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21" w:rsidRDefault="00487421" w:rsidP="00487421">
      <w:pPr>
        <w:spacing w:line="360" w:lineRule="auto"/>
        <w:jc w:val="center"/>
        <w:rPr>
          <w:rFonts w:ascii="Times New Roman" w:hAnsi="Times New Roman" w:cs="Times New Roman"/>
          <w:b/>
          <w:sz w:val="24"/>
          <w:szCs w:val="24"/>
        </w:rPr>
      </w:pPr>
      <w:r w:rsidRPr="00FC7857">
        <w:rPr>
          <w:rFonts w:ascii="Times New Roman" w:hAnsi="Times New Roman" w:cs="Times New Roman"/>
          <w:b/>
          <w:sz w:val="24"/>
          <w:szCs w:val="24"/>
        </w:rPr>
        <w:t>Machiavellianism, Self-</w:t>
      </w:r>
      <w:r w:rsidR="00DF4F12" w:rsidRPr="00FC7857">
        <w:rPr>
          <w:rFonts w:ascii="Times New Roman" w:hAnsi="Times New Roman" w:cs="Times New Roman"/>
          <w:b/>
          <w:sz w:val="24"/>
          <w:szCs w:val="24"/>
        </w:rPr>
        <w:t>M</w:t>
      </w:r>
      <w:r w:rsidRPr="00FC7857">
        <w:rPr>
          <w:rFonts w:ascii="Times New Roman" w:hAnsi="Times New Roman" w:cs="Times New Roman"/>
          <w:b/>
          <w:sz w:val="24"/>
          <w:szCs w:val="24"/>
        </w:rPr>
        <w:t>onitoring</w:t>
      </w:r>
      <w:r w:rsidR="00DF4F12" w:rsidRPr="00FC7857">
        <w:rPr>
          <w:rFonts w:ascii="Times New Roman" w:hAnsi="Times New Roman" w:cs="Times New Roman"/>
          <w:b/>
          <w:sz w:val="24"/>
          <w:szCs w:val="24"/>
        </w:rPr>
        <w:t>,</w:t>
      </w:r>
      <w:r w:rsidRPr="00FC7857">
        <w:rPr>
          <w:rFonts w:ascii="Times New Roman" w:hAnsi="Times New Roman" w:cs="Times New Roman"/>
          <w:b/>
          <w:sz w:val="24"/>
          <w:szCs w:val="24"/>
        </w:rPr>
        <w:t xml:space="preserve"> Self-</w:t>
      </w:r>
      <w:r w:rsidR="00DF4F12" w:rsidRPr="00FC7857">
        <w:rPr>
          <w:rFonts w:ascii="Times New Roman" w:hAnsi="Times New Roman" w:cs="Times New Roman"/>
          <w:b/>
          <w:sz w:val="24"/>
          <w:szCs w:val="24"/>
        </w:rPr>
        <w:t>P</w:t>
      </w:r>
      <w:r w:rsidRPr="00FC7857">
        <w:rPr>
          <w:rFonts w:ascii="Times New Roman" w:hAnsi="Times New Roman" w:cs="Times New Roman"/>
          <w:b/>
          <w:sz w:val="24"/>
          <w:szCs w:val="24"/>
        </w:rPr>
        <w:t>romotion</w:t>
      </w:r>
      <w:r w:rsidR="00DF4F12" w:rsidRPr="00FC7857">
        <w:rPr>
          <w:rFonts w:ascii="Times New Roman" w:hAnsi="Times New Roman" w:cs="Times New Roman"/>
          <w:b/>
          <w:sz w:val="24"/>
          <w:szCs w:val="24"/>
        </w:rPr>
        <w:t xml:space="preserve"> and Relational Aggression</w:t>
      </w:r>
      <w:r w:rsidRPr="00FC7857">
        <w:rPr>
          <w:rFonts w:ascii="Times New Roman" w:hAnsi="Times New Roman" w:cs="Times New Roman"/>
          <w:b/>
          <w:sz w:val="24"/>
          <w:szCs w:val="24"/>
        </w:rPr>
        <w:t xml:space="preserve"> on Facebook</w:t>
      </w:r>
    </w:p>
    <w:p w:rsidR="00FC7857" w:rsidRPr="00FC7857" w:rsidRDefault="00FC7857" w:rsidP="00487421">
      <w:pPr>
        <w:spacing w:line="360" w:lineRule="auto"/>
        <w:jc w:val="center"/>
        <w:rPr>
          <w:rFonts w:ascii="Times New Roman" w:hAnsi="Times New Roman" w:cs="Times New Roman"/>
          <w:sz w:val="24"/>
          <w:szCs w:val="24"/>
        </w:rPr>
      </w:pPr>
      <w:r w:rsidRPr="00FC7857">
        <w:rPr>
          <w:rFonts w:ascii="Times New Roman" w:hAnsi="Times New Roman" w:cs="Times New Roman"/>
          <w:sz w:val="24"/>
          <w:szCs w:val="24"/>
        </w:rPr>
        <w:t>Loren Abell and Gayle Brewer</w:t>
      </w:r>
    </w:p>
    <w:p w:rsidR="00BE728E" w:rsidRPr="00FC7857" w:rsidRDefault="00F7620E" w:rsidP="003F1893">
      <w:pPr>
        <w:spacing w:line="360" w:lineRule="auto"/>
        <w:ind w:firstLine="720"/>
        <w:jc w:val="center"/>
        <w:rPr>
          <w:rFonts w:ascii="Times New Roman" w:hAnsi="Times New Roman" w:cs="Times New Roman"/>
          <w:sz w:val="24"/>
          <w:szCs w:val="24"/>
        </w:rPr>
      </w:pPr>
      <w:r w:rsidRPr="00FC7857">
        <w:rPr>
          <w:rFonts w:ascii="Times New Roman" w:hAnsi="Times New Roman" w:cs="Times New Roman"/>
          <w:sz w:val="24"/>
          <w:szCs w:val="24"/>
        </w:rPr>
        <w:t xml:space="preserve">Machiavellianism is a personality trait characterized by cynicism, emotional detachment and a willingness to manipulate others. </w:t>
      </w:r>
      <w:r w:rsidR="008B45E0" w:rsidRPr="00FC7857">
        <w:rPr>
          <w:rFonts w:ascii="Times New Roman" w:hAnsi="Times New Roman" w:cs="Times New Roman"/>
          <w:sz w:val="24"/>
          <w:szCs w:val="24"/>
        </w:rPr>
        <w:t>Res</w:t>
      </w:r>
      <w:r w:rsidRPr="00FC7857">
        <w:rPr>
          <w:rFonts w:ascii="Times New Roman" w:hAnsi="Times New Roman" w:cs="Times New Roman"/>
          <w:sz w:val="24"/>
          <w:szCs w:val="24"/>
        </w:rPr>
        <w:t xml:space="preserve">earch investigating the </w:t>
      </w:r>
      <w:proofErr w:type="spellStart"/>
      <w:r w:rsidRPr="00FC7857">
        <w:rPr>
          <w:rFonts w:ascii="Times New Roman" w:hAnsi="Times New Roman" w:cs="Times New Roman"/>
          <w:sz w:val="24"/>
          <w:szCs w:val="24"/>
        </w:rPr>
        <w:t>behavio</w:t>
      </w:r>
      <w:r w:rsidR="008B45E0" w:rsidRPr="00FC7857">
        <w:rPr>
          <w:rFonts w:ascii="Times New Roman" w:hAnsi="Times New Roman" w:cs="Times New Roman"/>
          <w:sz w:val="24"/>
          <w:szCs w:val="24"/>
        </w:rPr>
        <w:t>r</w:t>
      </w:r>
      <w:proofErr w:type="spellEnd"/>
      <w:r w:rsidR="008B45E0" w:rsidRPr="00FC7857">
        <w:rPr>
          <w:rFonts w:ascii="Times New Roman" w:hAnsi="Times New Roman" w:cs="Times New Roman"/>
          <w:sz w:val="24"/>
          <w:szCs w:val="24"/>
        </w:rPr>
        <w:t xml:space="preserve"> of Machiavellian </w:t>
      </w:r>
      <w:r w:rsidRPr="00FC7857">
        <w:rPr>
          <w:rFonts w:ascii="Times New Roman" w:hAnsi="Times New Roman" w:cs="Times New Roman"/>
          <w:sz w:val="24"/>
          <w:szCs w:val="24"/>
        </w:rPr>
        <w:t>men and women</w:t>
      </w:r>
      <w:r w:rsidR="008B45E0" w:rsidRPr="00FC7857">
        <w:rPr>
          <w:rFonts w:ascii="Times New Roman" w:hAnsi="Times New Roman" w:cs="Times New Roman"/>
          <w:sz w:val="24"/>
          <w:szCs w:val="24"/>
        </w:rPr>
        <w:t xml:space="preserve"> has focused on </w:t>
      </w:r>
      <w:r w:rsidR="001A0189" w:rsidRPr="00FC7857">
        <w:rPr>
          <w:rFonts w:ascii="Times New Roman" w:hAnsi="Times New Roman" w:cs="Times New Roman"/>
          <w:sz w:val="24"/>
          <w:szCs w:val="24"/>
        </w:rPr>
        <w:t xml:space="preserve">its influence in </w:t>
      </w:r>
      <w:r w:rsidR="008B45E0" w:rsidRPr="00FC7857">
        <w:rPr>
          <w:rFonts w:ascii="Times New Roman" w:hAnsi="Times New Roman" w:cs="Times New Roman"/>
          <w:sz w:val="24"/>
          <w:szCs w:val="24"/>
        </w:rPr>
        <w:t>offline</w:t>
      </w:r>
      <w:r w:rsidRPr="00FC7857">
        <w:rPr>
          <w:rFonts w:ascii="Times New Roman" w:hAnsi="Times New Roman" w:cs="Times New Roman"/>
          <w:sz w:val="24"/>
          <w:szCs w:val="24"/>
        </w:rPr>
        <w:t xml:space="preserve"> relationships. </w:t>
      </w:r>
      <w:r w:rsidR="005B5FFB" w:rsidRPr="00FC7857">
        <w:rPr>
          <w:rFonts w:ascii="Times New Roman" w:hAnsi="Times New Roman" w:cs="Times New Roman"/>
          <w:sz w:val="24"/>
          <w:szCs w:val="24"/>
        </w:rPr>
        <w:t>T</w:t>
      </w:r>
      <w:r w:rsidR="008B45E0" w:rsidRPr="00FC7857">
        <w:rPr>
          <w:rFonts w:ascii="Times New Roman" w:hAnsi="Times New Roman" w:cs="Times New Roman"/>
          <w:sz w:val="24"/>
          <w:szCs w:val="24"/>
        </w:rPr>
        <w:t>he popularity of social networking sites</w:t>
      </w:r>
      <w:r w:rsidR="00C056E1" w:rsidRPr="00FC7857">
        <w:rPr>
          <w:rFonts w:ascii="Times New Roman" w:hAnsi="Times New Roman" w:cs="Times New Roman"/>
          <w:sz w:val="24"/>
          <w:szCs w:val="24"/>
        </w:rPr>
        <w:t xml:space="preserve"> </w:t>
      </w:r>
      <w:r w:rsidR="00990840" w:rsidRPr="00FC7857">
        <w:rPr>
          <w:rFonts w:ascii="Times New Roman" w:hAnsi="Times New Roman" w:cs="Times New Roman"/>
          <w:sz w:val="24"/>
          <w:szCs w:val="24"/>
        </w:rPr>
        <w:t>suggests</w:t>
      </w:r>
      <w:r w:rsidR="005B5FFB" w:rsidRPr="00FC7857">
        <w:rPr>
          <w:rFonts w:ascii="Times New Roman" w:hAnsi="Times New Roman" w:cs="Times New Roman"/>
          <w:sz w:val="24"/>
          <w:szCs w:val="24"/>
        </w:rPr>
        <w:t xml:space="preserve"> that </w:t>
      </w:r>
      <w:r w:rsidR="008B45E0" w:rsidRPr="00FC7857">
        <w:rPr>
          <w:rFonts w:ascii="Times New Roman" w:hAnsi="Times New Roman" w:cs="Times New Roman"/>
          <w:sz w:val="24"/>
          <w:szCs w:val="24"/>
        </w:rPr>
        <w:t xml:space="preserve">it is </w:t>
      </w:r>
      <w:r w:rsidR="005B5FFB" w:rsidRPr="00FC7857">
        <w:rPr>
          <w:rFonts w:ascii="Times New Roman" w:hAnsi="Times New Roman" w:cs="Times New Roman"/>
          <w:sz w:val="24"/>
          <w:szCs w:val="24"/>
        </w:rPr>
        <w:t xml:space="preserve">also </w:t>
      </w:r>
      <w:r w:rsidR="008B45E0" w:rsidRPr="00FC7857">
        <w:rPr>
          <w:rFonts w:ascii="Times New Roman" w:hAnsi="Times New Roman" w:cs="Times New Roman"/>
          <w:sz w:val="24"/>
          <w:szCs w:val="24"/>
        </w:rPr>
        <w:t xml:space="preserve">important to consider </w:t>
      </w:r>
      <w:r w:rsidR="005B5FFB" w:rsidRPr="00FC7857">
        <w:rPr>
          <w:rFonts w:ascii="Times New Roman" w:hAnsi="Times New Roman" w:cs="Times New Roman"/>
          <w:sz w:val="24"/>
          <w:szCs w:val="24"/>
        </w:rPr>
        <w:t xml:space="preserve">the </w:t>
      </w:r>
      <w:r w:rsidR="001A0189" w:rsidRPr="00FC7857">
        <w:rPr>
          <w:rFonts w:ascii="Times New Roman" w:hAnsi="Times New Roman" w:cs="Times New Roman"/>
          <w:sz w:val="24"/>
          <w:szCs w:val="24"/>
        </w:rPr>
        <w:t>in</w:t>
      </w:r>
      <w:r w:rsidR="001326FF" w:rsidRPr="00FC7857">
        <w:rPr>
          <w:rFonts w:ascii="Times New Roman" w:hAnsi="Times New Roman" w:cs="Times New Roman"/>
          <w:sz w:val="24"/>
          <w:szCs w:val="24"/>
        </w:rPr>
        <w:t>teractions</w:t>
      </w:r>
      <w:r w:rsidR="001A0189" w:rsidRPr="00FC7857">
        <w:rPr>
          <w:rFonts w:ascii="Times New Roman" w:hAnsi="Times New Roman" w:cs="Times New Roman"/>
          <w:sz w:val="24"/>
          <w:szCs w:val="24"/>
        </w:rPr>
        <w:t xml:space="preserve"> of </w:t>
      </w:r>
      <w:r w:rsidR="005B5FFB" w:rsidRPr="00FC7857">
        <w:rPr>
          <w:rFonts w:ascii="Times New Roman" w:hAnsi="Times New Roman" w:cs="Times New Roman"/>
          <w:sz w:val="24"/>
          <w:szCs w:val="24"/>
        </w:rPr>
        <w:t xml:space="preserve">Machiavellian men and women in </w:t>
      </w:r>
      <w:r w:rsidR="008B45E0" w:rsidRPr="00FC7857">
        <w:rPr>
          <w:rFonts w:ascii="Times New Roman" w:hAnsi="Times New Roman" w:cs="Times New Roman"/>
          <w:sz w:val="24"/>
          <w:szCs w:val="24"/>
        </w:rPr>
        <w:t>this context</w:t>
      </w:r>
      <w:r w:rsidR="001A0189" w:rsidRPr="00FC7857">
        <w:rPr>
          <w:rFonts w:ascii="Times New Roman" w:hAnsi="Times New Roman" w:cs="Times New Roman"/>
          <w:sz w:val="24"/>
          <w:szCs w:val="24"/>
        </w:rPr>
        <w:t xml:space="preserve"> as well</w:t>
      </w:r>
      <w:r w:rsidR="003F1893" w:rsidRPr="00FC7857">
        <w:rPr>
          <w:rFonts w:ascii="Times New Roman" w:hAnsi="Times New Roman" w:cs="Times New Roman"/>
          <w:sz w:val="24"/>
          <w:szCs w:val="24"/>
        </w:rPr>
        <w:t>.  Me</w:t>
      </w:r>
      <w:r w:rsidR="00CE66BF" w:rsidRPr="00FC7857">
        <w:rPr>
          <w:rFonts w:ascii="Times New Roman" w:hAnsi="Times New Roman" w:cs="Times New Roman"/>
          <w:sz w:val="24"/>
          <w:szCs w:val="24"/>
        </w:rPr>
        <w:t>n (</w:t>
      </w:r>
      <w:r w:rsidR="00CE66BF" w:rsidRPr="00FC7857">
        <w:rPr>
          <w:rFonts w:ascii="Times New Roman" w:hAnsi="Times New Roman" w:cs="Times New Roman"/>
          <w:i/>
          <w:sz w:val="24"/>
          <w:szCs w:val="24"/>
        </w:rPr>
        <w:t>N</w:t>
      </w:r>
      <w:r w:rsidR="003F1893" w:rsidRPr="00FC7857">
        <w:rPr>
          <w:rFonts w:ascii="Times New Roman" w:hAnsi="Times New Roman" w:cs="Times New Roman"/>
          <w:sz w:val="24"/>
          <w:szCs w:val="24"/>
        </w:rPr>
        <w:t>=</w:t>
      </w:r>
      <w:r w:rsidR="00CE66BF" w:rsidRPr="00FC7857">
        <w:rPr>
          <w:rFonts w:ascii="Times New Roman" w:hAnsi="Times New Roman" w:cs="Times New Roman"/>
          <w:sz w:val="24"/>
          <w:szCs w:val="24"/>
        </w:rPr>
        <w:t>54) and women (</w:t>
      </w:r>
      <w:r w:rsidR="00CE66BF" w:rsidRPr="00FC7857">
        <w:rPr>
          <w:rFonts w:ascii="Times New Roman" w:hAnsi="Times New Roman" w:cs="Times New Roman"/>
          <w:i/>
          <w:sz w:val="24"/>
          <w:szCs w:val="24"/>
        </w:rPr>
        <w:t>N</w:t>
      </w:r>
      <w:r w:rsidR="003F1893" w:rsidRPr="00FC7857">
        <w:rPr>
          <w:rFonts w:ascii="Times New Roman" w:hAnsi="Times New Roman" w:cs="Times New Roman"/>
          <w:sz w:val="24"/>
          <w:szCs w:val="24"/>
        </w:rPr>
        <w:t>=</w:t>
      </w:r>
      <w:r w:rsidR="00CE66BF" w:rsidRPr="00FC7857">
        <w:rPr>
          <w:rFonts w:ascii="Times New Roman" w:hAnsi="Times New Roman" w:cs="Times New Roman"/>
          <w:sz w:val="24"/>
          <w:szCs w:val="24"/>
        </w:rPr>
        <w:t>189</w:t>
      </w:r>
      <w:r w:rsidR="003F1893" w:rsidRPr="00FC7857">
        <w:rPr>
          <w:rFonts w:ascii="Times New Roman" w:hAnsi="Times New Roman" w:cs="Times New Roman"/>
          <w:sz w:val="24"/>
          <w:szCs w:val="24"/>
        </w:rPr>
        <w:t xml:space="preserve">) completed questionnaires </w:t>
      </w:r>
      <w:r w:rsidR="0033610A" w:rsidRPr="00FC7857">
        <w:rPr>
          <w:rFonts w:ascii="Times New Roman" w:hAnsi="Times New Roman" w:cs="Times New Roman"/>
          <w:sz w:val="24"/>
          <w:szCs w:val="24"/>
        </w:rPr>
        <w:t xml:space="preserve">assessing Machiavellianism, </w:t>
      </w:r>
      <w:r w:rsidR="003F1893" w:rsidRPr="00FC7857">
        <w:rPr>
          <w:rFonts w:ascii="Times New Roman" w:hAnsi="Times New Roman" w:cs="Times New Roman"/>
          <w:sz w:val="24"/>
          <w:szCs w:val="24"/>
        </w:rPr>
        <w:t xml:space="preserve">self-monitoring, self-promotion and relational aggression. Analyses revealed that women who were high in Machiavellianism engaged in more dishonest-self-promotion and relational aggression </w:t>
      </w:r>
      <w:r w:rsidR="00C05618" w:rsidRPr="00FC7857">
        <w:rPr>
          <w:rFonts w:ascii="Times New Roman" w:hAnsi="Times New Roman" w:cs="Times New Roman"/>
          <w:sz w:val="24"/>
          <w:szCs w:val="24"/>
        </w:rPr>
        <w:t xml:space="preserve">towards a close friend </w:t>
      </w:r>
      <w:r w:rsidR="003F1893" w:rsidRPr="00FC7857">
        <w:rPr>
          <w:rFonts w:ascii="Times New Roman" w:hAnsi="Times New Roman" w:cs="Times New Roman"/>
          <w:sz w:val="24"/>
          <w:szCs w:val="24"/>
        </w:rPr>
        <w:t xml:space="preserve">on Facebook whilst males with high levels of Machiavellianism engaged in more self-promoting </w:t>
      </w:r>
      <w:proofErr w:type="spellStart"/>
      <w:r w:rsidR="003F1893" w:rsidRPr="00FC7857">
        <w:rPr>
          <w:rFonts w:ascii="Times New Roman" w:hAnsi="Times New Roman" w:cs="Times New Roman"/>
          <w:sz w:val="24"/>
          <w:szCs w:val="24"/>
        </w:rPr>
        <w:t>behavior</w:t>
      </w:r>
      <w:proofErr w:type="spellEnd"/>
      <w:r w:rsidR="003F1893" w:rsidRPr="00FC7857">
        <w:rPr>
          <w:rFonts w:ascii="Times New Roman" w:hAnsi="Times New Roman" w:cs="Times New Roman"/>
          <w:sz w:val="24"/>
          <w:szCs w:val="24"/>
        </w:rPr>
        <w:t>. In addition, both men and women high in Machiavellianism engaged in more self-monitoring. The findings demonstrate the importance of</w:t>
      </w:r>
      <w:r w:rsidR="00CE66BF" w:rsidRPr="00FC7857">
        <w:rPr>
          <w:rFonts w:ascii="Times New Roman" w:hAnsi="Times New Roman" w:cs="Times New Roman"/>
          <w:sz w:val="24"/>
          <w:szCs w:val="24"/>
        </w:rPr>
        <w:t xml:space="preserve"> considering </w:t>
      </w:r>
      <w:r w:rsidR="0033610A" w:rsidRPr="00FC7857">
        <w:rPr>
          <w:rFonts w:ascii="Times New Roman" w:hAnsi="Times New Roman" w:cs="Times New Roman"/>
          <w:sz w:val="24"/>
          <w:szCs w:val="24"/>
        </w:rPr>
        <w:t xml:space="preserve">the influence of personality on </w:t>
      </w:r>
      <w:r w:rsidR="00CE66BF" w:rsidRPr="00FC7857">
        <w:rPr>
          <w:rFonts w:ascii="Times New Roman" w:hAnsi="Times New Roman" w:cs="Times New Roman"/>
          <w:sz w:val="24"/>
          <w:szCs w:val="24"/>
        </w:rPr>
        <w:t xml:space="preserve">online </w:t>
      </w:r>
      <w:proofErr w:type="spellStart"/>
      <w:r w:rsidR="00CE66BF" w:rsidRPr="00FC7857">
        <w:rPr>
          <w:rFonts w:ascii="Times New Roman" w:hAnsi="Times New Roman" w:cs="Times New Roman"/>
          <w:sz w:val="24"/>
          <w:szCs w:val="24"/>
        </w:rPr>
        <w:t>behavior</w:t>
      </w:r>
      <w:proofErr w:type="spellEnd"/>
      <w:r w:rsidR="00CE66BF" w:rsidRPr="00FC7857">
        <w:rPr>
          <w:rFonts w:ascii="Times New Roman" w:hAnsi="Times New Roman" w:cs="Times New Roman"/>
          <w:sz w:val="24"/>
          <w:szCs w:val="24"/>
        </w:rPr>
        <w:t xml:space="preserve"> and </w:t>
      </w:r>
      <w:r w:rsidR="0033610A" w:rsidRPr="00FC7857">
        <w:rPr>
          <w:rFonts w:ascii="Times New Roman" w:hAnsi="Times New Roman" w:cs="Times New Roman"/>
          <w:sz w:val="24"/>
          <w:szCs w:val="24"/>
        </w:rPr>
        <w:t>associated</w:t>
      </w:r>
      <w:r w:rsidR="00CE66BF" w:rsidRPr="00FC7857">
        <w:rPr>
          <w:rFonts w:ascii="Times New Roman" w:hAnsi="Times New Roman" w:cs="Times New Roman"/>
          <w:sz w:val="24"/>
          <w:szCs w:val="24"/>
        </w:rPr>
        <w:t xml:space="preserve"> gender differences.</w:t>
      </w:r>
    </w:p>
    <w:p w:rsidR="00CE66BF" w:rsidRPr="00FC7857" w:rsidRDefault="005057DE" w:rsidP="005057DE">
      <w:pPr>
        <w:spacing w:line="360" w:lineRule="auto"/>
        <w:rPr>
          <w:rFonts w:ascii="Times New Roman" w:hAnsi="Times New Roman" w:cs="Times New Roman"/>
          <w:sz w:val="24"/>
          <w:szCs w:val="24"/>
        </w:rPr>
      </w:pPr>
      <w:r w:rsidRPr="00FC7857">
        <w:rPr>
          <w:rFonts w:ascii="Times New Roman" w:hAnsi="Times New Roman" w:cs="Times New Roman"/>
          <w:sz w:val="24"/>
          <w:szCs w:val="24"/>
        </w:rPr>
        <w:t>Keywords: Facebook; Machiavellianism; Relational Aggression; Self-Monitoring; Self-Promotion</w:t>
      </w:r>
    </w:p>
    <w:p w:rsidR="0052206C" w:rsidRPr="00FC7857" w:rsidRDefault="0052206C" w:rsidP="005057DE">
      <w:pPr>
        <w:spacing w:line="360" w:lineRule="auto"/>
        <w:rPr>
          <w:rFonts w:ascii="Times New Roman" w:hAnsi="Times New Roman" w:cs="Times New Roman"/>
          <w:b/>
          <w:sz w:val="24"/>
          <w:szCs w:val="24"/>
        </w:rPr>
      </w:pPr>
    </w:p>
    <w:p w:rsidR="00C60AAB" w:rsidRPr="00FC7857" w:rsidRDefault="00C60AAB" w:rsidP="005057DE">
      <w:pPr>
        <w:spacing w:line="360" w:lineRule="auto"/>
        <w:rPr>
          <w:rFonts w:ascii="Times New Roman" w:hAnsi="Times New Roman" w:cs="Times New Roman"/>
          <w:b/>
          <w:sz w:val="24"/>
          <w:szCs w:val="24"/>
        </w:rPr>
      </w:pPr>
      <w:r w:rsidRPr="00FC7857">
        <w:rPr>
          <w:rFonts w:ascii="Times New Roman" w:hAnsi="Times New Roman" w:cs="Times New Roman"/>
          <w:b/>
          <w:sz w:val="24"/>
          <w:szCs w:val="24"/>
        </w:rPr>
        <w:t>1.0 Introduction</w:t>
      </w:r>
    </w:p>
    <w:p w:rsidR="00B80FBC" w:rsidRPr="00FC7857" w:rsidRDefault="00681F76" w:rsidP="00681F76">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Machiavellianism</w:t>
      </w:r>
      <w:r w:rsidR="00CE66BF" w:rsidRPr="00FC7857">
        <w:rPr>
          <w:rFonts w:ascii="Times New Roman" w:hAnsi="Times New Roman" w:cs="Times New Roman"/>
          <w:sz w:val="24"/>
          <w:szCs w:val="24"/>
        </w:rPr>
        <w:t xml:space="preserve"> </w:t>
      </w:r>
      <w:r w:rsidRPr="00FC7857">
        <w:rPr>
          <w:rFonts w:ascii="Times New Roman" w:hAnsi="Times New Roman" w:cs="Times New Roman"/>
          <w:sz w:val="24"/>
          <w:szCs w:val="24"/>
        </w:rPr>
        <w:t xml:space="preserve">is a personality trait characterized by emotional detachment, low </w:t>
      </w:r>
      <w:r w:rsidR="00F24E40" w:rsidRPr="00FC7857">
        <w:rPr>
          <w:rFonts w:ascii="Times New Roman" w:hAnsi="Times New Roman" w:cs="Times New Roman"/>
          <w:sz w:val="24"/>
          <w:szCs w:val="24"/>
        </w:rPr>
        <w:t>empathy and</w:t>
      </w:r>
      <w:r w:rsidR="00115C0E" w:rsidRPr="00FC7857">
        <w:rPr>
          <w:rFonts w:ascii="Times New Roman" w:hAnsi="Times New Roman" w:cs="Times New Roman"/>
          <w:sz w:val="24"/>
          <w:szCs w:val="24"/>
        </w:rPr>
        <w:t xml:space="preserve"> </w:t>
      </w:r>
      <w:r w:rsidR="00E42C53" w:rsidRPr="00FC7857">
        <w:rPr>
          <w:rFonts w:ascii="Times New Roman" w:hAnsi="Times New Roman" w:cs="Times New Roman"/>
          <w:sz w:val="24"/>
          <w:szCs w:val="24"/>
        </w:rPr>
        <w:t xml:space="preserve">a </w:t>
      </w:r>
      <w:r w:rsidRPr="00FC7857">
        <w:rPr>
          <w:rFonts w:ascii="Times New Roman" w:hAnsi="Times New Roman" w:cs="Times New Roman"/>
          <w:sz w:val="24"/>
          <w:szCs w:val="24"/>
        </w:rPr>
        <w:t>willingness to exploit others</w:t>
      </w:r>
      <w:r w:rsidR="00115C0E" w:rsidRPr="00FC7857">
        <w:rPr>
          <w:rFonts w:ascii="Times New Roman" w:hAnsi="Times New Roman" w:cs="Times New Roman"/>
          <w:sz w:val="24"/>
          <w:szCs w:val="24"/>
        </w:rPr>
        <w:t xml:space="preserve"> </w:t>
      </w:r>
      <w:r w:rsidRPr="00FC7857">
        <w:rPr>
          <w:rFonts w:ascii="Times New Roman" w:hAnsi="Times New Roman" w:cs="Times New Roman"/>
          <w:sz w:val="24"/>
          <w:szCs w:val="24"/>
        </w:rPr>
        <w:t xml:space="preserve">(Christie &amp; </w:t>
      </w:r>
      <w:proofErr w:type="spellStart"/>
      <w:r w:rsidRPr="00FC7857">
        <w:rPr>
          <w:rFonts w:ascii="Times New Roman" w:hAnsi="Times New Roman" w:cs="Times New Roman"/>
          <w:sz w:val="24"/>
          <w:szCs w:val="24"/>
        </w:rPr>
        <w:t>Geis</w:t>
      </w:r>
      <w:proofErr w:type="spellEnd"/>
      <w:r w:rsidRPr="00FC7857">
        <w:rPr>
          <w:rFonts w:ascii="Times New Roman" w:hAnsi="Times New Roman" w:cs="Times New Roman"/>
          <w:sz w:val="24"/>
          <w:szCs w:val="24"/>
        </w:rPr>
        <w:t xml:space="preserve">, 1970; </w:t>
      </w:r>
      <w:proofErr w:type="spellStart"/>
      <w:r w:rsidRPr="00FC7857">
        <w:rPr>
          <w:rFonts w:ascii="Times New Roman" w:hAnsi="Times New Roman" w:cs="Times New Roman"/>
          <w:sz w:val="24"/>
          <w:szCs w:val="24"/>
        </w:rPr>
        <w:t>Vecchio</w:t>
      </w:r>
      <w:proofErr w:type="spellEnd"/>
      <w:r w:rsidRPr="00FC7857">
        <w:rPr>
          <w:rFonts w:ascii="Times New Roman" w:hAnsi="Times New Roman" w:cs="Times New Roman"/>
          <w:sz w:val="24"/>
          <w:szCs w:val="24"/>
        </w:rPr>
        <w:t xml:space="preserve"> &amp; </w:t>
      </w:r>
      <w:proofErr w:type="spellStart"/>
      <w:r w:rsidRPr="00FC7857">
        <w:rPr>
          <w:rFonts w:ascii="Times New Roman" w:hAnsi="Times New Roman" w:cs="Times New Roman"/>
          <w:sz w:val="24"/>
          <w:szCs w:val="24"/>
        </w:rPr>
        <w:t>Sussman</w:t>
      </w:r>
      <w:proofErr w:type="spellEnd"/>
      <w:r w:rsidRPr="00FC7857">
        <w:rPr>
          <w:rFonts w:ascii="Times New Roman" w:hAnsi="Times New Roman" w:cs="Times New Roman"/>
          <w:sz w:val="24"/>
          <w:szCs w:val="24"/>
        </w:rPr>
        <w:t xml:space="preserve">, 1991; </w:t>
      </w:r>
      <w:proofErr w:type="spellStart"/>
      <w:r w:rsidRPr="00FC7857">
        <w:rPr>
          <w:rFonts w:ascii="Times New Roman" w:hAnsi="Times New Roman" w:cs="Times New Roman"/>
          <w:sz w:val="24"/>
          <w:szCs w:val="24"/>
        </w:rPr>
        <w:t>Wastell</w:t>
      </w:r>
      <w:proofErr w:type="spellEnd"/>
      <w:r w:rsidRPr="00FC7857">
        <w:rPr>
          <w:rFonts w:ascii="Times New Roman" w:hAnsi="Times New Roman" w:cs="Times New Roman"/>
          <w:sz w:val="24"/>
          <w:szCs w:val="24"/>
        </w:rPr>
        <w:t xml:space="preserve"> &amp; Booth, 2003; Wilson, Near, &amp; Miller, 1998). </w:t>
      </w:r>
      <w:r w:rsidR="00122F4B" w:rsidRPr="00FC7857">
        <w:rPr>
          <w:rFonts w:ascii="Times New Roman" w:hAnsi="Times New Roman" w:cs="Times New Roman"/>
          <w:sz w:val="24"/>
          <w:szCs w:val="24"/>
        </w:rPr>
        <w:t xml:space="preserve">Those with high levels of </w:t>
      </w:r>
      <w:r w:rsidR="00D143D6" w:rsidRPr="00FC7857">
        <w:rPr>
          <w:rFonts w:ascii="Times New Roman" w:hAnsi="Times New Roman" w:cs="Times New Roman"/>
          <w:sz w:val="24"/>
          <w:szCs w:val="24"/>
        </w:rPr>
        <w:t>Machiavellianism</w:t>
      </w:r>
      <w:r w:rsidR="00F24E40" w:rsidRPr="00FC7857">
        <w:rPr>
          <w:rFonts w:ascii="Times New Roman" w:hAnsi="Times New Roman" w:cs="Times New Roman"/>
          <w:sz w:val="24"/>
          <w:szCs w:val="24"/>
        </w:rPr>
        <w:t xml:space="preserve"> demonstrate strategic planning, suspicion of others and protective self-monitoring </w:t>
      </w:r>
      <w:r w:rsidR="00122F4B" w:rsidRPr="00FC7857">
        <w:rPr>
          <w:rFonts w:ascii="Times New Roman" w:hAnsi="Times New Roman" w:cs="Times New Roman"/>
          <w:sz w:val="24"/>
          <w:szCs w:val="24"/>
        </w:rPr>
        <w:t xml:space="preserve">and </w:t>
      </w:r>
      <w:r w:rsidR="00564326" w:rsidRPr="00FC7857">
        <w:rPr>
          <w:rFonts w:ascii="Times New Roman" w:hAnsi="Times New Roman" w:cs="Times New Roman"/>
          <w:sz w:val="24"/>
          <w:szCs w:val="24"/>
        </w:rPr>
        <w:t>employ a range of strategies to</w:t>
      </w:r>
      <w:r w:rsidR="00122F4B" w:rsidRPr="00FC7857">
        <w:rPr>
          <w:rFonts w:ascii="Times New Roman" w:hAnsi="Times New Roman" w:cs="Times New Roman"/>
          <w:sz w:val="24"/>
          <w:szCs w:val="24"/>
        </w:rPr>
        <w:t xml:space="preserve"> influence </w:t>
      </w:r>
      <w:r w:rsidR="00D143D6" w:rsidRPr="00FC7857">
        <w:rPr>
          <w:rFonts w:ascii="Times New Roman" w:hAnsi="Times New Roman" w:cs="Times New Roman"/>
          <w:sz w:val="24"/>
          <w:szCs w:val="24"/>
        </w:rPr>
        <w:t xml:space="preserve">their </w:t>
      </w:r>
      <w:r w:rsidR="00122F4B" w:rsidRPr="00FC7857">
        <w:rPr>
          <w:rFonts w:ascii="Times New Roman" w:hAnsi="Times New Roman" w:cs="Times New Roman"/>
          <w:sz w:val="24"/>
          <w:szCs w:val="24"/>
        </w:rPr>
        <w:t xml:space="preserve">offline relationships (Christie &amp; </w:t>
      </w:r>
      <w:proofErr w:type="spellStart"/>
      <w:r w:rsidR="00122F4B" w:rsidRPr="00FC7857">
        <w:rPr>
          <w:rFonts w:ascii="Times New Roman" w:hAnsi="Times New Roman" w:cs="Times New Roman"/>
          <w:sz w:val="24"/>
          <w:szCs w:val="24"/>
        </w:rPr>
        <w:t>Geis</w:t>
      </w:r>
      <w:proofErr w:type="spellEnd"/>
      <w:r w:rsidR="00122F4B" w:rsidRPr="00FC7857">
        <w:rPr>
          <w:rFonts w:ascii="Times New Roman" w:hAnsi="Times New Roman" w:cs="Times New Roman"/>
          <w:sz w:val="24"/>
          <w:szCs w:val="24"/>
        </w:rPr>
        <w:t xml:space="preserve">, 1970; </w:t>
      </w:r>
      <w:proofErr w:type="spellStart"/>
      <w:r w:rsidR="00122F4B" w:rsidRPr="00FC7857">
        <w:rPr>
          <w:rFonts w:ascii="Times New Roman" w:hAnsi="Times New Roman" w:cs="Times New Roman"/>
          <w:sz w:val="24"/>
          <w:szCs w:val="24"/>
        </w:rPr>
        <w:t>Rauthmann</w:t>
      </w:r>
      <w:proofErr w:type="spellEnd"/>
      <w:r w:rsidR="00122F4B" w:rsidRPr="00FC7857">
        <w:rPr>
          <w:rFonts w:ascii="Times New Roman" w:hAnsi="Times New Roman" w:cs="Times New Roman"/>
          <w:sz w:val="24"/>
          <w:szCs w:val="24"/>
        </w:rPr>
        <w:t>, 2011). These strategies include</w:t>
      </w:r>
      <w:r w:rsidR="00564326" w:rsidRPr="00FC7857">
        <w:rPr>
          <w:rFonts w:ascii="Times New Roman" w:hAnsi="Times New Roman" w:cs="Times New Roman"/>
          <w:sz w:val="24"/>
          <w:szCs w:val="24"/>
        </w:rPr>
        <w:t xml:space="preserve"> </w:t>
      </w:r>
      <w:r w:rsidR="001D6D74" w:rsidRPr="00FC7857">
        <w:rPr>
          <w:rFonts w:ascii="Times New Roman" w:hAnsi="Times New Roman" w:cs="Times New Roman"/>
          <w:sz w:val="24"/>
          <w:szCs w:val="24"/>
        </w:rPr>
        <w:t>projecting intimacy</w:t>
      </w:r>
      <w:r w:rsidR="00122F4B" w:rsidRPr="00FC7857">
        <w:rPr>
          <w:rFonts w:ascii="Times New Roman" w:hAnsi="Times New Roman" w:cs="Times New Roman"/>
          <w:sz w:val="24"/>
          <w:szCs w:val="24"/>
        </w:rPr>
        <w:t>,</w:t>
      </w:r>
      <w:r w:rsidR="001D6D74" w:rsidRPr="00FC7857">
        <w:rPr>
          <w:rFonts w:ascii="Times New Roman" w:hAnsi="Times New Roman" w:cs="Times New Roman"/>
          <w:sz w:val="24"/>
          <w:szCs w:val="24"/>
        </w:rPr>
        <w:t xml:space="preserve"> making the other person feel ashamed, embarrassed or guilty</w:t>
      </w:r>
      <w:r w:rsidR="00122F4B" w:rsidRPr="00FC7857">
        <w:rPr>
          <w:rFonts w:ascii="Times New Roman" w:hAnsi="Times New Roman" w:cs="Times New Roman"/>
          <w:sz w:val="24"/>
          <w:szCs w:val="24"/>
        </w:rPr>
        <w:t xml:space="preserve">, selecting friends that may be easier to manipulate and regulating the amount </w:t>
      </w:r>
      <w:r w:rsidR="00D143D6" w:rsidRPr="00FC7857">
        <w:rPr>
          <w:rFonts w:ascii="Times New Roman" w:hAnsi="Times New Roman" w:cs="Times New Roman"/>
          <w:sz w:val="24"/>
          <w:szCs w:val="24"/>
        </w:rPr>
        <w:t>or</w:t>
      </w:r>
      <w:r w:rsidR="00122F4B" w:rsidRPr="00FC7857">
        <w:rPr>
          <w:rFonts w:ascii="Times New Roman" w:hAnsi="Times New Roman" w:cs="Times New Roman"/>
          <w:sz w:val="24"/>
          <w:szCs w:val="24"/>
        </w:rPr>
        <w:t xml:space="preserve"> depth of personal information revealed </w:t>
      </w:r>
      <w:r w:rsidR="001D6D74" w:rsidRPr="00FC7857">
        <w:rPr>
          <w:rFonts w:ascii="Times New Roman" w:hAnsi="Times New Roman" w:cs="Times New Roman"/>
          <w:sz w:val="24"/>
          <w:szCs w:val="24"/>
        </w:rPr>
        <w:t xml:space="preserve">(Austin, </w:t>
      </w:r>
      <w:proofErr w:type="spellStart"/>
      <w:r w:rsidR="001D6D74" w:rsidRPr="00FC7857">
        <w:rPr>
          <w:rFonts w:ascii="Times New Roman" w:hAnsi="Times New Roman" w:cs="Times New Roman"/>
          <w:sz w:val="24"/>
          <w:szCs w:val="24"/>
        </w:rPr>
        <w:t>Farrelly</w:t>
      </w:r>
      <w:proofErr w:type="spellEnd"/>
      <w:r w:rsidR="001D6D74" w:rsidRPr="00FC7857">
        <w:rPr>
          <w:rFonts w:ascii="Times New Roman" w:hAnsi="Times New Roman" w:cs="Times New Roman"/>
          <w:sz w:val="24"/>
          <w:szCs w:val="24"/>
        </w:rPr>
        <w:t>, Black, &amp; Moore, 2007</w:t>
      </w:r>
      <w:r w:rsidR="009A7BDC" w:rsidRPr="00FC7857">
        <w:rPr>
          <w:rFonts w:ascii="Times New Roman" w:hAnsi="Times New Roman" w:cs="Times New Roman"/>
          <w:sz w:val="24"/>
          <w:szCs w:val="24"/>
        </w:rPr>
        <w:t>;</w:t>
      </w:r>
      <w:r w:rsidR="00042223" w:rsidRPr="00FC7857">
        <w:rPr>
          <w:rFonts w:ascii="Times New Roman" w:hAnsi="Times New Roman" w:cs="Times New Roman"/>
          <w:sz w:val="24"/>
          <w:szCs w:val="24"/>
        </w:rPr>
        <w:t xml:space="preserve"> Blumstein, 1973</w:t>
      </w:r>
      <w:r w:rsidR="00122F4B" w:rsidRPr="00FC7857">
        <w:rPr>
          <w:rFonts w:ascii="Times New Roman" w:hAnsi="Times New Roman" w:cs="Times New Roman"/>
          <w:sz w:val="24"/>
          <w:szCs w:val="24"/>
        </w:rPr>
        <w:t xml:space="preserve">; </w:t>
      </w:r>
      <w:r w:rsidR="00445598" w:rsidRPr="00FC7857">
        <w:rPr>
          <w:rFonts w:ascii="Times New Roman" w:hAnsi="Times New Roman" w:cs="Times New Roman"/>
          <w:sz w:val="24"/>
          <w:szCs w:val="24"/>
        </w:rPr>
        <w:t>Brewer, Abell &amp; Lyons, 2014</w:t>
      </w:r>
      <w:r w:rsidR="00122F4B" w:rsidRPr="00FC7857">
        <w:rPr>
          <w:rFonts w:ascii="Times New Roman" w:hAnsi="Times New Roman" w:cs="Times New Roman"/>
          <w:sz w:val="24"/>
          <w:szCs w:val="24"/>
        </w:rPr>
        <w:t xml:space="preserve">; </w:t>
      </w:r>
      <w:proofErr w:type="spellStart"/>
      <w:r w:rsidR="00122F4B" w:rsidRPr="00FC7857">
        <w:rPr>
          <w:rFonts w:ascii="Times New Roman" w:hAnsi="Times New Roman" w:cs="Times New Roman"/>
          <w:sz w:val="24"/>
          <w:szCs w:val="24"/>
        </w:rPr>
        <w:t>Jonason</w:t>
      </w:r>
      <w:proofErr w:type="spellEnd"/>
      <w:r w:rsidR="00122F4B" w:rsidRPr="00FC7857">
        <w:rPr>
          <w:rFonts w:ascii="Times New Roman" w:hAnsi="Times New Roman" w:cs="Times New Roman"/>
          <w:sz w:val="24"/>
          <w:szCs w:val="24"/>
        </w:rPr>
        <w:t xml:space="preserve"> &amp; Schmitt, 2012</w:t>
      </w:r>
      <w:r w:rsidR="001D6D74" w:rsidRPr="00FC7857">
        <w:rPr>
          <w:rFonts w:ascii="Times New Roman" w:hAnsi="Times New Roman" w:cs="Times New Roman"/>
          <w:sz w:val="24"/>
          <w:szCs w:val="24"/>
        </w:rPr>
        <w:t>)</w:t>
      </w:r>
      <w:r w:rsidR="00E42C53" w:rsidRPr="00FC7857">
        <w:rPr>
          <w:rFonts w:ascii="Times New Roman" w:hAnsi="Times New Roman" w:cs="Times New Roman"/>
          <w:sz w:val="24"/>
          <w:szCs w:val="24"/>
        </w:rPr>
        <w:t>.</w:t>
      </w:r>
      <w:r w:rsidR="00C05618" w:rsidRPr="00FC7857">
        <w:rPr>
          <w:rFonts w:ascii="Times New Roman" w:hAnsi="Times New Roman" w:cs="Times New Roman"/>
          <w:sz w:val="24"/>
          <w:szCs w:val="24"/>
        </w:rPr>
        <w:t xml:space="preserve"> </w:t>
      </w:r>
      <w:r w:rsidR="00122F4B" w:rsidRPr="00FC7857">
        <w:rPr>
          <w:rFonts w:ascii="Times New Roman" w:hAnsi="Times New Roman" w:cs="Times New Roman"/>
          <w:sz w:val="24"/>
          <w:szCs w:val="24"/>
        </w:rPr>
        <w:t>However, whilst</w:t>
      </w:r>
      <w:r w:rsidR="00C05618" w:rsidRPr="00FC7857">
        <w:rPr>
          <w:rFonts w:ascii="Times New Roman" w:hAnsi="Times New Roman" w:cs="Times New Roman"/>
          <w:sz w:val="24"/>
          <w:szCs w:val="24"/>
        </w:rPr>
        <w:t xml:space="preserve"> research </w:t>
      </w:r>
      <w:r w:rsidR="00260CCB" w:rsidRPr="00FC7857">
        <w:rPr>
          <w:rFonts w:ascii="Times New Roman" w:hAnsi="Times New Roman" w:cs="Times New Roman"/>
          <w:sz w:val="24"/>
          <w:szCs w:val="24"/>
        </w:rPr>
        <w:t>has</w:t>
      </w:r>
      <w:r w:rsidR="00C05618" w:rsidRPr="00FC7857">
        <w:rPr>
          <w:rFonts w:ascii="Times New Roman" w:hAnsi="Times New Roman" w:cs="Times New Roman"/>
          <w:sz w:val="24"/>
          <w:szCs w:val="24"/>
        </w:rPr>
        <w:t xml:space="preserve"> demonstrated the influence of Machiavellianism in offline </w:t>
      </w:r>
      <w:r w:rsidR="00122F4B" w:rsidRPr="00FC7857">
        <w:rPr>
          <w:rFonts w:ascii="Times New Roman" w:hAnsi="Times New Roman" w:cs="Times New Roman"/>
          <w:sz w:val="24"/>
          <w:szCs w:val="24"/>
        </w:rPr>
        <w:t>interactions</w:t>
      </w:r>
      <w:r w:rsidR="00C05618" w:rsidRPr="00FC7857">
        <w:rPr>
          <w:rFonts w:ascii="Times New Roman" w:hAnsi="Times New Roman" w:cs="Times New Roman"/>
          <w:sz w:val="24"/>
          <w:szCs w:val="24"/>
        </w:rPr>
        <w:t xml:space="preserve"> (e.g</w:t>
      </w:r>
      <w:r w:rsidR="001326FF" w:rsidRPr="00FC7857">
        <w:rPr>
          <w:rFonts w:ascii="Times New Roman" w:hAnsi="Times New Roman" w:cs="Times New Roman"/>
          <w:sz w:val="24"/>
          <w:szCs w:val="24"/>
        </w:rPr>
        <w:t>.</w:t>
      </w:r>
      <w:r w:rsidR="00C05618" w:rsidRPr="00FC7857">
        <w:rPr>
          <w:rFonts w:ascii="Times New Roman" w:hAnsi="Times New Roman" w:cs="Times New Roman"/>
          <w:sz w:val="24"/>
          <w:szCs w:val="24"/>
        </w:rPr>
        <w:t xml:space="preserve"> </w:t>
      </w:r>
      <w:r w:rsidR="000E0D2E" w:rsidRPr="00FC7857">
        <w:rPr>
          <w:rFonts w:ascii="Times New Roman" w:hAnsi="Times New Roman" w:cs="Times New Roman"/>
          <w:sz w:val="24"/>
          <w:szCs w:val="24"/>
        </w:rPr>
        <w:t>Chen, 2010;</w:t>
      </w:r>
      <w:r w:rsidR="00C05618" w:rsidRPr="00FC7857">
        <w:rPr>
          <w:rFonts w:ascii="Times New Roman" w:hAnsi="Times New Roman" w:cs="Times New Roman"/>
          <w:sz w:val="24"/>
          <w:szCs w:val="24"/>
        </w:rPr>
        <w:t xml:space="preserve"> </w:t>
      </w:r>
      <w:proofErr w:type="spellStart"/>
      <w:r w:rsidR="00260CCB" w:rsidRPr="00FC7857">
        <w:rPr>
          <w:rFonts w:ascii="Times New Roman" w:hAnsi="Times New Roman" w:cs="Times New Roman"/>
          <w:sz w:val="24"/>
          <w:szCs w:val="24"/>
        </w:rPr>
        <w:t>Jonason</w:t>
      </w:r>
      <w:proofErr w:type="spellEnd"/>
      <w:r w:rsidR="00260CCB" w:rsidRPr="00FC7857">
        <w:rPr>
          <w:rFonts w:ascii="Times New Roman" w:hAnsi="Times New Roman" w:cs="Times New Roman"/>
          <w:sz w:val="24"/>
          <w:szCs w:val="24"/>
        </w:rPr>
        <w:t xml:space="preserve"> &amp; Kavanagh, 2010</w:t>
      </w:r>
      <w:r w:rsidR="001326FF" w:rsidRPr="00FC7857">
        <w:rPr>
          <w:rFonts w:ascii="Times New Roman" w:hAnsi="Times New Roman" w:cs="Times New Roman"/>
          <w:sz w:val="24"/>
          <w:szCs w:val="24"/>
        </w:rPr>
        <w:t xml:space="preserve">; Lyons </w:t>
      </w:r>
      <w:r w:rsidR="001326FF" w:rsidRPr="00FC7857">
        <w:rPr>
          <w:rFonts w:ascii="Times New Roman" w:hAnsi="Times New Roman" w:cs="Times New Roman"/>
          <w:sz w:val="24"/>
          <w:szCs w:val="24"/>
        </w:rPr>
        <w:lastRenderedPageBreak/>
        <w:t>&amp; Aiken, 2010</w:t>
      </w:r>
      <w:r w:rsidR="00260CCB" w:rsidRPr="00FC7857">
        <w:rPr>
          <w:rFonts w:ascii="Times New Roman" w:hAnsi="Times New Roman" w:cs="Times New Roman"/>
          <w:sz w:val="24"/>
          <w:szCs w:val="24"/>
        </w:rPr>
        <w:t>)</w:t>
      </w:r>
      <w:r w:rsidR="0052206C" w:rsidRPr="00FC7857">
        <w:rPr>
          <w:rFonts w:ascii="Times New Roman" w:hAnsi="Times New Roman" w:cs="Times New Roman"/>
          <w:sz w:val="24"/>
          <w:szCs w:val="24"/>
        </w:rPr>
        <w:t>,</w:t>
      </w:r>
      <w:r w:rsidR="00260CCB" w:rsidRPr="00FC7857">
        <w:rPr>
          <w:rFonts w:ascii="Times New Roman" w:hAnsi="Times New Roman" w:cs="Times New Roman"/>
          <w:sz w:val="24"/>
          <w:szCs w:val="24"/>
        </w:rPr>
        <w:t xml:space="preserve"> </w:t>
      </w:r>
      <w:r w:rsidR="003A6B99" w:rsidRPr="00FC7857">
        <w:rPr>
          <w:rFonts w:ascii="Times New Roman" w:hAnsi="Times New Roman" w:cs="Times New Roman"/>
          <w:sz w:val="24"/>
          <w:szCs w:val="24"/>
        </w:rPr>
        <w:t xml:space="preserve">little </w:t>
      </w:r>
      <w:r w:rsidR="001326FF" w:rsidRPr="00FC7857">
        <w:rPr>
          <w:rFonts w:ascii="Times New Roman" w:hAnsi="Times New Roman" w:cs="Times New Roman"/>
          <w:sz w:val="24"/>
          <w:szCs w:val="24"/>
        </w:rPr>
        <w:t xml:space="preserve">is known </w:t>
      </w:r>
      <w:r w:rsidR="003A6B99" w:rsidRPr="00FC7857">
        <w:rPr>
          <w:rFonts w:ascii="Times New Roman" w:hAnsi="Times New Roman" w:cs="Times New Roman"/>
          <w:sz w:val="24"/>
          <w:szCs w:val="24"/>
        </w:rPr>
        <w:t xml:space="preserve">about Machiavellianism in </w:t>
      </w:r>
      <w:r w:rsidR="00122F4B" w:rsidRPr="00FC7857">
        <w:rPr>
          <w:rFonts w:ascii="Times New Roman" w:hAnsi="Times New Roman" w:cs="Times New Roman"/>
          <w:sz w:val="24"/>
          <w:szCs w:val="24"/>
        </w:rPr>
        <w:t xml:space="preserve">the context of </w:t>
      </w:r>
      <w:r w:rsidR="003A6B99" w:rsidRPr="00FC7857">
        <w:rPr>
          <w:rFonts w:ascii="Times New Roman" w:hAnsi="Times New Roman" w:cs="Times New Roman"/>
          <w:sz w:val="24"/>
          <w:szCs w:val="24"/>
        </w:rPr>
        <w:t xml:space="preserve">online </w:t>
      </w:r>
      <w:r w:rsidR="00122F4B" w:rsidRPr="00FC7857">
        <w:rPr>
          <w:rFonts w:ascii="Times New Roman" w:hAnsi="Times New Roman" w:cs="Times New Roman"/>
          <w:sz w:val="24"/>
          <w:szCs w:val="24"/>
        </w:rPr>
        <w:t>relationships</w:t>
      </w:r>
      <w:r w:rsidR="003A6B99" w:rsidRPr="00FC7857">
        <w:rPr>
          <w:rFonts w:ascii="Times New Roman" w:hAnsi="Times New Roman" w:cs="Times New Roman"/>
          <w:sz w:val="24"/>
          <w:szCs w:val="24"/>
        </w:rPr>
        <w:t>.</w:t>
      </w:r>
      <w:r w:rsidR="007D3F5E" w:rsidRPr="00FC7857">
        <w:rPr>
          <w:rFonts w:ascii="Times New Roman" w:hAnsi="Times New Roman" w:cs="Times New Roman"/>
          <w:sz w:val="24"/>
          <w:szCs w:val="24"/>
        </w:rPr>
        <w:t xml:space="preserve"> </w:t>
      </w:r>
      <w:r w:rsidR="001326FF" w:rsidRPr="00FC7857">
        <w:rPr>
          <w:rFonts w:ascii="Times New Roman" w:hAnsi="Times New Roman" w:cs="Times New Roman"/>
          <w:sz w:val="24"/>
          <w:szCs w:val="24"/>
        </w:rPr>
        <w:t xml:space="preserve">Therefore, the current study investigates the influence of Machiavellianism on </w:t>
      </w:r>
      <w:r w:rsidR="00D143D6" w:rsidRPr="00FC7857">
        <w:rPr>
          <w:rFonts w:ascii="Times New Roman" w:hAnsi="Times New Roman" w:cs="Times New Roman"/>
          <w:sz w:val="24"/>
          <w:szCs w:val="24"/>
        </w:rPr>
        <w:t xml:space="preserve">online </w:t>
      </w:r>
      <w:proofErr w:type="spellStart"/>
      <w:r w:rsidR="00D143D6" w:rsidRPr="00FC7857">
        <w:rPr>
          <w:rFonts w:ascii="Times New Roman" w:hAnsi="Times New Roman" w:cs="Times New Roman"/>
          <w:sz w:val="24"/>
          <w:szCs w:val="24"/>
        </w:rPr>
        <w:t>behavio</w:t>
      </w:r>
      <w:r w:rsidR="00260CCB" w:rsidRPr="00FC7857">
        <w:rPr>
          <w:rFonts w:ascii="Times New Roman" w:hAnsi="Times New Roman" w:cs="Times New Roman"/>
          <w:sz w:val="24"/>
          <w:szCs w:val="24"/>
        </w:rPr>
        <w:t>r</w:t>
      </w:r>
      <w:proofErr w:type="spellEnd"/>
      <w:r w:rsidR="00260CCB" w:rsidRPr="00FC7857">
        <w:rPr>
          <w:rFonts w:ascii="Times New Roman" w:hAnsi="Times New Roman" w:cs="Times New Roman"/>
          <w:sz w:val="24"/>
          <w:szCs w:val="24"/>
        </w:rPr>
        <w:t xml:space="preserve"> and </w:t>
      </w:r>
      <w:r w:rsidR="002211B1" w:rsidRPr="00FC7857">
        <w:rPr>
          <w:rFonts w:ascii="Times New Roman" w:hAnsi="Times New Roman" w:cs="Times New Roman"/>
          <w:sz w:val="24"/>
          <w:szCs w:val="24"/>
        </w:rPr>
        <w:t>interactions</w:t>
      </w:r>
      <w:r w:rsidR="00D143D6" w:rsidRPr="00FC7857">
        <w:rPr>
          <w:rFonts w:ascii="Times New Roman" w:hAnsi="Times New Roman" w:cs="Times New Roman"/>
          <w:sz w:val="24"/>
          <w:szCs w:val="24"/>
        </w:rPr>
        <w:t xml:space="preserve"> </w:t>
      </w:r>
      <w:r w:rsidR="0052206C" w:rsidRPr="00FC7857">
        <w:rPr>
          <w:rFonts w:ascii="Times New Roman" w:hAnsi="Times New Roman" w:cs="Times New Roman"/>
          <w:sz w:val="24"/>
          <w:szCs w:val="24"/>
        </w:rPr>
        <w:t xml:space="preserve">that take place </w:t>
      </w:r>
      <w:r w:rsidR="00D143D6" w:rsidRPr="00FC7857">
        <w:rPr>
          <w:rFonts w:ascii="Times New Roman" w:hAnsi="Times New Roman" w:cs="Times New Roman"/>
          <w:sz w:val="24"/>
          <w:szCs w:val="24"/>
        </w:rPr>
        <w:t>on social networking s</w:t>
      </w:r>
      <w:r w:rsidR="00260CCB" w:rsidRPr="00FC7857">
        <w:rPr>
          <w:rFonts w:ascii="Times New Roman" w:hAnsi="Times New Roman" w:cs="Times New Roman"/>
          <w:sz w:val="24"/>
          <w:szCs w:val="24"/>
        </w:rPr>
        <w:t>ite</w:t>
      </w:r>
      <w:r w:rsidR="00FC4860" w:rsidRPr="00FC7857">
        <w:rPr>
          <w:rFonts w:ascii="Times New Roman" w:hAnsi="Times New Roman" w:cs="Times New Roman"/>
          <w:sz w:val="24"/>
          <w:szCs w:val="24"/>
        </w:rPr>
        <w:t>s</w:t>
      </w:r>
      <w:r w:rsidR="00260CCB" w:rsidRPr="00FC7857">
        <w:rPr>
          <w:rFonts w:ascii="Times New Roman" w:hAnsi="Times New Roman" w:cs="Times New Roman"/>
          <w:sz w:val="24"/>
          <w:szCs w:val="24"/>
        </w:rPr>
        <w:t xml:space="preserve">. </w:t>
      </w:r>
    </w:p>
    <w:p w:rsidR="00455152" w:rsidRPr="00FC7857" w:rsidRDefault="00C056E1" w:rsidP="00455152">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Social networking </w:t>
      </w:r>
      <w:r w:rsidR="00810126" w:rsidRPr="00FC7857">
        <w:rPr>
          <w:rFonts w:ascii="Times New Roman" w:hAnsi="Times New Roman" w:cs="Times New Roman"/>
          <w:sz w:val="24"/>
          <w:szCs w:val="24"/>
        </w:rPr>
        <w:t>sites</w:t>
      </w:r>
      <w:r w:rsidRPr="00FC7857">
        <w:rPr>
          <w:rFonts w:ascii="Times New Roman" w:hAnsi="Times New Roman" w:cs="Times New Roman"/>
          <w:sz w:val="24"/>
          <w:szCs w:val="24"/>
        </w:rPr>
        <w:t xml:space="preserve"> allow the user </w:t>
      </w:r>
      <w:r w:rsidR="000E0D2E" w:rsidRPr="00FC7857">
        <w:rPr>
          <w:rFonts w:ascii="Times New Roman" w:hAnsi="Times New Roman" w:cs="Times New Roman"/>
          <w:sz w:val="24"/>
          <w:szCs w:val="24"/>
        </w:rPr>
        <w:t xml:space="preserve">to create a profile, </w:t>
      </w:r>
      <w:r w:rsidR="0043462C" w:rsidRPr="00FC7857">
        <w:rPr>
          <w:rFonts w:ascii="Times New Roman" w:hAnsi="Times New Roman" w:cs="Times New Roman"/>
          <w:sz w:val="24"/>
          <w:szCs w:val="24"/>
        </w:rPr>
        <w:t xml:space="preserve">regulate connections with others, </w:t>
      </w:r>
      <w:r w:rsidR="00810126" w:rsidRPr="00FC7857">
        <w:rPr>
          <w:rFonts w:ascii="Times New Roman" w:hAnsi="Times New Roman" w:cs="Times New Roman"/>
          <w:sz w:val="24"/>
          <w:szCs w:val="24"/>
        </w:rPr>
        <w:t xml:space="preserve">interact and </w:t>
      </w:r>
      <w:r w:rsidR="0043462C" w:rsidRPr="00FC7857">
        <w:rPr>
          <w:rFonts w:ascii="Times New Roman" w:hAnsi="Times New Roman" w:cs="Times New Roman"/>
          <w:sz w:val="24"/>
          <w:szCs w:val="24"/>
        </w:rPr>
        <w:t>monitor</w:t>
      </w:r>
      <w:r w:rsidR="00810126" w:rsidRPr="00FC7857">
        <w:rPr>
          <w:rFonts w:ascii="Times New Roman" w:hAnsi="Times New Roman" w:cs="Times New Roman"/>
          <w:sz w:val="24"/>
          <w:szCs w:val="24"/>
        </w:rPr>
        <w:t xml:space="preserve"> interactions </w:t>
      </w:r>
      <w:r w:rsidR="00D143D6" w:rsidRPr="00FC7857">
        <w:rPr>
          <w:rFonts w:ascii="Times New Roman" w:hAnsi="Times New Roman" w:cs="Times New Roman"/>
          <w:sz w:val="24"/>
          <w:szCs w:val="24"/>
        </w:rPr>
        <w:t xml:space="preserve">between </w:t>
      </w:r>
      <w:r w:rsidR="0052206C" w:rsidRPr="00FC7857">
        <w:rPr>
          <w:rFonts w:ascii="Times New Roman" w:hAnsi="Times New Roman" w:cs="Times New Roman"/>
          <w:sz w:val="24"/>
          <w:szCs w:val="24"/>
        </w:rPr>
        <w:t xml:space="preserve">other </w:t>
      </w:r>
      <w:r w:rsidR="00D143D6" w:rsidRPr="00FC7857">
        <w:rPr>
          <w:rFonts w:ascii="Times New Roman" w:hAnsi="Times New Roman" w:cs="Times New Roman"/>
          <w:sz w:val="24"/>
          <w:szCs w:val="24"/>
        </w:rPr>
        <w:t>users</w:t>
      </w:r>
      <w:r w:rsidR="00810126" w:rsidRPr="00FC7857">
        <w:rPr>
          <w:rFonts w:ascii="Times New Roman" w:hAnsi="Times New Roman" w:cs="Times New Roman"/>
          <w:sz w:val="24"/>
          <w:szCs w:val="24"/>
        </w:rPr>
        <w:t xml:space="preserve"> (Boyd &amp; Ellison, 2008). </w:t>
      </w:r>
      <w:r w:rsidR="0049046A" w:rsidRPr="00FC7857">
        <w:rPr>
          <w:rFonts w:ascii="Times New Roman" w:hAnsi="Times New Roman" w:cs="Times New Roman"/>
          <w:sz w:val="24"/>
          <w:szCs w:val="24"/>
        </w:rPr>
        <w:t xml:space="preserve">The use of </w:t>
      </w:r>
      <w:r w:rsidR="0043462C" w:rsidRPr="00FC7857">
        <w:rPr>
          <w:rFonts w:ascii="Times New Roman" w:hAnsi="Times New Roman" w:cs="Times New Roman"/>
          <w:sz w:val="24"/>
          <w:szCs w:val="24"/>
        </w:rPr>
        <w:t>these sites</w:t>
      </w:r>
      <w:r w:rsidR="000E0D2E" w:rsidRPr="00FC7857">
        <w:rPr>
          <w:rFonts w:ascii="Times New Roman" w:hAnsi="Times New Roman" w:cs="Times New Roman"/>
          <w:sz w:val="24"/>
          <w:szCs w:val="24"/>
        </w:rPr>
        <w:t xml:space="preserve"> </w:t>
      </w:r>
      <w:r w:rsidR="0049046A" w:rsidRPr="00FC7857">
        <w:rPr>
          <w:rFonts w:ascii="Times New Roman" w:hAnsi="Times New Roman" w:cs="Times New Roman"/>
          <w:sz w:val="24"/>
          <w:szCs w:val="24"/>
        </w:rPr>
        <w:t>is widespread</w:t>
      </w:r>
      <w:r w:rsidR="00D143D6" w:rsidRPr="00FC7857">
        <w:rPr>
          <w:rFonts w:ascii="Times New Roman" w:hAnsi="Times New Roman" w:cs="Times New Roman"/>
          <w:sz w:val="24"/>
          <w:szCs w:val="24"/>
        </w:rPr>
        <w:t>. O</w:t>
      </w:r>
      <w:r w:rsidR="0099481F" w:rsidRPr="00FC7857">
        <w:rPr>
          <w:rFonts w:ascii="Times New Roman" w:hAnsi="Times New Roman" w:cs="Times New Roman"/>
          <w:sz w:val="24"/>
          <w:szCs w:val="24"/>
        </w:rPr>
        <w:t>ver 50% of Internet users report using at least one social networking site and o</w:t>
      </w:r>
      <w:r w:rsidR="00D143D6" w:rsidRPr="00FC7857">
        <w:rPr>
          <w:rFonts w:ascii="Times New Roman" w:hAnsi="Times New Roman" w:cs="Times New Roman"/>
          <w:sz w:val="24"/>
          <w:szCs w:val="24"/>
        </w:rPr>
        <w:t>ver 90% of these</w:t>
      </w:r>
      <w:r w:rsidR="00E00E3A" w:rsidRPr="00FC7857">
        <w:rPr>
          <w:rFonts w:ascii="Times New Roman" w:hAnsi="Times New Roman" w:cs="Times New Roman"/>
          <w:sz w:val="24"/>
          <w:szCs w:val="24"/>
        </w:rPr>
        <w:t xml:space="preserve"> use</w:t>
      </w:r>
      <w:r w:rsidR="0099481F" w:rsidRPr="00FC7857">
        <w:rPr>
          <w:rFonts w:ascii="Times New Roman" w:hAnsi="Times New Roman" w:cs="Times New Roman"/>
          <w:sz w:val="24"/>
          <w:szCs w:val="24"/>
        </w:rPr>
        <w:t xml:space="preserve"> Facebook</w:t>
      </w:r>
      <w:r w:rsidR="00D143D6" w:rsidRPr="00FC7857">
        <w:rPr>
          <w:rFonts w:ascii="Times New Roman" w:hAnsi="Times New Roman" w:cs="Times New Roman"/>
          <w:sz w:val="24"/>
          <w:szCs w:val="24"/>
        </w:rPr>
        <w:t xml:space="preserve">, often </w:t>
      </w:r>
      <w:r w:rsidRPr="00FC7857">
        <w:rPr>
          <w:rFonts w:ascii="Times New Roman" w:hAnsi="Times New Roman" w:cs="Times New Roman"/>
          <w:sz w:val="24"/>
          <w:szCs w:val="24"/>
        </w:rPr>
        <w:t xml:space="preserve"> as part of the</w:t>
      </w:r>
      <w:r w:rsidR="00D143D6" w:rsidRPr="00FC7857">
        <w:rPr>
          <w:rFonts w:ascii="Times New Roman" w:hAnsi="Times New Roman" w:cs="Times New Roman"/>
          <w:sz w:val="24"/>
          <w:szCs w:val="24"/>
        </w:rPr>
        <w:t>ir</w:t>
      </w:r>
      <w:r w:rsidRPr="00FC7857">
        <w:rPr>
          <w:rFonts w:ascii="Times New Roman" w:hAnsi="Times New Roman" w:cs="Times New Roman"/>
          <w:sz w:val="24"/>
          <w:szCs w:val="24"/>
        </w:rPr>
        <w:t xml:space="preserve"> daily routine</w:t>
      </w:r>
      <w:r w:rsidR="00DB06E9" w:rsidRPr="00FC7857">
        <w:rPr>
          <w:rFonts w:ascii="Times New Roman" w:hAnsi="Times New Roman" w:cs="Times New Roman"/>
          <w:sz w:val="24"/>
          <w:szCs w:val="24"/>
        </w:rPr>
        <w:t xml:space="preserve"> </w:t>
      </w:r>
      <w:r w:rsidR="0099481F" w:rsidRPr="00FC7857">
        <w:rPr>
          <w:rFonts w:ascii="Times New Roman" w:hAnsi="Times New Roman" w:cs="Times New Roman"/>
          <w:sz w:val="24"/>
          <w:szCs w:val="24"/>
        </w:rPr>
        <w:t>(</w:t>
      </w:r>
      <w:r w:rsidR="00D143D6" w:rsidRPr="00FC7857">
        <w:rPr>
          <w:rFonts w:ascii="Times New Roman" w:hAnsi="Times New Roman" w:cs="Times New Roman"/>
          <w:sz w:val="24"/>
          <w:szCs w:val="24"/>
        </w:rPr>
        <w:t xml:space="preserve">Boyd &amp; Ellison, 2008; </w:t>
      </w:r>
      <w:r w:rsidR="0099481F" w:rsidRPr="00FC7857">
        <w:rPr>
          <w:rFonts w:ascii="Times New Roman" w:hAnsi="Times New Roman" w:cs="Times New Roman"/>
          <w:sz w:val="24"/>
          <w:szCs w:val="24"/>
        </w:rPr>
        <w:t xml:space="preserve">Hampton, Sessions, Goulet, </w:t>
      </w:r>
      <w:proofErr w:type="spellStart"/>
      <w:r w:rsidR="0099481F" w:rsidRPr="00FC7857">
        <w:rPr>
          <w:rFonts w:ascii="Times New Roman" w:hAnsi="Times New Roman" w:cs="Times New Roman"/>
          <w:sz w:val="24"/>
          <w:szCs w:val="24"/>
        </w:rPr>
        <w:t>Rainie</w:t>
      </w:r>
      <w:proofErr w:type="spellEnd"/>
      <w:r w:rsidR="0099481F" w:rsidRPr="00FC7857">
        <w:rPr>
          <w:rFonts w:ascii="Times New Roman" w:hAnsi="Times New Roman" w:cs="Times New Roman"/>
          <w:sz w:val="24"/>
          <w:szCs w:val="24"/>
        </w:rPr>
        <w:t>, &amp; Purcell, 2011</w:t>
      </w:r>
      <w:r w:rsidRPr="00FC7857">
        <w:rPr>
          <w:rFonts w:ascii="Times New Roman" w:hAnsi="Times New Roman" w:cs="Times New Roman"/>
          <w:sz w:val="24"/>
          <w:szCs w:val="24"/>
        </w:rPr>
        <w:t>)</w:t>
      </w:r>
      <w:r w:rsidR="0049046A" w:rsidRPr="00FC7857">
        <w:rPr>
          <w:rFonts w:ascii="Times New Roman" w:hAnsi="Times New Roman" w:cs="Times New Roman"/>
          <w:sz w:val="24"/>
          <w:szCs w:val="24"/>
        </w:rPr>
        <w:t>.</w:t>
      </w:r>
      <w:r w:rsidRPr="00FC7857">
        <w:rPr>
          <w:rFonts w:ascii="Times New Roman" w:hAnsi="Times New Roman" w:cs="Times New Roman"/>
          <w:sz w:val="24"/>
          <w:szCs w:val="24"/>
        </w:rPr>
        <w:t xml:space="preserve"> </w:t>
      </w:r>
      <w:r w:rsidR="00F24E40" w:rsidRPr="00FC7857">
        <w:rPr>
          <w:rFonts w:ascii="Times New Roman" w:hAnsi="Times New Roman" w:cs="Times New Roman"/>
          <w:sz w:val="24"/>
          <w:szCs w:val="24"/>
        </w:rPr>
        <w:t xml:space="preserve">Although </w:t>
      </w:r>
      <w:r w:rsidR="00D143D6" w:rsidRPr="00FC7857">
        <w:rPr>
          <w:rFonts w:ascii="Times New Roman" w:hAnsi="Times New Roman" w:cs="Times New Roman"/>
          <w:sz w:val="24"/>
          <w:szCs w:val="24"/>
        </w:rPr>
        <w:t>social networking sites</w:t>
      </w:r>
      <w:r w:rsidR="00F24E40" w:rsidRPr="00FC7857">
        <w:rPr>
          <w:rFonts w:ascii="Times New Roman" w:hAnsi="Times New Roman" w:cs="Times New Roman"/>
          <w:sz w:val="24"/>
          <w:szCs w:val="24"/>
        </w:rPr>
        <w:t xml:space="preserve"> support both the formation and maintenance of personal relationships (Murray &amp; Weller, 2007)</w:t>
      </w:r>
      <w:r w:rsidR="00D143D6" w:rsidRPr="00FC7857">
        <w:rPr>
          <w:rFonts w:ascii="Times New Roman" w:hAnsi="Times New Roman" w:cs="Times New Roman"/>
          <w:sz w:val="24"/>
          <w:szCs w:val="24"/>
        </w:rPr>
        <w:t>,</w:t>
      </w:r>
      <w:r w:rsidR="00F24E40" w:rsidRPr="00FC7857">
        <w:rPr>
          <w:rFonts w:ascii="Times New Roman" w:hAnsi="Times New Roman" w:cs="Times New Roman"/>
          <w:sz w:val="24"/>
          <w:szCs w:val="24"/>
        </w:rPr>
        <w:t xml:space="preserve"> they </w:t>
      </w:r>
      <w:r w:rsidR="00DB06E9" w:rsidRPr="00FC7857">
        <w:rPr>
          <w:rFonts w:ascii="Times New Roman" w:hAnsi="Times New Roman" w:cs="Times New Roman"/>
          <w:sz w:val="24"/>
          <w:szCs w:val="24"/>
        </w:rPr>
        <w:t xml:space="preserve">also provide opportunities to </w:t>
      </w:r>
      <w:r w:rsidR="0052206C" w:rsidRPr="00FC7857">
        <w:rPr>
          <w:rFonts w:ascii="Times New Roman" w:hAnsi="Times New Roman" w:cs="Times New Roman"/>
          <w:sz w:val="24"/>
          <w:szCs w:val="24"/>
        </w:rPr>
        <w:t xml:space="preserve">artificially </w:t>
      </w:r>
      <w:r w:rsidR="00DB06E9" w:rsidRPr="00FC7857">
        <w:rPr>
          <w:rFonts w:ascii="Times New Roman" w:hAnsi="Times New Roman" w:cs="Times New Roman"/>
          <w:sz w:val="24"/>
          <w:szCs w:val="24"/>
        </w:rPr>
        <w:t xml:space="preserve">enhance </w:t>
      </w:r>
      <w:r w:rsidR="00127982" w:rsidRPr="00FC7857">
        <w:rPr>
          <w:rFonts w:ascii="Times New Roman" w:hAnsi="Times New Roman" w:cs="Times New Roman"/>
          <w:sz w:val="24"/>
          <w:szCs w:val="24"/>
        </w:rPr>
        <w:t>individual</w:t>
      </w:r>
      <w:r w:rsidR="00D143D6" w:rsidRPr="00FC7857">
        <w:rPr>
          <w:rFonts w:ascii="Times New Roman" w:hAnsi="Times New Roman" w:cs="Times New Roman"/>
          <w:sz w:val="24"/>
          <w:szCs w:val="24"/>
        </w:rPr>
        <w:t xml:space="preserve"> </w:t>
      </w:r>
      <w:r w:rsidR="00DB06E9" w:rsidRPr="00FC7857">
        <w:rPr>
          <w:rFonts w:ascii="Times New Roman" w:hAnsi="Times New Roman" w:cs="Times New Roman"/>
          <w:sz w:val="24"/>
          <w:szCs w:val="24"/>
        </w:rPr>
        <w:t>reputation</w:t>
      </w:r>
      <w:r w:rsidR="0052206C" w:rsidRPr="00FC7857">
        <w:rPr>
          <w:rFonts w:ascii="Times New Roman" w:hAnsi="Times New Roman" w:cs="Times New Roman"/>
          <w:sz w:val="24"/>
          <w:szCs w:val="24"/>
        </w:rPr>
        <w:t xml:space="preserve"> or manipulate relationships</w:t>
      </w:r>
      <w:r w:rsidR="00FC4860" w:rsidRPr="00FC7857">
        <w:rPr>
          <w:rFonts w:ascii="Times New Roman" w:hAnsi="Times New Roman" w:cs="Times New Roman"/>
          <w:sz w:val="24"/>
          <w:szCs w:val="24"/>
        </w:rPr>
        <w:t>.</w:t>
      </w:r>
    </w:p>
    <w:p w:rsidR="0066785D" w:rsidRPr="00FC7857" w:rsidRDefault="00D143D6" w:rsidP="00115C0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T</w:t>
      </w:r>
      <w:r w:rsidR="00127982" w:rsidRPr="00FC7857">
        <w:rPr>
          <w:rFonts w:ascii="Times New Roman" w:hAnsi="Times New Roman" w:cs="Times New Roman"/>
          <w:sz w:val="24"/>
          <w:szCs w:val="24"/>
        </w:rPr>
        <w:t xml:space="preserve">he majority of </w:t>
      </w:r>
      <w:r w:rsidRPr="00FC7857">
        <w:rPr>
          <w:rFonts w:ascii="Times New Roman" w:hAnsi="Times New Roman" w:cs="Times New Roman"/>
          <w:sz w:val="24"/>
          <w:szCs w:val="24"/>
        </w:rPr>
        <w:t xml:space="preserve">Facebook </w:t>
      </w:r>
      <w:r w:rsidR="00127982" w:rsidRPr="00FC7857">
        <w:rPr>
          <w:rFonts w:ascii="Times New Roman" w:hAnsi="Times New Roman" w:cs="Times New Roman"/>
          <w:sz w:val="24"/>
          <w:szCs w:val="24"/>
        </w:rPr>
        <w:t xml:space="preserve">users report that their profiles provide an accurate representation of </w:t>
      </w:r>
      <w:r w:rsidRPr="00FC7857">
        <w:rPr>
          <w:rFonts w:ascii="Times New Roman" w:hAnsi="Times New Roman" w:cs="Times New Roman"/>
          <w:sz w:val="24"/>
          <w:szCs w:val="24"/>
        </w:rPr>
        <w:t>the self (Stern &amp; Taylor, 2007). However,</w:t>
      </w:r>
      <w:r w:rsidR="00127982" w:rsidRPr="00FC7857">
        <w:rPr>
          <w:rFonts w:ascii="Times New Roman" w:hAnsi="Times New Roman" w:cs="Times New Roman"/>
          <w:sz w:val="24"/>
          <w:szCs w:val="24"/>
        </w:rPr>
        <w:t xml:space="preserve"> </w:t>
      </w:r>
      <w:r w:rsidR="0052206C" w:rsidRPr="00FC7857">
        <w:rPr>
          <w:rFonts w:ascii="Times New Roman" w:hAnsi="Times New Roman" w:cs="Times New Roman"/>
          <w:sz w:val="24"/>
          <w:szCs w:val="24"/>
        </w:rPr>
        <w:t xml:space="preserve">research indicates that </w:t>
      </w:r>
      <w:r w:rsidR="00127982" w:rsidRPr="00FC7857">
        <w:rPr>
          <w:rFonts w:ascii="Times New Roman" w:hAnsi="Times New Roman" w:cs="Times New Roman"/>
          <w:sz w:val="24"/>
          <w:szCs w:val="24"/>
        </w:rPr>
        <w:t xml:space="preserve">Facebook identities </w:t>
      </w:r>
      <w:r w:rsidR="000A4451" w:rsidRPr="00FC7857">
        <w:rPr>
          <w:rFonts w:ascii="Times New Roman" w:hAnsi="Times New Roman" w:cs="Times New Roman"/>
          <w:sz w:val="24"/>
          <w:szCs w:val="24"/>
        </w:rPr>
        <w:t>are</w:t>
      </w:r>
      <w:r w:rsidR="00127982" w:rsidRPr="00FC7857">
        <w:rPr>
          <w:rFonts w:ascii="Times New Roman" w:hAnsi="Times New Roman" w:cs="Times New Roman"/>
          <w:sz w:val="24"/>
          <w:szCs w:val="24"/>
        </w:rPr>
        <w:t xml:space="preserve"> socially desirable and difficult to obtain offline (Zhao, </w:t>
      </w:r>
      <w:proofErr w:type="spellStart"/>
      <w:r w:rsidR="00127982" w:rsidRPr="00FC7857">
        <w:rPr>
          <w:rFonts w:ascii="Times New Roman" w:hAnsi="Times New Roman" w:cs="Times New Roman"/>
          <w:sz w:val="24"/>
          <w:szCs w:val="24"/>
        </w:rPr>
        <w:t>Grasmuck</w:t>
      </w:r>
      <w:proofErr w:type="spellEnd"/>
      <w:r w:rsidR="00127982" w:rsidRPr="00FC7857">
        <w:rPr>
          <w:rFonts w:ascii="Times New Roman" w:hAnsi="Times New Roman" w:cs="Times New Roman"/>
          <w:sz w:val="24"/>
          <w:szCs w:val="24"/>
        </w:rPr>
        <w:t>, &amp; Martin, 2008)</w:t>
      </w:r>
      <w:r w:rsidR="000A4451" w:rsidRPr="00FC7857">
        <w:rPr>
          <w:rFonts w:ascii="Times New Roman" w:hAnsi="Times New Roman" w:cs="Times New Roman"/>
          <w:sz w:val="24"/>
          <w:szCs w:val="24"/>
        </w:rPr>
        <w:t>,</w:t>
      </w:r>
      <w:r w:rsidRPr="00FC7857">
        <w:rPr>
          <w:rFonts w:ascii="Times New Roman" w:hAnsi="Times New Roman" w:cs="Times New Roman"/>
          <w:sz w:val="24"/>
          <w:szCs w:val="24"/>
        </w:rPr>
        <w:t xml:space="preserve"> suggesting that</w:t>
      </w:r>
      <w:r w:rsidR="00127982" w:rsidRPr="00FC7857">
        <w:rPr>
          <w:rFonts w:ascii="Times New Roman" w:hAnsi="Times New Roman" w:cs="Times New Roman"/>
          <w:sz w:val="24"/>
          <w:szCs w:val="24"/>
        </w:rPr>
        <w:t xml:space="preserve"> the manipulation of information (e.g. self-monito</w:t>
      </w:r>
      <w:r w:rsidRPr="00FC7857">
        <w:rPr>
          <w:rFonts w:ascii="Times New Roman" w:hAnsi="Times New Roman" w:cs="Times New Roman"/>
          <w:sz w:val="24"/>
          <w:szCs w:val="24"/>
        </w:rPr>
        <w:t>ring and self-promotion) is</w:t>
      </w:r>
      <w:r w:rsidR="00127982" w:rsidRPr="00FC7857">
        <w:rPr>
          <w:rFonts w:ascii="Times New Roman" w:hAnsi="Times New Roman" w:cs="Times New Roman"/>
          <w:sz w:val="24"/>
          <w:szCs w:val="24"/>
        </w:rPr>
        <w:t xml:space="preserve"> a well-established strategy amongst Facebook users</w:t>
      </w:r>
      <w:r w:rsidRPr="00FC7857">
        <w:rPr>
          <w:rFonts w:ascii="Times New Roman" w:hAnsi="Times New Roman" w:cs="Times New Roman"/>
          <w:sz w:val="24"/>
          <w:szCs w:val="24"/>
        </w:rPr>
        <w:t xml:space="preserve"> (Kramer &amp; Winter, 2008; </w:t>
      </w:r>
      <w:proofErr w:type="spellStart"/>
      <w:r w:rsidRPr="00FC7857">
        <w:rPr>
          <w:rFonts w:ascii="Times New Roman" w:hAnsi="Times New Roman" w:cs="Times New Roman"/>
          <w:sz w:val="24"/>
          <w:szCs w:val="24"/>
        </w:rPr>
        <w:t>Nadkarni</w:t>
      </w:r>
      <w:proofErr w:type="spellEnd"/>
      <w:r w:rsidRPr="00FC7857">
        <w:rPr>
          <w:rFonts w:ascii="Times New Roman" w:hAnsi="Times New Roman" w:cs="Times New Roman"/>
          <w:sz w:val="24"/>
          <w:szCs w:val="24"/>
        </w:rPr>
        <w:t xml:space="preserve"> &amp; Hofmann, 2012; </w:t>
      </w:r>
      <w:proofErr w:type="spellStart"/>
      <w:r w:rsidRPr="00FC7857">
        <w:rPr>
          <w:rFonts w:ascii="Times New Roman" w:hAnsi="Times New Roman" w:cs="Times New Roman"/>
          <w:sz w:val="24"/>
          <w:szCs w:val="24"/>
        </w:rPr>
        <w:t>Pempek</w:t>
      </w:r>
      <w:proofErr w:type="spellEnd"/>
      <w:r w:rsidRPr="00FC7857">
        <w:rPr>
          <w:rFonts w:ascii="Times New Roman" w:hAnsi="Times New Roman" w:cs="Times New Roman"/>
          <w:sz w:val="24"/>
          <w:szCs w:val="24"/>
        </w:rPr>
        <w:t xml:space="preserve">, </w:t>
      </w:r>
      <w:proofErr w:type="spellStart"/>
      <w:r w:rsidRPr="00FC7857">
        <w:rPr>
          <w:rFonts w:ascii="Times New Roman" w:hAnsi="Times New Roman" w:cs="Times New Roman"/>
          <w:sz w:val="24"/>
          <w:szCs w:val="24"/>
        </w:rPr>
        <w:t>Yermolayeva</w:t>
      </w:r>
      <w:proofErr w:type="spellEnd"/>
      <w:r w:rsidRPr="00FC7857">
        <w:rPr>
          <w:rFonts w:ascii="Times New Roman" w:hAnsi="Times New Roman" w:cs="Times New Roman"/>
          <w:sz w:val="24"/>
          <w:szCs w:val="24"/>
        </w:rPr>
        <w:t>, &amp; Calvert, 2009)</w:t>
      </w:r>
      <w:r w:rsidR="00127982" w:rsidRPr="00FC7857">
        <w:rPr>
          <w:rFonts w:ascii="Times New Roman" w:hAnsi="Times New Roman" w:cs="Times New Roman"/>
          <w:sz w:val="24"/>
          <w:szCs w:val="24"/>
        </w:rPr>
        <w:t xml:space="preserve">. </w:t>
      </w:r>
      <w:r w:rsidR="00DB06E9" w:rsidRPr="00FC7857">
        <w:rPr>
          <w:rFonts w:ascii="Times New Roman" w:hAnsi="Times New Roman" w:cs="Times New Roman"/>
          <w:sz w:val="24"/>
          <w:szCs w:val="24"/>
        </w:rPr>
        <w:t>In particular, c</w:t>
      </w:r>
      <w:r w:rsidR="00127982" w:rsidRPr="00FC7857">
        <w:rPr>
          <w:rFonts w:ascii="Times New Roman" w:hAnsi="Times New Roman" w:cs="Times New Roman"/>
          <w:sz w:val="24"/>
          <w:szCs w:val="24"/>
        </w:rPr>
        <w:t xml:space="preserve">ontrolling the amount and type of information posted (e.g. emphasising positive qualities) enables the user to create and enhance a particular image (Chen &amp; Marcus, 2012; Kim &amp; Lee, 2011; </w:t>
      </w:r>
      <w:proofErr w:type="spellStart"/>
      <w:r w:rsidR="00127982" w:rsidRPr="00FC7857">
        <w:rPr>
          <w:rFonts w:ascii="Times New Roman" w:hAnsi="Times New Roman" w:cs="Times New Roman"/>
          <w:sz w:val="24"/>
          <w:szCs w:val="24"/>
        </w:rPr>
        <w:t>Schlenker</w:t>
      </w:r>
      <w:proofErr w:type="spellEnd"/>
      <w:r w:rsidR="00127982" w:rsidRPr="00FC7857">
        <w:rPr>
          <w:rFonts w:ascii="Times New Roman" w:hAnsi="Times New Roman" w:cs="Times New Roman"/>
          <w:sz w:val="24"/>
          <w:szCs w:val="24"/>
        </w:rPr>
        <w:t xml:space="preserve"> &amp; </w:t>
      </w:r>
      <w:proofErr w:type="spellStart"/>
      <w:r w:rsidR="00127982" w:rsidRPr="00FC7857">
        <w:rPr>
          <w:rFonts w:ascii="Times New Roman" w:hAnsi="Times New Roman" w:cs="Times New Roman"/>
          <w:sz w:val="24"/>
          <w:szCs w:val="24"/>
        </w:rPr>
        <w:t>Pontari</w:t>
      </w:r>
      <w:proofErr w:type="spellEnd"/>
      <w:r w:rsidR="00127982" w:rsidRPr="00FC7857">
        <w:rPr>
          <w:rFonts w:ascii="Times New Roman" w:hAnsi="Times New Roman" w:cs="Times New Roman"/>
          <w:sz w:val="24"/>
          <w:szCs w:val="24"/>
        </w:rPr>
        <w:t xml:space="preserve">, 2000; </w:t>
      </w:r>
      <w:proofErr w:type="spellStart"/>
      <w:r w:rsidR="00127982" w:rsidRPr="00FC7857">
        <w:rPr>
          <w:rFonts w:ascii="Times New Roman" w:hAnsi="Times New Roman" w:cs="Times New Roman"/>
          <w:sz w:val="24"/>
          <w:szCs w:val="24"/>
        </w:rPr>
        <w:t>Utz</w:t>
      </w:r>
      <w:proofErr w:type="spellEnd"/>
      <w:r w:rsidR="00127982" w:rsidRPr="00FC7857">
        <w:rPr>
          <w:rFonts w:ascii="Times New Roman" w:hAnsi="Times New Roman" w:cs="Times New Roman"/>
          <w:sz w:val="24"/>
          <w:szCs w:val="24"/>
        </w:rPr>
        <w:t>, 2010; Zhang, 2010)</w:t>
      </w:r>
      <w:r w:rsidR="0052206C" w:rsidRPr="00FC7857">
        <w:rPr>
          <w:rFonts w:ascii="Times New Roman" w:hAnsi="Times New Roman" w:cs="Times New Roman"/>
          <w:sz w:val="24"/>
          <w:szCs w:val="24"/>
        </w:rPr>
        <w:t>,</w:t>
      </w:r>
      <w:r w:rsidR="00127982" w:rsidRPr="00FC7857">
        <w:rPr>
          <w:rFonts w:ascii="Times New Roman" w:hAnsi="Times New Roman" w:cs="Times New Roman"/>
          <w:sz w:val="24"/>
          <w:szCs w:val="24"/>
        </w:rPr>
        <w:t xml:space="preserve"> which may encourage </w:t>
      </w:r>
      <w:r w:rsidR="000A4451" w:rsidRPr="00FC7857">
        <w:rPr>
          <w:rFonts w:ascii="Times New Roman" w:hAnsi="Times New Roman" w:cs="Times New Roman"/>
          <w:sz w:val="24"/>
          <w:szCs w:val="24"/>
        </w:rPr>
        <w:t xml:space="preserve">the </w:t>
      </w:r>
      <w:r w:rsidR="00127982" w:rsidRPr="00FC7857">
        <w:rPr>
          <w:rFonts w:ascii="Times New Roman" w:hAnsi="Times New Roman" w:cs="Times New Roman"/>
          <w:sz w:val="24"/>
          <w:szCs w:val="24"/>
        </w:rPr>
        <w:t>trust or cooperation</w:t>
      </w:r>
      <w:r w:rsidR="000A4451" w:rsidRPr="00FC7857">
        <w:rPr>
          <w:rFonts w:ascii="Times New Roman" w:hAnsi="Times New Roman" w:cs="Times New Roman"/>
          <w:sz w:val="24"/>
          <w:szCs w:val="24"/>
        </w:rPr>
        <w:t xml:space="preserve"> of other users</w:t>
      </w:r>
      <w:r w:rsidR="00127982" w:rsidRPr="00FC7857">
        <w:rPr>
          <w:rFonts w:ascii="Times New Roman" w:hAnsi="Times New Roman" w:cs="Times New Roman"/>
          <w:sz w:val="24"/>
          <w:szCs w:val="24"/>
        </w:rPr>
        <w:t xml:space="preserve">. </w:t>
      </w:r>
      <w:r w:rsidR="000A4451" w:rsidRPr="00FC7857">
        <w:rPr>
          <w:rFonts w:ascii="Times New Roman" w:hAnsi="Times New Roman" w:cs="Times New Roman"/>
          <w:sz w:val="24"/>
          <w:szCs w:val="24"/>
        </w:rPr>
        <w:t>Indeed, though explicitly false information may be identified by familiar online and offline friends, o</w:t>
      </w:r>
      <w:r w:rsidR="00127982" w:rsidRPr="00FC7857">
        <w:rPr>
          <w:rFonts w:ascii="Times New Roman" w:hAnsi="Times New Roman" w:cs="Times New Roman"/>
          <w:sz w:val="24"/>
          <w:szCs w:val="24"/>
        </w:rPr>
        <w:t xml:space="preserve">nline interactions provide more opportunities </w:t>
      </w:r>
      <w:r w:rsidR="00DB06E9" w:rsidRPr="00FC7857">
        <w:rPr>
          <w:rFonts w:ascii="Times New Roman" w:hAnsi="Times New Roman" w:cs="Times New Roman"/>
          <w:sz w:val="24"/>
          <w:szCs w:val="24"/>
        </w:rPr>
        <w:t xml:space="preserve">than offline interactions </w:t>
      </w:r>
      <w:r w:rsidR="00127982" w:rsidRPr="00FC7857">
        <w:rPr>
          <w:rFonts w:ascii="Times New Roman" w:hAnsi="Times New Roman" w:cs="Times New Roman"/>
          <w:sz w:val="24"/>
          <w:szCs w:val="24"/>
        </w:rPr>
        <w:t xml:space="preserve">for the strategic impression management conducive to manipulation (Bibby, 2008; </w:t>
      </w:r>
      <w:proofErr w:type="spellStart"/>
      <w:r w:rsidR="00127982" w:rsidRPr="00FC7857">
        <w:rPr>
          <w:rFonts w:ascii="Times New Roman" w:hAnsi="Times New Roman" w:cs="Times New Roman"/>
          <w:sz w:val="24"/>
          <w:szCs w:val="24"/>
        </w:rPr>
        <w:t>Buffardi</w:t>
      </w:r>
      <w:proofErr w:type="spellEnd"/>
      <w:r w:rsidR="00127982" w:rsidRPr="00FC7857">
        <w:rPr>
          <w:rFonts w:ascii="Times New Roman" w:hAnsi="Times New Roman" w:cs="Times New Roman"/>
          <w:sz w:val="24"/>
          <w:szCs w:val="24"/>
        </w:rPr>
        <w:t xml:space="preserve"> &amp; Campbell, 2008; Kramer &amp; Winter, 2008). </w:t>
      </w:r>
    </w:p>
    <w:p w:rsidR="00A24269" w:rsidRPr="00FC7857" w:rsidRDefault="000A4451" w:rsidP="0066785D">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Previous research indicates that a</w:t>
      </w:r>
      <w:r w:rsidR="00A24269" w:rsidRPr="00FC7857">
        <w:rPr>
          <w:rFonts w:ascii="Times New Roman" w:hAnsi="Times New Roman" w:cs="Times New Roman"/>
          <w:sz w:val="24"/>
          <w:szCs w:val="24"/>
        </w:rPr>
        <w:t xml:space="preserve"> number of personality factors (e.g. neuroticism, narcissism, shyness, self-esteem and self-worth) influence the</w:t>
      </w:r>
      <w:r w:rsidR="0066785D" w:rsidRPr="00FC7857">
        <w:rPr>
          <w:rFonts w:ascii="Times New Roman" w:hAnsi="Times New Roman" w:cs="Times New Roman"/>
          <w:sz w:val="24"/>
          <w:szCs w:val="24"/>
        </w:rPr>
        <w:t xml:space="preserve"> manner in which people engage in online interactions </w:t>
      </w:r>
      <w:r w:rsidR="00A24269" w:rsidRPr="00FC7857">
        <w:rPr>
          <w:rFonts w:ascii="Times New Roman" w:hAnsi="Times New Roman" w:cs="Times New Roman"/>
          <w:sz w:val="24"/>
          <w:szCs w:val="24"/>
        </w:rPr>
        <w:t>(</w:t>
      </w:r>
      <w:proofErr w:type="spellStart"/>
      <w:r w:rsidR="00A24269" w:rsidRPr="00FC7857">
        <w:rPr>
          <w:rFonts w:ascii="Times New Roman" w:hAnsi="Times New Roman" w:cs="Times New Roman"/>
          <w:sz w:val="24"/>
          <w:szCs w:val="24"/>
        </w:rPr>
        <w:t>Nadkarni</w:t>
      </w:r>
      <w:proofErr w:type="spellEnd"/>
      <w:r w:rsidR="00A24269" w:rsidRPr="00FC7857">
        <w:rPr>
          <w:rFonts w:ascii="Times New Roman" w:hAnsi="Times New Roman" w:cs="Times New Roman"/>
          <w:sz w:val="24"/>
          <w:szCs w:val="24"/>
        </w:rPr>
        <w:t xml:space="preserve"> &amp; Hofmann, 2012). </w:t>
      </w:r>
      <w:r w:rsidR="00C77B3F" w:rsidRPr="00FC7857">
        <w:rPr>
          <w:rFonts w:ascii="Times New Roman" w:hAnsi="Times New Roman" w:cs="Times New Roman"/>
          <w:sz w:val="24"/>
          <w:szCs w:val="24"/>
        </w:rPr>
        <w:t>For example, e</w:t>
      </w:r>
      <w:r w:rsidR="0070076B" w:rsidRPr="00FC7857">
        <w:rPr>
          <w:rFonts w:ascii="Times New Roman" w:hAnsi="Times New Roman" w:cs="Times New Roman"/>
          <w:sz w:val="24"/>
          <w:szCs w:val="24"/>
        </w:rPr>
        <w:t>xtraversion is associated with use of social networks (Correa</w:t>
      </w:r>
      <w:r w:rsidR="004F7C4F" w:rsidRPr="00FC7857">
        <w:rPr>
          <w:rFonts w:ascii="Times New Roman" w:hAnsi="Times New Roman" w:cs="Times New Roman"/>
          <w:sz w:val="24"/>
          <w:szCs w:val="24"/>
        </w:rPr>
        <w:t xml:space="preserve">, </w:t>
      </w:r>
      <w:proofErr w:type="spellStart"/>
      <w:r w:rsidR="004F7C4F" w:rsidRPr="00FC7857">
        <w:rPr>
          <w:rFonts w:ascii="Times New Roman" w:hAnsi="Times New Roman" w:cs="Times New Roman"/>
          <w:sz w:val="24"/>
          <w:szCs w:val="24"/>
        </w:rPr>
        <w:t>Hinsley</w:t>
      </w:r>
      <w:proofErr w:type="spellEnd"/>
      <w:r w:rsidR="004F7C4F" w:rsidRPr="00FC7857">
        <w:rPr>
          <w:rFonts w:ascii="Times New Roman" w:hAnsi="Times New Roman" w:cs="Times New Roman"/>
          <w:sz w:val="24"/>
          <w:szCs w:val="24"/>
        </w:rPr>
        <w:t>, &amp; de Zuniga,</w:t>
      </w:r>
      <w:r w:rsidR="0070076B" w:rsidRPr="00FC7857">
        <w:rPr>
          <w:rFonts w:ascii="Times New Roman" w:hAnsi="Times New Roman" w:cs="Times New Roman"/>
          <w:sz w:val="24"/>
          <w:szCs w:val="24"/>
        </w:rPr>
        <w:t xml:space="preserve"> 2010; </w:t>
      </w:r>
      <w:proofErr w:type="spellStart"/>
      <w:r w:rsidR="0070076B" w:rsidRPr="00FC7857">
        <w:rPr>
          <w:rFonts w:ascii="Times New Roman" w:hAnsi="Times New Roman" w:cs="Times New Roman"/>
          <w:sz w:val="24"/>
          <w:szCs w:val="24"/>
        </w:rPr>
        <w:t>Wehrli</w:t>
      </w:r>
      <w:proofErr w:type="spellEnd"/>
      <w:r w:rsidR="0070076B" w:rsidRPr="00FC7857">
        <w:rPr>
          <w:rFonts w:ascii="Times New Roman" w:hAnsi="Times New Roman" w:cs="Times New Roman"/>
          <w:sz w:val="24"/>
          <w:szCs w:val="24"/>
        </w:rPr>
        <w:t xml:space="preserve">, 2008; Wilson, </w:t>
      </w:r>
      <w:proofErr w:type="spellStart"/>
      <w:r w:rsidR="0070076B" w:rsidRPr="00FC7857">
        <w:rPr>
          <w:rFonts w:ascii="Times New Roman" w:hAnsi="Times New Roman" w:cs="Times New Roman"/>
          <w:sz w:val="24"/>
          <w:szCs w:val="24"/>
        </w:rPr>
        <w:t>Fornasier</w:t>
      </w:r>
      <w:proofErr w:type="spellEnd"/>
      <w:r w:rsidR="0070076B" w:rsidRPr="00FC7857">
        <w:rPr>
          <w:rFonts w:ascii="Times New Roman" w:hAnsi="Times New Roman" w:cs="Times New Roman"/>
          <w:sz w:val="24"/>
          <w:szCs w:val="24"/>
        </w:rPr>
        <w:t xml:space="preserve">, &amp; White, 2010), Facebook use (Gosling, Augustine, </w:t>
      </w:r>
      <w:proofErr w:type="spellStart"/>
      <w:r w:rsidR="0070076B" w:rsidRPr="00FC7857">
        <w:rPr>
          <w:rFonts w:ascii="Times New Roman" w:hAnsi="Times New Roman" w:cs="Times New Roman"/>
          <w:sz w:val="24"/>
          <w:szCs w:val="24"/>
        </w:rPr>
        <w:t>Vazire</w:t>
      </w:r>
      <w:proofErr w:type="spellEnd"/>
      <w:r w:rsidR="0070076B" w:rsidRPr="00FC7857">
        <w:rPr>
          <w:rFonts w:ascii="Times New Roman" w:hAnsi="Times New Roman" w:cs="Times New Roman"/>
          <w:sz w:val="24"/>
          <w:szCs w:val="24"/>
        </w:rPr>
        <w:t xml:space="preserve">, </w:t>
      </w:r>
      <w:proofErr w:type="spellStart"/>
      <w:r w:rsidR="0070076B" w:rsidRPr="00FC7857">
        <w:rPr>
          <w:rFonts w:ascii="Times New Roman" w:hAnsi="Times New Roman" w:cs="Times New Roman"/>
          <w:sz w:val="24"/>
          <w:szCs w:val="24"/>
        </w:rPr>
        <w:t>Holtzman</w:t>
      </w:r>
      <w:proofErr w:type="spellEnd"/>
      <w:r w:rsidR="0070076B" w:rsidRPr="00FC7857">
        <w:rPr>
          <w:rFonts w:ascii="Times New Roman" w:hAnsi="Times New Roman" w:cs="Times New Roman"/>
          <w:sz w:val="24"/>
          <w:szCs w:val="24"/>
        </w:rPr>
        <w:t>, &amp; Gaddis, 2011), number of Facebook friends (</w:t>
      </w:r>
      <w:proofErr w:type="spellStart"/>
      <w:r w:rsidR="0070076B" w:rsidRPr="00FC7857">
        <w:rPr>
          <w:rFonts w:ascii="Times New Roman" w:hAnsi="Times New Roman" w:cs="Times New Roman"/>
          <w:sz w:val="24"/>
          <w:szCs w:val="24"/>
        </w:rPr>
        <w:t>Amichai</w:t>
      </w:r>
      <w:proofErr w:type="spellEnd"/>
      <w:r w:rsidR="0070076B" w:rsidRPr="00FC7857">
        <w:rPr>
          <w:rFonts w:ascii="Times New Roman" w:hAnsi="Times New Roman" w:cs="Times New Roman"/>
          <w:sz w:val="24"/>
          <w:szCs w:val="24"/>
        </w:rPr>
        <w:t xml:space="preserve">-Hamburger &amp; </w:t>
      </w:r>
      <w:proofErr w:type="spellStart"/>
      <w:r w:rsidR="0070076B" w:rsidRPr="00FC7857">
        <w:rPr>
          <w:rFonts w:ascii="Times New Roman" w:hAnsi="Times New Roman" w:cs="Times New Roman"/>
          <w:sz w:val="24"/>
          <w:szCs w:val="24"/>
        </w:rPr>
        <w:t>Vinitzky</w:t>
      </w:r>
      <w:proofErr w:type="spellEnd"/>
      <w:r w:rsidR="0070076B" w:rsidRPr="00FC7857">
        <w:rPr>
          <w:rFonts w:ascii="Times New Roman" w:hAnsi="Times New Roman" w:cs="Times New Roman"/>
          <w:sz w:val="24"/>
          <w:szCs w:val="24"/>
        </w:rPr>
        <w:t>,</w:t>
      </w:r>
      <w:r w:rsidR="00A74F27" w:rsidRPr="00FC7857">
        <w:rPr>
          <w:rFonts w:ascii="Times New Roman" w:hAnsi="Times New Roman" w:cs="Times New Roman"/>
          <w:sz w:val="24"/>
          <w:szCs w:val="24"/>
        </w:rPr>
        <w:t xml:space="preserve"> 2010; Ong et al, 2011</w:t>
      </w:r>
      <w:r w:rsidR="0070076B" w:rsidRPr="00FC7857">
        <w:rPr>
          <w:rFonts w:ascii="Times New Roman" w:hAnsi="Times New Roman" w:cs="Times New Roman"/>
          <w:sz w:val="24"/>
          <w:szCs w:val="24"/>
        </w:rPr>
        <w:t xml:space="preserve">), membership of Facebook groups (Ross et al, 2009), disclosure of information on Facebook (Bibby, 2008; Chen &amp; Marcus, 2012) and the use of Facebook to broadcast </w:t>
      </w:r>
      <w:r w:rsidR="0070076B" w:rsidRPr="00FC7857">
        <w:rPr>
          <w:rFonts w:ascii="Times New Roman" w:hAnsi="Times New Roman" w:cs="Times New Roman"/>
          <w:sz w:val="24"/>
          <w:szCs w:val="24"/>
        </w:rPr>
        <w:lastRenderedPageBreak/>
        <w:t>activities (Correa, et al, 2010).</w:t>
      </w:r>
      <w:r w:rsidR="008C634A" w:rsidRPr="00FC7857">
        <w:rPr>
          <w:rFonts w:ascii="Times New Roman" w:hAnsi="Times New Roman" w:cs="Times New Roman"/>
          <w:sz w:val="24"/>
          <w:szCs w:val="24"/>
        </w:rPr>
        <w:t xml:space="preserve"> </w:t>
      </w:r>
      <w:r w:rsidR="00A24269" w:rsidRPr="00FC7857">
        <w:rPr>
          <w:rFonts w:ascii="Times New Roman" w:hAnsi="Times New Roman" w:cs="Times New Roman"/>
          <w:sz w:val="24"/>
          <w:szCs w:val="24"/>
        </w:rPr>
        <w:t>N</w:t>
      </w:r>
      <w:r w:rsidR="008C634A" w:rsidRPr="00FC7857">
        <w:rPr>
          <w:rFonts w:ascii="Times New Roman" w:hAnsi="Times New Roman" w:cs="Times New Roman"/>
          <w:sz w:val="24"/>
          <w:szCs w:val="24"/>
        </w:rPr>
        <w:t>euroticism is positively related to use of social media (</w:t>
      </w:r>
      <w:proofErr w:type="spellStart"/>
      <w:r w:rsidR="008C634A" w:rsidRPr="00FC7857">
        <w:rPr>
          <w:rFonts w:ascii="Times New Roman" w:hAnsi="Times New Roman" w:cs="Times New Roman"/>
          <w:sz w:val="24"/>
          <w:szCs w:val="24"/>
        </w:rPr>
        <w:t>Wehrli</w:t>
      </w:r>
      <w:proofErr w:type="spellEnd"/>
      <w:r w:rsidR="008C634A" w:rsidRPr="00FC7857">
        <w:rPr>
          <w:rFonts w:ascii="Times New Roman" w:hAnsi="Times New Roman" w:cs="Times New Roman"/>
          <w:sz w:val="24"/>
          <w:szCs w:val="24"/>
        </w:rPr>
        <w:t>, 2008), conscientiousness is negat</w:t>
      </w:r>
      <w:r w:rsidR="00C77B3F" w:rsidRPr="00FC7857">
        <w:rPr>
          <w:rFonts w:ascii="Times New Roman" w:hAnsi="Times New Roman" w:cs="Times New Roman"/>
          <w:sz w:val="24"/>
          <w:szCs w:val="24"/>
        </w:rPr>
        <w:t>ively related to time spent on social networking s</w:t>
      </w:r>
      <w:r w:rsidR="008C634A" w:rsidRPr="00FC7857">
        <w:rPr>
          <w:rFonts w:ascii="Times New Roman" w:hAnsi="Times New Roman" w:cs="Times New Roman"/>
          <w:sz w:val="24"/>
          <w:szCs w:val="24"/>
        </w:rPr>
        <w:t>ites (Wilson et al, 2010) and openness is positively related to amount of time spent on Facebook and number of Facebook friends (</w:t>
      </w:r>
      <w:proofErr w:type="spellStart"/>
      <w:r w:rsidR="008C634A" w:rsidRPr="00FC7857">
        <w:rPr>
          <w:rFonts w:ascii="Times New Roman" w:hAnsi="Times New Roman" w:cs="Times New Roman"/>
          <w:sz w:val="24"/>
          <w:szCs w:val="24"/>
        </w:rPr>
        <w:t>Skues</w:t>
      </w:r>
      <w:proofErr w:type="spellEnd"/>
      <w:r w:rsidR="008C634A" w:rsidRPr="00FC7857">
        <w:rPr>
          <w:rFonts w:ascii="Times New Roman" w:hAnsi="Times New Roman" w:cs="Times New Roman"/>
          <w:sz w:val="24"/>
          <w:szCs w:val="24"/>
        </w:rPr>
        <w:t>, Williams &amp; Wise, 2012).</w:t>
      </w:r>
      <w:r w:rsidR="00984612" w:rsidRPr="00FC7857">
        <w:rPr>
          <w:rFonts w:ascii="Times New Roman" w:hAnsi="Times New Roman" w:cs="Times New Roman"/>
          <w:sz w:val="24"/>
          <w:szCs w:val="24"/>
        </w:rPr>
        <w:t xml:space="preserve"> In addition, t</w:t>
      </w:r>
      <w:r w:rsidR="002D6DB1" w:rsidRPr="00FC7857">
        <w:rPr>
          <w:rFonts w:ascii="Times New Roman" w:hAnsi="Times New Roman" w:cs="Times New Roman"/>
          <w:sz w:val="24"/>
          <w:szCs w:val="24"/>
        </w:rPr>
        <w:t xml:space="preserve">hose using Facebook are more </w:t>
      </w:r>
      <w:r w:rsidR="00C77B3F" w:rsidRPr="00FC7857">
        <w:rPr>
          <w:rFonts w:ascii="Times New Roman" w:hAnsi="Times New Roman" w:cs="Times New Roman"/>
          <w:sz w:val="24"/>
          <w:szCs w:val="24"/>
        </w:rPr>
        <w:t>n</w:t>
      </w:r>
      <w:r w:rsidR="002D6DB1" w:rsidRPr="00FC7857">
        <w:rPr>
          <w:rFonts w:ascii="Times New Roman" w:hAnsi="Times New Roman" w:cs="Times New Roman"/>
          <w:sz w:val="24"/>
          <w:szCs w:val="24"/>
        </w:rPr>
        <w:t xml:space="preserve">arcissistic i.e. self-absorbed, sensitive to slights from others </w:t>
      </w:r>
      <w:r w:rsidR="001870C5" w:rsidRPr="00FC7857">
        <w:rPr>
          <w:rFonts w:ascii="Times New Roman" w:hAnsi="Times New Roman" w:cs="Times New Roman"/>
          <w:sz w:val="24"/>
          <w:szCs w:val="24"/>
        </w:rPr>
        <w:t xml:space="preserve">and likely to bolster self-esteem through admiration from others </w:t>
      </w:r>
      <w:r w:rsidR="002D6DB1" w:rsidRPr="00FC7857">
        <w:rPr>
          <w:rFonts w:ascii="Times New Roman" w:hAnsi="Times New Roman" w:cs="Times New Roman"/>
          <w:sz w:val="24"/>
          <w:szCs w:val="24"/>
        </w:rPr>
        <w:t>(</w:t>
      </w:r>
      <w:proofErr w:type="spellStart"/>
      <w:r w:rsidR="002D6DB1" w:rsidRPr="00FC7857">
        <w:rPr>
          <w:rFonts w:ascii="Times New Roman" w:hAnsi="Times New Roman" w:cs="Times New Roman"/>
          <w:sz w:val="24"/>
          <w:szCs w:val="24"/>
        </w:rPr>
        <w:t>Luchner</w:t>
      </w:r>
      <w:proofErr w:type="spellEnd"/>
      <w:r w:rsidR="002D6DB1" w:rsidRPr="00FC7857">
        <w:rPr>
          <w:rFonts w:ascii="Times New Roman" w:hAnsi="Times New Roman" w:cs="Times New Roman"/>
          <w:sz w:val="24"/>
          <w:szCs w:val="24"/>
        </w:rPr>
        <w:t xml:space="preserve">, </w:t>
      </w:r>
      <w:proofErr w:type="spellStart"/>
      <w:r w:rsidR="002D6DB1" w:rsidRPr="00FC7857">
        <w:rPr>
          <w:rFonts w:ascii="Times New Roman" w:hAnsi="Times New Roman" w:cs="Times New Roman"/>
          <w:sz w:val="24"/>
          <w:szCs w:val="24"/>
        </w:rPr>
        <w:t>Mirsalimi</w:t>
      </w:r>
      <w:proofErr w:type="spellEnd"/>
      <w:r w:rsidR="002D6DB1" w:rsidRPr="00FC7857">
        <w:rPr>
          <w:rFonts w:ascii="Times New Roman" w:hAnsi="Times New Roman" w:cs="Times New Roman"/>
          <w:sz w:val="24"/>
          <w:szCs w:val="24"/>
        </w:rPr>
        <w:t xml:space="preserve">, Moser &amp; Jones, 2008; Wink, 1991) than non-Facebook users (Ryan &amp; </w:t>
      </w:r>
      <w:proofErr w:type="spellStart"/>
      <w:r w:rsidR="002D6DB1" w:rsidRPr="00FC7857">
        <w:rPr>
          <w:rFonts w:ascii="Times New Roman" w:hAnsi="Times New Roman" w:cs="Times New Roman"/>
          <w:sz w:val="24"/>
          <w:szCs w:val="24"/>
        </w:rPr>
        <w:t>Xenos</w:t>
      </w:r>
      <w:proofErr w:type="spellEnd"/>
      <w:r w:rsidR="002D6DB1" w:rsidRPr="00FC7857">
        <w:rPr>
          <w:rFonts w:ascii="Times New Roman" w:hAnsi="Times New Roman" w:cs="Times New Roman"/>
          <w:sz w:val="24"/>
          <w:szCs w:val="24"/>
        </w:rPr>
        <w:t>, 2011).</w:t>
      </w:r>
    </w:p>
    <w:p w:rsidR="002D6DB1" w:rsidRPr="00FC7857" w:rsidRDefault="00DB06E9" w:rsidP="00681F76">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Whilst a range of studies have demonstrated the relationship between personality and online </w:t>
      </w:r>
      <w:proofErr w:type="spellStart"/>
      <w:r w:rsidRPr="00FC7857">
        <w:rPr>
          <w:rFonts w:ascii="Times New Roman" w:hAnsi="Times New Roman" w:cs="Times New Roman"/>
          <w:sz w:val="24"/>
          <w:szCs w:val="24"/>
        </w:rPr>
        <w:t>behavior</w:t>
      </w:r>
      <w:proofErr w:type="spellEnd"/>
      <w:r w:rsidRPr="00FC7857">
        <w:rPr>
          <w:rFonts w:ascii="Times New Roman" w:hAnsi="Times New Roman" w:cs="Times New Roman"/>
          <w:sz w:val="24"/>
          <w:szCs w:val="24"/>
        </w:rPr>
        <w:t xml:space="preserve">, </w:t>
      </w:r>
      <w:r w:rsidR="00A24269" w:rsidRPr="00FC7857">
        <w:rPr>
          <w:rFonts w:ascii="Times New Roman" w:hAnsi="Times New Roman" w:cs="Times New Roman"/>
          <w:sz w:val="24"/>
          <w:szCs w:val="24"/>
        </w:rPr>
        <w:t xml:space="preserve">there is a paucity of research investigating </w:t>
      </w:r>
      <w:r w:rsidRPr="00FC7857">
        <w:rPr>
          <w:rFonts w:ascii="Times New Roman" w:hAnsi="Times New Roman" w:cs="Times New Roman"/>
          <w:sz w:val="24"/>
          <w:szCs w:val="24"/>
        </w:rPr>
        <w:t>the importance of</w:t>
      </w:r>
      <w:r w:rsidR="00A24269" w:rsidRPr="00FC7857">
        <w:rPr>
          <w:rFonts w:ascii="Times New Roman" w:hAnsi="Times New Roman" w:cs="Times New Roman"/>
          <w:sz w:val="24"/>
          <w:szCs w:val="24"/>
        </w:rPr>
        <w:t xml:space="preserve"> Machiavellianism in this context. </w:t>
      </w:r>
      <w:r w:rsidR="002D6DB1" w:rsidRPr="00FC7857">
        <w:rPr>
          <w:rFonts w:ascii="Times New Roman" w:hAnsi="Times New Roman" w:cs="Times New Roman"/>
          <w:sz w:val="24"/>
          <w:szCs w:val="24"/>
        </w:rPr>
        <w:t xml:space="preserve"> </w:t>
      </w:r>
      <w:r w:rsidR="00412400" w:rsidRPr="00FC7857">
        <w:rPr>
          <w:rFonts w:ascii="Times New Roman" w:hAnsi="Times New Roman" w:cs="Times New Roman"/>
          <w:sz w:val="24"/>
          <w:szCs w:val="24"/>
        </w:rPr>
        <w:t xml:space="preserve">Initial findings are consistent with the notion that </w:t>
      </w:r>
      <w:r w:rsidR="00990840" w:rsidRPr="00FC7857">
        <w:rPr>
          <w:rFonts w:ascii="Times New Roman" w:hAnsi="Times New Roman" w:cs="Times New Roman"/>
          <w:sz w:val="24"/>
          <w:szCs w:val="24"/>
        </w:rPr>
        <w:t xml:space="preserve">Machiavellianism </w:t>
      </w:r>
      <w:r w:rsidRPr="00FC7857">
        <w:rPr>
          <w:rFonts w:ascii="Times New Roman" w:hAnsi="Times New Roman" w:cs="Times New Roman"/>
          <w:sz w:val="24"/>
          <w:szCs w:val="24"/>
        </w:rPr>
        <w:t>influences</w:t>
      </w:r>
      <w:r w:rsidR="00990840" w:rsidRPr="00FC7857">
        <w:rPr>
          <w:rFonts w:ascii="Times New Roman" w:hAnsi="Times New Roman" w:cs="Times New Roman"/>
          <w:sz w:val="24"/>
          <w:szCs w:val="24"/>
        </w:rPr>
        <w:t xml:space="preserve"> </w:t>
      </w:r>
      <w:r w:rsidR="00412400" w:rsidRPr="00FC7857">
        <w:rPr>
          <w:rFonts w:ascii="Times New Roman" w:hAnsi="Times New Roman" w:cs="Times New Roman"/>
          <w:sz w:val="24"/>
          <w:szCs w:val="24"/>
        </w:rPr>
        <w:t xml:space="preserve">online </w:t>
      </w:r>
      <w:proofErr w:type="spellStart"/>
      <w:r w:rsidRPr="00FC7857">
        <w:rPr>
          <w:rFonts w:ascii="Times New Roman" w:hAnsi="Times New Roman" w:cs="Times New Roman"/>
          <w:sz w:val="24"/>
          <w:szCs w:val="24"/>
        </w:rPr>
        <w:t>behavio</w:t>
      </w:r>
      <w:r w:rsidR="00990840" w:rsidRPr="00FC7857">
        <w:rPr>
          <w:rFonts w:ascii="Times New Roman" w:hAnsi="Times New Roman" w:cs="Times New Roman"/>
          <w:sz w:val="24"/>
          <w:szCs w:val="24"/>
        </w:rPr>
        <w:t>r</w:t>
      </w:r>
      <w:proofErr w:type="spellEnd"/>
      <w:r w:rsidR="00990840" w:rsidRPr="00FC7857">
        <w:rPr>
          <w:rFonts w:ascii="Times New Roman" w:hAnsi="Times New Roman" w:cs="Times New Roman"/>
          <w:sz w:val="24"/>
          <w:szCs w:val="24"/>
        </w:rPr>
        <w:t xml:space="preserve"> </w:t>
      </w:r>
      <w:r w:rsidR="00412400" w:rsidRPr="00FC7857">
        <w:rPr>
          <w:rFonts w:ascii="Times New Roman" w:hAnsi="Times New Roman" w:cs="Times New Roman"/>
          <w:sz w:val="24"/>
          <w:szCs w:val="24"/>
        </w:rPr>
        <w:t xml:space="preserve">and </w:t>
      </w:r>
      <w:r w:rsidR="00E12325" w:rsidRPr="00FC7857">
        <w:rPr>
          <w:rFonts w:ascii="Times New Roman" w:hAnsi="Times New Roman" w:cs="Times New Roman"/>
          <w:sz w:val="24"/>
          <w:szCs w:val="24"/>
        </w:rPr>
        <w:t xml:space="preserve">that </w:t>
      </w:r>
      <w:r w:rsidR="00D52FBB" w:rsidRPr="00FC7857">
        <w:rPr>
          <w:rFonts w:ascii="Times New Roman" w:hAnsi="Times New Roman" w:cs="Times New Roman"/>
          <w:sz w:val="24"/>
          <w:szCs w:val="24"/>
        </w:rPr>
        <w:t xml:space="preserve">motivations for Facebook activity are self-centred rather </w:t>
      </w:r>
      <w:r w:rsidR="00E468E3" w:rsidRPr="00FC7857">
        <w:rPr>
          <w:rFonts w:ascii="Times New Roman" w:hAnsi="Times New Roman" w:cs="Times New Roman"/>
          <w:sz w:val="24"/>
          <w:szCs w:val="24"/>
        </w:rPr>
        <w:t xml:space="preserve">than cooperative. </w:t>
      </w:r>
      <w:r w:rsidR="00E12325" w:rsidRPr="00FC7857">
        <w:rPr>
          <w:rFonts w:ascii="Times New Roman" w:hAnsi="Times New Roman" w:cs="Times New Roman"/>
          <w:sz w:val="24"/>
          <w:szCs w:val="24"/>
        </w:rPr>
        <w:t xml:space="preserve">In particular, </w:t>
      </w:r>
      <w:r w:rsidR="00997BE4" w:rsidRPr="00FC7857">
        <w:rPr>
          <w:rFonts w:ascii="Times New Roman" w:hAnsi="Times New Roman" w:cs="Times New Roman"/>
          <w:sz w:val="24"/>
          <w:szCs w:val="24"/>
        </w:rPr>
        <w:t>Machiavellian</w:t>
      </w:r>
      <w:r w:rsidR="00D52FBB" w:rsidRPr="00FC7857">
        <w:rPr>
          <w:rFonts w:ascii="Times New Roman" w:hAnsi="Times New Roman" w:cs="Times New Roman"/>
          <w:sz w:val="24"/>
          <w:szCs w:val="24"/>
        </w:rPr>
        <w:t xml:space="preserve"> Facebook users</w:t>
      </w:r>
      <w:r w:rsidR="00997BE4" w:rsidRPr="00FC7857">
        <w:rPr>
          <w:rFonts w:ascii="Times New Roman" w:hAnsi="Times New Roman" w:cs="Times New Roman"/>
          <w:sz w:val="24"/>
          <w:szCs w:val="24"/>
        </w:rPr>
        <w:t xml:space="preserve"> </w:t>
      </w:r>
      <w:r w:rsidR="00F73174" w:rsidRPr="00FC7857">
        <w:rPr>
          <w:rFonts w:ascii="Times New Roman" w:hAnsi="Times New Roman" w:cs="Times New Roman"/>
          <w:sz w:val="24"/>
          <w:szCs w:val="24"/>
        </w:rPr>
        <w:t xml:space="preserve">are </w:t>
      </w:r>
      <w:r w:rsidR="00997BE4" w:rsidRPr="00FC7857">
        <w:rPr>
          <w:rFonts w:ascii="Times New Roman" w:hAnsi="Times New Roman" w:cs="Times New Roman"/>
          <w:sz w:val="24"/>
          <w:szCs w:val="24"/>
        </w:rPr>
        <w:t xml:space="preserve">more concerned with themselves than the </w:t>
      </w:r>
      <w:r w:rsidR="00D52FBB" w:rsidRPr="00FC7857">
        <w:rPr>
          <w:rFonts w:ascii="Times New Roman" w:hAnsi="Times New Roman" w:cs="Times New Roman"/>
          <w:sz w:val="24"/>
          <w:szCs w:val="24"/>
        </w:rPr>
        <w:t>‘friend’</w:t>
      </w:r>
      <w:r w:rsidR="00997BE4" w:rsidRPr="00FC7857">
        <w:rPr>
          <w:rFonts w:ascii="Times New Roman" w:hAnsi="Times New Roman" w:cs="Times New Roman"/>
          <w:sz w:val="24"/>
          <w:szCs w:val="24"/>
        </w:rPr>
        <w:t xml:space="preserve"> they are interacting with on Facebook</w:t>
      </w:r>
      <w:r w:rsidR="000E0D2E" w:rsidRPr="00FC7857">
        <w:rPr>
          <w:rFonts w:ascii="Times New Roman" w:hAnsi="Times New Roman" w:cs="Times New Roman"/>
          <w:sz w:val="24"/>
          <w:szCs w:val="24"/>
        </w:rPr>
        <w:t xml:space="preserve"> and aggressive interactions provide Machiavellian men and women with opportunities to dominate and exploit other users (Li, 2007;</w:t>
      </w:r>
      <w:r w:rsidR="00990840" w:rsidRPr="00FC7857">
        <w:rPr>
          <w:rFonts w:ascii="Times New Roman" w:hAnsi="Times New Roman" w:cs="Times New Roman"/>
          <w:sz w:val="24"/>
          <w:szCs w:val="24"/>
        </w:rPr>
        <w:t xml:space="preserve"> </w:t>
      </w:r>
      <w:r w:rsidR="0092079B" w:rsidRPr="00FC7857">
        <w:rPr>
          <w:rFonts w:ascii="Times New Roman" w:hAnsi="Times New Roman" w:cs="Times New Roman"/>
          <w:sz w:val="24"/>
          <w:szCs w:val="24"/>
        </w:rPr>
        <w:t>Rosenberg &amp; Egbert, 2011)</w:t>
      </w:r>
      <w:r w:rsidR="00997BE4" w:rsidRPr="00FC7857">
        <w:rPr>
          <w:rFonts w:ascii="Times New Roman" w:hAnsi="Times New Roman" w:cs="Times New Roman"/>
          <w:sz w:val="24"/>
          <w:szCs w:val="24"/>
        </w:rPr>
        <w:t xml:space="preserve">. </w:t>
      </w:r>
      <w:r w:rsidR="00115C0E" w:rsidRPr="00FC7857">
        <w:rPr>
          <w:rFonts w:ascii="Times New Roman" w:hAnsi="Times New Roman" w:cs="Times New Roman"/>
          <w:sz w:val="24"/>
          <w:szCs w:val="24"/>
        </w:rPr>
        <w:t xml:space="preserve">However, </w:t>
      </w:r>
      <w:r w:rsidR="00990840" w:rsidRPr="00FC7857">
        <w:rPr>
          <w:rFonts w:ascii="Times New Roman" w:hAnsi="Times New Roman" w:cs="Times New Roman"/>
          <w:sz w:val="24"/>
          <w:szCs w:val="24"/>
        </w:rPr>
        <w:t>f</w:t>
      </w:r>
      <w:r w:rsidR="00D52FBB" w:rsidRPr="00FC7857">
        <w:rPr>
          <w:rFonts w:ascii="Times New Roman" w:hAnsi="Times New Roman" w:cs="Times New Roman"/>
          <w:sz w:val="24"/>
          <w:szCs w:val="24"/>
        </w:rPr>
        <w:t>urther research is required to investigate</w:t>
      </w:r>
      <w:r w:rsidR="00F73174" w:rsidRPr="00FC7857">
        <w:rPr>
          <w:rFonts w:ascii="Times New Roman" w:hAnsi="Times New Roman" w:cs="Times New Roman"/>
          <w:sz w:val="24"/>
          <w:szCs w:val="24"/>
        </w:rPr>
        <w:t xml:space="preserve"> </w:t>
      </w:r>
      <w:r w:rsidR="00065284" w:rsidRPr="00FC7857">
        <w:rPr>
          <w:rFonts w:ascii="Times New Roman" w:hAnsi="Times New Roman" w:cs="Times New Roman"/>
          <w:sz w:val="24"/>
          <w:szCs w:val="24"/>
        </w:rPr>
        <w:t xml:space="preserve">the influence of Machiavellianism on computer mediated interaction. </w:t>
      </w:r>
    </w:p>
    <w:p w:rsidR="00365A8F" w:rsidRPr="00FC7857" w:rsidRDefault="0052206C" w:rsidP="00365A8F">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T</w:t>
      </w:r>
      <w:r w:rsidR="00E468E3" w:rsidRPr="00FC7857">
        <w:rPr>
          <w:rFonts w:ascii="Times New Roman" w:hAnsi="Times New Roman" w:cs="Times New Roman"/>
          <w:sz w:val="24"/>
          <w:szCs w:val="24"/>
        </w:rPr>
        <w:t>h</w:t>
      </w:r>
      <w:r w:rsidRPr="00FC7857">
        <w:rPr>
          <w:rFonts w:ascii="Times New Roman" w:hAnsi="Times New Roman" w:cs="Times New Roman"/>
          <w:sz w:val="24"/>
          <w:szCs w:val="24"/>
        </w:rPr>
        <w:t>e present</w:t>
      </w:r>
      <w:r w:rsidR="00E468E3" w:rsidRPr="00FC7857">
        <w:rPr>
          <w:rFonts w:ascii="Times New Roman" w:hAnsi="Times New Roman" w:cs="Times New Roman"/>
          <w:sz w:val="24"/>
          <w:szCs w:val="24"/>
        </w:rPr>
        <w:t xml:space="preserve"> study </w:t>
      </w:r>
      <w:r w:rsidR="009F7BEE" w:rsidRPr="00FC7857">
        <w:rPr>
          <w:rFonts w:ascii="Times New Roman" w:hAnsi="Times New Roman" w:cs="Times New Roman"/>
          <w:sz w:val="24"/>
          <w:szCs w:val="24"/>
        </w:rPr>
        <w:t>investigates</w:t>
      </w:r>
      <w:r w:rsidR="00E468E3" w:rsidRPr="00FC7857">
        <w:rPr>
          <w:rFonts w:ascii="Times New Roman" w:hAnsi="Times New Roman" w:cs="Times New Roman"/>
          <w:sz w:val="24"/>
          <w:szCs w:val="24"/>
        </w:rPr>
        <w:t xml:space="preserve"> whether Machiavellian </w:t>
      </w:r>
      <w:r w:rsidR="009F7BEE" w:rsidRPr="00FC7857">
        <w:rPr>
          <w:rFonts w:ascii="Times New Roman" w:hAnsi="Times New Roman" w:cs="Times New Roman"/>
          <w:sz w:val="24"/>
          <w:szCs w:val="24"/>
        </w:rPr>
        <w:t>men and women</w:t>
      </w:r>
      <w:r w:rsidR="00E468E3" w:rsidRPr="00FC7857">
        <w:rPr>
          <w:rFonts w:ascii="Times New Roman" w:hAnsi="Times New Roman" w:cs="Times New Roman"/>
          <w:sz w:val="24"/>
          <w:szCs w:val="24"/>
        </w:rPr>
        <w:t xml:space="preserve"> employ self-presentation tactics</w:t>
      </w:r>
      <w:r w:rsidR="00365A8F" w:rsidRPr="00FC7857">
        <w:rPr>
          <w:rFonts w:ascii="Times New Roman" w:hAnsi="Times New Roman" w:cs="Times New Roman"/>
          <w:sz w:val="24"/>
          <w:szCs w:val="24"/>
        </w:rPr>
        <w:t xml:space="preserve"> (i.e</w:t>
      </w:r>
      <w:r w:rsidR="00DB06E9" w:rsidRPr="00FC7857">
        <w:rPr>
          <w:rFonts w:ascii="Times New Roman" w:hAnsi="Times New Roman" w:cs="Times New Roman"/>
          <w:sz w:val="24"/>
          <w:szCs w:val="24"/>
        </w:rPr>
        <w:t>.</w:t>
      </w:r>
      <w:r w:rsidR="00365A8F" w:rsidRPr="00FC7857">
        <w:rPr>
          <w:rFonts w:ascii="Times New Roman" w:hAnsi="Times New Roman" w:cs="Times New Roman"/>
          <w:sz w:val="24"/>
          <w:szCs w:val="24"/>
        </w:rPr>
        <w:t xml:space="preserve"> self-monitoring and self-promotion)</w:t>
      </w:r>
      <w:r w:rsidR="00E468E3" w:rsidRPr="00FC7857">
        <w:rPr>
          <w:rFonts w:ascii="Times New Roman" w:hAnsi="Times New Roman" w:cs="Times New Roman"/>
          <w:sz w:val="24"/>
          <w:szCs w:val="24"/>
        </w:rPr>
        <w:t xml:space="preserve"> and how honest they are in the</w:t>
      </w:r>
      <w:r w:rsidRPr="00FC7857">
        <w:rPr>
          <w:rFonts w:ascii="Times New Roman" w:hAnsi="Times New Roman" w:cs="Times New Roman"/>
          <w:sz w:val="24"/>
          <w:szCs w:val="24"/>
        </w:rPr>
        <w:t xml:space="preserve">ir interactions on </w:t>
      </w:r>
      <w:r w:rsidR="00E468E3" w:rsidRPr="00FC7857">
        <w:rPr>
          <w:rFonts w:ascii="Times New Roman" w:hAnsi="Times New Roman" w:cs="Times New Roman"/>
          <w:sz w:val="24"/>
          <w:szCs w:val="24"/>
        </w:rPr>
        <w:t xml:space="preserve">Facebook. </w:t>
      </w:r>
      <w:r w:rsidR="00365A8F" w:rsidRPr="00FC7857">
        <w:rPr>
          <w:rFonts w:ascii="Times New Roman" w:hAnsi="Times New Roman" w:cs="Times New Roman"/>
          <w:sz w:val="24"/>
          <w:szCs w:val="24"/>
        </w:rPr>
        <w:t xml:space="preserve">Machiavellianism is more strongly related to </w:t>
      </w:r>
      <w:proofErr w:type="spellStart"/>
      <w:r w:rsidR="00365A8F" w:rsidRPr="00FC7857">
        <w:rPr>
          <w:rFonts w:ascii="Times New Roman" w:hAnsi="Times New Roman" w:cs="Times New Roman"/>
          <w:sz w:val="24"/>
          <w:szCs w:val="24"/>
        </w:rPr>
        <w:t>behavior</w:t>
      </w:r>
      <w:proofErr w:type="spellEnd"/>
      <w:r w:rsidR="00365A8F" w:rsidRPr="00FC7857">
        <w:rPr>
          <w:rFonts w:ascii="Times New Roman" w:hAnsi="Times New Roman" w:cs="Times New Roman"/>
          <w:sz w:val="24"/>
          <w:szCs w:val="24"/>
        </w:rPr>
        <w:t xml:space="preserve"> for men than women (</w:t>
      </w:r>
      <w:proofErr w:type="spellStart"/>
      <w:r w:rsidR="00365A8F" w:rsidRPr="00FC7857">
        <w:rPr>
          <w:rFonts w:ascii="Times New Roman" w:hAnsi="Times New Roman" w:cs="Times New Roman"/>
          <w:sz w:val="24"/>
          <w:szCs w:val="24"/>
        </w:rPr>
        <w:t>McHoskey</w:t>
      </w:r>
      <w:proofErr w:type="spellEnd"/>
      <w:r w:rsidR="00365A8F" w:rsidRPr="00FC7857">
        <w:rPr>
          <w:rFonts w:ascii="Times New Roman" w:hAnsi="Times New Roman" w:cs="Times New Roman"/>
          <w:sz w:val="24"/>
          <w:szCs w:val="24"/>
        </w:rPr>
        <w:t>, 2001) and gender differ</w:t>
      </w:r>
      <w:r w:rsidR="00914945" w:rsidRPr="00FC7857">
        <w:rPr>
          <w:rFonts w:ascii="Times New Roman" w:hAnsi="Times New Roman" w:cs="Times New Roman"/>
          <w:sz w:val="24"/>
          <w:szCs w:val="24"/>
        </w:rPr>
        <w:t xml:space="preserve">ences exist in Facebook </w:t>
      </w:r>
      <w:proofErr w:type="spellStart"/>
      <w:r w:rsidR="00914945" w:rsidRPr="00FC7857">
        <w:rPr>
          <w:rFonts w:ascii="Times New Roman" w:hAnsi="Times New Roman" w:cs="Times New Roman"/>
          <w:sz w:val="24"/>
          <w:szCs w:val="24"/>
        </w:rPr>
        <w:t>behavio</w:t>
      </w:r>
      <w:r w:rsidR="00365A8F" w:rsidRPr="00FC7857">
        <w:rPr>
          <w:rFonts w:ascii="Times New Roman" w:hAnsi="Times New Roman" w:cs="Times New Roman"/>
          <w:sz w:val="24"/>
          <w:szCs w:val="24"/>
        </w:rPr>
        <w:t>r</w:t>
      </w:r>
      <w:proofErr w:type="spellEnd"/>
      <w:r w:rsidR="00365A8F" w:rsidRPr="00FC7857">
        <w:rPr>
          <w:rFonts w:ascii="Times New Roman" w:hAnsi="Times New Roman" w:cs="Times New Roman"/>
          <w:sz w:val="24"/>
          <w:szCs w:val="24"/>
        </w:rPr>
        <w:t xml:space="preserve"> (e</w:t>
      </w:r>
      <w:r w:rsidR="00914945" w:rsidRPr="00FC7857">
        <w:rPr>
          <w:rFonts w:ascii="Times New Roman" w:hAnsi="Times New Roman" w:cs="Times New Roman"/>
          <w:sz w:val="24"/>
          <w:szCs w:val="24"/>
        </w:rPr>
        <w:t>.</w:t>
      </w:r>
      <w:r w:rsidR="00365A8F" w:rsidRPr="00FC7857">
        <w:rPr>
          <w:rFonts w:ascii="Times New Roman" w:hAnsi="Times New Roman" w:cs="Times New Roman"/>
          <w:sz w:val="24"/>
          <w:szCs w:val="24"/>
        </w:rPr>
        <w:t>g</w:t>
      </w:r>
      <w:r w:rsidR="00914945" w:rsidRPr="00FC7857">
        <w:rPr>
          <w:rFonts w:ascii="Times New Roman" w:hAnsi="Times New Roman" w:cs="Times New Roman"/>
          <w:sz w:val="24"/>
          <w:szCs w:val="24"/>
        </w:rPr>
        <w:t>.</w:t>
      </w:r>
      <w:r w:rsidR="00365A8F" w:rsidRPr="00FC7857">
        <w:rPr>
          <w:rFonts w:ascii="Times New Roman" w:hAnsi="Times New Roman" w:cs="Times New Roman"/>
          <w:sz w:val="24"/>
          <w:szCs w:val="24"/>
        </w:rPr>
        <w:t xml:space="preserve">  Mc</w:t>
      </w:r>
      <w:r w:rsidR="00914945" w:rsidRPr="00FC7857">
        <w:rPr>
          <w:rFonts w:ascii="Times New Roman" w:hAnsi="Times New Roman" w:cs="Times New Roman"/>
          <w:sz w:val="24"/>
          <w:szCs w:val="24"/>
        </w:rPr>
        <w:t xml:space="preserve">Andrew &amp; </w:t>
      </w:r>
      <w:proofErr w:type="spellStart"/>
      <w:r w:rsidR="00914945" w:rsidRPr="00FC7857">
        <w:rPr>
          <w:rFonts w:ascii="Times New Roman" w:hAnsi="Times New Roman" w:cs="Times New Roman"/>
          <w:sz w:val="24"/>
          <w:szCs w:val="24"/>
        </w:rPr>
        <w:t>Jeong</w:t>
      </w:r>
      <w:proofErr w:type="spellEnd"/>
      <w:r w:rsidR="00914945" w:rsidRPr="00FC7857">
        <w:rPr>
          <w:rFonts w:ascii="Times New Roman" w:hAnsi="Times New Roman" w:cs="Times New Roman"/>
          <w:sz w:val="24"/>
          <w:szCs w:val="24"/>
        </w:rPr>
        <w:t xml:space="preserve">, 2012; </w:t>
      </w:r>
      <w:proofErr w:type="spellStart"/>
      <w:r w:rsidR="00914945" w:rsidRPr="00FC7857">
        <w:rPr>
          <w:rFonts w:ascii="Times New Roman" w:hAnsi="Times New Roman" w:cs="Times New Roman"/>
          <w:sz w:val="24"/>
          <w:szCs w:val="24"/>
        </w:rPr>
        <w:t>Stefanone</w:t>
      </w:r>
      <w:proofErr w:type="spellEnd"/>
      <w:r w:rsidR="00914945" w:rsidRPr="00FC7857">
        <w:rPr>
          <w:rFonts w:ascii="Times New Roman" w:hAnsi="Times New Roman" w:cs="Times New Roman"/>
          <w:sz w:val="24"/>
          <w:szCs w:val="24"/>
        </w:rPr>
        <w:t xml:space="preserve">, </w:t>
      </w:r>
      <w:proofErr w:type="spellStart"/>
      <w:r w:rsidR="00365A8F" w:rsidRPr="00FC7857">
        <w:rPr>
          <w:rFonts w:ascii="Times New Roman" w:hAnsi="Times New Roman" w:cs="Times New Roman"/>
          <w:sz w:val="24"/>
          <w:szCs w:val="24"/>
        </w:rPr>
        <w:t>Lackaff</w:t>
      </w:r>
      <w:proofErr w:type="spellEnd"/>
      <w:r w:rsidR="00365A8F" w:rsidRPr="00FC7857">
        <w:rPr>
          <w:rFonts w:ascii="Times New Roman" w:hAnsi="Times New Roman" w:cs="Times New Roman"/>
          <w:sz w:val="24"/>
          <w:szCs w:val="24"/>
        </w:rPr>
        <w:t>, &amp; Rosen</w:t>
      </w:r>
      <w:r w:rsidR="006A3279" w:rsidRPr="00FC7857">
        <w:rPr>
          <w:rFonts w:ascii="Times New Roman" w:hAnsi="Times New Roman" w:cs="Times New Roman"/>
          <w:sz w:val="24"/>
          <w:szCs w:val="24"/>
        </w:rPr>
        <w:t>,</w:t>
      </w:r>
      <w:r w:rsidR="00365A8F" w:rsidRPr="00FC7857">
        <w:rPr>
          <w:rFonts w:ascii="Times New Roman" w:hAnsi="Times New Roman" w:cs="Times New Roman"/>
          <w:sz w:val="24"/>
          <w:szCs w:val="24"/>
        </w:rPr>
        <w:t xml:space="preserve"> 2011)</w:t>
      </w:r>
      <w:r w:rsidR="00914945" w:rsidRPr="00FC7857">
        <w:rPr>
          <w:rFonts w:ascii="Times New Roman" w:hAnsi="Times New Roman" w:cs="Times New Roman"/>
          <w:sz w:val="24"/>
          <w:szCs w:val="24"/>
        </w:rPr>
        <w:t>. Therefore</w:t>
      </w:r>
      <w:r w:rsidR="00365A8F" w:rsidRPr="00FC7857">
        <w:rPr>
          <w:rFonts w:ascii="Times New Roman" w:hAnsi="Times New Roman" w:cs="Times New Roman"/>
          <w:sz w:val="24"/>
          <w:szCs w:val="24"/>
        </w:rPr>
        <w:t xml:space="preserve"> the current study investigated the potential relationship between Machiavellianism and self-promotion, self-monitoring, dishonest self-promotion and relational aggression via Facebook separately for male and female participants.</w:t>
      </w:r>
    </w:p>
    <w:p w:rsidR="00BE728E" w:rsidRPr="00FC7857" w:rsidRDefault="00EF49F5" w:rsidP="00BE728E">
      <w:pPr>
        <w:spacing w:line="360" w:lineRule="auto"/>
        <w:rPr>
          <w:rFonts w:ascii="Times New Roman" w:hAnsi="Times New Roman" w:cs="Times New Roman"/>
          <w:b/>
          <w:sz w:val="24"/>
          <w:szCs w:val="24"/>
        </w:rPr>
      </w:pPr>
      <w:r w:rsidRPr="00FC7857">
        <w:rPr>
          <w:rFonts w:ascii="Times New Roman" w:hAnsi="Times New Roman" w:cs="Times New Roman"/>
          <w:b/>
          <w:sz w:val="24"/>
          <w:szCs w:val="24"/>
        </w:rPr>
        <w:t xml:space="preserve">2.0 </w:t>
      </w:r>
      <w:r w:rsidR="00BE728E" w:rsidRPr="00FC7857">
        <w:rPr>
          <w:rFonts w:ascii="Times New Roman" w:hAnsi="Times New Roman" w:cs="Times New Roman"/>
          <w:b/>
          <w:sz w:val="24"/>
          <w:szCs w:val="24"/>
        </w:rPr>
        <w:t>Method</w:t>
      </w:r>
    </w:p>
    <w:p w:rsidR="00BE728E" w:rsidRPr="00FC7857" w:rsidRDefault="00EF49F5" w:rsidP="00BE728E">
      <w:pPr>
        <w:spacing w:line="360" w:lineRule="auto"/>
        <w:rPr>
          <w:rFonts w:ascii="Times New Roman" w:hAnsi="Times New Roman" w:cs="Times New Roman"/>
          <w:i/>
          <w:sz w:val="24"/>
          <w:szCs w:val="24"/>
        </w:rPr>
      </w:pPr>
      <w:r w:rsidRPr="00FC7857">
        <w:rPr>
          <w:rFonts w:ascii="Times New Roman" w:hAnsi="Times New Roman" w:cs="Times New Roman"/>
          <w:i/>
          <w:sz w:val="24"/>
          <w:szCs w:val="24"/>
        </w:rPr>
        <w:t xml:space="preserve">2.1 </w:t>
      </w:r>
      <w:r w:rsidR="00BE728E" w:rsidRPr="00FC7857">
        <w:rPr>
          <w:rFonts w:ascii="Times New Roman" w:hAnsi="Times New Roman" w:cs="Times New Roman"/>
          <w:i/>
          <w:sz w:val="24"/>
          <w:szCs w:val="24"/>
        </w:rPr>
        <w:t>Participants</w:t>
      </w:r>
    </w:p>
    <w:p w:rsidR="00BE728E" w:rsidRPr="00FC7857" w:rsidRDefault="00BE728E"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Men (</w:t>
      </w:r>
      <w:r w:rsidRPr="00FC7857">
        <w:rPr>
          <w:rFonts w:ascii="Times New Roman" w:hAnsi="Times New Roman" w:cs="Times New Roman"/>
          <w:i/>
          <w:sz w:val="24"/>
          <w:szCs w:val="24"/>
        </w:rPr>
        <w:t>N</w:t>
      </w:r>
      <w:r w:rsidRPr="00FC7857">
        <w:rPr>
          <w:rFonts w:ascii="Times New Roman" w:hAnsi="Times New Roman" w:cs="Times New Roman"/>
          <w:sz w:val="24"/>
          <w:szCs w:val="24"/>
        </w:rPr>
        <w:t>=54) and women (</w:t>
      </w:r>
      <w:r w:rsidRPr="00FC7857">
        <w:rPr>
          <w:rFonts w:ascii="Times New Roman" w:hAnsi="Times New Roman" w:cs="Times New Roman"/>
          <w:i/>
          <w:sz w:val="24"/>
          <w:szCs w:val="24"/>
        </w:rPr>
        <w:t>N</w:t>
      </w:r>
      <w:r w:rsidRPr="00FC7857">
        <w:rPr>
          <w:rFonts w:ascii="Times New Roman" w:hAnsi="Times New Roman" w:cs="Times New Roman"/>
          <w:sz w:val="24"/>
          <w:szCs w:val="24"/>
        </w:rPr>
        <w:t xml:space="preserve">=189) were </w:t>
      </w:r>
      <w:r w:rsidR="0078142D" w:rsidRPr="00FC7857">
        <w:rPr>
          <w:rFonts w:ascii="Times New Roman" w:hAnsi="Times New Roman" w:cs="Times New Roman"/>
          <w:sz w:val="24"/>
          <w:szCs w:val="24"/>
        </w:rPr>
        <w:t>recruited via a research website (</w:t>
      </w:r>
      <w:r w:rsidR="0078142D" w:rsidRPr="00FC7857">
        <w:rPr>
          <w:rFonts w:ascii="Times New Roman" w:hAnsi="Times New Roman" w:cs="Times New Roman"/>
          <w:i/>
          <w:sz w:val="24"/>
          <w:szCs w:val="24"/>
        </w:rPr>
        <w:t>N</w:t>
      </w:r>
      <w:r w:rsidR="0078142D" w:rsidRPr="00FC7857">
        <w:rPr>
          <w:rFonts w:ascii="Times New Roman" w:hAnsi="Times New Roman" w:cs="Times New Roman"/>
          <w:sz w:val="24"/>
          <w:szCs w:val="24"/>
        </w:rPr>
        <w:t xml:space="preserve">=210) and </w:t>
      </w:r>
      <w:r w:rsidRPr="00FC7857">
        <w:rPr>
          <w:rFonts w:ascii="Times New Roman" w:hAnsi="Times New Roman" w:cs="Times New Roman"/>
          <w:sz w:val="24"/>
          <w:szCs w:val="24"/>
        </w:rPr>
        <w:t>opportunity sampled from the campus of a British university (</w:t>
      </w:r>
      <w:r w:rsidRPr="00FC7857">
        <w:rPr>
          <w:rFonts w:ascii="Times New Roman" w:hAnsi="Times New Roman" w:cs="Times New Roman"/>
          <w:i/>
          <w:sz w:val="24"/>
          <w:szCs w:val="24"/>
        </w:rPr>
        <w:t>N</w:t>
      </w:r>
      <w:r w:rsidRPr="00FC7857">
        <w:rPr>
          <w:rFonts w:ascii="Times New Roman" w:hAnsi="Times New Roman" w:cs="Times New Roman"/>
          <w:sz w:val="24"/>
          <w:szCs w:val="24"/>
        </w:rPr>
        <w:t xml:space="preserve">=33). </w:t>
      </w:r>
      <w:r w:rsidR="006E2089" w:rsidRPr="00FC7857">
        <w:rPr>
          <w:rFonts w:ascii="Times New Roman" w:hAnsi="Times New Roman" w:cs="Times New Roman"/>
          <w:sz w:val="24"/>
          <w:szCs w:val="24"/>
        </w:rPr>
        <w:t>Men</w:t>
      </w:r>
      <w:r w:rsidRPr="00FC7857">
        <w:rPr>
          <w:rFonts w:ascii="Times New Roman" w:hAnsi="Times New Roman" w:cs="Times New Roman"/>
          <w:sz w:val="24"/>
          <w:szCs w:val="24"/>
        </w:rPr>
        <w:t xml:space="preserve"> (M</w:t>
      </w:r>
      <w:r w:rsidRPr="00FC7857">
        <w:rPr>
          <w:rFonts w:ascii="Times New Roman" w:hAnsi="Times New Roman" w:cs="Times New Roman"/>
          <w:sz w:val="24"/>
          <w:szCs w:val="24"/>
          <w:vertAlign w:val="subscript"/>
        </w:rPr>
        <w:t>age</w:t>
      </w:r>
      <w:r w:rsidRPr="00FC7857">
        <w:rPr>
          <w:rFonts w:ascii="Times New Roman" w:hAnsi="Times New Roman" w:cs="Times New Roman"/>
          <w:sz w:val="24"/>
          <w:szCs w:val="24"/>
        </w:rPr>
        <w:t xml:space="preserve"> = 24.65, SD = 6.50) and </w:t>
      </w:r>
      <w:r w:rsidR="006E2089" w:rsidRPr="00FC7857">
        <w:rPr>
          <w:rFonts w:ascii="Times New Roman" w:hAnsi="Times New Roman" w:cs="Times New Roman"/>
          <w:sz w:val="24"/>
          <w:szCs w:val="24"/>
        </w:rPr>
        <w:t>women</w:t>
      </w:r>
      <w:r w:rsidRPr="00FC7857">
        <w:rPr>
          <w:rFonts w:ascii="Times New Roman" w:hAnsi="Times New Roman" w:cs="Times New Roman"/>
          <w:sz w:val="24"/>
          <w:szCs w:val="24"/>
        </w:rPr>
        <w:t xml:space="preserve"> (M</w:t>
      </w:r>
      <w:r w:rsidRPr="00FC7857">
        <w:rPr>
          <w:rFonts w:ascii="Times New Roman" w:hAnsi="Times New Roman" w:cs="Times New Roman"/>
          <w:sz w:val="24"/>
          <w:szCs w:val="24"/>
          <w:vertAlign w:val="subscript"/>
        </w:rPr>
        <w:t>age</w:t>
      </w:r>
      <w:r w:rsidRPr="00FC7857">
        <w:rPr>
          <w:rFonts w:ascii="Times New Roman" w:hAnsi="Times New Roman" w:cs="Times New Roman"/>
          <w:sz w:val="24"/>
          <w:szCs w:val="24"/>
        </w:rPr>
        <w:t xml:space="preserve"> = 23.81, SD = 8.38) were aged </w:t>
      </w:r>
      <w:r w:rsidR="006E2089" w:rsidRPr="00FC7857">
        <w:rPr>
          <w:rFonts w:ascii="Times New Roman" w:hAnsi="Times New Roman" w:cs="Times New Roman"/>
          <w:sz w:val="24"/>
          <w:szCs w:val="24"/>
        </w:rPr>
        <w:t>18-44 and 18-</w:t>
      </w:r>
      <w:r w:rsidRPr="00FC7857">
        <w:rPr>
          <w:rFonts w:ascii="Times New Roman" w:hAnsi="Times New Roman" w:cs="Times New Roman"/>
          <w:sz w:val="24"/>
          <w:szCs w:val="24"/>
        </w:rPr>
        <w:t>69 y</w:t>
      </w:r>
      <w:r w:rsidR="00200735" w:rsidRPr="00FC7857">
        <w:rPr>
          <w:rFonts w:ascii="Times New Roman" w:hAnsi="Times New Roman" w:cs="Times New Roman"/>
          <w:sz w:val="24"/>
          <w:szCs w:val="24"/>
        </w:rPr>
        <w:t>ea</w:t>
      </w:r>
      <w:r w:rsidRPr="00FC7857">
        <w:rPr>
          <w:rFonts w:ascii="Times New Roman" w:hAnsi="Times New Roman" w:cs="Times New Roman"/>
          <w:sz w:val="24"/>
          <w:szCs w:val="24"/>
        </w:rPr>
        <w:t>rs</w:t>
      </w:r>
      <w:r w:rsidR="006E2089" w:rsidRPr="00FC7857">
        <w:rPr>
          <w:rFonts w:ascii="Times New Roman" w:hAnsi="Times New Roman" w:cs="Times New Roman"/>
          <w:sz w:val="24"/>
          <w:szCs w:val="24"/>
        </w:rPr>
        <w:t xml:space="preserve"> respectively</w:t>
      </w:r>
      <w:r w:rsidRPr="00FC7857">
        <w:rPr>
          <w:rFonts w:ascii="Times New Roman" w:hAnsi="Times New Roman" w:cs="Times New Roman"/>
          <w:sz w:val="24"/>
          <w:szCs w:val="24"/>
        </w:rPr>
        <w:t xml:space="preserve">. Participants completing questionnaires online and </w:t>
      </w:r>
      <w:r w:rsidR="0078142D" w:rsidRPr="00FC7857">
        <w:rPr>
          <w:rFonts w:ascii="Times New Roman" w:hAnsi="Times New Roman" w:cs="Times New Roman"/>
          <w:sz w:val="24"/>
          <w:szCs w:val="24"/>
        </w:rPr>
        <w:t>offline</w:t>
      </w:r>
      <w:r w:rsidRPr="00FC7857">
        <w:rPr>
          <w:rFonts w:ascii="Times New Roman" w:hAnsi="Times New Roman" w:cs="Times New Roman"/>
          <w:sz w:val="24"/>
          <w:szCs w:val="24"/>
        </w:rPr>
        <w:t xml:space="preserve"> did not differ with regards to </w:t>
      </w:r>
      <w:r w:rsidRPr="00FC7857">
        <w:rPr>
          <w:rFonts w:ascii="Times New Roman" w:hAnsi="Times New Roman" w:cs="Times New Roman"/>
          <w:sz w:val="24"/>
          <w:szCs w:val="24"/>
        </w:rPr>
        <w:lastRenderedPageBreak/>
        <w:t>Machiavellianism (</w:t>
      </w:r>
      <w:r w:rsidRPr="00FC7857">
        <w:rPr>
          <w:rFonts w:ascii="Times New Roman" w:hAnsi="Times New Roman" w:cs="Times New Roman"/>
          <w:i/>
          <w:sz w:val="24"/>
          <w:szCs w:val="24"/>
        </w:rPr>
        <w:t>t</w:t>
      </w:r>
      <w:r w:rsidRPr="00FC7857">
        <w:rPr>
          <w:rFonts w:ascii="Times New Roman" w:hAnsi="Times New Roman" w:cs="Times New Roman"/>
          <w:sz w:val="24"/>
          <w:szCs w:val="24"/>
        </w:rPr>
        <w:t xml:space="preserve">(54.53)= -.23, </w:t>
      </w:r>
      <w:r w:rsidRPr="00FC7857">
        <w:rPr>
          <w:rFonts w:ascii="Times New Roman" w:hAnsi="Times New Roman" w:cs="Times New Roman"/>
          <w:i/>
          <w:sz w:val="24"/>
          <w:szCs w:val="24"/>
        </w:rPr>
        <w:t>p</w:t>
      </w:r>
      <w:r w:rsidRPr="00FC7857">
        <w:rPr>
          <w:rFonts w:ascii="Times New Roman" w:hAnsi="Times New Roman" w:cs="Times New Roman"/>
          <w:sz w:val="24"/>
          <w:szCs w:val="24"/>
        </w:rPr>
        <w:t xml:space="preserve">&gt;.05), </w:t>
      </w:r>
      <w:r w:rsidR="0078142D" w:rsidRPr="00FC7857">
        <w:rPr>
          <w:rFonts w:ascii="Times New Roman" w:hAnsi="Times New Roman" w:cs="Times New Roman"/>
          <w:sz w:val="24"/>
          <w:szCs w:val="24"/>
        </w:rPr>
        <w:t>self-promotion (</w:t>
      </w:r>
      <w:r w:rsidR="0078142D" w:rsidRPr="00FC7857">
        <w:rPr>
          <w:rFonts w:ascii="Times New Roman" w:hAnsi="Times New Roman" w:cs="Times New Roman"/>
          <w:i/>
          <w:sz w:val="24"/>
          <w:szCs w:val="24"/>
        </w:rPr>
        <w:t>t</w:t>
      </w:r>
      <w:r w:rsidR="0078142D" w:rsidRPr="00FC7857">
        <w:rPr>
          <w:rFonts w:ascii="Times New Roman" w:hAnsi="Times New Roman" w:cs="Times New Roman"/>
          <w:sz w:val="24"/>
          <w:szCs w:val="24"/>
        </w:rPr>
        <w:t xml:space="preserve">(241)= 1.26, </w:t>
      </w:r>
      <w:r w:rsidR="0078142D" w:rsidRPr="00FC7857">
        <w:rPr>
          <w:rFonts w:ascii="Times New Roman" w:hAnsi="Times New Roman" w:cs="Times New Roman"/>
          <w:i/>
          <w:sz w:val="24"/>
          <w:szCs w:val="24"/>
        </w:rPr>
        <w:t>p</w:t>
      </w:r>
      <w:r w:rsidR="0078142D" w:rsidRPr="00FC7857">
        <w:rPr>
          <w:rFonts w:ascii="Times New Roman" w:hAnsi="Times New Roman" w:cs="Times New Roman"/>
          <w:sz w:val="24"/>
          <w:szCs w:val="24"/>
        </w:rPr>
        <w:t xml:space="preserve">&gt;.05), </w:t>
      </w:r>
      <w:r w:rsidRPr="00FC7857">
        <w:rPr>
          <w:rFonts w:ascii="Times New Roman" w:hAnsi="Times New Roman" w:cs="Times New Roman"/>
          <w:sz w:val="24"/>
          <w:szCs w:val="24"/>
        </w:rPr>
        <w:t>self-monitoring (</w:t>
      </w:r>
      <w:r w:rsidRPr="00FC7857">
        <w:rPr>
          <w:rFonts w:ascii="Times New Roman" w:hAnsi="Times New Roman" w:cs="Times New Roman"/>
          <w:i/>
          <w:sz w:val="24"/>
          <w:szCs w:val="24"/>
        </w:rPr>
        <w:t>t</w:t>
      </w:r>
      <w:r w:rsidRPr="00FC7857">
        <w:rPr>
          <w:rFonts w:ascii="Times New Roman" w:hAnsi="Times New Roman" w:cs="Times New Roman"/>
          <w:sz w:val="24"/>
          <w:szCs w:val="24"/>
        </w:rPr>
        <w:t xml:space="preserve">(51)= 1.27, </w:t>
      </w:r>
      <w:r w:rsidRPr="00FC7857">
        <w:rPr>
          <w:rFonts w:ascii="Times New Roman" w:hAnsi="Times New Roman" w:cs="Times New Roman"/>
          <w:i/>
          <w:sz w:val="24"/>
          <w:szCs w:val="24"/>
        </w:rPr>
        <w:t>p</w:t>
      </w:r>
      <w:r w:rsidRPr="00FC7857">
        <w:rPr>
          <w:rFonts w:ascii="Times New Roman" w:hAnsi="Times New Roman" w:cs="Times New Roman"/>
          <w:sz w:val="24"/>
          <w:szCs w:val="24"/>
        </w:rPr>
        <w:t>&gt;.05), honest-dishonest self-promotion (</w:t>
      </w:r>
      <w:r w:rsidRPr="00FC7857">
        <w:rPr>
          <w:rFonts w:ascii="Times New Roman" w:hAnsi="Times New Roman" w:cs="Times New Roman"/>
          <w:i/>
          <w:sz w:val="24"/>
          <w:szCs w:val="24"/>
        </w:rPr>
        <w:t>t</w:t>
      </w:r>
      <w:r w:rsidRPr="00FC7857">
        <w:rPr>
          <w:rFonts w:ascii="Times New Roman" w:hAnsi="Times New Roman" w:cs="Times New Roman"/>
          <w:sz w:val="24"/>
          <w:szCs w:val="24"/>
        </w:rPr>
        <w:t xml:space="preserve">(240)= .31, </w:t>
      </w:r>
      <w:r w:rsidRPr="00FC7857">
        <w:rPr>
          <w:rFonts w:ascii="Times New Roman" w:hAnsi="Times New Roman" w:cs="Times New Roman"/>
          <w:i/>
          <w:sz w:val="24"/>
          <w:szCs w:val="24"/>
        </w:rPr>
        <w:t>p</w:t>
      </w:r>
      <w:r w:rsidRPr="00FC7857">
        <w:rPr>
          <w:rFonts w:ascii="Times New Roman" w:hAnsi="Times New Roman" w:cs="Times New Roman"/>
          <w:sz w:val="24"/>
          <w:szCs w:val="24"/>
        </w:rPr>
        <w:t>&gt;.05</w:t>
      </w:r>
      <w:r w:rsidR="0078142D" w:rsidRPr="00FC7857">
        <w:rPr>
          <w:rFonts w:ascii="Times New Roman" w:hAnsi="Times New Roman" w:cs="Times New Roman"/>
          <w:sz w:val="24"/>
          <w:szCs w:val="24"/>
        </w:rPr>
        <w:t xml:space="preserve">) </w:t>
      </w:r>
      <w:r w:rsidRPr="00FC7857">
        <w:rPr>
          <w:rFonts w:ascii="Times New Roman" w:hAnsi="Times New Roman" w:cs="Times New Roman"/>
          <w:sz w:val="24"/>
          <w:szCs w:val="24"/>
        </w:rPr>
        <w:t>and relational aggression (</w:t>
      </w:r>
      <w:r w:rsidRPr="00FC7857">
        <w:rPr>
          <w:rFonts w:ascii="Times New Roman" w:hAnsi="Times New Roman" w:cs="Times New Roman"/>
          <w:i/>
          <w:sz w:val="24"/>
          <w:szCs w:val="24"/>
        </w:rPr>
        <w:t>t</w:t>
      </w:r>
      <w:r w:rsidRPr="00FC7857">
        <w:rPr>
          <w:rFonts w:ascii="Times New Roman" w:hAnsi="Times New Roman" w:cs="Times New Roman"/>
          <w:sz w:val="24"/>
          <w:szCs w:val="24"/>
        </w:rPr>
        <w:t xml:space="preserve">(55.76)= 1.73, </w:t>
      </w:r>
      <w:r w:rsidRPr="00FC7857">
        <w:rPr>
          <w:rFonts w:ascii="Times New Roman" w:hAnsi="Times New Roman" w:cs="Times New Roman"/>
          <w:i/>
          <w:sz w:val="24"/>
          <w:szCs w:val="24"/>
        </w:rPr>
        <w:t>p</w:t>
      </w:r>
      <w:r w:rsidRPr="00FC7857">
        <w:rPr>
          <w:rFonts w:ascii="Times New Roman" w:hAnsi="Times New Roman" w:cs="Times New Roman"/>
          <w:sz w:val="24"/>
          <w:szCs w:val="24"/>
        </w:rPr>
        <w:t>&gt;.05)</w:t>
      </w:r>
      <w:r w:rsidR="0078142D" w:rsidRPr="00FC7857">
        <w:rPr>
          <w:rFonts w:ascii="Times New Roman" w:hAnsi="Times New Roman" w:cs="Times New Roman"/>
          <w:sz w:val="24"/>
          <w:szCs w:val="24"/>
        </w:rPr>
        <w:t>, therefore these samples</w:t>
      </w:r>
      <w:r w:rsidRPr="00FC7857">
        <w:rPr>
          <w:rFonts w:ascii="Times New Roman" w:hAnsi="Times New Roman" w:cs="Times New Roman"/>
          <w:sz w:val="24"/>
          <w:szCs w:val="24"/>
        </w:rPr>
        <w:t xml:space="preserve"> were analysed together.</w:t>
      </w:r>
    </w:p>
    <w:p w:rsidR="00BE728E" w:rsidRPr="00FC7857" w:rsidRDefault="00EF49F5" w:rsidP="00BE728E">
      <w:pPr>
        <w:spacing w:line="360" w:lineRule="auto"/>
        <w:rPr>
          <w:rFonts w:ascii="Times New Roman" w:hAnsi="Times New Roman" w:cs="Times New Roman"/>
          <w:i/>
          <w:sz w:val="24"/>
          <w:szCs w:val="24"/>
        </w:rPr>
      </w:pPr>
      <w:r w:rsidRPr="00FC7857">
        <w:rPr>
          <w:rFonts w:ascii="Times New Roman" w:hAnsi="Times New Roman" w:cs="Times New Roman"/>
          <w:i/>
          <w:sz w:val="24"/>
          <w:szCs w:val="24"/>
        </w:rPr>
        <w:t xml:space="preserve">2.2 </w:t>
      </w:r>
      <w:r w:rsidR="00BE728E" w:rsidRPr="00FC7857">
        <w:rPr>
          <w:rFonts w:ascii="Times New Roman" w:hAnsi="Times New Roman" w:cs="Times New Roman"/>
          <w:i/>
          <w:sz w:val="24"/>
          <w:szCs w:val="24"/>
        </w:rPr>
        <w:t>Measures</w:t>
      </w:r>
    </w:p>
    <w:p w:rsidR="00BE728E" w:rsidRPr="00FC7857" w:rsidRDefault="00BE728E"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Participants first provided preliminary demographic information (age, gender) and then completed a series of items (devised by the researchers) assessing Facebook activity</w:t>
      </w:r>
      <w:r w:rsidR="0078142D" w:rsidRPr="00FC7857">
        <w:rPr>
          <w:rFonts w:ascii="Times New Roman" w:hAnsi="Times New Roman" w:cs="Times New Roman"/>
          <w:sz w:val="24"/>
          <w:szCs w:val="24"/>
        </w:rPr>
        <w:t xml:space="preserve"> (e.g. </w:t>
      </w:r>
      <w:r w:rsidRPr="00FC7857">
        <w:rPr>
          <w:rFonts w:ascii="Times New Roman" w:hAnsi="Times New Roman" w:cs="Times New Roman"/>
          <w:color w:val="000000"/>
          <w:sz w:val="24"/>
          <w:szCs w:val="24"/>
        </w:rPr>
        <w:t>frequency of viewing friend’s activity</w:t>
      </w:r>
      <w:r w:rsidR="0078142D" w:rsidRPr="00FC7857">
        <w:rPr>
          <w:rFonts w:ascii="Times New Roman" w:hAnsi="Times New Roman" w:cs="Times New Roman"/>
          <w:color w:val="000000"/>
          <w:sz w:val="24"/>
          <w:szCs w:val="24"/>
        </w:rPr>
        <w:t>)</w:t>
      </w:r>
      <w:r w:rsidRPr="00FC7857">
        <w:rPr>
          <w:rFonts w:ascii="Times New Roman" w:hAnsi="Times New Roman" w:cs="Times New Roman"/>
          <w:color w:val="000000"/>
          <w:sz w:val="24"/>
          <w:szCs w:val="24"/>
        </w:rPr>
        <w:t xml:space="preserve">. Participants responded based on their frequency of </w:t>
      </w:r>
      <w:proofErr w:type="spellStart"/>
      <w:r w:rsidRPr="00FC7857">
        <w:rPr>
          <w:rFonts w:ascii="Times New Roman" w:hAnsi="Times New Roman" w:cs="Times New Roman"/>
          <w:color w:val="000000"/>
          <w:sz w:val="24"/>
          <w:szCs w:val="24"/>
        </w:rPr>
        <w:t>behavior</w:t>
      </w:r>
      <w:proofErr w:type="spellEnd"/>
      <w:r w:rsidRPr="00FC7857">
        <w:rPr>
          <w:rFonts w:ascii="Times New Roman" w:hAnsi="Times New Roman" w:cs="Times New Roman"/>
          <w:color w:val="000000"/>
          <w:sz w:val="24"/>
          <w:szCs w:val="24"/>
        </w:rPr>
        <w:t xml:space="preserve"> on a typical day (once or less per day to more than 10 times per day). To measure less frequent</w:t>
      </w:r>
      <w:r w:rsidR="0078142D" w:rsidRPr="00FC7857">
        <w:rPr>
          <w:rFonts w:ascii="Times New Roman" w:hAnsi="Times New Roman" w:cs="Times New Roman"/>
          <w:color w:val="000000"/>
          <w:sz w:val="24"/>
          <w:szCs w:val="24"/>
        </w:rPr>
        <w:t xml:space="preserve"> </w:t>
      </w:r>
      <w:proofErr w:type="spellStart"/>
      <w:r w:rsidR="0078142D" w:rsidRPr="00FC7857">
        <w:rPr>
          <w:rFonts w:ascii="Times New Roman" w:hAnsi="Times New Roman" w:cs="Times New Roman"/>
          <w:color w:val="000000"/>
          <w:sz w:val="24"/>
          <w:szCs w:val="24"/>
        </w:rPr>
        <w:t>behavior</w:t>
      </w:r>
      <w:proofErr w:type="spellEnd"/>
      <w:r w:rsidRPr="00FC7857">
        <w:rPr>
          <w:rFonts w:ascii="Times New Roman" w:hAnsi="Times New Roman" w:cs="Times New Roman"/>
          <w:color w:val="000000"/>
          <w:sz w:val="24"/>
          <w:szCs w:val="24"/>
        </w:rPr>
        <w:t xml:space="preserve"> (e.g. viewing friend’s ‘friends’ list), questions were also devised that asked participants to respond based on their </w:t>
      </w:r>
      <w:proofErr w:type="spellStart"/>
      <w:r w:rsidRPr="00FC7857">
        <w:rPr>
          <w:rFonts w:ascii="Times New Roman" w:hAnsi="Times New Roman" w:cs="Times New Roman"/>
          <w:color w:val="000000"/>
          <w:sz w:val="24"/>
          <w:szCs w:val="24"/>
        </w:rPr>
        <w:t>behavior</w:t>
      </w:r>
      <w:proofErr w:type="spellEnd"/>
      <w:r w:rsidRPr="00FC7857">
        <w:rPr>
          <w:rFonts w:ascii="Times New Roman" w:hAnsi="Times New Roman" w:cs="Times New Roman"/>
          <w:color w:val="000000"/>
          <w:sz w:val="24"/>
          <w:szCs w:val="24"/>
        </w:rPr>
        <w:t xml:space="preserve"> in a typical week (once or less per week to more than 10 times per week). In addition, participants were asked to report the amount of time engaged in the </w:t>
      </w:r>
      <w:proofErr w:type="spellStart"/>
      <w:r w:rsidRPr="00FC7857">
        <w:rPr>
          <w:rFonts w:ascii="Times New Roman" w:hAnsi="Times New Roman" w:cs="Times New Roman"/>
          <w:color w:val="000000"/>
          <w:sz w:val="24"/>
          <w:szCs w:val="24"/>
        </w:rPr>
        <w:t>behavior</w:t>
      </w:r>
      <w:proofErr w:type="spellEnd"/>
      <w:r w:rsidRPr="00FC7857">
        <w:rPr>
          <w:rFonts w:ascii="Times New Roman" w:hAnsi="Times New Roman" w:cs="Times New Roman"/>
          <w:color w:val="000000"/>
          <w:sz w:val="24"/>
          <w:szCs w:val="24"/>
        </w:rPr>
        <w:t xml:space="preserve"> on a typical day or week (up to 15 minutes to over 4 hours).</w:t>
      </w:r>
    </w:p>
    <w:p w:rsidR="00BE728E" w:rsidRPr="00FC7857" w:rsidRDefault="00BE728E" w:rsidP="00BE728E">
      <w:pPr>
        <w:spacing w:line="360" w:lineRule="auto"/>
        <w:ind w:firstLine="720"/>
        <w:rPr>
          <w:rFonts w:ascii="Times New Roman" w:hAnsi="Times New Roman" w:cs="Times New Roman"/>
          <w:color w:val="000000"/>
          <w:sz w:val="24"/>
          <w:szCs w:val="24"/>
        </w:rPr>
      </w:pPr>
      <w:r w:rsidRPr="00FC7857">
        <w:rPr>
          <w:rFonts w:ascii="Times New Roman" w:hAnsi="Times New Roman" w:cs="Times New Roman"/>
          <w:sz w:val="24"/>
          <w:szCs w:val="24"/>
        </w:rPr>
        <w:t xml:space="preserve">The Mach IV (Christie &amp; </w:t>
      </w:r>
      <w:proofErr w:type="spellStart"/>
      <w:r w:rsidRPr="00FC7857">
        <w:rPr>
          <w:rFonts w:ascii="Times New Roman" w:hAnsi="Times New Roman" w:cs="Times New Roman"/>
          <w:sz w:val="24"/>
          <w:szCs w:val="24"/>
        </w:rPr>
        <w:t>Geis</w:t>
      </w:r>
      <w:proofErr w:type="spellEnd"/>
      <w:r w:rsidRPr="00FC7857">
        <w:rPr>
          <w:rFonts w:ascii="Times New Roman" w:hAnsi="Times New Roman" w:cs="Times New Roman"/>
          <w:sz w:val="24"/>
          <w:szCs w:val="24"/>
        </w:rPr>
        <w:t xml:space="preserve">, 1970) measures the cynicism, morality and manipulative </w:t>
      </w:r>
      <w:proofErr w:type="spellStart"/>
      <w:r w:rsidRPr="00FC7857">
        <w:rPr>
          <w:rFonts w:ascii="Times New Roman" w:hAnsi="Times New Roman" w:cs="Times New Roman"/>
          <w:sz w:val="24"/>
          <w:szCs w:val="24"/>
        </w:rPr>
        <w:t>behavior</w:t>
      </w:r>
      <w:proofErr w:type="spellEnd"/>
      <w:r w:rsidRPr="00FC7857">
        <w:rPr>
          <w:rFonts w:ascii="Times New Roman" w:hAnsi="Times New Roman" w:cs="Times New Roman"/>
          <w:sz w:val="24"/>
          <w:szCs w:val="24"/>
        </w:rPr>
        <w:t xml:space="preserve"> which constitute Machiavellianism. Items include ‘</w:t>
      </w:r>
      <w:r w:rsidRPr="00FC7857">
        <w:rPr>
          <w:rFonts w:ascii="Times New Roman" w:hAnsi="Times New Roman" w:cs="Times New Roman"/>
          <w:i/>
          <w:color w:val="000000"/>
          <w:sz w:val="24"/>
          <w:szCs w:val="24"/>
        </w:rPr>
        <w:t>The best way to handle people is to tell them what they want to hear’</w:t>
      </w:r>
      <w:r w:rsidRPr="00FC7857">
        <w:rPr>
          <w:rFonts w:ascii="Times New Roman" w:hAnsi="Times New Roman" w:cs="Times New Roman"/>
          <w:color w:val="000000"/>
          <w:sz w:val="24"/>
          <w:szCs w:val="24"/>
        </w:rPr>
        <w:t xml:space="preserve"> and ’</w:t>
      </w:r>
      <w:proofErr w:type="gramStart"/>
      <w:r w:rsidRPr="00FC7857">
        <w:rPr>
          <w:rFonts w:ascii="Times New Roman" w:hAnsi="Times New Roman" w:cs="Times New Roman"/>
          <w:i/>
          <w:color w:val="000000"/>
          <w:sz w:val="24"/>
          <w:szCs w:val="24"/>
        </w:rPr>
        <w:t>It</w:t>
      </w:r>
      <w:proofErr w:type="gramEnd"/>
      <w:r w:rsidRPr="00FC7857">
        <w:rPr>
          <w:rFonts w:ascii="Times New Roman" w:hAnsi="Times New Roman" w:cs="Times New Roman"/>
          <w:i/>
          <w:color w:val="000000"/>
          <w:sz w:val="24"/>
          <w:szCs w:val="24"/>
        </w:rPr>
        <w:t xml:space="preserve"> is wise to flatter important people’</w:t>
      </w:r>
      <w:r w:rsidRPr="00FC7857">
        <w:rPr>
          <w:rFonts w:ascii="Times New Roman" w:hAnsi="Times New Roman" w:cs="Times New Roman"/>
          <w:color w:val="000000"/>
          <w:sz w:val="24"/>
          <w:szCs w:val="24"/>
        </w:rPr>
        <w:t>. Participants responded on a 7-point Likert scale from 1 = strongly disagree to 7 = strongly agree. Facebook self-promotion was measured using five statements derived from Carpenter (2012). Items included ‘</w:t>
      </w:r>
      <w:r w:rsidRPr="00FC7857">
        <w:rPr>
          <w:rFonts w:ascii="Times New Roman" w:hAnsi="Times New Roman" w:cs="Times New Roman"/>
          <w:i/>
          <w:color w:val="000000"/>
          <w:sz w:val="24"/>
          <w:szCs w:val="24"/>
        </w:rPr>
        <w:t>How often do you post status updates to Facebook’</w:t>
      </w:r>
      <w:r w:rsidRPr="00FC7857">
        <w:rPr>
          <w:rFonts w:ascii="Times New Roman" w:hAnsi="Times New Roman" w:cs="Times New Roman"/>
          <w:color w:val="000000"/>
          <w:sz w:val="24"/>
          <w:szCs w:val="24"/>
        </w:rPr>
        <w:t xml:space="preserve"> and ‘</w:t>
      </w:r>
      <w:proofErr w:type="gramStart"/>
      <w:r w:rsidRPr="00FC7857">
        <w:rPr>
          <w:rFonts w:ascii="Times New Roman" w:hAnsi="Times New Roman" w:cs="Times New Roman"/>
          <w:i/>
          <w:color w:val="000000"/>
          <w:sz w:val="24"/>
          <w:szCs w:val="24"/>
        </w:rPr>
        <w:t>How</w:t>
      </w:r>
      <w:proofErr w:type="gramEnd"/>
      <w:r w:rsidRPr="00FC7857">
        <w:rPr>
          <w:rFonts w:ascii="Times New Roman" w:hAnsi="Times New Roman" w:cs="Times New Roman"/>
          <w:i/>
          <w:color w:val="000000"/>
          <w:sz w:val="24"/>
          <w:szCs w:val="24"/>
        </w:rPr>
        <w:t xml:space="preserve"> often do you tag pictures of yourself on Facebook?</w:t>
      </w:r>
      <w:r w:rsidRPr="00FC7857">
        <w:rPr>
          <w:rFonts w:ascii="Times New Roman" w:hAnsi="Times New Roman" w:cs="Times New Roman"/>
          <w:color w:val="000000"/>
          <w:sz w:val="24"/>
          <w:szCs w:val="24"/>
        </w:rPr>
        <w:t xml:space="preserve">’ Participants responded on a 5-pont Likert scale from 1 = never to 5 = all the time. </w:t>
      </w:r>
    </w:p>
    <w:p w:rsidR="00BE728E" w:rsidRPr="00FC7857" w:rsidRDefault="00BE728E" w:rsidP="00BE728E">
      <w:pPr>
        <w:spacing w:line="360" w:lineRule="auto"/>
        <w:ind w:firstLine="720"/>
        <w:rPr>
          <w:rFonts w:ascii="Times New Roman" w:hAnsi="Times New Roman" w:cs="Times New Roman"/>
          <w:sz w:val="24"/>
          <w:szCs w:val="24"/>
        </w:rPr>
      </w:pPr>
      <w:r w:rsidRPr="00FC7857">
        <w:rPr>
          <w:rFonts w:ascii="Times New Roman" w:hAnsi="Times New Roman" w:cs="Times New Roman"/>
          <w:color w:val="000000"/>
          <w:sz w:val="24"/>
          <w:szCs w:val="24"/>
        </w:rPr>
        <w:t>The original self-monitoring scale (</w:t>
      </w:r>
      <w:r w:rsidRPr="00FC7857">
        <w:rPr>
          <w:rFonts w:ascii="Times New Roman" w:hAnsi="Times New Roman" w:cs="Times New Roman"/>
          <w:sz w:val="24"/>
          <w:szCs w:val="24"/>
        </w:rPr>
        <w:t xml:space="preserve">Snyder, 1974) contains </w:t>
      </w:r>
      <w:r w:rsidRPr="00FC7857">
        <w:rPr>
          <w:rFonts w:ascii="Times New Roman" w:hAnsi="Times New Roman" w:cs="Times New Roman"/>
          <w:color w:val="000000"/>
          <w:sz w:val="24"/>
          <w:szCs w:val="24"/>
        </w:rPr>
        <w:t xml:space="preserve">25 statements and measures self-monitoring </w:t>
      </w:r>
      <w:proofErr w:type="spellStart"/>
      <w:r w:rsidRPr="00FC7857">
        <w:rPr>
          <w:rFonts w:ascii="Times New Roman" w:hAnsi="Times New Roman" w:cs="Times New Roman"/>
          <w:color w:val="000000"/>
          <w:sz w:val="24"/>
          <w:szCs w:val="24"/>
        </w:rPr>
        <w:t>behavior</w:t>
      </w:r>
      <w:proofErr w:type="spellEnd"/>
      <w:r w:rsidRPr="00FC7857">
        <w:rPr>
          <w:rFonts w:ascii="Times New Roman" w:hAnsi="Times New Roman" w:cs="Times New Roman"/>
          <w:color w:val="000000"/>
          <w:sz w:val="24"/>
          <w:szCs w:val="24"/>
        </w:rPr>
        <w:t xml:space="preserve"> in (offline) social interactions. In the present study, 16 statements were selected and adapted to measure participants self-monitoring of </w:t>
      </w:r>
      <w:proofErr w:type="spellStart"/>
      <w:r w:rsidRPr="00FC7857">
        <w:rPr>
          <w:rFonts w:ascii="Times New Roman" w:hAnsi="Times New Roman" w:cs="Times New Roman"/>
          <w:color w:val="000000"/>
          <w:sz w:val="24"/>
          <w:szCs w:val="24"/>
        </w:rPr>
        <w:t>behavior</w:t>
      </w:r>
      <w:proofErr w:type="spellEnd"/>
      <w:r w:rsidRPr="00FC7857">
        <w:rPr>
          <w:rFonts w:ascii="Times New Roman" w:hAnsi="Times New Roman" w:cs="Times New Roman"/>
          <w:color w:val="000000"/>
          <w:sz w:val="24"/>
          <w:szCs w:val="24"/>
        </w:rPr>
        <w:t xml:space="preserve"> on Facebook.  Adapted statements included ‘</w:t>
      </w:r>
      <w:r w:rsidRPr="00FC7857">
        <w:rPr>
          <w:rFonts w:ascii="Times New Roman" w:hAnsi="Times New Roman" w:cs="Times New Roman"/>
          <w:i/>
          <w:sz w:val="24"/>
          <w:szCs w:val="24"/>
        </w:rPr>
        <w:t>When I am uncertain of what to put as a status update, I look at the updates of my Facebook friends</w:t>
      </w:r>
      <w:r w:rsidRPr="00FC7857">
        <w:rPr>
          <w:rFonts w:ascii="Times New Roman" w:hAnsi="Times New Roman" w:cs="Times New Roman"/>
          <w:sz w:val="24"/>
          <w:szCs w:val="24"/>
        </w:rPr>
        <w:t>’ and ‘</w:t>
      </w:r>
      <w:r w:rsidRPr="00FC7857">
        <w:rPr>
          <w:rFonts w:ascii="Times New Roman" w:hAnsi="Times New Roman" w:cs="Times New Roman"/>
          <w:i/>
          <w:sz w:val="24"/>
          <w:szCs w:val="24"/>
        </w:rPr>
        <w:t>Even if I am not enjoying myself, I often pretend on Facebook that I am</w:t>
      </w:r>
      <w:r w:rsidRPr="00FC7857">
        <w:rPr>
          <w:rFonts w:ascii="Times New Roman" w:hAnsi="Times New Roman" w:cs="Times New Roman"/>
          <w:sz w:val="24"/>
          <w:szCs w:val="24"/>
        </w:rPr>
        <w:t xml:space="preserve">’. Participants responded by answering true or false to each statement. The honesty of self-promotion </w:t>
      </w:r>
      <w:proofErr w:type="spellStart"/>
      <w:r w:rsidRPr="00FC7857">
        <w:rPr>
          <w:rFonts w:ascii="Times New Roman" w:hAnsi="Times New Roman" w:cs="Times New Roman"/>
          <w:sz w:val="24"/>
          <w:szCs w:val="24"/>
        </w:rPr>
        <w:t>behaviors</w:t>
      </w:r>
      <w:proofErr w:type="spellEnd"/>
      <w:r w:rsidRPr="00FC7857">
        <w:rPr>
          <w:rFonts w:ascii="Times New Roman" w:hAnsi="Times New Roman" w:cs="Times New Roman"/>
          <w:sz w:val="24"/>
          <w:szCs w:val="24"/>
        </w:rPr>
        <w:t xml:space="preserve"> were measured using 14 statements. These items </w:t>
      </w:r>
      <w:r w:rsidR="0078142D" w:rsidRPr="00FC7857">
        <w:rPr>
          <w:rFonts w:ascii="Times New Roman" w:hAnsi="Times New Roman" w:cs="Times New Roman"/>
          <w:sz w:val="24"/>
          <w:szCs w:val="24"/>
        </w:rPr>
        <w:t>(</w:t>
      </w:r>
      <w:r w:rsidRPr="00FC7857">
        <w:rPr>
          <w:rFonts w:ascii="Times New Roman" w:hAnsi="Times New Roman" w:cs="Times New Roman"/>
          <w:sz w:val="24"/>
          <w:szCs w:val="24"/>
        </w:rPr>
        <w:t>devised by the researchers) included: ‘</w:t>
      </w:r>
      <w:r w:rsidRPr="00FC7857">
        <w:rPr>
          <w:rFonts w:ascii="Times New Roman" w:hAnsi="Times New Roman" w:cs="Times New Roman"/>
          <w:i/>
          <w:sz w:val="24"/>
          <w:szCs w:val="24"/>
        </w:rPr>
        <w:t>I often update my status saying I am doing something exciting even though this is not true</w:t>
      </w:r>
      <w:r w:rsidRPr="00FC7857">
        <w:rPr>
          <w:rFonts w:ascii="Times New Roman" w:hAnsi="Times New Roman" w:cs="Times New Roman"/>
          <w:sz w:val="24"/>
          <w:szCs w:val="24"/>
        </w:rPr>
        <w:t>’ and ‘</w:t>
      </w:r>
      <w:r w:rsidRPr="00FC7857">
        <w:rPr>
          <w:rFonts w:ascii="Times New Roman" w:hAnsi="Times New Roman" w:cs="Times New Roman"/>
          <w:i/>
          <w:sz w:val="24"/>
          <w:szCs w:val="24"/>
        </w:rPr>
        <w:t>I often send friend requests to people I don’t know in order to increase my number of Facebook friends</w:t>
      </w:r>
      <w:r w:rsidRPr="00FC7857">
        <w:rPr>
          <w:rFonts w:ascii="Times New Roman" w:hAnsi="Times New Roman" w:cs="Times New Roman"/>
          <w:sz w:val="24"/>
          <w:szCs w:val="24"/>
        </w:rPr>
        <w:t>’. Participants responded on a 5-point Likert Scale from 1 = strongly disagree to 5 = strongly agr</w:t>
      </w:r>
      <w:r w:rsidR="006E2089" w:rsidRPr="00FC7857">
        <w:rPr>
          <w:rFonts w:ascii="Times New Roman" w:hAnsi="Times New Roman" w:cs="Times New Roman"/>
          <w:sz w:val="24"/>
          <w:szCs w:val="24"/>
        </w:rPr>
        <w:t>ee and seven items were reverse</w:t>
      </w:r>
      <w:r w:rsidRPr="00FC7857">
        <w:rPr>
          <w:rFonts w:ascii="Times New Roman" w:hAnsi="Times New Roman" w:cs="Times New Roman"/>
          <w:sz w:val="24"/>
          <w:szCs w:val="24"/>
        </w:rPr>
        <w:t xml:space="preserve"> coded</w:t>
      </w:r>
      <w:r w:rsidR="00BB6EA3" w:rsidRPr="00FC7857">
        <w:rPr>
          <w:rFonts w:ascii="Times New Roman" w:hAnsi="Times New Roman" w:cs="Times New Roman"/>
          <w:sz w:val="24"/>
          <w:szCs w:val="24"/>
        </w:rPr>
        <w:t xml:space="preserve"> to create a total dishonesty self-promotion score</w:t>
      </w:r>
      <w:r w:rsidR="006E2089" w:rsidRPr="00FC7857">
        <w:rPr>
          <w:rFonts w:ascii="Times New Roman" w:hAnsi="Times New Roman" w:cs="Times New Roman"/>
          <w:sz w:val="24"/>
          <w:szCs w:val="24"/>
        </w:rPr>
        <w:t>.</w:t>
      </w:r>
    </w:p>
    <w:p w:rsidR="00BE728E" w:rsidRPr="00FC7857" w:rsidRDefault="00BE728E"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lastRenderedPageBreak/>
        <w:t>Finally, relational aggression specific to Facebook activit</w:t>
      </w:r>
      <w:r w:rsidR="0078142D" w:rsidRPr="00FC7857">
        <w:rPr>
          <w:rFonts w:ascii="Times New Roman" w:hAnsi="Times New Roman" w:cs="Times New Roman"/>
          <w:sz w:val="24"/>
          <w:szCs w:val="24"/>
        </w:rPr>
        <w:t>y</w:t>
      </w:r>
      <w:r w:rsidRPr="00FC7857">
        <w:rPr>
          <w:rFonts w:ascii="Times New Roman" w:hAnsi="Times New Roman" w:cs="Times New Roman"/>
          <w:sz w:val="24"/>
          <w:szCs w:val="24"/>
        </w:rPr>
        <w:t xml:space="preserve"> was measured using 19 statements developed by the researchers. </w:t>
      </w:r>
      <w:r w:rsidR="00F24E40" w:rsidRPr="00FC7857">
        <w:rPr>
          <w:rFonts w:ascii="Times New Roman" w:hAnsi="Times New Roman" w:cs="Times New Roman"/>
          <w:sz w:val="24"/>
          <w:szCs w:val="24"/>
        </w:rPr>
        <w:t>Participants</w:t>
      </w:r>
      <w:r w:rsidR="00AE2732" w:rsidRPr="00FC7857">
        <w:rPr>
          <w:rFonts w:ascii="Times New Roman" w:hAnsi="Times New Roman" w:cs="Times New Roman"/>
          <w:sz w:val="24"/>
          <w:szCs w:val="24"/>
        </w:rPr>
        <w:t xml:space="preserve"> were asked to respond to this with reference to a close friend</w:t>
      </w:r>
      <w:r w:rsidR="00042223" w:rsidRPr="00FC7857">
        <w:rPr>
          <w:rFonts w:ascii="Times New Roman" w:hAnsi="Times New Roman" w:cs="Times New Roman"/>
          <w:sz w:val="24"/>
          <w:szCs w:val="24"/>
        </w:rPr>
        <w:t xml:space="preserve"> whom they interact with both offline and via Facebook.</w:t>
      </w:r>
      <w:r w:rsidRPr="00FC7857">
        <w:rPr>
          <w:rFonts w:ascii="Times New Roman" w:hAnsi="Times New Roman" w:cs="Times New Roman"/>
          <w:sz w:val="24"/>
          <w:szCs w:val="24"/>
        </w:rPr>
        <w:t xml:space="preserve"> These statements include: ‘</w:t>
      </w:r>
      <w:r w:rsidRPr="00FC7857">
        <w:rPr>
          <w:rFonts w:ascii="Times New Roman" w:hAnsi="Times New Roman" w:cs="Times New Roman"/>
          <w:i/>
          <w:sz w:val="24"/>
          <w:szCs w:val="24"/>
        </w:rPr>
        <w:t>I often ignore my friend when they try to speak to me on Facebook chat</w:t>
      </w:r>
      <w:r w:rsidRPr="00FC7857">
        <w:rPr>
          <w:rFonts w:ascii="Times New Roman" w:hAnsi="Times New Roman" w:cs="Times New Roman"/>
          <w:sz w:val="24"/>
          <w:szCs w:val="24"/>
        </w:rPr>
        <w:t>’ and ‘</w:t>
      </w:r>
      <w:r w:rsidRPr="00FC7857">
        <w:rPr>
          <w:rFonts w:ascii="Times New Roman" w:hAnsi="Times New Roman" w:cs="Times New Roman"/>
          <w:i/>
          <w:sz w:val="24"/>
          <w:szCs w:val="24"/>
        </w:rPr>
        <w:t>I often write something embarrassing about my friend in my Facebook status’</w:t>
      </w:r>
      <w:r w:rsidRPr="00FC7857">
        <w:rPr>
          <w:rFonts w:ascii="Times New Roman" w:hAnsi="Times New Roman" w:cs="Times New Roman"/>
          <w:sz w:val="24"/>
          <w:szCs w:val="24"/>
        </w:rPr>
        <w:t xml:space="preserve">.  Participants responded on a 5-point Likert scale from 1 = strongly disagree to 5 = strongly agree). </w:t>
      </w:r>
      <w:r w:rsidRPr="00FC7857">
        <w:rPr>
          <w:rFonts w:ascii="Times New Roman" w:hAnsi="Times New Roman" w:cs="Times New Roman"/>
          <w:color w:val="000000"/>
          <w:sz w:val="24"/>
          <w:szCs w:val="24"/>
        </w:rPr>
        <w:t>In the present study, all scales demonstrated acceptable reliability</w:t>
      </w:r>
      <w:r w:rsidR="006E2089" w:rsidRPr="00FC7857">
        <w:rPr>
          <w:rFonts w:ascii="Times New Roman" w:hAnsi="Times New Roman" w:cs="Times New Roman"/>
          <w:color w:val="000000"/>
          <w:sz w:val="24"/>
          <w:szCs w:val="24"/>
        </w:rPr>
        <w:t>:</w:t>
      </w:r>
      <w:r w:rsidRPr="00FC7857">
        <w:rPr>
          <w:rFonts w:ascii="Times New Roman" w:hAnsi="Times New Roman" w:cs="Times New Roman"/>
          <w:color w:val="000000"/>
          <w:sz w:val="24"/>
          <w:szCs w:val="24"/>
        </w:rPr>
        <w:t xml:space="preserve"> Machiavellianism: </w:t>
      </w:r>
      <w:r w:rsidRPr="00FC7857">
        <w:rPr>
          <w:rFonts w:ascii="Times New Roman" w:hAnsi="Times New Roman" w:cs="Times New Roman"/>
          <w:sz w:val="24"/>
          <w:szCs w:val="24"/>
          <w:lang w:val="en-US"/>
        </w:rPr>
        <w:t>α= .75; Facebook self-promotion: α=.80; dishonest self-promotion: α=.74 and relational aggression: α=.94</w:t>
      </w:r>
      <w:r w:rsidR="003D2FFC" w:rsidRPr="00FC7857">
        <w:rPr>
          <w:rFonts w:ascii="Times New Roman" w:hAnsi="Times New Roman" w:cs="Times New Roman"/>
          <w:sz w:val="24"/>
          <w:szCs w:val="24"/>
          <w:lang w:val="en-US"/>
        </w:rPr>
        <w:t>, with the exception of self-monitoring: α=.56</w:t>
      </w:r>
      <w:r w:rsidRPr="00FC7857">
        <w:rPr>
          <w:rFonts w:ascii="Times New Roman" w:hAnsi="Times New Roman" w:cs="Times New Roman"/>
          <w:sz w:val="24"/>
          <w:szCs w:val="24"/>
          <w:lang w:val="en-US"/>
        </w:rPr>
        <w:t xml:space="preserve">. </w:t>
      </w:r>
      <w:r w:rsidRPr="00FC7857">
        <w:rPr>
          <w:rFonts w:ascii="Times New Roman" w:hAnsi="Times New Roman" w:cs="Times New Roman"/>
          <w:sz w:val="24"/>
          <w:szCs w:val="24"/>
        </w:rPr>
        <w:t>Higher scores represent higher levels of Machiavellianism, self-promotion, self-monitoring, relational aggression and self-promotion which contains a greater amount of dishonesty.</w:t>
      </w:r>
      <w:r w:rsidR="00243499" w:rsidRPr="00FC7857">
        <w:rPr>
          <w:rFonts w:ascii="Times New Roman" w:hAnsi="Times New Roman" w:cs="Times New Roman"/>
          <w:sz w:val="24"/>
          <w:szCs w:val="24"/>
        </w:rPr>
        <w:t xml:space="preserve"> Items developed by the researchers are available on request.</w:t>
      </w:r>
    </w:p>
    <w:p w:rsidR="00BE728E" w:rsidRPr="00FC7857" w:rsidRDefault="00EF49F5" w:rsidP="0078142D">
      <w:pPr>
        <w:spacing w:line="360" w:lineRule="auto"/>
        <w:rPr>
          <w:rFonts w:ascii="Times New Roman" w:hAnsi="Times New Roman" w:cs="Times New Roman"/>
          <w:b/>
          <w:sz w:val="24"/>
          <w:szCs w:val="24"/>
        </w:rPr>
      </w:pPr>
      <w:r w:rsidRPr="00FC7857">
        <w:rPr>
          <w:rFonts w:ascii="Times New Roman" w:hAnsi="Times New Roman" w:cs="Times New Roman"/>
          <w:b/>
          <w:sz w:val="24"/>
          <w:szCs w:val="24"/>
        </w:rPr>
        <w:t xml:space="preserve">3.0 </w:t>
      </w:r>
      <w:r w:rsidR="00BE728E" w:rsidRPr="00FC7857">
        <w:rPr>
          <w:rFonts w:ascii="Times New Roman" w:hAnsi="Times New Roman" w:cs="Times New Roman"/>
          <w:b/>
          <w:sz w:val="24"/>
          <w:szCs w:val="24"/>
        </w:rPr>
        <w:t>Results</w:t>
      </w:r>
    </w:p>
    <w:p w:rsidR="0078142D" w:rsidRPr="00FC7857" w:rsidRDefault="0078142D" w:rsidP="0078142D">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Posting status updates was the most frequent Facebook activity reported by participants, followed by posting photographs, changing the profile picture, tagging pictures and updating profile information. Participants typically accessed Facebook, viewed the news feed and checked their friend’s activity between 2 and 4 times per day. Friend’s walls and status updates were typically viewed once or less per day. The majority of participants spent a relatively low proportion of their time viewing</w:t>
      </w:r>
      <w:r w:rsidR="006E2089" w:rsidRPr="00FC7857">
        <w:rPr>
          <w:rFonts w:ascii="Times New Roman" w:hAnsi="Times New Roman" w:cs="Times New Roman"/>
          <w:sz w:val="24"/>
          <w:szCs w:val="24"/>
        </w:rPr>
        <w:t xml:space="preserve"> the</w:t>
      </w:r>
      <w:r w:rsidRPr="00FC7857">
        <w:rPr>
          <w:rFonts w:ascii="Times New Roman" w:hAnsi="Times New Roman" w:cs="Times New Roman"/>
          <w:sz w:val="24"/>
          <w:szCs w:val="24"/>
        </w:rPr>
        <w:t xml:space="preserve"> status, wall or activity</w:t>
      </w:r>
      <w:r w:rsidR="006E2089" w:rsidRPr="00FC7857">
        <w:rPr>
          <w:rFonts w:ascii="Times New Roman" w:hAnsi="Times New Roman" w:cs="Times New Roman"/>
          <w:sz w:val="24"/>
          <w:szCs w:val="24"/>
        </w:rPr>
        <w:t xml:space="preserve"> of their friends</w:t>
      </w:r>
      <w:r w:rsidRPr="00FC7857">
        <w:rPr>
          <w:rFonts w:ascii="Times New Roman" w:hAnsi="Times New Roman" w:cs="Times New Roman"/>
          <w:sz w:val="24"/>
          <w:szCs w:val="24"/>
        </w:rPr>
        <w:t xml:space="preserve"> (i.e. 15 minutes or less per option). </w:t>
      </w:r>
    </w:p>
    <w:p w:rsidR="00BE728E" w:rsidRPr="00FC7857" w:rsidRDefault="00C07BA0"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Correlation analyses revealed significant positive relationships between Machiavellianism and self-monitoring for both men and women. For women, Machiavellianism was also positively associated with the use of dishonest self-promotion and relational aggression. For men, Machiavellianism was positively associated with self-promotion. In addition, </w:t>
      </w:r>
      <w:r w:rsidR="00BE728E" w:rsidRPr="00FC7857">
        <w:rPr>
          <w:rFonts w:ascii="Times New Roman" w:hAnsi="Times New Roman" w:cs="Times New Roman"/>
          <w:sz w:val="24"/>
          <w:szCs w:val="24"/>
        </w:rPr>
        <w:t xml:space="preserve">self-monitoring </w:t>
      </w:r>
      <w:r w:rsidRPr="00FC7857">
        <w:rPr>
          <w:rFonts w:ascii="Times New Roman" w:hAnsi="Times New Roman" w:cs="Times New Roman"/>
          <w:sz w:val="24"/>
          <w:szCs w:val="24"/>
        </w:rPr>
        <w:t>was</w:t>
      </w:r>
      <w:r w:rsidR="00BE728E" w:rsidRPr="00FC7857">
        <w:rPr>
          <w:rFonts w:ascii="Times New Roman" w:hAnsi="Times New Roman" w:cs="Times New Roman"/>
          <w:sz w:val="24"/>
          <w:szCs w:val="24"/>
        </w:rPr>
        <w:t xml:space="preserve"> positively correlated with self-promotion, dishonest self-promotion and relational aggression</w:t>
      </w:r>
      <w:r w:rsidRPr="00FC7857">
        <w:rPr>
          <w:rFonts w:ascii="Times New Roman" w:hAnsi="Times New Roman" w:cs="Times New Roman"/>
          <w:sz w:val="24"/>
          <w:szCs w:val="24"/>
        </w:rPr>
        <w:t xml:space="preserve"> in women, </w:t>
      </w:r>
      <w:r w:rsidR="008F4EA7" w:rsidRPr="00FC7857">
        <w:rPr>
          <w:rFonts w:ascii="Times New Roman" w:hAnsi="Times New Roman" w:cs="Times New Roman"/>
          <w:sz w:val="24"/>
          <w:szCs w:val="24"/>
        </w:rPr>
        <w:t>whilst self</w:t>
      </w:r>
      <w:r w:rsidR="00BE728E" w:rsidRPr="00FC7857">
        <w:rPr>
          <w:rFonts w:ascii="Times New Roman" w:hAnsi="Times New Roman" w:cs="Times New Roman"/>
          <w:sz w:val="24"/>
          <w:szCs w:val="24"/>
        </w:rPr>
        <w:t xml:space="preserve">-promotion </w:t>
      </w:r>
      <w:r w:rsidRPr="00FC7857">
        <w:rPr>
          <w:rFonts w:ascii="Times New Roman" w:hAnsi="Times New Roman" w:cs="Times New Roman"/>
          <w:sz w:val="24"/>
          <w:szCs w:val="24"/>
        </w:rPr>
        <w:t>wa</w:t>
      </w:r>
      <w:r w:rsidR="00BE728E" w:rsidRPr="00FC7857">
        <w:rPr>
          <w:rFonts w:ascii="Times New Roman" w:hAnsi="Times New Roman" w:cs="Times New Roman"/>
          <w:sz w:val="24"/>
          <w:szCs w:val="24"/>
        </w:rPr>
        <w:t xml:space="preserve">s negatively correlated with -dishonest self-promotion and positively correlated with relational aggression. For men, self-monitoring </w:t>
      </w:r>
      <w:r w:rsidR="008F4EA7" w:rsidRPr="00FC7857">
        <w:rPr>
          <w:rFonts w:ascii="Times New Roman" w:hAnsi="Times New Roman" w:cs="Times New Roman"/>
          <w:sz w:val="24"/>
          <w:szCs w:val="24"/>
        </w:rPr>
        <w:t>wa</w:t>
      </w:r>
      <w:r w:rsidR="00BE728E" w:rsidRPr="00FC7857">
        <w:rPr>
          <w:rFonts w:ascii="Times New Roman" w:hAnsi="Times New Roman" w:cs="Times New Roman"/>
          <w:sz w:val="24"/>
          <w:szCs w:val="24"/>
        </w:rPr>
        <w:t xml:space="preserve">s positively correlated with self-promotion and relational aggression </w:t>
      </w:r>
      <w:r w:rsidR="008F4EA7" w:rsidRPr="00FC7857">
        <w:rPr>
          <w:rFonts w:ascii="Times New Roman" w:hAnsi="Times New Roman" w:cs="Times New Roman"/>
          <w:sz w:val="24"/>
          <w:szCs w:val="24"/>
        </w:rPr>
        <w:t>wa</w:t>
      </w:r>
      <w:r w:rsidR="00BE728E" w:rsidRPr="00FC7857">
        <w:rPr>
          <w:rFonts w:ascii="Times New Roman" w:hAnsi="Times New Roman" w:cs="Times New Roman"/>
          <w:sz w:val="24"/>
          <w:szCs w:val="24"/>
        </w:rPr>
        <w:t>s positively correlated with self-promotion and dishonest self-promotion.</w:t>
      </w:r>
      <w:r w:rsidRPr="00FC7857">
        <w:rPr>
          <w:rFonts w:ascii="Times New Roman" w:hAnsi="Times New Roman" w:cs="Times New Roman"/>
          <w:sz w:val="24"/>
          <w:szCs w:val="24"/>
        </w:rPr>
        <w:t xml:space="preserve"> These data are presented in Table 1.</w:t>
      </w:r>
    </w:p>
    <w:p w:rsidR="00BE728E" w:rsidRPr="00FC7857" w:rsidRDefault="00BE728E"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Standard regressions were conducted </w:t>
      </w:r>
      <w:r w:rsidR="004F7010" w:rsidRPr="00FC7857">
        <w:rPr>
          <w:rFonts w:ascii="Times New Roman" w:hAnsi="Times New Roman" w:cs="Times New Roman"/>
          <w:sz w:val="24"/>
          <w:szCs w:val="24"/>
        </w:rPr>
        <w:t xml:space="preserve">to investigate the influence of Machiavellianism on Facebook self-promotion, self-monitoring, dishonest self-promotion and relational </w:t>
      </w:r>
      <w:r w:rsidR="004F7010" w:rsidRPr="00FC7857">
        <w:rPr>
          <w:rFonts w:ascii="Times New Roman" w:hAnsi="Times New Roman" w:cs="Times New Roman"/>
          <w:sz w:val="24"/>
          <w:szCs w:val="24"/>
        </w:rPr>
        <w:lastRenderedPageBreak/>
        <w:t xml:space="preserve">aggression. </w:t>
      </w:r>
      <w:r w:rsidRPr="00FC7857">
        <w:rPr>
          <w:rFonts w:ascii="Times New Roman" w:hAnsi="Times New Roman" w:cs="Times New Roman"/>
          <w:sz w:val="24"/>
          <w:szCs w:val="24"/>
        </w:rPr>
        <w:t xml:space="preserve">Machiavellianism significantly predicted self-monitoring </w:t>
      </w:r>
      <w:proofErr w:type="spellStart"/>
      <w:r w:rsidRPr="00FC7857">
        <w:rPr>
          <w:rFonts w:ascii="Times New Roman" w:hAnsi="Times New Roman" w:cs="Times New Roman"/>
          <w:sz w:val="24"/>
          <w:szCs w:val="24"/>
        </w:rPr>
        <w:t>behavior</w:t>
      </w:r>
      <w:proofErr w:type="spellEnd"/>
      <w:r w:rsidRPr="00FC7857">
        <w:rPr>
          <w:rFonts w:ascii="Times New Roman" w:hAnsi="Times New Roman" w:cs="Times New Roman"/>
          <w:sz w:val="24"/>
          <w:szCs w:val="24"/>
        </w:rPr>
        <w:t xml:space="preserve"> on Facebook for both men (</w:t>
      </w:r>
      <w:r w:rsidRPr="00FC7857">
        <w:rPr>
          <w:rFonts w:ascii="Times New Roman" w:hAnsi="Times New Roman" w:cs="Times New Roman"/>
          <w:i/>
          <w:sz w:val="24"/>
          <w:szCs w:val="24"/>
        </w:rPr>
        <w:t xml:space="preserve">F </w:t>
      </w:r>
      <w:r w:rsidRPr="00FC7857">
        <w:rPr>
          <w:rFonts w:ascii="Times New Roman" w:hAnsi="Times New Roman" w:cs="Times New Roman"/>
          <w:sz w:val="24"/>
          <w:szCs w:val="24"/>
        </w:rPr>
        <w:t xml:space="preserve">(1, 52) =5.05, </w:t>
      </w:r>
      <w:r w:rsidRPr="00FC7857">
        <w:rPr>
          <w:rFonts w:ascii="Times New Roman" w:hAnsi="Times New Roman" w:cs="Times New Roman"/>
          <w:i/>
          <w:sz w:val="24"/>
          <w:szCs w:val="24"/>
        </w:rPr>
        <w:t>p</w:t>
      </w:r>
      <w:r w:rsidRPr="00FC7857">
        <w:rPr>
          <w:rFonts w:ascii="Times New Roman" w:hAnsi="Times New Roman" w:cs="Times New Roman"/>
          <w:sz w:val="24"/>
          <w:szCs w:val="24"/>
        </w:rPr>
        <w:t>=.029) and women (</w:t>
      </w:r>
      <w:r w:rsidRPr="00FC7857">
        <w:rPr>
          <w:rFonts w:ascii="Times New Roman" w:hAnsi="Times New Roman" w:cs="Times New Roman"/>
          <w:i/>
          <w:sz w:val="24"/>
          <w:szCs w:val="24"/>
        </w:rPr>
        <w:t>F</w:t>
      </w:r>
      <w:r w:rsidRPr="00FC7857">
        <w:rPr>
          <w:rFonts w:ascii="Times New Roman" w:hAnsi="Times New Roman" w:cs="Times New Roman"/>
          <w:sz w:val="24"/>
          <w:szCs w:val="24"/>
        </w:rPr>
        <w:t xml:space="preserve"> (1, 182) =7.80, </w:t>
      </w:r>
      <w:r w:rsidRPr="00FC7857">
        <w:rPr>
          <w:rFonts w:ascii="Times New Roman" w:hAnsi="Times New Roman" w:cs="Times New Roman"/>
          <w:i/>
          <w:sz w:val="24"/>
          <w:szCs w:val="24"/>
        </w:rPr>
        <w:t>p</w:t>
      </w:r>
      <w:r w:rsidRPr="00FC7857">
        <w:rPr>
          <w:rFonts w:ascii="Times New Roman" w:hAnsi="Times New Roman" w:cs="Times New Roman"/>
          <w:sz w:val="24"/>
          <w:szCs w:val="24"/>
        </w:rPr>
        <w:t>=.006). Higher Mach</w:t>
      </w:r>
      <w:r w:rsidR="004F7010" w:rsidRPr="00FC7857">
        <w:rPr>
          <w:rFonts w:ascii="Times New Roman" w:hAnsi="Times New Roman" w:cs="Times New Roman"/>
          <w:sz w:val="24"/>
          <w:szCs w:val="24"/>
        </w:rPr>
        <w:t>iavellianism</w:t>
      </w:r>
      <w:r w:rsidRPr="00FC7857">
        <w:rPr>
          <w:rFonts w:ascii="Times New Roman" w:hAnsi="Times New Roman" w:cs="Times New Roman"/>
          <w:sz w:val="24"/>
          <w:szCs w:val="24"/>
        </w:rPr>
        <w:t xml:space="preserve"> scores were associated with higher levels of self-monitoring for both men and women with the model explaining 30% of the variance for men and 20% of the variance for women. </w:t>
      </w:r>
      <w:r w:rsidR="004F7010" w:rsidRPr="00FC7857">
        <w:rPr>
          <w:rFonts w:ascii="Times New Roman" w:hAnsi="Times New Roman" w:cs="Times New Roman"/>
          <w:sz w:val="24"/>
          <w:szCs w:val="24"/>
        </w:rPr>
        <w:t>Machiavellianism</w:t>
      </w:r>
      <w:r w:rsidRPr="00FC7857">
        <w:rPr>
          <w:rFonts w:ascii="Times New Roman" w:hAnsi="Times New Roman" w:cs="Times New Roman"/>
          <w:sz w:val="24"/>
          <w:szCs w:val="24"/>
        </w:rPr>
        <w:t xml:space="preserve"> significantly predicted self-promotion on Facebook for men (F (1, 52) = 4.10, </w:t>
      </w:r>
      <w:r w:rsidRPr="00FC7857">
        <w:rPr>
          <w:rFonts w:ascii="Times New Roman" w:hAnsi="Times New Roman" w:cs="Times New Roman"/>
          <w:i/>
          <w:sz w:val="24"/>
          <w:szCs w:val="24"/>
        </w:rPr>
        <w:t>p</w:t>
      </w:r>
      <w:r w:rsidRPr="00FC7857">
        <w:rPr>
          <w:rFonts w:ascii="Times New Roman" w:hAnsi="Times New Roman" w:cs="Times New Roman"/>
          <w:sz w:val="24"/>
          <w:szCs w:val="24"/>
        </w:rPr>
        <w:t xml:space="preserve">=.048) but not for women (F (1, 184) = 1.24, </w:t>
      </w:r>
      <w:r w:rsidRPr="00FC7857">
        <w:rPr>
          <w:rFonts w:ascii="Times New Roman" w:hAnsi="Times New Roman" w:cs="Times New Roman"/>
          <w:i/>
          <w:sz w:val="24"/>
          <w:szCs w:val="24"/>
        </w:rPr>
        <w:t>p</w:t>
      </w:r>
      <w:r w:rsidRPr="00FC7857">
        <w:rPr>
          <w:rFonts w:ascii="Times New Roman" w:hAnsi="Times New Roman" w:cs="Times New Roman"/>
          <w:sz w:val="24"/>
          <w:szCs w:val="24"/>
        </w:rPr>
        <w:t>=.266). Higher Mach</w:t>
      </w:r>
      <w:r w:rsidR="004F7010" w:rsidRPr="00FC7857">
        <w:rPr>
          <w:rFonts w:ascii="Times New Roman" w:hAnsi="Times New Roman" w:cs="Times New Roman"/>
          <w:sz w:val="24"/>
          <w:szCs w:val="24"/>
        </w:rPr>
        <w:t>iavellianism</w:t>
      </w:r>
      <w:r w:rsidRPr="00FC7857">
        <w:rPr>
          <w:rFonts w:ascii="Times New Roman" w:hAnsi="Times New Roman" w:cs="Times New Roman"/>
          <w:sz w:val="24"/>
          <w:szCs w:val="24"/>
        </w:rPr>
        <w:t xml:space="preserve"> scores were associated with higher self-promotion </w:t>
      </w:r>
      <w:proofErr w:type="spellStart"/>
      <w:r w:rsidRPr="00FC7857">
        <w:rPr>
          <w:rFonts w:ascii="Times New Roman" w:hAnsi="Times New Roman" w:cs="Times New Roman"/>
          <w:sz w:val="24"/>
          <w:szCs w:val="24"/>
        </w:rPr>
        <w:t>behavior</w:t>
      </w:r>
      <w:proofErr w:type="spellEnd"/>
      <w:r w:rsidRPr="00FC7857">
        <w:rPr>
          <w:rFonts w:ascii="Times New Roman" w:hAnsi="Times New Roman" w:cs="Times New Roman"/>
          <w:sz w:val="24"/>
          <w:szCs w:val="24"/>
        </w:rPr>
        <w:t xml:space="preserve"> with the model explaining 27% of the variance. </w:t>
      </w:r>
    </w:p>
    <w:p w:rsidR="00BE728E" w:rsidRPr="00FC7857" w:rsidRDefault="00BE728E"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Mach</w:t>
      </w:r>
      <w:r w:rsidR="004F7010" w:rsidRPr="00FC7857">
        <w:rPr>
          <w:rFonts w:ascii="Times New Roman" w:hAnsi="Times New Roman" w:cs="Times New Roman"/>
          <w:sz w:val="24"/>
          <w:szCs w:val="24"/>
        </w:rPr>
        <w:t>iavellianism</w:t>
      </w:r>
      <w:r w:rsidRPr="00FC7857">
        <w:rPr>
          <w:rFonts w:ascii="Times New Roman" w:hAnsi="Times New Roman" w:cs="Times New Roman"/>
          <w:sz w:val="24"/>
          <w:szCs w:val="24"/>
        </w:rPr>
        <w:t xml:space="preserve"> significantly predicted dishonest self-promotion on Facebook for women (</w:t>
      </w:r>
      <w:r w:rsidRPr="00FC7857">
        <w:rPr>
          <w:rFonts w:ascii="Times New Roman" w:hAnsi="Times New Roman" w:cs="Times New Roman"/>
          <w:i/>
          <w:sz w:val="24"/>
          <w:szCs w:val="24"/>
        </w:rPr>
        <w:t>F</w:t>
      </w:r>
      <w:r w:rsidRPr="00FC7857">
        <w:rPr>
          <w:rFonts w:ascii="Times New Roman" w:hAnsi="Times New Roman" w:cs="Times New Roman"/>
          <w:sz w:val="24"/>
          <w:szCs w:val="24"/>
        </w:rPr>
        <w:t xml:space="preserve"> (1, 184)</w:t>
      </w:r>
      <w:r w:rsidR="004F7010" w:rsidRPr="00FC7857">
        <w:rPr>
          <w:rFonts w:ascii="Times New Roman" w:hAnsi="Times New Roman" w:cs="Times New Roman"/>
          <w:sz w:val="24"/>
          <w:szCs w:val="24"/>
        </w:rPr>
        <w:t xml:space="preserve"> </w:t>
      </w:r>
      <w:r w:rsidRPr="00FC7857">
        <w:rPr>
          <w:rFonts w:ascii="Times New Roman" w:hAnsi="Times New Roman" w:cs="Times New Roman"/>
          <w:sz w:val="24"/>
          <w:szCs w:val="24"/>
        </w:rPr>
        <w:t>=</w:t>
      </w:r>
      <w:r w:rsidR="004F7010" w:rsidRPr="00FC7857">
        <w:rPr>
          <w:rFonts w:ascii="Times New Roman" w:hAnsi="Times New Roman" w:cs="Times New Roman"/>
          <w:sz w:val="24"/>
          <w:szCs w:val="24"/>
        </w:rPr>
        <w:t xml:space="preserve"> </w:t>
      </w:r>
      <w:r w:rsidRPr="00FC7857">
        <w:rPr>
          <w:rFonts w:ascii="Times New Roman" w:hAnsi="Times New Roman" w:cs="Times New Roman"/>
          <w:sz w:val="24"/>
          <w:szCs w:val="24"/>
        </w:rPr>
        <w:t xml:space="preserve">18.08, </w:t>
      </w:r>
      <w:r w:rsidRPr="00FC7857">
        <w:rPr>
          <w:rFonts w:ascii="Times New Roman" w:hAnsi="Times New Roman" w:cs="Times New Roman"/>
          <w:i/>
          <w:sz w:val="24"/>
          <w:szCs w:val="24"/>
        </w:rPr>
        <w:t>p</w:t>
      </w:r>
      <w:r w:rsidRPr="00FC7857">
        <w:rPr>
          <w:rFonts w:ascii="Times New Roman" w:hAnsi="Times New Roman" w:cs="Times New Roman"/>
          <w:sz w:val="24"/>
          <w:szCs w:val="24"/>
        </w:rPr>
        <w:t>&lt;.001) but not for men (</w:t>
      </w:r>
      <w:r w:rsidRPr="00FC7857">
        <w:rPr>
          <w:rFonts w:ascii="Times New Roman" w:hAnsi="Times New Roman" w:cs="Times New Roman"/>
          <w:i/>
          <w:sz w:val="24"/>
          <w:szCs w:val="24"/>
        </w:rPr>
        <w:t>F</w:t>
      </w:r>
      <w:r w:rsidRPr="00FC7857">
        <w:rPr>
          <w:rFonts w:ascii="Times New Roman" w:hAnsi="Times New Roman" w:cs="Times New Roman"/>
          <w:sz w:val="24"/>
          <w:szCs w:val="24"/>
        </w:rPr>
        <w:t xml:space="preserve"> (1, 51)</w:t>
      </w:r>
      <w:r w:rsidR="004F7010" w:rsidRPr="00FC7857">
        <w:rPr>
          <w:rFonts w:ascii="Times New Roman" w:hAnsi="Times New Roman" w:cs="Times New Roman"/>
          <w:sz w:val="24"/>
          <w:szCs w:val="24"/>
        </w:rPr>
        <w:t xml:space="preserve"> </w:t>
      </w:r>
      <w:r w:rsidRPr="00FC7857">
        <w:rPr>
          <w:rFonts w:ascii="Times New Roman" w:hAnsi="Times New Roman" w:cs="Times New Roman"/>
          <w:sz w:val="24"/>
          <w:szCs w:val="24"/>
        </w:rPr>
        <w:t>=</w:t>
      </w:r>
      <w:r w:rsidR="004F7010" w:rsidRPr="00FC7857">
        <w:rPr>
          <w:rFonts w:ascii="Times New Roman" w:hAnsi="Times New Roman" w:cs="Times New Roman"/>
          <w:sz w:val="24"/>
          <w:szCs w:val="24"/>
        </w:rPr>
        <w:t xml:space="preserve"> </w:t>
      </w:r>
      <w:r w:rsidRPr="00FC7857">
        <w:rPr>
          <w:rFonts w:ascii="Times New Roman" w:hAnsi="Times New Roman" w:cs="Times New Roman"/>
          <w:sz w:val="24"/>
          <w:szCs w:val="24"/>
        </w:rPr>
        <w:t xml:space="preserve">.69, </w:t>
      </w:r>
      <w:r w:rsidRPr="00FC7857">
        <w:rPr>
          <w:rFonts w:ascii="Times New Roman" w:hAnsi="Times New Roman" w:cs="Times New Roman"/>
          <w:i/>
          <w:sz w:val="24"/>
          <w:szCs w:val="24"/>
        </w:rPr>
        <w:t>p</w:t>
      </w:r>
      <w:r w:rsidRPr="00FC7857">
        <w:rPr>
          <w:rFonts w:ascii="Times New Roman" w:hAnsi="Times New Roman" w:cs="Times New Roman"/>
          <w:sz w:val="24"/>
          <w:szCs w:val="24"/>
        </w:rPr>
        <w:t>=.410). Higher Mach</w:t>
      </w:r>
      <w:r w:rsidR="004F7010" w:rsidRPr="00FC7857">
        <w:rPr>
          <w:rFonts w:ascii="Times New Roman" w:hAnsi="Times New Roman" w:cs="Times New Roman"/>
          <w:sz w:val="24"/>
          <w:szCs w:val="24"/>
        </w:rPr>
        <w:t>iavellianism</w:t>
      </w:r>
      <w:r w:rsidRPr="00FC7857">
        <w:rPr>
          <w:rFonts w:ascii="Times New Roman" w:hAnsi="Times New Roman" w:cs="Times New Roman"/>
          <w:sz w:val="24"/>
          <w:szCs w:val="24"/>
        </w:rPr>
        <w:t xml:space="preserve"> scores were associated with more dishonest self-promotion for women with the model explaining 30% of the variance. Finally, Mach</w:t>
      </w:r>
      <w:r w:rsidR="004F7010" w:rsidRPr="00FC7857">
        <w:rPr>
          <w:rFonts w:ascii="Times New Roman" w:hAnsi="Times New Roman" w:cs="Times New Roman"/>
          <w:sz w:val="24"/>
          <w:szCs w:val="24"/>
        </w:rPr>
        <w:t>iavellianism</w:t>
      </w:r>
      <w:r w:rsidRPr="00FC7857">
        <w:rPr>
          <w:rFonts w:ascii="Times New Roman" w:hAnsi="Times New Roman" w:cs="Times New Roman"/>
          <w:sz w:val="24"/>
          <w:szCs w:val="24"/>
        </w:rPr>
        <w:t xml:space="preserve"> significantly predicted relational aggression on Facebook for women (</w:t>
      </w:r>
      <w:r w:rsidRPr="00FC7857">
        <w:rPr>
          <w:rFonts w:ascii="Times New Roman" w:hAnsi="Times New Roman" w:cs="Times New Roman"/>
          <w:i/>
          <w:sz w:val="24"/>
          <w:szCs w:val="24"/>
        </w:rPr>
        <w:t>F</w:t>
      </w:r>
      <w:r w:rsidRPr="00FC7857">
        <w:rPr>
          <w:rFonts w:ascii="Times New Roman" w:hAnsi="Times New Roman" w:cs="Times New Roman"/>
          <w:sz w:val="24"/>
          <w:szCs w:val="24"/>
        </w:rPr>
        <w:t xml:space="preserve"> (1, 182) =12.28, </w:t>
      </w:r>
      <w:r w:rsidRPr="00FC7857">
        <w:rPr>
          <w:rFonts w:ascii="Times New Roman" w:hAnsi="Times New Roman" w:cs="Times New Roman"/>
          <w:i/>
          <w:sz w:val="24"/>
          <w:szCs w:val="24"/>
        </w:rPr>
        <w:t>p</w:t>
      </w:r>
      <w:r w:rsidRPr="00FC7857">
        <w:rPr>
          <w:rFonts w:ascii="Times New Roman" w:hAnsi="Times New Roman" w:cs="Times New Roman"/>
          <w:sz w:val="24"/>
          <w:szCs w:val="24"/>
        </w:rPr>
        <w:t>=.001) but not for men (</w:t>
      </w:r>
      <w:r w:rsidRPr="00FC7857">
        <w:rPr>
          <w:rFonts w:ascii="Times New Roman" w:hAnsi="Times New Roman" w:cs="Times New Roman"/>
          <w:i/>
          <w:sz w:val="24"/>
          <w:szCs w:val="24"/>
        </w:rPr>
        <w:t>F</w:t>
      </w:r>
      <w:r w:rsidRPr="00FC7857">
        <w:rPr>
          <w:rFonts w:ascii="Times New Roman" w:hAnsi="Times New Roman" w:cs="Times New Roman"/>
          <w:sz w:val="24"/>
          <w:szCs w:val="24"/>
        </w:rPr>
        <w:t xml:space="preserve"> (1, 52) = 2.02, </w:t>
      </w:r>
      <w:r w:rsidRPr="00FC7857">
        <w:rPr>
          <w:rFonts w:ascii="Times New Roman" w:hAnsi="Times New Roman" w:cs="Times New Roman"/>
          <w:i/>
          <w:sz w:val="24"/>
          <w:szCs w:val="24"/>
        </w:rPr>
        <w:t>p</w:t>
      </w:r>
      <w:r w:rsidRPr="00FC7857">
        <w:rPr>
          <w:rFonts w:ascii="Times New Roman" w:hAnsi="Times New Roman" w:cs="Times New Roman"/>
          <w:sz w:val="24"/>
          <w:szCs w:val="24"/>
        </w:rPr>
        <w:t>=.161). Results demonstrated that higher Mach</w:t>
      </w:r>
      <w:r w:rsidR="004F7010" w:rsidRPr="00FC7857">
        <w:rPr>
          <w:rFonts w:ascii="Times New Roman" w:hAnsi="Times New Roman" w:cs="Times New Roman"/>
          <w:sz w:val="24"/>
          <w:szCs w:val="24"/>
        </w:rPr>
        <w:t>iavellianism</w:t>
      </w:r>
      <w:r w:rsidRPr="00FC7857">
        <w:rPr>
          <w:rFonts w:ascii="Times New Roman" w:hAnsi="Times New Roman" w:cs="Times New Roman"/>
          <w:sz w:val="24"/>
          <w:szCs w:val="24"/>
        </w:rPr>
        <w:t xml:space="preserve"> scores were associated with more relational aggression on Facebook for women with the model explaining 25% of the variance</w:t>
      </w:r>
      <w:r w:rsidR="004F7010" w:rsidRPr="00FC7857">
        <w:rPr>
          <w:rFonts w:ascii="Times New Roman" w:hAnsi="Times New Roman" w:cs="Times New Roman"/>
          <w:sz w:val="24"/>
          <w:szCs w:val="24"/>
        </w:rPr>
        <w:t xml:space="preserve"> in relational aggression</w:t>
      </w:r>
      <w:r w:rsidRPr="00FC7857">
        <w:rPr>
          <w:rFonts w:ascii="Times New Roman" w:hAnsi="Times New Roman" w:cs="Times New Roman"/>
          <w:sz w:val="24"/>
          <w:szCs w:val="24"/>
        </w:rPr>
        <w:t>.</w:t>
      </w:r>
      <w:r w:rsidR="004F7010" w:rsidRPr="00FC7857">
        <w:rPr>
          <w:rFonts w:ascii="Times New Roman" w:hAnsi="Times New Roman" w:cs="Times New Roman"/>
          <w:sz w:val="24"/>
          <w:szCs w:val="24"/>
        </w:rPr>
        <w:t xml:space="preserve"> These data are presented in Table 2.</w:t>
      </w:r>
    </w:p>
    <w:p w:rsidR="00BE728E" w:rsidRPr="00FC7857" w:rsidRDefault="00EF49F5" w:rsidP="00FE1951">
      <w:pPr>
        <w:spacing w:line="360" w:lineRule="auto"/>
        <w:rPr>
          <w:rFonts w:ascii="Times New Roman" w:hAnsi="Times New Roman" w:cs="Times New Roman"/>
          <w:b/>
          <w:sz w:val="24"/>
          <w:szCs w:val="24"/>
        </w:rPr>
      </w:pPr>
      <w:r w:rsidRPr="00FC7857">
        <w:rPr>
          <w:rFonts w:ascii="Times New Roman" w:hAnsi="Times New Roman" w:cs="Times New Roman"/>
          <w:b/>
          <w:sz w:val="24"/>
          <w:szCs w:val="24"/>
        </w:rPr>
        <w:t xml:space="preserve">4.0 </w:t>
      </w:r>
      <w:r w:rsidR="00BE728E" w:rsidRPr="00FC7857">
        <w:rPr>
          <w:rFonts w:ascii="Times New Roman" w:hAnsi="Times New Roman" w:cs="Times New Roman"/>
          <w:b/>
          <w:sz w:val="24"/>
          <w:szCs w:val="24"/>
        </w:rPr>
        <w:t>Discussion</w:t>
      </w:r>
    </w:p>
    <w:p w:rsidR="00BE728E" w:rsidRPr="00FC7857" w:rsidRDefault="00BE728E"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The current study demonstrates that Mach</w:t>
      </w:r>
      <w:r w:rsidR="00BB6EA3" w:rsidRPr="00FC7857">
        <w:rPr>
          <w:rFonts w:ascii="Times New Roman" w:hAnsi="Times New Roman" w:cs="Times New Roman"/>
          <w:sz w:val="24"/>
          <w:szCs w:val="24"/>
        </w:rPr>
        <w:t>iavellianism</w:t>
      </w:r>
      <w:r w:rsidRPr="00FC7857">
        <w:rPr>
          <w:rFonts w:ascii="Times New Roman" w:hAnsi="Times New Roman" w:cs="Times New Roman"/>
          <w:sz w:val="24"/>
          <w:szCs w:val="24"/>
        </w:rPr>
        <w:t xml:space="preserve"> </w:t>
      </w:r>
      <w:r w:rsidR="004C50A8" w:rsidRPr="00FC7857">
        <w:rPr>
          <w:rFonts w:ascii="Times New Roman" w:hAnsi="Times New Roman" w:cs="Times New Roman"/>
          <w:sz w:val="24"/>
          <w:szCs w:val="24"/>
        </w:rPr>
        <w:t>(characterize</w:t>
      </w:r>
      <w:r w:rsidR="001A4A11" w:rsidRPr="00FC7857">
        <w:rPr>
          <w:rFonts w:ascii="Times New Roman" w:hAnsi="Times New Roman" w:cs="Times New Roman"/>
          <w:sz w:val="24"/>
          <w:szCs w:val="24"/>
        </w:rPr>
        <w:t>d</w:t>
      </w:r>
      <w:r w:rsidR="004C50A8" w:rsidRPr="00FC7857">
        <w:rPr>
          <w:rFonts w:ascii="Times New Roman" w:hAnsi="Times New Roman" w:cs="Times New Roman"/>
          <w:sz w:val="24"/>
          <w:szCs w:val="24"/>
        </w:rPr>
        <w:t xml:space="preserve"> by cynicism, emotional detachment and a willingness to manipulate others) </w:t>
      </w:r>
      <w:r w:rsidRPr="00FC7857">
        <w:rPr>
          <w:rFonts w:ascii="Times New Roman" w:hAnsi="Times New Roman" w:cs="Times New Roman"/>
          <w:sz w:val="24"/>
          <w:szCs w:val="24"/>
        </w:rPr>
        <w:t xml:space="preserve">influences </w:t>
      </w:r>
      <w:proofErr w:type="spellStart"/>
      <w:r w:rsidRPr="00FC7857">
        <w:rPr>
          <w:rFonts w:ascii="Times New Roman" w:hAnsi="Times New Roman" w:cs="Times New Roman"/>
          <w:sz w:val="24"/>
          <w:szCs w:val="24"/>
        </w:rPr>
        <w:t>behavior</w:t>
      </w:r>
      <w:proofErr w:type="spellEnd"/>
      <w:r w:rsidRPr="00FC7857">
        <w:rPr>
          <w:rFonts w:ascii="Times New Roman" w:hAnsi="Times New Roman" w:cs="Times New Roman"/>
          <w:sz w:val="24"/>
          <w:szCs w:val="24"/>
        </w:rPr>
        <w:t xml:space="preserve"> on</w:t>
      </w:r>
      <w:r w:rsidR="004C50A8" w:rsidRPr="00FC7857">
        <w:rPr>
          <w:rFonts w:ascii="Times New Roman" w:hAnsi="Times New Roman" w:cs="Times New Roman"/>
          <w:sz w:val="24"/>
          <w:szCs w:val="24"/>
        </w:rPr>
        <w:t xml:space="preserve">line. Furthermore, </w:t>
      </w:r>
      <w:r w:rsidRPr="00FC7857">
        <w:rPr>
          <w:rFonts w:ascii="Times New Roman" w:hAnsi="Times New Roman" w:cs="Times New Roman"/>
          <w:sz w:val="24"/>
          <w:szCs w:val="24"/>
        </w:rPr>
        <w:t xml:space="preserve">these relationships </w:t>
      </w:r>
      <w:r w:rsidR="00AF0A3A" w:rsidRPr="00FC7857">
        <w:rPr>
          <w:rFonts w:ascii="Times New Roman" w:hAnsi="Times New Roman" w:cs="Times New Roman"/>
          <w:sz w:val="24"/>
          <w:szCs w:val="24"/>
        </w:rPr>
        <w:t>differ for men and women</w:t>
      </w:r>
      <w:r w:rsidRPr="00FC7857">
        <w:rPr>
          <w:rFonts w:ascii="Times New Roman" w:hAnsi="Times New Roman" w:cs="Times New Roman"/>
          <w:sz w:val="24"/>
          <w:szCs w:val="24"/>
        </w:rPr>
        <w:t>. Specifically</w:t>
      </w:r>
      <w:r w:rsidR="00AF0A3A" w:rsidRPr="00FC7857">
        <w:rPr>
          <w:rFonts w:ascii="Times New Roman" w:hAnsi="Times New Roman" w:cs="Times New Roman"/>
          <w:sz w:val="24"/>
          <w:szCs w:val="24"/>
        </w:rPr>
        <w:t>,</w:t>
      </w:r>
      <w:r w:rsidRPr="00FC7857">
        <w:rPr>
          <w:rFonts w:ascii="Times New Roman" w:hAnsi="Times New Roman" w:cs="Times New Roman"/>
          <w:sz w:val="24"/>
          <w:szCs w:val="24"/>
        </w:rPr>
        <w:t xml:space="preserve"> this study shows that Mach</w:t>
      </w:r>
      <w:r w:rsidR="00BB6EA3" w:rsidRPr="00FC7857">
        <w:rPr>
          <w:rFonts w:ascii="Times New Roman" w:hAnsi="Times New Roman" w:cs="Times New Roman"/>
          <w:sz w:val="24"/>
          <w:szCs w:val="24"/>
        </w:rPr>
        <w:t>iavellian</w:t>
      </w:r>
      <w:r w:rsidR="00AF0A3A" w:rsidRPr="00FC7857">
        <w:rPr>
          <w:rFonts w:ascii="Times New Roman" w:hAnsi="Times New Roman" w:cs="Times New Roman"/>
          <w:sz w:val="24"/>
          <w:szCs w:val="24"/>
        </w:rPr>
        <w:t xml:space="preserve"> women</w:t>
      </w:r>
      <w:r w:rsidRPr="00FC7857">
        <w:rPr>
          <w:rFonts w:ascii="Times New Roman" w:hAnsi="Times New Roman" w:cs="Times New Roman"/>
          <w:sz w:val="24"/>
          <w:szCs w:val="24"/>
        </w:rPr>
        <w:t xml:space="preserve"> were more dishonest in their self-promotion and were more relationally aggressive towards a Facebook</w:t>
      </w:r>
      <w:r w:rsidR="00AF0A3A" w:rsidRPr="00FC7857">
        <w:rPr>
          <w:rFonts w:ascii="Times New Roman" w:hAnsi="Times New Roman" w:cs="Times New Roman"/>
          <w:sz w:val="24"/>
          <w:szCs w:val="24"/>
        </w:rPr>
        <w:t xml:space="preserve"> friend</w:t>
      </w:r>
      <w:r w:rsidRPr="00FC7857">
        <w:rPr>
          <w:rFonts w:ascii="Times New Roman" w:hAnsi="Times New Roman" w:cs="Times New Roman"/>
          <w:sz w:val="24"/>
          <w:szCs w:val="24"/>
        </w:rPr>
        <w:t xml:space="preserve">. For men, the findings </w:t>
      </w:r>
      <w:r w:rsidR="00AF0A3A" w:rsidRPr="00FC7857">
        <w:rPr>
          <w:rFonts w:ascii="Times New Roman" w:hAnsi="Times New Roman" w:cs="Times New Roman"/>
          <w:sz w:val="24"/>
          <w:szCs w:val="24"/>
        </w:rPr>
        <w:t>indicate</w:t>
      </w:r>
      <w:r w:rsidRPr="00FC7857">
        <w:rPr>
          <w:rFonts w:ascii="Times New Roman" w:hAnsi="Times New Roman" w:cs="Times New Roman"/>
          <w:sz w:val="24"/>
          <w:szCs w:val="24"/>
        </w:rPr>
        <w:t xml:space="preserve"> that Mach</w:t>
      </w:r>
      <w:r w:rsidR="00BB6EA3" w:rsidRPr="00FC7857">
        <w:rPr>
          <w:rFonts w:ascii="Times New Roman" w:hAnsi="Times New Roman" w:cs="Times New Roman"/>
          <w:sz w:val="24"/>
          <w:szCs w:val="24"/>
        </w:rPr>
        <w:t>iavellian</w:t>
      </w:r>
      <w:r w:rsidR="00AF0A3A" w:rsidRPr="00FC7857">
        <w:rPr>
          <w:rFonts w:ascii="Times New Roman" w:hAnsi="Times New Roman" w:cs="Times New Roman"/>
          <w:sz w:val="24"/>
          <w:szCs w:val="24"/>
        </w:rPr>
        <w:t xml:space="preserve"> men</w:t>
      </w:r>
      <w:r w:rsidRPr="00FC7857">
        <w:rPr>
          <w:rFonts w:ascii="Times New Roman" w:hAnsi="Times New Roman" w:cs="Times New Roman"/>
          <w:sz w:val="24"/>
          <w:szCs w:val="24"/>
        </w:rPr>
        <w:t xml:space="preserve"> engaged in more self-promoti</w:t>
      </w:r>
      <w:r w:rsidR="00AF0A3A" w:rsidRPr="00FC7857">
        <w:rPr>
          <w:rFonts w:ascii="Times New Roman" w:hAnsi="Times New Roman" w:cs="Times New Roman"/>
          <w:sz w:val="24"/>
          <w:szCs w:val="24"/>
        </w:rPr>
        <w:t>o</w:t>
      </w:r>
      <w:r w:rsidRPr="00FC7857">
        <w:rPr>
          <w:rFonts w:ascii="Times New Roman" w:hAnsi="Times New Roman" w:cs="Times New Roman"/>
          <w:sz w:val="24"/>
          <w:szCs w:val="24"/>
        </w:rPr>
        <w:t xml:space="preserve">n </w:t>
      </w:r>
      <w:r w:rsidR="00AF0A3A" w:rsidRPr="00FC7857">
        <w:rPr>
          <w:rFonts w:ascii="Times New Roman" w:hAnsi="Times New Roman" w:cs="Times New Roman"/>
          <w:sz w:val="24"/>
          <w:szCs w:val="24"/>
        </w:rPr>
        <w:t>online</w:t>
      </w:r>
      <w:r w:rsidRPr="00FC7857">
        <w:rPr>
          <w:rFonts w:ascii="Times New Roman" w:hAnsi="Times New Roman" w:cs="Times New Roman"/>
          <w:sz w:val="24"/>
          <w:szCs w:val="24"/>
        </w:rPr>
        <w:t>. Finally, Mach</w:t>
      </w:r>
      <w:r w:rsidR="00BB6EA3" w:rsidRPr="00FC7857">
        <w:rPr>
          <w:rFonts w:ascii="Times New Roman" w:hAnsi="Times New Roman" w:cs="Times New Roman"/>
          <w:sz w:val="24"/>
          <w:szCs w:val="24"/>
        </w:rPr>
        <w:t>iavellian</w:t>
      </w:r>
      <w:r w:rsidR="00AF0A3A" w:rsidRPr="00FC7857">
        <w:rPr>
          <w:rFonts w:ascii="Times New Roman" w:hAnsi="Times New Roman" w:cs="Times New Roman"/>
          <w:sz w:val="24"/>
          <w:szCs w:val="24"/>
        </w:rPr>
        <w:t xml:space="preserve"> men and women</w:t>
      </w:r>
      <w:r w:rsidRPr="00FC7857">
        <w:rPr>
          <w:rFonts w:ascii="Times New Roman" w:hAnsi="Times New Roman" w:cs="Times New Roman"/>
          <w:sz w:val="24"/>
          <w:szCs w:val="24"/>
        </w:rPr>
        <w:t xml:space="preserve"> engaged in </w:t>
      </w:r>
      <w:r w:rsidR="00AF0A3A" w:rsidRPr="00FC7857">
        <w:rPr>
          <w:rFonts w:ascii="Times New Roman" w:hAnsi="Times New Roman" w:cs="Times New Roman"/>
          <w:sz w:val="24"/>
          <w:szCs w:val="24"/>
        </w:rPr>
        <w:t>higher levels of</w:t>
      </w:r>
      <w:r w:rsidRPr="00FC7857">
        <w:rPr>
          <w:rFonts w:ascii="Times New Roman" w:hAnsi="Times New Roman" w:cs="Times New Roman"/>
          <w:sz w:val="24"/>
          <w:szCs w:val="24"/>
        </w:rPr>
        <w:t xml:space="preserve"> self-monitoring on Facebook</w:t>
      </w:r>
      <w:r w:rsidR="00AF0A3A" w:rsidRPr="00FC7857">
        <w:rPr>
          <w:rFonts w:ascii="Times New Roman" w:hAnsi="Times New Roman" w:cs="Times New Roman"/>
          <w:sz w:val="24"/>
          <w:szCs w:val="24"/>
        </w:rPr>
        <w:t xml:space="preserve"> than those with low levels of Machiavellianism</w:t>
      </w:r>
      <w:r w:rsidRPr="00FC7857">
        <w:rPr>
          <w:rFonts w:ascii="Times New Roman" w:hAnsi="Times New Roman" w:cs="Times New Roman"/>
          <w:sz w:val="24"/>
          <w:szCs w:val="24"/>
        </w:rPr>
        <w:t xml:space="preserve">. </w:t>
      </w:r>
    </w:p>
    <w:p w:rsidR="001C4E5B" w:rsidRPr="00FC7857" w:rsidRDefault="001C4E5B"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Machiavellian adults </w:t>
      </w:r>
      <w:r w:rsidR="004C50A8" w:rsidRPr="00FC7857">
        <w:rPr>
          <w:rFonts w:ascii="Times New Roman" w:hAnsi="Times New Roman" w:cs="Times New Roman"/>
          <w:sz w:val="24"/>
          <w:szCs w:val="24"/>
        </w:rPr>
        <w:t xml:space="preserve">employ a range of manipulation tactics, </w:t>
      </w:r>
      <w:r w:rsidR="00042223" w:rsidRPr="00FC7857">
        <w:rPr>
          <w:rFonts w:ascii="Times New Roman" w:hAnsi="Times New Roman" w:cs="Times New Roman"/>
          <w:sz w:val="24"/>
          <w:szCs w:val="24"/>
        </w:rPr>
        <w:t xml:space="preserve">such as making others feel ashamed, embarrassed or guilty </w:t>
      </w:r>
      <w:r w:rsidR="004C50A8" w:rsidRPr="00FC7857">
        <w:rPr>
          <w:rFonts w:ascii="Times New Roman" w:hAnsi="Times New Roman" w:cs="Times New Roman"/>
          <w:sz w:val="24"/>
          <w:szCs w:val="24"/>
        </w:rPr>
        <w:t xml:space="preserve">to </w:t>
      </w:r>
      <w:r w:rsidRPr="00FC7857">
        <w:rPr>
          <w:rFonts w:ascii="Times New Roman" w:hAnsi="Times New Roman" w:cs="Times New Roman"/>
          <w:sz w:val="24"/>
          <w:szCs w:val="24"/>
        </w:rPr>
        <w:t xml:space="preserve">navigate their </w:t>
      </w:r>
      <w:r w:rsidR="00042223" w:rsidRPr="00FC7857">
        <w:rPr>
          <w:rFonts w:ascii="Times New Roman" w:hAnsi="Times New Roman" w:cs="Times New Roman"/>
          <w:sz w:val="24"/>
          <w:szCs w:val="24"/>
        </w:rPr>
        <w:t xml:space="preserve">offline </w:t>
      </w:r>
      <w:r w:rsidRPr="00FC7857">
        <w:rPr>
          <w:rFonts w:ascii="Times New Roman" w:hAnsi="Times New Roman" w:cs="Times New Roman"/>
          <w:sz w:val="24"/>
          <w:szCs w:val="24"/>
        </w:rPr>
        <w:t xml:space="preserve">social world </w:t>
      </w:r>
      <w:r w:rsidR="00487421" w:rsidRPr="00FC7857">
        <w:rPr>
          <w:rFonts w:ascii="Times New Roman" w:hAnsi="Times New Roman" w:cs="Times New Roman"/>
          <w:sz w:val="24"/>
          <w:szCs w:val="24"/>
        </w:rPr>
        <w:t>(</w:t>
      </w:r>
      <w:r w:rsidR="00042223" w:rsidRPr="00FC7857">
        <w:rPr>
          <w:rFonts w:ascii="Times New Roman" w:hAnsi="Times New Roman" w:cs="Times New Roman"/>
          <w:sz w:val="24"/>
          <w:szCs w:val="24"/>
        </w:rPr>
        <w:t xml:space="preserve">Austin, </w:t>
      </w:r>
      <w:proofErr w:type="spellStart"/>
      <w:r w:rsidR="00042223" w:rsidRPr="00FC7857">
        <w:rPr>
          <w:rFonts w:ascii="Times New Roman" w:hAnsi="Times New Roman" w:cs="Times New Roman"/>
          <w:sz w:val="24"/>
          <w:szCs w:val="24"/>
        </w:rPr>
        <w:t>Farrelly</w:t>
      </w:r>
      <w:proofErr w:type="spellEnd"/>
      <w:r w:rsidR="00042223" w:rsidRPr="00FC7857">
        <w:rPr>
          <w:rFonts w:ascii="Times New Roman" w:hAnsi="Times New Roman" w:cs="Times New Roman"/>
          <w:sz w:val="24"/>
          <w:szCs w:val="24"/>
        </w:rPr>
        <w:t>, Black, &amp; Moore, 2007</w:t>
      </w:r>
      <w:r w:rsidRPr="00FC7857">
        <w:rPr>
          <w:rFonts w:ascii="Times New Roman" w:hAnsi="Times New Roman" w:cs="Times New Roman"/>
          <w:sz w:val="24"/>
          <w:szCs w:val="24"/>
        </w:rPr>
        <w:t>)</w:t>
      </w:r>
      <w:r w:rsidR="0044689F" w:rsidRPr="00FC7857">
        <w:rPr>
          <w:rFonts w:ascii="Times New Roman" w:hAnsi="Times New Roman" w:cs="Times New Roman"/>
          <w:sz w:val="24"/>
          <w:szCs w:val="24"/>
        </w:rPr>
        <w:t>. P</w:t>
      </w:r>
      <w:r w:rsidRPr="00FC7857">
        <w:rPr>
          <w:rFonts w:ascii="Times New Roman" w:hAnsi="Times New Roman" w:cs="Times New Roman"/>
          <w:sz w:val="24"/>
          <w:szCs w:val="24"/>
        </w:rPr>
        <w:t>rotective self-monitoring (</w:t>
      </w:r>
      <w:proofErr w:type="spellStart"/>
      <w:r w:rsidRPr="00FC7857">
        <w:rPr>
          <w:rFonts w:ascii="Times New Roman" w:hAnsi="Times New Roman" w:cs="Times New Roman"/>
          <w:sz w:val="24"/>
          <w:szCs w:val="24"/>
        </w:rPr>
        <w:t>Rauthman</w:t>
      </w:r>
      <w:proofErr w:type="spellEnd"/>
      <w:r w:rsidRPr="00FC7857">
        <w:rPr>
          <w:rFonts w:ascii="Times New Roman" w:hAnsi="Times New Roman" w:cs="Times New Roman"/>
          <w:sz w:val="24"/>
          <w:szCs w:val="24"/>
        </w:rPr>
        <w:t xml:space="preserve">, 2011) </w:t>
      </w:r>
      <w:r w:rsidR="0044689F" w:rsidRPr="00FC7857">
        <w:rPr>
          <w:rFonts w:ascii="Times New Roman" w:hAnsi="Times New Roman" w:cs="Times New Roman"/>
          <w:sz w:val="24"/>
          <w:szCs w:val="24"/>
        </w:rPr>
        <w:t xml:space="preserve">may facilitate this manipulation and </w:t>
      </w:r>
      <w:r w:rsidRPr="00FC7857">
        <w:rPr>
          <w:rFonts w:ascii="Times New Roman" w:hAnsi="Times New Roman" w:cs="Times New Roman"/>
          <w:sz w:val="24"/>
          <w:szCs w:val="24"/>
        </w:rPr>
        <w:t>allow the</w:t>
      </w:r>
      <w:r w:rsidR="0044689F" w:rsidRPr="00FC7857">
        <w:rPr>
          <w:rFonts w:ascii="Times New Roman" w:hAnsi="Times New Roman" w:cs="Times New Roman"/>
          <w:sz w:val="24"/>
          <w:szCs w:val="24"/>
        </w:rPr>
        <w:t xml:space="preserve"> Machiavellian man or woman to avoid detection and associated consequences such as loss of reputation or retaliation</w:t>
      </w:r>
      <w:r w:rsidRPr="00FC7857">
        <w:rPr>
          <w:rFonts w:ascii="Times New Roman" w:hAnsi="Times New Roman" w:cs="Times New Roman"/>
          <w:sz w:val="24"/>
          <w:szCs w:val="24"/>
        </w:rPr>
        <w:t>. The findings from th</w:t>
      </w:r>
      <w:r w:rsidR="0044689F" w:rsidRPr="00FC7857">
        <w:rPr>
          <w:rFonts w:ascii="Times New Roman" w:hAnsi="Times New Roman" w:cs="Times New Roman"/>
          <w:sz w:val="24"/>
          <w:szCs w:val="24"/>
        </w:rPr>
        <w:t>e current</w:t>
      </w:r>
      <w:r w:rsidRPr="00FC7857">
        <w:rPr>
          <w:rFonts w:ascii="Times New Roman" w:hAnsi="Times New Roman" w:cs="Times New Roman"/>
          <w:sz w:val="24"/>
          <w:szCs w:val="24"/>
        </w:rPr>
        <w:t xml:space="preserve"> study demonstrate t</w:t>
      </w:r>
      <w:r w:rsidR="005225E3" w:rsidRPr="00FC7857">
        <w:rPr>
          <w:rFonts w:ascii="Times New Roman" w:hAnsi="Times New Roman" w:cs="Times New Roman"/>
          <w:sz w:val="24"/>
          <w:szCs w:val="24"/>
        </w:rPr>
        <w:t xml:space="preserve">hat both men and women </w:t>
      </w:r>
      <w:r w:rsidR="0044689F" w:rsidRPr="00FC7857">
        <w:rPr>
          <w:rFonts w:ascii="Times New Roman" w:hAnsi="Times New Roman" w:cs="Times New Roman"/>
          <w:sz w:val="24"/>
          <w:szCs w:val="24"/>
        </w:rPr>
        <w:t xml:space="preserve">with </w:t>
      </w:r>
      <w:r w:rsidR="005225E3" w:rsidRPr="00FC7857">
        <w:rPr>
          <w:rFonts w:ascii="Times New Roman" w:hAnsi="Times New Roman" w:cs="Times New Roman"/>
          <w:sz w:val="24"/>
          <w:szCs w:val="24"/>
        </w:rPr>
        <w:t xml:space="preserve">high </w:t>
      </w:r>
      <w:r w:rsidR="0044689F" w:rsidRPr="00FC7857">
        <w:rPr>
          <w:rFonts w:ascii="Times New Roman" w:hAnsi="Times New Roman" w:cs="Times New Roman"/>
          <w:sz w:val="24"/>
          <w:szCs w:val="24"/>
        </w:rPr>
        <w:t>levels of</w:t>
      </w:r>
      <w:r w:rsidR="005225E3" w:rsidRPr="00FC7857">
        <w:rPr>
          <w:rFonts w:ascii="Times New Roman" w:hAnsi="Times New Roman" w:cs="Times New Roman"/>
          <w:sz w:val="24"/>
          <w:szCs w:val="24"/>
        </w:rPr>
        <w:t xml:space="preserve"> M</w:t>
      </w:r>
      <w:r w:rsidRPr="00FC7857">
        <w:rPr>
          <w:rFonts w:ascii="Times New Roman" w:hAnsi="Times New Roman" w:cs="Times New Roman"/>
          <w:sz w:val="24"/>
          <w:szCs w:val="24"/>
        </w:rPr>
        <w:t>ach</w:t>
      </w:r>
      <w:r w:rsidR="0044689F" w:rsidRPr="00FC7857">
        <w:rPr>
          <w:rFonts w:ascii="Times New Roman" w:hAnsi="Times New Roman" w:cs="Times New Roman"/>
          <w:sz w:val="24"/>
          <w:szCs w:val="24"/>
        </w:rPr>
        <w:t>iavellianism</w:t>
      </w:r>
      <w:r w:rsidRPr="00FC7857">
        <w:rPr>
          <w:rFonts w:ascii="Times New Roman" w:hAnsi="Times New Roman" w:cs="Times New Roman"/>
          <w:sz w:val="24"/>
          <w:szCs w:val="24"/>
        </w:rPr>
        <w:t xml:space="preserve"> </w:t>
      </w:r>
      <w:r w:rsidR="005225E3" w:rsidRPr="00FC7857">
        <w:rPr>
          <w:rFonts w:ascii="Times New Roman" w:hAnsi="Times New Roman" w:cs="Times New Roman"/>
          <w:sz w:val="24"/>
          <w:szCs w:val="24"/>
        </w:rPr>
        <w:t xml:space="preserve">also </w:t>
      </w:r>
      <w:r w:rsidRPr="00FC7857">
        <w:rPr>
          <w:rFonts w:ascii="Times New Roman" w:hAnsi="Times New Roman" w:cs="Times New Roman"/>
          <w:sz w:val="24"/>
          <w:szCs w:val="24"/>
        </w:rPr>
        <w:t xml:space="preserve">employ </w:t>
      </w:r>
      <w:r w:rsidR="005225E3" w:rsidRPr="00FC7857">
        <w:rPr>
          <w:rFonts w:ascii="Times New Roman" w:hAnsi="Times New Roman" w:cs="Times New Roman"/>
          <w:sz w:val="24"/>
          <w:szCs w:val="24"/>
        </w:rPr>
        <w:t xml:space="preserve">self-monitoring </w:t>
      </w:r>
      <w:r w:rsidR="0044689F" w:rsidRPr="00FC7857">
        <w:rPr>
          <w:rFonts w:ascii="Times New Roman" w:hAnsi="Times New Roman" w:cs="Times New Roman"/>
          <w:sz w:val="24"/>
          <w:szCs w:val="24"/>
        </w:rPr>
        <w:t>i</w:t>
      </w:r>
      <w:r w:rsidRPr="00FC7857">
        <w:rPr>
          <w:rFonts w:ascii="Times New Roman" w:hAnsi="Times New Roman" w:cs="Times New Roman"/>
          <w:sz w:val="24"/>
          <w:szCs w:val="24"/>
        </w:rPr>
        <w:t>n an onl</w:t>
      </w:r>
      <w:r w:rsidR="0044689F" w:rsidRPr="00FC7857">
        <w:rPr>
          <w:rFonts w:ascii="Times New Roman" w:hAnsi="Times New Roman" w:cs="Times New Roman"/>
          <w:sz w:val="24"/>
          <w:szCs w:val="24"/>
        </w:rPr>
        <w:t>ine environment</w:t>
      </w:r>
      <w:r w:rsidRPr="00FC7857">
        <w:rPr>
          <w:rFonts w:ascii="Times New Roman" w:hAnsi="Times New Roman" w:cs="Times New Roman"/>
          <w:sz w:val="24"/>
          <w:szCs w:val="24"/>
        </w:rPr>
        <w:t xml:space="preserve">. </w:t>
      </w:r>
      <w:r w:rsidR="005225E3" w:rsidRPr="00FC7857">
        <w:rPr>
          <w:rFonts w:ascii="Times New Roman" w:hAnsi="Times New Roman" w:cs="Times New Roman"/>
          <w:sz w:val="24"/>
          <w:szCs w:val="24"/>
        </w:rPr>
        <w:t xml:space="preserve"> </w:t>
      </w:r>
      <w:r w:rsidR="0044689F" w:rsidRPr="00FC7857">
        <w:rPr>
          <w:rFonts w:ascii="Times New Roman" w:hAnsi="Times New Roman" w:cs="Times New Roman"/>
          <w:sz w:val="24"/>
          <w:szCs w:val="24"/>
        </w:rPr>
        <w:t xml:space="preserve">The </w:t>
      </w:r>
      <w:r w:rsidR="005225E3" w:rsidRPr="00FC7857">
        <w:rPr>
          <w:rFonts w:ascii="Times New Roman" w:hAnsi="Times New Roman" w:cs="Times New Roman"/>
          <w:sz w:val="24"/>
          <w:szCs w:val="24"/>
        </w:rPr>
        <w:t xml:space="preserve">use of impression management strategies on </w:t>
      </w:r>
      <w:r w:rsidR="005225E3" w:rsidRPr="00FC7857">
        <w:rPr>
          <w:rFonts w:ascii="Times New Roman" w:hAnsi="Times New Roman" w:cs="Times New Roman"/>
          <w:sz w:val="24"/>
          <w:szCs w:val="24"/>
        </w:rPr>
        <w:lastRenderedPageBreak/>
        <w:t xml:space="preserve">Facebook </w:t>
      </w:r>
      <w:r w:rsidR="0044689F" w:rsidRPr="00FC7857">
        <w:rPr>
          <w:rFonts w:ascii="Times New Roman" w:hAnsi="Times New Roman" w:cs="Times New Roman"/>
          <w:sz w:val="24"/>
          <w:szCs w:val="24"/>
        </w:rPr>
        <w:t xml:space="preserve">by Machiavellian men and women </w:t>
      </w:r>
      <w:r w:rsidR="005225E3" w:rsidRPr="00FC7857">
        <w:rPr>
          <w:rFonts w:ascii="Times New Roman" w:hAnsi="Times New Roman" w:cs="Times New Roman"/>
          <w:sz w:val="24"/>
          <w:szCs w:val="24"/>
        </w:rPr>
        <w:t xml:space="preserve">may reflect a conscious effort to avoid being </w:t>
      </w:r>
      <w:r w:rsidR="0044689F" w:rsidRPr="00FC7857">
        <w:rPr>
          <w:rFonts w:ascii="Times New Roman" w:hAnsi="Times New Roman" w:cs="Times New Roman"/>
          <w:sz w:val="24"/>
          <w:szCs w:val="24"/>
        </w:rPr>
        <w:t>perceived as manipulative or exploitative.</w:t>
      </w:r>
      <w:r w:rsidR="00E8626B" w:rsidRPr="00FC7857">
        <w:rPr>
          <w:rFonts w:ascii="Times New Roman" w:hAnsi="Times New Roman" w:cs="Times New Roman"/>
          <w:sz w:val="24"/>
          <w:szCs w:val="24"/>
        </w:rPr>
        <w:t xml:space="preserve"> The dual nature of these friendships may increase the importance of online self-monitoring as dishonest or misleading information may be detectable by offline friends. Future research may consider differences between self-monitoring of global information (i.e. viewed by all users) and self-monitoring of private messages sent directly to one individual. </w:t>
      </w:r>
    </w:p>
    <w:p w:rsidR="00445598" w:rsidRPr="00FC7857" w:rsidRDefault="00AE40B5"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The current</w:t>
      </w:r>
      <w:r w:rsidR="00717766" w:rsidRPr="00FC7857">
        <w:rPr>
          <w:rFonts w:ascii="Times New Roman" w:hAnsi="Times New Roman" w:cs="Times New Roman"/>
          <w:sz w:val="24"/>
          <w:szCs w:val="24"/>
        </w:rPr>
        <w:t xml:space="preserve"> findings </w:t>
      </w:r>
      <w:r w:rsidR="00933B3B" w:rsidRPr="00FC7857">
        <w:rPr>
          <w:rFonts w:ascii="Times New Roman" w:hAnsi="Times New Roman" w:cs="Times New Roman"/>
          <w:sz w:val="24"/>
          <w:szCs w:val="24"/>
        </w:rPr>
        <w:t xml:space="preserve">indicate that </w:t>
      </w:r>
      <w:r w:rsidR="00717766" w:rsidRPr="00FC7857">
        <w:rPr>
          <w:rFonts w:ascii="Times New Roman" w:hAnsi="Times New Roman" w:cs="Times New Roman"/>
          <w:sz w:val="24"/>
          <w:szCs w:val="24"/>
        </w:rPr>
        <w:t>Mach</w:t>
      </w:r>
      <w:r w:rsidR="00BB6EA3" w:rsidRPr="00FC7857">
        <w:rPr>
          <w:rFonts w:ascii="Times New Roman" w:hAnsi="Times New Roman" w:cs="Times New Roman"/>
          <w:sz w:val="24"/>
          <w:szCs w:val="24"/>
        </w:rPr>
        <w:t>iavellian</w:t>
      </w:r>
      <w:r w:rsidR="00717766" w:rsidRPr="00FC7857">
        <w:rPr>
          <w:rFonts w:ascii="Times New Roman" w:hAnsi="Times New Roman" w:cs="Times New Roman"/>
          <w:sz w:val="24"/>
          <w:szCs w:val="24"/>
        </w:rPr>
        <w:t xml:space="preserve"> m</w:t>
      </w:r>
      <w:r w:rsidR="00BB6EA3" w:rsidRPr="00FC7857">
        <w:rPr>
          <w:rFonts w:ascii="Times New Roman" w:hAnsi="Times New Roman" w:cs="Times New Roman"/>
          <w:sz w:val="24"/>
          <w:szCs w:val="24"/>
        </w:rPr>
        <w:t>en</w:t>
      </w:r>
      <w:r w:rsidR="00717766" w:rsidRPr="00FC7857">
        <w:rPr>
          <w:rFonts w:ascii="Times New Roman" w:hAnsi="Times New Roman" w:cs="Times New Roman"/>
          <w:sz w:val="24"/>
          <w:szCs w:val="24"/>
        </w:rPr>
        <w:t xml:space="preserve"> engaged in </w:t>
      </w:r>
      <w:r w:rsidR="00933B3B" w:rsidRPr="00FC7857">
        <w:rPr>
          <w:rFonts w:ascii="Times New Roman" w:hAnsi="Times New Roman" w:cs="Times New Roman"/>
          <w:sz w:val="24"/>
          <w:szCs w:val="24"/>
        </w:rPr>
        <w:t xml:space="preserve">more Facebook </w:t>
      </w:r>
      <w:r w:rsidR="00717766" w:rsidRPr="00FC7857">
        <w:rPr>
          <w:rFonts w:ascii="Times New Roman" w:hAnsi="Times New Roman" w:cs="Times New Roman"/>
          <w:sz w:val="24"/>
          <w:szCs w:val="24"/>
        </w:rPr>
        <w:t xml:space="preserve">self-promotion </w:t>
      </w:r>
      <w:r w:rsidR="00933B3B" w:rsidRPr="00FC7857">
        <w:rPr>
          <w:rFonts w:ascii="Times New Roman" w:hAnsi="Times New Roman" w:cs="Times New Roman"/>
          <w:sz w:val="24"/>
          <w:szCs w:val="24"/>
        </w:rPr>
        <w:t>than men with lower levels of this personality trait</w:t>
      </w:r>
      <w:r w:rsidR="00717766" w:rsidRPr="00FC7857">
        <w:rPr>
          <w:rFonts w:ascii="Times New Roman" w:hAnsi="Times New Roman" w:cs="Times New Roman"/>
          <w:sz w:val="24"/>
          <w:szCs w:val="24"/>
        </w:rPr>
        <w:t xml:space="preserve">. This self-promotion may </w:t>
      </w:r>
      <w:r w:rsidR="00992E07" w:rsidRPr="00FC7857">
        <w:rPr>
          <w:rFonts w:ascii="Times New Roman" w:hAnsi="Times New Roman" w:cs="Times New Roman"/>
          <w:sz w:val="24"/>
          <w:szCs w:val="24"/>
        </w:rPr>
        <w:t>facilitate the</w:t>
      </w:r>
      <w:r w:rsidR="00717766" w:rsidRPr="00FC7857">
        <w:rPr>
          <w:rFonts w:ascii="Times New Roman" w:hAnsi="Times New Roman" w:cs="Times New Roman"/>
          <w:sz w:val="24"/>
          <w:szCs w:val="24"/>
        </w:rPr>
        <w:t xml:space="preserve"> manipulation and exploitation of others</w:t>
      </w:r>
      <w:r w:rsidR="00992E07" w:rsidRPr="00FC7857">
        <w:rPr>
          <w:rFonts w:ascii="Times New Roman" w:hAnsi="Times New Roman" w:cs="Times New Roman"/>
          <w:sz w:val="24"/>
          <w:szCs w:val="24"/>
        </w:rPr>
        <w:t xml:space="preserve"> by enhancing attractiveness and social network size, thus increasing opportunities for exploitation</w:t>
      </w:r>
      <w:r w:rsidR="00717766" w:rsidRPr="00FC7857">
        <w:rPr>
          <w:rFonts w:ascii="Times New Roman" w:hAnsi="Times New Roman" w:cs="Times New Roman"/>
          <w:sz w:val="24"/>
          <w:szCs w:val="24"/>
        </w:rPr>
        <w:t xml:space="preserve">. In addition </w:t>
      </w:r>
      <w:r w:rsidR="00992E07" w:rsidRPr="00FC7857">
        <w:rPr>
          <w:rFonts w:ascii="Times New Roman" w:hAnsi="Times New Roman" w:cs="Times New Roman"/>
          <w:sz w:val="24"/>
          <w:szCs w:val="24"/>
        </w:rPr>
        <w:t>self-promotion</w:t>
      </w:r>
      <w:r w:rsidR="00717766" w:rsidRPr="00FC7857">
        <w:rPr>
          <w:rFonts w:ascii="Times New Roman" w:hAnsi="Times New Roman" w:cs="Times New Roman"/>
          <w:sz w:val="24"/>
          <w:szCs w:val="24"/>
        </w:rPr>
        <w:t xml:space="preserve"> may increase their social st</w:t>
      </w:r>
      <w:r w:rsidR="00992E07" w:rsidRPr="00FC7857">
        <w:rPr>
          <w:rFonts w:ascii="Times New Roman" w:hAnsi="Times New Roman" w:cs="Times New Roman"/>
          <w:sz w:val="24"/>
          <w:szCs w:val="24"/>
        </w:rPr>
        <w:t>atus and dominance within the</w:t>
      </w:r>
      <w:r w:rsidR="00717766" w:rsidRPr="00FC7857">
        <w:rPr>
          <w:rFonts w:ascii="Times New Roman" w:hAnsi="Times New Roman" w:cs="Times New Roman"/>
          <w:sz w:val="24"/>
          <w:szCs w:val="24"/>
        </w:rPr>
        <w:t xml:space="preserve"> group </w:t>
      </w:r>
      <w:r w:rsidR="00992E07" w:rsidRPr="00FC7857">
        <w:rPr>
          <w:rFonts w:ascii="Times New Roman" w:hAnsi="Times New Roman" w:cs="Times New Roman"/>
          <w:sz w:val="24"/>
          <w:szCs w:val="24"/>
        </w:rPr>
        <w:t xml:space="preserve">(of particular importance for male interpersonal interactions) </w:t>
      </w:r>
      <w:r w:rsidR="00717766" w:rsidRPr="00FC7857">
        <w:rPr>
          <w:rFonts w:ascii="Times New Roman" w:hAnsi="Times New Roman" w:cs="Times New Roman"/>
          <w:sz w:val="24"/>
          <w:szCs w:val="24"/>
        </w:rPr>
        <w:t xml:space="preserve">enabling them to manipulate and exploit others easily </w:t>
      </w:r>
      <w:r w:rsidR="00992E07" w:rsidRPr="00FC7857">
        <w:rPr>
          <w:rFonts w:ascii="Times New Roman" w:hAnsi="Times New Roman" w:cs="Times New Roman"/>
          <w:sz w:val="24"/>
          <w:szCs w:val="24"/>
        </w:rPr>
        <w:t xml:space="preserve">and reducing the likelihood of retaliation or resistance. </w:t>
      </w:r>
      <w:r w:rsidR="00933B3B" w:rsidRPr="00FC7857">
        <w:rPr>
          <w:rFonts w:ascii="Times New Roman" w:hAnsi="Times New Roman" w:cs="Times New Roman"/>
          <w:sz w:val="24"/>
          <w:szCs w:val="24"/>
        </w:rPr>
        <w:t xml:space="preserve">The absence of a relationship between level of self-promotion and Machiavellianism in women, may reflect the social acceptance </w:t>
      </w:r>
      <w:r w:rsidR="00D9639F" w:rsidRPr="00FC7857">
        <w:rPr>
          <w:rFonts w:ascii="Times New Roman" w:hAnsi="Times New Roman" w:cs="Times New Roman"/>
          <w:sz w:val="24"/>
          <w:szCs w:val="24"/>
        </w:rPr>
        <w:t xml:space="preserve">of self-promoting </w:t>
      </w:r>
      <w:proofErr w:type="spellStart"/>
      <w:r w:rsidR="00D9639F" w:rsidRPr="00FC7857">
        <w:rPr>
          <w:rFonts w:ascii="Times New Roman" w:hAnsi="Times New Roman" w:cs="Times New Roman"/>
          <w:sz w:val="24"/>
          <w:szCs w:val="24"/>
        </w:rPr>
        <w:t>behavior</w:t>
      </w:r>
      <w:proofErr w:type="spellEnd"/>
      <w:r w:rsidR="00D9639F" w:rsidRPr="00FC7857">
        <w:rPr>
          <w:rFonts w:ascii="Times New Roman" w:hAnsi="Times New Roman" w:cs="Times New Roman"/>
          <w:sz w:val="24"/>
          <w:szCs w:val="24"/>
        </w:rPr>
        <w:t xml:space="preserve"> in </w:t>
      </w:r>
      <w:r w:rsidR="00933B3B" w:rsidRPr="00FC7857">
        <w:rPr>
          <w:rFonts w:ascii="Times New Roman" w:hAnsi="Times New Roman" w:cs="Times New Roman"/>
          <w:sz w:val="24"/>
          <w:szCs w:val="24"/>
        </w:rPr>
        <w:t xml:space="preserve">men and the more overt interactions typically displayed by men, particularly with regard to competition and aggression (Campbell, 1999; Singleton &amp; </w:t>
      </w:r>
      <w:proofErr w:type="spellStart"/>
      <w:r w:rsidR="00933B3B" w:rsidRPr="00FC7857">
        <w:rPr>
          <w:rFonts w:ascii="Times New Roman" w:hAnsi="Times New Roman" w:cs="Times New Roman"/>
          <w:sz w:val="24"/>
          <w:szCs w:val="24"/>
        </w:rPr>
        <w:t>Vacca</w:t>
      </w:r>
      <w:proofErr w:type="spellEnd"/>
      <w:r w:rsidR="00933B3B" w:rsidRPr="00FC7857">
        <w:rPr>
          <w:rFonts w:ascii="Times New Roman" w:hAnsi="Times New Roman" w:cs="Times New Roman"/>
          <w:sz w:val="24"/>
          <w:szCs w:val="24"/>
        </w:rPr>
        <w:t>, 2007).</w:t>
      </w:r>
      <w:r w:rsidR="00217DB3" w:rsidRPr="00FC7857">
        <w:rPr>
          <w:rFonts w:ascii="Times New Roman" w:hAnsi="Times New Roman" w:cs="Times New Roman"/>
          <w:sz w:val="24"/>
          <w:szCs w:val="24"/>
        </w:rPr>
        <w:t xml:space="preserve"> </w:t>
      </w:r>
    </w:p>
    <w:p w:rsidR="00217DB3" w:rsidRPr="00FC7857" w:rsidRDefault="00BB6EA3"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Machiavellian women </w:t>
      </w:r>
      <w:r w:rsidR="005115DD" w:rsidRPr="00FC7857">
        <w:rPr>
          <w:rFonts w:ascii="Times New Roman" w:hAnsi="Times New Roman" w:cs="Times New Roman"/>
          <w:sz w:val="24"/>
          <w:szCs w:val="24"/>
        </w:rPr>
        <w:t>engage</w:t>
      </w:r>
      <w:r w:rsidR="00BA63B4" w:rsidRPr="00FC7857">
        <w:rPr>
          <w:rFonts w:ascii="Times New Roman" w:hAnsi="Times New Roman" w:cs="Times New Roman"/>
          <w:sz w:val="24"/>
          <w:szCs w:val="24"/>
        </w:rPr>
        <w:t>d</w:t>
      </w:r>
      <w:r w:rsidR="005115DD" w:rsidRPr="00FC7857">
        <w:rPr>
          <w:rFonts w:ascii="Times New Roman" w:hAnsi="Times New Roman" w:cs="Times New Roman"/>
          <w:sz w:val="24"/>
          <w:szCs w:val="24"/>
        </w:rPr>
        <w:t xml:space="preserve"> in more dishonest self-promotion and relational aggression towards their </w:t>
      </w:r>
      <w:r w:rsidR="00CE66BF" w:rsidRPr="00FC7857">
        <w:rPr>
          <w:rFonts w:ascii="Times New Roman" w:hAnsi="Times New Roman" w:cs="Times New Roman"/>
          <w:sz w:val="24"/>
          <w:szCs w:val="24"/>
        </w:rPr>
        <w:t xml:space="preserve">close </w:t>
      </w:r>
      <w:r w:rsidR="005115DD" w:rsidRPr="00FC7857">
        <w:rPr>
          <w:rFonts w:ascii="Times New Roman" w:hAnsi="Times New Roman" w:cs="Times New Roman"/>
          <w:sz w:val="24"/>
          <w:szCs w:val="24"/>
        </w:rPr>
        <w:t>friend</w:t>
      </w:r>
      <w:r w:rsidR="00BA63B4" w:rsidRPr="00FC7857">
        <w:rPr>
          <w:rFonts w:ascii="Times New Roman" w:hAnsi="Times New Roman" w:cs="Times New Roman"/>
          <w:sz w:val="24"/>
          <w:szCs w:val="24"/>
        </w:rPr>
        <w:t xml:space="preserve"> whilst online</w:t>
      </w:r>
      <w:r w:rsidR="005115DD" w:rsidRPr="00FC7857">
        <w:rPr>
          <w:rFonts w:ascii="Times New Roman" w:hAnsi="Times New Roman" w:cs="Times New Roman"/>
          <w:sz w:val="24"/>
          <w:szCs w:val="24"/>
        </w:rPr>
        <w:t xml:space="preserve">. </w:t>
      </w:r>
      <w:r w:rsidR="00BA63B4" w:rsidRPr="00FC7857">
        <w:rPr>
          <w:rFonts w:ascii="Times New Roman" w:hAnsi="Times New Roman" w:cs="Times New Roman"/>
          <w:sz w:val="24"/>
          <w:szCs w:val="24"/>
        </w:rPr>
        <w:t>These findings are consistent with p</w:t>
      </w:r>
      <w:r w:rsidR="00643D5D" w:rsidRPr="00FC7857">
        <w:rPr>
          <w:rFonts w:ascii="Times New Roman" w:hAnsi="Times New Roman" w:cs="Times New Roman"/>
          <w:sz w:val="24"/>
          <w:szCs w:val="24"/>
        </w:rPr>
        <w:t xml:space="preserve">revious research </w:t>
      </w:r>
      <w:r w:rsidR="00BA63B4" w:rsidRPr="00FC7857">
        <w:rPr>
          <w:rFonts w:ascii="Times New Roman" w:hAnsi="Times New Roman" w:cs="Times New Roman"/>
          <w:sz w:val="24"/>
          <w:szCs w:val="24"/>
        </w:rPr>
        <w:t xml:space="preserve">reporting that </w:t>
      </w:r>
      <w:r w:rsidR="005115DD" w:rsidRPr="00FC7857">
        <w:rPr>
          <w:rFonts w:ascii="Times New Roman" w:hAnsi="Times New Roman" w:cs="Times New Roman"/>
          <w:sz w:val="24"/>
          <w:szCs w:val="24"/>
        </w:rPr>
        <w:t xml:space="preserve">Machiavellian individuals make their target feel ashamed, embarrassed or guilty so that they are able to manipulate their </w:t>
      </w:r>
      <w:proofErr w:type="spellStart"/>
      <w:r w:rsidR="005115DD" w:rsidRPr="00FC7857">
        <w:rPr>
          <w:rFonts w:ascii="Times New Roman" w:hAnsi="Times New Roman" w:cs="Times New Roman"/>
          <w:sz w:val="24"/>
          <w:szCs w:val="24"/>
        </w:rPr>
        <w:t>behavior</w:t>
      </w:r>
      <w:proofErr w:type="spellEnd"/>
      <w:r w:rsidR="001B343A" w:rsidRPr="00FC7857">
        <w:rPr>
          <w:rFonts w:ascii="Times New Roman" w:hAnsi="Times New Roman" w:cs="Times New Roman"/>
          <w:sz w:val="24"/>
          <w:szCs w:val="24"/>
        </w:rPr>
        <w:t xml:space="preserve"> (Austin, </w:t>
      </w:r>
      <w:proofErr w:type="spellStart"/>
      <w:r w:rsidR="001B343A" w:rsidRPr="00FC7857">
        <w:rPr>
          <w:rFonts w:ascii="Times New Roman" w:hAnsi="Times New Roman" w:cs="Times New Roman"/>
          <w:sz w:val="24"/>
          <w:szCs w:val="24"/>
        </w:rPr>
        <w:t>Farrelly</w:t>
      </w:r>
      <w:proofErr w:type="spellEnd"/>
      <w:r w:rsidR="001B343A" w:rsidRPr="00FC7857">
        <w:rPr>
          <w:rFonts w:ascii="Times New Roman" w:hAnsi="Times New Roman" w:cs="Times New Roman"/>
          <w:sz w:val="24"/>
          <w:szCs w:val="24"/>
        </w:rPr>
        <w:t>, Black, &amp; Moore, 2007)</w:t>
      </w:r>
      <w:r w:rsidR="00643D5D" w:rsidRPr="00FC7857">
        <w:rPr>
          <w:rFonts w:ascii="Times New Roman" w:hAnsi="Times New Roman" w:cs="Times New Roman"/>
          <w:sz w:val="24"/>
          <w:szCs w:val="24"/>
        </w:rPr>
        <w:t xml:space="preserve"> </w:t>
      </w:r>
      <w:r w:rsidR="00BA63B4" w:rsidRPr="00FC7857">
        <w:rPr>
          <w:rFonts w:ascii="Times New Roman" w:hAnsi="Times New Roman" w:cs="Times New Roman"/>
          <w:sz w:val="24"/>
          <w:szCs w:val="24"/>
        </w:rPr>
        <w:t>and have</w:t>
      </w:r>
      <w:r w:rsidR="00643D5D" w:rsidRPr="00FC7857">
        <w:rPr>
          <w:rFonts w:ascii="Times New Roman" w:hAnsi="Times New Roman" w:cs="Times New Roman"/>
          <w:sz w:val="24"/>
          <w:szCs w:val="24"/>
        </w:rPr>
        <w:t xml:space="preserve"> a tendency to worsen the moods of others </w:t>
      </w:r>
      <w:r w:rsidR="00BA63B4" w:rsidRPr="00FC7857">
        <w:rPr>
          <w:rFonts w:ascii="Times New Roman" w:hAnsi="Times New Roman" w:cs="Times New Roman"/>
          <w:sz w:val="24"/>
          <w:szCs w:val="24"/>
        </w:rPr>
        <w:t xml:space="preserve">within offline relationships </w:t>
      </w:r>
      <w:r w:rsidR="00643D5D" w:rsidRPr="00FC7857">
        <w:rPr>
          <w:rFonts w:ascii="Times New Roman" w:hAnsi="Times New Roman" w:cs="Times New Roman"/>
          <w:sz w:val="24"/>
          <w:szCs w:val="24"/>
        </w:rPr>
        <w:t>(Austin &amp; O’Donnel</w:t>
      </w:r>
      <w:r w:rsidR="001B343A" w:rsidRPr="00FC7857">
        <w:rPr>
          <w:rFonts w:ascii="Times New Roman" w:hAnsi="Times New Roman" w:cs="Times New Roman"/>
          <w:sz w:val="24"/>
          <w:szCs w:val="24"/>
        </w:rPr>
        <w:t>l</w:t>
      </w:r>
      <w:r w:rsidR="00643D5D" w:rsidRPr="00FC7857">
        <w:rPr>
          <w:rFonts w:ascii="Times New Roman" w:hAnsi="Times New Roman" w:cs="Times New Roman"/>
          <w:sz w:val="24"/>
          <w:szCs w:val="24"/>
        </w:rPr>
        <w:t xml:space="preserve">, 2013). </w:t>
      </w:r>
      <w:r w:rsidR="00217DB3" w:rsidRPr="00FC7857">
        <w:rPr>
          <w:rFonts w:ascii="Times New Roman" w:hAnsi="Times New Roman" w:cs="Times New Roman"/>
          <w:sz w:val="24"/>
          <w:szCs w:val="24"/>
        </w:rPr>
        <w:t xml:space="preserve">The greater use of relational aggression amongst Machiavellian women (but not Machiavellian men) may reflect the greater </w:t>
      </w:r>
      <w:r w:rsidR="00C92B7C" w:rsidRPr="00FC7857">
        <w:rPr>
          <w:rFonts w:ascii="Times New Roman" w:hAnsi="Times New Roman" w:cs="Times New Roman"/>
          <w:sz w:val="24"/>
          <w:szCs w:val="24"/>
        </w:rPr>
        <w:t>sharing of personal information</w:t>
      </w:r>
      <w:r w:rsidR="00217DB3" w:rsidRPr="00FC7857">
        <w:rPr>
          <w:rFonts w:ascii="Times New Roman" w:hAnsi="Times New Roman" w:cs="Times New Roman"/>
          <w:sz w:val="24"/>
          <w:szCs w:val="24"/>
        </w:rPr>
        <w:t xml:space="preserve"> within female personal relationships</w:t>
      </w:r>
      <w:r w:rsidR="00C92B7C" w:rsidRPr="00FC7857">
        <w:rPr>
          <w:rFonts w:ascii="Times New Roman" w:hAnsi="Times New Roman" w:cs="Times New Roman"/>
          <w:sz w:val="24"/>
          <w:szCs w:val="24"/>
        </w:rPr>
        <w:t xml:space="preserve"> (Vigil, 2007) </w:t>
      </w:r>
      <w:r w:rsidR="00217DB3" w:rsidRPr="00FC7857">
        <w:rPr>
          <w:rFonts w:ascii="Times New Roman" w:hAnsi="Times New Roman" w:cs="Times New Roman"/>
          <w:sz w:val="24"/>
          <w:szCs w:val="24"/>
        </w:rPr>
        <w:t xml:space="preserve">which affords greater opportunities for exploitation. </w:t>
      </w:r>
    </w:p>
    <w:p w:rsidR="001B343A" w:rsidRPr="00FC7857" w:rsidRDefault="001B343A" w:rsidP="00C526F8">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The current study was limited by a </w:t>
      </w:r>
      <w:r w:rsidR="00334E61" w:rsidRPr="00FC7857">
        <w:rPr>
          <w:rFonts w:ascii="Times New Roman" w:hAnsi="Times New Roman" w:cs="Times New Roman"/>
          <w:sz w:val="24"/>
          <w:szCs w:val="24"/>
        </w:rPr>
        <w:t>reliance on self-report data and a</w:t>
      </w:r>
      <w:r w:rsidRPr="00FC7857">
        <w:rPr>
          <w:rFonts w:ascii="Times New Roman" w:hAnsi="Times New Roman" w:cs="Times New Roman"/>
          <w:sz w:val="24"/>
          <w:szCs w:val="24"/>
        </w:rPr>
        <w:t xml:space="preserve"> Western sample</w:t>
      </w:r>
      <w:r w:rsidR="00334E61" w:rsidRPr="00FC7857">
        <w:rPr>
          <w:rFonts w:ascii="Times New Roman" w:hAnsi="Times New Roman" w:cs="Times New Roman"/>
          <w:sz w:val="24"/>
          <w:szCs w:val="24"/>
        </w:rPr>
        <w:t xml:space="preserve"> with a relatively small number of male participants</w:t>
      </w:r>
      <w:r w:rsidRPr="00FC7857">
        <w:rPr>
          <w:rFonts w:ascii="Times New Roman" w:hAnsi="Times New Roman" w:cs="Times New Roman"/>
          <w:sz w:val="24"/>
          <w:szCs w:val="24"/>
        </w:rPr>
        <w:t>. Participants are likely to over-estimate possession of socially desirable qualities (</w:t>
      </w:r>
      <w:proofErr w:type="spellStart"/>
      <w:r w:rsidRPr="00FC7857">
        <w:rPr>
          <w:rFonts w:ascii="Times New Roman" w:hAnsi="Times New Roman" w:cs="Times New Roman"/>
          <w:sz w:val="24"/>
          <w:szCs w:val="24"/>
        </w:rPr>
        <w:t>Pedregon</w:t>
      </w:r>
      <w:proofErr w:type="spellEnd"/>
      <w:r w:rsidRPr="00FC7857">
        <w:rPr>
          <w:rFonts w:ascii="Times New Roman" w:hAnsi="Times New Roman" w:cs="Times New Roman"/>
          <w:sz w:val="24"/>
          <w:szCs w:val="24"/>
        </w:rPr>
        <w:t>, Farley, Davis, Wood, &amp; Clark, 2012) and the amount of time spent on Facebook (Junco, 2013)</w:t>
      </w:r>
      <w:r w:rsidR="00C8101A" w:rsidRPr="00FC7857">
        <w:rPr>
          <w:rFonts w:ascii="Times New Roman" w:hAnsi="Times New Roman" w:cs="Times New Roman"/>
          <w:sz w:val="24"/>
          <w:szCs w:val="24"/>
        </w:rPr>
        <w:t xml:space="preserve">. Therefore future research should consider the direct evaluation of Facebook profiles, </w:t>
      </w:r>
      <w:r w:rsidR="00C72DB2" w:rsidRPr="00FC7857">
        <w:rPr>
          <w:rFonts w:ascii="Times New Roman" w:hAnsi="Times New Roman" w:cs="Times New Roman"/>
          <w:sz w:val="24"/>
          <w:szCs w:val="24"/>
        </w:rPr>
        <w:t xml:space="preserve">such as the frequency and type of information shared in Facebook updates and the descriptions and sharing of photographs. </w:t>
      </w:r>
      <w:r w:rsidR="00C8101A" w:rsidRPr="00FC7857">
        <w:rPr>
          <w:rFonts w:ascii="Times New Roman" w:hAnsi="Times New Roman" w:cs="Times New Roman"/>
          <w:sz w:val="24"/>
          <w:szCs w:val="24"/>
        </w:rPr>
        <w:t xml:space="preserve">It </w:t>
      </w:r>
      <w:r w:rsidR="00C8101A" w:rsidRPr="00FC7857">
        <w:rPr>
          <w:rFonts w:ascii="Times New Roman" w:hAnsi="Times New Roman" w:cs="Times New Roman"/>
          <w:sz w:val="24"/>
          <w:szCs w:val="24"/>
        </w:rPr>
        <w:lastRenderedPageBreak/>
        <w:t xml:space="preserve">should be noted however that </w:t>
      </w:r>
      <w:r w:rsidRPr="00FC7857">
        <w:rPr>
          <w:rFonts w:ascii="Times New Roman" w:hAnsi="Times New Roman" w:cs="Times New Roman"/>
          <w:sz w:val="24"/>
          <w:szCs w:val="24"/>
        </w:rPr>
        <w:t xml:space="preserve">objective and subjective measures </w:t>
      </w:r>
      <w:r w:rsidR="00C8101A" w:rsidRPr="00FC7857">
        <w:rPr>
          <w:rFonts w:ascii="Times New Roman" w:hAnsi="Times New Roman" w:cs="Times New Roman"/>
          <w:sz w:val="24"/>
          <w:szCs w:val="24"/>
        </w:rPr>
        <w:t xml:space="preserve">of Facebook </w:t>
      </w:r>
      <w:r w:rsidR="0055050A" w:rsidRPr="00FC7857">
        <w:rPr>
          <w:rFonts w:ascii="Times New Roman" w:hAnsi="Times New Roman" w:cs="Times New Roman"/>
          <w:sz w:val="24"/>
          <w:szCs w:val="24"/>
        </w:rPr>
        <w:t>activity</w:t>
      </w:r>
      <w:r w:rsidR="00C8101A" w:rsidRPr="00FC7857">
        <w:rPr>
          <w:rFonts w:ascii="Times New Roman" w:hAnsi="Times New Roman" w:cs="Times New Roman"/>
          <w:sz w:val="24"/>
          <w:szCs w:val="24"/>
        </w:rPr>
        <w:t xml:space="preserve"> </w:t>
      </w:r>
      <w:r w:rsidRPr="00FC7857">
        <w:rPr>
          <w:rFonts w:ascii="Times New Roman" w:hAnsi="Times New Roman" w:cs="Times New Roman"/>
          <w:sz w:val="24"/>
          <w:szCs w:val="24"/>
        </w:rPr>
        <w:t>are strongly related (Junco, 2013).</w:t>
      </w:r>
      <w:r w:rsidR="00C72DB2" w:rsidRPr="00FC7857">
        <w:rPr>
          <w:rFonts w:ascii="Times New Roman" w:hAnsi="Times New Roman" w:cs="Times New Roman"/>
          <w:sz w:val="24"/>
          <w:szCs w:val="24"/>
        </w:rPr>
        <w:t xml:space="preserve"> </w:t>
      </w:r>
      <w:r w:rsidRPr="00FC7857">
        <w:rPr>
          <w:rFonts w:ascii="Times New Roman" w:hAnsi="Times New Roman" w:cs="Times New Roman"/>
          <w:sz w:val="24"/>
          <w:szCs w:val="24"/>
        </w:rPr>
        <w:t>Previous research also identifies cross-cultural differences in Facebook activity (</w:t>
      </w:r>
      <w:proofErr w:type="spellStart"/>
      <w:r w:rsidRPr="00FC7857">
        <w:rPr>
          <w:rFonts w:ascii="Times New Roman" w:hAnsi="Times New Roman" w:cs="Times New Roman"/>
          <w:sz w:val="24"/>
          <w:szCs w:val="24"/>
        </w:rPr>
        <w:t>Buote</w:t>
      </w:r>
      <w:proofErr w:type="spellEnd"/>
      <w:r w:rsidRPr="00FC7857">
        <w:rPr>
          <w:rFonts w:ascii="Times New Roman" w:hAnsi="Times New Roman" w:cs="Times New Roman"/>
          <w:sz w:val="24"/>
          <w:szCs w:val="24"/>
        </w:rPr>
        <w:t xml:space="preserve">, Wood, &amp; Pratt, 2009; Caplan, 2007; Chen &amp; Marcus, 2012; </w:t>
      </w:r>
      <w:proofErr w:type="spellStart"/>
      <w:r w:rsidRPr="00FC7857">
        <w:rPr>
          <w:rFonts w:ascii="Times New Roman" w:hAnsi="Times New Roman" w:cs="Times New Roman"/>
          <w:sz w:val="24"/>
          <w:szCs w:val="24"/>
        </w:rPr>
        <w:t>Vasalou</w:t>
      </w:r>
      <w:proofErr w:type="spellEnd"/>
      <w:r w:rsidRPr="00FC7857">
        <w:rPr>
          <w:rFonts w:ascii="Times New Roman" w:hAnsi="Times New Roman" w:cs="Times New Roman"/>
          <w:sz w:val="24"/>
          <w:szCs w:val="24"/>
        </w:rPr>
        <w:t xml:space="preserve">, </w:t>
      </w:r>
      <w:proofErr w:type="spellStart"/>
      <w:r w:rsidRPr="00FC7857">
        <w:rPr>
          <w:rFonts w:ascii="Times New Roman" w:hAnsi="Times New Roman" w:cs="Times New Roman"/>
          <w:sz w:val="24"/>
          <w:szCs w:val="24"/>
        </w:rPr>
        <w:t>Joinson</w:t>
      </w:r>
      <w:proofErr w:type="spellEnd"/>
      <w:r w:rsidRPr="00FC7857">
        <w:rPr>
          <w:rFonts w:ascii="Times New Roman" w:hAnsi="Times New Roman" w:cs="Times New Roman"/>
          <w:sz w:val="24"/>
          <w:szCs w:val="24"/>
        </w:rPr>
        <w:t xml:space="preserve">, &amp; Courvoisier, 2010) and motivations for Facebook membership (Al </w:t>
      </w:r>
      <w:proofErr w:type="spellStart"/>
      <w:r w:rsidRPr="00FC7857">
        <w:rPr>
          <w:rFonts w:ascii="Times New Roman" w:hAnsi="Times New Roman" w:cs="Times New Roman"/>
          <w:sz w:val="24"/>
          <w:szCs w:val="24"/>
        </w:rPr>
        <w:t>Omoush</w:t>
      </w:r>
      <w:proofErr w:type="spellEnd"/>
      <w:r w:rsidRPr="00FC7857">
        <w:rPr>
          <w:rFonts w:ascii="Times New Roman" w:hAnsi="Times New Roman" w:cs="Times New Roman"/>
          <w:sz w:val="24"/>
          <w:szCs w:val="24"/>
        </w:rPr>
        <w:t xml:space="preserve">, </w:t>
      </w:r>
      <w:proofErr w:type="spellStart"/>
      <w:r w:rsidRPr="00FC7857">
        <w:rPr>
          <w:rFonts w:ascii="Times New Roman" w:hAnsi="Times New Roman" w:cs="Times New Roman"/>
          <w:sz w:val="24"/>
          <w:szCs w:val="24"/>
        </w:rPr>
        <w:t>Yaseen</w:t>
      </w:r>
      <w:proofErr w:type="spellEnd"/>
      <w:r w:rsidRPr="00FC7857">
        <w:rPr>
          <w:rFonts w:ascii="Times New Roman" w:hAnsi="Times New Roman" w:cs="Times New Roman"/>
          <w:sz w:val="24"/>
          <w:szCs w:val="24"/>
        </w:rPr>
        <w:t xml:space="preserve">, &amp; </w:t>
      </w:r>
      <w:proofErr w:type="spellStart"/>
      <w:r w:rsidRPr="00FC7857">
        <w:rPr>
          <w:rFonts w:ascii="Times New Roman" w:hAnsi="Times New Roman" w:cs="Times New Roman"/>
          <w:sz w:val="24"/>
          <w:szCs w:val="24"/>
        </w:rPr>
        <w:t>Alma’aitah</w:t>
      </w:r>
      <w:proofErr w:type="spellEnd"/>
      <w:r w:rsidRPr="00FC7857">
        <w:rPr>
          <w:rFonts w:ascii="Times New Roman" w:hAnsi="Times New Roman" w:cs="Times New Roman"/>
          <w:sz w:val="24"/>
          <w:szCs w:val="24"/>
        </w:rPr>
        <w:t>, 2012). Future studies should therefore consider the relationships between Machiavellianism, self-monitoring, self-promotion and relational aggression on social networking sites in other</w:t>
      </w:r>
      <w:r w:rsidR="00C8101A" w:rsidRPr="00FC7857">
        <w:rPr>
          <w:rFonts w:ascii="Times New Roman" w:hAnsi="Times New Roman" w:cs="Times New Roman"/>
          <w:sz w:val="24"/>
          <w:szCs w:val="24"/>
        </w:rPr>
        <w:t xml:space="preserve"> cultural populations</w:t>
      </w:r>
      <w:r w:rsidR="00334E61" w:rsidRPr="00FC7857">
        <w:rPr>
          <w:rFonts w:ascii="Times New Roman" w:hAnsi="Times New Roman" w:cs="Times New Roman"/>
          <w:sz w:val="24"/>
          <w:szCs w:val="24"/>
        </w:rPr>
        <w:t xml:space="preserve"> as well as with a larger number of male participants</w:t>
      </w:r>
      <w:r w:rsidR="00C8101A" w:rsidRPr="00FC7857">
        <w:rPr>
          <w:rFonts w:ascii="Times New Roman" w:hAnsi="Times New Roman" w:cs="Times New Roman"/>
          <w:sz w:val="24"/>
          <w:szCs w:val="24"/>
        </w:rPr>
        <w:t>, particularly if samples vary in relation to Facebook access.</w:t>
      </w:r>
      <w:r w:rsidR="00042223" w:rsidRPr="00FC7857">
        <w:rPr>
          <w:rFonts w:ascii="Times New Roman" w:hAnsi="Times New Roman" w:cs="Times New Roman"/>
          <w:sz w:val="24"/>
          <w:szCs w:val="24"/>
        </w:rPr>
        <w:t xml:space="preserve"> </w:t>
      </w:r>
      <w:r w:rsidR="00334E61" w:rsidRPr="00FC7857">
        <w:rPr>
          <w:rFonts w:ascii="Times New Roman" w:hAnsi="Times New Roman" w:cs="Times New Roman"/>
          <w:sz w:val="24"/>
          <w:szCs w:val="24"/>
        </w:rPr>
        <w:t>We also suggest that future research should focus</w:t>
      </w:r>
      <w:r w:rsidR="00C526F8" w:rsidRPr="00FC7857">
        <w:rPr>
          <w:rFonts w:ascii="Times New Roman" w:hAnsi="Times New Roman" w:cs="Times New Roman"/>
          <w:sz w:val="24"/>
          <w:szCs w:val="24"/>
        </w:rPr>
        <w:t xml:space="preserve"> on validating the measures</w:t>
      </w:r>
      <w:r w:rsidR="00334E61" w:rsidRPr="00FC7857">
        <w:rPr>
          <w:rFonts w:ascii="Times New Roman" w:hAnsi="Times New Roman" w:cs="Times New Roman"/>
          <w:sz w:val="24"/>
          <w:szCs w:val="24"/>
        </w:rPr>
        <w:t xml:space="preserve"> that were devised </w:t>
      </w:r>
      <w:r w:rsidR="00D9639F" w:rsidRPr="00FC7857">
        <w:rPr>
          <w:rFonts w:ascii="Times New Roman" w:hAnsi="Times New Roman" w:cs="Times New Roman"/>
          <w:sz w:val="24"/>
          <w:szCs w:val="24"/>
        </w:rPr>
        <w:t xml:space="preserve">or adapted </w:t>
      </w:r>
      <w:r w:rsidR="00334E61" w:rsidRPr="00FC7857">
        <w:rPr>
          <w:rFonts w:ascii="Times New Roman" w:hAnsi="Times New Roman" w:cs="Times New Roman"/>
          <w:sz w:val="24"/>
          <w:szCs w:val="24"/>
        </w:rPr>
        <w:t>for this study, such as the relation</w:t>
      </w:r>
      <w:r w:rsidR="00C526F8" w:rsidRPr="00FC7857">
        <w:rPr>
          <w:rFonts w:ascii="Times New Roman" w:hAnsi="Times New Roman" w:cs="Times New Roman"/>
          <w:sz w:val="24"/>
          <w:szCs w:val="24"/>
        </w:rPr>
        <w:t>al</w:t>
      </w:r>
      <w:r w:rsidR="00334E61" w:rsidRPr="00FC7857">
        <w:rPr>
          <w:rFonts w:ascii="Times New Roman" w:hAnsi="Times New Roman" w:cs="Times New Roman"/>
          <w:sz w:val="24"/>
          <w:szCs w:val="24"/>
        </w:rPr>
        <w:t xml:space="preserve"> aggression </w:t>
      </w:r>
      <w:r w:rsidR="003E276D" w:rsidRPr="00FC7857">
        <w:rPr>
          <w:rFonts w:ascii="Times New Roman" w:hAnsi="Times New Roman" w:cs="Times New Roman"/>
          <w:sz w:val="24"/>
          <w:szCs w:val="24"/>
        </w:rPr>
        <w:t xml:space="preserve">and self-promotion </w:t>
      </w:r>
      <w:r w:rsidR="00334E61" w:rsidRPr="00FC7857">
        <w:rPr>
          <w:rFonts w:ascii="Times New Roman" w:hAnsi="Times New Roman" w:cs="Times New Roman"/>
          <w:sz w:val="24"/>
          <w:szCs w:val="24"/>
        </w:rPr>
        <w:t>measure</w:t>
      </w:r>
      <w:r w:rsidR="003E276D" w:rsidRPr="00FC7857">
        <w:rPr>
          <w:rFonts w:ascii="Times New Roman" w:hAnsi="Times New Roman" w:cs="Times New Roman"/>
          <w:sz w:val="24"/>
          <w:szCs w:val="24"/>
        </w:rPr>
        <w:t>s</w:t>
      </w:r>
      <w:r w:rsidR="00334E61" w:rsidRPr="00FC7857">
        <w:rPr>
          <w:rFonts w:ascii="Times New Roman" w:hAnsi="Times New Roman" w:cs="Times New Roman"/>
          <w:sz w:val="24"/>
          <w:szCs w:val="24"/>
        </w:rPr>
        <w:t>. It would be beneficial</w:t>
      </w:r>
      <w:r w:rsidR="00C526F8" w:rsidRPr="00FC7857">
        <w:rPr>
          <w:rFonts w:ascii="Times New Roman" w:hAnsi="Times New Roman" w:cs="Times New Roman"/>
          <w:sz w:val="24"/>
          <w:szCs w:val="24"/>
        </w:rPr>
        <w:t xml:space="preserve"> to investigate their</w:t>
      </w:r>
      <w:r w:rsidR="00334E61" w:rsidRPr="00FC7857">
        <w:rPr>
          <w:rFonts w:ascii="Times New Roman" w:hAnsi="Times New Roman" w:cs="Times New Roman"/>
          <w:sz w:val="24"/>
          <w:szCs w:val="24"/>
        </w:rPr>
        <w:t xml:space="preserve"> </w:t>
      </w:r>
      <w:r w:rsidR="00C526F8" w:rsidRPr="00FC7857">
        <w:rPr>
          <w:rFonts w:ascii="Times New Roman" w:hAnsi="Times New Roman" w:cs="Times New Roman"/>
          <w:sz w:val="24"/>
          <w:szCs w:val="24"/>
        </w:rPr>
        <w:t xml:space="preserve">factor structures and </w:t>
      </w:r>
      <w:r w:rsidR="00334E61" w:rsidRPr="00FC7857">
        <w:rPr>
          <w:rFonts w:ascii="Times New Roman" w:hAnsi="Times New Roman" w:cs="Times New Roman"/>
          <w:sz w:val="24"/>
          <w:szCs w:val="24"/>
        </w:rPr>
        <w:t>relationship</w:t>
      </w:r>
      <w:r w:rsidR="003E276D" w:rsidRPr="00FC7857">
        <w:rPr>
          <w:rFonts w:ascii="Times New Roman" w:hAnsi="Times New Roman" w:cs="Times New Roman"/>
          <w:sz w:val="24"/>
          <w:szCs w:val="24"/>
        </w:rPr>
        <w:t xml:space="preserve">s with other validated </w:t>
      </w:r>
      <w:r w:rsidR="00C526F8" w:rsidRPr="00FC7857">
        <w:rPr>
          <w:rFonts w:ascii="Times New Roman" w:hAnsi="Times New Roman" w:cs="Times New Roman"/>
          <w:sz w:val="24"/>
          <w:szCs w:val="24"/>
        </w:rPr>
        <w:t xml:space="preserve">measures. </w:t>
      </w:r>
      <w:r w:rsidR="00042223" w:rsidRPr="00FC7857">
        <w:rPr>
          <w:rFonts w:ascii="Times New Roman" w:hAnsi="Times New Roman" w:cs="Times New Roman"/>
          <w:sz w:val="24"/>
          <w:szCs w:val="24"/>
        </w:rPr>
        <w:t>In addition</w:t>
      </w:r>
      <w:r w:rsidR="00D9639F" w:rsidRPr="00FC7857">
        <w:rPr>
          <w:rFonts w:ascii="Times New Roman" w:hAnsi="Times New Roman" w:cs="Times New Roman"/>
          <w:sz w:val="24"/>
          <w:szCs w:val="24"/>
        </w:rPr>
        <w:t>, we also note the low C</w:t>
      </w:r>
      <w:r w:rsidR="00042223" w:rsidRPr="00FC7857">
        <w:rPr>
          <w:rFonts w:ascii="Times New Roman" w:hAnsi="Times New Roman" w:cs="Times New Roman"/>
          <w:sz w:val="24"/>
          <w:szCs w:val="24"/>
        </w:rPr>
        <w:t>ronbach’s for the self-monitoring measu</w:t>
      </w:r>
      <w:r w:rsidR="00FD0B21" w:rsidRPr="00FC7857">
        <w:rPr>
          <w:rFonts w:ascii="Times New Roman" w:hAnsi="Times New Roman" w:cs="Times New Roman"/>
          <w:sz w:val="24"/>
          <w:szCs w:val="24"/>
        </w:rPr>
        <w:t xml:space="preserve">re. </w:t>
      </w:r>
    </w:p>
    <w:p w:rsidR="00BE728E" w:rsidRPr="00FC7857" w:rsidRDefault="00BE728E"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The current study investigated the influence of Machiavellianism on one pa</w:t>
      </w:r>
      <w:r w:rsidR="0055050A" w:rsidRPr="00FC7857">
        <w:rPr>
          <w:rFonts w:ascii="Times New Roman" w:hAnsi="Times New Roman" w:cs="Times New Roman"/>
          <w:sz w:val="24"/>
          <w:szCs w:val="24"/>
        </w:rPr>
        <w:t xml:space="preserve">rticular form of online </w:t>
      </w:r>
      <w:proofErr w:type="spellStart"/>
      <w:r w:rsidR="0055050A" w:rsidRPr="00FC7857">
        <w:rPr>
          <w:rFonts w:ascii="Times New Roman" w:hAnsi="Times New Roman" w:cs="Times New Roman"/>
          <w:sz w:val="24"/>
          <w:szCs w:val="24"/>
        </w:rPr>
        <w:t>behavio</w:t>
      </w:r>
      <w:r w:rsidRPr="00FC7857">
        <w:rPr>
          <w:rFonts w:ascii="Times New Roman" w:hAnsi="Times New Roman" w:cs="Times New Roman"/>
          <w:sz w:val="24"/>
          <w:szCs w:val="24"/>
        </w:rPr>
        <w:t>r</w:t>
      </w:r>
      <w:proofErr w:type="spellEnd"/>
      <w:r w:rsidRPr="00FC7857">
        <w:rPr>
          <w:rFonts w:ascii="Times New Roman" w:hAnsi="Times New Roman" w:cs="Times New Roman"/>
          <w:sz w:val="24"/>
          <w:szCs w:val="24"/>
        </w:rPr>
        <w:t xml:space="preserve"> i.e. the use of social networking sites. Future research may consider manipulation by Machiavellian men and women in other online contexts. Online dating websites are an increasingly popular method of finding a romantic partner whereby men and women typically post a photograph online and create a personal description similar to the vignettes often adopted within psychological research (Ellison, </w:t>
      </w:r>
      <w:proofErr w:type="spellStart"/>
      <w:r w:rsidRPr="00FC7857">
        <w:rPr>
          <w:rFonts w:ascii="Times New Roman" w:hAnsi="Times New Roman" w:cs="Times New Roman"/>
          <w:sz w:val="24"/>
          <w:szCs w:val="24"/>
        </w:rPr>
        <w:t>Heino</w:t>
      </w:r>
      <w:proofErr w:type="spellEnd"/>
      <w:r w:rsidRPr="00FC7857">
        <w:rPr>
          <w:rFonts w:ascii="Times New Roman" w:hAnsi="Times New Roman" w:cs="Times New Roman"/>
          <w:sz w:val="24"/>
          <w:szCs w:val="24"/>
        </w:rPr>
        <w:t xml:space="preserve">, &amp; Gibbs, 2006; Gibbs, Ellison, &amp; </w:t>
      </w:r>
      <w:proofErr w:type="spellStart"/>
      <w:r w:rsidRPr="00FC7857">
        <w:rPr>
          <w:rFonts w:ascii="Times New Roman" w:hAnsi="Times New Roman" w:cs="Times New Roman"/>
          <w:sz w:val="24"/>
          <w:szCs w:val="24"/>
        </w:rPr>
        <w:t>Heino</w:t>
      </w:r>
      <w:proofErr w:type="spellEnd"/>
      <w:r w:rsidRPr="00FC7857">
        <w:rPr>
          <w:rFonts w:ascii="Times New Roman" w:hAnsi="Times New Roman" w:cs="Times New Roman"/>
          <w:sz w:val="24"/>
          <w:szCs w:val="24"/>
        </w:rPr>
        <w:t xml:space="preserve">, 2006). The descriptions created by online daters vary in accuracy and level of </w:t>
      </w:r>
      <w:r w:rsidR="008B45E0" w:rsidRPr="00FC7857">
        <w:rPr>
          <w:rFonts w:ascii="Times New Roman" w:hAnsi="Times New Roman" w:cs="Times New Roman"/>
          <w:sz w:val="24"/>
          <w:szCs w:val="24"/>
        </w:rPr>
        <w:t>self-disclosure</w:t>
      </w:r>
      <w:r w:rsidRPr="00FC7857">
        <w:rPr>
          <w:rFonts w:ascii="Times New Roman" w:hAnsi="Times New Roman" w:cs="Times New Roman"/>
          <w:sz w:val="24"/>
          <w:szCs w:val="24"/>
        </w:rPr>
        <w:t xml:space="preserve"> (Lo, Hsieh, &amp; Chiu, 2013), providing valuable opportunities for Machiavellian men and women to manipulate potential partners through self-monitoring and self-promotion. Future research should investigate the influence of Machiavellianism</w:t>
      </w:r>
      <w:r w:rsidR="0055050A" w:rsidRPr="00FC7857">
        <w:rPr>
          <w:rFonts w:ascii="Times New Roman" w:hAnsi="Times New Roman" w:cs="Times New Roman"/>
          <w:sz w:val="24"/>
          <w:szCs w:val="24"/>
        </w:rPr>
        <w:t xml:space="preserve"> on these personal descriptions and engagement in online dating.</w:t>
      </w:r>
    </w:p>
    <w:p w:rsidR="001B343A" w:rsidRDefault="001B343A" w:rsidP="00BE728E">
      <w:pPr>
        <w:spacing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To conclude, Machiavellianism </w:t>
      </w:r>
      <w:r w:rsidR="00217DB3" w:rsidRPr="00FC7857">
        <w:rPr>
          <w:rFonts w:ascii="Times New Roman" w:hAnsi="Times New Roman" w:cs="Times New Roman"/>
          <w:sz w:val="24"/>
          <w:szCs w:val="24"/>
        </w:rPr>
        <w:t xml:space="preserve">women engaged in </w:t>
      </w:r>
      <w:r w:rsidRPr="00FC7857">
        <w:rPr>
          <w:rFonts w:ascii="Times New Roman" w:hAnsi="Times New Roman" w:cs="Times New Roman"/>
          <w:sz w:val="24"/>
          <w:szCs w:val="24"/>
        </w:rPr>
        <w:t xml:space="preserve">dishonest-self-promotion and relational aggression on Facebook whilst Machiavellianism </w:t>
      </w:r>
      <w:r w:rsidR="00217DB3" w:rsidRPr="00FC7857">
        <w:rPr>
          <w:rFonts w:ascii="Times New Roman" w:hAnsi="Times New Roman" w:cs="Times New Roman"/>
          <w:sz w:val="24"/>
          <w:szCs w:val="24"/>
        </w:rPr>
        <w:t xml:space="preserve">men </w:t>
      </w:r>
      <w:r w:rsidRPr="00FC7857">
        <w:rPr>
          <w:rFonts w:ascii="Times New Roman" w:hAnsi="Times New Roman" w:cs="Times New Roman"/>
          <w:sz w:val="24"/>
          <w:szCs w:val="24"/>
        </w:rPr>
        <w:t>engaged in self-pro</w:t>
      </w:r>
      <w:r w:rsidR="00AB0EF3" w:rsidRPr="00FC7857">
        <w:rPr>
          <w:rFonts w:ascii="Times New Roman" w:hAnsi="Times New Roman" w:cs="Times New Roman"/>
          <w:sz w:val="24"/>
          <w:szCs w:val="24"/>
        </w:rPr>
        <w:t>mo</w:t>
      </w:r>
      <w:r w:rsidR="00217DB3" w:rsidRPr="00FC7857">
        <w:rPr>
          <w:rFonts w:ascii="Times New Roman" w:hAnsi="Times New Roman" w:cs="Times New Roman"/>
          <w:sz w:val="24"/>
          <w:szCs w:val="24"/>
        </w:rPr>
        <w:t xml:space="preserve">ting </w:t>
      </w:r>
      <w:proofErr w:type="spellStart"/>
      <w:r w:rsidR="00217DB3" w:rsidRPr="00FC7857">
        <w:rPr>
          <w:rFonts w:ascii="Times New Roman" w:hAnsi="Times New Roman" w:cs="Times New Roman"/>
          <w:sz w:val="24"/>
          <w:szCs w:val="24"/>
        </w:rPr>
        <w:t>behavio</w:t>
      </w:r>
      <w:r w:rsidRPr="00FC7857">
        <w:rPr>
          <w:rFonts w:ascii="Times New Roman" w:hAnsi="Times New Roman" w:cs="Times New Roman"/>
          <w:sz w:val="24"/>
          <w:szCs w:val="24"/>
        </w:rPr>
        <w:t>r</w:t>
      </w:r>
      <w:proofErr w:type="spellEnd"/>
      <w:r w:rsidRPr="00FC7857">
        <w:rPr>
          <w:rFonts w:ascii="Times New Roman" w:hAnsi="Times New Roman" w:cs="Times New Roman"/>
          <w:sz w:val="24"/>
          <w:szCs w:val="24"/>
        </w:rPr>
        <w:t>. Both high Mach</w:t>
      </w:r>
      <w:r w:rsidR="00217DB3" w:rsidRPr="00FC7857">
        <w:rPr>
          <w:rFonts w:ascii="Times New Roman" w:hAnsi="Times New Roman" w:cs="Times New Roman"/>
          <w:sz w:val="24"/>
          <w:szCs w:val="24"/>
        </w:rPr>
        <w:t>iavellian</w:t>
      </w:r>
      <w:r w:rsidRPr="00FC7857">
        <w:rPr>
          <w:rFonts w:ascii="Times New Roman" w:hAnsi="Times New Roman" w:cs="Times New Roman"/>
          <w:sz w:val="24"/>
          <w:szCs w:val="24"/>
        </w:rPr>
        <w:t xml:space="preserve"> men and women engaged in </w:t>
      </w:r>
      <w:r w:rsidR="00217DB3" w:rsidRPr="00FC7857">
        <w:rPr>
          <w:rFonts w:ascii="Times New Roman" w:hAnsi="Times New Roman" w:cs="Times New Roman"/>
          <w:sz w:val="24"/>
          <w:szCs w:val="24"/>
        </w:rPr>
        <w:t xml:space="preserve">greater </w:t>
      </w:r>
      <w:r w:rsidRPr="00FC7857">
        <w:rPr>
          <w:rFonts w:ascii="Times New Roman" w:hAnsi="Times New Roman" w:cs="Times New Roman"/>
          <w:sz w:val="24"/>
          <w:szCs w:val="24"/>
        </w:rPr>
        <w:t>self-monitoring on Facebook</w:t>
      </w:r>
      <w:r w:rsidR="00217DB3" w:rsidRPr="00FC7857">
        <w:rPr>
          <w:rFonts w:ascii="Times New Roman" w:hAnsi="Times New Roman" w:cs="Times New Roman"/>
          <w:sz w:val="24"/>
          <w:szCs w:val="24"/>
        </w:rPr>
        <w:t xml:space="preserve"> than those with lower levels of this personality trait. Future research may consider the influence of Machiavellianism on other online contexts such as online dating or relationships between online and offline exploitation and manipulation by Machiavellian men and women.  </w:t>
      </w:r>
    </w:p>
    <w:p w:rsidR="00214112" w:rsidRDefault="00214112" w:rsidP="00BE728E">
      <w:pPr>
        <w:spacing w:line="360" w:lineRule="auto"/>
        <w:ind w:firstLine="720"/>
        <w:rPr>
          <w:rFonts w:ascii="Times New Roman" w:hAnsi="Times New Roman" w:cs="Times New Roman"/>
          <w:sz w:val="24"/>
          <w:szCs w:val="24"/>
        </w:rPr>
      </w:pPr>
    </w:p>
    <w:p w:rsidR="00214112" w:rsidRPr="00FC7857" w:rsidRDefault="00214112" w:rsidP="00BE728E">
      <w:pPr>
        <w:spacing w:line="360" w:lineRule="auto"/>
        <w:ind w:firstLine="720"/>
        <w:rPr>
          <w:rFonts w:ascii="Times New Roman" w:hAnsi="Times New Roman" w:cs="Times New Roman"/>
          <w:sz w:val="24"/>
          <w:szCs w:val="24"/>
        </w:rPr>
      </w:pPr>
    </w:p>
    <w:p w:rsidR="00CE1A96" w:rsidRPr="00FC7857" w:rsidRDefault="00EF49F5" w:rsidP="00EF49F5">
      <w:pPr>
        <w:spacing w:after="0" w:line="360" w:lineRule="auto"/>
        <w:rPr>
          <w:rFonts w:ascii="Times New Roman" w:hAnsi="Times New Roman" w:cs="Times New Roman"/>
          <w:b/>
          <w:sz w:val="24"/>
          <w:szCs w:val="24"/>
        </w:rPr>
      </w:pPr>
      <w:r w:rsidRPr="00FC7857">
        <w:rPr>
          <w:rFonts w:ascii="Times New Roman" w:hAnsi="Times New Roman" w:cs="Times New Roman"/>
          <w:b/>
          <w:sz w:val="24"/>
          <w:szCs w:val="24"/>
        </w:rPr>
        <w:lastRenderedPageBreak/>
        <w:t xml:space="preserve">5.0 </w:t>
      </w:r>
      <w:r w:rsidR="002211B1" w:rsidRPr="00FC7857">
        <w:rPr>
          <w:rFonts w:ascii="Times New Roman" w:hAnsi="Times New Roman" w:cs="Times New Roman"/>
          <w:b/>
          <w:sz w:val="24"/>
          <w:szCs w:val="24"/>
        </w:rPr>
        <w:t>R</w:t>
      </w:r>
      <w:r w:rsidR="004F7C4F" w:rsidRPr="00FC7857">
        <w:rPr>
          <w:rFonts w:ascii="Times New Roman" w:hAnsi="Times New Roman" w:cs="Times New Roman"/>
          <w:b/>
          <w:sz w:val="24"/>
          <w:szCs w:val="24"/>
        </w:rPr>
        <w:t>eferences</w:t>
      </w:r>
    </w:p>
    <w:p w:rsidR="004F7C4F" w:rsidRPr="00FC7857" w:rsidRDefault="004F7C4F"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Amichai</w:t>
      </w:r>
      <w:proofErr w:type="spellEnd"/>
      <w:r w:rsidRPr="00FC7857">
        <w:rPr>
          <w:rFonts w:ascii="Times New Roman" w:hAnsi="Times New Roman" w:cs="Times New Roman"/>
          <w:sz w:val="24"/>
          <w:szCs w:val="24"/>
        </w:rPr>
        <w:t xml:space="preserve">-Hamburger, Y., &amp; </w:t>
      </w:r>
      <w:proofErr w:type="spellStart"/>
      <w:r w:rsidRPr="00FC7857">
        <w:rPr>
          <w:rFonts w:ascii="Times New Roman" w:hAnsi="Times New Roman" w:cs="Times New Roman"/>
          <w:sz w:val="24"/>
          <w:szCs w:val="24"/>
        </w:rPr>
        <w:t>Vinitzky</w:t>
      </w:r>
      <w:proofErr w:type="spellEnd"/>
      <w:r w:rsidRPr="00FC7857">
        <w:rPr>
          <w:rFonts w:ascii="Times New Roman" w:hAnsi="Times New Roman" w:cs="Times New Roman"/>
          <w:sz w:val="24"/>
          <w:szCs w:val="24"/>
        </w:rPr>
        <w:t xml:space="preserve">, G (2010). Social network use and personality.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26</w:t>
      </w:r>
      <w:r w:rsidRPr="00FC7857">
        <w:rPr>
          <w:rFonts w:ascii="Times New Roman" w:hAnsi="Times New Roman" w:cs="Times New Roman"/>
          <w:sz w:val="24"/>
          <w:szCs w:val="24"/>
        </w:rPr>
        <w:t>, 1289-1295.</w:t>
      </w:r>
      <w:r w:rsidR="000F1791" w:rsidRPr="00FC7857">
        <w:rPr>
          <w:rFonts w:ascii="Times New Roman" w:hAnsi="Times New Roman" w:cs="Times New Roman"/>
          <w:sz w:val="24"/>
          <w:szCs w:val="24"/>
        </w:rPr>
        <w:t xml:space="preserve"> </w:t>
      </w:r>
      <w:proofErr w:type="spellStart"/>
      <w:proofErr w:type="gramStart"/>
      <w:r w:rsidR="000F1791" w:rsidRPr="00FC7857">
        <w:rPr>
          <w:rFonts w:ascii="Times New Roman" w:hAnsi="Times New Roman" w:cs="Times New Roman"/>
          <w:sz w:val="24"/>
          <w:szCs w:val="24"/>
        </w:rPr>
        <w:t>doi</w:t>
      </w:r>
      <w:proofErr w:type="spellEnd"/>
      <w:proofErr w:type="gramEnd"/>
      <w:r w:rsidR="000F1791" w:rsidRPr="00FC7857">
        <w:rPr>
          <w:rFonts w:ascii="Times New Roman" w:hAnsi="Times New Roman" w:cs="Times New Roman"/>
          <w:sz w:val="24"/>
          <w:szCs w:val="24"/>
        </w:rPr>
        <w:t xml:space="preserve">: </w:t>
      </w:r>
      <w:hyperlink r:id="rId5" w:tgtFrame="_self" w:history="1">
        <w:r w:rsidR="000F1791" w:rsidRPr="00FC7857">
          <w:rPr>
            <w:rStyle w:val="Hyperlink"/>
            <w:rFonts w:ascii="Times New Roman" w:hAnsi="Times New Roman" w:cs="Times New Roman"/>
            <w:color w:val="auto"/>
            <w:sz w:val="24"/>
            <w:szCs w:val="24"/>
          </w:rPr>
          <w:t>10.1016/j.chb.2010.03.018</w:t>
        </w:r>
      </w:hyperlink>
      <w:r w:rsidR="00AD4806" w:rsidRPr="00FC7857">
        <w:rPr>
          <w:rFonts w:ascii="Times New Roman" w:hAnsi="Times New Roman" w:cs="Times New Roman"/>
          <w:sz w:val="24"/>
          <w:szCs w:val="24"/>
        </w:rPr>
        <w:t>.</w:t>
      </w:r>
      <w:r w:rsidRPr="00FC7857">
        <w:rPr>
          <w:rFonts w:ascii="Times New Roman" w:hAnsi="Times New Roman" w:cs="Times New Roman"/>
          <w:sz w:val="24"/>
          <w:szCs w:val="24"/>
        </w:rPr>
        <w:t xml:space="preserve"> </w:t>
      </w:r>
    </w:p>
    <w:p w:rsidR="00717766" w:rsidRPr="00FC7857" w:rsidRDefault="00AD4806"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Austin, E.</w:t>
      </w:r>
      <w:r w:rsidR="00717766" w:rsidRPr="00FC7857">
        <w:rPr>
          <w:rFonts w:ascii="Times New Roman" w:hAnsi="Times New Roman" w:cs="Times New Roman"/>
          <w:sz w:val="24"/>
          <w:szCs w:val="24"/>
        </w:rPr>
        <w:t xml:space="preserve">J., </w:t>
      </w:r>
      <w:proofErr w:type="spellStart"/>
      <w:r w:rsidR="00717766" w:rsidRPr="00FC7857">
        <w:rPr>
          <w:rFonts w:ascii="Times New Roman" w:hAnsi="Times New Roman" w:cs="Times New Roman"/>
          <w:sz w:val="24"/>
          <w:szCs w:val="24"/>
        </w:rPr>
        <w:t>Farrelly</w:t>
      </w:r>
      <w:proofErr w:type="spellEnd"/>
      <w:r w:rsidR="00717766" w:rsidRPr="00FC7857">
        <w:rPr>
          <w:rFonts w:ascii="Times New Roman" w:hAnsi="Times New Roman" w:cs="Times New Roman"/>
          <w:sz w:val="24"/>
          <w:szCs w:val="24"/>
        </w:rPr>
        <w:t xml:space="preserve">, D., Black, C. &amp; Moore, H. (2007). Emotional intelligence, Machiavellianism and emotional manipulation: Does EI have a dark side? </w:t>
      </w:r>
      <w:r w:rsidR="00717766" w:rsidRPr="00FC7857">
        <w:rPr>
          <w:rFonts w:ascii="Times New Roman" w:hAnsi="Times New Roman" w:cs="Times New Roman"/>
          <w:i/>
          <w:sz w:val="24"/>
          <w:szCs w:val="24"/>
        </w:rPr>
        <w:t>Personality and Individual Differences</w:t>
      </w:r>
      <w:r w:rsidR="00717766" w:rsidRPr="00FC7857">
        <w:rPr>
          <w:rFonts w:ascii="Times New Roman" w:hAnsi="Times New Roman" w:cs="Times New Roman"/>
          <w:sz w:val="24"/>
          <w:szCs w:val="24"/>
        </w:rPr>
        <w:t xml:space="preserve">, </w:t>
      </w:r>
      <w:r w:rsidR="00717766" w:rsidRPr="00FC7857">
        <w:rPr>
          <w:rFonts w:ascii="Times New Roman" w:hAnsi="Times New Roman" w:cs="Times New Roman"/>
          <w:i/>
          <w:sz w:val="24"/>
          <w:szCs w:val="24"/>
        </w:rPr>
        <w:t>43</w:t>
      </w:r>
      <w:r w:rsidR="00717766" w:rsidRPr="00FC7857">
        <w:rPr>
          <w:rFonts w:ascii="Times New Roman" w:hAnsi="Times New Roman" w:cs="Times New Roman"/>
          <w:sz w:val="24"/>
          <w:szCs w:val="24"/>
        </w:rPr>
        <w:t>, 179-189.</w:t>
      </w:r>
      <w:r w:rsidR="000F1791" w:rsidRPr="00FC7857">
        <w:rPr>
          <w:rFonts w:ascii="Times New Roman" w:hAnsi="Times New Roman" w:cs="Times New Roman"/>
          <w:sz w:val="24"/>
          <w:szCs w:val="24"/>
        </w:rPr>
        <w:t xml:space="preserve"> </w:t>
      </w:r>
      <w:proofErr w:type="spellStart"/>
      <w:proofErr w:type="gramStart"/>
      <w:r w:rsidR="000F1791" w:rsidRPr="00FC7857">
        <w:rPr>
          <w:rFonts w:ascii="Times New Roman" w:hAnsi="Times New Roman" w:cs="Times New Roman"/>
          <w:sz w:val="24"/>
          <w:szCs w:val="24"/>
        </w:rPr>
        <w:t>doi</w:t>
      </w:r>
      <w:proofErr w:type="spellEnd"/>
      <w:proofErr w:type="gramEnd"/>
      <w:r w:rsidR="000F1791" w:rsidRPr="00FC7857">
        <w:rPr>
          <w:rFonts w:ascii="Times New Roman" w:hAnsi="Times New Roman" w:cs="Times New Roman"/>
          <w:sz w:val="24"/>
          <w:szCs w:val="24"/>
        </w:rPr>
        <w:t>:</w:t>
      </w:r>
      <w:r w:rsidRPr="00FC7857">
        <w:rPr>
          <w:rFonts w:ascii="Times New Roman" w:hAnsi="Times New Roman" w:cs="Times New Roman"/>
          <w:sz w:val="24"/>
          <w:szCs w:val="24"/>
        </w:rPr>
        <w:t xml:space="preserve"> </w:t>
      </w:r>
      <w:r w:rsidR="000F1791" w:rsidRPr="00FC7857">
        <w:rPr>
          <w:rFonts w:ascii="Times New Roman" w:hAnsi="Times New Roman" w:cs="Times New Roman"/>
          <w:sz w:val="24"/>
          <w:szCs w:val="24"/>
        </w:rPr>
        <w:t>10.1016/j.paid.2006.11.019</w:t>
      </w:r>
      <w:r w:rsidRPr="00FC7857">
        <w:rPr>
          <w:rFonts w:ascii="Times New Roman" w:hAnsi="Times New Roman" w:cs="Times New Roman"/>
          <w:sz w:val="24"/>
          <w:szCs w:val="24"/>
        </w:rPr>
        <w:t>.</w:t>
      </w:r>
    </w:p>
    <w:p w:rsidR="00717766" w:rsidRPr="00FC7857" w:rsidRDefault="00AD4806"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Austin, E.</w:t>
      </w:r>
      <w:r w:rsidR="001B343A" w:rsidRPr="00FC7857">
        <w:rPr>
          <w:rFonts w:ascii="Times New Roman" w:hAnsi="Times New Roman" w:cs="Times New Roman"/>
          <w:sz w:val="24"/>
          <w:szCs w:val="24"/>
        </w:rPr>
        <w:t>J., &amp; O’Donnell,</w:t>
      </w:r>
      <w:r w:rsidR="004B4607" w:rsidRPr="00FC7857">
        <w:rPr>
          <w:rFonts w:ascii="Times New Roman" w:hAnsi="Times New Roman" w:cs="Times New Roman"/>
          <w:sz w:val="24"/>
          <w:szCs w:val="24"/>
        </w:rPr>
        <w:t xml:space="preserve"> M.M. (2013). Development and preliminary v</w:t>
      </w:r>
      <w:r w:rsidR="001B343A" w:rsidRPr="00FC7857">
        <w:rPr>
          <w:rFonts w:ascii="Times New Roman" w:hAnsi="Times New Roman" w:cs="Times New Roman"/>
          <w:sz w:val="24"/>
          <w:szCs w:val="24"/>
        </w:rPr>
        <w:t xml:space="preserve">alidation of a scale to assess managing the emotions of others. </w:t>
      </w:r>
      <w:r w:rsidR="001B343A" w:rsidRPr="00FC7857">
        <w:rPr>
          <w:rFonts w:ascii="Times New Roman" w:hAnsi="Times New Roman" w:cs="Times New Roman"/>
          <w:i/>
          <w:sz w:val="24"/>
          <w:szCs w:val="24"/>
        </w:rPr>
        <w:t>Personality and Individual differences, 55</w:t>
      </w:r>
      <w:r w:rsidR="000F1791" w:rsidRPr="00FC7857">
        <w:rPr>
          <w:rFonts w:ascii="Times New Roman" w:hAnsi="Times New Roman" w:cs="Times New Roman"/>
          <w:sz w:val="24"/>
          <w:szCs w:val="24"/>
        </w:rPr>
        <w:t>,</w:t>
      </w:r>
      <w:r w:rsidRPr="00FC7857">
        <w:rPr>
          <w:rFonts w:ascii="Times New Roman" w:hAnsi="Times New Roman" w:cs="Times New Roman"/>
          <w:sz w:val="24"/>
          <w:szCs w:val="24"/>
        </w:rPr>
        <w:t xml:space="preserve"> </w:t>
      </w:r>
      <w:r w:rsidR="001B343A" w:rsidRPr="00FC7857">
        <w:rPr>
          <w:rFonts w:ascii="Times New Roman" w:hAnsi="Times New Roman" w:cs="Times New Roman"/>
          <w:sz w:val="24"/>
          <w:szCs w:val="24"/>
        </w:rPr>
        <w:t>834-839.</w:t>
      </w:r>
      <w:r w:rsidR="004B4607" w:rsidRPr="00FC7857">
        <w:rPr>
          <w:rFonts w:ascii="Times New Roman" w:hAnsi="Times New Roman" w:cs="Times New Roman"/>
          <w:sz w:val="24"/>
          <w:szCs w:val="24"/>
        </w:rPr>
        <w:t xml:space="preserve"> </w:t>
      </w:r>
      <w:r w:rsidRPr="00FC7857">
        <w:rPr>
          <w:rFonts w:ascii="Times New Roman" w:hAnsi="Times New Roman" w:cs="Times New Roman"/>
          <w:sz w:val="24"/>
          <w:szCs w:val="24"/>
        </w:rPr>
        <w:t>d</w:t>
      </w:r>
      <w:r w:rsidR="004B4607" w:rsidRPr="00FC7857">
        <w:rPr>
          <w:rFonts w:ascii="Times New Roman" w:hAnsi="Times New Roman" w:cs="Times New Roman"/>
          <w:sz w:val="24"/>
          <w:szCs w:val="24"/>
        </w:rPr>
        <w:t>oi:10.1016/j.paid.2013.07.005</w:t>
      </w:r>
      <w:r w:rsidRPr="00FC7857">
        <w:rPr>
          <w:rFonts w:ascii="Times New Roman" w:hAnsi="Times New Roman" w:cs="Times New Roman"/>
          <w:sz w:val="24"/>
          <w:szCs w:val="24"/>
        </w:rPr>
        <w:t>.</w:t>
      </w:r>
    </w:p>
    <w:p w:rsidR="004F7C4F" w:rsidRPr="00FC7857" w:rsidRDefault="004F7C4F" w:rsidP="00200735">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Bibby, P.A. (2008). Dispositional factors in the use of social networking sites: Findings and implications for social computing research. </w:t>
      </w:r>
      <w:r w:rsidRPr="00FC7857">
        <w:rPr>
          <w:rFonts w:ascii="Times New Roman" w:hAnsi="Times New Roman" w:cs="Times New Roman"/>
          <w:i/>
          <w:sz w:val="24"/>
          <w:szCs w:val="24"/>
        </w:rPr>
        <w:t xml:space="preserve">Lecture </w:t>
      </w:r>
      <w:r w:rsidR="00AD4806" w:rsidRPr="00FC7857">
        <w:rPr>
          <w:rFonts w:ascii="Times New Roman" w:hAnsi="Times New Roman" w:cs="Times New Roman"/>
          <w:i/>
          <w:sz w:val="24"/>
          <w:szCs w:val="24"/>
        </w:rPr>
        <w:t>N</w:t>
      </w:r>
      <w:r w:rsidRPr="00FC7857">
        <w:rPr>
          <w:rFonts w:ascii="Times New Roman" w:hAnsi="Times New Roman" w:cs="Times New Roman"/>
          <w:i/>
          <w:sz w:val="24"/>
          <w:szCs w:val="24"/>
        </w:rPr>
        <w:t>otes in Computer Science, 5075</w:t>
      </w:r>
      <w:r w:rsidRPr="00FC7857">
        <w:rPr>
          <w:rFonts w:ascii="Times New Roman" w:hAnsi="Times New Roman" w:cs="Times New Roman"/>
          <w:sz w:val="24"/>
          <w:szCs w:val="24"/>
        </w:rPr>
        <w:t>, 392-400.</w:t>
      </w:r>
    </w:p>
    <w:p w:rsidR="00915773" w:rsidRPr="00FC7857" w:rsidRDefault="00915773" w:rsidP="00200735">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Blumstein, P.W. (1973). Machiavellianism and Tactics of Identity Bargaining. </w:t>
      </w:r>
      <w:proofErr w:type="spellStart"/>
      <w:r w:rsidRPr="00FC7857">
        <w:rPr>
          <w:rFonts w:ascii="Times New Roman" w:hAnsi="Times New Roman" w:cs="Times New Roman"/>
          <w:i/>
          <w:sz w:val="24"/>
          <w:szCs w:val="24"/>
        </w:rPr>
        <w:t>Sociometry</w:t>
      </w:r>
      <w:proofErr w:type="spellEnd"/>
      <w:r w:rsidRPr="00FC7857">
        <w:rPr>
          <w:rFonts w:ascii="Times New Roman" w:hAnsi="Times New Roman" w:cs="Times New Roman"/>
          <w:sz w:val="24"/>
          <w:szCs w:val="24"/>
        </w:rPr>
        <w:t>, 36 (3), 346-365.</w:t>
      </w:r>
    </w:p>
    <w:p w:rsidR="00200735" w:rsidRPr="00FC7857" w:rsidRDefault="00200735" w:rsidP="00200735">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lang w:val="en"/>
        </w:rPr>
        <w:t xml:space="preserve">Boyd, d. m. and Ellison, N. B. (2007), Social Network Sites: Definition, History, and Scholarship. Journal of Computer-Mediated Communication, 13: 210–230. </w:t>
      </w:r>
      <w:proofErr w:type="spellStart"/>
      <w:proofErr w:type="gramStart"/>
      <w:r w:rsidRPr="00FC7857">
        <w:rPr>
          <w:rFonts w:ascii="Times New Roman" w:hAnsi="Times New Roman" w:cs="Times New Roman"/>
          <w:sz w:val="24"/>
          <w:szCs w:val="24"/>
          <w:lang w:val="en"/>
        </w:rPr>
        <w:t>doi</w:t>
      </w:r>
      <w:proofErr w:type="spellEnd"/>
      <w:proofErr w:type="gramEnd"/>
      <w:r w:rsidRPr="00FC7857">
        <w:rPr>
          <w:rFonts w:ascii="Times New Roman" w:hAnsi="Times New Roman" w:cs="Times New Roman"/>
          <w:sz w:val="24"/>
          <w:szCs w:val="24"/>
          <w:lang w:val="en"/>
        </w:rPr>
        <w:t>: 10.1111/j.1083-6101.2007.00393.x</w:t>
      </w:r>
    </w:p>
    <w:p w:rsidR="0005049A" w:rsidRPr="00FC7857" w:rsidRDefault="0005049A" w:rsidP="00200735">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Brewer, </w:t>
      </w:r>
      <w:r w:rsidR="00445598" w:rsidRPr="00FC7857">
        <w:rPr>
          <w:rFonts w:ascii="Times New Roman" w:hAnsi="Times New Roman" w:cs="Times New Roman"/>
          <w:sz w:val="24"/>
          <w:szCs w:val="24"/>
        </w:rPr>
        <w:t>G., Abell, L., &amp; Lyons, M. (2014</w:t>
      </w:r>
      <w:r w:rsidRPr="00FC7857">
        <w:rPr>
          <w:rFonts w:ascii="Times New Roman" w:hAnsi="Times New Roman" w:cs="Times New Roman"/>
          <w:sz w:val="24"/>
          <w:szCs w:val="24"/>
        </w:rPr>
        <w:t xml:space="preserve">). Machiavellianism, Competition and Self-Disclosure in Friendship. </w:t>
      </w:r>
      <w:r w:rsidRPr="00FC7857">
        <w:rPr>
          <w:rFonts w:ascii="Times New Roman" w:hAnsi="Times New Roman" w:cs="Times New Roman"/>
          <w:i/>
          <w:sz w:val="24"/>
          <w:szCs w:val="24"/>
        </w:rPr>
        <w:t>Individual Differences Research</w:t>
      </w:r>
      <w:r w:rsidRPr="00FC7857">
        <w:rPr>
          <w:rFonts w:ascii="Times New Roman" w:hAnsi="Times New Roman" w:cs="Times New Roman"/>
          <w:sz w:val="24"/>
          <w:szCs w:val="24"/>
        </w:rPr>
        <w:t>.</w:t>
      </w:r>
      <w:r w:rsidR="001326FF" w:rsidRPr="00FC7857">
        <w:rPr>
          <w:rFonts w:ascii="Times New Roman" w:hAnsi="Times New Roman" w:cs="Times New Roman"/>
          <w:sz w:val="24"/>
          <w:szCs w:val="24"/>
        </w:rPr>
        <w:t xml:space="preserve"> </w:t>
      </w:r>
      <w:r w:rsidR="00445598" w:rsidRPr="00FC7857">
        <w:rPr>
          <w:rFonts w:ascii="Times New Roman" w:hAnsi="Times New Roman" w:cs="Times New Roman"/>
          <w:sz w:val="24"/>
          <w:szCs w:val="24"/>
        </w:rPr>
        <w:t>In Press.</w:t>
      </w:r>
    </w:p>
    <w:p w:rsidR="00984612" w:rsidRPr="00FC7857" w:rsidRDefault="00984612"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Buffardi</w:t>
      </w:r>
      <w:proofErr w:type="spellEnd"/>
      <w:r w:rsidRPr="00FC7857">
        <w:rPr>
          <w:rFonts w:ascii="Times New Roman" w:hAnsi="Times New Roman" w:cs="Times New Roman"/>
          <w:sz w:val="24"/>
          <w:szCs w:val="24"/>
        </w:rPr>
        <w:t xml:space="preserve">, L.E., &amp; Campbell, W.K. (2008). Narcissism and social networking sites. </w:t>
      </w:r>
      <w:r w:rsidRPr="00FC7857">
        <w:rPr>
          <w:rFonts w:ascii="Times New Roman" w:hAnsi="Times New Roman" w:cs="Times New Roman"/>
          <w:i/>
          <w:sz w:val="24"/>
          <w:szCs w:val="24"/>
        </w:rPr>
        <w:t>Personality and Social Psychology Bulletin, 34,</w:t>
      </w:r>
      <w:r w:rsidRPr="00FC7857">
        <w:rPr>
          <w:rFonts w:ascii="Times New Roman" w:hAnsi="Times New Roman" w:cs="Times New Roman"/>
          <w:sz w:val="24"/>
          <w:szCs w:val="24"/>
        </w:rPr>
        <w:t xml:space="preserve"> 1303-1314.</w:t>
      </w:r>
      <w:r w:rsidR="004B4607" w:rsidRPr="00FC7857">
        <w:rPr>
          <w:rFonts w:ascii="Times New Roman" w:hAnsi="Times New Roman" w:cs="Times New Roman"/>
          <w:sz w:val="24"/>
          <w:szCs w:val="24"/>
        </w:rPr>
        <w:t xml:space="preserve"> </w:t>
      </w:r>
      <w:proofErr w:type="spellStart"/>
      <w:proofErr w:type="gramStart"/>
      <w:r w:rsidR="004B4607" w:rsidRPr="00FC7857">
        <w:rPr>
          <w:rFonts w:ascii="Times New Roman" w:hAnsi="Times New Roman" w:cs="Times New Roman"/>
          <w:sz w:val="24"/>
          <w:szCs w:val="24"/>
        </w:rPr>
        <w:t>doi</w:t>
      </w:r>
      <w:proofErr w:type="spellEnd"/>
      <w:proofErr w:type="gramEnd"/>
      <w:r w:rsidR="004B4607" w:rsidRPr="00FC7857">
        <w:rPr>
          <w:rFonts w:ascii="Times New Roman" w:hAnsi="Times New Roman" w:cs="Times New Roman"/>
          <w:sz w:val="24"/>
          <w:szCs w:val="24"/>
        </w:rPr>
        <w:t>: 10.1177/0146167208320061</w:t>
      </w:r>
      <w:r w:rsidR="00AD4806" w:rsidRPr="00FC7857">
        <w:rPr>
          <w:rFonts w:ascii="Times New Roman" w:hAnsi="Times New Roman" w:cs="Times New Roman"/>
          <w:sz w:val="24"/>
          <w:szCs w:val="24"/>
        </w:rPr>
        <w:t>.</w:t>
      </w:r>
    </w:p>
    <w:p w:rsidR="00717766" w:rsidRPr="00FC7857" w:rsidRDefault="00717766" w:rsidP="00893983">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Campbell, A. (1999). Staying alive: Evolution, culture, and women's </w:t>
      </w:r>
      <w:proofErr w:type="spellStart"/>
      <w:r w:rsidRPr="00FC7857">
        <w:rPr>
          <w:rFonts w:ascii="Times New Roman" w:hAnsi="Times New Roman" w:cs="Times New Roman"/>
          <w:sz w:val="24"/>
          <w:szCs w:val="24"/>
        </w:rPr>
        <w:t>intrasexual</w:t>
      </w:r>
      <w:proofErr w:type="spellEnd"/>
      <w:r w:rsidRPr="00FC7857">
        <w:rPr>
          <w:rFonts w:ascii="Times New Roman" w:hAnsi="Times New Roman" w:cs="Times New Roman"/>
          <w:sz w:val="24"/>
          <w:szCs w:val="24"/>
        </w:rPr>
        <w:t xml:space="preserve"> aggression. </w:t>
      </w:r>
      <w:proofErr w:type="spellStart"/>
      <w:r w:rsidRPr="00FC7857">
        <w:rPr>
          <w:rFonts w:ascii="Times New Roman" w:hAnsi="Times New Roman" w:cs="Times New Roman"/>
          <w:i/>
          <w:sz w:val="24"/>
          <w:szCs w:val="24"/>
        </w:rPr>
        <w:t>Behavioral</w:t>
      </w:r>
      <w:proofErr w:type="spellEnd"/>
      <w:r w:rsidRPr="00FC7857">
        <w:rPr>
          <w:rFonts w:ascii="Times New Roman" w:hAnsi="Times New Roman" w:cs="Times New Roman"/>
          <w:i/>
          <w:sz w:val="24"/>
          <w:szCs w:val="24"/>
        </w:rPr>
        <w:t xml:space="preserve"> and Brain Sciences, 22</w:t>
      </w:r>
      <w:r w:rsidRPr="00FC7857">
        <w:rPr>
          <w:rFonts w:ascii="Times New Roman" w:hAnsi="Times New Roman" w:cs="Times New Roman"/>
          <w:sz w:val="24"/>
          <w:szCs w:val="24"/>
        </w:rPr>
        <w:t>, 203-252.</w:t>
      </w:r>
    </w:p>
    <w:p w:rsidR="00893983" w:rsidRPr="00FC7857" w:rsidRDefault="00893983" w:rsidP="00893983">
      <w:pPr>
        <w:autoSpaceDE w:val="0"/>
        <w:autoSpaceDN w:val="0"/>
        <w:adjustRightInd w:val="0"/>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Chen, S. Y. (2010). Relations of Machiavellianism with emotional blackmail orientation of sales</w:t>
      </w:r>
      <w:r w:rsidR="00200735" w:rsidRPr="00FC7857">
        <w:rPr>
          <w:rFonts w:ascii="Times New Roman" w:hAnsi="Times New Roman" w:cs="Times New Roman"/>
          <w:sz w:val="24"/>
          <w:szCs w:val="24"/>
        </w:rPr>
        <w:t xml:space="preserve"> </w:t>
      </w:r>
      <w:r w:rsidRPr="00FC7857">
        <w:rPr>
          <w:rFonts w:ascii="Times New Roman" w:hAnsi="Times New Roman" w:cs="Times New Roman"/>
          <w:sz w:val="24"/>
          <w:szCs w:val="24"/>
        </w:rPr>
        <w:t>people</w:t>
      </w:r>
      <w:r w:rsidRPr="00FC7857">
        <w:rPr>
          <w:rFonts w:ascii="Times New Roman" w:hAnsi="Times New Roman" w:cs="Times New Roman"/>
          <w:i/>
          <w:sz w:val="24"/>
          <w:szCs w:val="24"/>
        </w:rPr>
        <w:t xml:space="preserve">. Procedia Social and </w:t>
      </w:r>
      <w:proofErr w:type="spellStart"/>
      <w:r w:rsidRPr="00FC7857">
        <w:rPr>
          <w:rFonts w:ascii="Times New Roman" w:hAnsi="Times New Roman" w:cs="Times New Roman"/>
          <w:i/>
          <w:sz w:val="24"/>
          <w:szCs w:val="24"/>
        </w:rPr>
        <w:t>Behavioral</w:t>
      </w:r>
      <w:proofErr w:type="spellEnd"/>
      <w:r w:rsidRPr="00FC7857">
        <w:rPr>
          <w:rFonts w:ascii="Times New Roman" w:hAnsi="Times New Roman" w:cs="Times New Roman"/>
          <w:i/>
          <w:sz w:val="24"/>
          <w:szCs w:val="24"/>
        </w:rPr>
        <w:t xml:space="preserve"> Sciences,</w:t>
      </w:r>
      <w:r w:rsidRPr="00FC7857">
        <w:rPr>
          <w:rFonts w:ascii="Times New Roman" w:hAnsi="Times New Roman" w:cs="Times New Roman"/>
          <w:sz w:val="24"/>
          <w:szCs w:val="24"/>
        </w:rPr>
        <w:t xml:space="preserve"> 5, 294–298.</w:t>
      </w:r>
    </w:p>
    <w:p w:rsidR="00A74F27" w:rsidRPr="00FC7857" w:rsidRDefault="00A74F27" w:rsidP="00893983">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Chen, B., &amp; Marcus, J. (2012). Students’ self-presentation on Facebook: An examination of personality and</w:t>
      </w:r>
      <w:r w:rsidR="004B4607" w:rsidRPr="00FC7857">
        <w:rPr>
          <w:rFonts w:ascii="Times New Roman" w:hAnsi="Times New Roman" w:cs="Times New Roman"/>
          <w:sz w:val="24"/>
          <w:szCs w:val="24"/>
        </w:rPr>
        <w:t xml:space="preserve"> self-construal factors.</w:t>
      </w:r>
      <w:r w:rsidRPr="00FC7857">
        <w:rPr>
          <w:rFonts w:ascii="Times New Roman" w:hAnsi="Times New Roman" w:cs="Times New Roman"/>
          <w:sz w:val="24"/>
          <w:szCs w:val="24"/>
        </w:rPr>
        <w:t xml:space="preserve">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sz w:val="24"/>
          <w:szCs w:val="24"/>
        </w:rPr>
        <w:t xml:space="preserve">, </w:t>
      </w:r>
      <w:r w:rsidRPr="00FC7857">
        <w:rPr>
          <w:rFonts w:ascii="Times New Roman" w:hAnsi="Times New Roman" w:cs="Times New Roman"/>
          <w:i/>
          <w:sz w:val="24"/>
          <w:szCs w:val="24"/>
        </w:rPr>
        <w:t>28</w:t>
      </w:r>
      <w:r w:rsidRPr="00FC7857">
        <w:rPr>
          <w:rFonts w:ascii="Times New Roman" w:hAnsi="Times New Roman" w:cs="Times New Roman"/>
          <w:sz w:val="24"/>
          <w:szCs w:val="24"/>
        </w:rPr>
        <w:t xml:space="preserve">, 2091-2099. </w:t>
      </w:r>
      <w:proofErr w:type="spellStart"/>
      <w:proofErr w:type="gramStart"/>
      <w:r w:rsidR="00AD4806" w:rsidRPr="00FC7857">
        <w:rPr>
          <w:rFonts w:ascii="Times New Roman" w:hAnsi="Times New Roman" w:cs="Times New Roman"/>
          <w:sz w:val="24"/>
          <w:szCs w:val="24"/>
        </w:rPr>
        <w:t>d</w:t>
      </w:r>
      <w:r w:rsidR="004B4607" w:rsidRPr="00FC7857">
        <w:rPr>
          <w:rFonts w:ascii="Times New Roman" w:hAnsi="Times New Roman" w:cs="Times New Roman"/>
          <w:sz w:val="24"/>
          <w:szCs w:val="24"/>
        </w:rPr>
        <w:t>oi</w:t>
      </w:r>
      <w:proofErr w:type="spellEnd"/>
      <w:proofErr w:type="gramEnd"/>
      <w:r w:rsidR="004B4607" w:rsidRPr="00FC7857">
        <w:rPr>
          <w:rFonts w:ascii="Times New Roman" w:hAnsi="Times New Roman" w:cs="Times New Roman"/>
          <w:sz w:val="24"/>
          <w:szCs w:val="24"/>
        </w:rPr>
        <w:t xml:space="preserve">: </w:t>
      </w:r>
      <w:hyperlink r:id="rId6" w:tgtFrame="_self" w:history="1">
        <w:r w:rsidR="004B4607" w:rsidRPr="00FC7857">
          <w:rPr>
            <w:rStyle w:val="Hyperlink"/>
            <w:rFonts w:ascii="Times New Roman" w:hAnsi="Times New Roman" w:cs="Times New Roman"/>
            <w:color w:val="auto"/>
            <w:sz w:val="24"/>
            <w:szCs w:val="24"/>
          </w:rPr>
          <w:t>10.1016/j.chb.2012.06.013</w:t>
        </w:r>
      </w:hyperlink>
      <w:r w:rsidR="00AD4806" w:rsidRPr="00FC7857">
        <w:rPr>
          <w:rFonts w:ascii="Times New Roman" w:hAnsi="Times New Roman" w:cs="Times New Roman"/>
          <w:sz w:val="24"/>
          <w:szCs w:val="24"/>
        </w:rPr>
        <w:t>.</w:t>
      </w:r>
    </w:p>
    <w:p w:rsidR="002211B1" w:rsidRPr="00FC7857" w:rsidRDefault="002211B1"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Cheung, C.M.K., Chiu, P.</w:t>
      </w:r>
      <w:r w:rsidR="0011791F" w:rsidRPr="00FC7857">
        <w:rPr>
          <w:rFonts w:ascii="Times New Roman" w:hAnsi="Times New Roman" w:cs="Times New Roman"/>
          <w:sz w:val="24"/>
          <w:szCs w:val="24"/>
        </w:rPr>
        <w:t>Y.</w:t>
      </w:r>
      <w:r w:rsidRPr="00FC7857">
        <w:rPr>
          <w:rFonts w:ascii="Times New Roman" w:hAnsi="Times New Roman" w:cs="Times New Roman"/>
          <w:sz w:val="24"/>
          <w:szCs w:val="24"/>
        </w:rPr>
        <w:t>, &amp; Lee, M.K.O. (2011). Online social networks: Why</w:t>
      </w:r>
      <w:r w:rsidR="0011791F" w:rsidRPr="00FC7857">
        <w:rPr>
          <w:rFonts w:ascii="Times New Roman" w:hAnsi="Times New Roman" w:cs="Times New Roman"/>
          <w:sz w:val="24"/>
          <w:szCs w:val="24"/>
        </w:rPr>
        <w:t xml:space="preserve"> do students use </w:t>
      </w:r>
      <w:proofErr w:type="spellStart"/>
      <w:r w:rsidR="0011791F" w:rsidRPr="00FC7857">
        <w:rPr>
          <w:rFonts w:ascii="Times New Roman" w:hAnsi="Times New Roman" w:cs="Times New Roman"/>
          <w:sz w:val="24"/>
          <w:szCs w:val="24"/>
        </w:rPr>
        <w:t>f</w:t>
      </w:r>
      <w:r w:rsidRPr="00FC7857">
        <w:rPr>
          <w:rFonts w:ascii="Times New Roman" w:hAnsi="Times New Roman" w:cs="Times New Roman"/>
          <w:sz w:val="24"/>
          <w:szCs w:val="24"/>
        </w:rPr>
        <w:t>acebook</w:t>
      </w:r>
      <w:proofErr w:type="spellEnd"/>
      <w:r w:rsidRPr="00FC7857">
        <w:rPr>
          <w:rFonts w:ascii="Times New Roman" w:hAnsi="Times New Roman" w:cs="Times New Roman"/>
          <w:sz w:val="24"/>
          <w:szCs w:val="24"/>
        </w:rPr>
        <w:t xml:space="preserve">?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27</w:t>
      </w:r>
      <w:r w:rsidRPr="00FC7857">
        <w:rPr>
          <w:rFonts w:ascii="Times New Roman" w:hAnsi="Times New Roman" w:cs="Times New Roman"/>
          <w:sz w:val="24"/>
          <w:szCs w:val="24"/>
        </w:rPr>
        <w:t xml:space="preserve">, 1337-1343. </w:t>
      </w:r>
      <w:r w:rsidR="0011791F" w:rsidRPr="00FC7857">
        <w:rPr>
          <w:rFonts w:ascii="Times New Roman" w:hAnsi="Times New Roman" w:cs="Times New Roman"/>
          <w:sz w:val="24"/>
          <w:szCs w:val="24"/>
        </w:rPr>
        <w:t>doi:10.1016/j.chb.2010.07.028</w:t>
      </w:r>
      <w:r w:rsidR="00AD4806" w:rsidRPr="00FC7857">
        <w:rPr>
          <w:rFonts w:ascii="Times New Roman" w:hAnsi="Times New Roman" w:cs="Times New Roman"/>
          <w:sz w:val="24"/>
          <w:szCs w:val="24"/>
        </w:rPr>
        <w:t>.</w:t>
      </w:r>
    </w:p>
    <w:p w:rsidR="00B161FF" w:rsidRPr="00FC7857" w:rsidRDefault="00B161FF"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Christie, R., &amp; </w:t>
      </w:r>
      <w:proofErr w:type="spellStart"/>
      <w:r w:rsidRPr="00FC7857">
        <w:rPr>
          <w:rFonts w:ascii="Times New Roman" w:hAnsi="Times New Roman" w:cs="Times New Roman"/>
          <w:sz w:val="24"/>
          <w:szCs w:val="24"/>
        </w:rPr>
        <w:t>Geis</w:t>
      </w:r>
      <w:proofErr w:type="spellEnd"/>
      <w:r w:rsidRPr="00FC7857">
        <w:rPr>
          <w:rFonts w:ascii="Times New Roman" w:hAnsi="Times New Roman" w:cs="Times New Roman"/>
          <w:sz w:val="24"/>
          <w:szCs w:val="24"/>
        </w:rPr>
        <w:t xml:space="preserve">, F. L. (1970). </w:t>
      </w:r>
      <w:r w:rsidRPr="00FC7857">
        <w:rPr>
          <w:rFonts w:ascii="Times New Roman" w:hAnsi="Times New Roman" w:cs="Times New Roman"/>
          <w:i/>
          <w:sz w:val="24"/>
          <w:szCs w:val="24"/>
        </w:rPr>
        <w:t>Studies in Machiavellianism</w:t>
      </w:r>
      <w:r w:rsidRPr="00FC7857">
        <w:rPr>
          <w:rFonts w:ascii="Times New Roman" w:hAnsi="Times New Roman" w:cs="Times New Roman"/>
          <w:sz w:val="24"/>
          <w:szCs w:val="24"/>
        </w:rPr>
        <w:t>. London: Academic Press.</w:t>
      </w:r>
    </w:p>
    <w:p w:rsidR="004F7C4F" w:rsidRPr="00FC7857" w:rsidRDefault="004F7C4F"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lastRenderedPageBreak/>
        <w:t xml:space="preserve">Correa, T., </w:t>
      </w:r>
      <w:proofErr w:type="spellStart"/>
      <w:r w:rsidRPr="00FC7857">
        <w:rPr>
          <w:rFonts w:ascii="Times New Roman" w:hAnsi="Times New Roman" w:cs="Times New Roman"/>
          <w:sz w:val="24"/>
          <w:szCs w:val="24"/>
        </w:rPr>
        <w:t>Hinsley</w:t>
      </w:r>
      <w:proofErr w:type="spellEnd"/>
      <w:r w:rsidRPr="00FC7857">
        <w:rPr>
          <w:rFonts w:ascii="Times New Roman" w:hAnsi="Times New Roman" w:cs="Times New Roman"/>
          <w:sz w:val="24"/>
          <w:szCs w:val="24"/>
        </w:rPr>
        <w:t>, A.</w:t>
      </w:r>
      <w:r w:rsidR="00C26BFE" w:rsidRPr="00FC7857">
        <w:rPr>
          <w:rFonts w:ascii="Times New Roman" w:hAnsi="Times New Roman" w:cs="Times New Roman"/>
          <w:sz w:val="24"/>
          <w:szCs w:val="24"/>
        </w:rPr>
        <w:t>W.</w:t>
      </w:r>
      <w:r w:rsidRPr="00FC7857">
        <w:rPr>
          <w:rFonts w:ascii="Times New Roman" w:hAnsi="Times New Roman" w:cs="Times New Roman"/>
          <w:sz w:val="24"/>
          <w:szCs w:val="24"/>
        </w:rPr>
        <w:t>, &amp; de Zuniga, H.</w:t>
      </w:r>
      <w:r w:rsidR="00C26BFE" w:rsidRPr="00FC7857">
        <w:rPr>
          <w:rFonts w:ascii="Times New Roman" w:hAnsi="Times New Roman" w:cs="Times New Roman"/>
          <w:sz w:val="24"/>
          <w:szCs w:val="24"/>
        </w:rPr>
        <w:t>G.</w:t>
      </w:r>
      <w:r w:rsidRPr="00FC7857">
        <w:rPr>
          <w:rFonts w:ascii="Times New Roman" w:hAnsi="Times New Roman" w:cs="Times New Roman"/>
          <w:sz w:val="24"/>
          <w:szCs w:val="24"/>
        </w:rPr>
        <w:t xml:space="preserve"> (2010). Who interacts on the Web</w:t>
      </w:r>
      <w:proofErr w:type="gramStart"/>
      <w:r w:rsidRPr="00FC7857">
        <w:rPr>
          <w:rFonts w:ascii="Times New Roman" w:hAnsi="Times New Roman" w:cs="Times New Roman"/>
          <w:sz w:val="24"/>
          <w:szCs w:val="24"/>
        </w:rPr>
        <w:t>?:</w:t>
      </w:r>
      <w:proofErr w:type="gramEnd"/>
      <w:r w:rsidRPr="00FC7857">
        <w:rPr>
          <w:rFonts w:ascii="Times New Roman" w:hAnsi="Times New Roman" w:cs="Times New Roman"/>
          <w:sz w:val="24"/>
          <w:szCs w:val="24"/>
        </w:rPr>
        <w:t xml:space="preserve"> The intersection of users’ personality and social media use.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26</w:t>
      </w:r>
      <w:r w:rsidRPr="00FC7857">
        <w:rPr>
          <w:rFonts w:ascii="Times New Roman" w:hAnsi="Times New Roman" w:cs="Times New Roman"/>
          <w:sz w:val="24"/>
          <w:szCs w:val="24"/>
        </w:rPr>
        <w:t>, 247-253.</w:t>
      </w:r>
      <w:r w:rsidR="00C26BFE" w:rsidRPr="00FC7857">
        <w:rPr>
          <w:rFonts w:ascii="Times New Roman" w:hAnsi="Times New Roman" w:cs="Times New Roman"/>
          <w:sz w:val="24"/>
          <w:szCs w:val="24"/>
        </w:rPr>
        <w:t xml:space="preserve"> </w:t>
      </w:r>
      <w:proofErr w:type="spellStart"/>
      <w:proofErr w:type="gramStart"/>
      <w:r w:rsidR="00C26BFE" w:rsidRPr="00FC7857">
        <w:rPr>
          <w:rFonts w:ascii="Times New Roman" w:hAnsi="Times New Roman" w:cs="Times New Roman"/>
          <w:sz w:val="24"/>
          <w:szCs w:val="24"/>
        </w:rPr>
        <w:t>doi</w:t>
      </w:r>
      <w:proofErr w:type="spellEnd"/>
      <w:proofErr w:type="gramEnd"/>
      <w:r w:rsidR="00C26BFE" w:rsidRPr="00FC7857">
        <w:rPr>
          <w:rFonts w:ascii="Times New Roman" w:hAnsi="Times New Roman" w:cs="Times New Roman"/>
          <w:sz w:val="24"/>
          <w:szCs w:val="24"/>
        </w:rPr>
        <w:t>:</w:t>
      </w:r>
      <w:r w:rsidR="00AD4806" w:rsidRPr="00FC7857">
        <w:rPr>
          <w:rFonts w:ascii="Times New Roman" w:hAnsi="Times New Roman" w:cs="Times New Roman"/>
          <w:sz w:val="24"/>
          <w:szCs w:val="24"/>
        </w:rPr>
        <w:t xml:space="preserve"> </w:t>
      </w:r>
      <w:r w:rsidR="00C26BFE" w:rsidRPr="00FC7857">
        <w:rPr>
          <w:rFonts w:ascii="Times New Roman" w:hAnsi="Times New Roman" w:cs="Times New Roman"/>
          <w:sz w:val="24"/>
          <w:szCs w:val="24"/>
        </w:rPr>
        <w:t>10.1016/j.chb.2009.09.003</w:t>
      </w:r>
      <w:r w:rsidR="00AD4806" w:rsidRPr="00FC7857">
        <w:rPr>
          <w:rFonts w:ascii="Times New Roman" w:hAnsi="Times New Roman" w:cs="Times New Roman"/>
          <w:sz w:val="24"/>
          <w:szCs w:val="24"/>
        </w:rPr>
        <w:t>.</w:t>
      </w:r>
    </w:p>
    <w:p w:rsidR="00C26BFE" w:rsidRPr="00FC7857" w:rsidRDefault="002211B1" w:rsidP="001D51F9">
      <w:pPr>
        <w:pStyle w:val="NormalWeb"/>
        <w:spacing w:before="0" w:beforeAutospacing="0" w:after="0" w:afterAutospacing="0" w:line="360" w:lineRule="auto"/>
        <w:ind w:firstLine="720"/>
        <w:rPr>
          <w:lang w:val="en"/>
        </w:rPr>
      </w:pPr>
      <w:r w:rsidRPr="00FC7857">
        <w:t xml:space="preserve">Ellison, N.B., </w:t>
      </w:r>
      <w:proofErr w:type="spellStart"/>
      <w:r w:rsidRPr="00FC7857">
        <w:t>Steinfield</w:t>
      </w:r>
      <w:proofErr w:type="spellEnd"/>
      <w:r w:rsidRPr="00FC7857">
        <w:t xml:space="preserve">, C., &amp; Lampe, C. (2007). The benefits of Facebook “friends”: Social capital and college students’ use of online social networking sites. </w:t>
      </w:r>
      <w:r w:rsidRPr="00FC7857">
        <w:rPr>
          <w:i/>
        </w:rPr>
        <w:t>Journal of Computer-Mediated Communication, 12,</w:t>
      </w:r>
      <w:r w:rsidRPr="00FC7857">
        <w:t xml:space="preserve"> 1143-1168.</w:t>
      </w:r>
      <w:r w:rsidR="00C26BFE" w:rsidRPr="00FC7857">
        <w:t xml:space="preserve"> </w:t>
      </w:r>
      <w:proofErr w:type="spellStart"/>
      <w:proofErr w:type="gramStart"/>
      <w:r w:rsidR="00AD4806" w:rsidRPr="00FC7857">
        <w:rPr>
          <w:lang w:val="en"/>
        </w:rPr>
        <w:t>doi</w:t>
      </w:r>
      <w:proofErr w:type="spellEnd"/>
      <w:proofErr w:type="gramEnd"/>
      <w:r w:rsidR="00C26BFE" w:rsidRPr="00FC7857">
        <w:rPr>
          <w:lang w:val="en"/>
        </w:rPr>
        <w:t>: 10.1111/j.1083-6101.2007.00367.x</w:t>
      </w:r>
      <w:r w:rsidR="00AD4806" w:rsidRPr="00FC7857">
        <w:rPr>
          <w:lang w:val="en"/>
        </w:rPr>
        <w:t>.</w:t>
      </w:r>
    </w:p>
    <w:p w:rsidR="00717766" w:rsidRPr="00FC7857" w:rsidRDefault="00717766" w:rsidP="001D51F9">
      <w:pPr>
        <w:tabs>
          <w:tab w:val="left" w:pos="426"/>
        </w:tabs>
        <w:spacing w:after="0" w:line="360" w:lineRule="auto"/>
        <w:ind w:right="403" w:firstLine="720"/>
        <w:rPr>
          <w:rStyle w:val="Hyperlink"/>
          <w:rFonts w:ascii="Times New Roman" w:hAnsi="Times New Roman" w:cs="Times New Roman"/>
          <w:color w:val="auto"/>
          <w:sz w:val="24"/>
          <w:szCs w:val="24"/>
        </w:rPr>
      </w:pPr>
      <w:r w:rsidRPr="00FC7857">
        <w:rPr>
          <w:rFonts w:ascii="Times New Roman" w:hAnsi="Times New Roman" w:cs="Times New Roman"/>
          <w:sz w:val="24"/>
          <w:szCs w:val="24"/>
        </w:rPr>
        <w:t xml:space="preserve">Falbo, T. (1977). Multidimensional scaling of power strategies. </w:t>
      </w:r>
      <w:r w:rsidR="00FE11C3" w:rsidRPr="00FC7857">
        <w:rPr>
          <w:rFonts w:ascii="Times New Roman" w:hAnsi="Times New Roman" w:cs="Times New Roman"/>
          <w:i/>
          <w:sz w:val="24"/>
          <w:szCs w:val="24"/>
        </w:rPr>
        <w:t>Journal of</w:t>
      </w:r>
      <w:r w:rsidR="00FE11C3" w:rsidRPr="00FC7857">
        <w:rPr>
          <w:rFonts w:ascii="Times New Roman" w:hAnsi="Times New Roman" w:cs="Times New Roman"/>
          <w:sz w:val="24"/>
          <w:szCs w:val="24"/>
        </w:rPr>
        <w:t xml:space="preserve"> </w:t>
      </w:r>
      <w:r w:rsidRPr="00FC7857">
        <w:rPr>
          <w:rFonts w:ascii="Times New Roman" w:hAnsi="Times New Roman" w:cs="Times New Roman"/>
          <w:i/>
          <w:sz w:val="24"/>
          <w:szCs w:val="24"/>
        </w:rPr>
        <w:t>Personality and Social Psychology, 35</w:t>
      </w:r>
      <w:r w:rsidRPr="00FC7857">
        <w:rPr>
          <w:rFonts w:ascii="Times New Roman" w:hAnsi="Times New Roman" w:cs="Times New Roman"/>
          <w:sz w:val="24"/>
          <w:szCs w:val="24"/>
        </w:rPr>
        <w:t>, 537-547.</w:t>
      </w:r>
      <w:r w:rsidR="00FE11C3" w:rsidRPr="00FC7857">
        <w:rPr>
          <w:rFonts w:ascii="Times New Roman" w:hAnsi="Times New Roman" w:cs="Times New Roman"/>
          <w:sz w:val="24"/>
          <w:szCs w:val="24"/>
        </w:rPr>
        <w:t xml:space="preserve"> </w:t>
      </w:r>
      <w:proofErr w:type="spellStart"/>
      <w:proofErr w:type="gramStart"/>
      <w:r w:rsidR="00FE11C3" w:rsidRPr="00FC7857">
        <w:rPr>
          <w:rFonts w:ascii="Times New Roman" w:hAnsi="Times New Roman" w:cs="Times New Roman"/>
          <w:sz w:val="24"/>
          <w:szCs w:val="24"/>
        </w:rPr>
        <w:t>doi</w:t>
      </w:r>
      <w:proofErr w:type="spellEnd"/>
      <w:proofErr w:type="gramEnd"/>
      <w:r w:rsidR="00FE11C3" w:rsidRPr="00FC7857">
        <w:rPr>
          <w:rFonts w:ascii="Times New Roman" w:hAnsi="Times New Roman" w:cs="Times New Roman"/>
          <w:sz w:val="24"/>
          <w:szCs w:val="24"/>
        </w:rPr>
        <w:t xml:space="preserve">: </w:t>
      </w:r>
      <w:hyperlink r:id="rId7" w:tgtFrame="_blank" w:history="1">
        <w:r w:rsidR="00FE11C3" w:rsidRPr="00FC7857">
          <w:rPr>
            <w:rStyle w:val="Hyperlink"/>
            <w:rFonts w:ascii="Times New Roman" w:hAnsi="Times New Roman" w:cs="Times New Roman"/>
            <w:color w:val="auto"/>
            <w:sz w:val="24"/>
            <w:szCs w:val="24"/>
          </w:rPr>
          <w:t>10.1037/0022-3514.35.8.537</w:t>
        </w:r>
      </w:hyperlink>
      <w:r w:rsidR="00AD4806" w:rsidRPr="00FC7857">
        <w:rPr>
          <w:rFonts w:ascii="Times New Roman" w:hAnsi="Times New Roman" w:cs="Times New Roman"/>
          <w:sz w:val="24"/>
          <w:szCs w:val="24"/>
        </w:rPr>
        <w:t>.</w:t>
      </w:r>
    </w:p>
    <w:p w:rsidR="004F7C4F" w:rsidRPr="00FC7857" w:rsidRDefault="004F7C4F"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Gosling, S.D., Augustine, A.A., </w:t>
      </w:r>
      <w:proofErr w:type="spellStart"/>
      <w:r w:rsidRPr="00FC7857">
        <w:rPr>
          <w:rFonts w:ascii="Times New Roman" w:hAnsi="Times New Roman" w:cs="Times New Roman"/>
          <w:sz w:val="24"/>
          <w:szCs w:val="24"/>
        </w:rPr>
        <w:t>Vazire</w:t>
      </w:r>
      <w:proofErr w:type="spellEnd"/>
      <w:r w:rsidRPr="00FC7857">
        <w:rPr>
          <w:rFonts w:ascii="Times New Roman" w:hAnsi="Times New Roman" w:cs="Times New Roman"/>
          <w:sz w:val="24"/>
          <w:szCs w:val="24"/>
        </w:rPr>
        <w:t xml:space="preserve">, S., </w:t>
      </w:r>
      <w:proofErr w:type="spellStart"/>
      <w:r w:rsidRPr="00FC7857">
        <w:rPr>
          <w:rFonts w:ascii="Times New Roman" w:hAnsi="Times New Roman" w:cs="Times New Roman"/>
          <w:sz w:val="24"/>
          <w:szCs w:val="24"/>
        </w:rPr>
        <w:t>Holtzman</w:t>
      </w:r>
      <w:proofErr w:type="spellEnd"/>
      <w:r w:rsidRPr="00FC7857">
        <w:rPr>
          <w:rFonts w:ascii="Times New Roman" w:hAnsi="Times New Roman" w:cs="Times New Roman"/>
          <w:sz w:val="24"/>
          <w:szCs w:val="24"/>
        </w:rPr>
        <w:t xml:space="preserve">, N., &amp; Gaddis, S. (2011). </w:t>
      </w:r>
      <w:r w:rsidR="00EA1065" w:rsidRPr="00FC7857">
        <w:rPr>
          <w:rFonts w:ascii="Times New Roman" w:hAnsi="Times New Roman" w:cs="Times New Roman"/>
          <w:sz w:val="24"/>
          <w:szCs w:val="24"/>
        </w:rPr>
        <w:t xml:space="preserve">Manifestations of personality in online social networks: Self-reported </w:t>
      </w:r>
      <w:r w:rsidRPr="00FC7857">
        <w:rPr>
          <w:rFonts w:ascii="Times New Roman" w:hAnsi="Times New Roman" w:cs="Times New Roman"/>
          <w:sz w:val="24"/>
          <w:szCs w:val="24"/>
        </w:rPr>
        <w:t xml:space="preserve">Facebook-related </w:t>
      </w:r>
      <w:proofErr w:type="spellStart"/>
      <w:r w:rsidRPr="00FC7857">
        <w:rPr>
          <w:rFonts w:ascii="Times New Roman" w:hAnsi="Times New Roman" w:cs="Times New Roman"/>
          <w:sz w:val="24"/>
          <w:szCs w:val="24"/>
        </w:rPr>
        <w:t>behaviors</w:t>
      </w:r>
      <w:proofErr w:type="spellEnd"/>
      <w:r w:rsidRPr="00FC7857">
        <w:rPr>
          <w:rFonts w:ascii="Times New Roman" w:hAnsi="Times New Roman" w:cs="Times New Roman"/>
          <w:sz w:val="24"/>
          <w:szCs w:val="24"/>
        </w:rPr>
        <w:t xml:space="preserve"> and observable profile information. </w:t>
      </w:r>
      <w:proofErr w:type="spellStart"/>
      <w:r w:rsidRPr="00FC7857">
        <w:rPr>
          <w:rFonts w:ascii="Times New Roman" w:hAnsi="Times New Roman" w:cs="Times New Roman"/>
          <w:i/>
          <w:sz w:val="24"/>
          <w:szCs w:val="24"/>
        </w:rPr>
        <w:t>Cyberpsychology</w:t>
      </w:r>
      <w:proofErr w:type="spellEnd"/>
      <w:r w:rsidRPr="00FC7857">
        <w:rPr>
          <w:rFonts w:ascii="Times New Roman" w:hAnsi="Times New Roman" w:cs="Times New Roman"/>
          <w:i/>
          <w:sz w:val="24"/>
          <w:szCs w:val="24"/>
        </w:rPr>
        <w:t xml:space="preserve">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xml:space="preserve"> and Social Networking, 14</w:t>
      </w:r>
      <w:r w:rsidRPr="00FC7857">
        <w:rPr>
          <w:rFonts w:ascii="Times New Roman" w:hAnsi="Times New Roman" w:cs="Times New Roman"/>
          <w:sz w:val="24"/>
          <w:szCs w:val="24"/>
        </w:rPr>
        <w:t>, 483-488.</w:t>
      </w:r>
    </w:p>
    <w:p w:rsidR="002211B1" w:rsidRPr="00FC7857" w:rsidRDefault="00EA1065"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Hampton, K., Sessions</w:t>
      </w:r>
      <w:r w:rsidR="002211B1" w:rsidRPr="00FC7857">
        <w:rPr>
          <w:rFonts w:ascii="Times New Roman" w:hAnsi="Times New Roman" w:cs="Times New Roman"/>
          <w:sz w:val="24"/>
          <w:szCs w:val="24"/>
        </w:rPr>
        <w:t xml:space="preserve"> Goulet, L., </w:t>
      </w:r>
      <w:proofErr w:type="spellStart"/>
      <w:r w:rsidR="002211B1" w:rsidRPr="00FC7857">
        <w:rPr>
          <w:rFonts w:ascii="Times New Roman" w:hAnsi="Times New Roman" w:cs="Times New Roman"/>
          <w:sz w:val="24"/>
          <w:szCs w:val="24"/>
        </w:rPr>
        <w:t>Rainie</w:t>
      </w:r>
      <w:proofErr w:type="spellEnd"/>
      <w:r w:rsidR="002211B1" w:rsidRPr="00FC7857">
        <w:rPr>
          <w:rFonts w:ascii="Times New Roman" w:hAnsi="Times New Roman" w:cs="Times New Roman"/>
          <w:sz w:val="24"/>
          <w:szCs w:val="24"/>
        </w:rPr>
        <w:t xml:space="preserve">, L., &amp; Purcell K. (2011). </w:t>
      </w:r>
      <w:r w:rsidR="002211B1" w:rsidRPr="00FC7857">
        <w:rPr>
          <w:rFonts w:ascii="Times New Roman" w:hAnsi="Times New Roman" w:cs="Times New Roman"/>
          <w:i/>
          <w:sz w:val="24"/>
          <w:szCs w:val="24"/>
        </w:rPr>
        <w:t>Social networking sites and our lives</w:t>
      </w:r>
      <w:r w:rsidR="002211B1" w:rsidRPr="00FC7857">
        <w:rPr>
          <w:rFonts w:ascii="Times New Roman" w:hAnsi="Times New Roman" w:cs="Times New Roman"/>
          <w:sz w:val="24"/>
          <w:szCs w:val="24"/>
        </w:rPr>
        <w:t>. Washington, DC: Pew</w:t>
      </w:r>
      <w:r w:rsidRPr="00FC7857">
        <w:rPr>
          <w:rFonts w:ascii="Times New Roman" w:hAnsi="Times New Roman" w:cs="Times New Roman"/>
          <w:sz w:val="24"/>
          <w:szCs w:val="24"/>
        </w:rPr>
        <w:t xml:space="preserve"> Internet and American Life Pro</w:t>
      </w:r>
      <w:r w:rsidR="002211B1" w:rsidRPr="00FC7857">
        <w:rPr>
          <w:rFonts w:ascii="Times New Roman" w:hAnsi="Times New Roman" w:cs="Times New Roman"/>
          <w:sz w:val="24"/>
          <w:szCs w:val="24"/>
        </w:rPr>
        <w:t>j</w:t>
      </w:r>
      <w:r w:rsidRPr="00FC7857">
        <w:rPr>
          <w:rFonts w:ascii="Times New Roman" w:hAnsi="Times New Roman" w:cs="Times New Roman"/>
          <w:sz w:val="24"/>
          <w:szCs w:val="24"/>
        </w:rPr>
        <w:t>e</w:t>
      </w:r>
      <w:r w:rsidR="002211B1" w:rsidRPr="00FC7857">
        <w:rPr>
          <w:rFonts w:ascii="Times New Roman" w:hAnsi="Times New Roman" w:cs="Times New Roman"/>
          <w:sz w:val="24"/>
          <w:szCs w:val="24"/>
        </w:rPr>
        <w:t xml:space="preserve">ct. </w:t>
      </w:r>
      <w:r w:rsidRPr="00FC7857">
        <w:rPr>
          <w:rFonts w:ascii="Times New Roman" w:hAnsi="Times New Roman" w:cs="Times New Roman"/>
          <w:sz w:val="24"/>
          <w:szCs w:val="24"/>
        </w:rPr>
        <w:t>http://www.pewinternet.org/Reports/2011/Technology-and-social-networks.aspx</w:t>
      </w:r>
      <w:r w:rsidR="002211B1" w:rsidRPr="00FC7857">
        <w:rPr>
          <w:rFonts w:ascii="Times New Roman" w:hAnsi="Times New Roman" w:cs="Times New Roman"/>
          <w:sz w:val="24"/>
          <w:szCs w:val="24"/>
        </w:rPr>
        <w:t xml:space="preserve">. Retrieved </w:t>
      </w:r>
      <w:r w:rsidRPr="00FC7857">
        <w:rPr>
          <w:rFonts w:ascii="Times New Roman" w:hAnsi="Times New Roman" w:cs="Times New Roman"/>
          <w:sz w:val="24"/>
          <w:szCs w:val="24"/>
        </w:rPr>
        <w:t>26</w:t>
      </w:r>
      <w:r w:rsidRPr="00FC7857">
        <w:rPr>
          <w:rFonts w:ascii="Times New Roman" w:hAnsi="Times New Roman" w:cs="Times New Roman"/>
          <w:sz w:val="24"/>
          <w:szCs w:val="24"/>
          <w:vertAlign w:val="superscript"/>
        </w:rPr>
        <w:t>th</w:t>
      </w:r>
      <w:r w:rsidRPr="00FC7857">
        <w:rPr>
          <w:rFonts w:ascii="Times New Roman" w:hAnsi="Times New Roman" w:cs="Times New Roman"/>
          <w:sz w:val="24"/>
          <w:szCs w:val="24"/>
        </w:rPr>
        <w:t xml:space="preserve"> September, 2013</w:t>
      </w:r>
      <w:r w:rsidR="002211B1" w:rsidRPr="00FC7857">
        <w:rPr>
          <w:rFonts w:ascii="Times New Roman" w:hAnsi="Times New Roman" w:cs="Times New Roman"/>
          <w:sz w:val="24"/>
          <w:szCs w:val="24"/>
        </w:rPr>
        <w:t>.</w:t>
      </w:r>
    </w:p>
    <w:p w:rsidR="00893983" w:rsidRPr="00FC7857" w:rsidRDefault="00893983" w:rsidP="00893983">
      <w:pPr>
        <w:shd w:val="clear" w:color="auto" w:fill="FFFFFF"/>
        <w:spacing w:after="0" w:line="360" w:lineRule="auto"/>
        <w:ind w:firstLine="720"/>
        <w:rPr>
          <w:rFonts w:ascii="Times New Roman" w:eastAsia="Arial Unicode MS" w:hAnsi="Times New Roman" w:cs="Times New Roman"/>
          <w:color w:val="2E2E2E"/>
          <w:sz w:val="24"/>
          <w:szCs w:val="24"/>
        </w:rPr>
      </w:pPr>
      <w:proofErr w:type="spellStart"/>
      <w:r w:rsidRPr="00FC7857">
        <w:rPr>
          <w:rFonts w:ascii="Times New Roman" w:hAnsi="Times New Roman" w:cs="Times New Roman"/>
          <w:color w:val="222222"/>
          <w:sz w:val="24"/>
          <w:szCs w:val="24"/>
          <w:lang w:val="en-US"/>
        </w:rPr>
        <w:t>Jonason</w:t>
      </w:r>
      <w:proofErr w:type="spellEnd"/>
      <w:r w:rsidRPr="00FC7857">
        <w:rPr>
          <w:rFonts w:ascii="Times New Roman" w:hAnsi="Times New Roman" w:cs="Times New Roman"/>
          <w:color w:val="222222"/>
          <w:sz w:val="24"/>
          <w:szCs w:val="24"/>
          <w:lang w:val="en-US"/>
        </w:rPr>
        <w:t xml:space="preserve">, P.K., &amp; Webster, G.D. (2012). A protean approach to social influence: Dark Triad personalities and social influence tactics. </w:t>
      </w:r>
      <w:r w:rsidRPr="00FC7857">
        <w:rPr>
          <w:rFonts w:ascii="Times New Roman" w:hAnsi="Times New Roman" w:cs="Times New Roman"/>
          <w:i/>
          <w:iCs/>
          <w:color w:val="222222"/>
          <w:sz w:val="24"/>
          <w:szCs w:val="24"/>
          <w:lang w:val="en-US"/>
        </w:rPr>
        <w:t>Personality and Individual Differences, 52</w:t>
      </w:r>
      <w:r w:rsidRPr="00FC7857">
        <w:rPr>
          <w:rFonts w:ascii="Times New Roman" w:hAnsi="Times New Roman" w:cs="Times New Roman"/>
          <w:color w:val="222222"/>
          <w:sz w:val="24"/>
          <w:szCs w:val="24"/>
          <w:lang w:val="en-US"/>
        </w:rPr>
        <w:t xml:space="preserve">, 521-526. </w:t>
      </w:r>
      <w:hyperlink r:id="rId8" w:tgtFrame="doilink" w:history="1">
        <w:r w:rsidRPr="00FC7857">
          <w:rPr>
            <w:rStyle w:val="Hyperlink"/>
            <w:rFonts w:ascii="Times New Roman" w:eastAsia="Arial Unicode MS" w:hAnsi="Times New Roman" w:cs="Times New Roman"/>
            <w:color w:val="auto"/>
            <w:sz w:val="24"/>
            <w:szCs w:val="24"/>
            <w:bdr w:val="none" w:sz="0" w:space="0" w:color="auto" w:frame="1"/>
          </w:rPr>
          <w:t>doi:10.1016/j.paid.2011.11.023</w:t>
        </w:r>
      </w:hyperlink>
    </w:p>
    <w:p w:rsidR="0050505A" w:rsidRPr="00FC7857" w:rsidRDefault="0050505A"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Jonason</w:t>
      </w:r>
      <w:proofErr w:type="spellEnd"/>
      <w:r w:rsidRPr="00FC7857">
        <w:rPr>
          <w:rFonts w:ascii="Times New Roman" w:hAnsi="Times New Roman" w:cs="Times New Roman"/>
          <w:sz w:val="24"/>
          <w:szCs w:val="24"/>
        </w:rPr>
        <w:t>, P. K., &amp; Schmitt, D. P. (2010). What have you done for me lately</w:t>
      </w:r>
      <w:proofErr w:type="gramStart"/>
      <w:r w:rsidRPr="00FC7857">
        <w:rPr>
          <w:rFonts w:ascii="Times New Roman" w:hAnsi="Times New Roman" w:cs="Times New Roman"/>
          <w:sz w:val="24"/>
          <w:szCs w:val="24"/>
        </w:rPr>
        <w:t>?:</w:t>
      </w:r>
      <w:proofErr w:type="gramEnd"/>
      <w:r w:rsidRPr="00FC7857">
        <w:rPr>
          <w:rFonts w:ascii="Times New Roman" w:hAnsi="Times New Roman" w:cs="Times New Roman"/>
          <w:sz w:val="24"/>
          <w:szCs w:val="24"/>
        </w:rPr>
        <w:t xml:space="preserve"> Friendship-selection in the shadows of the Dark Triad traits. Evolutionary Psychology, 10, 400-421</w:t>
      </w:r>
    </w:p>
    <w:p w:rsidR="00B161FF" w:rsidRPr="00FC7857" w:rsidRDefault="00B161FF"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Jonason</w:t>
      </w:r>
      <w:proofErr w:type="spellEnd"/>
      <w:r w:rsidRPr="00FC7857">
        <w:rPr>
          <w:rFonts w:ascii="Times New Roman" w:hAnsi="Times New Roman" w:cs="Times New Roman"/>
          <w:sz w:val="24"/>
          <w:szCs w:val="24"/>
        </w:rPr>
        <w:t xml:space="preserve">, P. K., &amp; </w:t>
      </w:r>
      <w:proofErr w:type="spellStart"/>
      <w:r w:rsidRPr="00FC7857">
        <w:rPr>
          <w:rFonts w:ascii="Times New Roman" w:hAnsi="Times New Roman" w:cs="Times New Roman"/>
          <w:sz w:val="24"/>
          <w:szCs w:val="24"/>
        </w:rPr>
        <w:t>Kavanah</w:t>
      </w:r>
      <w:proofErr w:type="spellEnd"/>
      <w:r w:rsidRPr="00FC7857">
        <w:rPr>
          <w:rFonts w:ascii="Times New Roman" w:hAnsi="Times New Roman" w:cs="Times New Roman"/>
          <w:sz w:val="24"/>
          <w:szCs w:val="24"/>
        </w:rPr>
        <w:t xml:space="preserve">, P. (2010). The dark side of love: Love styles and the Dark Triad. </w:t>
      </w:r>
      <w:r w:rsidRPr="00FC7857">
        <w:rPr>
          <w:rFonts w:ascii="Times New Roman" w:hAnsi="Times New Roman" w:cs="Times New Roman"/>
          <w:i/>
          <w:sz w:val="24"/>
          <w:szCs w:val="24"/>
        </w:rPr>
        <w:t>Personality and Individual Differences, 49</w:t>
      </w:r>
      <w:r w:rsidRPr="00FC7857">
        <w:rPr>
          <w:rFonts w:ascii="Times New Roman" w:hAnsi="Times New Roman" w:cs="Times New Roman"/>
          <w:sz w:val="24"/>
          <w:szCs w:val="24"/>
        </w:rPr>
        <w:t xml:space="preserve">, 606-610. </w:t>
      </w:r>
      <w:r w:rsidR="00FE11C3" w:rsidRPr="00FC7857">
        <w:rPr>
          <w:rFonts w:ascii="Times New Roman" w:hAnsi="Times New Roman" w:cs="Times New Roman"/>
          <w:sz w:val="24"/>
          <w:szCs w:val="24"/>
        </w:rPr>
        <w:t>doi:10.1016/j.paid.2010.05.030</w:t>
      </w:r>
    </w:p>
    <w:p w:rsidR="002211B1" w:rsidRPr="00FC7857" w:rsidRDefault="002211B1"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Kim, J.H., Kim, M.S., &amp; Nam, Y. (2010). An analysis of self-</w:t>
      </w:r>
      <w:proofErr w:type="spellStart"/>
      <w:r w:rsidRPr="00FC7857">
        <w:rPr>
          <w:rFonts w:ascii="Times New Roman" w:hAnsi="Times New Roman" w:cs="Times New Roman"/>
          <w:sz w:val="24"/>
          <w:szCs w:val="24"/>
        </w:rPr>
        <w:t>construals</w:t>
      </w:r>
      <w:proofErr w:type="spellEnd"/>
      <w:r w:rsidRPr="00FC7857">
        <w:rPr>
          <w:rFonts w:ascii="Times New Roman" w:hAnsi="Times New Roman" w:cs="Times New Roman"/>
          <w:sz w:val="24"/>
          <w:szCs w:val="24"/>
        </w:rPr>
        <w:t xml:space="preserve">, motivations, Facebook use and user satisfaction. </w:t>
      </w:r>
      <w:r w:rsidRPr="00FC7857">
        <w:rPr>
          <w:rFonts w:ascii="Times New Roman" w:hAnsi="Times New Roman" w:cs="Times New Roman"/>
          <w:i/>
          <w:sz w:val="24"/>
          <w:szCs w:val="24"/>
        </w:rPr>
        <w:t>International Journal of Human-Computer Interaction, 26</w:t>
      </w:r>
      <w:r w:rsidRPr="00FC7857">
        <w:rPr>
          <w:rFonts w:ascii="Times New Roman" w:hAnsi="Times New Roman" w:cs="Times New Roman"/>
          <w:sz w:val="24"/>
          <w:szCs w:val="24"/>
        </w:rPr>
        <w:t>, 1077-1099.</w:t>
      </w:r>
    </w:p>
    <w:p w:rsidR="005072AC" w:rsidRPr="00FC7857" w:rsidRDefault="00FE11C3"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Kim, J., &amp; Lee, J.E.</w:t>
      </w:r>
      <w:r w:rsidR="005072AC" w:rsidRPr="00FC7857">
        <w:rPr>
          <w:rFonts w:ascii="Times New Roman" w:hAnsi="Times New Roman" w:cs="Times New Roman"/>
          <w:sz w:val="24"/>
          <w:szCs w:val="24"/>
        </w:rPr>
        <w:t xml:space="preserve">R. (2011). The Facebook paths to happiness: Effects of the number of Facebook friends and self-presentation on subjective well-being. </w:t>
      </w:r>
      <w:proofErr w:type="spellStart"/>
      <w:r w:rsidR="005072AC" w:rsidRPr="00FC7857">
        <w:rPr>
          <w:rFonts w:ascii="Times New Roman" w:hAnsi="Times New Roman" w:cs="Times New Roman"/>
          <w:i/>
          <w:sz w:val="24"/>
          <w:szCs w:val="24"/>
        </w:rPr>
        <w:t>Cyberpsychology</w:t>
      </w:r>
      <w:proofErr w:type="spellEnd"/>
      <w:r w:rsidR="005072AC" w:rsidRPr="00FC7857">
        <w:rPr>
          <w:rFonts w:ascii="Times New Roman" w:hAnsi="Times New Roman" w:cs="Times New Roman"/>
          <w:i/>
          <w:sz w:val="24"/>
          <w:szCs w:val="24"/>
        </w:rPr>
        <w:t xml:space="preserve">, </w:t>
      </w:r>
      <w:proofErr w:type="spellStart"/>
      <w:r w:rsidR="005072AC" w:rsidRPr="00FC7857">
        <w:rPr>
          <w:rFonts w:ascii="Times New Roman" w:hAnsi="Times New Roman" w:cs="Times New Roman"/>
          <w:i/>
          <w:sz w:val="24"/>
          <w:szCs w:val="24"/>
        </w:rPr>
        <w:t>Behavior</w:t>
      </w:r>
      <w:proofErr w:type="spellEnd"/>
      <w:r w:rsidR="005072AC" w:rsidRPr="00FC7857">
        <w:rPr>
          <w:rFonts w:ascii="Times New Roman" w:hAnsi="Times New Roman" w:cs="Times New Roman"/>
          <w:i/>
          <w:sz w:val="24"/>
          <w:szCs w:val="24"/>
        </w:rPr>
        <w:t xml:space="preserve"> and Social Networking, 14</w:t>
      </w:r>
      <w:r w:rsidR="005072AC" w:rsidRPr="00FC7857">
        <w:rPr>
          <w:rFonts w:ascii="Times New Roman" w:hAnsi="Times New Roman" w:cs="Times New Roman"/>
          <w:sz w:val="24"/>
          <w:szCs w:val="24"/>
        </w:rPr>
        <w:t>, 359-364.</w:t>
      </w:r>
    </w:p>
    <w:p w:rsidR="005072AC" w:rsidRPr="00FC7857" w:rsidRDefault="005072AC"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Kramer, N.C., &amp; </w:t>
      </w:r>
      <w:proofErr w:type="gramStart"/>
      <w:r w:rsidRPr="00FC7857">
        <w:rPr>
          <w:rFonts w:ascii="Times New Roman" w:hAnsi="Times New Roman" w:cs="Times New Roman"/>
          <w:sz w:val="24"/>
          <w:szCs w:val="24"/>
        </w:rPr>
        <w:t>Winter</w:t>
      </w:r>
      <w:proofErr w:type="gramEnd"/>
      <w:r w:rsidRPr="00FC7857">
        <w:rPr>
          <w:rFonts w:ascii="Times New Roman" w:hAnsi="Times New Roman" w:cs="Times New Roman"/>
          <w:sz w:val="24"/>
          <w:szCs w:val="24"/>
        </w:rPr>
        <w:t xml:space="preserve">, S. (2008). Impression management 2.0: The relationship of self-esteem, extraversion, self-efficacy, and self-presentation within social networking sites. </w:t>
      </w:r>
      <w:r w:rsidRPr="00FC7857">
        <w:rPr>
          <w:rFonts w:ascii="Times New Roman" w:hAnsi="Times New Roman" w:cs="Times New Roman"/>
          <w:i/>
          <w:sz w:val="24"/>
          <w:szCs w:val="24"/>
        </w:rPr>
        <w:t xml:space="preserve">Journal </w:t>
      </w:r>
      <w:r w:rsidR="00AD4806" w:rsidRPr="00FC7857">
        <w:rPr>
          <w:rFonts w:ascii="Times New Roman" w:hAnsi="Times New Roman" w:cs="Times New Roman"/>
          <w:i/>
          <w:sz w:val="24"/>
          <w:szCs w:val="24"/>
        </w:rPr>
        <w:t>of Media Psychology: Theories, M</w:t>
      </w:r>
      <w:r w:rsidRPr="00FC7857">
        <w:rPr>
          <w:rFonts w:ascii="Times New Roman" w:hAnsi="Times New Roman" w:cs="Times New Roman"/>
          <w:i/>
          <w:sz w:val="24"/>
          <w:szCs w:val="24"/>
        </w:rPr>
        <w:t xml:space="preserve">ethods and </w:t>
      </w:r>
      <w:r w:rsidR="00FE11C3" w:rsidRPr="00FC7857">
        <w:rPr>
          <w:rFonts w:ascii="Times New Roman" w:hAnsi="Times New Roman" w:cs="Times New Roman"/>
          <w:i/>
          <w:sz w:val="24"/>
          <w:szCs w:val="24"/>
        </w:rPr>
        <w:t>A</w:t>
      </w:r>
      <w:r w:rsidRPr="00FC7857">
        <w:rPr>
          <w:rFonts w:ascii="Times New Roman" w:hAnsi="Times New Roman" w:cs="Times New Roman"/>
          <w:i/>
          <w:sz w:val="24"/>
          <w:szCs w:val="24"/>
        </w:rPr>
        <w:t>pplications, 20</w:t>
      </w:r>
      <w:r w:rsidRPr="00FC7857">
        <w:rPr>
          <w:rFonts w:ascii="Times New Roman" w:hAnsi="Times New Roman" w:cs="Times New Roman"/>
          <w:sz w:val="24"/>
          <w:szCs w:val="24"/>
        </w:rPr>
        <w:t xml:space="preserve">, 106-116. </w:t>
      </w:r>
    </w:p>
    <w:p w:rsidR="002211B1" w:rsidRPr="00FC7857" w:rsidRDefault="002211B1"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lastRenderedPageBreak/>
        <w:t>Kujath</w:t>
      </w:r>
      <w:proofErr w:type="spellEnd"/>
      <w:r w:rsidRPr="00FC7857">
        <w:rPr>
          <w:rFonts w:ascii="Times New Roman" w:hAnsi="Times New Roman" w:cs="Times New Roman"/>
          <w:sz w:val="24"/>
          <w:szCs w:val="24"/>
        </w:rPr>
        <w:t xml:space="preserve">, C.L. (2011). Facebook and MySpace: Complement or substitute for face-to-face interaction? </w:t>
      </w:r>
      <w:proofErr w:type="spellStart"/>
      <w:r w:rsidRPr="00FC7857">
        <w:rPr>
          <w:rFonts w:ascii="Times New Roman" w:hAnsi="Times New Roman" w:cs="Times New Roman"/>
          <w:i/>
          <w:sz w:val="24"/>
          <w:szCs w:val="24"/>
        </w:rPr>
        <w:t>Cyberpsychology</w:t>
      </w:r>
      <w:proofErr w:type="spellEnd"/>
      <w:r w:rsidRPr="00FC7857">
        <w:rPr>
          <w:rFonts w:ascii="Times New Roman" w:hAnsi="Times New Roman" w:cs="Times New Roman"/>
          <w:i/>
          <w:sz w:val="24"/>
          <w:szCs w:val="24"/>
        </w:rPr>
        <w:t xml:space="preserve">,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and Social Networking, 14</w:t>
      </w:r>
      <w:r w:rsidRPr="00FC7857">
        <w:rPr>
          <w:rFonts w:ascii="Times New Roman" w:hAnsi="Times New Roman" w:cs="Times New Roman"/>
          <w:sz w:val="24"/>
          <w:szCs w:val="24"/>
        </w:rPr>
        <w:t>, 75-78.</w:t>
      </w:r>
      <w:r w:rsidR="00263B06" w:rsidRPr="00FC7857">
        <w:rPr>
          <w:rFonts w:ascii="Times New Roman" w:hAnsi="Times New Roman" w:cs="Times New Roman"/>
          <w:sz w:val="24"/>
          <w:szCs w:val="24"/>
        </w:rPr>
        <w:t xml:space="preserve"> </w:t>
      </w:r>
      <w:proofErr w:type="spellStart"/>
      <w:proofErr w:type="gramStart"/>
      <w:r w:rsidR="00263B06" w:rsidRPr="00FC7857">
        <w:rPr>
          <w:rFonts w:ascii="Times New Roman" w:hAnsi="Times New Roman" w:cs="Times New Roman"/>
          <w:sz w:val="24"/>
          <w:szCs w:val="24"/>
        </w:rPr>
        <w:t>doi</w:t>
      </w:r>
      <w:proofErr w:type="spellEnd"/>
      <w:proofErr w:type="gramEnd"/>
      <w:r w:rsidR="00263B06" w:rsidRPr="00FC7857">
        <w:rPr>
          <w:rFonts w:ascii="Times New Roman" w:hAnsi="Times New Roman" w:cs="Times New Roman"/>
          <w:sz w:val="24"/>
          <w:szCs w:val="24"/>
        </w:rPr>
        <w:t>:</w:t>
      </w:r>
      <w:r w:rsidR="00AD4806" w:rsidRPr="00FC7857">
        <w:rPr>
          <w:rFonts w:ascii="Times New Roman" w:hAnsi="Times New Roman" w:cs="Times New Roman"/>
          <w:sz w:val="24"/>
          <w:szCs w:val="24"/>
        </w:rPr>
        <w:t xml:space="preserve"> </w:t>
      </w:r>
      <w:r w:rsidR="00263B06" w:rsidRPr="00FC7857">
        <w:rPr>
          <w:rFonts w:ascii="Times New Roman" w:hAnsi="Times New Roman" w:cs="Times New Roman"/>
          <w:sz w:val="24"/>
          <w:szCs w:val="24"/>
        </w:rPr>
        <w:t>10.1089/cyber.2009.0311.</w:t>
      </w:r>
    </w:p>
    <w:p w:rsidR="006E2089" w:rsidRPr="00FC7857" w:rsidRDefault="006E2089"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Li, Q. (2007). New bottle but old wine: A research of cyberbullying in schools.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23</w:t>
      </w:r>
      <w:r w:rsidRPr="00FC7857">
        <w:rPr>
          <w:rFonts w:ascii="Times New Roman" w:hAnsi="Times New Roman" w:cs="Times New Roman"/>
          <w:sz w:val="24"/>
          <w:szCs w:val="24"/>
        </w:rPr>
        <w:t>, 1777-1791.</w:t>
      </w:r>
      <w:r w:rsidR="00737630" w:rsidRPr="00FC7857">
        <w:rPr>
          <w:rFonts w:ascii="Times New Roman" w:hAnsi="Times New Roman" w:cs="Times New Roman"/>
          <w:sz w:val="24"/>
          <w:szCs w:val="24"/>
        </w:rPr>
        <w:t xml:space="preserve"> </w:t>
      </w:r>
      <w:proofErr w:type="spellStart"/>
      <w:proofErr w:type="gramStart"/>
      <w:r w:rsidR="00737630" w:rsidRPr="00FC7857">
        <w:rPr>
          <w:rFonts w:ascii="Times New Roman" w:hAnsi="Times New Roman" w:cs="Times New Roman"/>
          <w:sz w:val="24"/>
          <w:szCs w:val="24"/>
        </w:rPr>
        <w:t>doi</w:t>
      </w:r>
      <w:proofErr w:type="spellEnd"/>
      <w:proofErr w:type="gramEnd"/>
      <w:r w:rsidR="00737630" w:rsidRPr="00FC7857">
        <w:rPr>
          <w:rFonts w:ascii="Times New Roman" w:hAnsi="Times New Roman" w:cs="Times New Roman"/>
          <w:sz w:val="24"/>
          <w:szCs w:val="24"/>
        </w:rPr>
        <w:t xml:space="preserve">: </w:t>
      </w:r>
      <w:hyperlink r:id="rId9" w:tgtFrame="_self" w:history="1">
        <w:r w:rsidR="00737630" w:rsidRPr="00FC7857">
          <w:rPr>
            <w:rStyle w:val="Hyperlink"/>
            <w:rFonts w:ascii="Times New Roman" w:hAnsi="Times New Roman" w:cs="Times New Roman"/>
            <w:color w:val="auto"/>
            <w:sz w:val="24"/>
            <w:szCs w:val="24"/>
          </w:rPr>
          <w:t>10.1016/j.chb.2005.10.005</w:t>
        </w:r>
      </w:hyperlink>
      <w:r w:rsidR="00737630" w:rsidRPr="00FC7857">
        <w:rPr>
          <w:rFonts w:ascii="Times New Roman" w:hAnsi="Times New Roman" w:cs="Times New Roman"/>
          <w:sz w:val="24"/>
          <w:szCs w:val="24"/>
        </w:rPr>
        <w:t>.</w:t>
      </w:r>
    </w:p>
    <w:p w:rsidR="00984612" w:rsidRPr="00FC7857" w:rsidRDefault="00984612"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Luchner</w:t>
      </w:r>
      <w:proofErr w:type="spellEnd"/>
      <w:r w:rsidRPr="00FC7857">
        <w:rPr>
          <w:rFonts w:ascii="Times New Roman" w:hAnsi="Times New Roman" w:cs="Times New Roman"/>
          <w:sz w:val="24"/>
          <w:szCs w:val="24"/>
        </w:rPr>
        <w:t xml:space="preserve">, A.F., </w:t>
      </w:r>
      <w:proofErr w:type="spellStart"/>
      <w:r w:rsidRPr="00FC7857">
        <w:rPr>
          <w:rFonts w:ascii="Times New Roman" w:hAnsi="Times New Roman" w:cs="Times New Roman"/>
          <w:sz w:val="24"/>
          <w:szCs w:val="24"/>
        </w:rPr>
        <w:t>Mirsalimi</w:t>
      </w:r>
      <w:proofErr w:type="spellEnd"/>
      <w:r w:rsidRPr="00FC7857">
        <w:rPr>
          <w:rFonts w:ascii="Times New Roman" w:hAnsi="Times New Roman" w:cs="Times New Roman"/>
          <w:sz w:val="24"/>
          <w:szCs w:val="24"/>
        </w:rPr>
        <w:t xml:space="preserve">, H., Moser, C.J., &amp; Jones, R.A. (2008). Maintaining boundaries in psychotherapy: Covert narcissistic personality characteristics and psychotherapists. </w:t>
      </w:r>
      <w:r w:rsidRPr="00FC7857">
        <w:rPr>
          <w:rFonts w:ascii="Times New Roman" w:hAnsi="Times New Roman" w:cs="Times New Roman"/>
          <w:i/>
          <w:sz w:val="24"/>
          <w:szCs w:val="24"/>
        </w:rPr>
        <w:t>Psychotherapy: Theory. Research, Practice Training, 45</w:t>
      </w:r>
      <w:r w:rsidRPr="00FC7857">
        <w:rPr>
          <w:rFonts w:ascii="Times New Roman" w:hAnsi="Times New Roman" w:cs="Times New Roman"/>
          <w:sz w:val="24"/>
          <w:szCs w:val="24"/>
        </w:rPr>
        <w:t>, 1-14.</w:t>
      </w:r>
      <w:r w:rsidR="00FC32C9" w:rsidRPr="00FC7857">
        <w:rPr>
          <w:rFonts w:ascii="Times New Roman" w:hAnsi="Times New Roman" w:cs="Times New Roman"/>
          <w:sz w:val="24"/>
          <w:szCs w:val="24"/>
        </w:rPr>
        <w:t xml:space="preserve"> </w:t>
      </w:r>
      <w:proofErr w:type="spellStart"/>
      <w:proofErr w:type="gramStart"/>
      <w:r w:rsidR="00FC32C9" w:rsidRPr="00FC7857">
        <w:rPr>
          <w:rFonts w:ascii="Times New Roman" w:hAnsi="Times New Roman" w:cs="Times New Roman"/>
          <w:sz w:val="24"/>
          <w:szCs w:val="24"/>
        </w:rPr>
        <w:t>doi</w:t>
      </w:r>
      <w:proofErr w:type="spellEnd"/>
      <w:proofErr w:type="gramEnd"/>
      <w:r w:rsidR="00FC32C9" w:rsidRPr="00FC7857">
        <w:rPr>
          <w:rFonts w:ascii="Times New Roman" w:hAnsi="Times New Roman" w:cs="Times New Roman"/>
          <w:sz w:val="24"/>
          <w:szCs w:val="24"/>
        </w:rPr>
        <w:t>: 10.1037/0033-3204.45.1.1</w:t>
      </w:r>
      <w:r w:rsidR="00AD4806" w:rsidRPr="00FC7857">
        <w:rPr>
          <w:rFonts w:ascii="Times New Roman" w:hAnsi="Times New Roman" w:cs="Times New Roman"/>
          <w:sz w:val="24"/>
          <w:szCs w:val="24"/>
        </w:rPr>
        <w:t>.</w:t>
      </w:r>
    </w:p>
    <w:p w:rsidR="00B161FF" w:rsidRPr="00FC7857" w:rsidRDefault="00B161FF"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Lyons, M., &amp; Aitken, S. (2010). Machiavellian friends? The role of Machiavellianism in friendship formation and maintenance. </w:t>
      </w:r>
      <w:r w:rsidRPr="00FC7857">
        <w:rPr>
          <w:rFonts w:ascii="Times New Roman" w:hAnsi="Times New Roman" w:cs="Times New Roman"/>
          <w:i/>
          <w:sz w:val="24"/>
          <w:szCs w:val="24"/>
        </w:rPr>
        <w:t>Journal of Social, Evolutionary and Cultural Psychology, 4</w:t>
      </w:r>
      <w:r w:rsidRPr="00FC7857">
        <w:rPr>
          <w:rFonts w:ascii="Times New Roman" w:hAnsi="Times New Roman" w:cs="Times New Roman"/>
          <w:sz w:val="24"/>
          <w:szCs w:val="24"/>
        </w:rPr>
        <w:t>, 194-202.</w:t>
      </w:r>
    </w:p>
    <w:p w:rsidR="004F7C4F" w:rsidRPr="00FC7857" w:rsidRDefault="004F7C4F"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McAndrew, F.T., &amp; </w:t>
      </w:r>
      <w:proofErr w:type="spellStart"/>
      <w:r w:rsidRPr="00FC7857">
        <w:rPr>
          <w:rFonts w:ascii="Times New Roman" w:hAnsi="Times New Roman" w:cs="Times New Roman"/>
          <w:sz w:val="24"/>
          <w:szCs w:val="24"/>
        </w:rPr>
        <w:t>Jeong</w:t>
      </w:r>
      <w:proofErr w:type="spellEnd"/>
      <w:r w:rsidRPr="00FC7857">
        <w:rPr>
          <w:rFonts w:ascii="Times New Roman" w:hAnsi="Times New Roman" w:cs="Times New Roman"/>
          <w:sz w:val="24"/>
          <w:szCs w:val="24"/>
        </w:rPr>
        <w:t xml:space="preserve">, H.S. (2012). Who does what on Facebook? Age, sex, and relationship status as predictors of Facebook use.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28</w:t>
      </w:r>
      <w:r w:rsidRPr="00FC7857">
        <w:rPr>
          <w:rFonts w:ascii="Times New Roman" w:hAnsi="Times New Roman" w:cs="Times New Roman"/>
          <w:sz w:val="24"/>
          <w:szCs w:val="24"/>
        </w:rPr>
        <w:t xml:space="preserve">, 2359-2365. </w:t>
      </w:r>
      <w:r w:rsidR="00AD4806" w:rsidRPr="00FC7857">
        <w:rPr>
          <w:rFonts w:ascii="Times New Roman" w:hAnsi="Times New Roman" w:cs="Times New Roman"/>
          <w:sz w:val="24"/>
          <w:szCs w:val="24"/>
        </w:rPr>
        <w:t>d</w:t>
      </w:r>
      <w:r w:rsidR="00FC32C9" w:rsidRPr="00FC7857">
        <w:rPr>
          <w:rFonts w:ascii="Times New Roman" w:hAnsi="Times New Roman" w:cs="Times New Roman"/>
          <w:sz w:val="24"/>
          <w:szCs w:val="24"/>
        </w:rPr>
        <w:t>oi:10.1016/j.chb.2012.07.007</w:t>
      </w:r>
      <w:r w:rsidR="00AD4806" w:rsidRPr="00FC7857">
        <w:rPr>
          <w:rFonts w:ascii="Times New Roman" w:hAnsi="Times New Roman" w:cs="Times New Roman"/>
          <w:sz w:val="24"/>
          <w:szCs w:val="24"/>
        </w:rPr>
        <w:t>.</w:t>
      </w:r>
    </w:p>
    <w:p w:rsidR="00F10AB5" w:rsidRPr="00FC7857" w:rsidRDefault="00AD4806"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McHoskey</w:t>
      </w:r>
      <w:proofErr w:type="spellEnd"/>
      <w:r w:rsidRPr="00FC7857">
        <w:rPr>
          <w:rFonts w:ascii="Times New Roman" w:hAnsi="Times New Roman" w:cs="Times New Roman"/>
          <w:sz w:val="24"/>
          <w:szCs w:val="24"/>
        </w:rPr>
        <w:t>, J.</w:t>
      </w:r>
      <w:r w:rsidR="00984612" w:rsidRPr="00FC7857">
        <w:rPr>
          <w:rFonts w:ascii="Times New Roman" w:hAnsi="Times New Roman" w:cs="Times New Roman"/>
          <w:sz w:val="24"/>
          <w:szCs w:val="24"/>
        </w:rPr>
        <w:t xml:space="preserve">W. (1999). Machiavellianism, intrinsic versus extrinsic goals, and social interest: A self-determination theory analysis. </w:t>
      </w:r>
      <w:r w:rsidR="00984612" w:rsidRPr="00FC7857">
        <w:rPr>
          <w:rFonts w:ascii="Times New Roman" w:hAnsi="Times New Roman" w:cs="Times New Roman"/>
          <w:i/>
          <w:sz w:val="24"/>
          <w:szCs w:val="24"/>
        </w:rPr>
        <w:t>Motivation and Emotion, 23</w:t>
      </w:r>
      <w:r w:rsidR="00984612" w:rsidRPr="00FC7857">
        <w:rPr>
          <w:rFonts w:ascii="Times New Roman" w:hAnsi="Times New Roman" w:cs="Times New Roman"/>
          <w:sz w:val="24"/>
          <w:szCs w:val="24"/>
        </w:rPr>
        <w:t xml:space="preserve">, 267-283. </w:t>
      </w:r>
      <w:proofErr w:type="spellStart"/>
      <w:proofErr w:type="gramStart"/>
      <w:r w:rsidRPr="00FC7857">
        <w:rPr>
          <w:rFonts w:ascii="Times New Roman" w:hAnsi="Times New Roman" w:cs="Times New Roman"/>
          <w:sz w:val="24"/>
          <w:szCs w:val="24"/>
        </w:rPr>
        <w:t>d</w:t>
      </w:r>
      <w:r w:rsidR="00FC32C9" w:rsidRPr="00FC7857">
        <w:rPr>
          <w:rFonts w:ascii="Times New Roman" w:hAnsi="Times New Roman" w:cs="Times New Roman"/>
          <w:sz w:val="24"/>
          <w:szCs w:val="24"/>
        </w:rPr>
        <w:t>oi</w:t>
      </w:r>
      <w:proofErr w:type="spellEnd"/>
      <w:proofErr w:type="gramEnd"/>
      <w:r w:rsidR="00FC32C9" w:rsidRPr="00FC7857">
        <w:rPr>
          <w:rFonts w:ascii="Times New Roman" w:hAnsi="Times New Roman" w:cs="Times New Roman"/>
          <w:sz w:val="24"/>
          <w:szCs w:val="24"/>
        </w:rPr>
        <w:t xml:space="preserve">: </w:t>
      </w:r>
      <w:r w:rsidR="00FC32C9" w:rsidRPr="00FC7857">
        <w:rPr>
          <w:rFonts w:ascii="Times New Roman" w:hAnsi="Times New Roman" w:cs="Times New Roman"/>
          <w:sz w:val="24"/>
          <w:szCs w:val="24"/>
          <w:lang w:val="en"/>
        </w:rPr>
        <w:t>10.1023/A:1021338809469</w:t>
      </w:r>
      <w:r w:rsidRPr="00FC7857">
        <w:rPr>
          <w:rFonts w:ascii="Times New Roman" w:hAnsi="Times New Roman" w:cs="Times New Roman"/>
          <w:sz w:val="24"/>
          <w:szCs w:val="24"/>
          <w:lang w:val="en"/>
        </w:rPr>
        <w:t>.</w:t>
      </w:r>
    </w:p>
    <w:p w:rsidR="00984612" w:rsidRPr="00FC7857" w:rsidRDefault="00AD4806"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McHoskey</w:t>
      </w:r>
      <w:proofErr w:type="spellEnd"/>
      <w:r w:rsidRPr="00FC7857">
        <w:rPr>
          <w:rFonts w:ascii="Times New Roman" w:hAnsi="Times New Roman" w:cs="Times New Roman"/>
          <w:sz w:val="24"/>
          <w:szCs w:val="24"/>
        </w:rPr>
        <w:t>, J.</w:t>
      </w:r>
      <w:r w:rsidR="00984612" w:rsidRPr="00FC7857">
        <w:rPr>
          <w:rFonts w:ascii="Times New Roman" w:hAnsi="Times New Roman" w:cs="Times New Roman"/>
          <w:sz w:val="24"/>
          <w:szCs w:val="24"/>
        </w:rPr>
        <w:t xml:space="preserve">W. (2001). Machiavellianism and sexuality: On the moderating role of biological sex. </w:t>
      </w:r>
      <w:r w:rsidR="00984612" w:rsidRPr="00FC7857">
        <w:rPr>
          <w:rFonts w:ascii="Times New Roman" w:hAnsi="Times New Roman" w:cs="Times New Roman"/>
          <w:i/>
          <w:sz w:val="24"/>
          <w:szCs w:val="24"/>
        </w:rPr>
        <w:t>Personality and Individual Differences, 31</w:t>
      </w:r>
      <w:r w:rsidR="00984612" w:rsidRPr="00FC7857">
        <w:rPr>
          <w:rFonts w:ascii="Times New Roman" w:hAnsi="Times New Roman" w:cs="Times New Roman"/>
          <w:sz w:val="24"/>
          <w:szCs w:val="24"/>
        </w:rPr>
        <w:t xml:space="preserve">, 779-789. </w:t>
      </w:r>
    </w:p>
    <w:p w:rsidR="00B161FF" w:rsidRPr="00FC7857" w:rsidRDefault="00B161FF"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McKenna, K.Y.A., &amp; </w:t>
      </w:r>
      <w:proofErr w:type="spellStart"/>
      <w:r w:rsidRPr="00FC7857">
        <w:rPr>
          <w:rFonts w:ascii="Times New Roman" w:hAnsi="Times New Roman" w:cs="Times New Roman"/>
          <w:sz w:val="24"/>
          <w:szCs w:val="24"/>
        </w:rPr>
        <w:t>Bargh</w:t>
      </w:r>
      <w:proofErr w:type="spellEnd"/>
      <w:r w:rsidRPr="00FC7857">
        <w:rPr>
          <w:rFonts w:ascii="Times New Roman" w:hAnsi="Times New Roman" w:cs="Times New Roman"/>
          <w:sz w:val="24"/>
          <w:szCs w:val="24"/>
        </w:rPr>
        <w:t xml:space="preserve">, J.A. (2000). Plan 9 from cyberspace. The implications of the Internet for personality and social psychology. </w:t>
      </w:r>
      <w:r w:rsidRPr="00FC7857">
        <w:rPr>
          <w:rFonts w:ascii="Times New Roman" w:hAnsi="Times New Roman" w:cs="Times New Roman"/>
          <w:i/>
          <w:sz w:val="24"/>
          <w:szCs w:val="24"/>
        </w:rPr>
        <w:t>Personality</w:t>
      </w:r>
      <w:r w:rsidR="009A0E0D" w:rsidRPr="00FC7857">
        <w:rPr>
          <w:rFonts w:ascii="Times New Roman" w:hAnsi="Times New Roman" w:cs="Times New Roman"/>
          <w:i/>
          <w:sz w:val="24"/>
          <w:szCs w:val="24"/>
        </w:rPr>
        <w:t xml:space="preserve"> and Social Psychology Review, 4</w:t>
      </w:r>
      <w:r w:rsidRPr="00FC7857">
        <w:rPr>
          <w:rFonts w:ascii="Times New Roman" w:hAnsi="Times New Roman" w:cs="Times New Roman"/>
          <w:sz w:val="24"/>
          <w:szCs w:val="24"/>
        </w:rPr>
        <w:t>, 57-75.</w:t>
      </w:r>
      <w:r w:rsidR="009A0E0D" w:rsidRPr="00FC7857">
        <w:rPr>
          <w:rFonts w:ascii="Times New Roman" w:hAnsi="Times New Roman" w:cs="Times New Roman"/>
          <w:sz w:val="24"/>
          <w:szCs w:val="24"/>
        </w:rPr>
        <w:t xml:space="preserve"> </w:t>
      </w:r>
      <w:proofErr w:type="spellStart"/>
      <w:proofErr w:type="gramStart"/>
      <w:r w:rsidR="009A0E0D" w:rsidRPr="00FC7857">
        <w:rPr>
          <w:rFonts w:ascii="Times New Roman" w:hAnsi="Times New Roman" w:cs="Times New Roman"/>
          <w:bCs/>
          <w:sz w:val="24"/>
          <w:szCs w:val="24"/>
          <w:lang w:val="en"/>
        </w:rPr>
        <w:t>doi</w:t>
      </w:r>
      <w:proofErr w:type="spellEnd"/>
      <w:proofErr w:type="gramEnd"/>
      <w:r w:rsidR="009A0E0D" w:rsidRPr="00FC7857">
        <w:rPr>
          <w:rFonts w:ascii="Times New Roman" w:hAnsi="Times New Roman" w:cs="Times New Roman"/>
          <w:bCs/>
          <w:sz w:val="24"/>
          <w:szCs w:val="24"/>
          <w:lang w:val="en"/>
        </w:rPr>
        <w:t xml:space="preserve">: </w:t>
      </w:r>
      <w:r w:rsidR="009A0E0D" w:rsidRPr="00FC7857">
        <w:rPr>
          <w:rStyle w:val="slug-doi"/>
          <w:rFonts w:ascii="Times New Roman" w:hAnsi="Times New Roman" w:cs="Times New Roman"/>
          <w:bCs/>
          <w:sz w:val="24"/>
          <w:szCs w:val="24"/>
          <w:lang w:val="en"/>
        </w:rPr>
        <w:t>10.1207/S15327957PSPR0401_6</w:t>
      </w:r>
    </w:p>
    <w:p w:rsidR="002211B1" w:rsidRPr="00FC7857" w:rsidRDefault="002211B1"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Murray, K.E., &amp; Weller, R. (2007). Social networking goes abroad. </w:t>
      </w:r>
      <w:r w:rsidRPr="00FC7857">
        <w:rPr>
          <w:rFonts w:ascii="Times New Roman" w:hAnsi="Times New Roman" w:cs="Times New Roman"/>
          <w:i/>
          <w:sz w:val="24"/>
          <w:szCs w:val="24"/>
        </w:rPr>
        <w:t>International Educator, 16</w:t>
      </w:r>
      <w:r w:rsidRPr="00FC7857">
        <w:rPr>
          <w:rFonts w:ascii="Times New Roman" w:hAnsi="Times New Roman" w:cs="Times New Roman"/>
          <w:sz w:val="24"/>
          <w:szCs w:val="24"/>
        </w:rPr>
        <w:t>, 56-59.</w:t>
      </w:r>
    </w:p>
    <w:p w:rsidR="005072AC" w:rsidRPr="00FC7857" w:rsidRDefault="005072AC"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Nadkarni</w:t>
      </w:r>
      <w:proofErr w:type="spellEnd"/>
      <w:r w:rsidRPr="00FC7857">
        <w:rPr>
          <w:rFonts w:ascii="Times New Roman" w:hAnsi="Times New Roman" w:cs="Times New Roman"/>
          <w:sz w:val="24"/>
          <w:szCs w:val="24"/>
        </w:rPr>
        <w:t>, A., &amp; Hofmann, S.G. (2012). Why do people use Facebook</w:t>
      </w:r>
      <w:r w:rsidRPr="00FC7857">
        <w:rPr>
          <w:rFonts w:ascii="Times New Roman" w:hAnsi="Times New Roman" w:cs="Times New Roman"/>
          <w:i/>
          <w:sz w:val="24"/>
          <w:szCs w:val="24"/>
        </w:rPr>
        <w:t>? Personality and Individual Differences, 52</w:t>
      </w:r>
      <w:r w:rsidRPr="00FC7857">
        <w:rPr>
          <w:rFonts w:ascii="Times New Roman" w:hAnsi="Times New Roman" w:cs="Times New Roman"/>
          <w:sz w:val="24"/>
          <w:szCs w:val="24"/>
        </w:rPr>
        <w:t>, 243-249.</w:t>
      </w:r>
      <w:r w:rsidR="009A0E0D" w:rsidRPr="00FC7857">
        <w:rPr>
          <w:rFonts w:ascii="Times New Roman" w:hAnsi="Times New Roman" w:cs="Times New Roman"/>
          <w:sz w:val="24"/>
          <w:szCs w:val="24"/>
        </w:rPr>
        <w:t xml:space="preserve"> </w:t>
      </w:r>
      <w:proofErr w:type="spellStart"/>
      <w:proofErr w:type="gramStart"/>
      <w:r w:rsidR="009A0E0D" w:rsidRPr="00FC7857">
        <w:rPr>
          <w:rStyle w:val="doi1"/>
          <w:rFonts w:ascii="Times New Roman" w:hAnsi="Times New Roman" w:cs="Times New Roman"/>
          <w:sz w:val="24"/>
          <w:szCs w:val="24"/>
          <w:lang w:val="en"/>
        </w:rPr>
        <w:t>doi</w:t>
      </w:r>
      <w:proofErr w:type="spellEnd"/>
      <w:proofErr w:type="gramEnd"/>
      <w:r w:rsidR="009A0E0D" w:rsidRPr="00FC7857">
        <w:rPr>
          <w:rStyle w:val="doi1"/>
          <w:rFonts w:ascii="Times New Roman" w:hAnsi="Times New Roman" w:cs="Times New Roman"/>
          <w:sz w:val="24"/>
          <w:szCs w:val="24"/>
          <w:lang w:val="en"/>
        </w:rPr>
        <w:t xml:space="preserve">: </w:t>
      </w:r>
      <w:hyperlink r:id="rId10" w:tgtFrame="pmc_ext" w:history="1">
        <w:r w:rsidR="009A0E0D" w:rsidRPr="00FC7857">
          <w:rPr>
            <w:rStyle w:val="Hyperlink"/>
            <w:rFonts w:ascii="Times New Roman" w:hAnsi="Times New Roman" w:cs="Times New Roman"/>
            <w:color w:val="auto"/>
            <w:sz w:val="24"/>
            <w:szCs w:val="24"/>
            <w:lang w:val="en"/>
          </w:rPr>
          <w:t>10.1016/j.paid.2011.11.007</w:t>
        </w:r>
      </w:hyperlink>
      <w:r w:rsidR="00AD4806" w:rsidRPr="00FC7857">
        <w:rPr>
          <w:rStyle w:val="doi1"/>
          <w:rFonts w:ascii="Times New Roman" w:hAnsi="Times New Roman" w:cs="Times New Roman"/>
          <w:sz w:val="24"/>
          <w:szCs w:val="24"/>
          <w:lang w:val="en"/>
        </w:rPr>
        <w:t>.</w:t>
      </w:r>
    </w:p>
    <w:p w:rsidR="00984612" w:rsidRPr="00FC7857" w:rsidRDefault="00984612"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O’Connor, E. M., &amp; Simms, C. M. (1990). Self-revelation as manipulation: The effects of sex and Machiavellianism on self-disclosure. </w:t>
      </w:r>
      <w:r w:rsidRPr="00FC7857">
        <w:rPr>
          <w:rFonts w:ascii="Times New Roman" w:hAnsi="Times New Roman" w:cs="Times New Roman"/>
          <w:i/>
          <w:sz w:val="24"/>
          <w:szCs w:val="24"/>
        </w:rPr>
        <w:t xml:space="preserve">Social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xml:space="preserve"> and Personality, 18</w:t>
      </w:r>
      <w:r w:rsidRPr="00FC7857">
        <w:rPr>
          <w:rFonts w:ascii="Times New Roman" w:hAnsi="Times New Roman" w:cs="Times New Roman"/>
          <w:sz w:val="24"/>
          <w:szCs w:val="24"/>
        </w:rPr>
        <w:t>, 95-100.</w:t>
      </w:r>
    </w:p>
    <w:p w:rsidR="00A74F27" w:rsidRPr="00FC7857" w:rsidRDefault="00A74F27"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Ong, E.Y.L., </w:t>
      </w:r>
      <w:proofErr w:type="spellStart"/>
      <w:r w:rsidRPr="00FC7857">
        <w:rPr>
          <w:rFonts w:ascii="Times New Roman" w:hAnsi="Times New Roman" w:cs="Times New Roman"/>
          <w:sz w:val="24"/>
          <w:szCs w:val="24"/>
        </w:rPr>
        <w:t>Ang</w:t>
      </w:r>
      <w:proofErr w:type="spellEnd"/>
      <w:r w:rsidRPr="00FC7857">
        <w:rPr>
          <w:rFonts w:ascii="Times New Roman" w:hAnsi="Times New Roman" w:cs="Times New Roman"/>
          <w:sz w:val="24"/>
          <w:szCs w:val="24"/>
        </w:rPr>
        <w:t xml:space="preserve">, R.P., </w:t>
      </w:r>
      <w:proofErr w:type="spellStart"/>
      <w:r w:rsidRPr="00FC7857">
        <w:rPr>
          <w:rFonts w:ascii="Times New Roman" w:hAnsi="Times New Roman" w:cs="Times New Roman"/>
          <w:sz w:val="24"/>
          <w:szCs w:val="24"/>
        </w:rPr>
        <w:t>Ho</w:t>
      </w:r>
      <w:proofErr w:type="spellEnd"/>
      <w:r w:rsidRPr="00FC7857">
        <w:rPr>
          <w:rFonts w:ascii="Times New Roman" w:hAnsi="Times New Roman" w:cs="Times New Roman"/>
          <w:sz w:val="24"/>
          <w:szCs w:val="24"/>
        </w:rPr>
        <w:t xml:space="preserve">, J.C.M., Lim, J.C.Y., Goh, D.H., Lee, C.S., &amp; Chua, A.Y.K. (2011). Narcissism, extraversion and adolescents’ self-presentation on Facebook. </w:t>
      </w:r>
      <w:r w:rsidRPr="00FC7857">
        <w:rPr>
          <w:rFonts w:ascii="Times New Roman" w:hAnsi="Times New Roman" w:cs="Times New Roman"/>
          <w:i/>
          <w:sz w:val="24"/>
          <w:szCs w:val="24"/>
        </w:rPr>
        <w:t>Personality and Individual Differences, 50</w:t>
      </w:r>
      <w:r w:rsidRPr="00FC7857">
        <w:rPr>
          <w:rFonts w:ascii="Times New Roman" w:hAnsi="Times New Roman" w:cs="Times New Roman"/>
          <w:sz w:val="24"/>
          <w:szCs w:val="24"/>
        </w:rPr>
        <w:t>, 180-185.</w:t>
      </w:r>
      <w:r w:rsidR="009A0E0D" w:rsidRPr="00FC7857">
        <w:rPr>
          <w:rFonts w:ascii="Times New Roman" w:hAnsi="Times New Roman" w:cs="Times New Roman"/>
          <w:sz w:val="24"/>
          <w:szCs w:val="24"/>
        </w:rPr>
        <w:t xml:space="preserve"> doi:10.1016/j.paid.2010.09.022</w:t>
      </w:r>
    </w:p>
    <w:p w:rsidR="005072AC" w:rsidRPr="00FC7857" w:rsidRDefault="005072AC"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lastRenderedPageBreak/>
        <w:t>Pempek</w:t>
      </w:r>
      <w:proofErr w:type="spellEnd"/>
      <w:r w:rsidRPr="00FC7857">
        <w:rPr>
          <w:rFonts w:ascii="Times New Roman" w:hAnsi="Times New Roman" w:cs="Times New Roman"/>
          <w:sz w:val="24"/>
          <w:szCs w:val="24"/>
        </w:rPr>
        <w:t xml:space="preserve">, T.A., </w:t>
      </w:r>
      <w:proofErr w:type="spellStart"/>
      <w:r w:rsidRPr="00FC7857">
        <w:rPr>
          <w:rFonts w:ascii="Times New Roman" w:hAnsi="Times New Roman" w:cs="Times New Roman"/>
          <w:sz w:val="24"/>
          <w:szCs w:val="24"/>
        </w:rPr>
        <w:t>Yermolayeva</w:t>
      </w:r>
      <w:proofErr w:type="spellEnd"/>
      <w:r w:rsidRPr="00FC7857">
        <w:rPr>
          <w:rFonts w:ascii="Times New Roman" w:hAnsi="Times New Roman" w:cs="Times New Roman"/>
          <w:sz w:val="24"/>
          <w:szCs w:val="24"/>
        </w:rPr>
        <w:t xml:space="preserve">, Y.A., &amp; Calvert, S.L. (2009). College students’ social networking experiences on Facebook. </w:t>
      </w:r>
      <w:r w:rsidRPr="00FC7857">
        <w:rPr>
          <w:rFonts w:ascii="Times New Roman" w:hAnsi="Times New Roman" w:cs="Times New Roman"/>
          <w:i/>
          <w:sz w:val="24"/>
          <w:szCs w:val="24"/>
        </w:rPr>
        <w:t>Journal of Applied Developmental Psychology, 30</w:t>
      </w:r>
      <w:r w:rsidRPr="00FC7857">
        <w:rPr>
          <w:rFonts w:ascii="Times New Roman" w:hAnsi="Times New Roman" w:cs="Times New Roman"/>
          <w:sz w:val="24"/>
          <w:szCs w:val="24"/>
        </w:rPr>
        <w:t xml:space="preserve">, 227-238. </w:t>
      </w:r>
      <w:proofErr w:type="spellStart"/>
      <w:proofErr w:type="gramStart"/>
      <w:r w:rsidR="009A0E0D" w:rsidRPr="00FC7857">
        <w:rPr>
          <w:rFonts w:ascii="Times New Roman" w:hAnsi="Times New Roman" w:cs="Times New Roman"/>
          <w:sz w:val="24"/>
          <w:szCs w:val="24"/>
        </w:rPr>
        <w:t>doi</w:t>
      </w:r>
      <w:proofErr w:type="spellEnd"/>
      <w:proofErr w:type="gramEnd"/>
      <w:r w:rsidR="009A0E0D" w:rsidRPr="00FC7857">
        <w:rPr>
          <w:rFonts w:ascii="Times New Roman" w:hAnsi="Times New Roman" w:cs="Times New Roman"/>
          <w:sz w:val="24"/>
          <w:szCs w:val="24"/>
        </w:rPr>
        <w:t>:</w:t>
      </w:r>
      <w:r w:rsidR="0086037A" w:rsidRPr="00FC7857">
        <w:rPr>
          <w:rFonts w:ascii="Times New Roman" w:hAnsi="Times New Roman" w:cs="Times New Roman"/>
          <w:sz w:val="24"/>
          <w:szCs w:val="24"/>
        </w:rPr>
        <w:t xml:space="preserve"> </w:t>
      </w:r>
      <w:r w:rsidR="009A0E0D" w:rsidRPr="00FC7857">
        <w:rPr>
          <w:rFonts w:ascii="Times New Roman" w:hAnsi="Times New Roman" w:cs="Times New Roman"/>
          <w:sz w:val="24"/>
          <w:szCs w:val="24"/>
        </w:rPr>
        <w:t>10.1016/j.appdev.2008.12.010</w:t>
      </w:r>
      <w:r w:rsidR="0086037A" w:rsidRPr="00FC7857">
        <w:rPr>
          <w:rFonts w:ascii="Times New Roman" w:hAnsi="Times New Roman" w:cs="Times New Roman"/>
          <w:sz w:val="24"/>
          <w:szCs w:val="24"/>
        </w:rPr>
        <w:t>.</w:t>
      </w:r>
    </w:p>
    <w:p w:rsidR="0049046A" w:rsidRPr="00FC7857" w:rsidRDefault="0049046A"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Preece</w:t>
      </w:r>
      <w:proofErr w:type="spellEnd"/>
      <w:r w:rsidRPr="00FC7857">
        <w:rPr>
          <w:rFonts w:ascii="Times New Roman" w:hAnsi="Times New Roman" w:cs="Times New Roman"/>
          <w:sz w:val="24"/>
          <w:szCs w:val="24"/>
        </w:rPr>
        <w:t xml:space="preserve">, J., </w:t>
      </w:r>
      <w:proofErr w:type="spellStart"/>
      <w:r w:rsidRPr="00FC7857">
        <w:rPr>
          <w:rFonts w:ascii="Times New Roman" w:hAnsi="Times New Roman" w:cs="Times New Roman"/>
          <w:sz w:val="24"/>
          <w:szCs w:val="24"/>
        </w:rPr>
        <w:t>Nonnecke</w:t>
      </w:r>
      <w:proofErr w:type="spellEnd"/>
      <w:r w:rsidRPr="00FC7857">
        <w:rPr>
          <w:rFonts w:ascii="Times New Roman" w:hAnsi="Times New Roman" w:cs="Times New Roman"/>
          <w:sz w:val="24"/>
          <w:szCs w:val="24"/>
        </w:rPr>
        <w:t xml:space="preserve">, B., &amp; Andrews, D. (2004). The top five reasons for lurking: Improving community experiences for everyone.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2</w:t>
      </w:r>
      <w:r w:rsidR="009A0E0D" w:rsidRPr="00FC7857">
        <w:rPr>
          <w:rFonts w:ascii="Times New Roman" w:hAnsi="Times New Roman" w:cs="Times New Roman"/>
          <w:i/>
          <w:sz w:val="24"/>
          <w:szCs w:val="24"/>
        </w:rPr>
        <w:t>0</w:t>
      </w:r>
      <w:r w:rsidRPr="00FC7857">
        <w:rPr>
          <w:rFonts w:ascii="Times New Roman" w:hAnsi="Times New Roman" w:cs="Times New Roman"/>
          <w:sz w:val="24"/>
          <w:szCs w:val="24"/>
        </w:rPr>
        <w:t>, 201-223.</w:t>
      </w:r>
      <w:r w:rsidR="009A0E0D" w:rsidRPr="00FC7857">
        <w:rPr>
          <w:rFonts w:ascii="Times New Roman" w:hAnsi="Times New Roman" w:cs="Times New Roman"/>
          <w:sz w:val="24"/>
          <w:szCs w:val="24"/>
        </w:rPr>
        <w:t xml:space="preserve"> </w:t>
      </w:r>
      <w:proofErr w:type="spellStart"/>
      <w:proofErr w:type="gramStart"/>
      <w:r w:rsidR="009A0E0D" w:rsidRPr="00FC7857">
        <w:rPr>
          <w:rFonts w:ascii="Times New Roman" w:hAnsi="Times New Roman" w:cs="Times New Roman"/>
          <w:sz w:val="24"/>
          <w:szCs w:val="24"/>
        </w:rPr>
        <w:t>doi</w:t>
      </w:r>
      <w:proofErr w:type="spellEnd"/>
      <w:proofErr w:type="gramEnd"/>
      <w:r w:rsidR="009A0E0D" w:rsidRPr="00FC7857">
        <w:rPr>
          <w:rFonts w:ascii="Times New Roman" w:hAnsi="Times New Roman" w:cs="Times New Roman"/>
          <w:sz w:val="24"/>
          <w:szCs w:val="24"/>
        </w:rPr>
        <w:t>:</w:t>
      </w:r>
      <w:r w:rsidR="0086037A" w:rsidRPr="00FC7857">
        <w:rPr>
          <w:rFonts w:ascii="Times New Roman" w:hAnsi="Times New Roman" w:cs="Times New Roman"/>
          <w:sz w:val="24"/>
          <w:szCs w:val="24"/>
        </w:rPr>
        <w:t xml:space="preserve"> </w:t>
      </w:r>
      <w:r w:rsidR="009A0E0D" w:rsidRPr="00FC7857">
        <w:rPr>
          <w:rFonts w:ascii="Times New Roman" w:hAnsi="Times New Roman" w:cs="Times New Roman"/>
          <w:sz w:val="24"/>
          <w:szCs w:val="24"/>
        </w:rPr>
        <w:t>10.1016/j.chb.2003.10.015</w:t>
      </w:r>
      <w:r w:rsidR="0086037A" w:rsidRPr="00FC7857">
        <w:rPr>
          <w:rFonts w:ascii="Times New Roman" w:hAnsi="Times New Roman" w:cs="Times New Roman"/>
          <w:sz w:val="24"/>
          <w:szCs w:val="24"/>
        </w:rPr>
        <w:t>.</w:t>
      </w:r>
    </w:p>
    <w:p w:rsidR="00B161FF" w:rsidRPr="00FC7857" w:rsidRDefault="00B161FF"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Ragsdale, J.D., &amp; </w:t>
      </w:r>
      <w:proofErr w:type="spellStart"/>
      <w:r w:rsidRPr="00FC7857">
        <w:rPr>
          <w:rFonts w:ascii="Times New Roman" w:hAnsi="Times New Roman" w:cs="Times New Roman"/>
          <w:sz w:val="24"/>
          <w:szCs w:val="24"/>
        </w:rPr>
        <w:t>Brandau</w:t>
      </w:r>
      <w:proofErr w:type="spellEnd"/>
      <w:r w:rsidRPr="00FC7857">
        <w:rPr>
          <w:rFonts w:ascii="Times New Roman" w:hAnsi="Times New Roman" w:cs="Times New Roman"/>
          <w:sz w:val="24"/>
          <w:szCs w:val="24"/>
        </w:rPr>
        <w:t>-Brown, F.E. (200</w:t>
      </w:r>
      <w:r w:rsidR="009A0E0D" w:rsidRPr="00FC7857">
        <w:rPr>
          <w:rFonts w:ascii="Times New Roman" w:hAnsi="Times New Roman" w:cs="Times New Roman"/>
          <w:sz w:val="24"/>
          <w:szCs w:val="24"/>
        </w:rPr>
        <w:t>5</w:t>
      </w:r>
      <w:r w:rsidRPr="00FC7857">
        <w:rPr>
          <w:rFonts w:ascii="Times New Roman" w:hAnsi="Times New Roman" w:cs="Times New Roman"/>
          <w:sz w:val="24"/>
          <w:szCs w:val="24"/>
        </w:rPr>
        <w:t xml:space="preserve">). Individual differences in the use of relational maintenance strategies in marriage. </w:t>
      </w:r>
      <w:r w:rsidRPr="00FC7857">
        <w:rPr>
          <w:rFonts w:ascii="Times New Roman" w:hAnsi="Times New Roman" w:cs="Times New Roman"/>
          <w:i/>
          <w:sz w:val="24"/>
          <w:szCs w:val="24"/>
        </w:rPr>
        <w:t>The Journal of Family Communication, 5</w:t>
      </w:r>
      <w:r w:rsidRPr="00FC7857">
        <w:rPr>
          <w:rFonts w:ascii="Times New Roman" w:hAnsi="Times New Roman" w:cs="Times New Roman"/>
          <w:sz w:val="24"/>
          <w:szCs w:val="24"/>
        </w:rPr>
        <w:t xml:space="preserve">, 61-75. </w:t>
      </w:r>
    </w:p>
    <w:p w:rsidR="00717766" w:rsidRPr="00FC7857" w:rsidRDefault="00717766" w:rsidP="001D51F9">
      <w:pPr>
        <w:spacing w:after="0" w:line="360" w:lineRule="auto"/>
        <w:ind w:firstLine="720"/>
        <w:rPr>
          <w:rFonts w:ascii="Times New Roman" w:hAnsi="Times New Roman" w:cs="Times New Roman"/>
          <w:sz w:val="24"/>
          <w:szCs w:val="24"/>
          <w:lang w:eastAsia="en-GB"/>
        </w:rPr>
      </w:pPr>
      <w:proofErr w:type="spellStart"/>
      <w:r w:rsidRPr="00FC7857">
        <w:rPr>
          <w:rFonts w:ascii="Times New Roman" w:hAnsi="Times New Roman" w:cs="Times New Roman"/>
          <w:sz w:val="24"/>
          <w:szCs w:val="24"/>
          <w:lang w:eastAsia="en-GB"/>
        </w:rPr>
        <w:t>Rauthmann</w:t>
      </w:r>
      <w:proofErr w:type="spellEnd"/>
      <w:r w:rsidRPr="00FC7857">
        <w:rPr>
          <w:rFonts w:ascii="Times New Roman" w:hAnsi="Times New Roman" w:cs="Times New Roman"/>
          <w:sz w:val="24"/>
          <w:szCs w:val="24"/>
          <w:lang w:eastAsia="en-GB"/>
        </w:rPr>
        <w:t xml:space="preserve">, J.F. (2011). Acquisitive or protective self-presentation of dark personalities? Associations among the dark triad and self-monitoring. </w:t>
      </w:r>
      <w:r w:rsidRPr="00FC7857">
        <w:rPr>
          <w:rFonts w:ascii="Times New Roman" w:hAnsi="Times New Roman" w:cs="Times New Roman"/>
          <w:i/>
          <w:iCs/>
          <w:sz w:val="24"/>
          <w:szCs w:val="24"/>
          <w:lang w:eastAsia="en-GB"/>
        </w:rPr>
        <w:t>Personality and Individual Differences</w:t>
      </w:r>
      <w:r w:rsidRPr="00FC7857">
        <w:rPr>
          <w:rFonts w:ascii="Times New Roman" w:hAnsi="Times New Roman" w:cs="Times New Roman"/>
          <w:sz w:val="24"/>
          <w:szCs w:val="24"/>
          <w:lang w:eastAsia="en-GB"/>
        </w:rPr>
        <w:t xml:space="preserve">, </w:t>
      </w:r>
      <w:r w:rsidRPr="00FC7857">
        <w:rPr>
          <w:rFonts w:ascii="Times New Roman" w:hAnsi="Times New Roman" w:cs="Times New Roman"/>
          <w:i/>
          <w:iCs/>
          <w:sz w:val="24"/>
          <w:szCs w:val="24"/>
          <w:lang w:eastAsia="en-GB"/>
        </w:rPr>
        <w:t>51</w:t>
      </w:r>
      <w:r w:rsidRPr="00FC7857">
        <w:rPr>
          <w:rFonts w:ascii="Times New Roman" w:hAnsi="Times New Roman" w:cs="Times New Roman"/>
          <w:sz w:val="24"/>
          <w:szCs w:val="24"/>
          <w:lang w:eastAsia="en-GB"/>
        </w:rPr>
        <w:t xml:space="preserve">, 502-508. </w:t>
      </w:r>
      <w:proofErr w:type="spellStart"/>
      <w:proofErr w:type="gramStart"/>
      <w:r w:rsidR="0086037A" w:rsidRPr="00FC7857">
        <w:rPr>
          <w:rFonts w:ascii="Times New Roman" w:hAnsi="Times New Roman" w:cs="Times New Roman"/>
          <w:sz w:val="24"/>
          <w:szCs w:val="24"/>
          <w:lang w:eastAsia="en-GB"/>
        </w:rPr>
        <w:t>d</w:t>
      </w:r>
      <w:r w:rsidR="00335BD4" w:rsidRPr="00FC7857">
        <w:rPr>
          <w:rFonts w:ascii="Times New Roman" w:hAnsi="Times New Roman" w:cs="Times New Roman"/>
          <w:sz w:val="24"/>
          <w:szCs w:val="24"/>
          <w:lang w:eastAsia="en-GB"/>
        </w:rPr>
        <w:t>oi</w:t>
      </w:r>
      <w:proofErr w:type="spellEnd"/>
      <w:proofErr w:type="gramEnd"/>
      <w:r w:rsidR="00335BD4" w:rsidRPr="00FC7857">
        <w:rPr>
          <w:rFonts w:ascii="Times New Roman" w:hAnsi="Times New Roman" w:cs="Times New Roman"/>
          <w:sz w:val="24"/>
          <w:szCs w:val="24"/>
          <w:lang w:eastAsia="en-GB"/>
        </w:rPr>
        <w:t>: 10.1016/j.paid.2011.05.008</w:t>
      </w:r>
      <w:r w:rsidR="0086037A" w:rsidRPr="00FC7857">
        <w:rPr>
          <w:rFonts w:ascii="Times New Roman" w:hAnsi="Times New Roman" w:cs="Times New Roman"/>
          <w:sz w:val="24"/>
          <w:szCs w:val="24"/>
          <w:lang w:eastAsia="en-GB"/>
        </w:rPr>
        <w:t>.</w:t>
      </w:r>
    </w:p>
    <w:p w:rsidR="00ED477F" w:rsidRPr="00FC7857" w:rsidRDefault="00ED477F" w:rsidP="001D51F9">
      <w:pPr>
        <w:spacing w:after="0" w:line="360" w:lineRule="auto"/>
        <w:ind w:firstLine="720"/>
        <w:rPr>
          <w:rFonts w:ascii="Times New Roman" w:hAnsi="Times New Roman" w:cs="Times New Roman"/>
          <w:sz w:val="24"/>
          <w:szCs w:val="24"/>
          <w:lang w:eastAsia="en-GB"/>
        </w:rPr>
      </w:pPr>
      <w:r w:rsidRPr="00FC7857">
        <w:rPr>
          <w:rFonts w:ascii="Times New Roman" w:hAnsi="Times New Roman" w:cs="Times New Roman"/>
          <w:sz w:val="24"/>
          <w:szCs w:val="24"/>
          <w:lang w:eastAsia="en-GB"/>
        </w:rPr>
        <w:t>Rosenberg, J., &amp; Eg</w:t>
      </w:r>
      <w:r w:rsidR="00335BD4" w:rsidRPr="00FC7857">
        <w:rPr>
          <w:rFonts w:ascii="Times New Roman" w:hAnsi="Times New Roman" w:cs="Times New Roman"/>
          <w:sz w:val="24"/>
          <w:szCs w:val="24"/>
          <w:lang w:eastAsia="en-GB"/>
        </w:rPr>
        <w:t>bert, N. (2011). Online impression m</w:t>
      </w:r>
      <w:r w:rsidRPr="00FC7857">
        <w:rPr>
          <w:rFonts w:ascii="Times New Roman" w:hAnsi="Times New Roman" w:cs="Times New Roman"/>
          <w:sz w:val="24"/>
          <w:szCs w:val="24"/>
          <w:lang w:eastAsia="en-GB"/>
        </w:rPr>
        <w:t>an</w:t>
      </w:r>
      <w:r w:rsidR="00335BD4" w:rsidRPr="00FC7857">
        <w:rPr>
          <w:rFonts w:ascii="Times New Roman" w:hAnsi="Times New Roman" w:cs="Times New Roman"/>
          <w:sz w:val="24"/>
          <w:szCs w:val="24"/>
          <w:lang w:eastAsia="en-GB"/>
        </w:rPr>
        <w:t>a</w:t>
      </w:r>
      <w:r w:rsidRPr="00FC7857">
        <w:rPr>
          <w:rFonts w:ascii="Times New Roman" w:hAnsi="Times New Roman" w:cs="Times New Roman"/>
          <w:sz w:val="24"/>
          <w:szCs w:val="24"/>
          <w:lang w:eastAsia="en-GB"/>
        </w:rPr>
        <w:t>g</w:t>
      </w:r>
      <w:r w:rsidR="00335BD4" w:rsidRPr="00FC7857">
        <w:rPr>
          <w:rFonts w:ascii="Times New Roman" w:hAnsi="Times New Roman" w:cs="Times New Roman"/>
          <w:sz w:val="24"/>
          <w:szCs w:val="24"/>
          <w:lang w:eastAsia="en-GB"/>
        </w:rPr>
        <w:t>ement: Personality traits and concerns for s</w:t>
      </w:r>
      <w:r w:rsidRPr="00FC7857">
        <w:rPr>
          <w:rFonts w:ascii="Times New Roman" w:hAnsi="Times New Roman" w:cs="Times New Roman"/>
          <w:sz w:val="24"/>
          <w:szCs w:val="24"/>
          <w:lang w:eastAsia="en-GB"/>
        </w:rPr>
        <w:t xml:space="preserve">econdary </w:t>
      </w:r>
      <w:r w:rsidR="00335BD4" w:rsidRPr="00FC7857">
        <w:rPr>
          <w:rFonts w:ascii="Times New Roman" w:hAnsi="Times New Roman" w:cs="Times New Roman"/>
          <w:sz w:val="24"/>
          <w:szCs w:val="24"/>
          <w:lang w:eastAsia="en-GB"/>
        </w:rPr>
        <w:t>goals as predictors of self-presentation t</w:t>
      </w:r>
      <w:r w:rsidRPr="00FC7857">
        <w:rPr>
          <w:rFonts w:ascii="Times New Roman" w:hAnsi="Times New Roman" w:cs="Times New Roman"/>
          <w:sz w:val="24"/>
          <w:szCs w:val="24"/>
          <w:lang w:eastAsia="en-GB"/>
        </w:rPr>
        <w:t xml:space="preserve">actics on Facebook. </w:t>
      </w:r>
      <w:r w:rsidRPr="00FC7857">
        <w:rPr>
          <w:rFonts w:ascii="Times New Roman" w:hAnsi="Times New Roman" w:cs="Times New Roman"/>
          <w:i/>
          <w:sz w:val="24"/>
          <w:szCs w:val="24"/>
          <w:lang w:eastAsia="en-GB"/>
        </w:rPr>
        <w:t>Journal of Computer-Mediated Communication, 17</w:t>
      </w:r>
      <w:r w:rsidRPr="00FC7857">
        <w:rPr>
          <w:rFonts w:ascii="Times New Roman" w:hAnsi="Times New Roman" w:cs="Times New Roman"/>
          <w:sz w:val="24"/>
          <w:szCs w:val="24"/>
          <w:lang w:eastAsia="en-GB"/>
        </w:rPr>
        <w:t>, 1-18.</w:t>
      </w:r>
      <w:r w:rsidR="00335BD4" w:rsidRPr="00FC7857">
        <w:rPr>
          <w:rFonts w:ascii="Times New Roman" w:hAnsi="Times New Roman" w:cs="Times New Roman"/>
          <w:sz w:val="24"/>
          <w:szCs w:val="24"/>
          <w:lang w:eastAsia="en-GB"/>
        </w:rPr>
        <w:t xml:space="preserve"> </w:t>
      </w:r>
      <w:proofErr w:type="spellStart"/>
      <w:proofErr w:type="gramStart"/>
      <w:r w:rsidR="0086037A" w:rsidRPr="00FC7857">
        <w:rPr>
          <w:rFonts w:ascii="Times New Roman" w:hAnsi="Times New Roman" w:cs="Times New Roman"/>
          <w:sz w:val="24"/>
          <w:szCs w:val="24"/>
          <w:lang w:val="en"/>
        </w:rPr>
        <w:t>doi</w:t>
      </w:r>
      <w:proofErr w:type="spellEnd"/>
      <w:proofErr w:type="gramEnd"/>
      <w:r w:rsidR="00335BD4" w:rsidRPr="00FC7857">
        <w:rPr>
          <w:rFonts w:ascii="Times New Roman" w:hAnsi="Times New Roman" w:cs="Times New Roman"/>
          <w:sz w:val="24"/>
          <w:szCs w:val="24"/>
          <w:lang w:val="en"/>
        </w:rPr>
        <w:t>: 10.1111/j.1083-6101.2011.01560.x</w:t>
      </w:r>
      <w:r w:rsidR="0086037A" w:rsidRPr="00FC7857">
        <w:rPr>
          <w:rFonts w:ascii="Times New Roman" w:hAnsi="Times New Roman" w:cs="Times New Roman"/>
          <w:sz w:val="24"/>
          <w:szCs w:val="24"/>
          <w:lang w:val="en"/>
        </w:rPr>
        <w:t>.</w:t>
      </w:r>
    </w:p>
    <w:p w:rsidR="004F7C4F" w:rsidRPr="00FC7857" w:rsidRDefault="004F7C4F"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Ross, C., Orr, E.S., </w:t>
      </w:r>
      <w:proofErr w:type="spellStart"/>
      <w:r w:rsidRPr="00FC7857">
        <w:rPr>
          <w:rFonts w:ascii="Times New Roman" w:hAnsi="Times New Roman" w:cs="Times New Roman"/>
          <w:sz w:val="24"/>
          <w:szCs w:val="24"/>
        </w:rPr>
        <w:t>Sisic</w:t>
      </w:r>
      <w:proofErr w:type="spellEnd"/>
      <w:r w:rsidRPr="00FC7857">
        <w:rPr>
          <w:rFonts w:ascii="Times New Roman" w:hAnsi="Times New Roman" w:cs="Times New Roman"/>
          <w:sz w:val="24"/>
          <w:szCs w:val="24"/>
        </w:rPr>
        <w:t xml:space="preserve">, M., </w:t>
      </w:r>
      <w:proofErr w:type="spellStart"/>
      <w:r w:rsidRPr="00FC7857">
        <w:rPr>
          <w:rFonts w:ascii="Times New Roman" w:hAnsi="Times New Roman" w:cs="Times New Roman"/>
          <w:sz w:val="24"/>
          <w:szCs w:val="24"/>
        </w:rPr>
        <w:t>Arseneault</w:t>
      </w:r>
      <w:proofErr w:type="spellEnd"/>
      <w:r w:rsidRPr="00FC7857">
        <w:rPr>
          <w:rFonts w:ascii="Times New Roman" w:hAnsi="Times New Roman" w:cs="Times New Roman"/>
          <w:sz w:val="24"/>
          <w:szCs w:val="24"/>
        </w:rPr>
        <w:t xml:space="preserve">, J.M., Simmering, M.G., &amp; Orr, R.R. (2009). Personality and motivations associated with Facebook use.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25</w:t>
      </w:r>
      <w:r w:rsidRPr="00FC7857">
        <w:rPr>
          <w:rFonts w:ascii="Times New Roman" w:hAnsi="Times New Roman" w:cs="Times New Roman"/>
          <w:sz w:val="24"/>
          <w:szCs w:val="24"/>
        </w:rPr>
        <w:t>, 578-586.</w:t>
      </w:r>
      <w:r w:rsidR="000B10E4" w:rsidRPr="00FC7857">
        <w:rPr>
          <w:rFonts w:ascii="Times New Roman" w:hAnsi="Times New Roman" w:cs="Times New Roman"/>
          <w:sz w:val="24"/>
          <w:szCs w:val="24"/>
        </w:rPr>
        <w:t xml:space="preserve"> </w:t>
      </w:r>
      <w:proofErr w:type="spellStart"/>
      <w:proofErr w:type="gramStart"/>
      <w:r w:rsidR="000B10E4" w:rsidRPr="00FC7857">
        <w:rPr>
          <w:rFonts w:ascii="Times New Roman" w:hAnsi="Times New Roman" w:cs="Times New Roman"/>
          <w:sz w:val="24"/>
          <w:szCs w:val="24"/>
        </w:rPr>
        <w:t>doi</w:t>
      </w:r>
      <w:proofErr w:type="spellEnd"/>
      <w:proofErr w:type="gramEnd"/>
      <w:r w:rsidR="000B10E4" w:rsidRPr="00FC7857">
        <w:rPr>
          <w:rFonts w:ascii="Times New Roman" w:hAnsi="Times New Roman" w:cs="Times New Roman"/>
          <w:sz w:val="24"/>
          <w:szCs w:val="24"/>
        </w:rPr>
        <w:t>:</w:t>
      </w:r>
      <w:r w:rsidR="0086037A" w:rsidRPr="00FC7857">
        <w:rPr>
          <w:rFonts w:ascii="Times New Roman" w:hAnsi="Times New Roman" w:cs="Times New Roman"/>
          <w:sz w:val="24"/>
          <w:szCs w:val="24"/>
        </w:rPr>
        <w:t xml:space="preserve"> </w:t>
      </w:r>
      <w:r w:rsidR="000B10E4" w:rsidRPr="00FC7857">
        <w:rPr>
          <w:rFonts w:ascii="Times New Roman" w:hAnsi="Times New Roman" w:cs="Times New Roman"/>
          <w:sz w:val="24"/>
          <w:szCs w:val="24"/>
        </w:rPr>
        <w:t>10.1016/j.chb.2008.12.024</w:t>
      </w:r>
      <w:r w:rsidR="0086037A" w:rsidRPr="00FC7857">
        <w:rPr>
          <w:rFonts w:ascii="Times New Roman" w:hAnsi="Times New Roman" w:cs="Times New Roman"/>
          <w:sz w:val="24"/>
          <w:szCs w:val="24"/>
        </w:rPr>
        <w:t>.</w:t>
      </w:r>
    </w:p>
    <w:p w:rsidR="00984612" w:rsidRPr="00FC7857" w:rsidRDefault="00984612"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Ryan, T., &amp; </w:t>
      </w:r>
      <w:proofErr w:type="spellStart"/>
      <w:r w:rsidRPr="00FC7857">
        <w:rPr>
          <w:rFonts w:ascii="Times New Roman" w:hAnsi="Times New Roman" w:cs="Times New Roman"/>
          <w:sz w:val="24"/>
          <w:szCs w:val="24"/>
        </w:rPr>
        <w:t>Xenos</w:t>
      </w:r>
      <w:proofErr w:type="spellEnd"/>
      <w:r w:rsidRPr="00FC7857">
        <w:rPr>
          <w:rFonts w:ascii="Times New Roman" w:hAnsi="Times New Roman" w:cs="Times New Roman"/>
          <w:sz w:val="24"/>
          <w:szCs w:val="24"/>
        </w:rPr>
        <w:t xml:space="preserve">, S. (2011). Who uses Facebook? An investigation into the relationship between the Big Five, shyness, narcissism, loneliness, and Facebook usage.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27</w:t>
      </w:r>
      <w:r w:rsidRPr="00FC7857">
        <w:rPr>
          <w:rFonts w:ascii="Times New Roman" w:hAnsi="Times New Roman" w:cs="Times New Roman"/>
          <w:sz w:val="24"/>
          <w:szCs w:val="24"/>
        </w:rPr>
        <w:t xml:space="preserve">, 1658-1664. </w:t>
      </w:r>
      <w:proofErr w:type="spellStart"/>
      <w:proofErr w:type="gramStart"/>
      <w:r w:rsidR="000B10E4" w:rsidRPr="00FC7857">
        <w:rPr>
          <w:rFonts w:ascii="Times New Roman" w:hAnsi="Times New Roman" w:cs="Times New Roman"/>
          <w:sz w:val="24"/>
          <w:szCs w:val="24"/>
        </w:rPr>
        <w:t>doi</w:t>
      </w:r>
      <w:proofErr w:type="spellEnd"/>
      <w:proofErr w:type="gramEnd"/>
      <w:r w:rsidR="000B10E4" w:rsidRPr="00FC7857">
        <w:rPr>
          <w:rFonts w:ascii="Times New Roman" w:hAnsi="Times New Roman" w:cs="Times New Roman"/>
          <w:sz w:val="24"/>
          <w:szCs w:val="24"/>
        </w:rPr>
        <w:t>:</w:t>
      </w:r>
      <w:r w:rsidR="00493999" w:rsidRPr="00FC7857">
        <w:rPr>
          <w:rFonts w:ascii="Times New Roman" w:hAnsi="Times New Roman" w:cs="Times New Roman"/>
          <w:sz w:val="24"/>
          <w:szCs w:val="24"/>
        </w:rPr>
        <w:t xml:space="preserve"> </w:t>
      </w:r>
      <w:r w:rsidR="000B10E4" w:rsidRPr="00FC7857">
        <w:rPr>
          <w:rFonts w:ascii="Times New Roman" w:hAnsi="Times New Roman" w:cs="Times New Roman"/>
          <w:sz w:val="24"/>
          <w:szCs w:val="24"/>
        </w:rPr>
        <w:t>10.1016/j.chb.2011.02.004</w:t>
      </w:r>
      <w:r w:rsidR="00493999" w:rsidRPr="00FC7857">
        <w:rPr>
          <w:rFonts w:ascii="Times New Roman" w:hAnsi="Times New Roman" w:cs="Times New Roman"/>
          <w:sz w:val="24"/>
          <w:szCs w:val="24"/>
        </w:rPr>
        <w:t>.</w:t>
      </w:r>
    </w:p>
    <w:p w:rsidR="005072AC" w:rsidRPr="00FC7857" w:rsidRDefault="00493999"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Schlenker</w:t>
      </w:r>
      <w:proofErr w:type="spellEnd"/>
      <w:r w:rsidRPr="00FC7857">
        <w:rPr>
          <w:rFonts w:ascii="Times New Roman" w:hAnsi="Times New Roman" w:cs="Times New Roman"/>
          <w:sz w:val="24"/>
          <w:szCs w:val="24"/>
        </w:rPr>
        <w:t xml:space="preserve">, B. R., &amp; </w:t>
      </w:r>
      <w:proofErr w:type="spellStart"/>
      <w:r w:rsidRPr="00FC7857">
        <w:rPr>
          <w:rFonts w:ascii="Times New Roman" w:hAnsi="Times New Roman" w:cs="Times New Roman"/>
          <w:sz w:val="24"/>
          <w:szCs w:val="24"/>
        </w:rPr>
        <w:t>Pontari</w:t>
      </w:r>
      <w:proofErr w:type="spellEnd"/>
      <w:r w:rsidRPr="00FC7857">
        <w:rPr>
          <w:rFonts w:ascii="Times New Roman" w:hAnsi="Times New Roman" w:cs="Times New Roman"/>
          <w:sz w:val="24"/>
          <w:szCs w:val="24"/>
        </w:rPr>
        <w:t>, B.</w:t>
      </w:r>
      <w:r w:rsidR="000B10E4" w:rsidRPr="00FC7857">
        <w:rPr>
          <w:rFonts w:ascii="Times New Roman" w:hAnsi="Times New Roman" w:cs="Times New Roman"/>
          <w:sz w:val="24"/>
          <w:szCs w:val="24"/>
        </w:rPr>
        <w:t xml:space="preserve">A.  (2000). </w:t>
      </w:r>
      <w:proofErr w:type="gramStart"/>
      <w:r w:rsidR="005072AC" w:rsidRPr="00FC7857">
        <w:rPr>
          <w:rFonts w:ascii="Times New Roman" w:hAnsi="Times New Roman" w:cs="Times New Roman"/>
          <w:sz w:val="24"/>
          <w:szCs w:val="24"/>
        </w:rPr>
        <w:t>The</w:t>
      </w:r>
      <w:proofErr w:type="gramEnd"/>
      <w:r w:rsidR="005072AC" w:rsidRPr="00FC7857">
        <w:rPr>
          <w:rFonts w:ascii="Times New Roman" w:hAnsi="Times New Roman" w:cs="Times New Roman"/>
          <w:sz w:val="24"/>
          <w:szCs w:val="24"/>
        </w:rPr>
        <w:t xml:space="preserve"> strategic control of information: Impression management and self-presentation in daily life.  In A. </w:t>
      </w:r>
      <w:proofErr w:type="spellStart"/>
      <w:r w:rsidR="005072AC" w:rsidRPr="00FC7857">
        <w:rPr>
          <w:rFonts w:ascii="Times New Roman" w:hAnsi="Times New Roman" w:cs="Times New Roman"/>
          <w:sz w:val="24"/>
          <w:szCs w:val="24"/>
        </w:rPr>
        <w:t>Tesser</w:t>
      </w:r>
      <w:proofErr w:type="spellEnd"/>
      <w:r w:rsidR="005072AC" w:rsidRPr="00FC7857">
        <w:rPr>
          <w:rFonts w:ascii="Times New Roman" w:hAnsi="Times New Roman" w:cs="Times New Roman"/>
          <w:sz w:val="24"/>
          <w:szCs w:val="24"/>
        </w:rPr>
        <w:t xml:space="preserve">, R. </w:t>
      </w:r>
      <w:proofErr w:type="spellStart"/>
      <w:r w:rsidR="005072AC" w:rsidRPr="00FC7857">
        <w:rPr>
          <w:rFonts w:ascii="Times New Roman" w:hAnsi="Times New Roman" w:cs="Times New Roman"/>
          <w:sz w:val="24"/>
          <w:szCs w:val="24"/>
        </w:rPr>
        <w:t>Felson</w:t>
      </w:r>
      <w:proofErr w:type="spellEnd"/>
      <w:r w:rsidR="005072AC" w:rsidRPr="00FC7857">
        <w:rPr>
          <w:rFonts w:ascii="Times New Roman" w:hAnsi="Times New Roman" w:cs="Times New Roman"/>
          <w:sz w:val="24"/>
          <w:szCs w:val="24"/>
        </w:rPr>
        <w:t xml:space="preserve">, and J. </w:t>
      </w:r>
      <w:proofErr w:type="spellStart"/>
      <w:r w:rsidR="005072AC" w:rsidRPr="00FC7857">
        <w:rPr>
          <w:rFonts w:ascii="Times New Roman" w:hAnsi="Times New Roman" w:cs="Times New Roman"/>
          <w:sz w:val="24"/>
          <w:szCs w:val="24"/>
        </w:rPr>
        <w:t>Suls</w:t>
      </w:r>
      <w:proofErr w:type="spellEnd"/>
      <w:r w:rsidR="005072AC" w:rsidRPr="00FC7857">
        <w:rPr>
          <w:rFonts w:ascii="Times New Roman" w:hAnsi="Times New Roman" w:cs="Times New Roman"/>
          <w:sz w:val="24"/>
          <w:szCs w:val="24"/>
        </w:rPr>
        <w:t xml:space="preserve"> (Eds.), </w:t>
      </w:r>
      <w:r w:rsidR="005072AC" w:rsidRPr="00FC7857">
        <w:rPr>
          <w:rFonts w:ascii="Times New Roman" w:hAnsi="Times New Roman" w:cs="Times New Roman"/>
          <w:i/>
          <w:sz w:val="24"/>
          <w:szCs w:val="24"/>
        </w:rPr>
        <w:t>Perspectives on self and identity</w:t>
      </w:r>
      <w:r w:rsidRPr="00FC7857">
        <w:rPr>
          <w:rFonts w:ascii="Times New Roman" w:hAnsi="Times New Roman" w:cs="Times New Roman"/>
          <w:sz w:val="24"/>
          <w:szCs w:val="24"/>
        </w:rPr>
        <w:t xml:space="preserve"> (pp. 199-232).  Washington, D</w:t>
      </w:r>
      <w:r w:rsidR="005072AC" w:rsidRPr="00FC7857">
        <w:rPr>
          <w:rFonts w:ascii="Times New Roman" w:hAnsi="Times New Roman" w:cs="Times New Roman"/>
          <w:sz w:val="24"/>
          <w:szCs w:val="24"/>
        </w:rPr>
        <w:t>C:  American Psychological Association.</w:t>
      </w:r>
    </w:p>
    <w:p w:rsidR="00717766" w:rsidRPr="00FC7857" w:rsidRDefault="00463C69"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Singelton</w:t>
      </w:r>
      <w:proofErr w:type="spellEnd"/>
      <w:r w:rsidRPr="00FC7857">
        <w:rPr>
          <w:rFonts w:ascii="Times New Roman" w:hAnsi="Times New Roman" w:cs="Times New Roman"/>
          <w:sz w:val="24"/>
          <w:szCs w:val="24"/>
        </w:rPr>
        <w:t xml:space="preserve"> Jr</w:t>
      </w:r>
      <w:r w:rsidR="00717766" w:rsidRPr="00FC7857">
        <w:rPr>
          <w:rFonts w:ascii="Times New Roman" w:hAnsi="Times New Roman" w:cs="Times New Roman"/>
          <w:sz w:val="24"/>
          <w:szCs w:val="24"/>
        </w:rPr>
        <w:t xml:space="preserve">, R.A., &amp; </w:t>
      </w:r>
      <w:proofErr w:type="spellStart"/>
      <w:r w:rsidR="00717766" w:rsidRPr="00FC7857">
        <w:rPr>
          <w:rFonts w:ascii="Times New Roman" w:hAnsi="Times New Roman" w:cs="Times New Roman"/>
          <w:sz w:val="24"/>
          <w:szCs w:val="24"/>
        </w:rPr>
        <w:t>Vacca</w:t>
      </w:r>
      <w:proofErr w:type="spellEnd"/>
      <w:r w:rsidR="00717766" w:rsidRPr="00FC7857">
        <w:rPr>
          <w:rFonts w:ascii="Times New Roman" w:hAnsi="Times New Roman" w:cs="Times New Roman"/>
          <w:sz w:val="24"/>
          <w:szCs w:val="24"/>
        </w:rPr>
        <w:t>, J. (2007).</w:t>
      </w:r>
      <w:r w:rsidR="008319D5" w:rsidRPr="00FC7857">
        <w:rPr>
          <w:rFonts w:ascii="Times New Roman" w:hAnsi="Times New Roman" w:cs="Times New Roman"/>
          <w:sz w:val="24"/>
          <w:szCs w:val="24"/>
        </w:rPr>
        <w:t xml:space="preserve"> Interpersonal competition in f</w:t>
      </w:r>
      <w:r w:rsidR="00717766" w:rsidRPr="00FC7857">
        <w:rPr>
          <w:rFonts w:ascii="Times New Roman" w:hAnsi="Times New Roman" w:cs="Times New Roman"/>
          <w:sz w:val="24"/>
          <w:szCs w:val="24"/>
        </w:rPr>
        <w:t xml:space="preserve">riendships. </w:t>
      </w:r>
      <w:r w:rsidR="00717766" w:rsidRPr="00FC7857">
        <w:rPr>
          <w:rFonts w:ascii="Times New Roman" w:hAnsi="Times New Roman" w:cs="Times New Roman"/>
          <w:i/>
          <w:sz w:val="24"/>
          <w:szCs w:val="24"/>
        </w:rPr>
        <w:t>Sex Roles, 57</w:t>
      </w:r>
      <w:r w:rsidR="00717766" w:rsidRPr="00FC7857">
        <w:rPr>
          <w:rFonts w:ascii="Times New Roman" w:hAnsi="Times New Roman" w:cs="Times New Roman"/>
          <w:sz w:val="24"/>
          <w:szCs w:val="24"/>
        </w:rPr>
        <w:t>, 617-627.</w:t>
      </w:r>
      <w:r w:rsidR="008319D5" w:rsidRPr="00FC7857">
        <w:rPr>
          <w:rFonts w:ascii="Times New Roman" w:hAnsi="Times New Roman" w:cs="Times New Roman"/>
          <w:sz w:val="24"/>
          <w:szCs w:val="24"/>
        </w:rPr>
        <w:t xml:space="preserve"> </w:t>
      </w:r>
      <w:proofErr w:type="spellStart"/>
      <w:proofErr w:type="gramStart"/>
      <w:r w:rsidR="00493999" w:rsidRPr="00FC7857">
        <w:rPr>
          <w:rFonts w:ascii="Times New Roman" w:hAnsi="Times New Roman" w:cs="Times New Roman"/>
          <w:sz w:val="24"/>
          <w:szCs w:val="24"/>
        </w:rPr>
        <w:t>d</w:t>
      </w:r>
      <w:r w:rsidR="008319D5" w:rsidRPr="00FC7857">
        <w:rPr>
          <w:rFonts w:ascii="Times New Roman" w:hAnsi="Times New Roman" w:cs="Times New Roman"/>
          <w:sz w:val="24"/>
          <w:szCs w:val="24"/>
        </w:rPr>
        <w:t>oi</w:t>
      </w:r>
      <w:proofErr w:type="spellEnd"/>
      <w:proofErr w:type="gramEnd"/>
      <w:r w:rsidR="008319D5" w:rsidRPr="00FC7857">
        <w:rPr>
          <w:rFonts w:ascii="Times New Roman" w:hAnsi="Times New Roman" w:cs="Times New Roman"/>
          <w:sz w:val="24"/>
          <w:szCs w:val="24"/>
        </w:rPr>
        <w:t xml:space="preserve">: </w:t>
      </w:r>
      <w:r w:rsidR="008319D5" w:rsidRPr="00FC7857">
        <w:rPr>
          <w:rFonts w:ascii="Times New Roman" w:hAnsi="Times New Roman" w:cs="Times New Roman"/>
          <w:sz w:val="24"/>
          <w:szCs w:val="24"/>
          <w:lang w:val="en"/>
        </w:rPr>
        <w:t>10.1007/s11199-007-9298-x</w:t>
      </w:r>
      <w:r w:rsidR="00493999" w:rsidRPr="00FC7857">
        <w:rPr>
          <w:rFonts w:ascii="Times New Roman" w:hAnsi="Times New Roman" w:cs="Times New Roman"/>
          <w:sz w:val="24"/>
          <w:szCs w:val="24"/>
          <w:lang w:val="en"/>
        </w:rPr>
        <w:t>.</w:t>
      </w:r>
    </w:p>
    <w:p w:rsidR="00A74F27" w:rsidRPr="00FC7857" w:rsidRDefault="00A74F27"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Skues</w:t>
      </w:r>
      <w:proofErr w:type="spellEnd"/>
      <w:r w:rsidRPr="00FC7857">
        <w:rPr>
          <w:rFonts w:ascii="Times New Roman" w:hAnsi="Times New Roman" w:cs="Times New Roman"/>
          <w:sz w:val="24"/>
          <w:szCs w:val="24"/>
        </w:rPr>
        <w:t xml:space="preserve">, J.L., Williams, B., &amp; Wise, L. (2012). The effects of personality traits, self-esteem, loneliness, and narcissism on Facebook use among university students.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28</w:t>
      </w:r>
      <w:r w:rsidRPr="00FC7857">
        <w:rPr>
          <w:rFonts w:ascii="Times New Roman" w:hAnsi="Times New Roman" w:cs="Times New Roman"/>
          <w:sz w:val="24"/>
          <w:szCs w:val="24"/>
        </w:rPr>
        <w:t>, 2414-2419.</w:t>
      </w:r>
      <w:r w:rsidR="00A54F9E" w:rsidRPr="00FC7857">
        <w:rPr>
          <w:rFonts w:ascii="Times New Roman" w:hAnsi="Times New Roman" w:cs="Times New Roman"/>
          <w:sz w:val="24"/>
          <w:szCs w:val="24"/>
        </w:rPr>
        <w:t xml:space="preserve"> </w:t>
      </w:r>
      <w:proofErr w:type="spellStart"/>
      <w:proofErr w:type="gramStart"/>
      <w:r w:rsidR="00493999" w:rsidRPr="00FC7857">
        <w:rPr>
          <w:rFonts w:ascii="Times New Roman" w:hAnsi="Times New Roman" w:cs="Times New Roman"/>
          <w:sz w:val="24"/>
          <w:szCs w:val="24"/>
        </w:rPr>
        <w:t>d</w:t>
      </w:r>
      <w:r w:rsidR="00A54F9E" w:rsidRPr="00FC7857">
        <w:rPr>
          <w:rFonts w:ascii="Times New Roman" w:hAnsi="Times New Roman" w:cs="Times New Roman"/>
          <w:sz w:val="24"/>
          <w:szCs w:val="24"/>
        </w:rPr>
        <w:t>oi</w:t>
      </w:r>
      <w:proofErr w:type="spellEnd"/>
      <w:proofErr w:type="gramEnd"/>
      <w:r w:rsidR="00A54F9E" w:rsidRPr="00FC7857">
        <w:rPr>
          <w:rFonts w:ascii="Times New Roman" w:hAnsi="Times New Roman" w:cs="Times New Roman"/>
          <w:sz w:val="24"/>
          <w:szCs w:val="24"/>
        </w:rPr>
        <w:t>: 10.1016/j.chb.2012.07.012</w:t>
      </w:r>
      <w:r w:rsidR="00493999" w:rsidRPr="00FC7857">
        <w:rPr>
          <w:rFonts w:ascii="Times New Roman" w:hAnsi="Times New Roman" w:cs="Times New Roman"/>
          <w:sz w:val="24"/>
          <w:szCs w:val="24"/>
        </w:rPr>
        <w:t>.</w:t>
      </w:r>
    </w:p>
    <w:p w:rsidR="004F7C4F" w:rsidRPr="00FC7857" w:rsidRDefault="004F7C4F"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Special, W.P., &amp; Li-Barber, K.T. (2012). Self-disclosure and student satisfaction with Facebook. </w:t>
      </w:r>
      <w:r w:rsidRPr="00FC7857">
        <w:rPr>
          <w:rFonts w:ascii="Times New Roman" w:hAnsi="Times New Roman" w:cs="Times New Roman"/>
          <w:i/>
          <w:sz w:val="24"/>
          <w:szCs w:val="24"/>
        </w:rPr>
        <w:t xml:space="preserve">Computers in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28</w:t>
      </w:r>
      <w:r w:rsidRPr="00FC7857">
        <w:rPr>
          <w:rFonts w:ascii="Times New Roman" w:hAnsi="Times New Roman" w:cs="Times New Roman"/>
          <w:sz w:val="24"/>
          <w:szCs w:val="24"/>
        </w:rPr>
        <w:t xml:space="preserve">, 624-630. </w:t>
      </w:r>
      <w:r w:rsidR="00A54F9E" w:rsidRPr="00FC7857">
        <w:rPr>
          <w:rFonts w:ascii="Times New Roman" w:hAnsi="Times New Roman" w:cs="Times New Roman"/>
          <w:sz w:val="24"/>
          <w:szCs w:val="24"/>
        </w:rPr>
        <w:t>doi:10.1016/j.chb.2011.11.008</w:t>
      </w:r>
      <w:r w:rsidR="00493999" w:rsidRPr="00FC7857">
        <w:rPr>
          <w:rFonts w:ascii="Times New Roman" w:hAnsi="Times New Roman" w:cs="Times New Roman"/>
          <w:sz w:val="24"/>
          <w:szCs w:val="24"/>
        </w:rPr>
        <w:t>.</w:t>
      </w:r>
    </w:p>
    <w:p w:rsidR="004F7C4F" w:rsidRPr="00FC7857" w:rsidRDefault="004F7C4F"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lastRenderedPageBreak/>
        <w:t>Stefanone</w:t>
      </w:r>
      <w:proofErr w:type="spellEnd"/>
      <w:r w:rsidRPr="00FC7857">
        <w:rPr>
          <w:rFonts w:ascii="Times New Roman" w:hAnsi="Times New Roman" w:cs="Times New Roman"/>
          <w:sz w:val="24"/>
          <w:szCs w:val="24"/>
        </w:rPr>
        <w:t xml:space="preserve">, M.A., </w:t>
      </w:r>
      <w:proofErr w:type="spellStart"/>
      <w:r w:rsidRPr="00FC7857">
        <w:rPr>
          <w:rFonts w:ascii="Times New Roman" w:hAnsi="Times New Roman" w:cs="Times New Roman"/>
          <w:sz w:val="24"/>
          <w:szCs w:val="24"/>
        </w:rPr>
        <w:t>Lackaff</w:t>
      </w:r>
      <w:proofErr w:type="spellEnd"/>
      <w:r w:rsidRPr="00FC7857">
        <w:rPr>
          <w:rFonts w:ascii="Times New Roman" w:hAnsi="Times New Roman" w:cs="Times New Roman"/>
          <w:sz w:val="24"/>
          <w:szCs w:val="24"/>
        </w:rPr>
        <w:t>, D., &amp; Rosen, D. (2011). Contingencies of self-worth and social-networking</w:t>
      </w:r>
      <w:r w:rsidR="00A54F9E" w:rsidRPr="00FC7857">
        <w:rPr>
          <w:rFonts w:ascii="Times New Roman" w:hAnsi="Times New Roman" w:cs="Times New Roman"/>
          <w:sz w:val="24"/>
          <w:szCs w:val="24"/>
        </w:rPr>
        <w:t xml:space="preserve">-site </w:t>
      </w:r>
      <w:proofErr w:type="spellStart"/>
      <w:r w:rsidR="00A54F9E" w:rsidRPr="00FC7857">
        <w:rPr>
          <w:rFonts w:ascii="Times New Roman" w:hAnsi="Times New Roman" w:cs="Times New Roman"/>
          <w:sz w:val="24"/>
          <w:szCs w:val="24"/>
        </w:rPr>
        <w:t>behavio</w:t>
      </w:r>
      <w:r w:rsidRPr="00FC7857">
        <w:rPr>
          <w:rFonts w:ascii="Times New Roman" w:hAnsi="Times New Roman" w:cs="Times New Roman"/>
          <w:sz w:val="24"/>
          <w:szCs w:val="24"/>
        </w:rPr>
        <w:t>r</w:t>
      </w:r>
      <w:proofErr w:type="spellEnd"/>
      <w:r w:rsidRPr="00FC7857">
        <w:rPr>
          <w:rFonts w:ascii="Times New Roman" w:hAnsi="Times New Roman" w:cs="Times New Roman"/>
          <w:sz w:val="24"/>
          <w:szCs w:val="24"/>
        </w:rPr>
        <w:t xml:space="preserve">. </w:t>
      </w:r>
      <w:proofErr w:type="spellStart"/>
      <w:r w:rsidRPr="00FC7857">
        <w:rPr>
          <w:rFonts w:ascii="Times New Roman" w:hAnsi="Times New Roman" w:cs="Times New Roman"/>
          <w:i/>
          <w:sz w:val="24"/>
          <w:szCs w:val="24"/>
        </w:rPr>
        <w:t>Cyberpsychology</w:t>
      </w:r>
      <w:proofErr w:type="spellEnd"/>
      <w:r w:rsidRPr="00FC7857">
        <w:rPr>
          <w:rFonts w:ascii="Times New Roman" w:hAnsi="Times New Roman" w:cs="Times New Roman"/>
          <w:i/>
          <w:sz w:val="24"/>
          <w:szCs w:val="24"/>
        </w:rPr>
        <w:t xml:space="preserve">,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and Social Networking, 14</w:t>
      </w:r>
      <w:r w:rsidRPr="00FC7857">
        <w:rPr>
          <w:rFonts w:ascii="Times New Roman" w:hAnsi="Times New Roman" w:cs="Times New Roman"/>
          <w:sz w:val="24"/>
          <w:szCs w:val="24"/>
        </w:rPr>
        <w:t>, 41-49.</w:t>
      </w:r>
    </w:p>
    <w:p w:rsidR="005072AC" w:rsidRPr="00FC7857" w:rsidRDefault="005072AC"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Stern, L.A., &amp; Taylor, K. (2007). Social networking on Facebook.</w:t>
      </w:r>
      <w:r w:rsidRPr="00FC7857">
        <w:rPr>
          <w:rFonts w:ascii="Times New Roman" w:hAnsi="Times New Roman" w:cs="Times New Roman"/>
          <w:i/>
          <w:sz w:val="24"/>
          <w:szCs w:val="24"/>
        </w:rPr>
        <w:t xml:space="preserve"> Journal of the Communication, Speech and Theatre Association of North Dakota, 20</w:t>
      </w:r>
      <w:r w:rsidRPr="00FC7857">
        <w:rPr>
          <w:rFonts w:ascii="Times New Roman" w:hAnsi="Times New Roman" w:cs="Times New Roman"/>
          <w:sz w:val="24"/>
          <w:szCs w:val="24"/>
        </w:rPr>
        <w:t>, 9-20.</w:t>
      </w:r>
    </w:p>
    <w:p w:rsidR="00087770" w:rsidRPr="00FC7857" w:rsidRDefault="00087770"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Utz</w:t>
      </w:r>
      <w:proofErr w:type="spellEnd"/>
      <w:r w:rsidRPr="00FC7857">
        <w:rPr>
          <w:rFonts w:ascii="Times New Roman" w:hAnsi="Times New Roman" w:cs="Times New Roman"/>
          <w:sz w:val="24"/>
          <w:szCs w:val="24"/>
        </w:rPr>
        <w:t xml:space="preserve">, S. (2010). Show me your friends and I will tell you what type of person you are: How one’s profile, number of friends, and type of friends influence impression formation on social network sites. </w:t>
      </w:r>
      <w:r w:rsidRPr="00FC7857">
        <w:rPr>
          <w:rFonts w:ascii="Times New Roman" w:hAnsi="Times New Roman" w:cs="Times New Roman"/>
          <w:i/>
          <w:sz w:val="24"/>
          <w:szCs w:val="24"/>
        </w:rPr>
        <w:t>Journal of Computer-Mediated Communication, 15</w:t>
      </w:r>
      <w:r w:rsidRPr="00FC7857">
        <w:rPr>
          <w:rFonts w:ascii="Times New Roman" w:hAnsi="Times New Roman" w:cs="Times New Roman"/>
          <w:sz w:val="24"/>
          <w:szCs w:val="24"/>
        </w:rPr>
        <w:t>, 314-335.</w:t>
      </w:r>
      <w:r w:rsidR="00A54F9E" w:rsidRPr="00FC7857">
        <w:rPr>
          <w:rFonts w:ascii="Times New Roman" w:hAnsi="Times New Roman" w:cs="Times New Roman"/>
          <w:sz w:val="24"/>
          <w:szCs w:val="24"/>
        </w:rPr>
        <w:t xml:space="preserve"> </w:t>
      </w:r>
      <w:proofErr w:type="spellStart"/>
      <w:proofErr w:type="gramStart"/>
      <w:r w:rsidR="00493999" w:rsidRPr="00FC7857">
        <w:rPr>
          <w:rFonts w:ascii="Times New Roman" w:hAnsi="Times New Roman" w:cs="Times New Roman"/>
          <w:sz w:val="24"/>
          <w:szCs w:val="24"/>
          <w:lang w:val="en"/>
        </w:rPr>
        <w:t>doi</w:t>
      </w:r>
      <w:proofErr w:type="spellEnd"/>
      <w:proofErr w:type="gramEnd"/>
      <w:r w:rsidR="00A54F9E" w:rsidRPr="00FC7857">
        <w:rPr>
          <w:rFonts w:ascii="Times New Roman" w:hAnsi="Times New Roman" w:cs="Times New Roman"/>
          <w:sz w:val="24"/>
          <w:szCs w:val="24"/>
          <w:lang w:val="en"/>
        </w:rPr>
        <w:t>: 10.1111/j.1083-6101.2010.01522.x</w:t>
      </w:r>
      <w:r w:rsidR="00493999" w:rsidRPr="00FC7857">
        <w:rPr>
          <w:rFonts w:ascii="Times New Roman" w:hAnsi="Times New Roman" w:cs="Times New Roman"/>
          <w:sz w:val="24"/>
          <w:szCs w:val="24"/>
          <w:lang w:val="en"/>
        </w:rPr>
        <w:t>.</w:t>
      </w:r>
    </w:p>
    <w:p w:rsidR="00B161FF" w:rsidRPr="00FC7857" w:rsidRDefault="00B161FF"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Vecchio</w:t>
      </w:r>
      <w:proofErr w:type="spellEnd"/>
      <w:r w:rsidRPr="00FC7857">
        <w:rPr>
          <w:rFonts w:ascii="Times New Roman" w:hAnsi="Times New Roman" w:cs="Times New Roman"/>
          <w:sz w:val="24"/>
          <w:szCs w:val="24"/>
        </w:rPr>
        <w:t xml:space="preserve">, R. P., &amp; </w:t>
      </w:r>
      <w:proofErr w:type="spellStart"/>
      <w:r w:rsidRPr="00FC7857">
        <w:rPr>
          <w:rFonts w:ascii="Times New Roman" w:hAnsi="Times New Roman" w:cs="Times New Roman"/>
          <w:sz w:val="24"/>
          <w:szCs w:val="24"/>
        </w:rPr>
        <w:t>Sussman</w:t>
      </w:r>
      <w:proofErr w:type="spellEnd"/>
      <w:r w:rsidRPr="00FC7857">
        <w:rPr>
          <w:rFonts w:ascii="Times New Roman" w:hAnsi="Times New Roman" w:cs="Times New Roman"/>
          <w:sz w:val="24"/>
          <w:szCs w:val="24"/>
        </w:rPr>
        <w:t xml:space="preserve">, M. (1991). Choice of influence tactics: Individual and organizational determinants. </w:t>
      </w:r>
      <w:r w:rsidRPr="00FC7857">
        <w:rPr>
          <w:rFonts w:ascii="Times New Roman" w:hAnsi="Times New Roman" w:cs="Times New Roman"/>
          <w:i/>
          <w:sz w:val="24"/>
          <w:szCs w:val="24"/>
        </w:rPr>
        <w:t xml:space="preserve">Journal of Organizational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12</w:t>
      </w:r>
      <w:r w:rsidRPr="00FC7857">
        <w:rPr>
          <w:rFonts w:ascii="Times New Roman" w:hAnsi="Times New Roman" w:cs="Times New Roman"/>
          <w:sz w:val="24"/>
          <w:szCs w:val="24"/>
        </w:rPr>
        <w:t>, 73-80.</w:t>
      </w:r>
    </w:p>
    <w:p w:rsidR="00717766" w:rsidRPr="00FC7857" w:rsidRDefault="00717766"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Vigil, J.</w:t>
      </w:r>
      <w:r w:rsidR="006D6BE7" w:rsidRPr="00FC7857">
        <w:rPr>
          <w:rFonts w:ascii="Times New Roman" w:hAnsi="Times New Roman" w:cs="Times New Roman"/>
          <w:sz w:val="24"/>
          <w:szCs w:val="24"/>
        </w:rPr>
        <w:t>M. (2007). Asymmetries in the friendship preferences and social styles of men and w</w:t>
      </w:r>
      <w:r w:rsidRPr="00FC7857">
        <w:rPr>
          <w:rFonts w:ascii="Times New Roman" w:hAnsi="Times New Roman" w:cs="Times New Roman"/>
          <w:sz w:val="24"/>
          <w:szCs w:val="24"/>
        </w:rPr>
        <w:t>omen</w:t>
      </w:r>
      <w:r w:rsidRPr="00FC7857">
        <w:rPr>
          <w:rFonts w:ascii="Times New Roman" w:hAnsi="Times New Roman" w:cs="Times New Roman"/>
          <w:i/>
          <w:sz w:val="24"/>
          <w:szCs w:val="24"/>
        </w:rPr>
        <w:t>. Human Nature</w:t>
      </w:r>
      <w:r w:rsidRPr="00FC7857">
        <w:rPr>
          <w:rFonts w:ascii="Times New Roman" w:hAnsi="Times New Roman" w:cs="Times New Roman"/>
          <w:sz w:val="24"/>
          <w:szCs w:val="24"/>
        </w:rPr>
        <w:t xml:space="preserve">, </w:t>
      </w:r>
      <w:r w:rsidRPr="00FC7857">
        <w:rPr>
          <w:rFonts w:ascii="Times New Roman" w:hAnsi="Times New Roman" w:cs="Times New Roman"/>
          <w:i/>
          <w:sz w:val="24"/>
          <w:szCs w:val="24"/>
        </w:rPr>
        <w:t>18</w:t>
      </w:r>
      <w:r w:rsidRPr="00FC7857">
        <w:rPr>
          <w:rFonts w:ascii="Times New Roman" w:hAnsi="Times New Roman" w:cs="Times New Roman"/>
          <w:sz w:val="24"/>
          <w:szCs w:val="24"/>
        </w:rPr>
        <w:t xml:space="preserve">, 143-161. </w:t>
      </w:r>
    </w:p>
    <w:p w:rsidR="00B161FF" w:rsidRPr="00FC7857" w:rsidRDefault="00B161FF"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Wastell</w:t>
      </w:r>
      <w:proofErr w:type="spellEnd"/>
      <w:r w:rsidRPr="00FC7857">
        <w:rPr>
          <w:rFonts w:ascii="Times New Roman" w:hAnsi="Times New Roman" w:cs="Times New Roman"/>
          <w:sz w:val="24"/>
          <w:szCs w:val="24"/>
        </w:rPr>
        <w:t xml:space="preserve">, C., &amp; Booth, A. (2003). Machiavellianism: An </w:t>
      </w:r>
      <w:proofErr w:type="spellStart"/>
      <w:r w:rsidRPr="00FC7857">
        <w:rPr>
          <w:rFonts w:ascii="Times New Roman" w:hAnsi="Times New Roman" w:cs="Times New Roman"/>
          <w:sz w:val="24"/>
          <w:szCs w:val="24"/>
        </w:rPr>
        <w:t>alexithymic</w:t>
      </w:r>
      <w:proofErr w:type="spellEnd"/>
      <w:r w:rsidRPr="00FC7857">
        <w:rPr>
          <w:rFonts w:ascii="Times New Roman" w:hAnsi="Times New Roman" w:cs="Times New Roman"/>
          <w:sz w:val="24"/>
          <w:szCs w:val="24"/>
        </w:rPr>
        <w:t xml:space="preserve"> perspective. </w:t>
      </w:r>
      <w:r w:rsidRPr="00FC7857">
        <w:rPr>
          <w:rFonts w:ascii="Times New Roman" w:hAnsi="Times New Roman" w:cs="Times New Roman"/>
          <w:i/>
          <w:sz w:val="24"/>
          <w:szCs w:val="24"/>
        </w:rPr>
        <w:t>Journal of Social and Clinical Psychology, 22</w:t>
      </w:r>
      <w:r w:rsidRPr="00FC7857">
        <w:rPr>
          <w:rFonts w:ascii="Times New Roman" w:hAnsi="Times New Roman" w:cs="Times New Roman"/>
          <w:sz w:val="24"/>
          <w:szCs w:val="24"/>
        </w:rPr>
        <w:t xml:space="preserve">, 730-744. </w:t>
      </w:r>
      <w:proofErr w:type="spellStart"/>
      <w:proofErr w:type="gramStart"/>
      <w:r w:rsidR="006D6BE7" w:rsidRPr="00FC7857">
        <w:rPr>
          <w:rFonts w:ascii="Times New Roman" w:eastAsia="Arial Unicode MS" w:hAnsi="Times New Roman" w:cs="Times New Roman"/>
          <w:sz w:val="24"/>
          <w:szCs w:val="24"/>
          <w:lang w:val="en-US"/>
        </w:rPr>
        <w:t>doi</w:t>
      </w:r>
      <w:proofErr w:type="spellEnd"/>
      <w:proofErr w:type="gramEnd"/>
      <w:r w:rsidR="006D6BE7" w:rsidRPr="00FC7857">
        <w:rPr>
          <w:rFonts w:ascii="Times New Roman" w:eastAsia="Arial Unicode MS" w:hAnsi="Times New Roman" w:cs="Times New Roman"/>
          <w:sz w:val="24"/>
          <w:szCs w:val="24"/>
          <w:lang w:val="en-US"/>
        </w:rPr>
        <w:t>: 10.1521/jscp.22.6.730.22931</w:t>
      </w:r>
      <w:r w:rsidR="00493999" w:rsidRPr="00FC7857">
        <w:rPr>
          <w:rFonts w:ascii="Times New Roman" w:eastAsia="Arial Unicode MS" w:hAnsi="Times New Roman" w:cs="Times New Roman"/>
          <w:sz w:val="24"/>
          <w:szCs w:val="24"/>
          <w:lang w:val="en-US"/>
        </w:rPr>
        <w:t>.</w:t>
      </w:r>
    </w:p>
    <w:p w:rsidR="004F7C4F" w:rsidRPr="00FC7857" w:rsidRDefault="004F7C4F" w:rsidP="001D51F9">
      <w:pPr>
        <w:spacing w:after="0" w:line="360" w:lineRule="auto"/>
        <w:ind w:firstLine="720"/>
        <w:rPr>
          <w:rFonts w:ascii="Times New Roman" w:hAnsi="Times New Roman" w:cs="Times New Roman"/>
          <w:sz w:val="24"/>
          <w:szCs w:val="24"/>
        </w:rPr>
      </w:pPr>
      <w:proofErr w:type="spellStart"/>
      <w:r w:rsidRPr="00FC7857">
        <w:rPr>
          <w:rFonts w:ascii="Times New Roman" w:hAnsi="Times New Roman" w:cs="Times New Roman"/>
          <w:sz w:val="24"/>
          <w:szCs w:val="24"/>
        </w:rPr>
        <w:t>Wehrli</w:t>
      </w:r>
      <w:proofErr w:type="spellEnd"/>
      <w:r w:rsidRPr="00FC7857">
        <w:rPr>
          <w:rFonts w:ascii="Times New Roman" w:hAnsi="Times New Roman" w:cs="Times New Roman"/>
          <w:sz w:val="24"/>
          <w:szCs w:val="24"/>
        </w:rPr>
        <w:t xml:space="preserve">, S. (2008). Personality on social networking sites: An application of the five factor model. Eth </w:t>
      </w:r>
      <w:proofErr w:type="spellStart"/>
      <w:proofErr w:type="gramStart"/>
      <w:r w:rsidRPr="00FC7857">
        <w:rPr>
          <w:rFonts w:ascii="Times New Roman" w:hAnsi="Times New Roman" w:cs="Times New Roman"/>
          <w:sz w:val="24"/>
          <w:szCs w:val="24"/>
        </w:rPr>
        <w:t>zurich</w:t>
      </w:r>
      <w:proofErr w:type="spellEnd"/>
      <w:proofErr w:type="gramEnd"/>
      <w:r w:rsidRPr="00FC7857">
        <w:rPr>
          <w:rFonts w:ascii="Times New Roman" w:hAnsi="Times New Roman" w:cs="Times New Roman"/>
          <w:sz w:val="24"/>
          <w:szCs w:val="24"/>
        </w:rPr>
        <w:t xml:space="preserve"> sociology working papers. </w:t>
      </w:r>
      <w:r w:rsidRPr="00FC7857">
        <w:rPr>
          <w:rFonts w:ascii="Times New Roman" w:hAnsi="Times New Roman" w:cs="Times New Roman"/>
          <w:i/>
          <w:sz w:val="24"/>
          <w:szCs w:val="24"/>
        </w:rPr>
        <w:t>ETH Zurich, Predictors</w:t>
      </w:r>
      <w:r w:rsidRPr="00FC7857">
        <w:rPr>
          <w:rFonts w:ascii="Times New Roman" w:hAnsi="Times New Roman" w:cs="Times New Roman"/>
          <w:sz w:val="24"/>
          <w:szCs w:val="24"/>
        </w:rPr>
        <w:t>, 0.37-33.54.</w:t>
      </w:r>
    </w:p>
    <w:p w:rsidR="004F7C4F" w:rsidRPr="00FC7857" w:rsidRDefault="004F7C4F"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Wilson, K., </w:t>
      </w:r>
      <w:proofErr w:type="spellStart"/>
      <w:r w:rsidRPr="00FC7857">
        <w:rPr>
          <w:rFonts w:ascii="Times New Roman" w:hAnsi="Times New Roman" w:cs="Times New Roman"/>
          <w:sz w:val="24"/>
          <w:szCs w:val="24"/>
        </w:rPr>
        <w:t>Fornasier</w:t>
      </w:r>
      <w:proofErr w:type="spellEnd"/>
      <w:r w:rsidRPr="00FC7857">
        <w:rPr>
          <w:rFonts w:ascii="Times New Roman" w:hAnsi="Times New Roman" w:cs="Times New Roman"/>
          <w:sz w:val="24"/>
          <w:szCs w:val="24"/>
        </w:rPr>
        <w:t xml:space="preserve">, S., &amp; White, K.M. (2010). Psychological predictors of young adults’ use of social networking sites. </w:t>
      </w:r>
      <w:proofErr w:type="spellStart"/>
      <w:r w:rsidRPr="00FC7857">
        <w:rPr>
          <w:rFonts w:ascii="Times New Roman" w:hAnsi="Times New Roman" w:cs="Times New Roman"/>
          <w:i/>
          <w:sz w:val="24"/>
          <w:szCs w:val="24"/>
        </w:rPr>
        <w:t>Cyberpsychology</w:t>
      </w:r>
      <w:proofErr w:type="spellEnd"/>
      <w:r w:rsidRPr="00FC7857">
        <w:rPr>
          <w:rFonts w:ascii="Times New Roman" w:hAnsi="Times New Roman" w:cs="Times New Roman"/>
          <w:i/>
          <w:sz w:val="24"/>
          <w:szCs w:val="24"/>
        </w:rPr>
        <w:t xml:space="preserve">,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and Social Networking, 13</w:t>
      </w:r>
      <w:r w:rsidRPr="00FC7857">
        <w:rPr>
          <w:rFonts w:ascii="Times New Roman" w:hAnsi="Times New Roman" w:cs="Times New Roman"/>
          <w:sz w:val="24"/>
          <w:szCs w:val="24"/>
        </w:rPr>
        <w:t>, 173-177.</w:t>
      </w:r>
      <w:r w:rsidR="006D6BE7" w:rsidRPr="00FC7857">
        <w:rPr>
          <w:rFonts w:ascii="Times New Roman" w:hAnsi="Times New Roman" w:cs="Times New Roman"/>
          <w:sz w:val="24"/>
          <w:szCs w:val="24"/>
        </w:rPr>
        <w:t xml:space="preserve"> </w:t>
      </w:r>
      <w:proofErr w:type="spellStart"/>
      <w:proofErr w:type="gramStart"/>
      <w:r w:rsidR="006D6BE7" w:rsidRPr="00FC7857">
        <w:rPr>
          <w:rFonts w:ascii="Times New Roman" w:hAnsi="Times New Roman" w:cs="Times New Roman"/>
          <w:sz w:val="24"/>
          <w:szCs w:val="24"/>
        </w:rPr>
        <w:t>doi</w:t>
      </w:r>
      <w:proofErr w:type="spellEnd"/>
      <w:proofErr w:type="gramEnd"/>
      <w:r w:rsidR="006D6BE7" w:rsidRPr="00FC7857">
        <w:rPr>
          <w:rFonts w:ascii="Times New Roman" w:hAnsi="Times New Roman" w:cs="Times New Roman"/>
          <w:sz w:val="24"/>
          <w:szCs w:val="24"/>
        </w:rPr>
        <w:t>:</w:t>
      </w:r>
      <w:r w:rsidR="00493999" w:rsidRPr="00FC7857">
        <w:rPr>
          <w:rFonts w:ascii="Times New Roman" w:hAnsi="Times New Roman" w:cs="Times New Roman"/>
          <w:sz w:val="24"/>
          <w:szCs w:val="24"/>
        </w:rPr>
        <w:t xml:space="preserve"> </w:t>
      </w:r>
      <w:r w:rsidR="006D6BE7" w:rsidRPr="00FC7857">
        <w:rPr>
          <w:rFonts w:ascii="Times New Roman" w:hAnsi="Times New Roman" w:cs="Times New Roman"/>
          <w:sz w:val="24"/>
          <w:szCs w:val="24"/>
        </w:rPr>
        <w:t>10.1089/cyber.2009.0094.</w:t>
      </w:r>
    </w:p>
    <w:p w:rsidR="0005049A" w:rsidRPr="00FC7857" w:rsidRDefault="0005049A" w:rsidP="0005049A">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Wilson, D.S., Near, D., &amp; Miller, R.R. (1996). Machiavellianism: A Synthesis of the Evolutionary and Psychological Literatures. </w:t>
      </w:r>
      <w:r w:rsidRPr="00FC7857">
        <w:rPr>
          <w:rFonts w:ascii="Times New Roman" w:hAnsi="Times New Roman" w:cs="Times New Roman"/>
          <w:i/>
          <w:sz w:val="24"/>
          <w:szCs w:val="24"/>
        </w:rPr>
        <w:t xml:space="preserve">Psychological Bulletin, </w:t>
      </w:r>
      <w:r w:rsidRPr="00FC7857">
        <w:rPr>
          <w:rFonts w:ascii="Times New Roman" w:hAnsi="Times New Roman" w:cs="Times New Roman"/>
          <w:sz w:val="24"/>
          <w:szCs w:val="24"/>
        </w:rPr>
        <w:t>119 (2), 285-299</w:t>
      </w:r>
    </w:p>
    <w:p w:rsidR="00B161FF" w:rsidRPr="00FC7857" w:rsidRDefault="00B161FF" w:rsidP="0005049A">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Wilson, D. S., Near, D. C., &amp; Miller, R. R. (1998). Individual differences in Machiavellianism as a mix of cooperative and exploitative strategies. </w:t>
      </w:r>
      <w:r w:rsidRPr="00FC7857">
        <w:rPr>
          <w:rFonts w:ascii="Times New Roman" w:hAnsi="Times New Roman" w:cs="Times New Roman"/>
          <w:i/>
          <w:sz w:val="24"/>
          <w:szCs w:val="24"/>
        </w:rPr>
        <w:t xml:space="preserve">Evolution and Human </w:t>
      </w:r>
      <w:proofErr w:type="spellStart"/>
      <w:r w:rsidRPr="00FC7857">
        <w:rPr>
          <w:rFonts w:ascii="Times New Roman" w:hAnsi="Times New Roman" w:cs="Times New Roman"/>
          <w:i/>
          <w:sz w:val="24"/>
          <w:szCs w:val="24"/>
        </w:rPr>
        <w:t>Behavior</w:t>
      </w:r>
      <w:proofErr w:type="spellEnd"/>
      <w:r w:rsidRPr="00FC7857">
        <w:rPr>
          <w:rFonts w:ascii="Times New Roman" w:hAnsi="Times New Roman" w:cs="Times New Roman"/>
          <w:i/>
          <w:sz w:val="24"/>
          <w:szCs w:val="24"/>
        </w:rPr>
        <w:t>, 19</w:t>
      </w:r>
      <w:r w:rsidRPr="00FC7857">
        <w:rPr>
          <w:rFonts w:ascii="Times New Roman" w:hAnsi="Times New Roman" w:cs="Times New Roman"/>
          <w:sz w:val="24"/>
          <w:szCs w:val="24"/>
        </w:rPr>
        <w:t>, 203-212.</w:t>
      </w:r>
    </w:p>
    <w:p w:rsidR="00984612" w:rsidRPr="00FC7857" w:rsidRDefault="00984612"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Wink, P. (1991). Two faces of narcissism. </w:t>
      </w:r>
      <w:r w:rsidRPr="00FC7857">
        <w:rPr>
          <w:rFonts w:ascii="Times New Roman" w:hAnsi="Times New Roman" w:cs="Times New Roman"/>
          <w:i/>
          <w:sz w:val="24"/>
          <w:szCs w:val="24"/>
        </w:rPr>
        <w:t>Journal of Personal and Social Psychology, 61</w:t>
      </w:r>
      <w:r w:rsidRPr="00FC7857">
        <w:rPr>
          <w:rFonts w:ascii="Times New Roman" w:hAnsi="Times New Roman" w:cs="Times New Roman"/>
          <w:sz w:val="24"/>
          <w:szCs w:val="24"/>
        </w:rPr>
        <w:t>, 590-597.</w:t>
      </w:r>
      <w:r w:rsidR="006D6BE7" w:rsidRPr="00FC7857">
        <w:rPr>
          <w:rFonts w:ascii="Times New Roman" w:hAnsi="Times New Roman" w:cs="Times New Roman"/>
          <w:sz w:val="24"/>
          <w:szCs w:val="24"/>
        </w:rPr>
        <w:t xml:space="preserve"> </w:t>
      </w:r>
      <w:proofErr w:type="spellStart"/>
      <w:proofErr w:type="gramStart"/>
      <w:r w:rsidR="006D6BE7" w:rsidRPr="00FC7857">
        <w:rPr>
          <w:rFonts w:ascii="Times New Roman" w:hAnsi="Times New Roman" w:cs="Times New Roman"/>
          <w:sz w:val="24"/>
          <w:szCs w:val="24"/>
        </w:rPr>
        <w:t>doi</w:t>
      </w:r>
      <w:proofErr w:type="spellEnd"/>
      <w:proofErr w:type="gramEnd"/>
      <w:r w:rsidR="006D6BE7" w:rsidRPr="00FC7857">
        <w:rPr>
          <w:rFonts w:ascii="Times New Roman" w:hAnsi="Times New Roman" w:cs="Times New Roman"/>
          <w:sz w:val="24"/>
          <w:szCs w:val="24"/>
        </w:rPr>
        <w:t xml:space="preserve">: </w:t>
      </w:r>
      <w:hyperlink r:id="rId11" w:tgtFrame="_blank" w:history="1">
        <w:r w:rsidR="006D6BE7" w:rsidRPr="00FC7857">
          <w:rPr>
            <w:rStyle w:val="Hyperlink"/>
            <w:rFonts w:ascii="Times New Roman" w:hAnsi="Times New Roman" w:cs="Times New Roman"/>
            <w:color w:val="auto"/>
            <w:sz w:val="24"/>
            <w:szCs w:val="24"/>
          </w:rPr>
          <w:t>10.1037/0022-3514.61.4.590</w:t>
        </w:r>
      </w:hyperlink>
      <w:r w:rsidR="00493999" w:rsidRPr="00FC7857">
        <w:rPr>
          <w:rFonts w:ascii="Times New Roman" w:hAnsi="Times New Roman" w:cs="Times New Roman"/>
          <w:sz w:val="24"/>
          <w:szCs w:val="24"/>
        </w:rPr>
        <w:t>.</w:t>
      </w:r>
    </w:p>
    <w:p w:rsidR="00087770" w:rsidRPr="00FC7857" w:rsidRDefault="00087770" w:rsidP="001D51F9">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Zhang, J. (2010). Self-enhancement on a self-categorization leash: Evidence for a dual-process model of first- and third-persona perceptions. </w:t>
      </w:r>
      <w:r w:rsidRPr="00FC7857">
        <w:rPr>
          <w:rFonts w:ascii="Times New Roman" w:hAnsi="Times New Roman" w:cs="Times New Roman"/>
          <w:i/>
          <w:sz w:val="24"/>
          <w:szCs w:val="24"/>
        </w:rPr>
        <w:t>Human Communication Research, 36</w:t>
      </w:r>
      <w:r w:rsidRPr="00FC7857">
        <w:rPr>
          <w:rFonts w:ascii="Times New Roman" w:hAnsi="Times New Roman" w:cs="Times New Roman"/>
          <w:sz w:val="24"/>
          <w:szCs w:val="24"/>
        </w:rPr>
        <w:t>, 190-215.</w:t>
      </w:r>
      <w:r w:rsidR="006D6BE7" w:rsidRPr="00FC7857">
        <w:rPr>
          <w:rFonts w:ascii="Times New Roman" w:hAnsi="Times New Roman" w:cs="Times New Roman"/>
          <w:sz w:val="24"/>
          <w:szCs w:val="24"/>
        </w:rPr>
        <w:t xml:space="preserve"> </w:t>
      </w:r>
      <w:proofErr w:type="spellStart"/>
      <w:proofErr w:type="gramStart"/>
      <w:r w:rsidR="001D51F9" w:rsidRPr="00FC7857">
        <w:rPr>
          <w:rFonts w:ascii="Times New Roman" w:hAnsi="Times New Roman" w:cs="Times New Roman"/>
          <w:sz w:val="24"/>
          <w:szCs w:val="24"/>
          <w:lang w:val="en"/>
        </w:rPr>
        <w:t>doi</w:t>
      </w:r>
      <w:proofErr w:type="spellEnd"/>
      <w:proofErr w:type="gramEnd"/>
      <w:r w:rsidR="006D6BE7" w:rsidRPr="00FC7857">
        <w:rPr>
          <w:rFonts w:ascii="Times New Roman" w:hAnsi="Times New Roman" w:cs="Times New Roman"/>
          <w:sz w:val="24"/>
          <w:szCs w:val="24"/>
          <w:lang w:val="en"/>
        </w:rPr>
        <w:t>: 10.1111/j.1468-2958.2010.01373.x</w:t>
      </w:r>
      <w:r w:rsidR="001D51F9" w:rsidRPr="00FC7857">
        <w:rPr>
          <w:rFonts w:ascii="Times New Roman" w:hAnsi="Times New Roman" w:cs="Times New Roman"/>
          <w:sz w:val="24"/>
          <w:szCs w:val="24"/>
          <w:lang w:val="en"/>
        </w:rPr>
        <w:t>.</w:t>
      </w:r>
    </w:p>
    <w:p w:rsidR="00117660" w:rsidRDefault="000F6D64" w:rsidP="00117660">
      <w:pPr>
        <w:spacing w:after="0" w:line="360" w:lineRule="auto"/>
        <w:ind w:firstLine="720"/>
        <w:rPr>
          <w:rFonts w:ascii="Times New Roman" w:hAnsi="Times New Roman" w:cs="Times New Roman"/>
          <w:sz w:val="24"/>
          <w:szCs w:val="24"/>
        </w:rPr>
      </w:pPr>
      <w:r w:rsidRPr="00FC7857">
        <w:rPr>
          <w:rFonts w:ascii="Times New Roman" w:hAnsi="Times New Roman" w:cs="Times New Roman"/>
          <w:sz w:val="24"/>
          <w:szCs w:val="24"/>
        </w:rPr>
        <w:t xml:space="preserve">Zhao, S., </w:t>
      </w:r>
      <w:proofErr w:type="spellStart"/>
      <w:r w:rsidRPr="00FC7857">
        <w:rPr>
          <w:rFonts w:ascii="Times New Roman" w:hAnsi="Times New Roman" w:cs="Times New Roman"/>
          <w:sz w:val="24"/>
          <w:szCs w:val="24"/>
        </w:rPr>
        <w:t>Grasmuck</w:t>
      </w:r>
      <w:proofErr w:type="spellEnd"/>
      <w:r w:rsidR="005072AC" w:rsidRPr="00FC7857">
        <w:rPr>
          <w:rFonts w:ascii="Times New Roman" w:hAnsi="Times New Roman" w:cs="Times New Roman"/>
          <w:sz w:val="24"/>
          <w:szCs w:val="24"/>
        </w:rPr>
        <w:t xml:space="preserve">, S., &amp; Martin, J. (2008). Identity construction on Facebook: Digital empowerment in anchored relationships. </w:t>
      </w:r>
      <w:r w:rsidR="005072AC" w:rsidRPr="00FC7857">
        <w:rPr>
          <w:rFonts w:ascii="Times New Roman" w:hAnsi="Times New Roman" w:cs="Times New Roman"/>
          <w:i/>
          <w:sz w:val="24"/>
          <w:szCs w:val="24"/>
        </w:rPr>
        <w:t xml:space="preserve">Computers in Human </w:t>
      </w:r>
      <w:proofErr w:type="spellStart"/>
      <w:r w:rsidR="005072AC" w:rsidRPr="00FC7857">
        <w:rPr>
          <w:rFonts w:ascii="Times New Roman" w:hAnsi="Times New Roman" w:cs="Times New Roman"/>
          <w:i/>
          <w:sz w:val="24"/>
          <w:szCs w:val="24"/>
        </w:rPr>
        <w:t>Behavior</w:t>
      </w:r>
      <w:proofErr w:type="spellEnd"/>
      <w:r w:rsidR="005072AC" w:rsidRPr="00FC7857">
        <w:rPr>
          <w:rFonts w:ascii="Times New Roman" w:hAnsi="Times New Roman" w:cs="Times New Roman"/>
          <w:i/>
          <w:sz w:val="24"/>
          <w:szCs w:val="24"/>
        </w:rPr>
        <w:t>, 24</w:t>
      </w:r>
      <w:r w:rsidR="005072AC" w:rsidRPr="00FC7857">
        <w:rPr>
          <w:rFonts w:ascii="Times New Roman" w:hAnsi="Times New Roman" w:cs="Times New Roman"/>
          <w:sz w:val="24"/>
          <w:szCs w:val="24"/>
        </w:rPr>
        <w:t>, 1816-1836.</w:t>
      </w:r>
      <w:r w:rsidRPr="00FC7857">
        <w:rPr>
          <w:rFonts w:ascii="Times New Roman" w:hAnsi="Times New Roman" w:cs="Times New Roman"/>
          <w:sz w:val="24"/>
          <w:szCs w:val="24"/>
        </w:rPr>
        <w:t xml:space="preserve"> </w:t>
      </w:r>
      <w:proofErr w:type="spellStart"/>
      <w:proofErr w:type="gramStart"/>
      <w:r w:rsidRPr="00FC7857">
        <w:rPr>
          <w:rFonts w:ascii="Times New Roman" w:hAnsi="Times New Roman" w:cs="Times New Roman"/>
          <w:sz w:val="24"/>
          <w:szCs w:val="24"/>
        </w:rPr>
        <w:t>doi</w:t>
      </w:r>
      <w:proofErr w:type="spellEnd"/>
      <w:proofErr w:type="gramEnd"/>
      <w:r w:rsidRPr="00FC7857">
        <w:rPr>
          <w:rFonts w:ascii="Times New Roman" w:hAnsi="Times New Roman" w:cs="Times New Roman"/>
          <w:sz w:val="24"/>
          <w:szCs w:val="24"/>
        </w:rPr>
        <w:t>:</w:t>
      </w:r>
      <w:r w:rsidR="001D51F9" w:rsidRPr="00FC7857">
        <w:rPr>
          <w:rFonts w:ascii="Times New Roman" w:hAnsi="Times New Roman" w:cs="Times New Roman"/>
          <w:sz w:val="24"/>
          <w:szCs w:val="24"/>
        </w:rPr>
        <w:t xml:space="preserve"> </w:t>
      </w:r>
      <w:r w:rsidRPr="00FC7857">
        <w:rPr>
          <w:rFonts w:ascii="Times New Roman" w:hAnsi="Times New Roman" w:cs="Times New Roman"/>
          <w:sz w:val="24"/>
          <w:szCs w:val="24"/>
        </w:rPr>
        <w:t>10.1016/j.chb.2008.02.012</w:t>
      </w:r>
      <w:r w:rsidR="001D51F9" w:rsidRPr="00FC7857">
        <w:rPr>
          <w:rFonts w:ascii="Times New Roman" w:hAnsi="Times New Roman" w:cs="Times New Roman"/>
          <w:sz w:val="24"/>
          <w:szCs w:val="24"/>
        </w:rPr>
        <w:t>.</w:t>
      </w:r>
    </w:p>
    <w:p w:rsidR="00FA25B5" w:rsidRDefault="00FA25B5">
      <w:pPr>
        <w:rPr>
          <w:rFonts w:ascii="Times New Roman" w:hAnsi="Times New Roman" w:cs="Times New Roman"/>
          <w:sz w:val="24"/>
          <w:szCs w:val="24"/>
        </w:rPr>
      </w:pPr>
      <w:r>
        <w:rPr>
          <w:rFonts w:ascii="Times New Roman" w:hAnsi="Times New Roman" w:cs="Times New Roman"/>
          <w:sz w:val="24"/>
          <w:szCs w:val="24"/>
        </w:rPr>
        <w:br w:type="page"/>
      </w:r>
    </w:p>
    <w:p w:rsidR="00FA25B5" w:rsidRPr="00FA25B5" w:rsidRDefault="00FA25B5" w:rsidP="00FA25B5">
      <w:pPr>
        <w:spacing w:after="0" w:line="360" w:lineRule="auto"/>
        <w:rPr>
          <w:rFonts w:ascii="Times New Roman" w:hAnsi="Times New Roman" w:cs="Times New Roman"/>
        </w:rPr>
      </w:pPr>
      <w:r w:rsidRPr="00FA25B5">
        <w:rPr>
          <w:rFonts w:ascii="Times New Roman" w:hAnsi="Times New Roman" w:cs="Times New Roman"/>
          <w:b/>
        </w:rPr>
        <w:lastRenderedPageBreak/>
        <w:t>Table 1: Correlations between Machiavellianism and elf-monitoring, self-promotion and relational aggression</w:t>
      </w:r>
      <w:bookmarkStart w:id="0" w:name="_GoBack"/>
      <w:bookmarkEnd w:id="0"/>
    </w:p>
    <w:p w:rsidR="00FA25B5" w:rsidRPr="00FA25B5" w:rsidRDefault="00FA25B5" w:rsidP="00FA25B5">
      <w:pPr>
        <w:spacing w:after="0"/>
        <w:rPr>
          <w:rFonts w:ascii="Times New Roman" w:hAnsi="Times New Roman" w:cs="Times New Roman"/>
          <w:i/>
          <w:sz w:val="20"/>
          <w:szCs w:val="20"/>
          <w:lang w:val="uz-Cyrl-UZ" w:eastAsia="uz-Cyrl-UZ" w:bidi="uz-Cyrl-UZ"/>
        </w:rPr>
      </w:pPr>
    </w:p>
    <w:tbl>
      <w:tblPr>
        <w:tblStyle w:val="TableGrid"/>
        <w:tblW w:w="9180" w:type="dxa"/>
        <w:tblLook w:val="04A0" w:firstRow="1" w:lastRow="0" w:firstColumn="1" w:lastColumn="0" w:noHBand="0" w:noVBand="1"/>
      </w:tblPr>
      <w:tblGrid>
        <w:gridCol w:w="1794"/>
        <w:gridCol w:w="1793"/>
        <w:gridCol w:w="1386"/>
        <w:gridCol w:w="1316"/>
        <w:gridCol w:w="1316"/>
        <w:gridCol w:w="1575"/>
      </w:tblGrid>
      <w:tr w:rsidR="00FA25B5" w:rsidRPr="00FA25B5" w:rsidTr="00FF29DC">
        <w:trPr>
          <w:trHeight w:val="713"/>
        </w:trPr>
        <w:tc>
          <w:tcPr>
            <w:tcW w:w="1589" w:type="dxa"/>
            <w:tcBorders>
              <w:top w:val="single" w:sz="4" w:space="0" w:color="auto"/>
              <w:left w:val="nil"/>
              <w:bottom w:val="single" w:sz="4" w:space="0" w:color="auto"/>
              <w:right w:val="nil"/>
            </w:tcBorders>
          </w:tcPr>
          <w:p w:rsidR="00FA25B5" w:rsidRPr="00FA25B5" w:rsidRDefault="00FA25B5" w:rsidP="00FF29DC">
            <w:pPr>
              <w:rPr>
                <w:rFonts w:ascii="Times New Roman" w:hAnsi="Times New Roman" w:cs="Times New Roman"/>
                <w:b/>
                <w:lang w:val="uz-Cyrl-UZ" w:eastAsia="uz-Cyrl-UZ" w:bidi="uz-Cyrl-UZ"/>
              </w:rPr>
            </w:pPr>
          </w:p>
        </w:tc>
        <w:tc>
          <w:tcPr>
            <w:tcW w:w="966" w:type="dxa"/>
            <w:tcBorders>
              <w:top w:val="single" w:sz="4" w:space="0" w:color="auto"/>
              <w:left w:val="nil"/>
              <w:bottom w:val="single" w:sz="4" w:space="0" w:color="auto"/>
              <w:right w:val="nil"/>
            </w:tcBorders>
          </w:tcPr>
          <w:p w:rsidR="00FA25B5" w:rsidRPr="00FA25B5" w:rsidRDefault="00FA25B5" w:rsidP="00FF29DC">
            <w:pPr>
              <w:jc w:val="center"/>
              <w:rPr>
                <w:rFonts w:ascii="Times New Roman" w:hAnsi="Times New Roman" w:cs="Times New Roman"/>
              </w:rPr>
            </w:pPr>
            <w:r w:rsidRPr="00FA25B5">
              <w:rPr>
                <w:rFonts w:ascii="Times New Roman" w:hAnsi="Times New Roman" w:cs="Times New Roman"/>
              </w:rPr>
              <w:t>Machiavellianism</w:t>
            </w:r>
          </w:p>
        </w:tc>
        <w:tc>
          <w:tcPr>
            <w:tcW w:w="1589" w:type="dxa"/>
            <w:tcBorders>
              <w:top w:val="single" w:sz="4" w:space="0" w:color="auto"/>
              <w:left w:val="nil"/>
              <w:bottom w:val="single" w:sz="4" w:space="0" w:color="auto"/>
              <w:right w:val="nil"/>
            </w:tcBorders>
          </w:tcPr>
          <w:p w:rsidR="00FA25B5" w:rsidRPr="00FA25B5" w:rsidRDefault="00FA25B5" w:rsidP="00FF29DC">
            <w:pPr>
              <w:jc w:val="center"/>
              <w:rPr>
                <w:rFonts w:ascii="Times New Roman" w:hAnsi="Times New Roman" w:cs="Times New Roman"/>
                <w:lang w:val="uz-Cyrl-UZ" w:eastAsia="uz-Cyrl-UZ" w:bidi="uz-Cyrl-UZ"/>
              </w:rPr>
            </w:pPr>
            <w:r w:rsidRPr="00FA25B5">
              <w:rPr>
                <w:rFonts w:ascii="Times New Roman" w:hAnsi="Times New Roman" w:cs="Times New Roman"/>
              </w:rPr>
              <w:t>Self-monitoring</w:t>
            </w:r>
          </w:p>
        </w:tc>
        <w:tc>
          <w:tcPr>
            <w:tcW w:w="1510" w:type="dxa"/>
            <w:tcBorders>
              <w:top w:val="single" w:sz="4" w:space="0" w:color="auto"/>
              <w:left w:val="nil"/>
              <w:bottom w:val="single" w:sz="4" w:space="0" w:color="auto"/>
              <w:right w:val="nil"/>
            </w:tcBorders>
          </w:tcPr>
          <w:p w:rsidR="00FA25B5" w:rsidRPr="00FA25B5" w:rsidRDefault="00FA25B5" w:rsidP="00FF29DC">
            <w:pPr>
              <w:jc w:val="center"/>
              <w:rPr>
                <w:rFonts w:ascii="Times New Roman" w:hAnsi="Times New Roman" w:cs="Times New Roman"/>
                <w:lang w:val="uz-Cyrl-UZ" w:eastAsia="uz-Cyrl-UZ" w:bidi="uz-Cyrl-UZ"/>
              </w:rPr>
            </w:pPr>
            <w:r w:rsidRPr="00FA25B5">
              <w:rPr>
                <w:rFonts w:ascii="Times New Roman" w:hAnsi="Times New Roman" w:cs="Times New Roman"/>
              </w:rPr>
              <w:t>Self-promotion</w:t>
            </w:r>
          </w:p>
        </w:tc>
        <w:tc>
          <w:tcPr>
            <w:tcW w:w="1510" w:type="dxa"/>
            <w:tcBorders>
              <w:top w:val="single" w:sz="4" w:space="0" w:color="auto"/>
              <w:left w:val="nil"/>
              <w:bottom w:val="single" w:sz="4" w:space="0" w:color="auto"/>
              <w:right w:val="nil"/>
            </w:tcBorders>
          </w:tcPr>
          <w:p w:rsidR="00FA25B5" w:rsidRPr="00FA25B5" w:rsidRDefault="00FA25B5" w:rsidP="00FF29DC">
            <w:pPr>
              <w:jc w:val="center"/>
              <w:rPr>
                <w:rFonts w:ascii="Times New Roman" w:hAnsi="Times New Roman" w:cs="Times New Roman"/>
                <w:lang w:val="uz-Cyrl-UZ" w:eastAsia="uz-Cyrl-UZ" w:bidi="uz-Cyrl-UZ"/>
              </w:rPr>
            </w:pPr>
            <w:r w:rsidRPr="00FA25B5">
              <w:rPr>
                <w:rFonts w:ascii="Times New Roman" w:hAnsi="Times New Roman" w:cs="Times New Roman"/>
              </w:rPr>
              <w:t>Dishonest self-promotion</w:t>
            </w:r>
          </w:p>
        </w:tc>
        <w:tc>
          <w:tcPr>
            <w:tcW w:w="2016" w:type="dxa"/>
            <w:tcBorders>
              <w:top w:val="single" w:sz="4" w:space="0" w:color="auto"/>
              <w:left w:val="nil"/>
              <w:bottom w:val="single" w:sz="4" w:space="0" w:color="auto"/>
              <w:right w:val="nil"/>
            </w:tcBorders>
          </w:tcPr>
          <w:p w:rsidR="00FA25B5" w:rsidRPr="00FA25B5" w:rsidRDefault="00FA25B5" w:rsidP="00FF29DC">
            <w:pPr>
              <w:jc w:val="center"/>
              <w:rPr>
                <w:rFonts w:ascii="Times New Roman" w:hAnsi="Times New Roman" w:cs="Times New Roman"/>
                <w:lang w:val="uz-Cyrl-UZ" w:eastAsia="uz-Cyrl-UZ" w:bidi="uz-Cyrl-UZ"/>
              </w:rPr>
            </w:pPr>
            <w:r w:rsidRPr="00FA25B5">
              <w:rPr>
                <w:rFonts w:ascii="Times New Roman" w:hAnsi="Times New Roman" w:cs="Times New Roman"/>
              </w:rPr>
              <w:t>Relational aggression</w:t>
            </w:r>
          </w:p>
        </w:tc>
      </w:tr>
      <w:tr w:rsidR="00FA25B5" w:rsidRPr="00FA25B5" w:rsidTr="00FF29DC">
        <w:trPr>
          <w:trHeight w:val="713"/>
        </w:trPr>
        <w:tc>
          <w:tcPr>
            <w:tcW w:w="1589" w:type="dxa"/>
            <w:tcBorders>
              <w:top w:val="single" w:sz="4" w:space="0" w:color="auto"/>
              <w:left w:val="nil"/>
              <w:bottom w:val="nil"/>
              <w:right w:val="nil"/>
            </w:tcBorders>
          </w:tcPr>
          <w:p w:rsidR="00FA25B5" w:rsidRPr="00FA25B5" w:rsidRDefault="00FA25B5" w:rsidP="00FF29DC">
            <w:pPr>
              <w:rPr>
                <w:rFonts w:ascii="Times New Roman" w:hAnsi="Times New Roman" w:cs="Times New Roman"/>
                <w:lang w:val="uz-Cyrl-UZ" w:eastAsia="uz-Cyrl-UZ" w:bidi="uz-Cyrl-UZ"/>
              </w:rPr>
            </w:pPr>
            <w:r w:rsidRPr="00FA25B5">
              <w:rPr>
                <w:rFonts w:ascii="Times New Roman" w:hAnsi="Times New Roman" w:cs="Times New Roman"/>
              </w:rPr>
              <w:t>Machiavellianism</w:t>
            </w:r>
          </w:p>
        </w:tc>
        <w:tc>
          <w:tcPr>
            <w:tcW w:w="966" w:type="dxa"/>
            <w:tcBorders>
              <w:top w:val="single" w:sz="4" w:space="0" w:color="auto"/>
              <w:left w:val="nil"/>
              <w:bottom w:val="nil"/>
              <w:right w:val="nil"/>
            </w:tcBorders>
          </w:tcPr>
          <w:p w:rsidR="00FA25B5" w:rsidRPr="00FA25B5" w:rsidRDefault="00FA25B5" w:rsidP="00FF29DC">
            <w:pPr>
              <w:jc w:val="center"/>
              <w:rPr>
                <w:rFonts w:ascii="Times New Roman" w:hAnsi="Times New Roman" w:cs="Times New Roman"/>
                <w:lang w:val="uz-Cyrl-UZ" w:eastAsia="uz-Cyrl-UZ" w:bidi="uz-Cyrl-UZ"/>
              </w:rPr>
            </w:pPr>
          </w:p>
        </w:tc>
        <w:tc>
          <w:tcPr>
            <w:tcW w:w="1589" w:type="dxa"/>
            <w:tcBorders>
              <w:top w:val="single" w:sz="4" w:space="0" w:color="auto"/>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.20**</w:t>
            </w:r>
          </w:p>
        </w:tc>
        <w:tc>
          <w:tcPr>
            <w:tcW w:w="1510" w:type="dxa"/>
            <w:tcBorders>
              <w:top w:val="single" w:sz="4" w:space="0" w:color="auto"/>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-.08</w:t>
            </w:r>
          </w:p>
        </w:tc>
        <w:tc>
          <w:tcPr>
            <w:tcW w:w="1510" w:type="dxa"/>
            <w:tcBorders>
              <w:top w:val="single" w:sz="4" w:space="0" w:color="auto"/>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.30**</w:t>
            </w:r>
          </w:p>
        </w:tc>
        <w:tc>
          <w:tcPr>
            <w:tcW w:w="2016" w:type="dxa"/>
            <w:tcBorders>
              <w:top w:val="single" w:sz="4" w:space="0" w:color="auto"/>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.25**</w:t>
            </w:r>
          </w:p>
        </w:tc>
      </w:tr>
      <w:tr w:rsidR="00FA25B5" w:rsidRPr="00FA25B5" w:rsidTr="00FF29DC">
        <w:trPr>
          <w:trHeight w:val="713"/>
        </w:trPr>
        <w:tc>
          <w:tcPr>
            <w:tcW w:w="1589" w:type="dxa"/>
            <w:tcBorders>
              <w:top w:val="nil"/>
              <w:left w:val="nil"/>
              <w:bottom w:val="nil"/>
              <w:right w:val="nil"/>
            </w:tcBorders>
          </w:tcPr>
          <w:p w:rsidR="00FA25B5" w:rsidRPr="00FA25B5" w:rsidRDefault="00FA25B5" w:rsidP="00FF29DC">
            <w:pPr>
              <w:rPr>
                <w:rFonts w:ascii="Times New Roman" w:hAnsi="Times New Roman" w:cs="Times New Roman"/>
                <w:lang w:val="uz-Cyrl-UZ" w:eastAsia="uz-Cyrl-UZ" w:bidi="uz-Cyrl-UZ"/>
              </w:rPr>
            </w:pPr>
            <w:r w:rsidRPr="00FA25B5">
              <w:rPr>
                <w:rFonts w:ascii="Times New Roman" w:hAnsi="Times New Roman" w:cs="Times New Roman"/>
              </w:rPr>
              <w:t>Self-monitoring</w:t>
            </w:r>
          </w:p>
        </w:tc>
        <w:tc>
          <w:tcPr>
            <w:tcW w:w="966" w:type="dxa"/>
            <w:tcBorders>
              <w:top w:val="nil"/>
              <w:left w:val="nil"/>
              <w:bottom w:val="nil"/>
              <w:right w:val="nil"/>
            </w:tcBorders>
          </w:tcPr>
          <w:p w:rsidR="00FA25B5" w:rsidRPr="00FA25B5" w:rsidRDefault="00FA25B5" w:rsidP="00FF29DC">
            <w:pPr>
              <w:jc w:val="center"/>
              <w:rPr>
                <w:rFonts w:ascii="Times New Roman" w:hAnsi="Times New Roman" w:cs="Times New Roman"/>
              </w:rPr>
            </w:pPr>
            <w:r w:rsidRPr="00FA25B5">
              <w:rPr>
                <w:rFonts w:ascii="Times New Roman" w:hAnsi="Times New Roman" w:cs="Times New Roman"/>
              </w:rPr>
              <w:t>.30*</w:t>
            </w:r>
          </w:p>
        </w:tc>
        <w:tc>
          <w:tcPr>
            <w:tcW w:w="1589" w:type="dxa"/>
            <w:tcBorders>
              <w:top w:val="nil"/>
              <w:left w:val="nil"/>
              <w:bottom w:val="nil"/>
              <w:right w:val="nil"/>
            </w:tcBorders>
          </w:tcPr>
          <w:p w:rsidR="00FA25B5" w:rsidRPr="00FA25B5" w:rsidRDefault="00FA25B5" w:rsidP="00FF29DC">
            <w:pPr>
              <w:jc w:val="center"/>
              <w:rPr>
                <w:rFonts w:ascii="Times New Roman" w:hAnsi="Times New Roman" w:cs="Times New Roman"/>
                <w:lang w:val="uz-Cyrl-UZ" w:eastAsia="uz-Cyrl-UZ" w:bidi="uz-Cyrl-UZ"/>
              </w:rPr>
            </w:pPr>
          </w:p>
        </w:tc>
        <w:tc>
          <w:tcPr>
            <w:tcW w:w="1510"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.24**</w:t>
            </w:r>
          </w:p>
        </w:tc>
        <w:tc>
          <w:tcPr>
            <w:tcW w:w="1510"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.15*</w:t>
            </w:r>
          </w:p>
        </w:tc>
        <w:tc>
          <w:tcPr>
            <w:tcW w:w="2016"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.42**</w:t>
            </w:r>
          </w:p>
        </w:tc>
      </w:tr>
      <w:tr w:rsidR="00FA25B5" w:rsidRPr="00FA25B5" w:rsidTr="00FF29DC">
        <w:trPr>
          <w:trHeight w:val="573"/>
        </w:trPr>
        <w:tc>
          <w:tcPr>
            <w:tcW w:w="1589" w:type="dxa"/>
            <w:tcBorders>
              <w:top w:val="nil"/>
              <w:left w:val="nil"/>
              <w:bottom w:val="nil"/>
              <w:right w:val="nil"/>
            </w:tcBorders>
          </w:tcPr>
          <w:p w:rsidR="00FA25B5" w:rsidRPr="00FA25B5" w:rsidRDefault="00FA25B5" w:rsidP="00FF29DC">
            <w:pPr>
              <w:rPr>
                <w:rFonts w:ascii="Times New Roman" w:hAnsi="Times New Roman" w:cs="Times New Roman"/>
                <w:lang w:val="uz-Cyrl-UZ" w:eastAsia="uz-Cyrl-UZ" w:bidi="uz-Cyrl-UZ"/>
              </w:rPr>
            </w:pPr>
            <w:r w:rsidRPr="00FA25B5">
              <w:rPr>
                <w:rFonts w:ascii="Times New Roman" w:hAnsi="Times New Roman" w:cs="Times New Roman"/>
              </w:rPr>
              <w:t>Self-promotion</w:t>
            </w:r>
          </w:p>
        </w:tc>
        <w:tc>
          <w:tcPr>
            <w:tcW w:w="966" w:type="dxa"/>
            <w:tcBorders>
              <w:top w:val="nil"/>
              <w:left w:val="nil"/>
              <w:bottom w:val="nil"/>
              <w:right w:val="nil"/>
            </w:tcBorders>
          </w:tcPr>
          <w:p w:rsidR="00FA25B5" w:rsidRPr="00FA25B5" w:rsidRDefault="00FA25B5" w:rsidP="00FF29DC">
            <w:pPr>
              <w:jc w:val="center"/>
              <w:rPr>
                <w:rFonts w:ascii="Times New Roman" w:hAnsi="Times New Roman" w:cs="Times New Roman"/>
              </w:rPr>
            </w:pPr>
            <w:r w:rsidRPr="00FA25B5">
              <w:rPr>
                <w:rFonts w:ascii="Times New Roman" w:hAnsi="Times New Roman" w:cs="Times New Roman"/>
              </w:rPr>
              <w:t>.27*</w:t>
            </w:r>
          </w:p>
        </w:tc>
        <w:tc>
          <w:tcPr>
            <w:tcW w:w="1589"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.60**</w:t>
            </w:r>
          </w:p>
        </w:tc>
        <w:tc>
          <w:tcPr>
            <w:tcW w:w="1510" w:type="dxa"/>
            <w:tcBorders>
              <w:top w:val="nil"/>
              <w:left w:val="nil"/>
              <w:bottom w:val="nil"/>
              <w:right w:val="nil"/>
            </w:tcBorders>
          </w:tcPr>
          <w:p w:rsidR="00FA25B5" w:rsidRPr="00FA25B5" w:rsidRDefault="00FA25B5" w:rsidP="00FF29DC">
            <w:pPr>
              <w:jc w:val="center"/>
              <w:rPr>
                <w:rFonts w:ascii="Times New Roman" w:hAnsi="Times New Roman" w:cs="Times New Roman"/>
                <w:lang w:val="uz-Cyrl-UZ" w:eastAsia="uz-Cyrl-UZ" w:bidi="uz-Cyrl-UZ"/>
              </w:rPr>
            </w:pPr>
          </w:p>
        </w:tc>
        <w:tc>
          <w:tcPr>
            <w:tcW w:w="1510"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-.31**</w:t>
            </w:r>
          </w:p>
        </w:tc>
        <w:tc>
          <w:tcPr>
            <w:tcW w:w="2016"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.32**</w:t>
            </w:r>
          </w:p>
        </w:tc>
      </w:tr>
      <w:tr w:rsidR="00FA25B5" w:rsidRPr="00FA25B5" w:rsidTr="00FF29DC">
        <w:trPr>
          <w:trHeight w:val="713"/>
        </w:trPr>
        <w:tc>
          <w:tcPr>
            <w:tcW w:w="1589" w:type="dxa"/>
            <w:tcBorders>
              <w:top w:val="nil"/>
              <w:left w:val="nil"/>
              <w:bottom w:val="nil"/>
              <w:right w:val="nil"/>
            </w:tcBorders>
          </w:tcPr>
          <w:p w:rsidR="00FA25B5" w:rsidRPr="00FA25B5" w:rsidRDefault="00FA25B5" w:rsidP="00FF29DC">
            <w:pPr>
              <w:rPr>
                <w:rFonts w:ascii="Times New Roman" w:hAnsi="Times New Roman" w:cs="Times New Roman"/>
                <w:lang w:val="uz-Cyrl-UZ" w:eastAsia="uz-Cyrl-UZ" w:bidi="uz-Cyrl-UZ"/>
              </w:rPr>
            </w:pPr>
            <w:r w:rsidRPr="00FA25B5">
              <w:rPr>
                <w:rFonts w:ascii="Times New Roman" w:hAnsi="Times New Roman" w:cs="Times New Roman"/>
              </w:rPr>
              <w:t>Dishonest self-promotion</w:t>
            </w:r>
          </w:p>
        </w:tc>
        <w:tc>
          <w:tcPr>
            <w:tcW w:w="966" w:type="dxa"/>
            <w:tcBorders>
              <w:top w:val="nil"/>
              <w:left w:val="nil"/>
              <w:bottom w:val="nil"/>
              <w:right w:val="nil"/>
            </w:tcBorders>
          </w:tcPr>
          <w:p w:rsidR="00FA25B5" w:rsidRPr="00FA25B5" w:rsidRDefault="00FA25B5" w:rsidP="00FF29DC">
            <w:pPr>
              <w:jc w:val="center"/>
              <w:rPr>
                <w:rFonts w:ascii="Times New Roman" w:hAnsi="Times New Roman" w:cs="Times New Roman"/>
              </w:rPr>
            </w:pPr>
            <w:r w:rsidRPr="00FA25B5">
              <w:rPr>
                <w:rFonts w:ascii="Times New Roman" w:hAnsi="Times New Roman" w:cs="Times New Roman"/>
              </w:rPr>
              <w:t>.12</w:t>
            </w:r>
          </w:p>
        </w:tc>
        <w:tc>
          <w:tcPr>
            <w:tcW w:w="1589"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-.12</w:t>
            </w:r>
          </w:p>
        </w:tc>
        <w:tc>
          <w:tcPr>
            <w:tcW w:w="1510"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-.23</w:t>
            </w:r>
          </w:p>
        </w:tc>
        <w:tc>
          <w:tcPr>
            <w:tcW w:w="1510" w:type="dxa"/>
            <w:tcBorders>
              <w:top w:val="nil"/>
              <w:left w:val="nil"/>
              <w:bottom w:val="nil"/>
              <w:right w:val="nil"/>
            </w:tcBorders>
          </w:tcPr>
          <w:p w:rsidR="00FA25B5" w:rsidRPr="00FA25B5" w:rsidRDefault="00FA25B5" w:rsidP="00FF29DC">
            <w:pPr>
              <w:jc w:val="center"/>
              <w:rPr>
                <w:rFonts w:ascii="Times New Roman" w:hAnsi="Times New Roman" w:cs="Times New Roman"/>
                <w:lang w:val="uz-Cyrl-UZ" w:eastAsia="uz-Cyrl-UZ" w:bidi="uz-Cyrl-UZ"/>
              </w:rPr>
            </w:pPr>
          </w:p>
        </w:tc>
        <w:tc>
          <w:tcPr>
            <w:tcW w:w="2016" w:type="dxa"/>
            <w:tcBorders>
              <w:top w:val="nil"/>
              <w:left w:val="nil"/>
              <w:bottom w:val="nil"/>
              <w:right w:val="nil"/>
            </w:tcBorders>
          </w:tcPr>
          <w:p w:rsidR="00FA25B5" w:rsidRPr="00FA25B5" w:rsidRDefault="00FA25B5" w:rsidP="00FF29DC">
            <w:pPr>
              <w:jc w:val="center"/>
              <w:rPr>
                <w:rFonts w:ascii="Times New Roman" w:hAnsi="Times New Roman" w:cs="Times New Roman"/>
                <w:lang w:val="uz-Cyrl-UZ" w:eastAsia="uz-Cyrl-UZ" w:bidi="uz-Cyrl-UZ"/>
              </w:rPr>
            </w:pPr>
          </w:p>
        </w:tc>
      </w:tr>
      <w:tr w:rsidR="00FA25B5" w:rsidRPr="00FA25B5" w:rsidTr="00FF29DC">
        <w:trPr>
          <w:trHeight w:val="713"/>
        </w:trPr>
        <w:tc>
          <w:tcPr>
            <w:tcW w:w="1589" w:type="dxa"/>
            <w:tcBorders>
              <w:top w:val="nil"/>
              <w:left w:val="nil"/>
              <w:bottom w:val="nil"/>
              <w:right w:val="nil"/>
            </w:tcBorders>
          </w:tcPr>
          <w:p w:rsidR="00FA25B5" w:rsidRPr="00FA25B5" w:rsidRDefault="00FA25B5" w:rsidP="00FF29DC">
            <w:pPr>
              <w:rPr>
                <w:rFonts w:ascii="Times New Roman" w:hAnsi="Times New Roman" w:cs="Times New Roman"/>
                <w:lang w:val="uz-Cyrl-UZ" w:eastAsia="uz-Cyrl-UZ" w:bidi="uz-Cyrl-UZ"/>
              </w:rPr>
            </w:pPr>
            <w:r w:rsidRPr="00FA25B5">
              <w:rPr>
                <w:rFonts w:ascii="Times New Roman" w:hAnsi="Times New Roman" w:cs="Times New Roman"/>
              </w:rPr>
              <w:t>Relational aggression</w:t>
            </w:r>
          </w:p>
        </w:tc>
        <w:tc>
          <w:tcPr>
            <w:tcW w:w="966" w:type="dxa"/>
            <w:tcBorders>
              <w:top w:val="nil"/>
              <w:left w:val="nil"/>
              <w:bottom w:val="nil"/>
              <w:right w:val="nil"/>
            </w:tcBorders>
          </w:tcPr>
          <w:p w:rsidR="00FA25B5" w:rsidRPr="00FA25B5" w:rsidRDefault="00FA25B5" w:rsidP="00FF29DC">
            <w:pPr>
              <w:jc w:val="center"/>
              <w:rPr>
                <w:rFonts w:ascii="Times New Roman" w:hAnsi="Times New Roman" w:cs="Times New Roman"/>
              </w:rPr>
            </w:pPr>
            <w:r w:rsidRPr="00FA25B5">
              <w:rPr>
                <w:rFonts w:ascii="Times New Roman" w:hAnsi="Times New Roman" w:cs="Times New Roman"/>
              </w:rPr>
              <w:t>.19</w:t>
            </w:r>
          </w:p>
        </w:tc>
        <w:tc>
          <w:tcPr>
            <w:tcW w:w="1589"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.25</w:t>
            </w:r>
          </w:p>
        </w:tc>
        <w:tc>
          <w:tcPr>
            <w:tcW w:w="1510"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.40**</w:t>
            </w:r>
          </w:p>
        </w:tc>
        <w:tc>
          <w:tcPr>
            <w:tcW w:w="1510" w:type="dxa"/>
            <w:tcBorders>
              <w:top w:val="nil"/>
              <w:left w:val="nil"/>
              <w:bottom w:val="nil"/>
              <w:right w:val="nil"/>
            </w:tcBorders>
          </w:tcPr>
          <w:p w:rsidR="00FA25B5" w:rsidRPr="00FA25B5" w:rsidRDefault="00FA25B5" w:rsidP="00FF29DC">
            <w:pPr>
              <w:jc w:val="center"/>
              <w:rPr>
                <w:rFonts w:ascii="Times New Roman" w:hAnsi="Times New Roman" w:cs="Times New Roman"/>
                <w:lang w:eastAsia="uz-Cyrl-UZ" w:bidi="uz-Cyrl-UZ"/>
              </w:rPr>
            </w:pPr>
            <w:r w:rsidRPr="00FA25B5">
              <w:rPr>
                <w:rFonts w:ascii="Times New Roman" w:hAnsi="Times New Roman" w:cs="Times New Roman"/>
                <w:lang w:eastAsia="uz-Cyrl-UZ" w:bidi="uz-Cyrl-UZ"/>
              </w:rPr>
              <w:t>.34*</w:t>
            </w:r>
          </w:p>
        </w:tc>
        <w:tc>
          <w:tcPr>
            <w:tcW w:w="2016" w:type="dxa"/>
            <w:tcBorders>
              <w:top w:val="nil"/>
              <w:left w:val="nil"/>
              <w:bottom w:val="nil"/>
              <w:right w:val="nil"/>
            </w:tcBorders>
          </w:tcPr>
          <w:p w:rsidR="00FA25B5" w:rsidRPr="00FA25B5" w:rsidRDefault="00FA25B5" w:rsidP="00FF29DC">
            <w:pPr>
              <w:jc w:val="center"/>
              <w:rPr>
                <w:rFonts w:ascii="Times New Roman" w:hAnsi="Times New Roman" w:cs="Times New Roman"/>
                <w:lang w:val="uz-Cyrl-UZ" w:eastAsia="uz-Cyrl-UZ" w:bidi="uz-Cyrl-UZ"/>
              </w:rPr>
            </w:pPr>
          </w:p>
        </w:tc>
      </w:tr>
    </w:tbl>
    <w:p w:rsidR="00FA25B5" w:rsidRPr="00FA25B5" w:rsidRDefault="00FA25B5" w:rsidP="00FA25B5">
      <w:pPr>
        <w:spacing w:after="0"/>
        <w:rPr>
          <w:rFonts w:ascii="Times New Roman" w:hAnsi="Times New Roman" w:cs="Times New Roman"/>
          <w:lang w:val="en-US"/>
        </w:rPr>
      </w:pPr>
    </w:p>
    <w:p w:rsidR="00FA25B5" w:rsidRPr="00FA25B5" w:rsidRDefault="00FA25B5" w:rsidP="00FA25B5">
      <w:pPr>
        <w:spacing w:after="0"/>
        <w:rPr>
          <w:rFonts w:ascii="Times New Roman" w:hAnsi="Times New Roman" w:cs="Times New Roman"/>
          <w:lang w:val="en-US"/>
        </w:rPr>
      </w:pPr>
      <w:r w:rsidRPr="00FA25B5">
        <w:rPr>
          <w:rFonts w:ascii="Times New Roman" w:hAnsi="Times New Roman" w:cs="Times New Roman"/>
          <w:lang w:val="en-US"/>
        </w:rPr>
        <w:t xml:space="preserve">* </w:t>
      </w:r>
      <w:proofErr w:type="gramStart"/>
      <w:r w:rsidRPr="00FA25B5">
        <w:rPr>
          <w:rFonts w:ascii="Times New Roman" w:hAnsi="Times New Roman" w:cs="Times New Roman"/>
          <w:i/>
          <w:lang w:val="en-US"/>
        </w:rPr>
        <w:t>p</w:t>
      </w:r>
      <w:proofErr w:type="gramEnd"/>
      <w:r w:rsidRPr="00FA25B5">
        <w:rPr>
          <w:rFonts w:ascii="Times New Roman" w:hAnsi="Times New Roman" w:cs="Times New Roman"/>
          <w:lang w:val="en-US"/>
        </w:rPr>
        <w:t xml:space="preserve"> &lt; .05, ** </w:t>
      </w:r>
      <w:r w:rsidRPr="00FA25B5">
        <w:rPr>
          <w:rFonts w:ascii="Times New Roman" w:hAnsi="Times New Roman" w:cs="Times New Roman"/>
          <w:i/>
          <w:lang w:val="en-US"/>
        </w:rPr>
        <w:t>p</w:t>
      </w:r>
      <w:r w:rsidRPr="00FA25B5">
        <w:rPr>
          <w:rFonts w:ascii="Times New Roman" w:hAnsi="Times New Roman" w:cs="Times New Roman"/>
          <w:lang w:val="en-US"/>
        </w:rPr>
        <w:t xml:space="preserve"> &lt; .01. Correlations for women in upper triangle and correlations for men in lower triangle. </w:t>
      </w:r>
    </w:p>
    <w:p w:rsidR="00FA25B5" w:rsidRPr="00FA25B5" w:rsidRDefault="00FA25B5" w:rsidP="00FA25B5">
      <w:pPr>
        <w:spacing w:after="0"/>
        <w:rPr>
          <w:rFonts w:ascii="Times New Roman" w:hAnsi="Times New Roman" w:cs="Times New Roman"/>
          <w:lang w:val="en-US"/>
        </w:rPr>
      </w:pPr>
    </w:p>
    <w:p w:rsidR="00FA25B5" w:rsidRPr="00FA25B5" w:rsidRDefault="00FA25B5" w:rsidP="00FA25B5">
      <w:pPr>
        <w:spacing w:line="360" w:lineRule="auto"/>
        <w:rPr>
          <w:rFonts w:ascii="Times New Roman" w:hAnsi="Times New Roman" w:cs="Times New Roman"/>
        </w:rPr>
      </w:pPr>
    </w:p>
    <w:p w:rsidR="00FA25B5" w:rsidRPr="00FA25B5" w:rsidRDefault="00FA25B5" w:rsidP="00FA25B5">
      <w:pPr>
        <w:spacing w:line="360" w:lineRule="auto"/>
        <w:rPr>
          <w:rFonts w:ascii="Times New Roman" w:hAnsi="Times New Roman" w:cs="Times New Roman"/>
        </w:rPr>
      </w:pPr>
    </w:p>
    <w:p w:rsidR="00FA25B5" w:rsidRPr="00FA25B5" w:rsidRDefault="00FA25B5" w:rsidP="00FA25B5">
      <w:pPr>
        <w:spacing w:line="360" w:lineRule="auto"/>
        <w:rPr>
          <w:rFonts w:ascii="Times New Roman" w:hAnsi="Times New Roman" w:cs="Times New Roman"/>
          <w:b/>
        </w:rPr>
      </w:pPr>
      <w:r w:rsidRPr="00FA25B5">
        <w:rPr>
          <w:rFonts w:ascii="Times New Roman" w:hAnsi="Times New Roman" w:cs="Times New Roman"/>
          <w:b/>
        </w:rPr>
        <w:t>Table 2: Summary of the regression analyses investigating Machiavellianism, self-monitoring, self-promotion and relational aggression amongst men and women</w:t>
      </w:r>
    </w:p>
    <w:tbl>
      <w:tblPr>
        <w:tblStyle w:val="TableGrid"/>
        <w:tblW w:w="0" w:type="auto"/>
        <w:tblLook w:val="04A0" w:firstRow="1" w:lastRow="0" w:firstColumn="1" w:lastColumn="0" w:noHBand="0" w:noVBand="1"/>
      </w:tblPr>
      <w:tblGrid>
        <w:gridCol w:w="1793"/>
        <w:gridCol w:w="556"/>
        <w:gridCol w:w="620"/>
        <w:gridCol w:w="713"/>
        <w:gridCol w:w="555"/>
        <w:gridCol w:w="620"/>
        <w:gridCol w:w="609"/>
        <w:gridCol w:w="555"/>
        <w:gridCol w:w="620"/>
        <w:gridCol w:w="713"/>
        <w:gridCol w:w="555"/>
        <w:gridCol w:w="620"/>
        <w:gridCol w:w="713"/>
      </w:tblGrid>
      <w:tr w:rsidR="00FA25B5" w:rsidRPr="00FA25B5" w:rsidTr="00FF29DC">
        <w:tc>
          <w:tcPr>
            <w:tcW w:w="1697" w:type="dxa"/>
            <w:tcBorders>
              <w:top w:val="single" w:sz="4" w:space="0" w:color="auto"/>
              <w:left w:val="nil"/>
              <w:bottom w:val="single" w:sz="4" w:space="0" w:color="auto"/>
              <w:right w:val="nil"/>
            </w:tcBorders>
          </w:tcPr>
          <w:p w:rsidR="00FA25B5" w:rsidRPr="00FA25B5" w:rsidRDefault="00FA25B5" w:rsidP="00FF29DC">
            <w:pPr>
              <w:spacing w:line="360" w:lineRule="auto"/>
              <w:rPr>
                <w:rFonts w:ascii="Times New Roman" w:hAnsi="Times New Roman" w:cs="Times New Roman"/>
              </w:rPr>
            </w:pPr>
            <w:r w:rsidRPr="00FA25B5">
              <w:rPr>
                <w:rFonts w:ascii="Times New Roman" w:hAnsi="Times New Roman" w:cs="Times New Roman"/>
              </w:rPr>
              <w:t>Measure</w:t>
            </w:r>
          </w:p>
        </w:tc>
        <w:tc>
          <w:tcPr>
            <w:tcW w:w="1912" w:type="dxa"/>
            <w:gridSpan w:val="3"/>
            <w:tcBorders>
              <w:top w:val="single" w:sz="4" w:space="0" w:color="auto"/>
              <w:left w:val="nil"/>
              <w:bottom w:val="single" w:sz="4" w:space="0" w:color="auto"/>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Self-monitoring</w:t>
            </w:r>
          </w:p>
        </w:tc>
        <w:tc>
          <w:tcPr>
            <w:tcW w:w="1811" w:type="dxa"/>
            <w:gridSpan w:val="3"/>
            <w:tcBorders>
              <w:top w:val="single" w:sz="4" w:space="0" w:color="auto"/>
              <w:left w:val="nil"/>
              <w:bottom w:val="single" w:sz="4" w:space="0" w:color="auto"/>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Self-promotion</w:t>
            </w:r>
          </w:p>
        </w:tc>
        <w:tc>
          <w:tcPr>
            <w:tcW w:w="1911" w:type="dxa"/>
            <w:gridSpan w:val="3"/>
            <w:tcBorders>
              <w:top w:val="single" w:sz="4" w:space="0" w:color="auto"/>
              <w:left w:val="nil"/>
              <w:bottom w:val="single" w:sz="4" w:space="0" w:color="auto"/>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Dishonest self-promotion</w:t>
            </w:r>
          </w:p>
        </w:tc>
        <w:tc>
          <w:tcPr>
            <w:tcW w:w="1911" w:type="dxa"/>
            <w:gridSpan w:val="3"/>
            <w:tcBorders>
              <w:top w:val="single" w:sz="4" w:space="0" w:color="auto"/>
              <w:left w:val="nil"/>
              <w:bottom w:val="single" w:sz="4" w:space="0" w:color="auto"/>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Relational aggression</w:t>
            </w:r>
          </w:p>
        </w:tc>
      </w:tr>
      <w:tr w:rsidR="00FA25B5" w:rsidRPr="00FA25B5" w:rsidTr="00FF29DC">
        <w:tc>
          <w:tcPr>
            <w:tcW w:w="1697" w:type="dxa"/>
            <w:tcBorders>
              <w:top w:val="single" w:sz="4" w:space="0" w:color="auto"/>
              <w:left w:val="nil"/>
              <w:bottom w:val="nil"/>
              <w:right w:val="nil"/>
            </w:tcBorders>
          </w:tcPr>
          <w:p w:rsidR="00FA25B5" w:rsidRPr="00FA25B5" w:rsidRDefault="00FA25B5" w:rsidP="00FF29DC">
            <w:pPr>
              <w:spacing w:line="360" w:lineRule="auto"/>
              <w:rPr>
                <w:rFonts w:ascii="Times New Roman" w:hAnsi="Times New Roman" w:cs="Times New Roman"/>
              </w:rPr>
            </w:pPr>
          </w:p>
        </w:tc>
        <w:tc>
          <w:tcPr>
            <w:tcW w:w="595"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B</w:t>
            </w:r>
          </w:p>
        </w:tc>
        <w:tc>
          <w:tcPr>
            <w:tcW w:w="603"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SEB</w:t>
            </w:r>
          </w:p>
        </w:tc>
        <w:tc>
          <w:tcPr>
            <w:tcW w:w="714"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sz w:val="20"/>
                <w:szCs w:val="20"/>
              </w:rPr>
              <w:t>β</w:t>
            </w:r>
          </w:p>
        </w:tc>
        <w:tc>
          <w:tcPr>
            <w:tcW w:w="594"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B</w:t>
            </w:r>
          </w:p>
        </w:tc>
        <w:tc>
          <w:tcPr>
            <w:tcW w:w="603"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SEB</w:t>
            </w:r>
          </w:p>
        </w:tc>
        <w:tc>
          <w:tcPr>
            <w:tcW w:w="614"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sz w:val="20"/>
                <w:szCs w:val="20"/>
              </w:rPr>
              <w:t>β</w:t>
            </w:r>
          </w:p>
        </w:tc>
        <w:tc>
          <w:tcPr>
            <w:tcW w:w="594"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B</w:t>
            </w:r>
          </w:p>
        </w:tc>
        <w:tc>
          <w:tcPr>
            <w:tcW w:w="603"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SEB</w:t>
            </w:r>
          </w:p>
        </w:tc>
        <w:tc>
          <w:tcPr>
            <w:tcW w:w="714"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sz w:val="20"/>
                <w:szCs w:val="20"/>
              </w:rPr>
              <w:t>β</w:t>
            </w:r>
          </w:p>
        </w:tc>
        <w:tc>
          <w:tcPr>
            <w:tcW w:w="594"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B</w:t>
            </w:r>
          </w:p>
        </w:tc>
        <w:tc>
          <w:tcPr>
            <w:tcW w:w="603"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SEB</w:t>
            </w:r>
          </w:p>
        </w:tc>
        <w:tc>
          <w:tcPr>
            <w:tcW w:w="714" w:type="dxa"/>
            <w:tcBorders>
              <w:top w:val="single" w:sz="4" w:space="0" w:color="auto"/>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sz w:val="20"/>
                <w:szCs w:val="20"/>
              </w:rPr>
              <w:t>β</w:t>
            </w:r>
          </w:p>
        </w:tc>
      </w:tr>
      <w:tr w:rsidR="00FA25B5" w:rsidRPr="00FA25B5" w:rsidTr="00FF29DC">
        <w:tc>
          <w:tcPr>
            <w:tcW w:w="1697" w:type="dxa"/>
            <w:tcBorders>
              <w:top w:val="nil"/>
              <w:left w:val="nil"/>
              <w:bottom w:val="nil"/>
              <w:right w:val="nil"/>
            </w:tcBorders>
          </w:tcPr>
          <w:p w:rsidR="00FA25B5" w:rsidRPr="00FA25B5" w:rsidRDefault="00FA25B5" w:rsidP="00FF29DC">
            <w:pPr>
              <w:spacing w:line="360" w:lineRule="auto"/>
              <w:rPr>
                <w:rFonts w:ascii="Times New Roman" w:hAnsi="Times New Roman" w:cs="Times New Roman"/>
                <w:b/>
              </w:rPr>
            </w:pPr>
            <w:r w:rsidRPr="00FA25B5">
              <w:rPr>
                <w:rFonts w:ascii="Times New Roman" w:hAnsi="Times New Roman" w:cs="Times New Roman"/>
                <w:b/>
              </w:rPr>
              <w:t>Men</w:t>
            </w:r>
          </w:p>
        </w:tc>
        <w:tc>
          <w:tcPr>
            <w:tcW w:w="1912" w:type="dxa"/>
            <w:gridSpan w:val="3"/>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p>
        </w:tc>
        <w:tc>
          <w:tcPr>
            <w:tcW w:w="1811" w:type="dxa"/>
            <w:gridSpan w:val="3"/>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p>
        </w:tc>
        <w:tc>
          <w:tcPr>
            <w:tcW w:w="1911" w:type="dxa"/>
            <w:gridSpan w:val="3"/>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p>
        </w:tc>
        <w:tc>
          <w:tcPr>
            <w:tcW w:w="1911" w:type="dxa"/>
            <w:gridSpan w:val="3"/>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p>
        </w:tc>
      </w:tr>
      <w:tr w:rsidR="00FA25B5" w:rsidRPr="00FA25B5" w:rsidTr="00FF29DC">
        <w:tc>
          <w:tcPr>
            <w:tcW w:w="1697" w:type="dxa"/>
            <w:tcBorders>
              <w:top w:val="nil"/>
              <w:left w:val="nil"/>
              <w:bottom w:val="nil"/>
              <w:right w:val="nil"/>
            </w:tcBorders>
          </w:tcPr>
          <w:p w:rsidR="00FA25B5" w:rsidRPr="00FA25B5" w:rsidRDefault="00FA25B5" w:rsidP="00FF29DC">
            <w:pPr>
              <w:spacing w:line="360" w:lineRule="auto"/>
              <w:rPr>
                <w:rFonts w:ascii="Times New Roman" w:hAnsi="Times New Roman" w:cs="Times New Roman"/>
              </w:rPr>
            </w:pPr>
            <w:r w:rsidRPr="00FA25B5">
              <w:rPr>
                <w:rFonts w:ascii="Times New Roman" w:hAnsi="Times New Roman" w:cs="Times New Roman"/>
              </w:rPr>
              <w:t>Machiavellianism</w:t>
            </w:r>
          </w:p>
        </w:tc>
        <w:tc>
          <w:tcPr>
            <w:tcW w:w="595"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.05</w:t>
            </w:r>
          </w:p>
        </w:tc>
        <w:tc>
          <w:tcPr>
            <w:tcW w:w="603"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.02</w:t>
            </w:r>
          </w:p>
        </w:tc>
        <w:tc>
          <w:tcPr>
            <w:tcW w:w="714"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.30*</w:t>
            </w:r>
          </w:p>
        </w:tc>
        <w:tc>
          <w:tcPr>
            <w:tcW w:w="594"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.06</w:t>
            </w:r>
          </w:p>
        </w:tc>
        <w:tc>
          <w:tcPr>
            <w:tcW w:w="603"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.03</w:t>
            </w:r>
          </w:p>
        </w:tc>
        <w:tc>
          <w:tcPr>
            <w:tcW w:w="614"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.27*</w:t>
            </w:r>
          </w:p>
        </w:tc>
        <w:tc>
          <w:tcPr>
            <w:tcW w:w="594"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.06</w:t>
            </w:r>
          </w:p>
        </w:tc>
        <w:tc>
          <w:tcPr>
            <w:tcW w:w="603"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.07</w:t>
            </w:r>
          </w:p>
        </w:tc>
        <w:tc>
          <w:tcPr>
            <w:tcW w:w="714"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.12</w:t>
            </w:r>
          </w:p>
        </w:tc>
        <w:tc>
          <w:tcPr>
            <w:tcW w:w="594"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.16</w:t>
            </w:r>
          </w:p>
        </w:tc>
        <w:tc>
          <w:tcPr>
            <w:tcW w:w="603"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.11</w:t>
            </w:r>
          </w:p>
        </w:tc>
        <w:tc>
          <w:tcPr>
            <w:tcW w:w="714" w:type="dxa"/>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.19</w:t>
            </w:r>
          </w:p>
        </w:tc>
      </w:tr>
      <w:tr w:rsidR="00FA25B5" w:rsidRPr="00FA25B5" w:rsidTr="00FF29DC">
        <w:tc>
          <w:tcPr>
            <w:tcW w:w="1697" w:type="dxa"/>
            <w:tcBorders>
              <w:top w:val="nil"/>
              <w:left w:val="nil"/>
              <w:bottom w:val="nil"/>
              <w:right w:val="nil"/>
            </w:tcBorders>
          </w:tcPr>
          <w:p w:rsidR="00FA25B5" w:rsidRPr="00FA25B5" w:rsidRDefault="00FA25B5" w:rsidP="00FF29DC">
            <w:pPr>
              <w:spacing w:line="360" w:lineRule="auto"/>
              <w:rPr>
                <w:rFonts w:ascii="Times New Roman" w:hAnsi="Times New Roman" w:cs="Times New Roman"/>
                <w:b/>
              </w:rPr>
            </w:pPr>
            <w:r w:rsidRPr="00FA25B5">
              <w:rPr>
                <w:rFonts w:ascii="Times New Roman" w:hAnsi="Times New Roman" w:cs="Times New Roman"/>
                <w:b/>
              </w:rPr>
              <w:t>Women</w:t>
            </w:r>
          </w:p>
        </w:tc>
        <w:tc>
          <w:tcPr>
            <w:tcW w:w="1912" w:type="dxa"/>
            <w:gridSpan w:val="3"/>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p>
        </w:tc>
        <w:tc>
          <w:tcPr>
            <w:tcW w:w="1811" w:type="dxa"/>
            <w:gridSpan w:val="3"/>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p>
        </w:tc>
        <w:tc>
          <w:tcPr>
            <w:tcW w:w="1911" w:type="dxa"/>
            <w:gridSpan w:val="3"/>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p>
        </w:tc>
        <w:tc>
          <w:tcPr>
            <w:tcW w:w="1911" w:type="dxa"/>
            <w:gridSpan w:val="3"/>
            <w:tcBorders>
              <w:top w:val="nil"/>
              <w:left w:val="nil"/>
              <w:bottom w:val="nil"/>
              <w:right w:val="nil"/>
            </w:tcBorders>
          </w:tcPr>
          <w:p w:rsidR="00FA25B5" w:rsidRPr="00FA25B5" w:rsidRDefault="00FA25B5" w:rsidP="00FF29DC">
            <w:pPr>
              <w:spacing w:line="360" w:lineRule="auto"/>
              <w:jc w:val="center"/>
              <w:rPr>
                <w:rFonts w:ascii="Times New Roman" w:hAnsi="Times New Roman" w:cs="Times New Roman"/>
              </w:rPr>
            </w:pPr>
          </w:p>
        </w:tc>
      </w:tr>
      <w:tr w:rsidR="00FA25B5" w:rsidRPr="00FA25B5" w:rsidTr="00FF29DC">
        <w:tc>
          <w:tcPr>
            <w:tcW w:w="1697" w:type="dxa"/>
            <w:tcBorders>
              <w:top w:val="nil"/>
              <w:left w:val="nil"/>
              <w:right w:val="nil"/>
            </w:tcBorders>
          </w:tcPr>
          <w:p w:rsidR="00FA25B5" w:rsidRPr="00FA25B5" w:rsidRDefault="00FA25B5" w:rsidP="00FF29DC">
            <w:pPr>
              <w:spacing w:line="360" w:lineRule="auto"/>
              <w:rPr>
                <w:rFonts w:ascii="Times New Roman" w:hAnsi="Times New Roman" w:cs="Times New Roman"/>
              </w:rPr>
            </w:pPr>
            <w:r w:rsidRPr="00FA25B5">
              <w:rPr>
                <w:rFonts w:ascii="Times New Roman" w:hAnsi="Times New Roman" w:cs="Times New Roman"/>
              </w:rPr>
              <w:t>Machiavellianism</w:t>
            </w:r>
          </w:p>
        </w:tc>
        <w:tc>
          <w:tcPr>
            <w:tcW w:w="595"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.04</w:t>
            </w:r>
          </w:p>
        </w:tc>
        <w:tc>
          <w:tcPr>
            <w:tcW w:w="603"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.01</w:t>
            </w:r>
          </w:p>
        </w:tc>
        <w:tc>
          <w:tcPr>
            <w:tcW w:w="714"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.20**</w:t>
            </w:r>
          </w:p>
        </w:tc>
        <w:tc>
          <w:tcPr>
            <w:tcW w:w="594"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-.02</w:t>
            </w:r>
          </w:p>
        </w:tc>
        <w:tc>
          <w:tcPr>
            <w:tcW w:w="603"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.02</w:t>
            </w:r>
          </w:p>
        </w:tc>
        <w:tc>
          <w:tcPr>
            <w:tcW w:w="614"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-.08</w:t>
            </w:r>
          </w:p>
        </w:tc>
        <w:tc>
          <w:tcPr>
            <w:tcW w:w="594"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.16</w:t>
            </w:r>
          </w:p>
        </w:tc>
        <w:tc>
          <w:tcPr>
            <w:tcW w:w="603"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.04</w:t>
            </w:r>
          </w:p>
        </w:tc>
        <w:tc>
          <w:tcPr>
            <w:tcW w:w="714"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.30**</w:t>
            </w:r>
          </w:p>
        </w:tc>
        <w:tc>
          <w:tcPr>
            <w:tcW w:w="594"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.22</w:t>
            </w:r>
          </w:p>
        </w:tc>
        <w:tc>
          <w:tcPr>
            <w:tcW w:w="603"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.06</w:t>
            </w:r>
          </w:p>
        </w:tc>
        <w:tc>
          <w:tcPr>
            <w:tcW w:w="714" w:type="dxa"/>
            <w:tcBorders>
              <w:top w:val="nil"/>
              <w:left w:val="nil"/>
              <w:right w:val="nil"/>
            </w:tcBorders>
          </w:tcPr>
          <w:p w:rsidR="00FA25B5" w:rsidRPr="00FA25B5" w:rsidRDefault="00FA25B5" w:rsidP="00FF29DC">
            <w:pPr>
              <w:spacing w:line="360" w:lineRule="auto"/>
              <w:jc w:val="center"/>
              <w:rPr>
                <w:rFonts w:ascii="Times New Roman" w:hAnsi="Times New Roman" w:cs="Times New Roman"/>
              </w:rPr>
            </w:pPr>
            <w:r w:rsidRPr="00FA25B5">
              <w:rPr>
                <w:rFonts w:ascii="Times New Roman" w:hAnsi="Times New Roman" w:cs="Times New Roman"/>
              </w:rPr>
              <w:t>.25**</w:t>
            </w:r>
          </w:p>
        </w:tc>
      </w:tr>
    </w:tbl>
    <w:p w:rsidR="00FA25B5" w:rsidRPr="00FA25B5" w:rsidRDefault="00FA25B5" w:rsidP="00FA25B5">
      <w:pPr>
        <w:spacing w:after="0" w:line="480" w:lineRule="auto"/>
        <w:rPr>
          <w:rFonts w:ascii="Times New Roman" w:hAnsi="Times New Roman" w:cs="Times New Roman"/>
          <w:lang w:val="en-US"/>
        </w:rPr>
      </w:pPr>
      <w:r w:rsidRPr="00FA25B5">
        <w:rPr>
          <w:rFonts w:ascii="Times New Roman" w:hAnsi="Times New Roman" w:cs="Times New Roman"/>
          <w:lang w:val="en-US"/>
        </w:rPr>
        <w:t xml:space="preserve">* </w:t>
      </w:r>
      <w:proofErr w:type="gramStart"/>
      <w:r w:rsidRPr="00FA25B5">
        <w:rPr>
          <w:rFonts w:ascii="Times New Roman" w:hAnsi="Times New Roman" w:cs="Times New Roman"/>
          <w:i/>
          <w:lang w:val="en-US"/>
        </w:rPr>
        <w:t>p</w:t>
      </w:r>
      <w:proofErr w:type="gramEnd"/>
      <w:r w:rsidRPr="00FA25B5">
        <w:rPr>
          <w:rFonts w:ascii="Times New Roman" w:hAnsi="Times New Roman" w:cs="Times New Roman"/>
          <w:lang w:val="en-US"/>
        </w:rPr>
        <w:t xml:space="preserve"> &lt; .05, ** </w:t>
      </w:r>
      <w:r w:rsidRPr="00FA25B5">
        <w:rPr>
          <w:rFonts w:ascii="Times New Roman" w:hAnsi="Times New Roman" w:cs="Times New Roman"/>
          <w:i/>
          <w:lang w:val="en-US"/>
        </w:rPr>
        <w:t>p</w:t>
      </w:r>
      <w:r w:rsidRPr="00FA25B5">
        <w:rPr>
          <w:rFonts w:ascii="Times New Roman" w:hAnsi="Times New Roman" w:cs="Times New Roman"/>
          <w:lang w:val="en-US"/>
        </w:rPr>
        <w:t xml:space="preserve"> &lt; .01</w:t>
      </w:r>
    </w:p>
    <w:p w:rsidR="00FA25B5" w:rsidRPr="00FA25B5" w:rsidRDefault="00FA25B5" w:rsidP="00FA25B5">
      <w:pPr>
        <w:spacing w:line="360" w:lineRule="auto"/>
        <w:rPr>
          <w:rFonts w:ascii="Times New Roman" w:hAnsi="Times New Roman" w:cs="Times New Roman"/>
        </w:rPr>
      </w:pPr>
    </w:p>
    <w:p w:rsidR="00FA25B5" w:rsidRPr="00FC7857" w:rsidRDefault="00FA25B5" w:rsidP="00117660">
      <w:pPr>
        <w:spacing w:after="0" w:line="360" w:lineRule="auto"/>
        <w:ind w:firstLine="720"/>
        <w:rPr>
          <w:rFonts w:ascii="Times New Roman" w:hAnsi="Times New Roman" w:cs="Times New Roman"/>
          <w:sz w:val="24"/>
          <w:szCs w:val="24"/>
        </w:rPr>
      </w:pPr>
    </w:p>
    <w:sectPr w:rsidR="00FA25B5" w:rsidRPr="00FC7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70"/>
    <w:rsid w:val="00024326"/>
    <w:rsid w:val="00042223"/>
    <w:rsid w:val="0005049A"/>
    <w:rsid w:val="00065284"/>
    <w:rsid w:val="00065BEE"/>
    <w:rsid w:val="00087770"/>
    <w:rsid w:val="000A4451"/>
    <w:rsid w:val="000A4F7C"/>
    <w:rsid w:val="000B10E4"/>
    <w:rsid w:val="000C53F2"/>
    <w:rsid w:val="000E0D2E"/>
    <w:rsid w:val="000E5A75"/>
    <w:rsid w:val="000F1791"/>
    <w:rsid w:val="000F6D64"/>
    <w:rsid w:val="00115C0E"/>
    <w:rsid w:val="00117660"/>
    <w:rsid w:val="0011791F"/>
    <w:rsid w:val="00122F4B"/>
    <w:rsid w:val="00127982"/>
    <w:rsid w:val="001326FF"/>
    <w:rsid w:val="00166C6C"/>
    <w:rsid w:val="001870C5"/>
    <w:rsid w:val="001A0189"/>
    <w:rsid w:val="001A4A11"/>
    <w:rsid w:val="001B343A"/>
    <w:rsid w:val="001C4E5B"/>
    <w:rsid w:val="001D51F9"/>
    <w:rsid w:val="001D5C4A"/>
    <w:rsid w:val="001D6D74"/>
    <w:rsid w:val="00200735"/>
    <w:rsid w:val="00214112"/>
    <w:rsid w:val="00217DB3"/>
    <w:rsid w:val="002211B1"/>
    <w:rsid w:val="00221A4E"/>
    <w:rsid w:val="00243499"/>
    <w:rsid w:val="00260CCB"/>
    <w:rsid w:val="00263B06"/>
    <w:rsid w:val="002C2FF7"/>
    <w:rsid w:val="002D6DB1"/>
    <w:rsid w:val="0032521D"/>
    <w:rsid w:val="00334E61"/>
    <w:rsid w:val="00335BD4"/>
    <w:rsid w:val="0033610A"/>
    <w:rsid w:val="00352CC8"/>
    <w:rsid w:val="003532E2"/>
    <w:rsid w:val="00365A8F"/>
    <w:rsid w:val="003A6B99"/>
    <w:rsid w:val="003B3867"/>
    <w:rsid w:val="003D2FFC"/>
    <w:rsid w:val="003D5FD3"/>
    <w:rsid w:val="003E276D"/>
    <w:rsid w:val="003F1893"/>
    <w:rsid w:val="00412400"/>
    <w:rsid w:val="0043462C"/>
    <w:rsid w:val="00445598"/>
    <w:rsid w:val="0044689F"/>
    <w:rsid w:val="00455152"/>
    <w:rsid w:val="00461BC3"/>
    <w:rsid w:val="00463C69"/>
    <w:rsid w:val="00487421"/>
    <w:rsid w:val="0049046A"/>
    <w:rsid w:val="00493999"/>
    <w:rsid w:val="00495A9E"/>
    <w:rsid w:val="004B4607"/>
    <w:rsid w:val="004C50A8"/>
    <w:rsid w:val="004F7010"/>
    <w:rsid w:val="004F7C4F"/>
    <w:rsid w:val="00503FF5"/>
    <w:rsid w:val="0050505A"/>
    <w:rsid w:val="005057DE"/>
    <w:rsid w:val="005072AC"/>
    <w:rsid w:val="005115DD"/>
    <w:rsid w:val="0052206C"/>
    <w:rsid w:val="005225E3"/>
    <w:rsid w:val="00526876"/>
    <w:rsid w:val="0055050A"/>
    <w:rsid w:val="00564326"/>
    <w:rsid w:val="005A2D68"/>
    <w:rsid w:val="005B5FFB"/>
    <w:rsid w:val="00626D55"/>
    <w:rsid w:val="00643D5D"/>
    <w:rsid w:val="0066785D"/>
    <w:rsid w:val="00667E25"/>
    <w:rsid w:val="00681F76"/>
    <w:rsid w:val="006A3279"/>
    <w:rsid w:val="006D6BE7"/>
    <w:rsid w:val="006E2089"/>
    <w:rsid w:val="006E53E3"/>
    <w:rsid w:val="006F1B06"/>
    <w:rsid w:val="0070076B"/>
    <w:rsid w:val="00705C8A"/>
    <w:rsid w:val="00710ADA"/>
    <w:rsid w:val="00717766"/>
    <w:rsid w:val="00737630"/>
    <w:rsid w:val="0078142D"/>
    <w:rsid w:val="007B2A13"/>
    <w:rsid w:val="007B5B93"/>
    <w:rsid w:val="007D3F5E"/>
    <w:rsid w:val="007F3881"/>
    <w:rsid w:val="00810126"/>
    <w:rsid w:val="008319D5"/>
    <w:rsid w:val="00841C1F"/>
    <w:rsid w:val="0086037A"/>
    <w:rsid w:val="00860634"/>
    <w:rsid w:val="00893983"/>
    <w:rsid w:val="008B3856"/>
    <w:rsid w:val="008B45E0"/>
    <w:rsid w:val="008C634A"/>
    <w:rsid w:val="008E143C"/>
    <w:rsid w:val="008F4EA7"/>
    <w:rsid w:val="00914945"/>
    <w:rsid w:val="00915773"/>
    <w:rsid w:val="0092079B"/>
    <w:rsid w:val="00933B3B"/>
    <w:rsid w:val="00970BD6"/>
    <w:rsid w:val="00984612"/>
    <w:rsid w:val="00990840"/>
    <w:rsid w:val="00992E07"/>
    <w:rsid w:val="0099481F"/>
    <w:rsid w:val="00997BE4"/>
    <w:rsid w:val="009A0E0D"/>
    <w:rsid w:val="009A7BDC"/>
    <w:rsid w:val="009B6D12"/>
    <w:rsid w:val="009C2C96"/>
    <w:rsid w:val="009F7BEE"/>
    <w:rsid w:val="00A2373B"/>
    <w:rsid w:val="00A24269"/>
    <w:rsid w:val="00A26DBF"/>
    <w:rsid w:val="00A54F9E"/>
    <w:rsid w:val="00A578A3"/>
    <w:rsid w:val="00A74F27"/>
    <w:rsid w:val="00AB0EF3"/>
    <w:rsid w:val="00AB791F"/>
    <w:rsid w:val="00AD35C9"/>
    <w:rsid w:val="00AD4806"/>
    <w:rsid w:val="00AE2732"/>
    <w:rsid w:val="00AE40B5"/>
    <w:rsid w:val="00AF0A3A"/>
    <w:rsid w:val="00B161FF"/>
    <w:rsid w:val="00B77468"/>
    <w:rsid w:val="00B80FBC"/>
    <w:rsid w:val="00B932B6"/>
    <w:rsid w:val="00BA63B4"/>
    <w:rsid w:val="00BB6EA3"/>
    <w:rsid w:val="00BC7D0A"/>
    <w:rsid w:val="00BD103C"/>
    <w:rsid w:val="00BE728E"/>
    <w:rsid w:val="00BF73DB"/>
    <w:rsid w:val="00C05618"/>
    <w:rsid w:val="00C056E1"/>
    <w:rsid w:val="00C07BA0"/>
    <w:rsid w:val="00C13892"/>
    <w:rsid w:val="00C26BFE"/>
    <w:rsid w:val="00C526F8"/>
    <w:rsid w:val="00C56D92"/>
    <w:rsid w:val="00C60AAB"/>
    <w:rsid w:val="00C727F4"/>
    <w:rsid w:val="00C72DB2"/>
    <w:rsid w:val="00C77B3F"/>
    <w:rsid w:val="00C8101A"/>
    <w:rsid w:val="00C92356"/>
    <w:rsid w:val="00C92B7C"/>
    <w:rsid w:val="00CC5D9C"/>
    <w:rsid w:val="00CD52AB"/>
    <w:rsid w:val="00CD7870"/>
    <w:rsid w:val="00CE1A96"/>
    <w:rsid w:val="00CE66BF"/>
    <w:rsid w:val="00CF3F14"/>
    <w:rsid w:val="00D143D6"/>
    <w:rsid w:val="00D52FBB"/>
    <w:rsid w:val="00D9639F"/>
    <w:rsid w:val="00DB06E9"/>
    <w:rsid w:val="00DB6659"/>
    <w:rsid w:val="00DE0E68"/>
    <w:rsid w:val="00DF4F12"/>
    <w:rsid w:val="00E00E3A"/>
    <w:rsid w:val="00E12325"/>
    <w:rsid w:val="00E42C53"/>
    <w:rsid w:val="00E468E3"/>
    <w:rsid w:val="00E63580"/>
    <w:rsid w:val="00E66EDE"/>
    <w:rsid w:val="00E8626B"/>
    <w:rsid w:val="00E95D0A"/>
    <w:rsid w:val="00EA1065"/>
    <w:rsid w:val="00ED477F"/>
    <w:rsid w:val="00EF27A0"/>
    <w:rsid w:val="00EF49F5"/>
    <w:rsid w:val="00F10AB5"/>
    <w:rsid w:val="00F11F27"/>
    <w:rsid w:val="00F24E40"/>
    <w:rsid w:val="00F73174"/>
    <w:rsid w:val="00F7620E"/>
    <w:rsid w:val="00F83F86"/>
    <w:rsid w:val="00F90D5C"/>
    <w:rsid w:val="00FA25B5"/>
    <w:rsid w:val="00FC3184"/>
    <w:rsid w:val="00FC32C9"/>
    <w:rsid w:val="00FC4860"/>
    <w:rsid w:val="00FC7857"/>
    <w:rsid w:val="00FD0B21"/>
    <w:rsid w:val="00FE11C3"/>
    <w:rsid w:val="00FE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13798-6C62-41A1-A265-464535E7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612"/>
    <w:rPr>
      <w:strike w:val="0"/>
      <w:dstrike w:val="0"/>
      <w:color w:val="316C9D"/>
      <w:u w:val="none"/>
      <w:effect w:val="none"/>
    </w:rPr>
  </w:style>
  <w:style w:type="table" w:styleId="TableGrid">
    <w:name w:val="Table Grid"/>
    <w:basedOn w:val="TableNormal"/>
    <w:uiPriority w:val="59"/>
    <w:rsid w:val="00BE728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21"/>
    <w:rPr>
      <w:sz w:val="16"/>
      <w:szCs w:val="16"/>
    </w:rPr>
  </w:style>
  <w:style w:type="paragraph" w:styleId="CommentText">
    <w:name w:val="annotation text"/>
    <w:basedOn w:val="Normal"/>
    <w:link w:val="CommentTextChar"/>
    <w:uiPriority w:val="99"/>
    <w:semiHidden/>
    <w:unhideWhenUsed/>
    <w:rsid w:val="00487421"/>
    <w:pPr>
      <w:spacing w:line="240" w:lineRule="auto"/>
    </w:pPr>
    <w:rPr>
      <w:sz w:val="20"/>
      <w:szCs w:val="20"/>
    </w:rPr>
  </w:style>
  <w:style w:type="character" w:customStyle="1" w:styleId="CommentTextChar">
    <w:name w:val="Comment Text Char"/>
    <w:basedOn w:val="DefaultParagraphFont"/>
    <w:link w:val="CommentText"/>
    <w:uiPriority w:val="99"/>
    <w:semiHidden/>
    <w:rsid w:val="00487421"/>
    <w:rPr>
      <w:sz w:val="20"/>
      <w:szCs w:val="20"/>
    </w:rPr>
  </w:style>
  <w:style w:type="paragraph" w:styleId="BalloonText">
    <w:name w:val="Balloon Text"/>
    <w:basedOn w:val="Normal"/>
    <w:link w:val="BalloonTextChar"/>
    <w:uiPriority w:val="99"/>
    <w:semiHidden/>
    <w:unhideWhenUsed/>
    <w:rsid w:val="0048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2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B6659"/>
    <w:rPr>
      <w:b/>
      <w:bCs/>
    </w:rPr>
  </w:style>
  <w:style w:type="character" w:customStyle="1" w:styleId="CommentSubjectChar">
    <w:name w:val="Comment Subject Char"/>
    <w:basedOn w:val="CommentTextChar"/>
    <w:link w:val="CommentSubject"/>
    <w:uiPriority w:val="99"/>
    <w:semiHidden/>
    <w:rsid w:val="00DB6659"/>
    <w:rPr>
      <w:b/>
      <w:bCs/>
      <w:sz w:val="20"/>
      <w:szCs w:val="20"/>
    </w:rPr>
  </w:style>
  <w:style w:type="character" w:styleId="HTMLCite">
    <w:name w:val="HTML Cite"/>
    <w:basedOn w:val="DefaultParagraphFont"/>
    <w:uiPriority w:val="99"/>
    <w:semiHidden/>
    <w:unhideWhenUsed/>
    <w:rsid w:val="00ED477F"/>
    <w:rPr>
      <w:i/>
      <w:iCs/>
    </w:rPr>
  </w:style>
  <w:style w:type="character" w:customStyle="1" w:styleId="author">
    <w:name w:val="author"/>
    <w:basedOn w:val="DefaultParagraphFont"/>
    <w:rsid w:val="00ED477F"/>
  </w:style>
  <w:style w:type="character" w:customStyle="1" w:styleId="pubyear">
    <w:name w:val="pubyear"/>
    <w:basedOn w:val="DefaultParagraphFont"/>
    <w:rsid w:val="00ED477F"/>
  </w:style>
  <w:style w:type="character" w:customStyle="1" w:styleId="articletitle">
    <w:name w:val="articletitle"/>
    <w:basedOn w:val="DefaultParagraphFont"/>
    <w:rsid w:val="00ED477F"/>
  </w:style>
  <w:style w:type="character" w:customStyle="1" w:styleId="journaltitle2">
    <w:name w:val="journaltitle2"/>
    <w:basedOn w:val="DefaultParagraphFont"/>
    <w:rsid w:val="00ED477F"/>
    <w:rPr>
      <w:i/>
      <w:iCs/>
    </w:rPr>
  </w:style>
  <w:style w:type="character" w:customStyle="1" w:styleId="vol2">
    <w:name w:val="vol2"/>
    <w:basedOn w:val="DefaultParagraphFont"/>
    <w:rsid w:val="00ED477F"/>
    <w:rPr>
      <w:b/>
      <w:bCs/>
    </w:rPr>
  </w:style>
  <w:style w:type="character" w:customStyle="1" w:styleId="pagefirst">
    <w:name w:val="pagefirst"/>
    <w:basedOn w:val="DefaultParagraphFont"/>
    <w:rsid w:val="00ED477F"/>
  </w:style>
  <w:style w:type="character" w:customStyle="1" w:styleId="pagelast">
    <w:name w:val="pagelast"/>
    <w:basedOn w:val="DefaultParagraphFont"/>
    <w:rsid w:val="00ED477F"/>
  </w:style>
  <w:style w:type="paragraph" w:styleId="NormalWeb">
    <w:name w:val="Normal (Web)"/>
    <w:basedOn w:val="Normal"/>
    <w:uiPriority w:val="99"/>
    <w:semiHidden/>
    <w:unhideWhenUsed/>
    <w:rsid w:val="00C26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doi">
    <w:name w:val="slug-doi"/>
    <w:basedOn w:val="DefaultParagraphFont"/>
    <w:rsid w:val="009A0E0D"/>
  </w:style>
  <w:style w:type="character" w:customStyle="1" w:styleId="doi1">
    <w:name w:val="doi1"/>
    <w:basedOn w:val="DefaultParagraphFont"/>
    <w:rsid w:val="009A0E0D"/>
  </w:style>
  <w:style w:type="paragraph" w:styleId="ListParagraph">
    <w:name w:val="List Paragraph"/>
    <w:basedOn w:val="Normal"/>
    <w:uiPriority w:val="34"/>
    <w:qFormat/>
    <w:rsid w:val="00461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948">
      <w:bodyDiv w:val="1"/>
      <w:marLeft w:val="0"/>
      <w:marRight w:val="0"/>
      <w:marTop w:val="0"/>
      <w:marBottom w:val="0"/>
      <w:divBdr>
        <w:top w:val="none" w:sz="0" w:space="0" w:color="auto"/>
        <w:left w:val="none" w:sz="0" w:space="0" w:color="auto"/>
        <w:bottom w:val="none" w:sz="0" w:space="0" w:color="auto"/>
        <w:right w:val="none" w:sz="0" w:space="0" w:color="auto"/>
      </w:divBdr>
      <w:divsChild>
        <w:div w:id="172762752">
          <w:marLeft w:val="0"/>
          <w:marRight w:val="0"/>
          <w:marTop w:val="0"/>
          <w:marBottom w:val="0"/>
          <w:divBdr>
            <w:top w:val="none" w:sz="0" w:space="0" w:color="auto"/>
            <w:left w:val="none" w:sz="0" w:space="0" w:color="auto"/>
            <w:bottom w:val="none" w:sz="0" w:space="0" w:color="auto"/>
            <w:right w:val="none" w:sz="0" w:space="0" w:color="auto"/>
          </w:divBdr>
          <w:divsChild>
            <w:div w:id="1898276011">
              <w:marLeft w:val="0"/>
              <w:marRight w:val="0"/>
              <w:marTop w:val="0"/>
              <w:marBottom w:val="0"/>
              <w:divBdr>
                <w:top w:val="none" w:sz="0" w:space="0" w:color="auto"/>
                <w:left w:val="none" w:sz="0" w:space="0" w:color="auto"/>
                <w:bottom w:val="none" w:sz="0" w:space="0" w:color="auto"/>
                <w:right w:val="none" w:sz="0" w:space="0" w:color="auto"/>
              </w:divBdr>
              <w:divsChild>
                <w:div w:id="824590003">
                  <w:marLeft w:val="0"/>
                  <w:marRight w:val="0"/>
                  <w:marTop w:val="0"/>
                  <w:marBottom w:val="0"/>
                  <w:divBdr>
                    <w:top w:val="none" w:sz="0" w:space="0" w:color="auto"/>
                    <w:left w:val="none" w:sz="0" w:space="0" w:color="auto"/>
                    <w:bottom w:val="none" w:sz="0" w:space="0" w:color="auto"/>
                    <w:right w:val="none" w:sz="0" w:space="0" w:color="auto"/>
                  </w:divBdr>
                  <w:divsChild>
                    <w:div w:id="2127693472">
                      <w:marLeft w:val="0"/>
                      <w:marRight w:val="0"/>
                      <w:marTop w:val="0"/>
                      <w:marBottom w:val="0"/>
                      <w:divBdr>
                        <w:top w:val="none" w:sz="0" w:space="0" w:color="auto"/>
                        <w:left w:val="none" w:sz="0" w:space="0" w:color="auto"/>
                        <w:bottom w:val="none" w:sz="0" w:space="0" w:color="auto"/>
                        <w:right w:val="none" w:sz="0" w:space="0" w:color="auto"/>
                      </w:divBdr>
                      <w:divsChild>
                        <w:div w:id="1221405665">
                          <w:marLeft w:val="0"/>
                          <w:marRight w:val="0"/>
                          <w:marTop w:val="0"/>
                          <w:marBottom w:val="0"/>
                          <w:divBdr>
                            <w:top w:val="none" w:sz="0" w:space="0" w:color="auto"/>
                            <w:left w:val="none" w:sz="0" w:space="0" w:color="auto"/>
                            <w:bottom w:val="none" w:sz="0" w:space="0" w:color="auto"/>
                            <w:right w:val="none" w:sz="0" w:space="0" w:color="auto"/>
                          </w:divBdr>
                          <w:divsChild>
                            <w:div w:id="1036929842">
                              <w:marLeft w:val="0"/>
                              <w:marRight w:val="0"/>
                              <w:marTop w:val="0"/>
                              <w:marBottom w:val="0"/>
                              <w:divBdr>
                                <w:top w:val="none" w:sz="0" w:space="0" w:color="auto"/>
                                <w:left w:val="none" w:sz="0" w:space="0" w:color="auto"/>
                                <w:bottom w:val="none" w:sz="0" w:space="0" w:color="auto"/>
                                <w:right w:val="none" w:sz="0" w:space="0" w:color="auto"/>
                              </w:divBdr>
                              <w:divsChild>
                                <w:div w:id="1263302406">
                                  <w:marLeft w:val="0"/>
                                  <w:marRight w:val="0"/>
                                  <w:marTop w:val="0"/>
                                  <w:marBottom w:val="0"/>
                                  <w:divBdr>
                                    <w:top w:val="none" w:sz="0" w:space="0" w:color="auto"/>
                                    <w:left w:val="none" w:sz="0" w:space="0" w:color="auto"/>
                                    <w:bottom w:val="none" w:sz="0" w:space="0" w:color="auto"/>
                                    <w:right w:val="none" w:sz="0" w:space="0" w:color="auto"/>
                                  </w:divBdr>
                                  <w:divsChild>
                                    <w:div w:id="853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133531">
      <w:bodyDiv w:val="1"/>
      <w:marLeft w:val="0"/>
      <w:marRight w:val="0"/>
      <w:marTop w:val="0"/>
      <w:marBottom w:val="0"/>
      <w:divBdr>
        <w:top w:val="none" w:sz="0" w:space="0" w:color="auto"/>
        <w:left w:val="none" w:sz="0" w:space="0" w:color="auto"/>
        <w:bottom w:val="none" w:sz="0" w:space="0" w:color="auto"/>
        <w:right w:val="none" w:sz="0" w:space="0" w:color="auto"/>
      </w:divBdr>
      <w:divsChild>
        <w:div w:id="932784050">
          <w:marLeft w:val="0"/>
          <w:marRight w:val="0"/>
          <w:marTop w:val="0"/>
          <w:marBottom w:val="0"/>
          <w:divBdr>
            <w:top w:val="single" w:sz="2" w:space="0" w:color="2E2E2E"/>
            <w:left w:val="single" w:sz="2" w:space="0" w:color="2E2E2E"/>
            <w:bottom w:val="single" w:sz="2" w:space="0" w:color="2E2E2E"/>
            <w:right w:val="single" w:sz="2" w:space="0" w:color="2E2E2E"/>
          </w:divBdr>
          <w:divsChild>
            <w:div w:id="67311138">
              <w:marLeft w:val="0"/>
              <w:marRight w:val="0"/>
              <w:marTop w:val="0"/>
              <w:marBottom w:val="0"/>
              <w:divBdr>
                <w:top w:val="single" w:sz="6" w:space="0" w:color="C9C9C9"/>
                <w:left w:val="none" w:sz="0" w:space="0" w:color="auto"/>
                <w:bottom w:val="none" w:sz="0" w:space="0" w:color="auto"/>
                <w:right w:val="none" w:sz="0" w:space="0" w:color="auto"/>
              </w:divBdr>
              <w:divsChild>
                <w:div w:id="185414533">
                  <w:marLeft w:val="0"/>
                  <w:marRight w:val="0"/>
                  <w:marTop w:val="0"/>
                  <w:marBottom w:val="0"/>
                  <w:divBdr>
                    <w:top w:val="none" w:sz="0" w:space="0" w:color="auto"/>
                    <w:left w:val="none" w:sz="0" w:space="0" w:color="auto"/>
                    <w:bottom w:val="none" w:sz="0" w:space="0" w:color="auto"/>
                    <w:right w:val="none" w:sz="0" w:space="0" w:color="auto"/>
                  </w:divBdr>
                  <w:divsChild>
                    <w:div w:id="1285044145">
                      <w:marLeft w:val="0"/>
                      <w:marRight w:val="0"/>
                      <w:marTop w:val="0"/>
                      <w:marBottom w:val="0"/>
                      <w:divBdr>
                        <w:top w:val="none" w:sz="0" w:space="0" w:color="auto"/>
                        <w:left w:val="none" w:sz="0" w:space="0" w:color="auto"/>
                        <w:bottom w:val="none" w:sz="0" w:space="0" w:color="auto"/>
                        <w:right w:val="none" w:sz="0" w:space="0" w:color="auto"/>
                      </w:divBdr>
                      <w:divsChild>
                        <w:div w:id="3235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670118">
      <w:bodyDiv w:val="1"/>
      <w:marLeft w:val="0"/>
      <w:marRight w:val="0"/>
      <w:marTop w:val="100"/>
      <w:marBottom w:val="100"/>
      <w:divBdr>
        <w:top w:val="none" w:sz="0" w:space="0" w:color="auto"/>
        <w:left w:val="none" w:sz="0" w:space="0" w:color="auto"/>
        <w:bottom w:val="none" w:sz="0" w:space="0" w:color="auto"/>
        <w:right w:val="none" w:sz="0" w:space="0" w:color="auto"/>
      </w:divBdr>
      <w:divsChild>
        <w:div w:id="854080976">
          <w:marLeft w:val="0"/>
          <w:marRight w:val="0"/>
          <w:marTop w:val="100"/>
          <w:marBottom w:val="100"/>
          <w:divBdr>
            <w:top w:val="none" w:sz="0" w:space="0" w:color="auto"/>
            <w:left w:val="none" w:sz="0" w:space="0" w:color="auto"/>
            <w:bottom w:val="none" w:sz="0" w:space="0" w:color="auto"/>
            <w:right w:val="none" w:sz="0" w:space="0" w:color="auto"/>
          </w:divBdr>
          <w:divsChild>
            <w:div w:id="900291091">
              <w:marLeft w:val="0"/>
              <w:marRight w:val="0"/>
              <w:marTop w:val="100"/>
              <w:marBottom w:val="100"/>
              <w:divBdr>
                <w:top w:val="none" w:sz="0" w:space="0" w:color="auto"/>
                <w:left w:val="none" w:sz="0" w:space="0" w:color="auto"/>
                <w:bottom w:val="none" w:sz="0" w:space="0" w:color="auto"/>
                <w:right w:val="none" w:sz="0" w:space="0" w:color="auto"/>
              </w:divBdr>
              <w:divsChild>
                <w:div w:id="605773141">
                  <w:marLeft w:val="0"/>
                  <w:marRight w:val="0"/>
                  <w:marTop w:val="0"/>
                  <w:marBottom w:val="0"/>
                  <w:divBdr>
                    <w:top w:val="none" w:sz="0" w:space="0" w:color="auto"/>
                    <w:left w:val="none" w:sz="0" w:space="0" w:color="auto"/>
                    <w:bottom w:val="none" w:sz="0" w:space="0" w:color="auto"/>
                    <w:right w:val="none" w:sz="0" w:space="0" w:color="auto"/>
                  </w:divBdr>
                  <w:divsChild>
                    <w:div w:id="1541472714">
                      <w:marLeft w:val="0"/>
                      <w:marRight w:val="0"/>
                      <w:marTop w:val="0"/>
                      <w:marBottom w:val="0"/>
                      <w:divBdr>
                        <w:top w:val="none" w:sz="0" w:space="0" w:color="auto"/>
                        <w:left w:val="none" w:sz="0" w:space="0" w:color="auto"/>
                        <w:bottom w:val="none" w:sz="0" w:space="0" w:color="auto"/>
                        <w:right w:val="none" w:sz="0" w:space="0" w:color="auto"/>
                      </w:divBdr>
                      <w:divsChild>
                        <w:div w:id="1921871101">
                          <w:marLeft w:val="300"/>
                          <w:marRight w:val="300"/>
                          <w:marTop w:val="300"/>
                          <w:marBottom w:val="300"/>
                          <w:divBdr>
                            <w:top w:val="none" w:sz="0" w:space="0" w:color="auto"/>
                            <w:left w:val="none" w:sz="0" w:space="0" w:color="auto"/>
                            <w:bottom w:val="none" w:sz="0" w:space="0" w:color="auto"/>
                            <w:right w:val="none" w:sz="0" w:space="0" w:color="auto"/>
                          </w:divBdr>
                          <w:divsChild>
                            <w:div w:id="2011904404">
                              <w:marLeft w:val="0"/>
                              <w:marRight w:val="0"/>
                              <w:marTop w:val="0"/>
                              <w:marBottom w:val="600"/>
                              <w:divBdr>
                                <w:top w:val="none" w:sz="0" w:space="0" w:color="auto"/>
                                <w:left w:val="none" w:sz="0" w:space="0" w:color="auto"/>
                                <w:bottom w:val="none" w:sz="0" w:space="0" w:color="auto"/>
                                <w:right w:val="none" w:sz="0" w:space="0" w:color="auto"/>
                              </w:divBdr>
                              <w:divsChild>
                                <w:div w:id="192233373">
                                  <w:marLeft w:val="0"/>
                                  <w:marRight w:val="0"/>
                                  <w:marTop w:val="0"/>
                                  <w:marBottom w:val="0"/>
                                  <w:divBdr>
                                    <w:top w:val="none" w:sz="0" w:space="0" w:color="auto"/>
                                    <w:left w:val="none" w:sz="0" w:space="0" w:color="auto"/>
                                    <w:bottom w:val="none" w:sz="0" w:space="0" w:color="auto"/>
                                    <w:right w:val="none" w:sz="0" w:space="0" w:color="auto"/>
                                  </w:divBdr>
                                  <w:divsChild>
                                    <w:div w:id="986208022">
                                      <w:marLeft w:val="0"/>
                                      <w:marRight w:val="0"/>
                                      <w:marTop w:val="0"/>
                                      <w:marBottom w:val="0"/>
                                      <w:divBdr>
                                        <w:top w:val="none" w:sz="0" w:space="0" w:color="auto"/>
                                        <w:left w:val="none" w:sz="0" w:space="0" w:color="auto"/>
                                        <w:bottom w:val="none" w:sz="0" w:space="0" w:color="auto"/>
                                        <w:right w:val="none" w:sz="0" w:space="0" w:color="auto"/>
                                      </w:divBdr>
                                      <w:divsChild>
                                        <w:div w:id="1398168127">
                                          <w:marLeft w:val="0"/>
                                          <w:marRight w:val="0"/>
                                          <w:marTop w:val="0"/>
                                          <w:marBottom w:val="0"/>
                                          <w:divBdr>
                                            <w:top w:val="none" w:sz="0" w:space="0" w:color="auto"/>
                                            <w:left w:val="none" w:sz="0" w:space="0" w:color="auto"/>
                                            <w:bottom w:val="none" w:sz="0" w:space="0" w:color="auto"/>
                                            <w:right w:val="none" w:sz="0" w:space="0" w:color="auto"/>
                                          </w:divBdr>
                                          <w:divsChild>
                                            <w:div w:id="12615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aid.2011.11.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ycnet.apa.org/doi/10.1037/0022-3514.35.8.5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x.doi.org/10.1016/j.chb.2012.06.013" TargetMode="External"/><Relationship Id="rId11" Type="http://schemas.openxmlformats.org/officeDocument/2006/relationships/hyperlink" Target="http://psycnet.apa.org/doi/10.1037/0022-3514.61.4.590" TargetMode="External"/><Relationship Id="rId5" Type="http://schemas.openxmlformats.org/officeDocument/2006/relationships/hyperlink" Target="http://dx.doi.org/10.1016/j.chb.2010.03.018" TargetMode="External"/><Relationship Id="rId10" Type="http://schemas.openxmlformats.org/officeDocument/2006/relationships/hyperlink" Target="http://dx.doi.org/10.1016%2Fj.paid.2011.11.007" TargetMode="External"/><Relationship Id="rId4" Type="http://schemas.openxmlformats.org/officeDocument/2006/relationships/webSettings" Target="webSettings.xml"/><Relationship Id="rId9" Type="http://schemas.openxmlformats.org/officeDocument/2006/relationships/hyperlink" Target="http://dx.doi.org/10.1016/j.chb.2005.1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C95D-059B-43C3-B165-37A51505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Brewer</dc:creator>
  <cp:lastModifiedBy>Gayle Brewer</cp:lastModifiedBy>
  <cp:revision>8</cp:revision>
  <cp:lastPrinted>2014-02-09T20:53:00Z</cp:lastPrinted>
  <dcterms:created xsi:type="dcterms:W3CDTF">2014-03-16T18:13:00Z</dcterms:created>
  <dcterms:modified xsi:type="dcterms:W3CDTF">2016-01-21T16:40:00Z</dcterms:modified>
</cp:coreProperties>
</file>