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F49FBB" w14:textId="6C018C18" w:rsidR="008A14A3" w:rsidRPr="006C1068" w:rsidRDefault="00E65804" w:rsidP="001A7771">
      <w:pPr>
        <w:pStyle w:val="Heading1"/>
      </w:pPr>
      <w:bookmarkStart w:id="0" w:name="_Hlk517337358"/>
      <w:r w:rsidRPr="006C1068">
        <w:t xml:space="preserve">A </w:t>
      </w:r>
      <w:r w:rsidR="006A39CD" w:rsidRPr="006C1068">
        <w:t>r</w:t>
      </w:r>
      <w:r w:rsidRPr="006C1068">
        <w:t>andomi</w:t>
      </w:r>
      <w:r w:rsidR="00954697" w:rsidRPr="006C1068">
        <w:t>s</w:t>
      </w:r>
      <w:r w:rsidRPr="006C1068">
        <w:t xml:space="preserve">ed, </w:t>
      </w:r>
      <w:r w:rsidR="006A39CD" w:rsidRPr="006C1068">
        <w:t>p</w:t>
      </w:r>
      <w:r w:rsidRPr="006C1068">
        <w:t xml:space="preserve">hase </w:t>
      </w:r>
      <w:r w:rsidR="006A39CD" w:rsidRPr="006C1068">
        <w:t>2</w:t>
      </w:r>
      <w:r w:rsidRPr="006C1068">
        <w:t xml:space="preserve">, </w:t>
      </w:r>
      <w:r w:rsidR="006A39CD" w:rsidRPr="006C1068">
        <w:t>p</w:t>
      </w:r>
      <w:r w:rsidRPr="006C1068">
        <w:t xml:space="preserve">lacebo- and </w:t>
      </w:r>
      <w:r w:rsidR="006A39CD" w:rsidRPr="006C1068">
        <w:t>a</w:t>
      </w:r>
      <w:r w:rsidRPr="006C1068">
        <w:t>ctive-</w:t>
      </w:r>
      <w:r w:rsidR="006A39CD" w:rsidRPr="006C1068">
        <w:t>c</w:t>
      </w:r>
      <w:r w:rsidRPr="006C1068">
        <w:t xml:space="preserve">ontrolled </w:t>
      </w:r>
      <w:r w:rsidR="006A39CD" w:rsidRPr="006C1068">
        <w:t>d</w:t>
      </w:r>
      <w:r w:rsidRPr="006C1068">
        <w:t>ose-</w:t>
      </w:r>
      <w:r w:rsidR="006A39CD" w:rsidRPr="006C1068">
        <w:t>r</w:t>
      </w:r>
      <w:r w:rsidRPr="006C1068">
        <w:t xml:space="preserve">anging </w:t>
      </w:r>
      <w:r w:rsidR="006A39CD" w:rsidRPr="006C1068">
        <w:t>s</w:t>
      </w:r>
      <w:r w:rsidRPr="006C1068">
        <w:t>tudy</w:t>
      </w:r>
      <w:r w:rsidR="00AD4BE4" w:rsidRPr="006C1068">
        <w:t xml:space="preserve"> of </w:t>
      </w:r>
      <w:r w:rsidR="006A39CD" w:rsidRPr="006C1068">
        <w:t>s</w:t>
      </w:r>
      <w:r w:rsidR="00AD4BE4" w:rsidRPr="006C1068">
        <w:t xml:space="preserve">emaglutide for </w:t>
      </w:r>
      <w:r w:rsidR="006A39CD" w:rsidRPr="006C1068">
        <w:t>t</w:t>
      </w:r>
      <w:r w:rsidR="00AD4BE4" w:rsidRPr="006C1068">
        <w:t xml:space="preserve">reatment of </w:t>
      </w:r>
      <w:r w:rsidR="006A39CD" w:rsidRPr="006C1068">
        <w:t>o</w:t>
      </w:r>
      <w:r w:rsidR="00AD4BE4" w:rsidRPr="006C1068">
        <w:t>besity</w:t>
      </w:r>
    </w:p>
    <w:bookmarkEnd w:id="0"/>
    <w:p w14:paraId="679331DC" w14:textId="77777777" w:rsidR="00E65804" w:rsidRPr="00BE2D5B" w:rsidRDefault="00E65804" w:rsidP="001A7771"/>
    <w:p w14:paraId="12C1C8A6" w14:textId="63D7A554" w:rsidR="00E65804" w:rsidRPr="00F45ACD" w:rsidRDefault="00E65804" w:rsidP="001A7771">
      <w:pPr>
        <w:rPr>
          <w:sz w:val="28"/>
        </w:rPr>
      </w:pPr>
      <w:r w:rsidRPr="00F45ACD">
        <w:t>Patrick M. O’Neil, PhD</w:t>
      </w:r>
      <w:r w:rsidRPr="00F45ACD">
        <w:rPr>
          <w:vertAlign w:val="superscript"/>
        </w:rPr>
        <w:t>1</w:t>
      </w:r>
      <w:r w:rsidR="008D12F4">
        <w:rPr>
          <w:vertAlign w:val="superscript"/>
        </w:rPr>
        <w:t>*</w:t>
      </w:r>
      <w:r w:rsidRPr="00F45ACD">
        <w:t>, Andreas L. Birkenfeld, MD</w:t>
      </w:r>
      <w:r w:rsidRPr="00F45ACD">
        <w:rPr>
          <w:vertAlign w:val="superscript"/>
        </w:rPr>
        <w:t>2</w:t>
      </w:r>
      <w:r w:rsidR="008D12F4">
        <w:rPr>
          <w:vertAlign w:val="superscript"/>
        </w:rPr>
        <w:t>*</w:t>
      </w:r>
      <w:r w:rsidRPr="00F45ACD">
        <w:t>, Barbara McGowan, MD</w:t>
      </w:r>
      <w:r w:rsidRPr="00F45ACD">
        <w:rPr>
          <w:vertAlign w:val="superscript"/>
        </w:rPr>
        <w:t>3</w:t>
      </w:r>
      <w:r w:rsidRPr="00F45ACD">
        <w:t>, Ofri Mosenzon, MD</w:t>
      </w:r>
      <w:r w:rsidRPr="00F45ACD">
        <w:rPr>
          <w:vertAlign w:val="superscript"/>
        </w:rPr>
        <w:t>4</w:t>
      </w:r>
      <w:r w:rsidRPr="00F45ACD">
        <w:t>, Sue D. Pedersen, MD</w:t>
      </w:r>
      <w:r w:rsidRPr="00F45ACD">
        <w:rPr>
          <w:vertAlign w:val="superscript"/>
        </w:rPr>
        <w:t>5</w:t>
      </w:r>
      <w:r w:rsidRPr="00F45ACD">
        <w:t>, Sean Wharton, M</w:t>
      </w:r>
      <w:r w:rsidR="00EB5380">
        <w:t>D</w:t>
      </w:r>
      <w:r w:rsidRPr="00F45ACD">
        <w:rPr>
          <w:vertAlign w:val="superscript"/>
        </w:rPr>
        <w:t>6</w:t>
      </w:r>
      <w:r w:rsidRPr="00F45ACD">
        <w:t xml:space="preserve">, </w:t>
      </w:r>
      <w:r w:rsidR="002125D4" w:rsidRPr="00F45ACD">
        <w:t>Charlotte Giwercman Carson,</w:t>
      </w:r>
      <w:r w:rsidR="00CE6FD0">
        <w:t> </w:t>
      </w:r>
      <w:r w:rsidR="002125D4" w:rsidRPr="00F45ACD">
        <w:t>PhD</w:t>
      </w:r>
      <w:r w:rsidR="00061C00" w:rsidRPr="00F45ACD">
        <w:rPr>
          <w:vertAlign w:val="superscript"/>
        </w:rPr>
        <w:t>7</w:t>
      </w:r>
      <w:r w:rsidR="00CD0354">
        <w:t>, Cecilie Heerdegen Jepsen,</w:t>
      </w:r>
      <w:r w:rsidR="00E85172" w:rsidRPr="00F45ACD">
        <w:t xml:space="preserve"> PhD,</w:t>
      </w:r>
      <w:r w:rsidR="002125D4" w:rsidRPr="00F45ACD">
        <w:rPr>
          <w:vertAlign w:val="superscript"/>
        </w:rPr>
        <w:t>7</w:t>
      </w:r>
      <w:r w:rsidR="002125D4" w:rsidRPr="00F45ACD">
        <w:t xml:space="preserve"> </w:t>
      </w:r>
      <w:r w:rsidRPr="00F45ACD">
        <w:t>Maria Kabisch, PhD</w:t>
      </w:r>
      <w:r w:rsidRPr="00F45ACD">
        <w:rPr>
          <w:vertAlign w:val="superscript"/>
        </w:rPr>
        <w:t>7</w:t>
      </w:r>
      <w:r w:rsidRPr="00F45ACD">
        <w:t xml:space="preserve">, John </w:t>
      </w:r>
      <w:r w:rsidR="00310B44" w:rsidRPr="00F45ACD">
        <w:t xml:space="preserve">P.H. </w:t>
      </w:r>
      <w:r w:rsidRPr="00F45ACD">
        <w:t>Wilding, DM</w:t>
      </w:r>
      <w:r w:rsidRPr="00F45ACD">
        <w:rPr>
          <w:vertAlign w:val="superscript"/>
        </w:rPr>
        <w:t>8</w:t>
      </w:r>
      <w:r w:rsidR="008D12F4">
        <w:rPr>
          <w:vertAlign w:val="superscript"/>
        </w:rPr>
        <w:t>*</w:t>
      </w:r>
    </w:p>
    <w:p w14:paraId="0F123217" w14:textId="62EE8086" w:rsidR="00E65804" w:rsidRPr="00F45ACD" w:rsidRDefault="00E65804" w:rsidP="001A7771">
      <w:r w:rsidRPr="00F45ACD">
        <w:rPr>
          <w:vertAlign w:val="superscript"/>
        </w:rPr>
        <w:t>1</w:t>
      </w:r>
      <w:r w:rsidRPr="00F45ACD">
        <w:t xml:space="preserve">Medical University of South Carolina, Charleston, SC, USA; </w:t>
      </w:r>
      <w:r w:rsidRPr="00F45ACD">
        <w:rPr>
          <w:vertAlign w:val="superscript"/>
        </w:rPr>
        <w:t>2</w:t>
      </w:r>
      <w:r w:rsidR="0037092C">
        <w:t xml:space="preserve">Department and Outpatient Department of Medicine III, Carl Gustav Carus University </w:t>
      </w:r>
      <w:r w:rsidR="000F4764">
        <w:t>Hospital Dresden</w:t>
      </w:r>
      <w:r w:rsidR="005A25A3" w:rsidRPr="00F45ACD">
        <w:t>, Dresden, Germany;</w:t>
      </w:r>
      <w:r w:rsidRPr="00F45ACD">
        <w:t xml:space="preserve"> </w:t>
      </w:r>
      <w:r w:rsidRPr="00F45ACD">
        <w:rPr>
          <w:vertAlign w:val="superscript"/>
        </w:rPr>
        <w:t>3</w:t>
      </w:r>
      <w:r w:rsidRPr="00F45ACD">
        <w:t>Guy</w:t>
      </w:r>
      <w:r w:rsidR="00061C00" w:rsidRPr="00F45ACD">
        <w:t>’</w:t>
      </w:r>
      <w:r w:rsidRPr="00F45ACD">
        <w:t>s and St Thomas</w:t>
      </w:r>
      <w:r w:rsidR="00061C00" w:rsidRPr="00F45ACD">
        <w:t>’</w:t>
      </w:r>
      <w:r w:rsidRPr="00F45ACD">
        <w:t xml:space="preserve"> NHS Foundation Trust, London, UK; </w:t>
      </w:r>
      <w:r w:rsidRPr="00F45ACD">
        <w:rPr>
          <w:vertAlign w:val="superscript"/>
        </w:rPr>
        <w:t>4</w:t>
      </w:r>
      <w:r w:rsidRPr="00F45ACD">
        <w:t xml:space="preserve">Hadassah Hebrew University Hospital, Jerusalem, Israel; </w:t>
      </w:r>
      <w:r w:rsidRPr="00F45ACD">
        <w:rPr>
          <w:vertAlign w:val="superscript"/>
        </w:rPr>
        <w:t>5</w:t>
      </w:r>
      <w:r w:rsidRPr="00F45ACD">
        <w:t>C-</w:t>
      </w:r>
      <w:r w:rsidR="007A59A9" w:rsidRPr="00F45ACD">
        <w:t>endo</w:t>
      </w:r>
      <w:r w:rsidRPr="00F45ACD">
        <w:t xml:space="preserve"> Diabetes &amp; Endocrinology Clinic, Calgary, AB, Canada; </w:t>
      </w:r>
      <w:r w:rsidRPr="00F45ACD">
        <w:rPr>
          <w:vertAlign w:val="superscript"/>
        </w:rPr>
        <w:t>6</w:t>
      </w:r>
      <w:r w:rsidRPr="00F45ACD">
        <w:t xml:space="preserve">York University &amp; Wharton Weight Management Clinic, Toronto, ON, Canada; </w:t>
      </w:r>
      <w:r w:rsidRPr="00F45ACD">
        <w:rPr>
          <w:vertAlign w:val="superscript"/>
        </w:rPr>
        <w:t>7</w:t>
      </w:r>
      <w:r w:rsidRPr="00F45ACD">
        <w:t xml:space="preserve">Novo Nordisk A/S, </w:t>
      </w:r>
      <w:r w:rsidR="00541C97" w:rsidRPr="00BE2D5B">
        <w:t>Søborg</w:t>
      </w:r>
      <w:r w:rsidRPr="00F45ACD">
        <w:t xml:space="preserve">, Denmark; </w:t>
      </w:r>
      <w:r w:rsidRPr="00F45ACD">
        <w:rPr>
          <w:vertAlign w:val="superscript"/>
        </w:rPr>
        <w:t>8</w:t>
      </w:r>
      <w:r w:rsidRPr="00F45ACD">
        <w:t>University of Liverpool, Liverpool, UK</w:t>
      </w:r>
    </w:p>
    <w:p w14:paraId="2795EDC5" w14:textId="344FC57A" w:rsidR="002125D4" w:rsidRPr="00F45ACD" w:rsidRDefault="008D12F4" w:rsidP="001A7771">
      <w:r>
        <w:t>*Full professor</w:t>
      </w:r>
    </w:p>
    <w:p w14:paraId="48EBC5C1" w14:textId="7F590FE1" w:rsidR="002125D4" w:rsidRPr="00F45ACD" w:rsidRDefault="002125D4" w:rsidP="001A7771">
      <w:r w:rsidRPr="00F45ACD">
        <w:rPr>
          <w:b/>
        </w:rPr>
        <w:t>Corresponding author:</w:t>
      </w:r>
      <w:r w:rsidR="0075181D" w:rsidRPr="00F45ACD">
        <w:t xml:space="preserve"> John P.H. Wilding,</w:t>
      </w:r>
      <w:r w:rsidRPr="00F45ACD">
        <w:t xml:space="preserve"> Obesity and Endocrinology</w:t>
      </w:r>
      <w:r w:rsidR="0075181D" w:rsidRPr="00F45ACD">
        <w:t xml:space="preserve"> Research</w:t>
      </w:r>
      <w:r w:rsidRPr="00F45ACD">
        <w:t xml:space="preserve">, Institute of Ageing and Chronic Disease, University of Liverpool, </w:t>
      </w:r>
      <w:r w:rsidR="0075181D" w:rsidRPr="00F45ACD">
        <w:t>Clinical Sciences Centre, University Hospita</w:t>
      </w:r>
      <w:r w:rsidR="009454AF">
        <w:t xml:space="preserve">l </w:t>
      </w:r>
      <w:r w:rsidR="0075181D" w:rsidRPr="00F45ACD">
        <w:t>Aintree, Longmoor Lane, Liverpool L9 7AL,</w:t>
      </w:r>
      <w:r w:rsidR="001512AC" w:rsidRPr="00F45ACD">
        <w:t xml:space="preserve"> </w:t>
      </w:r>
      <w:r w:rsidRPr="00F45ACD">
        <w:t>United Kingdom</w:t>
      </w:r>
    </w:p>
    <w:p w14:paraId="180E48A5" w14:textId="6E13EAC9" w:rsidR="002125D4" w:rsidRPr="00F45ACD" w:rsidRDefault="007A59A9" w:rsidP="001A7771">
      <w:pPr>
        <w:rPr>
          <w:b/>
        </w:rPr>
      </w:pPr>
      <w:r w:rsidRPr="00F45ACD">
        <w:t xml:space="preserve">Telephone: </w:t>
      </w:r>
      <w:r w:rsidR="002125D4" w:rsidRPr="00F45ACD">
        <w:t>+44 (0)151 529 5899</w:t>
      </w:r>
    </w:p>
    <w:p w14:paraId="4EF1ED86" w14:textId="575A7F7F" w:rsidR="00E65804" w:rsidRPr="00F45ACD" w:rsidRDefault="007A59A9" w:rsidP="001A7771">
      <w:r w:rsidRPr="00F45ACD">
        <w:t xml:space="preserve">Email: </w:t>
      </w:r>
      <w:r w:rsidR="002125D4" w:rsidRPr="00F45ACD">
        <w:t>J.P.H.Wilding@liverpool.ac.uk</w:t>
      </w:r>
    </w:p>
    <w:p w14:paraId="0C78F06C" w14:textId="642A9485" w:rsidR="002125D4" w:rsidRPr="00F45ACD" w:rsidRDefault="00FB5849" w:rsidP="001A7771">
      <w:r>
        <w:t>LENGTH: 4</w:t>
      </w:r>
      <w:r w:rsidR="00093DD5">
        <w:t>945</w:t>
      </w:r>
      <w:r>
        <w:t xml:space="preserve"> words excluding Research in Context and transparency statements (i.e. contributors, declaration of interests)</w:t>
      </w:r>
    </w:p>
    <w:p w14:paraId="04E215CD" w14:textId="35704079" w:rsidR="00865A7A" w:rsidRPr="001A7771" w:rsidRDefault="00865A7A" w:rsidP="001A7771">
      <w:pPr>
        <w:rPr>
          <w:highlight w:val="yellow"/>
        </w:rPr>
      </w:pPr>
      <w:bookmarkStart w:id="1" w:name="_GoBack"/>
      <w:bookmarkEnd w:id="1"/>
    </w:p>
    <w:tbl>
      <w:tblPr>
        <w:tblStyle w:val="TableGrid"/>
        <w:tblW w:w="0" w:type="auto"/>
        <w:tblLook w:val="04A0" w:firstRow="1" w:lastRow="0" w:firstColumn="1" w:lastColumn="0" w:noHBand="0" w:noVBand="1"/>
      </w:tblPr>
      <w:tblGrid>
        <w:gridCol w:w="9016"/>
      </w:tblGrid>
      <w:tr w:rsidR="006B1023" w:rsidRPr="00F45ACD" w14:paraId="277C86BB" w14:textId="77777777" w:rsidTr="001A7771">
        <w:tc>
          <w:tcPr>
            <w:tcW w:w="9016" w:type="dxa"/>
          </w:tcPr>
          <w:p w14:paraId="5A30663E" w14:textId="77777777" w:rsidR="006B1023" w:rsidRPr="002C109D" w:rsidRDefault="006B1023" w:rsidP="001A7771">
            <w:pPr>
              <w:keepNext/>
              <w:rPr>
                <w:b/>
              </w:rPr>
            </w:pPr>
            <w:r w:rsidRPr="002C109D">
              <w:rPr>
                <w:b/>
              </w:rPr>
              <w:lastRenderedPageBreak/>
              <w:t>Research in context</w:t>
            </w:r>
          </w:p>
          <w:p w14:paraId="0DCF4639" w14:textId="77777777" w:rsidR="006B1023" w:rsidRPr="001A7771" w:rsidRDefault="006B1023" w:rsidP="001A7771">
            <w:pPr>
              <w:rPr>
                <w:i/>
              </w:rPr>
            </w:pPr>
            <w:r w:rsidRPr="001A7771">
              <w:rPr>
                <w:i/>
              </w:rPr>
              <w:t>Evidence before this study</w:t>
            </w:r>
          </w:p>
          <w:p w14:paraId="63C5A92F" w14:textId="5D8AF7CB" w:rsidR="006B1023" w:rsidRPr="00BE2D5B" w:rsidRDefault="006B1023" w:rsidP="001A7771">
            <w:r w:rsidRPr="00BE2D5B">
              <w:t>We performed an online (PubM</w:t>
            </w:r>
            <w:r w:rsidR="00FC6F55">
              <w:t>ed</w:t>
            </w:r>
            <w:r w:rsidRPr="00BE2D5B">
              <w:t>) literature review of relevant articles and reviews of obesity and its management published within the last 10 years using search term</w:t>
            </w:r>
            <w:r w:rsidR="007032CC" w:rsidRPr="00BE2D5B">
              <w:t>s including, but not limited to:</w:t>
            </w:r>
            <w:r w:rsidRPr="00BE2D5B">
              <w:t xml:space="preserve"> “obesity”, “anti-obesity”, “pharmacotherapy”, “weight management”</w:t>
            </w:r>
            <w:r w:rsidR="007A59A9" w:rsidRPr="00BE2D5B">
              <w:t>,</w:t>
            </w:r>
            <w:r w:rsidRPr="00BE2D5B">
              <w:t xml:space="preserve"> and “glucagon-like peptide 1”. Particular attention was </w:t>
            </w:r>
            <w:r w:rsidR="00714379" w:rsidRPr="00BE2D5B">
              <w:t>given</w:t>
            </w:r>
            <w:r w:rsidRPr="00BE2D5B">
              <w:t xml:space="preserve"> to published studies involving semaglutide and liraglutide.</w:t>
            </w:r>
            <w:r w:rsidR="00714379" w:rsidRPr="00BE2D5B">
              <w:t xml:space="preserve"> </w:t>
            </w:r>
            <w:r w:rsidR="005F548A" w:rsidRPr="00BE2D5B">
              <w:t>Our review confirmed the limited number of effective pharmacotherapeutic interventions for obesity management.</w:t>
            </w:r>
          </w:p>
          <w:p w14:paraId="30F85DEC" w14:textId="77777777" w:rsidR="006B1023" w:rsidRPr="001A7771" w:rsidRDefault="006B1023" w:rsidP="001A7771">
            <w:pPr>
              <w:rPr>
                <w:i/>
              </w:rPr>
            </w:pPr>
            <w:r w:rsidRPr="001A7771">
              <w:rPr>
                <w:i/>
              </w:rPr>
              <w:t>Added value of this study</w:t>
            </w:r>
          </w:p>
          <w:p w14:paraId="4337E526" w14:textId="1DA809F1" w:rsidR="006B1023" w:rsidRPr="00BE2D5B" w:rsidRDefault="006B1023" w:rsidP="001A7771">
            <w:r w:rsidRPr="00BE2D5B">
              <w:t xml:space="preserve">The findings of this study add to the clinical data for the use of glucagon-like peptide 1 </w:t>
            </w:r>
            <w:r w:rsidR="00063299">
              <w:t>agonists</w:t>
            </w:r>
            <w:r w:rsidRPr="00BE2D5B">
              <w:t xml:space="preserve"> for the treatment of obesity as distinct from their use to treat type 2 diabetes. Hitherto, data have been restricted to liraglutide </w:t>
            </w:r>
            <w:r w:rsidR="00CE6FD0">
              <w:t xml:space="preserve">(five studies) and </w:t>
            </w:r>
            <w:r w:rsidR="00CC6C7E">
              <w:t>exenatide</w:t>
            </w:r>
            <w:r w:rsidR="00CE6FD0">
              <w:t xml:space="preserve"> (one study)</w:t>
            </w:r>
            <w:r w:rsidRPr="00BE2D5B">
              <w:t>.</w:t>
            </w:r>
          </w:p>
          <w:p w14:paraId="525EC868" w14:textId="77777777" w:rsidR="006B1023" w:rsidRPr="001A7771" w:rsidRDefault="006B1023" w:rsidP="001A7771">
            <w:pPr>
              <w:rPr>
                <w:i/>
              </w:rPr>
            </w:pPr>
            <w:r w:rsidRPr="001A7771">
              <w:rPr>
                <w:i/>
              </w:rPr>
              <w:t>Implications of all the available evidence</w:t>
            </w:r>
          </w:p>
          <w:p w14:paraId="0879108C" w14:textId="008C484B" w:rsidR="006B1023" w:rsidRPr="00F45ACD" w:rsidRDefault="006B1023" w:rsidP="001A7771">
            <w:r w:rsidRPr="00BE2D5B">
              <w:t xml:space="preserve">The evidence serves to confirm that </w:t>
            </w:r>
            <w:r w:rsidR="000A17D1" w:rsidRPr="00BE2D5B">
              <w:t>semaglutide</w:t>
            </w:r>
            <w:r w:rsidR="00CD6A9C">
              <w:t>,</w:t>
            </w:r>
            <w:r w:rsidR="000A17D1" w:rsidRPr="00BE2D5B">
              <w:t xml:space="preserve"> as well as</w:t>
            </w:r>
            <w:r w:rsidR="00714379" w:rsidRPr="00BE2D5B">
              <w:t xml:space="preserve"> liraglutide</w:t>
            </w:r>
            <w:r w:rsidR="00CD6A9C">
              <w:t>,</w:t>
            </w:r>
            <w:r w:rsidRPr="00BE2D5B">
              <w:t xml:space="preserve"> can promote significant dose-related weight loss in combination with dietary and exercise interventions, and that semaglutide has a promising balance between efficacy and tolerability that supports its further </w:t>
            </w:r>
            <w:r w:rsidR="00CE6FD0">
              <w:t>evaluation</w:t>
            </w:r>
            <w:r w:rsidR="00CE6FD0" w:rsidRPr="00BE2D5B">
              <w:t xml:space="preserve"> </w:t>
            </w:r>
            <w:r w:rsidRPr="00BE2D5B">
              <w:t>for this indication.</w:t>
            </w:r>
            <w:r w:rsidRPr="00F45ACD">
              <w:t xml:space="preserve"> </w:t>
            </w:r>
          </w:p>
        </w:tc>
      </w:tr>
    </w:tbl>
    <w:p w14:paraId="2539166F" w14:textId="77777777" w:rsidR="006B1023" w:rsidRPr="00F45ACD" w:rsidRDefault="006B1023" w:rsidP="001A7771"/>
    <w:p w14:paraId="1A813EFD" w14:textId="480746B5" w:rsidR="001F156C" w:rsidRPr="00F45ACD" w:rsidRDefault="001F156C" w:rsidP="001A7771">
      <w:pPr>
        <w:rPr>
          <w:rFonts w:asciiTheme="majorHAnsi" w:eastAsiaTheme="majorEastAsia" w:hAnsiTheme="majorHAnsi" w:cstheme="majorBidi"/>
          <w:color w:val="2F5496" w:themeColor="accent1" w:themeShade="BF"/>
          <w:sz w:val="32"/>
          <w:szCs w:val="32"/>
        </w:rPr>
      </w:pPr>
      <w:r w:rsidRPr="00F45ACD">
        <w:br w:type="page"/>
      </w:r>
    </w:p>
    <w:p w14:paraId="6BCA188F" w14:textId="37F7960D" w:rsidR="00231BE1" w:rsidRPr="006C1068" w:rsidRDefault="00F501F6" w:rsidP="001A7771">
      <w:pPr>
        <w:pStyle w:val="Heading1"/>
      </w:pPr>
      <w:r w:rsidRPr="006C1068">
        <w:lastRenderedPageBreak/>
        <w:t>Abstract</w:t>
      </w:r>
    </w:p>
    <w:p w14:paraId="07AB53E2" w14:textId="5EE78ECD" w:rsidR="00F501F6" w:rsidRPr="00BE2D5B" w:rsidRDefault="00034FEE" w:rsidP="001A7771">
      <w:bookmarkStart w:id="2" w:name="_Hlk519256835"/>
      <w:r w:rsidRPr="00BE2D5B">
        <w:rPr>
          <w:b/>
        </w:rPr>
        <w:t>Background</w:t>
      </w:r>
      <w:r w:rsidRPr="00BE2D5B">
        <w:t xml:space="preserve"> </w:t>
      </w:r>
      <w:r w:rsidR="00F501F6" w:rsidRPr="00BE2D5B">
        <w:t xml:space="preserve">Obesity </w:t>
      </w:r>
      <w:r w:rsidR="005219F9" w:rsidRPr="00BE2D5B">
        <w:t>is</w:t>
      </w:r>
      <w:r w:rsidR="0066131C" w:rsidRPr="00BE2D5B">
        <w:t xml:space="preserve"> a</w:t>
      </w:r>
      <w:r w:rsidR="001411BD" w:rsidRPr="00BE2D5B">
        <w:t xml:space="preserve"> major public health issue, and </w:t>
      </w:r>
      <w:r w:rsidR="00F501F6" w:rsidRPr="00BE2D5B">
        <w:t>new pharmaceutical</w:t>
      </w:r>
      <w:r w:rsidR="00320C93" w:rsidRPr="00BE2D5B">
        <w:t>s</w:t>
      </w:r>
      <w:r w:rsidR="00F501F6" w:rsidRPr="00BE2D5B">
        <w:t xml:space="preserve"> </w:t>
      </w:r>
      <w:r w:rsidR="0013194F">
        <w:t xml:space="preserve">for </w:t>
      </w:r>
      <w:r w:rsidR="007B73DA" w:rsidRPr="00BE2D5B">
        <w:t>weight management are</w:t>
      </w:r>
      <w:r w:rsidR="00937887" w:rsidRPr="00BE2D5B">
        <w:t xml:space="preserve"> </w:t>
      </w:r>
      <w:r w:rsidR="004D2F87" w:rsidRPr="00BE2D5B">
        <w:t>needed.</w:t>
      </w:r>
      <w:r w:rsidR="00B40433" w:rsidRPr="00BE2D5B">
        <w:t xml:space="preserve"> </w:t>
      </w:r>
      <w:r w:rsidR="00937887" w:rsidRPr="00BE2D5B">
        <w:t xml:space="preserve">We assessed </w:t>
      </w:r>
      <w:r w:rsidR="00B40433" w:rsidRPr="00BE2D5B">
        <w:t>the</w:t>
      </w:r>
      <w:r w:rsidR="00C4386D">
        <w:t xml:space="preserve"> efficacy and safety of the </w:t>
      </w:r>
      <w:r w:rsidR="004D2F87" w:rsidRPr="00BE2D5B">
        <w:t>glucagon-like peptide 1</w:t>
      </w:r>
      <w:r w:rsidR="00937887" w:rsidRPr="00BE2D5B">
        <w:t xml:space="preserve"> (GLP-1)</w:t>
      </w:r>
      <w:r w:rsidR="008975CA" w:rsidRPr="00BE2D5B">
        <w:t xml:space="preserve"> analogue semaglutide </w:t>
      </w:r>
      <w:r w:rsidR="00937887" w:rsidRPr="00BE2D5B">
        <w:t>to promote weight</w:t>
      </w:r>
      <w:r w:rsidR="00591CFA" w:rsidRPr="00BE2D5B">
        <w:t xml:space="preserve"> </w:t>
      </w:r>
      <w:r w:rsidR="00937887" w:rsidRPr="00BE2D5B">
        <w:t xml:space="preserve">loss </w:t>
      </w:r>
      <w:r w:rsidR="008975CA" w:rsidRPr="00BE2D5B">
        <w:t xml:space="preserve">in </w:t>
      </w:r>
      <w:r w:rsidR="00C26C14" w:rsidRPr="00BE2D5B">
        <w:t>individuals</w:t>
      </w:r>
      <w:r w:rsidR="008975CA" w:rsidRPr="00BE2D5B">
        <w:t xml:space="preserve"> with obesity</w:t>
      </w:r>
      <w:r w:rsidR="00937887" w:rsidRPr="00BE2D5B">
        <w:t xml:space="preserve"> without diabetes</w:t>
      </w:r>
      <w:r w:rsidR="008975CA" w:rsidRPr="00BE2D5B">
        <w:t>.</w:t>
      </w:r>
    </w:p>
    <w:p w14:paraId="3005B7E1" w14:textId="68DE9A4E" w:rsidR="001042DA" w:rsidRPr="00BE2D5B" w:rsidRDefault="00231BE1" w:rsidP="001A7771">
      <w:r w:rsidRPr="00BE2D5B">
        <w:rPr>
          <w:b/>
        </w:rPr>
        <w:t>Methods</w:t>
      </w:r>
      <w:r w:rsidRPr="00BE2D5B">
        <w:t xml:space="preserve"> </w:t>
      </w:r>
      <w:r w:rsidR="00937887" w:rsidRPr="00BE2D5B">
        <w:t>We performed a</w:t>
      </w:r>
      <w:r w:rsidR="008975CA" w:rsidRPr="00BE2D5B">
        <w:t xml:space="preserve"> phase 2,</w:t>
      </w:r>
      <w:r w:rsidR="00C37F4F" w:rsidRPr="00BE2D5B">
        <w:t xml:space="preserve"> multinational, double-blinded, 52-week </w:t>
      </w:r>
      <w:r w:rsidR="00514218" w:rsidRPr="00BE2D5B">
        <w:t>randomi</w:t>
      </w:r>
      <w:r w:rsidR="008F22A4" w:rsidRPr="00BE2D5B">
        <w:t>s</w:t>
      </w:r>
      <w:r w:rsidR="00514218" w:rsidRPr="00BE2D5B">
        <w:t xml:space="preserve">ed </w:t>
      </w:r>
      <w:r w:rsidR="008975CA" w:rsidRPr="00BE2D5B">
        <w:t xml:space="preserve">study of </w:t>
      </w:r>
      <w:r w:rsidR="00C37F4F" w:rsidRPr="00BE2D5B">
        <w:t xml:space="preserve">once-daily </w:t>
      </w:r>
      <w:r w:rsidR="00B40433" w:rsidRPr="00BE2D5B">
        <w:t>subcutaneous</w:t>
      </w:r>
      <w:r w:rsidR="00C37F4F" w:rsidRPr="00BE2D5B">
        <w:t xml:space="preserve"> </w:t>
      </w:r>
      <w:r w:rsidR="008975CA" w:rsidRPr="00BE2D5B">
        <w:t>semaglutide</w:t>
      </w:r>
      <w:r w:rsidR="001042DA" w:rsidRPr="00BE2D5B">
        <w:t xml:space="preserve"> (</w:t>
      </w:r>
      <w:r w:rsidR="00490A7F" w:rsidRPr="00BE2D5B">
        <w:t>0</w:t>
      </w:r>
      <w:r w:rsidR="001672E1" w:rsidRPr="00BE2D5B">
        <w:t>·</w:t>
      </w:r>
      <w:r w:rsidR="00490A7F" w:rsidRPr="00BE2D5B">
        <w:t>0</w:t>
      </w:r>
      <w:r w:rsidR="008975CA" w:rsidRPr="00BE2D5B">
        <w:t>5, 0</w:t>
      </w:r>
      <w:r w:rsidR="00490A7F" w:rsidRPr="00BE2D5B">
        <w:t>·</w:t>
      </w:r>
      <w:r w:rsidR="008975CA" w:rsidRPr="00BE2D5B">
        <w:t>1, 0</w:t>
      </w:r>
      <w:r w:rsidR="00490A7F" w:rsidRPr="00BE2D5B">
        <w:t>·</w:t>
      </w:r>
      <w:r w:rsidR="008975CA" w:rsidRPr="00BE2D5B">
        <w:t>2, 0</w:t>
      </w:r>
      <w:r w:rsidR="00490A7F" w:rsidRPr="00BE2D5B">
        <w:t>·</w:t>
      </w:r>
      <w:r w:rsidR="008975CA" w:rsidRPr="00BE2D5B">
        <w:t>3, or 0</w:t>
      </w:r>
      <w:r w:rsidR="00490A7F" w:rsidRPr="00BE2D5B">
        <w:t>·</w:t>
      </w:r>
      <w:r w:rsidR="008975CA" w:rsidRPr="00BE2D5B">
        <w:t>4 mg</w:t>
      </w:r>
      <w:r w:rsidR="001042DA" w:rsidRPr="00BE2D5B">
        <w:t xml:space="preserve">/day), </w:t>
      </w:r>
      <w:r w:rsidR="0066131C" w:rsidRPr="00BE2D5B">
        <w:t xml:space="preserve">with </w:t>
      </w:r>
      <w:r w:rsidR="001042DA" w:rsidRPr="00BE2D5B">
        <w:t>liraglutide (3</w:t>
      </w:r>
      <w:r w:rsidR="00490A7F" w:rsidRPr="00BE2D5B">
        <w:t>·</w:t>
      </w:r>
      <w:r w:rsidR="001042DA" w:rsidRPr="00BE2D5B">
        <w:t xml:space="preserve">0 mg/day) </w:t>
      </w:r>
      <w:r w:rsidR="0066131C" w:rsidRPr="00BE2D5B">
        <w:t>and</w:t>
      </w:r>
      <w:r w:rsidR="001042DA" w:rsidRPr="00BE2D5B">
        <w:t xml:space="preserve"> placebo</w:t>
      </w:r>
      <w:r w:rsidR="0066131C" w:rsidRPr="00BE2D5B">
        <w:t xml:space="preserve"> controls</w:t>
      </w:r>
      <w:r w:rsidR="00937887" w:rsidRPr="00BE2D5B">
        <w:t>,</w:t>
      </w:r>
      <w:r w:rsidR="00514218" w:rsidRPr="00BE2D5B">
        <w:t xml:space="preserve"> </w:t>
      </w:r>
      <w:r w:rsidR="001411BD" w:rsidRPr="00BE2D5B">
        <w:t>with</w:t>
      </w:r>
      <w:r w:rsidR="00B82005">
        <w:t xml:space="preserve"> diet and exercise counselling </w:t>
      </w:r>
      <w:r w:rsidR="003D6D76">
        <w:t>(</w:t>
      </w:r>
      <w:r w:rsidR="003D6D76" w:rsidRPr="00F45ACD">
        <w:t>NCT02453711</w:t>
      </w:r>
      <w:r w:rsidR="003D6D76">
        <w:t>)</w:t>
      </w:r>
      <w:r w:rsidR="00C37F4F" w:rsidRPr="00BE2D5B">
        <w:t xml:space="preserve">. </w:t>
      </w:r>
      <w:r w:rsidR="00937887" w:rsidRPr="00BE2D5B">
        <w:t>At each dose</w:t>
      </w:r>
      <w:r w:rsidR="00591CFA" w:rsidRPr="00BE2D5B">
        <w:t>,</w:t>
      </w:r>
      <w:r w:rsidR="00937887" w:rsidRPr="00BE2D5B">
        <w:t xml:space="preserve"> </w:t>
      </w:r>
      <w:r w:rsidR="00C26C14" w:rsidRPr="00BE2D5B">
        <w:t>participants</w:t>
      </w:r>
      <w:r w:rsidR="001042DA" w:rsidRPr="00BE2D5B">
        <w:t xml:space="preserve"> wer</w:t>
      </w:r>
      <w:r w:rsidR="00937887" w:rsidRPr="00BE2D5B">
        <w:t>e randomi</w:t>
      </w:r>
      <w:r w:rsidR="008F22A4" w:rsidRPr="00BE2D5B">
        <w:t>s</w:t>
      </w:r>
      <w:r w:rsidR="00937887" w:rsidRPr="00BE2D5B">
        <w:t>ed 6:1 active</w:t>
      </w:r>
      <w:r w:rsidR="003366BD" w:rsidRPr="00BE2D5B">
        <w:t xml:space="preserve"> treatment:</w:t>
      </w:r>
      <w:r w:rsidR="00937887" w:rsidRPr="00BE2D5B">
        <w:t>placebo</w:t>
      </w:r>
      <w:r w:rsidR="00C37F4F" w:rsidRPr="00BE2D5B">
        <w:t xml:space="preserve">; </w:t>
      </w:r>
      <w:r w:rsidR="001042DA" w:rsidRPr="00BE2D5B">
        <w:t xml:space="preserve">placebo groups </w:t>
      </w:r>
      <w:r w:rsidR="00C37F4F" w:rsidRPr="00BE2D5B">
        <w:t>were</w:t>
      </w:r>
      <w:r w:rsidR="001042DA" w:rsidRPr="00BE2D5B">
        <w:t xml:space="preserve"> pooled for analysis. </w:t>
      </w:r>
      <w:r w:rsidR="00B40433" w:rsidRPr="00BE2D5B">
        <w:t>Semaglutide</w:t>
      </w:r>
      <w:r w:rsidR="00C37F4F" w:rsidRPr="00BE2D5B">
        <w:t xml:space="preserve"> was incrementally escalated </w:t>
      </w:r>
      <w:r w:rsidR="00C4386D">
        <w:t>to</w:t>
      </w:r>
      <w:r w:rsidR="0066131C" w:rsidRPr="00BE2D5B">
        <w:t xml:space="preserve"> final</w:t>
      </w:r>
      <w:r w:rsidR="00C4386D">
        <w:t xml:space="preserve"> </w:t>
      </w:r>
      <w:r w:rsidR="0058037D">
        <w:t>dosing</w:t>
      </w:r>
      <w:r w:rsidR="0058037D" w:rsidRPr="00BE2D5B">
        <w:t xml:space="preserve"> </w:t>
      </w:r>
      <w:r w:rsidR="00514218" w:rsidRPr="00BE2D5B">
        <w:t xml:space="preserve">every 4 </w:t>
      </w:r>
      <w:r w:rsidR="00C37F4F" w:rsidRPr="00BE2D5B">
        <w:t>weeks (q4w)</w:t>
      </w:r>
      <w:r w:rsidR="00514218" w:rsidRPr="00BE2D5B">
        <w:t xml:space="preserve"> </w:t>
      </w:r>
      <w:r w:rsidR="00B82005">
        <w:t>or</w:t>
      </w:r>
      <w:r w:rsidR="00C4386D">
        <w:t xml:space="preserve"> 2 weeks (exploratory</w:t>
      </w:r>
      <w:r w:rsidR="007133E8" w:rsidRPr="00BE2D5B">
        <w:t>)</w:t>
      </w:r>
      <w:r w:rsidR="00C37F4F" w:rsidRPr="00BE2D5B">
        <w:t xml:space="preserve">. </w:t>
      </w:r>
      <w:r w:rsidR="001042DA" w:rsidRPr="00BE2D5B">
        <w:t xml:space="preserve">The primary endpoint was percentage weight loss </w:t>
      </w:r>
      <w:r w:rsidR="0066131C" w:rsidRPr="00BE2D5B">
        <w:t>at</w:t>
      </w:r>
      <w:r w:rsidR="001042DA" w:rsidRPr="00BE2D5B">
        <w:t xml:space="preserve"> w</w:t>
      </w:r>
      <w:r w:rsidR="0066131C" w:rsidRPr="00BE2D5B">
        <w:t>eek 52. The primary analysis</w:t>
      </w:r>
      <w:r w:rsidR="00D42965" w:rsidRPr="00BE2D5B">
        <w:t xml:space="preserve"> was an</w:t>
      </w:r>
      <w:r w:rsidR="001042DA" w:rsidRPr="00BE2D5B">
        <w:t xml:space="preserve"> intention-to-treat ANCOVA </w:t>
      </w:r>
      <w:r w:rsidR="00D42965" w:rsidRPr="00BE2D5B">
        <w:t>estimate</w:t>
      </w:r>
      <w:r w:rsidR="001042DA" w:rsidRPr="00BE2D5B">
        <w:t xml:space="preserve"> with </w:t>
      </w:r>
      <w:r w:rsidR="00D42965" w:rsidRPr="00BE2D5B">
        <w:t>missing data derived from placebo.</w:t>
      </w:r>
    </w:p>
    <w:p w14:paraId="39D09AD3" w14:textId="3ED28F95" w:rsidR="00350558" w:rsidRPr="00BE2D5B" w:rsidRDefault="00231BE1" w:rsidP="001A7771">
      <w:r w:rsidRPr="00BE2D5B">
        <w:rPr>
          <w:b/>
        </w:rPr>
        <w:t>Findings</w:t>
      </w:r>
      <w:r w:rsidR="0066131C" w:rsidRPr="00BE2D5B">
        <w:t xml:space="preserve"> 957 </w:t>
      </w:r>
      <w:r w:rsidR="00C26C14" w:rsidRPr="00BE2D5B">
        <w:t>individuals</w:t>
      </w:r>
      <w:r w:rsidR="00350558" w:rsidRPr="00BE2D5B">
        <w:t xml:space="preserve"> were </w:t>
      </w:r>
      <w:r w:rsidR="00821043" w:rsidRPr="00BE2D5B">
        <w:t>randomi</w:t>
      </w:r>
      <w:r w:rsidR="008F22A4" w:rsidRPr="00BE2D5B">
        <w:t>s</w:t>
      </w:r>
      <w:r w:rsidR="00821043" w:rsidRPr="00BE2D5B">
        <w:t>ed</w:t>
      </w:r>
      <w:r w:rsidR="0013194F">
        <w:t xml:space="preserve"> (102–103 per active arm; 136 placebo)</w:t>
      </w:r>
      <w:r w:rsidR="00350558" w:rsidRPr="00BE2D5B">
        <w:t xml:space="preserve">. </w:t>
      </w:r>
      <w:r w:rsidR="00004278" w:rsidRPr="00BE2D5B">
        <w:t>Mean</w:t>
      </w:r>
      <w:r w:rsidR="00350558" w:rsidRPr="00BE2D5B">
        <w:t xml:space="preserve"> baseline characteristics were: age 47 </w:t>
      </w:r>
      <w:r w:rsidR="00004278" w:rsidRPr="00BE2D5B">
        <w:t>years, weight 111 kg, BMI 39</w:t>
      </w:r>
      <w:r w:rsidR="00350558" w:rsidRPr="00BE2D5B">
        <w:t xml:space="preserve"> kg/m</w:t>
      </w:r>
      <w:r w:rsidR="00350558" w:rsidRPr="00BE2D5B">
        <w:rPr>
          <w:vertAlign w:val="superscript"/>
        </w:rPr>
        <w:t>2</w:t>
      </w:r>
      <w:r w:rsidR="006554C3" w:rsidRPr="00BE2D5B">
        <w:t>. Weight data were available for</w:t>
      </w:r>
      <w:r w:rsidR="007133E8" w:rsidRPr="00BE2D5B">
        <w:t xml:space="preserve"> </w:t>
      </w:r>
      <w:r w:rsidR="007133E8" w:rsidRPr="0013194F">
        <w:t>93%</w:t>
      </w:r>
      <w:r w:rsidR="0013194F">
        <w:t xml:space="preserve"> (891/957)</w:t>
      </w:r>
      <w:r w:rsidR="0066131C" w:rsidRPr="00BE2D5B">
        <w:t xml:space="preserve"> </w:t>
      </w:r>
      <w:r w:rsidR="00350558" w:rsidRPr="00BE2D5B">
        <w:t xml:space="preserve">at </w:t>
      </w:r>
      <w:r w:rsidR="00320C93" w:rsidRPr="00BE2D5B">
        <w:t>w</w:t>
      </w:r>
      <w:r w:rsidR="00350558" w:rsidRPr="00BE2D5B">
        <w:t xml:space="preserve">eek 52. </w:t>
      </w:r>
      <w:r w:rsidR="00350558" w:rsidRPr="0013194F">
        <w:t>Estimated mean weight loss was –2</w:t>
      </w:r>
      <w:r w:rsidR="00490A7F" w:rsidRPr="0013194F">
        <w:t>·</w:t>
      </w:r>
      <w:r w:rsidR="00350558" w:rsidRPr="0013194F">
        <w:t>3% (placebo</w:t>
      </w:r>
      <w:r w:rsidR="00203E25" w:rsidRPr="0013194F">
        <w:t>)</w:t>
      </w:r>
      <w:r w:rsidR="00490A7F" w:rsidRPr="0013194F">
        <w:t xml:space="preserve"> </w:t>
      </w:r>
      <w:r w:rsidR="00490A7F" w:rsidRPr="0013194F">
        <w:rPr>
          <w:i/>
        </w:rPr>
        <w:t>vs</w:t>
      </w:r>
      <w:r w:rsidR="00490A7F" w:rsidRPr="0013194F">
        <w:t xml:space="preserve"> –6·</w:t>
      </w:r>
      <w:r w:rsidR="00350558" w:rsidRPr="0013194F">
        <w:t>0% (0</w:t>
      </w:r>
      <w:r w:rsidR="00490A7F" w:rsidRPr="0013194F">
        <w:t>·</w:t>
      </w:r>
      <w:r w:rsidR="00350558" w:rsidRPr="0013194F">
        <w:t>05 mg), –8</w:t>
      </w:r>
      <w:r w:rsidR="00490A7F" w:rsidRPr="0013194F">
        <w:t>·</w:t>
      </w:r>
      <w:r w:rsidR="00350558" w:rsidRPr="0013194F">
        <w:t>6% (0</w:t>
      </w:r>
      <w:r w:rsidR="00490A7F" w:rsidRPr="0013194F">
        <w:t>·</w:t>
      </w:r>
      <w:r w:rsidR="00350558" w:rsidRPr="0013194F">
        <w:t>1 mg), –11</w:t>
      </w:r>
      <w:r w:rsidR="00490A7F" w:rsidRPr="0013194F">
        <w:t>·</w:t>
      </w:r>
      <w:r w:rsidR="00350558" w:rsidRPr="0013194F">
        <w:t>6% (0</w:t>
      </w:r>
      <w:r w:rsidR="00490A7F" w:rsidRPr="0013194F">
        <w:t>·</w:t>
      </w:r>
      <w:r w:rsidR="00350558" w:rsidRPr="0013194F">
        <w:t>2 mg), –11</w:t>
      </w:r>
      <w:r w:rsidR="00490A7F" w:rsidRPr="0013194F">
        <w:t>·</w:t>
      </w:r>
      <w:r w:rsidR="00350558" w:rsidRPr="0013194F">
        <w:t>2% (0</w:t>
      </w:r>
      <w:r w:rsidR="00490A7F" w:rsidRPr="0013194F">
        <w:t>·</w:t>
      </w:r>
      <w:r w:rsidR="00350558" w:rsidRPr="0013194F">
        <w:t>3 mg)</w:t>
      </w:r>
      <w:r w:rsidR="00FC6F55" w:rsidRPr="0013194F">
        <w:t>,</w:t>
      </w:r>
      <w:r w:rsidR="00350558" w:rsidRPr="0013194F">
        <w:t xml:space="preserve"> and –13</w:t>
      </w:r>
      <w:r w:rsidR="00FC6F55" w:rsidRPr="0013194F">
        <w:t>·</w:t>
      </w:r>
      <w:r w:rsidR="00350558" w:rsidRPr="0013194F">
        <w:t>8% (0</w:t>
      </w:r>
      <w:r w:rsidR="00490A7F" w:rsidRPr="0013194F">
        <w:t>·</w:t>
      </w:r>
      <w:r w:rsidR="00350558" w:rsidRPr="0013194F">
        <w:t>4 mg)</w:t>
      </w:r>
      <w:r w:rsidR="00203E25" w:rsidRPr="0013194F">
        <w:t xml:space="preserve"> </w:t>
      </w:r>
      <w:r w:rsidR="00350558" w:rsidRPr="0013194F">
        <w:t>on q4w escalation</w:t>
      </w:r>
      <w:r w:rsidR="0066131C" w:rsidRPr="0013194F">
        <w:t>.</w:t>
      </w:r>
      <w:r w:rsidR="0066131C" w:rsidRPr="00BE2D5B">
        <w:t xml:space="preserve"> </w:t>
      </w:r>
      <w:r w:rsidR="00350558" w:rsidRPr="00BE2D5B">
        <w:t xml:space="preserve">All comparisons </w:t>
      </w:r>
      <w:r w:rsidR="0066131C" w:rsidRPr="00BE2D5B">
        <w:t xml:space="preserve">were </w:t>
      </w:r>
      <w:r w:rsidR="00591CFA" w:rsidRPr="0013194F">
        <w:t>p</w:t>
      </w:r>
      <w:r w:rsidR="0066131C" w:rsidRPr="0013194F">
        <w:t>≤0</w:t>
      </w:r>
      <w:r w:rsidR="00490A7F" w:rsidRPr="0013194F">
        <w:t>·</w:t>
      </w:r>
      <w:r w:rsidR="0066131C" w:rsidRPr="00BE2D5B">
        <w:t xml:space="preserve">001 </w:t>
      </w:r>
      <w:r w:rsidR="0066131C" w:rsidRPr="00BE2D5B">
        <w:rPr>
          <w:i/>
        </w:rPr>
        <w:t>vs</w:t>
      </w:r>
      <w:r w:rsidR="0066131C" w:rsidRPr="00BE2D5B">
        <w:t xml:space="preserve"> placebo and </w:t>
      </w:r>
      <w:r w:rsidR="00350558" w:rsidRPr="00BE2D5B">
        <w:t xml:space="preserve">remained significant after adjustment for multiple testing. Mean </w:t>
      </w:r>
      <w:r w:rsidR="00203E25" w:rsidRPr="00BE2D5B">
        <w:t>weight reductions</w:t>
      </w:r>
      <w:r w:rsidR="00004278" w:rsidRPr="00BE2D5B">
        <w:t xml:space="preserve"> </w:t>
      </w:r>
      <w:r w:rsidR="00203E25" w:rsidRPr="00BE2D5B">
        <w:t>on</w:t>
      </w:r>
      <w:r w:rsidR="00350558" w:rsidRPr="00BE2D5B">
        <w:t xml:space="preserve"> </w:t>
      </w:r>
      <w:r w:rsidR="008B4C21" w:rsidRPr="00BE2D5B">
        <w:t>≥0</w:t>
      </w:r>
      <w:r w:rsidR="001015F5" w:rsidRPr="00BE2D5B">
        <w:t>·</w:t>
      </w:r>
      <w:r w:rsidR="008B4C21" w:rsidRPr="00BE2D5B">
        <w:t>2</w:t>
      </w:r>
      <w:r w:rsidR="00350558" w:rsidRPr="00BE2D5B">
        <w:t xml:space="preserve"> mg</w:t>
      </w:r>
      <w:r w:rsidR="00004278" w:rsidRPr="00BE2D5B">
        <w:t xml:space="preserve"> semaglutide</w:t>
      </w:r>
      <w:r w:rsidR="00350558" w:rsidRPr="00BE2D5B">
        <w:t xml:space="preserve"> were</w:t>
      </w:r>
      <w:r w:rsidR="00E16AE3" w:rsidRPr="00BE2D5B">
        <w:t xml:space="preserve"> all</w:t>
      </w:r>
      <w:r w:rsidR="00350558" w:rsidRPr="00BE2D5B">
        <w:t xml:space="preserve"> </w:t>
      </w:r>
      <w:r w:rsidR="00591CFA" w:rsidRPr="0013194F">
        <w:t>p</w:t>
      </w:r>
      <w:r w:rsidR="00350558" w:rsidRPr="0013194F">
        <w:t>&lt;0</w:t>
      </w:r>
      <w:r w:rsidR="00490A7F" w:rsidRPr="0013194F">
        <w:t>·</w:t>
      </w:r>
      <w:r w:rsidR="00350558" w:rsidRPr="00BE2D5B">
        <w:t xml:space="preserve">01 </w:t>
      </w:r>
      <w:r w:rsidR="00350558" w:rsidRPr="00BE2D5B">
        <w:rPr>
          <w:i/>
        </w:rPr>
        <w:t>vs</w:t>
      </w:r>
      <w:r w:rsidR="00350558" w:rsidRPr="00BE2D5B">
        <w:t xml:space="preserve"> </w:t>
      </w:r>
      <w:r w:rsidR="00203E25" w:rsidRPr="00BE2D5B">
        <w:t>l</w:t>
      </w:r>
      <w:r w:rsidR="00004278" w:rsidRPr="00BE2D5B">
        <w:t>iraglutide</w:t>
      </w:r>
      <w:r w:rsidR="00203E25" w:rsidRPr="00BE2D5B">
        <w:t xml:space="preserve"> </w:t>
      </w:r>
      <w:r w:rsidR="00203E25" w:rsidRPr="0013194F">
        <w:t>(–7</w:t>
      </w:r>
      <w:r w:rsidR="00490A7F" w:rsidRPr="0013194F">
        <w:t>·</w:t>
      </w:r>
      <w:r w:rsidR="00203E25" w:rsidRPr="0013194F">
        <w:t>8%)</w:t>
      </w:r>
      <w:r w:rsidR="00350558" w:rsidRPr="0013194F">
        <w:t>.</w:t>
      </w:r>
      <w:r w:rsidR="00350558" w:rsidRPr="00BE2D5B">
        <w:t xml:space="preserve"> Estimated weight loss </w:t>
      </w:r>
      <w:r w:rsidR="00350558" w:rsidRPr="0013194F">
        <w:t>≥10%</w:t>
      </w:r>
      <w:r w:rsidR="00350558" w:rsidRPr="00BE2D5B">
        <w:t xml:space="preserve"> occurred in </w:t>
      </w:r>
      <w:r w:rsidR="00350558" w:rsidRPr="0013194F">
        <w:t>10%</w:t>
      </w:r>
      <w:r w:rsidR="00350558" w:rsidRPr="00BE2D5B">
        <w:t xml:space="preserve"> (placebo</w:t>
      </w:r>
      <w:r w:rsidR="00203E25" w:rsidRPr="00BE2D5B">
        <w:t>)</w:t>
      </w:r>
      <w:r w:rsidR="00350558" w:rsidRPr="00BE2D5B">
        <w:t xml:space="preserve"> </w:t>
      </w:r>
      <w:r w:rsidR="00004278" w:rsidRPr="00BE2D5B">
        <w:rPr>
          <w:i/>
        </w:rPr>
        <w:t>vs</w:t>
      </w:r>
      <w:r w:rsidR="00350558" w:rsidRPr="00BE2D5B">
        <w:t xml:space="preserve"> </w:t>
      </w:r>
      <w:r w:rsidR="00350558" w:rsidRPr="0013194F">
        <w:t>37</w:t>
      </w:r>
      <w:r w:rsidR="00A9488B" w:rsidRPr="0013194F">
        <w:t>–</w:t>
      </w:r>
      <w:r w:rsidR="00350558" w:rsidRPr="0013194F">
        <w:t>65%</w:t>
      </w:r>
      <w:r w:rsidR="00350558" w:rsidRPr="00BE2D5B">
        <w:t xml:space="preserve"> </w:t>
      </w:r>
      <w:r w:rsidR="00004278" w:rsidRPr="00BE2D5B">
        <w:t xml:space="preserve">on </w:t>
      </w:r>
      <w:r w:rsidR="00A9488B" w:rsidRPr="00BE2D5B">
        <w:t>≥0</w:t>
      </w:r>
      <w:r w:rsidR="00490A7F" w:rsidRPr="00BE2D5B">
        <w:t>·</w:t>
      </w:r>
      <w:r w:rsidR="00A9488B" w:rsidRPr="00BE2D5B">
        <w:t>1 mg</w:t>
      </w:r>
      <w:r w:rsidR="007133E8" w:rsidRPr="00BE2D5B">
        <w:t xml:space="preserve"> sem</w:t>
      </w:r>
      <w:r w:rsidR="00004278" w:rsidRPr="00BE2D5B">
        <w:t>aglutide (</w:t>
      </w:r>
      <w:r w:rsidR="00203E25" w:rsidRPr="00BE2D5B">
        <w:t xml:space="preserve">q4w; </w:t>
      </w:r>
      <w:r w:rsidR="00591CFA" w:rsidRPr="0013194F">
        <w:t>p</w:t>
      </w:r>
      <w:r w:rsidR="00350558" w:rsidRPr="0013194F">
        <w:t>&lt;0</w:t>
      </w:r>
      <w:r w:rsidR="001015F5" w:rsidRPr="0013194F">
        <w:t>·</w:t>
      </w:r>
      <w:r w:rsidR="00350558" w:rsidRPr="0013194F">
        <w:t>0001</w:t>
      </w:r>
      <w:r w:rsidR="00350558" w:rsidRPr="00BE2D5B">
        <w:t xml:space="preserve"> </w:t>
      </w:r>
      <w:r w:rsidR="00350558" w:rsidRPr="00BE2D5B">
        <w:rPr>
          <w:i/>
        </w:rPr>
        <w:t>vs</w:t>
      </w:r>
      <w:r w:rsidR="00350558" w:rsidRPr="00BE2D5B">
        <w:t xml:space="preserve"> placebo).</w:t>
      </w:r>
      <w:r w:rsidR="00821043" w:rsidRPr="00BE2D5B">
        <w:t xml:space="preserve"> </w:t>
      </w:r>
      <w:r w:rsidR="00350558" w:rsidRPr="00BE2D5B">
        <w:t xml:space="preserve">All </w:t>
      </w:r>
      <w:r w:rsidR="00004278" w:rsidRPr="00BE2D5B">
        <w:t>semaglutide</w:t>
      </w:r>
      <w:r w:rsidR="00937887" w:rsidRPr="00BE2D5B">
        <w:t xml:space="preserve"> doses were generally </w:t>
      </w:r>
      <w:r w:rsidR="008B4C21" w:rsidRPr="00BE2D5B">
        <w:t xml:space="preserve">well </w:t>
      </w:r>
      <w:r w:rsidR="00937887" w:rsidRPr="00BE2D5B">
        <w:t>tolerated, with</w:t>
      </w:r>
      <w:r w:rsidR="00350558" w:rsidRPr="00BE2D5B">
        <w:t xml:space="preserve"> no new safety </w:t>
      </w:r>
      <w:r w:rsidR="0066131C" w:rsidRPr="00BE2D5B">
        <w:t>concerns</w:t>
      </w:r>
      <w:r w:rsidR="00937887" w:rsidRPr="00BE2D5B">
        <w:t xml:space="preserve">. The </w:t>
      </w:r>
      <w:r w:rsidR="00004278" w:rsidRPr="00BE2D5B">
        <w:t xml:space="preserve">most common adverse events were dose-related gastrointestinal </w:t>
      </w:r>
      <w:r w:rsidR="0075181D" w:rsidRPr="00BE2D5B">
        <w:t>symptoms</w:t>
      </w:r>
      <w:r w:rsidR="001411BD" w:rsidRPr="00BE2D5B">
        <w:t>, primarily nausea,</w:t>
      </w:r>
      <w:r w:rsidR="00350558" w:rsidRPr="00BE2D5B">
        <w:t xml:space="preserve"> </w:t>
      </w:r>
      <w:r w:rsidR="007B73DA" w:rsidRPr="00BE2D5B">
        <w:t xml:space="preserve">as </w:t>
      </w:r>
      <w:r w:rsidR="00350558" w:rsidRPr="00BE2D5B">
        <w:t xml:space="preserve">seen previously with GLP-1 receptor agonists. </w:t>
      </w:r>
    </w:p>
    <w:p w14:paraId="5CCC8AF5" w14:textId="269566E4" w:rsidR="00231BE1" w:rsidRPr="00BE2D5B" w:rsidRDefault="00231BE1" w:rsidP="001A7771">
      <w:r w:rsidRPr="00BE2D5B">
        <w:rPr>
          <w:b/>
        </w:rPr>
        <w:t>Interpretation</w:t>
      </w:r>
      <w:r w:rsidRPr="00BE2D5B">
        <w:t xml:space="preserve"> </w:t>
      </w:r>
      <w:r w:rsidR="00350558" w:rsidRPr="00BE2D5B">
        <w:t xml:space="preserve">In combination with dietary and physical activity </w:t>
      </w:r>
      <w:r w:rsidR="00C234B0" w:rsidRPr="00BE2D5B">
        <w:t>counselling</w:t>
      </w:r>
      <w:r w:rsidR="00350558" w:rsidRPr="00BE2D5B">
        <w:t xml:space="preserve">, </w:t>
      </w:r>
      <w:r w:rsidR="00A9488B" w:rsidRPr="00BE2D5B">
        <w:t xml:space="preserve">semaglutide was </w:t>
      </w:r>
      <w:r w:rsidR="003F16F3" w:rsidRPr="00BE2D5B">
        <w:t xml:space="preserve">well </w:t>
      </w:r>
      <w:r w:rsidR="00A9488B" w:rsidRPr="00BE2D5B">
        <w:t xml:space="preserve">tolerated </w:t>
      </w:r>
      <w:r w:rsidR="001411BD" w:rsidRPr="00BE2D5B">
        <w:t xml:space="preserve">over 52 weeks </w:t>
      </w:r>
      <w:r w:rsidR="00A9488B" w:rsidRPr="00BE2D5B">
        <w:t xml:space="preserve">and </w:t>
      </w:r>
      <w:r w:rsidR="001411BD" w:rsidRPr="00BE2D5B">
        <w:t xml:space="preserve">showed </w:t>
      </w:r>
      <w:r w:rsidR="00320C93" w:rsidRPr="00BE2D5B">
        <w:t xml:space="preserve">clinically relevant </w:t>
      </w:r>
      <w:r w:rsidR="001411BD" w:rsidRPr="00BE2D5B">
        <w:t>weight loss superior to placebo</w:t>
      </w:r>
      <w:r w:rsidR="00B40433" w:rsidRPr="00BE2D5B">
        <w:t xml:space="preserve"> at </w:t>
      </w:r>
      <w:r w:rsidR="00350558" w:rsidRPr="00BE2D5B">
        <w:t>all doses</w:t>
      </w:r>
      <w:r w:rsidR="00B40433" w:rsidRPr="00BE2D5B">
        <w:t xml:space="preserve">. </w:t>
      </w:r>
    </w:p>
    <w:p w14:paraId="391AF589" w14:textId="493F5288" w:rsidR="00F501F6" w:rsidRPr="00F45ACD" w:rsidRDefault="00231BE1" w:rsidP="001A7771">
      <w:pPr>
        <w:rPr>
          <w:rFonts w:eastAsiaTheme="majorEastAsia"/>
          <w:color w:val="2F5496" w:themeColor="accent1" w:themeShade="BF"/>
          <w:sz w:val="32"/>
          <w:szCs w:val="32"/>
        </w:rPr>
      </w:pPr>
      <w:r w:rsidRPr="00BE2D5B">
        <w:rPr>
          <w:b/>
        </w:rPr>
        <w:t>Funding</w:t>
      </w:r>
      <w:r w:rsidRPr="00BE2D5B">
        <w:t xml:space="preserve"> Novo Nordisk A/S</w:t>
      </w:r>
      <w:r w:rsidR="00591CFA" w:rsidRPr="00BE2D5B">
        <w:t>.</w:t>
      </w:r>
      <w:bookmarkEnd w:id="2"/>
      <w:r w:rsidR="00F501F6" w:rsidRPr="00FC6F55">
        <w:br w:type="page"/>
      </w:r>
    </w:p>
    <w:p w14:paraId="58ACA081" w14:textId="1985B26E" w:rsidR="00E65804" w:rsidRPr="00F45ACD" w:rsidRDefault="009719EE" w:rsidP="001A7771">
      <w:pPr>
        <w:pStyle w:val="Heading1"/>
      </w:pPr>
      <w:bookmarkStart w:id="3" w:name="_Hlk517428535"/>
      <w:r w:rsidRPr="00F45ACD">
        <w:lastRenderedPageBreak/>
        <w:t>Introduction</w:t>
      </w:r>
    </w:p>
    <w:p w14:paraId="698D8E42" w14:textId="04DDCAC3" w:rsidR="00F5222F" w:rsidRPr="00F45ACD" w:rsidRDefault="003270EF" w:rsidP="001A7771">
      <w:r w:rsidRPr="00F45ACD">
        <w:t>O</w:t>
      </w:r>
      <w:r w:rsidR="00F5222F" w:rsidRPr="00F45ACD">
        <w:t>besity has grown into a major public health issue across the globe</w:t>
      </w:r>
      <w:r w:rsidR="00D24229" w:rsidRPr="00F45ACD">
        <w:t>, and i</w:t>
      </w:r>
      <w:r w:rsidR="00F5222F" w:rsidRPr="00F45ACD">
        <w:t>ts characteri</w:t>
      </w:r>
      <w:r w:rsidR="008F22A4" w:rsidRPr="00F45ACD">
        <w:t>s</w:t>
      </w:r>
      <w:r w:rsidR="00F5222F" w:rsidRPr="00F45ACD">
        <w:t xml:space="preserve">ation as a </w:t>
      </w:r>
      <w:r w:rsidR="00F765AB" w:rsidRPr="00F45ACD">
        <w:t xml:space="preserve">chronic </w:t>
      </w:r>
      <w:r w:rsidR="00F5222F" w:rsidRPr="00F45ACD">
        <w:t>disease by many major h</w:t>
      </w:r>
      <w:r w:rsidR="00C83C6C" w:rsidRPr="00F45ACD">
        <w:t>ealth institutions</w:t>
      </w:r>
      <w:r w:rsidR="0048518D" w:rsidRPr="0048518D">
        <w:rPr>
          <w:vertAlign w:val="superscript"/>
        </w:rPr>
        <w:t>1–3</w:t>
      </w:r>
      <w:r w:rsidR="00C83C6C" w:rsidRPr="00F45ACD">
        <w:t xml:space="preserve"> reflects </w:t>
      </w:r>
      <w:r w:rsidR="00305088" w:rsidRPr="00F45ACD">
        <w:t>the</w:t>
      </w:r>
      <w:r w:rsidR="00F5222F" w:rsidRPr="00F45ACD">
        <w:t xml:space="preserve"> impact</w:t>
      </w:r>
      <w:r w:rsidR="00305088" w:rsidRPr="00F45ACD">
        <w:t xml:space="preserve"> of </w:t>
      </w:r>
      <w:r w:rsidR="00BF5142" w:rsidRPr="00F45ACD">
        <w:t>a</w:t>
      </w:r>
      <w:r w:rsidR="00305088" w:rsidRPr="00F45ACD">
        <w:t xml:space="preserve"> complex, multifactorial epidemic</w:t>
      </w:r>
      <w:r w:rsidR="002871A0" w:rsidRPr="00F45ACD">
        <w:t xml:space="preserve"> </w:t>
      </w:r>
      <w:r w:rsidR="00BF5142" w:rsidRPr="00F45ACD">
        <w:t>with</w:t>
      </w:r>
      <w:r w:rsidR="006F66E9" w:rsidRPr="00F45ACD">
        <w:t xml:space="preserve"> </w:t>
      </w:r>
      <w:r w:rsidRPr="00F45ACD">
        <w:t>many</w:t>
      </w:r>
      <w:r w:rsidR="006F66E9" w:rsidRPr="00F45ACD">
        <w:t xml:space="preserve"> </w:t>
      </w:r>
      <w:r w:rsidR="008242B4" w:rsidRPr="00F45ACD">
        <w:t>genetic, physiological, behavioural</w:t>
      </w:r>
      <w:r w:rsidR="0093760B" w:rsidRPr="00F45ACD">
        <w:t>,</w:t>
      </w:r>
      <w:r w:rsidR="008242B4" w:rsidRPr="00F45ACD">
        <w:t xml:space="preserve"> and cultural </w:t>
      </w:r>
      <w:r w:rsidR="00BF5142" w:rsidRPr="00F45ACD">
        <w:t>contributions</w:t>
      </w:r>
      <w:r w:rsidR="006232AA" w:rsidRPr="00F45ACD">
        <w:t>.</w:t>
      </w:r>
      <w:r w:rsidR="0048518D" w:rsidRPr="0048518D">
        <w:rPr>
          <w:vertAlign w:val="superscript"/>
        </w:rPr>
        <w:t>4</w:t>
      </w:r>
      <w:r w:rsidR="008242B4" w:rsidRPr="00F45ACD">
        <w:t xml:space="preserve"> </w:t>
      </w:r>
      <w:r w:rsidRPr="00F45ACD">
        <w:t>The</w:t>
      </w:r>
      <w:r w:rsidR="00305088" w:rsidRPr="00F45ACD">
        <w:t xml:space="preserve"> </w:t>
      </w:r>
      <w:r w:rsidR="007C0CC3" w:rsidRPr="00F45ACD">
        <w:t xml:space="preserve">clinical complications </w:t>
      </w:r>
      <w:r w:rsidRPr="00F45ACD">
        <w:t xml:space="preserve">of obesity </w:t>
      </w:r>
      <w:r w:rsidR="007B73DA" w:rsidRPr="00F45ACD">
        <w:t>encompass</w:t>
      </w:r>
      <w:r w:rsidR="00C65CDF" w:rsidRPr="00F45ACD">
        <w:t xml:space="preserve"> </w:t>
      </w:r>
      <w:r w:rsidR="00867A45" w:rsidRPr="00F45ACD">
        <w:t>a range of</w:t>
      </w:r>
      <w:r w:rsidR="00E43582" w:rsidRPr="00F45ACD">
        <w:t xml:space="preserve"> disorders</w:t>
      </w:r>
      <w:r w:rsidR="00402FBA" w:rsidRPr="00F45ACD">
        <w:t xml:space="preserve">—including metabolic </w:t>
      </w:r>
      <w:r w:rsidR="00E43582" w:rsidRPr="00F45ACD">
        <w:t>(diabetes, hypertension, non-alcoholic steatohepatitis)</w:t>
      </w:r>
      <w:r w:rsidR="00C65CDF" w:rsidRPr="00F45ACD">
        <w:t>, mechanical</w:t>
      </w:r>
      <w:r w:rsidR="00987600" w:rsidRPr="00F45ACD">
        <w:t xml:space="preserve"> </w:t>
      </w:r>
      <w:r w:rsidR="00E43582" w:rsidRPr="00F45ACD">
        <w:t>(obstructive sleep apnoea, orthopaedic problems),</w:t>
      </w:r>
      <w:r w:rsidR="00C65CDF" w:rsidRPr="00F45ACD">
        <w:t xml:space="preserve"> </w:t>
      </w:r>
      <w:r w:rsidR="00402FBA" w:rsidRPr="00F45ACD">
        <w:t xml:space="preserve">and </w:t>
      </w:r>
      <w:r w:rsidR="00C65CDF" w:rsidRPr="00F45ACD">
        <w:t>mental</w:t>
      </w:r>
      <w:r w:rsidR="00E43582" w:rsidRPr="00F45ACD">
        <w:t xml:space="preserve"> </w:t>
      </w:r>
      <w:r w:rsidR="00402FBA" w:rsidRPr="00F45ACD">
        <w:t>health complications</w:t>
      </w:r>
      <w:r w:rsidR="00E43582" w:rsidRPr="00F45ACD">
        <w:t xml:space="preserve"> (anxiety, depression)</w:t>
      </w:r>
      <w:r w:rsidR="00402FBA" w:rsidRPr="00F45ACD">
        <w:t>, as well as</w:t>
      </w:r>
      <w:r w:rsidR="00C65CDF" w:rsidRPr="00F45ACD">
        <w:t xml:space="preserve"> </w:t>
      </w:r>
      <w:r w:rsidR="00E43582" w:rsidRPr="00F45ACD">
        <w:t>other</w:t>
      </w:r>
      <w:r w:rsidR="00402FBA" w:rsidRPr="00F45ACD">
        <w:t>s</w:t>
      </w:r>
      <w:r w:rsidR="00E43582" w:rsidRPr="00F45ACD">
        <w:t xml:space="preserve"> such as cardiovascular disease and certain cancers</w:t>
      </w:r>
      <w:r w:rsidR="00402FBA" w:rsidRPr="00F45ACD">
        <w:t>—that</w:t>
      </w:r>
      <w:r w:rsidR="00E43582" w:rsidRPr="00F45ACD">
        <w:t xml:space="preserve"> include</w:t>
      </w:r>
      <w:r w:rsidR="007B73DA" w:rsidRPr="00F45ACD">
        <w:t xml:space="preserve"> some of the most common causes of morbidity and mortality in the world</w:t>
      </w:r>
      <w:r w:rsidR="007C0CC3" w:rsidRPr="00F45ACD">
        <w:t>. The</w:t>
      </w:r>
      <w:r w:rsidR="00402FBA" w:rsidRPr="00F45ACD">
        <w:t>ir</w:t>
      </w:r>
      <w:r w:rsidR="007C0CC3" w:rsidRPr="00F45ACD">
        <w:t xml:space="preserve"> cost</w:t>
      </w:r>
      <w:r w:rsidR="007032CC" w:rsidRPr="00F45ACD">
        <w:t>s</w:t>
      </w:r>
      <w:r w:rsidR="007C0CC3" w:rsidRPr="00F45ACD">
        <w:t>,</w:t>
      </w:r>
      <w:r w:rsidR="00C83C6C" w:rsidRPr="00F45ACD">
        <w:t xml:space="preserve"> both human and financial, </w:t>
      </w:r>
      <w:r w:rsidR="007032CC" w:rsidRPr="00F45ACD">
        <w:t>escalate</w:t>
      </w:r>
      <w:r w:rsidR="00C83C6C" w:rsidRPr="00F45ACD">
        <w:t xml:space="preserve"> with increasing body </w:t>
      </w:r>
      <w:r w:rsidR="00A322B0" w:rsidRPr="00F45ACD">
        <w:t>weight</w:t>
      </w:r>
      <w:r w:rsidR="00AA0DC9" w:rsidRPr="00F45ACD">
        <w:t>,</w:t>
      </w:r>
      <w:r w:rsidR="0048518D" w:rsidRPr="0048518D">
        <w:rPr>
          <w:vertAlign w:val="superscript"/>
        </w:rPr>
        <w:t>5</w:t>
      </w:r>
      <w:r w:rsidR="007C0CC3" w:rsidRPr="00F45ACD">
        <w:t xml:space="preserve"> </w:t>
      </w:r>
      <w:r w:rsidR="00AA0DC9" w:rsidRPr="00F45ACD">
        <w:t>and</w:t>
      </w:r>
      <w:r w:rsidRPr="00F45ACD">
        <w:t xml:space="preserve"> global</w:t>
      </w:r>
      <w:r w:rsidR="007C0CC3" w:rsidRPr="00F45ACD">
        <w:t xml:space="preserve"> </w:t>
      </w:r>
      <w:r w:rsidR="00867A45" w:rsidRPr="00F45ACD">
        <w:t xml:space="preserve">health </w:t>
      </w:r>
      <w:r w:rsidR="007C0CC3" w:rsidRPr="00F45ACD">
        <w:t>expend</w:t>
      </w:r>
      <w:r w:rsidR="00867A45" w:rsidRPr="00F45ACD">
        <w:t>iture on</w:t>
      </w:r>
      <w:r w:rsidR="00305088" w:rsidRPr="00F45ACD">
        <w:t xml:space="preserve"> obesity</w:t>
      </w:r>
      <w:r w:rsidR="00867A45" w:rsidRPr="00F45ACD">
        <w:t>-related complications</w:t>
      </w:r>
      <w:r w:rsidR="00761159" w:rsidRPr="00F45ACD">
        <w:t xml:space="preserve"> </w:t>
      </w:r>
      <w:r w:rsidR="00402FBA" w:rsidRPr="00F45ACD">
        <w:t>is</w:t>
      </w:r>
      <w:r w:rsidR="00761159" w:rsidRPr="00F45ACD">
        <w:t xml:space="preserve"> estimated to reach </w:t>
      </w:r>
      <w:r w:rsidR="00AA0DC9" w:rsidRPr="00F45ACD">
        <w:t xml:space="preserve">a remarkable </w:t>
      </w:r>
      <w:r w:rsidR="00761159" w:rsidRPr="00F45ACD">
        <w:t>$1</w:t>
      </w:r>
      <w:r w:rsidR="00AA0DC9" w:rsidRPr="00F45ACD">
        <w:t>·</w:t>
      </w:r>
      <w:r w:rsidR="00761159" w:rsidRPr="00F45ACD">
        <w:t>2 trillion by 2025</w:t>
      </w:r>
      <w:r w:rsidR="00401667" w:rsidRPr="00F45ACD">
        <w:t xml:space="preserve"> </w:t>
      </w:r>
      <w:r w:rsidR="00BF5142" w:rsidRPr="00F45ACD">
        <w:t xml:space="preserve">when </w:t>
      </w:r>
      <w:r w:rsidR="00401667" w:rsidRPr="00F45ACD">
        <w:t>adj</w:t>
      </w:r>
      <w:r w:rsidR="00BF5142" w:rsidRPr="00F45ACD">
        <w:t>usted for 2014 purchasing power</w:t>
      </w:r>
      <w:r w:rsidR="002871A0" w:rsidRPr="00F45ACD">
        <w:t>.</w:t>
      </w:r>
      <w:r w:rsidR="0048518D" w:rsidRPr="0048518D">
        <w:rPr>
          <w:vertAlign w:val="superscript"/>
        </w:rPr>
        <w:t>6</w:t>
      </w:r>
      <w:r w:rsidR="002871A0" w:rsidRPr="00F45ACD">
        <w:t xml:space="preserve"> A</w:t>
      </w:r>
      <w:r w:rsidR="00761159" w:rsidRPr="00F45ACD">
        <w:t xml:space="preserve">lmost half of </w:t>
      </w:r>
      <w:r w:rsidR="002871A0" w:rsidRPr="00F45ACD">
        <w:t>this sum</w:t>
      </w:r>
      <w:r w:rsidR="00761159" w:rsidRPr="00F45ACD">
        <w:t xml:space="preserve"> will be spent in the United States alone</w:t>
      </w:r>
      <w:r w:rsidR="00212976" w:rsidRPr="00F45ACD">
        <w:t>.</w:t>
      </w:r>
      <w:r w:rsidR="0048518D" w:rsidRPr="0048518D">
        <w:rPr>
          <w:vertAlign w:val="superscript"/>
        </w:rPr>
        <w:t>6</w:t>
      </w:r>
      <w:r w:rsidR="00761159" w:rsidRPr="00F45ACD">
        <w:t xml:space="preserve"> </w:t>
      </w:r>
    </w:p>
    <w:p w14:paraId="6E6222B2" w14:textId="31E2332F" w:rsidR="00274D8A" w:rsidRPr="00F45ACD" w:rsidRDefault="00C97149" w:rsidP="001A7771">
      <w:r w:rsidRPr="00F45ACD">
        <w:t>Preventive strategies</w:t>
      </w:r>
      <w:r w:rsidR="0018389B" w:rsidRPr="00F45ACD">
        <w:t xml:space="preserve"> have </w:t>
      </w:r>
      <w:r w:rsidR="00C05E2F" w:rsidRPr="00F45ACD">
        <w:t>had limited</w:t>
      </w:r>
      <w:r w:rsidR="0018389B" w:rsidRPr="00F45ACD">
        <w:t xml:space="preserve"> success</w:t>
      </w:r>
      <w:r w:rsidR="0048518D" w:rsidRPr="0048518D">
        <w:rPr>
          <w:vertAlign w:val="superscript"/>
        </w:rPr>
        <w:t>7</w:t>
      </w:r>
      <w:r w:rsidR="00824087" w:rsidRPr="00F45ACD">
        <w:t xml:space="preserve"> and</w:t>
      </w:r>
      <w:r w:rsidR="002871A0" w:rsidRPr="00F45ACD">
        <w:t xml:space="preserve"> </w:t>
      </w:r>
      <w:r w:rsidR="00824087" w:rsidRPr="00F45ACD">
        <w:t xml:space="preserve">though </w:t>
      </w:r>
      <w:r w:rsidR="00AA31A6" w:rsidRPr="00F45ACD">
        <w:t>a</w:t>
      </w:r>
      <w:r w:rsidR="001D4E5E" w:rsidRPr="00F45ACD">
        <w:t xml:space="preserve"> weight loss of </w:t>
      </w:r>
      <w:r w:rsidR="002871A0" w:rsidRPr="00C4386D">
        <w:t>5–10%</w:t>
      </w:r>
      <w:r w:rsidR="002871A0" w:rsidRPr="00F45ACD">
        <w:t xml:space="preserve"> of body mass</w:t>
      </w:r>
      <w:r w:rsidR="001D4E5E" w:rsidRPr="00F45ACD">
        <w:t xml:space="preserve"> reduce</w:t>
      </w:r>
      <w:r w:rsidR="002871A0" w:rsidRPr="00F45ACD">
        <w:t>s</w:t>
      </w:r>
      <w:r w:rsidR="001D4E5E" w:rsidRPr="00F45ACD">
        <w:t xml:space="preserve"> obesity-related complications and improve</w:t>
      </w:r>
      <w:r w:rsidR="002871A0" w:rsidRPr="00F45ACD">
        <w:t>s</w:t>
      </w:r>
      <w:r w:rsidR="001D4E5E" w:rsidRPr="00F45ACD">
        <w:t xml:space="preserve"> quality of life</w:t>
      </w:r>
      <w:r w:rsidR="00212976" w:rsidRPr="00F45ACD">
        <w:t>,</w:t>
      </w:r>
      <w:r w:rsidR="0048518D" w:rsidRPr="0048518D">
        <w:rPr>
          <w:vertAlign w:val="superscript"/>
        </w:rPr>
        <w:t>8,9</w:t>
      </w:r>
      <w:r w:rsidR="001D4E5E" w:rsidRPr="00F45ACD">
        <w:t xml:space="preserve"> </w:t>
      </w:r>
      <w:r w:rsidR="00824087" w:rsidRPr="00F45ACD">
        <w:t>this can be difficult to achieve</w:t>
      </w:r>
      <w:r w:rsidR="00FA5DDB" w:rsidRPr="00F45ACD">
        <w:t xml:space="preserve"> and sustain</w:t>
      </w:r>
      <w:r w:rsidR="0075181D" w:rsidRPr="00F45ACD">
        <w:t xml:space="preserve"> with</w:t>
      </w:r>
      <w:r w:rsidR="003270EF" w:rsidRPr="00F45ACD">
        <w:t xml:space="preserve"> lifestyle </w:t>
      </w:r>
      <w:r w:rsidR="00310B44" w:rsidRPr="00F45ACD">
        <w:t>interventions</w:t>
      </w:r>
      <w:r w:rsidR="003270EF" w:rsidRPr="00F45ACD">
        <w:t xml:space="preserve"> alone</w:t>
      </w:r>
      <w:r w:rsidR="002B0F87" w:rsidRPr="00F45ACD">
        <w:t>.</w:t>
      </w:r>
      <w:r w:rsidR="0048518D" w:rsidRPr="0048518D">
        <w:rPr>
          <w:vertAlign w:val="superscript"/>
        </w:rPr>
        <w:t>10,11</w:t>
      </w:r>
      <w:r w:rsidR="002B0F87" w:rsidRPr="00F45ACD">
        <w:t xml:space="preserve"> </w:t>
      </w:r>
      <w:r w:rsidRPr="00F45ACD">
        <w:t>D</w:t>
      </w:r>
      <w:r w:rsidR="00310B44" w:rsidRPr="00F45ACD">
        <w:t>rugs</w:t>
      </w:r>
      <w:r w:rsidR="002B0F87" w:rsidRPr="00F45ACD">
        <w:t xml:space="preserve"> to promote</w:t>
      </w:r>
      <w:r w:rsidR="00386E24" w:rsidRPr="00F45ACD">
        <w:t xml:space="preserve"> </w:t>
      </w:r>
      <w:r w:rsidR="0075181D" w:rsidRPr="00F45ACD">
        <w:t xml:space="preserve">and maintain </w:t>
      </w:r>
      <w:r w:rsidR="00386E24" w:rsidRPr="00F45ACD">
        <w:t xml:space="preserve">weight loss have existed since </w:t>
      </w:r>
      <w:r w:rsidR="002871A0" w:rsidRPr="00F45ACD">
        <w:t>the 1930s</w:t>
      </w:r>
      <w:r w:rsidR="002B0F87" w:rsidRPr="00F45ACD">
        <w:t>,</w:t>
      </w:r>
      <w:r w:rsidR="0048518D" w:rsidRPr="0048518D">
        <w:rPr>
          <w:vertAlign w:val="superscript"/>
        </w:rPr>
        <w:t>12</w:t>
      </w:r>
      <w:r w:rsidR="003270EF" w:rsidRPr="00F45ACD">
        <w:t xml:space="preserve"> </w:t>
      </w:r>
      <w:r w:rsidRPr="00F45ACD">
        <w:t xml:space="preserve">but </w:t>
      </w:r>
      <w:r w:rsidR="003270EF" w:rsidRPr="00F45ACD">
        <w:t xml:space="preserve">many </w:t>
      </w:r>
      <w:r w:rsidR="00705DA0" w:rsidRPr="00F45ACD">
        <w:t>have</w:t>
      </w:r>
      <w:r w:rsidR="002B0F87" w:rsidRPr="00F45ACD">
        <w:t xml:space="preserve"> been associated with serious adverse events</w:t>
      </w:r>
      <w:r w:rsidR="00BF5142" w:rsidRPr="00F45ACD">
        <w:t>. I</w:t>
      </w:r>
      <w:r w:rsidR="00867A45" w:rsidRPr="00F45ACD">
        <w:t xml:space="preserve">ndeed, </w:t>
      </w:r>
      <w:r w:rsidR="003270EF" w:rsidRPr="00F45ACD">
        <w:t>m</w:t>
      </w:r>
      <w:r w:rsidR="00705DA0" w:rsidRPr="00F45ACD">
        <w:t>ore than 20 anti-obesity</w:t>
      </w:r>
      <w:r w:rsidR="002871A0" w:rsidRPr="00F45ACD">
        <w:t xml:space="preserve"> agents</w:t>
      </w:r>
      <w:r w:rsidR="00705DA0" w:rsidRPr="00F45ACD">
        <w:t xml:space="preserve"> </w:t>
      </w:r>
      <w:r w:rsidR="002871A0" w:rsidRPr="00F45ACD">
        <w:t xml:space="preserve">initially approved for clinical use </w:t>
      </w:r>
      <w:r w:rsidR="00705DA0" w:rsidRPr="00F45ACD">
        <w:t xml:space="preserve">have subsequently been withdrawn from </w:t>
      </w:r>
      <w:r w:rsidR="00867A45" w:rsidRPr="00F45ACD">
        <w:t>global or regional</w:t>
      </w:r>
      <w:r w:rsidR="00705DA0" w:rsidRPr="00F45ACD">
        <w:t xml:space="preserve"> </w:t>
      </w:r>
      <w:r w:rsidR="005E3B5A" w:rsidRPr="00F45ACD">
        <w:t>distribution</w:t>
      </w:r>
      <w:r w:rsidR="00705DA0" w:rsidRPr="00F45ACD">
        <w:t xml:space="preserve"> </w:t>
      </w:r>
      <w:r w:rsidR="00402FBA" w:rsidRPr="00F45ACD">
        <w:t>for</w:t>
      </w:r>
      <w:r w:rsidR="00705DA0" w:rsidRPr="00F45ACD">
        <w:t xml:space="preserve"> side effects </w:t>
      </w:r>
      <w:r w:rsidR="00402FBA" w:rsidRPr="00F45ACD">
        <w:t>including</w:t>
      </w:r>
      <w:r w:rsidR="00BF5142" w:rsidRPr="00F45ACD">
        <w:t xml:space="preserve"> serious</w:t>
      </w:r>
      <w:r w:rsidR="00705DA0" w:rsidRPr="00F45ACD">
        <w:t xml:space="preserve"> </w:t>
      </w:r>
      <w:r w:rsidR="00386E24" w:rsidRPr="00F45ACD">
        <w:t>cardiotoxicity, psychiatric disturbance</w:t>
      </w:r>
      <w:r w:rsidR="005E3B5A" w:rsidRPr="00F45ACD">
        <w:t>s</w:t>
      </w:r>
      <w:r w:rsidR="00386E24" w:rsidRPr="00F45ACD">
        <w:t>, and dependency.</w:t>
      </w:r>
      <w:r w:rsidR="0048518D" w:rsidRPr="0048518D">
        <w:rPr>
          <w:vertAlign w:val="superscript"/>
        </w:rPr>
        <w:t>12</w:t>
      </w:r>
    </w:p>
    <w:p w14:paraId="320B90DC" w14:textId="18AE8DC8" w:rsidR="00664AD3" w:rsidRPr="00F45ACD" w:rsidRDefault="00305088" w:rsidP="001A7771">
      <w:r w:rsidRPr="00F45ACD">
        <w:t xml:space="preserve">Several </w:t>
      </w:r>
      <w:r w:rsidR="00BE4491" w:rsidRPr="00F45ACD">
        <w:t>better-</w:t>
      </w:r>
      <w:r w:rsidR="00061398" w:rsidRPr="00F45ACD">
        <w:t>tolerated</w:t>
      </w:r>
      <w:r w:rsidRPr="00F45ACD">
        <w:t xml:space="preserve"> </w:t>
      </w:r>
      <w:r w:rsidR="008C3BB1" w:rsidRPr="00F45ACD">
        <w:t xml:space="preserve">agents </w:t>
      </w:r>
      <w:r w:rsidRPr="00F45ACD">
        <w:t xml:space="preserve">remain </w:t>
      </w:r>
      <w:r w:rsidR="003270EF" w:rsidRPr="00F45ACD">
        <w:t>available</w:t>
      </w:r>
      <w:r w:rsidRPr="00F45ACD">
        <w:t xml:space="preserve">, with five compounds currently approved </w:t>
      </w:r>
      <w:r w:rsidR="00061398" w:rsidRPr="00F45ACD">
        <w:t xml:space="preserve">for weight management </w:t>
      </w:r>
      <w:r w:rsidRPr="00F45ACD">
        <w:t>in the USA and three in Europe.</w:t>
      </w:r>
      <w:r w:rsidR="0048518D" w:rsidRPr="0048518D">
        <w:rPr>
          <w:vertAlign w:val="superscript"/>
        </w:rPr>
        <w:t>4</w:t>
      </w:r>
      <w:r w:rsidRPr="00F45ACD">
        <w:t xml:space="preserve"> One compound approved in </w:t>
      </w:r>
      <w:r w:rsidR="00BE4491" w:rsidRPr="00F45ACD">
        <w:t>these and other regions</w:t>
      </w:r>
      <w:r w:rsidRPr="00F45ACD">
        <w:t xml:space="preserve"> is </w:t>
      </w:r>
      <w:r w:rsidR="00664AD3" w:rsidRPr="00F45ACD">
        <w:t>liraglutide</w:t>
      </w:r>
      <w:r w:rsidR="00362D7B" w:rsidRPr="00F45ACD">
        <w:t>, a</w:t>
      </w:r>
      <w:r w:rsidR="00310B44" w:rsidRPr="00F45ACD">
        <w:t>n analogue of</w:t>
      </w:r>
      <w:r w:rsidR="00362D7B" w:rsidRPr="00F45ACD">
        <w:t xml:space="preserve"> </w:t>
      </w:r>
      <w:r w:rsidR="00310B44" w:rsidRPr="00F45ACD">
        <w:t>human glucagon-like peptide 1 (GLP-1)</w:t>
      </w:r>
      <w:r w:rsidR="006C3207" w:rsidRPr="00F45ACD">
        <w:t xml:space="preserve">, </w:t>
      </w:r>
      <w:r w:rsidR="00362D7B" w:rsidRPr="00F45ACD">
        <w:t>a hormone regulator of</w:t>
      </w:r>
      <w:r w:rsidR="00AA0922" w:rsidRPr="00F45ACD">
        <w:t xml:space="preserve"> </w:t>
      </w:r>
      <w:r w:rsidR="008C3BB1" w:rsidRPr="00F45ACD">
        <w:t xml:space="preserve">glucose-dependent </w:t>
      </w:r>
      <w:r w:rsidR="001D4E5E" w:rsidRPr="00F45ACD">
        <w:t xml:space="preserve">insulin </w:t>
      </w:r>
      <w:r w:rsidR="008C3BB1" w:rsidRPr="00F45ACD">
        <w:t xml:space="preserve">secretion </w:t>
      </w:r>
      <w:r w:rsidR="004738A9" w:rsidRPr="00F45ACD">
        <w:t xml:space="preserve">and glucagon </w:t>
      </w:r>
      <w:r w:rsidR="001D4E5E" w:rsidRPr="00F45ACD">
        <w:t>release</w:t>
      </w:r>
      <w:r w:rsidR="00362D7B" w:rsidRPr="00F45ACD">
        <w:t xml:space="preserve"> that a</w:t>
      </w:r>
      <w:r w:rsidR="00061398" w:rsidRPr="00F45ACD">
        <w:t>lso</w:t>
      </w:r>
      <w:r w:rsidR="00AA0922" w:rsidRPr="00F45ACD">
        <w:t xml:space="preserve"> modulates appetite, satiety</w:t>
      </w:r>
      <w:r w:rsidR="008C3BB1" w:rsidRPr="00F45ACD">
        <w:t>,</w:t>
      </w:r>
      <w:r w:rsidR="00283F96" w:rsidRPr="00F45ACD">
        <w:t xml:space="preserve"> and energy intake</w:t>
      </w:r>
      <w:r w:rsidR="00212976" w:rsidRPr="00F45ACD">
        <w:t>.</w:t>
      </w:r>
      <w:r w:rsidR="0048518D" w:rsidRPr="0048518D">
        <w:rPr>
          <w:vertAlign w:val="superscript"/>
        </w:rPr>
        <w:t>13,14</w:t>
      </w:r>
      <w:r w:rsidR="00664AD3" w:rsidRPr="00F45ACD">
        <w:t xml:space="preserve"> </w:t>
      </w:r>
      <w:r w:rsidR="00AA0922" w:rsidRPr="00F45ACD">
        <w:t>I</w:t>
      </w:r>
      <w:r w:rsidR="008C3BB1" w:rsidRPr="00F45ACD">
        <w:t>nitially</w:t>
      </w:r>
      <w:r w:rsidR="00BF5142" w:rsidRPr="00F45ACD">
        <w:t>, liraglutide was</w:t>
      </w:r>
      <w:r w:rsidR="00664AD3" w:rsidRPr="00F45ACD">
        <w:t xml:space="preserve"> approved for treatment of type 2 diabetes</w:t>
      </w:r>
      <w:r w:rsidR="00F778FA" w:rsidRPr="00F45ACD">
        <w:t xml:space="preserve"> </w:t>
      </w:r>
      <w:r w:rsidR="00664AD3" w:rsidRPr="00F45ACD">
        <w:t>at a subcutaneous dose of 1</w:t>
      </w:r>
      <w:r w:rsidR="00AA0DC9" w:rsidRPr="00F45ACD">
        <w:t>·</w:t>
      </w:r>
      <w:r w:rsidR="00664AD3" w:rsidRPr="00F45ACD">
        <w:t>2 or 1</w:t>
      </w:r>
      <w:r w:rsidR="00AA0DC9" w:rsidRPr="00F45ACD">
        <w:t>·</w:t>
      </w:r>
      <w:r w:rsidR="00BF5142" w:rsidRPr="00F45ACD">
        <w:t>8 mg daily. It was s</w:t>
      </w:r>
      <w:r w:rsidR="00664AD3" w:rsidRPr="00F45ACD">
        <w:t xml:space="preserve">ubsequently approved </w:t>
      </w:r>
      <w:r w:rsidR="00AA0922" w:rsidRPr="00F45ACD">
        <w:t>in many countries for weight management at a higher dose of 3·0 mg daily, in combination with diet and exercise intervention</w:t>
      </w:r>
      <w:r w:rsidR="005E3B5A" w:rsidRPr="00F45ACD">
        <w:t>s</w:t>
      </w:r>
      <w:r w:rsidR="00325048">
        <w:t>.</w:t>
      </w:r>
      <w:r w:rsidR="00664AD3" w:rsidRPr="00F45ACD">
        <w:t xml:space="preserve"> </w:t>
      </w:r>
    </w:p>
    <w:p w14:paraId="0F5DFFB5" w14:textId="44CF5207" w:rsidR="0047177E" w:rsidRPr="00F45ACD" w:rsidRDefault="00402FBA" w:rsidP="001A7771">
      <w:r w:rsidRPr="00F45ACD">
        <w:lastRenderedPageBreak/>
        <w:t>S</w:t>
      </w:r>
      <w:r w:rsidR="00F778FA" w:rsidRPr="00F45ACD">
        <w:t>ignificant weight l</w:t>
      </w:r>
      <w:r w:rsidR="00AA0922" w:rsidRPr="00F45ACD">
        <w:t xml:space="preserve">oss among patients with </w:t>
      </w:r>
      <w:r w:rsidR="008F22A4" w:rsidRPr="00F45ACD">
        <w:t xml:space="preserve">type 2 diabetes </w:t>
      </w:r>
      <w:r w:rsidR="00AA0922" w:rsidRPr="00F45ACD">
        <w:t>has</w:t>
      </w:r>
      <w:r w:rsidR="00F778FA" w:rsidRPr="00F45ACD">
        <w:t xml:space="preserve"> </w:t>
      </w:r>
      <w:r w:rsidR="00BF5142" w:rsidRPr="00F45ACD">
        <w:t xml:space="preserve">also </w:t>
      </w:r>
      <w:r w:rsidR="00F778FA" w:rsidRPr="00F45ACD">
        <w:t xml:space="preserve">been observed in studies of </w:t>
      </w:r>
      <w:r w:rsidR="005E3B5A" w:rsidRPr="00F45ACD">
        <w:t>semaglutide, a longer-acting GLP-1 analogue</w:t>
      </w:r>
      <w:r w:rsidR="00664AD3" w:rsidRPr="00F45ACD">
        <w:t xml:space="preserve"> </w:t>
      </w:r>
      <w:r w:rsidR="00A17E06" w:rsidRPr="00F45ACD">
        <w:t xml:space="preserve">recently approved </w:t>
      </w:r>
      <w:r w:rsidR="00C70FFF" w:rsidRPr="00F45ACD">
        <w:t>in Europe</w:t>
      </w:r>
      <w:r w:rsidR="003F16F3" w:rsidRPr="00F45ACD">
        <w:t>, Japan</w:t>
      </w:r>
      <w:r w:rsidR="00B71FD9" w:rsidRPr="00F45ACD">
        <w:t>,</w:t>
      </w:r>
      <w:r w:rsidR="00C70FFF" w:rsidRPr="00F45ACD">
        <w:t xml:space="preserve"> and North America</w:t>
      </w:r>
      <w:r w:rsidR="00AC09EB" w:rsidRPr="00F45ACD">
        <w:t xml:space="preserve"> for</w:t>
      </w:r>
      <w:r w:rsidR="00AA0DC9" w:rsidRPr="00F45ACD">
        <w:t xml:space="preserve"> </w:t>
      </w:r>
      <w:r w:rsidR="00061398" w:rsidRPr="00F45ACD">
        <w:t xml:space="preserve">treatment </w:t>
      </w:r>
      <w:r w:rsidR="00AC09EB" w:rsidRPr="00F45ACD">
        <w:t xml:space="preserve">of </w:t>
      </w:r>
      <w:r w:rsidR="008F22A4" w:rsidRPr="00F45ACD">
        <w:t xml:space="preserve">type 2 diabetes </w:t>
      </w:r>
      <w:r w:rsidR="00AA0DC9" w:rsidRPr="00F45ACD">
        <w:t>at subcutaneous doses up to 1</w:t>
      </w:r>
      <w:r w:rsidR="00C86417" w:rsidRPr="00F45ACD">
        <w:t>·</w:t>
      </w:r>
      <w:r w:rsidR="00AA0DC9" w:rsidRPr="00F45ACD">
        <w:t xml:space="preserve">0 mg </w:t>
      </w:r>
      <w:r w:rsidR="00061398" w:rsidRPr="00F45ACD">
        <w:t>once-</w:t>
      </w:r>
      <w:r w:rsidR="00AA0DC9" w:rsidRPr="00F45ACD">
        <w:t>week</w:t>
      </w:r>
      <w:r w:rsidR="00061398" w:rsidRPr="00F45ACD">
        <w:t>ly</w:t>
      </w:r>
      <w:r w:rsidR="008C3BB1" w:rsidRPr="00F45ACD">
        <w:t>.</w:t>
      </w:r>
      <w:r w:rsidR="0048518D" w:rsidRPr="0048518D">
        <w:rPr>
          <w:vertAlign w:val="superscript"/>
        </w:rPr>
        <w:t>15–17</w:t>
      </w:r>
      <w:r w:rsidR="002A6497" w:rsidRPr="00F45ACD">
        <w:t xml:space="preserve"> </w:t>
      </w:r>
      <w:r w:rsidR="005E3B5A" w:rsidRPr="00F45ACD">
        <w:t>Herein</w:t>
      </w:r>
      <w:r w:rsidR="002A6497" w:rsidRPr="00F45ACD">
        <w:t xml:space="preserve">, we </w:t>
      </w:r>
      <w:r w:rsidR="005E3B5A" w:rsidRPr="00F45ACD">
        <w:t xml:space="preserve">report the </w:t>
      </w:r>
      <w:r w:rsidRPr="00F45ACD">
        <w:t xml:space="preserve">weight-loss </w:t>
      </w:r>
      <w:r w:rsidR="009A18C5" w:rsidRPr="00F45ACD">
        <w:t xml:space="preserve">efficacy and safety </w:t>
      </w:r>
      <w:r w:rsidR="005E3B5A" w:rsidRPr="00F45ACD">
        <w:t xml:space="preserve">of once-daily </w:t>
      </w:r>
      <w:r w:rsidR="008E7BAB" w:rsidRPr="00F45ACD">
        <w:t xml:space="preserve">semaglutide given for 52 weeks at different doses to </w:t>
      </w:r>
      <w:r w:rsidR="00C26C14" w:rsidRPr="00F45ACD">
        <w:t>individuals</w:t>
      </w:r>
      <w:r w:rsidR="005E3B5A" w:rsidRPr="00F45ACD">
        <w:t xml:space="preserve"> with obesity in a randomi</w:t>
      </w:r>
      <w:r w:rsidR="008F22A4" w:rsidRPr="00F45ACD">
        <w:t>s</w:t>
      </w:r>
      <w:r w:rsidR="005E3B5A" w:rsidRPr="00F45ACD">
        <w:t xml:space="preserve">ed clinical </w:t>
      </w:r>
      <w:r w:rsidR="00310B44" w:rsidRPr="00F45ACD">
        <w:t>trial</w:t>
      </w:r>
      <w:r w:rsidR="005E3B5A" w:rsidRPr="00F45ACD">
        <w:t xml:space="preserve"> with both active (liraglutide) and placebo controls. </w:t>
      </w:r>
    </w:p>
    <w:p w14:paraId="5CA0C29E" w14:textId="55C7155F" w:rsidR="00BF7B6A" w:rsidRPr="00F45ACD" w:rsidRDefault="00BF7B6A" w:rsidP="001A7771">
      <w:pPr>
        <w:pStyle w:val="Heading1"/>
      </w:pPr>
      <w:r w:rsidRPr="00F45ACD">
        <w:t>Methods</w:t>
      </w:r>
    </w:p>
    <w:p w14:paraId="0AC053DF" w14:textId="77777777" w:rsidR="00BF7B6A" w:rsidRPr="002C109D" w:rsidRDefault="00BF7B6A" w:rsidP="002C109D">
      <w:pPr>
        <w:pStyle w:val="Heading2"/>
      </w:pPr>
      <w:r w:rsidRPr="002C109D">
        <w:t>Study design</w:t>
      </w:r>
    </w:p>
    <w:p w14:paraId="6D4981C4" w14:textId="2961E2DE" w:rsidR="00F64FEC" w:rsidRDefault="00BF7B6A" w:rsidP="001A7771">
      <w:pPr>
        <w:pStyle w:val="Bullet1leading"/>
      </w:pPr>
      <w:r w:rsidRPr="00F45ACD">
        <w:t>NN9536-4153 (ClinicalTrials</w:t>
      </w:r>
      <w:r w:rsidR="008B16D0" w:rsidRPr="00F45ACD">
        <w:t>.</w:t>
      </w:r>
      <w:r w:rsidRPr="00F45ACD">
        <w:t xml:space="preserve">gov NCT02453711) was a phase </w:t>
      </w:r>
      <w:r w:rsidR="00E16AE3" w:rsidRPr="00F45ACD">
        <w:t>2</w:t>
      </w:r>
      <w:r w:rsidRPr="00F45ACD">
        <w:t>, randomised, double-blinded</w:t>
      </w:r>
      <w:r w:rsidR="00AA0DC9" w:rsidRPr="00F45ACD">
        <w:t>, placebo- and active-</w:t>
      </w:r>
      <w:r w:rsidR="009E3C22" w:rsidRPr="00F45ACD">
        <w:t>controlled</w:t>
      </w:r>
      <w:r w:rsidR="00402FBA" w:rsidRPr="00F45ACD">
        <w:t xml:space="preserve"> (liraglutide 3·0 mg daily)</w:t>
      </w:r>
      <w:r w:rsidRPr="00F45ACD">
        <w:t>, multinational</w:t>
      </w:r>
      <w:r w:rsidR="00902C81" w:rsidRPr="00F45ACD">
        <w:t>, multicentre</w:t>
      </w:r>
      <w:r w:rsidR="007E1AF8" w:rsidRPr="00F45ACD">
        <w:t>,</w:t>
      </w:r>
      <w:r w:rsidRPr="00F45ACD">
        <w:t xml:space="preserve"> parallel-group dose-ranging trial</w:t>
      </w:r>
      <w:r w:rsidR="00BE4491" w:rsidRPr="00F45ACD">
        <w:t>. The trial</w:t>
      </w:r>
      <w:r w:rsidRPr="00F45ACD">
        <w:t xml:space="preserve"> </w:t>
      </w:r>
      <w:r w:rsidR="00402FBA" w:rsidRPr="00F45ACD">
        <w:t>examin</w:t>
      </w:r>
      <w:r w:rsidR="00BE4491" w:rsidRPr="00F45ACD">
        <w:t>ed</w:t>
      </w:r>
      <w:r w:rsidRPr="00F45ACD">
        <w:t xml:space="preserve"> weight loss and safety in adults</w:t>
      </w:r>
      <w:r w:rsidR="008B16D0" w:rsidRPr="00F45ACD">
        <w:t xml:space="preserve"> with obesity</w:t>
      </w:r>
      <w:r w:rsidR="00AA31A6" w:rsidRPr="00F45ACD">
        <w:t xml:space="preserve"> </w:t>
      </w:r>
      <w:r w:rsidR="00BE4491" w:rsidRPr="00F45ACD">
        <w:t xml:space="preserve">but </w:t>
      </w:r>
      <w:r w:rsidR="00AA31A6" w:rsidRPr="00F45ACD">
        <w:t>without diabetes</w:t>
      </w:r>
      <w:r w:rsidR="00BE4491" w:rsidRPr="00F45ACD">
        <w:t>,</w:t>
      </w:r>
      <w:r w:rsidRPr="00F45ACD">
        <w:t xml:space="preserve"> treated with var</w:t>
      </w:r>
      <w:r w:rsidR="00C70FFF" w:rsidRPr="00F45ACD">
        <w:t>ious</w:t>
      </w:r>
      <w:r w:rsidRPr="00F45ACD">
        <w:t xml:space="preserve"> </w:t>
      </w:r>
      <w:r w:rsidR="00402FBA" w:rsidRPr="00F45ACD">
        <w:t xml:space="preserve">daily </w:t>
      </w:r>
      <w:r w:rsidRPr="00F45ACD">
        <w:t>doses of semagluti</w:t>
      </w:r>
      <w:r w:rsidR="00402FBA" w:rsidRPr="00F45ACD">
        <w:t>de</w:t>
      </w:r>
      <w:r w:rsidR="00BE4491" w:rsidRPr="00F45ACD">
        <w:t xml:space="preserve"> compared with placebo or liraglutide</w:t>
      </w:r>
      <w:r w:rsidR="00D32CE3" w:rsidRPr="00F45ACD">
        <w:t>, all as adjuncts to diet and physical activity counselling</w:t>
      </w:r>
      <w:r w:rsidR="00C86417" w:rsidRPr="00F45ACD">
        <w:t>. The</w:t>
      </w:r>
      <w:r w:rsidRPr="00F45ACD">
        <w:t xml:space="preserve"> protocol </w:t>
      </w:r>
      <w:r w:rsidR="00AA0922" w:rsidRPr="00F45ACD">
        <w:t xml:space="preserve">is </w:t>
      </w:r>
      <w:r w:rsidR="00E56D4E" w:rsidRPr="00F45ACD">
        <w:t>included</w:t>
      </w:r>
      <w:r w:rsidRPr="00F45ACD">
        <w:t xml:space="preserve"> in the </w:t>
      </w:r>
      <w:r w:rsidR="00E56D4E" w:rsidRPr="00F45ACD">
        <w:t>supplementary appendix.</w:t>
      </w:r>
    </w:p>
    <w:p w14:paraId="33DCC14F" w14:textId="08547E8C" w:rsidR="0047177E" w:rsidRDefault="00060985" w:rsidP="001A7771">
      <w:pPr>
        <w:pStyle w:val="Bullet1end"/>
      </w:pPr>
      <w:r w:rsidRPr="00F45ACD">
        <w:t xml:space="preserve">The study </w:t>
      </w:r>
      <w:r w:rsidR="007032CC" w:rsidRPr="00F45ACD">
        <w:t>consisted of</w:t>
      </w:r>
      <w:r w:rsidR="00402FBA" w:rsidRPr="00F45ACD">
        <w:t xml:space="preserve"> a 1-week screening period, 52 </w:t>
      </w:r>
      <w:r w:rsidRPr="00F45ACD">
        <w:t>week</w:t>
      </w:r>
      <w:r w:rsidR="00402FBA" w:rsidRPr="00F45ACD">
        <w:t>s of treatment</w:t>
      </w:r>
      <w:r w:rsidR="00DE132B" w:rsidRPr="00F45ACD">
        <w:t>,</w:t>
      </w:r>
      <w:r w:rsidRPr="00F45ACD">
        <w:t xml:space="preserve"> and </w:t>
      </w:r>
      <w:r w:rsidR="00C86417" w:rsidRPr="00F45ACD">
        <w:t xml:space="preserve">a </w:t>
      </w:r>
      <w:r w:rsidRPr="00F45ACD">
        <w:t>post-treatment follow-up of 7 weeks.</w:t>
      </w:r>
      <w:r w:rsidR="00C86417" w:rsidRPr="00F45ACD">
        <w:t xml:space="preserve"> </w:t>
      </w:r>
      <w:r w:rsidR="00C26C14" w:rsidRPr="00F45ACD">
        <w:t>Participants</w:t>
      </w:r>
      <w:r w:rsidR="00BF7B6A" w:rsidRPr="00F45ACD">
        <w:t xml:space="preserve"> </w:t>
      </w:r>
      <w:r w:rsidR="00C858A1" w:rsidRPr="00F45ACD">
        <w:t>received semaglutide</w:t>
      </w:r>
      <w:r w:rsidR="00CE02E4" w:rsidRPr="00F45ACD">
        <w:t xml:space="preserve"> </w:t>
      </w:r>
      <w:r w:rsidR="009D11DB" w:rsidRPr="00F45ACD">
        <w:t xml:space="preserve">at one of </w:t>
      </w:r>
      <w:r w:rsidR="00137E01" w:rsidRPr="00F45ACD">
        <w:t>five daily dos</w:t>
      </w:r>
      <w:r w:rsidR="009E3C22" w:rsidRPr="00F45ACD">
        <w:t>es</w:t>
      </w:r>
      <w:r w:rsidR="009E39B0" w:rsidRPr="00F45ACD">
        <w:t xml:space="preserve"> </w:t>
      </w:r>
      <w:r w:rsidRPr="00F45ACD">
        <w:t>(</w:t>
      </w:r>
      <w:r w:rsidR="009E39B0" w:rsidRPr="00F45ACD">
        <w:t>0</w:t>
      </w:r>
      <w:r w:rsidR="008412E6" w:rsidRPr="00F45ACD">
        <w:t>·</w:t>
      </w:r>
      <w:r w:rsidR="009E39B0" w:rsidRPr="00F45ACD">
        <w:t>05</w:t>
      </w:r>
      <w:r w:rsidRPr="00F45ACD">
        <w:t>, 0·1, 0·2, 0·3</w:t>
      </w:r>
      <w:r w:rsidR="0056477D" w:rsidRPr="00F45ACD">
        <w:t>,</w:t>
      </w:r>
      <w:r w:rsidRPr="00F45ACD">
        <w:t xml:space="preserve"> or 0·4 mg)</w:t>
      </w:r>
      <w:r w:rsidR="00137E01" w:rsidRPr="00F45ACD">
        <w:t>, liraglutide (3</w:t>
      </w:r>
      <w:r w:rsidR="008412E6" w:rsidRPr="00F45ACD">
        <w:t>·</w:t>
      </w:r>
      <w:r w:rsidR="00137E01" w:rsidRPr="00F45ACD">
        <w:t>0 mg), or placebo</w:t>
      </w:r>
      <w:r w:rsidR="00A322B0" w:rsidRPr="00F45ACD">
        <w:t>,</w:t>
      </w:r>
      <w:r w:rsidRPr="00F45ACD">
        <w:t xml:space="preserve"> </w:t>
      </w:r>
      <w:r w:rsidR="00137E01" w:rsidRPr="00F45ACD">
        <w:t xml:space="preserve">as once-daily subcutaneous injections. Semaglutide was </w:t>
      </w:r>
      <w:r w:rsidR="009E39B0" w:rsidRPr="00F45ACD">
        <w:t>initiated at 0</w:t>
      </w:r>
      <w:r w:rsidR="008412E6" w:rsidRPr="00F45ACD">
        <w:t>·</w:t>
      </w:r>
      <w:r w:rsidR="009E39B0" w:rsidRPr="00F45ACD">
        <w:t>05 mg per day and</w:t>
      </w:r>
      <w:r w:rsidR="00E1116A" w:rsidRPr="00F45ACD">
        <w:t xml:space="preserve"> </w:t>
      </w:r>
      <w:r w:rsidR="009E39B0" w:rsidRPr="00F45ACD">
        <w:t xml:space="preserve">incrementally escalated </w:t>
      </w:r>
      <w:r w:rsidRPr="00F45ACD">
        <w:t>to the next dosing level every 4 weeks</w:t>
      </w:r>
      <w:r w:rsidR="000013D4" w:rsidRPr="00F45ACD">
        <w:t xml:space="preserve"> (q4w)</w:t>
      </w:r>
      <w:r w:rsidRPr="00F45ACD">
        <w:t xml:space="preserve"> until </w:t>
      </w:r>
      <w:r w:rsidR="009E3C22" w:rsidRPr="00F45ACD">
        <w:t>reaching the final dose</w:t>
      </w:r>
      <w:r w:rsidR="00E1116A" w:rsidRPr="00F45ACD">
        <w:t xml:space="preserve">. </w:t>
      </w:r>
      <w:r w:rsidR="009E39B0" w:rsidRPr="00F45ACD">
        <w:t>Two additional</w:t>
      </w:r>
      <w:r w:rsidR="00DE132B" w:rsidRPr="00F45ACD">
        <w:t xml:space="preserve"> fast</w:t>
      </w:r>
      <w:r w:rsidR="00800047" w:rsidRPr="00F45ACD">
        <w:t>-</w:t>
      </w:r>
      <w:r w:rsidR="00DE132B" w:rsidRPr="00F45ACD">
        <w:t>escalation</w:t>
      </w:r>
      <w:r w:rsidR="009E39B0" w:rsidRPr="00F45ACD">
        <w:t xml:space="preserve"> arms (0</w:t>
      </w:r>
      <w:r w:rsidR="008412E6" w:rsidRPr="00F45ACD">
        <w:t>·</w:t>
      </w:r>
      <w:r w:rsidR="009E39B0" w:rsidRPr="00F45ACD">
        <w:t>3 and 0</w:t>
      </w:r>
      <w:r w:rsidR="008412E6" w:rsidRPr="00F45ACD">
        <w:t>·</w:t>
      </w:r>
      <w:r w:rsidR="00E1116A" w:rsidRPr="00F45ACD">
        <w:t>4 mg</w:t>
      </w:r>
      <w:r w:rsidR="009E39B0" w:rsidRPr="00F45ACD">
        <w:t>) were escalated</w:t>
      </w:r>
      <w:r w:rsidR="00C86417" w:rsidRPr="00F45ACD">
        <w:t xml:space="preserve"> every 2 weeks</w:t>
      </w:r>
      <w:r w:rsidR="000013D4" w:rsidRPr="00F45ACD">
        <w:t xml:space="preserve"> (q2w)</w:t>
      </w:r>
      <w:r w:rsidR="009E39B0" w:rsidRPr="00F45ACD">
        <w:t xml:space="preserve">. </w:t>
      </w:r>
      <w:r w:rsidR="00C236E9" w:rsidRPr="00F45ACD">
        <w:rPr>
          <w:rStyle w:val="Bullet2endChar"/>
        </w:rPr>
        <w:t>Liraglutide was initiated at 0</w:t>
      </w:r>
      <w:r w:rsidR="00A96820" w:rsidRPr="00F45ACD">
        <w:rPr>
          <w:rStyle w:val="Bullet2endChar"/>
        </w:rPr>
        <w:t>·</w:t>
      </w:r>
      <w:r w:rsidR="00C236E9" w:rsidRPr="00F45ACD">
        <w:rPr>
          <w:rStyle w:val="Bullet2endChar"/>
        </w:rPr>
        <w:t>6 mg</w:t>
      </w:r>
      <w:r w:rsidR="009E39B0" w:rsidRPr="00F45ACD">
        <w:rPr>
          <w:rStyle w:val="Bullet2endChar"/>
        </w:rPr>
        <w:t xml:space="preserve"> per </w:t>
      </w:r>
      <w:r w:rsidR="00C236E9" w:rsidRPr="00F45ACD">
        <w:rPr>
          <w:rStyle w:val="Bullet2endChar"/>
        </w:rPr>
        <w:t xml:space="preserve">day and </w:t>
      </w:r>
      <w:r w:rsidR="009E39B0" w:rsidRPr="00F45ACD">
        <w:rPr>
          <w:rStyle w:val="Bullet2endChar"/>
        </w:rPr>
        <w:t>escalated</w:t>
      </w:r>
      <w:r w:rsidR="00C236E9" w:rsidRPr="00F45ACD">
        <w:rPr>
          <w:rStyle w:val="Bullet2endChar"/>
        </w:rPr>
        <w:t xml:space="preserve"> by 0</w:t>
      </w:r>
      <w:r w:rsidR="00A96820" w:rsidRPr="00F45ACD">
        <w:rPr>
          <w:rStyle w:val="Bullet2endChar"/>
        </w:rPr>
        <w:t>·</w:t>
      </w:r>
      <w:r w:rsidR="00C236E9" w:rsidRPr="00F45ACD">
        <w:rPr>
          <w:rStyle w:val="Bullet2endChar"/>
        </w:rPr>
        <w:t xml:space="preserve">6 mg </w:t>
      </w:r>
      <w:r w:rsidR="00B34151" w:rsidRPr="00F45ACD">
        <w:rPr>
          <w:rStyle w:val="Bullet2endChar"/>
        </w:rPr>
        <w:t>per week</w:t>
      </w:r>
      <w:r w:rsidR="009E3C22" w:rsidRPr="00F45ACD">
        <w:rPr>
          <w:rStyle w:val="Bullet2endChar"/>
        </w:rPr>
        <w:t xml:space="preserve"> to</w:t>
      </w:r>
      <w:r w:rsidR="00C236E9" w:rsidRPr="00F45ACD">
        <w:rPr>
          <w:rStyle w:val="Bullet2endChar"/>
        </w:rPr>
        <w:t xml:space="preserve"> 3</w:t>
      </w:r>
      <w:r w:rsidR="00A96820" w:rsidRPr="00F45ACD">
        <w:rPr>
          <w:rStyle w:val="Bullet2endChar"/>
        </w:rPr>
        <w:t>·</w:t>
      </w:r>
      <w:r w:rsidR="00C236E9" w:rsidRPr="00F45ACD">
        <w:rPr>
          <w:rStyle w:val="Bullet2endChar"/>
        </w:rPr>
        <w:t>0 mg</w:t>
      </w:r>
      <w:r w:rsidR="007C6F47" w:rsidRPr="00F45ACD">
        <w:t xml:space="preserve">. </w:t>
      </w:r>
      <w:r w:rsidR="00DE132B" w:rsidRPr="00F45ACD">
        <w:t xml:space="preserve">All </w:t>
      </w:r>
      <w:r w:rsidR="00C97149" w:rsidRPr="00F45ACD">
        <w:t>participants</w:t>
      </w:r>
      <w:r w:rsidR="00076C3E" w:rsidRPr="00F45ACD">
        <w:t xml:space="preserve"> received </w:t>
      </w:r>
      <w:r w:rsidR="00714379" w:rsidRPr="00F45ACD">
        <w:t xml:space="preserve">advice about </w:t>
      </w:r>
      <w:r w:rsidR="00BE4491" w:rsidRPr="00F45ACD">
        <w:t xml:space="preserve">a hypocaloric diet plus </w:t>
      </w:r>
      <w:r w:rsidR="00C97149" w:rsidRPr="00F45ACD">
        <w:t xml:space="preserve">monthly </w:t>
      </w:r>
      <w:r w:rsidR="00BE4491" w:rsidRPr="00F45ACD">
        <w:t>dietary</w:t>
      </w:r>
      <w:r w:rsidR="00076C3E" w:rsidRPr="00F45ACD">
        <w:t xml:space="preserve"> an</w:t>
      </w:r>
      <w:r w:rsidR="00C97149" w:rsidRPr="00F45ACD">
        <w:t>d physical activity counselling</w:t>
      </w:r>
      <w:r w:rsidR="00821043" w:rsidRPr="00F45ACD">
        <w:t>.</w:t>
      </w:r>
      <w:r w:rsidR="004E455A">
        <w:t xml:space="preserve"> The </w:t>
      </w:r>
      <w:r w:rsidR="004E455A" w:rsidRPr="00E14D61">
        <w:t>dose escalation schedules are shown in supplementary appendix figure S1.</w:t>
      </w:r>
    </w:p>
    <w:p w14:paraId="18D6C3A9" w14:textId="304CF7D0" w:rsidR="003829EC" w:rsidRPr="00F45ACD" w:rsidRDefault="00310B44" w:rsidP="001A7771">
      <w:pPr>
        <w:pStyle w:val="Bullet1end"/>
      </w:pPr>
      <w:r w:rsidRPr="00F45ACD">
        <w:t>The study was conducted</w:t>
      </w:r>
      <w:r w:rsidR="003829EC" w:rsidRPr="00F45ACD">
        <w:t xml:space="preserve"> </w:t>
      </w:r>
      <w:r w:rsidR="00D32CE3" w:rsidRPr="00F45ACD">
        <w:t xml:space="preserve">between October 2015 and April 2017 in </w:t>
      </w:r>
      <w:r w:rsidR="007E1AF8" w:rsidRPr="00F45ACD">
        <w:t>eight</w:t>
      </w:r>
      <w:r w:rsidR="00D32CE3" w:rsidRPr="00F45ACD">
        <w:t xml:space="preserve"> countries and</w:t>
      </w:r>
      <w:r w:rsidR="003829EC" w:rsidRPr="00F45ACD">
        <w:t xml:space="preserve"> 7</w:t>
      </w:r>
      <w:r w:rsidR="00103612" w:rsidRPr="00F45ACD">
        <w:t>1</w:t>
      </w:r>
      <w:r w:rsidR="003829EC" w:rsidRPr="00F45ACD">
        <w:t xml:space="preserve"> clinical sites</w:t>
      </w:r>
      <w:r w:rsidR="00D32CE3" w:rsidRPr="00F45ACD">
        <w:t>:</w:t>
      </w:r>
      <w:r w:rsidR="003829EC" w:rsidRPr="00F45ACD">
        <w:t xml:space="preserve"> Australia</w:t>
      </w:r>
      <w:r w:rsidR="009F7864" w:rsidRPr="00F45ACD">
        <w:t xml:space="preserve"> (5 sites)</w:t>
      </w:r>
      <w:r w:rsidR="003829EC" w:rsidRPr="00F45ACD">
        <w:t xml:space="preserve">, </w:t>
      </w:r>
      <w:r w:rsidR="005267D4" w:rsidRPr="00F45ACD">
        <w:t>B</w:t>
      </w:r>
      <w:r w:rsidR="003829EC" w:rsidRPr="00F45ACD">
        <w:t>elgium</w:t>
      </w:r>
      <w:r w:rsidR="009F7864" w:rsidRPr="00F45ACD">
        <w:t xml:space="preserve"> (5)</w:t>
      </w:r>
      <w:r w:rsidR="003829EC" w:rsidRPr="00F45ACD">
        <w:t>, Canada</w:t>
      </w:r>
      <w:r w:rsidR="009F7864" w:rsidRPr="00F45ACD">
        <w:t xml:space="preserve"> (9)</w:t>
      </w:r>
      <w:r w:rsidR="003829EC" w:rsidRPr="00F45ACD">
        <w:t>, Germany</w:t>
      </w:r>
      <w:r w:rsidR="009F7864" w:rsidRPr="00F45ACD">
        <w:t xml:space="preserve"> (6)</w:t>
      </w:r>
      <w:r w:rsidR="003829EC" w:rsidRPr="00F45ACD">
        <w:t>, Israel</w:t>
      </w:r>
      <w:r w:rsidR="009F7864" w:rsidRPr="00F45ACD">
        <w:t xml:space="preserve"> (7)</w:t>
      </w:r>
      <w:r w:rsidR="003829EC" w:rsidRPr="00F45ACD">
        <w:t>, Russian Federation</w:t>
      </w:r>
      <w:r w:rsidR="009F7864" w:rsidRPr="00F45ACD">
        <w:t xml:space="preserve"> (10)</w:t>
      </w:r>
      <w:r w:rsidR="003829EC" w:rsidRPr="00F45ACD">
        <w:t xml:space="preserve">, </w:t>
      </w:r>
      <w:r w:rsidR="003829EC" w:rsidRPr="00F45ACD">
        <w:lastRenderedPageBreak/>
        <w:t>UK</w:t>
      </w:r>
      <w:r w:rsidR="009F7864" w:rsidRPr="00F45ACD">
        <w:t xml:space="preserve"> (8)</w:t>
      </w:r>
      <w:r w:rsidR="00B71FD9" w:rsidRPr="00F45ACD">
        <w:t>,</w:t>
      </w:r>
      <w:r w:rsidR="003829EC" w:rsidRPr="00F45ACD">
        <w:t xml:space="preserve"> and USA</w:t>
      </w:r>
      <w:r w:rsidR="009F7864" w:rsidRPr="00F45ACD">
        <w:t xml:space="preserve"> (21)</w:t>
      </w:r>
      <w:r w:rsidR="006E3643" w:rsidRPr="00F45ACD">
        <w:t>.</w:t>
      </w:r>
      <w:r w:rsidR="001015F5" w:rsidRPr="00F45ACD">
        <w:t xml:space="preserve"> A full list of principal investigators is </w:t>
      </w:r>
      <w:r w:rsidR="00C97149" w:rsidRPr="00F45ACD">
        <w:t>given</w:t>
      </w:r>
      <w:r w:rsidR="001015F5" w:rsidRPr="00F45ACD">
        <w:t xml:space="preserve"> in </w:t>
      </w:r>
      <w:r w:rsidR="00EE6C7A">
        <w:t>t</w:t>
      </w:r>
      <w:r w:rsidR="0027645A">
        <w:t>able S1 of the</w:t>
      </w:r>
      <w:r w:rsidR="0027645A" w:rsidRPr="00F45ACD">
        <w:t xml:space="preserve"> </w:t>
      </w:r>
      <w:r w:rsidR="001015F5" w:rsidRPr="00F45ACD">
        <w:t>supplementary appendix.</w:t>
      </w:r>
    </w:p>
    <w:p w14:paraId="2A94ED5F" w14:textId="4049569A" w:rsidR="0064215D" w:rsidRDefault="00353F48" w:rsidP="001A7771">
      <w:pPr>
        <w:pStyle w:val="Bullet1end"/>
      </w:pPr>
      <w:r w:rsidRPr="00F45ACD">
        <w:t xml:space="preserve">The study was </w:t>
      </w:r>
      <w:r w:rsidR="00140EC9" w:rsidRPr="00F45ACD">
        <w:t xml:space="preserve">sponsored by Novo Nordisk A/S (Søborg, Denmark) and </w:t>
      </w:r>
      <w:r w:rsidRPr="00F45ACD">
        <w:t xml:space="preserve">undertaken in accordance </w:t>
      </w:r>
      <w:r w:rsidR="00714379" w:rsidRPr="00F45ACD">
        <w:t>with Good Clinical Practice and</w:t>
      </w:r>
      <w:r w:rsidRPr="00F45ACD">
        <w:t xml:space="preserve"> the ethical </w:t>
      </w:r>
      <w:r w:rsidR="00954697" w:rsidRPr="00F45ACD">
        <w:t>principles</w:t>
      </w:r>
      <w:r w:rsidRPr="00F45ACD">
        <w:t xml:space="preserve"> originating in the Declaration of Helsinki</w:t>
      </w:r>
      <w:r w:rsidR="006E3643" w:rsidRPr="00F45ACD">
        <w:t xml:space="preserve">. </w:t>
      </w:r>
      <w:r w:rsidRPr="00F45ACD">
        <w:t>The protocol and informed consent document w</w:t>
      </w:r>
      <w:r w:rsidR="009028FB" w:rsidRPr="00F45ACD">
        <w:t>ere</w:t>
      </w:r>
      <w:r w:rsidRPr="00F45ACD">
        <w:t xml:space="preserve"> approved by the institutional review board/independent ethics committee </w:t>
      </w:r>
      <w:r w:rsidR="00BE4491" w:rsidRPr="00F45ACD">
        <w:t>for</w:t>
      </w:r>
      <w:r w:rsidRPr="00F45ACD">
        <w:t xml:space="preserve"> each clinical site</w:t>
      </w:r>
      <w:r w:rsidR="00AE5B02" w:rsidRPr="00F45ACD">
        <w:t>. All participants provided written informed consent prior to study procedures.</w:t>
      </w:r>
      <w:r w:rsidR="00140EC9" w:rsidRPr="00F45ACD">
        <w:t xml:space="preserve"> The sponsor was responsible for </w:t>
      </w:r>
      <w:r w:rsidR="007C6F47" w:rsidRPr="00F45ACD">
        <w:t>study management, central statistical data monitoring</w:t>
      </w:r>
      <w:r w:rsidR="00B84DD6" w:rsidRPr="00F45ACD">
        <w:t>,</w:t>
      </w:r>
      <w:r w:rsidR="007C6F47" w:rsidRPr="00F45ACD">
        <w:t xml:space="preserve"> and all analyses.</w:t>
      </w:r>
      <w:r w:rsidRPr="00F45ACD">
        <w:t xml:space="preserve"> </w:t>
      </w:r>
    </w:p>
    <w:p w14:paraId="2CEBC615" w14:textId="72ABEAFA" w:rsidR="00353F48" w:rsidRPr="00F45ACD" w:rsidRDefault="00353F48" w:rsidP="002C109D">
      <w:pPr>
        <w:pStyle w:val="Heading2"/>
      </w:pPr>
      <w:r w:rsidRPr="00F45ACD">
        <w:t>Participants</w:t>
      </w:r>
    </w:p>
    <w:p w14:paraId="278EB3AB" w14:textId="4F1CDAB9" w:rsidR="00FA5DDB" w:rsidRDefault="00353F48" w:rsidP="0077643D">
      <w:pPr>
        <w:pStyle w:val="Bullet1"/>
        <w:numPr>
          <w:ilvl w:val="0"/>
          <w:numId w:val="0"/>
        </w:numPr>
      </w:pPr>
      <w:r w:rsidRPr="00F45ACD">
        <w:t xml:space="preserve">Eligible </w:t>
      </w:r>
      <w:r w:rsidR="00310B44" w:rsidRPr="00F45ACD">
        <w:t>participants</w:t>
      </w:r>
      <w:r w:rsidRPr="00F45ACD">
        <w:t xml:space="preserve"> were </w:t>
      </w:r>
      <w:r w:rsidR="00402FBA" w:rsidRPr="00F45ACD">
        <w:t>adults (≥18 years old)</w:t>
      </w:r>
      <w:r w:rsidRPr="00F45ACD">
        <w:t xml:space="preserve"> </w:t>
      </w:r>
      <w:r w:rsidR="00022C07" w:rsidRPr="00F45ACD">
        <w:t>without diabetes</w:t>
      </w:r>
      <w:r w:rsidR="00402FBA" w:rsidRPr="00F45ACD">
        <w:t>,</w:t>
      </w:r>
      <w:r w:rsidR="00646B1B" w:rsidRPr="00F45ACD">
        <w:t xml:space="preserve"> </w:t>
      </w:r>
      <w:r w:rsidR="00AA0922" w:rsidRPr="00F45ACD">
        <w:t>with a</w:t>
      </w:r>
      <w:r w:rsidRPr="00F45ACD">
        <w:t xml:space="preserve"> body mass index (BMI) </w:t>
      </w:r>
      <w:r w:rsidR="00402FBA" w:rsidRPr="00F45ACD">
        <w:t>≥</w:t>
      </w:r>
      <w:r w:rsidRPr="00F45ACD">
        <w:t>30 kg/m</w:t>
      </w:r>
      <w:r w:rsidRPr="00F45ACD">
        <w:rPr>
          <w:vertAlign w:val="superscript"/>
        </w:rPr>
        <w:t>2</w:t>
      </w:r>
      <w:r w:rsidR="00AA0922" w:rsidRPr="00F45ACD">
        <w:t xml:space="preserve"> and no</w:t>
      </w:r>
      <w:r w:rsidR="00022C07" w:rsidRPr="00F45ACD">
        <w:t xml:space="preserve"> endocrine cause </w:t>
      </w:r>
      <w:r w:rsidR="00AA0922" w:rsidRPr="00F45ACD">
        <w:t>for</w:t>
      </w:r>
      <w:r w:rsidR="00C858A1" w:rsidRPr="00F45ACD">
        <w:t xml:space="preserve"> obesity </w:t>
      </w:r>
      <w:r w:rsidR="00F172BA" w:rsidRPr="00F45ACD">
        <w:t xml:space="preserve">(e.g. </w:t>
      </w:r>
      <w:r w:rsidR="00646B1B" w:rsidRPr="00F45ACD">
        <w:t>Cushing</w:t>
      </w:r>
      <w:r w:rsidR="0075181D" w:rsidRPr="00F45ACD">
        <w:t>’s</w:t>
      </w:r>
      <w:r w:rsidR="00646B1B" w:rsidRPr="00F45ACD">
        <w:t xml:space="preserve"> syndrome</w:t>
      </w:r>
      <w:r w:rsidR="00F172BA" w:rsidRPr="00F45ACD">
        <w:t>)</w:t>
      </w:r>
      <w:r w:rsidR="00646B1B" w:rsidRPr="00F45ACD">
        <w:t>.</w:t>
      </w:r>
      <w:r w:rsidR="00490A7F" w:rsidRPr="00F45ACD">
        <w:t xml:space="preserve"> </w:t>
      </w:r>
      <w:r w:rsidR="00AA0922" w:rsidRPr="00F45ACD">
        <w:t>Self-reported b</w:t>
      </w:r>
      <w:r w:rsidR="00371F46" w:rsidRPr="00F45ACD">
        <w:rPr>
          <w:rStyle w:val="Bullet2EndChar0"/>
        </w:rPr>
        <w:t xml:space="preserve">ody weight must </w:t>
      </w:r>
      <w:r w:rsidR="00C70FFF" w:rsidRPr="00F45ACD">
        <w:rPr>
          <w:rStyle w:val="Bullet2EndChar0"/>
        </w:rPr>
        <w:t xml:space="preserve">not </w:t>
      </w:r>
      <w:r w:rsidR="00371F46" w:rsidRPr="00F45ACD">
        <w:rPr>
          <w:rStyle w:val="Bullet2EndChar0"/>
        </w:rPr>
        <w:t xml:space="preserve">have </w:t>
      </w:r>
      <w:r w:rsidR="00AA0922" w:rsidRPr="00F45ACD">
        <w:rPr>
          <w:rStyle w:val="Bullet2EndChar0"/>
        </w:rPr>
        <w:t xml:space="preserve">fluctuated by </w:t>
      </w:r>
      <w:r w:rsidR="00C70FFF" w:rsidRPr="00F45ACD">
        <w:rPr>
          <w:rStyle w:val="Bullet2EndChar0"/>
        </w:rPr>
        <w:t>more</w:t>
      </w:r>
      <w:r w:rsidR="00AA0922" w:rsidRPr="00F45ACD">
        <w:rPr>
          <w:rStyle w:val="Bullet2EndChar0"/>
        </w:rPr>
        <w:t xml:space="preserve"> than 5 kg</w:t>
      </w:r>
      <w:r w:rsidRPr="00F45ACD">
        <w:rPr>
          <w:rStyle w:val="Bullet2EndChar0"/>
        </w:rPr>
        <w:t xml:space="preserve"> </w:t>
      </w:r>
      <w:r w:rsidR="00AA0922" w:rsidRPr="00F45ACD">
        <w:rPr>
          <w:rStyle w:val="Bullet2EndChar0"/>
        </w:rPr>
        <w:t xml:space="preserve">in the </w:t>
      </w:r>
      <w:r w:rsidRPr="00F45ACD">
        <w:rPr>
          <w:rStyle w:val="Bullet2EndChar0"/>
        </w:rPr>
        <w:t xml:space="preserve">90 days </w:t>
      </w:r>
      <w:r w:rsidR="00AA0922" w:rsidRPr="00F45ACD">
        <w:rPr>
          <w:rStyle w:val="Bullet2EndChar0"/>
        </w:rPr>
        <w:t>before</w:t>
      </w:r>
      <w:r w:rsidRPr="00F45ACD">
        <w:rPr>
          <w:rStyle w:val="Bullet2EndChar0"/>
        </w:rPr>
        <w:t xml:space="preserve"> screening</w:t>
      </w:r>
      <w:r w:rsidR="00F172BA" w:rsidRPr="00F45ACD">
        <w:rPr>
          <w:rStyle w:val="Bullet2EndChar0"/>
        </w:rPr>
        <w:t xml:space="preserve">. </w:t>
      </w:r>
      <w:r w:rsidR="006C3207" w:rsidRPr="00F45ACD">
        <w:rPr>
          <w:rStyle w:val="Bullet2EndChar0"/>
        </w:rPr>
        <w:t>E</w:t>
      </w:r>
      <w:r w:rsidR="00C26C14" w:rsidRPr="00F45ACD">
        <w:rPr>
          <w:rStyle w:val="Bullet2EndChar0"/>
        </w:rPr>
        <w:t>ligible individuals</w:t>
      </w:r>
      <w:r w:rsidR="00371F46" w:rsidRPr="00F45ACD">
        <w:rPr>
          <w:rStyle w:val="Bullet2EndChar0"/>
        </w:rPr>
        <w:t xml:space="preserve"> </w:t>
      </w:r>
      <w:r w:rsidR="00AA0922" w:rsidRPr="00F45ACD">
        <w:rPr>
          <w:rStyle w:val="Bullet2EndChar0"/>
        </w:rPr>
        <w:t>must</w:t>
      </w:r>
      <w:r w:rsidR="00371F46" w:rsidRPr="00F45ACD">
        <w:rPr>
          <w:rStyle w:val="Bullet2EndChar0"/>
        </w:rPr>
        <w:t xml:space="preserve"> have undergone at least one prior unsuccessful non-surgical weight-loss attempt</w:t>
      </w:r>
      <w:r w:rsidR="00AA0922" w:rsidRPr="00F45ACD">
        <w:rPr>
          <w:rStyle w:val="Bullet2EndChar0"/>
        </w:rPr>
        <w:t xml:space="preserve"> and </w:t>
      </w:r>
      <w:r w:rsidR="0041208E">
        <w:rPr>
          <w:rStyle w:val="Bullet2EndChar0"/>
        </w:rPr>
        <w:t>been free from major depressive symptoms (</w:t>
      </w:r>
      <w:r w:rsidR="006564D1">
        <w:rPr>
          <w:rStyle w:val="Bullet2EndChar0"/>
        </w:rPr>
        <w:t xml:space="preserve">defined as a </w:t>
      </w:r>
      <w:r w:rsidR="00AA0922" w:rsidRPr="00F45ACD">
        <w:rPr>
          <w:rStyle w:val="Bullet2EndChar0"/>
        </w:rPr>
        <w:t xml:space="preserve">screening </w:t>
      </w:r>
      <w:r w:rsidR="007B73DA" w:rsidRPr="00F45ACD">
        <w:rPr>
          <w:rStyle w:val="Bullet2EndChar0"/>
        </w:rPr>
        <w:t>P</w:t>
      </w:r>
      <w:r w:rsidR="00AA0922" w:rsidRPr="00F45ACD">
        <w:rPr>
          <w:rStyle w:val="Bullet2EndChar0"/>
        </w:rPr>
        <w:t xml:space="preserve">atient </w:t>
      </w:r>
      <w:r w:rsidR="007B73DA" w:rsidRPr="00F45ACD">
        <w:rPr>
          <w:rStyle w:val="Bullet2EndChar0"/>
        </w:rPr>
        <w:t>H</w:t>
      </w:r>
      <w:r w:rsidR="00940812" w:rsidRPr="00F45ACD">
        <w:rPr>
          <w:rStyle w:val="Bullet2EndChar0"/>
        </w:rPr>
        <w:t xml:space="preserve">ealth </w:t>
      </w:r>
      <w:r w:rsidR="007B73DA" w:rsidRPr="00F45ACD">
        <w:rPr>
          <w:rStyle w:val="Bullet2EndChar0"/>
        </w:rPr>
        <w:t>Q</w:t>
      </w:r>
      <w:r w:rsidR="0041208E">
        <w:rPr>
          <w:rStyle w:val="Bullet2EndChar0"/>
        </w:rPr>
        <w:t>uestionnaire-9 [PHQ-9]</w:t>
      </w:r>
      <w:r w:rsidR="00940812" w:rsidRPr="00F45ACD">
        <w:rPr>
          <w:rStyle w:val="Bullet2EndChar0"/>
        </w:rPr>
        <w:t xml:space="preserve"> score below 15</w:t>
      </w:r>
      <w:r w:rsidR="0041208E">
        <w:rPr>
          <w:rStyle w:val="Bullet2EndChar0"/>
        </w:rPr>
        <w:t>)</w:t>
      </w:r>
      <w:r w:rsidR="00940812" w:rsidRPr="00F45ACD">
        <w:rPr>
          <w:rStyle w:val="Bullet2EndChar0"/>
        </w:rPr>
        <w:t xml:space="preserve">. </w:t>
      </w:r>
      <w:r w:rsidR="00940812" w:rsidRPr="00F45ACD">
        <w:t xml:space="preserve">To ensure sufficient </w:t>
      </w:r>
      <w:r w:rsidR="00752F44" w:rsidRPr="00F45ACD">
        <w:t>enrolment</w:t>
      </w:r>
      <w:r w:rsidR="00940812" w:rsidRPr="00F45ACD">
        <w:t xml:space="preserve"> of males, female recruitment was capped at </w:t>
      </w:r>
      <w:r w:rsidR="00940812" w:rsidRPr="00C4386D">
        <w:t>70%</w:t>
      </w:r>
      <w:r w:rsidR="0027645A" w:rsidRPr="00C4386D">
        <w:t>.</w:t>
      </w:r>
      <w:r w:rsidR="00940812" w:rsidRPr="00F45ACD">
        <w:t xml:space="preserve"> </w:t>
      </w:r>
      <w:r w:rsidR="00490A7F" w:rsidRPr="00F45ACD">
        <w:t>Full</w:t>
      </w:r>
      <w:r w:rsidR="00C858A1" w:rsidRPr="00F45ACD">
        <w:t xml:space="preserve"> inclusion and exclusion criteria </w:t>
      </w:r>
      <w:r w:rsidR="00490A7F" w:rsidRPr="00F45ACD">
        <w:t>are</w:t>
      </w:r>
      <w:r w:rsidR="00C858A1" w:rsidRPr="00F45ACD">
        <w:t xml:space="preserve"> </w:t>
      </w:r>
      <w:r w:rsidR="00F172BA" w:rsidRPr="00F45ACD">
        <w:t>given</w:t>
      </w:r>
      <w:r w:rsidR="00E56D4E" w:rsidRPr="00F45ACD">
        <w:t xml:space="preserve"> in the </w:t>
      </w:r>
      <w:r w:rsidR="00F172BA" w:rsidRPr="00F45ACD">
        <w:t>protocol</w:t>
      </w:r>
      <w:r w:rsidR="00E56D4E" w:rsidRPr="00F45ACD">
        <w:t>.</w:t>
      </w:r>
    </w:p>
    <w:p w14:paraId="019646B3" w14:textId="7752B0C8" w:rsidR="00CD77E0" w:rsidRPr="00F45ACD" w:rsidRDefault="00CD77E0" w:rsidP="002C109D">
      <w:pPr>
        <w:pStyle w:val="Heading2"/>
      </w:pPr>
      <w:r w:rsidRPr="00F45ACD">
        <w:t>Randomi</w:t>
      </w:r>
      <w:r w:rsidR="008F22A4" w:rsidRPr="00F45ACD">
        <w:t>s</w:t>
      </w:r>
      <w:r w:rsidRPr="00F45ACD">
        <w:t>ation and masking</w:t>
      </w:r>
    </w:p>
    <w:p w14:paraId="7EA3E159" w14:textId="18C9686B" w:rsidR="00BA56CE" w:rsidRDefault="00F15DE1" w:rsidP="001A7771">
      <w:pPr>
        <w:pStyle w:val="Bullet1leading"/>
      </w:pPr>
      <w:r w:rsidRPr="00F45ACD">
        <w:t>For each active</w:t>
      </w:r>
      <w:r w:rsidR="0047177E">
        <w:t>-</w:t>
      </w:r>
      <w:r w:rsidRPr="00F45ACD">
        <w:t xml:space="preserve">treatment group (semaglutide or </w:t>
      </w:r>
      <w:r w:rsidR="00975A5F" w:rsidRPr="00F45ACD">
        <w:t>liraglutide</w:t>
      </w:r>
      <w:r w:rsidRPr="00F45ACD">
        <w:t>)</w:t>
      </w:r>
      <w:r w:rsidR="0027645A">
        <w:t>,</w:t>
      </w:r>
      <w:r w:rsidRPr="00F45ACD">
        <w:t xml:space="preserve"> there was a matching placebo </w:t>
      </w:r>
      <w:r w:rsidR="006C3207" w:rsidRPr="00F45ACD">
        <w:t>group</w:t>
      </w:r>
      <w:r w:rsidRPr="00F45ACD">
        <w:t xml:space="preserve"> of equal injection volu</w:t>
      </w:r>
      <w:r w:rsidR="006C3207" w:rsidRPr="00F45ACD">
        <w:t>me and</w:t>
      </w:r>
      <w:r w:rsidR="0040255C" w:rsidRPr="00F45ACD">
        <w:t xml:space="preserve"> </w:t>
      </w:r>
      <w:r w:rsidRPr="00F45ACD">
        <w:t>escalation schedule.</w:t>
      </w:r>
      <w:r w:rsidR="00940812" w:rsidRPr="00F45ACD">
        <w:t xml:space="preserve"> </w:t>
      </w:r>
      <w:r w:rsidRPr="00F45ACD">
        <w:t>Randomisation to each active group or matching placebo was stratified by sex and performed in a 6:1 active</w:t>
      </w:r>
      <w:r w:rsidR="00402FBA" w:rsidRPr="00F45ACD">
        <w:t>:</w:t>
      </w:r>
      <w:r w:rsidRPr="00F45ACD">
        <w:t xml:space="preserve">placebo ratio using an interactive web response system and on-demand allocation with a block size of 56. </w:t>
      </w:r>
      <w:r w:rsidR="002C6673" w:rsidRPr="00F45ACD">
        <w:t xml:space="preserve">The randomisation schedule was prepared by the </w:t>
      </w:r>
      <w:r w:rsidR="00402FBA" w:rsidRPr="00F45ACD">
        <w:t>S</w:t>
      </w:r>
      <w:r w:rsidR="002C6673" w:rsidRPr="00F45ACD">
        <w:t xml:space="preserve">ponsor. </w:t>
      </w:r>
      <w:r w:rsidR="006C3207" w:rsidRPr="00F45ACD">
        <w:t>All</w:t>
      </w:r>
      <w:r w:rsidRPr="00F45ACD">
        <w:t xml:space="preserve"> placebo arms were pooled for subsequent analyses</w:t>
      </w:r>
      <w:r w:rsidR="00940812" w:rsidRPr="00F45ACD">
        <w:t xml:space="preserve">. </w:t>
      </w:r>
      <w:r w:rsidR="00E011A0" w:rsidRPr="00F45ACD">
        <w:t xml:space="preserve">Treatment assignment was blinded to </w:t>
      </w:r>
      <w:r w:rsidR="00C26C14" w:rsidRPr="00F45ACD">
        <w:t>participants</w:t>
      </w:r>
      <w:r w:rsidR="00E011A0" w:rsidRPr="00F45ACD">
        <w:t>, investigators</w:t>
      </w:r>
      <w:r w:rsidR="00B71FD9" w:rsidRPr="00F45ACD">
        <w:t>,</w:t>
      </w:r>
      <w:r w:rsidR="00E011A0" w:rsidRPr="00F45ACD">
        <w:t xml:space="preserve"> and the Sponsor</w:t>
      </w:r>
      <w:r w:rsidR="0095685C" w:rsidRPr="00F45ACD">
        <w:t xml:space="preserve"> with respect to active </w:t>
      </w:r>
      <w:r w:rsidR="0095685C" w:rsidRPr="00BE2D5B">
        <w:rPr>
          <w:i/>
        </w:rPr>
        <w:t>vs</w:t>
      </w:r>
      <w:r w:rsidR="0095685C" w:rsidRPr="00F45ACD">
        <w:t xml:space="preserve"> placebo treatment, but not towards </w:t>
      </w:r>
      <w:r w:rsidR="007B73DA" w:rsidRPr="00F45ACD">
        <w:t xml:space="preserve">the </w:t>
      </w:r>
      <w:r w:rsidR="0095685C" w:rsidRPr="00F45ACD">
        <w:t>target dose</w:t>
      </w:r>
      <w:r w:rsidR="007B73DA" w:rsidRPr="00F45ACD">
        <w:t xml:space="preserve"> of drug or placebo</w:t>
      </w:r>
      <w:r w:rsidR="0095685C" w:rsidRPr="00F45ACD">
        <w:t>.</w:t>
      </w:r>
    </w:p>
    <w:p w14:paraId="26AFD5AC" w14:textId="74DAEDB5" w:rsidR="00FA07A9" w:rsidRPr="00F45ACD" w:rsidRDefault="00076C3E" w:rsidP="002C109D">
      <w:pPr>
        <w:pStyle w:val="Heading2"/>
      </w:pPr>
      <w:r w:rsidRPr="00F45ACD">
        <w:lastRenderedPageBreak/>
        <w:t>Procedures</w:t>
      </w:r>
    </w:p>
    <w:p w14:paraId="5B175D0B" w14:textId="12C945E9" w:rsidR="00A25432" w:rsidRDefault="00402FBA" w:rsidP="001A7771">
      <w:pPr>
        <w:pStyle w:val="Bullet1end"/>
      </w:pPr>
      <w:r w:rsidRPr="00F45ACD">
        <w:t>S</w:t>
      </w:r>
      <w:r w:rsidR="00A25432" w:rsidRPr="00F45ACD">
        <w:t xml:space="preserve">tudy visits </w:t>
      </w:r>
      <w:r w:rsidR="00D74B6B" w:rsidRPr="00F45ACD">
        <w:t xml:space="preserve">occurred </w:t>
      </w:r>
      <w:r w:rsidR="00A25432" w:rsidRPr="00F45ACD">
        <w:t xml:space="preserve">at </w:t>
      </w:r>
      <w:r w:rsidRPr="00F45ACD">
        <w:t xml:space="preserve">screening, </w:t>
      </w:r>
      <w:r w:rsidR="0093529E" w:rsidRPr="00F45ACD">
        <w:t xml:space="preserve">baseline </w:t>
      </w:r>
      <w:r w:rsidR="00A25432" w:rsidRPr="00F45ACD">
        <w:t>(</w:t>
      </w:r>
      <w:r w:rsidR="0093529E" w:rsidRPr="00F45ACD">
        <w:t xml:space="preserve">randomisation visit; </w:t>
      </w:r>
      <w:r w:rsidR="00A25432" w:rsidRPr="00F45ACD">
        <w:t>day 1), every 2 weeks through week 20</w:t>
      </w:r>
      <w:r w:rsidR="0093529E" w:rsidRPr="00F45ACD">
        <w:t>,</w:t>
      </w:r>
      <w:r w:rsidR="00A25432" w:rsidRPr="00F45ACD">
        <w:t xml:space="preserve"> and every 4 weeks thereafter through </w:t>
      </w:r>
      <w:r w:rsidR="00B71FD9" w:rsidRPr="00F45ACD">
        <w:t>w</w:t>
      </w:r>
      <w:r w:rsidR="00A25432" w:rsidRPr="00F45ACD">
        <w:t xml:space="preserve">eek 52 (end of treatment), </w:t>
      </w:r>
      <w:r w:rsidR="00972AC8" w:rsidRPr="00F45ACD">
        <w:t>plus</w:t>
      </w:r>
      <w:r w:rsidRPr="00F45ACD">
        <w:t xml:space="preserve"> a follow-up visit</w:t>
      </w:r>
      <w:r w:rsidR="00787554" w:rsidRPr="00F45ACD">
        <w:t xml:space="preserve"> </w:t>
      </w:r>
      <w:r w:rsidR="00A25432" w:rsidRPr="00F45ACD">
        <w:t>at week 59</w:t>
      </w:r>
      <w:r w:rsidR="007C6F47" w:rsidRPr="00F45ACD">
        <w:t>.</w:t>
      </w:r>
      <w:r w:rsidR="001E4C95" w:rsidRPr="00F45ACD">
        <w:t xml:space="preserve"> </w:t>
      </w:r>
      <w:r w:rsidR="00A25432" w:rsidRPr="00F45ACD">
        <w:t>Body weight</w:t>
      </w:r>
      <w:r w:rsidR="00595737" w:rsidRPr="00F45ACD">
        <w:t>,</w:t>
      </w:r>
      <w:r w:rsidR="00A25432" w:rsidRPr="00F45ACD">
        <w:t xml:space="preserve"> vital signs</w:t>
      </w:r>
      <w:r w:rsidR="007C6F47" w:rsidRPr="00F45ACD">
        <w:t xml:space="preserve">, </w:t>
      </w:r>
      <w:r w:rsidR="00595737" w:rsidRPr="00F45ACD">
        <w:t xml:space="preserve">and adverse events </w:t>
      </w:r>
      <w:r w:rsidR="00A25432" w:rsidRPr="00F45ACD">
        <w:t>were monitored at every visit</w:t>
      </w:r>
      <w:r w:rsidR="00D74B6B" w:rsidRPr="00F45ACD">
        <w:t>, while w</w:t>
      </w:r>
      <w:r w:rsidR="00A25432" w:rsidRPr="00F45ACD">
        <w:t xml:space="preserve">aist and hip circumference were measured at screening, </w:t>
      </w:r>
      <w:r w:rsidR="0093529E" w:rsidRPr="00F45ACD">
        <w:t>baseline</w:t>
      </w:r>
      <w:r w:rsidR="00B71FD9" w:rsidRPr="00F45ACD">
        <w:t>,</w:t>
      </w:r>
      <w:r w:rsidR="00EC70EF" w:rsidRPr="00F45ACD">
        <w:t xml:space="preserve"> and every 4 weeks</w:t>
      </w:r>
      <w:r w:rsidR="00A25432" w:rsidRPr="00F45ACD">
        <w:t>, plus at the follow-up visit</w:t>
      </w:r>
      <w:r w:rsidR="007C6F47" w:rsidRPr="00F45ACD">
        <w:t xml:space="preserve">. </w:t>
      </w:r>
      <w:r w:rsidR="0093529E" w:rsidRPr="00F45ACD">
        <w:t>L</w:t>
      </w:r>
      <w:r w:rsidR="00A25432" w:rsidRPr="00F45ACD">
        <w:t>aboratory parameters</w:t>
      </w:r>
      <w:r w:rsidR="00F74561" w:rsidRPr="00F45ACD">
        <w:t xml:space="preserve"> </w:t>
      </w:r>
      <w:r w:rsidR="00A25432" w:rsidRPr="00F45ACD">
        <w:t xml:space="preserve">were monitored </w:t>
      </w:r>
      <w:r w:rsidR="0093529E" w:rsidRPr="00F45ACD">
        <w:t>at baseline and</w:t>
      </w:r>
      <w:r w:rsidR="00A25432" w:rsidRPr="00F45ACD">
        <w:t xml:space="preserve"> week</w:t>
      </w:r>
      <w:r w:rsidR="0093529E" w:rsidRPr="00F45ACD">
        <w:t>s</w:t>
      </w:r>
      <w:r w:rsidR="00A25432" w:rsidRPr="00F45ACD">
        <w:t xml:space="preserve"> 4</w:t>
      </w:r>
      <w:r w:rsidR="0093529E" w:rsidRPr="00F45ACD">
        <w:t>, 16, 28, 40</w:t>
      </w:r>
      <w:r w:rsidR="00B71FD9" w:rsidRPr="00F45ACD">
        <w:t>,</w:t>
      </w:r>
      <w:r w:rsidR="0093529E" w:rsidRPr="00F45ACD">
        <w:t xml:space="preserve"> and 52</w:t>
      </w:r>
      <w:r w:rsidR="006E3643" w:rsidRPr="00F45ACD">
        <w:t>.</w:t>
      </w:r>
      <w:r w:rsidR="0093529E" w:rsidRPr="00F45ACD">
        <w:t xml:space="preserve"> These were fast</w:t>
      </w:r>
      <w:r w:rsidR="0040255C" w:rsidRPr="00F45ACD">
        <w:t>ing</w:t>
      </w:r>
      <w:r w:rsidR="0093529E" w:rsidRPr="00F45ACD">
        <w:t xml:space="preserve"> visits in which </w:t>
      </w:r>
      <w:r w:rsidR="00C26C14" w:rsidRPr="00F45ACD">
        <w:t>participants</w:t>
      </w:r>
      <w:r w:rsidR="0093529E" w:rsidRPr="00F45ACD">
        <w:t xml:space="preserve"> were required to abstain from food or drink (except water) for at least 8 hours prior to attendance</w:t>
      </w:r>
      <w:r w:rsidR="0095685C" w:rsidRPr="00F45ACD">
        <w:t>.</w:t>
      </w:r>
      <w:r w:rsidR="00EC70EF" w:rsidRPr="00F45ACD">
        <w:t xml:space="preserve"> </w:t>
      </w:r>
      <w:r w:rsidR="00FE2B96">
        <w:t xml:space="preserve">Changes from baseline in the use of antihypertensive or lipid-lowering medications (decrease, increase, no change) were assessed at weeks 16, 28, 40 and 52. </w:t>
      </w:r>
      <w:r w:rsidR="0095685C" w:rsidRPr="00F45ACD">
        <w:t xml:space="preserve">For English-speaking </w:t>
      </w:r>
      <w:r w:rsidR="00C26C14" w:rsidRPr="00F45ACD">
        <w:t>p</w:t>
      </w:r>
      <w:r w:rsidR="00783D96" w:rsidRPr="00F45ACD">
        <w:t>articipants</w:t>
      </w:r>
      <w:r w:rsidR="00714379" w:rsidRPr="00F45ACD">
        <w:t xml:space="preserve"> in the USA only, </w:t>
      </w:r>
      <w:r w:rsidR="0095685C" w:rsidRPr="00F45ACD">
        <w:t xml:space="preserve">patient-reported outcomes were assessed using the </w:t>
      </w:r>
      <w:r w:rsidR="00D905FF" w:rsidRPr="00F45ACD">
        <w:t>36-</w:t>
      </w:r>
      <w:r w:rsidR="00BE2D5B">
        <w:t>I</w:t>
      </w:r>
      <w:r w:rsidR="00D905FF" w:rsidRPr="00F45ACD">
        <w:t>tem Short Form Health Survey (</w:t>
      </w:r>
      <w:r w:rsidR="0095685C" w:rsidRPr="00F45ACD">
        <w:t>SF-36</w:t>
      </w:r>
      <w:r w:rsidR="00D905FF" w:rsidRPr="00F45ACD">
        <w:t>)</w:t>
      </w:r>
      <w:r w:rsidR="0095685C" w:rsidRPr="00F45ACD">
        <w:t xml:space="preserve"> questionnaire</w:t>
      </w:r>
      <w:r w:rsidR="0048518D" w:rsidRPr="0048518D">
        <w:rPr>
          <w:bCs/>
          <w:vertAlign w:val="superscript"/>
          <w:lang w:val="en-US"/>
        </w:rPr>
        <w:t>18</w:t>
      </w:r>
      <w:r w:rsidR="0095685C" w:rsidRPr="00F45ACD">
        <w:t xml:space="preserve"> administered at baseline and at weeks 28 and 52</w:t>
      </w:r>
      <w:r w:rsidR="006C1068">
        <w:t>.</w:t>
      </w:r>
      <w:r w:rsidR="0095685C" w:rsidRPr="00F45ACD">
        <w:t xml:space="preserve"> </w:t>
      </w:r>
    </w:p>
    <w:p w14:paraId="6B25083C" w14:textId="5ECD1550" w:rsidR="00F10105" w:rsidRDefault="00225ABA" w:rsidP="001A7771">
      <w:pPr>
        <w:pStyle w:val="Bullet1end"/>
      </w:pPr>
      <w:r w:rsidRPr="00F45ACD">
        <w:t>Cert</w:t>
      </w:r>
      <w:r w:rsidR="00F10105" w:rsidRPr="00F45ACD">
        <w:t>ain preselected adverse events</w:t>
      </w:r>
      <w:r w:rsidR="00AA0922" w:rsidRPr="00F45ACD">
        <w:t xml:space="preserve"> of</w:t>
      </w:r>
      <w:r w:rsidRPr="00F45ACD">
        <w:t xml:space="preserve"> i</w:t>
      </w:r>
      <w:r w:rsidR="00F10105" w:rsidRPr="00F45ACD">
        <w:t>nterest</w:t>
      </w:r>
      <w:r w:rsidRPr="00F45ACD">
        <w:t xml:space="preserve"> required </w:t>
      </w:r>
      <w:r w:rsidR="00F10105" w:rsidRPr="00F45ACD">
        <w:t>additional data collection. Of these, assessment by a</w:t>
      </w:r>
      <w:r w:rsidR="00CF3A19" w:rsidRPr="00F45ACD">
        <w:t xml:space="preserve">n </w:t>
      </w:r>
      <w:r w:rsidR="00F10105" w:rsidRPr="00F45ACD">
        <w:t>event adjudication committee was required for fatal events, coronary or cerebrovascular events (myocardial ischaemia, coronary revasculari</w:t>
      </w:r>
      <w:r w:rsidR="008F22A4" w:rsidRPr="00F45ACD">
        <w:t>s</w:t>
      </w:r>
      <w:r w:rsidR="00F10105" w:rsidRPr="00F45ACD">
        <w:t>ation, stroke, transient ischaemic attack, hospitali</w:t>
      </w:r>
      <w:r w:rsidR="008F22A4" w:rsidRPr="00F45ACD">
        <w:t>s</w:t>
      </w:r>
      <w:r w:rsidR="00F10105" w:rsidRPr="00F45ACD">
        <w:t>ation for heart failure</w:t>
      </w:r>
      <w:r w:rsidR="00F5615D">
        <w:t>,</w:t>
      </w:r>
      <w:r w:rsidR="00F10105" w:rsidRPr="00F45ACD">
        <w:t xml:space="preserve"> or unstable angina), pancreatitis, neoplasms, and thyroidectomy. Other thyroid events, injection site reactions, and acute gallbladder disease were events of interest not requiring adjudication</w:t>
      </w:r>
      <w:r w:rsidR="00F7257A" w:rsidRPr="00F45ACD">
        <w:t>.</w:t>
      </w:r>
      <w:r w:rsidR="00C76A02" w:rsidRPr="00F45ACD">
        <w:t xml:space="preserve"> </w:t>
      </w:r>
      <w:r w:rsidR="00CC442E">
        <w:t>Participant</w:t>
      </w:r>
      <w:r w:rsidR="0071496C" w:rsidRPr="00F45ACD">
        <w:t xml:space="preserve">s were instructed in hypoglycaemic symptom recognition and management at </w:t>
      </w:r>
      <w:r w:rsidR="006C3207" w:rsidRPr="00F45ACD">
        <w:t>baseline visit</w:t>
      </w:r>
      <w:r w:rsidR="0071496C" w:rsidRPr="00F45ACD">
        <w:t>. Hypoglycaemic episodes were identified by self-report or a free plasma glucose level ≤3</w:t>
      </w:r>
      <w:r w:rsidR="00803F16" w:rsidRPr="00F45ACD">
        <w:t>·</w:t>
      </w:r>
      <w:r w:rsidR="0071496C" w:rsidRPr="00F45ACD">
        <w:t>9 mmol/L at a site visit, and graded according to American Diabetes Association criteria.</w:t>
      </w:r>
      <w:r w:rsidR="0048518D" w:rsidRPr="0048518D">
        <w:rPr>
          <w:bCs/>
          <w:vertAlign w:val="superscript"/>
        </w:rPr>
        <w:t>19</w:t>
      </w:r>
    </w:p>
    <w:p w14:paraId="2A59440B" w14:textId="03894A1B" w:rsidR="00A25432" w:rsidRDefault="00A25432" w:rsidP="001A7771">
      <w:pPr>
        <w:pStyle w:val="Bullet1end"/>
      </w:pPr>
      <w:r w:rsidRPr="00F45ACD">
        <w:t>Nutritional compliance was assessed and nutritional/physical activity cou</w:t>
      </w:r>
      <w:r w:rsidR="00D74B6B" w:rsidRPr="00F45ACD">
        <w:t xml:space="preserve">nselling provided </w:t>
      </w:r>
      <w:r w:rsidR="002922C1" w:rsidRPr="00F45ACD">
        <w:t xml:space="preserve">by qualified </w:t>
      </w:r>
      <w:r w:rsidR="00310B44" w:rsidRPr="00F45ACD">
        <w:t xml:space="preserve">research </w:t>
      </w:r>
      <w:r w:rsidR="007B73DA" w:rsidRPr="00F45ACD">
        <w:t>staff</w:t>
      </w:r>
      <w:r w:rsidR="002922C1" w:rsidRPr="00F45ACD">
        <w:t xml:space="preserve"> </w:t>
      </w:r>
      <w:r w:rsidR="00D74B6B" w:rsidRPr="00F45ACD">
        <w:t>every 4 weeks</w:t>
      </w:r>
      <w:r w:rsidR="006E3643" w:rsidRPr="00F45ACD">
        <w:t>.</w:t>
      </w:r>
      <w:r w:rsidR="0011633F" w:rsidRPr="00F45ACD">
        <w:t xml:space="preserve"> </w:t>
      </w:r>
      <w:r w:rsidR="006C3207" w:rsidRPr="00F45ACD">
        <w:t>P</w:t>
      </w:r>
      <w:r w:rsidR="00C26C14" w:rsidRPr="00F45ACD">
        <w:t>articipants</w:t>
      </w:r>
      <w:r w:rsidR="0011633F" w:rsidRPr="00F45ACD">
        <w:t xml:space="preserve"> were </w:t>
      </w:r>
      <w:r w:rsidR="00537D1A" w:rsidRPr="00F45ACD">
        <w:t xml:space="preserve">advised to </w:t>
      </w:r>
      <w:r w:rsidR="00CD6C48" w:rsidRPr="00F45ACD">
        <w:t>follow</w:t>
      </w:r>
      <w:r w:rsidR="00537D1A" w:rsidRPr="00F45ACD">
        <w:t xml:space="preserve"> </w:t>
      </w:r>
      <w:r w:rsidR="003F16F3" w:rsidRPr="00F45ACD">
        <w:t xml:space="preserve">a </w:t>
      </w:r>
      <w:r w:rsidR="00537D1A" w:rsidRPr="00F45ACD">
        <w:t xml:space="preserve">daily energy intake </w:t>
      </w:r>
      <w:r w:rsidR="009028FB" w:rsidRPr="00F45ACD">
        <w:t>limit</w:t>
      </w:r>
      <w:r w:rsidR="00537D1A" w:rsidRPr="00F45ACD">
        <w:t xml:space="preserve"> </w:t>
      </w:r>
      <w:r w:rsidR="0011633F" w:rsidRPr="00F45ACD">
        <w:t xml:space="preserve">approximately 500 kcal </w:t>
      </w:r>
      <w:r w:rsidR="00C41C71" w:rsidRPr="00F45ACD">
        <w:t>below their</w:t>
      </w:r>
      <w:r w:rsidR="00537D1A" w:rsidRPr="00F45ACD">
        <w:t xml:space="preserve"> </w:t>
      </w:r>
      <w:r w:rsidR="0016081E" w:rsidRPr="00F45ACD">
        <w:t>total energy expe</w:t>
      </w:r>
      <w:r w:rsidR="00294F0D" w:rsidRPr="00F45ACD">
        <w:t>n</w:t>
      </w:r>
      <w:r w:rsidR="0016081E" w:rsidRPr="00F45ACD">
        <w:t>ditu</w:t>
      </w:r>
      <w:r w:rsidR="005D2987" w:rsidRPr="00F45ACD">
        <w:t>re</w:t>
      </w:r>
      <w:r w:rsidR="00BE4491" w:rsidRPr="00F45ACD">
        <w:t>,</w:t>
      </w:r>
      <w:r w:rsidR="00DE132B" w:rsidRPr="00F45ACD">
        <w:t xml:space="preserve"> </w:t>
      </w:r>
      <w:r w:rsidR="00C41C71" w:rsidRPr="00F45ACD">
        <w:t xml:space="preserve">estimated </w:t>
      </w:r>
      <w:r w:rsidR="006C3207" w:rsidRPr="00F45ACD">
        <w:t>as described elsewhere</w:t>
      </w:r>
      <w:r w:rsidR="0048518D" w:rsidRPr="0048518D">
        <w:rPr>
          <w:vertAlign w:val="superscript"/>
        </w:rPr>
        <w:t>20</w:t>
      </w:r>
      <w:r w:rsidR="006C3207" w:rsidRPr="00F45ACD">
        <w:t xml:space="preserve"> </w:t>
      </w:r>
      <w:r w:rsidR="00C41C71" w:rsidRPr="00F45ACD">
        <w:t xml:space="preserve">from basal metabolic rate </w:t>
      </w:r>
      <w:r w:rsidR="00BE4491" w:rsidRPr="00F45ACD">
        <w:t>and a</w:t>
      </w:r>
      <w:r w:rsidR="006C3207" w:rsidRPr="00F45ACD">
        <w:t xml:space="preserve"> physical activity level of 1·3</w:t>
      </w:r>
      <w:r w:rsidR="006E3643" w:rsidRPr="00F45ACD">
        <w:t>.</w:t>
      </w:r>
      <w:r w:rsidR="00C41C71" w:rsidRPr="00F45ACD">
        <w:t xml:space="preserve"> </w:t>
      </w:r>
      <w:r w:rsidR="00D74B6B" w:rsidRPr="00F45ACD">
        <w:t>A</w:t>
      </w:r>
      <w:r w:rsidR="00537D1A" w:rsidRPr="00F45ACD">
        <w:t xml:space="preserve"> </w:t>
      </w:r>
      <w:r w:rsidR="0011633F" w:rsidRPr="00F45ACD">
        <w:t>maintenance die</w:t>
      </w:r>
      <w:r w:rsidR="00D74B6B" w:rsidRPr="00F45ACD">
        <w:t>t without an energy deficit was</w:t>
      </w:r>
      <w:r w:rsidR="0011633F" w:rsidRPr="00F45ACD">
        <w:t xml:space="preserve"> recommended </w:t>
      </w:r>
      <w:r w:rsidR="001E4C95" w:rsidRPr="00F45ACD">
        <w:t>if</w:t>
      </w:r>
      <w:r w:rsidR="0011633F" w:rsidRPr="00F45ACD">
        <w:t xml:space="preserve"> </w:t>
      </w:r>
      <w:r w:rsidR="00C41C71" w:rsidRPr="00F45ACD">
        <w:t>BMI</w:t>
      </w:r>
      <w:r w:rsidR="0011633F" w:rsidRPr="00F45ACD">
        <w:t xml:space="preserve"> declined to </w:t>
      </w:r>
      <w:r w:rsidR="00DE132B" w:rsidRPr="00F45ACD">
        <w:t>≤</w:t>
      </w:r>
      <w:r w:rsidR="0011633F" w:rsidRPr="00F45ACD">
        <w:t>22 kg/m</w:t>
      </w:r>
      <w:r w:rsidR="0011633F" w:rsidRPr="00F45ACD">
        <w:rPr>
          <w:vertAlign w:val="superscript"/>
        </w:rPr>
        <w:t>2</w:t>
      </w:r>
      <w:r w:rsidR="006E3643" w:rsidRPr="00F45ACD">
        <w:t>.</w:t>
      </w:r>
      <w:r w:rsidR="0011633F" w:rsidRPr="00F45ACD">
        <w:t xml:space="preserve"> </w:t>
      </w:r>
      <w:r w:rsidR="00FE2B96">
        <w:t>Compliance was assessed on a 10-point numeric rating scale from 0 (</w:t>
      </w:r>
      <w:r w:rsidR="00DE09A6">
        <w:t>“</w:t>
      </w:r>
      <w:r w:rsidR="00FE2B96">
        <w:t>no</w:t>
      </w:r>
      <w:r w:rsidR="00DE09A6">
        <w:t>t at all compliant”</w:t>
      </w:r>
      <w:r w:rsidR="00FE2B96">
        <w:t>) to 10 (</w:t>
      </w:r>
      <w:r w:rsidR="00DE09A6">
        <w:t>“</w:t>
      </w:r>
      <w:r w:rsidR="00FE2B96">
        <w:t>full</w:t>
      </w:r>
      <w:r w:rsidR="00DE09A6">
        <w:t>y</w:t>
      </w:r>
      <w:r w:rsidR="00FE2B96">
        <w:t xml:space="preserve"> complia</w:t>
      </w:r>
      <w:r w:rsidR="00DE09A6">
        <w:t>nt”</w:t>
      </w:r>
      <w:r w:rsidR="00FE2B96">
        <w:t xml:space="preserve">) monthly from week 4. </w:t>
      </w:r>
      <w:r w:rsidR="00C41C71" w:rsidRPr="00F45ACD">
        <w:t>P</w:t>
      </w:r>
      <w:r w:rsidR="00BA56CE" w:rsidRPr="00F45ACD">
        <w:t xml:space="preserve">hysical </w:t>
      </w:r>
      <w:r w:rsidR="00BA56CE" w:rsidRPr="00F45ACD">
        <w:lastRenderedPageBreak/>
        <w:t>activity counselling</w:t>
      </w:r>
      <w:r w:rsidR="002922C1" w:rsidRPr="00F45ACD">
        <w:t xml:space="preserve"> was based on </w:t>
      </w:r>
      <w:r w:rsidR="00C41C71" w:rsidRPr="00F45ACD">
        <w:t xml:space="preserve">participant </w:t>
      </w:r>
      <w:r w:rsidR="00DE132B" w:rsidRPr="00F45ACD">
        <w:t>capability</w:t>
      </w:r>
      <w:r w:rsidR="006C3207" w:rsidRPr="00F45ACD">
        <w:t>,</w:t>
      </w:r>
      <w:r w:rsidR="002922C1" w:rsidRPr="00F45ACD">
        <w:t xml:space="preserve"> </w:t>
      </w:r>
      <w:r w:rsidR="006C3207" w:rsidRPr="00F45ACD">
        <w:t>emphasi</w:t>
      </w:r>
      <w:r w:rsidR="008F22A4" w:rsidRPr="00F45ACD">
        <w:t>s</w:t>
      </w:r>
      <w:r w:rsidR="006C3207" w:rsidRPr="00F45ACD">
        <w:t>ing</w:t>
      </w:r>
      <w:r w:rsidR="0011633F" w:rsidRPr="00F45ACD">
        <w:t xml:space="preserve"> a recommended minimum activity time of 150 minutes per week</w:t>
      </w:r>
      <w:r w:rsidR="002922C1" w:rsidRPr="00F45ACD">
        <w:t xml:space="preserve"> without </w:t>
      </w:r>
      <w:r w:rsidR="00310B44" w:rsidRPr="00F45ACD">
        <w:t>specifying exercise intensity</w:t>
      </w:r>
      <w:r w:rsidR="002A37B9" w:rsidRPr="00F45ACD">
        <w:t>.</w:t>
      </w:r>
    </w:p>
    <w:p w14:paraId="0D1107CC" w14:textId="7E6B8584" w:rsidR="00787554" w:rsidRDefault="00C26C14" w:rsidP="001A7771">
      <w:pPr>
        <w:pStyle w:val="Bullet1end"/>
      </w:pPr>
      <w:r w:rsidRPr="00F45ACD">
        <w:t>Individuals</w:t>
      </w:r>
      <w:r w:rsidR="00787554" w:rsidRPr="00F45ACD">
        <w:t xml:space="preserve"> </w:t>
      </w:r>
      <w:r w:rsidR="006C3207" w:rsidRPr="00F45ACD">
        <w:t>discontinuing</w:t>
      </w:r>
      <w:r w:rsidR="00787554" w:rsidRPr="00F45ACD">
        <w:t xml:space="preserve"> </w:t>
      </w:r>
      <w:r w:rsidR="00346810" w:rsidRPr="00F45ACD">
        <w:t xml:space="preserve">randomised </w:t>
      </w:r>
      <w:r w:rsidR="00787554" w:rsidRPr="00F45ACD">
        <w:t xml:space="preserve">treatment before </w:t>
      </w:r>
      <w:r w:rsidR="00DE132B" w:rsidRPr="00F45ACD">
        <w:t>w</w:t>
      </w:r>
      <w:r w:rsidR="00787554" w:rsidRPr="00F45ACD">
        <w:t>eek 52 were</w:t>
      </w:r>
      <w:r w:rsidR="009442C8" w:rsidRPr="00F45ACD">
        <w:t xml:space="preserve"> requested to undergo the same </w:t>
      </w:r>
      <w:r w:rsidR="00535DF1" w:rsidRPr="00F45ACD">
        <w:t xml:space="preserve">end-of-treatment procedures </w:t>
      </w:r>
      <w:r w:rsidR="00787554" w:rsidRPr="00F45ACD">
        <w:t>as those who received the full course</w:t>
      </w:r>
      <w:r w:rsidR="00535DF1" w:rsidRPr="00F45ACD">
        <w:t>, and to attend a follow-up visit 7 weeks post-discontinuation</w:t>
      </w:r>
      <w:r w:rsidR="00A96820" w:rsidRPr="00F45ACD">
        <w:t>.</w:t>
      </w:r>
      <w:r w:rsidR="00787554" w:rsidRPr="00F45ACD">
        <w:t xml:space="preserve"> Early discontinuers were </w:t>
      </w:r>
      <w:r w:rsidR="00535DF1" w:rsidRPr="00F45ACD">
        <w:t xml:space="preserve">also </w:t>
      </w:r>
      <w:r w:rsidR="00787554" w:rsidRPr="00F45ACD">
        <w:t xml:space="preserve">encouraged to attend </w:t>
      </w:r>
      <w:r w:rsidR="00346810" w:rsidRPr="00F45ACD">
        <w:t>a</w:t>
      </w:r>
      <w:r w:rsidR="006E3643" w:rsidRPr="00F45ACD">
        <w:t xml:space="preserve"> </w:t>
      </w:r>
      <w:r w:rsidR="00DE132B" w:rsidRPr="00F45ACD">
        <w:t>w</w:t>
      </w:r>
      <w:r w:rsidR="006E3643" w:rsidRPr="00F45ACD">
        <w:t>eek 52 visit</w:t>
      </w:r>
      <w:r w:rsidR="00346810" w:rsidRPr="00F45ACD">
        <w:t xml:space="preserve"> </w:t>
      </w:r>
      <w:r w:rsidR="004A34A6" w:rsidRPr="00F45ACD">
        <w:t xml:space="preserve">as “retrieved” participants </w:t>
      </w:r>
      <w:r w:rsidR="00346810" w:rsidRPr="00F45ACD">
        <w:t>for determination of body weight, blood pressure</w:t>
      </w:r>
      <w:r w:rsidR="00B71FD9" w:rsidRPr="00F45ACD">
        <w:t>,</w:t>
      </w:r>
      <w:r w:rsidR="00346810" w:rsidRPr="00F45ACD">
        <w:t xml:space="preserve"> and adverse events</w:t>
      </w:r>
      <w:r w:rsidR="00787554" w:rsidRPr="00F45ACD">
        <w:t>, but did not attend intermediate visits</w:t>
      </w:r>
      <w:r w:rsidR="00A96820" w:rsidRPr="00F45ACD">
        <w:t>.</w:t>
      </w:r>
    </w:p>
    <w:p w14:paraId="6164D11C" w14:textId="2932E804" w:rsidR="0011633F" w:rsidRDefault="0011633F" w:rsidP="001A7771">
      <w:pPr>
        <w:pStyle w:val="Bullet1end"/>
      </w:pPr>
      <w:r w:rsidRPr="00F45ACD">
        <w:t>Study medication, including placebo, was provided as prefilled FlexPen</w:t>
      </w:r>
      <w:r w:rsidR="00BE2D5B" w:rsidRPr="00BE2D5B">
        <w:rPr>
          <w:vertAlign w:val="superscript"/>
        </w:rPr>
        <w:t>®</w:t>
      </w:r>
      <w:r w:rsidRPr="00F45ACD">
        <w:t xml:space="preserve"> devices</w:t>
      </w:r>
      <w:r w:rsidR="00B01FDA" w:rsidRPr="00F45ACD">
        <w:t xml:space="preserve"> (Novo Nordisk</w:t>
      </w:r>
      <w:r w:rsidR="000E1792">
        <w:t xml:space="preserve"> A/S</w:t>
      </w:r>
      <w:r w:rsidR="00B01FDA" w:rsidRPr="00F45ACD">
        <w:t xml:space="preserve">, </w:t>
      </w:r>
      <w:r w:rsidR="000E1792" w:rsidRPr="00F45ACD">
        <w:t>Søborg</w:t>
      </w:r>
      <w:r w:rsidR="000E1792">
        <w:t>,</w:t>
      </w:r>
      <w:r w:rsidR="000E1792" w:rsidRPr="00F45ACD">
        <w:t xml:space="preserve"> </w:t>
      </w:r>
      <w:r w:rsidR="00B01FDA" w:rsidRPr="00F45ACD">
        <w:t>Denmark)</w:t>
      </w:r>
      <w:r w:rsidRPr="00F45ACD">
        <w:t xml:space="preserve"> by the study </w:t>
      </w:r>
      <w:r w:rsidR="00C41C71" w:rsidRPr="00F45ACD">
        <w:t>S</w:t>
      </w:r>
      <w:r w:rsidRPr="00F45ACD">
        <w:t>ponsor</w:t>
      </w:r>
      <w:r w:rsidR="00A96820" w:rsidRPr="00F45ACD">
        <w:t>.</w:t>
      </w:r>
      <w:r w:rsidR="00083495" w:rsidRPr="00F45ACD">
        <w:t xml:space="preserve"> Training in the</w:t>
      </w:r>
      <w:r w:rsidR="00C41C71" w:rsidRPr="00F45ACD">
        <w:t>ir handling and use was given</w:t>
      </w:r>
      <w:r w:rsidR="00083495" w:rsidRPr="00F45ACD">
        <w:t xml:space="preserve"> at the baseline visit</w:t>
      </w:r>
      <w:r w:rsidR="003C6D45" w:rsidRPr="00F45ACD">
        <w:t>.</w:t>
      </w:r>
    </w:p>
    <w:p w14:paraId="4DD1F5E2" w14:textId="4821FEBC" w:rsidR="00083495" w:rsidRPr="00F45ACD" w:rsidRDefault="00083495" w:rsidP="002C109D">
      <w:pPr>
        <w:pStyle w:val="Heading2"/>
      </w:pPr>
      <w:r w:rsidRPr="00F45ACD">
        <w:t>Outcomes</w:t>
      </w:r>
    </w:p>
    <w:p w14:paraId="2630D623" w14:textId="5D7B7C86" w:rsidR="0047177E" w:rsidRPr="00F45ACD" w:rsidRDefault="00CD59D7" w:rsidP="001A7771">
      <w:pPr>
        <w:pStyle w:val="Bullet1end"/>
      </w:pPr>
      <w:r w:rsidRPr="00F45ACD">
        <w:t xml:space="preserve">The primary endpoint </w:t>
      </w:r>
      <w:r w:rsidR="00537D1A" w:rsidRPr="00F45ACD">
        <w:t>was the relative percentage change in body weight from baseline to week 52</w:t>
      </w:r>
      <w:r w:rsidR="001E4C95" w:rsidRPr="00F45ACD">
        <w:t xml:space="preserve">. </w:t>
      </w:r>
      <w:r w:rsidR="000013D4" w:rsidRPr="00F45ACD">
        <w:t>Prespecified s</w:t>
      </w:r>
      <w:r w:rsidR="001E4C95" w:rsidRPr="00F45ACD">
        <w:t>econdary endpoints</w:t>
      </w:r>
      <w:r w:rsidR="00DA6D2F" w:rsidRPr="00F45ACD">
        <w:t xml:space="preserve"> included</w:t>
      </w:r>
      <w:r w:rsidR="00537D1A" w:rsidRPr="00F45ACD">
        <w:t xml:space="preserve"> categorical weight </w:t>
      </w:r>
      <w:r w:rsidR="00537D1A" w:rsidRPr="00C4386D">
        <w:t xml:space="preserve">loss </w:t>
      </w:r>
      <w:r w:rsidR="00C41C71" w:rsidRPr="00C4386D">
        <w:t>≥</w:t>
      </w:r>
      <w:r w:rsidR="001E4C95" w:rsidRPr="00C4386D">
        <w:t>5%</w:t>
      </w:r>
      <w:r w:rsidR="000013D4" w:rsidRPr="00C4386D">
        <w:t xml:space="preserve"> or</w:t>
      </w:r>
      <w:r w:rsidR="00430684" w:rsidRPr="00C4386D">
        <w:t xml:space="preserve"> </w:t>
      </w:r>
      <w:r w:rsidR="00C41C71" w:rsidRPr="00C4386D">
        <w:t>≥</w:t>
      </w:r>
      <w:r w:rsidR="001E4C95" w:rsidRPr="00C4386D">
        <w:t>10%</w:t>
      </w:r>
      <w:r w:rsidR="00987600" w:rsidRPr="00F45ACD">
        <w:t xml:space="preserve"> of baseline</w:t>
      </w:r>
      <w:r w:rsidR="00C41C71" w:rsidRPr="00F45ACD">
        <w:t>,</w:t>
      </w:r>
      <w:r w:rsidR="001E4C95" w:rsidRPr="00F45ACD">
        <w:t xml:space="preserve"> absolute</w:t>
      </w:r>
      <w:r w:rsidR="00DA6D2F" w:rsidRPr="00F45ACD">
        <w:t xml:space="preserve"> weight</w:t>
      </w:r>
      <w:r w:rsidR="00C41C71" w:rsidRPr="00F45ACD">
        <w:t xml:space="preserve"> change,</w:t>
      </w:r>
      <w:r w:rsidR="00DA6D2F" w:rsidRPr="00F45ACD">
        <w:t xml:space="preserve"> wais</w:t>
      </w:r>
      <w:r w:rsidR="00C41C71" w:rsidRPr="00F45ACD">
        <w:t>t circumference,</w:t>
      </w:r>
      <w:r w:rsidR="00DA6D2F" w:rsidRPr="00F45ACD">
        <w:t xml:space="preserve"> waist-to-hip ratio, and body mass index</w:t>
      </w:r>
      <w:r w:rsidR="001E4C95" w:rsidRPr="00F45ACD">
        <w:t>; change in glucose metabolism</w:t>
      </w:r>
      <w:r w:rsidR="00DA6D2F" w:rsidRPr="00F45ACD">
        <w:t xml:space="preserve"> (HbA</w:t>
      </w:r>
      <w:r w:rsidR="00DA6D2F" w:rsidRPr="00F45ACD">
        <w:rPr>
          <w:vertAlign w:val="subscript"/>
        </w:rPr>
        <w:t>1c</w:t>
      </w:r>
      <w:r w:rsidR="00D74B6B" w:rsidRPr="00F45ACD">
        <w:t xml:space="preserve">, </w:t>
      </w:r>
      <w:r w:rsidR="00346810" w:rsidRPr="00F45ACD">
        <w:t xml:space="preserve">fasting glucose), </w:t>
      </w:r>
      <w:r w:rsidR="00DA6D2F" w:rsidRPr="00F45ACD">
        <w:t>cardiovascular risk factors (blood pressure, lipids</w:t>
      </w:r>
      <w:r w:rsidR="00D74B6B" w:rsidRPr="00F45ACD">
        <w:t>,</w:t>
      </w:r>
      <w:r w:rsidR="00DA6D2F" w:rsidRPr="00F45ACD">
        <w:t xml:space="preserve"> C-reactive protein)</w:t>
      </w:r>
      <w:r w:rsidR="00346810" w:rsidRPr="00F45ACD">
        <w:t>; changes</w:t>
      </w:r>
      <w:r w:rsidR="001E4C95" w:rsidRPr="00F45ACD">
        <w:t xml:space="preserve"> in SF-36 </w:t>
      </w:r>
      <w:r w:rsidR="00346810" w:rsidRPr="00F45ACD">
        <w:t>scores</w:t>
      </w:r>
      <w:r w:rsidR="001E4C95" w:rsidRPr="00F45ACD">
        <w:t xml:space="preserve">, </w:t>
      </w:r>
      <w:r w:rsidR="00FE2B96">
        <w:t xml:space="preserve">compliance with nutritional counselling, proportions of subjects with changes in antihypertensive or lipid-lowering medications, </w:t>
      </w:r>
      <w:r w:rsidR="001E4C95" w:rsidRPr="00F45ACD">
        <w:t xml:space="preserve">and </w:t>
      </w:r>
      <w:r w:rsidR="00EC70EF" w:rsidRPr="00F45ACD">
        <w:t>the number</w:t>
      </w:r>
      <w:r w:rsidR="00346810" w:rsidRPr="00F45ACD">
        <w:t xml:space="preserve"> of adverse events</w:t>
      </w:r>
      <w:r w:rsidR="001E4C95" w:rsidRPr="00F45ACD">
        <w:t xml:space="preserve">. </w:t>
      </w:r>
      <w:r w:rsidR="00987600" w:rsidRPr="00F45ACD">
        <w:t>Categorical weight loss</w:t>
      </w:r>
      <w:r w:rsidR="000013D4" w:rsidRPr="00F45ACD">
        <w:t xml:space="preserve"> </w:t>
      </w:r>
      <w:r w:rsidR="00C41C71" w:rsidRPr="00C4386D">
        <w:t>≥</w:t>
      </w:r>
      <w:r w:rsidR="000013D4" w:rsidRPr="00C4386D">
        <w:t xml:space="preserve">15% or </w:t>
      </w:r>
      <w:r w:rsidR="00C41C71" w:rsidRPr="00C4386D">
        <w:t>≥</w:t>
      </w:r>
      <w:r w:rsidR="000013D4" w:rsidRPr="00C4386D">
        <w:t>20%</w:t>
      </w:r>
      <w:r w:rsidR="000013D4" w:rsidRPr="00F45ACD">
        <w:t xml:space="preserve"> </w:t>
      </w:r>
      <w:r w:rsidR="00C41C71" w:rsidRPr="00F45ACD">
        <w:t xml:space="preserve">of baseline </w:t>
      </w:r>
      <w:r w:rsidR="000013D4" w:rsidRPr="00F45ACD">
        <w:t xml:space="preserve">was assessed </w:t>
      </w:r>
      <w:r w:rsidR="000013D4" w:rsidRPr="00BE2D5B">
        <w:t>post hoc</w:t>
      </w:r>
      <w:r w:rsidR="000013D4" w:rsidRPr="00F45ACD">
        <w:t>.</w:t>
      </w:r>
      <w:r w:rsidR="009442C8" w:rsidRPr="00F45ACD">
        <w:t xml:space="preserve"> </w:t>
      </w:r>
    </w:p>
    <w:p w14:paraId="2377E0AC" w14:textId="2E5DF516" w:rsidR="00537D1A" w:rsidRPr="00F45ACD" w:rsidRDefault="00537D1A" w:rsidP="002C109D">
      <w:pPr>
        <w:pStyle w:val="Heading2"/>
      </w:pPr>
      <w:r w:rsidRPr="00F45ACD">
        <w:t xml:space="preserve">Statistical </w:t>
      </w:r>
      <w:r w:rsidR="00DA6D2F" w:rsidRPr="00F45ACD">
        <w:t>analysis</w:t>
      </w:r>
    </w:p>
    <w:p w14:paraId="65E33CD0" w14:textId="6953F4F9" w:rsidR="0014424A" w:rsidRPr="00F45ACD" w:rsidRDefault="00F416CD" w:rsidP="001A7771">
      <w:pPr>
        <w:pStyle w:val="Bullet1end"/>
      </w:pPr>
      <w:r w:rsidRPr="00F45ACD">
        <w:t xml:space="preserve">The primary analysis comprised all randomised </w:t>
      </w:r>
      <w:r w:rsidR="00C26C14" w:rsidRPr="00F45ACD">
        <w:t>participants</w:t>
      </w:r>
      <w:r w:rsidR="004A34A6" w:rsidRPr="00F45ACD">
        <w:t>,</w:t>
      </w:r>
      <w:r w:rsidR="0014424A" w:rsidRPr="00F45ACD">
        <w:t xml:space="preserve"> and all available in-trial data at week 52</w:t>
      </w:r>
      <w:r w:rsidR="00ED42D4" w:rsidRPr="00F45ACD">
        <w:t xml:space="preserve"> were included in accordance with the intent</w:t>
      </w:r>
      <w:r w:rsidR="0084622E">
        <w:t>ion</w:t>
      </w:r>
      <w:r w:rsidR="00ED42D4" w:rsidRPr="00F45ACD">
        <w:t xml:space="preserve">-to-treat principle. “In trial” </w:t>
      </w:r>
      <w:r w:rsidR="004A34A6" w:rsidRPr="00F45ACD">
        <w:t xml:space="preserve">at week 52 </w:t>
      </w:r>
      <w:r w:rsidR="00ED42D4" w:rsidRPr="00F45ACD">
        <w:t>included</w:t>
      </w:r>
      <w:r w:rsidR="00511EFF" w:rsidRPr="00F45ACD">
        <w:t xml:space="preserve"> both </w:t>
      </w:r>
      <w:r w:rsidR="004A34A6" w:rsidRPr="00F45ACD">
        <w:t>on-treatment and retrieved participants</w:t>
      </w:r>
      <w:r w:rsidR="00C41C71" w:rsidRPr="00F45ACD">
        <w:t>. Missing data</w:t>
      </w:r>
      <w:r w:rsidR="00D33C39" w:rsidRPr="00F45ACD">
        <w:t xml:space="preserve"> at week 52 </w:t>
      </w:r>
      <w:r w:rsidR="00AC09EB" w:rsidRPr="00F45ACD">
        <w:t>were imputed</w:t>
      </w:r>
      <w:r w:rsidR="0014424A" w:rsidRPr="00F45ACD">
        <w:t xml:space="preserve"> from the pooled placebo arm using a jump-to-reference multiple imputation (J2R-MI) approach based on 1000 iterations of the dataset. </w:t>
      </w:r>
      <w:r w:rsidR="00511EFF" w:rsidRPr="00F45ACD">
        <w:t>P</w:t>
      </w:r>
      <w:r w:rsidR="0014424A" w:rsidRPr="00F45ACD">
        <w:t>rimary and continuous secondary endpoints were analysed using an analysis of covariance (ANCOVA) model with treatment, region</w:t>
      </w:r>
      <w:r w:rsidR="00B71FD9" w:rsidRPr="00F45ACD">
        <w:t>,</w:t>
      </w:r>
      <w:r w:rsidR="0014424A" w:rsidRPr="00F45ACD">
        <w:t xml:space="preserve"> and sex as factors and the baseline value of </w:t>
      </w:r>
      <w:r w:rsidR="0014424A" w:rsidRPr="00F45ACD">
        <w:lastRenderedPageBreak/>
        <w:t xml:space="preserve">the endpoint as covariate. </w:t>
      </w:r>
      <w:r w:rsidR="00945D40" w:rsidRPr="00F45ACD">
        <w:t>R</w:t>
      </w:r>
      <w:r w:rsidR="0014424A" w:rsidRPr="00F45ACD">
        <w:t xml:space="preserve">esulting estimates and standard deviations were pooled </w:t>
      </w:r>
      <w:r w:rsidR="00511EFF" w:rsidRPr="00F45ACD">
        <w:t>using</w:t>
      </w:r>
      <w:r w:rsidR="0014424A" w:rsidRPr="00F45ACD">
        <w:t xml:space="preserve"> Rubin’s approach.</w:t>
      </w:r>
      <w:r w:rsidR="0048518D" w:rsidRPr="0048518D">
        <w:rPr>
          <w:vertAlign w:val="superscript"/>
        </w:rPr>
        <w:t>21</w:t>
      </w:r>
      <w:r w:rsidR="00263959" w:rsidRPr="00F45ACD">
        <w:t xml:space="preserve"> </w:t>
      </w:r>
      <w:r w:rsidR="0014424A" w:rsidRPr="00F45ACD">
        <w:t xml:space="preserve">Pairwise treatment differences, </w:t>
      </w:r>
      <w:r w:rsidR="0014424A" w:rsidRPr="00C4386D">
        <w:t>95%</w:t>
      </w:r>
      <w:r w:rsidR="0014424A" w:rsidRPr="00F45ACD">
        <w:t xml:space="preserve"> </w:t>
      </w:r>
      <w:r w:rsidR="00A729CD" w:rsidRPr="00F45ACD">
        <w:t>CIs</w:t>
      </w:r>
      <w:r w:rsidR="0014424A" w:rsidRPr="00F45ACD">
        <w:t xml:space="preserve">, and </w:t>
      </w:r>
      <w:r w:rsidR="00591CFA" w:rsidRPr="00F45ACD">
        <w:t>p</w:t>
      </w:r>
      <w:r w:rsidR="0014424A" w:rsidRPr="00F45ACD">
        <w:t xml:space="preserve"> values were provided. Comparisons </w:t>
      </w:r>
      <w:r w:rsidR="0026066D" w:rsidRPr="00F45ACD">
        <w:t xml:space="preserve">of the primary endpoint </w:t>
      </w:r>
      <w:r w:rsidR="0014424A" w:rsidRPr="00F45ACD">
        <w:t xml:space="preserve">between the </w:t>
      </w:r>
      <w:r w:rsidR="00AD4BE4" w:rsidRPr="00F45ACD">
        <w:t xml:space="preserve">placebo pool and the </w:t>
      </w:r>
      <w:r w:rsidR="0014424A" w:rsidRPr="00F45ACD">
        <w:t xml:space="preserve">five semaglutide doses on </w:t>
      </w:r>
      <w:r w:rsidR="00945D40" w:rsidRPr="00F45ACD">
        <w:t>q</w:t>
      </w:r>
      <w:r w:rsidR="0014424A" w:rsidRPr="00F45ACD">
        <w:t xml:space="preserve">4w escalation </w:t>
      </w:r>
      <w:r w:rsidR="00AD4BE4" w:rsidRPr="00F45ACD">
        <w:t>only</w:t>
      </w:r>
      <w:r w:rsidR="0014424A" w:rsidRPr="00F45ACD">
        <w:t xml:space="preserve"> were adjusted for multiple </w:t>
      </w:r>
      <w:r w:rsidR="00042B34" w:rsidRPr="00F45ACD">
        <w:t>testing</w:t>
      </w:r>
      <w:r w:rsidR="0014424A" w:rsidRPr="00F45ACD">
        <w:t xml:space="preserve"> using Dunnett’s method.</w:t>
      </w:r>
      <w:r w:rsidR="0048518D" w:rsidRPr="0048518D">
        <w:rPr>
          <w:vertAlign w:val="superscript"/>
        </w:rPr>
        <w:t>22,23</w:t>
      </w:r>
      <w:r w:rsidR="0014424A" w:rsidRPr="00F45ACD">
        <w:t xml:space="preserve"> All other comparisons were unadjusted.</w:t>
      </w:r>
      <w:r w:rsidR="00042B34" w:rsidRPr="00F45ACD">
        <w:t xml:space="preserve"> </w:t>
      </w:r>
      <w:r w:rsidR="0014424A" w:rsidRPr="00F45ACD">
        <w:t xml:space="preserve">Categorical weight loss </w:t>
      </w:r>
      <w:r w:rsidR="00511EFF" w:rsidRPr="00C4386D">
        <w:t>≥</w:t>
      </w:r>
      <w:r w:rsidR="0014424A" w:rsidRPr="00C4386D">
        <w:t xml:space="preserve">5% or </w:t>
      </w:r>
      <w:r w:rsidR="00511EFF" w:rsidRPr="00C4386D">
        <w:t>≥</w:t>
      </w:r>
      <w:r w:rsidR="0014424A" w:rsidRPr="00C4386D">
        <w:t>10%</w:t>
      </w:r>
      <w:r w:rsidR="0014424A" w:rsidRPr="00F45ACD">
        <w:t xml:space="preserve"> of baseline was evaluated </w:t>
      </w:r>
      <w:r w:rsidR="00B337D1" w:rsidRPr="00F45ACD">
        <w:t xml:space="preserve">as part of the prespecified analysis plan </w:t>
      </w:r>
      <w:r w:rsidR="0014424A" w:rsidRPr="00F45ACD">
        <w:t xml:space="preserve">using J2R-MI and logistic </w:t>
      </w:r>
      <w:r w:rsidR="00B337D1" w:rsidRPr="00F45ACD">
        <w:t>regression</w:t>
      </w:r>
      <w:r w:rsidR="0014424A" w:rsidRPr="00F45ACD">
        <w:t xml:space="preserve"> with the same factors and covariate as the primary endpoint analysis</w:t>
      </w:r>
      <w:r w:rsidR="00C4386D">
        <w:t xml:space="preserve">. Categorical weight loss of </w:t>
      </w:r>
      <w:r w:rsidR="00511EFF" w:rsidRPr="00C4386D">
        <w:t>≥</w:t>
      </w:r>
      <w:r w:rsidR="00B337D1" w:rsidRPr="00C4386D">
        <w:t xml:space="preserve">15% or </w:t>
      </w:r>
      <w:r w:rsidR="00511EFF" w:rsidRPr="00C4386D">
        <w:t>≥</w:t>
      </w:r>
      <w:r w:rsidR="00B337D1" w:rsidRPr="00C4386D">
        <w:t>20%</w:t>
      </w:r>
      <w:r w:rsidR="00B337D1" w:rsidRPr="00F45ACD">
        <w:t xml:space="preserve"> was </w:t>
      </w:r>
      <w:r w:rsidR="00511EFF" w:rsidRPr="00F45ACD">
        <w:t>similarly assessed</w:t>
      </w:r>
      <w:r w:rsidR="00B337D1" w:rsidRPr="00F45ACD">
        <w:t xml:space="preserve"> </w:t>
      </w:r>
      <w:r w:rsidR="00B337D1" w:rsidRPr="00BE2D5B">
        <w:t>post hoc</w:t>
      </w:r>
      <w:r w:rsidR="00B337D1" w:rsidRPr="00F45ACD">
        <w:t>.</w:t>
      </w:r>
      <w:r w:rsidR="001D480A" w:rsidRPr="00F45ACD">
        <w:t xml:space="preserve"> In addition to the primary analysis at week 52, ANC</w:t>
      </w:r>
      <w:r w:rsidR="00C4386D">
        <w:t xml:space="preserve">OVA estimation (with J2R-MI) of </w:t>
      </w:r>
      <w:r w:rsidR="001D480A" w:rsidRPr="00F45ACD">
        <w:t>percentage weight change from baseline was performed at all treatment visits.</w:t>
      </w:r>
    </w:p>
    <w:p w14:paraId="3333C902" w14:textId="55961113" w:rsidR="00B337D1" w:rsidRDefault="00263959" w:rsidP="001A7771">
      <w:pPr>
        <w:pStyle w:val="Bullet1end"/>
      </w:pPr>
      <w:r w:rsidRPr="00F45ACD">
        <w:t xml:space="preserve">The </w:t>
      </w:r>
      <w:r w:rsidR="001C4528" w:rsidRPr="00F45ACD">
        <w:t>primary analysis treatment estimate</w:t>
      </w:r>
      <w:r w:rsidRPr="00F45ACD">
        <w:t xml:space="preserve"> reflects </w:t>
      </w:r>
      <w:r w:rsidR="00F44F06" w:rsidRPr="00F45ACD">
        <w:t>a “</w:t>
      </w:r>
      <w:r w:rsidRPr="00F45ACD">
        <w:t>treatment policy</w:t>
      </w:r>
      <w:r w:rsidR="00F44F06" w:rsidRPr="00F45ACD">
        <w:t>”</w:t>
      </w:r>
      <w:r w:rsidRPr="00F45ACD">
        <w:t xml:space="preserve"> </w:t>
      </w:r>
      <w:r w:rsidR="00F44F06" w:rsidRPr="00F45ACD">
        <w:t xml:space="preserve">strategy </w:t>
      </w:r>
      <w:r w:rsidRPr="00F45ACD">
        <w:t>by assessing all randomi</w:t>
      </w:r>
      <w:r w:rsidR="008F22A4" w:rsidRPr="00F45ACD">
        <w:t>s</w:t>
      </w:r>
      <w:r w:rsidRPr="00F45ACD">
        <w:t xml:space="preserve">ed </w:t>
      </w:r>
      <w:r w:rsidR="00CC442E">
        <w:t>participan</w:t>
      </w:r>
      <w:r w:rsidRPr="00F45ACD">
        <w:t>ts irrespective of adherence (</w:t>
      </w:r>
      <w:r w:rsidR="00C3766E">
        <w:t>intent</w:t>
      </w:r>
      <w:r w:rsidR="0084622E">
        <w:t>ion</w:t>
      </w:r>
      <w:r w:rsidR="00A729CD" w:rsidRPr="00F45ACD">
        <w:t xml:space="preserve">-to-treat </w:t>
      </w:r>
      <w:r w:rsidRPr="00F45ACD">
        <w:t>principle). To estimate pharmacologic</w:t>
      </w:r>
      <w:r w:rsidR="00A729CD" w:rsidRPr="00F45ACD">
        <w:t>al</w:t>
      </w:r>
      <w:r w:rsidRPr="00F45ACD">
        <w:t xml:space="preserve"> activity, a</w:t>
      </w:r>
      <w:r w:rsidR="00D2534B" w:rsidRPr="00F45ACD">
        <w:t xml:space="preserve"> s</w:t>
      </w:r>
      <w:r w:rsidR="00511EFF" w:rsidRPr="00F45ACD">
        <w:t xml:space="preserve">econdary analysis </w:t>
      </w:r>
      <w:r w:rsidR="007C0A79" w:rsidRPr="00F45ACD">
        <w:t xml:space="preserve">of the primary endpoint </w:t>
      </w:r>
      <w:r w:rsidRPr="00F45ACD">
        <w:t xml:space="preserve">was also performed, </w:t>
      </w:r>
      <w:r w:rsidR="00D2534B" w:rsidRPr="00F45ACD">
        <w:t>based on a mixed model f</w:t>
      </w:r>
      <w:r w:rsidR="00A5055C" w:rsidRPr="00F45ACD">
        <w:t xml:space="preserve">or repeated </w:t>
      </w:r>
      <w:r w:rsidRPr="00F45ACD">
        <w:t xml:space="preserve">measures (MMRM), </w:t>
      </w:r>
      <w:r w:rsidR="00D2534B" w:rsidRPr="00F45ACD">
        <w:t xml:space="preserve">to </w:t>
      </w:r>
      <w:r w:rsidR="00C7153C" w:rsidRPr="00F45ACD">
        <w:t>simulate</w:t>
      </w:r>
      <w:r w:rsidR="00D2534B" w:rsidRPr="00F45ACD">
        <w:t xml:space="preserve"> </w:t>
      </w:r>
      <w:r w:rsidR="00511EFF" w:rsidRPr="00F45ACD">
        <w:t>a</w:t>
      </w:r>
      <w:r w:rsidR="00D2534B" w:rsidRPr="00F45ACD">
        <w:t xml:space="preserve"> hypothetical situation whereby all participants </w:t>
      </w:r>
      <w:r w:rsidR="00511EFF" w:rsidRPr="00F45ACD">
        <w:t>remained</w:t>
      </w:r>
      <w:r w:rsidR="00D2534B" w:rsidRPr="00F45ACD">
        <w:t xml:space="preserve"> </w:t>
      </w:r>
      <w:r w:rsidR="00A5055C" w:rsidRPr="00F45ACD">
        <w:t xml:space="preserve">on </w:t>
      </w:r>
      <w:r w:rsidR="00D2534B" w:rsidRPr="00F45ACD">
        <w:t xml:space="preserve">treatment for </w:t>
      </w:r>
      <w:r w:rsidR="00511EFF" w:rsidRPr="00F45ACD">
        <w:t>the full</w:t>
      </w:r>
      <w:r w:rsidR="00D2534B" w:rsidRPr="00F45ACD">
        <w:t xml:space="preserve"> duration (see supplementary appendix</w:t>
      </w:r>
      <w:r w:rsidR="00511EFF" w:rsidRPr="00F45ACD">
        <w:t xml:space="preserve"> for details</w:t>
      </w:r>
      <w:r w:rsidR="00D2534B" w:rsidRPr="00F45ACD">
        <w:t xml:space="preserve">). </w:t>
      </w:r>
      <w:r w:rsidR="00B337D1" w:rsidRPr="00F45ACD">
        <w:t>In addition to model-estimated data, observed data were summarised for all analysed endpoints and descriptive statistics provided.</w:t>
      </w:r>
    </w:p>
    <w:p w14:paraId="00A5DD94" w14:textId="2E224BA8" w:rsidR="007A5C37" w:rsidRPr="00F45ACD" w:rsidRDefault="00B337D1" w:rsidP="001A7771">
      <w:pPr>
        <w:pStyle w:val="Bullet1end"/>
      </w:pPr>
      <w:r w:rsidRPr="00C4386D">
        <w:t xml:space="preserve">The overall study size was determined by the number of </w:t>
      </w:r>
      <w:r w:rsidR="00C26C14" w:rsidRPr="00C4386D">
        <w:t>individuals</w:t>
      </w:r>
      <w:r w:rsidRPr="00C4386D">
        <w:t xml:space="preserve"> in each active</w:t>
      </w:r>
      <w:r w:rsidR="0047177E" w:rsidRPr="00C4386D">
        <w:t>-</w:t>
      </w:r>
      <w:r w:rsidRPr="00C4386D">
        <w:t xml:space="preserve">treatment </w:t>
      </w:r>
      <w:r w:rsidR="00511EFF" w:rsidRPr="00C4386D">
        <w:t>and pooled placebo group</w:t>
      </w:r>
      <w:r w:rsidRPr="00C4386D">
        <w:t xml:space="preserve"> necessary both to provide sufficient precision to distinguish between</w:t>
      </w:r>
      <w:r w:rsidR="00511EFF" w:rsidRPr="00C4386D">
        <w:t xml:space="preserve"> any two semaglutide doses, and</w:t>
      </w:r>
      <w:r w:rsidRPr="00C4386D">
        <w:t xml:space="preserve"> </w:t>
      </w:r>
      <w:r w:rsidR="004A34A6" w:rsidRPr="00C4386D">
        <w:t xml:space="preserve">to </w:t>
      </w:r>
      <w:r w:rsidRPr="00C4386D">
        <w:t xml:space="preserve">have </w:t>
      </w:r>
      <w:r w:rsidR="004A34A6" w:rsidRPr="00C4386D">
        <w:t xml:space="preserve">a </w:t>
      </w:r>
      <w:r w:rsidRPr="00C4386D">
        <w:t>high power to show a statistically significant treatment difference between the optimal semagluti</w:t>
      </w:r>
      <w:r w:rsidR="00D2534B" w:rsidRPr="00C4386D">
        <w:t xml:space="preserve">de dose and placebo. Assuming </w:t>
      </w:r>
      <w:r w:rsidR="003B5FA7" w:rsidRPr="00C4386D">
        <w:t>an SD</w:t>
      </w:r>
      <w:r w:rsidR="006266D1" w:rsidRPr="00C4386D">
        <w:t xml:space="preserve"> </w:t>
      </w:r>
      <w:r w:rsidR="00D24E99" w:rsidRPr="00C4386D">
        <w:t xml:space="preserve">for percentage weight loss </w:t>
      </w:r>
      <w:r w:rsidR="00AA0922" w:rsidRPr="00C4386D">
        <w:t>of approximately 7% per</w:t>
      </w:r>
      <w:r w:rsidR="00D24E99" w:rsidRPr="00C4386D">
        <w:t xml:space="preserve"> group</w:t>
      </w:r>
      <w:r w:rsidRPr="00C4386D">
        <w:t>—</w:t>
      </w:r>
      <w:r w:rsidR="00511EFF" w:rsidRPr="00C4386D">
        <w:t>based on</w:t>
      </w:r>
      <w:r w:rsidR="00095DDD" w:rsidRPr="00C4386D">
        <w:t xml:space="preserve"> </w:t>
      </w:r>
      <w:r w:rsidR="006337E4" w:rsidRPr="00C4386D">
        <w:t xml:space="preserve">data for </w:t>
      </w:r>
      <w:r w:rsidR="00095DDD" w:rsidRPr="00C4386D">
        <w:t>liraglutide 3</w:t>
      </w:r>
      <w:r w:rsidR="00A96820" w:rsidRPr="00C4386D">
        <w:t>·</w:t>
      </w:r>
      <w:r w:rsidR="006337E4" w:rsidRPr="00C4386D">
        <w:t>0 mg</w:t>
      </w:r>
      <w:r w:rsidR="0048518D" w:rsidRPr="0048518D">
        <w:rPr>
          <w:vertAlign w:val="superscript"/>
        </w:rPr>
        <w:t>24</w:t>
      </w:r>
      <w:r w:rsidR="00511EFF" w:rsidRPr="00C4386D">
        <w:t>—</w:t>
      </w:r>
      <w:r w:rsidR="006337E4" w:rsidRPr="00C4386D">
        <w:t xml:space="preserve">100 </w:t>
      </w:r>
      <w:r w:rsidR="00C26C14" w:rsidRPr="00C4386D">
        <w:t>individuals</w:t>
      </w:r>
      <w:r w:rsidR="006337E4" w:rsidRPr="00C4386D">
        <w:t xml:space="preserve"> per group</w:t>
      </w:r>
      <w:r w:rsidRPr="00C4386D">
        <w:t xml:space="preserve"> results in</w:t>
      </w:r>
      <w:r w:rsidR="00426CDB" w:rsidRPr="00C4386D">
        <w:t xml:space="preserve"> 90%</w:t>
      </w:r>
      <w:r w:rsidR="00095DDD" w:rsidRPr="00C4386D">
        <w:t xml:space="preserve"> </w:t>
      </w:r>
      <w:r w:rsidRPr="00C4386D">
        <w:t xml:space="preserve">probability </w:t>
      </w:r>
      <w:r w:rsidR="00095DDD" w:rsidRPr="00C4386D">
        <w:t xml:space="preserve">that the 95% </w:t>
      </w:r>
      <w:r w:rsidR="00511EFF" w:rsidRPr="00C4386D">
        <w:t>CI</w:t>
      </w:r>
      <w:r w:rsidR="00095DDD" w:rsidRPr="00C4386D">
        <w:t xml:space="preserve"> around the treatment difference between any two semaglutide groups would be contained within 2</w:t>
      </w:r>
      <w:r w:rsidR="00A96820" w:rsidRPr="00C4386D">
        <w:t>·</w:t>
      </w:r>
      <w:r w:rsidR="00095DDD" w:rsidRPr="00C4386D">
        <w:t>5% of the point estimate</w:t>
      </w:r>
      <w:r w:rsidR="00D24E99" w:rsidRPr="00C4386D">
        <w:t>. Further</w:t>
      </w:r>
      <w:r w:rsidRPr="00C4386D">
        <w:t>,</w:t>
      </w:r>
      <w:r w:rsidR="00426CDB" w:rsidRPr="00C4386D">
        <w:t xml:space="preserve"> assuming an observed</w:t>
      </w:r>
      <w:r w:rsidR="006266D1" w:rsidRPr="00C4386D">
        <w:t xml:space="preserve"> treatment difference from placebo </w:t>
      </w:r>
      <w:r w:rsidR="00426CDB" w:rsidRPr="00C4386D">
        <w:t>of 9</w:t>
      </w:r>
      <w:r w:rsidR="00803F16" w:rsidRPr="00C4386D">
        <w:t>·</w:t>
      </w:r>
      <w:r w:rsidR="00426CDB" w:rsidRPr="00C4386D">
        <w:t xml:space="preserve">5% </w:t>
      </w:r>
      <w:r w:rsidR="006266D1" w:rsidRPr="00C4386D">
        <w:t xml:space="preserve">among completers in the optimal dosing group, </w:t>
      </w:r>
      <w:r w:rsidR="00891276" w:rsidRPr="00C4386D">
        <w:t xml:space="preserve">and </w:t>
      </w:r>
      <w:r w:rsidR="00945D40" w:rsidRPr="00C4386D">
        <w:t xml:space="preserve">40% </w:t>
      </w:r>
      <w:r w:rsidR="00891276" w:rsidRPr="00C4386D">
        <w:t xml:space="preserve">discontinuation with </w:t>
      </w:r>
      <w:r w:rsidR="00F172BA" w:rsidRPr="00C4386D">
        <w:t>a 0% treatment difference</w:t>
      </w:r>
      <w:r w:rsidR="00891276" w:rsidRPr="00C4386D">
        <w:t>,</w:t>
      </w:r>
      <w:r w:rsidR="006266D1" w:rsidRPr="00C4386D">
        <w:t xml:space="preserve"> an estimated </w:t>
      </w:r>
      <w:r w:rsidR="006337E4" w:rsidRPr="00C4386D">
        <w:t>treatment difference of 8</w:t>
      </w:r>
      <w:r w:rsidR="008412E6" w:rsidRPr="00C4386D">
        <w:t>·</w:t>
      </w:r>
      <w:r w:rsidR="006337E4" w:rsidRPr="00C4386D">
        <w:t xml:space="preserve">2% </w:t>
      </w:r>
      <w:r w:rsidR="00D74B6B" w:rsidRPr="00C4386D">
        <w:t>(SD 8</w:t>
      </w:r>
      <w:r w:rsidR="008412E6" w:rsidRPr="00C4386D">
        <w:t>·</w:t>
      </w:r>
      <w:r w:rsidR="00945D40" w:rsidRPr="00C4386D">
        <w:t>4</w:t>
      </w:r>
      <w:r w:rsidR="00D74B6B" w:rsidRPr="00C4386D">
        <w:t>%)</w:t>
      </w:r>
      <w:r w:rsidR="00426CDB" w:rsidRPr="00C4386D">
        <w:t xml:space="preserve"> and a st</w:t>
      </w:r>
      <w:r w:rsidR="00945D40" w:rsidRPr="00C4386D">
        <w:t>atistical</w:t>
      </w:r>
      <w:r w:rsidR="00426CDB" w:rsidRPr="00C4386D">
        <w:t xml:space="preserve"> power &gt;99%</w:t>
      </w:r>
      <w:r w:rsidR="00891276" w:rsidRPr="00C4386D">
        <w:t xml:space="preserve"> would </w:t>
      </w:r>
      <w:r w:rsidR="00F172BA" w:rsidRPr="00C4386D">
        <w:t>result</w:t>
      </w:r>
      <w:r w:rsidR="006337E4" w:rsidRPr="00C4386D">
        <w:t>.</w:t>
      </w:r>
    </w:p>
    <w:p w14:paraId="2EA8B7A3" w14:textId="2C8C272A" w:rsidR="005212CC" w:rsidRPr="00F45ACD" w:rsidRDefault="005212CC" w:rsidP="002C109D">
      <w:pPr>
        <w:pStyle w:val="Heading2"/>
      </w:pPr>
      <w:r w:rsidRPr="00F45ACD">
        <w:lastRenderedPageBreak/>
        <w:t>Role of the funding source</w:t>
      </w:r>
    </w:p>
    <w:p w14:paraId="472BF957" w14:textId="74BD24C0" w:rsidR="00EB5380" w:rsidRDefault="00EB5380" w:rsidP="002C109D">
      <w:r w:rsidRPr="00EB5380">
        <w:t>The trial was designed by the trial sponsor, Novo Nordisk A/S, in collaboration with the study investigators. Data collection and analysis w</w:t>
      </w:r>
      <w:r w:rsidR="0041208E">
        <w:t>ere</w:t>
      </w:r>
      <w:r w:rsidRPr="00EB5380">
        <w:t xml:space="preserve"> performed by representatives of the trial sponsor. All authors had full access to the data, were involved in the development and approval of the manuscript, and had final responsibility for the decision to submit the manuscript for publication. The manuscript was prepared by the authors with assistance from a medical writer funded by the sponsor. The authors assume responsibility for the accuracy and completeness of the data and vouch for the fidelity of the trial to the protocol.</w:t>
      </w:r>
    </w:p>
    <w:p w14:paraId="6B6514D8" w14:textId="7D094CAD" w:rsidR="00595DEE" w:rsidRPr="00F45ACD" w:rsidRDefault="00595DEE" w:rsidP="001A7771">
      <w:pPr>
        <w:pStyle w:val="Heading1"/>
      </w:pPr>
      <w:r w:rsidRPr="00F45ACD">
        <w:t>Results</w:t>
      </w:r>
    </w:p>
    <w:p w14:paraId="47CF6122" w14:textId="78A011BE" w:rsidR="00892986" w:rsidRPr="00F45ACD" w:rsidRDefault="00892986" w:rsidP="002C109D">
      <w:pPr>
        <w:pStyle w:val="Heading2"/>
      </w:pPr>
      <w:r w:rsidRPr="00F45ACD">
        <w:t>Patient disposition</w:t>
      </w:r>
    </w:p>
    <w:p w14:paraId="1FDD98A2" w14:textId="6BBCC58A" w:rsidR="00595DEE" w:rsidRDefault="00470EF2" w:rsidP="001A7771">
      <w:pPr>
        <w:pStyle w:val="Bullet1end"/>
      </w:pPr>
      <w:r w:rsidRPr="00F45ACD">
        <w:t xml:space="preserve">In total, 1111 </w:t>
      </w:r>
      <w:r w:rsidR="00C26C14" w:rsidRPr="00F45ACD">
        <w:t>people</w:t>
      </w:r>
      <w:r w:rsidRPr="00F45ACD">
        <w:t xml:space="preserve"> were screened and 957 randomi</w:t>
      </w:r>
      <w:r w:rsidR="008F22A4" w:rsidRPr="00F45ACD">
        <w:t>s</w:t>
      </w:r>
      <w:r w:rsidRPr="00F45ACD">
        <w:t>ed</w:t>
      </w:r>
      <w:r w:rsidR="00426CDB" w:rsidRPr="00F45ACD">
        <w:t xml:space="preserve">. </w:t>
      </w:r>
      <w:r w:rsidR="00A5055C" w:rsidRPr="00F45ACD">
        <w:t>The most common reasons (n&gt;</w:t>
      </w:r>
      <w:r w:rsidRPr="00F45ACD">
        <w:t>10) for non-randomi</w:t>
      </w:r>
      <w:r w:rsidR="008F22A4" w:rsidRPr="00F45ACD">
        <w:t>s</w:t>
      </w:r>
      <w:r w:rsidRPr="00F45ACD">
        <w:t xml:space="preserve">ation among the 154 </w:t>
      </w:r>
      <w:r w:rsidR="00E56D4E" w:rsidRPr="00F45ACD">
        <w:t xml:space="preserve">screened </w:t>
      </w:r>
      <w:r w:rsidR="00C26C14" w:rsidRPr="00F45ACD">
        <w:t>but</w:t>
      </w:r>
      <w:r w:rsidRPr="00F45ACD">
        <w:t xml:space="preserve"> not treated were hypo/hyperthyroidism (n=37)</w:t>
      </w:r>
      <w:r w:rsidR="00A238D8" w:rsidRPr="00F45ACD">
        <w:t>,</w:t>
      </w:r>
      <w:r w:rsidR="00362D7B" w:rsidRPr="00F45ACD">
        <w:t xml:space="preserve"> diabetes (n=26)</w:t>
      </w:r>
      <w:r w:rsidR="00A238D8" w:rsidRPr="00F45ACD">
        <w:t>,</w:t>
      </w:r>
      <w:r w:rsidR="00362D7B" w:rsidRPr="00F45ACD">
        <w:t xml:space="preserve"> investigator </w:t>
      </w:r>
      <w:r w:rsidRPr="00F45ACD">
        <w:t>judg</w:t>
      </w:r>
      <w:r w:rsidR="000312B1" w:rsidRPr="00F45ACD">
        <w:t>ment</w:t>
      </w:r>
      <w:r w:rsidR="00E56D4E" w:rsidRPr="00F45ACD">
        <w:t xml:space="preserve"> </w:t>
      </w:r>
      <w:r w:rsidRPr="00F45ACD">
        <w:t>(n=13)</w:t>
      </w:r>
      <w:r w:rsidR="00A238D8" w:rsidRPr="00F45ACD">
        <w:t>,</w:t>
      </w:r>
      <w:r w:rsidRPr="00F45ACD">
        <w:t xml:space="preserve"> high blood pressure (n=13), and a PHQ-9 score ≥15 (n=12)</w:t>
      </w:r>
      <w:r w:rsidR="00963DAA">
        <w:t>.</w:t>
      </w:r>
    </w:p>
    <w:p w14:paraId="0290810E" w14:textId="68C1EBA2" w:rsidR="00176776" w:rsidRDefault="000312B1" w:rsidP="001A7771">
      <w:pPr>
        <w:pStyle w:val="Bullet1end"/>
      </w:pPr>
      <w:r w:rsidRPr="00F45ACD">
        <w:t>B</w:t>
      </w:r>
      <w:r w:rsidR="00176776" w:rsidRPr="00F45ACD">
        <w:t>aseline characteristics of the 957 randomi</w:t>
      </w:r>
      <w:r w:rsidR="008F22A4" w:rsidRPr="00F45ACD">
        <w:t>s</w:t>
      </w:r>
      <w:r w:rsidR="00176776" w:rsidRPr="00F45ACD">
        <w:t xml:space="preserve">ed </w:t>
      </w:r>
      <w:r w:rsidR="00C26C14" w:rsidRPr="00F45ACD">
        <w:t>participants</w:t>
      </w:r>
      <w:r w:rsidR="00176776" w:rsidRPr="00F45ACD">
        <w:t xml:space="preserve"> are shown in </w:t>
      </w:r>
      <w:r w:rsidR="00A8508F" w:rsidRPr="00F45ACD">
        <w:t>t</w:t>
      </w:r>
      <w:r w:rsidR="00176776" w:rsidRPr="00C3766E">
        <w:t>able 1</w:t>
      </w:r>
      <w:r w:rsidR="00C979DD">
        <w:t>.</w:t>
      </w:r>
      <w:r w:rsidR="0029435E" w:rsidRPr="00F45ACD">
        <w:t xml:space="preserve"> Overall</w:t>
      </w:r>
      <w:r w:rsidR="00B12687" w:rsidRPr="00F45ACD">
        <w:t>, the treatment groups appeared well</w:t>
      </w:r>
      <w:r w:rsidR="00A238D8" w:rsidRPr="00F45ACD">
        <w:t xml:space="preserve"> </w:t>
      </w:r>
      <w:r w:rsidR="00945D40" w:rsidRPr="00F45ACD">
        <w:t>balanced</w:t>
      </w:r>
      <w:r w:rsidR="00B12687" w:rsidRPr="00F45ACD">
        <w:t xml:space="preserve"> </w:t>
      </w:r>
      <w:r w:rsidR="00714379" w:rsidRPr="00F45ACD">
        <w:t>for</w:t>
      </w:r>
      <w:r w:rsidR="0029435E" w:rsidRPr="00F45ACD">
        <w:t xml:space="preserve"> body weight and other baseline characteristics</w:t>
      </w:r>
      <w:r w:rsidRPr="00F45ACD">
        <w:t>.</w:t>
      </w:r>
    </w:p>
    <w:p w14:paraId="6C26A8A1" w14:textId="450F6FB7" w:rsidR="00372CA4" w:rsidRPr="00C4386D" w:rsidRDefault="00176776" w:rsidP="001A7771">
      <w:pPr>
        <w:pStyle w:val="Bullet1leading"/>
      </w:pPr>
      <w:r w:rsidRPr="00C3766E">
        <w:t xml:space="preserve">Figure </w:t>
      </w:r>
      <w:r w:rsidR="00FF76E5" w:rsidRPr="00C3766E">
        <w:t>1</w:t>
      </w:r>
      <w:r w:rsidRPr="00F45ACD">
        <w:t xml:space="preserve"> shows pa</w:t>
      </w:r>
      <w:r w:rsidR="00C26C14" w:rsidRPr="00F45ACD">
        <w:t>rticipant</w:t>
      </w:r>
      <w:r w:rsidRPr="00F45ACD">
        <w:t xml:space="preserve"> di</w:t>
      </w:r>
      <w:r w:rsidR="0029435E" w:rsidRPr="00F45ACD">
        <w:t>sposition throughout the trial</w:t>
      </w:r>
      <w:r w:rsidR="000312B1" w:rsidRPr="00F45ACD">
        <w:t>.</w:t>
      </w:r>
      <w:r w:rsidRPr="00F45ACD">
        <w:t xml:space="preserve"> Overall, </w:t>
      </w:r>
      <w:r w:rsidR="008E7FEE" w:rsidRPr="00C4386D">
        <w:t>81%</w:t>
      </w:r>
      <w:r w:rsidR="00C26C14" w:rsidRPr="00C4386D">
        <w:t xml:space="preserve"> </w:t>
      </w:r>
      <w:r w:rsidR="00D34C96" w:rsidRPr="00C4386D">
        <w:t>(777/957) completed 52 weeks of treatment</w:t>
      </w:r>
      <w:r w:rsidR="00892986" w:rsidRPr="00C4386D">
        <w:t>, while 19% (180/957) discontinued treatment early</w:t>
      </w:r>
      <w:r w:rsidR="00E16AE3" w:rsidRPr="00C4386D">
        <w:t>—18% (147/821) of those on active treatment and 24% (33/136) on placebo. Discontinuations were</w:t>
      </w:r>
      <w:r w:rsidR="00892986" w:rsidRPr="00C4386D">
        <w:t xml:space="preserve"> primarily for adverse events (8% [77/957]), loss to follow-up (3% [33/957]), </w:t>
      </w:r>
      <w:r w:rsidR="00EB40F3" w:rsidRPr="00C4386D">
        <w:t>participant</w:t>
      </w:r>
      <w:r w:rsidR="00892986" w:rsidRPr="00C4386D">
        <w:t xml:space="preserve"> choice (3% [29/957]), or protocol violations (2% [22/957</w:t>
      </w:r>
      <w:r w:rsidR="00E65804" w:rsidRPr="00C4386D">
        <w:t>]</w:t>
      </w:r>
      <w:r w:rsidR="00AB3668" w:rsidRPr="00C4386D">
        <w:t xml:space="preserve">; supplementary appendix table </w:t>
      </w:r>
      <w:r w:rsidR="00C979DD" w:rsidRPr="00C4386D">
        <w:t>S</w:t>
      </w:r>
      <w:r w:rsidR="00C979DD">
        <w:t>2</w:t>
      </w:r>
      <w:r w:rsidR="00892986" w:rsidRPr="00C4386D">
        <w:t>)</w:t>
      </w:r>
      <w:r w:rsidR="00C26C14" w:rsidRPr="00C4386D">
        <w:t>.</w:t>
      </w:r>
      <w:r w:rsidR="00892986" w:rsidRPr="00C4386D">
        <w:t xml:space="preserve"> </w:t>
      </w:r>
    </w:p>
    <w:p w14:paraId="14AA5711" w14:textId="5F4731F4" w:rsidR="00892986" w:rsidRDefault="00C10F99" w:rsidP="001A7771">
      <w:pPr>
        <w:pStyle w:val="Bullet1leading"/>
      </w:pPr>
      <w:r w:rsidRPr="00C4386D">
        <w:t>One treatment completer had no weight data at week 52, and most</w:t>
      </w:r>
      <w:r w:rsidR="00AF1A53" w:rsidRPr="00C4386D">
        <w:t xml:space="preserve"> (64%; 115/180)</w:t>
      </w:r>
      <w:r w:rsidRPr="00C4386D">
        <w:t xml:space="preserve"> of those who discontinued early subsequently attended the week 52 visit as retrieved </w:t>
      </w:r>
      <w:r w:rsidR="00AF1A53" w:rsidRPr="00C4386D">
        <w:t>participants</w:t>
      </w:r>
      <w:r w:rsidRPr="00C4386D">
        <w:t>. Overall</w:t>
      </w:r>
      <w:r w:rsidR="00513956" w:rsidRPr="00C4386D">
        <w:t>, therefore,</w:t>
      </w:r>
      <w:r w:rsidRPr="00C4386D">
        <w:t xml:space="preserve"> 93% of participants (891/957) had avail</w:t>
      </w:r>
      <w:r w:rsidR="0041208E">
        <w:t>able weight data at week 52 and</w:t>
      </w:r>
      <w:r w:rsidRPr="00C4386D">
        <w:t xml:space="preserve"> 7% (66/957) were imputed in the primary analysis.</w:t>
      </w:r>
    </w:p>
    <w:p w14:paraId="0AB7334A" w14:textId="6EFBD07D" w:rsidR="00892986" w:rsidRPr="00F45ACD" w:rsidRDefault="00892986" w:rsidP="002C109D">
      <w:pPr>
        <w:pStyle w:val="Heading2"/>
      </w:pPr>
      <w:r w:rsidRPr="00F45ACD">
        <w:lastRenderedPageBreak/>
        <w:t>Efficacy</w:t>
      </w:r>
    </w:p>
    <w:p w14:paraId="0AF79D5E" w14:textId="2069BB7E" w:rsidR="00BD5EF8" w:rsidRPr="00F45ACD" w:rsidRDefault="00891276" w:rsidP="001A7771">
      <w:pPr>
        <w:pStyle w:val="Bullet1leading"/>
      </w:pPr>
      <w:r w:rsidRPr="00F45ACD">
        <w:t>In the primary analysis, e</w:t>
      </w:r>
      <w:r w:rsidR="00291905" w:rsidRPr="00F45ACD">
        <w:t>stimated (J2R</w:t>
      </w:r>
      <w:r w:rsidR="001F39CC" w:rsidRPr="00F45ACD">
        <w:t>-MI</w:t>
      </w:r>
      <w:r w:rsidR="00672D37" w:rsidRPr="00F45ACD">
        <w:t>, ANCOVA</w:t>
      </w:r>
      <w:r w:rsidR="001F39CC" w:rsidRPr="00F45ACD">
        <w:t>) and observed percentage reductions in body weight across the treatme</w:t>
      </w:r>
      <w:r w:rsidR="005F548A" w:rsidRPr="00F45ACD">
        <w:t>nt period were semaglutide dose</w:t>
      </w:r>
      <w:r w:rsidR="0064549A">
        <w:t>-</w:t>
      </w:r>
      <w:r w:rsidR="001F39CC" w:rsidRPr="00F45ACD">
        <w:t>dependent</w:t>
      </w:r>
      <w:r w:rsidR="007570A4" w:rsidRPr="00F45ACD">
        <w:t xml:space="preserve">. </w:t>
      </w:r>
      <w:r w:rsidR="003E1908" w:rsidRPr="00C4386D">
        <w:t xml:space="preserve">At week 52, estimated mean </w:t>
      </w:r>
      <w:r w:rsidR="00B03153" w:rsidRPr="00C4386D">
        <w:t xml:space="preserve">weight </w:t>
      </w:r>
      <w:r w:rsidR="003E1908" w:rsidRPr="00C4386D">
        <w:t xml:space="preserve">reductions </w:t>
      </w:r>
      <w:r w:rsidR="00B03153" w:rsidRPr="00C4386D">
        <w:t>from baseline</w:t>
      </w:r>
      <w:r w:rsidR="003E1908" w:rsidRPr="00C4386D">
        <w:t xml:space="preserve"> on semaglutide</w:t>
      </w:r>
      <w:r w:rsidR="0026126D" w:rsidRPr="00C4386D">
        <w:t xml:space="preserve"> (</w:t>
      </w:r>
      <w:r w:rsidR="00A238D8" w:rsidRPr="00C4386D">
        <w:t>figure</w:t>
      </w:r>
      <w:r w:rsidR="0026126D" w:rsidRPr="00C4386D">
        <w:t xml:space="preserve"> </w:t>
      </w:r>
      <w:r w:rsidR="007570A4" w:rsidRPr="00C4386D">
        <w:t>2</w:t>
      </w:r>
      <w:r w:rsidR="0026126D" w:rsidRPr="00C4386D">
        <w:t>A)</w:t>
      </w:r>
      <w:r w:rsidR="003E1908" w:rsidRPr="00C4386D">
        <w:t xml:space="preserve"> ranged from </w:t>
      </w:r>
      <w:r w:rsidR="003E1908" w:rsidRPr="00BB6A67">
        <w:t>6</w:t>
      </w:r>
      <w:r w:rsidR="00490A7F" w:rsidRPr="00BB6A67">
        <w:t>·</w:t>
      </w:r>
      <w:r w:rsidR="003E1908" w:rsidRPr="00BB6A67">
        <w:t>0% (</w:t>
      </w:r>
      <w:r w:rsidR="00BB6A67" w:rsidRPr="00BB6A67">
        <w:t xml:space="preserve">standard error [SE] 0.85; </w:t>
      </w:r>
      <w:r w:rsidR="003E1908" w:rsidRPr="00BB6A67">
        <w:t>0</w:t>
      </w:r>
      <w:r w:rsidR="00490A7F" w:rsidRPr="00BB6A67">
        <w:t>·</w:t>
      </w:r>
      <w:r w:rsidR="003E1908" w:rsidRPr="00BB6A67">
        <w:t>05 mg) to 13</w:t>
      </w:r>
      <w:r w:rsidR="00490A7F" w:rsidRPr="00BB6A67">
        <w:t>·</w:t>
      </w:r>
      <w:r w:rsidR="003E1908" w:rsidRPr="00BB6A67">
        <w:t>8% (</w:t>
      </w:r>
      <w:r w:rsidR="00BB6A67" w:rsidRPr="00BB6A67">
        <w:t xml:space="preserve">SE 0.83; </w:t>
      </w:r>
      <w:r w:rsidR="003E1908" w:rsidRPr="00BB6A67">
        <w:t>0</w:t>
      </w:r>
      <w:r w:rsidR="00490A7F" w:rsidRPr="00BB6A67">
        <w:t>·</w:t>
      </w:r>
      <w:r w:rsidR="003E1908" w:rsidRPr="00BB6A67">
        <w:t xml:space="preserve">4 mg) on </w:t>
      </w:r>
      <w:r w:rsidR="000013D4" w:rsidRPr="00BB6A67">
        <w:t>q4w</w:t>
      </w:r>
      <w:r w:rsidR="00CA3EB6" w:rsidRPr="00BB6A67">
        <w:t xml:space="preserve"> escalation</w:t>
      </w:r>
      <w:r w:rsidR="003E1908" w:rsidRPr="00BB6A67">
        <w:t>, 11</w:t>
      </w:r>
      <w:r w:rsidR="00490A7F" w:rsidRPr="00BB6A67">
        <w:t>·</w:t>
      </w:r>
      <w:r w:rsidR="003E1908" w:rsidRPr="00BB6A67">
        <w:t>4% (</w:t>
      </w:r>
      <w:r w:rsidR="00BB6A67" w:rsidRPr="00BB6A67">
        <w:t xml:space="preserve">SE 0.85; </w:t>
      </w:r>
      <w:r w:rsidR="003E1908" w:rsidRPr="00BB6A67">
        <w:t>0</w:t>
      </w:r>
      <w:r w:rsidR="00490A7F" w:rsidRPr="00BB6A67">
        <w:t>·</w:t>
      </w:r>
      <w:r w:rsidR="003E1908" w:rsidRPr="00BB6A67">
        <w:t>3 mg) and 16</w:t>
      </w:r>
      <w:r w:rsidR="00490A7F" w:rsidRPr="00BB6A67">
        <w:t>·</w:t>
      </w:r>
      <w:r w:rsidR="003E1908" w:rsidRPr="00BB6A67">
        <w:t>3% (</w:t>
      </w:r>
      <w:r w:rsidR="00BB6A67" w:rsidRPr="00BB6A67">
        <w:t xml:space="preserve">SE 0.83; </w:t>
      </w:r>
      <w:r w:rsidR="003E1908" w:rsidRPr="00BB6A67">
        <w:t>0</w:t>
      </w:r>
      <w:r w:rsidR="00490A7F" w:rsidRPr="00BB6A67">
        <w:t>·</w:t>
      </w:r>
      <w:r w:rsidR="0033401C" w:rsidRPr="00BB6A67">
        <w:t>4 mg)</w:t>
      </w:r>
      <w:r w:rsidR="0033401C" w:rsidRPr="00C4386D">
        <w:t xml:space="preserve"> on </w:t>
      </w:r>
      <w:r w:rsidR="000013D4" w:rsidRPr="00C4386D">
        <w:t>q2w</w:t>
      </w:r>
      <w:r w:rsidR="003E1908" w:rsidRPr="00C4386D">
        <w:t xml:space="preserve"> </w:t>
      </w:r>
      <w:r w:rsidR="00CA3EB6" w:rsidRPr="00C4386D">
        <w:t>escalation</w:t>
      </w:r>
      <w:r w:rsidR="00384744" w:rsidRPr="00C4386D">
        <w:t xml:space="preserve">, and </w:t>
      </w:r>
      <w:r w:rsidR="00384744" w:rsidRPr="00BB6A67">
        <w:t>7</w:t>
      </w:r>
      <w:r w:rsidR="00490A7F" w:rsidRPr="00BB6A67">
        <w:t>·</w:t>
      </w:r>
      <w:r w:rsidR="00384744" w:rsidRPr="00BB6A67">
        <w:t>8%</w:t>
      </w:r>
      <w:r w:rsidR="00BB6A67">
        <w:t xml:space="preserve"> (SE 0.85)</w:t>
      </w:r>
      <w:r w:rsidR="00384744" w:rsidRPr="00C4386D">
        <w:t xml:space="preserve"> and </w:t>
      </w:r>
      <w:r w:rsidR="00384744" w:rsidRPr="00BB6A67">
        <w:t>2</w:t>
      </w:r>
      <w:r w:rsidR="00490A7F" w:rsidRPr="00BB6A67">
        <w:t>·</w:t>
      </w:r>
      <w:r w:rsidR="00384744" w:rsidRPr="00BB6A67">
        <w:t>3%</w:t>
      </w:r>
      <w:r w:rsidR="00BB6A67">
        <w:t xml:space="preserve"> (SE 0.74)</w:t>
      </w:r>
      <w:r w:rsidR="00384744" w:rsidRPr="00C4386D">
        <w:t xml:space="preserve"> on liraglu</w:t>
      </w:r>
      <w:r w:rsidR="003E1908" w:rsidRPr="00C4386D">
        <w:t xml:space="preserve">tide </w:t>
      </w:r>
      <w:r w:rsidR="00384744" w:rsidRPr="00C4386D">
        <w:t>3</w:t>
      </w:r>
      <w:r w:rsidR="00490A7F" w:rsidRPr="00C4386D">
        <w:t>·</w:t>
      </w:r>
      <w:r w:rsidR="00384744" w:rsidRPr="00C4386D">
        <w:t xml:space="preserve">0 mg </w:t>
      </w:r>
      <w:r w:rsidR="003E1908" w:rsidRPr="00C4386D">
        <w:t>and placebo, respectively.</w:t>
      </w:r>
      <w:r w:rsidR="003E1908" w:rsidRPr="00F45ACD">
        <w:t xml:space="preserve"> </w:t>
      </w:r>
      <w:r w:rsidR="0026126D" w:rsidRPr="00F45ACD">
        <w:t xml:space="preserve">Observed reductions </w:t>
      </w:r>
      <w:r w:rsidR="00CA3EB6" w:rsidRPr="00F45ACD">
        <w:t xml:space="preserve">without imputation </w:t>
      </w:r>
      <w:r w:rsidR="0026126D" w:rsidRPr="00F45ACD">
        <w:t xml:space="preserve">for all </w:t>
      </w:r>
      <w:r w:rsidR="00EB40F3" w:rsidRPr="00F45ACD">
        <w:t>individuals</w:t>
      </w:r>
      <w:r w:rsidR="00AF1A53" w:rsidRPr="00F45ACD">
        <w:t xml:space="preserve"> </w:t>
      </w:r>
      <w:r w:rsidR="0026126D" w:rsidRPr="00F45ACD">
        <w:t xml:space="preserve">with </w:t>
      </w:r>
      <w:r w:rsidRPr="00F45ACD">
        <w:t xml:space="preserve">available </w:t>
      </w:r>
      <w:r w:rsidR="0026126D" w:rsidRPr="00F45ACD">
        <w:t xml:space="preserve">week 52 </w:t>
      </w:r>
      <w:r w:rsidR="00AF1A53" w:rsidRPr="00F45ACD">
        <w:t xml:space="preserve">data (including retrieved participants) </w:t>
      </w:r>
      <w:r w:rsidR="0026126D" w:rsidRPr="00F45ACD">
        <w:t xml:space="preserve">were similar to the estimated </w:t>
      </w:r>
      <w:r w:rsidR="00CA3EB6" w:rsidRPr="00F45ACD">
        <w:t>outcomes</w:t>
      </w:r>
      <w:r w:rsidR="00332114" w:rsidRPr="00F45ACD">
        <w:t>, while</w:t>
      </w:r>
      <w:r w:rsidR="0026126D" w:rsidRPr="00F45ACD">
        <w:t xml:space="preserve"> observed </w:t>
      </w:r>
      <w:r w:rsidR="00332114" w:rsidRPr="00F45ACD">
        <w:t>reductions</w:t>
      </w:r>
      <w:r w:rsidR="0026126D" w:rsidRPr="00F45ACD">
        <w:t xml:space="preserve"> for those still on treatment </w:t>
      </w:r>
      <w:r w:rsidR="00332114" w:rsidRPr="00F45ACD">
        <w:t>at week 52</w:t>
      </w:r>
      <w:r w:rsidR="0026126D" w:rsidRPr="00F45ACD">
        <w:t xml:space="preserve"> </w:t>
      </w:r>
      <w:r w:rsidR="00B2483C" w:rsidRPr="00F45ACD">
        <w:t xml:space="preserve">were slightly </w:t>
      </w:r>
      <w:r w:rsidR="006D15A3" w:rsidRPr="00F45ACD">
        <w:t>greater</w:t>
      </w:r>
      <w:r w:rsidR="00B2483C" w:rsidRPr="00F45ACD">
        <w:t xml:space="preserve"> (</w:t>
      </w:r>
      <w:r w:rsidR="00A238D8" w:rsidRPr="00F45ACD">
        <w:t>figure</w:t>
      </w:r>
      <w:r w:rsidR="00B2483C" w:rsidRPr="00C3766E">
        <w:t xml:space="preserve"> </w:t>
      </w:r>
      <w:r w:rsidR="007570A4" w:rsidRPr="00C3766E">
        <w:t>2</w:t>
      </w:r>
      <w:r w:rsidR="00B2483C" w:rsidRPr="00C3766E">
        <w:t>B</w:t>
      </w:r>
      <w:r w:rsidR="00B2483C" w:rsidRPr="00F45ACD">
        <w:t>).</w:t>
      </w:r>
      <w:r w:rsidR="0026126D" w:rsidRPr="00F45ACD">
        <w:t xml:space="preserve"> </w:t>
      </w:r>
      <w:r w:rsidR="003E1908" w:rsidRPr="00F45ACD">
        <w:t>All active</w:t>
      </w:r>
      <w:r w:rsidR="0047177E">
        <w:t>-</w:t>
      </w:r>
      <w:r w:rsidR="003E1908" w:rsidRPr="00F45ACD">
        <w:t xml:space="preserve">treatment groups </w:t>
      </w:r>
      <w:r w:rsidR="006B3594" w:rsidRPr="00F45ACD">
        <w:t xml:space="preserve">showed significantly greater </w:t>
      </w:r>
      <w:r w:rsidR="00B2483C" w:rsidRPr="00F45ACD">
        <w:t xml:space="preserve">estimated </w:t>
      </w:r>
      <w:r w:rsidR="006B3594" w:rsidRPr="00F45ACD">
        <w:t>reductions in</w:t>
      </w:r>
      <w:r w:rsidR="00C2591B" w:rsidRPr="00F45ACD">
        <w:t xml:space="preserve"> weight than placebo at week 52</w:t>
      </w:r>
      <w:r w:rsidR="006B3594" w:rsidRPr="00F45ACD">
        <w:t xml:space="preserve">, </w:t>
      </w:r>
      <w:r w:rsidR="00C2591B" w:rsidRPr="00F45ACD">
        <w:t>and</w:t>
      </w:r>
      <w:r w:rsidR="006B3594" w:rsidRPr="00F45ACD">
        <w:t xml:space="preserve"> these </w:t>
      </w:r>
      <w:r w:rsidR="00C2591B" w:rsidRPr="00F45ACD">
        <w:t>remained</w:t>
      </w:r>
      <w:r w:rsidR="006B3594" w:rsidRPr="00F45ACD">
        <w:t xml:space="preserve"> significant </w:t>
      </w:r>
      <w:r w:rsidR="00C2591B" w:rsidRPr="00F45ACD">
        <w:t xml:space="preserve">in the semaglutide </w:t>
      </w:r>
      <w:r w:rsidR="006F55E2" w:rsidRPr="00F45ACD">
        <w:t xml:space="preserve">q4w </w:t>
      </w:r>
      <w:r w:rsidR="00C2591B" w:rsidRPr="00F45ACD">
        <w:t xml:space="preserve">escalation groups </w:t>
      </w:r>
      <w:r w:rsidR="00E3014C" w:rsidRPr="00F45ACD">
        <w:t>after adjustment</w:t>
      </w:r>
      <w:r w:rsidR="00C2591B" w:rsidRPr="00F45ACD">
        <w:t xml:space="preserve"> for multiple comparisons </w:t>
      </w:r>
      <w:r w:rsidR="006B3594" w:rsidRPr="00F45ACD">
        <w:t>(</w:t>
      </w:r>
      <w:r w:rsidR="00A238D8" w:rsidRPr="00F45ACD">
        <w:t>figure</w:t>
      </w:r>
      <w:r w:rsidR="006B3594" w:rsidRPr="00C3766E">
        <w:t xml:space="preserve"> </w:t>
      </w:r>
      <w:r w:rsidR="007570A4" w:rsidRPr="00C3766E">
        <w:t>2</w:t>
      </w:r>
      <w:r w:rsidR="006B3594" w:rsidRPr="00C3766E">
        <w:t>C</w:t>
      </w:r>
      <w:r w:rsidR="00821043" w:rsidRPr="00F45ACD">
        <w:t xml:space="preserve">). </w:t>
      </w:r>
      <w:r w:rsidR="00B03153" w:rsidRPr="00F45ACD">
        <w:t>Among the</w:t>
      </w:r>
      <w:r w:rsidR="00C2591B" w:rsidRPr="00F45ACD">
        <w:t xml:space="preserve"> </w:t>
      </w:r>
      <w:r w:rsidR="006F55E2" w:rsidRPr="00F45ACD">
        <w:t xml:space="preserve">q4w </w:t>
      </w:r>
      <w:r w:rsidR="00C2591B" w:rsidRPr="00F45ACD">
        <w:t>escalation groups</w:t>
      </w:r>
      <w:r w:rsidR="00A555A7" w:rsidRPr="00F45ACD">
        <w:t xml:space="preserve">, doses of </w:t>
      </w:r>
      <w:r w:rsidR="006F55E2" w:rsidRPr="00F45ACD">
        <w:t xml:space="preserve">more than </w:t>
      </w:r>
      <w:r w:rsidR="00A555A7" w:rsidRPr="00F45ACD">
        <w:t>0</w:t>
      </w:r>
      <w:r w:rsidR="00490A7F" w:rsidRPr="00F45ACD">
        <w:t>·</w:t>
      </w:r>
      <w:r w:rsidR="006F55E2" w:rsidRPr="00F45ACD">
        <w:t xml:space="preserve">1 </w:t>
      </w:r>
      <w:r w:rsidR="00A555A7" w:rsidRPr="00F45ACD">
        <w:t>mg</w:t>
      </w:r>
      <w:r w:rsidR="00E3014C" w:rsidRPr="00F45ACD">
        <w:t xml:space="preserve"> </w:t>
      </w:r>
      <w:r w:rsidR="00A555A7" w:rsidRPr="00F45ACD">
        <w:t xml:space="preserve">of semaglutide </w:t>
      </w:r>
      <w:r w:rsidR="00B03153" w:rsidRPr="00F45ACD">
        <w:t>resulted in significantly greater weight loss at week 52 than liraglutide 3</w:t>
      </w:r>
      <w:r w:rsidR="00490A7F" w:rsidRPr="00F45ACD">
        <w:t>·</w:t>
      </w:r>
      <w:r w:rsidR="00B03153" w:rsidRPr="00F45ACD">
        <w:t xml:space="preserve">0 mg </w:t>
      </w:r>
      <w:r w:rsidR="00B03153" w:rsidRPr="00C4386D">
        <w:t>(11</w:t>
      </w:r>
      <w:r w:rsidR="00490A7F" w:rsidRPr="00C4386D">
        <w:t>·</w:t>
      </w:r>
      <w:r w:rsidR="00B03153" w:rsidRPr="00C4386D">
        <w:t>2–13</w:t>
      </w:r>
      <w:r w:rsidR="00490A7F" w:rsidRPr="00C4386D">
        <w:t>·</w:t>
      </w:r>
      <w:r w:rsidR="00B03153" w:rsidRPr="00C4386D">
        <w:t>8% semaglutide versus 7</w:t>
      </w:r>
      <w:r w:rsidR="00490A7F" w:rsidRPr="00C4386D">
        <w:t>·</w:t>
      </w:r>
      <w:r w:rsidR="00B03153" w:rsidRPr="00C4386D">
        <w:t xml:space="preserve">8% liraglutide; </w:t>
      </w:r>
      <w:r w:rsidR="00A238D8" w:rsidRPr="00C4386D">
        <w:t>figure</w:t>
      </w:r>
      <w:r w:rsidR="00B03153" w:rsidRPr="00C4386D">
        <w:t xml:space="preserve"> </w:t>
      </w:r>
      <w:r w:rsidR="007570A4" w:rsidRPr="00C4386D">
        <w:t>2</w:t>
      </w:r>
      <w:r w:rsidR="00B03153" w:rsidRPr="00C4386D">
        <w:t>D).</w:t>
      </w:r>
      <w:r w:rsidR="007570A4" w:rsidRPr="00C4386D">
        <w:t xml:space="preserve"> Weight loss for the highest doses of semaglutide appeared to continue through the full 52 weeks of treatment (</w:t>
      </w:r>
      <w:r w:rsidR="009C2C55" w:rsidRPr="00E14D61">
        <w:t xml:space="preserve">supplementary appendix </w:t>
      </w:r>
      <w:r w:rsidR="00A238D8" w:rsidRPr="00E14D61">
        <w:t>figure</w:t>
      </w:r>
      <w:r w:rsidR="007570A4" w:rsidRPr="00E14D61">
        <w:t xml:space="preserve"> </w:t>
      </w:r>
      <w:r w:rsidR="009C2C55" w:rsidRPr="00E14D61">
        <w:t>S</w:t>
      </w:r>
      <w:r w:rsidR="004E455A" w:rsidRPr="00E14D61">
        <w:t>2</w:t>
      </w:r>
      <w:r w:rsidR="007570A4" w:rsidRPr="00C4386D">
        <w:t>).</w:t>
      </w:r>
      <w:r w:rsidR="006230D1" w:rsidRPr="00C4386D">
        <w:t xml:space="preserve"> </w:t>
      </w:r>
      <w:r w:rsidR="00384744" w:rsidRPr="00C4386D">
        <w:t>T</w:t>
      </w:r>
      <w:r w:rsidR="00E3014C" w:rsidRPr="00C4386D">
        <w:t xml:space="preserve">he effect of </w:t>
      </w:r>
      <w:r w:rsidR="00A555A7" w:rsidRPr="00C4386D">
        <w:t xml:space="preserve">q2w </w:t>
      </w:r>
      <w:r w:rsidR="00E30DE9" w:rsidRPr="00C4386D">
        <w:rPr>
          <w:i/>
        </w:rPr>
        <w:t>vs</w:t>
      </w:r>
      <w:r w:rsidR="00E30DE9" w:rsidRPr="00C4386D">
        <w:t xml:space="preserve"> q4w </w:t>
      </w:r>
      <w:r w:rsidR="00A555A7" w:rsidRPr="00C4386D">
        <w:t>dose escalation</w:t>
      </w:r>
      <w:r w:rsidR="00E3014C" w:rsidRPr="00C4386D">
        <w:t xml:space="preserve"> was inconsistent. Although a </w:t>
      </w:r>
      <w:r w:rsidR="007570A4" w:rsidRPr="00C4386D">
        <w:t xml:space="preserve">somewhat </w:t>
      </w:r>
      <w:r w:rsidR="00E3014C" w:rsidRPr="00C4386D">
        <w:t xml:space="preserve">higher estimated </w:t>
      </w:r>
      <w:r w:rsidR="00E30DE9" w:rsidRPr="00C4386D">
        <w:t xml:space="preserve">week 52 </w:t>
      </w:r>
      <w:r w:rsidR="00E3014C" w:rsidRPr="00C4386D">
        <w:t xml:space="preserve">weight loss was seen </w:t>
      </w:r>
      <w:r w:rsidR="00A555A7" w:rsidRPr="00C4386D">
        <w:t xml:space="preserve">for </w:t>
      </w:r>
      <w:r w:rsidR="00E3014C" w:rsidRPr="00C4386D">
        <w:t>0</w:t>
      </w:r>
      <w:r w:rsidR="00490A7F" w:rsidRPr="00C4386D">
        <w:t>·</w:t>
      </w:r>
      <w:r w:rsidR="00E3014C" w:rsidRPr="00C4386D">
        <w:t xml:space="preserve">4 mg dosing </w:t>
      </w:r>
      <w:r w:rsidR="00A555A7" w:rsidRPr="00C4386D">
        <w:t>on the q2w schedule</w:t>
      </w:r>
      <w:r w:rsidR="00BD5EF8" w:rsidRPr="00C4386D">
        <w:t xml:space="preserve"> (treatment difference </w:t>
      </w:r>
      <w:r w:rsidR="00BD5EF8" w:rsidRPr="00C4386D">
        <w:rPr>
          <w:i/>
        </w:rPr>
        <w:t>v</w:t>
      </w:r>
      <w:r w:rsidR="00E30DE9" w:rsidRPr="00C4386D">
        <w:rPr>
          <w:i/>
        </w:rPr>
        <w:t>s</w:t>
      </w:r>
      <w:r w:rsidR="00BD5EF8" w:rsidRPr="00C4386D">
        <w:t xml:space="preserve"> </w:t>
      </w:r>
      <w:r w:rsidR="00A555A7" w:rsidRPr="00C4386D">
        <w:t>q4w:</w:t>
      </w:r>
      <w:r w:rsidR="00BD5EF8" w:rsidRPr="00C4386D">
        <w:t xml:space="preserve"> </w:t>
      </w:r>
      <w:r w:rsidR="00A238D8" w:rsidRPr="00C4386D">
        <w:t>–</w:t>
      </w:r>
      <w:r w:rsidR="00BD5EF8" w:rsidRPr="00C4386D">
        <w:t xml:space="preserve">2·45% [95% CI </w:t>
      </w:r>
      <w:r w:rsidR="00A238D8" w:rsidRPr="00C4386D">
        <w:t>–</w:t>
      </w:r>
      <w:r w:rsidR="00BD5EF8" w:rsidRPr="00C4386D">
        <w:t xml:space="preserve">4·76% to </w:t>
      </w:r>
      <w:r w:rsidR="00A238D8" w:rsidRPr="00C4386D">
        <w:t>–</w:t>
      </w:r>
      <w:r w:rsidR="00BD5EF8" w:rsidRPr="00C4386D">
        <w:t>0·13%])</w:t>
      </w:r>
      <w:r w:rsidR="00E3014C" w:rsidRPr="00C4386D">
        <w:t xml:space="preserve">, no effect of escalation </w:t>
      </w:r>
      <w:r w:rsidR="00490A7F" w:rsidRPr="00C4386D">
        <w:t xml:space="preserve">speed </w:t>
      </w:r>
      <w:r w:rsidR="00E3014C" w:rsidRPr="00C4386D">
        <w:t>was noted at 0</w:t>
      </w:r>
      <w:r w:rsidR="00490A7F" w:rsidRPr="00C4386D">
        <w:t>·</w:t>
      </w:r>
      <w:r w:rsidR="00E3014C" w:rsidRPr="00C4386D">
        <w:t>3 mg</w:t>
      </w:r>
      <w:r w:rsidR="00BD5EF8" w:rsidRPr="00C4386D">
        <w:t xml:space="preserve"> (treatment difference </w:t>
      </w:r>
      <w:r w:rsidR="00A555A7" w:rsidRPr="00C4386D">
        <w:t>q2w</w:t>
      </w:r>
      <w:r w:rsidR="00BD5EF8" w:rsidRPr="00C4386D">
        <w:t xml:space="preserve"> </w:t>
      </w:r>
      <w:r w:rsidR="00BD5EF8" w:rsidRPr="00C4386D">
        <w:rPr>
          <w:i/>
        </w:rPr>
        <w:t>v</w:t>
      </w:r>
      <w:r w:rsidR="00E30DE9" w:rsidRPr="00C4386D">
        <w:rPr>
          <w:i/>
        </w:rPr>
        <w:t>s</w:t>
      </w:r>
      <w:r w:rsidR="00BD5EF8" w:rsidRPr="00C4386D">
        <w:t xml:space="preserve"> </w:t>
      </w:r>
      <w:r w:rsidR="00A555A7" w:rsidRPr="00C4386D">
        <w:t>q4w:</w:t>
      </w:r>
      <w:r w:rsidR="00BD5EF8" w:rsidRPr="00C4386D">
        <w:t xml:space="preserve"> </w:t>
      </w:r>
      <w:r w:rsidR="00A238D8" w:rsidRPr="00C4386D">
        <w:t>–</w:t>
      </w:r>
      <w:r w:rsidR="00BD5EF8" w:rsidRPr="00C4386D">
        <w:t>0·21% [95%</w:t>
      </w:r>
      <w:r w:rsidR="00A238D8" w:rsidRPr="00C4386D">
        <w:t xml:space="preserve"> </w:t>
      </w:r>
      <w:r w:rsidR="00BD5EF8" w:rsidRPr="00C4386D">
        <w:t xml:space="preserve">CI </w:t>
      </w:r>
      <w:r w:rsidR="00A238D8" w:rsidRPr="00C4386D">
        <w:t>–</w:t>
      </w:r>
      <w:r w:rsidR="00BD5EF8" w:rsidRPr="00C4386D">
        <w:t>2·56% to 2·14%])</w:t>
      </w:r>
      <w:r w:rsidR="00E3014C" w:rsidRPr="00C4386D">
        <w:t>.</w:t>
      </w:r>
      <w:r w:rsidR="00E3014C" w:rsidRPr="00F45ACD">
        <w:t xml:space="preserve"> </w:t>
      </w:r>
    </w:p>
    <w:p w14:paraId="062572A9" w14:textId="2E5B6A6E" w:rsidR="006230D1" w:rsidRDefault="005E050C" w:rsidP="001A7771">
      <w:pPr>
        <w:pStyle w:val="Bullet1end"/>
      </w:pPr>
      <w:r w:rsidRPr="00F45ACD">
        <w:t>MMRM-estimated</w:t>
      </w:r>
      <w:r w:rsidR="006230D1" w:rsidRPr="00F45ACD">
        <w:t xml:space="preserve"> </w:t>
      </w:r>
      <w:r w:rsidR="00644B6A" w:rsidRPr="00F45ACD">
        <w:t xml:space="preserve">weight </w:t>
      </w:r>
      <w:r w:rsidR="006230D1" w:rsidRPr="00F45ACD">
        <w:t xml:space="preserve">reductions in </w:t>
      </w:r>
      <w:r w:rsidR="00644B6A" w:rsidRPr="00F45ACD">
        <w:t>the secondary analysis</w:t>
      </w:r>
      <w:r w:rsidR="006230D1" w:rsidRPr="00F45ACD">
        <w:t xml:space="preserve"> were slightly greater than in the primary analysis, and similar to observed on-treatment data (</w:t>
      </w:r>
      <w:r w:rsidR="006230D1" w:rsidRPr="00E14D61">
        <w:t>supplementary appendix</w:t>
      </w:r>
      <w:r w:rsidR="00A238D8" w:rsidRPr="00E14D61">
        <w:t xml:space="preserve"> figures</w:t>
      </w:r>
      <w:r w:rsidR="006230D1" w:rsidRPr="00E14D61">
        <w:t xml:space="preserve"> S</w:t>
      </w:r>
      <w:r w:rsidR="004E455A" w:rsidRPr="00E14D61">
        <w:t>3</w:t>
      </w:r>
      <w:r w:rsidR="006230D1" w:rsidRPr="00E14D61">
        <w:t xml:space="preserve"> and S</w:t>
      </w:r>
      <w:r w:rsidR="004E455A" w:rsidRPr="00E14D61">
        <w:t>4</w:t>
      </w:r>
      <w:r w:rsidR="006230D1" w:rsidRPr="00E14D61">
        <w:t>).</w:t>
      </w:r>
      <w:r w:rsidR="00C7153C" w:rsidRPr="00E14D61">
        <w:t xml:space="preserve"> The difference between the</w:t>
      </w:r>
      <w:r w:rsidR="00332114" w:rsidRPr="00E14D61">
        <w:t xml:space="preserve">se </w:t>
      </w:r>
      <w:r w:rsidR="00644B6A" w:rsidRPr="00E14D61">
        <w:t>two analyses</w:t>
      </w:r>
      <w:r w:rsidR="00C7153C" w:rsidRPr="00E14D61">
        <w:t xml:space="preserve"> can be inte</w:t>
      </w:r>
      <w:r w:rsidR="00C7153C" w:rsidRPr="00F45ACD">
        <w:t xml:space="preserve">rpreted as a measure of </w:t>
      </w:r>
      <w:r w:rsidR="00332114" w:rsidRPr="00F45ACD">
        <w:t>treatment effect lost due to early</w:t>
      </w:r>
      <w:r w:rsidR="00C7153C" w:rsidRPr="00F45ACD">
        <w:t xml:space="preserve"> discontinuation.</w:t>
      </w:r>
    </w:p>
    <w:p w14:paraId="4FFC452D" w14:textId="5194DD92" w:rsidR="006D3BD3" w:rsidRDefault="006230D1" w:rsidP="001A7771">
      <w:pPr>
        <w:pStyle w:val="Bullet1end"/>
      </w:pPr>
      <w:r w:rsidRPr="00F45ACD">
        <w:t>Estimated (</w:t>
      </w:r>
      <w:r w:rsidR="005E050C" w:rsidRPr="00F45ACD">
        <w:t xml:space="preserve">logistic regression, </w:t>
      </w:r>
      <w:r w:rsidRPr="00F45ACD">
        <w:t>J2R-MI) and observed w</w:t>
      </w:r>
      <w:r w:rsidR="0079689B" w:rsidRPr="00F45ACD">
        <w:t xml:space="preserve">eight loss of at least </w:t>
      </w:r>
      <w:r w:rsidR="0079689B" w:rsidRPr="00C4386D">
        <w:t>5%, 10%, 15%, or 20%</w:t>
      </w:r>
      <w:r w:rsidR="0079689B" w:rsidRPr="00F45ACD">
        <w:t xml:space="preserve"> of baseline w</w:t>
      </w:r>
      <w:r w:rsidR="0041208E">
        <w:t>ere</w:t>
      </w:r>
      <w:r w:rsidR="0079689B" w:rsidRPr="00F45ACD">
        <w:t xml:space="preserve"> also semaglutide dose</w:t>
      </w:r>
      <w:r w:rsidR="0064549A">
        <w:t>-</w:t>
      </w:r>
      <w:r w:rsidR="0079689B" w:rsidRPr="00F45ACD">
        <w:t>dependent</w:t>
      </w:r>
      <w:r w:rsidR="00EA6DA3" w:rsidRPr="00F45ACD">
        <w:t xml:space="preserve"> (</w:t>
      </w:r>
      <w:r w:rsidR="00A238D8" w:rsidRPr="00F45ACD">
        <w:t>figure</w:t>
      </w:r>
      <w:r w:rsidR="00EA6DA3" w:rsidRPr="00C3766E">
        <w:t xml:space="preserve"> </w:t>
      </w:r>
      <w:r w:rsidR="009C2C55">
        <w:t>3</w:t>
      </w:r>
      <w:r w:rsidR="00EA6DA3" w:rsidRPr="00F45ACD">
        <w:t>)</w:t>
      </w:r>
      <w:r w:rsidR="0079689B" w:rsidRPr="00F45ACD">
        <w:t>. In prespecified analys</w:t>
      </w:r>
      <w:r w:rsidR="008714DD" w:rsidRPr="00F45ACD">
        <w:t>e</w:t>
      </w:r>
      <w:r w:rsidR="0079689B" w:rsidRPr="00F45ACD">
        <w:t xml:space="preserve">s, </w:t>
      </w:r>
      <w:r w:rsidR="0079689B" w:rsidRPr="00C4386D">
        <w:t xml:space="preserve">54–83% </w:t>
      </w:r>
      <w:r w:rsidR="00644B6A" w:rsidRPr="00F45ACD">
        <w:t>on</w:t>
      </w:r>
      <w:r w:rsidR="0079689B" w:rsidRPr="00F45ACD">
        <w:t xml:space="preserve"> semaglutide 0</w:t>
      </w:r>
      <w:r w:rsidR="00490A7F" w:rsidRPr="00F45ACD">
        <w:t>·</w:t>
      </w:r>
      <w:r w:rsidR="0079689B" w:rsidRPr="00F45ACD">
        <w:t>05–0</w:t>
      </w:r>
      <w:r w:rsidR="00490A7F" w:rsidRPr="00F45ACD">
        <w:t>·</w:t>
      </w:r>
      <w:r w:rsidR="00342E3C" w:rsidRPr="00F45ACD">
        <w:t xml:space="preserve">4 mg/day </w:t>
      </w:r>
      <w:r w:rsidR="00644B6A" w:rsidRPr="00F45ACD">
        <w:t>and</w:t>
      </w:r>
      <w:r w:rsidR="00342E3C" w:rsidRPr="00F45ACD">
        <w:t xml:space="preserve"> </w:t>
      </w:r>
      <w:r w:rsidR="00A555A7" w:rsidRPr="00F45ACD">
        <w:t>q4w</w:t>
      </w:r>
      <w:r w:rsidR="005E050C" w:rsidRPr="00F45ACD">
        <w:t xml:space="preserve"> escalation</w:t>
      </w:r>
      <w:r w:rsidR="0079689B" w:rsidRPr="00F45ACD">
        <w:t xml:space="preserve"> </w:t>
      </w:r>
      <w:r w:rsidR="00342E3C" w:rsidRPr="00F45ACD">
        <w:t>had</w:t>
      </w:r>
      <w:r w:rsidR="00EA6DA3" w:rsidRPr="00F45ACD">
        <w:t xml:space="preserve"> an estimated </w:t>
      </w:r>
      <w:r w:rsidR="00EA6DA3" w:rsidRPr="00C4386D">
        <w:t xml:space="preserve">loss </w:t>
      </w:r>
      <w:r w:rsidR="00644B6A" w:rsidRPr="00C4386D">
        <w:t>≥</w:t>
      </w:r>
      <w:r w:rsidR="00EA6DA3" w:rsidRPr="00C4386D">
        <w:t>5%</w:t>
      </w:r>
      <w:r w:rsidR="00EA6DA3" w:rsidRPr="00F45ACD">
        <w:t xml:space="preserve"> at week 52</w:t>
      </w:r>
      <w:r w:rsidR="00342E3C" w:rsidRPr="00F45ACD">
        <w:t xml:space="preserve">, </w:t>
      </w:r>
      <w:r w:rsidR="00342E3C" w:rsidRPr="00C3766E">
        <w:rPr>
          <w:i/>
        </w:rPr>
        <w:t>vs</w:t>
      </w:r>
      <w:r w:rsidR="00342E3C" w:rsidRPr="00F45ACD">
        <w:t xml:space="preserve"> </w:t>
      </w:r>
      <w:r w:rsidR="00342E3C" w:rsidRPr="00C4386D">
        <w:t>23%</w:t>
      </w:r>
      <w:r w:rsidR="00342E3C" w:rsidRPr="00F45ACD">
        <w:t xml:space="preserve"> on </w:t>
      </w:r>
      <w:r w:rsidR="00342E3C" w:rsidRPr="00F45ACD">
        <w:lastRenderedPageBreak/>
        <w:t xml:space="preserve">placebo </w:t>
      </w:r>
      <w:r w:rsidR="00342E3C" w:rsidRPr="00C4386D">
        <w:t>and 66%</w:t>
      </w:r>
      <w:r w:rsidR="00342E3C" w:rsidRPr="00F45ACD">
        <w:t xml:space="preserve"> on liraglutide</w:t>
      </w:r>
      <w:r w:rsidR="00EA6DA3" w:rsidRPr="00F45ACD">
        <w:t xml:space="preserve"> </w:t>
      </w:r>
      <w:r w:rsidR="001F5F4A" w:rsidRPr="00F45ACD">
        <w:t xml:space="preserve">(all </w:t>
      </w:r>
      <w:r w:rsidR="00342E3C" w:rsidRPr="00F45ACD">
        <w:t xml:space="preserve">semaglutide </w:t>
      </w:r>
      <w:r w:rsidR="00591CFA" w:rsidRPr="00C4386D">
        <w:t>p</w:t>
      </w:r>
      <w:r w:rsidR="001F5F4A" w:rsidRPr="00C4386D">
        <w:t>&lt;0</w:t>
      </w:r>
      <w:r w:rsidR="00490A7F" w:rsidRPr="00C4386D">
        <w:t>·</w:t>
      </w:r>
      <w:r w:rsidR="001F5F4A" w:rsidRPr="00C4386D">
        <w:t>0001</w:t>
      </w:r>
      <w:r w:rsidR="001F5F4A" w:rsidRPr="00F45ACD">
        <w:t xml:space="preserve"> versus </w:t>
      </w:r>
      <w:r w:rsidR="00C2591B" w:rsidRPr="00F45ACD">
        <w:t>placebo</w:t>
      </w:r>
      <w:r w:rsidR="001F5F4A" w:rsidRPr="00F45ACD">
        <w:t xml:space="preserve">), </w:t>
      </w:r>
      <w:r w:rsidR="00644B6A" w:rsidRPr="00F45ACD">
        <w:t>while</w:t>
      </w:r>
      <w:r w:rsidR="001F5F4A" w:rsidRPr="00F45ACD">
        <w:t xml:space="preserve"> </w:t>
      </w:r>
      <w:r w:rsidR="00EA6DA3" w:rsidRPr="00C4386D">
        <w:t xml:space="preserve">19–65% </w:t>
      </w:r>
      <w:r w:rsidR="00644B6A" w:rsidRPr="00C4386D">
        <w:t>lost</w:t>
      </w:r>
      <w:r w:rsidR="00EA6DA3" w:rsidRPr="00C4386D">
        <w:t xml:space="preserve"> </w:t>
      </w:r>
      <w:r w:rsidR="00644B6A" w:rsidRPr="00C4386D">
        <w:t>≥10%</w:t>
      </w:r>
      <w:r w:rsidR="001F5F4A" w:rsidRPr="00C4386D">
        <w:t xml:space="preserve"> </w:t>
      </w:r>
      <w:r w:rsidR="00342E3C" w:rsidRPr="00C4386D">
        <w:rPr>
          <w:i/>
        </w:rPr>
        <w:t>vs</w:t>
      </w:r>
      <w:r w:rsidR="00342E3C" w:rsidRPr="00C4386D">
        <w:t xml:space="preserve"> 10% on placebo and 34% </w:t>
      </w:r>
      <w:r w:rsidR="00342E3C" w:rsidRPr="00F45ACD">
        <w:t xml:space="preserve">on </w:t>
      </w:r>
      <w:r w:rsidR="00342E3C" w:rsidRPr="00C4386D">
        <w:t xml:space="preserve">liraglutide </w:t>
      </w:r>
      <w:r w:rsidR="001F5F4A" w:rsidRPr="00C4386D">
        <w:t>(</w:t>
      </w:r>
      <w:r w:rsidR="00591CFA" w:rsidRPr="00C4386D">
        <w:t>p</w:t>
      </w:r>
      <w:r w:rsidR="001F5F4A" w:rsidRPr="00C4386D">
        <w:t>&lt;0</w:t>
      </w:r>
      <w:r w:rsidR="00490A7F" w:rsidRPr="00C4386D">
        <w:t>·</w:t>
      </w:r>
      <w:r w:rsidR="001F5F4A" w:rsidRPr="00C4386D">
        <w:t>0001</w:t>
      </w:r>
      <w:r w:rsidR="001F5F4A" w:rsidRPr="00F45ACD">
        <w:t xml:space="preserve"> </w:t>
      </w:r>
      <w:r w:rsidR="00342E3C" w:rsidRPr="00C3766E">
        <w:rPr>
          <w:i/>
        </w:rPr>
        <w:t>vs</w:t>
      </w:r>
      <w:r w:rsidR="00342E3C" w:rsidRPr="00F45ACD">
        <w:t xml:space="preserve"> placebo </w:t>
      </w:r>
      <w:r w:rsidR="001F5F4A" w:rsidRPr="00F45ACD">
        <w:t xml:space="preserve">for all </w:t>
      </w:r>
      <w:r w:rsidR="00342E3C" w:rsidRPr="00F45ACD">
        <w:t>semaglutide &gt;0</w:t>
      </w:r>
      <w:r w:rsidR="007A4299">
        <w:t>·</w:t>
      </w:r>
      <w:r w:rsidR="00342E3C" w:rsidRPr="00F45ACD">
        <w:t>05 mg</w:t>
      </w:r>
      <w:r w:rsidR="00422FCF" w:rsidRPr="00F45ACD">
        <w:t>)</w:t>
      </w:r>
      <w:r w:rsidR="00987600" w:rsidRPr="00F45ACD">
        <w:t xml:space="preserve">. In </w:t>
      </w:r>
      <w:r w:rsidR="00EA6DA3" w:rsidRPr="00C3766E">
        <w:t>post-hoc</w:t>
      </w:r>
      <w:r w:rsidR="00EA6DA3" w:rsidRPr="00F45ACD">
        <w:t xml:space="preserve"> analys</w:t>
      </w:r>
      <w:r w:rsidR="008714DD" w:rsidRPr="00F45ACD">
        <w:t>e</w:t>
      </w:r>
      <w:r w:rsidR="00EA6DA3" w:rsidRPr="00F45ACD">
        <w:t xml:space="preserve">s, </w:t>
      </w:r>
      <w:r w:rsidR="00342E3C" w:rsidRPr="00C4386D">
        <w:t>7–</w:t>
      </w:r>
      <w:r w:rsidR="00EA6DA3" w:rsidRPr="00C4386D">
        <w:t xml:space="preserve">41% </w:t>
      </w:r>
      <w:r w:rsidR="00342E3C" w:rsidRPr="00C4386D">
        <w:t>on</w:t>
      </w:r>
      <w:r w:rsidR="00342E3C" w:rsidRPr="00F45ACD">
        <w:t xml:space="preserve"> semaglutide</w:t>
      </w:r>
      <w:r w:rsidR="00A555A7" w:rsidRPr="00F45ACD">
        <w:t xml:space="preserve"> q4w</w:t>
      </w:r>
      <w:r w:rsidR="00EA6DA3" w:rsidRPr="00F45ACD">
        <w:t xml:space="preserve"> e</w:t>
      </w:r>
      <w:r w:rsidR="002300F8" w:rsidRPr="00F45ACD">
        <w:t>scalation had an estimated loss</w:t>
      </w:r>
      <w:r w:rsidR="00EA6DA3" w:rsidRPr="00F45ACD">
        <w:t xml:space="preserve"> </w:t>
      </w:r>
      <w:r w:rsidR="00644B6A" w:rsidRPr="00C4386D">
        <w:t>≥</w:t>
      </w:r>
      <w:r w:rsidR="00EA6DA3" w:rsidRPr="00C4386D">
        <w:t>15%</w:t>
      </w:r>
      <w:r w:rsidR="00FF2F17" w:rsidRPr="00C4386D">
        <w:t>,</w:t>
      </w:r>
      <w:r w:rsidR="00342E3C" w:rsidRPr="00C4386D">
        <w:t xml:space="preserve"> </w:t>
      </w:r>
      <w:r w:rsidR="00342E3C" w:rsidRPr="00C4386D">
        <w:rPr>
          <w:i/>
        </w:rPr>
        <w:t>vs</w:t>
      </w:r>
      <w:r w:rsidR="00342E3C" w:rsidRPr="00C4386D">
        <w:t xml:space="preserve"> 5% on</w:t>
      </w:r>
      <w:r w:rsidR="00FF2F17" w:rsidRPr="00C4386D">
        <w:t xml:space="preserve"> placebo and 15% on liraglutide</w:t>
      </w:r>
      <w:r w:rsidR="00EA6DA3" w:rsidRPr="00C4386D">
        <w:t xml:space="preserve">, and </w:t>
      </w:r>
      <w:r w:rsidR="00342E3C" w:rsidRPr="00C4386D">
        <w:t>4–</w:t>
      </w:r>
      <w:r w:rsidR="00EA6DA3" w:rsidRPr="00C4386D">
        <w:t xml:space="preserve">27% </w:t>
      </w:r>
      <w:r w:rsidR="002300F8" w:rsidRPr="00C4386D">
        <w:t>lost</w:t>
      </w:r>
      <w:r w:rsidR="00EA6DA3" w:rsidRPr="00C4386D">
        <w:t xml:space="preserve"> </w:t>
      </w:r>
      <w:r w:rsidR="00644B6A" w:rsidRPr="00C4386D">
        <w:t>≥</w:t>
      </w:r>
      <w:r w:rsidR="00EA6DA3" w:rsidRPr="00C4386D">
        <w:t>20%</w:t>
      </w:r>
      <w:r w:rsidR="00FF2F17" w:rsidRPr="00C4386D">
        <w:t>,</w:t>
      </w:r>
      <w:r w:rsidR="000B0616" w:rsidRPr="00C4386D">
        <w:t xml:space="preserve"> </w:t>
      </w:r>
      <w:r w:rsidR="00FF2F17" w:rsidRPr="00C4386D">
        <w:rPr>
          <w:i/>
        </w:rPr>
        <w:t>vs</w:t>
      </w:r>
      <w:r w:rsidR="00FF2F17" w:rsidRPr="00C4386D">
        <w:t xml:space="preserve"> 2% on placebo and 4% on liraglutide </w:t>
      </w:r>
      <w:r w:rsidR="000B0616" w:rsidRPr="00C4386D">
        <w:t>(</w:t>
      </w:r>
      <w:r w:rsidR="00222847">
        <w:t>statistically significant</w:t>
      </w:r>
      <w:r w:rsidR="00422FCF" w:rsidRPr="00C4386D">
        <w:t xml:space="preserve"> </w:t>
      </w:r>
      <w:r w:rsidR="001F5F4A" w:rsidRPr="00C4386D">
        <w:rPr>
          <w:i/>
        </w:rPr>
        <w:t>v</w:t>
      </w:r>
      <w:r w:rsidR="00FF2F17" w:rsidRPr="00C4386D">
        <w:rPr>
          <w:i/>
        </w:rPr>
        <w:t>s</w:t>
      </w:r>
      <w:r w:rsidR="001F5F4A" w:rsidRPr="00C4386D">
        <w:t xml:space="preserve"> </w:t>
      </w:r>
      <w:r w:rsidR="000B0616" w:rsidRPr="00C4386D">
        <w:t>placebo</w:t>
      </w:r>
      <w:r w:rsidR="00FF2F17" w:rsidRPr="00C4386D">
        <w:t xml:space="preserve"> for all semaglutide &gt;0</w:t>
      </w:r>
      <w:r w:rsidR="007A4299" w:rsidRPr="00C4386D">
        <w:t>·</w:t>
      </w:r>
      <w:r w:rsidR="00FF2F17" w:rsidRPr="00C4386D">
        <w:t>05 mg</w:t>
      </w:r>
      <w:r w:rsidR="000B0616" w:rsidRPr="00C4386D">
        <w:t>)</w:t>
      </w:r>
      <w:r w:rsidR="00EA6DA3" w:rsidRPr="00C4386D">
        <w:t xml:space="preserve">. </w:t>
      </w:r>
      <w:r w:rsidRPr="00C4386D">
        <w:t>Observed categorical</w:t>
      </w:r>
      <w:r w:rsidR="005E050C" w:rsidRPr="00C4386D">
        <w:t xml:space="preserve"> weight loss without imputation</w:t>
      </w:r>
      <w:r w:rsidRPr="00C4386D">
        <w:t xml:space="preserve"> w</w:t>
      </w:r>
      <w:r w:rsidR="005E050C" w:rsidRPr="00C4386D">
        <w:t>as</w:t>
      </w:r>
      <w:r w:rsidRPr="00C4386D">
        <w:t xml:space="preserve"> similar to the estimated outcomes</w:t>
      </w:r>
      <w:r w:rsidR="005E050C" w:rsidRPr="00C4386D">
        <w:t xml:space="preserve"> for all those with available data, and slightly higher</w:t>
      </w:r>
      <w:r w:rsidR="005E050C" w:rsidRPr="00F45ACD">
        <w:t xml:space="preserve"> than estimated for those still on treatment at week 52 </w:t>
      </w:r>
      <w:r w:rsidR="0029606B" w:rsidRPr="00F45ACD">
        <w:t>(</w:t>
      </w:r>
      <w:r w:rsidR="00A238D8" w:rsidRPr="00F45ACD">
        <w:t>figure</w:t>
      </w:r>
      <w:r w:rsidR="0029606B" w:rsidRPr="00C3766E">
        <w:t xml:space="preserve"> </w:t>
      </w:r>
      <w:r w:rsidR="009C2C55">
        <w:t>3</w:t>
      </w:r>
      <w:r w:rsidR="0029606B" w:rsidRPr="00F45ACD">
        <w:t>)</w:t>
      </w:r>
      <w:r w:rsidRPr="00F45ACD">
        <w:t xml:space="preserve">. </w:t>
      </w:r>
      <w:r w:rsidR="008714DD" w:rsidRPr="00F45ACD">
        <w:t>A</w:t>
      </w:r>
      <w:r w:rsidR="007616A7" w:rsidRPr="00F45ACD">
        <w:t xml:space="preserve">mong </w:t>
      </w:r>
      <w:r w:rsidR="005C061B">
        <w:t>participants</w:t>
      </w:r>
      <w:r w:rsidR="000B0616" w:rsidRPr="00F45ACD">
        <w:t xml:space="preserve"> still </w:t>
      </w:r>
      <w:r w:rsidR="005E050C" w:rsidRPr="00F45ACD">
        <w:t>receiving</w:t>
      </w:r>
      <w:r w:rsidR="000B0616" w:rsidRPr="00F45ACD">
        <w:t xml:space="preserve"> </w:t>
      </w:r>
      <w:r w:rsidR="00FF2F17" w:rsidRPr="00F45ACD">
        <w:t>semaglutide</w:t>
      </w:r>
      <w:r w:rsidR="006D15A3" w:rsidRPr="00F45ACD">
        <w:t xml:space="preserve"> </w:t>
      </w:r>
      <w:r w:rsidR="00FF2F17" w:rsidRPr="00F45ACD">
        <w:t>at week 52 (q4w escalation)</w:t>
      </w:r>
      <w:r w:rsidR="000B0616" w:rsidRPr="00F45ACD">
        <w:t xml:space="preserve">, </w:t>
      </w:r>
      <w:r w:rsidR="00FF2F17" w:rsidRPr="00C4386D">
        <w:t>60–</w:t>
      </w:r>
      <w:r w:rsidR="008714DD" w:rsidRPr="00C4386D">
        <w:t>9</w:t>
      </w:r>
      <w:r w:rsidR="0029606B" w:rsidRPr="00C4386D">
        <w:t>1</w:t>
      </w:r>
      <w:r w:rsidR="008714DD" w:rsidRPr="00C4386D">
        <w:t xml:space="preserve">% had </w:t>
      </w:r>
      <w:r w:rsidR="00FF2F17" w:rsidRPr="00C4386D">
        <w:t>a</w:t>
      </w:r>
      <w:r w:rsidR="008714DD" w:rsidRPr="00C4386D">
        <w:t xml:space="preserve"> weight loss ≥5%</w:t>
      </w:r>
      <w:r w:rsidR="00FF2F17" w:rsidRPr="00C4386D">
        <w:t>,</w:t>
      </w:r>
      <w:r w:rsidR="008714DD" w:rsidRPr="00C4386D">
        <w:t xml:space="preserve"> </w:t>
      </w:r>
      <w:r w:rsidR="00FF2F17" w:rsidRPr="00C4386D">
        <w:t>and 21–</w:t>
      </w:r>
      <w:r w:rsidR="008714DD" w:rsidRPr="00C4386D">
        <w:t>7</w:t>
      </w:r>
      <w:r w:rsidR="003E6FA9" w:rsidRPr="00C4386D">
        <w:t>4</w:t>
      </w:r>
      <w:r w:rsidR="008714DD" w:rsidRPr="00C4386D">
        <w:t xml:space="preserve">% </w:t>
      </w:r>
      <w:r w:rsidR="00FF2F17" w:rsidRPr="00C4386D">
        <w:t>lost</w:t>
      </w:r>
      <w:r w:rsidR="002300F8" w:rsidRPr="00C4386D">
        <w:t xml:space="preserve"> ≥10%</w:t>
      </w:r>
      <w:r w:rsidR="005B4E15" w:rsidRPr="00C4386D">
        <w:t xml:space="preserve"> (</w:t>
      </w:r>
      <w:r w:rsidR="005B4E15" w:rsidRPr="00C4386D">
        <w:rPr>
          <w:i/>
        </w:rPr>
        <w:t>vs</w:t>
      </w:r>
      <w:r w:rsidR="005B4E15" w:rsidRPr="00C4386D">
        <w:t xml:space="preserve"> </w:t>
      </w:r>
      <w:r w:rsidR="005B4E15" w:rsidRPr="001405A9">
        <w:t>23%</w:t>
      </w:r>
      <w:r w:rsidR="001405A9" w:rsidRPr="001405A9">
        <w:t xml:space="preserve"> [24/103]</w:t>
      </w:r>
      <w:r w:rsidR="005B4E15" w:rsidRPr="001405A9">
        <w:t xml:space="preserve"> and 10%</w:t>
      </w:r>
      <w:r w:rsidR="001405A9" w:rsidRPr="001405A9">
        <w:t xml:space="preserve"> [10/103]</w:t>
      </w:r>
      <w:r w:rsidR="005B4E15" w:rsidRPr="001405A9">
        <w:t>, respectively, on placebo, and 72%</w:t>
      </w:r>
      <w:r w:rsidR="001405A9" w:rsidRPr="001405A9">
        <w:t xml:space="preserve"> [62/86]</w:t>
      </w:r>
      <w:r w:rsidR="005B4E15" w:rsidRPr="001405A9">
        <w:t xml:space="preserve"> and 41%</w:t>
      </w:r>
      <w:r w:rsidR="001405A9" w:rsidRPr="001405A9">
        <w:t xml:space="preserve"> [35/86]</w:t>
      </w:r>
      <w:r w:rsidR="005B4E15" w:rsidRPr="001405A9">
        <w:t>, respectively, on liraglutide)</w:t>
      </w:r>
      <w:r w:rsidR="008714DD" w:rsidRPr="001405A9">
        <w:t xml:space="preserve">, </w:t>
      </w:r>
      <w:r w:rsidR="00FF2F17" w:rsidRPr="001405A9">
        <w:t xml:space="preserve">while </w:t>
      </w:r>
      <w:r w:rsidR="005B4E15" w:rsidRPr="001405A9">
        <w:t>9–</w:t>
      </w:r>
      <w:r w:rsidR="000B0616" w:rsidRPr="001405A9">
        <w:t>50%</w:t>
      </w:r>
      <w:r w:rsidR="00EA6DA3" w:rsidRPr="001405A9">
        <w:t xml:space="preserve"> </w:t>
      </w:r>
      <w:r w:rsidR="002300F8" w:rsidRPr="001405A9">
        <w:t>lost</w:t>
      </w:r>
      <w:r w:rsidR="00EA6DA3" w:rsidRPr="001405A9">
        <w:t xml:space="preserve"> </w:t>
      </w:r>
      <w:r w:rsidR="000B0616" w:rsidRPr="001405A9">
        <w:t>≥15</w:t>
      </w:r>
      <w:r w:rsidR="00EA6DA3" w:rsidRPr="001405A9">
        <w:t>%</w:t>
      </w:r>
      <w:r w:rsidR="005B4E15" w:rsidRPr="001405A9">
        <w:t xml:space="preserve">, and 5–35% lost </w:t>
      </w:r>
      <w:r w:rsidR="000B0616" w:rsidRPr="001405A9">
        <w:t>≥20%</w:t>
      </w:r>
      <w:r w:rsidR="008714DD" w:rsidRPr="001405A9">
        <w:t xml:space="preserve"> </w:t>
      </w:r>
      <w:r w:rsidR="005B4E15" w:rsidRPr="001405A9">
        <w:t>(</w:t>
      </w:r>
      <w:r w:rsidR="005B4E15" w:rsidRPr="001405A9">
        <w:rPr>
          <w:i/>
        </w:rPr>
        <w:t>vs</w:t>
      </w:r>
      <w:r w:rsidR="005B4E15" w:rsidRPr="001405A9">
        <w:t xml:space="preserve"> 4%</w:t>
      </w:r>
      <w:r w:rsidR="001405A9" w:rsidRPr="001405A9">
        <w:t xml:space="preserve"> [4/103]</w:t>
      </w:r>
      <w:r w:rsidR="005B4E15" w:rsidRPr="001405A9">
        <w:t xml:space="preserve"> and 2%</w:t>
      </w:r>
      <w:r w:rsidR="001405A9" w:rsidRPr="001405A9">
        <w:t xml:space="preserve"> [2/103]</w:t>
      </w:r>
      <w:r w:rsidR="005B4E15" w:rsidRPr="001405A9">
        <w:t>, respectively, on placebo</w:t>
      </w:r>
      <w:r w:rsidR="006F76A5" w:rsidRPr="001405A9">
        <w:t>,</w:t>
      </w:r>
      <w:r w:rsidR="005B4E15" w:rsidRPr="001405A9">
        <w:t xml:space="preserve"> and 20%</w:t>
      </w:r>
      <w:r w:rsidR="001405A9" w:rsidRPr="001405A9">
        <w:t xml:space="preserve"> [17/86]</w:t>
      </w:r>
      <w:r w:rsidR="005B4E15" w:rsidRPr="001405A9">
        <w:t xml:space="preserve"> and 6%</w:t>
      </w:r>
      <w:r w:rsidR="001405A9" w:rsidRPr="001405A9">
        <w:t xml:space="preserve"> [5/86]</w:t>
      </w:r>
      <w:r w:rsidR="005B4E15" w:rsidRPr="001405A9">
        <w:t>, respectively, on liraglutide)</w:t>
      </w:r>
      <w:r w:rsidR="00EA6DA3" w:rsidRPr="001405A9">
        <w:t>.</w:t>
      </w:r>
      <w:r w:rsidR="00EA6DA3" w:rsidRPr="00F45ACD">
        <w:t xml:space="preserve"> </w:t>
      </w:r>
    </w:p>
    <w:p w14:paraId="10DEC60D" w14:textId="79B2C69C" w:rsidR="003C3009" w:rsidRDefault="006D3BD3" w:rsidP="001A7771">
      <w:pPr>
        <w:pStyle w:val="Bullet1end"/>
      </w:pPr>
      <w:r w:rsidRPr="00F45ACD">
        <w:t xml:space="preserve">Other key secondary outcomes </w:t>
      </w:r>
      <w:r w:rsidR="001A3C1C" w:rsidRPr="00F45ACD">
        <w:t>at week 52</w:t>
      </w:r>
      <w:r w:rsidR="003C7909" w:rsidRPr="00F45ACD">
        <w:t>, excluding patient-reported outcomes,</w:t>
      </w:r>
      <w:r w:rsidR="001A3C1C" w:rsidRPr="00F45ACD">
        <w:t xml:space="preserve"> </w:t>
      </w:r>
      <w:r w:rsidR="00821043" w:rsidRPr="00F45ACD">
        <w:t xml:space="preserve">are shown </w:t>
      </w:r>
      <w:r w:rsidRPr="00F45ACD">
        <w:t xml:space="preserve">in </w:t>
      </w:r>
      <w:r w:rsidR="006F76A5">
        <w:t>t</w:t>
      </w:r>
      <w:r w:rsidRPr="00F45ACD">
        <w:t xml:space="preserve">able </w:t>
      </w:r>
      <w:r w:rsidR="00800710" w:rsidRPr="00F45ACD">
        <w:t>2</w:t>
      </w:r>
      <w:r w:rsidR="007F0DBE" w:rsidRPr="00F45ACD">
        <w:t xml:space="preserve"> and in </w:t>
      </w:r>
      <w:r w:rsidR="00A238D8" w:rsidRPr="00E14D61">
        <w:t>figures</w:t>
      </w:r>
      <w:r w:rsidR="00E56D4E" w:rsidRPr="00E14D61">
        <w:t xml:space="preserve"> S</w:t>
      </w:r>
      <w:r w:rsidR="004E455A" w:rsidRPr="00E14D61">
        <w:t>5</w:t>
      </w:r>
      <w:r w:rsidR="00E56D4E" w:rsidRPr="00E14D61">
        <w:t>–S</w:t>
      </w:r>
      <w:r w:rsidR="004E455A" w:rsidRPr="00E14D61">
        <w:t>8</w:t>
      </w:r>
      <w:r w:rsidR="00A238D8" w:rsidRPr="00E14D61">
        <w:t xml:space="preserve"> of the supplementary appendix</w:t>
      </w:r>
      <w:r w:rsidR="00A96820" w:rsidRPr="00F45ACD">
        <w:t>.</w:t>
      </w:r>
      <w:r w:rsidRPr="00F45ACD">
        <w:t xml:space="preserve"> </w:t>
      </w:r>
      <w:r w:rsidR="00BD4FF9" w:rsidRPr="00F45ACD">
        <w:t>Consistent</w:t>
      </w:r>
      <w:r w:rsidR="007D02FB" w:rsidRPr="00F45ACD">
        <w:t xml:space="preserve"> </w:t>
      </w:r>
      <w:r w:rsidR="00BD4FF9" w:rsidRPr="00F45ACD">
        <w:t>im</w:t>
      </w:r>
      <w:r w:rsidR="00314454" w:rsidRPr="00F45ACD">
        <w:t>provements in glucose metabolic</w:t>
      </w:r>
      <w:r w:rsidR="00BD4FF9" w:rsidRPr="00F45ACD">
        <w:t xml:space="preserve"> and most </w:t>
      </w:r>
      <w:r w:rsidR="007D02FB" w:rsidRPr="00F45ACD">
        <w:t>anthropometric outcomes excep</w:t>
      </w:r>
      <w:r w:rsidR="00652AB0" w:rsidRPr="00F45ACD">
        <w:t xml:space="preserve">t for waist-to-hip ratio </w:t>
      </w:r>
      <w:r w:rsidR="00BD4FF9" w:rsidRPr="00F45ACD">
        <w:t>were observed</w:t>
      </w:r>
      <w:r w:rsidR="00652AB0" w:rsidRPr="00F45ACD">
        <w:t xml:space="preserve"> on active treatment</w:t>
      </w:r>
      <w:r w:rsidR="00BD4FF9" w:rsidRPr="00F45ACD">
        <w:t xml:space="preserve">, with </w:t>
      </w:r>
      <w:r w:rsidR="00644B6A" w:rsidRPr="00F45ACD">
        <w:t xml:space="preserve">semaglutide </w:t>
      </w:r>
      <w:r w:rsidR="00BD4FF9" w:rsidRPr="00F45ACD">
        <w:t>dose-related r</w:t>
      </w:r>
      <w:r w:rsidR="00644B6A" w:rsidRPr="00F45ACD">
        <w:t>eductions</w:t>
      </w:r>
      <w:r w:rsidR="001A3C1C" w:rsidRPr="00F45ACD">
        <w:t xml:space="preserve">. </w:t>
      </w:r>
      <w:r w:rsidR="008331AA" w:rsidRPr="00F45ACD">
        <w:t xml:space="preserve">Systolic and diastolic blood pressure decreased with all </w:t>
      </w:r>
      <w:r w:rsidR="00BD4FF9" w:rsidRPr="00F45ACD">
        <w:t>active treatment</w:t>
      </w:r>
      <w:r w:rsidR="008331AA" w:rsidRPr="00F45ACD">
        <w:t xml:space="preserve">, with </w:t>
      </w:r>
      <w:r w:rsidR="00591CFA" w:rsidRPr="00C4386D">
        <w:t>p</w:t>
      </w:r>
      <w:r w:rsidR="008331AA" w:rsidRPr="00C4386D">
        <w:t>&lt;0</w:t>
      </w:r>
      <w:r w:rsidR="00E731B6" w:rsidRPr="00C4386D">
        <w:t>·</w:t>
      </w:r>
      <w:r w:rsidR="008331AA" w:rsidRPr="00F45ACD">
        <w:t>05</w:t>
      </w:r>
      <w:r w:rsidR="008331AA" w:rsidRPr="00C4386D">
        <w:t xml:space="preserve"> reductions </w:t>
      </w:r>
      <w:r w:rsidR="007D02FB" w:rsidRPr="00C4386D">
        <w:rPr>
          <w:i/>
        </w:rPr>
        <w:t>vs</w:t>
      </w:r>
      <w:r w:rsidR="007D02FB" w:rsidRPr="00C4386D">
        <w:t xml:space="preserve"> placebo </w:t>
      </w:r>
      <w:r w:rsidR="00EA6DA3" w:rsidRPr="00C4386D">
        <w:t>in systolic</w:t>
      </w:r>
      <w:r w:rsidR="008331AA" w:rsidRPr="00C4386D">
        <w:t xml:space="preserve"> pressure for </w:t>
      </w:r>
      <w:r w:rsidR="00BD4FF9" w:rsidRPr="00C4386D">
        <w:t xml:space="preserve">liraglutide and </w:t>
      </w:r>
      <w:r w:rsidR="008331AA" w:rsidRPr="00C4386D">
        <w:t xml:space="preserve">all </w:t>
      </w:r>
      <w:r w:rsidR="00BD4FF9" w:rsidRPr="00C4386D">
        <w:t xml:space="preserve">semaglutide </w:t>
      </w:r>
      <w:r w:rsidR="008331AA" w:rsidRPr="00C4386D">
        <w:t>dos</w:t>
      </w:r>
      <w:r w:rsidR="00EA6DA3" w:rsidRPr="00C4386D">
        <w:t>es</w:t>
      </w:r>
      <w:r w:rsidR="008331AA" w:rsidRPr="00C4386D">
        <w:t xml:space="preserve"> </w:t>
      </w:r>
      <w:r w:rsidR="00EA6DA3" w:rsidRPr="00C4386D">
        <w:t>above</w:t>
      </w:r>
      <w:r w:rsidR="008331AA" w:rsidRPr="00C4386D">
        <w:t xml:space="preserve"> 0</w:t>
      </w:r>
      <w:r w:rsidR="00E731B6" w:rsidRPr="00C4386D">
        <w:t>·</w:t>
      </w:r>
      <w:r w:rsidR="008331AA" w:rsidRPr="00C4386D">
        <w:t xml:space="preserve">05 mg. </w:t>
      </w:r>
      <w:r w:rsidR="00083B8A" w:rsidRPr="00083B8A">
        <w:t>Overall there appeared to be a trend towards improvements in other cardiac-associated outcomes (lipids, high-sensitivity C-reactive protein) among subjects receiving semaglutide compared with placebo, but without a clear association between the degree of improvement and the dose level</w:t>
      </w:r>
      <w:r w:rsidR="00083B8A">
        <w:t>.</w:t>
      </w:r>
    </w:p>
    <w:p w14:paraId="059C0C6B" w14:textId="158C21B4" w:rsidR="004B004F" w:rsidRDefault="00DE40B7" w:rsidP="001A7771">
      <w:r w:rsidRPr="00F45ACD">
        <w:t>Overall, 2</w:t>
      </w:r>
      <w:r w:rsidR="00BF0B80" w:rsidRPr="00F45ACD">
        <w:t>59</w:t>
      </w:r>
      <w:r w:rsidRPr="00F45ACD">
        <w:t xml:space="preserve"> </w:t>
      </w:r>
      <w:r w:rsidR="00EB40F3" w:rsidRPr="00F45ACD">
        <w:t>participants</w:t>
      </w:r>
      <w:r w:rsidRPr="00F45ACD">
        <w:t xml:space="preserve"> completed the SF-36 questionnaire at </w:t>
      </w:r>
      <w:r w:rsidR="007C4B6E" w:rsidRPr="00F45ACD">
        <w:t>both</w:t>
      </w:r>
      <w:r w:rsidRPr="00F45ACD">
        <w:t xml:space="preserve"> baseline and week 52 (2</w:t>
      </w:r>
      <w:r w:rsidR="00BF0B80" w:rsidRPr="00F45ACD">
        <w:t>3</w:t>
      </w:r>
      <w:r w:rsidR="00EB40F3" w:rsidRPr="00F45ACD">
        <w:t>–33</w:t>
      </w:r>
      <w:r w:rsidRPr="00F45ACD">
        <w:t xml:space="preserve"> per active group, 3</w:t>
      </w:r>
      <w:r w:rsidR="00BF0B80" w:rsidRPr="00F45ACD">
        <w:t>8</w:t>
      </w:r>
      <w:r w:rsidRPr="00F45ACD">
        <w:t xml:space="preserve"> pooled placebo).</w:t>
      </w:r>
      <w:r w:rsidR="00151575" w:rsidRPr="00F45ACD">
        <w:t xml:space="preserve"> Dose-dependent trends towards greater </w:t>
      </w:r>
      <w:r w:rsidR="00E16AE3" w:rsidRPr="00F45ACD">
        <w:t>improvements</w:t>
      </w:r>
      <w:r w:rsidR="00151575" w:rsidRPr="00F45ACD">
        <w:t xml:space="preserve"> in the physical com</w:t>
      </w:r>
      <w:r w:rsidR="007616A7" w:rsidRPr="00F45ACD">
        <w:t>ponent and physical functioning</w:t>
      </w:r>
      <w:r w:rsidR="00151575" w:rsidRPr="00F45ACD">
        <w:t xml:space="preserve"> scores were observed </w:t>
      </w:r>
      <w:r w:rsidR="007616A7" w:rsidRPr="00F45ACD">
        <w:t>for semaglutide versus placebo</w:t>
      </w:r>
      <w:r w:rsidR="00644B6A" w:rsidRPr="00F45ACD">
        <w:t>, but no</w:t>
      </w:r>
      <w:r w:rsidR="00D678DC" w:rsidRPr="00F45ACD">
        <w:t xml:space="preserve"> differences or trends were noted for the mental component score. </w:t>
      </w:r>
    </w:p>
    <w:p w14:paraId="1DF4982A" w14:textId="624788E2" w:rsidR="006B5CC0" w:rsidRDefault="006B5CC0" w:rsidP="001A7771">
      <w:r w:rsidRPr="00F45ACD">
        <w:lastRenderedPageBreak/>
        <w:t xml:space="preserve">For the </w:t>
      </w:r>
      <w:r w:rsidR="002D6812" w:rsidRPr="00F45ACD">
        <w:t>physical functioning</w:t>
      </w:r>
      <w:r w:rsidRPr="00F45ACD">
        <w:t xml:space="preserve"> score, </w:t>
      </w:r>
      <w:r w:rsidR="002D6812" w:rsidRPr="00F45ACD">
        <w:t xml:space="preserve">estimated </w:t>
      </w:r>
      <w:r w:rsidR="007616A7" w:rsidRPr="00F45ACD">
        <w:t>treatment differences</w:t>
      </w:r>
      <w:r w:rsidRPr="00F45ACD">
        <w:t xml:space="preserve"> </w:t>
      </w:r>
      <w:r w:rsidR="00D678DC" w:rsidRPr="00F45ACD">
        <w:t>on semaglutide versus placebo</w:t>
      </w:r>
      <w:r w:rsidRPr="00F45ACD">
        <w:t xml:space="preserve"> </w:t>
      </w:r>
      <w:r w:rsidR="00A6035D" w:rsidRPr="00F45ACD">
        <w:t>ranged from</w:t>
      </w:r>
      <w:r w:rsidRPr="00F45ACD">
        <w:t xml:space="preserve"> 1</w:t>
      </w:r>
      <w:r w:rsidR="008412E6" w:rsidRPr="00F45ACD">
        <w:t>·</w:t>
      </w:r>
      <w:r w:rsidRPr="00F45ACD">
        <w:t>01</w:t>
      </w:r>
      <w:r w:rsidR="00A6035D" w:rsidRPr="00F45ACD">
        <w:t xml:space="preserve"> (0</w:t>
      </w:r>
      <w:r w:rsidR="008412E6" w:rsidRPr="00F45ACD">
        <w:t>·</w:t>
      </w:r>
      <w:r w:rsidR="00A6035D" w:rsidRPr="00F45ACD">
        <w:t>05 mg) to 3</w:t>
      </w:r>
      <w:r w:rsidR="008412E6" w:rsidRPr="00F45ACD">
        <w:t>·</w:t>
      </w:r>
      <w:r w:rsidR="00A6035D" w:rsidRPr="00F45ACD">
        <w:t>51 (0</w:t>
      </w:r>
      <w:r w:rsidR="008412E6" w:rsidRPr="00F45ACD">
        <w:t>·</w:t>
      </w:r>
      <w:r w:rsidR="00A6035D" w:rsidRPr="00F45ACD">
        <w:t xml:space="preserve">4 mg) </w:t>
      </w:r>
      <w:r w:rsidR="00D678DC" w:rsidRPr="00F45ACD">
        <w:t>for q4w escalation, and</w:t>
      </w:r>
      <w:r w:rsidR="00A6035D" w:rsidRPr="00F45ACD">
        <w:t xml:space="preserve"> </w:t>
      </w:r>
      <w:r w:rsidR="00D678DC" w:rsidRPr="00F45ACD">
        <w:t>3</w:t>
      </w:r>
      <w:r w:rsidR="00E731B6" w:rsidRPr="00F45ACD">
        <w:t>·</w:t>
      </w:r>
      <w:r w:rsidR="00D678DC" w:rsidRPr="00F45ACD">
        <w:t>52 (0</w:t>
      </w:r>
      <w:r w:rsidR="00E731B6" w:rsidRPr="00F45ACD">
        <w:t>·</w:t>
      </w:r>
      <w:r w:rsidR="00D678DC" w:rsidRPr="00F45ACD">
        <w:t>3 mg) and 3</w:t>
      </w:r>
      <w:r w:rsidR="00E731B6" w:rsidRPr="00F45ACD">
        <w:t>·</w:t>
      </w:r>
      <w:r w:rsidR="00D678DC" w:rsidRPr="00F45ACD">
        <w:t>72 (0</w:t>
      </w:r>
      <w:r w:rsidR="00803F16" w:rsidRPr="00F45ACD">
        <w:t>·</w:t>
      </w:r>
      <w:r w:rsidR="00D678DC" w:rsidRPr="00F45ACD">
        <w:t xml:space="preserve">4 mg) for q2w escalation, compared with </w:t>
      </w:r>
      <w:r w:rsidR="00A6035D" w:rsidRPr="00F45ACD">
        <w:t>3</w:t>
      </w:r>
      <w:r w:rsidR="008412E6" w:rsidRPr="00F45ACD">
        <w:t>·</w:t>
      </w:r>
      <w:r w:rsidR="00D678DC" w:rsidRPr="00F45ACD">
        <w:t xml:space="preserve">04 on liraglutide. </w:t>
      </w:r>
      <w:r w:rsidR="00BF5142" w:rsidRPr="00F45ACD">
        <w:t>Treatment d</w:t>
      </w:r>
      <w:r w:rsidR="00D678DC" w:rsidRPr="00F45ACD">
        <w:t xml:space="preserve">ifferences for </w:t>
      </w:r>
      <w:r w:rsidR="00BF5142" w:rsidRPr="00F45ACD">
        <w:t>0</w:t>
      </w:r>
      <w:r w:rsidR="00E731B6" w:rsidRPr="00F45ACD">
        <w:t>·</w:t>
      </w:r>
      <w:r w:rsidR="00BF5142" w:rsidRPr="00F45ACD">
        <w:t xml:space="preserve">3 mg (q2w escalation only), </w:t>
      </w:r>
      <w:r w:rsidR="00D678DC" w:rsidRPr="00F45ACD">
        <w:t>0</w:t>
      </w:r>
      <w:r w:rsidR="00E731B6" w:rsidRPr="00F45ACD">
        <w:t>·</w:t>
      </w:r>
      <w:r w:rsidR="00D678DC" w:rsidRPr="00F45ACD">
        <w:t>4 mg</w:t>
      </w:r>
      <w:r w:rsidR="002D6812" w:rsidRPr="00F45ACD">
        <w:t xml:space="preserve"> </w:t>
      </w:r>
      <w:r w:rsidR="00D678DC" w:rsidRPr="00F45ACD">
        <w:t>(</w:t>
      </w:r>
      <w:r w:rsidR="00BF5142" w:rsidRPr="00F45ACD">
        <w:t>q2w and q4w</w:t>
      </w:r>
      <w:r w:rsidR="00D678DC" w:rsidRPr="00F45ACD">
        <w:t xml:space="preserve"> escalation), and liraglutide were all </w:t>
      </w:r>
      <w:r w:rsidR="00591CFA" w:rsidRPr="00F45ACD">
        <w:t>p</w:t>
      </w:r>
      <w:r w:rsidR="00D678DC" w:rsidRPr="00F45ACD">
        <w:t>&lt;0</w:t>
      </w:r>
      <w:r w:rsidR="00E731B6" w:rsidRPr="00F45ACD">
        <w:t>·</w:t>
      </w:r>
      <w:r w:rsidR="00D678DC" w:rsidRPr="00F45ACD">
        <w:t>05.</w:t>
      </w:r>
    </w:p>
    <w:p w14:paraId="6F7F0CED" w14:textId="768C470E" w:rsidR="00F020EE" w:rsidRDefault="003C3009" w:rsidP="001A7771">
      <w:r w:rsidRPr="00F45ACD">
        <w:t xml:space="preserve">Between 75 and 88 </w:t>
      </w:r>
      <w:r w:rsidR="00EB40F3" w:rsidRPr="00F45ACD">
        <w:t>individuals</w:t>
      </w:r>
      <w:r w:rsidRPr="00F45ACD">
        <w:t xml:space="preserve"> </w:t>
      </w:r>
      <w:r w:rsidR="00644B6A" w:rsidRPr="00F45ACD">
        <w:t>in</w:t>
      </w:r>
      <w:r w:rsidRPr="00F45ACD">
        <w:t xml:space="preserve"> each active</w:t>
      </w:r>
      <w:r w:rsidR="0047177E">
        <w:t>-</w:t>
      </w:r>
      <w:r w:rsidRPr="00F45ACD">
        <w:t>treatment arm</w:t>
      </w:r>
      <w:r w:rsidR="00EB40F3" w:rsidRPr="00F45ACD">
        <w:t>, and 102 who received placebo</w:t>
      </w:r>
      <w:r w:rsidRPr="00F45ACD">
        <w:t xml:space="preserve">, attended the </w:t>
      </w:r>
      <w:r w:rsidR="004A39CB" w:rsidRPr="00F45ACD">
        <w:t xml:space="preserve">7-week </w:t>
      </w:r>
      <w:r w:rsidR="00F020EE" w:rsidRPr="00F45ACD">
        <w:t>post-treatment follow-up visit</w:t>
      </w:r>
      <w:r w:rsidR="004A39CB" w:rsidRPr="00F45ACD">
        <w:t xml:space="preserve"> (</w:t>
      </w:r>
      <w:r w:rsidR="00B84DD6" w:rsidRPr="00F45ACD">
        <w:t>figure</w:t>
      </w:r>
      <w:r w:rsidR="004A39CB" w:rsidRPr="00C3766E">
        <w:t xml:space="preserve"> 1</w:t>
      </w:r>
      <w:r w:rsidR="004A39CB" w:rsidRPr="00F45ACD">
        <w:t xml:space="preserve">). </w:t>
      </w:r>
      <w:r w:rsidR="001D3DF9" w:rsidRPr="00F45ACD">
        <w:t>A prespecified analysis of observed weight change from baseline at week 59 showed slightly smaller mean reductions in the active</w:t>
      </w:r>
      <w:r w:rsidR="0047177E">
        <w:t>-</w:t>
      </w:r>
      <w:r w:rsidR="001D3DF9" w:rsidRPr="00F45ACD">
        <w:t xml:space="preserve">treatment groups than at week 52 due to off-treatment weight regain. </w:t>
      </w:r>
      <w:r w:rsidR="001D3DF9" w:rsidRPr="00C4386D">
        <w:t>Mean changes at week 59</w:t>
      </w:r>
      <w:r w:rsidR="00F020EE" w:rsidRPr="00C4386D">
        <w:t xml:space="preserve"> </w:t>
      </w:r>
      <w:r w:rsidR="004A39CB" w:rsidRPr="00C4386D">
        <w:t xml:space="preserve">for semaglutide q4w </w:t>
      </w:r>
      <w:r w:rsidR="00F020EE" w:rsidRPr="00C4386D">
        <w:t xml:space="preserve">escalation </w:t>
      </w:r>
      <w:r w:rsidR="004A39CB" w:rsidRPr="00D561C3">
        <w:t xml:space="preserve">were </w:t>
      </w:r>
      <w:r w:rsidR="001D3DF9" w:rsidRPr="00AC6F5C">
        <w:t>–4</w:t>
      </w:r>
      <w:r w:rsidR="006F76A5" w:rsidRPr="00AC6F5C">
        <w:t>·</w:t>
      </w:r>
      <w:r w:rsidR="001D3DF9" w:rsidRPr="00AC6F5C">
        <w:t>9% (</w:t>
      </w:r>
      <w:r w:rsidR="00AC6F5C" w:rsidRPr="00AC6F5C">
        <w:t xml:space="preserve">SD 6.2; </w:t>
      </w:r>
      <w:r w:rsidR="001D3DF9" w:rsidRPr="00AC6F5C">
        <w:t>0</w:t>
      </w:r>
      <w:r w:rsidR="006F76A5" w:rsidRPr="00AC6F5C">
        <w:t>·</w:t>
      </w:r>
      <w:r w:rsidR="001D3DF9" w:rsidRPr="00AC6F5C">
        <w:t>05 mg) to –13</w:t>
      </w:r>
      <w:r w:rsidR="006F76A5" w:rsidRPr="00AC6F5C">
        <w:t>·</w:t>
      </w:r>
      <w:r w:rsidR="001D3DF9" w:rsidRPr="00AC6F5C">
        <w:t xml:space="preserve">5% </w:t>
      </w:r>
      <w:r w:rsidR="004A39CB" w:rsidRPr="00AC6F5C">
        <w:t>(</w:t>
      </w:r>
      <w:r w:rsidR="00AC6F5C" w:rsidRPr="00AC6F5C">
        <w:t xml:space="preserve">SD 7.9; </w:t>
      </w:r>
      <w:r w:rsidR="004A39CB" w:rsidRPr="00AC6F5C">
        <w:t>0</w:t>
      </w:r>
      <w:r w:rsidR="006F76A5" w:rsidRPr="00AC6F5C">
        <w:t>·</w:t>
      </w:r>
      <w:r w:rsidR="004A39CB" w:rsidRPr="00AC6F5C">
        <w:t>4 mg)</w:t>
      </w:r>
      <w:r w:rsidR="00644B6A" w:rsidRPr="00AC6F5C">
        <w:t>; for</w:t>
      </w:r>
      <w:r w:rsidR="00F020EE" w:rsidRPr="00AC6F5C">
        <w:t xml:space="preserve"> q2w </w:t>
      </w:r>
      <w:r w:rsidR="00644B6A" w:rsidRPr="00AC6F5C">
        <w:t>escalation</w:t>
      </w:r>
      <w:r w:rsidR="00F020EE" w:rsidRPr="00AC6F5C">
        <w:t xml:space="preserve">, </w:t>
      </w:r>
      <w:r w:rsidR="001D3DF9" w:rsidRPr="00AC6F5C">
        <w:t>–</w:t>
      </w:r>
      <w:r w:rsidR="00F020EE" w:rsidRPr="00AC6F5C">
        <w:t>12</w:t>
      </w:r>
      <w:r w:rsidR="006F76A5" w:rsidRPr="00AC6F5C">
        <w:t>·</w:t>
      </w:r>
      <w:r w:rsidR="00F020EE" w:rsidRPr="00AC6F5C">
        <w:t>0% (</w:t>
      </w:r>
      <w:r w:rsidR="00AC6F5C" w:rsidRPr="00AC6F5C">
        <w:t xml:space="preserve">SD 7.9; </w:t>
      </w:r>
      <w:r w:rsidR="00F020EE" w:rsidRPr="00AC6F5C">
        <w:t>0</w:t>
      </w:r>
      <w:r w:rsidR="006F76A5" w:rsidRPr="00AC6F5C">
        <w:t>·</w:t>
      </w:r>
      <w:r w:rsidR="00F020EE" w:rsidRPr="00AC6F5C">
        <w:t xml:space="preserve">3 mg) and </w:t>
      </w:r>
      <w:r w:rsidR="001D3DF9" w:rsidRPr="00AC6F5C">
        <w:t>–</w:t>
      </w:r>
      <w:r w:rsidR="00F020EE" w:rsidRPr="00AC6F5C">
        <w:t>15</w:t>
      </w:r>
      <w:r w:rsidR="006F76A5" w:rsidRPr="00AC6F5C">
        <w:t>·</w:t>
      </w:r>
      <w:r w:rsidR="00F020EE" w:rsidRPr="00AC6F5C">
        <w:t>5% (</w:t>
      </w:r>
      <w:r w:rsidR="00AC6F5C" w:rsidRPr="00AC6F5C">
        <w:t xml:space="preserve">SD 9.3; </w:t>
      </w:r>
      <w:r w:rsidR="00F020EE" w:rsidRPr="00AC6F5C">
        <w:t>0</w:t>
      </w:r>
      <w:r w:rsidR="006F76A5" w:rsidRPr="00AC6F5C">
        <w:t>·</w:t>
      </w:r>
      <w:r w:rsidR="00F020EE" w:rsidRPr="00AC6F5C">
        <w:t>4 mg); for liraglutide 3</w:t>
      </w:r>
      <w:r w:rsidR="006F76A5" w:rsidRPr="00AC6F5C">
        <w:t>·</w:t>
      </w:r>
      <w:r w:rsidR="00F020EE" w:rsidRPr="00AC6F5C">
        <w:t xml:space="preserve">0 mg, </w:t>
      </w:r>
      <w:r w:rsidR="001D3DF9" w:rsidRPr="00AC6F5C">
        <w:t>–</w:t>
      </w:r>
      <w:r w:rsidR="00F020EE" w:rsidRPr="00AC6F5C">
        <w:t>7</w:t>
      </w:r>
      <w:r w:rsidR="006F76A5" w:rsidRPr="00AC6F5C">
        <w:t>·</w:t>
      </w:r>
      <w:r w:rsidR="00F020EE" w:rsidRPr="00AC6F5C">
        <w:t>7%</w:t>
      </w:r>
      <w:r w:rsidR="00AC6F5C" w:rsidRPr="00AC6F5C">
        <w:t xml:space="preserve"> (SD 6.9)</w:t>
      </w:r>
      <w:r w:rsidR="00F020EE" w:rsidRPr="00AC6F5C">
        <w:t xml:space="preserve">; and for </w:t>
      </w:r>
      <w:r w:rsidR="00644B6A" w:rsidRPr="00AC6F5C">
        <w:t>pooled placebo</w:t>
      </w:r>
      <w:r w:rsidR="00F020EE" w:rsidRPr="00AC6F5C">
        <w:t xml:space="preserve">, </w:t>
      </w:r>
      <w:r w:rsidR="001D3DF9" w:rsidRPr="00AC6F5C">
        <w:t>–</w:t>
      </w:r>
      <w:r w:rsidR="00F020EE" w:rsidRPr="00AC6F5C">
        <w:t>1</w:t>
      </w:r>
      <w:r w:rsidR="006F76A5" w:rsidRPr="00AC6F5C">
        <w:t>·</w:t>
      </w:r>
      <w:r w:rsidR="00F020EE" w:rsidRPr="00AC6F5C">
        <w:t>8%</w:t>
      </w:r>
      <w:r w:rsidR="00AC6F5C" w:rsidRPr="00AC6F5C">
        <w:t xml:space="preserve"> (SD 5.5)</w:t>
      </w:r>
      <w:r w:rsidR="00F020EE" w:rsidRPr="00AC6F5C">
        <w:t>.</w:t>
      </w:r>
      <w:r w:rsidR="00F83563" w:rsidRPr="00F45ACD">
        <w:t xml:space="preserve"> </w:t>
      </w:r>
      <w:r w:rsidR="00644B6A" w:rsidRPr="00F45ACD">
        <w:t>A</w:t>
      </w:r>
      <w:r w:rsidR="000631FA" w:rsidRPr="00F45ACD">
        <w:t xml:space="preserve"> </w:t>
      </w:r>
      <w:r w:rsidR="000631FA" w:rsidRPr="00C3766E">
        <w:t>post-hoc</w:t>
      </w:r>
      <w:r w:rsidR="000631FA" w:rsidRPr="00F45ACD">
        <w:t xml:space="preserve"> analysis of </w:t>
      </w:r>
      <w:r w:rsidR="00CC442E">
        <w:t>participant</w:t>
      </w:r>
      <w:r w:rsidR="000631FA" w:rsidRPr="00F45ACD">
        <w:t>s still on treatment</w:t>
      </w:r>
      <w:r w:rsidR="00EF10CD" w:rsidRPr="00F45ACD">
        <w:t xml:space="preserve"> </w:t>
      </w:r>
      <w:r w:rsidR="00E16377" w:rsidRPr="00F45ACD">
        <w:t xml:space="preserve">at week 52 </w:t>
      </w:r>
      <w:r w:rsidR="00EF10CD" w:rsidRPr="00F45ACD">
        <w:t>(regardless of the treatment group)</w:t>
      </w:r>
      <w:r w:rsidR="000631FA" w:rsidRPr="00F45ACD">
        <w:t xml:space="preserve"> </w:t>
      </w:r>
      <w:r w:rsidR="00E16377" w:rsidRPr="00F45ACD">
        <w:t>who also had</w:t>
      </w:r>
      <w:r w:rsidR="000631FA" w:rsidRPr="00F45ACD">
        <w:t xml:space="preserve"> week 59 data</w:t>
      </w:r>
      <w:r w:rsidR="00644B6A" w:rsidRPr="00F45ACD">
        <w:t xml:space="preserve"> showed</w:t>
      </w:r>
      <w:r w:rsidR="000631FA" w:rsidRPr="00F45ACD">
        <w:t xml:space="preserve"> a </w:t>
      </w:r>
      <w:r w:rsidR="005F548A" w:rsidRPr="00F45ACD">
        <w:t xml:space="preserve">positive </w:t>
      </w:r>
      <w:r w:rsidR="000631FA" w:rsidRPr="00F45ACD">
        <w:t>correlation between the amount of weight regained off</w:t>
      </w:r>
      <w:r w:rsidR="00644B6A" w:rsidRPr="00F45ACD">
        <w:t xml:space="preserve"> </w:t>
      </w:r>
      <w:r w:rsidR="000631FA" w:rsidRPr="00F45ACD">
        <w:t>treatment and the amount lost from baseline to week 52 (</w:t>
      </w:r>
      <w:r w:rsidR="000631FA" w:rsidRPr="00E14D61">
        <w:t xml:space="preserve">supplementary </w:t>
      </w:r>
      <w:r w:rsidR="00D905FF" w:rsidRPr="00E14D61">
        <w:t xml:space="preserve">appendix </w:t>
      </w:r>
      <w:r w:rsidR="00F5615D" w:rsidRPr="00E14D61">
        <w:t>figure S</w:t>
      </w:r>
      <w:r w:rsidR="004E455A" w:rsidRPr="00E14D61">
        <w:t>9</w:t>
      </w:r>
      <w:r w:rsidR="000631FA" w:rsidRPr="00F45ACD">
        <w:t xml:space="preserve">). </w:t>
      </w:r>
    </w:p>
    <w:p w14:paraId="3619CB94" w14:textId="5A03F881" w:rsidR="00FE2B96" w:rsidRDefault="00FE2B96" w:rsidP="001A7771">
      <w:r>
        <w:t>There were no clear differences observed at week 52 in the number of subjects who changed their use of either antihypertensive or lipid-lowering medication</w:t>
      </w:r>
      <w:r w:rsidR="003B7BEB">
        <w:t xml:space="preserve"> (supplementary appendix table </w:t>
      </w:r>
      <w:r w:rsidR="003D4A41">
        <w:t>S3</w:t>
      </w:r>
      <w:r w:rsidR="003B7BEB">
        <w:t>). Similarly, there w</w:t>
      </w:r>
      <w:r w:rsidR="00EE6C7A">
        <w:t>ere</w:t>
      </w:r>
      <w:r w:rsidR="003B7BEB">
        <w:t xml:space="preserve"> no clear differences at week 52 in nutritional compliance between dosing groups</w:t>
      </w:r>
      <w:r w:rsidR="00BB6A67">
        <w:t xml:space="preserve">, although aggregate scores were slightly higher numerically in the active treatment </w:t>
      </w:r>
      <w:r w:rsidR="007C4C00">
        <w:t>groups</w:t>
      </w:r>
      <w:r w:rsidR="00BB6A67">
        <w:t xml:space="preserve"> than for placebo</w:t>
      </w:r>
      <w:r w:rsidR="003B7BEB">
        <w:t xml:space="preserve">. Mean compliance scores across all semaglutide dosing groups at week 52 ranged from </w:t>
      </w:r>
      <w:r>
        <w:t xml:space="preserve"> </w:t>
      </w:r>
      <w:r w:rsidR="003B7BEB">
        <w:t>6</w:t>
      </w:r>
      <w:r w:rsidR="00BB6A67">
        <w:t>·</w:t>
      </w:r>
      <w:r w:rsidR="003B7BEB">
        <w:t>85 (SD 2</w:t>
      </w:r>
      <w:r w:rsidR="00BB6A67">
        <w:t>·</w:t>
      </w:r>
      <w:r w:rsidR="003B7BEB">
        <w:t>47; 0</w:t>
      </w:r>
      <w:r w:rsidR="00BB6A67">
        <w:t>·</w:t>
      </w:r>
      <w:r w:rsidR="003B7BEB">
        <w:t>3 mg q4w) to 7</w:t>
      </w:r>
      <w:r w:rsidR="00BB6A67">
        <w:t>·</w:t>
      </w:r>
      <w:r w:rsidR="003B7BEB">
        <w:t>36 (SD 2</w:t>
      </w:r>
      <w:r w:rsidR="00BB6A67">
        <w:t>·</w:t>
      </w:r>
      <w:r w:rsidR="00EE6C7A">
        <w:t>22 [</w:t>
      </w:r>
      <w:r w:rsidR="003B7BEB">
        <w:t>0</w:t>
      </w:r>
      <w:r w:rsidR="00EE6C7A">
        <w:t>·</w:t>
      </w:r>
      <w:r w:rsidR="003B7BEB">
        <w:t>4 mg q4w</w:t>
      </w:r>
      <w:r w:rsidR="00EE6C7A">
        <w:t>] and SD 1·85 [0·3 mg q2w]</w:t>
      </w:r>
      <w:r w:rsidR="003B7BEB">
        <w:t>), versus 6</w:t>
      </w:r>
      <w:r w:rsidR="00BB6A67">
        <w:t>·</w:t>
      </w:r>
      <w:r w:rsidR="003B7BEB">
        <w:t>87 (SD 2</w:t>
      </w:r>
      <w:r w:rsidR="00BB6A67">
        <w:t>·</w:t>
      </w:r>
      <w:r w:rsidR="003B7BEB">
        <w:t xml:space="preserve">07) for liraglutide </w:t>
      </w:r>
      <w:r w:rsidR="00BB6A67">
        <w:t xml:space="preserve">3·0 mg </w:t>
      </w:r>
      <w:r w:rsidR="003B7BEB">
        <w:t>and 6</w:t>
      </w:r>
      <w:r w:rsidR="00BB6A67">
        <w:t>·</w:t>
      </w:r>
      <w:r w:rsidR="003B7BEB">
        <w:t>09 (SD 2</w:t>
      </w:r>
      <w:r w:rsidR="00BB6A67">
        <w:t>·</w:t>
      </w:r>
      <w:r w:rsidR="003B7BEB">
        <w:t>39) for the pooled placebo group.</w:t>
      </w:r>
    </w:p>
    <w:p w14:paraId="019524BA" w14:textId="38E88889" w:rsidR="00892986" w:rsidRPr="00F45ACD" w:rsidRDefault="008259F0" w:rsidP="002C109D">
      <w:pPr>
        <w:pStyle w:val="Heading2"/>
      </w:pPr>
      <w:r w:rsidRPr="00F45ACD">
        <w:t>Safety</w:t>
      </w:r>
    </w:p>
    <w:p w14:paraId="119539EA" w14:textId="225EA28C" w:rsidR="000D42A1" w:rsidRDefault="00A96C3B" w:rsidP="001A7771">
      <w:r w:rsidRPr="00F45ACD">
        <w:t xml:space="preserve">A summary of adverse events on treatment is shown in </w:t>
      </w:r>
      <w:r w:rsidR="00BA265A">
        <w:t>t</w:t>
      </w:r>
      <w:r w:rsidRPr="00C3766E">
        <w:t>able 3</w:t>
      </w:r>
      <w:r w:rsidR="00130192" w:rsidRPr="00F45ACD">
        <w:t xml:space="preserve">. </w:t>
      </w:r>
      <w:r w:rsidR="00192FF5" w:rsidRPr="00F45ACD">
        <w:t>The proportion</w:t>
      </w:r>
      <w:r w:rsidR="00EE0520" w:rsidRPr="00F45ACD">
        <w:t>s</w:t>
      </w:r>
      <w:r w:rsidR="00192FF5" w:rsidRPr="00F45ACD">
        <w:t xml:space="preserve"> of </w:t>
      </w:r>
      <w:r w:rsidR="00795B70" w:rsidRPr="00F45ACD">
        <w:t xml:space="preserve">any </w:t>
      </w:r>
      <w:r w:rsidR="0055094F" w:rsidRPr="00F45ACD">
        <w:t>adverse event</w:t>
      </w:r>
      <w:r w:rsidR="00192FF5" w:rsidRPr="00F45ACD">
        <w:t xml:space="preserve">s </w:t>
      </w:r>
      <w:r w:rsidR="009B5FDA" w:rsidRPr="00F45ACD">
        <w:t xml:space="preserve">across the treatment period </w:t>
      </w:r>
      <w:r w:rsidR="00192FF5" w:rsidRPr="00F45ACD">
        <w:t>and the</w:t>
      </w:r>
      <w:r w:rsidR="009B5FDA" w:rsidRPr="00F45ACD">
        <w:t>ir</w:t>
      </w:r>
      <w:r w:rsidR="00192FF5" w:rsidRPr="00F45ACD">
        <w:t xml:space="preserve"> rate</w:t>
      </w:r>
      <w:r w:rsidR="009B5FDA" w:rsidRPr="00F45ACD">
        <w:t>s</w:t>
      </w:r>
      <w:r w:rsidR="00192FF5" w:rsidRPr="00F45ACD">
        <w:t xml:space="preserve"> </w:t>
      </w:r>
      <w:r w:rsidR="009B5FDA" w:rsidRPr="00F45ACD">
        <w:t>per 100</w:t>
      </w:r>
      <w:r w:rsidR="008714DD" w:rsidRPr="00F45ACD">
        <w:t>0</w:t>
      </w:r>
      <w:r w:rsidR="009B5FDA" w:rsidRPr="00F45ACD">
        <w:t xml:space="preserve"> patient-years of exposure</w:t>
      </w:r>
      <w:r w:rsidR="00192FF5" w:rsidRPr="00F45ACD">
        <w:t xml:space="preserve"> broadly increased across the </w:t>
      </w:r>
      <w:r w:rsidR="009B5FDA" w:rsidRPr="00F45ACD">
        <w:t xml:space="preserve">semaglutide </w:t>
      </w:r>
      <w:r w:rsidR="00192FF5" w:rsidRPr="00F45ACD">
        <w:t>dosing range</w:t>
      </w:r>
      <w:r w:rsidR="009B5FDA" w:rsidRPr="00F45ACD">
        <w:t xml:space="preserve"> and</w:t>
      </w:r>
      <w:r w:rsidR="00192FF5" w:rsidRPr="00F45ACD">
        <w:t xml:space="preserve"> w</w:t>
      </w:r>
      <w:r w:rsidR="009B5FDA" w:rsidRPr="00F45ACD">
        <w:t>ere</w:t>
      </w:r>
      <w:r w:rsidR="00192FF5" w:rsidRPr="00F45ACD">
        <w:t xml:space="preserve"> numerically higher in all active</w:t>
      </w:r>
      <w:r w:rsidR="0047177E">
        <w:t>-</w:t>
      </w:r>
      <w:r w:rsidR="00192FF5" w:rsidRPr="00F45ACD">
        <w:t xml:space="preserve">treatment arms than in the pooled placebo group. </w:t>
      </w:r>
      <w:r w:rsidR="0055094F" w:rsidRPr="00F45ACD">
        <w:t xml:space="preserve">Gastrointestinal </w:t>
      </w:r>
      <w:r w:rsidR="00AD4BE4" w:rsidRPr="00F45ACD">
        <w:t>events—primarily nausea</w:t>
      </w:r>
      <w:r w:rsidR="000D42A1">
        <w:t xml:space="preserve"> </w:t>
      </w:r>
      <w:r w:rsidR="000D42A1" w:rsidRPr="00E14D61">
        <w:t xml:space="preserve">(supplementary appendix figure </w:t>
      </w:r>
      <w:r w:rsidR="000D42A1" w:rsidRPr="00E14D61">
        <w:lastRenderedPageBreak/>
        <w:t>S10)</w:t>
      </w:r>
      <w:r w:rsidR="00AD4BE4" w:rsidRPr="00F45ACD">
        <w:t xml:space="preserve">—were the most common </w:t>
      </w:r>
      <w:r w:rsidR="0055094F" w:rsidRPr="00F45ACD">
        <w:t>adverse event</w:t>
      </w:r>
      <w:r w:rsidR="00AD4BE4" w:rsidRPr="00F45ACD">
        <w:t>s observed on active treatment with either semaglutide or liraglutide.</w:t>
      </w:r>
      <w:r w:rsidR="004E455A">
        <w:t xml:space="preserve"> </w:t>
      </w:r>
    </w:p>
    <w:p w14:paraId="616A9489" w14:textId="31D41197" w:rsidR="00130192" w:rsidRDefault="00130192" w:rsidP="001A7771">
      <w:r w:rsidRPr="00F45ACD">
        <w:t xml:space="preserve">Overall, most reported </w:t>
      </w:r>
      <w:r w:rsidR="0055094F" w:rsidRPr="00F45ACD">
        <w:t>adverse event</w:t>
      </w:r>
      <w:r w:rsidRPr="00F45ACD">
        <w:t xml:space="preserve">s were of mild </w:t>
      </w:r>
      <w:r w:rsidR="00E30DE9" w:rsidRPr="0070152C">
        <w:t>(69%</w:t>
      </w:r>
      <w:r w:rsidR="0070152C">
        <w:t xml:space="preserve"> [4125/5986]</w:t>
      </w:r>
      <w:r w:rsidR="00E30DE9" w:rsidRPr="0070152C">
        <w:t>) or moderate (28%</w:t>
      </w:r>
      <w:r w:rsidR="0070152C">
        <w:t xml:space="preserve"> [1665/5986]</w:t>
      </w:r>
      <w:r w:rsidR="00E30DE9" w:rsidRPr="0070152C">
        <w:t>)</w:t>
      </w:r>
      <w:r w:rsidRPr="00F45ACD">
        <w:t xml:space="preserve"> intensity. Events of severe intensity were uncommon and neither these nor events classed as serious </w:t>
      </w:r>
      <w:r w:rsidR="0055094F" w:rsidRPr="00F45ACD">
        <w:t>adverse event</w:t>
      </w:r>
      <w:r w:rsidRPr="00F45ACD">
        <w:t xml:space="preserve">s showed any association with either active treatment or semaglutide dose. </w:t>
      </w:r>
      <w:r w:rsidR="00C363F1" w:rsidRPr="00F45ACD">
        <w:t>T</w:t>
      </w:r>
      <w:r w:rsidR="00343177" w:rsidRPr="00F45ACD">
        <w:t>here was a single</w:t>
      </w:r>
      <w:r w:rsidR="00C363F1" w:rsidRPr="00F45ACD">
        <w:t xml:space="preserve"> death, not considered related to study treatment by the investigator. A 40</w:t>
      </w:r>
      <w:r w:rsidR="00800047" w:rsidRPr="00F45ACD">
        <w:t>-</w:t>
      </w:r>
      <w:r w:rsidR="00C363F1" w:rsidRPr="00F45ACD">
        <w:t>year-old woman in the semaglutide 0·4 mg fast</w:t>
      </w:r>
      <w:r w:rsidR="00800047" w:rsidRPr="00F45ACD">
        <w:t>-</w:t>
      </w:r>
      <w:r w:rsidR="00C363F1" w:rsidRPr="00F45ACD">
        <w:t>escalation group died on study day 119 from a combination of pneumonia (onset day 105) and Stage IV metastatic ovarian cancer</w:t>
      </w:r>
      <w:r w:rsidR="0033401C" w:rsidRPr="00F45ACD">
        <w:t xml:space="preserve"> diagnosed</w:t>
      </w:r>
      <w:r w:rsidR="002667F7" w:rsidRPr="00F45ACD">
        <w:t xml:space="preserve"> on day 98</w:t>
      </w:r>
      <w:r w:rsidR="00C363F1" w:rsidRPr="00F45ACD">
        <w:t>.</w:t>
      </w:r>
    </w:p>
    <w:p w14:paraId="6AFDA781" w14:textId="6B3A0F92" w:rsidR="0047177E" w:rsidRDefault="009A338A" w:rsidP="001A7771">
      <w:r w:rsidRPr="00F45ACD">
        <w:t>T</w:t>
      </w:r>
      <w:r w:rsidR="00130192" w:rsidRPr="00F45ACD">
        <w:t xml:space="preserve">here was </w:t>
      </w:r>
      <w:r w:rsidRPr="00F45ACD">
        <w:t>no association between all-cause treatment discontinuation</w:t>
      </w:r>
      <w:r w:rsidR="00130192" w:rsidRPr="00F45ACD">
        <w:t xml:space="preserve"> </w:t>
      </w:r>
      <w:r w:rsidR="006D15A3" w:rsidRPr="00F45ACD">
        <w:t xml:space="preserve">and </w:t>
      </w:r>
      <w:r w:rsidRPr="00F45ACD">
        <w:t>semaglutide dose (</w:t>
      </w:r>
      <w:r w:rsidRPr="00FA2CF0">
        <w:t>supplementary appendix fig</w:t>
      </w:r>
      <w:r w:rsidR="00D905FF" w:rsidRPr="00FA2CF0">
        <w:t>ure</w:t>
      </w:r>
      <w:r w:rsidRPr="00FA2CF0">
        <w:t xml:space="preserve"> S</w:t>
      </w:r>
      <w:r w:rsidR="004E455A" w:rsidRPr="00FA2CF0">
        <w:t>1</w:t>
      </w:r>
      <w:r w:rsidR="000D42A1" w:rsidRPr="00FA2CF0">
        <w:t>1</w:t>
      </w:r>
      <w:r w:rsidRPr="00FA2CF0">
        <w:t>).</w:t>
      </w:r>
      <w:r w:rsidRPr="00F45ACD">
        <w:t xml:space="preserve"> </w:t>
      </w:r>
      <w:r w:rsidR="00616A7F" w:rsidRPr="00F45ACD">
        <w:t>In contrast, d</w:t>
      </w:r>
      <w:r w:rsidR="00130192" w:rsidRPr="00F45ACD">
        <w:t xml:space="preserve">iscontinuations due to </w:t>
      </w:r>
      <w:r w:rsidR="0055094F" w:rsidRPr="00F45ACD">
        <w:t>adverse event</w:t>
      </w:r>
      <w:r w:rsidR="00130192" w:rsidRPr="00F45ACD">
        <w:t>s were ge</w:t>
      </w:r>
      <w:r w:rsidR="001C0770" w:rsidRPr="00F45ACD">
        <w:t xml:space="preserve">nerally low but </w:t>
      </w:r>
      <w:r w:rsidR="00795B70" w:rsidRPr="00F45ACD">
        <w:t xml:space="preserve">were highest for the highest </w:t>
      </w:r>
      <w:r w:rsidR="00130192" w:rsidRPr="00F45ACD">
        <w:t>semaglutide dose</w:t>
      </w:r>
      <w:r w:rsidR="00795B70" w:rsidRPr="00F45ACD">
        <w:t>s,</w:t>
      </w:r>
      <w:r w:rsidR="00130192" w:rsidRPr="00F45ACD">
        <w:t xml:space="preserve"> and were higher in all active</w:t>
      </w:r>
      <w:r w:rsidR="0047177E">
        <w:t>-</w:t>
      </w:r>
      <w:r w:rsidR="00130192" w:rsidRPr="00F45ACD">
        <w:t xml:space="preserve">treatment arms than on placebo. Most </w:t>
      </w:r>
      <w:r w:rsidR="0055094F" w:rsidRPr="00F45ACD">
        <w:t>adverse event</w:t>
      </w:r>
      <w:r w:rsidR="00130192" w:rsidRPr="00F45ACD">
        <w:t xml:space="preserve">-related discontinuations were for </w:t>
      </w:r>
      <w:r w:rsidR="0055094F" w:rsidRPr="00F45ACD">
        <w:t>gastrointestinal</w:t>
      </w:r>
      <w:r w:rsidR="00130192" w:rsidRPr="00F45ACD">
        <w:t>-related events</w:t>
      </w:r>
      <w:r w:rsidR="001C0770" w:rsidRPr="00F45ACD">
        <w:t>, which were semaglutide dose</w:t>
      </w:r>
      <w:r w:rsidR="0064549A">
        <w:t>-</w:t>
      </w:r>
      <w:r w:rsidR="001C0770" w:rsidRPr="00F45ACD">
        <w:t xml:space="preserve">related and which were more common during the dose-escalation period in each treatment group than after </w:t>
      </w:r>
      <w:r w:rsidR="006D15A3" w:rsidRPr="00F45ACD">
        <w:t xml:space="preserve">the final dose had been reached </w:t>
      </w:r>
      <w:r w:rsidR="001C0770" w:rsidRPr="00F45ACD">
        <w:t>(</w:t>
      </w:r>
      <w:r w:rsidR="001C0770" w:rsidRPr="00FA2CF0">
        <w:t>supplementary appendix fig</w:t>
      </w:r>
      <w:r w:rsidR="00D905FF" w:rsidRPr="00FA2CF0">
        <w:t>ure</w:t>
      </w:r>
      <w:r w:rsidR="004E455A" w:rsidRPr="00FA2CF0">
        <w:t>s</w:t>
      </w:r>
      <w:r w:rsidR="001C0770" w:rsidRPr="00FA2CF0">
        <w:t xml:space="preserve"> S</w:t>
      </w:r>
      <w:r w:rsidR="009C2C55" w:rsidRPr="00FA2CF0">
        <w:t>1</w:t>
      </w:r>
      <w:r w:rsidR="000D42A1" w:rsidRPr="00FA2CF0">
        <w:t>2</w:t>
      </w:r>
      <w:r w:rsidR="001C0770" w:rsidRPr="00FA2CF0">
        <w:t>).</w:t>
      </w:r>
      <w:r w:rsidR="00A555A7" w:rsidRPr="00F45ACD">
        <w:t xml:space="preserve"> </w:t>
      </w:r>
    </w:p>
    <w:p w14:paraId="207467C8" w14:textId="7C6C9A96" w:rsidR="002138A0" w:rsidRDefault="00873DE1" w:rsidP="001A7771">
      <w:r w:rsidRPr="00F45ACD">
        <w:t>Other than</w:t>
      </w:r>
      <w:r w:rsidR="001D4074" w:rsidRPr="00F45ACD">
        <w:t xml:space="preserve"> </w:t>
      </w:r>
      <w:r w:rsidR="0055094F" w:rsidRPr="00F45ACD">
        <w:t>gastrointestinal</w:t>
      </w:r>
      <w:r w:rsidR="001D4074" w:rsidRPr="00F45ACD">
        <w:t xml:space="preserve"> </w:t>
      </w:r>
      <w:r w:rsidR="002D6812" w:rsidRPr="00F45ACD">
        <w:t>disorders</w:t>
      </w:r>
      <w:r w:rsidRPr="00F45ACD">
        <w:t xml:space="preserve">, the only other type of </w:t>
      </w:r>
      <w:r w:rsidR="0055094F" w:rsidRPr="00F45ACD">
        <w:t>adverse event</w:t>
      </w:r>
      <w:r w:rsidRPr="00F45ACD">
        <w:t xml:space="preserve"> of particular interest that appeared to show an association with semaglutide dose was gallbladder disorders.</w:t>
      </w:r>
      <w:r w:rsidR="00CB3E8D" w:rsidRPr="00F45ACD">
        <w:t xml:space="preserve"> </w:t>
      </w:r>
      <w:r w:rsidRPr="00F45ACD">
        <w:t>These, primarily c</w:t>
      </w:r>
      <w:r w:rsidR="002604A3" w:rsidRPr="00F45ACD">
        <w:t>holelithiasis or cholecystitis,</w:t>
      </w:r>
      <w:r w:rsidRPr="00F45ACD">
        <w:t xml:space="preserve"> increase</w:t>
      </w:r>
      <w:r w:rsidR="006D15A3" w:rsidRPr="00F45ACD">
        <w:t>d</w:t>
      </w:r>
      <w:r w:rsidRPr="00F45ACD">
        <w:t xml:space="preserve"> across the semaglutide dosing range </w:t>
      </w:r>
      <w:r w:rsidRPr="00760D85">
        <w:t>(</w:t>
      </w:r>
      <w:r w:rsidRPr="0040326C">
        <w:t>1</w:t>
      </w:r>
      <w:r w:rsidR="000B0616" w:rsidRPr="0040326C">
        <w:t>·</w:t>
      </w:r>
      <w:r w:rsidRPr="0040326C">
        <w:t>9–6</w:t>
      </w:r>
      <w:r w:rsidR="000B0616" w:rsidRPr="0040326C">
        <w:t>·</w:t>
      </w:r>
      <w:r w:rsidRPr="0040326C">
        <w:t>9%,</w:t>
      </w:r>
      <w:r w:rsidRPr="00760D85">
        <w:t xml:space="preserve"> </w:t>
      </w:r>
      <w:r w:rsidRPr="00F45ACD">
        <w:t xml:space="preserve">versus </w:t>
      </w:r>
      <w:r w:rsidRPr="0070152C">
        <w:t>0%</w:t>
      </w:r>
      <w:r w:rsidRPr="00664FBC">
        <w:t xml:space="preserve"> </w:t>
      </w:r>
      <w:r w:rsidRPr="00F45ACD">
        <w:t>on liraglutide 3</w:t>
      </w:r>
      <w:r w:rsidR="000B0616" w:rsidRPr="00F45ACD">
        <w:t>·</w:t>
      </w:r>
      <w:r w:rsidRPr="00F45ACD">
        <w:t xml:space="preserve">0 mg, </w:t>
      </w:r>
      <w:r w:rsidRPr="0070152C">
        <w:t>and 3</w:t>
      </w:r>
      <w:r w:rsidR="000B0616" w:rsidRPr="0070152C">
        <w:t>·</w:t>
      </w:r>
      <w:r w:rsidRPr="0070152C">
        <w:t>7%</w:t>
      </w:r>
      <w:r w:rsidRPr="00F45ACD">
        <w:t xml:space="preserve"> on placebo)</w:t>
      </w:r>
      <w:r w:rsidR="002604A3" w:rsidRPr="00F45ACD">
        <w:t xml:space="preserve">. </w:t>
      </w:r>
    </w:p>
    <w:p w14:paraId="788FE6EE" w14:textId="6B2BA07D" w:rsidR="00D6104F" w:rsidRDefault="00B27F7B" w:rsidP="001A7771">
      <w:r w:rsidRPr="00F45ACD">
        <w:t>As with effica</w:t>
      </w:r>
      <w:r w:rsidR="00A555A7" w:rsidRPr="00F45ACD">
        <w:t xml:space="preserve">cy, </w:t>
      </w:r>
      <w:r w:rsidR="00D6104F" w:rsidRPr="00F45ACD">
        <w:t>the effect of semaglutide dose</w:t>
      </w:r>
      <w:r w:rsidR="00A8508F" w:rsidRPr="00F45ACD">
        <w:t>-</w:t>
      </w:r>
      <w:r w:rsidR="00D6104F" w:rsidRPr="00F45ACD">
        <w:t>escalation speed on safety outcomes</w:t>
      </w:r>
      <w:r w:rsidRPr="00F45ACD">
        <w:t xml:space="preserve"> w</w:t>
      </w:r>
      <w:r w:rsidR="00D6104F" w:rsidRPr="00F45ACD">
        <w:t>as</w:t>
      </w:r>
      <w:r w:rsidRPr="00F45ACD">
        <w:t xml:space="preserve"> inconsistent. </w:t>
      </w:r>
      <w:r w:rsidR="0055094F" w:rsidRPr="00F45ACD">
        <w:t>Adverse event</w:t>
      </w:r>
      <w:r w:rsidRPr="00F45ACD">
        <w:t xml:space="preserve">-related discontinuations and gallbladder disorders were numerically highest for </w:t>
      </w:r>
      <w:r w:rsidR="00D6104F" w:rsidRPr="00F45ACD">
        <w:t>0</w:t>
      </w:r>
      <w:r w:rsidR="000B0616" w:rsidRPr="00F45ACD">
        <w:t>·</w:t>
      </w:r>
      <w:r w:rsidR="00D6104F" w:rsidRPr="00F45ACD">
        <w:t xml:space="preserve">3 mg </w:t>
      </w:r>
      <w:r w:rsidRPr="00F45ACD">
        <w:t xml:space="preserve">semaglutide </w:t>
      </w:r>
      <w:r w:rsidR="00D6104F" w:rsidRPr="00F45ACD">
        <w:t>on a</w:t>
      </w:r>
      <w:r w:rsidRPr="00F45ACD">
        <w:t xml:space="preserve"> </w:t>
      </w:r>
      <w:r w:rsidR="00A555A7" w:rsidRPr="00F45ACD">
        <w:t xml:space="preserve">q2w </w:t>
      </w:r>
      <w:r w:rsidRPr="00F45ACD">
        <w:t xml:space="preserve">escalation </w:t>
      </w:r>
      <w:r w:rsidR="00D6104F" w:rsidRPr="00F45ACD">
        <w:t>schedule</w:t>
      </w:r>
      <w:r w:rsidRPr="00F45ACD">
        <w:t xml:space="preserve">, while </w:t>
      </w:r>
      <w:r w:rsidR="00137163" w:rsidRPr="00F45ACD">
        <w:t xml:space="preserve">at 0·4 mg/day </w:t>
      </w:r>
      <w:r w:rsidR="006F62E5" w:rsidRPr="00F45ACD">
        <w:t xml:space="preserve">the </w:t>
      </w:r>
      <w:r w:rsidR="00137163" w:rsidRPr="00F45ACD">
        <w:t xml:space="preserve">incidence of these </w:t>
      </w:r>
      <w:r w:rsidR="006F62E5" w:rsidRPr="00F45ACD">
        <w:t xml:space="preserve">and </w:t>
      </w:r>
      <w:r w:rsidR="00137163" w:rsidRPr="00F45ACD">
        <w:t xml:space="preserve">of </w:t>
      </w:r>
      <w:r w:rsidR="0055094F" w:rsidRPr="00F45ACD">
        <w:t>gastrointestinal</w:t>
      </w:r>
      <w:r w:rsidR="00137163" w:rsidRPr="00F45ACD">
        <w:t xml:space="preserve"> disorders</w:t>
      </w:r>
      <w:r w:rsidRPr="00F45ACD">
        <w:t xml:space="preserve"> were numerically lower </w:t>
      </w:r>
      <w:r w:rsidR="006F62E5" w:rsidRPr="00F45ACD">
        <w:t>for</w:t>
      </w:r>
      <w:r w:rsidR="00D6104F" w:rsidRPr="00F45ACD">
        <w:t xml:space="preserve"> q2w </w:t>
      </w:r>
      <w:r w:rsidR="006F62E5" w:rsidRPr="00F45ACD">
        <w:t>than q4w escalation</w:t>
      </w:r>
      <w:r w:rsidR="00D6104F" w:rsidRPr="00F45ACD">
        <w:t xml:space="preserve">. </w:t>
      </w:r>
    </w:p>
    <w:p w14:paraId="64B236A2" w14:textId="5DC8DA35" w:rsidR="00137163" w:rsidRDefault="00730451" w:rsidP="001A7771">
      <w:r w:rsidRPr="00F45ACD">
        <w:lastRenderedPageBreak/>
        <w:t xml:space="preserve">There was no observed relationship </w:t>
      </w:r>
      <w:r w:rsidR="002D6812" w:rsidRPr="00F45ACD">
        <w:t>with active treatment or semaglutide dose for</w:t>
      </w:r>
      <w:r w:rsidRPr="00F45ACD">
        <w:t xml:space="preserve"> </w:t>
      </w:r>
      <w:r w:rsidR="00206AC1" w:rsidRPr="00F45ACD">
        <w:t xml:space="preserve">pancreatitis, </w:t>
      </w:r>
      <w:r w:rsidRPr="00F45ACD">
        <w:t>hepatic</w:t>
      </w:r>
      <w:r w:rsidR="00DB3C50" w:rsidRPr="00F45ACD">
        <w:t>, thyroid or renal</w:t>
      </w:r>
      <w:r w:rsidRPr="00F45ACD">
        <w:t xml:space="preserve"> adverse events, injection site or allergic reactions, </w:t>
      </w:r>
      <w:r w:rsidR="00466E9D" w:rsidRPr="00F45ACD">
        <w:t>cardiovascular events</w:t>
      </w:r>
      <w:r w:rsidR="0088124B" w:rsidRPr="00F45ACD">
        <w:t>, mental health</w:t>
      </w:r>
      <w:r w:rsidR="0024121E" w:rsidRPr="00F45ACD">
        <w:t>,</w:t>
      </w:r>
      <w:r w:rsidR="00466E9D" w:rsidRPr="00F45ACD">
        <w:t xml:space="preserve"> </w:t>
      </w:r>
      <w:r w:rsidRPr="00F45ACD">
        <w:t>or confirmed neoplasms</w:t>
      </w:r>
      <w:r w:rsidR="00466E9D" w:rsidRPr="00F45ACD">
        <w:t>.</w:t>
      </w:r>
      <w:r w:rsidR="00206AC1" w:rsidRPr="00F45ACD">
        <w:t xml:space="preserve"> Five adjudicated events </w:t>
      </w:r>
      <w:r w:rsidR="00DA0C9F" w:rsidRPr="00F45ACD">
        <w:t xml:space="preserve">of acute pancreatitis on treatment occurred </w:t>
      </w:r>
      <w:r w:rsidR="00206AC1" w:rsidRPr="00F45ACD">
        <w:t>in f</w:t>
      </w:r>
      <w:r w:rsidR="00DA0C9F" w:rsidRPr="00F45ACD">
        <w:t xml:space="preserve">our </w:t>
      </w:r>
      <w:r w:rsidR="00EB40F3" w:rsidRPr="00F45ACD">
        <w:t>individuals</w:t>
      </w:r>
      <w:r w:rsidR="00DA0C9F" w:rsidRPr="00F45ACD">
        <w:t xml:space="preserve">, all </w:t>
      </w:r>
      <w:r w:rsidR="00206AC1" w:rsidRPr="00F45ACD">
        <w:t>with concurrent reports of chol</w:t>
      </w:r>
      <w:r w:rsidR="00DA0C9F" w:rsidRPr="00F45ACD">
        <w:t>elithiasis and/or cholecystitis</w:t>
      </w:r>
      <w:r w:rsidR="00206AC1" w:rsidRPr="00F45ACD">
        <w:t xml:space="preserve">: one </w:t>
      </w:r>
      <w:r w:rsidR="00EB40F3" w:rsidRPr="00F45ACD">
        <w:t>individual</w:t>
      </w:r>
      <w:r w:rsidR="00DA0C9F" w:rsidRPr="00F45ACD">
        <w:t xml:space="preserve"> </w:t>
      </w:r>
      <w:r w:rsidR="00206AC1" w:rsidRPr="00F45ACD">
        <w:t>was on placebo, two were on semaglutide 0·3 mg (q2w escalation), and</w:t>
      </w:r>
      <w:r w:rsidR="00DA0C9F" w:rsidRPr="00F45ACD">
        <w:t xml:space="preserve"> one was on semaglutide 0·05 mg</w:t>
      </w:r>
      <w:r w:rsidR="00206AC1" w:rsidRPr="00F45ACD">
        <w:t>.</w:t>
      </w:r>
      <w:r w:rsidR="0024121E" w:rsidRPr="00F45ACD">
        <w:t xml:space="preserve"> </w:t>
      </w:r>
      <w:r w:rsidR="00206AC1" w:rsidRPr="00F45ACD">
        <w:t>All events were classified as mild according to the Atlanta criteria</w:t>
      </w:r>
      <w:r w:rsidR="00A8508F" w:rsidRPr="00F45ACD">
        <w:t>.</w:t>
      </w:r>
      <w:r w:rsidR="0048518D" w:rsidRPr="0048518D">
        <w:rPr>
          <w:vertAlign w:val="superscript"/>
        </w:rPr>
        <w:t>25</w:t>
      </w:r>
      <w:r w:rsidR="00206AC1" w:rsidRPr="00F45ACD">
        <w:t xml:space="preserve"> </w:t>
      </w:r>
    </w:p>
    <w:p w14:paraId="527EA45A" w14:textId="494EEE6C" w:rsidR="00494C99" w:rsidRDefault="0080070A" w:rsidP="001A7771">
      <w:r w:rsidRPr="00F45ACD">
        <w:t>Six</w:t>
      </w:r>
      <w:r w:rsidR="00466E9D" w:rsidRPr="00F45ACD">
        <w:t xml:space="preserve"> </w:t>
      </w:r>
      <w:r w:rsidR="001F0D10" w:rsidRPr="00F45ACD">
        <w:t xml:space="preserve">individual </w:t>
      </w:r>
      <w:r w:rsidR="00466E9D" w:rsidRPr="00F45ACD">
        <w:t>cardiovascular events</w:t>
      </w:r>
      <w:r w:rsidR="001567EE" w:rsidRPr="00F45ACD">
        <w:t xml:space="preserve"> in </w:t>
      </w:r>
      <w:r w:rsidR="00A8508F" w:rsidRPr="00F45ACD">
        <w:t>five</w:t>
      </w:r>
      <w:r w:rsidR="001567EE" w:rsidRPr="00F45ACD">
        <w:t xml:space="preserve"> </w:t>
      </w:r>
      <w:r w:rsidR="00EB40F3" w:rsidRPr="00F45ACD">
        <w:t>individuals</w:t>
      </w:r>
      <w:r w:rsidR="001567EE" w:rsidRPr="00F45ACD">
        <w:t xml:space="preserve"> were confirmed by the event adjudication committee</w:t>
      </w:r>
      <w:r w:rsidR="00466E9D" w:rsidRPr="00F45ACD">
        <w:t xml:space="preserve"> </w:t>
      </w:r>
      <w:r w:rsidR="00FE4F02" w:rsidRPr="00F45ACD">
        <w:t>(</w:t>
      </w:r>
      <w:r w:rsidR="00A8508F" w:rsidRPr="00F45ACD">
        <w:t>one</w:t>
      </w:r>
      <w:r w:rsidR="00FE4F02" w:rsidRPr="00F45ACD">
        <w:t xml:space="preserve"> ischaemic stroke, </w:t>
      </w:r>
      <w:r w:rsidR="00A8508F" w:rsidRPr="00F45ACD">
        <w:t>two</w:t>
      </w:r>
      <w:r w:rsidR="00FE4F02" w:rsidRPr="00F45ACD">
        <w:t xml:space="preserve"> transient ischaemic attack, </w:t>
      </w:r>
      <w:r w:rsidR="00A8508F" w:rsidRPr="00F45ACD">
        <w:t>three</w:t>
      </w:r>
      <w:r w:rsidR="00FE4F02" w:rsidRPr="00F45ACD">
        <w:t xml:space="preserve"> perc</w:t>
      </w:r>
      <w:r w:rsidR="001567EE" w:rsidRPr="00F45ACD">
        <w:t xml:space="preserve">utaneous coronary intervention). </w:t>
      </w:r>
      <w:r w:rsidR="00343177" w:rsidRPr="00F45ACD">
        <w:t>Four individuals</w:t>
      </w:r>
      <w:r w:rsidR="001567EE" w:rsidRPr="00F45ACD">
        <w:t xml:space="preserve"> were receiving semaglutide </w:t>
      </w:r>
      <w:r w:rsidR="00343177" w:rsidRPr="00F45ACD">
        <w:t>and one</w:t>
      </w:r>
      <w:r w:rsidR="001567EE" w:rsidRPr="00F45ACD">
        <w:t xml:space="preserve"> placebo</w:t>
      </w:r>
      <w:r w:rsidR="0024121E" w:rsidRPr="00F45ACD">
        <w:t>,</w:t>
      </w:r>
      <w:r w:rsidR="001567EE" w:rsidRPr="00F45ACD">
        <w:t xml:space="preserve"> and all but </w:t>
      </w:r>
      <w:r w:rsidR="00343177" w:rsidRPr="00F45ACD">
        <w:t>one</w:t>
      </w:r>
      <w:r w:rsidR="001567EE" w:rsidRPr="00F45ACD">
        <w:t xml:space="preserve"> had a prior history of heart disease. No event was considered likely to be treatment</w:t>
      </w:r>
      <w:r w:rsidR="00A8508F" w:rsidRPr="00F45ACD">
        <w:t xml:space="preserve"> </w:t>
      </w:r>
      <w:r w:rsidR="001567EE" w:rsidRPr="00F45ACD">
        <w:t xml:space="preserve">related by the investigators </w:t>
      </w:r>
      <w:r w:rsidR="00FE4F02" w:rsidRPr="00F45ACD">
        <w:t>(</w:t>
      </w:r>
      <w:r w:rsidR="00E56D4E" w:rsidRPr="00C3766E">
        <w:t xml:space="preserve">supplementary appendix table </w:t>
      </w:r>
      <w:r w:rsidR="00C979DD" w:rsidRPr="00C3766E">
        <w:t>S</w:t>
      </w:r>
      <w:r w:rsidR="003D4A41">
        <w:t>4</w:t>
      </w:r>
      <w:r w:rsidR="00494C99" w:rsidRPr="00F45ACD">
        <w:t>). In addition, a</w:t>
      </w:r>
      <w:r w:rsidR="00DC09DA" w:rsidRPr="00F45ACD">
        <w:t xml:space="preserve"> consistent </w:t>
      </w:r>
      <w:r w:rsidR="00494C99" w:rsidRPr="00F45ACD">
        <w:t xml:space="preserve">increase in mean pulse rate of up to 4 beats/min at week 52 compared </w:t>
      </w:r>
      <w:r w:rsidR="00BA265A">
        <w:t>with</w:t>
      </w:r>
      <w:r w:rsidR="00BA265A" w:rsidRPr="00F45ACD">
        <w:t xml:space="preserve"> </w:t>
      </w:r>
      <w:r w:rsidR="00494C99" w:rsidRPr="00F45ACD">
        <w:t>placebo was observed for all semaglutide doses above 0</w:t>
      </w:r>
      <w:r w:rsidR="000B0616" w:rsidRPr="00F45ACD">
        <w:t>·</w:t>
      </w:r>
      <w:r w:rsidR="00494C99" w:rsidRPr="00F45ACD">
        <w:t>05 mg and for liraglutide 3</w:t>
      </w:r>
      <w:r w:rsidR="000B0616" w:rsidRPr="00F45ACD">
        <w:t>·</w:t>
      </w:r>
      <w:r w:rsidR="00494C99" w:rsidRPr="00F45ACD">
        <w:t>0 mg</w:t>
      </w:r>
      <w:r w:rsidR="007F0DBE" w:rsidRPr="00F45ACD">
        <w:t xml:space="preserve"> (</w:t>
      </w:r>
      <w:r w:rsidR="00E56D4E" w:rsidRPr="00C3766E">
        <w:t>supplementary appendix fig</w:t>
      </w:r>
      <w:r w:rsidR="00D905FF" w:rsidRPr="00F45ACD">
        <w:t>ure</w:t>
      </w:r>
      <w:r w:rsidR="00E56D4E" w:rsidRPr="00C3766E">
        <w:t xml:space="preserve"> S</w:t>
      </w:r>
      <w:r w:rsidR="00F5615D">
        <w:t>1</w:t>
      </w:r>
      <w:r w:rsidR="00FA2CF0">
        <w:t>3</w:t>
      </w:r>
      <w:r w:rsidR="007F0DBE" w:rsidRPr="00F45ACD">
        <w:t>)</w:t>
      </w:r>
      <w:r w:rsidR="00494C99" w:rsidRPr="00F45ACD">
        <w:t>. This increase was not semaglutide dose</w:t>
      </w:r>
      <w:r w:rsidR="0064549A">
        <w:t>-</w:t>
      </w:r>
      <w:r w:rsidR="00494C99" w:rsidRPr="00F45ACD">
        <w:t>dependent and was similar for both semaglutide and liraglutide treatment.</w:t>
      </w:r>
    </w:p>
    <w:p w14:paraId="1762F923" w14:textId="2B0848EC" w:rsidR="00466E9D" w:rsidRDefault="00C363F1" w:rsidP="001A7771">
      <w:r w:rsidRPr="00F45ACD">
        <w:t>Twenty-one</w:t>
      </w:r>
      <w:r w:rsidR="00466E9D" w:rsidRPr="00F45ACD">
        <w:t xml:space="preserve"> confirmed neoplasms </w:t>
      </w:r>
      <w:r w:rsidRPr="00F45ACD">
        <w:t xml:space="preserve">occurred </w:t>
      </w:r>
      <w:r w:rsidR="00466E9D" w:rsidRPr="00F45ACD">
        <w:t xml:space="preserve">in 19 </w:t>
      </w:r>
      <w:r w:rsidR="00EB40F3" w:rsidRPr="00F45ACD">
        <w:t>individuals</w:t>
      </w:r>
      <w:r w:rsidR="00466E9D" w:rsidRPr="00F45ACD">
        <w:t xml:space="preserve"> across the trial period (including off-treatment follow-up) in both the ac</w:t>
      </w:r>
      <w:r w:rsidR="00FE4F02" w:rsidRPr="00F45ACD">
        <w:t>tive</w:t>
      </w:r>
      <w:r w:rsidR="00597D26" w:rsidRPr="00F45ACD">
        <w:t xml:space="preserve"> (</w:t>
      </w:r>
      <w:r w:rsidR="009C6597" w:rsidRPr="00F45ACD">
        <w:t>n=12 semaglutide, n=3 liraglutide)</w:t>
      </w:r>
      <w:r w:rsidR="00FE4F02" w:rsidRPr="00F45ACD">
        <w:t xml:space="preserve"> and pooled placebo groups</w:t>
      </w:r>
      <w:r w:rsidR="00B2483C" w:rsidRPr="00F45ACD">
        <w:t xml:space="preserve"> (n=4; </w:t>
      </w:r>
      <w:r w:rsidR="00E56D4E" w:rsidRPr="00C3766E">
        <w:t xml:space="preserve">supplementary appendix table </w:t>
      </w:r>
      <w:r w:rsidR="00C979DD" w:rsidRPr="00C3766E">
        <w:t>S</w:t>
      </w:r>
      <w:r w:rsidR="003D4A41">
        <w:t>5</w:t>
      </w:r>
      <w:r w:rsidR="00FE4F02" w:rsidRPr="00F45ACD">
        <w:t>)</w:t>
      </w:r>
      <w:r w:rsidR="00F47C78" w:rsidRPr="00F45ACD">
        <w:t xml:space="preserve">. </w:t>
      </w:r>
      <w:r w:rsidR="00B2483C" w:rsidRPr="00F45ACD">
        <w:t>There was n</w:t>
      </w:r>
      <w:r w:rsidR="00206858" w:rsidRPr="00F45ACD">
        <w:t xml:space="preserve">o </w:t>
      </w:r>
      <w:r w:rsidR="00B2483C" w:rsidRPr="00F45ACD">
        <w:t xml:space="preserve">group </w:t>
      </w:r>
      <w:r w:rsidR="00206858" w:rsidRPr="00F45ACD">
        <w:t xml:space="preserve">imbalance </w:t>
      </w:r>
      <w:r w:rsidR="00B2483C" w:rsidRPr="00F45ACD">
        <w:t xml:space="preserve">reported </w:t>
      </w:r>
      <w:r w:rsidR="00206858" w:rsidRPr="00F45ACD">
        <w:t xml:space="preserve">in </w:t>
      </w:r>
      <w:r w:rsidR="00B2483C" w:rsidRPr="00F45ACD">
        <w:t xml:space="preserve">the </w:t>
      </w:r>
      <w:r w:rsidR="00206858" w:rsidRPr="00F45ACD">
        <w:t xml:space="preserve">type </w:t>
      </w:r>
      <w:r w:rsidR="00AC09EB" w:rsidRPr="00F45ACD">
        <w:t>or incidence of</w:t>
      </w:r>
      <w:r w:rsidR="00B2483C" w:rsidRPr="00F45ACD">
        <w:t xml:space="preserve"> neoplasms, </w:t>
      </w:r>
      <w:r w:rsidR="006D15A3" w:rsidRPr="00F45ACD">
        <w:t xml:space="preserve">there were no pancreatic neoplasms, </w:t>
      </w:r>
      <w:r w:rsidR="00206858" w:rsidRPr="00F45ACD">
        <w:t>and no breast neoplas</w:t>
      </w:r>
      <w:r w:rsidR="00B2483C" w:rsidRPr="00F45ACD">
        <w:t>ms were observed in semaglutide-</w:t>
      </w:r>
      <w:r w:rsidR="00206858" w:rsidRPr="00F45ACD">
        <w:t xml:space="preserve">treated </w:t>
      </w:r>
      <w:r w:rsidR="00EB40F3" w:rsidRPr="00F45ACD">
        <w:t>individuals</w:t>
      </w:r>
      <w:r w:rsidR="00206858" w:rsidRPr="00F45ACD">
        <w:t xml:space="preserve">. </w:t>
      </w:r>
    </w:p>
    <w:p w14:paraId="1AD27FB0" w14:textId="3D719603" w:rsidR="00C363F1" w:rsidRDefault="00B2483C" w:rsidP="001A7771">
      <w:r w:rsidRPr="00F45ACD">
        <w:t xml:space="preserve">There were few hypoglycaemic episodes reported </w:t>
      </w:r>
      <w:r w:rsidR="00071CDE" w:rsidRPr="00F45ACD">
        <w:t>in any treatment group</w:t>
      </w:r>
      <w:r w:rsidRPr="00F45ACD">
        <w:t xml:space="preserve"> (</w:t>
      </w:r>
      <w:r w:rsidR="003151C5" w:rsidRPr="00C3766E">
        <w:t xml:space="preserve">supplementary appendix table </w:t>
      </w:r>
      <w:r w:rsidR="00C979DD" w:rsidRPr="00C3766E">
        <w:t>S</w:t>
      </w:r>
      <w:r w:rsidR="003D4A41">
        <w:t>6</w:t>
      </w:r>
      <w:r w:rsidRPr="00F45ACD">
        <w:t xml:space="preserve">) and none were </w:t>
      </w:r>
      <w:r w:rsidR="0071496C" w:rsidRPr="00F45ACD">
        <w:t>graded as severe</w:t>
      </w:r>
      <w:r w:rsidRPr="00F45ACD">
        <w:t>.</w:t>
      </w:r>
    </w:p>
    <w:p w14:paraId="2F5D9861" w14:textId="77EA1FD7" w:rsidR="00CB3917" w:rsidRDefault="00137163" w:rsidP="001A7771">
      <w:r w:rsidRPr="00F45ACD">
        <w:t xml:space="preserve">Compared </w:t>
      </w:r>
      <w:r w:rsidR="00BA265A">
        <w:t>with</w:t>
      </w:r>
      <w:r w:rsidR="00BA265A" w:rsidRPr="00F45ACD">
        <w:t xml:space="preserve"> </w:t>
      </w:r>
      <w:r w:rsidRPr="00F45ACD">
        <w:t xml:space="preserve">placebo, amylase and lipase </w:t>
      </w:r>
      <w:r w:rsidR="00F600FD" w:rsidRPr="00F45ACD">
        <w:t xml:space="preserve">activity </w:t>
      </w:r>
      <w:r w:rsidRPr="00F45ACD">
        <w:t>increased slightly with increasing semaglutide</w:t>
      </w:r>
      <w:r w:rsidR="00C3766E">
        <w:t xml:space="preserve"> dose</w:t>
      </w:r>
      <w:r w:rsidRPr="00F45ACD">
        <w:t xml:space="preserve">. Similar increases were seen with liraglutide. </w:t>
      </w:r>
      <w:r w:rsidR="00C363F1" w:rsidRPr="00F45ACD">
        <w:t>N</w:t>
      </w:r>
      <w:r w:rsidR="00CB3917" w:rsidRPr="00F45ACD">
        <w:t xml:space="preserve">o </w:t>
      </w:r>
      <w:r w:rsidR="00DD45CC" w:rsidRPr="00F45ACD">
        <w:t xml:space="preserve">safety concerns </w:t>
      </w:r>
      <w:r w:rsidR="00C363F1" w:rsidRPr="00F45ACD">
        <w:t xml:space="preserve">were noted for </w:t>
      </w:r>
      <w:r w:rsidR="00DD45CC" w:rsidRPr="00F45ACD">
        <w:t>changes in biochemistry or haematology parameters</w:t>
      </w:r>
      <w:r w:rsidR="00206AC1" w:rsidRPr="00F45ACD">
        <w:t>, including calcitonin</w:t>
      </w:r>
      <w:r w:rsidR="00DD45CC" w:rsidRPr="00F45ACD">
        <w:t xml:space="preserve">, and no </w:t>
      </w:r>
      <w:r w:rsidR="00EB40F3" w:rsidRPr="00F45ACD">
        <w:t>participant</w:t>
      </w:r>
      <w:r w:rsidR="00DD45CC" w:rsidRPr="00F45ACD">
        <w:t xml:space="preserve"> developed anti-semaglutide antibodies during the study</w:t>
      </w:r>
      <w:r w:rsidR="0047177E">
        <w:t>.</w:t>
      </w:r>
    </w:p>
    <w:p w14:paraId="5F87DA04" w14:textId="28D99E9A" w:rsidR="00DD45CC" w:rsidRPr="001A7771" w:rsidRDefault="00DD45CC" w:rsidP="001A7771">
      <w:pPr>
        <w:pStyle w:val="Heading1"/>
      </w:pPr>
      <w:r w:rsidRPr="001A7771">
        <w:lastRenderedPageBreak/>
        <w:t>Discussion</w:t>
      </w:r>
    </w:p>
    <w:p w14:paraId="0F9C4F86" w14:textId="724B339E" w:rsidR="00572316" w:rsidRDefault="007B11CB" w:rsidP="001A7771">
      <w:bookmarkStart w:id="4" w:name="_Hlk519497658"/>
      <w:r>
        <w:t xml:space="preserve">Weight loss on semaglutide is primarily due to reduced </w:t>
      </w:r>
      <w:r w:rsidR="00DF3365">
        <w:t>energy</w:t>
      </w:r>
      <w:r>
        <w:t xml:space="preserve"> intake resulting from appetite suppression</w:t>
      </w:r>
      <w:r w:rsidR="00FF5D38">
        <w:t xml:space="preserve"> and enhanced satiety</w:t>
      </w:r>
      <w:r w:rsidR="00EB0AF3">
        <w:t xml:space="preserve">, and </w:t>
      </w:r>
      <w:r w:rsidR="00DF3365">
        <w:t xml:space="preserve">at a dose of 1·0 mg weekly </w:t>
      </w:r>
      <w:r w:rsidR="00EB0AF3">
        <w:t xml:space="preserve">loss of both fat and lean mass </w:t>
      </w:r>
      <w:r w:rsidR="005E4E2B">
        <w:t xml:space="preserve">has </w:t>
      </w:r>
      <w:r w:rsidR="00EB0AF3">
        <w:t>been observed</w:t>
      </w:r>
      <w:r w:rsidR="00664FBC">
        <w:t>,</w:t>
      </w:r>
      <w:r w:rsidR="00EB0AF3">
        <w:t xml:space="preserve"> with fat loss approximately three times greater than lean.</w:t>
      </w:r>
      <w:r w:rsidR="0048518D" w:rsidRPr="0048518D">
        <w:rPr>
          <w:bCs/>
          <w:vertAlign w:val="superscript"/>
          <w:lang w:val="en-US"/>
        </w:rPr>
        <w:t>26</w:t>
      </w:r>
      <w:r w:rsidR="00EB0AF3">
        <w:t xml:space="preserve"> </w:t>
      </w:r>
      <w:bookmarkEnd w:id="4"/>
      <w:r w:rsidR="00DD45CC" w:rsidRPr="00F45ACD">
        <w:t xml:space="preserve">This </w:t>
      </w:r>
      <w:r w:rsidR="00EC3D40" w:rsidRPr="00F45ACD">
        <w:t xml:space="preserve">study </w:t>
      </w:r>
      <w:r w:rsidR="00DD45CC" w:rsidRPr="00F45ACD">
        <w:t xml:space="preserve">was the </w:t>
      </w:r>
      <w:r w:rsidR="001A2BCB" w:rsidRPr="00F45ACD">
        <w:t xml:space="preserve">first assessment of </w:t>
      </w:r>
      <w:r w:rsidR="009719EE" w:rsidRPr="00F45ACD">
        <w:t>semaglutide</w:t>
      </w:r>
      <w:r w:rsidR="00EC3D40" w:rsidRPr="00F45ACD">
        <w:t xml:space="preserve"> </w:t>
      </w:r>
      <w:r w:rsidR="002D669D" w:rsidRPr="00F45ACD">
        <w:t>for weight management</w:t>
      </w:r>
      <w:r w:rsidR="00AD4BE4" w:rsidRPr="00F45ACD">
        <w:t>,</w:t>
      </w:r>
      <w:r w:rsidR="002A7893" w:rsidRPr="00F45ACD">
        <w:t xml:space="preserve"> as opposed to previous studies</w:t>
      </w:r>
      <w:r w:rsidR="00044840" w:rsidRPr="00F45ACD">
        <w:t xml:space="preserve"> focussing</w:t>
      </w:r>
      <w:r w:rsidR="00C9591C" w:rsidRPr="00F45ACD">
        <w:t xml:space="preserve"> on glycaemic control in </w:t>
      </w:r>
      <w:r w:rsidR="008F22A4" w:rsidRPr="00F45ACD">
        <w:t>type 2 diabetes</w:t>
      </w:r>
      <w:r w:rsidR="00510E52" w:rsidRPr="00F45ACD">
        <w:t xml:space="preserve">. In these </w:t>
      </w:r>
      <w:r w:rsidR="00EB40F3" w:rsidRPr="00F45ACD">
        <w:t>individuals</w:t>
      </w:r>
      <w:r w:rsidR="00510E52" w:rsidRPr="00F45ACD">
        <w:t xml:space="preserve"> </w:t>
      </w:r>
      <w:r w:rsidR="002A7893" w:rsidRPr="00F45ACD">
        <w:t>without</w:t>
      </w:r>
      <w:r w:rsidR="003151C5" w:rsidRPr="00F45ACD">
        <w:t xml:space="preserve"> diabetes, semaglutide 0</w:t>
      </w:r>
      <w:r w:rsidR="00E731B6" w:rsidRPr="00F45ACD">
        <w:t>·</w:t>
      </w:r>
      <w:r w:rsidR="003151C5" w:rsidRPr="00F45ACD">
        <w:t>05–0</w:t>
      </w:r>
      <w:r w:rsidR="00E731B6" w:rsidRPr="00F45ACD">
        <w:t>·</w:t>
      </w:r>
      <w:r w:rsidR="003151C5" w:rsidRPr="00F45ACD">
        <w:t>4 mg/day—combined with diet and exercise modification—</w:t>
      </w:r>
      <w:r w:rsidR="00044840" w:rsidRPr="00F45ACD">
        <w:t>resulted in</w:t>
      </w:r>
      <w:r w:rsidR="003151C5" w:rsidRPr="00F45ACD">
        <w:t xml:space="preserve"> </w:t>
      </w:r>
      <w:r w:rsidR="000377EE" w:rsidRPr="00F45ACD">
        <w:t>dose-dependent</w:t>
      </w:r>
      <w:r w:rsidR="00B2168F" w:rsidRPr="00F45ACD">
        <w:t>, clinically relevant</w:t>
      </w:r>
      <w:r w:rsidR="000377EE" w:rsidRPr="00F45ACD">
        <w:t xml:space="preserve"> weight loss</w:t>
      </w:r>
      <w:r w:rsidR="00044840" w:rsidRPr="00F45ACD">
        <w:t>es</w:t>
      </w:r>
      <w:r w:rsidR="000377EE" w:rsidRPr="00F45ACD">
        <w:t xml:space="preserve"> over 52 weeks</w:t>
      </w:r>
      <w:r w:rsidR="003151C5" w:rsidRPr="00F45ACD">
        <w:t xml:space="preserve"> </w:t>
      </w:r>
      <w:r w:rsidR="000377EE" w:rsidRPr="00F45ACD">
        <w:t>that w</w:t>
      </w:r>
      <w:r w:rsidR="00044840" w:rsidRPr="00F45ACD">
        <w:t>ere</w:t>
      </w:r>
      <w:r w:rsidR="000377EE" w:rsidRPr="00F45ACD">
        <w:t xml:space="preserve"> significantly greater than placebo </w:t>
      </w:r>
      <w:r w:rsidR="00510E52" w:rsidRPr="00F45ACD">
        <w:t>at all tested</w:t>
      </w:r>
      <w:r w:rsidR="003151C5" w:rsidRPr="00F45ACD">
        <w:t xml:space="preserve"> doses</w:t>
      </w:r>
      <w:r w:rsidR="002A7893" w:rsidRPr="00F45ACD">
        <w:t xml:space="preserve">, and higher than liraglutide 3·0 mg/day at doses </w:t>
      </w:r>
      <w:r w:rsidR="00C70FFF" w:rsidRPr="00F45ACD">
        <w:t>of 0·2</w:t>
      </w:r>
      <w:r w:rsidR="002A7893" w:rsidRPr="00F45ACD">
        <w:t xml:space="preserve"> mg/day</w:t>
      </w:r>
      <w:r w:rsidR="00C70FFF" w:rsidRPr="00F45ACD">
        <w:t xml:space="preserve"> or above</w:t>
      </w:r>
      <w:r w:rsidR="002A7893" w:rsidRPr="00F45ACD">
        <w:t>.</w:t>
      </w:r>
    </w:p>
    <w:p w14:paraId="55266BE8" w14:textId="4A805F94" w:rsidR="00730E91" w:rsidRDefault="00D64765" w:rsidP="001A7771">
      <w:r>
        <w:t>The primary analysis was based on intent-to-treat principles and included off treatment weight data from those who discontinued early and were assessed at week 52.</w:t>
      </w:r>
      <w:r w:rsidR="00C7153C" w:rsidRPr="00F45ACD">
        <w:t xml:space="preserve"> Missing values in the active</w:t>
      </w:r>
      <w:r w:rsidR="0047177E">
        <w:t>-</w:t>
      </w:r>
      <w:r w:rsidR="00C7153C" w:rsidRPr="00F45ACD">
        <w:t xml:space="preserve">treatment groups were imputed from </w:t>
      </w:r>
      <w:r w:rsidR="00CC442E">
        <w:t>participan</w:t>
      </w:r>
      <w:r w:rsidR="00C7153C" w:rsidRPr="00F45ACD">
        <w:t>ts randomi</w:t>
      </w:r>
      <w:r w:rsidR="008F22A4" w:rsidRPr="00F45ACD">
        <w:t>s</w:t>
      </w:r>
      <w:r w:rsidR="00C7153C" w:rsidRPr="00F45ACD">
        <w:t>ed to placebo, based on the underlying assumption</w:t>
      </w:r>
      <w:r w:rsidR="0067581B" w:rsidRPr="00F45ACD">
        <w:t xml:space="preserve"> that </w:t>
      </w:r>
      <w:r w:rsidR="00C7153C" w:rsidRPr="00F45ACD">
        <w:t>those without</w:t>
      </w:r>
      <w:r w:rsidR="0067581B" w:rsidRPr="00F45ACD">
        <w:t xml:space="preserve"> data responded as if treated with placebo for the entire duration</w:t>
      </w:r>
      <w:r w:rsidR="009B2045" w:rsidRPr="00F45ACD">
        <w:t>.</w:t>
      </w:r>
      <w:r w:rsidR="00AE6D3B" w:rsidRPr="00F45ACD">
        <w:t xml:space="preserve"> </w:t>
      </w:r>
      <w:r w:rsidR="00572316" w:rsidRPr="00F45ACD">
        <w:t xml:space="preserve">The estimated </w:t>
      </w:r>
      <w:r w:rsidR="007616A7" w:rsidRPr="00F45ACD">
        <w:t>results of this</w:t>
      </w:r>
      <w:r w:rsidR="0039029A" w:rsidRPr="00F45ACD">
        <w:t xml:space="preserve"> model</w:t>
      </w:r>
      <w:r w:rsidR="008306CC" w:rsidRPr="00F45ACD">
        <w:t xml:space="preserve"> </w:t>
      </w:r>
      <w:r w:rsidR="00572316" w:rsidRPr="00F45ACD">
        <w:t>were in go</w:t>
      </w:r>
      <w:r w:rsidR="00F172BA" w:rsidRPr="00F45ACD">
        <w:t xml:space="preserve">od agreement with </w:t>
      </w:r>
      <w:r w:rsidR="00C7153C" w:rsidRPr="00F45ACD">
        <w:t xml:space="preserve">observed in-trial </w:t>
      </w:r>
      <w:r w:rsidR="00F172BA" w:rsidRPr="00F45ACD">
        <w:t>data</w:t>
      </w:r>
      <w:r w:rsidR="00510E52" w:rsidRPr="00F45ACD">
        <w:t xml:space="preserve"> </w:t>
      </w:r>
      <w:r w:rsidR="007C0A79" w:rsidRPr="00F45ACD">
        <w:t xml:space="preserve">at week 52 </w:t>
      </w:r>
      <w:r w:rsidR="00510E52" w:rsidRPr="00F45ACD">
        <w:t>due to the</w:t>
      </w:r>
      <w:r w:rsidR="00572316" w:rsidRPr="00F45ACD">
        <w:t xml:space="preserve"> high </w:t>
      </w:r>
      <w:r w:rsidR="008306CC" w:rsidRPr="00F45ACD">
        <w:t>proportion (</w:t>
      </w:r>
      <w:r w:rsidR="008306CC" w:rsidRPr="0040326C">
        <w:t>93%)</w:t>
      </w:r>
      <w:r w:rsidR="008306CC" w:rsidRPr="00F45ACD">
        <w:t xml:space="preserve"> of </w:t>
      </w:r>
      <w:r w:rsidR="00C9591C" w:rsidRPr="00F45ACD">
        <w:t xml:space="preserve">on- and off-treatment </w:t>
      </w:r>
      <w:r w:rsidR="00572316" w:rsidRPr="00F45ACD">
        <w:t>pa</w:t>
      </w:r>
      <w:r w:rsidR="005C061B">
        <w:t>rticipan</w:t>
      </w:r>
      <w:r w:rsidR="00572316" w:rsidRPr="00F45ACD">
        <w:t>ts</w:t>
      </w:r>
      <w:r w:rsidR="008306CC" w:rsidRPr="00F45ACD">
        <w:t xml:space="preserve"> retained in-</w:t>
      </w:r>
      <w:r w:rsidR="007616A7" w:rsidRPr="00F45ACD">
        <w:t>trial</w:t>
      </w:r>
      <w:r w:rsidR="008306CC" w:rsidRPr="00F45ACD">
        <w:t xml:space="preserve">. </w:t>
      </w:r>
      <w:r w:rsidR="007C0A79" w:rsidRPr="00F45ACD">
        <w:t>T</w:t>
      </w:r>
      <w:r w:rsidR="008543DC" w:rsidRPr="00F45ACD">
        <w:t xml:space="preserve">he secondary analysis </w:t>
      </w:r>
      <w:r w:rsidR="007C0A79" w:rsidRPr="00F45ACD">
        <w:t>of the primary endpoint estimated pharmacologic</w:t>
      </w:r>
      <w:r w:rsidR="00C9591C" w:rsidRPr="00F45ACD">
        <w:t>al</w:t>
      </w:r>
      <w:r w:rsidR="007C0A79" w:rsidRPr="00F45ACD">
        <w:t xml:space="preserve"> efficacy assuming full adherence for the trial duration, and used </w:t>
      </w:r>
      <w:r w:rsidR="00F172BA" w:rsidRPr="00F45ACD">
        <w:t>only</w:t>
      </w:r>
      <w:r w:rsidR="009B2045" w:rsidRPr="00F45ACD">
        <w:t xml:space="preserve"> on-treatment </w:t>
      </w:r>
      <w:r w:rsidR="00F172BA" w:rsidRPr="00F45ACD">
        <w:t>data</w:t>
      </w:r>
      <w:r w:rsidR="009B2045" w:rsidRPr="00F45ACD">
        <w:t xml:space="preserve"> and a prediction model that assumed discontinuers would have </w:t>
      </w:r>
      <w:r w:rsidR="00044840" w:rsidRPr="00F45ACD">
        <w:t>responded similarl</w:t>
      </w:r>
      <w:r w:rsidR="007C0A79" w:rsidRPr="00F45ACD">
        <w:t xml:space="preserve">y to those completing treatment. These estimations were in </w:t>
      </w:r>
      <w:r w:rsidR="009B2045" w:rsidRPr="00F45ACD">
        <w:t xml:space="preserve">good agreement with </w:t>
      </w:r>
      <w:r w:rsidR="00044840" w:rsidRPr="00F45ACD">
        <w:t>observed on-treatment</w:t>
      </w:r>
      <w:r w:rsidR="009B2045" w:rsidRPr="00F45ACD">
        <w:t xml:space="preserve"> data at week 52.</w:t>
      </w:r>
    </w:p>
    <w:p w14:paraId="2A482D25" w14:textId="2458E1B3" w:rsidR="005D1567" w:rsidRDefault="00044840" w:rsidP="001A7771">
      <w:r w:rsidRPr="0040326C">
        <w:t>T</w:t>
      </w:r>
      <w:r w:rsidR="002A7893" w:rsidRPr="0040326C">
        <w:t>he 7·8%</w:t>
      </w:r>
      <w:r w:rsidR="00C9591C" w:rsidRPr="0040326C">
        <w:t xml:space="preserve"> weight loss in the liraglutide</w:t>
      </w:r>
      <w:r w:rsidR="002A7893" w:rsidRPr="0040326C">
        <w:t xml:space="preserve"> arm in this study </w:t>
      </w:r>
      <w:r w:rsidRPr="0040326C">
        <w:t>was</w:t>
      </w:r>
      <w:r w:rsidR="002A7893" w:rsidRPr="0040326C">
        <w:t xml:space="preserve"> comparable </w:t>
      </w:r>
      <w:r w:rsidR="00BA265A" w:rsidRPr="0040326C">
        <w:t xml:space="preserve">with </w:t>
      </w:r>
      <w:r w:rsidR="002A7893" w:rsidRPr="0040326C">
        <w:t>other similar-</w:t>
      </w:r>
      <w:r w:rsidR="00510E52" w:rsidRPr="0040326C">
        <w:t>length studies of liraglutide 3</w:t>
      </w:r>
      <w:r w:rsidR="00E731B6" w:rsidRPr="0040326C">
        <w:t>·</w:t>
      </w:r>
      <w:r w:rsidR="002A7893" w:rsidRPr="0040326C">
        <w:t>0 mg for weight management,</w:t>
      </w:r>
      <w:r w:rsidR="0048518D" w:rsidRPr="0048518D">
        <w:rPr>
          <w:vertAlign w:val="superscript"/>
        </w:rPr>
        <w:t>24,27</w:t>
      </w:r>
      <w:r w:rsidR="002A7893" w:rsidRPr="0040326C">
        <w:t xml:space="preserve"> </w:t>
      </w:r>
      <w:r w:rsidRPr="0040326C">
        <w:t>but</w:t>
      </w:r>
      <w:r w:rsidR="002A7893" w:rsidRPr="0040326C">
        <w:t xml:space="preserve"> </w:t>
      </w:r>
      <w:r w:rsidR="002E4F40" w:rsidRPr="0040326C">
        <w:t xml:space="preserve">was </w:t>
      </w:r>
      <w:r w:rsidR="00510E52" w:rsidRPr="0040326C">
        <w:t xml:space="preserve">significantly less than </w:t>
      </w:r>
      <w:r w:rsidR="00060C90" w:rsidRPr="0040326C">
        <w:t xml:space="preserve">the 11–14% reductions </w:t>
      </w:r>
      <w:r w:rsidR="00C97149" w:rsidRPr="0040326C">
        <w:t>seen with</w:t>
      </w:r>
      <w:r w:rsidR="00060C90" w:rsidRPr="0040326C">
        <w:t xml:space="preserve"> semaglutide doses </w:t>
      </w:r>
      <w:r w:rsidRPr="0040326C">
        <w:t>≥0</w:t>
      </w:r>
      <w:r w:rsidR="00CA00D4" w:rsidRPr="0040326C">
        <w:t>·</w:t>
      </w:r>
      <w:r w:rsidRPr="0040326C">
        <w:t>2 mg/day</w:t>
      </w:r>
      <w:r w:rsidR="00060C90" w:rsidRPr="0040326C">
        <w:t xml:space="preserve"> </w:t>
      </w:r>
      <w:r w:rsidR="00C9591C" w:rsidRPr="0040326C">
        <w:t>on</w:t>
      </w:r>
      <w:r w:rsidR="00060C90" w:rsidRPr="0040326C">
        <w:t xml:space="preserve"> </w:t>
      </w:r>
      <w:r w:rsidR="00E54BC7" w:rsidRPr="0040326C">
        <w:t xml:space="preserve">q4w </w:t>
      </w:r>
      <w:r w:rsidR="00C9591C" w:rsidRPr="0040326C">
        <w:t>escalation</w:t>
      </w:r>
      <w:r w:rsidR="00730E91" w:rsidRPr="0040326C">
        <w:t xml:space="preserve">. </w:t>
      </w:r>
      <w:r w:rsidR="00AB7F94">
        <w:t xml:space="preserve">Notably, weight reductions at higher doses of semaglutide were also numerically greater than </w:t>
      </w:r>
      <w:r w:rsidR="00CA3F93">
        <w:t>have been</w:t>
      </w:r>
      <w:r w:rsidR="00AB7F94">
        <w:t xml:space="preserve"> reported</w:t>
      </w:r>
      <w:r w:rsidR="00CA3F93">
        <w:t xml:space="preserve"> </w:t>
      </w:r>
      <w:r w:rsidR="00AB7F94">
        <w:t xml:space="preserve">for clinically approved doses of </w:t>
      </w:r>
      <w:r w:rsidR="00CA3F93">
        <w:t xml:space="preserve">the anti-obesity agents </w:t>
      </w:r>
      <w:r w:rsidR="00AB7F94">
        <w:t>orlistat</w:t>
      </w:r>
      <w:r w:rsidR="00CA3F93">
        <w:t xml:space="preserve"> (</w:t>
      </w:r>
      <w:r w:rsidR="00CA3F93">
        <w:sym w:font="Symbol" w:char="F0BB"/>
      </w:r>
      <w:r w:rsidR="00CA3F93">
        <w:t>6%),</w:t>
      </w:r>
      <w:r w:rsidR="00DF3365">
        <w:t xml:space="preserve"> </w:t>
      </w:r>
      <w:r w:rsidR="00AB7F94">
        <w:t>lorcaserin (</w:t>
      </w:r>
      <w:r w:rsidR="00AB7F94">
        <w:sym w:font="Symbol" w:char="F0BB"/>
      </w:r>
      <w:r w:rsidR="00AB7F94">
        <w:t>6%), phentermine/topiramate (</w:t>
      </w:r>
      <w:r w:rsidR="00AB7F94">
        <w:sym w:font="Symbol" w:char="F0BB"/>
      </w:r>
      <w:r w:rsidR="00AB7F94">
        <w:t>8–10%), and naltrexone/bupropion (</w:t>
      </w:r>
      <w:r w:rsidR="00AB7F94">
        <w:sym w:font="Symbol" w:char="F0BB"/>
      </w:r>
      <w:r w:rsidR="00AB7F94">
        <w:t>5%)</w:t>
      </w:r>
      <w:r w:rsidR="00CA3F93">
        <w:t>.</w:t>
      </w:r>
      <w:r w:rsidR="0048518D" w:rsidRPr="0048518D">
        <w:rPr>
          <w:bCs/>
          <w:vertAlign w:val="superscript"/>
          <w:lang w:val="en-US"/>
        </w:rPr>
        <w:t>4</w:t>
      </w:r>
      <w:r w:rsidR="00AB7F94">
        <w:t xml:space="preserve"> </w:t>
      </w:r>
      <w:r w:rsidR="00060C90" w:rsidRPr="0040326C">
        <w:t xml:space="preserve">At these higher </w:t>
      </w:r>
      <w:r w:rsidRPr="0040326C">
        <w:t xml:space="preserve">semaglutide </w:t>
      </w:r>
      <w:r w:rsidR="00060C90" w:rsidRPr="0040326C">
        <w:t>doses,</w:t>
      </w:r>
      <w:r w:rsidR="00730E91" w:rsidRPr="0040326C">
        <w:t xml:space="preserve"> </w:t>
      </w:r>
      <w:r w:rsidR="002C1EDD" w:rsidRPr="0040326C">
        <w:t xml:space="preserve">an estimated 75–83% </w:t>
      </w:r>
      <w:r w:rsidR="00A0083D" w:rsidRPr="0040326C">
        <w:t>lost</w:t>
      </w:r>
      <w:r w:rsidR="002C1EDD" w:rsidRPr="0040326C">
        <w:t xml:space="preserve"> ≥5% </w:t>
      </w:r>
      <w:r w:rsidR="00A0083D" w:rsidRPr="0040326C">
        <w:t xml:space="preserve">of their baseline weight </w:t>
      </w:r>
      <w:r w:rsidR="002C1EDD" w:rsidRPr="0040326C">
        <w:t xml:space="preserve">and 56–65% lost </w:t>
      </w:r>
      <w:r w:rsidR="00730E91" w:rsidRPr="0040326C">
        <w:t>≥</w:t>
      </w:r>
      <w:r w:rsidR="00632D30" w:rsidRPr="0040326C">
        <w:t>10%</w:t>
      </w:r>
      <w:r w:rsidR="002C1EDD" w:rsidRPr="0040326C">
        <w:t>, while in post-hoc ana</w:t>
      </w:r>
      <w:r w:rsidR="00987600" w:rsidRPr="0040326C">
        <w:t xml:space="preserve">lyses an </w:t>
      </w:r>
      <w:r w:rsidR="00987600" w:rsidRPr="0040326C">
        <w:lastRenderedPageBreak/>
        <w:t xml:space="preserve">estimated 29–41% lost </w:t>
      </w:r>
      <w:r w:rsidR="002C1EDD" w:rsidRPr="0040326C">
        <w:t>≥15%, and 11–27% lost ≥20% of their baseline weight</w:t>
      </w:r>
      <w:r w:rsidR="00632D30" w:rsidRPr="0040326C">
        <w:t xml:space="preserve">. </w:t>
      </w:r>
      <w:r w:rsidR="002C1EDD" w:rsidRPr="0040326C">
        <w:t xml:space="preserve">For all in-trial </w:t>
      </w:r>
      <w:r w:rsidR="00CC442E" w:rsidRPr="0040326C">
        <w:t>participant</w:t>
      </w:r>
      <w:r w:rsidR="002C1EDD" w:rsidRPr="0040326C">
        <w:t>s at week 52, observed proportions with ≥15% and ≥20% weight loss were 32–42% and 14–29%</w:t>
      </w:r>
      <w:r w:rsidR="00CD152D" w:rsidRPr="0040326C">
        <w:t>, respectively,</w:t>
      </w:r>
      <w:r w:rsidR="002C1EDD" w:rsidRPr="0040326C">
        <w:t xml:space="preserve"> </w:t>
      </w:r>
      <w:r w:rsidR="00A0083D" w:rsidRPr="0040326C">
        <w:t>for semaglutide doses of 0</w:t>
      </w:r>
      <w:r w:rsidR="00CA00D4" w:rsidRPr="0040326C">
        <w:t>·</w:t>
      </w:r>
      <w:r w:rsidR="00A0083D" w:rsidRPr="0040326C">
        <w:t>2 mg/day or above and q4w escalation, while for those still on treatment at week 52 the observed proportions with ≥15% weight loss were 33–50% and with ≥20% weight loss were 15–35%.</w:t>
      </w:r>
    </w:p>
    <w:p w14:paraId="743B0253" w14:textId="19B5F85B" w:rsidR="00475643" w:rsidRDefault="005D1567" w:rsidP="001A7771">
      <w:r w:rsidRPr="00F45ACD">
        <w:t xml:space="preserve">It was of note that </w:t>
      </w:r>
      <w:r w:rsidR="009E020C" w:rsidRPr="00F45ACD">
        <w:t xml:space="preserve">weight reductions </w:t>
      </w:r>
      <w:r w:rsidR="00E45AF4" w:rsidRPr="00F45ACD">
        <w:t xml:space="preserve">at the higher doses of </w:t>
      </w:r>
      <w:r w:rsidR="009E020C" w:rsidRPr="00F45ACD">
        <w:t xml:space="preserve">semaglutide </w:t>
      </w:r>
      <w:r w:rsidR="0095596A" w:rsidRPr="00F45ACD">
        <w:t xml:space="preserve">appeared to </w:t>
      </w:r>
      <w:r w:rsidR="00E45AF4" w:rsidRPr="00F45ACD">
        <w:t>continue through</w:t>
      </w:r>
      <w:r w:rsidR="007F1174" w:rsidRPr="00F45ACD">
        <w:t xml:space="preserve"> </w:t>
      </w:r>
      <w:r w:rsidR="00E45AF4" w:rsidRPr="00F45ACD">
        <w:t xml:space="preserve">the entire </w:t>
      </w:r>
      <w:r w:rsidR="007F1174" w:rsidRPr="00F45ACD">
        <w:t>52</w:t>
      </w:r>
      <w:r w:rsidR="00E45AF4" w:rsidRPr="00F45ACD">
        <w:t>-week treatment period</w:t>
      </w:r>
      <w:r w:rsidR="00E84CD3" w:rsidRPr="00F45ACD">
        <w:t>. This stands</w:t>
      </w:r>
      <w:r w:rsidR="007F1174" w:rsidRPr="00F45ACD">
        <w:t xml:space="preserve"> in contrast to earlier studies of anti-obesity me</w:t>
      </w:r>
      <w:r w:rsidR="00F91ADB" w:rsidRPr="00F45ACD">
        <w:t>dications including liraglutide,</w:t>
      </w:r>
      <w:r w:rsidR="0048518D" w:rsidRPr="0048518D">
        <w:rPr>
          <w:vertAlign w:val="superscript"/>
        </w:rPr>
        <w:t>28</w:t>
      </w:r>
      <w:r w:rsidR="007F1174" w:rsidRPr="00F45ACD">
        <w:t xml:space="preserve"> lorcaserin</w:t>
      </w:r>
      <w:r w:rsidR="0048518D">
        <w:t>,</w:t>
      </w:r>
      <w:r w:rsidR="0048518D" w:rsidRPr="0048518D">
        <w:rPr>
          <w:bCs/>
          <w:vertAlign w:val="superscript"/>
          <w:lang w:val="en-US"/>
        </w:rPr>
        <w:t>29</w:t>
      </w:r>
      <w:r w:rsidR="007F1174" w:rsidRPr="00F45ACD">
        <w:t xml:space="preserve"> and naltrexone/bupr</w:t>
      </w:r>
      <w:r w:rsidR="00FE24D7" w:rsidRPr="00F45ACD">
        <w:t>op</w:t>
      </w:r>
      <w:r w:rsidR="007F1174" w:rsidRPr="00F45ACD">
        <w:t>ion,</w:t>
      </w:r>
      <w:r w:rsidR="0048518D" w:rsidRPr="0048518D">
        <w:rPr>
          <w:vertAlign w:val="superscript"/>
        </w:rPr>
        <w:t>30</w:t>
      </w:r>
      <w:r w:rsidR="007F1174" w:rsidRPr="00F45ACD">
        <w:t xml:space="preserve"> where treatment response plateaued </w:t>
      </w:r>
      <w:r w:rsidR="00C97149" w:rsidRPr="00F45ACD">
        <w:t>at an earlier timepoint</w:t>
      </w:r>
      <w:r w:rsidR="00E84CD3" w:rsidRPr="00F45ACD">
        <w:t>, and suggests</w:t>
      </w:r>
      <w:r w:rsidR="009E020C" w:rsidRPr="00F45ACD">
        <w:t xml:space="preserve"> that longer studies may </w:t>
      </w:r>
      <w:r w:rsidR="0095596A" w:rsidRPr="00F45ACD">
        <w:t>be needed to establish the full</w:t>
      </w:r>
      <w:r w:rsidR="009E020C" w:rsidRPr="00F45ACD">
        <w:t xml:space="preserve"> </w:t>
      </w:r>
      <w:r w:rsidR="00E84CD3" w:rsidRPr="00F45ACD">
        <w:t xml:space="preserve">semaglutide </w:t>
      </w:r>
      <w:r w:rsidR="009E020C" w:rsidRPr="00F45ACD">
        <w:t xml:space="preserve">treatment effect. </w:t>
      </w:r>
    </w:p>
    <w:p w14:paraId="3CDC373E" w14:textId="64D6AC72" w:rsidR="007E65B0" w:rsidRDefault="00475643" w:rsidP="001A7771">
      <w:r w:rsidRPr="00F45ACD">
        <w:t xml:space="preserve">Most </w:t>
      </w:r>
      <w:r w:rsidR="00EF57CA">
        <w:t xml:space="preserve">weight-related </w:t>
      </w:r>
      <w:r w:rsidRPr="00F45ACD">
        <w:t>secondary outcomes, with the exception of waist</w:t>
      </w:r>
      <w:r w:rsidR="0074350A" w:rsidRPr="00F45ACD">
        <w:t>-to-</w:t>
      </w:r>
      <w:r w:rsidRPr="00F45ACD">
        <w:t>hip ratio, also showed dose-related improvement</w:t>
      </w:r>
      <w:r w:rsidR="00DC7283" w:rsidRPr="00F45ACD">
        <w:t xml:space="preserve">s </w:t>
      </w:r>
      <w:r w:rsidRPr="00F45ACD">
        <w:t>on semaglutide</w:t>
      </w:r>
      <w:r w:rsidR="00DC7283" w:rsidRPr="00F45ACD">
        <w:t xml:space="preserve"> that were statistically greater than placebo at all doses</w:t>
      </w:r>
      <w:r w:rsidR="007E65B0" w:rsidRPr="00F45ACD">
        <w:t xml:space="preserve"> tested</w:t>
      </w:r>
      <w:r w:rsidR="00030765" w:rsidRPr="00F45ACD">
        <w:t xml:space="preserve">. </w:t>
      </w:r>
      <w:r w:rsidR="00714379" w:rsidRPr="00F45ACD">
        <w:t>Most secondary cardiovascular</w:t>
      </w:r>
      <w:r w:rsidR="00DC7283" w:rsidRPr="00F45ACD">
        <w:t xml:space="preserve"> and glucose homeostasis </w:t>
      </w:r>
      <w:r w:rsidR="00714379" w:rsidRPr="00F45ACD">
        <w:t>factors</w:t>
      </w:r>
      <w:r w:rsidR="00DC7283" w:rsidRPr="00F45ACD">
        <w:t xml:space="preserve"> </w:t>
      </w:r>
      <w:r w:rsidR="00454298" w:rsidRPr="00F45ACD">
        <w:t>were</w:t>
      </w:r>
      <w:r w:rsidR="00F0047C" w:rsidRPr="00F45ACD">
        <w:t xml:space="preserve"> </w:t>
      </w:r>
      <w:r w:rsidR="00454298" w:rsidRPr="00F45ACD">
        <w:t xml:space="preserve">better on </w:t>
      </w:r>
      <w:r w:rsidR="007E65B0" w:rsidRPr="00F45ACD">
        <w:t>semaglutide or liraglutide than</w:t>
      </w:r>
      <w:r w:rsidR="00DC7283" w:rsidRPr="00F45ACD">
        <w:t xml:space="preserve"> placebo, </w:t>
      </w:r>
      <w:r w:rsidR="001F156C" w:rsidRPr="00F45ACD">
        <w:t>though</w:t>
      </w:r>
      <w:r w:rsidR="00DC7283" w:rsidRPr="00F45ACD">
        <w:t xml:space="preserve"> a clear semaglutide dose association </w:t>
      </w:r>
      <w:r w:rsidR="001C4528" w:rsidRPr="00F45ACD">
        <w:t xml:space="preserve">for </w:t>
      </w:r>
      <w:r w:rsidR="00714379" w:rsidRPr="00F45ACD">
        <w:t>cardiovascular risk factors</w:t>
      </w:r>
      <w:r w:rsidR="001C4528" w:rsidRPr="00F45ACD">
        <w:t xml:space="preserve"> </w:t>
      </w:r>
      <w:r w:rsidR="00DC7283" w:rsidRPr="00F45ACD">
        <w:t>was less well defined</w:t>
      </w:r>
      <w:r w:rsidR="00F13D2F" w:rsidRPr="00F45ACD">
        <w:t xml:space="preserve"> in this broadly </w:t>
      </w:r>
      <w:r w:rsidR="001C4528" w:rsidRPr="00F45ACD">
        <w:t>normotensive population without</w:t>
      </w:r>
      <w:r w:rsidR="00F13D2F" w:rsidRPr="00F45ACD">
        <w:t xml:space="preserve"> overt </w:t>
      </w:r>
      <w:r w:rsidR="00E45AF4" w:rsidRPr="00F45ACD">
        <w:t>dyslipidaemia</w:t>
      </w:r>
      <w:r w:rsidR="00F13D2F" w:rsidRPr="00F45ACD">
        <w:t>.</w:t>
      </w:r>
      <w:r w:rsidR="009E020C" w:rsidRPr="00F45ACD">
        <w:t xml:space="preserve"> </w:t>
      </w:r>
      <w:r w:rsidR="00D05F0B" w:rsidRPr="00F45ACD">
        <w:t>Patient</w:t>
      </w:r>
      <w:r w:rsidR="00CC442E">
        <w:noBreakHyphen/>
      </w:r>
      <w:r w:rsidR="00D05F0B" w:rsidRPr="00F45ACD">
        <w:t xml:space="preserve">reported outcome data for a subset of US </w:t>
      </w:r>
      <w:r w:rsidR="00343177" w:rsidRPr="00F45ACD">
        <w:t>participants</w:t>
      </w:r>
      <w:r w:rsidR="00D05F0B" w:rsidRPr="00F45ACD">
        <w:t xml:space="preserve"> showed dose</w:t>
      </w:r>
      <w:r w:rsidR="0074350A" w:rsidRPr="00F45ACD">
        <w:t>-</w:t>
      </w:r>
      <w:r w:rsidR="00D05F0B" w:rsidRPr="00F45ACD">
        <w:t>related</w:t>
      </w:r>
      <w:r w:rsidR="007E65B0" w:rsidRPr="00F45ACD">
        <w:t xml:space="preserve"> improvements over placebo in</w:t>
      </w:r>
      <w:r w:rsidR="00EC20A7" w:rsidRPr="00F45ACD">
        <w:t xml:space="preserve"> physical outcome</w:t>
      </w:r>
      <w:r w:rsidR="007E65B0" w:rsidRPr="00F45ACD">
        <w:t xml:space="preserve"> scores</w:t>
      </w:r>
      <w:r w:rsidR="00EC20A7" w:rsidRPr="00F45ACD">
        <w:t xml:space="preserve"> </w:t>
      </w:r>
      <w:r w:rsidR="007E65B0" w:rsidRPr="00F45ACD">
        <w:t>that</w:t>
      </w:r>
      <w:r w:rsidR="00EC20A7" w:rsidRPr="00F45ACD">
        <w:t xml:space="preserve"> became statistically significant at the highest doses</w:t>
      </w:r>
      <w:r w:rsidR="007E65B0" w:rsidRPr="00F45ACD">
        <w:t xml:space="preserve"> of semaglutide, although with the caveat of small sample sizes.</w:t>
      </w:r>
    </w:p>
    <w:p w14:paraId="46760D5F" w14:textId="55259A40" w:rsidR="00CD263F" w:rsidRDefault="0009410A" w:rsidP="001A7771">
      <w:r w:rsidRPr="00F45ACD">
        <w:t xml:space="preserve">Adverse events </w:t>
      </w:r>
      <w:r w:rsidR="004D6BE4" w:rsidRPr="00F45ACD">
        <w:t>on active tre</w:t>
      </w:r>
      <w:r w:rsidR="00477714" w:rsidRPr="00F45ACD">
        <w:t>atment were similar to previous studies</w:t>
      </w:r>
      <w:r w:rsidR="00D93E56" w:rsidRPr="00F45ACD">
        <w:t xml:space="preserve"> of semaglutide</w:t>
      </w:r>
      <w:r w:rsidR="00477714" w:rsidRPr="00F45ACD">
        <w:t xml:space="preserve"> </w:t>
      </w:r>
      <w:r w:rsidR="007E65B0" w:rsidRPr="00F45ACD">
        <w:t xml:space="preserve">in </w:t>
      </w:r>
      <w:r w:rsidR="008F22A4" w:rsidRPr="00F45ACD">
        <w:t>type 2 diabetes</w:t>
      </w:r>
      <w:r w:rsidR="008F22A4" w:rsidRPr="00F45ACD" w:rsidDel="008F22A4">
        <w:t xml:space="preserve"> </w:t>
      </w:r>
      <w:r w:rsidR="00C33FEC" w:rsidRPr="00F45ACD">
        <w:t>a</w:t>
      </w:r>
      <w:r w:rsidR="00477714" w:rsidRPr="00F45ACD">
        <w:t xml:space="preserve">nd liraglutide </w:t>
      </w:r>
      <w:r w:rsidR="007E65B0" w:rsidRPr="00F45ACD">
        <w:t xml:space="preserve">in </w:t>
      </w:r>
      <w:r w:rsidR="008F22A4" w:rsidRPr="00F45ACD">
        <w:t>type 2 diabetes</w:t>
      </w:r>
      <w:r w:rsidR="008F22A4" w:rsidRPr="00F45ACD" w:rsidDel="008F22A4">
        <w:t xml:space="preserve"> </w:t>
      </w:r>
      <w:r w:rsidR="00477714" w:rsidRPr="00F45ACD">
        <w:t>and</w:t>
      </w:r>
      <w:r w:rsidR="007E65B0" w:rsidRPr="00F45ACD">
        <w:t>/or</w:t>
      </w:r>
      <w:r w:rsidR="00C33FEC" w:rsidRPr="00F45ACD">
        <w:t xml:space="preserve"> obesity</w:t>
      </w:r>
      <w:r w:rsidR="004D6BE4" w:rsidRPr="00F45ACD">
        <w:t xml:space="preserve">. The most common </w:t>
      </w:r>
      <w:r w:rsidR="0055094F" w:rsidRPr="00F45ACD">
        <w:t>adverse event</w:t>
      </w:r>
      <w:r w:rsidR="004D6BE4" w:rsidRPr="00F45ACD">
        <w:t>s</w:t>
      </w:r>
      <w:r w:rsidR="00477714" w:rsidRPr="00F45ACD">
        <w:t>,</w:t>
      </w:r>
      <w:r w:rsidR="002300F8" w:rsidRPr="00F45ACD">
        <w:t xml:space="preserve"> and</w:t>
      </w:r>
      <w:r w:rsidR="004D6BE4" w:rsidRPr="00F45ACD">
        <w:t xml:space="preserve"> most common causes of </w:t>
      </w:r>
      <w:r w:rsidR="0055094F" w:rsidRPr="00F45ACD">
        <w:t>adverse event</w:t>
      </w:r>
      <w:r w:rsidR="004D6BE4" w:rsidRPr="00F45ACD">
        <w:t>-related discont</w:t>
      </w:r>
      <w:r w:rsidR="009E1849" w:rsidRPr="00F45ACD">
        <w:t>inuations</w:t>
      </w:r>
      <w:r w:rsidR="00477714" w:rsidRPr="00F45ACD">
        <w:t>, were gastrointestinal</w:t>
      </w:r>
      <w:r w:rsidR="002300F8" w:rsidRPr="00F45ACD">
        <w:t xml:space="preserve"> events,</w:t>
      </w:r>
      <w:r w:rsidR="00C33FEC" w:rsidRPr="00F45ACD">
        <w:t xml:space="preserve"> </w:t>
      </w:r>
      <w:r w:rsidR="009E1849" w:rsidRPr="00F45ACD">
        <w:t>primarily nausea</w:t>
      </w:r>
      <w:r w:rsidR="00C33FEC" w:rsidRPr="00F45ACD">
        <w:t>. Gastrointestinal events were semaglutide dose-dependent and</w:t>
      </w:r>
      <w:r w:rsidR="00987600" w:rsidRPr="00F45ACD">
        <w:t xml:space="preserve"> </w:t>
      </w:r>
      <w:r w:rsidR="009E1849" w:rsidRPr="00F45ACD">
        <w:t xml:space="preserve">numerically more common at the highest dose than </w:t>
      </w:r>
      <w:r w:rsidR="007E65B0" w:rsidRPr="00F45ACD">
        <w:t>on</w:t>
      </w:r>
      <w:r w:rsidR="009E1849" w:rsidRPr="00F45ACD">
        <w:t xml:space="preserve"> liraglutide 3</w:t>
      </w:r>
      <w:r w:rsidR="008412E6" w:rsidRPr="00F45ACD">
        <w:t>·</w:t>
      </w:r>
      <w:r w:rsidR="00C33FEC" w:rsidRPr="00F45ACD">
        <w:t>0 mg, though</w:t>
      </w:r>
      <w:r w:rsidR="009E1849" w:rsidRPr="00F45ACD">
        <w:t xml:space="preserve"> </w:t>
      </w:r>
      <w:r w:rsidR="00C33FEC" w:rsidRPr="00F45ACD">
        <w:t>the proportion</w:t>
      </w:r>
      <w:r w:rsidR="006A7532" w:rsidRPr="00F45ACD">
        <w:t xml:space="preserve"> of discontinuations</w:t>
      </w:r>
      <w:r w:rsidR="00C33FEC" w:rsidRPr="00F45ACD">
        <w:t xml:space="preserve"> </w:t>
      </w:r>
      <w:r w:rsidR="00714379" w:rsidRPr="00F45ACD">
        <w:t xml:space="preserve">for gastrointestinal events </w:t>
      </w:r>
      <w:r w:rsidR="00C33FEC" w:rsidRPr="00F45ACD">
        <w:t>on any active treatment</w:t>
      </w:r>
      <w:r w:rsidR="006A7532" w:rsidRPr="00F45ACD">
        <w:t xml:space="preserve"> </w:t>
      </w:r>
      <w:r w:rsidR="006A7532" w:rsidRPr="0040326C">
        <w:t>(2</w:t>
      </w:r>
      <w:r w:rsidR="000D6C63" w:rsidRPr="0040326C">
        <w:t>·</w:t>
      </w:r>
      <w:r w:rsidR="006A7532" w:rsidRPr="0040326C">
        <w:t>9–12</w:t>
      </w:r>
      <w:r w:rsidR="000D6C63" w:rsidRPr="0040326C">
        <w:t>·</w:t>
      </w:r>
      <w:r w:rsidR="006A7532" w:rsidRPr="0040326C">
        <w:t>7% across groups) w</w:t>
      </w:r>
      <w:r w:rsidR="00C33FEC" w:rsidRPr="0040326C">
        <w:t>as</w:t>
      </w:r>
      <w:r w:rsidR="006A7532" w:rsidRPr="0040326C">
        <w:t xml:space="preserve"> low compared with the </w:t>
      </w:r>
      <w:r w:rsidR="002125D4" w:rsidRPr="0040326C">
        <w:t xml:space="preserve">overall incidence of </w:t>
      </w:r>
      <w:r w:rsidR="00C33FEC" w:rsidRPr="0040326C">
        <w:t>gastrointestinal</w:t>
      </w:r>
      <w:r w:rsidR="006A7532" w:rsidRPr="0040326C">
        <w:t xml:space="preserve"> </w:t>
      </w:r>
      <w:r w:rsidR="00714379" w:rsidRPr="0040326C">
        <w:t>events</w:t>
      </w:r>
      <w:r w:rsidR="006A7532" w:rsidRPr="0040326C">
        <w:t xml:space="preserve"> (62–82%).</w:t>
      </w:r>
      <w:r w:rsidR="00EF3FB8" w:rsidRPr="00F45ACD">
        <w:t xml:space="preserve"> </w:t>
      </w:r>
      <w:r w:rsidR="009E1849" w:rsidRPr="00F45ACD">
        <w:t xml:space="preserve">Gallbladder disorders </w:t>
      </w:r>
      <w:r w:rsidR="003C4641" w:rsidRPr="00F45ACD">
        <w:t xml:space="preserve">showed a </w:t>
      </w:r>
      <w:r w:rsidR="0005054D" w:rsidRPr="00F45ACD">
        <w:t xml:space="preserve">possible </w:t>
      </w:r>
      <w:r w:rsidR="003C4641" w:rsidRPr="00F45ACD">
        <w:t>dose-re</w:t>
      </w:r>
      <w:r w:rsidR="007E65B0" w:rsidRPr="00F45ACD">
        <w:t>lated trend on semaglutide, but</w:t>
      </w:r>
      <w:r w:rsidR="0005054D" w:rsidRPr="00F45ACD">
        <w:t xml:space="preserve"> the number of events was low in </w:t>
      </w:r>
      <w:r w:rsidR="00166014" w:rsidRPr="00F45ACD">
        <w:t>all</w:t>
      </w:r>
      <w:r w:rsidR="0005054D" w:rsidRPr="00F45ACD">
        <w:t xml:space="preserve"> group</w:t>
      </w:r>
      <w:r w:rsidR="00166014" w:rsidRPr="00F45ACD">
        <w:t>s</w:t>
      </w:r>
      <w:r w:rsidR="0005054D" w:rsidRPr="00F45ACD">
        <w:t xml:space="preserve"> and </w:t>
      </w:r>
      <w:r w:rsidR="003C4641" w:rsidRPr="00F45ACD">
        <w:t>exceeded placebo</w:t>
      </w:r>
      <w:r w:rsidR="001F156C" w:rsidRPr="00F45ACD">
        <w:t xml:space="preserve"> only at </w:t>
      </w:r>
      <w:r w:rsidR="001F156C" w:rsidRPr="00F45ACD">
        <w:lastRenderedPageBreak/>
        <w:t>the highest doses</w:t>
      </w:r>
      <w:r w:rsidR="00EC20A7" w:rsidRPr="00F45ACD">
        <w:t xml:space="preserve">. </w:t>
      </w:r>
      <w:r w:rsidR="00830F46" w:rsidRPr="00F45ACD">
        <w:t>Small i</w:t>
      </w:r>
      <w:r w:rsidR="00E30DE9" w:rsidRPr="00F45ACD">
        <w:t>ncreases</w:t>
      </w:r>
      <w:r w:rsidR="00924A98" w:rsidRPr="00F45ACD">
        <w:t xml:space="preserve"> in</w:t>
      </w:r>
      <w:r w:rsidR="00830F46" w:rsidRPr="00F45ACD">
        <w:t xml:space="preserve"> pulse rate</w:t>
      </w:r>
      <w:r w:rsidR="00924A98" w:rsidRPr="00F45ACD">
        <w:t>s</w:t>
      </w:r>
      <w:r w:rsidR="00EC20A7" w:rsidRPr="00F45ACD">
        <w:t xml:space="preserve"> </w:t>
      </w:r>
      <w:r w:rsidR="00924A98" w:rsidRPr="00F45ACD">
        <w:t xml:space="preserve">were comparable </w:t>
      </w:r>
      <w:r w:rsidR="00830F46" w:rsidRPr="00F45ACD">
        <w:t xml:space="preserve">among </w:t>
      </w:r>
      <w:r w:rsidR="00343177" w:rsidRPr="00F45ACD">
        <w:t>individuals</w:t>
      </w:r>
      <w:r w:rsidR="00830F46" w:rsidRPr="00F45ACD">
        <w:t xml:space="preserve"> on liraglutide or on sema</w:t>
      </w:r>
      <w:r w:rsidR="00924A98" w:rsidRPr="00F45ACD">
        <w:t>glutide doses above 0</w:t>
      </w:r>
      <w:r w:rsidR="00E731B6" w:rsidRPr="00F45ACD">
        <w:t>·</w:t>
      </w:r>
      <w:r w:rsidR="00924A98" w:rsidRPr="00F45ACD">
        <w:t>05 mg/day. These</w:t>
      </w:r>
      <w:r w:rsidR="00830F46" w:rsidRPr="00F45ACD">
        <w:t xml:space="preserve"> showed no dose</w:t>
      </w:r>
      <w:r w:rsidR="0074350A" w:rsidRPr="00F45ACD">
        <w:t xml:space="preserve"> </w:t>
      </w:r>
      <w:r w:rsidR="00830F46" w:rsidRPr="00F45ACD">
        <w:t>dependency and were consistent with data for other GLP-1 receptor agonists.</w:t>
      </w:r>
      <w:r w:rsidR="001512AC" w:rsidRPr="00F45ACD">
        <w:t xml:space="preserve"> There were no severe hypoglycaemic episodes on </w:t>
      </w:r>
      <w:r w:rsidR="002300F8" w:rsidRPr="00F45ACD">
        <w:t>active</w:t>
      </w:r>
      <w:r w:rsidR="001512AC" w:rsidRPr="00F45ACD">
        <w:t xml:space="preserve"> treatment.</w:t>
      </w:r>
    </w:p>
    <w:p w14:paraId="28F97E3A" w14:textId="355AD597" w:rsidR="00166014" w:rsidRDefault="00D93E56" w:rsidP="001A7771">
      <w:r w:rsidRPr="00F45ACD">
        <w:t xml:space="preserve">Although </w:t>
      </w:r>
      <w:r w:rsidR="00924A98" w:rsidRPr="00F45ACD">
        <w:t>semaglutide 0</w:t>
      </w:r>
      <w:r w:rsidR="00E731B6" w:rsidRPr="00F45ACD">
        <w:t>·</w:t>
      </w:r>
      <w:r w:rsidR="00924A98" w:rsidRPr="00F45ACD">
        <w:t>3 mg/day and 0</w:t>
      </w:r>
      <w:r w:rsidR="00E731B6" w:rsidRPr="00F45ACD">
        <w:t>·</w:t>
      </w:r>
      <w:r w:rsidR="00924A98" w:rsidRPr="00F45ACD">
        <w:t>4 mg/day w</w:t>
      </w:r>
      <w:r w:rsidR="006715F9" w:rsidRPr="00F45ACD">
        <w:t>ere</w:t>
      </w:r>
      <w:r w:rsidR="00E30DE9" w:rsidRPr="00F45ACD">
        <w:t xml:space="preserve"> escalated on both</w:t>
      </w:r>
      <w:r w:rsidR="00924A98" w:rsidRPr="00F45ACD">
        <w:t xml:space="preserve"> </w:t>
      </w:r>
      <w:r w:rsidR="00D6104F" w:rsidRPr="00F45ACD">
        <w:t xml:space="preserve">q2w and q4w </w:t>
      </w:r>
      <w:r w:rsidR="00924A98" w:rsidRPr="00F45ACD">
        <w:t>schedule</w:t>
      </w:r>
      <w:r w:rsidR="00E30DE9" w:rsidRPr="00F45ACD">
        <w:t>s</w:t>
      </w:r>
      <w:r w:rsidR="00AC2C49" w:rsidRPr="00F45ACD">
        <w:t>, n</w:t>
      </w:r>
      <w:r w:rsidR="003C4641" w:rsidRPr="00F45ACD">
        <w:t xml:space="preserve">o firm conclusions could be </w:t>
      </w:r>
      <w:r w:rsidR="002514D1" w:rsidRPr="00F45ACD">
        <w:t>made</w:t>
      </w:r>
      <w:r w:rsidR="003C4641" w:rsidRPr="00F45ACD">
        <w:t xml:space="preserve"> about the comparative safety and efficacy of </w:t>
      </w:r>
      <w:r w:rsidR="00AC2C49" w:rsidRPr="00F45ACD">
        <w:t xml:space="preserve">the </w:t>
      </w:r>
      <w:r w:rsidR="00514218" w:rsidRPr="00F45ACD">
        <w:t>exploratory q2w groups</w:t>
      </w:r>
      <w:r w:rsidR="00AC2C49" w:rsidRPr="00F45ACD">
        <w:t xml:space="preserve">. </w:t>
      </w:r>
      <w:r w:rsidR="00166014" w:rsidRPr="00F45ACD">
        <w:t>For</w:t>
      </w:r>
      <w:r w:rsidR="00AC2C49" w:rsidRPr="00F45ACD">
        <w:t xml:space="preserve"> 0</w:t>
      </w:r>
      <w:r w:rsidR="00E731B6" w:rsidRPr="00F45ACD">
        <w:t>·</w:t>
      </w:r>
      <w:r w:rsidR="00AC2C49" w:rsidRPr="00F45ACD">
        <w:t>3 mg</w:t>
      </w:r>
      <w:r w:rsidR="00C32BA3" w:rsidRPr="00F45ACD">
        <w:t>/day</w:t>
      </w:r>
      <w:r w:rsidR="00AC2C49" w:rsidRPr="00F45ACD">
        <w:t xml:space="preserve">, efficacy outcomes </w:t>
      </w:r>
      <w:r w:rsidR="00924A98" w:rsidRPr="00F45ACD">
        <w:t xml:space="preserve">on q2w escalation </w:t>
      </w:r>
      <w:r w:rsidR="00AC2C49" w:rsidRPr="00F45ACD">
        <w:t>were comparabl</w:t>
      </w:r>
      <w:r w:rsidR="00D05F0B" w:rsidRPr="00F45ACD">
        <w:t>e</w:t>
      </w:r>
      <w:r w:rsidR="00AC2C49" w:rsidRPr="00F45ACD">
        <w:t xml:space="preserve"> </w:t>
      </w:r>
      <w:r w:rsidR="00BA265A">
        <w:t>with</w:t>
      </w:r>
      <w:r w:rsidR="00BA265A" w:rsidRPr="00F45ACD">
        <w:t xml:space="preserve"> </w:t>
      </w:r>
      <w:r w:rsidR="00514218" w:rsidRPr="00F45ACD">
        <w:t>q4w</w:t>
      </w:r>
      <w:r w:rsidR="00924A98" w:rsidRPr="00F45ACD">
        <w:t>,</w:t>
      </w:r>
      <w:r w:rsidR="00514218" w:rsidRPr="00F45ACD">
        <w:t xml:space="preserve"> </w:t>
      </w:r>
      <w:r w:rsidR="00AC2C49" w:rsidRPr="00F45ACD">
        <w:t xml:space="preserve">but faster escalation was associated with more adverse events. By contrast, </w:t>
      </w:r>
      <w:r w:rsidR="00AC1663" w:rsidRPr="00F45ACD">
        <w:t>at</w:t>
      </w:r>
      <w:r w:rsidR="00AC2C49" w:rsidRPr="00F45ACD">
        <w:t xml:space="preserve"> 0</w:t>
      </w:r>
      <w:r w:rsidR="00E731B6" w:rsidRPr="00F45ACD">
        <w:t>·</w:t>
      </w:r>
      <w:r w:rsidR="00AC2C49" w:rsidRPr="00F45ACD">
        <w:t>4 mg</w:t>
      </w:r>
      <w:r w:rsidR="00924A98" w:rsidRPr="00F45ACD">
        <w:t>/day</w:t>
      </w:r>
      <w:r w:rsidR="00AC1663" w:rsidRPr="00F45ACD">
        <w:t xml:space="preserve"> q2w escalation</w:t>
      </w:r>
      <w:r w:rsidR="00C32BA3" w:rsidRPr="00F45ACD">
        <w:t xml:space="preserve"> generally</w:t>
      </w:r>
      <w:r w:rsidR="00AC1663" w:rsidRPr="00F45ACD">
        <w:t xml:space="preserve"> had </w:t>
      </w:r>
      <w:r w:rsidR="00C32BA3" w:rsidRPr="00F45ACD">
        <w:t>higher efficacy outcomes but somew</w:t>
      </w:r>
      <w:r w:rsidR="00AC1663" w:rsidRPr="00F45ACD">
        <w:t>hat fewer adverse events than q4w</w:t>
      </w:r>
      <w:r w:rsidR="00C32BA3" w:rsidRPr="00F45ACD">
        <w:t>.</w:t>
      </w:r>
    </w:p>
    <w:p w14:paraId="5D8DDBA4" w14:textId="20A369E9" w:rsidR="006B5BB5" w:rsidRDefault="000D490E" w:rsidP="000D490E">
      <w:bookmarkStart w:id="5" w:name="_Hlk519497094"/>
      <w:r w:rsidRPr="000D490E">
        <w:t xml:space="preserve">Limitations of the current study include the impossibility of blinding participants and </w:t>
      </w:r>
      <w:r w:rsidR="00FF5D38">
        <w:t xml:space="preserve">site </w:t>
      </w:r>
      <w:r w:rsidRPr="000D490E">
        <w:t>staff to the assigned dose due to the differing volumes and dose escalation periods, although at each dosing level they remained bli</w:t>
      </w:r>
      <w:r>
        <w:t>nded for active drug or placebo</w:t>
      </w:r>
      <w:r w:rsidRPr="000D490E">
        <w:t>. This may potentially have introduced bias into the reporting of adverse events (high doses) or treatment discontinua</w:t>
      </w:r>
      <w:r w:rsidR="005E4E2B">
        <w:t xml:space="preserve">tion (low doses). Adherence to </w:t>
      </w:r>
      <w:r w:rsidRPr="000D490E">
        <w:t>diet recommendations was assessed monthly on a numeric rating scale, but a systematic evaluation of exercise activity for estimation of energy balance was not undertaken. Body composition assessment to confirm the source of the w</w:t>
      </w:r>
      <w:r>
        <w:t>eight lost was not performed.</w:t>
      </w:r>
      <w:r w:rsidR="006B5BB5">
        <w:t xml:space="preserve">   </w:t>
      </w:r>
    </w:p>
    <w:bookmarkEnd w:id="5"/>
    <w:p w14:paraId="3FE2F663" w14:textId="6D23674B" w:rsidR="00B2168F" w:rsidRDefault="00B2168F" w:rsidP="001A7771">
      <w:r w:rsidRPr="00F45ACD">
        <w:t>T</w:t>
      </w:r>
      <w:r w:rsidR="00C36941" w:rsidRPr="00F45ACD">
        <w:t>h</w:t>
      </w:r>
      <w:r w:rsidR="0095596A" w:rsidRPr="00F45ACD">
        <w:t xml:space="preserve">ese data </w:t>
      </w:r>
      <w:r w:rsidR="001C4528" w:rsidRPr="00F45ACD">
        <w:t>for semaglutide</w:t>
      </w:r>
      <w:r w:rsidR="007E3643" w:rsidRPr="00F45ACD">
        <w:t xml:space="preserve"> 0</w:t>
      </w:r>
      <w:r w:rsidR="000D6C63">
        <w:t>·</w:t>
      </w:r>
      <w:r w:rsidR="007E3643" w:rsidRPr="00F45ACD">
        <w:t>05–0</w:t>
      </w:r>
      <w:r w:rsidR="000D6C63">
        <w:t>·</w:t>
      </w:r>
      <w:r w:rsidR="007E3643" w:rsidRPr="00F45ACD">
        <w:t>4 mg/day</w:t>
      </w:r>
      <w:r w:rsidR="001C4528" w:rsidRPr="00F45ACD">
        <w:t xml:space="preserve"> </w:t>
      </w:r>
      <w:r w:rsidR="0095596A" w:rsidRPr="00F45ACD">
        <w:t>confirm</w:t>
      </w:r>
      <w:r w:rsidR="00C36941" w:rsidRPr="00F45ACD">
        <w:t xml:space="preserve"> </w:t>
      </w:r>
      <w:r w:rsidR="00EC5BFF" w:rsidRPr="00F45ACD">
        <w:t xml:space="preserve">earlier </w:t>
      </w:r>
      <w:r w:rsidR="00C36941" w:rsidRPr="00F45ACD">
        <w:t xml:space="preserve">findings </w:t>
      </w:r>
      <w:r w:rsidR="00EC5BFF" w:rsidRPr="00F45ACD">
        <w:t xml:space="preserve">of significant weight </w:t>
      </w:r>
      <w:r w:rsidR="0095596A" w:rsidRPr="00F45ACD">
        <w:t>loss</w:t>
      </w:r>
      <w:r w:rsidR="00EC5BFF" w:rsidRPr="00F45ACD">
        <w:t xml:space="preserve"> </w:t>
      </w:r>
      <w:r w:rsidR="007E3643" w:rsidRPr="00F45ACD">
        <w:t>with</w:t>
      </w:r>
      <w:r w:rsidR="00C36941" w:rsidRPr="00F45ACD">
        <w:t xml:space="preserve"> </w:t>
      </w:r>
      <w:r w:rsidR="002300F8" w:rsidRPr="00F45ACD">
        <w:t>semaglutide</w:t>
      </w:r>
      <w:r w:rsidR="007E3643" w:rsidRPr="00F45ACD">
        <w:t xml:space="preserve"> </w:t>
      </w:r>
      <w:r w:rsidR="00EC5BFF" w:rsidRPr="00F45ACD">
        <w:t>0</w:t>
      </w:r>
      <w:r w:rsidR="008412E6" w:rsidRPr="00F45ACD">
        <w:t>·</w:t>
      </w:r>
      <w:r w:rsidR="00EC5BFF" w:rsidRPr="00F45ACD">
        <w:t>5 mg</w:t>
      </w:r>
      <w:r w:rsidR="007E3643" w:rsidRPr="00F45ACD">
        <w:t>/week</w:t>
      </w:r>
      <w:r w:rsidR="00EC5BFF" w:rsidRPr="00F45ACD">
        <w:t xml:space="preserve"> or 1</w:t>
      </w:r>
      <w:r w:rsidR="008412E6" w:rsidRPr="00F45ACD">
        <w:t>·</w:t>
      </w:r>
      <w:r w:rsidR="00EC5BFF" w:rsidRPr="00F45ACD">
        <w:t>0 mg</w:t>
      </w:r>
      <w:r w:rsidR="007E3643" w:rsidRPr="00F45ACD">
        <w:t>/week</w:t>
      </w:r>
      <w:r w:rsidR="00EC5BFF" w:rsidRPr="00F45ACD">
        <w:t xml:space="preserve"> </w:t>
      </w:r>
      <w:r w:rsidRPr="00F45ACD">
        <w:t>in the</w:t>
      </w:r>
      <w:r w:rsidR="00EC5BFF" w:rsidRPr="00F45ACD">
        <w:t xml:space="preserve"> treatment of</w:t>
      </w:r>
      <w:r w:rsidR="00C36941" w:rsidRPr="00F45ACD">
        <w:t xml:space="preserve"> </w:t>
      </w:r>
      <w:r w:rsidR="008F22A4" w:rsidRPr="00F45ACD">
        <w:t>type 2 diabetes</w:t>
      </w:r>
      <w:r w:rsidR="0074350A" w:rsidRPr="00F45ACD">
        <w:t>.</w:t>
      </w:r>
      <w:r w:rsidR="0048518D" w:rsidRPr="0048518D">
        <w:rPr>
          <w:vertAlign w:val="superscript"/>
        </w:rPr>
        <w:t>15–17</w:t>
      </w:r>
      <w:r w:rsidR="00760247" w:rsidRPr="00F45ACD">
        <w:t xml:space="preserve"> </w:t>
      </w:r>
      <w:r w:rsidR="007E3643" w:rsidRPr="00F45ACD">
        <w:t>T</w:t>
      </w:r>
      <w:r w:rsidR="00760247" w:rsidRPr="00F45ACD">
        <w:t>h</w:t>
      </w:r>
      <w:r w:rsidR="00FA68E9" w:rsidRPr="00F45ACD">
        <w:t>e dose</w:t>
      </w:r>
      <w:r w:rsidR="00924A98" w:rsidRPr="00F45ACD">
        <w:t xml:space="preserve"> relatedness of the weight</w:t>
      </w:r>
      <w:r w:rsidR="002300F8" w:rsidRPr="00F45ACD">
        <w:t xml:space="preserve"> </w:t>
      </w:r>
      <w:r w:rsidR="00924A98" w:rsidRPr="00F45ACD">
        <w:t>loss and</w:t>
      </w:r>
      <w:r w:rsidR="002300F8" w:rsidRPr="00F45ACD">
        <w:t xml:space="preserve"> large</w:t>
      </w:r>
      <w:r w:rsidR="00924A98" w:rsidRPr="00F45ACD">
        <w:t xml:space="preserve"> reductions</w:t>
      </w:r>
      <w:r w:rsidR="00FA68E9" w:rsidRPr="00F45ACD">
        <w:t xml:space="preserve"> at higher doses in th</w:t>
      </w:r>
      <w:r w:rsidRPr="00F45ACD">
        <w:t>e current</w:t>
      </w:r>
      <w:r w:rsidR="00FA68E9" w:rsidRPr="00F45ACD">
        <w:t xml:space="preserve"> study</w:t>
      </w:r>
      <w:r w:rsidR="00760247" w:rsidRPr="00F45ACD">
        <w:t xml:space="preserve"> </w:t>
      </w:r>
      <w:r w:rsidR="00FA68E9" w:rsidRPr="00F45ACD">
        <w:t>establish</w:t>
      </w:r>
      <w:r w:rsidR="00760247" w:rsidRPr="00F45ACD">
        <w:t xml:space="preserve"> the </w:t>
      </w:r>
      <w:r w:rsidR="00924A98" w:rsidRPr="00F45ACD">
        <w:t>feasibility</w:t>
      </w:r>
      <w:r w:rsidR="00760247" w:rsidRPr="00F45ACD">
        <w:t xml:space="preserve"> of semaglutide for </w:t>
      </w:r>
      <w:r w:rsidR="007E3643" w:rsidRPr="00F45ACD">
        <w:t>weight management</w:t>
      </w:r>
      <w:r w:rsidR="00760247" w:rsidRPr="00F45ACD">
        <w:t xml:space="preserve"> in combinat</w:t>
      </w:r>
      <w:r w:rsidR="00924A98" w:rsidRPr="00F45ACD">
        <w:t>ion with lifestyle intervention</w:t>
      </w:r>
      <w:r w:rsidR="00FA68E9" w:rsidRPr="00F45ACD">
        <w:t xml:space="preserve">. </w:t>
      </w:r>
      <w:r w:rsidR="00616A7F" w:rsidRPr="00F45ACD">
        <w:t>Semaglutide was</w:t>
      </w:r>
      <w:r w:rsidR="00FA68E9" w:rsidRPr="00F45ACD">
        <w:t xml:space="preserve"> generally well tolerated</w:t>
      </w:r>
      <w:r w:rsidR="00924A98" w:rsidRPr="00F45ACD">
        <w:t>,</w:t>
      </w:r>
      <w:r w:rsidR="00FA68E9" w:rsidRPr="00F45ACD">
        <w:t xml:space="preserve"> and there were no unanticipated safety or tolerability outcomes </w:t>
      </w:r>
      <w:r w:rsidR="0095596A" w:rsidRPr="00F45ACD">
        <w:t xml:space="preserve">compared </w:t>
      </w:r>
      <w:r w:rsidR="00924A98" w:rsidRPr="00F45ACD">
        <w:t>with</w:t>
      </w:r>
      <w:r w:rsidR="00FA68E9" w:rsidRPr="00F45ACD">
        <w:t xml:space="preserve"> </w:t>
      </w:r>
      <w:r w:rsidR="007E3643" w:rsidRPr="001A7771">
        <w:t>studies</w:t>
      </w:r>
      <w:r w:rsidR="007E3643" w:rsidRPr="00F45ACD">
        <w:t xml:space="preserve"> in </w:t>
      </w:r>
      <w:r w:rsidR="008F22A4" w:rsidRPr="00F45ACD">
        <w:t>type 2 diabetes</w:t>
      </w:r>
      <w:r w:rsidR="00FA68E9" w:rsidRPr="00F45ACD">
        <w:t>. Semaglutide therefore demonstrate</w:t>
      </w:r>
      <w:r w:rsidRPr="00F45ACD">
        <w:t>d</w:t>
      </w:r>
      <w:r w:rsidR="00FA68E9" w:rsidRPr="00F45ACD">
        <w:t xml:space="preserve"> an attractive benefit–risk profile, particularly at the higher doses associated with greater weight loss</w:t>
      </w:r>
      <w:r w:rsidRPr="00F45ACD">
        <w:t>.</w:t>
      </w:r>
    </w:p>
    <w:p w14:paraId="7E799540" w14:textId="5866C905" w:rsidR="00FA68E9" w:rsidRDefault="00B2168F" w:rsidP="001A7771">
      <w:r w:rsidRPr="00F45ACD">
        <w:t xml:space="preserve">In conclusion, these data support the further development of semaglutide for weight management. Phase 3 studies are ongoing. </w:t>
      </w:r>
    </w:p>
    <w:p w14:paraId="29085B5B" w14:textId="2EA8E2DA" w:rsidR="00F758E3" w:rsidRPr="001A7771" w:rsidRDefault="00F758E3" w:rsidP="001A7771">
      <w:pPr>
        <w:pStyle w:val="Heading1"/>
      </w:pPr>
      <w:r w:rsidRPr="001A7771">
        <w:lastRenderedPageBreak/>
        <w:t>Contributors</w:t>
      </w:r>
    </w:p>
    <w:p w14:paraId="48E06173" w14:textId="1B17DC6E" w:rsidR="00F758E3" w:rsidRPr="00C3766E" w:rsidRDefault="00401058" w:rsidP="001A7771">
      <w:r w:rsidRPr="00401058">
        <w:t>J</w:t>
      </w:r>
      <w:r w:rsidR="002C109D">
        <w:t>PH</w:t>
      </w:r>
      <w:r w:rsidRPr="00401058">
        <w:t>W, CGC, CHJ, and MK contributed to the design of the study. P</w:t>
      </w:r>
      <w:r w:rsidR="002C109D">
        <w:t>MO</w:t>
      </w:r>
      <w:r w:rsidRPr="00401058">
        <w:t>, A</w:t>
      </w:r>
      <w:r w:rsidR="002C109D">
        <w:t>L</w:t>
      </w:r>
      <w:r w:rsidR="006A3DB2">
        <w:t>B, BM</w:t>
      </w:r>
      <w:r w:rsidRPr="00401058">
        <w:t>, OM, S</w:t>
      </w:r>
      <w:r w:rsidR="002C109D">
        <w:t>D</w:t>
      </w:r>
      <w:r w:rsidRPr="00401058">
        <w:t>P, SW, and J</w:t>
      </w:r>
      <w:r w:rsidR="006A3DB2">
        <w:t>PH</w:t>
      </w:r>
      <w:r w:rsidRPr="00401058">
        <w:t>W con</w:t>
      </w:r>
      <w:r w:rsidR="00CC442E">
        <w:t>tributed to the recruitment of study participan</w:t>
      </w:r>
      <w:r w:rsidRPr="00401058">
        <w:t>ts and collection of data. CGC, CHJ, and MK contributed to data analysis. All authors participated in interpretation of the data and drafting and revision of the manuscript. All authors reviewed and approved the final, submitted version.</w:t>
      </w:r>
      <w:r>
        <w:t xml:space="preserve"> </w:t>
      </w:r>
    </w:p>
    <w:p w14:paraId="63C592F7" w14:textId="5C862BB2" w:rsidR="005212CC" w:rsidRPr="00F45ACD" w:rsidRDefault="005212CC" w:rsidP="001A7771">
      <w:pPr>
        <w:pStyle w:val="Heading1"/>
      </w:pPr>
      <w:r w:rsidRPr="00F45ACD">
        <w:t>Declaration of interests</w:t>
      </w:r>
    </w:p>
    <w:p w14:paraId="72084D85" w14:textId="5936B70C" w:rsidR="005212CC" w:rsidRPr="00EE79E3" w:rsidRDefault="007C06E6" w:rsidP="001A7771">
      <w:r w:rsidRPr="00C504D6">
        <w:t xml:space="preserve">PMO received grants and personal fees from Novo Nordisk during the conduct of the study, as well as grants from Weight Watchers International, and received personal fees from Janssen, Vindico CME, WebMD and the Robard Corporation. </w:t>
      </w:r>
      <w:r w:rsidR="00CA249E" w:rsidRPr="00CA249E">
        <w:t>A</w:t>
      </w:r>
      <w:r w:rsidR="006A3DB2">
        <w:t>L</w:t>
      </w:r>
      <w:r w:rsidR="00CA249E" w:rsidRPr="00CA249E">
        <w:t>B has received fees from Novo Nordisk, unrelated to the submitted work</w:t>
      </w:r>
      <w:r w:rsidRPr="00CA249E">
        <w:t>.</w:t>
      </w:r>
      <w:r w:rsidRPr="00C504D6">
        <w:t xml:space="preserve"> BM received grants from Novo Nordisk during the conduct of the study, and is the primary investigator on two Novo Nordisk trials. She received grants and personal fees from Novo Nordisk, </w:t>
      </w:r>
      <w:r>
        <w:t>personal fees from Bo</w:t>
      </w:r>
      <w:r w:rsidRPr="00C504D6">
        <w:t>e</w:t>
      </w:r>
      <w:r>
        <w:t>h</w:t>
      </w:r>
      <w:r w:rsidRPr="00C504D6">
        <w:t xml:space="preserve">ringer Ingelheim, Janssen, Eli Lilly and Merck Sharp &amp; Dohme outside </w:t>
      </w:r>
      <w:r w:rsidR="00BE6A54">
        <w:t xml:space="preserve">of </w:t>
      </w:r>
      <w:r w:rsidRPr="00C504D6">
        <w:t>the submitted work. OM reports grants and other financial support from Novo Nordisk and Bristol-Myers Squibb, and other financial support from Eli Lilly, Sanofi, Merck Sharp &amp; Dohme, Boehringer Ingelheim, Janssen, Novartis and AstraZeneca. SDP reports personal fees and non-financial support from Novo Nordisk, Eli Lilly, Valeant, Merck and Janssen; grants, personal fees and non-financial support from AstraZeneca, grants and personal fees from Abbott, Boehringer Ingelheim and Sanofi, and personal fees from Prometic. SW received non-financial support from Novo Nordisk during the conduct of the study</w:t>
      </w:r>
      <w:r w:rsidR="00CE6E6D">
        <w:t>,</w:t>
      </w:r>
      <w:r w:rsidRPr="00C504D6">
        <w:t xml:space="preserve"> and personal fees from Novo Nordisk, grants and personal fees from Janssen, and personal fees from</w:t>
      </w:r>
      <w:r>
        <w:t xml:space="preserve"> Eli</w:t>
      </w:r>
      <w:r w:rsidRPr="00C504D6">
        <w:t xml:space="preserve"> Lilly and Valeant outside </w:t>
      </w:r>
      <w:r w:rsidR="00BE6A54">
        <w:t xml:space="preserve">of </w:t>
      </w:r>
      <w:r w:rsidRPr="00C504D6">
        <w:t xml:space="preserve">the submitted work. CGC, CHJ and </w:t>
      </w:r>
      <w:r w:rsidRPr="00D33509">
        <w:t>MK</w:t>
      </w:r>
      <w:r w:rsidRPr="00C504D6">
        <w:t xml:space="preserve"> are employees of Novo Nordisk A/S. JPHW reports grants from Novo Nordisk during the conduct of the study; grants, and personal fees and other financial support from Novo Nordisk and AstraZeneca, grants and personal fees from Takeda, personal fees and other from Boehringer Ingelheim, Sanofi, Eli Lilly, Orexigen, Napp/Mundipharma and Janssen, and other financial support from Astellas, outside </w:t>
      </w:r>
      <w:r w:rsidR="00BE6A54">
        <w:t xml:space="preserve">of </w:t>
      </w:r>
      <w:r w:rsidRPr="00C504D6">
        <w:t>the submitted work.</w:t>
      </w:r>
    </w:p>
    <w:p w14:paraId="18773BB7" w14:textId="74B493CE" w:rsidR="000377EE" w:rsidRPr="00F45ACD" w:rsidRDefault="000377EE" w:rsidP="001A7771">
      <w:pPr>
        <w:pStyle w:val="Heading1"/>
      </w:pPr>
      <w:r w:rsidRPr="00F45ACD">
        <w:lastRenderedPageBreak/>
        <w:t>Acknowledgments</w:t>
      </w:r>
    </w:p>
    <w:p w14:paraId="29A82164" w14:textId="73C58BF6" w:rsidR="00A322B0" w:rsidRPr="00F45ACD" w:rsidRDefault="00545171" w:rsidP="001A7771">
      <w:r>
        <w:t xml:space="preserve">This study was funded by Novo Nordisk A/S. </w:t>
      </w:r>
      <w:r w:rsidR="00402183" w:rsidRPr="00F45ACD">
        <w:t>The authors</w:t>
      </w:r>
      <w:r w:rsidR="000377EE" w:rsidRPr="00F45ACD">
        <w:t xml:space="preserve"> gratefully acknowledge the study in</w:t>
      </w:r>
      <w:r w:rsidR="00C35887" w:rsidRPr="00F45ACD">
        <w:t xml:space="preserve">vestigators and site staff, </w:t>
      </w:r>
      <w:r w:rsidR="00EF6158" w:rsidRPr="00F45ACD">
        <w:t xml:space="preserve">and </w:t>
      </w:r>
      <w:r w:rsidR="00C35887" w:rsidRPr="00F45ACD">
        <w:t>the</w:t>
      </w:r>
      <w:r w:rsidR="000377EE" w:rsidRPr="00F45ACD">
        <w:t xml:space="preserve"> participants and their families. </w:t>
      </w:r>
      <w:r w:rsidR="00EB5380" w:rsidRPr="007D5583">
        <w:t>Editorial assistance was provided by Nick Fitch, PhD, CMPP of ArticulateScience</w:t>
      </w:r>
      <w:r w:rsidR="00D91A03">
        <w:t xml:space="preserve"> Ltd</w:t>
      </w:r>
      <w:r w:rsidR="00EB5380" w:rsidRPr="007D5583">
        <w:t xml:space="preserve"> (London, UK) with funding from Novo Nordisk.</w:t>
      </w:r>
    </w:p>
    <w:p w14:paraId="21C57140" w14:textId="77777777" w:rsidR="00703C65" w:rsidRDefault="00703C65" w:rsidP="0077643D">
      <w:pPr>
        <w:pStyle w:val="Heading1"/>
      </w:pPr>
      <w:bookmarkStart w:id="6" w:name="_Hlk517359373"/>
      <w:bookmarkEnd w:id="3"/>
      <w:r>
        <w:t>Data Sharing</w:t>
      </w:r>
    </w:p>
    <w:tbl>
      <w:tblPr>
        <w:tblStyle w:val="TableGrid"/>
        <w:tblW w:w="0" w:type="auto"/>
        <w:tblLook w:val="04A0" w:firstRow="1" w:lastRow="0" w:firstColumn="1" w:lastColumn="0" w:noHBand="0" w:noVBand="1"/>
      </w:tblPr>
      <w:tblGrid>
        <w:gridCol w:w="3823"/>
        <w:gridCol w:w="5193"/>
      </w:tblGrid>
      <w:tr w:rsidR="00703C65" w14:paraId="057433B5" w14:textId="77777777" w:rsidTr="0077643D">
        <w:tc>
          <w:tcPr>
            <w:tcW w:w="3823" w:type="dxa"/>
          </w:tcPr>
          <w:p w14:paraId="6AE7096D" w14:textId="5717EEED" w:rsidR="00703C65" w:rsidRDefault="00703C65" w:rsidP="001A7771">
            <w:pPr>
              <w:pStyle w:val="NormalWeb"/>
              <w:rPr>
                <w:rFonts w:eastAsiaTheme="majorEastAsia"/>
              </w:rPr>
            </w:pPr>
            <w:r w:rsidRPr="00703C65">
              <w:rPr>
                <w:rFonts w:eastAsiaTheme="majorEastAsia"/>
              </w:rPr>
              <w:t>Will individual participant data be available (Including data dictionaries)?</w:t>
            </w:r>
          </w:p>
        </w:tc>
        <w:tc>
          <w:tcPr>
            <w:tcW w:w="5193" w:type="dxa"/>
          </w:tcPr>
          <w:p w14:paraId="3C618D3D" w14:textId="17737A3B" w:rsidR="00703C65" w:rsidRDefault="00703C65" w:rsidP="001A7771">
            <w:pPr>
              <w:pStyle w:val="NormalWeb"/>
              <w:rPr>
                <w:rFonts w:eastAsiaTheme="majorEastAsia"/>
              </w:rPr>
            </w:pPr>
            <w:r w:rsidRPr="00703C65">
              <w:rPr>
                <w:rFonts w:eastAsiaTheme="majorEastAsia"/>
              </w:rPr>
              <w:t>Individual participant data will be shared in</w:t>
            </w:r>
            <w:r>
              <w:rPr>
                <w:rFonts w:eastAsiaTheme="majorEastAsia"/>
              </w:rPr>
              <w:t xml:space="preserve"> data sets in a de-identified/</w:t>
            </w:r>
            <w:r w:rsidRPr="00703C65">
              <w:rPr>
                <w:rFonts w:eastAsiaTheme="majorEastAsia"/>
              </w:rPr>
              <w:t>anonymised format.</w:t>
            </w:r>
          </w:p>
        </w:tc>
      </w:tr>
      <w:tr w:rsidR="00703C65" w14:paraId="004C85AF" w14:textId="77777777" w:rsidTr="0077643D">
        <w:tc>
          <w:tcPr>
            <w:tcW w:w="3823" w:type="dxa"/>
          </w:tcPr>
          <w:p w14:paraId="55F0525C" w14:textId="7C7E3B99" w:rsidR="00703C65" w:rsidRDefault="00703C65" w:rsidP="001A7771">
            <w:pPr>
              <w:pStyle w:val="NormalWeb"/>
              <w:rPr>
                <w:rFonts w:eastAsiaTheme="majorEastAsia"/>
              </w:rPr>
            </w:pPr>
            <w:r w:rsidRPr="00703C65">
              <w:rPr>
                <w:rFonts w:eastAsiaTheme="majorEastAsia"/>
              </w:rPr>
              <w:t>What data in particular will be shared?</w:t>
            </w:r>
          </w:p>
        </w:tc>
        <w:tc>
          <w:tcPr>
            <w:tcW w:w="5193" w:type="dxa"/>
          </w:tcPr>
          <w:p w14:paraId="7F9488AE" w14:textId="1C2A9E1E" w:rsidR="00703C65" w:rsidRDefault="00703C65" w:rsidP="001A7771">
            <w:pPr>
              <w:pStyle w:val="NormalWeb"/>
              <w:rPr>
                <w:rFonts w:eastAsiaTheme="majorEastAsia"/>
              </w:rPr>
            </w:pPr>
            <w:r w:rsidRPr="00703C65">
              <w:rPr>
                <w:rFonts w:eastAsiaTheme="majorEastAsia"/>
              </w:rPr>
              <w:t>Data sets from Novo Nordisk sponsored clinical research completed after 2001 for product indications approved in both the EU and US.</w:t>
            </w:r>
          </w:p>
        </w:tc>
      </w:tr>
      <w:tr w:rsidR="00703C65" w14:paraId="0C4B6ED2" w14:textId="77777777" w:rsidTr="0077643D">
        <w:tc>
          <w:tcPr>
            <w:tcW w:w="3823" w:type="dxa"/>
          </w:tcPr>
          <w:p w14:paraId="12B13177" w14:textId="73CE1C1E" w:rsidR="00703C65" w:rsidRDefault="00703C65" w:rsidP="001A7771">
            <w:pPr>
              <w:pStyle w:val="NormalWeb"/>
              <w:rPr>
                <w:rFonts w:eastAsiaTheme="majorEastAsia"/>
              </w:rPr>
            </w:pPr>
            <w:r w:rsidRPr="00703C65">
              <w:rPr>
                <w:rFonts w:eastAsiaTheme="majorEastAsia"/>
              </w:rPr>
              <w:t>What other documents will be available?</w:t>
            </w:r>
          </w:p>
        </w:tc>
        <w:tc>
          <w:tcPr>
            <w:tcW w:w="5193" w:type="dxa"/>
          </w:tcPr>
          <w:p w14:paraId="32C36020" w14:textId="6E96B34E" w:rsidR="00703C65" w:rsidRDefault="00703C65" w:rsidP="001A7771">
            <w:pPr>
              <w:pStyle w:val="NormalWeb"/>
              <w:rPr>
                <w:rFonts w:eastAsiaTheme="majorEastAsia"/>
              </w:rPr>
            </w:pPr>
            <w:r w:rsidRPr="00703C65">
              <w:rPr>
                <w:rFonts w:eastAsiaTheme="majorEastAsia"/>
              </w:rPr>
              <w:t>Study protocol and redacted Clinical Study Report (CSR) will be available according to Novo Nordisk data sharing commitments.</w:t>
            </w:r>
          </w:p>
        </w:tc>
      </w:tr>
      <w:tr w:rsidR="00703C65" w14:paraId="3FB8B81C" w14:textId="77777777" w:rsidTr="0077643D">
        <w:tc>
          <w:tcPr>
            <w:tcW w:w="3823" w:type="dxa"/>
          </w:tcPr>
          <w:p w14:paraId="44E72703" w14:textId="159D5067" w:rsidR="00703C65" w:rsidRDefault="00703C65" w:rsidP="001A7771">
            <w:pPr>
              <w:pStyle w:val="NormalWeb"/>
              <w:rPr>
                <w:rFonts w:eastAsiaTheme="majorEastAsia"/>
              </w:rPr>
            </w:pPr>
            <w:r w:rsidRPr="00703C65">
              <w:rPr>
                <w:rFonts w:eastAsiaTheme="majorEastAsia"/>
              </w:rPr>
              <w:t>When will data be available (start and end dates)?</w:t>
            </w:r>
          </w:p>
        </w:tc>
        <w:tc>
          <w:tcPr>
            <w:tcW w:w="5193" w:type="dxa"/>
          </w:tcPr>
          <w:p w14:paraId="72D064D2" w14:textId="22EDE9E0" w:rsidR="00703C65" w:rsidRDefault="00703C65" w:rsidP="001A7771">
            <w:pPr>
              <w:pStyle w:val="NormalWeb"/>
              <w:rPr>
                <w:rFonts w:eastAsiaTheme="majorEastAsia"/>
              </w:rPr>
            </w:pPr>
            <w:r w:rsidRPr="00703C65">
              <w:rPr>
                <w:rFonts w:eastAsiaTheme="majorEastAsia"/>
              </w:rPr>
              <w:t>The data will be available permanently after research completion and approval of product and product use in both EU and US. No end date.</w:t>
            </w:r>
          </w:p>
        </w:tc>
      </w:tr>
      <w:tr w:rsidR="00703C65" w14:paraId="5596DCCC" w14:textId="77777777" w:rsidTr="0077643D">
        <w:tc>
          <w:tcPr>
            <w:tcW w:w="3823" w:type="dxa"/>
          </w:tcPr>
          <w:p w14:paraId="2C7BF2B3" w14:textId="57ECD244" w:rsidR="00703C65" w:rsidRDefault="00703C65" w:rsidP="001A7771">
            <w:pPr>
              <w:pStyle w:val="NormalWeb"/>
              <w:rPr>
                <w:rFonts w:eastAsiaTheme="majorEastAsia"/>
              </w:rPr>
            </w:pPr>
            <w:r w:rsidRPr="00703C65">
              <w:rPr>
                <w:rFonts w:eastAsiaTheme="majorEastAsia"/>
              </w:rPr>
              <w:t>With whom will data be shared?</w:t>
            </w:r>
          </w:p>
        </w:tc>
        <w:tc>
          <w:tcPr>
            <w:tcW w:w="5193" w:type="dxa"/>
          </w:tcPr>
          <w:p w14:paraId="2A1A7F6A" w14:textId="6A906E7D" w:rsidR="00703C65" w:rsidRDefault="00703C65" w:rsidP="001A7771">
            <w:pPr>
              <w:pStyle w:val="NormalWeb"/>
              <w:rPr>
                <w:rFonts w:eastAsiaTheme="majorEastAsia"/>
              </w:rPr>
            </w:pPr>
            <w:r w:rsidRPr="00703C65">
              <w:rPr>
                <w:rFonts w:eastAsiaTheme="majorEastAsia"/>
              </w:rPr>
              <w:t>With bona fide researchers submitting a research proposal requesting access to data.</w:t>
            </w:r>
          </w:p>
        </w:tc>
      </w:tr>
      <w:tr w:rsidR="00703C65" w14:paraId="32D57972" w14:textId="77777777" w:rsidTr="0077643D">
        <w:tc>
          <w:tcPr>
            <w:tcW w:w="3823" w:type="dxa"/>
          </w:tcPr>
          <w:p w14:paraId="17A16F67" w14:textId="5C026909" w:rsidR="00703C65" w:rsidRDefault="00703C65" w:rsidP="001A7771">
            <w:pPr>
              <w:pStyle w:val="NormalWeb"/>
              <w:rPr>
                <w:rFonts w:eastAsiaTheme="majorEastAsia"/>
              </w:rPr>
            </w:pPr>
            <w:r w:rsidRPr="00703C65">
              <w:rPr>
                <w:rFonts w:eastAsiaTheme="majorEastAsia"/>
              </w:rPr>
              <w:t>For what types of analyses?</w:t>
            </w:r>
          </w:p>
        </w:tc>
        <w:tc>
          <w:tcPr>
            <w:tcW w:w="5193" w:type="dxa"/>
          </w:tcPr>
          <w:p w14:paraId="273B8E79" w14:textId="04970CDA" w:rsidR="00703C65" w:rsidRDefault="00703C65" w:rsidP="001A7771">
            <w:pPr>
              <w:pStyle w:val="NormalWeb"/>
              <w:rPr>
                <w:rFonts w:eastAsiaTheme="majorEastAsia"/>
              </w:rPr>
            </w:pPr>
            <w:r w:rsidRPr="00703C65">
              <w:rPr>
                <w:rFonts w:eastAsiaTheme="majorEastAsia"/>
              </w:rPr>
              <w:t>For use as approved by the Independent Review Board according to the IRB Charter (see novonordisk-trials.com)</w:t>
            </w:r>
          </w:p>
        </w:tc>
      </w:tr>
      <w:tr w:rsidR="00703C65" w14:paraId="3982A2B0" w14:textId="77777777" w:rsidTr="0077643D">
        <w:tc>
          <w:tcPr>
            <w:tcW w:w="3823" w:type="dxa"/>
          </w:tcPr>
          <w:p w14:paraId="42A0DAD0" w14:textId="71A730BA" w:rsidR="00703C65" w:rsidRDefault="00703C65" w:rsidP="001A7771">
            <w:pPr>
              <w:pStyle w:val="NormalWeb"/>
              <w:rPr>
                <w:rFonts w:eastAsiaTheme="majorEastAsia"/>
              </w:rPr>
            </w:pPr>
            <w:r w:rsidRPr="00703C65">
              <w:rPr>
                <w:rFonts w:eastAsiaTheme="majorEastAsia"/>
              </w:rPr>
              <w:t>By what mechanism will data be made available</w:t>
            </w:r>
          </w:p>
        </w:tc>
        <w:tc>
          <w:tcPr>
            <w:tcW w:w="5193" w:type="dxa"/>
          </w:tcPr>
          <w:p w14:paraId="2FF73395" w14:textId="7E641A3E" w:rsidR="00703C65" w:rsidRDefault="009D5C86" w:rsidP="001A7771">
            <w:pPr>
              <w:pStyle w:val="NormalWeb"/>
              <w:rPr>
                <w:rFonts w:eastAsiaTheme="majorEastAsia"/>
              </w:rPr>
            </w:pPr>
            <w:r w:rsidRPr="009D5C86">
              <w:rPr>
                <w:rFonts w:eastAsiaTheme="majorEastAsia"/>
              </w:rPr>
              <w:t>Access request proposal form and the access criteria can be found at novonordisk-trials.com. The data will be made available on a specialised SAS data platform.</w:t>
            </w:r>
          </w:p>
        </w:tc>
      </w:tr>
    </w:tbl>
    <w:p w14:paraId="20362820" w14:textId="7762BBA4" w:rsidR="005212CC" w:rsidRPr="00F45ACD" w:rsidRDefault="005212CC" w:rsidP="001A7771">
      <w:pPr>
        <w:pStyle w:val="NormalWeb"/>
        <w:rPr>
          <w:rFonts w:eastAsiaTheme="majorEastAsia"/>
        </w:rPr>
      </w:pPr>
      <w:r w:rsidRPr="00F45ACD">
        <w:rPr>
          <w:rFonts w:eastAsiaTheme="majorEastAsia"/>
        </w:rPr>
        <w:br w:type="page"/>
      </w:r>
    </w:p>
    <w:p w14:paraId="00A07AA9" w14:textId="77777777" w:rsidR="00F703A3" w:rsidRDefault="00164A3A" w:rsidP="00F703A3">
      <w:pPr>
        <w:pStyle w:val="Heading1"/>
      </w:pPr>
      <w:r w:rsidRPr="00EE79E3">
        <w:lastRenderedPageBreak/>
        <w:t>References</w:t>
      </w:r>
      <w:bookmarkEnd w:id="6"/>
    </w:p>
    <w:p w14:paraId="3B5A0897" w14:textId="6946ED62" w:rsidR="0048518D" w:rsidRPr="0048518D" w:rsidRDefault="0048518D" w:rsidP="00F703A3">
      <w:pPr>
        <w:pStyle w:val="Heading1"/>
        <w:rPr>
          <w:sz w:val="22"/>
        </w:rPr>
      </w:pPr>
      <w:r w:rsidRPr="0048518D">
        <w:rPr>
          <w:sz w:val="22"/>
        </w:rPr>
        <w:t xml:space="preserve">1.     Kyle TK, Dhurandhar EJ, Allison DB. Regarding Obesity as a Disease: Evolving Policies and Their Implications. </w:t>
      </w:r>
      <w:r w:rsidRPr="0048518D">
        <w:rPr>
          <w:i/>
          <w:iCs/>
          <w:sz w:val="22"/>
        </w:rPr>
        <w:t xml:space="preserve">Endocrinol Metab Clin North Am </w:t>
      </w:r>
      <w:r w:rsidRPr="0048518D">
        <w:rPr>
          <w:sz w:val="22"/>
        </w:rPr>
        <w:t xml:space="preserve">2016; </w:t>
      </w:r>
      <w:r w:rsidRPr="0048518D">
        <w:rPr>
          <w:b/>
          <w:bCs/>
          <w:sz w:val="22"/>
        </w:rPr>
        <w:t>45</w:t>
      </w:r>
      <w:r w:rsidRPr="0048518D">
        <w:rPr>
          <w:sz w:val="22"/>
        </w:rPr>
        <w:t>: 511</w:t>
      </w:r>
      <w:r w:rsidR="00F703A3">
        <w:rPr>
          <w:sz w:val="22"/>
        </w:rPr>
        <w:t>–</w:t>
      </w:r>
      <w:r w:rsidRPr="0048518D">
        <w:rPr>
          <w:sz w:val="22"/>
        </w:rPr>
        <w:t>20.</w:t>
      </w:r>
    </w:p>
    <w:p w14:paraId="08084A89" w14:textId="61FB697D" w:rsidR="0048518D" w:rsidRPr="0048518D" w:rsidRDefault="0048518D" w:rsidP="0048518D">
      <w:pPr>
        <w:pStyle w:val="NormalWeb"/>
        <w:spacing w:line="480" w:lineRule="auto"/>
        <w:rPr>
          <w:sz w:val="22"/>
        </w:rPr>
      </w:pPr>
      <w:r w:rsidRPr="0048518D">
        <w:rPr>
          <w:sz w:val="22"/>
        </w:rPr>
        <w:t xml:space="preserve">2.     Garvey WT, Mechanick JI, Brett EM, et al. American Association of Clinical Endocrinologists and American College of Endocrinology comprehensive clinical practice guidelines for medical care of patients with obesity: Executive Summary (Complete Guidelines available at </w:t>
      </w:r>
      <w:r w:rsidRPr="00F703A3">
        <w:rPr>
          <w:sz w:val="22"/>
        </w:rPr>
        <w:t>https://www.aace.com/publications/guidelines)</w:t>
      </w:r>
      <w:r w:rsidRPr="0048518D">
        <w:rPr>
          <w:sz w:val="22"/>
        </w:rPr>
        <w:t xml:space="preserve">. </w:t>
      </w:r>
      <w:r w:rsidRPr="0048518D">
        <w:rPr>
          <w:i/>
          <w:iCs/>
          <w:sz w:val="22"/>
        </w:rPr>
        <w:t xml:space="preserve">Endocr Pract </w:t>
      </w:r>
      <w:r w:rsidRPr="0048518D">
        <w:rPr>
          <w:sz w:val="22"/>
        </w:rPr>
        <w:t xml:space="preserve">2016; </w:t>
      </w:r>
      <w:r w:rsidRPr="0048518D">
        <w:rPr>
          <w:b/>
          <w:bCs/>
          <w:sz w:val="22"/>
        </w:rPr>
        <w:t>22</w:t>
      </w:r>
      <w:r w:rsidRPr="0048518D">
        <w:rPr>
          <w:sz w:val="22"/>
        </w:rPr>
        <w:t>: 842</w:t>
      </w:r>
      <w:r w:rsidR="00F703A3">
        <w:rPr>
          <w:sz w:val="22"/>
        </w:rPr>
        <w:t>–</w:t>
      </w:r>
      <w:r w:rsidRPr="0048518D">
        <w:rPr>
          <w:sz w:val="22"/>
        </w:rPr>
        <w:t>84.</w:t>
      </w:r>
    </w:p>
    <w:p w14:paraId="41201215" w14:textId="07AB59D7" w:rsidR="0048518D" w:rsidRPr="0048518D" w:rsidRDefault="0048518D" w:rsidP="0048518D">
      <w:pPr>
        <w:pStyle w:val="NormalWeb"/>
        <w:spacing w:line="480" w:lineRule="auto"/>
        <w:rPr>
          <w:sz w:val="22"/>
        </w:rPr>
      </w:pPr>
      <w:r w:rsidRPr="0048518D">
        <w:rPr>
          <w:sz w:val="22"/>
        </w:rPr>
        <w:t xml:space="preserve">3.     World Health Organization. Obesity: </w:t>
      </w:r>
      <w:r w:rsidR="00F703A3">
        <w:rPr>
          <w:sz w:val="22"/>
        </w:rPr>
        <w:t>p</w:t>
      </w:r>
      <w:r w:rsidRPr="0048518D">
        <w:rPr>
          <w:sz w:val="22"/>
        </w:rPr>
        <w:t>reventing a</w:t>
      </w:r>
      <w:r w:rsidR="00F703A3">
        <w:rPr>
          <w:sz w:val="22"/>
        </w:rPr>
        <w:t>nd managing the global epidemic:</w:t>
      </w:r>
      <w:r w:rsidRPr="0048518D">
        <w:rPr>
          <w:sz w:val="22"/>
        </w:rPr>
        <w:t xml:space="preserve"> </w:t>
      </w:r>
      <w:r w:rsidR="00F703A3">
        <w:rPr>
          <w:sz w:val="22"/>
        </w:rPr>
        <w:t>r</w:t>
      </w:r>
      <w:r w:rsidRPr="0048518D">
        <w:rPr>
          <w:sz w:val="22"/>
        </w:rPr>
        <w:t xml:space="preserve">eport </w:t>
      </w:r>
      <w:r w:rsidR="00F703A3">
        <w:rPr>
          <w:sz w:val="22"/>
        </w:rPr>
        <w:t>of a WHO consultation on obesity, Geneva, 3–5 June 1997</w:t>
      </w:r>
      <w:r w:rsidRPr="0048518D">
        <w:rPr>
          <w:sz w:val="22"/>
        </w:rPr>
        <w:t xml:space="preserve">. </w:t>
      </w:r>
      <w:r w:rsidRPr="00F703A3">
        <w:rPr>
          <w:i/>
          <w:iCs/>
          <w:sz w:val="22"/>
        </w:rPr>
        <w:t>http://apps.who.int/iris/handle/10665/63854</w:t>
      </w:r>
      <w:r w:rsidRPr="0048518D">
        <w:rPr>
          <w:i/>
          <w:iCs/>
          <w:sz w:val="22"/>
        </w:rPr>
        <w:t xml:space="preserve"> </w:t>
      </w:r>
      <w:r w:rsidRPr="0048518D">
        <w:rPr>
          <w:sz w:val="22"/>
        </w:rPr>
        <w:t xml:space="preserve">(accessed </w:t>
      </w:r>
      <w:r w:rsidR="00F703A3">
        <w:rPr>
          <w:sz w:val="22"/>
        </w:rPr>
        <w:t>July 12, 2018</w:t>
      </w:r>
      <w:r w:rsidRPr="0048518D">
        <w:rPr>
          <w:sz w:val="22"/>
        </w:rPr>
        <w:t>).</w:t>
      </w:r>
    </w:p>
    <w:p w14:paraId="06627ED5" w14:textId="19303F90" w:rsidR="0048518D" w:rsidRPr="0048518D" w:rsidRDefault="0048518D" w:rsidP="0048518D">
      <w:pPr>
        <w:pStyle w:val="NormalWeb"/>
        <w:spacing w:line="480" w:lineRule="auto"/>
        <w:rPr>
          <w:sz w:val="22"/>
        </w:rPr>
      </w:pPr>
      <w:r w:rsidRPr="0048518D">
        <w:rPr>
          <w:sz w:val="22"/>
        </w:rPr>
        <w:t xml:space="preserve">4.     Bray GA, Fruhbeck G, Ryan DH, Wilding JP. Management of obesity. </w:t>
      </w:r>
      <w:r w:rsidRPr="0048518D">
        <w:rPr>
          <w:i/>
          <w:iCs/>
          <w:sz w:val="22"/>
        </w:rPr>
        <w:t xml:space="preserve">Lancet </w:t>
      </w:r>
      <w:r w:rsidRPr="0048518D">
        <w:rPr>
          <w:sz w:val="22"/>
        </w:rPr>
        <w:t xml:space="preserve">2016; </w:t>
      </w:r>
      <w:r w:rsidRPr="0048518D">
        <w:rPr>
          <w:b/>
          <w:bCs/>
          <w:sz w:val="22"/>
        </w:rPr>
        <w:t>387</w:t>
      </w:r>
      <w:r w:rsidRPr="0048518D">
        <w:rPr>
          <w:sz w:val="22"/>
        </w:rPr>
        <w:t xml:space="preserve">: </w:t>
      </w:r>
      <w:r w:rsidR="00F703A3">
        <w:rPr>
          <w:sz w:val="22"/>
        </w:rPr>
        <w:br/>
      </w:r>
      <w:r w:rsidRPr="0048518D">
        <w:rPr>
          <w:sz w:val="22"/>
        </w:rPr>
        <w:t>1947</w:t>
      </w:r>
      <w:r w:rsidR="00F703A3">
        <w:rPr>
          <w:sz w:val="22"/>
        </w:rPr>
        <w:t>–</w:t>
      </w:r>
      <w:r w:rsidRPr="0048518D">
        <w:rPr>
          <w:sz w:val="22"/>
        </w:rPr>
        <w:t>56.</w:t>
      </w:r>
    </w:p>
    <w:p w14:paraId="0BA864A2" w14:textId="667A42FD" w:rsidR="0048518D" w:rsidRPr="0048518D" w:rsidRDefault="0048518D" w:rsidP="0048518D">
      <w:pPr>
        <w:pStyle w:val="NormalWeb"/>
        <w:spacing w:line="480" w:lineRule="auto"/>
        <w:rPr>
          <w:sz w:val="22"/>
        </w:rPr>
      </w:pPr>
      <w:r w:rsidRPr="0048518D">
        <w:rPr>
          <w:sz w:val="22"/>
        </w:rPr>
        <w:t xml:space="preserve">5.     Cawley J, Meyerhoefer C. The medical care costs of obesity: an instrumental variables approach. </w:t>
      </w:r>
      <w:r w:rsidRPr="0048518D">
        <w:rPr>
          <w:i/>
          <w:iCs/>
          <w:sz w:val="22"/>
        </w:rPr>
        <w:t xml:space="preserve">J Health Econ </w:t>
      </w:r>
      <w:r w:rsidRPr="0048518D">
        <w:rPr>
          <w:sz w:val="22"/>
        </w:rPr>
        <w:t xml:space="preserve">2012; </w:t>
      </w:r>
      <w:r w:rsidRPr="0048518D">
        <w:rPr>
          <w:b/>
          <w:bCs/>
          <w:sz w:val="22"/>
        </w:rPr>
        <w:t>31</w:t>
      </w:r>
      <w:r w:rsidRPr="0048518D">
        <w:rPr>
          <w:sz w:val="22"/>
        </w:rPr>
        <w:t>: 219</w:t>
      </w:r>
      <w:r w:rsidR="00F703A3">
        <w:rPr>
          <w:sz w:val="22"/>
        </w:rPr>
        <w:t>–</w:t>
      </w:r>
      <w:r w:rsidRPr="0048518D">
        <w:rPr>
          <w:sz w:val="22"/>
        </w:rPr>
        <w:t>30.</w:t>
      </w:r>
    </w:p>
    <w:p w14:paraId="5629579E" w14:textId="21914EF3" w:rsidR="0048518D" w:rsidRPr="0048518D" w:rsidRDefault="0048518D" w:rsidP="0048518D">
      <w:pPr>
        <w:pStyle w:val="NormalWeb"/>
        <w:spacing w:line="480" w:lineRule="auto"/>
        <w:rPr>
          <w:sz w:val="22"/>
        </w:rPr>
      </w:pPr>
      <w:r w:rsidRPr="0048518D">
        <w:rPr>
          <w:sz w:val="22"/>
        </w:rPr>
        <w:t xml:space="preserve">6.     World Obesity Federation. World Obesity Day 2017: Global Data on Costs of Consequences. </w:t>
      </w:r>
      <w:r w:rsidRPr="00F703A3">
        <w:rPr>
          <w:i/>
          <w:iCs/>
          <w:sz w:val="22"/>
        </w:rPr>
        <w:t>http://www.obesityday.worldobesity.org/ourdata2017</w:t>
      </w:r>
      <w:r w:rsidRPr="0048518D">
        <w:rPr>
          <w:i/>
          <w:iCs/>
          <w:sz w:val="22"/>
        </w:rPr>
        <w:t xml:space="preserve"> </w:t>
      </w:r>
      <w:r w:rsidRPr="0048518D">
        <w:rPr>
          <w:sz w:val="22"/>
        </w:rPr>
        <w:t xml:space="preserve"> (accessed </w:t>
      </w:r>
      <w:r w:rsidR="00F703A3">
        <w:rPr>
          <w:sz w:val="22"/>
        </w:rPr>
        <w:t>July 12, 2018)</w:t>
      </w:r>
      <w:r w:rsidRPr="0048518D">
        <w:rPr>
          <w:sz w:val="22"/>
        </w:rPr>
        <w:t>.</w:t>
      </w:r>
    </w:p>
    <w:p w14:paraId="0B132E28" w14:textId="707E0A6B" w:rsidR="0048518D" w:rsidRPr="0048518D" w:rsidRDefault="0048518D" w:rsidP="0048518D">
      <w:pPr>
        <w:pStyle w:val="NormalWeb"/>
        <w:spacing w:line="480" w:lineRule="auto"/>
        <w:rPr>
          <w:sz w:val="22"/>
        </w:rPr>
      </w:pPr>
      <w:r w:rsidRPr="0048518D">
        <w:rPr>
          <w:sz w:val="22"/>
        </w:rPr>
        <w:t>7.     Bray GA. Prevention of Obesity. In: De Groot LJ, Chrousos G, Dungan K, et al., eds.</w:t>
      </w:r>
      <w:r w:rsidR="00F703A3">
        <w:rPr>
          <w:sz w:val="22"/>
        </w:rPr>
        <w:br/>
      </w:r>
      <w:r w:rsidRPr="0048518D">
        <w:rPr>
          <w:sz w:val="22"/>
        </w:rPr>
        <w:t xml:space="preserve">Endotext [Internet]. </w:t>
      </w:r>
      <w:r w:rsidRPr="00F703A3">
        <w:rPr>
          <w:i/>
          <w:iCs/>
          <w:sz w:val="22"/>
        </w:rPr>
        <w:t>https://www.ncbi.nlm.nih.gov/books/NBK279120/</w:t>
      </w:r>
      <w:r w:rsidRPr="0048518D">
        <w:rPr>
          <w:i/>
          <w:iCs/>
          <w:sz w:val="22"/>
        </w:rPr>
        <w:t xml:space="preserve"> </w:t>
      </w:r>
      <w:r w:rsidRPr="0048518D">
        <w:rPr>
          <w:sz w:val="22"/>
        </w:rPr>
        <w:t xml:space="preserve"> (accessed </w:t>
      </w:r>
      <w:r w:rsidR="00F703A3">
        <w:rPr>
          <w:sz w:val="22"/>
        </w:rPr>
        <w:t>July 12, 2018</w:t>
      </w:r>
      <w:r w:rsidRPr="0048518D">
        <w:rPr>
          <w:sz w:val="22"/>
        </w:rPr>
        <w:t>).</w:t>
      </w:r>
    </w:p>
    <w:p w14:paraId="79DE5B44" w14:textId="6F45A373" w:rsidR="0048518D" w:rsidRPr="0048518D" w:rsidRDefault="0048518D" w:rsidP="0048518D">
      <w:pPr>
        <w:pStyle w:val="NormalWeb"/>
        <w:spacing w:line="480" w:lineRule="auto"/>
        <w:rPr>
          <w:sz w:val="22"/>
        </w:rPr>
      </w:pPr>
      <w:r w:rsidRPr="0048518D">
        <w:rPr>
          <w:sz w:val="22"/>
        </w:rPr>
        <w:t xml:space="preserve">8.     Mertens IL, Van Gaal LF. Overweight, obesity, and blood pressure: the effects of modest weight reduction. </w:t>
      </w:r>
      <w:r w:rsidRPr="0048518D">
        <w:rPr>
          <w:i/>
          <w:iCs/>
          <w:sz w:val="22"/>
        </w:rPr>
        <w:t xml:space="preserve">Obes Res </w:t>
      </w:r>
      <w:r w:rsidRPr="0048518D">
        <w:rPr>
          <w:sz w:val="22"/>
        </w:rPr>
        <w:t xml:space="preserve">2000; </w:t>
      </w:r>
      <w:r w:rsidRPr="0048518D">
        <w:rPr>
          <w:b/>
          <w:bCs/>
          <w:sz w:val="22"/>
        </w:rPr>
        <w:t>8</w:t>
      </w:r>
      <w:r w:rsidRPr="0048518D">
        <w:rPr>
          <w:sz w:val="22"/>
        </w:rPr>
        <w:t>: 270</w:t>
      </w:r>
      <w:r w:rsidR="00C53110">
        <w:rPr>
          <w:sz w:val="22"/>
        </w:rPr>
        <w:t>–</w:t>
      </w:r>
      <w:r w:rsidRPr="0048518D">
        <w:rPr>
          <w:sz w:val="22"/>
        </w:rPr>
        <w:t>8.</w:t>
      </w:r>
    </w:p>
    <w:p w14:paraId="62603C62" w14:textId="22E338EC" w:rsidR="0048518D" w:rsidRPr="0048518D" w:rsidRDefault="0048518D" w:rsidP="0048518D">
      <w:pPr>
        <w:pStyle w:val="NormalWeb"/>
        <w:spacing w:line="480" w:lineRule="auto"/>
        <w:rPr>
          <w:sz w:val="22"/>
        </w:rPr>
      </w:pPr>
      <w:r w:rsidRPr="0048518D">
        <w:rPr>
          <w:sz w:val="22"/>
        </w:rPr>
        <w:lastRenderedPageBreak/>
        <w:t xml:space="preserve">9.     Warkentin LM, Das D, Majumdar SR, Johnson JA, Padwal RS. The effect of weight loss on health-related quality of life: systematic review and meta-analysis of randomized trials. </w:t>
      </w:r>
      <w:r w:rsidRPr="0048518D">
        <w:rPr>
          <w:i/>
          <w:iCs/>
          <w:sz w:val="22"/>
        </w:rPr>
        <w:t xml:space="preserve">Obes Rev </w:t>
      </w:r>
      <w:r w:rsidRPr="0048518D">
        <w:rPr>
          <w:sz w:val="22"/>
        </w:rPr>
        <w:t xml:space="preserve">2014; </w:t>
      </w:r>
      <w:r w:rsidRPr="0048518D">
        <w:rPr>
          <w:b/>
          <w:bCs/>
          <w:sz w:val="22"/>
        </w:rPr>
        <w:t>15</w:t>
      </w:r>
      <w:r w:rsidRPr="0048518D">
        <w:rPr>
          <w:sz w:val="22"/>
        </w:rPr>
        <w:t>: 169</w:t>
      </w:r>
      <w:r w:rsidR="00C53110">
        <w:rPr>
          <w:sz w:val="22"/>
        </w:rPr>
        <w:t>–</w:t>
      </w:r>
      <w:r w:rsidRPr="0048518D">
        <w:rPr>
          <w:sz w:val="22"/>
        </w:rPr>
        <w:t>82.</w:t>
      </w:r>
    </w:p>
    <w:p w14:paraId="20F95F09" w14:textId="5EB942BB" w:rsidR="0048518D" w:rsidRPr="0048518D" w:rsidRDefault="0048518D" w:rsidP="0048518D">
      <w:pPr>
        <w:pStyle w:val="NormalWeb"/>
        <w:spacing w:line="480" w:lineRule="auto"/>
        <w:rPr>
          <w:sz w:val="22"/>
        </w:rPr>
      </w:pPr>
      <w:r w:rsidRPr="0048518D">
        <w:rPr>
          <w:sz w:val="22"/>
        </w:rPr>
        <w:t xml:space="preserve">10.     Mann T, Tomiyama AJ, Westling E, Lew AM, Samuels B, Chatman J. Medicare's search for effective obesity treatments: diets are not the answer. </w:t>
      </w:r>
      <w:r w:rsidRPr="0048518D">
        <w:rPr>
          <w:i/>
          <w:iCs/>
          <w:sz w:val="22"/>
        </w:rPr>
        <w:t xml:space="preserve">Am Psychol </w:t>
      </w:r>
      <w:r w:rsidRPr="0048518D">
        <w:rPr>
          <w:sz w:val="22"/>
        </w:rPr>
        <w:t xml:space="preserve">2007; </w:t>
      </w:r>
      <w:r w:rsidRPr="0048518D">
        <w:rPr>
          <w:b/>
          <w:bCs/>
          <w:sz w:val="22"/>
        </w:rPr>
        <w:t>62</w:t>
      </w:r>
      <w:r w:rsidRPr="0048518D">
        <w:rPr>
          <w:sz w:val="22"/>
        </w:rPr>
        <w:t>: 220</w:t>
      </w:r>
      <w:r w:rsidR="00C53110">
        <w:rPr>
          <w:sz w:val="22"/>
        </w:rPr>
        <w:t>–</w:t>
      </w:r>
      <w:r w:rsidRPr="0048518D">
        <w:rPr>
          <w:sz w:val="22"/>
        </w:rPr>
        <w:t>33.</w:t>
      </w:r>
    </w:p>
    <w:p w14:paraId="19BF912C" w14:textId="77777777" w:rsidR="0048518D" w:rsidRPr="0048518D" w:rsidRDefault="0048518D" w:rsidP="0048518D">
      <w:pPr>
        <w:pStyle w:val="NormalWeb"/>
        <w:spacing w:line="480" w:lineRule="auto"/>
        <w:rPr>
          <w:sz w:val="22"/>
        </w:rPr>
      </w:pPr>
      <w:r w:rsidRPr="0048518D">
        <w:rPr>
          <w:sz w:val="22"/>
        </w:rPr>
        <w:t xml:space="preserve">11.     Dombrowski SU, Knittle K, Avenell A, Araujo-Soares V, Sniehotta FF. Long term maintenance of weight loss with non-surgical interventions in obese adults: systematic review and meta-analyses of randomised controlled trials. </w:t>
      </w:r>
      <w:r w:rsidRPr="0048518D">
        <w:rPr>
          <w:i/>
          <w:iCs/>
          <w:sz w:val="22"/>
        </w:rPr>
        <w:t xml:space="preserve">BMJ </w:t>
      </w:r>
      <w:r w:rsidRPr="0048518D">
        <w:rPr>
          <w:sz w:val="22"/>
        </w:rPr>
        <w:t xml:space="preserve">2014; </w:t>
      </w:r>
      <w:r w:rsidRPr="0048518D">
        <w:rPr>
          <w:b/>
          <w:bCs/>
          <w:sz w:val="22"/>
        </w:rPr>
        <w:t>348</w:t>
      </w:r>
      <w:r w:rsidRPr="0048518D">
        <w:rPr>
          <w:sz w:val="22"/>
        </w:rPr>
        <w:t>: g2646.</w:t>
      </w:r>
    </w:p>
    <w:p w14:paraId="65310199" w14:textId="1F814AF4" w:rsidR="0048518D" w:rsidRPr="0048518D" w:rsidRDefault="0048518D" w:rsidP="0048518D">
      <w:pPr>
        <w:pStyle w:val="NormalWeb"/>
        <w:spacing w:line="480" w:lineRule="auto"/>
        <w:rPr>
          <w:sz w:val="22"/>
        </w:rPr>
      </w:pPr>
      <w:r w:rsidRPr="0048518D">
        <w:rPr>
          <w:sz w:val="22"/>
        </w:rPr>
        <w:t xml:space="preserve">12.     Onakpoya IJ, Heneghan CJ, Aronson JK. Post-marketing withdrawal of anti-obesity medicinal products because of adverse drug reactions: a systematic review. </w:t>
      </w:r>
      <w:r w:rsidRPr="0048518D">
        <w:rPr>
          <w:i/>
          <w:iCs/>
          <w:sz w:val="22"/>
        </w:rPr>
        <w:t xml:space="preserve">BMC Med </w:t>
      </w:r>
      <w:r w:rsidRPr="0048518D">
        <w:rPr>
          <w:sz w:val="22"/>
        </w:rPr>
        <w:t xml:space="preserve">2016; </w:t>
      </w:r>
      <w:r w:rsidRPr="0048518D">
        <w:rPr>
          <w:b/>
          <w:bCs/>
          <w:sz w:val="22"/>
        </w:rPr>
        <w:t>14</w:t>
      </w:r>
      <w:r w:rsidRPr="0048518D">
        <w:rPr>
          <w:sz w:val="22"/>
        </w:rPr>
        <w:t>: 191.</w:t>
      </w:r>
    </w:p>
    <w:p w14:paraId="241748C3" w14:textId="1ACD0A38" w:rsidR="0048518D" w:rsidRPr="0048518D" w:rsidRDefault="0048518D" w:rsidP="0048518D">
      <w:pPr>
        <w:pStyle w:val="NormalWeb"/>
        <w:spacing w:line="480" w:lineRule="auto"/>
        <w:rPr>
          <w:sz w:val="22"/>
        </w:rPr>
      </w:pPr>
      <w:r w:rsidRPr="0048518D">
        <w:rPr>
          <w:sz w:val="22"/>
        </w:rPr>
        <w:t xml:space="preserve">13.     Flint A, Raben A, Astrup A, Holst JJ. Glucagon-like peptide 1 promotes satiety and suppresses energy intake in humans. </w:t>
      </w:r>
      <w:r w:rsidRPr="0048518D">
        <w:rPr>
          <w:i/>
          <w:iCs/>
          <w:sz w:val="22"/>
        </w:rPr>
        <w:t xml:space="preserve">J Clin Invest </w:t>
      </w:r>
      <w:r w:rsidRPr="0048518D">
        <w:rPr>
          <w:sz w:val="22"/>
        </w:rPr>
        <w:t xml:space="preserve">1998; </w:t>
      </w:r>
      <w:r w:rsidRPr="0048518D">
        <w:rPr>
          <w:b/>
          <w:bCs/>
          <w:sz w:val="22"/>
        </w:rPr>
        <w:t>101</w:t>
      </w:r>
      <w:r w:rsidRPr="0048518D">
        <w:rPr>
          <w:sz w:val="22"/>
        </w:rPr>
        <w:t>: 515</w:t>
      </w:r>
      <w:r w:rsidR="00C53110">
        <w:rPr>
          <w:sz w:val="22"/>
        </w:rPr>
        <w:t>–</w:t>
      </w:r>
      <w:r w:rsidRPr="0048518D">
        <w:rPr>
          <w:sz w:val="22"/>
        </w:rPr>
        <w:t>20.</w:t>
      </w:r>
    </w:p>
    <w:p w14:paraId="2C4F362F" w14:textId="3AD3FA72" w:rsidR="0048518D" w:rsidRPr="0048518D" w:rsidRDefault="0048518D" w:rsidP="0048518D">
      <w:pPr>
        <w:pStyle w:val="NormalWeb"/>
        <w:spacing w:line="480" w:lineRule="auto"/>
        <w:rPr>
          <w:sz w:val="22"/>
        </w:rPr>
      </w:pPr>
      <w:r w:rsidRPr="0048518D">
        <w:rPr>
          <w:sz w:val="22"/>
        </w:rPr>
        <w:t xml:space="preserve">14.     Doyle ME, Egan JM. Mechanisms of action of glucagon-like peptide 1 in the pancreas. </w:t>
      </w:r>
      <w:r w:rsidRPr="0048518D">
        <w:rPr>
          <w:i/>
          <w:iCs/>
          <w:sz w:val="22"/>
        </w:rPr>
        <w:t xml:space="preserve">Pharmacol Ther </w:t>
      </w:r>
      <w:r w:rsidRPr="0048518D">
        <w:rPr>
          <w:sz w:val="22"/>
        </w:rPr>
        <w:t xml:space="preserve">2007; </w:t>
      </w:r>
      <w:r w:rsidRPr="0048518D">
        <w:rPr>
          <w:b/>
          <w:bCs/>
          <w:sz w:val="22"/>
        </w:rPr>
        <w:t>113</w:t>
      </w:r>
      <w:r w:rsidRPr="0048518D">
        <w:rPr>
          <w:sz w:val="22"/>
        </w:rPr>
        <w:t>: 546</w:t>
      </w:r>
      <w:r w:rsidR="00C53110">
        <w:rPr>
          <w:sz w:val="22"/>
        </w:rPr>
        <w:t>–</w:t>
      </w:r>
      <w:r w:rsidRPr="0048518D">
        <w:rPr>
          <w:sz w:val="22"/>
        </w:rPr>
        <w:t>93.</w:t>
      </w:r>
    </w:p>
    <w:p w14:paraId="75DE7EA4" w14:textId="7EEB75BF" w:rsidR="0048518D" w:rsidRPr="0048518D" w:rsidRDefault="0048518D" w:rsidP="0048518D">
      <w:pPr>
        <w:pStyle w:val="NormalWeb"/>
        <w:spacing w:line="480" w:lineRule="auto"/>
        <w:rPr>
          <w:sz w:val="22"/>
        </w:rPr>
      </w:pPr>
      <w:r w:rsidRPr="0048518D">
        <w:rPr>
          <w:sz w:val="22"/>
        </w:rPr>
        <w:t xml:space="preserve">15.     Sorli C, Harashima SI, Tsoukas GM, </w:t>
      </w:r>
      <w:r w:rsidR="00C53110">
        <w:rPr>
          <w:sz w:val="22"/>
        </w:rPr>
        <w:t>et al</w:t>
      </w:r>
      <w:r w:rsidRPr="0048518D">
        <w:rPr>
          <w:sz w:val="22"/>
        </w:rPr>
        <w:t xml:space="preserve">. Efficacy and safety of once-weekly semaglutide monotherapy versus placebo in patients with type 2 diabetes (SUSTAIN 1): a double-blind, randomised, placebo-controlled, parallel-group, multinational, multicentre phase 3a trial. </w:t>
      </w:r>
      <w:r w:rsidRPr="0048518D">
        <w:rPr>
          <w:i/>
          <w:iCs/>
          <w:sz w:val="22"/>
        </w:rPr>
        <w:t xml:space="preserve">Lancet Diabetes Endocrinol </w:t>
      </w:r>
      <w:r w:rsidRPr="0048518D">
        <w:rPr>
          <w:sz w:val="22"/>
        </w:rPr>
        <w:t xml:space="preserve">2017; </w:t>
      </w:r>
      <w:r w:rsidRPr="0048518D">
        <w:rPr>
          <w:b/>
          <w:bCs/>
          <w:sz w:val="22"/>
        </w:rPr>
        <w:t>5</w:t>
      </w:r>
      <w:r w:rsidRPr="0048518D">
        <w:rPr>
          <w:sz w:val="22"/>
        </w:rPr>
        <w:t>: 251</w:t>
      </w:r>
      <w:r w:rsidR="00C53110">
        <w:rPr>
          <w:sz w:val="22"/>
        </w:rPr>
        <w:t>–6</w:t>
      </w:r>
      <w:r w:rsidRPr="0048518D">
        <w:rPr>
          <w:sz w:val="22"/>
        </w:rPr>
        <w:t>0.</w:t>
      </w:r>
    </w:p>
    <w:p w14:paraId="73AD440C" w14:textId="6672E3C6" w:rsidR="0048518D" w:rsidRPr="0048518D" w:rsidRDefault="0048518D" w:rsidP="0048518D">
      <w:pPr>
        <w:pStyle w:val="NormalWeb"/>
        <w:spacing w:line="480" w:lineRule="auto"/>
        <w:rPr>
          <w:sz w:val="22"/>
        </w:rPr>
      </w:pPr>
      <w:r w:rsidRPr="0048518D">
        <w:rPr>
          <w:sz w:val="22"/>
        </w:rPr>
        <w:t>16.     Ahr</w:t>
      </w:r>
      <w:r w:rsidR="00C53110">
        <w:rPr>
          <w:sz w:val="22"/>
        </w:rPr>
        <w:t>é</w:t>
      </w:r>
      <w:r w:rsidRPr="0048518D">
        <w:rPr>
          <w:sz w:val="22"/>
        </w:rPr>
        <w:t xml:space="preserve">n B, Masmiquel L, Kumar H, </w:t>
      </w:r>
      <w:r w:rsidR="00C53110">
        <w:rPr>
          <w:sz w:val="22"/>
        </w:rPr>
        <w:t>et al</w:t>
      </w:r>
      <w:r w:rsidRPr="0048518D">
        <w:rPr>
          <w:sz w:val="22"/>
        </w:rPr>
        <w:t xml:space="preserve">. Efficacy and safety of once-weekly semaglutide versus once-daily sitagliptin as an add-on to metformin, thiazolidinediones, or both, in patients with type 2 diabetes (SUSTAIN 2): a 56-week, double-blind, phase 3a, randomised trial. </w:t>
      </w:r>
      <w:r w:rsidRPr="0048518D">
        <w:rPr>
          <w:i/>
          <w:iCs/>
          <w:sz w:val="22"/>
        </w:rPr>
        <w:t xml:space="preserve">Lancet Diabetes Endocrinol </w:t>
      </w:r>
      <w:r w:rsidRPr="0048518D">
        <w:rPr>
          <w:sz w:val="22"/>
        </w:rPr>
        <w:t xml:space="preserve">2017; </w:t>
      </w:r>
      <w:r w:rsidRPr="0048518D">
        <w:rPr>
          <w:b/>
          <w:bCs/>
          <w:sz w:val="22"/>
        </w:rPr>
        <w:t>5</w:t>
      </w:r>
      <w:r w:rsidRPr="0048518D">
        <w:rPr>
          <w:sz w:val="22"/>
        </w:rPr>
        <w:t>: 341</w:t>
      </w:r>
      <w:r w:rsidR="00C53110">
        <w:rPr>
          <w:sz w:val="22"/>
        </w:rPr>
        <w:t>–</w:t>
      </w:r>
      <w:r w:rsidRPr="0048518D">
        <w:rPr>
          <w:sz w:val="22"/>
        </w:rPr>
        <w:t>54.</w:t>
      </w:r>
    </w:p>
    <w:p w14:paraId="591884E8" w14:textId="6F120015" w:rsidR="0048518D" w:rsidRPr="0048518D" w:rsidRDefault="0048518D" w:rsidP="0048518D">
      <w:pPr>
        <w:pStyle w:val="NormalWeb"/>
        <w:spacing w:line="480" w:lineRule="auto"/>
        <w:rPr>
          <w:sz w:val="22"/>
        </w:rPr>
      </w:pPr>
      <w:r w:rsidRPr="0048518D">
        <w:rPr>
          <w:sz w:val="22"/>
        </w:rPr>
        <w:lastRenderedPageBreak/>
        <w:t xml:space="preserve">17.     Aroda VR, Bain SC, Cariou B, et al. Efficacy and safety of once-weekly semaglutide versus once-daily insulin glargine as add-on to metformin (with or without sulfonylureas) in insulin-naive patients with type 2 diabetes (SUSTAIN 4): a randomised, open-label, parallel-group, multicentre, multinational, phase 3a trial. </w:t>
      </w:r>
      <w:r w:rsidRPr="0048518D">
        <w:rPr>
          <w:i/>
          <w:iCs/>
          <w:sz w:val="22"/>
        </w:rPr>
        <w:t xml:space="preserve">Lancet Diabetes Endocrinol </w:t>
      </w:r>
      <w:r w:rsidRPr="0048518D">
        <w:rPr>
          <w:sz w:val="22"/>
        </w:rPr>
        <w:t xml:space="preserve">2017; </w:t>
      </w:r>
      <w:r w:rsidRPr="0048518D">
        <w:rPr>
          <w:b/>
          <w:bCs/>
          <w:sz w:val="22"/>
        </w:rPr>
        <w:t>5</w:t>
      </w:r>
      <w:r w:rsidRPr="0048518D">
        <w:rPr>
          <w:sz w:val="22"/>
        </w:rPr>
        <w:t>: 355</w:t>
      </w:r>
      <w:r w:rsidR="00C53110">
        <w:rPr>
          <w:sz w:val="22"/>
        </w:rPr>
        <w:t>–</w:t>
      </w:r>
      <w:r w:rsidRPr="0048518D">
        <w:rPr>
          <w:sz w:val="22"/>
        </w:rPr>
        <w:t>66.</w:t>
      </w:r>
    </w:p>
    <w:p w14:paraId="1CAF9E90" w14:textId="3BC39287" w:rsidR="0048518D" w:rsidRPr="0048518D" w:rsidRDefault="0048518D" w:rsidP="0048518D">
      <w:pPr>
        <w:pStyle w:val="NormalWeb"/>
        <w:spacing w:line="480" w:lineRule="auto"/>
        <w:rPr>
          <w:sz w:val="22"/>
        </w:rPr>
      </w:pPr>
      <w:r w:rsidRPr="0048518D">
        <w:rPr>
          <w:sz w:val="22"/>
        </w:rPr>
        <w:t xml:space="preserve">18.     Ware JE,Jr, Sherbourne CD. The MOS 36-item short-form health survey (SF-36). I. Conceptual framework and item selection. </w:t>
      </w:r>
      <w:r w:rsidRPr="0048518D">
        <w:rPr>
          <w:i/>
          <w:iCs/>
          <w:sz w:val="22"/>
        </w:rPr>
        <w:t xml:space="preserve">Med Care </w:t>
      </w:r>
      <w:r w:rsidRPr="0048518D">
        <w:rPr>
          <w:sz w:val="22"/>
        </w:rPr>
        <w:t xml:space="preserve">1992; </w:t>
      </w:r>
      <w:r w:rsidRPr="0048518D">
        <w:rPr>
          <w:b/>
          <w:bCs/>
          <w:sz w:val="22"/>
        </w:rPr>
        <w:t>30</w:t>
      </w:r>
      <w:r w:rsidRPr="0048518D">
        <w:rPr>
          <w:sz w:val="22"/>
        </w:rPr>
        <w:t>: 473</w:t>
      </w:r>
      <w:r w:rsidR="00C53110">
        <w:rPr>
          <w:sz w:val="22"/>
        </w:rPr>
        <w:t>–</w:t>
      </w:r>
      <w:r w:rsidRPr="0048518D">
        <w:rPr>
          <w:sz w:val="22"/>
        </w:rPr>
        <w:t>83.</w:t>
      </w:r>
    </w:p>
    <w:p w14:paraId="1862AB78" w14:textId="088A5CF5" w:rsidR="0048518D" w:rsidRPr="0048518D" w:rsidRDefault="0048518D" w:rsidP="0048518D">
      <w:pPr>
        <w:pStyle w:val="NormalWeb"/>
        <w:spacing w:line="480" w:lineRule="auto"/>
        <w:rPr>
          <w:sz w:val="22"/>
        </w:rPr>
      </w:pPr>
      <w:r w:rsidRPr="0048518D">
        <w:rPr>
          <w:sz w:val="22"/>
        </w:rPr>
        <w:t xml:space="preserve">19.     Seaquist ER, Anderson J, Childs B, et al. Hypoglycemia and diabetes: a report of a </w:t>
      </w:r>
      <w:r w:rsidR="00C53110">
        <w:rPr>
          <w:sz w:val="22"/>
        </w:rPr>
        <w:br/>
      </w:r>
      <w:r w:rsidRPr="0048518D">
        <w:rPr>
          <w:sz w:val="22"/>
        </w:rPr>
        <w:t xml:space="preserve">workgroup of the American Diabetes Association and the Endocrine Society. </w:t>
      </w:r>
      <w:r w:rsidRPr="0048518D">
        <w:rPr>
          <w:i/>
          <w:iCs/>
          <w:sz w:val="22"/>
        </w:rPr>
        <w:t xml:space="preserve">Diabetes Care </w:t>
      </w:r>
      <w:r w:rsidRPr="0048518D">
        <w:rPr>
          <w:sz w:val="22"/>
        </w:rPr>
        <w:t>2013;</w:t>
      </w:r>
      <w:r w:rsidR="00C53110">
        <w:rPr>
          <w:sz w:val="22"/>
        </w:rPr>
        <w:br/>
      </w:r>
      <w:r w:rsidRPr="0048518D">
        <w:rPr>
          <w:b/>
          <w:bCs/>
          <w:sz w:val="22"/>
        </w:rPr>
        <w:t>36</w:t>
      </w:r>
      <w:r w:rsidRPr="0048518D">
        <w:rPr>
          <w:sz w:val="22"/>
        </w:rPr>
        <w:t>: 1384-95.</w:t>
      </w:r>
    </w:p>
    <w:p w14:paraId="1C58D411" w14:textId="709D07B5" w:rsidR="0048518D" w:rsidRPr="0048518D" w:rsidRDefault="0048518D" w:rsidP="0048518D">
      <w:pPr>
        <w:pStyle w:val="NormalWeb"/>
        <w:spacing w:line="480" w:lineRule="auto"/>
        <w:rPr>
          <w:sz w:val="22"/>
        </w:rPr>
      </w:pPr>
      <w:r w:rsidRPr="0048518D">
        <w:rPr>
          <w:sz w:val="22"/>
        </w:rPr>
        <w:t>20.     Food and Agriculture Organization of the United Nations, World Health Organization</w:t>
      </w:r>
      <w:r w:rsidR="00C53110">
        <w:rPr>
          <w:sz w:val="22"/>
        </w:rPr>
        <w:t xml:space="preserve">, </w:t>
      </w:r>
      <w:r w:rsidRPr="0048518D">
        <w:rPr>
          <w:sz w:val="22"/>
        </w:rPr>
        <w:t>United Nations University. Human energy requirements. Report of a joint F</w:t>
      </w:r>
      <w:r w:rsidR="00C53110">
        <w:rPr>
          <w:sz w:val="22"/>
        </w:rPr>
        <w:t>AO/WHO/UNU expert consultation.</w:t>
      </w:r>
      <w:r w:rsidRPr="0048518D">
        <w:rPr>
          <w:sz w:val="22"/>
        </w:rPr>
        <w:t xml:space="preserve"> </w:t>
      </w:r>
      <w:r w:rsidRPr="00C53110">
        <w:rPr>
          <w:i/>
          <w:iCs/>
          <w:sz w:val="22"/>
        </w:rPr>
        <w:t>http://www.fao.org/3/a-y5686e.pdf</w:t>
      </w:r>
      <w:r w:rsidRPr="0048518D">
        <w:rPr>
          <w:i/>
          <w:iCs/>
          <w:sz w:val="22"/>
        </w:rPr>
        <w:t xml:space="preserve"> </w:t>
      </w:r>
      <w:r w:rsidR="00C53110">
        <w:rPr>
          <w:sz w:val="22"/>
        </w:rPr>
        <w:t>2004 (a</w:t>
      </w:r>
      <w:r w:rsidRPr="0048518D">
        <w:rPr>
          <w:sz w:val="22"/>
        </w:rPr>
        <w:t xml:space="preserve">ccessed </w:t>
      </w:r>
      <w:r w:rsidR="00C53110">
        <w:rPr>
          <w:sz w:val="22"/>
        </w:rPr>
        <w:t>July 12, 2018).</w:t>
      </w:r>
    </w:p>
    <w:p w14:paraId="16CC4FDE" w14:textId="77777777" w:rsidR="0048518D" w:rsidRPr="0048518D" w:rsidRDefault="0048518D" w:rsidP="0048518D">
      <w:pPr>
        <w:pStyle w:val="NormalWeb"/>
        <w:spacing w:line="480" w:lineRule="auto"/>
        <w:rPr>
          <w:sz w:val="22"/>
        </w:rPr>
      </w:pPr>
      <w:r w:rsidRPr="0048518D">
        <w:rPr>
          <w:sz w:val="22"/>
        </w:rPr>
        <w:t>21.     Rubin DB. Multiple imputation for nonresponse in surveys. New York: J. Wiley &amp; Sons; 1987.</w:t>
      </w:r>
    </w:p>
    <w:p w14:paraId="3720BA43" w14:textId="04247B0D" w:rsidR="0048518D" w:rsidRPr="0048518D" w:rsidRDefault="0048518D" w:rsidP="0048518D">
      <w:pPr>
        <w:pStyle w:val="NormalWeb"/>
        <w:spacing w:line="480" w:lineRule="auto"/>
        <w:rPr>
          <w:sz w:val="22"/>
        </w:rPr>
      </w:pPr>
      <w:r w:rsidRPr="0048518D">
        <w:rPr>
          <w:sz w:val="22"/>
        </w:rPr>
        <w:t xml:space="preserve">22.     Dunnett CW. A multiple comparison procedure for comparing several treatments with a control. </w:t>
      </w:r>
      <w:r w:rsidRPr="0048518D">
        <w:rPr>
          <w:i/>
          <w:iCs/>
          <w:sz w:val="22"/>
        </w:rPr>
        <w:t xml:space="preserve">J Am Stat Assoc </w:t>
      </w:r>
      <w:r w:rsidRPr="0048518D">
        <w:rPr>
          <w:sz w:val="22"/>
        </w:rPr>
        <w:t xml:space="preserve">1955; </w:t>
      </w:r>
      <w:r w:rsidRPr="0048518D">
        <w:rPr>
          <w:b/>
          <w:bCs/>
          <w:sz w:val="22"/>
        </w:rPr>
        <w:t>50</w:t>
      </w:r>
      <w:r w:rsidRPr="0048518D">
        <w:rPr>
          <w:sz w:val="22"/>
        </w:rPr>
        <w:t>: 1096</w:t>
      </w:r>
      <w:r w:rsidR="006F6752">
        <w:rPr>
          <w:sz w:val="22"/>
        </w:rPr>
        <w:t>–</w:t>
      </w:r>
      <w:r w:rsidRPr="0048518D">
        <w:rPr>
          <w:sz w:val="22"/>
        </w:rPr>
        <w:t>121.</w:t>
      </w:r>
    </w:p>
    <w:p w14:paraId="7D96622B" w14:textId="63E149DC" w:rsidR="0048518D" w:rsidRPr="0048518D" w:rsidRDefault="0048518D" w:rsidP="0048518D">
      <w:pPr>
        <w:pStyle w:val="NormalWeb"/>
        <w:spacing w:line="480" w:lineRule="auto"/>
        <w:rPr>
          <w:sz w:val="22"/>
        </w:rPr>
      </w:pPr>
      <w:r w:rsidRPr="0048518D">
        <w:rPr>
          <w:sz w:val="22"/>
        </w:rPr>
        <w:t xml:space="preserve">23.     Dunnett CW. New tables for multiple comparisons with a control. </w:t>
      </w:r>
      <w:r w:rsidRPr="0048518D">
        <w:rPr>
          <w:i/>
          <w:iCs/>
          <w:sz w:val="22"/>
        </w:rPr>
        <w:t xml:space="preserve">Biometrics </w:t>
      </w:r>
      <w:r w:rsidRPr="0048518D">
        <w:rPr>
          <w:sz w:val="22"/>
        </w:rPr>
        <w:t xml:space="preserve">1964; </w:t>
      </w:r>
      <w:r w:rsidRPr="0048518D">
        <w:rPr>
          <w:b/>
          <w:bCs/>
          <w:sz w:val="22"/>
        </w:rPr>
        <w:t>20</w:t>
      </w:r>
      <w:r w:rsidRPr="0048518D">
        <w:rPr>
          <w:sz w:val="22"/>
        </w:rPr>
        <w:t>: 481</w:t>
      </w:r>
      <w:r w:rsidR="006F6752">
        <w:rPr>
          <w:sz w:val="22"/>
        </w:rPr>
        <w:t>–</w:t>
      </w:r>
      <w:r w:rsidRPr="0048518D">
        <w:rPr>
          <w:sz w:val="22"/>
        </w:rPr>
        <w:t>91.</w:t>
      </w:r>
    </w:p>
    <w:p w14:paraId="0D4116EB" w14:textId="71A3484D" w:rsidR="0048518D" w:rsidRPr="0048518D" w:rsidRDefault="0048518D" w:rsidP="0048518D">
      <w:pPr>
        <w:pStyle w:val="NormalWeb"/>
        <w:spacing w:line="480" w:lineRule="auto"/>
        <w:rPr>
          <w:sz w:val="22"/>
        </w:rPr>
      </w:pPr>
      <w:r w:rsidRPr="0048518D">
        <w:rPr>
          <w:sz w:val="22"/>
        </w:rPr>
        <w:t xml:space="preserve">24.     Pi-Sunyer X, Astrup A, Fujioka K, et al. A Randomized, Controlled Trial of 3.0 mg of Liraglutide in Weight Management. </w:t>
      </w:r>
      <w:r w:rsidRPr="0048518D">
        <w:rPr>
          <w:i/>
          <w:iCs/>
          <w:sz w:val="22"/>
        </w:rPr>
        <w:t xml:space="preserve">N Engl J Med </w:t>
      </w:r>
      <w:r w:rsidRPr="0048518D">
        <w:rPr>
          <w:sz w:val="22"/>
        </w:rPr>
        <w:t xml:space="preserve">2015; </w:t>
      </w:r>
      <w:r w:rsidRPr="0048518D">
        <w:rPr>
          <w:b/>
          <w:bCs/>
          <w:sz w:val="22"/>
        </w:rPr>
        <w:t>373</w:t>
      </w:r>
      <w:r w:rsidRPr="0048518D">
        <w:rPr>
          <w:sz w:val="22"/>
        </w:rPr>
        <w:t>: 11</w:t>
      </w:r>
      <w:r w:rsidR="006F6752">
        <w:rPr>
          <w:sz w:val="22"/>
        </w:rPr>
        <w:t>–</w:t>
      </w:r>
      <w:r w:rsidRPr="0048518D">
        <w:rPr>
          <w:sz w:val="22"/>
        </w:rPr>
        <w:t>22.</w:t>
      </w:r>
    </w:p>
    <w:p w14:paraId="1518DC43" w14:textId="63D196C0" w:rsidR="0048518D" w:rsidRPr="0048518D" w:rsidRDefault="0048518D" w:rsidP="0048518D">
      <w:pPr>
        <w:pStyle w:val="NormalWeb"/>
        <w:spacing w:line="480" w:lineRule="auto"/>
        <w:rPr>
          <w:sz w:val="22"/>
        </w:rPr>
      </w:pPr>
      <w:r w:rsidRPr="0048518D">
        <w:rPr>
          <w:sz w:val="22"/>
        </w:rPr>
        <w:t xml:space="preserve">25.     Banks PA, Bollen TL, Dervenis C, et al. Classification of acute pancreatitis--2012: revision of the Atlanta classification and definitions by international consensus. </w:t>
      </w:r>
      <w:r w:rsidRPr="0048518D">
        <w:rPr>
          <w:i/>
          <w:iCs/>
          <w:sz w:val="22"/>
        </w:rPr>
        <w:t xml:space="preserve">Gut </w:t>
      </w:r>
      <w:r w:rsidRPr="0048518D">
        <w:rPr>
          <w:sz w:val="22"/>
        </w:rPr>
        <w:t xml:space="preserve">2013; </w:t>
      </w:r>
      <w:r w:rsidRPr="0048518D">
        <w:rPr>
          <w:b/>
          <w:bCs/>
          <w:sz w:val="22"/>
        </w:rPr>
        <w:t>62</w:t>
      </w:r>
      <w:r w:rsidRPr="0048518D">
        <w:rPr>
          <w:sz w:val="22"/>
        </w:rPr>
        <w:t>: 102</w:t>
      </w:r>
      <w:r w:rsidR="006F6752">
        <w:rPr>
          <w:sz w:val="22"/>
        </w:rPr>
        <w:t>–</w:t>
      </w:r>
      <w:r w:rsidRPr="0048518D">
        <w:rPr>
          <w:sz w:val="22"/>
        </w:rPr>
        <w:t>11.</w:t>
      </w:r>
    </w:p>
    <w:p w14:paraId="75C6B43A" w14:textId="6B345B0A" w:rsidR="0048518D" w:rsidRPr="0048518D" w:rsidRDefault="0048518D" w:rsidP="0048518D">
      <w:pPr>
        <w:pStyle w:val="NormalWeb"/>
        <w:spacing w:line="480" w:lineRule="auto"/>
        <w:rPr>
          <w:sz w:val="22"/>
        </w:rPr>
      </w:pPr>
      <w:r w:rsidRPr="0048518D">
        <w:rPr>
          <w:sz w:val="22"/>
        </w:rPr>
        <w:lastRenderedPageBreak/>
        <w:t xml:space="preserve">26.     Blundell J, Finlayson G, Axelsen M, </w:t>
      </w:r>
      <w:r w:rsidR="006F6752">
        <w:rPr>
          <w:sz w:val="22"/>
        </w:rPr>
        <w:t>et al</w:t>
      </w:r>
      <w:r w:rsidRPr="0048518D">
        <w:rPr>
          <w:sz w:val="22"/>
        </w:rPr>
        <w:t>. Effects of once-weekly semaglutide on appetite, energy intake, control of eating, food preference and body weight in subjects with obesity.</w:t>
      </w:r>
      <w:r w:rsidR="006F6752">
        <w:rPr>
          <w:sz w:val="22"/>
        </w:rPr>
        <w:br/>
      </w:r>
      <w:r w:rsidRPr="0048518D">
        <w:rPr>
          <w:i/>
          <w:iCs/>
          <w:sz w:val="22"/>
        </w:rPr>
        <w:t xml:space="preserve">Diabetes Obes Metab </w:t>
      </w:r>
      <w:r w:rsidRPr="0048518D">
        <w:rPr>
          <w:sz w:val="22"/>
        </w:rPr>
        <w:t xml:space="preserve">2017; </w:t>
      </w:r>
      <w:r w:rsidRPr="0048518D">
        <w:rPr>
          <w:b/>
          <w:bCs/>
          <w:sz w:val="22"/>
        </w:rPr>
        <w:t>19</w:t>
      </w:r>
      <w:r w:rsidRPr="0048518D">
        <w:rPr>
          <w:sz w:val="22"/>
        </w:rPr>
        <w:t>: 1242</w:t>
      </w:r>
      <w:r w:rsidR="006F6752">
        <w:rPr>
          <w:sz w:val="22"/>
        </w:rPr>
        <w:t>–</w:t>
      </w:r>
      <w:r w:rsidRPr="0048518D">
        <w:rPr>
          <w:sz w:val="22"/>
        </w:rPr>
        <w:t>51.</w:t>
      </w:r>
    </w:p>
    <w:p w14:paraId="62FD169F" w14:textId="5EAAF2D3" w:rsidR="0048518D" w:rsidRPr="0048518D" w:rsidRDefault="0048518D" w:rsidP="0048518D">
      <w:pPr>
        <w:pStyle w:val="NormalWeb"/>
        <w:spacing w:line="480" w:lineRule="auto"/>
        <w:rPr>
          <w:sz w:val="22"/>
        </w:rPr>
      </w:pPr>
      <w:r w:rsidRPr="0048518D">
        <w:rPr>
          <w:sz w:val="22"/>
        </w:rPr>
        <w:t xml:space="preserve">27.     Ard J, Cannon A, Lewis CE, </w:t>
      </w:r>
      <w:r w:rsidR="006F6752">
        <w:rPr>
          <w:sz w:val="22"/>
        </w:rPr>
        <w:t>et al</w:t>
      </w:r>
      <w:r w:rsidRPr="0048518D">
        <w:rPr>
          <w:sz w:val="22"/>
        </w:rPr>
        <w:t xml:space="preserve">. Efficacy and safety of liraglutide 3.0 mg for weight management are similar across races: subgroup analysis across the SCALE and phase II randomized trials. </w:t>
      </w:r>
      <w:r w:rsidRPr="0048518D">
        <w:rPr>
          <w:i/>
          <w:iCs/>
          <w:sz w:val="22"/>
        </w:rPr>
        <w:t xml:space="preserve">Diabetes Obes Metab </w:t>
      </w:r>
      <w:r w:rsidRPr="0048518D">
        <w:rPr>
          <w:sz w:val="22"/>
        </w:rPr>
        <w:t xml:space="preserve">2016; </w:t>
      </w:r>
      <w:r w:rsidR="006F6752">
        <w:rPr>
          <w:b/>
          <w:bCs/>
          <w:sz w:val="22"/>
        </w:rPr>
        <w:t>18</w:t>
      </w:r>
      <w:r w:rsidRPr="0048518D">
        <w:rPr>
          <w:sz w:val="22"/>
        </w:rPr>
        <w:t>: 430</w:t>
      </w:r>
      <w:r w:rsidR="006F6752">
        <w:rPr>
          <w:sz w:val="22"/>
        </w:rPr>
        <w:t>–</w:t>
      </w:r>
      <w:r w:rsidRPr="0048518D">
        <w:rPr>
          <w:sz w:val="22"/>
        </w:rPr>
        <w:t>5.</w:t>
      </w:r>
    </w:p>
    <w:p w14:paraId="2259ADDA" w14:textId="668B532E" w:rsidR="0048518D" w:rsidRPr="0048518D" w:rsidRDefault="0048518D" w:rsidP="0048518D">
      <w:pPr>
        <w:pStyle w:val="NormalWeb"/>
        <w:spacing w:line="480" w:lineRule="auto"/>
        <w:rPr>
          <w:sz w:val="22"/>
        </w:rPr>
      </w:pPr>
      <w:r w:rsidRPr="0048518D">
        <w:rPr>
          <w:sz w:val="22"/>
        </w:rPr>
        <w:t>28.     le Roux CW, Astrup A, Fujioka K, et al. 3</w:t>
      </w:r>
      <w:r w:rsidR="006F6752">
        <w:rPr>
          <w:sz w:val="22"/>
        </w:rPr>
        <w:t xml:space="preserve"> y</w:t>
      </w:r>
      <w:r w:rsidRPr="0048518D">
        <w:rPr>
          <w:sz w:val="22"/>
        </w:rPr>
        <w:t xml:space="preserve">ears of </w:t>
      </w:r>
      <w:r w:rsidR="006F6752">
        <w:rPr>
          <w:sz w:val="22"/>
        </w:rPr>
        <w:t>l</w:t>
      </w:r>
      <w:r w:rsidRPr="0048518D">
        <w:rPr>
          <w:sz w:val="22"/>
        </w:rPr>
        <w:t xml:space="preserve">iraglutide </w:t>
      </w:r>
      <w:r w:rsidR="006F6752">
        <w:rPr>
          <w:sz w:val="22"/>
        </w:rPr>
        <w:t>v</w:t>
      </w:r>
      <w:r w:rsidRPr="0048518D">
        <w:rPr>
          <w:sz w:val="22"/>
        </w:rPr>
        <w:t xml:space="preserve">ersus </w:t>
      </w:r>
      <w:r w:rsidR="006F6752">
        <w:rPr>
          <w:sz w:val="22"/>
        </w:rPr>
        <w:t>p</w:t>
      </w:r>
      <w:r w:rsidRPr="0048518D">
        <w:rPr>
          <w:sz w:val="22"/>
        </w:rPr>
        <w:t xml:space="preserve">lacebo for </w:t>
      </w:r>
      <w:r w:rsidR="006F6752">
        <w:rPr>
          <w:sz w:val="22"/>
        </w:rPr>
        <w:t>t</w:t>
      </w:r>
      <w:r w:rsidRPr="0048518D">
        <w:rPr>
          <w:sz w:val="22"/>
        </w:rPr>
        <w:t xml:space="preserve">ype 2 </w:t>
      </w:r>
      <w:r w:rsidR="006F6752">
        <w:rPr>
          <w:sz w:val="22"/>
        </w:rPr>
        <w:t>d</w:t>
      </w:r>
      <w:r w:rsidRPr="0048518D">
        <w:rPr>
          <w:sz w:val="22"/>
        </w:rPr>
        <w:t xml:space="preserve">iabetes </w:t>
      </w:r>
      <w:r w:rsidR="006F6752">
        <w:rPr>
          <w:sz w:val="22"/>
        </w:rPr>
        <w:t>r</w:t>
      </w:r>
      <w:r w:rsidRPr="0048518D">
        <w:rPr>
          <w:sz w:val="22"/>
        </w:rPr>
        <w:t xml:space="preserve">isk </w:t>
      </w:r>
      <w:r w:rsidR="006F6752">
        <w:rPr>
          <w:sz w:val="22"/>
        </w:rPr>
        <w:t>r</w:t>
      </w:r>
      <w:r w:rsidRPr="0048518D">
        <w:rPr>
          <w:sz w:val="22"/>
        </w:rPr>
        <w:t xml:space="preserve">eduction and </w:t>
      </w:r>
      <w:r w:rsidR="006F6752">
        <w:rPr>
          <w:sz w:val="22"/>
        </w:rPr>
        <w:t>w</w:t>
      </w:r>
      <w:r w:rsidRPr="0048518D">
        <w:rPr>
          <w:sz w:val="22"/>
        </w:rPr>
        <w:t xml:space="preserve">eight </w:t>
      </w:r>
      <w:r w:rsidR="006F6752">
        <w:rPr>
          <w:sz w:val="22"/>
        </w:rPr>
        <w:t>m</w:t>
      </w:r>
      <w:r w:rsidRPr="0048518D">
        <w:rPr>
          <w:sz w:val="22"/>
        </w:rPr>
        <w:t xml:space="preserve">anagement in </w:t>
      </w:r>
      <w:r w:rsidR="006F6752">
        <w:rPr>
          <w:sz w:val="22"/>
        </w:rPr>
        <w:t>i</w:t>
      </w:r>
      <w:r w:rsidRPr="0048518D">
        <w:rPr>
          <w:sz w:val="22"/>
        </w:rPr>
        <w:t xml:space="preserve">ndividuals with </w:t>
      </w:r>
      <w:r w:rsidR="006F6752">
        <w:rPr>
          <w:sz w:val="22"/>
        </w:rPr>
        <w:t>p</w:t>
      </w:r>
      <w:r w:rsidRPr="0048518D">
        <w:rPr>
          <w:sz w:val="22"/>
        </w:rPr>
        <w:t xml:space="preserve">rediabetes: a </w:t>
      </w:r>
      <w:r w:rsidR="006F6752">
        <w:rPr>
          <w:sz w:val="22"/>
        </w:rPr>
        <w:t>r</w:t>
      </w:r>
      <w:r w:rsidRPr="0048518D">
        <w:rPr>
          <w:sz w:val="22"/>
        </w:rPr>
        <w:t xml:space="preserve">andomised, </w:t>
      </w:r>
      <w:r w:rsidR="006F6752">
        <w:rPr>
          <w:sz w:val="22"/>
        </w:rPr>
        <w:t>d</w:t>
      </w:r>
      <w:r w:rsidRPr="0048518D">
        <w:rPr>
          <w:sz w:val="22"/>
        </w:rPr>
        <w:t>ouble-</w:t>
      </w:r>
      <w:r w:rsidR="006F6752">
        <w:rPr>
          <w:sz w:val="22"/>
        </w:rPr>
        <w:t>b</w:t>
      </w:r>
      <w:r w:rsidRPr="0048518D">
        <w:rPr>
          <w:sz w:val="22"/>
        </w:rPr>
        <w:t xml:space="preserve">lind </w:t>
      </w:r>
      <w:r w:rsidR="006F6752">
        <w:rPr>
          <w:sz w:val="22"/>
        </w:rPr>
        <w:t>t</w:t>
      </w:r>
      <w:r w:rsidRPr="0048518D">
        <w:rPr>
          <w:sz w:val="22"/>
        </w:rPr>
        <w:t xml:space="preserve">rial. </w:t>
      </w:r>
      <w:r w:rsidRPr="0048518D">
        <w:rPr>
          <w:i/>
          <w:iCs/>
          <w:sz w:val="22"/>
        </w:rPr>
        <w:t xml:space="preserve">Lancet </w:t>
      </w:r>
      <w:r w:rsidRPr="0048518D">
        <w:rPr>
          <w:sz w:val="22"/>
        </w:rPr>
        <w:t xml:space="preserve">2017; </w:t>
      </w:r>
      <w:r w:rsidRPr="0048518D">
        <w:rPr>
          <w:b/>
          <w:bCs/>
          <w:sz w:val="22"/>
        </w:rPr>
        <w:t>389</w:t>
      </w:r>
      <w:r w:rsidRPr="0048518D">
        <w:rPr>
          <w:sz w:val="22"/>
        </w:rPr>
        <w:t>: 1399</w:t>
      </w:r>
      <w:r w:rsidR="006F6752">
        <w:rPr>
          <w:sz w:val="22"/>
        </w:rPr>
        <w:t>–</w:t>
      </w:r>
      <w:r w:rsidRPr="0048518D">
        <w:rPr>
          <w:sz w:val="22"/>
        </w:rPr>
        <w:t>409.</w:t>
      </w:r>
    </w:p>
    <w:p w14:paraId="656F40BC" w14:textId="2F852988" w:rsidR="0048518D" w:rsidRPr="0048518D" w:rsidRDefault="0048518D" w:rsidP="0048518D">
      <w:pPr>
        <w:pStyle w:val="NormalWeb"/>
        <w:spacing w:line="480" w:lineRule="auto"/>
        <w:rPr>
          <w:sz w:val="22"/>
        </w:rPr>
      </w:pPr>
      <w:r w:rsidRPr="0048518D">
        <w:rPr>
          <w:sz w:val="22"/>
        </w:rPr>
        <w:t xml:space="preserve">29.     Fidler MC, Sanchez M, Raether B, et al. A one-year randomized trial of lorcaserin for weight loss in obese and overweight adults: the BLOSSOM trial. </w:t>
      </w:r>
      <w:r w:rsidRPr="0048518D">
        <w:rPr>
          <w:i/>
          <w:iCs/>
          <w:sz w:val="22"/>
        </w:rPr>
        <w:t xml:space="preserve">J Clin Endocrinol Metab </w:t>
      </w:r>
      <w:r w:rsidRPr="0048518D">
        <w:rPr>
          <w:sz w:val="22"/>
        </w:rPr>
        <w:t xml:space="preserve">2011; </w:t>
      </w:r>
      <w:r w:rsidRPr="0048518D">
        <w:rPr>
          <w:b/>
          <w:bCs/>
          <w:sz w:val="22"/>
        </w:rPr>
        <w:t>96</w:t>
      </w:r>
      <w:r w:rsidRPr="0048518D">
        <w:rPr>
          <w:sz w:val="22"/>
        </w:rPr>
        <w:t>: 3067</w:t>
      </w:r>
      <w:r w:rsidR="006F6752">
        <w:rPr>
          <w:sz w:val="22"/>
        </w:rPr>
        <w:t>–</w:t>
      </w:r>
      <w:r w:rsidRPr="0048518D">
        <w:rPr>
          <w:sz w:val="22"/>
        </w:rPr>
        <w:t>77.</w:t>
      </w:r>
    </w:p>
    <w:p w14:paraId="78136381" w14:textId="380085B9" w:rsidR="0048518D" w:rsidRPr="0048518D" w:rsidRDefault="0048518D" w:rsidP="0048518D">
      <w:pPr>
        <w:pStyle w:val="NormalWeb"/>
        <w:spacing w:line="480" w:lineRule="auto"/>
        <w:rPr>
          <w:sz w:val="22"/>
        </w:rPr>
      </w:pPr>
      <w:r w:rsidRPr="0048518D">
        <w:rPr>
          <w:sz w:val="22"/>
        </w:rPr>
        <w:t xml:space="preserve">30.     Apovian CM, Aronne L, Rubino D, et al. A randomized, phase 3 trial of naltrexone SR/bupropion SR on weight and obesity-related risk factors (COR-II). </w:t>
      </w:r>
      <w:r w:rsidRPr="0048518D">
        <w:rPr>
          <w:i/>
          <w:iCs/>
          <w:sz w:val="22"/>
        </w:rPr>
        <w:t xml:space="preserve">Obesity (Silver Spring) </w:t>
      </w:r>
      <w:r w:rsidRPr="0048518D">
        <w:rPr>
          <w:sz w:val="22"/>
        </w:rPr>
        <w:t xml:space="preserve">2013; </w:t>
      </w:r>
      <w:r w:rsidRPr="0048518D">
        <w:rPr>
          <w:b/>
          <w:bCs/>
          <w:sz w:val="22"/>
        </w:rPr>
        <w:t>21</w:t>
      </w:r>
      <w:r w:rsidRPr="0048518D">
        <w:rPr>
          <w:sz w:val="22"/>
        </w:rPr>
        <w:t>: 935</w:t>
      </w:r>
      <w:r w:rsidR="006F6752">
        <w:rPr>
          <w:sz w:val="22"/>
        </w:rPr>
        <w:t>–</w:t>
      </w:r>
      <w:r w:rsidRPr="0048518D">
        <w:rPr>
          <w:sz w:val="22"/>
        </w:rPr>
        <w:t>43.</w:t>
      </w:r>
    </w:p>
    <w:p w14:paraId="0DD53625" w14:textId="5790CE4B" w:rsidR="00696CDC" w:rsidRDefault="0048518D" w:rsidP="0048518D">
      <w:r w:rsidRPr="0048518D">
        <w:rPr>
          <w:rFonts w:eastAsia="Times New Roman"/>
        </w:rPr>
        <w:t> </w:t>
      </w:r>
    </w:p>
    <w:p w14:paraId="7345FFB5" w14:textId="77777777" w:rsidR="00DA385C" w:rsidRPr="00F45ACD" w:rsidRDefault="00DA385C" w:rsidP="00696CDC"/>
    <w:p w14:paraId="429D507E" w14:textId="77777777" w:rsidR="00B837C4" w:rsidRDefault="00B837C4">
      <w:pPr>
        <w:spacing w:after="160" w:line="259" w:lineRule="auto"/>
        <w:rPr>
          <w:b/>
          <w:i/>
        </w:rPr>
        <w:sectPr w:rsidR="00B837C4" w:rsidSect="007146E1">
          <w:footerReference w:type="default" r:id="rId8"/>
          <w:pgSz w:w="11906" w:h="16838" w:code="9"/>
          <w:pgMar w:top="1440" w:right="1440" w:bottom="1440" w:left="1440" w:header="720" w:footer="720" w:gutter="0"/>
          <w:cols w:space="720"/>
          <w:docGrid w:linePitch="360"/>
        </w:sectPr>
      </w:pPr>
    </w:p>
    <w:p w14:paraId="1908C319" w14:textId="65458FC5" w:rsidR="002C109D" w:rsidRPr="002C109D" w:rsidRDefault="002C109D" w:rsidP="002C109D">
      <w:pPr>
        <w:spacing w:after="120"/>
        <w:rPr>
          <w:b/>
        </w:rPr>
      </w:pPr>
      <w:r w:rsidRPr="002C109D">
        <w:rPr>
          <w:b/>
          <w:i/>
        </w:rPr>
        <w:lastRenderedPageBreak/>
        <w:t>Table 1:</w:t>
      </w:r>
      <w:r w:rsidRPr="002C109D">
        <w:rPr>
          <w:b/>
        </w:rPr>
        <w:t xml:space="preserve"> Participant baseline characteristics</w:t>
      </w:r>
    </w:p>
    <w:tbl>
      <w:tblPr>
        <w:tblStyle w:val="TableGrid"/>
        <w:tblW w:w="5000" w:type="pct"/>
        <w:tblCellMar>
          <w:left w:w="28" w:type="dxa"/>
          <w:right w:w="28" w:type="dxa"/>
        </w:tblCellMar>
        <w:tblLook w:val="04A0" w:firstRow="1" w:lastRow="0" w:firstColumn="1" w:lastColumn="0" w:noHBand="0" w:noVBand="1"/>
      </w:tblPr>
      <w:tblGrid>
        <w:gridCol w:w="2224"/>
        <w:gridCol w:w="1173"/>
        <w:gridCol w:w="1173"/>
        <w:gridCol w:w="1173"/>
        <w:gridCol w:w="1173"/>
        <w:gridCol w:w="1172"/>
        <w:gridCol w:w="1172"/>
        <w:gridCol w:w="1172"/>
        <w:gridCol w:w="1172"/>
        <w:gridCol w:w="1172"/>
        <w:gridCol w:w="1172"/>
      </w:tblGrid>
      <w:tr w:rsidR="007B7701" w:rsidRPr="00B837C4" w14:paraId="7E074E06" w14:textId="4105826E" w:rsidTr="0077643D">
        <w:tc>
          <w:tcPr>
            <w:tcW w:w="797" w:type="pct"/>
            <w:shd w:val="clear" w:color="auto" w:fill="E7E6E6" w:themeFill="background2"/>
            <w:vAlign w:val="bottom"/>
          </w:tcPr>
          <w:p w14:paraId="67273D5F" w14:textId="77777777" w:rsidR="007B7701" w:rsidRPr="00B837C4" w:rsidRDefault="007B7701" w:rsidP="00B837C4">
            <w:pPr>
              <w:spacing w:after="0" w:line="240" w:lineRule="auto"/>
              <w:rPr>
                <w:i/>
                <w:sz w:val="16"/>
                <w:szCs w:val="16"/>
                <w:highlight w:val="yellow"/>
              </w:rPr>
            </w:pPr>
          </w:p>
        </w:tc>
        <w:tc>
          <w:tcPr>
            <w:tcW w:w="420" w:type="pct"/>
            <w:shd w:val="clear" w:color="auto" w:fill="E7E6E6" w:themeFill="background2"/>
            <w:vAlign w:val="center"/>
          </w:tcPr>
          <w:p w14:paraId="676A43FF" w14:textId="77777777" w:rsidR="007B7701" w:rsidRPr="00B837C4" w:rsidRDefault="007B7701" w:rsidP="00B837C4">
            <w:pPr>
              <w:spacing w:after="0" w:line="240" w:lineRule="auto"/>
              <w:jc w:val="center"/>
              <w:rPr>
                <w:b/>
                <w:sz w:val="16"/>
                <w:szCs w:val="16"/>
              </w:rPr>
            </w:pPr>
            <w:r w:rsidRPr="00B837C4">
              <w:rPr>
                <w:b/>
                <w:sz w:val="16"/>
                <w:szCs w:val="16"/>
              </w:rPr>
              <w:t>SEMA</w:t>
            </w:r>
          </w:p>
          <w:p w14:paraId="72BF6959" w14:textId="77777777" w:rsidR="007B7701" w:rsidRPr="00B837C4" w:rsidRDefault="007B7701" w:rsidP="00B837C4">
            <w:pPr>
              <w:spacing w:after="0" w:line="240" w:lineRule="auto"/>
              <w:jc w:val="center"/>
              <w:rPr>
                <w:b/>
                <w:sz w:val="16"/>
                <w:szCs w:val="16"/>
              </w:rPr>
            </w:pPr>
            <w:r w:rsidRPr="00B837C4">
              <w:rPr>
                <w:b/>
                <w:sz w:val="16"/>
                <w:szCs w:val="16"/>
              </w:rPr>
              <w:t>0·05 mg</w:t>
            </w:r>
          </w:p>
          <w:p w14:paraId="343961C3" w14:textId="77777777" w:rsidR="007B7701" w:rsidRPr="00B837C4" w:rsidRDefault="007B7701" w:rsidP="00B837C4">
            <w:pPr>
              <w:spacing w:after="0" w:line="240" w:lineRule="auto"/>
              <w:jc w:val="center"/>
              <w:rPr>
                <w:b/>
                <w:sz w:val="16"/>
                <w:szCs w:val="16"/>
                <w:highlight w:val="yellow"/>
              </w:rPr>
            </w:pPr>
            <w:r w:rsidRPr="00B837C4">
              <w:rPr>
                <w:b/>
                <w:sz w:val="16"/>
                <w:szCs w:val="16"/>
              </w:rPr>
              <w:t>(n=103)</w:t>
            </w:r>
          </w:p>
        </w:tc>
        <w:tc>
          <w:tcPr>
            <w:tcW w:w="420" w:type="pct"/>
            <w:shd w:val="clear" w:color="auto" w:fill="E7E6E6" w:themeFill="background2"/>
            <w:vAlign w:val="center"/>
          </w:tcPr>
          <w:p w14:paraId="18683502" w14:textId="77777777" w:rsidR="007B7701" w:rsidRPr="00B837C4" w:rsidRDefault="007B7701" w:rsidP="00B837C4">
            <w:pPr>
              <w:spacing w:after="0" w:line="240" w:lineRule="auto"/>
              <w:jc w:val="center"/>
              <w:rPr>
                <w:b/>
                <w:sz w:val="16"/>
                <w:szCs w:val="16"/>
              </w:rPr>
            </w:pPr>
            <w:r w:rsidRPr="00B837C4">
              <w:rPr>
                <w:b/>
                <w:sz w:val="16"/>
                <w:szCs w:val="16"/>
              </w:rPr>
              <w:t>SEMA</w:t>
            </w:r>
          </w:p>
          <w:p w14:paraId="70C645EC" w14:textId="77777777" w:rsidR="007B7701" w:rsidRPr="00B837C4" w:rsidRDefault="007B7701" w:rsidP="00B837C4">
            <w:pPr>
              <w:spacing w:after="0" w:line="240" w:lineRule="auto"/>
              <w:jc w:val="center"/>
              <w:rPr>
                <w:b/>
                <w:sz w:val="16"/>
                <w:szCs w:val="16"/>
              </w:rPr>
            </w:pPr>
            <w:r w:rsidRPr="00B837C4">
              <w:rPr>
                <w:b/>
                <w:sz w:val="16"/>
                <w:szCs w:val="16"/>
              </w:rPr>
              <w:t>0·1 mg</w:t>
            </w:r>
          </w:p>
          <w:p w14:paraId="0175516B" w14:textId="77777777" w:rsidR="007B7701" w:rsidRPr="00B837C4" w:rsidRDefault="007B7701" w:rsidP="00B837C4">
            <w:pPr>
              <w:spacing w:after="0" w:line="240" w:lineRule="auto"/>
              <w:jc w:val="center"/>
              <w:rPr>
                <w:b/>
                <w:sz w:val="16"/>
                <w:szCs w:val="16"/>
                <w:highlight w:val="yellow"/>
              </w:rPr>
            </w:pPr>
            <w:r w:rsidRPr="00B837C4">
              <w:rPr>
                <w:b/>
                <w:sz w:val="16"/>
                <w:szCs w:val="16"/>
              </w:rPr>
              <w:t>(n=102)</w:t>
            </w:r>
          </w:p>
        </w:tc>
        <w:tc>
          <w:tcPr>
            <w:tcW w:w="420" w:type="pct"/>
            <w:shd w:val="clear" w:color="auto" w:fill="E7E6E6" w:themeFill="background2"/>
            <w:vAlign w:val="center"/>
          </w:tcPr>
          <w:p w14:paraId="0CC131E4" w14:textId="77777777" w:rsidR="007B7701" w:rsidRPr="00B837C4" w:rsidRDefault="007B7701" w:rsidP="00B837C4">
            <w:pPr>
              <w:spacing w:after="0" w:line="240" w:lineRule="auto"/>
              <w:jc w:val="center"/>
              <w:rPr>
                <w:b/>
                <w:sz w:val="16"/>
                <w:szCs w:val="16"/>
              </w:rPr>
            </w:pPr>
            <w:r w:rsidRPr="00B837C4">
              <w:rPr>
                <w:b/>
                <w:sz w:val="16"/>
                <w:szCs w:val="16"/>
              </w:rPr>
              <w:t>SEMA</w:t>
            </w:r>
          </w:p>
          <w:p w14:paraId="6AA3BE42" w14:textId="77777777" w:rsidR="007B7701" w:rsidRPr="00B837C4" w:rsidRDefault="007B7701" w:rsidP="00B837C4">
            <w:pPr>
              <w:spacing w:after="0" w:line="240" w:lineRule="auto"/>
              <w:jc w:val="center"/>
              <w:rPr>
                <w:b/>
                <w:sz w:val="16"/>
                <w:szCs w:val="16"/>
              </w:rPr>
            </w:pPr>
            <w:r w:rsidRPr="00B837C4">
              <w:rPr>
                <w:b/>
                <w:sz w:val="16"/>
                <w:szCs w:val="16"/>
              </w:rPr>
              <w:t>0·2 mg</w:t>
            </w:r>
          </w:p>
          <w:p w14:paraId="26C6EBCB" w14:textId="77777777" w:rsidR="007B7701" w:rsidRPr="00B837C4" w:rsidRDefault="007B7701" w:rsidP="00B837C4">
            <w:pPr>
              <w:spacing w:after="0" w:line="240" w:lineRule="auto"/>
              <w:jc w:val="center"/>
              <w:rPr>
                <w:b/>
                <w:sz w:val="16"/>
                <w:szCs w:val="16"/>
                <w:highlight w:val="yellow"/>
              </w:rPr>
            </w:pPr>
            <w:r w:rsidRPr="00B837C4">
              <w:rPr>
                <w:b/>
                <w:sz w:val="16"/>
                <w:szCs w:val="16"/>
              </w:rPr>
              <w:t>(n=103)</w:t>
            </w:r>
          </w:p>
        </w:tc>
        <w:tc>
          <w:tcPr>
            <w:tcW w:w="420" w:type="pct"/>
            <w:shd w:val="clear" w:color="auto" w:fill="E7E6E6" w:themeFill="background2"/>
            <w:vAlign w:val="center"/>
          </w:tcPr>
          <w:p w14:paraId="385085A4" w14:textId="77777777" w:rsidR="007B7701" w:rsidRPr="00B837C4" w:rsidRDefault="007B7701" w:rsidP="00B837C4">
            <w:pPr>
              <w:spacing w:after="0" w:line="240" w:lineRule="auto"/>
              <w:jc w:val="center"/>
              <w:rPr>
                <w:b/>
                <w:sz w:val="16"/>
                <w:szCs w:val="16"/>
              </w:rPr>
            </w:pPr>
            <w:r w:rsidRPr="00B837C4">
              <w:rPr>
                <w:b/>
                <w:sz w:val="16"/>
                <w:szCs w:val="16"/>
              </w:rPr>
              <w:t>SEMA</w:t>
            </w:r>
          </w:p>
          <w:p w14:paraId="0423B594" w14:textId="77777777" w:rsidR="007B7701" w:rsidRPr="00B837C4" w:rsidRDefault="007B7701" w:rsidP="00B837C4">
            <w:pPr>
              <w:spacing w:after="0" w:line="240" w:lineRule="auto"/>
              <w:jc w:val="center"/>
              <w:rPr>
                <w:b/>
                <w:sz w:val="16"/>
                <w:szCs w:val="16"/>
              </w:rPr>
            </w:pPr>
            <w:r w:rsidRPr="00B837C4">
              <w:rPr>
                <w:b/>
                <w:sz w:val="16"/>
                <w:szCs w:val="16"/>
              </w:rPr>
              <w:t>0·3 mg</w:t>
            </w:r>
          </w:p>
          <w:p w14:paraId="68F9AFCD" w14:textId="77777777" w:rsidR="007B7701" w:rsidRPr="00B837C4" w:rsidRDefault="007B7701" w:rsidP="00B837C4">
            <w:pPr>
              <w:spacing w:after="0" w:line="240" w:lineRule="auto"/>
              <w:jc w:val="center"/>
              <w:rPr>
                <w:b/>
                <w:sz w:val="16"/>
                <w:szCs w:val="16"/>
                <w:highlight w:val="yellow"/>
              </w:rPr>
            </w:pPr>
            <w:r w:rsidRPr="00B837C4">
              <w:rPr>
                <w:b/>
                <w:sz w:val="16"/>
                <w:szCs w:val="16"/>
              </w:rPr>
              <w:t>(n=103)</w:t>
            </w:r>
          </w:p>
        </w:tc>
        <w:tc>
          <w:tcPr>
            <w:tcW w:w="420" w:type="pct"/>
            <w:shd w:val="clear" w:color="auto" w:fill="E7E6E6" w:themeFill="background2"/>
            <w:vAlign w:val="center"/>
          </w:tcPr>
          <w:p w14:paraId="4DDA3EC9" w14:textId="77777777" w:rsidR="007B7701" w:rsidRPr="00B837C4" w:rsidRDefault="007B7701" w:rsidP="00B837C4">
            <w:pPr>
              <w:spacing w:after="0" w:line="240" w:lineRule="auto"/>
              <w:jc w:val="center"/>
              <w:rPr>
                <w:b/>
                <w:sz w:val="16"/>
                <w:szCs w:val="16"/>
              </w:rPr>
            </w:pPr>
            <w:r w:rsidRPr="00B837C4">
              <w:rPr>
                <w:b/>
                <w:sz w:val="16"/>
                <w:szCs w:val="16"/>
              </w:rPr>
              <w:t>SEMA</w:t>
            </w:r>
          </w:p>
          <w:p w14:paraId="48A793C3" w14:textId="77777777" w:rsidR="007B7701" w:rsidRPr="00B837C4" w:rsidRDefault="007B7701" w:rsidP="00B837C4">
            <w:pPr>
              <w:spacing w:after="0" w:line="240" w:lineRule="auto"/>
              <w:jc w:val="center"/>
              <w:rPr>
                <w:b/>
                <w:sz w:val="16"/>
                <w:szCs w:val="16"/>
              </w:rPr>
            </w:pPr>
            <w:r w:rsidRPr="00B837C4">
              <w:rPr>
                <w:b/>
                <w:sz w:val="16"/>
                <w:szCs w:val="16"/>
              </w:rPr>
              <w:t>0·4 mg</w:t>
            </w:r>
          </w:p>
          <w:p w14:paraId="5FDC8B83" w14:textId="77777777" w:rsidR="007B7701" w:rsidRPr="00B837C4" w:rsidRDefault="007B7701" w:rsidP="00B837C4">
            <w:pPr>
              <w:spacing w:after="0" w:line="240" w:lineRule="auto"/>
              <w:jc w:val="center"/>
              <w:rPr>
                <w:b/>
                <w:sz w:val="16"/>
                <w:szCs w:val="16"/>
                <w:highlight w:val="yellow"/>
              </w:rPr>
            </w:pPr>
            <w:r w:rsidRPr="00B837C4">
              <w:rPr>
                <w:b/>
                <w:sz w:val="16"/>
                <w:szCs w:val="16"/>
              </w:rPr>
              <w:t>(n=102)</w:t>
            </w:r>
          </w:p>
        </w:tc>
        <w:tc>
          <w:tcPr>
            <w:tcW w:w="420" w:type="pct"/>
            <w:shd w:val="clear" w:color="auto" w:fill="E7E6E6" w:themeFill="background2"/>
            <w:vAlign w:val="center"/>
          </w:tcPr>
          <w:p w14:paraId="2AE0FB1B" w14:textId="77777777" w:rsidR="007B7701" w:rsidRPr="00B837C4" w:rsidRDefault="007B7701" w:rsidP="00B837C4">
            <w:pPr>
              <w:spacing w:after="0" w:line="240" w:lineRule="auto"/>
              <w:jc w:val="center"/>
              <w:rPr>
                <w:b/>
                <w:sz w:val="16"/>
                <w:szCs w:val="16"/>
              </w:rPr>
            </w:pPr>
            <w:r w:rsidRPr="00B837C4">
              <w:rPr>
                <w:b/>
                <w:sz w:val="16"/>
                <w:szCs w:val="16"/>
              </w:rPr>
              <w:t>SEMA</w:t>
            </w:r>
          </w:p>
          <w:p w14:paraId="140DFE79" w14:textId="77777777" w:rsidR="007B7701" w:rsidRPr="00B837C4" w:rsidRDefault="007B7701" w:rsidP="00B837C4">
            <w:pPr>
              <w:spacing w:after="0" w:line="240" w:lineRule="auto"/>
              <w:jc w:val="center"/>
              <w:rPr>
                <w:b/>
                <w:sz w:val="16"/>
                <w:szCs w:val="16"/>
              </w:rPr>
            </w:pPr>
            <w:r w:rsidRPr="00B837C4">
              <w:rPr>
                <w:b/>
                <w:sz w:val="16"/>
                <w:szCs w:val="16"/>
              </w:rPr>
              <w:t>0·3 mg FE</w:t>
            </w:r>
          </w:p>
          <w:p w14:paraId="77E81C41" w14:textId="77777777" w:rsidR="007B7701" w:rsidRPr="00B837C4" w:rsidRDefault="007B7701" w:rsidP="00B837C4">
            <w:pPr>
              <w:spacing w:after="0" w:line="240" w:lineRule="auto"/>
              <w:jc w:val="center"/>
              <w:rPr>
                <w:b/>
                <w:sz w:val="16"/>
                <w:szCs w:val="16"/>
                <w:highlight w:val="yellow"/>
              </w:rPr>
            </w:pPr>
            <w:r w:rsidRPr="00B837C4">
              <w:rPr>
                <w:b/>
                <w:sz w:val="16"/>
                <w:szCs w:val="16"/>
              </w:rPr>
              <w:t>(n=102)</w:t>
            </w:r>
          </w:p>
        </w:tc>
        <w:tc>
          <w:tcPr>
            <w:tcW w:w="420" w:type="pct"/>
            <w:shd w:val="clear" w:color="auto" w:fill="E7E6E6" w:themeFill="background2"/>
            <w:vAlign w:val="center"/>
          </w:tcPr>
          <w:p w14:paraId="1E90E193" w14:textId="77777777" w:rsidR="007B7701" w:rsidRPr="00B837C4" w:rsidRDefault="007B7701" w:rsidP="00B837C4">
            <w:pPr>
              <w:spacing w:after="0" w:line="240" w:lineRule="auto"/>
              <w:jc w:val="center"/>
              <w:rPr>
                <w:b/>
                <w:sz w:val="16"/>
                <w:szCs w:val="16"/>
              </w:rPr>
            </w:pPr>
            <w:r w:rsidRPr="00B837C4">
              <w:rPr>
                <w:b/>
                <w:sz w:val="16"/>
                <w:szCs w:val="16"/>
              </w:rPr>
              <w:t>SEMA</w:t>
            </w:r>
          </w:p>
          <w:p w14:paraId="372A96E6" w14:textId="77777777" w:rsidR="007B7701" w:rsidRPr="00B837C4" w:rsidRDefault="007B7701" w:rsidP="00B837C4">
            <w:pPr>
              <w:spacing w:after="0" w:line="240" w:lineRule="auto"/>
              <w:jc w:val="center"/>
              <w:rPr>
                <w:b/>
                <w:sz w:val="16"/>
                <w:szCs w:val="16"/>
              </w:rPr>
            </w:pPr>
            <w:r w:rsidRPr="00B837C4">
              <w:rPr>
                <w:b/>
                <w:sz w:val="16"/>
                <w:szCs w:val="16"/>
              </w:rPr>
              <w:t>0·4 mg FE</w:t>
            </w:r>
          </w:p>
          <w:p w14:paraId="77EBCEDE" w14:textId="77777777" w:rsidR="007B7701" w:rsidRPr="00B837C4" w:rsidRDefault="007B7701" w:rsidP="00B837C4">
            <w:pPr>
              <w:spacing w:after="0" w:line="240" w:lineRule="auto"/>
              <w:jc w:val="center"/>
              <w:rPr>
                <w:b/>
                <w:sz w:val="16"/>
                <w:szCs w:val="16"/>
                <w:highlight w:val="yellow"/>
              </w:rPr>
            </w:pPr>
            <w:r w:rsidRPr="00B837C4">
              <w:rPr>
                <w:b/>
                <w:sz w:val="16"/>
                <w:szCs w:val="16"/>
              </w:rPr>
              <w:t>(n=103)</w:t>
            </w:r>
          </w:p>
        </w:tc>
        <w:tc>
          <w:tcPr>
            <w:tcW w:w="420" w:type="pct"/>
            <w:shd w:val="clear" w:color="auto" w:fill="E7E6E6" w:themeFill="background2"/>
            <w:vAlign w:val="center"/>
          </w:tcPr>
          <w:p w14:paraId="2C6C0845" w14:textId="77777777" w:rsidR="007B7701" w:rsidRPr="00B837C4" w:rsidRDefault="007B7701" w:rsidP="00B837C4">
            <w:pPr>
              <w:spacing w:after="0" w:line="240" w:lineRule="auto"/>
              <w:jc w:val="center"/>
              <w:rPr>
                <w:b/>
                <w:sz w:val="16"/>
                <w:szCs w:val="16"/>
              </w:rPr>
            </w:pPr>
            <w:r w:rsidRPr="00B837C4">
              <w:rPr>
                <w:b/>
                <w:sz w:val="16"/>
                <w:szCs w:val="16"/>
              </w:rPr>
              <w:t>LIRA</w:t>
            </w:r>
          </w:p>
          <w:p w14:paraId="47860F04" w14:textId="77777777" w:rsidR="007B7701" w:rsidRPr="00B837C4" w:rsidRDefault="007B7701" w:rsidP="00B837C4">
            <w:pPr>
              <w:spacing w:after="0" w:line="240" w:lineRule="auto"/>
              <w:jc w:val="center"/>
              <w:rPr>
                <w:b/>
                <w:sz w:val="16"/>
                <w:szCs w:val="16"/>
              </w:rPr>
            </w:pPr>
            <w:r w:rsidRPr="00B837C4">
              <w:rPr>
                <w:b/>
                <w:sz w:val="16"/>
                <w:szCs w:val="16"/>
              </w:rPr>
              <w:t>3·0 mg</w:t>
            </w:r>
          </w:p>
          <w:p w14:paraId="7CFADF05" w14:textId="77777777" w:rsidR="007B7701" w:rsidRPr="00B837C4" w:rsidRDefault="007B7701" w:rsidP="00B837C4">
            <w:pPr>
              <w:spacing w:after="0" w:line="240" w:lineRule="auto"/>
              <w:jc w:val="center"/>
              <w:rPr>
                <w:b/>
                <w:sz w:val="16"/>
                <w:szCs w:val="16"/>
                <w:highlight w:val="yellow"/>
              </w:rPr>
            </w:pPr>
            <w:r w:rsidRPr="00B837C4">
              <w:rPr>
                <w:b/>
                <w:sz w:val="16"/>
                <w:szCs w:val="16"/>
              </w:rPr>
              <w:t>(n=103)</w:t>
            </w:r>
          </w:p>
        </w:tc>
        <w:tc>
          <w:tcPr>
            <w:tcW w:w="420" w:type="pct"/>
            <w:shd w:val="clear" w:color="auto" w:fill="E7E6E6" w:themeFill="background2"/>
            <w:vAlign w:val="center"/>
          </w:tcPr>
          <w:p w14:paraId="3F4AC977" w14:textId="77777777" w:rsidR="007B7701" w:rsidRPr="00B837C4" w:rsidRDefault="007B7701" w:rsidP="00B837C4">
            <w:pPr>
              <w:spacing w:after="0" w:line="240" w:lineRule="auto"/>
              <w:jc w:val="center"/>
              <w:rPr>
                <w:b/>
                <w:sz w:val="16"/>
                <w:szCs w:val="16"/>
              </w:rPr>
            </w:pPr>
            <w:r w:rsidRPr="00B837C4">
              <w:rPr>
                <w:b/>
                <w:sz w:val="16"/>
                <w:szCs w:val="16"/>
              </w:rPr>
              <w:t>PBO</w:t>
            </w:r>
          </w:p>
          <w:p w14:paraId="331F9D71" w14:textId="77777777" w:rsidR="007B7701" w:rsidRPr="00B837C4" w:rsidRDefault="007B7701" w:rsidP="00B837C4">
            <w:pPr>
              <w:spacing w:after="0" w:line="240" w:lineRule="auto"/>
              <w:jc w:val="center"/>
              <w:rPr>
                <w:b/>
                <w:sz w:val="16"/>
                <w:szCs w:val="16"/>
              </w:rPr>
            </w:pPr>
            <w:r w:rsidRPr="00B837C4">
              <w:rPr>
                <w:b/>
                <w:sz w:val="16"/>
                <w:szCs w:val="16"/>
              </w:rPr>
              <w:t>Pooled</w:t>
            </w:r>
          </w:p>
          <w:p w14:paraId="5EE7CF44" w14:textId="77777777" w:rsidR="007B7701" w:rsidRPr="00B837C4" w:rsidRDefault="007B7701" w:rsidP="00B837C4">
            <w:pPr>
              <w:spacing w:after="0" w:line="240" w:lineRule="auto"/>
              <w:jc w:val="center"/>
              <w:rPr>
                <w:b/>
                <w:sz w:val="16"/>
                <w:szCs w:val="16"/>
                <w:highlight w:val="yellow"/>
              </w:rPr>
            </w:pPr>
            <w:r w:rsidRPr="00B837C4">
              <w:rPr>
                <w:b/>
                <w:sz w:val="16"/>
                <w:szCs w:val="16"/>
              </w:rPr>
              <w:t>(n=136)</w:t>
            </w:r>
          </w:p>
        </w:tc>
        <w:tc>
          <w:tcPr>
            <w:tcW w:w="420" w:type="pct"/>
            <w:shd w:val="clear" w:color="auto" w:fill="E7E6E6" w:themeFill="background2"/>
          </w:tcPr>
          <w:p w14:paraId="29F532A9" w14:textId="77777777" w:rsidR="007B7701" w:rsidRDefault="007B7701" w:rsidP="00B837C4">
            <w:pPr>
              <w:spacing w:after="0" w:line="240" w:lineRule="auto"/>
              <w:jc w:val="center"/>
              <w:rPr>
                <w:b/>
                <w:sz w:val="16"/>
                <w:szCs w:val="16"/>
              </w:rPr>
            </w:pPr>
          </w:p>
          <w:p w14:paraId="01AD4B12" w14:textId="77777777" w:rsidR="00D607CE" w:rsidRDefault="00D607CE" w:rsidP="00B837C4">
            <w:pPr>
              <w:spacing w:after="0" w:line="240" w:lineRule="auto"/>
              <w:jc w:val="center"/>
              <w:rPr>
                <w:b/>
                <w:sz w:val="16"/>
                <w:szCs w:val="16"/>
              </w:rPr>
            </w:pPr>
            <w:r>
              <w:rPr>
                <w:b/>
                <w:sz w:val="16"/>
                <w:szCs w:val="16"/>
              </w:rPr>
              <w:t>Total</w:t>
            </w:r>
          </w:p>
          <w:p w14:paraId="0B69926D" w14:textId="448ACD31" w:rsidR="00D607CE" w:rsidRPr="00B837C4" w:rsidRDefault="00D607CE" w:rsidP="00B837C4">
            <w:pPr>
              <w:spacing w:after="0" w:line="240" w:lineRule="auto"/>
              <w:jc w:val="center"/>
              <w:rPr>
                <w:b/>
                <w:sz w:val="16"/>
                <w:szCs w:val="16"/>
              </w:rPr>
            </w:pPr>
            <w:r>
              <w:rPr>
                <w:b/>
                <w:sz w:val="16"/>
                <w:szCs w:val="16"/>
              </w:rPr>
              <w:t>(N=957)</w:t>
            </w:r>
          </w:p>
        </w:tc>
      </w:tr>
      <w:tr w:rsidR="007B7701" w:rsidRPr="00B837C4" w14:paraId="192C37FD" w14:textId="6C23189E" w:rsidTr="0077643D">
        <w:tc>
          <w:tcPr>
            <w:tcW w:w="797" w:type="pct"/>
          </w:tcPr>
          <w:p w14:paraId="794932B7" w14:textId="77777777" w:rsidR="007B7701" w:rsidRPr="00B837C4" w:rsidRDefault="007B7701" w:rsidP="007B7701">
            <w:pPr>
              <w:spacing w:after="0" w:line="240" w:lineRule="auto"/>
              <w:rPr>
                <w:sz w:val="16"/>
                <w:szCs w:val="16"/>
              </w:rPr>
            </w:pPr>
            <w:r w:rsidRPr="00B837C4">
              <w:rPr>
                <w:sz w:val="16"/>
                <w:szCs w:val="16"/>
              </w:rPr>
              <w:t>Age, years</w:t>
            </w:r>
          </w:p>
        </w:tc>
        <w:tc>
          <w:tcPr>
            <w:tcW w:w="420" w:type="pct"/>
            <w:vAlign w:val="center"/>
          </w:tcPr>
          <w:p w14:paraId="082B7E1C" w14:textId="77777777" w:rsidR="007B7701" w:rsidRPr="00B837C4" w:rsidRDefault="007B7701" w:rsidP="007B7701">
            <w:pPr>
              <w:spacing w:after="0" w:line="240" w:lineRule="auto"/>
              <w:jc w:val="center"/>
              <w:rPr>
                <w:sz w:val="16"/>
                <w:szCs w:val="16"/>
                <w:highlight w:val="yellow"/>
              </w:rPr>
            </w:pPr>
            <w:r w:rsidRPr="00B837C4">
              <w:rPr>
                <w:sz w:val="16"/>
                <w:szCs w:val="16"/>
              </w:rPr>
              <w:t>47 [13]</w:t>
            </w:r>
            <w:r w:rsidRPr="00B837C4">
              <w:rPr>
                <w:sz w:val="16"/>
                <w:szCs w:val="16"/>
              </w:rPr>
              <w:br/>
              <w:t>(18–73)</w:t>
            </w:r>
          </w:p>
        </w:tc>
        <w:tc>
          <w:tcPr>
            <w:tcW w:w="420" w:type="pct"/>
            <w:vAlign w:val="center"/>
          </w:tcPr>
          <w:p w14:paraId="0791B3BE" w14:textId="77777777" w:rsidR="007B7701" w:rsidRPr="00B837C4" w:rsidRDefault="007B7701" w:rsidP="007B7701">
            <w:pPr>
              <w:spacing w:after="0" w:line="240" w:lineRule="auto"/>
              <w:jc w:val="center"/>
              <w:rPr>
                <w:sz w:val="16"/>
                <w:szCs w:val="16"/>
              </w:rPr>
            </w:pPr>
            <w:r w:rsidRPr="00B837C4">
              <w:rPr>
                <w:sz w:val="16"/>
                <w:szCs w:val="16"/>
              </w:rPr>
              <w:t>45 [13]</w:t>
            </w:r>
          </w:p>
          <w:p w14:paraId="7BA94302" w14:textId="77777777" w:rsidR="007B7701" w:rsidRPr="00B837C4" w:rsidRDefault="007B7701" w:rsidP="007B7701">
            <w:pPr>
              <w:spacing w:after="0" w:line="240" w:lineRule="auto"/>
              <w:jc w:val="center"/>
              <w:rPr>
                <w:sz w:val="16"/>
                <w:szCs w:val="16"/>
                <w:highlight w:val="yellow"/>
              </w:rPr>
            </w:pPr>
            <w:r w:rsidRPr="00B837C4">
              <w:rPr>
                <w:sz w:val="16"/>
                <w:szCs w:val="16"/>
              </w:rPr>
              <w:t>(21–72)</w:t>
            </w:r>
          </w:p>
        </w:tc>
        <w:tc>
          <w:tcPr>
            <w:tcW w:w="420" w:type="pct"/>
            <w:vAlign w:val="center"/>
          </w:tcPr>
          <w:p w14:paraId="277C8C67" w14:textId="77777777" w:rsidR="007B7701" w:rsidRPr="00B837C4" w:rsidRDefault="007B7701" w:rsidP="007B7701">
            <w:pPr>
              <w:spacing w:after="0" w:line="240" w:lineRule="auto"/>
              <w:jc w:val="center"/>
              <w:rPr>
                <w:sz w:val="16"/>
                <w:szCs w:val="16"/>
              </w:rPr>
            </w:pPr>
            <w:r w:rsidRPr="00B837C4">
              <w:rPr>
                <w:sz w:val="16"/>
                <w:szCs w:val="16"/>
              </w:rPr>
              <w:t xml:space="preserve">44 [11] </w:t>
            </w:r>
          </w:p>
          <w:p w14:paraId="70231BD0" w14:textId="77777777" w:rsidR="007B7701" w:rsidRPr="00B837C4" w:rsidRDefault="007B7701" w:rsidP="007B7701">
            <w:pPr>
              <w:spacing w:after="0" w:line="240" w:lineRule="auto"/>
              <w:jc w:val="center"/>
              <w:rPr>
                <w:sz w:val="16"/>
                <w:szCs w:val="16"/>
                <w:highlight w:val="yellow"/>
              </w:rPr>
            </w:pPr>
            <w:r w:rsidRPr="00B837C4">
              <w:rPr>
                <w:sz w:val="16"/>
                <w:szCs w:val="16"/>
              </w:rPr>
              <w:t>(22–71)</w:t>
            </w:r>
          </w:p>
        </w:tc>
        <w:tc>
          <w:tcPr>
            <w:tcW w:w="420" w:type="pct"/>
            <w:vAlign w:val="center"/>
          </w:tcPr>
          <w:p w14:paraId="0DEEF6F2" w14:textId="77777777" w:rsidR="007B7701" w:rsidRPr="00B837C4" w:rsidRDefault="007B7701" w:rsidP="007B7701">
            <w:pPr>
              <w:spacing w:after="0" w:line="240" w:lineRule="auto"/>
              <w:jc w:val="center"/>
              <w:rPr>
                <w:sz w:val="16"/>
                <w:szCs w:val="16"/>
              </w:rPr>
            </w:pPr>
            <w:r w:rsidRPr="00B837C4">
              <w:rPr>
                <w:sz w:val="16"/>
                <w:szCs w:val="16"/>
              </w:rPr>
              <w:t xml:space="preserve">47 [12] </w:t>
            </w:r>
          </w:p>
          <w:p w14:paraId="23846979" w14:textId="77777777" w:rsidR="007B7701" w:rsidRPr="00B837C4" w:rsidRDefault="007B7701" w:rsidP="007B7701">
            <w:pPr>
              <w:spacing w:after="0" w:line="240" w:lineRule="auto"/>
              <w:jc w:val="center"/>
              <w:rPr>
                <w:sz w:val="16"/>
                <w:szCs w:val="16"/>
                <w:highlight w:val="yellow"/>
              </w:rPr>
            </w:pPr>
            <w:r w:rsidRPr="00B837C4">
              <w:rPr>
                <w:sz w:val="16"/>
                <w:szCs w:val="16"/>
              </w:rPr>
              <w:t>(20–77)</w:t>
            </w:r>
          </w:p>
        </w:tc>
        <w:tc>
          <w:tcPr>
            <w:tcW w:w="420" w:type="pct"/>
            <w:vAlign w:val="center"/>
          </w:tcPr>
          <w:p w14:paraId="29CF0C58" w14:textId="77777777" w:rsidR="007B7701" w:rsidRPr="00B837C4" w:rsidRDefault="007B7701" w:rsidP="007B7701">
            <w:pPr>
              <w:spacing w:after="0" w:line="240" w:lineRule="auto"/>
              <w:jc w:val="center"/>
              <w:rPr>
                <w:sz w:val="16"/>
                <w:szCs w:val="16"/>
              </w:rPr>
            </w:pPr>
            <w:r w:rsidRPr="00B837C4">
              <w:rPr>
                <w:sz w:val="16"/>
                <w:szCs w:val="16"/>
              </w:rPr>
              <w:t>48 [13]</w:t>
            </w:r>
          </w:p>
          <w:p w14:paraId="07194717" w14:textId="77777777" w:rsidR="007B7701" w:rsidRPr="00B837C4" w:rsidRDefault="007B7701" w:rsidP="007B7701">
            <w:pPr>
              <w:spacing w:after="0" w:line="240" w:lineRule="auto"/>
              <w:jc w:val="center"/>
              <w:rPr>
                <w:sz w:val="16"/>
                <w:szCs w:val="16"/>
                <w:highlight w:val="yellow"/>
              </w:rPr>
            </w:pPr>
            <w:r w:rsidRPr="00B837C4">
              <w:rPr>
                <w:sz w:val="16"/>
                <w:szCs w:val="16"/>
              </w:rPr>
              <w:t>(20–74)</w:t>
            </w:r>
          </w:p>
        </w:tc>
        <w:tc>
          <w:tcPr>
            <w:tcW w:w="420" w:type="pct"/>
            <w:vAlign w:val="center"/>
          </w:tcPr>
          <w:p w14:paraId="6FC8FCE4" w14:textId="77777777" w:rsidR="007B7701" w:rsidRPr="00B837C4" w:rsidRDefault="007B7701" w:rsidP="007B7701">
            <w:pPr>
              <w:spacing w:after="0" w:line="240" w:lineRule="auto"/>
              <w:jc w:val="center"/>
              <w:rPr>
                <w:sz w:val="16"/>
                <w:szCs w:val="16"/>
              </w:rPr>
            </w:pPr>
            <w:r w:rsidRPr="00B837C4">
              <w:rPr>
                <w:sz w:val="16"/>
                <w:szCs w:val="16"/>
              </w:rPr>
              <w:t xml:space="preserve">47 [12] </w:t>
            </w:r>
          </w:p>
          <w:p w14:paraId="0C9AB83C" w14:textId="77777777" w:rsidR="007B7701" w:rsidRPr="00B837C4" w:rsidRDefault="007B7701" w:rsidP="007B7701">
            <w:pPr>
              <w:spacing w:after="0" w:line="240" w:lineRule="auto"/>
              <w:jc w:val="center"/>
              <w:rPr>
                <w:sz w:val="16"/>
                <w:szCs w:val="16"/>
              </w:rPr>
            </w:pPr>
            <w:r w:rsidRPr="00B837C4">
              <w:rPr>
                <w:sz w:val="16"/>
                <w:szCs w:val="16"/>
              </w:rPr>
              <w:t>(23–78)</w:t>
            </w:r>
          </w:p>
        </w:tc>
        <w:tc>
          <w:tcPr>
            <w:tcW w:w="420" w:type="pct"/>
            <w:vAlign w:val="center"/>
          </w:tcPr>
          <w:p w14:paraId="269A7D96" w14:textId="77777777" w:rsidR="007B7701" w:rsidRPr="00B837C4" w:rsidRDefault="007B7701" w:rsidP="007B7701">
            <w:pPr>
              <w:spacing w:after="0" w:line="240" w:lineRule="auto"/>
              <w:jc w:val="center"/>
              <w:rPr>
                <w:sz w:val="16"/>
                <w:szCs w:val="16"/>
              </w:rPr>
            </w:pPr>
            <w:r w:rsidRPr="00B837C4">
              <w:rPr>
                <w:sz w:val="16"/>
                <w:szCs w:val="16"/>
              </w:rPr>
              <w:t xml:space="preserve">46 [14] </w:t>
            </w:r>
          </w:p>
          <w:p w14:paraId="0FD0A848" w14:textId="77777777" w:rsidR="007B7701" w:rsidRPr="00B837C4" w:rsidRDefault="007B7701" w:rsidP="007B7701">
            <w:pPr>
              <w:spacing w:after="0" w:line="240" w:lineRule="auto"/>
              <w:jc w:val="center"/>
              <w:rPr>
                <w:sz w:val="16"/>
                <w:szCs w:val="16"/>
              </w:rPr>
            </w:pPr>
            <w:r w:rsidRPr="00B837C4">
              <w:rPr>
                <w:sz w:val="16"/>
                <w:szCs w:val="16"/>
              </w:rPr>
              <w:t>(18–86)</w:t>
            </w:r>
          </w:p>
        </w:tc>
        <w:tc>
          <w:tcPr>
            <w:tcW w:w="420" w:type="pct"/>
            <w:vAlign w:val="center"/>
          </w:tcPr>
          <w:p w14:paraId="52D47BE4" w14:textId="77777777" w:rsidR="007B7701" w:rsidRPr="00B837C4" w:rsidRDefault="007B7701" w:rsidP="007B7701">
            <w:pPr>
              <w:spacing w:after="0" w:line="240" w:lineRule="auto"/>
              <w:jc w:val="center"/>
              <w:rPr>
                <w:sz w:val="16"/>
                <w:szCs w:val="16"/>
              </w:rPr>
            </w:pPr>
            <w:r w:rsidRPr="00B837C4">
              <w:rPr>
                <w:sz w:val="16"/>
                <w:szCs w:val="16"/>
              </w:rPr>
              <w:t xml:space="preserve">49 [11] </w:t>
            </w:r>
          </w:p>
          <w:p w14:paraId="3CA1BA56" w14:textId="77777777" w:rsidR="007B7701" w:rsidRPr="00B837C4" w:rsidRDefault="007B7701" w:rsidP="007B7701">
            <w:pPr>
              <w:spacing w:after="0" w:line="240" w:lineRule="auto"/>
              <w:jc w:val="center"/>
              <w:rPr>
                <w:sz w:val="16"/>
                <w:szCs w:val="16"/>
              </w:rPr>
            </w:pPr>
            <w:r w:rsidRPr="00B837C4">
              <w:rPr>
                <w:sz w:val="16"/>
                <w:szCs w:val="16"/>
              </w:rPr>
              <w:t>(19–72)</w:t>
            </w:r>
          </w:p>
        </w:tc>
        <w:tc>
          <w:tcPr>
            <w:tcW w:w="420" w:type="pct"/>
            <w:vAlign w:val="center"/>
          </w:tcPr>
          <w:p w14:paraId="23764D49" w14:textId="77777777" w:rsidR="007B7701" w:rsidRPr="00B837C4" w:rsidRDefault="007B7701" w:rsidP="007B7701">
            <w:pPr>
              <w:spacing w:after="0" w:line="240" w:lineRule="auto"/>
              <w:jc w:val="center"/>
              <w:rPr>
                <w:sz w:val="16"/>
                <w:szCs w:val="16"/>
              </w:rPr>
            </w:pPr>
            <w:r w:rsidRPr="00B837C4">
              <w:rPr>
                <w:sz w:val="16"/>
                <w:szCs w:val="16"/>
              </w:rPr>
              <w:t xml:space="preserve">46 [13] </w:t>
            </w:r>
          </w:p>
          <w:p w14:paraId="0C7FAD68" w14:textId="77777777" w:rsidR="007B7701" w:rsidRPr="00B837C4" w:rsidRDefault="007B7701" w:rsidP="007B7701">
            <w:pPr>
              <w:spacing w:after="0" w:line="240" w:lineRule="auto"/>
              <w:jc w:val="center"/>
              <w:rPr>
                <w:sz w:val="16"/>
                <w:szCs w:val="16"/>
              </w:rPr>
            </w:pPr>
            <w:r w:rsidRPr="00B837C4">
              <w:rPr>
                <w:sz w:val="16"/>
                <w:szCs w:val="16"/>
              </w:rPr>
              <w:t>(20–76)</w:t>
            </w:r>
          </w:p>
        </w:tc>
        <w:tc>
          <w:tcPr>
            <w:tcW w:w="420" w:type="pct"/>
          </w:tcPr>
          <w:p w14:paraId="31CD31E9" w14:textId="0F2C9823" w:rsidR="007B7701" w:rsidRDefault="007B7701" w:rsidP="007B7701">
            <w:pPr>
              <w:spacing w:after="0" w:line="240" w:lineRule="auto"/>
              <w:jc w:val="center"/>
              <w:rPr>
                <w:sz w:val="16"/>
                <w:szCs w:val="20"/>
              </w:rPr>
            </w:pPr>
            <w:r>
              <w:rPr>
                <w:sz w:val="16"/>
                <w:szCs w:val="20"/>
              </w:rPr>
              <w:t>47</w:t>
            </w:r>
            <w:r w:rsidRPr="0077643D">
              <w:rPr>
                <w:sz w:val="16"/>
                <w:szCs w:val="20"/>
              </w:rPr>
              <w:t xml:space="preserve"> [</w:t>
            </w:r>
            <w:r>
              <w:rPr>
                <w:sz w:val="16"/>
                <w:szCs w:val="20"/>
              </w:rPr>
              <w:t>13</w:t>
            </w:r>
            <w:r w:rsidRPr="0077643D">
              <w:rPr>
                <w:sz w:val="16"/>
                <w:szCs w:val="20"/>
              </w:rPr>
              <w:t xml:space="preserve">] </w:t>
            </w:r>
          </w:p>
          <w:p w14:paraId="19744802" w14:textId="4F1D4AD8" w:rsidR="007B7701" w:rsidRPr="007B7701" w:rsidRDefault="007B7701" w:rsidP="007B7701">
            <w:pPr>
              <w:spacing w:after="0" w:line="240" w:lineRule="auto"/>
              <w:jc w:val="center"/>
              <w:rPr>
                <w:sz w:val="16"/>
                <w:szCs w:val="16"/>
              </w:rPr>
            </w:pPr>
            <w:r w:rsidRPr="0077643D">
              <w:rPr>
                <w:sz w:val="16"/>
                <w:szCs w:val="20"/>
              </w:rPr>
              <w:t>(18–86)</w:t>
            </w:r>
          </w:p>
        </w:tc>
      </w:tr>
      <w:tr w:rsidR="007B7701" w:rsidRPr="00B837C4" w14:paraId="0E4484BF" w14:textId="1CFB29B4" w:rsidTr="0077643D">
        <w:tc>
          <w:tcPr>
            <w:tcW w:w="797" w:type="pct"/>
          </w:tcPr>
          <w:p w14:paraId="506CAA25" w14:textId="77777777" w:rsidR="007B7701" w:rsidRPr="00B837C4" w:rsidRDefault="007B7701" w:rsidP="007B7701">
            <w:pPr>
              <w:spacing w:after="0" w:line="240" w:lineRule="auto"/>
              <w:rPr>
                <w:sz w:val="16"/>
                <w:szCs w:val="16"/>
              </w:rPr>
            </w:pPr>
            <w:r w:rsidRPr="00B837C4">
              <w:rPr>
                <w:sz w:val="16"/>
                <w:szCs w:val="16"/>
              </w:rPr>
              <w:t>Male, n (%)</w:t>
            </w:r>
          </w:p>
        </w:tc>
        <w:tc>
          <w:tcPr>
            <w:tcW w:w="420" w:type="pct"/>
            <w:vAlign w:val="center"/>
          </w:tcPr>
          <w:p w14:paraId="73C820FC" w14:textId="77777777" w:rsidR="007B7701" w:rsidRPr="00B837C4" w:rsidRDefault="007B7701" w:rsidP="007B7701">
            <w:pPr>
              <w:spacing w:after="0" w:line="240" w:lineRule="auto"/>
              <w:jc w:val="center"/>
              <w:rPr>
                <w:sz w:val="16"/>
                <w:szCs w:val="16"/>
              </w:rPr>
            </w:pPr>
            <w:r w:rsidRPr="00B837C4">
              <w:rPr>
                <w:sz w:val="16"/>
                <w:szCs w:val="16"/>
              </w:rPr>
              <w:t>36 (35·0)</w:t>
            </w:r>
          </w:p>
        </w:tc>
        <w:tc>
          <w:tcPr>
            <w:tcW w:w="420" w:type="pct"/>
            <w:vAlign w:val="center"/>
          </w:tcPr>
          <w:p w14:paraId="5FA651B1" w14:textId="77777777" w:rsidR="007B7701" w:rsidRPr="00B837C4" w:rsidRDefault="007B7701" w:rsidP="007B7701">
            <w:pPr>
              <w:spacing w:after="0" w:line="240" w:lineRule="auto"/>
              <w:jc w:val="center"/>
              <w:rPr>
                <w:sz w:val="16"/>
                <w:szCs w:val="16"/>
                <w:highlight w:val="yellow"/>
              </w:rPr>
            </w:pPr>
            <w:r w:rsidRPr="00B837C4">
              <w:rPr>
                <w:sz w:val="16"/>
                <w:szCs w:val="16"/>
              </w:rPr>
              <w:t>36 (35·3)</w:t>
            </w:r>
          </w:p>
        </w:tc>
        <w:tc>
          <w:tcPr>
            <w:tcW w:w="420" w:type="pct"/>
            <w:vAlign w:val="center"/>
          </w:tcPr>
          <w:p w14:paraId="0A98CDBE" w14:textId="77777777" w:rsidR="007B7701" w:rsidRPr="00B837C4" w:rsidRDefault="007B7701" w:rsidP="007B7701">
            <w:pPr>
              <w:spacing w:after="0" w:line="240" w:lineRule="auto"/>
              <w:jc w:val="center"/>
              <w:rPr>
                <w:sz w:val="16"/>
                <w:szCs w:val="16"/>
                <w:highlight w:val="yellow"/>
              </w:rPr>
            </w:pPr>
            <w:r w:rsidRPr="00B837C4">
              <w:rPr>
                <w:sz w:val="16"/>
                <w:szCs w:val="16"/>
              </w:rPr>
              <w:t>37 (35·9)</w:t>
            </w:r>
          </w:p>
        </w:tc>
        <w:tc>
          <w:tcPr>
            <w:tcW w:w="420" w:type="pct"/>
            <w:vAlign w:val="center"/>
          </w:tcPr>
          <w:p w14:paraId="2319AEB8" w14:textId="77777777" w:rsidR="007B7701" w:rsidRPr="00B837C4" w:rsidRDefault="007B7701" w:rsidP="007B7701">
            <w:pPr>
              <w:spacing w:after="0" w:line="240" w:lineRule="auto"/>
              <w:jc w:val="center"/>
              <w:rPr>
                <w:sz w:val="16"/>
                <w:szCs w:val="16"/>
                <w:highlight w:val="yellow"/>
              </w:rPr>
            </w:pPr>
            <w:r w:rsidRPr="00B837C4">
              <w:rPr>
                <w:sz w:val="16"/>
                <w:szCs w:val="16"/>
              </w:rPr>
              <w:t>37 (35·9)</w:t>
            </w:r>
          </w:p>
        </w:tc>
        <w:tc>
          <w:tcPr>
            <w:tcW w:w="420" w:type="pct"/>
            <w:vAlign w:val="center"/>
          </w:tcPr>
          <w:p w14:paraId="2B508144" w14:textId="77777777" w:rsidR="007B7701" w:rsidRPr="00B837C4" w:rsidRDefault="007B7701" w:rsidP="007B7701">
            <w:pPr>
              <w:spacing w:after="0" w:line="240" w:lineRule="auto"/>
              <w:jc w:val="center"/>
              <w:rPr>
                <w:sz w:val="16"/>
                <w:szCs w:val="16"/>
                <w:highlight w:val="yellow"/>
              </w:rPr>
            </w:pPr>
            <w:r w:rsidRPr="00B837C4">
              <w:rPr>
                <w:sz w:val="16"/>
                <w:szCs w:val="16"/>
              </w:rPr>
              <w:t>36 (35·3)</w:t>
            </w:r>
          </w:p>
        </w:tc>
        <w:tc>
          <w:tcPr>
            <w:tcW w:w="420" w:type="pct"/>
            <w:vAlign w:val="center"/>
          </w:tcPr>
          <w:p w14:paraId="4A7BDEED" w14:textId="77777777" w:rsidR="007B7701" w:rsidRPr="00B837C4" w:rsidRDefault="007B7701" w:rsidP="007B7701">
            <w:pPr>
              <w:spacing w:after="0" w:line="240" w:lineRule="auto"/>
              <w:jc w:val="center"/>
              <w:rPr>
                <w:sz w:val="16"/>
                <w:szCs w:val="16"/>
              </w:rPr>
            </w:pPr>
            <w:r w:rsidRPr="00B837C4">
              <w:rPr>
                <w:sz w:val="16"/>
                <w:szCs w:val="16"/>
              </w:rPr>
              <w:t>36 (35·3)</w:t>
            </w:r>
          </w:p>
        </w:tc>
        <w:tc>
          <w:tcPr>
            <w:tcW w:w="420" w:type="pct"/>
            <w:vAlign w:val="center"/>
          </w:tcPr>
          <w:p w14:paraId="0D24000B" w14:textId="77777777" w:rsidR="007B7701" w:rsidRPr="00B837C4" w:rsidRDefault="007B7701" w:rsidP="007B7701">
            <w:pPr>
              <w:spacing w:after="0" w:line="240" w:lineRule="auto"/>
              <w:jc w:val="center"/>
              <w:rPr>
                <w:sz w:val="16"/>
                <w:szCs w:val="16"/>
              </w:rPr>
            </w:pPr>
            <w:r w:rsidRPr="00B837C4">
              <w:rPr>
                <w:sz w:val="16"/>
                <w:szCs w:val="16"/>
              </w:rPr>
              <w:t>36 (35·0)</w:t>
            </w:r>
          </w:p>
        </w:tc>
        <w:tc>
          <w:tcPr>
            <w:tcW w:w="420" w:type="pct"/>
            <w:vAlign w:val="center"/>
          </w:tcPr>
          <w:p w14:paraId="39226696" w14:textId="77777777" w:rsidR="007B7701" w:rsidRPr="00B837C4" w:rsidRDefault="007B7701" w:rsidP="007B7701">
            <w:pPr>
              <w:spacing w:after="0" w:line="240" w:lineRule="auto"/>
              <w:jc w:val="center"/>
              <w:rPr>
                <w:sz w:val="16"/>
                <w:szCs w:val="16"/>
              </w:rPr>
            </w:pPr>
            <w:r w:rsidRPr="00B837C4">
              <w:rPr>
                <w:sz w:val="16"/>
                <w:szCs w:val="16"/>
              </w:rPr>
              <w:t>36 (35·0)</w:t>
            </w:r>
          </w:p>
        </w:tc>
        <w:tc>
          <w:tcPr>
            <w:tcW w:w="420" w:type="pct"/>
            <w:vAlign w:val="center"/>
          </w:tcPr>
          <w:p w14:paraId="77C651FE" w14:textId="77777777" w:rsidR="007B7701" w:rsidRPr="00B837C4" w:rsidRDefault="007B7701" w:rsidP="007B7701">
            <w:pPr>
              <w:spacing w:after="0" w:line="240" w:lineRule="auto"/>
              <w:jc w:val="center"/>
              <w:rPr>
                <w:sz w:val="16"/>
                <w:szCs w:val="16"/>
                <w:highlight w:val="yellow"/>
              </w:rPr>
            </w:pPr>
            <w:r w:rsidRPr="00B837C4">
              <w:rPr>
                <w:sz w:val="16"/>
                <w:szCs w:val="16"/>
              </w:rPr>
              <w:t>48 (35·3)</w:t>
            </w:r>
          </w:p>
        </w:tc>
        <w:tc>
          <w:tcPr>
            <w:tcW w:w="420" w:type="pct"/>
          </w:tcPr>
          <w:p w14:paraId="6A7BA1F9" w14:textId="599409CB" w:rsidR="007B7701" w:rsidRPr="007B7701" w:rsidRDefault="007B7701" w:rsidP="007B7701">
            <w:pPr>
              <w:spacing w:after="0" w:line="240" w:lineRule="auto"/>
              <w:jc w:val="center"/>
              <w:rPr>
                <w:sz w:val="16"/>
                <w:szCs w:val="16"/>
              </w:rPr>
            </w:pPr>
            <w:r w:rsidRPr="0077643D">
              <w:rPr>
                <w:sz w:val="16"/>
                <w:szCs w:val="20"/>
              </w:rPr>
              <w:t>338 (35·3)</w:t>
            </w:r>
          </w:p>
        </w:tc>
      </w:tr>
      <w:tr w:rsidR="007B7701" w:rsidRPr="00B837C4" w14:paraId="3299E75E" w14:textId="2401C784" w:rsidTr="0077643D">
        <w:tc>
          <w:tcPr>
            <w:tcW w:w="797" w:type="pct"/>
          </w:tcPr>
          <w:p w14:paraId="75A55672" w14:textId="77777777" w:rsidR="007B7701" w:rsidRPr="00B837C4" w:rsidRDefault="007B7701" w:rsidP="007B7701">
            <w:pPr>
              <w:spacing w:after="0" w:line="240" w:lineRule="auto"/>
              <w:rPr>
                <w:sz w:val="16"/>
                <w:szCs w:val="16"/>
              </w:rPr>
            </w:pPr>
            <w:r w:rsidRPr="00B837C4">
              <w:rPr>
                <w:sz w:val="16"/>
                <w:szCs w:val="16"/>
              </w:rPr>
              <w:t>Race, n (%)</w:t>
            </w:r>
          </w:p>
          <w:p w14:paraId="62F2430E" w14:textId="77777777" w:rsidR="007B7701" w:rsidRPr="00B837C4" w:rsidRDefault="007B7701" w:rsidP="007B7701">
            <w:pPr>
              <w:spacing w:after="0" w:line="240" w:lineRule="auto"/>
              <w:ind w:firstLine="224"/>
              <w:rPr>
                <w:sz w:val="16"/>
                <w:szCs w:val="16"/>
              </w:rPr>
            </w:pPr>
            <w:r w:rsidRPr="00B837C4">
              <w:rPr>
                <w:sz w:val="16"/>
                <w:szCs w:val="16"/>
              </w:rPr>
              <w:t>White</w:t>
            </w:r>
          </w:p>
          <w:p w14:paraId="030362CE" w14:textId="77777777" w:rsidR="007B7701" w:rsidRPr="00B837C4" w:rsidRDefault="007B7701" w:rsidP="007B7701">
            <w:pPr>
              <w:spacing w:after="0" w:line="240" w:lineRule="auto"/>
              <w:ind w:firstLine="224"/>
              <w:rPr>
                <w:sz w:val="16"/>
                <w:szCs w:val="16"/>
              </w:rPr>
            </w:pPr>
            <w:r w:rsidRPr="00B837C4">
              <w:rPr>
                <w:sz w:val="16"/>
                <w:szCs w:val="16"/>
              </w:rPr>
              <w:t>Black/African-American</w:t>
            </w:r>
          </w:p>
          <w:p w14:paraId="33F22FD6" w14:textId="77777777" w:rsidR="007B7701" w:rsidRPr="00B837C4" w:rsidRDefault="007B7701" w:rsidP="007B7701">
            <w:pPr>
              <w:spacing w:after="0" w:line="240" w:lineRule="auto"/>
              <w:ind w:firstLine="224"/>
              <w:rPr>
                <w:sz w:val="16"/>
                <w:szCs w:val="16"/>
              </w:rPr>
            </w:pPr>
            <w:r w:rsidRPr="00B837C4">
              <w:rPr>
                <w:sz w:val="16"/>
                <w:szCs w:val="16"/>
              </w:rPr>
              <w:t>Other</w:t>
            </w:r>
          </w:p>
          <w:p w14:paraId="6D21E4A8" w14:textId="57C5F4E4" w:rsidR="007B7701" w:rsidRPr="00B837C4" w:rsidRDefault="007B7701" w:rsidP="007B7701">
            <w:pPr>
              <w:spacing w:after="0" w:line="240" w:lineRule="auto"/>
              <w:ind w:firstLine="224"/>
              <w:rPr>
                <w:sz w:val="16"/>
                <w:szCs w:val="16"/>
              </w:rPr>
            </w:pPr>
            <w:r w:rsidRPr="00B837C4">
              <w:rPr>
                <w:sz w:val="16"/>
                <w:szCs w:val="16"/>
              </w:rPr>
              <w:t>Not applicable</w:t>
            </w:r>
            <w:r>
              <w:rPr>
                <w:sz w:val="16"/>
                <w:szCs w:val="16"/>
              </w:rPr>
              <w:t>*</w:t>
            </w:r>
          </w:p>
        </w:tc>
        <w:tc>
          <w:tcPr>
            <w:tcW w:w="420" w:type="pct"/>
            <w:vAlign w:val="center"/>
          </w:tcPr>
          <w:p w14:paraId="484DEF8D" w14:textId="77777777" w:rsidR="007B7701" w:rsidRPr="00B837C4" w:rsidRDefault="007B7701" w:rsidP="007B7701">
            <w:pPr>
              <w:spacing w:after="0" w:line="240" w:lineRule="auto"/>
              <w:jc w:val="center"/>
              <w:rPr>
                <w:sz w:val="16"/>
                <w:szCs w:val="16"/>
                <w:highlight w:val="yellow"/>
              </w:rPr>
            </w:pPr>
          </w:p>
          <w:p w14:paraId="70EBCB10" w14:textId="77777777" w:rsidR="007B7701" w:rsidRPr="00B837C4" w:rsidRDefault="007B7701" w:rsidP="007B7701">
            <w:pPr>
              <w:spacing w:after="0" w:line="240" w:lineRule="auto"/>
              <w:jc w:val="center"/>
              <w:rPr>
                <w:sz w:val="16"/>
                <w:szCs w:val="16"/>
              </w:rPr>
            </w:pPr>
            <w:r w:rsidRPr="00B837C4">
              <w:rPr>
                <w:sz w:val="16"/>
                <w:szCs w:val="16"/>
              </w:rPr>
              <w:t>88 (85·4)</w:t>
            </w:r>
          </w:p>
          <w:p w14:paraId="20DA12A9" w14:textId="77777777" w:rsidR="007B7701" w:rsidRPr="00B837C4" w:rsidRDefault="007B7701" w:rsidP="007B7701">
            <w:pPr>
              <w:spacing w:after="0" w:line="240" w:lineRule="auto"/>
              <w:jc w:val="center"/>
              <w:rPr>
                <w:sz w:val="16"/>
                <w:szCs w:val="16"/>
              </w:rPr>
            </w:pPr>
            <w:r w:rsidRPr="00B837C4">
              <w:rPr>
                <w:sz w:val="16"/>
                <w:szCs w:val="16"/>
              </w:rPr>
              <w:t>5 (4·9)</w:t>
            </w:r>
          </w:p>
          <w:p w14:paraId="690A9BF5" w14:textId="77777777" w:rsidR="007B7701" w:rsidRPr="00B837C4" w:rsidRDefault="007B7701" w:rsidP="007B7701">
            <w:pPr>
              <w:spacing w:after="0" w:line="240" w:lineRule="auto"/>
              <w:jc w:val="center"/>
              <w:rPr>
                <w:sz w:val="16"/>
                <w:szCs w:val="16"/>
              </w:rPr>
            </w:pPr>
            <w:r w:rsidRPr="00B837C4">
              <w:rPr>
                <w:sz w:val="16"/>
                <w:szCs w:val="16"/>
              </w:rPr>
              <w:t>2 (1·9)</w:t>
            </w:r>
          </w:p>
          <w:p w14:paraId="570DF98B" w14:textId="77777777" w:rsidR="007B7701" w:rsidRPr="00B837C4" w:rsidRDefault="007B7701" w:rsidP="007B7701">
            <w:pPr>
              <w:spacing w:after="0" w:line="240" w:lineRule="auto"/>
              <w:jc w:val="center"/>
              <w:rPr>
                <w:sz w:val="16"/>
                <w:szCs w:val="16"/>
                <w:highlight w:val="yellow"/>
              </w:rPr>
            </w:pPr>
            <w:r w:rsidRPr="00B837C4">
              <w:rPr>
                <w:sz w:val="16"/>
                <w:szCs w:val="16"/>
              </w:rPr>
              <w:t>8 (7·8)</w:t>
            </w:r>
          </w:p>
        </w:tc>
        <w:tc>
          <w:tcPr>
            <w:tcW w:w="420" w:type="pct"/>
            <w:vAlign w:val="center"/>
          </w:tcPr>
          <w:p w14:paraId="4E2B26C8" w14:textId="77777777" w:rsidR="007B7701" w:rsidRPr="00B837C4" w:rsidRDefault="007B7701" w:rsidP="007B7701">
            <w:pPr>
              <w:spacing w:after="0" w:line="240" w:lineRule="auto"/>
              <w:jc w:val="center"/>
              <w:rPr>
                <w:sz w:val="16"/>
                <w:szCs w:val="16"/>
                <w:highlight w:val="yellow"/>
              </w:rPr>
            </w:pPr>
          </w:p>
          <w:p w14:paraId="687BA5F7" w14:textId="77777777" w:rsidR="007B7701" w:rsidRPr="00B837C4" w:rsidRDefault="007B7701" w:rsidP="007B7701">
            <w:pPr>
              <w:spacing w:after="0" w:line="240" w:lineRule="auto"/>
              <w:jc w:val="center"/>
              <w:rPr>
                <w:sz w:val="16"/>
                <w:szCs w:val="16"/>
              </w:rPr>
            </w:pPr>
            <w:r w:rsidRPr="00B837C4">
              <w:rPr>
                <w:sz w:val="16"/>
                <w:szCs w:val="16"/>
              </w:rPr>
              <w:t>76 (74·5)</w:t>
            </w:r>
          </w:p>
          <w:p w14:paraId="6A9AD05E" w14:textId="77777777" w:rsidR="007B7701" w:rsidRPr="00B837C4" w:rsidRDefault="007B7701" w:rsidP="007B7701">
            <w:pPr>
              <w:spacing w:after="0" w:line="240" w:lineRule="auto"/>
              <w:jc w:val="center"/>
              <w:rPr>
                <w:sz w:val="16"/>
                <w:szCs w:val="16"/>
              </w:rPr>
            </w:pPr>
            <w:r w:rsidRPr="00B837C4">
              <w:rPr>
                <w:sz w:val="16"/>
                <w:szCs w:val="16"/>
              </w:rPr>
              <w:t>7 (6·9)</w:t>
            </w:r>
          </w:p>
          <w:p w14:paraId="5038859B" w14:textId="77777777" w:rsidR="007B7701" w:rsidRPr="00B837C4" w:rsidRDefault="007B7701" w:rsidP="007B7701">
            <w:pPr>
              <w:spacing w:after="0" w:line="240" w:lineRule="auto"/>
              <w:jc w:val="center"/>
              <w:rPr>
                <w:sz w:val="16"/>
                <w:szCs w:val="16"/>
              </w:rPr>
            </w:pPr>
            <w:r w:rsidRPr="00B837C4">
              <w:rPr>
                <w:sz w:val="16"/>
                <w:szCs w:val="16"/>
              </w:rPr>
              <w:t>2 (2·0)</w:t>
            </w:r>
          </w:p>
          <w:p w14:paraId="236A74E2" w14:textId="77777777" w:rsidR="007B7701" w:rsidRPr="00B837C4" w:rsidRDefault="007B7701" w:rsidP="007B7701">
            <w:pPr>
              <w:spacing w:after="0" w:line="240" w:lineRule="auto"/>
              <w:jc w:val="center"/>
              <w:rPr>
                <w:sz w:val="16"/>
                <w:szCs w:val="16"/>
                <w:highlight w:val="yellow"/>
              </w:rPr>
            </w:pPr>
            <w:r w:rsidRPr="00B837C4">
              <w:rPr>
                <w:sz w:val="16"/>
                <w:szCs w:val="16"/>
              </w:rPr>
              <w:t>17 (16·7)</w:t>
            </w:r>
          </w:p>
        </w:tc>
        <w:tc>
          <w:tcPr>
            <w:tcW w:w="420" w:type="pct"/>
            <w:vAlign w:val="center"/>
          </w:tcPr>
          <w:p w14:paraId="4612D951" w14:textId="77777777" w:rsidR="007B7701" w:rsidRPr="00B837C4" w:rsidRDefault="007B7701" w:rsidP="007B7701">
            <w:pPr>
              <w:spacing w:after="0" w:line="240" w:lineRule="auto"/>
              <w:jc w:val="center"/>
              <w:rPr>
                <w:sz w:val="16"/>
                <w:szCs w:val="16"/>
                <w:highlight w:val="yellow"/>
              </w:rPr>
            </w:pPr>
          </w:p>
          <w:p w14:paraId="5C27E2BF" w14:textId="77777777" w:rsidR="007B7701" w:rsidRPr="00B837C4" w:rsidRDefault="007B7701" w:rsidP="007B7701">
            <w:pPr>
              <w:spacing w:after="0" w:line="240" w:lineRule="auto"/>
              <w:jc w:val="center"/>
              <w:rPr>
                <w:sz w:val="16"/>
                <w:szCs w:val="16"/>
              </w:rPr>
            </w:pPr>
            <w:r w:rsidRPr="00B837C4">
              <w:rPr>
                <w:sz w:val="16"/>
                <w:szCs w:val="16"/>
              </w:rPr>
              <w:t>72 (69·9)</w:t>
            </w:r>
          </w:p>
          <w:p w14:paraId="0132AFED" w14:textId="77777777" w:rsidR="007B7701" w:rsidRPr="00B837C4" w:rsidRDefault="007B7701" w:rsidP="007B7701">
            <w:pPr>
              <w:spacing w:after="0" w:line="240" w:lineRule="auto"/>
              <w:jc w:val="center"/>
              <w:rPr>
                <w:sz w:val="16"/>
                <w:szCs w:val="16"/>
              </w:rPr>
            </w:pPr>
            <w:r w:rsidRPr="00B837C4">
              <w:rPr>
                <w:sz w:val="16"/>
                <w:szCs w:val="16"/>
              </w:rPr>
              <w:t>10 (9·7)</w:t>
            </w:r>
          </w:p>
          <w:p w14:paraId="1093D837" w14:textId="77777777" w:rsidR="007B7701" w:rsidRPr="00B837C4" w:rsidRDefault="007B7701" w:rsidP="007B7701">
            <w:pPr>
              <w:spacing w:after="0" w:line="240" w:lineRule="auto"/>
              <w:jc w:val="center"/>
              <w:rPr>
                <w:sz w:val="16"/>
                <w:szCs w:val="16"/>
              </w:rPr>
            </w:pPr>
            <w:r w:rsidRPr="00B837C4">
              <w:rPr>
                <w:sz w:val="16"/>
                <w:szCs w:val="16"/>
              </w:rPr>
              <w:t>1 (1·0)</w:t>
            </w:r>
          </w:p>
          <w:p w14:paraId="12DA638B" w14:textId="77777777" w:rsidR="007B7701" w:rsidRPr="00B837C4" w:rsidRDefault="007B7701" w:rsidP="007B7701">
            <w:pPr>
              <w:spacing w:after="0" w:line="240" w:lineRule="auto"/>
              <w:jc w:val="center"/>
              <w:rPr>
                <w:sz w:val="16"/>
                <w:szCs w:val="16"/>
                <w:highlight w:val="yellow"/>
              </w:rPr>
            </w:pPr>
            <w:r w:rsidRPr="00B837C4">
              <w:rPr>
                <w:sz w:val="16"/>
                <w:szCs w:val="16"/>
              </w:rPr>
              <w:t>20 (19·4)</w:t>
            </w:r>
          </w:p>
        </w:tc>
        <w:tc>
          <w:tcPr>
            <w:tcW w:w="420" w:type="pct"/>
            <w:vAlign w:val="center"/>
          </w:tcPr>
          <w:p w14:paraId="5F2974E4" w14:textId="77777777" w:rsidR="007B7701" w:rsidRPr="00B837C4" w:rsidRDefault="007B7701" w:rsidP="007B7701">
            <w:pPr>
              <w:spacing w:after="0" w:line="240" w:lineRule="auto"/>
              <w:jc w:val="center"/>
              <w:rPr>
                <w:sz w:val="16"/>
                <w:szCs w:val="16"/>
                <w:highlight w:val="yellow"/>
              </w:rPr>
            </w:pPr>
          </w:p>
          <w:p w14:paraId="54764986" w14:textId="77777777" w:rsidR="007B7701" w:rsidRPr="00B837C4" w:rsidRDefault="007B7701" w:rsidP="007B7701">
            <w:pPr>
              <w:spacing w:after="0" w:line="240" w:lineRule="auto"/>
              <w:jc w:val="center"/>
              <w:rPr>
                <w:sz w:val="16"/>
                <w:szCs w:val="16"/>
              </w:rPr>
            </w:pPr>
            <w:r w:rsidRPr="00B837C4">
              <w:rPr>
                <w:sz w:val="16"/>
                <w:szCs w:val="16"/>
              </w:rPr>
              <w:t>74 (71·8)</w:t>
            </w:r>
          </w:p>
          <w:p w14:paraId="58EF710B" w14:textId="77777777" w:rsidR="007B7701" w:rsidRPr="00B837C4" w:rsidRDefault="007B7701" w:rsidP="007B7701">
            <w:pPr>
              <w:spacing w:after="0" w:line="240" w:lineRule="auto"/>
              <w:jc w:val="center"/>
              <w:rPr>
                <w:sz w:val="16"/>
                <w:szCs w:val="16"/>
              </w:rPr>
            </w:pPr>
            <w:r w:rsidRPr="00B837C4">
              <w:rPr>
                <w:sz w:val="16"/>
                <w:szCs w:val="16"/>
              </w:rPr>
              <w:t>3 (2·9)</w:t>
            </w:r>
          </w:p>
          <w:p w14:paraId="74D0AB41" w14:textId="77777777" w:rsidR="007B7701" w:rsidRPr="00B837C4" w:rsidRDefault="007B7701" w:rsidP="007B7701">
            <w:pPr>
              <w:spacing w:after="0" w:line="240" w:lineRule="auto"/>
              <w:jc w:val="center"/>
              <w:rPr>
                <w:sz w:val="16"/>
                <w:szCs w:val="16"/>
              </w:rPr>
            </w:pPr>
            <w:r w:rsidRPr="00B837C4">
              <w:rPr>
                <w:sz w:val="16"/>
                <w:szCs w:val="16"/>
              </w:rPr>
              <w:t>4 (3·9)</w:t>
            </w:r>
          </w:p>
          <w:p w14:paraId="0446CAE9" w14:textId="77777777" w:rsidR="007B7701" w:rsidRPr="00B837C4" w:rsidRDefault="007B7701" w:rsidP="007B7701">
            <w:pPr>
              <w:spacing w:after="0" w:line="240" w:lineRule="auto"/>
              <w:jc w:val="center"/>
              <w:rPr>
                <w:sz w:val="16"/>
                <w:szCs w:val="16"/>
                <w:highlight w:val="yellow"/>
              </w:rPr>
            </w:pPr>
            <w:r w:rsidRPr="00B837C4">
              <w:rPr>
                <w:sz w:val="16"/>
                <w:szCs w:val="16"/>
              </w:rPr>
              <w:t>22 (21·4)</w:t>
            </w:r>
          </w:p>
        </w:tc>
        <w:tc>
          <w:tcPr>
            <w:tcW w:w="420" w:type="pct"/>
            <w:vAlign w:val="center"/>
          </w:tcPr>
          <w:p w14:paraId="2AE30E82" w14:textId="77777777" w:rsidR="007B7701" w:rsidRPr="00B837C4" w:rsidRDefault="007B7701" w:rsidP="007B7701">
            <w:pPr>
              <w:spacing w:after="0" w:line="240" w:lineRule="auto"/>
              <w:jc w:val="center"/>
              <w:rPr>
                <w:sz w:val="16"/>
                <w:szCs w:val="16"/>
                <w:highlight w:val="yellow"/>
              </w:rPr>
            </w:pPr>
          </w:p>
          <w:p w14:paraId="63B05E1A" w14:textId="77777777" w:rsidR="007B7701" w:rsidRPr="00B837C4" w:rsidRDefault="007B7701" w:rsidP="007B7701">
            <w:pPr>
              <w:spacing w:after="0" w:line="240" w:lineRule="auto"/>
              <w:jc w:val="center"/>
              <w:rPr>
                <w:sz w:val="16"/>
                <w:szCs w:val="16"/>
              </w:rPr>
            </w:pPr>
            <w:r w:rsidRPr="00B837C4">
              <w:rPr>
                <w:sz w:val="16"/>
                <w:szCs w:val="16"/>
              </w:rPr>
              <w:t>71 (69·6)</w:t>
            </w:r>
          </w:p>
          <w:p w14:paraId="0016F33A" w14:textId="77777777" w:rsidR="007B7701" w:rsidRPr="00B837C4" w:rsidRDefault="007B7701" w:rsidP="007B7701">
            <w:pPr>
              <w:spacing w:after="0" w:line="240" w:lineRule="auto"/>
              <w:jc w:val="center"/>
              <w:rPr>
                <w:sz w:val="16"/>
                <w:szCs w:val="16"/>
              </w:rPr>
            </w:pPr>
            <w:r w:rsidRPr="00B837C4">
              <w:rPr>
                <w:sz w:val="16"/>
                <w:szCs w:val="16"/>
              </w:rPr>
              <w:t>10 (9·8)</w:t>
            </w:r>
          </w:p>
          <w:p w14:paraId="0B7D9B24" w14:textId="77777777" w:rsidR="007B7701" w:rsidRPr="00B837C4" w:rsidRDefault="007B7701" w:rsidP="007B7701">
            <w:pPr>
              <w:spacing w:after="0" w:line="240" w:lineRule="auto"/>
              <w:jc w:val="center"/>
              <w:rPr>
                <w:sz w:val="16"/>
                <w:szCs w:val="16"/>
              </w:rPr>
            </w:pPr>
            <w:r w:rsidRPr="00B837C4">
              <w:rPr>
                <w:sz w:val="16"/>
                <w:szCs w:val="16"/>
              </w:rPr>
              <w:t>2 (2·0)</w:t>
            </w:r>
          </w:p>
          <w:p w14:paraId="6CB567DA" w14:textId="77777777" w:rsidR="007B7701" w:rsidRPr="00B837C4" w:rsidRDefault="007B7701" w:rsidP="007B7701">
            <w:pPr>
              <w:spacing w:after="0" w:line="240" w:lineRule="auto"/>
              <w:jc w:val="center"/>
              <w:rPr>
                <w:sz w:val="16"/>
                <w:szCs w:val="16"/>
                <w:highlight w:val="yellow"/>
              </w:rPr>
            </w:pPr>
            <w:r w:rsidRPr="00B837C4">
              <w:rPr>
                <w:sz w:val="16"/>
                <w:szCs w:val="16"/>
              </w:rPr>
              <w:t>19 (18·6)</w:t>
            </w:r>
          </w:p>
        </w:tc>
        <w:tc>
          <w:tcPr>
            <w:tcW w:w="420" w:type="pct"/>
            <w:vAlign w:val="center"/>
          </w:tcPr>
          <w:p w14:paraId="065E1166" w14:textId="77777777" w:rsidR="007B7701" w:rsidRPr="00B837C4" w:rsidRDefault="007B7701" w:rsidP="007B7701">
            <w:pPr>
              <w:spacing w:after="0" w:line="240" w:lineRule="auto"/>
              <w:jc w:val="center"/>
              <w:rPr>
                <w:sz w:val="16"/>
                <w:szCs w:val="16"/>
                <w:highlight w:val="yellow"/>
              </w:rPr>
            </w:pPr>
          </w:p>
          <w:p w14:paraId="61CE396A" w14:textId="77777777" w:rsidR="007B7701" w:rsidRPr="00B837C4" w:rsidRDefault="007B7701" w:rsidP="007B7701">
            <w:pPr>
              <w:spacing w:after="0" w:line="240" w:lineRule="auto"/>
              <w:jc w:val="center"/>
              <w:rPr>
                <w:sz w:val="16"/>
                <w:szCs w:val="16"/>
              </w:rPr>
            </w:pPr>
            <w:r w:rsidRPr="00B837C4">
              <w:rPr>
                <w:sz w:val="16"/>
                <w:szCs w:val="16"/>
              </w:rPr>
              <w:t>76 (74·5)</w:t>
            </w:r>
          </w:p>
          <w:p w14:paraId="3F7D7CA9" w14:textId="77777777" w:rsidR="007B7701" w:rsidRPr="00B837C4" w:rsidRDefault="007B7701" w:rsidP="007B7701">
            <w:pPr>
              <w:spacing w:after="0" w:line="240" w:lineRule="auto"/>
              <w:jc w:val="center"/>
              <w:rPr>
                <w:sz w:val="16"/>
                <w:szCs w:val="16"/>
              </w:rPr>
            </w:pPr>
            <w:r w:rsidRPr="00B837C4">
              <w:rPr>
                <w:sz w:val="16"/>
                <w:szCs w:val="16"/>
              </w:rPr>
              <w:t>0</w:t>
            </w:r>
          </w:p>
          <w:p w14:paraId="4C24417A" w14:textId="77777777" w:rsidR="007B7701" w:rsidRPr="00B837C4" w:rsidRDefault="007B7701" w:rsidP="007B7701">
            <w:pPr>
              <w:spacing w:after="0" w:line="240" w:lineRule="auto"/>
              <w:jc w:val="center"/>
              <w:rPr>
                <w:sz w:val="16"/>
                <w:szCs w:val="16"/>
              </w:rPr>
            </w:pPr>
            <w:r w:rsidRPr="00B837C4">
              <w:rPr>
                <w:sz w:val="16"/>
                <w:szCs w:val="16"/>
              </w:rPr>
              <w:t>4 (3·9)</w:t>
            </w:r>
          </w:p>
          <w:p w14:paraId="25F0B63F" w14:textId="77777777" w:rsidR="007B7701" w:rsidRPr="00B837C4" w:rsidRDefault="007B7701" w:rsidP="007B7701">
            <w:pPr>
              <w:spacing w:after="0" w:line="240" w:lineRule="auto"/>
              <w:jc w:val="center"/>
              <w:rPr>
                <w:sz w:val="16"/>
                <w:szCs w:val="16"/>
                <w:highlight w:val="yellow"/>
              </w:rPr>
            </w:pPr>
            <w:r w:rsidRPr="00B837C4">
              <w:rPr>
                <w:sz w:val="16"/>
                <w:szCs w:val="16"/>
              </w:rPr>
              <w:t>22 (21·6)</w:t>
            </w:r>
          </w:p>
        </w:tc>
        <w:tc>
          <w:tcPr>
            <w:tcW w:w="420" w:type="pct"/>
            <w:vAlign w:val="center"/>
          </w:tcPr>
          <w:p w14:paraId="1E8C48F5" w14:textId="77777777" w:rsidR="007B7701" w:rsidRPr="00B837C4" w:rsidRDefault="007B7701" w:rsidP="007B7701">
            <w:pPr>
              <w:spacing w:after="0" w:line="240" w:lineRule="auto"/>
              <w:jc w:val="center"/>
              <w:rPr>
                <w:sz w:val="16"/>
                <w:szCs w:val="16"/>
                <w:highlight w:val="yellow"/>
              </w:rPr>
            </w:pPr>
          </w:p>
          <w:p w14:paraId="06D7B015" w14:textId="77777777" w:rsidR="007B7701" w:rsidRPr="00B837C4" w:rsidRDefault="007B7701" w:rsidP="007B7701">
            <w:pPr>
              <w:spacing w:after="0" w:line="240" w:lineRule="auto"/>
              <w:jc w:val="center"/>
              <w:rPr>
                <w:sz w:val="16"/>
                <w:szCs w:val="16"/>
              </w:rPr>
            </w:pPr>
            <w:r w:rsidRPr="00B837C4">
              <w:rPr>
                <w:sz w:val="16"/>
                <w:szCs w:val="16"/>
              </w:rPr>
              <w:t>68 (66·0)</w:t>
            </w:r>
          </w:p>
          <w:p w14:paraId="1B8AB746" w14:textId="77777777" w:rsidR="007B7701" w:rsidRPr="00B837C4" w:rsidRDefault="007B7701" w:rsidP="007B7701">
            <w:pPr>
              <w:spacing w:after="0" w:line="240" w:lineRule="auto"/>
              <w:jc w:val="center"/>
              <w:rPr>
                <w:sz w:val="16"/>
                <w:szCs w:val="16"/>
              </w:rPr>
            </w:pPr>
            <w:r w:rsidRPr="00B837C4">
              <w:rPr>
                <w:sz w:val="16"/>
                <w:szCs w:val="16"/>
              </w:rPr>
              <w:t>7 (6·8)</w:t>
            </w:r>
          </w:p>
          <w:p w14:paraId="33A5C143" w14:textId="77777777" w:rsidR="007B7701" w:rsidRPr="00B837C4" w:rsidRDefault="007B7701" w:rsidP="007B7701">
            <w:pPr>
              <w:spacing w:after="0" w:line="240" w:lineRule="auto"/>
              <w:jc w:val="center"/>
              <w:rPr>
                <w:sz w:val="16"/>
                <w:szCs w:val="16"/>
              </w:rPr>
            </w:pPr>
            <w:r w:rsidRPr="00B837C4">
              <w:rPr>
                <w:sz w:val="16"/>
                <w:szCs w:val="16"/>
              </w:rPr>
              <w:t>3 (2·9)</w:t>
            </w:r>
          </w:p>
          <w:p w14:paraId="78F3F018" w14:textId="77777777" w:rsidR="007B7701" w:rsidRPr="00B837C4" w:rsidRDefault="007B7701" w:rsidP="007B7701">
            <w:pPr>
              <w:spacing w:after="0" w:line="240" w:lineRule="auto"/>
              <w:jc w:val="center"/>
              <w:rPr>
                <w:sz w:val="16"/>
                <w:szCs w:val="16"/>
                <w:highlight w:val="yellow"/>
              </w:rPr>
            </w:pPr>
            <w:r w:rsidRPr="00B837C4">
              <w:rPr>
                <w:sz w:val="16"/>
                <w:szCs w:val="16"/>
              </w:rPr>
              <w:t>25 (24·3)</w:t>
            </w:r>
          </w:p>
        </w:tc>
        <w:tc>
          <w:tcPr>
            <w:tcW w:w="420" w:type="pct"/>
            <w:vAlign w:val="center"/>
          </w:tcPr>
          <w:p w14:paraId="414EB0DF" w14:textId="77777777" w:rsidR="007B7701" w:rsidRPr="00B837C4" w:rsidRDefault="007B7701" w:rsidP="007B7701">
            <w:pPr>
              <w:spacing w:after="0" w:line="240" w:lineRule="auto"/>
              <w:jc w:val="center"/>
              <w:rPr>
                <w:sz w:val="16"/>
                <w:szCs w:val="16"/>
                <w:highlight w:val="yellow"/>
              </w:rPr>
            </w:pPr>
          </w:p>
          <w:p w14:paraId="02E42113" w14:textId="77777777" w:rsidR="007B7701" w:rsidRPr="00B837C4" w:rsidRDefault="007B7701" w:rsidP="007B7701">
            <w:pPr>
              <w:spacing w:after="0" w:line="240" w:lineRule="auto"/>
              <w:jc w:val="center"/>
              <w:rPr>
                <w:sz w:val="16"/>
                <w:szCs w:val="16"/>
              </w:rPr>
            </w:pPr>
            <w:r w:rsidRPr="00B837C4">
              <w:rPr>
                <w:sz w:val="16"/>
                <w:szCs w:val="16"/>
              </w:rPr>
              <w:t>78 (75·7)</w:t>
            </w:r>
          </w:p>
          <w:p w14:paraId="04D58303" w14:textId="77777777" w:rsidR="007B7701" w:rsidRPr="00B837C4" w:rsidRDefault="007B7701" w:rsidP="007B7701">
            <w:pPr>
              <w:spacing w:after="0" w:line="240" w:lineRule="auto"/>
              <w:jc w:val="center"/>
              <w:rPr>
                <w:sz w:val="16"/>
                <w:szCs w:val="16"/>
              </w:rPr>
            </w:pPr>
            <w:r w:rsidRPr="00B837C4">
              <w:rPr>
                <w:sz w:val="16"/>
                <w:szCs w:val="16"/>
              </w:rPr>
              <w:t>9 (8·7)</w:t>
            </w:r>
          </w:p>
          <w:p w14:paraId="0E0FCAE9" w14:textId="77777777" w:rsidR="007B7701" w:rsidRPr="00B837C4" w:rsidRDefault="007B7701" w:rsidP="007B7701">
            <w:pPr>
              <w:spacing w:after="0" w:line="240" w:lineRule="auto"/>
              <w:jc w:val="center"/>
              <w:rPr>
                <w:sz w:val="16"/>
                <w:szCs w:val="16"/>
              </w:rPr>
            </w:pPr>
            <w:r w:rsidRPr="00B837C4">
              <w:rPr>
                <w:sz w:val="16"/>
                <w:szCs w:val="16"/>
              </w:rPr>
              <w:t>2 (1·9)</w:t>
            </w:r>
          </w:p>
          <w:p w14:paraId="0EE7F553" w14:textId="77777777" w:rsidR="007B7701" w:rsidRPr="00B837C4" w:rsidRDefault="007B7701" w:rsidP="007B7701">
            <w:pPr>
              <w:spacing w:after="0" w:line="240" w:lineRule="auto"/>
              <w:jc w:val="center"/>
              <w:rPr>
                <w:sz w:val="16"/>
                <w:szCs w:val="16"/>
                <w:highlight w:val="yellow"/>
              </w:rPr>
            </w:pPr>
            <w:r w:rsidRPr="00B837C4">
              <w:rPr>
                <w:sz w:val="16"/>
                <w:szCs w:val="16"/>
              </w:rPr>
              <w:t>14 (13·6)</w:t>
            </w:r>
          </w:p>
        </w:tc>
        <w:tc>
          <w:tcPr>
            <w:tcW w:w="420" w:type="pct"/>
            <w:vAlign w:val="center"/>
          </w:tcPr>
          <w:p w14:paraId="73BB2D94" w14:textId="77777777" w:rsidR="007B7701" w:rsidRPr="00B837C4" w:rsidRDefault="007B7701" w:rsidP="007B7701">
            <w:pPr>
              <w:spacing w:after="0" w:line="240" w:lineRule="auto"/>
              <w:jc w:val="center"/>
              <w:rPr>
                <w:sz w:val="16"/>
                <w:szCs w:val="16"/>
                <w:highlight w:val="yellow"/>
              </w:rPr>
            </w:pPr>
          </w:p>
          <w:p w14:paraId="6ED086B4" w14:textId="77777777" w:rsidR="007B7701" w:rsidRPr="00B837C4" w:rsidRDefault="007B7701" w:rsidP="007B7701">
            <w:pPr>
              <w:spacing w:after="0" w:line="240" w:lineRule="auto"/>
              <w:jc w:val="center"/>
              <w:rPr>
                <w:sz w:val="16"/>
                <w:szCs w:val="16"/>
              </w:rPr>
            </w:pPr>
            <w:r w:rsidRPr="00B837C4">
              <w:rPr>
                <w:sz w:val="16"/>
                <w:szCs w:val="16"/>
              </w:rPr>
              <w:t>97 (71·3)</w:t>
            </w:r>
          </w:p>
          <w:p w14:paraId="50CC9A41" w14:textId="77777777" w:rsidR="007B7701" w:rsidRPr="00B837C4" w:rsidRDefault="007B7701" w:rsidP="007B7701">
            <w:pPr>
              <w:spacing w:after="0" w:line="240" w:lineRule="auto"/>
              <w:jc w:val="center"/>
              <w:rPr>
                <w:sz w:val="16"/>
                <w:szCs w:val="16"/>
              </w:rPr>
            </w:pPr>
            <w:r w:rsidRPr="00B837C4">
              <w:rPr>
                <w:sz w:val="16"/>
                <w:szCs w:val="16"/>
              </w:rPr>
              <w:t>10 (7·4)</w:t>
            </w:r>
          </w:p>
          <w:p w14:paraId="54469AFC" w14:textId="77777777" w:rsidR="007B7701" w:rsidRPr="00B837C4" w:rsidRDefault="007B7701" w:rsidP="007B7701">
            <w:pPr>
              <w:spacing w:after="0" w:line="240" w:lineRule="auto"/>
              <w:jc w:val="center"/>
              <w:rPr>
                <w:sz w:val="16"/>
                <w:szCs w:val="16"/>
              </w:rPr>
            </w:pPr>
            <w:r w:rsidRPr="00B837C4">
              <w:rPr>
                <w:sz w:val="16"/>
                <w:szCs w:val="16"/>
              </w:rPr>
              <w:t>5 (3·7)</w:t>
            </w:r>
          </w:p>
          <w:p w14:paraId="33B49A8D" w14:textId="77777777" w:rsidR="007B7701" w:rsidRPr="00B837C4" w:rsidRDefault="007B7701" w:rsidP="007B7701">
            <w:pPr>
              <w:spacing w:after="0" w:line="240" w:lineRule="auto"/>
              <w:jc w:val="center"/>
              <w:rPr>
                <w:sz w:val="16"/>
                <w:szCs w:val="16"/>
                <w:highlight w:val="yellow"/>
              </w:rPr>
            </w:pPr>
            <w:r w:rsidRPr="00B837C4">
              <w:rPr>
                <w:sz w:val="16"/>
                <w:szCs w:val="16"/>
              </w:rPr>
              <w:t>24 (17·6)</w:t>
            </w:r>
          </w:p>
        </w:tc>
        <w:tc>
          <w:tcPr>
            <w:tcW w:w="420" w:type="pct"/>
          </w:tcPr>
          <w:p w14:paraId="1F489F31" w14:textId="77777777" w:rsidR="007B7701" w:rsidRPr="0077643D" w:rsidRDefault="007B7701" w:rsidP="007B7701">
            <w:pPr>
              <w:spacing w:after="0" w:line="240" w:lineRule="auto"/>
              <w:rPr>
                <w:sz w:val="16"/>
                <w:szCs w:val="20"/>
              </w:rPr>
            </w:pPr>
          </w:p>
          <w:p w14:paraId="400FEA9A" w14:textId="77777777" w:rsidR="007B7701" w:rsidRPr="0077643D" w:rsidRDefault="007B7701" w:rsidP="0077643D">
            <w:pPr>
              <w:spacing w:after="0" w:line="240" w:lineRule="auto"/>
              <w:jc w:val="center"/>
              <w:rPr>
                <w:sz w:val="16"/>
                <w:szCs w:val="20"/>
              </w:rPr>
            </w:pPr>
            <w:r w:rsidRPr="0077643D">
              <w:rPr>
                <w:sz w:val="16"/>
                <w:szCs w:val="20"/>
              </w:rPr>
              <w:t>700 (73·1)</w:t>
            </w:r>
          </w:p>
          <w:p w14:paraId="3DA7DA95" w14:textId="77777777" w:rsidR="007B7701" w:rsidRPr="0077643D" w:rsidRDefault="007B7701" w:rsidP="0077643D">
            <w:pPr>
              <w:spacing w:after="0" w:line="240" w:lineRule="auto"/>
              <w:jc w:val="center"/>
              <w:rPr>
                <w:sz w:val="16"/>
                <w:szCs w:val="20"/>
              </w:rPr>
            </w:pPr>
            <w:r w:rsidRPr="0077643D">
              <w:rPr>
                <w:sz w:val="16"/>
                <w:szCs w:val="20"/>
              </w:rPr>
              <w:t>61 (6·4)</w:t>
            </w:r>
          </w:p>
          <w:p w14:paraId="6B79484A" w14:textId="77777777" w:rsidR="007B7701" w:rsidRPr="0077643D" w:rsidRDefault="007B7701" w:rsidP="0077643D">
            <w:pPr>
              <w:spacing w:after="0" w:line="240" w:lineRule="auto"/>
              <w:jc w:val="center"/>
              <w:rPr>
                <w:sz w:val="16"/>
                <w:szCs w:val="20"/>
              </w:rPr>
            </w:pPr>
            <w:r w:rsidRPr="0077643D">
              <w:rPr>
                <w:sz w:val="16"/>
                <w:szCs w:val="20"/>
              </w:rPr>
              <w:t>25 (2·6)</w:t>
            </w:r>
          </w:p>
          <w:p w14:paraId="734FE8AB" w14:textId="26D727A2" w:rsidR="007B7701" w:rsidRPr="007B7701" w:rsidRDefault="007B7701">
            <w:pPr>
              <w:spacing w:after="0" w:line="240" w:lineRule="auto"/>
              <w:jc w:val="center"/>
              <w:rPr>
                <w:sz w:val="16"/>
                <w:szCs w:val="16"/>
                <w:highlight w:val="yellow"/>
              </w:rPr>
            </w:pPr>
            <w:r w:rsidRPr="0077643D">
              <w:rPr>
                <w:sz w:val="16"/>
                <w:szCs w:val="20"/>
              </w:rPr>
              <w:t>171 (17·9)</w:t>
            </w:r>
          </w:p>
        </w:tc>
      </w:tr>
      <w:tr w:rsidR="007B7701" w:rsidRPr="00B837C4" w14:paraId="07757A79" w14:textId="5B9DE088" w:rsidTr="0077643D">
        <w:tc>
          <w:tcPr>
            <w:tcW w:w="797" w:type="pct"/>
            <w:vAlign w:val="center"/>
          </w:tcPr>
          <w:p w14:paraId="554DDA50" w14:textId="77777777" w:rsidR="007B7701" w:rsidRPr="00B837C4" w:rsidRDefault="007B7701" w:rsidP="007B7701">
            <w:pPr>
              <w:spacing w:after="0" w:line="240" w:lineRule="auto"/>
              <w:rPr>
                <w:sz w:val="16"/>
                <w:szCs w:val="16"/>
              </w:rPr>
            </w:pPr>
            <w:r w:rsidRPr="00B837C4">
              <w:rPr>
                <w:sz w:val="16"/>
                <w:szCs w:val="16"/>
              </w:rPr>
              <w:t>Weight, kg</w:t>
            </w:r>
          </w:p>
        </w:tc>
        <w:tc>
          <w:tcPr>
            <w:tcW w:w="420" w:type="pct"/>
            <w:vAlign w:val="center"/>
          </w:tcPr>
          <w:p w14:paraId="26BD0EBF" w14:textId="77777777" w:rsidR="007B7701" w:rsidRPr="00B837C4" w:rsidRDefault="007B7701" w:rsidP="007B7701">
            <w:pPr>
              <w:spacing w:after="0" w:line="240" w:lineRule="auto"/>
              <w:jc w:val="center"/>
              <w:rPr>
                <w:sz w:val="16"/>
                <w:szCs w:val="16"/>
              </w:rPr>
            </w:pPr>
            <w:r w:rsidRPr="00B837C4">
              <w:rPr>
                <w:sz w:val="16"/>
                <w:szCs w:val="16"/>
              </w:rPr>
              <w:t>111·3 [23·2]</w:t>
            </w:r>
          </w:p>
          <w:p w14:paraId="3DEB8D81" w14:textId="77777777" w:rsidR="007B7701" w:rsidRPr="00B837C4" w:rsidRDefault="007B7701" w:rsidP="007B7701">
            <w:pPr>
              <w:spacing w:after="0" w:line="240" w:lineRule="auto"/>
              <w:jc w:val="center"/>
              <w:rPr>
                <w:sz w:val="16"/>
                <w:szCs w:val="16"/>
                <w:highlight w:val="yellow"/>
              </w:rPr>
            </w:pPr>
            <w:r w:rsidRPr="00B837C4">
              <w:rPr>
                <w:sz w:val="16"/>
                <w:szCs w:val="16"/>
              </w:rPr>
              <w:t>(73·3–184·3)</w:t>
            </w:r>
          </w:p>
        </w:tc>
        <w:tc>
          <w:tcPr>
            <w:tcW w:w="420" w:type="pct"/>
            <w:vAlign w:val="center"/>
          </w:tcPr>
          <w:p w14:paraId="10A058B8" w14:textId="77777777" w:rsidR="007B7701" w:rsidRPr="00B837C4" w:rsidRDefault="007B7701" w:rsidP="007B7701">
            <w:pPr>
              <w:spacing w:after="0" w:line="240" w:lineRule="auto"/>
              <w:jc w:val="center"/>
              <w:rPr>
                <w:sz w:val="16"/>
                <w:szCs w:val="16"/>
              </w:rPr>
            </w:pPr>
            <w:r w:rsidRPr="00B837C4">
              <w:rPr>
                <w:sz w:val="16"/>
                <w:szCs w:val="16"/>
              </w:rPr>
              <w:t>111·3 [21·5]</w:t>
            </w:r>
          </w:p>
          <w:p w14:paraId="72784FED" w14:textId="77777777" w:rsidR="007B7701" w:rsidRPr="00B837C4" w:rsidRDefault="007B7701" w:rsidP="007B7701">
            <w:pPr>
              <w:spacing w:after="0" w:line="240" w:lineRule="auto"/>
              <w:jc w:val="center"/>
              <w:rPr>
                <w:sz w:val="16"/>
                <w:szCs w:val="16"/>
                <w:highlight w:val="yellow"/>
              </w:rPr>
            </w:pPr>
            <w:r w:rsidRPr="00B837C4">
              <w:rPr>
                <w:sz w:val="16"/>
                <w:szCs w:val="16"/>
              </w:rPr>
              <w:t>(76·4–176·0)</w:t>
            </w:r>
          </w:p>
        </w:tc>
        <w:tc>
          <w:tcPr>
            <w:tcW w:w="420" w:type="pct"/>
            <w:vAlign w:val="center"/>
          </w:tcPr>
          <w:p w14:paraId="0C9F2313" w14:textId="77777777" w:rsidR="007B7701" w:rsidRPr="00B837C4" w:rsidRDefault="007B7701" w:rsidP="007B7701">
            <w:pPr>
              <w:spacing w:after="0" w:line="240" w:lineRule="auto"/>
              <w:jc w:val="center"/>
              <w:rPr>
                <w:sz w:val="16"/>
                <w:szCs w:val="16"/>
              </w:rPr>
            </w:pPr>
            <w:r w:rsidRPr="00B837C4">
              <w:rPr>
                <w:sz w:val="16"/>
                <w:szCs w:val="16"/>
              </w:rPr>
              <w:t>114·5 [24·5]</w:t>
            </w:r>
          </w:p>
          <w:p w14:paraId="501139A3" w14:textId="77777777" w:rsidR="007B7701" w:rsidRPr="00B837C4" w:rsidRDefault="007B7701" w:rsidP="007B7701">
            <w:pPr>
              <w:spacing w:after="0" w:line="240" w:lineRule="auto"/>
              <w:jc w:val="center"/>
              <w:rPr>
                <w:sz w:val="16"/>
                <w:szCs w:val="16"/>
                <w:highlight w:val="yellow"/>
              </w:rPr>
            </w:pPr>
            <w:r w:rsidRPr="00B837C4">
              <w:rPr>
                <w:sz w:val="16"/>
                <w:szCs w:val="16"/>
              </w:rPr>
              <w:t>(74·9–198·6)</w:t>
            </w:r>
          </w:p>
        </w:tc>
        <w:tc>
          <w:tcPr>
            <w:tcW w:w="420" w:type="pct"/>
            <w:vAlign w:val="center"/>
          </w:tcPr>
          <w:p w14:paraId="3FDD02B9" w14:textId="77777777" w:rsidR="007B7701" w:rsidRPr="00B837C4" w:rsidRDefault="007B7701" w:rsidP="007B7701">
            <w:pPr>
              <w:spacing w:after="0" w:line="240" w:lineRule="auto"/>
              <w:jc w:val="center"/>
              <w:rPr>
                <w:sz w:val="16"/>
                <w:szCs w:val="16"/>
              </w:rPr>
            </w:pPr>
            <w:r w:rsidRPr="00B837C4">
              <w:rPr>
                <w:sz w:val="16"/>
                <w:szCs w:val="16"/>
              </w:rPr>
              <w:t>111·5 [23·0]</w:t>
            </w:r>
          </w:p>
          <w:p w14:paraId="1CBE4B40" w14:textId="77777777" w:rsidR="007B7701" w:rsidRPr="00B837C4" w:rsidRDefault="007B7701" w:rsidP="007B7701">
            <w:pPr>
              <w:spacing w:after="0" w:line="240" w:lineRule="auto"/>
              <w:jc w:val="center"/>
              <w:rPr>
                <w:sz w:val="16"/>
                <w:szCs w:val="16"/>
                <w:highlight w:val="yellow"/>
              </w:rPr>
            </w:pPr>
            <w:r w:rsidRPr="00B837C4">
              <w:rPr>
                <w:sz w:val="16"/>
                <w:szCs w:val="16"/>
              </w:rPr>
              <w:t>(79·0–196·3)</w:t>
            </w:r>
          </w:p>
        </w:tc>
        <w:tc>
          <w:tcPr>
            <w:tcW w:w="420" w:type="pct"/>
            <w:vAlign w:val="center"/>
          </w:tcPr>
          <w:p w14:paraId="4B599A22" w14:textId="77777777" w:rsidR="007B7701" w:rsidRPr="00B837C4" w:rsidRDefault="007B7701" w:rsidP="007B7701">
            <w:pPr>
              <w:spacing w:after="0" w:line="240" w:lineRule="auto"/>
              <w:jc w:val="center"/>
              <w:rPr>
                <w:sz w:val="16"/>
                <w:szCs w:val="16"/>
              </w:rPr>
            </w:pPr>
            <w:r w:rsidRPr="00B837C4">
              <w:rPr>
                <w:sz w:val="16"/>
                <w:szCs w:val="16"/>
              </w:rPr>
              <w:t>113·2 [26·4]</w:t>
            </w:r>
          </w:p>
          <w:p w14:paraId="477AF9EB" w14:textId="77777777" w:rsidR="007B7701" w:rsidRPr="00B837C4" w:rsidRDefault="007B7701" w:rsidP="007B7701">
            <w:pPr>
              <w:spacing w:after="0" w:line="240" w:lineRule="auto"/>
              <w:jc w:val="center"/>
              <w:rPr>
                <w:sz w:val="16"/>
                <w:szCs w:val="16"/>
              </w:rPr>
            </w:pPr>
            <w:r w:rsidRPr="00B837C4">
              <w:rPr>
                <w:sz w:val="16"/>
                <w:szCs w:val="16"/>
              </w:rPr>
              <w:t>(74·7–243·7)</w:t>
            </w:r>
          </w:p>
        </w:tc>
        <w:tc>
          <w:tcPr>
            <w:tcW w:w="420" w:type="pct"/>
            <w:vAlign w:val="center"/>
          </w:tcPr>
          <w:p w14:paraId="53D297F8" w14:textId="77777777" w:rsidR="007B7701" w:rsidRPr="00B837C4" w:rsidRDefault="007B7701" w:rsidP="007B7701">
            <w:pPr>
              <w:spacing w:after="0" w:line="240" w:lineRule="auto"/>
              <w:jc w:val="center"/>
              <w:rPr>
                <w:sz w:val="16"/>
                <w:szCs w:val="16"/>
              </w:rPr>
            </w:pPr>
            <w:r w:rsidRPr="00B837C4">
              <w:rPr>
                <w:sz w:val="16"/>
                <w:szCs w:val="16"/>
              </w:rPr>
              <w:t>108·1 [22·1]</w:t>
            </w:r>
          </w:p>
          <w:p w14:paraId="511CD8A3" w14:textId="77777777" w:rsidR="007B7701" w:rsidRPr="00B837C4" w:rsidRDefault="007B7701" w:rsidP="007B7701">
            <w:pPr>
              <w:spacing w:after="0" w:line="240" w:lineRule="auto"/>
              <w:jc w:val="center"/>
              <w:rPr>
                <w:sz w:val="16"/>
                <w:szCs w:val="16"/>
              </w:rPr>
            </w:pPr>
            <w:r w:rsidRPr="00B837C4">
              <w:rPr>
                <w:sz w:val="16"/>
                <w:szCs w:val="16"/>
              </w:rPr>
              <w:t>(73·1–196·0)</w:t>
            </w:r>
          </w:p>
        </w:tc>
        <w:tc>
          <w:tcPr>
            <w:tcW w:w="420" w:type="pct"/>
            <w:vAlign w:val="center"/>
          </w:tcPr>
          <w:p w14:paraId="5AAFD35C" w14:textId="77777777" w:rsidR="007B7701" w:rsidRPr="00B837C4" w:rsidRDefault="007B7701" w:rsidP="007B7701">
            <w:pPr>
              <w:spacing w:after="0" w:line="240" w:lineRule="auto"/>
              <w:jc w:val="center"/>
              <w:rPr>
                <w:sz w:val="16"/>
                <w:szCs w:val="16"/>
              </w:rPr>
            </w:pPr>
            <w:r w:rsidRPr="00B837C4">
              <w:rPr>
                <w:sz w:val="16"/>
                <w:szCs w:val="16"/>
              </w:rPr>
              <w:t>109·6 [21·3]</w:t>
            </w:r>
          </w:p>
          <w:p w14:paraId="264C4AB6" w14:textId="77777777" w:rsidR="007B7701" w:rsidRPr="00B837C4" w:rsidRDefault="007B7701" w:rsidP="007B7701">
            <w:pPr>
              <w:spacing w:after="0" w:line="240" w:lineRule="auto"/>
              <w:jc w:val="center"/>
              <w:rPr>
                <w:sz w:val="16"/>
                <w:szCs w:val="16"/>
              </w:rPr>
            </w:pPr>
            <w:r w:rsidRPr="00B837C4">
              <w:rPr>
                <w:sz w:val="16"/>
                <w:szCs w:val="16"/>
              </w:rPr>
              <w:t>(70·5–178·6)</w:t>
            </w:r>
          </w:p>
        </w:tc>
        <w:tc>
          <w:tcPr>
            <w:tcW w:w="420" w:type="pct"/>
            <w:vAlign w:val="center"/>
          </w:tcPr>
          <w:p w14:paraId="57DAFD3C" w14:textId="77777777" w:rsidR="007B7701" w:rsidRPr="00B837C4" w:rsidRDefault="007B7701" w:rsidP="007B7701">
            <w:pPr>
              <w:spacing w:after="0" w:line="240" w:lineRule="auto"/>
              <w:jc w:val="center"/>
              <w:rPr>
                <w:sz w:val="16"/>
                <w:szCs w:val="16"/>
              </w:rPr>
            </w:pPr>
            <w:r w:rsidRPr="00B837C4">
              <w:rPr>
                <w:sz w:val="16"/>
                <w:szCs w:val="16"/>
              </w:rPr>
              <w:t>108·7 [21·9]</w:t>
            </w:r>
          </w:p>
          <w:p w14:paraId="0731CDD4" w14:textId="77777777" w:rsidR="007B7701" w:rsidRPr="00B837C4" w:rsidRDefault="007B7701" w:rsidP="007B7701">
            <w:pPr>
              <w:spacing w:after="0" w:line="240" w:lineRule="auto"/>
              <w:jc w:val="center"/>
              <w:rPr>
                <w:sz w:val="16"/>
                <w:szCs w:val="16"/>
              </w:rPr>
            </w:pPr>
            <w:r w:rsidRPr="00B837C4">
              <w:rPr>
                <w:sz w:val="16"/>
                <w:szCs w:val="16"/>
              </w:rPr>
              <w:t>(70·2–175·0)</w:t>
            </w:r>
          </w:p>
        </w:tc>
        <w:tc>
          <w:tcPr>
            <w:tcW w:w="420" w:type="pct"/>
            <w:vAlign w:val="center"/>
          </w:tcPr>
          <w:p w14:paraId="1CB1E821" w14:textId="77777777" w:rsidR="007B7701" w:rsidRPr="00B837C4" w:rsidRDefault="007B7701" w:rsidP="007B7701">
            <w:pPr>
              <w:spacing w:after="0" w:line="240" w:lineRule="auto"/>
              <w:jc w:val="center"/>
              <w:rPr>
                <w:sz w:val="16"/>
                <w:szCs w:val="16"/>
              </w:rPr>
            </w:pPr>
            <w:r w:rsidRPr="00B837C4">
              <w:rPr>
                <w:sz w:val="16"/>
                <w:szCs w:val="16"/>
              </w:rPr>
              <w:t>114·2 [25·4]</w:t>
            </w:r>
          </w:p>
          <w:p w14:paraId="7022F09C" w14:textId="77777777" w:rsidR="007B7701" w:rsidRPr="00B837C4" w:rsidRDefault="007B7701" w:rsidP="007B7701">
            <w:pPr>
              <w:spacing w:after="0" w:line="240" w:lineRule="auto"/>
              <w:jc w:val="center"/>
              <w:rPr>
                <w:sz w:val="16"/>
                <w:szCs w:val="16"/>
              </w:rPr>
            </w:pPr>
            <w:r w:rsidRPr="00B837C4">
              <w:rPr>
                <w:sz w:val="16"/>
                <w:szCs w:val="16"/>
              </w:rPr>
              <w:t>(76·5–212·5)</w:t>
            </w:r>
          </w:p>
        </w:tc>
        <w:tc>
          <w:tcPr>
            <w:tcW w:w="420" w:type="pct"/>
          </w:tcPr>
          <w:p w14:paraId="52BB9759" w14:textId="353969BD" w:rsidR="007B7701" w:rsidRPr="007B7701" w:rsidRDefault="007B7701" w:rsidP="007B7701">
            <w:pPr>
              <w:spacing w:after="0" w:line="240" w:lineRule="auto"/>
              <w:jc w:val="center"/>
              <w:rPr>
                <w:sz w:val="16"/>
                <w:szCs w:val="16"/>
              </w:rPr>
            </w:pPr>
            <w:r w:rsidRPr="0077643D">
              <w:rPr>
                <w:sz w:val="16"/>
                <w:szCs w:val="20"/>
              </w:rPr>
              <w:t>111·</w:t>
            </w:r>
            <w:r>
              <w:rPr>
                <w:sz w:val="16"/>
                <w:szCs w:val="20"/>
              </w:rPr>
              <w:t>5</w:t>
            </w:r>
            <w:r w:rsidRPr="0077643D">
              <w:rPr>
                <w:sz w:val="16"/>
                <w:szCs w:val="20"/>
              </w:rPr>
              <w:t xml:space="preserve"> [23·</w:t>
            </w:r>
            <w:r>
              <w:rPr>
                <w:sz w:val="16"/>
                <w:szCs w:val="20"/>
              </w:rPr>
              <w:t>4</w:t>
            </w:r>
            <w:r w:rsidRPr="0077643D">
              <w:rPr>
                <w:sz w:val="16"/>
                <w:szCs w:val="20"/>
              </w:rPr>
              <w:t>] (70·2–243·7)</w:t>
            </w:r>
          </w:p>
        </w:tc>
      </w:tr>
      <w:tr w:rsidR="007B7701" w:rsidRPr="00B837C4" w14:paraId="6525FB89" w14:textId="01AA184A" w:rsidTr="0077643D">
        <w:tc>
          <w:tcPr>
            <w:tcW w:w="797" w:type="pct"/>
            <w:vAlign w:val="center"/>
          </w:tcPr>
          <w:p w14:paraId="40E839B7" w14:textId="77777777" w:rsidR="007B7701" w:rsidRPr="00B837C4" w:rsidRDefault="007B7701" w:rsidP="007B7701">
            <w:pPr>
              <w:spacing w:after="0" w:line="240" w:lineRule="auto"/>
              <w:rPr>
                <w:sz w:val="16"/>
                <w:szCs w:val="16"/>
              </w:rPr>
            </w:pPr>
            <w:r w:rsidRPr="00B837C4">
              <w:rPr>
                <w:sz w:val="16"/>
                <w:szCs w:val="16"/>
              </w:rPr>
              <w:t>BMI, kg/m</w:t>
            </w:r>
            <w:r w:rsidRPr="00B837C4">
              <w:rPr>
                <w:sz w:val="16"/>
                <w:szCs w:val="16"/>
                <w:vertAlign w:val="superscript"/>
              </w:rPr>
              <w:t>2</w:t>
            </w:r>
          </w:p>
        </w:tc>
        <w:tc>
          <w:tcPr>
            <w:tcW w:w="420" w:type="pct"/>
            <w:vAlign w:val="center"/>
          </w:tcPr>
          <w:p w14:paraId="27FAFF71" w14:textId="77777777" w:rsidR="007B7701" w:rsidRPr="00B837C4" w:rsidRDefault="007B7701" w:rsidP="007B7701">
            <w:pPr>
              <w:spacing w:after="0" w:line="240" w:lineRule="auto"/>
              <w:jc w:val="center"/>
              <w:rPr>
                <w:sz w:val="16"/>
                <w:szCs w:val="16"/>
              </w:rPr>
            </w:pPr>
            <w:r w:rsidRPr="00B837C4">
              <w:rPr>
                <w:sz w:val="16"/>
                <w:szCs w:val="16"/>
              </w:rPr>
              <w:t>39·1 [6·5]</w:t>
            </w:r>
          </w:p>
          <w:p w14:paraId="63266359" w14:textId="77777777" w:rsidR="007B7701" w:rsidRPr="00B837C4" w:rsidRDefault="007B7701" w:rsidP="007B7701">
            <w:pPr>
              <w:spacing w:after="0" w:line="240" w:lineRule="auto"/>
              <w:jc w:val="center"/>
              <w:rPr>
                <w:sz w:val="16"/>
                <w:szCs w:val="16"/>
                <w:highlight w:val="yellow"/>
              </w:rPr>
            </w:pPr>
            <w:r w:rsidRPr="00B837C4">
              <w:rPr>
                <w:sz w:val="16"/>
                <w:szCs w:val="16"/>
              </w:rPr>
              <w:t>(30·3–58·5)</w:t>
            </w:r>
          </w:p>
        </w:tc>
        <w:tc>
          <w:tcPr>
            <w:tcW w:w="420" w:type="pct"/>
            <w:vAlign w:val="center"/>
          </w:tcPr>
          <w:p w14:paraId="52BE2A3E" w14:textId="77777777" w:rsidR="007B7701" w:rsidRPr="00B837C4" w:rsidRDefault="007B7701" w:rsidP="007B7701">
            <w:pPr>
              <w:spacing w:after="0" w:line="240" w:lineRule="auto"/>
              <w:jc w:val="center"/>
              <w:rPr>
                <w:sz w:val="16"/>
                <w:szCs w:val="16"/>
              </w:rPr>
            </w:pPr>
            <w:r w:rsidRPr="00B837C4">
              <w:rPr>
                <w:sz w:val="16"/>
                <w:szCs w:val="16"/>
              </w:rPr>
              <w:t>39·6 [7·4]</w:t>
            </w:r>
          </w:p>
          <w:p w14:paraId="64676F5A" w14:textId="77777777" w:rsidR="007B7701" w:rsidRPr="00B837C4" w:rsidRDefault="007B7701" w:rsidP="007B7701">
            <w:pPr>
              <w:spacing w:after="0" w:line="240" w:lineRule="auto"/>
              <w:jc w:val="center"/>
              <w:rPr>
                <w:sz w:val="16"/>
                <w:szCs w:val="16"/>
                <w:highlight w:val="yellow"/>
              </w:rPr>
            </w:pPr>
            <w:r w:rsidRPr="00B837C4">
              <w:rPr>
                <w:sz w:val="16"/>
                <w:szCs w:val="16"/>
              </w:rPr>
              <w:t>(30·2–74·2)</w:t>
            </w:r>
          </w:p>
        </w:tc>
        <w:tc>
          <w:tcPr>
            <w:tcW w:w="420" w:type="pct"/>
            <w:vAlign w:val="center"/>
          </w:tcPr>
          <w:p w14:paraId="6F27BFEF" w14:textId="77777777" w:rsidR="007B7701" w:rsidRPr="00B837C4" w:rsidRDefault="007B7701" w:rsidP="007B7701">
            <w:pPr>
              <w:spacing w:after="0" w:line="240" w:lineRule="auto"/>
              <w:jc w:val="center"/>
              <w:rPr>
                <w:sz w:val="16"/>
                <w:szCs w:val="16"/>
              </w:rPr>
            </w:pPr>
            <w:r w:rsidRPr="00B837C4">
              <w:rPr>
                <w:sz w:val="16"/>
                <w:szCs w:val="16"/>
              </w:rPr>
              <w:t>40·1 [6·9]</w:t>
            </w:r>
          </w:p>
          <w:p w14:paraId="62FB37C5" w14:textId="77777777" w:rsidR="007B7701" w:rsidRPr="00B837C4" w:rsidRDefault="007B7701" w:rsidP="007B7701">
            <w:pPr>
              <w:spacing w:after="0" w:line="240" w:lineRule="auto"/>
              <w:jc w:val="center"/>
              <w:rPr>
                <w:sz w:val="16"/>
                <w:szCs w:val="16"/>
                <w:highlight w:val="yellow"/>
              </w:rPr>
            </w:pPr>
            <w:r w:rsidRPr="00B837C4">
              <w:rPr>
                <w:sz w:val="16"/>
                <w:szCs w:val="16"/>
              </w:rPr>
              <w:t>(30·4–61·6)</w:t>
            </w:r>
          </w:p>
        </w:tc>
        <w:tc>
          <w:tcPr>
            <w:tcW w:w="420" w:type="pct"/>
            <w:vAlign w:val="center"/>
          </w:tcPr>
          <w:p w14:paraId="5A977BD2" w14:textId="77777777" w:rsidR="007B7701" w:rsidRPr="00B837C4" w:rsidRDefault="007B7701" w:rsidP="007B7701">
            <w:pPr>
              <w:spacing w:after="0" w:line="240" w:lineRule="auto"/>
              <w:jc w:val="center"/>
              <w:rPr>
                <w:sz w:val="16"/>
                <w:szCs w:val="16"/>
              </w:rPr>
            </w:pPr>
            <w:r w:rsidRPr="00B837C4">
              <w:rPr>
                <w:sz w:val="16"/>
                <w:szCs w:val="16"/>
              </w:rPr>
              <w:t>39·6 [7·1]</w:t>
            </w:r>
          </w:p>
          <w:p w14:paraId="00761FC7" w14:textId="77777777" w:rsidR="007B7701" w:rsidRPr="00B837C4" w:rsidRDefault="007B7701" w:rsidP="007B7701">
            <w:pPr>
              <w:spacing w:after="0" w:line="240" w:lineRule="auto"/>
              <w:jc w:val="center"/>
              <w:rPr>
                <w:sz w:val="16"/>
                <w:szCs w:val="16"/>
                <w:highlight w:val="yellow"/>
              </w:rPr>
            </w:pPr>
            <w:r w:rsidRPr="00B837C4">
              <w:rPr>
                <w:sz w:val="16"/>
                <w:szCs w:val="16"/>
              </w:rPr>
              <w:t>(29·8–62·1)</w:t>
            </w:r>
          </w:p>
        </w:tc>
        <w:tc>
          <w:tcPr>
            <w:tcW w:w="420" w:type="pct"/>
            <w:vAlign w:val="center"/>
          </w:tcPr>
          <w:p w14:paraId="4EADCBC4" w14:textId="77777777" w:rsidR="007B7701" w:rsidRPr="00B837C4" w:rsidRDefault="007B7701" w:rsidP="007B7701">
            <w:pPr>
              <w:spacing w:after="0" w:line="240" w:lineRule="auto"/>
              <w:jc w:val="center"/>
              <w:rPr>
                <w:sz w:val="16"/>
                <w:szCs w:val="16"/>
              </w:rPr>
            </w:pPr>
            <w:r w:rsidRPr="00B837C4">
              <w:rPr>
                <w:sz w:val="16"/>
                <w:szCs w:val="16"/>
              </w:rPr>
              <w:t>39·9 [8·8]</w:t>
            </w:r>
          </w:p>
          <w:p w14:paraId="7C6EFA10" w14:textId="77777777" w:rsidR="007B7701" w:rsidRPr="00B837C4" w:rsidRDefault="007B7701" w:rsidP="007B7701">
            <w:pPr>
              <w:spacing w:after="0" w:line="240" w:lineRule="auto"/>
              <w:jc w:val="center"/>
              <w:rPr>
                <w:sz w:val="16"/>
                <w:szCs w:val="16"/>
                <w:highlight w:val="yellow"/>
              </w:rPr>
            </w:pPr>
            <w:r w:rsidRPr="00B837C4">
              <w:rPr>
                <w:sz w:val="16"/>
                <w:szCs w:val="16"/>
              </w:rPr>
              <w:t>(30·1–80·3)</w:t>
            </w:r>
          </w:p>
        </w:tc>
        <w:tc>
          <w:tcPr>
            <w:tcW w:w="420" w:type="pct"/>
            <w:vAlign w:val="center"/>
          </w:tcPr>
          <w:p w14:paraId="487C37A4" w14:textId="77777777" w:rsidR="007B7701" w:rsidRPr="00B837C4" w:rsidRDefault="007B7701" w:rsidP="007B7701">
            <w:pPr>
              <w:spacing w:after="0" w:line="240" w:lineRule="auto"/>
              <w:jc w:val="center"/>
              <w:rPr>
                <w:sz w:val="16"/>
                <w:szCs w:val="16"/>
              </w:rPr>
            </w:pPr>
            <w:r w:rsidRPr="00B837C4">
              <w:rPr>
                <w:sz w:val="16"/>
                <w:szCs w:val="16"/>
              </w:rPr>
              <w:t>38·2 [6·5]</w:t>
            </w:r>
          </w:p>
          <w:p w14:paraId="606F63EB" w14:textId="77777777" w:rsidR="007B7701" w:rsidRPr="00B837C4" w:rsidRDefault="007B7701" w:rsidP="007B7701">
            <w:pPr>
              <w:spacing w:after="0" w:line="240" w:lineRule="auto"/>
              <w:jc w:val="center"/>
              <w:rPr>
                <w:sz w:val="16"/>
                <w:szCs w:val="16"/>
              </w:rPr>
            </w:pPr>
            <w:r w:rsidRPr="00B837C4">
              <w:rPr>
                <w:sz w:val="16"/>
                <w:szCs w:val="16"/>
              </w:rPr>
              <w:t>(29·7–61·4)</w:t>
            </w:r>
          </w:p>
        </w:tc>
        <w:tc>
          <w:tcPr>
            <w:tcW w:w="420" w:type="pct"/>
            <w:vAlign w:val="center"/>
          </w:tcPr>
          <w:p w14:paraId="2C592A4E" w14:textId="77777777" w:rsidR="007B7701" w:rsidRPr="00B837C4" w:rsidRDefault="007B7701" w:rsidP="007B7701">
            <w:pPr>
              <w:spacing w:after="0" w:line="240" w:lineRule="auto"/>
              <w:jc w:val="center"/>
              <w:rPr>
                <w:sz w:val="16"/>
                <w:szCs w:val="16"/>
              </w:rPr>
            </w:pPr>
            <w:r w:rsidRPr="00B837C4">
              <w:rPr>
                <w:sz w:val="16"/>
                <w:szCs w:val="16"/>
              </w:rPr>
              <w:t>38·5 [5·9]</w:t>
            </w:r>
          </w:p>
          <w:p w14:paraId="73B8B671" w14:textId="77777777" w:rsidR="007B7701" w:rsidRPr="00B837C4" w:rsidRDefault="007B7701" w:rsidP="007B7701">
            <w:pPr>
              <w:spacing w:after="0" w:line="240" w:lineRule="auto"/>
              <w:jc w:val="center"/>
              <w:rPr>
                <w:sz w:val="16"/>
                <w:szCs w:val="16"/>
              </w:rPr>
            </w:pPr>
            <w:r w:rsidRPr="00B837C4">
              <w:rPr>
                <w:sz w:val="16"/>
                <w:szCs w:val="16"/>
              </w:rPr>
              <w:t>(29·7–58·6)</w:t>
            </w:r>
          </w:p>
        </w:tc>
        <w:tc>
          <w:tcPr>
            <w:tcW w:w="420" w:type="pct"/>
            <w:vAlign w:val="center"/>
          </w:tcPr>
          <w:p w14:paraId="103C1187" w14:textId="77777777" w:rsidR="007B7701" w:rsidRPr="00B837C4" w:rsidRDefault="007B7701" w:rsidP="007B7701">
            <w:pPr>
              <w:spacing w:after="0" w:line="240" w:lineRule="auto"/>
              <w:jc w:val="center"/>
              <w:rPr>
                <w:sz w:val="16"/>
                <w:szCs w:val="16"/>
              </w:rPr>
            </w:pPr>
            <w:r w:rsidRPr="00B837C4">
              <w:rPr>
                <w:sz w:val="16"/>
                <w:szCs w:val="16"/>
              </w:rPr>
              <w:t>38·6 [6·6]</w:t>
            </w:r>
          </w:p>
          <w:p w14:paraId="6B7920E9" w14:textId="77777777" w:rsidR="007B7701" w:rsidRPr="00B837C4" w:rsidRDefault="007B7701" w:rsidP="007B7701">
            <w:pPr>
              <w:spacing w:after="0" w:line="240" w:lineRule="auto"/>
              <w:jc w:val="center"/>
              <w:rPr>
                <w:sz w:val="16"/>
                <w:szCs w:val="16"/>
              </w:rPr>
            </w:pPr>
            <w:r w:rsidRPr="00B837C4">
              <w:rPr>
                <w:sz w:val="16"/>
                <w:szCs w:val="16"/>
              </w:rPr>
              <w:t>(30·4–54·9)</w:t>
            </w:r>
          </w:p>
        </w:tc>
        <w:tc>
          <w:tcPr>
            <w:tcW w:w="420" w:type="pct"/>
            <w:vAlign w:val="center"/>
          </w:tcPr>
          <w:p w14:paraId="20F085AE" w14:textId="77777777" w:rsidR="007B7701" w:rsidRPr="00B837C4" w:rsidRDefault="007B7701" w:rsidP="007B7701">
            <w:pPr>
              <w:spacing w:after="0" w:line="240" w:lineRule="auto"/>
              <w:jc w:val="center"/>
              <w:rPr>
                <w:sz w:val="16"/>
                <w:szCs w:val="16"/>
              </w:rPr>
            </w:pPr>
            <w:r w:rsidRPr="00B837C4">
              <w:rPr>
                <w:sz w:val="16"/>
                <w:szCs w:val="16"/>
              </w:rPr>
              <w:t>40·1 [7·2]</w:t>
            </w:r>
          </w:p>
          <w:p w14:paraId="46452194" w14:textId="77777777" w:rsidR="007B7701" w:rsidRPr="00B837C4" w:rsidRDefault="007B7701" w:rsidP="007B7701">
            <w:pPr>
              <w:spacing w:after="0" w:line="240" w:lineRule="auto"/>
              <w:jc w:val="center"/>
              <w:rPr>
                <w:sz w:val="16"/>
                <w:szCs w:val="16"/>
              </w:rPr>
            </w:pPr>
            <w:r w:rsidRPr="00B837C4">
              <w:rPr>
                <w:sz w:val="16"/>
                <w:szCs w:val="16"/>
              </w:rPr>
              <w:t>(30·7–62·4)</w:t>
            </w:r>
          </w:p>
        </w:tc>
        <w:tc>
          <w:tcPr>
            <w:tcW w:w="420" w:type="pct"/>
          </w:tcPr>
          <w:p w14:paraId="75727205" w14:textId="1C554FE2" w:rsidR="007B7701" w:rsidRPr="007B7701" w:rsidRDefault="007B7701" w:rsidP="007B7701">
            <w:pPr>
              <w:spacing w:after="0" w:line="240" w:lineRule="auto"/>
              <w:jc w:val="center"/>
              <w:rPr>
                <w:sz w:val="16"/>
                <w:szCs w:val="16"/>
              </w:rPr>
            </w:pPr>
            <w:r w:rsidRPr="0077643D">
              <w:rPr>
                <w:sz w:val="16"/>
                <w:szCs w:val="20"/>
              </w:rPr>
              <w:t>39·3 [7·0] (29·7–80·3)</w:t>
            </w:r>
          </w:p>
        </w:tc>
      </w:tr>
      <w:tr w:rsidR="007B7701" w:rsidRPr="00B837C4" w14:paraId="63FBC97D" w14:textId="428D314A" w:rsidTr="0077643D">
        <w:tc>
          <w:tcPr>
            <w:tcW w:w="797" w:type="pct"/>
            <w:vAlign w:val="center"/>
          </w:tcPr>
          <w:p w14:paraId="7D2FAFA0" w14:textId="77777777" w:rsidR="007B7701" w:rsidRPr="00B837C4" w:rsidRDefault="007B7701" w:rsidP="007B7701">
            <w:pPr>
              <w:spacing w:after="0" w:line="240" w:lineRule="auto"/>
              <w:rPr>
                <w:sz w:val="16"/>
                <w:szCs w:val="16"/>
              </w:rPr>
            </w:pPr>
            <w:r w:rsidRPr="00B837C4">
              <w:rPr>
                <w:sz w:val="16"/>
                <w:szCs w:val="16"/>
              </w:rPr>
              <w:t>Waist circumference, cm</w:t>
            </w:r>
          </w:p>
        </w:tc>
        <w:tc>
          <w:tcPr>
            <w:tcW w:w="420" w:type="pct"/>
            <w:vAlign w:val="center"/>
          </w:tcPr>
          <w:p w14:paraId="29718CCE" w14:textId="77777777" w:rsidR="007B7701" w:rsidRPr="00B837C4" w:rsidRDefault="007B7701" w:rsidP="007B7701">
            <w:pPr>
              <w:spacing w:after="0" w:line="240" w:lineRule="auto"/>
              <w:jc w:val="center"/>
              <w:rPr>
                <w:sz w:val="16"/>
                <w:szCs w:val="16"/>
              </w:rPr>
            </w:pPr>
            <w:r w:rsidRPr="00B837C4">
              <w:rPr>
                <w:sz w:val="16"/>
                <w:szCs w:val="16"/>
              </w:rPr>
              <w:t>117·0 [14·6]</w:t>
            </w:r>
          </w:p>
          <w:p w14:paraId="04338219" w14:textId="77777777" w:rsidR="007B7701" w:rsidRPr="00B837C4" w:rsidRDefault="007B7701" w:rsidP="007B7701">
            <w:pPr>
              <w:spacing w:after="0" w:line="240" w:lineRule="auto"/>
              <w:jc w:val="center"/>
              <w:rPr>
                <w:sz w:val="16"/>
                <w:szCs w:val="16"/>
                <w:highlight w:val="yellow"/>
              </w:rPr>
            </w:pPr>
            <w:r w:rsidRPr="00B837C4">
              <w:rPr>
                <w:sz w:val="16"/>
                <w:szCs w:val="16"/>
              </w:rPr>
              <w:t>(88·4–159·5)</w:t>
            </w:r>
          </w:p>
        </w:tc>
        <w:tc>
          <w:tcPr>
            <w:tcW w:w="420" w:type="pct"/>
            <w:vAlign w:val="center"/>
          </w:tcPr>
          <w:p w14:paraId="4712A298" w14:textId="77777777" w:rsidR="007B7701" w:rsidRPr="00B837C4" w:rsidRDefault="007B7701" w:rsidP="007B7701">
            <w:pPr>
              <w:spacing w:after="0" w:line="240" w:lineRule="auto"/>
              <w:jc w:val="center"/>
              <w:rPr>
                <w:sz w:val="16"/>
                <w:szCs w:val="16"/>
              </w:rPr>
            </w:pPr>
            <w:r w:rsidRPr="00B837C4">
              <w:rPr>
                <w:sz w:val="16"/>
                <w:szCs w:val="16"/>
              </w:rPr>
              <w:t>117·1 [13·7]</w:t>
            </w:r>
          </w:p>
          <w:p w14:paraId="30F46CD3" w14:textId="77777777" w:rsidR="007B7701" w:rsidRPr="00B837C4" w:rsidRDefault="007B7701" w:rsidP="007B7701">
            <w:pPr>
              <w:spacing w:after="0" w:line="240" w:lineRule="auto"/>
              <w:jc w:val="center"/>
              <w:rPr>
                <w:sz w:val="16"/>
                <w:szCs w:val="16"/>
              </w:rPr>
            </w:pPr>
            <w:r w:rsidRPr="00B837C4">
              <w:rPr>
                <w:sz w:val="16"/>
                <w:szCs w:val="16"/>
              </w:rPr>
              <w:t>(84·8–155·3)</w:t>
            </w:r>
          </w:p>
        </w:tc>
        <w:tc>
          <w:tcPr>
            <w:tcW w:w="420" w:type="pct"/>
            <w:vAlign w:val="center"/>
          </w:tcPr>
          <w:p w14:paraId="2BFF98B2" w14:textId="77777777" w:rsidR="007B7701" w:rsidRPr="00B837C4" w:rsidRDefault="007B7701" w:rsidP="007B7701">
            <w:pPr>
              <w:spacing w:after="0" w:line="240" w:lineRule="auto"/>
              <w:jc w:val="center"/>
              <w:rPr>
                <w:sz w:val="16"/>
                <w:szCs w:val="16"/>
              </w:rPr>
            </w:pPr>
            <w:r w:rsidRPr="00B837C4">
              <w:rPr>
                <w:sz w:val="16"/>
                <w:szCs w:val="16"/>
              </w:rPr>
              <w:t>119·1 [15·2]</w:t>
            </w:r>
          </w:p>
          <w:p w14:paraId="0791A76E" w14:textId="77777777" w:rsidR="007B7701" w:rsidRPr="00B837C4" w:rsidRDefault="007B7701" w:rsidP="007B7701">
            <w:pPr>
              <w:spacing w:after="0" w:line="240" w:lineRule="auto"/>
              <w:jc w:val="center"/>
              <w:rPr>
                <w:sz w:val="16"/>
                <w:szCs w:val="16"/>
              </w:rPr>
            </w:pPr>
            <w:r w:rsidRPr="00B837C4">
              <w:rPr>
                <w:sz w:val="16"/>
                <w:szCs w:val="16"/>
              </w:rPr>
              <w:t>(90·7–166·8)</w:t>
            </w:r>
          </w:p>
        </w:tc>
        <w:tc>
          <w:tcPr>
            <w:tcW w:w="420" w:type="pct"/>
            <w:vAlign w:val="center"/>
          </w:tcPr>
          <w:p w14:paraId="79D0D45D" w14:textId="77777777" w:rsidR="007B7701" w:rsidRPr="00B837C4" w:rsidRDefault="007B7701" w:rsidP="007B7701">
            <w:pPr>
              <w:spacing w:after="0" w:line="240" w:lineRule="auto"/>
              <w:jc w:val="center"/>
              <w:rPr>
                <w:sz w:val="16"/>
                <w:szCs w:val="16"/>
              </w:rPr>
            </w:pPr>
            <w:r w:rsidRPr="00B837C4">
              <w:rPr>
                <w:sz w:val="16"/>
                <w:szCs w:val="16"/>
              </w:rPr>
              <w:t>118·1 [15·1]</w:t>
            </w:r>
          </w:p>
          <w:p w14:paraId="5B6FF6D5" w14:textId="77777777" w:rsidR="007B7701" w:rsidRPr="00B837C4" w:rsidRDefault="007B7701" w:rsidP="007B7701">
            <w:pPr>
              <w:spacing w:after="0" w:line="240" w:lineRule="auto"/>
              <w:jc w:val="center"/>
              <w:rPr>
                <w:sz w:val="16"/>
                <w:szCs w:val="16"/>
              </w:rPr>
            </w:pPr>
            <w:r w:rsidRPr="00B837C4">
              <w:rPr>
                <w:sz w:val="16"/>
                <w:szCs w:val="16"/>
              </w:rPr>
              <w:t>(87·2–159·0)</w:t>
            </w:r>
          </w:p>
        </w:tc>
        <w:tc>
          <w:tcPr>
            <w:tcW w:w="420" w:type="pct"/>
            <w:vAlign w:val="center"/>
          </w:tcPr>
          <w:p w14:paraId="715D3DBD" w14:textId="77777777" w:rsidR="007B7701" w:rsidRPr="00B837C4" w:rsidRDefault="007B7701" w:rsidP="007B7701">
            <w:pPr>
              <w:spacing w:after="0" w:line="240" w:lineRule="auto"/>
              <w:jc w:val="center"/>
              <w:rPr>
                <w:sz w:val="16"/>
                <w:szCs w:val="16"/>
              </w:rPr>
            </w:pPr>
            <w:r w:rsidRPr="00B837C4">
              <w:rPr>
                <w:sz w:val="16"/>
                <w:szCs w:val="16"/>
              </w:rPr>
              <w:t>119·0 [16·3]</w:t>
            </w:r>
          </w:p>
          <w:p w14:paraId="21167F3D" w14:textId="77777777" w:rsidR="007B7701" w:rsidRPr="00B837C4" w:rsidRDefault="007B7701" w:rsidP="007B7701">
            <w:pPr>
              <w:spacing w:after="0" w:line="240" w:lineRule="auto"/>
              <w:jc w:val="center"/>
              <w:rPr>
                <w:sz w:val="16"/>
                <w:szCs w:val="16"/>
              </w:rPr>
            </w:pPr>
            <w:r w:rsidRPr="00B837C4">
              <w:rPr>
                <w:sz w:val="16"/>
                <w:szCs w:val="16"/>
              </w:rPr>
              <w:t>(83·3–187·0)</w:t>
            </w:r>
          </w:p>
        </w:tc>
        <w:tc>
          <w:tcPr>
            <w:tcW w:w="420" w:type="pct"/>
            <w:vAlign w:val="center"/>
          </w:tcPr>
          <w:p w14:paraId="771BF922" w14:textId="77777777" w:rsidR="007B7701" w:rsidRPr="00B837C4" w:rsidRDefault="007B7701" w:rsidP="007B7701">
            <w:pPr>
              <w:spacing w:after="0" w:line="240" w:lineRule="auto"/>
              <w:jc w:val="center"/>
              <w:rPr>
                <w:sz w:val="16"/>
                <w:szCs w:val="16"/>
              </w:rPr>
            </w:pPr>
            <w:r w:rsidRPr="00B837C4">
              <w:rPr>
                <w:sz w:val="16"/>
                <w:szCs w:val="16"/>
              </w:rPr>
              <w:t>117·1 [13·8]</w:t>
            </w:r>
          </w:p>
          <w:p w14:paraId="0731937A" w14:textId="77777777" w:rsidR="007B7701" w:rsidRPr="00B837C4" w:rsidRDefault="007B7701" w:rsidP="007B7701">
            <w:pPr>
              <w:spacing w:after="0" w:line="240" w:lineRule="auto"/>
              <w:jc w:val="center"/>
              <w:rPr>
                <w:sz w:val="16"/>
                <w:szCs w:val="16"/>
              </w:rPr>
            </w:pPr>
            <w:r w:rsidRPr="00B837C4">
              <w:rPr>
                <w:sz w:val="16"/>
                <w:szCs w:val="16"/>
              </w:rPr>
              <w:t>(85·8–153·3)</w:t>
            </w:r>
          </w:p>
        </w:tc>
        <w:tc>
          <w:tcPr>
            <w:tcW w:w="420" w:type="pct"/>
            <w:vAlign w:val="center"/>
          </w:tcPr>
          <w:p w14:paraId="13F36832" w14:textId="77777777" w:rsidR="007B7701" w:rsidRPr="00B837C4" w:rsidRDefault="007B7701" w:rsidP="007B7701">
            <w:pPr>
              <w:spacing w:after="0" w:line="240" w:lineRule="auto"/>
              <w:jc w:val="center"/>
              <w:rPr>
                <w:sz w:val="16"/>
                <w:szCs w:val="16"/>
              </w:rPr>
            </w:pPr>
            <w:r w:rsidRPr="00B837C4">
              <w:rPr>
                <w:sz w:val="16"/>
                <w:szCs w:val="16"/>
              </w:rPr>
              <w:t>116·8 [15·5]</w:t>
            </w:r>
          </w:p>
          <w:p w14:paraId="7BF0F477" w14:textId="77777777" w:rsidR="007B7701" w:rsidRPr="00B837C4" w:rsidRDefault="007B7701" w:rsidP="007B7701">
            <w:pPr>
              <w:spacing w:after="0" w:line="240" w:lineRule="auto"/>
              <w:jc w:val="center"/>
              <w:rPr>
                <w:sz w:val="16"/>
                <w:szCs w:val="16"/>
              </w:rPr>
            </w:pPr>
            <w:r w:rsidRPr="00B837C4">
              <w:rPr>
                <w:sz w:val="16"/>
                <w:szCs w:val="16"/>
              </w:rPr>
              <w:t>(82·2–164·1)</w:t>
            </w:r>
          </w:p>
        </w:tc>
        <w:tc>
          <w:tcPr>
            <w:tcW w:w="420" w:type="pct"/>
            <w:vAlign w:val="center"/>
          </w:tcPr>
          <w:p w14:paraId="65DF832C" w14:textId="77777777" w:rsidR="007B7701" w:rsidRPr="00B837C4" w:rsidRDefault="007B7701" w:rsidP="007B7701">
            <w:pPr>
              <w:spacing w:after="0" w:line="240" w:lineRule="auto"/>
              <w:jc w:val="center"/>
              <w:rPr>
                <w:sz w:val="16"/>
                <w:szCs w:val="16"/>
              </w:rPr>
            </w:pPr>
            <w:r w:rsidRPr="00B837C4">
              <w:rPr>
                <w:sz w:val="16"/>
                <w:szCs w:val="16"/>
              </w:rPr>
              <w:t>116·2 [13·8]</w:t>
            </w:r>
          </w:p>
          <w:p w14:paraId="4AB81842" w14:textId="77777777" w:rsidR="007B7701" w:rsidRPr="00B837C4" w:rsidRDefault="007B7701" w:rsidP="007B7701">
            <w:pPr>
              <w:spacing w:after="0" w:line="240" w:lineRule="auto"/>
              <w:jc w:val="center"/>
              <w:rPr>
                <w:sz w:val="16"/>
                <w:szCs w:val="16"/>
              </w:rPr>
            </w:pPr>
            <w:r w:rsidRPr="00B837C4">
              <w:rPr>
                <w:sz w:val="16"/>
                <w:szCs w:val="16"/>
              </w:rPr>
              <w:t>(88·0–152·7)</w:t>
            </w:r>
          </w:p>
        </w:tc>
        <w:tc>
          <w:tcPr>
            <w:tcW w:w="420" w:type="pct"/>
            <w:vAlign w:val="center"/>
          </w:tcPr>
          <w:p w14:paraId="13877DB0" w14:textId="77777777" w:rsidR="007B7701" w:rsidRPr="00B837C4" w:rsidRDefault="007B7701" w:rsidP="007B7701">
            <w:pPr>
              <w:spacing w:after="0" w:line="240" w:lineRule="auto"/>
              <w:jc w:val="center"/>
              <w:rPr>
                <w:sz w:val="16"/>
                <w:szCs w:val="16"/>
              </w:rPr>
            </w:pPr>
            <w:r w:rsidRPr="00B837C4">
              <w:rPr>
                <w:sz w:val="16"/>
                <w:szCs w:val="16"/>
              </w:rPr>
              <w:t>119·5 [15·9]</w:t>
            </w:r>
          </w:p>
          <w:p w14:paraId="4FED7705" w14:textId="77777777" w:rsidR="007B7701" w:rsidRPr="00B837C4" w:rsidRDefault="007B7701" w:rsidP="007B7701">
            <w:pPr>
              <w:spacing w:after="0" w:line="240" w:lineRule="auto"/>
              <w:jc w:val="center"/>
              <w:rPr>
                <w:sz w:val="16"/>
                <w:szCs w:val="16"/>
              </w:rPr>
            </w:pPr>
            <w:r w:rsidRPr="00B837C4">
              <w:rPr>
                <w:sz w:val="16"/>
                <w:szCs w:val="16"/>
              </w:rPr>
              <w:t>(92·2–180·0)</w:t>
            </w:r>
          </w:p>
        </w:tc>
        <w:tc>
          <w:tcPr>
            <w:tcW w:w="420" w:type="pct"/>
          </w:tcPr>
          <w:p w14:paraId="3DA8B27C" w14:textId="3F7694A7" w:rsidR="007B7701" w:rsidRPr="007B7701" w:rsidRDefault="007B7701" w:rsidP="007B7701">
            <w:pPr>
              <w:spacing w:after="0" w:line="240" w:lineRule="auto"/>
              <w:jc w:val="center"/>
              <w:rPr>
                <w:sz w:val="16"/>
                <w:szCs w:val="16"/>
              </w:rPr>
            </w:pPr>
            <w:r w:rsidRPr="0077643D">
              <w:rPr>
                <w:sz w:val="16"/>
                <w:szCs w:val="20"/>
              </w:rPr>
              <w:t>117·8</w:t>
            </w:r>
            <w:r>
              <w:rPr>
                <w:sz w:val="16"/>
                <w:szCs w:val="20"/>
              </w:rPr>
              <w:t xml:space="preserve"> [14·9</w:t>
            </w:r>
            <w:r w:rsidRPr="0077643D">
              <w:rPr>
                <w:sz w:val="16"/>
                <w:szCs w:val="20"/>
              </w:rPr>
              <w:t>] (82·2–187·0)</w:t>
            </w:r>
          </w:p>
        </w:tc>
      </w:tr>
      <w:tr w:rsidR="007B7701" w:rsidRPr="00B837C4" w14:paraId="5F38C418" w14:textId="0BD40748" w:rsidTr="0077643D">
        <w:tc>
          <w:tcPr>
            <w:tcW w:w="797" w:type="pct"/>
            <w:vAlign w:val="center"/>
          </w:tcPr>
          <w:p w14:paraId="4D6DB5F9" w14:textId="77777777" w:rsidR="007B7701" w:rsidRPr="00B837C4" w:rsidRDefault="007B7701" w:rsidP="007B7701">
            <w:pPr>
              <w:spacing w:after="0" w:line="240" w:lineRule="auto"/>
              <w:rPr>
                <w:sz w:val="16"/>
                <w:szCs w:val="16"/>
              </w:rPr>
            </w:pPr>
            <w:r w:rsidRPr="00B837C4">
              <w:rPr>
                <w:sz w:val="16"/>
                <w:szCs w:val="16"/>
              </w:rPr>
              <w:t>Waist/hip ratio</w:t>
            </w:r>
          </w:p>
        </w:tc>
        <w:tc>
          <w:tcPr>
            <w:tcW w:w="420" w:type="pct"/>
            <w:vAlign w:val="center"/>
          </w:tcPr>
          <w:p w14:paraId="04EAEB13" w14:textId="77777777" w:rsidR="007B7701" w:rsidRPr="00B837C4" w:rsidRDefault="007B7701" w:rsidP="007B7701">
            <w:pPr>
              <w:spacing w:after="0" w:line="240" w:lineRule="auto"/>
              <w:jc w:val="center"/>
              <w:rPr>
                <w:sz w:val="16"/>
                <w:szCs w:val="16"/>
                <w:highlight w:val="yellow"/>
              </w:rPr>
            </w:pPr>
            <w:r w:rsidRPr="00B837C4">
              <w:rPr>
                <w:sz w:val="16"/>
                <w:szCs w:val="16"/>
              </w:rPr>
              <w:t>0·94 [0·09] (0·77–1·16)</w:t>
            </w:r>
          </w:p>
        </w:tc>
        <w:tc>
          <w:tcPr>
            <w:tcW w:w="420" w:type="pct"/>
            <w:vAlign w:val="center"/>
          </w:tcPr>
          <w:p w14:paraId="4348F4AB" w14:textId="77777777" w:rsidR="007B7701" w:rsidRPr="00B837C4" w:rsidRDefault="007B7701" w:rsidP="007B7701">
            <w:pPr>
              <w:spacing w:after="0" w:line="240" w:lineRule="auto"/>
              <w:jc w:val="center"/>
              <w:rPr>
                <w:sz w:val="16"/>
                <w:szCs w:val="16"/>
              </w:rPr>
            </w:pPr>
            <w:r w:rsidRPr="00B837C4">
              <w:rPr>
                <w:sz w:val="16"/>
                <w:szCs w:val="16"/>
              </w:rPr>
              <w:t>0·94 [0·09]</w:t>
            </w:r>
          </w:p>
          <w:p w14:paraId="60DF29DF" w14:textId="77777777" w:rsidR="007B7701" w:rsidRPr="00B837C4" w:rsidRDefault="007B7701" w:rsidP="007B7701">
            <w:pPr>
              <w:spacing w:after="0" w:line="240" w:lineRule="auto"/>
              <w:jc w:val="center"/>
              <w:rPr>
                <w:sz w:val="16"/>
                <w:szCs w:val="16"/>
              </w:rPr>
            </w:pPr>
            <w:r w:rsidRPr="00B837C4">
              <w:rPr>
                <w:sz w:val="16"/>
                <w:szCs w:val="16"/>
              </w:rPr>
              <w:t>(0·71–1·22)</w:t>
            </w:r>
          </w:p>
        </w:tc>
        <w:tc>
          <w:tcPr>
            <w:tcW w:w="420" w:type="pct"/>
            <w:vAlign w:val="center"/>
          </w:tcPr>
          <w:p w14:paraId="6C564379" w14:textId="77777777" w:rsidR="007B7701" w:rsidRPr="00B837C4" w:rsidRDefault="007B7701" w:rsidP="007B7701">
            <w:pPr>
              <w:spacing w:after="0" w:line="240" w:lineRule="auto"/>
              <w:jc w:val="center"/>
              <w:rPr>
                <w:sz w:val="16"/>
                <w:szCs w:val="16"/>
              </w:rPr>
            </w:pPr>
            <w:r w:rsidRPr="00B837C4">
              <w:rPr>
                <w:sz w:val="16"/>
                <w:szCs w:val="16"/>
              </w:rPr>
              <w:t>0·94 [0·09]</w:t>
            </w:r>
          </w:p>
          <w:p w14:paraId="446775A3" w14:textId="77777777" w:rsidR="007B7701" w:rsidRPr="00B837C4" w:rsidRDefault="007B7701" w:rsidP="007B7701">
            <w:pPr>
              <w:spacing w:after="0" w:line="240" w:lineRule="auto"/>
              <w:jc w:val="center"/>
              <w:rPr>
                <w:sz w:val="16"/>
                <w:szCs w:val="16"/>
              </w:rPr>
            </w:pPr>
            <w:r w:rsidRPr="00B837C4">
              <w:rPr>
                <w:sz w:val="16"/>
                <w:szCs w:val="16"/>
              </w:rPr>
              <w:t>(0·76–1·17)</w:t>
            </w:r>
          </w:p>
        </w:tc>
        <w:tc>
          <w:tcPr>
            <w:tcW w:w="420" w:type="pct"/>
            <w:vAlign w:val="center"/>
          </w:tcPr>
          <w:p w14:paraId="5018D1A5" w14:textId="77777777" w:rsidR="007B7701" w:rsidRPr="00B837C4" w:rsidRDefault="007B7701" w:rsidP="007B7701">
            <w:pPr>
              <w:spacing w:after="0" w:line="240" w:lineRule="auto"/>
              <w:jc w:val="center"/>
              <w:rPr>
                <w:sz w:val="16"/>
                <w:szCs w:val="16"/>
              </w:rPr>
            </w:pPr>
            <w:r w:rsidRPr="00B837C4">
              <w:rPr>
                <w:sz w:val="16"/>
                <w:szCs w:val="16"/>
              </w:rPr>
              <w:t>0·95 [0·10]</w:t>
            </w:r>
          </w:p>
          <w:p w14:paraId="632F8234" w14:textId="77777777" w:rsidR="007B7701" w:rsidRPr="00B837C4" w:rsidRDefault="007B7701" w:rsidP="007B7701">
            <w:pPr>
              <w:spacing w:after="0" w:line="240" w:lineRule="auto"/>
              <w:jc w:val="center"/>
              <w:rPr>
                <w:sz w:val="16"/>
                <w:szCs w:val="16"/>
              </w:rPr>
            </w:pPr>
            <w:r w:rsidRPr="00B837C4">
              <w:rPr>
                <w:sz w:val="16"/>
                <w:szCs w:val="16"/>
              </w:rPr>
              <w:t>(0·69–1·32)</w:t>
            </w:r>
          </w:p>
        </w:tc>
        <w:tc>
          <w:tcPr>
            <w:tcW w:w="420" w:type="pct"/>
            <w:vAlign w:val="center"/>
          </w:tcPr>
          <w:p w14:paraId="30A2E7DF" w14:textId="77777777" w:rsidR="007B7701" w:rsidRPr="00B837C4" w:rsidRDefault="007B7701" w:rsidP="007B7701">
            <w:pPr>
              <w:spacing w:after="0" w:line="240" w:lineRule="auto"/>
              <w:jc w:val="center"/>
              <w:rPr>
                <w:sz w:val="16"/>
                <w:szCs w:val="16"/>
              </w:rPr>
            </w:pPr>
            <w:r w:rsidRPr="00B837C4">
              <w:rPr>
                <w:sz w:val="16"/>
                <w:szCs w:val="16"/>
              </w:rPr>
              <w:t>0·94 [0·11]</w:t>
            </w:r>
          </w:p>
          <w:p w14:paraId="74A62DD3" w14:textId="77777777" w:rsidR="007B7701" w:rsidRPr="00B837C4" w:rsidRDefault="007B7701" w:rsidP="007B7701">
            <w:pPr>
              <w:spacing w:after="0" w:line="240" w:lineRule="auto"/>
              <w:jc w:val="center"/>
              <w:rPr>
                <w:sz w:val="16"/>
                <w:szCs w:val="16"/>
              </w:rPr>
            </w:pPr>
            <w:r w:rsidRPr="00B837C4">
              <w:rPr>
                <w:sz w:val="16"/>
                <w:szCs w:val="16"/>
              </w:rPr>
              <w:t>(0·74–1·28)</w:t>
            </w:r>
          </w:p>
        </w:tc>
        <w:tc>
          <w:tcPr>
            <w:tcW w:w="420" w:type="pct"/>
            <w:vAlign w:val="center"/>
          </w:tcPr>
          <w:p w14:paraId="2638F35C" w14:textId="77777777" w:rsidR="007B7701" w:rsidRPr="00B837C4" w:rsidRDefault="007B7701" w:rsidP="007B7701">
            <w:pPr>
              <w:spacing w:after="0" w:line="240" w:lineRule="auto"/>
              <w:jc w:val="center"/>
              <w:rPr>
                <w:sz w:val="16"/>
                <w:szCs w:val="16"/>
              </w:rPr>
            </w:pPr>
            <w:r w:rsidRPr="00B837C4">
              <w:rPr>
                <w:sz w:val="16"/>
                <w:szCs w:val="16"/>
              </w:rPr>
              <w:t>0·95 [0·10]</w:t>
            </w:r>
          </w:p>
          <w:p w14:paraId="71DCE610" w14:textId="77777777" w:rsidR="007B7701" w:rsidRPr="00B837C4" w:rsidRDefault="007B7701" w:rsidP="007B7701">
            <w:pPr>
              <w:spacing w:after="0" w:line="240" w:lineRule="auto"/>
              <w:jc w:val="center"/>
              <w:rPr>
                <w:sz w:val="16"/>
                <w:szCs w:val="16"/>
              </w:rPr>
            </w:pPr>
            <w:r w:rsidRPr="00B837C4">
              <w:rPr>
                <w:sz w:val="16"/>
                <w:szCs w:val="16"/>
              </w:rPr>
              <w:t>(0·76–1·34)</w:t>
            </w:r>
          </w:p>
        </w:tc>
        <w:tc>
          <w:tcPr>
            <w:tcW w:w="420" w:type="pct"/>
            <w:vAlign w:val="center"/>
          </w:tcPr>
          <w:p w14:paraId="4272E541" w14:textId="77777777" w:rsidR="007B7701" w:rsidRPr="00B837C4" w:rsidRDefault="007B7701" w:rsidP="007B7701">
            <w:pPr>
              <w:spacing w:after="0" w:line="240" w:lineRule="auto"/>
              <w:jc w:val="center"/>
              <w:rPr>
                <w:sz w:val="16"/>
                <w:szCs w:val="16"/>
              </w:rPr>
            </w:pPr>
            <w:r w:rsidRPr="00B837C4">
              <w:rPr>
                <w:sz w:val="16"/>
                <w:szCs w:val="16"/>
              </w:rPr>
              <w:t>0·94 [0·09]</w:t>
            </w:r>
          </w:p>
          <w:p w14:paraId="4CD1C8C0" w14:textId="77777777" w:rsidR="007B7701" w:rsidRPr="00B837C4" w:rsidRDefault="007B7701" w:rsidP="007B7701">
            <w:pPr>
              <w:spacing w:after="0" w:line="240" w:lineRule="auto"/>
              <w:jc w:val="center"/>
              <w:rPr>
                <w:sz w:val="16"/>
                <w:szCs w:val="16"/>
              </w:rPr>
            </w:pPr>
            <w:r w:rsidRPr="00B837C4">
              <w:rPr>
                <w:sz w:val="16"/>
                <w:szCs w:val="16"/>
              </w:rPr>
              <w:t>(0·71–1·20)</w:t>
            </w:r>
          </w:p>
        </w:tc>
        <w:tc>
          <w:tcPr>
            <w:tcW w:w="420" w:type="pct"/>
            <w:vAlign w:val="center"/>
          </w:tcPr>
          <w:p w14:paraId="270F5B4C" w14:textId="77777777" w:rsidR="007B7701" w:rsidRPr="00B837C4" w:rsidRDefault="007B7701" w:rsidP="007B7701">
            <w:pPr>
              <w:spacing w:after="0" w:line="240" w:lineRule="auto"/>
              <w:jc w:val="center"/>
              <w:rPr>
                <w:sz w:val="16"/>
                <w:szCs w:val="16"/>
              </w:rPr>
            </w:pPr>
            <w:r w:rsidRPr="00B837C4">
              <w:rPr>
                <w:sz w:val="16"/>
                <w:szCs w:val="16"/>
              </w:rPr>
              <w:t>0·94 [0·09]</w:t>
            </w:r>
          </w:p>
          <w:p w14:paraId="132E3B85" w14:textId="77777777" w:rsidR="007B7701" w:rsidRPr="00B837C4" w:rsidRDefault="007B7701" w:rsidP="007B7701">
            <w:pPr>
              <w:spacing w:after="0" w:line="240" w:lineRule="auto"/>
              <w:jc w:val="center"/>
              <w:rPr>
                <w:sz w:val="16"/>
                <w:szCs w:val="16"/>
              </w:rPr>
            </w:pPr>
            <w:r w:rsidRPr="00B837C4">
              <w:rPr>
                <w:sz w:val="16"/>
                <w:szCs w:val="16"/>
              </w:rPr>
              <w:t>(0·73–1·17)</w:t>
            </w:r>
          </w:p>
        </w:tc>
        <w:tc>
          <w:tcPr>
            <w:tcW w:w="420" w:type="pct"/>
            <w:vAlign w:val="center"/>
          </w:tcPr>
          <w:p w14:paraId="6FAE06AD" w14:textId="77777777" w:rsidR="007B7701" w:rsidRPr="00B837C4" w:rsidRDefault="007B7701" w:rsidP="007B7701">
            <w:pPr>
              <w:spacing w:after="0" w:line="240" w:lineRule="auto"/>
              <w:jc w:val="center"/>
              <w:rPr>
                <w:sz w:val="16"/>
                <w:szCs w:val="16"/>
              </w:rPr>
            </w:pPr>
            <w:r w:rsidRPr="00B837C4">
              <w:rPr>
                <w:sz w:val="16"/>
                <w:szCs w:val="16"/>
              </w:rPr>
              <w:t>0·93 [0·09]</w:t>
            </w:r>
          </w:p>
          <w:p w14:paraId="0242FEE2" w14:textId="77777777" w:rsidR="007B7701" w:rsidRPr="00B837C4" w:rsidRDefault="007B7701" w:rsidP="007B7701">
            <w:pPr>
              <w:spacing w:after="0" w:line="240" w:lineRule="auto"/>
              <w:jc w:val="center"/>
              <w:rPr>
                <w:sz w:val="16"/>
                <w:szCs w:val="16"/>
              </w:rPr>
            </w:pPr>
            <w:r w:rsidRPr="00B837C4">
              <w:rPr>
                <w:sz w:val="16"/>
                <w:szCs w:val="16"/>
              </w:rPr>
              <w:t>(0·74–1·18)</w:t>
            </w:r>
          </w:p>
        </w:tc>
        <w:tc>
          <w:tcPr>
            <w:tcW w:w="420" w:type="pct"/>
          </w:tcPr>
          <w:p w14:paraId="60280C87" w14:textId="5A21F791" w:rsidR="007B7701" w:rsidRPr="007B7701" w:rsidRDefault="007B7701" w:rsidP="007B7701">
            <w:pPr>
              <w:spacing w:after="0" w:line="240" w:lineRule="auto"/>
              <w:jc w:val="center"/>
              <w:rPr>
                <w:sz w:val="16"/>
                <w:szCs w:val="16"/>
              </w:rPr>
            </w:pPr>
            <w:r w:rsidRPr="0077643D">
              <w:rPr>
                <w:sz w:val="16"/>
                <w:szCs w:val="20"/>
              </w:rPr>
              <w:t>0·94 [0·09] (0·69–1·34)</w:t>
            </w:r>
          </w:p>
        </w:tc>
      </w:tr>
      <w:tr w:rsidR="007B7701" w:rsidRPr="00B837C4" w14:paraId="0C9483D0" w14:textId="7B7579CC" w:rsidTr="0077643D">
        <w:tc>
          <w:tcPr>
            <w:tcW w:w="797" w:type="pct"/>
            <w:vAlign w:val="center"/>
          </w:tcPr>
          <w:p w14:paraId="1FC7BC11" w14:textId="77777777" w:rsidR="007B7701" w:rsidRPr="00B837C4" w:rsidRDefault="007B7701" w:rsidP="007B7701">
            <w:pPr>
              <w:spacing w:after="0" w:line="240" w:lineRule="auto"/>
              <w:rPr>
                <w:sz w:val="16"/>
                <w:szCs w:val="16"/>
              </w:rPr>
            </w:pPr>
            <w:r w:rsidRPr="00B837C4">
              <w:rPr>
                <w:sz w:val="16"/>
                <w:szCs w:val="16"/>
              </w:rPr>
              <w:t>HbA</w:t>
            </w:r>
            <w:r w:rsidRPr="00B837C4">
              <w:rPr>
                <w:sz w:val="16"/>
                <w:szCs w:val="16"/>
                <w:vertAlign w:val="subscript"/>
              </w:rPr>
              <w:t>1c</w:t>
            </w:r>
            <w:r w:rsidRPr="00B837C4">
              <w:rPr>
                <w:sz w:val="16"/>
                <w:szCs w:val="16"/>
              </w:rPr>
              <w:t>, %</w:t>
            </w:r>
          </w:p>
        </w:tc>
        <w:tc>
          <w:tcPr>
            <w:tcW w:w="420" w:type="pct"/>
            <w:vAlign w:val="center"/>
          </w:tcPr>
          <w:p w14:paraId="4C869F82" w14:textId="77777777" w:rsidR="007B7701" w:rsidRPr="00B837C4" w:rsidRDefault="007B7701" w:rsidP="007B7701">
            <w:pPr>
              <w:spacing w:after="0" w:line="240" w:lineRule="auto"/>
              <w:jc w:val="center"/>
              <w:rPr>
                <w:sz w:val="16"/>
                <w:szCs w:val="16"/>
              </w:rPr>
            </w:pPr>
            <w:r w:rsidRPr="00B837C4">
              <w:rPr>
                <w:sz w:val="16"/>
                <w:szCs w:val="16"/>
              </w:rPr>
              <w:t>5·5 [0·4]</w:t>
            </w:r>
          </w:p>
          <w:p w14:paraId="63A21511" w14:textId="77777777" w:rsidR="007B7701" w:rsidRPr="00B837C4" w:rsidRDefault="007B7701" w:rsidP="007B7701">
            <w:pPr>
              <w:spacing w:after="0" w:line="240" w:lineRule="auto"/>
              <w:jc w:val="center"/>
              <w:rPr>
                <w:sz w:val="16"/>
                <w:szCs w:val="16"/>
                <w:highlight w:val="yellow"/>
              </w:rPr>
            </w:pPr>
            <w:r w:rsidRPr="00B837C4">
              <w:rPr>
                <w:sz w:val="16"/>
                <w:szCs w:val="16"/>
              </w:rPr>
              <w:t>(4·7–6·4)</w:t>
            </w:r>
          </w:p>
        </w:tc>
        <w:tc>
          <w:tcPr>
            <w:tcW w:w="420" w:type="pct"/>
            <w:vAlign w:val="center"/>
          </w:tcPr>
          <w:p w14:paraId="5C0F1B05" w14:textId="77777777" w:rsidR="007B7701" w:rsidRPr="00B837C4" w:rsidRDefault="007B7701" w:rsidP="007B7701">
            <w:pPr>
              <w:spacing w:after="0" w:line="240" w:lineRule="auto"/>
              <w:jc w:val="center"/>
              <w:rPr>
                <w:sz w:val="16"/>
                <w:szCs w:val="16"/>
              </w:rPr>
            </w:pPr>
            <w:r w:rsidRPr="00B837C4">
              <w:rPr>
                <w:sz w:val="16"/>
                <w:szCs w:val="16"/>
              </w:rPr>
              <w:t>5·5 [0·4]</w:t>
            </w:r>
          </w:p>
          <w:p w14:paraId="4A8C7398" w14:textId="77777777" w:rsidR="007B7701" w:rsidRPr="00B837C4" w:rsidRDefault="007B7701" w:rsidP="007B7701">
            <w:pPr>
              <w:spacing w:after="0" w:line="240" w:lineRule="auto"/>
              <w:jc w:val="center"/>
              <w:rPr>
                <w:sz w:val="16"/>
                <w:szCs w:val="16"/>
              </w:rPr>
            </w:pPr>
            <w:r w:rsidRPr="00B837C4">
              <w:rPr>
                <w:sz w:val="16"/>
                <w:szCs w:val="16"/>
              </w:rPr>
              <w:t>(4·3–6·4)</w:t>
            </w:r>
          </w:p>
        </w:tc>
        <w:tc>
          <w:tcPr>
            <w:tcW w:w="420" w:type="pct"/>
            <w:vAlign w:val="center"/>
          </w:tcPr>
          <w:p w14:paraId="093B73D3" w14:textId="77777777" w:rsidR="007B7701" w:rsidRPr="00B837C4" w:rsidRDefault="007B7701" w:rsidP="007B7701">
            <w:pPr>
              <w:spacing w:after="0" w:line="240" w:lineRule="auto"/>
              <w:jc w:val="center"/>
              <w:rPr>
                <w:sz w:val="16"/>
                <w:szCs w:val="16"/>
              </w:rPr>
            </w:pPr>
            <w:r w:rsidRPr="00B837C4">
              <w:rPr>
                <w:sz w:val="16"/>
                <w:szCs w:val="16"/>
              </w:rPr>
              <w:t>5·4 [0·4]</w:t>
            </w:r>
          </w:p>
          <w:p w14:paraId="48D724D1" w14:textId="77777777" w:rsidR="007B7701" w:rsidRPr="00B837C4" w:rsidRDefault="007B7701" w:rsidP="007B7701">
            <w:pPr>
              <w:spacing w:after="0" w:line="240" w:lineRule="auto"/>
              <w:jc w:val="center"/>
              <w:rPr>
                <w:sz w:val="16"/>
                <w:szCs w:val="16"/>
              </w:rPr>
            </w:pPr>
            <w:r w:rsidRPr="00B837C4">
              <w:rPr>
                <w:sz w:val="16"/>
                <w:szCs w:val="16"/>
              </w:rPr>
              <w:t>(4·2–6·2)</w:t>
            </w:r>
          </w:p>
        </w:tc>
        <w:tc>
          <w:tcPr>
            <w:tcW w:w="420" w:type="pct"/>
            <w:vAlign w:val="center"/>
          </w:tcPr>
          <w:p w14:paraId="00AC447D" w14:textId="77777777" w:rsidR="007B7701" w:rsidRPr="00B837C4" w:rsidRDefault="007B7701" w:rsidP="007B7701">
            <w:pPr>
              <w:spacing w:after="0" w:line="240" w:lineRule="auto"/>
              <w:jc w:val="center"/>
              <w:rPr>
                <w:sz w:val="16"/>
                <w:szCs w:val="16"/>
              </w:rPr>
            </w:pPr>
            <w:r w:rsidRPr="00B837C4">
              <w:rPr>
                <w:sz w:val="16"/>
                <w:szCs w:val="16"/>
              </w:rPr>
              <w:t>5·5 [0·4]</w:t>
            </w:r>
          </w:p>
          <w:p w14:paraId="6BCC2BBA" w14:textId="77777777" w:rsidR="007B7701" w:rsidRPr="00B837C4" w:rsidRDefault="007B7701" w:rsidP="007B7701">
            <w:pPr>
              <w:spacing w:after="0" w:line="240" w:lineRule="auto"/>
              <w:jc w:val="center"/>
              <w:rPr>
                <w:sz w:val="16"/>
                <w:szCs w:val="16"/>
              </w:rPr>
            </w:pPr>
            <w:r w:rsidRPr="00B837C4">
              <w:rPr>
                <w:sz w:val="16"/>
                <w:szCs w:val="16"/>
              </w:rPr>
              <w:t>(4·3–7·0)</w:t>
            </w:r>
          </w:p>
        </w:tc>
        <w:tc>
          <w:tcPr>
            <w:tcW w:w="420" w:type="pct"/>
            <w:vAlign w:val="center"/>
          </w:tcPr>
          <w:p w14:paraId="12B660E1" w14:textId="77777777" w:rsidR="007B7701" w:rsidRPr="00B837C4" w:rsidRDefault="007B7701" w:rsidP="007B7701">
            <w:pPr>
              <w:spacing w:after="0" w:line="240" w:lineRule="auto"/>
              <w:jc w:val="center"/>
              <w:rPr>
                <w:sz w:val="16"/>
                <w:szCs w:val="16"/>
              </w:rPr>
            </w:pPr>
            <w:r w:rsidRPr="00B837C4">
              <w:rPr>
                <w:sz w:val="16"/>
                <w:szCs w:val="16"/>
              </w:rPr>
              <w:t>5·5 [0·4]</w:t>
            </w:r>
          </w:p>
          <w:p w14:paraId="79AF62BD" w14:textId="77777777" w:rsidR="007B7701" w:rsidRPr="00B837C4" w:rsidRDefault="007B7701" w:rsidP="007B7701">
            <w:pPr>
              <w:spacing w:after="0" w:line="240" w:lineRule="auto"/>
              <w:jc w:val="center"/>
              <w:rPr>
                <w:sz w:val="16"/>
                <w:szCs w:val="16"/>
              </w:rPr>
            </w:pPr>
            <w:r w:rsidRPr="00B837C4">
              <w:rPr>
                <w:sz w:val="16"/>
                <w:szCs w:val="16"/>
              </w:rPr>
              <w:t>(4·4–6·6)</w:t>
            </w:r>
          </w:p>
        </w:tc>
        <w:tc>
          <w:tcPr>
            <w:tcW w:w="420" w:type="pct"/>
            <w:vAlign w:val="center"/>
          </w:tcPr>
          <w:p w14:paraId="586BE60B" w14:textId="77777777" w:rsidR="007B7701" w:rsidRPr="00B837C4" w:rsidRDefault="007B7701" w:rsidP="007B7701">
            <w:pPr>
              <w:spacing w:after="0" w:line="240" w:lineRule="auto"/>
              <w:jc w:val="center"/>
              <w:rPr>
                <w:sz w:val="16"/>
                <w:szCs w:val="16"/>
              </w:rPr>
            </w:pPr>
            <w:r w:rsidRPr="00B837C4">
              <w:rPr>
                <w:sz w:val="16"/>
                <w:szCs w:val="16"/>
              </w:rPr>
              <w:t>5·5 [0·4]</w:t>
            </w:r>
          </w:p>
          <w:p w14:paraId="3E6517BA" w14:textId="77777777" w:rsidR="007B7701" w:rsidRPr="00B837C4" w:rsidRDefault="007B7701" w:rsidP="007B7701">
            <w:pPr>
              <w:spacing w:after="0" w:line="240" w:lineRule="auto"/>
              <w:jc w:val="center"/>
              <w:rPr>
                <w:sz w:val="16"/>
                <w:szCs w:val="16"/>
              </w:rPr>
            </w:pPr>
            <w:r w:rsidRPr="00B837C4">
              <w:rPr>
                <w:sz w:val="16"/>
                <w:szCs w:val="16"/>
              </w:rPr>
              <w:t>(4·4–6·3)</w:t>
            </w:r>
          </w:p>
        </w:tc>
        <w:tc>
          <w:tcPr>
            <w:tcW w:w="420" w:type="pct"/>
            <w:vAlign w:val="center"/>
          </w:tcPr>
          <w:p w14:paraId="474C0B58" w14:textId="77777777" w:rsidR="007B7701" w:rsidRPr="00B837C4" w:rsidRDefault="007B7701" w:rsidP="007B7701">
            <w:pPr>
              <w:spacing w:after="0" w:line="240" w:lineRule="auto"/>
              <w:jc w:val="center"/>
              <w:rPr>
                <w:sz w:val="16"/>
                <w:szCs w:val="16"/>
              </w:rPr>
            </w:pPr>
            <w:r w:rsidRPr="00B837C4">
              <w:rPr>
                <w:sz w:val="16"/>
                <w:szCs w:val="16"/>
              </w:rPr>
              <w:t>5·5 [0·4]</w:t>
            </w:r>
          </w:p>
          <w:p w14:paraId="4B5C0177" w14:textId="77777777" w:rsidR="007B7701" w:rsidRPr="00B837C4" w:rsidRDefault="007B7701" w:rsidP="007B7701">
            <w:pPr>
              <w:spacing w:after="0" w:line="240" w:lineRule="auto"/>
              <w:jc w:val="center"/>
              <w:rPr>
                <w:sz w:val="16"/>
                <w:szCs w:val="16"/>
              </w:rPr>
            </w:pPr>
            <w:r w:rsidRPr="00B837C4">
              <w:rPr>
                <w:sz w:val="16"/>
                <w:szCs w:val="16"/>
              </w:rPr>
              <w:t>(4·4–6·5)</w:t>
            </w:r>
          </w:p>
        </w:tc>
        <w:tc>
          <w:tcPr>
            <w:tcW w:w="420" w:type="pct"/>
            <w:vAlign w:val="center"/>
          </w:tcPr>
          <w:p w14:paraId="23B10B8C" w14:textId="77777777" w:rsidR="007B7701" w:rsidRPr="00B837C4" w:rsidRDefault="007B7701" w:rsidP="007B7701">
            <w:pPr>
              <w:spacing w:after="0" w:line="240" w:lineRule="auto"/>
              <w:jc w:val="center"/>
              <w:rPr>
                <w:sz w:val="16"/>
                <w:szCs w:val="16"/>
              </w:rPr>
            </w:pPr>
            <w:r w:rsidRPr="00B837C4">
              <w:rPr>
                <w:sz w:val="16"/>
                <w:szCs w:val="16"/>
              </w:rPr>
              <w:t>5·5 [0·4]</w:t>
            </w:r>
          </w:p>
          <w:p w14:paraId="5A14C11D" w14:textId="77777777" w:rsidR="007B7701" w:rsidRPr="00B837C4" w:rsidRDefault="007B7701" w:rsidP="007B7701">
            <w:pPr>
              <w:spacing w:after="0" w:line="240" w:lineRule="auto"/>
              <w:jc w:val="center"/>
              <w:rPr>
                <w:sz w:val="16"/>
                <w:szCs w:val="16"/>
              </w:rPr>
            </w:pPr>
            <w:r w:rsidRPr="00B837C4">
              <w:rPr>
                <w:sz w:val="16"/>
                <w:szCs w:val="16"/>
              </w:rPr>
              <w:t>(4·4–6·6)</w:t>
            </w:r>
          </w:p>
        </w:tc>
        <w:tc>
          <w:tcPr>
            <w:tcW w:w="420" w:type="pct"/>
            <w:vAlign w:val="center"/>
          </w:tcPr>
          <w:p w14:paraId="69416BC5" w14:textId="77777777" w:rsidR="007B7701" w:rsidRPr="00B837C4" w:rsidRDefault="007B7701" w:rsidP="007B7701">
            <w:pPr>
              <w:spacing w:after="0" w:line="240" w:lineRule="auto"/>
              <w:jc w:val="center"/>
              <w:rPr>
                <w:sz w:val="16"/>
                <w:szCs w:val="16"/>
              </w:rPr>
            </w:pPr>
            <w:r w:rsidRPr="00B837C4">
              <w:rPr>
                <w:sz w:val="16"/>
                <w:szCs w:val="16"/>
              </w:rPr>
              <w:t>5·5 [0·4]</w:t>
            </w:r>
          </w:p>
          <w:p w14:paraId="0DD05689" w14:textId="77777777" w:rsidR="007B7701" w:rsidRPr="00B837C4" w:rsidRDefault="007B7701" w:rsidP="007B7701">
            <w:pPr>
              <w:spacing w:after="0" w:line="240" w:lineRule="auto"/>
              <w:jc w:val="center"/>
              <w:rPr>
                <w:sz w:val="16"/>
                <w:szCs w:val="16"/>
              </w:rPr>
            </w:pPr>
            <w:r w:rsidRPr="00B837C4">
              <w:rPr>
                <w:sz w:val="16"/>
                <w:szCs w:val="16"/>
              </w:rPr>
              <w:t>(4·8–6·5)</w:t>
            </w:r>
          </w:p>
        </w:tc>
        <w:tc>
          <w:tcPr>
            <w:tcW w:w="420" w:type="pct"/>
          </w:tcPr>
          <w:p w14:paraId="455619D8" w14:textId="77777777" w:rsidR="007B7701" w:rsidRDefault="007B7701" w:rsidP="007B7701">
            <w:pPr>
              <w:spacing w:after="0" w:line="240" w:lineRule="auto"/>
              <w:jc w:val="center"/>
              <w:rPr>
                <w:sz w:val="16"/>
                <w:szCs w:val="20"/>
              </w:rPr>
            </w:pPr>
            <w:r w:rsidRPr="0077643D">
              <w:rPr>
                <w:sz w:val="16"/>
                <w:szCs w:val="20"/>
              </w:rPr>
              <w:t>5·</w:t>
            </w:r>
            <w:r>
              <w:rPr>
                <w:sz w:val="16"/>
                <w:szCs w:val="20"/>
              </w:rPr>
              <w:t>5 [0·4</w:t>
            </w:r>
            <w:r w:rsidRPr="0077643D">
              <w:rPr>
                <w:sz w:val="16"/>
                <w:szCs w:val="20"/>
              </w:rPr>
              <w:t>]</w:t>
            </w:r>
          </w:p>
          <w:p w14:paraId="64CE7062" w14:textId="01D0E10B" w:rsidR="007B7701" w:rsidRPr="007B7701" w:rsidRDefault="007B7701" w:rsidP="007B7701">
            <w:pPr>
              <w:spacing w:after="0" w:line="240" w:lineRule="auto"/>
              <w:jc w:val="center"/>
              <w:rPr>
                <w:sz w:val="16"/>
                <w:szCs w:val="16"/>
              </w:rPr>
            </w:pPr>
            <w:r w:rsidRPr="0077643D">
              <w:rPr>
                <w:sz w:val="16"/>
                <w:szCs w:val="20"/>
              </w:rPr>
              <w:t xml:space="preserve"> (4·2–7·0)</w:t>
            </w:r>
          </w:p>
        </w:tc>
      </w:tr>
      <w:tr w:rsidR="007B7701" w:rsidRPr="00B837C4" w14:paraId="49476371" w14:textId="5EBA4162" w:rsidTr="0077643D">
        <w:tc>
          <w:tcPr>
            <w:tcW w:w="797" w:type="pct"/>
            <w:vAlign w:val="center"/>
          </w:tcPr>
          <w:p w14:paraId="38918553" w14:textId="47CB3240" w:rsidR="007B7701" w:rsidRPr="00B837C4" w:rsidRDefault="007B7701" w:rsidP="007B7701">
            <w:pPr>
              <w:spacing w:after="0" w:line="240" w:lineRule="auto"/>
              <w:rPr>
                <w:sz w:val="16"/>
                <w:szCs w:val="16"/>
                <w:lang w:val="it-IT"/>
              </w:rPr>
            </w:pPr>
            <w:r w:rsidRPr="00B837C4">
              <w:rPr>
                <w:sz w:val="16"/>
                <w:szCs w:val="16"/>
                <w:lang w:val="it-IT"/>
              </w:rPr>
              <w:t>Fasting plasma glucose, mmol/L</w:t>
            </w:r>
            <w:r w:rsidRPr="0077643D">
              <w:rPr>
                <w:sz w:val="20"/>
                <w:szCs w:val="20"/>
                <w:vertAlign w:val="superscript"/>
                <w:lang w:val="it-IT"/>
              </w:rPr>
              <w:t>†</w:t>
            </w:r>
          </w:p>
        </w:tc>
        <w:tc>
          <w:tcPr>
            <w:tcW w:w="420" w:type="pct"/>
            <w:vAlign w:val="center"/>
          </w:tcPr>
          <w:p w14:paraId="41B494EC" w14:textId="77777777" w:rsidR="007B7701" w:rsidRPr="00B837C4" w:rsidRDefault="007B7701" w:rsidP="007B7701">
            <w:pPr>
              <w:spacing w:after="0" w:line="240" w:lineRule="auto"/>
              <w:jc w:val="center"/>
              <w:rPr>
                <w:sz w:val="16"/>
                <w:szCs w:val="16"/>
              </w:rPr>
            </w:pPr>
            <w:r w:rsidRPr="00B837C4">
              <w:rPr>
                <w:sz w:val="16"/>
                <w:szCs w:val="16"/>
              </w:rPr>
              <w:t xml:space="preserve">5·5 [11·7] </w:t>
            </w:r>
            <w:r w:rsidRPr="00B837C4">
              <w:rPr>
                <w:sz w:val="16"/>
                <w:szCs w:val="16"/>
              </w:rPr>
              <w:br/>
              <w:t>(4·2–7·3)</w:t>
            </w:r>
          </w:p>
        </w:tc>
        <w:tc>
          <w:tcPr>
            <w:tcW w:w="420" w:type="pct"/>
            <w:vAlign w:val="center"/>
          </w:tcPr>
          <w:p w14:paraId="47C1FE6C" w14:textId="77777777" w:rsidR="007B7701" w:rsidRPr="00B837C4" w:rsidRDefault="007B7701" w:rsidP="007B7701">
            <w:pPr>
              <w:spacing w:after="0" w:line="240" w:lineRule="auto"/>
              <w:jc w:val="center"/>
              <w:rPr>
                <w:sz w:val="16"/>
                <w:szCs w:val="16"/>
              </w:rPr>
            </w:pPr>
            <w:r w:rsidRPr="00B837C4">
              <w:rPr>
                <w:sz w:val="16"/>
                <w:szCs w:val="16"/>
              </w:rPr>
              <w:t>5·5 [10·1]</w:t>
            </w:r>
          </w:p>
          <w:p w14:paraId="784A4328" w14:textId="77777777" w:rsidR="007B7701" w:rsidRPr="00B837C4" w:rsidRDefault="007B7701" w:rsidP="007B7701">
            <w:pPr>
              <w:spacing w:after="0" w:line="240" w:lineRule="auto"/>
              <w:jc w:val="center"/>
              <w:rPr>
                <w:sz w:val="16"/>
                <w:szCs w:val="16"/>
              </w:rPr>
            </w:pPr>
            <w:r w:rsidRPr="00B837C4">
              <w:rPr>
                <w:sz w:val="16"/>
                <w:szCs w:val="16"/>
              </w:rPr>
              <w:t>(4·3–7·0)</w:t>
            </w:r>
          </w:p>
        </w:tc>
        <w:tc>
          <w:tcPr>
            <w:tcW w:w="420" w:type="pct"/>
            <w:vAlign w:val="center"/>
          </w:tcPr>
          <w:p w14:paraId="53FF5223" w14:textId="77777777" w:rsidR="007B7701" w:rsidRPr="00B837C4" w:rsidRDefault="007B7701" w:rsidP="007B7701">
            <w:pPr>
              <w:spacing w:after="0" w:line="240" w:lineRule="auto"/>
              <w:jc w:val="center"/>
              <w:rPr>
                <w:sz w:val="16"/>
                <w:szCs w:val="16"/>
              </w:rPr>
            </w:pPr>
            <w:r w:rsidRPr="00B837C4">
              <w:rPr>
                <w:sz w:val="16"/>
                <w:szCs w:val="16"/>
              </w:rPr>
              <w:t>5·4 [14·3]</w:t>
            </w:r>
          </w:p>
          <w:p w14:paraId="04FEE541" w14:textId="77777777" w:rsidR="007B7701" w:rsidRPr="00B837C4" w:rsidRDefault="007B7701" w:rsidP="007B7701">
            <w:pPr>
              <w:spacing w:after="0" w:line="240" w:lineRule="auto"/>
              <w:jc w:val="center"/>
              <w:rPr>
                <w:sz w:val="16"/>
                <w:szCs w:val="16"/>
              </w:rPr>
            </w:pPr>
            <w:r w:rsidRPr="00B837C4">
              <w:rPr>
                <w:sz w:val="16"/>
                <w:szCs w:val="16"/>
              </w:rPr>
              <w:t>(4·2–11·1)</w:t>
            </w:r>
          </w:p>
        </w:tc>
        <w:tc>
          <w:tcPr>
            <w:tcW w:w="420" w:type="pct"/>
            <w:vAlign w:val="center"/>
          </w:tcPr>
          <w:p w14:paraId="41ADAE9A" w14:textId="77777777" w:rsidR="007B7701" w:rsidRPr="00B837C4" w:rsidRDefault="007B7701" w:rsidP="007B7701">
            <w:pPr>
              <w:spacing w:after="0" w:line="240" w:lineRule="auto"/>
              <w:jc w:val="center"/>
              <w:rPr>
                <w:sz w:val="16"/>
                <w:szCs w:val="16"/>
              </w:rPr>
            </w:pPr>
            <w:r w:rsidRPr="00B837C4">
              <w:rPr>
                <w:sz w:val="16"/>
                <w:szCs w:val="16"/>
              </w:rPr>
              <w:t>5·4 [13·3]</w:t>
            </w:r>
          </w:p>
          <w:p w14:paraId="3F10286E" w14:textId="77777777" w:rsidR="007B7701" w:rsidRPr="00B837C4" w:rsidRDefault="007B7701" w:rsidP="007B7701">
            <w:pPr>
              <w:spacing w:after="0" w:line="240" w:lineRule="auto"/>
              <w:jc w:val="center"/>
              <w:rPr>
                <w:sz w:val="16"/>
                <w:szCs w:val="16"/>
              </w:rPr>
            </w:pPr>
            <w:r w:rsidRPr="00B837C4">
              <w:rPr>
                <w:sz w:val="16"/>
                <w:szCs w:val="16"/>
              </w:rPr>
              <w:t>(4·3–8·5)</w:t>
            </w:r>
          </w:p>
        </w:tc>
        <w:tc>
          <w:tcPr>
            <w:tcW w:w="420" w:type="pct"/>
            <w:vAlign w:val="center"/>
          </w:tcPr>
          <w:p w14:paraId="69EBDFAC" w14:textId="77777777" w:rsidR="007B7701" w:rsidRPr="00B837C4" w:rsidRDefault="007B7701" w:rsidP="007B7701">
            <w:pPr>
              <w:spacing w:after="0" w:line="240" w:lineRule="auto"/>
              <w:jc w:val="center"/>
              <w:rPr>
                <w:sz w:val="16"/>
                <w:szCs w:val="16"/>
              </w:rPr>
            </w:pPr>
            <w:r w:rsidRPr="00B837C4">
              <w:rPr>
                <w:sz w:val="16"/>
                <w:szCs w:val="16"/>
              </w:rPr>
              <w:t>5·4 [12·4]</w:t>
            </w:r>
          </w:p>
          <w:p w14:paraId="18F0AFEA" w14:textId="77777777" w:rsidR="007B7701" w:rsidRPr="00B837C4" w:rsidRDefault="007B7701" w:rsidP="007B7701">
            <w:pPr>
              <w:spacing w:after="0" w:line="240" w:lineRule="auto"/>
              <w:jc w:val="center"/>
              <w:rPr>
                <w:sz w:val="16"/>
                <w:szCs w:val="16"/>
              </w:rPr>
            </w:pPr>
            <w:r w:rsidRPr="00B837C4">
              <w:rPr>
                <w:sz w:val="16"/>
                <w:szCs w:val="16"/>
              </w:rPr>
              <w:t>(4·3–8·9)</w:t>
            </w:r>
          </w:p>
        </w:tc>
        <w:tc>
          <w:tcPr>
            <w:tcW w:w="420" w:type="pct"/>
            <w:vAlign w:val="center"/>
          </w:tcPr>
          <w:p w14:paraId="64996318" w14:textId="77777777" w:rsidR="007B7701" w:rsidRPr="00B837C4" w:rsidRDefault="007B7701" w:rsidP="007B7701">
            <w:pPr>
              <w:spacing w:after="0" w:line="240" w:lineRule="auto"/>
              <w:jc w:val="center"/>
              <w:rPr>
                <w:sz w:val="16"/>
                <w:szCs w:val="16"/>
              </w:rPr>
            </w:pPr>
            <w:r w:rsidRPr="00B837C4">
              <w:rPr>
                <w:sz w:val="16"/>
                <w:szCs w:val="16"/>
              </w:rPr>
              <w:t>5·4 [11·8]</w:t>
            </w:r>
          </w:p>
          <w:p w14:paraId="6B7B8DAC" w14:textId="77777777" w:rsidR="007B7701" w:rsidRPr="00B837C4" w:rsidRDefault="007B7701" w:rsidP="007B7701">
            <w:pPr>
              <w:spacing w:after="0" w:line="240" w:lineRule="auto"/>
              <w:jc w:val="center"/>
              <w:rPr>
                <w:sz w:val="16"/>
                <w:szCs w:val="16"/>
              </w:rPr>
            </w:pPr>
            <w:r w:rsidRPr="00B837C4">
              <w:rPr>
                <w:sz w:val="16"/>
                <w:szCs w:val="16"/>
              </w:rPr>
              <w:t>(4·4–9·8)</w:t>
            </w:r>
          </w:p>
        </w:tc>
        <w:tc>
          <w:tcPr>
            <w:tcW w:w="420" w:type="pct"/>
            <w:vAlign w:val="center"/>
          </w:tcPr>
          <w:p w14:paraId="7DF6E648" w14:textId="77777777" w:rsidR="007B7701" w:rsidRPr="00B837C4" w:rsidRDefault="007B7701" w:rsidP="007B7701">
            <w:pPr>
              <w:spacing w:after="0" w:line="240" w:lineRule="auto"/>
              <w:jc w:val="center"/>
              <w:rPr>
                <w:sz w:val="16"/>
                <w:szCs w:val="16"/>
              </w:rPr>
            </w:pPr>
            <w:r w:rsidRPr="00B837C4">
              <w:rPr>
                <w:sz w:val="16"/>
                <w:szCs w:val="16"/>
              </w:rPr>
              <w:t>5·5 [15·6]</w:t>
            </w:r>
          </w:p>
          <w:p w14:paraId="03ED6074" w14:textId="77777777" w:rsidR="007B7701" w:rsidRPr="00B837C4" w:rsidRDefault="007B7701" w:rsidP="007B7701">
            <w:pPr>
              <w:spacing w:after="0" w:line="240" w:lineRule="auto"/>
              <w:jc w:val="center"/>
              <w:rPr>
                <w:sz w:val="16"/>
                <w:szCs w:val="16"/>
              </w:rPr>
            </w:pPr>
            <w:r w:rsidRPr="00B837C4">
              <w:rPr>
                <w:sz w:val="16"/>
                <w:szCs w:val="16"/>
              </w:rPr>
              <w:t>(4·3–12·0)</w:t>
            </w:r>
          </w:p>
        </w:tc>
        <w:tc>
          <w:tcPr>
            <w:tcW w:w="420" w:type="pct"/>
            <w:vAlign w:val="center"/>
          </w:tcPr>
          <w:p w14:paraId="449A0534" w14:textId="77777777" w:rsidR="007B7701" w:rsidRPr="00B837C4" w:rsidRDefault="007B7701" w:rsidP="007B7701">
            <w:pPr>
              <w:spacing w:after="0" w:line="240" w:lineRule="auto"/>
              <w:jc w:val="center"/>
              <w:rPr>
                <w:sz w:val="16"/>
                <w:szCs w:val="16"/>
              </w:rPr>
            </w:pPr>
            <w:r w:rsidRPr="00B837C4">
              <w:rPr>
                <w:sz w:val="16"/>
                <w:szCs w:val="16"/>
              </w:rPr>
              <w:t>5·5 [13·2]</w:t>
            </w:r>
          </w:p>
          <w:p w14:paraId="63C6652B" w14:textId="77777777" w:rsidR="007B7701" w:rsidRPr="00B837C4" w:rsidRDefault="007B7701" w:rsidP="007B7701">
            <w:pPr>
              <w:spacing w:after="0" w:line="240" w:lineRule="auto"/>
              <w:jc w:val="center"/>
              <w:rPr>
                <w:sz w:val="16"/>
                <w:szCs w:val="16"/>
                <w:highlight w:val="yellow"/>
              </w:rPr>
            </w:pPr>
            <w:r w:rsidRPr="00B837C4">
              <w:rPr>
                <w:sz w:val="16"/>
                <w:szCs w:val="16"/>
              </w:rPr>
              <w:t>(3·6–8·3)</w:t>
            </w:r>
          </w:p>
        </w:tc>
        <w:tc>
          <w:tcPr>
            <w:tcW w:w="420" w:type="pct"/>
            <w:vAlign w:val="center"/>
          </w:tcPr>
          <w:p w14:paraId="4D241530" w14:textId="77777777" w:rsidR="007B7701" w:rsidRPr="00B837C4" w:rsidRDefault="007B7701" w:rsidP="007B7701">
            <w:pPr>
              <w:spacing w:after="0" w:line="240" w:lineRule="auto"/>
              <w:jc w:val="center"/>
              <w:rPr>
                <w:sz w:val="16"/>
                <w:szCs w:val="16"/>
              </w:rPr>
            </w:pPr>
            <w:r w:rsidRPr="00B837C4">
              <w:rPr>
                <w:sz w:val="16"/>
                <w:szCs w:val="16"/>
              </w:rPr>
              <w:t>5·5 [11·3]</w:t>
            </w:r>
          </w:p>
          <w:p w14:paraId="7C4DA1DC" w14:textId="77777777" w:rsidR="007B7701" w:rsidRPr="00B837C4" w:rsidRDefault="007B7701" w:rsidP="007B7701">
            <w:pPr>
              <w:spacing w:after="0" w:line="240" w:lineRule="auto"/>
              <w:jc w:val="center"/>
              <w:rPr>
                <w:sz w:val="16"/>
                <w:szCs w:val="16"/>
              </w:rPr>
            </w:pPr>
            <w:r w:rsidRPr="00B837C4">
              <w:rPr>
                <w:sz w:val="16"/>
                <w:szCs w:val="16"/>
              </w:rPr>
              <w:t>(4·2–8·0)</w:t>
            </w:r>
          </w:p>
        </w:tc>
        <w:tc>
          <w:tcPr>
            <w:tcW w:w="420" w:type="pct"/>
          </w:tcPr>
          <w:p w14:paraId="5F9AE667" w14:textId="77777777" w:rsidR="007B7701" w:rsidRDefault="007B7701" w:rsidP="007B7701">
            <w:pPr>
              <w:spacing w:after="0" w:line="240" w:lineRule="auto"/>
              <w:jc w:val="center"/>
              <w:rPr>
                <w:sz w:val="16"/>
                <w:szCs w:val="20"/>
              </w:rPr>
            </w:pPr>
            <w:r w:rsidRPr="0077643D">
              <w:rPr>
                <w:sz w:val="16"/>
                <w:szCs w:val="20"/>
              </w:rPr>
              <w:t>5·4 [</w:t>
            </w:r>
            <w:r>
              <w:rPr>
                <w:sz w:val="16"/>
                <w:szCs w:val="20"/>
              </w:rPr>
              <w:t>12</w:t>
            </w:r>
            <w:r w:rsidRPr="0077643D">
              <w:rPr>
                <w:sz w:val="16"/>
                <w:szCs w:val="20"/>
              </w:rPr>
              <w:t>·</w:t>
            </w:r>
            <w:r>
              <w:rPr>
                <w:sz w:val="16"/>
                <w:szCs w:val="20"/>
              </w:rPr>
              <w:t>7</w:t>
            </w:r>
            <w:r w:rsidRPr="0077643D">
              <w:rPr>
                <w:sz w:val="16"/>
                <w:szCs w:val="20"/>
              </w:rPr>
              <w:t xml:space="preserve">] </w:t>
            </w:r>
          </w:p>
          <w:p w14:paraId="2A6B2804" w14:textId="22D4FA81" w:rsidR="007B7701" w:rsidRPr="007B7701" w:rsidRDefault="007B7701" w:rsidP="007B7701">
            <w:pPr>
              <w:spacing w:after="0" w:line="240" w:lineRule="auto"/>
              <w:jc w:val="center"/>
              <w:rPr>
                <w:sz w:val="16"/>
                <w:szCs w:val="16"/>
              </w:rPr>
            </w:pPr>
            <w:r w:rsidRPr="0077643D">
              <w:rPr>
                <w:sz w:val="16"/>
                <w:szCs w:val="20"/>
              </w:rPr>
              <w:t>(3·</w:t>
            </w:r>
            <w:r>
              <w:rPr>
                <w:sz w:val="16"/>
                <w:szCs w:val="20"/>
              </w:rPr>
              <w:t>6</w:t>
            </w:r>
            <w:r w:rsidRPr="0077643D">
              <w:rPr>
                <w:sz w:val="16"/>
                <w:szCs w:val="20"/>
              </w:rPr>
              <w:t>–</w:t>
            </w:r>
            <w:r>
              <w:rPr>
                <w:sz w:val="16"/>
                <w:szCs w:val="20"/>
              </w:rPr>
              <w:t>12</w:t>
            </w:r>
            <w:r w:rsidRPr="0077643D">
              <w:rPr>
                <w:sz w:val="16"/>
                <w:szCs w:val="20"/>
              </w:rPr>
              <w:t>·</w:t>
            </w:r>
            <w:r>
              <w:rPr>
                <w:sz w:val="16"/>
                <w:szCs w:val="20"/>
              </w:rPr>
              <w:t>0</w:t>
            </w:r>
            <w:r w:rsidRPr="0077643D">
              <w:rPr>
                <w:sz w:val="16"/>
                <w:szCs w:val="20"/>
              </w:rPr>
              <w:t>)</w:t>
            </w:r>
          </w:p>
        </w:tc>
      </w:tr>
      <w:tr w:rsidR="007B7701" w:rsidRPr="00B837C4" w14:paraId="5944992A" w14:textId="6BEAEC01" w:rsidTr="0077643D">
        <w:tc>
          <w:tcPr>
            <w:tcW w:w="797" w:type="pct"/>
            <w:vAlign w:val="center"/>
          </w:tcPr>
          <w:p w14:paraId="52BEBCE4" w14:textId="57056969" w:rsidR="007B7701" w:rsidRPr="00B837C4" w:rsidRDefault="007B7701" w:rsidP="007B7701">
            <w:pPr>
              <w:spacing w:after="0" w:line="240" w:lineRule="auto"/>
              <w:rPr>
                <w:sz w:val="16"/>
                <w:szCs w:val="16"/>
              </w:rPr>
            </w:pPr>
            <w:r w:rsidRPr="00B837C4">
              <w:rPr>
                <w:sz w:val="16"/>
                <w:szCs w:val="16"/>
              </w:rPr>
              <w:t>Total cholesterol, mmol/L</w:t>
            </w:r>
            <w:r w:rsidRPr="00816E8A">
              <w:rPr>
                <w:sz w:val="20"/>
                <w:szCs w:val="20"/>
                <w:vertAlign w:val="superscript"/>
                <w:lang w:val="it-IT"/>
              </w:rPr>
              <w:t>†</w:t>
            </w:r>
          </w:p>
        </w:tc>
        <w:tc>
          <w:tcPr>
            <w:tcW w:w="420" w:type="pct"/>
            <w:vAlign w:val="center"/>
          </w:tcPr>
          <w:p w14:paraId="7A6164AB" w14:textId="77777777" w:rsidR="007B7701" w:rsidRPr="00B837C4" w:rsidRDefault="007B7701" w:rsidP="007B7701">
            <w:pPr>
              <w:spacing w:after="0" w:line="240" w:lineRule="auto"/>
              <w:jc w:val="center"/>
              <w:rPr>
                <w:sz w:val="16"/>
                <w:szCs w:val="16"/>
              </w:rPr>
            </w:pPr>
            <w:r w:rsidRPr="00B837C4">
              <w:rPr>
                <w:sz w:val="16"/>
                <w:szCs w:val="16"/>
              </w:rPr>
              <w:t>5·1 [20·8]</w:t>
            </w:r>
          </w:p>
          <w:p w14:paraId="055FFF44" w14:textId="77777777" w:rsidR="007B7701" w:rsidRPr="00B837C4" w:rsidRDefault="007B7701" w:rsidP="007B7701">
            <w:pPr>
              <w:spacing w:after="0" w:line="240" w:lineRule="auto"/>
              <w:jc w:val="center"/>
              <w:rPr>
                <w:sz w:val="16"/>
                <w:szCs w:val="16"/>
              </w:rPr>
            </w:pPr>
            <w:r w:rsidRPr="00B837C4">
              <w:rPr>
                <w:sz w:val="16"/>
                <w:szCs w:val="16"/>
              </w:rPr>
              <w:t>(2·9–8·0)</w:t>
            </w:r>
          </w:p>
        </w:tc>
        <w:tc>
          <w:tcPr>
            <w:tcW w:w="420" w:type="pct"/>
            <w:vAlign w:val="center"/>
          </w:tcPr>
          <w:p w14:paraId="4ED09304" w14:textId="77777777" w:rsidR="007B7701" w:rsidRPr="00B837C4" w:rsidRDefault="007B7701" w:rsidP="007B7701">
            <w:pPr>
              <w:spacing w:after="0" w:line="240" w:lineRule="auto"/>
              <w:jc w:val="center"/>
              <w:rPr>
                <w:sz w:val="16"/>
                <w:szCs w:val="16"/>
              </w:rPr>
            </w:pPr>
            <w:r w:rsidRPr="00B837C4">
              <w:rPr>
                <w:sz w:val="16"/>
                <w:szCs w:val="16"/>
              </w:rPr>
              <w:t>5·0 [18·4]</w:t>
            </w:r>
          </w:p>
          <w:p w14:paraId="32A4ECF3" w14:textId="77777777" w:rsidR="007B7701" w:rsidRPr="00B837C4" w:rsidRDefault="007B7701" w:rsidP="007B7701">
            <w:pPr>
              <w:spacing w:after="0" w:line="240" w:lineRule="auto"/>
              <w:jc w:val="center"/>
              <w:rPr>
                <w:sz w:val="16"/>
                <w:szCs w:val="16"/>
              </w:rPr>
            </w:pPr>
            <w:r w:rsidRPr="00B837C4">
              <w:rPr>
                <w:sz w:val="16"/>
                <w:szCs w:val="16"/>
              </w:rPr>
              <w:t>(2·9–7·1)</w:t>
            </w:r>
          </w:p>
        </w:tc>
        <w:tc>
          <w:tcPr>
            <w:tcW w:w="420" w:type="pct"/>
            <w:vAlign w:val="center"/>
          </w:tcPr>
          <w:p w14:paraId="7C2300B6" w14:textId="77777777" w:rsidR="007B7701" w:rsidRPr="00B837C4" w:rsidRDefault="007B7701" w:rsidP="007B7701">
            <w:pPr>
              <w:spacing w:after="0" w:line="240" w:lineRule="auto"/>
              <w:jc w:val="center"/>
              <w:rPr>
                <w:sz w:val="16"/>
                <w:szCs w:val="16"/>
              </w:rPr>
            </w:pPr>
            <w:r w:rsidRPr="00B837C4">
              <w:rPr>
                <w:sz w:val="16"/>
                <w:szCs w:val="16"/>
              </w:rPr>
              <w:t>5·1 [21·4]</w:t>
            </w:r>
          </w:p>
          <w:p w14:paraId="65DF4F89" w14:textId="77777777" w:rsidR="007B7701" w:rsidRPr="00B837C4" w:rsidRDefault="007B7701" w:rsidP="007B7701">
            <w:pPr>
              <w:spacing w:after="0" w:line="240" w:lineRule="auto"/>
              <w:jc w:val="center"/>
              <w:rPr>
                <w:sz w:val="16"/>
                <w:szCs w:val="16"/>
              </w:rPr>
            </w:pPr>
            <w:r w:rsidRPr="00B837C4">
              <w:rPr>
                <w:sz w:val="16"/>
                <w:szCs w:val="16"/>
              </w:rPr>
              <w:t>(3·2–9·7)</w:t>
            </w:r>
          </w:p>
        </w:tc>
        <w:tc>
          <w:tcPr>
            <w:tcW w:w="420" w:type="pct"/>
            <w:vAlign w:val="center"/>
          </w:tcPr>
          <w:p w14:paraId="42FB19B4" w14:textId="77777777" w:rsidR="007B7701" w:rsidRPr="00B837C4" w:rsidRDefault="007B7701" w:rsidP="007B7701">
            <w:pPr>
              <w:spacing w:after="0" w:line="240" w:lineRule="auto"/>
              <w:jc w:val="center"/>
              <w:rPr>
                <w:sz w:val="16"/>
                <w:szCs w:val="16"/>
              </w:rPr>
            </w:pPr>
            <w:r w:rsidRPr="00B837C4">
              <w:rPr>
                <w:sz w:val="16"/>
                <w:szCs w:val="16"/>
              </w:rPr>
              <w:t>5·2 [21·1]</w:t>
            </w:r>
          </w:p>
          <w:p w14:paraId="3615ED8D" w14:textId="77777777" w:rsidR="007B7701" w:rsidRPr="00B837C4" w:rsidRDefault="007B7701" w:rsidP="007B7701">
            <w:pPr>
              <w:spacing w:after="0" w:line="240" w:lineRule="auto"/>
              <w:jc w:val="center"/>
              <w:rPr>
                <w:sz w:val="16"/>
                <w:szCs w:val="16"/>
              </w:rPr>
            </w:pPr>
            <w:r w:rsidRPr="00B837C4">
              <w:rPr>
                <w:sz w:val="16"/>
                <w:szCs w:val="16"/>
              </w:rPr>
              <w:t>(3·1–8·3)</w:t>
            </w:r>
          </w:p>
        </w:tc>
        <w:tc>
          <w:tcPr>
            <w:tcW w:w="420" w:type="pct"/>
            <w:vAlign w:val="center"/>
          </w:tcPr>
          <w:p w14:paraId="024707ED" w14:textId="77777777" w:rsidR="007B7701" w:rsidRPr="00B837C4" w:rsidRDefault="007B7701" w:rsidP="007B7701">
            <w:pPr>
              <w:spacing w:after="0" w:line="240" w:lineRule="auto"/>
              <w:jc w:val="center"/>
              <w:rPr>
                <w:sz w:val="16"/>
                <w:szCs w:val="16"/>
              </w:rPr>
            </w:pPr>
            <w:r w:rsidRPr="00B837C4">
              <w:rPr>
                <w:sz w:val="16"/>
                <w:szCs w:val="16"/>
              </w:rPr>
              <w:t>4·9 [20·0]</w:t>
            </w:r>
          </w:p>
          <w:p w14:paraId="7A07D06F" w14:textId="77777777" w:rsidR="007B7701" w:rsidRPr="00B837C4" w:rsidRDefault="007B7701" w:rsidP="007B7701">
            <w:pPr>
              <w:spacing w:after="0" w:line="240" w:lineRule="auto"/>
              <w:jc w:val="center"/>
              <w:rPr>
                <w:sz w:val="16"/>
                <w:szCs w:val="16"/>
                <w:highlight w:val="yellow"/>
              </w:rPr>
            </w:pPr>
            <w:r w:rsidRPr="00B837C4">
              <w:rPr>
                <w:sz w:val="16"/>
                <w:szCs w:val="16"/>
              </w:rPr>
              <w:t>(3·2–8·1)</w:t>
            </w:r>
          </w:p>
        </w:tc>
        <w:tc>
          <w:tcPr>
            <w:tcW w:w="420" w:type="pct"/>
            <w:vAlign w:val="center"/>
          </w:tcPr>
          <w:p w14:paraId="18D41B27" w14:textId="77777777" w:rsidR="007B7701" w:rsidRPr="00B837C4" w:rsidRDefault="007B7701" w:rsidP="007B7701">
            <w:pPr>
              <w:spacing w:after="0" w:line="240" w:lineRule="auto"/>
              <w:jc w:val="center"/>
              <w:rPr>
                <w:sz w:val="16"/>
                <w:szCs w:val="16"/>
              </w:rPr>
            </w:pPr>
            <w:r w:rsidRPr="00B837C4">
              <w:rPr>
                <w:sz w:val="16"/>
                <w:szCs w:val="16"/>
              </w:rPr>
              <w:t>5·1 [19·0]</w:t>
            </w:r>
          </w:p>
          <w:p w14:paraId="1C227612" w14:textId="77777777" w:rsidR="007B7701" w:rsidRPr="00B837C4" w:rsidRDefault="007B7701" w:rsidP="007B7701">
            <w:pPr>
              <w:spacing w:after="0" w:line="240" w:lineRule="auto"/>
              <w:jc w:val="center"/>
              <w:rPr>
                <w:sz w:val="16"/>
                <w:szCs w:val="16"/>
              </w:rPr>
            </w:pPr>
            <w:r w:rsidRPr="00B837C4">
              <w:rPr>
                <w:sz w:val="16"/>
                <w:szCs w:val="16"/>
              </w:rPr>
              <w:t>(2·6–7·8)</w:t>
            </w:r>
          </w:p>
        </w:tc>
        <w:tc>
          <w:tcPr>
            <w:tcW w:w="420" w:type="pct"/>
            <w:vAlign w:val="center"/>
          </w:tcPr>
          <w:p w14:paraId="71184E47" w14:textId="77777777" w:rsidR="007B7701" w:rsidRPr="00B837C4" w:rsidRDefault="007B7701" w:rsidP="007B7701">
            <w:pPr>
              <w:spacing w:after="0" w:line="240" w:lineRule="auto"/>
              <w:jc w:val="center"/>
              <w:rPr>
                <w:sz w:val="16"/>
                <w:szCs w:val="16"/>
              </w:rPr>
            </w:pPr>
            <w:r w:rsidRPr="00B837C4">
              <w:rPr>
                <w:sz w:val="16"/>
                <w:szCs w:val="16"/>
              </w:rPr>
              <w:t>5·1 [20·8]</w:t>
            </w:r>
          </w:p>
          <w:p w14:paraId="4C7FED68" w14:textId="77777777" w:rsidR="007B7701" w:rsidRPr="00B837C4" w:rsidRDefault="007B7701" w:rsidP="007B7701">
            <w:pPr>
              <w:spacing w:after="0" w:line="240" w:lineRule="auto"/>
              <w:jc w:val="center"/>
              <w:rPr>
                <w:sz w:val="16"/>
                <w:szCs w:val="16"/>
              </w:rPr>
            </w:pPr>
            <w:r w:rsidRPr="00B837C4">
              <w:rPr>
                <w:sz w:val="16"/>
                <w:szCs w:val="16"/>
              </w:rPr>
              <w:t>(3·4–10·3)</w:t>
            </w:r>
          </w:p>
        </w:tc>
        <w:tc>
          <w:tcPr>
            <w:tcW w:w="420" w:type="pct"/>
            <w:vAlign w:val="center"/>
          </w:tcPr>
          <w:p w14:paraId="62C3931C" w14:textId="77777777" w:rsidR="007B7701" w:rsidRPr="00B837C4" w:rsidRDefault="007B7701" w:rsidP="007B7701">
            <w:pPr>
              <w:spacing w:after="0" w:line="240" w:lineRule="auto"/>
              <w:jc w:val="center"/>
              <w:rPr>
                <w:sz w:val="16"/>
                <w:szCs w:val="16"/>
              </w:rPr>
            </w:pPr>
            <w:r w:rsidRPr="00B837C4">
              <w:rPr>
                <w:sz w:val="16"/>
                <w:szCs w:val="16"/>
              </w:rPr>
              <w:t>5·1 [18·7]</w:t>
            </w:r>
          </w:p>
          <w:p w14:paraId="03EF7B55" w14:textId="77777777" w:rsidR="007B7701" w:rsidRPr="00B837C4" w:rsidRDefault="007B7701" w:rsidP="007B7701">
            <w:pPr>
              <w:spacing w:after="0" w:line="240" w:lineRule="auto"/>
              <w:jc w:val="center"/>
              <w:rPr>
                <w:sz w:val="16"/>
                <w:szCs w:val="16"/>
                <w:highlight w:val="yellow"/>
              </w:rPr>
            </w:pPr>
            <w:r w:rsidRPr="00B837C4">
              <w:rPr>
                <w:sz w:val="16"/>
                <w:szCs w:val="16"/>
              </w:rPr>
              <w:t>(3·1–9·2)</w:t>
            </w:r>
          </w:p>
        </w:tc>
        <w:tc>
          <w:tcPr>
            <w:tcW w:w="420" w:type="pct"/>
            <w:vAlign w:val="center"/>
          </w:tcPr>
          <w:p w14:paraId="155B1D69" w14:textId="77777777" w:rsidR="007B7701" w:rsidRPr="00B837C4" w:rsidRDefault="007B7701" w:rsidP="007B7701">
            <w:pPr>
              <w:spacing w:after="0" w:line="240" w:lineRule="auto"/>
              <w:jc w:val="center"/>
              <w:rPr>
                <w:sz w:val="16"/>
                <w:szCs w:val="16"/>
              </w:rPr>
            </w:pPr>
            <w:r w:rsidRPr="00B837C4">
              <w:rPr>
                <w:sz w:val="16"/>
                <w:szCs w:val="16"/>
              </w:rPr>
              <w:t>5·1 [18·3]</w:t>
            </w:r>
          </w:p>
          <w:p w14:paraId="6383FB17" w14:textId="77777777" w:rsidR="007B7701" w:rsidRPr="00B837C4" w:rsidRDefault="007B7701" w:rsidP="007B7701">
            <w:pPr>
              <w:spacing w:after="0" w:line="240" w:lineRule="auto"/>
              <w:jc w:val="center"/>
              <w:rPr>
                <w:sz w:val="16"/>
                <w:szCs w:val="16"/>
              </w:rPr>
            </w:pPr>
            <w:r w:rsidRPr="00B837C4">
              <w:rPr>
                <w:sz w:val="16"/>
                <w:szCs w:val="16"/>
              </w:rPr>
              <w:t>(2·9–8·2)</w:t>
            </w:r>
          </w:p>
        </w:tc>
        <w:tc>
          <w:tcPr>
            <w:tcW w:w="420" w:type="pct"/>
          </w:tcPr>
          <w:p w14:paraId="00961C2D" w14:textId="77777777" w:rsidR="007B7701" w:rsidRDefault="007B7701" w:rsidP="007B7701">
            <w:pPr>
              <w:spacing w:after="0" w:line="240" w:lineRule="auto"/>
              <w:jc w:val="center"/>
              <w:rPr>
                <w:sz w:val="16"/>
                <w:szCs w:val="20"/>
              </w:rPr>
            </w:pPr>
            <w:r w:rsidRPr="0077643D">
              <w:rPr>
                <w:sz w:val="16"/>
                <w:szCs w:val="20"/>
              </w:rPr>
              <w:t>5·</w:t>
            </w:r>
            <w:r>
              <w:rPr>
                <w:sz w:val="16"/>
                <w:szCs w:val="20"/>
              </w:rPr>
              <w:t>1</w:t>
            </w:r>
            <w:r w:rsidRPr="0077643D">
              <w:rPr>
                <w:sz w:val="16"/>
                <w:szCs w:val="20"/>
              </w:rPr>
              <w:t xml:space="preserve"> [</w:t>
            </w:r>
            <w:r>
              <w:rPr>
                <w:sz w:val="16"/>
                <w:szCs w:val="20"/>
              </w:rPr>
              <w:t>19·8]</w:t>
            </w:r>
          </w:p>
          <w:p w14:paraId="2E6CD84D" w14:textId="1F8D08C4" w:rsidR="007B7701" w:rsidRPr="007B7701" w:rsidRDefault="007B7701" w:rsidP="007B7701">
            <w:pPr>
              <w:spacing w:after="0" w:line="240" w:lineRule="auto"/>
              <w:jc w:val="center"/>
              <w:rPr>
                <w:sz w:val="16"/>
                <w:szCs w:val="16"/>
              </w:rPr>
            </w:pPr>
            <w:r>
              <w:rPr>
                <w:sz w:val="16"/>
                <w:szCs w:val="20"/>
              </w:rPr>
              <w:t xml:space="preserve"> (2·6</w:t>
            </w:r>
            <w:r w:rsidRPr="0077643D">
              <w:rPr>
                <w:sz w:val="16"/>
                <w:szCs w:val="20"/>
              </w:rPr>
              <w:t>–10·</w:t>
            </w:r>
            <w:r>
              <w:rPr>
                <w:sz w:val="16"/>
                <w:szCs w:val="20"/>
              </w:rPr>
              <w:t>3</w:t>
            </w:r>
            <w:r w:rsidRPr="0077643D">
              <w:rPr>
                <w:sz w:val="16"/>
                <w:szCs w:val="20"/>
              </w:rPr>
              <w:t>)</w:t>
            </w:r>
          </w:p>
        </w:tc>
      </w:tr>
      <w:tr w:rsidR="007B7701" w:rsidRPr="00B837C4" w14:paraId="62C9467C" w14:textId="20B2D838" w:rsidTr="0077643D">
        <w:tc>
          <w:tcPr>
            <w:tcW w:w="797" w:type="pct"/>
            <w:vAlign w:val="center"/>
          </w:tcPr>
          <w:p w14:paraId="37B4CB1B" w14:textId="5458EFCE" w:rsidR="007B7701" w:rsidRPr="00B837C4" w:rsidRDefault="007B7701" w:rsidP="007B7701">
            <w:pPr>
              <w:spacing w:after="0" w:line="240" w:lineRule="auto"/>
              <w:rPr>
                <w:sz w:val="16"/>
                <w:szCs w:val="16"/>
              </w:rPr>
            </w:pPr>
            <w:r w:rsidRPr="00B837C4">
              <w:rPr>
                <w:sz w:val="16"/>
                <w:szCs w:val="16"/>
              </w:rPr>
              <w:t>HDL-cholesterol, mmol/L</w:t>
            </w:r>
            <w:r w:rsidRPr="00816E8A">
              <w:rPr>
                <w:sz w:val="20"/>
                <w:szCs w:val="20"/>
                <w:vertAlign w:val="superscript"/>
                <w:lang w:val="it-IT"/>
              </w:rPr>
              <w:t>†</w:t>
            </w:r>
          </w:p>
        </w:tc>
        <w:tc>
          <w:tcPr>
            <w:tcW w:w="420" w:type="pct"/>
            <w:vAlign w:val="center"/>
          </w:tcPr>
          <w:p w14:paraId="2DE0A566" w14:textId="77777777" w:rsidR="007B7701" w:rsidRPr="00B837C4" w:rsidRDefault="007B7701" w:rsidP="007B7701">
            <w:pPr>
              <w:spacing w:after="0" w:line="240" w:lineRule="auto"/>
              <w:jc w:val="center"/>
              <w:rPr>
                <w:sz w:val="16"/>
                <w:szCs w:val="16"/>
                <w:highlight w:val="yellow"/>
              </w:rPr>
            </w:pPr>
            <w:r w:rsidRPr="00B837C4">
              <w:rPr>
                <w:sz w:val="16"/>
                <w:szCs w:val="16"/>
              </w:rPr>
              <w:t>1·2 [31·1]</w:t>
            </w:r>
            <w:r w:rsidRPr="00B837C4">
              <w:rPr>
                <w:sz w:val="16"/>
                <w:szCs w:val="16"/>
              </w:rPr>
              <w:br/>
              <w:t>(0·5–2·6)</w:t>
            </w:r>
          </w:p>
        </w:tc>
        <w:tc>
          <w:tcPr>
            <w:tcW w:w="420" w:type="pct"/>
            <w:vAlign w:val="center"/>
          </w:tcPr>
          <w:p w14:paraId="1E3604B0" w14:textId="77777777" w:rsidR="007B7701" w:rsidRPr="00B837C4" w:rsidRDefault="007B7701" w:rsidP="007B7701">
            <w:pPr>
              <w:spacing w:after="0" w:line="240" w:lineRule="auto"/>
              <w:jc w:val="center"/>
              <w:rPr>
                <w:sz w:val="16"/>
                <w:szCs w:val="16"/>
                <w:highlight w:val="yellow"/>
              </w:rPr>
            </w:pPr>
            <w:r w:rsidRPr="00B837C4">
              <w:rPr>
                <w:sz w:val="16"/>
                <w:szCs w:val="16"/>
              </w:rPr>
              <w:t>1·3 [24·0]</w:t>
            </w:r>
            <w:r w:rsidRPr="00B837C4">
              <w:rPr>
                <w:sz w:val="16"/>
                <w:szCs w:val="16"/>
              </w:rPr>
              <w:br/>
              <w:t>(0·7–2·5)</w:t>
            </w:r>
          </w:p>
        </w:tc>
        <w:tc>
          <w:tcPr>
            <w:tcW w:w="420" w:type="pct"/>
            <w:vAlign w:val="center"/>
          </w:tcPr>
          <w:p w14:paraId="195E841E" w14:textId="77777777" w:rsidR="007B7701" w:rsidRPr="00B837C4" w:rsidRDefault="007B7701" w:rsidP="007B7701">
            <w:pPr>
              <w:spacing w:after="0" w:line="240" w:lineRule="auto"/>
              <w:jc w:val="center"/>
              <w:rPr>
                <w:sz w:val="16"/>
                <w:szCs w:val="16"/>
              </w:rPr>
            </w:pPr>
            <w:r w:rsidRPr="00B837C4">
              <w:rPr>
                <w:sz w:val="16"/>
                <w:szCs w:val="16"/>
              </w:rPr>
              <w:t>1·2 [23·8]</w:t>
            </w:r>
            <w:r w:rsidRPr="00B837C4">
              <w:rPr>
                <w:sz w:val="16"/>
                <w:szCs w:val="16"/>
              </w:rPr>
              <w:br/>
              <w:t>(0·7–2·2)</w:t>
            </w:r>
          </w:p>
        </w:tc>
        <w:tc>
          <w:tcPr>
            <w:tcW w:w="420" w:type="pct"/>
            <w:vAlign w:val="center"/>
          </w:tcPr>
          <w:p w14:paraId="59FF44DE" w14:textId="77777777" w:rsidR="007B7701" w:rsidRPr="00B837C4" w:rsidRDefault="007B7701" w:rsidP="007B7701">
            <w:pPr>
              <w:spacing w:after="0" w:line="240" w:lineRule="auto"/>
              <w:jc w:val="center"/>
              <w:rPr>
                <w:sz w:val="16"/>
                <w:szCs w:val="16"/>
              </w:rPr>
            </w:pPr>
            <w:r w:rsidRPr="00B837C4">
              <w:rPr>
                <w:sz w:val="16"/>
                <w:szCs w:val="16"/>
              </w:rPr>
              <w:t>1·3 [23·8]</w:t>
            </w:r>
            <w:r w:rsidRPr="00B837C4">
              <w:rPr>
                <w:sz w:val="16"/>
                <w:szCs w:val="16"/>
              </w:rPr>
              <w:br/>
              <w:t>(0·6–2·1)</w:t>
            </w:r>
          </w:p>
        </w:tc>
        <w:tc>
          <w:tcPr>
            <w:tcW w:w="420" w:type="pct"/>
            <w:vAlign w:val="center"/>
          </w:tcPr>
          <w:p w14:paraId="3101EDEA" w14:textId="77777777" w:rsidR="007B7701" w:rsidRPr="00B837C4" w:rsidRDefault="007B7701" w:rsidP="007B7701">
            <w:pPr>
              <w:spacing w:after="0" w:line="240" w:lineRule="auto"/>
              <w:jc w:val="center"/>
              <w:rPr>
                <w:sz w:val="16"/>
                <w:szCs w:val="16"/>
              </w:rPr>
            </w:pPr>
            <w:r w:rsidRPr="00B837C4">
              <w:rPr>
                <w:sz w:val="16"/>
                <w:szCs w:val="16"/>
              </w:rPr>
              <w:t>1·2 [24·5]</w:t>
            </w:r>
            <w:r w:rsidRPr="00B837C4">
              <w:rPr>
                <w:sz w:val="16"/>
                <w:szCs w:val="16"/>
              </w:rPr>
              <w:br/>
              <w:t>(0·7–2·1)</w:t>
            </w:r>
          </w:p>
        </w:tc>
        <w:tc>
          <w:tcPr>
            <w:tcW w:w="420" w:type="pct"/>
            <w:vAlign w:val="center"/>
          </w:tcPr>
          <w:p w14:paraId="3210E7C0" w14:textId="77777777" w:rsidR="007B7701" w:rsidRPr="00B837C4" w:rsidRDefault="007B7701" w:rsidP="007B7701">
            <w:pPr>
              <w:spacing w:after="0" w:line="240" w:lineRule="auto"/>
              <w:jc w:val="center"/>
              <w:rPr>
                <w:sz w:val="16"/>
                <w:szCs w:val="16"/>
              </w:rPr>
            </w:pPr>
            <w:r w:rsidRPr="00B837C4">
              <w:rPr>
                <w:sz w:val="16"/>
                <w:szCs w:val="16"/>
              </w:rPr>
              <w:t>1·2 [26·2]</w:t>
            </w:r>
            <w:r w:rsidRPr="00B837C4">
              <w:rPr>
                <w:sz w:val="16"/>
                <w:szCs w:val="16"/>
              </w:rPr>
              <w:br/>
              <w:t>(0·7–2·9)</w:t>
            </w:r>
          </w:p>
        </w:tc>
        <w:tc>
          <w:tcPr>
            <w:tcW w:w="420" w:type="pct"/>
            <w:vAlign w:val="center"/>
          </w:tcPr>
          <w:p w14:paraId="4D977E00" w14:textId="77777777" w:rsidR="007B7701" w:rsidRPr="00B837C4" w:rsidRDefault="007B7701" w:rsidP="007B7701">
            <w:pPr>
              <w:spacing w:after="0" w:line="240" w:lineRule="auto"/>
              <w:jc w:val="center"/>
              <w:rPr>
                <w:sz w:val="16"/>
                <w:szCs w:val="16"/>
              </w:rPr>
            </w:pPr>
            <w:r w:rsidRPr="00B837C4">
              <w:rPr>
                <w:sz w:val="16"/>
                <w:szCs w:val="16"/>
              </w:rPr>
              <w:t>1·2 [22·3]</w:t>
            </w:r>
            <w:r w:rsidRPr="00B837C4">
              <w:rPr>
                <w:sz w:val="16"/>
                <w:szCs w:val="16"/>
              </w:rPr>
              <w:br/>
              <w:t>(0·7–2·1)</w:t>
            </w:r>
          </w:p>
        </w:tc>
        <w:tc>
          <w:tcPr>
            <w:tcW w:w="420" w:type="pct"/>
            <w:vAlign w:val="center"/>
          </w:tcPr>
          <w:p w14:paraId="47C9AA41" w14:textId="77777777" w:rsidR="007B7701" w:rsidRPr="00B837C4" w:rsidRDefault="007B7701" w:rsidP="007B7701">
            <w:pPr>
              <w:spacing w:after="0" w:line="240" w:lineRule="auto"/>
              <w:jc w:val="center"/>
              <w:rPr>
                <w:sz w:val="16"/>
                <w:szCs w:val="16"/>
              </w:rPr>
            </w:pPr>
            <w:r w:rsidRPr="00B837C4">
              <w:rPr>
                <w:sz w:val="16"/>
                <w:szCs w:val="16"/>
              </w:rPr>
              <w:t>1·2 [21·2]</w:t>
            </w:r>
            <w:r w:rsidRPr="00B837C4">
              <w:rPr>
                <w:sz w:val="16"/>
                <w:szCs w:val="16"/>
              </w:rPr>
              <w:br/>
              <w:t>(0·7–2·0)</w:t>
            </w:r>
          </w:p>
        </w:tc>
        <w:tc>
          <w:tcPr>
            <w:tcW w:w="420" w:type="pct"/>
            <w:vAlign w:val="center"/>
          </w:tcPr>
          <w:p w14:paraId="1E955ACE" w14:textId="77777777" w:rsidR="007B7701" w:rsidRPr="00B837C4" w:rsidRDefault="007B7701" w:rsidP="007B7701">
            <w:pPr>
              <w:spacing w:after="0" w:line="240" w:lineRule="auto"/>
              <w:jc w:val="center"/>
              <w:rPr>
                <w:sz w:val="16"/>
                <w:szCs w:val="16"/>
              </w:rPr>
            </w:pPr>
            <w:r w:rsidRPr="00B837C4">
              <w:rPr>
                <w:sz w:val="16"/>
                <w:szCs w:val="16"/>
              </w:rPr>
              <w:t>1·3 [23·7]</w:t>
            </w:r>
            <w:r w:rsidRPr="00B837C4">
              <w:rPr>
                <w:sz w:val="16"/>
                <w:szCs w:val="16"/>
              </w:rPr>
              <w:br/>
              <w:t>(0·8–2·4)</w:t>
            </w:r>
          </w:p>
        </w:tc>
        <w:tc>
          <w:tcPr>
            <w:tcW w:w="420" w:type="pct"/>
          </w:tcPr>
          <w:p w14:paraId="00E7318D" w14:textId="77777777" w:rsidR="007B7701" w:rsidRDefault="007B7701" w:rsidP="007B7701">
            <w:pPr>
              <w:spacing w:after="0" w:line="240" w:lineRule="auto"/>
              <w:jc w:val="center"/>
              <w:rPr>
                <w:sz w:val="16"/>
                <w:szCs w:val="20"/>
              </w:rPr>
            </w:pPr>
            <w:r>
              <w:rPr>
                <w:sz w:val="16"/>
                <w:szCs w:val="20"/>
              </w:rPr>
              <w:t>1·2 [24·6</w:t>
            </w:r>
            <w:r w:rsidRPr="0077643D">
              <w:rPr>
                <w:sz w:val="16"/>
                <w:szCs w:val="20"/>
              </w:rPr>
              <w:t>]</w:t>
            </w:r>
          </w:p>
          <w:p w14:paraId="081D9272" w14:textId="44FB89ED" w:rsidR="007B7701" w:rsidRPr="007B7701" w:rsidRDefault="007B7701" w:rsidP="007B7701">
            <w:pPr>
              <w:spacing w:after="0" w:line="240" w:lineRule="auto"/>
              <w:jc w:val="center"/>
              <w:rPr>
                <w:sz w:val="16"/>
                <w:szCs w:val="16"/>
              </w:rPr>
            </w:pPr>
            <w:r w:rsidRPr="0077643D">
              <w:rPr>
                <w:sz w:val="16"/>
                <w:szCs w:val="20"/>
              </w:rPr>
              <w:t xml:space="preserve"> (0·</w:t>
            </w:r>
            <w:r>
              <w:rPr>
                <w:sz w:val="16"/>
                <w:szCs w:val="20"/>
              </w:rPr>
              <w:t>5</w:t>
            </w:r>
            <w:r w:rsidRPr="0077643D">
              <w:rPr>
                <w:sz w:val="16"/>
                <w:szCs w:val="20"/>
              </w:rPr>
              <w:t>–2·</w:t>
            </w:r>
            <w:r>
              <w:rPr>
                <w:sz w:val="16"/>
                <w:szCs w:val="20"/>
              </w:rPr>
              <w:t>9</w:t>
            </w:r>
            <w:r w:rsidRPr="0077643D">
              <w:rPr>
                <w:sz w:val="16"/>
                <w:szCs w:val="20"/>
              </w:rPr>
              <w:t>)</w:t>
            </w:r>
          </w:p>
        </w:tc>
      </w:tr>
      <w:tr w:rsidR="007B7701" w:rsidRPr="00B837C4" w14:paraId="4B4A4727" w14:textId="7187D86F" w:rsidTr="0077643D">
        <w:tc>
          <w:tcPr>
            <w:tcW w:w="797" w:type="pct"/>
            <w:vAlign w:val="center"/>
          </w:tcPr>
          <w:p w14:paraId="5EA1DEFB" w14:textId="122C78A8" w:rsidR="007B7701" w:rsidRPr="00B837C4" w:rsidRDefault="007B7701" w:rsidP="007B7701">
            <w:pPr>
              <w:spacing w:after="0" w:line="240" w:lineRule="auto"/>
              <w:rPr>
                <w:sz w:val="16"/>
                <w:szCs w:val="16"/>
              </w:rPr>
            </w:pPr>
            <w:r w:rsidRPr="00B837C4">
              <w:rPr>
                <w:sz w:val="16"/>
                <w:szCs w:val="16"/>
              </w:rPr>
              <w:t>LDL-cholesterol, mmol/L</w:t>
            </w:r>
            <w:r w:rsidRPr="00816E8A">
              <w:rPr>
                <w:sz w:val="20"/>
                <w:szCs w:val="20"/>
                <w:vertAlign w:val="superscript"/>
                <w:lang w:val="it-IT"/>
              </w:rPr>
              <w:t>†</w:t>
            </w:r>
          </w:p>
        </w:tc>
        <w:tc>
          <w:tcPr>
            <w:tcW w:w="420" w:type="pct"/>
            <w:vAlign w:val="center"/>
          </w:tcPr>
          <w:p w14:paraId="02F43E85" w14:textId="77777777" w:rsidR="007B7701" w:rsidRPr="00B837C4" w:rsidRDefault="007B7701" w:rsidP="007B7701">
            <w:pPr>
              <w:spacing w:after="0" w:line="240" w:lineRule="auto"/>
              <w:jc w:val="center"/>
              <w:rPr>
                <w:sz w:val="16"/>
                <w:szCs w:val="16"/>
              </w:rPr>
            </w:pPr>
            <w:r w:rsidRPr="00B837C4">
              <w:rPr>
                <w:sz w:val="16"/>
                <w:szCs w:val="16"/>
              </w:rPr>
              <w:t>3·0 [29·7]</w:t>
            </w:r>
            <w:r w:rsidRPr="00B837C4">
              <w:rPr>
                <w:sz w:val="16"/>
                <w:szCs w:val="16"/>
              </w:rPr>
              <w:br/>
              <w:t>(1·3–5·6)</w:t>
            </w:r>
          </w:p>
        </w:tc>
        <w:tc>
          <w:tcPr>
            <w:tcW w:w="420" w:type="pct"/>
            <w:vAlign w:val="center"/>
          </w:tcPr>
          <w:p w14:paraId="6F0F270A" w14:textId="77777777" w:rsidR="007B7701" w:rsidRPr="00B837C4" w:rsidRDefault="007B7701" w:rsidP="007B7701">
            <w:pPr>
              <w:spacing w:after="0" w:line="240" w:lineRule="auto"/>
              <w:jc w:val="center"/>
              <w:rPr>
                <w:sz w:val="16"/>
                <w:szCs w:val="16"/>
              </w:rPr>
            </w:pPr>
            <w:r w:rsidRPr="00B837C4">
              <w:rPr>
                <w:sz w:val="16"/>
                <w:szCs w:val="16"/>
              </w:rPr>
              <w:t>3·0 [27·1]</w:t>
            </w:r>
            <w:r w:rsidRPr="00B837C4">
              <w:rPr>
                <w:sz w:val="16"/>
                <w:szCs w:val="16"/>
              </w:rPr>
              <w:br/>
              <w:t>(0·8–5·1)</w:t>
            </w:r>
          </w:p>
        </w:tc>
        <w:tc>
          <w:tcPr>
            <w:tcW w:w="420" w:type="pct"/>
            <w:vAlign w:val="center"/>
          </w:tcPr>
          <w:p w14:paraId="3359A9B7" w14:textId="77777777" w:rsidR="007B7701" w:rsidRPr="00B837C4" w:rsidRDefault="007B7701" w:rsidP="007B7701">
            <w:pPr>
              <w:spacing w:after="0" w:line="240" w:lineRule="auto"/>
              <w:jc w:val="center"/>
              <w:rPr>
                <w:sz w:val="16"/>
                <w:szCs w:val="16"/>
              </w:rPr>
            </w:pPr>
            <w:r w:rsidRPr="00B837C4">
              <w:rPr>
                <w:sz w:val="16"/>
                <w:szCs w:val="16"/>
              </w:rPr>
              <w:t>3·0 [27·4]</w:t>
            </w:r>
            <w:r w:rsidRPr="00B837C4">
              <w:rPr>
                <w:sz w:val="16"/>
                <w:szCs w:val="16"/>
              </w:rPr>
              <w:br/>
              <w:t>(1·5–5·7)</w:t>
            </w:r>
          </w:p>
        </w:tc>
        <w:tc>
          <w:tcPr>
            <w:tcW w:w="420" w:type="pct"/>
            <w:vAlign w:val="center"/>
          </w:tcPr>
          <w:p w14:paraId="11D09E6F" w14:textId="77777777" w:rsidR="007B7701" w:rsidRPr="00B837C4" w:rsidRDefault="007B7701" w:rsidP="007B7701">
            <w:pPr>
              <w:spacing w:after="0" w:line="240" w:lineRule="auto"/>
              <w:jc w:val="center"/>
              <w:rPr>
                <w:sz w:val="16"/>
                <w:szCs w:val="16"/>
              </w:rPr>
            </w:pPr>
            <w:r w:rsidRPr="00B837C4">
              <w:rPr>
                <w:sz w:val="16"/>
                <w:szCs w:val="16"/>
              </w:rPr>
              <w:t>3·1 [30·7]</w:t>
            </w:r>
            <w:r w:rsidRPr="00B837C4">
              <w:rPr>
                <w:sz w:val="16"/>
                <w:szCs w:val="16"/>
              </w:rPr>
              <w:br/>
              <w:t>(1·6–6·1)</w:t>
            </w:r>
          </w:p>
        </w:tc>
        <w:tc>
          <w:tcPr>
            <w:tcW w:w="420" w:type="pct"/>
            <w:vAlign w:val="center"/>
          </w:tcPr>
          <w:p w14:paraId="0B5AD0B5" w14:textId="77777777" w:rsidR="007B7701" w:rsidRPr="00B837C4" w:rsidRDefault="007B7701" w:rsidP="007B7701">
            <w:pPr>
              <w:spacing w:after="0" w:line="240" w:lineRule="auto"/>
              <w:jc w:val="center"/>
              <w:rPr>
                <w:sz w:val="16"/>
                <w:szCs w:val="16"/>
              </w:rPr>
            </w:pPr>
            <w:r w:rsidRPr="00B837C4">
              <w:rPr>
                <w:sz w:val="16"/>
                <w:szCs w:val="16"/>
              </w:rPr>
              <w:t>2·9 [30·4]</w:t>
            </w:r>
            <w:r w:rsidRPr="00B837C4">
              <w:rPr>
                <w:sz w:val="16"/>
                <w:szCs w:val="16"/>
              </w:rPr>
              <w:br/>
              <w:t>(1·5–6·2)</w:t>
            </w:r>
          </w:p>
        </w:tc>
        <w:tc>
          <w:tcPr>
            <w:tcW w:w="420" w:type="pct"/>
            <w:vAlign w:val="center"/>
          </w:tcPr>
          <w:p w14:paraId="36057510" w14:textId="77777777" w:rsidR="007B7701" w:rsidRPr="00B837C4" w:rsidRDefault="007B7701" w:rsidP="007B7701">
            <w:pPr>
              <w:spacing w:after="0" w:line="240" w:lineRule="auto"/>
              <w:jc w:val="center"/>
              <w:rPr>
                <w:sz w:val="16"/>
                <w:szCs w:val="16"/>
              </w:rPr>
            </w:pPr>
            <w:r w:rsidRPr="00B837C4">
              <w:rPr>
                <w:sz w:val="16"/>
                <w:szCs w:val="16"/>
              </w:rPr>
              <w:t>3·1 [26·6]</w:t>
            </w:r>
          </w:p>
          <w:p w14:paraId="0A68C154" w14:textId="77777777" w:rsidR="007B7701" w:rsidRPr="00B837C4" w:rsidRDefault="007B7701" w:rsidP="007B7701">
            <w:pPr>
              <w:spacing w:after="0" w:line="240" w:lineRule="auto"/>
              <w:jc w:val="center"/>
              <w:rPr>
                <w:sz w:val="16"/>
                <w:szCs w:val="16"/>
              </w:rPr>
            </w:pPr>
            <w:r w:rsidRPr="00B837C4">
              <w:rPr>
                <w:sz w:val="16"/>
                <w:szCs w:val="16"/>
              </w:rPr>
              <w:t>(1·3–5·4)</w:t>
            </w:r>
          </w:p>
        </w:tc>
        <w:tc>
          <w:tcPr>
            <w:tcW w:w="420" w:type="pct"/>
            <w:vAlign w:val="center"/>
          </w:tcPr>
          <w:p w14:paraId="6FCD772C" w14:textId="77777777" w:rsidR="007B7701" w:rsidRPr="00B837C4" w:rsidRDefault="007B7701" w:rsidP="007B7701">
            <w:pPr>
              <w:spacing w:after="0" w:line="240" w:lineRule="auto"/>
              <w:jc w:val="center"/>
              <w:rPr>
                <w:sz w:val="16"/>
                <w:szCs w:val="16"/>
              </w:rPr>
            </w:pPr>
            <w:r w:rsidRPr="00B837C4">
              <w:rPr>
                <w:sz w:val="16"/>
                <w:szCs w:val="16"/>
              </w:rPr>
              <w:t>3·1 [26·2]</w:t>
            </w:r>
          </w:p>
          <w:p w14:paraId="3861D403" w14:textId="77777777" w:rsidR="007B7701" w:rsidRPr="00B837C4" w:rsidRDefault="007B7701" w:rsidP="007B7701">
            <w:pPr>
              <w:spacing w:after="0" w:line="240" w:lineRule="auto"/>
              <w:jc w:val="center"/>
              <w:rPr>
                <w:sz w:val="16"/>
                <w:szCs w:val="16"/>
              </w:rPr>
            </w:pPr>
            <w:r w:rsidRPr="00B837C4">
              <w:rPr>
                <w:sz w:val="16"/>
                <w:szCs w:val="16"/>
              </w:rPr>
              <w:t>(1·6–5·3)</w:t>
            </w:r>
          </w:p>
        </w:tc>
        <w:tc>
          <w:tcPr>
            <w:tcW w:w="420" w:type="pct"/>
            <w:vAlign w:val="center"/>
          </w:tcPr>
          <w:p w14:paraId="1C0F48D7" w14:textId="77777777" w:rsidR="007B7701" w:rsidRPr="00B837C4" w:rsidRDefault="007B7701" w:rsidP="007B7701">
            <w:pPr>
              <w:spacing w:after="0" w:line="240" w:lineRule="auto"/>
              <w:jc w:val="center"/>
              <w:rPr>
                <w:sz w:val="16"/>
                <w:szCs w:val="16"/>
              </w:rPr>
            </w:pPr>
            <w:r w:rsidRPr="00B837C4">
              <w:rPr>
                <w:sz w:val="16"/>
                <w:szCs w:val="16"/>
              </w:rPr>
              <w:t>3·1 [25·4]</w:t>
            </w:r>
          </w:p>
          <w:p w14:paraId="116A1A1A" w14:textId="77777777" w:rsidR="007B7701" w:rsidRPr="00B837C4" w:rsidRDefault="007B7701" w:rsidP="007B7701">
            <w:pPr>
              <w:spacing w:after="0" w:line="240" w:lineRule="auto"/>
              <w:jc w:val="center"/>
              <w:rPr>
                <w:sz w:val="16"/>
                <w:szCs w:val="16"/>
              </w:rPr>
            </w:pPr>
            <w:r w:rsidRPr="00B837C4">
              <w:rPr>
                <w:sz w:val="16"/>
                <w:szCs w:val="16"/>
              </w:rPr>
              <w:t>(1·6–5·3)</w:t>
            </w:r>
          </w:p>
        </w:tc>
        <w:tc>
          <w:tcPr>
            <w:tcW w:w="420" w:type="pct"/>
            <w:vAlign w:val="center"/>
          </w:tcPr>
          <w:p w14:paraId="2E78218D" w14:textId="77777777" w:rsidR="007B7701" w:rsidRPr="00B837C4" w:rsidRDefault="007B7701" w:rsidP="007B7701">
            <w:pPr>
              <w:spacing w:after="0" w:line="240" w:lineRule="auto"/>
              <w:jc w:val="center"/>
              <w:rPr>
                <w:sz w:val="16"/>
                <w:szCs w:val="16"/>
              </w:rPr>
            </w:pPr>
            <w:r w:rsidRPr="00B837C4">
              <w:rPr>
                <w:sz w:val="16"/>
                <w:szCs w:val="16"/>
              </w:rPr>
              <w:t>3·1 [27·0]</w:t>
            </w:r>
          </w:p>
          <w:p w14:paraId="51ABEA59" w14:textId="77777777" w:rsidR="007B7701" w:rsidRPr="00B837C4" w:rsidRDefault="007B7701" w:rsidP="007B7701">
            <w:pPr>
              <w:spacing w:after="0" w:line="240" w:lineRule="auto"/>
              <w:jc w:val="center"/>
              <w:rPr>
                <w:sz w:val="16"/>
                <w:szCs w:val="16"/>
              </w:rPr>
            </w:pPr>
            <w:r w:rsidRPr="00B837C4">
              <w:rPr>
                <w:sz w:val="16"/>
                <w:szCs w:val="16"/>
              </w:rPr>
              <w:t>(1·1–5·4)</w:t>
            </w:r>
          </w:p>
        </w:tc>
        <w:tc>
          <w:tcPr>
            <w:tcW w:w="420" w:type="pct"/>
          </w:tcPr>
          <w:p w14:paraId="5C888683" w14:textId="77777777" w:rsidR="00D607CE" w:rsidRDefault="007B7701" w:rsidP="007B7701">
            <w:pPr>
              <w:spacing w:after="0" w:line="240" w:lineRule="auto"/>
              <w:jc w:val="center"/>
              <w:rPr>
                <w:sz w:val="16"/>
                <w:szCs w:val="20"/>
              </w:rPr>
            </w:pPr>
            <w:r>
              <w:rPr>
                <w:sz w:val="16"/>
                <w:szCs w:val="20"/>
              </w:rPr>
              <w:t>3·0</w:t>
            </w:r>
            <w:r w:rsidRPr="0077643D">
              <w:rPr>
                <w:sz w:val="16"/>
                <w:szCs w:val="20"/>
              </w:rPr>
              <w:t xml:space="preserve"> [27·</w:t>
            </w:r>
            <w:r>
              <w:rPr>
                <w:sz w:val="16"/>
                <w:szCs w:val="20"/>
              </w:rPr>
              <w:t>8</w:t>
            </w:r>
            <w:r w:rsidRPr="0077643D">
              <w:rPr>
                <w:sz w:val="16"/>
                <w:szCs w:val="20"/>
              </w:rPr>
              <w:t xml:space="preserve">] </w:t>
            </w:r>
          </w:p>
          <w:p w14:paraId="0386FCEF" w14:textId="27AE15D6" w:rsidR="007B7701" w:rsidRPr="007B7701" w:rsidRDefault="007B7701" w:rsidP="007B7701">
            <w:pPr>
              <w:spacing w:after="0" w:line="240" w:lineRule="auto"/>
              <w:jc w:val="center"/>
              <w:rPr>
                <w:sz w:val="16"/>
                <w:szCs w:val="16"/>
              </w:rPr>
            </w:pPr>
            <w:r w:rsidRPr="0077643D">
              <w:rPr>
                <w:sz w:val="16"/>
                <w:szCs w:val="20"/>
              </w:rPr>
              <w:t>(0·</w:t>
            </w:r>
            <w:r>
              <w:rPr>
                <w:sz w:val="16"/>
                <w:szCs w:val="20"/>
              </w:rPr>
              <w:t>8–6·2</w:t>
            </w:r>
            <w:r w:rsidRPr="0077643D">
              <w:rPr>
                <w:sz w:val="16"/>
                <w:szCs w:val="20"/>
              </w:rPr>
              <w:t>)</w:t>
            </w:r>
          </w:p>
        </w:tc>
      </w:tr>
      <w:tr w:rsidR="007B7701" w:rsidRPr="00B837C4" w14:paraId="33EFFAFA" w14:textId="6CA211CC" w:rsidTr="0077643D">
        <w:tc>
          <w:tcPr>
            <w:tcW w:w="797" w:type="pct"/>
            <w:vAlign w:val="center"/>
          </w:tcPr>
          <w:p w14:paraId="7B986F71" w14:textId="607E7096" w:rsidR="007B7701" w:rsidRPr="00B837C4" w:rsidRDefault="007B7701" w:rsidP="007B7701">
            <w:pPr>
              <w:spacing w:after="0" w:line="240" w:lineRule="auto"/>
              <w:rPr>
                <w:sz w:val="16"/>
                <w:szCs w:val="16"/>
              </w:rPr>
            </w:pPr>
            <w:r w:rsidRPr="00B837C4">
              <w:rPr>
                <w:sz w:val="16"/>
                <w:szCs w:val="16"/>
              </w:rPr>
              <w:t>VLDL-cholesterol, mmol/L</w:t>
            </w:r>
            <w:r w:rsidRPr="00816E8A">
              <w:rPr>
                <w:sz w:val="20"/>
                <w:szCs w:val="20"/>
                <w:vertAlign w:val="superscript"/>
                <w:lang w:val="it-IT"/>
              </w:rPr>
              <w:t>†</w:t>
            </w:r>
          </w:p>
        </w:tc>
        <w:tc>
          <w:tcPr>
            <w:tcW w:w="420" w:type="pct"/>
            <w:vAlign w:val="center"/>
          </w:tcPr>
          <w:p w14:paraId="21F83ECF" w14:textId="77777777" w:rsidR="007B7701" w:rsidRPr="00B837C4" w:rsidRDefault="007B7701" w:rsidP="007B7701">
            <w:pPr>
              <w:spacing w:after="0" w:line="240" w:lineRule="auto"/>
              <w:jc w:val="center"/>
              <w:rPr>
                <w:sz w:val="16"/>
                <w:szCs w:val="16"/>
              </w:rPr>
            </w:pPr>
            <w:r w:rsidRPr="00B837C4">
              <w:rPr>
                <w:sz w:val="16"/>
                <w:szCs w:val="16"/>
              </w:rPr>
              <w:t>0·7 [52·3]</w:t>
            </w:r>
            <w:r w:rsidRPr="00B837C4">
              <w:rPr>
                <w:sz w:val="16"/>
                <w:szCs w:val="16"/>
              </w:rPr>
              <w:br/>
              <w:t>(0·3–2·1)</w:t>
            </w:r>
          </w:p>
        </w:tc>
        <w:tc>
          <w:tcPr>
            <w:tcW w:w="420" w:type="pct"/>
            <w:vAlign w:val="center"/>
          </w:tcPr>
          <w:p w14:paraId="4B8E4F4F" w14:textId="77777777" w:rsidR="007B7701" w:rsidRPr="00B837C4" w:rsidRDefault="007B7701" w:rsidP="007B7701">
            <w:pPr>
              <w:spacing w:after="0" w:line="240" w:lineRule="auto"/>
              <w:jc w:val="center"/>
              <w:rPr>
                <w:sz w:val="16"/>
                <w:szCs w:val="16"/>
              </w:rPr>
            </w:pPr>
            <w:r w:rsidRPr="00B837C4">
              <w:rPr>
                <w:sz w:val="16"/>
                <w:szCs w:val="16"/>
              </w:rPr>
              <w:t>0·7 [50·3]</w:t>
            </w:r>
            <w:r w:rsidRPr="00B837C4">
              <w:rPr>
                <w:sz w:val="16"/>
                <w:szCs w:val="16"/>
              </w:rPr>
              <w:br/>
              <w:t>(0·2–2·8)</w:t>
            </w:r>
          </w:p>
        </w:tc>
        <w:tc>
          <w:tcPr>
            <w:tcW w:w="420" w:type="pct"/>
            <w:vAlign w:val="center"/>
          </w:tcPr>
          <w:p w14:paraId="2D8567D0" w14:textId="77777777" w:rsidR="007B7701" w:rsidRPr="00B837C4" w:rsidRDefault="007B7701" w:rsidP="007B7701">
            <w:pPr>
              <w:spacing w:after="0" w:line="240" w:lineRule="auto"/>
              <w:jc w:val="center"/>
              <w:rPr>
                <w:sz w:val="16"/>
                <w:szCs w:val="16"/>
              </w:rPr>
            </w:pPr>
            <w:r w:rsidRPr="00B837C4">
              <w:rPr>
                <w:sz w:val="16"/>
                <w:szCs w:val="16"/>
              </w:rPr>
              <w:t>0·7 [76·3]</w:t>
            </w:r>
            <w:r w:rsidRPr="00B837C4">
              <w:rPr>
                <w:sz w:val="16"/>
                <w:szCs w:val="16"/>
              </w:rPr>
              <w:br/>
              <w:t>(0·2–5·5)</w:t>
            </w:r>
          </w:p>
        </w:tc>
        <w:tc>
          <w:tcPr>
            <w:tcW w:w="420" w:type="pct"/>
            <w:vAlign w:val="center"/>
          </w:tcPr>
          <w:p w14:paraId="71EC4F6E" w14:textId="77777777" w:rsidR="007B7701" w:rsidRPr="00B837C4" w:rsidRDefault="007B7701" w:rsidP="007B7701">
            <w:pPr>
              <w:spacing w:after="0" w:line="240" w:lineRule="auto"/>
              <w:jc w:val="center"/>
              <w:rPr>
                <w:sz w:val="16"/>
                <w:szCs w:val="16"/>
              </w:rPr>
            </w:pPr>
            <w:r w:rsidRPr="00B837C4">
              <w:rPr>
                <w:sz w:val="16"/>
                <w:szCs w:val="16"/>
              </w:rPr>
              <w:t>0·7 [45·0]</w:t>
            </w:r>
            <w:r w:rsidRPr="00B837C4">
              <w:rPr>
                <w:sz w:val="16"/>
                <w:szCs w:val="16"/>
              </w:rPr>
              <w:br/>
              <w:t>(0·2–2·1)</w:t>
            </w:r>
          </w:p>
        </w:tc>
        <w:tc>
          <w:tcPr>
            <w:tcW w:w="420" w:type="pct"/>
            <w:vAlign w:val="center"/>
          </w:tcPr>
          <w:p w14:paraId="11B029FF" w14:textId="77777777" w:rsidR="007B7701" w:rsidRPr="00B837C4" w:rsidRDefault="007B7701" w:rsidP="007B7701">
            <w:pPr>
              <w:spacing w:after="0" w:line="240" w:lineRule="auto"/>
              <w:jc w:val="center"/>
              <w:rPr>
                <w:sz w:val="16"/>
                <w:szCs w:val="16"/>
              </w:rPr>
            </w:pPr>
            <w:r w:rsidRPr="00B837C4">
              <w:rPr>
                <w:sz w:val="16"/>
                <w:szCs w:val="16"/>
              </w:rPr>
              <w:t>0·6 [58·5]</w:t>
            </w:r>
            <w:r w:rsidRPr="00B837C4">
              <w:rPr>
                <w:sz w:val="16"/>
                <w:szCs w:val="16"/>
              </w:rPr>
              <w:br/>
              <w:t>(0·2–3·0)</w:t>
            </w:r>
          </w:p>
        </w:tc>
        <w:tc>
          <w:tcPr>
            <w:tcW w:w="420" w:type="pct"/>
            <w:vAlign w:val="center"/>
          </w:tcPr>
          <w:p w14:paraId="2E47D901" w14:textId="77777777" w:rsidR="007B7701" w:rsidRPr="00B837C4" w:rsidRDefault="007B7701" w:rsidP="007B7701">
            <w:pPr>
              <w:spacing w:after="0" w:line="240" w:lineRule="auto"/>
              <w:jc w:val="center"/>
              <w:rPr>
                <w:sz w:val="16"/>
                <w:szCs w:val="16"/>
              </w:rPr>
            </w:pPr>
            <w:r w:rsidRPr="00B837C4">
              <w:rPr>
                <w:sz w:val="16"/>
                <w:szCs w:val="16"/>
              </w:rPr>
              <w:t>0·7 [41·2]</w:t>
            </w:r>
          </w:p>
          <w:p w14:paraId="155CCC24" w14:textId="77777777" w:rsidR="007B7701" w:rsidRPr="00B837C4" w:rsidRDefault="007B7701" w:rsidP="007B7701">
            <w:pPr>
              <w:spacing w:after="0" w:line="240" w:lineRule="auto"/>
              <w:jc w:val="center"/>
              <w:rPr>
                <w:sz w:val="16"/>
                <w:szCs w:val="16"/>
              </w:rPr>
            </w:pPr>
            <w:r w:rsidRPr="00B837C4">
              <w:rPr>
                <w:sz w:val="16"/>
                <w:szCs w:val="16"/>
              </w:rPr>
              <w:t>(0·2–1·5)</w:t>
            </w:r>
          </w:p>
        </w:tc>
        <w:tc>
          <w:tcPr>
            <w:tcW w:w="420" w:type="pct"/>
            <w:vAlign w:val="center"/>
          </w:tcPr>
          <w:p w14:paraId="24102D37" w14:textId="77777777" w:rsidR="007B7701" w:rsidRPr="00B837C4" w:rsidRDefault="007B7701" w:rsidP="007B7701">
            <w:pPr>
              <w:spacing w:after="0" w:line="240" w:lineRule="auto"/>
              <w:jc w:val="center"/>
              <w:rPr>
                <w:sz w:val="16"/>
                <w:szCs w:val="16"/>
              </w:rPr>
            </w:pPr>
            <w:r w:rsidRPr="00B837C4">
              <w:rPr>
                <w:sz w:val="16"/>
                <w:szCs w:val="16"/>
              </w:rPr>
              <w:t>0·7 [54·5]</w:t>
            </w:r>
          </w:p>
          <w:p w14:paraId="1BA349EF" w14:textId="77777777" w:rsidR="007B7701" w:rsidRPr="00B837C4" w:rsidRDefault="007B7701" w:rsidP="007B7701">
            <w:pPr>
              <w:spacing w:after="0" w:line="240" w:lineRule="auto"/>
              <w:jc w:val="center"/>
              <w:rPr>
                <w:sz w:val="16"/>
                <w:szCs w:val="16"/>
              </w:rPr>
            </w:pPr>
            <w:r w:rsidRPr="00B837C4">
              <w:rPr>
                <w:sz w:val="16"/>
                <w:szCs w:val="16"/>
              </w:rPr>
              <w:t>(0·3–2·8)</w:t>
            </w:r>
          </w:p>
        </w:tc>
        <w:tc>
          <w:tcPr>
            <w:tcW w:w="420" w:type="pct"/>
            <w:vAlign w:val="center"/>
          </w:tcPr>
          <w:p w14:paraId="62581D14" w14:textId="77777777" w:rsidR="007B7701" w:rsidRPr="00B837C4" w:rsidRDefault="007B7701" w:rsidP="007B7701">
            <w:pPr>
              <w:spacing w:after="0" w:line="240" w:lineRule="auto"/>
              <w:jc w:val="center"/>
              <w:rPr>
                <w:sz w:val="16"/>
                <w:szCs w:val="16"/>
              </w:rPr>
            </w:pPr>
            <w:r w:rsidRPr="00B837C4">
              <w:rPr>
                <w:sz w:val="16"/>
                <w:szCs w:val="16"/>
              </w:rPr>
              <w:t>0·7 [58·2]</w:t>
            </w:r>
          </w:p>
          <w:p w14:paraId="69607E80" w14:textId="77777777" w:rsidR="007B7701" w:rsidRPr="00B837C4" w:rsidRDefault="007B7701" w:rsidP="007B7701">
            <w:pPr>
              <w:spacing w:after="0" w:line="240" w:lineRule="auto"/>
              <w:jc w:val="center"/>
              <w:rPr>
                <w:sz w:val="16"/>
                <w:szCs w:val="16"/>
              </w:rPr>
            </w:pPr>
            <w:r w:rsidRPr="00B837C4">
              <w:rPr>
                <w:sz w:val="16"/>
                <w:szCs w:val="16"/>
              </w:rPr>
              <w:t>(0·3–2·9)</w:t>
            </w:r>
          </w:p>
        </w:tc>
        <w:tc>
          <w:tcPr>
            <w:tcW w:w="420" w:type="pct"/>
            <w:vAlign w:val="center"/>
          </w:tcPr>
          <w:p w14:paraId="35E1E678" w14:textId="77777777" w:rsidR="007B7701" w:rsidRPr="00B837C4" w:rsidRDefault="007B7701" w:rsidP="007B7701">
            <w:pPr>
              <w:spacing w:after="0" w:line="240" w:lineRule="auto"/>
              <w:jc w:val="center"/>
              <w:rPr>
                <w:sz w:val="16"/>
                <w:szCs w:val="16"/>
              </w:rPr>
            </w:pPr>
            <w:r w:rsidRPr="00B837C4">
              <w:rPr>
                <w:sz w:val="16"/>
                <w:szCs w:val="16"/>
              </w:rPr>
              <w:t>0·7 [42·8]</w:t>
            </w:r>
          </w:p>
          <w:p w14:paraId="365347A3" w14:textId="77777777" w:rsidR="007B7701" w:rsidRPr="00B837C4" w:rsidRDefault="007B7701" w:rsidP="007B7701">
            <w:pPr>
              <w:spacing w:after="0" w:line="240" w:lineRule="auto"/>
              <w:jc w:val="center"/>
              <w:rPr>
                <w:sz w:val="16"/>
                <w:szCs w:val="16"/>
              </w:rPr>
            </w:pPr>
            <w:r w:rsidRPr="00B837C4">
              <w:rPr>
                <w:sz w:val="16"/>
                <w:szCs w:val="16"/>
              </w:rPr>
              <w:t>(0·2–1·7)</w:t>
            </w:r>
          </w:p>
        </w:tc>
        <w:tc>
          <w:tcPr>
            <w:tcW w:w="420" w:type="pct"/>
          </w:tcPr>
          <w:p w14:paraId="216BFE03" w14:textId="77777777" w:rsidR="00D607CE" w:rsidRDefault="007B7701" w:rsidP="007B7701">
            <w:pPr>
              <w:spacing w:after="0" w:line="240" w:lineRule="auto"/>
              <w:jc w:val="center"/>
              <w:rPr>
                <w:sz w:val="16"/>
                <w:szCs w:val="20"/>
              </w:rPr>
            </w:pPr>
            <w:r w:rsidRPr="0077643D">
              <w:rPr>
                <w:sz w:val="16"/>
                <w:szCs w:val="20"/>
              </w:rPr>
              <w:t>0·</w:t>
            </w:r>
            <w:r w:rsidR="00D607CE">
              <w:rPr>
                <w:sz w:val="16"/>
                <w:szCs w:val="20"/>
              </w:rPr>
              <w:t>7</w:t>
            </w:r>
            <w:r w:rsidRPr="0077643D">
              <w:rPr>
                <w:sz w:val="16"/>
                <w:szCs w:val="20"/>
              </w:rPr>
              <w:t xml:space="preserve"> [54·0</w:t>
            </w:r>
            <w:r w:rsidR="00D607CE">
              <w:rPr>
                <w:sz w:val="16"/>
                <w:szCs w:val="20"/>
              </w:rPr>
              <w:t>]</w:t>
            </w:r>
          </w:p>
          <w:p w14:paraId="2091A90F" w14:textId="7E4B14DA" w:rsidR="007B7701" w:rsidRPr="007B7701" w:rsidRDefault="00D607CE" w:rsidP="007B7701">
            <w:pPr>
              <w:spacing w:after="0" w:line="240" w:lineRule="auto"/>
              <w:jc w:val="center"/>
              <w:rPr>
                <w:sz w:val="16"/>
                <w:szCs w:val="16"/>
              </w:rPr>
            </w:pPr>
            <w:r>
              <w:rPr>
                <w:sz w:val="16"/>
                <w:szCs w:val="20"/>
              </w:rPr>
              <w:t xml:space="preserve"> (0·2–5·5</w:t>
            </w:r>
            <w:r w:rsidR="007B7701" w:rsidRPr="0077643D">
              <w:rPr>
                <w:sz w:val="16"/>
                <w:szCs w:val="20"/>
              </w:rPr>
              <w:t>)</w:t>
            </w:r>
          </w:p>
        </w:tc>
      </w:tr>
      <w:tr w:rsidR="007B7701" w:rsidRPr="00B837C4" w14:paraId="1D635269" w14:textId="0F0F784C" w:rsidTr="0077643D">
        <w:tc>
          <w:tcPr>
            <w:tcW w:w="797" w:type="pct"/>
            <w:vAlign w:val="center"/>
          </w:tcPr>
          <w:p w14:paraId="187C1C98" w14:textId="5CF8A0F1" w:rsidR="007B7701" w:rsidRPr="00B837C4" w:rsidRDefault="007B7701" w:rsidP="007B7701">
            <w:pPr>
              <w:spacing w:after="0" w:line="240" w:lineRule="auto"/>
              <w:rPr>
                <w:sz w:val="16"/>
                <w:szCs w:val="16"/>
              </w:rPr>
            </w:pPr>
            <w:r w:rsidRPr="00B837C4">
              <w:rPr>
                <w:sz w:val="16"/>
                <w:szCs w:val="16"/>
              </w:rPr>
              <w:t>Triglycerides, mmol/L</w:t>
            </w:r>
            <w:r w:rsidRPr="00816E8A">
              <w:rPr>
                <w:sz w:val="20"/>
                <w:szCs w:val="20"/>
                <w:vertAlign w:val="superscript"/>
                <w:lang w:val="it-IT"/>
              </w:rPr>
              <w:t>†</w:t>
            </w:r>
          </w:p>
        </w:tc>
        <w:tc>
          <w:tcPr>
            <w:tcW w:w="420" w:type="pct"/>
            <w:vAlign w:val="center"/>
          </w:tcPr>
          <w:p w14:paraId="6C61A98A" w14:textId="77777777" w:rsidR="007B7701" w:rsidRPr="00B837C4" w:rsidRDefault="007B7701" w:rsidP="007B7701">
            <w:pPr>
              <w:spacing w:after="0" w:line="240" w:lineRule="auto"/>
              <w:jc w:val="center"/>
              <w:rPr>
                <w:sz w:val="16"/>
                <w:szCs w:val="16"/>
              </w:rPr>
            </w:pPr>
            <w:r w:rsidRPr="00B837C4">
              <w:rPr>
                <w:sz w:val="16"/>
                <w:szCs w:val="16"/>
              </w:rPr>
              <w:t>1·6 [59·7]</w:t>
            </w:r>
          </w:p>
          <w:p w14:paraId="79B2076B" w14:textId="77777777" w:rsidR="007B7701" w:rsidRPr="00B837C4" w:rsidRDefault="007B7701" w:rsidP="007B7701">
            <w:pPr>
              <w:spacing w:after="0" w:line="240" w:lineRule="auto"/>
              <w:jc w:val="center"/>
              <w:rPr>
                <w:sz w:val="16"/>
                <w:szCs w:val="16"/>
              </w:rPr>
            </w:pPr>
            <w:r w:rsidRPr="00B837C4">
              <w:rPr>
                <w:sz w:val="16"/>
                <w:szCs w:val="16"/>
              </w:rPr>
              <w:t>(0·6–6·4)</w:t>
            </w:r>
          </w:p>
        </w:tc>
        <w:tc>
          <w:tcPr>
            <w:tcW w:w="420" w:type="pct"/>
            <w:vAlign w:val="center"/>
          </w:tcPr>
          <w:p w14:paraId="3DD3907A" w14:textId="77777777" w:rsidR="007B7701" w:rsidRPr="00B837C4" w:rsidRDefault="007B7701" w:rsidP="007B7701">
            <w:pPr>
              <w:spacing w:after="0" w:line="240" w:lineRule="auto"/>
              <w:jc w:val="center"/>
              <w:rPr>
                <w:sz w:val="16"/>
                <w:szCs w:val="16"/>
              </w:rPr>
            </w:pPr>
            <w:r w:rsidRPr="00B837C4">
              <w:rPr>
                <w:sz w:val="16"/>
                <w:szCs w:val="16"/>
              </w:rPr>
              <w:t>1·4 [45·7]</w:t>
            </w:r>
          </w:p>
          <w:p w14:paraId="785A74DB" w14:textId="77777777" w:rsidR="007B7701" w:rsidRPr="00B837C4" w:rsidRDefault="007B7701" w:rsidP="007B7701">
            <w:pPr>
              <w:spacing w:after="0" w:line="240" w:lineRule="auto"/>
              <w:jc w:val="center"/>
              <w:rPr>
                <w:sz w:val="16"/>
                <w:szCs w:val="16"/>
              </w:rPr>
            </w:pPr>
            <w:r w:rsidRPr="00B837C4">
              <w:rPr>
                <w:sz w:val="16"/>
                <w:szCs w:val="16"/>
              </w:rPr>
              <w:t>(0·5–4·6)</w:t>
            </w:r>
          </w:p>
        </w:tc>
        <w:tc>
          <w:tcPr>
            <w:tcW w:w="420" w:type="pct"/>
            <w:vAlign w:val="center"/>
          </w:tcPr>
          <w:p w14:paraId="4141DBE9" w14:textId="77777777" w:rsidR="007B7701" w:rsidRPr="00B837C4" w:rsidRDefault="007B7701" w:rsidP="007B7701">
            <w:pPr>
              <w:spacing w:after="0" w:line="240" w:lineRule="auto"/>
              <w:jc w:val="center"/>
              <w:rPr>
                <w:sz w:val="16"/>
                <w:szCs w:val="16"/>
              </w:rPr>
            </w:pPr>
            <w:r w:rsidRPr="00B837C4">
              <w:rPr>
                <w:sz w:val="16"/>
                <w:szCs w:val="16"/>
              </w:rPr>
              <w:t>1·5 [74·4]</w:t>
            </w:r>
          </w:p>
          <w:p w14:paraId="169E5848" w14:textId="77777777" w:rsidR="007B7701" w:rsidRPr="00B837C4" w:rsidRDefault="007B7701" w:rsidP="007B7701">
            <w:pPr>
              <w:spacing w:after="0" w:line="240" w:lineRule="auto"/>
              <w:jc w:val="center"/>
              <w:rPr>
                <w:sz w:val="16"/>
                <w:szCs w:val="16"/>
              </w:rPr>
            </w:pPr>
            <w:r w:rsidRPr="00B837C4">
              <w:rPr>
                <w:sz w:val="16"/>
                <w:szCs w:val="16"/>
              </w:rPr>
              <w:t>(0·5–11·9)</w:t>
            </w:r>
          </w:p>
        </w:tc>
        <w:tc>
          <w:tcPr>
            <w:tcW w:w="420" w:type="pct"/>
            <w:vAlign w:val="center"/>
          </w:tcPr>
          <w:p w14:paraId="53AD8571" w14:textId="77777777" w:rsidR="007B7701" w:rsidRPr="00B837C4" w:rsidRDefault="007B7701" w:rsidP="007B7701">
            <w:pPr>
              <w:spacing w:after="0" w:line="240" w:lineRule="auto"/>
              <w:jc w:val="center"/>
              <w:rPr>
                <w:sz w:val="16"/>
                <w:szCs w:val="16"/>
              </w:rPr>
            </w:pPr>
            <w:r w:rsidRPr="00B837C4">
              <w:rPr>
                <w:sz w:val="16"/>
                <w:szCs w:val="16"/>
              </w:rPr>
              <w:t>1·5 [51·6]</w:t>
            </w:r>
          </w:p>
          <w:p w14:paraId="42E51E3C" w14:textId="77777777" w:rsidR="007B7701" w:rsidRPr="00B837C4" w:rsidRDefault="007B7701" w:rsidP="007B7701">
            <w:pPr>
              <w:spacing w:after="0" w:line="240" w:lineRule="auto"/>
              <w:jc w:val="center"/>
              <w:rPr>
                <w:sz w:val="16"/>
                <w:szCs w:val="16"/>
              </w:rPr>
            </w:pPr>
            <w:r w:rsidRPr="00B837C4">
              <w:rPr>
                <w:sz w:val="16"/>
                <w:szCs w:val="16"/>
              </w:rPr>
              <w:t>(0·5–7·1)</w:t>
            </w:r>
          </w:p>
        </w:tc>
        <w:tc>
          <w:tcPr>
            <w:tcW w:w="420" w:type="pct"/>
            <w:vAlign w:val="center"/>
          </w:tcPr>
          <w:p w14:paraId="6AC5C9FF" w14:textId="77777777" w:rsidR="007B7701" w:rsidRPr="00B837C4" w:rsidRDefault="007B7701" w:rsidP="007B7701">
            <w:pPr>
              <w:spacing w:after="0" w:line="240" w:lineRule="auto"/>
              <w:jc w:val="center"/>
              <w:rPr>
                <w:sz w:val="16"/>
                <w:szCs w:val="16"/>
              </w:rPr>
            </w:pPr>
            <w:r w:rsidRPr="00B837C4">
              <w:rPr>
                <w:sz w:val="16"/>
                <w:szCs w:val="16"/>
              </w:rPr>
              <w:t xml:space="preserve">1·4 [63·6] </w:t>
            </w:r>
          </w:p>
          <w:p w14:paraId="40E3328C" w14:textId="77777777" w:rsidR="007B7701" w:rsidRPr="00B837C4" w:rsidRDefault="007B7701" w:rsidP="007B7701">
            <w:pPr>
              <w:spacing w:after="0" w:line="240" w:lineRule="auto"/>
              <w:jc w:val="center"/>
              <w:rPr>
                <w:sz w:val="16"/>
                <w:szCs w:val="16"/>
              </w:rPr>
            </w:pPr>
            <w:r w:rsidRPr="00B837C4">
              <w:rPr>
                <w:sz w:val="16"/>
                <w:szCs w:val="16"/>
              </w:rPr>
              <w:t>(0·4–8·1)</w:t>
            </w:r>
          </w:p>
        </w:tc>
        <w:tc>
          <w:tcPr>
            <w:tcW w:w="420" w:type="pct"/>
            <w:vAlign w:val="center"/>
          </w:tcPr>
          <w:p w14:paraId="671708E3" w14:textId="77777777" w:rsidR="007B7701" w:rsidRPr="00B837C4" w:rsidRDefault="007B7701" w:rsidP="007B7701">
            <w:pPr>
              <w:spacing w:after="0" w:line="240" w:lineRule="auto"/>
              <w:jc w:val="center"/>
              <w:rPr>
                <w:sz w:val="16"/>
                <w:szCs w:val="16"/>
              </w:rPr>
            </w:pPr>
            <w:r w:rsidRPr="00B837C4">
              <w:rPr>
                <w:sz w:val="16"/>
                <w:szCs w:val="16"/>
              </w:rPr>
              <w:t>1·5 [45·6]</w:t>
            </w:r>
          </w:p>
          <w:p w14:paraId="79BCD91C" w14:textId="77777777" w:rsidR="007B7701" w:rsidRPr="00B837C4" w:rsidRDefault="007B7701" w:rsidP="007B7701">
            <w:pPr>
              <w:spacing w:after="0" w:line="240" w:lineRule="auto"/>
              <w:jc w:val="center"/>
              <w:rPr>
                <w:sz w:val="16"/>
                <w:szCs w:val="16"/>
                <w:highlight w:val="yellow"/>
              </w:rPr>
            </w:pPr>
            <w:r w:rsidRPr="00B837C4">
              <w:rPr>
                <w:sz w:val="16"/>
                <w:szCs w:val="16"/>
              </w:rPr>
              <w:t>(0·5–5·3)</w:t>
            </w:r>
          </w:p>
        </w:tc>
        <w:tc>
          <w:tcPr>
            <w:tcW w:w="420" w:type="pct"/>
            <w:vAlign w:val="center"/>
          </w:tcPr>
          <w:p w14:paraId="5CE1EF8C" w14:textId="77777777" w:rsidR="007B7701" w:rsidRPr="00B837C4" w:rsidRDefault="007B7701" w:rsidP="007B7701">
            <w:pPr>
              <w:spacing w:after="0" w:line="240" w:lineRule="auto"/>
              <w:jc w:val="center"/>
              <w:rPr>
                <w:sz w:val="16"/>
                <w:szCs w:val="16"/>
              </w:rPr>
            </w:pPr>
            <w:r w:rsidRPr="00B837C4">
              <w:rPr>
                <w:sz w:val="16"/>
                <w:szCs w:val="16"/>
              </w:rPr>
              <w:t>1·5 [58·7]</w:t>
            </w:r>
          </w:p>
          <w:p w14:paraId="62AFA8BF" w14:textId="77777777" w:rsidR="007B7701" w:rsidRPr="00B837C4" w:rsidRDefault="007B7701" w:rsidP="007B7701">
            <w:pPr>
              <w:spacing w:after="0" w:line="240" w:lineRule="auto"/>
              <w:jc w:val="center"/>
              <w:rPr>
                <w:sz w:val="16"/>
                <w:szCs w:val="16"/>
                <w:highlight w:val="yellow"/>
              </w:rPr>
            </w:pPr>
            <w:r w:rsidRPr="00B837C4">
              <w:rPr>
                <w:sz w:val="16"/>
                <w:szCs w:val="16"/>
              </w:rPr>
              <w:t>(0·6–6·6)</w:t>
            </w:r>
          </w:p>
        </w:tc>
        <w:tc>
          <w:tcPr>
            <w:tcW w:w="420" w:type="pct"/>
            <w:vAlign w:val="center"/>
          </w:tcPr>
          <w:p w14:paraId="07E98DE4" w14:textId="77777777" w:rsidR="007B7701" w:rsidRPr="00B837C4" w:rsidRDefault="007B7701" w:rsidP="007B7701">
            <w:pPr>
              <w:spacing w:after="0" w:line="240" w:lineRule="auto"/>
              <w:jc w:val="center"/>
              <w:rPr>
                <w:sz w:val="16"/>
                <w:szCs w:val="16"/>
              </w:rPr>
            </w:pPr>
            <w:r w:rsidRPr="00B837C4">
              <w:rPr>
                <w:sz w:val="16"/>
                <w:szCs w:val="16"/>
              </w:rPr>
              <w:t>1·5 [71·4]</w:t>
            </w:r>
          </w:p>
          <w:p w14:paraId="25F529E3" w14:textId="77777777" w:rsidR="007B7701" w:rsidRPr="00B837C4" w:rsidRDefault="007B7701" w:rsidP="007B7701">
            <w:pPr>
              <w:spacing w:after="0" w:line="240" w:lineRule="auto"/>
              <w:jc w:val="center"/>
              <w:rPr>
                <w:sz w:val="16"/>
                <w:szCs w:val="16"/>
                <w:highlight w:val="yellow"/>
              </w:rPr>
            </w:pPr>
            <w:r w:rsidRPr="00B837C4">
              <w:rPr>
                <w:sz w:val="16"/>
                <w:szCs w:val="16"/>
              </w:rPr>
              <w:t>(0·6–9·9)</w:t>
            </w:r>
          </w:p>
        </w:tc>
        <w:tc>
          <w:tcPr>
            <w:tcW w:w="420" w:type="pct"/>
            <w:vAlign w:val="center"/>
          </w:tcPr>
          <w:p w14:paraId="4954BCEF" w14:textId="77777777" w:rsidR="007B7701" w:rsidRPr="00B837C4" w:rsidRDefault="007B7701" w:rsidP="007B7701">
            <w:pPr>
              <w:spacing w:after="0" w:line="240" w:lineRule="auto"/>
              <w:jc w:val="center"/>
              <w:rPr>
                <w:sz w:val="16"/>
                <w:szCs w:val="16"/>
              </w:rPr>
            </w:pPr>
            <w:r w:rsidRPr="00B837C4">
              <w:rPr>
                <w:sz w:val="16"/>
                <w:szCs w:val="16"/>
              </w:rPr>
              <w:t>1·5 [44·1]</w:t>
            </w:r>
          </w:p>
          <w:p w14:paraId="52E10400" w14:textId="77777777" w:rsidR="007B7701" w:rsidRPr="00B837C4" w:rsidRDefault="007B7701" w:rsidP="007B7701">
            <w:pPr>
              <w:spacing w:after="0" w:line="240" w:lineRule="auto"/>
              <w:jc w:val="center"/>
              <w:rPr>
                <w:sz w:val="16"/>
                <w:szCs w:val="16"/>
                <w:highlight w:val="yellow"/>
              </w:rPr>
            </w:pPr>
            <w:r w:rsidRPr="00B837C4">
              <w:rPr>
                <w:sz w:val="16"/>
                <w:szCs w:val="16"/>
              </w:rPr>
              <w:t>(0·5–4·6)</w:t>
            </w:r>
          </w:p>
        </w:tc>
        <w:tc>
          <w:tcPr>
            <w:tcW w:w="420" w:type="pct"/>
          </w:tcPr>
          <w:p w14:paraId="394E4399" w14:textId="77777777" w:rsidR="00D607CE" w:rsidRDefault="007B7701" w:rsidP="007B7701">
            <w:pPr>
              <w:spacing w:after="0" w:line="240" w:lineRule="auto"/>
              <w:jc w:val="center"/>
              <w:rPr>
                <w:sz w:val="16"/>
                <w:szCs w:val="20"/>
              </w:rPr>
            </w:pPr>
            <w:r w:rsidRPr="0077643D">
              <w:rPr>
                <w:sz w:val="16"/>
                <w:szCs w:val="20"/>
              </w:rPr>
              <w:t>1·</w:t>
            </w:r>
            <w:r w:rsidR="00D607CE">
              <w:rPr>
                <w:sz w:val="16"/>
                <w:szCs w:val="20"/>
              </w:rPr>
              <w:t>5</w:t>
            </w:r>
            <w:r w:rsidRPr="0077643D">
              <w:rPr>
                <w:sz w:val="16"/>
                <w:szCs w:val="20"/>
              </w:rPr>
              <w:t xml:space="preserve"> [58·</w:t>
            </w:r>
            <w:r w:rsidR="00D607CE">
              <w:rPr>
                <w:sz w:val="16"/>
                <w:szCs w:val="20"/>
              </w:rPr>
              <w:t>2]</w:t>
            </w:r>
          </w:p>
          <w:p w14:paraId="5F86B8E6" w14:textId="17C34582" w:rsidR="007B7701" w:rsidRPr="007B7701" w:rsidRDefault="00D607CE" w:rsidP="007B7701">
            <w:pPr>
              <w:spacing w:after="0" w:line="240" w:lineRule="auto"/>
              <w:jc w:val="center"/>
              <w:rPr>
                <w:sz w:val="16"/>
                <w:szCs w:val="16"/>
              </w:rPr>
            </w:pPr>
            <w:r>
              <w:rPr>
                <w:sz w:val="16"/>
                <w:szCs w:val="20"/>
              </w:rPr>
              <w:t xml:space="preserve"> (0·4</w:t>
            </w:r>
            <w:r w:rsidR="007B7701" w:rsidRPr="0077643D">
              <w:rPr>
                <w:sz w:val="16"/>
                <w:szCs w:val="20"/>
              </w:rPr>
              <w:t>–11·</w:t>
            </w:r>
            <w:r>
              <w:rPr>
                <w:sz w:val="16"/>
                <w:szCs w:val="20"/>
              </w:rPr>
              <w:t>9</w:t>
            </w:r>
            <w:r w:rsidR="007B7701" w:rsidRPr="0077643D">
              <w:rPr>
                <w:sz w:val="16"/>
                <w:szCs w:val="20"/>
              </w:rPr>
              <w:t>)</w:t>
            </w:r>
          </w:p>
        </w:tc>
      </w:tr>
      <w:tr w:rsidR="007B7701" w:rsidRPr="00B837C4" w14:paraId="219CA4F9" w14:textId="4E703FB9" w:rsidTr="0077643D">
        <w:tc>
          <w:tcPr>
            <w:tcW w:w="797" w:type="pct"/>
            <w:vAlign w:val="center"/>
          </w:tcPr>
          <w:p w14:paraId="065D5AE4" w14:textId="2410A845" w:rsidR="007B7701" w:rsidRPr="00B837C4" w:rsidRDefault="007B7701" w:rsidP="007B7701">
            <w:pPr>
              <w:spacing w:after="0" w:line="240" w:lineRule="auto"/>
              <w:rPr>
                <w:sz w:val="16"/>
                <w:szCs w:val="16"/>
              </w:rPr>
            </w:pPr>
            <w:r w:rsidRPr="00B837C4">
              <w:rPr>
                <w:sz w:val="16"/>
                <w:szCs w:val="16"/>
              </w:rPr>
              <w:t>hs-CRP, mg/L</w:t>
            </w:r>
            <w:r w:rsidRPr="00816E8A">
              <w:rPr>
                <w:sz w:val="20"/>
                <w:szCs w:val="20"/>
                <w:vertAlign w:val="superscript"/>
                <w:lang w:val="it-IT"/>
              </w:rPr>
              <w:t>†</w:t>
            </w:r>
          </w:p>
        </w:tc>
        <w:tc>
          <w:tcPr>
            <w:tcW w:w="420" w:type="pct"/>
            <w:vAlign w:val="center"/>
          </w:tcPr>
          <w:p w14:paraId="4674A103" w14:textId="77777777" w:rsidR="007B7701" w:rsidRPr="00B837C4" w:rsidRDefault="007B7701" w:rsidP="007B7701">
            <w:pPr>
              <w:spacing w:after="0" w:line="240" w:lineRule="auto"/>
              <w:jc w:val="center"/>
              <w:rPr>
                <w:sz w:val="16"/>
                <w:szCs w:val="16"/>
              </w:rPr>
            </w:pPr>
            <w:r w:rsidRPr="00B837C4">
              <w:rPr>
                <w:sz w:val="16"/>
                <w:szCs w:val="16"/>
              </w:rPr>
              <w:t>4·0 [121]</w:t>
            </w:r>
          </w:p>
          <w:p w14:paraId="0351D52C" w14:textId="77777777" w:rsidR="007B7701" w:rsidRPr="00B837C4" w:rsidRDefault="007B7701" w:rsidP="007B7701">
            <w:pPr>
              <w:spacing w:after="0" w:line="240" w:lineRule="auto"/>
              <w:jc w:val="center"/>
              <w:rPr>
                <w:sz w:val="16"/>
                <w:szCs w:val="16"/>
              </w:rPr>
            </w:pPr>
            <w:r w:rsidRPr="00B837C4">
              <w:rPr>
                <w:sz w:val="16"/>
                <w:szCs w:val="16"/>
              </w:rPr>
              <w:t>(0·3–65·4)</w:t>
            </w:r>
          </w:p>
        </w:tc>
        <w:tc>
          <w:tcPr>
            <w:tcW w:w="420" w:type="pct"/>
            <w:vAlign w:val="center"/>
          </w:tcPr>
          <w:p w14:paraId="756BADBB" w14:textId="77777777" w:rsidR="007B7701" w:rsidRPr="00B837C4" w:rsidRDefault="007B7701" w:rsidP="007B7701">
            <w:pPr>
              <w:spacing w:after="0" w:line="240" w:lineRule="auto"/>
              <w:jc w:val="center"/>
              <w:rPr>
                <w:sz w:val="16"/>
                <w:szCs w:val="16"/>
              </w:rPr>
            </w:pPr>
            <w:r w:rsidRPr="00B837C4">
              <w:rPr>
                <w:sz w:val="16"/>
                <w:szCs w:val="16"/>
              </w:rPr>
              <w:t>4·3 [101]</w:t>
            </w:r>
          </w:p>
          <w:p w14:paraId="3EF4DA58" w14:textId="77777777" w:rsidR="007B7701" w:rsidRPr="00B837C4" w:rsidRDefault="007B7701" w:rsidP="007B7701">
            <w:pPr>
              <w:spacing w:after="0" w:line="240" w:lineRule="auto"/>
              <w:jc w:val="center"/>
              <w:rPr>
                <w:sz w:val="16"/>
                <w:szCs w:val="16"/>
              </w:rPr>
            </w:pPr>
            <w:r w:rsidRPr="00B837C4">
              <w:rPr>
                <w:sz w:val="16"/>
                <w:szCs w:val="16"/>
              </w:rPr>
              <w:t>(0·3–34·6)</w:t>
            </w:r>
          </w:p>
        </w:tc>
        <w:tc>
          <w:tcPr>
            <w:tcW w:w="420" w:type="pct"/>
            <w:vAlign w:val="center"/>
          </w:tcPr>
          <w:p w14:paraId="526932AA" w14:textId="77777777" w:rsidR="007B7701" w:rsidRPr="00B837C4" w:rsidRDefault="007B7701" w:rsidP="007B7701">
            <w:pPr>
              <w:spacing w:after="0" w:line="240" w:lineRule="auto"/>
              <w:jc w:val="center"/>
              <w:rPr>
                <w:sz w:val="16"/>
                <w:szCs w:val="16"/>
              </w:rPr>
            </w:pPr>
            <w:r w:rsidRPr="00B837C4">
              <w:rPr>
                <w:sz w:val="16"/>
                <w:szCs w:val="16"/>
              </w:rPr>
              <w:t>4·6 [108]</w:t>
            </w:r>
          </w:p>
          <w:p w14:paraId="28C995A7" w14:textId="77777777" w:rsidR="007B7701" w:rsidRPr="00B837C4" w:rsidRDefault="007B7701" w:rsidP="007B7701">
            <w:pPr>
              <w:spacing w:after="0" w:line="240" w:lineRule="auto"/>
              <w:jc w:val="center"/>
              <w:rPr>
                <w:sz w:val="16"/>
                <w:szCs w:val="16"/>
              </w:rPr>
            </w:pPr>
            <w:r w:rsidRPr="00B837C4">
              <w:rPr>
                <w:sz w:val="16"/>
                <w:szCs w:val="16"/>
              </w:rPr>
              <w:t>(0·4–55·3)</w:t>
            </w:r>
          </w:p>
        </w:tc>
        <w:tc>
          <w:tcPr>
            <w:tcW w:w="420" w:type="pct"/>
            <w:vAlign w:val="center"/>
          </w:tcPr>
          <w:p w14:paraId="587EDEBD" w14:textId="77777777" w:rsidR="007B7701" w:rsidRPr="00B837C4" w:rsidRDefault="007B7701" w:rsidP="007B7701">
            <w:pPr>
              <w:spacing w:after="0" w:line="240" w:lineRule="auto"/>
              <w:jc w:val="center"/>
              <w:rPr>
                <w:sz w:val="16"/>
                <w:szCs w:val="16"/>
              </w:rPr>
            </w:pPr>
            <w:r w:rsidRPr="00B837C4">
              <w:rPr>
                <w:sz w:val="16"/>
                <w:szCs w:val="16"/>
              </w:rPr>
              <w:t>3·8 [106]</w:t>
            </w:r>
          </w:p>
          <w:p w14:paraId="1633E5E9" w14:textId="77777777" w:rsidR="007B7701" w:rsidRPr="00B837C4" w:rsidRDefault="007B7701" w:rsidP="007B7701">
            <w:pPr>
              <w:spacing w:after="0" w:line="240" w:lineRule="auto"/>
              <w:jc w:val="center"/>
              <w:rPr>
                <w:sz w:val="16"/>
                <w:szCs w:val="16"/>
              </w:rPr>
            </w:pPr>
            <w:r w:rsidRPr="00B837C4">
              <w:rPr>
                <w:sz w:val="16"/>
                <w:szCs w:val="16"/>
              </w:rPr>
              <w:t>(0·2–39·9)</w:t>
            </w:r>
          </w:p>
        </w:tc>
        <w:tc>
          <w:tcPr>
            <w:tcW w:w="420" w:type="pct"/>
            <w:vAlign w:val="center"/>
          </w:tcPr>
          <w:p w14:paraId="6007C8AD" w14:textId="77777777" w:rsidR="007B7701" w:rsidRPr="00B837C4" w:rsidRDefault="007B7701" w:rsidP="007B7701">
            <w:pPr>
              <w:spacing w:after="0" w:line="240" w:lineRule="auto"/>
              <w:jc w:val="center"/>
              <w:rPr>
                <w:sz w:val="16"/>
                <w:szCs w:val="16"/>
              </w:rPr>
            </w:pPr>
            <w:r w:rsidRPr="00B837C4">
              <w:rPr>
                <w:sz w:val="16"/>
                <w:szCs w:val="16"/>
              </w:rPr>
              <w:t>4·5 [100]</w:t>
            </w:r>
          </w:p>
          <w:p w14:paraId="25AA750F" w14:textId="77777777" w:rsidR="007B7701" w:rsidRPr="00B837C4" w:rsidRDefault="007B7701" w:rsidP="007B7701">
            <w:pPr>
              <w:spacing w:after="0" w:line="240" w:lineRule="auto"/>
              <w:jc w:val="center"/>
              <w:rPr>
                <w:sz w:val="16"/>
                <w:szCs w:val="16"/>
              </w:rPr>
            </w:pPr>
            <w:r w:rsidRPr="00B837C4">
              <w:rPr>
                <w:sz w:val="16"/>
                <w:szCs w:val="16"/>
              </w:rPr>
              <w:t>(0·3–46·6)</w:t>
            </w:r>
          </w:p>
        </w:tc>
        <w:tc>
          <w:tcPr>
            <w:tcW w:w="420" w:type="pct"/>
            <w:vAlign w:val="center"/>
          </w:tcPr>
          <w:p w14:paraId="17597C9F" w14:textId="77777777" w:rsidR="007B7701" w:rsidRPr="00B837C4" w:rsidRDefault="007B7701" w:rsidP="007B7701">
            <w:pPr>
              <w:spacing w:after="0" w:line="240" w:lineRule="auto"/>
              <w:jc w:val="center"/>
              <w:rPr>
                <w:sz w:val="16"/>
                <w:szCs w:val="16"/>
              </w:rPr>
            </w:pPr>
            <w:r w:rsidRPr="00B837C4">
              <w:rPr>
                <w:sz w:val="16"/>
                <w:szCs w:val="16"/>
              </w:rPr>
              <w:t>4·1 [166]</w:t>
            </w:r>
          </w:p>
          <w:p w14:paraId="5F0E8DC4" w14:textId="77777777" w:rsidR="007B7701" w:rsidRPr="00B837C4" w:rsidRDefault="007B7701" w:rsidP="007B7701">
            <w:pPr>
              <w:spacing w:after="0" w:line="240" w:lineRule="auto"/>
              <w:jc w:val="center"/>
              <w:rPr>
                <w:sz w:val="16"/>
                <w:szCs w:val="16"/>
              </w:rPr>
            </w:pPr>
            <w:r w:rsidRPr="00B837C4">
              <w:rPr>
                <w:sz w:val="16"/>
                <w:szCs w:val="16"/>
              </w:rPr>
              <w:t>(0·2–105·5)</w:t>
            </w:r>
          </w:p>
        </w:tc>
        <w:tc>
          <w:tcPr>
            <w:tcW w:w="420" w:type="pct"/>
            <w:vAlign w:val="center"/>
          </w:tcPr>
          <w:p w14:paraId="4C618646" w14:textId="77777777" w:rsidR="007B7701" w:rsidRPr="00B837C4" w:rsidRDefault="007B7701" w:rsidP="007B7701">
            <w:pPr>
              <w:spacing w:after="0" w:line="240" w:lineRule="auto"/>
              <w:jc w:val="center"/>
              <w:rPr>
                <w:sz w:val="16"/>
                <w:szCs w:val="16"/>
              </w:rPr>
            </w:pPr>
            <w:r w:rsidRPr="00B837C4">
              <w:rPr>
                <w:sz w:val="16"/>
                <w:szCs w:val="16"/>
              </w:rPr>
              <w:t>4·1 [98]</w:t>
            </w:r>
          </w:p>
          <w:p w14:paraId="5468FEC0" w14:textId="77777777" w:rsidR="007B7701" w:rsidRPr="00B837C4" w:rsidRDefault="007B7701" w:rsidP="007B7701">
            <w:pPr>
              <w:spacing w:after="0" w:line="240" w:lineRule="auto"/>
              <w:jc w:val="center"/>
              <w:rPr>
                <w:sz w:val="16"/>
                <w:szCs w:val="16"/>
              </w:rPr>
            </w:pPr>
            <w:r w:rsidRPr="00B837C4">
              <w:rPr>
                <w:sz w:val="16"/>
                <w:szCs w:val="16"/>
              </w:rPr>
              <w:t>(0·4–32·9)</w:t>
            </w:r>
          </w:p>
        </w:tc>
        <w:tc>
          <w:tcPr>
            <w:tcW w:w="420" w:type="pct"/>
            <w:vAlign w:val="center"/>
          </w:tcPr>
          <w:p w14:paraId="5B01E4FD" w14:textId="77777777" w:rsidR="007B7701" w:rsidRPr="00B837C4" w:rsidRDefault="007B7701" w:rsidP="007B7701">
            <w:pPr>
              <w:spacing w:after="0" w:line="240" w:lineRule="auto"/>
              <w:jc w:val="center"/>
              <w:rPr>
                <w:sz w:val="16"/>
                <w:szCs w:val="16"/>
              </w:rPr>
            </w:pPr>
            <w:r w:rsidRPr="00B837C4">
              <w:rPr>
                <w:sz w:val="16"/>
                <w:szCs w:val="16"/>
              </w:rPr>
              <w:t>3·9 [92]</w:t>
            </w:r>
          </w:p>
          <w:p w14:paraId="72BAA48F" w14:textId="77777777" w:rsidR="007B7701" w:rsidRPr="00B837C4" w:rsidRDefault="007B7701" w:rsidP="007B7701">
            <w:pPr>
              <w:spacing w:after="0" w:line="240" w:lineRule="auto"/>
              <w:jc w:val="center"/>
              <w:rPr>
                <w:sz w:val="16"/>
                <w:szCs w:val="16"/>
              </w:rPr>
            </w:pPr>
            <w:r w:rsidRPr="00B837C4">
              <w:rPr>
                <w:sz w:val="16"/>
                <w:szCs w:val="16"/>
              </w:rPr>
              <w:t>(0·3–29·4)</w:t>
            </w:r>
          </w:p>
        </w:tc>
        <w:tc>
          <w:tcPr>
            <w:tcW w:w="420" w:type="pct"/>
            <w:vAlign w:val="center"/>
          </w:tcPr>
          <w:p w14:paraId="7D47FC4E" w14:textId="77777777" w:rsidR="007B7701" w:rsidRPr="00B837C4" w:rsidRDefault="007B7701" w:rsidP="007B7701">
            <w:pPr>
              <w:spacing w:after="0" w:line="240" w:lineRule="auto"/>
              <w:jc w:val="center"/>
              <w:rPr>
                <w:sz w:val="16"/>
                <w:szCs w:val="16"/>
              </w:rPr>
            </w:pPr>
            <w:r w:rsidRPr="00B837C4">
              <w:rPr>
                <w:sz w:val="16"/>
                <w:szCs w:val="16"/>
              </w:rPr>
              <w:t>4·7 [94]</w:t>
            </w:r>
          </w:p>
          <w:p w14:paraId="4DA72E00" w14:textId="77777777" w:rsidR="007B7701" w:rsidRPr="00B837C4" w:rsidRDefault="007B7701" w:rsidP="007B7701">
            <w:pPr>
              <w:spacing w:after="0" w:line="240" w:lineRule="auto"/>
              <w:jc w:val="center"/>
              <w:rPr>
                <w:sz w:val="16"/>
                <w:szCs w:val="16"/>
              </w:rPr>
            </w:pPr>
            <w:r w:rsidRPr="00B837C4">
              <w:rPr>
                <w:sz w:val="16"/>
                <w:szCs w:val="16"/>
              </w:rPr>
              <w:t>(0·4–42·2)</w:t>
            </w:r>
          </w:p>
        </w:tc>
        <w:tc>
          <w:tcPr>
            <w:tcW w:w="420" w:type="pct"/>
          </w:tcPr>
          <w:p w14:paraId="434972D3" w14:textId="5B515C2B" w:rsidR="007B7701" w:rsidRPr="007B7701" w:rsidRDefault="00D607CE" w:rsidP="007B7701">
            <w:pPr>
              <w:spacing w:after="0" w:line="240" w:lineRule="auto"/>
              <w:jc w:val="center"/>
              <w:rPr>
                <w:sz w:val="16"/>
                <w:szCs w:val="16"/>
              </w:rPr>
            </w:pPr>
            <w:r>
              <w:rPr>
                <w:sz w:val="16"/>
                <w:szCs w:val="20"/>
              </w:rPr>
              <w:t>4·2</w:t>
            </w:r>
            <w:r w:rsidR="007B7701" w:rsidRPr="0077643D">
              <w:rPr>
                <w:sz w:val="16"/>
                <w:szCs w:val="20"/>
              </w:rPr>
              <w:t xml:space="preserve"> [113·</w:t>
            </w:r>
            <w:r>
              <w:rPr>
                <w:sz w:val="16"/>
                <w:szCs w:val="20"/>
              </w:rPr>
              <w:t>4</w:t>
            </w:r>
            <w:r w:rsidR="007B7701" w:rsidRPr="0077643D">
              <w:rPr>
                <w:sz w:val="16"/>
                <w:szCs w:val="20"/>
              </w:rPr>
              <w:t xml:space="preserve">] </w:t>
            </w:r>
            <w:r>
              <w:rPr>
                <w:sz w:val="16"/>
                <w:szCs w:val="20"/>
              </w:rPr>
              <w:t>(0·2</w:t>
            </w:r>
            <w:r w:rsidR="007B7701" w:rsidRPr="0077643D">
              <w:rPr>
                <w:sz w:val="16"/>
                <w:szCs w:val="20"/>
              </w:rPr>
              <w:t>–105·</w:t>
            </w:r>
            <w:r>
              <w:rPr>
                <w:sz w:val="16"/>
                <w:szCs w:val="20"/>
              </w:rPr>
              <w:t>5</w:t>
            </w:r>
            <w:r w:rsidR="007B7701" w:rsidRPr="0077643D">
              <w:rPr>
                <w:sz w:val="16"/>
                <w:szCs w:val="20"/>
              </w:rPr>
              <w:t>)</w:t>
            </w:r>
          </w:p>
        </w:tc>
      </w:tr>
      <w:tr w:rsidR="007B7701" w:rsidRPr="00B837C4" w14:paraId="6B317C60" w14:textId="73C6E197" w:rsidTr="0077643D">
        <w:tc>
          <w:tcPr>
            <w:tcW w:w="797" w:type="pct"/>
          </w:tcPr>
          <w:p w14:paraId="11719850" w14:textId="77777777" w:rsidR="007B7701" w:rsidRPr="00B837C4" w:rsidRDefault="007B7701" w:rsidP="007B7701">
            <w:pPr>
              <w:spacing w:after="0" w:line="240" w:lineRule="auto"/>
              <w:rPr>
                <w:sz w:val="16"/>
                <w:szCs w:val="16"/>
              </w:rPr>
            </w:pPr>
            <w:r w:rsidRPr="00B837C4">
              <w:rPr>
                <w:sz w:val="16"/>
                <w:szCs w:val="16"/>
              </w:rPr>
              <w:t>Country of residence, n (%)</w:t>
            </w:r>
          </w:p>
          <w:p w14:paraId="4DECDCD9" w14:textId="77777777" w:rsidR="007B7701" w:rsidRPr="00B837C4" w:rsidRDefault="007B7701" w:rsidP="007B7701">
            <w:pPr>
              <w:spacing w:after="0" w:line="240" w:lineRule="auto"/>
              <w:ind w:firstLine="224"/>
              <w:rPr>
                <w:sz w:val="16"/>
                <w:szCs w:val="16"/>
              </w:rPr>
            </w:pPr>
            <w:r w:rsidRPr="00B837C4">
              <w:rPr>
                <w:sz w:val="16"/>
                <w:szCs w:val="16"/>
              </w:rPr>
              <w:t>Australia</w:t>
            </w:r>
          </w:p>
          <w:p w14:paraId="12E15BFC" w14:textId="77777777" w:rsidR="007B7701" w:rsidRPr="00B837C4" w:rsidRDefault="007B7701" w:rsidP="007B7701">
            <w:pPr>
              <w:spacing w:after="0" w:line="240" w:lineRule="auto"/>
              <w:ind w:firstLine="224"/>
              <w:rPr>
                <w:sz w:val="16"/>
                <w:szCs w:val="16"/>
              </w:rPr>
            </w:pPr>
            <w:r w:rsidRPr="00B837C4">
              <w:rPr>
                <w:sz w:val="16"/>
                <w:szCs w:val="16"/>
              </w:rPr>
              <w:t>Belgium</w:t>
            </w:r>
          </w:p>
          <w:p w14:paraId="6A927C48" w14:textId="77777777" w:rsidR="007B7701" w:rsidRPr="00B837C4" w:rsidRDefault="007B7701" w:rsidP="007B7701">
            <w:pPr>
              <w:spacing w:after="0" w:line="240" w:lineRule="auto"/>
              <w:ind w:firstLine="224"/>
              <w:rPr>
                <w:sz w:val="16"/>
                <w:szCs w:val="16"/>
              </w:rPr>
            </w:pPr>
            <w:r w:rsidRPr="00B837C4">
              <w:rPr>
                <w:sz w:val="16"/>
                <w:szCs w:val="16"/>
              </w:rPr>
              <w:t>Canada</w:t>
            </w:r>
          </w:p>
          <w:p w14:paraId="10B6B6AB" w14:textId="77777777" w:rsidR="007B7701" w:rsidRPr="00B837C4" w:rsidRDefault="007B7701" w:rsidP="007B7701">
            <w:pPr>
              <w:spacing w:after="0" w:line="240" w:lineRule="auto"/>
              <w:ind w:firstLine="224"/>
              <w:rPr>
                <w:sz w:val="16"/>
                <w:szCs w:val="16"/>
              </w:rPr>
            </w:pPr>
            <w:r w:rsidRPr="00B837C4">
              <w:rPr>
                <w:sz w:val="16"/>
                <w:szCs w:val="16"/>
              </w:rPr>
              <w:t>Germany</w:t>
            </w:r>
          </w:p>
          <w:p w14:paraId="4C8A6FCC" w14:textId="77777777" w:rsidR="007B7701" w:rsidRPr="00B837C4" w:rsidRDefault="007B7701" w:rsidP="007B7701">
            <w:pPr>
              <w:spacing w:after="0" w:line="240" w:lineRule="auto"/>
              <w:ind w:firstLine="224"/>
              <w:rPr>
                <w:sz w:val="16"/>
                <w:szCs w:val="16"/>
              </w:rPr>
            </w:pPr>
            <w:r w:rsidRPr="00B837C4">
              <w:rPr>
                <w:sz w:val="16"/>
                <w:szCs w:val="16"/>
              </w:rPr>
              <w:t>Israel</w:t>
            </w:r>
          </w:p>
          <w:p w14:paraId="75EFCF5B" w14:textId="77777777" w:rsidR="007B7701" w:rsidRPr="00B837C4" w:rsidRDefault="007B7701" w:rsidP="007B7701">
            <w:pPr>
              <w:spacing w:after="0" w:line="240" w:lineRule="auto"/>
              <w:ind w:firstLine="224"/>
              <w:rPr>
                <w:sz w:val="16"/>
                <w:szCs w:val="16"/>
              </w:rPr>
            </w:pPr>
            <w:r w:rsidRPr="00B837C4">
              <w:rPr>
                <w:sz w:val="16"/>
                <w:szCs w:val="16"/>
              </w:rPr>
              <w:t>Russian Federation</w:t>
            </w:r>
          </w:p>
          <w:p w14:paraId="0BF2C5A1" w14:textId="77777777" w:rsidR="007B7701" w:rsidRPr="00B837C4" w:rsidRDefault="007B7701" w:rsidP="007B7701">
            <w:pPr>
              <w:spacing w:after="0" w:line="240" w:lineRule="auto"/>
              <w:ind w:firstLine="224"/>
              <w:rPr>
                <w:sz w:val="16"/>
                <w:szCs w:val="16"/>
              </w:rPr>
            </w:pPr>
            <w:r w:rsidRPr="00B837C4">
              <w:rPr>
                <w:sz w:val="16"/>
                <w:szCs w:val="16"/>
              </w:rPr>
              <w:t>United Kingdom</w:t>
            </w:r>
          </w:p>
          <w:p w14:paraId="7B9476CB" w14:textId="77777777" w:rsidR="007B7701" w:rsidRPr="00B837C4" w:rsidRDefault="007B7701" w:rsidP="007B7701">
            <w:pPr>
              <w:spacing w:after="0" w:line="240" w:lineRule="auto"/>
              <w:ind w:firstLine="224"/>
              <w:rPr>
                <w:sz w:val="16"/>
                <w:szCs w:val="16"/>
              </w:rPr>
            </w:pPr>
            <w:r w:rsidRPr="00B837C4">
              <w:rPr>
                <w:sz w:val="16"/>
                <w:szCs w:val="16"/>
              </w:rPr>
              <w:t>United States</w:t>
            </w:r>
          </w:p>
        </w:tc>
        <w:tc>
          <w:tcPr>
            <w:tcW w:w="420" w:type="pct"/>
            <w:vAlign w:val="center"/>
          </w:tcPr>
          <w:p w14:paraId="099E4AA0" w14:textId="77777777" w:rsidR="007B7701" w:rsidRPr="00B837C4" w:rsidRDefault="007B7701" w:rsidP="007B7701">
            <w:pPr>
              <w:spacing w:after="0" w:line="240" w:lineRule="auto"/>
              <w:jc w:val="center"/>
              <w:rPr>
                <w:sz w:val="16"/>
                <w:szCs w:val="16"/>
                <w:highlight w:val="yellow"/>
              </w:rPr>
            </w:pPr>
          </w:p>
          <w:p w14:paraId="18A19FCA" w14:textId="77777777" w:rsidR="007B7701" w:rsidRPr="00B837C4" w:rsidRDefault="007B7701" w:rsidP="007B7701">
            <w:pPr>
              <w:spacing w:after="0" w:line="240" w:lineRule="auto"/>
              <w:jc w:val="center"/>
              <w:rPr>
                <w:sz w:val="16"/>
                <w:szCs w:val="16"/>
              </w:rPr>
            </w:pPr>
            <w:r w:rsidRPr="00B837C4">
              <w:rPr>
                <w:sz w:val="16"/>
                <w:szCs w:val="16"/>
              </w:rPr>
              <w:t>10 (9·7)</w:t>
            </w:r>
          </w:p>
          <w:p w14:paraId="0B7BBCB0" w14:textId="77777777" w:rsidR="007B7701" w:rsidRPr="00B837C4" w:rsidRDefault="007B7701" w:rsidP="007B7701">
            <w:pPr>
              <w:spacing w:after="0" w:line="240" w:lineRule="auto"/>
              <w:jc w:val="center"/>
              <w:rPr>
                <w:sz w:val="16"/>
                <w:szCs w:val="16"/>
              </w:rPr>
            </w:pPr>
            <w:r w:rsidRPr="00B837C4">
              <w:rPr>
                <w:sz w:val="16"/>
                <w:szCs w:val="16"/>
              </w:rPr>
              <w:t>4 (3·9)</w:t>
            </w:r>
          </w:p>
          <w:p w14:paraId="2502572C" w14:textId="77777777" w:rsidR="007B7701" w:rsidRPr="00B837C4" w:rsidRDefault="007B7701" w:rsidP="007B7701">
            <w:pPr>
              <w:spacing w:after="0" w:line="240" w:lineRule="auto"/>
              <w:jc w:val="center"/>
              <w:rPr>
                <w:sz w:val="16"/>
                <w:szCs w:val="16"/>
              </w:rPr>
            </w:pPr>
            <w:r w:rsidRPr="00B837C4">
              <w:rPr>
                <w:sz w:val="16"/>
                <w:szCs w:val="16"/>
              </w:rPr>
              <w:t>4 (3·9)</w:t>
            </w:r>
          </w:p>
          <w:p w14:paraId="65D70567" w14:textId="77777777" w:rsidR="007B7701" w:rsidRPr="00B837C4" w:rsidRDefault="007B7701" w:rsidP="007B7701">
            <w:pPr>
              <w:spacing w:after="0" w:line="240" w:lineRule="auto"/>
              <w:jc w:val="center"/>
              <w:rPr>
                <w:sz w:val="16"/>
                <w:szCs w:val="16"/>
              </w:rPr>
            </w:pPr>
            <w:r w:rsidRPr="00B837C4">
              <w:rPr>
                <w:sz w:val="16"/>
                <w:szCs w:val="16"/>
              </w:rPr>
              <w:t>7 (6·8)</w:t>
            </w:r>
          </w:p>
          <w:p w14:paraId="04F73922" w14:textId="77777777" w:rsidR="007B7701" w:rsidRPr="00B837C4" w:rsidRDefault="007B7701" w:rsidP="007B7701">
            <w:pPr>
              <w:spacing w:after="0" w:line="240" w:lineRule="auto"/>
              <w:jc w:val="center"/>
              <w:rPr>
                <w:sz w:val="16"/>
                <w:szCs w:val="16"/>
              </w:rPr>
            </w:pPr>
            <w:r w:rsidRPr="00B837C4">
              <w:rPr>
                <w:sz w:val="16"/>
                <w:szCs w:val="16"/>
              </w:rPr>
              <w:t>15 (14·6)</w:t>
            </w:r>
          </w:p>
          <w:p w14:paraId="1B57725E" w14:textId="77777777" w:rsidR="007B7701" w:rsidRPr="00B837C4" w:rsidRDefault="007B7701" w:rsidP="007B7701">
            <w:pPr>
              <w:spacing w:after="0" w:line="240" w:lineRule="auto"/>
              <w:jc w:val="center"/>
              <w:rPr>
                <w:sz w:val="16"/>
                <w:szCs w:val="16"/>
              </w:rPr>
            </w:pPr>
            <w:r w:rsidRPr="00B837C4">
              <w:rPr>
                <w:sz w:val="16"/>
                <w:szCs w:val="16"/>
              </w:rPr>
              <w:t>17 (16·5)</w:t>
            </w:r>
          </w:p>
          <w:p w14:paraId="04CB4FA7" w14:textId="77777777" w:rsidR="007B7701" w:rsidRPr="00B837C4" w:rsidRDefault="007B7701" w:rsidP="007B7701">
            <w:pPr>
              <w:spacing w:after="0" w:line="240" w:lineRule="auto"/>
              <w:jc w:val="center"/>
              <w:rPr>
                <w:sz w:val="16"/>
                <w:szCs w:val="16"/>
              </w:rPr>
            </w:pPr>
            <w:r w:rsidRPr="00B837C4">
              <w:rPr>
                <w:sz w:val="16"/>
                <w:szCs w:val="16"/>
              </w:rPr>
              <w:t>8 (7·8)</w:t>
            </w:r>
          </w:p>
          <w:p w14:paraId="06BB626F" w14:textId="77777777" w:rsidR="007B7701" w:rsidRPr="00B837C4" w:rsidRDefault="007B7701" w:rsidP="007B7701">
            <w:pPr>
              <w:spacing w:after="0" w:line="240" w:lineRule="auto"/>
              <w:jc w:val="center"/>
              <w:rPr>
                <w:sz w:val="16"/>
                <w:szCs w:val="16"/>
                <w:highlight w:val="yellow"/>
              </w:rPr>
            </w:pPr>
            <w:r w:rsidRPr="00B837C4">
              <w:rPr>
                <w:sz w:val="16"/>
                <w:szCs w:val="16"/>
              </w:rPr>
              <w:t>38 (36·9)</w:t>
            </w:r>
          </w:p>
        </w:tc>
        <w:tc>
          <w:tcPr>
            <w:tcW w:w="420" w:type="pct"/>
            <w:vAlign w:val="center"/>
          </w:tcPr>
          <w:p w14:paraId="5DBBE89B" w14:textId="77777777" w:rsidR="007B7701" w:rsidRPr="00B837C4" w:rsidRDefault="007B7701" w:rsidP="007B7701">
            <w:pPr>
              <w:spacing w:after="0" w:line="240" w:lineRule="auto"/>
              <w:jc w:val="center"/>
              <w:rPr>
                <w:sz w:val="16"/>
                <w:szCs w:val="16"/>
                <w:highlight w:val="yellow"/>
              </w:rPr>
            </w:pPr>
          </w:p>
          <w:p w14:paraId="0CD76990" w14:textId="77777777" w:rsidR="007B7701" w:rsidRPr="00B837C4" w:rsidRDefault="007B7701" w:rsidP="007B7701">
            <w:pPr>
              <w:spacing w:after="0" w:line="240" w:lineRule="auto"/>
              <w:jc w:val="center"/>
              <w:rPr>
                <w:sz w:val="16"/>
                <w:szCs w:val="16"/>
              </w:rPr>
            </w:pPr>
            <w:r w:rsidRPr="00B837C4">
              <w:rPr>
                <w:sz w:val="16"/>
                <w:szCs w:val="16"/>
              </w:rPr>
              <w:t>6 (5·9)</w:t>
            </w:r>
          </w:p>
          <w:p w14:paraId="3EF97854" w14:textId="77777777" w:rsidR="007B7701" w:rsidRPr="00B837C4" w:rsidRDefault="007B7701" w:rsidP="007B7701">
            <w:pPr>
              <w:spacing w:after="0" w:line="240" w:lineRule="auto"/>
              <w:jc w:val="center"/>
              <w:rPr>
                <w:sz w:val="16"/>
                <w:szCs w:val="16"/>
              </w:rPr>
            </w:pPr>
            <w:r w:rsidRPr="00B837C4">
              <w:rPr>
                <w:sz w:val="16"/>
                <w:szCs w:val="16"/>
              </w:rPr>
              <w:t>8 (7·8)</w:t>
            </w:r>
          </w:p>
          <w:p w14:paraId="0389FF24" w14:textId="77777777" w:rsidR="007B7701" w:rsidRPr="00B837C4" w:rsidRDefault="007B7701" w:rsidP="007B7701">
            <w:pPr>
              <w:spacing w:after="0" w:line="240" w:lineRule="auto"/>
              <w:jc w:val="center"/>
              <w:rPr>
                <w:sz w:val="16"/>
                <w:szCs w:val="16"/>
              </w:rPr>
            </w:pPr>
            <w:r w:rsidRPr="00B837C4">
              <w:rPr>
                <w:sz w:val="16"/>
                <w:szCs w:val="16"/>
              </w:rPr>
              <w:t>9 (8·8)</w:t>
            </w:r>
          </w:p>
          <w:p w14:paraId="600DCCA3" w14:textId="77777777" w:rsidR="007B7701" w:rsidRPr="00B837C4" w:rsidRDefault="007B7701" w:rsidP="007B7701">
            <w:pPr>
              <w:spacing w:after="0" w:line="240" w:lineRule="auto"/>
              <w:jc w:val="center"/>
              <w:rPr>
                <w:sz w:val="16"/>
                <w:szCs w:val="16"/>
              </w:rPr>
            </w:pPr>
            <w:r w:rsidRPr="00B837C4">
              <w:rPr>
                <w:sz w:val="16"/>
                <w:szCs w:val="16"/>
              </w:rPr>
              <w:t>5 (4·9)</w:t>
            </w:r>
          </w:p>
          <w:p w14:paraId="0C706AC6" w14:textId="77777777" w:rsidR="007B7701" w:rsidRPr="00B837C4" w:rsidRDefault="007B7701" w:rsidP="007B7701">
            <w:pPr>
              <w:spacing w:after="0" w:line="240" w:lineRule="auto"/>
              <w:jc w:val="center"/>
              <w:rPr>
                <w:sz w:val="16"/>
                <w:szCs w:val="16"/>
              </w:rPr>
            </w:pPr>
            <w:r w:rsidRPr="00B837C4">
              <w:rPr>
                <w:sz w:val="16"/>
                <w:szCs w:val="16"/>
              </w:rPr>
              <w:t>13 (12·7)</w:t>
            </w:r>
          </w:p>
          <w:p w14:paraId="4FBCF470" w14:textId="77777777" w:rsidR="007B7701" w:rsidRPr="00B837C4" w:rsidRDefault="007B7701" w:rsidP="007B7701">
            <w:pPr>
              <w:spacing w:after="0" w:line="240" w:lineRule="auto"/>
              <w:jc w:val="center"/>
              <w:rPr>
                <w:sz w:val="16"/>
                <w:szCs w:val="16"/>
              </w:rPr>
            </w:pPr>
            <w:r w:rsidRPr="00B837C4">
              <w:rPr>
                <w:sz w:val="16"/>
                <w:szCs w:val="16"/>
              </w:rPr>
              <w:t>13 (12·7)</w:t>
            </w:r>
          </w:p>
          <w:p w14:paraId="1EFA439B" w14:textId="77777777" w:rsidR="007B7701" w:rsidRPr="00B837C4" w:rsidRDefault="007B7701" w:rsidP="007B7701">
            <w:pPr>
              <w:spacing w:after="0" w:line="240" w:lineRule="auto"/>
              <w:jc w:val="center"/>
              <w:rPr>
                <w:sz w:val="16"/>
                <w:szCs w:val="16"/>
              </w:rPr>
            </w:pPr>
            <w:r w:rsidRPr="00B837C4">
              <w:rPr>
                <w:sz w:val="16"/>
                <w:szCs w:val="16"/>
              </w:rPr>
              <w:t>17 (16·7)</w:t>
            </w:r>
          </w:p>
          <w:p w14:paraId="02005FC3" w14:textId="77777777" w:rsidR="007B7701" w:rsidRPr="00B837C4" w:rsidRDefault="007B7701" w:rsidP="007B7701">
            <w:pPr>
              <w:spacing w:after="0" w:line="240" w:lineRule="auto"/>
              <w:jc w:val="center"/>
              <w:rPr>
                <w:sz w:val="16"/>
                <w:szCs w:val="16"/>
                <w:highlight w:val="yellow"/>
              </w:rPr>
            </w:pPr>
            <w:r w:rsidRPr="00B837C4">
              <w:rPr>
                <w:sz w:val="16"/>
                <w:szCs w:val="16"/>
              </w:rPr>
              <w:t>31 (30·4)</w:t>
            </w:r>
          </w:p>
        </w:tc>
        <w:tc>
          <w:tcPr>
            <w:tcW w:w="420" w:type="pct"/>
            <w:vAlign w:val="center"/>
          </w:tcPr>
          <w:p w14:paraId="63667622" w14:textId="77777777" w:rsidR="007B7701" w:rsidRPr="00B837C4" w:rsidRDefault="007B7701" w:rsidP="007B7701">
            <w:pPr>
              <w:spacing w:after="0" w:line="240" w:lineRule="auto"/>
              <w:jc w:val="center"/>
              <w:rPr>
                <w:sz w:val="16"/>
                <w:szCs w:val="16"/>
                <w:highlight w:val="yellow"/>
              </w:rPr>
            </w:pPr>
          </w:p>
          <w:p w14:paraId="6CCEDC54" w14:textId="77777777" w:rsidR="007B7701" w:rsidRPr="00B837C4" w:rsidRDefault="007B7701" w:rsidP="007B7701">
            <w:pPr>
              <w:spacing w:after="0" w:line="240" w:lineRule="auto"/>
              <w:jc w:val="center"/>
              <w:rPr>
                <w:sz w:val="16"/>
                <w:szCs w:val="16"/>
              </w:rPr>
            </w:pPr>
            <w:r w:rsidRPr="00B837C4">
              <w:rPr>
                <w:sz w:val="16"/>
                <w:szCs w:val="16"/>
              </w:rPr>
              <w:t>6 (5·8)</w:t>
            </w:r>
          </w:p>
          <w:p w14:paraId="56E77B86" w14:textId="77777777" w:rsidR="007B7701" w:rsidRPr="00B837C4" w:rsidRDefault="007B7701" w:rsidP="007B7701">
            <w:pPr>
              <w:spacing w:after="0" w:line="240" w:lineRule="auto"/>
              <w:jc w:val="center"/>
              <w:rPr>
                <w:sz w:val="16"/>
                <w:szCs w:val="16"/>
              </w:rPr>
            </w:pPr>
            <w:r w:rsidRPr="00B837C4">
              <w:rPr>
                <w:sz w:val="16"/>
                <w:szCs w:val="16"/>
              </w:rPr>
              <w:t>16 (15·5)</w:t>
            </w:r>
          </w:p>
          <w:p w14:paraId="097AAB02" w14:textId="77777777" w:rsidR="007B7701" w:rsidRPr="00B837C4" w:rsidRDefault="007B7701" w:rsidP="007B7701">
            <w:pPr>
              <w:spacing w:after="0" w:line="240" w:lineRule="auto"/>
              <w:jc w:val="center"/>
              <w:rPr>
                <w:sz w:val="16"/>
                <w:szCs w:val="16"/>
              </w:rPr>
            </w:pPr>
            <w:r w:rsidRPr="00B837C4">
              <w:rPr>
                <w:sz w:val="16"/>
                <w:szCs w:val="16"/>
              </w:rPr>
              <w:t>4 (3·9)</w:t>
            </w:r>
          </w:p>
          <w:p w14:paraId="41FF31B6" w14:textId="77777777" w:rsidR="007B7701" w:rsidRPr="00B837C4" w:rsidRDefault="007B7701" w:rsidP="007B7701">
            <w:pPr>
              <w:spacing w:after="0" w:line="240" w:lineRule="auto"/>
              <w:jc w:val="center"/>
              <w:rPr>
                <w:sz w:val="16"/>
                <w:szCs w:val="16"/>
              </w:rPr>
            </w:pPr>
            <w:r w:rsidRPr="00B837C4">
              <w:rPr>
                <w:sz w:val="16"/>
                <w:szCs w:val="16"/>
              </w:rPr>
              <w:t>7 (6·8)</w:t>
            </w:r>
          </w:p>
          <w:p w14:paraId="7622DF9E" w14:textId="77777777" w:rsidR="007B7701" w:rsidRPr="00B837C4" w:rsidRDefault="007B7701" w:rsidP="007B7701">
            <w:pPr>
              <w:spacing w:after="0" w:line="240" w:lineRule="auto"/>
              <w:jc w:val="center"/>
              <w:rPr>
                <w:sz w:val="16"/>
                <w:szCs w:val="16"/>
              </w:rPr>
            </w:pPr>
            <w:r w:rsidRPr="00B837C4">
              <w:rPr>
                <w:sz w:val="16"/>
                <w:szCs w:val="16"/>
              </w:rPr>
              <w:t>6 (5·8)</w:t>
            </w:r>
          </w:p>
          <w:p w14:paraId="32E99BB2" w14:textId="77777777" w:rsidR="007B7701" w:rsidRPr="00B837C4" w:rsidRDefault="007B7701" w:rsidP="007B7701">
            <w:pPr>
              <w:spacing w:after="0" w:line="240" w:lineRule="auto"/>
              <w:jc w:val="center"/>
              <w:rPr>
                <w:sz w:val="16"/>
                <w:szCs w:val="16"/>
              </w:rPr>
            </w:pPr>
            <w:r w:rsidRPr="00B837C4">
              <w:rPr>
                <w:sz w:val="16"/>
                <w:szCs w:val="16"/>
              </w:rPr>
              <w:t>14 (13·6)</w:t>
            </w:r>
          </w:p>
          <w:p w14:paraId="4706D9B3" w14:textId="77777777" w:rsidR="007B7701" w:rsidRPr="00B837C4" w:rsidRDefault="007B7701" w:rsidP="007B7701">
            <w:pPr>
              <w:spacing w:after="0" w:line="240" w:lineRule="auto"/>
              <w:jc w:val="center"/>
              <w:rPr>
                <w:sz w:val="16"/>
                <w:szCs w:val="16"/>
              </w:rPr>
            </w:pPr>
            <w:r w:rsidRPr="00B837C4">
              <w:rPr>
                <w:sz w:val="16"/>
                <w:szCs w:val="16"/>
              </w:rPr>
              <w:t>17 (16·5)</w:t>
            </w:r>
          </w:p>
          <w:p w14:paraId="6CDA804A" w14:textId="77777777" w:rsidR="007B7701" w:rsidRPr="00B837C4" w:rsidRDefault="007B7701" w:rsidP="007B7701">
            <w:pPr>
              <w:spacing w:after="0" w:line="240" w:lineRule="auto"/>
              <w:jc w:val="center"/>
              <w:rPr>
                <w:sz w:val="16"/>
                <w:szCs w:val="16"/>
                <w:highlight w:val="yellow"/>
              </w:rPr>
            </w:pPr>
            <w:r w:rsidRPr="00B837C4">
              <w:rPr>
                <w:sz w:val="16"/>
                <w:szCs w:val="16"/>
              </w:rPr>
              <w:t>33 (32·0)</w:t>
            </w:r>
          </w:p>
        </w:tc>
        <w:tc>
          <w:tcPr>
            <w:tcW w:w="420" w:type="pct"/>
            <w:vAlign w:val="center"/>
          </w:tcPr>
          <w:p w14:paraId="1578960A" w14:textId="77777777" w:rsidR="007B7701" w:rsidRPr="00B837C4" w:rsidRDefault="007B7701" w:rsidP="007B7701">
            <w:pPr>
              <w:spacing w:after="0" w:line="240" w:lineRule="auto"/>
              <w:jc w:val="center"/>
              <w:rPr>
                <w:sz w:val="16"/>
                <w:szCs w:val="16"/>
                <w:highlight w:val="yellow"/>
              </w:rPr>
            </w:pPr>
          </w:p>
          <w:p w14:paraId="4E20BA8D" w14:textId="77777777" w:rsidR="007B7701" w:rsidRPr="00B837C4" w:rsidRDefault="007B7701" w:rsidP="007B7701">
            <w:pPr>
              <w:spacing w:after="0" w:line="240" w:lineRule="auto"/>
              <w:jc w:val="center"/>
              <w:rPr>
                <w:sz w:val="16"/>
                <w:szCs w:val="16"/>
              </w:rPr>
            </w:pPr>
            <w:r w:rsidRPr="00B837C4">
              <w:rPr>
                <w:sz w:val="16"/>
                <w:szCs w:val="16"/>
              </w:rPr>
              <w:t>8 (7·8)</w:t>
            </w:r>
          </w:p>
          <w:p w14:paraId="58A1808C" w14:textId="77777777" w:rsidR="007B7701" w:rsidRPr="00B837C4" w:rsidRDefault="007B7701" w:rsidP="007B7701">
            <w:pPr>
              <w:spacing w:after="0" w:line="240" w:lineRule="auto"/>
              <w:jc w:val="center"/>
              <w:rPr>
                <w:sz w:val="16"/>
                <w:szCs w:val="16"/>
              </w:rPr>
            </w:pPr>
            <w:r w:rsidRPr="00B837C4">
              <w:rPr>
                <w:sz w:val="16"/>
                <w:szCs w:val="16"/>
              </w:rPr>
              <w:t>11 (10·7)</w:t>
            </w:r>
          </w:p>
          <w:p w14:paraId="46CD6615" w14:textId="77777777" w:rsidR="007B7701" w:rsidRPr="00B837C4" w:rsidRDefault="007B7701" w:rsidP="007B7701">
            <w:pPr>
              <w:spacing w:after="0" w:line="240" w:lineRule="auto"/>
              <w:jc w:val="center"/>
              <w:rPr>
                <w:sz w:val="16"/>
                <w:szCs w:val="16"/>
              </w:rPr>
            </w:pPr>
            <w:r w:rsidRPr="00B837C4">
              <w:rPr>
                <w:sz w:val="16"/>
                <w:szCs w:val="16"/>
              </w:rPr>
              <w:t>11 (10·7)</w:t>
            </w:r>
          </w:p>
          <w:p w14:paraId="50D20AB2" w14:textId="77777777" w:rsidR="007B7701" w:rsidRPr="00B837C4" w:rsidRDefault="007B7701" w:rsidP="007B7701">
            <w:pPr>
              <w:spacing w:after="0" w:line="240" w:lineRule="auto"/>
              <w:jc w:val="center"/>
              <w:rPr>
                <w:sz w:val="16"/>
                <w:szCs w:val="16"/>
              </w:rPr>
            </w:pPr>
            <w:r w:rsidRPr="00B837C4">
              <w:rPr>
                <w:sz w:val="16"/>
                <w:szCs w:val="16"/>
              </w:rPr>
              <w:t>8 (7·8)</w:t>
            </w:r>
          </w:p>
          <w:p w14:paraId="24F12B0D" w14:textId="77777777" w:rsidR="007B7701" w:rsidRPr="00B837C4" w:rsidRDefault="007B7701" w:rsidP="007B7701">
            <w:pPr>
              <w:spacing w:after="0" w:line="240" w:lineRule="auto"/>
              <w:jc w:val="center"/>
              <w:rPr>
                <w:sz w:val="16"/>
                <w:szCs w:val="16"/>
              </w:rPr>
            </w:pPr>
            <w:r w:rsidRPr="00B837C4">
              <w:rPr>
                <w:sz w:val="16"/>
                <w:szCs w:val="16"/>
              </w:rPr>
              <w:t>7 (6·8)</w:t>
            </w:r>
          </w:p>
          <w:p w14:paraId="530D6A23" w14:textId="77777777" w:rsidR="007B7701" w:rsidRPr="00B837C4" w:rsidRDefault="007B7701" w:rsidP="007B7701">
            <w:pPr>
              <w:spacing w:after="0" w:line="240" w:lineRule="auto"/>
              <w:jc w:val="center"/>
              <w:rPr>
                <w:sz w:val="16"/>
                <w:szCs w:val="16"/>
              </w:rPr>
            </w:pPr>
            <w:r w:rsidRPr="00B837C4">
              <w:rPr>
                <w:sz w:val="16"/>
                <w:szCs w:val="16"/>
              </w:rPr>
              <w:t>12 (11·7)</w:t>
            </w:r>
          </w:p>
          <w:p w14:paraId="44ADA771" w14:textId="77777777" w:rsidR="007B7701" w:rsidRPr="00B837C4" w:rsidRDefault="007B7701" w:rsidP="007B7701">
            <w:pPr>
              <w:spacing w:after="0" w:line="240" w:lineRule="auto"/>
              <w:jc w:val="center"/>
              <w:rPr>
                <w:sz w:val="16"/>
                <w:szCs w:val="16"/>
              </w:rPr>
            </w:pPr>
            <w:r w:rsidRPr="00B837C4">
              <w:rPr>
                <w:sz w:val="16"/>
                <w:szCs w:val="16"/>
              </w:rPr>
              <w:t>9 (8·7)</w:t>
            </w:r>
          </w:p>
          <w:p w14:paraId="54FD7503" w14:textId="77777777" w:rsidR="007B7701" w:rsidRPr="00B837C4" w:rsidRDefault="007B7701" w:rsidP="007B7701">
            <w:pPr>
              <w:spacing w:after="0" w:line="240" w:lineRule="auto"/>
              <w:jc w:val="center"/>
              <w:rPr>
                <w:sz w:val="16"/>
                <w:szCs w:val="16"/>
                <w:highlight w:val="yellow"/>
              </w:rPr>
            </w:pPr>
            <w:r w:rsidRPr="00B837C4">
              <w:rPr>
                <w:sz w:val="16"/>
                <w:szCs w:val="16"/>
              </w:rPr>
              <w:t>37 (35·9)</w:t>
            </w:r>
          </w:p>
        </w:tc>
        <w:tc>
          <w:tcPr>
            <w:tcW w:w="420" w:type="pct"/>
            <w:vAlign w:val="center"/>
          </w:tcPr>
          <w:p w14:paraId="1A7EE190" w14:textId="77777777" w:rsidR="007B7701" w:rsidRPr="00B837C4" w:rsidRDefault="007B7701" w:rsidP="007B7701">
            <w:pPr>
              <w:spacing w:after="0" w:line="240" w:lineRule="auto"/>
              <w:jc w:val="center"/>
              <w:rPr>
                <w:sz w:val="16"/>
                <w:szCs w:val="16"/>
                <w:highlight w:val="yellow"/>
              </w:rPr>
            </w:pPr>
          </w:p>
          <w:p w14:paraId="10A01341" w14:textId="77777777" w:rsidR="007B7701" w:rsidRPr="00B837C4" w:rsidRDefault="007B7701" w:rsidP="007B7701">
            <w:pPr>
              <w:spacing w:after="0" w:line="240" w:lineRule="auto"/>
              <w:jc w:val="center"/>
              <w:rPr>
                <w:sz w:val="16"/>
                <w:szCs w:val="16"/>
              </w:rPr>
            </w:pPr>
            <w:r w:rsidRPr="00B837C4">
              <w:rPr>
                <w:sz w:val="16"/>
                <w:szCs w:val="16"/>
              </w:rPr>
              <w:t>4 (3·9)</w:t>
            </w:r>
          </w:p>
          <w:p w14:paraId="680F5218" w14:textId="77777777" w:rsidR="007B7701" w:rsidRPr="00B837C4" w:rsidRDefault="007B7701" w:rsidP="007B7701">
            <w:pPr>
              <w:spacing w:after="0" w:line="240" w:lineRule="auto"/>
              <w:jc w:val="center"/>
              <w:rPr>
                <w:sz w:val="16"/>
                <w:szCs w:val="16"/>
              </w:rPr>
            </w:pPr>
            <w:r w:rsidRPr="00B837C4">
              <w:rPr>
                <w:sz w:val="16"/>
                <w:szCs w:val="16"/>
              </w:rPr>
              <w:t>11 (10·8)</w:t>
            </w:r>
          </w:p>
          <w:p w14:paraId="2ECD4660" w14:textId="77777777" w:rsidR="007B7701" w:rsidRPr="00B837C4" w:rsidRDefault="007B7701" w:rsidP="007B7701">
            <w:pPr>
              <w:spacing w:after="0" w:line="240" w:lineRule="auto"/>
              <w:jc w:val="center"/>
              <w:rPr>
                <w:sz w:val="16"/>
                <w:szCs w:val="16"/>
              </w:rPr>
            </w:pPr>
            <w:r w:rsidRPr="00B837C4">
              <w:rPr>
                <w:sz w:val="16"/>
                <w:szCs w:val="16"/>
              </w:rPr>
              <w:t>8 (7·8)</w:t>
            </w:r>
          </w:p>
          <w:p w14:paraId="14119AAF" w14:textId="77777777" w:rsidR="007B7701" w:rsidRPr="00B837C4" w:rsidRDefault="007B7701" w:rsidP="007B7701">
            <w:pPr>
              <w:spacing w:after="0" w:line="240" w:lineRule="auto"/>
              <w:jc w:val="center"/>
              <w:rPr>
                <w:sz w:val="16"/>
                <w:szCs w:val="16"/>
              </w:rPr>
            </w:pPr>
            <w:r w:rsidRPr="00B837C4">
              <w:rPr>
                <w:sz w:val="16"/>
                <w:szCs w:val="16"/>
              </w:rPr>
              <w:t>5 (4·9)</w:t>
            </w:r>
          </w:p>
          <w:p w14:paraId="0267DBD5" w14:textId="77777777" w:rsidR="007B7701" w:rsidRPr="00B837C4" w:rsidRDefault="007B7701" w:rsidP="007B7701">
            <w:pPr>
              <w:spacing w:after="0" w:line="240" w:lineRule="auto"/>
              <w:jc w:val="center"/>
              <w:rPr>
                <w:sz w:val="16"/>
                <w:szCs w:val="16"/>
              </w:rPr>
            </w:pPr>
            <w:r w:rsidRPr="00B837C4">
              <w:rPr>
                <w:sz w:val="16"/>
                <w:szCs w:val="16"/>
              </w:rPr>
              <w:t>9 (8·8)</w:t>
            </w:r>
          </w:p>
          <w:p w14:paraId="65692CF4" w14:textId="77777777" w:rsidR="007B7701" w:rsidRPr="00B837C4" w:rsidRDefault="007B7701" w:rsidP="007B7701">
            <w:pPr>
              <w:spacing w:after="0" w:line="240" w:lineRule="auto"/>
              <w:jc w:val="center"/>
              <w:rPr>
                <w:sz w:val="16"/>
                <w:szCs w:val="16"/>
              </w:rPr>
            </w:pPr>
            <w:r w:rsidRPr="00B837C4">
              <w:rPr>
                <w:sz w:val="16"/>
                <w:szCs w:val="16"/>
              </w:rPr>
              <w:t>10 (9·8)</w:t>
            </w:r>
          </w:p>
          <w:p w14:paraId="0EEE7DCA" w14:textId="77777777" w:rsidR="007B7701" w:rsidRPr="00B837C4" w:rsidRDefault="007B7701" w:rsidP="007B7701">
            <w:pPr>
              <w:spacing w:after="0" w:line="240" w:lineRule="auto"/>
              <w:jc w:val="center"/>
              <w:rPr>
                <w:sz w:val="16"/>
                <w:szCs w:val="16"/>
              </w:rPr>
            </w:pPr>
            <w:r w:rsidRPr="00B837C4">
              <w:rPr>
                <w:sz w:val="16"/>
                <w:szCs w:val="16"/>
              </w:rPr>
              <w:t>12 (11·8)</w:t>
            </w:r>
          </w:p>
          <w:p w14:paraId="6E5C5D23" w14:textId="77777777" w:rsidR="007B7701" w:rsidRPr="00B837C4" w:rsidRDefault="007B7701" w:rsidP="007B7701">
            <w:pPr>
              <w:spacing w:after="0" w:line="240" w:lineRule="auto"/>
              <w:jc w:val="center"/>
              <w:rPr>
                <w:sz w:val="16"/>
                <w:szCs w:val="16"/>
                <w:highlight w:val="yellow"/>
              </w:rPr>
            </w:pPr>
            <w:r w:rsidRPr="00B837C4">
              <w:rPr>
                <w:sz w:val="16"/>
                <w:szCs w:val="16"/>
              </w:rPr>
              <w:t>43 (42·2)</w:t>
            </w:r>
          </w:p>
        </w:tc>
        <w:tc>
          <w:tcPr>
            <w:tcW w:w="420" w:type="pct"/>
            <w:vAlign w:val="center"/>
          </w:tcPr>
          <w:p w14:paraId="686DEEBD" w14:textId="77777777" w:rsidR="007B7701" w:rsidRPr="00B837C4" w:rsidRDefault="007B7701" w:rsidP="007B7701">
            <w:pPr>
              <w:spacing w:after="0" w:line="240" w:lineRule="auto"/>
              <w:jc w:val="center"/>
              <w:rPr>
                <w:sz w:val="16"/>
                <w:szCs w:val="16"/>
                <w:highlight w:val="yellow"/>
              </w:rPr>
            </w:pPr>
          </w:p>
          <w:p w14:paraId="5C6CBF92" w14:textId="77777777" w:rsidR="007B7701" w:rsidRPr="00B837C4" w:rsidRDefault="007B7701" w:rsidP="007B7701">
            <w:pPr>
              <w:spacing w:after="0" w:line="240" w:lineRule="auto"/>
              <w:jc w:val="center"/>
              <w:rPr>
                <w:sz w:val="16"/>
                <w:szCs w:val="16"/>
              </w:rPr>
            </w:pPr>
            <w:r w:rsidRPr="00B837C4">
              <w:rPr>
                <w:sz w:val="16"/>
                <w:szCs w:val="16"/>
              </w:rPr>
              <w:t>6 (5·9)</w:t>
            </w:r>
          </w:p>
          <w:p w14:paraId="52FE27FE" w14:textId="77777777" w:rsidR="007B7701" w:rsidRPr="00B837C4" w:rsidRDefault="007B7701" w:rsidP="007B7701">
            <w:pPr>
              <w:spacing w:after="0" w:line="240" w:lineRule="auto"/>
              <w:jc w:val="center"/>
              <w:rPr>
                <w:sz w:val="16"/>
                <w:szCs w:val="16"/>
              </w:rPr>
            </w:pPr>
            <w:r w:rsidRPr="00B837C4">
              <w:rPr>
                <w:sz w:val="16"/>
                <w:szCs w:val="16"/>
              </w:rPr>
              <w:t>8 (7·8)</w:t>
            </w:r>
          </w:p>
          <w:p w14:paraId="7B5120F3" w14:textId="77777777" w:rsidR="007B7701" w:rsidRPr="00B837C4" w:rsidRDefault="007B7701" w:rsidP="007B7701">
            <w:pPr>
              <w:spacing w:after="0" w:line="240" w:lineRule="auto"/>
              <w:jc w:val="center"/>
              <w:rPr>
                <w:sz w:val="16"/>
                <w:szCs w:val="16"/>
              </w:rPr>
            </w:pPr>
            <w:r w:rsidRPr="00B837C4">
              <w:rPr>
                <w:sz w:val="16"/>
                <w:szCs w:val="16"/>
              </w:rPr>
              <w:t>14 (13·7)</w:t>
            </w:r>
          </w:p>
          <w:p w14:paraId="7269F6C5" w14:textId="77777777" w:rsidR="007B7701" w:rsidRPr="00B837C4" w:rsidRDefault="007B7701" w:rsidP="007B7701">
            <w:pPr>
              <w:spacing w:after="0" w:line="240" w:lineRule="auto"/>
              <w:jc w:val="center"/>
              <w:rPr>
                <w:sz w:val="16"/>
                <w:szCs w:val="16"/>
              </w:rPr>
            </w:pPr>
            <w:r w:rsidRPr="00B837C4">
              <w:rPr>
                <w:sz w:val="16"/>
                <w:szCs w:val="16"/>
              </w:rPr>
              <w:t>9 (8·8)</w:t>
            </w:r>
          </w:p>
          <w:p w14:paraId="662CE45E" w14:textId="77777777" w:rsidR="007B7701" w:rsidRPr="00B837C4" w:rsidRDefault="007B7701" w:rsidP="007B7701">
            <w:pPr>
              <w:spacing w:after="0" w:line="240" w:lineRule="auto"/>
              <w:jc w:val="center"/>
              <w:rPr>
                <w:sz w:val="16"/>
                <w:szCs w:val="16"/>
              </w:rPr>
            </w:pPr>
            <w:r w:rsidRPr="00B837C4">
              <w:rPr>
                <w:sz w:val="16"/>
                <w:szCs w:val="16"/>
              </w:rPr>
              <w:t>8 (7·8)</w:t>
            </w:r>
          </w:p>
          <w:p w14:paraId="6341CD47" w14:textId="77777777" w:rsidR="007B7701" w:rsidRPr="00B837C4" w:rsidRDefault="007B7701" w:rsidP="007B7701">
            <w:pPr>
              <w:spacing w:after="0" w:line="240" w:lineRule="auto"/>
              <w:jc w:val="center"/>
              <w:rPr>
                <w:sz w:val="16"/>
                <w:szCs w:val="16"/>
              </w:rPr>
            </w:pPr>
            <w:r w:rsidRPr="00B837C4">
              <w:rPr>
                <w:sz w:val="16"/>
                <w:szCs w:val="16"/>
              </w:rPr>
              <w:t>13 (12·7)</w:t>
            </w:r>
          </w:p>
          <w:p w14:paraId="6E6D028B" w14:textId="77777777" w:rsidR="007B7701" w:rsidRPr="00B837C4" w:rsidRDefault="007B7701" w:rsidP="007B7701">
            <w:pPr>
              <w:spacing w:after="0" w:line="240" w:lineRule="auto"/>
              <w:jc w:val="center"/>
              <w:rPr>
                <w:sz w:val="16"/>
                <w:szCs w:val="16"/>
              </w:rPr>
            </w:pPr>
            <w:r w:rsidRPr="00B837C4">
              <w:rPr>
                <w:sz w:val="16"/>
                <w:szCs w:val="16"/>
              </w:rPr>
              <w:t>12 (11·8)</w:t>
            </w:r>
          </w:p>
          <w:p w14:paraId="670781F5" w14:textId="77777777" w:rsidR="007B7701" w:rsidRPr="00B837C4" w:rsidRDefault="007B7701" w:rsidP="007B7701">
            <w:pPr>
              <w:spacing w:after="0" w:line="240" w:lineRule="auto"/>
              <w:jc w:val="center"/>
              <w:rPr>
                <w:sz w:val="16"/>
                <w:szCs w:val="16"/>
                <w:highlight w:val="yellow"/>
              </w:rPr>
            </w:pPr>
            <w:r w:rsidRPr="00B837C4">
              <w:rPr>
                <w:sz w:val="16"/>
                <w:szCs w:val="16"/>
              </w:rPr>
              <w:t>32 (31·4)</w:t>
            </w:r>
          </w:p>
        </w:tc>
        <w:tc>
          <w:tcPr>
            <w:tcW w:w="420" w:type="pct"/>
            <w:vAlign w:val="center"/>
          </w:tcPr>
          <w:p w14:paraId="261190C3" w14:textId="77777777" w:rsidR="007B7701" w:rsidRPr="00B837C4" w:rsidRDefault="007B7701" w:rsidP="007B7701">
            <w:pPr>
              <w:spacing w:after="0" w:line="240" w:lineRule="auto"/>
              <w:jc w:val="center"/>
              <w:rPr>
                <w:sz w:val="16"/>
                <w:szCs w:val="16"/>
                <w:highlight w:val="yellow"/>
              </w:rPr>
            </w:pPr>
          </w:p>
          <w:p w14:paraId="0AEB4CE1" w14:textId="77777777" w:rsidR="007B7701" w:rsidRPr="00B837C4" w:rsidRDefault="007B7701" w:rsidP="007B7701">
            <w:pPr>
              <w:spacing w:after="0" w:line="240" w:lineRule="auto"/>
              <w:jc w:val="center"/>
              <w:rPr>
                <w:sz w:val="16"/>
                <w:szCs w:val="16"/>
              </w:rPr>
            </w:pPr>
            <w:r w:rsidRPr="00B837C4">
              <w:rPr>
                <w:sz w:val="16"/>
                <w:szCs w:val="16"/>
              </w:rPr>
              <w:t>2 (1·9)</w:t>
            </w:r>
          </w:p>
          <w:p w14:paraId="7FF10483" w14:textId="77777777" w:rsidR="007B7701" w:rsidRPr="00B837C4" w:rsidRDefault="007B7701" w:rsidP="007B7701">
            <w:pPr>
              <w:spacing w:after="0" w:line="240" w:lineRule="auto"/>
              <w:jc w:val="center"/>
              <w:rPr>
                <w:sz w:val="16"/>
                <w:szCs w:val="16"/>
              </w:rPr>
            </w:pPr>
            <w:r w:rsidRPr="00B837C4">
              <w:rPr>
                <w:sz w:val="16"/>
                <w:szCs w:val="16"/>
              </w:rPr>
              <w:t>16 (15·5)</w:t>
            </w:r>
          </w:p>
          <w:p w14:paraId="5C471F4F" w14:textId="77777777" w:rsidR="007B7701" w:rsidRPr="00B837C4" w:rsidRDefault="007B7701" w:rsidP="007B7701">
            <w:pPr>
              <w:spacing w:after="0" w:line="240" w:lineRule="auto"/>
              <w:jc w:val="center"/>
              <w:rPr>
                <w:sz w:val="16"/>
                <w:szCs w:val="16"/>
              </w:rPr>
            </w:pPr>
            <w:r w:rsidRPr="00B837C4">
              <w:rPr>
                <w:sz w:val="16"/>
                <w:szCs w:val="16"/>
              </w:rPr>
              <w:t>9 (8·7)</w:t>
            </w:r>
          </w:p>
          <w:p w14:paraId="2F88EE25" w14:textId="77777777" w:rsidR="007B7701" w:rsidRPr="00B837C4" w:rsidRDefault="007B7701" w:rsidP="007B7701">
            <w:pPr>
              <w:spacing w:after="0" w:line="240" w:lineRule="auto"/>
              <w:jc w:val="center"/>
              <w:rPr>
                <w:sz w:val="16"/>
                <w:szCs w:val="16"/>
              </w:rPr>
            </w:pPr>
            <w:r w:rsidRPr="00B837C4">
              <w:rPr>
                <w:sz w:val="16"/>
                <w:szCs w:val="16"/>
              </w:rPr>
              <w:t>9 (8·7)</w:t>
            </w:r>
          </w:p>
          <w:p w14:paraId="3324D01E" w14:textId="77777777" w:rsidR="007B7701" w:rsidRPr="00B837C4" w:rsidRDefault="007B7701" w:rsidP="007B7701">
            <w:pPr>
              <w:spacing w:after="0" w:line="240" w:lineRule="auto"/>
              <w:jc w:val="center"/>
              <w:rPr>
                <w:sz w:val="16"/>
                <w:szCs w:val="16"/>
              </w:rPr>
            </w:pPr>
            <w:r w:rsidRPr="00B837C4">
              <w:rPr>
                <w:sz w:val="16"/>
                <w:szCs w:val="16"/>
              </w:rPr>
              <w:t>6 (5·8)</w:t>
            </w:r>
          </w:p>
          <w:p w14:paraId="2650DE19" w14:textId="77777777" w:rsidR="007B7701" w:rsidRPr="00B837C4" w:rsidRDefault="007B7701" w:rsidP="007B7701">
            <w:pPr>
              <w:spacing w:after="0" w:line="240" w:lineRule="auto"/>
              <w:jc w:val="center"/>
              <w:rPr>
                <w:sz w:val="16"/>
                <w:szCs w:val="16"/>
              </w:rPr>
            </w:pPr>
            <w:r w:rsidRPr="00B837C4">
              <w:rPr>
                <w:sz w:val="16"/>
                <w:szCs w:val="16"/>
              </w:rPr>
              <w:t>14 (13·6)</w:t>
            </w:r>
          </w:p>
          <w:p w14:paraId="07653EB3" w14:textId="77777777" w:rsidR="007B7701" w:rsidRPr="00B837C4" w:rsidRDefault="007B7701" w:rsidP="007B7701">
            <w:pPr>
              <w:spacing w:after="0" w:line="240" w:lineRule="auto"/>
              <w:jc w:val="center"/>
              <w:rPr>
                <w:sz w:val="16"/>
                <w:szCs w:val="16"/>
              </w:rPr>
            </w:pPr>
            <w:r w:rsidRPr="00B837C4">
              <w:rPr>
                <w:sz w:val="16"/>
                <w:szCs w:val="16"/>
              </w:rPr>
              <w:t>15 (14·6)</w:t>
            </w:r>
          </w:p>
          <w:p w14:paraId="522315CB" w14:textId="77777777" w:rsidR="007B7701" w:rsidRPr="00B837C4" w:rsidRDefault="007B7701" w:rsidP="007B7701">
            <w:pPr>
              <w:spacing w:after="0" w:line="240" w:lineRule="auto"/>
              <w:jc w:val="center"/>
              <w:rPr>
                <w:sz w:val="16"/>
                <w:szCs w:val="16"/>
                <w:highlight w:val="yellow"/>
              </w:rPr>
            </w:pPr>
            <w:r w:rsidRPr="00B837C4">
              <w:rPr>
                <w:sz w:val="16"/>
                <w:szCs w:val="16"/>
              </w:rPr>
              <w:t>32 (31·1)</w:t>
            </w:r>
          </w:p>
        </w:tc>
        <w:tc>
          <w:tcPr>
            <w:tcW w:w="420" w:type="pct"/>
            <w:vAlign w:val="center"/>
          </w:tcPr>
          <w:p w14:paraId="2707F280" w14:textId="77777777" w:rsidR="007B7701" w:rsidRPr="00B837C4" w:rsidRDefault="007B7701" w:rsidP="007B7701">
            <w:pPr>
              <w:spacing w:after="0" w:line="240" w:lineRule="auto"/>
              <w:jc w:val="center"/>
              <w:rPr>
                <w:sz w:val="16"/>
                <w:szCs w:val="16"/>
              </w:rPr>
            </w:pPr>
          </w:p>
          <w:p w14:paraId="76EEE599" w14:textId="77777777" w:rsidR="007B7701" w:rsidRPr="00B837C4" w:rsidRDefault="007B7701" w:rsidP="007B7701">
            <w:pPr>
              <w:spacing w:after="0" w:line="240" w:lineRule="auto"/>
              <w:jc w:val="center"/>
              <w:rPr>
                <w:sz w:val="16"/>
                <w:szCs w:val="16"/>
              </w:rPr>
            </w:pPr>
            <w:r w:rsidRPr="00B837C4">
              <w:rPr>
                <w:sz w:val="16"/>
                <w:szCs w:val="16"/>
              </w:rPr>
              <w:t>4 (3·9)</w:t>
            </w:r>
          </w:p>
          <w:p w14:paraId="45EB1B43" w14:textId="77777777" w:rsidR="007B7701" w:rsidRPr="00B837C4" w:rsidRDefault="007B7701" w:rsidP="007B7701">
            <w:pPr>
              <w:spacing w:after="0" w:line="240" w:lineRule="auto"/>
              <w:jc w:val="center"/>
              <w:rPr>
                <w:sz w:val="16"/>
                <w:szCs w:val="16"/>
              </w:rPr>
            </w:pPr>
            <w:r w:rsidRPr="00B837C4">
              <w:rPr>
                <w:sz w:val="16"/>
                <w:szCs w:val="16"/>
              </w:rPr>
              <w:t>10 (9·7)</w:t>
            </w:r>
          </w:p>
          <w:p w14:paraId="6781BCC5" w14:textId="77777777" w:rsidR="007B7701" w:rsidRPr="00B837C4" w:rsidRDefault="007B7701" w:rsidP="007B7701">
            <w:pPr>
              <w:spacing w:after="0" w:line="240" w:lineRule="auto"/>
              <w:jc w:val="center"/>
              <w:rPr>
                <w:sz w:val="16"/>
                <w:szCs w:val="16"/>
              </w:rPr>
            </w:pPr>
            <w:r w:rsidRPr="00B837C4">
              <w:rPr>
                <w:sz w:val="16"/>
                <w:szCs w:val="16"/>
              </w:rPr>
              <w:t>4 (3·9)</w:t>
            </w:r>
          </w:p>
          <w:p w14:paraId="7733ACD3" w14:textId="77777777" w:rsidR="007B7701" w:rsidRPr="00B837C4" w:rsidRDefault="007B7701" w:rsidP="007B7701">
            <w:pPr>
              <w:spacing w:after="0" w:line="240" w:lineRule="auto"/>
              <w:jc w:val="center"/>
              <w:rPr>
                <w:sz w:val="16"/>
                <w:szCs w:val="16"/>
              </w:rPr>
            </w:pPr>
            <w:r w:rsidRPr="00B837C4">
              <w:rPr>
                <w:sz w:val="16"/>
                <w:szCs w:val="16"/>
              </w:rPr>
              <w:t>7 (6·8)</w:t>
            </w:r>
          </w:p>
          <w:p w14:paraId="147A2400" w14:textId="77777777" w:rsidR="007B7701" w:rsidRPr="00B837C4" w:rsidRDefault="007B7701" w:rsidP="007B7701">
            <w:pPr>
              <w:spacing w:after="0" w:line="240" w:lineRule="auto"/>
              <w:jc w:val="center"/>
              <w:rPr>
                <w:sz w:val="16"/>
                <w:szCs w:val="16"/>
              </w:rPr>
            </w:pPr>
            <w:r w:rsidRPr="00B837C4">
              <w:rPr>
                <w:sz w:val="16"/>
                <w:szCs w:val="16"/>
              </w:rPr>
              <w:t>9 (8·7)</w:t>
            </w:r>
          </w:p>
          <w:p w14:paraId="2CC3C587" w14:textId="77777777" w:rsidR="007B7701" w:rsidRPr="00B837C4" w:rsidRDefault="007B7701" w:rsidP="007B7701">
            <w:pPr>
              <w:spacing w:after="0" w:line="240" w:lineRule="auto"/>
              <w:jc w:val="center"/>
              <w:rPr>
                <w:sz w:val="16"/>
                <w:szCs w:val="16"/>
              </w:rPr>
            </w:pPr>
            <w:r w:rsidRPr="00B837C4">
              <w:rPr>
                <w:sz w:val="16"/>
                <w:szCs w:val="16"/>
              </w:rPr>
              <w:t>15 (14·6)</w:t>
            </w:r>
          </w:p>
          <w:p w14:paraId="6D7DA85A" w14:textId="77777777" w:rsidR="007B7701" w:rsidRPr="00B837C4" w:rsidRDefault="007B7701" w:rsidP="007B7701">
            <w:pPr>
              <w:spacing w:after="0" w:line="240" w:lineRule="auto"/>
              <w:jc w:val="center"/>
              <w:rPr>
                <w:sz w:val="16"/>
                <w:szCs w:val="16"/>
              </w:rPr>
            </w:pPr>
            <w:r w:rsidRPr="00B837C4">
              <w:rPr>
                <w:sz w:val="16"/>
                <w:szCs w:val="16"/>
              </w:rPr>
              <w:t>10 (9·7)</w:t>
            </w:r>
          </w:p>
          <w:p w14:paraId="08B07C82" w14:textId="77777777" w:rsidR="007B7701" w:rsidRPr="00B837C4" w:rsidRDefault="007B7701" w:rsidP="007B7701">
            <w:pPr>
              <w:spacing w:after="0" w:line="240" w:lineRule="auto"/>
              <w:jc w:val="center"/>
              <w:rPr>
                <w:sz w:val="16"/>
                <w:szCs w:val="16"/>
              </w:rPr>
            </w:pPr>
            <w:r w:rsidRPr="00B837C4">
              <w:rPr>
                <w:sz w:val="16"/>
                <w:szCs w:val="16"/>
              </w:rPr>
              <w:t>44 (42·7)</w:t>
            </w:r>
          </w:p>
        </w:tc>
        <w:tc>
          <w:tcPr>
            <w:tcW w:w="420" w:type="pct"/>
            <w:vAlign w:val="center"/>
          </w:tcPr>
          <w:p w14:paraId="75A54BC8" w14:textId="77777777" w:rsidR="007B7701" w:rsidRPr="00B837C4" w:rsidRDefault="007B7701" w:rsidP="007B7701">
            <w:pPr>
              <w:spacing w:after="0" w:line="240" w:lineRule="auto"/>
              <w:jc w:val="center"/>
              <w:rPr>
                <w:sz w:val="16"/>
                <w:szCs w:val="16"/>
              </w:rPr>
            </w:pPr>
          </w:p>
          <w:p w14:paraId="61593F93" w14:textId="77777777" w:rsidR="007B7701" w:rsidRPr="00B837C4" w:rsidRDefault="007B7701" w:rsidP="007B7701">
            <w:pPr>
              <w:spacing w:after="0" w:line="240" w:lineRule="auto"/>
              <w:jc w:val="center"/>
              <w:rPr>
                <w:sz w:val="16"/>
                <w:szCs w:val="16"/>
              </w:rPr>
            </w:pPr>
            <w:r w:rsidRPr="00B837C4">
              <w:rPr>
                <w:sz w:val="16"/>
                <w:szCs w:val="16"/>
              </w:rPr>
              <w:t>10 (7·4)</w:t>
            </w:r>
          </w:p>
          <w:p w14:paraId="37E8D76C" w14:textId="77777777" w:rsidR="007B7701" w:rsidRPr="00B837C4" w:rsidRDefault="007B7701" w:rsidP="007B7701">
            <w:pPr>
              <w:spacing w:after="0" w:line="240" w:lineRule="auto"/>
              <w:jc w:val="center"/>
              <w:rPr>
                <w:sz w:val="16"/>
                <w:szCs w:val="16"/>
              </w:rPr>
            </w:pPr>
            <w:r w:rsidRPr="00B837C4">
              <w:rPr>
                <w:sz w:val="16"/>
                <w:szCs w:val="16"/>
              </w:rPr>
              <w:t>12 (8·8)</w:t>
            </w:r>
          </w:p>
          <w:p w14:paraId="7A9D2F16" w14:textId="77777777" w:rsidR="007B7701" w:rsidRPr="00B837C4" w:rsidRDefault="007B7701" w:rsidP="007B7701">
            <w:pPr>
              <w:spacing w:after="0" w:line="240" w:lineRule="auto"/>
              <w:jc w:val="center"/>
              <w:rPr>
                <w:sz w:val="16"/>
                <w:szCs w:val="16"/>
              </w:rPr>
            </w:pPr>
            <w:r w:rsidRPr="00B837C4">
              <w:rPr>
                <w:sz w:val="16"/>
                <w:szCs w:val="16"/>
              </w:rPr>
              <w:t>12 (8·8)</w:t>
            </w:r>
          </w:p>
          <w:p w14:paraId="7B244B8F" w14:textId="77777777" w:rsidR="007B7701" w:rsidRPr="00B837C4" w:rsidRDefault="007B7701" w:rsidP="007B7701">
            <w:pPr>
              <w:spacing w:after="0" w:line="240" w:lineRule="auto"/>
              <w:jc w:val="center"/>
              <w:rPr>
                <w:sz w:val="16"/>
                <w:szCs w:val="16"/>
              </w:rPr>
            </w:pPr>
            <w:r w:rsidRPr="00B837C4">
              <w:rPr>
                <w:sz w:val="16"/>
                <w:szCs w:val="16"/>
              </w:rPr>
              <w:t>12 (8·8)</w:t>
            </w:r>
          </w:p>
          <w:p w14:paraId="3A73B4CB" w14:textId="77777777" w:rsidR="007B7701" w:rsidRPr="00B837C4" w:rsidRDefault="007B7701" w:rsidP="007B7701">
            <w:pPr>
              <w:spacing w:after="0" w:line="240" w:lineRule="auto"/>
              <w:jc w:val="center"/>
              <w:rPr>
                <w:sz w:val="16"/>
                <w:szCs w:val="16"/>
              </w:rPr>
            </w:pPr>
            <w:r w:rsidRPr="00B837C4">
              <w:rPr>
                <w:sz w:val="16"/>
                <w:szCs w:val="16"/>
              </w:rPr>
              <w:t>10 (7·4)</w:t>
            </w:r>
          </w:p>
          <w:p w14:paraId="03EBB5BA" w14:textId="77777777" w:rsidR="007B7701" w:rsidRPr="00B837C4" w:rsidRDefault="007B7701" w:rsidP="007B7701">
            <w:pPr>
              <w:spacing w:after="0" w:line="240" w:lineRule="auto"/>
              <w:jc w:val="center"/>
              <w:rPr>
                <w:sz w:val="16"/>
                <w:szCs w:val="16"/>
              </w:rPr>
            </w:pPr>
            <w:r w:rsidRPr="00B837C4">
              <w:rPr>
                <w:sz w:val="16"/>
                <w:szCs w:val="16"/>
              </w:rPr>
              <w:t>16 (11·8)</w:t>
            </w:r>
          </w:p>
          <w:p w14:paraId="04A75C38" w14:textId="77777777" w:rsidR="007B7701" w:rsidRPr="00B837C4" w:rsidRDefault="007B7701" w:rsidP="007B7701">
            <w:pPr>
              <w:spacing w:after="0" w:line="240" w:lineRule="auto"/>
              <w:jc w:val="center"/>
              <w:rPr>
                <w:sz w:val="16"/>
                <w:szCs w:val="16"/>
              </w:rPr>
            </w:pPr>
            <w:r w:rsidRPr="00B837C4">
              <w:rPr>
                <w:sz w:val="16"/>
                <w:szCs w:val="16"/>
              </w:rPr>
              <w:t>13 (9·6)</w:t>
            </w:r>
          </w:p>
          <w:p w14:paraId="238973F0" w14:textId="77777777" w:rsidR="007B7701" w:rsidRPr="00B837C4" w:rsidRDefault="007B7701" w:rsidP="007B7701">
            <w:pPr>
              <w:spacing w:after="0" w:line="240" w:lineRule="auto"/>
              <w:jc w:val="center"/>
              <w:rPr>
                <w:sz w:val="16"/>
                <w:szCs w:val="16"/>
              </w:rPr>
            </w:pPr>
            <w:r w:rsidRPr="00B837C4">
              <w:rPr>
                <w:sz w:val="16"/>
                <w:szCs w:val="16"/>
              </w:rPr>
              <w:t>51 (37·5)</w:t>
            </w:r>
          </w:p>
        </w:tc>
        <w:tc>
          <w:tcPr>
            <w:tcW w:w="420" w:type="pct"/>
          </w:tcPr>
          <w:p w14:paraId="1E314369" w14:textId="77777777" w:rsidR="007B7701" w:rsidRPr="0077643D" w:rsidRDefault="007B7701" w:rsidP="007B7701">
            <w:pPr>
              <w:spacing w:after="0" w:line="240" w:lineRule="auto"/>
              <w:rPr>
                <w:sz w:val="16"/>
                <w:szCs w:val="20"/>
              </w:rPr>
            </w:pPr>
          </w:p>
          <w:p w14:paraId="62F3C306" w14:textId="77777777" w:rsidR="007B7701" w:rsidRPr="0077643D" w:rsidRDefault="007B7701" w:rsidP="0077643D">
            <w:pPr>
              <w:spacing w:after="0" w:line="240" w:lineRule="auto"/>
              <w:jc w:val="center"/>
              <w:rPr>
                <w:sz w:val="16"/>
                <w:szCs w:val="20"/>
              </w:rPr>
            </w:pPr>
            <w:r w:rsidRPr="0077643D">
              <w:rPr>
                <w:sz w:val="16"/>
                <w:szCs w:val="20"/>
              </w:rPr>
              <w:t>56 (5·9)</w:t>
            </w:r>
          </w:p>
          <w:p w14:paraId="3C8D99A4" w14:textId="77777777" w:rsidR="007B7701" w:rsidRPr="0077643D" w:rsidRDefault="007B7701" w:rsidP="0077643D">
            <w:pPr>
              <w:spacing w:after="0" w:line="240" w:lineRule="auto"/>
              <w:jc w:val="center"/>
              <w:rPr>
                <w:sz w:val="16"/>
                <w:szCs w:val="20"/>
              </w:rPr>
            </w:pPr>
            <w:r w:rsidRPr="0077643D">
              <w:rPr>
                <w:sz w:val="16"/>
                <w:szCs w:val="20"/>
              </w:rPr>
              <w:t>96 (10·0)</w:t>
            </w:r>
          </w:p>
          <w:p w14:paraId="1F4C07F7" w14:textId="77777777" w:rsidR="007B7701" w:rsidRPr="0077643D" w:rsidRDefault="007B7701" w:rsidP="0077643D">
            <w:pPr>
              <w:spacing w:after="0" w:line="240" w:lineRule="auto"/>
              <w:jc w:val="center"/>
              <w:rPr>
                <w:sz w:val="16"/>
                <w:szCs w:val="20"/>
              </w:rPr>
            </w:pPr>
            <w:r w:rsidRPr="0077643D">
              <w:rPr>
                <w:sz w:val="16"/>
                <w:szCs w:val="20"/>
              </w:rPr>
              <w:t>75 (7·8)</w:t>
            </w:r>
          </w:p>
          <w:p w14:paraId="42DA4AF9" w14:textId="77777777" w:rsidR="007B7701" w:rsidRPr="0077643D" w:rsidRDefault="007B7701" w:rsidP="0077643D">
            <w:pPr>
              <w:spacing w:after="0" w:line="240" w:lineRule="auto"/>
              <w:jc w:val="center"/>
              <w:rPr>
                <w:sz w:val="16"/>
                <w:szCs w:val="20"/>
              </w:rPr>
            </w:pPr>
            <w:r w:rsidRPr="0077643D">
              <w:rPr>
                <w:sz w:val="16"/>
                <w:szCs w:val="20"/>
              </w:rPr>
              <w:t>69 (7·2)</w:t>
            </w:r>
          </w:p>
          <w:p w14:paraId="4B7B0DCB" w14:textId="77777777" w:rsidR="007B7701" w:rsidRPr="0077643D" w:rsidRDefault="007B7701" w:rsidP="0077643D">
            <w:pPr>
              <w:spacing w:after="0" w:line="240" w:lineRule="auto"/>
              <w:jc w:val="center"/>
              <w:rPr>
                <w:sz w:val="16"/>
                <w:szCs w:val="20"/>
              </w:rPr>
            </w:pPr>
            <w:r w:rsidRPr="0077643D">
              <w:rPr>
                <w:sz w:val="16"/>
                <w:szCs w:val="20"/>
              </w:rPr>
              <w:t>83 (8·7)</w:t>
            </w:r>
          </w:p>
          <w:p w14:paraId="4ACD0EB2" w14:textId="77777777" w:rsidR="007B7701" w:rsidRPr="0077643D" w:rsidRDefault="007B7701" w:rsidP="0077643D">
            <w:pPr>
              <w:spacing w:after="0" w:line="240" w:lineRule="auto"/>
              <w:jc w:val="center"/>
              <w:rPr>
                <w:sz w:val="16"/>
                <w:szCs w:val="20"/>
              </w:rPr>
            </w:pPr>
            <w:r w:rsidRPr="0077643D">
              <w:rPr>
                <w:sz w:val="16"/>
                <w:szCs w:val="20"/>
              </w:rPr>
              <w:t>124 (13·0)</w:t>
            </w:r>
          </w:p>
          <w:p w14:paraId="37B9965C" w14:textId="77777777" w:rsidR="007B7701" w:rsidRPr="0077643D" w:rsidRDefault="007B7701" w:rsidP="0077643D">
            <w:pPr>
              <w:spacing w:after="0" w:line="240" w:lineRule="auto"/>
              <w:jc w:val="center"/>
              <w:rPr>
                <w:sz w:val="16"/>
                <w:szCs w:val="20"/>
              </w:rPr>
            </w:pPr>
            <w:r w:rsidRPr="0077643D">
              <w:rPr>
                <w:sz w:val="16"/>
                <w:szCs w:val="20"/>
              </w:rPr>
              <w:t>113 (11·8)</w:t>
            </w:r>
          </w:p>
          <w:p w14:paraId="2FC94F00" w14:textId="65CA1D23" w:rsidR="007B7701" w:rsidRPr="007B7701" w:rsidRDefault="007B7701">
            <w:pPr>
              <w:spacing w:after="0" w:line="240" w:lineRule="auto"/>
              <w:jc w:val="center"/>
              <w:rPr>
                <w:sz w:val="16"/>
                <w:szCs w:val="16"/>
              </w:rPr>
            </w:pPr>
            <w:r w:rsidRPr="0077643D">
              <w:rPr>
                <w:sz w:val="16"/>
                <w:szCs w:val="20"/>
              </w:rPr>
              <w:t>341 (35·6)</w:t>
            </w:r>
          </w:p>
        </w:tc>
      </w:tr>
    </w:tbl>
    <w:p w14:paraId="2132DC30" w14:textId="0D2DE4D0" w:rsidR="002C109D" w:rsidRDefault="00D607CE" w:rsidP="002C109D">
      <w:pPr>
        <w:spacing w:before="240" w:after="0"/>
        <w:rPr>
          <w:sz w:val="20"/>
          <w:szCs w:val="20"/>
        </w:rPr>
      </w:pPr>
      <w:r>
        <w:rPr>
          <w:sz w:val="20"/>
          <w:szCs w:val="20"/>
        </w:rPr>
        <w:lastRenderedPageBreak/>
        <w:t>*</w:t>
      </w:r>
      <w:r w:rsidRPr="002C109D">
        <w:rPr>
          <w:sz w:val="20"/>
          <w:szCs w:val="20"/>
        </w:rPr>
        <w:t>B</w:t>
      </w:r>
      <w:r>
        <w:rPr>
          <w:sz w:val="20"/>
          <w:szCs w:val="20"/>
        </w:rPr>
        <w:t>elgian and Canadian sites only (r</w:t>
      </w:r>
      <w:r w:rsidRPr="002C109D">
        <w:rPr>
          <w:sz w:val="20"/>
          <w:szCs w:val="20"/>
        </w:rPr>
        <w:t>acial data not recorded</w:t>
      </w:r>
      <w:r>
        <w:rPr>
          <w:sz w:val="20"/>
          <w:szCs w:val="20"/>
        </w:rPr>
        <w:t xml:space="preserve">). </w:t>
      </w:r>
      <w:r w:rsidR="00B837C4" w:rsidRPr="00B837C4">
        <w:rPr>
          <w:sz w:val="20"/>
          <w:szCs w:val="20"/>
        </w:rPr>
        <w:t xml:space="preserve">Data are mean [SD] (range), or </w:t>
      </w:r>
      <w:r w:rsidRPr="0077643D">
        <w:rPr>
          <w:sz w:val="20"/>
          <w:szCs w:val="20"/>
          <w:vertAlign w:val="superscript"/>
        </w:rPr>
        <w:t>†</w:t>
      </w:r>
      <w:r w:rsidR="00B837C4" w:rsidRPr="00B837C4">
        <w:rPr>
          <w:sz w:val="20"/>
          <w:szCs w:val="20"/>
        </w:rPr>
        <w:t>Geometric mean [CV] (range), unless otherwise specified. BMI=body mass index, FE=fast (2-weekly) dose escalation, HbA</w:t>
      </w:r>
      <w:r w:rsidR="00B837C4" w:rsidRPr="00B837C4">
        <w:rPr>
          <w:sz w:val="20"/>
          <w:szCs w:val="20"/>
          <w:vertAlign w:val="subscript"/>
        </w:rPr>
        <w:t>1c</w:t>
      </w:r>
      <w:r w:rsidR="00B837C4" w:rsidRPr="00B837C4">
        <w:rPr>
          <w:sz w:val="20"/>
          <w:szCs w:val="20"/>
        </w:rPr>
        <w:t>=haemoglobin A</w:t>
      </w:r>
      <w:r w:rsidR="00B837C4" w:rsidRPr="00B837C4">
        <w:rPr>
          <w:sz w:val="20"/>
          <w:szCs w:val="20"/>
          <w:vertAlign w:val="subscript"/>
        </w:rPr>
        <w:t>1c</w:t>
      </w:r>
      <w:r w:rsidR="00B837C4" w:rsidRPr="00B837C4">
        <w:rPr>
          <w:sz w:val="20"/>
          <w:szCs w:val="20"/>
        </w:rPr>
        <w:t>, HDL=high-density lipoprotein, hs-CRP=high-sensitivity C-reactive protein, LDL=low-density lipoprotein, LIRA=liraglutide, PBO=placebo, SEMA=semaglutide, VLDL=very low-density lipoprotein.</w:t>
      </w:r>
    </w:p>
    <w:p w14:paraId="746D1A4D" w14:textId="77777777" w:rsidR="007B7701" w:rsidRDefault="007B7701">
      <w:pPr>
        <w:spacing w:after="160" w:line="259" w:lineRule="auto"/>
        <w:rPr>
          <w:b/>
          <w:i/>
        </w:rPr>
      </w:pPr>
      <w:r>
        <w:rPr>
          <w:b/>
          <w:i/>
        </w:rPr>
        <w:br w:type="page"/>
      </w:r>
    </w:p>
    <w:p w14:paraId="3735D58F" w14:textId="002A5E37" w:rsidR="002C109D" w:rsidRPr="002C109D" w:rsidRDefault="002C109D" w:rsidP="002C109D">
      <w:pPr>
        <w:spacing w:after="160"/>
        <w:rPr>
          <w:b/>
        </w:rPr>
      </w:pPr>
      <w:r w:rsidRPr="002C109D">
        <w:rPr>
          <w:b/>
          <w:i/>
        </w:rPr>
        <w:lastRenderedPageBreak/>
        <w:t>Table 2:</w:t>
      </w:r>
      <w:r w:rsidRPr="002C109D">
        <w:rPr>
          <w:b/>
        </w:rPr>
        <w:t xml:space="preserve"> Key secondary endpoints</w:t>
      </w:r>
    </w:p>
    <w:tbl>
      <w:tblPr>
        <w:tblStyle w:val="TableGrid"/>
        <w:tblW w:w="4978" w:type="pct"/>
        <w:tblCellMar>
          <w:left w:w="57" w:type="dxa"/>
          <w:right w:w="0" w:type="dxa"/>
        </w:tblCellMar>
        <w:tblLook w:val="0400" w:firstRow="0" w:lastRow="0" w:firstColumn="0" w:lastColumn="0" w:noHBand="0" w:noVBand="1"/>
      </w:tblPr>
      <w:tblGrid>
        <w:gridCol w:w="2831"/>
        <w:gridCol w:w="1228"/>
        <w:gridCol w:w="1230"/>
        <w:gridCol w:w="1230"/>
        <w:gridCol w:w="1228"/>
        <w:gridCol w:w="1230"/>
        <w:gridCol w:w="1230"/>
        <w:gridCol w:w="1228"/>
        <w:gridCol w:w="1230"/>
        <w:gridCol w:w="1222"/>
      </w:tblGrid>
      <w:tr w:rsidR="002C109D" w:rsidRPr="002C109D" w14:paraId="2B1F821E" w14:textId="77777777" w:rsidTr="002C109D">
        <w:tc>
          <w:tcPr>
            <w:tcW w:w="1019" w:type="pct"/>
            <w:vAlign w:val="bottom"/>
          </w:tcPr>
          <w:p w14:paraId="274EAAAA" w14:textId="77777777" w:rsidR="002C109D" w:rsidRPr="002C109D" w:rsidRDefault="002C109D" w:rsidP="002C109D">
            <w:pPr>
              <w:spacing w:after="0" w:line="240" w:lineRule="auto"/>
              <w:rPr>
                <w:b/>
                <w:sz w:val="20"/>
                <w:szCs w:val="20"/>
              </w:rPr>
            </w:pPr>
          </w:p>
        </w:tc>
        <w:tc>
          <w:tcPr>
            <w:tcW w:w="442" w:type="pct"/>
            <w:vAlign w:val="center"/>
          </w:tcPr>
          <w:p w14:paraId="0FF5FBD3" w14:textId="77777777" w:rsidR="002C109D" w:rsidRPr="002C109D" w:rsidRDefault="002C109D" w:rsidP="002C109D">
            <w:pPr>
              <w:spacing w:after="0" w:line="240" w:lineRule="auto"/>
              <w:rPr>
                <w:b/>
                <w:sz w:val="20"/>
                <w:szCs w:val="20"/>
              </w:rPr>
            </w:pPr>
            <w:r w:rsidRPr="002C109D">
              <w:rPr>
                <w:b/>
                <w:sz w:val="20"/>
                <w:szCs w:val="20"/>
              </w:rPr>
              <w:t>SEMA</w:t>
            </w:r>
          </w:p>
          <w:p w14:paraId="6ACA8CBD" w14:textId="77777777" w:rsidR="002C109D" w:rsidRPr="002C109D" w:rsidRDefault="002C109D" w:rsidP="002C109D">
            <w:pPr>
              <w:spacing w:after="0" w:line="240" w:lineRule="auto"/>
              <w:rPr>
                <w:b/>
                <w:sz w:val="20"/>
                <w:szCs w:val="20"/>
              </w:rPr>
            </w:pPr>
            <w:r w:rsidRPr="002C109D">
              <w:rPr>
                <w:b/>
                <w:sz w:val="20"/>
                <w:szCs w:val="20"/>
              </w:rPr>
              <w:t>0·05 mg</w:t>
            </w:r>
          </w:p>
          <w:p w14:paraId="77862C9D" w14:textId="77777777" w:rsidR="002C109D" w:rsidRPr="002C109D" w:rsidRDefault="002C109D" w:rsidP="002C109D">
            <w:pPr>
              <w:spacing w:after="0" w:line="240" w:lineRule="auto"/>
              <w:rPr>
                <w:b/>
                <w:sz w:val="20"/>
                <w:szCs w:val="20"/>
              </w:rPr>
            </w:pPr>
            <w:r w:rsidRPr="002C109D">
              <w:rPr>
                <w:b/>
                <w:sz w:val="20"/>
                <w:szCs w:val="20"/>
              </w:rPr>
              <w:t>(n=103)</w:t>
            </w:r>
          </w:p>
        </w:tc>
        <w:tc>
          <w:tcPr>
            <w:tcW w:w="443" w:type="pct"/>
            <w:vAlign w:val="center"/>
          </w:tcPr>
          <w:p w14:paraId="716A69E9" w14:textId="77777777" w:rsidR="002C109D" w:rsidRPr="002C109D" w:rsidRDefault="002C109D" w:rsidP="002C109D">
            <w:pPr>
              <w:spacing w:after="0" w:line="240" w:lineRule="auto"/>
              <w:rPr>
                <w:b/>
                <w:sz w:val="20"/>
                <w:szCs w:val="20"/>
              </w:rPr>
            </w:pPr>
            <w:r w:rsidRPr="002C109D">
              <w:rPr>
                <w:b/>
                <w:sz w:val="20"/>
                <w:szCs w:val="20"/>
              </w:rPr>
              <w:t>SEMA</w:t>
            </w:r>
          </w:p>
          <w:p w14:paraId="1A6DF89F" w14:textId="77777777" w:rsidR="002C109D" w:rsidRPr="002C109D" w:rsidRDefault="002C109D" w:rsidP="002C109D">
            <w:pPr>
              <w:spacing w:after="0" w:line="240" w:lineRule="auto"/>
              <w:rPr>
                <w:b/>
                <w:sz w:val="20"/>
                <w:szCs w:val="20"/>
              </w:rPr>
            </w:pPr>
            <w:r w:rsidRPr="002C109D">
              <w:rPr>
                <w:b/>
                <w:sz w:val="20"/>
                <w:szCs w:val="20"/>
              </w:rPr>
              <w:t>0·1 mg</w:t>
            </w:r>
          </w:p>
          <w:p w14:paraId="07E7B1AC" w14:textId="77777777" w:rsidR="002C109D" w:rsidRPr="002C109D" w:rsidRDefault="002C109D" w:rsidP="002C109D">
            <w:pPr>
              <w:spacing w:after="0" w:line="240" w:lineRule="auto"/>
              <w:rPr>
                <w:b/>
                <w:sz w:val="20"/>
                <w:szCs w:val="20"/>
              </w:rPr>
            </w:pPr>
            <w:r w:rsidRPr="002C109D">
              <w:rPr>
                <w:b/>
                <w:sz w:val="20"/>
                <w:szCs w:val="20"/>
              </w:rPr>
              <w:t>(n=102)</w:t>
            </w:r>
          </w:p>
        </w:tc>
        <w:tc>
          <w:tcPr>
            <w:tcW w:w="443" w:type="pct"/>
            <w:vAlign w:val="center"/>
          </w:tcPr>
          <w:p w14:paraId="5E97D904" w14:textId="77777777" w:rsidR="002C109D" w:rsidRPr="002C109D" w:rsidRDefault="002C109D" w:rsidP="002C109D">
            <w:pPr>
              <w:spacing w:after="0" w:line="240" w:lineRule="auto"/>
              <w:rPr>
                <w:b/>
                <w:sz w:val="20"/>
                <w:szCs w:val="20"/>
              </w:rPr>
            </w:pPr>
            <w:r w:rsidRPr="002C109D">
              <w:rPr>
                <w:b/>
                <w:sz w:val="20"/>
                <w:szCs w:val="20"/>
              </w:rPr>
              <w:t>SEMA</w:t>
            </w:r>
          </w:p>
          <w:p w14:paraId="026D5DE0" w14:textId="77777777" w:rsidR="002C109D" w:rsidRPr="002C109D" w:rsidRDefault="002C109D" w:rsidP="002C109D">
            <w:pPr>
              <w:spacing w:after="0" w:line="240" w:lineRule="auto"/>
              <w:rPr>
                <w:b/>
                <w:sz w:val="20"/>
                <w:szCs w:val="20"/>
              </w:rPr>
            </w:pPr>
            <w:r w:rsidRPr="002C109D">
              <w:rPr>
                <w:b/>
                <w:sz w:val="20"/>
                <w:szCs w:val="20"/>
              </w:rPr>
              <w:t>0·2 mg</w:t>
            </w:r>
          </w:p>
          <w:p w14:paraId="38B711AC" w14:textId="77777777" w:rsidR="002C109D" w:rsidRPr="002C109D" w:rsidRDefault="002C109D" w:rsidP="002C109D">
            <w:pPr>
              <w:spacing w:after="0" w:line="240" w:lineRule="auto"/>
              <w:rPr>
                <w:b/>
                <w:sz w:val="20"/>
                <w:szCs w:val="20"/>
              </w:rPr>
            </w:pPr>
            <w:r w:rsidRPr="002C109D">
              <w:rPr>
                <w:b/>
                <w:sz w:val="20"/>
                <w:szCs w:val="20"/>
              </w:rPr>
              <w:t>(n=103)</w:t>
            </w:r>
          </w:p>
        </w:tc>
        <w:tc>
          <w:tcPr>
            <w:tcW w:w="442" w:type="pct"/>
            <w:vAlign w:val="center"/>
          </w:tcPr>
          <w:p w14:paraId="622DCF46" w14:textId="77777777" w:rsidR="002C109D" w:rsidRPr="002C109D" w:rsidRDefault="002C109D" w:rsidP="002C109D">
            <w:pPr>
              <w:spacing w:after="0" w:line="240" w:lineRule="auto"/>
              <w:rPr>
                <w:b/>
                <w:sz w:val="20"/>
                <w:szCs w:val="20"/>
              </w:rPr>
            </w:pPr>
            <w:r w:rsidRPr="002C109D">
              <w:rPr>
                <w:b/>
                <w:sz w:val="20"/>
                <w:szCs w:val="20"/>
              </w:rPr>
              <w:t>SEMA</w:t>
            </w:r>
          </w:p>
          <w:p w14:paraId="12758E78" w14:textId="77777777" w:rsidR="002C109D" w:rsidRPr="002C109D" w:rsidRDefault="002C109D" w:rsidP="002C109D">
            <w:pPr>
              <w:spacing w:after="0" w:line="240" w:lineRule="auto"/>
              <w:rPr>
                <w:b/>
                <w:sz w:val="20"/>
                <w:szCs w:val="20"/>
              </w:rPr>
            </w:pPr>
            <w:r w:rsidRPr="002C109D">
              <w:rPr>
                <w:b/>
                <w:sz w:val="20"/>
                <w:szCs w:val="20"/>
              </w:rPr>
              <w:t>0·3 mg</w:t>
            </w:r>
          </w:p>
          <w:p w14:paraId="42E7437F" w14:textId="77777777" w:rsidR="002C109D" w:rsidRPr="002C109D" w:rsidRDefault="002C109D" w:rsidP="002C109D">
            <w:pPr>
              <w:spacing w:after="0" w:line="240" w:lineRule="auto"/>
              <w:rPr>
                <w:b/>
                <w:sz w:val="20"/>
                <w:szCs w:val="20"/>
              </w:rPr>
            </w:pPr>
            <w:r w:rsidRPr="002C109D">
              <w:rPr>
                <w:b/>
                <w:sz w:val="20"/>
                <w:szCs w:val="20"/>
              </w:rPr>
              <w:t>(n=103)</w:t>
            </w:r>
          </w:p>
        </w:tc>
        <w:tc>
          <w:tcPr>
            <w:tcW w:w="443" w:type="pct"/>
            <w:vAlign w:val="center"/>
          </w:tcPr>
          <w:p w14:paraId="3D1537ED" w14:textId="77777777" w:rsidR="002C109D" w:rsidRPr="002C109D" w:rsidRDefault="002C109D" w:rsidP="002C109D">
            <w:pPr>
              <w:spacing w:after="0" w:line="240" w:lineRule="auto"/>
              <w:rPr>
                <w:b/>
                <w:sz w:val="20"/>
                <w:szCs w:val="20"/>
              </w:rPr>
            </w:pPr>
            <w:r w:rsidRPr="002C109D">
              <w:rPr>
                <w:b/>
                <w:sz w:val="20"/>
                <w:szCs w:val="20"/>
              </w:rPr>
              <w:t>SEMA</w:t>
            </w:r>
          </w:p>
          <w:p w14:paraId="720F624D" w14:textId="77777777" w:rsidR="002C109D" w:rsidRPr="002C109D" w:rsidRDefault="002C109D" w:rsidP="002C109D">
            <w:pPr>
              <w:spacing w:after="0" w:line="240" w:lineRule="auto"/>
              <w:rPr>
                <w:b/>
                <w:sz w:val="20"/>
                <w:szCs w:val="20"/>
              </w:rPr>
            </w:pPr>
            <w:r w:rsidRPr="002C109D">
              <w:rPr>
                <w:b/>
                <w:sz w:val="20"/>
                <w:szCs w:val="20"/>
              </w:rPr>
              <w:t>0·4 mg</w:t>
            </w:r>
          </w:p>
          <w:p w14:paraId="533B10B1" w14:textId="77777777" w:rsidR="002C109D" w:rsidRPr="002C109D" w:rsidRDefault="002C109D" w:rsidP="002C109D">
            <w:pPr>
              <w:spacing w:after="0" w:line="240" w:lineRule="auto"/>
              <w:rPr>
                <w:b/>
                <w:sz w:val="20"/>
                <w:szCs w:val="20"/>
              </w:rPr>
            </w:pPr>
            <w:r w:rsidRPr="002C109D">
              <w:rPr>
                <w:b/>
                <w:sz w:val="20"/>
                <w:szCs w:val="20"/>
              </w:rPr>
              <w:t>(n=102)</w:t>
            </w:r>
          </w:p>
        </w:tc>
        <w:tc>
          <w:tcPr>
            <w:tcW w:w="443" w:type="pct"/>
            <w:vAlign w:val="center"/>
          </w:tcPr>
          <w:p w14:paraId="1BFC45B9" w14:textId="77777777" w:rsidR="002C109D" w:rsidRPr="002C109D" w:rsidRDefault="002C109D" w:rsidP="002C109D">
            <w:pPr>
              <w:spacing w:after="0" w:line="240" w:lineRule="auto"/>
              <w:rPr>
                <w:b/>
                <w:sz w:val="20"/>
                <w:szCs w:val="20"/>
              </w:rPr>
            </w:pPr>
            <w:r w:rsidRPr="002C109D">
              <w:rPr>
                <w:b/>
                <w:sz w:val="20"/>
                <w:szCs w:val="20"/>
              </w:rPr>
              <w:t>SEMA</w:t>
            </w:r>
          </w:p>
          <w:p w14:paraId="380B8181" w14:textId="77777777" w:rsidR="002C109D" w:rsidRPr="002C109D" w:rsidRDefault="002C109D" w:rsidP="002C109D">
            <w:pPr>
              <w:spacing w:after="0" w:line="240" w:lineRule="auto"/>
              <w:rPr>
                <w:b/>
                <w:sz w:val="20"/>
                <w:szCs w:val="20"/>
              </w:rPr>
            </w:pPr>
            <w:r w:rsidRPr="002C109D">
              <w:rPr>
                <w:b/>
                <w:sz w:val="20"/>
                <w:szCs w:val="20"/>
              </w:rPr>
              <w:t>0·3 mg FE</w:t>
            </w:r>
          </w:p>
          <w:p w14:paraId="2C740DA7" w14:textId="77777777" w:rsidR="002C109D" w:rsidRPr="002C109D" w:rsidRDefault="002C109D" w:rsidP="002C109D">
            <w:pPr>
              <w:spacing w:after="0" w:line="240" w:lineRule="auto"/>
              <w:rPr>
                <w:b/>
                <w:sz w:val="20"/>
                <w:szCs w:val="20"/>
              </w:rPr>
            </w:pPr>
            <w:r w:rsidRPr="002C109D">
              <w:rPr>
                <w:b/>
                <w:sz w:val="20"/>
                <w:szCs w:val="20"/>
              </w:rPr>
              <w:t>(n=102)</w:t>
            </w:r>
          </w:p>
        </w:tc>
        <w:tc>
          <w:tcPr>
            <w:tcW w:w="442" w:type="pct"/>
            <w:vAlign w:val="center"/>
          </w:tcPr>
          <w:p w14:paraId="7B3C86B2" w14:textId="77777777" w:rsidR="002C109D" w:rsidRPr="002C109D" w:rsidRDefault="002C109D" w:rsidP="002C109D">
            <w:pPr>
              <w:spacing w:after="0" w:line="240" w:lineRule="auto"/>
              <w:rPr>
                <w:b/>
                <w:sz w:val="20"/>
                <w:szCs w:val="20"/>
              </w:rPr>
            </w:pPr>
            <w:r w:rsidRPr="002C109D">
              <w:rPr>
                <w:b/>
                <w:sz w:val="20"/>
                <w:szCs w:val="20"/>
              </w:rPr>
              <w:t>SEMA</w:t>
            </w:r>
          </w:p>
          <w:p w14:paraId="5C08625C" w14:textId="77777777" w:rsidR="002C109D" w:rsidRPr="002C109D" w:rsidRDefault="002C109D" w:rsidP="002C109D">
            <w:pPr>
              <w:spacing w:after="0" w:line="240" w:lineRule="auto"/>
              <w:rPr>
                <w:b/>
                <w:sz w:val="20"/>
                <w:szCs w:val="20"/>
              </w:rPr>
            </w:pPr>
            <w:r w:rsidRPr="002C109D">
              <w:rPr>
                <w:b/>
                <w:sz w:val="20"/>
                <w:szCs w:val="20"/>
              </w:rPr>
              <w:t>0·4 mg FE</w:t>
            </w:r>
          </w:p>
          <w:p w14:paraId="48B23B76" w14:textId="77777777" w:rsidR="002C109D" w:rsidRPr="002C109D" w:rsidRDefault="002C109D" w:rsidP="002C109D">
            <w:pPr>
              <w:spacing w:after="0" w:line="240" w:lineRule="auto"/>
              <w:rPr>
                <w:b/>
                <w:sz w:val="20"/>
                <w:szCs w:val="20"/>
              </w:rPr>
            </w:pPr>
            <w:r w:rsidRPr="002C109D">
              <w:rPr>
                <w:b/>
                <w:sz w:val="20"/>
                <w:szCs w:val="20"/>
              </w:rPr>
              <w:t>(n=103)</w:t>
            </w:r>
          </w:p>
        </w:tc>
        <w:tc>
          <w:tcPr>
            <w:tcW w:w="443" w:type="pct"/>
            <w:vAlign w:val="center"/>
          </w:tcPr>
          <w:p w14:paraId="78A0081D" w14:textId="77777777" w:rsidR="002C109D" w:rsidRPr="002C109D" w:rsidRDefault="002C109D" w:rsidP="002C109D">
            <w:pPr>
              <w:spacing w:after="0" w:line="240" w:lineRule="auto"/>
              <w:rPr>
                <w:b/>
                <w:sz w:val="20"/>
                <w:szCs w:val="20"/>
              </w:rPr>
            </w:pPr>
            <w:r w:rsidRPr="002C109D">
              <w:rPr>
                <w:b/>
                <w:sz w:val="20"/>
                <w:szCs w:val="20"/>
              </w:rPr>
              <w:t>LIRA</w:t>
            </w:r>
          </w:p>
          <w:p w14:paraId="2E64301B" w14:textId="77777777" w:rsidR="002C109D" w:rsidRPr="002C109D" w:rsidRDefault="002C109D" w:rsidP="002C109D">
            <w:pPr>
              <w:spacing w:after="0" w:line="240" w:lineRule="auto"/>
              <w:rPr>
                <w:b/>
                <w:sz w:val="20"/>
                <w:szCs w:val="20"/>
              </w:rPr>
            </w:pPr>
            <w:r w:rsidRPr="002C109D">
              <w:rPr>
                <w:b/>
                <w:sz w:val="20"/>
                <w:szCs w:val="20"/>
              </w:rPr>
              <w:t>3·0 mg</w:t>
            </w:r>
          </w:p>
          <w:p w14:paraId="5496411E" w14:textId="77777777" w:rsidR="002C109D" w:rsidRPr="002C109D" w:rsidRDefault="002C109D" w:rsidP="002C109D">
            <w:pPr>
              <w:spacing w:after="0" w:line="240" w:lineRule="auto"/>
              <w:rPr>
                <w:b/>
                <w:sz w:val="20"/>
                <w:szCs w:val="20"/>
              </w:rPr>
            </w:pPr>
            <w:r w:rsidRPr="002C109D">
              <w:rPr>
                <w:b/>
                <w:sz w:val="20"/>
                <w:szCs w:val="20"/>
              </w:rPr>
              <w:t>(n=103)</w:t>
            </w:r>
          </w:p>
        </w:tc>
        <w:tc>
          <w:tcPr>
            <w:tcW w:w="443" w:type="pct"/>
            <w:vAlign w:val="center"/>
          </w:tcPr>
          <w:p w14:paraId="234CF66A" w14:textId="77777777" w:rsidR="002C109D" w:rsidRPr="002C109D" w:rsidRDefault="002C109D" w:rsidP="002C109D">
            <w:pPr>
              <w:spacing w:after="0" w:line="240" w:lineRule="auto"/>
              <w:rPr>
                <w:b/>
                <w:sz w:val="20"/>
                <w:szCs w:val="20"/>
              </w:rPr>
            </w:pPr>
            <w:r w:rsidRPr="002C109D">
              <w:rPr>
                <w:b/>
                <w:sz w:val="20"/>
                <w:szCs w:val="20"/>
              </w:rPr>
              <w:t>PBO</w:t>
            </w:r>
          </w:p>
          <w:p w14:paraId="5A96042B" w14:textId="77777777" w:rsidR="002C109D" w:rsidRPr="002C109D" w:rsidRDefault="002C109D" w:rsidP="002C109D">
            <w:pPr>
              <w:spacing w:after="0" w:line="240" w:lineRule="auto"/>
              <w:rPr>
                <w:b/>
                <w:sz w:val="20"/>
                <w:szCs w:val="20"/>
              </w:rPr>
            </w:pPr>
            <w:r w:rsidRPr="002C109D">
              <w:rPr>
                <w:b/>
                <w:sz w:val="20"/>
                <w:szCs w:val="20"/>
              </w:rPr>
              <w:t>Pooled</w:t>
            </w:r>
          </w:p>
          <w:p w14:paraId="482AC049" w14:textId="77777777" w:rsidR="002C109D" w:rsidRPr="002C109D" w:rsidRDefault="002C109D" w:rsidP="002C109D">
            <w:pPr>
              <w:spacing w:after="0" w:line="240" w:lineRule="auto"/>
              <w:rPr>
                <w:b/>
                <w:sz w:val="20"/>
                <w:szCs w:val="20"/>
              </w:rPr>
            </w:pPr>
            <w:r w:rsidRPr="002C109D">
              <w:rPr>
                <w:b/>
                <w:sz w:val="20"/>
                <w:szCs w:val="20"/>
              </w:rPr>
              <w:t>(n=136)</w:t>
            </w:r>
          </w:p>
        </w:tc>
      </w:tr>
      <w:tr w:rsidR="002C109D" w:rsidRPr="002C109D" w14:paraId="26C95B8C" w14:textId="77777777" w:rsidTr="002C109D">
        <w:tc>
          <w:tcPr>
            <w:tcW w:w="1019" w:type="pct"/>
          </w:tcPr>
          <w:p w14:paraId="72CF8B51" w14:textId="77777777" w:rsidR="002C109D" w:rsidRPr="002C109D" w:rsidRDefault="002C109D" w:rsidP="002C109D">
            <w:pPr>
              <w:spacing w:after="0" w:line="240" w:lineRule="auto"/>
              <w:rPr>
                <w:sz w:val="20"/>
                <w:szCs w:val="20"/>
              </w:rPr>
            </w:pPr>
            <w:r w:rsidRPr="002C109D">
              <w:rPr>
                <w:sz w:val="20"/>
                <w:szCs w:val="20"/>
              </w:rPr>
              <w:t>Body weight, kg</w:t>
            </w:r>
          </w:p>
        </w:tc>
        <w:tc>
          <w:tcPr>
            <w:tcW w:w="442" w:type="pct"/>
            <w:vAlign w:val="center"/>
          </w:tcPr>
          <w:p w14:paraId="613C88D6" w14:textId="77777777" w:rsidR="002C109D" w:rsidRDefault="002C109D" w:rsidP="002C109D">
            <w:pPr>
              <w:spacing w:after="0" w:line="240" w:lineRule="auto"/>
              <w:rPr>
                <w:sz w:val="20"/>
                <w:szCs w:val="20"/>
              </w:rPr>
            </w:pPr>
            <w:r w:rsidRPr="0077643D">
              <w:rPr>
                <w:sz w:val="20"/>
                <w:szCs w:val="20"/>
              </w:rPr>
              <w:t>–6·66 (0·94)</w:t>
            </w:r>
          </w:p>
          <w:p w14:paraId="1F209B23" w14:textId="77F54892" w:rsidR="007368B6" w:rsidRPr="0077643D" w:rsidRDefault="007368B6" w:rsidP="002C109D">
            <w:pPr>
              <w:spacing w:after="0" w:line="240" w:lineRule="auto"/>
              <w:rPr>
                <w:i/>
                <w:sz w:val="20"/>
                <w:szCs w:val="20"/>
              </w:rPr>
            </w:pPr>
            <w:r w:rsidRPr="0077643D">
              <w:rPr>
                <w:i/>
                <w:sz w:val="20"/>
                <w:szCs w:val="20"/>
              </w:rPr>
              <w:t>p=0</w:t>
            </w:r>
            <w:r>
              <w:rPr>
                <w:i/>
                <w:sz w:val="20"/>
                <w:szCs w:val="20"/>
              </w:rPr>
              <w:t>·</w:t>
            </w:r>
            <w:r w:rsidRPr="0077643D">
              <w:rPr>
                <w:i/>
                <w:sz w:val="20"/>
                <w:szCs w:val="20"/>
              </w:rPr>
              <w:t>0007</w:t>
            </w:r>
          </w:p>
        </w:tc>
        <w:tc>
          <w:tcPr>
            <w:tcW w:w="443" w:type="pct"/>
            <w:vAlign w:val="center"/>
          </w:tcPr>
          <w:p w14:paraId="0E9B5EB3" w14:textId="77777777" w:rsidR="002C109D" w:rsidRDefault="002C109D" w:rsidP="002C109D">
            <w:pPr>
              <w:spacing w:after="0" w:line="240" w:lineRule="auto"/>
              <w:rPr>
                <w:sz w:val="20"/>
                <w:szCs w:val="20"/>
              </w:rPr>
            </w:pPr>
            <w:r w:rsidRPr="0077643D">
              <w:rPr>
                <w:sz w:val="20"/>
                <w:szCs w:val="20"/>
              </w:rPr>
              <w:t>–9·34 (0·93)</w:t>
            </w:r>
          </w:p>
          <w:p w14:paraId="40EC592B" w14:textId="2F5F23B0" w:rsidR="007368B6" w:rsidRPr="0077643D" w:rsidRDefault="007368B6" w:rsidP="002C109D">
            <w:pPr>
              <w:spacing w:after="0" w:line="240" w:lineRule="auto"/>
              <w:rPr>
                <w:i/>
                <w:sz w:val="20"/>
                <w:szCs w:val="20"/>
              </w:rPr>
            </w:pPr>
            <w:r>
              <w:rPr>
                <w:i/>
                <w:sz w:val="20"/>
                <w:szCs w:val="20"/>
              </w:rPr>
              <w:t>p&lt;0·0001</w:t>
            </w:r>
          </w:p>
        </w:tc>
        <w:tc>
          <w:tcPr>
            <w:tcW w:w="443" w:type="pct"/>
            <w:vAlign w:val="center"/>
          </w:tcPr>
          <w:p w14:paraId="11C9F319" w14:textId="77777777" w:rsidR="002C109D" w:rsidRDefault="002C109D" w:rsidP="002C109D">
            <w:pPr>
              <w:spacing w:after="0" w:line="240" w:lineRule="auto"/>
              <w:rPr>
                <w:sz w:val="20"/>
                <w:szCs w:val="20"/>
              </w:rPr>
            </w:pPr>
            <w:r w:rsidRPr="0077643D">
              <w:rPr>
                <w:sz w:val="20"/>
                <w:szCs w:val="20"/>
              </w:rPr>
              <w:t>–12·30 (0·93)</w:t>
            </w:r>
          </w:p>
          <w:p w14:paraId="46259D17" w14:textId="7A0F6E97" w:rsidR="007368B6" w:rsidRPr="0077643D" w:rsidRDefault="007368B6" w:rsidP="002C109D">
            <w:pPr>
              <w:spacing w:after="0" w:line="240" w:lineRule="auto"/>
              <w:rPr>
                <w:sz w:val="20"/>
                <w:szCs w:val="20"/>
              </w:rPr>
            </w:pPr>
            <w:r>
              <w:rPr>
                <w:i/>
                <w:sz w:val="20"/>
                <w:szCs w:val="20"/>
              </w:rPr>
              <w:t>p&lt;0·0001</w:t>
            </w:r>
          </w:p>
        </w:tc>
        <w:tc>
          <w:tcPr>
            <w:tcW w:w="442" w:type="pct"/>
            <w:vAlign w:val="center"/>
          </w:tcPr>
          <w:p w14:paraId="244E5138" w14:textId="77777777" w:rsidR="002C109D" w:rsidRDefault="002C109D" w:rsidP="002C109D">
            <w:pPr>
              <w:spacing w:after="0" w:line="240" w:lineRule="auto"/>
              <w:rPr>
                <w:sz w:val="20"/>
                <w:szCs w:val="20"/>
              </w:rPr>
            </w:pPr>
            <w:r w:rsidRPr="0077643D">
              <w:rPr>
                <w:sz w:val="20"/>
                <w:szCs w:val="20"/>
              </w:rPr>
              <w:t>–12·45 (0·93)</w:t>
            </w:r>
          </w:p>
          <w:p w14:paraId="2C08465C" w14:textId="037E2FF2" w:rsidR="007368B6" w:rsidRPr="0077643D" w:rsidRDefault="007368B6" w:rsidP="002C109D">
            <w:pPr>
              <w:spacing w:after="0" w:line="240" w:lineRule="auto"/>
              <w:rPr>
                <w:sz w:val="20"/>
                <w:szCs w:val="20"/>
              </w:rPr>
            </w:pPr>
            <w:r>
              <w:rPr>
                <w:i/>
                <w:sz w:val="20"/>
                <w:szCs w:val="20"/>
              </w:rPr>
              <w:t>p&lt;0·0001</w:t>
            </w:r>
          </w:p>
        </w:tc>
        <w:tc>
          <w:tcPr>
            <w:tcW w:w="443" w:type="pct"/>
            <w:vAlign w:val="center"/>
          </w:tcPr>
          <w:p w14:paraId="13C11B6D" w14:textId="77777777" w:rsidR="002C109D" w:rsidRDefault="002C109D" w:rsidP="002C109D">
            <w:pPr>
              <w:spacing w:after="0" w:line="240" w:lineRule="auto"/>
              <w:rPr>
                <w:sz w:val="20"/>
                <w:szCs w:val="20"/>
              </w:rPr>
            </w:pPr>
            <w:r w:rsidRPr="0077643D">
              <w:rPr>
                <w:sz w:val="20"/>
                <w:szCs w:val="20"/>
              </w:rPr>
              <w:t>–15·15 (0·92)</w:t>
            </w:r>
          </w:p>
          <w:p w14:paraId="54800A71" w14:textId="236EB30F" w:rsidR="007368B6" w:rsidRPr="0077643D" w:rsidRDefault="007368B6" w:rsidP="002C109D">
            <w:pPr>
              <w:spacing w:after="0" w:line="240" w:lineRule="auto"/>
              <w:rPr>
                <w:sz w:val="20"/>
                <w:szCs w:val="20"/>
              </w:rPr>
            </w:pPr>
            <w:r>
              <w:rPr>
                <w:i/>
                <w:sz w:val="20"/>
                <w:szCs w:val="20"/>
              </w:rPr>
              <w:t>p&lt;0·0001</w:t>
            </w:r>
          </w:p>
        </w:tc>
        <w:tc>
          <w:tcPr>
            <w:tcW w:w="443" w:type="pct"/>
            <w:vAlign w:val="center"/>
          </w:tcPr>
          <w:p w14:paraId="4DB8EB15" w14:textId="77777777" w:rsidR="002C109D" w:rsidRDefault="002C109D" w:rsidP="002C109D">
            <w:pPr>
              <w:spacing w:after="0" w:line="240" w:lineRule="auto"/>
              <w:rPr>
                <w:sz w:val="20"/>
                <w:szCs w:val="20"/>
              </w:rPr>
            </w:pPr>
            <w:r w:rsidRPr="0077643D">
              <w:rPr>
                <w:sz w:val="20"/>
                <w:szCs w:val="20"/>
              </w:rPr>
              <w:t>–12·54 (0·93)</w:t>
            </w:r>
          </w:p>
          <w:p w14:paraId="4F1D74C8" w14:textId="74183C7E" w:rsidR="007368B6" w:rsidRPr="0077643D" w:rsidRDefault="007368B6" w:rsidP="002C109D">
            <w:pPr>
              <w:spacing w:after="0" w:line="240" w:lineRule="auto"/>
              <w:rPr>
                <w:sz w:val="20"/>
                <w:szCs w:val="20"/>
              </w:rPr>
            </w:pPr>
            <w:r>
              <w:rPr>
                <w:i/>
                <w:sz w:val="20"/>
                <w:szCs w:val="20"/>
              </w:rPr>
              <w:t>p&lt;0·0001</w:t>
            </w:r>
          </w:p>
        </w:tc>
        <w:tc>
          <w:tcPr>
            <w:tcW w:w="442" w:type="pct"/>
            <w:vAlign w:val="center"/>
          </w:tcPr>
          <w:p w14:paraId="766C333F" w14:textId="77777777" w:rsidR="002C109D" w:rsidRDefault="002C109D" w:rsidP="002C109D">
            <w:pPr>
              <w:spacing w:after="0" w:line="240" w:lineRule="auto"/>
              <w:rPr>
                <w:sz w:val="20"/>
                <w:szCs w:val="20"/>
              </w:rPr>
            </w:pPr>
            <w:r w:rsidRPr="0077643D">
              <w:rPr>
                <w:sz w:val="20"/>
                <w:szCs w:val="20"/>
              </w:rPr>
              <w:t>–17·36 (0·92)</w:t>
            </w:r>
          </w:p>
          <w:p w14:paraId="3815ED6E" w14:textId="3BD91350" w:rsidR="007368B6" w:rsidRPr="0077643D" w:rsidRDefault="007368B6" w:rsidP="002C109D">
            <w:pPr>
              <w:spacing w:after="0" w:line="240" w:lineRule="auto"/>
              <w:rPr>
                <w:sz w:val="20"/>
                <w:szCs w:val="20"/>
              </w:rPr>
            </w:pPr>
            <w:r>
              <w:rPr>
                <w:i/>
                <w:sz w:val="20"/>
                <w:szCs w:val="20"/>
              </w:rPr>
              <w:t>p&lt;0·0001</w:t>
            </w:r>
          </w:p>
        </w:tc>
        <w:tc>
          <w:tcPr>
            <w:tcW w:w="443" w:type="pct"/>
            <w:vAlign w:val="center"/>
          </w:tcPr>
          <w:p w14:paraId="4414928C" w14:textId="77777777" w:rsidR="002C109D" w:rsidRDefault="002C109D" w:rsidP="002C109D">
            <w:pPr>
              <w:spacing w:after="0" w:line="240" w:lineRule="auto"/>
              <w:rPr>
                <w:sz w:val="20"/>
                <w:szCs w:val="20"/>
              </w:rPr>
            </w:pPr>
            <w:r w:rsidRPr="0077643D">
              <w:rPr>
                <w:sz w:val="20"/>
                <w:szCs w:val="20"/>
              </w:rPr>
              <w:t>–8·47 (0·93)</w:t>
            </w:r>
          </w:p>
          <w:p w14:paraId="3C426775" w14:textId="6736280B" w:rsidR="007368B6" w:rsidRPr="0077643D" w:rsidRDefault="007368B6" w:rsidP="002C109D">
            <w:pPr>
              <w:spacing w:after="0" w:line="240" w:lineRule="auto"/>
              <w:rPr>
                <w:sz w:val="20"/>
                <w:szCs w:val="20"/>
              </w:rPr>
            </w:pPr>
            <w:r>
              <w:rPr>
                <w:i/>
                <w:sz w:val="20"/>
                <w:szCs w:val="20"/>
              </w:rPr>
              <w:t>p&lt;0·0001</w:t>
            </w:r>
          </w:p>
        </w:tc>
        <w:tc>
          <w:tcPr>
            <w:tcW w:w="443" w:type="pct"/>
            <w:vAlign w:val="center"/>
          </w:tcPr>
          <w:p w14:paraId="5A87CCD1" w14:textId="77777777" w:rsidR="002C109D" w:rsidRPr="007368B6" w:rsidRDefault="002C109D" w:rsidP="002C109D">
            <w:pPr>
              <w:spacing w:after="0" w:line="240" w:lineRule="auto"/>
              <w:rPr>
                <w:sz w:val="20"/>
                <w:szCs w:val="20"/>
              </w:rPr>
            </w:pPr>
            <w:r w:rsidRPr="007368B6">
              <w:rPr>
                <w:sz w:val="20"/>
                <w:szCs w:val="20"/>
              </w:rPr>
              <w:t>–2·48 (0·82)</w:t>
            </w:r>
          </w:p>
        </w:tc>
      </w:tr>
      <w:tr w:rsidR="002C109D" w:rsidRPr="002C109D" w14:paraId="39351A2E" w14:textId="77777777" w:rsidTr="002C109D">
        <w:trPr>
          <w:trHeight w:val="148"/>
        </w:trPr>
        <w:tc>
          <w:tcPr>
            <w:tcW w:w="1019" w:type="pct"/>
          </w:tcPr>
          <w:p w14:paraId="15C9D9BC" w14:textId="77777777" w:rsidR="002C109D" w:rsidRPr="002C109D" w:rsidRDefault="002C109D" w:rsidP="002C109D">
            <w:pPr>
              <w:spacing w:after="0" w:line="240" w:lineRule="auto"/>
              <w:rPr>
                <w:sz w:val="20"/>
                <w:szCs w:val="20"/>
              </w:rPr>
            </w:pPr>
            <w:r w:rsidRPr="002C109D">
              <w:rPr>
                <w:sz w:val="20"/>
                <w:szCs w:val="20"/>
              </w:rPr>
              <w:t>Waist circumference, cm</w:t>
            </w:r>
          </w:p>
        </w:tc>
        <w:tc>
          <w:tcPr>
            <w:tcW w:w="442" w:type="pct"/>
            <w:vAlign w:val="center"/>
          </w:tcPr>
          <w:p w14:paraId="6AA0D6E4" w14:textId="77777777" w:rsidR="002C109D" w:rsidRDefault="002C109D" w:rsidP="002C109D">
            <w:pPr>
              <w:spacing w:after="0" w:line="240" w:lineRule="auto"/>
              <w:rPr>
                <w:sz w:val="20"/>
                <w:szCs w:val="20"/>
              </w:rPr>
            </w:pPr>
            <w:r w:rsidRPr="0077643D">
              <w:rPr>
                <w:sz w:val="20"/>
                <w:szCs w:val="20"/>
              </w:rPr>
              <w:t>–6·11 (0·93)</w:t>
            </w:r>
          </w:p>
          <w:p w14:paraId="7BB2CCE5" w14:textId="12298F51" w:rsidR="00CD1722" w:rsidRPr="0077643D" w:rsidRDefault="00CD1722" w:rsidP="002C109D">
            <w:pPr>
              <w:spacing w:after="0" w:line="240" w:lineRule="auto"/>
              <w:rPr>
                <w:i/>
                <w:sz w:val="20"/>
                <w:szCs w:val="20"/>
              </w:rPr>
            </w:pPr>
            <w:r>
              <w:rPr>
                <w:i/>
                <w:sz w:val="20"/>
                <w:szCs w:val="20"/>
              </w:rPr>
              <w:t>p=0·0295</w:t>
            </w:r>
          </w:p>
        </w:tc>
        <w:tc>
          <w:tcPr>
            <w:tcW w:w="443" w:type="pct"/>
            <w:vAlign w:val="center"/>
          </w:tcPr>
          <w:p w14:paraId="089D8611" w14:textId="77777777" w:rsidR="002C109D" w:rsidRDefault="002C109D" w:rsidP="002C109D">
            <w:pPr>
              <w:spacing w:after="0" w:line="240" w:lineRule="auto"/>
              <w:rPr>
                <w:sz w:val="20"/>
                <w:szCs w:val="20"/>
              </w:rPr>
            </w:pPr>
            <w:r w:rsidRPr="0077643D">
              <w:rPr>
                <w:sz w:val="20"/>
                <w:szCs w:val="20"/>
              </w:rPr>
              <w:t>–8·75 (0·90)</w:t>
            </w:r>
          </w:p>
          <w:p w14:paraId="156B77F6" w14:textId="0081A9BF" w:rsidR="00CD1722" w:rsidRPr="0077643D" w:rsidRDefault="00CD1722" w:rsidP="002C109D">
            <w:pPr>
              <w:spacing w:after="0" w:line="240" w:lineRule="auto"/>
              <w:rPr>
                <w:sz w:val="20"/>
                <w:szCs w:val="20"/>
              </w:rPr>
            </w:pPr>
            <w:r>
              <w:rPr>
                <w:i/>
                <w:sz w:val="20"/>
                <w:szCs w:val="20"/>
              </w:rPr>
              <w:t>p&lt;0·0001</w:t>
            </w:r>
          </w:p>
        </w:tc>
        <w:tc>
          <w:tcPr>
            <w:tcW w:w="443" w:type="pct"/>
            <w:vAlign w:val="center"/>
          </w:tcPr>
          <w:p w14:paraId="68910277" w14:textId="77777777" w:rsidR="002C109D" w:rsidRDefault="002C109D" w:rsidP="002C109D">
            <w:pPr>
              <w:spacing w:after="0" w:line="240" w:lineRule="auto"/>
              <w:rPr>
                <w:sz w:val="20"/>
                <w:szCs w:val="20"/>
              </w:rPr>
            </w:pPr>
            <w:r w:rsidRPr="0077643D">
              <w:rPr>
                <w:sz w:val="20"/>
                <w:szCs w:val="20"/>
              </w:rPr>
              <w:t>–11·02 (0·89)</w:t>
            </w:r>
          </w:p>
          <w:p w14:paraId="56E5DB21" w14:textId="324B9659" w:rsidR="00CD1722" w:rsidRPr="0077643D" w:rsidRDefault="00CD1722" w:rsidP="002C109D">
            <w:pPr>
              <w:spacing w:after="0" w:line="240" w:lineRule="auto"/>
              <w:rPr>
                <w:sz w:val="20"/>
                <w:szCs w:val="20"/>
              </w:rPr>
            </w:pPr>
            <w:r>
              <w:rPr>
                <w:i/>
                <w:sz w:val="20"/>
                <w:szCs w:val="20"/>
              </w:rPr>
              <w:t>p&lt;0·0001</w:t>
            </w:r>
          </w:p>
        </w:tc>
        <w:tc>
          <w:tcPr>
            <w:tcW w:w="442" w:type="pct"/>
            <w:vAlign w:val="center"/>
          </w:tcPr>
          <w:p w14:paraId="4D3C0F30" w14:textId="77777777" w:rsidR="002C109D" w:rsidRDefault="002C109D" w:rsidP="002C109D">
            <w:pPr>
              <w:spacing w:after="0" w:line="240" w:lineRule="auto"/>
              <w:rPr>
                <w:sz w:val="20"/>
                <w:szCs w:val="20"/>
              </w:rPr>
            </w:pPr>
            <w:r w:rsidRPr="0077643D">
              <w:rPr>
                <w:sz w:val="20"/>
                <w:szCs w:val="20"/>
              </w:rPr>
              <w:t>–10·91 (0·89)</w:t>
            </w:r>
          </w:p>
          <w:p w14:paraId="4B1454C2" w14:textId="632F0294" w:rsidR="00CD1722" w:rsidRPr="0077643D" w:rsidRDefault="00CD1722" w:rsidP="002C109D">
            <w:pPr>
              <w:spacing w:after="0" w:line="240" w:lineRule="auto"/>
              <w:rPr>
                <w:sz w:val="20"/>
                <w:szCs w:val="20"/>
              </w:rPr>
            </w:pPr>
            <w:r>
              <w:rPr>
                <w:i/>
                <w:sz w:val="20"/>
                <w:szCs w:val="20"/>
              </w:rPr>
              <w:t>p&lt;0·0001</w:t>
            </w:r>
          </w:p>
        </w:tc>
        <w:tc>
          <w:tcPr>
            <w:tcW w:w="443" w:type="pct"/>
            <w:vAlign w:val="center"/>
          </w:tcPr>
          <w:p w14:paraId="48EF4C5F" w14:textId="77777777" w:rsidR="002C109D" w:rsidRDefault="002C109D" w:rsidP="002C109D">
            <w:pPr>
              <w:spacing w:after="0" w:line="240" w:lineRule="auto"/>
              <w:rPr>
                <w:sz w:val="20"/>
                <w:szCs w:val="20"/>
              </w:rPr>
            </w:pPr>
            <w:r w:rsidRPr="0077643D">
              <w:rPr>
                <w:sz w:val="20"/>
                <w:szCs w:val="20"/>
              </w:rPr>
              <w:t>–12·31 (0·91)</w:t>
            </w:r>
          </w:p>
          <w:p w14:paraId="66047329" w14:textId="23E5006C" w:rsidR="00CD1722" w:rsidRPr="0077643D" w:rsidRDefault="00CD1722" w:rsidP="002C109D">
            <w:pPr>
              <w:spacing w:after="0" w:line="240" w:lineRule="auto"/>
              <w:rPr>
                <w:sz w:val="20"/>
                <w:szCs w:val="20"/>
              </w:rPr>
            </w:pPr>
            <w:r>
              <w:rPr>
                <w:i/>
                <w:sz w:val="20"/>
                <w:szCs w:val="20"/>
              </w:rPr>
              <w:t>p&lt;0·0001</w:t>
            </w:r>
          </w:p>
        </w:tc>
        <w:tc>
          <w:tcPr>
            <w:tcW w:w="443" w:type="pct"/>
            <w:vAlign w:val="center"/>
          </w:tcPr>
          <w:p w14:paraId="3A60E77C" w14:textId="77777777" w:rsidR="002C109D" w:rsidRDefault="002C109D" w:rsidP="002C109D">
            <w:pPr>
              <w:spacing w:after="0" w:line="240" w:lineRule="auto"/>
              <w:rPr>
                <w:sz w:val="20"/>
                <w:szCs w:val="20"/>
              </w:rPr>
            </w:pPr>
            <w:r w:rsidRPr="0077643D">
              <w:rPr>
                <w:sz w:val="20"/>
                <w:szCs w:val="20"/>
              </w:rPr>
              <w:t>–11·06 (0·95)</w:t>
            </w:r>
          </w:p>
          <w:p w14:paraId="53C2E02F" w14:textId="20D5708A" w:rsidR="00CD1722" w:rsidRPr="0077643D" w:rsidRDefault="00CD1722" w:rsidP="002C109D">
            <w:pPr>
              <w:spacing w:after="0" w:line="240" w:lineRule="auto"/>
              <w:rPr>
                <w:sz w:val="20"/>
                <w:szCs w:val="20"/>
              </w:rPr>
            </w:pPr>
            <w:r>
              <w:rPr>
                <w:i/>
                <w:sz w:val="20"/>
                <w:szCs w:val="20"/>
              </w:rPr>
              <w:t>p&lt;0·0001</w:t>
            </w:r>
          </w:p>
        </w:tc>
        <w:tc>
          <w:tcPr>
            <w:tcW w:w="442" w:type="pct"/>
            <w:vAlign w:val="center"/>
          </w:tcPr>
          <w:p w14:paraId="510361A5" w14:textId="77777777" w:rsidR="002C109D" w:rsidRDefault="002C109D" w:rsidP="002C109D">
            <w:pPr>
              <w:spacing w:after="0" w:line="240" w:lineRule="auto"/>
              <w:rPr>
                <w:sz w:val="20"/>
                <w:szCs w:val="20"/>
              </w:rPr>
            </w:pPr>
            <w:r w:rsidRPr="0077643D">
              <w:rPr>
                <w:sz w:val="20"/>
                <w:szCs w:val="20"/>
              </w:rPr>
              <w:t>–14·88 (0·88)</w:t>
            </w:r>
          </w:p>
          <w:p w14:paraId="761F4150" w14:textId="3ECB48D4" w:rsidR="00CD1722" w:rsidRPr="0077643D" w:rsidRDefault="00CD1722" w:rsidP="002C109D">
            <w:pPr>
              <w:spacing w:after="0" w:line="240" w:lineRule="auto"/>
              <w:rPr>
                <w:sz w:val="20"/>
                <w:szCs w:val="20"/>
              </w:rPr>
            </w:pPr>
            <w:r>
              <w:rPr>
                <w:i/>
                <w:sz w:val="20"/>
                <w:szCs w:val="20"/>
              </w:rPr>
              <w:t>p&lt;0·0001</w:t>
            </w:r>
          </w:p>
        </w:tc>
        <w:tc>
          <w:tcPr>
            <w:tcW w:w="443" w:type="pct"/>
            <w:vAlign w:val="center"/>
          </w:tcPr>
          <w:p w14:paraId="194AB01D" w14:textId="77777777" w:rsidR="002C109D" w:rsidRDefault="002C109D" w:rsidP="002C109D">
            <w:pPr>
              <w:spacing w:after="0" w:line="240" w:lineRule="auto"/>
              <w:rPr>
                <w:sz w:val="20"/>
                <w:szCs w:val="20"/>
              </w:rPr>
            </w:pPr>
            <w:r w:rsidRPr="0077643D">
              <w:rPr>
                <w:sz w:val="20"/>
                <w:szCs w:val="20"/>
              </w:rPr>
              <w:t>–8·35 (0·89)</w:t>
            </w:r>
          </w:p>
          <w:p w14:paraId="28199CE4" w14:textId="25F77FEE" w:rsidR="00CD1722" w:rsidRPr="0077643D" w:rsidRDefault="00CD1722" w:rsidP="002C109D">
            <w:pPr>
              <w:spacing w:after="0" w:line="240" w:lineRule="auto"/>
              <w:rPr>
                <w:sz w:val="20"/>
                <w:szCs w:val="20"/>
              </w:rPr>
            </w:pPr>
            <w:r>
              <w:rPr>
                <w:i/>
                <w:sz w:val="20"/>
                <w:szCs w:val="20"/>
              </w:rPr>
              <w:t>p&lt;0·0001</w:t>
            </w:r>
          </w:p>
        </w:tc>
        <w:tc>
          <w:tcPr>
            <w:tcW w:w="443" w:type="pct"/>
            <w:vAlign w:val="center"/>
          </w:tcPr>
          <w:p w14:paraId="79A48FFF" w14:textId="77777777" w:rsidR="002C109D" w:rsidRPr="007368B6" w:rsidRDefault="002C109D" w:rsidP="002C109D">
            <w:pPr>
              <w:spacing w:after="0" w:line="240" w:lineRule="auto"/>
              <w:rPr>
                <w:sz w:val="20"/>
                <w:szCs w:val="20"/>
              </w:rPr>
            </w:pPr>
            <w:r w:rsidRPr="007368B6">
              <w:rPr>
                <w:sz w:val="20"/>
                <w:szCs w:val="20"/>
              </w:rPr>
              <w:t>–3·47 (0·81)</w:t>
            </w:r>
          </w:p>
        </w:tc>
      </w:tr>
      <w:tr w:rsidR="002C109D" w:rsidRPr="002C109D" w14:paraId="22A87321" w14:textId="77777777" w:rsidTr="002C109D">
        <w:tc>
          <w:tcPr>
            <w:tcW w:w="1019" w:type="pct"/>
          </w:tcPr>
          <w:p w14:paraId="453A29F5" w14:textId="77777777" w:rsidR="002C109D" w:rsidRPr="002C109D" w:rsidRDefault="002C109D" w:rsidP="002C109D">
            <w:pPr>
              <w:spacing w:after="0" w:line="240" w:lineRule="auto"/>
              <w:rPr>
                <w:sz w:val="20"/>
                <w:szCs w:val="20"/>
              </w:rPr>
            </w:pPr>
            <w:r w:rsidRPr="002C109D">
              <w:rPr>
                <w:sz w:val="20"/>
                <w:szCs w:val="20"/>
              </w:rPr>
              <w:t>Waist-to-hip ratio</w:t>
            </w:r>
          </w:p>
        </w:tc>
        <w:tc>
          <w:tcPr>
            <w:tcW w:w="442" w:type="pct"/>
            <w:vAlign w:val="center"/>
          </w:tcPr>
          <w:p w14:paraId="2EC67154" w14:textId="77777777" w:rsidR="002C109D" w:rsidRDefault="002C109D" w:rsidP="002C109D">
            <w:pPr>
              <w:spacing w:after="0" w:line="240" w:lineRule="auto"/>
              <w:rPr>
                <w:sz w:val="20"/>
                <w:szCs w:val="20"/>
              </w:rPr>
            </w:pPr>
            <w:r w:rsidRPr="007368B6">
              <w:rPr>
                <w:sz w:val="20"/>
                <w:szCs w:val="20"/>
              </w:rPr>
              <w:t>–0·01 (0·01)</w:t>
            </w:r>
          </w:p>
          <w:p w14:paraId="63686E46" w14:textId="06C9931F" w:rsidR="00CD1722" w:rsidRPr="0077643D" w:rsidRDefault="00CD1722" w:rsidP="002C109D">
            <w:pPr>
              <w:spacing w:after="0" w:line="240" w:lineRule="auto"/>
              <w:rPr>
                <w:i/>
                <w:sz w:val="20"/>
                <w:szCs w:val="20"/>
              </w:rPr>
            </w:pPr>
            <w:r>
              <w:rPr>
                <w:i/>
                <w:sz w:val="20"/>
                <w:szCs w:val="20"/>
              </w:rPr>
              <w:t>p=0·5360</w:t>
            </w:r>
          </w:p>
        </w:tc>
        <w:tc>
          <w:tcPr>
            <w:tcW w:w="443" w:type="pct"/>
            <w:vAlign w:val="center"/>
          </w:tcPr>
          <w:p w14:paraId="3BC703C7" w14:textId="77777777" w:rsidR="002C109D" w:rsidRDefault="002C109D" w:rsidP="002C109D">
            <w:pPr>
              <w:spacing w:after="0" w:line="240" w:lineRule="auto"/>
              <w:rPr>
                <w:sz w:val="20"/>
                <w:szCs w:val="20"/>
              </w:rPr>
            </w:pPr>
            <w:r w:rsidRPr="007368B6">
              <w:rPr>
                <w:sz w:val="20"/>
                <w:szCs w:val="20"/>
              </w:rPr>
              <w:t>–0·02 (0·01)</w:t>
            </w:r>
          </w:p>
          <w:p w14:paraId="385B5E34" w14:textId="0EBBE2DA" w:rsidR="00CD1722" w:rsidRPr="0077643D" w:rsidRDefault="00CD1722" w:rsidP="002C109D">
            <w:pPr>
              <w:spacing w:after="0" w:line="240" w:lineRule="auto"/>
              <w:rPr>
                <w:i/>
                <w:sz w:val="20"/>
                <w:szCs w:val="20"/>
              </w:rPr>
            </w:pPr>
            <w:r>
              <w:rPr>
                <w:i/>
                <w:sz w:val="20"/>
                <w:szCs w:val="20"/>
              </w:rPr>
              <w:t>p=0·6623</w:t>
            </w:r>
          </w:p>
        </w:tc>
        <w:tc>
          <w:tcPr>
            <w:tcW w:w="443" w:type="pct"/>
            <w:vAlign w:val="center"/>
          </w:tcPr>
          <w:p w14:paraId="2932FCF2" w14:textId="77777777" w:rsidR="00CD1722" w:rsidRDefault="002C109D" w:rsidP="002C109D">
            <w:pPr>
              <w:spacing w:after="0" w:line="240" w:lineRule="auto"/>
              <w:rPr>
                <w:sz w:val="20"/>
                <w:szCs w:val="20"/>
              </w:rPr>
            </w:pPr>
            <w:r w:rsidRPr="007368B6">
              <w:rPr>
                <w:sz w:val="20"/>
                <w:szCs w:val="20"/>
              </w:rPr>
              <w:t>–0·02 (0·01)</w:t>
            </w:r>
          </w:p>
          <w:p w14:paraId="2439C483" w14:textId="156D9D29" w:rsidR="002C109D" w:rsidRPr="007368B6" w:rsidRDefault="00CD1722" w:rsidP="002C109D">
            <w:pPr>
              <w:spacing w:after="0" w:line="240" w:lineRule="auto"/>
              <w:rPr>
                <w:sz w:val="20"/>
                <w:szCs w:val="20"/>
              </w:rPr>
            </w:pPr>
            <w:r>
              <w:rPr>
                <w:i/>
                <w:sz w:val="20"/>
                <w:szCs w:val="20"/>
              </w:rPr>
              <w:t>p=0·2855</w:t>
            </w:r>
          </w:p>
        </w:tc>
        <w:tc>
          <w:tcPr>
            <w:tcW w:w="442" w:type="pct"/>
            <w:vAlign w:val="center"/>
          </w:tcPr>
          <w:p w14:paraId="037BDEF0" w14:textId="77777777" w:rsidR="002C109D" w:rsidRDefault="002C109D" w:rsidP="002C109D">
            <w:pPr>
              <w:spacing w:after="0" w:line="240" w:lineRule="auto"/>
              <w:rPr>
                <w:sz w:val="20"/>
                <w:szCs w:val="20"/>
              </w:rPr>
            </w:pPr>
            <w:r w:rsidRPr="0077643D">
              <w:rPr>
                <w:sz w:val="20"/>
                <w:szCs w:val="20"/>
              </w:rPr>
              <w:t>–0·03 (0·01)</w:t>
            </w:r>
          </w:p>
          <w:p w14:paraId="5734A457" w14:textId="27625491" w:rsidR="00CD1722" w:rsidRPr="0077643D" w:rsidRDefault="00CD1722" w:rsidP="002C109D">
            <w:pPr>
              <w:spacing w:after="0" w:line="240" w:lineRule="auto"/>
              <w:rPr>
                <w:i/>
                <w:sz w:val="20"/>
                <w:szCs w:val="20"/>
              </w:rPr>
            </w:pPr>
            <w:r w:rsidRPr="0077643D">
              <w:rPr>
                <w:i/>
                <w:sz w:val="20"/>
                <w:szCs w:val="20"/>
              </w:rPr>
              <w:t>p=0·0172</w:t>
            </w:r>
          </w:p>
        </w:tc>
        <w:tc>
          <w:tcPr>
            <w:tcW w:w="443" w:type="pct"/>
            <w:vAlign w:val="center"/>
          </w:tcPr>
          <w:p w14:paraId="17C6C8AA" w14:textId="77777777" w:rsidR="002C109D" w:rsidRDefault="002C109D" w:rsidP="002C109D">
            <w:pPr>
              <w:spacing w:after="0" w:line="240" w:lineRule="auto"/>
              <w:rPr>
                <w:sz w:val="20"/>
                <w:szCs w:val="20"/>
              </w:rPr>
            </w:pPr>
            <w:r w:rsidRPr="007368B6">
              <w:rPr>
                <w:sz w:val="20"/>
                <w:szCs w:val="20"/>
              </w:rPr>
              <w:t>–0·02 (0·01)</w:t>
            </w:r>
          </w:p>
          <w:p w14:paraId="199173C7" w14:textId="327C7B26" w:rsidR="00CD1722" w:rsidRPr="0077643D" w:rsidRDefault="00CD1722" w:rsidP="002C109D">
            <w:pPr>
              <w:spacing w:after="0" w:line="240" w:lineRule="auto"/>
              <w:rPr>
                <w:i/>
                <w:sz w:val="20"/>
                <w:szCs w:val="20"/>
              </w:rPr>
            </w:pPr>
            <w:r>
              <w:rPr>
                <w:i/>
                <w:sz w:val="20"/>
                <w:szCs w:val="20"/>
              </w:rPr>
              <w:t>p=0·1109</w:t>
            </w:r>
          </w:p>
        </w:tc>
        <w:tc>
          <w:tcPr>
            <w:tcW w:w="443" w:type="pct"/>
            <w:vAlign w:val="center"/>
          </w:tcPr>
          <w:p w14:paraId="41253490" w14:textId="77777777" w:rsidR="002C109D" w:rsidRDefault="002C109D" w:rsidP="002C109D">
            <w:pPr>
              <w:spacing w:after="0" w:line="240" w:lineRule="auto"/>
              <w:rPr>
                <w:sz w:val="20"/>
                <w:szCs w:val="20"/>
              </w:rPr>
            </w:pPr>
            <w:r w:rsidRPr="007368B6">
              <w:rPr>
                <w:sz w:val="20"/>
                <w:szCs w:val="20"/>
              </w:rPr>
              <w:t>–0·02 (0·01)</w:t>
            </w:r>
          </w:p>
          <w:p w14:paraId="7C13486B" w14:textId="0BAD3799" w:rsidR="00CD1722" w:rsidRPr="0077643D" w:rsidRDefault="00CD1722" w:rsidP="002C109D">
            <w:pPr>
              <w:spacing w:after="0" w:line="240" w:lineRule="auto"/>
              <w:rPr>
                <w:i/>
                <w:sz w:val="20"/>
                <w:szCs w:val="20"/>
              </w:rPr>
            </w:pPr>
            <w:r>
              <w:rPr>
                <w:i/>
                <w:sz w:val="20"/>
                <w:szCs w:val="20"/>
              </w:rPr>
              <w:t>p=0·3667</w:t>
            </w:r>
          </w:p>
        </w:tc>
        <w:tc>
          <w:tcPr>
            <w:tcW w:w="442" w:type="pct"/>
            <w:vAlign w:val="center"/>
          </w:tcPr>
          <w:p w14:paraId="17B81210" w14:textId="77777777" w:rsidR="002C109D" w:rsidRDefault="002C109D" w:rsidP="002C109D">
            <w:pPr>
              <w:spacing w:after="0" w:line="240" w:lineRule="auto"/>
              <w:rPr>
                <w:sz w:val="20"/>
                <w:szCs w:val="20"/>
              </w:rPr>
            </w:pPr>
            <w:r w:rsidRPr="0077643D">
              <w:rPr>
                <w:sz w:val="20"/>
                <w:szCs w:val="20"/>
              </w:rPr>
              <w:t>–0·03 (0·01)</w:t>
            </w:r>
          </w:p>
          <w:p w14:paraId="0ACE3ABE" w14:textId="7D65227B" w:rsidR="00CD1722" w:rsidRPr="0077643D" w:rsidRDefault="00CD1722" w:rsidP="002C109D">
            <w:pPr>
              <w:spacing w:after="0" w:line="240" w:lineRule="auto"/>
              <w:rPr>
                <w:i/>
                <w:sz w:val="20"/>
                <w:szCs w:val="20"/>
              </w:rPr>
            </w:pPr>
            <w:r>
              <w:rPr>
                <w:i/>
                <w:sz w:val="20"/>
                <w:szCs w:val="20"/>
              </w:rPr>
              <w:t>p=0·0</w:t>
            </w:r>
            <w:r w:rsidR="0080549C">
              <w:rPr>
                <w:i/>
                <w:sz w:val="20"/>
                <w:szCs w:val="20"/>
              </w:rPr>
              <w:t>016</w:t>
            </w:r>
          </w:p>
        </w:tc>
        <w:tc>
          <w:tcPr>
            <w:tcW w:w="443" w:type="pct"/>
            <w:vAlign w:val="center"/>
          </w:tcPr>
          <w:p w14:paraId="2A1D71EB" w14:textId="77777777" w:rsidR="002C109D" w:rsidRDefault="002C109D" w:rsidP="002C109D">
            <w:pPr>
              <w:spacing w:after="0" w:line="240" w:lineRule="auto"/>
              <w:rPr>
                <w:sz w:val="20"/>
                <w:szCs w:val="20"/>
              </w:rPr>
            </w:pPr>
            <w:r w:rsidRPr="007368B6">
              <w:rPr>
                <w:sz w:val="20"/>
                <w:szCs w:val="20"/>
              </w:rPr>
              <w:t>–0·02 (0·01)</w:t>
            </w:r>
          </w:p>
          <w:p w14:paraId="24B046E5" w14:textId="0B474E69" w:rsidR="0080549C" w:rsidRPr="0077643D" w:rsidRDefault="0080549C" w:rsidP="002C109D">
            <w:pPr>
              <w:spacing w:after="0" w:line="240" w:lineRule="auto"/>
              <w:rPr>
                <w:i/>
                <w:sz w:val="20"/>
                <w:szCs w:val="20"/>
              </w:rPr>
            </w:pPr>
            <w:r>
              <w:rPr>
                <w:i/>
                <w:sz w:val="20"/>
                <w:szCs w:val="20"/>
              </w:rPr>
              <w:t>p=0·1358</w:t>
            </w:r>
          </w:p>
        </w:tc>
        <w:tc>
          <w:tcPr>
            <w:tcW w:w="443" w:type="pct"/>
            <w:vAlign w:val="center"/>
          </w:tcPr>
          <w:p w14:paraId="199C77B1" w14:textId="77777777" w:rsidR="002C109D" w:rsidRPr="007368B6" w:rsidRDefault="002C109D" w:rsidP="002C109D">
            <w:pPr>
              <w:spacing w:after="0" w:line="240" w:lineRule="auto"/>
              <w:rPr>
                <w:sz w:val="20"/>
                <w:szCs w:val="20"/>
              </w:rPr>
            </w:pPr>
            <w:r w:rsidRPr="007368B6">
              <w:rPr>
                <w:sz w:val="20"/>
                <w:szCs w:val="20"/>
              </w:rPr>
              <w:t>–0·01 (&lt;0·01)</w:t>
            </w:r>
          </w:p>
        </w:tc>
      </w:tr>
      <w:tr w:rsidR="002C109D" w:rsidRPr="002C109D" w14:paraId="12A4E5FB" w14:textId="77777777" w:rsidTr="002C109D">
        <w:tc>
          <w:tcPr>
            <w:tcW w:w="1019" w:type="pct"/>
          </w:tcPr>
          <w:p w14:paraId="33558AD0" w14:textId="77777777" w:rsidR="002C109D" w:rsidRPr="002C109D" w:rsidRDefault="002C109D" w:rsidP="002C109D">
            <w:pPr>
              <w:spacing w:after="0" w:line="240" w:lineRule="auto"/>
              <w:rPr>
                <w:sz w:val="20"/>
                <w:szCs w:val="20"/>
              </w:rPr>
            </w:pPr>
            <w:r w:rsidRPr="002C109D">
              <w:rPr>
                <w:sz w:val="20"/>
                <w:szCs w:val="20"/>
              </w:rPr>
              <w:t>BMI, kg/m</w:t>
            </w:r>
            <w:r w:rsidRPr="002C109D">
              <w:rPr>
                <w:sz w:val="20"/>
                <w:szCs w:val="20"/>
                <w:vertAlign w:val="superscript"/>
              </w:rPr>
              <w:t>2</w:t>
            </w:r>
          </w:p>
        </w:tc>
        <w:tc>
          <w:tcPr>
            <w:tcW w:w="442" w:type="pct"/>
            <w:vAlign w:val="center"/>
          </w:tcPr>
          <w:p w14:paraId="2DDAFFD9" w14:textId="77777777" w:rsidR="002C109D" w:rsidRDefault="002C109D" w:rsidP="002C109D">
            <w:pPr>
              <w:spacing w:after="0" w:line="240" w:lineRule="auto"/>
              <w:rPr>
                <w:sz w:val="20"/>
                <w:szCs w:val="20"/>
              </w:rPr>
            </w:pPr>
            <w:r w:rsidRPr="0077643D">
              <w:rPr>
                <w:sz w:val="20"/>
                <w:szCs w:val="20"/>
              </w:rPr>
              <w:t>–2·37 (0·33)</w:t>
            </w:r>
          </w:p>
          <w:p w14:paraId="73BB0E86" w14:textId="38FC50FD" w:rsidR="00CD1722" w:rsidRPr="0077643D" w:rsidRDefault="00CD1722" w:rsidP="002C109D">
            <w:pPr>
              <w:spacing w:after="0" w:line="240" w:lineRule="auto"/>
              <w:rPr>
                <w:i/>
                <w:sz w:val="20"/>
                <w:szCs w:val="20"/>
              </w:rPr>
            </w:pPr>
            <w:r>
              <w:rPr>
                <w:i/>
                <w:sz w:val="20"/>
                <w:szCs w:val="20"/>
              </w:rPr>
              <w:t>p=0·0007</w:t>
            </w:r>
          </w:p>
        </w:tc>
        <w:tc>
          <w:tcPr>
            <w:tcW w:w="443" w:type="pct"/>
            <w:vAlign w:val="center"/>
          </w:tcPr>
          <w:p w14:paraId="35A1A938" w14:textId="77777777" w:rsidR="002C109D" w:rsidRDefault="002C109D" w:rsidP="002C109D">
            <w:pPr>
              <w:spacing w:after="0" w:line="240" w:lineRule="auto"/>
              <w:rPr>
                <w:sz w:val="20"/>
                <w:szCs w:val="20"/>
              </w:rPr>
            </w:pPr>
            <w:r w:rsidRPr="0077643D">
              <w:rPr>
                <w:sz w:val="20"/>
                <w:szCs w:val="20"/>
              </w:rPr>
              <w:t>–3·36 (0·33)</w:t>
            </w:r>
          </w:p>
          <w:p w14:paraId="6A291706" w14:textId="3F8ECBB6" w:rsidR="00CD1722" w:rsidRPr="0077643D" w:rsidRDefault="00CD1722" w:rsidP="002C109D">
            <w:pPr>
              <w:spacing w:after="0" w:line="240" w:lineRule="auto"/>
              <w:rPr>
                <w:sz w:val="20"/>
                <w:szCs w:val="20"/>
              </w:rPr>
            </w:pPr>
            <w:r>
              <w:rPr>
                <w:i/>
                <w:sz w:val="20"/>
                <w:szCs w:val="20"/>
              </w:rPr>
              <w:t>p&lt;0·0001</w:t>
            </w:r>
          </w:p>
        </w:tc>
        <w:tc>
          <w:tcPr>
            <w:tcW w:w="443" w:type="pct"/>
            <w:vAlign w:val="center"/>
          </w:tcPr>
          <w:p w14:paraId="2C17BBC6" w14:textId="77777777" w:rsidR="002C109D" w:rsidRDefault="002C109D" w:rsidP="002C109D">
            <w:pPr>
              <w:spacing w:after="0" w:line="240" w:lineRule="auto"/>
              <w:rPr>
                <w:sz w:val="20"/>
                <w:szCs w:val="20"/>
              </w:rPr>
            </w:pPr>
            <w:r w:rsidRPr="0077643D">
              <w:rPr>
                <w:sz w:val="20"/>
                <w:szCs w:val="20"/>
              </w:rPr>
              <w:t>–4·38 (0·33)</w:t>
            </w:r>
          </w:p>
          <w:p w14:paraId="45653432" w14:textId="27FA2492" w:rsidR="00CD1722" w:rsidRPr="0077643D" w:rsidRDefault="00CD1722" w:rsidP="002C109D">
            <w:pPr>
              <w:spacing w:after="0" w:line="240" w:lineRule="auto"/>
              <w:rPr>
                <w:sz w:val="20"/>
                <w:szCs w:val="20"/>
              </w:rPr>
            </w:pPr>
            <w:r>
              <w:rPr>
                <w:i/>
                <w:sz w:val="20"/>
                <w:szCs w:val="20"/>
              </w:rPr>
              <w:t>p&lt;0·0001</w:t>
            </w:r>
          </w:p>
        </w:tc>
        <w:tc>
          <w:tcPr>
            <w:tcW w:w="442" w:type="pct"/>
            <w:vAlign w:val="center"/>
          </w:tcPr>
          <w:p w14:paraId="1BCB7D4B" w14:textId="77777777" w:rsidR="002C109D" w:rsidRDefault="002C109D" w:rsidP="002C109D">
            <w:pPr>
              <w:spacing w:after="0" w:line="240" w:lineRule="auto"/>
              <w:rPr>
                <w:sz w:val="20"/>
                <w:szCs w:val="20"/>
              </w:rPr>
            </w:pPr>
            <w:r w:rsidRPr="0077643D">
              <w:rPr>
                <w:sz w:val="20"/>
                <w:szCs w:val="20"/>
              </w:rPr>
              <w:t>–4·40 (0·33)</w:t>
            </w:r>
          </w:p>
          <w:p w14:paraId="56903509" w14:textId="30544C32" w:rsidR="00CD1722" w:rsidRPr="0077643D" w:rsidRDefault="00CD1722" w:rsidP="002C109D">
            <w:pPr>
              <w:spacing w:after="0" w:line="240" w:lineRule="auto"/>
              <w:rPr>
                <w:sz w:val="20"/>
                <w:szCs w:val="20"/>
              </w:rPr>
            </w:pPr>
            <w:r>
              <w:rPr>
                <w:i/>
                <w:sz w:val="20"/>
                <w:szCs w:val="20"/>
              </w:rPr>
              <w:t>p&lt;0·0001</w:t>
            </w:r>
          </w:p>
        </w:tc>
        <w:tc>
          <w:tcPr>
            <w:tcW w:w="443" w:type="pct"/>
            <w:vAlign w:val="center"/>
          </w:tcPr>
          <w:p w14:paraId="625F6A84" w14:textId="77777777" w:rsidR="002C109D" w:rsidRDefault="002C109D" w:rsidP="002C109D">
            <w:pPr>
              <w:spacing w:after="0" w:line="240" w:lineRule="auto"/>
              <w:rPr>
                <w:sz w:val="20"/>
                <w:szCs w:val="20"/>
              </w:rPr>
            </w:pPr>
            <w:r w:rsidRPr="0077643D">
              <w:rPr>
                <w:sz w:val="20"/>
                <w:szCs w:val="20"/>
              </w:rPr>
              <w:t>–5·40 (0·33)</w:t>
            </w:r>
          </w:p>
          <w:p w14:paraId="754F700F" w14:textId="13F7BCC8" w:rsidR="00CD1722" w:rsidRPr="0077643D" w:rsidRDefault="00CD1722" w:rsidP="002C109D">
            <w:pPr>
              <w:spacing w:after="0" w:line="240" w:lineRule="auto"/>
              <w:rPr>
                <w:sz w:val="20"/>
                <w:szCs w:val="20"/>
              </w:rPr>
            </w:pPr>
            <w:r>
              <w:rPr>
                <w:i/>
                <w:sz w:val="20"/>
                <w:szCs w:val="20"/>
              </w:rPr>
              <w:t>p&lt;0·0001</w:t>
            </w:r>
          </w:p>
        </w:tc>
        <w:tc>
          <w:tcPr>
            <w:tcW w:w="443" w:type="pct"/>
            <w:vAlign w:val="center"/>
          </w:tcPr>
          <w:p w14:paraId="76139186" w14:textId="77777777" w:rsidR="002C109D" w:rsidRDefault="002C109D" w:rsidP="002C109D">
            <w:pPr>
              <w:spacing w:after="0" w:line="240" w:lineRule="auto"/>
              <w:rPr>
                <w:sz w:val="20"/>
                <w:szCs w:val="20"/>
              </w:rPr>
            </w:pPr>
            <w:r w:rsidRPr="0077643D">
              <w:rPr>
                <w:sz w:val="20"/>
                <w:szCs w:val="20"/>
              </w:rPr>
              <w:t>–4·48 (0·33)</w:t>
            </w:r>
          </w:p>
          <w:p w14:paraId="038AEED5" w14:textId="04FB33A3" w:rsidR="00CD1722" w:rsidRPr="0077643D" w:rsidRDefault="00CD1722" w:rsidP="002C109D">
            <w:pPr>
              <w:spacing w:after="0" w:line="240" w:lineRule="auto"/>
              <w:rPr>
                <w:sz w:val="20"/>
                <w:szCs w:val="20"/>
              </w:rPr>
            </w:pPr>
            <w:r>
              <w:rPr>
                <w:i/>
                <w:sz w:val="20"/>
                <w:szCs w:val="20"/>
              </w:rPr>
              <w:t>p&lt;0·0001</w:t>
            </w:r>
          </w:p>
        </w:tc>
        <w:tc>
          <w:tcPr>
            <w:tcW w:w="442" w:type="pct"/>
            <w:vAlign w:val="center"/>
          </w:tcPr>
          <w:p w14:paraId="60197EB5" w14:textId="77777777" w:rsidR="002C109D" w:rsidRDefault="002C109D" w:rsidP="002C109D">
            <w:pPr>
              <w:spacing w:after="0" w:line="240" w:lineRule="auto"/>
              <w:rPr>
                <w:sz w:val="20"/>
                <w:szCs w:val="20"/>
              </w:rPr>
            </w:pPr>
            <w:r w:rsidRPr="0077643D">
              <w:rPr>
                <w:sz w:val="20"/>
                <w:szCs w:val="20"/>
              </w:rPr>
              <w:t>–6·21 (0·33)</w:t>
            </w:r>
          </w:p>
          <w:p w14:paraId="03F90CC4" w14:textId="4E0D3BD9" w:rsidR="00CD1722" w:rsidRPr="0077643D" w:rsidRDefault="00CD1722" w:rsidP="002C109D">
            <w:pPr>
              <w:spacing w:after="0" w:line="240" w:lineRule="auto"/>
              <w:rPr>
                <w:sz w:val="20"/>
                <w:szCs w:val="20"/>
              </w:rPr>
            </w:pPr>
            <w:r>
              <w:rPr>
                <w:i/>
                <w:sz w:val="20"/>
                <w:szCs w:val="20"/>
              </w:rPr>
              <w:t>p&lt;0·0001</w:t>
            </w:r>
          </w:p>
        </w:tc>
        <w:tc>
          <w:tcPr>
            <w:tcW w:w="443" w:type="pct"/>
            <w:vAlign w:val="center"/>
          </w:tcPr>
          <w:p w14:paraId="4342B343" w14:textId="77777777" w:rsidR="002C109D" w:rsidRDefault="002C109D" w:rsidP="002C109D">
            <w:pPr>
              <w:spacing w:after="0" w:line="240" w:lineRule="auto"/>
              <w:rPr>
                <w:sz w:val="20"/>
                <w:szCs w:val="20"/>
              </w:rPr>
            </w:pPr>
            <w:r w:rsidRPr="0077643D">
              <w:rPr>
                <w:sz w:val="20"/>
                <w:szCs w:val="20"/>
              </w:rPr>
              <w:t>–3·03 (0·33)</w:t>
            </w:r>
          </w:p>
          <w:p w14:paraId="046B7534" w14:textId="3358C1B2" w:rsidR="00CD1722" w:rsidRPr="0077643D" w:rsidRDefault="00CD1722" w:rsidP="002C109D">
            <w:pPr>
              <w:spacing w:after="0" w:line="240" w:lineRule="auto"/>
              <w:rPr>
                <w:sz w:val="20"/>
                <w:szCs w:val="20"/>
              </w:rPr>
            </w:pPr>
            <w:r>
              <w:rPr>
                <w:i/>
                <w:sz w:val="20"/>
                <w:szCs w:val="20"/>
              </w:rPr>
              <w:t>p&lt;0·0001</w:t>
            </w:r>
          </w:p>
        </w:tc>
        <w:tc>
          <w:tcPr>
            <w:tcW w:w="443" w:type="pct"/>
            <w:vAlign w:val="center"/>
          </w:tcPr>
          <w:p w14:paraId="297BEFA2" w14:textId="77777777" w:rsidR="002C109D" w:rsidRPr="007368B6" w:rsidRDefault="002C109D" w:rsidP="002C109D">
            <w:pPr>
              <w:spacing w:after="0" w:line="240" w:lineRule="auto"/>
              <w:rPr>
                <w:sz w:val="20"/>
                <w:szCs w:val="20"/>
              </w:rPr>
            </w:pPr>
            <w:r w:rsidRPr="007368B6">
              <w:rPr>
                <w:sz w:val="20"/>
                <w:szCs w:val="20"/>
              </w:rPr>
              <w:t>–0·88 (0·29)</w:t>
            </w:r>
          </w:p>
        </w:tc>
      </w:tr>
      <w:tr w:rsidR="002C109D" w:rsidRPr="002C109D" w14:paraId="34DC3DE0" w14:textId="77777777" w:rsidTr="002C109D">
        <w:tc>
          <w:tcPr>
            <w:tcW w:w="1019" w:type="pct"/>
          </w:tcPr>
          <w:p w14:paraId="5B1796A3" w14:textId="77777777" w:rsidR="002C109D" w:rsidRPr="009C2C55" w:rsidRDefault="002C109D" w:rsidP="002C109D">
            <w:pPr>
              <w:spacing w:after="0" w:line="240" w:lineRule="auto"/>
              <w:rPr>
                <w:sz w:val="20"/>
                <w:szCs w:val="20"/>
              </w:rPr>
            </w:pPr>
            <w:r w:rsidRPr="009C2C55">
              <w:rPr>
                <w:sz w:val="20"/>
                <w:szCs w:val="20"/>
              </w:rPr>
              <w:t>HbA</w:t>
            </w:r>
            <w:r w:rsidRPr="009C2C55">
              <w:rPr>
                <w:sz w:val="20"/>
                <w:szCs w:val="20"/>
                <w:vertAlign w:val="subscript"/>
              </w:rPr>
              <w:t>1c</w:t>
            </w:r>
            <w:r w:rsidRPr="009C2C55">
              <w:rPr>
                <w:sz w:val="20"/>
                <w:szCs w:val="20"/>
              </w:rPr>
              <w:t>, %</w:t>
            </w:r>
          </w:p>
        </w:tc>
        <w:tc>
          <w:tcPr>
            <w:tcW w:w="442" w:type="pct"/>
            <w:vAlign w:val="center"/>
          </w:tcPr>
          <w:p w14:paraId="02E4CC8F" w14:textId="77777777" w:rsidR="002C109D" w:rsidRDefault="002C109D" w:rsidP="002C109D">
            <w:pPr>
              <w:spacing w:after="0" w:line="240" w:lineRule="auto"/>
              <w:rPr>
                <w:sz w:val="20"/>
                <w:szCs w:val="20"/>
              </w:rPr>
            </w:pPr>
            <w:r w:rsidRPr="0077643D">
              <w:rPr>
                <w:sz w:val="20"/>
                <w:szCs w:val="20"/>
              </w:rPr>
              <w:t>–0·13 (0·03)</w:t>
            </w:r>
          </w:p>
          <w:p w14:paraId="32FADDDB" w14:textId="4E28BC0A" w:rsidR="00CD1722" w:rsidRPr="0077643D" w:rsidRDefault="00CD1722" w:rsidP="002C109D">
            <w:pPr>
              <w:spacing w:after="0" w:line="240" w:lineRule="auto"/>
              <w:rPr>
                <w:i/>
                <w:sz w:val="20"/>
                <w:szCs w:val="20"/>
              </w:rPr>
            </w:pPr>
            <w:r>
              <w:rPr>
                <w:i/>
                <w:sz w:val="20"/>
                <w:szCs w:val="20"/>
              </w:rPr>
              <w:t>p=0·0043</w:t>
            </w:r>
          </w:p>
        </w:tc>
        <w:tc>
          <w:tcPr>
            <w:tcW w:w="443" w:type="pct"/>
            <w:vAlign w:val="center"/>
          </w:tcPr>
          <w:p w14:paraId="49FEA70E" w14:textId="77777777" w:rsidR="002C109D" w:rsidRDefault="002C109D" w:rsidP="002C109D">
            <w:pPr>
              <w:spacing w:after="0" w:line="240" w:lineRule="auto"/>
              <w:rPr>
                <w:sz w:val="20"/>
                <w:szCs w:val="20"/>
              </w:rPr>
            </w:pPr>
            <w:r w:rsidRPr="0077643D">
              <w:rPr>
                <w:sz w:val="20"/>
                <w:szCs w:val="20"/>
              </w:rPr>
              <w:t>–0·21 (0·03)</w:t>
            </w:r>
          </w:p>
          <w:p w14:paraId="5D1DF0F3" w14:textId="446A98E6" w:rsidR="00CD1722" w:rsidRPr="0077643D" w:rsidRDefault="00CD1722" w:rsidP="002C109D">
            <w:pPr>
              <w:spacing w:after="0" w:line="240" w:lineRule="auto"/>
              <w:rPr>
                <w:sz w:val="20"/>
                <w:szCs w:val="20"/>
              </w:rPr>
            </w:pPr>
            <w:r>
              <w:rPr>
                <w:i/>
                <w:sz w:val="20"/>
                <w:szCs w:val="20"/>
              </w:rPr>
              <w:t>p&lt;0·0001</w:t>
            </w:r>
          </w:p>
        </w:tc>
        <w:tc>
          <w:tcPr>
            <w:tcW w:w="443" w:type="pct"/>
            <w:vAlign w:val="center"/>
          </w:tcPr>
          <w:p w14:paraId="6C11D0D2" w14:textId="77777777" w:rsidR="002C109D" w:rsidRDefault="002C109D" w:rsidP="002C109D">
            <w:pPr>
              <w:spacing w:after="0" w:line="240" w:lineRule="auto"/>
              <w:rPr>
                <w:sz w:val="20"/>
                <w:szCs w:val="20"/>
              </w:rPr>
            </w:pPr>
            <w:r w:rsidRPr="0077643D">
              <w:rPr>
                <w:sz w:val="20"/>
                <w:szCs w:val="20"/>
              </w:rPr>
              <w:t>–0·28 (0·03)</w:t>
            </w:r>
          </w:p>
          <w:p w14:paraId="60B184AD" w14:textId="5947280B" w:rsidR="00CD1722" w:rsidRPr="0077643D" w:rsidRDefault="00CD1722" w:rsidP="002C109D">
            <w:pPr>
              <w:spacing w:after="0" w:line="240" w:lineRule="auto"/>
              <w:rPr>
                <w:sz w:val="20"/>
                <w:szCs w:val="20"/>
              </w:rPr>
            </w:pPr>
            <w:r>
              <w:rPr>
                <w:i/>
                <w:sz w:val="20"/>
                <w:szCs w:val="20"/>
              </w:rPr>
              <w:t>p&lt;0·0001</w:t>
            </w:r>
          </w:p>
        </w:tc>
        <w:tc>
          <w:tcPr>
            <w:tcW w:w="442" w:type="pct"/>
            <w:vAlign w:val="center"/>
          </w:tcPr>
          <w:p w14:paraId="416ED3D7" w14:textId="77777777" w:rsidR="002C109D" w:rsidRDefault="002C109D" w:rsidP="002C109D">
            <w:pPr>
              <w:spacing w:after="0" w:line="240" w:lineRule="auto"/>
              <w:rPr>
                <w:sz w:val="20"/>
                <w:szCs w:val="20"/>
              </w:rPr>
            </w:pPr>
            <w:r w:rsidRPr="0077643D">
              <w:rPr>
                <w:sz w:val="20"/>
                <w:szCs w:val="20"/>
              </w:rPr>
              <w:t>–0·23 (0·03)</w:t>
            </w:r>
          </w:p>
          <w:p w14:paraId="153BB7FE" w14:textId="2903F66C" w:rsidR="00CD1722" w:rsidRPr="0077643D" w:rsidRDefault="00CD1722" w:rsidP="002C109D">
            <w:pPr>
              <w:spacing w:after="0" w:line="240" w:lineRule="auto"/>
              <w:rPr>
                <w:sz w:val="20"/>
                <w:szCs w:val="20"/>
              </w:rPr>
            </w:pPr>
            <w:r>
              <w:rPr>
                <w:i/>
                <w:sz w:val="20"/>
                <w:szCs w:val="20"/>
              </w:rPr>
              <w:t>p&lt;0·0001</w:t>
            </w:r>
          </w:p>
        </w:tc>
        <w:tc>
          <w:tcPr>
            <w:tcW w:w="443" w:type="pct"/>
            <w:vAlign w:val="center"/>
          </w:tcPr>
          <w:p w14:paraId="14679356" w14:textId="77777777" w:rsidR="002C109D" w:rsidRDefault="002C109D" w:rsidP="002C109D">
            <w:pPr>
              <w:spacing w:after="0" w:line="240" w:lineRule="auto"/>
              <w:rPr>
                <w:sz w:val="20"/>
                <w:szCs w:val="20"/>
              </w:rPr>
            </w:pPr>
            <w:r w:rsidRPr="0077643D">
              <w:rPr>
                <w:sz w:val="20"/>
                <w:szCs w:val="20"/>
              </w:rPr>
              <w:t>–0·29 (0·03)</w:t>
            </w:r>
          </w:p>
          <w:p w14:paraId="2F0E4844" w14:textId="48066879" w:rsidR="00CD1722" w:rsidRPr="0077643D" w:rsidRDefault="00CD1722" w:rsidP="002C109D">
            <w:pPr>
              <w:spacing w:after="0" w:line="240" w:lineRule="auto"/>
              <w:rPr>
                <w:sz w:val="20"/>
                <w:szCs w:val="20"/>
              </w:rPr>
            </w:pPr>
            <w:r>
              <w:rPr>
                <w:i/>
                <w:sz w:val="20"/>
                <w:szCs w:val="20"/>
              </w:rPr>
              <w:t>p&lt;0·0001</w:t>
            </w:r>
          </w:p>
        </w:tc>
        <w:tc>
          <w:tcPr>
            <w:tcW w:w="443" w:type="pct"/>
            <w:vAlign w:val="center"/>
          </w:tcPr>
          <w:p w14:paraId="7DB35B42" w14:textId="77777777" w:rsidR="002C109D" w:rsidRDefault="002C109D" w:rsidP="002C109D">
            <w:pPr>
              <w:spacing w:after="0" w:line="240" w:lineRule="auto"/>
              <w:rPr>
                <w:sz w:val="20"/>
                <w:szCs w:val="20"/>
              </w:rPr>
            </w:pPr>
            <w:r w:rsidRPr="0077643D">
              <w:rPr>
                <w:sz w:val="20"/>
                <w:szCs w:val="20"/>
              </w:rPr>
              <w:t>–0·25 (0·03)</w:t>
            </w:r>
          </w:p>
          <w:p w14:paraId="51F72CFF" w14:textId="2B877D09" w:rsidR="00CD1722" w:rsidRPr="0077643D" w:rsidRDefault="00CD1722" w:rsidP="002C109D">
            <w:pPr>
              <w:spacing w:after="0" w:line="240" w:lineRule="auto"/>
              <w:rPr>
                <w:sz w:val="20"/>
                <w:szCs w:val="20"/>
              </w:rPr>
            </w:pPr>
            <w:r>
              <w:rPr>
                <w:i/>
                <w:sz w:val="20"/>
                <w:szCs w:val="20"/>
              </w:rPr>
              <w:t>p&lt;0·0001</w:t>
            </w:r>
          </w:p>
        </w:tc>
        <w:tc>
          <w:tcPr>
            <w:tcW w:w="442" w:type="pct"/>
            <w:vAlign w:val="center"/>
          </w:tcPr>
          <w:p w14:paraId="7B5C23ED" w14:textId="77777777" w:rsidR="002C109D" w:rsidRDefault="002C109D" w:rsidP="002C109D">
            <w:pPr>
              <w:spacing w:after="0" w:line="240" w:lineRule="auto"/>
              <w:rPr>
                <w:sz w:val="20"/>
                <w:szCs w:val="20"/>
              </w:rPr>
            </w:pPr>
            <w:r w:rsidRPr="0077643D">
              <w:rPr>
                <w:sz w:val="20"/>
                <w:szCs w:val="20"/>
              </w:rPr>
              <w:t>–0·34 (0·03)</w:t>
            </w:r>
          </w:p>
          <w:p w14:paraId="128619BE" w14:textId="443EA6A5" w:rsidR="00CD1722" w:rsidRPr="0077643D" w:rsidRDefault="00CD1722" w:rsidP="002C109D">
            <w:pPr>
              <w:spacing w:after="0" w:line="240" w:lineRule="auto"/>
              <w:rPr>
                <w:sz w:val="20"/>
                <w:szCs w:val="20"/>
              </w:rPr>
            </w:pPr>
            <w:r>
              <w:rPr>
                <w:i/>
                <w:sz w:val="20"/>
                <w:szCs w:val="20"/>
              </w:rPr>
              <w:t>p&lt;0·0001</w:t>
            </w:r>
          </w:p>
        </w:tc>
        <w:tc>
          <w:tcPr>
            <w:tcW w:w="443" w:type="pct"/>
            <w:vAlign w:val="center"/>
          </w:tcPr>
          <w:p w14:paraId="10FB9691" w14:textId="77777777" w:rsidR="002C109D" w:rsidRDefault="002C109D" w:rsidP="002C109D">
            <w:pPr>
              <w:spacing w:after="0" w:line="240" w:lineRule="auto"/>
              <w:rPr>
                <w:sz w:val="20"/>
                <w:szCs w:val="20"/>
              </w:rPr>
            </w:pPr>
            <w:r w:rsidRPr="0077643D">
              <w:rPr>
                <w:sz w:val="20"/>
                <w:szCs w:val="20"/>
              </w:rPr>
              <w:t>–0·21 (0·03)</w:t>
            </w:r>
          </w:p>
          <w:p w14:paraId="3D963F1A" w14:textId="430595FE" w:rsidR="00CD1722" w:rsidRPr="0077643D" w:rsidRDefault="00CD1722" w:rsidP="002C109D">
            <w:pPr>
              <w:spacing w:after="0" w:line="240" w:lineRule="auto"/>
              <w:rPr>
                <w:sz w:val="20"/>
                <w:szCs w:val="20"/>
              </w:rPr>
            </w:pPr>
            <w:r>
              <w:rPr>
                <w:i/>
                <w:sz w:val="20"/>
                <w:szCs w:val="20"/>
              </w:rPr>
              <w:t>p&lt;0·0001</w:t>
            </w:r>
          </w:p>
        </w:tc>
        <w:tc>
          <w:tcPr>
            <w:tcW w:w="443" w:type="pct"/>
            <w:vAlign w:val="center"/>
          </w:tcPr>
          <w:p w14:paraId="47FFA14F" w14:textId="77777777" w:rsidR="002C109D" w:rsidRPr="007368B6" w:rsidRDefault="002C109D" w:rsidP="002C109D">
            <w:pPr>
              <w:spacing w:after="0" w:line="240" w:lineRule="auto"/>
              <w:rPr>
                <w:sz w:val="20"/>
                <w:szCs w:val="20"/>
              </w:rPr>
            </w:pPr>
            <w:r w:rsidRPr="007368B6">
              <w:rPr>
                <w:sz w:val="20"/>
                <w:szCs w:val="20"/>
              </w:rPr>
              <w:t>–0·01 (0·03)</w:t>
            </w:r>
          </w:p>
        </w:tc>
      </w:tr>
      <w:tr w:rsidR="002C109D" w:rsidRPr="002C109D" w14:paraId="3E3976B2" w14:textId="77777777" w:rsidTr="002C109D">
        <w:tc>
          <w:tcPr>
            <w:tcW w:w="1019" w:type="pct"/>
          </w:tcPr>
          <w:p w14:paraId="003E7C9E" w14:textId="77777777" w:rsidR="002C109D" w:rsidRPr="002C109D" w:rsidRDefault="002C109D" w:rsidP="002C109D">
            <w:pPr>
              <w:spacing w:after="0" w:line="240" w:lineRule="auto"/>
              <w:rPr>
                <w:sz w:val="20"/>
                <w:szCs w:val="20"/>
                <w:lang w:val="it-IT"/>
              </w:rPr>
            </w:pPr>
            <w:r w:rsidRPr="002C109D">
              <w:rPr>
                <w:sz w:val="20"/>
                <w:szCs w:val="20"/>
                <w:lang w:val="it-IT"/>
              </w:rPr>
              <w:t>Fasting plasma glucose, mmol/L</w:t>
            </w:r>
          </w:p>
        </w:tc>
        <w:tc>
          <w:tcPr>
            <w:tcW w:w="442" w:type="pct"/>
            <w:vAlign w:val="center"/>
          </w:tcPr>
          <w:p w14:paraId="47F88787" w14:textId="77777777" w:rsidR="002C109D" w:rsidRDefault="002C109D" w:rsidP="002C109D">
            <w:pPr>
              <w:spacing w:after="0" w:line="240" w:lineRule="auto"/>
              <w:rPr>
                <w:sz w:val="20"/>
                <w:szCs w:val="20"/>
              </w:rPr>
            </w:pPr>
            <w:r w:rsidRPr="0077643D">
              <w:rPr>
                <w:sz w:val="20"/>
                <w:szCs w:val="20"/>
              </w:rPr>
              <w:t>–0·29 (0·06)</w:t>
            </w:r>
          </w:p>
          <w:p w14:paraId="783F5C63" w14:textId="780AE02D" w:rsidR="00CD1722" w:rsidRPr="0077643D" w:rsidRDefault="00CD1722" w:rsidP="002C109D">
            <w:pPr>
              <w:spacing w:after="0" w:line="240" w:lineRule="auto"/>
              <w:rPr>
                <w:i/>
                <w:sz w:val="20"/>
                <w:szCs w:val="20"/>
              </w:rPr>
            </w:pPr>
            <w:r>
              <w:rPr>
                <w:i/>
                <w:sz w:val="20"/>
                <w:szCs w:val="20"/>
              </w:rPr>
              <w:t>p=0·0001</w:t>
            </w:r>
          </w:p>
        </w:tc>
        <w:tc>
          <w:tcPr>
            <w:tcW w:w="443" w:type="pct"/>
            <w:vAlign w:val="center"/>
          </w:tcPr>
          <w:p w14:paraId="1CE632DF" w14:textId="77777777" w:rsidR="002C109D" w:rsidRDefault="002C109D" w:rsidP="002C109D">
            <w:pPr>
              <w:spacing w:after="0" w:line="240" w:lineRule="auto"/>
              <w:rPr>
                <w:sz w:val="20"/>
                <w:szCs w:val="20"/>
              </w:rPr>
            </w:pPr>
            <w:r w:rsidRPr="0077643D">
              <w:rPr>
                <w:sz w:val="20"/>
                <w:szCs w:val="20"/>
              </w:rPr>
              <w:t>–0·35 (0·06)</w:t>
            </w:r>
          </w:p>
          <w:p w14:paraId="31C83B80" w14:textId="6087085F" w:rsidR="00CD1722" w:rsidRPr="0077643D" w:rsidRDefault="00CD1722" w:rsidP="002C109D">
            <w:pPr>
              <w:spacing w:after="0" w:line="240" w:lineRule="auto"/>
              <w:rPr>
                <w:sz w:val="20"/>
                <w:szCs w:val="20"/>
              </w:rPr>
            </w:pPr>
            <w:r>
              <w:rPr>
                <w:i/>
                <w:sz w:val="20"/>
                <w:szCs w:val="20"/>
              </w:rPr>
              <w:t>p&lt;0·0001</w:t>
            </w:r>
          </w:p>
        </w:tc>
        <w:tc>
          <w:tcPr>
            <w:tcW w:w="443" w:type="pct"/>
            <w:vAlign w:val="center"/>
          </w:tcPr>
          <w:p w14:paraId="19CFA993" w14:textId="77777777" w:rsidR="002C109D" w:rsidRDefault="002C109D" w:rsidP="002C109D">
            <w:pPr>
              <w:spacing w:after="0" w:line="240" w:lineRule="auto"/>
              <w:rPr>
                <w:sz w:val="20"/>
                <w:szCs w:val="20"/>
              </w:rPr>
            </w:pPr>
            <w:r w:rsidRPr="0077643D">
              <w:rPr>
                <w:sz w:val="20"/>
                <w:szCs w:val="20"/>
              </w:rPr>
              <w:t>–0·40 (0·06)</w:t>
            </w:r>
          </w:p>
          <w:p w14:paraId="699F7730" w14:textId="48925BAD" w:rsidR="00CD1722" w:rsidRPr="0077643D" w:rsidRDefault="00CD1722" w:rsidP="002C109D">
            <w:pPr>
              <w:spacing w:after="0" w:line="240" w:lineRule="auto"/>
              <w:rPr>
                <w:sz w:val="20"/>
                <w:szCs w:val="20"/>
              </w:rPr>
            </w:pPr>
            <w:r>
              <w:rPr>
                <w:i/>
                <w:sz w:val="20"/>
                <w:szCs w:val="20"/>
              </w:rPr>
              <w:t>p&lt;0·0001</w:t>
            </w:r>
          </w:p>
        </w:tc>
        <w:tc>
          <w:tcPr>
            <w:tcW w:w="442" w:type="pct"/>
            <w:vAlign w:val="center"/>
          </w:tcPr>
          <w:p w14:paraId="00641F49" w14:textId="77777777" w:rsidR="002C109D" w:rsidRDefault="002C109D" w:rsidP="002C109D">
            <w:pPr>
              <w:spacing w:after="0" w:line="240" w:lineRule="auto"/>
              <w:rPr>
                <w:sz w:val="20"/>
                <w:szCs w:val="20"/>
              </w:rPr>
            </w:pPr>
            <w:r w:rsidRPr="0077643D">
              <w:rPr>
                <w:sz w:val="20"/>
                <w:szCs w:val="20"/>
              </w:rPr>
              <w:t>–0·39 (0·06)</w:t>
            </w:r>
          </w:p>
          <w:p w14:paraId="25AC568A" w14:textId="059BF745" w:rsidR="00CD1722" w:rsidRPr="0077643D" w:rsidRDefault="00CD1722" w:rsidP="002C109D">
            <w:pPr>
              <w:spacing w:after="0" w:line="240" w:lineRule="auto"/>
              <w:rPr>
                <w:sz w:val="20"/>
                <w:szCs w:val="20"/>
              </w:rPr>
            </w:pPr>
            <w:r>
              <w:rPr>
                <w:i/>
                <w:sz w:val="20"/>
                <w:szCs w:val="20"/>
              </w:rPr>
              <w:t>p&lt;0·0001</w:t>
            </w:r>
          </w:p>
        </w:tc>
        <w:tc>
          <w:tcPr>
            <w:tcW w:w="443" w:type="pct"/>
            <w:vAlign w:val="center"/>
          </w:tcPr>
          <w:p w14:paraId="252FF47A" w14:textId="77777777" w:rsidR="002C109D" w:rsidRDefault="002C109D" w:rsidP="002C109D">
            <w:pPr>
              <w:spacing w:after="0" w:line="240" w:lineRule="auto"/>
              <w:rPr>
                <w:sz w:val="20"/>
                <w:szCs w:val="20"/>
              </w:rPr>
            </w:pPr>
            <w:r w:rsidRPr="0077643D">
              <w:rPr>
                <w:sz w:val="20"/>
                <w:szCs w:val="20"/>
              </w:rPr>
              <w:t>–0·43 (0·06)</w:t>
            </w:r>
          </w:p>
          <w:p w14:paraId="5F80A766" w14:textId="0B26D3F3" w:rsidR="00CD1722" w:rsidRPr="0077643D" w:rsidRDefault="00CD1722" w:rsidP="002C109D">
            <w:pPr>
              <w:spacing w:after="0" w:line="240" w:lineRule="auto"/>
              <w:rPr>
                <w:sz w:val="20"/>
                <w:szCs w:val="20"/>
              </w:rPr>
            </w:pPr>
            <w:r>
              <w:rPr>
                <w:i/>
                <w:sz w:val="20"/>
                <w:szCs w:val="20"/>
              </w:rPr>
              <w:t>p&lt;0·0001</w:t>
            </w:r>
          </w:p>
        </w:tc>
        <w:tc>
          <w:tcPr>
            <w:tcW w:w="443" w:type="pct"/>
            <w:vAlign w:val="center"/>
          </w:tcPr>
          <w:p w14:paraId="6D4CAE1E" w14:textId="77777777" w:rsidR="002C109D" w:rsidRDefault="002C109D" w:rsidP="002C109D">
            <w:pPr>
              <w:spacing w:after="0" w:line="240" w:lineRule="auto"/>
              <w:rPr>
                <w:sz w:val="20"/>
                <w:szCs w:val="20"/>
              </w:rPr>
            </w:pPr>
            <w:r w:rsidRPr="0077643D">
              <w:rPr>
                <w:sz w:val="20"/>
                <w:szCs w:val="20"/>
              </w:rPr>
              <w:t>–0·38 (0·06)</w:t>
            </w:r>
          </w:p>
          <w:p w14:paraId="65A2E7E4" w14:textId="2645D44F" w:rsidR="00CD1722" w:rsidRPr="0077643D" w:rsidRDefault="00CD1722" w:rsidP="002C109D">
            <w:pPr>
              <w:spacing w:after="0" w:line="240" w:lineRule="auto"/>
              <w:rPr>
                <w:sz w:val="20"/>
                <w:szCs w:val="20"/>
              </w:rPr>
            </w:pPr>
            <w:r>
              <w:rPr>
                <w:i/>
                <w:sz w:val="20"/>
                <w:szCs w:val="20"/>
              </w:rPr>
              <w:t>p&lt;0·0001</w:t>
            </w:r>
          </w:p>
        </w:tc>
        <w:tc>
          <w:tcPr>
            <w:tcW w:w="442" w:type="pct"/>
            <w:vAlign w:val="center"/>
          </w:tcPr>
          <w:p w14:paraId="164917DB" w14:textId="77777777" w:rsidR="002C109D" w:rsidRDefault="002C109D" w:rsidP="002C109D">
            <w:pPr>
              <w:spacing w:after="0" w:line="240" w:lineRule="auto"/>
              <w:rPr>
                <w:sz w:val="20"/>
                <w:szCs w:val="20"/>
              </w:rPr>
            </w:pPr>
            <w:r w:rsidRPr="0077643D">
              <w:rPr>
                <w:sz w:val="20"/>
                <w:szCs w:val="20"/>
              </w:rPr>
              <w:t>–0·51 (0·06)</w:t>
            </w:r>
          </w:p>
          <w:p w14:paraId="35A70EFD" w14:textId="0A1A722E" w:rsidR="00CD1722" w:rsidRPr="0077643D" w:rsidRDefault="00CD1722" w:rsidP="002C109D">
            <w:pPr>
              <w:spacing w:after="0" w:line="240" w:lineRule="auto"/>
              <w:rPr>
                <w:sz w:val="20"/>
                <w:szCs w:val="20"/>
              </w:rPr>
            </w:pPr>
            <w:r>
              <w:rPr>
                <w:i/>
                <w:sz w:val="20"/>
                <w:szCs w:val="20"/>
              </w:rPr>
              <w:t>p&lt;0·0001</w:t>
            </w:r>
          </w:p>
        </w:tc>
        <w:tc>
          <w:tcPr>
            <w:tcW w:w="443" w:type="pct"/>
            <w:vAlign w:val="center"/>
          </w:tcPr>
          <w:p w14:paraId="63531C97" w14:textId="77777777" w:rsidR="002C109D" w:rsidRDefault="002C109D" w:rsidP="002C109D">
            <w:pPr>
              <w:spacing w:after="0" w:line="240" w:lineRule="auto"/>
              <w:rPr>
                <w:sz w:val="20"/>
                <w:szCs w:val="20"/>
              </w:rPr>
            </w:pPr>
            <w:r w:rsidRPr="0077643D">
              <w:rPr>
                <w:sz w:val="20"/>
                <w:szCs w:val="20"/>
              </w:rPr>
              <w:t>–0·35 (0·06)</w:t>
            </w:r>
          </w:p>
          <w:p w14:paraId="64F6CEBC" w14:textId="2BBC88F4" w:rsidR="00CD1722" w:rsidRPr="0077643D" w:rsidRDefault="00CD1722" w:rsidP="002C109D">
            <w:pPr>
              <w:spacing w:after="0" w:line="240" w:lineRule="auto"/>
              <w:rPr>
                <w:sz w:val="20"/>
                <w:szCs w:val="20"/>
              </w:rPr>
            </w:pPr>
            <w:r>
              <w:rPr>
                <w:i/>
                <w:sz w:val="20"/>
                <w:szCs w:val="20"/>
              </w:rPr>
              <w:t>p&lt;0·0001</w:t>
            </w:r>
          </w:p>
        </w:tc>
        <w:tc>
          <w:tcPr>
            <w:tcW w:w="443" w:type="pct"/>
            <w:vAlign w:val="center"/>
          </w:tcPr>
          <w:p w14:paraId="6B65DF6E" w14:textId="77777777" w:rsidR="002C109D" w:rsidRPr="007368B6" w:rsidRDefault="002C109D" w:rsidP="002C109D">
            <w:pPr>
              <w:spacing w:after="0" w:line="240" w:lineRule="auto"/>
              <w:rPr>
                <w:sz w:val="20"/>
                <w:szCs w:val="20"/>
              </w:rPr>
            </w:pPr>
            <w:r w:rsidRPr="007368B6">
              <w:rPr>
                <w:sz w:val="20"/>
                <w:szCs w:val="20"/>
              </w:rPr>
              <w:t>0·01 (0·05)</w:t>
            </w:r>
          </w:p>
        </w:tc>
      </w:tr>
      <w:tr w:rsidR="002C109D" w:rsidRPr="002C109D" w14:paraId="78454C61" w14:textId="77777777" w:rsidTr="002C109D">
        <w:tc>
          <w:tcPr>
            <w:tcW w:w="1019" w:type="pct"/>
          </w:tcPr>
          <w:p w14:paraId="3D8B6EB2" w14:textId="77777777" w:rsidR="002C109D" w:rsidRPr="002C109D" w:rsidRDefault="002C109D" w:rsidP="002C109D">
            <w:pPr>
              <w:spacing w:after="0" w:line="240" w:lineRule="auto"/>
              <w:rPr>
                <w:sz w:val="20"/>
                <w:szCs w:val="20"/>
              </w:rPr>
            </w:pPr>
            <w:r w:rsidRPr="002C109D">
              <w:rPr>
                <w:sz w:val="20"/>
                <w:szCs w:val="20"/>
              </w:rPr>
              <w:t>Blood pressure, mmHg</w:t>
            </w:r>
          </w:p>
          <w:p w14:paraId="292268F3" w14:textId="62E0C497" w:rsidR="002C109D" w:rsidRDefault="002C109D" w:rsidP="002C109D">
            <w:pPr>
              <w:spacing w:after="0" w:line="240" w:lineRule="auto"/>
              <w:ind w:firstLine="142"/>
              <w:rPr>
                <w:sz w:val="20"/>
                <w:szCs w:val="20"/>
              </w:rPr>
            </w:pPr>
            <w:r w:rsidRPr="002C109D">
              <w:rPr>
                <w:sz w:val="20"/>
                <w:szCs w:val="20"/>
              </w:rPr>
              <w:t>Systolic</w:t>
            </w:r>
          </w:p>
          <w:p w14:paraId="63E2C193" w14:textId="77777777" w:rsidR="00DC55E2" w:rsidRPr="002C109D" w:rsidRDefault="00DC55E2" w:rsidP="002C109D">
            <w:pPr>
              <w:spacing w:after="0" w:line="240" w:lineRule="auto"/>
              <w:ind w:firstLine="142"/>
              <w:rPr>
                <w:sz w:val="20"/>
                <w:szCs w:val="20"/>
              </w:rPr>
            </w:pPr>
          </w:p>
          <w:p w14:paraId="182D4DBF" w14:textId="77777777" w:rsidR="002C109D" w:rsidRDefault="002C109D" w:rsidP="002C109D">
            <w:pPr>
              <w:spacing w:after="0" w:line="240" w:lineRule="auto"/>
              <w:ind w:firstLine="142"/>
              <w:rPr>
                <w:sz w:val="20"/>
                <w:szCs w:val="20"/>
              </w:rPr>
            </w:pPr>
            <w:r w:rsidRPr="002C109D">
              <w:rPr>
                <w:sz w:val="20"/>
                <w:szCs w:val="20"/>
              </w:rPr>
              <w:t>Diastolic</w:t>
            </w:r>
          </w:p>
          <w:p w14:paraId="2820F44A" w14:textId="06C6EAE0" w:rsidR="00DC55E2" w:rsidRPr="002C109D" w:rsidRDefault="00DC55E2" w:rsidP="002C109D">
            <w:pPr>
              <w:spacing w:after="0" w:line="240" w:lineRule="auto"/>
              <w:ind w:firstLine="142"/>
              <w:rPr>
                <w:sz w:val="20"/>
                <w:szCs w:val="20"/>
              </w:rPr>
            </w:pPr>
          </w:p>
        </w:tc>
        <w:tc>
          <w:tcPr>
            <w:tcW w:w="442" w:type="pct"/>
            <w:vAlign w:val="center"/>
          </w:tcPr>
          <w:p w14:paraId="134895B3" w14:textId="77777777" w:rsidR="002C109D" w:rsidRPr="007368B6" w:rsidRDefault="002C109D" w:rsidP="002C109D">
            <w:pPr>
              <w:spacing w:after="0" w:line="240" w:lineRule="auto"/>
              <w:rPr>
                <w:sz w:val="20"/>
                <w:szCs w:val="20"/>
              </w:rPr>
            </w:pPr>
          </w:p>
          <w:p w14:paraId="62A3AD32" w14:textId="30B84CBF" w:rsidR="002C109D" w:rsidRDefault="002C109D" w:rsidP="002C109D">
            <w:pPr>
              <w:spacing w:after="0" w:line="240" w:lineRule="auto"/>
              <w:rPr>
                <w:sz w:val="20"/>
                <w:szCs w:val="20"/>
              </w:rPr>
            </w:pPr>
            <w:r w:rsidRPr="007368B6">
              <w:rPr>
                <w:sz w:val="20"/>
                <w:szCs w:val="20"/>
              </w:rPr>
              <w:t>–4·46 (1·20)</w:t>
            </w:r>
          </w:p>
          <w:p w14:paraId="296502A5" w14:textId="3E5D2C89" w:rsidR="00DC55E2" w:rsidRPr="0077643D" w:rsidRDefault="00DC55E2" w:rsidP="002C109D">
            <w:pPr>
              <w:spacing w:after="0" w:line="240" w:lineRule="auto"/>
              <w:rPr>
                <w:i/>
                <w:sz w:val="20"/>
                <w:szCs w:val="20"/>
              </w:rPr>
            </w:pPr>
            <w:r>
              <w:rPr>
                <w:i/>
                <w:sz w:val="20"/>
                <w:szCs w:val="20"/>
              </w:rPr>
              <w:t>p=0.0691</w:t>
            </w:r>
          </w:p>
          <w:p w14:paraId="3E7FBBD3" w14:textId="77777777" w:rsidR="002C109D" w:rsidRDefault="002C109D" w:rsidP="002C109D">
            <w:pPr>
              <w:spacing w:after="0" w:line="240" w:lineRule="auto"/>
              <w:rPr>
                <w:sz w:val="20"/>
                <w:szCs w:val="20"/>
              </w:rPr>
            </w:pPr>
            <w:r w:rsidRPr="007368B6">
              <w:rPr>
                <w:sz w:val="20"/>
                <w:szCs w:val="20"/>
              </w:rPr>
              <w:t>–2·55 (0·84)</w:t>
            </w:r>
          </w:p>
          <w:p w14:paraId="3C3847B5" w14:textId="70EB65A9" w:rsidR="00DC55E2" w:rsidRPr="0077643D" w:rsidRDefault="00DC55E2" w:rsidP="002C109D">
            <w:pPr>
              <w:spacing w:after="0" w:line="240" w:lineRule="auto"/>
              <w:rPr>
                <w:i/>
                <w:sz w:val="20"/>
                <w:szCs w:val="20"/>
              </w:rPr>
            </w:pPr>
            <w:r>
              <w:rPr>
                <w:i/>
                <w:sz w:val="20"/>
                <w:szCs w:val="20"/>
              </w:rPr>
              <w:t>p=0.3441</w:t>
            </w:r>
          </w:p>
        </w:tc>
        <w:tc>
          <w:tcPr>
            <w:tcW w:w="443" w:type="pct"/>
            <w:vAlign w:val="center"/>
          </w:tcPr>
          <w:p w14:paraId="5623BDD9" w14:textId="77777777" w:rsidR="002C109D" w:rsidRPr="007368B6" w:rsidRDefault="002C109D" w:rsidP="002C109D">
            <w:pPr>
              <w:spacing w:after="0" w:line="240" w:lineRule="auto"/>
              <w:rPr>
                <w:sz w:val="20"/>
                <w:szCs w:val="20"/>
              </w:rPr>
            </w:pPr>
          </w:p>
          <w:p w14:paraId="34371888" w14:textId="1B16F5A0" w:rsidR="002C109D" w:rsidRDefault="002C109D" w:rsidP="002C109D">
            <w:pPr>
              <w:spacing w:after="0" w:line="240" w:lineRule="auto"/>
              <w:rPr>
                <w:sz w:val="20"/>
                <w:szCs w:val="20"/>
              </w:rPr>
            </w:pPr>
            <w:r w:rsidRPr="007368B6">
              <w:rPr>
                <w:sz w:val="20"/>
                <w:szCs w:val="20"/>
              </w:rPr>
              <w:t>–</w:t>
            </w:r>
            <w:r w:rsidRPr="0077643D">
              <w:rPr>
                <w:sz w:val="20"/>
                <w:szCs w:val="20"/>
              </w:rPr>
              <w:t>5·76 (1·18)</w:t>
            </w:r>
          </w:p>
          <w:p w14:paraId="5AD9C17B" w14:textId="4953B3DF" w:rsidR="00DC55E2" w:rsidRPr="0077643D" w:rsidRDefault="00DC55E2" w:rsidP="002C109D">
            <w:pPr>
              <w:spacing w:after="0" w:line="240" w:lineRule="auto"/>
              <w:rPr>
                <w:i/>
                <w:sz w:val="20"/>
                <w:szCs w:val="20"/>
              </w:rPr>
            </w:pPr>
            <w:r>
              <w:rPr>
                <w:i/>
                <w:sz w:val="20"/>
                <w:szCs w:val="20"/>
              </w:rPr>
              <w:t>p=0.0078</w:t>
            </w:r>
          </w:p>
          <w:p w14:paraId="73418223" w14:textId="77777777" w:rsidR="002C109D" w:rsidRDefault="002C109D" w:rsidP="002C109D">
            <w:pPr>
              <w:spacing w:after="0" w:line="240" w:lineRule="auto"/>
              <w:rPr>
                <w:sz w:val="20"/>
                <w:szCs w:val="20"/>
              </w:rPr>
            </w:pPr>
            <w:r w:rsidRPr="007368B6">
              <w:rPr>
                <w:sz w:val="20"/>
                <w:szCs w:val="20"/>
              </w:rPr>
              <w:t>–2·65 (0·82)</w:t>
            </w:r>
          </w:p>
          <w:p w14:paraId="40B4E60F" w14:textId="38402C80" w:rsidR="00DC55E2" w:rsidRPr="0077643D" w:rsidRDefault="00DC55E2" w:rsidP="002C109D">
            <w:pPr>
              <w:spacing w:after="0" w:line="240" w:lineRule="auto"/>
              <w:rPr>
                <w:i/>
                <w:sz w:val="20"/>
                <w:szCs w:val="20"/>
              </w:rPr>
            </w:pPr>
            <w:r>
              <w:rPr>
                <w:i/>
                <w:sz w:val="20"/>
                <w:szCs w:val="20"/>
              </w:rPr>
              <w:t>p=0.2937</w:t>
            </w:r>
          </w:p>
        </w:tc>
        <w:tc>
          <w:tcPr>
            <w:tcW w:w="443" w:type="pct"/>
            <w:vAlign w:val="center"/>
          </w:tcPr>
          <w:p w14:paraId="76EAA051" w14:textId="77777777" w:rsidR="002C109D" w:rsidRPr="007368B6" w:rsidRDefault="002C109D" w:rsidP="002C109D">
            <w:pPr>
              <w:spacing w:after="0" w:line="240" w:lineRule="auto"/>
              <w:rPr>
                <w:sz w:val="20"/>
                <w:szCs w:val="20"/>
              </w:rPr>
            </w:pPr>
          </w:p>
          <w:p w14:paraId="22153F96" w14:textId="7CE8267F" w:rsidR="002C109D" w:rsidRDefault="002C109D" w:rsidP="002C109D">
            <w:pPr>
              <w:spacing w:after="0" w:line="240" w:lineRule="auto"/>
              <w:rPr>
                <w:sz w:val="20"/>
                <w:szCs w:val="20"/>
              </w:rPr>
            </w:pPr>
            <w:r w:rsidRPr="0077643D">
              <w:rPr>
                <w:sz w:val="20"/>
                <w:szCs w:val="20"/>
              </w:rPr>
              <w:t>–6·26 (1·19)</w:t>
            </w:r>
          </w:p>
          <w:p w14:paraId="509D796A" w14:textId="517775B7" w:rsidR="00DC55E2" w:rsidRPr="0077643D" w:rsidRDefault="00DC55E2" w:rsidP="002C109D">
            <w:pPr>
              <w:spacing w:after="0" w:line="240" w:lineRule="auto"/>
              <w:rPr>
                <w:sz w:val="20"/>
                <w:szCs w:val="20"/>
              </w:rPr>
            </w:pPr>
            <w:r>
              <w:rPr>
                <w:i/>
                <w:sz w:val="20"/>
                <w:szCs w:val="20"/>
              </w:rPr>
              <w:t>p=0.0030</w:t>
            </w:r>
          </w:p>
          <w:p w14:paraId="1C5E8A26" w14:textId="77777777" w:rsidR="002C109D" w:rsidRDefault="002C109D" w:rsidP="002C109D">
            <w:pPr>
              <w:spacing w:after="0" w:line="240" w:lineRule="auto"/>
              <w:rPr>
                <w:sz w:val="20"/>
                <w:szCs w:val="20"/>
              </w:rPr>
            </w:pPr>
            <w:r w:rsidRPr="0077643D">
              <w:rPr>
                <w:sz w:val="20"/>
                <w:szCs w:val="20"/>
              </w:rPr>
              <w:t>–4·09 (0·83)</w:t>
            </w:r>
          </w:p>
          <w:p w14:paraId="24351038" w14:textId="47525B10" w:rsidR="00DC55E2" w:rsidRPr="0077643D" w:rsidRDefault="00DC55E2" w:rsidP="002C109D">
            <w:pPr>
              <w:spacing w:after="0" w:line="240" w:lineRule="auto"/>
              <w:rPr>
                <w:i/>
                <w:sz w:val="20"/>
                <w:szCs w:val="20"/>
              </w:rPr>
            </w:pPr>
            <w:r>
              <w:rPr>
                <w:i/>
                <w:sz w:val="20"/>
                <w:szCs w:val="20"/>
              </w:rPr>
              <w:t>p=0.0181</w:t>
            </w:r>
          </w:p>
        </w:tc>
        <w:tc>
          <w:tcPr>
            <w:tcW w:w="442" w:type="pct"/>
            <w:vAlign w:val="center"/>
          </w:tcPr>
          <w:p w14:paraId="22BC0D10" w14:textId="77777777" w:rsidR="002C109D" w:rsidRPr="007368B6" w:rsidRDefault="002C109D" w:rsidP="002C109D">
            <w:pPr>
              <w:spacing w:after="0" w:line="240" w:lineRule="auto"/>
              <w:rPr>
                <w:sz w:val="20"/>
                <w:szCs w:val="20"/>
              </w:rPr>
            </w:pPr>
          </w:p>
          <w:p w14:paraId="234DD4B0" w14:textId="3BE31813" w:rsidR="002C109D" w:rsidRDefault="002C109D" w:rsidP="002C109D">
            <w:pPr>
              <w:spacing w:after="0" w:line="240" w:lineRule="auto"/>
              <w:rPr>
                <w:sz w:val="20"/>
                <w:szCs w:val="20"/>
              </w:rPr>
            </w:pPr>
            <w:r w:rsidRPr="0077643D">
              <w:rPr>
                <w:sz w:val="20"/>
                <w:szCs w:val="20"/>
              </w:rPr>
              <w:t>–6·41 (1·19)</w:t>
            </w:r>
          </w:p>
          <w:p w14:paraId="121F5697" w14:textId="5C76188F" w:rsidR="00DC55E2" w:rsidRPr="0077643D" w:rsidRDefault="00DC55E2" w:rsidP="002C109D">
            <w:pPr>
              <w:spacing w:after="0" w:line="240" w:lineRule="auto"/>
              <w:rPr>
                <w:i/>
                <w:sz w:val="20"/>
                <w:szCs w:val="20"/>
              </w:rPr>
            </w:pPr>
            <w:r>
              <w:rPr>
                <w:i/>
                <w:sz w:val="20"/>
                <w:szCs w:val="20"/>
              </w:rPr>
              <w:t>p=0.0021</w:t>
            </w:r>
          </w:p>
          <w:p w14:paraId="4C6F8B79" w14:textId="77777777" w:rsidR="002C109D" w:rsidRDefault="002C109D" w:rsidP="002C109D">
            <w:pPr>
              <w:spacing w:after="0" w:line="240" w:lineRule="auto"/>
              <w:rPr>
                <w:sz w:val="20"/>
                <w:szCs w:val="20"/>
              </w:rPr>
            </w:pPr>
            <w:r w:rsidRPr="007368B6">
              <w:rPr>
                <w:sz w:val="20"/>
                <w:szCs w:val="20"/>
              </w:rPr>
              <w:t>–2·98 (0·83)</w:t>
            </w:r>
          </w:p>
          <w:p w14:paraId="7BE52E6A" w14:textId="595E6401" w:rsidR="00DC55E2" w:rsidRPr="0077643D" w:rsidRDefault="00DC55E2" w:rsidP="002C109D">
            <w:pPr>
              <w:spacing w:after="0" w:line="240" w:lineRule="auto"/>
              <w:rPr>
                <w:i/>
                <w:sz w:val="20"/>
                <w:szCs w:val="20"/>
              </w:rPr>
            </w:pPr>
            <w:r>
              <w:rPr>
                <w:i/>
                <w:sz w:val="20"/>
                <w:szCs w:val="20"/>
              </w:rPr>
              <w:t>p=0.1751</w:t>
            </w:r>
          </w:p>
        </w:tc>
        <w:tc>
          <w:tcPr>
            <w:tcW w:w="443" w:type="pct"/>
            <w:vAlign w:val="center"/>
          </w:tcPr>
          <w:p w14:paraId="2232877B" w14:textId="77777777" w:rsidR="002C109D" w:rsidRPr="007368B6" w:rsidRDefault="002C109D" w:rsidP="002C109D">
            <w:pPr>
              <w:spacing w:after="0" w:line="240" w:lineRule="auto"/>
              <w:rPr>
                <w:sz w:val="20"/>
                <w:szCs w:val="20"/>
              </w:rPr>
            </w:pPr>
          </w:p>
          <w:p w14:paraId="07842D9D" w14:textId="73C3E123" w:rsidR="002C109D" w:rsidRDefault="002C109D" w:rsidP="002C109D">
            <w:pPr>
              <w:spacing w:after="0" w:line="240" w:lineRule="auto"/>
              <w:rPr>
                <w:sz w:val="20"/>
                <w:szCs w:val="20"/>
              </w:rPr>
            </w:pPr>
            <w:r w:rsidRPr="0077643D">
              <w:rPr>
                <w:sz w:val="20"/>
                <w:szCs w:val="20"/>
              </w:rPr>
              <w:t>–5·81 (1·16)</w:t>
            </w:r>
          </w:p>
          <w:p w14:paraId="3CA0EB82" w14:textId="29B00082" w:rsidR="00DC55E2" w:rsidRPr="0077643D" w:rsidRDefault="00DC55E2" w:rsidP="002C109D">
            <w:pPr>
              <w:spacing w:after="0" w:line="240" w:lineRule="auto"/>
              <w:rPr>
                <w:i/>
                <w:sz w:val="20"/>
                <w:szCs w:val="20"/>
              </w:rPr>
            </w:pPr>
            <w:r>
              <w:rPr>
                <w:i/>
                <w:sz w:val="20"/>
                <w:szCs w:val="20"/>
              </w:rPr>
              <w:t>p=0.0065</w:t>
            </w:r>
          </w:p>
          <w:p w14:paraId="23810B6A" w14:textId="77777777" w:rsidR="002C109D" w:rsidRDefault="002C109D" w:rsidP="002C109D">
            <w:pPr>
              <w:spacing w:after="0" w:line="240" w:lineRule="auto"/>
              <w:rPr>
                <w:sz w:val="20"/>
                <w:szCs w:val="20"/>
              </w:rPr>
            </w:pPr>
            <w:r w:rsidRPr="007368B6">
              <w:rPr>
                <w:sz w:val="20"/>
                <w:szCs w:val="20"/>
              </w:rPr>
              <w:t>–3·61 (0·80)</w:t>
            </w:r>
          </w:p>
          <w:p w14:paraId="74D68ECA" w14:textId="028C3906" w:rsidR="00DC55E2" w:rsidRPr="0077643D" w:rsidRDefault="00DC55E2" w:rsidP="002C109D">
            <w:pPr>
              <w:spacing w:after="0" w:line="240" w:lineRule="auto"/>
              <w:rPr>
                <w:i/>
                <w:sz w:val="20"/>
                <w:szCs w:val="20"/>
              </w:rPr>
            </w:pPr>
            <w:r>
              <w:rPr>
                <w:i/>
                <w:sz w:val="20"/>
                <w:szCs w:val="20"/>
              </w:rPr>
              <w:t>p=0.0511</w:t>
            </w:r>
          </w:p>
        </w:tc>
        <w:tc>
          <w:tcPr>
            <w:tcW w:w="443" w:type="pct"/>
            <w:vAlign w:val="center"/>
          </w:tcPr>
          <w:p w14:paraId="6630C268" w14:textId="77777777" w:rsidR="002C109D" w:rsidRPr="007368B6" w:rsidRDefault="002C109D" w:rsidP="002C109D">
            <w:pPr>
              <w:spacing w:after="0" w:line="240" w:lineRule="auto"/>
              <w:rPr>
                <w:sz w:val="20"/>
                <w:szCs w:val="20"/>
              </w:rPr>
            </w:pPr>
          </w:p>
          <w:p w14:paraId="779F06B0" w14:textId="3F01D81C" w:rsidR="002C109D" w:rsidRDefault="002C109D" w:rsidP="002C109D">
            <w:pPr>
              <w:spacing w:after="0" w:line="240" w:lineRule="auto"/>
              <w:rPr>
                <w:sz w:val="20"/>
                <w:szCs w:val="20"/>
              </w:rPr>
            </w:pPr>
            <w:r w:rsidRPr="0077643D">
              <w:rPr>
                <w:sz w:val="20"/>
                <w:szCs w:val="20"/>
              </w:rPr>
              <w:t>–6·07 (1·19)</w:t>
            </w:r>
          </w:p>
          <w:p w14:paraId="44CC91DF" w14:textId="32C65E3E" w:rsidR="00DC55E2" w:rsidRPr="0077643D" w:rsidRDefault="00DC55E2" w:rsidP="002C109D">
            <w:pPr>
              <w:spacing w:after="0" w:line="240" w:lineRule="auto"/>
              <w:rPr>
                <w:i/>
                <w:sz w:val="20"/>
                <w:szCs w:val="20"/>
              </w:rPr>
            </w:pPr>
            <w:r>
              <w:rPr>
                <w:i/>
                <w:sz w:val="20"/>
                <w:szCs w:val="20"/>
              </w:rPr>
              <w:t>p=0.0044</w:t>
            </w:r>
          </w:p>
          <w:p w14:paraId="6AEEABD9" w14:textId="77777777" w:rsidR="002C109D" w:rsidRDefault="002C109D" w:rsidP="002C109D">
            <w:pPr>
              <w:spacing w:after="0" w:line="240" w:lineRule="auto"/>
              <w:rPr>
                <w:sz w:val="20"/>
                <w:szCs w:val="20"/>
              </w:rPr>
            </w:pPr>
            <w:r w:rsidRPr="007368B6">
              <w:rPr>
                <w:sz w:val="20"/>
                <w:szCs w:val="20"/>
              </w:rPr>
              <w:t>–2·20 (0·83)</w:t>
            </w:r>
          </w:p>
          <w:p w14:paraId="2AD09842" w14:textId="2C7D6749" w:rsidR="00DC55E2" w:rsidRPr="0077643D" w:rsidRDefault="00DC55E2" w:rsidP="002C109D">
            <w:pPr>
              <w:spacing w:after="0" w:line="240" w:lineRule="auto"/>
              <w:rPr>
                <w:i/>
                <w:sz w:val="20"/>
                <w:szCs w:val="20"/>
              </w:rPr>
            </w:pPr>
            <w:r>
              <w:rPr>
                <w:i/>
                <w:sz w:val="20"/>
                <w:szCs w:val="20"/>
              </w:rPr>
              <w:t>p=0.5205</w:t>
            </w:r>
          </w:p>
        </w:tc>
        <w:tc>
          <w:tcPr>
            <w:tcW w:w="442" w:type="pct"/>
            <w:vAlign w:val="center"/>
          </w:tcPr>
          <w:p w14:paraId="1F6DDB71" w14:textId="77777777" w:rsidR="002C109D" w:rsidRPr="007368B6" w:rsidRDefault="002C109D" w:rsidP="002C109D">
            <w:pPr>
              <w:spacing w:after="0" w:line="240" w:lineRule="auto"/>
              <w:rPr>
                <w:sz w:val="20"/>
                <w:szCs w:val="20"/>
              </w:rPr>
            </w:pPr>
          </w:p>
          <w:p w14:paraId="5488521F" w14:textId="213C6089" w:rsidR="002C109D" w:rsidRDefault="002C109D" w:rsidP="002C109D">
            <w:pPr>
              <w:spacing w:after="0" w:line="240" w:lineRule="auto"/>
              <w:rPr>
                <w:sz w:val="20"/>
                <w:szCs w:val="20"/>
              </w:rPr>
            </w:pPr>
            <w:r w:rsidRPr="0077643D">
              <w:rPr>
                <w:sz w:val="20"/>
                <w:szCs w:val="20"/>
              </w:rPr>
              <w:t>–10·26 (1·16)</w:t>
            </w:r>
          </w:p>
          <w:p w14:paraId="2450236A" w14:textId="42EBE33E" w:rsidR="00DC55E2" w:rsidRPr="0077643D" w:rsidRDefault="00DC55E2" w:rsidP="002C109D">
            <w:pPr>
              <w:spacing w:after="0" w:line="240" w:lineRule="auto"/>
              <w:rPr>
                <w:i/>
                <w:sz w:val="20"/>
                <w:szCs w:val="20"/>
              </w:rPr>
            </w:pPr>
            <w:r>
              <w:rPr>
                <w:i/>
                <w:sz w:val="20"/>
                <w:szCs w:val="20"/>
              </w:rPr>
              <w:t>p&lt;0.0001</w:t>
            </w:r>
          </w:p>
          <w:p w14:paraId="4D44AE0E" w14:textId="77777777" w:rsidR="002C109D" w:rsidRDefault="002C109D" w:rsidP="002C109D">
            <w:pPr>
              <w:spacing w:after="0" w:line="240" w:lineRule="auto"/>
              <w:rPr>
                <w:sz w:val="20"/>
                <w:szCs w:val="20"/>
              </w:rPr>
            </w:pPr>
            <w:r w:rsidRPr="0077643D">
              <w:rPr>
                <w:sz w:val="20"/>
                <w:szCs w:val="20"/>
              </w:rPr>
              <w:t>–5·52 (0·80)</w:t>
            </w:r>
          </w:p>
          <w:p w14:paraId="0CC34176" w14:textId="4B460568" w:rsidR="00DC55E2" w:rsidRPr="0077643D" w:rsidRDefault="00DC55E2" w:rsidP="002C109D">
            <w:pPr>
              <w:spacing w:after="0" w:line="240" w:lineRule="auto"/>
              <w:rPr>
                <w:i/>
                <w:sz w:val="20"/>
                <w:szCs w:val="20"/>
              </w:rPr>
            </w:pPr>
            <w:r>
              <w:rPr>
                <w:i/>
                <w:sz w:val="20"/>
                <w:szCs w:val="20"/>
              </w:rPr>
              <w:t>p=0.0002</w:t>
            </w:r>
          </w:p>
        </w:tc>
        <w:tc>
          <w:tcPr>
            <w:tcW w:w="443" w:type="pct"/>
            <w:vAlign w:val="center"/>
          </w:tcPr>
          <w:p w14:paraId="39B3094F" w14:textId="77777777" w:rsidR="002C109D" w:rsidRPr="007368B6" w:rsidRDefault="002C109D" w:rsidP="002C109D">
            <w:pPr>
              <w:spacing w:after="0" w:line="240" w:lineRule="auto"/>
              <w:rPr>
                <w:sz w:val="20"/>
                <w:szCs w:val="20"/>
              </w:rPr>
            </w:pPr>
          </w:p>
          <w:p w14:paraId="2478F371" w14:textId="35EFF2A8" w:rsidR="002C109D" w:rsidRDefault="002C109D" w:rsidP="002C109D">
            <w:pPr>
              <w:spacing w:after="0" w:line="240" w:lineRule="auto"/>
              <w:rPr>
                <w:sz w:val="20"/>
                <w:szCs w:val="20"/>
              </w:rPr>
            </w:pPr>
            <w:r w:rsidRPr="0077643D">
              <w:rPr>
                <w:sz w:val="20"/>
                <w:szCs w:val="20"/>
              </w:rPr>
              <w:t>–5·45 (1·18</w:t>
            </w:r>
            <w:r w:rsidRPr="007368B6">
              <w:rPr>
                <w:sz w:val="20"/>
                <w:szCs w:val="20"/>
              </w:rPr>
              <w:t>)</w:t>
            </w:r>
          </w:p>
          <w:p w14:paraId="513CF8BD" w14:textId="6EB5F7E2" w:rsidR="00DC55E2" w:rsidRPr="0077643D" w:rsidRDefault="00DC55E2" w:rsidP="002C109D">
            <w:pPr>
              <w:spacing w:after="0" w:line="240" w:lineRule="auto"/>
              <w:rPr>
                <w:i/>
                <w:sz w:val="20"/>
                <w:szCs w:val="20"/>
              </w:rPr>
            </w:pPr>
            <w:r>
              <w:rPr>
                <w:i/>
                <w:sz w:val="20"/>
                <w:szCs w:val="20"/>
              </w:rPr>
              <w:t>p=0.0135</w:t>
            </w:r>
          </w:p>
          <w:p w14:paraId="73EB2AF4" w14:textId="77777777" w:rsidR="002C109D" w:rsidRDefault="002C109D" w:rsidP="002C109D">
            <w:pPr>
              <w:spacing w:after="0" w:line="240" w:lineRule="auto"/>
              <w:rPr>
                <w:sz w:val="20"/>
                <w:szCs w:val="20"/>
              </w:rPr>
            </w:pPr>
            <w:r w:rsidRPr="007368B6">
              <w:rPr>
                <w:sz w:val="20"/>
                <w:szCs w:val="20"/>
              </w:rPr>
              <w:t>–2·70 (0·82)</w:t>
            </w:r>
          </w:p>
          <w:p w14:paraId="4F20046D" w14:textId="0C8E32F0" w:rsidR="00DC55E2" w:rsidRPr="0077643D" w:rsidRDefault="00DC55E2" w:rsidP="002C109D">
            <w:pPr>
              <w:spacing w:after="0" w:line="240" w:lineRule="auto"/>
              <w:rPr>
                <w:i/>
                <w:sz w:val="20"/>
                <w:szCs w:val="20"/>
              </w:rPr>
            </w:pPr>
            <w:r>
              <w:rPr>
                <w:i/>
                <w:sz w:val="20"/>
                <w:szCs w:val="20"/>
              </w:rPr>
              <w:t>p=0.2736</w:t>
            </w:r>
          </w:p>
        </w:tc>
        <w:tc>
          <w:tcPr>
            <w:tcW w:w="443" w:type="pct"/>
            <w:vAlign w:val="center"/>
          </w:tcPr>
          <w:p w14:paraId="1A56A34A" w14:textId="77777777" w:rsidR="002C109D" w:rsidRPr="007368B6" w:rsidRDefault="002C109D" w:rsidP="002C109D">
            <w:pPr>
              <w:spacing w:after="0" w:line="240" w:lineRule="auto"/>
              <w:rPr>
                <w:sz w:val="20"/>
                <w:szCs w:val="20"/>
              </w:rPr>
            </w:pPr>
          </w:p>
          <w:p w14:paraId="08C3119F" w14:textId="3A689A6A" w:rsidR="002C109D" w:rsidRDefault="002C109D" w:rsidP="002C109D">
            <w:pPr>
              <w:spacing w:after="0" w:line="240" w:lineRule="auto"/>
              <w:rPr>
                <w:sz w:val="20"/>
                <w:szCs w:val="20"/>
              </w:rPr>
            </w:pPr>
            <w:r w:rsidRPr="007368B6">
              <w:rPr>
                <w:sz w:val="20"/>
                <w:szCs w:val="20"/>
              </w:rPr>
              <w:t>–1·58 (1·04)</w:t>
            </w:r>
          </w:p>
          <w:p w14:paraId="59F8B77D" w14:textId="77777777" w:rsidR="00DC55E2" w:rsidRPr="007368B6" w:rsidRDefault="00DC55E2" w:rsidP="002C109D">
            <w:pPr>
              <w:spacing w:after="0" w:line="240" w:lineRule="auto"/>
              <w:rPr>
                <w:sz w:val="20"/>
                <w:szCs w:val="20"/>
              </w:rPr>
            </w:pPr>
          </w:p>
          <w:p w14:paraId="4A56D75A" w14:textId="77777777" w:rsidR="002C109D" w:rsidRDefault="002C109D" w:rsidP="002C109D">
            <w:pPr>
              <w:spacing w:after="0" w:line="240" w:lineRule="auto"/>
              <w:rPr>
                <w:sz w:val="20"/>
                <w:szCs w:val="20"/>
              </w:rPr>
            </w:pPr>
            <w:r w:rsidRPr="007368B6">
              <w:rPr>
                <w:sz w:val="20"/>
                <w:szCs w:val="20"/>
              </w:rPr>
              <w:t>–1·50 (0·73)</w:t>
            </w:r>
          </w:p>
          <w:p w14:paraId="3E87BC08" w14:textId="18FD5948" w:rsidR="00DC55E2" w:rsidRPr="007368B6" w:rsidRDefault="00DC55E2" w:rsidP="002C109D">
            <w:pPr>
              <w:spacing w:after="0" w:line="240" w:lineRule="auto"/>
              <w:rPr>
                <w:sz w:val="20"/>
                <w:szCs w:val="20"/>
              </w:rPr>
            </w:pPr>
          </w:p>
        </w:tc>
      </w:tr>
      <w:tr w:rsidR="002C109D" w:rsidRPr="002C109D" w14:paraId="015DB49C" w14:textId="77777777" w:rsidTr="002C109D">
        <w:tc>
          <w:tcPr>
            <w:tcW w:w="1019" w:type="pct"/>
          </w:tcPr>
          <w:p w14:paraId="15901E66" w14:textId="77777777" w:rsidR="002C109D" w:rsidRPr="002C109D" w:rsidRDefault="002C109D" w:rsidP="002C109D">
            <w:pPr>
              <w:spacing w:after="0" w:line="240" w:lineRule="auto"/>
              <w:rPr>
                <w:sz w:val="20"/>
                <w:szCs w:val="20"/>
              </w:rPr>
            </w:pPr>
            <w:r w:rsidRPr="002C109D">
              <w:rPr>
                <w:sz w:val="20"/>
                <w:szCs w:val="20"/>
              </w:rPr>
              <w:t>Lipids, ratio week 52 to BL</w:t>
            </w:r>
          </w:p>
          <w:p w14:paraId="54EAFDF4" w14:textId="72990C38" w:rsidR="002C109D" w:rsidRDefault="002C109D" w:rsidP="002C109D">
            <w:pPr>
              <w:spacing w:after="0" w:line="240" w:lineRule="auto"/>
              <w:ind w:firstLine="142"/>
              <w:rPr>
                <w:sz w:val="20"/>
                <w:szCs w:val="20"/>
              </w:rPr>
            </w:pPr>
            <w:r w:rsidRPr="002C109D">
              <w:rPr>
                <w:sz w:val="20"/>
                <w:szCs w:val="20"/>
              </w:rPr>
              <w:t>Total cholesterol</w:t>
            </w:r>
          </w:p>
          <w:p w14:paraId="7476AF76" w14:textId="77777777" w:rsidR="0097185D" w:rsidRPr="002C109D" w:rsidRDefault="0097185D" w:rsidP="002C109D">
            <w:pPr>
              <w:spacing w:after="0" w:line="240" w:lineRule="auto"/>
              <w:ind w:firstLine="142"/>
              <w:rPr>
                <w:sz w:val="20"/>
                <w:szCs w:val="20"/>
              </w:rPr>
            </w:pPr>
          </w:p>
          <w:p w14:paraId="561D5DBE" w14:textId="0CA9202C" w:rsidR="002C109D" w:rsidRDefault="002C109D" w:rsidP="002C109D">
            <w:pPr>
              <w:spacing w:after="0" w:line="240" w:lineRule="auto"/>
              <w:ind w:firstLine="142"/>
              <w:rPr>
                <w:sz w:val="20"/>
                <w:szCs w:val="20"/>
              </w:rPr>
            </w:pPr>
            <w:r w:rsidRPr="002C109D">
              <w:rPr>
                <w:sz w:val="20"/>
                <w:szCs w:val="20"/>
              </w:rPr>
              <w:t>HDL-cholesterol</w:t>
            </w:r>
          </w:p>
          <w:p w14:paraId="4F43DD39" w14:textId="77777777" w:rsidR="0097185D" w:rsidRPr="002C109D" w:rsidRDefault="0097185D" w:rsidP="002C109D">
            <w:pPr>
              <w:spacing w:after="0" w:line="240" w:lineRule="auto"/>
              <w:ind w:firstLine="142"/>
              <w:rPr>
                <w:sz w:val="20"/>
                <w:szCs w:val="20"/>
              </w:rPr>
            </w:pPr>
          </w:p>
          <w:p w14:paraId="3FA235A3" w14:textId="39F6B0F2" w:rsidR="002C109D" w:rsidRDefault="002C109D" w:rsidP="002C109D">
            <w:pPr>
              <w:spacing w:after="0" w:line="240" w:lineRule="auto"/>
              <w:ind w:firstLine="142"/>
              <w:rPr>
                <w:sz w:val="20"/>
                <w:szCs w:val="20"/>
              </w:rPr>
            </w:pPr>
            <w:r w:rsidRPr="002C109D">
              <w:rPr>
                <w:sz w:val="20"/>
                <w:szCs w:val="20"/>
              </w:rPr>
              <w:t>LDL-cholesterol</w:t>
            </w:r>
          </w:p>
          <w:p w14:paraId="47EF0403" w14:textId="77777777" w:rsidR="0097185D" w:rsidRPr="002C109D" w:rsidRDefault="0097185D" w:rsidP="002C109D">
            <w:pPr>
              <w:spacing w:after="0" w:line="240" w:lineRule="auto"/>
              <w:ind w:firstLine="142"/>
              <w:rPr>
                <w:sz w:val="20"/>
                <w:szCs w:val="20"/>
              </w:rPr>
            </w:pPr>
          </w:p>
          <w:p w14:paraId="4CF09278" w14:textId="4D027B8B" w:rsidR="002C109D" w:rsidRDefault="002C109D" w:rsidP="002C109D">
            <w:pPr>
              <w:spacing w:after="0" w:line="240" w:lineRule="auto"/>
              <w:ind w:firstLine="142"/>
              <w:rPr>
                <w:sz w:val="20"/>
                <w:szCs w:val="20"/>
              </w:rPr>
            </w:pPr>
            <w:r w:rsidRPr="002C109D">
              <w:rPr>
                <w:sz w:val="20"/>
                <w:szCs w:val="20"/>
              </w:rPr>
              <w:t>VLDL-cholesterol</w:t>
            </w:r>
          </w:p>
          <w:p w14:paraId="734A6F17" w14:textId="77777777" w:rsidR="0097185D" w:rsidRPr="002C109D" w:rsidRDefault="0097185D" w:rsidP="002C109D">
            <w:pPr>
              <w:spacing w:after="0" w:line="240" w:lineRule="auto"/>
              <w:ind w:firstLine="142"/>
              <w:rPr>
                <w:sz w:val="20"/>
                <w:szCs w:val="20"/>
              </w:rPr>
            </w:pPr>
          </w:p>
          <w:p w14:paraId="45A3D7FC" w14:textId="77777777" w:rsidR="002C109D" w:rsidRDefault="002C109D" w:rsidP="002C109D">
            <w:pPr>
              <w:spacing w:after="0" w:line="240" w:lineRule="auto"/>
              <w:ind w:firstLine="142"/>
              <w:rPr>
                <w:sz w:val="20"/>
                <w:szCs w:val="20"/>
              </w:rPr>
            </w:pPr>
            <w:r w:rsidRPr="002C109D">
              <w:rPr>
                <w:sz w:val="20"/>
                <w:szCs w:val="20"/>
              </w:rPr>
              <w:t>Triglycerides</w:t>
            </w:r>
          </w:p>
          <w:p w14:paraId="442FE0C8" w14:textId="7ED828D8" w:rsidR="0097185D" w:rsidRPr="002C109D" w:rsidRDefault="0097185D" w:rsidP="002C109D">
            <w:pPr>
              <w:spacing w:after="0" w:line="240" w:lineRule="auto"/>
              <w:ind w:firstLine="142"/>
              <w:rPr>
                <w:sz w:val="20"/>
                <w:szCs w:val="20"/>
              </w:rPr>
            </w:pPr>
          </w:p>
        </w:tc>
        <w:tc>
          <w:tcPr>
            <w:tcW w:w="442" w:type="pct"/>
          </w:tcPr>
          <w:p w14:paraId="7BCF34AA" w14:textId="77777777" w:rsidR="002C109D" w:rsidRPr="007368B6" w:rsidRDefault="002C109D" w:rsidP="002C109D">
            <w:pPr>
              <w:spacing w:after="0" w:line="240" w:lineRule="auto"/>
              <w:rPr>
                <w:sz w:val="20"/>
                <w:szCs w:val="20"/>
              </w:rPr>
            </w:pPr>
          </w:p>
          <w:p w14:paraId="5724600F" w14:textId="7269E75A" w:rsidR="002C109D" w:rsidRDefault="002C109D" w:rsidP="002C109D">
            <w:pPr>
              <w:spacing w:after="0" w:line="240" w:lineRule="auto"/>
              <w:rPr>
                <w:sz w:val="20"/>
                <w:szCs w:val="20"/>
              </w:rPr>
            </w:pPr>
            <w:r w:rsidRPr="007368B6">
              <w:rPr>
                <w:sz w:val="20"/>
                <w:szCs w:val="20"/>
              </w:rPr>
              <w:t>0·96 (0·02)</w:t>
            </w:r>
          </w:p>
          <w:p w14:paraId="63DD5158" w14:textId="76D8F0DD" w:rsidR="0097185D" w:rsidRPr="0077643D" w:rsidRDefault="0097185D" w:rsidP="002C109D">
            <w:pPr>
              <w:spacing w:after="0" w:line="240" w:lineRule="auto"/>
              <w:rPr>
                <w:i/>
                <w:sz w:val="20"/>
                <w:szCs w:val="20"/>
              </w:rPr>
            </w:pPr>
            <w:r>
              <w:rPr>
                <w:i/>
                <w:sz w:val="20"/>
                <w:szCs w:val="20"/>
              </w:rPr>
              <w:t>p=0.6599</w:t>
            </w:r>
          </w:p>
          <w:p w14:paraId="2985F47F" w14:textId="0FB68785" w:rsidR="002C109D" w:rsidRDefault="002C109D" w:rsidP="002C109D">
            <w:pPr>
              <w:spacing w:after="0" w:line="240" w:lineRule="auto"/>
              <w:rPr>
                <w:sz w:val="20"/>
                <w:szCs w:val="20"/>
              </w:rPr>
            </w:pPr>
            <w:r w:rsidRPr="007368B6">
              <w:rPr>
                <w:sz w:val="20"/>
                <w:szCs w:val="20"/>
              </w:rPr>
              <w:t>0·99 (0·01)</w:t>
            </w:r>
          </w:p>
          <w:p w14:paraId="6879A0A7" w14:textId="7416D52E" w:rsidR="0097185D" w:rsidRPr="0077643D" w:rsidRDefault="0097185D" w:rsidP="002C109D">
            <w:pPr>
              <w:spacing w:after="0" w:line="240" w:lineRule="auto"/>
              <w:rPr>
                <w:i/>
                <w:sz w:val="20"/>
                <w:szCs w:val="20"/>
              </w:rPr>
            </w:pPr>
            <w:r>
              <w:rPr>
                <w:i/>
                <w:sz w:val="20"/>
                <w:szCs w:val="20"/>
              </w:rPr>
              <w:t>p=0.7457</w:t>
            </w:r>
          </w:p>
          <w:p w14:paraId="130165D6" w14:textId="33B9EEBC" w:rsidR="002C109D" w:rsidRDefault="002C109D" w:rsidP="002C109D">
            <w:pPr>
              <w:spacing w:after="0" w:line="240" w:lineRule="auto"/>
              <w:rPr>
                <w:sz w:val="20"/>
                <w:szCs w:val="20"/>
              </w:rPr>
            </w:pPr>
            <w:r w:rsidRPr="007368B6">
              <w:rPr>
                <w:sz w:val="20"/>
                <w:szCs w:val="20"/>
              </w:rPr>
              <w:t>0·97 (0·02)</w:t>
            </w:r>
          </w:p>
          <w:p w14:paraId="7F087D2E" w14:textId="0B394519" w:rsidR="0097185D" w:rsidRPr="0077643D" w:rsidRDefault="0097185D" w:rsidP="002C109D">
            <w:pPr>
              <w:spacing w:after="0" w:line="240" w:lineRule="auto"/>
              <w:rPr>
                <w:i/>
                <w:sz w:val="20"/>
                <w:szCs w:val="20"/>
              </w:rPr>
            </w:pPr>
            <w:r>
              <w:rPr>
                <w:i/>
                <w:sz w:val="20"/>
                <w:szCs w:val="20"/>
              </w:rPr>
              <w:t>p=0.9466</w:t>
            </w:r>
          </w:p>
          <w:p w14:paraId="37AC70F9" w14:textId="31797F5B" w:rsidR="002C109D" w:rsidRDefault="002C109D" w:rsidP="002C109D">
            <w:pPr>
              <w:spacing w:after="0" w:line="240" w:lineRule="auto"/>
              <w:rPr>
                <w:sz w:val="20"/>
                <w:szCs w:val="20"/>
              </w:rPr>
            </w:pPr>
            <w:r w:rsidRPr="007368B6">
              <w:rPr>
                <w:sz w:val="20"/>
                <w:szCs w:val="20"/>
              </w:rPr>
              <w:t>0·90 (0·03)</w:t>
            </w:r>
          </w:p>
          <w:p w14:paraId="1D17A286" w14:textId="70E3D749" w:rsidR="0097185D" w:rsidRPr="0077643D" w:rsidRDefault="0097185D" w:rsidP="002C109D">
            <w:pPr>
              <w:spacing w:after="0" w:line="240" w:lineRule="auto"/>
              <w:rPr>
                <w:i/>
                <w:sz w:val="20"/>
                <w:szCs w:val="20"/>
              </w:rPr>
            </w:pPr>
            <w:r>
              <w:rPr>
                <w:i/>
                <w:sz w:val="20"/>
                <w:szCs w:val="20"/>
              </w:rPr>
              <w:t>p=0.2526</w:t>
            </w:r>
          </w:p>
          <w:p w14:paraId="71A6A8C2" w14:textId="77777777" w:rsidR="002C109D" w:rsidRDefault="002C109D" w:rsidP="002C109D">
            <w:pPr>
              <w:spacing w:after="0" w:line="240" w:lineRule="auto"/>
              <w:rPr>
                <w:sz w:val="20"/>
                <w:szCs w:val="20"/>
              </w:rPr>
            </w:pPr>
            <w:r w:rsidRPr="007368B6">
              <w:rPr>
                <w:sz w:val="20"/>
                <w:szCs w:val="20"/>
              </w:rPr>
              <w:t>0·89 (0·04)</w:t>
            </w:r>
          </w:p>
          <w:p w14:paraId="6D76DD11" w14:textId="162F2A0E" w:rsidR="0097185D" w:rsidRPr="0077643D" w:rsidRDefault="0097185D" w:rsidP="002C109D">
            <w:pPr>
              <w:spacing w:after="0" w:line="240" w:lineRule="auto"/>
              <w:rPr>
                <w:i/>
                <w:sz w:val="20"/>
                <w:szCs w:val="20"/>
              </w:rPr>
            </w:pPr>
            <w:r>
              <w:rPr>
                <w:i/>
                <w:sz w:val="20"/>
                <w:szCs w:val="20"/>
              </w:rPr>
              <w:t>p=0.2322</w:t>
            </w:r>
          </w:p>
        </w:tc>
        <w:tc>
          <w:tcPr>
            <w:tcW w:w="443" w:type="pct"/>
          </w:tcPr>
          <w:p w14:paraId="040BC280" w14:textId="77777777" w:rsidR="002C109D" w:rsidRPr="007368B6" w:rsidRDefault="002C109D" w:rsidP="002C109D">
            <w:pPr>
              <w:spacing w:after="0" w:line="240" w:lineRule="auto"/>
              <w:rPr>
                <w:sz w:val="20"/>
                <w:szCs w:val="20"/>
              </w:rPr>
            </w:pPr>
          </w:p>
          <w:p w14:paraId="52315C93" w14:textId="78A3E348" w:rsidR="002C109D" w:rsidRDefault="002C109D" w:rsidP="002C109D">
            <w:pPr>
              <w:spacing w:after="0" w:line="240" w:lineRule="auto"/>
              <w:rPr>
                <w:sz w:val="20"/>
                <w:szCs w:val="20"/>
              </w:rPr>
            </w:pPr>
            <w:r w:rsidRPr="007368B6">
              <w:rPr>
                <w:sz w:val="20"/>
                <w:szCs w:val="20"/>
              </w:rPr>
              <w:t>0·95 (0·01)</w:t>
            </w:r>
          </w:p>
          <w:p w14:paraId="4253427C" w14:textId="3B7D1397" w:rsidR="0097185D" w:rsidRPr="0077643D" w:rsidRDefault="0097185D" w:rsidP="002C109D">
            <w:pPr>
              <w:spacing w:after="0" w:line="240" w:lineRule="auto"/>
              <w:rPr>
                <w:i/>
                <w:sz w:val="20"/>
                <w:szCs w:val="20"/>
              </w:rPr>
            </w:pPr>
            <w:r>
              <w:rPr>
                <w:i/>
                <w:sz w:val="20"/>
                <w:szCs w:val="20"/>
              </w:rPr>
              <w:t>p=0.2065</w:t>
            </w:r>
          </w:p>
          <w:p w14:paraId="4AB95675" w14:textId="477393A5" w:rsidR="002C109D" w:rsidRDefault="002C109D" w:rsidP="002C109D">
            <w:pPr>
              <w:spacing w:after="0" w:line="240" w:lineRule="auto"/>
              <w:rPr>
                <w:sz w:val="20"/>
                <w:szCs w:val="20"/>
              </w:rPr>
            </w:pPr>
            <w:r w:rsidRPr="007368B6">
              <w:rPr>
                <w:sz w:val="20"/>
                <w:szCs w:val="20"/>
              </w:rPr>
              <w:t>1·02 (0·01)</w:t>
            </w:r>
          </w:p>
          <w:p w14:paraId="37F3F310" w14:textId="6B1C244C" w:rsidR="0097185D" w:rsidRPr="0077643D" w:rsidRDefault="0097185D" w:rsidP="002C109D">
            <w:pPr>
              <w:spacing w:after="0" w:line="240" w:lineRule="auto"/>
              <w:rPr>
                <w:i/>
                <w:sz w:val="20"/>
                <w:szCs w:val="20"/>
              </w:rPr>
            </w:pPr>
            <w:r>
              <w:rPr>
                <w:i/>
                <w:sz w:val="20"/>
                <w:szCs w:val="20"/>
              </w:rPr>
              <w:t>p=0.3227</w:t>
            </w:r>
          </w:p>
          <w:p w14:paraId="4336A54A" w14:textId="2F282C04" w:rsidR="002C109D" w:rsidRDefault="002C109D" w:rsidP="002C109D">
            <w:pPr>
              <w:spacing w:after="0" w:line="240" w:lineRule="auto"/>
              <w:rPr>
                <w:sz w:val="20"/>
                <w:szCs w:val="20"/>
              </w:rPr>
            </w:pPr>
            <w:r w:rsidRPr="007368B6">
              <w:rPr>
                <w:sz w:val="20"/>
                <w:szCs w:val="20"/>
              </w:rPr>
              <w:t>0·93 (0·02)</w:t>
            </w:r>
          </w:p>
          <w:p w14:paraId="332D5E22" w14:textId="0A0071AB" w:rsidR="0097185D" w:rsidRPr="0077643D" w:rsidRDefault="0097185D" w:rsidP="002C109D">
            <w:pPr>
              <w:spacing w:after="0" w:line="240" w:lineRule="auto"/>
              <w:rPr>
                <w:i/>
                <w:sz w:val="20"/>
                <w:szCs w:val="20"/>
              </w:rPr>
            </w:pPr>
            <w:r>
              <w:rPr>
                <w:i/>
                <w:sz w:val="20"/>
                <w:szCs w:val="20"/>
              </w:rPr>
              <w:t>p=0.1882</w:t>
            </w:r>
          </w:p>
          <w:p w14:paraId="226FD91B" w14:textId="5CC8E9B5" w:rsidR="002C109D" w:rsidRDefault="002C109D" w:rsidP="002C109D">
            <w:pPr>
              <w:spacing w:after="0" w:line="240" w:lineRule="auto"/>
              <w:rPr>
                <w:sz w:val="20"/>
                <w:szCs w:val="20"/>
              </w:rPr>
            </w:pPr>
            <w:r w:rsidRPr="007368B6">
              <w:rPr>
                <w:sz w:val="20"/>
                <w:szCs w:val="20"/>
              </w:rPr>
              <w:t>0·89 (0·03)</w:t>
            </w:r>
          </w:p>
          <w:p w14:paraId="22BABB98" w14:textId="5015518C" w:rsidR="0097185D" w:rsidRPr="0077643D" w:rsidRDefault="0097185D" w:rsidP="002C109D">
            <w:pPr>
              <w:spacing w:after="0" w:line="240" w:lineRule="auto"/>
              <w:rPr>
                <w:i/>
                <w:sz w:val="20"/>
                <w:szCs w:val="20"/>
              </w:rPr>
            </w:pPr>
            <w:r>
              <w:rPr>
                <w:i/>
                <w:sz w:val="20"/>
                <w:szCs w:val="20"/>
              </w:rPr>
              <w:t>p=0.1405</w:t>
            </w:r>
          </w:p>
          <w:p w14:paraId="47EE7BA5" w14:textId="77777777" w:rsidR="002C109D" w:rsidRDefault="002C109D" w:rsidP="002C109D">
            <w:pPr>
              <w:spacing w:after="0" w:line="240" w:lineRule="auto"/>
              <w:rPr>
                <w:sz w:val="20"/>
                <w:szCs w:val="20"/>
              </w:rPr>
            </w:pPr>
            <w:r w:rsidRPr="007368B6">
              <w:rPr>
                <w:sz w:val="20"/>
                <w:szCs w:val="20"/>
              </w:rPr>
              <w:t>0·88 (0·03)</w:t>
            </w:r>
          </w:p>
          <w:p w14:paraId="37E8B6C1" w14:textId="4B14D2C6" w:rsidR="0097185D" w:rsidRPr="0077643D" w:rsidRDefault="0097185D" w:rsidP="002C109D">
            <w:pPr>
              <w:spacing w:after="0" w:line="240" w:lineRule="auto"/>
              <w:rPr>
                <w:i/>
                <w:sz w:val="20"/>
                <w:szCs w:val="20"/>
              </w:rPr>
            </w:pPr>
            <w:r>
              <w:rPr>
                <w:i/>
                <w:sz w:val="20"/>
                <w:szCs w:val="20"/>
              </w:rPr>
              <w:t>p=0.1560</w:t>
            </w:r>
          </w:p>
        </w:tc>
        <w:tc>
          <w:tcPr>
            <w:tcW w:w="443" w:type="pct"/>
          </w:tcPr>
          <w:p w14:paraId="75B7CAB3" w14:textId="77777777" w:rsidR="002C109D" w:rsidRPr="0077643D" w:rsidRDefault="002C109D" w:rsidP="002C109D">
            <w:pPr>
              <w:spacing w:after="0" w:line="240" w:lineRule="auto"/>
              <w:rPr>
                <w:sz w:val="20"/>
                <w:szCs w:val="20"/>
              </w:rPr>
            </w:pPr>
          </w:p>
          <w:p w14:paraId="26E824E6" w14:textId="10C38C6B" w:rsidR="002C109D" w:rsidRDefault="002C109D" w:rsidP="002C109D">
            <w:pPr>
              <w:spacing w:after="0" w:line="240" w:lineRule="auto"/>
              <w:rPr>
                <w:sz w:val="20"/>
                <w:szCs w:val="20"/>
              </w:rPr>
            </w:pPr>
            <w:r w:rsidRPr="0077643D">
              <w:rPr>
                <w:sz w:val="20"/>
                <w:szCs w:val="20"/>
              </w:rPr>
              <w:t>0·93 (0·01)</w:t>
            </w:r>
          </w:p>
          <w:p w14:paraId="38EEA037" w14:textId="26F036A4" w:rsidR="0097185D" w:rsidRPr="0077643D" w:rsidRDefault="0097185D" w:rsidP="002C109D">
            <w:pPr>
              <w:spacing w:after="0" w:line="240" w:lineRule="auto"/>
              <w:rPr>
                <w:i/>
                <w:sz w:val="20"/>
                <w:szCs w:val="20"/>
              </w:rPr>
            </w:pPr>
            <w:r>
              <w:rPr>
                <w:i/>
                <w:sz w:val="20"/>
                <w:szCs w:val="20"/>
              </w:rPr>
              <w:t>p=0.0472</w:t>
            </w:r>
          </w:p>
          <w:p w14:paraId="32DC4660" w14:textId="598C93BD" w:rsidR="002C109D" w:rsidRDefault="002C109D" w:rsidP="002C109D">
            <w:pPr>
              <w:spacing w:after="0" w:line="240" w:lineRule="auto"/>
              <w:rPr>
                <w:sz w:val="20"/>
                <w:szCs w:val="20"/>
              </w:rPr>
            </w:pPr>
            <w:r w:rsidRPr="007368B6">
              <w:rPr>
                <w:sz w:val="20"/>
                <w:szCs w:val="20"/>
              </w:rPr>
              <w:t>1·02 (0·01)</w:t>
            </w:r>
          </w:p>
          <w:p w14:paraId="010CA2DD" w14:textId="5B3A38F9" w:rsidR="0097185D" w:rsidRPr="0077643D" w:rsidRDefault="0097185D" w:rsidP="002C109D">
            <w:pPr>
              <w:spacing w:after="0" w:line="240" w:lineRule="auto"/>
              <w:rPr>
                <w:i/>
                <w:sz w:val="20"/>
                <w:szCs w:val="20"/>
              </w:rPr>
            </w:pPr>
            <w:r>
              <w:rPr>
                <w:i/>
                <w:sz w:val="20"/>
                <w:szCs w:val="20"/>
              </w:rPr>
              <w:t>p=0.3600</w:t>
            </w:r>
          </w:p>
          <w:p w14:paraId="47849AE7" w14:textId="75612FA7" w:rsidR="002C109D" w:rsidRDefault="002C109D" w:rsidP="002C109D">
            <w:pPr>
              <w:spacing w:after="0" w:line="240" w:lineRule="auto"/>
              <w:rPr>
                <w:sz w:val="20"/>
                <w:szCs w:val="20"/>
              </w:rPr>
            </w:pPr>
            <w:r w:rsidRPr="007368B6">
              <w:rPr>
                <w:sz w:val="20"/>
                <w:szCs w:val="20"/>
              </w:rPr>
              <w:t>0·93 (0·02)</w:t>
            </w:r>
          </w:p>
          <w:p w14:paraId="2C6DFF7F" w14:textId="3E400473" w:rsidR="0097185D" w:rsidRPr="0077643D" w:rsidRDefault="0097185D" w:rsidP="002C109D">
            <w:pPr>
              <w:spacing w:after="0" w:line="240" w:lineRule="auto"/>
              <w:rPr>
                <w:i/>
                <w:sz w:val="20"/>
                <w:szCs w:val="20"/>
              </w:rPr>
            </w:pPr>
            <w:r>
              <w:rPr>
                <w:i/>
                <w:sz w:val="20"/>
                <w:szCs w:val="20"/>
              </w:rPr>
              <w:t>p=0.1867</w:t>
            </w:r>
          </w:p>
          <w:p w14:paraId="45377B71" w14:textId="725E0CDF" w:rsidR="002C109D" w:rsidRDefault="002C109D" w:rsidP="002C109D">
            <w:pPr>
              <w:spacing w:after="0" w:line="240" w:lineRule="auto"/>
              <w:rPr>
                <w:sz w:val="20"/>
                <w:szCs w:val="20"/>
              </w:rPr>
            </w:pPr>
            <w:r w:rsidRPr="0077643D">
              <w:rPr>
                <w:sz w:val="20"/>
                <w:szCs w:val="20"/>
              </w:rPr>
              <w:t>0·81 (0·03)</w:t>
            </w:r>
          </w:p>
          <w:p w14:paraId="1D20CD5C" w14:textId="7FBA1A4B" w:rsidR="0097185D" w:rsidRPr="0077643D" w:rsidRDefault="0097185D" w:rsidP="002C109D">
            <w:pPr>
              <w:spacing w:after="0" w:line="240" w:lineRule="auto"/>
              <w:rPr>
                <w:i/>
                <w:sz w:val="20"/>
                <w:szCs w:val="20"/>
              </w:rPr>
            </w:pPr>
            <w:r>
              <w:rPr>
                <w:i/>
                <w:sz w:val="20"/>
                <w:szCs w:val="20"/>
              </w:rPr>
              <w:t>p=0.0015</w:t>
            </w:r>
          </w:p>
          <w:p w14:paraId="1E674026" w14:textId="77777777" w:rsidR="002C109D" w:rsidRDefault="002C109D" w:rsidP="002C109D">
            <w:pPr>
              <w:spacing w:after="0" w:line="240" w:lineRule="auto"/>
              <w:rPr>
                <w:sz w:val="20"/>
                <w:szCs w:val="20"/>
              </w:rPr>
            </w:pPr>
            <w:r w:rsidRPr="0077643D">
              <w:rPr>
                <w:sz w:val="20"/>
                <w:szCs w:val="20"/>
              </w:rPr>
              <w:t>0·81 (0·03)</w:t>
            </w:r>
          </w:p>
          <w:p w14:paraId="7C876AA0" w14:textId="444804D8" w:rsidR="0097185D" w:rsidRPr="0077643D" w:rsidRDefault="0097185D" w:rsidP="002C109D">
            <w:pPr>
              <w:spacing w:after="0" w:line="240" w:lineRule="auto"/>
              <w:rPr>
                <w:i/>
                <w:sz w:val="20"/>
                <w:szCs w:val="20"/>
              </w:rPr>
            </w:pPr>
            <w:r>
              <w:rPr>
                <w:i/>
                <w:sz w:val="20"/>
                <w:szCs w:val="20"/>
              </w:rPr>
              <w:t>p=0.0020</w:t>
            </w:r>
          </w:p>
        </w:tc>
        <w:tc>
          <w:tcPr>
            <w:tcW w:w="442" w:type="pct"/>
          </w:tcPr>
          <w:p w14:paraId="72126E63" w14:textId="77777777" w:rsidR="002C109D" w:rsidRPr="0077643D" w:rsidRDefault="002C109D" w:rsidP="002C109D">
            <w:pPr>
              <w:spacing w:after="0" w:line="240" w:lineRule="auto"/>
              <w:rPr>
                <w:sz w:val="20"/>
                <w:szCs w:val="20"/>
              </w:rPr>
            </w:pPr>
          </w:p>
          <w:p w14:paraId="4821CC51" w14:textId="33FA3C10" w:rsidR="002C109D" w:rsidRDefault="002C109D" w:rsidP="002C109D">
            <w:pPr>
              <w:spacing w:after="0" w:line="240" w:lineRule="auto"/>
              <w:rPr>
                <w:sz w:val="20"/>
                <w:szCs w:val="20"/>
              </w:rPr>
            </w:pPr>
            <w:r w:rsidRPr="0077643D">
              <w:rPr>
                <w:sz w:val="20"/>
                <w:szCs w:val="20"/>
              </w:rPr>
              <w:t>0·93 (0·01)</w:t>
            </w:r>
          </w:p>
          <w:p w14:paraId="21DF06B6" w14:textId="7216D1FE" w:rsidR="0097185D" w:rsidRPr="0077643D" w:rsidRDefault="0097185D" w:rsidP="002C109D">
            <w:pPr>
              <w:spacing w:after="0" w:line="240" w:lineRule="auto"/>
              <w:rPr>
                <w:i/>
                <w:sz w:val="20"/>
                <w:szCs w:val="20"/>
              </w:rPr>
            </w:pPr>
            <w:r>
              <w:rPr>
                <w:i/>
                <w:sz w:val="20"/>
                <w:szCs w:val="20"/>
              </w:rPr>
              <w:t>p=0.0253</w:t>
            </w:r>
          </w:p>
          <w:p w14:paraId="53A81F1C" w14:textId="27E5C549" w:rsidR="002C109D" w:rsidRDefault="002C109D" w:rsidP="002C109D">
            <w:pPr>
              <w:spacing w:after="0" w:line="240" w:lineRule="auto"/>
              <w:rPr>
                <w:sz w:val="20"/>
                <w:szCs w:val="20"/>
              </w:rPr>
            </w:pPr>
            <w:r w:rsidRPr="007368B6">
              <w:rPr>
                <w:sz w:val="20"/>
                <w:szCs w:val="20"/>
              </w:rPr>
              <w:t>1·02 (0·01)</w:t>
            </w:r>
          </w:p>
          <w:p w14:paraId="34CE5CC8" w14:textId="5BDE199F" w:rsidR="0097185D" w:rsidRPr="0077643D" w:rsidRDefault="0097185D" w:rsidP="002C109D">
            <w:pPr>
              <w:spacing w:after="0" w:line="240" w:lineRule="auto"/>
              <w:rPr>
                <w:i/>
                <w:sz w:val="20"/>
                <w:szCs w:val="20"/>
              </w:rPr>
            </w:pPr>
            <w:r>
              <w:rPr>
                <w:i/>
                <w:sz w:val="20"/>
                <w:szCs w:val="20"/>
              </w:rPr>
              <w:t>p=0.2943</w:t>
            </w:r>
          </w:p>
          <w:p w14:paraId="73BE4D49" w14:textId="007C1503" w:rsidR="002C109D" w:rsidRDefault="002C109D" w:rsidP="002C109D">
            <w:pPr>
              <w:spacing w:after="0" w:line="240" w:lineRule="auto"/>
              <w:rPr>
                <w:sz w:val="20"/>
                <w:szCs w:val="20"/>
              </w:rPr>
            </w:pPr>
            <w:r w:rsidRPr="007368B6">
              <w:rPr>
                <w:sz w:val="20"/>
                <w:szCs w:val="20"/>
              </w:rPr>
              <w:t>0·92 (0·02)</w:t>
            </w:r>
          </w:p>
          <w:p w14:paraId="333EC984" w14:textId="14E96DF7" w:rsidR="0097185D" w:rsidRPr="0077643D" w:rsidRDefault="0097185D" w:rsidP="002C109D">
            <w:pPr>
              <w:spacing w:after="0" w:line="240" w:lineRule="auto"/>
              <w:rPr>
                <w:i/>
                <w:sz w:val="20"/>
                <w:szCs w:val="20"/>
              </w:rPr>
            </w:pPr>
            <w:r>
              <w:rPr>
                <w:i/>
                <w:sz w:val="20"/>
                <w:szCs w:val="20"/>
              </w:rPr>
              <w:t>p=0.0754</w:t>
            </w:r>
          </w:p>
          <w:p w14:paraId="66A7DABC" w14:textId="00941CEB" w:rsidR="002C109D" w:rsidRDefault="002C109D" w:rsidP="002C109D">
            <w:pPr>
              <w:spacing w:after="0" w:line="240" w:lineRule="auto"/>
              <w:rPr>
                <w:sz w:val="20"/>
                <w:szCs w:val="20"/>
              </w:rPr>
            </w:pPr>
            <w:r w:rsidRPr="0077643D">
              <w:rPr>
                <w:sz w:val="20"/>
                <w:szCs w:val="20"/>
              </w:rPr>
              <w:t>0·85 (0·03)</w:t>
            </w:r>
          </w:p>
          <w:p w14:paraId="4D261F9D" w14:textId="2637CD52" w:rsidR="0097185D" w:rsidRPr="0077643D" w:rsidRDefault="0097185D" w:rsidP="002C109D">
            <w:pPr>
              <w:spacing w:after="0" w:line="240" w:lineRule="auto"/>
              <w:rPr>
                <w:i/>
                <w:sz w:val="20"/>
                <w:szCs w:val="20"/>
              </w:rPr>
            </w:pPr>
            <w:r>
              <w:rPr>
                <w:i/>
                <w:sz w:val="20"/>
                <w:szCs w:val="20"/>
              </w:rPr>
              <w:t>p=0.0187</w:t>
            </w:r>
          </w:p>
          <w:p w14:paraId="1EB9BAAA" w14:textId="77777777" w:rsidR="002C109D" w:rsidRDefault="002C109D" w:rsidP="002C109D">
            <w:pPr>
              <w:spacing w:after="0" w:line="240" w:lineRule="auto"/>
              <w:rPr>
                <w:sz w:val="20"/>
                <w:szCs w:val="20"/>
              </w:rPr>
            </w:pPr>
            <w:r w:rsidRPr="0077643D">
              <w:rPr>
                <w:sz w:val="20"/>
                <w:szCs w:val="20"/>
              </w:rPr>
              <w:t>0·85 (0·03)</w:t>
            </w:r>
          </w:p>
          <w:p w14:paraId="507F49D1" w14:textId="13EC7D29" w:rsidR="0097185D" w:rsidRPr="0077643D" w:rsidRDefault="0097185D" w:rsidP="002C109D">
            <w:pPr>
              <w:spacing w:after="0" w:line="240" w:lineRule="auto"/>
              <w:rPr>
                <w:i/>
                <w:sz w:val="20"/>
                <w:szCs w:val="20"/>
              </w:rPr>
            </w:pPr>
            <w:r>
              <w:rPr>
                <w:i/>
                <w:sz w:val="20"/>
                <w:szCs w:val="20"/>
              </w:rPr>
              <w:t>p=0.0250</w:t>
            </w:r>
          </w:p>
        </w:tc>
        <w:tc>
          <w:tcPr>
            <w:tcW w:w="443" w:type="pct"/>
          </w:tcPr>
          <w:p w14:paraId="3E3FC9DE" w14:textId="77777777" w:rsidR="002C109D" w:rsidRPr="007368B6" w:rsidRDefault="002C109D" w:rsidP="002C109D">
            <w:pPr>
              <w:spacing w:after="0" w:line="240" w:lineRule="auto"/>
              <w:rPr>
                <w:sz w:val="20"/>
                <w:szCs w:val="20"/>
              </w:rPr>
            </w:pPr>
          </w:p>
          <w:p w14:paraId="3030158D" w14:textId="65D4E9BE" w:rsidR="002C109D" w:rsidRDefault="002C109D" w:rsidP="002C109D">
            <w:pPr>
              <w:spacing w:after="0" w:line="240" w:lineRule="auto"/>
              <w:rPr>
                <w:sz w:val="20"/>
                <w:szCs w:val="20"/>
              </w:rPr>
            </w:pPr>
            <w:r w:rsidRPr="007368B6">
              <w:rPr>
                <w:sz w:val="20"/>
                <w:szCs w:val="20"/>
              </w:rPr>
              <w:t>0·93 (0·01)</w:t>
            </w:r>
          </w:p>
          <w:p w14:paraId="341819F5" w14:textId="445CD329" w:rsidR="0097185D" w:rsidRPr="0077643D" w:rsidRDefault="00124E62" w:rsidP="002C109D">
            <w:pPr>
              <w:spacing w:after="0" w:line="240" w:lineRule="auto"/>
              <w:rPr>
                <w:i/>
                <w:sz w:val="20"/>
                <w:szCs w:val="20"/>
              </w:rPr>
            </w:pPr>
            <w:r>
              <w:rPr>
                <w:i/>
                <w:sz w:val="20"/>
                <w:szCs w:val="20"/>
              </w:rPr>
              <w:t>p=0.0606</w:t>
            </w:r>
          </w:p>
          <w:p w14:paraId="3FB79C23" w14:textId="1A46BAC7" w:rsidR="002C109D" w:rsidRDefault="002C109D" w:rsidP="002C109D">
            <w:pPr>
              <w:spacing w:after="0" w:line="240" w:lineRule="auto"/>
              <w:rPr>
                <w:sz w:val="20"/>
                <w:szCs w:val="20"/>
              </w:rPr>
            </w:pPr>
            <w:r w:rsidRPr="007368B6">
              <w:rPr>
                <w:sz w:val="20"/>
                <w:szCs w:val="20"/>
              </w:rPr>
              <w:t>1·00 (0·01)</w:t>
            </w:r>
          </w:p>
          <w:p w14:paraId="26783212" w14:textId="10CC9CEF" w:rsidR="0097185D" w:rsidRPr="0077643D" w:rsidRDefault="00124E62" w:rsidP="002C109D">
            <w:pPr>
              <w:spacing w:after="0" w:line="240" w:lineRule="auto"/>
              <w:rPr>
                <w:i/>
                <w:sz w:val="20"/>
                <w:szCs w:val="20"/>
              </w:rPr>
            </w:pPr>
            <w:r>
              <w:rPr>
                <w:i/>
                <w:sz w:val="20"/>
                <w:szCs w:val="20"/>
              </w:rPr>
              <w:t>p=0.8892</w:t>
            </w:r>
          </w:p>
          <w:p w14:paraId="01EDC35C" w14:textId="53DA65ED" w:rsidR="002C109D" w:rsidRDefault="002C109D" w:rsidP="002C109D">
            <w:pPr>
              <w:spacing w:after="0" w:line="240" w:lineRule="auto"/>
              <w:rPr>
                <w:sz w:val="20"/>
                <w:szCs w:val="20"/>
              </w:rPr>
            </w:pPr>
            <w:r w:rsidRPr="007368B6">
              <w:rPr>
                <w:sz w:val="20"/>
                <w:szCs w:val="20"/>
              </w:rPr>
              <w:t>0·93 (0·02)</w:t>
            </w:r>
          </w:p>
          <w:p w14:paraId="7C8518AD" w14:textId="1899D1C8" w:rsidR="0097185D" w:rsidRPr="0077643D" w:rsidRDefault="00124E62" w:rsidP="002C109D">
            <w:pPr>
              <w:spacing w:after="0" w:line="240" w:lineRule="auto"/>
              <w:rPr>
                <w:i/>
                <w:sz w:val="20"/>
                <w:szCs w:val="20"/>
              </w:rPr>
            </w:pPr>
            <w:r>
              <w:rPr>
                <w:i/>
                <w:sz w:val="20"/>
                <w:szCs w:val="20"/>
              </w:rPr>
              <w:t>p=0.2428</w:t>
            </w:r>
          </w:p>
          <w:p w14:paraId="196C4F54" w14:textId="70A15DCC" w:rsidR="002C109D" w:rsidRDefault="002C109D" w:rsidP="002C109D">
            <w:pPr>
              <w:spacing w:after="0" w:line="240" w:lineRule="auto"/>
              <w:rPr>
                <w:sz w:val="20"/>
                <w:szCs w:val="20"/>
              </w:rPr>
            </w:pPr>
            <w:r w:rsidRPr="0077643D">
              <w:rPr>
                <w:sz w:val="20"/>
                <w:szCs w:val="20"/>
              </w:rPr>
              <w:t>0·81 (0·03)</w:t>
            </w:r>
          </w:p>
          <w:p w14:paraId="7998486D" w14:textId="1818CED2" w:rsidR="0097185D" w:rsidRPr="0077643D" w:rsidRDefault="00124E62" w:rsidP="002C109D">
            <w:pPr>
              <w:spacing w:after="0" w:line="240" w:lineRule="auto"/>
              <w:rPr>
                <w:i/>
                <w:sz w:val="20"/>
                <w:szCs w:val="20"/>
              </w:rPr>
            </w:pPr>
            <w:r>
              <w:rPr>
                <w:i/>
                <w:sz w:val="20"/>
                <w:szCs w:val="20"/>
              </w:rPr>
              <w:t>p=0.0009</w:t>
            </w:r>
          </w:p>
          <w:p w14:paraId="33E72C9E" w14:textId="77777777" w:rsidR="002C109D" w:rsidRDefault="002C109D" w:rsidP="002C109D">
            <w:pPr>
              <w:spacing w:after="0" w:line="240" w:lineRule="auto"/>
              <w:rPr>
                <w:sz w:val="20"/>
                <w:szCs w:val="20"/>
              </w:rPr>
            </w:pPr>
            <w:r w:rsidRPr="0077643D">
              <w:rPr>
                <w:sz w:val="20"/>
                <w:szCs w:val="20"/>
              </w:rPr>
              <w:t>0·80 (0·03)</w:t>
            </w:r>
          </w:p>
          <w:p w14:paraId="6B2C181E" w14:textId="70484543" w:rsidR="0097185D" w:rsidRPr="0077643D" w:rsidRDefault="00124E62" w:rsidP="002C109D">
            <w:pPr>
              <w:spacing w:after="0" w:line="240" w:lineRule="auto"/>
              <w:rPr>
                <w:i/>
                <w:sz w:val="20"/>
                <w:szCs w:val="20"/>
              </w:rPr>
            </w:pPr>
            <w:r>
              <w:rPr>
                <w:i/>
                <w:sz w:val="20"/>
                <w:szCs w:val="20"/>
              </w:rPr>
              <w:t>p=0.0010</w:t>
            </w:r>
          </w:p>
        </w:tc>
        <w:tc>
          <w:tcPr>
            <w:tcW w:w="443" w:type="pct"/>
          </w:tcPr>
          <w:p w14:paraId="15A61623" w14:textId="77777777" w:rsidR="002C109D" w:rsidRPr="007368B6" w:rsidRDefault="002C109D" w:rsidP="002C109D">
            <w:pPr>
              <w:spacing w:after="0" w:line="240" w:lineRule="auto"/>
              <w:rPr>
                <w:sz w:val="20"/>
                <w:szCs w:val="20"/>
              </w:rPr>
            </w:pPr>
          </w:p>
          <w:p w14:paraId="1FABEB19" w14:textId="5DC4E915" w:rsidR="002C109D" w:rsidRDefault="002C109D" w:rsidP="002C109D">
            <w:pPr>
              <w:spacing w:after="0" w:line="240" w:lineRule="auto"/>
              <w:rPr>
                <w:sz w:val="20"/>
                <w:szCs w:val="20"/>
              </w:rPr>
            </w:pPr>
            <w:r w:rsidRPr="007368B6">
              <w:rPr>
                <w:sz w:val="20"/>
                <w:szCs w:val="20"/>
              </w:rPr>
              <w:t>0·93 (0·02)</w:t>
            </w:r>
          </w:p>
          <w:p w14:paraId="662EBED7" w14:textId="15C41D1B" w:rsidR="0097185D" w:rsidRPr="0077643D" w:rsidRDefault="00124E62" w:rsidP="002C109D">
            <w:pPr>
              <w:spacing w:after="0" w:line="240" w:lineRule="auto"/>
              <w:rPr>
                <w:i/>
                <w:sz w:val="20"/>
                <w:szCs w:val="20"/>
              </w:rPr>
            </w:pPr>
            <w:r>
              <w:rPr>
                <w:i/>
                <w:sz w:val="20"/>
                <w:szCs w:val="20"/>
              </w:rPr>
              <w:t>p=0.0663</w:t>
            </w:r>
          </w:p>
          <w:p w14:paraId="2166E245" w14:textId="1EFFC58B" w:rsidR="002C109D" w:rsidRDefault="002C109D" w:rsidP="002C109D">
            <w:pPr>
              <w:spacing w:after="0" w:line="240" w:lineRule="auto"/>
              <w:rPr>
                <w:sz w:val="20"/>
                <w:szCs w:val="20"/>
              </w:rPr>
            </w:pPr>
            <w:r w:rsidRPr="007368B6">
              <w:rPr>
                <w:sz w:val="20"/>
                <w:szCs w:val="20"/>
              </w:rPr>
              <w:t>1·00 (0·02)</w:t>
            </w:r>
          </w:p>
          <w:p w14:paraId="554A2C74" w14:textId="20FAEAEB" w:rsidR="0097185D" w:rsidRPr="0077643D" w:rsidRDefault="00124E62" w:rsidP="002C109D">
            <w:pPr>
              <w:spacing w:after="0" w:line="240" w:lineRule="auto"/>
              <w:rPr>
                <w:i/>
                <w:sz w:val="20"/>
                <w:szCs w:val="20"/>
              </w:rPr>
            </w:pPr>
            <w:r>
              <w:rPr>
                <w:i/>
                <w:sz w:val="20"/>
                <w:szCs w:val="20"/>
              </w:rPr>
              <w:t>p=0.9470</w:t>
            </w:r>
          </w:p>
          <w:p w14:paraId="03032FC9" w14:textId="3B0048D8" w:rsidR="002C109D" w:rsidRDefault="002C109D" w:rsidP="002C109D">
            <w:pPr>
              <w:spacing w:after="0" w:line="240" w:lineRule="auto"/>
              <w:rPr>
                <w:sz w:val="20"/>
                <w:szCs w:val="20"/>
              </w:rPr>
            </w:pPr>
            <w:r w:rsidRPr="007368B6">
              <w:rPr>
                <w:sz w:val="20"/>
                <w:szCs w:val="20"/>
              </w:rPr>
              <w:t>0·92 (0·02)</w:t>
            </w:r>
          </w:p>
          <w:p w14:paraId="14F74B7B" w14:textId="269B3AB6" w:rsidR="0097185D" w:rsidRPr="0077643D" w:rsidRDefault="00124E62" w:rsidP="002C109D">
            <w:pPr>
              <w:spacing w:after="0" w:line="240" w:lineRule="auto"/>
              <w:rPr>
                <w:i/>
                <w:sz w:val="20"/>
                <w:szCs w:val="20"/>
              </w:rPr>
            </w:pPr>
            <w:r>
              <w:rPr>
                <w:i/>
                <w:sz w:val="20"/>
                <w:szCs w:val="20"/>
              </w:rPr>
              <w:t>p=0.1158</w:t>
            </w:r>
          </w:p>
          <w:p w14:paraId="2C4CE6C5" w14:textId="58F54065" w:rsidR="002C109D" w:rsidRDefault="002C109D" w:rsidP="002C109D">
            <w:pPr>
              <w:spacing w:after="0" w:line="240" w:lineRule="auto"/>
              <w:rPr>
                <w:sz w:val="20"/>
                <w:szCs w:val="20"/>
              </w:rPr>
            </w:pPr>
            <w:r w:rsidRPr="007368B6">
              <w:rPr>
                <w:sz w:val="20"/>
                <w:szCs w:val="20"/>
              </w:rPr>
              <w:t>0·87 (0·04)</w:t>
            </w:r>
          </w:p>
          <w:p w14:paraId="53B45AF3" w14:textId="0B31DAA1" w:rsidR="0097185D" w:rsidRPr="0077643D" w:rsidRDefault="00124E62" w:rsidP="002C109D">
            <w:pPr>
              <w:spacing w:after="0" w:line="240" w:lineRule="auto"/>
              <w:rPr>
                <w:i/>
                <w:sz w:val="20"/>
                <w:szCs w:val="20"/>
              </w:rPr>
            </w:pPr>
            <w:r>
              <w:rPr>
                <w:i/>
                <w:sz w:val="20"/>
                <w:szCs w:val="20"/>
              </w:rPr>
              <w:t>p=0.0784</w:t>
            </w:r>
          </w:p>
          <w:p w14:paraId="03C700FC" w14:textId="77777777" w:rsidR="002C109D" w:rsidRDefault="002C109D" w:rsidP="002C109D">
            <w:pPr>
              <w:spacing w:after="0" w:line="240" w:lineRule="auto"/>
              <w:rPr>
                <w:sz w:val="20"/>
                <w:szCs w:val="20"/>
              </w:rPr>
            </w:pPr>
            <w:r w:rsidRPr="007368B6">
              <w:rPr>
                <w:sz w:val="20"/>
                <w:szCs w:val="20"/>
              </w:rPr>
              <w:t>0·87 (0·04)</w:t>
            </w:r>
          </w:p>
          <w:p w14:paraId="1D3DE89D" w14:textId="0E7B3768" w:rsidR="0097185D" w:rsidRPr="0077643D" w:rsidRDefault="00124E62" w:rsidP="002C109D">
            <w:pPr>
              <w:spacing w:after="0" w:line="240" w:lineRule="auto"/>
              <w:rPr>
                <w:i/>
                <w:sz w:val="20"/>
                <w:szCs w:val="20"/>
              </w:rPr>
            </w:pPr>
            <w:r>
              <w:rPr>
                <w:i/>
                <w:sz w:val="20"/>
                <w:szCs w:val="20"/>
              </w:rPr>
              <w:t>p=0.0877</w:t>
            </w:r>
          </w:p>
        </w:tc>
        <w:tc>
          <w:tcPr>
            <w:tcW w:w="442" w:type="pct"/>
          </w:tcPr>
          <w:p w14:paraId="6B119FBB" w14:textId="77777777" w:rsidR="002C109D" w:rsidRPr="0077643D" w:rsidRDefault="002C109D" w:rsidP="002C109D">
            <w:pPr>
              <w:spacing w:after="0" w:line="240" w:lineRule="auto"/>
              <w:rPr>
                <w:sz w:val="20"/>
                <w:szCs w:val="20"/>
              </w:rPr>
            </w:pPr>
          </w:p>
          <w:p w14:paraId="1E29BAD4" w14:textId="10712BF6" w:rsidR="002C109D" w:rsidRDefault="002C109D" w:rsidP="002C109D">
            <w:pPr>
              <w:spacing w:after="0" w:line="240" w:lineRule="auto"/>
              <w:rPr>
                <w:sz w:val="20"/>
                <w:szCs w:val="20"/>
              </w:rPr>
            </w:pPr>
            <w:r w:rsidRPr="0077643D">
              <w:rPr>
                <w:sz w:val="20"/>
                <w:szCs w:val="20"/>
              </w:rPr>
              <w:t>0·92 (0·01)</w:t>
            </w:r>
          </w:p>
          <w:p w14:paraId="60B02C3F" w14:textId="70D260A0" w:rsidR="0097185D" w:rsidRPr="0077643D" w:rsidRDefault="009D5FC5" w:rsidP="002C109D">
            <w:pPr>
              <w:spacing w:after="0" w:line="240" w:lineRule="auto"/>
              <w:rPr>
                <w:i/>
                <w:sz w:val="20"/>
                <w:szCs w:val="20"/>
              </w:rPr>
            </w:pPr>
            <w:r>
              <w:rPr>
                <w:i/>
                <w:sz w:val="20"/>
                <w:szCs w:val="20"/>
              </w:rPr>
              <w:t>p=0.0067</w:t>
            </w:r>
          </w:p>
          <w:p w14:paraId="41F10E17" w14:textId="2F684218" w:rsidR="002C109D" w:rsidRDefault="002C109D" w:rsidP="002C109D">
            <w:pPr>
              <w:spacing w:after="0" w:line="240" w:lineRule="auto"/>
              <w:rPr>
                <w:sz w:val="20"/>
                <w:szCs w:val="20"/>
              </w:rPr>
            </w:pPr>
            <w:r w:rsidRPr="007368B6">
              <w:rPr>
                <w:sz w:val="20"/>
                <w:szCs w:val="20"/>
              </w:rPr>
              <w:t>1·01 (0·01)</w:t>
            </w:r>
          </w:p>
          <w:p w14:paraId="4DBC5CE6" w14:textId="28018C78" w:rsidR="0097185D" w:rsidRPr="0077643D" w:rsidRDefault="009D5FC5" w:rsidP="002C109D">
            <w:pPr>
              <w:spacing w:after="0" w:line="240" w:lineRule="auto"/>
              <w:rPr>
                <w:i/>
                <w:sz w:val="20"/>
                <w:szCs w:val="20"/>
              </w:rPr>
            </w:pPr>
            <w:r>
              <w:rPr>
                <w:i/>
                <w:sz w:val="20"/>
                <w:szCs w:val="20"/>
              </w:rPr>
              <w:t>p=0.4836</w:t>
            </w:r>
          </w:p>
          <w:p w14:paraId="57B64F3D" w14:textId="000FAF50" w:rsidR="002C109D" w:rsidRDefault="002C109D" w:rsidP="002C109D">
            <w:pPr>
              <w:spacing w:after="0" w:line="240" w:lineRule="auto"/>
              <w:rPr>
                <w:sz w:val="20"/>
                <w:szCs w:val="20"/>
              </w:rPr>
            </w:pPr>
            <w:r w:rsidRPr="007368B6">
              <w:rPr>
                <w:sz w:val="20"/>
                <w:szCs w:val="20"/>
              </w:rPr>
              <w:t>0·91 (0·02)</w:t>
            </w:r>
          </w:p>
          <w:p w14:paraId="74C52DF5" w14:textId="0EA4BFA7" w:rsidR="0097185D" w:rsidRPr="0077643D" w:rsidRDefault="009D5FC5" w:rsidP="002C109D">
            <w:pPr>
              <w:spacing w:after="0" w:line="240" w:lineRule="auto"/>
              <w:rPr>
                <w:i/>
                <w:sz w:val="20"/>
                <w:szCs w:val="20"/>
              </w:rPr>
            </w:pPr>
            <w:r>
              <w:rPr>
                <w:i/>
                <w:sz w:val="20"/>
                <w:szCs w:val="20"/>
              </w:rPr>
              <w:t>p=0.0363</w:t>
            </w:r>
          </w:p>
          <w:p w14:paraId="080AAA8F" w14:textId="00618D9C" w:rsidR="002C109D" w:rsidRDefault="002C109D" w:rsidP="002C109D">
            <w:pPr>
              <w:spacing w:after="0" w:line="240" w:lineRule="auto"/>
              <w:rPr>
                <w:sz w:val="20"/>
                <w:szCs w:val="20"/>
              </w:rPr>
            </w:pPr>
            <w:r w:rsidRPr="0077643D">
              <w:rPr>
                <w:sz w:val="20"/>
                <w:szCs w:val="20"/>
              </w:rPr>
              <w:t>0·81 (0·03)</w:t>
            </w:r>
          </w:p>
          <w:p w14:paraId="3982588A" w14:textId="4A42E57E" w:rsidR="0097185D" w:rsidRPr="0077643D" w:rsidRDefault="009D5FC5" w:rsidP="002C109D">
            <w:pPr>
              <w:spacing w:after="0" w:line="240" w:lineRule="auto"/>
              <w:rPr>
                <w:i/>
                <w:sz w:val="20"/>
                <w:szCs w:val="20"/>
              </w:rPr>
            </w:pPr>
            <w:r>
              <w:rPr>
                <w:i/>
                <w:sz w:val="20"/>
                <w:szCs w:val="20"/>
              </w:rPr>
              <w:t>p=0.0006</w:t>
            </w:r>
          </w:p>
          <w:p w14:paraId="15BE55D6" w14:textId="77777777" w:rsidR="002C109D" w:rsidRDefault="002C109D" w:rsidP="002C109D">
            <w:pPr>
              <w:spacing w:after="0" w:line="240" w:lineRule="auto"/>
              <w:rPr>
                <w:sz w:val="20"/>
                <w:szCs w:val="20"/>
              </w:rPr>
            </w:pPr>
            <w:r w:rsidRPr="0077643D">
              <w:rPr>
                <w:sz w:val="20"/>
                <w:szCs w:val="20"/>
              </w:rPr>
              <w:t>0·80 (0·03)</w:t>
            </w:r>
          </w:p>
          <w:p w14:paraId="1C3DE9CC" w14:textId="57888B42" w:rsidR="0097185D" w:rsidRPr="0077643D" w:rsidRDefault="009D5FC5" w:rsidP="002C109D">
            <w:pPr>
              <w:spacing w:after="0" w:line="240" w:lineRule="auto"/>
              <w:rPr>
                <w:i/>
                <w:sz w:val="20"/>
                <w:szCs w:val="20"/>
              </w:rPr>
            </w:pPr>
            <w:r>
              <w:rPr>
                <w:i/>
                <w:sz w:val="20"/>
                <w:szCs w:val="20"/>
              </w:rPr>
              <w:t>p=0.0006</w:t>
            </w:r>
          </w:p>
        </w:tc>
        <w:tc>
          <w:tcPr>
            <w:tcW w:w="443" w:type="pct"/>
          </w:tcPr>
          <w:p w14:paraId="0E3EF348" w14:textId="77777777" w:rsidR="002C109D" w:rsidRPr="007368B6" w:rsidRDefault="002C109D" w:rsidP="002C109D">
            <w:pPr>
              <w:spacing w:after="0" w:line="240" w:lineRule="auto"/>
              <w:rPr>
                <w:sz w:val="20"/>
                <w:szCs w:val="20"/>
              </w:rPr>
            </w:pPr>
          </w:p>
          <w:p w14:paraId="2007BF2A" w14:textId="29C5D9EC" w:rsidR="002C109D" w:rsidRDefault="002C109D" w:rsidP="002C109D">
            <w:pPr>
              <w:spacing w:after="0" w:line="240" w:lineRule="auto"/>
              <w:rPr>
                <w:sz w:val="20"/>
                <w:szCs w:val="20"/>
              </w:rPr>
            </w:pPr>
            <w:r w:rsidRPr="007368B6">
              <w:rPr>
                <w:sz w:val="20"/>
                <w:szCs w:val="20"/>
              </w:rPr>
              <w:t>0·96 (0·01)</w:t>
            </w:r>
          </w:p>
          <w:p w14:paraId="2645F56C" w14:textId="2CE68F41" w:rsidR="0097185D" w:rsidRPr="0077643D" w:rsidRDefault="009D5FC5" w:rsidP="002C109D">
            <w:pPr>
              <w:spacing w:after="0" w:line="240" w:lineRule="auto"/>
              <w:rPr>
                <w:i/>
                <w:sz w:val="20"/>
                <w:szCs w:val="20"/>
              </w:rPr>
            </w:pPr>
            <w:r>
              <w:rPr>
                <w:i/>
                <w:sz w:val="20"/>
                <w:szCs w:val="20"/>
              </w:rPr>
              <w:t>p=0.5062</w:t>
            </w:r>
          </w:p>
          <w:p w14:paraId="643D75F6" w14:textId="7EB8DECF" w:rsidR="002C109D" w:rsidRDefault="002C109D" w:rsidP="002C109D">
            <w:pPr>
              <w:spacing w:after="0" w:line="240" w:lineRule="auto"/>
              <w:rPr>
                <w:sz w:val="20"/>
                <w:szCs w:val="20"/>
              </w:rPr>
            </w:pPr>
            <w:r w:rsidRPr="007368B6">
              <w:rPr>
                <w:sz w:val="20"/>
                <w:szCs w:val="20"/>
              </w:rPr>
              <w:t>1·00 (0·01)</w:t>
            </w:r>
          </w:p>
          <w:p w14:paraId="1548A556" w14:textId="07B294DB" w:rsidR="0097185D" w:rsidRPr="0077643D" w:rsidRDefault="009D5FC5" w:rsidP="002C109D">
            <w:pPr>
              <w:spacing w:after="0" w:line="240" w:lineRule="auto"/>
              <w:rPr>
                <w:i/>
                <w:sz w:val="20"/>
                <w:szCs w:val="20"/>
              </w:rPr>
            </w:pPr>
            <w:r>
              <w:rPr>
                <w:i/>
                <w:sz w:val="20"/>
                <w:szCs w:val="20"/>
              </w:rPr>
              <w:t>p=0.8656</w:t>
            </w:r>
          </w:p>
          <w:p w14:paraId="24E3580D" w14:textId="43BF00CF" w:rsidR="002C109D" w:rsidRDefault="002C109D" w:rsidP="002C109D">
            <w:pPr>
              <w:spacing w:after="0" w:line="240" w:lineRule="auto"/>
              <w:rPr>
                <w:sz w:val="20"/>
                <w:szCs w:val="20"/>
              </w:rPr>
            </w:pPr>
            <w:r w:rsidRPr="007368B6">
              <w:rPr>
                <w:sz w:val="20"/>
                <w:szCs w:val="20"/>
              </w:rPr>
              <w:t>0·95 (0·02)</w:t>
            </w:r>
          </w:p>
          <w:p w14:paraId="118EE20A" w14:textId="23AF466C" w:rsidR="0097185D" w:rsidRPr="0077643D" w:rsidRDefault="009D5FC5" w:rsidP="002C109D">
            <w:pPr>
              <w:spacing w:after="0" w:line="240" w:lineRule="auto"/>
              <w:rPr>
                <w:i/>
                <w:sz w:val="20"/>
                <w:szCs w:val="20"/>
              </w:rPr>
            </w:pPr>
            <w:r>
              <w:rPr>
                <w:i/>
                <w:sz w:val="20"/>
                <w:szCs w:val="20"/>
              </w:rPr>
              <w:t>p=0.6358</w:t>
            </w:r>
          </w:p>
          <w:p w14:paraId="40B5C3F6" w14:textId="198AD77F" w:rsidR="002C109D" w:rsidRDefault="002C109D" w:rsidP="002C109D">
            <w:pPr>
              <w:spacing w:after="0" w:line="240" w:lineRule="auto"/>
              <w:rPr>
                <w:sz w:val="20"/>
                <w:szCs w:val="20"/>
              </w:rPr>
            </w:pPr>
            <w:r w:rsidRPr="007368B6">
              <w:rPr>
                <w:sz w:val="20"/>
                <w:szCs w:val="20"/>
              </w:rPr>
              <w:t>0·91 (0·03)</w:t>
            </w:r>
          </w:p>
          <w:p w14:paraId="7E79EC43" w14:textId="14CAA32F" w:rsidR="0097185D" w:rsidRPr="0077643D" w:rsidRDefault="009D5FC5" w:rsidP="002C109D">
            <w:pPr>
              <w:spacing w:after="0" w:line="240" w:lineRule="auto"/>
              <w:rPr>
                <w:i/>
                <w:sz w:val="20"/>
                <w:szCs w:val="20"/>
              </w:rPr>
            </w:pPr>
            <w:r>
              <w:rPr>
                <w:i/>
                <w:sz w:val="20"/>
                <w:szCs w:val="20"/>
              </w:rPr>
              <w:t>p=0.3168</w:t>
            </w:r>
          </w:p>
          <w:p w14:paraId="276B7CCB" w14:textId="77777777" w:rsidR="002C109D" w:rsidRDefault="002C109D" w:rsidP="002C109D">
            <w:pPr>
              <w:spacing w:after="0" w:line="240" w:lineRule="auto"/>
              <w:rPr>
                <w:sz w:val="20"/>
                <w:szCs w:val="20"/>
              </w:rPr>
            </w:pPr>
            <w:r w:rsidRPr="007368B6">
              <w:rPr>
                <w:sz w:val="20"/>
                <w:szCs w:val="20"/>
              </w:rPr>
              <w:t>0·90 (0·03)</w:t>
            </w:r>
          </w:p>
          <w:p w14:paraId="182B9B06" w14:textId="4DDD925D" w:rsidR="0097185D" w:rsidRPr="0077643D" w:rsidRDefault="009D5FC5" w:rsidP="002C109D">
            <w:pPr>
              <w:spacing w:after="0" w:line="240" w:lineRule="auto"/>
              <w:rPr>
                <w:i/>
                <w:sz w:val="20"/>
                <w:szCs w:val="20"/>
              </w:rPr>
            </w:pPr>
            <w:r>
              <w:rPr>
                <w:i/>
                <w:sz w:val="20"/>
                <w:szCs w:val="20"/>
              </w:rPr>
              <w:t>p=0.3298</w:t>
            </w:r>
          </w:p>
        </w:tc>
        <w:tc>
          <w:tcPr>
            <w:tcW w:w="443" w:type="pct"/>
          </w:tcPr>
          <w:p w14:paraId="5BE6E2CF" w14:textId="77777777" w:rsidR="002C109D" w:rsidRPr="007368B6" w:rsidRDefault="002C109D" w:rsidP="002C109D">
            <w:pPr>
              <w:spacing w:after="0" w:line="240" w:lineRule="auto"/>
              <w:rPr>
                <w:sz w:val="20"/>
                <w:szCs w:val="20"/>
              </w:rPr>
            </w:pPr>
          </w:p>
          <w:p w14:paraId="439810CA" w14:textId="65082985" w:rsidR="002C109D" w:rsidRDefault="002C109D" w:rsidP="002C109D">
            <w:pPr>
              <w:spacing w:after="0" w:line="240" w:lineRule="auto"/>
              <w:rPr>
                <w:sz w:val="20"/>
                <w:szCs w:val="20"/>
              </w:rPr>
            </w:pPr>
            <w:r w:rsidRPr="007368B6">
              <w:rPr>
                <w:sz w:val="20"/>
                <w:szCs w:val="20"/>
              </w:rPr>
              <w:t>0·97 (0·01)</w:t>
            </w:r>
          </w:p>
          <w:p w14:paraId="052DC86F" w14:textId="77777777" w:rsidR="0097185D" w:rsidRPr="007368B6" w:rsidRDefault="0097185D" w:rsidP="002C109D">
            <w:pPr>
              <w:spacing w:after="0" w:line="240" w:lineRule="auto"/>
              <w:rPr>
                <w:sz w:val="20"/>
                <w:szCs w:val="20"/>
              </w:rPr>
            </w:pPr>
          </w:p>
          <w:p w14:paraId="3BC8FD4F" w14:textId="4E6936C2" w:rsidR="002C109D" w:rsidRDefault="002C109D" w:rsidP="002C109D">
            <w:pPr>
              <w:spacing w:after="0" w:line="240" w:lineRule="auto"/>
              <w:rPr>
                <w:sz w:val="20"/>
                <w:szCs w:val="20"/>
              </w:rPr>
            </w:pPr>
            <w:r w:rsidRPr="007368B6">
              <w:rPr>
                <w:sz w:val="20"/>
                <w:szCs w:val="20"/>
              </w:rPr>
              <w:t>1·00 (0·01)</w:t>
            </w:r>
          </w:p>
          <w:p w14:paraId="35669242" w14:textId="77777777" w:rsidR="0097185D" w:rsidRPr="007368B6" w:rsidRDefault="0097185D" w:rsidP="002C109D">
            <w:pPr>
              <w:spacing w:after="0" w:line="240" w:lineRule="auto"/>
              <w:rPr>
                <w:sz w:val="20"/>
                <w:szCs w:val="20"/>
              </w:rPr>
            </w:pPr>
          </w:p>
          <w:p w14:paraId="28AA9711" w14:textId="16801B53" w:rsidR="002C109D" w:rsidRDefault="002C109D" w:rsidP="002C109D">
            <w:pPr>
              <w:spacing w:after="0" w:line="240" w:lineRule="auto"/>
              <w:rPr>
                <w:sz w:val="20"/>
                <w:szCs w:val="20"/>
              </w:rPr>
            </w:pPr>
            <w:r w:rsidRPr="007368B6">
              <w:rPr>
                <w:sz w:val="20"/>
                <w:szCs w:val="20"/>
              </w:rPr>
              <w:t>0·97 (0·02)</w:t>
            </w:r>
          </w:p>
          <w:p w14:paraId="4BA50C67" w14:textId="77777777" w:rsidR="0097185D" w:rsidRPr="007368B6" w:rsidRDefault="0097185D" w:rsidP="002C109D">
            <w:pPr>
              <w:spacing w:after="0" w:line="240" w:lineRule="auto"/>
              <w:rPr>
                <w:sz w:val="20"/>
                <w:szCs w:val="20"/>
              </w:rPr>
            </w:pPr>
          </w:p>
          <w:p w14:paraId="33723913" w14:textId="022D9DCC" w:rsidR="002C109D" w:rsidRDefault="002C109D" w:rsidP="002C109D">
            <w:pPr>
              <w:spacing w:after="0" w:line="240" w:lineRule="auto"/>
              <w:rPr>
                <w:sz w:val="20"/>
                <w:szCs w:val="20"/>
              </w:rPr>
            </w:pPr>
            <w:r w:rsidRPr="007368B6">
              <w:rPr>
                <w:sz w:val="20"/>
                <w:szCs w:val="20"/>
              </w:rPr>
              <w:t>0·95 (0·03)</w:t>
            </w:r>
          </w:p>
          <w:p w14:paraId="2B0B4D63" w14:textId="77777777" w:rsidR="0097185D" w:rsidRPr="007368B6" w:rsidRDefault="0097185D" w:rsidP="002C109D">
            <w:pPr>
              <w:spacing w:after="0" w:line="240" w:lineRule="auto"/>
              <w:rPr>
                <w:sz w:val="20"/>
                <w:szCs w:val="20"/>
              </w:rPr>
            </w:pPr>
          </w:p>
          <w:p w14:paraId="040348FA" w14:textId="77777777" w:rsidR="002C109D" w:rsidRDefault="002C109D" w:rsidP="002C109D">
            <w:pPr>
              <w:spacing w:after="0" w:line="240" w:lineRule="auto"/>
              <w:rPr>
                <w:sz w:val="20"/>
                <w:szCs w:val="20"/>
              </w:rPr>
            </w:pPr>
            <w:r w:rsidRPr="007368B6">
              <w:rPr>
                <w:sz w:val="20"/>
                <w:szCs w:val="20"/>
              </w:rPr>
              <w:t>0·95 (0·03)</w:t>
            </w:r>
          </w:p>
          <w:p w14:paraId="400455D5" w14:textId="4CE4E3C8" w:rsidR="0097185D" w:rsidRPr="007368B6" w:rsidRDefault="0097185D" w:rsidP="002C109D">
            <w:pPr>
              <w:spacing w:after="0" w:line="240" w:lineRule="auto"/>
              <w:rPr>
                <w:sz w:val="20"/>
                <w:szCs w:val="20"/>
              </w:rPr>
            </w:pPr>
          </w:p>
        </w:tc>
      </w:tr>
      <w:tr w:rsidR="002C109D" w:rsidRPr="002C109D" w14:paraId="4D9126B7" w14:textId="77777777" w:rsidTr="002C109D">
        <w:tc>
          <w:tcPr>
            <w:tcW w:w="1019" w:type="pct"/>
          </w:tcPr>
          <w:p w14:paraId="02E66B30" w14:textId="77777777" w:rsidR="002C109D" w:rsidRPr="002C109D" w:rsidRDefault="002C109D" w:rsidP="002C109D">
            <w:pPr>
              <w:spacing w:after="0" w:line="240" w:lineRule="auto"/>
              <w:rPr>
                <w:sz w:val="20"/>
                <w:szCs w:val="20"/>
              </w:rPr>
            </w:pPr>
            <w:r w:rsidRPr="002C109D">
              <w:rPr>
                <w:sz w:val="20"/>
                <w:szCs w:val="20"/>
              </w:rPr>
              <w:t xml:space="preserve">hs-CRP, ratio week 52 to BL </w:t>
            </w:r>
          </w:p>
        </w:tc>
        <w:tc>
          <w:tcPr>
            <w:tcW w:w="442" w:type="pct"/>
            <w:vAlign w:val="center"/>
          </w:tcPr>
          <w:p w14:paraId="33CAA495" w14:textId="77777777" w:rsidR="002C109D" w:rsidRDefault="002C109D" w:rsidP="002C109D">
            <w:pPr>
              <w:spacing w:after="0" w:line="240" w:lineRule="auto"/>
              <w:rPr>
                <w:sz w:val="20"/>
                <w:szCs w:val="20"/>
              </w:rPr>
            </w:pPr>
            <w:r w:rsidRPr="007368B6">
              <w:rPr>
                <w:sz w:val="20"/>
                <w:szCs w:val="20"/>
              </w:rPr>
              <w:t>0·71 (0·07)</w:t>
            </w:r>
          </w:p>
          <w:p w14:paraId="5CAAD1DA" w14:textId="430B027F" w:rsidR="009D5FC5" w:rsidRPr="0077643D" w:rsidRDefault="009D5FC5" w:rsidP="002C109D">
            <w:pPr>
              <w:spacing w:after="0" w:line="240" w:lineRule="auto"/>
              <w:rPr>
                <w:i/>
                <w:sz w:val="20"/>
                <w:szCs w:val="20"/>
              </w:rPr>
            </w:pPr>
            <w:r>
              <w:rPr>
                <w:i/>
                <w:sz w:val="20"/>
                <w:szCs w:val="20"/>
              </w:rPr>
              <w:t>p=0.2370</w:t>
            </w:r>
          </w:p>
        </w:tc>
        <w:tc>
          <w:tcPr>
            <w:tcW w:w="443" w:type="pct"/>
            <w:vAlign w:val="center"/>
          </w:tcPr>
          <w:p w14:paraId="433D2DFE" w14:textId="77777777" w:rsidR="002C109D" w:rsidRDefault="002C109D" w:rsidP="002C109D">
            <w:pPr>
              <w:spacing w:after="0" w:line="240" w:lineRule="auto"/>
              <w:rPr>
                <w:sz w:val="20"/>
                <w:szCs w:val="20"/>
              </w:rPr>
            </w:pPr>
            <w:r w:rsidRPr="0077643D">
              <w:rPr>
                <w:sz w:val="20"/>
                <w:szCs w:val="20"/>
              </w:rPr>
              <w:t>0·65 (0·06)</w:t>
            </w:r>
          </w:p>
          <w:p w14:paraId="20416D20" w14:textId="3EB483CA" w:rsidR="009D5FC5" w:rsidRPr="0077643D" w:rsidRDefault="009D5FC5" w:rsidP="002C109D">
            <w:pPr>
              <w:spacing w:after="0" w:line="240" w:lineRule="auto"/>
              <w:rPr>
                <w:i/>
                <w:sz w:val="20"/>
                <w:szCs w:val="20"/>
              </w:rPr>
            </w:pPr>
            <w:r>
              <w:rPr>
                <w:i/>
                <w:sz w:val="20"/>
                <w:szCs w:val="20"/>
              </w:rPr>
              <w:t>p=0.0441</w:t>
            </w:r>
          </w:p>
        </w:tc>
        <w:tc>
          <w:tcPr>
            <w:tcW w:w="443" w:type="pct"/>
            <w:vAlign w:val="center"/>
          </w:tcPr>
          <w:p w14:paraId="62FDBA1C" w14:textId="77777777" w:rsidR="002C109D" w:rsidRDefault="002C109D" w:rsidP="002C109D">
            <w:pPr>
              <w:spacing w:after="0" w:line="240" w:lineRule="auto"/>
              <w:rPr>
                <w:sz w:val="20"/>
                <w:szCs w:val="20"/>
              </w:rPr>
            </w:pPr>
            <w:r w:rsidRPr="0077643D">
              <w:rPr>
                <w:sz w:val="20"/>
                <w:szCs w:val="20"/>
              </w:rPr>
              <w:t>0·57 (0·05)</w:t>
            </w:r>
          </w:p>
          <w:p w14:paraId="09043673" w14:textId="0922E384" w:rsidR="009D5FC5" w:rsidRPr="0077643D" w:rsidRDefault="009D5FC5" w:rsidP="002C109D">
            <w:pPr>
              <w:spacing w:after="0" w:line="240" w:lineRule="auto"/>
              <w:rPr>
                <w:i/>
                <w:sz w:val="20"/>
                <w:szCs w:val="20"/>
              </w:rPr>
            </w:pPr>
            <w:r>
              <w:rPr>
                <w:i/>
                <w:sz w:val="20"/>
                <w:szCs w:val="20"/>
              </w:rPr>
              <w:t>p=0.0022</w:t>
            </w:r>
          </w:p>
        </w:tc>
        <w:tc>
          <w:tcPr>
            <w:tcW w:w="442" w:type="pct"/>
            <w:vAlign w:val="center"/>
          </w:tcPr>
          <w:p w14:paraId="6C220142" w14:textId="77777777" w:rsidR="002C109D" w:rsidRDefault="002C109D" w:rsidP="002C109D">
            <w:pPr>
              <w:spacing w:after="0" w:line="240" w:lineRule="auto"/>
              <w:rPr>
                <w:sz w:val="20"/>
                <w:szCs w:val="20"/>
              </w:rPr>
            </w:pPr>
            <w:r w:rsidRPr="007368B6">
              <w:rPr>
                <w:sz w:val="20"/>
                <w:szCs w:val="20"/>
              </w:rPr>
              <w:t>0·66 (0·06)</w:t>
            </w:r>
          </w:p>
          <w:p w14:paraId="01A99ABF" w14:textId="4220AF41" w:rsidR="009D5FC5" w:rsidRPr="0077643D" w:rsidRDefault="009D5FC5" w:rsidP="002C109D">
            <w:pPr>
              <w:spacing w:after="0" w:line="240" w:lineRule="auto"/>
              <w:rPr>
                <w:i/>
                <w:sz w:val="20"/>
                <w:szCs w:val="20"/>
              </w:rPr>
            </w:pPr>
            <w:r>
              <w:rPr>
                <w:i/>
                <w:sz w:val="20"/>
                <w:szCs w:val="20"/>
              </w:rPr>
              <w:t>p=0.0604</w:t>
            </w:r>
          </w:p>
        </w:tc>
        <w:tc>
          <w:tcPr>
            <w:tcW w:w="443" w:type="pct"/>
            <w:vAlign w:val="center"/>
          </w:tcPr>
          <w:p w14:paraId="557D1C5A" w14:textId="77777777" w:rsidR="002C109D" w:rsidRDefault="002C109D" w:rsidP="002C109D">
            <w:pPr>
              <w:spacing w:after="0" w:line="240" w:lineRule="auto"/>
              <w:rPr>
                <w:sz w:val="20"/>
                <w:szCs w:val="20"/>
              </w:rPr>
            </w:pPr>
            <w:r w:rsidRPr="0077643D">
              <w:rPr>
                <w:sz w:val="20"/>
                <w:szCs w:val="20"/>
              </w:rPr>
              <w:t>0·54 (0·05)</w:t>
            </w:r>
          </w:p>
          <w:p w14:paraId="62A23101" w14:textId="11E0561B" w:rsidR="009D5FC5" w:rsidRPr="0077643D" w:rsidRDefault="009D5FC5" w:rsidP="002C109D">
            <w:pPr>
              <w:spacing w:after="0" w:line="240" w:lineRule="auto"/>
              <w:rPr>
                <w:i/>
                <w:sz w:val="20"/>
                <w:szCs w:val="20"/>
              </w:rPr>
            </w:pPr>
            <w:r>
              <w:rPr>
                <w:i/>
                <w:sz w:val="20"/>
                <w:szCs w:val="20"/>
              </w:rPr>
              <w:t>p=0.0004</w:t>
            </w:r>
          </w:p>
        </w:tc>
        <w:tc>
          <w:tcPr>
            <w:tcW w:w="443" w:type="pct"/>
            <w:vAlign w:val="center"/>
          </w:tcPr>
          <w:p w14:paraId="6932A98C" w14:textId="77777777" w:rsidR="002C109D" w:rsidRDefault="002C109D" w:rsidP="002C109D">
            <w:pPr>
              <w:spacing w:after="0" w:line="240" w:lineRule="auto"/>
              <w:rPr>
                <w:sz w:val="20"/>
                <w:szCs w:val="20"/>
              </w:rPr>
            </w:pPr>
            <w:r w:rsidRPr="0077643D">
              <w:rPr>
                <w:sz w:val="20"/>
                <w:szCs w:val="20"/>
              </w:rPr>
              <w:t>0·58 (0·05)</w:t>
            </w:r>
          </w:p>
          <w:p w14:paraId="033EE63C" w14:textId="50DF92CD" w:rsidR="009D5FC5" w:rsidRPr="0077643D" w:rsidRDefault="009D5FC5" w:rsidP="002C109D">
            <w:pPr>
              <w:spacing w:after="0" w:line="240" w:lineRule="auto"/>
              <w:rPr>
                <w:i/>
                <w:sz w:val="20"/>
                <w:szCs w:val="20"/>
              </w:rPr>
            </w:pPr>
            <w:r>
              <w:rPr>
                <w:i/>
                <w:sz w:val="20"/>
                <w:szCs w:val="20"/>
              </w:rPr>
              <w:t>p=0.0032</w:t>
            </w:r>
          </w:p>
        </w:tc>
        <w:tc>
          <w:tcPr>
            <w:tcW w:w="442" w:type="pct"/>
            <w:vAlign w:val="center"/>
          </w:tcPr>
          <w:p w14:paraId="1F1BBD5D" w14:textId="77777777" w:rsidR="002C109D" w:rsidRDefault="002C109D" w:rsidP="002C109D">
            <w:pPr>
              <w:spacing w:after="0" w:line="240" w:lineRule="auto"/>
              <w:rPr>
                <w:sz w:val="20"/>
                <w:szCs w:val="20"/>
              </w:rPr>
            </w:pPr>
            <w:r w:rsidRPr="0077643D">
              <w:rPr>
                <w:sz w:val="20"/>
                <w:szCs w:val="20"/>
              </w:rPr>
              <w:t>0·44 (0·04)</w:t>
            </w:r>
          </w:p>
          <w:p w14:paraId="1F1335D6" w14:textId="5F4F4A84" w:rsidR="009D5FC5" w:rsidRPr="0077643D" w:rsidRDefault="009D5FC5" w:rsidP="002C109D">
            <w:pPr>
              <w:spacing w:after="0" w:line="240" w:lineRule="auto"/>
              <w:rPr>
                <w:i/>
                <w:sz w:val="20"/>
                <w:szCs w:val="20"/>
              </w:rPr>
            </w:pPr>
            <w:r>
              <w:rPr>
                <w:i/>
                <w:sz w:val="20"/>
                <w:szCs w:val="20"/>
              </w:rPr>
              <w:t>p&lt;0.0001</w:t>
            </w:r>
          </w:p>
        </w:tc>
        <w:tc>
          <w:tcPr>
            <w:tcW w:w="443" w:type="pct"/>
            <w:vAlign w:val="center"/>
          </w:tcPr>
          <w:p w14:paraId="5CD36B23" w14:textId="77777777" w:rsidR="002C109D" w:rsidRDefault="002C109D" w:rsidP="002C109D">
            <w:pPr>
              <w:spacing w:after="0" w:line="240" w:lineRule="auto"/>
              <w:rPr>
                <w:sz w:val="20"/>
                <w:szCs w:val="20"/>
              </w:rPr>
            </w:pPr>
            <w:r w:rsidRPr="007368B6">
              <w:rPr>
                <w:sz w:val="20"/>
                <w:szCs w:val="20"/>
              </w:rPr>
              <w:t>0·72 (0·06)</w:t>
            </w:r>
          </w:p>
          <w:p w14:paraId="3F050266" w14:textId="43D2173A" w:rsidR="009D5FC5" w:rsidRPr="0077643D" w:rsidRDefault="009D5FC5" w:rsidP="002C109D">
            <w:pPr>
              <w:spacing w:after="0" w:line="240" w:lineRule="auto"/>
              <w:rPr>
                <w:i/>
                <w:sz w:val="20"/>
                <w:szCs w:val="20"/>
              </w:rPr>
            </w:pPr>
            <w:r>
              <w:rPr>
                <w:i/>
                <w:sz w:val="20"/>
                <w:szCs w:val="20"/>
              </w:rPr>
              <w:t>p=0.2411</w:t>
            </w:r>
          </w:p>
        </w:tc>
        <w:tc>
          <w:tcPr>
            <w:tcW w:w="443" w:type="pct"/>
            <w:vAlign w:val="center"/>
          </w:tcPr>
          <w:p w14:paraId="52423E25" w14:textId="77777777" w:rsidR="002C109D" w:rsidRDefault="002C109D" w:rsidP="002C109D">
            <w:pPr>
              <w:spacing w:after="0" w:line="240" w:lineRule="auto"/>
              <w:rPr>
                <w:sz w:val="20"/>
                <w:szCs w:val="20"/>
              </w:rPr>
            </w:pPr>
            <w:r w:rsidRPr="007368B6">
              <w:rPr>
                <w:sz w:val="20"/>
                <w:szCs w:val="20"/>
              </w:rPr>
              <w:t>0·82 (0·07)</w:t>
            </w:r>
          </w:p>
          <w:p w14:paraId="3E39E19D" w14:textId="32C532FF" w:rsidR="009D5FC5" w:rsidRPr="007368B6" w:rsidRDefault="009D5FC5" w:rsidP="002C109D">
            <w:pPr>
              <w:spacing w:after="0" w:line="240" w:lineRule="auto"/>
              <w:rPr>
                <w:sz w:val="20"/>
                <w:szCs w:val="20"/>
              </w:rPr>
            </w:pPr>
          </w:p>
        </w:tc>
      </w:tr>
    </w:tbl>
    <w:p w14:paraId="54871CC9" w14:textId="25F0287E" w:rsidR="002C109D" w:rsidRPr="002C109D" w:rsidRDefault="002C109D" w:rsidP="002C109D">
      <w:pPr>
        <w:spacing w:before="240" w:after="0"/>
        <w:rPr>
          <w:sz w:val="20"/>
          <w:szCs w:val="20"/>
        </w:rPr>
      </w:pPr>
      <w:r w:rsidRPr="002C109D">
        <w:rPr>
          <w:sz w:val="20"/>
          <w:szCs w:val="20"/>
        </w:rPr>
        <w:lastRenderedPageBreak/>
        <w:t>Data are estimated mean (SEM) change from baseline to week 52.</w:t>
      </w:r>
      <w:r w:rsidRPr="002C109D">
        <w:rPr>
          <w:b/>
          <w:sz w:val="20"/>
          <w:szCs w:val="20"/>
        </w:rPr>
        <w:t xml:space="preserve"> </w:t>
      </w:r>
      <w:r w:rsidR="009D5FC5" w:rsidRPr="0077643D">
        <w:rPr>
          <w:sz w:val="20"/>
          <w:szCs w:val="20"/>
        </w:rPr>
        <w:t>P-values a</w:t>
      </w:r>
      <w:r w:rsidR="009D5FC5">
        <w:rPr>
          <w:sz w:val="20"/>
          <w:szCs w:val="20"/>
        </w:rPr>
        <w:t>r</w:t>
      </w:r>
      <w:r w:rsidR="009D5FC5" w:rsidRPr="0077643D">
        <w:rPr>
          <w:sz w:val="20"/>
          <w:szCs w:val="20"/>
        </w:rPr>
        <w:t xml:space="preserve">e for treatment difference </w:t>
      </w:r>
      <w:r w:rsidR="009D5FC5" w:rsidRPr="0077643D">
        <w:rPr>
          <w:i/>
          <w:sz w:val="20"/>
          <w:szCs w:val="20"/>
        </w:rPr>
        <w:t>vs</w:t>
      </w:r>
      <w:r w:rsidR="009D5FC5" w:rsidRPr="0077643D">
        <w:rPr>
          <w:sz w:val="20"/>
          <w:szCs w:val="20"/>
        </w:rPr>
        <w:t xml:space="preserve"> placebo</w:t>
      </w:r>
      <w:r w:rsidR="009D5FC5">
        <w:rPr>
          <w:sz w:val="20"/>
          <w:szCs w:val="20"/>
        </w:rPr>
        <w:t xml:space="preserve"> (unadjusted for multiple comparisons)</w:t>
      </w:r>
      <w:r w:rsidR="009D5FC5" w:rsidRPr="0077643D">
        <w:rPr>
          <w:sz w:val="20"/>
          <w:szCs w:val="20"/>
        </w:rPr>
        <w:t>.</w:t>
      </w:r>
      <w:r w:rsidR="009D5FC5">
        <w:rPr>
          <w:b/>
          <w:sz w:val="20"/>
          <w:szCs w:val="20"/>
        </w:rPr>
        <w:t xml:space="preserve"> </w:t>
      </w:r>
      <w:r w:rsidRPr="002C109D">
        <w:rPr>
          <w:sz w:val="20"/>
          <w:szCs w:val="20"/>
        </w:rPr>
        <w:t>Table excludes categorical weight loss and patient-reported outcome data discussed in main text. All analyses by ANCOVA with J2R-MI of missing data. ANCOVA=analysis of covariance, BL=baseline, BMI=body mass index, FE=fast (2-weekly) dose escalation, hs-CRP=high-sensitivity C-reactive protein, HbA</w:t>
      </w:r>
      <w:r w:rsidRPr="002C109D">
        <w:rPr>
          <w:sz w:val="20"/>
          <w:szCs w:val="20"/>
          <w:vertAlign w:val="subscript"/>
        </w:rPr>
        <w:t>1c</w:t>
      </w:r>
      <w:r w:rsidRPr="002C109D">
        <w:rPr>
          <w:sz w:val="20"/>
          <w:szCs w:val="20"/>
        </w:rPr>
        <w:t>=haemoglobin A</w:t>
      </w:r>
      <w:r w:rsidRPr="002C109D">
        <w:rPr>
          <w:sz w:val="20"/>
          <w:szCs w:val="20"/>
          <w:vertAlign w:val="subscript"/>
        </w:rPr>
        <w:t>1c</w:t>
      </w:r>
      <w:r w:rsidRPr="002C109D">
        <w:rPr>
          <w:sz w:val="20"/>
          <w:szCs w:val="20"/>
        </w:rPr>
        <w:t>, HDL=high-density lipoprotein, J2R-MI, jump-to-reference multiple imputation, LDL=low-density lipoprotein, LIRA=liraglutide, PBO=placebo, SEM=standard error of the mean, SEMA=semaglutide, VLDL=very low-density lipoprotein.</w:t>
      </w:r>
    </w:p>
    <w:p w14:paraId="5E6830D8" w14:textId="77777777" w:rsidR="002C109D" w:rsidRPr="002C109D" w:rsidRDefault="002C109D" w:rsidP="002C109D">
      <w:pPr>
        <w:spacing w:after="160" w:line="259" w:lineRule="auto"/>
        <w:rPr>
          <w:i/>
          <w:sz w:val="20"/>
          <w:szCs w:val="20"/>
        </w:rPr>
      </w:pPr>
      <w:r w:rsidRPr="002C109D">
        <w:rPr>
          <w:rFonts w:asciiTheme="minorHAnsi" w:hAnsiTheme="minorHAnsi" w:cstheme="minorBidi"/>
        </w:rPr>
        <w:br w:type="page"/>
      </w:r>
    </w:p>
    <w:p w14:paraId="5E26C8E6" w14:textId="77777777" w:rsidR="002C109D" w:rsidRPr="002C109D" w:rsidRDefault="002C109D" w:rsidP="002C109D">
      <w:pPr>
        <w:spacing w:after="160"/>
        <w:rPr>
          <w:b/>
        </w:rPr>
      </w:pPr>
      <w:r w:rsidRPr="002C109D">
        <w:rPr>
          <w:b/>
          <w:i/>
        </w:rPr>
        <w:lastRenderedPageBreak/>
        <w:t>Table 3:</w:t>
      </w:r>
      <w:r w:rsidRPr="002C109D">
        <w:rPr>
          <w:b/>
        </w:rPr>
        <w:t xml:space="preserve"> On-treatment safety overview</w:t>
      </w:r>
    </w:p>
    <w:tbl>
      <w:tblPr>
        <w:tblStyle w:val="TableGrid"/>
        <w:tblW w:w="5030" w:type="pct"/>
        <w:tblCellMar>
          <w:left w:w="57" w:type="dxa"/>
          <w:right w:w="57" w:type="dxa"/>
        </w:tblCellMar>
        <w:tblLook w:val="0400" w:firstRow="0" w:lastRow="0" w:firstColumn="0" w:lastColumn="0" w:noHBand="0" w:noVBand="1"/>
      </w:tblPr>
      <w:tblGrid>
        <w:gridCol w:w="3991"/>
        <w:gridCol w:w="1114"/>
        <w:gridCol w:w="1117"/>
        <w:gridCol w:w="1114"/>
        <w:gridCol w:w="1117"/>
        <w:gridCol w:w="1114"/>
        <w:gridCol w:w="1117"/>
        <w:gridCol w:w="1114"/>
        <w:gridCol w:w="1117"/>
        <w:gridCol w:w="1117"/>
      </w:tblGrid>
      <w:tr w:rsidR="002C109D" w:rsidRPr="002C109D" w14:paraId="656BDDFB" w14:textId="77777777" w:rsidTr="002C109D">
        <w:tc>
          <w:tcPr>
            <w:tcW w:w="1422" w:type="pct"/>
            <w:vAlign w:val="bottom"/>
          </w:tcPr>
          <w:p w14:paraId="10F6181E" w14:textId="77777777" w:rsidR="002C109D" w:rsidRPr="009C2C55" w:rsidRDefault="002C109D" w:rsidP="002C109D">
            <w:pPr>
              <w:spacing w:after="0" w:line="240" w:lineRule="auto"/>
              <w:rPr>
                <w:i/>
                <w:sz w:val="20"/>
                <w:szCs w:val="20"/>
              </w:rPr>
            </w:pPr>
          </w:p>
        </w:tc>
        <w:tc>
          <w:tcPr>
            <w:tcW w:w="397" w:type="pct"/>
            <w:vAlign w:val="center"/>
          </w:tcPr>
          <w:p w14:paraId="4C07F457" w14:textId="77777777" w:rsidR="002C109D" w:rsidRPr="009C2C55" w:rsidRDefault="002C109D" w:rsidP="002C109D">
            <w:pPr>
              <w:spacing w:after="0" w:line="240" w:lineRule="auto"/>
              <w:rPr>
                <w:b/>
                <w:sz w:val="20"/>
                <w:szCs w:val="20"/>
              </w:rPr>
            </w:pPr>
            <w:r w:rsidRPr="009C2C55">
              <w:rPr>
                <w:b/>
                <w:sz w:val="20"/>
                <w:szCs w:val="20"/>
              </w:rPr>
              <w:t>SEMA</w:t>
            </w:r>
          </w:p>
          <w:p w14:paraId="68358558" w14:textId="77777777" w:rsidR="002C109D" w:rsidRPr="009C2C55" w:rsidRDefault="002C109D" w:rsidP="002C109D">
            <w:pPr>
              <w:spacing w:after="0" w:line="240" w:lineRule="auto"/>
              <w:rPr>
                <w:b/>
                <w:sz w:val="20"/>
                <w:szCs w:val="20"/>
              </w:rPr>
            </w:pPr>
            <w:r w:rsidRPr="009C2C55">
              <w:rPr>
                <w:b/>
                <w:sz w:val="20"/>
                <w:szCs w:val="20"/>
              </w:rPr>
              <w:t>0·05 mg</w:t>
            </w:r>
          </w:p>
          <w:p w14:paraId="684975B4" w14:textId="77777777" w:rsidR="002C109D" w:rsidRPr="009C2C55" w:rsidRDefault="002C109D" w:rsidP="002C109D">
            <w:pPr>
              <w:spacing w:after="0" w:line="240" w:lineRule="auto"/>
              <w:rPr>
                <w:b/>
                <w:sz w:val="20"/>
                <w:szCs w:val="20"/>
              </w:rPr>
            </w:pPr>
            <w:r w:rsidRPr="009C2C55">
              <w:rPr>
                <w:b/>
                <w:sz w:val="20"/>
                <w:szCs w:val="20"/>
              </w:rPr>
              <w:t>(n=103)</w:t>
            </w:r>
          </w:p>
        </w:tc>
        <w:tc>
          <w:tcPr>
            <w:tcW w:w="398" w:type="pct"/>
            <w:vAlign w:val="center"/>
          </w:tcPr>
          <w:p w14:paraId="65357A71" w14:textId="77777777" w:rsidR="002C109D" w:rsidRPr="009C2C55" w:rsidRDefault="002C109D" w:rsidP="002C109D">
            <w:pPr>
              <w:spacing w:after="0" w:line="240" w:lineRule="auto"/>
              <w:rPr>
                <w:b/>
                <w:sz w:val="20"/>
                <w:szCs w:val="20"/>
              </w:rPr>
            </w:pPr>
            <w:r w:rsidRPr="009C2C55">
              <w:rPr>
                <w:b/>
                <w:sz w:val="20"/>
                <w:szCs w:val="20"/>
              </w:rPr>
              <w:t>SEMA</w:t>
            </w:r>
          </w:p>
          <w:p w14:paraId="4FA72B26" w14:textId="77777777" w:rsidR="002C109D" w:rsidRPr="009C2C55" w:rsidRDefault="002C109D" w:rsidP="002C109D">
            <w:pPr>
              <w:spacing w:after="0" w:line="240" w:lineRule="auto"/>
              <w:rPr>
                <w:b/>
                <w:sz w:val="20"/>
                <w:szCs w:val="20"/>
              </w:rPr>
            </w:pPr>
            <w:r w:rsidRPr="009C2C55">
              <w:rPr>
                <w:b/>
                <w:sz w:val="20"/>
                <w:szCs w:val="20"/>
              </w:rPr>
              <w:t>0·1 mg</w:t>
            </w:r>
          </w:p>
          <w:p w14:paraId="5B2F326F" w14:textId="77777777" w:rsidR="002C109D" w:rsidRPr="009C2C55" w:rsidRDefault="002C109D" w:rsidP="002C109D">
            <w:pPr>
              <w:spacing w:after="0" w:line="240" w:lineRule="auto"/>
              <w:rPr>
                <w:b/>
                <w:sz w:val="20"/>
                <w:szCs w:val="20"/>
              </w:rPr>
            </w:pPr>
            <w:r w:rsidRPr="009C2C55">
              <w:rPr>
                <w:b/>
                <w:sz w:val="20"/>
                <w:szCs w:val="20"/>
              </w:rPr>
              <w:t>(n=102)</w:t>
            </w:r>
          </w:p>
        </w:tc>
        <w:tc>
          <w:tcPr>
            <w:tcW w:w="397" w:type="pct"/>
            <w:vAlign w:val="center"/>
          </w:tcPr>
          <w:p w14:paraId="3CAEC02A" w14:textId="77777777" w:rsidR="002C109D" w:rsidRPr="009C2C55" w:rsidRDefault="002C109D" w:rsidP="002C109D">
            <w:pPr>
              <w:spacing w:after="0" w:line="240" w:lineRule="auto"/>
              <w:rPr>
                <w:b/>
                <w:sz w:val="20"/>
                <w:szCs w:val="20"/>
              </w:rPr>
            </w:pPr>
            <w:r w:rsidRPr="009C2C55">
              <w:rPr>
                <w:b/>
                <w:sz w:val="20"/>
                <w:szCs w:val="20"/>
              </w:rPr>
              <w:t>SEMA</w:t>
            </w:r>
          </w:p>
          <w:p w14:paraId="170EDE0E" w14:textId="77777777" w:rsidR="002C109D" w:rsidRPr="009C2C55" w:rsidRDefault="002C109D" w:rsidP="002C109D">
            <w:pPr>
              <w:spacing w:after="0" w:line="240" w:lineRule="auto"/>
              <w:rPr>
                <w:b/>
                <w:sz w:val="20"/>
                <w:szCs w:val="20"/>
              </w:rPr>
            </w:pPr>
            <w:r w:rsidRPr="009C2C55">
              <w:rPr>
                <w:b/>
                <w:sz w:val="20"/>
                <w:szCs w:val="20"/>
              </w:rPr>
              <w:t>0·2 mg</w:t>
            </w:r>
          </w:p>
          <w:p w14:paraId="30698DE9" w14:textId="77777777" w:rsidR="002C109D" w:rsidRPr="009C2C55" w:rsidRDefault="002C109D" w:rsidP="002C109D">
            <w:pPr>
              <w:spacing w:after="0" w:line="240" w:lineRule="auto"/>
              <w:rPr>
                <w:b/>
                <w:sz w:val="20"/>
                <w:szCs w:val="20"/>
              </w:rPr>
            </w:pPr>
            <w:r w:rsidRPr="009C2C55">
              <w:rPr>
                <w:b/>
                <w:sz w:val="20"/>
                <w:szCs w:val="20"/>
              </w:rPr>
              <w:t>(n=103)</w:t>
            </w:r>
          </w:p>
        </w:tc>
        <w:tc>
          <w:tcPr>
            <w:tcW w:w="398" w:type="pct"/>
            <w:vAlign w:val="center"/>
          </w:tcPr>
          <w:p w14:paraId="5C7600C7" w14:textId="77777777" w:rsidR="002C109D" w:rsidRPr="009C2C55" w:rsidRDefault="002C109D" w:rsidP="002C109D">
            <w:pPr>
              <w:spacing w:after="0" w:line="240" w:lineRule="auto"/>
              <w:rPr>
                <w:b/>
                <w:sz w:val="20"/>
                <w:szCs w:val="20"/>
              </w:rPr>
            </w:pPr>
            <w:r w:rsidRPr="009C2C55">
              <w:rPr>
                <w:b/>
                <w:sz w:val="20"/>
                <w:szCs w:val="20"/>
              </w:rPr>
              <w:t>SEMA</w:t>
            </w:r>
          </w:p>
          <w:p w14:paraId="3608CA08" w14:textId="77777777" w:rsidR="002C109D" w:rsidRPr="009C2C55" w:rsidRDefault="002C109D" w:rsidP="002C109D">
            <w:pPr>
              <w:spacing w:after="0" w:line="240" w:lineRule="auto"/>
              <w:rPr>
                <w:b/>
                <w:sz w:val="20"/>
                <w:szCs w:val="20"/>
              </w:rPr>
            </w:pPr>
            <w:r w:rsidRPr="009C2C55">
              <w:rPr>
                <w:b/>
                <w:sz w:val="20"/>
                <w:szCs w:val="20"/>
              </w:rPr>
              <w:t>0·3 mg</w:t>
            </w:r>
          </w:p>
          <w:p w14:paraId="0A3B526D" w14:textId="77777777" w:rsidR="002C109D" w:rsidRPr="009C2C55" w:rsidRDefault="002C109D" w:rsidP="002C109D">
            <w:pPr>
              <w:spacing w:after="0" w:line="240" w:lineRule="auto"/>
              <w:rPr>
                <w:b/>
                <w:sz w:val="20"/>
                <w:szCs w:val="20"/>
              </w:rPr>
            </w:pPr>
            <w:r w:rsidRPr="009C2C55">
              <w:rPr>
                <w:b/>
                <w:sz w:val="20"/>
                <w:szCs w:val="20"/>
              </w:rPr>
              <w:t>(n=103)</w:t>
            </w:r>
          </w:p>
        </w:tc>
        <w:tc>
          <w:tcPr>
            <w:tcW w:w="397" w:type="pct"/>
            <w:vAlign w:val="center"/>
          </w:tcPr>
          <w:p w14:paraId="20D5D7F2" w14:textId="77777777" w:rsidR="002C109D" w:rsidRPr="009C2C55" w:rsidRDefault="002C109D" w:rsidP="002C109D">
            <w:pPr>
              <w:spacing w:after="0" w:line="240" w:lineRule="auto"/>
              <w:rPr>
                <w:b/>
                <w:sz w:val="20"/>
                <w:szCs w:val="20"/>
              </w:rPr>
            </w:pPr>
            <w:r w:rsidRPr="009C2C55">
              <w:rPr>
                <w:b/>
                <w:sz w:val="20"/>
                <w:szCs w:val="20"/>
              </w:rPr>
              <w:t>SEMA</w:t>
            </w:r>
          </w:p>
          <w:p w14:paraId="46CA292B" w14:textId="77777777" w:rsidR="002C109D" w:rsidRPr="009C2C55" w:rsidRDefault="002C109D" w:rsidP="002C109D">
            <w:pPr>
              <w:spacing w:after="0" w:line="240" w:lineRule="auto"/>
              <w:rPr>
                <w:b/>
                <w:sz w:val="20"/>
                <w:szCs w:val="20"/>
              </w:rPr>
            </w:pPr>
            <w:r w:rsidRPr="009C2C55">
              <w:rPr>
                <w:b/>
                <w:sz w:val="20"/>
                <w:szCs w:val="20"/>
              </w:rPr>
              <w:t>0·4 mg</w:t>
            </w:r>
          </w:p>
          <w:p w14:paraId="549A30AF" w14:textId="77777777" w:rsidR="002C109D" w:rsidRPr="009C2C55" w:rsidRDefault="002C109D" w:rsidP="002C109D">
            <w:pPr>
              <w:spacing w:after="0" w:line="240" w:lineRule="auto"/>
              <w:rPr>
                <w:b/>
                <w:sz w:val="20"/>
                <w:szCs w:val="20"/>
              </w:rPr>
            </w:pPr>
            <w:r w:rsidRPr="009C2C55">
              <w:rPr>
                <w:b/>
                <w:sz w:val="20"/>
                <w:szCs w:val="20"/>
              </w:rPr>
              <w:t>(n=102)</w:t>
            </w:r>
          </w:p>
        </w:tc>
        <w:tc>
          <w:tcPr>
            <w:tcW w:w="398" w:type="pct"/>
            <w:vAlign w:val="center"/>
          </w:tcPr>
          <w:p w14:paraId="3A4A9027" w14:textId="77777777" w:rsidR="002C109D" w:rsidRPr="009C2C55" w:rsidRDefault="002C109D" w:rsidP="002C109D">
            <w:pPr>
              <w:spacing w:after="0" w:line="240" w:lineRule="auto"/>
              <w:rPr>
                <w:b/>
                <w:sz w:val="20"/>
                <w:szCs w:val="20"/>
              </w:rPr>
            </w:pPr>
            <w:r w:rsidRPr="009C2C55">
              <w:rPr>
                <w:b/>
                <w:sz w:val="20"/>
                <w:szCs w:val="20"/>
              </w:rPr>
              <w:t>SEMA</w:t>
            </w:r>
          </w:p>
          <w:p w14:paraId="5988F531" w14:textId="77777777" w:rsidR="002C109D" w:rsidRPr="009C2C55" w:rsidRDefault="002C109D" w:rsidP="002C109D">
            <w:pPr>
              <w:spacing w:after="0" w:line="240" w:lineRule="auto"/>
              <w:rPr>
                <w:b/>
                <w:sz w:val="20"/>
                <w:szCs w:val="20"/>
              </w:rPr>
            </w:pPr>
            <w:r w:rsidRPr="009C2C55">
              <w:rPr>
                <w:b/>
                <w:sz w:val="20"/>
                <w:szCs w:val="20"/>
              </w:rPr>
              <w:t>0·3 mg FE</w:t>
            </w:r>
          </w:p>
          <w:p w14:paraId="76334E83" w14:textId="77777777" w:rsidR="002C109D" w:rsidRPr="009C2C55" w:rsidRDefault="002C109D" w:rsidP="002C109D">
            <w:pPr>
              <w:spacing w:after="0" w:line="240" w:lineRule="auto"/>
              <w:rPr>
                <w:b/>
                <w:sz w:val="20"/>
                <w:szCs w:val="20"/>
              </w:rPr>
            </w:pPr>
            <w:r w:rsidRPr="009C2C55">
              <w:rPr>
                <w:b/>
                <w:sz w:val="20"/>
                <w:szCs w:val="20"/>
              </w:rPr>
              <w:t>(n=102)</w:t>
            </w:r>
          </w:p>
        </w:tc>
        <w:tc>
          <w:tcPr>
            <w:tcW w:w="397" w:type="pct"/>
            <w:vAlign w:val="center"/>
          </w:tcPr>
          <w:p w14:paraId="2957DF24" w14:textId="77777777" w:rsidR="002C109D" w:rsidRPr="009C2C55" w:rsidRDefault="002C109D" w:rsidP="002C109D">
            <w:pPr>
              <w:spacing w:after="0" w:line="240" w:lineRule="auto"/>
              <w:rPr>
                <w:b/>
                <w:sz w:val="20"/>
                <w:szCs w:val="20"/>
              </w:rPr>
            </w:pPr>
            <w:r w:rsidRPr="009C2C55">
              <w:rPr>
                <w:b/>
                <w:sz w:val="20"/>
                <w:szCs w:val="20"/>
              </w:rPr>
              <w:t>SEMA</w:t>
            </w:r>
          </w:p>
          <w:p w14:paraId="2B18431E" w14:textId="77777777" w:rsidR="002C109D" w:rsidRPr="009C2C55" w:rsidRDefault="002C109D" w:rsidP="002C109D">
            <w:pPr>
              <w:spacing w:after="0" w:line="240" w:lineRule="auto"/>
              <w:rPr>
                <w:b/>
                <w:sz w:val="20"/>
                <w:szCs w:val="20"/>
              </w:rPr>
            </w:pPr>
            <w:r w:rsidRPr="009C2C55">
              <w:rPr>
                <w:b/>
                <w:sz w:val="20"/>
                <w:szCs w:val="20"/>
              </w:rPr>
              <w:t>0·4 mg FE</w:t>
            </w:r>
          </w:p>
          <w:p w14:paraId="5CD3A3F9" w14:textId="77777777" w:rsidR="002C109D" w:rsidRPr="009C2C55" w:rsidRDefault="002C109D" w:rsidP="002C109D">
            <w:pPr>
              <w:spacing w:after="0" w:line="240" w:lineRule="auto"/>
              <w:rPr>
                <w:b/>
                <w:sz w:val="20"/>
                <w:szCs w:val="20"/>
              </w:rPr>
            </w:pPr>
            <w:r w:rsidRPr="009C2C55">
              <w:rPr>
                <w:b/>
                <w:sz w:val="20"/>
                <w:szCs w:val="20"/>
              </w:rPr>
              <w:t>(n=103)</w:t>
            </w:r>
          </w:p>
        </w:tc>
        <w:tc>
          <w:tcPr>
            <w:tcW w:w="398" w:type="pct"/>
            <w:vAlign w:val="center"/>
          </w:tcPr>
          <w:p w14:paraId="3E466BA3" w14:textId="77777777" w:rsidR="002C109D" w:rsidRPr="009C2C55" w:rsidRDefault="002C109D" w:rsidP="002C109D">
            <w:pPr>
              <w:spacing w:after="0" w:line="240" w:lineRule="auto"/>
              <w:rPr>
                <w:b/>
                <w:sz w:val="20"/>
                <w:szCs w:val="20"/>
              </w:rPr>
            </w:pPr>
            <w:r w:rsidRPr="009C2C55">
              <w:rPr>
                <w:b/>
                <w:sz w:val="20"/>
                <w:szCs w:val="20"/>
              </w:rPr>
              <w:t>LIRA</w:t>
            </w:r>
          </w:p>
          <w:p w14:paraId="2E9C2070" w14:textId="77777777" w:rsidR="002C109D" w:rsidRPr="009C2C55" w:rsidRDefault="002C109D" w:rsidP="002C109D">
            <w:pPr>
              <w:spacing w:after="0" w:line="240" w:lineRule="auto"/>
              <w:rPr>
                <w:b/>
                <w:sz w:val="20"/>
                <w:szCs w:val="20"/>
              </w:rPr>
            </w:pPr>
            <w:r w:rsidRPr="009C2C55">
              <w:rPr>
                <w:b/>
                <w:sz w:val="20"/>
                <w:szCs w:val="20"/>
              </w:rPr>
              <w:t>3·0 mg</w:t>
            </w:r>
          </w:p>
          <w:p w14:paraId="36952275" w14:textId="77777777" w:rsidR="002C109D" w:rsidRPr="009C2C55" w:rsidRDefault="002C109D" w:rsidP="002C109D">
            <w:pPr>
              <w:spacing w:after="0" w:line="240" w:lineRule="auto"/>
              <w:rPr>
                <w:b/>
                <w:sz w:val="20"/>
                <w:szCs w:val="20"/>
              </w:rPr>
            </w:pPr>
            <w:r w:rsidRPr="009C2C55">
              <w:rPr>
                <w:b/>
                <w:sz w:val="20"/>
                <w:szCs w:val="20"/>
              </w:rPr>
              <w:t>(n=103)</w:t>
            </w:r>
          </w:p>
        </w:tc>
        <w:tc>
          <w:tcPr>
            <w:tcW w:w="398" w:type="pct"/>
            <w:vAlign w:val="center"/>
          </w:tcPr>
          <w:p w14:paraId="1257BE12" w14:textId="77777777" w:rsidR="002C109D" w:rsidRPr="009C2C55" w:rsidRDefault="002C109D" w:rsidP="002C109D">
            <w:pPr>
              <w:spacing w:after="0" w:line="240" w:lineRule="auto"/>
              <w:rPr>
                <w:b/>
                <w:sz w:val="20"/>
                <w:szCs w:val="20"/>
              </w:rPr>
            </w:pPr>
            <w:r w:rsidRPr="009C2C55">
              <w:rPr>
                <w:b/>
                <w:sz w:val="20"/>
                <w:szCs w:val="20"/>
              </w:rPr>
              <w:t>PBO</w:t>
            </w:r>
          </w:p>
          <w:p w14:paraId="4B236AAA" w14:textId="77777777" w:rsidR="002C109D" w:rsidRPr="009C2C55" w:rsidRDefault="002C109D" w:rsidP="002C109D">
            <w:pPr>
              <w:spacing w:after="0" w:line="240" w:lineRule="auto"/>
              <w:rPr>
                <w:b/>
                <w:sz w:val="20"/>
                <w:szCs w:val="20"/>
              </w:rPr>
            </w:pPr>
            <w:r w:rsidRPr="009C2C55">
              <w:rPr>
                <w:b/>
                <w:sz w:val="20"/>
                <w:szCs w:val="20"/>
              </w:rPr>
              <w:t>Pooled</w:t>
            </w:r>
          </w:p>
          <w:p w14:paraId="28BFE974" w14:textId="77777777" w:rsidR="002C109D" w:rsidRPr="009C2C55" w:rsidRDefault="002C109D" w:rsidP="002C109D">
            <w:pPr>
              <w:spacing w:after="0" w:line="240" w:lineRule="auto"/>
              <w:rPr>
                <w:b/>
                <w:sz w:val="20"/>
                <w:szCs w:val="20"/>
              </w:rPr>
            </w:pPr>
            <w:r w:rsidRPr="009C2C55">
              <w:rPr>
                <w:b/>
                <w:sz w:val="20"/>
                <w:szCs w:val="20"/>
              </w:rPr>
              <w:t>(n=136)</w:t>
            </w:r>
          </w:p>
        </w:tc>
      </w:tr>
      <w:tr w:rsidR="002C109D" w:rsidRPr="002C109D" w14:paraId="28A62689" w14:textId="77777777" w:rsidTr="002C109D">
        <w:tc>
          <w:tcPr>
            <w:tcW w:w="1422" w:type="pct"/>
          </w:tcPr>
          <w:p w14:paraId="762FD407" w14:textId="77777777" w:rsidR="002C109D" w:rsidRPr="009C2C55" w:rsidRDefault="002C109D" w:rsidP="002C109D">
            <w:pPr>
              <w:spacing w:after="0" w:line="240" w:lineRule="auto"/>
              <w:rPr>
                <w:sz w:val="20"/>
                <w:szCs w:val="20"/>
              </w:rPr>
            </w:pPr>
            <w:r w:rsidRPr="009C2C55">
              <w:rPr>
                <w:sz w:val="20"/>
                <w:szCs w:val="20"/>
              </w:rPr>
              <w:t>Individuals with ≥1 adverse event</w:t>
            </w:r>
          </w:p>
        </w:tc>
        <w:tc>
          <w:tcPr>
            <w:tcW w:w="397" w:type="pct"/>
            <w:vAlign w:val="center"/>
          </w:tcPr>
          <w:p w14:paraId="23E5F553" w14:textId="77777777" w:rsidR="002C109D" w:rsidRPr="009C2C55" w:rsidRDefault="002C109D" w:rsidP="002C109D">
            <w:pPr>
              <w:spacing w:after="0" w:line="240" w:lineRule="auto"/>
              <w:rPr>
                <w:sz w:val="20"/>
                <w:szCs w:val="20"/>
              </w:rPr>
            </w:pPr>
            <w:r w:rsidRPr="009C2C55">
              <w:rPr>
                <w:sz w:val="20"/>
                <w:szCs w:val="20"/>
              </w:rPr>
              <w:t>93 (90·3)</w:t>
            </w:r>
          </w:p>
        </w:tc>
        <w:tc>
          <w:tcPr>
            <w:tcW w:w="398" w:type="pct"/>
            <w:vAlign w:val="center"/>
          </w:tcPr>
          <w:p w14:paraId="48013077" w14:textId="77777777" w:rsidR="002C109D" w:rsidRPr="009C2C55" w:rsidRDefault="002C109D" w:rsidP="002C109D">
            <w:pPr>
              <w:spacing w:after="0" w:line="240" w:lineRule="auto"/>
              <w:rPr>
                <w:sz w:val="20"/>
                <w:szCs w:val="20"/>
              </w:rPr>
            </w:pPr>
            <w:r w:rsidRPr="009C2C55">
              <w:rPr>
                <w:sz w:val="20"/>
                <w:szCs w:val="20"/>
              </w:rPr>
              <w:t>94 (92·2)</w:t>
            </w:r>
          </w:p>
        </w:tc>
        <w:tc>
          <w:tcPr>
            <w:tcW w:w="397" w:type="pct"/>
            <w:vAlign w:val="center"/>
          </w:tcPr>
          <w:p w14:paraId="70AD31B9" w14:textId="77777777" w:rsidR="002C109D" w:rsidRPr="009C2C55" w:rsidRDefault="002C109D" w:rsidP="002C109D">
            <w:pPr>
              <w:spacing w:after="0" w:line="240" w:lineRule="auto"/>
              <w:rPr>
                <w:sz w:val="20"/>
                <w:szCs w:val="20"/>
              </w:rPr>
            </w:pPr>
            <w:r w:rsidRPr="009C2C55">
              <w:rPr>
                <w:sz w:val="20"/>
                <w:szCs w:val="20"/>
              </w:rPr>
              <w:t>96 (93·2)</w:t>
            </w:r>
          </w:p>
        </w:tc>
        <w:tc>
          <w:tcPr>
            <w:tcW w:w="398" w:type="pct"/>
            <w:vAlign w:val="center"/>
          </w:tcPr>
          <w:p w14:paraId="3F598702" w14:textId="77777777" w:rsidR="002C109D" w:rsidRPr="009C2C55" w:rsidRDefault="002C109D" w:rsidP="002C109D">
            <w:pPr>
              <w:spacing w:after="0" w:line="240" w:lineRule="auto"/>
              <w:rPr>
                <w:sz w:val="20"/>
                <w:szCs w:val="20"/>
              </w:rPr>
            </w:pPr>
            <w:r w:rsidRPr="009C2C55">
              <w:rPr>
                <w:sz w:val="20"/>
                <w:szCs w:val="20"/>
              </w:rPr>
              <w:t>93 (90·3)</w:t>
            </w:r>
          </w:p>
        </w:tc>
        <w:tc>
          <w:tcPr>
            <w:tcW w:w="397" w:type="pct"/>
            <w:vAlign w:val="center"/>
          </w:tcPr>
          <w:p w14:paraId="689D3ADB" w14:textId="77777777" w:rsidR="002C109D" w:rsidRPr="009C2C55" w:rsidRDefault="002C109D" w:rsidP="002C109D">
            <w:pPr>
              <w:spacing w:after="0" w:line="240" w:lineRule="auto"/>
              <w:rPr>
                <w:sz w:val="20"/>
                <w:szCs w:val="20"/>
              </w:rPr>
            </w:pPr>
            <w:r w:rsidRPr="009C2C55">
              <w:rPr>
                <w:sz w:val="20"/>
                <w:szCs w:val="20"/>
              </w:rPr>
              <w:t>98 (96·1)</w:t>
            </w:r>
          </w:p>
        </w:tc>
        <w:tc>
          <w:tcPr>
            <w:tcW w:w="398" w:type="pct"/>
            <w:vAlign w:val="center"/>
          </w:tcPr>
          <w:p w14:paraId="72E7C94F" w14:textId="77777777" w:rsidR="002C109D" w:rsidRPr="009C2C55" w:rsidRDefault="002C109D" w:rsidP="002C109D">
            <w:pPr>
              <w:spacing w:after="0" w:line="240" w:lineRule="auto"/>
              <w:rPr>
                <w:sz w:val="20"/>
                <w:szCs w:val="20"/>
              </w:rPr>
            </w:pPr>
            <w:r w:rsidRPr="009C2C55">
              <w:rPr>
                <w:sz w:val="20"/>
                <w:szCs w:val="20"/>
              </w:rPr>
              <w:t>98 (96·1)</w:t>
            </w:r>
          </w:p>
        </w:tc>
        <w:tc>
          <w:tcPr>
            <w:tcW w:w="397" w:type="pct"/>
            <w:vAlign w:val="center"/>
          </w:tcPr>
          <w:p w14:paraId="4122CF2A" w14:textId="77777777" w:rsidR="002C109D" w:rsidRPr="009C2C55" w:rsidRDefault="002C109D" w:rsidP="002C109D">
            <w:pPr>
              <w:spacing w:after="0" w:line="240" w:lineRule="auto"/>
              <w:rPr>
                <w:sz w:val="20"/>
                <w:szCs w:val="20"/>
              </w:rPr>
            </w:pPr>
            <w:r w:rsidRPr="009C2C55">
              <w:rPr>
                <w:sz w:val="20"/>
                <w:szCs w:val="20"/>
              </w:rPr>
              <w:t>96 (93·2)</w:t>
            </w:r>
          </w:p>
        </w:tc>
        <w:tc>
          <w:tcPr>
            <w:tcW w:w="398" w:type="pct"/>
            <w:vAlign w:val="center"/>
          </w:tcPr>
          <w:p w14:paraId="6F7254A6" w14:textId="77777777" w:rsidR="002C109D" w:rsidRPr="009C2C55" w:rsidRDefault="002C109D" w:rsidP="002C109D">
            <w:pPr>
              <w:spacing w:after="0" w:line="240" w:lineRule="auto"/>
              <w:rPr>
                <w:sz w:val="20"/>
                <w:szCs w:val="20"/>
              </w:rPr>
            </w:pPr>
            <w:r w:rsidRPr="009C2C55">
              <w:rPr>
                <w:sz w:val="20"/>
                <w:szCs w:val="20"/>
              </w:rPr>
              <w:t>88 (85·4)</w:t>
            </w:r>
          </w:p>
        </w:tc>
        <w:tc>
          <w:tcPr>
            <w:tcW w:w="398" w:type="pct"/>
            <w:vAlign w:val="center"/>
          </w:tcPr>
          <w:p w14:paraId="10264EB5" w14:textId="77777777" w:rsidR="002C109D" w:rsidRPr="009C2C55" w:rsidRDefault="002C109D" w:rsidP="002C109D">
            <w:pPr>
              <w:spacing w:after="0" w:line="240" w:lineRule="auto"/>
              <w:rPr>
                <w:sz w:val="20"/>
                <w:szCs w:val="20"/>
              </w:rPr>
            </w:pPr>
            <w:r w:rsidRPr="009C2C55">
              <w:rPr>
                <w:sz w:val="20"/>
                <w:szCs w:val="20"/>
              </w:rPr>
              <w:t>107 (78·7)</w:t>
            </w:r>
          </w:p>
        </w:tc>
      </w:tr>
      <w:tr w:rsidR="002C109D" w:rsidRPr="002C109D" w14:paraId="5E1E747F" w14:textId="77777777" w:rsidTr="002C109D">
        <w:trPr>
          <w:trHeight w:val="148"/>
        </w:trPr>
        <w:tc>
          <w:tcPr>
            <w:tcW w:w="1422" w:type="pct"/>
          </w:tcPr>
          <w:p w14:paraId="092112C4" w14:textId="77777777" w:rsidR="002C109D" w:rsidRPr="009C2C55" w:rsidRDefault="002C109D" w:rsidP="002C109D">
            <w:pPr>
              <w:spacing w:after="0" w:line="240" w:lineRule="auto"/>
              <w:rPr>
                <w:sz w:val="20"/>
                <w:szCs w:val="20"/>
              </w:rPr>
            </w:pPr>
            <w:r w:rsidRPr="009C2C55">
              <w:rPr>
                <w:sz w:val="20"/>
                <w:szCs w:val="20"/>
              </w:rPr>
              <w:t>Individuals with ≥1 serious adverse event</w:t>
            </w:r>
          </w:p>
        </w:tc>
        <w:tc>
          <w:tcPr>
            <w:tcW w:w="397" w:type="pct"/>
            <w:vAlign w:val="center"/>
          </w:tcPr>
          <w:p w14:paraId="54D99722" w14:textId="77777777" w:rsidR="002C109D" w:rsidRPr="009C2C55" w:rsidRDefault="002C109D" w:rsidP="002C109D">
            <w:pPr>
              <w:spacing w:after="0" w:line="240" w:lineRule="auto"/>
              <w:rPr>
                <w:sz w:val="20"/>
                <w:szCs w:val="20"/>
              </w:rPr>
            </w:pPr>
            <w:r w:rsidRPr="009C2C55">
              <w:rPr>
                <w:sz w:val="20"/>
                <w:szCs w:val="20"/>
              </w:rPr>
              <w:t>13 (12·6)</w:t>
            </w:r>
          </w:p>
        </w:tc>
        <w:tc>
          <w:tcPr>
            <w:tcW w:w="398" w:type="pct"/>
            <w:vAlign w:val="center"/>
          </w:tcPr>
          <w:p w14:paraId="3A87DA74" w14:textId="77777777" w:rsidR="002C109D" w:rsidRPr="009C2C55" w:rsidRDefault="002C109D" w:rsidP="002C109D">
            <w:pPr>
              <w:spacing w:after="0" w:line="240" w:lineRule="auto"/>
              <w:rPr>
                <w:sz w:val="20"/>
                <w:szCs w:val="20"/>
              </w:rPr>
            </w:pPr>
            <w:r w:rsidRPr="009C2C55">
              <w:rPr>
                <w:sz w:val="20"/>
                <w:szCs w:val="20"/>
              </w:rPr>
              <w:t>8 (7·8)</w:t>
            </w:r>
          </w:p>
        </w:tc>
        <w:tc>
          <w:tcPr>
            <w:tcW w:w="397" w:type="pct"/>
            <w:vAlign w:val="center"/>
          </w:tcPr>
          <w:p w14:paraId="08D46B96" w14:textId="77777777" w:rsidR="002C109D" w:rsidRPr="009C2C55" w:rsidRDefault="002C109D" w:rsidP="002C109D">
            <w:pPr>
              <w:spacing w:after="0" w:line="240" w:lineRule="auto"/>
              <w:rPr>
                <w:sz w:val="20"/>
                <w:szCs w:val="20"/>
              </w:rPr>
            </w:pPr>
            <w:r w:rsidRPr="009C2C55">
              <w:rPr>
                <w:sz w:val="20"/>
                <w:szCs w:val="20"/>
              </w:rPr>
              <w:t>5 (4·9)</w:t>
            </w:r>
          </w:p>
        </w:tc>
        <w:tc>
          <w:tcPr>
            <w:tcW w:w="398" w:type="pct"/>
            <w:vAlign w:val="center"/>
          </w:tcPr>
          <w:p w14:paraId="58300BFE" w14:textId="77777777" w:rsidR="002C109D" w:rsidRPr="009C2C55" w:rsidRDefault="002C109D" w:rsidP="002C109D">
            <w:pPr>
              <w:spacing w:after="0" w:line="240" w:lineRule="auto"/>
              <w:rPr>
                <w:sz w:val="20"/>
                <w:szCs w:val="20"/>
              </w:rPr>
            </w:pPr>
            <w:r w:rsidRPr="009C2C55">
              <w:rPr>
                <w:sz w:val="20"/>
                <w:szCs w:val="20"/>
              </w:rPr>
              <w:t>6 (5·8)</w:t>
            </w:r>
          </w:p>
        </w:tc>
        <w:tc>
          <w:tcPr>
            <w:tcW w:w="397" w:type="pct"/>
            <w:vAlign w:val="center"/>
          </w:tcPr>
          <w:p w14:paraId="4648F972" w14:textId="77777777" w:rsidR="002C109D" w:rsidRPr="009C2C55" w:rsidRDefault="002C109D" w:rsidP="002C109D">
            <w:pPr>
              <w:spacing w:after="0" w:line="240" w:lineRule="auto"/>
              <w:rPr>
                <w:sz w:val="20"/>
                <w:szCs w:val="20"/>
              </w:rPr>
            </w:pPr>
            <w:r w:rsidRPr="009C2C55">
              <w:rPr>
                <w:sz w:val="20"/>
                <w:szCs w:val="20"/>
              </w:rPr>
              <w:t>13 (12·7)</w:t>
            </w:r>
          </w:p>
        </w:tc>
        <w:tc>
          <w:tcPr>
            <w:tcW w:w="398" w:type="pct"/>
            <w:vAlign w:val="center"/>
          </w:tcPr>
          <w:p w14:paraId="78967303" w14:textId="77777777" w:rsidR="002C109D" w:rsidRPr="009C2C55" w:rsidRDefault="002C109D" w:rsidP="002C109D">
            <w:pPr>
              <w:spacing w:after="0" w:line="240" w:lineRule="auto"/>
              <w:rPr>
                <w:sz w:val="20"/>
                <w:szCs w:val="20"/>
              </w:rPr>
            </w:pPr>
            <w:r w:rsidRPr="009C2C55">
              <w:rPr>
                <w:sz w:val="20"/>
                <w:szCs w:val="20"/>
              </w:rPr>
              <w:t>6 (5·9)</w:t>
            </w:r>
          </w:p>
        </w:tc>
        <w:tc>
          <w:tcPr>
            <w:tcW w:w="397" w:type="pct"/>
            <w:vAlign w:val="center"/>
          </w:tcPr>
          <w:p w14:paraId="3EC729CF" w14:textId="77777777" w:rsidR="002C109D" w:rsidRPr="009C2C55" w:rsidRDefault="002C109D" w:rsidP="002C109D">
            <w:pPr>
              <w:spacing w:after="0" w:line="240" w:lineRule="auto"/>
              <w:rPr>
                <w:sz w:val="20"/>
                <w:szCs w:val="20"/>
              </w:rPr>
            </w:pPr>
            <w:r w:rsidRPr="009C2C55">
              <w:rPr>
                <w:sz w:val="20"/>
                <w:szCs w:val="20"/>
              </w:rPr>
              <w:t>7 (6·8)</w:t>
            </w:r>
          </w:p>
        </w:tc>
        <w:tc>
          <w:tcPr>
            <w:tcW w:w="398" w:type="pct"/>
            <w:vAlign w:val="center"/>
          </w:tcPr>
          <w:p w14:paraId="799BBD71" w14:textId="77777777" w:rsidR="002C109D" w:rsidRPr="009C2C55" w:rsidRDefault="002C109D" w:rsidP="002C109D">
            <w:pPr>
              <w:spacing w:after="0" w:line="240" w:lineRule="auto"/>
              <w:rPr>
                <w:sz w:val="20"/>
                <w:szCs w:val="20"/>
              </w:rPr>
            </w:pPr>
            <w:r w:rsidRPr="009C2C55">
              <w:rPr>
                <w:sz w:val="20"/>
                <w:szCs w:val="20"/>
              </w:rPr>
              <w:t>4 (3·9)</w:t>
            </w:r>
          </w:p>
        </w:tc>
        <w:tc>
          <w:tcPr>
            <w:tcW w:w="398" w:type="pct"/>
            <w:vAlign w:val="center"/>
          </w:tcPr>
          <w:p w14:paraId="66BF90AF" w14:textId="77777777" w:rsidR="002C109D" w:rsidRPr="009C2C55" w:rsidRDefault="002C109D" w:rsidP="002C109D">
            <w:pPr>
              <w:spacing w:after="0" w:line="240" w:lineRule="auto"/>
              <w:rPr>
                <w:sz w:val="20"/>
                <w:szCs w:val="20"/>
              </w:rPr>
            </w:pPr>
            <w:r w:rsidRPr="009C2C55">
              <w:rPr>
                <w:sz w:val="20"/>
                <w:szCs w:val="20"/>
              </w:rPr>
              <w:t>11 (8·1)</w:t>
            </w:r>
          </w:p>
        </w:tc>
      </w:tr>
      <w:tr w:rsidR="002C109D" w:rsidRPr="002C109D" w14:paraId="745945E5" w14:textId="77777777" w:rsidTr="002C109D">
        <w:trPr>
          <w:trHeight w:val="148"/>
        </w:trPr>
        <w:tc>
          <w:tcPr>
            <w:tcW w:w="1422" w:type="pct"/>
          </w:tcPr>
          <w:p w14:paraId="51680DB1" w14:textId="77777777" w:rsidR="002C109D" w:rsidRPr="009C2C55" w:rsidRDefault="002C109D" w:rsidP="002C109D">
            <w:pPr>
              <w:spacing w:after="0" w:line="240" w:lineRule="auto"/>
              <w:rPr>
                <w:sz w:val="20"/>
                <w:szCs w:val="20"/>
              </w:rPr>
            </w:pPr>
            <w:r w:rsidRPr="009C2C55">
              <w:rPr>
                <w:sz w:val="20"/>
                <w:szCs w:val="20"/>
              </w:rPr>
              <w:t>Individuals with ≥1 adverse event of severe intensity</w:t>
            </w:r>
          </w:p>
        </w:tc>
        <w:tc>
          <w:tcPr>
            <w:tcW w:w="397" w:type="pct"/>
          </w:tcPr>
          <w:p w14:paraId="1FE22C2D" w14:textId="77777777" w:rsidR="002C109D" w:rsidRPr="009C2C55" w:rsidRDefault="002C109D" w:rsidP="002C109D">
            <w:pPr>
              <w:spacing w:after="0" w:line="240" w:lineRule="auto"/>
              <w:rPr>
                <w:sz w:val="20"/>
                <w:szCs w:val="20"/>
              </w:rPr>
            </w:pPr>
            <w:r w:rsidRPr="009C2C55">
              <w:rPr>
                <w:sz w:val="20"/>
                <w:szCs w:val="20"/>
              </w:rPr>
              <w:t>13 (12·6)</w:t>
            </w:r>
          </w:p>
        </w:tc>
        <w:tc>
          <w:tcPr>
            <w:tcW w:w="398" w:type="pct"/>
          </w:tcPr>
          <w:p w14:paraId="42C56AE7" w14:textId="77777777" w:rsidR="002C109D" w:rsidRPr="009C2C55" w:rsidRDefault="002C109D" w:rsidP="002C109D">
            <w:pPr>
              <w:spacing w:after="0" w:line="240" w:lineRule="auto"/>
              <w:rPr>
                <w:sz w:val="20"/>
                <w:szCs w:val="20"/>
              </w:rPr>
            </w:pPr>
            <w:r w:rsidRPr="009C2C55">
              <w:rPr>
                <w:sz w:val="20"/>
                <w:szCs w:val="20"/>
              </w:rPr>
              <w:t>17 (16·7)</w:t>
            </w:r>
          </w:p>
        </w:tc>
        <w:tc>
          <w:tcPr>
            <w:tcW w:w="397" w:type="pct"/>
          </w:tcPr>
          <w:p w14:paraId="2AA2EE5F" w14:textId="77777777" w:rsidR="002C109D" w:rsidRPr="009C2C55" w:rsidRDefault="002C109D" w:rsidP="002C109D">
            <w:pPr>
              <w:spacing w:after="0" w:line="240" w:lineRule="auto"/>
              <w:rPr>
                <w:sz w:val="20"/>
                <w:szCs w:val="20"/>
              </w:rPr>
            </w:pPr>
            <w:r w:rsidRPr="009C2C55">
              <w:rPr>
                <w:sz w:val="20"/>
                <w:szCs w:val="20"/>
              </w:rPr>
              <w:t>12 (11·7)</w:t>
            </w:r>
          </w:p>
        </w:tc>
        <w:tc>
          <w:tcPr>
            <w:tcW w:w="398" w:type="pct"/>
          </w:tcPr>
          <w:p w14:paraId="479F6CCE" w14:textId="77777777" w:rsidR="002C109D" w:rsidRPr="009C2C55" w:rsidRDefault="002C109D" w:rsidP="002C109D">
            <w:pPr>
              <w:spacing w:after="0" w:line="240" w:lineRule="auto"/>
              <w:rPr>
                <w:sz w:val="20"/>
                <w:szCs w:val="20"/>
              </w:rPr>
            </w:pPr>
            <w:r w:rsidRPr="009C2C55">
              <w:rPr>
                <w:sz w:val="20"/>
                <w:szCs w:val="20"/>
              </w:rPr>
              <w:t>14 (13·6)</w:t>
            </w:r>
          </w:p>
        </w:tc>
        <w:tc>
          <w:tcPr>
            <w:tcW w:w="397" w:type="pct"/>
          </w:tcPr>
          <w:p w14:paraId="4A1E00D0" w14:textId="77777777" w:rsidR="002C109D" w:rsidRPr="009C2C55" w:rsidRDefault="002C109D" w:rsidP="002C109D">
            <w:pPr>
              <w:spacing w:after="0" w:line="240" w:lineRule="auto"/>
              <w:rPr>
                <w:sz w:val="20"/>
                <w:szCs w:val="20"/>
              </w:rPr>
            </w:pPr>
            <w:r w:rsidRPr="009C2C55">
              <w:rPr>
                <w:sz w:val="20"/>
                <w:szCs w:val="20"/>
              </w:rPr>
              <w:t>17 (16·7)</w:t>
            </w:r>
          </w:p>
        </w:tc>
        <w:tc>
          <w:tcPr>
            <w:tcW w:w="398" w:type="pct"/>
          </w:tcPr>
          <w:p w14:paraId="7C120D91" w14:textId="77777777" w:rsidR="002C109D" w:rsidRPr="009C2C55" w:rsidRDefault="002C109D" w:rsidP="002C109D">
            <w:pPr>
              <w:spacing w:after="0" w:line="240" w:lineRule="auto"/>
              <w:rPr>
                <w:sz w:val="20"/>
                <w:szCs w:val="20"/>
              </w:rPr>
            </w:pPr>
            <w:r w:rsidRPr="009C2C55">
              <w:rPr>
                <w:sz w:val="20"/>
                <w:szCs w:val="20"/>
              </w:rPr>
              <w:t>16 (15·7)</w:t>
            </w:r>
          </w:p>
        </w:tc>
        <w:tc>
          <w:tcPr>
            <w:tcW w:w="397" w:type="pct"/>
          </w:tcPr>
          <w:p w14:paraId="5B9F63FE" w14:textId="77777777" w:rsidR="002C109D" w:rsidRPr="009C2C55" w:rsidRDefault="002C109D" w:rsidP="002C109D">
            <w:pPr>
              <w:spacing w:after="0" w:line="240" w:lineRule="auto"/>
              <w:rPr>
                <w:sz w:val="20"/>
                <w:szCs w:val="20"/>
              </w:rPr>
            </w:pPr>
            <w:r w:rsidRPr="009C2C55">
              <w:rPr>
                <w:sz w:val="20"/>
                <w:szCs w:val="20"/>
              </w:rPr>
              <w:t>13 (12·6)</w:t>
            </w:r>
          </w:p>
        </w:tc>
        <w:tc>
          <w:tcPr>
            <w:tcW w:w="398" w:type="pct"/>
          </w:tcPr>
          <w:p w14:paraId="0CCBEBE8" w14:textId="77777777" w:rsidR="002C109D" w:rsidRPr="009C2C55" w:rsidRDefault="002C109D" w:rsidP="002C109D">
            <w:pPr>
              <w:spacing w:after="0" w:line="240" w:lineRule="auto"/>
              <w:rPr>
                <w:sz w:val="20"/>
                <w:szCs w:val="20"/>
              </w:rPr>
            </w:pPr>
            <w:r w:rsidRPr="009C2C55">
              <w:rPr>
                <w:sz w:val="20"/>
                <w:szCs w:val="20"/>
              </w:rPr>
              <w:t>13 (12·6)</w:t>
            </w:r>
          </w:p>
        </w:tc>
        <w:tc>
          <w:tcPr>
            <w:tcW w:w="398" w:type="pct"/>
          </w:tcPr>
          <w:p w14:paraId="0625D497" w14:textId="77777777" w:rsidR="002C109D" w:rsidRPr="009C2C55" w:rsidRDefault="002C109D" w:rsidP="002C109D">
            <w:pPr>
              <w:spacing w:after="0" w:line="240" w:lineRule="auto"/>
              <w:rPr>
                <w:sz w:val="20"/>
                <w:szCs w:val="20"/>
              </w:rPr>
            </w:pPr>
            <w:r w:rsidRPr="009C2C55">
              <w:rPr>
                <w:sz w:val="20"/>
                <w:szCs w:val="20"/>
              </w:rPr>
              <w:t>16 (11·8)</w:t>
            </w:r>
          </w:p>
        </w:tc>
      </w:tr>
      <w:tr w:rsidR="002C109D" w:rsidRPr="002C109D" w14:paraId="24BE91B3" w14:textId="77777777" w:rsidTr="002C109D">
        <w:tc>
          <w:tcPr>
            <w:tcW w:w="1422" w:type="pct"/>
          </w:tcPr>
          <w:p w14:paraId="1FDB665E" w14:textId="77777777" w:rsidR="002C109D" w:rsidRPr="009C2C55" w:rsidRDefault="002C109D" w:rsidP="002C109D">
            <w:pPr>
              <w:spacing w:after="0" w:line="240" w:lineRule="auto"/>
              <w:rPr>
                <w:sz w:val="20"/>
                <w:szCs w:val="20"/>
              </w:rPr>
            </w:pPr>
            <w:r w:rsidRPr="009C2C55">
              <w:rPr>
                <w:sz w:val="20"/>
                <w:szCs w:val="20"/>
              </w:rPr>
              <w:t>Individuals with ≥1 adverse event leading to discontinuation</w:t>
            </w:r>
          </w:p>
          <w:p w14:paraId="3EF2E782" w14:textId="77777777" w:rsidR="002C109D" w:rsidRPr="009C2C55" w:rsidRDefault="002C109D" w:rsidP="002C109D">
            <w:pPr>
              <w:spacing w:after="0" w:line="240" w:lineRule="auto"/>
              <w:ind w:left="224"/>
              <w:rPr>
                <w:sz w:val="20"/>
                <w:szCs w:val="20"/>
              </w:rPr>
            </w:pPr>
            <w:r w:rsidRPr="009C2C55">
              <w:rPr>
                <w:sz w:val="20"/>
                <w:szCs w:val="20"/>
              </w:rPr>
              <w:t>Discontinuation for ≥1 gastrointestinal adverse event</w:t>
            </w:r>
          </w:p>
        </w:tc>
        <w:tc>
          <w:tcPr>
            <w:tcW w:w="397" w:type="pct"/>
          </w:tcPr>
          <w:p w14:paraId="07A84B62" w14:textId="77777777" w:rsidR="002C109D" w:rsidRPr="009C2C55" w:rsidRDefault="002C109D" w:rsidP="002C109D">
            <w:pPr>
              <w:spacing w:after="0" w:line="240" w:lineRule="auto"/>
              <w:rPr>
                <w:sz w:val="20"/>
                <w:szCs w:val="20"/>
              </w:rPr>
            </w:pPr>
            <w:r w:rsidRPr="009C2C55">
              <w:rPr>
                <w:sz w:val="20"/>
                <w:szCs w:val="20"/>
              </w:rPr>
              <w:t>7 (6·8)</w:t>
            </w:r>
          </w:p>
          <w:p w14:paraId="5E60AA51" w14:textId="77777777" w:rsidR="002C109D" w:rsidRPr="009C2C55" w:rsidRDefault="002C109D" w:rsidP="002C109D">
            <w:pPr>
              <w:spacing w:after="0" w:line="240" w:lineRule="auto"/>
              <w:rPr>
                <w:sz w:val="20"/>
                <w:szCs w:val="20"/>
              </w:rPr>
            </w:pPr>
          </w:p>
          <w:p w14:paraId="3D72DCB6" w14:textId="77777777" w:rsidR="002C109D" w:rsidRPr="009C2C55" w:rsidRDefault="002C109D" w:rsidP="002C109D">
            <w:pPr>
              <w:spacing w:after="0" w:line="240" w:lineRule="auto"/>
              <w:rPr>
                <w:sz w:val="20"/>
                <w:szCs w:val="20"/>
              </w:rPr>
            </w:pPr>
            <w:r w:rsidRPr="009C2C55">
              <w:rPr>
                <w:sz w:val="20"/>
                <w:szCs w:val="20"/>
              </w:rPr>
              <w:t>6 (5·8)</w:t>
            </w:r>
          </w:p>
        </w:tc>
        <w:tc>
          <w:tcPr>
            <w:tcW w:w="398" w:type="pct"/>
          </w:tcPr>
          <w:p w14:paraId="7A8A128C" w14:textId="77777777" w:rsidR="002C109D" w:rsidRPr="009C2C55" w:rsidRDefault="002C109D" w:rsidP="002C109D">
            <w:pPr>
              <w:spacing w:after="0" w:line="240" w:lineRule="auto"/>
              <w:rPr>
                <w:sz w:val="20"/>
                <w:szCs w:val="20"/>
              </w:rPr>
            </w:pPr>
            <w:r w:rsidRPr="009C2C55">
              <w:rPr>
                <w:sz w:val="20"/>
                <w:szCs w:val="20"/>
              </w:rPr>
              <w:t>8 (7·8)</w:t>
            </w:r>
          </w:p>
          <w:p w14:paraId="1DF67C4C" w14:textId="77777777" w:rsidR="002C109D" w:rsidRPr="009C2C55" w:rsidRDefault="002C109D" w:rsidP="002C109D">
            <w:pPr>
              <w:spacing w:after="0" w:line="240" w:lineRule="auto"/>
              <w:rPr>
                <w:sz w:val="20"/>
                <w:szCs w:val="20"/>
              </w:rPr>
            </w:pPr>
          </w:p>
          <w:p w14:paraId="140B37C5" w14:textId="77777777" w:rsidR="002C109D" w:rsidRPr="009C2C55" w:rsidRDefault="002C109D" w:rsidP="002C109D">
            <w:pPr>
              <w:spacing w:after="0" w:line="240" w:lineRule="auto"/>
              <w:rPr>
                <w:sz w:val="20"/>
                <w:szCs w:val="20"/>
              </w:rPr>
            </w:pPr>
            <w:r w:rsidRPr="009C2C55">
              <w:rPr>
                <w:sz w:val="20"/>
                <w:szCs w:val="20"/>
              </w:rPr>
              <w:t>5 (4·9)</w:t>
            </w:r>
          </w:p>
        </w:tc>
        <w:tc>
          <w:tcPr>
            <w:tcW w:w="397" w:type="pct"/>
          </w:tcPr>
          <w:p w14:paraId="0D6730F9" w14:textId="77777777" w:rsidR="002C109D" w:rsidRPr="009C2C55" w:rsidRDefault="002C109D" w:rsidP="002C109D">
            <w:pPr>
              <w:spacing w:after="0" w:line="240" w:lineRule="auto"/>
              <w:rPr>
                <w:sz w:val="20"/>
                <w:szCs w:val="20"/>
              </w:rPr>
            </w:pPr>
            <w:r w:rsidRPr="009C2C55">
              <w:rPr>
                <w:sz w:val="20"/>
                <w:szCs w:val="20"/>
              </w:rPr>
              <w:t>5 (4·9)</w:t>
            </w:r>
          </w:p>
          <w:p w14:paraId="4ACE80F8" w14:textId="77777777" w:rsidR="002C109D" w:rsidRPr="009C2C55" w:rsidRDefault="002C109D" w:rsidP="002C109D">
            <w:pPr>
              <w:spacing w:after="0" w:line="240" w:lineRule="auto"/>
              <w:rPr>
                <w:sz w:val="20"/>
                <w:szCs w:val="20"/>
              </w:rPr>
            </w:pPr>
          </w:p>
          <w:p w14:paraId="6F3692FE" w14:textId="77777777" w:rsidR="002C109D" w:rsidRPr="009C2C55" w:rsidRDefault="002C109D" w:rsidP="002C109D">
            <w:pPr>
              <w:spacing w:after="0" w:line="240" w:lineRule="auto"/>
              <w:rPr>
                <w:sz w:val="20"/>
                <w:szCs w:val="20"/>
              </w:rPr>
            </w:pPr>
            <w:r w:rsidRPr="009C2C55">
              <w:rPr>
                <w:sz w:val="20"/>
                <w:szCs w:val="20"/>
              </w:rPr>
              <w:t>3 (2·9)</w:t>
            </w:r>
          </w:p>
        </w:tc>
        <w:tc>
          <w:tcPr>
            <w:tcW w:w="398" w:type="pct"/>
          </w:tcPr>
          <w:p w14:paraId="1BB1FF81" w14:textId="77777777" w:rsidR="002C109D" w:rsidRPr="009C2C55" w:rsidRDefault="002C109D" w:rsidP="002C109D">
            <w:pPr>
              <w:spacing w:after="0" w:line="240" w:lineRule="auto"/>
              <w:rPr>
                <w:sz w:val="20"/>
                <w:szCs w:val="20"/>
              </w:rPr>
            </w:pPr>
            <w:r w:rsidRPr="009C2C55">
              <w:rPr>
                <w:sz w:val="20"/>
                <w:szCs w:val="20"/>
              </w:rPr>
              <w:t>4 (3·9)</w:t>
            </w:r>
          </w:p>
          <w:p w14:paraId="16A3BAA1" w14:textId="77777777" w:rsidR="002C109D" w:rsidRPr="009C2C55" w:rsidRDefault="002C109D" w:rsidP="002C109D">
            <w:pPr>
              <w:spacing w:after="0" w:line="240" w:lineRule="auto"/>
              <w:rPr>
                <w:sz w:val="20"/>
                <w:szCs w:val="20"/>
              </w:rPr>
            </w:pPr>
          </w:p>
          <w:p w14:paraId="223B5FE6" w14:textId="77777777" w:rsidR="002C109D" w:rsidRPr="009C2C55" w:rsidRDefault="002C109D" w:rsidP="002C109D">
            <w:pPr>
              <w:spacing w:after="0" w:line="240" w:lineRule="auto"/>
              <w:rPr>
                <w:sz w:val="20"/>
                <w:szCs w:val="20"/>
              </w:rPr>
            </w:pPr>
            <w:r w:rsidRPr="009C2C55">
              <w:rPr>
                <w:sz w:val="20"/>
                <w:szCs w:val="20"/>
              </w:rPr>
              <w:t>4 (3·9)</w:t>
            </w:r>
          </w:p>
        </w:tc>
        <w:tc>
          <w:tcPr>
            <w:tcW w:w="397" w:type="pct"/>
          </w:tcPr>
          <w:p w14:paraId="5ADAB0E0" w14:textId="77777777" w:rsidR="002C109D" w:rsidRPr="009C2C55" w:rsidRDefault="002C109D" w:rsidP="002C109D">
            <w:pPr>
              <w:spacing w:after="0" w:line="240" w:lineRule="auto"/>
              <w:rPr>
                <w:sz w:val="20"/>
                <w:szCs w:val="20"/>
              </w:rPr>
            </w:pPr>
            <w:r w:rsidRPr="009C2C55">
              <w:rPr>
                <w:sz w:val="20"/>
                <w:szCs w:val="20"/>
              </w:rPr>
              <w:t>15 (14·7)</w:t>
            </w:r>
          </w:p>
          <w:p w14:paraId="12C075AB" w14:textId="77777777" w:rsidR="002C109D" w:rsidRPr="009C2C55" w:rsidRDefault="002C109D" w:rsidP="002C109D">
            <w:pPr>
              <w:spacing w:after="0" w:line="240" w:lineRule="auto"/>
              <w:rPr>
                <w:sz w:val="20"/>
                <w:szCs w:val="20"/>
              </w:rPr>
            </w:pPr>
          </w:p>
          <w:p w14:paraId="7C6ED0FF" w14:textId="77777777" w:rsidR="002C109D" w:rsidRPr="009C2C55" w:rsidRDefault="002C109D" w:rsidP="002C109D">
            <w:pPr>
              <w:spacing w:after="0" w:line="240" w:lineRule="auto"/>
              <w:rPr>
                <w:sz w:val="20"/>
                <w:szCs w:val="20"/>
              </w:rPr>
            </w:pPr>
            <w:r w:rsidRPr="009C2C55">
              <w:rPr>
                <w:sz w:val="20"/>
                <w:szCs w:val="20"/>
              </w:rPr>
              <w:t>13 (12·7)</w:t>
            </w:r>
          </w:p>
        </w:tc>
        <w:tc>
          <w:tcPr>
            <w:tcW w:w="398" w:type="pct"/>
          </w:tcPr>
          <w:p w14:paraId="4254C976" w14:textId="77777777" w:rsidR="002C109D" w:rsidRPr="009C2C55" w:rsidRDefault="002C109D" w:rsidP="002C109D">
            <w:pPr>
              <w:spacing w:after="0" w:line="240" w:lineRule="auto"/>
              <w:rPr>
                <w:sz w:val="20"/>
                <w:szCs w:val="20"/>
              </w:rPr>
            </w:pPr>
            <w:r w:rsidRPr="009C2C55">
              <w:rPr>
                <w:sz w:val="20"/>
                <w:szCs w:val="20"/>
              </w:rPr>
              <w:t>17 (16·7)</w:t>
            </w:r>
          </w:p>
          <w:p w14:paraId="49C19367" w14:textId="77777777" w:rsidR="002C109D" w:rsidRPr="009C2C55" w:rsidRDefault="002C109D" w:rsidP="002C109D">
            <w:pPr>
              <w:spacing w:after="0" w:line="240" w:lineRule="auto"/>
              <w:rPr>
                <w:sz w:val="20"/>
                <w:szCs w:val="20"/>
              </w:rPr>
            </w:pPr>
          </w:p>
          <w:p w14:paraId="2240A099" w14:textId="77777777" w:rsidR="002C109D" w:rsidRPr="009C2C55" w:rsidRDefault="002C109D" w:rsidP="002C109D">
            <w:pPr>
              <w:spacing w:after="0" w:line="240" w:lineRule="auto"/>
              <w:rPr>
                <w:sz w:val="20"/>
                <w:szCs w:val="20"/>
              </w:rPr>
            </w:pPr>
            <w:r w:rsidRPr="009C2C55">
              <w:rPr>
                <w:sz w:val="20"/>
                <w:szCs w:val="20"/>
              </w:rPr>
              <w:t>12 (11·8)</w:t>
            </w:r>
          </w:p>
        </w:tc>
        <w:tc>
          <w:tcPr>
            <w:tcW w:w="397" w:type="pct"/>
          </w:tcPr>
          <w:p w14:paraId="245DE0AE" w14:textId="77777777" w:rsidR="002C109D" w:rsidRPr="009C2C55" w:rsidRDefault="002C109D" w:rsidP="002C109D">
            <w:pPr>
              <w:spacing w:after="0" w:line="240" w:lineRule="auto"/>
              <w:rPr>
                <w:sz w:val="20"/>
                <w:szCs w:val="20"/>
              </w:rPr>
            </w:pPr>
            <w:r w:rsidRPr="009C2C55">
              <w:rPr>
                <w:sz w:val="20"/>
                <w:szCs w:val="20"/>
              </w:rPr>
              <w:t>8 (7·8)</w:t>
            </w:r>
          </w:p>
          <w:p w14:paraId="4081378C" w14:textId="77777777" w:rsidR="002C109D" w:rsidRPr="009C2C55" w:rsidRDefault="002C109D" w:rsidP="002C109D">
            <w:pPr>
              <w:spacing w:after="0" w:line="240" w:lineRule="auto"/>
              <w:rPr>
                <w:sz w:val="20"/>
                <w:szCs w:val="20"/>
              </w:rPr>
            </w:pPr>
          </w:p>
          <w:p w14:paraId="383CC283" w14:textId="77777777" w:rsidR="002C109D" w:rsidRPr="009C2C55" w:rsidRDefault="002C109D" w:rsidP="002C109D">
            <w:pPr>
              <w:spacing w:after="0" w:line="240" w:lineRule="auto"/>
              <w:rPr>
                <w:sz w:val="20"/>
                <w:szCs w:val="20"/>
              </w:rPr>
            </w:pPr>
            <w:r w:rsidRPr="009C2C55">
              <w:rPr>
                <w:sz w:val="20"/>
                <w:szCs w:val="20"/>
              </w:rPr>
              <w:t>8 (7·8)</w:t>
            </w:r>
          </w:p>
        </w:tc>
        <w:tc>
          <w:tcPr>
            <w:tcW w:w="398" w:type="pct"/>
          </w:tcPr>
          <w:p w14:paraId="0DFEEE77" w14:textId="77777777" w:rsidR="002C109D" w:rsidRPr="009C2C55" w:rsidRDefault="002C109D" w:rsidP="002C109D">
            <w:pPr>
              <w:spacing w:after="0" w:line="240" w:lineRule="auto"/>
              <w:rPr>
                <w:sz w:val="20"/>
                <w:szCs w:val="20"/>
              </w:rPr>
            </w:pPr>
            <w:r w:rsidRPr="009C2C55">
              <w:rPr>
                <w:sz w:val="20"/>
                <w:szCs w:val="20"/>
              </w:rPr>
              <w:t>9 (8·7)</w:t>
            </w:r>
          </w:p>
          <w:p w14:paraId="080EFAAA" w14:textId="77777777" w:rsidR="002C109D" w:rsidRPr="009C2C55" w:rsidRDefault="002C109D" w:rsidP="002C109D">
            <w:pPr>
              <w:spacing w:after="0" w:line="240" w:lineRule="auto"/>
              <w:rPr>
                <w:sz w:val="20"/>
                <w:szCs w:val="20"/>
              </w:rPr>
            </w:pPr>
          </w:p>
          <w:p w14:paraId="41B2FE69" w14:textId="77777777" w:rsidR="002C109D" w:rsidRPr="009C2C55" w:rsidRDefault="002C109D" w:rsidP="002C109D">
            <w:pPr>
              <w:spacing w:after="0" w:line="240" w:lineRule="auto"/>
              <w:rPr>
                <w:sz w:val="20"/>
                <w:szCs w:val="20"/>
              </w:rPr>
            </w:pPr>
            <w:r w:rsidRPr="009C2C55">
              <w:rPr>
                <w:sz w:val="20"/>
                <w:szCs w:val="20"/>
              </w:rPr>
              <w:t>4 (3·9)</w:t>
            </w:r>
          </w:p>
        </w:tc>
        <w:tc>
          <w:tcPr>
            <w:tcW w:w="398" w:type="pct"/>
          </w:tcPr>
          <w:p w14:paraId="0AD6D3E5" w14:textId="77777777" w:rsidR="002C109D" w:rsidRPr="009C2C55" w:rsidRDefault="002C109D" w:rsidP="002C109D">
            <w:pPr>
              <w:spacing w:after="0" w:line="240" w:lineRule="auto"/>
              <w:rPr>
                <w:sz w:val="20"/>
                <w:szCs w:val="20"/>
              </w:rPr>
            </w:pPr>
            <w:r w:rsidRPr="009C2C55">
              <w:rPr>
                <w:sz w:val="20"/>
                <w:szCs w:val="20"/>
              </w:rPr>
              <w:t>4 (2·9)</w:t>
            </w:r>
          </w:p>
          <w:p w14:paraId="6E8BB22F" w14:textId="77777777" w:rsidR="002C109D" w:rsidRPr="009C2C55" w:rsidRDefault="002C109D" w:rsidP="002C109D">
            <w:pPr>
              <w:spacing w:after="0" w:line="240" w:lineRule="auto"/>
              <w:rPr>
                <w:sz w:val="20"/>
                <w:szCs w:val="20"/>
              </w:rPr>
            </w:pPr>
          </w:p>
          <w:p w14:paraId="003FA58C" w14:textId="77777777" w:rsidR="002C109D" w:rsidRPr="009C2C55" w:rsidRDefault="002C109D" w:rsidP="002C109D">
            <w:pPr>
              <w:spacing w:after="0" w:line="240" w:lineRule="auto"/>
              <w:rPr>
                <w:sz w:val="20"/>
                <w:szCs w:val="20"/>
              </w:rPr>
            </w:pPr>
            <w:r w:rsidRPr="009C2C55">
              <w:rPr>
                <w:sz w:val="20"/>
                <w:szCs w:val="20"/>
              </w:rPr>
              <w:t>2 (1·5)</w:t>
            </w:r>
          </w:p>
        </w:tc>
      </w:tr>
      <w:tr w:rsidR="002C109D" w:rsidRPr="002C109D" w14:paraId="3C8894CE" w14:textId="77777777" w:rsidTr="002C109D">
        <w:tc>
          <w:tcPr>
            <w:tcW w:w="1422" w:type="pct"/>
          </w:tcPr>
          <w:p w14:paraId="3DE84F74" w14:textId="77777777" w:rsidR="002C109D" w:rsidRPr="009C2C55" w:rsidRDefault="002C109D" w:rsidP="002C109D">
            <w:pPr>
              <w:spacing w:after="0" w:line="240" w:lineRule="auto"/>
              <w:rPr>
                <w:sz w:val="20"/>
                <w:szCs w:val="20"/>
              </w:rPr>
            </w:pPr>
            <w:r w:rsidRPr="009C2C55">
              <w:rPr>
                <w:sz w:val="20"/>
                <w:szCs w:val="20"/>
              </w:rPr>
              <w:t>Adverse event rate (per 1000 years of observation)</w:t>
            </w:r>
          </w:p>
        </w:tc>
        <w:tc>
          <w:tcPr>
            <w:tcW w:w="397" w:type="pct"/>
          </w:tcPr>
          <w:p w14:paraId="143CEBB0" w14:textId="77777777" w:rsidR="002C109D" w:rsidRPr="009C2C55" w:rsidRDefault="002C109D" w:rsidP="002C109D">
            <w:pPr>
              <w:spacing w:after="0" w:line="240" w:lineRule="auto"/>
              <w:rPr>
                <w:sz w:val="20"/>
                <w:szCs w:val="20"/>
              </w:rPr>
            </w:pPr>
            <w:r w:rsidRPr="009C2C55">
              <w:rPr>
                <w:sz w:val="20"/>
                <w:szCs w:val="20"/>
              </w:rPr>
              <w:t>5412</w:t>
            </w:r>
          </w:p>
        </w:tc>
        <w:tc>
          <w:tcPr>
            <w:tcW w:w="398" w:type="pct"/>
          </w:tcPr>
          <w:p w14:paraId="002A6A8D" w14:textId="77777777" w:rsidR="002C109D" w:rsidRPr="009C2C55" w:rsidRDefault="002C109D" w:rsidP="002C109D">
            <w:pPr>
              <w:spacing w:after="0" w:line="240" w:lineRule="auto"/>
              <w:rPr>
                <w:sz w:val="20"/>
                <w:szCs w:val="20"/>
              </w:rPr>
            </w:pPr>
            <w:r w:rsidRPr="009C2C55">
              <w:rPr>
                <w:sz w:val="20"/>
                <w:szCs w:val="20"/>
              </w:rPr>
              <w:t>6856</w:t>
            </w:r>
          </w:p>
        </w:tc>
        <w:tc>
          <w:tcPr>
            <w:tcW w:w="397" w:type="pct"/>
          </w:tcPr>
          <w:p w14:paraId="76464BC2" w14:textId="77777777" w:rsidR="002C109D" w:rsidRPr="009C2C55" w:rsidRDefault="002C109D" w:rsidP="002C109D">
            <w:pPr>
              <w:spacing w:after="0" w:line="240" w:lineRule="auto"/>
              <w:rPr>
                <w:sz w:val="20"/>
                <w:szCs w:val="20"/>
              </w:rPr>
            </w:pPr>
            <w:r w:rsidRPr="009C2C55">
              <w:rPr>
                <w:sz w:val="20"/>
                <w:szCs w:val="20"/>
              </w:rPr>
              <w:t>6948</w:t>
            </w:r>
          </w:p>
        </w:tc>
        <w:tc>
          <w:tcPr>
            <w:tcW w:w="398" w:type="pct"/>
          </w:tcPr>
          <w:p w14:paraId="01D53596" w14:textId="77777777" w:rsidR="002C109D" w:rsidRPr="009C2C55" w:rsidRDefault="002C109D" w:rsidP="002C109D">
            <w:pPr>
              <w:spacing w:after="0" w:line="240" w:lineRule="auto"/>
              <w:rPr>
                <w:sz w:val="20"/>
                <w:szCs w:val="20"/>
              </w:rPr>
            </w:pPr>
            <w:r w:rsidRPr="009C2C55">
              <w:rPr>
                <w:sz w:val="20"/>
                <w:szCs w:val="20"/>
              </w:rPr>
              <w:t>5514</w:t>
            </w:r>
          </w:p>
        </w:tc>
        <w:tc>
          <w:tcPr>
            <w:tcW w:w="397" w:type="pct"/>
          </w:tcPr>
          <w:p w14:paraId="6B7570C4" w14:textId="77777777" w:rsidR="002C109D" w:rsidRPr="009C2C55" w:rsidRDefault="002C109D" w:rsidP="002C109D">
            <w:pPr>
              <w:spacing w:after="0" w:line="240" w:lineRule="auto"/>
              <w:rPr>
                <w:sz w:val="20"/>
                <w:szCs w:val="20"/>
              </w:rPr>
            </w:pPr>
            <w:r w:rsidRPr="009C2C55">
              <w:rPr>
                <w:sz w:val="20"/>
                <w:szCs w:val="20"/>
              </w:rPr>
              <w:t>7427</w:t>
            </w:r>
          </w:p>
        </w:tc>
        <w:tc>
          <w:tcPr>
            <w:tcW w:w="398" w:type="pct"/>
          </w:tcPr>
          <w:p w14:paraId="1373EEAB" w14:textId="77777777" w:rsidR="002C109D" w:rsidRPr="009C2C55" w:rsidRDefault="002C109D" w:rsidP="002C109D">
            <w:pPr>
              <w:spacing w:after="0" w:line="240" w:lineRule="auto"/>
              <w:rPr>
                <w:sz w:val="20"/>
                <w:szCs w:val="20"/>
              </w:rPr>
            </w:pPr>
            <w:r w:rsidRPr="009C2C55">
              <w:rPr>
                <w:sz w:val="20"/>
                <w:szCs w:val="20"/>
              </w:rPr>
              <w:t>7459</w:t>
            </w:r>
          </w:p>
        </w:tc>
        <w:tc>
          <w:tcPr>
            <w:tcW w:w="397" w:type="pct"/>
          </w:tcPr>
          <w:p w14:paraId="6197CA0B" w14:textId="77777777" w:rsidR="002C109D" w:rsidRPr="009C2C55" w:rsidRDefault="002C109D" w:rsidP="002C109D">
            <w:pPr>
              <w:spacing w:after="0" w:line="240" w:lineRule="auto"/>
              <w:rPr>
                <w:sz w:val="20"/>
                <w:szCs w:val="20"/>
              </w:rPr>
            </w:pPr>
            <w:r w:rsidRPr="009C2C55">
              <w:rPr>
                <w:sz w:val="20"/>
                <w:szCs w:val="20"/>
              </w:rPr>
              <w:t>6247</w:t>
            </w:r>
          </w:p>
        </w:tc>
        <w:tc>
          <w:tcPr>
            <w:tcW w:w="398" w:type="pct"/>
          </w:tcPr>
          <w:p w14:paraId="172F037B" w14:textId="77777777" w:rsidR="002C109D" w:rsidRPr="009C2C55" w:rsidRDefault="002C109D" w:rsidP="002C109D">
            <w:pPr>
              <w:spacing w:after="0" w:line="240" w:lineRule="auto"/>
              <w:rPr>
                <w:sz w:val="20"/>
                <w:szCs w:val="20"/>
              </w:rPr>
            </w:pPr>
            <w:r w:rsidRPr="009C2C55">
              <w:rPr>
                <w:sz w:val="20"/>
                <w:szCs w:val="20"/>
              </w:rPr>
              <w:t>5745</w:t>
            </w:r>
          </w:p>
        </w:tc>
        <w:tc>
          <w:tcPr>
            <w:tcW w:w="398" w:type="pct"/>
          </w:tcPr>
          <w:p w14:paraId="01A5465A" w14:textId="77777777" w:rsidR="002C109D" w:rsidRPr="009C2C55" w:rsidRDefault="002C109D" w:rsidP="002C109D">
            <w:pPr>
              <w:spacing w:after="0" w:line="240" w:lineRule="auto"/>
              <w:rPr>
                <w:sz w:val="20"/>
                <w:szCs w:val="20"/>
              </w:rPr>
            </w:pPr>
            <w:r w:rsidRPr="009C2C55">
              <w:rPr>
                <w:sz w:val="20"/>
                <w:szCs w:val="20"/>
              </w:rPr>
              <w:t>4845</w:t>
            </w:r>
          </w:p>
        </w:tc>
      </w:tr>
      <w:tr w:rsidR="002C109D" w:rsidRPr="002C109D" w14:paraId="71D973DD" w14:textId="77777777" w:rsidTr="002C109D">
        <w:tc>
          <w:tcPr>
            <w:tcW w:w="1422" w:type="pct"/>
          </w:tcPr>
          <w:p w14:paraId="5EC17FD2" w14:textId="77777777" w:rsidR="002C109D" w:rsidRPr="009C2C55" w:rsidRDefault="002C109D" w:rsidP="002C109D">
            <w:pPr>
              <w:spacing w:after="0" w:line="240" w:lineRule="auto"/>
              <w:rPr>
                <w:sz w:val="20"/>
                <w:szCs w:val="20"/>
              </w:rPr>
            </w:pPr>
            <w:r w:rsidRPr="009C2C55">
              <w:rPr>
                <w:sz w:val="20"/>
                <w:szCs w:val="20"/>
              </w:rPr>
              <w:t>Deaths</w:t>
            </w:r>
          </w:p>
        </w:tc>
        <w:tc>
          <w:tcPr>
            <w:tcW w:w="397" w:type="pct"/>
            <w:vAlign w:val="center"/>
          </w:tcPr>
          <w:p w14:paraId="4051908D" w14:textId="77777777" w:rsidR="002C109D" w:rsidRPr="009C2C55" w:rsidRDefault="002C109D" w:rsidP="002C109D">
            <w:pPr>
              <w:spacing w:after="0" w:line="240" w:lineRule="auto"/>
              <w:rPr>
                <w:sz w:val="20"/>
                <w:szCs w:val="20"/>
              </w:rPr>
            </w:pPr>
            <w:r w:rsidRPr="009C2C55">
              <w:rPr>
                <w:sz w:val="20"/>
                <w:szCs w:val="20"/>
              </w:rPr>
              <w:t>0</w:t>
            </w:r>
          </w:p>
        </w:tc>
        <w:tc>
          <w:tcPr>
            <w:tcW w:w="398" w:type="pct"/>
            <w:vAlign w:val="center"/>
          </w:tcPr>
          <w:p w14:paraId="14235554" w14:textId="77777777" w:rsidR="002C109D" w:rsidRPr="009C2C55" w:rsidRDefault="002C109D" w:rsidP="002C109D">
            <w:pPr>
              <w:spacing w:after="0" w:line="240" w:lineRule="auto"/>
              <w:rPr>
                <w:sz w:val="20"/>
                <w:szCs w:val="20"/>
              </w:rPr>
            </w:pPr>
            <w:r w:rsidRPr="009C2C55">
              <w:rPr>
                <w:sz w:val="20"/>
                <w:szCs w:val="20"/>
              </w:rPr>
              <w:t>0</w:t>
            </w:r>
          </w:p>
        </w:tc>
        <w:tc>
          <w:tcPr>
            <w:tcW w:w="397" w:type="pct"/>
            <w:vAlign w:val="center"/>
          </w:tcPr>
          <w:p w14:paraId="2A8D44C5" w14:textId="77777777" w:rsidR="002C109D" w:rsidRPr="009C2C55" w:rsidRDefault="002C109D" w:rsidP="002C109D">
            <w:pPr>
              <w:spacing w:after="0" w:line="240" w:lineRule="auto"/>
              <w:rPr>
                <w:sz w:val="20"/>
                <w:szCs w:val="20"/>
              </w:rPr>
            </w:pPr>
            <w:r w:rsidRPr="009C2C55">
              <w:rPr>
                <w:sz w:val="20"/>
                <w:szCs w:val="20"/>
              </w:rPr>
              <w:t>0</w:t>
            </w:r>
          </w:p>
        </w:tc>
        <w:tc>
          <w:tcPr>
            <w:tcW w:w="398" w:type="pct"/>
            <w:vAlign w:val="center"/>
          </w:tcPr>
          <w:p w14:paraId="0893F776" w14:textId="77777777" w:rsidR="002C109D" w:rsidRPr="009C2C55" w:rsidRDefault="002C109D" w:rsidP="002C109D">
            <w:pPr>
              <w:spacing w:after="0" w:line="240" w:lineRule="auto"/>
              <w:rPr>
                <w:sz w:val="20"/>
                <w:szCs w:val="20"/>
              </w:rPr>
            </w:pPr>
            <w:r w:rsidRPr="009C2C55">
              <w:rPr>
                <w:sz w:val="20"/>
                <w:szCs w:val="20"/>
              </w:rPr>
              <w:t>0</w:t>
            </w:r>
          </w:p>
        </w:tc>
        <w:tc>
          <w:tcPr>
            <w:tcW w:w="397" w:type="pct"/>
            <w:vAlign w:val="center"/>
          </w:tcPr>
          <w:p w14:paraId="2F891EB1" w14:textId="77777777" w:rsidR="002C109D" w:rsidRPr="009C2C55" w:rsidRDefault="002C109D" w:rsidP="002C109D">
            <w:pPr>
              <w:spacing w:after="0" w:line="240" w:lineRule="auto"/>
              <w:rPr>
                <w:sz w:val="20"/>
                <w:szCs w:val="20"/>
              </w:rPr>
            </w:pPr>
            <w:r w:rsidRPr="009C2C55">
              <w:rPr>
                <w:sz w:val="20"/>
                <w:szCs w:val="20"/>
              </w:rPr>
              <w:t>0</w:t>
            </w:r>
          </w:p>
        </w:tc>
        <w:tc>
          <w:tcPr>
            <w:tcW w:w="398" w:type="pct"/>
            <w:vAlign w:val="center"/>
          </w:tcPr>
          <w:p w14:paraId="3A6B4850" w14:textId="77777777" w:rsidR="002C109D" w:rsidRPr="009C2C55" w:rsidRDefault="002C109D" w:rsidP="002C109D">
            <w:pPr>
              <w:spacing w:after="0" w:line="240" w:lineRule="auto"/>
              <w:rPr>
                <w:sz w:val="20"/>
                <w:szCs w:val="20"/>
              </w:rPr>
            </w:pPr>
            <w:r w:rsidRPr="009C2C55">
              <w:rPr>
                <w:sz w:val="20"/>
                <w:szCs w:val="20"/>
              </w:rPr>
              <w:t>0</w:t>
            </w:r>
          </w:p>
        </w:tc>
        <w:tc>
          <w:tcPr>
            <w:tcW w:w="397" w:type="pct"/>
            <w:vAlign w:val="center"/>
          </w:tcPr>
          <w:p w14:paraId="40C20100" w14:textId="77777777" w:rsidR="002C109D" w:rsidRPr="009C2C55" w:rsidRDefault="002C109D" w:rsidP="002C109D">
            <w:pPr>
              <w:spacing w:after="0" w:line="240" w:lineRule="auto"/>
              <w:rPr>
                <w:sz w:val="20"/>
                <w:szCs w:val="20"/>
              </w:rPr>
            </w:pPr>
            <w:r w:rsidRPr="009C2C55">
              <w:rPr>
                <w:sz w:val="20"/>
                <w:szCs w:val="20"/>
              </w:rPr>
              <w:t>1 (1·0)*</w:t>
            </w:r>
          </w:p>
        </w:tc>
        <w:tc>
          <w:tcPr>
            <w:tcW w:w="398" w:type="pct"/>
            <w:vAlign w:val="center"/>
          </w:tcPr>
          <w:p w14:paraId="6DAD31F7" w14:textId="77777777" w:rsidR="002C109D" w:rsidRPr="009C2C55" w:rsidRDefault="002C109D" w:rsidP="002C109D">
            <w:pPr>
              <w:spacing w:after="0" w:line="240" w:lineRule="auto"/>
              <w:rPr>
                <w:sz w:val="20"/>
                <w:szCs w:val="20"/>
              </w:rPr>
            </w:pPr>
            <w:r w:rsidRPr="009C2C55">
              <w:rPr>
                <w:sz w:val="20"/>
                <w:szCs w:val="20"/>
              </w:rPr>
              <w:t>0</w:t>
            </w:r>
          </w:p>
        </w:tc>
        <w:tc>
          <w:tcPr>
            <w:tcW w:w="398" w:type="pct"/>
            <w:vAlign w:val="center"/>
          </w:tcPr>
          <w:p w14:paraId="2862D02F" w14:textId="77777777" w:rsidR="002C109D" w:rsidRPr="009C2C55" w:rsidRDefault="002C109D" w:rsidP="002C109D">
            <w:pPr>
              <w:spacing w:after="0" w:line="240" w:lineRule="auto"/>
              <w:rPr>
                <w:sz w:val="20"/>
                <w:szCs w:val="20"/>
              </w:rPr>
            </w:pPr>
            <w:r w:rsidRPr="009C2C55">
              <w:rPr>
                <w:sz w:val="20"/>
                <w:szCs w:val="20"/>
              </w:rPr>
              <w:t>0</w:t>
            </w:r>
          </w:p>
        </w:tc>
      </w:tr>
      <w:tr w:rsidR="002C109D" w:rsidRPr="002C109D" w14:paraId="14911E8C" w14:textId="77777777" w:rsidTr="002C109D">
        <w:tc>
          <w:tcPr>
            <w:tcW w:w="1422" w:type="pct"/>
          </w:tcPr>
          <w:p w14:paraId="3E3EC87E" w14:textId="77777777" w:rsidR="002C109D" w:rsidRPr="009C2C55" w:rsidRDefault="002C109D" w:rsidP="002C109D">
            <w:pPr>
              <w:spacing w:after="0" w:line="240" w:lineRule="auto"/>
              <w:rPr>
                <w:sz w:val="20"/>
                <w:szCs w:val="20"/>
              </w:rPr>
            </w:pPr>
            <w:r w:rsidRPr="009C2C55">
              <w:rPr>
                <w:sz w:val="20"/>
                <w:szCs w:val="20"/>
              </w:rPr>
              <w:t>Most common events†</w:t>
            </w:r>
          </w:p>
          <w:p w14:paraId="099E5022" w14:textId="77777777" w:rsidR="002C109D" w:rsidRPr="009C2C55" w:rsidRDefault="002C109D" w:rsidP="002C109D">
            <w:pPr>
              <w:spacing w:after="0" w:line="240" w:lineRule="auto"/>
              <w:ind w:firstLine="224"/>
              <w:rPr>
                <w:sz w:val="20"/>
                <w:szCs w:val="20"/>
              </w:rPr>
            </w:pPr>
            <w:r w:rsidRPr="009C2C55">
              <w:rPr>
                <w:sz w:val="20"/>
                <w:szCs w:val="20"/>
              </w:rPr>
              <w:t>Nausea</w:t>
            </w:r>
          </w:p>
          <w:p w14:paraId="1974F156" w14:textId="77777777" w:rsidR="002C109D" w:rsidRPr="009C2C55" w:rsidRDefault="002C109D" w:rsidP="002C109D">
            <w:pPr>
              <w:spacing w:after="0" w:line="240" w:lineRule="auto"/>
              <w:ind w:firstLine="224"/>
              <w:rPr>
                <w:sz w:val="20"/>
                <w:szCs w:val="20"/>
              </w:rPr>
            </w:pPr>
            <w:r w:rsidRPr="009C2C55">
              <w:rPr>
                <w:sz w:val="20"/>
                <w:szCs w:val="20"/>
              </w:rPr>
              <w:t>Diarrhoea</w:t>
            </w:r>
          </w:p>
          <w:p w14:paraId="365B2092" w14:textId="77777777" w:rsidR="002C109D" w:rsidRPr="009C2C55" w:rsidRDefault="002C109D" w:rsidP="002C109D">
            <w:pPr>
              <w:spacing w:after="0" w:line="240" w:lineRule="auto"/>
              <w:ind w:firstLine="224"/>
              <w:rPr>
                <w:sz w:val="20"/>
                <w:szCs w:val="20"/>
              </w:rPr>
            </w:pPr>
            <w:r w:rsidRPr="009C2C55">
              <w:rPr>
                <w:sz w:val="20"/>
                <w:szCs w:val="20"/>
              </w:rPr>
              <w:t>Constipation</w:t>
            </w:r>
          </w:p>
          <w:p w14:paraId="60FD60F2" w14:textId="77777777" w:rsidR="002C109D" w:rsidRPr="009C2C55" w:rsidRDefault="002C109D" w:rsidP="002C109D">
            <w:pPr>
              <w:spacing w:after="0" w:line="240" w:lineRule="auto"/>
              <w:ind w:firstLine="224"/>
              <w:rPr>
                <w:sz w:val="20"/>
                <w:szCs w:val="20"/>
              </w:rPr>
            </w:pPr>
            <w:r w:rsidRPr="009C2C55">
              <w:rPr>
                <w:sz w:val="20"/>
                <w:szCs w:val="20"/>
              </w:rPr>
              <w:t>Nasopharyngitis</w:t>
            </w:r>
          </w:p>
          <w:p w14:paraId="737D10EF" w14:textId="77777777" w:rsidR="002C109D" w:rsidRPr="009C2C55" w:rsidRDefault="002C109D" w:rsidP="002C109D">
            <w:pPr>
              <w:spacing w:after="0" w:line="240" w:lineRule="auto"/>
              <w:ind w:firstLine="224"/>
              <w:rPr>
                <w:sz w:val="20"/>
                <w:szCs w:val="20"/>
              </w:rPr>
            </w:pPr>
            <w:r w:rsidRPr="009C2C55">
              <w:rPr>
                <w:sz w:val="20"/>
                <w:szCs w:val="20"/>
              </w:rPr>
              <w:t>Vomiting</w:t>
            </w:r>
          </w:p>
          <w:p w14:paraId="1FFF85AE" w14:textId="77777777" w:rsidR="002C109D" w:rsidRPr="009C2C55" w:rsidRDefault="002C109D" w:rsidP="002C109D">
            <w:pPr>
              <w:spacing w:after="0" w:line="240" w:lineRule="auto"/>
              <w:ind w:firstLine="224"/>
              <w:rPr>
                <w:sz w:val="20"/>
                <w:szCs w:val="20"/>
              </w:rPr>
            </w:pPr>
            <w:r w:rsidRPr="009C2C55">
              <w:rPr>
                <w:sz w:val="20"/>
                <w:szCs w:val="20"/>
              </w:rPr>
              <w:t>Decreased appetite</w:t>
            </w:r>
          </w:p>
          <w:p w14:paraId="28B82A92" w14:textId="77777777" w:rsidR="002C109D" w:rsidRPr="009C2C55" w:rsidRDefault="002C109D" w:rsidP="002C109D">
            <w:pPr>
              <w:spacing w:after="0" w:line="240" w:lineRule="auto"/>
              <w:ind w:firstLine="224"/>
              <w:rPr>
                <w:sz w:val="20"/>
                <w:szCs w:val="20"/>
              </w:rPr>
            </w:pPr>
            <w:r w:rsidRPr="009C2C55">
              <w:rPr>
                <w:sz w:val="20"/>
                <w:szCs w:val="20"/>
              </w:rPr>
              <w:t>Headache</w:t>
            </w:r>
          </w:p>
          <w:p w14:paraId="3C45EC05" w14:textId="77777777" w:rsidR="002C109D" w:rsidRPr="009C2C55" w:rsidRDefault="002C109D" w:rsidP="002C109D">
            <w:pPr>
              <w:spacing w:after="0" w:line="240" w:lineRule="auto"/>
              <w:ind w:firstLine="224"/>
              <w:rPr>
                <w:sz w:val="20"/>
                <w:szCs w:val="20"/>
              </w:rPr>
            </w:pPr>
            <w:r w:rsidRPr="009C2C55">
              <w:rPr>
                <w:sz w:val="20"/>
                <w:szCs w:val="20"/>
              </w:rPr>
              <w:t>Eructation</w:t>
            </w:r>
          </w:p>
        </w:tc>
        <w:tc>
          <w:tcPr>
            <w:tcW w:w="397" w:type="pct"/>
          </w:tcPr>
          <w:p w14:paraId="617C5282" w14:textId="77777777" w:rsidR="002C109D" w:rsidRPr="009C2C55" w:rsidRDefault="002C109D" w:rsidP="002C109D">
            <w:pPr>
              <w:spacing w:after="0" w:line="240" w:lineRule="auto"/>
              <w:rPr>
                <w:sz w:val="20"/>
                <w:szCs w:val="20"/>
              </w:rPr>
            </w:pPr>
          </w:p>
          <w:p w14:paraId="79762522" w14:textId="77777777" w:rsidR="002C109D" w:rsidRPr="009C2C55" w:rsidRDefault="002C109D" w:rsidP="002C109D">
            <w:pPr>
              <w:spacing w:after="0" w:line="240" w:lineRule="auto"/>
              <w:rPr>
                <w:sz w:val="20"/>
                <w:szCs w:val="20"/>
              </w:rPr>
            </w:pPr>
            <w:r w:rsidRPr="009C2C55">
              <w:rPr>
                <w:sz w:val="20"/>
                <w:szCs w:val="20"/>
              </w:rPr>
              <w:t>32 (31·1)</w:t>
            </w:r>
          </w:p>
          <w:p w14:paraId="447B765F" w14:textId="77777777" w:rsidR="002C109D" w:rsidRPr="009C2C55" w:rsidRDefault="002C109D" w:rsidP="002C109D">
            <w:pPr>
              <w:spacing w:after="0" w:line="240" w:lineRule="auto"/>
              <w:rPr>
                <w:sz w:val="20"/>
                <w:szCs w:val="20"/>
              </w:rPr>
            </w:pPr>
            <w:r w:rsidRPr="009C2C55">
              <w:rPr>
                <w:sz w:val="20"/>
                <w:szCs w:val="20"/>
              </w:rPr>
              <w:t>20 (19·4)</w:t>
            </w:r>
          </w:p>
          <w:p w14:paraId="4F78FF71" w14:textId="77777777" w:rsidR="002C109D" w:rsidRPr="009C2C55" w:rsidRDefault="002C109D" w:rsidP="002C109D">
            <w:pPr>
              <w:spacing w:after="0" w:line="240" w:lineRule="auto"/>
              <w:rPr>
                <w:sz w:val="20"/>
                <w:szCs w:val="20"/>
              </w:rPr>
            </w:pPr>
            <w:r w:rsidRPr="009C2C55">
              <w:rPr>
                <w:sz w:val="20"/>
                <w:szCs w:val="20"/>
              </w:rPr>
              <w:t>13 (12·6)</w:t>
            </w:r>
          </w:p>
          <w:p w14:paraId="6FEC5F39" w14:textId="77777777" w:rsidR="002C109D" w:rsidRPr="009C2C55" w:rsidRDefault="002C109D" w:rsidP="002C109D">
            <w:pPr>
              <w:spacing w:after="0" w:line="240" w:lineRule="auto"/>
              <w:rPr>
                <w:sz w:val="20"/>
                <w:szCs w:val="20"/>
              </w:rPr>
            </w:pPr>
            <w:r w:rsidRPr="009C2C55">
              <w:rPr>
                <w:sz w:val="20"/>
                <w:szCs w:val="20"/>
              </w:rPr>
              <w:t>16 (15·5)</w:t>
            </w:r>
          </w:p>
          <w:p w14:paraId="5A0E115B" w14:textId="77777777" w:rsidR="002C109D" w:rsidRPr="009C2C55" w:rsidRDefault="002C109D" w:rsidP="002C109D">
            <w:pPr>
              <w:spacing w:after="0" w:line="240" w:lineRule="auto"/>
              <w:rPr>
                <w:sz w:val="20"/>
                <w:szCs w:val="20"/>
              </w:rPr>
            </w:pPr>
            <w:r w:rsidRPr="009C2C55">
              <w:rPr>
                <w:sz w:val="20"/>
                <w:szCs w:val="20"/>
              </w:rPr>
              <w:t>8 (7·8)</w:t>
            </w:r>
          </w:p>
          <w:p w14:paraId="68BCAF71" w14:textId="77777777" w:rsidR="002C109D" w:rsidRPr="009C2C55" w:rsidRDefault="002C109D" w:rsidP="002C109D">
            <w:pPr>
              <w:spacing w:after="0" w:line="240" w:lineRule="auto"/>
              <w:rPr>
                <w:sz w:val="20"/>
                <w:szCs w:val="20"/>
              </w:rPr>
            </w:pPr>
            <w:r w:rsidRPr="009C2C55">
              <w:rPr>
                <w:sz w:val="20"/>
                <w:szCs w:val="20"/>
              </w:rPr>
              <w:t>8 (7·8)</w:t>
            </w:r>
          </w:p>
          <w:p w14:paraId="29A364A8" w14:textId="77777777" w:rsidR="002C109D" w:rsidRPr="009C2C55" w:rsidRDefault="002C109D" w:rsidP="002C109D">
            <w:pPr>
              <w:spacing w:after="0" w:line="240" w:lineRule="auto"/>
              <w:rPr>
                <w:sz w:val="20"/>
                <w:szCs w:val="20"/>
              </w:rPr>
            </w:pPr>
            <w:r w:rsidRPr="009C2C55">
              <w:rPr>
                <w:sz w:val="20"/>
                <w:szCs w:val="20"/>
              </w:rPr>
              <w:t>7 (6·8)</w:t>
            </w:r>
          </w:p>
          <w:p w14:paraId="7C595C5E" w14:textId="77777777" w:rsidR="002C109D" w:rsidRPr="009C2C55" w:rsidRDefault="002C109D" w:rsidP="002C109D">
            <w:pPr>
              <w:spacing w:after="0" w:line="240" w:lineRule="auto"/>
              <w:rPr>
                <w:sz w:val="20"/>
                <w:szCs w:val="20"/>
              </w:rPr>
            </w:pPr>
            <w:r w:rsidRPr="009C2C55">
              <w:rPr>
                <w:sz w:val="20"/>
                <w:szCs w:val="20"/>
              </w:rPr>
              <w:t>4 (3·9)</w:t>
            </w:r>
          </w:p>
        </w:tc>
        <w:tc>
          <w:tcPr>
            <w:tcW w:w="398" w:type="pct"/>
          </w:tcPr>
          <w:p w14:paraId="0B396C1A" w14:textId="77777777" w:rsidR="002C109D" w:rsidRPr="009C2C55" w:rsidRDefault="002C109D" w:rsidP="002C109D">
            <w:pPr>
              <w:spacing w:after="0" w:line="240" w:lineRule="auto"/>
              <w:rPr>
                <w:sz w:val="20"/>
                <w:szCs w:val="20"/>
              </w:rPr>
            </w:pPr>
          </w:p>
          <w:p w14:paraId="34F4CEEE" w14:textId="77777777" w:rsidR="002C109D" w:rsidRPr="009C2C55" w:rsidRDefault="002C109D" w:rsidP="002C109D">
            <w:pPr>
              <w:spacing w:after="0" w:line="240" w:lineRule="auto"/>
              <w:rPr>
                <w:sz w:val="20"/>
                <w:szCs w:val="20"/>
              </w:rPr>
            </w:pPr>
            <w:r w:rsidRPr="009C2C55">
              <w:rPr>
                <w:sz w:val="20"/>
                <w:szCs w:val="20"/>
              </w:rPr>
              <w:t>42 (41·2)</w:t>
            </w:r>
          </w:p>
          <w:p w14:paraId="2EB33DC1" w14:textId="77777777" w:rsidR="002C109D" w:rsidRPr="009C2C55" w:rsidRDefault="002C109D" w:rsidP="002C109D">
            <w:pPr>
              <w:spacing w:after="0" w:line="240" w:lineRule="auto"/>
              <w:rPr>
                <w:sz w:val="20"/>
                <w:szCs w:val="20"/>
              </w:rPr>
            </w:pPr>
            <w:r w:rsidRPr="009C2C55">
              <w:rPr>
                <w:sz w:val="20"/>
                <w:szCs w:val="20"/>
              </w:rPr>
              <w:t>25 (24·5)</w:t>
            </w:r>
          </w:p>
          <w:p w14:paraId="2D54DEEB" w14:textId="77777777" w:rsidR="002C109D" w:rsidRPr="009C2C55" w:rsidRDefault="002C109D" w:rsidP="002C109D">
            <w:pPr>
              <w:spacing w:after="0" w:line="240" w:lineRule="auto"/>
              <w:rPr>
                <w:sz w:val="20"/>
                <w:szCs w:val="20"/>
              </w:rPr>
            </w:pPr>
            <w:r w:rsidRPr="009C2C55">
              <w:rPr>
                <w:sz w:val="20"/>
                <w:szCs w:val="20"/>
              </w:rPr>
              <w:t>22 (21·6)</w:t>
            </w:r>
          </w:p>
          <w:p w14:paraId="2BF8B3FD" w14:textId="77777777" w:rsidR="002C109D" w:rsidRPr="009C2C55" w:rsidRDefault="002C109D" w:rsidP="002C109D">
            <w:pPr>
              <w:spacing w:after="0" w:line="240" w:lineRule="auto"/>
              <w:rPr>
                <w:sz w:val="20"/>
                <w:szCs w:val="20"/>
              </w:rPr>
            </w:pPr>
            <w:r w:rsidRPr="009C2C55">
              <w:rPr>
                <w:sz w:val="20"/>
                <w:szCs w:val="20"/>
              </w:rPr>
              <w:t>23 (22·5)</w:t>
            </w:r>
          </w:p>
          <w:p w14:paraId="7F1DC9D9" w14:textId="77777777" w:rsidR="002C109D" w:rsidRPr="009C2C55" w:rsidRDefault="002C109D" w:rsidP="002C109D">
            <w:pPr>
              <w:spacing w:after="0" w:line="240" w:lineRule="auto"/>
              <w:rPr>
                <w:sz w:val="20"/>
                <w:szCs w:val="20"/>
              </w:rPr>
            </w:pPr>
            <w:r w:rsidRPr="009C2C55">
              <w:rPr>
                <w:sz w:val="20"/>
                <w:szCs w:val="20"/>
              </w:rPr>
              <w:t>18 (17·6)</w:t>
            </w:r>
          </w:p>
          <w:p w14:paraId="34D57AFA" w14:textId="77777777" w:rsidR="002C109D" w:rsidRPr="009C2C55" w:rsidRDefault="002C109D" w:rsidP="002C109D">
            <w:pPr>
              <w:spacing w:after="0" w:line="240" w:lineRule="auto"/>
              <w:rPr>
                <w:sz w:val="20"/>
                <w:szCs w:val="20"/>
              </w:rPr>
            </w:pPr>
            <w:r w:rsidRPr="009C2C55">
              <w:rPr>
                <w:sz w:val="20"/>
                <w:szCs w:val="20"/>
              </w:rPr>
              <w:t>17 (16·7)</w:t>
            </w:r>
          </w:p>
          <w:p w14:paraId="7CDB8715" w14:textId="77777777" w:rsidR="002C109D" w:rsidRPr="009C2C55" w:rsidRDefault="002C109D" w:rsidP="002C109D">
            <w:pPr>
              <w:spacing w:after="0" w:line="240" w:lineRule="auto"/>
              <w:rPr>
                <w:sz w:val="20"/>
                <w:szCs w:val="20"/>
              </w:rPr>
            </w:pPr>
            <w:r w:rsidRPr="009C2C55">
              <w:rPr>
                <w:sz w:val="20"/>
                <w:szCs w:val="20"/>
              </w:rPr>
              <w:t>15 (14·7)</w:t>
            </w:r>
          </w:p>
          <w:p w14:paraId="0CDA2EA9" w14:textId="77777777" w:rsidR="002C109D" w:rsidRPr="009C2C55" w:rsidRDefault="002C109D" w:rsidP="002C109D">
            <w:pPr>
              <w:spacing w:after="0" w:line="240" w:lineRule="auto"/>
              <w:rPr>
                <w:sz w:val="20"/>
                <w:szCs w:val="20"/>
              </w:rPr>
            </w:pPr>
            <w:r w:rsidRPr="009C2C55">
              <w:rPr>
                <w:sz w:val="20"/>
                <w:szCs w:val="20"/>
              </w:rPr>
              <w:t>8 (7·8)</w:t>
            </w:r>
          </w:p>
        </w:tc>
        <w:tc>
          <w:tcPr>
            <w:tcW w:w="397" w:type="pct"/>
          </w:tcPr>
          <w:p w14:paraId="293CD0F4" w14:textId="77777777" w:rsidR="002C109D" w:rsidRPr="009C2C55" w:rsidRDefault="002C109D" w:rsidP="002C109D">
            <w:pPr>
              <w:spacing w:after="0" w:line="240" w:lineRule="auto"/>
              <w:rPr>
                <w:sz w:val="20"/>
                <w:szCs w:val="20"/>
              </w:rPr>
            </w:pPr>
          </w:p>
          <w:p w14:paraId="1D28E607" w14:textId="77777777" w:rsidR="002C109D" w:rsidRPr="009C2C55" w:rsidRDefault="002C109D" w:rsidP="002C109D">
            <w:pPr>
              <w:spacing w:after="0" w:line="240" w:lineRule="auto"/>
              <w:rPr>
                <w:sz w:val="20"/>
                <w:szCs w:val="20"/>
              </w:rPr>
            </w:pPr>
            <w:r w:rsidRPr="009C2C55">
              <w:rPr>
                <w:sz w:val="20"/>
                <w:szCs w:val="20"/>
              </w:rPr>
              <w:t>45 (43·7)</w:t>
            </w:r>
          </w:p>
          <w:p w14:paraId="450D55A9" w14:textId="77777777" w:rsidR="002C109D" w:rsidRPr="009C2C55" w:rsidRDefault="002C109D" w:rsidP="002C109D">
            <w:pPr>
              <w:spacing w:after="0" w:line="240" w:lineRule="auto"/>
              <w:rPr>
                <w:sz w:val="20"/>
                <w:szCs w:val="20"/>
              </w:rPr>
            </w:pPr>
            <w:r w:rsidRPr="009C2C55">
              <w:rPr>
                <w:sz w:val="20"/>
                <w:szCs w:val="20"/>
              </w:rPr>
              <w:t>35 (34·0)</w:t>
            </w:r>
          </w:p>
          <w:p w14:paraId="2B9C1A4C" w14:textId="77777777" w:rsidR="002C109D" w:rsidRPr="009C2C55" w:rsidRDefault="002C109D" w:rsidP="002C109D">
            <w:pPr>
              <w:spacing w:after="0" w:line="240" w:lineRule="auto"/>
              <w:rPr>
                <w:sz w:val="20"/>
                <w:szCs w:val="20"/>
              </w:rPr>
            </w:pPr>
            <w:r w:rsidRPr="009C2C55">
              <w:rPr>
                <w:sz w:val="20"/>
                <w:szCs w:val="20"/>
              </w:rPr>
              <w:t>26 (25·2)</w:t>
            </w:r>
          </w:p>
          <w:p w14:paraId="1EA9B0A6" w14:textId="77777777" w:rsidR="002C109D" w:rsidRPr="009C2C55" w:rsidRDefault="002C109D" w:rsidP="002C109D">
            <w:pPr>
              <w:spacing w:after="0" w:line="240" w:lineRule="auto"/>
              <w:rPr>
                <w:sz w:val="20"/>
                <w:szCs w:val="20"/>
              </w:rPr>
            </w:pPr>
            <w:r w:rsidRPr="009C2C55">
              <w:rPr>
                <w:sz w:val="20"/>
                <w:szCs w:val="20"/>
              </w:rPr>
              <w:t>19 (18·4)</w:t>
            </w:r>
          </w:p>
          <w:p w14:paraId="6EEA9E61" w14:textId="77777777" w:rsidR="002C109D" w:rsidRPr="009C2C55" w:rsidRDefault="002C109D" w:rsidP="002C109D">
            <w:pPr>
              <w:spacing w:after="0" w:line="240" w:lineRule="auto"/>
              <w:rPr>
                <w:sz w:val="20"/>
                <w:szCs w:val="20"/>
              </w:rPr>
            </w:pPr>
            <w:r w:rsidRPr="009C2C55">
              <w:rPr>
                <w:sz w:val="20"/>
                <w:szCs w:val="20"/>
              </w:rPr>
              <w:t>24 (23·3)</w:t>
            </w:r>
          </w:p>
          <w:p w14:paraId="39CAD36B" w14:textId="77777777" w:rsidR="002C109D" w:rsidRPr="009C2C55" w:rsidRDefault="002C109D" w:rsidP="002C109D">
            <w:pPr>
              <w:spacing w:after="0" w:line="240" w:lineRule="auto"/>
              <w:rPr>
                <w:sz w:val="20"/>
                <w:szCs w:val="20"/>
              </w:rPr>
            </w:pPr>
            <w:r w:rsidRPr="009C2C55">
              <w:rPr>
                <w:sz w:val="20"/>
                <w:szCs w:val="20"/>
              </w:rPr>
              <w:t>13 (12·6)</w:t>
            </w:r>
          </w:p>
          <w:p w14:paraId="351D842B" w14:textId="77777777" w:rsidR="002C109D" w:rsidRPr="009C2C55" w:rsidRDefault="002C109D" w:rsidP="002C109D">
            <w:pPr>
              <w:spacing w:after="0" w:line="240" w:lineRule="auto"/>
              <w:rPr>
                <w:sz w:val="20"/>
                <w:szCs w:val="20"/>
              </w:rPr>
            </w:pPr>
            <w:r w:rsidRPr="009C2C55">
              <w:rPr>
                <w:sz w:val="20"/>
                <w:szCs w:val="20"/>
              </w:rPr>
              <w:t>10 (9·7)</w:t>
            </w:r>
          </w:p>
          <w:p w14:paraId="4864265C" w14:textId="77777777" w:rsidR="002C109D" w:rsidRPr="009C2C55" w:rsidRDefault="002C109D" w:rsidP="002C109D">
            <w:pPr>
              <w:spacing w:after="0" w:line="240" w:lineRule="auto"/>
              <w:rPr>
                <w:sz w:val="20"/>
                <w:szCs w:val="20"/>
              </w:rPr>
            </w:pPr>
            <w:r w:rsidRPr="009C2C55">
              <w:rPr>
                <w:sz w:val="20"/>
                <w:szCs w:val="20"/>
              </w:rPr>
              <w:t>14 (13·6)</w:t>
            </w:r>
          </w:p>
        </w:tc>
        <w:tc>
          <w:tcPr>
            <w:tcW w:w="398" w:type="pct"/>
          </w:tcPr>
          <w:p w14:paraId="45206EDD" w14:textId="77777777" w:rsidR="002C109D" w:rsidRPr="009C2C55" w:rsidRDefault="002C109D" w:rsidP="002C109D">
            <w:pPr>
              <w:spacing w:after="0" w:line="240" w:lineRule="auto"/>
              <w:rPr>
                <w:sz w:val="20"/>
                <w:szCs w:val="20"/>
              </w:rPr>
            </w:pPr>
          </w:p>
          <w:p w14:paraId="0849ED27" w14:textId="77777777" w:rsidR="002C109D" w:rsidRPr="009C2C55" w:rsidRDefault="002C109D" w:rsidP="002C109D">
            <w:pPr>
              <w:spacing w:after="0" w:line="240" w:lineRule="auto"/>
              <w:rPr>
                <w:sz w:val="20"/>
                <w:szCs w:val="20"/>
              </w:rPr>
            </w:pPr>
            <w:r w:rsidRPr="009C2C55">
              <w:rPr>
                <w:sz w:val="20"/>
                <w:szCs w:val="20"/>
              </w:rPr>
              <w:t>43 (41·7)</w:t>
            </w:r>
          </w:p>
          <w:p w14:paraId="171BB4FB" w14:textId="77777777" w:rsidR="002C109D" w:rsidRPr="009C2C55" w:rsidRDefault="002C109D" w:rsidP="002C109D">
            <w:pPr>
              <w:spacing w:after="0" w:line="240" w:lineRule="auto"/>
              <w:rPr>
                <w:sz w:val="20"/>
                <w:szCs w:val="20"/>
              </w:rPr>
            </w:pPr>
            <w:r w:rsidRPr="009C2C55">
              <w:rPr>
                <w:sz w:val="20"/>
                <w:szCs w:val="20"/>
              </w:rPr>
              <w:t>27 (26·2)</w:t>
            </w:r>
          </w:p>
          <w:p w14:paraId="1CFAC36C" w14:textId="77777777" w:rsidR="002C109D" w:rsidRPr="009C2C55" w:rsidRDefault="002C109D" w:rsidP="002C109D">
            <w:pPr>
              <w:spacing w:after="0" w:line="240" w:lineRule="auto"/>
              <w:rPr>
                <w:sz w:val="20"/>
                <w:szCs w:val="20"/>
              </w:rPr>
            </w:pPr>
            <w:r w:rsidRPr="009C2C55">
              <w:rPr>
                <w:sz w:val="20"/>
                <w:szCs w:val="20"/>
              </w:rPr>
              <w:t>18 (17·5)</w:t>
            </w:r>
          </w:p>
          <w:p w14:paraId="5B27CF96" w14:textId="77777777" w:rsidR="002C109D" w:rsidRPr="009C2C55" w:rsidRDefault="002C109D" w:rsidP="002C109D">
            <w:pPr>
              <w:spacing w:after="0" w:line="240" w:lineRule="auto"/>
              <w:rPr>
                <w:sz w:val="20"/>
                <w:szCs w:val="20"/>
              </w:rPr>
            </w:pPr>
            <w:r w:rsidRPr="009C2C55">
              <w:rPr>
                <w:sz w:val="20"/>
                <w:szCs w:val="20"/>
              </w:rPr>
              <w:t>15 (14·6)</w:t>
            </w:r>
          </w:p>
          <w:p w14:paraId="2153A707" w14:textId="77777777" w:rsidR="002C109D" w:rsidRPr="009C2C55" w:rsidRDefault="002C109D" w:rsidP="002C109D">
            <w:pPr>
              <w:spacing w:after="0" w:line="240" w:lineRule="auto"/>
              <w:rPr>
                <w:sz w:val="20"/>
                <w:szCs w:val="20"/>
              </w:rPr>
            </w:pPr>
            <w:r w:rsidRPr="009C2C55">
              <w:rPr>
                <w:sz w:val="20"/>
                <w:szCs w:val="20"/>
              </w:rPr>
              <w:t>11 (10·7)</w:t>
            </w:r>
          </w:p>
          <w:p w14:paraId="213B82D9" w14:textId="77777777" w:rsidR="002C109D" w:rsidRPr="009C2C55" w:rsidRDefault="002C109D" w:rsidP="002C109D">
            <w:pPr>
              <w:spacing w:after="0" w:line="240" w:lineRule="auto"/>
              <w:rPr>
                <w:sz w:val="20"/>
                <w:szCs w:val="20"/>
              </w:rPr>
            </w:pPr>
            <w:r w:rsidRPr="009C2C55">
              <w:rPr>
                <w:sz w:val="20"/>
                <w:szCs w:val="20"/>
              </w:rPr>
              <w:t>13 (12·6)</w:t>
            </w:r>
          </w:p>
          <w:p w14:paraId="0317875E" w14:textId="77777777" w:rsidR="002C109D" w:rsidRPr="009C2C55" w:rsidRDefault="002C109D" w:rsidP="002C109D">
            <w:pPr>
              <w:spacing w:after="0" w:line="240" w:lineRule="auto"/>
              <w:rPr>
                <w:sz w:val="20"/>
                <w:szCs w:val="20"/>
              </w:rPr>
            </w:pPr>
            <w:r w:rsidRPr="009C2C55">
              <w:rPr>
                <w:sz w:val="20"/>
                <w:szCs w:val="20"/>
              </w:rPr>
              <w:t>10 (9·7)</w:t>
            </w:r>
          </w:p>
          <w:p w14:paraId="38B0CE08" w14:textId="77777777" w:rsidR="002C109D" w:rsidRPr="009C2C55" w:rsidRDefault="002C109D" w:rsidP="002C109D">
            <w:pPr>
              <w:spacing w:after="0" w:line="240" w:lineRule="auto"/>
              <w:rPr>
                <w:sz w:val="20"/>
                <w:szCs w:val="20"/>
              </w:rPr>
            </w:pPr>
            <w:r w:rsidRPr="009C2C55">
              <w:rPr>
                <w:sz w:val="20"/>
                <w:szCs w:val="20"/>
              </w:rPr>
              <w:t>8 (7·8)</w:t>
            </w:r>
          </w:p>
        </w:tc>
        <w:tc>
          <w:tcPr>
            <w:tcW w:w="397" w:type="pct"/>
          </w:tcPr>
          <w:p w14:paraId="71DCDB2D" w14:textId="77777777" w:rsidR="002C109D" w:rsidRPr="009C2C55" w:rsidRDefault="002C109D" w:rsidP="002C109D">
            <w:pPr>
              <w:spacing w:after="0" w:line="240" w:lineRule="auto"/>
              <w:rPr>
                <w:sz w:val="20"/>
                <w:szCs w:val="20"/>
              </w:rPr>
            </w:pPr>
          </w:p>
          <w:p w14:paraId="40D14F20" w14:textId="77777777" w:rsidR="002C109D" w:rsidRPr="009C2C55" w:rsidRDefault="002C109D" w:rsidP="002C109D">
            <w:pPr>
              <w:spacing w:after="0" w:line="240" w:lineRule="auto"/>
              <w:rPr>
                <w:sz w:val="20"/>
                <w:szCs w:val="20"/>
              </w:rPr>
            </w:pPr>
            <w:r w:rsidRPr="009C2C55">
              <w:rPr>
                <w:sz w:val="20"/>
                <w:szCs w:val="20"/>
              </w:rPr>
              <w:t>49 (48·0)</w:t>
            </w:r>
          </w:p>
          <w:p w14:paraId="38D5492E" w14:textId="77777777" w:rsidR="002C109D" w:rsidRPr="009C2C55" w:rsidRDefault="002C109D" w:rsidP="002C109D">
            <w:pPr>
              <w:spacing w:after="0" w:line="240" w:lineRule="auto"/>
              <w:rPr>
                <w:sz w:val="20"/>
                <w:szCs w:val="20"/>
              </w:rPr>
            </w:pPr>
            <w:r w:rsidRPr="009C2C55">
              <w:rPr>
                <w:sz w:val="20"/>
                <w:szCs w:val="20"/>
              </w:rPr>
              <w:t>39 (38·2)</w:t>
            </w:r>
          </w:p>
          <w:p w14:paraId="69653948" w14:textId="77777777" w:rsidR="002C109D" w:rsidRPr="009C2C55" w:rsidRDefault="002C109D" w:rsidP="002C109D">
            <w:pPr>
              <w:spacing w:after="0" w:line="240" w:lineRule="auto"/>
              <w:rPr>
                <w:sz w:val="20"/>
                <w:szCs w:val="20"/>
              </w:rPr>
            </w:pPr>
            <w:r w:rsidRPr="009C2C55">
              <w:rPr>
                <w:sz w:val="20"/>
                <w:szCs w:val="20"/>
              </w:rPr>
              <w:t>24 (23·5)</w:t>
            </w:r>
          </w:p>
          <w:p w14:paraId="6B537B9C" w14:textId="77777777" w:rsidR="002C109D" w:rsidRPr="009C2C55" w:rsidRDefault="002C109D" w:rsidP="002C109D">
            <w:pPr>
              <w:spacing w:after="0" w:line="240" w:lineRule="auto"/>
              <w:rPr>
                <w:sz w:val="20"/>
                <w:szCs w:val="20"/>
              </w:rPr>
            </w:pPr>
            <w:r w:rsidRPr="009C2C55">
              <w:rPr>
                <w:sz w:val="20"/>
                <w:szCs w:val="20"/>
              </w:rPr>
              <w:t>19 (18·6)</w:t>
            </w:r>
          </w:p>
          <w:p w14:paraId="7CBA048E" w14:textId="77777777" w:rsidR="002C109D" w:rsidRPr="009C2C55" w:rsidRDefault="002C109D" w:rsidP="002C109D">
            <w:pPr>
              <w:spacing w:after="0" w:line="240" w:lineRule="auto"/>
              <w:rPr>
                <w:sz w:val="20"/>
                <w:szCs w:val="20"/>
              </w:rPr>
            </w:pPr>
            <w:r w:rsidRPr="009C2C55">
              <w:rPr>
                <w:sz w:val="20"/>
                <w:szCs w:val="20"/>
              </w:rPr>
              <w:t>18 (17·6)</w:t>
            </w:r>
          </w:p>
          <w:p w14:paraId="074DC994" w14:textId="77777777" w:rsidR="002C109D" w:rsidRPr="009C2C55" w:rsidRDefault="002C109D" w:rsidP="002C109D">
            <w:pPr>
              <w:spacing w:after="0" w:line="240" w:lineRule="auto"/>
              <w:rPr>
                <w:sz w:val="20"/>
                <w:szCs w:val="20"/>
              </w:rPr>
            </w:pPr>
            <w:r w:rsidRPr="009C2C55">
              <w:rPr>
                <w:sz w:val="20"/>
                <w:szCs w:val="20"/>
              </w:rPr>
              <w:t>14 (13·7)</w:t>
            </w:r>
          </w:p>
          <w:p w14:paraId="4E3AEE55" w14:textId="77777777" w:rsidR="002C109D" w:rsidRPr="009C2C55" w:rsidRDefault="002C109D" w:rsidP="002C109D">
            <w:pPr>
              <w:spacing w:after="0" w:line="240" w:lineRule="auto"/>
              <w:rPr>
                <w:sz w:val="20"/>
                <w:szCs w:val="20"/>
              </w:rPr>
            </w:pPr>
            <w:r w:rsidRPr="009C2C55">
              <w:rPr>
                <w:sz w:val="20"/>
                <w:szCs w:val="20"/>
              </w:rPr>
              <w:t>21 (20·6)</w:t>
            </w:r>
          </w:p>
          <w:p w14:paraId="45D61C3A" w14:textId="77777777" w:rsidR="002C109D" w:rsidRPr="009C2C55" w:rsidRDefault="002C109D" w:rsidP="002C109D">
            <w:pPr>
              <w:spacing w:after="0" w:line="240" w:lineRule="auto"/>
              <w:rPr>
                <w:sz w:val="20"/>
                <w:szCs w:val="20"/>
              </w:rPr>
            </w:pPr>
            <w:r w:rsidRPr="009C2C55">
              <w:rPr>
                <w:sz w:val="20"/>
                <w:szCs w:val="20"/>
              </w:rPr>
              <w:t>7 (6·9)</w:t>
            </w:r>
          </w:p>
        </w:tc>
        <w:tc>
          <w:tcPr>
            <w:tcW w:w="398" w:type="pct"/>
          </w:tcPr>
          <w:p w14:paraId="4205C5BF" w14:textId="77777777" w:rsidR="002C109D" w:rsidRPr="009C2C55" w:rsidRDefault="002C109D" w:rsidP="002C109D">
            <w:pPr>
              <w:spacing w:after="0" w:line="240" w:lineRule="auto"/>
              <w:rPr>
                <w:sz w:val="20"/>
                <w:szCs w:val="20"/>
              </w:rPr>
            </w:pPr>
          </w:p>
          <w:p w14:paraId="728000B5" w14:textId="77777777" w:rsidR="002C109D" w:rsidRPr="009C2C55" w:rsidRDefault="002C109D" w:rsidP="002C109D">
            <w:pPr>
              <w:spacing w:after="0" w:line="240" w:lineRule="auto"/>
              <w:rPr>
                <w:sz w:val="20"/>
                <w:szCs w:val="20"/>
              </w:rPr>
            </w:pPr>
            <w:r w:rsidRPr="009C2C55">
              <w:rPr>
                <w:sz w:val="20"/>
                <w:szCs w:val="20"/>
              </w:rPr>
              <w:t>55 (53·9)</w:t>
            </w:r>
          </w:p>
          <w:p w14:paraId="33A8152B" w14:textId="77777777" w:rsidR="002C109D" w:rsidRPr="009C2C55" w:rsidRDefault="002C109D" w:rsidP="002C109D">
            <w:pPr>
              <w:spacing w:after="0" w:line="240" w:lineRule="auto"/>
              <w:rPr>
                <w:sz w:val="20"/>
                <w:szCs w:val="20"/>
              </w:rPr>
            </w:pPr>
            <w:r w:rsidRPr="009C2C55">
              <w:rPr>
                <w:sz w:val="20"/>
                <w:szCs w:val="20"/>
              </w:rPr>
              <w:t>28 (27·5)</w:t>
            </w:r>
          </w:p>
          <w:p w14:paraId="5240DE5F" w14:textId="77777777" w:rsidR="002C109D" w:rsidRPr="009C2C55" w:rsidRDefault="002C109D" w:rsidP="002C109D">
            <w:pPr>
              <w:spacing w:after="0" w:line="240" w:lineRule="auto"/>
              <w:rPr>
                <w:sz w:val="20"/>
                <w:szCs w:val="20"/>
              </w:rPr>
            </w:pPr>
            <w:r w:rsidRPr="009C2C55">
              <w:rPr>
                <w:sz w:val="20"/>
                <w:szCs w:val="20"/>
              </w:rPr>
              <w:t>19 (18·6)</w:t>
            </w:r>
          </w:p>
          <w:p w14:paraId="1D9FD4DB" w14:textId="77777777" w:rsidR="002C109D" w:rsidRPr="009C2C55" w:rsidRDefault="002C109D" w:rsidP="002C109D">
            <w:pPr>
              <w:spacing w:after="0" w:line="240" w:lineRule="auto"/>
              <w:rPr>
                <w:sz w:val="20"/>
                <w:szCs w:val="20"/>
              </w:rPr>
            </w:pPr>
            <w:r w:rsidRPr="009C2C55">
              <w:rPr>
                <w:sz w:val="20"/>
                <w:szCs w:val="20"/>
              </w:rPr>
              <w:t>16 (15·7)</w:t>
            </w:r>
          </w:p>
          <w:p w14:paraId="17B59015" w14:textId="77777777" w:rsidR="002C109D" w:rsidRPr="009C2C55" w:rsidRDefault="002C109D" w:rsidP="002C109D">
            <w:pPr>
              <w:spacing w:after="0" w:line="240" w:lineRule="auto"/>
              <w:rPr>
                <w:sz w:val="20"/>
                <w:szCs w:val="20"/>
              </w:rPr>
            </w:pPr>
            <w:r w:rsidRPr="009C2C55">
              <w:rPr>
                <w:sz w:val="20"/>
                <w:szCs w:val="20"/>
              </w:rPr>
              <w:t>21 (20·6)</w:t>
            </w:r>
          </w:p>
          <w:p w14:paraId="2B6523C9" w14:textId="77777777" w:rsidR="002C109D" w:rsidRPr="009C2C55" w:rsidRDefault="002C109D" w:rsidP="002C109D">
            <w:pPr>
              <w:spacing w:after="0" w:line="240" w:lineRule="auto"/>
              <w:rPr>
                <w:sz w:val="20"/>
                <w:szCs w:val="20"/>
              </w:rPr>
            </w:pPr>
            <w:r w:rsidRPr="009C2C55">
              <w:rPr>
                <w:sz w:val="20"/>
                <w:szCs w:val="20"/>
              </w:rPr>
              <w:t>18 (17·6)</w:t>
            </w:r>
          </w:p>
          <w:p w14:paraId="621AABA9" w14:textId="77777777" w:rsidR="002C109D" w:rsidRPr="009C2C55" w:rsidRDefault="002C109D" w:rsidP="002C109D">
            <w:pPr>
              <w:spacing w:after="0" w:line="240" w:lineRule="auto"/>
              <w:rPr>
                <w:sz w:val="20"/>
                <w:szCs w:val="20"/>
              </w:rPr>
            </w:pPr>
            <w:r w:rsidRPr="009C2C55">
              <w:rPr>
                <w:sz w:val="20"/>
                <w:szCs w:val="20"/>
              </w:rPr>
              <w:t>14 (13·7)</w:t>
            </w:r>
          </w:p>
          <w:p w14:paraId="343863D6" w14:textId="77777777" w:rsidR="002C109D" w:rsidRPr="009C2C55" w:rsidRDefault="002C109D" w:rsidP="002C109D">
            <w:pPr>
              <w:spacing w:after="0" w:line="240" w:lineRule="auto"/>
              <w:rPr>
                <w:sz w:val="20"/>
                <w:szCs w:val="20"/>
              </w:rPr>
            </w:pPr>
            <w:r w:rsidRPr="009C2C55">
              <w:rPr>
                <w:sz w:val="20"/>
                <w:szCs w:val="20"/>
              </w:rPr>
              <w:t>17 (16·7)</w:t>
            </w:r>
          </w:p>
        </w:tc>
        <w:tc>
          <w:tcPr>
            <w:tcW w:w="397" w:type="pct"/>
          </w:tcPr>
          <w:p w14:paraId="725AE2BA" w14:textId="77777777" w:rsidR="002C109D" w:rsidRPr="009C2C55" w:rsidRDefault="002C109D" w:rsidP="002C109D">
            <w:pPr>
              <w:spacing w:after="0" w:line="240" w:lineRule="auto"/>
              <w:rPr>
                <w:sz w:val="20"/>
                <w:szCs w:val="20"/>
              </w:rPr>
            </w:pPr>
          </w:p>
          <w:p w14:paraId="23B8FF8B" w14:textId="77777777" w:rsidR="002C109D" w:rsidRPr="009C2C55" w:rsidRDefault="002C109D" w:rsidP="002C109D">
            <w:pPr>
              <w:spacing w:after="0" w:line="240" w:lineRule="auto"/>
              <w:rPr>
                <w:sz w:val="20"/>
                <w:szCs w:val="20"/>
              </w:rPr>
            </w:pPr>
            <w:r w:rsidRPr="009C2C55">
              <w:rPr>
                <w:sz w:val="20"/>
                <w:szCs w:val="20"/>
              </w:rPr>
              <w:t>50 (48·5)</w:t>
            </w:r>
          </w:p>
          <w:p w14:paraId="0B3048A6" w14:textId="77777777" w:rsidR="002C109D" w:rsidRPr="009C2C55" w:rsidRDefault="002C109D" w:rsidP="002C109D">
            <w:pPr>
              <w:spacing w:after="0" w:line="240" w:lineRule="auto"/>
              <w:rPr>
                <w:sz w:val="20"/>
                <w:szCs w:val="20"/>
              </w:rPr>
            </w:pPr>
            <w:r w:rsidRPr="009C2C55">
              <w:rPr>
                <w:sz w:val="20"/>
                <w:szCs w:val="20"/>
              </w:rPr>
              <w:t>28 (27·2)</w:t>
            </w:r>
          </w:p>
          <w:p w14:paraId="565FB0EA" w14:textId="77777777" w:rsidR="002C109D" w:rsidRPr="009C2C55" w:rsidRDefault="002C109D" w:rsidP="002C109D">
            <w:pPr>
              <w:spacing w:after="0" w:line="240" w:lineRule="auto"/>
              <w:rPr>
                <w:sz w:val="20"/>
                <w:szCs w:val="20"/>
              </w:rPr>
            </w:pPr>
            <w:r w:rsidRPr="009C2C55">
              <w:rPr>
                <w:sz w:val="20"/>
                <w:szCs w:val="20"/>
              </w:rPr>
              <w:t>29 (28·2)</w:t>
            </w:r>
          </w:p>
          <w:p w14:paraId="3012EC15" w14:textId="77777777" w:rsidR="002C109D" w:rsidRPr="009C2C55" w:rsidRDefault="002C109D" w:rsidP="002C109D">
            <w:pPr>
              <w:spacing w:after="0" w:line="240" w:lineRule="auto"/>
              <w:rPr>
                <w:sz w:val="20"/>
                <w:szCs w:val="20"/>
              </w:rPr>
            </w:pPr>
            <w:r w:rsidRPr="009C2C55">
              <w:rPr>
                <w:sz w:val="20"/>
                <w:szCs w:val="20"/>
              </w:rPr>
              <w:t>20 (19·4)</w:t>
            </w:r>
          </w:p>
          <w:p w14:paraId="60F7AAC2" w14:textId="77777777" w:rsidR="002C109D" w:rsidRPr="009C2C55" w:rsidRDefault="002C109D" w:rsidP="002C109D">
            <w:pPr>
              <w:spacing w:after="0" w:line="240" w:lineRule="auto"/>
              <w:rPr>
                <w:sz w:val="20"/>
                <w:szCs w:val="20"/>
              </w:rPr>
            </w:pPr>
            <w:r w:rsidRPr="009C2C55">
              <w:rPr>
                <w:sz w:val="20"/>
                <w:szCs w:val="20"/>
              </w:rPr>
              <w:t>23 (22·3)</w:t>
            </w:r>
          </w:p>
          <w:p w14:paraId="185EB91C" w14:textId="77777777" w:rsidR="002C109D" w:rsidRPr="009C2C55" w:rsidRDefault="002C109D" w:rsidP="002C109D">
            <w:pPr>
              <w:spacing w:after="0" w:line="240" w:lineRule="auto"/>
              <w:rPr>
                <w:sz w:val="20"/>
                <w:szCs w:val="20"/>
              </w:rPr>
            </w:pPr>
            <w:r w:rsidRPr="009C2C55">
              <w:rPr>
                <w:sz w:val="20"/>
                <w:szCs w:val="20"/>
              </w:rPr>
              <w:t>20 (19·4)</w:t>
            </w:r>
          </w:p>
          <w:p w14:paraId="04F0187B" w14:textId="77777777" w:rsidR="002C109D" w:rsidRPr="009C2C55" w:rsidRDefault="002C109D" w:rsidP="002C109D">
            <w:pPr>
              <w:spacing w:after="0" w:line="240" w:lineRule="auto"/>
              <w:rPr>
                <w:sz w:val="20"/>
                <w:szCs w:val="20"/>
              </w:rPr>
            </w:pPr>
            <w:r w:rsidRPr="009C2C55">
              <w:rPr>
                <w:sz w:val="20"/>
                <w:szCs w:val="20"/>
              </w:rPr>
              <w:t>11 (10·7)</w:t>
            </w:r>
          </w:p>
          <w:p w14:paraId="09E7C7BB" w14:textId="77777777" w:rsidR="002C109D" w:rsidRPr="009C2C55" w:rsidRDefault="002C109D" w:rsidP="002C109D">
            <w:pPr>
              <w:spacing w:after="0" w:line="240" w:lineRule="auto"/>
              <w:rPr>
                <w:sz w:val="20"/>
                <w:szCs w:val="20"/>
              </w:rPr>
            </w:pPr>
            <w:r w:rsidRPr="009C2C55">
              <w:rPr>
                <w:sz w:val="20"/>
                <w:szCs w:val="20"/>
              </w:rPr>
              <w:t>10 (9·7)</w:t>
            </w:r>
          </w:p>
        </w:tc>
        <w:tc>
          <w:tcPr>
            <w:tcW w:w="398" w:type="pct"/>
          </w:tcPr>
          <w:p w14:paraId="1BE60862" w14:textId="77777777" w:rsidR="002C109D" w:rsidRPr="009C2C55" w:rsidRDefault="002C109D" w:rsidP="002C109D">
            <w:pPr>
              <w:spacing w:after="0" w:line="240" w:lineRule="auto"/>
              <w:rPr>
                <w:sz w:val="20"/>
                <w:szCs w:val="20"/>
              </w:rPr>
            </w:pPr>
          </w:p>
          <w:p w14:paraId="62DC5AF6" w14:textId="77777777" w:rsidR="002C109D" w:rsidRPr="009C2C55" w:rsidRDefault="002C109D" w:rsidP="002C109D">
            <w:pPr>
              <w:spacing w:after="0" w:line="240" w:lineRule="auto"/>
              <w:rPr>
                <w:sz w:val="20"/>
                <w:szCs w:val="20"/>
              </w:rPr>
            </w:pPr>
            <w:r w:rsidRPr="009C2C55">
              <w:rPr>
                <w:sz w:val="20"/>
                <w:szCs w:val="20"/>
              </w:rPr>
              <w:t>46 (44·7)</w:t>
            </w:r>
          </w:p>
          <w:p w14:paraId="3A9A7485" w14:textId="77777777" w:rsidR="002C109D" w:rsidRPr="009C2C55" w:rsidRDefault="002C109D" w:rsidP="002C109D">
            <w:pPr>
              <w:spacing w:after="0" w:line="240" w:lineRule="auto"/>
              <w:rPr>
                <w:sz w:val="20"/>
                <w:szCs w:val="20"/>
              </w:rPr>
            </w:pPr>
            <w:r w:rsidRPr="009C2C55">
              <w:rPr>
                <w:sz w:val="20"/>
                <w:szCs w:val="20"/>
              </w:rPr>
              <w:t>29 (28·2)</w:t>
            </w:r>
          </w:p>
          <w:p w14:paraId="5274F466" w14:textId="77777777" w:rsidR="002C109D" w:rsidRPr="009C2C55" w:rsidRDefault="002C109D" w:rsidP="002C109D">
            <w:pPr>
              <w:spacing w:after="0" w:line="240" w:lineRule="auto"/>
              <w:rPr>
                <w:sz w:val="20"/>
                <w:szCs w:val="20"/>
              </w:rPr>
            </w:pPr>
            <w:r w:rsidRPr="009C2C55">
              <w:rPr>
                <w:sz w:val="20"/>
                <w:szCs w:val="20"/>
              </w:rPr>
              <w:t>24 (23·3)</w:t>
            </w:r>
          </w:p>
          <w:p w14:paraId="6BD0BDFA" w14:textId="77777777" w:rsidR="002C109D" w:rsidRPr="009C2C55" w:rsidRDefault="002C109D" w:rsidP="002C109D">
            <w:pPr>
              <w:spacing w:after="0" w:line="240" w:lineRule="auto"/>
              <w:rPr>
                <w:sz w:val="20"/>
                <w:szCs w:val="20"/>
              </w:rPr>
            </w:pPr>
            <w:r w:rsidRPr="009C2C55">
              <w:rPr>
                <w:sz w:val="20"/>
                <w:szCs w:val="20"/>
              </w:rPr>
              <w:t>16 (15·5)</w:t>
            </w:r>
          </w:p>
          <w:p w14:paraId="42150041" w14:textId="77777777" w:rsidR="002C109D" w:rsidRPr="009C2C55" w:rsidRDefault="002C109D" w:rsidP="002C109D">
            <w:pPr>
              <w:spacing w:after="0" w:line="240" w:lineRule="auto"/>
              <w:rPr>
                <w:sz w:val="20"/>
                <w:szCs w:val="20"/>
              </w:rPr>
            </w:pPr>
            <w:r w:rsidRPr="009C2C55">
              <w:rPr>
                <w:sz w:val="20"/>
                <w:szCs w:val="20"/>
              </w:rPr>
              <w:t>11 (10·7)</w:t>
            </w:r>
          </w:p>
          <w:p w14:paraId="3AB78EC3" w14:textId="77777777" w:rsidR="002C109D" w:rsidRPr="009C2C55" w:rsidRDefault="002C109D" w:rsidP="002C109D">
            <w:pPr>
              <w:spacing w:after="0" w:line="240" w:lineRule="auto"/>
              <w:rPr>
                <w:sz w:val="20"/>
                <w:szCs w:val="20"/>
              </w:rPr>
            </w:pPr>
            <w:r w:rsidRPr="009C2C55">
              <w:rPr>
                <w:sz w:val="20"/>
                <w:szCs w:val="20"/>
              </w:rPr>
              <w:t>12 (11·7)</w:t>
            </w:r>
          </w:p>
          <w:p w14:paraId="2EEC9DD1" w14:textId="77777777" w:rsidR="002C109D" w:rsidRPr="009C2C55" w:rsidRDefault="002C109D" w:rsidP="002C109D">
            <w:pPr>
              <w:spacing w:after="0" w:line="240" w:lineRule="auto"/>
              <w:rPr>
                <w:sz w:val="20"/>
                <w:szCs w:val="20"/>
              </w:rPr>
            </w:pPr>
            <w:r w:rsidRPr="009C2C55">
              <w:rPr>
                <w:sz w:val="20"/>
                <w:szCs w:val="20"/>
              </w:rPr>
              <w:t>15 (14·6)</w:t>
            </w:r>
          </w:p>
          <w:p w14:paraId="466F1FA3" w14:textId="77777777" w:rsidR="002C109D" w:rsidRPr="009C2C55" w:rsidRDefault="002C109D" w:rsidP="002C109D">
            <w:pPr>
              <w:spacing w:after="0" w:line="240" w:lineRule="auto"/>
              <w:rPr>
                <w:sz w:val="20"/>
                <w:szCs w:val="20"/>
              </w:rPr>
            </w:pPr>
            <w:r w:rsidRPr="009C2C55">
              <w:rPr>
                <w:sz w:val="20"/>
                <w:szCs w:val="20"/>
              </w:rPr>
              <w:t>6 (5·8)</w:t>
            </w:r>
          </w:p>
        </w:tc>
        <w:tc>
          <w:tcPr>
            <w:tcW w:w="398" w:type="pct"/>
          </w:tcPr>
          <w:p w14:paraId="301D7959" w14:textId="77777777" w:rsidR="002C109D" w:rsidRPr="009C2C55" w:rsidRDefault="002C109D" w:rsidP="002C109D">
            <w:pPr>
              <w:spacing w:after="0" w:line="240" w:lineRule="auto"/>
              <w:rPr>
                <w:sz w:val="20"/>
                <w:szCs w:val="20"/>
              </w:rPr>
            </w:pPr>
          </w:p>
          <w:p w14:paraId="75C50998" w14:textId="77777777" w:rsidR="002C109D" w:rsidRPr="009C2C55" w:rsidRDefault="002C109D" w:rsidP="002C109D">
            <w:pPr>
              <w:spacing w:after="0" w:line="240" w:lineRule="auto"/>
              <w:rPr>
                <w:sz w:val="20"/>
                <w:szCs w:val="20"/>
              </w:rPr>
            </w:pPr>
            <w:r w:rsidRPr="009C2C55">
              <w:rPr>
                <w:sz w:val="20"/>
                <w:szCs w:val="20"/>
              </w:rPr>
              <w:t>24 (17·6)</w:t>
            </w:r>
          </w:p>
          <w:p w14:paraId="230E0A40" w14:textId="77777777" w:rsidR="002C109D" w:rsidRPr="009C2C55" w:rsidRDefault="002C109D" w:rsidP="002C109D">
            <w:pPr>
              <w:spacing w:after="0" w:line="240" w:lineRule="auto"/>
              <w:rPr>
                <w:sz w:val="20"/>
                <w:szCs w:val="20"/>
              </w:rPr>
            </w:pPr>
            <w:r w:rsidRPr="009C2C55">
              <w:rPr>
                <w:sz w:val="20"/>
                <w:szCs w:val="20"/>
              </w:rPr>
              <w:t>16 (11·8)</w:t>
            </w:r>
          </w:p>
          <w:p w14:paraId="6CAC00CE" w14:textId="77777777" w:rsidR="002C109D" w:rsidRPr="009C2C55" w:rsidRDefault="002C109D" w:rsidP="002C109D">
            <w:pPr>
              <w:spacing w:after="0" w:line="240" w:lineRule="auto"/>
              <w:rPr>
                <w:sz w:val="20"/>
                <w:szCs w:val="20"/>
              </w:rPr>
            </w:pPr>
            <w:r w:rsidRPr="009C2C55">
              <w:rPr>
                <w:sz w:val="20"/>
                <w:szCs w:val="20"/>
              </w:rPr>
              <w:t>6 (4·4)</w:t>
            </w:r>
          </w:p>
          <w:p w14:paraId="1DA7CA96" w14:textId="77777777" w:rsidR="002C109D" w:rsidRPr="009C2C55" w:rsidRDefault="002C109D" w:rsidP="002C109D">
            <w:pPr>
              <w:spacing w:after="0" w:line="240" w:lineRule="auto"/>
              <w:rPr>
                <w:sz w:val="20"/>
                <w:szCs w:val="20"/>
              </w:rPr>
            </w:pPr>
            <w:r w:rsidRPr="009C2C55">
              <w:rPr>
                <w:sz w:val="20"/>
                <w:szCs w:val="20"/>
              </w:rPr>
              <w:t>16 (11·8)</w:t>
            </w:r>
          </w:p>
          <w:p w14:paraId="491397C3" w14:textId="77777777" w:rsidR="002C109D" w:rsidRPr="009C2C55" w:rsidRDefault="002C109D" w:rsidP="002C109D">
            <w:pPr>
              <w:spacing w:after="0" w:line="240" w:lineRule="auto"/>
              <w:rPr>
                <w:sz w:val="20"/>
                <w:szCs w:val="20"/>
              </w:rPr>
            </w:pPr>
            <w:r w:rsidRPr="009C2C55">
              <w:rPr>
                <w:sz w:val="20"/>
                <w:szCs w:val="20"/>
              </w:rPr>
              <w:t>6 (4·4)</w:t>
            </w:r>
          </w:p>
          <w:p w14:paraId="0FB1E152" w14:textId="77777777" w:rsidR="002C109D" w:rsidRPr="009C2C55" w:rsidRDefault="002C109D" w:rsidP="002C109D">
            <w:pPr>
              <w:spacing w:after="0" w:line="240" w:lineRule="auto"/>
              <w:rPr>
                <w:sz w:val="20"/>
                <w:szCs w:val="20"/>
              </w:rPr>
            </w:pPr>
            <w:r w:rsidRPr="009C2C55">
              <w:rPr>
                <w:sz w:val="20"/>
                <w:szCs w:val="20"/>
              </w:rPr>
              <w:t>5 (3·7)</w:t>
            </w:r>
          </w:p>
          <w:p w14:paraId="361DB339" w14:textId="77777777" w:rsidR="002C109D" w:rsidRPr="009C2C55" w:rsidRDefault="002C109D" w:rsidP="002C109D">
            <w:pPr>
              <w:spacing w:after="0" w:line="240" w:lineRule="auto"/>
              <w:rPr>
                <w:sz w:val="20"/>
                <w:szCs w:val="20"/>
              </w:rPr>
            </w:pPr>
            <w:r w:rsidRPr="009C2C55">
              <w:rPr>
                <w:sz w:val="20"/>
                <w:szCs w:val="20"/>
              </w:rPr>
              <w:t>15 (11·0)</w:t>
            </w:r>
          </w:p>
          <w:p w14:paraId="2C716088" w14:textId="77777777" w:rsidR="002C109D" w:rsidRPr="009C2C55" w:rsidRDefault="002C109D" w:rsidP="002C109D">
            <w:pPr>
              <w:spacing w:after="0" w:line="240" w:lineRule="auto"/>
              <w:rPr>
                <w:sz w:val="20"/>
                <w:szCs w:val="20"/>
              </w:rPr>
            </w:pPr>
            <w:r w:rsidRPr="009C2C55">
              <w:rPr>
                <w:sz w:val="20"/>
                <w:szCs w:val="20"/>
              </w:rPr>
              <w:t>1 (0·7)</w:t>
            </w:r>
          </w:p>
        </w:tc>
      </w:tr>
      <w:tr w:rsidR="002C109D" w:rsidRPr="002C109D" w14:paraId="3B34760C" w14:textId="77777777" w:rsidTr="002C109D">
        <w:tc>
          <w:tcPr>
            <w:tcW w:w="1422" w:type="pct"/>
          </w:tcPr>
          <w:p w14:paraId="1E4D8BDF" w14:textId="77777777" w:rsidR="002C109D" w:rsidRPr="009C2C55" w:rsidRDefault="002C109D" w:rsidP="002C109D">
            <w:pPr>
              <w:spacing w:after="0" w:line="240" w:lineRule="auto"/>
              <w:rPr>
                <w:sz w:val="20"/>
                <w:szCs w:val="20"/>
              </w:rPr>
            </w:pPr>
            <w:r w:rsidRPr="009C2C55">
              <w:rPr>
                <w:sz w:val="20"/>
                <w:szCs w:val="20"/>
              </w:rPr>
              <w:t xml:space="preserve">Events of special interest </w:t>
            </w:r>
          </w:p>
          <w:p w14:paraId="1FFBA788" w14:textId="77777777" w:rsidR="002C109D" w:rsidRPr="009C2C55" w:rsidRDefault="002C109D" w:rsidP="002C109D">
            <w:pPr>
              <w:spacing w:after="0" w:line="240" w:lineRule="auto"/>
              <w:ind w:firstLine="224"/>
              <w:rPr>
                <w:sz w:val="20"/>
                <w:szCs w:val="20"/>
              </w:rPr>
            </w:pPr>
            <w:r w:rsidRPr="009C2C55">
              <w:rPr>
                <w:sz w:val="20"/>
                <w:szCs w:val="20"/>
              </w:rPr>
              <w:t>Gastrointestinal disorders</w:t>
            </w:r>
          </w:p>
          <w:p w14:paraId="1456C4C1" w14:textId="77777777" w:rsidR="002C109D" w:rsidRPr="009C2C55" w:rsidRDefault="002C109D" w:rsidP="002C109D">
            <w:pPr>
              <w:spacing w:after="0" w:line="240" w:lineRule="auto"/>
              <w:ind w:firstLine="224"/>
              <w:rPr>
                <w:sz w:val="20"/>
                <w:szCs w:val="20"/>
              </w:rPr>
            </w:pPr>
            <w:r w:rsidRPr="009C2C55">
              <w:rPr>
                <w:sz w:val="20"/>
                <w:szCs w:val="20"/>
              </w:rPr>
              <w:t>Gallbladder disorders</w:t>
            </w:r>
          </w:p>
          <w:p w14:paraId="5FC6EA5E" w14:textId="77777777" w:rsidR="002C109D" w:rsidRPr="009C2C55" w:rsidRDefault="002C109D" w:rsidP="002C109D">
            <w:pPr>
              <w:spacing w:after="0" w:line="240" w:lineRule="auto"/>
              <w:ind w:firstLine="224"/>
              <w:rPr>
                <w:sz w:val="20"/>
                <w:szCs w:val="20"/>
              </w:rPr>
            </w:pPr>
            <w:r w:rsidRPr="009C2C55">
              <w:rPr>
                <w:sz w:val="20"/>
                <w:szCs w:val="20"/>
              </w:rPr>
              <w:t>Hepatic events</w:t>
            </w:r>
          </w:p>
          <w:p w14:paraId="6D19F236" w14:textId="77777777" w:rsidR="002C109D" w:rsidRPr="009C2C55" w:rsidRDefault="002C109D" w:rsidP="002C109D">
            <w:pPr>
              <w:spacing w:after="0" w:line="240" w:lineRule="auto"/>
              <w:ind w:firstLine="224"/>
              <w:rPr>
                <w:sz w:val="20"/>
                <w:szCs w:val="20"/>
              </w:rPr>
            </w:pPr>
            <w:r w:rsidRPr="009C2C55">
              <w:rPr>
                <w:sz w:val="20"/>
                <w:szCs w:val="20"/>
              </w:rPr>
              <w:t>Injection site reactions</w:t>
            </w:r>
          </w:p>
          <w:p w14:paraId="176DE832" w14:textId="77777777" w:rsidR="002C109D" w:rsidRPr="009C2C55" w:rsidRDefault="002C109D" w:rsidP="002C109D">
            <w:pPr>
              <w:spacing w:after="0" w:line="240" w:lineRule="auto"/>
              <w:ind w:firstLine="224"/>
              <w:rPr>
                <w:sz w:val="20"/>
                <w:szCs w:val="20"/>
              </w:rPr>
            </w:pPr>
            <w:r w:rsidRPr="009C2C55">
              <w:rPr>
                <w:sz w:val="20"/>
                <w:szCs w:val="20"/>
              </w:rPr>
              <w:t>Allergic reactions</w:t>
            </w:r>
          </w:p>
          <w:p w14:paraId="6E719343" w14:textId="77777777" w:rsidR="002C109D" w:rsidRPr="009C2C55" w:rsidRDefault="002C109D" w:rsidP="002C109D">
            <w:pPr>
              <w:spacing w:after="0" w:line="240" w:lineRule="auto"/>
              <w:ind w:firstLine="224"/>
              <w:rPr>
                <w:sz w:val="20"/>
                <w:szCs w:val="20"/>
              </w:rPr>
            </w:pPr>
            <w:r w:rsidRPr="009C2C55">
              <w:rPr>
                <w:sz w:val="20"/>
                <w:szCs w:val="20"/>
              </w:rPr>
              <w:t>Neoplasms (EAC confirmed in-trial)‡</w:t>
            </w:r>
          </w:p>
          <w:p w14:paraId="162B6E06" w14:textId="77777777" w:rsidR="002C109D" w:rsidRPr="009C2C55" w:rsidRDefault="002C109D" w:rsidP="002C109D">
            <w:pPr>
              <w:spacing w:after="0" w:line="240" w:lineRule="auto"/>
              <w:ind w:firstLine="224"/>
              <w:rPr>
                <w:sz w:val="20"/>
                <w:szCs w:val="20"/>
              </w:rPr>
            </w:pPr>
            <w:r w:rsidRPr="009C2C55">
              <w:rPr>
                <w:sz w:val="20"/>
                <w:szCs w:val="20"/>
              </w:rPr>
              <w:t>Hypoglycaemic episodes</w:t>
            </w:r>
          </w:p>
          <w:p w14:paraId="1B289940" w14:textId="77777777" w:rsidR="002C109D" w:rsidRPr="009C2C55" w:rsidRDefault="002C109D" w:rsidP="002C109D">
            <w:pPr>
              <w:spacing w:after="0" w:line="240" w:lineRule="auto"/>
              <w:ind w:firstLine="224"/>
              <w:rPr>
                <w:sz w:val="20"/>
                <w:szCs w:val="20"/>
              </w:rPr>
            </w:pPr>
            <w:r w:rsidRPr="009C2C55">
              <w:rPr>
                <w:sz w:val="20"/>
                <w:szCs w:val="20"/>
              </w:rPr>
              <w:t>Pancreatitis (EAC confirmed on-treatment)</w:t>
            </w:r>
          </w:p>
        </w:tc>
        <w:tc>
          <w:tcPr>
            <w:tcW w:w="397" w:type="pct"/>
          </w:tcPr>
          <w:p w14:paraId="7F8BE125" w14:textId="77777777" w:rsidR="002C109D" w:rsidRPr="009C2C55" w:rsidRDefault="002C109D" w:rsidP="002C109D">
            <w:pPr>
              <w:spacing w:after="0" w:line="240" w:lineRule="auto"/>
              <w:rPr>
                <w:sz w:val="20"/>
                <w:szCs w:val="20"/>
              </w:rPr>
            </w:pPr>
          </w:p>
          <w:p w14:paraId="344951C9" w14:textId="77777777" w:rsidR="002C109D" w:rsidRPr="009C2C55" w:rsidRDefault="002C109D" w:rsidP="002C109D">
            <w:pPr>
              <w:spacing w:after="0" w:line="240" w:lineRule="auto"/>
              <w:rPr>
                <w:sz w:val="20"/>
                <w:szCs w:val="20"/>
              </w:rPr>
            </w:pPr>
            <w:r w:rsidRPr="009C2C55">
              <w:rPr>
                <w:sz w:val="20"/>
                <w:szCs w:val="20"/>
              </w:rPr>
              <w:t>64 (62·1)</w:t>
            </w:r>
          </w:p>
          <w:p w14:paraId="7BD363E8" w14:textId="77777777" w:rsidR="002C109D" w:rsidRPr="009C2C55" w:rsidRDefault="002C109D" w:rsidP="002C109D">
            <w:pPr>
              <w:spacing w:after="0" w:line="240" w:lineRule="auto"/>
              <w:rPr>
                <w:sz w:val="20"/>
                <w:szCs w:val="20"/>
              </w:rPr>
            </w:pPr>
            <w:r w:rsidRPr="009C2C55">
              <w:rPr>
                <w:sz w:val="20"/>
                <w:szCs w:val="20"/>
              </w:rPr>
              <w:t>2 (1·9)</w:t>
            </w:r>
          </w:p>
          <w:p w14:paraId="77ACBDF4" w14:textId="77777777" w:rsidR="002C109D" w:rsidRPr="009C2C55" w:rsidRDefault="002C109D" w:rsidP="002C109D">
            <w:pPr>
              <w:spacing w:after="0" w:line="240" w:lineRule="auto"/>
              <w:rPr>
                <w:sz w:val="20"/>
                <w:szCs w:val="20"/>
              </w:rPr>
            </w:pPr>
            <w:r w:rsidRPr="009C2C55">
              <w:rPr>
                <w:sz w:val="20"/>
                <w:szCs w:val="20"/>
              </w:rPr>
              <w:t>2 (1·9)</w:t>
            </w:r>
          </w:p>
          <w:p w14:paraId="39003174" w14:textId="77777777" w:rsidR="002C109D" w:rsidRPr="009C2C55" w:rsidRDefault="002C109D" w:rsidP="002C109D">
            <w:pPr>
              <w:spacing w:after="0" w:line="240" w:lineRule="auto"/>
              <w:rPr>
                <w:sz w:val="20"/>
                <w:szCs w:val="20"/>
              </w:rPr>
            </w:pPr>
            <w:r w:rsidRPr="009C2C55">
              <w:rPr>
                <w:sz w:val="20"/>
                <w:szCs w:val="20"/>
              </w:rPr>
              <w:t>7 (6·8)</w:t>
            </w:r>
          </w:p>
          <w:p w14:paraId="5775F3B3" w14:textId="77777777" w:rsidR="002C109D" w:rsidRPr="009C2C55" w:rsidRDefault="002C109D" w:rsidP="002C109D">
            <w:pPr>
              <w:spacing w:after="0" w:line="240" w:lineRule="auto"/>
              <w:rPr>
                <w:sz w:val="20"/>
                <w:szCs w:val="20"/>
              </w:rPr>
            </w:pPr>
            <w:r w:rsidRPr="009C2C55">
              <w:rPr>
                <w:sz w:val="20"/>
                <w:szCs w:val="20"/>
              </w:rPr>
              <w:t>5 (4·9)</w:t>
            </w:r>
          </w:p>
          <w:p w14:paraId="6312FB95" w14:textId="77777777" w:rsidR="002C109D" w:rsidRPr="009C2C55" w:rsidRDefault="002C109D" w:rsidP="002C109D">
            <w:pPr>
              <w:spacing w:after="0" w:line="240" w:lineRule="auto"/>
              <w:rPr>
                <w:sz w:val="20"/>
                <w:szCs w:val="20"/>
              </w:rPr>
            </w:pPr>
            <w:r w:rsidRPr="009C2C55">
              <w:rPr>
                <w:sz w:val="20"/>
                <w:szCs w:val="20"/>
              </w:rPr>
              <w:t>3 (2·9)</w:t>
            </w:r>
          </w:p>
          <w:p w14:paraId="6A4A6FFF" w14:textId="77777777" w:rsidR="002C109D" w:rsidRPr="009C2C55" w:rsidRDefault="002C109D" w:rsidP="002C109D">
            <w:pPr>
              <w:spacing w:after="0" w:line="240" w:lineRule="auto"/>
              <w:rPr>
                <w:sz w:val="20"/>
                <w:szCs w:val="20"/>
              </w:rPr>
            </w:pPr>
            <w:r w:rsidRPr="009C2C55">
              <w:rPr>
                <w:sz w:val="20"/>
                <w:szCs w:val="20"/>
              </w:rPr>
              <w:t>1 (1·0)</w:t>
            </w:r>
          </w:p>
          <w:p w14:paraId="44B786EB" w14:textId="77777777" w:rsidR="002C109D" w:rsidRPr="009C2C55" w:rsidRDefault="002C109D" w:rsidP="002C109D">
            <w:pPr>
              <w:spacing w:after="0" w:line="240" w:lineRule="auto"/>
              <w:rPr>
                <w:sz w:val="20"/>
                <w:szCs w:val="20"/>
              </w:rPr>
            </w:pPr>
            <w:r w:rsidRPr="009C2C55">
              <w:rPr>
                <w:sz w:val="20"/>
                <w:szCs w:val="20"/>
              </w:rPr>
              <w:t>1 (1·0)</w:t>
            </w:r>
          </w:p>
        </w:tc>
        <w:tc>
          <w:tcPr>
            <w:tcW w:w="398" w:type="pct"/>
          </w:tcPr>
          <w:p w14:paraId="4FBFB3D2" w14:textId="77777777" w:rsidR="002C109D" w:rsidRPr="009C2C55" w:rsidRDefault="002C109D" w:rsidP="002C109D">
            <w:pPr>
              <w:spacing w:after="0" w:line="240" w:lineRule="auto"/>
              <w:rPr>
                <w:sz w:val="20"/>
                <w:szCs w:val="20"/>
              </w:rPr>
            </w:pPr>
          </w:p>
          <w:p w14:paraId="08625FF3" w14:textId="77777777" w:rsidR="002C109D" w:rsidRPr="009C2C55" w:rsidRDefault="002C109D" w:rsidP="002C109D">
            <w:pPr>
              <w:spacing w:after="0" w:line="240" w:lineRule="auto"/>
              <w:rPr>
                <w:sz w:val="20"/>
                <w:szCs w:val="20"/>
              </w:rPr>
            </w:pPr>
            <w:r w:rsidRPr="009C2C55">
              <w:rPr>
                <w:sz w:val="20"/>
                <w:szCs w:val="20"/>
              </w:rPr>
              <w:t>72 (70·6)</w:t>
            </w:r>
          </w:p>
          <w:p w14:paraId="4107ACE4" w14:textId="77777777" w:rsidR="002C109D" w:rsidRPr="009C2C55" w:rsidRDefault="002C109D" w:rsidP="002C109D">
            <w:pPr>
              <w:spacing w:after="0" w:line="240" w:lineRule="auto"/>
              <w:rPr>
                <w:sz w:val="20"/>
                <w:szCs w:val="20"/>
              </w:rPr>
            </w:pPr>
            <w:r w:rsidRPr="009C2C55">
              <w:rPr>
                <w:sz w:val="20"/>
                <w:szCs w:val="20"/>
              </w:rPr>
              <w:t>2 (2·0)</w:t>
            </w:r>
          </w:p>
          <w:p w14:paraId="5E8088D5" w14:textId="77777777" w:rsidR="002C109D" w:rsidRPr="009C2C55" w:rsidRDefault="002C109D" w:rsidP="002C109D">
            <w:pPr>
              <w:spacing w:after="0" w:line="240" w:lineRule="auto"/>
              <w:rPr>
                <w:sz w:val="20"/>
                <w:szCs w:val="20"/>
              </w:rPr>
            </w:pPr>
            <w:r w:rsidRPr="009C2C55">
              <w:rPr>
                <w:sz w:val="20"/>
                <w:szCs w:val="20"/>
              </w:rPr>
              <w:t>3 (2·9)</w:t>
            </w:r>
          </w:p>
          <w:p w14:paraId="040E43B3" w14:textId="77777777" w:rsidR="002C109D" w:rsidRPr="009C2C55" w:rsidRDefault="002C109D" w:rsidP="002C109D">
            <w:pPr>
              <w:spacing w:after="0" w:line="240" w:lineRule="auto"/>
              <w:rPr>
                <w:sz w:val="20"/>
                <w:szCs w:val="20"/>
              </w:rPr>
            </w:pPr>
            <w:r w:rsidRPr="009C2C55">
              <w:rPr>
                <w:sz w:val="20"/>
                <w:szCs w:val="20"/>
              </w:rPr>
              <w:t>9 (8·8)</w:t>
            </w:r>
          </w:p>
          <w:p w14:paraId="3247E838" w14:textId="77777777" w:rsidR="002C109D" w:rsidRPr="009C2C55" w:rsidRDefault="002C109D" w:rsidP="002C109D">
            <w:pPr>
              <w:spacing w:after="0" w:line="240" w:lineRule="auto"/>
              <w:rPr>
                <w:sz w:val="20"/>
                <w:szCs w:val="20"/>
              </w:rPr>
            </w:pPr>
            <w:r w:rsidRPr="009C2C55">
              <w:rPr>
                <w:sz w:val="20"/>
                <w:szCs w:val="20"/>
              </w:rPr>
              <w:t>9 (8·8)</w:t>
            </w:r>
          </w:p>
          <w:p w14:paraId="0BA47D0C" w14:textId="77777777" w:rsidR="002C109D" w:rsidRPr="009C2C55" w:rsidRDefault="002C109D" w:rsidP="002C109D">
            <w:pPr>
              <w:spacing w:after="0" w:line="240" w:lineRule="auto"/>
              <w:rPr>
                <w:sz w:val="20"/>
                <w:szCs w:val="20"/>
              </w:rPr>
            </w:pPr>
            <w:r w:rsidRPr="009C2C55">
              <w:rPr>
                <w:sz w:val="20"/>
                <w:szCs w:val="20"/>
              </w:rPr>
              <w:t>1 (1·0)</w:t>
            </w:r>
          </w:p>
          <w:p w14:paraId="405DDA86" w14:textId="77777777" w:rsidR="002C109D" w:rsidRPr="009C2C55" w:rsidRDefault="002C109D" w:rsidP="002C109D">
            <w:pPr>
              <w:spacing w:after="0" w:line="240" w:lineRule="auto"/>
              <w:rPr>
                <w:sz w:val="20"/>
                <w:szCs w:val="20"/>
              </w:rPr>
            </w:pPr>
            <w:r w:rsidRPr="009C2C55">
              <w:rPr>
                <w:sz w:val="20"/>
                <w:szCs w:val="20"/>
              </w:rPr>
              <w:t>4 (3·9)</w:t>
            </w:r>
          </w:p>
          <w:p w14:paraId="6B95241D" w14:textId="77777777" w:rsidR="002C109D" w:rsidRPr="009C2C55" w:rsidRDefault="002C109D" w:rsidP="002C109D">
            <w:pPr>
              <w:spacing w:after="0" w:line="240" w:lineRule="auto"/>
              <w:rPr>
                <w:sz w:val="20"/>
                <w:szCs w:val="20"/>
              </w:rPr>
            </w:pPr>
            <w:r w:rsidRPr="009C2C55">
              <w:rPr>
                <w:sz w:val="20"/>
                <w:szCs w:val="20"/>
              </w:rPr>
              <w:t>0</w:t>
            </w:r>
          </w:p>
        </w:tc>
        <w:tc>
          <w:tcPr>
            <w:tcW w:w="397" w:type="pct"/>
          </w:tcPr>
          <w:p w14:paraId="539759C8" w14:textId="77777777" w:rsidR="002C109D" w:rsidRPr="009C2C55" w:rsidRDefault="002C109D" w:rsidP="002C109D">
            <w:pPr>
              <w:spacing w:after="0" w:line="240" w:lineRule="auto"/>
              <w:rPr>
                <w:sz w:val="20"/>
                <w:szCs w:val="20"/>
              </w:rPr>
            </w:pPr>
          </w:p>
          <w:p w14:paraId="705C2133" w14:textId="77777777" w:rsidR="002C109D" w:rsidRPr="009C2C55" w:rsidRDefault="002C109D" w:rsidP="002C109D">
            <w:pPr>
              <w:spacing w:after="0" w:line="240" w:lineRule="auto"/>
              <w:rPr>
                <w:sz w:val="20"/>
                <w:szCs w:val="20"/>
              </w:rPr>
            </w:pPr>
            <w:r w:rsidRPr="009C2C55">
              <w:rPr>
                <w:sz w:val="20"/>
                <w:szCs w:val="20"/>
              </w:rPr>
              <w:t>72 (69·9)</w:t>
            </w:r>
          </w:p>
          <w:p w14:paraId="19728FAD" w14:textId="77777777" w:rsidR="002C109D" w:rsidRPr="009C2C55" w:rsidRDefault="002C109D" w:rsidP="002C109D">
            <w:pPr>
              <w:spacing w:after="0" w:line="240" w:lineRule="auto"/>
              <w:rPr>
                <w:sz w:val="20"/>
                <w:szCs w:val="20"/>
              </w:rPr>
            </w:pPr>
            <w:r w:rsidRPr="009C2C55">
              <w:rPr>
                <w:sz w:val="20"/>
                <w:szCs w:val="20"/>
              </w:rPr>
              <w:t>3 (2·9)</w:t>
            </w:r>
          </w:p>
          <w:p w14:paraId="5AFE93EC" w14:textId="77777777" w:rsidR="002C109D" w:rsidRPr="009C2C55" w:rsidRDefault="002C109D" w:rsidP="002C109D">
            <w:pPr>
              <w:spacing w:after="0" w:line="240" w:lineRule="auto"/>
              <w:rPr>
                <w:sz w:val="20"/>
                <w:szCs w:val="20"/>
              </w:rPr>
            </w:pPr>
            <w:r w:rsidRPr="009C2C55">
              <w:rPr>
                <w:sz w:val="20"/>
                <w:szCs w:val="20"/>
              </w:rPr>
              <w:t>2 (1·9)</w:t>
            </w:r>
          </w:p>
          <w:p w14:paraId="737DA7C9" w14:textId="77777777" w:rsidR="002C109D" w:rsidRPr="009C2C55" w:rsidRDefault="002C109D" w:rsidP="002C109D">
            <w:pPr>
              <w:spacing w:after="0" w:line="240" w:lineRule="auto"/>
              <w:rPr>
                <w:sz w:val="20"/>
                <w:szCs w:val="20"/>
              </w:rPr>
            </w:pPr>
            <w:r w:rsidRPr="009C2C55">
              <w:rPr>
                <w:sz w:val="20"/>
                <w:szCs w:val="20"/>
              </w:rPr>
              <w:t>6 (5·8)</w:t>
            </w:r>
          </w:p>
          <w:p w14:paraId="369ACF2B" w14:textId="77777777" w:rsidR="002C109D" w:rsidRPr="009C2C55" w:rsidRDefault="002C109D" w:rsidP="002C109D">
            <w:pPr>
              <w:spacing w:after="0" w:line="240" w:lineRule="auto"/>
              <w:rPr>
                <w:sz w:val="20"/>
                <w:szCs w:val="20"/>
              </w:rPr>
            </w:pPr>
            <w:r w:rsidRPr="009C2C55">
              <w:rPr>
                <w:sz w:val="20"/>
                <w:szCs w:val="20"/>
              </w:rPr>
              <w:t>7 (6·8)</w:t>
            </w:r>
          </w:p>
          <w:p w14:paraId="6C0A75EA" w14:textId="77777777" w:rsidR="002C109D" w:rsidRPr="009C2C55" w:rsidRDefault="002C109D" w:rsidP="002C109D">
            <w:pPr>
              <w:spacing w:after="0" w:line="240" w:lineRule="auto"/>
              <w:rPr>
                <w:sz w:val="20"/>
                <w:szCs w:val="20"/>
              </w:rPr>
            </w:pPr>
            <w:r w:rsidRPr="009C2C55">
              <w:rPr>
                <w:sz w:val="20"/>
                <w:szCs w:val="20"/>
              </w:rPr>
              <w:t>3 (2·9)</w:t>
            </w:r>
          </w:p>
          <w:p w14:paraId="685A9548" w14:textId="77777777" w:rsidR="002C109D" w:rsidRPr="009C2C55" w:rsidRDefault="002C109D" w:rsidP="002C109D">
            <w:pPr>
              <w:spacing w:after="0" w:line="240" w:lineRule="auto"/>
              <w:rPr>
                <w:sz w:val="20"/>
                <w:szCs w:val="20"/>
              </w:rPr>
            </w:pPr>
            <w:r w:rsidRPr="009C2C55">
              <w:rPr>
                <w:sz w:val="20"/>
                <w:szCs w:val="20"/>
              </w:rPr>
              <w:t>4 (3·9)</w:t>
            </w:r>
          </w:p>
          <w:p w14:paraId="761DCDFC" w14:textId="77777777" w:rsidR="002C109D" w:rsidRPr="009C2C55" w:rsidRDefault="002C109D" w:rsidP="002C109D">
            <w:pPr>
              <w:spacing w:after="0" w:line="240" w:lineRule="auto"/>
              <w:rPr>
                <w:sz w:val="20"/>
                <w:szCs w:val="20"/>
              </w:rPr>
            </w:pPr>
            <w:r w:rsidRPr="009C2C55">
              <w:rPr>
                <w:sz w:val="20"/>
                <w:szCs w:val="20"/>
              </w:rPr>
              <w:t>0</w:t>
            </w:r>
          </w:p>
        </w:tc>
        <w:tc>
          <w:tcPr>
            <w:tcW w:w="398" w:type="pct"/>
          </w:tcPr>
          <w:p w14:paraId="70742CC9" w14:textId="77777777" w:rsidR="002C109D" w:rsidRPr="009C2C55" w:rsidRDefault="002C109D" w:rsidP="002C109D">
            <w:pPr>
              <w:spacing w:after="0" w:line="240" w:lineRule="auto"/>
              <w:rPr>
                <w:sz w:val="20"/>
                <w:szCs w:val="20"/>
              </w:rPr>
            </w:pPr>
          </w:p>
          <w:p w14:paraId="33E71F1F" w14:textId="77777777" w:rsidR="002C109D" w:rsidRPr="009C2C55" w:rsidRDefault="002C109D" w:rsidP="002C109D">
            <w:pPr>
              <w:spacing w:after="0" w:line="240" w:lineRule="auto"/>
              <w:rPr>
                <w:sz w:val="20"/>
                <w:szCs w:val="20"/>
              </w:rPr>
            </w:pPr>
            <w:r w:rsidRPr="009C2C55">
              <w:rPr>
                <w:sz w:val="20"/>
                <w:szCs w:val="20"/>
              </w:rPr>
              <w:t>72 (69·9)</w:t>
            </w:r>
          </w:p>
          <w:p w14:paraId="44A1A4BB" w14:textId="77777777" w:rsidR="002C109D" w:rsidRPr="009C2C55" w:rsidRDefault="002C109D" w:rsidP="002C109D">
            <w:pPr>
              <w:spacing w:after="0" w:line="240" w:lineRule="auto"/>
              <w:rPr>
                <w:sz w:val="20"/>
                <w:szCs w:val="20"/>
              </w:rPr>
            </w:pPr>
            <w:r w:rsidRPr="009C2C55">
              <w:rPr>
                <w:sz w:val="20"/>
                <w:szCs w:val="20"/>
              </w:rPr>
              <w:t>3 (2·9)</w:t>
            </w:r>
          </w:p>
          <w:p w14:paraId="083963D1" w14:textId="77777777" w:rsidR="002C109D" w:rsidRPr="009C2C55" w:rsidRDefault="002C109D" w:rsidP="002C109D">
            <w:pPr>
              <w:spacing w:after="0" w:line="240" w:lineRule="auto"/>
              <w:rPr>
                <w:sz w:val="20"/>
                <w:szCs w:val="20"/>
              </w:rPr>
            </w:pPr>
            <w:r w:rsidRPr="009C2C55">
              <w:rPr>
                <w:sz w:val="20"/>
                <w:szCs w:val="20"/>
              </w:rPr>
              <w:t>2 (1·9)</w:t>
            </w:r>
          </w:p>
          <w:p w14:paraId="1CB70027" w14:textId="77777777" w:rsidR="002C109D" w:rsidRPr="009C2C55" w:rsidRDefault="002C109D" w:rsidP="002C109D">
            <w:pPr>
              <w:spacing w:after="0" w:line="240" w:lineRule="auto"/>
              <w:rPr>
                <w:sz w:val="20"/>
                <w:szCs w:val="20"/>
              </w:rPr>
            </w:pPr>
            <w:r w:rsidRPr="009C2C55">
              <w:rPr>
                <w:sz w:val="20"/>
                <w:szCs w:val="20"/>
              </w:rPr>
              <w:t>5 (4·9)</w:t>
            </w:r>
          </w:p>
          <w:p w14:paraId="338D86A0" w14:textId="77777777" w:rsidR="002C109D" w:rsidRPr="009C2C55" w:rsidRDefault="002C109D" w:rsidP="002C109D">
            <w:pPr>
              <w:spacing w:after="0" w:line="240" w:lineRule="auto"/>
              <w:rPr>
                <w:sz w:val="20"/>
                <w:szCs w:val="20"/>
              </w:rPr>
            </w:pPr>
            <w:r w:rsidRPr="009C2C55">
              <w:rPr>
                <w:sz w:val="20"/>
                <w:szCs w:val="20"/>
              </w:rPr>
              <w:t>3 (2·9)</w:t>
            </w:r>
          </w:p>
          <w:p w14:paraId="57727347" w14:textId="77777777" w:rsidR="002C109D" w:rsidRPr="009C2C55" w:rsidRDefault="002C109D" w:rsidP="002C109D">
            <w:pPr>
              <w:spacing w:after="0" w:line="240" w:lineRule="auto"/>
              <w:rPr>
                <w:sz w:val="20"/>
                <w:szCs w:val="20"/>
              </w:rPr>
            </w:pPr>
            <w:r w:rsidRPr="009C2C55">
              <w:rPr>
                <w:sz w:val="20"/>
                <w:szCs w:val="20"/>
              </w:rPr>
              <w:t>0</w:t>
            </w:r>
          </w:p>
          <w:p w14:paraId="5CBD4BC0" w14:textId="77777777" w:rsidR="002C109D" w:rsidRPr="009C2C55" w:rsidRDefault="002C109D" w:rsidP="002C109D">
            <w:pPr>
              <w:spacing w:after="0" w:line="240" w:lineRule="auto"/>
              <w:rPr>
                <w:sz w:val="20"/>
                <w:szCs w:val="20"/>
              </w:rPr>
            </w:pPr>
            <w:r w:rsidRPr="009C2C55">
              <w:rPr>
                <w:sz w:val="20"/>
                <w:szCs w:val="20"/>
              </w:rPr>
              <w:t>5 (4·9)</w:t>
            </w:r>
          </w:p>
          <w:p w14:paraId="650FE03C" w14:textId="77777777" w:rsidR="002C109D" w:rsidRPr="009C2C55" w:rsidRDefault="002C109D" w:rsidP="002C109D">
            <w:pPr>
              <w:spacing w:after="0" w:line="240" w:lineRule="auto"/>
              <w:rPr>
                <w:sz w:val="20"/>
                <w:szCs w:val="20"/>
              </w:rPr>
            </w:pPr>
            <w:r w:rsidRPr="009C2C55">
              <w:rPr>
                <w:sz w:val="20"/>
                <w:szCs w:val="20"/>
              </w:rPr>
              <w:t>0</w:t>
            </w:r>
          </w:p>
        </w:tc>
        <w:tc>
          <w:tcPr>
            <w:tcW w:w="397" w:type="pct"/>
          </w:tcPr>
          <w:p w14:paraId="2D1A55AF" w14:textId="77777777" w:rsidR="002C109D" w:rsidRPr="009C2C55" w:rsidRDefault="002C109D" w:rsidP="002C109D">
            <w:pPr>
              <w:spacing w:after="0" w:line="240" w:lineRule="auto"/>
              <w:rPr>
                <w:sz w:val="20"/>
                <w:szCs w:val="20"/>
              </w:rPr>
            </w:pPr>
          </w:p>
          <w:p w14:paraId="6655E606" w14:textId="77777777" w:rsidR="002C109D" w:rsidRPr="009C2C55" w:rsidRDefault="002C109D" w:rsidP="002C109D">
            <w:pPr>
              <w:spacing w:after="0" w:line="240" w:lineRule="auto"/>
              <w:rPr>
                <w:sz w:val="20"/>
                <w:szCs w:val="20"/>
              </w:rPr>
            </w:pPr>
            <w:r w:rsidRPr="009C2C55">
              <w:rPr>
                <w:sz w:val="20"/>
                <w:szCs w:val="20"/>
              </w:rPr>
              <w:t>84 (82·4)</w:t>
            </w:r>
          </w:p>
          <w:p w14:paraId="08667104" w14:textId="77777777" w:rsidR="002C109D" w:rsidRPr="009C2C55" w:rsidRDefault="002C109D" w:rsidP="002C109D">
            <w:pPr>
              <w:spacing w:after="0" w:line="240" w:lineRule="auto"/>
              <w:rPr>
                <w:sz w:val="20"/>
                <w:szCs w:val="20"/>
              </w:rPr>
            </w:pPr>
            <w:r w:rsidRPr="009C2C55">
              <w:rPr>
                <w:sz w:val="20"/>
                <w:szCs w:val="20"/>
              </w:rPr>
              <w:t>6 (5·9)</w:t>
            </w:r>
          </w:p>
          <w:p w14:paraId="5D0A4B17" w14:textId="77777777" w:rsidR="002C109D" w:rsidRPr="009C2C55" w:rsidRDefault="002C109D" w:rsidP="002C109D">
            <w:pPr>
              <w:spacing w:after="0" w:line="240" w:lineRule="auto"/>
              <w:rPr>
                <w:sz w:val="20"/>
                <w:szCs w:val="20"/>
              </w:rPr>
            </w:pPr>
            <w:r w:rsidRPr="009C2C55">
              <w:rPr>
                <w:sz w:val="20"/>
                <w:szCs w:val="20"/>
              </w:rPr>
              <w:t>1 (1·0)</w:t>
            </w:r>
          </w:p>
          <w:p w14:paraId="6EEFAABD" w14:textId="77777777" w:rsidR="002C109D" w:rsidRPr="009C2C55" w:rsidRDefault="002C109D" w:rsidP="002C109D">
            <w:pPr>
              <w:spacing w:after="0" w:line="240" w:lineRule="auto"/>
              <w:rPr>
                <w:sz w:val="20"/>
                <w:szCs w:val="20"/>
              </w:rPr>
            </w:pPr>
            <w:r w:rsidRPr="009C2C55">
              <w:rPr>
                <w:sz w:val="20"/>
                <w:szCs w:val="20"/>
              </w:rPr>
              <w:t>8 (7·8)</w:t>
            </w:r>
          </w:p>
          <w:p w14:paraId="7B75F863" w14:textId="77777777" w:rsidR="002C109D" w:rsidRPr="009C2C55" w:rsidRDefault="002C109D" w:rsidP="002C109D">
            <w:pPr>
              <w:spacing w:after="0" w:line="240" w:lineRule="auto"/>
              <w:rPr>
                <w:sz w:val="20"/>
                <w:szCs w:val="20"/>
              </w:rPr>
            </w:pPr>
            <w:r w:rsidRPr="009C2C55">
              <w:rPr>
                <w:sz w:val="20"/>
                <w:szCs w:val="20"/>
              </w:rPr>
              <w:t>8 (7·8)</w:t>
            </w:r>
          </w:p>
          <w:p w14:paraId="77C6E52C" w14:textId="77777777" w:rsidR="002C109D" w:rsidRPr="009C2C55" w:rsidRDefault="002C109D" w:rsidP="002C109D">
            <w:pPr>
              <w:spacing w:after="0" w:line="240" w:lineRule="auto"/>
              <w:rPr>
                <w:sz w:val="20"/>
                <w:szCs w:val="20"/>
              </w:rPr>
            </w:pPr>
            <w:r w:rsidRPr="009C2C55">
              <w:rPr>
                <w:sz w:val="20"/>
                <w:szCs w:val="20"/>
              </w:rPr>
              <w:t>4 (3·9)</w:t>
            </w:r>
          </w:p>
          <w:p w14:paraId="2452C8E4" w14:textId="77777777" w:rsidR="002C109D" w:rsidRPr="009C2C55" w:rsidRDefault="002C109D" w:rsidP="002C109D">
            <w:pPr>
              <w:spacing w:after="0" w:line="240" w:lineRule="auto"/>
              <w:rPr>
                <w:sz w:val="20"/>
                <w:szCs w:val="20"/>
              </w:rPr>
            </w:pPr>
            <w:r w:rsidRPr="009C2C55">
              <w:rPr>
                <w:sz w:val="20"/>
                <w:szCs w:val="20"/>
              </w:rPr>
              <w:t>9 (8·8)</w:t>
            </w:r>
          </w:p>
          <w:p w14:paraId="16F188B4" w14:textId="77777777" w:rsidR="002C109D" w:rsidRPr="009C2C55" w:rsidRDefault="002C109D" w:rsidP="002C109D">
            <w:pPr>
              <w:spacing w:after="0" w:line="240" w:lineRule="auto"/>
              <w:rPr>
                <w:sz w:val="20"/>
                <w:szCs w:val="20"/>
              </w:rPr>
            </w:pPr>
            <w:r w:rsidRPr="009C2C55">
              <w:rPr>
                <w:sz w:val="20"/>
                <w:szCs w:val="20"/>
              </w:rPr>
              <w:t>0</w:t>
            </w:r>
          </w:p>
        </w:tc>
        <w:tc>
          <w:tcPr>
            <w:tcW w:w="398" w:type="pct"/>
          </w:tcPr>
          <w:p w14:paraId="4B162BDE" w14:textId="77777777" w:rsidR="002C109D" w:rsidRPr="009C2C55" w:rsidRDefault="002C109D" w:rsidP="002C109D">
            <w:pPr>
              <w:spacing w:after="0" w:line="240" w:lineRule="auto"/>
              <w:rPr>
                <w:sz w:val="20"/>
                <w:szCs w:val="20"/>
              </w:rPr>
            </w:pPr>
          </w:p>
          <w:p w14:paraId="2C9DD29E" w14:textId="77777777" w:rsidR="002C109D" w:rsidRPr="009C2C55" w:rsidRDefault="002C109D" w:rsidP="002C109D">
            <w:pPr>
              <w:spacing w:after="0" w:line="240" w:lineRule="auto"/>
              <w:rPr>
                <w:sz w:val="20"/>
                <w:szCs w:val="20"/>
              </w:rPr>
            </w:pPr>
            <w:r w:rsidRPr="009C2C55">
              <w:rPr>
                <w:sz w:val="20"/>
                <w:szCs w:val="20"/>
              </w:rPr>
              <w:t>84 (82·4)</w:t>
            </w:r>
          </w:p>
          <w:p w14:paraId="3DA5D19D" w14:textId="77777777" w:rsidR="002C109D" w:rsidRPr="009C2C55" w:rsidRDefault="002C109D" w:rsidP="002C109D">
            <w:pPr>
              <w:spacing w:after="0" w:line="240" w:lineRule="auto"/>
              <w:rPr>
                <w:sz w:val="20"/>
                <w:szCs w:val="20"/>
              </w:rPr>
            </w:pPr>
            <w:r w:rsidRPr="009C2C55">
              <w:rPr>
                <w:sz w:val="20"/>
                <w:szCs w:val="20"/>
              </w:rPr>
              <w:t>7 (6·9)</w:t>
            </w:r>
          </w:p>
          <w:p w14:paraId="1D674230" w14:textId="77777777" w:rsidR="002C109D" w:rsidRPr="009C2C55" w:rsidRDefault="002C109D" w:rsidP="002C109D">
            <w:pPr>
              <w:spacing w:after="0" w:line="240" w:lineRule="auto"/>
              <w:rPr>
                <w:sz w:val="20"/>
                <w:szCs w:val="20"/>
              </w:rPr>
            </w:pPr>
            <w:r w:rsidRPr="009C2C55">
              <w:rPr>
                <w:sz w:val="20"/>
                <w:szCs w:val="20"/>
              </w:rPr>
              <w:t>3 (2·9)</w:t>
            </w:r>
          </w:p>
          <w:p w14:paraId="1D62F039" w14:textId="77777777" w:rsidR="002C109D" w:rsidRPr="009C2C55" w:rsidRDefault="002C109D" w:rsidP="002C109D">
            <w:pPr>
              <w:spacing w:after="0" w:line="240" w:lineRule="auto"/>
              <w:rPr>
                <w:sz w:val="20"/>
                <w:szCs w:val="20"/>
              </w:rPr>
            </w:pPr>
            <w:r w:rsidRPr="009C2C55">
              <w:rPr>
                <w:sz w:val="20"/>
                <w:szCs w:val="20"/>
              </w:rPr>
              <w:t>8 (7·8)</w:t>
            </w:r>
          </w:p>
          <w:p w14:paraId="77A68ACD" w14:textId="77777777" w:rsidR="002C109D" w:rsidRPr="009C2C55" w:rsidRDefault="002C109D" w:rsidP="002C109D">
            <w:pPr>
              <w:spacing w:after="0" w:line="240" w:lineRule="auto"/>
              <w:rPr>
                <w:sz w:val="20"/>
                <w:szCs w:val="20"/>
              </w:rPr>
            </w:pPr>
            <w:r w:rsidRPr="009C2C55">
              <w:rPr>
                <w:sz w:val="20"/>
                <w:szCs w:val="20"/>
              </w:rPr>
              <w:t>8 (7·8)</w:t>
            </w:r>
          </w:p>
          <w:p w14:paraId="4B27E158" w14:textId="77777777" w:rsidR="002C109D" w:rsidRPr="009C2C55" w:rsidRDefault="002C109D" w:rsidP="002C109D">
            <w:pPr>
              <w:spacing w:after="0" w:line="240" w:lineRule="auto"/>
              <w:rPr>
                <w:sz w:val="20"/>
                <w:szCs w:val="20"/>
              </w:rPr>
            </w:pPr>
            <w:r w:rsidRPr="009C2C55">
              <w:rPr>
                <w:sz w:val="20"/>
                <w:szCs w:val="20"/>
              </w:rPr>
              <w:t>0</w:t>
            </w:r>
          </w:p>
          <w:p w14:paraId="53FCC502" w14:textId="77777777" w:rsidR="002C109D" w:rsidRPr="009C2C55" w:rsidRDefault="002C109D" w:rsidP="002C109D">
            <w:pPr>
              <w:spacing w:after="0" w:line="240" w:lineRule="auto"/>
              <w:rPr>
                <w:sz w:val="20"/>
                <w:szCs w:val="20"/>
              </w:rPr>
            </w:pPr>
            <w:r w:rsidRPr="009C2C55">
              <w:rPr>
                <w:sz w:val="20"/>
                <w:szCs w:val="20"/>
              </w:rPr>
              <w:t>8 (7·8)</w:t>
            </w:r>
          </w:p>
          <w:p w14:paraId="231EC7FA" w14:textId="77777777" w:rsidR="002C109D" w:rsidRPr="009C2C55" w:rsidRDefault="002C109D" w:rsidP="002C109D">
            <w:pPr>
              <w:spacing w:after="0" w:line="240" w:lineRule="auto"/>
              <w:rPr>
                <w:sz w:val="20"/>
                <w:szCs w:val="20"/>
              </w:rPr>
            </w:pPr>
            <w:r w:rsidRPr="009C2C55">
              <w:rPr>
                <w:sz w:val="20"/>
                <w:szCs w:val="20"/>
              </w:rPr>
              <w:t>2 (2·0)</w:t>
            </w:r>
          </w:p>
        </w:tc>
        <w:tc>
          <w:tcPr>
            <w:tcW w:w="397" w:type="pct"/>
          </w:tcPr>
          <w:p w14:paraId="6EEA8B06" w14:textId="77777777" w:rsidR="002C109D" w:rsidRPr="009C2C55" w:rsidRDefault="002C109D" w:rsidP="002C109D">
            <w:pPr>
              <w:spacing w:after="0" w:line="240" w:lineRule="auto"/>
              <w:rPr>
                <w:sz w:val="20"/>
                <w:szCs w:val="20"/>
              </w:rPr>
            </w:pPr>
          </w:p>
          <w:p w14:paraId="36E450C7" w14:textId="77777777" w:rsidR="002C109D" w:rsidRPr="009C2C55" w:rsidRDefault="002C109D" w:rsidP="002C109D">
            <w:pPr>
              <w:spacing w:after="0" w:line="240" w:lineRule="auto"/>
              <w:rPr>
                <w:sz w:val="20"/>
                <w:szCs w:val="20"/>
              </w:rPr>
            </w:pPr>
            <w:r w:rsidRPr="009C2C55">
              <w:rPr>
                <w:sz w:val="20"/>
                <w:szCs w:val="20"/>
              </w:rPr>
              <w:t>78 (75·7)</w:t>
            </w:r>
          </w:p>
          <w:p w14:paraId="6FFBB5D6" w14:textId="77777777" w:rsidR="002C109D" w:rsidRPr="009C2C55" w:rsidRDefault="002C109D" w:rsidP="002C109D">
            <w:pPr>
              <w:spacing w:after="0" w:line="240" w:lineRule="auto"/>
              <w:rPr>
                <w:sz w:val="20"/>
                <w:szCs w:val="20"/>
              </w:rPr>
            </w:pPr>
            <w:r w:rsidRPr="009C2C55">
              <w:rPr>
                <w:sz w:val="20"/>
                <w:szCs w:val="20"/>
              </w:rPr>
              <w:t>2 (1·9)</w:t>
            </w:r>
          </w:p>
          <w:p w14:paraId="267BC0E4" w14:textId="77777777" w:rsidR="002C109D" w:rsidRPr="009C2C55" w:rsidRDefault="002C109D" w:rsidP="002C109D">
            <w:pPr>
              <w:spacing w:after="0" w:line="240" w:lineRule="auto"/>
              <w:rPr>
                <w:sz w:val="20"/>
                <w:szCs w:val="20"/>
              </w:rPr>
            </w:pPr>
            <w:r w:rsidRPr="009C2C55">
              <w:rPr>
                <w:sz w:val="20"/>
                <w:szCs w:val="20"/>
              </w:rPr>
              <w:t>0</w:t>
            </w:r>
          </w:p>
          <w:p w14:paraId="74A39EE7" w14:textId="77777777" w:rsidR="002C109D" w:rsidRPr="009C2C55" w:rsidRDefault="002C109D" w:rsidP="002C109D">
            <w:pPr>
              <w:spacing w:after="0" w:line="240" w:lineRule="auto"/>
              <w:rPr>
                <w:sz w:val="20"/>
                <w:szCs w:val="20"/>
              </w:rPr>
            </w:pPr>
            <w:r w:rsidRPr="009C2C55">
              <w:rPr>
                <w:sz w:val="20"/>
                <w:szCs w:val="20"/>
              </w:rPr>
              <w:t>10 (9·7)</w:t>
            </w:r>
          </w:p>
          <w:p w14:paraId="4413E6F9" w14:textId="77777777" w:rsidR="002C109D" w:rsidRPr="009C2C55" w:rsidRDefault="002C109D" w:rsidP="002C109D">
            <w:pPr>
              <w:spacing w:after="0" w:line="240" w:lineRule="auto"/>
              <w:rPr>
                <w:sz w:val="20"/>
                <w:szCs w:val="20"/>
              </w:rPr>
            </w:pPr>
            <w:r w:rsidRPr="009C2C55">
              <w:rPr>
                <w:sz w:val="20"/>
                <w:szCs w:val="20"/>
              </w:rPr>
              <w:t>3 (2·9)</w:t>
            </w:r>
          </w:p>
          <w:p w14:paraId="4A90BD64" w14:textId="77777777" w:rsidR="002C109D" w:rsidRPr="009C2C55" w:rsidRDefault="002C109D" w:rsidP="002C109D">
            <w:pPr>
              <w:spacing w:after="0" w:line="240" w:lineRule="auto"/>
              <w:rPr>
                <w:sz w:val="20"/>
                <w:szCs w:val="20"/>
              </w:rPr>
            </w:pPr>
            <w:r w:rsidRPr="009C2C55">
              <w:rPr>
                <w:sz w:val="20"/>
                <w:szCs w:val="20"/>
              </w:rPr>
              <w:t>1 (1·0)</w:t>
            </w:r>
          </w:p>
          <w:p w14:paraId="2DBE847D" w14:textId="77777777" w:rsidR="002C109D" w:rsidRPr="009C2C55" w:rsidRDefault="002C109D" w:rsidP="002C109D">
            <w:pPr>
              <w:spacing w:after="0" w:line="240" w:lineRule="auto"/>
              <w:rPr>
                <w:sz w:val="20"/>
                <w:szCs w:val="20"/>
              </w:rPr>
            </w:pPr>
            <w:r w:rsidRPr="009C2C55">
              <w:rPr>
                <w:sz w:val="20"/>
                <w:szCs w:val="20"/>
              </w:rPr>
              <w:t>10 (9·7)</w:t>
            </w:r>
          </w:p>
          <w:p w14:paraId="00ED7D1D" w14:textId="77777777" w:rsidR="002C109D" w:rsidRPr="009C2C55" w:rsidRDefault="002C109D" w:rsidP="002C109D">
            <w:pPr>
              <w:spacing w:after="0" w:line="240" w:lineRule="auto"/>
              <w:rPr>
                <w:sz w:val="20"/>
                <w:szCs w:val="20"/>
              </w:rPr>
            </w:pPr>
            <w:r w:rsidRPr="009C2C55">
              <w:rPr>
                <w:sz w:val="20"/>
                <w:szCs w:val="20"/>
              </w:rPr>
              <w:t>0</w:t>
            </w:r>
          </w:p>
        </w:tc>
        <w:tc>
          <w:tcPr>
            <w:tcW w:w="398" w:type="pct"/>
          </w:tcPr>
          <w:p w14:paraId="31E582E0" w14:textId="77777777" w:rsidR="002C109D" w:rsidRPr="009C2C55" w:rsidRDefault="002C109D" w:rsidP="002C109D">
            <w:pPr>
              <w:spacing w:after="0" w:line="240" w:lineRule="auto"/>
              <w:rPr>
                <w:sz w:val="20"/>
                <w:szCs w:val="20"/>
              </w:rPr>
            </w:pPr>
          </w:p>
          <w:p w14:paraId="4CDA8DD6" w14:textId="77777777" w:rsidR="002C109D" w:rsidRPr="009C2C55" w:rsidRDefault="002C109D" w:rsidP="002C109D">
            <w:pPr>
              <w:spacing w:after="0" w:line="240" w:lineRule="auto"/>
              <w:rPr>
                <w:sz w:val="20"/>
                <w:szCs w:val="20"/>
              </w:rPr>
            </w:pPr>
            <w:r w:rsidRPr="009C2C55">
              <w:rPr>
                <w:sz w:val="20"/>
                <w:szCs w:val="20"/>
              </w:rPr>
              <w:t>77 (74·8)</w:t>
            </w:r>
          </w:p>
          <w:p w14:paraId="77803480" w14:textId="77777777" w:rsidR="002C109D" w:rsidRPr="009C2C55" w:rsidRDefault="002C109D" w:rsidP="002C109D">
            <w:pPr>
              <w:spacing w:after="0" w:line="240" w:lineRule="auto"/>
              <w:rPr>
                <w:sz w:val="20"/>
                <w:szCs w:val="20"/>
              </w:rPr>
            </w:pPr>
            <w:r w:rsidRPr="009C2C55">
              <w:rPr>
                <w:sz w:val="20"/>
                <w:szCs w:val="20"/>
              </w:rPr>
              <w:t>0</w:t>
            </w:r>
          </w:p>
          <w:p w14:paraId="0C6B0E49" w14:textId="77777777" w:rsidR="002C109D" w:rsidRPr="009C2C55" w:rsidRDefault="002C109D" w:rsidP="002C109D">
            <w:pPr>
              <w:spacing w:after="0" w:line="240" w:lineRule="auto"/>
              <w:rPr>
                <w:sz w:val="20"/>
                <w:szCs w:val="20"/>
              </w:rPr>
            </w:pPr>
            <w:r w:rsidRPr="009C2C55">
              <w:rPr>
                <w:sz w:val="20"/>
                <w:szCs w:val="20"/>
              </w:rPr>
              <w:t>2 (1·9)</w:t>
            </w:r>
          </w:p>
          <w:p w14:paraId="020FBCB2" w14:textId="77777777" w:rsidR="002C109D" w:rsidRPr="009C2C55" w:rsidRDefault="002C109D" w:rsidP="002C109D">
            <w:pPr>
              <w:spacing w:after="0" w:line="240" w:lineRule="auto"/>
              <w:rPr>
                <w:sz w:val="20"/>
                <w:szCs w:val="20"/>
              </w:rPr>
            </w:pPr>
            <w:r w:rsidRPr="009C2C55">
              <w:rPr>
                <w:sz w:val="20"/>
                <w:szCs w:val="20"/>
              </w:rPr>
              <w:t>10 (9·7)</w:t>
            </w:r>
          </w:p>
          <w:p w14:paraId="30C6B8A7" w14:textId="77777777" w:rsidR="002C109D" w:rsidRPr="009C2C55" w:rsidRDefault="002C109D" w:rsidP="002C109D">
            <w:pPr>
              <w:spacing w:after="0" w:line="240" w:lineRule="auto"/>
              <w:rPr>
                <w:sz w:val="20"/>
                <w:szCs w:val="20"/>
              </w:rPr>
            </w:pPr>
            <w:r w:rsidRPr="009C2C55">
              <w:rPr>
                <w:sz w:val="20"/>
                <w:szCs w:val="20"/>
              </w:rPr>
              <w:t>13 (12·6)</w:t>
            </w:r>
          </w:p>
          <w:p w14:paraId="52A6BD27" w14:textId="77777777" w:rsidR="002C109D" w:rsidRPr="009C2C55" w:rsidRDefault="002C109D" w:rsidP="002C109D">
            <w:pPr>
              <w:spacing w:after="0" w:line="240" w:lineRule="auto"/>
              <w:rPr>
                <w:sz w:val="20"/>
                <w:szCs w:val="20"/>
              </w:rPr>
            </w:pPr>
            <w:r w:rsidRPr="009C2C55">
              <w:rPr>
                <w:sz w:val="20"/>
                <w:szCs w:val="20"/>
              </w:rPr>
              <w:t>3 (2·9)</w:t>
            </w:r>
          </w:p>
          <w:p w14:paraId="61B373E2" w14:textId="77777777" w:rsidR="002C109D" w:rsidRPr="009C2C55" w:rsidRDefault="002C109D" w:rsidP="002C109D">
            <w:pPr>
              <w:spacing w:after="0" w:line="240" w:lineRule="auto"/>
              <w:rPr>
                <w:sz w:val="20"/>
                <w:szCs w:val="20"/>
              </w:rPr>
            </w:pPr>
            <w:r w:rsidRPr="009C2C55">
              <w:rPr>
                <w:sz w:val="20"/>
                <w:szCs w:val="20"/>
              </w:rPr>
              <w:t>4 (3·9)</w:t>
            </w:r>
          </w:p>
          <w:p w14:paraId="3C718276" w14:textId="77777777" w:rsidR="002C109D" w:rsidRPr="009C2C55" w:rsidRDefault="002C109D" w:rsidP="002C109D">
            <w:pPr>
              <w:spacing w:after="0" w:line="240" w:lineRule="auto"/>
              <w:rPr>
                <w:sz w:val="20"/>
                <w:szCs w:val="20"/>
              </w:rPr>
            </w:pPr>
            <w:r w:rsidRPr="009C2C55">
              <w:rPr>
                <w:sz w:val="20"/>
                <w:szCs w:val="20"/>
              </w:rPr>
              <w:t>0</w:t>
            </w:r>
          </w:p>
        </w:tc>
        <w:tc>
          <w:tcPr>
            <w:tcW w:w="398" w:type="pct"/>
          </w:tcPr>
          <w:p w14:paraId="69A6CF24" w14:textId="77777777" w:rsidR="002C109D" w:rsidRPr="009C2C55" w:rsidRDefault="002C109D" w:rsidP="002C109D">
            <w:pPr>
              <w:spacing w:after="0" w:line="240" w:lineRule="auto"/>
              <w:rPr>
                <w:sz w:val="20"/>
                <w:szCs w:val="20"/>
              </w:rPr>
            </w:pPr>
          </w:p>
          <w:p w14:paraId="3F6595F5" w14:textId="77777777" w:rsidR="002C109D" w:rsidRPr="009C2C55" w:rsidRDefault="002C109D" w:rsidP="002C109D">
            <w:pPr>
              <w:spacing w:after="0" w:line="240" w:lineRule="auto"/>
              <w:rPr>
                <w:sz w:val="20"/>
                <w:szCs w:val="20"/>
              </w:rPr>
            </w:pPr>
            <w:r w:rsidRPr="009C2C55">
              <w:rPr>
                <w:sz w:val="20"/>
                <w:szCs w:val="20"/>
              </w:rPr>
              <w:t>52 (38·2)</w:t>
            </w:r>
          </w:p>
          <w:p w14:paraId="3736B7D7" w14:textId="77777777" w:rsidR="002C109D" w:rsidRPr="009C2C55" w:rsidRDefault="002C109D" w:rsidP="002C109D">
            <w:pPr>
              <w:spacing w:after="0" w:line="240" w:lineRule="auto"/>
              <w:rPr>
                <w:sz w:val="20"/>
                <w:szCs w:val="20"/>
              </w:rPr>
            </w:pPr>
            <w:r w:rsidRPr="009C2C55">
              <w:rPr>
                <w:sz w:val="20"/>
                <w:szCs w:val="20"/>
              </w:rPr>
              <w:t>5 (3·7)</w:t>
            </w:r>
          </w:p>
          <w:p w14:paraId="493772CB" w14:textId="77777777" w:rsidR="002C109D" w:rsidRPr="009C2C55" w:rsidRDefault="002C109D" w:rsidP="002C109D">
            <w:pPr>
              <w:spacing w:after="0" w:line="240" w:lineRule="auto"/>
              <w:rPr>
                <w:sz w:val="20"/>
                <w:szCs w:val="20"/>
              </w:rPr>
            </w:pPr>
            <w:r w:rsidRPr="009C2C55">
              <w:rPr>
                <w:sz w:val="20"/>
                <w:szCs w:val="20"/>
              </w:rPr>
              <w:t>9 (6·6)</w:t>
            </w:r>
          </w:p>
          <w:p w14:paraId="6F3BBEB8" w14:textId="77777777" w:rsidR="002C109D" w:rsidRPr="009C2C55" w:rsidRDefault="002C109D" w:rsidP="002C109D">
            <w:pPr>
              <w:spacing w:after="0" w:line="240" w:lineRule="auto"/>
              <w:rPr>
                <w:sz w:val="20"/>
                <w:szCs w:val="20"/>
              </w:rPr>
            </w:pPr>
            <w:r w:rsidRPr="009C2C55">
              <w:rPr>
                <w:sz w:val="20"/>
                <w:szCs w:val="20"/>
              </w:rPr>
              <w:t>10 (7·4)</w:t>
            </w:r>
          </w:p>
          <w:p w14:paraId="6210850A" w14:textId="77777777" w:rsidR="002C109D" w:rsidRPr="009C2C55" w:rsidRDefault="002C109D" w:rsidP="002C109D">
            <w:pPr>
              <w:spacing w:after="0" w:line="240" w:lineRule="auto"/>
              <w:rPr>
                <w:sz w:val="20"/>
                <w:szCs w:val="20"/>
              </w:rPr>
            </w:pPr>
            <w:r w:rsidRPr="009C2C55">
              <w:rPr>
                <w:sz w:val="20"/>
                <w:szCs w:val="20"/>
              </w:rPr>
              <w:t>10 (7·4)</w:t>
            </w:r>
          </w:p>
          <w:p w14:paraId="2ECCB590" w14:textId="77777777" w:rsidR="002C109D" w:rsidRPr="009C2C55" w:rsidRDefault="002C109D" w:rsidP="002C109D">
            <w:pPr>
              <w:spacing w:after="0" w:line="240" w:lineRule="auto"/>
              <w:rPr>
                <w:sz w:val="20"/>
                <w:szCs w:val="20"/>
              </w:rPr>
            </w:pPr>
            <w:r w:rsidRPr="009C2C55">
              <w:rPr>
                <w:sz w:val="20"/>
                <w:szCs w:val="20"/>
              </w:rPr>
              <w:t>4 (2·9)</w:t>
            </w:r>
          </w:p>
          <w:p w14:paraId="7E5E227C" w14:textId="77777777" w:rsidR="002C109D" w:rsidRPr="009C2C55" w:rsidRDefault="002C109D" w:rsidP="002C109D">
            <w:pPr>
              <w:spacing w:after="0" w:line="240" w:lineRule="auto"/>
              <w:rPr>
                <w:sz w:val="20"/>
                <w:szCs w:val="20"/>
              </w:rPr>
            </w:pPr>
            <w:r w:rsidRPr="009C2C55">
              <w:rPr>
                <w:sz w:val="20"/>
                <w:szCs w:val="20"/>
              </w:rPr>
              <w:t>8 (5·9)</w:t>
            </w:r>
          </w:p>
          <w:p w14:paraId="7C5DF2B1" w14:textId="77777777" w:rsidR="002C109D" w:rsidRPr="009C2C55" w:rsidRDefault="002C109D" w:rsidP="002C109D">
            <w:pPr>
              <w:spacing w:after="0" w:line="240" w:lineRule="auto"/>
              <w:rPr>
                <w:sz w:val="20"/>
                <w:szCs w:val="20"/>
              </w:rPr>
            </w:pPr>
            <w:r w:rsidRPr="009C2C55">
              <w:rPr>
                <w:sz w:val="20"/>
                <w:szCs w:val="20"/>
              </w:rPr>
              <w:t>1 (0·7)</w:t>
            </w:r>
          </w:p>
        </w:tc>
      </w:tr>
    </w:tbl>
    <w:p w14:paraId="66A18D0A" w14:textId="77777777" w:rsidR="002C109D" w:rsidRPr="002C109D" w:rsidRDefault="002C109D" w:rsidP="002C109D">
      <w:pPr>
        <w:spacing w:after="160"/>
        <w:rPr>
          <w:rFonts w:asciiTheme="minorHAnsi" w:hAnsiTheme="minorHAnsi" w:cstheme="minorBidi"/>
        </w:rPr>
      </w:pPr>
      <w:r w:rsidRPr="002C109D">
        <w:rPr>
          <w:sz w:val="20"/>
          <w:szCs w:val="20"/>
        </w:rPr>
        <w:lastRenderedPageBreak/>
        <w:t>Data are n (</w:t>
      </w:r>
      <w:r w:rsidRPr="009C2C55">
        <w:rPr>
          <w:sz w:val="20"/>
          <w:szCs w:val="20"/>
        </w:rPr>
        <w:t>%</w:t>
      </w:r>
      <w:r w:rsidRPr="002C109D">
        <w:rPr>
          <w:sz w:val="20"/>
          <w:szCs w:val="20"/>
        </w:rPr>
        <w:t xml:space="preserve">) unless otherwise specified. On-treatment data include a 7-week ascertainment window after treatment discontinuation. EAC=event adjudication committee, FE=fast (2-weekly) dose escalation, LIRA=liraglutide, PBO=placebo, SEMA=semaglutide. *Metastatic ovarian cancer and pneumonia on day 119 (cancer diagnosed day 98). †Preferred term </w:t>
      </w:r>
      <w:r w:rsidRPr="009C2C55">
        <w:rPr>
          <w:sz w:val="20"/>
          <w:szCs w:val="20"/>
        </w:rPr>
        <w:t>&gt;15%</w:t>
      </w:r>
      <w:r w:rsidRPr="002C109D">
        <w:rPr>
          <w:sz w:val="20"/>
          <w:szCs w:val="20"/>
        </w:rPr>
        <w:t xml:space="preserve"> in any group. ‡Includes off-treatment reports.</w:t>
      </w:r>
      <w:r w:rsidRPr="002C109D">
        <w:rPr>
          <w:rFonts w:asciiTheme="minorHAnsi" w:hAnsiTheme="minorHAnsi" w:cstheme="minorBidi"/>
        </w:rPr>
        <w:br w:type="page"/>
      </w:r>
    </w:p>
    <w:p w14:paraId="5EAC9AF0" w14:textId="77777777" w:rsidR="002C109D" w:rsidRPr="002C109D" w:rsidRDefault="002C109D" w:rsidP="002C109D">
      <w:pPr>
        <w:spacing w:after="160" w:line="259" w:lineRule="auto"/>
        <w:rPr>
          <w:i/>
          <w:sz w:val="20"/>
          <w:szCs w:val="20"/>
        </w:rPr>
        <w:sectPr w:rsidR="002C109D" w:rsidRPr="002C109D" w:rsidSect="00935E9B">
          <w:pgSz w:w="16838" w:h="11906" w:orient="landscape" w:code="9"/>
          <w:pgMar w:top="1440" w:right="1440" w:bottom="1440" w:left="1440" w:header="720" w:footer="720" w:gutter="0"/>
          <w:cols w:space="720"/>
          <w:docGrid w:linePitch="360"/>
        </w:sectPr>
      </w:pPr>
    </w:p>
    <w:p w14:paraId="1EC0CF04" w14:textId="77777777" w:rsidR="002C109D" w:rsidRPr="002C109D" w:rsidRDefault="002C109D" w:rsidP="002C109D">
      <w:pPr>
        <w:spacing w:after="160"/>
        <w:rPr>
          <w:b/>
        </w:rPr>
      </w:pPr>
      <w:r w:rsidRPr="002C109D">
        <w:rPr>
          <w:b/>
          <w:i/>
        </w:rPr>
        <w:lastRenderedPageBreak/>
        <w:t>Figure 1:</w:t>
      </w:r>
      <w:r w:rsidRPr="002C109D">
        <w:rPr>
          <w:b/>
        </w:rPr>
        <w:t xml:space="preserve"> Participant disposition</w:t>
      </w:r>
    </w:p>
    <w:p w14:paraId="65D2A085" w14:textId="77777777" w:rsidR="002C109D" w:rsidRPr="002C109D" w:rsidRDefault="002C109D" w:rsidP="002C109D">
      <w:pPr>
        <w:spacing w:after="160"/>
        <w:rPr>
          <w:sz w:val="20"/>
          <w:szCs w:val="20"/>
        </w:rPr>
      </w:pPr>
      <w:r w:rsidRPr="002C109D">
        <w:rPr>
          <w:sz w:val="20"/>
          <w:szCs w:val="20"/>
        </w:rPr>
        <w:t>FE=fast (2-weekly) dose escalation, FU=follow-up, LIRA=liraglutide, PBO=placebo, SEMA=semaglutide, Tx=treatment. *All randomised patients received treatment. †Includes 1 pregnancy. ‡Includes 1 death from metastatic ovarian cancer, not related to treatment. §Participants who discontinued treatment but returned for the week 52 weight assessment. ‖Participants who withdrew from the study and did not attend the week 52 visit.</w:t>
      </w:r>
    </w:p>
    <w:p w14:paraId="5C6506E0" w14:textId="77777777" w:rsidR="002C109D" w:rsidRPr="002C109D" w:rsidRDefault="002C109D" w:rsidP="002C109D">
      <w:pPr>
        <w:spacing w:after="0" w:line="240" w:lineRule="auto"/>
      </w:pPr>
    </w:p>
    <w:p w14:paraId="2AC5A32E" w14:textId="57940771" w:rsidR="002C109D" w:rsidRPr="002C109D" w:rsidRDefault="00725247" w:rsidP="002C109D">
      <w:pPr>
        <w:spacing w:after="160" w:line="259" w:lineRule="auto"/>
        <w:rPr>
          <w:rFonts w:asciiTheme="minorHAnsi" w:hAnsiTheme="minorHAnsi" w:cstheme="minorBidi"/>
        </w:rPr>
      </w:pPr>
      <w:r>
        <w:rPr>
          <w:rFonts w:asciiTheme="minorHAnsi" w:hAnsiTheme="minorHAnsi" w:cstheme="minorBidi"/>
          <w:noProof/>
          <w:lang w:eastAsia="en-GB"/>
        </w:rPr>
        <w:drawing>
          <wp:inline distT="0" distB="0" distL="0" distR="0" wp14:anchorId="64EE5742" wp14:editId="768FB1BE">
            <wp:extent cx="8863330" cy="3926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1_JULY_J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63330" cy="3926205"/>
                    </a:xfrm>
                    <a:prstGeom prst="rect">
                      <a:avLst/>
                    </a:prstGeom>
                  </pic:spPr>
                </pic:pic>
              </a:graphicData>
            </a:graphic>
          </wp:inline>
        </w:drawing>
      </w:r>
    </w:p>
    <w:p w14:paraId="7B11F373" w14:textId="77777777" w:rsidR="002C109D" w:rsidRPr="002C109D" w:rsidRDefault="002C109D" w:rsidP="002C109D">
      <w:pPr>
        <w:spacing w:after="160" w:line="259" w:lineRule="auto"/>
        <w:rPr>
          <w:rFonts w:asciiTheme="minorHAnsi" w:hAnsiTheme="minorHAnsi" w:cstheme="minorBidi"/>
        </w:rPr>
        <w:sectPr w:rsidR="002C109D" w:rsidRPr="002C109D" w:rsidSect="00CA1977">
          <w:pgSz w:w="16838" w:h="11906" w:orient="landscape" w:code="9"/>
          <w:pgMar w:top="1440" w:right="1440" w:bottom="1440" w:left="1440" w:header="720" w:footer="720" w:gutter="0"/>
          <w:cols w:space="720"/>
          <w:docGrid w:linePitch="360"/>
        </w:sectPr>
      </w:pPr>
    </w:p>
    <w:p w14:paraId="7AB57783" w14:textId="77777777" w:rsidR="002C109D" w:rsidRPr="002C109D" w:rsidRDefault="002C109D" w:rsidP="002C109D">
      <w:pPr>
        <w:spacing w:after="160"/>
        <w:rPr>
          <w:b/>
        </w:rPr>
      </w:pPr>
      <w:r w:rsidRPr="002C109D">
        <w:rPr>
          <w:b/>
          <w:i/>
        </w:rPr>
        <w:lastRenderedPageBreak/>
        <w:t>Figure 2:</w:t>
      </w:r>
      <w:r w:rsidRPr="002C109D">
        <w:rPr>
          <w:b/>
        </w:rPr>
        <w:t xml:space="preserve"> Percentage weight loss at week 52: (A) estimated mean changes from baseline (primary endpoint); (B) Observed mean changes from baseline; (C) estimated semaglutide/liraglutide treatment differences versus placebo; (D) estimated semaglutide treatment differences (q4w dose escalation) versus liraglutide 3·0 mg</w:t>
      </w:r>
    </w:p>
    <w:p w14:paraId="1EB6DCCB" w14:textId="77777777" w:rsidR="002C109D" w:rsidRPr="002C109D" w:rsidRDefault="002C109D" w:rsidP="002C109D">
      <w:pPr>
        <w:spacing w:after="160"/>
        <w:rPr>
          <w:sz w:val="20"/>
          <w:szCs w:val="20"/>
        </w:rPr>
      </w:pPr>
      <w:r w:rsidRPr="002C109D">
        <w:rPr>
          <w:sz w:val="20"/>
          <w:szCs w:val="20"/>
        </w:rPr>
        <w:t>Estimated changes are ANCOVA-modelled with J2R-MI of missing data. Observed changes are without imputation and use either all available data at week 52 (in-trial) or only data from those still on treatment. adj.=p value adjusted for multiple comparisons (Dunnett’s method), ANCOVA=analysis of covariance, FE=fast (2-weekly) dose escalation, J2R-MI, jump-to-resistance multiple imputation, LIRA=liraglutide, ND=not determined, PBO=placebo, q4w=every 4 weeks, SEM=standard error of the mean, SEMA=semaglutide, unadj.=unadjusted.</w:t>
      </w:r>
    </w:p>
    <w:p w14:paraId="6841297E" w14:textId="60385346" w:rsidR="002C109D" w:rsidRPr="002C109D" w:rsidRDefault="00725247" w:rsidP="002C109D">
      <w:pPr>
        <w:spacing w:after="160"/>
        <w:rPr>
          <w:sz w:val="20"/>
          <w:szCs w:val="20"/>
        </w:rPr>
      </w:pPr>
      <w:r>
        <w:rPr>
          <w:noProof/>
          <w:sz w:val="20"/>
          <w:szCs w:val="20"/>
          <w:lang w:eastAsia="en-GB"/>
        </w:rPr>
        <w:drawing>
          <wp:inline distT="0" distB="0" distL="0" distR="0" wp14:anchorId="1E10192B" wp14:editId="0D939BF4">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2_JULY_J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6E1A722" w14:textId="77777777" w:rsidR="002C109D" w:rsidRPr="002C109D" w:rsidRDefault="002C109D" w:rsidP="002C109D">
      <w:pPr>
        <w:spacing w:after="160" w:line="259" w:lineRule="auto"/>
        <w:rPr>
          <w:rFonts w:asciiTheme="minorHAnsi" w:hAnsiTheme="minorHAnsi" w:cstheme="minorBidi"/>
        </w:rPr>
      </w:pPr>
    </w:p>
    <w:p w14:paraId="39D58D75" w14:textId="77777777" w:rsidR="002C109D" w:rsidRPr="002C109D" w:rsidRDefault="002C109D" w:rsidP="002C109D">
      <w:pPr>
        <w:spacing w:after="160" w:line="259" w:lineRule="auto"/>
        <w:rPr>
          <w:b/>
          <w:sz w:val="24"/>
          <w:szCs w:val="24"/>
        </w:rPr>
      </w:pPr>
      <w:r w:rsidRPr="002C109D">
        <w:rPr>
          <w:b/>
          <w:sz w:val="24"/>
          <w:szCs w:val="24"/>
        </w:rPr>
        <w:br w:type="page"/>
      </w:r>
    </w:p>
    <w:p w14:paraId="20D69D19" w14:textId="790462D6" w:rsidR="002C109D" w:rsidRPr="002C109D" w:rsidRDefault="002C109D" w:rsidP="002C109D">
      <w:pPr>
        <w:spacing w:after="160"/>
        <w:rPr>
          <w:b/>
        </w:rPr>
      </w:pPr>
      <w:r w:rsidRPr="002C109D">
        <w:rPr>
          <w:b/>
          <w:i/>
        </w:rPr>
        <w:lastRenderedPageBreak/>
        <w:t xml:space="preserve">Figure </w:t>
      </w:r>
      <w:r w:rsidR="009C2C55">
        <w:rPr>
          <w:b/>
          <w:i/>
        </w:rPr>
        <w:t>3</w:t>
      </w:r>
      <w:r w:rsidRPr="002C109D">
        <w:rPr>
          <w:b/>
          <w:i/>
        </w:rPr>
        <w:t>:</w:t>
      </w:r>
      <w:r w:rsidRPr="002C109D">
        <w:rPr>
          <w:b/>
        </w:rPr>
        <w:t xml:space="preserve"> Categorical weight loss at week 52: Estimated and observed reductions </w:t>
      </w:r>
      <w:r w:rsidRPr="00725247">
        <w:rPr>
          <w:b/>
        </w:rPr>
        <w:t>≥5% and ≥10% (Panels A, C, E), and ≥15% and ≥20% (Panels B, D, F) of baseline weight</w:t>
      </w:r>
    </w:p>
    <w:p w14:paraId="11BF523B" w14:textId="3F1541A1" w:rsidR="00CA1977" w:rsidRPr="00F45ACD" w:rsidRDefault="002C109D" w:rsidP="002C109D">
      <w:r w:rsidRPr="002C109D">
        <w:rPr>
          <w:sz w:val="20"/>
          <w:szCs w:val="20"/>
        </w:rPr>
        <w:t>Analyses of ≥15% and ≥20% are post hoc. Estimations are by logistic regression on all individuals with available data at week 52, with J2R-MI of missing data. Observed data are without imputation. In-trial data are for all individuals with available data at week 52, on- or off-treatment. On-treatment data are for those still on treatment at week 52 only. FE=fast (2-weekly) dose escalation, J2R-MI=jump-to-reference multiple imputation, LIRA=liraglutide, LR=logistic regression, PBO=placebo, S</w:t>
      </w:r>
      <w:r>
        <w:rPr>
          <w:sz w:val="20"/>
          <w:szCs w:val="20"/>
        </w:rPr>
        <w:t>EMA</w:t>
      </w:r>
      <w:r w:rsidRPr="002C109D">
        <w:rPr>
          <w:sz w:val="20"/>
          <w:szCs w:val="20"/>
        </w:rPr>
        <w:t xml:space="preserve">=semaglutide. </w:t>
      </w:r>
      <w:r w:rsidRPr="00725247">
        <w:rPr>
          <w:sz w:val="20"/>
          <w:szCs w:val="20"/>
        </w:rPr>
        <w:t>*p&lt;0·05</w:t>
      </w:r>
      <w:r w:rsidR="00725247" w:rsidRPr="00725247">
        <w:rPr>
          <w:sz w:val="20"/>
          <w:szCs w:val="20"/>
        </w:rPr>
        <w:t>00</w:t>
      </w:r>
      <w:r w:rsidRPr="002C109D">
        <w:rPr>
          <w:sz w:val="20"/>
          <w:szCs w:val="20"/>
        </w:rPr>
        <w:t xml:space="preserve"> </w:t>
      </w:r>
      <w:r w:rsidRPr="002C109D">
        <w:rPr>
          <w:i/>
          <w:sz w:val="20"/>
          <w:szCs w:val="20"/>
        </w:rPr>
        <w:t>vs</w:t>
      </w:r>
      <w:r w:rsidRPr="002C109D">
        <w:rPr>
          <w:sz w:val="20"/>
          <w:szCs w:val="20"/>
        </w:rPr>
        <w:t xml:space="preserve"> placebo. </w:t>
      </w:r>
      <w:r w:rsidRPr="00725247">
        <w:rPr>
          <w:sz w:val="20"/>
          <w:szCs w:val="20"/>
        </w:rPr>
        <w:t>†&lt;0·0001</w:t>
      </w:r>
      <w:r w:rsidRPr="002C109D">
        <w:rPr>
          <w:sz w:val="20"/>
          <w:szCs w:val="20"/>
        </w:rPr>
        <w:t xml:space="preserve"> </w:t>
      </w:r>
      <w:r w:rsidRPr="002C109D">
        <w:rPr>
          <w:i/>
          <w:sz w:val="20"/>
          <w:szCs w:val="20"/>
        </w:rPr>
        <w:t>vs</w:t>
      </w:r>
      <w:r w:rsidRPr="002C109D">
        <w:rPr>
          <w:sz w:val="20"/>
          <w:szCs w:val="20"/>
        </w:rPr>
        <w:t xml:space="preserve"> </w:t>
      </w:r>
      <w:r w:rsidR="00760D85">
        <w:rPr>
          <w:sz w:val="20"/>
          <w:szCs w:val="20"/>
        </w:rPr>
        <w:t>p</w:t>
      </w:r>
      <w:r w:rsidRPr="002C109D">
        <w:rPr>
          <w:sz w:val="20"/>
          <w:szCs w:val="20"/>
        </w:rPr>
        <w:t>lacebo.</w:t>
      </w:r>
      <w:r w:rsidRPr="002C109D">
        <w:br/>
      </w:r>
      <w:r w:rsidR="00725247">
        <w:rPr>
          <w:noProof/>
          <w:lang w:eastAsia="en-GB"/>
        </w:rPr>
        <w:drawing>
          <wp:inline distT="0" distB="0" distL="0" distR="0" wp14:anchorId="0E74033F" wp14:editId="6ED35B5C">
            <wp:extent cx="5731510" cy="56292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_3_JULY_J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629275"/>
                    </a:xfrm>
                    <a:prstGeom prst="rect">
                      <a:avLst/>
                    </a:prstGeom>
                  </pic:spPr>
                </pic:pic>
              </a:graphicData>
            </a:graphic>
          </wp:inline>
        </w:drawing>
      </w:r>
    </w:p>
    <w:sectPr w:rsidR="00CA1977" w:rsidRPr="00F45ACD" w:rsidSect="007146E1">
      <w:footerReference w:type="default" r:id="rId12"/>
      <w:pgSz w:w="11906" w:h="16838" w:code="9"/>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DBBD2A" w14:textId="77777777" w:rsidR="00EE6C7A" w:rsidRDefault="00EE6C7A" w:rsidP="001A7771">
      <w:r>
        <w:separator/>
      </w:r>
    </w:p>
    <w:p w14:paraId="71F4FAFA" w14:textId="77777777" w:rsidR="00EE6C7A" w:rsidRDefault="00EE6C7A" w:rsidP="001A7771"/>
  </w:endnote>
  <w:endnote w:type="continuationSeparator" w:id="0">
    <w:p w14:paraId="53A157D3" w14:textId="77777777" w:rsidR="00EE6C7A" w:rsidRDefault="00EE6C7A" w:rsidP="001A7771">
      <w:r>
        <w:continuationSeparator/>
      </w:r>
    </w:p>
    <w:p w14:paraId="6FB32732" w14:textId="77777777" w:rsidR="00EE6C7A" w:rsidRDefault="00EE6C7A" w:rsidP="001A7771"/>
  </w:endnote>
  <w:endnote w:type="continuationNotice" w:id="1">
    <w:p w14:paraId="0A2BAA20" w14:textId="77777777" w:rsidR="00EE6C7A" w:rsidRDefault="00EE6C7A" w:rsidP="001A7771"/>
    <w:p w14:paraId="482A5242" w14:textId="77777777" w:rsidR="00EE6C7A" w:rsidRDefault="00EE6C7A" w:rsidP="001A77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6205613"/>
      <w:docPartObj>
        <w:docPartGallery w:val="Page Numbers (Bottom of Page)"/>
        <w:docPartUnique/>
      </w:docPartObj>
    </w:sdtPr>
    <w:sdtEndPr>
      <w:rPr>
        <w:noProof/>
      </w:rPr>
    </w:sdtEndPr>
    <w:sdtContent>
      <w:p w14:paraId="108A7F49" w14:textId="2E17D769" w:rsidR="00EE6C7A" w:rsidRPr="00BE2D5B" w:rsidRDefault="00EE6C7A">
        <w:pPr>
          <w:pStyle w:val="Footer"/>
          <w:jc w:val="right"/>
        </w:pPr>
        <w:r w:rsidRPr="00BE2D5B">
          <w:fldChar w:fldCharType="begin"/>
        </w:r>
        <w:r w:rsidRPr="00BE2D5B">
          <w:instrText xml:space="preserve"> PAGE   \* MERGEFORMAT </w:instrText>
        </w:r>
        <w:r w:rsidRPr="00BE2D5B">
          <w:fldChar w:fldCharType="separate"/>
        </w:r>
        <w:r w:rsidR="00093DD5">
          <w:rPr>
            <w:noProof/>
          </w:rPr>
          <w:t>2</w:t>
        </w:r>
        <w:r w:rsidRPr="00BE2D5B">
          <w:rPr>
            <w:noProof/>
          </w:rPr>
          <w:fldChar w:fldCharType="end"/>
        </w:r>
      </w:p>
    </w:sdtContent>
  </w:sdt>
  <w:p w14:paraId="2C41C8DF" w14:textId="77777777" w:rsidR="00EE6C7A" w:rsidRPr="00BE2D5B" w:rsidRDefault="00EE6C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9461999"/>
      <w:docPartObj>
        <w:docPartGallery w:val="Page Numbers (Bottom of Page)"/>
        <w:docPartUnique/>
      </w:docPartObj>
    </w:sdtPr>
    <w:sdtEndPr>
      <w:rPr>
        <w:noProof/>
      </w:rPr>
    </w:sdtEndPr>
    <w:sdtContent>
      <w:p w14:paraId="5841EF17" w14:textId="0FDDA5FC" w:rsidR="00EE6C7A" w:rsidRPr="00BE2D5B" w:rsidRDefault="00EE6C7A" w:rsidP="001A7771">
        <w:pPr>
          <w:pStyle w:val="Footer"/>
        </w:pPr>
        <w:r w:rsidRPr="00BE2D5B">
          <w:fldChar w:fldCharType="begin"/>
        </w:r>
        <w:r w:rsidRPr="00BE2D5B">
          <w:instrText xml:space="preserve"> PAGE   \* MERGEFORMAT </w:instrText>
        </w:r>
        <w:r w:rsidRPr="00BE2D5B">
          <w:fldChar w:fldCharType="separate"/>
        </w:r>
        <w:r w:rsidR="00093DD5">
          <w:rPr>
            <w:noProof/>
          </w:rPr>
          <w:t>33</w:t>
        </w:r>
        <w:r w:rsidRPr="00BE2D5B">
          <w:rPr>
            <w:noProof/>
          </w:rPr>
          <w:fldChar w:fldCharType="end"/>
        </w:r>
      </w:p>
    </w:sdtContent>
  </w:sdt>
  <w:p w14:paraId="6D9DE943" w14:textId="77777777" w:rsidR="00EE6C7A" w:rsidRPr="00BE2D5B" w:rsidRDefault="00EE6C7A" w:rsidP="001A77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DB4189" w14:textId="77777777" w:rsidR="00EE6C7A" w:rsidRDefault="00EE6C7A" w:rsidP="001A7771">
      <w:r>
        <w:separator/>
      </w:r>
    </w:p>
    <w:p w14:paraId="586E044D" w14:textId="77777777" w:rsidR="00EE6C7A" w:rsidRDefault="00EE6C7A" w:rsidP="001A7771"/>
  </w:footnote>
  <w:footnote w:type="continuationSeparator" w:id="0">
    <w:p w14:paraId="3876110D" w14:textId="77777777" w:rsidR="00EE6C7A" w:rsidRDefault="00EE6C7A" w:rsidP="001A7771">
      <w:r>
        <w:continuationSeparator/>
      </w:r>
    </w:p>
    <w:p w14:paraId="2478E40F" w14:textId="77777777" w:rsidR="00EE6C7A" w:rsidRDefault="00EE6C7A" w:rsidP="001A7771"/>
  </w:footnote>
  <w:footnote w:type="continuationNotice" w:id="1">
    <w:p w14:paraId="2A8F1851" w14:textId="77777777" w:rsidR="00EE6C7A" w:rsidRDefault="00EE6C7A" w:rsidP="001A7771"/>
    <w:p w14:paraId="4EA4B138" w14:textId="77777777" w:rsidR="00EE6C7A" w:rsidRDefault="00EE6C7A" w:rsidP="001A777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1407D"/>
    <w:multiLevelType w:val="hybridMultilevel"/>
    <w:tmpl w:val="0ABE9654"/>
    <w:lvl w:ilvl="0" w:tplc="832CD8BA">
      <w:start w:val="1"/>
      <w:numFmt w:val="bullet"/>
      <w:lvlText w:val=""/>
      <w:lvlJc w:val="left"/>
      <w:pPr>
        <w:ind w:left="720" w:hanging="360"/>
      </w:pPr>
      <w:rPr>
        <w:rFonts w:ascii="Symbol" w:hAnsi="Symbol" w:hint="default"/>
      </w:rPr>
    </w:lvl>
    <w:lvl w:ilvl="1" w:tplc="00E4A1A4">
      <w:start w:val="1"/>
      <w:numFmt w:val="bullet"/>
      <w:lvlText w:val="–"/>
      <w:lvlJc w:val="left"/>
      <w:pPr>
        <w:ind w:left="1440" w:hanging="360"/>
      </w:pPr>
      <w:rPr>
        <w:rFonts w:ascii="Calibri" w:hAnsi="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B1302"/>
    <w:multiLevelType w:val="hybridMultilevel"/>
    <w:tmpl w:val="C0AE7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82FFB"/>
    <w:multiLevelType w:val="hybridMultilevel"/>
    <w:tmpl w:val="C2A00432"/>
    <w:lvl w:ilvl="0" w:tplc="EB64E0A4">
      <w:start w:val="1"/>
      <w:numFmt w:val="bullet"/>
      <w:lvlText w:val=""/>
      <w:lvlJc w:val="left"/>
      <w:pPr>
        <w:ind w:left="720" w:hanging="360"/>
      </w:pPr>
      <w:rPr>
        <w:rFonts w:ascii="Symbol" w:hAnsi="Symbol" w:hint="default"/>
      </w:rPr>
    </w:lvl>
    <w:lvl w:ilvl="1" w:tplc="078E4B38">
      <w:start w:val="1"/>
      <w:numFmt w:val="bullet"/>
      <w:lvlText w:val="o"/>
      <w:lvlJc w:val="left"/>
      <w:pPr>
        <w:ind w:left="1440" w:hanging="360"/>
      </w:pPr>
      <w:rPr>
        <w:rFonts w:ascii="Courier New" w:hAnsi="Courier New" w:cs="Courier New" w:hint="default"/>
      </w:rPr>
    </w:lvl>
    <w:lvl w:ilvl="2" w:tplc="54A25B4C">
      <w:start w:val="1"/>
      <w:numFmt w:val="bullet"/>
      <w:pStyle w:val="Bullet3End"/>
      <w:lvlText w:val="–"/>
      <w:lvlJc w:val="left"/>
      <w:pPr>
        <w:ind w:left="2160" w:hanging="360"/>
      </w:pPr>
      <w:rPr>
        <w:rFonts w:ascii="Calibri" w:hAnsi="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9345AC"/>
    <w:multiLevelType w:val="hybridMultilevel"/>
    <w:tmpl w:val="32CC2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EF48CB"/>
    <w:multiLevelType w:val="hybridMultilevel"/>
    <w:tmpl w:val="3ED4D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DB1A2C"/>
    <w:multiLevelType w:val="hybridMultilevel"/>
    <w:tmpl w:val="B2CA74BC"/>
    <w:lvl w:ilvl="0" w:tplc="832CD8BA">
      <w:start w:val="1"/>
      <w:numFmt w:val="bullet"/>
      <w:pStyle w:val="Bullet1"/>
      <w:lvlText w:val=""/>
      <w:lvlJc w:val="left"/>
      <w:pPr>
        <w:ind w:left="720" w:hanging="360"/>
      </w:pPr>
      <w:rPr>
        <w:rFonts w:ascii="Symbol" w:hAnsi="Symbol" w:hint="default"/>
      </w:rPr>
    </w:lvl>
    <w:lvl w:ilvl="1" w:tplc="078E4B38">
      <w:start w:val="1"/>
      <w:numFmt w:val="bullet"/>
      <w:pStyle w:val="Bullet2end"/>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6068C8"/>
    <w:multiLevelType w:val="hybridMultilevel"/>
    <w:tmpl w:val="21D67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D65BF"/>
    <w:multiLevelType w:val="hybridMultilevel"/>
    <w:tmpl w:val="13F01C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D7F1825"/>
    <w:multiLevelType w:val="hybridMultilevel"/>
    <w:tmpl w:val="E2964C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20C2FB9"/>
    <w:multiLevelType w:val="multilevel"/>
    <w:tmpl w:val="31E209C6"/>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6CB530C"/>
    <w:multiLevelType w:val="multilevel"/>
    <w:tmpl w:val="7618E222"/>
    <w:lvl w:ilvl="0">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71B43DF"/>
    <w:multiLevelType w:val="hybridMultilevel"/>
    <w:tmpl w:val="E3F6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04377A"/>
    <w:multiLevelType w:val="hybridMultilevel"/>
    <w:tmpl w:val="3796CE9A"/>
    <w:lvl w:ilvl="0" w:tplc="10AABF4C">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43788B"/>
    <w:multiLevelType w:val="hybridMultilevel"/>
    <w:tmpl w:val="EBC43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1B611D"/>
    <w:multiLevelType w:val="hybridMultilevel"/>
    <w:tmpl w:val="C1D0E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B80B70"/>
    <w:multiLevelType w:val="hybridMultilevel"/>
    <w:tmpl w:val="1E82D988"/>
    <w:lvl w:ilvl="0" w:tplc="B3FA279E">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52429B"/>
    <w:multiLevelType w:val="hybridMultilevel"/>
    <w:tmpl w:val="F1D88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A57818"/>
    <w:multiLevelType w:val="hybridMultilevel"/>
    <w:tmpl w:val="217C0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1500D5"/>
    <w:multiLevelType w:val="hybridMultilevel"/>
    <w:tmpl w:val="3626B63E"/>
    <w:lvl w:ilvl="0" w:tplc="E272E89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FE4E84"/>
    <w:multiLevelType w:val="hybridMultilevel"/>
    <w:tmpl w:val="B3E29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0F5067"/>
    <w:multiLevelType w:val="hybridMultilevel"/>
    <w:tmpl w:val="A3129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0401DA"/>
    <w:multiLevelType w:val="hybridMultilevel"/>
    <w:tmpl w:val="6158E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9"/>
  </w:num>
  <w:num w:numId="4">
    <w:abstractNumId w:val="10"/>
  </w:num>
  <w:num w:numId="5">
    <w:abstractNumId w:val="16"/>
  </w:num>
  <w:num w:numId="6">
    <w:abstractNumId w:val="1"/>
  </w:num>
  <w:num w:numId="7">
    <w:abstractNumId w:val="19"/>
  </w:num>
  <w:num w:numId="8">
    <w:abstractNumId w:val="13"/>
  </w:num>
  <w:num w:numId="9">
    <w:abstractNumId w:val="4"/>
  </w:num>
  <w:num w:numId="10">
    <w:abstractNumId w:val="18"/>
  </w:num>
  <w:num w:numId="11">
    <w:abstractNumId w:val="7"/>
  </w:num>
  <w:num w:numId="12">
    <w:abstractNumId w:val="0"/>
  </w:num>
  <w:num w:numId="13">
    <w:abstractNumId w:val="3"/>
  </w:num>
  <w:num w:numId="14">
    <w:abstractNumId w:val="21"/>
  </w:num>
  <w:num w:numId="15">
    <w:abstractNumId w:val="12"/>
  </w:num>
  <w:num w:numId="16">
    <w:abstractNumId w:val="8"/>
  </w:num>
  <w:num w:numId="17">
    <w:abstractNumId w:val="6"/>
  </w:num>
  <w:num w:numId="18">
    <w:abstractNumId w:val="20"/>
  </w:num>
  <w:num w:numId="19">
    <w:abstractNumId w:val="17"/>
  </w:num>
  <w:num w:numId="20">
    <w:abstractNumId w:val="14"/>
  </w:num>
  <w:num w:numId="21">
    <w:abstractNumId w:val="11"/>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B6A"/>
    <w:rsid w:val="000013D4"/>
    <w:rsid w:val="00004278"/>
    <w:rsid w:val="000048F5"/>
    <w:rsid w:val="0000505E"/>
    <w:rsid w:val="000052B9"/>
    <w:rsid w:val="000053B8"/>
    <w:rsid w:val="0001168B"/>
    <w:rsid w:val="00011D6F"/>
    <w:rsid w:val="0001248B"/>
    <w:rsid w:val="00012697"/>
    <w:rsid w:val="00014DD4"/>
    <w:rsid w:val="000152D6"/>
    <w:rsid w:val="00016BC2"/>
    <w:rsid w:val="00022C07"/>
    <w:rsid w:val="00024746"/>
    <w:rsid w:val="0002587D"/>
    <w:rsid w:val="00026CC7"/>
    <w:rsid w:val="00030765"/>
    <w:rsid w:val="000312B1"/>
    <w:rsid w:val="0003178A"/>
    <w:rsid w:val="00033407"/>
    <w:rsid w:val="00033999"/>
    <w:rsid w:val="00034FEE"/>
    <w:rsid w:val="00036785"/>
    <w:rsid w:val="000377EE"/>
    <w:rsid w:val="00042B34"/>
    <w:rsid w:val="0004367E"/>
    <w:rsid w:val="00044840"/>
    <w:rsid w:val="000457B4"/>
    <w:rsid w:val="00045EE3"/>
    <w:rsid w:val="0005054D"/>
    <w:rsid w:val="0005348B"/>
    <w:rsid w:val="00056E13"/>
    <w:rsid w:val="00060985"/>
    <w:rsid w:val="00060C90"/>
    <w:rsid w:val="0006101B"/>
    <w:rsid w:val="00061398"/>
    <w:rsid w:val="00061658"/>
    <w:rsid w:val="00061C00"/>
    <w:rsid w:val="000630F8"/>
    <w:rsid w:val="000631FA"/>
    <w:rsid w:val="00063299"/>
    <w:rsid w:val="00071CDE"/>
    <w:rsid w:val="00074435"/>
    <w:rsid w:val="00076C3E"/>
    <w:rsid w:val="00082AA5"/>
    <w:rsid w:val="00083495"/>
    <w:rsid w:val="00083B8A"/>
    <w:rsid w:val="0009147A"/>
    <w:rsid w:val="00093DD5"/>
    <w:rsid w:val="0009410A"/>
    <w:rsid w:val="00095DDD"/>
    <w:rsid w:val="000961C6"/>
    <w:rsid w:val="00096A0F"/>
    <w:rsid w:val="00096FBC"/>
    <w:rsid w:val="000A17D1"/>
    <w:rsid w:val="000A1AB7"/>
    <w:rsid w:val="000A67AB"/>
    <w:rsid w:val="000A67FB"/>
    <w:rsid w:val="000B0616"/>
    <w:rsid w:val="000B342E"/>
    <w:rsid w:val="000B4353"/>
    <w:rsid w:val="000B64F1"/>
    <w:rsid w:val="000B650A"/>
    <w:rsid w:val="000B7891"/>
    <w:rsid w:val="000C6442"/>
    <w:rsid w:val="000C6D8A"/>
    <w:rsid w:val="000D0BB9"/>
    <w:rsid w:val="000D177E"/>
    <w:rsid w:val="000D36A8"/>
    <w:rsid w:val="000D42A1"/>
    <w:rsid w:val="000D490E"/>
    <w:rsid w:val="000D4D8E"/>
    <w:rsid w:val="000D6C63"/>
    <w:rsid w:val="000D6D41"/>
    <w:rsid w:val="000E1792"/>
    <w:rsid w:val="000E3BD3"/>
    <w:rsid w:val="000E4B85"/>
    <w:rsid w:val="000E5AB6"/>
    <w:rsid w:val="000E5F43"/>
    <w:rsid w:val="000E76EA"/>
    <w:rsid w:val="000E7834"/>
    <w:rsid w:val="000F2CC7"/>
    <w:rsid w:val="000F4764"/>
    <w:rsid w:val="000F7264"/>
    <w:rsid w:val="001015F5"/>
    <w:rsid w:val="00101F41"/>
    <w:rsid w:val="00103612"/>
    <w:rsid w:val="001042DA"/>
    <w:rsid w:val="00104D28"/>
    <w:rsid w:val="00105BB9"/>
    <w:rsid w:val="00105E9E"/>
    <w:rsid w:val="00111157"/>
    <w:rsid w:val="00111224"/>
    <w:rsid w:val="0011633F"/>
    <w:rsid w:val="001174A0"/>
    <w:rsid w:val="00121089"/>
    <w:rsid w:val="0012190E"/>
    <w:rsid w:val="00121F2C"/>
    <w:rsid w:val="00124E62"/>
    <w:rsid w:val="00125EDC"/>
    <w:rsid w:val="00126DD1"/>
    <w:rsid w:val="00126E8A"/>
    <w:rsid w:val="00127F68"/>
    <w:rsid w:val="00130192"/>
    <w:rsid w:val="0013194F"/>
    <w:rsid w:val="00132D78"/>
    <w:rsid w:val="0013455D"/>
    <w:rsid w:val="00137163"/>
    <w:rsid w:val="00137E01"/>
    <w:rsid w:val="001405A9"/>
    <w:rsid w:val="00140EC9"/>
    <w:rsid w:val="001411BD"/>
    <w:rsid w:val="00142D87"/>
    <w:rsid w:val="00142F56"/>
    <w:rsid w:val="0014424A"/>
    <w:rsid w:val="00145F9D"/>
    <w:rsid w:val="001477DC"/>
    <w:rsid w:val="00147B88"/>
    <w:rsid w:val="001512AC"/>
    <w:rsid w:val="00151575"/>
    <w:rsid w:val="00151C6E"/>
    <w:rsid w:val="00154BD1"/>
    <w:rsid w:val="00154E05"/>
    <w:rsid w:val="001567EE"/>
    <w:rsid w:val="00156982"/>
    <w:rsid w:val="0016081E"/>
    <w:rsid w:val="00164926"/>
    <w:rsid w:val="00164A3A"/>
    <w:rsid w:val="00165A95"/>
    <w:rsid w:val="00166014"/>
    <w:rsid w:val="00166D29"/>
    <w:rsid w:val="001672E1"/>
    <w:rsid w:val="001741AF"/>
    <w:rsid w:val="001765E0"/>
    <w:rsid w:val="00176776"/>
    <w:rsid w:val="0018332F"/>
    <w:rsid w:val="0018389B"/>
    <w:rsid w:val="00183A9C"/>
    <w:rsid w:val="001850DC"/>
    <w:rsid w:val="0018733C"/>
    <w:rsid w:val="00190E90"/>
    <w:rsid w:val="00192FF5"/>
    <w:rsid w:val="0019456B"/>
    <w:rsid w:val="00195C64"/>
    <w:rsid w:val="001A1968"/>
    <w:rsid w:val="001A2BCB"/>
    <w:rsid w:val="001A2E65"/>
    <w:rsid w:val="001A30D2"/>
    <w:rsid w:val="001A3C1C"/>
    <w:rsid w:val="001A4B9E"/>
    <w:rsid w:val="001A7771"/>
    <w:rsid w:val="001B02DF"/>
    <w:rsid w:val="001B1B18"/>
    <w:rsid w:val="001B7F2C"/>
    <w:rsid w:val="001C0770"/>
    <w:rsid w:val="001C3DDD"/>
    <w:rsid w:val="001C4528"/>
    <w:rsid w:val="001C45FE"/>
    <w:rsid w:val="001C7AA4"/>
    <w:rsid w:val="001C7C7D"/>
    <w:rsid w:val="001C7FFB"/>
    <w:rsid w:val="001D3DF9"/>
    <w:rsid w:val="001D4017"/>
    <w:rsid w:val="001D4074"/>
    <w:rsid w:val="001D480A"/>
    <w:rsid w:val="001D4E5E"/>
    <w:rsid w:val="001D4EE8"/>
    <w:rsid w:val="001D4FF6"/>
    <w:rsid w:val="001D5184"/>
    <w:rsid w:val="001D71E8"/>
    <w:rsid w:val="001E0F04"/>
    <w:rsid w:val="001E32D0"/>
    <w:rsid w:val="001E4B4B"/>
    <w:rsid w:val="001E4C95"/>
    <w:rsid w:val="001F0D10"/>
    <w:rsid w:val="001F156C"/>
    <w:rsid w:val="001F15ED"/>
    <w:rsid w:val="001F39CC"/>
    <w:rsid w:val="001F5F4A"/>
    <w:rsid w:val="001F63DD"/>
    <w:rsid w:val="00201CEB"/>
    <w:rsid w:val="002027F0"/>
    <w:rsid w:val="00203E25"/>
    <w:rsid w:val="0020608E"/>
    <w:rsid w:val="0020653C"/>
    <w:rsid w:val="00206858"/>
    <w:rsid w:val="00206AC1"/>
    <w:rsid w:val="00210DB3"/>
    <w:rsid w:val="002125D4"/>
    <w:rsid w:val="00212976"/>
    <w:rsid w:val="002138A0"/>
    <w:rsid w:val="00214CCB"/>
    <w:rsid w:val="00220F21"/>
    <w:rsid w:val="002211C5"/>
    <w:rsid w:val="00221A9C"/>
    <w:rsid w:val="0022247D"/>
    <w:rsid w:val="00222847"/>
    <w:rsid w:val="00223DE5"/>
    <w:rsid w:val="00225ABA"/>
    <w:rsid w:val="00226F0C"/>
    <w:rsid w:val="002300F8"/>
    <w:rsid w:val="00231BE1"/>
    <w:rsid w:val="00236948"/>
    <w:rsid w:val="0024121E"/>
    <w:rsid w:val="00243F71"/>
    <w:rsid w:val="0024629E"/>
    <w:rsid w:val="00250911"/>
    <w:rsid w:val="002514D1"/>
    <w:rsid w:val="0025247C"/>
    <w:rsid w:val="00254E48"/>
    <w:rsid w:val="00255434"/>
    <w:rsid w:val="002569A3"/>
    <w:rsid w:val="002604A3"/>
    <w:rsid w:val="0026066D"/>
    <w:rsid w:val="0026126D"/>
    <w:rsid w:val="00263959"/>
    <w:rsid w:val="00263EAD"/>
    <w:rsid w:val="00263F4D"/>
    <w:rsid w:val="002642DA"/>
    <w:rsid w:val="002667F7"/>
    <w:rsid w:val="002671CD"/>
    <w:rsid w:val="0027021C"/>
    <w:rsid w:val="00271728"/>
    <w:rsid w:val="00274D8A"/>
    <w:rsid w:val="00275D10"/>
    <w:rsid w:val="0027645A"/>
    <w:rsid w:val="002764A8"/>
    <w:rsid w:val="00277EAF"/>
    <w:rsid w:val="00281857"/>
    <w:rsid w:val="0028386E"/>
    <w:rsid w:val="00283F96"/>
    <w:rsid w:val="00284D5E"/>
    <w:rsid w:val="0028593D"/>
    <w:rsid w:val="00286500"/>
    <w:rsid w:val="002871A0"/>
    <w:rsid w:val="00291905"/>
    <w:rsid w:val="002922C1"/>
    <w:rsid w:val="0029435E"/>
    <w:rsid w:val="00294F0D"/>
    <w:rsid w:val="00295D52"/>
    <w:rsid w:val="0029606B"/>
    <w:rsid w:val="002A37B9"/>
    <w:rsid w:val="002A4E90"/>
    <w:rsid w:val="002A5882"/>
    <w:rsid w:val="002A6497"/>
    <w:rsid w:val="002A7893"/>
    <w:rsid w:val="002A7C8C"/>
    <w:rsid w:val="002B0F87"/>
    <w:rsid w:val="002B404D"/>
    <w:rsid w:val="002C06B6"/>
    <w:rsid w:val="002C109D"/>
    <w:rsid w:val="002C1370"/>
    <w:rsid w:val="002C1EDD"/>
    <w:rsid w:val="002C6673"/>
    <w:rsid w:val="002C6FCD"/>
    <w:rsid w:val="002D2299"/>
    <w:rsid w:val="002D42DC"/>
    <w:rsid w:val="002D669D"/>
    <w:rsid w:val="002D6812"/>
    <w:rsid w:val="002E160C"/>
    <w:rsid w:val="002E186E"/>
    <w:rsid w:val="002E1F8F"/>
    <w:rsid w:val="002E3A75"/>
    <w:rsid w:val="002E4F40"/>
    <w:rsid w:val="002E6FE4"/>
    <w:rsid w:val="002E72E4"/>
    <w:rsid w:val="002F5BFD"/>
    <w:rsid w:val="002F6FBE"/>
    <w:rsid w:val="002F7BEF"/>
    <w:rsid w:val="00305088"/>
    <w:rsid w:val="00305E5C"/>
    <w:rsid w:val="00305FB7"/>
    <w:rsid w:val="00306581"/>
    <w:rsid w:val="00310B44"/>
    <w:rsid w:val="00311CC5"/>
    <w:rsid w:val="00312637"/>
    <w:rsid w:val="003127E5"/>
    <w:rsid w:val="00313A59"/>
    <w:rsid w:val="00314454"/>
    <w:rsid w:val="0031486B"/>
    <w:rsid w:val="00314D34"/>
    <w:rsid w:val="003151C5"/>
    <w:rsid w:val="0031608E"/>
    <w:rsid w:val="0031771D"/>
    <w:rsid w:val="00320C93"/>
    <w:rsid w:val="00322B53"/>
    <w:rsid w:val="0032428F"/>
    <w:rsid w:val="00325015"/>
    <w:rsid w:val="00325048"/>
    <w:rsid w:val="00326F66"/>
    <w:rsid w:val="003270EF"/>
    <w:rsid w:val="00332114"/>
    <w:rsid w:val="00333B1D"/>
    <w:rsid w:val="0033401C"/>
    <w:rsid w:val="003366BD"/>
    <w:rsid w:val="00341844"/>
    <w:rsid w:val="0034274E"/>
    <w:rsid w:val="00342E3C"/>
    <w:rsid w:val="00343177"/>
    <w:rsid w:val="00343766"/>
    <w:rsid w:val="003447AB"/>
    <w:rsid w:val="00346810"/>
    <w:rsid w:val="00350558"/>
    <w:rsid w:val="00351BE2"/>
    <w:rsid w:val="00352984"/>
    <w:rsid w:val="00353F48"/>
    <w:rsid w:val="00356767"/>
    <w:rsid w:val="00361E82"/>
    <w:rsid w:val="003624F8"/>
    <w:rsid w:val="00362D7B"/>
    <w:rsid w:val="0036372E"/>
    <w:rsid w:val="003642BA"/>
    <w:rsid w:val="00365EDB"/>
    <w:rsid w:val="0036631E"/>
    <w:rsid w:val="0037092C"/>
    <w:rsid w:val="00371F46"/>
    <w:rsid w:val="00372CA4"/>
    <w:rsid w:val="00381C73"/>
    <w:rsid w:val="003829EC"/>
    <w:rsid w:val="00384744"/>
    <w:rsid w:val="00386E24"/>
    <w:rsid w:val="00387F0E"/>
    <w:rsid w:val="003901F8"/>
    <w:rsid w:val="0039029A"/>
    <w:rsid w:val="003905E1"/>
    <w:rsid w:val="00395C46"/>
    <w:rsid w:val="003964A6"/>
    <w:rsid w:val="003A0420"/>
    <w:rsid w:val="003B2442"/>
    <w:rsid w:val="003B27EA"/>
    <w:rsid w:val="003B3A05"/>
    <w:rsid w:val="003B5FA7"/>
    <w:rsid w:val="003B75D3"/>
    <w:rsid w:val="003B784D"/>
    <w:rsid w:val="003B7BEB"/>
    <w:rsid w:val="003B7C76"/>
    <w:rsid w:val="003C3009"/>
    <w:rsid w:val="003C4491"/>
    <w:rsid w:val="003C4641"/>
    <w:rsid w:val="003C6D45"/>
    <w:rsid w:val="003C77B2"/>
    <w:rsid w:val="003C7909"/>
    <w:rsid w:val="003D4A41"/>
    <w:rsid w:val="003D56EA"/>
    <w:rsid w:val="003D61B5"/>
    <w:rsid w:val="003D6D76"/>
    <w:rsid w:val="003E1908"/>
    <w:rsid w:val="003E6FA9"/>
    <w:rsid w:val="003F13BF"/>
    <w:rsid w:val="003F1415"/>
    <w:rsid w:val="003F16F3"/>
    <w:rsid w:val="003F184D"/>
    <w:rsid w:val="003F30AB"/>
    <w:rsid w:val="003F32DE"/>
    <w:rsid w:val="003F4D75"/>
    <w:rsid w:val="003F546A"/>
    <w:rsid w:val="003F716C"/>
    <w:rsid w:val="003F7B38"/>
    <w:rsid w:val="00401058"/>
    <w:rsid w:val="00401667"/>
    <w:rsid w:val="00402183"/>
    <w:rsid w:val="0040255C"/>
    <w:rsid w:val="00402FBA"/>
    <w:rsid w:val="0040326C"/>
    <w:rsid w:val="004050A1"/>
    <w:rsid w:val="00406297"/>
    <w:rsid w:val="004073A5"/>
    <w:rsid w:val="00407A64"/>
    <w:rsid w:val="0041208E"/>
    <w:rsid w:val="004121DD"/>
    <w:rsid w:val="00413346"/>
    <w:rsid w:val="00414B41"/>
    <w:rsid w:val="0042164B"/>
    <w:rsid w:val="00422FCF"/>
    <w:rsid w:val="00425117"/>
    <w:rsid w:val="00426CDB"/>
    <w:rsid w:val="00430684"/>
    <w:rsid w:val="0043101A"/>
    <w:rsid w:val="004339B4"/>
    <w:rsid w:val="00436D53"/>
    <w:rsid w:val="00437D7B"/>
    <w:rsid w:val="004437E6"/>
    <w:rsid w:val="00454298"/>
    <w:rsid w:val="00460273"/>
    <w:rsid w:val="00461C31"/>
    <w:rsid w:val="0046342F"/>
    <w:rsid w:val="004667A5"/>
    <w:rsid w:val="00466E9D"/>
    <w:rsid w:val="00470EF2"/>
    <w:rsid w:val="0047177E"/>
    <w:rsid w:val="004738A9"/>
    <w:rsid w:val="004739E0"/>
    <w:rsid w:val="00475643"/>
    <w:rsid w:val="00476DB8"/>
    <w:rsid w:val="00477714"/>
    <w:rsid w:val="00481D18"/>
    <w:rsid w:val="004830CF"/>
    <w:rsid w:val="00483392"/>
    <w:rsid w:val="0048518D"/>
    <w:rsid w:val="0048577E"/>
    <w:rsid w:val="0049080B"/>
    <w:rsid w:val="00490A7F"/>
    <w:rsid w:val="00494C99"/>
    <w:rsid w:val="004A14B6"/>
    <w:rsid w:val="004A308A"/>
    <w:rsid w:val="004A34A6"/>
    <w:rsid w:val="004A39CB"/>
    <w:rsid w:val="004A660B"/>
    <w:rsid w:val="004A79B7"/>
    <w:rsid w:val="004B004F"/>
    <w:rsid w:val="004B040E"/>
    <w:rsid w:val="004B18B5"/>
    <w:rsid w:val="004B32BA"/>
    <w:rsid w:val="004B3CCB"/>
    <w:rsid w:val="004B73D1"/>
    <w:rsid w:val="004D00A9"/>
    <w:rsid w:val="004D2F87"/>
    <w:rsid w:val="004D5DAF"/>
    <w:rsid w:val="004D6BE4"/>
    <w:rsid w:val="004D764E"/>
    <w:rsid w:val="004E1165"/>
    <w:rsid w:val="004E1798"/>
    <w:rsid w:val="004E41D8"/>
    <w:rsid w:val="004E455A"/>
    <w:rsid w:val="004E7BAB"/>
    <w:rsid w:val="004F03F7"/>
    <w:rsid w:val="004F4ABD"/>
    <w:rsid w:val="004F4B40"/>
    <w:rsid w:val="004F4DE8"/>
    <w:rsid w:val="004F64E4"/>
    <w:rsid w:val="004F674C"/>
    <w:rsid w:val="00500AC7"/>
    <w:rsid w:val="00502D0E"/>
    <w:rsid w:val="0050308B"/>
    <w:rsid w:val="00510E52"/>
    <w:rsid w:val="00511EFF"/>
    <w:rsid w:val="00513956"/>
    <w:rsid w:val="00514218"/>
    <w:rsid w:val="005149A2"/>
    <w:rsid w:val="00521241"/>
    <w:rsid w:val="005212CC"/>
    <w:rsid w:val="005219F9"/>
    <w:rsid w:val="005267D4"/>
    <w:rsid w:val="0052680C"/>
    <w:rsid w:val="00527DB9"/>
    <w:rsid w:val="005330E9"/>
    <w:rsid w:val="00535DF1"/>
    <w:rsid w:val="00537D1A"/>
    <w:rsid w:val="00541146"/>
    <w:rsid w:val="00541C97"/>
    <w:rsid w:val="00542D3A"/>
    <w:rsid w:val="00544CB4"/>
    <w:rsid w:val="00545171"/>
    <w:rsid w:val="005453D7"/>
    <w:rsid w:val="0055094F"/>
    <w:rsid w:val="005514C6"/>
    <w:rsid w:val="005516D7"/>
    <w:rsid w:val="00557B2B"/>
    <w:rsid w:val="00560486"/>
    <w:rsid w:val="005631F2"/>
    <w:rsid w:val="0056477D"/>
    <w:rsid w:val="00572316"/>
    <w:rsid w:val="00575742"/>
    <w:rsid w:val="0058037D"/>
    <w:rsid w:val="00581F5A"/>
    <w:rsid w:val="00583424"/>
    <w:rsid w:val="005846B2"/>
    <w:rsid w:val="00584852"/>
    <w:rsid w:val="00584CD6"/>
    <w:rsid w:val="00586517"/>
    <w:rsid w:val="005909D8"/>
    <w:rsid w:val="00591CFA"/>
    <w:rsid w:val="00595737"/>
    <w:rsid w:val="00595DE2"/>
    <w:rsid w:val="00595DEE"/>
    <w:rsid w:val="00596B42"/>
    <w:rsid w:val="00597D26"/>
    <w:rsid w:val="005A02DE"/>
    <w:rsid w:val="005A25A3"/>
    <w:rsid w:val="005A7CEF"/>
    <w:rsid w:val="005B08FF"/>
    <w:rsid w:val="005B4E15"/>
    <w:rsid w:val="005B54F8"/>
    <w:rsid w:val="005B7603"/>
    <w:rsid w:val="005C061B"/>
    <w:rsid w:val="005C6C3F"/>
    <w:rsid w:val="005D1567"/>
    <w:rsid w:val="005D15DB"/>
    <w:rsid w:val="005D2987"/>
    <w:rsid w:val="005E02D7"/>
    <w:rsid w:val="005E050C"/>
    <w:rsid w:val="005E3B5A"/>
    <w:rsid w:val="005E4E2B"/>
    <w:rsid w:val="005E7326"/>
    <w:rsid w:val="005E7D0A"/>
    <w:rsid w:val="005F2D88"/>
    <w:rsid w:val="005F548A"/>
    <w:rsid w:val="00600BEB"/>
    <w:rsid w:val="006014C7"/>
    <w:rsid w:val="00603360"/>
    <w:rsid w:val="0060442F"/>
    <w:rsid w:val="00606011"/>
    <w:rsid w:val="00606A07"/>
    <w:rsid w:val="00607433"/>
    <w:rsid w:val="00613138"/>
    <w:rsid w:val="006164ED"/>
    <w:rsid w:val="00616A7F"/>
    <w:rsid w:val="00617908"/>
    <w:rsid w:val="00620169"/>
    <w:rsid w:val="006230D1"/>
    <w:rsid w:val="006232AA"/>
    <w:rsid w:val="006264E9"/>
    <w:rsid w:val="006266D1"/>
    <w:rsid w:val="0062691C"/>
    <w:rsid w:val="006318B7"/>
    <w:rsid w:val="00632D30"/>
    <w:rsid w:val="006337E4"/>
    <w:rsid w:val="006366AB"/>
    <w:rsid w:val="0064215D"/>
    <w:rsid w:val="00644B6A"/>
    <w:rsid w:val="0064549A"/>
    <w:rsid w:val="00646B1B"/>
    <w:rsid w:val="0065079D"/>
    <w:rsid w:val="00650C89"/>
    <w:rsid w:val="00651729"/>
    <w:rsid w:val="00652AB0"/>
    <w:rsid w:val="0065347C"/>
    <w:rsid w:val="006554C3"/>
    <w:rsid w:val="006564D1"/>
    <w:rsid w:val="00656670"/>
    <w:rsid w:val="00656A46"/>
    <w:rsid w:val="006601F5"/>
    <w:rsid w:val="0066131C"/>
    <w:rsid w:val="0066434A"/>
    <w:rsid w:val="00664AD3"/>
    <w:rsid w:val="00664FBC"/>
    <w:rsid w:val="00665753"/>
    <w:rsid w:val="00665D60"/>
    <w:rsid w:val="00666202"/>
    <w:rsid w:val="00667109"/>
    <w:rsid w:val="00667644"/>
    <w:rsid w:val="00670C71"/>
    <w:rsid w:val="006715F9"/>
    <w:rsid w:val="0067274E"/>
    <w:rsid w:val="00672D37"/>
    <w:rsid w:val="00672FF3"/>
    <w:rsid w:val="0067301C"/>
    <w:rsid w:val="0067581B"/>
    <w:rsid w:val="00680931"/>
    <w:rsid w:val="00681BDC"/>
    <w:rsid w:val="00685140"/>
    <w:rsid w:val="00685CF2"/>
    <w:rsid w:val="006949C8"/>
    <w:rsid w:val="0069690E"/>
    <w:rsid w:val="00696CDC"/>
    <w:rsid w:val="00697CE3"/>
    <w:rsid w:val="006A39CD"/>
    <w:rsid w:val="006A3DB2"/>
    <w:rsid w:val="006A7532"/>
    <w:rsid w:val="006B0870"/>
    <w:rsid w:val="006B1023"/>
    <w:rsid w:val="006B12A2"/>
    <w:rsid w:val="006B222B"/>
    <w:rsid w:val="006B27EF"/>
    <w:rsid w:val="006B3594"/>
    <w:rsid w:val="006B51A5"/>
    <w:rsid w:val="006B5BB5"/>
    <w:rsid w:val="006B5CC0"/>
    <w:rsid w:val="006B7598"/>
    <w:rsid w:val="006C0CBE"/>
    <w:rsid w:val="006C1068"/>
    <w:rsid w:val="006C1C00"/>
    <w:rsid w:val="006C3207"/>
    <w:rsid w:val="006C32B5"/>
    <w:rsid w:val="006C761A"/>
    <w:rsid w:val="006D0022"/>
    <w:rsid w:val="006D15A3"/>
    <w:rsid w:val="006D3BD3"/>
    <w:rsid w:val="006D539E"/>
    <w:rsid w:val="006E2D46"/>
    <w:rsid w:val="006E30EA"/>
    <w:rsid w:val="006E3643"/>
    <w:rsid w:val="006E464C"/>
    <w:rsid w:val="006E6DAE"/>
    <w:rsid w:val="006E709B"/>
    <w:rsid w:val="006F11A9"/>
    <w:rsid w:val="006F17E8"/>
    <w:rsid w:val="006F55E2"/>
    <w:rsid w:val="006F62E5"/>
    <w:rsid w:val="006F66E9"/>
    <w:rsid w:val="006F6752"/>
    <w:rsid w:val="006F76A5"/>
    <w:rsid w:val="0070152C"/>
    <w:rsid w:val="007032CC"/>
    <w:rsid w:val="00703970"/>
    <w:rsid w:val="00703C65"/>
    <w:rsid w:val="00703DAE"/>
    <w:rsid w:val="00704F71"/>
    <w:rsid w:val="00705015"/>
    <w:rsid w:val="00705DA0"/>
    <w:rsid w:val="007062F5"/>
    <w:rsid w:val="00710F12"/>
    <w:rsid w:val="007133E8"/>
    <w:rsid w:val="00714379"/>
    <w:rsid w:val="007146E1"/>
    <w:rsid w:val="0071496C"/>
    <w:rsid w:val="00716E93"/>
    <w:rsid w:val="00723943"/>
    <w:rsid w:val="00725247"/>
    <w:rsid w:val="00730451"/>
    <w:rsid w:val="007309BB"/>
    <w:rsid w:val="00730E91"/>
    <w:rsid w:val="0073527B"/>
    <w:rsid w:val="007368B6"/>
    <w:rsid w:val="00741A60"/>
    <w:rsid w:val="007427C0"/>
    <w:rsid w:val="0074350A"/>
    <w:rsid w:val="007506EA"/>
    <w:rsid w:val="0075181D"/>
    <w:rsid w:val="00752F44"/>
    <w:rsid w:val="007546AA"/>
    <w:rsid w:val="007570A4"/>
    <w:rsid w:val="00757D7E"/>
    <w:rsid w:val="00760247"/>
    <w:rsid w:val="00760D85"/>
    <w:rsid w:val="00761159"/>
    <w:rsid w:val="007616A7"/>
    <w:rsid w:val="007640CB"/>
    <w:rsid w:val="00764DF3"/>
    <w:rsid w:val="0077124A"/>
    <w:rsid w:val="0077240B"/>
    <w:rsid w:val="007729E8"/>
    <w:rsid w:val="00773A3A"/>
    <w:rsid w:val="00774EF2"/>
    <w:rsid w:val="007755B5"/>
    <w:rsid w:val="0077643D"/>
    <w:rsid w:val="00780F00"/>
    <w:rsid w:val="00782F62"/>
    <w:rsid w:val="00783D96"/>
    <w:rsid w:val="007848F2"/>
    <w:rsid w:val="00787554"/>
    <w:rsid w:val="00793BC2"/>
    <w:rsid w:val="0079457B"/>
    <w:rsid w:val="007945DD"/>
    <w:rsid w:val="00795B70"/>
    <w:rsid w:val="0079689B"/>
    <w:rsid w:val="007A255D"/>
    <w:rsid w:val="007A28A3"/>
    <w:rsid w:val="007A2C8D"/>
    <w:rsid w:val="007A3538"/>
    <w:rsid w:val="007A3936"/>
    <w:rsid w:val="007A3EA8"/>
    <w:rsid w:val="007A4299"/>
    <w:rsid w:val="007A59A9"/>
    <w:rsid w:val="007A5C37"/>
    <w:rsid w:val="007B0990"/>
    <w:rsid w:val="007B11CB"/>
    <w:rsid w:val="007B73DA"/>
    <w:rsid w:val="007B7701"/>
    <w:rsid w:val="007C06E6"/>
    <w:rsid w:val="007C0A79"/>
    <w:rsid w:val="007C0CC3"/>
    <w:rsid w:val="007C1954"/>
    <w:rsid w:val="007C343C"/>
    <w:rsid w:val="007C4B6E"/>
    <w:rsid w:val="007C4C00"/>
    <w:rsid w:val="007C4F33"/>
    <w:rsid w:val="007C6F47"/>
    <w:rsid w:val="007D02FB"/>
    <w:rsid w:val="007D5572"/>
    <w:rsid w:val="007D5583"/>
    <w:rsid w:val="007D68F4"/>
    <w:rsid w:val="007D71BD"/>
    <w:rsid w:val="007D7A69"/>
    <w:rsid w:val="007E1AF8"/>
    <w:rsid w:val="007E3643"/>
    <w:rsid w:val="007E5C33"/>
    <w:rsid w:val="007E65B0"/>
    <w:rsid w:val="007E78E8"/>
    <w:rsid w:val="007E7AF3"/>
    <w:rsid w:val="007F02A5"/>
    <w:rsid w:val="007F0DBE"/>
    <w:rsid w:val="007F1174"/>
    <w:rsid w:val="007F282A"/>
    <w:rsid w:val="007F3AC7"/>
    <w:rsid w:val="007F4BC5"/>
    <w:rsid w:val="007F6A8B"/>
    <w:rsid w:val="007F6C5B"/>
    <w:rsid w:val="007F7B42"/>
    <w:rsid w:val="00800047"/>
    <w:rsid w:val="0080070A"/>
    <w:rsid w:val="00800710"/>
    <w:rsid w:val="00802926"/>
    <w:rsid w:val="00803F16"/>
    <w:rsid w:val="0080549C"/>
    <w:rsid w:val="008070AE"/>
    <w:rsid w:val="00810A29"/>
    <w:rsid w:val="00811304"/>
    <w:rsid w:val="00812E6A"/>
    <w:rsid w:val="0081354C"/>
    <w:rsid w:val="00817AD0"/>
    <w:rsid w:val="00821043"/>
    <w:rsid w:val="00822E91"/>
    <w:rsid w:val="00823803"/>
    <w:rsid w:val="00823CFE"/>
    <w:rsid w:val="00824087"/>
    <w:rsid w:val="008242B4"/>
    <w:rsid w:val="00825205"/>
    <w:rsid w:val="008259F0"/>
    <w:rsid w:val="0082722C"/>
    <w:rsid w:val="008306CC"/>
    <w:rsid w:val="00830711"/>
    <w:rsid w:val="00830990"/>
    <w:rsid w:val="00830F46"/>
    <w:rsid w:val="00831FD6"/>
    <w:rsid w:val="00832242"/>
    <w:rsid w:val="008324B5"/>
    <w:rsid w:val="008331AA"/>
    <w:rsid w:val="008333E5"/>
    <w:rsid w:val="008337BF"/>
    <w:rsid w:val="00835D0A"/>
    <w:rsid w:val="0083733F"/>
    <w:rsid w:val="008412E6"/>
    <w:rsid w:val="008417DC"/>
    <w:rsid w:val="00842CB7"/>
    <w:rsid w:val="008430E8"/>
    <w:rsid w:val="00843690"/>
    <w:rsid w:val="00845C50"/>
    <w:rsid w:val="00846002"/>
    <w:rsid w:val="0084622E"/>
    <w:rsid w:val="00850B31"/>
    <w:rsid w:val="00851087"/>
    <w:rsid w:val="00852827"/>
    <w:rsid w:val="008543DC"/>
    <w:rsid w:val="0086184A"/>
    <w:rsid w:val="00861F5A"/>
    <w:rsid w:val="008621E3"/>
    <w:rsid w:val="00862635"/>
    <w:rsid w:val="00862AA1"/>
    <w:rsid w:val="00864831"/>
    <w:rsid w:val="00865A7A"/>
    <w:rsid w:val="00867A45"/>
    <w:rsid w:val="008714DD"/>
    <w:rsid w:val="0087346B"/>
    <w:rsid w:val="00873B2E"/>
    <w:rsid w:val="00873DE1"/>
    <w:rsid w:val="00874D90"/>
    <w:rsid w:val="00876B4D"/>
    <w:rsid w:val="00877441"/>
    <w:rsid w:val="0087749E"/>
    <w:rsid w:val="0088124B"/>
    <w:rsid w:val="00885806"/>
    <w:rsid w:val="00885C2F"/>
    <w:rsid w:val="00891276"/>
    <w:rsid w:val="00892986"/>
    <w:rsid w:val="00896061"/>
    <w:rsid w:val="008975CA"/>
    <w:rsid w:val="008A14A3"/>
    <w:rsid w:val="008A2265"/>
    <w:rsid w:val="008A2576"/>
    <w:rsid w:val="008B16D0"/>
    <w:rsid w:val="008B1A53"/>
    <w:rsid w:val="008B3B1C"/>
    <w:rsid w:val="008B3BCA"/>
    <w:rsid w:val="008B4C21"/>
    <w:rsid w:val="008B7483"/>
    <w:rsid w:val="008B7B08"/>
    <w:rsid w:val="008C09F6"/>
    <w:rsid w:val="008C3BB1"/>
    <w:rsid w:val="008C7A85"/>
    <w:rsid w:val="008D12F4"/>
    <w:rsid w:val="008D439C"/>
    <w:rsid w:val="008D5345"/>
    <w:rsid w:val="008D57FC"/>
    <w:rsid w:val="008D6111"/>
    <w:rsid w:val="008D7336"/>
    <w:rsid w:val="008D7E29"/>
    <w:rsid w:val="008E161D"/>
    <w:rsid w:val="008E5882"/>
    <w:rsid w:val="008E783A"/>
    <w:rsid w:val="008E7BAB"/>
    <w:rsid w:val="008E7FEE"/>
    <w:rsid w:val="008F22A4"/>
    <w:rsid w:val="008F5363"/>
    <w:rsid w:val="008F650A"/>
    <w:rsid w:val="009028FB"/>
    <w:rsid w:val="00902C81"/>
    <w:rsid w:val="00905447"/>
    <w:rsid w:val="00910513"/>
    <w:rsid w:val="009154F1"/>
    <w:rsid w:val="00917ECE"/>
    <w:rsid w:val="00920147"/>
    <w:rsid w:val="009215EF"/>
    <w:rsid w:val="00923531"/>
    <w:rsid w:val="00924075"/>
    <w:rsid w:val="00924A98"/>
    <w:rsid w:val="00924FE8"/>
    <w:rsid w:val="00930B10"/>
    <w:rsid w:val="00932982"/>
    <w:rsid w:val="0093529E"/>
    <w:rsid w:val="00935E9B"/>
    <w:rsid w:val="0093760B"/>
    <w:rsid w:val="00937887"/>
    <w:rsid w:val="00940593"/>
    <w:rsid w:val="00940812"/>
    <w:rsid w:val="009442C8"/>
    <w:rsid w:val="009454AF"/>
    <w:rsid w:val="00945D40"/>
    <w:rsid w:val="0095255B"/>
    <w:rsid w:val="00953871"/>
    <w:rsid w:val="00954109"/>
    <w:rsid w:val="00954697"/>
    <w:rsid w:val="0095596A"/>
    <w:rsid w:val="0095685C"/>
    <w:rsid w:val="00956A3B"/>
    <w:rsid w:val="00957240"/>
    <w:rsid w:val="0095758C"/>
    <w:rsid w:val="009575B8"/>
    <w:rsid w:val="00963515"/>
    <w:rsid w:val="00963DAA"/>
    <w:rsid w:val="00966954"/>
    <w:rsid w:val="00966F77"/>
    <w:rsid w:val="0097185D"/>
    <w:rsid w:val="009719EE"/>
    <w:rsid w:val="00972AC8"/>
    <w:rsid w:val="00974674"/>
    <w:rsid w:val="00975A5F"/>
    <w:rsid w:val="0097718D"/>
    <w:rsid w:val="0098068A"/>
    <w:rsid w:val="009812BB"/>
    <w:rsid w:val="009875A8"/>
    <w:rsid w:val="00987600"/>
    <w:rsid w:val="009903C8"/>
    <w:rsid w:val="0099148C"/>
    <w:rsid w:val="00992622"/>
    <w:rsid w:val="00992E78"/>
    <w:rsid w:val="00994674"/>
    <w:rsid w:val="00996D96"/>
    <w:rsid w:val="00997CBB"/>
    <w:rsid w:val="00997F69"/>
    <w:rsid w:val="009A18C5"/>
    <w:rsid w:val="009A292F"/>
    <w:rsid w:val="009A338A"/>
    <w:rsid w:val="009A3514"/>
    <w:rsid w:val="009A6659"/>
    <w:rsid w:val="009A7AAE"/>
    <w:rsid w:val="009A7F71"/>
    <w:rsid w:val="009B0893"/>
    <w:rsid w:val="009B2045"/>
    <w:rsid w:val="009B320F"/>
    <w:rsid w:val="009B5FDA"/>
    <w:rsid w:val="009C0508"/>
    <w:rsid w:val="009C2C55"/>
    <w:rsid w:val="009C4003"/>
    <w:rsid w:val="009C6597"/>
    <w:rsid w:val="009C77FF"/>
    <w:rsid w:val="009D11DB"/>
    <w:rsid w:val="009D2B9B"/>
    <w:rsid w:val="009D43B2"/>
    <w:rsid w:val="009D5C86"/>
    <w:rsid w:val="009D5FC5"/>
    <w:rsid w:val="009D6F10"/>
    <w:rsid w:val="009E020C"/>
    <w:rsid w:val="009E11D5"/>
    <w:rsid w:val="009E1849"/>
    <w:rsid w:val="009E39B0"/>
    <w:rsid w:val="009E3C22"/>
    <w:rsid w:val="009E3FAA"/>
    <w:rsid w:val="009F2E52"/>
    <w:rsid w:val="009F40BE"/>
    <w:rsid w:val="009F4F8E"/>
    <w:rsid w:val="009F739E"/>
    <w:rsid w:val="009F7864"/>
    <w:rsid w:val="00A0083D"/>
    <w:rsid w:val="00A011A4"/>
    <w:rsid w:val="00A07BD5"/>
    <w:rsid w:val="00A14B0A"/>
    <w:rsid w:val="00A17D17"/>
    <w:rsid w:val="00A17E06"/>
    <w:rsid w:val="00A2083E"/>
    <w:rsid w:val="00A238D8"/>
    <w:rsid w:val="00A250CA"/>
    <w:rsid w:val="00A25432"/>
    <w:rsid w:val="00A26AC7"/>
    <w:rsid w:val="00A31052"/>
    <w:rsid w:val="00A322B0"/>
    <w:rsid w:val="00A33E25"/>
    <w:rsid w:val="00A374D3"/>
    <w:rsid w:val="00A4446D"/>
    <w:rsid w:val="00A4502D"/>
    <w:rsid w:val="00A46877"/>
    <w:rsid w:val="00A46F22"/>
    <w:rsid w:val="00A472A2"/>
    <w:rsid w:val="00A47F66"/>
    <w:rsid w:val="00A50432"/>
    <w:rsid w:val="00A5055C"/>
    <w:rsid w:val="00A50AEA"/>
    <w:rsid w:val="00A52FD8"/>
    <w:rsid w:val="00A532DB"/>
    <w:rsid w:val="00A533DB"/>
    <w:rsid w:val="00A54569"/>
    <w:rsid w:val="00A555A7"/>
    <w:rsid w:val="00A56144"/>
    <w:rsid w:val="00A6035D"/>
    <w:rsid w:val="00A632AC"/>
    <w:rsid w:val="00A64F47"/>
    <w:rsid w:val="00A70B44"/>
    <w:rsid w:val="00A729CD"/>
    <w:rsid w:val="00A72B28"/>
    <w:rsid w:val="00A75196"/>
    <w:rsid w:val="00A75707"/>
    <w:rsid w:val="00A82CDD"/>
    <w:rsid w:val="00A8390C"/>
    <w:rsid w:val="00A8421B"/>
    <w:rsid w:val="00A8508F"/>
    <w:rsid w:val="00A9453B"/>
    <w:rsid w:val="00A9488B"/>
    <w:rsid w:val="00A94A9E"/>
    <w:rsid w:val="00A9577D"/>
    <w:rsid w:val="00A96820"/>
    <w:rsid w:val="00A96C3B"/>
    <w:rsid w:val="00A97108"/>
    <w:rsid w:val="00AA0922"/>
    <w:rsid w:val="00AA0DC9"/>
    <w:rsid w:val="00AA31A6"/>
    <w:rsid w:val="00AA34EC"/>
    <w:rsid w:val="00AA724A"/>
    <w:rsid w:val="00AB0179"/>
    <w:rsid w:val="00AB0ABD"/>
    <w:rsid w:val="00AB3668"/>
    <w:rsid w:val="00AB3680"/>
    <w:rsid w:val="00AB5D8C"/>
    <w:rsid w:val="00AB7F94"/>
    <w:rsid w:val="00AC09EB"/>
    <w:rsid w:val="00AC1202"/>
    <w:rsid w:val="00AC13FE"/>
    <w:rsid w:val="00AC1663"/>
    <w:rsid w:val="00AC2645"/>
    <w:rsid w:val="00AC2C49"/>
    <w:rsid w:val="00AC679C"/>
    <w:rsid w:val="00AC6F5C"/>
    <w:rsid w:val="00AC728D"/>
    <w:rsid w:val="00AC7D06"/>
    <w:rsid w:val="00AC7D9A"/>
    <w:rsid w:val="00AD3BFD"/>
    <w:rsid w:val="00AD4BE4"/>
    <w:rsid w:val="00AD4DB7"/>
    <w:rsid w:val="00AD5420"/>
    <w:rsid w:val="00AD6896"/>
    <w:rsid w:val="00AE162E"/>
    <w:rsid w:val="00AE5B02"/>
    <w:rsid w:val="00AE6375"/>
    <w:rsid w:val="00AE6A30"/>
    <w:rsid w:val="00AE6CE2"/>
    <w:rsid w:val="00AE6D3B"/>
    <w:rsid w:val="00AF1A53"/>
    <w:rsid w:val="00AF2054"/>
    <w:rsid w:val="00AF2FD2"/>
    <w:rsid w:val="00AF34E8"/>
    <w:rsid w:val="00AF61E8"/>
    <w:rsid w:val="00AF66AA"/>
    <w:rsid w:val="00B00F21"/>
    <w:rsid w:val="00B01FDA"/>
    <w:rsid w:val="00B02DAB"/>
    <w:rsid w:val="00B03153"/>
    <w:rsid w:val="00B12687"/>
    <w:rsid w:val="00B130D3"/>
    <w:rsid w:val="00B14540"/>
    <w:rsid w:val="00B156C9"/>
    <w:rsid w:val="00B20345"/>
    <w:rsid w:val="00B20B1F"/>
    <w:rsid w:val="00B2168F"/>
    <w:rsid w:val="00B23F03"/>
    <w:rsid w:val="00B2483C"/>
    <w:rsid w:val="00B253EC"/>
    <w:rsid w:val="00B26BB0"/>
    <w:rsid w:val="00B27F18"/>
    <w:rsid w:val="00B27F7B"/>
    <w:rsid w:val="00B31D41"/>
    <w:rsid w:val="00B337D1"/>
    <w:rsid w:val="00B34151"/>
    <w:rsid w:val="00B34376"/>
    <w:rsid w:val="00B34429"/>
    <w:rsid w:val="00B35056"/>
    <w:rsid w:val="00B350CF"/>
    <w:rsid w:val="00B40071"/>
    <w:rsid w:val="00B40433"/>
    <w:rsid w:val="00B43E98"/>
    <w:rsid w:val="00B445DE"/>
    <w:rsid w:val="00B5041A"/>
    <w:rsid w:val="00B51A2A"/>
    <w:rsid w:val="00B567CD"/>
    <w:rsid w:val="00B611E0"/>
    <w:rsid w:val="00B63C1A"/>
    <w:rsid w:val="00B64DBF"/>
    <w:rsid w:val="00B652B1"/>
    <w:rsid w:val="00B65471"/>
    <w:rsid w:val="00B660CC"/>
    <w:rsid w:val="00B71FD9"/>
    <w:rsid w:val="00B72D34"/>
    <w:rsid w:val="00B73E21"/>
    <w:rsid w:val="00B75901"/>
    <w:rsid w:val="00B7674F"/>
    <w:rsid w:val="00B77F98"/>
    <w:rsid w:val="00B80D9A"/>
    <w:rsid w:val="00B81178"/>
    <w:rsid w:val="00B81DF9"/>
    <w:rsid w:val="00B82005"/>
    <w:rsid w:val="00B828D3"/>
    <w:rsid w:val="00B82B83"/>
    <w:rsid w:val="00B83505"/>
    <w:rsid w:val="00B837C4"/>
    <w:rsid w:val="00B84ACA"/>
    <w:rsid w:val="00B84DCB"/>
    <w:rsid w:val="00B84DD6"/>
    <w:rsid w:val="00B862F7"/>
    <w:rsid w:val="00B868DE"/>
    <w:rsid w:val="00B86F37"/>
    <w:rsid w:val="00B8759C"/>
    <w:rsid w:val="00B87CDC"/>
    <w:rsid w:val="00B91DC4"/>
    <w:rsid w:val="00BA0AED"/>
    <w:rsid w:val="00BA12A7"/>
    <w:rsid w:val="00BA265A"/>
    <w:rsid w:val="00BA27FC"/>
    <w:rsid w:val="00BA2832"/>
    <w:rsid w:val="00BA413B"/>
    <w:rsid w:val="00BA4AAE"/>
    <w:rsid w:val="00BA56CE"/>
    <w:rsid w:val="00BA7559"/>
    <w:rsid w:val="00BA7BEE"/>
    <w:rsid w:val="00BA7CC7"/>
    <w:rsid w:val="00BA7EBC"/>
    <w:rsid w:val="00BB1C8C"/>
    <w:rsid w:val="00BB6933"/>
    <w:rsid w:val="00BB6A67"/>
    <w:rsid w:val="00BC16FA"/>
    <w:rsid w:val="00BC3F98"/>
    <w:rsid w:val="00BC53FC"/>
    <w:rsid w:val="00BC69EF"/>
    <w:rsid w:val="00BD0C9C"/>
    <w:rsid w:val="00BD343D"/>
    <w:rsid w:val="00BD4AFE"/>
    <w:rsid w:val="00BD4FF9"/>
    <w:rsid w:val="00BD5EF8"/>
    <w:rsid w:val="00BD7565"/>
    <w:rsid w:val="00BE00C8"/>
    <w:rsid w:val="00BE2D5B"/>
    <w:rsid w:val="00BE4491"/>
    <w:rsid w:val="00BE5EA8"/>
    <w:rsid w:val="00BE6A54"/>
    <w:rsid w:val="00BE73D9"/>
    <w:rsid w:val="00BE7DB4"/>
    <w:rsid w:val="00BF0B80"/>
    <w:rsid w:val="00BF5142"/>
    <w:rsid w:val="00BF7B6A"/>
    <w:rsid w:val="00C05E2F"/>
    <w:rsid w:val="00C10F99"/>
    <w:rsid w:val="00C11063"/>
    <w:rsid w:val="00C117F8"/>
    <w:rsid w:val="00C1189B"/>
    <w:rsid w:val="00C11C17"/>
    <w:rsid w:val="00C15F1C"/>
    <w:rsid w:val="00C16442"/>
    <w:rsid w:val="00C23155"/>
    <w:rsid w:val="00C234B0"/>
    <w:rsid w:val="00C236E9"/>
    <w:rsid w:val="00C23F6D"/>
    <w:rsid w:val="00C2500B"/>
    <w:rsid w:val="00C2591B"/>
    <w:rsid w:val="00C26C14"/>
    <w:rsid w:val="00C32BA3"/>
    <w:rsid w:val="00C33FEC"/>
    <w:rsid w:val="00C34B1C"/>
    <w:rsid w:val="00C35887"/>
    <w:rsid w:val="00C363F1"/>
    <w:rsid w:val="00C36941"/>
    <w:rsid w:val="00C371FD"/>
    <w:rsid w:val="00C3766E"/>
    <w:rsid w:val="00C37F4F"/>
    <w:rsid w:val="00C406EF"/>
    <w:rsid w:val="00C40894"/>
    <w:rsid w:val="00C41447"/>
    <w:rsid w:val="00C41C71"/>
    <w:rsid w:val="00C42C0E"/>
    <w:rsid w:val="00C43544"/>
    <w:rsid w:val="00C4386D"/>
    <w:rsid w:val="00C468DA"/>
    <w:rsid w:val="00C46D29"/>
    <w:rsid w:val="00C515BC"/>
    <w:rsid w:val="00C51AAE"/>
    <w:rsid w:val="00C53110"/>
    <w:rsid w:val="00C53A8E"/>
    <w:rsid w:val="00C56B84"/>
    <w:rsid w:val="00C65CDF"/>
    <w:rsid w:val="00C66C47"/>
    <w:rsid w:val="00C67793"/>
    <w:rsid w:val="00C70BC9"/>
    <w:rsid w:val="00C70FFF"/>
    <w:rsid w:val="00C7153C"/>
    <w:rsid w:val="00C73743"/>
    <w:rsid w:val="00C76A02"/>
    <w:rsid w:val="00C771BD"/>
    <w:rsid w:val="00C80236"/>
    <w:rsid w:val="00C8033C"/>
    <w:rsid w:val="00C8261E"/>
    <w:rsid w:val="00C83C6C"/>
    <w:rsid w:val="00C84251"/>
    <w:rsid w:val="00C84830"/>
    <w:rsid w:val="00C858A1"/>
    <w:rsid w:val="00C86417"/>
    <w:rsid w:val="00C91F9F"/>
    <w:rsid w:val="00C93CF2"/>
    <w:rsid w:val="00C9591C"/>
    <w:rsid w:val="00C96C59"/>
    <w:rsid w:val="00C97149"/>
    <w:rsid w:val="00C979DD"/>
    <w:rsid w:val="00CA00D4"/>
    <w:rsid w:val="00CA09E1"/>
    <w:rsid w:val="00CA1977"/>
    <w:rsid w:val="00CA1A8A"/>
    <w:rsid w:val="00CA249E"/>
    <w:rsid w:val="00CA3968"/>
    <w:rsid w:val="00CA3EB6"/>
    <w:rsid w:val="00CA3F93"/>
    <w:rsid w:val="00CB08E7"/>
    <w:rsid w:val="00CB2AD3"/>
    <w:rsid w:val="00CB2F77"/>
    <w:rsid w:val="00CB3917"/>
    <w:rsid w:val="00CB3E8D"/>
    <w:rsid w:val="00CB436F"/>
    <w:rsid w:val="00CB5EF0"/>
    <w:rsid w:val="00CB78A1"/>
    <w:rsid w:val="00CC442E"/>
    <w:rsid w:val="00CC4616"/>
    <w:rsid w:val="00CC6C7E"/>
    <w:rsid w:val="00CD0354"/>
    <w:rsid w:val="00CD0EBD"/>
    <w:rsid w:val="00CD0F02"/>
    <w:rsid w:val="00CD152D"/>
    <w:rsid w:val="00CD1722"/>
    <w:rsid w:val="00CD193A"/>
    <w:rsid w:val="00CD263F"/>
    <w:rsid w:val="00CD59D7"/>
    <w:rsid w:val="00CD6A9C"/>
    <w:rsid w:val="00CD6C48"/>
    <w:rsid w:val="00CD72C3"/>
    <w:rsid w:val="00CD77E0"/>
    <w:rsid w:val="00CE02E4"/>
    <w:rsid w:val="00CE194E"/>
    <w:rsid w:val="00CE4D71"/>
    <w:rsid w:val="00CE6E6D"/>
    <w:rsid w:val="00CE6FD0"/>
    <w:rsid w:val="00CF0BF7"/>
    <w:rsid w:val="00CF325D"/>
    <w:rsid w:val="00CF3A19"/>
    <w:rsid w:val="00CF4F77"/>
    <w:rsid w:val="00CF6C7F"/>
    <w:rsid w:val="00D00024"/>
    <w:rsid w:val="00D0340B"/>
    <w:rsid w:val="00D03791"/>
    <w:rsid w:val="00D05F0B"/>
    <w:rsid w:val="00D06019"/>
    <w:rsid w:val="00D15BB4"/>
    <w:rsid w:val="00D21BD7"/>
    <w:rsid w:val="00D22317"/>
    <w:rsid w:val="00D2391F"/>
    <w:rsid w:val="00D24229"/>
    <w:rsid w:val="00D24E99"/>
    <w:rsid w:val="00D2534B"/>
    <w:rsid w:val="00D2784A"/>
    <w:rsid w:val="00D30423"/>
    <w:rsid w:val="00D309DB"/>
    <w:rsid w:val="00D3100C"/>
    <w:rsid w:val="00D32CE3"/>
    <w:rsid w:val="00D33509"/>
    <w:rsid w:val="00D33C39"/>
    <w:rsid w:val="00D33FC5"/>
    <w:rsid w:val="00D34608"/>
    <w:rsid w:val="00D346B6"/>
    <w:rsid w:val="00D34C96"/>
    <w:rsid w:val="00D36616"/>
    <w:rsid w:val="00D371FB"/>
    <w:rsid w:val="00D3798C"/>
    <w:rsid w:val="00D42965"/>
    <w:rsid w:val="00D4477A"/>
    <w:rsid w:val="00D51CFD"/>
    <w:rsid w:val="00D526CA"/>
    <w:rsid w:val="00D55788"/>
    <w:rsid w:val="00D561C3"/>
    <w:rsid w:val="00D563D9"/>
    <w:rsid w:val="00D60681"/>
    <w:rsid w:val="00D607CE"/>
    <w:rsid w:val="00D6104F"/>
    <w:rsid w:val="00D61846"/>
    <w:rsid w:val="00D64765"/>
    <w:rsid w:val="00D678DC"/>
    <w:rsid w:val="00D74B6B"/>
    <w:rsid w:val="00D752BC"/>
    <w:rsid w:val="00D7667F"/>
    <w:rsid w:val="00D7750B"/>
    <w:rsid w:val="00D8093F"/>
    <w:rsid w:val="00D81226"/>
    <w:rsid w:val="00D84E0E"/>
    <w:rsid w:val="00D86F3F"/>
    <w:rsid w:val="00D905FF"/>
    <w:rsid w:val="00D90D38"/>
    <w:rsid w:val="00D91A03"/>
    <w:rsid w:val="00D92148"/>
    <w:rsid w:val="00D92349"/>
    <w:rsid w:val="00D93E56"/>
    <w:rsid w:val="00D947BB"/>
    <w:rsid w:val="00D95EB2"/>
    <w:rsid w:val="00DA0C9F"/>
    <w:rsid w:val="00DA28D6"/>
    <w:rsid w:val="00DA385C"/>
    <w:rsid w:val="00DA5430"/>
    <w:rsid w:val="00DA6D2F"/>
    <w:rsid w:val="00DB10BE"/>
    <w:rsid w:val="00DB2546"/>
    <w:rsid w:val="00DB3C50"/>
    <w:rsid w:val="00DB7F35"/>
    <w:rsid w:val="00DC09DA"/>
    <w:rsid w:val="00DC1DE7"/>
    <w:rsid w:val="00DC406D"/>
    <w:rsid w:val="00DC55E2"/>
    <w:rsid w:val="00DC7283"/>
    <w:rsid w:val="00DD2156"/>
    <w:rsid w:val="00DD3387"/>
    <w:rsid w:val="00DD3F2B"/>
    <w:rsid w:val="00DD45CC"/>
    <w:rsid w:val="00DE09A6"/>
    <w:rsid w:val="00DE0D6F"/>
    <w:rsid w:val="00DE132B"/>
    <w:rsid w:val="00DE40B7"/>
    <w:rsid w:val="00DE480D"/>
    <w:rsid w:val="00DE5079"/>
    <w:rsid w:val="00DF079F"/>
    <w:rsid w:val="00DF1717"/>
    <w:rsid w:val="00DF2671"/>
    <w:rsid w:val="00DF29E7"/>
    <w:rsid w:val="00DF3365"/>
    <w:rsid w:val="00DF3DE8"/>
    <w:rsid w:val="00DF49EC"/>
    <w:rsid w:val="00DF6C30"/>
    <w:rsid w:val="00E011A0"/>
    <w:rsid w:val="00E05930"/>
    <w:rsid w:val="00E07A90"/>
    <w:rsid w:val="00E1116A"/>
    <w:rsid w:val="00E124A3"/>
    <w:rsid w:val="00E12F36"/>
    <w:rsid w:val="00E14D61"/>
    <w:rsid w:val="00E16377"/>
    <w:rsid w:val="00E16AE3"/>
    <w:rsid w:val="00E21017"/>
    <w:rsid w:val="00E2123F"/>
    <w:rsid w:val="00E24188"/>
    <w:rsid w:val="00E3014C"/>
    <w:rsid w:val="00E30DE9"/>
    <w:rsid w:val="00E326A0"/>
    <w:rsid w:val="00E333E3"/>
    <w:rsid w:val="00E3479A"/>
    <w:rsid w:val="00E36308"/>
    <w:rsid w:val="00E377BD"/>
    <w:rsid w:val="00E4001C"/>
    <w:rsid w:val="00E40092"/>
    <w:rsid w:val="00E43582"/>
    <w:rsid w:val="00E445C3"/>
    <w:rsid w:val="00E4485E"/>
    <w:rsid w:val="00E45AF4"/>
    <w:rsid w:val="00E46AD2"/>
    <w:rsid w:val="00E504B1"/>
    <w:rsid w:val="00E521CC"/>
    <w:rsid w:val="00E52567"/>
    <w:rsid w:val="00E53935"/>
    <w:rsid w:val="00E54BC7"/>
    <w:rsid w:val="00E55B67"/>
    <w:rsid w:val="00E56D12"/>
    <w:rsid w:val="00E56D4E"/>
    <w:rsid w:val="00E579DC"/>
    <w:rsid w:val="00E617C9"/>
    <w:rsid w:val="00E64241"/>
    <w:rsid w:val="00E65804"/>
    <w:rsid w:val="00E67051"/>
    <w:rsid w:val="00E72C0B"/>
    <w:rsid w:val="00E731B6"/>
    <w:rsid w:val="00E764C4"/>
    <w:rsid w:val="00E77F0F"/>
    <w:rsid w:val="00E81A81"/>
    <w:rsid w:val="00E83688"/>
    <w:rsid w:val="00E84799"/>
    <w:rsid w:val="00E84CD3"/>
    <w:rsid w:val="00E85172"/>
    <w:rsid w:val="00E85346"/>
    <w:rsid w:val="00E85E11"/>
    <w:rsid w:val="00E87B4D"/>
    <w:rsid w:val="00E921A7"/>
    <w:rsid w:val="00E92967"/>
    <w:rsid w:val="00E93807"/>
    <w:rsid w:val="00E944F0"/>
    <w:rsid w:val="00E949DB"/>
    <w:rsid w:val="00E97C7F"/>
    <w:rsid w:val="00EA1583"/>
    <w:rsid w:val="00EA3C3F"/>
    <w:rsid w:val="00EA60A2"/>
    <w:rsid w:val="00EA6DA3"/>
    <w:rsid w:val="00EB0AF3"/>
    <w:rsid w:val="00EB308A"/>
    <w:rsid w:val="00EB40F3"/>
    <w:rsid w:val="00EB5380"/>
    <w:rsid w:val="00EB69C0"/>
    <w:rsid w:val="00EC0EC7"/>
    <w:rsid w:val="00EC20A7"/>
    <w:rsid w:val="00EC2C7E"/>
    <w:rsid w:val="00EC2DBF"/>
    <w:rsid w:val="00EC3D40"/>
    <w:rsid w:val="00EC5BFF"/>
    <w:rsid w:val="00EC6ABA"/>
    <w:rsid w:val="00EC6D4A"/>
    <w:rsid w:val="00EC70EF"/>
    <w:rsid w:val="00EC76EA"/>
    <w:rsid w:val="00ED1718"/>
    <w:rsid w:val="00ED42D4"/>
    <w:rsid w:val="00ED4787"/>
    <w:rsid w:val="00ED7D1F"/>
    <w:rsid w:val="00ED7D66"/>
    <w:rsid w:val="00EE0520"/>
    <w:rsid w:val="00EE1124"/>
    <w:rsid w:val="00EE44F9"/>
    <w:rsid w:val="00EE610E"/>
    <w:rsid w:val="00EE6C7A"/>
    <w:rsid w:val="00EE7466"/>
    <w:rsid w:val="00EE78C8"/>
    <w:rsid w:val="00EE79E3"/>
    <w:rsid w:val="00EE7D63"/>
    <w:rsid w:val="00EF10CD"/>
    <w:rsid w:val="00EF18D0"/>
    <w:rsid w:val="00EF18F9"/>
    <w:rsid w:val="00EF2793"/>
    <w:rsid w:val="00EF35AF"/>
    <w:rsid w:val="00EF3C3F"/>
    <w:rsid w:val="00EF3FB8"/>
    <w:rsid w:val="00EF46DE"/>
    <w:rsid w:val="00EF57CA"/>
    <w:rsid w:val="00EF6158"/>
    <w:rsid w:val="00EF7550"/>
    <w:rsid w:val="00F0047C"/>
    <w:rsid w:val="00F01ECC"/>
    <w:rsid w:val="00F020EE"/>
    <w:rsid w:val="00F0246D"/>
    <w:rsid w:val="00F05D12"/>
    <w:rsid w:val="00F10105"/>
    <w:rsid w:val="00F10765"/>
    <w:rsid w:val="00F10F8C"/>
    <w:rsid w:val="00F114C5"/>
    <w:rsid w:val="00F130EC"/>
    <w:rsid w:val="00F13D2F"/>
    <w:rsid w:val="00F1525F"/>
    <w:rsid w:val="00F15DE1"/>
    <w:rsid w:val="00F16B65"/>
    <w:rsid w:val="00F172BA"/>
    <w:rsid w:val="00F17D10"/>
    <w:rsid w:val="00F22761"/>
    <w:rsid w:val="00F22DA3"/>
    <w:rsid w:val="00F22DD6"/>
    <w:rsid w:val="00F23AB5"/>
    <w:rsid w:val="00F245FE"/>
    <w:rsid w:val="00F24E65"/>
    <w:rsid w:val="00F26457"/>
    <w:rsid w:val="00F26592"/>
    <w:rsid w:val="00F3199D"/>
    <w:rsid w:val="00F33B99"/>
    <w:rsid w:val="00F36379"/>
    <w:rsid w:val="00F4150D"/>
    <w:rsid w:val="00F416CD"/>
    <w:rsid w:val="00F431CB"/>
    <w:rsid w:val="00F4400B"/>
    <w:rsid w:val="00F44F06"/>
    <w:rsid w:val="00F4534C"/>
    <w:rsid w:val="00F45ACD"/>
    <w:rsid w:val="00F47C78"/>
    <w:rsid w:val="00F501F6"/>
    <w:rsid w:val="00F5222F"/>
    <w:rsid w:val="00F52AD1"/>
    <w:rsid w:val="00F5615D"/>
    <w:rsid w:val="00F578B3"/>
    <w:rsid w:val="00F600FD"/>
    <w:rsid w:val="00F60784"/>
    <w:rsid w:val="00F6118A"/>
    <w:rsid w:val="00F61787"/>
    <w:rsid w:val="00F639C7"/>
    <w:rsid w:val="00F63BE0"/>
    <w:rsid w:val="00F64FEC"/>
    <w:rsid w:val="00F703A3"/>
    <w:rsid w:val="00F71CC8"/>
    <w:rsid w:val="00F71F65"/>
    <w:rsid w:val="00F7257A"/>
    <w:rsid w:val="00F74561"/>
    <w:rsid w:val="00F7579C"/>
    <w:rsid w:val="00F758E3"/>
    <w:rsid w:val="00F761FA"/>
    <w:rsid w:val="00F765AB"/>
    <w:rsid w:val="00F7744E"/>
    <w:rsid w:val="00F778FA"/>
    <w:rsid w:val="00F82B47"/>
    <w:rsid w:val="00F83563"/>
    <w:rsid w:val="00F83BD8"/>
    <w:rsid w:val="00F91ADB"/>
    <w:rsid w:val="00F9523A"/>
    <w:rsid w:val="00FA01FF"/>
    <w:rsid w:val="00FA07A9"/>
    <w:rsid w:val="00FA228C"/>
    <w:rsid w:val="00FA2CF0"/>
    <w:rsid w:val="00FA2CF5"/>
    <w:rsid w:val="00FA55A3"/>
    <w:rsid w:val="00FA5DDB"/>
    <w:rsid w:val="00FA68E9"/>
    <w:rsid w:val="00FA7E55"/>
    <w:rsid w:val="00FB018F"/>
    <w:rsid w:val="00FB041C"/>
    <w:rsid w:val="00FB2ECF"/>
    <w:rsid w:val="00FB357C"/>
    <w:rsid w:val="00FB5790"/>
    <w:rsid w:val="00FB5849"/>
    <w:rsid w:val="00FC3C83"/>
    <w:rsid w:val="00FC53F9"/>
    <w:rsid w:val="00FC54E9"/>
    <w:rsid w:val="00FC59F7"/>
    <w:rsid w:val="00FC6F55"/>
    <w:rsid w:val="00FE1171"/>
    <w:rsid w:val="00FE24D7"/>
    <w:rsid w:val="00FE2B96"/>
    <w:rsid w:val="00FE4F02"/>
    <w:rsid w:val="00FF1DA0"/>
    <w:rsid w:val="00FF2774"/>
    <w:rsid w:val="00FF2F17"/>
    <w:rsid w:val="00FF5D38"/>
    <w:rsid w:val="00FF6D7B"/>
    <w:rsid w:val="00FF7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88885E7"/>
  <w15:docId w15:val="{7C166110-D896-47AA-934E-85C9919B9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7771"/>
    <w:pPr>
      <w:spacing w:after="220" w:line="480" w:lineRule="auto"/>
    </w:pPr>
    <w:rPr>
      <w:rFonts w:ascii="Times New Roman" w:hAnsi="Times New Roman" w:cs="Times New Roman"/>
      <w:lang w:val="en-GB"/>
    </w:rPr>
  </w:style>
  <w:style w:type="paragraph" w:styleId="Heading1">
    <w:name w:val="heading 1"/>
    <w:basedOn w:val="Normal"/>
    <w:next w:val="Normal"/>
    <w:link w:val="Heading1Char"/>
    <w:uiPriority w:val="9"/>
    <w:qFormat/>
    <w:rsid w:val="001A7771"/>
    <w:pPr>
      <w:keepNext/>
      <w:keepLines/>
      <w:spacing w:before="240" w:after="0"/>
      <w:outlineLvl w:val="0"/>
    </w:pPr>
    <w:rPr>
      <w:rFonts w:eastAsiaTheme="majorEastAsia"/>
      <w:color w:val="000000" w:themeColor="text1"/>
      <w:sz w:val="32"/>
      <w:szCs w:val="32"/>
    </w:rPr>
  </w:style>
  <w:style w:type="paragraph" w:styleId="Heading2">
    <w:name w:val="heading 2"/>
    <w:basedOn w:val="Normal"/>
    <w:next w:val="Normal"/>
    <w:link w:val="Heading2Char"/>
    <w:uiPriority w:val="9"/>
    <w:unhideWhenUsed/>
    <w:qFormat/>
    <w:rsid w:val="002C109D"/>
    <w:pPr>
      <w:keepNext/>
      <w:keepLines/>
      <w:spacing w:before="40" w:after="0"/>
      <w:outlineLvl w:val="1"/>
    </w:pPr>
    <w:rPr>
      <w:rFonts w:eastAsiaTheme="majorEastAsia"/>
      <w:color w:val="000000" w:themeColor="text1"/>
      <w:sz w:val="26"/>
      <w:szCs w:val="26"/>
    </w:rPr>
  </w:style>
  <w:style w:type="paragraph" w:styleId="Heading3">
    <w:name w:val="heading 3"/>
    <w:basedOn w:val="Normal"/>
    <w:next w:val="Normal"/>
    <w:link w:val="Heading3Char"/>
    <w:uiPriority w:val="9"/>
    <w:unhideWhenUsed/>
    <w:qFormat/>
    <w:rsid w:val="008412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65A7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_1"/>
    <w:basedOn w:val="Normal"/>
    <w:link w:val="Bullet1Char"/>
    <w:rsid w:val="00BF7B6A"/>
    <w:pPr>
      <w:numPr>
        <w:numId w:val="1"/>
      </w:numPr>
      <w:spacing w:after="0"/>
    </w:pPr>
  </w:style>
  <w:style w:type="paragraph" w:customStyle="1" w:styleId="Bullet1leading">
    <w:name w:val="Bullet_1_leading"/>
    <w:basedOn w:val="Bullet1"/>
    <w:link w:val="Bullet1leadingChar"/>
    <w:autoRedefine/>
    <w:rsid w:val="00F4400B"/>
    <w:pPr>
      <w:numPr>
        <w:numId w:val="0"/>
      </w:numPr>
      <w:spacing w:before="240" w:after="120"/>
    </w:pPr>
  </w:style>
  <w:style w:type="character" w:customStyle="1" w:styleId="Bullet1Char">
    <w:name w:val="Bullet_1 Char"/>
    <w:basedOn w:val="DefaultParagraphFont"/>
    <w:link w:val="Bullet1"/>
    <w:rsid w:val="00BF7B6A"/>
  </w:style>
  <w:style w:type="paragraph" w:customStyle="1" w:styleId="Bullet2end">
    <w:name w:val="Bullet_2_end"/>
    <w:basedOn w:val="Bullet1"/>
    <w:link w:val="Bullet2endChar"/>
    <w:rsid w:val="00BF7B6A"/>
    <w:pPr>
      <w:numPr>
        <w:ilvl w:val="1"/>
      </w:numPr>
      <w:spacing w:after="240"/>
    </w:pPr>
  </w:style>
  <w:style w:type="character" w:customStyle="1" w:styleId="Bullet1leadingChar">
    <w:name w:val="Bullet_1_leading Char"/>
    <w:basedOn w:val="Bullet1Char"/>
    <w:link w:val="Bullet1leading"/>
    <w:rsid w:val="00F4400B"/>
    <w:rPr>
      <w:rFonts w:ascii="Times New Roman" w:hAnsi="Times New Roman" w:cs="Times New Roman"/>
    </w:rPr>
  </w:style>
  <w:style w:type="paragraph" w:customStyle="1" w:styleId="Bullt1end">
    <w:name w:val="Bullt_1_end"/>
    <w:basedOn w:val="Bullet1leading"/>
    <w:link w:val="Bullt1endChar"/>
    <w:autoRedefine/>
    <w:rsid w:val="00361E82"/>
    <w:pPr>
      <w:spacing w:after="0"/>
    </w:pPr>
    <w:rPr>
      <w:sz w:val="20"/>
      <w:szCs w:val="20"/>
    </w:rPr>
  </w:style>
  <w:style w:type="character" w:customStyle="1" w:styleId="Bullet2endChar">
    <w:name w:val="Bullet_2_end Char"/>
    <w:basedOn w:val="Bullet1Char"/>
    <w:link w:val="Bullet2end"/>
    <w:rsid w:val="00BF7B6A"/>
  </w:style>
  <w:style w:type="paragraph" w:customStyle="1" w:styleId="Bullet2leading">
    <w:name w:val="Bullet_2_leading"/>
    <w:basedOn w:val="Bullet2end"/>
    <w:link w:val="Bullet2leadingChar"/>
    <w:rsid w:val="00C236E9"/>
    <w:pPr>
      <w:spacing w:after="60"/>
    </w:pPr>
  </w:style>
  <w:style w:type="character" w:customStyle="1" w:styleId="Bullt1endChar">
    <w:name w:val="Bullt_1_end Char"/>
    <w:basedOn w:val="Bullet1leadingChar"/>
    <w:link w:val="Bullt1end"/>
    <w:rsid w:val="00361E82"/>
    <w:rPr>
      <w:rFonts w:ascii="Times New Roman" w:hAnsi="Times New Roman" w:cs="Times New Roman"/>
      <w:sz w:val="20"/>
      <w:szCs w:val="20"/>
      <w:lang w:val="en-GB"/>
    </w:rPr>
  </w:style>
  <w:style w:type="character" w:customStyle="1" w:styleId="Heading1Char">
    <w:name w:val="Heading 1 Char"/>
    <w:basedOn w:val="DefaultParagraphFont"/>
    <w:link w:val="Heading1"/>
    <w:uiPriority w:val="9"/>
    <w:rsid w:val="001A7771"/>
    <w:rPr>
      <w:rFonts w:ascii="Times New Roman" w:eastAsiaTheme="majorEastAsia" w:hAnsi="Times New Roman" w:cs="Times New Roman"/>
      <w:color w:val="000000" w:themeColor="text1"/>
      <w:sz w:val="32"/>
      <w:szCs w:val="32"/>
      <w:lang w:val="en-GB"/>
    </w:rPr>
  </w:style>
  <w:style w:type="character" w:customStyle="1" w:styleId="Bullet2leadingChar">
    <w:name w:val="Bullet_2_leading Char"/>
    <w:basedOn w:val="Bullet2endChar"/>
    <w:link w:val="Bullet2leading"/>
    <w:rsid w:val="00C236E9"/>
  </w:style>
  <w:style w:type="character" w:customStyle="1" w:styleId="Heading2Char">
    <w:name w:val="Heading 2 Char"/>
    <w:basedOn w:val="DefaultParagraphFont"/>
    <w:link w:val="Heading2"/>
    <w:uiPriority w:val="9"/>
    <w:rsid w:val="002C109D"/>
    <w:rPr>
      <w:rFonts w:ascii="Times New Roman" w:eastAsiaTheme="majorEastAsia" w:hAnsi="Times New Roman" w:cs="Times New Roman"/>
      <w:color w:val="000000" w:themeColor="text1"/>
      <w:sz w:val="26"/>
      <w:szCs w:val="26"/>
      <w:lang w:val="en-GB"/>
    </w:rPr>
  </w:style>
  <w:style w:type="paragraph" w:customStyle="1" w:styleId="Bullet2End0">
    <w:name w:val="Bullet_2End"/>
    <w:basedOn w:val="Bullet2end"/>
    <w:link w:val="Bullet2EndChar0"/>
    <w:rsid w:val="00E12F36"/>
    <w:pPr>
      <w:ind w:left="993"/>
    </w:pPr>
  </w:style>
  <w:style w:type="paragraph" w:customStyle="1" w:styleId="Bullrt2Lead">
    <w:name w:val="Bullrt_2Lead"/>
    <w:basedOn w:val="Bullet2leading"/>
    <w:link w:val="Bullrt2LeadChar"/>
    <w:rsid w:val="00E12F36"/>
    <w:pPr>
      <w:ind w:left="993"/>
    </w:pPr>
  </w:style>
  <w:style w:type="character" w:customStyle="1" w:styleId="Bullet2EndChar0">
    <w:name w:val="Bullet_2End Char"/>
    <w:basedOn w:val="Bullet2endChar"/>
    <w:link w:val="Bullet2End0"/>
    <w:rsid w:val="00E12F36"/>
  </w:style>
  <w:style w:type="character" w:customStyle="1" w:styleId="Bullrt2LeadChar">
    <w:name w:val="Bullrt_2Lead Char"/>
    <w:basedOn w:val="Bullet2leadingChar"/>
    <w:link w:val="Bullrt2Lead"/>
    <w:rsid w:val="00E12F36"/>
  </w:style>
  <w:style w:type="paragraph" w:customStyle="1" w:styleId="Bullet3Lead">
    <w:name w:val="Bullet3Lead"/>
    <w:basedOn w:val="Bullet2End0"/>
    <w:link w:val="Bullet3LeadChar"/>
    <w:rsid w:val="00DA6D2F"/>
    <w:pPr>
      <w:numPr>
        <w:ilvl w:val="0"/>
        <w:numId w:val="0"/>
      </w:numPr>
      <w:spacing w:after="60" w:line="240" w:lineRule="auto"/>
      <w:ind w:left="1418" w:hanging="284"/>
    </w:pPr>
  </w:style>
  <w:style w:type="paragraph" w:customStyle="1" w:styleId="Bullet3End">
    <w:name w:val="Bullet3End"/>
    <w:basedOn w:val="Bullet2End0"/>
    <w:link w:val="Bullet3EndChar"/>
    <w:rsid w:val="00DA6D2F"/>
    <w:pPr>
      <w:numPr>
        <w:ilvl w:val="2"/>
        <w:numId w:val="2"/>
      </w:numPr>
      <w:spacing w:line="240" w:lineRule="auto"/>
      <w:ind w:left="1418" w:hanging="284"/>
    </w:pPr>
  </w:style>
  <w:style w:type="character" w:customStyle="1" w:styleId="Bullet3LeadChar">
    <w:name w:val="Bullet3Lead Char"/>
    <w:basedOn w:val="Bullet2EndChar0"/>
    <w:link w:val="Bullet3Lead"/>
    <w:rsid w:val="00DA6D2F"/>
  </w:style>
  <w:style w:type="character" w:customStyle="1" w:styleId="Bullet3EndChar">
    <w:name w:val="Bullet3End Char"/>
    <w:basedOn w:val="Bullet2EndChar0"/>
    <w:link w:val="Bullet3End"/>
    <w:rsid w:val="00DA6D2F"/>
  </w:style>
  <w:style w:type="character" w:styleId="CommentReference">
    <w:name w:val="annotation reference"/>
    <w:basedOn w:val="DefaultParagraphFont"/>
    <w:uiPriority w:val="99"/>
    <w:semiHidden/>
    <w:unhideWhenUsed/>
    <w:rsid w:val="00723943"/>
    <w:rPr>
      <w:sz w:val="16"/>
      <w:szCs w:val="16"/>
    </w:rPr>
  </w:style>
  <w:style w:type="paragraph" w:styleId="CommentText">
    <w:name w:val="annotation text"/>
    <w:basedOn w:val="Normal"/>
    <w:link w:val="CommentTextChar"/>
    <w:uiPriority w:val="99"/>
    <w:unhideWhenUsed/>
    <w:rsid w:val="00723943"/>
    <w:pPr>
      <w:spacing w:line="240" w:lineRule="auto"/>
    </w:pPr>
    <w:rPr>
      <w:sz w:val="20"/>
      <w:szCs w:val="20"/>
    </w:rPr>
  </w:style>
  <w:style w:type="character" w:customStyle="1" w:styleId="CommentTextChar">
    <w:name w:val="Comment Text Char"/>
    <w:basedOn w:val="DefaultParagraphFont"/>
    <w:link w:val="CommentText"/>
    <w:uiPriority w:val="99"/>
    <w:rsid w:val="00723943"/>
    <w:rPr>
      <w:sz w:val="20"/>
      <w:szCs w:val="20"/>
    </w:rPr>
  </w:style>
  <w:style w:type="paragraph" w:styleId="CommentSubject">
    <w:name w:val="annotation subject"/>
    <w:basedOn w:val="CommentText"/>
    <w:next w:val="CommentText"/>
    <w:link w:val="CommentSubjectChar"/>
    <w:uiPriority w:val="99"/>
    <w:semiHidden/>
    <w:unhideWhenUsed/>
    <w:rsid w:val="00723943"/>
    <w:rPr>
      <w:b/>
      <w:bCs/>
    </w:rPr>
  </w:style>
  <w:style w:type="character" w:customStyle="1" w:styleId="CommentSubjectChar">
    <w:name w:val="Comment Subject Char"/>
    <w:basedOn w:val="CommentTextChar"/>
    <w:link w:val="CommentSubject"/>
    <w:uiPriority w:val="99"/>
    <w:semiHidden/>
    <w:rsid w:val="00723943"/>
    <w:rPr>
      <w:b/>
      <w:bCs/>
      <w:sz w:val="20"/>
      <w:szCs w:val="20"/>
    </w:rPr>
  </w:style>
  <w:style w:type="paragraph" w:styleId="BalloonText">
    <w:name w:val="Balloon Text"/>
    <w:basedOn w:val="Normal"/>
    <w:link w:val="BalloonTextChar"/>
    <w:uiPriority w:val="99"/>
    <w:semiHidden/>
    <w:unhideWhenUsed/>
    <w:rsid w:val="007239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943"/>
    <w:rPr>
      <w:rFonts w:ascii="Segoe UI" w:hAnsi="Segoe UI" w:cs="Segoe UI"/>
      <w:sz w:val="18"/>
      <w:szCs w:val="18"/>
    </w:rPr>
  </w:style>
  <w:style w:type="table" w:styleId="TableGrid">
    <w:name w:val="Table Grid"/>
    <w:basedOn w:val="TableNormal"/>
    <w:uiPriority w:val="39"/>
    <w:rsid w:val="007F3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end">
    <w:name w:val="Bullet1end"/>
    <w:basedOn w:val="Bullet1leading"/>
    <w:link w:val="Bullet1endChar"/>
    <w:rsid w:val="005267D4"/>
  </w:style>
  <w:style w:type="character" w:customStyle="1" w:styleId="Bullet1endChar">
    <w:name w:val="Bullet1end Char"/>
    <w:basedOn w:val="Bullet1leadingChar"/>
    <w:link w:val="Bullet1end"/>
    <w:rsid w:val="005267D4"/>
    <w:rPr>
      <w:rFonts w:ascii="Times New Roman" w:hAnsi="Times New Roman" w:cs="Times New Roman"/>
    </w:rPr>
  </w:style>
  <w:style w:type="paragraph" w:styleId="Revision">
    <w:name w:val="Revision"/>
    <w:hidden/>
    <w:uiPriority w:val="99"/>
    <w:semiHidden/>
    <w:rsid w:val="00FC53F9"/>
    <w:pPr>
      <w:spacing w:after="0" w:line="240" w:lineRule="auto"/>
    </w:pPr>
  </w:style>
  <w:style w:type="character" w:styleId="Hyperlink">
    <w:name w:val="Hyperlink"/>
    <w:basedOn w:val="DefaultParagraphFont"/>
    <w:uiPriority w:val="99"/>
    <w:unhideWhenUsed/>
    <w:rsid w:val="009812BB"/>
    <w:rPr>
      <w:color w:val="0563C1" w:themeColor="hyperlink"/>
      <w:u w:val="single"/>
    </w:rPr>
  </w:style>
  <w:style w:type="character" w:customStyle="1" w:styleId="Mention1">
    <w:name w:val="Mention1"/>
    <w:basedOn w:val="DefaultParagraphFont"/>
    <w:uiPriority w:val="99"/>
    <w:semiHidden/>
    <w:unhideWhenUsed/>
    <w:rsid w:val="009812BB"/>
    <w:rPr>
      <w:color w:val="2B579A"/>
      <w:shd w:val="clear" w:color="auto" w:fill="E6E6E6"/>
    </w:rPr>
  </w:style>
  <w:style w:type="character" w:styleId="FollowedHyperlink">
    <w:name w:val="FollowedHyperlink"/>
    <w:basedOn w:val="DefaultParagraphFont"/>
    <w:uiPriority w:val="99"/>
    <w:semiHidden/>
    <w:unhideWhenUsed/>
    <w:rsid w:val="00761159"/>
    <w:rPr>
      <w:color w:val="954F72" w:themeColor="followedHyperlink"/>
      <w:u w:val="single"/>
    </w:rPr>
  </w:style>
  <w:style w:type="paragraph" w:styleId="ListParagraph">
    <w:name w:val="List Paragraph"/>
    <w:basedOn w:val="Normal"/>
    <w:uiPriority w:val="34"/>
    <w:qFormat/>
    <w:rsid w:val="009A18C5"/>
    <w:pPr>
      <w:ind w:left="720"/>
      <w:contextualSpacing/>
    </w:pPr>
  </w:style>
  <w:style w:type="character" w:customStyle="1" w:styleId="Heading3Char">
    <w:name w:val="Heading 3 Char"/>
    <w:basedOn w:val="DefaultParagraphFont"/>
    <w:link w:val="Heading3"/>
    <w:uiPriority w:val="9"/>
    <w:rsid w:val="008412E6"/>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164A3A"/>
    <w:pPr>
      <w:spacing w:before="100" w:beforeAutospacing="1" w:after="100" w:afterAutospacing="1" w:line="240" w:lineRule="auto"/>
    </w:pPr>
    <w:rPr>
      <w:rFonts w:eastAsiaTheme="minorEastAsia"/>
      <w:sz w:val="24"/>
      <w:szCs w:val="24"/>
    </w:rPr>
  </w:style>
  <w:style w:type="character" w:customStyle="1" w:styleId="Heading4Char">
    <w:name w:val="Heading 4 Char"/>
    <w:basedOn w:val="DefaultParagraphFont"/>
    <w:link w:val="Heading4"/>
    <w:uiPriority w:val="9"/>
    <w:rsid w:val="00865A7A"/>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6C76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761A"/>
  </w:style>
  <w:style w:type="paragraph" w:styleId="Footer">
    <w:name w:val="footer"/>
    <w:basedOn w:val="Normal"/>
    <w:link w:val="FooterChar"/>
    <w:uiPriority w:val="99"/>
    <w:unhideWhenUsed/>
    <w:rsid w:val="006C76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761A"/>
  </w:style>
  <w:style w:type="character" w:customStyle="1" w:styleId="UnresolvedMention1">
    <w:name w:val="Unresolved Mention1"/>
    <w:basedOn w:val="DefaultParagraphFont"/>
    <w:uiPriority w:val="99"/>
    <w:semiHidden/>
    <w:unhideWhenUsed/>
    <w:rsid w:val="007A59A9"/>
    <w:rPr>
      <w:color w:val="808080"/>
      <w:shd w:val="clear" w:color="auto" w:fill="E6E6E6"/>
    </w:rPr>
  </w:style>
  <w:style w:type="numbering" w:customStyle="1" w:styleId="NoList1">
    <w:name w:val="No List1"/>
    <w:next w:val="NoList"/>
    <w:uiPriority w:val="99"/>
    <w:semiHidden/>
    <w:unhideWhenUsed/>
    <w:rsid w:val="002C109D"/>
  </w:style>
  <w:style w:type="character" w:styleId="LineNumber">
    <w:name w:val="line number"/>
    <w:basedOn w:val="DefaultParagraphFont"/>
    <w:uiPriority w:val="99"/>
    <w:semiHidden/>
    <w:unhideWhenUsed/>
    <w:rsid w:val="008417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2786">
      <w:bodyDiv w:val="1"/>
      <w:marLeft w:val="0"/>
      <w:marRight w:val="0"/>
      <w:marTop w:val="0"/>
      <w:marBottom w:val="0"/>
      <w:divBdr>
        <w:top w:val="none" w:sz="0" w:space="0" w:color="auto"/>
        <w:left w:val="none" w:sz="0" w:space="0" w:color="auto"/>
        <w:bottom w:val="none" w:sz="0" w:space="0" w:color="auto"/>
        <w:right w:val="none" w:sz="0" w:space="0" w:color="auto"/>
      </w:divBdr>
    </w:div>
    <w:div w:id="56824225">
      <w:bodyDiv w:val="1"/>
      <w:marLeft w:val="0"/>
      <w:marRight w:val="0"/>
      <w:marTop w:val="0"/>
      <w:marBottom w:val="0"/>
      <w:divBdr>
        <w:top w:val="none" w:sz="0" w:space="0" w:color="auto"/>
        <w:left w:val="none" w:sz="0" w:space="0" w:color="auto"/>
        <w:bottom w:val="none" w:sz="0" w:space="0" w:color="auto"/>
        <w:right w:val="none" w:sz="0" w:space="0" w:color="auto"/>
      </w:divBdr>
    </w:div>
    <w:div w:id="91245385">
      <w:bodyDiv w:val="1"/>
      <w:marLeft w:val="0"/>
      <w:marRight w:val="0"/>
      <w:marTop w:val="0"/>
      <w:marBottom w:val="0"/>
      <w:divBdr>
        <w:top w:val="none" w:sz="0" w:space="0" w:color="auto"/>
        <w:left w:val="none" w:sz="0" w:space="0" w:color="auto"/>
        <w:bottom w:val="none" w:sz="0" w:space="0" w:color="auto"/>
        <w:right w:val="none" w:sz="0" w:space="0" w:color="auto"/>
      </w:divBdr>
    </w:div>
    <w:div w:id="125508265">
      <w:bodyDiv w:val="1"/>
      <w:marLeft w:val="0"/>
      <w:marRight w:val="0"/>
      <w:marTop w:val="0"/>
      <w:marBottom w:val="0"/>
      <w:divBdr>
        <w:top w:val="none" w:sz="0" w:space="0" w:color="auto"/>
        <w:left w:val="none" w:sz="0" w:space="0" w:color="auto"/>
        <w:bottom w:val="none" w:sz="0" w:space="0" w:color="auto"/>
        <w:right w:val="none" w:sz="0" w:space="0" w:color="auto"/>
      </w:divBdr>
    </w:div>
    <w:div w:id="363095026">
      <w:bodyDiv w:val="1"/>
      <w:marLeft w:val="0"/>
      <w:marRight w:val="0"/>
      <w:marTop w:val="0"/>
      <w:marBottom w:val="0"/>
      <w:divBdr>
        <w:top w:val="none" w:sz="0" w:space="0" w:color="auto"/>
        <w:left w:val="none" w:sz="0" w:space="0" w:color="auto"/>
        <w:bottom w:val="none" w:sz="0" w:space="0" w:color="auto"/>
        <w:right w:val="none" w:sz="0" w:space="0" w:color="auto"/>
      </w:divBdr>
    </w:div>
    <w:div w:id="373313070">
      <w:bodyDiv w:val="1"/>
      <w:marLeft w:val="0"/>
      <w:marRight w:val="0"/>
      <w:marTop w:val="0"/>
      <w:marBottom w:val="0"/>
      <w:divBdr>
        <w:top w:val="none" w:sz="0" w:space="0" w:color="auto"/>
        <w:left w:val="none" w:sz="0" w:space="0" w:color="auto"/>
        <w:bottom w:val="none" w:sz="0" w:space="0" w:color="auto"/>
        <w:right w:val="none" w:sz="0" w:space="0" w:color="auto"/>
      </w:divBdr>
    </w:div>
    <w:div w:id="380599944">
      <w:bodyDiv w:val="1"/>
      <w:marLeft w:val="0"/>
      <w:marRight w:val="0"/>
      <w:marTop w:val="0"/>
      <w:marBottom w:val="0"/>
      <w:divBdr>
        <w:top w:val="none" w:sz="0" w:space="0" w:color="auto"/>
        <w:left w:val="none" w:sz="0" w:space="0" w:color="auto"/>
        <w:bottom w:val="none" w:sz="0" w:space="0" w:color="auto"/>
        <w:right w:val="none" w:sz="0" w:space="0" w:color="auto"/>
      </w:divBdr>
    </w:div>
    <w:div w:id="411853909">
      <w:bodyDiv w:val="1"/>
      <w:marLeft w:val="0"/>
      <w:marRight w:val="0"/>
      <w:marTop w:val="0"/>
      <w:marBottom w:val="0"/>
      <w:divBdr>
        <w:top w:val="none" w:sz="0" w:space="0" w:color="auto"/>
        <w:left w:val="none" w:sz="0" w:space="0" w:color="auto"/>
        <w:bottom w:val="none" w:sz="0" w:space="0" w:color="auto"/>
        <w:right w:val="none" w:sz="0" w:space="0" w:color="auto"/>
      </w:divBdr>
      <w:divsChild>
        <w:div w:id="1179002213">
          <w:marLeft w:val="878"/>
          <w:marRight w:val="0"/>
          <w:marTop w:val="0"/>
          <w:marBottom w:val="20"/>
          <w:divBdr>
            <w:top w:val="none" w:sz="0" w:space="0" w:color="auto"/>
            <w:left w:val="none" w:sz="0" w:space="0" w:color="auto"/>
            <w:bottom w:val="none" w:sz="0" w:space="0" w:color="auto"/>
            <w:right w:val="none" w:sz="0" w:space="0" w:color="auto"/>
          </w:divBdr>
        </w:div>
      </w:divsChild>
    </w:div>
    <w:div w:id="535629660">
      <w:bodyDiv w:val="1"/>
      <w:marLeft w:val="0"/>
      <w:marRight w:val="0"/>
      <w:marTop w:val="0"/>
      <w:marBottom w:val="0"/>
      <w:divBdr>
        <w:top w:val="none" w:sz="0" w:space="0" w:color="auto"/>
        <w:left w:val="none" w:sz="0" w:space="0" w:color="auto"/>
        <w:bottom w:val="none" w:sz="0" w:space="0" w:color="auto"/>
        <w:right w:val="none" w:sz="0" w:space="0" w:color="auto"/>
      </w:divBdr>
    </w:div>
    <w:div w:id="750736773">
      <w:bodyDiv w:val="1"/>
      <w:marLeft w:val="0"/>
      <w:marRight w:val="0"/>
      <w:marTop w:val="0"/>
      <w:marBottom w:val="0"/>
      <w:divBdr>
        <w:top w:val="none" w:sz="0" w:space="0" w:color="auto"/>
        <w:left w:val="none" w:sz="0" w:space="0" w:color="auto"/>
        <w:bottom w:val="none" w:sz="0" w:space="0" w:color="auto"/>
        <w:right w:val="none" w:sz="0" w:space="0" w:color="auto"/>
      </w:divBdr>
    </w:div>
    <w:div w:id="868641388">
      <w:bodyDiv w:val="1"/>
      <w:marLeft w:val="0"/>
      <w:marRight w:val="0"/>
      <w:marTop w:val="0"/>
      <w:marBottom w:val="0"/>
      <w:divBdr>
        <w:top w:val="none" w:sz="0" w:space="0" w:color="auto"/>
        <w:left w:val="none" w:sz="0" w:space="0" w:color="auto"/>
        <w:bottom w:val="none" w:sz="0" w:space="0" w:color="auto"/>
        <w:right w:val="none" w:sz="0" w:space="0" w:color="auto"/>
      </w:divBdr>
    </w:div>
    <w:div w:id="1000504544">
      <w:bodyDiv w:val="1"/>
      <w:marLeft w:val="0"/>
      <w:marRight w:val="0"/>
      <w:marTop w:val="0"/>
      <w:marBottom w:val="0"/>
      <w:divBdr>
        <w:top w:val="none" w:sz="0" w:space="0" w:color="auto"/>
        <w:left w:val="none" w:sz="0" w:space="0" w:color="auto"/>
        <w:bottom w:val="none" w:sz="0" w:space="0" w:color="auto"/>
        <w:right w:val="none" w:sz="0" w:space="0" w:color="auto"/>
      </w:divBdr>
    </w:div>
    <w:div w:id="1011950881">
      <w:bodyDiv w:val="1"/>
      <w:marLeft w:val="0"/>
      <w:marRight w:val="0"/>
      <w:marTop w:val="0"/>
      <w:marBottom w:val="0"/>
      <w:divBdr>
        <w:top w:val="none" w:sz="0" w:space="0" w:color="auto"/>
        <w:left w:val="none" w:sz="0" w:space="0" w:color="auto"/>
        <w:bottom w:val="none" w:sz="0" w:space="0" w:color="auto"/>
        <w:right w:val="none" w:sz="0" w:space="0" w:color="auto"/>
      </w:divBdr>
    </w:div>
    <w:div w:id="1078749172">
      <w:bodyDiv w:val="1"/>
      <w:marLeft w:val="0"/>
      <w:marRight w:val="0"/>
      <w:marTop w:val="0"/>
      <w:marBottom w:val="0"/>
      <w:divBdr>
        <w:top w:val="none" w:sz="0" w:space="0" w:color="auto"/>
        <w:left w:val="none" w:sz="0" w:space="0" w:color="auto"/>
        <w:bottom w:val="none" w:sz="0" w:space="0" w:color="auto"/>
        <w:right w:val="none" w:sz="0" w:space="0" w:color="auto"/>
      </w:divBdr>
    </w:div>
    <w:div w:id="1194922922">
      <w:bodyDiv w:val="1"/>
      <w:marLeft w:val="0"/>
      <w:marRight w:val="0"/>
      <w:marTop w:val="0"/>
      <w:marBottom w:val="0"/>
      <w:divBdr>
        <w:top w:val="none" w:sz="0" w:space="0" w:color="auto"/>
        <w:left w:val="none" w:sz="0" w:space="0" w:color="auto"/>
        <w:bottom w:val="none" w:sz="0" w:space="0" w:color="auto"/>
        <w:right w:val="none" w:sz="0" w:space="0" w:color="auto"/>
      </w:divBdr>
    </w:div>
    <w:div w:id="1209953753">
      <w:bodyDiv w:val="1"/>
      <w:marLeft w:val="0"/>
      <w:marRight w:val="0"/>
      <w:marTop w:val="0"/>
      <w:marBottom w:val="0"/>
      <w:divBdr>
        <w:top w:val="none" w:sz="0" w:space="0" w:color="auto"/>
        <w:left w:val="none" w:sz="0" w:space="0" w:color="auto"/>
        <w:bottom w:val="none" w:sz="0" w:space="0" w:color="auto"/>
        <w:right w:val="none" w:sz="0" w:space="0" w:color="auto"/>
      </w:divBdr>
    </w:div>
    <w:div w:id="1283656984">
      <w:bodyDiv w:val="1"/>
      <w:marLeft w:val="0"/>
      <w:marRight w:val="0"/>
      <w:marTop w:val="0"/>
      <w:marBottom w:val="0"/>
      <w:divBdr>
        <w:top w:val="none" w:sz="0" w:space="0" w:color="auto"/>
        <w:left w:val="none" w:sz="0" w:space="0" w:color="auto"/>
        <w:bottom w:val="none" w:sz="0" w:space="0" w:color="auto"/>
        <w:right w:val="none" w:sz="0" w:space="0" w:color="auto"/>
      </w:divBdr>
    </w:div>
    <w:div w:id="1315640841">
      <w:bodyDiv w:val="1"/>
      <w:marLeft w:val="0"/>
      <w:marRight w:val="0"/>
      <w:marTop w:val="0"/>
      <w:marBottom w:val="0"/>
      <w:divBdr>
        <w:top w:val="none" w:sz="0" w:space="0" w:color="auto"/>
        <w:left w:val="none" w:sz="0" w:space="0" w:color="auto"/>
        <w:bottom w:val="none" w:sz="0" w:space="0" w:color="auto"/>
        <w:right w:val="none" w:sz="0" w:space="0" w:color="auto"/>
      </w:divBdr>
    </w:div>
    <w:div w:id="1403018844">
      <w:bodyDiv w:val="1"/>
      <w:marLeft w:val="0"/>
      <w:marRight w:val="0"/>
      <w:marTop w:val="0"/>
      <w:marBottom w:val="0"/>
      <w:divBdr>
        <w:top w:val="none" w:sz="0" w:space="0" w:color="auto"/>
        <w:left w:val="none" w:sz="0" w:space="0" w:color="auto"/>
        <w:bottom w:val="none" w:sz="0" w:space="0" w:color="auto"/>
        <w:right w:val="none" w:sz="0" w:space="0" w:color="auto"/>
      </w:divBdr>
    </w:div>
    <w:div w:id="1458529743">
      <w:bodyDiv w:val="1"/>
      <w:marLeft w:val="0"/>
      <w:marRight w:val="0"/>
      <w:marTop w:val="0"/>
      <w:marBottom w:val="0"/>
      <w:divBdr>
        <w:top w:val="none" w:sz="0" w:space="0" w:color="auto"/>
        <w:left w:val="none" w:sz="0" w:space="0" w:color="auto"/>
        <w:bottom w:val="none" w:sz="0" w:space="0" w:color="auto"/>
        <w:right w:val="none" w:sz="0" w:space="0" w:color="auto"/>
      </w:divBdr>
    </w:div>
    <w:div w:id="1484926649">
      <w:bodyDiv w:val="1"/>
      <w:marLeft w:val="0"/>
      <w:marRight w:val="0"/>
      <w:marTop w:val="0"/>
      <w:marBottom w:val="0"/>
      <w:divBdr>
        <w:top w:val="none" w:sz="0" w:space="0" w:color="auto"/>
        <w:left w:val="none" w:sz="0" w:space="0" w:color="auto"/>
        <w:bottom w:val="none" w:sz="0" w:space="0" w:color="auto"/>
        <w:right w:val="none" w:sz="0" w:space="0" w:color="auto"/>
      </w:divBdr>
    </w:div>
    <w:div w:id="1507286687">
      <w:bodyDiv w:val="1"/>
      <w:marLeft w:val="0"/>
      <w:marRight w:val="0"/>
      <w:marTop w:val="0"/>
      <w:marBottom w:val="0"/>
      <w:divBdr>
        <w:top w:val="none" w:sz="0" w:space="0" w:color="auto"/>
        <w:left w:val="none" w:sz="0" w:space="0" w:color="auto"/>
        <w:bottom w:val="none" w:sz="0" w:space="0" w:color="auto"/>
        <w:right w:val="none" w:sz="0" w:space="0" w:color="auto"/>
      </w:divBdr>
    </w:div>
    <w:div w:id="1544094539">
      <w:bodyDiv w:val="1"/>
      <w:marLeft w:val="0"/>
      <w:marRight w:val="0"/>
      <w:marTop w:val="0"/>
      <w:marBottom w:val="0"/>
      <w:divBdr>
        <w:top w:val="none" w:sz="0" w:space="0" w:color="auto"/>
        <w:left w:val="none" w:sz="0" w:space="0" w:color="auto"/>
        <w:bottom w:val="none" w:sz="0" w:space="0" w:color="auto"/>
        <w:right w:val="none" w:sz="0" w:space="0" w:color="auto"/>
      </w:divBdr>
    </w:div>
    <w:div w:id="1566144250">
      <w:bodyDiv w:val="1"/>
      <w:marLeft w:val="0"/>
      <w:marRight w:val="0"/>
      <w:marTop w:val="0"/>
      <w:marBottom w:val="0"/>
      <w:divBdr>
        <w:top w:val="none" w:sz="0" w:space="0" w:color="auto"/>
        <w:left w:val="none" w:sz="0" w:space="0" w:color="auto"/>
        <w:bottom w:val="none" w:sz="0" w:space="0" w:color="auto"/>
        <w:right w:val="none" w:sz="0" w:space="0" w:color="auto"/>
      </w:divBdr>
    </w:div>
    <w:div w:id="1570992269">
      <w:bodyDiv w:val="1"/>
      <w:marLeft w:val="0"/>
      <w:marRight w:val="0"/>
      <w:marTop w:val="0"/>
      <w:marBottom w:val="0"/>
      <w:divBdr>
        <w:top w:val="none" w:sz="0" w:space="0" w:color="auto"/>
        <w:left w:val="none" w:sz="0" w:space="0" w:color="auto"/>
        <w:bottom w:val="none" w:sz="0" w:space="0" w:color="auto"/>
        <w:right w:val="none" w:sz="0" w:space="0" w:color="auto"/>
      </w:divBdr>
    </w:div>
    <w:div w:id="1592083500">
      <w:bodyDiv w:val="1"/>
      <w:marLeft w:val="0"/>
      <w:marRight w:val="0"/>
      <w:marTop w:val="0"/>
      <w:marBottom w:val="0"/>
      <w:divBdr>
        <w:top w:val="none" w:sz="0" w:space="0" w:color="auto"/>
        <w:left w:val="none" w:sz="0" w:space="0" w:color="auto"/>
        <w:bottom w:val="none" w:sz="0" w:space="0" w:color="auto"/>
        <w:right w:val="none" w:sz="0" w:space="0" w:color="auto"/>
      </w:divBdr>
    </w:div>
    <w:div w:id="1603493915">
      <w:bodyDiv w:val="1"/>
      <w:marLeft w:val="0"/>
      <w:marRight w:val="0"/>
      <w:marTop w:val="0"/>
      <w:marBottom w:val="0"/>
      <w:divBdr>
        <w:top w:val="none" w:sz="0" w:space="0" w:color="auto"/>
        <w:left w:val="none" w:sz="0" w:space="0" w:color="auto"/>
        <w:bottom w:val="none" w:sz="0" w:space="0" w:color="auto"/>
        <w:right w:val="none" w:sz="0" w:space="0" w:color="auto"/>
      </w:divBdr>
    </w:div>
    <w:div w:id="1631669674">
      <w:bodyDiv w:val="1"/>
      <w:marLeft w:val="0"/>
      <w:marRight w:val="0"/>
      <w:marTop w:val="0"/>
      <w:marBottom w:val="0"/>
      <w:divBdr>
        <w:top w:val="none" w:sz="0" w:space="0" w:color="auto"/>
        <w:left w:val="none" w:sz="0" w:space="0" w:color="auto"/>
        <w:bottom w:val="none" w:sz="0" w:space="0" w:color="auto"/>
        <w:right w:val="none" w:sz="0" w:space="0" w:color="auto"/>
      </w:divBdr>
    </w:div>
    <w:div w:id="1661226552">
      <w:bodyDiv w:val="1"/>
      <w:marLeft w:val="0"/>
      <w:marRight w:val="0"/>
      <w:marTop w:val="0"/>
      <w:marBottom w:val="0"/>
      <w:divBdr>
        <w:top w:val="none" w:sz="0" w:space="0" w:color="auto"/>
        <w:left w:val="none" w:sz="0" w:space="0" w:color="auto"/>
        <w:bottom w:val="none" w:sz="0" w:space="0" w:color="auto"/>
        <w:right w:val="none" w:sz="0" w:space="0" w:color="auto"/>
      </w:divBdr>
    </w:div>
    <w:div w:id="1727491535">
      <w:bodyDiv w:val="1"/>
      <w:marLeft w:val="0"/>
      <w:marRight w:val="0"/>
      <w:marTop w:val="0"/>
      <w:marBottom w:val="0"/>
      <w:divBdr>
        <w:top w:val="none" w:sz="0" w:space="0" w:color="auto"/>
        <w:left w:val="none" w:sz="0" w:space="0" w:color="auto"/>
        <w:bottom w:val="none" w:sz="0" w:space="0" w:color="auto"/>
        <w:right w:val="none" w:sz="0" w:space="0" w:color="auto"/>
      </w:divBdr>
    </w:div>
    <w:div w:id="1772430507">
      <w:bodyDiv w:val="1"/>
      <w:marLeft w:val="0"/>
      <w:marRight w:val="0"/>
      <w:marTop w:val="0"/>
      <w:marBottom w:val="0"/>
      <w:divBdr>
        <w:top w:val="none" w:sz="0" w:space="0" w:color="auto"/>
        <w:left w:val="none" w:sz="0" w:space="0" w:color="auto"/>
        <w:bottom w:val="none" w:sz="0" w:space="0" w:color="auto"/>
        <w:right w:val="none" w:sz="0" w:space="0" w:color="auto"/>
      </w:divBdr>
    </w:div>
    <w:div w:id="1987391916">
      <w:bodyDiv w:val="1"/>
      <w:marLeft w:val="0"/>
      <w:marRight w:val="0"/>
      <w:marTop w:val="0"/>
      <w:marBottom w:val="0"/>
      <w:divBdr>
        <w:top w:val="none" w:sz="0" w:space="0" w:color="auto"/>
        <w:left w:val="none" w:sz="0" w:space="0" w:color="auto"/>
        <w:bottom w:val="none" w:sz="0" w:space="0" w:color="auto"/>
        <w:right w:val="none" w:sz="0" w:space="0" w:color="auto"/>
      </w:divBdr>
    </w:div>
    <w:div w:id="2036035928">
      <w:bodyDiv w:val="1"/>
      <w:marLeft w:val="0"/>
      <w:marRight w:val="0"/>
      <w:marTop w:val="0"/>
      <w:marBottom w:val="0"/>
      <w:divBdr>
        <w:top w:val="none" w:sz="0" w:space="0" w:color="auto"/>
        <w:left w:val="none" w:sz="0" w:space="0" w:color="auto"/>
        <w:bottom w:val="none" w:sz="0" w:space="0" w:color="auto"/>
        <w:right w:val="none" w:sz="0" w:space="0" w:color="auto"/>
      </w:divBdr>
    </w:div>
    <w:div w:id="2081364698">
      <w:bodyDiv w:val="1"/>
      <w:marLeft w:val="0"/>
      <w:marRight w:val="0"/>
      <w:marTop w:val="0"/>
      <w:marBottom w:val="0"/>
      <w:divBdr>
        <w:top w:val="none" w:sz="0" w:space="0" w:color="auto"/>
        <w:left w:val="none" w:sz="0" w:space="0" w:color="auto"/>
        <w:bottom w:val="none" w:sz="0" w:space="0" w:color="auto"/>
        <w:right w:val="none" w:sz="0" w:space="0" w:color="auto"/>
      </w:divBdr>
    </w:div>
    <w:div w:id="2093310950">
      <w:bodyDiv w:val="1"/>
      <w:marLeft w:val="0"/>
      <w:marRight w:val="0"/>
      <w:marTop w:val="0"/>
      <w:marBottom w:val="0"/>
      <w:divBdr>
        <w:top w:val="none" w:sz="0" w:space="0" w:color="auto"/>
        <w:left w:val="none" w:sz="0" w:space="0" w:color="auto"/>
        <w:bottom w:val="none" w:sz="0" w:space="0" w:color="auto"/>
        <w:right w:val="none" w:sz="0" w:space="0" w:color="auto"/>
      </w:divBdr>
      <w:divsChild>
        <w:div w:id="776214199">
          <w:marLeft w:val="878"/>
          <w:marRight w:val="0"/>
          <w:marTop w:val="0"/>
          <w:marBottom w:val="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049A0-D398-4ACA-9F56-40A2677F2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9208</Words>
  <Characters>52486</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_</vt:lpstr>
    </vt:vector>
  </TitlesOfParts>
  <Company>Novo Nordisk A/S</Company>
  <LinksUpToDate>false</LinksUpToDate>
  <CharactersWithSpaces>61571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John Munro (AS)</dc:creator>
  <cp:lastModifiedBy>Nick Fitch (AS)</cp:lastModifiedBy>
  <cp:revision>3</cp:revision>
  <cp:lastPrinted>2018-07-13T14:18:00Z</cp:lastPrinted>
  <dcterms:created xsi:type="dcterms:W3CDTF">2018-07-23T14:29:00Z</dcterms:created>
  <dcterms:modified xsi:type="dcterms:W3CDTF">2018-07-23T14:35:00Z</dcterms:modified>
</cp:coreProperties>
</file>