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AEB4F" w14:textId="1934BD62" w:rsidR="009D1064" w:rsidRDefault="00667172" w:rsidP="00DF1A7D">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Population </w:t>
      </w:r>
      <w:r w:rsidR="00F61DD6">
        <w:rPr>
          <w:rFonts w:ascii="Times New Roman" w:hAnsi="Times New Roman" w:cs="Times New Roman"/>
          <w:b/>
          <w:sz w:val="24"/>
          <w:szCs w:val="24"/>
          <w:lang w:val="en-US"/>
        </w:rPr>
        <w:t>P</w:t>
      </w:r>
      <w:r>
        <w:rPr>
          <w:rFonts w:ascii="Times New Roman" w:hAnsi="Times New Roman" w:cs="Times New Roman"/>
          <w:b/>
          <w:sz w:val="24"/>
          <w:szCs w:val="24"/>
          <w:lang w:val="en-US"/>
        </w:rPr>
        <w:t>harmacokinetic</w:t>
      </w:r>
      <w:r w:rsidR="00B52576">
        <w:rPr>
          <w:rFonts w:ascii="Times New Roman" w:hAnsi="Times New Roman" w:cs="Times New Roman"/>
          <w:b/>
          <w:sz w:val="24"/>
          <w:szCs w:val="24"/>
          <w:lang w:val="en-US"/>
        </w:rPr>
        <w:t>s</w:t>
      </w:r>
      <w:r>
        <w:rPr>
          <w:rFonts w:ascii="Times New Roman" w:hAnsi="Times New Roman" w:cs="Times New Roman"/>
          <w:b/>
          <w:sz w:val="24"/>
          <w:szCs w:val="24"/>
          <w:lang w:val="en-US"/>
        </w:rPr>
        <w:t xml:space="preserve"> of </w:t>
      </w:r>
      <w:r w:rsidR="00F61DD6">
        <w:rPr>
          <w:rFonts w:ascii="Times New Roman" w:hAnsi="Times New Roman" w:cs="Times New Roman"/>
          <w:b/>
          <w:sz w:val="24"/>
          <w:szCs w:val="24"/>
          <w:lang w:val="en-US"/>
        </w:rPr>
        <w:t xml:space="preserve">Fluconazole in Liver Transplantation: Implications </w:t>
      </w:r>
      <w:r w:rsidR="003E708E">
        <w:rPr>
          <w:rFonts w:ascii="Times New Roman" w:hAnsi="Times New Roman" w:cs="Times New Roman"/>
          <w:b/>
          <w:sz w:val="24"/>
          <w:szCs w:val="24"/>
          <w:lang w:val="en-US"/>
        </w:rPr>
        <w:t xml:space="preserve">for </w:t>
      </w:r>
      <w:r w:rsidR="00F61DD6">
        <w:rPr>
          <w:rFonts w:ascii="Times New Roman" w:hAnsi="Times New Roman" w:cs="Times New Roman"/>
          <w:b/>
          <w:sz w:val="24"/>
          <w:szCs w:val="24"/>
          <w:lang w:val="en-US"/>
        </w:rPr>
        <w:t>Target Attainment for</w:t>
      </w:r>
      <w:r w:rsidR="003E708E">
        <w:rPr>
          <w:rFonts w:ascii="Times New Roman" w:hAnsi="Times New Roman" w:cs="Times New Roman"/>
          <w:b/>
          <w:sz w:val="24"/>
          <w:szCs w:val="24"/>
          <w:lang w:val="en-US"/>
        </w:rPr>
        <w:t xml:space="preserve"> </w:t>
      </w:r>
      <w:r w:rsidR="00F61DD6">
        <w:rPr>
          <w:rFonts w:ascii="Times New Roman" w:hAnsi="Times New Roman" w:cs="Times New Roman"/>
          <w:b/>
          <w:sz w:val="24"/>
          <w:szCs w:val="24"/>
          <w:lang w:val="en-US"/>
        </w:rPr>
        <w:t xml:space="preserve">Infections with </w:t>
      </w:r>
      <w:r w:rsidR="00DF1A7D" w:rsidRPr="00DF1A7D">
        <w:rPr>
          <w:rFonts w:ascii="Times New Roman" w:hAnsi="Times New Roman" w:cs="Times New Roman"/>
          <w:b/>
          <w:i/>
          <w:sz w:val="24"/>
          <w:szCs w:val="24"/>
          <w:lang w:val="en-US"/>
        </w:rPr>
        <w:t xml:space="preserve">Candida </w:t>
      </w:r>
      <w:proofErr w:type="spellStart"/>
      <w:r w:rsidR="00DF1A7D" w:rsidRPr="00DF1A7D">
        <w:rPr>
          <w:rFonts w:ascii="Times New Roman" w:hAnsi="Times New Roman" w:cs="Times New Roman"/>
          <w:b/>
          <w:i/>
          <w:sz w:val="24"/>
          <w:szCs w:val="24"/>
          <w:lang w:val="en-US"/>
        </w:rPr>
        <w:t>albicans</w:t>
      </w:r>
      <w:proofErr w:type="spellEnd"/>
      <w:r w:rsidR="00DF1A7D">
        <w:rPr>
          <w:rFonts w:ascii="Times New Roman" w:hAnsi="Times New Roman" w:cs="Times New Roman"/>
          <w:b/>
          <w:sz w:val="24"/>
          <w:szCs w:val="24"/>
          <w:lang w:val="en-US"/>
        </w:rPr>
        <w:t xml:space="preserve"> </w:t>
      </w:r>
      <w:r w:rsidR="00EC2F8C">
        <w:rPr>
          <w:rFonts w:ascii="Times New Roman" w:hAnsi="Times New Roman" w:cs="Times New Roman"/>
          <w:b/>
          <w:sz w:val="24"/>
          <w:szCs w:val="24"/>
          <w:lang w:val="en-US"/>
        </w:rPr>
        <w:t>and</w:t>
      </w:r>
      <w:r w:rsidR="00DF1A7D">
        <w:rPr>
          <w:rFonts w:ascii="Times New Roman" w:hAnsi="Times New Roman" w:cs="Times New Roman"/>
          <w:b/>
          <w:sz w:val="24"/>
          <w:szCs w:val="24"/>
          <w:lang w:val="en-US"/>
        </w:rPr>
        <w:t xml:space="preserve"> </w:t>
      </w:r>
      <w:r w:rsidR="00DF1A7D" w:rsidRPr="003E708E">
        <w:rPr>
          <w:rFonts w:ascii="Times New Roman" w:hAnsi="Times New Roman" w:cs="Times New Roman"/>
          <w:b/>
          <w:sz w:val="24"/>
          <w:szCs w:val="24"/>
          <w:lang w:val="en-US"/>
        </w:rPr>
        <w:t>non-</w:t>
      </w:r>
      <w:proofErr w:type="spellStart"/>
      <w:r w:rsidR="00DF1A7D" w:rsidRPr="00895574">
        <w:rPr>
          <w:rFonts w:ascii="Times New Roman" w:hAnsi="Times New Roman" w:cs="Times New Roman"/>
          <w:b/>
          <w:i/>
          <w:sz w:val="24"/>
          <w:szCs w:val="24"/>
          <w:lang w:val="en-US"/>
        </w:rPr>
        <w:t>albicans</w:t>
      </w:r>
      <w:proofErr w:type="spellEnd"/>
      <w:r w:rsidR="00DF1A7D">
        <w:rPr>
          <w:rFonts w:ascii="Times New Roman" w:hAnsi="Times New Roman" w:cs="Times New Roman"/>
          <w:b/>
          <w:sz w:val="24"/>
          <w:szCs w:val="24"/>
          <w:lang w:val="en-US"/>
        </w:rPr>
        <w:t xml:space="preserve"> </w:t>
      </w:r>
      <w:r w:rsidR="00F61DD6">
        <w:rPr>
          <w:rFonts w:ascii="Times New Roman" w:hAnsi="Times New Roman" w:cs="Times New Roman"/>
          <w:b/>
          <w:sz w:val="24"/>
          <w:szCs w:val="24"/>
          <w:lang w:val="en-US"/>
        </w:rPr>
        <w:t>spp.</w:t>
      </w:r>
    </w:p>
    <w:p w14:paraId="6DA1E174" w14:textId="77777777" w:rsidR="00591FAE" w:rsidRDefault="00591FAE">
      <w:pPr>
        <w:rPr>
          <w:rFonts w:ascii="Times New Roman" w:hAnsi="Times New Roman" w:cs="Times New Roman"/>
          <w:sz w:val="24"/>
          <w:szCs w:val="24"/>
          <w:lang w:val="en-US"/>
        </w:rPr>
      </w:pPr>
    </w:p>
    <w:p w14:paraId="76532256" w14:textId="3F859FDB" w:rsidR="00FC1387" w:rsidRPr="00066159" w:rsidRDefault="00066159" w:rsidP="00EB29F5">
      <w:pPr>
        <w:spacing w:line="480" w:lineRule="auto"/>
        <w:jc w:val="both"/>
        <w:rPr>
          <w:rFonts w:ascii="Times New Roman" w:hAnsi="Times New Roman" w:cs="Times New Roman"/>
          <w:sz w:val="24"/>
          <w:szCs w:val="24"/>
        </w:rPr>
      </w:pPr>
      <w:r w:rsidRPr="00066159">
        <w:rPr>
          <w:rFonts w:ascii="Times New Roman" w:hAnsi="Times New Roman" w:cs="Times New Roman"/>
          <w:sz w:val="24"/>
          <w:szCs w:val="24"/>
        </w:rPr>
        <w:t>Pier Giorgio Cojutti</w:t>
      </w:r>
      <w:r w:rsidRPr="00066159">
        <w:rPr>
          <w:rFonts w:ascii="Times New Roman" w:hAnsi="Times New Roman" w:cs="Times New Roman"/>
          <w:sz w:val="24"/>
          <w:szCs w:val="24"/>
          <w:vertAlign w:val="superscript"/>
        </w:rPr>
        <w:t>1,2</w:t>
      </w:r>
      <w:r w:rsidR="00EB29F5">
        <w:rPr>
          <w:rFonts w:ascii="Times New Roman" w:hAnsi="Times New Roman" w:cs="Times New Roman"/>
          <w:sz w:val="24"/>
          <w:szCs w:val="24"/>
          <w:vertAlign w:val="superscript"/>
        </w:rPr>
        <w:t>*</w:t>
      </w:r>
      <w:r w:rsidRPr="00066159">
        <w:rPr>
          <w:rFonts w:ascii="Times New Roman" w:hAnsi="Times New Roman" w:cs="Times New Roman"/>
          <w:sz w:val="24"/>
          <w:szCs w:val="24"/>
        </w:rPr>
        <w:t>, Manuela Lugano</w:t>
      </w:r>
      <w:r w:rsidRPr="00066159">
        <w:rPr>
          <w:rFonts w:ascii="Times New Roman" w:hAnsi="Times New Roman" w:cs="Times New Roman"/>
          <w:sz w:val="24"/>
          <w:szCs w:val="24"/>
          <w:vertAlign w:val="superscript"/>
        </w:rPr>
        <w:t>3</w:t>
      </w:r>
      <w:r w:rsidRPr="00066159">
        <w:rPr>
          <w:rFonts w:ascii="Times New Roman" w:hAnsi="Times New Roman" w:cs="Times New Roman"/>
          <w:sz w:val="24"/>
          <w:szCs w:val="24"/>
        </w:rPr>
        <w:t xml:space="preserve">, </w:t>
      </w:r>
      <w:proofErr w:type="spellStart"/>
      <w:r w:rsidRPr="00066159">
        <w:rPr>
          <w:rFonts w:ascii="Times New Roman" w:hAnsi="Times New Roman" w:cs="Times New Roman"/>
          <w:sz w:val="24"/>
          <w:szCs w:val="24"/>
        </w:rPr>
        <w:t>Elda</w:t>
      </w:r>
      <w:proofErr w:type="spellEnd"/>
      <w:r w:rsidRPr="00066159">
        <w:rPr>
          <w:rFonts w:ascii="Times New Roman" w:hAnsi="Times New Roman" w:cs="Times New Roman"/>
          <w:sz w:val="24"/>
          <w:szCs w:val="24"/>
        </w:rPr>
        <w:t xml:space="preserve"> Righi</w:t>
      </w:r>
      <w:r w:rsidRPr="00066159">
        <w:rPr>
          <w:rFonts w:ascii="Times New Roman" w:hAnsi="Times New Roman" w:cs="Times New Roman"/>
          <w:sz w:val="24"/>
          <w:szCs w:val="24"/>
          <w:vertAlign w:val="superscript"/>
        </w:rPr>
        <w:t>4</w:t>
      </w:r>
      <w:r w:rsidRPr="00066159">
        <w:rPr>
          <w:rFonts w:ascii="Times New Roman" w:hAnsi="Times New Roman" w:cs="Times New Roman"/>
          <w:sz w:val="24"/>
          <w:szCs w:val="24"/>
        </w:rPr>
        <w:t xml:space="preserve">, </w:t>
      </w:r>
      <w:r w:rsidR="008225E1">
        <w:rPr>
          <w:rFonts w:ascii="Times New Roman" w:hAnsi="Times New Roman" w:cs="Times New Roman"/>
          <w:sz w:val="24"/>
          <w:szCs w:val="24"/>
        </w:rPr>
        <w:t>Giorgio Della Rocca</w:t>
      </w:r>
      <w:r w:rsidR="008225E1" w:rsidRPr="008225E1">
        <w:rPr>
          <w:rFonts w:ascii="Times New Roman" w:hAnsi="Times New Roman" w:cs="Times New Roman"/>
          <w:sz w:val="24"/>
          <w:szCs w:val="24"/>
          <w:vertAlign w:val="superscript"/>
        </w:rPr>
        <w:t>3</w:t>
      </w:r>
      <w:r w:rsidR="008225E1">
        <w:rPr>
          <w:rFonts w:ascii="Times New Roman" w:hAnsi="Times New Roman" w:cs="Times New Roman"/>
          <w:sz w:val="24"/>
          <w:szCs w:val="24"/>
        </w:rPr>
        <w:t xml:space="preserve">, </w:t>
      </w:r>
      <w:r w:rsidRPr="00066159">
        <w:rPr>
          <w:rFonts w:ascii="Times New Roman" w:hAnsi="Times New Roman" w:cs="Times New Roman"/>
          <w:sz w:val="24"/>
          <w:szCs w:val="24"/>
        </w:rPr>
        <w:t>Matteo Bassetti</w:t>
      </w:r>
      <w:r w:rsidR="008225E1" w:rsidRPr="008225E1">
        <w:rPr>
          <w:rFonts w:ascii="Times New Roman" w:hAnsi="Times New Roman" w:cs="Times New Roman"/>
          <w:sz w:val="24"/>
          <w:szCs w:val="24"/>
          <w:vertAlign w:val="superscript"/>
        </w:rPr>
        <w:t>2,</w:t>
      </w:r>
      <w:r w:rsidRPr="00066159">
        <w:rPr>
          <w:rFonts w:ascii="Times New Roman" w:hAnsi="Times New Roman" w:cs="Times New Roman"/>
          <w:sz w:val="24"/>
          <w:szCs w:val="24"/>
          <w:vertAlign w:val="superscript"/>
        </w:rPr>
        <w:t>4</w:t>
      </w:r>
      <w:r w:rsidRPr="00066159">
        <w:rPr>
          <w:rFonts w:ascii="Times New Roman" w:hAnsi="Times New Roman" w:cs="Times New Roman"/>
          <w:sz w:val="24"/>
          <w:szCs w:val="24"/>
        </w:rPr>
        <w:t>, William Hope</w:t>
      </w:r>
      <w:r w:rsidRPr="00066159">
        <w:rPr>
          <w:rFonts w:ascii="Times New Roman" w:hAnsi="Times New Roman" w:cs="Times New Roman"/>
          <w:sz w:val="24"/>
          <w:szCs w:val="24"/>
          <w:vertAlign w:val="superscript"/>
        </w:rPr>
        <w:t>5</w:t>
      </w:r>
      <w:r w:rsidRPr="00066159">
        <w:rPr>
          <w:rFonts w:ascii="Times New Roman" w:hAnsi="Times New Roman" w:cs="Times New Roman"/>
          <w:sz w:val="24"/>
          <w:szCs w:val="24"/>
        </w:rPr>
        <w:t xml:space="preserve"> and Federico Pea</w:t>
      </w:r>
      <w:r w:rsidRPr="00066159">
        <w:rPr>
          <w:rFonts w:ascii="Times New Roman" w:hAnsi="Times New Roman" w:cs="Times New Roman"/>
          <w:sz w:val="24"/>
          <w:szCs w:val="24"/>
          <w:vertAlign w:val="superscript"/>
        </w:rPr>
        <w:t>1,2</w:t>
      </w:r>
    </w:p>
    <w:p w14:paraId="6E593F8A" w14:textId="77777777" w:rsidR="00591FAE" w:rsidRPr="00066159" w:rsidRDefault="00591FAE">
      <w:pPr>
        <w:rPr>
          <w:rFonts w:ascii="Times New Roman" w:hAnsi="Times New Roman" w:cs="Times New Roman"/>
          <w:sz w:val="24"/>
          <w:szCs w:val="24"/>
        </w:rPr>
      </w:pPr>
    </w:p>
    <w:p w14:paraId="70E78C89" w14:textId="45D08B9F" w:rsidR="00FC1387" w:rsidRDefault="00066159" w:rsidP="00591FAE">
      <w:pPr>
        <w:spacing w:line="480" w:lineRule="auto"/>
        <w:jc w:val="both"/>
        <w:rPr>
          <w:rFonts w:ascii="Times New Roman" w:hAnsi="Times New Roman" w:cs="Times New Roman"/>
          <w:b/>
          <w:sz w:val="24"/>
          <w:szCs w:val="24"/>
          <w:lang w:val="en-US"/>
        </w:rPr>
      </w:pPr>
      <w:proofErr w:type="gramStart"/>
      <w:r w:rsidRPr="00066159">
        <w:rPr>
          <w:rFonts w:ascii="Times New Roman" w:hAnsi="Times New Roman" w:cs="Times New Roman"/>
          <w:sz w:val="24"/>
          <w:szCs w:val="24"/>
          <w:vertAlign w:val="superscript"/>
          <w:lang w:val="en-US"/>
        </w:rPr>
        <w:t>1</w:t>
      </w:r>
      <w:r w:rsidR="00591FAE" w:rsidRPr="00591FAE">
        <w:rPr>
          <w:rFonts w:ascii="Times New Roman" w:hAnsi="Times New Roman" w:cs="Times New Roman"/>
          <w:sz w:val="24"/>
          <w:szCs w:val="24"/>
          <w:lang w:val="en-US"/>
        </w:rPr>
        <w:t>Institute of Clinical Pharmacology, Santa Maria</w:t>
      </w:r>
      <w:r w:rsidR="00591FAE">
        <w:rPr>
          <w:rFonts w:ascii="Times New Roman" w:hAnsi="Times New Roman" w:cs="Times New Roman"/>
          <w:sz w:val="24"/>
          <w:szCs w:val="24"/>
          <w:lang w:val="en-US"/>
        </w:rPr>
        <w:t xml:space="preserve"> </w:t>
      </w:r>
      <w:proofErr w:type="spellStart"/>
      <w:r w:rsidR="00591FAE">
        <w:rPr>
          <w:rFonts w:ascii="Times New Roman" w:hAnsi="Times New Roman" w:cs="Times New Roman"/>
          <w:sz w:val="24"/>
          <w:szCs w:val="24"/>
          <w:lang w:val="en-US"/>
        </w:rPr>
        <w:t>della</w:t>
      </w:r>
      <w:proofErr w:type="spellEnd"/>
      <w:r w:rsidR="00591FAE">
        <w:rPr>
          <w:rFonts w:ascii="Times New Roman" w:hAnsi="Times New Roman" w:cs="Times New Roman"/>
          <w:sz w:val="24"/>
          <w:szCs w:val="24"/>
          <w:lang w:val="en-US"/>
        </w:rPr>
        <w:t xml:space="preserve"> Misericordia University Hospital of Udine, ASUIUD, Udine, Italy; </w:t>
      </w:r>
      <w:r w:rsidRPr="00066159">
        <w:rPr>
          <w:rFonts w:ascii="Times New Roman" w:hAnsi="Times New Roman" w:cs="Times New Roman"/>
          <w:sz w:val="24"/>
          <w:szCs w:val="24"/>
          <w:vertAlign w:val="superscript"/>
          <w:lang w:val="en-US"/>
        </w:rPr>
        <w:t>2</w:t>
      </w:r>
      <w:r w:rsidR="00591FAE">
        <w:rPr>
          <w:rFonts w:ascii="Times New Roman" w:hAnsi="Times New Roman" w:cs="Times New Roman"/>
          <w:sz w:val="24"/>
          <w:szCs w:val="24"/>
          <w:lang w:val="en-US"/>
        </w:rPr>
        <w:t xml:space="preserve">Department of Medicine, University of Udine, Udine, Italy; </w:t>
      </w:r>
      <w:r w:rsidRPr="00066159">
        <w:rPr>
          <w:rFonts w:ascii="Times New Roman" w:hAnsi="Times New Roman" w:cs="Times New Roman"/>
          <w:sz w:val="24"/>
          <w:szCs w:val="24"/>
          <w:vertAlign w:val="superscript"/>
          <w:lang w:val="en-US"/>
        </w:rPr>
        <w:t>3</w:t>
      </w:r>
      <w:r w:rsidR="00591FAE">
        <w:rPr>
          <w:rFonts w:ascii="Times New Roman" w:hAnsi="Times New Roman" w:cs="Times New Roman"/>
          <w:sz w:val="24"/>
          <w:szCs w:val="24"/>
          <w:lang w:val="en-US"/>
        </w:rPr>
        <w:t>Department of Anesthesia and Intensive Care Medicine,</w:t>
      </w:r>
      <w:r w:rsidR="00591FAE">
        <w:rPr>
          <w:rFonts w:ascii="Times New Roman" w:hAnsi="Times New Roman" w:cs="Times New Roman"/>
          <w:b/>
          <w:sz w:val="24"/>
          <w:szCs w:val="24"/>
          <w:lang w:val="en-US"/>
        </w:rPr>
        <w:t xml:space="preserve"> </w:t>
      </w:r>
      <w:r w:rsidR="00591FAE" w:rsidRPr="00591FAE">
        <w:rPr>
          <w:rFonts w:ascii="Times New Roman" w:hAnsi="Times New Roman" w:cs="Times New Roman"/>
          <w:sz w:val="24"/>
          <w:szCs w:val="24"/>
          <w:lang w:val="en-US"/>
        </w:rPr>
        <w:t>Santa Maria</w:t>
      </w:r>
      <w:r w:rsidR="00591FAE">
        <w:rPr>
          <w:rFonts w:ascii="Times New Roman" w:hAnsi="Times New Roman" w:cs="Times New Roman"/>
          <w:sz w:val="24"/>
          <w:szCs w:val="24"/>
          <w:lang w:val="en-US"/>
        </w:rPr>
        <w:t xml:space="preserve"> </w:t>
      </w:r>
      <w:proofErr w:type="spellStart"/>
      <w:r w:rsidR="00591FAE">
        <w:rPr>
          <w:rFonts w:ascii="Times New Roman" w:hAnsi="Times New Roman" w:cs="Times New Roman"/>
          <w:sz w:val="24"/>
          <w:szCs w:val="24"/>
          <w:lang w:val="en-US"/>
        </w:rPr>
        <w:t>della</w:t>
      </w:r>
      <w:proofErr w:type="spellEnd"/>
      <w:r w:rsidR="00591FAE">
        <w:rPr>
          <w:rFonts w:ascii="Times New Roman" w:hAnsi="Times New Roman" w:cs="Times New Roman"/>
          <w:sz w:val="24"/>
          <w:szCs w:val="24"/>
          <w:lang w:val="en-US"/>
        </w:rPr>
        <w:t xml:space="preserve"> Misericordia University Hospital of Udine, ASUIUD, Udine, Italy; </w:t>
      </w:r>
      <w:r w:rsidRPr="00066159">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Infectious Diseases Clinic,</w:t>
      </w:r>
      <w:r w:rsidRPr="00066159">
        <w:rPr>
          <w:rFonts w:ascii="Times New Roman" w:hAnsi="Times New Roman" w:cs="Times New Roman"/>
          <w:sz w:val="24"/>
          <w:szCs w:val="24"/>
          <w:lang w:val="en-US"/>
        </w:rPr>
        <w:t xml:space="preserve"> </w:t>
      </w:r>
      <w:r w:rsidRPr="00591FAE">
        <w:rPr>
          <w:rFonts w:ascii="Times New Roman" w:hAnsi="Times New Roman" w:cs="Times New Roman"/>
          <w:sz w:val="24"/>
          <w:szCs w:val="24"/>
          <w:lang w:val="en-US"/>
        </w:rPr>
        <w:t>Santa Maria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della</w:t>
      </w:r>
      <w:proofErr w:type="spellEnd"/>
      <w:r>
        <w:rPr>
          <w:rFonts w:ascii="Times New Roman" w:hAnsi="Times New Roman" w:cs="Times New Roman"/>
          <w:sz w:val="24"/>
          <w:szCs w:val="24"/>
          <w:lang w:val="en-US"/>
        </w:rPr>
        <w:t xml:space="preserve"> Misericordia University Hospital of Udine, ASUIUD, Udine, Italy; </w:t>
      </w:r>
      <w:r w:rsidRPr="00066159">
        <w:rPr>
          <w:rFonts w:ascii="Times New Roman" w:hAnsi="Times New Roman" w:cs="Times New Roman"/>
          <w:sz w:val="24"/>
          <w:szCs w:val="24"/>
          <w:vertAlign w:val="superscript"/>
          <w:lang w:val="en-US"/>
        </w:rPr>
        <w:t>5</w:t>
      </w:r>
      <w:r w:rsidR="00591FAE">
        <w:rPr>
          <w:rFonts w:ascii="Times New Roman" w:hAnsi="Times New Roman" w:cs="Times New Roman"/>
          <w:sz w:val="24"/>
          <w:szCs w:val="24"/>
          <w:lang w:val="en-US"/>
        </w:rPr>
        <w:t>Antimicrobial Pharmacodynamics and Therapeutics, Department of Molecular and Clinical Pharmacology, Institute of Translational Medicine, University of Liverpool, Liverpool, UK</w:t>
      </w:r>
      <w:proofErr w:type="gramEnd"/>
      <w:r w:rsidR="00591FAE">
        <w:rPr>
          <w:rFonts w:ascii="Times New Roman" w:hAnsi="Times New Roman" w:cs="Times New Roman"/>
          <w:sz w:val="24"/>
          <w:szCs w:val="24"/>
          <w:lang w:val="en-US"/>
        </w:rPr>
        <w:t xml:space="preserve"> </w:t>
      </w:r>
      <w:r w:rsidR="00591FAE">
        <w:rPr>
          <w:rFonts w:ascii="Times New Roman" w:hAnsi="Times New Roman" w:cs="Times New Roman"/>
          <w:b/>
          <w:sz w:val="24"/>
          <w:szCs w:val="24"/>
          <w:lang w:val="en-US"/>
        </w:rPr>
        <w:t xml:space="preserve"> </w:t>
      </w:r>
    </w:p>
    <w:p w14:paraId="7E076A43" w14:textId="77777777" w:rsidR="00FC1387" w:rsidRDefault="00FC1387" w:rsidP="00591FAE">
      <w:pPr>
        <w:spacing w:line="480" w:lineRule="auto"/>
        <w:jc w:val="both"/>
        <w:rPr>
          <w:rFonts w:ascii="Times New Roman" w:hAnsi="Times New Roman" w:cs="Times New Roman"/>
          <w:b/>
          <w:sz w:val="24"/>
          <w:szCs w:val="24"/>
          <w:lang w:val="en-US"/>
        </w:rPr>
      </w:pPr>
    </w:p>
    <w:p w14:paraId="27FB5255" w14:textId="49ADF11A" w:rsidR="00FC1387" w:rsidRDefault="00A82F77" w:rsidP="00591FA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Running title: </w:t>
      </w:r>
      <w:r w:rsidRPr="00A82F77">
        <w:rPr>
          <w:rFonts w:ascii="Times New Roman" w:hAnsi="Times New Roman" w:cs="Times New Roman"/>
          <w:sz w:val="24"/>
          <w:szCs w:val="24"/>
          <w:lang w:val="en-US"/>
        </w:rPr>
        <w:t>population pharmacokinetics of fluconazole in liver transplant patients</w:t>
      </w:r>
      <w:r>
        <w:rPr>
          <w:rFonts w:ascii="Times New Roman" w:hAnsi="Times New Roman" w:cs="Times New Roman"/>
          <w:b/>
          <w:sz w:val="24"/>
          <w:szCs w:val="24"/>
          <w:lang w:val="en-US"/>
        </w:rPr>
        <w:t xml:space="preserve"> </w:t>
      </w:r>
    </w:p>
    <w:p w14:paraId="6F9260F1" w14:textId="08500537" w:rsidR="00FC1387" w:rsidRDefault="00A82F77" w:rsidP="00591FA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Keywords: </w:t>
      </w:r>
      <w:r w:rsidRPr="00A82F77">
        <w:rPr>
          <w:rFonts w:ascii="Times New Roman" w:hAnsi="Times New Roman" w:cs="Times New Roman"/>
          <w:sz w:val="24"/>
          <w:szCs w:val="24"/>
          <w:lang w:val="en-US"/>
        </w:rPr>
        <w:t>fluconazole, population pharmacokinetics, liver transplantation, personalized therapy</w:t>
      </w:r>
      <w:r>
        <w:rPr>
          <w:rFonts w:ascii="Times New Roman" w:hAnsi="Times New Roman" w:cs="Times New Roman"/>
          <w:sz w:val="24"/>
          <w:szCs w:val="24"/>
          <w:lang w:val="en-US"/>
        </w:rPr>
        <w:t>, efficacy</w:t>
      </w:r>
    </w:p>
    <w:p w14:paraId="5D9DE420" w14:textId="70813BDA" w:rsidR="00FC1387" w:rsidRPr="00FC1387" w:rsidRDefault="00FC1387" w:rsidP="00591FAE">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Word count of the text: </w:t>
      </w:r>
      <w:r w:rsidR="00610A28" w:rsidRPr="00610A28">
        <w:rPr>
          <w:rFonts w:ascii="Times New Roman" w:hAnsi="Times New Roman" w:cs="Times New Roman"/>
          <w:sz w:val="24"/>
          <w:szCs w:val="24"/>
          <w:lang w:val="en-US"/>
        </w:rPr>
        <w:t>3</w:t>
      </w:r>
      <w:r w:rsidR="00182C87">
        <w:rPr>
          <w:rFonts w:ascii="Times New Roman" w:hAnsi="Times New Roman" w:cs="Times New Roman"/>
          <w:sz w:val="24"/>
          <w:szCs w:val="24"/>
          <w:lang w:val="en-US"/>
        </w:rPr>
        <w:t>587</w:t>
      </w:r>
    </w:p>
    <w:p w14:paraId="0D459318" w14:textId="5BF1E6B6" w:rsidR="00FC1387" w:rsidRDefault="00FC1387" w:rsidP="00591FA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Word count of the abstract:</w:t>
      </w:r>
      <w:r w:rsidR="00176D45">
        <w:rPr>
          <w:rFonts w:ascii="Times New Roman" w:hAnsi="Times New Roman" w:cs="Times New Roman"/>
          <w:b/>
          <w:sz w:val="24"/>
          <w:szCs w:val="24"/>
          <w:lang w:val="en-US"/>
        </w:rPr>
        <w:t xml:space="preserve"> </w:t>
      </w:r>
      <w:r w:rsidR="008225E1">
        <w:rPr>
          <w:rFonts w:ascii="Times New Roman" w:hAnsi="Times New Roman" w:cs="Times New Roman"/>
          <w:sz w:val="24"/>
          <w:szCs w:val="24"/>
          <w:lang w:val="en-US"/>
        </w:rPr>
        <w:t>250</w:t>
      </w:r>
    </w:p>
    <w:p w14:paraId="6CC00DF0" w14:textId="77777777" w:rsidR="00EB29F5" w:rsidRDefault="00EB29F5" w:rsidP="00591FAE">
      <w:pPr>
        <w:spacing w:line="480" w:lineRule="auto"/>
        <w:jc w:val="both"/>
        <w:rPr>
          <w:rFonts w:ascii="Times New Roman" w:hAnsi="Times New Roman" w:cs="Times New Roman"/>
          <w:sz w:val="24"/>
          <w:szCs w:val="24"/>
          <w:lang w:val="en-US"/>
        </w:rPr>
      </w:pPr>
    </w:p>
    <w:p w14:paraId="50E83CEA" w14:textId="7FD647B8" w:rsidR="00FC1387" w:rsidRDefault="00FC1387" w:rsidP="00591FAE">
      <w:pPr>
        <w:spacing w:line="480" w:lineRule="auto"/>
        <w:jc w:val="both"/>
        <w:rPr>
          <w:rFonts w:ascii="Times New Roman" w:hAnsi="Times New Roman" w:cs="Times New Roman"/>
          <w:sz w:val="24"/>
          <w:szCs w:val="24"/>
          <w:lang w:val="en-US"/>
        </w:rPr>
      </w:pPr>
      <w:r w:rsidRPr="00FC1387">
        <w:rPr>
          <w:rFonts w:ascii="Times New Roman" w:hAnsi="Times New Roman" w:cs="Times New Roman"/>
          <w:sz w:val="24"/>
          <w:szCs w:val="24"/>
          <w:lang w:val="en-US"/>
        </w:rPr>
        <w:t>*Correspon</w:t>
      </w:r>
      <w:r>
        <w:rPr>
          <w:rFonts w:ascii="Times New Roman" w:hAnsi="Times New Roman" w:cs="Times New Roman"/>
          <w:sz w:val="24"/>
          <w:szCs w:val="24"/>
          <w:lang w:val="en-US"/>
        </w:rPr>
        <w:t xml:space="preserve">ding author. </w:t>
      </w:r>
      <w:r w:rsidRPr="0009273F">
        <w:rPr>
          <w:rFonts w:ascii="Times New Roman" w:hAnsi="Times New Roman" w:cs="Times New Roman"/>
          <w:sz w:val="24"/>
          <w:szCs w:val="24"/>
          <w:lang w:val="en-US"/>
        </w:rPr>
        <w:t xml:space="preserve">Institute of Clinical Pharmacology, Santa Maria </w:t>
      </w:r>
      <w:proofErr w:type="spellStart"/>
      <w:proofErr w:type="gramStart"/>
      <w:r w:rsidRPr="0009273F">
        <w:rPr>
          <w:rFonts w:ascii="Times New Roman" w:hAnsi="Times New Roman" w:cs="Times New Roman"/>
          <w:sz w:val="24"/>
          <w:szCs w:val="24"/>
          <w:lang w:val="en-US"/>
        </w:rPr>
        <w:t>della</w:t>
      </w:r>
      <w:proofErr w:type="spellEnd"/>
      <w:proofErr w:type="gramEnd"/>
      <w:r w:rsidRPr="0009273F">
        <w:rPr>
          <w:rFonts w:ascii="Times New Roman" w:hAnsi="Times New Roman" w:cs="Times New Roman"/>
          <w:sz w:val="24"/>
          <w:szCs w:val="24"/>
          <w:lang w:val="en-US"/>
        </w:rPr>
        <w:t xml:space="preserve"> Misericordia University Hospital of Udine, P.</w:t>
      </w:r>
      <w:r w:rsidR="00DF130F" w:rsidRPr="0009273F">
        <w:rPr>
          <w:rFonts w:ascii="Times New Roman" w:hAnsi="Times New Roman" w:cs="Times New Roman"/>
          <w:sz w:val="24"/>
          <w:szCs w:val="24"/>
          <w:lang w:val="en-US"/>
        </w:rPr>
        <w:t xml:space="preserve"> </w:t>
      </w:r>
      <w:r w:rsidRPr="0009273F">
        <w:rPr>
          <w:rFonts w:ascii="Times New Roman" w:hAnsi="Times New Roman" w:cs="Times New Roman"/>
          <w:sz w:val="24"/>
          <w:szCs w:val="24"/>
          <w:lang w:val="en-US"/>
        </w:rPr>
        <w:t xml:space="preserve">le S. Maria </w:t>
      </w:r>
      <w:proofErr w:type="spellStart"/>
      <w:r w:rsidRPr="0009273F">
        <w:rPr>
          <w:rFonts w:ascii="Times New Roman" w:hAnsi="Times New Roman" w:cs="Times New Roman"/>
          <w:sz w:val="24"/>
          <w:szCs w:val="24"/>
          <w:lang w:val="en-US"/>
        </w:rPr>
        <w:t>della</w:t>
      </w:r>
      <w:proofErr w:type="spellEnd"/>
      <w:r w:rsidRPr="0009273F">
        <w:rPr>
          <w:rFonts w:ascii="Times New Roman" w:hAnsi="Times New Roman" w:cs="Times New Roman"/>
          <w:sz w:val="24"/>
          <w:szCs w:val="24"/>
          <w:lang w:val="en-US"/>
        </w:rPr>
        <w:t xml:space="preserve"> Misericordia 3, 33100 Udine, Italy. </w:t>
      </w:r>
      <w:r>
        <w:rPr>
          <w:rFonts w:ascii="Times New Roman" w:hAnsi="Times New Roman" w:cs="Times New Roman"/>
          <w:sz w:val="24"/>
          <w:szCs w:val="24"/>
          <w:lang w:val="en-US"/>
        </w:rPr>
        <w:t>Tel: +39-0432- 5598</w:t>
      </w:r>
      <w:r w:rsidR="00294E76">
        <w:rPr>
          <w:rFonts w:ascii="Times New Roman" w:hAnsi="Times New Roman" w:cs="Times New Roman"/>
          <w:sz w:val="24"/>
          <w:szCs w:val="24"/>
          <w:lang w:val="en-US"/>
        </w:rPr>
        <w:t>33</w:t>
      </w:r>
      <w:r>
        <w:rPr>
          <w:rFonts w:ascii="Times New Roman" w:hAnsi="Times New Roman" w:cs="Times New Roman"/>
          <w:sz w:val="24"/>
          <w:szCs w:val="24"/>
          <w:lang w:val="en-US"/>
        </w:rPr>
        <w:t xml:space="preserve">; email: </w:t>
      </w:r>
      <w:r w:rsidR="00294E76">
        <w:rPr>
          <w:rFonts w:ascii="Times New Roman" w:hAnsi="Times New Roman" w:cs="Times New Roman"/>
          <w:sz w:val="24"/>
          <w:szCs w:val="24"/>
          <w:lang w:val="en-US"/>
        </w:rPr>
        <w:t>piergiorgio</w:t>
      </w:r>
      <w:r>
        <w:rPr>
          <w:rFonts w:ascii="Times New Roman" w:hAnsi="Times New Roman" w:cs="Times New Roman"/>
          <w:sz w:val="24"/>
          <w:szCs w:val="24"/>
          <w:lang w:val="en-US"/>
        </w:rPr>
        <w:t>.</w:t>
      </w:r>
      <w:r w:rsidR="00294E76">
        <w:rPr>
          <w:rFonts w:ascii="Times New Roman" w:hAnsi="Times New Roman" w:cs="Times New Roman"/>
          <w:sz w:val="24"/>
          <w:szCs w:val="24"/>
          <w:lang w:val="en-US"/>
        </w:rPr>
        <w:t>cojutti</w:t>
      </w:r>
      <w:r>
        <w:rPr>
          <w:rFonts w:ascii="Times New Roman" w:hAnsi="Times New Roman" w:cs="Times New Roman"/>
          <w:sz w:val="24"/>
          <w:szCs w:val="24"/>
          <w:lang w:val="en-US"/>
        </w:rPr>
        <w:t>@</w:t>
      </w:r>
      <w:r w:rsidR="00294E76">
        <w:rPr>
          <w:rFonts w:ascii="Times New Roman" w:hAnsi="Times New Roman" w:cs="Times New Roman"/>
          <w:sz w:val="24"/>
          <w:szCs w:val="24"/>
          <w:lang w:val="en-US"/>
        </w:rPr>
        <w:t>uniud.it</w:t>
      </w:r>
      <w:r>
        <w:rPr>
          <w:rFonts w:ascii="Times New Roman" w:hAnsi="Times New Roman" w:cs="Times New Roman"/>
          <w:sz w:val="24"/>
          <w:szCs w:val="24"/>
          <w:lang w:val="en-US"/>
        </w:rPr>
        <w:t xml:space="preserve"> </w:t>
      </w:r>
      <w:r w:rsidRPr="00FC1387">
        <w:rPr>
          <w:rFonts w:ascii="Times New Roman" w:hAnsi="Times New Roman" w:cs="Times New Roman"/>
          <w:sz w:val="24"/>
          <w:szCs w:val="24"/>
          <w:lang w:val="en-US"/>
        </w:rPr>
        <w:t xml:space="preserve"> </w:t>
      </w:r>
    </w:p>
    <w:p w14:paraId="27F54AF2" w14:textId="107492FA" w:rsidR="00757F3C" w:rsidRDefault="00757F3C" w:rsidP="00591FAE">
      <w:pPr>
        <w:spacing w:line="480" w:lineRule="auto"/>
        <w:jc w:val="both"/>
        <w:rPr>
          <w:rFonts w:ascii="Times New Roman" w:hAnsi="Times New Roman" w:cs="Times New Roman"/>
          <w:b/>
          <w:sz w:val="24"/>
          <w:szCs w:val="24"/>
          <w:lang w:val="en-US"/>
        </w:rPr>
      </w:pPr>
      <w:r w:rsidRPr="00757F3C">
        <w:rPr>
          <w:rFonts w:ascii="Times New Roman" w:hAnsi="Times New Roman" w:cs="Times New Roman"/>
          <w:b/>
          <w:sz w:val="24"/>
          <w:szCs w:val="24"/>
          <w:lang w:val="en-US"/>
        </w:rPr>
        <w:lastRenderedPageBreak/>
        <w:t>Key points</w:t>
      </w:r>
    </w:p>
    <w:p w14:paraId="633743A8" w14:textId="52A77550" w:rsidR="005A3A6F" w:rsidRPr="00C41060" w:rsidRDefault="005A3A6F" w:rsidP="00C41060">
      <w:pPr>
        <w:pStyle w:val="Paragrafoelenco"/>
        <w:numPr>
          <w:ilvl w:val="0"/>
          <w:numId w:val="3"/>
        </w:numPr>
        <w:spacing w:line="480" w:lineRule="auto"/>
        <w:jc w:val="both"/>
        <w:rPr>
          <w:rFonts w:ascii="Times New Roman" w:hAnsi="Times New Roman" w:cs="Times New Roman"/>
          <w:sz w:val="24"/>
          <w:szCs w:val="24"/>
          <w:lang w:val="en-US"/>
        </w:rPr>
      </w:pPr>
      <w:proofErr w:type="gramStart"/>
      <w:r w:rsidRPr="00C41060">
        <w:rPr>
          <w:rFonts w:ascii="Times New Roman" w:hAnsi="Times New Roman" w:cs="Times New Roman"/>
          <w:sz w:val="24"/>
          <w:szCs w:val="24"/>
          <w:lang w:val="en-US"/>
        </w:rPr>
        <w:t>Fluconazole</w:t>
      </w:r>
      <w:r w:rsidRPr="00C41060">
        <w:rPr>
          <w:rFonts w:ascii="Times New Roman" w:hAnsi="Times New Roman" w:cs="Times New Roman"/>
          <w:b/>
          <w:sz w:val="24"/>
          <w:szCs w:val="24"/>
          <w:lang w:val="en-US"/>
        </w:rPr>
        <w:t xml:space="preserve"> </w:t>
      </w:r>
      <w:r w:rsidRPr="00C41060">
        <w:rPr>
          <w:rFonts w:ascii="Times New Roman" w:hAnsi="Times New Roman" w:cs="Times New Roman"/>
          <w:sz w:val="24"/>
          <w:szCs w:val="24"/>
          <w:lang w:val="en-US"/>
        </w:rPr>
        <w:t>still</w:t>
      </w:r>
      <w:proofErr w:type="gramEnd"/>
      <w:r w:rsidRPr="00C41060">
        <w:rPr>
          <w:rFonts w:ascii="Times New Roman" w:hAnsi="Times New Roman" w:cs="Times New Roman"/>
          <w:sz w:val="24"/>
          <w:szCs w:val="24"/>
          <w:lang w:val="en-US"/>
        </w:rPr>
        <w:t xml:space="preserve"> remains the drug of choice for antifungal </w:t>
      </w:r>
      <w:r w:rsidRPr="008346BB">
        <w:rPr>
          <w:rFonts w:ascii="Times New Roman" w:hAnsi="Times New Roman" w:cs="Times New Roman"/>
          <w:sz w:val="24"/>
          <w:szCs w:val="24"/>
          <w:lang w:val="en-US"/>
        </w:rPr>
        <w:t xml:space="preserve">prophylaxis or treatment against </w:t>
      </w:r>
      <w:r w:rsidRPr="00AF5634">
        <w:rPr>
          <w:rFonts w:ascii="Times New Roman" w:hAnsi="Times New Roman" w:cs="Times New Roman"/>
          <w:i/>
          <w:sz w:val="24"/>
          <w:szCs w:val="24"/>
          <w:lang w:val="en-US"/>
        </w:rPr>
        <w:t>C</w:t>
      </w:r>
      <w:r w:rsidR="00E13003" w:rsidRPr="00AF5634">
        <w:rPr>
          <w:rFonts w:ascii="Times New Roman" w:hAnsi="Times New Roman" w:cs="Times New Roman"/>
          <w:i/>
          <w:sz w:val="24"/>
          <w:szCs w:val="24"/>
          <w:lang w:val="en-US"/>
        </w:rPr>
        <w:t>.</w:t>
      </w:r>
      <w:r w:rsidRPr="00AF5634">
        <w:rPr>
          <w:rFonts w:ascii="Times New Roman" w:hAnsi="Times New Roman" w:cs="Times New Roman"/>
          <w:i/>
          <w:sz w:val="24"/>
          <w:szCs w:val="24"/>
          <w:lang w:val="en-US"/>
        </w:rPr>
        <w:t xml:space="preserve"> </w:t>
      </w:r>
      <w:proofErr w:type="spellStart"/>
      <w:r w:rsidR="00E13003" w:rsidRPr="00AF5634">
        <w:rPr>
          <w:rFonts w:ascii="Times New Roman" w:hAnsi="Times New Roman" w:cs="Times New Roman"/>
          <w:i/>
          <w:sz w:val="24"/>
          <w:szCs w:val="24"/>
          <w:lang w:val="en-US"/>
        </w:rPr>
        <w:t>albicans</w:t>
      </w:r>
      <w:proofErr w:type="spellEnd"/>
      <w:r w:rsidR="00E13003" w:rsidRPr="00AF5634">
        <w:rPr>
          <w:rFonts w:ascii="Times New Roman" w:hAnsi="Times New Roman" w:cs="Times New Roman"/>
          <w:sz w:val="24"/>
          <w:szCs w:val="24"/>
          <w:lang w:val="en-US"/>
        </w:rPr>
        <w:t xml:space="preserve">, </w:t>
      </w:r>
      <w:r w:rsidR="00E13003" w:rsidRPr="00AF5634">
        <w:rPr>
          <w:rFonts w:ascii="Times New Roman" w:hAnsi="Times New Roman" w:cs="Times New Roman"/>
          <w:i/>
          <w:sz w:val="24"/>
          <w:szCs w:val="24"/>
          <w:lang w:val="en-US"/>
        </w:rPr>
        <w:t xml:space="preserve">C. </w:t>
      </w:r>
      <w:proofErr w:type="spellStart"/>
      <w:r w:rsidR="00E13003" w:rsidRPr="00AF5634">
        <w:rPr>
          <w:rFonts w:ascii="Times New Roman" w:hAnsi="Times New Roman" w:cs="Times New Roman"/>
          <w:i/>
          <w:sz w:val="24"/>
          <w:szCs w:val="24"/>
          <w:lang w:val="en-US"/>
        </w:rPr>
        <w:t>parapsilosis</w:t>
      </w:r>
      <w:proofErr w:type="spellEnd"/>
      <w:r w:rsidR="00E13003" w:rsidRPr="00AF5634">
        <w:rPr>
          <w:rFonts w:ascii="Times New Roman" w:hAnsi="Times New Roman" w:cs="Times New Roman"/>
          <w:sz w:val="24"/>
          <w:szCs w:val="24"/>
          <w:lang w:val="en-US"/>
        </w:rPr>
        <w:t xml:space="preserve"> and </w:t>
      </w:r>
      <w:r w:rsidR="00E13003" w:rsidRPr="00AF5634">
        <w:rPr>
          <w:rFonts w:ascii="Times New Roman" w:hAnsi="Times New Roman" w:cs="Times New Roman"/>
          <w:i/>
          <w:sz w:val="24"/>
          <w:szCs w:val="24"/>
          <w:lang w:val="en-US"/>
        </w:rPr>
        <w:t xml:space="preserve">C. </w:t>
      </w:r>
      <w:proofErr w:type="spellStart"/>
      <w:r w:rsidR="00E13003" w:rsidRPr="00AF5634">
        <w:rPr>
          <w:rFonts w:ascii="Times New Roman" w:hAnsi="Times New Roman" w:cs="Times New Roman"/>
          <w:i/>
          <w:sz w:val="24"/>
          <w:szCs w:val="24"/>
          <w:lang w:val="en-US"/>
        </w:rPr>
        <w:t>tropicalis</w:t>
      </w:r>
      <w:proofErr w:type="spellEnd"/>
      <w:r w:rsidR="00E13003" w:rsidRPr="008346BB">
        <w:rPr>
          <w:rFonts w:ascii="Times New Roman" w:hAnsi="Times New Roman" w:cs="Times New Roman"/>
          <w:sz w:val="24"/>
          <w:szCs w:val="24"/>
          <w:lang w:val="en-US"/>
        </w:rPr>
        <w:t xml:space="preserve"> </w:t>
      </w:r>
      <w:r w:rsidRPr="008346BB">
        <w:rPr>
          <w:rFonts w:ascii="Times New Roman" w:hAnsi="Times New Roman" w:cs="Times New Roman"/>
          <w:sz w:val="24"/>
          <w:szCs w:val="24"/>
          <w:lang w:val="en-US"/>
        </w:rPr>
        <w:t>in clinically s</w:t>
      </w:r>
      <w:r w:rsidR="00941407" w:rsidRPr="008346BB">
        <w:rPr>
          <w:rFonts w:ascii="Times New Roman" w:hAnsi="Times New Roman" w:cs="Times New Roman"/>
          <w:sz w:val="24"/>
          <w:szCs w:val="24"/>
          <w:lang w:val="en-US"/>
        </w:rPr>
        <w:t>tabl</w:t>
      </w:r>
      <w:r w:rsidR="00941407">
        <w:rPr>
          <w:rFonts w:ascii="Times New Roman" w:hAnsi="Times New Roman" w:cs="Times New Roman"/>
          <w:sz w:val="24"/>
          <w:szCs w:val="24"/>
          <w:lang w:val="en-US"/>
        </w:rPr>
        <w:t>e liver transplant (LT)</w:t>
      </w:r>
      <w:r w:rsidRPr="00C41060">
        <w:rPr>
          <w:rFonts w:ascii="Times New Roman" w:hAnsi="Times New Roman" w:cs="Times New Roman"/>
          <w:sz w:val="24"/>
          <w:szCs w:val="24"/>
          <w:lang w:val="en-US"/>
        </w:rPr>
        <w:t xml:space="preserve"> patients.</w:t>
      </w:r>
    </w:p>
    <w:p w14:paraId="7C2F7E93" w14:textId="60ACB409" w:rsidR="00F140A0" w:rsidRDefault="00F140A0" w:rsidP="00F140A0">
      <w:pPr>
        <w:pStyle w:val="Paragrafoelenco"/>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F140A0">
        <w:rPr>
          <w:rFonts w:ascii="Times New Roman" w:hAnsi="Times New Roman" w:cs="Times New Roman"/>
          <w:sz w:val="24"/>
          <w:szCs w:val="24"/>
          <w:lang w:val="en-US"/>
        </w:rPr>
        <w:t xml:space="preserve">stimated </w:t>
      </w:r>
      <w:proofErr w:type="spellStart"/>
      <w:r w:rsidRPr="00F140A0">
        <w:rPr>
          <w:rFonts w:ascii="Times New Roman" w:hAnsi="Times New Roman" w:cs="Times New Roman"/>
          <w:sz w:val="24"/>
          <w:szCs w:val="24"/>
          <w:lang w:val="en-US"/>
        </w:rPr>
        <w:t>CrCL</w:t>
      </w:r>
      <w:proofErr w:type="spellEnd"/>
      <w:r w:rsidRPr="00F140A0">
        <w:rPr>
          <w:rFonts w:ascii="Times New Roman" w:hAnsi="Times New Roman" w:cs="Times New Roman"/>
          <w:sz w:val="24"/>
          <w:szCs w:val="24"/>
          <w:lang w:val="en-US"/>
        </w:rPr>
        <w:t xml:space="preserve"> does not have an impact on fluconazole </w:t>
      </w:r>
      <w:r w:rsidR="0021505F">
        <w:rPr>
          <w:rFonts w:ascii="Times New Roman" w:hAnsi="Times New Roman" w:cs="Times New Roman"/>
          <w:sz w:val="24"/>
          <w:szCs w:val="24"/>
          <w:lang w:val="en-US"/>
        </w:rPr>
        <w:t>clearance</w:t>
      </w:r>
      <w:r w:rsidRPr="00F140A0">
        <w:rPr>
          <w:rFonts w:ascii="Times New Roman" w:hAnsi="Times New Roman" w:cs="Times New Roman"/>
          <w:sz w:val="24"/>
          <w:szCs w:val="24"/>
          <w:lang w:val="en-US"/>
        </w:rPr>
        <w:t xml:space="preserve"> in the LT population. </w:t>
      </w:r>
    </w:p>
    <w:p w14:paraId="0F599963" w14:textId="45193F07" w:rsidR="00C41060" w:rsidRDefault="00C41060" w:rsidP="00C41060">
      <w:pPr>
        <w:pStyle w:val="Paragrafoelenco"/>
        <w:numPr>
          <w:ilvl w:val="0"/>
          <w:numId w:val="3"/>
        </w:numPr>
        <w:spacing w:line="480" w:lineRule="auto"/>
        <w:jc w:val="both"/>
        <w:rPr>
          <w:rFonts w:ascii="Times New Roman" w:hAnsi="Times New Roman" w:cs="Times New Roman"/>
          <w:sz w:val="24"/>
          <w:szCs w:val="24"/>
          <w:lang w:val="en-US"/>
        </w:rPr>
      </w:pPr>
      <w:r w:rsidRPr="00C41060">
        <w:rPr>
          <w:rFonts w:ascii="Times New Roman" w:hAnsi="Times New Roman" w:cs="Times New Roman"/>
          <w:sz w:val="24"/>
          <w:szCs w:val="24"/>
          <w:lang w:val="en-US"/>
        </w:rPr>
        <w:t xml:space="preserve">In LT patients in the first month from </w:t>
      </w:r>
      <w:r w:rsidR="0021505F">
        <w:rPr>
          <w:rFonts w:ascii="Times New Roman" w:hAnsi="Times New Roman" w:cs="Times New Roman"/>
          <w:sz w:val="24"/>
          <w:szCs w:val="24"/>
          <w:lang w:val="en-US"/>
        </w:rPr>
        <w:t>liver transplantation</w:t>
      </w:r>
      <w:r w:rsidRPr="00C41060">
        <w:rPr>
          <w:rFonts w:ascii="Times New Roman" w:hAnsi="Times New Roman" w:cs="Times New Roman"/>
          <w:sz w:val="24"/>
          <w:szCs w:val="24"/>
          <w:lang w:val="en-US"/>
        </w:rPr>
        <w:t xml:space="preserve"> the attainment of a pharmacodynamic target for efficacy is possible with dosages as low as 100-200 mg daily</w:t>
      </w:r>
      <w:r w:rsidR="0037547D">
        <w:rPr>
          <w:rFonts w:ascii="Times New Roman" w:hAnsi="Times New Roman" w:cs="Times New Roman"/>
          <w:sz w:val="24"/>
          <w:szCs w:val="24"/>
          <w:lang w:val="en-US"/>
        </w:rPr>
        <w:t>.</w:t>
      </w:r>
    </w:p>
    <w:p w14:paraId="0EFF92D3" w14:textId="77777777" w:rsidR="00C41060" w:rsidRPr="00C41060" w:rsidRDefault="00C41060" w:rsidP="00F140A0">
      <w:pPr>
        <w:pStyle w:val="Paragrafoelenco"/>
        <w:spacing w:line="480" w:lineRule="auto"/>
        <w:jc w:val="both"/>
        <w:rPr>
          <w:rFonts w:ascii="Times New Roman" w:hAnsi="Times New Roman" w:cs="Times New Roman"/>
          <w:sz w:val="24"/>
          <w:szCs w:val="24"/>
          <w:lang w:val="en-US"/>
        </w:rPr>
      </w:pPr>
    </w:p>
    <w:p w14:paraId="294674D9" w14:textId="77777777" w:rsidR="005A3A6F" w:rsidRDefault="005A3A6F" w:rsidP="00591FAE">
      <w:pPr>
        <w:spacing w:line="480" w:lineRule="auto"/>
        <w:jc w:val="both"/>
        <w:rPr>
          <w:rFonts w:ascii="Times New Roman" w:hAnsi="Times New Roman" w:cs="Times New Roman"/>
          <w:b/>
          <w:sz w:val="24"/>
          <w:szCs w:val="24"/>
          <w:lang w:val="en-US"/>
        </w:rPr>
      </w:pPr>
    </w:p>
    <w:p w14:paraId="519C2EF4" w14:textId="77777777" w:rsidR="00757F3C" w:rsidRPr="00757F3C" w:rsidRDefault="00757F3C" w:rsidP="00591FAE">
      <w:pPr>
        <w:spacing w:line="480" w:lineRule="auto"/>
        <w:jc w:val="both"/>
        <w:rPr>
          <w:rFonts w:ascii="Times New Roman" w:hAnsi="Times New Roman" w:cs="Times New Roman"/>
          <w:b/>
          <w:sz w:val="24"/>
          <w:szCs w:val="24"/>
          <w:lang w:val="en-US"/>
        </w:rPr>
      </w:pPr>
    </w:p>
    <w:p w14:paraId="270800ED" w14:textId="6A37B644" w:rsidR="00066159" w:rsidRDefault="00066159" w:rsidP="00A3050C">
      <w:pPr>
        <w:spacing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br w:type="page"/>
      </w:r>
      <w:r w:rsidR="00F76CC0">
        <w:rPr>
          <w:rFonts w:ascii="Times New Roman" w:hAnsi="Times New Roman" w:cs="Times New Roman"/>
          <w:b/>
          <w:sz w:val="24"/>
          <w:szCs w:val="24"/>
          <w:lang w:val="en-US"/>
        </w:rPr>
        <w:lastRenderedPageBreak/>
        <w:t>Abstract</w:t>
      </w:r>
    </w:p>
    <w:p w14:paraId="3A377FDB" w14:textId="095CD0F1" w:rsidR="00253057" w:rsidRDefault="007433BA" w:rsidP="001E3B33">
      <w:pPr>
        <w:spacing w:line="480" w:lineRule="auto"/>
        <w:contextualSpacing/>
        <w:jc w:val="both"/>
        <w:rPr>
          <w:rFonts w:ascii="Times New Roman" w:hAnsi="Times New Roman" w:cs="Times New Roman"/>
          <w:b/>
          <w:sz w:val="24"/>
          <w:szCs w:val="24"/>
          <w:lang w:val="en-US"/>
        </w:rPr>
      </w:pPr>
      <w:r w:rsidRPr="00577AB0">
        <w:rPr>
          <w:rFonts w:ascii="Times New Roman" w:hAnsi="Times New Roman" w:cs="Times New Roman"/>
          <w:i/>
          <w:sz w:val="24"/>
          <w:szCs w:val="24"/>
          <w:lang w:val="en-US"/>
        </w:rPr>
        <w:t>Objectives:</w:t>
      </w:r>
      <w:r>
        <w:rPr>
          <w:rFonts w:ascii="Times New Roman" w:hAnsi="Times New Roman" w:cs="Times New Roman"/>
          <w:b/>
          <w:sz w:val="24"/>
          <w:szCs w:val="24"/>
          <w:lang w:val="en-US"/>
        </w:rPr>
        <w:t xml:space="preserve"> </w:t>
      </w:r>
      <w:r w:rsidRPr="007433BA">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assess the population pharmacokinetics of fluconazole </w:t>
      </w:r>
      <w:r w:rsidR="00570278">
        <w:rPr>
          <w:rFonts w:ascii="Times New Roman" w:hAnsi="Times New Roman" w:cs="Times New Roman"/>
          <w:sz w:val="24"/>
          <w:szCs w:val="24"/>
          <w:lang w:val="en-US"/>
        </w:rPr>
        <w:t xml:space="preserve">and the adequacy of current dosages and breakpoints </w:t>
      </w:r>
      <w:r w:rsidR="007929BA">
        <w:rPr>
          <w:rFonts w:ascii="Times New Roman" w:hAnsi="Times New Roman" w:cs="Times New Roman"/>
          <w:sz w:val="24"/>
          <w:szCs w:val="24"/>
          <w:lang w:val="en-US"/>
        </w:rPr>
        <w:t xml:space="preserve">against </w:t>
      </w:r>
      <w:r w:rsidR="007929BA" w:rsidRPr="001E3B33">
        <w:rPr>
          <w:rFonts w:ascii="Times New Roman" w:hAnsi="Times New Roman" w:cs="Times New Roman"/>
          <w:i/>
          <w:sz w:val="24"/>
          <w:szCs w:val="24"/>
          <w:lang w:val="en-US"/>
        </w:rPr>
        <w:t>Candida</w:t>
      </w:r>
      <w:r w:rsidR="007929BA">
        <w:rPr>
          <w:rFonts w:ascii="Times New Roman" w:hAnsi="Times New Roman" w:cs="Times New Roman"/>
          <w:sz w:val="24"/>
          <w:szCs w:val="24"/>
          <w:lang w:val="en-US"/>
        </w:rPr>
        <w:t xml:space="preserve"> </w:t>
      </w:r>
      <w:proofErr w:type="spellStart"/>
      <w:r w:rsidR="007929BA" w:rsidRPr="007929BA">
        <w:rPr>
          <w:rFonts w:ascii="Times New Roman" w:hAnsi="Times New Roman" w:cs="Times New Roman"/>
          <w:i/>
          <w:sz w:val="24"/>
          <w:szCs w:val="24"/>
          <w:lang w:val="en-US"/>
        </w:rPr>
        <w:t>albicans</w:t>
      </w:r>
      <w:proofErr w:type="spellEnd"/>
      <w:r w:rsidR="007929BA">
        <w:rPr>
          <w:rFonts w:ascii="Times New Roman" w:hAnsi="Times New Roman" w:cs="Times New Roman"/>
          <w:sz w:val="24"/>
          <w:szCs w:val="24"/>
          <w:lang w:val="en-US"/>
        </w:rPr>
        <w:t xml:space="preserve"> and non-</w:t>
      </w:r>
      <w:proofErr w:type="spellStart"/>
      <w:r w:rsidR="007929BA" w:rsidRPr="007929BA">
        <w:rPr>
          <w:rFonts w:ascii="Times New Roman" w:hAnsi="Times New Roman" w:cs="Times New Roman"/>
          <w:i/>
          <w:sz w:val="24"/>
          <w:szCs w:val="24"/>
          <w:lang w:val="en-US"/>
        </w:rPr>
        <w:t>albicans</w:t>
      </w:r>
      <w:proofErr w:type="spellEnd"/>
      <w:r w:rsidR="007929BA">
        <w:rPr>
          <w:rFonts w:ascii="Times New Roman" w:hAnsi="Times New Roman" w:cs="Times New Roman"/>
          <w:sz w:val="24"/>
          <w:szCs w:val="24"/>
          <w:lang w:val="en-US"/>
        </w:rPr>
        <w:t xml:space="preserve"> </w:t>
      </w:r>
      <w:r w:rsidR="00A3050C">
        <w:rPr>
          <w:rFonts w:ascii="Times New Roman" w:hAnsi="Times New Roman" w:cs="Times New Roman"/>
          <w:sz w:val="24"/>
          <w:szCs w:val="24"/>
          <w:lang w:val="en-US"/>
        </w:rPr>
        <w:t xml:space="preserve">spp. </w:t>
      </w:r>
      <w:r w:rsidR="00570278">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liver transplant </w:t>
      </w:r>
      <w:r w:rsidR="001E3B33">
        <w:rPr>
          <w:rFonts w:ascii="Times New Roman" w:hAnsi="Times New Roman" w:cs="Times New Roman"/>
          <w:sz w:val="24"/>
          <w:szCs w:val="24"/>
          <w:lang w:val="en-US"/>
        </w:rPr>
        <w:t xml:space="preserve">(LT) </w:t>
      </w:r>
      <w:r w:rsidR="00570278">
        <w:rPr>
          <w:rFonts w:ascii="Times New Roman" w:hAnsi="Times New Roman" w:cs="Times New Roman"/>
          <w:sz w:val="24"/>
          <w:szCs w:val="24"/>
          <w:lang w:val="en-US"/>
        </w:rPr>
        <w:t>patients.</w:t>
      </w:r>
    </w:p>
    <w:p w14:paraId="478FCC38" w14:textId="63D9D834" w:rsidR="00570278" w:rsidRDefault="00577AB0" w:rsidP="001E3B33">
      <w:pPr>
        <w:spacing w:line="480" w:lineRule="auto"/>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Patients and </w:t>
      </w:r>
      <w:r w:rsidR="00570278" w:rsidRPr="00577AB0">
        <w:rPr>
          <w:rFonts w:ascii="Times New Roman" w:hAnsi="Times New Roman" w:cs="Times New Roman"/>
          <w:i/>
          <w:sz w:val="24"/>
          <w:szCs w:val="24"/>
          <w:lang w:val="en-US"/>
        </w:rPr>
        <w:t>Methods:</w:t>
      </w:r>
      <w:r w:rsidR="00570278">
        <w:rPr>
          <w:rFonts w:ascii="Times New Roman" w:hAnsi="Times New Roman" w:cs="Times New Roman"/>
          <w:b/>
          <w:sz w:val="24"/>
          <w:szCs w:val="24"/>
          <w:lang w:val="en-US"/>
        </w:rPr>
        <w:t xml:space="preserve"> </w:t>
      </w:r>
      <w:r w:rsidR="007929BA" w:rsidRPr="007929BA">
        <w:rPr>
          <w:rFonts w:ascii="Times New Roman" w:hAnsi="Times New Roman" w:cs="Times New Roman"/>
          <w:sz w:val="24"/>
          <w:szCs w:val="24"/>
          <w:lang w:val="en-US"/>
        </w:rPr>
        <w:t>Patients</w:t>
      </w:r>
      <w:r w:rsidR="001E3B33">
        <w:rPr>
          <w:rFonts w:ascii="Times New Roman" w:hAnsi="Times New Roman" w:cs="Times New Roman"/>
          <w:sz w:val="24"/>
          <w:szCs w:val="24"/>
          <w:lang w:val="en-US"/>
        </w:rPr>
        <w:t xml:space="preserve"> </w:t>
      </w:r>
      <w:r w:rsidR="007929BA">
        <w:rPr>
          <w:rFonts w:ascii="Times New Roman" w:hAnsi="Times New Roman" w:cs="Times New Roman"/>
          <w:sz w:val="24"/>
          <w:szCs w:val="24"/>
          <w:lang w:val="en-US"/>
        </w:rPr>
        <w:t xml:space="preserve">initiated </w:t>
      </w:r>
      <w:proofErr w:type="spellStart"/>
      <w:r w:rsidR="007929BA">
        <w:rPr>
          <w:rFonts w:ascii="Times New Roman" w:hAnsi="Times New Roman" w:cs="Times New Roman"/>
          <w:sz w:val="24"/>
          <w:szCs w:val="24"/>
          <w:lang w:val="en-US"/>
        </w:rPr>
        <w:t>i.v.</w:t>
      </w:r>
      <w:proofErr w:type="spellEnd"/>
      <w:r w:rsidR="007929BA">
        <w:rPr>
          <w:rFonts w:ascii="Times New Roman" w:hAnsi="Times New Roman" w:cs="Times New Roman"/>
          <w:sz w:val="24"/>
          <w:szCs w:val="24"/>
          <w:lang w:val="en-US"/>
        </w:rPr>
        <w:t xml:space="preserve"> fluconazole within one month from liver transplantation</w:t>
      </w:r>
      <w:r w:rsidR="001E3B33">
        <w:rPr>
          <w:rFonts w:ascii="Times New Roman" w:hAnsi="Times New Roman" w:cs="Times New Roman"/>
          <w:sz w:val="24"/>
          <w:szCs w:val="24"/>
          <w:lang w:val="en-US"/>
        </w:rPr>
        <w:t xml:space="preserve"> (</w:t>
      </w:r>
      <w:proofErr w:type="spellStart"/>
      <w:r w:rsidR="001E3B33">
        <w:rPr>
          <w:rFonts w:ascii="Times New Roman" w:hAnsi="Times New Roman" w:cs="Times New Roman"/>
          <w:sz w:val="24"/>
          <w:szCs w:val="24"/>
          <w:lang w:val="en-US"/>
        </w:rPr>
        <w:t>LTx</w:t>
      </w:r>
      <w:proofErr w:type="spellEnd"/>
      <w:r w:rsidR="001E3B33">
        <w:rPr>
          <w:rFonts w:ascii="Times New Roman" w:hAnsi="Times New Roman" w:cs="Times New Roman"/>
          <w:sz w:val="24"/>
          <w:szCs w:val="24"/>
          <w:lang w:val="en-US"/>
        </w:rPr>
        <w:t>)</w:t>
      </w:r>
      <w:r w:rsidR="007929BA">
        <w:rPr>
          <w:rFonts w:ascii="Times New Roman" w:hAnsi="Times New Roman" w:cs="Times New Roman"/>
          <w:sz w:val="24"/>
          <w:szCs w:val="24"/>
          <w:lang w:val="en-US"/>
        </w:rPr>
        <w:t xml:space="preserve"> for prevention </w:t>
      </w:r>
      <w:r w:rsidR="00BC443E">
        <w:rPr>
          <w:rFonts w:ascii="Times New Roman" w:hAnsi="Times New Roman" w:cs="Times New Roman"/>
          <w:sz w:val="24"/>
          <w:szCs w:val="24"/>
          <w:lang w:val="en-US"/>
        </w:rPr>
        <w:t xml:space="preserve">or treatment </w:t>
      </w:r>
      <w:r w:rsidR="007929BA">
        <w:rPr>
          <w:rFonts w:ascii="Times New Roman" w:hAnsi="Times New Roman" w:cs="Times New Roman"/>
          <w:sz w:val="24"/>
          <w:szCs w:val="24"/>
          <w:lang w:val="en-US"/>
        </w:rPr>
        <w:t xml:space="preserve">of </w:t>
      </w:r>
      <w:r w:rsidR="007929BA" w:rsidRPr="001E3B33">
        <w:rPr>
          <w:rFonts w:ascii="Times New Roman" w:hAnsi="Times New Roman" w:cs="Times New Roman"/>
          <w:i/>
          <w:sz w:val="24"/>
          <w:szCs w:val="24"/>
          <w:lang w:val="en-US"/>
        </w:rPr>
        <w:t>Candida</w:t>
      </w:r>
      <w:r w:rsidR="007929BA">
        <w:rPr>
          <w:rFonts w:ascii="Times New Roman" w:hAnsi="Times New Roman" w:cs="Times New Roman"/>
          <w:sz w:val="24"/>
          <w:szCs w:val="24"/>
          <w:lang w:val="en-US"/>
        </w:rPr>
        <w:t xml:space="preserve"> spp. infections. </w:t>
      </w:r>
      <w:r w:rsidR="00787D5A">
        <w:rPr>
          <w:rFonts w:ascii="Times New Roman" w:hAnsi="Times New Roman" w:cs="Times New Roman"/>
          <w:sz w:val="24"/>
          <w:szCs w:val="24"/>
          <w:lang w:val="en-US"/>
        </w:rPr>
        <w:t xml:space="preserve">Multiple </w:t>
      </w:r>
      <w:r w:rsidR="001E3B33">
        <w:rPr>
          <w:rFonts w:ascii="Times New Roman" w:hAnsi="Times New Roman" w:cs="Times New Roman"/>
          <w:sz w:val="24"/>
          <w:szCs w:val="24"/>
          <w:lang w:val="en-US"/>
        </w:rPr>
        <w:t>assessment</w:t>
      </w:r>
      <w:r w:rsidR="00787D5A">
        <w:rPr>
          <w:rFonts w:ascii="Times New Roman" w:hAnsi="Times New Roman" w:cs="Times New Roman"/>
          <w:sz w:val="24"/>
          <w:szCs w:val="24"/>
          <w:lang w:val="en-US"/>
        </w:rPr>
        <w:t>s</w:t>
      </w:r>
      <w:r w:rsidR="001E3B33">
        <w:rPr>
          <w:rFonts w:ascii="Times New Roman" w:hAnsi="Times New Roman" w:cs="Times New Roman"/>
          <w:sz w:val="24"/>
          <w:szCs w:val="24"/>
          <w:lang w:val="en-US"/>
        </w:rPr>
        <w:t xml:space="preserve"> of trough and peak plasma concentrations</w:t>
      </w:r>
      <w:r w:rsidR="00787D5A">
        <w:rPr>
          <w:rFonts w:ascii="Times New Roman" w:hAnsi="Times New Roman" w:cs="Times New Roman"/>
          <w:sz w:val="24"/>
          <w:szCs w:val="24"/>
          <w:lang w:val="en-US"/>
        </w:rPr>
        <w:t xml:space="preserve"> of fluconazole </w:t>
      </w:r>
      <w:proofErr w:type="gramStart"/>
      <w:r w:rsidR="00787D5A">
        <w:rPr>
          <w:rFonts w:ascii="Times New Roman" w:hAnsi="Times New Roman" w:cs="Times New Roman"/>
          <w:sz w:val="24"/>
          <w:szCs w:val="24"/>
          <w:lang w:val="en-US"/>
        </w:rPr>
        <w:t>were undertaken</w:t>
      </w:r>
      <w:proofErr w:type="gramEnd"/>
      <w:r w:rsidR="00787D5A">
        <w:rPr>
          <w:rFonts w:ascii="Times New Roman" w:hAnsi="Times New Roman" w:cs="Times New Roman"/>
          <w:sz w:val="24"/>
          <w:szCs w:val="24"/>
          <w:lang w:val="en-US"/>
        </w:rPr>
        <w:t xml:space="preserve"> </w:t>
      </w:r>
      <w:r w:rsidR="008225E1">
        <w:rPr>
          <w:rFonts w:ascii="Times New Roman" w:hAnsi="Times New Roman" w:cs="Times New Roman"/>
          <w:sz w:val="24"/>
          <w:szCs w:val="24"/>
          <w:lang w:val="en-US"/>
        </w:rPr>
        <w:t xml:space="preserve">in each patient </w:t>
      </w:r>
      <w:r w:rsidR="007929BA">
        <w:rPr>
          <w:rFonts w:ascii="Times New Roman" w:hAnsi="Times New Roman" w:cs="Times New Roman"/>
          <w:sz w:val="24"/>
          <w:szCs w:val="24"/>
          <w:lang w:val="en-US"/>
        </w:rPr>
        <w:t>by means of therapeutic drug monitoring.</w:t>
      </w:r>
      <w:r w:rsidR="00A3050C">
        <w:rPr>
          <w:rFonts w:ascii="Times New Roman" w:hAnsi="Times New Roman" w:cs="Times New Roman"/>
          <w:sz w:val="24"/>
          <w:szCs w:val="24"/>
          <w:lang w:val="en-US"/>
        </w:rPr>
        <w:t xml:space="preserve"> </w:t>
      </w:r>
      <w:r w:rsidR="00570278" w:rsidRPr="00570278">
        <w:rPr>
          <w:rFonts w:ascii="Times New Roman" w:hAnsi="Times New Roman" w:cs="Times New Roman"/>
          <w:sz w:val="24"/>
          <w:szCs w:val="24"/>
          <w:lang w:val="en-US"/>
        </w:rPr>
        <w:t xml:space="preserve">Monte </w:t>
      </w:r>
      <w:r w:rsidR="00570278">
        <w:rPr>
          <w:rFonts w:ascii="Times New Roman" w:hAnsi="Times New Roman" w:cs="Times New Roman"/>
          <w:sz w:val="24"/>
          <w:szCs w:val="24"/>
          <w:lang w:val="en-US"/>
        </w:rPr>
        <w:t>Carlo simulations were</w:t>
      </w:r>
      <w:r w:rsidR="007929BA">
        <w:rPr>
          <w:rFonts w:ascii="Times New Roman" w:hAnsi="Times New Roman" w:cs="Times New Roman"/>
          <w:sz w:val="24"/>
          <w:szCs w:val="24"/>
          <w:lang w:val="en-US"/>
        </w:rPr>
        <w:t xml:space="preserve"> </w:t>
      </w:r>
      <w:r w:rsidR="00570278">
        <w:rPr>
          <w:rFonts w:ascii="Times New Roman" w:hAnsi="Times New Roman" w:cs="Times New Roman"/>
          <w:sz w:val="24"/>
          <w:szCs w:val="24"/>
          <w:lang w:val="en-US"/>
        </w:rPr>
        <w:t xml:space="preserve">performed to define the probability </w:t>
      </w:r>
      <w:r w:rsidR="007929BA">
        <w:rPr>
          <w:rFonts w:ascii="Times New Roman" w:hAnsi="Times New Roman" w:cs="Times New Roman"/>
          <w:sz w:val="24"/>
          <w:szCs w:val="24"/>
          <w:lang w:val="en-US"/>
        </w:rPr>
        <w:t xml:space="preserve">of </w:t>
      </w:r>
      <w:r w:rsidR="00A3050C">
        <w:rPr>
          <w:rFonts w:ascii="Times New Roman" w:hAnsi="Times New Roman" w:cs="Times New Roman"/>
          <w:sz w:val="24"/>
          <w:szCs w:val="24"/>
          <w:lang w:val="en-US"/>
        </w:rPr>
        <w:t xml:space="preserve">target </w:t>
      </w:r>
      <w:r w:rsidR="00570278">
        <w:rPr>
          <w:rFonts w:ascii="Times New Roman" w:hAnsi="Times New Roman" w:cs="Times New Roman"/>
          <w:sz w:val="24"/>
          <w:szCs w:val="24"/>
          <w:lang w:val="en-US"/>
        </w:rPr>
        <w:t>attai</w:t>
      </w:r>
      <w:r w:rsidR="00A3050C">
        <w:rPr>
          <w:rFonts w:ascii="Times New Roman" w:hAnsi="Times New Roman" w:cs="Times New Roman"/>
          <w:sz w:val="24"/>
          <w:szCs w:val="24"/>
          <w:lang w:val="en-US"/>
        </w:rPr>
        <w:t>nment (PTA)</w:t>
      </w:r>
      <w:r w:rsidR="00570278">
        <w:rPr>
          <w:rFonts w:ascii="Times New Roman" w:hAnsi="Times New Roman" w:cs="Times New Roman"/>
          <w:sz w:val="24"/>
          <w:szCs w:val="24"/>
          <w:lang w:val="en-US"/>
        </w:rPr>
        <w:t xml:space="preserve"> </w:t>
      </w:r>
      <w:r w:rsidR="00A3050C">
        <w:rPr>
          <w:rFonts w:ascii="Times New Roman" w:hAnsi="Times New Roman" w:cs="Times New Roman"/>
          <w:sz w:val="24"/>
          <w:szCs w:val="24"/>
          <w:lang w:val="en-US"/>
        </w:rPr>
        <w:t>with  a loading dose (LD) of 400, 600 and 800mg at day 1, 7, 14 and 28 fro</w:t>
      </w:r>
      <w:r w:rsidR="001E3B33">
        <w:rPr>
          <w:rFonts w:ascii="Times New Roman" w:hAnsi="Times New Roman" w:cs="Times New Roman"/>
          <w:sz w:val="24"/>
          <w:szCs w:val="24"/>
          <w:lang w:val="en-US"/>
        </w:rPr>
        <w:t xml:space="preserve">m </w:t>
      </w:r>
      <w:proofErr w:type="spellStart"/>
      <w:r w:rsidR="001E3B33">
        <w:rPr>
          <w:rFonts w:ascii="Times New Roman" w:hAnsi="Times New Roman" w:cs="Times New Roman"/>
          <w:sz w:val="24"/>
          <w:szCs w:val="24"/>
          <w:lang w:val="en-US"/>
        </w:rPr>
        <w:t>LTx</w:t>
      </w:r>
      <w:proofErr w:type="spellEnd"/>
      <w:r w:rsidR="00A3050C">
        <w:rPr>
          <w:rFonts w:ascii="Times New Roman" w:hAnsi="Times New Roman" w:cs="Times New Roman"/>
          <w:sz w:val="24"/>
          <w:szCs w:val="24"/>
          <w:lang w:val="en-US"/>
        </w:rPr>
        <w:t xml:space="preserve">, followed by a maintenance dose (MD) of 100, 200 and 300mg daily of </w:t>
      </w:r>
      <w:r w:rsidR="00570278">
        <w:rPr>
          <w:rFonts w:ascii="Times New Roman" w:hAnsi="Times New Roman" w:cs="Times New Roman"/>
          <w:sz w:val="24"/>
          <w:szCs w:val="24"/>
          <w:lang w:val="en-US"/>
        </w:rPr>
        <w:t>the pharmacokinetic/pharmacodynamic target of AUC</w:t>
      </w:r>
      <w:r w:rsidR="00570278" w:rsidRPr="007929BA">
        <w:rPr>
          <w:rFonts w:ascii="Times New Roman" w:hAnsi="Times New Roman" w:cs="Times New Roman"/>
          <w:sz w:val="24"/>
          <w:szCs w:val="24"/>
          <w:vertAlign w:val="subscript"/>
          <w:lang w:val="en-US"/>
        </w:rPr>
        <w:t>24h</w:t>
      </w:r>
      <w:r w:rsidR="00220870">
        <w:rPr>
          <w:rFonts w:ascii="Times New Roman" w:hAnsi="Times New Roman" w:cs="Times New Roman"/>
          <w:sz w:val="24"/>
          <w:szCs w:val="24"/>
          <w:lang w:val="en-US"/>
        </w:rPr>
        <w:t xml:space="preserve">/MIC </w:t>
      </w:r>
      <w:r w:rsidR="00BA6A90">
        <w:rPr>
          <w:rFonts w:ascii="Times New Roman" w:hAnsi="Times New Roman" w:cs="Times New Roman"/>
          <w:sz w:val="24"/>
          <w:szCs w:val="24"/>
          <w:lang w:val="en-US"/>
        </w:rPr>
        <w:t>ratio</w:t>
      </w:r>
      <w:r w:rsidR="00BA6A90" w:rsidRPr="00B12CBF">
        <w:rPr>
          <w:rFonts w:ascii="Times New Roman" w:hAnsi="Times New Roman" w:cs="Times New Roman"/>
          <w:sz w:val="24"/>
          <w:szCs w:val="24"/>
          <w:lang w:val="en-US"/>
        </w:rPr>
        <w:t xml:space="preserve"> </w:t>
      </w:r>
      <w:r w:rsidR="00220870">
        <w:rPr>
          <w:rFonts w:ascii="Times New Roman" w:hAnsi="Times New Roman" w:cs="Times New Roman"/>
          <w:sz w:val="24"/>
          <w:szCs w:val="24"/>
          <w:lang w:val="en-US"/>
        </w:rPr>
        <w:t>≥</w:t>
      </w:r>
      <w:r w:rsidR="00570278">
        <w:rPr>
          <w:rFonts w:ascii="Times New Roman" w:hAnsi="Times New Roman" w:cs="Times New Roman"/>
          <w:sz w:val="24"/>
          <w:szCs w:val="24"/>
          <w:lang w:val="en-US"/>
        </w:rPr>
        <w:t>55.2</w:t>
      </w:r>
      <w:r w:rsidR="007929BA">
        <w:rPr>
          <w:rFonts w:ascii="Times New Roman" w:hAnsi="Times New Roman" w:cs="Times New Roman"/>
          <w:sz w:val="24"/>
          <w:szCs w:val="24"/>
          <w:lang w:val="en-US"/>
        </w:rPr>
        <w:t>.</w:t>
      </w:r>
      <w:r w:rsidR="00A3050C">
        <w:rPr>
          <w:rFonts w:ascii="Times New Roman" w:hAnsi="Times New Roman" w:cs="Times New Roman"/>
          <w:sz w:val="24"/>
          <w:szCs w:val="24"/>
          <w:lang w:val="en-US"/>
        </w:rPr>
        <w:t xml:space="preserve">  </w:t>
      </w:r>
    </w:p>
    <w:p w14:paraId="349E34C7" w14:textId="4F55F840" w:rsidR="007433BA" w:rsidRDefault="007433BA" w:rsidP="001E3B33">
      <w:pPr>
        <w:spacing w:line="480" w:lineRule="auto"/>
        <w:contextualSpacing/>
        <w:jc w:val="both"/>
        <w:rPr>
          <w:rFonts w:ascii="Times New Roman" w:hAnsi="Times New Roman" w:cs="Times New Roman"/>
          <w:sz w:val="24"/>
          <w:szCs w:val="24"/>
          <w:lang w:val="en-US"/>
        </w:rPr>
      </w:pPr>
      <w:r w:rsidRPr="00577AB0">
        <w:rPr>
          <w:rFonts w:ascii="Times New Roman" w:hAnsi="Times New Roman" w:cs="Times New Roman"/>
          <w:i/>
          <w:sz w:val="24"/>
          <w:szCs w:val="24"/>
          <w:lang w:val="en-US"/>
        </w:rPr>
        <w:t>Results</w:t>
      </w:r>
      <w:r w:rsidR="00570278" w:rsidRPr="00577AB0">
        <w:rPr>
          <w:rFonts w:ascii="Times New Roman" w:hAnsi="Times New Roman" w:cs="Times New Roman"/>
          <w:i/>
          <w:sz w:val="24"/>
          <w:szCs w:val="24"/>
          <w:lang w:val="en-US"/>
        </w:rPr>
        <w:t>:</w:t>
      </w:r>
      <w:r w:rsidR="00570278">
        <w:rPr>
          <w:rFonts w:ascii="Times New Roman" w:hAnsi="Times New Roman" w:cs="Times New Roman"/>
          <w:sz w:val="24"/>
          <w:szCs w:val="24"/>
          <w:lang w:val="en-US"/>
        </w:rPr>
        <w:t xml:space="preserve"> Nineteen patients </w:t>
      </w:r>
      <w:proofErr w:type="gramStart"/>
      <w:r w:rsidR="00570278">
        <w:rPr>
          <w:rFonts w:ascii="Times New Roman" w:hAnsi="Times New Roman" w:cs="Times New Roman"/>
          <w:sz w:val="24"/>
          <w:szCs w:val="24"/>
          <w:lang w:val="en-US"/>
        </w:rPr>
        <w:t>were recruited</w:t>
      </w:r>
      <w:proofErr w:type="gramEnd"/>
      <w:r w:rsidR="00570278">
        <w:rPr>
          <w:rFonts w:ascii="Times New Roman" w:hAnsi="Times New Roman" w:cs="Times New Roman"/>
          <w:sz w:val="24"/>
          <w:szCs w:val="24"/>
          <w:lang w:val="en-US"/>
        </w:rPr>
        <w:t xml:space="preserve">. A two-compartment model with first-order </w:t>
      </w:r>
      <w:proofErr w:type="gramStart"/>
      <w:r w:rsidR="00570278">
        <w:rPr>
          <w:rFonts w:ascii="Times New Roman" w:hAnsi="Times New Roman" w:cs="Times New Roman"/>
          <w:sz w:val="24"/>
          <w:szCs w:val="24"/>
          <w:lang w:val="en-US"/>
        </w:rPr>
        <w:t>intravenous  input</w:t>
      </w:r>
      <w:proofErr w:type="gramEnd"/>
      <w:r w:rsidR="00570278">
        <w:rPr>
          <w:rFonts w:ascii="Times New Roman" w:hAnsi="Times New Roman" w:cs="Times New Roman"/>
          <w:sz w:val="24"/>
          <w:szCs w:val="24"/>
          <w:lang w:val="en-US"/>
        </w:rPr>
        <w:t xml:space="preserve"> and first-order elimination was developed. Patient</w:t>
      </w:r>
      <w:r w:rsidR="007929BA">
        <w:rPr>
          <w:rFonts w:ascii="Times New Roman" w:hAnsi="Times New Roman" w:cs="Times New Roman"/>
          <w:sz w:val="24"/>
          <w:szCs w:val="24"/>
          <w:lang w:val="en-US"/>
        </w:rPr>
        <w:t>’s</w:t>
      </w:r>
      <w:r w:rsidR="00570278">
        <w:rPr>
          <w:rFonts w:ascii="Times New Roman" w:hAnsi="Times New Roman" w:cs="Times New Roman"/>
          <w:sz w:val="24"/>
          <w:szCs w:val="24"/>
          <w:lang w:val="en-US"/>
        </w:rPr>
        <w:t xml:space="preserve"> age and time elapsed from </w:t>
      </w:r>
      <w:proofErr w:type="spellStart"/>
      <w:r w:rsidR="00DD7F0C">
        <w:rPr>
          <w:rFonts w:ascii="Times New Roman" w:hAnsi="Times New Roman" w:cs="Times New Roman"/>
          <w:sz w:val="24"/>
          <w:szCs w:val="24"/>
          <w:lang w:val="en-US"/>
        </w:rPr>
        <w:t>LTx</w:t>
      </w:r>
      <w:proofErr w:type="spellEnd"/>
      <w:r w:rsidR="00DD7F0C">
        <w:rPr>
          <w:rFonts w:ascii="Times New Roman" w:hAnsi="Times New Roman" w:cs="Times New Roman"/>
          <w:sz w:val="24"/>
          <w:szCs w:val="24"/>
          <w:lang w:val="en-US"/>
        </w:rPr>
        <w:t xml:space="preserve"> </w:t>
      </w:r>
      <w:r w:rsidR="00570278">
        <w:rPr>
          <w:rFonts w:ascii="Times New Roman" w:hAnsi="Times New Roman" w:cs="Times New Roman"/>
          <w:sz w:val="24"/>
          <w:szCs w:val="24"/>
          <w:lang w:val="en-US"/>
        </w:rPr>
        <w:t>were the covariates included in the final model.</w:t>
      </w:r>
      <w:r w:rsidR="007929BA">
        <w:rPr>
          <w:rFonts w:ascii="Times New Roman" w:hAnsi="Times New Roman" w:cs="Times New Roman"/>
          <w:sz w:val="24"/>
          <w:szCs w:val="24"/>
          <w:lang w:val="en-US"/>
        </w:rPr>
        <w:t xml:space="preserve"> </w:t>
      </w:r>
      <w:r w:rsidR="00A3050C">
        <w:rPr>
          <w:rFonts w:ascii="Times New Roman" w:hAnsi="Times New Roman" w:cs="Times New Roman"/>
          <w:sz w:val="24"/>
          <w:szCs w:val="24"/>
          <w:lang w:val="en-US"/>
        </w:rPr>
        <w:t xml:space="preserve">At an MIC of 2 mg/L, a LD of 600 mg was required for optimal PTAs between days 1 to 20 from </w:t>
      </w:r>
      <w:proofErr w:type="spellStart"/>
      <w:r w:rsidR="00A3050C">
        <w:rPr>
          <w:rFonts w:ascii="Times New Roman" w:hAnsi="Times New Roman" w:cs="Times New Roman"/>
          <w:sz w:val="24"/>
          <w:szCs w:val="24"/>
          <w:lang w:val="en-US"/>
        </w:rPr>
        <w:t>LTx</w:t>
      </w:r>
      <w:proofErr w:type="spellEnd"/>
      <w:r w:rsidR="00A3050C">
        <w:rPr>
          <w:rFonts w:ascii="Times New Roman" w:hAnsi="Times New Roman" w:cs="Times New Roman"/>
          <w:sz w:val="24"/>
          <w:szCs w:val="24"/>
          <w:lang w:val="en-US"/>
        </w:rPr>
        <w:t>, while 400 mg were sufficient from days 21 on. A MD of 200 mg was required for patients aged 40-49 year</w:t>
      </w:r>
      <w:r w:rsidR="0099643D">
        <w:rPr>
          <w:rFonts w:ascii="Times New Roman" w:hAnsi="Times New Roman" w:cs="Times New Roman"/>
          <w:sz w:val="24"/>
          <w:szCs w:val="24"/>
          <w:lang w:val="en-US"/>
        </w:rPr>
        <w:t>s</w:t>
      </w:r>
      <w:r w:rsidR="00A3050C">
        <w:rPr>
          <w:rFonts w:ascii="Times New Roman" w:hAnsi="Times New Roman" w:cs="Times New Roman"/>
          <w:sz w:val="24"/>
          <w:szCs w:val="24"/>
          <w:lang w:val="en-US"/>
        </w:rPr>
        <w:t>-old, while a dose of 100 mg was</w:t>
      </w:r>
      <w:r w:rsidR="00220870">
        <w:rPr>
          <w:rFonts w:ascii="Times New Roman" w:hAnsi="Times New Roman" w:cs="Times New Roman"/>
          <w:sz w:val="24"/>
          <w:szCs w:val="24"/>
          <w:lang w:val="en-US"/>
        </w:rPr>
        <w:t xml:space="preserve"> sufficient for patients aged ≥</w:t>
      </w:r>
      <w:r w:rsidR="00A3050C">
        <w:rPr>
          <w:rFonts w:ascii="Times New Roman" w:hAnsi="Times New Roman" w:cs="Times New Roman"/>
          <w:sz w:val="24"/>
          <w:szCs w:val="24"/>
          <w:lang w:val="en-US"/>
        </w:rPr>
        <w:t xml:space="preserve">50 years. </w:t>
      </w:r>
    </w:p>
    <w:p w14:paraId="4F952595" w14:textId="15DEBBDD" w:rsidR="007433BA" w:rsidRPr="00A3050C" w:rsidRDefault="007433BA" w:rsidP="001E3B33">
      <w:pPr>
        <w:spacing w:line="480" w:lineRule="auto"/>
        <w:contextualSpacing/>
        <w:jc w:val="both"/>
        <w:rPr>
          <w:rFonts w:ascii="Times New Roman" w:hAnsi="Times New Roman" w:cs="Times New Roman"/>
          <w:sz w:val="24"/>
          <w:szCs w:val="24"/>
          <w:lang w:val="en-US"/>
        </w:rPr>
      </w:pPr>
      <w:r w:rsidRPr="00577AB0">
        <w:rPr>
          <w:rFonts w:ascii="Times New Roman" w:hAnsi="Times New Roman" w:cs="Times New Roman"/>
          <w:i/>
          <w:sz w:val="24"/>
          <w:szCs w:val="24"/>
          <w:lang w:val="en-US"/>
        </w:rPr>
        <w:t>Conclusions</w:t>
      </w:r>
      <w:r w:rsidR="00A3050C" w:rsidRPr="00577AB0">
        <w:rPr>
          <w:rFonts w:ascii="Times New Roman" w:hAnsi="Times New Roman" w:cs="Times New Roman"/>
          <w:i/>
          <w:sz w:val="24"/>
          <w:szCs w:val="24"/>
          <w:lang w:val="en-US"/>
        </w:rPr>
        <w:t>:</w:t>
      </w:r>
      <w:r w:rsidR="00A3050C">
        <w:rPr>
          <w:rFonts w:ascii="Times New Roman" w:hAnsi="Times New Roman" w:cs="Times New Roman"/>
          <w:b/>
          <w:sz w:val="24"/>
          <w:szCs w:val="24"/>
          <w:lang w:val="en-US"/>
        </w:rPr>
        <w:t xml:space="preserve"> </w:t>
      </w:r>
      <w:r w:rsidR="00A3050C">
        <w:rPr>
          <w:rFonts w:ascii="Times New Roman" w:hAnsi="Times New Roman" w:cs="Times New Roman"/>
          <w:sz w:val="24"/>
          <w:szCs w:val="24"/>
          <w:lang w:val="en-US"/>
        </w:rPr>
        <w:t xml:space="preserve">Fluconazole </w:t>
      </w:r>
      <w:r w:rsidR="00A3050C" w:rsidRPr="00A3050C">
        <w:rPr>
          <w:rFonts w:ascii="Times New Roman" w:hAnsi="Times New Roman" w:cs="Times New Roman"/>
          <w:sz w:val="24"/>
          <w:szCs w:val="24"/>
          <w:lang w:val="en-US"/>
        </w:rPr>
        <w:t>dosages of</w:t>
      </w:r>
      <w:r w:rsidR="00A3050C">
        <w:rPr>
          <w:rFonts w:ascii="Times New Roman" w:hAnsi="Times New Roman" w:cs="Times New Roman"/>
          <w:b/>
          <w:sz w:val="24"/>
          <w:szCs w:val="24"/>
          <w:lang w:val="en-US"/>
        </w:rPr>
        <w:t xml:space="preserve"> </w:t>
      </w:r>
      <w:r w:rsidR="00A3050C" w:rsidRPr="00A3050C">
        <w:rPr>
          <w:rFonts w:ascii="Times New Roman" w:hAnsi="Times New Roman" w:cs="Times New Roman"/>
          <w:sz w:val="24"/>
          <w:szCs w:val="24"/>
          <w:lang w:val="en-US"/>
        </w:rPr>
        <w:t>100</w:t>
      </w:r>
      <w:r w:rsidR="00A3050C">
        <w:rPr>
          <w:rFonts w:ascii="Times New Roman" w:hAnsi="Times New Roman" w:cs="Times New Roman"/>
          <w:sz w:val="24"/>
          <w:szCs w:val="24"/>
          <w:lang w:val="en-US"/>
        </w:rPr>
        <w:t>-200</w:t>
      </w:r>
      <w:r w:rsidR="00A3050C" w:rsidRPr="00A3050C">
        <w:rPr>
          <w:rFonts w:ascii="Times New Roman" w:hAnsi="Times New Roman" w:cs="Times New Roman"/>
          <w:sz w:val="24"/>
          <w:szCs w:val="24"/>
          <w:lang w:val="en-US"/>
        </w:rPr>
        <w:t xml:space="preserve"> </w:t>
      </w:r>
      <w:r w:rsidR="00A3050C">
        <w:rPr>
          <w:rFonts w:ascii="Times New Roman" w:hAnsi="Times New Roman" w:cs="Times New Roman"/>
          <w:sz w:val="24"/>
          <w:szCs w:val="24"/>
          <w:lang w:val="en-US"/>
        </w:rPr>
        <w:t xml:space="preserve">mg daily may ensure optimal PTA against </w:t>
      </w:r>
      <w:r w:rsidR="00A3050C" w:rsidRPr="001E3B33">
        <w:rPr>
          <w:rFonts w:ascii="Times New Roman" w:hAnsi="Times New Roman" w:cs="Times New Roman"/>
          <w:i/>
          <w:sz w:val="24"/>
          <w:szCs w:val="24"/>
          <w:lang w:val="en-US"/>
        </w:rPr>
        <w:t xml:space="preserve">C. </w:t>
      </w:r>
      <w:proofErr w:type="spellStart"/>
      <w:r w:rsidR="00A3050C" w:rsidRPr="001E3B33">
        <w:rPr>
          <w:rFonts w:ascii="Times New Roman" w:hAnsi="Times New Roman" w:cs="Times New Roman"/>
          <w:i/>
          <w:sz w:val="24"/>
          <w:szCs w:val="24"/>
          <w:lang w:val="en-US"/>
        </w:rPr>
        <w:t>albicans</w:t>
      </w:r>
      <w:proofErr w:type="spellEnd"/>
      <w:r w:rsidR="00A3050C">
        <w:rPr>
          <w:rFonts w:ascii="Times New Roman" w:hAnsi="Times New Roman" w:cs="Times New Roman"/>
          <w:sz w:val="24"/>
          <w:szCs w:val="24"/>
          <w:lang w:val="en-US"/>
        </w:rPr>
        <w:t xml:space="preserve">, </w:t>
      </w:r>
      <w:r w:rsidR="00A3050C" w:rsidRPr="001E3B33">
        <w:rPr>
          <w:rFonts w:ascii="Times New Roman" w:hAnsi="Times New Roman" w:cs="Times New Roman"/>
          <w:i/>
          <w:sz w:val="24"/>
          <w:szCs w:val="24"/>
          <w:lang w:val="en-US"/>
        </w:rPr>
        <w:t>C.</w:t>
      </w:r>
      <w:r w:rsidR="001E3B33" w:rsidRPr="001E3B33">
        <w:rPr>
          <w:rFonts w:ascii="Times New Roman" w:hAnsi="Times New Roman" w:cs="Times New Roman"/>
          <w:i/>
          <w:sz w:val="24"/>
          <w:szCs w:val="24"/>
          <w:lang w:val="en-US"/>
        </w:rPr>
        <w:t xml:space="preserve"> </w:t>
      </w:r>
      <w:proofErr w:type="spellStart"/>
      <w:r w:rsidR="00A3050C" w:rsidRPr="001E3B33">
        <w:rPr>
          <w:rFonts w:ascii="Times New Roman" w:hAnsi="Times New Roman" w:cs="Times New Roman"/>
          <w:i/>
          <w:sz w:val="24"/>
          <w:szCs w:val="24"/>
          <w:lang w:val="en-US"/>
        </w:rPr>
        <w:t>parapsilosis</w:t>
      </w:r>
      <w:proofErr w:type="spellEnd"/>
      <w:r w:rsidR="00A3050C">
        <w:rPr>
          <w:rFonts w:ascii="Times New Roman" w:hAnsi="Times New Roman" w:cs="Times New Roman"/>
          <w:sz w:val="24"/>
          <w:szCs w:val="24"/>
          <w:lang w:val="en-US"/>
        </w:rPr>
        <w:t xml:space="preserve"> and </w:t>
      </w:r>
      <w:r w:rsidR="00A3050C" w:rsidRPr="001E3B33">
        <w:rPr>
          <w:rFonts w:ascii="Times New Roman" w:hAnsi="Times New Roman" w:cs="Times New Roman"/>
          <w:i/>
          <w:sz w:val="24"/>
          <w:szCs w:val="24"/>
          <w:lang w:val="en-US"/>
        </w:rPr>
        <w:t xml:space="preserve">C. </w:t>
      </w:r>
      <w:proofErr w:type="spellStart"/>
      <w:r w:rsidR="00A3050C" w:rsidRPr="001E3B33">
        <w:rPr>
          <w:rFonts w:ascii="Times New Roman" w:hAnsi="Times New Roman" w:cs="Times New Roman"/>
          <w:i/>
          <w:sz w:val="24"/>
          <w:szCs w:val="24"/>
          <w:lang w:val="en-US"/>
        </w:rPr>
        <w:t>tropicalis</w:t>
      </w:r>
      <w:proofErr w:type="spellEnd"/>
      <w:r w:rsidR="00A3050C">
        <w:rPr>
          <w:rFonts w:ascii="Times New Roman" w:hAnsi="Times New Roman" w:cs="Times New Roman"/>
          <w:sz w:val="24"/>
          <w:szCs w:val="24"/>
          <w:lang w:val="en-US"/>
        </w:rPr>
        <w:t>.</w:t>
      </w:r>
      <w:r w:rsidR="00787D5A">
        <w:rPr>
          <w:rFonts w:ascii="Times New Roman" w:hAnsi="Times New Roman" w:cs="Times New Roman"/>
          <w:sz w:val="24"/>
          <w:szCs w:val="24"/>
          <w:lang w:val="en-US"/>
        </w:rPr>
        <w:t xml:space="preserve"> Higher dosages </w:t>
      </w:r>
      <w:r w:rsidR="00176D45">
        <w:rPr>
          <w:rFonts w:ascii="Times New Roman" w:hAnsi="Times New Roman" w:cs="Times New Roman"/>
          <w:sz w:val="24"/>
          <w:szCs w:val="24"/>
          <w:lang w:val="en-US"/>
        </w:rPr>
        <w:t>are</w:t>
      </w:r>
      <w:r w:rsidR="00787D5A">
        <w:rPr>
          <w:rFonts w:ascii="Times New Roman" w:hAnsi="Times New Roman" w:cs="Times New Roman"/>
          <w:sz w:val="24"/>
          <w:szCs w:val="24"/>
          <w:lang w:val="en-US"/>
        </w:rPr>
        <w:t xml:space="preserve"> required against </w:t>
      </w:r>
      <w:r w:rsidR="00787D5A" w:rsidRPr="00787D5A">
        <w:rPr>
          <w:rFonts w:ascii="Times New Roman" w:hAnsi="Times New Roman" w:cs="Times New Roman"/>
          <w:i/>
          <w:sz w:val="24"/>
          <w:szCs w:val="24"/>
          <w:lang w:val="en-US"/>
        </w:rPr>
        <w:t xml:space="preserve">C. </w:t>
      </w:r>
      <w:proofErr w:type="spellStart"/>
      <w:r w:rsidR="00176D45">
        <w:rPr>
          <w:rFonts w:ascii="Times New Roman" w:hAnsi="Times New Roman" w:cs="Times New Roman"/>
          <w:i/>
          <w:sz w:val="24"/>
          <w:szCs w:val="24"/>
          <w:lang w:val="en-US"/>
        </w:rPr>
        <w:t>glabrata</w:t>
      </w:r>
      <w:proofErr w:type="spellEnd"/>
      <w:r w:rsidR="00787D5A">
        <w:rPr>
          <w:rFonts w:ascii="Times New Roman" w:hAnsi="Times New Roman" w:cs="Times New Roman"/>
          <w:sz w:val="24"/>
          <w:szCs w:val="24"/>
          <w:lang w:val="en-US"/>
        </w:rPr>
        <w:t xml:space="preserve">. </w:t>
      </w:r>
      <w:r w:rsidR="00A3050C">
        <w:rPr>
          <w:rFonts w:ascii="Times New Roman" w:hAnsi="Times New Roman" w:cs="Times New Roman"/>
          <w:sz w:val="24"/>
          <w:szCs w:val="24"/>
          <w:lang w:val="en-US"/>
        </w:rPr>
        <w:t xml:space="preserve"> </w:t>
      </w:r>
      <w:r w:rsidR="001E3B33">
        <w:rPr>
          <w:rFonts w:ascii="Times New Roman" w:hAnsi="Times New Roman" w:cs="Times New Roman"/>
          <w:sz w:val="24"/>
          <w:szCs w:val="24"/>
          <w:lang w:val="en-US"/>
        </w:rPr>
        <w:t>Estimated cr</w:t>
      </w:r>
      <w:r w:rsidR="00787D5A">
        <w:rPr>
          <w:rFonts w:ascii="Times New Roman" w:hAnsi="Times New Roman" w:cs="Times New Roman"/>
          <w:sz w:val="24"/>
          <w:szCs w:val="24"/>
          <w:lang w:val="en-US"/>
        </w:rPr>
        <w:t>eatinine clearance is not a reliable</w:t>
      </w:r>
      <w:r w:rsidR="001E3B33">
        <w:rPr>
          <w:rFonts w:ascii="Times New Roman" w:hAnsi="Times New Roman" w:cs="Times New Roman"/>
          <w:sz w:val="24"/>
          <w:szCs w:val="24"/>
          <w:lang w:val="en-US"/>
        </w:rPr>
        <w:t xml:space="preserve"> predictor of fluconazole clearance in LT patients. </w:t>
      </w:r>
    </w:p>
    <w:p w14:paraId="7875B844" w14:textId="77777777" w:rsidR="00982732" w:rsidRDefault="00FC1387">
      <w:pPr>
        <w:rPr>
          <w:rFonts w:ascii="Times New Roman" w:hAnsi="Times New Roman" w:cs="Times New Roman"/>
          <w:b/>
          <w:sz w:val="24"/>
          <w:szCs w:val="24"/>
          <w:lang w:val="en-US"/>
        </w:rPr>
      </w:pPr>
      <w:r>
        <w:rPr>
          <w:rFonts w:ascii="Times New Roman" w:hAnsi="Times New Roman" w:cs="Times New Roman"/>
          <w:sz w:val="24"/>
          <w:szCs w:val="24"/>
          <w:lang w:val="en-US"/>
        </w:rPr>
        <w:br w:type="page"/>
      </w:r>
      <w:r w:rsidR="00667172">
        <w:rPr>
          <w:rFonts w:ascii="Times New Roman" w:hAnsi="Times New Roman" w:cs="Times New Roman"/>
          <w:b/>
          <w:sz w:val="24"/>
          <w:szCs w:val="24"/>
          <w:lang w:val="en-US"/>
        </w:rPr>
        <w:lastRenderedPageBreak/>
        <w:t>Introduction</w:t>
      </w:r>
    </w:p>
    <w:p w14:paraId="572B120C" w14:textId="5AF65657" w:rsidR="00DF3417" w:rsidRDefault="00DF1A7D" w:rsidP="00370C10">
      <w:pPr>
        <w:spacing w:line="480" w:lineRule="auto"/>
        <w:ind w:firstLine="708"/>
        <w:contextualSpacing/>
        <w:jc w:val="both"/>
        <w:rPr>
          <w:rFonts w:ascii="Times New Roman" w:hAnsi="Times New Roman" w:cs="Times New Roman"/>
          <w:sz w:val="24"/>
          <w:szCs w:val="24"/>
          <w:lang w:val="en-US"/>
        </w:rPr>
      </w:pPr>
      <w:r w:rsidRPr="00DF1A7D">
        <w:rPr>
          <w:rFonts w:ascii="Times New Roman" w:hAnsi="Times New Roman" w:cs="Times New Roman"/>
          <w:sz w:val="24"/>
          <w:szCs w:val="24"/>
          <w:lang w:val="en-US"/>
        </w:rPr>
        <w:t xml:space="preserve">Invasive fungal </w:t>
      </w:r>
      <w:r w:rsidR="00956A5F">
        <w:rPr>
          <w:rFonts w:ascii="Times New Roman" w:hAnsi="Times New Roman" w:cs="Times New Roman"/>
          <w:sz w:val="24"/>
          <w:szCs w:val="24"/>
          <w:lang w:val="en-US"/>
        </w:rPr>
        <w:t xml:space="preserve">diseases </w:t>
      </w:r>
      <w:r w:rsidR="00DF3417">
        <w:rPr>
          <w:rFonts w:ascii="Times New Roman" w:hAnsi="Times New Roman" w:cs="Times New Roman"/>
          <w:sz w:val="24"/>
          <w:szCs w:val="24"/>
          <w:lang w:val="en-US"/>
        </w:rPr>
        <w:t>(IF</w:t>
      </w:r>
      <w:r w:rsidR="00956A5F">
        <w:rPr>
          <w:rFonts w:ascii="Times New Roman" w:hAnsi="Times New Roman" w:cs="Times New Roman"/>
          <w:sz w:val="24"/>
          <w:szCs w:val="24"/>
          <w:lang w:val="en-US"/>
        </w:rPr>
        <w:t>D</w:t>
      </w:r>
      <w:r w:rsidR="00DF341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61DD6">
        <w:rPr>
          <w:rFonts w:ascii="Times New Roman" w:hAnsi="Times New Roman" w:cs="Times New Roman"/>
          <w:sz w:val="24"/>
          <w:szCs w:val="24"/>
          <w:lang w:val="en-US"/>
        </w:rPr>
        <w:t xml:space="preserve">are </w:t>
      </w:r>
      <w:r w:rsidR="00370C10">
        <w:rPr>
          <w:rFonts w:ascii="Times New Roman" w:hAnsi="Times New Roman" w:cs="Times New Roman"/>
          <w:sz w:val="24"/>
          <w:szCs w:val="24"/>
          <w:lang w:val="en-US"/>
        </w:rPr>
        <w:t xml:space="preserve">a </w:t>
      </w:r>
      <w:r w:rsidR="00D6231E">
        <w:rPr>
          <w:rFonts w:ascii="Times New Roman" w:hAnsi="Times New Roman" w:cs="Times New Roman"/>
          <w:sz w:val="24"/>
          <w:szCs w:val="24"/>
          <w:lang w:val="en-US"/>
        </w:rPr>
        <w:t xml:space="preserve">serious </w:t>
      </w:r>
      <w:r>
        <w:rPr>
          <w:rFonts w:ascii="Times New Roman" w:hAnsi="Times New Roman" w:cs="Times New Roman"/>
          <w:sz w:val="24"/>
          <w:szCs w:val="24"/>
          <w:lang w:val="en-US"/>
        </w:rPr>
        <w:t>complicati</w:t>
      </w:r>
      <w:r w:rsidR="00D6231E">
        <w:rPr>
          <w:rFonts w:ascii="Times New Roman" w:hAnsi="Times New Roman" w:cs="Times New Roman"/>
          <w:sz w:val="24"/>
          <w:szCs w:val="24"/>
          <w:lang w:val="en-US"/>
        </w:rPr>
        <w:t>on</w:t>
      </w:r>
      <w:r w:rsidR="00FC558F">
        <w:rPr>
          <w:rFonts w:ascii="Times New Roman" w:hAnsi="Times New Roman" w:cs="Times New Roman"/>
          <w:sz w:val="24"/>
          <w:szCs w:val="24"/>
          <w:lang w:val="en-US"/>
        </w:rPr>
        <w:t xml:space="preserve"> </w:t>
      </w:r>
      <w:r w:rsidR="00F61DD6">
        <w:rPr>
          <w:rFonts w:ascii="Times New Roman" w:hAnsi="Times New Roman" w:cs="Times New Roman"/>
          <w:sz w:val="24"/>
          <w:szCs w:val="24"/>
          <w:lang w:val="en-US"/>
        </w:rPr>
        <w:t xml:space="preserve">following </w:t>
      </w:r>
      <w:r w:rsidR="00DF3417">
        <w:rPr>
          <w:rFonts w:ascii="Times New Roman" w:hAnsi="Times New Roman" w:cs="Times New Roman"/>
          <w:sz w:val="24"/>
          <w:szCs w:val="24"/>
          <w:lang w:val="en-US"/>
        </w:rPr>
        <w:t>liver transplantation</w:t>
      </w:r>
      <w:r w:rsidR="00294E76">
        <w:rPr>
          <w:rFonts w:ascii="Times New Roman" w:hAnsi="Times New Roman" w:cs="Times New Roman"/>
          <w:sz w:val="24"/>
          <w:szCs w:val="24"/>
          <w:lang w:val="en-US"/>
        </w:rPr>
        <w:t xml:space="preserve"> (</w:t>
      </w:r>
      <w:proofErr w:type="spellStart"/>
      <w:r w:rsidR="00294E76">
        <w:rPr>
          <w:rFonts w:ascii="Times New Roman" w:hAnsi="Times New Roman" w:cs="Times New Roman"/>
          <w:sz w:val="24"/>
          <w:szCs w:val="24"/>
          <w:lang w:val="en-US"/>
        </w:rPr>
        <w:t>LTx</w:t>
      </w:r>
      <w:proofErr w:type="spellEnd"/>
      <w:r w:rsidR="00294E76">
        <w:rPr>
          <w:rFonts w:ascii="Times New Roman" w:hAnsi="Times New Roman" w:cs="Times New Roman"/>
          <w:sz w:val="24"/>
          <w:szCs w:val="24"/>
          <w:lang w:val="en-US"/>
        </w:rPr>
        <w:t>)</w:t>
      </w:r>
      <w:r w:rsidR="00D6231E">
        <w:rPr>
          <w:rFonts w:ascii="Times New Roman" w:hAnsi="Times New Roman" w:cs="Times New Roman"/>
          <w:sz w:val="24"/>
          <w:szCs w:val="24"/>
          <w:lang w:val="en-US"/>
        </w:rPr>
        <w:t xml:space="preserve">, with mortality rates </w:t>
      </w:r>
      <w:r w:rsidR="00F61DD6">
        <w:rPr>
          <w:rFonts w:ascii="Times New Roman" w:hAnsi="Times New Roman" w:cs="Times New Roman"/>
          <w:sz w:val="24"/>
          <w:szCs w:val="24"/>
          <w:lang w:val="en-US"/>
        </w:rPr>
        <w:t>of</w:t>
      </w:r>
      <w:r w:rsidR="00D6231E">
        <w:rPr>
          <w:rFonts w:ascii="Times New Roman" w:hAnsi="Times New Roman" w:cs="Times New Roman"/>
          <w:sz w:val="24"/>
          <w:szCs w:val="24"/>
          <w:lang w:val="en-US"/>
        </w:rPr>
        <w:t xml:space="preserve"> 2-20% in the </w:t>
      </w:r>
      <w:r w:rsidR="00E8209B">
        <w:rPr>
          <w:rFonts w:ascii="Times New Roman" w:hAnsi="Times New Roman" w:cs="Times New Roman"/>
          <w:sz w:val="24"/>
          <w:szCs w:val="24"/>
          <w:lang w:val="en-US"/>
        </w:rPr>
        <w:t>Model for End-Stage Liver Disease (</w:t>
      </w:r>
      <w:r w:rsidR="00D6231E">
        <w:rPr>
          <w:rFonts w:ascii="Times New Roman" w:hAnsi="Times New Roman" w:cs="Times New Roman"/>
          <w:sz w:val="24"/>
          <w:szCs w:val="24"/>
          <w:lang w:val="en-US"/>
        </w:rPr>
        <w:t>MELD</w:t>
      </w:r>
      <w:r w:rsidR="00E8209B">
        <w:rPr>
          <w:rFonts w:ascii="Times New Roman" w:hAnsi="Times New Roman" w:cs="Times New Roman"/>
          <w:sz w:val="24"/>
          <w:szCs w:val="24"/>
          <w:lang w:val="en-US"/>
        </w:rPr>
        <w:t>)</w:t>
      </w:r>
      <w:r w:rsidR="00D6231E">
        <w:rPr>
          <w:rFonts w:ascii="Times New Roman" w:hAnsi="Times New Roman" w:cs="Times New Roman"/>
          <w:sz w:val="24"/>
          <w:szCs w:val="24"/>
          <w:lang w:val="en-US"/>
        </w:rPr>
        <w:t xml:space="preserve"> era</w:t>
      </w:r>
      <w:r w:rsidR="005B746F">
        <w:rPr>
          <w:rFonts w:ascii="Times New Roman" w:hAnsi="Times New Roman" w:cs="Times New Roman"/>
          <w:sz w:val="24"/>
          <w:szCs w:val="24"/>
          <w:lang w:val="en-US"/>
        </w:rPr>
        <w:t xml:space="preserve"> </w:t>
      </w:r>
      <w:r w:rsidR="00D30142">
        <w:rPr>
          <w:rFonts w:ascii="Times New Roman" w:hAnsi="Times New Roman" w:cs="Times New Roman"/>
          <w:sz w:val="24"/>
          <w:szCs w:val="24"/>
          <w:lang w:val="en-US"/>
        </w:rPr>
        <w:fldChar w:fldCharType="begin">
          <w:fldData xml:space="preserve">PEVuZE5vdGU+PENpdGU+PEF1dGhvcj5TYWxpYmE8L0F1dGhvcj48WWVhcj4yMDEzPC9ZZWFyPjxS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</w:fldData>
        </w:fldChar>
      </w:r>
      <w:r w:rsidR="0015426B">
        <w:rPr>
          <w:rFonts w:ascii="Times New Roman" w:hAnsi="Times New Roman" w:cs="Times New Roman"/>
          <w:sz w:val="24"/>
          <w:szCs w:val="24"/>
          <w:lang w:val="en-US"/>
        </w:rPr>
        <w:instrText xml:space="preserve"> ADDIN EN.CITE </w:instrText>
      </w:r>
      <w:r w:rsidR="0015426B">
        <w:rPr>
          <w:rFonts w:ascii="Times New Roman" w:hAnsi="Times New Roman" w:cs="Times New Roman"/>
          <w:sz w:val="24"/>
          <w:szCs w:val="24"/>
          <w:lang w:val="en-US"/>
        </w:rPr>
        <w:fldChar w:fldCharType="begin">
          <w:fldData xml:space="preserve">PEVuZE5vdGU+PENpdGU+PEF1dGhvcj5TYWxpYmE8L0F1dGhvcj48WWVhcj4yMDEzPC9ZZWFyPjxS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</w:fldData>
        </w:fldChar>
      </w:r>
      <w:r w:rsidR="0015426B">
        <w:rPr>
          <w:rFonts w:ascii="Times New Roman" w:hAnsi="Times New Roman" w:cs="Times New Roman"/>
          <w:sz w:val="24"/>
          <w:szCs w:val="24"/>
          <w:lang w:val="en-US"/>
        </w:rPr>
        <w:instrText xml:space="preserve"> ADDIN EN.CITE.DATA </w:instrText>
      </w:r>
      <w:r w:rsidR="0015426B">
        <w:rPr>
          <w:rFonts w:ascii="Times New Roman" w:hAnsi="Times New Roman" w:cs="Times New Roman"/>
          <w:sz w:val="24"/>
          <w:szCs w:val="24"/>
          <w:lang w:val="en-US"/>
        </w:rPr>
      </w:r>
      <w:r w:rsidR="0015426B">
        <w:rPr>
          <w:rFonts w:ascii="Times New Roman" w:hAnsi="Times New Roman" w:cs="Times New Roman"/>
          <w:sz w:val="24"/>
          <w:szCs w:val="24"/>
          <w:lang w:val="en-US"/>
        </w:rPr>
        <w:fldChar w:fldCharType="end"/>
      </w:r>
      <w:r w:rsidR="00D30142">
        <w:rPr>
          <w:rFonts w:ascii="Times New Roman" w:hAnsi="Times New Roman" w:cs="Times New Roman"/>
          <w:sz w:val="24"/>
          <w:szCs w:val="24"/>
          <w:lang w:val="en-US"/>
        </w:rPr>
      </w:r>
      <w:r w:rsidR="00D30142">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"_ENREF_1" \o "Saliba, 2013 #16" </w:instrText>
      </w:r>
      <w:r w:rsidR="004B1D4C">
        <w:fldChar w:fldCharType="separate"/>
      </w:r>
      <w:r w:rsidR="00E12102">
        <w:rPr>
          <w:rFonts w:ascii="Times New Roman" w:hAnsi="Times New Roman" w:cs="Times New Roman"/>
          <w:noProof/>
          <w:sz w:val="24"/>
          <w:szCs w:val="24"/>
          <w:lang w:val="en-US"/>
        </w:rPr>
        <w:t>1</w:t>
      </w:r>
      <w:r w:rsidR="004B1D4C">
        <w:rPr>
          <w:rFonts w:ascii="Times New Roman" w:hAnsi="Times New Roman" w:cs="Times New Roman"/>
          <w:noProof/>
          <w:sz w:val="24"/>
          <w:szCs w:val="24"/>
          <w:lang w:val="en-US"/>
        </w:rPr>
        <w:fldChar w:fldCharType="end"/>
      </w:r>
      <w:r w:rsidR="0015426B">
        <w:rPr>
          <w:rFonts w:ascii="Times New Roman" w:hAnsi="Times New Roman" w:cs="Times New Roman"/>
          <w:noProof/>
          <w:sz w:val="24"/>
          <w:szCs w:val="24"/>
          <w:lang w:val="en-US"/>
        </w:rPr>
        <w:t xml:space="preserve">, </w:t>
      </w:r>
      <w:r w:rsidR="004B1D4C">
        <w:fldChar w:fldCharType="begin"/>
      </w:r>
      <w:r w:rsidR="004B1D4C" w:rsidRPr="004B1D4C">
        <w:rPr>
          <w:lang w:val="en-US"/>
        </w:rPr>
        <w:instrText xml:space="preserve"> HYPERLINK \l "_ENREF_2" \o "Nagao, 2016 #17" </w:instrText>
      </w:r>
      <w:r w:rsidR="004B1D4C">
        <w:fldChar w:fldCharType="separate"/>
      </w:r>
      <w:r w:rsidR="00E12102">
        <w:rPr>
          <w:rFonts w:ascii="Times New Roman" w:hAnsi="Times New Roman" w:cs="Times New Roman"/>
          <w:noProof/>
          <w:sz w:val="24"/>
          <w:szCs w:val="24"/>
          <w:lang w:val="en-US"/>
        </w:rPr>
        <w:t>2</w:t>
      </w:r>
      <w:r w:rsidR="004B1D4C">
        <w:rPr>
          <w:rFonts w:ascii="Times New Roman" w:hAnsi="Times New Roman" w:cs="Times New Roman"/>
          <w:noProof/>
          <w:sz w:val="24"/>
          <w:szCs w:val="24"/>
          <w:lang w:val="en-US"/>
        </w:rPr>
        <w:fldChar w:fldCharType="end"/>
      </w:r>
      <w:r w:rsidR="0015426B">
        <w:rPr>
          <w:rFonts w:ascii="Times New Roman" w:hAnsi="Times New Roman" w:cs="Times New Roman"/>
          <w:noProof/>
          <w:sz w:val="24"/>
          <w:szCs w:val="24"/>
          <w:lang w:val="en-US"/>
        </w:rPr>
        <w:t>]</w:t>
      </w:r>
      <w:r w:rsidR="00D30142">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D6231E">
        <w:rPr>
          <w:rFonts w:ascii="Times New Roman" w:hAnsi="Times New Roman" w:cs="Times New Roman"/>
          <w:sz w:val="24"/>
          <w:szCs w:val="24"/>
          <w:lang w:val="en-US"/>
        </w:rPr>
        <w:t xml:space="preserve"> </w:t>
      </w:r>
      <w:r w:rsidR="00956A5F">
        <w:rPr>
          <w:rFonts w:ascii="Times New Roman" w:hAnsi="Times New Roman" w:cs="Times New Roman"/>
          <w:sz w:val="24"/>
          <w:szCs w:val="24"/>
          <w:lang w:val="en-US"/>
        </w:rPr>
        <w:t xml:space="preserve"> The clinical presentation is </w:t>
      </w:r>
      <w:r w:rsidR="0057368D">
        <w:rPr>
          <w:rFonts w:ascii="Times New Roman" w:hAnsi="Times New Roman" w:cs="Times New Roman"/>
          <w:sz w:val="24"/>
          <w:szCs w:val="24"/>
          <w:lang w:val="en-US"/>
        </w:rPr>
        <w:t>frequently</w:t>
      </w:r>
      <w:r w:rsidR="00956A5F">
        <w:rPr>
          <w:rFonts w:ascii="Times New Roman" w:hAnsi="Times New Roman" w:cs="Times New Roman"/>
          <w:sz w:val="24"/>
          <w:szCs w:val="24"/>
          <w:lang w:val="en-US"/>
        </w:rPr>
        <w:t xml:space="preserve"> subtle and non-specific.  Current diagnostic approaches are notoriously insensitive.  Appropriate treatment </w:t>
      </w:r>
      <w:proofErr w:type="gramStart"/>
      <w:r w:rsidR="00956A5F">
        <w:rPr>
          <w:rFonts w:ascii="Times New Roman" w:hAnsi="Times New Roman" w:cs="Times New Roman"/>
          <w:sz w:val="24"/>
          <w:szCs w:val="24"/>
          <w:lang w:val="en-US"/>
        </w:rPr>
        <w:t>is often delayed</w:t>
      </w:r>
      <w:proofErr w:type="gramEnd"/>
      <w:r w:rsidR="00956A5F">
        <w:rPr>
          <w:rFonts w:ascii="Times New Roman" w:hAnsi="Times New Roman" w:cs="Times New Roman"/>
          <w:sz w:val="24"/>
          <w:szCs w:val="24"/>
          <w:lang w:val="en-US"/>
        </w:rPr>
        <w:t>. Collectively, this leads to persistently poor</w:t>
      </w:r>
      <w:r w:rsidR="00E877E2">
        <w:rPr>
          <w:rFonts w:ascii="Times New Roman" w:hAnsi="Times New Roman" w:cs="Times New Roman"/>
          <w:sz w:val="24"/>
          <w:szCs w:val="24"/>
          <w:lang w:val="en-US"/>
        </w:rPr>
        <w:t xml:space="preserve"> clinical outcomes </w:t>
      </w:r>
      <w:r w:rsidR="00956A5F">
        <w:rPr>
          <w:rFonts w:ascii="Times New Roman" w:hAnsi="Times New Roman" w:cs="Times New Roman"/>
          <w:sz w:val="24"/>
          <w:szCs w:val="24"/>
          <w:lang w:val="en-US"/>
        </w:rPr>
        <w:t>in</w:t>
      </w:r>
      <w:r w:rsidR="0057368D">
        <w:rPr>
          <w:rFonts w:ascii="Times New Roman" w:hAnsi="Times New Roman" w:cs="Times New Roman"/>
          <w:sz w:val="24"/>
          <w:szCs w:val="24"/>
          <w:lang w:val="en-US"/>
        </w:rPr>
        <w:t xml:space="preserve"> many patients with IFD</w:t>
      </w:r>
      <w:r w:rsidR="000F4853">
        <w:rPr>
          <w:rFonts w:ascii="Times New Roman" w:hAnsi="Times New Roman" w:cs="Times New Roman"/>
          <w:sz w:val="24"/>
          <w:szCs w:val="24"/>
          <w:lang w:val="en-US"/>
        </w:rPr>
        <w:t>s</w:t>
      </w:r>
      <w:r w:rsidR="0057368D">
        <w:rPr>
          <w:rFonts w:ascii="Times New Roman" w:hAnsi="Times New Roman" w:cs="Times New Roman"/>
          <w:sz w:val="24"/>
          <w:szCs w:val="24"/>
          <w:lang w:val="en-US"/>
        </w:rPr>
        <w:t xml:space="preserve"> and especially post-</w:t>
      </w:r>
      <w:r w:rsidR="00294E76">
        <w:rPr>
          <w:rFonts w:ascii="Times New Roman" w:hAnsi="Times New Roman" w:cs="Times New Roman"/>
          <w:sz w:val="24"/>
          <w:szCs w:val="24"/>
          <w:lang w:val="en-US"/>
        </w:rPr>
        <w:t>liver transplant (LT)</w:t>
      </w:r>
      <w:r w:rsidR="0057368D">
        <w:rPr>
          <w:rFonts w:ascii="Times New Roman" w:hAnsi="Times New Roman" w:cs="Times New Roman"/>
          <w:sz w:val="24"/>
          <w:szCs w:val="24"/>
          <w:lang w:val="en-US"/>
        </w:rPr>
        <w:t xml:space="preserve"> patients</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15426B">
        <w:rPr>
          <w:rFonts w:ascii="Times New Roman" w:hAnsi="Times New Roman" w:cs="Times New Roman"/>
          <w:sz w:val="24"/>
          <w:szCs w:val="24"/>
          <w:lang w:val="en-US"/>
        </w:rPr>
        <w:instrText xml:space="preserve"> ADDIN EN.CITE &lt;EndNote&gt;&lt;Cite&gt;&lt;Author&gt;Hogen&lt;/Author&gt;&lt;Year&gt;2017&lt;/Year&gt;&lt;RecNum&gt;15&lt;/RecNum&gt;&lt;DisplayText&gt;[3]&lt;/DisplayText&gt;&lt;record&gt;&lt;rec-number&gt;15&lt;/rec-number&gt;&lt;foreign-keys&gt;&lt;key app="EN" db-id="ap05ffttezfrzheddx4x0ze2dvxztpxzavve"&gt;15&lt;/key&gt;&lt;/foreign-keys&gt;&lt;ref-type name="Journal Article"&gt;17&lt;/ref-type&gt;&lt;contributors&gt;&lt;authors&gt;&lt;author&gt;Hogen, R.&lt;/author&gt;&lt;author&gt;Dhanireddy, K. K.&lt;/author&gt;&lt;/authors&gt;&lt;/contributors&gt;&lt;auth-address&gt;Division of Surgical Education, Keck School of Medicine, University of Southern California, Los Angeles, California, USA.&lt;/auth-address&gt;&lt;titles&gt;&lt;title&gt;Invasive fungal infections following liver transplantation&lt;/title&gt;&lt;secondary-title&gt;Curr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356-363&lt;/pages&gt;&lt;volume&gt;22&lt;/volume&gt;&lt;number&gt;4&lt;/number&gt;&lt;dates&gt;&lt;year&gt;2017&lt;/year&gt;&lt;pub-dates&gt;&lt;date&gt;Aug&lt;/date&gt;&lt;/pub-dates&gt;&lt;/dates&gt;&lt;isbn&gt;1531-7013 (Electronic)&amp;#xD;1087-2418 (Linking)&lt;/isbn&gt;&lt;accession-num&gt;28548995&lt;/accession-num&gt;&lt;urls&gt;&lt;related-urls&gt;&lt;url&gt;http://www.ncbi.nlm.nih.gov/pubmed/28548995&lt;/url&gt;&lt;/related-urls&gt;&lt;/urls&gt;&lt;electronic-resource-num&gt;10.1097/MOT.0000000000000431&lt;/electronic-resource-num&gt;&lt;/record&gt;&lt;/Cite&gt;&lt;/EndNote&gt;</w:instrText>
      </w:r>
      <w:r w:rsidR="00294E76">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hyperlink w:anchor="_ENREF_3" w:tooltip="Hogen, 2017 #15" w:history="1">
        <w:r w:rsidR="00E12102">
          <w:rPr>
            <w:rFonts w:ascii="Times New Roman" w:hAnsi="Times New Roman" w:cs="Times New Roman"/>
            <w:noProof/>
            <w:sz w:val="24"/>
            <w:szCs w:val="24"/>
            <w:lang w:val="en-US"/>
          </w:rPr>
          <w:t>3</w:t>
        </w:r>
      </w:hyperlink>
      <w:r w:rsidR="0015426B">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p>
    <w:p w14:paraId="2A602E40" w14:textId="2AB9F506" w:rsidR="00EC2F8C" w:rsidRDefault="00370C10" w:rsidP="00370C10">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LT recipients, </w:t>
      </w:r>
      <w:r w:rsidRPr="00370C10">
        <w:rPr>
          <w:rFonts w:ascii="Times New Roman" w:hAnsi="Times New Roman" w:cs="Times New Roman"/>
          <w:i/>
          <w:sz w:val="24"/>
          <w:szCs w:val="24"/>
          <w:lang w:val="en-US"/>
        </w:rPr>
        <w:t>Candida</w:t>
      </w:r>
      <w:r>
        <w:rPr>
          <w:rFonts w:ascii="Times New Roman" w:hAnsi="Times New Roman" w:cs="Times New Roman"/>
          <w:sz w:val="24"/>
          <w:szCs w:val="24"/>
          <w:lang w:val="en-US"/>
        </w:rPr>
        <w:t xml:space="preserve"> spp. accounts for approximately</w:t>
      </w:r>
      <w:r w:rsidR="00D65802">
        <w:rPr>
          <w:rFonts w:ascii="Times New Roman" w:hAnsi="Times New Roman" w:cs="Times New Roman"/>
          <w:sz w:val="24"/>
          <w:szCs w:val="24"/>
          <w:lang w:val="en-US"/>
        </w:rPr>
        <w:t xml:space="preserve"> 70</w:t>
      </w:r>
      <w:r>
        <w:rPr>
          <w:rFonts w:ascii="Times New Roman" w:hAnsi="Times New Roman" w:cs="Times New Roman"/>
          <w:sz w:val="24"/>
          <w:szCs w:val="24"/>
          <w:lang w:val="en-US"/>
        </w:rPr>
        <w:t xml:space="preserve"> % of IF</w:t>
      </w:r>
      <w:r w:rsidR="00956A5F">
        <w:rPr>
          <w:rFonts w:ascii="Times New Roman" w:hAnsi="Times New Roman" w:cs="Times New Roman"/>
          <w:sz w:val="24"/>
          <w:szCs w:val="24"/>
          <w:lang w:val="en-US"/>
        </w:rPr>
        <w:t>D</w:t>
      </w:r>
      <w:r>
        <w:rPr>
          <w:rFonts w:ascii="Times New Roman" w:hAnsi="Times New Roman" w:cs="Times New Roman"/>
          <w:sz w:val="24"/>
          <w:szCs w:val="24"/>
          <w:lang w:val="en-US"/>
        </w:rPr>
        <w:t>s</w:t>
      </w:r>
      <w:r w:rsidR="0057368D">
        <w:rPr>
          <w:rFonts w:ascii="Times New Roman" w:hAnsi="Times New Roman" w:cs="Times New Roman"/>
          <w:sz w:val="24"/>
          <w:szCs w:val="24"/>
          <w:lang w:val="en-US"/>
        </w:rPr>
        <w:t>.  T</w:t>
      </w:r>
      <w:r w:rsidR="00D65802">
        <w:rPr>
          <w:rFonts w:ascii="Times New Roman" w:hAnsi="Times New Roman" w:cs="Times New Roman"/>
          <w:sz w:val="24"/>
          <w:szCs w:val="24"/>
          <w:lang w:val="en-US"/>
        </w:rPr>
        <w:t xml:space="preserve">he proportion attributable to </w:t>
      </w:r>
      <w:r w:rsidR="00D65802" w:rsidRPr="00D65802">
        <w:rPr>
          <w:rFonts w:ascii="Times New Roman" w:hAnsi="Times New Roman" w:cs="Times New Roman"/>
          <w:i/>
          <w:sz w:val="24"/>
          <w:szCs w:val="24"/>
          <w:lang w:val="en-US"/>
        </w:rPr>
        <w:t>Aspergillus</w:t>
      </w:r>
      <w:r w:rsidR="00D65802">
        <w:rPr>
          <w:rFonts w:ascii="Times New Roman" w:hAnsi="Times New Roman" w:cs="Times New Roman"/>
          <w:sz w:val="24"/>
          <w:szCs w:val="24"/>
          <w:lang w:val="en-US"/>
        </w:rPr>
        <w:t xml:space="preserve"> and </w:t>
      </w:r>
      <w:r w:rsidR="00D65802" w:rsidRPr="00D65802">
        <w:rPr>
          <w:rFonts w:ascii="Times New Roman" w:hAnsi="Times New Roman" w:cs="Times New Roman"/>
          <w:i/>
          <w:sz w:val="24"/>
          <w:szCs w:val="24"/>
          <w:lang w:val="en-US"/>
        </w:rPr>
        <w:t>Cryptococcus</w:t>
      </w:r>
      <w:r w:rsidR="00D65802">
        <w:rPr>
          <w:rFonts w:ascii="Times New Roman" w:hAnsi="Times New Roman" w:cs="Times New Roman"/>
          <w:sz w:val="24"/>
          <w:szCs w:val="24"/>
          <w:lang w:val="en-US"/>
        </w:rPr>
        <w:t xml:space="preserve"> is less than 20%</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15426B">
        <w:rPr>
          <w:rFonts w:ascii="Times New Roman" w:hAnsi="Times New Roman" w:cs="Times New Roman"/>
          <w:sz w:val="24"/>
          <w:szCs w:val="24"/>
          <w:lang w:val="en-US"/>
        </w:rPr>
        <w:instrText xml:space="preserve"> ADDIN EN.CITE &lt;EndNote&gt;&lt;Cite&gt;&lt;Author&gt;Hogen&lt;/Author&gt;&lt;Year&gt;2017&lt;/Year&gt;&lt;RecNum&gt;15&lt;/RecNum&gt;&lt;DisplayText&gt;[3]&lt;/DisplayText&gt;&lt;record&gt;&lt;rec-number&gt;15&lt;/rec-number&gt;&lt;foreign-keys&gt;&lt;key app="EN" db-id="ap05ffttezfrzheddx4x0ze2dvxztpxzavve"&gt;15&lt;/key&gt;&lt;/foreign-keys&gt;&lt;ref-type name="Journal Article"&gt;17&lt;/ref-type&gt;&lt;contributors&gt;&lt;authors&gt;&lt;author&gt;Hogen, R.&lt;/author&gt;&lt;author&gt;Dhanireddy, K. K.&lt;/author&gt;&lt;/authors&gt;&lt;/contributors&gt;&lt;auth-address&gt;Division of Surgical Education, Keck School of Medicine, University of Southern California, Los Angeles, California, USA.&lt;/auth-address&gt;&lt;titles&gt;&lt;title&gt;Invasive fungal infections following liver transplantation&lt;/title&gt;&lt;secondary-title&gt;Curr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356-363&lt;/pages&gt;&lt;volume&gt;22&lt;/volume&gt;&lt;number&gt;4&lt;/number&gt;&lt;dates&gt;&lt;year&gt;2017&lt;/year&gt;&lt;pub-dates&gt;&lt;date&gt;Aug&lt;/date&gt;&lt;/pub-dates&gt;&lt;/dates&gt;&lt;isbn&gt;1531-7013 (Electronic)&amp;#xD;1087-2418 (Linking)&lt;/isbn&gt;&lt;accession-num&gt;28548995&lt;/accession-num&gt;&lt;urls&gt;&lt;related-urls&gt;&lt;url&gt;http://www.ncbi.nlm.nih.gov/pubmed/28548995&lt;/url&gt;&lt;/related-urls&gt;&lt;/urls&gt;&lt;electronic-resource-num&gt;10.1097/MOT.0000000000000431&lt;/electronic-resource-num&gt;&lt;/record&gt;&lt;/Cite&gt;&lt;/EndNote&gt;</w:instrText>
      </w:r>
      <w:r w:rsidR="00294E76">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"_ENREF_3" \o "Hogen, 2017 #15" </w:instrText>
      </w:r>
      <w:r w:rsidR="004B1D4C">
        <w:fldChar w:fldCharType="separate"/>
      </w:r>
      <w:r w:rsidR="00E12102">
        <w:rPr>
          <w:rFonts w:ascii="Times New Roman" w:hAnsi="Times New Roman" w:cs="Times New Roman"/>
          <w:noProof/>
          <w:sz w:val="24"/>
          <w:szCs w:val="24"/>
          <w:lang w:val="en-US"/>
        </w:rPr>
        <w:t>3</w:t>
      </w:r>
      <w:r w:rsidR="004B1D4C">
        <w:rPr>
          <w:rFonts w:ascii="Times New Roman" w:hAnsi="Times New Roman" w:cs="Times New Roman"/>
          <w:noProof/>
          <w:sz w:val="24"/>
          <w:szCs w:val="24"/>
          <w:lang w:val="en-US"/>
        </w:rPr>
        <w:fldChar w:fldCharType="end"/>
      </w:r>
      <w:r w:rsidR="0015426B">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D65802">
        <w:rPr>
          <w:rFonts w:ascii="Times New Roman" w:hAnsi="Times New Roman" w:cs="Times New Roman"/>
          <w:sz w:val="24"/>
          <w:szCs w:val="24"/>
          <w:lang w:val="en-US"/>
        </w:rPr>
        <w:t xml:space="preserve"> </w:t>
      </w:r>
      <w:r w:rsidR="00D65802" w:rsidRPr="00D65802">
        <w:rPr>
          <w:rFonts w:ascii="Times New Roman" w:hAnsi="Times New Roman" w:cs="Times New Roman"/>
          <w:i/>
          <w:sz w:val="24"/>
          <w:szCs w:val="24"/>
          <w:lang w:val="en-US"/>
        </w:rPr>
        <w:t xml:space="preserve">Candida </w:t>
      </w:r>
      <w:proofErr w:type="spellStart"/>
      <w:r w:rsidR="00D65802" w:rsidRPr="00D65802">
        <w:rPr>
          <w:rFonts w:ascii="Times New Roman" w:hAnsi="Times New Roman" w:cs="Times New Roman"/>
          <w:i/>
          <w:sz w:val="24"/>
          <w:szCs w:val="24"/>
          <w:lang w:val="en-US"/>
        </w:rPr>
        <w:t>albicans</w:t>
      </w:r>
      <w:proofErr w:type="spellEnd"/>
      <w:r w:rsidR="00D65802">
        <w:rPr>
          <w:rFonts w:ascii="Times New Roman" w:hAnsi="Times New Roman" w:cs="Times New Roman"/>
          <w:sz w:val="24"/>
          <w:szCs w:val="24"/>
          <w:lang w:val="en-US"/>
        </w:rPr>
        <w:t xml:space="preserve"> is the </w:t>
      </w:r>
      <w:r w:rsidR="002467B4">
        <w:rPr>
          <w:rFonts w:ascii="Times New Roman" w:hAnsi="Times New Roman" w:cs="Times New Roman"/>
          <w:sz w:val="24"/>
          <w:szCs w:val="24"/>
          <w:lang w:val="en-US"/>
        </w:rPr>
        <w:t>dominant</w:t>
      </w:r>
      <w:r w:rsidR="00D65802">
        <w:rPr>
          <w:rFonts w:ascii="Times New Roman" w:hAnsi="Times New Roman" w:cs="Times New Roman"/>
          <w:sz w:val="24"/>
          <w:szCs w:val="24"/>
          <w:lang w:val="en-US"/>
        </w:rPr>
        <w:t xml:space="preserve"> species</w:t>
      </w:r>
      <w:r w:rsidR="002467B4">
        <w:rPr>
          <w:rFonts w:ascii="Times New Roman" w:hAnsi="Times New Roman" w:cs="Times New Roman"/>
          <w:sz w:val="24"/>
          <w:szCs w:val="24"/>
          <w:lang w:val="en-US"/>
        </w:rPr>
        <w:t xml:space="preserve"> in most studies</w:t>
      </w:r>
      <w:r w:rsidR="00D65802">
        <w:rPr>
          <w:rFonts w:ascii="Times New Roman" w:hAnsi="Times New Roman" w:cs="Times New Roman"/>
          <w:sz w:val="24"/>
          <w:szCs w:val="24"/>
          <w:lang w:val="en-US"/>
        </w:rPr>
        <w:t>, although in recent years an incre</w:t>
      </w:r>
      <w:r w:rsidR="00F34785">
        <w:rPr>
          <w:rFonts w:ascii="Times New Roman" w:hAnsi="Times New Roman" w:cs="Times New Roman"/>
          <w:sz w:val="24"/>
          <w:szCs w:val="24"/>
          <w:lang w:val="en-US"/>
        </w:rPr>
        <w:t>ase in non-</w:t>
      </w:r>
      <w:proofErr w:type="spellStart"/>
      <w:r w:rsidR="00F34785" w:rsidRPr="00895574">
        <w:rPr>
          <w:rFonts w:ascii="Times New Roman" w:hAnsi="Times New Roman" w:cs="Times New Roman"/>
          <w:i/>
          <w:sz w:val="24"/>
          <w:szCs w:val="24"/>
          <w:lang w:val="en-US"/>
        </w:rPr>
        <w:t>albicans</w:t>
      </w:r>
      <w:proofErr w:type="spellEnd"/>
      <w:r w:rsidR="00F34785">
        <w:rPr>
          <w:rFonts w:ascii="Times New Roman" w:hAnsi="Times New Roman" w:cs="Times New Roman"/>
          <w:sz w:val="24"/>
          <w:szCs w:val="24"/>
          <w:lang w:val="en-US"/>
        </w:rPr>
        <w:t xml:space="preserve"> species </w:t>
      </w:r>
      <w:proofErr w:type="gramStart"/>
      <w:r w:rsidR="00F34785">
        <w:rPr>
          <w:rFonts w:ascii="Times New Roman" w:hAnsi="Times New Roman" w:cs="Times New Roman"/>
          <w:sz w:val="24"/>
          <w:szCs w:val="24"/>
          <w:lang w:val="en-US"/>
        </w:rPr>
        <w:t xml:space="preserve">has been </w:t>
      </w:r>
      <w:r w:rsidR="00D65802">
        <w:rPr>
          <w:rFonts w:ascii="Times New Roman" w:hAnsi="Times New Roman" w:cs="Times New Roman"/>
          <w:sz w:val="24"/>
          <w:szCs w:val="24"/>
          <w:lang w:val="en-US"/>
        </w:rPr>
        <w:t>observed</w:t>
      </w:r>
      <w:proofErr w:type="gramEnd"/>
      <w:r w:rsidR="00D65802">
        <w:rPr>
          <w:rFonts w:ascii="Times New Roman" w:hAnsi="Times New Roman" w:cs="Times New Roman"/>
          <w:sz w:val="24"/>
          <w:szCs w:val="24"/>
          <w:lang w:val="en-US"/>
        </w:rPr>
        <w:t xml:space="preserve">. </w:t>
      </w:r>
      <w:r w:rsidR="002467B4">
        <w:rPr>
          <w:rFonts w:ascii="Times New Roman" w:hAnsi="Times New Roman" w:cs="Times New Roman"/>
          <w:sz w:val="24"/>
          <w:szCs w:val="24"/>
          <w:lang w:val="en-US"/>
        </w:rPr>
        <w:t>A</w:t>
      </w:r>
      <w:r w:rsidR="00E13A53">
        <w:rPr>
          <w:rFonts w:ascii="Times New Roman" w:hAnsi="Times New Roman" w:cs="Times New Roman"/>
          <w:sz w:val="24"/>
          <w:szCs w:val="24"/>
          <w:lang w:val="en-US"/>
        </w:rPr>
        <w:t xml:space="preserve"> large </w:t>
      </w:r>
      <w:r w:rsidR="002467B4">
        <w:rPr>
          <w:rFonts w:ascii="Times New Roman" w:hAnsi="Times New Roman" w:cs="Times New Roman"/>
          <w:sz w:val="24"/>
          <w:szCs w:val="24"/>
          <w:lang w:val="en-US"/>
        </w:rPr>
        <w:t xml:space="preserve">prospective </w:t>
      </w:r>
      <w:r w:rsidR="00E13A53">
        <w:rPr>
          <w:rFonts w:ascii="Times New Roman" w:hAnsi="Times New Roman" w:cs="Times New Roman"/>
          <w:sz w:val="24"/>
          <w:szCs w:val="24"/>
          <w:lang w:val="en-US"/>
        </w:rPr>
        <w:t xml:space="preserve">epidemiological survey </w:t>
      </w:r>
      <w:r w:rsidR="002467B4">
        <w:rPr>
          <w:rFonts w:ascii="Times New Roman" w:hAnsi="Times New Roman" w:cs="Times New Roman"/>
          <w:sz w:val="24"/>
          <w:szCs w:val="24"/>
          <w:lang w:val="en-US"/>
        </w:rPr>
        <w:t>in</w:t>
      </w:r>
      <w:r w:rsidR="00E13A53">
        <w:rPr>
          <w:rFonts w:ascii="Times New Roman" w:hAnsi="Times New Roman" w:cs="Times New Roman"/>
          <w:sz w:val="24"/>
          <w:szCs w:val="24"/>
          <w:lang w:val="en-US"/>
        </w:rPr>
        <w:t xml:space="preserve"> 15 U</w:t>
      </w:r>
      <w:r w:rsidR="00232814">
        <w:rPr>
          <w:rFonts w:ascii="Times New Roman" w:hAnsi="Times New Roman" w:cs="Times New Roman"/>
          <w:sz w:val="24"/>
          <w:szCs w:val="24"/>
          <w:lang w:val="en-US"/>
        </w:rPr>
        <w:t>S medical transplantation centers</w:t>
      </w:r>
      <w:r w:rsidR="006B0B68">
        <w:rPr>
          <w:rFonts w:ascii="Times New Roman" w:hAnsi="Times New Roman" w:cs="Times New Roman"/>
          <w:sz w:val="24"/>
          <w:szCs w:val="24"/>
          <w:lang w:val="en-US"/>
        </w:rPr>
        <w:t xml:space="preserve"> </w:t>
      </w:r>
      <w:proofErr w:type="gramStart"/>
      <w:r w:rsidR="006B0B68">
        <w:rPr>
          <w:rFonts w:ascii="Times New Roman" w:hAnsi="Times New Roman" w:cs="Times New Roman"/>
          <w:sz w:val="24"/>
          <w:szCs w:val="24"/>
          <w:lang w:val="en-US"/>
        </w:rPr>
        <w:t>between 2001-</w:t>
      </w:r>
      <w:r w:rsidR="006B0B68" w:rsidRPr="008346BB">
        <w:rPr>
          <w:rFonts w:ascii="Times New Roman" w:hAnsi="Times New Roman" w:cs="Times New Roman"/>
          <w:sz w:val="24"/>
          <w:szCs w:val="24"/>
          <w:lang w:val="en-US"/>
        </w:rPr>
        <w:t>2006</w:t>
      </w:r>
      <w:proofErr w:type="gramEnd"/>
      <w:r w:rsidR="00240816" w:rsidRPr="008346BB">
        <w:rPr>
          <w:rFonts w:ascii="Times New Roman" w:hAnsi="Times New Roman" w:cs="Times New Roman"/>
          <w:sz w:val="24"/>
          <w:szCs w:val="24"/>
          <w:lang w:val="en-US"/>
        </w:rPr>
        <w:t xml:space="preserve"> </w:t>
      </w:r>
      <w:r w:rsidR="00240816" w:rsidRPr="00AF5634">
        <w:rPr>
          <w:rFonts w:ascii="Times New Roman" w:hAnsi="Times New Roman" w:cs="Times New Roman"/>
          <w:sz w:val="24"/>
          <w:szCs w:val="24"/>
          <w:lang w:val="en-US"/>
        </w:rPr>
        <w:fldChar w:fldCharType="begin">
          <w:fldData xml:space="preserve">PEVuZE5vdGU+PENpdGU+PEF1dGhvcj5BbmRlczwvQXV0aG9yPjxZZWFyPjIwMTY8L1llYXI+PFJl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</w:fldData>
        </w:fldChar>
      </w:r>
      <w:r w:rsidR="00240816" w:rsidRPr="00AF5634">
        <w:rPr>
          <w:rFonts w:ascii="Times New Roman" w:hAnsi="Times New Roman" w:cs="Times New Roman"/>
          <w:sz w:val="24"/>
          <w:szCs w:val="24"/>
          <w:lang w:val="en-US"/>
        </w:rPr>
        <w:instrText xml:space="preserve"> ADDIN EN.CITE </w:instrText>
      </w:r>
      <w:r w:rsidR="00240816" w:rsidRPr="00AF5634">
        <w:rPr>
          <w:rFonts w:ascii="Times New Roman" w:hAnsi="Times New Roman" w:cs="Times New Roman"/>
          <w:sz w:val="24"/>
          <w:szCs w:val="24"/>
          <w:lang w:val="en-US"/>
        </w:rPr>
        <w:fldChar w:fldCharType="begin">
          <w:fldData xml:space="preserve">PEVuZE5vdGU+PENpdGU+PEF1dGhvcj5BbmRlczwvQXV0aG9yPjxZZWFyPjIwMTY8L1llYXI+PFJl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</w:fldData>
        </w:fldChar>
      </w:r>
      <w:r w:rsidR="00240816" w:rsidRPr="00AF5634">
        <w:rPr>
          <w:rFonts w:ascii="Times New Roman" w:hAnsi="Times New Roman" w:cs="Times New Roman"/>
          <w:sz w:val="24"/>
          <w:szCs w:val="24"/>
          <w:lang w:val="en-US"/>
        </w:rPr>
        <w:instrText xml:space="preserve"> ADDIN EN.CITE.DATA </w:instrText>
      </w:r>
      <w:r w:rsidR="00240816" w:rsidRPr="00AF5634">
        <w:rPr>
          <w:rFonts w:ascii="Times New Roman" w:hAnsi="Times New Roman" w:cs="Times New Roman"/>
          <w:sz w:val="24"/>
          <w:szCs w:val="24"/>
          <w:lang w:val="en-US"/>
        </w:rPr>
      </w:r>
      <w:r w:rsidR="00240816" w:rsidRPr="00AF5634">
        <w:rPr>
          <w:rFonts w:ascii="Times New Roman" w:hAnsi="Times New Roman" w:cs="Times New Roman"/>
          <w:sz w:val="24"/>
          <w:szCs w:val="24"/>
          <w:lang w:val="en-US"/>
        </w:rPr>
        <w:fldChar w:fldCharType="end"/>
      </w:r>
      <w:r w:rsidR="00240816" w:rsidRPr="00AF5634">
        <w:rPr>
          <w:rFonts w:ascii="Times New Roman" w:hAnsi="Times New Roman" w:cs="Times New Roman"/>
          <w:sz w:val="24"/>
          <w:szCs w:val="24"/>
          <w:lang w:val="en-US"/>
        </w:rPr>
      </w:r>
      <w:r w:rsidR="00240816" w:rsidRPr="00AF5634">
        <w:rPr>
          <w:rFonts w:ascii="Times New Roman" w:hAnsi="Times New Roman" w:cs="Times New Roman"/>
          <w:sz w:val="24"/>
          <w:szCs w:val="24"/>
          <w:lang w:val="en-US"/>
        </w:rPr>
        <w:fldChar w:fldCharType="separate"/>
      </w:r>
      <w:r w:rsidR="00240816" w:rsidRPr="00AF5634">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"_ENREF_4" \o "Andes, 2016 #18" </w:instrText>
      </w:r>
      <w:r w:rsidR="004B1D4C">
        <w:fldChar w:fldCharType="separate"/>
      </w:r>
      <w:r w:rsidR="00E12102" w:rsidRPr="00AF5634">
        <w:rPr>
          <w:rFonts w:ascii="Times New Roman" w:hAnsi="Times New Roman" w:cs="Times New Roman"/>
          <w:noProof/>
          <w:sz w:val="24"/>
          <w:szCs w:val="24"/>
          <w:lang w:val="en-US"/>
        </w:rPr>
        <w:t>4</w:t>
      </w:r>
      <w:r w:rsidR="004B1D4C">
        <w:rPr>
          <w:rFonts w:ascii="Times New Roman" w:hAnsi="Times New Roman" w:cs="Times New Roman"/>
          <w:noProof/>
          <w:sz w:val="24"/>
          <w:szCs w:val="24"/>
          <w:lang w:val="en-US"/>
        </w:rPr>
        <w:fldChar w:fldCharType="end"/>
      </w:r>
      <w:r w:rsidR="00240816" w:rsidRPr="00AF5634">
        <w:rPr>
          <w:rFonts w:ascii="Times New Roman" w:hAnsi="Times New Roman" w:cs="Times New Roman"/>
          <w:noProof/>
          <w:sz w:val="24"/>
          <w:szCs w:val="24"/>
          <w:lang w:val="en-US"/>
        </w:rPr>
        <w:t>]</w:t>
      </w:r>
      <w:r w:rsidR="00240816" w:rsidRPr="00AF5634">
        <w:rPr>
          <w:rFonts w:ascii="Times New Roman" w:hAnsi="Times New Roman" w:cs="Times New Roman"/>
          <w:sz w:val="24"/>
          <w:szCs w:val="24"/>
          <w:lang w:val="en-US"/>
        </w:rPr>
        <w:fldChar w:fldCharType="end"/>
      </w:r>
      <w:r w:rsidR="00E13A53" w:rsidRPr="008346BB">
        <w:rPr>
          <w:rFonts w:ascii="Times New Roman" w:hAnsi="Times New Roman" w:cs="Times New Roman"/>
          <w:sz w:val="24"/>
          <w:szCs w:val="24"/>
          <w:lang w:val="en-US"/>
        </w:rPr>
        <w:t xml:space="preserve"> showed</w:t>
      </w:r>
      <w:r w:rsidR="00E13A53">
        <w:rPr>
          <w:rFonts w:ascii="Times New Roman" w:hAnsi="Times New Roman" w:cs="Times New Roman"/>
          <w:sz w:val="24"/>
          <w:szCs w:val="24"/>
          <w:lang w:val="en-US"/>
        </w:rPr>
        <w:t xml:space="preserve"> that among 261 cases of invasive candidiasis in LT patients,</w:t>
      </w:r>
      <w:r w:rsidR="00E13A53" w:rsidRPr="00DF1A7D">
        <w:rPr>
          <w:rFonts w:ascii="Times New Roman" w:hAnsi="Times New Roman" w:cs="Times New Roman"/>
          <w:sz w:val="24"/>
          <w:szCs w:val="24"/>
          <w:lang w:val="en-US"/>
        </w:rPr>
        <w:t xml:space="preserve"> </w:t>
      </w:r>
      <w:r w:rsidR="006B0B68">
        <w:rPr>
          <w:rFonts w:ascii="Times New Roman" w:hAnsi="Times New Roman" w:cs="Times New Roman"/>
          <w:sz w:val="24"/>
          <w:szCs w:val="24"/>
          <w:lang w:val="en-US"/>
        </w:rPr>
        <w:t xml:space="preserve">47.5% were caused by </w:t>
      </w:r>
      <w:r w:rsidR="006B0B68" w:rsidRPr="00EC2F8C">
        <w:rPr>
          <w:rFonts w:ascii="Times New Roman" w:hAnsi="Times New Roman" w:cs="Times New Roman"/>
          <w:i/>
          <w:sz w:val="24"/>
          <w:szCs w:val="24"/>
          <w:lang w:val="en-US"/>
        </w:rPr>
        <w:t xml:space="preserve">C. </w:t>
      </w:r>
      <w:proofErr w:type="spellStart"/>
      <w:r w:rsidR="006B0B68" w:rsidRPr="00EC2F8C">
        <w:rPr>
          <w:rFonts w:ascii="Times New Roman" w:hAnsi="Times New Roman" w:cs="Times New Roman"/>
          <w:i/>
          <w:sz w:val="24"/>
          <w:szCs w:val="24"/>
          <w:lang w:val="en-US"/>
        </w:rPr>
        <w:t>albicans</w:t>
      </w:r>
      <w:proofErr w:type="spellEnd"/>
      <w:r w:rsidR="006B0B68">
        <w:rPr>
          <w:rFonts w:ascii="Times New Roman" w:hAnsi="Times New Roman" w:cs="Times New Roman"/>
          <w:sz w:val="24"/>
          <w:szCs w:val="24"/>
          <w:lang w:val="en-US"/>
        </w:rPr>
        <w:t xml:space="preserve">, 22.2% by </w:t>
      </w:r>
      <w:r w:rsidR="006B0B68" w:rsidRPr="00EC2F8C">
        <w:rPr>
          <w:rFonts w:ascii="Times New Roman" w:hAnsi="Times New Roman" w:cs="Times New Roman"/>
          <w:i/>
          <w:sz w:val="24"/>
          <w:szCs w:val="24"/>
          <w:lang w:val="en-US"/>
        </w:rPr>
        <w:t xml:space="preserve">C. </w:t>
      </w:r>
      <w:proofErr w:type="spellStart"/>
      <w:r w:rsidR="006B0B68" w:rsidRPr="00EC2F8C">
        <w:rPr>
          <w:rFonts w:ascii="Times New Roman" w:hAnsi="Times New Roman" w:cs="Times New Roman"/>
          <w:i/>
          <w:sz w:val="24"/>
          <w:szCs w:val="24"/>
          <w:lang w:val="en-US"/>
        </w:rPr>
        <w:t>glabrata</w:t>
      </w:r>
      <w:proofErr w:type="spellEnd"/>
      <w:r w:rsidR="006B0B68">
        <w:rPr>
          <w:rFonts w:ascii="Times New Roman" w:hAnsi="Times New Roman" w:cs="Times New Roman"/>
          <w:sz w:val="24"/>
          <w:szCs w:val="24"/>
          <w:lang w:val="en-US"/>
        </w:rPr>
        <w:t xml:space="preserve">, and 5.7% by </w:t>
      </w:r>
      <w:r w:rsidR="006B0B68" w:rsidRPr="00EC2F8C">
        <w:rPr>
          <w:rFonts w:ascii="Times New Roman" w:hAnsi="Times New Roman" w:cs="Times New Roman"/>
          <w:i/>
          <w:sz w:val="24"/>
          <w:szCs w:val="24"/>
          <w:lang w:val="en-US"/>
        </w:rPr>
        <w:t xml:space="preserve">C. </w:t>
      </w:r>
      <w:proofErr w:type="spellStart"/>
      <w:r w:rsidR="006B0B68" w:rsidRPr="00EC2F8C">
        <w:rPr>
          <w:rFonts w:ascii="Times New Roman" w:hAnsi="Times New Roman" w:cs="Times New Roman"/>
          <w:i/>
          <w:sz w:val="24"/>
          <w:szCs w:val="24"/>
          <w:lang w:val="en-US"/>
        </w:rPr>
        <w:t>parapsilosi</w:t>
      </w:r>
      <w:r w:rsidR="005B746F">
        <w:rPr>
          <w:rFonts w:ascii="Times New Roman" w:hAnsi="Times New Roman" w:cs="Times New Roman"/>
          <w:i/>
          <w:sz w:val="24"/>
          <w:szCs w:val="24"/>
          <w:lang w:val="en-US"/>
        </w:rPr>
        <w:t>s</w:t>
      </w:r>
      <w:proofErr w:type="spellEnd"/>
      <w:r w:rsidR="005B746F">
        <w:rPr>
          <w:rFonts w:ascii="Times New Roman" w:hAnsi="Times New Roman" w:cs="Times New Roman"/>
          <w:sz w:val="24"/>
          <w:szCs w:val="24"/>
          <w:lang w:val="en-US"/>
        </w:rPr>
        <w:t>.</w:t>
      </w:r>
      <w:r w:rsidR="006B0B68">
        <w:rPr>
          <w:rFonts w:ascii="Times New Roman" w:hAnsi="Times New Roman" w:cs="Times New Roman"/>
          <w:sz w:val="24"/>
          <w:szCs w:val="24"/>
          <w:lang w:val="en-US"/>
        </w:rPr>
        <w:t xml:space="preserve"> More recently, a multicenter, multinational retrospective study on invasive candidiasis </w:t>
      </w:r>
      <w:r w:rsidR="002467B4">
        <w:rPr>
          <w:rFonts w:ascii="Times New Roman" w:hAnsi="Times New Roman" w:cs="Times New Roman"/>
          <w:sz w:val="24"/>
          <w:szCs w:val="24"/>
          <w:lang w:val="en-US"/>
        </w:rPr>
        <w:t xml:space="preserve">that </w:t>
      </w:r>
      <w:r w:rsidR="006B0B68">
        <w:rPr>
          <w:rFonts w:ascii="Times New Roman" w:hAnsi="Times New Roman" w:cs="Times New Roman"/>
          <w:sz w:val="24"/>
          <w:szCs w:val="24"/>
          <w:lang w:val="en-US"/>
        </w:rPr>
        <w:t xml:space="preserve">included 42 LT recipients, confirmed </w:t>
      </w:r>
      <w:r w:rsidR="006B0B68" w:rsidRPr="00EC2F8C">
        <w:rPr>
          <w:rFonts w:ascii="Times New Roman" w:hAnsi="Times New Roman" w:cs="Times New Roman"/>
          <w:i/>
          <w:sz w:val="24"/>
          <w:szCs w:val="24"/>
          <w:lang w:val="en-US"/>
        </w:rPr>
        <w:t xml:space="preserve">C. </w:t>
      </w:r>
      <w:proofErr w:type="spellStart"/>
      <w:r w:rsidR="006B0B68" w:rsidRPr="00EC2F8C">
        <w:rPr>
          <w:rFonts w:ascii="Times New Roman" w:hAnsi="Times New Roman" w:cs="Times New Roman"/>
          <w:i/>
          <w:sz w:val="24"/>
          <w:szCs w:val="24"/>
          <w:lang w:val="en-US"/>
        </w:rPr>
        <w:t>albicans</w:t>
      </w:r>
      <w:proofErr w:type="spellEnd"/>
      <w:r w:rsidR="006B0B68">
        <w:rPr>
          <w:rFonts w:ascii="Times New Roman" w:hAnsi="Times New Roman" w:cs="Times New Roman"/>
          <w:sz w:val="24"/>
          <w:szCs w:val="24"/>
          <w:lang w:val="en-US"/>
        </w:rPr>
        <w:t xml:space="preserve"> as the most frequent etiological agent (59.5% of cases),</w:t>
      </w:r>
      <w:r w:rsidR="00EC2F8C">
        <w:rPr>
          <w:rFonts w:ascii="Times New Roman" w:hAnsi="Times New Roman" w:cs="Times New Roman"/>
          <w:sz w:val="24"/>
          <w:szCs w:val="24"/>
          <w:lang w:val="en-US"/>
        </w:rPr>
        <w:t xml:space="preserve"> </w:t>
      </w:r>
      <w:r w:rsidR="00CE2961">
        <w:rPr>
          <w:rFonts w:ascii="Times New Roman" w:hAnsi="Times New Roman" w:cs="Times New Roman"/>
          <w:sz w:val="24"/>
          <w:szCs w:val="24"/>
          <w:lang w:val="en-US"/>
        </w:rPr>
        <w:t>followed by</w:t>
      </w:r>
      <w:r w:rsidR="00EC2F8C">
        <w:rPr>
          <w:rFonts w:ascii="Times New Roman" w:hAnsi="Times New Roman" w:cs="Times New Roman"/>
          <w:sz w:val="24"/>
          <w:szCs w:val="24"/>
          <w:lang w:val="en-US"/>
        </w:rPr>
        <w:t xml:space="preserve"> </w:t>
      </w:r>
      <w:r w:rsidR="006B0B68" w:rsidRPr="00EC2F8C">
        <w:rPr>
          <w:rFonts w:ascii="Times New Roman" w:hAnsi="Times New Roman" w:cs="Times New Roman"/>
          <w:i/>
          <w:sz w:val="24"/>
          <w:szCs w:val="24"/>
          <w:lang w:val="en-US"/>
        </w:rPr>
        <w:t xml:space="preserve">C. </w:t>
      </w:r>
      <w:proofErr w:type="spellStart"/>
      <w:r w:rsidR="006B0B68" w:rsidRPr="00EC2F8C">
        <w:rPr>
          <w:rFonts w:ascii="Times New Roman" w:hAnsi="Times New Roman" w:cs="Times New Roman"/>
          <w:i/>
          <w:sz w:val="24"/>
          <w:szCs w:val="24"/>
          <w:lang w:val="en-US"/>
        </w:rPr>
        <w:t>tropicalis</w:t>
      </w:r>
      <w:proofErr w:type="spellEnd"/>
      <w:r w:rsidR="00CE2961">
        <w:rPr>
          <w:rFonts w:ascii="Times New Roman" w:hAnsi="Times New Roman" w:cs="Times New Roman"/>
          <w:sz w:val="24"/>
          <w:szCs w:val="24"/>
          <w:lang w:val="en-US"/>
        </w:rPr>
        <w:t xml:space="preserve"> </w:t>
      </w:r>
      <w:r w:rsidR="006B0B68">
        <w:rPr>
          <w:rFonts w:ascii="Times New Roman" w:hAnsi="Times New Roman" w:cs="Times New Roman"/>
          <w:sz w:val="24"/>
          <w:szCs w:val="24"/>
          <w:lang w:val="en-US"/>
        </w:rPr>
        <w:t xml:space="preserve">and </w:t>
      </w:r>
      <w:r w:rsidR="006B0B68" w:rsidRPr="00EC2F8C">
        <w:rPr>
          <w:rFonts w:ascii="Times New Roman" w:hAnsi="Times New Roman" w:cs="Times New Roman"/>
          <w:i/>
          <w:sz w:val="24"/>
          <w:szCs w:val="24"/>
          <w:lang w:val="en-US"/>
        </w:rPr>
        <w:t xml:space="preserve">C. </w:t>
      </w:r>
      <w:proofErr w:type="spellStart"/>
      <w:r w:rsidR="006B0B68" w:rsidRPr="00EC2F8C">
        <w:rPr>
          <w:rFonts w:ascii="Times New Roman" w:hAnsi="Times New Roman" w:cs="Times New Roman"/>
          <w:i/>
          <w:sz w:val="24"/>
          <w:szCs w:val="24"/>
          <w:lang w:val="en-US"/>
        </w:rPr>
        <w:t>parapsilosis</w:t>
      </w:r>
      <w:proofErr w:type="spellEnd"/>
      <w:r w:rsidR="006B0B68">
        <w:rPr>
          <w:rFonts w:ascii="Times New Roman" w:hAnsi="Times New Roman" w:cs="Times New Roman"/>
          <w:sz w:val="24"/>
          <w:szCs w:val="24"/>
          <w:lang w:val="en-US"/>
        </w:rPr>
        <w:t>,</w:t>
      </w:r>
      <w:r w:rsidR="00CE2961">
        <w:rPr>
          <w:rFonts w:ascii="Times New Roman" w:hAnsi="Times New Roman" w:cs="Times New Roman"/>
          <w:sz w:val="24"/>
          <w:szCs w:val="24"/>
          <w:lang w:val="en-US"/>
        </w:rPr>
        <w:t xml:space="preserve"> whose </w:t>
      </w:r>
      <w:r w:rsidR="006B0B68">
        <w:rPr>
          <w:rFonts w:ascii="Times New Roman" w:hAnsi="Times New Roman" w:cs="Times New Roman"/>
          <w:sz w:val="24"/>
          <w:szCs w:val="24"/>
          <w:lang w:val="en-US"/>
        </w:rPr>
        <w:t xml:space="preserve">prevalence </w:t>
      </w:r>
      <w:r w:rsidR="00CE2961">
        <w:rPr>
          <w:rFonts w:ascii="Times New Roman" w:hAnsi="Times New Roman" w:cs="Times New Roman"/>
          <w:sz w:val="24"/>
          <w:szCs w:val="24"/>
          <w:lang w:val="en-US"/>
        </w:rPr>
        <w:t xml:space="preserve">rates were </w:t>
      </w:r>
      <w:r w:rsidR="006B0B68">
        <w:rPr>
          <w:rFonts w:ascii="Times New Roman" w:hAnsi="Times New Roman" w:cs="Times New Roman"/>
          <w:sz w:val="24"/>
          <w:szCs w:val="24"/>
          <w:lang w:val="en-US"/>
        </w:rPr>
        <w:t>11.9% and 7.1%, respectively</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PEVuZE5vdGU+PENpdGU+PEF1dGhvcj5CYXNzZXR0aTwvQXV0aG9yPjxZZWFyPjIwMTc8L1llYXI+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</w:fldData>
        </w:fldChar>
      </w:r>
      <w:r w:rsidR="0015426B">
        <w:rPr>
          <w:rFonts w:ascii="Times New Roman" w:hAnsi="Times New Roman" w:cs="Times New Roman"/>
          <w:sz w:val="24"/>
          <w:szCs w:val="24"/>
          <w:lang w:val="en-US"/>
        </w:rPr>
        <w:instrText xml:space="preserve"> ADDIN EN.CITE </w:instrText>
      </w:r>
      <w:r w:rsidR="0015426B">
        <w:rPr>
          <w:rFonts w:ascii="Times New Roman" w:hAnsi="Times New Roman" w:cs="Times New Roman"/>
          <w:sz w:val="24"/>
          <w:szCs w:val="24"/>
          <w:lang w:val="en-US"/>
        </w:rPr>
        <w:fldChar w:fldCharType="begin">
          <w:fldData xml:space="preserve">PEVuZE5vdGU+PENpdGU+PEF1dGhvcj5CYXNzZXR0aTwvQXV0aG9yPjxZZWFyPjIwMTc8L1llYXI+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</w:fldData>
        </w:fldChar>
      </w:r>
      <w:r w:rsidR="0015426B">
        <w:rPr>
          <w:rFonts w:ascii="Times New Roman" w:hAnsi="Times New Roman" w:cs="Times New Roman"/>
          <w:sz w:val="24"/>
          <w:szCs w:val="24"/>
          <w:lang w:val="en-US"/>
        </w:rPr>
        <w:instrText xml:space="preserve"> ADDIN EN.CITE.DATA </w:instrText>
      </w:r>
      <w:r w:rsidR="0015426B">
        <w:rPr>
          <w:rFonts w:ascii="Times New Roman" w:hAnsi="Times New Roman" w:cs="Times New Roman"/>
          <w:sz w:val="24"/>
          <w:szCs w:val="24"/>
          <w:lang w:val="en-US"/>
        </w:rPr>
      </w:r>
      <w:r w:rsidR="0015426B">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hyperlink w:anchor="_ENREF_5" w:tooltip="Bassetti, 2017 #19" w:history="1">
        <w:r w:rsidR="00E12102">
          <w:rPr>
            <w:rFonts w:ascii="Times New Roman" w:hAnsi="Times New Roman" w:cs="Times New Roman"/>
            <w:noProof/>
            <w:sz w:val="24"/>
            <w:szCs w:val="24"/>
            <w:lang w:val="en-US"/>
          </w:rPr>
          <w:t>5</w:t>
        </w:r>
      </w:hyperlink>
      <w:r w:rsidR="0015426B">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6B0B68">
        <w:rPr>
          <w:rFonts w:ascii="Times New Roman" w:hAnsi="Times New Roman" w:cs="Times New Roman"/>
          <w:sz w:val="24"/>
          <w:szCs w:val="24"/>
          <w:lang w:val="en-US"/>
        </w:rPr>
        <w:t xml:space="preserve"> </w:t>
      </w:r>
    </w:p>
    <w:p w14:paraId="60D64AC2" w14:textId="50CAA84C" w:rsidR="00232814" w:rsidRDefault="00381D72" w:rsidP="00443D67">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A4DED">
        <w:rPr>
          <w:rFonts w:ascii="Times New Roman" w:hAnsi="Times New Roman" w:cs="Times New Roman"/>
          <w:sz w:val="24"/>
          <w:szCs w:val="24"/>
          <w:lang w:val="en-US"/>
        </w:rPr>
        <w:t xml:space="preserve">ntifungal prophylaxis following </w:t>
      </w:r>
      <w:proofErr w:type="spellStart"/>
      <w:r w:rsidR="00294E76">
        <w:rPr>
          <w:rFonts w:ascii="Times New Roman" w:hAnsi="Times New Roman" w:cs="Times New Roman"/>
          <w:sz w:val="24"/>
          <w:szCs w:val="24"/>
          <w:lang w:val="en-US"/>
        </w:rPr>
        <w:t>LTx</w:t>
      </w:r>
      <w:proofErr w:type="spellEnd"/>
      <w:r w:rsidR="00AA4DED">
        <w:rPr>
          <w:rFonts w:ascii="Times New Roman" w:hAnsi="Times New Roman" w:cs="Times New Roman"/>
          <w:sz w:val="24"/>
          <w:szCs w:val="24"/>
          <w:lang w:val="en-US"/>
        </w:rPr>
        <w:t xml:space="preserve"> </w:t>
      </w:r>
      <w:r>
        <w:rPr>
          <w:rFonts w:ascii="Times New Roman" w:hAnsi="Times New Roman" w:cs="Times New Roman"/>
          <w:sz w:val="24"/>
          <w:szCs w:val="24"/>
          <w:lang w:val="en-US"/>
        </w:rPr>
        <w:t>reduce</w:t>
      </w:r>
      <w:r w:rsidR="00B971D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546BE6">
        <w:rPr>
          <w:rFonts w:ascii="Times New Roman" w:hAnsi="Times New Roman" w:cs="Times New Roman"/>
          <w:sz w:val="24"/>
          <w:szCs w:val="24"/>
          <w:lang w:val="en-US"/>
        </w:rPr>
        <w:t>fungal colonization</w:t>
      </w:r>
      <w:r w:rsidR="00AA4DED">
        <w:rPr>
          <w:rFonts w:ascii="Times New Roman" w:hAnsi="Times New Roman" w:cs="Times New Roman"/>
          <w:sz w:val="24"/>
          <w:szCs w:val="24"/>
          <w:lang w:val="en-US"/>
        </w:rPr>
        <w:t>,</w:t>
      </w:r>
      <w:r w:rsidR="00546BE6">
        <w:rPr>
          <w:rFonts w:ascii="Times New Roman" w:hAnsi="Times New Roman" w:cs="Times New Roman"/>
          <w:sz w:val="24"/>
          <w:szCs w:val="24"/>
          <w:lang w:val="en-US"/>
        </w:rPr>
        <w:t xml:space="preserve"> </w:t>
      </w:r>
      <w:r w:rsidR="00B971DA">
        <w:rPr>
          <w:rFonts w:ascii="Times New Roman" w:hAnsi="Times New Roman" w:cs="Times New Roman"/>
          <w:sz w:val="24"/>
          <w:szCs w:val="24"/>
          <w:lang w:val="en-US"/>
        </w:rPr>
        <w:t xml:space="preserve">invasive disease </w:t>
      </w:r>
      <w:r w:rsidR="00546BE6">
        <w:rPr>
          <w:rFonts w:ascii="Times New Roman" w:hAnsi="Times New Roman" w:cs="Times New Roman"/>
          <w:sz w:val="24"/>
          <w:szCs w:val="24"/>
          <w:lang w:val="en-US"/>
        </w:rPr>
        <w:t xml:space="preserve">and </w:t>
      </w:r>
      <w:r w:rsidR="00B971DA">
        <w:rPr>
          <w:rFonts w:ascii="Times New Roman" w:hAnsi="Times New Roman" w:cs="Times New Roman"/>
          <w:sz w:val="24"/>
          <w:szCs w:val="24"/>
          <w:lang w:val="en-US"/>
        </w:rPr>
        <w:t xml:space="preserve">attributable </w:t>
      </w:r>
      <w:r w:rsidR="00546BE6">
        <w:rPr>
          <w:rFonts w:ascii="Times New Roman" w:hAnsi="Times New Roman" w:cs="Times New Roman"/>
          <w:sz w:val="24"/>
          <w:szCs w:val="24"/>
          <w:lang w:val="en-US"/>
        </w:rPr>
        <w:t>mortality</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PEVuZE5vdGU+PENpdGU+PEF1dGhvcj5FdmFuczwvQXV0aG9yPjxZZWFyPjIwMTQ8L1llYXI+PFJl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cmdlb25zPC9hYmJyLTE+PC9hbHQtcGVyaW9kaWNhbD48cGFnZXM+Mjc2NS03NjwvcGFnZXM+PHZv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</w:fldData>
        </w:fldChar>
      </w:r>
      <w:r w:rsidR="0015426B">
        <w:rPr>
          <w:rFonts w:ascii="Times New Roman" w:hAnsi="Times New Roman" w:cs="Times New Roman"/>
          <w:sz w:val="24"/>
          <w:szCs w:val="24"/>
          <w:lang w:val="en-US"/>
        </w:rPr>
        <w:instrText xml:space="preserve"> ADDIN EN.CITE </w:instrText>
      </w:r>
      <w:r w:rsidR="0015426B">
        <w:rPr>
          <w:rFonts w:ascii="Times New Roman" w:hAnsi="Times New Roman" w:cs="Times New Roman"/>
          <w:sz w:val="24"/>
          <w:szCs w:val="24"/>
          <w:lang w:val="en-US"/>
        </w:rPr>
        <w:fldChar w:fldCharType="begin">
          <w:fldData xml:space="preserve">PEVuZE5vdGU+PENpdGU+PEF1dGhvcj5FdmFuczwvQXV0aG9yPjxZZWFyPjIwMTQ8L1llYXI+PFJl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cmdlb25zPC9hYmJyLTE+PC9hbHQtcGVyaW9kaWNhbD48cGFnZXM+Mjc2NS03NjwvcGFnZXM+PHZv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</w:fldData>
        </w:fldChar>
      </w:r>
      <w:r w:rsidR="0015426B">
        <w:rPr>
          <w:rFonts w:ascii="Times New Roman" w:hAnsi="Times New Roman" w:cs="Times New Roman"/>
          <w:sz w:val="24"/>
          <w:szCs w:val="24"/>
          <w:lang w:val="en-US"/>
        </w:rPr>
        <w:instrText xml:space="preserve"> ADDIN EN.CITE.DATA </w:instrText>
      </w:r>
      <w:r w:rsidR="0015426B">
        <w:rPr>
          <w:rFonts w:ascii="Times New Roman" w:hAnsi="Times New Roman" w:cs="Times New Roman"/>
          <w:sz w:val="24"/>
          <w:szCs w:val="24"/>
          <w:lang w:val="en-US"/>
        </w:rPr>
      </w:r>
      <w:r w:rsidR="0015426B">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hyperlink w:anchor="_ENREF_6" w:tooltip="Evans, 2014 #22" w:history="1">
        <w:r w:rsidR="00E12102">
          <w:rPr>
            <w:rFonts w:ascii="Times New Roman" w:hAnsi="Times New Roman" w:cs="Times New Roman"/>
            <w:noProof/>
            <w:sz w:val="24"/>
            <w:szCs w:val="24"/>
            <w:lang w:val="en-US"/>
          </w:rPr>
          <w:t>6</w:t>
        </w:r>
      </w:hyperlink>
      <w:r w:rsidR="0015426B">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971DA">
        <w:rPr>
          <w:rFonts w:ascii="Times New Roman" w:hAnsi="Times New Roman" w:cs="Times New Roman"/>
          <w:sz w:val="24"/>
          <w:szCs w:val="24"/>
          <w:lang w:val="en-US"/>
        </w:rPr>
        <w:t>G</w:t>
      </w:r>
      <w:r w:rsidR="00AA4DED">
        <w:rPr>
          <w:rFonts w:ascii="Times New Roman" w:hAnsi="Times New Roman" w:cs="Times New Roman"/>
          <w:sz w:val="24"/>
          <w:szCs w:val="24"/>
          <w:lang w:val="en-US"/>
        </w:rPr>
        <w:t>uidelines from the Infection Diseases Society of America (IDSA)</w:t>
      </w:r>
      <w:r w:rsidR="00D31026">
        <w:rPr>
          <w:rFonts w:ascii="Times New Roman" w:hAnsi="Times New Roman" w:cs="Times New Roman"/>
          <w:sz w:val="24"/>
          <w:szCs w:val="24"/>
          <w:lang w:val="en-US"/>
        </w:rPr>
        <w:t xml:space="preserve"> and the European Society of Clinical Microbiology and Infectious Disease (ESCMID) </w:t>
      </w:r>
      <w:r w:rsidR="00B971DA">
        <w:rPr>
          <w:rFonts w:ascii="Times New Roman" w:hAnsi="Times New Roman" w:cs="Times New Roman"/>
          <w:sz w:val="24"/>
          <w:szCs w:val="24"/>
          <w:lang w:val="en-US"/>
        </w:rPr>
        <w:t xml:space="preserve">suggest </w:t>
      </w:r>
      <w:r w:rsidR="00A81B0B">
        <w:rPr>
          <w:rFonts w:ascii="Times New Roman" w:hAnsi="Times New Roman" w:cs="Times New Roman"/>
          <w:sz w:val="24"/>
          <w:szCs w:val="24"/>
          <w:lang w:val="en-US"/>
        </w:rPr>
        <w:t xml:space="preserve">prophylaxis against </w:t>
      </w:r>
      <w:r w:rsidR="00A81B0B" w:rsidRPr="00A81B0B">
        <w:rPr>
          <w:rFonts w:ascii="Times New Roman" w:hAnsi="Times New Roman" w:cs="Times New Roman"/>
          <w:i/>
          <w:sz w:val="24"/>
          <w:szCs w:val="24"/>
          <w:lang w:val="en-US"/>
        </w:rPr>
        <w:t>Candida</w:t>
      </w:r>
      <w:r w:rsidR="00A81B0B">
        <w:rPr>
          <w:rFonts w:ascii="Times New Roman" w:hAnsi="Times New Roman" w:cs="Times New Roman"/>
          <w:sz w:val="24"/>
          <w:szCs w:val="24"/>
          <w:lang w:val="en-US"/>
        </w:rPr>
        <w:t xml:space="preserve"> spp.</w:t>
      </w:r>
      <w:r w:rsidR="00AA4DED">
        <w:rPr>
          <w:rFonts w:ascii="Times New Roman" w:hAnsi="Times New Roman" w:cs="Times New Roman"/>
          <w:sz w:val="24"/>
          <w:szCs w:val="24"/>
          <w:lang w:val="en-US"/>
        </w:rPr>
        <w:t xml:space="preserve"> in </w:t>
      </w:r>
      <w:r w:rsidR="00B971DA">
        <w:rPr>
          <w:rFonts w:ascii="Times New Roman" w:hAnsi="Times New Roman" w:cs="Times New Roman"/>
          <w:sz w:val="24"/>
          <w:szCs w:val="24"/>
          <w:lang w:val="en-US"/>
        </w:rPr>
        <w:t xml:space="preserve">those </w:t>
      </w:r>
      <w:r w:rsidR="00AA4DED">
        <w:rPr>
          <w:rFonts w:ascii="Times New Roman" w:hAnsi="Times New Roman" w:cs="Times New Roman"/>
          <w:sz w:val="24"/>
          <w:szCs w:val="24"/>
          <w:lang w:val="en-US"/>
        </w:rPr>
        <w:t>patients</w:t>
      </w:r>
      <w:r w:rsidR="00A81B0B">
        <w:rPr>
          <w:rFonts w:ascii="Times New Roman" w:hAnsi="Times New Roman" w:cs="Times New Roman"/>
          <w:sz w:val="24"/>
          <w:szCs w:val="24"/>
          <w:lang w:val="en-US"/>
        </w:rPr>
        <w:t xml:space="preserve"> </w:t>
      </w:r>
      <w:r w:rsidR="00902C61">
        <w:rPr>
          <w:rFonts w:ascii="Times New Roman" w:hAnsi="Times New Roman" w:cs="Times New Roman"/>
          <w:sz w:val="24"/>
          <w:szCs w:val="24"/>
          <w:lang w:val="en-US"/>
        </w:rPr>
        <w:t xml:space="preserve">who have recently undergone abdominal surgery and </w:t>
      </w:r>
      <w:r w:rsidR="00F2631D">
        <w:rPr>
          <w:rFonts w:ascii="Times New Roman" w:hAnsi="Times New Roman" w:cs="Times New Roman"/>
          <w:sz w:val="24"/>
          <w:szCs w:val="24"/>
          <w:lang w:val="en-US"/>
        </w:rPr>
        <w:t xml:space="preserve">who have </w:t>
      </w:r>
      <w:r w:rsidR="00B971DA">
        <w:rPr>
          <w:rFonts w:ascii="Times New Roman" w:hAnsi="Times New Roman" w:cs="Times New Roman"/>
          <w:sz w:val="24"/>
          <w:szCs w:val="24"/>
          <w:lang w:val="en-US"/>
        </w:rPr>
        <w:t>additional</w:t>
      </w:r>
      <w:r>
        <w:rPr>
          <w:rFonts w:ascii="Times New Roman" w:hAnsi="Times New Roman" w:cs="Times New Roman"/>
          <w:sz w:val="24"/>
          <w:szCs w:val="24"/>
          <w:lang w:val="en-US"/>
        </w:rPr>
        <w:t xml:space="preserve"> risk factors</w:t>
      </w:r>
      <w:r w:rsidR="00F2631D">
        <w:rPr>
          <w:rFonts w:ascii="Times New Roman" w:hAnsi="Times New Roman" w:cs="Times New Roman"/>
          <w:sz w:val="24"/>
          <w:szCs w:val="24"/>
          <w:lang w:val="en-US"/>
        </w:rPr>
        <w:t xml:space="preserve"> for invasive candidiasis</w:t>
      </w:r>
      <w:r>
        <w:rPr>
          <w:rFonts w:ascii="Times New Roman" w:hAnsi="Times New Roman" w:cs="Times New Roman"/>
          <w:sz w:val="24"/>
          <w:szCs w:val="24"/>
          <w:lang w:val="en-US"/>
        </w:rPr>
        <w:t xml:space="preserve"> such </w:t>
      </w:r>
      <w:r w:rsidR="00294E76">
        <w:rPr>
          <w:rFonts w:ascii="Times New Roman" w:hAnsi="Times New Roman" w:cs="Times New Roman"/>
          <w:sz w:val="24"/>
          <w:szCs w:val="24"/>
          <w:lang w:val="en-US"/>
        </w:rPr>
        <w:t xml:space="preserve">as </w:t>
      </w:r>
      <w:r w:rsidR="00F2631D">
        <w:rPr>
          <w:rFonts w:ascii="Times New Roman" w:hAnsi="Times New Roman" w:cs="Times New Roman"/>
          <w:sz w:val="24"/>
          <w:szCs w:val="24"/>
          <w:lang w:val="en-US"/>
        </w:rPr>
        <w:t>recurrent gastrointestinal perforations or anastomotic leakages</w:t>
      </w:r>
      <w:r w:rsidR="005B746F">
        <w:rPr>
          <w:rFonts w:ascii="Times New Roman" w:hAnsi="Times New Roman" w:cs="Times New Roman"/>
          <w:sz w:val="24"/>
          <w:szCs w:val="24"/>
          <w:lang w:val="en-US"/>
        </w:rPr>
        <w:t xml:space="preserve"> </w:t>
      </w:r>
      <w:r w:rsidR="00D31026">
        <w:rPr>
          <w:rFonts w:ascii="Times New Roman" w:hAnsi="Times New Roman" w:cs="Times New Roman"/>
          <w:sz w:val="24"/>
          <w:szCs w:val="24"/>
          <w:lang w:val="en-US"/>
        </w:rPr>
        <w:fldChar w:fldCharType="begin">
          <w:fldData xml:space="preserve">PEVuZE5vdGU+PENpdGU+PEF1dGhvcj5QYXBwYXM8L0F1dGhvcj48WWVhcj4yMDE2PC9ZZWFyPjxS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IEFtZXJpY2E8L2FiYnItMT48L2FsdC1wZXJpb2RpY2FsPjxwYWdlcz5lMS01MDwvcGFnZXM+PHZv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Y2FsIE1pY3JvYmlvbG9neSBhbmQgSW5mZWN0aW91cyBEaXNlYXNlczwvYWJici0xPjwvcGVyaW9k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</w:fldData>
        </w:fldChar>
      </w:r>
      <w:r w:rsidR="0015426B">
        <w:rPr>
          <w:rFonts w:ascii="Times New Roman" w:hAnsi="Times New Roman" w:cs="Times New Roman"/>
          <w:sz w:val="24"/>
          <w:szCs w:val="24"/>
          <w:lang w:val="en-US"/>
        </w:rPr>
        <w:instrText xml:space="preserve"> ADDIN EN.CITE </w:instrText>
      </w:r>
      <w:r w:rsidR="0015426B">
        <w:rPr>
          <w:rFonts w:ascii="Times New Roman" w:hAnsi="Times New Roman" w:cs="Times New Roman"/>
          <w:sz w:val="24"/>
          <w:szCs w:val="24"/>
          <w:lang w:val="en-US"/>
        </w:rPr>
        <w:fldChar w:fldCharType="begin">
          <w:fldData xml:space="preserve">PEVuZE5vdGU+PENpdGU+PEF1dGhvcj5QYXBwYXM8L0F1dGhvcj48WWVhcj4yMDE2PC9ZZWFyPjxS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IEFtZXJpY2E8L2FiYnItMT48L2FsdC1wZXJpb2RpY2FsPjxwYWdlcz5lMS01MDwvcGFnZXM+PHZv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Y2FsIE1pY3JvYmlvbG9neSBhbmQgSW5mZWN0aW91cyBEaXNlYXNlczwvYWJici0xPjwvcGVyaW9k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</w:fldData>
        </w:fldChar>
      </w:r>
      <w:r w:rsidR="0015426B">
        <w:rPr>
          <w:rFonts w:ascii="Times New Roman" w:hAnsi="Times New Roman" w:cs="Times New Roman"/>
          <w:sz w:val="24"/>
          <w:szCs w:val="24"/>
          <w:lang w:val="en-US"/>
        </w:rPr>
        <w:instrText xml:space="preserve"> ADDIN EN.CITE.DATA </w:instrText>
      </w:r>
      <w:r w:rsidR="0015426B">
        <w:rPr>
          <w:rFonts w:ascii="Times New Roman" w:hAnsi="Times New Roman" w:cs="Times New Roman"/>
          <w:sz w:val="24"/>
          <w:szCs w:val="24"/>
          <w:lang w:val="en-US"/>
        </w:rPr>
      </w:r>
      <w:r w:rsidR="0015426B">
        <w:rPr>
          <w:rFonts w:ascii="Times New Roman" w:hAnsi="Times New Roman" w:cs="Times New Roman"/>
          <w:sz w:val="24"/>
          <w:szCs w:val="24"/>
          <w:lang w:val="en-US"/>
        </w:rPr>
        <w:fldChar w:fldCharType="end"/>
      </w:r>
      <w:r w:rsidR="00D31026">
        <w:rPr>
          <w:rFonts w:ascii="Times New Roman" w:hAnsi="Times New Roman" w:cs="Times New Roman"/>
          <w:sz w:val="24"/>
          <w:szCs w:val="24"/>
          <w:lang w:val="en-US"/>
        </w:rPr>
      </w:r>
      <w:r w:rsidR="00D31026">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hyperlink w:anchor="_ENREF_7" w:tooltip="Pappas, 2016 #52" w:history="1">
        <w:r w:rsidR="00E12102">
          <w:rPr>
            <w:rFonts w:ascii="Times New Roman" w:hAnsi="Times New Roman" w:cs="Times New Roman"/>
            <w:noProof/>
            <w:sz w:val="24"/>
            <w:szCs w:val="24"/>
            <w:lang w:val="en-US"/>
          </w:rPr>
          <w:t>7</w:t>
        </w:r>
      </w:hyperlink>
      <w:r w:rsidR="0015426B">
        <w:rPr>
          <w:rFonts w:ascii="Times New Roman" w:hAnsi="Times New Roman" w:cs="Times New Roman"/>
          <w:noProof/>
          <w:sz w:val="24"/>
          <w:szCs w:val="24"/>
          <w:lang w:val="en-US"/>
        </w:rPr>
        <w:t xml:space="preserve">, </w:t>
      </w:r>
      <w:hyperlink w:anchor="_ENREF_8" w:tooltip="Cornely, 2012 #47" w:history="1">
        <w:r w:rsidR="00E12102">
          <w:rPr>
            <w:rFonts w:ascii="Times New Roman" w:hAnsi="Times New Roman" w:cs="Times New Roman"/>
            <w:noProof/>
            <w:sz w:val="24"/>
            <w:szCs w:val="24"/>
            <w:lang w:val="en-US"/>
          </w:rPr>
          <w:t>8</w:t>
        </w:r>
      </w:hyperlink>
      <w:r w:rsidR="0015426B">
        <w:rPr>
          <w:rFonts w:ascii="Times New Roman" w:hAnsi="Times New Roman" w:cs="Times New Roman"/>
          <w:noProof/>
          <w:sz w:val="24"/>
          <w:szCs w:val="24"/>
          <w:lang w:val="en-US"/>
        </w:rPr>
        <w:t>]</w:t>
      </w:r>
      <w:r w:rsidR="00D3102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p>
    <w:p w14:paraId="55BBBB47" w14:textId="406AA1EC" w:rsidR="009920BA" w:rsidRDefault="00A81B0B" w:rsidP="00443D67">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Fluconazole is a </w:t>
      </w:r>
      <w:proofErr w:type="spellStart"/>
      <w:r>
        <w:rPr>
          <w:rFonts w:ascii="Times New Roman" w:hAnsi="Times New Roman" w:cs="Times New Roman"/>
          <w:sz w:val="24"/>
          <w:szCs w:val="24"/>
          <w:lang w:val="en-US"/>
        </w:rPr>
        <w:t>triazole</w:t>
      </w:r>
      <w:proofErr w:type="spellEnd"/>
      <w:r>
        <w:rPr>
          <w:rFonts w:ascii="Times New Roman" w:hAnsi="Times New Roman" w:cs="Times New Roman"/>
          <w:sz w:val="24"/>
          <w:szCs w:val="24"/>
          <w:lang w:val="en-US"/>
        </w:rPr>
        <w:t xml:space="preserve"> antifungal agent with activity against most </w:t>
      </w:r>
      <w:r w:rsidRPr="00F172DB">
        <w:rPr>
          <w:rFonts w:ascii="Times New Roman" w:hAnsi="Times New Roman" w:cs="Times New Roman"/>
          <w:i/>
          <w:sz w:val="24"/>
          <w:szCs w:val="24"/>
          <w:lang w:val="en-US"/>
        </w:rPr>
        <w:t>Candida</w:t>
      </w:r>
      <w:r>
        <w:rPr>
          <w:rFonts w:ascii="Times New Roman" w:hAnsi="Times New Roman" w:cs="Times New Roman"/>
          <w:sz w:val="24"/>
          <w:szCs w:val="24"/>
          <w:lang w:val="en-US"/>
        </w:rPr>
        <w:t xml:space="preserve"> species </w:t>
      </w:r>
      <w:r w:rsidR="00B971DA">
        <w:rPr>
          <w:rFonts w:ascii="Times New Roman" w:hAnsi="Times New Roman" w:cs="Times New Roman"/>
          <w:sz w:val="24"/>
          <w:szCs w:val="24"/>
          <w:lang w:val="en-US"/>
        </w:rPr>
        <w:t>with the exception of</w:t>
      </w:r>
      <w:r>
        <w:rPr>
          <w:rFonts w:ascii="Times New Roman" w:hAnsi="Times New Roman" w:cs="Times New Roman"/>
          <w:sz w:val="24"/>
          <w:szCs w:val="24"/>
          <w:lang w:val="en-US"/>
        </w:rPr>
        <w:t xml:space="preserve"> </w:t>
      </w:r>
      <w:r w:rsidRPr="00F172DB">
        <w:rPr>
          <w:rFonts w:ascii="Times New Roman" w:hAnsi="Times New Roman" w:cs="Times New Roman"/>
          <w:i/>
          <w:sz w:val="24"/>
          <w:szCs w:val="24"/>
          <w:lang w:val="en-US"/>
        </w:rPr>
        <w:t xml:space="preserve">C. </w:t>
      </w:r>
      <w:proofErr w:type="spellStart"/>
      <w:r w:rsidR="00B971DA" w:rsidRPr="00F172DB">
        <w:rPr>
          <w:rFonts w:ascii="Times New Roman" w:hAnsi="Times New Roman" w:cs="Times New Roman"/>
          <w:i/>
          <w:sz w:val="24"/>
          <w:szCs w:val="24"/>
          <w:lang w:val="en-US"/>
        </w:rPr>
        <w:t>kru</w:t>
      </w:r>
      <w:r w:rsidR="00B971DA">
        <w:rPr>
          <w:rFonts w:ascii="Times New Roman" w:hAnsi="Times New Roman" w:cs="Times New Roman"/>
          <w:i/>
          <w:sz w:val="24"/>
          <w:szCs w:val="24"/>
          <w:lang w:val="en-US"/>
        </w:rPr>
        <w:t>s</w:t>
      </w:r>
      <w:r w:rsidR="00B971DA" w:rsidRPr="00F172DB">
        <w:rPr>
          <w:rFonts w:ascii="Times New Roman" w:hAnsi="Times New Roman" w:cs="Times New Roman"/>
          <w:i/>
          <w:sz w:val="24"/>
          <w:szCs w:val="24"/>
          <w:lang w:val="en-US"/>
        </w:rPr>
        <w:t>ei</w:t>
      </w:r>
      <w:proofErr w:type="spellEnd"/>
      <w:r w:rsidR="00B971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B971DA">
        <w:rPr>
          <w:rFonts w:ascii="Times New Roman" w:hAnsi="Times New Roman" w:cs="Times New Roman"/>
          <w:sz w:val="24"/>
          <w:szCs w:val="24"/>
          <w:lang w:val="en-US"/>
        </w:rPr>
        <w:t>possibly</w:t>
      </w:r>
      <w:r w:rsidR="00F172DB">
        <w:rPr>
          <w:rFonts w:ascii="Times New Roman" w:hAnsi="Times New Roman" w:cs="Times New Roman"/>
          <w:sz w:val="24"/>
          <w:szCs w:val="24"/>
          <w:lang w:val="en-US"/>
        </w:rPr>
        <w:t xml:space="preserve"> </w:t>
      </w:r>
      <w:r w:rsidRPr="00F172DB">
        <w:rPr>
          <w:rFonts w:ascii="Times New Roman" w:hAnsi="Times New Roman" w:cs="Times New Roman"/>
          <w:i/>
          <w:sz w:val="24"/>
          <w:szCs w:val="24"/>
          <w:lang w:val="en-US"/>
        </w:rPr>
        <w:t xml:space="preserve">C. </w:t>
      </w:r>
      <w:proofErr w:type="spellStart"/>
      <w:r w:rsidRPr="00F172DB">
        <w:rPr>
          <w:rFonts w:ascii="Times New Roman" w:hAnsi="Times New Roman" w:cs="Times New Roman"/>
          <w:i/>
          <w:sz w:val="24"/>
          <w:szCs w:val="24"/>
          <w:lang w:val="en-US"/>
        </w:rPr>
        <w:t>glabrata</w:t>
      </w:r>
      <w:proofErr w:type="spellEnd"/>
      <w:r w:rsidR="00B971DA">
        <w:rPr>
          <w:rFonts w:ascii="Times New Roman" w:hAnsi="Times New Roman" w:cs="Times New Roman"/>
          <w:sz w:val="24"/>
          <w:szCs w:val="24"/>
          <w:lang w:val="en-US"/>
        </w:rPr>
        <w:t xml:space="preserve">.  There is </w:t>
      </w:r>
      <w:r>
        <w:rPr>
          <w:rFonts w:ascii="Times New Roman" w:hAnsi="Times New Roman" w:cs="Times New Roman"/>
          <w:sz w:val="24"/>
          <w:szCs w:val="24"/>
          <w:lang w:val="en-US"/>
        </w:rPr>
        <w:t xml:space="preserve">no activity against </w:t>
      </w:r>
      <w:proofErr w:type="spellStart"/>
      <w:r w:rsidRPr="008346BB">
        <w:rPr>
          <w:rFonts w:ascii="Times New Roman" w:hAnsi="Times New Roman" w:cs="Times New Roman"/>
          <w:sz w:val="24"/>
          <w:szCs w:val="24"/>
          <w:lang w:val="en-US"/>
        </w:rPr>
        <w:t>mo</w:t>
      </w:r>
      <w:r w:rsidR="00B971DA" w:rsidRPr="008346BB">
        <w:rPr>
          <w:rFonts w:ascii="Times New Roman" w:hAnsi="Times New Roman" w:cs="Times New Roman"/>
          <w:sz w:val="24"/>
          <w:szCs w:val="24"/>
          <w:lang w:val="en-US"/>
        </w:rPr>
        <w:t>u</w:t>
      </w:r>
      <w:r w:rsidRPr="008346BB">
        <w:rPr>
          <w:rFonts w:ascii="Times New Roman" w:hAnsi="Times New Roman" w:cs="Times New Roman"/>
          <w:sz w:val="24"/>
          <w:szCs w:val="24"/>
          <w:lang w:val="en-US"/>
        </w:rPr>
        <w:t>lds</w:t>
      </w:r>
      <w:proofErr w:type="spellEnd"/>
      <w:r w:rsidR="00616C6D" w:rsidRPr="008346BB">
        <w:rPr>
          <w:rFonts w:ascii="Times New Roman" w:hAnsi="Times New Roman" w:cs="Times New Roman"/>
          <w:sz w:val="24"/>
          <w:szCs w:val="24"/>
          <w:lang w:val="en-US"/>
        </w:rPr>
        <w:t xml:space="preserve"> </w:t>
      </w:r>
      <w:r w:rsidR="00616C6D" w:rsidRPr="00AF5634">
        <w:rPr>
          <w:rFonts w:ascii="Times New Roman" w:hAnsi="Times New Roman" w:cs="Times New Roman"/>
          <w:sz w:val="24"/>
          <w:szCs w:val="24"/>
          <w:lang w:val="en-US"/>
        </w:rPr>
        <w:fldChar w:fldCharType="begin">
          <w:fldData xml:space="preserve">PEVuZE5vdGU+PENpdGU+PEF1dGhvcj5TYWJhdGVsbGk8L0F1dGhvcj48WWVhcj4yMDA2PC9ZZWFy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YnItMT48L2FsdC1wZXJpb2RpY2FsPjxwYWdlcz4yMDA5LTE1PC9wYWdlcz48dm9sdW1lPjUwPC92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</w:fldData>
        </w:fldChar>
      </w:r>
      <w:r w:rsidR="00616C6D" w:rsidRPr="00AF5634">
        <w:rPr>
          <w:rFonts w:ascii="Times New Roman" w:hAnsi="Times New Roman" w:cs="Times New Roman"/>
          <w:sz w:val="24"/>
          <w:szCs w:val="24"/>
          <w:lang w:val="en-US"/>
        </w:rPr>
        <w:instrText xml:space="preserve"> ADDIN EN.CITE </w:instrText>
      </w:r>
      <w:r w:rsidR="00616C6D" w:rsidRPr="00AF5634">
        <w:rPr>
          <w:rFonts w:ascii="Times New Roman" w:hAnsi="Times New Roman" w:cs="Times New Roman"/>
          <w:sz w:val="24"/>
          <w:szCs w:val="24"/>
          <w:lang w:val="en-US"/>
        </w:rPr>
        <w:fldChar w:fldCharType="begin">
          <w:fldData xml:space="preserve">PEVuZE5vdGU+PENpdGU+PEF1dGhvcj5TYWJhdGVsbGk8L0F1dGhvcj48WWVhcj4yMDA2PC9ZZWFy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YnItMT48L2FsdC1wZXJpb2RpY2FsPjxwYWdlcz4yMDA5LTE1PC9wYWdlcz48dm9sdW1lPjUwPC92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</w:fldData>
        </w:fldChar>
      </w:r>
      <w:r w:rsidR="00616C6D" w:rsidRPr="00AF5634">
        <w:rPr>
          <w:rFonts w:ascii="Times New Roman" w:hAnsi="Times New Roman" w:cs="Times New Roman"/>
          <w:sz w:val="24"/>
          <w:szCs w:val="24"/>
          <w:lang w:val="en-US"/>
        </w:rPr>
        <w:instrText xml:space="preserve"> ADDIN EN.CITE.DATA </w:instrText>
      </w:r>
      <w:r w:rsidR="00616C6D" w:rsidRPr="00AF5634">
        <w:rPr>
          <w:rFonts w:ascii="Times New Roman" w:hAnsi="Times New Roman" w:cs="Times New Roman"/>
          <w:sz w:val="24"/>
          <w:szCs w:val="24"/>
          <w:lang w:val="en-US"/>
        </w:rPr>
      </w:r>
      <w:r w:rsidR="00616C6D" w:rsidRPr="00AF5634">
        <w:rPr>
          <w:rFonts w:ascii="Times New Roman" w:hAnsi="Times New Roman" w:cs="Times New Roman"/>
          <w:sz w:val="24"/>
          <w:szCs w:val="24"/>
          <w:lang w:val="en-US"/>
        </w:rPr>
        <w:fldChar w:fldCharType="end"/>
      </w:r>
      <w:r w:rsidR="00616C6D" w:rsidRPr="00AF5634">
        <w:rPr>
          <w:rFonts w:ascii="Times New Roman" w:hAnsi="Times New Roman" w:cs="Times New Roman"/>
          <w:sz w:val="24"/>
          <w:szCs w:val="24"/>
          <w:lang w:val="en-US"/>
        </w:rPr>
      </w:r>
      <w:r w:rsidR="00616C6D" w:rsidRPr="00AF5634">
        <w:rPr>
          <w:rFonts w:ascii="Times New Roman" w:hAnsi="Times New Roman" w:cs="Times New Roman"/>
          <w:sz w:val="24"/>
          <w:szCs w:val="24"/>
          <w:lang w:val="en-US"/>
        </w:rPr>
        <w:fldChar w:fldCharType="separate"/>
      </w:r>
      <w:r w:rsidR="00616C6D" w:rsidRPr="00AF5634">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"_ENREF_9" \o "Sabatelli, 2006 #77" </w:instrText>
      </w:r>
      <w:r w:rsidR="004B1D4C">
        <w:fldChar w:fldCharType="separate"/>
      </w:r>
      <w:r w:rsidR="00E12102" w:rsidRPr="00AF5634">
        <w:rPr>
          <w:rFonts w:ascii="Times New Roman" w:hAnsi="Times New Roman" w:cs="Times New Roman"/>
          <w:noProof/>
          <w:sz w:val="24"/>
          <w:szCs w:val="24"/>
          <w:lang w:val="en-US"/>
        </w:rPr>
        <w:t>9</w:t>
      </w:r>
      <w:r w:rsidR="004B1D4C">
        <w:rPr>
          <w:rFonts w:ascii="Times New Roman" w:hAnsi="Times New Roman" w:cs="Times New Roman"/>
          <w:noProof/>
          <w:sz w:val="24"/>
          <w:szCs w:val="24"/>
          <w:lang w:val="en-US"/>
        </w:rPr>
        <w:fldChar w:fldCharType="end"/>
      </w:r>
      <w:r w:rsidR="00616C6D" w:rsidRPr="00AF5634">
        <w:rPr>
          <w:rFonts w:ascii="Times New Roman" w:hAnsi="Times New Roman" w:cs="Times New Roman"/>
          <w:noProof/>
          <w:sz w:val="24"/>
          <w:szCs w:val="24"/>
          <w:lang w:val="en-US"/>
        </w:rPr>
        <w:t>]</w:t>
      </w:r>
      <w:r w:rsidR="00616C6D" w:rsidRPr="00AF5634">
        <w:rPr>
          <w:rFonts w:ascii="Times New Roman" w:hAnsi="Times New Roman" w:cs="Times New Roman"/>
          <w:sz w:val="24"/>
          <w:szCs w:val="24"/>
          <w:lang w:val="en-US"/>
        </w:rPr>
        <w:fldChar w:fldCharType="end"/>
      </w:r>
      <w:r w:rsidRPr="008346BB">
        <w:rPr>
          <w:rFonts w:ascii="Times New Roman" w:hAnsi="Times New Roman" w:cs="Times New Roman"/>
          <w:sz w:val="24"/>
          <w:szCs w:val="24"/>
          <w:lang w:val="en-US"/>
        </w:rPr>
        <w:t xml:space="preserve">. </w:t>
      </w:r>
      <w:r w:rsidR="00B971DA" w:rsidRPr="008346BB">
        <w:rPr>
          <w:rFonts w:ascii="Times New Roman" w:hAnsi="Times New Roman" w:cs="Times New Roman"/>
          <w:sz w:val="24"/>
          <w:szCs w:val="24"/>
          <w:lang w:val="en-US"/>
        </w:rPr>
        <w:t xml:space="preserve"> Fluconazole</w:t>
      </w:r>
      <w:r w:rsidR="00B971DA">
        <w:rPr>
          <w:rFonts w:ascii="Times New Roman" w:hAnsi="Times New Roman" w:cs="Times New Roman"/>
          <w:sz w:val="24"/>
          <w:szCs w:val="24"/>
          <w:lang w:val="en-US"/>
        </w:rPr>
        <w:t xml:space="preserve"> </w:t>
      </w:r>
      <w:r w:rsidR="00E96033">
        <w:rPr>
          <w:rFonts w:ascii="Times New Roman" w:hAnsi="Times New Roman" w:cs="Times New Roman"/>
          <w:sz w:val="24"/>
          <w:szCs w:val="24"/>
          <w:lang w:val="en-US"/>
        </w:rPr>
        <w:t>has a</w:t>
      </w:r>
      <w:r>
        <w:rPr>
          <w:rFonts w:ascii="Times New Roman" w:hAnsi="Times New Roman" w:cs="Times New Roman"/>
          <w:sz w:val="24"/>
          <w:szCs w:val="24"/>
          <w:lang w:val="en-US"/>
        </w:rPr>
        <w:t xml:space="preserve"> favorable pharmacokinetic profile</w:t>
      </w:r>
      <w:r w:rsidR="00B971DA">
        <w:rPr>
          <w:rFonts w:ascii="Times New Roman" w:hAnsi="Times New Roman" w:cs="Times New Roman"/>
          <w:sz w:val="24"/>
          <w:szCs w:val="24"/>
          <w:lang w:val="en-US"/>
        </w:rPr>
        <w:t xml:space="preserve"> with</w:t>
      </w:r>
      <w:r w:rsidR="00E96033">
        <w:rPr>
          <w:rFonts w:ascii="Times New Roman" w:hAnsi="Times New Roman" w:cs="Times New Roman"/>
          <w:sz w:val="24"/>
          <w:szCs w:val="24"/>
          <w:lang w:val="en-US"/>
        </w:rPr>
        <w:t xml:space="preserve"> a </w:t>
      </w:r>
      <w:r w:rsidR="00F172DB">
        <w:rPr>
          <w:rFonts w:ascii="Times New Roman" w:hAnsi="Times New Roman" w:cs="Times New Roman"/>
          <w:sz w:val="24"/>
          <w:szCs w:val="24"/>
          <w:lang w:val="en-US"/>
        </w:rPr>
        <w:t xml:space="preserve">high oral bioavailability, </w:t>
      </w:r>
      <w:r w:rsidR="00E96033">
        <w:rPr>
          <w:rFonts w:ascii="Times New Roman" w:hAnsi="Times New Roman" w:cs="Times New Roman"/>
          <w:sz w:val="24"/>
          <w:szCs w:val="24"/>
          <w:lang w:val="en-US"/>
        </w:rPr>
        <w:t xml:space="preserve">renal elimination and </w:t>
      </w:r>
      <w:r w:rsidR="00B971DA">
        <w:rPr>
          <w:rFonts w:ascii="Times New Roman" w:hAnsi="Times New Roman" w:cs="Times New Roman"/>
          <w:sz w:val="24"/>
          <w:szCs w:val="24"/>
          <w:lang w:val="en-US"/>
        </w:rPr>
        <w:t xml:space="preserve">relatively </w:t>
      </w:r>
      <w:r w:rsidR="00F172DB">
        <w:rPr>
          <w:rFonts w:ascii="Times New Roman" w:hAnsi="Times New Roman" w:cs="Times New Roman"/>
          <w:sz w:val="24"/>
          <w:szCs w:val="24"/>
          <w:lang w:val="en-US"/>
        </w:rPr>
        <w:t xml:space="preserve">few drug-drug </w:t>
      </w:r>
      <w:r w:rsidR="00F172DB" w:rsidRPr="00BC443E">
        <w:rPr>
          <w:rFonts w:ascii="Times New Roman" w:hAnsi="Times New Roman" w:cs="Times New Roman"/>
          <w:sz w:val="24"/>
          <w:szCs w:val="24"/>
          <w:lang w:val="en-US"/>
        </w:rPr>
        <w:t>interactions</w:t>
      </w:r>
      <w:r w:rsidR="009920BA" w:rsidRPr="00BC443E">
        <w:rPr>
          <w:rFonts w:ascii="Times New Roman" w:hAnsi="Times New Roman" w:cs="Times New Roman"/>
          <w:sz w:val="24"/>
          <w:szCs w:val="24"/>
          <w:lang w:val="en-US"/>
        </w:rPr>
        <w:t xml:space="preserve"> </w:t>
      </w:r>
      <w:r w:rsidR="005C5756" w:rsidRPr="00BC443E">
        <w:rPr>
          <w:rFonts w:ascii="Times New Roman" w:hAnsi="Times New Roman" w:cs="Times New Roman"/>
          <w:sz w:val="24"/>
          <w:szCs w:val="24"/>
          <w:lang w:val="en-US"/>
        </w:rPr>
        <w:t xml:space="preserve">due </w:t>
      </w:r>
      <w:r w:rsidR="009920BA" w:rsidRPr="00BC443E">
        <w:rPr>
          <w:rFonts w:ascii="Times New Roman" w:hAnsi="Times New Roman" w:cs="Times New Roman"/>
          <w:sz w:val="24"/>
          <w:szCs w:val="24"/>
          <w:lang w:val="en-US"/>
        </w:rPr>
        <w:t>to its limited hepatic metabolism</w:t>
      </w:r>
      <w:r w:rsidR="005B746F" w:rsidRPr="00BC443E">
        <w:rPr>
          <w:rFonts w:ascii="Times New Roman" w:hAnsi="Times New Roman" w:cs="Times New Roman"/>
          <w:sz w:val="24"/>
          <w:szCs w:val="24"/>
          <w:lang w:val="en-US"/>
        </w:rPr>
        <w:t xml:space="preserve"> </w:t>
      </w:r>
      <w:r w:rsidR="00294E76" w:rsidRPr="00BC443E">
        <w:rPr>
          <w:rFonts w:ascii="Times New Roman" w:hAnsi="Times New Roman" w:cs="Times New Roman"/>
          <w:sz w:val="24"/>
          <w:szCs w:val="24"/>
          <w:lang w:val="en-US"/>
        </w:rPr>
        <w:fldChar w:fldCharType="begin"/>
      </w:r>
      <w:r w:rsidR="00616C6D">
        <w:rPr>
          <w:rFonts w:ascii="Times New Roman" w:hAnsi="Times New Roman" w:cs="Times New Roman"/>
          <w:sz w:val="24"/>
          <w:szCs w:val="24"/>
          <w:lang w:val="en-US"/>
        </w:rPr>
        <w:instrText xml:space="preserve"> ADDIN EN.CITE &lt;EndNote&gt;&lt;Cite&gt;&lt;Author&gt;Bellmann&lt;/Author&gt;&lt;Year&gt;2007&lt;/Year&gt;&lt;RecNum&gt;26&lt;/RecNum&gt;&lt;DisplayText&gt;[10]&lt;/DisplayText&gt;&lt;record&gt;&lt;rec-number&gt;26&lt;/rec-number&gt;&lt;foreign-keys&gt;&lt;key app="EN" db-id="ap05ffttezfrzheddx4x0ze2dvxztpxzavve"&gt;26&lt;/key&gt;&lt;/foreign-keys&gt;&lt;ref-type name="Journal Article"&gt;17&lt;/ref-type&gt;&lt;contributors&gt;&lt;authors&gt;&lt;author&gt;Bellmann, R.&lt;/author&gt;&lt;/authors&gt;&lt;/contributors&gt;&lt;auth-address&gt;Clinical Pharmacokinetics Unit, Inflammation Research Laboratory and Intensive Care Unit, Division of General Internal Medicine, Department of Internal Medicine, Innsbruck Medical School, Innsbruck, Austria. romuald.bellmann@uibk.ac.at&lt;/auth-address&gt;&lt;titles&gt;&lt;title&gt;Clinical pharmacokinetics of systemically administered antimycotics&lt;/title&gt;&lt;secondary-title&gt;Curr Clin Pharmacol&lt;/secondary-title&gt;&lt;alt-title&gt;Current clinical pharmacology&lt;/alt-title&gt;&lt;/titles&gt;&lt;periodical&gt;&lt;full-title&gt;Curr Clin Pharmacol&lt;/full-title&gt;&lt;abbr-1&gt;Current clinical pharmacology&lt;/abbr-1&gt;&lt;/periodical&gt;&lt;alt-periodical&gt;&lt;full-title&gt;Curr Clin Pharmacol&lt;/full-title&gt;&lt;abbr-1&gt;Current clinical pharmacology&lt;/abbr-1&gt;&lt;/alt-periodical&gt;&lt;pages&gt;37-58&lt;/pages&gt;&lt;volume&gt;2&lt;/volume&gt;&lt;number&gt;1&lt;/number&gt;&lt;keywords&gt;&lt;keyword&gt;Antifungal Agents/administration &amp;amp; dosage/*pharmacokinetics&lt;/keyword&gt;&lt;keyword&gt;Comorbidity&lt;/keyword&gt;&lt;keyword&gt;Dose-Response Relationship, Drug&lt;/keyword&gt;&lt;keyword&gt;Humans&lt;/keyword&gt;&lt;keyword&gt;Immunocompromised Host&lt;/keyword&gt;&lt;keyword&gt;Mycoses/*drug therapy&lt;/keyword&gt;&lt;keyword&gt;Tissue Distribution&lt;/keyword&gt;&lt;/keywords&gt;&lt;dates&gt;&lt;year&gt;2007&lt;/year&gt;&lt;pub-dates&gt;&lt;date&gt;Jan&lt;/date&gt;&lt;/pub-dates&gt;&lt;/dates&gt;&lt;isbn&gt;1574-8847 (Print)&amp;#xD;1574-8847 (Linking)&lt;/isbn&gt;&lt;accession-num&gt;18690854&lt;/accession-num&gt;&lt;urls&gt;&lt;related-urls&gt;&lt;url&gt;http://www.ncbi.nlm.nih.gov/pubmed/18690854&lt;/url&gt;&lt;/related-urls&gt;&lt;/urls&gt;&lt;/record&gt;&lt;/Cite&gt;&lt;/EndNote&gt;</w:instrText>
      </w:r>
      <w:r w:rsidR="00294E76" w:rsidRPr="00BC443E">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"_ENREF_10"</w:instrText>
      </w:r>
      <w:r w:rsidR="004B1D4C" w:rsidRPr="004B1D4C">
        <w:rPr>
          <w:lang w:val="en-US"/>
        </w:rPr>
        <w:instrText xml:space="preserve"> \o "Bellmann, 2007 #26" </w:instrText>
      </w:r>
      <w:r w:rsidR="004B1D4C">
        <w:fldChar w:fldCharType="separate"/>
      </w:r>
      <w:r w:rsidR="00E12102">
        <w:rPr>
          <w:rFonts w:ascii="Times New Roman" w:hAnsi="Times New Roman" w:cs="Times New Roman"/>
          <w:noProof/>
          <w:sz w:val="24"/>
          <w:szCs w:val="24"/>
          <w:lang w:val="en-US"/>
        </w:rPr>
        <w:t>10</w:t>
      </w:r>
      <w:r w:rsidR="004B1D4C">
        <w:rPr>
          <w:rFonts w:ascii="Times New Roman" w:hAnsi="Times New Roman" w:cs="Times New Roman"/>
          <w:noProof/>
          <w:sz w:val="24"/>
          <w:szCs w:val="24"/>
          <w:lang w:val="en-US"/>
        </w:rPr>
        <w:fldChar w:fldCharType="end"/>
      </w:r>
      <w:r w:rsidR="00616C6D">
        <w:rPr>
          <w:rFonts w:ascii="Times New Roman" w:hAnsi="Times New Roman" w:cs="Times New Roman"/>
          <w:noProof/>
          <w:sz w:val="24"/>
          <w:szCs w:val="24"/>
          <w:lang w:val="en-US"/>
        </w:rPr>
        <w:t>]</w:t>
      </w:r>
      <w:r w:rsidR="00294E76" w:rsidRPr="00BC443E">
        <w:rPr>
          <w:rFonts w:ascii="Times New Roman" w:hAnsi="Times New Roman" w:cs="Times New Roman"/>
          <w:sz w:val="24"/>
          <w:szCs w:val="24"/>
          <w:lang w:val="en-US"/>
        </w:rPr>
        <w:fldChar w:fldCharType="end"/>
      </w:r>
      <w:r w:rsidR="005B746F" w:rsidRPr="00BC443E">
        <w:rPr>
          <w:rFonts w:ascii="Times New Roman" w:hAnsi="Times New Roman" w:cs="Times New Roman"/>
          <w:sz w:val="24"/>
          <w:szCs w:val="24"/>
          <w:lang w:val="en-US"/>
        </w:rPr>
        <w:t xml:space="preserve">. </w:t>
      </w:r>
      <w:r w:rsidR="00F172DB" w:rsidRPr="00BC443E">
        <w:rPr>
          <w:rFonts w:ascii="Times New Roman" w:hAnsi="Times New Roman" w:cs="Times New Roman"/>
          <w:sz w:val="24"/>
          <w:szCs w:val="24"/>
          <w:lang w:val="en-US"/>
        </w:rPr>
        <w:t xml:space="preserve"> </w:t>
      </w:r>
      <w:r w:rsidR="00A91C62" w:rsidRPr="00A91C62">
        <w:rPr>
          <w:rFonts w:ascii="Times New Roman" w:hAnsi="Times New Roman" w:cs="Times New Roman"/>
          <w:sz w:val="24"/>
          <w:szCs w:val="24"/>
          <w:lang w:val="en-US"/>
        </w:rPr>
        <w:t xml:space="preserve">Its high tolerability </w:t>
      </w:r>
      <w:r w:rsidR="00A91C62" w:rsidRPr="00A91C62">
        <w:rPr>
          <w:rFonts w:ascii="Times New Roman" w:hAnsi="Times New Roman" w:cs="Times New Roman"/>
          <w:sz w:val="24"/>
          <w:szCs w:val="24"/>
          <w:lang w:val="en-US"/>
        </w:rPr>
        <w:lastRenderedPageBreak/>
        <w:t xml:space="preserve">and low cost make it the drug of choice for antifungal prophylaxis </w:t>
      </w:r>
      <w:r w:rsidR="00A91C62">
        <w:rPr>
          <w:rFonts w:ascii="Times New Roman" w:hAnsi="Times New Roman" w:cs="Times New Roman"/>
          <w:sz w:val="24"/>
          <w:szCs w:val="24"/>
          <w:lang w:val="en-US"/>
        </w:rPr>
        <w:t xml:space="preserve">or treatment </w:t>
      </w:r>
      <w:r w:rsidR="00A91C62" w:rsidRPr="00A91C62">
        <w:rPr>
          <w:rFonts w:ascii="Times New Roman" w:hAnsi="Times New Roman" w:cs="Times New Roman"/>
          <w:sz w:val="24"/>
          <w:szCs w:val="24"/>
          <w:lang w:val="en-US"/>
        </w:rPr>
        <w:t xml:space="preserve">against </w:t>
      </w:r>
      <w:r w:rsidR="00A91C62" w:rsidRPr="00F56316">
        <w:rPr>
          <w:rFonts w:ascii="Times New Roman" w:hAnsi="Times New Roman" w:cs="Times New Roman"/>
          <w:i/>
          <w:sz w:val="24"/>
          <w:szCs w:val="24"/>
          <w:lang w:val="en-US"/>
        </w:rPr>
        <w:t>Candida</w:t>
      </w:r>
      <w:r w:rsidR="00A91C62" w:rsidRPr="00A91C62">
        <w:rPr>
          <w:rFonts w:ascii="Times New Roman" w:hAnsi="Times New Roman" w:cs="Times New Roman"/>
          <w:sz w:val="24"/>
          <w:szCs w:val="24"/>
          <w:lang w:val="en-US"/>
        </w:rPr>
        <w:t xml:space="preserve"> spp.  </w:t>
      </w:r>
      <w:proofErr w:type="gramStart"/>
      <w:r w:rsidR="00A91C62">
        <w:rPr>
          <w:rFonts w:ascii="Times New Roman" w:hAnsi="Times New Roman" w:cs="Times New Roman"/>
          <w:sz w:val="24"/>
          <w:szCs w:val="24"/>
          <w:lang w:val="en-US"/>
        </w:rPr>
        <w:t>in</w:t>
      </w:r>
      <w:proofErr w:type="gramEnd"/>
      <w:r w:rsidR="00A91C62">
        <w:rPr>
          <w:rFonts w:ascii="Times New Roman" w:hAnsi="Times New Roman" w:cs="Times New Roman"/>
          <w:sz w:val="24"/>
          <w:szCs w:val="24"/>
          <w:lang w:val="en-US"/>
        </w:rPr>
        <w:t xml:space="preserve"> clinically stable LT </w:t>
      </w:r>
      <w:r w:rsidR="00A91C62" w:rsidRPr="008346BB">
        <w:rPr>
          <w:rFonts w:ascii="Times New Roman" w:hAnsi="Times New Roman" w:cs="Times New Roman"/>
          <w:sz w:val="24"/>
          <w:szCs w:val="24"/>
          <w:lang w:val="en-US"/>
        </w:rPr>
        <w:t>patients</w:t>
      </w:r>
      <w:r w:rsidR="00616C6D" w:rsidRPr="008346BB">
        <w:rPr>
          <w:rFonts w:ascii="Times New Roman" w:hAnsi="Times New Roman" w:cs="Times New Roman"/>
          <w:sz w:val="24"/>
          <w:szCs w:val="24"/>
          <w:lang w:val="en-US"/>
        </w:rPr>
        <w:t xml:space="preserve"> </w:t>
      </w:r>
      <w:r w:rsidR="00616C6D" w:rsidRPr="00AF5634">
        <w:rPr>
          <w:rFonts w:ascii="Times New Roman" w:hAnsi="Times New Roman" w:cs="Times New Roman"/>
          <w:sz w:val="24"/>
          <w:szCs w:val="24"/>
          <w:lang w:val="en-US"/>
        </w:rPr>
        <w:fldChar w:fldCharType="begin">
          <w:fldData xml:space="preserve">PEVuZE5vdGU+PENpdGU+PEF1dGhvcj5Db3JuZWx5PC9BdXRob3I+PFllYXI+MjAxMjwvWWVhcj48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Y3Rpb3VzIERpc2Vhc2VzPC9hYmJyLTE+PC9hbHQtcGVyaW9kaWNhbD48cGFnZXM+MTktMzc8L3Bh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</w:fldData>
        </w:fldChar>
      </w:r>
      <w:r w:rsidR="00616C6D" w:rsidRPr="00AF5634">
        <w:rPr>
          <w:rFonts w:ascii="Times New Roman" w:hAnsi="Times New Roman" w:cs="Times New Roman"/>
          <w:sz w:val="24"/>
          <w:szCs w:val="24"/>
          <w:lang w:val="en-US"/>
        </w:rPr>
        <w:instrText xml:space="preserve"> ADDIN EN.CITE </w:instrText>
      </w:r>
      <w:r w:rsidR="00616C6D" w:rsidRPr="00AF5634">
        <w:rPr>
          <w:rFonts w:ascii="Times New Roman" w:hAnsi="Times New Roman" w:cs="Times New Roman"/>
          <w:sz w:val="24"/>
          <w:szCs w:val="24"/>
          <w:lang w:val="en-US"/>
        </w:rPr>
        <w:fldChar w:fldCharType="begin">
          <w:fldData xml:space="preserve">PEVuZE5vdGU+PENpdGU+PEF1dGhvcj5Db3JuZWx5PC9BdXRob3I+PFllYXI+MjAxMjwvWWVhcj48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</w:fldData>
        </w:fldChar>
      </w:r>
      <w:r w:rsidR="00616C6D" w:rsidRPr="00AF5634">
        <w:rPr>
          <w:rFonts w:ascii="Times New Roman" w:hAnsi="Times New Roman" w:cs="Times New Roman"/>
          <w:sz w:val="24"/>
          <w:szCs w:val="24"/>
          <w:lang w:val="en-US"/>
        </w:rPr>
        <w:instrText xml:space="preserve"> ADDIN EN.CITE.DATA </w:instrText>
      </w:r>
      <w:r w:rsidR="00616C6D" w:rsidRPr="00AF5634">
        <w:rPr>
          <w:rFonts w:ascii="Times New Roman" w:hAnsi="Times New Roman" w:cs="Times New Roman"/>
          <w:sz w:val="24"/>
          <w:szCs w:val="24"/>
          <w:lang w:val="en-US"/>
        </w:rPr>
      </w:r>
      <w:r w:rsidR="00616C6D" w:rsidRPr="00AF5634">
        <w:rPr>
          <w:rFonts w:ascii="Times New Roman" w:hAnsi="Times New Roman" w:cs="Times New Roman"/>
          <w:sz w:val="24"/>
          <w:szCs w:val="24"/>
          <w:lang w:val="en-US"/>
        </w:rPr>
        <w:fldChar w:fldCharType="end"/>
      </w:r>
      <w:r w:rsidR="00616C6D" w:rsidRPr="00AF5634">
        <w:rPr>
          <w:rFonts w:ascii="Times New Roman" w:hAnsi="Times New Roman" w:cs="Times New Roman"/>
          <w:sz w:val="24"/>
          <w:szCs w:val="24"/>
          <w:lang w:val="en-US"/>
        </w:rPr>
      </w:r>
      <w:r w:rsidR="00616C6D" w:rsidRPr="00AF5634">
        <w:rPr>
          <w:rFonts w:ascii="Times New Roman" w:hAnsi="Times New Roman" w:cs="Times New Roman"/>
          <w:sz w:val="24"/>
          <w:szCs w:val="24"/>
          <w:lang w:val="en-US"/>
        </w:rPr>
        <w:fldChar w:fldCharType="separate"/>
      </w:r>
      <w:r w:rsidR="00616C6D" w:rsidRPr="00AF5634">
        <w:rPr>
          <w:rFonts w:ascii="Times New Roman" w:hAnsi="Times New Roman" w:cs="Times New Roman"/>
          <w:noProof/>
          <w:sz w:val="24"/>
          <w:szCs w:val="24"/>
          <w:lang w:val="en-US"/>
        </w:rPr>
        <w:t>[</w:t>
      </w:r>
      <w:hyperlink w:anchor="_ENREF_8" w:tooltip="Cornely, 2012 #47" w:history="1">
        <w:r w:rsidR="00E12102" w:rsidRPr="00AF5634">
          <w:rPr>
            <w:rFonts w:ascii="Times New Roman" w:hAnsi="Times New Roman" w:cs="Times New Roman"/>
            <w:noProof/>
            <w:sz w:val="24"/>
            <w:szCs w:val="24"/>
            <w:lang w:val="en-US"/>
          </w:rPr>
          <w:t>8</w:t>
        </w:r>
      </w:hyperlink>
      <w:r w:rsidR="00616C6D" w:rsidRPr="00AF5634">
        <w:rPr>
          <w:rFonts w:ascii="Times New Roman" w:hAnsi="Times New Roman" w:cs="Times New Roman"/>
          <w:noProof/>
          <w:sz w:val="24"/>
          <w:szCs w:val="24"/>
          <w:lang w:val="en-US"/>
        </w:rPr>
        <w:t>]</w:t>
      </w:r>
      <w:r w:rsidR="00616C6D" w:rsidRPr="00AF5634">
        <w:rPr>
          <w:rFonts w:ascii="Times New Roman" w:hAnsi="Times New Roman" w:cs="Times New Roman"/>
          <w:sz w:val="24"/>
          <w:szCs w:val="24"/>
          <w:lang w:val="en-US"/>
        </w:rPr>
        <w:fldChar w:fldCharType="end"/>
      </w:r>
      <w:r w:rsidR="00A91C62" w:rsidRPr="008346BB">
        <w:rPr>
          <w:rFonts w:ascii="Times New Roman" w:hAnsi="Times New Roman" w:cs="Times New Roman"/>
          <w:sz w:val="24"/>
          <w:szCs w:val="24"/>
          <w:lang w:val="en-US"/>
        </w:rPr>
        <w:t>.</w:t>
      </w:r>
      <w:r w:rsidR="009920BA">
        <w:rPr>
          <w:rFonts w:ascii="Times New Roman" w:hAnsi="Times New Roman" w:cs="Times New Roman"/>
          <w:sz w:val="24"/>
          <w:szCs w:val="24"/>
          <w:lang w:val="en-US"/>
        </w:rPr>
        <w:t xml:space="preserve">   </w:t>
      </w:r>
    </w:p>
    <w:p w14:paraId="17FEDF54" w14:textId="36CB90BC" w:rsidR="00A9464A" w:rsidRDefault="0033324F" w:rsidP="00443D67">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Recently, </w:t>
      </w:r>
      <w:proofErr w:type="spellStart"/>
      <w:r>
        <w:rPr>
          <w:rFonts w:ascii="Times New Roman" w:hAnsi="Times New Roman" w:cs="Times New Roman"/>
          <w:sz w:val="24"/>
          <w:szCs w:val="24"/>
          <w:lang w:val="en-US"/>
        </w:rPr>
        <w:t>e</w:t>
      </w:r>
      <w:r w:rsidR="00E96033">
        <w:rPr>
          <w:rFonts w:ascii="Times New Roman" w:hAnsi="Times New Roman" w:cs="Times New Roman"/>
          <w:sz w:val="24"/>
          <w:szCs w:val="24"/>
          <w:lang w:val="en-US"/>
        </w:rPr>
        <w:t>chinocandins</w:t>
      </w:r>
      <w:proofErr w:type="spellEnd"/>
      <w:r w:rsidR="00E96033">
        <w:rPr>
          <w:rFonts w:ascii="Times New Roman" w:hAnsi="Times New Roman" w:cs="Times New Roman"/>
          <w:sz w:val="24"/>
          <w:szCs w:val="24"/>
          <w:lang w:val="en-US"/>
        </w:rPr>
        <w:t xml:space="preserve"> have emerged as attractive alternatives to fluconazole, with </w:t>
      </w:r>
      <w:r w:rsidR="004F6A95">
        <w:rPr>
          <w:rFonts w:ascii="Times New Roman" w:hAnsi="Times New Roman" w:cs="Times New Roman"/>
          <w:sz w:val="24"/>
          <w:szCs w:val="24"/>
          <w:lang w:val="en-US"/>
        </w:rPr>
        <w:t xml:space="preserve">some advantages such as in the context of  </w:t>
      </w:r>
      <w:r>
        <w:rPr>
          <w:rFonts w:ascii="Times New Roman" w:hAnsi="Times New Roman" w:cs="Times New Roman"/>
          <w:sz w:val="24"/>
          <w:szCs w:val="24"/>
          <w:lang w:val="en-US"/>
        </w:rPr>
        <w:t xml:space="preserve">fluconazole </w:t>
      </w:r>
      <w:r w:rsidR="00E96033">
        <w:rPr>
          <w:rFonts w:ascii="Times New Roman" w:hAnsi="Times New Roman" w:cs="Times New Roman"/>
          <w:sz w:val="24"/>
          <w:szCs w:val="24"/>
          <w:lang w:val="en-US"/>
        </w:rPr>
        <w:t xml:space="preserve">resistant strains of </w:t>
      </w:r>
      <w:r w:rsidR="00E96033" w:rsidRPr="00443D67">
        <w:rPr>
          <w:rFonts w:ascii="Times New Roman" w:hAnsi="Times New Roman" w:cs="Times New Roman"/>
          <w:i/>
          <w:sz w:val="24"/>
          <w:szCs w:val="24"/>
          <w:lang w:val="en-US"/>
        </w:rPr>
        <w:t>Candida</w:t>
      </w:r>
      <w:r w:rsidR="00232814">
        <w:rPr>
          <w:rFonts w:ascii="Times New Roman" w:hAnsi="Times New Roman" w:cs="Times New Roman"/>
          <w:i/>
          <w:sz w:val="24"/>
          <w:szCs w:val="24"/>
          <w:lang w:val="en-US"/>
        </w:rPr>
        <w:t>,</w:t>
      </w:r>
      <w:r w:rsidR="004F6A95" w:rsidRPr="004F6A95">
        <w:rPr>
          <w:rFonts w:ascii="Times New Roman" w:hAnsi="Times New Roman" w:cs="Times New Roman"/>
          <w:sz w:val="24"/>
          <w:szCs w:val="24"/>
          <w:lang w:val="en-US"/>
        </w:rPr>
        <w:t xml:space="preserve"> in patients undergoing dialysis</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PEVuZE5vdGU+PENpdGU+PEF1dGhvcj5Gb3J0dW48L0F1dGhvcj48WWVhcj4yMDE2PC9ZZWFyPjxS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b2NpZXR5PC9hYmJyLTE+PC9hbHQtcGVyaW9kaWNhbD48cGFnZXM+NDI3LTM1PC9wYWdlcz48dm9s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</w:fldData>
        </w:fldChar>
      </w:r>
      <w:r w:rsidR="00616C6D">
        <w:rPr>
          <w:rFonts w:ascii="Times New Roman" w:hAnsi="Times New Roman" w:cs="Times New Roman"/>
          <w:sz w:val="24"/>
          <w:szCs w:val="24"/>
          <w:lang w:val="en-US"/>
        </w:rPr>
        <w:instrText xml:space="preserve"> ADDIN EN.CITE </w:instrText>
      </w:r>
      <w:r w:rsidR="00616C6D">
        <w:rPr>
          <w:rFonts w:ascii="Times New Roman" w:hAnsi="Times New Roman" w:cs="Times New Roman"/>
          <w:sz w:val="24"/>
          <w:szCs w:val="24"/>
          <w:lang w:val="en-US"/>
        </w:rPr>
        <w:fldChar w:fldCharType="begin">
          <w:fldData xml:space="preserve">PEVuZE5vdGU+PENpdGU+PEF1dGhvcj5Gb3J0dW48L0F1dGhvcj48WWVhcj4yMDE2PC9ZZWFyPjxS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b2NpZXR5PC9hYmJyLTE+PC9hbHQtcGVyaW9kaWNhbD48cGFnZXM+NDI3LTM1PC9wYWdlcz48dm9s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</w:fldData>
        </w:fldChar>
      </w:r>
      <w:r w:rsidR="00616C6D">
        <w:rPr>
          <w:rFonts w:ascii="Times New Roman" w:hAnsi="Times New Roman" w:cs="Times New Roman"/>
          <w:sz w:val="24"/>
          <w:szCs w:val="24"/>
          <w:lang w:val="en-US"/>
        </w:rPr>
        <w:instrText xml:space="preserve"> ADDIN EN.CITE.DATA </w:instrText>
      </w:r>
      <w:r w:rsidR="00616C6D">
        <w:rPr>
          <w:rFonts w:ascii="Times New Roman" w:hAnsi="Times New Roman" w:cs="Times New Roman"/>
          <w:sz w:val="24"/>
          <w:szCs w:val="24"/>
          <w:lang w:val="en-US"/>
        </w:rPr>
      </w:r>
      <w:r w:rsidR="00616C6D">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hyperlink w:anchor="_ENREF_11" w:tooltip="Fortun, 2016 #27" w:history="1">
        <w:r w:rsidR="00E12102">
          <w:rPr>
            <w:rFonts w:ascii="Times New Roman" w:hAnsi="Times New Roman" w:cs="Times New Roman"/>
            <w:noProof/>
            <w:sz w:val="24"/>
            <w:szCs w:val="24"/>
            <w:lang w:val="en-US"/>
          </w:rPr>
          <w:t>11</w:t>
        </w:r>
      </w:hyperlink>
      <w:r w:rsidR="00616C6D">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232814">
        <w:rPr>
          <w:rFonts w:ascii="Times New Roman" w:hAnsi="Times New Roman" w:cs="Times New Roman"/>
          <w:sz w:val="24"/>
          <w:szCs w:val="24"/>
          <w:lang w:val="en-US"/>
        </w:rPr>
        <w:t xml:space="preserve"> and in critically ill patients, </w:t>
      </w:r>
      <w:r w:rsidR="00A91C62">
        <w:rPr>
          <w:rFonts w:ascii="Times New Roman" w:hAnsi="Times New Roman" w:cs="Times New Roman"/>
          <w:sz w:val="24"/>
          <w:szCs w:val="24"/>
          <w:lang w:val="en-US"/>
        </w:rPr>
        <w:t>even if</w:t>
      </w:r>
      <w:r w:rsidR="00E96033">
        <w:rPr>
          <w:rFonts w:ascii="Times New Roman" w:hAnsi="Times New Roman" w:cs="Times New Roman"/>
          <w:sz w:val="24"/>
          <w:szCs w:val="24"/>
          <w:lang w:val="en-US"/>
        </w:rPr>
        <w:t xml:space="preserve"> data supporting their role in the LT</w:t>
      </w:r>
      <w:r w:rsidR="004F6A95">
        <w:rPr>
          <w:rFonts w:ascii="Times New Roman" w:hAnsi="Times New Roman" w:cs="Times New Roman"/>
          <w:sz w:val="24"/>
          <w:szCs w:val="24"/>
          <w:lang w:val="en-US"/>
        </w:rPr>
        <w:t xml:space="preserve"> population are still scarce</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616C6D">
        <w:rPr>
          <w:rFonts w:ascii="Times New Roman" w:hAnsi="Times New Roman" w:cs="Times New Roman"/>
          <w:sz w:val="24"/>
          <w:szCs w:val="24"/>
          <w:lang w:val="en-US"/>
        </w:rPr>
        <w:instrText xml:space="preserve"> ADDIN EN.CITE &lt;EndNote&gt;&lt;Cite&gt;&lt;Author&gt;Giannella&lt;/Author&gt;&lt;Year&gt;2018&lt;/Year&gt;&lt;RecNum&gt;28&lt;/RecNum&gt;&lt;DisplayText&gt;[12]&lt;/DisplayText&gt;&lt;record&gt;&lt;rec-number&gt;28&lt;/rec-number&gt;&lt;foreign-keys&gt;&lt;key app="EN" db-id="ap05ffttezfrzheddx4x0ze2dvxztpxzavve"&gt;28&lt;/key&gt;&lt;/foreign-keys&gt;&lt;ref-type name="Journal Article"&gt;17&lt;/ref-type&gt;&lt;contributors&gt;&lt;authors&gt;&lt;author&gt;Giannella, M.&lt;/author&gt;&lt;author&gt;Husain, S.&lt;/author&gt;&lt;author&gt;Saliba, F.&lt;/author&gt;&lt;author&gt;Viale, P.&lt;/author&gt;&lt;/authors&gt;&lt;/contributors&gt;&lt;auth-address&gt;Infectious Diseases Unit, Sant&amp;apos;Orsola Malpighi Hospital, Department of Medical and Surgical Sciences, University of Bologna, Bologna, Italy.&amp;#xD;Division of Infectious Diseases, Multi-Organ Transplant Program, University Health Network, University of Toronto, Toronto, Ontario, Canada.&amp;#xD;AP-HP Hopital Paul Brousse, Centre Hepato-Biliaire, Villejuif, France.&lt;/auth-address&gt;&lt;titles&gt;&lt;title&gt;Use of echinocandin prophylaxis in solid organ transplantation&lt;/title&gt;&lt;secondary-title&gt;J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chemotherapy&lt;/abbr-1&gt;&lt;/alt-periodical&gt;&lt;pages&gt;i51-i59&lt;/pages&gt;&lt;volume&gt;73&lt;/volume&gt;&lt;number&gt;suppl_1&lt;/number&gt;&lt;dates&gt;&lt;year&gt;2018&lt;/year&gt;&lt;pub-dates&gt;&lt;date&gt;Jan 1&lt;/date&gt;&lt;/pub-dates&gt;&lt;/dates&gt;&lt;isbn&gt;1460-2091 (Electronic)&amp;#xD;0305-7453 (Linking)&lt;/isbn&gt;&lt;accession-num&gt;29304212&lt;/accession-num&gt;&lt;urls&gt;&lt;related-urls&gt;&lt;url&gt;http://www.ncbi.nlm.nih.gov/pubmed/29304212&lt;/url&gt;&lt;/related-urls&gt;&lt;/urls&gt;&lt;electronic-resource-num&gt;10.1093/jac/dkx449&lt;/electronic-resource-num&gt;&lt;/record&gt;&lt;/Cite&gt;&lt;/EndNote&gt;</w:instrText>
      </w:r>
      <w:r w:rsidR="00294E76">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hyperlink w:anchor="_ENREF_12" w:tooltip="Giannella, 2018 #28" w:history="1">
        <w:r w:rsidR="00E12102">
          <w:rPr>
            <w:rFonts w:ascii="Times New Roman" w:hAnsi="Times New Roman" w:cs="Times New Roman"/>
            <w:noProof/>
            <w:sz w:val="24"/>
            <w:szCs w:val="24"/>
            <w:lang w:val="en-US"/>
          </w:rPr>
          <w:t>12</w:t>
        </w:r>
      </w:hyperlink>
      <w:r w:rsidR="00616C6D">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E96033">
        <w:rPr>
          <w:rFonts w:ascii="Times New Roman" w:hAnsi="Times New Roman" w:cs="Times New Roman"/>
          <w:sz w:val="24"/>
          <w:szCs w:val="24"/>
          <w:lang w:val="en-US"/>
        </w:rPr>
        <w:t xml:space="preserve"> </w:t>
      </w:r>
      <w:r w:rsidR="00A9464A">
        <w:rPr>
          <w:rFonts w:ascii="Times New Roman" w:hAnsi="Times New Roman" w:cs="Times New Roman"/>
          <w:sz w:val="24"/>
          <w:szCs w:val="24"/>
          <w:lang w:val="en-US"/>
        </w:rPr>
        <w:t xml:space="preserve"> </w:t>
      </w:r>
    </w:p>
    <w:p w14:paraId="27CA4DBE" w14:textId="341A38E3" w:rsidR="00F11676" w:rsidRDefault="00443D67" w:rsidP="00F11676">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this study was to develop a population pharmacokinetic </w:t>
      </w:r>
      <w:r w:rsidR="00B971DA">
        <w:rPr>
          <w:rFonts w:ascii="Times New Roman" w:hAnsi="Times New Roman" w:cs="Times New Roman"/>
          <w:sz w:val="24"/>
          <w:szCs w:val="24"/>
          <w:lang w:val="en-US"/>
        </w:rPr>
        <w:t>model of</w:t>
      </w:r>
      <w:r>
        <w:rPr>
          <w:rFonts w:ascii="Times New Roman" w:hAnsi="Times New Roman" w:cs="Times New Roman"/>
          <w:sz w:val="24"/>
          <w:szCs w:val="24"/>
          <w:lang w:val="en-US"/>
        </w:rPr>
        <w:t xml:space="preserve"> fluconazole </w:t>
      </w:r>
      <w:r w:rsidR="00B971DA">
        <w:rPr>
          <w:rFonts w:ascii="Times New Roman" w:hAnsi="Times New Roman" w:cs="Times New Roman"/>
          <w:sz w:val="24"/>
          <w:szCs w:val="24"/>
          <w:lang w:val="en-US"/>
        </w:rPr>
        <w:t>for</w:t>
      </w:r>
      <w:r w:rsidR="0033324F">
        <w:rPr>
          <w:rFonts w:ascii="Times New Roman" w:hAnsi="Times New Roman" w:cs="Times New Roman"/>
          <w:sz w:val="24"/>
          <w:szCs w:val="24"/>
          <w:lang w:val="en-US"/>
        </w:rPr>
        <w:t xml:space="preserve"> LT patients </w:t>
      </w:r>
      <w:r w:rsidR="00B971DA">
        <w:rPr>
          <w:rFonts w:ascii="Times New Roman" w:hAnsi="Times New Roman" w:cs="Times New Roman"/>
          <w:sz w:val="24"/>
          <w:szCs w:val="24"/>
          <w:lang w:val="en-US"/>
        </w:rPr>
        <w:t xml:space="preserve">in the </w:t>
      </w:r>
      <w:r w:rsidR="0033324F">
        <w:rPr>
          <w:rFonts w:ascii="Times New Roman" w:hAnsi="Times New Roman" w:cs="Times New Roman"/>
          <w:sz w:val="24"/>
          <w:szCs w:val="24"/>
          <w:lang w:val="en-US"/>
        </w:rPr>
        <w:t xml:space="preserve">first month </w:t>
      </w:r>
      <w:r w:rsidR="00B971DA">
        <w:rPr>
          <w:rFonts w:ascii="Times New Roman" w:hAnsi="Times New Roman" w:cs="Times New Roman"/>
          <w:sz w:val="24"/>
          <w:szCs w:val="24"/>
          <w:lang w:val="en-US"/>
        </w:rPr>
        <w:t>post</w:t>
      </w:r>
      <w:r w:rsidR="004935E7">
        <w:rPr>
          <w:rFonts w:ascii="Times New Roman" w:hAnsi="Times New Roman" w:cs="Times New Roman"/>
          <w:sz w:val="24"/>
          <w:szCs w:val="24"/>
          <w:lang w:val="en-US"/>
        </w:rPr>
        <w:t>-</w:t>
      </w:r>
      <w:proofErr w:type="spellStart"/>
      <w:r w:rsidR="004935E7">
        <w:rPr>
          <w:rFonts w:ascii="Times New Roman" w:hAnsi="Times New Roman" w:cs="Times New Roman"/>
          <w:sz w:val="24"/>
          <w:szCs w:val="24"/>
          <w:lang w:val="en-US"/>
        </w:rPr>
        <w:t>LTx</w:t>
      </w:r>
      <w:proofErr w:type="spellEnd"/>
      <w:r w:rsidR="00F43C96">
        <w:rPr>
          <w:rFonts w:ascii="Times New Roman" w:hAnsi="Times New Roman" w:cs="Times New Roman"/>
          <w:sz w:val="24"/>
          <w:szCs w:val="24"/>
          <w:lang w:val="en-US"/>
        </w:rPr>
        <w:t xml:space="preserve">. </w:t>
      </w:r>
      <w:r w:rsidR="00B971DA">
        <w:rPr>
          <w:rFonts w:ascii="Times New Roman" w:hAnsi="Times New Roman" w:cs="Times New Roman"/>
          <w:sz w:val="24"/>
          <w:szCs w:val="24"/>
          <w:lang w:val="en-US"/>
        </w:rPr>
        <w:t xml:space="preserve">The probability </w:t>
      </w:r>
      <w:r w:rsidR="0033324F">
        <w:rPr>
          <w:rFonts w:ascii="Times New Roman" w:hAnsi="Times New Roman" w:cs="Times New Roman"/>
          <w:sz w:val="24"/>
          <w:szCs w:val="24"/>
          <w:lang w:val="en-US"/>
        </w:rPr>
        <w:t xml:space="preserve">of pharmacodynamic target attainment </w:t>
      </w:r>
      <w:r w:rsidR="00B971DA">
        <w:rPr>
          <w:rFonts w:ascii="Times New Roman" w:hAnsi="Times New Roman" w:cs="Times New Roman"/>
          <w:sz w:val="24"/>
          <w:szCs w:val="24"/>
          <w:lang w:val="en-US"/>
        </w:rPr>
        <w:t xml:space="preserve">against different </w:t>
      </w:r>
      <w:r w:rsidR="00B971DA" w:rsidRPr="00895574">
        <w:rPr>
          <w:rFonts w:ascii="Times New Roman" w:hAnsi="Times New Roman" w:cs="Times New Roman"/>
          <w:i/>
          <w:sz w:val="24"/>
          <w:szCs w:val="24"/>
          <w:lang w:val="en-US"/>
        </w:rPr>
        <w:t>Candida</w:t>
      </w:r>
      <w:r w:rsidR="00B971DA">
        <w:rPr>
          <w:rFonts w:ascii="Times New Roman" w:hAnsi="Times New Roman" w:cs="Times New Roman"/>
          <w:sz w:val="24"/>
          <w:szCs w:val="24"/>
          <w:lang w:val="en-US"/>
        </w:rPr>
        <w:t xml:space="preserve"> species was determined to reflect on the adequacy of current </w:t>
      </w:r>
      <w:r w:rsidR="00595520">
        <w:rPr>
          <w:rFonts w:ascii="Times New Roman" w:hAnsi="Times New Roman" w:cs="Times New Roman"/>
          <w:sz w:val="24"/>
          <w:szCs w:val="24"/>
          <w:lang w:val="en-US"/>
        </w:rPr>
        <w:t xml:space="preserve">fluconazole </w:t>
      </w:r>
      <w:r w:rsidR="00B971DA">
        <w:rPr>
          <w:rFonts w:ascii="Times New Roman" w:hAnsi="Times New Roman" w:cs="Times New Roman"/>
          <w:sz w:val="24"/>
          <w:szCs w:val="24"/>
          <w:lang w:val="en-US"/>
        </w:rPr>
        <w:t>regimens and breakpoints</w:t>
      </w:r>
      <w:r w:rsidR="00F11676">
        <w:rPr>
          <w:rFonts w:ascii="Times New Roman" w:hAnsi="Times New Roman" w:cs="Times New Roman"/>
          <w:sz w:val="24"/>
          <w:szCs w:val="24"/>
          <w:lang w:val="en-US"/>
        </w:rPr>
        <w:t>.</w:t>
      </w:r>
    </w:p>
    <w:p w14:paraId="279C4E97" w14:textId="1C5A7A0E" w:rsidR="009D1064" w:rsidRDefault="009D1064" w:rsidP="003C6A2E">
      <w:pPr>
        <w:spacing w:line="480" w:lineRule="auto"/>
        <w:ind w:firstLine="708"/>
        <w:contextualSpacing/>
        <w:jc w:val="both"/>
        <w:rPr>
          <w:rFonts w:ascii="Times New Roman" w:hAnsi="Times New Roman" w:cs="Times New Roman"/>
          <w:sz w:val="24"/>
          <w:szCs w:val="24"/>
          <w:lang w:val="en-US"/>
        </w:rPr>
      </w:pPr>
      <w:r w:rsidRPr="00DF1A7D">
        <w:rPr>
          <w:rFonts w:ascii="Times New Roman" w:hAnsi="Times New Roman" w:cs="Times New Roman"/>
          <w:sz w:val="24"/>
          <w:szCs w:val="24"/>
          <w:lang w:val="en-US"/>
        </w:rPr>
        <w:br w:type="page"/>
      </w:r>
    </w:p>
    <w:p w14:paraId="327FC5C2" w14:textId="77777777" w:rsidR="006E3593" w:rsidRPr="00970E7E" w:rsidRDefault="00CB459B">
      <w:pPr>
        <w:rPr>
          <w:rFonts w:ascii="Times New Roman" w:hAnsi="Times New Roman" w:cs="Times New Roman"/>
          <w:b/>
          <w:sz w:val="24"/>
          <w:szCs w:val="24"/>
          <w:lang w:val="en-US"/>
        </w:rPr>
      </w:pPr>
      <w:r w:rsidRPr="00970E7E">
        <w:rPr>
          <w:rFonts w:ascii="Times New Roman" w:hAnsi="Times New Roman" w:cs="Times New Roman"/>
          <w:b/>
          <w:sz w:val="24"/>
          <w:szCs w:val="24"/>
          <w:lang w:val="en-US"/>
        </w:rPr>
        <w:lastRenderedPageBreak/>
        <w:t>Methods</w:t>
      </w:r>
    </w:p>
    <w:p w14:paraId="6AD26137" w14:textId="77777777" w:rsidR="006E3593" w:rsidRDefault="00FE30F7">
      <w:pPr>
        <w:rPr>
          <w:rFonts w:ascii="Times New Roman" w:hAnsi="Times New Roman" w:cs="Times New Roman"/>
          <w:b/>
          <w:sz w:val="24"/>
          <w:szCs w:val="24"/>
          <w:lang w:val="en-US"/>
        </w:rPr>
      </w:pPr>
      <w:r>
        <w:rPr>
          <w:rFonts w:ascii="Times New Roman" w:hAnsi="Times New Roman" w:cs="Times New Roman"/>
          <w:b/>
          <w:sz w:val="24"/>
          <w:szCs w:val="24"/>
          <w:lang w:val="en-US"/>
        </w:rPr>
        <w:t>Study design</w:t>
      </w:r>
    </w:p>
    <w:p w14:paraId="23E86E99" w14:textId="1AB27FB0" w:rsidR="003B75DA" w:rsidRDefault="001D78E1" w:rsidP="00F43C96">
      <w:pPr>
        <w:spacing w:line="480" w:lineRule="auto"/>
        <w:ind w:firstLine="708"/>
        <w:contextualSpacing/>
        <w:jc w:val="both"/>
        <w:rPr>
          <w:rFonts w:ascii="Times New Roman" w:hAnsi="Times New Roman" w:cs="Times New Roman"/>
          <w:sz w:val="24"/>
          <w:szCs w:val="24"/>
          <w:lang w:val="en-US"/>
        </w:rPr>
      </w:pPr>
      <w:r w:rsidRPr="001D78E1">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was a retrospective study </w:t>
      </w:r>
      <w:r w:rsidR="00595520">
        <w:rPr>
          <w:rFonts w:ascii="Times New Roman" w:hAnsi="Times New Roman" w:cs="Times New Roman"/>
          <w:sz w:val="24"/>
          <w:szCs w:val="24"/>
          <w:lang w:val="en-US"/>
        </w:rPr>
        <w:t xml:space="preserve">that </w:t>
      </w:r>
      <w:r w:rsidR="002F3A9C">
        <w:rPr>
          <w:rFonts w:ascii="Times New Roman" w:hAnsi="Times New Roman" w:cs="Times New Roman"/>
          <w:sz w:val="24"/>
          <w:szCs w:val="24"/>
          <w:lang w:val="en-US"/>
        </w:rPr>
        <w:t xml:space="preserve">included </w:t>
      </w:r>
      <w:r w:rsidR="00F43C96">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those patients </w:t>
      </w:r>
      <w:r w:rsidR="003B75DA">
        <w:rPr>
          <w:rFonts w:ascii="Times New Roman" w:hAnsi="Times New Roman" w:cs="Times New Roman"/>
          <w:sz w:val="24"/>
          <w:szCs w:val="24"/>
          <w:lang w:val="en-US"/>
        </w:rPr>
        <w:t xml:space="preserve">admitted at the Intensive Care Unit of the Santa Maria </w:t>
      </w:r>
      <w:proofErr w:type="spellStart"/>
      <w:proofErr w:type="gramStart"/>
      <w:r w:rsidR="003B75DA">
        <w:rPr>
          <w:rFonts w:ascii="Times New Roman" w:hAnsi="Times New Roman" w:cs="Times New Roman"/>
          <w:sz w:val="24"/>
          <w:szCs w:val="24"/>
          <w:lang w:val="en-US"/>
        </w:rPr>
        <w:t>della</w:t>
      </w:r>
      <w:proofErr w:type="spellEnd"/>
      <w:proofErr w:type="gramEnd"/>
      <w:r w:rsidR="003B75DA">
        <w:rPr>
          <w:rFonts w:ascii="Times New Roman" w:hAnsi="Times New Roman" w:cs="Times New Roman"/>
          <w:sz w:val="24"/>
          <w:szCs w:val="24"/>
          <w:lang w:val="en-US"/>
        </w:rPr>
        <w:t xml:space="preserve"> Misericordia University Teaching Hospital of Udine, Italy,</w:t>
      </w:r>
      <w:r w:rsidR="002F3A9C">
        <w:rPr>
          <w:rFonts w:ascii="Times New Roman" w:hAnsi="Times New Roman" w:cs="Times New Roman"/>
          <w:sz w:val="24"/>
          <w:szCs w:val="24"/>
          <w:lang w:val="en-US"/>
        </w:rPr>
        <w:t xml:space="preserve"> immediately</w:t>
      </w:r>
      <w:r w:rsidR="003B75DA">
        <w:rPr>
          <w:rFonts w:ascii="Times New Roman" w:hAnsi="Times New Roman" w:cs="Times New Roman"/>
          <w:sz w:val="24"/>
          <w:szCs w:val="24"/>
          <w:lang w:val="en-US"/>
        </w:rPr>
        <w:t xml:space="preserve"> </w:t>
      </w:r>
      <w:r w:rsidR="00233649">
        <w:rPr>
          <w:rFonts w:ascii="Times New Roman" w:hAnsi="Times New Roman" w:cs="Times New Roman"/>
          <w:sz w:val="24"/>
          <w:szCs w:val="24"/>
          <w:lang w:val="en-US"/>
        </w:rPr>
        <w:t>following</w:t>
      </w:r>
      <w:r w:rsidR="003B75DA">
        <w:rPr>
          <w:rFonts w:ascii="Times New Roman" w:hAnsi="Times New Roman" w:cs="Times New Roman"/>
          <w:sz w:val="24"/>
          <w:szCs w:val="24"/>
          <w:lang w:val="en-US"/>
        </w:rPr>
        <w:t xml:space="preserve"> </w:t>
      </w:r>
      <w:proofErr w:type="spellStart"/>
      <w:r w:rsidR="00A90295">
        <w:rPr>
          <w:rFonts w:ascii="Times New Roman" w:hAnsi="Times New Roman" w:cs="Times New Roman"/>
          <w:sz w:val="24"/>
          <w:szCs w:val="24"/>
          <w:lang w:val="en-US"/>
        </w:rPr>
        <w:t>LTx</w:t>
      </w:r>
      <w:proofErr w:type="spellEnd"/>
      <w:r w:rsidR="00A90295">
        <w:rPr>
          <w:rFonts w:ascii="Times New Roman" w:hAnsi="Times New Roman" w:cs="Times New Roman"/>
          <w:sz w:val="24"/>
          <w:szCs w:val="24"/>
          <w:lang w:val="en-US"/>
        </w:rPr>
        <w:t xml:space="preserve"> </w:t>
      </w:r>
      <w:r w:rsidR="004C20B5">
        <w:rPr>
          <w:rFonts w:ascii="Times New Roman" w:hAnsi="Times New Roman" w:cs="Times New Roman"/>
          <w:sz w:val="24"/>
          <w:szCs w:val="24"/>
          <w:lang w:val="en-US"/>
        </w:rPr>
        <w:t>b</w:t>
      </w:r>
      <w:r w:rsidR="00A90295">
        <w:rPr>
          <w:rFonts w:ascii="Times New Roman" w:hAnsi="Times New Roman" w:cs="Times New Roman"/>
          <w:sz w:val="24"/>
          <w:szCs w:val="24"/>
          <w:lang w:val="en-US"/>
        </w:rPr>
        <w:t xml:space="preserve">etween January 2006 and December 2016, </w:t>
      </w:r>
      <w:r w:rsidR="003B75DA">
        <w:rPr>
          <w:rFonts w:ascii="Times New Roman" w:hAnsi="Times New Roman" w:cs="Times New Roman"/>
          <w:sz w:val="24"/>
          <w:szCs w:val="24"/>
          <w:lang w:val="en-US"/>
        </w:rPr>
        <w:t xml:space="preserve">and </w:t>
      </w:r>
      <w:r w:rsidR="00F43C96">
        <w:rPr>
          <w:rFonts w:ascii="Times New Roman" w:hAnsi="Times New Roman" w:cs="Times New Roman"/>
          <w:sz w:val="24"/>
          <w:szCs w:val="24"/>
          <w:lang w:val="en-US"/>
        </w:rPr>
        <w:t xml:space="preserve">in whom </w:t>
      </w:r>
      <w:r w:rsidR="003B75DA">
        <w:rPr>
          <w:rFonts w:ascii="Times New Roman" w:hAnsi="Times New Roman" w:cs="Times New Roman"/>
          <w:sz w:val="24"/>
          <w:szCs w:val="24"/>
          <w:lang w:val="en-US"/>
        </w:rPr>
        <w:t xml:space="preserve">fluconazole </w:t>
      </w:r>
      <w:r w:rsidR="00F43C96">
        <w:rPr>
          <w:rFonts w:ascii="Times New Roman" w:hAnsi="Times New Roman" w:cs="Times New Roman"/>
          <w:sz w:val="24"/>
          <w:szCs w:val="24"/>
          <w:lang w:val="en-US"/>
        </w:rPr>
        <w:t xml:space="preserve">was commenced within </w:t>
      </w:r>
      <w:r w:rsidR="003B75DA">
        <w:rPr>
          <w:rFonts w:ascii="Times New Roman" w:hAnsi="Times New Roman" w:cs="Times New Roman"/>
          <w:sz w:val="24"/>
          <w:szCs w:val="24"/>
          <w:lang w:val="en-US"/>
        </w:rPr>
        <w:t xml:space="preserve">one month from </w:t>
      </w:r>
      <w:proofErr w:type="spellStart"/>
      <w:r w:rsidR="003B75DA">
        <w:rPr>
          <w:rFonts w:ascii="Times New Roman" w:hAnsi="Times New Roman" w:cs="Times New Roman"/>
          <w:sz w:val="24"/>
          <w:szCs w:val="24"/>
          <w:lang w:val="en-US"/>
        </w:rPr>
        <w:t>L</w:t>
      </w:r>
      <w:r w:rsidR="00595520">
        <w:rPr>
          <w:rFonts w:ascii="Times New Roman" w:hAnsi="Times New Roman" w:cs="Times New Roman"/>
          <w:sz w:val="24"/>
          <w:szCs w:val="24"/>
          <w:lang w:val="en-US"/>
        </w:rPr>
        <w:t>T</w:t>
      </w:r>
      <w:r w:rsidR="003B75DA">
        <w:rPr>
          <w:rFonts w:ascii="Times New Roman" w:hAnsi="Times New Roman" w:cs="Times New Roman"/>
          <w:sz w:val="24"/>
          <w:szCs w:val="24"/>
          <w:lang w:val="en-US"/>
        </w:rPr>
        <w:t>x</w:t>
      </w:r>
      <w:proofErr w:type="spellEnd"/>
      <w:r w:rsidR="000E2063">
        <w:rPr>
          <w:rFonts w:ascii="Times New Roman" w:hAnsi="Times New Roman" w:cs="Times New Roman"/>
          <w:sz w:val="24"/>
          <w:szCs w:val="24"/>
          <w:lang w:val="en-US"/>
        </w:rPr>
        <w:t xml:space="preserve">. </w:t>
      </w:r>
      <w:r w:rsidR="003B75DA">
        <w:rPr>
          <w:rFonts w:ascii="Times New Roman" w:hAnsi="Times New Roman" w:cs="Times New Roman"/>
          <w:sz w:val="24"/>
          <w:szCs w:val="24"/>
          <w:lang w:val="en-US"/>
        </w:rPr>
        <w:t xml:space="preserve">The </w:t>
      </w:r>
      <w:proofErr w:type="gramStart"/>
      <w:r w:rsidR="003B75DA">
        <w:rPr>
          <w:rFonts w:ascii="Times New Roman" w:hAnsi="Times New Roman" w:cs="Times New Roman"/>
          <w:sz w:val="24"/>
          <w:szCs w:val="24"/>
          <w:lang w:val="en-US"/>
        </w:rPr>
        <w:t>study was approved by the Regional Ethics Committee</w:t>
      </w:r>
      <w:proofErr w:type="gramEnd"/>
      <w:r w:rsidR="003B75DA">
        <w:rPr>
          <w:rFonts w:ascii="Times New Roman" w:hAnsi="Times New Roman" w:cs="Times New Roman"/>
          <w:sz w:val="24"/>
          <w:szCs w:val="24"/>
          <w:lang w:val="en-US"/>
        </w:rPr>
        <w:t xml:space="preserve">. </w:t>
      </w:r>
      <w:r w:rsidR="00595520">
        <w:rPr>
          <w:rFonts w:ascii="Times New Roman" w:hAnsi="Times New Roman" w:cs="Times New Roman"/>
          <w:sz w:val="24"/>
          <w:szCs w:val="24"/>
          <w:lang w:val="en-US"/>
        </w:rPr>
        <w:t xml:space="preserve"> </w:t>
      </w:r>
      <w:r w:rsidR="003B75DA">
        <w:rPr>
          <w:rFonts w:ascii="Times New Roman" w:hAnsi="Times New Roman" w:cs="Times New Roman"/>
          <w:sz w:val="24"/>
          <w:szCs w:val="24"/>
          <w:lang w:val="en-US"/>
        </w:rPr>
        <w:t xml:space="preserve">Informed written consent </w:t>
      </w:r>
      <w:proofErr w:type="gramStart"/>
      <w:r w:rsidR="003B75DA">
        <w:rPr>
          <w:rFonts w:ascii="Times New Roman" w:hAnsi="Times New Roman" w:cs="Times New Roman"/>
          <w:sz w:val="24"/>
          <w:szCs w:val="24"/>
          <w:lang w:val="en-US"/>
        </w:rPr>
        <w:t>was waived</w:t>
      </w:r>
      <w:proofErr w:type="gramEnd"/>
      <w:r w:rsidR="003B75DA">
        <w:rPr>
          <w:rFonts w:ascii="Times New Roman" w:hAnsi="Times New Roman" w:cs="Times New Roman"/>
          <w:sz w:val="24"/>
          <w:szCs w:val="24"/>
          <w:lang w:val="en-US"/>
        </w:rPr>
        <w:t xml:space="preserve"> due to the observational nature of the investigation.</w:t>
      </w:r>
    </w:p>
    <w:p w14:paraId="26E7A18D" w14:textId="5BA921E9" w:rsidR="003B75DA" w:rsidRDefault="00A90295" w:rsidP="003B75DA">
      <w:pPr>
        <w:spacing w:line="480" w:lineRule="auto"/>
        <w:ind w:firstLine="708"/>
        <w:contextualSpacing/>
        <w:jc w:val="both"/>
        <w:rPr>
          <w:rFonts w:ascii="Times New Roman" w:hAnsi="Times New Roman" w:cs="Times New Roman"/>
          <w:sz w:val="24"/>
          <w:szCs w:val="24"/>
          <w:lang w:val="en-US"/>
        </w:rPr>
      </w:pPr>
      <w:r w:rsidRPr="00254C31">
        <w:rPr>
          <w:rFonts w:ascii="Times New Roman" w:hAnsi="Times New Roman" w:cs="Times New Roman"/>
          <w:sz w:val="24"/>
          <w:szCs w:val="24"/>
          <w:lang w:val="en-US"/>
        </w:rPr>
        <w:t>Patien</w:t>
      </w:r>
      <w:r w:rsidR="003B75DA" w:rsidRPr="00254C31">
        <w:rPr>
          <w:rFonts w:ascii="Times New Roman" w:hAnsi="Times New Roman" w:cs="Times New Roman"/>
          <w:sz w:val="24"/>
          <w:szCs w:val="24"/>
          <w:lang w:val="en-US"/>
        </w:rPr>
        <w:t>ts</w:t>
      </w:r>
      <w:r w:rsidRPr="00254C31">
        <w:rPr>
          <w:rFonts w:ascii="Times New Roman" w:hAnsi="Times New Roman" w:cs="Times New Roman"/>
          <w:sz w:val="24"/>
          <w:szCs w:val="24"/>
          <w:lang w:val="en-US"/>
        </w:rPr>
        <w:t xml:space="preserve"> received fluconazole for </w:t>
      </w:r>
      <w:r w:rsidR="00254C31" w:rsidRPr="00254C31">
        <w:rPr>
          <w:rFonts w:ascii="Times New Roman" w:hAnsi="Times New Roman" w:cs="Times New Roman"/>
          <w:sz w:val="24"/>
          <w:szCs w:val="24"/>
          <w:lang w:val="en-US"/>
        </w:rPr>
        <w:t>prophylaxis</w:t>
      </w:r>
      <w:r w:rsidR="001C2E81">
        <w:rPr>
          <w:rFonts w:ascii="Times New Roman" w:hAnsi="Times New Roman" w:cs="Times New Roman"/>
          <w:sz w:val="24"/>
          <w:szCs w:val="24"/>
          <w:lang w:val="en-US"/>
        </w:rPr>
        <w:t>, pre-emptive</w:t>
      </w:r>
      <w:r w:rsidR="00254C31" w:rsidRPr="00254C31">
        <w:rPr>
          <w:rFonts w:ascii="Times New Roman" w:hAnsi="Times New Roman" w:cs="Times New Roman"/>
          <w:sz w:val="24"/>
          <w:szCs w:val="24"/>
          <w:lang w:val="en-US"/>
        </w:rPr>
        <w:t xml:space="preserve"> </w:t>
      </w:r>
      <w:r w:rsidR="001C2E81">
        <w:rPr>
          <w:rFonts w:ascii="Times New Roman" w:hAnsi="Times New Roman" w:cs="Times New Roman"/>
          <w:sz w:val="24"/>
          <w:szCs w:val="24"/>
          <w:lang w:val="en-US"/>
        </w:rPr>
        <w:t xml:space="preserve">treatment </w:t>
      </w:r>
      <w:r w:rsidR="00254C31" w:rsidRPr="00254C31">
        <w:rPr>
          <w:rFonts w:ascii="Times New Roman" w:hAnsi="Times New Roman" w:cs="Times New Roman"/>
          <w:sz w:val="24"/>
          <w:szCs w:val="24"/>
          <w:lang w:val="en-US"/>
        </w:rPr>
        <w:t xml:space="preserve">or </w:t>
      </w:r>
      <w:r w:rsidR="002B2F6B">
        <w:rPr>
          <w:rFonts w:ascii="Times New Roman" w:hAnsi="Times New Roman" w:cs="Times New Roman"/>
          <w:sz w:val="24"/>
          <w:szCs w:val="24"/>
          <w:lang w:val="en-US"/>
        </w:rPr>
        <w:t>target</w:t>
      </w:r>
      <w:r w:rsidR="00303188">
        <w:rPr>
          <w:rFonts w:ascii="Times New Roman" w:hAnsi="Times New Roman" w:cs="Times New Roman"/>
          <w:sz w:val="24"/>
          <w:szCs w:val="24"/>
          <w:lang w:val="en-US"/>
        </w:rPr>
        <w:t>e</w:t>
      </w:r>
      <w:r w:rsidR="002B2F6B">
        <w:rPr>
          <w:rFonts w:ascii="Times New Roman" w:hAnsi="Times New Roman" w:cs="Times New Roman"/>
          <w:sz w:val="24"/>
          <w:szCs w:val="24"/>
          <w:lang w:val="en-US"/>
        </w:rPr>
        <w:t xml:space="preserve">d </w:t>
      </w:r>
      <w:r w:rsidR="00254C31" w:rsidRPr="00254C31">
        <w:rPr>
          <w:rFonts w:ascii="Times New Roman" w:hAnsi="Times New Roman" w:cs="Times New Roman"/>
          <w:sz w:val="24"/>
          <w:szCs w:val="24"/>
          <w:lang w:val="en-US"/>
        </w:rPr>
        <w:t xml:space="preserve">treatment of </w:t>
      </w:r>
      <w:r w:rsidR="00254C31" w:rsidRPr="00254C31">
        <w:rPr>
          <w:rFonts w:ascii="Times New Roman" w:hAnsi="Times New Roman" w:cs="Times New Roman"/>
          <w:i/>
          <w:sz w:val="24"/>
          <w:szCs w:val="24"/>
          <w:lang w:val="en-US"/>
        </w:rPr>
        <w:t>Candida</w:t>
      </w:r>
      <w:r w:rsidRPr="00254C31">
        <w:rPr>
          <w:rFonts w:ascii="Times New Roman" w:hAnsi="Times New Roman" w:cs="Times New Roman"/>
          <w:sz w:val="24"/>
          <w:szCs w:val="24"/>
          <w:lang w:val="en-US"/>
        </w:rPr>
        <w:t xml:space="preserve"> infections. </w:t>
      </w:r>
      <w:r w:rsidR="00595520">
        <w:rPr>
          <w:rFonts w:ascii="Times New Roman" w:hAnsi="Times New Roman" w:cs="Times New Roman"/>
          <w:sz w:val="24"/>
          <w:szCs w:val="24"/>
          <w:lang w:val="en-US"/>
        </w:rPr>
        <w:t xml:space="preserve"> </w:t>
      </w:r>
      <w:r w:rsidR="00F43C96">
        <w:rPr>
          <w:rFonts w:ascii="Times New Roman" w:hAnsi="Times New Roman" w:cs="Times New Roman"/>
          <w:sz w:val="24"/>
          <w:szCs w:val="24"/>
          <w:lang w:val="en-US"/>
        </w:rPr>
        <w:t xml:space="preserve">Prophylaxis was </w:t>
      </w:r>
      <w:r w:rsidR="00254C31" w:rsidRPr="00254C31">
        <w:rPr>
          <w:rFonts w:ascii="Times New Roman" w:hAnsi="Times New Roman" w:cs="Times New Roman"/>
          <w:sz w:val="24"/>
          <w:szCs w:val="24"/>
          <w:lang w:val="en-US"/>
        </w:rPr>
        <w:t xml:space="preserve">defined </w:t>
      </w:r>
      <w:r w:rsidR="00F43C96">
        <w:rPr>
          <w:rFonts w:ascii="Times New Roman" w:hAnsi="Times New Roman" w:cs="Times New Roman"/>
          <w:sz w:val="24"/>
          <w:szCs w:val="24"/>
          <w:lang w:val="en-US"/>
        </w:rPr>
        <w:t xml:space="preserve">as </w:t>
      </w:r>
      <w:r w:rsidR="001C2E81">
        <w:rPr>
          <w:rFonts w:ascii="Times New Roman" w:hAnsi="Times New Roman" w:cs="Times New Roman"/>
          <w:sz w:val="24"/>
          <w:szCs w:val="24"/>
          <w:lang w:val="en-US"/>
        </w:rPr>
        <w:t xml:space="preserve">the </w:t>
      </w:r>
      <w:r w:rsidR="00F43C96">
        <w:rPr>
          <w:rFonts w:ascii="Times New Roman" w:hAnsi="Times New Roman" w:cs="Times New Roman"/>
          <w:sz w:val="24"/>
          <w:szCs w:val="24"/>
          <w:lang w:val="en-US"/>
        </w:rPr>
        <w:t xml:space="preserve">administration of </w:t>
      </w:r>
      <w:r w:rsidR="000B3ADC" w:rsidRPr="00254C31">
        <w:rPr>
          <w:rFonts w:ascii="Times New Roman" w:hAnsi="Times New Roman" w:cs="Times New Roman"/>
          <w:sz w:val="24"/>
          <w:szCs w:val="24"/>
          <w:lang w:val="en-US"/>
        </w:rPr>
        <w:t xml:space="preserve">fluconazole </w:t>
      </w:r>
      <w:r w:rsidR="00F43C96">
        <w:rPr>
          <w:rFonts w:ascii="Times New Roman" w:hAnsi="Times New Roman" w:cs="Times New Roman"/>
          <w:sz w:val="24"/>
          <w:szCs w:val="24"/>
          <w:lang w:val="en-US"/>
        </w:rPr>
        <w:t xml:space="preserve">in the presence of risk factors for invasive candidiasis without clinical signs </w:t>
      </w:r>
      <w:r w:rsidR="001C2E81">
        <w:rPr>
          <w:rFonts w:ascii="Times New Roman" w:hAnsi="Times New Roman" w:cs="Times New Roman"/>
          <w:sz w:val="24"/>
          <w:szCs w:val="24"/>
          <w:lang w:val="en-US"/>
        </w:rPr>
        <w:t>and symp</w:t>
      </w:r>
      <w:r w:rsidR="00F43C96">
        <w:rPr>
          <w:rFonts w:ascii="Times New Roman" w:hAnsi="Times New Roman" w:cs="Times New Roman"/>
          <w:sz w:val="24"/>
          <w:szCs w:val="24"/>
          <w:lang w:val="en-US"/>
        </w:rPr>
        <w:t>t</w:t>
      </w:r>
      <w:r w:rsidR="001C2E81">
        <w:rPr>
          <w:rFonts w:ascii="Times New Roman" w:hAnsi="Times New Roman" w:cs="Times New Roman"/>
          <w:sz w:val="24"/>
          <w:szCs w:val="24"/>
          <w:lang w:val="en-US"/>
        </w:rPr>
        <w:t>oms of infec</w:t>
      </w:r>
      <w:r w:rsidR="00F43C96">
        <w:rPr>
          <w:rFonts w:ascii="Times New Roman" w:hAnsi="Times New Roman" w:cs="Times New Roman"/>
          <w:sz w:val="24"/>
          <w:szCs w:val="24"/>
          <w:lang w:val="en-US"/>
        </w:rPr>
        <w:t>tion</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616C6D">
        <w:rPr>
          <w:rFonts w:ascii="Times New Roman" w:hAnsi="Times New Roman" w:cs="Times New Roman"/>
          <w:sz w:val="24"/>
          <w:szCs w:val="24"/>
          <w:lang w:val="en-US"/>
        </w:rPr>
        <w:instrText xml:space="preserve"> ADDIN EN.CITE &lt;EndNote&gt;&lt;Cite&gt;&lt;Author&gt;Scudeller&lt;/Author&gt;&lt;Year&gt;2014&lt;/Year&gt;&lt;RecNum&gt;66&lt;/RecNum&gt;&lt;DisplayText&gt;[13]&lt;/DisplayText&gt;&lt;record&gt;&lt;rec-number&gt;66&lt;/rec-number&gt;&lt;foreign-keys&gt;&lt;key app="EN" db-id="ap05ffttezfrzheddx4x0ze2dvxztpxzavve"&gt;66&lt;/key&gt;&lt;/foreign-keys&gt;&lt;ref-type name="Journal Article"&gt;17&lt;/ref-type&gt;&lt;contributors&gt;&lt;authors&gt;&lt;author&gt;Scudeller, L.&lt;/author&gt;&lt;author&gt;Viscoli, C.&lt;/author&gt;&lt;author&gt;Menichetti, F.&lt;/author&gt;&lt;author&gt;del Bono, V.&lt;/author&gt;&lt;author&gt;Cristini, F.&lt;/author&gt;&lt;author&gt;Tascini, C.&lt;/author&gt;&lt;author&gt;Bassetti, M.&lt;/author&gt;&lt;author&gt;Viale, P.&lt;/author&gt;&lt;author&gt;Italic Group&lt;/author&gt;&lt;/authors&gt;&lt;/contributors&gt;&lt;auth-address&gt;Clinical Epidemiology Unit, Scientific Direction, IRCCS Policlinico San Matteo Foundation, P.le Golgi 2, 27100, Pavia, Italy, l.scudeller@smatteo.pv.it.&lt;/auth-address&gt;&lt;titles&gt;&lt;title&gt;An Italian consensus for invasive candidiasis management (ITALIC)&lt;/title&gt;&lt;secondary-title&gt;Infection&lt;/secondary-title&gt;&lt;alt-title&gt;Infection&lt;/alt-title&gt;&lt;/titles&gt;&lt;periodical&gt;&lt;full-title&gt;Infection&lt;/full-title&gt;&lt;abbr-1&gt;Infection&lt;/abbr-1&gt;&lt;/periodical&gt;&lt;alt-periodical&gt;&lt;full-title&gt;Infection&lt;/full-title&gt;&lt;abbr-1&gt;Infection&lt;/abbr-1&gt;&lt;/alt-periodical&gt;&lt;pages&gt;263-79&lt;/pages&gt;&lt;volume&gt;42&lt;/volume&gt;&lt;number&gt;2&lt;/number&gt;&lt;keywords&gt;&lt;keyword&gt;Antifungal Agents/*therapeutic use&lt;/keyword&gt;&lt;keyword&gt;Candidiasis, Invasive/diagnosis/*drug therapy/epidemiology/prevention &amp;amp; control&lt;/keyword&gt;&lt;keyword&gt;Consensus&lt;/keyword&gt;&lt;keyword&gt;Humans&lt;/keyword&gt;&lt;keyword&gt;Italy/epidemiology&lt;/keyword&gt;&lt;keyword&gt;Risk Factors&lt;/keyword&gt;&lt;/keywords&gt;&lt;dates&gt;&lt;year&gt;2014&lt;/year&gt;&lt;pub-dates&gt;&lt;date&gt;Apr&lt;/date&gt;&lt;/pub-dates&gt;&lt;/dates&gt;&lt;isbn&gt;1439-0973 (Electronic)&amp;#xD;0300-8126 (Linking)&lt;/isbn&gt;&lt;accession-num&gt;24272916&lt;/accession-num&gt;&lt;urls&gt;&lt;related-urls&gt;&lt;url&gt;http://www.ncbi.nlm.nih.gov/pubmed/24272916&lt;/url&gt;&lt;/related-urls&gt;&lt;/urls&gt;&lt;electronic-resource-num&gt;10.1007/s15010-013-0558-0&lt;/electronic-resource-num&gt;&lt;/record&gt;&lt;/Cite&gt;&lt;/EndNote&gt;</w:instrText>
      </w:r>
      <w:r w:rsidR="00294E76">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"_ENREF_13" \o "Scudeller, 2014 #66" </w:instrText>
      </w:r>
      <w:r w:rsidR="004B1D4C">
        <w:fldChar w:fldCharType="separate"/>
      </w:r>
      <w:r w:rsidR="00E12102">
        <w:rPr>
          <w:rFonts w:ascii="Times New Roman" w:hAnsi="Times New Roman" w:cs="Times New Roman"/>
          <w:noProof/>
          <w:sz w:val="24"/>
          <w:szCs w:val="24"/>
          <w:lang w:val="en-US"/>
        </w:rPr>
        <w:t>13</w:t>
      </w:r>
      <w:r w:rsidR="004B1D4C">
        <w:rPr>
          <w:rFonts w:ascii="Times New Roman" w:hAnsi="Times New Roman" w:cs="Times New Roman"/>
          <w:noProof/>
          <w:sz w:val="24"/>
          <w:szCs w:val="24"/>
          <w:lang w:val="en-US"/>
        </w:rPr>
        <w:fldChar w:fldCharType="end"/>
      </w:r>
      <w:r w:rsidR="00616C6D">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1C2E81">
        <w:rPr>
          <w:rFonts w:ascii="Times New Roman" w:hAnsi="Times New Roman" w:cs="Times New Roman"/>
          <w:sz w:val="24"/>
          <w:szCs w:val="24"/>
          <w:lang w:val="en-US"/>
        </w:rPr>
        <w:t xml:space="preserve">  P</w:t>
      </w:r>
      <w:r w:rsidR="00254C31" w:rsidRPr="00254C31">
        <w:rPr>
          <w:rFonts w:ascii="Times New Roman" w:hAnsi="Times New Roman" w:cs="Times New Roman"/>
          <w:sz w:val="24"/>
          <w:szCs w:val="24"/>
          <w:lang w:val="en-US"/>
        </w:rPr>
        <w:t xml:space="preserve">re-emptive </w:t>
      </w:r>
      <w:r w:rsidR="001C2E81">
        <w:rPr>
          <w:rFonts w:ascii="Times New Roman" w:hAnsi="Times New Roman" w:cs="Times New Roman"/>
          <w:sz w:val="24"/>
          <w:szCs w:val="24"/>
          <w:lang w:val="en-US"/>
        </w:rPr>
        <w:t xml:space="preserve">treatment </w:t>
      </w:r>
      <w:proofErr w:type="gramStart"/>
      <w:r w:rsidR="001C2E81" w:rsidRPr="00254C31">
        <w:rPr>
          <w:rFonts w:ascii="Times New Roman" w:hAnsi="Times New Roman" w:cs="Times New Roman"/>
          <w:sz w:val="24"/>
          <w:szCs w:val="24"/>
          <w:lang w:val="en-US"/>
        </w:rPr>
        <w:t xml:space="preserve">was </w:t>
      </w:r>
      <w:r w:rsidR="001C2E81">
        <w:rPr>
          <w:rFonts w:ascii="Times New Roman" w:hAnsi="Times New Roman" w:cs="Times New Roman"/>
          <w:sz w:val="24"/>
          <w:szCs w:val="24"/>
          <w:lang w:val="en-US"/>
        </w:rPr>
        <w:t>defined</w:t>
      </w:r>
      <w:proofErr w:type="gramEnd"/>
      <w:r w:rsidR="001C2E81">
        <w:rPr>
          <w:rFonts w:ascii="Times New Roman" w:hAnsi="Times New Roman" w:cs="Times New Roman"/>
          <w:sz w:val="24"/>
          <w:szCs w:val="24"/>
          <w:lang w:val="en-US"/>
        </w:rPr>
        <w:t xml:space="preserve"> as the </w:t>
      </w:r>
      <w:r w:rsidR="00254C31" w:rsidRPr="00254C31">
        <w:rPr>
          <w:rFonts w:ascii="Times New Roman" w:hAnsi="Times New Roman" w:cs="Times New Roman"/>
          <w:sz w:val="24"/>
          <w:szCs w:val="24"/>
          <w:lang w:val="en-US"/>
        </w:rPr>
        <w:t xml:space="preserve">administration </w:t>
      </w:r>
      <w:r w:rsidR="001C2E81">
        <w:rPr>
          <w:rFonts w:ascii="Times New Roman" w:hAnsi="Times New Roman" w:cs="Times New Roman"/>
          <w:sz w:val="24"/>
          <w:szCs w:val="24"/>
          <w:lang w:val="en-US"/>
        </w:rPr>
        <w:t xml:space="preserve">of fluconazole </w:t>
      </w:r>
      <w:r w:rsidR="002B2F6B">
        <w:rPr>
          <w:rFonts w:ascii="Times New Roman" w:hAnsi="Times New Roman" w:cs="Times New Roman"/>
          <w:sz w:val="24"/>
          <w:szCs w:val="24"/>
          <w:lang w:val="en-US"/>
        </w:rPr>
        <w:t xml:space="preserve">with </w:t>
      </w:r>
      <w:r w:rsidR="001C2E81">
        <w:rPr>
          <w:rFonts w:ascii="Times New Roman" w:hAnsi="Times New Roman" w:cs="Times New Roman"/>
          <w:sz w:val="24"/>
          <w:szCs w:val="24"/>
          <w:lang w:val="en-US"/>
        </w:rPr>
        <w:t xml:space="preserve">evidence of </w:t>
      </w:r>
      <w:r w:rsidR="000B3ADC" w:rsidRPr="00254C31">
        <w:rPr>
          <w:rFonts w:ascii="Times New Roman" w:hAnsi="Times New Roman" w:cs="Times New Roman"/>
          <w:sz w:val="24"/>
          <w:szCs w:val="24"/>
          <w:lang w:val="en-US"/>
        </w:rPr>
        <w:t xml:space="preserve">significant </w:t>
      </w:r>
      <w:r w:rsidR="000B3ADC" w:rsidRPr="00254C31">
        <w:rPr>
          <w:rFonts w:ascii="Times New Roman" w:hAnsi="Times New Roman" w:cs="Times New Roman"/>
          <w:i/>
          <w:sz w:val="24"/>
          <w:szCs w:val="24"/>
          <w:lang w:val="en-US"/>
        </w:rPr>
        <w:t>Candida</w:t>
      </w:r>
      <w:r w:rsidR="000B3ADC" w:rsidRPr="00254C31">
        <w:rPr>
          <w:rFonts w:ascii="Times New Roman" w:hAnsi="Times New Roman" w:cs="Times New Roman"/>
          <w:sz w:val="24"/>
          <w:szCs w:val="24"/>
          <w:lang w:val="en-US"/>
        </w:rPr>
        <w:t xml:space="preserve"> colonization</w:t>
      </w:r>
      <w:r w:rsidR="00F2631D">
        <w:rPr>
          <w:rFonts w:ascii="Times New Roman" w:hAnsi="Times New Roman" w:cs="Times New Roman"/>
          <w:sz w:val="24"/>
          <w:szCs w:val="24"/>
          <w:lang w:val="en-US"/>
        </w:rPr>
        <w:t xml:space="preserve"> without the proof of invasive fungal infection</w:t>
      </w:r>
      <w:r w:rsidR="005B746F">
        <w:rPr>
          <w:rFonts w:ascii="Times New Roman" w:hAnsi="Times New Roman" w:cs="Times New Roman"/>
          <w:sz w:val="24"/>
          <w:szCs w:val="24"/>
          <w:lang w:val="en-US"/>
        </w:rPr>
        <w:t xml:space="preserve"> </w:t>
      </w:r>
      <w:r w:rsidR="00AD7F52" w:rsidRPr="00254C31">
        <w:rPr>
          <w:rFonts w:ascii="Times New Roman" w:hAnsi="Times New Roman" w:cs="Times New Roman"/>
          <w:sz w:val="24"/>
          <w:szCs w:val="24"/>
          <w:lang w:val="en-US"/>
        </w:rPr>
        <w:fldChar w:fldCharType="begin">
          <w:fldData xml:space="preserve">PEVuZE5vdGU+PENpdGU+PEF1dGhvcj5WaXNjb2xpPC9BdXRob3I+PFllYXI+MjAwOTwvWWVhcj48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cmlvZGljYWw+PHBhZ2VzPjc1LTg8L3BhZ2VzPjx2b2x1bWU+NjkgU3VwcGwgMTwvdm9sdW1lPjxr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aWNyb2Jpb2xvZ3kgYW5kIEluZmVjdGlvdXMgRGlzZWFzZXM8L2FiYnItMT48L3BlcmlvZGljYWw+
PGFsdC1wZXJpb2RpY2FsPjxmdWxsLXRpdGxlPkNsaW4gTWljcm9iaW9sIEluZmVjdDwvZnVsbC10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Y3JvYmlvbG9neSBhbmQgSW5mZWN0aW91cyBEaXNlYXNlczwvYWJici0xPjwvYWx0LXBlcmlvZGlj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</w:fldData>
        </w:fldChar>
      </w:r>
      <w:r w:rsidR="00616C6D">
        <w:rPr>
          <w:rFonts w:ascii="Times New Roman" w:hAnsi="Times New Roman" w:cs="Times New Roman"/>
          <w:sz w:val="24"/>
          <w:szCs w:val="24"/>
          <w:lang w:val="en-US"/>
        </w:rPr>
        <w:instrText xml:space="preserve"> ADDIN EN.CITE </w:instrText>
      </w:r>
      <w:r w:rsidR="00616C6D">
        <w:rPr>
          <w:rFonts w:ascii="Times New Roman" w:hAnsi="Times New Roman" w:cs="Times New Roman"/>
          <w:sz w:val="24"/>
          <w:szCs w:val="24"/>
          <w:lang w:val="en-US"/>
        </w:rPr>
        <w:fldChar w:fldCharType="begin">
          <w:fldData xml:space="preserve">PEVuZE5vdGU+PENpdGU+PEF1dGhvcj5WaXNjb2xpPC9BdXRob3I+PFllYXI+MjAwOTwvWWVhcj48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aWNyb2Jpb2xvZ3kgYW5kIEluZmVjdGlvdXMgRGlzZWFzZXM8L2FiYnItMT48L3BlcmlvZGljYWw+
PGFsdC1wZXJpb2RpY2FsPjxmdWxsLXRpdGxlPkNsaW4gTWljcm9iaW9sIEluZmVjdDwvZnVsbC10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Y3JvYmlvbG9neSBhbmQgSW5mZWN0aW91cyBEaXNlYXNlczwvYWJici0xPjwvYWx0LXBlcmlvZGlj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</w:fldData>
        </w:fldChar>
      </w:r>
      <w:r w:rsidR="00616C6D">
        <w:rPr>
          <w:rFonts w:ascii="Times New Roman" w:hAnsi="Times New Roman" w:cs="Times New Roman"/>
          <w:sz w:val="24"/>
          <w:szCs w:val="24"/>
          <w:lang w:val="en-US"/>
        </w:rPr>
        <w:instrText xml:space="preserve"> ADDIN EN.CITE.DATA </w:instrText>
      </w:r>
      <w:r w:rsidR="00616C6D">
        <w:rPr>
          <w:rFonts w:ascii="Times New Roman" w:hAnsi="Times New Roman" w:cs="Times New Roman"/>
          <w:sz w:val="24"/>
          <w:szCs w:val="24"/>
          <w:lang w:val="en-US"/>
        </w:rPr>
      </w:r>
      <w:r w:rsidR="00616C6D">
        <w:rPr>
          <w:rFonts w:ascii="Times New Roman" w:hAnsi="Times New Roman" w:cs="Times New Roman"/>
          <w:sz w:val="24"/>
          <w:szCs w:val="24"/>
          <w:lang w:val="en-US"/>
        </w:rPr>
        <w:fldChar w:fldCharType="end"/>
      </w:r>
      <w:r w:rsidR="00AD7F52" w:rsidRPr="00254C31">
        <w:rPr>
          <w:rFonts w:ascii="Times New Roman" w:hAnsi="Times New Roman" w:cs="Times New Roman"/>
          <w:sz w:val="24"/>
          <w:szCs w:val="24"/>
          <w:lang w:val="en-US"/>
        </w:rPr>
      </w:r>
      <w:r w:rsidR="00AD7F52" w:rsidRPr="00254C31">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"_ENREF_14" \o "Viscoli, 2009 #1" </w:instrText>
      </w:r>
      <w:r w:rsidR="004B1D4C">
        <w:fldChar w:fldCharType="separate"/>
      </w:r>
      <w:r w:rsidR="00E12102">
        <w:rPr>
          <w:rFonts w:ascii="Times New Roman" w:hAnsi="Times New Roman" w:cs="Times New Roman"/>
          <w:noProof/>
          <w:sz w:val="24"/>
          <w:szCs w:val="24"/>
          <w:lang w:val="en-US"/>
        </w:rPr>
        <w:t>14</w:t>
      </w:r>
      <w:r w:rsidR="004B1D4C">
        <w:rPr>
          <w:rFonts w:ascii="Times New Roman" w:hAnsi="Times New Roman" w:cs="Times New Roman"/>
          <w:noProof/>
          <w:sz w:val="24"/>
          <w:szCs w:val="24"/>
          <w:lang w:val="en-US"/>
        </w:rPr>
        <w:fldChar w:fldCharType="end"/>
      </w:r>
      <w:r w:rsidR="00616C6D">
        <w:rPr>
          <w:rFonts w:ascii="Times New Roman" w:hAnsi="Times New Roman" w:cs="Times New Roman"/>
          <w:noProof/>
          <w:sz w:val="24"/>
          <w:szCs w:val="24"/>
          <w:lang w:val="en-US"/>
        </w:rPr>
        <w:t xml:space="preserve">, </w:t>
      </w:r>
      <w:r w:rsidR="004B1D4C">
        <w:fldChar w:fldCharType="begin"/>
      </w:r>
      <w:r w:rsidR="004B1D4C" w:rsidRPr="004B1D4C">
        <w:rPr>
          <w:lang w:val="en-US"/>
        </w:rPr>
        <w:instrText xml:space="preserve"> HYPERLINK \l "_ENREF_8" \o "Cornely, 2012 #47" </w:instrText>
      </w:r>
      <w:r w:rsidR="004B1D4C">
        <w:fldChar w:fldCharType="separate"/>
      </w:r>
      <w:r w:rsidR="00E12102">
        <w:rPr>
          <w:rFonts w:ascii="Times New Roman" w:hAnsi="Times New Roman" w:cs="Times New Roman"/>
          <w:noProof/>
          <w:sz w:val="24"/>
          <w:szCs w:val="24"/>
          <w:lang w:val="en-US"/>
        </w:rPr>
        <w:t>8</w:t>
      </w:r>
      <w:r w:rsidR="004B1D4C">
        <w:rPr>
          <w:rFonts w:ascii="Times New Roman" w:hAnsi="Times New Roman" w:cs="Times New Roman"/>
          <w:noProof/>
          <w:sz w:val="24"/>
          <w:szCs w:val="24"/>
          <w:lang w:val="en-US"/>
        </w:rPr>
        <w:fldChar w:fldCharType="end"/>
      </w:r>
      <w:r w:rsidR="00616C6D">
        <w:rPr>
          <w:rFonts w:ascii="Times New Roman" w:hAnsi="Times New Roman" w:cs="Times New Roman"/>
          <w:noProof/>
          <w:sz w:val="24"/>
          <w:szCs w:val="24"/>
          <w:lang w:val="en-US"/>
        </w:rPr>
        <w:t>]</w:t>
      </w:r>
      <w:r w:rsidR="00AD7F52" w:rsidRPr="00254C31">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254C31">
        <w:rPr>
          <w:rFonts w:ascii="Times New Roman" w:hAnsi="Times New Roman" w:cs="Times New Roman"/>
          <w:sz w:val="24"/>
          <w:szCs w:val="24"/>
          <w:lang w:val="en-US"/>
        </w:rPr>
        <w:t xml:space="preserve"> </w:t>
      </w:r>
    </w:p>
    <w:p w14:paraId="1F2D5A05" w14:textId="012D7A12" w:rsidR="00F258A0" w:rsidRDefault="006D1D12" w:rsidP="002C2CE3">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all patients</w:t>
      </w:r>
      <w:r w:rsidR="00595520">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00A90295">
        <w:rPr>
          <w:rFonts w:ascii="Times New Roman" w:hAnsi="Times New Roman" w:cs="Times New Roman"/>
          <w:sz w:val="24"/>
          <w:szCs w:val="24"/>
          <w:lang w:val="en-US"/>
        </w:rPr>
        <w:t>luco</w:t>
      </w:r>
      <w:r>
        <w:rPr>
          <w:rFonts w:ascii="Times New Roman" w:hAnsi="Times New Roman" w:cs="Times New Roman"/>
          <w:sz w:val="24"/>
          <w:szCs w:val="24"/>
          <w:lang w:val="en-US"/>
        </w:rPr>
        <w:t xml:space="preserve">nazole </w:t>
      </w:r>
      <w:proofErr w:type="gramStart"/>
      <w:r>
        <w:rPr>
          <w:rFonts w:ascii="Times New Roman" w:hAnsi="Times New Roman" w:cs="Times New Roman"/>
          <w:sz w:val="24"/>
          <w:szCs w:val="24"/>
          <w:lang w:val="en-US"/>
        </w:rPr>
        <w:t xml:space="preserve">was </w:t>
      </w:r>
      <w:r w:rsidR="00667172">
        <w:rPr>
          <w:rFonts w:ascii="Times New Roman" w:hAnsi="Times New Roman" w:cs="Times New Roman"/>
          <w:sz w:val="24"/>
          <w:szCs w:val="24"/>
          <w:lang w:val="en-US"/>
        </w:rPr>
        <w:t>administered</w:t>
      </w:r>
      <w:proofErr w:type="gramEnd"/>
      <w:r w:rsidR="00667172">
        <w:rPr>
          <w:rFonts w:ascii="Times New Roman" w:hAnsi="Times New Roman" w:cs="Times New Roman"/>
          <w:sz w:val="24"/>
          <w:szCs w:val="24"/>
          <w:lang w:val="en-US"/>
        </w:rPr>
        <w:t xml:space="preserve"> intravenously. </w:t>
      </w:r>
      <w:proofErr w:type="gramStart"/>
      <w:r w:rsidR="00667172">
        <w:rPr>
          <w:rFonts w:ascii="Times New Roman" w:hAnsi="Times New Roman" w:cs="Times New Roman"/>
          <w:sz w:val="24"/>
          <w:szCs w:val="24"/>
          <w:lang w:val="en-US"/>
        </w:rPr>
        <w:t xml:space="preserve">Fluconazole was </w:t>
      </w:r>
      <w:r>
        <w:rPr>
          <w:rFonts w:ascii="Times New Roman" w:hAnsi="Times New Roman" w:cs="Times New Roman"/>
          <w:sz w:val="24"/>
          <w:szCs w:val="24"/>
          <w:lang w:val="en-US"/>
        </w:rPr>
        <w:t xml:space="preserve">initiated by the attending physician </w:t>
      </w:r>
      <w:r w:rsidR="00A90295">
        <w:rPr>
          <w:rFonts w:ascii="Times New Roman" w:hAnsi="Times New Roman" w:cs="Times New Roman"/>
          <w:sz w:val="24"/>
          <w:szCs w:val="24"/>
          <w:lang w:val="en-US"/>
        </w:rPr>
        <w:t>with a 400 mg loading dose</w:t>
      </w:r>
      <w:r w:rsidR="007C5630">
        <w:rPr>
          <w:rFonts w:ascii="Times New Roman" w:hAnsi="Times New Roman" w:cs="Times New Roman"/>
          <w:sz w:val="24"/>
          <w:szCs w:val="24"/>
          <w:lang w:val="en-US"/>
        </w:rPr>
        <w:t xml:space="preserve"> (LD)</w:t>
      </w:r>
      <w:proofErr w:type="gramEnd"/>
      <w:r w:rsidR="00A90295">
        <w:rPr>
          <w:rFonts w:ascii="Times New Roman" w:hAnsi="Times New Roman" w:cs="Times New Roman"/>
          <w:sz w:val="24"/>
          <w:szCs w:val="24"/>
          <w:lang w:val="en-US"/>
        </w:rPr>
        <w:t xml:space="preserve"> at day</w:t>
      </w:r>
      <w:r w:rsidR="00591450">
        <w:rPr>
          <w:rFonts w:ascii="Times New Roman" w:hAnsi="Times New Roman" w:cs="Times New Roman"/>
          <w:sz w:val="24"/>
          <w:szCs w:val="24"/>
          <w:lang w:val="en-US"/>
        </w:rPr>
        <w:t xml:space="preserve"> 1,</w:t>
      </w:r>
      <w:r w:rsidR="00667172">
        <w:rPr>
          <w:rFonts w:ascii="Times New Roman" w:hAnsi="Times New Roman" w:cs="Times New Roman"/>
          <w:sz w:val="24"/>
          <w:szCs w:val="24"/>
          <w:lang w:val="en-US"/>
        </w:rPr>
        <w:t xml:space="preserve"> </w:t>
      </w:r>
      <w:r w:rsidR="00591450">
        <w:rPr>
          <w:rFonts w:ascii="Times New Roman" w:hAnsi="Times New Roman" w:cs="Times New Roman"/>
          <w:sz w:val="24"/>
          <w:szCs w:val="24"/>
          <w:lang w:val="en-US"/>
        </w:rPr>
        <w:t>followed by a</w:t>
      </w:r>
      <w:r w:rsidR="00A90295">
        <w:rPr>
          <w:rFonts w:ascii="Times New Roman" w:hAnsi="Times New Roman" w:cs="Times New Roman"/>
          <w:sz w:val="24"/>
          <w:szCs w:val="24"/>
          <w:lang w:val="en-US"/>
        </w:rPr>
        <w:t xml:space="preserve"> maintenance dose </w:t>
      </w:r>
      <w:r w:rsidR="007C5630">
        <w:rPr>
          <w:rFonts w:ascii="Times New Roman" w:hAnsi="Times New Roman" w:cs="Times New Roman"/>
          <w:sz w:val="24"/>
          <w:szCs w:val="24"/>
          <w:lang w:val="en-US"/>
        </w:rPr>
        <w:t xml:space="preserve">(MD) </w:t>
      </w:r>
      <w:r w:rsidR="00591450">
        <w:rPr>
          <w:rFonts w:ascii="Times New Roman" w:hAnsi="Times New Roman" w:cs="Times New Roman"/>
          <w:sz w:val="24"/>
          <w:szCs w:val="24"/>
          <w:lang w:val="en-US"/>
        </w:rPr>
        <w:t xml:space="preserve">of 200 mg daily </w:t>
      </w:r>
      <w:r w:rsidR="00A90295">
        <w:rPr>
          <w:rFonts w:ascii="Times New Roman" w:hAnsi="Times New Roman" w:cs="Times New Roman"/>
          <w:sz w:val="24"/>
          <w:szCs w:val="24"/>
          <w:lang w:val="en-US"/>
        </w:rPr>
        <w:t xml:space="preserve">from day 2. </w:t>
      </w:r>
      <w:r>
        <w:rPr>
          <w:rFonts w:ascii="Times New Roman" w:hAnsi="Times New Roman" w:cs="Times New Roman"/>
          <w:sz w:val="24"/>
          <w:szCs w:val="24"/>
          <w:lang w:val="en-US"/>
        </w:rPr>
        <w:t xml:space="preserve"> </w:t>
      </w:r>
      <w:r w:rsidR="00A90295">
        <w:rPr>
          <w:rFonts w:ascii="Times New Roman" w:hAnsi="Times New Roman" w:cs="Times New Roman"/>
          <w:sz w:val="24"/>
          <w:szCs w:val="24"/>
          <w:lang w:val="en-US"/>
        </w:rPr>
        <w:t xml:space="preserve">Dose adjustments were applied </w:t>
      </w:r>
      <w:proofErr w:type="gramStart"/>
      <w:r>
        <w:rPr>
          <w:rFonts w:ascii="Times New Roman" w:hAnsi="Times New Roman" w:cs="Times New Roman"/>
          <w:sz w:val="24"/>
          <w:szCs w:val="24"/>
          <w:lang w:val="en-US"/>
        </w:rPr>
        <w:t>on the basis of</w:t>
      </w:r>
      <w:proofErr w:type="gramEnd"/>
      <w:r>
        <w:rPr>
          <w:rFonts w:ascii="Times New Roman" w:hAnsi="Times New Roman" w:cs="Times New Roman"/>
          <w:sz w:val="24"/>
          <w:szCs w:val="24"/>
          <w:lang w:val="en-US"/>
        </w:rPr>
        <w:t xml:space="preserve"> TDM from day 3 of therapy, </w:t>
      </w:r>
      <w:r w:rsidR="00591450">
        <w:rPr>
          <w:rFonts w:ascii="Times New Roman" w:hAnsi="Times New Roman" w:cs="Times New Roman"/>
          <w:sz w:val="24"/>
          <w:szCs w:val="24"/>
          <w:lang w:val="en-US"/>
        </w:rPr>
        <w:t xml:space="preserve">by means of </w:t>
      </w:r>
      <w:r>
        <w:rPr>
          <w:rFonts w:ascii="Times New Roman" w:hAnsi="Times New Roman" w:cs="Times New Roman"/>
          <w:sz w:val="24"/>
          <w:szCs w:val="24"/>
          <w:lang w:val="en-US"/>
        </w:rPr>
        <w:t>clinical pharmacological advice made available through the hospital intranet system</w:t>
      </w:r>
      <w:r w:rsidR="00667172">
        <w:rPr>
          <w:rFonts w:ascii="Times New Roman" w:hAnsi="Times New Roman" w:cs="Times New Roman"/>
          <w:sz w:val="24"/>
          <w:szCs w:val="24"/>
          <w:lang w:val="en-US"/>
        </w:rPr>
        <w:t>. TDM of fluconazole has been</w:t>
      </w:r>
      <w:r>
        <w:rPr>
          <w:rFonts w:ascii="Times New Roman" w:hAnsi="Times New Roman" w:cs="Times New Roman"/>
          <w:sz w:val="24"/>
          <w:szCs w:val="24"/>
          <w:lang w:val="en-US"/>
        </w:rPr>
        <w:t xml:space="preserve"> provided by the Institute of Clinical Pharmacology </w:t>
      </w:r>
      <w:r w:rsidR="00595520">
        <w:rPr>
          <w:rFonts w:ascii="Times New Roman" w:hAnsi="Times New Roman" w:cs="Times New Roman"/>
          <w:sz w:val="24"/>
          <w:szCs w:val="24"/>
          <w:lang w:val="en-US"/>
        </w:rPr>
        <w:t>three times a week</w:t>
      </w:r>
      <w:r>
        <w:rPr>
          <w:rFonts w:ascii="Times New Roman" w:hAnsi="Times New Roman" w:cs="Times New Roman"/>
          <w:sz w:val="24"/>
          <w:szCs w:val="24"/>
          <w:lang w:val="en-US"/>
        </w:rPr>
        <w:t xml:space="preserve">, to </w:t>
      </w:r>
      <w:r w:rsidR="00595520">
        <w:rPr>
          <w:rFonts w:ascii="Times New Roman" w:hAnsi="Times New Roman" w:cs="Times New Roman"/>
          <w:sz w:val="24"/>
          <w:szCs w:val="24"/>
          <w:lang w:val="en-US"/>
        </w:rPr>
        <w:t xml:space="preserve">achieve </w:t>
      </w:r>
      <w:r>
        <w:rPr>
          <w:rFonts w:ascii="Times New Roman" w:hAnsi="Times New Roman" w:cs="Times New Roman"/>
          <w:sz w:val="24"/>
          <w:szCs w:val="24"/>
          <w:lang w:val="en-US"/>
        </w:rPr>
        <w:t>target trough concentrations (</w:t>
      </w:r>
      <w:proofErr w:type="spellStart"/>
      <w:r>
        <w:rPr>
          <w:rFonts w:ascii="Times New Roman" w:hAnsi="Times New Roman" w:cs="Times New Roman"/>
          <w:sz w:val="24"/>
          <w:szCs w:val="24"/>
          <w:lang w:val="en-US"/>
        </w:rPr>
        <w:t>C</w:t>
      </w:r>
      <w:r w:rsidRPr="00303188">
        <w:rPr>
          <w:rFonts w:ascii="Times New Roman" w:hAnsi="Times New Roman" w:cs="Times New Roman"/>
          <w:sz w:val="24"/>
          <w:szCs w:val="24"/>
          <w:vertAlign w:val="subscript"/>
          <w:lang w:val="en-US"/>
        </w:rPr>
        <w:t>min</w:t>
      </w:r>
      <w:proofErr w:type="spellEnd"/>
      <w:r>
        <w:rPr>
          <w:rFonts w:ascii="Times New Roman" w:hAnsi="Times New Roman" w:cs="Times New Roman"/>
          <w:sz w:val="24"/>
          <w:szCs w:val="24"/>
          <w:lang w:val="en-US"/>
        </w:rPr>
        <w:t>) ≥</w:t>
      </w:r>
      <w:r w:rsidR="00233649">
        <w:rPr>
          <w:rFonts w:ascii="Times New Roman" w:hAnsi="Times New Roman" w:cs="Times New Roman"/>
          <w:sz w:val="24"/>
          <w:szCs w:val="24"/>
          <w:lang w:val="en-US"/>
        </w:rPr>
        <w:t xml:space="preserve"> 10</w:t>
      </w:r>
      <w:r>
        <w:rPr>
          <w:rFonts w:ascii="Times New Roman" w:hAnsi="Times New Roman" w:cs="Times New Roman"/>
          <w:sz w:val="24"/>
          <w:szCs w:val="24"/>
          <w:lang w:val="en-US"/>
        </w:rPr>
        <w:t xml:space="preserve"> mg/L and </w:t>
      </w:r>
      <w:r w:rsidR="00551103">
        <w:rPr>
          <w:rFonts w:ascii="Times New Roman" w:hAnsi="Times New Roman" w:cs="Times New Roman"/>
          <w:sz w:val="24"/>
          <w:szCs w:val="24"/>
          <w:lang w:val="en-US"/>
        </w:rPr>
        <w:t>peak conc</w:t>
      </w:r>
      <w:r>
        <w:rPr>
          <w:rFonts w:ascii="Times New Roman" w:hAnsi="Times New Roman" w:cs="Times New Roman"/>
          <w:sz w:val="24"/>
          <w:szCs w:val="24"/>
          <w:lang w:val="en-US"/>
        </w:rPr>
        <w:t>e</w:t>
      </w:r>
      <w:r w:rsidR="00551103">
        <w:rPr>
          <w:rFonts w:ascii="Times New Roman" w:hAnsi="Times New Roman" w:cs="Times New Roman"/>
          <w:sz w:val="24"/>
          <w:szCs w:val="24"/>
          <w:lang w:val="en-US"/>
        </w:rPr>
        <w:t>n</w:t>
      </w:r>
      <w:r>
        <w:rPr>
          <w:rFonts w:ascii="Times New Roman" w:hAnsi="Times New Roman" w:cs="Times New Roman"/>
          <w:sz w:val="24"/>
          <w:szCs w:val="24"/>
          <w:lang w:val="en-US"/>
        </w:rPr>
        <w:t>trations (</w:t>
      </w:r>
      <w:proofErr w:type="spellStart"/>
      <w:r>
        <w:rPr>
          <w:rFonts w:ascii="Times New Roman" w:hAnsi="Times New Roman" w:cs="Times New Roman"/>
          <w:sz w:val="24"/>
          <w:szCs w:val="24"/>
          <w:lang w:val="en-US"/>
        </w:rPr>
        <w:t>C</w:t>
      </w:r>
      <w:r w:rsidRPr="00303188">
        <w:rPr>
          <w:rFonts w:ascii="Times New Roman" w:hAnsi="Times New Roman" w:cs="Times New Roman"/>
          <w:sz w:val="24"/>
          <w:szCs w:val="24"/>
          <w:vertAlign w:val="subscript"/>
          <w:lang w:val="en-US"/>
        </w:rPr>
        <w:t>max</w:t>
      </w:r>
      <w:proofErr w:type="spellEnd"/>
      <w:r>
        <w:rPr>
          <w:rFonts w:ascii="Times New Roman" w:hAnsi="Times New Roman" w:cs="Times New Roman"/>
          <w:sz w:val="24"/>
          <w:szCs w:val="24"/>
          <w:lang w:val="en-US"/>
        </w:rPr>
        <w:t>)</w:t>
      </w:r>
      <w:r w:rsidR="00551103">
        <w:rPr>
          <w:rFonts w:ascii="Times New Roman" w:hAnsi="Times New Roman" w:cs="Times New Roman"/>
          <w:sz w:val="24"/>
          <w:szCs w:val="24"/>
          <w:lang w:val="en-US"/>
        </w:rPr>
        <w:t xml:space="preserve"> </w:t>
      </w:r>
      <w:r w:rsidR="00220870">
        <w:rPr>
          <w:rFonts w:ascii="Times New Roman" w:hAnsi="Times New Roman" w:cs="Times New Roman"/>
          <w:sz w:val="24"/>
          <w:szCs w:val="24"/>
          <w:lang w:val="en-US"/>
        </w:rPr>
        <w:t>0</w:t>
      </w:r>
      <w:r w:rsidR="00551103">
        <w:rPr>
          <w:rFonts w:ascii="Times New Roman" w:hAnsi="Times New Roman" w:cs="Times New Roman"/>
          <w:sz w:val="24"/>
          <w:szCs w:val="24"/>
          <w:lang w:val="en-US"/>
        </w:rPr>
        <w:t xml:space="preserve">.5 hours after </w:t>
      </w:r>
      <w:r w:rsidR="00220870">
        <w:rPr>
          <w:rFonts w:ascii="Times New Roman" w:hAnsi="Times New Roman" w:cs="Times New Roman"/>
          <w:sz w:val="24"/>
          <w:szCs w:val="24"/>
          <w:lang w:val="en-US"/>
        </w:rPr>
        <w:t xml:space="preserve">1-hour </w:t>
      </w:r>
      <w:proofErr w:type="spellStart"/>
      <w:r w:rsidR="00551103">
        <w:rPr>
          <w:rFonts w:ascii="Times New Roman" w:hAnsi="Times New Roman" w:cs="Times New Roman"/>
          <w:sz w:val="24"/>
          <w:szCs w:val="24"/>
          <w:lang w:val="en-US"/>
        </w:rPr>
        <w:t>i.v.</w:t>
      </w:r>
      <w:proofErr w:type="spellEnd"/>
      <w:r w:rsidR="00551103">
        <w:rPr>
          <w:rFonts w:ascii="Times New Roman" w:hAnsi="Times New Roman" w:cs="Times New Roman"/>
          <w:sz w:val="24"/>
          <w:szCs w:val="24"/>
          <w:lang w:val="en-US"/>
        </w:rPr>
        <w:t xml:space="preserve"> </w:t>
      </w:r>
      <w:r w:rsidR="00220870">
        <w:rPr>
          <w:rFonts w:ascii="Times New Roman" w:hAnsi="Times New Roman" w:cs="Times New Roman"/>
          <w:sz w:val="24"/>
          <w:szCs w:val="24"/>
          <w:lang w:val="en-US"/>
        </w:rPr>
        <w:t>infusion</w:t>
      </w:r>
      <w:r w:rsidR="00595520">
        <w:rPr>
          <w:rFonts w:ascii="Times New Roman" w:hAnsi="Times New Roman" w:cs="Times New Roman"/>
          <w:sz w:val="24"/>
          <w:szCs w:val="24"/>
          <w:lang w:val="en-US"/>
        </w:rPr>
        <w:t xml:space="preserve"> </w:t>
      </w:r>
      <w:r w:rsidR="00551103">
        <w:rPr>
          <w:rFonts w:ascii="Times New Roman" w:hAnsi="Times New Roman" w:cs="Times New Roman"/>
          <w:sz w:val="24"/>
          <w:szCs w:val="24"/>
          <w:lang w:val="en-US"/>
        </w:rPr>
        <w:t xml:space="preserve"> ≥ 1</w:t>
      </w:r>
      <w:r w:rsidR="00D5600D">
        <w:rPr>
          <w:rFonts w:ascii="Times New Roman" w:hAnsi="Times New Roman" w:cs="Times New Roman"/>
          <w:sz w:val="24"/>
          <w:szCs w:val="24"/>
          <w:lang w:val="en-US"/>
        </w:rPr>
        <w:t>5</w:t>
      </w:r>
      <w:r w:rsidR="00551103">
        <w:rPr>
          <w:rFonts w:ascii="Times New Roman" w:hAnsi="Times New Roman" w:cs="Times New Roman"/>
          <w:sz w:val="24"/>
          <w:szCs w:val="24"/>
          <w:lang w:val="en-US"/>
        </w:rPr>
        <w:t xml:space="preserve"> mg/</w:t>
      </w:r>
      <w:r w:rsidR="00551103" w:rsidRPr="008346BB">
        <w:rPr>
          <w:rFonts w:ascii="Times New Roman" w:hAnsi="Times New Roman" w:cs="Times New Roman"/>
          <w:sz w:val="24"/>
          <w:szCs w:val="24"/>
          <w:lang w:val="en-US"/>
        </w:rPr>
        <w:t>L.</w:t>
      </w:r>
      <w:r w:rsidR="00E13003" w:rsidRPr="008346BB">
        <w:rPr>
          <w:rFonts w:ascii="Times New Roman" w:hAnsi="Times New Roman" w:cs="Times New Roman"/>
          <w:sz w:val="24"/>
          <w:szCs w:val="24"/>
          <w:lang w:val="en-US"/>
        </w:rPr>
        <w:t xml:space="preserve"> </w:t>
      </w:r>
      <w:r w:rsidR="00E13003" w:rsidRPr="00AF5634">
        <w:rPr>
          <w:rFonts w:ascii="Times New Roman" w:hAnsi="Times New Roman" w:cs="Times New Roman"/>
          <w:sz w:val="24"/>
          <w:szCs w:val="24"/>
          <w:lang w:val="en-US"/>
        </w:rPr>
        <w:t xml:space="preserve">Fluconazole dose was </w:t>
      </w:r>
      <w:r w:rsidR="004E06E8" w:rsidRPr="00AF5634">
        <w:rPr>
          <w:rFonts w:ascii="Times New Roman" w:hAnsi="Times New Roman" w:cs="Times New Roman"/>
          <w:sz w:val="24"/>
          <w:szCs w:val="24"/>
          <w:lang w:val="en-US"/>
        </w:rPr>
        <w:t>usually r</w:t>
      </w:r>
      <w:r w:rsidR="00E13003" w:rsidRPr="00AF5634">
        <w:rPr>
          <w:rFonts w:ascii="Times New Roman" w:hAnsi="Times New Roman" w:cs="Times New Roman"/>
          <w:sz w:val="24"/>
          <w:szCs w:val="24"/>
          <w:lang w:val="en-US"/>
        </w:rPr>
        <w:t xml:space="preserve">educed when </w:t>
      </w:r>
      <w:proofErr w:type="spellStart"/>
      <w:r w:rsidR="004E06E8" w:rsidRPr="00AF5634">
        <w:rPr>
          <w:rFonts w:ascii="Times New Roman" w:hAnsi="Times New Roman" w:cs="Times New Roman"/>
          <w:sz w:val="24"/>
          <w:szCs w:val="24"/>
          <w:lang w:val="en-US"/>
        </w:rPr>
        <w:t>C</w:t>
      </w:r>
      <w:r w:rsidR="004E06E8" w:rsidRPr="00AF5634">
        <w:rPr>
          <w:rFonts w:ascii="Times New Roman" w:hAnsi="Times New Roman" w:cs="Times New Roman"/>
          <w:sz w:val="24"/>
          <w:szCs w:val="24"/>
          <w:vertAlign w:val="subscript"/>
          <w:lang w:val="en-US"/>
        </w:rPr>
        <w:t>min</w:t>
      </w:r>
      <w:proofErr w:type="spellEnd"/>
      <w:r w:rsidR="004E06E8" w:rsidRPr="00AF5634">
        <w:rPr>
          <w:rFonts w:ascii="Times New Roman" w:hAnsi="Times New Roman" w:cs="Times New Roman"/>
          <w:sz w:val="24"/>
          <w:szCs w:val="24"/>
          <w:lang w:val="en-US"/>
        </w:rPr>
        <w:t xml:space="preserve"> was </w:t>
      </w:r>
      <w:r w:rsidR="006A5864" w:rsidRPr="00AF5634">
        <w:rPr>
          <w:rFonts w:ascii="Times New Roman" w:hAnsi="Times New Roman" w:cs="Times New Roman"/>
          <w:sz w:val="24"/>
          <w:szCs w:val="24"/>
          <w:lang w:val="en-US"/>
        </w:rPr>
        <w:t>more than 2</w:t>
      </w:r>
      <w:r w:rsidR="004E06E8" w:rsidRPr="00AF5634">
        <w:rPr>
          <w:rFonts w:ascii="Times New Roman" w:hAnsi="Times New Roman" w:cs="Times New Roman"/>
          <w:sz w:val="24"/>
          <w:szCs w:val="24"/>
          <w:lang w:val="en-US"/>
        </w:rPr>
        <w:t xml:space="preserve">-fold </w:t>
      </w:r>
      <w:r w:rsidR="006A5864" w:rsidRPr="00AF5634">
        <w:rPr>
          <w:rFonts w:ascii="Times New Roman" w:hAnsi="Times New Roman" w:cs="Times New Roman"/>
          <w:sz w:val="24"/>
          <w:szCs w:val="24"/>
          <w:lang w:val="en-US"/>
        </w:rPr>
        <w:t xml:space="preserve">the </w:t>
      </w:r>
      <w:r w:rsidR="004E06E8" w:rsidRPr="00AF5634">
        <w:rPr>
          <w:rFonts w:ascii="Times New Roman" w:hAnsi="Times New Roman" w:cs="Times New Roman"/>
          <w:sz w:val="24"/>
          <w:szCs w:val="24"/>
          <w:lang w:val="en-US"/>
        </w:rPr>
        <w:t>target level.</w:t>
      </w:r>
      <w:r w:rsidR="00551103" w:rsidRPr="008346BB">
        <w:rPr>
          <w:rFonts w:ascii="Times New Roman" w:hAnsi="Times New Roman" w:cs="Times New Roman"/>
          <w:sz w:val="24"/>
          <w:szCs w:val="24"/>
          <w:lang w:val="en-US"/>
        </w:rPr>
        <w:t xml:space="preserve"> T</w:t>
      </w:r>
      <w:r w:rsidR="00551103">
        <w:rPr>
          <w:rFonts w:ascii="Times New Roman" w:hAnsi="Times New Roman" w:cs="Times New Roman"/>
          <w:sz w:val="24"/>
          <w:szCs w:val="24"/>
          <w:lang w:val="en-US"/>
        </w:rPr>
        <w:t xml:space="preserve">hese </w:t>
      </w:r>
      <w:r w:rsidR="00595520">
        <w:rPr>
          <w:rFonts w:ascii="Times New Roman" w:hAnsi="Times New Roman" w:cs="Times New Roman"/>
          <w:sz w:val="24"/>
          <w:szCs w:val="24"/>
          <w:lang w:val="en-US"/>
        </w:rPr>
        <w:t xml:space="preserve">target </w:t>
      </w:r>
      <w:r w:rsidR="00551103">
        <w:rPr>
          <w:rFonts w:ascii="Times New Roman" w:hAnsi="Times New Roman" w:cs="Times New Roman"/>
          <w:sz w:val="24"/>
          <w:szCs w:val="24"/>
          <w:lang w:val="en-US"/>
        </w:rPr>
        <w:t>concentrations</w:t>
      </w:r>
      <w:r w:rsidR="00D5600D">
        <w:rPr>
          <w:rFonts w:ascii="Times New Roman" w:hAnsi="Times New Roman" w:cs="Times New Roman"/>
          <w:sz w:val="24"/>
          <w:szCs w:val="24"/>
          <w:lang w:val="en-US"/>
        </w:rPr>
        <w:t xml:space="preserve"> ensure</w:t>
      </w:r>
      <w:r w:rsidR="00B31666">
        <w:rPr>
          <w:rFonts w:ascii="Times New Roman" w:hAnsi="Times New Roman" w:cs="Times New Roman"/>
          <w:sz w:val="24"/>
          <w:szCs w:val="24"/>
          <w:lang w:val="en-US"/>
        </w:rPr>
        <w:t xml:space="preserve"> the attainment of </w:t>
      </w:r>
      <w:r w:rsidR="00551103">
        <w:rPr>
          <w:rFonts w:ascii="Times New Roman" w:hAnsi="Times New Roman" w:cs="Times New Roman"/>
          <w:sz w:val="24"/>
          <w:szCs w:val="24"/>
          <w:lang w:val="en-US"/>
        </w:rPr>
        <w:t>an AUC</w:t>
      </w:r>
      <w:r w:rsidR="00551103" w:rsidRPr="00551103">
        <w:rPr>
          <w:rFonts w:ascii="Times New Roman" w:hAnsi="Times New Roman" w:cs="Times New Roman"/>
          <w:sz w:val="24"/>
          <w:szCs w:val="24"/>
          <w:vertAlign w:val="subscript"/>
          <w:lang w:val="en-US"/>
        </w:rPr>
        <w:t>24h</w:t>
      </w:r>
      <w:r w:rsidR="00D5600D">
        <w:rPr>
          <w:rFonts w:ascii="Times New Roman" w:hAnsi="Times New Roman" w:cs="Times New Roman"/>
          <w:sz w:val="24"/>
          <w:szCs w:val="24"/>
          <w:lang w:val="en-US"/>
        </w:rPr>
        <w:t xml:space="preserve">/MIC ratio </w:t>
      </w:r>
      <w:r w:rsidR="002B2F6B">
        <w:rPr>
          <w:rFonts w:ascii="Times New Roman" w:hAnsi="Times New Roman" w:cs="Times New Roman"/>
          <w:sz w:val="24"/>
          <w:szCs w:val="24"/>
          <w:lang w:val="en-US"/>
        </w:rPr>
        <w:t>≥</w:t>
      </w:r>
      <w:r w:rsidR="00D5600D">
        <w:rPr>
          <w:rFonts w:ascii="Times New Roman" w:hAnsi="Times New Roman" w:cs="Times New Roman"/>
          <w:sz w:val="24"/>
          <w:szCs w:val="24"/>
          <w:lang w:val="en-US"/>
        </w:rPr>
        <w:t xml:space="preserve"> 55.2 </w:t>
      </w:r>
      <w:r w:rsidR="00B31666">
        <w:rPr>
          <w:rFonts w:ascii="Times New Roman" w:hAnsi="Times New Roman" w:cs="Times New Roman"/>
          <w:sz w:val="24"/>
          <w:szCs w:val="24"/>
          <w:lang w:val="en-US"/>
        </w:rPr>
        <w:t xml:space="preserve">against </w:t>
      </w:r>
      <w:r w:rsidR="00F258A0">
        <w:rPr>
          <w:rFonts w:ascii="Times New Roman" w:hAnsi="Times New Roman" w:cs="Times New Roman"/>
          <w:sz w:val="24"/>
          <w:szCs w:val="24"/>
          <w:lang w:val="en-US"/>
        </w:rPr>
        <w:t>all</w:t>
      </w:r>
      <w:r w:rsidR="00B31666">
        <w:rPr>
          <w:rFonts w:ascii="Times New Roman" w:hAnsi="Times New Roman" w:cs="Times New Roman"/>
          <w:sz w:val="24"/>
          <w:szCs w:val="24"/>
          <w:lang w:val="en-US"/>
        </w:rPr>
        <w:t xml:space="preserve"> strains of </w:t>
      </w:r>
      <w:r w:rsidR="00B31666" w:rsidRPr="00F258A0">
        <w:rPr>
          <w:rFonts w:ascii="Times New Roman" w:hAnsi="Times New Roman" w:cs="Times New Roman"/>
          <w:i/>
          <w:sz w:val="24"/>
          <w:szCs w:val="24"/>
          <w:lang w:val="en-US"/>
        </w:rPr>
        <w:t>Candida</w:t>
      </w:r>
      <w:r w:rsidR="00B31666">
        <w:rPr>
          <w:rFonts w:ascii="Times New Roman" w:hAnsi="Times New Roman" w:cs="Times New Roman"/>
          <w:sz w:val="24"/>
          <w:szCs w:val="24"/>
          <w:lang w:val="en-US"/>
        </w:rPr>
        <w:t xml:space="preserve"> </w:t>
      </w:r>
      <w:r w:rsidR="004C20B5">
        <w:rPr>
          <w:rFonts w:ascii="Times New Roman" w:hAnsi="Times New Roman" w:cs="Times New Roman"/>
          <w:sz w:val="24"/>
          <w:szCs w:val="24"/>
          <w:lang w:val="en-US"/>
        </w:rPr>
        <w:t xml:space="preserve">spp. </w:t>
      </w:r>
      <w:r w:rsidR="00B31666">
        <w:rPr>
          <w:rFonts w:ascii="Times New Roman" w:hAnsi="Times New Roman" w:cs="Times New Roman"/>
          <w:sz w:val="24"/>
          <w:szCs w:val="24"/>
          <w:lang w:val="en-US"/>
        </w:rPr>
        <w:t xml:space="preserve">susceptible to fluconazole (i.e., with an MIC ≤ 2 mg/L, </w:t>
      </w:r>
      <w:r w:rsidR="00251E81">
        <w:rPr>
          <w:rFonts w:ascii="Times New Roman" w:hAnsi="Times New Roman" w:cs="Times New Roman"/>
          <w:sz w:val="24"/>
          <w:szCs w:val="24"/>
          <w:lang w:val="en-US"/>
        </w:rPr>
        <w:t>using</w:t>
      </w:r>
      <w:r w:rsidR="00B31666">
        <w:rPr>
          <w:rFonts w:ascii="Times New Roman" w:hAnsi="Times New Roman" w:cs="Times New Roman"/>
          <w:sz w:val="24"/>
          <w:szCs w:val="24"/>
          <w:lang w:val="en-US"/>
        </w:rPr>
        <w:t xml:space="preserve"> EUCAST </w:t>
      </w:r>
      <w:r w:rsidR="00251E81">
        <w:rPr>
          <w:rFonts w:ascii="Times New Roman" w:hAnsi="Times New Roman" w:cs="Times New Roman"/>
          <w:sz w:val="24"/>
          <w:szCs w:val="24"/>
          <w:lang w:val="en-US"/>
        </w:rPr>
        <w:t>methodology</w:t>
      </w:r>
      <w:r w:rsidR="00B31666">
        <w:rPr>
          <w:rFonts w:ascii="Times New Roman" w:hAnsi="Times New Roman" w:cs="Times New Roman"/>
          <w:sz w:val="24"/>
          <w:szCs w:val="24"/>
          <w:lang w:val="en-US"/>
        </w:rPr>
        <w:t xml:space="preserve">). This </w:t>
      </w:r>
      <w:r w:rsidR="00D5600D">
        <w:rPr>
          <w:rFonts w:ascii="Times New Roman" w:hAnsi="Times New Roman" w:cs="Times New Roman"/>
          <w:sz w:val="24"/>
          <w:szCs w:val="24"/>
          <w:lang w:val="en-US"/>
        </w:rPr>
        <w:t>PK</w:t>
      </w:r>
      <w:r w:rsidR="00B31666">
        <w:rPr>
          <w:rFonts w:ascii="Times New Roman" w:hAnsi="Times New Roman" w:cs="Times New Roman"/>
          <w:sz w:val="24"/>
          <w:szCs w:val="24"/>
          <w:lang w:val="en-US"/>
        </w:rPr>
        <w:t xml:space="preserve">/PD </w:t>
      </w:r>
      <w:r w:rsidR="00251E81">
        <w:rPr>
          <w:rFonts w:ascii="Times New Roman" w:hAnsi="Times New Roman" w:cs="Times New Roman"/>
          <w:sz w:val="24"/>
          <w:szCs w:val="24"/>
          <w:lang w:val="en-US"/>
        </w:rPr>
        <w:t xml:space="preserve">index </w:t>
      </w:r>
      <w:r w:rsidR="00B31666">
        <w:rPr>
          <w:rFonts w:ascii="Times New Roman" w:hAnsi="Times New Roman" w:cs="Times New Roman"/>
          <w:sz w:val="24"/>
          <w:szCs w:val="24"/>
          <w:lang w:val="en-US"/>
        </w:rPr>
        <w:t xml:space="preserve">was adopted according to the study of </w:t>
      </w:r>
      <w:proofErr w:type="spellStart"/>
      <w:r w:rsidR="00B31666">
        <w:rPr>
          <w:rFonts w:ascii="Times New Roman" w:hAnsi="Times New Roman" w:cs="Times New Roman"/>
          <w:sz w:val="24"/>
          <w:szCs w:val="24"/>
          <w:lang w:val="en-US"/>
        </w:rPr>
        <w:t>Pai</w:t>
      </w:r>
      <w:proofErr w:type="spellEnd"/>
      <w:r w:rsidR="00B31666">
        <w:rPr>
          <w:rFonts w:ascii="Times New Roman" w:hAnsi="Times New Roman" w:cs="Times New Roman"/>
          <w:sz w:val="24"/>
          <w:szCs w:val="24"/>
          <w:lang w:val="en-US"/>
        </w:rPr>
        <w:t xml:space="preserve"> et al</w:t>
      </w:r>
      <w:r w:rsidR="00D86EFF">
        <w:rPr>
          <w:rFonts w:ascii="Times New Roman" w:hAnsi="Times New Roman" w:cs="Times New Roman"/>
          <w:sz w:val="24"/>
          <w:szCs w:val="24"/>
          <w:lang w:val="en-US"/>
        </w:rPr>
        <w:t>.</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PEVuZE5vdGU+PENpdGU+PEF1dGhvcj5QYWk8L0F1dGhvcj48WWVhcj4yMDA3PC9ZZWFyPjxSZWNO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ZCBjaGVtb3RoZXJhcHk8L2FiYnItMT48L2FsdC1wZXJpb2RpY2FsPjxwYWdlcz4zNS05PC9wYWdl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</w:fldData>
        </w:fldChar>
      </w:r>
      <w:r w:rsidR="00616C6D">
        <w:rPr>
          <w:rFonts w:ascii="Times New Roman" w:hAnsi="Times New Roman" w:cs="Times New Roman"/>
          <w:sz w:val="24"/>
          <w:szCs w:val="24"/>
          <w:lang w:val="en-US"/>
        </w:rPr>
        <w:instrText xml:space="preserve"> ADDIN EN.CITE </w:instrText>
      </w:r>
      <w:r w:rsidR="00616C6D">
        <w:rPr>
          <w:rFonts w:ascii="Times New Roman" w:hAnsi="Times New Roman" w:cs="Times New Roman"/>
          <w:sz w:val="24"/>
          <w:szCs w:val="24"/>
          <w:lang w:val="en-US"/>
        </w:rPr>
        <w:fldChar w:fldCharType="begin">
          <w:fldData xml:space="preserve">PEVuZE5vdGU+PENpdGU+PEF1dGhvcj5QYWk8L0F1dGhvcj48WWVhcj4yMDA3PC9ZZWFyPjxSZWNO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ZCBjaGVtb3RoZXJhcHk8L2FiYnItMT48L2FsdC1wZXJpb2RpY2FsPjxwYWdlcz4zNS05PC9wYWdl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</w:fldData>
        </w:fldChar>
      </w:r>
      <w:r w:rsidR="00616C6D">
        <w:rPr>
          <w:rFonts w:ascii="Times New Roman" w:hAnsi="Times New Roman" w:cs="Times New Roman"/>
          <w:sz w:val="24"/>
          <w:szCs w:val="24"/>
          <w:lang w:val="en-US"/>
        </w:rPr>
        <w:instrText xml:space="preserve"> ADDIN EN.CITE.DATA </w:instrText>
      </w:r>
      <w:r w:rsidR="00616C6D">
        <w:rPr>
          <w:rFonts w:ascii="Times New Roman" w:hAnsi="Times New Roman" w:cs="Times New Roman"/>
          <w:sz w:val="24"/>
          <w:szCs w:val="24"/>
          <w:lang w:val="en-US"/>
        </w:rPr>
      </w:r>
      <w:r w:rsidR="00616C6D">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hyperlink w:anchor="_ENREF_15" w:tooltip="Pai, 2007 #4" w:history="1">
        <w:r w:rsidR="00E12102">
          <w:rPr>
            <w:rFonts w:ascii="Times New Roman" w:hAnsi="Times New Roman" w:cs="Times New Roman"/>
            <w:noProof/>
            <w:sz w:val="24"/>
            <w:szCs w:val="24"/>
            <w:lang w:val="en-US"/>
          </w:rPr>
          <w:t>15</w:t>
        </w:r>
      </w:hyperlink>
      <w:r w:rsidR="00616C6D">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B31666">
        <w:rPr>
          <w:rFonts w:ascii="Times New Roman" w:hAnsi="Times New Roman" w:cs="Times New Roman"/>
          <w:sz w:val="24"/>
          <w:szCs w:val="24"/>
          <w:lang w:val="en-US"/>
        </w:rPr>
        <w:t xml:space="preserve"> who showed </w:t>
      </w:r>
      <w:r w:rsidR="00D5600D">
        <w:rPr>
          <w:rFonts w:ascii="Times New Roman" w:hAnsi="Times New Roman" w:cs="Times New Roman"/>
          <w:sz w:val="24"/>
          <w:szCs w:val="24"/>
          <w:lang w:val="en-US"/>
        </w:rPr>
        <w:t xml:space="preserve">at CART analysis </w:t>
      </w:r>
      <w:r w:rsidR="00B31666">
        <w:rPr>
          <w:rFonts w:ascii="Times New Roman" w:hAnsi="Times New Roman" w:cs="Times New Roman"/>
          <w:sz w:val="24"/>
          <w:szCs w:val="24"/>
          <w:lang w:val="en-US"/>
        </w:rPr>
        <w:t>that an AUC</w:t>
      </w:r>
      <w:r w:rsidR="00B31666" w:rsidRPr="00B31666">
        <w:rPr>
          <w:rFonts w:ascii="Times New Roman" w:hAnsi="Times New Roman" w:cs="Times New Roman"/>
          <w:sz w:val="24"/>
          <w:szCs w:val="24"/>
          <w:vertAlign w:val="subscript"/>
          <w:lang w:val="en-US"/>
        </w:rPr>
        <w:t>24h</w:t>
      </w:r>
      <w:r w:rsidR="00B31666">
        <w:rPr>
          <w:rFonts w:ascii="Times New Roman" w:hAnsi="Times New Roman" w:cs="Times New Roman"/>
          <w:sz w:val="24"/>
          <w:szCs w:val="24"/>
          <w:lang w:val="en-US"/>
        </w:rPr>
        <w:t xml:space="preserve">/MIC </w:t>
      </w:r>
      <w:r w:rsidR="00BA6A90">
        <w:rPr>
          <w:rFonts w:ascii="Times New Roman" w:hAnsi="Times New Roman" w:cs="Times New Roman"/>
          <w:sz w:val="24"/>
          <w:szCs w:val="24"/>
          <w:lang w:val="en-US"/>
        </w:rPr>
        <w:t>ratio</w:t>
      </w:r>
      <w:r w:rsidR="00BA6A90" w:rsidRPr="00B12CBF">
        <w:rPr>
          <w:rFonts w:ascii="Times New Roman" w:hAnsi="Times New Roman" w:cs="Times New Roman"/>
          <w:sz w:val="24"/>
          <w:szCs w:val="24"/>
          <w:lang w:val="en-US"/>
        </w:rPr>
        <w:t xml:space="preserve"> </w:t>
      </w:r>
      <w:r w:rsidR="00B31666">
        <w:rPr>
          <w:rFonts w:ascii="Times New Roman" w:hAnsi="Times New Roman" w:cs="Times New Roman"/>
          <w:sz w:val="24"/>
          <w:szCs w:val="24"/>
          <w:lang w:val="en-US"/>
        </w:rPr>
        <w:t xml:space="preserve">breakpoint of 55.2 was significantly associated </w:t>
      </w:r>
      <w:r w:rsidR="00D5600D">
        <w:rPr>
          <w:rFonts w:ascii="Times New Roman" w:hAnsi="Times New Roman" w:cs="Times New Roman"/>
          <w:sz w:val="24"/>
          <w:szCs w:val="24"/>
          <w:lang w:val="en-US"/>
        </w:rPr>
        <w:t xml:space="preserve">with survival among 77 patients with </w:t>
      </w:r>
      <w:proofErr w:type="spellStart"/>
      <w:r w:rsidR="00D5600D">
        <w:rPr>
          <w:rFonts w:ascii="Times New Roman" w:hAnsi="Times New Roman" w:cs="Times New Roman"/>
          <w:sz w:val="24"/>
          <w:szCs w:val="24"/>
          <w:lang w:val="en-US"/>
        </w:rPr>
        <w:t>candidemia</w:t>
      </w:r>
      <w:proofErr w:type="spellEnd"/>
      <w:r w:rsidR="00B31666">
        <w:rPr>
          <w:rFonts w:ascii="Times New Roman" w:hAnsi="Times New Roman" w:cs="Times New Roman"/>
          <w:sz w:val="24"/>
          <w:szCs w:val="24"/>
          <w:lang w:val="en-US"/>
        </w:rPr>
        <w:t xml:space="preserve"> treated with fluconazole in a large multicenter clinical trial</w:t>
      </w:r>
      <w:r w:rsidR="00F258A0">
        <w:rPr>
          <w:rFonts w:ascii="Times New Roman" w:hAnsi="Times New Roman" w:cs="Times New Roman"/>
          <w:sz w:val="24"/>
          <w:szCs w:val="24"/>
          <w:lang w:val="en-US"/>
        </w:rPr>
        <w:t>.</w:t>
      </w:r>
      <w:r w:rsidR="00D5600D">
        <w:rPr>
          <w:rFonts w:ascii="Times New Roman" w:hAnsi="Times New Roman" w:cs="Times New Roman"/>
          <w:sz w:val="24"/>
          <w:szCs w:val="24"/>
          <w:lang w:val="en-US"/>
        </w:rPr>
        <w:t xml:space="preserve"> </w:t>
      </w:r>
      <w:r w:rsidR="002C2CE3" w:rsidRPr="00F56316">
        <w:rPr>
          <w:rFonts w:ascii="Times New Roman" w:hAnsi="Times New Roman" w:cs="Times New Roman"/>
          <w:sz w:val="24"/>
          <w:szCs w:val="24"/>
          <w:lang w:val="en-US"/>
        </w:rPr>
        <w:t xml:space="preserve">Exclusion criteria were age &lt; 18 years, the use of any type of renal replacement therapy </w:t>
      </w:r>
      <w:r w:rsidR="002C2CE3" w:rsidRPr="00F56316">
        <w:rPr>
          <w:rFonts w:ascii="Times New Roman" w:hAnsi="Times New Roman" w:cs="Times New Roman"/>
          <w:sz w:val="24"/>
          <w:szCs w:val="24"/>
          <w:lang w:val="en-US"/>
        </w:rPr>
        <w:fldChar w:fldCharType="begin">
          <w:fldData xml:space="preserve">PEVuZE5vdGU+PENpdGU+PEF1dGhvcj5NdWhsPC9BdXRob3I+PFllYXI+MjAwMDwvWWVhcj48UmVj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aW5pY2FsIHBoYXJtYWNvbG9neTwvYWJici0xPjwvYWx0LXBlcmlvZGljYWw+PHBhZ2VzPjY3MS04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</w:fldData>
        </w:fldChar>
      </w:r>
      <w:r w:rsidR="00616C6D">
        <w:rPr>
          <w:rFonts w:ascii="Times New Roman" w:hAnsi="Times New Roman" w:cs="Times New Roman"/>
          <w:sz w:val="24"/>
          <w:szCs w:val="24"/>
          <w:lang w:val="en-US"/>
        </w:rPr>
        <w:instrText xml:space="preserve"> ADDIN EN.CITE </w:instrText>
      </w:r>
      <w:r w:rsidR="00616C6D">
        <w:rPr>
          <w:rFonts w:ascii="Times New Roman" w:hAnsi="Times New Roman" w:cs="Times New Roman"/>
          <w:sz w:val="24"/>
          <w:szCs w:val="24"/>
          <w:lang w:val="en-US"/>
        </w:rPr>
        <w:fldChar w:fldCharType="begin">
          <w:fldData xml:space="preserve">PEVuZE5vdGU+PENpdGU+PEF1dGhvcj5NdWhsPC9BdXRob3I+PFllYXI+MjAwMDwvWWVhcj48UmVj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aW5pY2FsIHBoYXJtYWNvbG9neTwvYWJici0xPjwvYWx0LXBlcmlvZGljYWw+PHBhZ2VzPjY3MS04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</w:fldData>
        </w:fldChar>
      </w:r>
      <w:r w:rsidR="00616C6D">
        <w:rPr>
          <w:rFonts w:ascii="Times New Roman" w:hAnsi="Times New Roman" w:cs="Times New Roman"/>
          <w:sz w:val="24"/>
          <w:szCs w:val="24"/>
          <w:lang w:val="en-US"/>
        </w:rPr>
        <w:instrText xml:space="preserve"> ADDIN EN.CITE.DATA </w:instrText>
      </w:r>
      <w:r w:rsidR="00616C6D">
        <w:rPr>
          <w:rFonts w:ascii="Times New Roman" w:hAnsi="Times New Roman" w:cs="Times New Roman"/>
          <w:sz w:val="24"/>
          <w:szCs w:val="24"/>
          <w:lang w:val="en-US"/>
        </w:rPr>
      </w:r>
      <w:r w:rsidR="00616C6D">
        <w:rPr>
          <w:rFonts w:ascii="Times New Roman" w:hAnsi="Times New Roman" w:cs="Times New Roman"/>
          <w:sz w:val="24"/>
          <w:szCs w:val="24"/>
          <w:lang w:val="en-US"/>
        </w:rPr>
        <w:fldChar w:fldCharType="end"/>
      </w:r>
      <w:r w:rsidR="002C2CE3" w:rsidRPr="00F56316">
        <w:rPr>
          <w:rFonts w:ascii="Times New Roman" w:hAnsi="Times New Roman" w:cs="Times New Roman"/>
          <w:sz w:val="24"/>
          <w:szCs w:val="24"/>
          <w:lang w:val="en-US"/>
        </w:rPr>
      </w:r>
      <w:r w:rsidR="002C2CE3" w:rsidRPr="00F56316">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hyperlink w:anchor="_ENREF_16" w:tooltip="Muhl, 2000 #72" w:history="1">
        <w:r w:rsidR="00E12102">
          <w:rPr>
            <w:rFonts w:ascii="Times New Roman" w:hAnsi="Times New Roman" w:cs="Times New Roman"/>
            <w:noProof/>
            <w:sz w:val="24"/>
            <w:szCs w:val="24"/>
            <w:lang w:val="en-US"/>
          </w:rPr>
          <w:t>16</w:t>
        </w:r>
      </w:hyperlink>
      <w:r w:rsidR="00616C6D">
        <w:rPr>
          <w:rFonts w:ascii="Times New Roman" w:hAnsi="Times New Roman" w:cs="Times New Roman"/>
          <w:noProof/>
          <w:sz w:val="24"/>
          <w:szCs w:val="24"/>
          <w:lang w:val="en-US"/>
        </w:rPr>
        <w:t>]</w:t>
      </w:r>
      <w:r w:rsidR="002C2CE3" w:rsidRPr="00F56316">
        <w:rPr>
          <w:rFonts w:ascii="Times New Roman" w:hAnsi="Times New Roman" w:cs="Times New Roman"/>
          <w:sz w:val="24"/>
          <w:szCs w:val="24"/>
          <w:lang w:val="en-US"/>
        </w:rPr>
        <w:fldChar w:fldCharType="end"/>
      </w:r>
      <w:r w:rsidR="002C2CE3" w:rsidRPr="00F56316">
        <w:rPr>
          <w:rFonts w:ascii="Times New Roman" w:hAnsi="Times New Roman" w:cs="Times New Roman"/>
          <w:sz w:val="24"/>
          <w:szCs w:val="24"/>
          <w:lang w:val="en-US"/>
        </w:rPr>
        <w:t xml:space="preserve"> and the inaccuracy of TDM sampling </w:t>
      </w:r>
      <w:r w:rsidR="002C2CE3" w:rsidRPr="008346BB">
        <w:rPr>
          <w:rFonts w:ascii="Times New Roman" w:hAnsi="Times New Roman" w:cs="Times New Roman"/>
          <w:sz w:val="24"/>
          <w:szCs w:val="24"/>
          <w:lang w:val="en-US"/>
        </w:rPr>
        <w:t>times.</w:t>
      </w:r>
      <w:r w:rsidR="00E12102" w:rsidRPr="008346BB">
        <w:rPr>
          <w:rFonts w:ascii="Times New Roman" w:hAnsi="Times New Roman" w:cs="Times New Roman"/>
          <w:sz w:val="24"/>
          <w:szCs w:val="24"/>
          <w:lang w:val="en-US"/>
        </w:rPr>
        <w:t xml:space="preserve"> A more aggressive PK/PD </w:t>
      </w:r>
      <w:r w:rsidR="00E12102" w:rsidRPr="00AF5634">
        <w:rPr>
          <w:rFonts w:ascii="Times New Roman" w:hAnsi="Times New Roman" w:cs="Times New Roman"/>
          <w:sz w:val="24"/>
          <w:szCs w:val="24"/>
          <w:lang w:val="en-US"/>
        </w:rPr>
        <w:lastRenderedPageBreak/>
        <w:t>target of an AUC</w:t>
      </w:r>
      <w:r w:rsidR="00E12102" w:rsidRPr="00AF5634">
        <w:rPr>
          <w:rFonts w:ascii="Times New Roman" w:hAnsi="Times New Roman" w:cs="Times New Roman"/>
          <w:sz w:val="24"/>
          <w:szCs w:val="24"/>
          <w:vertAlign w:val="subscript"/>
          <w:lang w:val="en-US"/>
        </w:rPr>
        <w:t>24h</w:t>
      </w:r>
      <w:r w:rsidR="00E12102" w:rsidRPr="00AF5634">
        <w:rPr>
          <w:rFonts w:ascii="Times New Roman" w:hAnsi="Times New Roman" w:cs="Times New Roman"/>
          <w:sz w:val="24"/>
          <w:szCs w:val="24"/>
          <w:lang w:val="en-US"/>
        </w:rPr>
        <w:t xml:space="preserve">/MIC ratio ≥ 100 has also been considered, even if it was derived from a cohort of patients affected mainly by oropharyngeal candidiasis </w:t>
      </w:r>
      <w:r w:rsidR="00E12102" w:rsidRPr="00AF5634">
        <w:rPr>
          <w:rFonts w:ascii="Times New Roman" w:hAnsi="Times New Roman" w:cs="Times New Roman"/>
          <w:sz w:val="24"/>
          <w:szCs w:val="24"/>
          <w:lang w:val="en-US"/>
        </w:rPr>
        <w:fldChar w:fldCharType="begin">
          <w:fldData xml:space="preserve">PEVuZE5vdGU+PENpdGU+PEF1dGhvcj5Sb2RyaWd1ZXotVHVkZWxhPC9BdXRob3I+PFllYXI+MjAw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YWdlcz4zNTk5LTYwNDwvcGFnZXM+PHZvbHVtZT41MTwvdm9sdW1lPjxudW1iZXI+MTA8L251bWJl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</w:fldData>
        </w:fldChar>
      </w:r>
      <w:r w:rsidR="00E12102" w:rsidRPr="00AF5634">
        <w:rPr>
          <w:rFonts w:ascii="Times New Roman" w:hAnsi="Times New Roman" w:cs="Times New Roman"/>
          <w:sz w:val="24"/>
          <w:szCs w:val="24"/>
          <w:lang w:val="en-US"/>
        </w:rPr>
        <w:instrText xml:space="preserve"> ADDIN EN.CITE </w:instrText>
      </w:r>
      <w:r w:rsidR="00E12102" w:rsidRPr="00AF5634">
        <w:rPr>
          <w:rFonts w:ascii="Times New Roman" w:hAnsi="Times New Roman" w:cs="Times New Roman"/>
          <w:sz w:val="24"/>
          <w:szCs w:val="24"/>
          <w:lang w:val="en-US"/>
        </w:rPr>
        <w:fldChar w:fldCharType="begin">
          <w:fldData xml:space="preserve">PEVuZE5vdGU+PENpdGU+PEF1dGhvcj5Sb2RyaWd1ZXotVHVkZWxhPC9BdXRob3I+PFllYXI+MjAw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YWdlcz4zNTk5LTYwNDwvcGFnZXM+PHZvbHVtZT41MTwvdm9sdW1lPjxudW1iZXI+MTA8L251bWJl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</w:fldData>
        </w:fldChar>
      </w:r>
      <w:r w:rsidR="00E12102" w:rsidRPr="00AF5634">
        <w:rPr>
          <w:rFonts w:ascii="Times New Roman" w:hAnsi="Times New Roman" w:cs="Times New Roman"/>
          <w:sz w:val="24"/>
          <w:szCs w:val="24"/>
          <w:lang w:val="en-US"/>
        </w:rPr>
        <w:instrText xml:space="preserve"> ADDIN EN.CITE.DATA </w:instrText>
      </w:r>
      <w:r w:rsidR="00E12102" w:rsidRPr="00AF5634">
        <w:rPr>
          <w:rFonts w:ascii="Times New Roman" w:hAnsi="Times New Roman" w:cs="Times New Roman"/>
          <w:sz w:val="24"/>
          <w:szCs w:val="24"/>
          <w:lang w:val="en-US"/>
        </w:rPr>
      </w:r>
      <w:r w:rsidR="00E12102" w:rsidRPr="00AF5634">
        <w:rPr>
          <w:rFonts w:ascii="Times New Roman" w:hAnsi="Times New Roman" w:cs="Times New Roman"/>
          <w:sz w:val="24"/>
          <w:szCs w:val="24"/>
          <w:lang w:val="en-US"/>
        </w:rPr>
        <w:fldChar w:fldCharType="end"/>
      </w:r>
      <w:r w:rsidR="00E12102" w:rsidRPr="00AF5634">
        <w:rPr>
          <w:rFonts w:ascii="Times New Roman" w:hAnsi="Times New Roman" w:cs="Times New Roman"/>
          <w:sz w:val="24"/>
          <w:szCs w:val="24"/>
          <w:lang w:val="en-US"/>
        </w:rPr>
      </w:r>
      <w:r w:rsidR="00E12102" w:rsidRPr="00AF5634">
        <w:rPr>
          <w:rFonts w:ascii="Times New Roman" w:hAnsi="Times New Roman" w:cs="Times New Roman"/>
          <w:sz w:val="24"/>
          <w:szCs w:val="24"/>
          <w:lang w:val="en-US"/>
        </w:rPr>
        <w:fldChar w:fldCharType="separate"/>
      </w:r>
      <w:r w:rsidR="00E12102" w:rsidRPr="00AF5634">
        <w:rPr>
          <w:rFonts w:ascii="Times New Roman" w:hAnsi="Times New Roman" w:cs="Times New Roman"/>
          <w:noProof/>
          <w:sz w:val="24"/>
          <w:szCs w:val="24"/>
          <w:lang w:val="en-US"/>
        </w:rPr>
        <w:t>[</w:t>
      </w:r>
      <w:hyperlink w:anchor="_ENREF_17" w:tooltip="Rodriguez-Tudela, 2007 #79" w:history="1">
        <w:r w:rsidR="00E12102" w:rsidRPr="00AF5634">
          <w:rPr>
            <w:rFonts w:ascii="Times New Roman" w:hAnsi="Times New Roman" w:cs="Times New Roman"/>
            <w:noProof/>
            <w:sz w:val="24"/>
            <w:szCs w:val="24"/>
            <w:lang w:val="en-US"/>
          </w:rPr>
          <w:t>17</w:t>
        </w:r>
      </w:hyperlink>
      <w:r w:rsidR="00E12102" w:rsidRPr="00AF5634">
        <w:rPr>
          <w:rFonts w:ascii="Times New Roman" w:hAnsi="Times New Roman" w:cs="Times New Roman"/>
          <w:noProof/>
          <w:sz w:val="24"/>
          <w:szCs w:val="24"/>
          <w:lang w:val="en-US"/>
        </w:rPr>
        <w:t>]</w:t>
      </w:r>
      <w:r w:rsidR="00E12102" w:rsidRPr="00AF5634">
        <w:rPr>
          <w:rFonts w:ascii="Times New Roman" w:hAnsi="Times New Roman" w:cs="Times New Roman"/>
          <w:sz w:val="24"/>
          <w:szCs w:val="24"/>
          <w:lang w:val="en-US"/>
        </w:rPr>
        <w:fldChar w:fldCharType="end"/>
      </w:r>
      <w:r w:rsidR="00E12102" w:rsidRPr="00AF5634">
        <w:rPr>
          <w:rFonts w:ascii="Times New Roman" w:hAnsi="Times New Roman" w:cs="Times New Roman"/>
          <w:sz w:val="24"/>
          <w:szCs w:val="24"/>
          <w:lang w:val="en-US"/>
        </w:rPr>
        <w:t>.</w:t>
      </w:r>
    </w:p>
    <w:p w14:paraId="29E32358" w14:textId="23A25B24" w:rsidR="00A90295" w:rsidRDefault="0092401E" w:rsidP="00551103">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following demographic and clinical dat</w:t>
      </w:r>
      <w:r w:rsidR="00EF6A6B">
        <w:rPr>
          <w:rFonts w:ascii="Times New Roman" w:hAnsi="Times New Roman" w:cs="Times New Roman"/>
          <w:sz w:val="24"/>
          <w:szCs w:val="24"/>
          <w:lang w:val="en-US"/>
        </w:rPr>
        <w:t xml:space="preserve">a were retrieved from patient </w:t>
      </w:r>
      <w:r>
        <w:rPr>
          <w:rFonts w:ascii="Times New Roman" w:hAnsi="Times New Roman" w:cs="Times New Roman"/>
          <w:sz w:val="24"/>
          <w:szCs w:val="24"/>
          <w:lang w:val="en-US"/>
        </w:rPr>
        <w:t xml:space="preserve">clinical records: age, gender, weight, height, </w:t>
      </w:r>
      <w:r w:rsidR="00895574">
        <w:rPr>
          <w:rFonts w:ascii="Times New Roman" w:hAnsi="Times New Roman" w:cs="Times New Roman"/>
          <w:sz w:val="24"/>
          <w:szCs w:val="24"/>
          <w:lang w:val="en-US"/>
        </w:rPr>
        <w:t>Simplified Acute Physiology Score II (</w:t>
      </w:r>
      <w:r>
        <w:rPr>
          <w:rFonts w:ascii="Times New Roman" w:hAnsi="Times New Roman" w:cs="Times New Roman"/>
          <w:sz w:val="24"/>
          <w:szCs w:val="24"/>
          <w:lang w:val="en-US"/>
        </w:rPr>
        <w:t>SAPS</w:t>
      </w:r>
      <w:r w:rsidR="004C20B5">
        <w:rPr>
          <w:rFonts w:ascii="Times New Roman" w:hAnsi="Times New Roman" w:cs="Times New Roman"/>
          <w:sz w:val="24"/>
          <w:szCs w:val="24"/>
          <w:lang w:val="en-US"/>
        </w:rPr>
        <w:t xml:space="preserve"> </w:t>
      </w:r>
      <w:r>
        <w:rPr>
          <w:rFonts w:ascii="Times New Roman" w:hAnsi="Times New Roman" w:cs="Times New Roman"/>
          <w:sz w:val="24"/>
          <w:szCs w:val="24"/>
          <w:lang w:val="en-US"/>
        </w:rPr>
        <w:t>II</w:t>
      </w:r>
      <w:r w:rsidR="00895574">
        <w:rPr>
          <w:rFonts w:ascii="Times New Roman" w:hAnsi="Times New Roman" w:cs="Times New Roman"/>
          <w:sz w:val="24"/>
          <w:szCs w:val="24"/>
          <w:lang w:val="en-US"/>
        </w:rPr>
        <w:t>),</w:t>
      </w:r>
      <w:r w:rsidR="004C20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date and reason for </w:t>
      </w:r>
      <w:proofErr w:type="spellStart"/>
      <w:r>
        <w:rPr>
          <w:rFonts w:ascii="Times New Roman" w:hAnsi="Times New Roman" w:cs="Times New Roman"/>
          <w:sz w:val="24"/>
          <w:szCs w:val="24"/>
          <w:lang w:val="en-US"/>
        </w:rPr>
        <w:t>LTx</w:t>
      </w:r>
      <w:proofErr w:type="spellEnd"/>
      <w:r>
        <w:rPr>
          <w:rFonts w:ascii="Times New Roman" w:hAnsi="Times New Roman" w:cs="Times New Roman"/>
          <w:sz w:val="24"/>
          <w:szCs w:val="24"/>
          <w:lang w:val="en-US"/>
        </w:rPr>
        <w:t xml:space="preserve">, underlying diseases, reason for fluconazole treatment, fluconazole dose, </w:t>
      </w:r>
      <w:proofErr w:type="gramStart"/>
      <w:r>
        <w:rPr>
          <w:rFonts w:ascii="Times New Roman" w:hAnsi="Times New Roman" w:cs="Times New Roman"/>
          <w:sz w:val="24"/>
          <w:szCs w:val="24"/>
          <w:lang w:val="en-US"/>
        </w:rPr>
        <w:t>date</w:t>
      </w:r>
      <w:proofErr w:type="gramEnd"/>
      <w:r>
        <w:rPr>
          <w:rFonts w:ascii="Times New Roman" w:hAnsi="Times New Roman" w:cs="Times New Roman"/>
          <w:sz w:val="24"/>
          <w:szCs w:val="24"/>
          <w:lang w:val="en-US"/>
        </w:rPr>
        <w:t xml:space="preserve"> of TDM</w:t>
      </w:r>
      <w:r w:rsidR="00B667E7">
        <w:rPr>
          <w:rFonts w:ascii="Times New Roman" w:hAnsi="Times New Roman" w:cs="Times New Roman"/>
          <w:sz w:val="24"/>
          <w:szCs w:val="24"/>
          <w:lang w:val="en-US"/>
        </w:rPr>
        <w:t xml:space="preserve"> and duration of treatment</w:t>
      </w:r>
      <w:r>
        <w:rPr>
          <w:rFonts w:ascii="Times New Roman" w:hAnsi="Times New Roman" w:cs="Times New Roman"/>
          <w:sz w:val="24"/>
          <w:szCs w:val="24"/>
          <w:lang w:val="en-US"/>
        </w:rPr>
        <w:t>.</w:t>
      </w:r>
      <w:r w:rsidR="00251E81">
        <w:rPr>
          <w:rFonts w:ascii="Times New Roman" w:hAnsi="Times New Roman" w:cs="Times New Roman"/>
          <w:sz w:val="24"/>
          <w:szCs w:val="24"/>
          <w:lang w:val="en-US"/>
        </w:rPr>
        <w:t xml:space="preserve"> </w:t>
      </w:r>
      <w:r w:rsidR="00591450">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erum creatinine, albumin and alanine-aminotransferase </w:t>
      </w:r>
      <w:r w:rsidR="00D05808">
        <w:rPr>
          <w:rFonts w:ascii="Times New Roman" w:hAnsi="Times New Roman" w:cs="Times New Roman"/>
          <w:sz w:val="24"/>
          <w:szCs w:val="24"/>
          <w:lang w:val="en-US"/>
        </w:rPr>
        <w:t xml:space="preserve">(ALT) </w:t>
      </w:r>
      <w:r>
        <w:rPr>
          <w:rFonts w:ascii="Times New Roman" w:hAnsi="Times New Roman" w:cs="Times New Roman"/>
          <w:sz w:val="24"/>
          <w:szCs w:val="24"/>
          <w:lang w:val="en-US"/>
        </w:rPr>
        <w:t xml:space="preserve">concentrations </w:t>
      </w:r>
      <w:proofErr w:type="gramStart"/>
      <w:r>
        <w:rPr>
          <w:rFonts w:ascii="Times New Roman" w:hAnsi="Times New Roman" w:cs="Times New Roman"/>
          <w:sz w:val="24"/>
          <w:szCs w:val="24"/>
          <w:lang w:val="en-US"/>
        </w:rPr>
        <w:t>were also collected</w:t>
      </w:r>
      <w:proofErr w:type="gramEnd"/>
      <w:r>
        <w:rPr>
          <w:rFonts w:ascii="Times New Roman" w:hAnsi="Times New Roman" w:cs="Times New Roman"/>
          <w:sz w:val="24"/>
          <w:szCs w:val="24"/>
          <w:lang w:val="en-US"/>
        </w:rPr>
        <w:t xml:space="preserve"> at baseline and at each TDM session.</w:t>
      </w:r>
      <w:r w:rsidR="00251E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Creatinine clearance</w:t>
      </w:r>
      <w:r w:rsidR="00D05808">
        <w:rPr>
          <w:rFonts w:ascii="Times New Roman" w:hAnsi="Times New Roman" w:cs="Times New Roman"/>
          <w:sz w:val="24"/>
          <w:szCs w:val="24"/>
          <w:lang w:val="en-US"/>
        </w:rPr>
        <w:t xml:space="preserve"> (</w:t>
      </w:r>
      <w:proofErr w:type="spellStart"/>
      <w:r w:rsidR="00D05808">
        <w:rPr>
          <w:rFonts w:ascii="Times New Roman" w:hAnsi="Times New Roman" w:cs="Times New Roman"/>
          <w:sz w:val="24"/>
          <w:szCs w:val="24"/>
          <w:lang w:val="en-US"/>
        </w:rPr>
        <w:t>CrCL</w:t>
      </w:r>
      <w:proofErr w:type="spellEnd"/>
      <w:r w:rsidR="00D05808">
        <w:rPr>
          <w:rFonts w:ascii="Times New Roman" w:hAnsi="Times New Roman" w:cs="Times New Roman"/>
          <w:sz w:val="24"/>
          <w:szCs w:val="24"/>
          <w:lang w:val="en-US"/>
        </w:rPr>
        <w:t>)</w:t>
      </w:r>
      <w:r>
        <w:rPr>
          <w:rFonts w:ascii="Times New Roman" w:hAnsi="Times New Roman" w:cs="Times New Roman"/>
          <w:sz w:val="24"/>
          <w:szCs w:val="24"/>
          <w:lang w:val="en-US"/>
        </w:rPr>
        <w:t xml:space="preserve"> was estimated </w:t>
      </w:r>
      <w:r w:rsidR="00251E81">
        <w:rPr>
          <w:rFonts w:ascii="Times New Roman" w:hAnsi="Times New Roman" w:cs="Times New Roman"/>
          <w:sz w:val="24"/>
          <w:szCs w:val="24"/>
          <w:lang w:val="en-US"/>
        </w:rPr>
        <w:t>using both</w:t>
      </w:r>
      <w:r w:rsidR="00D05808">
        <w:rPr>
          <w:rFonts w:ascii="Times New Roman" w:hAnsi="Times New Roman" w:cs="Times New Roman"/>
          <w:sz w:val="24"/>
          <w:szCs w:val="24"/>
          <w:lang w:val="en-US"/>
        </w:rPr>
        <w:t xml:space="preserve"> </w:t>
      </w:r>
      <w:r>
        <w:rPr>
          <w:rFonts w:ascii="Times New Roman" w:hAnsi="Times New Roman" w:cs="Times New Roman"/>
          <w:sz w:val="24"/>
          <w:szCs w:val="24"/>
          <w:lang w:val="en-US"/>
        </w:rPr>
        <w:t>the Cockcroft</w:t>
      </w:r>
      <w:r w:rsidR="00591450">
        <w:rPr>
          <w:rFonts w:ascii="Times New Roman" w:hAnsi="Times New Roman" w:cs="Times New Roman"/>
          <w:sz w:val="24"/>
          <w:szCs w:val="24"/>
          <w:lang w:val="en-US"/>
        </w:rPr>
        <w:t>-</w:t>
      </w:r>
      <w:r>
        <w:rPr>
          <w:rFonts w:ascii="Times New Roman" w:hAnsi="Times New Roman" w:cs="Times New Roman"/>
          <w:sz w:val="24"/>
          <w:szCs w:val="24"/>
          <w:lang w:val="en-US"/>
        </w:rPr>
        <w:t>Gault</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&lt;EndNote&gt;&lt;Cite&gt;&lt;Author&gt;Cockcroft&lt;/Author&gt;&lt;Year&gt;1976&lt;/Year&gt;&lt;RecNum&gt;5&lt;/RecNum&gt;&lt;DisplayText&gt;[18]&lt;/DisplayText&gt;&lt;record&gt;&lt;rec-number&gt;5&lt;/rec-number&gt;&lt;foreign-keys&gt;&lt;key app="EN" db-id="ap05ffttezfrzheddx4x0ze2dvxztpxzavve"&gt;5&lt;/key&gt;&lt;/foreign-keys&gt;&lt;ref-type name="Journal Article"&gt;17&lt;/ref-type&gt;&lt;contributors&gt;&lt;authors&gt;&lt;author&gt;Cockcroft, D. W.&lt;/author&gt;&lt;author&gt;Gault, M. H.&lt;/author&gt;&lt;/authors&gt;&lt;/contributors&gt;&lt;titles&gt;&lt;title&gt;Prediction of creatinine clearance from serum creatinine&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31-41&lt;/pages&gt;&lt;volume&gt;16&lt;/volume&gt;&lt;number&gt;1&lt;/number&gt;&lt;keywords&gt;&lt;keyword&gt;Adolescent&lt;/keyword&gt;&lt;keyword&gt;Adult&lt;/keyword&gt;&lt;keyword&gt;Age Factors&lt;/keyword&gt;&lt;keyword&gt;Aged&lt;/keyword&gt;&lt;keyword&gt;Body Weight&lt;/keyword&gt;&lt;keyword&gt;Creatinine/*blood/urine&lt;/keyword&gt;&lt;keyword&gt;Humans&lt;/keyword&gt;&lt;keyword&gt;Kidney/*physiology&lt;/keyword&gt;&lt;keyword&gt;Male&lt;/keyword&gt;&lt;keyword&gt;Mathematics&lt;/keyword&gt;&lt;keyword&gt;Methods&lt;/keyword&gt;&lt;keyword&gt;Middle Aged&lt;/keyword&gt;&lt;/keywords&gt;&lt;dates&gt;&lt;year&gt;1976&lt;/year&gt;&lt;/dates&gt;&lt;isbn&gt;1660-8151 (Print)&amp;#xD;1660-8151 (Linking)&lt;/isbn&gt;&lt;accession-num&gt;1244564&lt;/accession-num&gt;&lt;urls&gt;&lt;related-urls&gt;&lt;url&gt;http://www.ncbi.nlm.nih.gov/pubmed/1244564&lt;/url&gt;&lt;/related-urls&gt;&lt;/urls&gt;&lt;/record&gt;&lt;/Cite&gt;&lt;/EndNote&gt;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"_ENREF_18" \o "Cockcroft, 1976 #5" </w:instrText>
      </w:r>
      <w:r w:rsidR="004B1D4C">
        <w:fldChar w:fldCharType="separate"/>
      </w:r>
      <w:r w:rsidR="00E12102">
        <w:rPr>
          <w:rFonts w:ascii="Times New Roman" w:hAnsi="Times New Roman" w:cs="Times New Roman"/>
          <w:noProof/>
          <w:sz w:val="24"/>
          <w:szCs w:val="24"/>
          <w:lang w:val="en-US"/>
        </w:rPr>
        <w:t>18</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D86EFF">
        <w:rPr>
          <w:rFonts w:ascii="Times New Roman" w:hAnsi="Times New Roman" w:cs="Times New Roman"/>
          <w:sz w:val="24"/>
          <w:szCs w:val="24"/>
          <w:lang w:val="en-US"/>
        </w:rPr>
        <w:t xml:space="preserve"> and </w:t>
      </w:r>
      <w:r w:rsidR="00895574">
        <w:rPr>
          <w:rFonts w:ascii="Times New Roman" w:hAnsi="Times New Roman" w:cs="Times New Roman"/>
          <w:sz w:val="24"/>
          <w:szCs w:val="24"/>
          <w:lang w:val="en-US"/>
        </w:rPr>
        <w:t xml:space="preserve">the Chronic Kidney Disease Epidemiology Collaboration </w:t>
      </w:r>
      <w:r w:rsidR="00251E81">
        <w:rPr>
          <w:rFonts w:ascii="Times New Roman" w:hAnsi="Times New Roman" w:cs="Times New Roman"/>
          <w:sz w:val="24"/>
          <w:szCs w:val="24"/>
          <w:lang w:val="en-US"/>
        </w:rPr>
        <w:t xml:space="preserve"> </w:t>
      </w:r>
      <w:r w:rsidR="00895574">
        <w:rPr>
          <w:rFonts w:ascii="Times New Roman" w:hAnsi="Times New Roman" w:cs="Times New Roman"/>
          <w:sz w:val="24"/>
          <w:szCs w:val="24"/>
          <w:lang w:val="en-US"/>
        </w:rPr>
        <w:t>(</w:t>
      </w:r>
      <w:r w:rsidR="00D86EFF">
        <w:rPr>
          <w:rFonts w:ascii="Times New Roman" w:hAnsi="Times New Roman" w:cs="Times New Roman"/>
          <w:sz w:val="24"/>
          <w:szCs w:val="24"/>
          <w:lang w:val="en-US"/>
        </w:rPr>
        <w:t>CKD-EPI</w:t>
      </w:r>
      <w:r w:rsidR="00895574">
        <w:rPr>
          <w:rFonts w:ascii="Times New Roman" w:hAnsi="Times New Roman" w:cs="Times New Roman"/>
          <w:sz w:val="24"/>
          <w:szCs w:val="24"/>
          <w:lang w:val="en-US"/>
        </w:rPr>
        <w:t>)</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&lt;EndNote&gt;&lt;Cite&gt;&lt;Author&gt;Flamant&lt;/Author&gt;&lt;Year&gt;2012&lt;/Year&gt;&lt;RecNum&gt;6&lt;/RecNum&gt;&lt;DisplayText&gt;[19]&lt;/DisplayText&gt;&lt;record&gt;&lt;rec-number&gt;6&lt;/rec-number&gt;&lt;foreign-keys&gt;&lt;key app="EN" db-id="ap05ffttezfrzheddx4x0ze2dvxztpxzavve"&gt;6&lt;/key&gt;&lt;/foreign-keys&gt;&lt;ref-type name="Journal Article"&gt;17&lt;/ref-type&gt;&lt;contributors&gt;&lt;authors&gt;&lt;author&gt;Flamant, M.&lt;/author&gt;&lt;author&gt;Haymann, J. P.&lt;/author&gt;&lt;author&gt;Vidal-Petiot, E.&lt;/author&gt;&lt;author&gt;Letavernier, E.&lt;/author&gt;&lt;author&gt;Clerici, C.&lt;/author&gt;&lt;author&gt;Boffa, J. J.&lt;/author&gt;&lt;author&gt;Vrtovsnik, F.&lt;/author&gt;&lt;/authors&gt;&lt;/contributors&gt;&lt;titles&gt;&lt;title&gt;GFR estimation using the Cockcroft-Gault, MDRD study, and CKD-EPI equations in the elderly&lt;/title&gt;&lt;secondary-title&gt;Am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Foundation&lt;/abbr-1&gt;&lt;/alt-periodical&gt;&lt;pages&gt;847-9&lt;/pages&gt;&lt;volume&gt;60&lt;/volume&gt;&lt;number&gt;5&lt;/number&gt;&lt;keywords&gt;&lt;keyword&gt;Aged&lt;/keyword&gt;&lt;keyword&gt;Aged, 80 and over&lt;/keyword&gt;&lt;keyword&gt;Female&lt;/keyword&gt;&lt;keyword&gt;*Glomerular Filtration Rate&lt;/keyword&gt;&lt;keyword&gt;Humans&lt;/keyword&gt;&lt;keyword&gt;Kidney Function Tests/*methods&lt;/keyword&gt;&lt;keyword&gt;Male&lt;/keyword&gt;&lt;keyword&gt;Mathematics&lt;/keyword&gt;&lt;keyword&gt;Renal Insufficiency, Chronic/*diagnosis&lt;/keyword&gt;&lt;/keywords&gt;&lt;dates&gt;&lt;year&gt;2012&lt;/year&gt;&lt;pub-dates&gt;&lt;date&gt;Nov&lt;/date&gt;&lt;/pub-dates&gt;&lt;/dates&gt;&lt;isbn&gt;1523-6838 (Electronic)&amp;#xD;0272-6386 (Linking)&lt;/isbn&gt;&lt;accession-num&gt;22938847&lt;/accession-num&gt;&lt;urls&gt;&lt;related-urls&gt;&lt;url&gt;http://www.ncbi.nlm.nih.gov/pubmed/22938847&lt;/url&gt;&lt;/related-urls&gt;&lt;/urls&gt;&lt;electronic-resource-num&gt;10.1053/j.ajkd.2012.08.001&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19" w:tooltip="Flamant, 2012 #6" w:history="1">
        <w:r w:rsidR="00E12102">
          <w:rPr>
            <w:rFonts w:ascii="Times New Roman" w:hAnsi="Times New Roman" w:cs="Times New Roman"/>
            <w:noProof/>
            <w:sz w:val="24"/>
            <w:szCs w:val="24"/>
            <w:lang w:val="en-US"/>
          </w:rPr>
          <w:t>19</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D05808">
        <w:rPr>
          <w:rFonts w:ascii="Times New Roman" w:hAnsi="Times New Roman" w:cs="Times New Roman"/>
          <w:sz w:val="24"/>
          <w:szCs w:val="24"/>
          <w:lang w:val="en-US"/>
        </w:rPr>
        <w:t xml:space="preserve"> </w:t>
      </w:r>
      <w:r>
        <w:rPr>
          <w:rFonts w:ascii="Times New Roman" w:hAnsi="Times New Roman" w:cs="Times New Roman"/>
          <w:sz w:val="24"/>
          <w:szCs w:val="24"/>
          <w:lang w:val="en-US"/>
        </w:rPr>
        <w:t>formula</w:t>
      </w:r>
      <w:r w:rsidR="00D0580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
    <w:p w14:paraId="09CFC349" w14:textId="38C36153" w:rsidR="001D78E1" w:rsidRPr="001D78E1" w:rsidRDefault="003B75DA" w:rsidP="00B667E7">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58A0">
        <w:rPr>
          <w:rFonts w:ascii="Times New Roman" w:hAnsi="Times New Roman" w:cs="Times New Roman"/>
          <w:sz w:val="24"/>
          <w:szCs w:val="24"/>
          <w:lang w:val="en-US"/>
        </w:rPr>
        <w:tab/>
        <w:t>Fluconazole concentrations were analyzed by means of a validated high-performance liquid chromatography (HPLC) method with UV detection</w:t>
      </w:r>
      <w:r w:rsidR="005B746F">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&lt;EndNote&gt;&lt;Cite&gt;&lt;Author&gt;Inagaki&lt;/Author&gt;&lt;Year&gt;1992&lt;/Year&gt;&lt;RecNum&gt;7&lt;/RecNum&gt;&lt;DisplayText&gt;[20]&lt;/DisplayText&gt;&lt;record&gt;&lt;rec-number&gt;7&lt;/rec-number&gt;&lt;foreign-keys&gt;&lt;key app="EN" db-id="ap05ffttezfrzheddx4x0ze2dvxztpxzavve"&gt;7&lt;/key&gt;&lt;/foreign-keys&gt;&lt;ref-type name="Journal Article"&gt;17&lt;/ref-type&gt;&lt;contributors&gt;&lt;authors&gt;&lt;author&gt;Inagaki, K.&lt;/author&gt;&lt;author&gt;Takagi, J.&lt;/author&gt;&lt;author&gt;Lor, E.&lt;/author&gt;&lt;author&gt;Okamoto, M. P.&lt;/author&gt;&lt;author&gt;Gill, M. A.&lt;/author&gt;&lt;/authors&gt;&lt;/contributors&gt;&lt;auth-address&gt;Faculty of Pharmacy, Meijo University, Aichi, Japan.&lt;/auth-address&gt;&lt;titles&gt;&lt;title&gt;Determination of fluconazole in human serum by solid-phase extraction and reversed-phase high-performance liquid chromatography&lt;/title&gt;&lt;secondary-title&gt;Ther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monitoring&lt;/abbr-1&gt;&lt;/alt-periodical&gt;&lt;pages&gt;306-11&lt;/pages&gt;&lt;volume&gt;14&lt;/volume&gt;&lt;number&gt;4&lt;/number&gt;&lt;keywords&gt;&lt;keyword&gt;Administration, Oral&lt;/keyword&gt;&lt;keyword&gt;Adult&lt;/keyword&gt;&lt;keyword&gt;Chemistry Techniques, Analytical/methods&lt;/keyword&gt;&lt;keyword&gt;Chromatography, High Pressure Liquid/methods&lt;/keyword&gt;&lt;keyword&gt;Drug Monitoring/methods&lt;/keyword&gt;&lt;keyword&gt;Drug Stability&lt;/keyword&gt;&lt;keyword&gt;Fluconazole/administration &amp;amp; dosage/*blood&lt;/keyword&gt;&lt;keyword&gt;Humans&lt;/keyword&gt;&lt;keyword&gt;Male&lt;/keyword&gt;&lt;keyword&gt;Sensitivity and Specificity&lt;/keyword&gt;&lt;/keywords&gt;&lt;dates&gt;&lt;year&gt;1992&lt;/year&gt;&lt;pub-dates&gt;&lt;date&gt;Aug&lt;/date&gt;&lt;/pub-dates&gt;&lt;/dates&gt;&lt;isbn&gt;0163-4356 (Print)&amp;#xD;0163-4356 (Linking)&lt;/isbn&gt;&lt;accession-num&gt;1519305&lt;/accession-num&gt;&lt;urls&gt;&lt;related-urls&gt;&lt;url&gt;http://www.ncbi.nlm.nih.gov/pubmed/1519305&lt;/url&gt;&lt;/related-urls&gt;&lt;/urls&gt;&lt;/record&gt;&lt;/Cite&gt;&lt;/EndNote&gt;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w:instrText>
      </w:r>
      <w:r w:rsidR="004B1D4C" w:rsidRPr="004B1D4C">
        <w:rPr>
          <w:lang w:val="en-US"/>
        </w:rPr>
        <w:instrText xml:space="preserve">LINK \l "_ENREF_20" \o "Inagaki, 1992 #7" </w:instrText>
      </w:r>
      <w:r w:rsidR="004B1D4C">
        <w:fldChar w:fldCharType="separate"/>
      </w:r>
      <w:r w:rsidR="00E12102">
        <w:rPr>
          <w:rFonts w:ascii="Times New Roman" w:hAnsi="Times New Roman" w:cs="Times New Roman"/>
          <w:noProof/>
          <w:sz w:val="24"/>
          <w:szCs w:val="24"/>
          <w:lang w:val="en-US"/>
        </w:rPr>
        <w:t>20</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5B746F">
        <w:rPr>
          <w:rFonts w:ascii="Times New Roman" w:hAnsi="Times New Roman" w:cs="Times New Roman"/>
          <w:sz w:val="24"/>
          <w:szCs w:val="24"/>
          <w:lang w:val="en-US"/>
        </w:rPr>
        <w:t>,</w:t>
      </w:r>
      <w:r w:rsidR="00F258A0">
        <w:rPr>
          <w:rFonts w:ascii="Times New Roman" w:hAnsi="Times New Roman" w:cs="Times New Roman"/>
          <w:sz w:val="24"/>
          <w:szCs w:val="24"/>
          <w:lang w:val="en-US"/>
        </w:rPr>
        <w:t xml:space="preserve"> with </w:t>
      </w:r>
      <w:r w:rsidR="00220870">
        <w:rPr>
          <w:rFonts w:ascii="Times New Roman" w:hAnsi="Times New Roman" w:cs="Times New Roman"/>
          <w:sz w:val="24"/>
          <w:szCs w:val="24"/>
          <w:lang w:val="en-US"/>
        </w:rPr>
        <w:t>some</w:t>
      </w:r>
      <w:r w:rsidR="00F258A0">
        <w:rPr>
          <w:rFonts w:ascii="Times New Roman" w:hAnsi="Times New Roman" w:cs="Times New Roman"/>
          <w:sz w:val="24"/>
          <w:szCs w:val="24"/>
          <w:lang w:val="en-US"/>
        </w:rPr>
        <w:t xml:space="preserve"> modifications. </w:t>
      </w:r>
      <w:r w:rsidR="00BD563F">
        <w:rPr>
          <w:rFonts w:ascii="Times New Roman" w:hAnsi="Times New Roman" w:cs="Times New Roman"/>
          <w:sz w:val="24"/>
          <w:szCs w:val="24"/>
          <w:lang w:val="en-US"/>
        </w:rPr>
        <w:t xml:space="preserve"> </w:t>
      </w:r>
      <w:r w:rsidR="00F258A0">
        <w:rPr>
          <w:rFonts w:ascii="Times New Roman" w:hAnsi="Times New Roman" w:cs="Times New Roman"/>
          <w:sz w:val="24"/>
          <w:szCs w:val="24"/>
          <w:lang w:val="en-US"/>
        </w:rPr>
        <w:t xml:space="preserve">Precision and accuracy </w:t>
      </w:r>
      <w:proofErr w:type="gramStart"/>
      <w:r w:rsidR="00F258A0">
        <w:rPr>
          <w:rFonts w:ascii="Times New Roman" w:hAnsi="Times New Roman" w:cs="Times New Roman"/>
          <w:sz w:val="24"/>
          <w:szCs w:val="24"/>
          <w:lang w:val="en-US"/>
        </w:rPr>
        <w:t>were</w:t>
      </w:r>
      <w:r w:rsidR="00CF014F">
        <w:rPr>
          <w:rFonts w:ascii="Times New Roman" w:hAnsi="Times New Roman" w:cs="Times New Roman"/>
          <w:sz w:val="24"/>
          <w:szCs w:val="24"/>
          <w:lang w:val="en-US"/>
        </w:rPr>
        <w:t xml:space="preserve"> </w:t>
      </w:r>
      <w:r w:rsidR="00F258A0">
        <w:rPr>
          <w:rFonts w:ascii="Times New Roman" w:hAnsi="Times New Roman" w:cs="Times New Roman"/>
          <w:sz w:val="24"/>
          <w:szCs w:val="24"/>
          <w:lang w:val="en-US"/>
        </w:rPr>
        <w:t>assessed</w:t>
      </w:r>
      <w:proofErr w:type="gramEnd"/>
      <w:r w:rsidR="00F258A0">
        <w:rPr>
          <w:rFonts w:ascii="Times New Roman" w:hAnsi="Times New Roman" w:cs="Times New Roman"/>
          <w:sz w:val="24"/>
          <w:szCs w:val="24"/>
          <w:lang w:val="en-US"/>
        </w:rPr>
        <w:t xml:space="preserve"> by performing replicate analyses of quality control samples against calibration standards. </w:t>
      </w:r>
      <w:r w:rsidR="00BD563F">
        <w:rPr>
          <w:rFonts w:ascii="Times New Roman" w:hAnsi="Times New Roman" w:cs="Times New Roman"/>
          <w:sz w:val="24"/>
          <w:szCs w:val="24"/>
          <w:lang w:val="en-US"/>
        </w:rPr>
        <w:t xml:space="preserve"> </w:t>
      </w:r>
      <w:r w:rsidR="00F258A0">
        <w:rPr>
          <w:rFonts w:ascii="Times New Roman" w:hAnsi="Times New Roman" w:cs="Times New Roman"/>
          <w:sz w:val="24"/>
          <w:szCs w:val="24"/>
          <w:lang w:val="en-US"/>
        </w:rPr>
        <w:t>Intra- and inter</w:t>
      </w:r>
      <w:r w:rsidR="004C20B5">
        <w:rPr>
          <w:rFonts w:ascii="Times New Roman" w:hAnsi="Times New Roman" w:cs="Times New Roman"/>
          <w:sz w:val="24"/>
          <w:szCs w:val="24"/>
          <w:lang w:val="en-US"/>
        </w:rPr>
        <w:t>-</w:t>
      </w:r>
      <w:r w:rsidR="00F258A0">
        <w:rPr>
          <w:rFonts w:ascii="Times New Roman" w:hAnsi="Times New Roman" w:cs="Times New Roman"/>
          <w:sz w:val="24"/>
          <w:szCs w:val="24"/>
          <w:lang w:val="en-US"/>
        </w:rPr>
        <w:t xml:space="preserve">assay coefficient of variations were </w:t>
      </w:r>
      <w:r w:rsidR="00BD563F">
        <w:rPr>
          <w:rFonts w:ascii="Times New Roman" w:hAnsi="Times New Roman" w:cs="Times New Roman"/>
          <w:sz w:val="24"/>
          <w:szCs w:val="24"/>
          <w:lang w:val="en-US"/>
        </w:rPr>
        <w:t>&lt;</w:t>
      </w:r>
      <w:r w:rsidR="00CF014F">
        <w:rPr>
          <w:rFonts w:ascii="Times New Roman" w:hAnsi="Times New Roman" w:cs="Times New Roman"/>
          <w:sz w:val="24"/>
          <w:szCs w:val="24"/>
          <w:lang w:val="en-US"/>
        </w:rPr>
        <w:t xml:space="preserve"> </w:t>
      </w:r>
      <w:proofErr w:type="gramStart"/>
      <w:r w:rsidR="00F258A0">
        <w:rPr>
          <w:rFonts w:ascii="Times New Roman" w:hAnsi="Times New Roman" w:cs="Times New Roman"/>
          <w:sz w:val="24"/>
          <w:szCs w:val="24"/>
          <w:lang w:val="en-US"/>
        </w:rPr>
        <w:t>10%</w:t>
      </w:r>
      <w:proofErr w:type="gramEnd"/>
      <w:r w:rsidR="00F258A0">
        <w:rPr>
          <w:rFonts w:ascii="Times New Roman" w:hAnsi="Times New Roman" w:cs="Times New Roman"/>
          <w:sz w:val="24"/>
          <w:szCs w:val="24"/>
          <w:lang w:val="en-US"/>
        </w:rPr>
        <w:t>. The</w:t>
      </w:r>
      <w:r w:rsidR="00A75381">
        <w:rPr>
          <w:rFonts w:ascii="Times New Roman" w:hAnsi="Times New Roman" w:cs="Times New Roman"/>
          <w:sz w:val="24"/>
          <w:szCs w:val="24"/>
          <w:lang w:val="en-US"/>
        </w:rPr>
        <w:t xml:space="preserve"> lower limit of </w:t>
      </w:r>
      <w:r w:rsidR="00A16474">
        <w:rPr>
          <w:rFonts w:ascii="Times New Roman" w:hAnsi="Times New Roman" w:cs="Times New Roman"/>
          <w:sz w:val="24"/>
          <w:szCs w:val="24"/>
          <w:lang w:val="en-US"/>
        </w:rPr>
        <w:t>quantification</w:t>
      </w:r>
      <w:r w:rsidR="00A75381">
        <w:rPr>
          <w:rFonts w:ascii="Times New Roman" w:hAnsi="Times New Roman" w:cs="Times New Roman"/>
          <w:sz w:val="24"/>
          <w:szCs w:val="24"/>
          <w:lang w:val="en-US"/>
        </w:rPr>
        <w:t xml:space="preserve"> was </w:t>
      </w:r>
      <w:r w:rsidR="00F258A0">
        <w:rPr>
          <w:rFonts w:ascii="Times New Roman" w:hAnsi="Times New Roman" w:cs="Times New Roman"/>
          <w:sz w:val="24"/>
          <w:szCs w:val="24"/>
          <w:lang w:val="en-US"/>
        </w:rPr>
        <w:t>1</w:t>
      </w:r>
      <w:r w:rsidR="00A75381">
        <w:rPr>
          <w:rFonts w:ascii="Times New Roman" w:hAnsi="Times New Roman" w:cs="Times New Roman"/>
          <w:sz w:val="24"/>
          <w:szCs w:val="24"/>
          <w:lang w:val="en-US"/>
        </w:rPr>
        <w:t>.0</w:t>
      </w:r>
      <w:r w:rsidR="00F258A0">
        <w:rPr>
          <w:rFonts w:ascii="Times New Roman" w:hAnsi="Times New Roman" w:cs="Times New Roman"/>
          <w:sz w:val="24"/>
          <w:szCs w:val="24"/>
          <w:lang w:val="en-US"/>
        </w:rPr>
        <w:t xml:space="preserve"> mg/L.  </w:t>
      </w:r>
    </w:p>
    <w:p w14:paraId="0283729B" w14:textId="77777777" w:rsidR="001D78E1" w:rsidRDefault="001D78E1">
      <w:pPr>
        <w:rPr>
          <w:rFonts w:ascii="Times New Roman" w:hAnsi="Times New Roman" w:cs="Times New Roman"/>
          <w:b/>
          <w:sz w:val="24"/>
          <w:szCs w:val="24"/>
          <w:lang w:val="en-US"/>
        </w:rPr>
      </w:pPr>
    </w:p>
    <w:p w14:paraId="07D068CC" w14:textId="77777777" w:rsidR="00FE30F7" w:rsidRDefault="00FE30F7" w:rsidP="004C20B5">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Population pharmacokinetic modelling</w:t>
      </w:r>
    </w:p>
    <w:p w14:paraId="61510E56" w14:textId="31C73D8E" w:rsidR="00B82A49" w:rsidRPr="002E7BAB" w:rsidRDefault="004C20B5" w:rsidP="00CE11A6">
      <w:pPr>
        <w:spacing w:line="480" w:lineRule="auto"/>
        <w:ind w:firstLine="708"/>
        <w:contextualSpacing/>
        <w:jc w:val="both"/>
        <w:rPr>
          <w:rFonts w:ascii="Times New Roman" w:hAnsi="Times New Roman" w:cs="Times New Roman"/>
          <w:sz w:val="24"/>
          <w:szCs w:val="24"/>
          <w:lang w:val="en-US"/>
        </w:rPr>
      </w:pPr>
      <w:r w:rsidRPr="004C20B5">
        <w:rPr>
          <w:rFonts w:ascii="Times New Roman" w:hAnsi="Times New Roman" w:cs="Times New Roman"/>
          <w:sz w:val="24"/>
          <w:szCs w:val="24"/>
          <w:lang w:val="en-US"/>
        </w:rPr>
        <w:t>One</w:t>
      </w:r>
      <w:r>
        <w:rPr>
          <w:rFonts w:ascii="Times New Roman" w:hAnsi="Times New Roman" w:cs="Times New Roman"/>
          <w:sz w:val="24"/>
          <w:szCs w:val="24"/>
          <w:lang w:val="en-US"/>
        </w:rPr>
        <w:t>-</w:t>
      </w:r>
      <w:r w:rsidRPr="004C20B5">
        <w:rPr>
          <w:rFonts w:ascii="Times New Roman" w:hAnsi="Times New Roman" w:cs="Times New Roman"/>
          <w:sz w:val="24"/>
          <w:szCs w:val="24"/>
          <w:lang w:val="en-US"/>
        </w:rPr>
        <w:t xml:space="preserve"> </w:t>
      </w:r>
      <w:r>
        <w:rPr>
          <w:rFonts w:ascii="Times New Roman" w:hAnsi="Times New Roman" w:cs="Times New Roman"/>
          <w:sz w:val="24"/>
          <w:szCs w:val="24"/>
          <w:lang w:val="en-US"/>
        </w:rPr>
        <w:t>and two-compartment models</w:t>
      </w:r>
      <w:r w:rsidR="00D05808">
        <w:rPr>
          <w:rFonts w:ascii="Times New Roman" w:hAnsi="Times New Roman" w:cs="Times New Roman"/>
          <w:sz w:val="24"/>
          <w:szCs w:val="24"/>
          <w:lang w:val="en-US"/>
        </w:rPr>
        <w:t xml:space="preserve"> with zero-order administration and first-order elimination from the central compartment </w:t>
      </w:r>
      <w:r>
        <w:rPr>
          <w:rFonts w:ascii="Times New Roman" w:hAnsi="Times New Roman" w:cs="Times New Roman"/>
          <w:sz w:val="24"/>
          <w:szCs w:val="24"/>
          <w:lang w:val="en-US"/>
        </w:rPr>
        <w:t xml:space="preserve">were created and fitted </w:t>
      </w:r>
      <w:r w:rsidR="00591450">
        <w:rPr>
          <w:rFonts w:ascii="Times New Roman" w:hAnsi="Times New Roman" w:cs="Times New Roman"/>
          <w:sz w:val="24"/>
          <w:szCs w:val="24"/>
          <w:lang w:val="en-US"/>
        </w:rPr>
        <w:t>to</w:t>
      </w:r>
      <w:r w:rsidR="00A75381">
        <w:rPr>
          <w:rFonts w:ascii="Times New Roman" w:hAnsi="Times New Roman" w:cs="Times New Roman"/>
          <w:sz w:val="24"/>
          <w:szCs w:val="24"/>
          <w:lang w:val="en-US"/>
        </w:rPr>
        <w:t xml:space="preserve"> the</w:t>
      </w:r>
      <w:r w:rsidR="00591450">
        <w:rPr>
          <w:rFonts w:ascii="Times New Roman" w:hAnsi="Times New Roman" w:cs="Times New Roman"/>
          <w:sz w:val="24"/>
          <w:szCs w:val="24"/>
          <w:lang w:val="en-US"/>
        </w:rPr>
        <w:t xml:space="preserve"> observed concentrations </w:t>
      </w:r>
      <w:r>
        <w:rPr>
          <w:rFonts w:ascii="Times New Roman" w:hAnsi="Times New Roman" w:cs="Times New Roman"/>
          <w:sz w:val="24"/>
          <w:szCs w:val="24"/>
          <w:lang w:val="en-US"/>
        </w:rPr>
        <w:t xml:space="preserve">using the nonparametric adaptive grid (NPAG) approach </w:t>
      </w:r>
      <w:r w:rsidR="00BD563F">
        <w:rPr>
          <w:rFonts w:ascii="Times New Roman" w:hAnsi="Times New Roman" w:cs="Times New Roman"/>
          <w:sz w:val="24"/>
          <w:szCs w:val="24"/>
          <w:lang w:val="en-US"/>
        </w:rPr>
        <w:t>embedded with</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Pmetrics</w:t>
      </w:r>
      <w:proofErr w:type="spellEnd"/>
      <w:r>
        <w:rPr>
          <w:rFonts w:ascii="Times New Roman" w:hAnsi="Times New Roman" w:cs="Times New Roman"/>
          <w:sz w:val="24"/>
          <w:szCs w:val="24"/>
          <w:lang w:val="en-US"/>
        </w:rPr>
        <w:t xml:space="preserve"> package for R (</w:t>
      </w:r>
      <w:r w:rsidR="002E7BAB">
        <w:rPr>
          <w:rFonts w:ascii="Times New Roman" w:hAnsi="Times New Roman" w:cs="Times New Roman"/>
          <w:sz w:val="24"/>
          <w:szCs w:val="24"/>
          <w:lang w:val="en-US"/>
        </w:rPr>
        <w:t>Laboratory</w:t>
      </w:r>
      <w:r>
        <w:rPr>
          <w:rFonts w:ascii="Times New Roman" w:hAnsi="Times New Roman" w:cs="Times New Roman"/>
          <w:sz w:val="24"/>
          <w:szCs w:val="24"/>
          <w:lang w:val="en-US"/>
        </w:rPr>
        <w:t xml:space="preserve"> of Applied Pharmacokinet</w:t>
      </w:r>
      <w:r w:rsidR="002B2F6B">
        <w:rPr>
          <w:rFonts w:ascii="Times New Roman" w:hAnsi="Times New Roman" w:cs="Times New Roman"/>
          <w:sz w:val="24"/>
          <w:szCs w:val="24"/>
          <w:lang w:val="en-US"/>
        </w:rPr>
        <w:t>i</w:t>
      </w:r>
      <w:r>
        <w:rPr>
          <w:rFonts w:ascii="Times New Roman" w:hAnsi="Times New Roman" w:cs="Times New Roman"/>
          <w:sz w:val="24"/>
          <w:szCs w:val="24"/>
          <w:lang w:val="en-US"/>
        </w:rPr>
        <w:t>cs, Los Angeles, CA, USA)</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&lt;EndNote&gt;&lt;Cite&gt;&lt;Author&gt;Neely&lt;/Author&gt;&lt;Year&gt;2012&lt;/Year&gt;&lt;RecNum&gt;9&lt;/RecNum&gt;&lt;DisplayText&gt;[21]&lt;/DisplayText&gt;&lt;record&gt;&lt;rec-number&gt;9&lt;/rec-number&gt;&lt;foreign-keys&gt;&lt;key app="EN" db-id="ap05ffttezfrzheddx4x0ze2dvxztpxzavve"&gt;9&lt;/key&gt;&lt;/foreign-keys&gt;&lt;ref-type name="Journal Article"&gt;17&lt;/ref-type&gt;&lt;contributors&gt;&lt;authors&gt;&lt;author&gt;Neely, M. N.&lt;/author&gt;&lt;author&gt;van Guilder, M. G.&lt;/author&gt;&lt;author&gt;Yamada, W. M.&lt;/author&gt;&lt;author&gt;Schumitzky, A.&lt;/author&gt;&lt;author&gt;Jelliffe, R. W.&lt;/author&gt;&lt;/authors&gt;&lt;/contributors&gt;&lt;auth-address&gt;Laboratory of Applied Pharmacokinetics, University of Southern California Keck School of Medicine, Los Angeles, CA, USA. mneely@usc.edu&lt;/auth-address&gt;&lt;titles&gt;&lt;title&gt;Accurate detection of outliers and subpopulations with Pmetrics, a nonparametric and parametric pharmacometric modeling and simulation package for R&lt;/title&gt;&lt;secondary-title&gt;Ther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monitoring&lt;/abbr-1&gt;&lt;/alt-periodical&gt;&lt;pages&gt;467-76&lt;/pages&gt;&lt;volume&gt;34&lt;/volume&gt;&lt;number&gt;4&lt;/number&gt;&lt;keywords&gt;&lt;keyword&gt;*Algorithms&lt;/keyword&gt;&lt;keyword&gt;*Bayes Theorem&lt;/keyword&gt;&lt;keyword&gt;Drug Monitoring/*methods&lt;/keyword&gt;&lt;keyword&gt;*Models, Biological&lt;/keyword&gt;&lt;keyword&gt;*Pharmacokinetics&lt;/keyword&gt;&lt;keyword&gt;*Software&lt;/keyword&gt;&lt;/keywords&gt;&lt;dates&gt;&lt;year&gt;2012&lt;/year&gt;&lt;pub-dates&gt;&lt;date&gt;Aug&lt;/date&gt;&lt;/pub-dates&gt;&lt;/dates&gt;&lt;isbn&gt;1536-3694 (Electronic)&amp;#xD;0163-4356 (Linking)&lt;/isbn&gt;&lt;accession-num&gt;22722776&lt;/accession-num&gt;&lt;urls&gt;&lt;related-urls&gt;&lt;url&gt;http://www.ncbi.nlm.nih.gov/pubmed/22722776&lt;/url&gt;&lt;/related-urls&gt;&lt;/urls&gt;&lt;custom2&gt;3394880&lt;/custom2&gt;&lt;electronic-resource-num&gt;10.1097/FTD.0b013e31825c4ba6&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w:instrText>
      </w:r>
      <w:r w:rsidR="004B1D4C" w:rsidRPr="004B1D4C">
        <w:rPr>
          <w:lang w:val="en-US"/>
        </w:rPr>
        <w:instrText xml:space="preserve">K \l "_ENREF_21" \o "Neely, 2012 #9" </w:instrText>
      </w:r>
      <w:r w:rsidR="004B1D4C">
        <w:fldChar w:fldCharType="separate"/>
      </w:r>
      <w:r w:rsidR="00E12102">
        <w:rPr>
          <w:rFonts w:ascii="Times New Roman" w:hAnsi="Times New Roman" w:cs="Times New Roman"/>
          <w:noProof/>
          <w:sz w:val="24"/>
          <w:szCs w:val="24"/>
          <w:lang w:val="en-US"/>
        </w:rPr>
        <w:t>21</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BD56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B2F6B">
        <w:rPr>
          <w:rFonts w:ascii="Times New Roman" w:hAnsi="Times New Roman" w:cs="Times New Roman"/>
          <w:sz w:val="24"/>
          <w:szCs w:val="24"/>
          <w:lang w:val="en-US"/>
        </w:rPr>
        <w:t>D</w:t>
      </w:r>
      <w:r w:rsidR="00BD563F">
        <w:rPr>
          <w:rFonts w:ascii="Times New Roman" w:hAnsi="Times New Roman" w:cs="Times New Roman"/>
          <w:sz w:val="24"/>
          <w:szCs w:val="24"/>
          <w:lang w:val="en-US"/>
        </w:rPr>
        <w:t xml:space="preserve">ata </w:t>
      </w:r>
      <w:proofErr w:type="gramStart"/>
      <w:r w:rsidR="00BD563F">
        <w:rPr>
          <w:rFonts w:ascii="Times New Roman" w:hAnsi="Times New Roman" w:cs="Times New Roman"/>
          <w:sz w:val="24"/>
          <w:szCs w:val="24"/>
          <w:lang w:val="en-US"/>
        </w:rPr>
        <w:t>were weighted</w:t>
      </w:r>
      <w:proofErr w:type="gramEnd"/>
      <w:r w:rsidR="009764C0">
        <w:rPr>
          <w:rFonts w:ascii="Times New Roman" w:hAnsi="Times New Roman" w:cs="Times New Roman"/>
          <w:sz w:val="24"/>
          <w:szCs w:val="24"/>
          <w:lang w:val="en-US"/>
        </w:rPr>
        <w:t xml:space="preserve"> using the </w:t>
      </w:r>
      <w:proofErr w:type="spellStart"/>
      <w:r w:rsidR="009764C0">
        <w:rPr>
          <w:rFonts w:ascii="Times New Roman" w:hAnsi="Times New Roman" w:cs="Times New Roman"/>
          <w:sz w:val="24"/>
          <w:szCs w:val="24"/>
          <w:lang w:val="en-US"/>
        </w:rPr>
        <w:t>Pmetrics</w:t>
      </w:r>
      <w:proofErr w:type="spellEnd"/>
      <w:r w:rsidR="009764C0">
        <w:rPr>
          <w:rFonts w:ascii="Times New Roman" w:hAnsi="Times New Roman" w:cs="Times New Roman"/>
          <w:sz w:val="24"/>
          <w:szCs w:val="24"/>
          <w:lang w:val="en-US"/>
        </w:rPr>
        <w:t xml:space="preserve"> “</w:t>
      </w:r>
      <w:proofErr w:type="spellStart"/>
      <w:r w:rsidR="009764C0">
        <w:rPr>
          <w:rFonts w:ascii="Times New Roman" w:hAnsi="Times New Roman" w:cs="Times New Roman"/>
          <w:sz w:val="24"/>
          <w:szCs w:val="24"/>
          <w:lang w:val="en-US"/>
        </w:rPr>
        <w:t>makeErrorPoly</w:t>
      </w:r>
      <w:proofErr w:type="spellEnd"/>
      <w:r w:rsidR="009764C0">
        <w:rPr>
          <w:rFonts w:ascii="Times New Roman" w:hAnsi="Times New Roman" w:cs="Times New Roman"/>
          <w:sz w:val="24"/>
          <w:szCs w:val="24"/>
          <w:lang w:val="en-US"/>
        </w:rPr>
        <w:t>” function</w:t>
      </w:r>
      <w:r w:rsidR="00667172">
        <w:rPr>
          <w:rFonts w:ascii="Times New Roman" w:hAnsi="Times New Roman" w:cs="Times New Roman"/>
          <w:sz w:val="24"/>
          <w:szCs w:val="24"/>
          <w:lang w:val="en-US"/>
        </w:rPr>
        <w:t>,</w:t>
      </w:r>
      <w:r w:rsidR="009764C0">
        <w:rPr>
          <w:rFonts w:ascii="Times New Roman" w:hAnsi="Times New Roman" w:cs="Times New Roman"/>
          <w:sz w:val="24"/>
          <w:szCs w:val="24"/>
          <w:lang w:val="en-US"/>
        </w:rPr>
        <w:t xml:space="preserve"> which rela</w:t>
      </w:r>
      <w:r w:rsidR="00667172">
        <w:rPr>
          <w:rFonts w:ascii="Times New Roman" w:hAnsi="Times New Roman" w:cs="Times New Roman"/>
          <w:sz w:val="24"/>
          <w:szCs w:val="24"/>
          <w:lang w:val="en-US"/>
        </w:rPr>
        <w:t xml:space="preserve">tes drug concentrations to the </w:t>
      </w:r>
      <w:r w:rsidR="009764C0">
        <w:rPr>
          <w:rFonts w:ascii="Times New Roman" w:hAnsi="Times New Roman" w:cs="Times New Roman"/>
          <w:sz w:val="24"/>
          <w:szCs w:val="24"/>
          <w:lang w:val="en-US"/>
        </w:rPr>
        <w:t>standard deviations</w:t>
      </w:r>
      <w:r w:rsidR="00667172">
        <w:rPr>
          <w:rFonts w:ascii="Times New Roman" w:hAnsi="Times New Roman" w:cs="Times New Roman"/>
          <w:sz w:val="24"/>
          <w:szCs w:val="24"/>
          <w:lang w:val="en-US"/>
        </w:rPr>
        <w:t xml:space="preserve"> of the observations</w:t>
      </w:r>
      <w:r w:rsidR="009764C0">
        <w:rPr>
          <w:rFonts w:ascii="Times New Roman" w:hAnsi="Times New Roman" w:cs="Times New Roman"/>
          <w:sz w:val="24"/>
          <w:szCs w:val="24"/>
          <w:lang w:val="en-US"/>
        </w:rPr>
        <w:t xml:space="preserve">. </w:t>
      </w:r>
      <w:r w:rsidR="00BD563F">
        <w:rPr>
          <w:rFonts w:ascii="Times New Roman" w:hAnsi="Times New Roman" w:cs="Times New Roman"/>
          <w:sz w:val="24"/>
          <w:szCs w:val="24"/>
          <w:lang w:val="en-US"/>
        </w:rPr>
        <w:t xml:space="preserve"> </w:t>
      </w:r>
      <w:r w:rsidR="009764C0">
        <w:rPr>
          <w:rFonts w:ascii="Times New Roman" w:hAnsi="Times New Roman" w:cs="Times New Roman"/>
          <w:sz w:val="24"/>
          <w:szCs w:val="24"/>
          <w:lang w:val="en-US"/>
        </w:rPr>
        <w:t>An additive lambda</w:t>
      </w:r>
      <w:r w:rsidR="00BC060C">
        <w:rPr>
          <w:rFonts w:ascii="Times New Roman" w:hAnsi="Times New Roman" w:cs="Times New Roman"/>
          <w:sz w:val="24"/>
          <w:szCs w:val="24"/>
          <w:lang w:val="en-US"/>
        </w:rPr>
        <w:t xml:space="preserve"> model (</w:t>
      </w:r>
      <w:r w:rsidR="00BD563F">
        <w:rPr>
          <w:rFonts w:ascii="Times New Roman" w:hAnsi="Times New Roman" w:cs="Times New Roman"/>
          <w:sz w:val="24"/>
          <w:szCs w:val="24"/>
          <w:lang w:val="en-US"/>
        </w:rPr>
        <w:t xml:space="preserve">with starting value </w:t>
      </w:r>
      <w:r w:rsidR="00BC060C">
        <w:rPr>
          <w:rFonts w:ascii="Times New Roman" w:hAnsi="Times New Roman" w:cs="Times New Roman"/>
          <w:sz w:val="24"/>
          <w:szCs w:val="24"/>
          <w:lang w:val="en-US"/>
        </w:rPr>
        <w:t>L=1) was chosen for the error model.</w:t>
      </w:r>
      <w:r w:rsidR="00BD563F">
        <w:rPr>
          <w:rFonts w:ascii="Times New Roman" w:hAnsi="Times New Roman" w:cs="Times New Roman"/>
          <w:sz w:val="24"/>
          <w:szCs w:val="24"/>
          <w:lang w:val="en-US"/>
        </w:rPr>
        <w:t xml:space="preserve"> </w:t>
      </w:r>
      <w:r w:rsidR="00CE11A6">
        <w:rPr>
          <w:rFonts w:ascii="Times New Roman" w:hAnsi="Times New Roman" w:cs="Times New Roman"/>
          <w:sz w:val="24"/>
          <w:szCs w:val="24"/>
          <w:lang w:val="en-US"/>
        </w:rPr>
        <w:t xml:space="preserve"> Individual pharmacokinetic parameter</w:t>
      </w:r>
      <w:r w:rsidR="00BD563F">
        <w:rPr>
          <w:rFonts w:ascii="Times New Roman" w:hAnsi="Times New Roman" w:cs="Times New Roman"/>
          <w:sz w:val="24"/>
          <w:szCs w:val="24"/>
          <w:lang w:val="en-US"/>
        </w:rPr>
        <w:t>s</w:t>
      </w:r>
      <w:r w:rsidR="00CE11A6">
        <w:rPr>
          <w:rFonts w:ascii="Times New Roman" w:hAnsi="Times New Roman" w:cs="Times New Roman"/>
          <w:sz w:val="24"/>
          <w:szCs w:val="24"/>
          <w:lang w:val="en-US"/>
        </w:rPr>
        <w:t xml:space="preserve"> (total clearance [CL], volume of distribution</w:t>
      </w:r>
      <w:r w:rsidR="00CF014F">
        <w:rPr>
          <w:rFonts w:ascii="Times New Roman" w:hAnsi="Times New Roman" w:cs="Times New Roman"/>
          <w:sz w:val="24"/>
          <w:szCs w:val="24"/>
          <w:lang w:val="en-US"/>
        </w:rPr>
        <w:t xml:space="preserve"> of the central compartment </w:t>
      </w:r>
      <w:r w:rsidR="00CE11A6">
        <w:rPr>
          <w:rFonts w:ascii="Times New Roman" w:hAnsi="Times New Roman" w:cs="Times New Roman"/>
          <w:sz w:val="24"/>
          <w:szCs w:val="24"/>
          <w:lang w:val="en-US"/>
        </w:rPr>
        <w:t xml:space="preserve">[V], first-order rate constant of </w:t>
      </w:r>
      <w:r w:rsidR="00EF6A6B">
        <w:rPr>
          <w:rFonts w:ascii="Times New Roman" w:hAnsi="Times New Roman" w:cs="Times New Roman"/>
          <w:sz w:val="24"/>
          <w:szCs w:val="24"/>
          <w:lang w:val="en-US"/>
        </w:rPr>
        <w:t>elimination</w:t>
      </w:r>
      <w:r w:rsidR="00CE11A6">
        <w:rPr>
          <w:rFonts w:ascii="Times New Roman" w:hAnsi="Times New Roman" w:cs="Times New Roman"/>
          <w:sz w:val="24"/>
          <w:szCs w:val="24"/>
          <w:lang w:val="en-US"/>
        </w:rPr>
        <w:t xml:space="preserve"> from the central to the peripheral compartment [</w:t>
      </w:r>
      <w:proofErr w:type="spellStart"/>
      <w:r w:rsidR="00CE11A6">
        <w:rPr>
          <w:rFonts w:ascii="Times New Roman" w:hAnsi="Times New Roman" w:cs="Times New Roman"/>
          <w:sz w:val="24"/>
          <w:szCs w:val="24"/>
          <w:lang w:val="en-US"/>
        </w:rPr>
        <w:t>k</w:t>
      </w:r>
      <w:r w:rsidR="00CE11A6" w:rsidRPr="00CE11A6">
        <w:rPr>
          <w:rFonts w:ascii="Times New Roman" w:hAnsi="Times New Roman" w:cs="Times New Roman"/>
          <w:sz w:val="24"/>
          <w:szCs w:val="24"/>
          <w:vertAlign w:val="subscript"/>
          <w:lang w:val="en-US"/>
        </w:rPr>
        <w:t>cp</w:t>
      </w:r>
      <w:proofErr w:type="spellEnd"/>
      <w:r w:rsidR="00CE11A6">
        <w:rPr>
          <w:rFonts w:ascii="Times New Roman" w:hAnsi="Times New Roman" w:cs="Times New Roman"/>
          <w:sz w:val="24"/>
          <w:szCs w:val="24"/>
          <w:lang w:val="en-US"/>
        </w:rPr>
        <w:t xml:space="preserve">] and </w:t>
      </w:r>
      <w:proofErr w:type="spellStart"/>
      <w:r w:rsidR="00CE11A6">
        <w:rPr>
          <w:rFonts w:ascii="Times New Roman" w:hAnsi="Times New Roman" w:cs="Times New Roman"/>
          <w:sz w:val="24"/>
          <w:szCs w:val="24"/>
          <w:lang w:val="en-US"/>
        </w:rPr>
        <w:t>viceversa</w:t>
      </w:r>
      <w:proofErr w:type="spellEnd"/>
      <w:r w:rsidR="00CE11A6">
        <w:rPr>
          <w:rFonts w:ascii="Times New Roman" w:hAnsi="Times New Roman" w:cs="Times New Roman"/>
          <w:sz w:val="24"/>
          <w:szCs w:val="24"/>
          <w:lang w:val="en-US"/>
        </w:rPr>
        <w:t xml:space="preserve"> [</w:t>
      </w:r>
      <w:proofErr w:type="spellStart"/>
      <w:r w:rsidR="00CE11A6">
        <w:rPr>
          <w:rFonts w:ascii="Times New Roman" w:hAnsi="Times New Roman" w:cs="Times New Roman"/>
          <w:sz w:val="24"/>
          <w:szCs w:val="24"/>
          <w:lang w:val="en-US"/>
        </w:rPr>
        <w:t>k</w:t>
      </w:r>
      <w:r w:rsidR="00CE11A6" w:rsidRPr="00CE11A6">
        <w:rPr>
          <w:rFonts w:ascii="Times New Roman" w:hAnsi="Times New Roman" w:cs="Times New Roman"/>
          <w:sz w:val="24"/>
          <w:szCs w:val="24"/>
          <w:vertAlign w:val="subscript"/>
          <w:lang w:val="en-US"/>
        </w:rPr>
        <w:t>pc</w:t>
      </w:r>
      <w:proofErr w:type="spellEnd"/>
      <w:r w:rsidR="00CE11A6">
        <w:rPr>
          <w:rFonts w:ascii="Times New Roman" w:hAnsi="Times New Roman" w:cs="Times New Roman"/>
          <w:sz w:val="24"/>
          <w:szCs w:val="24"/>
          <w:lang w:val="en-US"/>
        </w:rPr>
        <w:t xml:space="preserve">]) </w:t>
      </w:r>
      <w:proofErr w:type="gramStart"/>
      <w:r w:rsidR="00CE11A6">
        <w:rPr>
          <w:rFonts w:ascii="Times New Roman" w:hAnsi="Times New Roman" w:cs="Times New Roman"/>
          <w:sz w:val="24"/>
          <w:szCs w:val="24"/>
          <w:lang w:val="en-US"/>
        </w:rPr>
        <w:t>were computed</w:t>
      </w:r>
      <w:proofErr w:type="gramEnd"/>
      <w:r w:rsidR="00CE11A6">
        <w:rPr>
          <w:rFonts w:ascii="Times New Roman" w:hAnsi="Times New Roman" w:cs="Times New Roman"/>
          <w:sz w:val="24"/>
          <w:szCs w:val="24"/>
          <w:lang w:val="en-US"/>
        </w:rPr>
        <w:t xml:space="preserve"> by a </w:t>
      </w:r>
      <w:r w:rsidR="00EB6698">
        <w:rPr>
          <w:rFonts w:ascii="Times New Roman" w:hAnsi="Times New Roman" w:cs="Times New Roman"/>
          <w:sz w:val="24"/>
          <w:szCs w:val="24"/>
          <w:lang w:val="en-US"/>
        </w:rPr>
        <w:t>m</w:t>
      </w:r>
      <w:r w:rsidR="00CE11A6">
        <w:rPr>
          <w:rFonts w:ascii="Times New Roman" w:hAnsi="Times New Roman" w:cs="Times New Roman"/>
          <w:sz w:val="24"/>
          <w:szCs w:val="24"/>
          <w:lang w:val="en-US"/>
        </w:rPr>
        <w:t>aximum a posteriori (MAP) probability B</w:t>
      </w:r>
      <w:r w:rsidR="00B82A49">
        <w:rPr>
          <w:rFonts w:ascii="Times New Roman" w:hAnsi="Times New Roman" w:cs="Times New Roman"/>
          <w:sz w:val="24"/>
          <w:szCs w:val="24"/>
          <w:lang w:val="en-US"/>
        </w:rPr>
        <w:t xml:space="preserve">ayesian </w:t>
      </w:r>
      <w:r w:rsidR="00EF6A6B">
        <w:rPr>
          <w:rFonts w:ascii="Times New Roman" w:hAnsi="Times New Roman" w:cs="Times New Roman"/>
          <w:sz w:val="24"/>
          <w:szCs w:val="24"/>
          <w:lang w:val="en-US"/>
        </w:rPr>
        <w:t>technique</w:t>
      </w:r>
      <w:r w:rsidR="00B82A49">
        <w:rPr>
          <w:rFonts w:ascii="Times New Roman" w:hAnsi="Times New Roman" w:cs="Times New Roman"/>
          <w:sz w:val="24"/>
          <w:szCs w:val="24"/>
          <w:lang w:val="en-US"/>
        </w:rPr>
        <w:t>.</w:t>
      </w:r>
    </w:p>
    <w:p w14:paraId="7D9FDADC" w14:textId="083CFE08" w:rsidR="00B82A49" w:rsidRDefault="002E7BAB" w:rsidP="004C20B5">
      <w:pPr>
        <w:spacing w:line="480" w:lineRule="auto"/>
        <w:contextualSpacing/>
        <w:jc w:val="both"/>
        <w:rPr>
          <w:rFonts w:ascii="Times New Roman" w:hAnsi="Times New Roman" w:cs="Times New Roman"/>
          <w:sz w:val="24"/>
          <w:szCs w:val="24"/>
          <w:lang w:val="en-US"/>
        </w:rPr>
      </w:pPr>
      <w:r w:rsidRPr="002E7BAB">
        <w:rPr>
          <w:rFonts w:ascii="Times New Roman" w:hAnsi="Times New Roman" w:cs="Times New Roman"/>
          <w:sz w:val="24"/>
          <w:szCs w:val="24"/>
          <w:lang w:val="en-US"/>
        </w:rPr>
        <w:lastRenderedPageBreak/>
        <w:tab/>
      </w:r>
      <w:r w:rsidR="00591450">
        <w:rPr>
          <w:rFonts w:ascii="Times New Roman" w:hAnsi="Times New Roman" w:cs="Times New Roman"/>
          <w:sz w:val="24"/>
          <w:szCs w:val="24"/>
          <w:lang w:val="en-US"/>
        </w:rPr>
        <w:t xml:space="preserve">Initially, a </w:t>
      </w:r>
      <w:r w:rsidR="0049363A">
        <w:rPr>
          <w:rFonts w:ascii="Times New Roman" w:hAnsi="Times New Roman" w:cs="Times New Roman"/>
          <w:sz w:val="24"/>
          <w:szCs w:val="24"/>
          <w:lang w:val="en-US"/>
        </w:rPr>
        <w:t xml:space="preserve">2-compartment </w:t>
      </w:r>
      <w:r w:rsidR="00591450">
        <w:rPr>
          <w:rFonts w:ascii="Times New Roman" w:hAnsi="Times New Roman" w:cs="Times New Roman"/>
          <w:sz w:val="24"/>
          <w:szCs w:val="24"/>
          <w:lang w:val="en-US"/>
        </w:rPr>
        <w:t xml:space="preserve">base model </w:t>
      </w:r>
      <w:r w:rsidR="0049363A">
        <w:rPr>
          <w:rFonts w:ascii="Times New Roman" w:hAnsi="Times New Roman" w:cs="Times New Roman"/>
          <w:sz w:val="24"/>
          <w:szCs w:val="24"/>
          <w:lang w:val="en-US"/>
        </w:rPr>
        <w:t xml:space="preserve">without covariates that was </w:t>
      </w:r>
      <w:r w:rsidR="00591450">
        <w:rPr>
          <w:rFonts w:ascii="Times New Roman" w:hAnsi="Times New Roman" w:cs="Times New Roman"/>
          <w:sz w:val="24"/>
          <w:szCs w:val="24"/>
          <w:lang w:val="en-US"/>
        </w:rPr>
        <w:t xml:space="preserve">parametrized only for </w:t>
      </w:r>
      <w:r w:rsidR="00EA1C10">
        <w:rPr>
          <w:rFonts w:ascii="Times New Roman" w:hAnsi="Times New Roman" w:cs="Times New Roman"/>
          <w:sz w:val="24"/>
          <w:szCs w:val="24"/>
          <w:lang w:val="en-US"/>
        </w:rPr>
        <w:t>fluconazole CL and V</w:t>
      </w:r>
      <w:r w:rsidR="00667172">
        <w:rPr>
          <w:rFonts w:ascii="Times New Roman" w:hAnsi="Times New Roman" w:cs="Times New Roman"/>
          <w:sz w:val="24"/>
          <w:szCs w:val="24"/>
          <w:lang w:val="en-US"/>
        </w:rPr>
        <w:t xml:space="preserve"> was developed.</w:t>
      </w:r>
      <w:r w:rsidR="0049363A">
        <w:rPr>
          <w:rFonts w:ascii="Times New Roman" w:hAnsi="Times New Roman" w:cs="Times New Roman"/>
          <w:sz w:val="24"/>
          <w:szCs w:val="24"/>
          <w:lang w:val="en-US"/>
        </w:rPr>
        <w:t xml:space="preserve"> </w:t>
      </w:r>
      <w:r w:rsidR="00667172">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Potential relationships between the Bayesian estimates </w:t>
      </w:r>
      <w:r w:rsidR="006A20E1">
        <w:rPr>
          <w:rFonts w:ascii="Times New Roman" w:hAnsi="Times New Roman" w:cs="Times New Roman"/>
          <w:sz w:val="24"/>
          <w:szCs w:val="24"/>
          <w:lang w:val="en-US"/>
        </w:rPr>
        <w:t>for CL</w:t>
      </w:r>
      <w:r w:rsidR="00CF014F">
        <w:rPr>
          <w:rFonts w:ascii="Times New Roman" w:hAnsi="Times New Roman" w:cs="Times New Roman"/>
          <w:sz w:val="24"/>
          <w:szCs w:val="24"/>
          <w:lang w:val="en-US"/>
        </w:rPr>
        <w:t xml:space="preserve"> and V</w:t>
      </w:r>
      <w:r w:rsidR="00EA1C10">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from each patient </w:t>
      </w:r>
      <w:r w:rsidR="00EA1C10">
        <w:rPr>
          <w:rFonts w:ascii="Times New Roman" w:hAnsi="Times New Roman" w:cs="Times New Roman"/>
          <w:sz w:val="24"/>
          <w:szCs w:val="24"/>
          <w:lang w:val="en-US"/>
        </w:rPr>
        <w:t xml:space="preserve">with </w:t>
      </w:r>
      <w:r w:rsidR="0049363A">
        <w:rPr>
          <w:rFonts w:ascii="Times New Roman" w:hAnsi="Times New Roman" w:cs="Times New Roman"/>
          <w:sz w:val="24"/>
          <w:szCs w:val="24"/>
          <w:lang w:val="en-US"/>
        </w:rPr>
        <w:t xml:space="preserve">a number of </w:t>
      </w:r>
      <w:r w:rsidR="00EA1C10">
        <w:rPr>
          <w:rFonts w:ascii="Times New Roman" w:hAnsi="Times New Roman" w:cs="Times New Roman"/>
          <w:sz w:val="24"/>
          <w:szCs w:val="24"/>
          <w:lang w:val="en-US"/>
        </w:rPr>
        <w:t xml:space="preserve">covariates (age, weight, height, sex, </w:t>
      </w:r>
      <w:r w:rsidR="00D05808">
        <w:rPr>
          <w:rFonts w:ascii="Times New Roman" w:hAnsi="Times New Roman" w:cs="Times New Roman"/>
          <w:sz w:val="24"/>
          <w:szCs w:val="24"/>
          <w:lang w:val="en-US"/>
        </w:rPr>
        <w:t xml:space="preserve">SAPS II score, creatinine, albumin and ALT concentrations, </w:t>
      </w:r>
      <w:proofErr w:type="spellStart"/>
      <w:r w:rsidR="00D05808">
        <w:rPr>
          <w:rFonts w:ascii="Times New Roman" w:hAnsi="Times New Roman" w:cs="Times New Roman"/>
          <w:sz w:val="24"/>
          <w:szCs w:val="24"/>
          <w:lang w:val="en-US"/>
        </w:rPr>
        <w:t>CrCL</w:t>
      </w:r>
      <w:proofErr w:type="spellEnd"/>
      <w:r w:rsidR="00D05808">
        <w:rPr>
          <w:rFonts w:ascii="Times New Roman" w:hAnsi="Times New Roman" w:cs="Times New Roman"/>
          <w:sz w:val="24"/>
          <w:szCs w:val="24"/>
          <w:lang w:val="en-US"/>
        </w:rPr>
        <w:t xml:space="preserve">, time from </w:t>
      </w:r>
      <w:proofErr w:type="spellStart"/>
      <w:r w:rsidR="004C6BB8">
        <w:rPr>
          <w:rFonts w:ascii="Times New Roman" w:hAnsi="Times New Roman" w:cs="Times New Roman"/>
          <w:sz w:val="24"/>
          <w:szCs w:val="24"/>
          <w:lang w:val="en-US"/>
        </w:rPr>
        <w:t>LTx</w:t>
      </w:r>
      <w:proofErr w:type="spellEnd"/>
      <w:r w:rsidR="004C6BB8">
        <w:rPr>
          <w:rFonts w:ascii="Times New Roman" w:hAnsi="Times New Roman" w:cs="Times New Roman"/>
          <w:sz w:val="24"/>
          <w:szCs w:val="24"/>
          <w:lang w:val="en-US"/>
        </w:rPr>
        <w:t xml:space="preserve"> </w:t>
      </w:r>
      <w:r w:rsidR="00D05808">
        <w:rPr>
          <w:rFonts w:ascii="Times New Roman" w:hAnsi="Times New Roman" w:cs="Times New Roman"/>
          <w:sz w:val="24"/>
          <w:szCs w:val="24"/>
          <w:lang w:val="en-US"/>
        </w:rPr>
        <w:t>[</w:t>
      </w:r>
      <w:proofErr w:type="spellStart"/>
      <w:r w:rsidR="00D05808">
        <w:rPr>
          <w:rFonts w:ascii="Times New Roman" w:hAnsi="Times New Roman" w:cs="Times New Roman"/>
          <w:sz w:val="24"/>
          <w:szCs w:val="24"/>
          <w:lang w:val="en-US"/>
        </w:rPr>
        <w:t>LTx</w:t>
      </w:r>
      <w:r w:rsidR="00D05808" w:rsidRPr="00D05808">
        <w:rPr>
          <w:rFonts w:ascii="Times New Roman" w:hAnsi="Times New Roman" w:cs="Times New Roman"/>
          <w:sz w:val="24"/>
          <w:szCs w:val="24"/>
          <w:vertAlign w:val="subscript"/>
          <w:lang w:val="en-US"/>
        </w:rPr>
        <w:t>time</w:t>
      </w:r>
      <w:proofErr w:type="spellEnd"/>
      <w:r w:rsidR="00D05808">
        <w:rPr>
          <w:rFonts w:ascii="Times New Roman" w:hAnsi="Times New Roman" w:cs="Times New Roman"/>
          <w:sz w:val="24"/>
          <w:szCs w:val="24"/>
          <w:lang w:val="en-US"/>
        </w:rPr>
        <w:t>]</w:t>
      </w:r>
      <w:r w:rsidR="00EA1C10">
        <w:rPr>
          <w:rFonts w:ascii="Times New Roman" w:hAnsi="Times New Roman" w:cs="Times New Roman"/>
          <w:sz w:val="24"/>
          <w:szCs w:val="24"/>
          <w:lang w:val="en-US"/>
        </w:rPr>
        <w:t>)</w:t>
      </w:r>
      <w:r w:rsidR="0049363A">
        <w:rPr>
          <w:rFonts w:ascii="Times New Roman" w:hAnsi="Times New Roman" w:cs="Times New Roman"/>
          <w:sz w:val="24"/>
          <w:szCs w:val="24"/>
          <w:lang w:val="en-US"/>
        </w:rPr>
        <w:t xml:space="preserve"> were examined</w:t>
      </w:r>
      <w:r w:rsidR="00EA1C10">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 </w:t>
      </w:r>
      <w:r w:rsidR="00EA1C10">
        <w:rPr>
          <w:rFonts w:ascii="Times New Roman" w:hAnsi="Times New Roman" w:cs="Times New Roman"/>
          <w:sz w:val="24"/>
          <w:szCs w:val="24"/>
          <w:lang w:val="en-US"/>
        </w:rPr>
        <w:t xml:space="preserve">A forward-backward selection process for covariate inclusion </w:t>
      </w:r>
      <w:proofErr w:type="gramStart"/>
      <w:r w:rsidR="00EA1C10">
        <w:rPr>
          <w:rFonts w:ascii="Times New Roman" w:hAnsi="Times New Roman" w:cs="Times New Roman"/>
          <w:sz w:val="24"/>
          <w:szCs w:val="24"/>
          <w:lang w:val="en-US"/>
        </w:rPr>
        <w:t>was adopted</w:t>
      </w:r>
      <w:proofErr w:type="gramEnd"/>
      <w:r w:rsidR="00EA1C10">
        <w:rPr>
          <w:rFonts w:ascii="Times New Roman" w:hAnsi="Times New Roman" w:cs="Times New Roman"/>
          <w:sz w:val="24"/>
          <w:szCs w:val="24"/>
          <w:lang w:val="en-US"/>
        </w:rPr>
        <w:t xml:space="preserve"> by using the </w:t>
      </w:r>
      <w:proofErr w:type="spellStart"/>
      <w:r w:rsidR="00EA1C10">
        <w:rPr>
          <w:rFonts w:ascii="Times New Roman" w:hAnsi="Times New Roman" w:cs="Times New Roman"/>
          <w:sz w:val="24"/>
          <w:szCs w:val="24"/>
          <w:lang w:val="en-US"/>
        </w:rPr>
        <w:t>Pmetrics</w:t>
      </w:r>
      <w:proofErr w:type="spellEnd"/>
      <w:r w:rsidR="00EA1C10">
        <w:rPr>
          <w:rFonts w:ascii="Times New Roman" w:hAnsi="Times New Roman" w:cs="Times New Roman"/>
          <w:sz w:val="24"/>
          <w:szCs w:val="24"/>
          <w:lang w:val="en-US"/>
        </w:rPr>
        <w:t xml:space="preserve"> “</w:t>
      </w:r>
      <w:proofErr w:type="spellStart"/>
      <w:r w:rsidR="00EA1C10">
        <w:rPr>
          <w:rFonts w:ascii="Times New Roman" w:hAnsi="Times New Roman" w:cs="Times New Roman"/>
          <w:sz w:val="24"/>
          <w:szCs w:val="24"/>
          <w:lang w:val="en-US"/>
        </w:rPr>
        <w:t>PMstep</w:t>
      </w:r>
      <w:proofErr w:type="spellEnd"/>
      <w:r w:rsidR="00EA1C10">
        <w:rPr>
          <w:rFonts w:ascii="Times New Roman" w:hAnsi="Times New Roman" w:cs="Times New Roman"/>
          <w:sz w:val="24"/>
          <w:szCs w:val="24"/>
          <w:lang w:val="en-US"/>
        </w:rPr>
        <w:t xml:space="preserve">” function. </w:t>
      </w:r>
      <w:r w:rsidR="0049363A">
        <w:rPr>
          <w:rFonts w:ascii="Times New Roman" w:hAnsi="Times New Roman" w:cs="Times New Roman"/>
          <w:sz w:val="24"/>
          <w:szCs w:val="24"/>
          <w:lang w:val="en-US"/>
        </w:rPr>
        <w:t xml:space="preserve"> A</w:t>
      </w:r>
      <w:r w:rsidR="00B82A49">
        <w:rPr>
          <w:rFonts w:ascii="Times New Roman" w:hAnsi="Times New Roman" w:cs="Times New Roman"/>
          <w:sz w:val="24"/>
          <w:szCs w:val="24"/>
          <w:lang w:val="en-US"/>
        </w:rPr>
        <w:t xml:space="preserve"> final </w:t>
      </w:r>
      <w:r w:rsidR="00D5118E">
        <w:rPr>
          <w:rFonts w:ascii="Times New Roman" w:hAnsi="Times New Roman" w:cs="Times New Roman"/>
          <w:sz w:val="24"/>
          <w:szCs w:val="24"/>
          <w:lang w:val="en-US"/>
        </w:rPr>
        <w:t xml:space="preserve">multivariable </w:t>
      </w:r>
      <w:proofErr w:type="gramStart"/>
      <w:r w:rsidR="00D5118E">
        <w:rPr>
          <w:rFonts w:ascii="Times New Roman" w:hAnsi="Times New Roman" w:cs="Times New Roman"/>
          <w:sz w:val="24"/>
          <w:szCs w:val="24"/>
          <w:lang w:val="en-US"/>
        </w:rPr>
        <w:t>model which included all the significant covariates</w:t>
      </w:r>
      <w:proofErr w:type="gramEnd"/>
      <w:r w:rsidR="00D5118E">
        <w:rPr>
          <w:rFonts w:ascii="Times New Roman" w:hAnsi="Times New Roman" w:cs="Times New Roman"/>
          <w:sz w:val="24"/>
          <w:szCs w:val="24"/>
          <w:lang w:val="en-US"/>
        </w:rPr>
        <w:t xml:space="preserve"> </w:t>
      </w:r>
      <w:r w:rsidR="00BC060C">
        <w:rPr>
          <w:rFonts w:ascii="Times New Roman" w:hAnsi="Times New Roman" w:cs="Times New Roman"/>
          <w:sz w:val="24"/>
          <w:szCs w:val="24"/>
          <w:lang w:val="en-US"/>
        </w:rPr>
        <w:t xml:space="preserve">was </w:t>
      </w:r>
      <w:r w:rsidR="0049363A">
        <w:rPr>
          <w:rFonts w:ascii="Times New Roman" w:hAnsi="Times New Roman" w:cs="Times New Roman"/>
          <w:sz w:val="24"/>
          <w:szCs w:val="24"/>
          <w:lang w:val="en-US"/>
        </w:rPr>
        <w:t>then constructed and refitted to the data</w:t>
      </w:r>
      <w:r w:rsidR="00B82A49">
        <w:rPr>
          <w:rFonts w:ascii="Times New Roman" w:hAnsi="Times New Roman" w:cs="Times New Roman"/>
          <w:sz w:val="24"/>
          <w:szCs w:val="24"/>
          <w:lang w:val="en-US"/>
        </w:rPr>
        <w:t xml:space="preserve">. </w:t>
      </w:r>
    </w:p>
    <w:p w14:paraId="789C34D6" w14:textId="1FEFAEF5" w:rsidR="00334E0F" w:rsidRDefault="0049363A" w:rsidP="00334E0F">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fit of various candidate models to the data </w:t>
      </w:r>
      <w:proofErr w:type="gramStart"/>
      <w:r>
        <w:rPr>
          <w:rFonts w:ascii="Times New Roman" w:hAnsi="Times New Roman" w:cs="Times New Roman"/>
          <w:sz w:val="24"/>
          <w:szCs w:val="24"/>
          <w:lang w:val="en-US"/>
        </w:rPr>
        <w:t>was</w:t>
      </w:r>
      <w:r w:rsidR="00C70379">
        <w:rPr>
          <w:rFonts w:ascii="Times New Roman" w:hAnsi="Times New Roman" w:cs="Times New Roman"/>
          <w:sz w:val="24"/>
          <w:szCs w:val="24"/>
          <w:lang w:val="en-US"/>
        </w:rPr>
        <w:t xml:space="preserve"> evaluated</w:t>
      </w:r>
      <w:proofErr w:type="gramEnd"/>
      <w:r w:rsidR="00C70379">
        <w:rPr>
          <w:rFonts w:ascii="Times New Roman" w:hAnsi="Times New Roman" w:cs="Times New Roman"/>
          <w:sz w:val="24"/>
          <w:szCs w:val="24"/>
          <w:lang w:val="en-US"/>
        </w:rPr>
        <w:t xml:space="preserve"> by computing the objective function value (OFV) and the </w:t>
      </w:r>
      <w:proofErr w:type="spellStart"/>
      <w:r w:rsidR="00C70379">
        <w:rPr>
          <w:rFonts w:ascii="Times New Roman" w:hAnsi="Times New Roman" w:cs="Times New Roman"/>
          <w:sz w:val="24"/>
          <w:szCs w:val="24"/>
          <w:lang w:val="en-US"/>
        </w:rPr>
        <w:t>Akaike</w:t>
      </w:r>
      <w:proofErr w:type="spellEnd"/>
      <w:r w:rsidR="00C70379">
        <w:rPr>
          <w:rFonts w:ascii="Times New Roman" w:hAnsi="Times New Roman" w:cs="Times New Roman"/>
          <w:sz w:val="24"/>
          <w:szCs w:val="24"/>
          <w:lang w:val="en-US"/>
        </w:rPr>
        <w:t xml:space="preserve"> information criterion (AIC). </w:t>
      </w:r>
      <w:r>
        <w:rPr>
          <w:rFonts w:ascii="Times New Roman" w:hAnsi="Times New Roman" w:cs="Times New Roman"/>
          <w:sz w:val="24"/>
          <w:szCs w:val="24"/>
          <w:lang w:val="en-US"/>
        </w:rPr>
        <w:t xml:space="preserve"> </w:t>
      </w:r>
      <w:r w:rsidR="00B82A49">
        <w:rPr>
          <w:rFonts w:ascii="Times New Roman" w:hAnsi="Times New Roman" w:cs="Times New Roman"/>
          <w:sz w:val="24"/>
          <w:szCs w:val="24"/>
          <w:lang w:val="en-US"/>
        </w:rPr>
        <w:t>A</w:t>
      </w:r>
      <w:r w:rsidR="00C70379">
        <w:rPr>
          <w:rFonts w:ascii="Times New Roman" w:hAnsi="Times New Roman" w:cs="Times New Roman"/>
          <w:sz w:val="24"/>
          <w:szCs w:val="24"/>
          <w:lang w:val="en-US"/>
        </w:rPr>
        <w:t xml:space="preserve"> decrease of at least</w:t>
      </w:r>
      <w:r w:rsidR="00D5118E">
        <w:rPr>
          <w:rFonts w:ascii="Times New Roman" w:hAnsi="Times New Roman" w:cs="Times New Roman"/>
          <w:sz w:val="24"/>
          <w:szCs w:val="24"/>
          <w:lang w:val="en-US"/>
        </w:rPr>
        <w:t xml:space="preserve"> </w:t>
      </w:r>
      <w:r w:rsidR="00C70379">
        <w:rPr>
          <w:rFonts w:ascii="Times New Roman" w:hAnsi="Times New Roman" w:cs="Times New Roman"/>
          <w:sz w:val="24"/>
          <w:szCs w:val="24"/>
          <w:lang w:val="en-US"/>
        </w:rPr>
        <w:t xml:space="preserve">3.84 points of </w:t>
      </w:r>
      <w:r w:rsidR="00B82A49">
        <w:rPr>
          <w:rFonts w:ascii="Times New Roman" w:hAnsi="Times New Roman" w:cs="Times New Roman"/>
          <w:sz w:val="24"/>
          <w:szCs w:val="24"/>
          <w:lang w:val="en-US"/>
        </w:rPr>
        <w:t>the OFV</w:t>
      </w:r>
      <w:r w:rsidR="00731DAF" w:rsidRPr="008346BB">
        <w:rPr>
          <w:rFonts w:ascii="Times New Roman" w:hAnsi="Times New Roman" w:cs="Times New Roman"/>
          <w:sz w:val="24"/>
          <w:szCs w:val="24"/>
          <w:lang w:val="en-US"/>
        </w:rPr>
        <w:t>,</w:t>
      </w:r>
      <w:r w:rsidR="00B82A49" w:rsidRPr="008346BB">
        <w:rPr>
          <w:rFonts w:ascii="Times New Roman" w:hAnsi="Times New Roman" w:cs="Times New Roman"/>
          <w:sz w:val="24"/>
          <w:szCs w:val="24"/>
          <w:lang w:val="en-US"/>
        </w:rPr>
        <w:t xml:space="preserve"> </w:t>
      </w:r>
      <w:r w:rsidR="002D2AD5" w:rsidRPr="00AF5634">
        <w:rPr>
          <w:rFonts w:ascii="Times New Roman" w:hAnsi="Times New Roman" w:cs="Times New Roman"/>
          <w:sz w:val="24"/>
          <w:szCs w:val="24"/>
          <w:lang w:val="en-US"/>
        </w:rPr>
        <w:t xml:space="preserve">coupled </w:t>
      </w:r>
      <w:r w:rsidR="00731DAF" w:rsidRPr="00AF5634">
        <w:rPr>
          <w:rFonts w:ascii="Times New Roman" w:hAnsi="Times New Roman" w:cs="Times New Roman"/>
          <w:sz w:val="24"/>
          <w:szCs w:val="24"/>
          <w:lang w:val="en-US"/>
        </w:rPr>
        <w:t xml:space="preserve">with the evaluation of the </w:t>
      </w:r>
      <w:r w:rsidR="00B82A49" w:rsidRPr="00AF5634">
        <w:rPr>
          <w:rFonts w:ascii="Times New Roman" w:hAnsi="Times New Roman" w:cs="Times New Roman"/>
          <w:sz w:val="24"/>
          <w:szCs w:val="24"/>
          <w:lang w:val="en-US"/>
        </w:rPr>
        <w:t>AIC</w:t>
      </w:r>
      <w:r w:rsidR="00731DAF" w:rsidRPr="008346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B82A49">
        <w:rPr>
          <w:rFonts w:ascii="Times New Roman" w:hAnsi="Times New Roman" w:cs="Times New Roman"/>
          <w:sz w:val="24"/>
          <w:szCs w:val="24"/>
          <w:lang w:val="en-US"/>
        </w:rPr>
        <w:t>was considered</w:t>
      </w:r>
      <w:proofErr w:type="gramEnd"/>
      <w:r w:rsidR="00B82A49">
        <w:rPr>
          <w:rFonts w:ascii="Times New Roman" w:hAnsi="Times New Roman" w:cs="Times New Roman"/>
          <w:sz w:val="24"/>
          <w:szCs w:val="24"/>
          <w:lang w:val="en-US"/>
        </w:rPr>
        <w:t xml:space="preserve"> significant for retaining a covariate in the final model. </w:t>
      </w:r>
      <w:r>
        <w:rPr>
          <w:rFonts w:ascii="Times New Roman" w:hAnsi="Times New Roman" w:cs="Times New Roman"/>
          <w:sz w:val="24"/>
          <w:szCs w:val="24"/>
          <w:lang w:val="en-US"/>
        </w:rPr>
        <w:t xml:space="preserve"> </w:t>
      </w:r>
      <w:r w:rsidR="00B82A49">
        <w:rPr>
          <w:rFonts w:ascii="Times New Roman" w:hAnsi="Times New Roman" w:cs="Times New Roman"/>
          <w:sz w:val="24"/>
          <w:szCs w:val="24"/>
          <w:lang w:val="en-US"/>
        </w:rPr>
        <w:t>The goodness-of-fit and the coefficient of determination of the linear regression of the observed</w:t>
      </w:r>
      <w:r>
        <w:rPr>
          <w:rFonts w:ascii="Times New Roman" w:hAnsi="Times New Roman" w:cs="Times New Roman"/>
          <w:sz w:val="24"/>
          <w:szCs w:val="24"/>
          <w:lang w:val="en-US"/>
        </w:rPr>
        <w:t>-</w:t>
      </w:r>
      <w:r w:rsidR="00B82A49">
        <w:rPr>
          <w:rFonts w:ascii="Times New Roman" w:hAnsi="Times New Roman" w:cs="Times New Roman"/>
          <w:sz w:val="24"/>
          <w:szCs w:val="24"/>
          <w:lang w:val="en-US"/>
        </w:rPr>
        <w:t>versus</w:t>
      </w:r>
      <w:r>
        <w:rPr>
          <w:rFonts w:ascii="Times New Roman" w:hAnsi="Times New Roman" w:cs="Times New Roman"/>
          <w:sz w:val="24"/>
          <w:szCs w:val="24"/>
          <w:lang w:val="en-US"/>
        </w:rPr>
        <w:t>-</w:t>
      </w:r>
      <w:r w:rsidR="00B82A49" w:rsidRPr="008346BB">
        <w:rPr>
          <w:rFonts w:ascii="Times New Roman" w:hAnsi="Times New Roman" w:cs="Times New Roman"/>
          <w:sz w:val="24"/>
          <w:szCs w:val="24"/>
          <w:lang w:val="en-US"/>
        </w:rPr>
        <w:t xml:space="preserve">predicted plot </w:t>
      </w:r>
      <w:r w:rsidRPr="008346BB">
        <w:rPr>
          <w:rFonts w:ascii="Times New Roman" w:hAnsi="Times New Roman" w:cs="Times New Roman"/>
          <w:sz w:val="24"/>
          <w:szCs w:val="24"/>
          <w:lang w:val="en-US"/>
        </w:rPr>
        <w:t xml:space="preserve">for the population and individuals </w:t>
      </w:r>
      <w:proofErr w:type="gramStart"/>
      <w:r w:rsidR="00B82A49" w:rsidRPr="008346BB">
        <w:rPr>
          <w:rFonts w:ascii="Times New Roman" w:hAnsi="Times New Roman" w:cs="Times New Roman"/>
          <w:sz w:val="24"/>
          <w:szCs w:val="24"/>
          <w:lang w:val="en-US"/>
        </w:rPr>
        <w:t>was evaluated</w:t>
      </w:r>
      <w:proofErr w:type="gramEnd"/>
      <w:r w:rsidR="00B82A49" w:rsidRPr="008346BB">
        <w:rPr>
          <w:rFonts w:ascii="Times New Roman" w:hAnsi="Times New Roman" w:cs="Times New Roman"/>
          <w:sz w:val="24"/>
          <w:szCs w:val="24"/>
          <w:lang w:val="en-US"/>
        </w:rPr>
        <w:t>.</w:t>
      </w:r>
      <w:r w:rsidR="00B66449" w:rsidRPr="008346BB">
        <w:rPr>
          <w:rFonts w:ascii="Times New Roman" w:hAnsi="Times New Roman" w:cs="Times New Roman"/>
          <w:sz w:val="24"/>
          <w:szCs w:val="24"/>
          <w:lang w:val="en-US"/>
        </w:rPr>
        <w:t xml:space="preserve"> Model performance </w:t>
      </w:r>
      <w:proofErr w:type="gramStart"/>
      <w:r w:rsidR="00B66449" w:rsidRPr="00AF5634">
        <w:rPr>
          <w:rFonts w:ascii="Times New Roman" w:hAnsi="Times New Roman" w:cs="Times New Roman"/>
          <w:sz w:val="24"/>
          <w:szCs w:val="24"/>
          <w:lang w:val="en-US"/>
        </w:rPr>
        <w:t>was evaluated</w:t>
      </w:r>
      <w:proofErr w:type="gramEnd"/>
      <w:r w:rsidR="00B66449" w:rsidRPr="00AF5634">
        <w:rPr>
          <w:rFonts w:ascii="Times New Roman" w:hAnsi="Times New Roman" w:cs="Times New Roman"/>
          <w:sz w:val="24"/>
          <w:szCs w:val="24"/>
          <w:lang w:val="en-US"/>
        </w:rPr>
        <w:t xml:space="preserve"> by means of a visual predictive check (VPC), which compares the observed concentrations with model-predicted concentration-time profiles.</w:t>
      </w:r>
    </w:p>
    <w:p w14:paraId="1BA3ECF5" w14:textId="77777777" w:rsidR="00334E0F" w:rsidRDefault="00334E0F" w:rsidP="00334E0F">
      <w:pPr>
        <w:spacing w:line="480" w:lineRule="auto"/>
        <w:ind w:firstLine="708"/>
        <w:contextualSpacing/>
        <w:jc w:val="both"/>
        <w:rPr>
          <w:rFonts w:ascii="Times New Roman" w:hAnsi="Times New Roman" w:cs="Times New Roman"/>
          <w:sz w:val="24"/>
          <w:szCs w:val="24"/>
          <w:lang w:val="en-US"/>
        </w:rPr>
      </w:pPr>
    </w:p>
    <w:p w14:paraId="7AC6262D" w14:textId="2427F8A9" w:rsidR="00FE30F7" w:rsidRPr="00970E7E" w:rsidRDefault="00FE30F7" w:rsidP="00334E0F">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Monte Carlo simulation anal</w:t>
      </w:r>
      <w:r w:rsidR="00334E0F">
        <w:rPr>
          <w:rFonts w:ascii="Times New Roman" w:hAnsi="Times New Roman" w:cs="Times New Roman"/>
          <w:b/>
          <w:sz w:val="24"/>
          <w:szCs w:val="24"/>
          <w:lang w:val="en-US"/>
        </w:rPr>
        <w:t>y</w:t>
      </w:r>
      <w:r>
        <w:rPr>
          <w:rFonts w:ascii="Times New Roman" w:hAnsi="Times New Roman" w:cs="Times New Roman"/>
          <w:b/>
          <w:sz w:val="24"/>
          <w:szCs w:val="24"/>
          <w:lang w:val="en-US"/>
        </w:rPr>
        <w:t>sis</w:t>
      </w:r>
      <w:r w:rsidR="00334E0F">
        <w:rPr>
          <w:rFonts w:ascii="Times New Roman" w:hAnsi="Times New Roman" w:cs="Times New Roman"/>
          <w:b/>
          <w:sz w:val="24"/>
          <w:szCs w:val="24"/>
          <w:lang w:val="en-US"/>
        </w:rPr>
        <w:t xml:space="preserve"> </w:t>
      </w:r>
      <w:r w:rsidR="005352AB">
        <w:rPr>
          <w:rFonts w:ascii="Times New Roman" w:hAnsi="Times New Roman" w:cs="Times New Roman"/>
          <w:b/>
          <w:sz w:val="24"/>
          <w:szCs w:val="24"/>
          <w:lang w:val="en-US"/>
        </w:rPr>
        <w:t xml:space="preserve">and </w:t>
      </w:r>
      <w:r w:rsidR="00EB6698">
        <w:rPr>
          <w:rFonts w:ascii="Times New Roman" w:hAnsi="Times New Roman" w:cs="Times New Roman"/>
          <w:b/>
          <w:sz w:val="24"/>
          <w:szCs w:val="24"/>
          <w:lang w:val="en-US"/>
        </w:rPr>
        <w:t>determination of the</w:t>
      </w:r>
      <w:r w:rsidR="00EC4B35">
        <w:rPr>
          <w:rFonts w:ascii="Times New Roman" w:hAnsi="Times New Roman" w:cs="Times New Roman"/>
          <w:b/>
          <w:sz w:val="24"/>
          <w:szCs w:val="24"/>
          <w:lang w:val="en-US"/>
        </w:rPr>
        <w:t xml:space="preserve"> probability of target </w:t>
      </w:r>
      <w:proofErr w:type="gramStart"/>
      <w:r w:rsidR="00EC4B35">
        <w:rPr>
          <w:rFonts w:ascii="Times New Roman" w:hAnsi="Times New Roman" w:cs="Times New Roman"/>
          <w:b/>
          <w:sz w:val="24"/>
          <w:szCs w:val="24"/>
          <w:lang w:val="en-US"/>
        </w:rPr>
        <w:t xml:space="preserve">attainment </w:t>
      </w:r>
      <w:r w:rsidR="00A66388">
        <w:rPr>
          <w:rFonts w:ascii="Times New Roman" w:hAnsi="Times New Roman" w:cs="Times New Roman"/>
          <w:b/>
          <w:sz w:val="24"/>
          <w:szCs w:val="24"/>
          <w:lang w:val="en-US"/>
        </w:rPr>
        <w:t xml:space="preserve"> </w:t>
      </w:r>
      <w:r w:rsidR="00EC4B35">
        <w:rPr>
          <w:rFonts w:ascii="Times New Roman" w:hAnsi="Times New Roman" w:cs="Times New Roman"/>
          <w:b/>
          <w:sz w:val="24"/>
          <w:szCs w:val="24"/>
          <w:lang w:val="en-US"/>
        </w:rPr>
        <w:t>and</w:t>
      </w:r>
      <w:proofErr w:type="gramEnd"/>
      <w:r w:rsidR="00EC4B35">
        <w:rPr>
          <w:rFonts w:ascii="Times New Roman" w:hAnsi="Times New Roman" w:cs="Times New Roman"/>
          <w:b/>
          <w:sz w:val="24"/>
          <w:szCs w:val="24"/>
          <w:lang w:val="en-US"/>
        </w:rPr>
        <w:t xml:space="preserve"> </w:t>
      </w:r>
      <w:r w:rsidR="00A66388">
        <w:rPr>
          <w:rFonts w:ascii="Times New Roman" w:hAnsi="Times New Roman" w:cs="Times New Roman"/>
          <w:b/>
          <w:sz w:val="24"/>
          <w:szCs w:val="24"/>
          <w:lang w:val="en-US"/>
        </w:rPr>
        <w:t xml:space="preserve">of the </w:t>
      </w:r>
      <w:r w:rsidR="005352AB">
        <w:rPr>
          <w:rFonts w:ascii="Times New Roman" w:hAnsi="Times New Roman" w:cs="Times New Roman"/>
          <w:b/>
          <w:sz w:val="24"/>
          <w:szCs w:val="24"/>
          <w:lang w:val="en-US"/>
        </w:rPr>
        <w:t>cumulative fraction of response</w:t>
      </w:r>
    </w:p>
    <w:p w14:paraId="1EB38EE0" w14:textId="4D612E43" w:rsidR="005352AB" w:rsidRDefault="00334E0F" w:rsidP="00334E0F">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 final multivariable population pharmacokinetic model was used to conduct 1000-subject Monte Carlo simulations in order to assess the probability of target attainment (PTA)</w:t>
      </w:r>
      <w:r w:rsidR="00EB6698">
        <w:rPr>
          <w:rFonts w:ascii="Times New Roman" w:hAnsi="Times New Roman" w:cs="Times New Roman"/>
          <w:sz w:val="24"/>
          <w:szCs w:val="24"/>
          <w:lang w:val="en-US"/>
        </w:rPr>
        <w:t xml:space="preserve"> of an AUC</w:t>
      </w:r>
      <w:r w:rsidRPr="00334E0F">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 xml:space="preserve">/MIC </w:t>
      </w:r>
      <w:r w:rsidR="00BA6A90">
        <w:rPr>
          <w:rFonts w:ascii="Times New Roman" w:hAnsi="Times New Roman" w:cs="Times New Roman"/>
          <w:sz w:val="24"/>
          <w:szCs w:val="24"/>
          <w:lang w:val="en-US"/>
        </w:rPr>
        <w:t>ratio</w:t>
      </w:r>
      <w:r w:rsidR="00BA6A90" w:rsidRPr="00B12CBF">
        <w:rPr>
          <w:rFonts w:ascii="Times New Roman" w:hAnsi="Times New Roman" w:cs="Times New Roman"/>
          <w:sz w:val="24"/>
          <w:szCs w:val="24"/>
          <w:lang w:val="en-US"/>
        </w:rPr>
        <w:t xml:space="preserve"> </w:t>
      </w:r>
      <w:r w:rsidR="00BA6A90">
        <w:rPr>
          <w:rFonts w:ascii="Times New Roman" w:hAnsi="Times New Roman" w:cs="Times New Roman"/>
          <w:sz w:val="24"/>
          <w:szCs w:val="24"/>
          <w:lang w:val="en-US"/>
        </w:rPr>
        <w:t xml:space="preserve"> </w:t>
      </w:r>
      <w:r w:rsidR="002B2F6B">
        <w:rPr>
          <w:rFonts w:ascii="Times New Roman" w:hAnsi="Times New Roman" w:cs="Times New Roman"/>
          <w:sz w:val="24"/>
          <w:szCs w:val="24"/>
          <w:lang w:val="en-US"/>
        </w:rPr>
        <w:t>≥</w:t>
      </w:r>
      <w:r w:rsidR="003031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55.2 </w:t>
      </w:r>
      <w:r w:rsidR="00842EC7">
        <w:rPr>
          <w:rFonts w:ascii="Times New Roman" w:hAnsi="Times New Roman" w:cs="Times New Roman"/>
          <w:sz w:val="24"/>
          <w:szCs w:val="24"/>
          <w:lang w:val="en-US"/>
        </w:rPr>
        <w:t xml:space="preserve">and/or  </w:t>
      </w:r>
      <w:r w:rsidR="00395CB7">
        <w:rPr>
          <w:rFonts w:ascii="Times New Roman" w:hAnsi="Times New Roman" w:cs="Times New Roman"/>
          <w:sz w:val="24"/>
          <w:szCs w:val="24"/>
          <w:lang w:val="en-US"/>
        </w:rPr>
        <w:t>≥</w:t>
      </w:r>
      <w:r w:rsidR="00842EC7">
        <w:rPr>
          <w:rFonts w:ascii="Times New Roman" w:hAnsi="Times New Roman" w:cs="Times New Roman"/>
          <w:sz w:val="24"/>
          <w:szCs w:val="24"/>
          <w:lang w:val="en-US"/>
        </w:rPr>
        <w:t xml:space="preserve"> 100 </w:t>
      </w:r>
      <w:r>
        <w:rPr>
          <w:rFonts w:ascii="Times New Roman" w:hAnsi="Times New Roman" w:cs="Times New Roman"/>
          <w:sz w:val="24"/>
          <w:szCs w:val="24"/>
          <w:lang w:val="en-US"/>
        </w:rPr>
        <w:t xml:space="preserve">associated with three different </w:t>
      </w:r>
      <w:r w:rsidR="007C5630">
        <w:rPr>
          <w:rFonts w:ascii="Times New Roman" w:hAnsi="Times New Roman" w:cs="Times New Roman"/>
          <w:sz w:val="24"/>
          <w:szCs w:val="24"/>
          <w:lang w:val="en-US"/>
        </w:rPr>
        <w:t>LD</w:t>
      </w:r>
      <w:r>
        <w:rPr>
          <w:rFonts w:ascii="Times New Roman" w:hAnsi="Times New Roman" w:cs="Times New Roman"/>
          <w:sz w:val="24"/>
          <w:szCs w:val="24"/>
          <w:lang w:val="en-US"/>
        </w:rPr>
        <w:t xml:space="preserve"> (400, 600 and 800 mg) administered at day 1,</w:t>
      </w:r>
      <w:r w:rsidR="009F189E">
        <w:rPr>
          <w:rFonts w:ascii="Times New Roman" w:hAnsi="Times New Roman" w:cs="Times New Roman"/>
          <w:sz w:val="24"/>
          <w:szCs w:val="24"/>
          <w:lang w:val="en-US"/>
        </w:rPr>
        <w:t xml:space="preserve"> 7, 14 and 21 f</w:t>
      </w:r>
      <w:r>
        <w:rPr>
          <w:rFonts w:ascii="Times New Roman" w:hAnsi="Times New Roman" w:cs="Times New Roman"/>
          <w:sz w:val="24"/>
          <w:szCs w:val="24"/>
          <w:lang w:val="en-US"/>
        </w:rPr>
        <w:t>r</w:t>
      </w:r>
      <w:r w:rsidR="009F189E">
        <w:rPr>
          <w:rFonts w:ascii="Times New Roman" w:hAnsi="Times New Roman" w:cs="Times New Roman"/>
          <w:sz w:val="24"/>
          <w:szCs w:val="24"/>
          <w:lang w:val="en-US"/>
        </w:rPr>
        <w:t>o</w:t>
      </w:r>
      <w:r>
        <w:rPr>
          <w:rFonts w:ascii="Times New Roman" w:hAnsi="Times New Roman" w:cs="Times New Roman"/>
          <w:sz w:val="24"/>
          <w:szCs w:val="24"/>
          <w:lang w:val="en-US"/>
        </w:rPr>
        <w:t xml:space="preserve">m </w:t>
      </w:r>
      <w:proofErr w:type="spellStart"/>
      <w:r w:rsidR="00DD7F0C">
        <w:rPr>
          <w:rFonts w:ascii="Times New Roman" w:hAnsi="Times New Roman" w:cs="Times New Roman"/>
          <w:sz w:val="24"/>
          <w:szCs w:val="24"/>
          <w:lang w:val="en-US"/>
        </w:rPr>
        <w:t>LTx</w:t>
      </w:r>
      <w:proofErr w:type="spellEnd"/>
      <w:r>
        <w:rPr>
          <w:rFonts w:ascii="Times New Roman" w:hAnsi="Times New Roman" w:cs="Times New Roman"/>
          <w:sz w:val="24"/>
          <w:szCs w:val="24"/>
          <w:lang w:val="en-US"/>
        </w:rPr>
        <w:t xml:space="preserve">, and three different </w:t>
      </w:r>
      <w:r w:rsidR="007C5630">
        <w:rPr>
          <w:rFonts w:ascii="Times New Roman" w:hAnsi="Times New Roman" w:cs="Times New Roman"/>
          <w:sz w:val="24"/>
          <w:szCs w:val="24"/>
          <w:lang w:val="en-US"/>
        </w:rPr>
        <w:t>MD</w:t>
      </w:r>
      <w:r>
        <w:rPr>
          <w:rFonts w:ascii="Times New Roman" w:hAnsi="Times New Roman" w:cs="Times New Roman"/>
          <w:sz w:val="24"/>
          <w:szCs w:val="24"/>
          <w:lang w:val="en-US"/>
        </w:rPr>
        <w:t xml:space="preserve"> (100, 200 and 300 mg daily)</w:t>
      </w:r>
      <w:r w:rsidR="0049363A">
        <w:rPr>
          <w:rFonts w:ascii="Times New Roman" w:hAnsi="Times New Roman" w:cs="Times New Roman"/>
          <w:sz w:val="24"/>
          <w:szCs w:val="24"/>
          <w:lang w:val="en-US"/>
        </w:rPr>
        <w:t>.</w:t>
      </w:r>
      <w:proofErr w:type="gramEnd"/>
      <w:r w:rsidR="0049363A">
        <w:rPr>
          <w:rFonts w:ascii="Times New Roman" w:hAnsi="Times New Roman" w:cs="Times New Roman"/>
          <w:sz w:val="24"/>
          <w:szCs w:val="24"/>
          <w:lang w:val="en-US"/>
        </w:rPr>
        <w:t xml:space="preserve"> </w:t>
      </w:r>
      <w:r w:rsidR="005352AB">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V</w:t>
      </w:r>
      <w:r w:rsidR="005352AB">
        <w:rPr>
          <w:rFonts w:ascii="Times New Roman" w:hAnsi="Times New Roman" w:cs="Times New Roman"/>
          <w:sz w:val="24"/>
          <w:szCs w:val="24"/>
          <w:lang w:val="en-US"/>
        </w:rPr>
        <w:t xml:space="preserve">ariability </w:t>
      </w:r>
      <w:r w:rsidR="0049363A">
        <w:rPr>
          <w:rFonts w:ascii="Times New Roman" w:hAnsi="Times New Roman" w:cs="Times New Roman"/>
          <w:sz w:val="24"/>
          <w:szCs w:val="24"/>
          <w:lang w:val="en-US"/>
        </w:rPr>
        <w:t xml:space="preserve">in </w:t>
      </w:r>
      <w:r w:rsidR="005352AB">
        <w:rPr>
          <w:rFonts w:ascii="Times New Roman" w:hAnsi="Times New Roman" w:cs="Times New Roman"/>
          <w:sz w:val="24"/>
          <w:szCs w:val="24"/>
          <w:lang w:val="en-US"/>
        </w:rPr>
        <w:t>covariates</w:t>
      </w:r>
      <w:r w:rsidR="0049363A">
        <w:rPr>
          <w:rFonts w:ascii="Times New Roman" w:hAnsi="Times New Roman" w:cs="Times New Roman"/>
          <w:sz w:val="24"/>
          <w:szCs w:val="24"/>
          <w:lang w:val="en-US"/>
        </w:rPr>
        <w:t xml:space="preserve"> </w:t>
      </w:r>
      <w:proofErr w:type="gramStart"/>
      <w:r w:rsidR="0049363A">
        <w:rPr>
          <w:rFonts w:ascii="Times New Roman" w:hAnsi="Times New Roman" w:cs="Times New Roman"/>
          <w:sz w:val="24"/>
          <w:szCs w:val="24"/>
          <w:lang w:val="en-US"/>
        </w:rPr>
        <w:t>was incorporated</w:t>
      </w:r>
      <w:proofErr w:type="gramEnd"/>
      <w:r w:rsidR="0049363A">
        <w:rPr>
          <w:rFonts w:ascii="Times New Roman" w:hAnsi="Times New Roman" w:cs="Times New Roman"/>
          <w:sz w:val="24"/>
          <w:szCs w:val="24"/>
          <w:lang w:val="en-US"/>
        </w:rPr>
        <w:t xml:space="preserve"> into these simulations</w:t>
      </w:r>
      <w:r w:rsidR="005352AB">
        <w:rPr>
          <w:rFonts w:ascii="Times New Roman" w:hAnsi="Times New Roman" w:cs="Times New Roman"/>
          <w:sz w:val="24"/>
          <w:szCs w:val="24"/>
          <w:lang w:val="en-US"/>
        </w:rPr>
        <w:t>.</w:t>
      </w:r>
      <w:r w:rsidR="0049363A">
        <w:rPr>
          <w:rFonts w:ascii="Times New Roman" w:hAnsi="Times New Roman" w:cs="Times New Roman"/>
          <w:sz w:val="24"/>
          <w:szCs w:val="24"/>
          <w:lang w:val="en-US"/>
        </w:rPr>
        <w:t xml:space="preserve"> </w:t>
      </w:r>
      <w:r w:rsidR="00EB6698">
        <w:rPr>
          <w:rFonts w:ascii="Times New Roman" w:hAnsi="Times New Roman" w:cs="Times New Roman"/>
          <w:sz w:val="24"/>
          <w:szCs w:val="24"/>
          <w:lang w:val="en-US"/>
        </w:rPr>
        <w:t>Simulated AUC</w:t>
      </w:r>
      <w:r w:rsidR="00EB6698" w:rsidRPr="00EB6698">
        <w:rPr>
          <w:rFonts w:ascii="Times New Roman" w:hAnsi="Times New Roman" w:cs="Times New Roman"/>
          <w:sz w:val="24"/>
          <w:szCs w:val="24"/>
          <w:vertAlign w:val="subscript"/>
          <w:lang w:val="en-US"/>
        </w:rPr>
        <w:t>24h</w:t>
      </w:r>
      <w:r w:rsidR="00EB6698">
        <w:rPr>
          <w:rFonts w:ascii="Times New Roman" w:hAnsi="Times New Roman" w:cs="Times New Roman"/>
          <w:sz w:val="24"/>
          <w:szCs w:val="24"/>
          <w:lang w:val="en-US"/>
        </w:rPr>
        <w:t xml:space="preserve"> </w:t>
      </w:r>
      <w:proofErr w:type="gramStart"/>
      <w:r w:rsidR="00EB6698">
        <w:rPr>
          <w:rFonts w:ascii="Times New Roman" w:hAnsi="Times New Roman" w:cs="Times New Roman"/>
          <w:sz w:val="24"/>
          <w:szCs w:val="24"/>
          <w:lang w:val="en-US"/>
        </w:rPr>
        <w:t>were calculated</w:t>
      </w:r>
      <w:proofErr w:type="gramEnd"/>
      <w:r w:rsidR="00EB6698">
        <w:rPr>
          <w:rFonts w:ascii="Times New Roman" w:hAnsi="Times New Roman" w:cs="Times New Roman"/>
          <w:sz w:val="24"/>
          <w:szCs w:val="24"/>
          <w:lang w:val="en-US"/>
        </w:rPr>
        <w:t xml:space="preserve"> using Bayesian estimates of concentration profiles obtained at 15 minute</w:t>
      </w:r>
      <w:r w:rsidR="00FA02CA">
        <w:rPr>
          <w:rFonts w:ascii="Times New Roman" w:hAnsi="Times New Roman" w:cs="Times New Roman"/>
          <w:sz w:val="24"/>
          <w:szCs w:val="24"/>
          <w:lang w:val="en-US"/>
        </w:rPr>
        <w:t>-</w:t>
      </w:r>
      <w:r w:rsidR="00EB6698">
        <w:rPr>
          <w:rFonts w:ascii="Times New Roman" w:hAnsi="Times New Roman" w:cs="Times New Roman"/>
          <w:sz w:val="24"/>
          <w:szCs w:val="24"/>
          <w:lang w:val="en-US"/>
        </w:rPr>
        <w:t xml:space="preserve">intervals with the </w:t>
      </w:r>
      <w:proofErr w:type="spellStart"/>
      <w:r w:rsidR="00EB6698">
        <w:rPr>
          <w:rFonts w:ascii="Times New Roman" w:hAnsi="Times New Roman" w:cs="Times New Roman"/>
          <w:sz w:val="24"/>
          <w:szCs w:val="24"/>
          <w:lang w:val="en-US"/>
        </w:rPr>
        <w:t>Pmetrics</w:t>
      </w:r>
      <w:proofErr w:type="spellEnd"/>
      <w:r w:rsidR="00EB6698">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simulation </w:t>
      </w:r>
      <w:r w:rsidR="00EB6698" w:rsidRPr="008346BB">
        <w:rPr>
          <w:rFonts w:ascii="Times New Roman" w:hAnsi="Times New Roman" w:cs="Times New Roman"/>
          <w:sz w:val="24"/>
          <w:szCs w:val="24"/>
          <w:lang w:val="en-US"/>
        </w:rPr>
        <w:t>engine.</w:t>
      </w:r>
      <w:r w:rsidR="00FA02CA" w:rsidRPr="008346BB">
        <w:rPr>
          <w:rFonts w:ascii="Times New Roman" w:hAnsi="Times New Roman" w:cs="Times New Roman"/>
          <w:sz w:val="24"/>
          <w:szCs w:val="24"/>
          <w:lang w:val="en-US"/>
        </w:rPr>
        <w:t xml:space="preserve"> </w:t>
      </w:r>
      <w:r w:rsidR="0049363A" w:rsidRPr="008346BB">
        <w:rPr>
          <w:rFonts w:ascii="Times New Roman" w:hAnsi="Times New Roman" w:cs="Times New Roman"/>
          <w:sz w:val="24"/>
          <w:szCs w:val="24"/>
          <w:lang w:val="en-US"/>
        </w:rPr>
        <w:t xml:space="preserve"> </w:t>
      </w:r>
      <w:r w:rsidR="00A66388" w:rsidRPr="00AF5634">
        <w:rPr>
          <w:rFonts w:ascii="Times New Roman" w:hAnsi="Times New Roman" w:cs="Times New Roman"/>
          <w:sz w:val="24"/>
          <w:szCs w:val="24"/>
          <w:lang w:val="en-US"/>
        </w:rPr>
        <w:t>PTA ≥ 80</w:t>
      </w:r>
      <w:proofErr w:type="gramStart"/>
      <w:r w:rsidR="00A66388" w:rsidRPr="00AF5634">
        <w:rPr>
          <w:rFonts w:ascii="Times New Roman" w:hAnsi="Times New Roman" w:cs="Times New Roman"/>
          <w:sz w:val="24"/>
          <w:szCs w:val="24"/>
          <w:lang w:val="en-US"/>
        </w:rPr>
        <w:t>%  was</w:t>
      </w:r>
      <w:proofErr w:type="gramEnd"/>
      <w:r w:rsidR="00A66388" w:rsidRPr="00AF5634">
        <w:rPr>
          <w:rFonts w:ascii="Times New Roman" w:hAnsi="Times New Roman" w:cs="Times New Roman"/>
          <w:sz w:val="24"/>
          <w:szCs w:val="24"/>
          <w:lang w:val="en-US"/>
        </w:rPr>
        <w:t xml:space="preserve"> considered as </w:t>
      </w:r>
      <w:r w:rsidR="005352AB" w:rsidRPr="00AF5634">
        <w:rPr>
          <w:rFonts w:ascii="Times New Roman" w:hAnsi="Times New Roman" w:cs="Times New Roman"/>
          <w:sz w:val="24"/>
          <w:szCs w:val="24"/>
          <w:lang w:val="en-US"/>
        </w:rPr>
        <w:t>acceptable</w:t>
      </w:r>
      <w:r w:rsidR="00A66388" w:rsidRPr="00AF5634">
        <w:rPr>
          <w:rFonts w:ascii="Times New Roman" w:hAnsi="Times New Roman" w:cs="Times New Roman"/>
          <w:sz w:val="24"/>
          <w:szCs w:val="24"/>
          <w:lang w:val="en-US"/>
        </w:rPr>
        <w:t xml:space="preserve">, while  </w:t>
      </w:r>
      <w:r w:rsidR="005352AB" w:rsidRPr="00AF5634">
        <w:rPr>
          <w:rFonts w:ascii="Times New Roman" w:hAnsi="Times New Roman" w:cs="Times New Roman"/>
          <w:sz w:val="24"/>
          <w:szCs w:val="24"/>
          <w:lang w:val="en-US"/>
        </w:rPr>
        <w:t xml:space="preserve">PTA </w:t>
      </w:r>
      <w:r w:rsidR="00A66388" w:rsidRPr="00AF5634">
        <w:rPr>
          <w:rFonts w:ascii="Times New Roman" w:hAnsi="Times New Roman" w:cs="Times New Roman"/>
          <w:sz w:val="24"/>
          <w:szCs w:val="24"/>
          <w:lang w:val="en-US"/>
        </w:rPr>
        <w:t xml:space="preserve">≥ 90% </w:t>
      </w:r>
      <w:r w:rsidR="005352AB" w:rsidRPr="00AF5634">
        <w:rPr>
          <w:rFonts w:ascii="Times New Roman" w:hAnsi="Times New Roman" w:cs="Times New Roman"/>
          <w:sz w:val="24"/>
          <w:szCs w:val="24"/>
          <w:lang w:val="en-US"/>
        </w:rPr>
        <w:t>w</w:t>
      </w:r>
      <w:r w:rsidR="002B2F6B" w:rsidRPr="00AF5634">
        <w:rPr>
          <w:rFonts w:ascii="Times New Roman" w:hAnsi="Times New Roman" w:cs="Times New Roman"/>
          <w:sz w:val="24"/>
          <w:szCs w:val="24"/>
          <w:lang w:val="en-US"/>
        </w:rPr>
        <w:t>as</w:t>
      </w:r>
      <w:r w:rsidR="00A66388" w:rsidRPr="00AF5634">
        <w:rPr>
          <w:rFonts w:ascii="Times New Roman" w:hAnsi="Times New Roman" w:cs="Times New Roman"/>
          <w:sz w:val="24"/>
          <w:szCs w:val="24"/>
          <w:lang w:val="en-US"/>
        </w:rPr>
        <w:t xml:space="preserve"> considered as optimal</w:t>
      </w:r>
      <w:r w:rsidR="005352AB" w:rsidRPr="00AF5634">
        <w:rPr>
          <w:rFonts w:ascii="Times New Roman" w:hAnsi="Times New Roman" w:cs="Times New Roman"/>
          <w:sz w:val="24"/>
          <w:szCs w:val="24"/>
          <w:lang w:val="en-US"/>
        </w:rPr>
        <w:t xml:space="preserve"> </w:t>
      </w:r>
      <w:r w:rsidR="00CA0545" w:rsidRPr="00AF5634">
        <w:rPr>
          <w:rFonts w:ascii="Times New Roman" w:hAnsi="Times New Roman" w:cs="Times New Roman"/>
          <w:sz w:val="24"/>
          <w:szCs w:val="24"/>
          <w:lang w:val="en-US"/>
        </w:rPr>
        <w:t xml:space="preserve"> </w:t>
      </w:r>
      <w:r w:rsidR="00294E76" w:rsidRPr="00AF5634">
        <w:rPr>
          <w:rFonts w:ascii="Times New Roman" w:hAnsi="Times New Roman" w:cs="Times New Roman"/>
          <w:sz w:val="24"/>
          <w:szCs w:val="24"/>
          <w:lang w:val="en-US"/>
        </w:rPr>
        <w:fldChar w:fldCharType="begin">
          <w:fldData xml:space="preserve">PEVuZE5vdGU+PENpdGU+PEF1dGhvcj5NYXN0ZXJ0b248L0F1dGhvcj48WWVhcj4yMDA1PC9ZZWFy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=
</w:fldData>
        </w:fldChar>
      </w:r>
      <w:r w:rsidR="00E12102" w:rsidRPr="00AF5634">
        <w:rPr>
          <w:rFonts w:ascii="Times New Roman" w:hAnsi="Times New Roman" w:cs="Times New Roman"/>
          <w:sz w:val="24"/>
          <w:szCs w:val="24"/>
          <w:lang w:val="en-US"/>
        </w:rPr>
        <w:instrText xml:space="preserve"> ADDIN EN.CITE </w:instrText>
      </w:r>
      <w:r w:rsidR="00E12102" w:rsidRPr="00AF5634">
        <w:rPr>
          <w:rFonts w:ascii="Times New Roman" w:hAnsi="Times New Roman" w:cs="Times New Roman"/>
          <w:sz w:val="24"/>
          <w:szCs w:val="24"/>
          <w:lang w:val="en-US"/>
        </w:rPr>
        <w:fldChar w:fldCharType="begin">
          <w:fldData xml:space="preserve">PEVuZE5vdGU+PENpdGU+PEF1dGhvcj5NYXN0ZXJ0b248L0F1dGhvcj48WWVhcj4yMDA1PC9ZZWFy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=
</w:fldData>
        </w:fldChar>
      </w:r>
      <w:r w:rsidR="00E12102" w:rsidRPr="00AF5634">
        <w:rPr>
          <w:rFonts w:ascii="Times New Roman" w:hAnsi="Times New Roman" w:cs="Times New Roman"/>
          <w:sz w:val="24"/>
          <w:szCs w:val="24"/>
          <w:lang w:val="en-US"/>
        </w:rPr>
        <w:instrText xml:space="preserve"> ADDIN EN.CITE.DATA </w:instrText>
      </w:r>
      <w:r w:rsidR="00E12102" w:rsidRPr="00AF5634">
        <w:rPr>
          <w:rFonts w:ascii="Times New Roman" w:hAnsi="Times New Roman" w:cs="Times New Roman"/>
          <w:sz w:val="24"/>
          <w:szCs w:val="24"/>
          <w:lang w:val="en-US"/>
        </w:rPr>
      </w:r>
      <w:r w:rsidR="00E12102" w:rsidRPr="00AF5634">
        <w:rPr>
          <w:rFonts w:ascii="Times New Roman" w:hAnsi="Times New Roman" w:cs="Times New Roman"/>
          <w:sz w:val="24"/>
          <w:szCs w:val="24"/>
          <w:lang w:val="en-US"/>
        </w:rPr>
        <w:fldChar w:fldCharType="end"/>
      </w:r>
      <w:r w:rsidR="00294E76" w:rsidRPr="00AF5634">
        <w:rPr>
          <w:rFonts w:ascii="Times New Roman" w:hAnsi="Times New Roman" w:cs="Times New Roman"/>
          <w:sz w:val="24"/>
          <w:szCs w:val="24"/>
          <w:lang w:val="en-US"/>
        </w:rPr>
      </w:r>
      <w:r w:rsidR="00294E76" w:rsidRPr="00AF5634">
        <w:rPr>
          <w:rFonts w:ascii="Times New Roman" w:hAnsi="Times New Roman" w:cs="Times New Roman"/>
          <w:sz w:val="24"/>
          <w:szCs w:val="24"/>
          <w:lang w:val="en-US"/>
        </w:rPr>
        <w:fldChar w:fldCharType="separate"/>
      </w:r>
      <w:r w:rsidR="00E12102" w:rsidRPr="00AF5634">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"_ENREF_22" \o "Masterton, 2005 #67" </w:instrText>
      </w:r>
      <w:r w:rsidR="004B1D4C">
        <w:fldChar w:fldCharType="separate"/>
      </w:r>
      <w:r w:rsidR="00E12102" w:rsidRPr="00AF5634">
        <w:rPr>
          <w:rFonts w:ascii="Times New Roman" w:hAnsi="Times New Roman" w:cs="Times New Roman"/>
          <w:noProof/>
          <w:sz w:val="24"/>
          <w:szCs w:val="24"/>
          <w:lang w:val="en-US"/>
        </w:rPr>
        <w:t>22</w:t>
      </w:r>
      <w:r w:rsidR="004B1D4C">
        <w:rPr>
          <w:rFonts w:ascii="Times New Roman" w:hAnsi="Times New Roman" w:cs="Times New Roman"/>
          <w:noProof/>
          <w:sz w:val="24"/>
          <w:szCs w:val="24"/>
          <w:lang w:val="en-US"/>
        </w:rPr>
        <w:fldChar w:fldCharType="end"/>
      </w:r>
      <w:r w:rsidR="00E12102" w:rsidRPr="00AF5634">
        <w:rPr>
          <w:rFonts w:ascii="Times New Roman" w:hAnsi="Times New Roman" w:cs="Times New Roman"/>
          <w:noProof/>
          <w:sz w:val="24"/>
          <w:szCs w:val="24"/>
          <w:lang w:val="en-US"/>
        </w:rPr>
        <w:t>]</w:t>
      </w:r>
      <w:r w:rsidR="00294E76" w:rsidRPr="00AF5634">
        <w:rPr>
          <w:rFonts w:ascii="Times New Roman" w:hAnsi="Times New Roman" w:cs="Times New Roman"/>
          <w:sz w:val="24"/>
          <w:szCs w:val="24"/>
          <w:lang w:val="en-US"/>
        </w:rPr>
        <w:fldChar w:fldCharType="end"/>
      </w:r>
      <w:r w:rsidR="00CA0545" w:rsidRPr="00AF5634">
        <w:rPr>
          <w:rFonts w:ascii="Times New Roman" w:hAnsi="Times New Roman" w:cs="Times New Roman"/>
          <w:sz w:val="24"/>
          <w:szCs w:val="24"/>
          <w:lang w:val="en-US"/>
        </w:rPr>
        <w:t>.</w:t>
      </w:r>
    </w:p>
    <w:p w14:paraId="697CEB08" w14:textId="13989CDA" w:rsidR="00EB6698" w:rsidRDefault="00EB6698" w:rsidP="00334E0F">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The </w:t>
      </w:r>
      <w:r w:rsidR="00A66388">
        <w:rPr>
          <w:rFonts w:ascii="Times New Roman" w:hAnsi="Times New Roman" w:cs="Times New Roman"/>
          <w:sz w:val="24"/>
          <w:szCs w:val="24"/>
          <w:lang w:val="en-US"/>
        </w:rPr>
        <w:t>cumulative fraction of response (</w:t>
      </w:r>
      <w:r>
        <w:rPr>
          <w:rFonts w:ascii="Times New Roman" w:hAnsi="Times New Roman" w:cs="Times New Roman"/>
          <w:sz w:val="24"/>
          <w:szCs w:val="24"/>
          <w:lang w:val="en-US"/>
        </w:rPr>
        <w:t>CFR</w:t>
      </w:r>
      <w:r w:rsidR="00A66388">
        <w:rPr>
          <w:rFonts w:ascii="Times New Roman" w:hAnsi="Times New Roman" w:cs="Times New Roman"/>
          <w:sz w:val="24"/>
          <w:szCs w:val="24"/>
          <w:lang w:val="en-US"/>
        </w:rPr>
        <w:t>)</w:t>
      </w:r>
      <w:r>
        <w:rPr>
          <w:rFonts w:ascii="Times New Roman" w:hAnsi="Times New Roman" w:cs="Times New Roman"/>
          <w:sz w:val="24"/>
          <w:szCs w:val="24"/>
          <w:lang w:val="en-US"/>
        </w:rPr>
        <w:t xml:space="preserve"> achievable </w:t>
      </w:r>
      <w:r w:rsidR="00FA02CA">
        <w:rPr>
          <w:rFonts w:ascii="Times New Roman" w:hAnsi="Times New Roman" w:cs="Times New Roman"/>
          <w:sz w:val="24"/>
          <w:szCs w:val="24"/>
          <w:lang w:val="en-US"/>
        </w:rPr>
        <w:t xml:space="preserve">with the different </w:t>
      </w:r>
      <w:r w:rsidR="00D048F4">
        <w:rPr>
          <w:rFonts w:ascii="Times New Roman" w:hAnsi="Times New Roman" w:cs="Times New Roman"/>
          <w:sz w:val="24"/>
          <w:szCs w:val="24"/>
          <w:lang w:val="en-US"/>
        </w:rPr>
        <w:t xml:space="preserve">MD                                                                                                                                                                                                                                                                                                                                                                                                                         </w:t>
      </w:r>
      <w:r w:rsidR="00FA02CA">
        <w:rPr>
          <w:rFonts w:ascii="Times New Roman" w:hAnsi="Times New Roman" w:cs="Times New Roman"/>
          <w:sz w:val="24"/>
          <w:szCs w:val="24"/>
          <w:lang w:val="en-US"/>
        </w:rPr>
        <w:t xml:space="preserve">of fluconazole were tested against the MIC distribution of </w:t>
      </w:r>
      <w:r w:rsidR="00FA02CA" w:rsidRPr="00181666">
        <w:rPr>
          <w:rFonts w:ascii="Times New Roman" w:hAnsi="Times New Roman" w:cs="Times New Roman"/>
          <w:i/>
          <w:sz w:val="24"/>
          <w:szCs w:val="24"/>
          <w:lang w:val="en-US"/>
        </w:rPr>
        <w:t>C</w:t>
      </w:r>
      <w:r w:rsidR="00663E07">
        <w:rPr>
          <w:rFonts w:ascii="Times New Roman" w:hAnsi="Times New Roman" w:cs="Times New Roman"/>
          <w:i/>
          <w:sz w:val="24"/>
          <w:szCs w:val="24"/>
          <w:lang w:val="en-US"/>
        </w:rPr>
        <w:t>.</w:t>
      </w:r>
      <w:r w:rsidR="00FA02CA" w:rsidRPr="00181666">
        <w:rPr>
          <w:rFonts w:ascii="Times New Roman" w:hAnsi="Times New Roman" w:cs="Times New Roman"/>
          <w:i/>
          <w:sz w:val="24"/>
          <w:szCs w:val="24"/>
          <w:lang w:val="en-US"/>
        </w:rPr>
        <w:t xml:space="preserve"> </w:t>
      </w:r>
      <w:proofErr w:type="spellStart"/>
      <w:r w:rsidR="00FA02CA" w:rsidRPr="00181666">
        <w:rPr>
          <w:rFonts w:ascii="Times New Roman" w:hAnsi="Times New Roman" w:cs="Times New Roman"/>
          <w:i/>
          <w:sz w:val="24"/>
          <w:szCs w:val="24"/>
          <w:lang w:val="en-US"/>
        </w:rPr>
        <w:t>albicans</w:t>
      </w:r>
      <w:proofErr w:type="spellEnd"/>
      <w:r w:rsidR="00FA02CA">
        <w:rPr>
          <w:rFonts w:ascii="Times New Roman" w:hAnsi="Times New Roman" w:cs="Times New Roman"/>
          <w:sz w:val="24"/>
          <w:szCs w:val="24"/>
          <w:lang w:val="en-US"/>
        </w:rPr>
        <w:t xml:space="preserve">, </w:t>
      </w:r>
      <w:r w:rsidR="00FA02CA" w:rsidRPr="00181666">
        <w:rPr>
          <w:rFonts w:ascii="Times New Roman" w:hAnsi="Times New Roman" w:cs="Times New Roman"/>
          <w:i/>
          <w:sz w:val="24"/>
          <w:szCs w:val="24"/>
          <w:lang w:val="en-US"/>
        </w:rPr>
        <w:t>C</w:t>
      </w:r>
      <w:r w:rsidR="00663E07">
        <w:rPr>
          <w:rFonts w:ascii="Times New Roman" w:hAnsi="Times New Roman" w:cs="Times New Roman"/>
          <w:i/>
          <w:sz w:val="24"/>
          <w:szCs w:val="24"/>
          <w:lang w:val="en-US"/>
        </w:rPr>
        <w:t>.</w:t>
      </w:r>
      <w:r w:rsidR="00FA02CA" w:rsidRPr="00181666">
        <w:rPr>
          <w:rFonts w:ascii="Times New Roman" w:hAnsi="Times New Roman" w:cs="Times New Roman"/>
          <w:i/>
          <w:sz w:val="24"/>
          <w:szCs w:val="24"/>
          <w:lang w:val="en-US"/>
        </w:rPr>
        <w:t xml:space="preserve"> </w:t>
      </w:r>
      <w:proofErr w:type="spellStart"/>
      <w:r w:rsidR="00FA02CA" w:rsidRPr="00181666">
        <w:rPr>
          <w:rFonts w:ascii="Times New Roman" w:hAnsi="Times New Roman" w:cs="Times New Roman"/>
          <w:i/>
          <w:sz w:val="24"/>
          <w:szCs w:val="24"/>
          <w:lang w:val="en-US"/>
        </w:rPr>
        <w:t>parapsilosis</w:t>
      </w:r>
      <w:proofErr w:type="spellEnd"/>
      <w:r w:rsidR="00A75381">
        <w:rPr>
          <w:rFonts w:ascii="Times New Roman" w:hAnsi="Times New Roman" w:cs="Times New Roman"/>
          <w:sz w:val="24"/>
          <w:szCs w:val="24"/>
          <w:lang w:val="en-US"/>
        </w:rPr>
        <w:t xml:space="preserve">, </w:t>
      </w:r>
      <w:r w:rsidR="00A75381">
        <w:rPr>
          <w:rFonts w:ascii="Times New Roman" w:hAnsi="Times New Roman" w:cs="Times New Roman"/>
          <w:i/>
          <w:sz w:val="24"/>
          <w:szCs w:val="24"/>
          <w:lang w:val="en-US"/>
        </w:rPr>
        <w:t>C</w:t>
      </w:r>
      <w:r w:rsidR="00663E07">
        <w:rPr>
          <w:rFonts w:ascii="Times New Roman" w:hAnsi="Times New Roman" w:cs="Times New Roman"/>
          <w:i/>
          <w:sz w:val="24"/>
          <w:szCs w:val="24"/>
          <w:lang w:val="en-US"/>
        </w:rPr>
        <w:t>.</w:t>
      </w:r>
      <w:r w:rsidR="00A75381">
        <w:rPr>
          <w:rFonts w:ascii="Times New Roman" w:hAnsi="Times New Roman" w:cs="Times New Roman"/>
          <w:i/>
          <w:sz w:val="24"/>
          <w:szCs w:val="24"/>
          <w:lang w:val="en-US"/>
        </w:rPr>
        <w:t xml:space="preserve"> </w:t>
      </w:r>
      <w:proofErr w:type="spellStart"/>
      <w:r w:rsidR="00A75381">
        <w:rPr>
          <w:rFonts w:ascii="Times New Roman" w:hAnsi="Times New Roman" w:cs="Times New Roman"/>
          <w:i/>
          <w:sz w:val="24"/>
          <w:szCs w:val="24"/>
          <w:lang w:val="en-US"/>
        </w:rPr>
        <w:t>tropicalis</w:t>
      </w:r>
      <w:proofErr w:type="spellEnd"/>
      <w:r w:rsidR="00A75381">
        <w:rPr>
          <w:rFonts w:ascii="Times New Roman" w:hAnsi="Times New Roman" w:cs="Times New Roman"/>
          <w:i/>
          <w:sz w:val="24"/>
          <w:szCs w:val="24"/>
          <w:lang w:val="en-US"/>
        </w:rPr>
        <w:t xml:space="preserve"> </w:t>
      </w:r>
      <w:r w:rsidR="00A75381">
        <w:rPr>
          <w:rFonts w:ascii="Times New Roman" w:hAnsi="Times New Roman" w:cs="Times New Roman"/>
          <w:sz w:val="24"/>
          <w:szCs w:val="24"/>
          <w:lang w:val="en-US"/>
        </w:rPr>
        <w:t xml:space="preserve">and </w:t>
      </w:r>
      <w:r w:rsidR="00A75381" w:rsidRPr="00A75381">
        <w:rPr>
          <w:rFonts w:ascii="Times New Roman" w:hAnsi="Times New Roman" w:cs="Times New Roman"/>
          <w:i/>
          <w:sz w:val="24"/>
          <w:szCs w:val="24"/>
          <w:lang w:val="en-US"/>
        </w:rPr>
        <w:t>C</w:t>
      </w:r>
      <w:r w:rsidR="00663E07">
        <w:rPr>
          <w:rFonts w:ascii="Times New Roman" w:hAnsi="Times New Roman" w:cs="Times New Roman"/>
          <w:i/>
          <w:sz w:val="24"/>
          <w:szCs w:val="24"/>
          <w:lang w:val="en-US"/>
        </w:rPr>
        <w:t xml:space="preserve">. </w:t>
      </w:r>
      <w:proofErr w:type="spellStart"/>
      <w:r w:rsidR="00A75381" w:rsidRPr="00A75381">
        <w:rPr>
          <w:rFonts w:ascii="Times New Roman" w:hAnsi="Times New Roman" w:cs="Times New Roman"/>
          <w:i/>
          <w:sz w:val="24"/>
          <w:szCs w:val="24"/>
          <w:lang w:val="en-US"/>
        </w:rPr>
        <w:t>glabrata</w:t>
      </w:r>
      <w:proofErr w:type="spellEnd"/>
      <w:r w:rsidR="00A75381">
        <w:rPr>
          <w:rFonts w:ascii="Times New Roman" w:hAnsi="Times New Roman" w:cs="Times New Roman"/>
          <w:sz w:val="24"/>
          <w:szCs w:val="24"/>
          <w:lang w:val="en-US"/>
        </w:rPr>
        <w:t xml:space="preserve">, </w:t>
      </w:r>
      <w:r w:rsidR="00FA02CA">
        <w:rPr>
          <w:rFonts w:ascii="Times New Roman" w:hAnsi="Times New Roman" w:cs="Times New Roman"/>
          <w:sz w:val="24"/>
          <w:szCs w:val="24"/>
          <w:lang w:val="en-US"/>
        </w:rPr>
        <w:t xml:space="preserve">as reported </w:t>
      </w:r>
      <w:r w:rsidR="0049363A">
        <w:rPr>
          <w:rFonts w:ascii="Times New Roman" w:hAnsi="Times New Roman" w:cs="Times New Roman"/>
          <w:sz w:val="24"/>
          <w:szCs w:val="24"/>
          <w:lang w:val="en-US"/>
        </w:rPr>
        <w:t>elsewhere</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3" w:tooltip="Pfaller, 2010 #12" w:history="1">
        <w:r w:rsidR="00E12102">
          <w:rPr>
            <w:rFonts w:ascii="Times New Roman" w:hAnsi="Times New Roman" w:cs="Times New Roman"/>
            <w:noProof/>
            <w:sz w:val="24"/>
            <w:szCs w:val="24"/>
            <w:lang w:val="en-US"/>
          </w:rPr>
          <w:t>23</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181666">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 </w:t>
      </w:r>
      <w:r w:rsidR="00181666" w:rsidRPr="00ED169D">
        <w:rPr>
          <w:rFonts w:ascii="Times New Roman" w:hAnsi="Times New Roman" w:cs="Times New Roman"/>
          <w:sz w:val="24"/>
          <w:szCs w:val="24"/>
          <w:lang w:val="en-US"/>
        </w:rPr>
        <w:t xml:space="preserve">This work was considered </w:t>
      </w:r>
      <w:r w:rsidR="00C361B9" w:rsidRPr="00ED169D">
        <w:rPr>
          <w:rFonts w:ascii="Times New Roman" w:hAnsi="Times New Roman" w:cs="Times New Roman"/>
          <w:sz w:val="24"/>
          <w:szCs w:val="24"/>
          <w:lang w:val="en-US"/>
        </w:rPr>
        <w:t xml:space="preserve">for our scopes, </w:t>
      </w:r>
      <w:r w:rsidR="00181666" w:rsidRPr="00ED169D">
        <w:rPr>
          <w:rFonts w:ascii="Times New Roman" w:hAnsi="Times New Roman" w:cs="Times New Roman"/>
          <w:sz w:val="24"/>
          <w:szCs w:val="24"/>
          <w:lang w:val="en-US"/>
        </w:rPr>
        <w:t>as it repo</w:t>
      </w:r>
      <w:r w:rsidR="00C361B9" w:rsidRPr="00ED169D">
        <w:rPr>
          <w:rFonts w:ascii="Times New Roman" w:hAnsi="Times New Roman" w:cs="Times New Roman"/>
          <w:sz w:val="24"/>
          <w:szCs w:val="24"/>
          <w:lang w:val="en-US"/>
        </w:rPr>
        <w:t>rted</w:t>
      </w:r>
      <w:r w:rsidR="00181666" w:rsidRPr="00ED169D">
        <w:rPr>
          <w:rFonts w:ascii="Times New Roman" w:hAnsi="Times New Roman" w:cs="Times New Roman"/>
          <w:sz w:val="24"/>
          <w:szCs w:val="24"/>
          <w:lang w:val="en-US"/>
        </w:rPr>
        <w:t xml:space="preserve"> the wild-type distribution of fluconazole to </w:t>
      </w:r>
      <w:r w:rsidR="00C361B9" w:rsidRPr="00ED169D">
        <w:rPr>
          <w:rFonts w:ascii="Times New Roman" w:hAnsi="Times New Roman" w:cs="Times New Roman"/>
          <w:sz w:val="24"/>
          <w:szCs w:val="24"/>
          <w:lang w:val="en-US"/>
        </w:rPr>
        <w:t xml:space="preserve">a very high number of </w:t>
      </w:r>
      <w:r w:rsidR="00181666" w:rsidRPr="00ED169D">
        <w:rPr>
          <w:rFonts w:ascii="Times New Roman" w:hAnsi="Times New Roman" w:cs="Times New Roman"/>
          <w:i/>
          <w:sz w:val="24"/>
          <w:szCs w:val="24"/>
          <w:lang w:val="en-US"/>
        </w:rPr>
        <w:t>Candida</w:t>
      </w:r>
      <w:r w:rsidR="00C361B9" w:rsidRPr="00ED169D">
        <w:rPr>
          <w:rFonts w:ascii="Times New Roman" w:hAnsi="Times New Roman" w:cs="Times New Roman"/>
          <w:sz w:val="24"/>
          <w:szCs w:val="24"/>
          <w:lang w:val="en-US"/>
        </w:rPr>
        <w:t xml:space="preserve"> species (n</w:t>
      </w:r>
      <w:r w:rsidR="00C5395B">
        <w:rPr>
          <w:rFonts w:ascii="Times New Roman" w:hAnsi="Times New Roman" w:cs="Times New Roman"/>
          <w:sz w:val="24"/>
          <w:szCs w:val="24"/>
          <w:lang w:val="en-US"/>
        </w:rPr>
        <w:t xml:space="preserve"> </w:t>
      </w:r>
      <w:r w:rsidR="00C361B9" w:rsidRPr="00ED169D">
        <w:rPr>
          <w:rFonts w:ascii="Times New Roman" w:hAnsi="Times New Roman" w:cs="Times New Roman"/>
          <w:sz w:val="24"/>
          <w:szCs w:val="24"/>
          <w:lang w:val="en-US"/>
        </w:rPr>
        <w:t>=</w:t>
      </w:r>
      <w:r w:rsidR="00C5395B">
        <w:rPr>
          <w:rFonts w:ascii="Times New Roman" w:hAnsi="Times New Roman" w:cs="Times New Roman"/>
          <w:sz w:val="24"/>
          <w:szCs w:val="24"/>
          <w:lang w:val="en-US"/>
        </w:rPr>
        <w:t xml:space="preserve"> </w:t>
      </w:r>
      <w:r w:rsidR="00C361B9" w:rsidRPr="00ED169D">
        <w:rPr>
          <w:rFonts w:ascii="Times New Roman" w:hAnsi="Times New Roman" w:cs="Times New Roman"/>
          <w:sz w:val="24"/>
          <w:szCs w:val="24"/>
          <w:lang w:val="en-US"/>
        </w:rPr>
        <w:t xml:space="preserve">8059 for </w:t>
      </w:r>
      <w:r w:rsidR="00C361B9" w:rsidRPr="00ED169D">
        <w:rPr>
          <w:rFonts w:ascii="Times New Roman" w:hAnsi="Times New Roman" w:cs="Times New Roman"/>
          <w:i/>
          <w:sz w:val="24"/>
          <w:szCs w:val="24"/>
          <w:lang w:val="en-US"/>
        </w:rPr>
        <w:t xml:space="preserve">C. </w:t>
      </w:r>
      <w:proofErr w:type="spellStart"/>
      <w:r w:rsidR="00C361B9" w:rsidRPr="00ED169D">
        <w:rPr>
          <w:rFonts w:ascii="Times New Roman" w:hAnsi="Times New Roman" w:cs="Times New Roman"/>
          <w:i/>
          <w:sz w:val="24"/>
          <w:szCs w:val="24"/>
          <w:lang w:val="en-US"/>
        </w:rPr>
        <w:t>albicans</w:t>
      </w:r>
      <w:proofErr w:type="spellEnd"/>
      <w:r w:rsidR="00C361B9" w:rsidRPr="00ED169D">
        <w:rPr>
          <w:rFonts w:ascii="Times New Roman" w:hAnsi="Times New Roman" w:cs="Times New Roman"/>
          <w:sz w:val="24"/>
          <w:szCs w:val="24"/>
          <w:lang w:val="en-US"/>
        </w:rPr>
        <w:t>, n</w:t>
      </w:r>
      <w:r w:rsidR="00C5395B">
        <w:rPr>
          <w:rFonts w:ascii="Times New Roman" w:hAnsi="Times New Roman" w:cs="Times New Roman"/>
          <w:sz w:val="24"/>
          <w:szCs w:val="24"/>
          <w:lang w:val="en-US"/>
        </w:rPr>
        <w:t xml:space="preserve"> </w:t>
      </w:r>
      <w:r w:rsidR="00C361B9" w:rsidRPr="00ED169D">
        <w:rPr>
          <w:rFonts w:ascii="Times New Roman" w:hAnsi="Times New Roman" w:cs="Times New Roman"/>
          <w:sz w:val="24"/>
          <w:szCs w:val="24"/>
          <w:lang w:val="en-US"/>
        </w:rPr>
        <w:t>=</w:t>
      </w:r>
      <w:r w:rsidR="00C5395B">
        <w:rPr>
          <w:rFonts w:ascii="Times New Roman" w:hAnsi="Times New Roman" w:cs="Times New Roman"/>
          <w:sz w:val="24"/>
          <w:szCs w:val="24"/>
          <w:lang w:val="en-US"/>
        </w:rPr>
        <w:t xml:space="preserve"> </w:t>
      </w:r>
      <w:r w:rsidR="00C361B9" w:rsidRPr="00ED169D">
        <w:rPr>
          <w:rFonts w:ascii="Times New Roman" w:hAnsi="Times New Roman" w:cs="Times New Roman"/>
          <w:sz w:val="24"/>
          <w:szCs w:val="24"/>
          <w:lang w:val="en-US"/>
        </w:rPr>
        <w:t xml:space="preserve">2117 for </w:t>
      </w:r>
      <w:r w:rsidR="00C361B9" w:rsidRPr="00ED169D">
        <w:rPr>
          <w:rFonts w:ascii="Times New Roman" w:hAnsi="Times New Roman" w:cs="Times New Roman"/>
          <w:i/>
          <w:sz w:val="24"/>
          <w:szCs w:val="24"/>
          <w:lang w:val="en-US"/>
        </w:rPr>
        <w:t xml:space="preserve">C. </w:t>
      </w:r>
      <w:proofErr w:type="spellStart"/>
      <w:r w:rsidR="00C361B9" w:rsidRPr="00ED169D">
        <w:rPr>
          <w:rFonts w:ascii="Times New Roman" w:hAnsi="Times New Roman" w:cs="Times New Roman"/>
          <w:i/>
          <w:sz w:val="24"/>
          <w:szCs w:val="24"/>
          <w:lang w:val="en-US"/>
        </w:rPr>
        <w:t>parapsilosis</w:t>
      </w:r>
      <w:proofErr w:type="spellEnd"/>
      <w:r w:rsidR="00663E07" w:rsidRPr="00ED169D">
        <w:rPr>
          <w:rFonts w:ascii="Times New Roman" w:hAnsi="Times New Roman" w:cs="Times New Roman"/>
          <w:i/>
          <w:sz w:val="24"/>
          <w:szCs w:val="24"/>
          <w:lang w:val="en-US"/>
        </w:rPr>
        <w:t>,</w:t>
      </w:r>
      <w:r w:rsidR="00C361B9" w:rsidRPr="00ED169D">
        <w:rPr>
          <w:rFonts w:ascii="Times New Roman" w:hAnsi="Times New Roman" w:cs="Times New Roman"/>
          <w:sz w:val="24"/>
          <w:szCs w:val="24"/>
          <w:lang w:val="en-US"/>
        </w:rPr>
        <w:t xml:space="preserve"> n</w:t>
      </w:r>
      <w:r w:rsidR="00C5395B">
        <w:rPr>
          <w:rFonts w:ascii="Times New Roman" w:hAnsi="Times New Roman" w:cs="Times New Roman"/>
          <w:sz w:val="24"/>
          <w:szCs w:val="24"/>
          <w:lang w:val="en-US"/>
        </w:rPr>
        <w:t xml:space="preserve"> </w:t>
      </w:r>
      <w:r w:rsidR="00C361B9" w:rsidRPr="00ED169D">
        <w:rPr>
          <w:rFonts w:ascii="Times New Roman" w:hAnsi="Times New Roman" w:cs="Times New Roman"/>
          <w:sz w:val="24"/>
          <w:szCs w:val="24"/>
          <w:lang w:val="en-US"/>
        </w:rPr>
        <w:t xml:space="preserve">= 1771 for </w:t>
      </w:r>
      <w:r w:rsidR="00C361B9" w:rsidRPr="00ED169D">
        <w:rPr>
          <w:rFonts w:ascii="Times New Roman" w:hAnsi="Times New Roman" w:cs="Times New Roman"/>
          <w:i/>
          <w:sz w:val="24"/>
          <w:szCs w:val="24"/>
          <w:lang w:val="en-US"/>
        </w:rPr>
        <w:t xml:space="preserve">C. </w:t>
      </w:r>
      <w:proofErr w:type="spellStart"/>
      <w:r w:rsidR="00C361B9" w:rsidRPr="00ED169D">
        <w:rPr>
          <w:rFonts w:ascii="Times New Roman" w:hAnsi="Times New Roman" w:cs="Times New Roman"/>
          <w:i/>
          <w:sz w:val="24"/>
          <w:szCs w:val="24"/>
          <w:lang w:val="en-US"/>
        </w:rPr>
        <w:t>tropicalis</w:t>
      </w:r>
      <w:proofErr w:type="spellEnd"/>
      <w:r w:rsidR="00663E07" w:rsidRPr="00ED169D">
        <w:rPr>
          <w:rFonts w:ascii="Times New Roman" w:hAnsi="Times New Roman" w:cs="Times New Roman"/>
          <w:i/>
          <w:sz w:val="24"/>
          <w:szCs w:val="24"/>
          <w:lang w:val="en-US"/>
        </w:rPr>
        <w:t xml:space="preserve"> </w:t>
      </w:r>
      <w:r w:rsidR="00663E07" w:rsidRPr="00ED169D">
        <w:rPr>
          <w:rFonts w:ascii="Times New Roman" w:hAnsi="Times New Roman" w:cs="Times New Roman"/>
          <w:sz w:val="24"/>
          <w:szCs w:val="24"/>
          <w:lang w:val="en-US"/>
        </w:rPr>
        <w:t>and n</w:t>
      </w:r>
      <w:r w:rsidR="00C5395B">
        <w:rPr>
          <w:rFonts w:ascii="Times New Roman" w:hAnsi="Times New Roman" w:cs="Times New Roman"/>
          <w:sz w:val="24"/>
          <w:szCs w:val="24"/>
          <w:lang w:val="en-US"/>
        </w:rPr>
        <w:t xml:space="preserve"> </w:t>
      </w:r>
      <w:r w:rsidR="00663E07" w:rsidRPr="00ED169D">
        <w:rPr>
          <w:rFonts w:ascii="Times New Roman" w:hAnsi="Times New Roman" w:cs="Times New Roman"/>
          <w:sz w:val="24"/>
          <w:szCs w:val="24"/>
          <w:lang w:val="en-US"/>
        </w:rPr>
        <w:t>=</w:t>
      </w:r>
      <w:r w:rsidR="00C5395B">
        <w:rPr>
          <w:rFonts w:ascii="Times New Roman" w:hAnsi="Times New Roman" w:cs="Times New Roman"/>
          <w:sz w:val="24"/>
          <w:szCs w:val="24"/>
          <w:lang w:val="en-US"/>
        </w:rPr>
        <w:t xml:space="preserve"> </w:t>
      </w:r>
      <w:r w:rsidR="00663E07" w:rsidRPr="00ED169D">
        <w:rPr>
          <w:rFonts w:ascii="Times New Roman" w:hAnsi="Times New Roman" w:cs="Times New Roman"/>
          <w:sz w:val="24"/>
          <w:szCs w:val="24"/>
          <w:lang w:val="en-US"/>
        </w:rPr>
        <w:t>2240 for</w:t>
      </w:r>
      <w:r w:rsidR="00663E07" w:rsidRPr="00ED169D">
        <w:rPr>
          <w:rFonts w:ascii="Times New Roman" w:hAnsi="Times New Roman" w:cs="Times New Roman"/>
          <w:i/>
          <w:sz w:val="24"/>
          <w:szCs w:val="24"/>
          <w:lang w:val="en-US"/>
        </w:rPr>
        <w:t xml:space="preserve"> C. </w:t>
      </w:r>
      <w:proofErr w:type="spellStart"/>
      <w:r w:rsidR="00663E07" w:rsidRPr="00ED169D">
        <w:rPr>
          <w:rFonts w:ascii="Times New Roman" w:hAnsi="Times New Roman" w:cs="Times New Roman"/>
          <w:i/>
          <w:sz w:val="24"/>
          <w:szCs w:val="24"/>
          <w:lang w:val="en-US"/>
        </w:rPr>
        <w:t>glabrata</w:t>
      </w:r>
      <w:proofErr w:type="spellEnd"/>
      <w:r w:rsidR="00C361B9" w:rsidRPr="00ED169D">
        <w:rPr>
          <w:rFonts w:ascii="Times New Roman" w:hAnsi="Times New Roman" w:cs="Times New Roman"/>
          <w:sz w:val="24"/>
          <w:szCs w:val="24"/>
          <w:lang w:val="en-US"/>
        </w:rPr>
        <w:t>), which were all tested</w:t>
      </w:r>
      <w:r w:rsidR="00181666" w:rsidRPr="00ED169D">
        <w:rPr>
          <w:rFonts w:ascii="Times New Roman" w:hAnsi="Times New Roman" w:cs="Times New Roman"/>
          <w:sz w:val="24"/>
          <w:szCs w:val="24"/>
          <w:lang w:val="en-US"/>
        </w:rPr>
        <w:t xml:space="preserve"> using broth microdilution</w:t>
      </w:r>
      <w:r w:rsidR="00C361B9" w:rsidRPr="00ED169D">
        <w:rPr>
          <w:rFonts w:ascii="Times New Roman" w:hAnsi="Times New Roman" w:cs="Times New Roman"/>
          <w:sz w:val="24"/>
          <w:szCs w:val="24"/>
          <w:lang w:val="en-US"/>
        </w:rPr>
        <w:t xml:space="preserve"> method.</w:t>
      </w:r>
      <w:r w:rsidR="0049363A">
        <w:rPr>
          <w:rFonts w:ascii="Times New Roman" w:hAnsi="Times New Roman" w:cs="Times New Roman"/>
          <w:sz w:val="24"/>
          <w:szCs w:val="24"/>
          <w:lang w:val="en-US"/>
        </w:rPr>
        <w:t xml:space="preserve"> </w:t>
      </w:r>
    </w:p>
    <w:p w14:paraId="785192EE" w14:textId="77777777" w:rsidR="006E3593" w:rsidRDefault="00334E0F" w:rsidP="00334E0F">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C7EAC6B" w14:textId="77777777" w:rsidR="00C361B9" w:rsidRPr="00C361B9" w:rsidRDefault="00C361B9" w:rsidP="00334E0F">
      <w:pPr>
        <w:spacing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Statistical analysis</w:t>
      </w:r>
    </w:p>
    <w:p w14:paraId="52A97DBB" w14:textId="2AD288C1" w:rsidR="00CB459B" w:rsidRPr="00C361B9" w:rsidRDefault="00C361B9" w:rsidP="00334E0F">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Kolmogorov-Smirnov test </w:t>
      </w:r>
      <w:proofErr w:type="gramStart"/>
      <w:r>
        <w:rPr>
          <w:rFonts w:ascii="Times New Roman" w:hAnsi="Times New Roman" w:cs="Times New Roman"/>
          <w:sz w:val="24"/>
          <w:szCs w:val="24"/>
          <w:lang w:val="en-US"/>
        </w:rPr>
        <w:t>was used to asses</w:t>
      </w:r>
      <w:r w:rsidR="00663E07">
        <w:rPr>
          <w:rFonts w:ascii="Times New Roman" w:hAnsi="Times New Roman" w:cs="Times New Roman"/>
          <w:sz w:val="24"/>
          <w:szCs w:val="24"/>
          <w:lang w:val="en-US"/>
        </w:rPr>
        <w:t>s</w:t>
      </w:r>
      <w:r>
        <w:rPr>
          <w:rFonts w:ascii="Times New Roman" w:hAnsi="Times New Roman" w:cs="Times New Roman"/>
          <w:sz w:val="24"/>
          <w:szCs w:val="24"/>
          <w:lang w:val="en-US"/>
        </w:rPr>
        <w:t xml:space="preserve"> whether </w:t>
      </w:r>
      <w:r w:rsidR="00AD7F52">
        <w:rPr>
          <w:rFonts w:ascii="Times New Roman" w:hAnsi="Times New Roman" w:cs="Times New Roman"/>
          <w:sz w:val="24"/>
          <w:szCs w:val="24"/>
          <w:lang w:val="en-US"/>
        </w:rPr>
        <w:t>patients’ data</w:t>
      </w:r>
      <w:r w:rsidR="0049363A">
        <w:rPr>
          <w:rFonts w:ascii="Times New Roman" w:hAnsi="Times New Roman" w:cs="Times New Roman"/>
          <w:sz w:val="24"/>
          <w:szCs w:val="24"/>
          <w:lang w:val="en-US"/>
        </w:rPr>
        <w:t xml:space="preserve"> </w:t>
      </w:r>
      <w:r>
        <w:rPr>
          <w:rFonts w:ascii="Times New Roman" w:hAnsi="Times New Roman" w:cs="Times New Roman"/>
          <w:sz w:val="24"/>
          <w:szCs w:val="24"/>
          <w:lang w:val="en-US"/>
        </w:rPr>
        <w:t>were normally or non-normal</w:t>
      </w:r>
      <w:r w:rsidR="00663E07">
        <w:rPr>
          <w:rFonts w:ascii="Times New Roman" w:hAnsi="Times New Roman" w:cs="Times New Roman"/>
          <w:sz w:val="24"/>
          <w:szCs w:val="24"/>
          <w:lang w:val="en-US"/>
        </w:rPr>
        <w:t>l</w:t>
      </w:r>
      <w:r>
        <w:rPr>
          <w:rFonts w:ascii="Times New Roman" w:hAnsi="Times New Roman" w:cs="Times New Roman"/>
          <w:sz w:val="24"/>
          <w:szCs w:val="24"/>
          <w:lang w:val="en-US"/>
        </w:rPr>
        <w:t>y distributed</w:t>
      </w:r>
      <w:proofErr w:type="gramEnd"/>
      <w:r>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Accordingly, data </w:t>
      </w:r>
      <w:proofErr w:type="gramStart"/>
      <w:r>
        <w:rPr>
          <w:rFonts w:ascii="Times New Roman" w:hAnsi="Times New Roman" w:cs="Times New Roman"/>
          <w:sz w:val="24"/>
          <w:szCs w:val="24"/>
          <w:lang w:val="en-US"/>
        </w:rPr>
        <w:t>were summarized</w:t>
      </w:r>
      <w:proofErr w:type="gramEnd"/>
      <w:r>
        <w:rPr>
          <w:rFonts w:ascii="Times New Roman" w:hAnsi="Times New Roman" w:cs="Times New Roman"/>
          <w:sz w:val="24"/>
          <w:szCs w:val="24"/>
          <w:lang w:val="en-US"/>
        </w:rPr>
        <w:t xml:space="preserve"> as mean </w:t>
      </w:r>
      <w:r w:rsidR="002C1244">
        <w:rPr>
          <w:rFonts w:ascii="Times New Roman" w:hAnsi="Times New Roman" w:cs="Times New Roman"/>
          <w:sz w:val="24"/>
          <w:szCs w:val="24"/>
          <w:lang w:val="en-US"/>
        </w:rPr>
        <w:t>± standard deviation (SD) or median with 25</w:t>
      </w:r>
      <w:r w:rsidR="002C1244" w:rsidRPr="002C1244">
        <w:rPr>
          <w:rFonts w:ascii="Times New Roman" w:hAnsi="Times New Roman" w:cs="Times New Roman"/>
          <w:sz w:val="24"/>
          <w:szCs w:val="24"/>
          <w:vertAlign w:val="superscript"/>
          <w:lang w:val="en-US"/>
        </w:rPr>
        <w:t>th</w:t>
      </w:r>
      <w:r w:rsidR="002C1244">
        <w:rPr>
          <w:rFonts w:ascii="Times New Roman" w:hAnsi="Times New Roman" w:cs="Times New Roman"/>
          <w:sz w:val="24"/>
          <w:szCs w:val="24"/>
          <w:lang w:val="en-US"/>
        </w:rPr>
        <w:t>-75</w:t>
      </w:r>
      <w:r w:rsidR="002C1244" w:rsidRPr="002C1244">
        <w:rPr>
          <w:rFonts w:ascii="Times New Roman" w:hAnsi="Times New Roman" w:cs="Times New Roman"/>
          <w:sz w:val="24"/>
          <w:szCs w:val="24"/>
          <w:vertAlign w:val="superscript"/>
          <w:lang w:val="en-US"/>
        </w:rPr>
        <w:t>th</w:t>
      </w:r>
      <w:r w:rsidR="002C1244">
        <w:rPr>
          <w:rFonts w:ascii="Times New Roman" w:hAnsi="Times New Roman" w:cs="Times New Roman"/>
          <w:sz w:val="24"/>
          <w:szCs w:val="24"/>
          <w:lang w:val="en-US"/>
        </w:rPr>
        <w:t xml:space="preserve"> percentiles in the descriptive statistics. All statistical analysis and plotting </w:t>
      </w:r>
      <w:proofErr w:type="gramStart"/>
      <w:r w:rsidR="002C1244">
        <w:rPr>
          <w:rFonts w:ascii="Times New Roman" w:hAnsi="Times New Roman" w:cs="Times New Roman"/>
          <w:sz w:val="24"/>
          <w:szCs w:val="24"/>
          <w:lang w:val="en-US"/>
        </w:rPr>
        <w:t>were performed</w:t>
      </w:r>
      <w:proofErr w:type="gramEnd"/>
      <w:r w:rsidR="002C1244">
        <w:rPr>
          <w:rFonts w:ascii="Times New Roman" w:hAnsi="Times New Roman" w:cs="Times New Roman"/>
          <w:sz w:val="24"/>
          <w:szCs w:val="24"/>
          <w:lang w:val="en-US"/>
        </w:rPr>
        <w:t xml:space="preserve"> with R, version 3.3.1 (R Foundation for Statistical Computing, Vienna, Austria).</w:t>
      </w:r>
      <w:r w:rsidR="00CB459B" w:rsidRPr="00C361B9">
        <w:rPr>
          <w:rFonts w:ascii="Times New Roman" w:hAnsi="Times New Roman" w:cs="Times New Roman"/>
          <w:sz w:val="24"/>
          <w:szCs w:val="24"/>
          <w:lang w:val="en-US"/>
        </w:rPr>
        <w:br w:type="page"/>
      </w:r>
    </w:p>
    <w:p w14:paraId="4B494853" w14:textId="77777777" w:rsidR="00824D98" w:rsidRPr="00FE30F7" w:rsidRDefault="00DF4FD4" w:rsidP="006E3593">
      <w:pPr>
        <w:spacing w:line="480" w:lineRule="auto"/>
        <w:contextualSpacing/>
        <w:jc w:val="both"/>
        <w:rPr>
          <w:rFonts w:ascii="Times New Roman" w:hAnsi="Times New Roman" w:cs="Times New Roman"/>
          <w:b/>
          <w:sz w:val="24"/>
          <w:szCs w:val="24"/>
          <w:lang w:val="en-US"/>
        </w:rPr>
      </w:pPr>
      <w:bookmarkStart w:id="0" w:name="_GoBack"/>
      <w:bookmarkEnd w:id="0"/>
      <w:r w:rsidRPr="00FE30F7">
        <w:rPr>
          <w:rFonts w:ascii="Times New Roman" w:hAnsi="Times New Roman" w:cs="Times New Roman"/>
          <w:b/>
          <w:sz w:val="24"/>
          <w:szCs w:val="24"/>
          <w:lang w:val="en-US"/>
        </w:rPr>
        <w:lastRenderedPageBreak/>
        <w:t>Results</w:t>
      </w:r>
    </w:p>
    <w:p w14:paraId="55686660" w14:textId="77777777" w:rsidR="00CB459B" w:rsidRPr="003F5720" w:rsidRDefault="002849FE" w:rsidP="006E3593">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Patient</w:t>
      </w:r>
      <w:r w:rsidR="003F5720" w:rsidRPr="003F5720">
        <w:rPr>
          <w:rFonts w:ascii="Times New Roman" w:hAnsi="Times New Roman" w:cs="Times New Roman"/>
          <w:b/>
          <w:sz w:val="24"/>
          <w:szCs w:val="24"/>
          <w:lang w:val="en-US"/>
        </w:rPr>
        <w:t xml:space="preserve"> characteristics</w:t>
      </w:r>
    </w:p>
    <w:p w14:paraId="3EDE7640" w14:textId="32AC3F5F" w:rsidR="003F5720" w:rsidRDefault="003F5720" w:rsidP="00A01220">
      <w:pPr>
        <w:spacing w:line="480" w:lineRule="auto"/>
        <w:ind w:firstLine="708"/>
        <w:contextualSpacing/>
        <w:jc w:val="both"/>
        <w:rPr>
          <w:rFonts w:ascii="Times New Roman" w:hAnsi="Times New Roman" w:cs="Times New Roman"/>
          <w:sz w:val="24"/>
          <w:szCs w:val="24"/>
          <w:lang w:val="en-US"/>
        </w:rPr>
      </w:pPr>
      <w:proofErr w:type="gramStart"/>
      <w:r w:rsidRPr="003F5720">
        <w:rPr>
          <w:rFonts w:ascii="Times New Roman" w:hAnsi="Times New Roman" w:cs="Times New Roman"/>
          <w:sz w:val="24"/>
          <w:szCs w:val="24"/>
          <w:lang w:val="en-US"/>
        </w:rPr>
        <w:t xml:space="preserve">A total of </w:t>
      </w:r>
      <w:r w:rsidR="00B52576">
        <w:rPr>
          <w:rFonts w:ascii="Times New Roman" w:hAnsi="Times New Roman" w:cs="Times New Roman"/>
          <w:sz w:val="24"/>
          <w:szCs w:val="24"/>
          <w:lang w:val="en-US"/>
        </w:rPr>
        <w:t>19</w:t>
      </w:r>
      <w:proofErr w:type="gramEnd"/>
      <w:r w:rsidRPr="003F5720">
        <w:rPr>
          <w:rFonts w:ascii="Times New Roman" w:hAnsi="Times New Roman" w:cs="Times New Roman"/>
          <w:sz w:val="24"/>
          <w:szCs w:val="24"/>
          <w:lang w:val="en-US"/>
        </w:rPr>
        <w:t xml:space="preserve"> patients </w:t>
      </w:r>
      <w:r w:rsidR="006E3593">
        <w:rPr>
          <w:rFonts w:ascii="Times New Roman" w:hAnsi="Times New Roman" w:cs="Times New Roman"/>
          <w:sz w:val="24"/>
          <w:szCs w:val="24"/>
          <w:lang w:val="en-US"/>
        </w:rPr>
        <w:t xml:space="preserve">were included </w:t>
      </w:r>
      <w:r w:rsidR="00B52576">
        <w:rPr>
          <w:rFonts w:ascii="Times New Roman" w:hAnsi="Times New Roman" w:cs="Times New Roman"/>
          <w:sz w:val="24"/>
          <w:szCs w:val="24"/>
          <w:lang w:val="en-US"/>
        </w:rPr>
        <w:t>in this</w:t>
      </w:r>
      <w:r w:rsidR="00871C79">
        <w:rPr>
          <w:rFonts w:ascii="Times New Roman" w:hAnsi="Times New Roman" w:cs="Times New Roman"/>
          <w:sz w:val="24"/>
          <w:szCs w:val="24"/>
          <w:lang w:val="en-US"/>
        </w:rPr>
        <w:t xml:space="preserve"> study</w:t>
      </w:r>
      <w:r w:rsidR="006E3593">
        <w:rPr>
          <w:rFonts w:ascii="Times New Roman" w:hAnsi="Times New Roman" w:cs="Times New Roman"/>
          <w:sz w:val="24"/>
          <w:szCs w:val="24"/>
          <w:lang w:val="en-US"/>
        </w:rPr>
        <w:t>.</w:t>
      </w:r>
      <w:r w:rsidR="0049363A">
        <w:rPr>
          <w:rFonts w:ascii="Times New Roman" w:hAnsi="Times New Roman" w:cs="Times New Roman"/>
          <w:sz w:val="24"/>
          <w:szCs w:val="24"/>
          <w:lang w:val="en-US"/>
        </w:rPr>
        <w:t xml:space="preserve"> Viral- and alcoholic-related cirrhosis accounted for 78.9 % (15/19) of the reasons for </w:t>
      </w:r>
      <w:proofErr w:type="spellStart"/>
      <w:r w:rsidR="0049363A">
        <w:rPr>
          <w:rFonts w:ascii="Times New Roman" w:hAnsi="Times New Roman" w:cs="Times New Roman"/>
          <w:sz w:val="24"/>
          <w:szCs w:val="24"/>
          <w:lang w:val="en-US"/>
        </w:rPr>
        <w:t>LTx</w:t>
      </w:r>
      <w:proofErr w:type="spellEnd"/>
      <w:r w:rsidR="0049363A">
        <w:rPr>
          <w:rFonts w:ascii="Times New Roman" w:hAnsi="Times New Roman" w:cs="Times New Roman"/>
          <w:sz w:val="24"/>
          <w:szCs w:val="24"/>
          <w:lang w:val="en-US"/>
        </w:rPr>
        <w:t xml:space="preserve">.  </w:t>
      </w:r>
      <w:r w:rsidR="00DC53B7">
        <w:rPr>
          <w:rFonts w:ascii="Times New Roman" w:hAnsi="Times New Roman" w:cs="Times New Roman"/>
          <w:sz w:val="24"/>
          <w:szCs w:val="24"/>
          <w:lang w:val="en-US"/>
        </w:rPr>
        <w:t xml:space="preserve">Table 1 </w:t>
      </w:r>
      <w:r w:rsidR="006E3593">
        <w:rPr>
          <w:rFonts w:ascii="Times New Roman" w:hAnsi="Times New Roman" w:cs="Times New Roman"/>
          <w:sz w:val="24"/>
          <w:szCs w:val="24"/>
          <w:lang w:val="en-US"/>
        </w:rPr>
        <w:t xml:space="preserve">summarizes patient demographics and </w:t>
      </w:r>
      <w:r w:rsidR="0049363A">
        <w:rPr>
          <w:rFonts w:ascii="Times New Roman" w:hAnsi="Times New Roman" w:cs="Times New Roman"/>
          <w:sz w:val="24"/>
          <w:szCs w:val="24"/>
          <w:lang w:val="en-US"/>
        </w:rPr>
        <w:t xml:space="preserve">their </w:t>
      </w:r>
      <w:r w:rsidR="006E3593">
        <w:rPr>
          <w:rFonts w:ascii="Times New Roman" w:hAnsi="Times New Roman" w:cs="Times New Roman"/>
          <w:sz w:val="24"/>
          <w:szCs w:val="24"/>
          <w:lang w:val="en-US"/>
        </w:rPr>
        <w:t>clinical characteristics.</w:t>
      </w:r>
      <w:r w:rsidR="00871C79">
        <w:rPr>
          <w:rFonts w:ascii="Times New Roman" w:hAnsi="Times New Roman" w:cs="Times New Roman"/>
          <w:sz w:val="24"/>
          <w:szCs w:val="24"/>
          <w:lang w:val="en-US"/>
        </w:rPr>
        <w:t xml:space="preserve"> The me</w:t>
      </w:r>
      <w:r w:rsidR="001862EA">
        <w:rPr>
          <w:rFonts w:ascii="Times New Roman" w:hAnsi="Times New Roman" w:cs="Times New Roman"/>
          <w:sz w:val="24"/>
          <w:szCs w:val="24"/>
          <w:lang w:val="en-US"/>
        </w:rPr>
        <w:t>dian</w:t>
      </w:r>
      <w:r w:rsidR="00871C79">
        <w:rPr>
          <w:rFonts w:ascii="Times New Roman" w:hAnsi="Times New Roman" w:cs="Times New Roman"/>
          <w:sz w:val="24"/>
          <w:szCs w:val="24"/>
          <w:lang w:val="en-US"/>
        </w:rPr>
        <w:t xml:space="preserve"> (</w:t>
      </w:r>
      <w:r w:rsidR="00871C79" w:rsidRPr="008346BB">
        <w:rPr>
          <w:rFonts w:ascii="Times New Roman" w:hAnsi="Times New Roman" w:cs="Times New Roman"/>
          <w:sz w:val="24"/>
          <w:szCs w:val="24"/>
          <w:lang w:val="en-US"/>
        </w:rPr>
        <w:t>IQR)</w:t>
      </w:r>
      <w:r w:rsidR="001862EA" w:rsidRPr="008346BB">
        <w:rPr>
          <w:rFonts w:ascii="Times New Roman" w:hAnsi="Times New Roman" w:cs="Times New Roman"/>
          <w:sz w:val="24"/>
          <w:szCs w:val="24"/>
          <w:lang w:val="en-US"/>
        </w:rPr>
        <w:t xml:space="preserve"> </w:t>
      </w:r>
      <w:proofErr w:type="spellStart"/>
      <w:r w:rsidR="009F5559" w:rsidRPr="00AF5634">
        <w:rPr>
          <w:rFonts w:ascii="Times New Roman" w:hAnsi="Times New Roman" w:cs="Times New Roman"/>
          <w:sz w:val="24"/>
          <w:szCs w:val="24"/>
          <w:lang w:val="en-US"/>
        </w:rPr>
        <w:t>CrCL</w:t>
      </w:r>
      <w:proofErr w:type="spellEnd"/>
      <w:r w:rsidR="001862EA" w:rsidRPr="008346BB">
        <w:rPr>
          <w:rFonts w:ascii="Times New Roman" w:hAnsi="Times New Roman" w:cs="Times New Roman"/>
          <w:sz w:val="24"/>
          <w:szCs w:val="24"/>
          <w:lang w:val="en-US"/>
        </w:rPr>
        <w:t xml:space="preserve"> and </w:t>
      </w:r>
      <w:r w:rsidR="009F5559" w:rsidRPr="00AF5634">
        <w:rPr>
          <w:rFonts w:ascii="Times New Roman" w:hAnsi="Times New Roman" w:cs="Times New Roman"/>
          <w:sz w:val="24"/>
          <w:szCs w:val="24"/>
          <w:lang w:val="en-US"/>
        </w:rPr>
        <w:t>ALT</w:t>
      </w:r>
      <w:r w:rsidR="00663E07">
        <w:rPr>
          <w:rFonts w:ascii="Times New Roman" w:hAnsi="Times New Roman" w:cs="Times New Roman"/>
          <w:sz w:val="24"/>
          <w:szCs w:val="24"/>
          <w:lang w:val="en-US"/>
        </w:rPr>
        <w:t xml:space="preserve"> concentrations were </w:t>
      </w:r>
      <w:r w:rsidR="001862EA">
        <w:rPr>
          <w:rFonts w:ascii="Times New Roman" w:hAnsi="Times New Roman" w:cs="Times New Roman"/>
          <w:sz w:val="24"/>
          <w:szCs w:val="24"/>
          <w:lang w:val="en-US"/>
        </w:rPr>
        <w:t>67.1</w:t>
      </w:r>
      <w:r w:rsidR="00871C79">
        <w:rPr>
          <w:rFonts w:ascii="Times New Roman" w:hAnsi="Times New Roman" w:cs="Times New Roman"/>
          <w:sz w:val="24"/>
          <w:szCs w:val="24"/>
          <w:lang w:val="en-US"/>
        </w:rPr>
        <w:t xml:space="preserve"> mL/min/1.73 m</w:t>
      </w:r>
      <w:r w:rsidR="00871C79" w:rsidRPr="00871C79">
        <w:rPr>
          <w:rFonts w:ascii="Times New Roman" w:hAnsi="Times New Roman" w:cs="Times New Roman"/>
          <w:sz w:val="24"/>
          <w:szCs w:val="24"/>
          <w:vertAlign w:val="superscript"/>
          <w:lang w:val="en-US"/>
        </w:rPr>
        <w:t>2</w:t>
      </w:r>
      <w:r w:rsidR="00871C79">
        <w:rPr>
          <w:rFonts w:ascii="Times New Roman" w:hAnsi="Times New Roman" w:cs="Times New Roman"/>
          <w:sz w:val="24"/>
          <w:szCs w:val="24"/>
          <w:lang w:val="en-US"/>
        </w:rPr>
        <w:t xml:space="preserve"> (46.1-90.0) </w:t>
      </w:r>
      <w:r w:rsidR="001862EA">
        <w:rPr>
          <w:rFonts w:ascii="Times New Roman" w:hAnsi="Times New Roman" w:cs="Times New Roman"/>
          <w:sz w:val="24"/>
          <w:szCs w:val="24"/>
          <w:lang w:val="en-US"/>
        </w:rPr>
        <w:t>a</w:t>
      </w:r>
      <w:r w:rsidR="00871C79">
        <w:rPr>
          <w:rFonts w:ascii="Times New Roman" w:hAnsi="Times New Roman" w:cs="Times New Roman"/>
          <w:sz w:val="24"/>
          <w:szCs w:val="24"/>
          <w:lang w:val="en-US"/>
        </w:rPr>
        <w:t>n</w:t>
      </w:r>
      <w:r w:rsidR="001862EA">
        <w:rPr>
          <w:rFonts w:ascii="Times New Roman" w:hAnsi="Times New Roman" w:cs="Times New Roman"/>
          <w:sz w:val="24"/>
          <w:szCs w:val="24"/>
          <w:lang w:val="en-US"/>
        </w:rPr>
        <w:t xml:space="preserve">d 79.0 </w:t>
      </w:r>
      <w:r w:rsidR="0049363A">
        <w:rPr>
          <w:rFonts w:ascii="Times New Roman" w:hAnsi="Times New Roman" w:cs="Times New Roman"/>
          <w:sz w:val="24"/>
          <w:szCs w:val="24"/>
          <w:lang w:val="en-US"/>
        </w:rPr>
        <w:t>I</w:t>
      </w:r>
      <w:r w:rsidR="00871C79">
        <w:rPr>
          <w:rFonts w:ascii="Times New Roman" w:hAnsi="Times New Roman" w:cs="Times New Roman"/>
          <w:sz w:val="24"/>
          <w:szCs w:val="24"/>
          <w:lang w:val="en-US"/>
        </w:rPr>
        <w:t xml:space="preserve">U/L </w:t>
      </w:r>
      <w:r w:rsidR="001862EA">
        <w:rPr>
          <w:rFonts w:ascii="Times New Roman" w:hAnsi="Times New Roman" w:cs="Times New Roman"/>
          <w:sz w:val="24"/>
          <w:szCs w:val="24"/>
          <w:lang w:val="en-US"/>
        </w:rPr>
        <w:t>(</w:t>
      </w:r>
      <w:r w:rsidR="00871C79">
        <w:rPr>
          <w:rFonts w:ascii="Times New Roman" w:hAnsi="Times New Roman" w:cs="Times New Roman"/>
          <w:sz w:val="24"/>
          <w:szCs w:val="24"/>
          <w:lang w:val="en-US"/>
        </w:rPr>
        <w:t>54.5-162.0</w:t>
      </w:r>
      <w:r w:rsidR="001862EA">
        <w:rPr>
          <w:rFonts w:ascii="Times New Roman" w:hAnsi="Times New Roman" w:cs="Times New Roman"/>
          <w:sz w:val="24"/>
          <w:szCs w:val="24"/>
          <w:lang w:val="en-US"/>
        </w:rPr>
        <w:t>), respectively.</w:t>
      </w:r>
      <w:r w:rsidR="00C25C1C">
        <w:rPr>
          <w:rFonts w:ascii="Times New Roman" w:hAnsi="Times New Roman" w:cs="Times New Roman"/>
          <w:sz w:val="24"/>
          <w:szCs w:val="24"/>
          <w:lang w:val="en-US"/>
        </w:rPr>
        <w:t xml:space="preserve"> Most patients received fluconazole for therapeutic purposes [7/19 (36.8%) as p</w:t>
      </w:r>
      <w:r w:rsidR="00C25C1C" w:rsidRPr="00C25C1C">
        <w:rPr>
          <w:rFonts w:ascii="Times New Roman" w:hAnsi="Times New Roman" w:cs="Times New Roman"/>
          <w:sz w:val="24"/>
          <w:szCs w:val="24"/>
          <w:lang w:val="en-US"/>
        </w:rPr>
        <w:t>re-emptive therapy</w:t>
      </w:r>
      <w:r w:rsidR="00C25C1C">
        <w:rPr>
          <w:rFonts w:ascii="Times New Roman" w:hAnsi="Times New Roman" w:cs="Times New Roman"/>
          <w:sz w:val="24"/>
          <w:szCs w:val="24"/>
          <w:lang w:val="en-US"/>
        </w:rPr>
        <w:t xml:space="preserve"> and 4/19 (21.1%) as t</w:t>
      </w:r>
      <w:r w:rsidR="00C25C1C" w:rsidRPr="00C25C1C">
        <w:rPr>
          <w:rFonts w:ascii="Times New Roman" w:hAnsi="Times New Roman" w:cs="Times New Roman"/>
          <w:sz w:val="24"/>
          <w:szCs w:val="24"/>
          <w:lang w:val="en-US"/>
        </w:rPr>
        <w:t>argeted therapy</w:t>
      </w:r>
      <w:r w:rsidR="00C25C1C">
        <w:rPr>
          <w:rFonts w:ascii="Times New Roman" w:hAnsi="Times New Roman" w:cs="Times New Roman"/>
          <w:sz w:val="24"/>
          <w:szCs w:val="24"/>
          <w:lang w:val="en-US"/>
        </w:rPr>
        <w:t xml:space="preserve">).  </w:t>
      </w:r>
      <w:r w:rsidR="00BD49BA">
        <w:rPr>
          <w:rFonts w:ascii="Times New Roman" w:hAnsi="Times New Roman" w:cs="Times New Roman"/>
          <w:sz w:val="24"/>
          <w:szCs w:val="24"/>
          <w:lang w:val="en-US"/>
        </w:rPr>
        <w:t>In the majority of cases t</w:t>
      </w:r>
      <w:r w:rsidR="00C25C1C">
        <w:rPr>
          <w:rFonts w:ascii="Times New Roman" w:hAnsi="Times New Roman" w:cs="Times New Roman"/>
          <w:sz w:val="24"/>
          <w:szCs w:val="24"/>
          <w:lang w:val="en-US"/>
        </w:rPr>
        <w:t xml:space="preserve">reatment was </w:t>
      </w:r>
      <w:proofErr w:type="gramStart"/>
      <w:r w:rsidR="00C25C1C">
        <w:rPr>
          <w:rFonts w:ascii="Times New Roman" w:hAnsi="Times New Roman" w:cs="Times New Roman"/>
          <w:sz w:val="24"/>
          <w:szCs w:val="24"/>
          <w:lang w:val="en-US"/>
        </w:rPr>
        <w:t xml:space="preserve">started </w:t>
      </w:r>
      <w:r w:rsidR="001862EA">
        <w:rPr>
          <w:rFonts w:ascii="Times New Roman" w:hAnsi="Times New Roman" w:cs="Times New Roman"/>
          <w:sz w:val="24"/>
          <w:szCs w:val="24"/>
          <w:lang w:val="en-US"/>
        </w:rPr>
        <w:t xml:space="preserve"> </w:t>
      </w:r>
      <w:r w:rsidR="00C25C1C">
        <w:rPr>
          <w:rFonts w:ascii="Times New Roman" w:hAnsi="Times New Roman" w:cs="Times New Roman"/>
          <w:sz w:val="24"/>
          <w:szCs w:val="24"/>
          <w:lang w:val="en-US"/>
        </w:rPr>
        <w:t>during</w:t>
      </w:r>
      <w:proofErr w:type="gramEnd"/>
      <w:r w:rsidR="00C25C1C">
        <w:rPr>
          <w:rFonts w:ascii="Times New Roman" w:hAnsi="Times New Roman" w:cs="Times New Roman"/>
          <w:sz w:val="24"/>
          <w:szCs w:val="24"/>
          <w:lang w:val="en-US"/>
        </w:rPr>
        <w:t xml:space="preserve"> the first week </w:t>
      </w:r>
      <w:r w:rsidR="00C25C1C" w:rsidRPr="008346BB">
        <w:rPr>
          <w:rFonts w:ascii="Times New Roman" w:hAnsi="Times New Roman" w:cs="Times New Roman"/>
          <w:sz w:val="24"/>
          <w:szCs w:val="24"/>
          <w:lang w:val="en-US"/>
        </w:rPr>
        <w:t xml:space="preserve">from </w:t>
      </w:r>
      <w:proofErr w:type="spellStart"/>
      <w:r w:rsidR="00C25C1C" w:rsidRPr="00AF5634">
        <w:rPr>
          <w:rFonts w:ascii="Times New Roman" w:hAnsi="Times New Roman" w:cs="Times New Roman"/>
          <w:sz w:val="24"/>
          <w:szCs w:val="24"/>
          <w:lang w:val="en-US"/>
        </w:rPr>
        <w:t>LTx</w:t>
      </w:r>
      <w:proofErr w:type="spellEnd"/>
      <w:r w:rsidR="00C25C1C">
        <w:rPr>
          <w:rFonts w:ascii="Times New Roman" w:hAnsi="Times New Roman" w:cs="Times New Roman"/>
          <w:sz w:val="24"/>
          <w:szCs w:val="24"/>
          <w:lang w:val="en-US"/>
        </w:rPr>
        <w:t xml:space="preserve"> </w:t>
      </w:r>
      <w:r w:rsidR="001862EA">
        <w:rPr>
          <w:rFonts w:ascii="Times New Roman" w:hAnsi="Times New Roman" w:cs="Times New Roman"/>
          <w:sz w:val="24"/>
          <w:szCs w:val="24"/>
          <w:lang w:val="en-US"/>
        </w:rPr>
        <w:t>(</w:t>
      </w:r>
      <w:r w:rsidR="00C25C1C">
        <w:rPr>
          <w:rFonts w:ascii="Times New Roman" w:hAnsi="Times New Roman" w:cs="Times New Roman"/>
          <w:sz w:val="24"/>
          <w:szCs w:val="24"/>
          <w:lang w:val="en-US"/>
        </w:rPr>
        <w:t xml:space="preserve">14/19; </w:t>
      </w:r>
      <w:r w:rsidR="001862EA">
        <w:rPr>
          <w:rFonts w:ascii="Times New Roman" w:hAnsi="Times New Roman" w:cs="Times New Roman"/>
          <w:sz w:val="24"/>
          <w:szCs w:val="24"/>
          <w:lang w:val="en-US"/>
        </w:rPr>
        <w:t xml:space="preserve">73.7 %) </w:t>
      </w:r>
      <w:r w:rsidR="00BD49BA">
        <w:rPr>
          <w:rFonts w:ascii="Times New Roman" w:hAnsi="Times New Roman" w:cs="Times New Roman"/>
          <w:sz w:val="24"/>
          <w:szCs w:val="24"/>
          <w:lang w:val="en-US"/>
        </w:rPr>
        <w:t xml:space="preserve">with a </w:t>
      </w:r>
      <w:r w:rsidR="00F70DBF">
        <w:rPr>
          <w:rFonts w:ascii="Times New Roman" w:hAnsi="Times New Roman" w:cs="Times New Roman"/>
          <w:sz w:val="24"/>
          <w:szCs w:val="24"/>
          <w:lang w:val="en-US"/>
        </w:rPr>
        <w:t xml:space="preserve">median </w:t>
      </w:r>
      <w:r w:rsidR="00D048F4">
        <w:rPr>
          <w:rFonts w:ascii="Times New Roman" w:hAnsi="Times New Roman" w:cs="Times New Roman"/>
          <w:sz w:val="24"/>
          <w:szCs w:val="24"/>
          <w:lang w:val="en-US"/>
        </w:rPr>
        <w:t>MD</w:t>
      </w:r>
      <w:r w:rsidR="00F70DBF">
        <w:rPr>
          <w:rFonts w:ascii="Times New Roman" w:hAnsi="Times New Roman" w:cs="Times New Roman"/>
          <w:sz w:val="24"/>
          <w:szCs w:val="24"/>
          <w:lang w:val="en-US"/>
        </w:rPr>
        <w:t xml:space="preserve"> </w:t>
      </w:r>
      <w:r w:rsidR="00BD49BA">
        <w:rPr>
          <w:rFonts w:ascii="Times New Roman" w:hAnsi="Times New Roman" w:cs="Times New Roman"/>
          <w:sz w:val="24"/>
          <w:szCs w:val="24"/>
          <w:lang w:val="en-US"/>
        </w:rPr>
        <w:t xml:space="preserve">of </w:t>
      </w:r>
      <w:r w:rsidR="00F70DBF">
        <w:rPr>
          <w:rFonts w:ascii="Times New Roman" w:hAnsi="Times New Roman" w:cs="Times New Roman"/>
          <w:sz w:val="24"/>
          <w:szCs w:val="24"/>
          <w:lang w:val="en-US"/>
        </w:rPr>
        <w:t xml:space="preserve">200 mg daily. </w:t>
      </w:r>
      <w:r w:rsidR="0049363A">
        <w:rPr>
          <w:rFonts w:ascii="Times New Roman" w:hAnsi="Times New Roman" w:cs="Times New Roman"/>
          <w:sz w:val="24"/>
          <w:szCs w:val="24"/>
          <w:lang w:val="en-US"/>
        </w:rPr>
        <w:t xml:space="preserve"> </w:t>
      </w:r>
      <w:r w:rsidR="00F70DBF">
        <w:rPr>
          <w:rFonts w:ascii="Times New Roman" w:hAnsi="Times New Roman" w:cs="Times New Roman"/>
          <w:sz w:val="24"/>
          <w:szCs w:val="24"/>
          <w:lang w:val="en-US"/>
        </w:rPr>
        <w:t xml:space="preserve">Among patients who had </w:t>
      </w:r>
      <w:r w:rsidR="0049363A">
        <w:rPr>
          <w:rFonts w:ascii="Times New Roman" w:hAnsi="Times New Roman" w:cs="Times New Roman"/>
          <w:sz w:val="24"/>
          <w:szCs w:val="24"/>
          <w:lang w:val="en-US"/>
        </w:rPr>
        <w:t xml:space="preserve">repeated </w:t>
      </w:r>
      <w:r w:rsidR="00F70DBF">
        <w:rPr>
          <w:rFonts w:ascii="Times New Roman" w:hAnsi="Times New Roman" w:cs="Times New Roman"/>
          <w:sz w:val="24"/>
          <w:szCs w:val="24"/>
          <w:lang w:val="en-US"/>
        </w:rPr>
        <w:t xml:space="preserve">TDM </w:t>
      </w:r>
      <w:r w:rsidR="0049363A">
        <w:rPr>
          <w:rFonts w:ascii="Times New Roman" w:hAnsi="Times New Roman" w:cs="Times New Roman"/>
          <w:sz w:val="24"/>
          <w:szCs w:val="24"/>
          <w:lang w:val="en-US"/>
        </w:rPr>
        <w:t xml:space="preserve">interventions </w:t>
      </w:r>
      <w:r w:rsidR="00F70DBF">
        <w:rPr>
          <w:rFonts w:ascii="Times New Roman" w:hAnsi="Times New Roman" w:cs="Times New Roman"/>
          <w:sz w:val="24"/>
          <w:szCs w:val="24"/>
          <w:lang w:val="en-US"/>
        </w:rPr>
        <w:t xml:space="preserve">(68.4%, 13/19), </w:t>
      </w:r>
      <w:r w:rsidR="0049363A">
        <w:rPr>
          <w:rFonts w:ascii="Times New Roman" w:hAnsi="Times New Roman" w:cs="Times New Roman"/>
          <w:sz w:val="24"/>
          <w:szCs w:val="24"/>
          <w:lang w:val="en-US"/>
        </w:rPr>
        <w:t xml:space="preserve">the </w:t>
      </w:r>
      <w:r w:rsidR="00F70DBF">
        <w:rPr>
          <w:rFonts w:ascii="Times New Roman" w:hAnsi="Times New Roman" w:cs="Times New Roman"/>
          <w:sz w:val="24"/>
          <w:szCs w:val="24"/>
          <w:lang w:val="en-US"/>
        </w:rPr>
        <w:t>fluconazole dose was reduced to 100 mg daily in five</w:t>
      </w:r>
      <w:r w:rsidR="001931B2">
        <w:rPr>
          <w:rFonts w:ascii="Times New Roman" w:hAnsi="Times New Roman" w:cs="Times New Roman"/>
          <w:sz w:val="24"/>
          <w:szCs w:val="24"/>
          <w:lang w:val="en-US"/>
        </w:rPr>
        <w:t xml:space="preserve"> </w:t>
      </w:r>
      <w:r w:rsidR="00BD49BA">
        <w:rPr>
          <w:rFonts w:ascii="Times New Roman" w:hAnsi="Times New Roman" w:cs="Times New Roman"/>
          <w:sz w:val="24"/>
          <w:szCs w:val="24"/>
          <w:lang w:val="en-US"/>
        </w:rPr>
        <w:t>cases</w:t>
      </w:r>
      <w:r w:rsidR="001931B2">
        <w:rPr>
          <w:rFonts w:ascii="Times New Roman" w:hAnsi="Times New Roman" w:cs="Times New Roman"/>
          <w:sz w:val="24"/>
          <w:szCs w:val="24"/>
          <w:lang w:val="en-US"/>
        </w:rPr>
        <w:t xml:space="preserve">. </w:t>
      </w:r>
      <w:r w:rsidR="0049363A">
        <w:rPr>
          <w:rFonts w:ascii="Times New Roman" w:hAnsi="Times New Roman" w:cs="Times New Roman"/>
          <w:sz w:val="24"/>
          <w:szCs w:val="24"/>
          <w:lang w:val="en-US"/>
        </w:rPr>
        <w:t xml:space="preserve"> The median </w:t>
      </w:r>
      <w:r w:rsidR="001931B2">
        <w:rPr>
          <w:rFonts w:ascii="Times New Roman" w:hAnsi="Times New Roman" w:cs="Times New Roman"/>
          <w:sz w:val="24"/>
          <w:szCs w:val="24"/>
          <w:lang w:val="en-US"/>
        </w:rPr>
        <w:t>(IQR) duration of therapy was 16 days (13.5-19.5</w:t>
      </w:r>
      <w:r w:rsidR="001931B2" w:rsidRPr="008346BB">
        <w:rPr>
          <w:rFonts w:ascii="Times New Roman" w:hAnsi="Times New Roman" w:cs="Times New Roman"/>
          <w:sz w:val="24"/>
          <w:szCs w:val="24"/>
          <w:lang w:val="en-US"/>
        </w:rPr>
        <w:t>).</w:t>
      </w:r>
      <w:r w:rsidR="0049363A" w:rsidRPr="008346BB">
        <w:rPr>
          <w:rFonts w:ascii="Times New Roman" w:hAnsi="Times New Roman" w:cs="Times New Roman"/>
          <w:sz w:val="24"/>
          <w:szCs w:val="24"/>
          <w:lang w:val="en-US"/>
        </w:rPr>
        <w:t xml:space="preserve">  </w:t>
      </w:r>
      <w:r w:rsidR="000B7C3A" w:rsidRPr="00AF5634">
        <w:rPr>
          <w:rFonts w:ascii="Times New Roman" w:hAnsi="Times New Roman" w:cs="Times New Roman"/>
          <w:sz w:val="24"/>
          <w:szCs w:val="24"/>
          <w:lang w:val="en-US"/>
        </w:rPr>
        <w:t xml:space="preserve">In terms of clinical outcomes, 94.7 % (18/19) </w:t>
      </w:r>
      <w:r w:rsidR="00B15F01" w:rsidRPr="00AF5634">
        <w:rPr>
          <w:rFonts w:ascii="Times New Roman" w:hAnsi="Times New Roman" w:cs="Times New Roman"/>
          <w:sz w:val="24"/>
          <w:szCs w:val="24"/>
          <w:lang w:val="en-US"/>
        </w:rPr>
        <w:t xml:space="preserve">of </w:t>
      </w:r>
      <w:r w:rsidR="000B7C3A" w:rsidRPr="00AF5634">
        <w:rPr>
          <w:rFonts w:ascii="Times New Roman" w:hAnsi="Times New Roman" w:cs="Times New Roman"/>
          <w:sz w:val="24"/>
          <w:szCs w:val="24"/>
          <w:lang w:val="en-US"/>
        </w:rPr>
        <w:t xml:space="preserve">patients </w:t>
      </w:r>
      <w:r w:rsidR="00842EC7" w:rsidRPr="00AF5634">
        <w:rPr>
          <w:rFonts w:ascii="Times New Roman" w:hAnsi="Times New Roman" w:cs="Times New Roman"/>
          <w:sz w:val="24"/>
          <w:szCs w:val="24"/>
          <w:lang w:val="en-US"/>
        </w:rPr>
        <w:t xml:space="preserve">had favorable response </w:t>
      </w:r>
      <w:r w:rsidR="000B7C3A" w:rsidRPr="00AF5634">
        <w:rPr>
          <w:rFonts w:ascii="Times New Roman" w:hAnsi="Times New Roman" w:cs="Times New Roman"/>
          <w:sz w:val="24"/>
          <w:szCs w:val="24"/>
          <w:lang w:val="en-US"/>
        </w:rPr>
        <w:t>(</w:t>
      </w:r>
      <w:r w:rsidR="00A01220" w:rsidRPr="00AF5634">
        <w:rPr>
          <w:rFonts w:ascii="Times New Roman" w:hAnsi="Times New Roman" w:cs="Times New Roman"/>
          <w:color w:val="212121"/>
          <w:sz w:val="24"/>
          <w:szCs w:val="24"/>
          <w:shd w:val="clear" w:color="auto" w:fill="FFFFFF"/>
          <w:lang w:val="en-US"/>
        </w:rPr>
        <w:t>cure</w:t>
      </w:r>
      <w:r w:rsidR="00A01220" w:rsidRPr="00AF5634">
        <w:rPr>
          <w:rFonts w:ascii="Times New Roman" w:hAnsi="Times New Roman" w:cs="Times New Roman"/>
          <w:sz w:val="24"/>
          <w:szCs w:val="24"/>
          <w:lang w:val="en-US"/>
        </w:rPr>
        <w:t xml:space="preserve"> and/or </w:t>
      </w:r>
      <w:r w:rsidR="000B7C3A" w:rsidRPr="00AF5634">
        <w:rPr>
          <w:rFonts w:ascii="Times New Roman" w:hAnsi="Times New Roman" w:cs="Times New Roman"/>
          <w:sz w:val="24"/>
          <w:szCs w:val="24"/>
          <w:lang w:val="en-US"/>
        </w:rPr>
        <w:t xml:space="preserve">no </w:t>
      </w:r>
      <w:r w:rsidR="000B7C3A" w:rsidRPr="00AF5634">
        <w:rPr>
          <w:rFonts w:ascii="Times New Roman" w:hAnsi="Times New Roman" w:cs="Times New Roman"/>
          <w:color w:val="212121"/>
          <w:sz w:val="24"/>
          <w:szCs w:val="24"/>
          <w:shd w:val="clear" w:color="auto" w:fill="FFFFFF"/>
          <w:lang w:val="en-US"/>
        </w:rPr>
        <w:t>development of infection</w:t>
      </w:r>
      <w:r w:rsidR="000B7C3A" w:rsidRPr="00AF5634">
        <w:rPr>
          <w:rFonts w:ascii="Times New Roman" w:hAnsi="Times New Roman" w:cs="Times New Roman"/>
          <w:sz w:val="24"/>
          <w:szCs w:val="24"/>
          <w:lang w:val="en-US"/>
        </w:rPr>
        <w:t>). One patient died for post-</w:t>
      </w:r>
      <w:r w:rsidR="00842EC7" w:rsidRPr="00AF5634">
        <w:rPr>
          <w:rFonts w:ascii="Times New Roman" w:hAnsi="Times New Roman" w:cs="Times New Roman"/>
          <w:sz w:val="24"/>
          <w:szCs w:val="24"/>
          <w:lang w:val="en-US"/>
        </w:rPr>
        <w:t xml:space="preserve">operative </w:t>
      </w:r>
      <w:r w:rsidR="000B7C3A" w:rsidRPr="00AF5634">
        <w:rPr>
          <w:rFonts w:ascii="Times New Roman" w:hAnsi="Times New Roman" w:cs="Times New Roman"/>
          <w:sz w:val="24"/>
          <w:szCs w:val="24"/>
          <w:lang w:val="en-US"/>
        </w:rPr>
        <w:t>complication</w:t>
      </w:r>
      <w:r w:rsidR="00842EC7" w:rsidRPr="00AF5634">
        <w:rPr>
          <w:rFonts w:ascii="Times New Roman" w:hAnsi="Times New Roman" w:cs="Times New Roman"/>
          <w:sz w:val="24"/>
          <w:szCs w:val="24"/>
          <w:lang w:val="en-US"/>
        </w:rPr>
        <w:t>s</w:t>
      </w:r>
      <w:r w:rsidR="000B7C3A" w:rsidRPr="00AF5634">
        <w:rPr>
          <w:rFonts w:ascii="Times New Roman" w:hAnsi="Times New Roman" w:cs="Times New Roman"/>
          <w:sz w:val="24"/>
          <w:szCs w:val="24"/>
          <w:lang w:val="en-US"/>
        </w:rPr>
        <w:t xml:space="preserve">. </w:t>
      </w:r>
      <w:r w:rsidR="00842EC7" w:rsidRPr="00AF5634">
        <w:rPr>
          <w:rFonts w:ascii="Times New Roman" w:hAnsi="Times New Roman" w:cs="Times New Roman"/>
          <w:sz w:val="24"/>
          <w:szCs w:val="24"/>
          <w:lang w:val="en-US"/>
        </w:rPr>
        <w:t xml:space="preserve">The </w:t>
      </w:r>
      <w:r w:rsidR="000B7C3A" w:rsidRPr="00AF5634">
        <w:rPr>
          <w:rFonts w:ascii="Times New Roman" w:hAnsi="Times New Roman" w:cs="Times New Roman"/>
          <w:sz w:val="24"/>
          <w:szCs w:val="24"/>
          <w:lang w:val="en-US"/>
        </w:rPr>
        <w:t xml:space="preserve">fluconazole </w:t>
      </w:r>
      <w:proofErr w:type="spellStart"/>
      <w:r w:rsidR="00842EC7" w:rsidRPr="00AF5634">
        <w:rPr>
          <w:rFonts w:ascii="Times New Roman" w:hAnsi="Times New Roman" w:cs="Times New Roman"/>
          <w:sz w:val="24"/>
          <w:szCs w:val="24"/>
          <w:lang w:val="en-US"/>
        </w:rPr>
        <w:t>C</w:t>
      </w:r>
      <w:r w:rsidR="00842EC7" w:rsidRPr="00AF5634">
        <w:rPr>
          <w:rFonts w:ascii="Times New Roman" w:hAnsi="Times New Roman" w:cs="Times New Roman"/>
          <w:sz w:val="24"/>
          <w:szCs w:val="24"/>
          <w:vertAlign w:val="subscript"/>
          <w:lang w:val="en-US"/>
        </w:rPr>
        <w:t>min</w:t>
      </w:r>
      <w:proofErr w:type="spellEnd"/>
      <w:r w:rsidR="00842EC7" w:rsidRPr="00AF5634">
        <w:rPr>
          <w:rFonts w:ascii="Times New Roman" w:hAnsi="Times New Roman" w:cs="Times New Roman"/>
          <w:sz w:val="24"/>
          <w:szCs w:val="24"/>
          <w:lang w:val="en-US"/>
        </w:rPr>
        <w:t xml:space="preserve"> </w:t>
      </w:r>
      <w:r w:rsidR="000B7C3A" w:rsidRPr="00AF5634">
        <w:rPr>
          <w:rFonts w:ascii="Times New Roman" w:hAnsi="Times New Roman" w:cs="Times New Roman"/>
          <w:sz w:val="24"/>
          <w:szCs w:val="24"/>
          <w:lang w:val="en-US"/>
        </w:rPr>
        <w:t xml:space="preserve">was </w:t>
      </w:r>
      <w:r w:rsidR="00842EC7" w:rsidRPr="008346BB">
        <w:rPr>
          <w:rFonts w:ascii="Times New Roman" w:hAnsi="Times New Roman" w:cs="Times New Roman"/>
          <w:sz w:val="24"/>
          <w:szCs w:val="24"/>
          <w:lang w:val="en-US"/>
        </w:rPr>
        <w:t>slightly below the desired range</w:t>
      </w:r>
      <w:r w:rsidR="00842EC7" w:rsidRPr="00AF5634" w:rsidDel="00842EC7">
        <w:rPr>
          <w:rFonts w:ascii="Times New Roman" w:hAnsi="Times New Roman" w:cs="Times New Roman"/>
          <w:sz w:val="24"/>
          <w:szCs w:val="24"/>
          <w:lang w:val="en-US"/>
        </w:rPr>
        <w:t xml:space="preserve"> </w:t>
      </w:r>
      <w:r w:rsidR="000B7C3A" w:rsidRPr="00AF5634">
        <w:rPr>
          <w:rFonts w:ascii="Times New Roman" w:hAnsi="Times New Roman" w:cs="Times New Roman"/>
          <w:sz w:val="24"/>
          <w:szCs w:val="24"/>
          <w:lang w:val="en-US"/>
        </w:rPr>
        <w:t>(7.37 mg/L).</w:t>
      </w:r>
      <w:r w:rsidR="000B7C3A">
        <w:rPr>
          <w:rFonts w:ascii="Times New Roman" w:hAnsi="Times New Roman" w:cs="Times New Roman"/>
          <w:sz w:val="24"/>
          <w:szCs w:val="24"/>
          <w:lang w:val="en-US"/>
        </w:rPr>
        <w:t xml:space="preserve"> </w:t>
      </w:r>
    </w:p>
    <w:p w14:paraId="776B5621" w14:textId="77777777" w:rsidR="001931B2" w:rsidRDefault="001931B2" w:rsidP="006E3593">
      <w:pPr>
        <w:spacing w:line="480" w:lineRule="auto"/>
        <w:contextualSpacing/>
        <w:jc w:val="both"/>
        <w:rPr>
          <w:rFonts w:ascii="Times New Roman" w:hAnsi="Times New Roman" w:cs="Times New Roman"/>
          <w:sz w:val="24"/>
          <w:szCs w:val="24"/>
          <w:lang w:val="en-US"/>
        </w:rPr>
      </w:pPr>
    </w:p>
    <w:p w14:paraId="6BD42ADE" w14:textId="77777777" w:rsidR="001931B2" w:rsidRDefault="001931B2" w:rsidP="006E3593">
      <w:pPr>
        <w:spacing w:line="480" w:lineRule="auto"/>
        <w:contextualSpacing/>
        <w:jc w:val="both"/>
        <w:rPr>
          <w:rFonts w:ascii="Times New Roman" w:hAnsi="Times New Roman" w:cs="Times New Roman"/>
          <w:b/>
          <w:sz w:val="24"/>
          <w:szCs w:val="24"/>
          <w:lang w:val="en-US"/>
        </w:rPr>
      </w:pPr>
      <w:r w:rsidRPr="001931B2">
        <w:rPr>
          <w:rFonts w:ascii="Times New Roman" w:hAnsi="Times New Roman" w:cs="Times New Roman"/>
          <w:b/>
          <w:sz w:val="24"/>
          <w:szCs w:val="24"/>
          <w:lang w:val="en-US"/>
        </w:rPr>
        <w:t>Population pharmacokinetic modelling</w:t>
      </w:r>
    </w:p>
    <w:p w14:paraId="457D82A8" w14:textId="56A47B30" w:rsidR="00E55912" w:rsidRDefault="00D57674" w:rsidP="006E3593">
      <w:pPr>
        <w:spacing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A total of 89</w:t>
      </w:r>
      <w:proofErr w:type="gramEnd"/>
      <w:r>
        <w:rPr>
          <w:rFonts w:ascii="Times New Roman" w:hAnsi="Times New Roman" w:cs="Times New Roman"/>
          <w:sz w:val="24"/>
          <w:szCs w:val="24"/>
          <w:lang w:val="en-US"/>
        </w:rPr>
        <w:t xml:space="preserve"> fluconazole plasma concentrations (53 </w:t>
      </w:r>
      <w:proofErr w:type="spellStart"/>
      <w:r>
        <w:rPr>
          <w:rFonts w:ascii="Times New Roman" w:hAnsi="Times New Roman" w:cs="Times New Roman"/>
          <w:sz w:val="24"/>
          <w:szCs w:val="24"/>
          <w:lang w:val="en-US"/>
        </w:rPr>
        <w:t>C</w:t>
      </w:r>
      <w:r w:rsidRPr="00303188">
        <w:rPr>
          <w:rFonts w:ascii="Times New Roman" w:hAnsi="Times New Roman" w:cs="Times New Roman"/>
          <w:sz w:val="24"/>
          <w:szCs w:val="24"/>
          <w:vertAlign w:val="subscript"/>
          <w:lang w:val="en-US"/>
        </w:rPr>
        <w:t>min</w:t>
      </w:r>
      <w:proofErr w:type="spellEnd"/>
      <w:r>
        <w:rPr>
          <w:rFonts w:ascii="Times New Roman" w:hAnsi="Times New Roman" w:cs="Times New Roman"/>
          <w:sz w:val="24"/>
          <w:szCs w:val="24"/>
          <w:lang w:val="en-US"/>
        </w:rPr>
        <w:t xml:space="preserve"> and 36 </w:t>
      </w:r>
      <w:proofErr w:type="spellStart"/>
      <w:r>
        <w:rPr>
          <w:rFonts w:ascii="Times New Roman" w:hAnsi="Times New Roman" w:cs="Times New Roman"/>
          <w:sz w:val="24"/>
          <w:szCs w:val="24"/>
          <w:lang w:val="en-US"/>
        </w:rPr>
        <w:t>C</w:t>
      </w:r>
      <w:r w:rsidRPr="00303188">
        <w:rPr>
          <w:rFonts w:ascii="Times New Roman" w:hAnsi="Times New Roman" w:cs="Times New Roman"/>
          <w:sz w:val="24"/>
          <w:szCs w:val="24"/>
          <w:vertAlign w:val="subscript"/>
          <w:lang w:val="en-US"/>
        </w:rPr>
        <w:t>max</w:t>
      </w:r>
      <w:proofErr w:type="spellEnd"/>
      <w:r>
        <w:rPr>
          <w:rFonts w:ascii="Times New Roman" w:hAnsi="Times New Roman" w:cs="Times New Roman"/>
          <w:sz w:val="24"/>
          <w:szCs w:val="24"/>
          <w:lang w:val="en-US"/>
        </w:rPr>
        <w:t xml:space="preserve">) were included in the population pharmacokinetic analysis. </w:t>
      </w:r>
      <w:r w:rsidR="0049363A">
        <w:rPr>
          <w:rFonts w:ascii="Times New Roman" w:hAnsi="Times New Roman" w:cs="Times New Roman"/>
          <w:sz w:val="24"/>
          <w:szCs w:val="24"/>
          <w:lang w:val="en-US"/>
        </w:rPr>
        <w:t>A</w:t>
      </w:r>
      <w:r w:rsidR="00970E7E">
        <w:rPr>
          <w:rFonts w:ascii="Times New Roman" w:hAnsi="Times New Roman" w:cs="Times New Roman"/>
          <w:sz w:val="24"/>
          <w:szCs w:val="24"/>
          <w:lang w:val="en-US"/>
        </w:rPr>
        <w:t xml:space="preserve"> </w:t>
      </w:r>
      <w:r w:rsidR="00663E07">
        <w:rPr>
          <w:rFonts w:ascii="Times New Roman" w:hAnsi="Times New Roman" w:cs="Times New Roman"/>
          <w:sz w:val="24"/>
          <w:szCs w:val="24"/>
          <w:lang w:val="en-US"/>
        </w:rPr>
        <w:t>2-compartm</w:t>
      </w:r>
      <w:r>
        <w:rPr>
          <w:rFonts w:ascii="Times New Roman" w:hAnsi="Times New Roman" w:cs="Times New Roman"/>
          <w:sz w:val="24"/>
          <w:szCs w:val="24"/>
          <w:lang w:val="en-US"/>
        </w:rPr>
        <w:t>ent model performed bette</w:t>
      </w:r>
      <w:r w:rsidR="00970E7E">
        <w:rPr>
          <w:rFonts w:ascii="Times New Roman" w:hAnsi="Times New Roman" w:cs="Times New Roman"/>
          <w:sz w:val="24"/>
          <w:szCs w:val="24"/>
          <w:lang w:val="en-US"/>
        </w:rPr>
        <w:t xml:space="preserve">r than </w:t>
      </w:r>
      <w:r w:rsidR="0049363A">
        <w:rPr>
          <w:rFonts w:ascii="Times New Roman" w:hAnsi="Times New Roman" w:cs="Times New Roman"/>
          <w:sz w:val="24"/>
          <w:szCs w:val="24"/>
          <w:lang w:val="en-US"/>
        </w:rPr>
        <w:t xml:space="preserve">a </w:t>
      </w:r>
      <w:r w:rsidR="00970E7E">
        <w:rPr>
          <w:rFonts w:ascii="Times New Roman" w:hAnsi="Times New Roman" w:cs="Times New Roman"/>
          <w:sz w:val="24"/>
          <w:szCs w:val="24"/>
          <w:lang w:val="en-US"/>
        </w:rPr>
        <w:t xml:space="preserve">1-compartment model (OFV and </w:t>
      </w:r>
      <w:proofErr w:type="spellStart"/>
      <w:r w:rsidR="00970E7E">
        <w:rPr>
          <w:rFonts w:ascii="Times New Roman" w:hAnsi="Times New Roman" w:cs="Times New Roman"/>
          <w:sz w:val="24"/>
          <w:szCs w:val="24"/>
          <w:lang w:val="en-US"/>
        </w:rPr>
        <w:t>Akaike</w:t>
      </w:r>
      <w:proofErr w:type="spellEnd"/>
      <w:r w:rsidR="00970E7E">
        <w:rPr>
          <w:rFonts w:ascii="Times New Roman" w:hAnsi="Times New Roman" w:cs="Times New Roman"/>
          <w:sz w:val="24"/>
          <w:szCs w:val="24"/>
          <w:lang w:val="en-US"/>
        </w:rPr>
        <w:t xml:space="preserve"> criteria 466.7 and 473, respectively, for the 1-comp</w:t>
      </w:r>
      <w:r w:rsidR="00FE30F7">
        <w:rPr>
          <w:rFonts w:ascii="Times New Roman" w:hAnsi="Times New Roman" w:cs="Times New Roman"/>
          <w:sz w:val="24"/>
          <w:szCs w:val="24"/>
          <w:lang w:val="en-US"/>
        </w:rPr>
        <w:t>artment model, and 443.6 and 454.3</w:t>
      </w:r>
      <w:r w:rsidR="00970E7E">
        <w:rPr>
          <w:rFonts w:ascii="Times New Roman" w:hAnsi="Times New Roman" w:cs="Times New Roman"/>
          <w:sz w:val="24"/>
          <w:szCs w:val="24"/>
          <w:lang w:val="en-US"/>
        </w:rPr>
        <w:t>, respectively, for the 2-compartmen</w:t>
      </w:r>
      <w:r w:rsidR="00832567">
        <w:rPr>
          <w:rFonts w:ascii="Times New Roman" w:hAnsi="Times New Roman" w:cs="Times New Roman"/>
          <w:sz w:val="24"/>
          <w:szCs w:val="24"/>
          <w:lang w:val="en-US"/>
        </w:rPr>
        <w:t>t</w:t>
      </w:r>
      <w:r w:rsidR="00970E7E">
        <w:rPr>
          <w:rFonts w:ascii="Times New Roman" w:hAnsi="Times New Roman" w:cs="Times New Roman"/>
          <w:sz w:val="24"/>
          <w:szCs w:val="24"/>
          <w:lang w:val="en-US"/>
        </w:rPr>
        <w:t xml:space="preserve"> model)</w:t>
      </w:r>
      <w:r w:rsidR="007E2277">
        <w:rPr>
          <w:rFonts w:ascii="Times New Roman" w:hAnsi="Times New Roman" w:cs="Times New Roman"/>
          <w:sz w:val="24"/>
          <w:szCs w:val="24"/>
          <w:lang w:val="en-US"/>
        </w:rPr>
        <w:t xml:space="preserve">. </w:t>
      </w:r>
      <w:r w:rsidR="005E3D7B">
        <w:rPr>
          <w:rFonts w:ascii="Times New Roman" w:hAnsi="Times New Roman" w:cs="Times New Roman"/>
          <w:sz w:val="24"/>
          <w:szCs w:val="24"/>
          <w:lang w:val="en-US"/>
        </w:rPr>
        <w:t xml:space="preserve"> The covariates that improved</w:t>
      </w:r>
      <w:r w:rsidR="00832567">
        <w:rPr>
          <w:rFonts w:ascii="Times New Roman" w:hAnsi="Times New Roman" w:cs="Times New Roman"/>
          <w:sz w:val="24"/>
          <w:szCs w:val="24"/>
          <w:lang w:val="en-US"/>
        </w:rPr>
        <w:t xml:space="preserve"> </w:t>
      </w:r>
      <w:r w:rsidR="007E2277">
        <w:rPr>
          <w:rFonts w:ascii="Times New Roman" w:hAnsi="Times New Roman" w:cs="Times New Roman"/>
          <w:sz w:val="24"/>
          <w:szCs w:val="24"/>
          <w:lang w:val="en-US"/>
        </w:rPr>
        <w:t xml:space="preserve">the fit of the </w:t>
      </w:r>
      <w:r w:rsidR="00E55912">
        <w:rPr>
          <w:rFonts w:ascii="Times New Roman" w:hAnsi="Times New Roman" w:cs="Times New Roman"/>
          <w:sz w:val="24"/>
          <w:szCs w:val="24"/>
          <w:lang w:val="en-US"/>
        </w:rPr>
        <w:t xml:space="preserve">model </w:t>
      </w:r>
      <w:r w:rsidR="007E2277">
        <w:rPr>
          <w:rFonts w:ascii="Times New Roman" w:hAnsi="Times New Roman" w:cs="Times New Roman"/>
          <w:sz w:val="24"/>
          <w:szCs w:val="24"/>
          <w:lang w:val="en-US"/>
        </w:rPr>
        <w:t>to the data were the</w:t>
      </w:r>
      <w:r w:rsidR="00E55912">
        <w:rPr>
          <w:rFonts w:ascii="Times New Roman" w:hAnsi="Times New Roman" w:cs="Times New Roman"/>
          <w:sz w:val="24"/>
          <w:szCs w:val="24"/>
          <w:lang w:val="en-US"/>
        </w:rPr>
        <w:t xml:space="preserve"> patient</w:t>
      </w:r>
      <w:r w:rsidR="00970E7E">
        <w:rPr>
          <w:rFonts w:ascii="Times New Roman" w:hAnsi="Times New Roman" w:cs="Times New Roman"/>
          <w:sz w:val="24"/>
          <w:szCs w:val="24"/>
          <w:lang w:val="en-US"/>
        </w:rPr>
        <w:t>’s</w:t>
      </w:r>
      <w:r w:rsidR="00E55912">
        <w:rPr>
          <w:rFonts w:ascii="Times New Roman" w:hAnsi="Times New Roman" w:cs="Times New Roman"/>
          <w:sz w:val="24"/>
          <w:szCs w:val="24"/>
          <w:lang w:val="en-US"/>
        </w:rPr>
        <w:t xml:space="preserve"> age on fluconazole </w:t>
      </w:r>
      <w:r w:rsidR="006C6688">
        <w:rPr>
          <w:rFonts w:ascii="Times New Roman" w:hAnsi="Times New Roman" w:cs="Times New Roman"/>
          <w:sz w:val="24"/>
          <w:szCs w:val="24"/>
          <w:lang w:val="en-US"/>
        </w:rPr>
        <w:t xml:space="preserve">CL </w:t>
      </w:r>
      <w:r w:rsidR="00E55912">
        <w:rPr>
          <w:rFonts w:ascii="Times New Roman" w:hAnsi="Times New Roman" w:cs="Times New Roman"/>
          <w:sz w:val="24"/>
          <w:szCs w:val="24"/>
          <w:lang w:val="en-US"/>
        </w:rPr>
        <w:t xml:space="preserve">and time from </w:t>
      </w:r>
      <w:proofErr w:type="spellStart"/>
      <w:r w:rsidR="00B5753D">
        <w:rPr>
          <w:rFonts w:ascii="Times New Roman" w:hAnsi="Times New Roman" w:cs="Times New Roman"/>
          <w:sz w:val="24"/>
          <w:szCs w:val="24"/>
          <w:lang w:val="en-US"/>
        </w:rPr>
        <w:t>LTx</w:t>
      </w:r>
      <w:proofErr w:type="spellEnd"/>
      <w:r w:rsidR="00E55912">
        <w:rPr>
          <w:rFonts w:ascii="Times New Roman" w:hAnsi="Times New Roman" w:cs="Times New Roman"/>
          <w:sz w:val="24"/>
          <w:szCs w:val="24"/>
          <w:lang w:val="en-US"/>
        </w:rPr>
        <w:t xml:space="preserve"> on fluconazole </w:t>
      </w:r>
      <w:r w:rsidR="006C6688">
        <w:rPr>
          <w:rFonts w:ascii="Times New Roman" w:hAnsi="Times New Roman" w:cs="Times New Roman"/>
          <w:sz w:val="24"/>
          <w:szCs w:val="24"/>
          <w:lang w:val="en-US"/>
        </w:rPr>
        <w:t>V</w:t>
      </w:r>
      <w:r w:rsidR="00E55912">
        <w:rPr>
          <w:rFonts w:ascii="Times New Roman" w:hAnsi="Times New Roman" w:cs="Times New Roman"/>
          <w:sz w:val="24"/>
          <w:szCs w:val="24"/>
          <w:lang w:val="en-US"/>
        </w:rPr>
        <w:t>. After inclusion of these two covariates</w:t>
      </w:r>
      <w:r w:rsidR="00970E7E">
        <w:rPr>
          <w:rFonts w:ascii="Times New Roman" w:hAnsi="Times New Roman" w:cs="Times New Roman"/>
          <w:sz w:val="24"/>
          <w:szCs w:val="24"/>
          <w:lang w:val="en-US"/>
        </w:rPr>
        <w:t>,</w:t>
      </w:r>
      <w:r w:rsidR="00E55912">
        <w:rPr>
          <w:rFonts w:ascii="Times New Roman" w:hAnsi="Times New Roman" w:cs="Times New Roman"/>
          <w:sz w:val="24"/>
          <w:szCs w:val="24"/>
          <w:lang w:val="en-US"/>
        </w:rPr>
        <w:t xml:space="preserve"> OFV and </w:t>
      </w:r>
      <w:proofErr w:type="spellStart"/>
      <w:r w:rsidR="00E55912">
        <w:rPr>
          <w:rFonts w:ascii="Times New Roman" w:hAnsi="Times New Roman" w:cs="Times New Roman"/>
          <w:sz w:val="24"/>
          <w:szCs w:val="24"/>
          <w:lang w:val="en-US"/>
        </w:rPr>
        <w:t>Akaike</w:t>
      </w:r>
      <w:proofErr w:type="spellEnd"/>
      <w:r w:rsidR="00E55912">
        <w:rPr>
          <w:rFonts w:ascii="Times New Roman" w:hAnsi="Times New Roman" w:cs="Times New Roman"/>
          <w:sz w:val="24"/>
          <w:szCs w:val="24"/>
          <w:lang w:val="en-US"/>
        </w:rPr>
        <w:t xml:space="preserve"> further improved to </w:t>
      </w:r>
      <w:r w:rsidR="00970E7E">
        <w:rPr>
          <w:rFonts w:ascii="Times New Roman" w:hAnsi="Times New Roman" w:cs="Times New Roman"/>
          <w:sz w:val="24"/>
          <w:szCs w:val="24"/>
          <w:lang w:val="en-US"/>
        </w:rPr>
        <w:t xml:space="preserve">428.4 </w:t>
      </w:r>
      <w:r w:rsidR="00E55912">
        <w:rPr>
          <w:rFonts w:ascii="Times New Roman" w:hAnsi="Times New Roman" w:cs="Times New Roman"/>
          <w:sz w:val="24"/>
          <w:szCs w:val="24"/>
          <w:lang w:val="en-US"/>
        </w:rPr>
        <w:t xml:space="preserve">and </w:t>
      </w:r>
      <w:r w:rsidR="00970E7E">
        <w:rPr>
          <w:rFonts w:ascii="Times New Roman" w:hAnsi="Times New Roman" w:cs="Times New Roman"/>
          <w:sz w:val="24"/>
          <w:szCs w:val="24"/>
          <w:lang w:val="en-US"/>
        </w:rPr>
        <w:t>443.8,</w:t>
      </w:r>
      <w:r w:rsidR="00E55912">
        <w:rPr>
          <w:rFonts w:ascii="Times New Roman" w:hAnsi="Times New Roman" w:cs="Times New Roman"/>
          <w:sz w:val="24"/>
          <w:szCs w:val="24"/>
          <w:lang w:val="en-US"/>
        </w:rPr>
        <w:t xml:space="preserve"> respectively.</w:t>
      </w:r>
    </w:p>
    <w:p w14:paraId="488169A7" w14:textId="2C5E489A" w:rsidR="000867CF" w:rsidRPr="00325452" w:rsidRDefault="00E55912" w:rsidP="006E359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final pharmacokinetic model was as follows: </w:t>
      </w:r>
      <w:r w:rsidR="000867CF">
        <w:rPr>
          <w:rFonts w:ascii="Times New Roman" w:hAnsi="Times New Roman" w:cs="Times New Roman"/>
          <w:sz w:val="24"/>
          <w:szCs w:val="24"/>
          <w:lang w:val="en-US"/>
        </w:rPr>
        <w:t xml:space="preserve"> </w:t>
      </w:r>
      <w:r w:rsidR="000867CF" w:rsidRPr="00D507B6">
        <w:rPr>
          <w:rFonts w:ascii="Times New Roman" w:hAnsi="Times New Roman" w:cs="Times New Roman"/>
          <w:sz w:val="24"/>
          <w:szCs w:val="24"/>
          <w:lang w:val="en-US"/>
        </w:rPr>
        <w:t>CL</w:t>
      </w:r>
      <w:r w:rsidR="000867CF">
        <w:rPr>
          <w:rFonts w:ascii="Times New Roman" w:hAnsi="Times New Roman" w:cs="Times New Roman"/>
          <w:sz w:val="24"/>
          <w:szCs w:val="24"/>
          <w:lang w:val="en-US"/>
        </w:rPr>
        <w:t xml:space="preserve"> = θ</w:t>
      </w:r>
      <w:r w:rsidR="000867CF" w:rsidRPr="005A3314">
        <w:rPr>
          <w:rFonts w:ascii="Times New Roman" w:hAnsi="Times New Roman" w:cs="Times New Roman"/>
          <w:sz w:val="24"/>
          <w:szCs w:val="24"/>
          <w:vertAlign w:val="subscript"/>
          <w:lang w:val="en-US"/>
        </w:rPr>
        <w:t>1</w:t>
      </w:r>
      <w:r w:rsidR="000867CF">
        <w:rPr>
          <w:rFonts w:ascii="Times New Roman" w:hAnsi="Times New Roman" w:cs="Times New Roman"/>
          <w:sz w:val="24"/>
          <w:szCs w:val="24"/>
          <w:vertAlign w:val="subscript"/>
          <w:lang w:val="en-US"/>
        </w:rPr>
        <w:t xml:space="preserve"> </w:t>
      </w:r>
      <w:r w:rsidR="000867CF">
        <w:rPr>
          <w:rFonts w:ascii="Times New Roman" w:hAnsi="Times New Roman" w:cs="Times New Roman"/>
          <w:sz w:val="24"/>
          <w:szCs w:val="24"/>
          <w:lang w:val="en-US"/>
        </w:rPr>
        <w:t>- θ</w:t>
      </w:r>
      <w:r w:rsidR="000867CF" w:rsidRPr="005A3314">
        <w:rPr>
          <w:rFonts w:ascii="Times New Roman" w:hAnsi="Times New Roman" w:cs="Times New Roman"/>
          <w:sz w:val="24"/>
          <w:szCs w:val="24"/>
          <w:vertAlign w:val="subscript"/>
          <w:lang w:val="en-US"/>
        </w:rPr>
        <w:t>2</w:t>
      </w:r>
      <w:r w:rsidR="009F5559">
        <w:rPr>
          <w:rFonts w:ascii="Times New Roman" w:hAnsi="Times New Roman" w:cs="Times New Roman"/>
          <w:sz w:val="24"/>
          <w:szCs w:val="24"/>
          <w:lang w:val="en-US"/>
        </w:rPr>
        <w:t>•Age and</w:t>
      </w:r>
      <w:r w:rsidR="000867CF">
        <w:rPr>
          <w:rFonts w:ascii="Times New Roman" w:hAnsi="Times New Roman" w:cs="Times New Roman"/>
          <w:sz w:val="24"/>
          <w:szCs w:val="24"/>
          <w:lang w:val="en-US"/>
        </w:rPr>
        <w:t xml:space="preserve"> </w:t>
      </w:r>
      <w:r w:rsidR="00303188">
        <w:rPr>
          <w:rFonts w:ascii="Times New Roman" w:hAnsi="Times New Roman" w:cs="Times New Roman"/>
          <w:sz w:val="24"/>
          <w:szCs w:val="24"/>
          <w:lang w:val="en-US"/>
        </w:rPr>
        <w:t>V</w:t>
      </w:r>
      <w:r w:rsidR="000867CF">
        <w:rPr>
          <w:rFonts w:ascii="Times New Roman" w:hAnsi="Times New Roman" w:cs="Times New Roman"/>
          <w:sz w:val="24"/>
          <w:szCs w:val="24"/>
          <w:vertAlign w:val="subscript"/>
          <w:lang w:val="en-US"/>
        </w:rPr>
        <w:t xml:space="preserve"> </w:t>
      </w:r>
      <w:r w:rsidR="000867CF">
        <w:rPr>
          <w:rFonts w:ascii="Times New Roman" w:hAnsi="Times New Roman" w:cs="Times New Roman"/>
          <w:sz w:val="24"/>
          <w:szCs w:val="24"/>
          <w:lang w:val="en-US"/>
        </w:rPr>
        <w:t>= θ</w:t>
      </w:r>
      <w:r w:rsidR="000867CF" w:rsidRPr="005A3314">
        <w:rPr>
          <w:rFonts w:ascii="Times New Roman" w:hAnsi="Times New Roman" w:cs="Times New Roman"/>
          <w:sz w:val="24"/>
          <w:szCs w:val="24"/>
          <w:vertAlign w:val="subscript"/>
          <w:lang w:val="en-US"/>
        </w:rPr>
        <w:t>3</w:t>
      </w:r>
      <w:r w:rsidR="000867CF">
        <w:rPr>
          <w:rFonts w:ascii="Times New Roman" w:hAnsi="Times New Roman" w:cs="Times New Roman"/>
          <w:sz w:val="24"/>
          <w:szCs w:val="24"/>
          <w:vertAlign w:val="subscript"/>
          <w:lang w:val="en-US"/>
        </w:rPr>
        <w:t xml:space="preserve"> </w:t>
      </w:r>
      <w:r w:rsidR="000867CF">
        <w:rPr>
          <w:rFonts w:ascii="Times New Roman" w:hAnsi="Times New Roman" w:cs="Times New Roman"/>
          <w:sz w:val="24"/>
          <w:szCs w:val="24"/>
          <w:lang w:val="en-US"/>
        </w:rPr>
        <w:t>- θ</w:t>
      </w:r>
      <w:r w:rsidR="000867CF" w:rsidRPr="005A3314">
        <w:rPr>
          <w:rFonts w:ascii="Times New Roman" w:hAnsi="Times New Roman" w:cs="Times New Roman"/>
          <w:sz w:val="24"/>
          <w:szCs w:val="24"/>
          <w:vertAlign w:val="subscript"/>
          <w:lang w:val="en-US"/>
        </w:rPr>
        <w:t>4</w:t>
      </w:r>
      <w:r w:rsidR="000867CF">
        <w:rPr>
          <w:rFonts w:ascii="Times New Roman" w:hAnsi="Times New Roman" w:cs="Times New Roman"/>
          <w:sz w:val="24"/>
          <w:szCs w:val="24"/>
          <w:lang w:val="en-US"/>
        </w:rPr>
        <w:t>•LTx</w:t>
      </w:r>
      <w:r w:rsidR="000867CF" w:rsidRPr="005A3314">
        <w:rPr>
          <w:rFonts w:ascii="Times New Roman" w:hAnsi="Times New Roman" w:cs="Times New Roman"/>
          <w:sz w:val="24"/>
          <w:szCs w:val="24"/>
          <w:vertAlign w:val="subscript"/>
          <w:lang w:val="en-US"/>
        </w:rPr>
        <w:t>time</w:t>
      </w:r>
      <w:r w:rsidR="000867CF">
        <w:rPr>
          <w:rFonts w:ascii="Times New Roman" w:hAnsi="Times New Roman" w:cs="Times New Roman"/>
          <w:sz w:val="24"/>
          <w:szCs w:val="24"/>
          <w:lang w:val="en-US"/>
        </w:rPr>
        <w:t xml:space="preserve">, where </w:t>
      </w:r>
      <w:r w:rsidR="001C4834">
        <w:rPr>
          <w:rFonts w:ascii="Times New Roman" w:hAnsi="Times New Roman" w:cs="Times New Roman"/>
          <w:sz w:val="24"/>
          <w:szCs w:val="24"/>
          <w:lang w:val="en-US"/>
        </w:rPr>
        <w:t xml:space="preserve">CL and V represent the values of fluconazole clearance and volume of distribution, respectively, while the </w:t>
      </w:r>
      <w:r w:rsidR="00C93ED5">
        <w:rPr>
          <w:rFonts w:ascii="Times New Roman" w:hAnsi="Times New Roman" w:cs="Times New Roman"/>
          <w:sz w:val="24"/>
          <w:szCs w:val="24"/>
          <w:lang w:val="en-US"/>
        </w:rPr>
        <w:t>covariates “</w:t>
      </w:r>
      <w:r w:rsidR="001C4834">
        <w:rPr>
          <w:rFonts w:ascii="Times New Roman" w:hAnsi="Times New Roman" w:cs="Times New Roman"/>
          <w:sz w:val="24"/>
          <w:szCs w:val="24"/>
          <w:lang w:val="en-US"/>
        </w:rPr>
        <w:t>Age” and “</w:t>
      </w:r>
      <w:proofErr w:type="spellStart"/>
      <w:r w:rsidR="00DD7F0C">
        <w:rPr>
          <w:rFonts w:ascii="Times New Roman" w:hAnsi="Times New Roman" w:cs="Times New Roman"/>
          <w:sz w:val="24"/>
          <w:szCs w:val="24"/>
          <w:lang w:val="en-US"/>
        </w:rPr>
        <w:t>LTx</w:t>
      </w:r>
      <w:r w:rsidR="00DD7F0C" w:rsidRPr="001D78E1">
        <w:rPr>
          <w:rFonts w:ascii="Times New Roman" w:hAnsi="Times New Roman" w:cs="Times New Roman"/>
          <w:sz w:val="24"/>
          <w:szCs w:val="24"/>
          <w:vertAlign w:val="subscript"/>
          <w:lang w:val="en-US"/>
        </w:rPr>
        <w:t>t</w:t>
      </w:r>
      <w:r w:rsidR="00DD7F0C">
        <w:rPr>
          <w:rFonts w:ascii="Times New Roman" w:hAnsi="Times New Roman" w:cs="Times New Roman"/>
          <w:sz w:val="24"/>
          <w:szCs w:val="24"/>
          <w:vertAlign w:val="subscript"/>
          <w:lang w:val="en-US"/>
        </w:rPr>
        <w:t>ime</w:t>
      </w:r>
      <w:proofErr w:type="spellEnd"/>
      <w:r w:rsidR="001C4834">
        <w:rPr>
          <w:rFonts w:ascii="Times New Roman" w:hAnsi="Times New Roman" w:cs="Times New Roman"/>
          <w:sz w:val="24"/>
          <w:szCs w:val="24"/>
          <w:lang w:val="en-US"/>
        </w:rPr>
        <w:t xml:space="preserve">” are patient’s age and the time (in days) elapsed </w:t>
      </w:r>
      <w:r w:rsidR="001C4834" w:rsidRPr="008346BB">
        <w:rPr>
          <w:rFonts w:ascii="Times New Roman" w:hAnsi="Times New Roman" w:cs="Times New Roman"/>
          <w:sz w:val="24"/>
          <w:szCs w:val="24"/>
          <w:lang w:val="en-US"/>
        </w:rPr>
        <w:lastRenderedPageBreak/>
        <w:t xml:space="preserve">from </w:t>
      </w:r>
      <w:proofErr w:type="spellStart"/>
      <w:r w:rsidR="009F5559" w:rsidRPr="00AF5634">
        <w:rPr>
          <w:rFonts w:ascii="Times New Roman" w:hAnsi="Times New Roman" w:cs="Times New Roman"/>
          <w:sz w:val="24"/>
          <w:szCs w:val="24"/>
          <w:lang w:val="en-US"/>
        </w:rPr>
        <w:t>LTx</w:t>
      </w:r>
      <w:proofErr w:type="spellEnd"/>
      <w:r w:rsidR="001C4834" w:rsidRPr="008346BB">
        <w:rPr>
          <w:rFonts w:ascii="Times New Roman" w:hAnsi="Times New Roman" w:cs="Times New Roman"/>
          <w:sz w:val="24"/>
          <w:szCs w:val="24"/>
          <w:lang w:val="en-US"/>
        </w:rPr>
        <w:t>.</w:t>
      </w:r>
      <w:r w:rsidR="001C4834">
        <w:rPr>
          <w:rFonts w:ascii="Times New Roman" w:hAnsi="Times New Roman" w:cs="Times New Roman"/>
          <w:sz w:val="24"/>
          <w:szCs w:val="24"/>
          <w:lang w:val="en-US"/>
        </w:rPr>
        <w:t xml:space="preserve"> The mean (±</w:t>
      </w:r>
      <w:r w:rsidR="00C93ED5">
        <w:rPr>
          <w:rFonts w:ascii="Times New Roman" w:hAnsi="Times New Roman" w:cs="Times New Roman"/>
          <w:sz w:val="24"/>
          <w:szCs w:val="24"/>
          <w:lang w:val="en-US"/>
        </w:rPr>
        <w:t xml:space="preserve"> </w:t>
      </w:r>
      <w:r w:rsidR="001C4834">
        <w:rPr>
          <w:rFonts w:ascii="Times New Roman" w:hAnsi="Times New Roman" w:cs="Times New Roman"/>
          <w:sz w:val="24"/>
          <w:szCs w:val="24"/>
          <w:lang w:val="en-US"/>
        </w:rPr>
        <w:t>SD) pharmacokinetic estimates of the final multivariate model were CL</w:t>
      </w:r>
      <w:r w:rsidR="00CF014F">
        <w:rPr>
          <w:rFonts w:ascii="Times New Roman" w:hAnsi="Times New Roman" w:cs="Times New Roman"/>
          <w:sz w:val="24"/>
          <w:szCs w:val="24"/>
          <w:lang w:val="en-US"/>
        </w:rPr>
        <w:t xml:space="preserve"> =</w:t>
      </w:r>
      <w:r w:rsidR="001C4834">
        <w:rPr>
          <w:rFonts w:ascii="Times New Roman" w:hAnsi="Times New Roman" w:cs="Times New Roman"/>
          <w:sz w:val="24"/>
          <w:szCs w:val="24"/>
          <w:lang w:val="en-US"/>
        </w:rPr>
        <w:t xml:space="preserve"> 0.55 (0.19) L/h and V</w:t>
      </w:r>
      <w:r w:rsidR="00CF014F">
        <w:rPr>
          <w:rFonts w:ascii="Times New Roman" w:hAnsi="Times New Roman" w:cs="Times New Roman"/>
          <w:sz w:val="24"/>
          <w:szCs w:val="24"/>
          <w:lang w:val="en-US"/>
        </w:rPr>
        <w:t xml:space="preserve"> =</w:t>
      </w:r>
      <w:r w:rsidR="001C4834">
        <w:rPr>
          <w:rFonts w:ascii="Times New Roman" w:hAnsi="Times New Roman" w:cs="Times New Roman"/>
          <w:sz w:val="24"/>
          <w:szCs w:val="24"/>
          <w:lang w:val="en-US"/>
        </w:rPr>
        <w:t xml:space="preserve"> 27.02 (10.78) L.</w:t>
      </w:r>
    </w:p>
    <w:p w14:paraId="7094ED36" w14:textId="6360A3F8" w:rsidR="002C3655" w:rsidRDefault="002C3655" w:rsidP="006E359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The relationship between fluconazole observed versus predicted concentration</w:t>
      </w:r>
      <w:r w:rsidR="00B5753D">
        <w:rPr>
          <w:rFonts w:ascii="Times New Roman" w:hAnsi="Times New Roman" w:cs="Times New Roman"/>
          <w:sz w:val="24"/>
          <w:szCs w:val="24"/>
          <w:lang w:val="en-US"/>
        </w:rPr>
        <w:t>s</w:t>
      </w:r>
      <w:r>
        <w:rPr>
          <w:rFonts w:ascii="Times New Roman" w:hAnsi="Times New Roman" w:cs="Times New Roman"/>
          <w:sz w:val="24"/>
          <w:szCs w:val="24"/>
          <w:lang w:val="en-US"/>
        </w:rPr>
        <w:t xml:space="preserve"> on a population level (</w:t>
      </w:r>
      <w:r w:rsidR="007E2277">
        <w:rPr>
          <w:rFonts w:ascii="Times New Roman" w:hAnsi="Times New Roman" w:cs="Times New Roman"/>
          <w:i/>
          <w:sz w:val="24"/>
          <w:szCs w:val="24"/>
          <w:lang w:val="en-US"/>
        </w:rPr>
        <w:t>r</w:t>
      </w:r>
      <w:r w:rsidR="007E2277" w:rsidRPr="002C3655">
        <w:rPr>
          <w:rFonts w:ascii="Times New Roman" w:hAnsi="Times New Roman" w:cs="Times New Roman"/>
          <w:sz w:val="24"/>
          <w:szCs w:val="24"/>
          <w:vertAlign w:val="superscript"/>
          <w:lang w:val="en-US"/>
        </w:rPr>
        <w:t>2</w:t>
      </w:r>
      <w:r w:rsidR="007E2277">
        <w:rPr>
          <w:rFonts w:ascii="Times New Roman" w:hAnsi="Times New Roman" w:cs="Times New Roman"/>
          <w:sz w:val="24"/>
          <w:szCs w:val="24"/>
          <w:lang w:val="en-US"/>
        </w:rPr>
        <w:t xml:space="preserve"> </w:t>
      </w:r>
      <w:r>
        <w:rPr>
          <w:rFonts w:ascii="Times New Roman" w:hAnsi="Times New Roman" w:cs="Times New Roman"/>
          <w:sz w:val="24"/>
          <w:szCs w:val="24"/>
          <w:lang w:val="en-US"/>
        </w:rPr>
        <w:t>= 0.45; bias = -0.89; imprecision = 4.43) and after Bayesian estimation (</w:t>
      </w:r>
      <w:r w:rsidR="007E2277">
        <w:rPr>
          <w:rFonts w:ascii="Times New Roman" w:hAnsi="Times New Roman" w:cs="Times New Roman"/>
          <w:i/>
          <w:sz w:val="24"/>
          <w:szCs w:val="24"/>
          <w:lang w:val="en-US"/>
        </w:rPr>
        <w:t>r</w:t>
      </w:r>
      <w:r w:rsidR="007E2277" w:rsidRPr="002C3655">
        <w:rPr>
          <w:rFonts w:ascii="Times New Roman" w:hAnsi="Times New Roman" w:cs="Times New Roman"/>
          <w:sz w:val="24"/>
          <w:szCs w:val="24"/>
          <w:vertAlign w:val="superscript"/>
          <w:lang w:val="en-US"/>
        </w:rPr>
        <w:t>2</w:t>
      </w:r>
      <w:r w:rsidR="007E22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0.92; bias = -0.02; imprecision = 0.79) are shown in Figure 1. </w:t>
      </w:r>
    </w:p>
    <w:p w14:paraId="1C5D2E33" w14:textId="4B1808D7" w:rsidR="002C3655" w:rsidRDefault="002C3655" w:rsidP="006E359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statistics of the population Bayesian pharmacokinetic parameter obtained with the final model </w:t>
      </w:r>
      <w:proofErr w:type="gramStart"/>
      <w:r>
        <w:rPr>
          <w:rFonts w:ascii="Times New Roman" w:hAnsi="Times New Roman" w:cs="Times New Roman"/>
          <w:sz w:val="24"/>
          <w:szCs w:val="24"/>
          <w:lang w:val="en-US"/>
        </w:rPr>
        <w:t>are summarized</w:t>
      </w:r>
      <w:proofErr w:type="gramEnd"/>
      <w:r>
        <w:rPr>
          <w:rFonts w:ascii="Times New Roman" w:hAnsi="Times New Roman" w:cs="Times New Roman"/>
          <w:sz w:val="24"/>
          <w:szCs w:val="24"/>
          <w:lang w:val="en-US"/>
        </w:rPr>
        <w:t xml:space="preserve"> in </w:t>
      </w:r>
      <w:r w:rsidR="00C93ED5">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00B66449">
        <w:rPr>
          <w:rFonts w:ascii="Times New Roman" w:hAnsi="Times New Roman" w:cs="Times New Roman"/>
          <w:sz w:val="24"/>
          <w:szCs w:val="24"/>
          <w:lang w:val="en-US"/>
        </w:rPr>
        <w:t xml:space="preserve"> </w:t>
      </w:r>
      <w:r w:rsidR="00A01220" w:rsidRPr="008346BB">
        <w:rPr>
          <w:rFonts w:ascii="Times New Roman" w:hAnsi="Times New Roman" w:cs="Times New Roman"/>
          <w:sz w:val="24"/>
          <w:szCs w:val="24"/>
          <w:lang w:val="en-US"/>
        </w:rPr>
        <w:t xml:space="preserve">The </w:t>
      </w:r>
      <w:r w:rsidR="00A82ED3" w:rsidRPr="00AF5634">
        <w:rPr>
          <w:rFonts w:ascii="Times New Roman" w:hAnsi="Times New Roman" w:cs="Times New Roman"/>
          <w:sz w:val="24"/>
          <w:szCs w:val="24"/>
          <w:lang w:val="en-US"/>
        </w:rPr>
        <w:t xml:space="preserve">VPC plot </w:t>
      </w:r>
      <w:r w:rsidR="002A40A7" w:rsidRPr="00AF5634">
        <w:rPr>
          <w:rFonts w:ascii="Times New Roman" w:hAnsi="Times New Roman" w:cs="Times New Roman"/>
          <w:sz w:val="24"/>
          <w:szCs w:val="24"/>
          <w:lang w:val="en-US"/>
        </w:rPr>
        <w:t>showed that 97.8</w:t>
      </w:r>
      <w:r w:rsidR="00A82ED3" w:rsidRPr="00AF5634">
        <w:rPr>
          <w:rFonts w:ascii="Times New Roman" w:hAnsi="Times New Roman" w:cs="Times New Roman"/>
          <w:sz w:val="24"/>
          <w:szCs w:val="24"/>
          <w:lang w:val="en-US"/>
        </w:rPr>
        <w:t>% of the observed concentration</w:t>
      </w:r>
      <w:r w:rsidR="000345F0" w:rsidRPr="00AF5634">
        <w:rPr>
          <w:rFonts w:ascii="Times New Roman" w:hAnsi="Times New Roman" w:cs="Times New Roman"/>
          <w:sz w:val="24"/>
          <w:szCs w:val="24"/>
          <w:lang w:val="en-US"/>
        </w:rPr>
        <w:t>s</w:t>
      </w:r>
      <w:r w:rsidR="00705AC2" w:rsidRPr="00AF5634">
        <w:rPr>
          <w:rFonts w:ascii="Times New Roman" w:hAnsi="Times New Roman" w:cs="Times New Roman"/>
          <w:sz w:val="24"/>
          <w:szCs w:val="24"/>
          <w:lang w:val="en-US"/>
        </w:rPr>
        <w:t xml:space="preserve"> resides within the 95% confidence intervals</w:t>
      </w:r>
      <w:r w:rsidR="00A82ED3" w:rsidRPr="00AF5634">
        <w:rPr>
          <w:rFonts w:ascii="Times New Roman" w:hAnsi="Times New Roman" w:cs="Times New Roman"/>
          <w:sz w:val="24"/>
          <w:szCs w:val="24"/>
          <w:lang w:val="en-US"/>
        </w:rPr>
        <w:t xml:space="preserve"> derived from model predictions</w:t>
      </w:r>
      <w:r w:rsidR="00DD7F0C" w:rsidRPr="00AF5634">
        <w:rPr>
          <w:rFonts w:ascii="Times New Roman" w:hAnsi="Times New Roman" w:cs="Times New Roman"/>
          <w:sz w:val="24"/>
          <w:szCs w:val="24"/>
          <w:lang w:val="en-US"/>
        </w:rPr>
        <w:t xml:space="preserve"> (Figure 2)</w:t>
      </w:r>
      <w:r w:rsidR="00A82ED3" w:rsidRPr="00AF5634">
        <w:rPr>
          <w:rFonts w:ascii="Times New Roman" w:hAnsi="Times New Roman" w:cs="Times New Roman"/>
          <w:sz w:val="24"/>
          <w:szCs w:val="24"/>
          <w:lang w:val="en-US"/>
        </w:rPr>
        <w:t>.</w:t>
      </w:r>
      <w:r w:rsidR="003A247D" w:rsidRPr="008346BB">
        <w:rPr>
          <w:rFonts w:ascii="Times New Roman" w:hAnsi="Times New Roman" w:cs="Times New Roman"/>
          <w:sz w:val="24"/>
          <w:szCs w:val="24"/>
          <w:lang w:val="en-US"/>
        </w:rPr>
        <w:t xml:space="preserve"> </w:t>
      </w:r>
      <w:r w:rsidR="00352CF3" w:rsidRPr="008346BB">
        <w:rPr>
          <w:rFonts w:ascii="Times New Roman" w:hAnsi="Times New Roman" w:cs="Times New Roman"/>
          <w:sz w:val="24"/>
          <w:szCs w:val="24"/>
          <w:lang w:val="en-US"/>
        </w:rPr>
        <w:t>A</w:t>
      </w:r>
      <w:r w:rsidR="00352CF3">
        <w:rPr>
          <w:rFonts w:ascii="Times New Roman" w:hAnsi="Times New Roman" w:cs="Times New Roman"/>
          <w:sz w:val="24"/>
          <w:szCs w:val="24"/>
          <w:lang w:val="en-US"/>
        </w:rPr>
        <w:t xml:space="preserve"> plot of the weighted residual </w:t>
      </w:r>
      <w:proofErr w:type="gramStart"/>
      <w:r w:rsidR="00352CF3">
        <w:rPr>
          <w:rFonts w:ascii="Times New Roman" w:hAnsi="Times New Roman" w:cs="Times New Roman"/>
          <w:sz w:val="24"/>
          <w:szCs w:val="24"/>
          <w:lang w:val="en-US"/>
        </w:rPr>
        <w:t xml:space="preserve">is </w:t>
      </w:r>
      <w:r w:rsidR="003A247D">
        <w:rPr>
          <w:rFonts w:ascii="Times New Roman" w:hAnsi="Times New Roman" w:cs="Times New Roman"/>
          <w:sz w:val="24"/>
          <w:szCs w:val="24"/>
          <w:lang w:val="en-US"/>
        </w:rPr>
        <w:t xml:space="preserve">also </w:t>
      </w:r>
      <w:r w:rsidR="00352CF3">
        <w:rPr>
          <w:rFonts w:ascii="Times New Roman" w:hAnsi="Times New Roman" w:cs="Times New Roman"/>
          <w:sz w:val="24"/>
          <w:szCs w:val="24"/>
          <w:lang w:val="en-US"/>
        </w:rPr>
        <w:t>provided</w:t>
      </w:r>
      <w:proofErr w:type="gramEnd"/>
      <w:r w:rsidR="00352CF3">
        <w:rPr>
          <w:rFonts w:ascii="Times New Roman" w:hAnsi="Times New Roman" w:cs="Times New Roman"/>
          <w:sz w:val="24"/>
          <w:szCs w:val="24"/>
          <w:lang w:val="en-US"/>
        </w:rPr>
        <w:t xml:space="preserve"> as</w:t>
      </w:r>
      <w:r w:rsidR="00B5753D">
        <w:rPr>
          <w:rFonts w:ascii="Times New Roman" w:hAnsi="Times New Roman" w:cs="Times New Roman"/>
          <w:sz w:val="24"/>
          <w:szCs w:val="24"/>
          <w:lang w:val="en-US"/>
        </w:rPr>
        <w:t xml:space="preserve"> Supplementary Material (Fig</w:t>
      </w:r>
      <w:r w:rsidR="00DD7F0C">
        <w:rPr>
          <w:rFonts w:ascii="Times New Roman" w:hAnsi="Times New Roman" w:cs="Times New Roman"/>
          <w:sz w:val="24"/>
          <w:szCs w:val="24"/>
          <w:lang w:val="en-US"/>
        </w:rPr>
        <w:t>ure</w:t>
      </w:r>
      <w:r w:rsidR="00B5753D">
        <w:rPr>
          <w:rFonts w:ascii="Times New Roman" w:hAnsi="Times New Roman" w:cs="Times New Roman"/>
          <w:sz w:val="24"/>
          <w:szCs w:val="24"/>
          <w:lang w:val="en-US"/>
        </w:rPr>
        <w:t xml:space="preserve"> S</w:t>
      </w:r>
      <w:r w:rsidR="00352CF3">
        <w:rPr>
          <w:rFonts w:ascii="Times New Roman" w:hAnsi="Times New Roman" w:cs="Times New Roman"/>
          <w:sz w:val="24"/>
          <w:szCs w:val="24"/>
          <w:lang w:val="en-US"/>
        </w:rPr>
        <w:t>).</w:t>
      </w:r>
    </w:p>
    <w:p w14:paraId="3DC21E7D" w14:textId="77777777" w:rsidR="008C3FDF" w:rsidRDefault="008C3FDF" w:rsidP="006E3593">
      <w:pPr>
        <w:spacing w:line="480" w:lineRule="auto"/>
        <w:contextualSpacing/>
        <w:jc w:val="both"/>
        <w:rPr>
          <w:rFonts w:ascii="Times New Roman" w:hAnsi="Times New Roman" w:cs="Times New Roman"/>
          <w:sz w:val="24"/>
          <w:szCs w:val="24"/>
          <w:lang w:val="en-US"/>
        </w:rPr>
      </w:pPr>
    </w:p>
    <w:p w14:paraId="5B187195" w14:textId="77777777" w:rsidR="008C3FDF" w:rsidRDefault="007C1B0A" w:rsidP="006E3593">
      <w:pPr>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Monte Carlo si</w:t>
      </w:r>
      <w:r w:rsidR="008C3FDF" w:rsidRPr="008C3FDF">
        <w:rPr>
          <w:rFonts w:ascii="Times New Roman" w:hAnsi="Times New Roman" w:cs="Times New Roman"/>
          <w:b/>
          <w:sz w:val="24"/>
          <w:szCs w:val="24"/>
          <w:lang w:val="en-US"/>
        </w:rPr>
        <w:t xml:space="preserve">mulation </w:t>
      </w:r>
      <w:r>
        <w:rPr>
          <w:rFonts w:ascii="Times New Roman" w:hAnsi="Times New Roman" w:cs="Times New Roman"/>
          <w:b/>
          <w:sz w:val="24"/>
          <w:szCs w:val="24"/>
          <w:lang w:val="en-US"/>
        </w:rPr>
        <w:t>s</w:t>
      </w:r>
      <w:r w:rsidR="008C3FDF" w:rsidRPr="008C3FDF">
        <w:rPr>
          <w:rFonts w:ascii="Times New Roman" w:hAnsi="Times New Roman" w:cs="Times New Roman"/>
          <w:b/>
          <w:sz w:val="24"/>
          <w:szCs w:val="24"/>
          <w:lang w:val="en-US"/>
        </w:rPr>
        <w:t>tudy</w:t>
      </w:r>
      <w:r w:rsidR="00BD2F3F">
        <w:rPr>
          <w:rFonts w:ascii="Times New Roman" w:hAnsi="Times New Roman" w:cs="Times New Roman"/>
          <w:b/>
          <w:sz w:val="24"/>
          <w:szCs w:val="24"/>
          <w:lang w:val="en-US"/>
        </w:rPr>
        <w:t xml:space="preserve"> </w:t>
      </w:r>
    </w:p>
    <w:p w14:paraId="53CA489B" w14:textId="0BB118E4" w:rsidR="00DD2EAB" w:rsidRDefault="00DD2EAB" w:rsidP="006E3593">
      <w:pPr>
        <w:spacing w:line="48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DD2EAB">
        <w:rPr>
          <w:rFonts w:ascii="Times New Roman" w:hAnsi="Times New Roman" w:cs="Times New Roman"/>
          <w:sz w:val="24"/>
          <w:szCs w:val="24"/>
          <w:lang w:val="en-US"/>
        </w:rPr>
        <w:t xml:space="preserve">The </w:t>
      </w:r>
      <w:r w:rsidR="002209A6">
        <w:rPr>
          <w:rFonts w:ascii="Times New Roman" w:hAnsi="Times New Roman" w:cs="Times New Roman"/>
          <w:sz w:val="24"/>
          <w:szCs w:val="24"/>
          <w:lang w:val="en-US"/>
        </w:rPr>
        <w:t>PTAs for</w:t>
      </w:r>
      <w:r>
        <w:rPr>
          <w:rFonts w:ascii="Times New Roman" w:hAnsi="Times New Roman" w:cs="Times New Roman"/>
          <w:sz w:val="24"/>
          <w:szCs w:val="24"/>
          <w:lang w:val="en-US"/>
        </w:rPr>
        <w:t xml:space="preserve"> an AUC</w:t>
      </w:r>
      <w:r w:rsidRPr="00DD2EAB">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 xml:space="preserve">/MIC ratio </w:t>
      </w:r>
      <w:r w:rsidR="00303188">
        <w:rPr>
          <w:rFonts w:ascii="Times New Roman" w:hAnsi="Times New Roman" w:cs="Times New Roman"/>
          <w:sz w:val="24"/>
          <w:szCs w:val="24"/>
          <w:lang w:val="en-US"/>
        </w:rPr>
        <w:t>≥</w:t>
      </w:r>
      <w:r>
        <w:rPr>
          <w:rFonts w:ascii="Times New Roman" w:hAnsi="Times New Roman" w:cs="Times New Roman"/>
          <w:sz w:val="24"/>
          <w:szCs w:val="24"/>
          <w:lang w:val="en-US"/>
        </w:rPr>
        <w:t xml:space="preserve"> 55.2 </w:t>
      </w:r>
      <w:r w:rsidR="00D30AE1">
        <w:rPr>
          <w:rFonts w:ascii="Times New Roman" w:hAnsi="Times New Roman" w:cs="Times New Roman"/>
          <w:sz w:val="24"/>
          <w:szCs w:val="24"/>
          <w:lang w:val="en-US"/>
        </w:rPr>
        <w:t xml:space="preserve">with incremental </w:t>
      </w:r>
      <w:r w:rsidR="007C5630">
        <w:rPr>
          <w:rFonts w:ascii="Times New Roman" w:hAnsi="Times New Roman" w:cs="Times New Roman"/>
          <w:sz w:val="24"/>
          <w:szCs w:val="24"/>
          <w:lang w:val="en-US"/>
        </w:rPr>
        <w:t>LD</w:t>
      </w:r>
      <w:r w:rsidR="007C5630" w:rsidDel="007C5630">
        <w:rPr>
          <w:rFonts w:ascii="Times New Roman" w:hAnsi="Times New Roman" w:cs="Times New Roman"/>
          <w:sz w:val="24"/>
          <w:szCs w:val="24"/>
          <w:lang w:val="en-US"/>
        </w:rPr>
        <w:t xml:space="preserve"> </w:t>
      </w:r>
      <w:r w:rsidR="00D30AE1">
        <w:rPr>
          <w:rFonts w:ascii="Times New Roman" w:hAnsi="Times New Roman" w:cs="Times New Roman"/>
          <w:sz w:val="24"/>
          <w:szCs w:val="24"/>
          <w:lang w:val="en-US"/>
        </w:rPr>
        <w:t xml:space="preserve">of fluconazole of 400 mg, 600 mg and 800 mg </w:t>
      </w:r>
      <w:proofErr w:type="gramStart"/>
      <w:r w:rsidR="00B5753D">
        <w:rPr>
          <w:rFonts w:ascii="Times New Roman" w:hAnsi="Times New Roman" w:cs="Times New Roman"/>
          <w:sz w:val="24"/>
          <w:szCs w:val="24"/>
          <w:lang w:val="en-US"/>
        </w:rPr>
        <w:t>was</w:t>
      </w:r>
      <w:r w:rsidR="00083707">
        <w:rPr>
          <w:rFonts w:ascii="Times New Roman" w:hAnsi="Times New Roman" w:cs="Times New Roman"/>
          <w:sz w:val="24"/>
          <w:szCs w:val="24"/>
          <w:lang w:val="en-US"/>
        </w:rPr>
        <w:t xml:space="preserve"> </w:t>
      </w:r>
      <w:r w:rsidR="00083707" w:rsidRPr="008346BB">
        <w:rPr>
          <w:rFonts w:ascii="Times New Roman" w:hAnsi="Times New Roman" w:cs="Times New Roman"/>
          <w:sz w:val="24"/>
          <w:szCs w:val="24"/>
          <w:lang w:val="en-US"/>
        </w:rPr>
        <w:t>simulated</w:t>
      </w:r>
      <w:proofErr w:type="gramEnd"/>
      <w:r w:rsidR="00083707" w:rsidRPr="008346BB">
        <w:rPr>
          <w:rFonts w:ascii="Times New Roman" w:hAnsi="Times New Roman" w:cs="Times New Roman"/>
          <w:sz w:val="24"/>
          <w:szCs w:val="24"/>
          <w:lang w:val="en-US"/>
        </w:rPr>
        <w:t xml:space="preserve"> </w:t>
      </w:r>
      <w:r w:rsidRPr="008346BB">
        <w:rPr>
          <w:rFonts w:ascii="Times New Roman" w:hAnsi="Times New Roman" w:cs="Times New Roman"/>
          <w:sz w:val="24"/>
          <w:szCs w:val="24"/>
          <w:lang w:val="en-US"/>
        </w:rPr>
        <w:t xml:space="preserve">at </w:t>
      </w:r>
      <w:r w:rsidR="00D30AE1" w:rsidRPr="00AF5634">
        <w:rPr>
          <w:rFonts w:ascii="Times New Roman" w:hAnsi="Times New Roman" w:cs="Times New Roman"/>
          <w:sz w:val="24"/>
          <w:szCs w:val="24"/>
          <w:lang w:val="en-US"/>
        </w:rPr>
        <w:t>post-</w:t>
      </w:r>
      <w:proofErr w:type="spellStart"/>
      <w:r w:rsidR="009F5559" w:rsidRPr="00AF5634">
        <w:rPr>
          <w:rFonts w:ascii="Times New Roman" w:hAnsi="Times New Roman" w:cs="Times New Roman"/>
          <w:sz w:val="24"/>
          <w:szCs w:val="24"/>
          <w:lang w:val="en-US"/>
        </w:rPr>
        <w:t>LT</w:t>
      </w:r>
      <w:r w:rsidR="00DD7F0C" w:rsidRPr="008346BB">
        <w:rPr>
          <w:rFonts w:ascii="Times New Roman" w:hAnsi="Times New Roman" w:cs="Times New Roman"/>
          <w:sz w:val="24"/>
          <w:szCs w:val="24"/>
          <w:lang w:val="en-US"/>
        </w:rPr>
        <w:t>x</w:t>
      </w:r>
      <w:proofErr w:type="spellEnd"/>
      <w:r w:rsidR="00D30AE1" w:rsidRPr="008346BB">
        <w:rPr>
          <w:rFonts w:ascii="Times New Roman" w:hAnsi="Times New Roman" w:cs="Times New Roman"/>
          <w:sz w:val="24"/>
          <w:szCs w:val="24"/>
          <w:lang w:val="en-US"/>
        </w:rPr>
        <w:t xml:space="preserve"> days</w:t>
      </w:r>
      <w:r w:rsidRPr="008346BB">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7, 14 and 21</w:t>
      </w:r>
      <w:r w:rsidR="00083707">
        <w:rPr>
          <w:rFonts w:ascii="Times New Roman" w:hAnsi="Times New Roman" w:cs="Times New Roman"/>
          <w:sz w:val="24"/>
          <w:szCs w:val="24"/>
          <w:lang w:val="en-US"/>
        </w:rPr>
        <w:t>.</w:t>
      </w:r>
      <w:r w:rsidR="00D30AE1">
        <w:rPr>
          <w:rFonts w:ascii="Times New Roman" w:hAnsi="Times New Roman" w:cs="Times New Roman"/>
          <w:sz w:val="24"/>
          <w:szCs w:val="24"/>
          <w:lang w:val="en-US"/>
        </w:rPr>
        <w:t xml:space="preserve"> </w:t>
      </w:r>
      <w:r w:rsidR="00083707">
        <w:rPr>
          <w:rFonts w:ascii="Times New Roman" w:hAnsi="Times New Roman" w:cs="Times New Roman"/>
          <w:sz w:val="24"/>
          <w:szCs w:val="24"/>
          <w:lang w:val="en-US"/>
        </w:rPr>
        <w:t xml:space="preserve">Considering </w:t>
      </w:r>
      <w:r w:rsidR="00D30AE1">
        <w:rPr>
          <w:rFonts w:ascii="Times New Roman" w:hAnsi="Times New Roman" w:cs="Times New Roman"/>
          <w:sz w:val="24"/>
          <w:szCs w:val="24"/>
          <w:lang w:val="en-US"/>
        </w:rPr>
        <w:t>an</w:t>
      </w:r>
      <w:r w:rsidR="001D78E1">
        <w:rPr>
          <w:rFonts w:ascii="Times New Roman" w:hAnsi="Times New Roman" w:cs="Times New Roman"/>
          <w:sz w:val="24"/>
          <w:szCs w:val="24"/>
          <w:lang w:val="en-US"/>
        </w:rPr>
        <w:t xml:space="preserve"> MIC of 2 mg/L, </w:t>
      </w:r>
      <w:r w:rsidR="005E3D7B">
        <w:rPr>
          <w:rFonts w:ascii="Times New Roman" w:hAnsi="Times New Roman" w:cs="Times New Roman"/>
          <w:sz w:val="24"/>
          <w:szCs w:val="24"/>
          <w:lang w:val="en-US"/>
        </w:rPr>
        <w:t>a</w:t>
      </w:r>
      <w:r w:rsidR="007C5630">
        <w:rPr>
          <w:rFonts w:ascii="Times New Roman" w:hAnsi="Times New Roman" w:cs="Times New Roman"/>
          <w:sz w:val="24"/>
          <w:szCs w:val="24"/>
          <w:lang w:val="en-US"/>
        </w:rPr>
        <w:t>n LD</w:t>
      </w:r>
      <w:r w:rsidR="005E3D7B">
        <w:rPr>
          <w:rFonts w:ascii="Times New Roman" w:hAnsi="Times New Roman" w:cs="Times New Roman"/>
          <w:sz w:val="24"/>
          <w:szCs w:val="24"/>
          <w:lang w:val="en-US"/>
        </w:rPr>
        <w:t xml:space="preserve"> of 600 mg was required for </w:t>
      </w:r>
      <w:r w:rsidR="001D78E1">
        <w:rPr>
          <w:rFonts w:ascii="Times New Roman" w:hAnsi="Times New Roman" w:cs="Times New Roman"/>
          <w:sz w:val="24"/>
          <w:szCs w:val="24"/>
          <w:lang w:val="en-US"/>
        </w:rPr>
        <w:t xml:space="preserve">optimal PTAs </w:t>
      </w:r>
      <w:r w:rsidR="005E3D7B">
        <w:rPr>
          <w:rFonts w:ascii="Times New Roman" w:hAnsi="Times New Roman" w:cs="Times New Roman"/>
          <w:sz w:val="24"/>
          <w:szCs w:val="24"/>
          <w:lang w:val="en-US"/>
        </w:rPr>
        <w:t xml:space="preserve">between </w:t>
      </w:r>
      <w:r w:rsidR="00B5753D">
        <w:rPr>
          <w:rFonts w:ascii="Times New Roman" w:hAnsi="Times New Roman" w:cs="Times New Roman"/>
          <w:sz w:val="24"/>
          <w:szCs w:val="24"/>
          <w:lang w:val="en-US"/>
        </w:rPr>
        <w:t>days 1 to 20</w:t>
      </w:r>
      <w:r w:rsidR="00083707">
        <w:rPr>
          <w:rFonts w:ascii="Times New Roman" w:hAnsi="Times New Roman" w:cs="Times New Roman"/>
          <w:sz w:val="24"/>
          <w:szCs w:val="24"/>
          <w:lang w:val="en-US"/>
        </w:rPr>
        <w:t xml:space="preserve"> from </w:t>
      </w:r>
      <w:proofErr w:type="spellStart"/>
      <w:r w:rsidR="00B5753D">
        <w:rPr>
          <w:rFonts w:ascii="Times New Roman" w:hAnsi="Times New Roman" w:cs="Times New Roman"/>
          <w:sz w:val="24"/>
          <w:szCs w:val="24"/>
          <w:lang w:val="en-US"/>
        </w:rPr>
        <w:t>LTx</w:t>
      </w:r>
      <w:proofErr w:type="spellEnd"/>
      <w:r w:rsidR="00083707">
        <w:rPr>
          <w:rFonts w:ascii="Times New Roman" w:hAnsi="Times New Roman" w:cs="Times New Roman"/>
          <w:sz w:val="24"/>
          <w:szCs w:val="24"/>
          <w:lang w:val="en-US"/>
        </w:rPr>
        <w:t xml:space="preserve">, </w:t>
      </w:r>
      <w:r w:rsidR="00D30AE1">
        <w:rPr>
          <w:rFonts w:ascii="Times New Roman" w:hAnsi="Times New Roman" w:cs="Times New Roman"/>
          <w:sz w:val="24"/>
          <w:szCs w:val="24"/>
          <w:lang w:val="en-US"/>
        </w:rPr>
        <w:t>while a</w:t>
      </w:r>
      <w:r w:rsidR="007C5630">
        <w:rPr>
          <w:rFonts w:ascii="Times New Roman" w:hAnsi="Times New Roman" w:cs="Times New Roman"/>
          <w:sz w:val="24"/>
          <w:szCs w:val="24"/>
          <w:lang w:val="en-US"/>
        </w:rPr>
        <w:t>n LD</w:t>
      </w:r>
      <w:r w:rsidR="00D30AE1">
        <w:rPr>
          <w:rFonts w:ascii="Times New Roman" w:hAnsi="Times New Roman" w:cs="Times New Roman"/>
          <w:sz w:val="24"/>
          <w:szCs w:val="24"/>
          <w:lang w:val="en-US"/>
        </w:rPr>
        <w:t xml:space="preserve"> </w:t>
      </w:r>
      <w:r w:rsidR="005E3D7B">
        <w:rPr>
          <w:rFonts w:ascii="Times New Roman" w:hAnsi="Times New Roman" w:cs="Times New Roman"/>
          <w:sz w:val="24"/>
          <w:szCs w:val="24"/>
          <w:lang w:val="en-US"/>
        </w:rPr>
        <w:t>of 400 mg was</w:t>
      </w:r>
      <w:r w:rsidR="00D30AE1">
        <w:rPr>
          <w:rFonts w:ascii="Times New Roman" w:hAnsi="Times New Roman" w:cs="Times New Roman"/>
          <w:sz w:val="24"/>
          <w:szCs w:val="24"/>
          <w:lang w:val="en-US"/>
        </w:rPr>
        <w:t xml:space="preserve"> sufficient </w:t>
      </w:r>
      <w:r w:rsidR="00B5753D">
        <w:rPr>
          <w:rFonts w:ascii="Times New Roman" w:hAnsi="Times New Roman" w:cs="Times New Roman"/>
          <w:sz w:val="24"/>
          <w:szCs w:val="24"/>
          <w:lang w:val="en-US"/>
        </w:rPr>
        <w:t>from days 21 on</w:t>
      </w:r>
      <w:r w:rsidR="00083707">
        <w:rPr>
          <w:rFonts w:ascii="Times New Roman" w:hAnsi="Times New Roman" w:cs="Times New Roman"/>
          <w:sz w:val="24"/>
          <w:szCs w:val="24"/>
          <w:lang w:val="en-US"/>
        </w:rPr>
        <w:t xml:space="preserve"> (Figure </w:t>
      </w:r>
      <w:r w:rsidR="000345F0">
        <w:rPr>
          <w:rFonts w:ascii="Times New Roman" w:hAnsi="Times New Roman" w:cs="Times New Roman"/>
          <w:sz w:val="24"/>
          <w:szCs w:val="24"/>
          <w:lang w:val="en-US"/>
        </w:rPr>
        <w:t>3</w:t>
      </w:r>
      <w:r w:rsidR="00083707">
        <w:rPr>
          <w:rFonts w:ascii="Times New Roman" w:hAnsi="Times New Roman" w:cs="Times New Roman"/>
          <w:sz w:val="24"/>
          <w:szCs w:val="24"/>
          <w:lang w:val="en-US"/>
        </w:rPr>
        <w:t>).</w:t>
      </w:r>
      <w:r w:rsidR="00D30AE1">
        <w:rPr>
          <w:rFonts w:ascii="Times New Roman" w:hAnsi="Times New Roman" w:cs="Times New Roman"/>
          <w:sz w:val="24"/>
          <w:szCs w:val="24"/>
          <w:lang w:val="en-US"/>
        </w:rPr>
        <w:t xml:space="preserve">  </w:t>
      </w:r>
    </w:p>
    <w:p w14:paraId="3BF20C70" w14:textId="5BB7E48F" w:rsidR="00E12102" w:rsidRDefault="00083707" w:rsidP="006E359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62D95">
        <w:rPr>
          <w:rFonts w:ascii="Times New Roman" w:hAnsi="Times New Roman" w:cs="Times New Roman"/>
          <w:sz w:val="24"/>
          <w:szCs w:val="24"/>
          <w:lang w:val="en-US"/>
        </w:rPr>
        <w:t>A</w:t>
      </w:r>
      <w:r w:rsidR="005E3D7B">
        <w:rPr>
          <w:rFonts w:ascii="Times New Roman" w:hAnsi="Times New Roman" w:cs="Times New Roman"/>
          <w:sz w:val="24"/>
          <w:szCs w:val="24"/>
          <w:lang w:val="en-US"/>
        </w:rPr>
        <w:t>s</w:t>
      </w:r>
      <w:r w:rsidR="00663E07">
        <w:rPr>
          <w:rFonts w:ascii="Times New Roman" w:hAnsi="Times New Roman" w:cs="Times New Roman"/>
          <w:sz w:val="24"/>
          <w:szCs w:val="24"/>
          <w:lang w:val="en-US"/>
        </w:rPr>
        <w:t xml:space="preserve"> far as the </w:t>
      </w:r>
      <w:r w:rsidR="00D048F4">
        <w:rPr>
          <w:rFonts w:ascii="Times New Roman" w:hAnsi="Times New Roman" w:cs="Times New Roman"/>
          <w:sz w:val="24"/>
          <w:szCs w:val="24"/>
          <w:lang w:val="en-US"/>
        </w:rPr>
        <w:t>MD</w:t>
      </w:r>
      <w:r w:rsidR="00663E07">
        <w:rPr>
          <w:rFonts w:ascii="Times New Roman" w:hAnsi="Times New Roman" w:cs="Times New Roman"/>
          <w:sz w:val="24"/>
          <w:szCs w:val="24"/>
          <w:lang w:val="en-US"/>
        </w:rPr>
        <w:t xml:space="preserve"> is</w:t>
      </w:r>
      <w:r w:rsidR="00062D95">
        <w:rPr>
          <w:rFonts w:ascii="Times New Roman" w:hAnsi="Times New Roman" w:cs="Times New Roman"/>
          <w:sz w:val="24"/>
          <w:szCs w:val="24"/>
          <w:lang w:val="en-US"/>
        </w:rPr>
        <w:t xml:space="preserve"> concerned, </w:t>
      </w:r>
      <w:r w:rsidR="002209A6">
        <w:rPr>
          <w:rFonts w:ascii="Times New Roman" w:hAnsi="Times New Roman" w:cs="Times New Roman"/>
          <w:sz w:val="24"/>
          <w:szCs w:val="24"/>
          <w:lang w:val="en-US"/>
        </w:rPr>
        <w:t xml:space="preserve">Figure </w:t>
      </w:r>
      <w:r w:rsidR="000345F0">
        <w:rPr>
          <w:rFonts w:ascii="Times New Roman" w:hAnsi="Times New Roman" w:cs="Times New Roman"/>
          <w:sz w:val="24"/>
          <w:szCs w:val="24"/>
          <w:lang w:val="en-US"/>
        </w:rPr>
        <w:t>4</w:t>
      </w:r>
      <w:r w:rsidR="006065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shows </w:t>
      </w:r>
      <w:r w:rsidR="00062D95">
        <w:rPr>
          <w:rFonts w:ascii="Times New Roman" w:hAnsi="Times New Roman" w:cs="Times New Roman"/>
          <w:sz w:val="24"/>
          <w:szCs w:val="24"/>
          <w:lang w:val="en-US"/>
        </w:rPr>
        <w:t>the PTAs for an AUC</w:t>
      </w:r>
      <w:r w:rsidR="00062D95" w:rsidRPr="00DD2EAB">
        <w:rPr>
          <w:rFonts w:ascii="Times New Roman" w:hAnsi="Times New Roman" w:cs="Times New Roman"/>
          <w:sz w:val="24"/>
          <w:szCs w:val="24"/>
          <w:vertAlign w:val="subscript"/>
          <w:lang w:val="en-US"/>
        </w:rPr>
        <w:t>24h</w:t>
      </w:r>
      <w:r w:rsidR="00062D95">
        <w:rPr>
          <w:rFonts w:ascii="Times New Roman" w:hAnsi="Times New Roman" w:cs="Times New Roman"/>
          <w:sz w:val="24"/>
          <w:szCs w:val="24"/>
          <w:lang w:val="en-US"/>
        </w:rPr>
        <w:t xml:space="preserve">/MIC ratio </w:t>
      </w:r>
      <w:r w:rsidR="00303188">
        <w:rPr>
          <w:rFonts w:ascii="Times New Roman" w:hAnsi="Times New Roman" w:cs="Times New Roman"/>
          <w:sz w:val="24"/>
          <w:szCs w:val="24"/>
          <w:lang w:val="en-US"/>
        </w:rPr>
        <w:t xml:space="preserve">≥ </w:t>
      </w:r>
      <w:r w:rsidR="00062D95">
        <w:rPr>
          <w:rFonts w:ascii="Times New Roman" w:hAnsi="Times New Roman" w:cs="Times New Roman"/>
          <w:sz w:val="24"/>
          <w:szCs w:val="24"/>
          <w:lang w:val="en-US"/>
        </w:rPr>
        <w:t>55.2 with 100, 200 and 300 mg daily in relation to different classes of patie</w:t>
      </w:r>
      <w:r w:rsidR="00B5753D">
        <w:rPr>
          <w:rFonts w:ascii="Times New Roman" w:hAnsi="Times New Roman" w:cs="Times New Roman"/>
          <w:sz w:val="24"/>
          <w:szCs w:val="24"/>
          <w:lang w:val="en-US"/>
        </w:rPr>
        <w:t>nt</w:t>
      </w:r>
      <w:r w:rsidR="006436FE">
        <w:rPr>
          <w:rFonts w:ascii="Times New Roman" w:hAnsi="Times New Roman" w:cs="Times New Roman"/>
          <w:sz w:val="24"/>
          <w:szCs w:val="24"/>
          <w:lang w:val="en-US"/>
        </w:rPr>
        <w:t>’s</w:t>
      </w:r>
      <w:r w:rsidR="00062D95">
        <w:rPr>
          <w:rFonts w:ascii="Times New Roman" w:hAnsi="Times New Roman" w:cs="Times New Roman"/>
          <w:sz w:val="24"/>
          <w:szCs w:val="24"/>
          <w:lang w:val="en-US"/>
        </w:rPr>
        <w:t xml:space="preserve"> age (40-49, 50-59 and 60</w:t>
      </w:r>
      <w:r w:rsidR="00B5753D">
        <w:rPr>
          <w:rFonts w:ascii="Times New Roman" w:hAnsi="Times New Roman" w:cs="Times New Roman"/>
          <w:sz w:val="24"/>
          <w:szCs w:val="24"/>
          <w:lang w:val="en-US"/>
        </w:rPr>
        <w:t>-69 year</w:t>
      </w:r>
      <w:r w:rsidR="009D3B50">
        <w:rPr>
          <w:rFonts w:ascii="Times New Roman" w:hAnsi="Times New Roman" w:cs="Times New Roman"/>
          <w:sz w:val="24"/>
          <w:szCs w:val="24"/>
          <w:lang w:val="en-US"/>
        </w:rPr>
        <w:t xml:space="preserve"> old). In order to achieve</w:t>
      </w:r>
      <w:r w:rsidR="00062D95">
        <w:rPr>
          <w:rFonts w:ascii="Times New Roman" w:hAnsi="Times New Roman" w:cs="Times New Roman"/>
          <w:sz w:val="24"/>
          <w:szCs w:val="24"/>
          <w:lang w:val="en-US"/>
        </w:rPr>
        <w:t xml:space="preserve"> optima</w:t>
      </w:r>
      <w:r w:rsidR="00982732">
        <w:rPr>
          <w:rFonts w:ascii="Times New Roman" w:hAnsi="Times New Roman" w:cs="Times New Roman"/>
          <w:sz w:val="24"/>
          <w:szCs w:val="24"/>
          <w:lang w:val="en-US"/>
        </w:rPr>
        <w:t>l PTAs at an MIC of</w:t>
      </w:r>
      <w:r w:rsidR="005E3D7B">
        <w:rPr>
          <w:rFonts w:ascii="Times New Roman" w:hAnsi="Times New Roman" w:cs="Times New Roman"/>
          <w:sz w:val="24"/>
          <w:szCs w:val="24"/>
          <w:lang w:val="en-US"/>
        </w:rPr>
        <w:t xml:space="preserve"> 2 mg/L, a dose of 200 mg wa</w:t>
      </w:r>
      <w:r w:rsidR="00062D95">
        <w:rPr>
          <w:rFonts w:ascii="Times New Roman" w:hAnsi="Times New Roman" w:cs="Times New Roman"/>
          <w:sz w:val="24"/>
          <w:szCs w:val="24"/>
          <w:lang w:val="en-US"/>
        </w:rPr>
        <w:t>s required for patients</w:t>
      </w:r>
      <w:r w:rsidR="00B5753D">
        <w:rPr>
          <w:rFonts w:ascii="Times New Roman" w:hAnsi="Times New Roman" w:cs="Times New Roman"/>
          <w:sz w:val="24"/>
          <w:szCs w:val="24"/>
          <w:lang w:val="en-US"/>
        </w:rPr>
        <w:t xml:space="preserve"> aged 40-</w:t>
      </w:r>
      <w:r w:rsidR="00D237FA">
        <w:rPr>
          <w:rFonts w:ascii="Times New Roman" w:hAnsi="Times New Roman" w:cs="Times New Roman"/>
          <w:sz w:val="24"/>
          <w:szCs w:val="24"/>
          <w:lang w:val="en-US"/>
        </w:rPr>
        <w:t>49</w:t>
      </w:r>
      <w:r w:rsidR="00303188">
        <w:rPr>
          <w:rFonts w:ascii="Times New Roman" w:hAnsi="Times New Roman" w:cs="Times New Roman"/>
          <w:sz w:val="24"/>
          <w:szCs w:val="24"/>
          <w:lang w:val="en-US"/>
        </w:rPr>
        <w:t xml:space="preserve"> </w:t>
      </w:r>
      <w:r w:rsidR="00D237FA">
        <w:rPr>
          <w:rFonts w:ascii="Times New Roman" w:hAnsi="Times New Roman" w:cs="Times New Roman"/>
          <w:sz w:val="24"/>
          <w:szCs w:val="24"/>
          <w:lang w:val="en-US"/>
        </w:rPr>
        <w:t>year-old</w:t>
      </w:r>
      <w:r w:rsidR="005E3D7B">
        <w:rPr>
          <w:rFonts w:ascii="Times New Roman" w:hAnsi="Times New Roman" w:cs="Times New Roman"/>
          <w:sz w:val="24"/>
          <w:szCs w:val="24"/>
          <w:lang w:val="en-US"/>
        </w:rPr>
        <w:t>, while a</w:t>
      </w:r>
      <w:r w:rsidR="00663E07">
        <w:rPr>
          <w:rFonts w:ascii="Times New Roman" w:hAnsi="Times New Roman" w:cs="Times New Roman"/>
          <w:sz w:val="24"/>
          <w:szCs w:val="24"/>
          <w:lang w:val="en-US"/>
        </w:rPr>
        <w:t xml:space="preserve"> dose of </w:t>
      </w:r>
      <w:r w:rsidR="00062D95">
        <w:rPr>
          <w:rFonts w:ascii="Times New Roman" w:hAnsi="Times New Roman" w:cs="Times New Roman"/>
          <w:sz w:val="24"/>
          <w:szCs w:val="24"/>
          <w:lang w:val="en-US"/>
        </w:rPr>
        <w:t>1</w:t>
      </w:r>
      <w:r w:rsidR="005E3D7B">
        <w:rPr>
          <w:rFonts w:ascii="Times New Roman" w:hAnsi="Times New Roman" w:cs="Times New Roman"/>
          <w:sz w:val="24"/>
          <w:szCs w:val="24"/>
          <w:lang w:val="en-US"/>
        </w:rPr>
        <w:t>00 mg wa</w:t>
      </w:r>
      <w:r w:rsidR="00062D95">
        <w:rPr>
          <w:rFonts w:ascii="Times New Roman" w:hAnsi="Times New Roman" w:cs="Times New Roman"/>
          <w:sz w:val="24"/>
          <w:szCs w:val="24"/>
          <w:lang w:val="en-US"/>
        </w:rPr>
        <w:t>s sufficie</w:t>
      </w:r>
      <w:r w:rsidR="006436FE">
        <w:rPr>
          <w:rFonts w:ascii="Times New Roman" w:hAnsi="Times New Roman" w:cs="Times New Roman"/>
          <w:sz w:val="24"/>
          <w:szCs w:val="24"/>
          <w:lang w:val="en-US"/>
        </w:rPr>
        <w:t xml:space="preserve">nt for patients aged </w:t>
      </w:r>
      <w:r w:rsidR="00303188">
        <w:rPr>
          <w:rFonts w:ascii="Times New Roman" w:hAnsi="Times New Roman" w:cs="Times New Roman"/>
          <w:sz w:val="24"/>
          <w:szCs w:val="24"/>
          <w:lang w:val="en-US"/>
        </w:rPr>
        <w:t>≥</w:t>
      </w:r>
      <w:r w:rsidR="006436FE">
        <w:rPr>
          <w:rFonts w:ascii="Times New Roman" w:hAnsi="Times New Roman" w:cs="Times New Roman"/>
          <w:sz w:val="24"/>
          <w:szCs w:val="24"/>
          <w:lang w:val="en-US"/>
        </w:rPr>
        <w:t xml:space="preserve"> 50 years</w:t>
      </w:r>
      <w:r w:rsidR="00062D95">
        <w:rPr>
          <w:rFonts w:ascii="Times New Roman" w:hAnsi="Times New Roman" w:cs="Times New Roman"/>
          <w:sz w:val="24"/>
          <w:szCs w:val="24"/>
          <w:lang w:val="en-US"/>
        </w:rPr>
        <w:t>.</w:t>
      </w:r>
      <w:r w:rsidR="00EB1E00">
        <w:rPr>
          <w:rFonts w:ascii="Times New Roman" w:hAnsi="Times New Roman" w:cs="Times New Roman"/>
          <w:sz w:val="24"/>
          <w:szCs w:val="24"/>
          <w:lang w:val="en-US"/>
        </w:rPr>
        <w:t xml:space="preserve"> </w:t>
      </w:r>
    </w:p>
    <w:p w14:paraId="1250363B" w14:textId="48B0AF19" w:rsidR="00083707" w:rsidRPr="00DD2EAB" w:rsidRDefault="002209A6" w:rsidP="00E12102">
      <w:pPr>
        <w:spacing w:line="480" w:lineRule="auto"/>
        <w:ind w:firstLine="708"/>
        <w:contextualSpacing/>
        <w:jc w:val="both"/>
        <w:rPr>
          <w:rFonts w:ascii="Times New Roman" w:hAnsi="Times New Roman" w:cs="Times New Roman"/>
          <w:sz w:val="24"/>
          <w:szCs w:val="24"/>
          <w:lang w:val="en-US"/>
        </w:rPr>
      </w:pPr>
      <w:r w:rsidRPr="00AF5634">
        <w:rPr>
          <w:rFonts w:ascii="Times New Roman" w:hAnsi="Times New Roman" w:cs="Times New Roman"/>
          <w:sz w:val="24"/>
          <w:szCs w:val="24"/>
          <w:lang w:val="en-US"/>
        </w:rPr>
        <w:t xml:space="preserve">The </w:t>
      </w:r>
      <w:r w:rsidR="00E12102" w:rsidRPr="00AF5634">
        <w:rPr>
          <w:rFonts w:ascii="Times New Roman" w:hAnsi="Times New Roman" w:cs="Times New Roman"/>
          <w:sz w:val="24"/>
          <w:szCs w:val="24"/>
          <w:lang w:val="en-US"/>
        </w:rPr>
        <w:t xml:space="preserve">PTAs for </w:t>
      </w:r>
      <w:proofErr w:type="gramStart"/>
      <w:r w:rsidR="00E12102" w:rsidRPr="00AF5634">
        <w:rPr>
          <w:rFonts w:ascii="Times New Roman" w:hAnsi="Times New Roman" w:cs="Times New Roman"/>
          <w:sz w:val="24"/>
          <w:szCs w:val="24"/>
          <w:lang w:val="en-US"/>
        </w:rPr>
        <w:t xml:space="preserve">an </w:t>
      </w:r>
      <w:r w:rsidR="00EB1E00" w:rsidRPr="00AF5634">
        <w:rPr>
          <w:rFonts w:ascii="Times New Roman" w:hAnsi="Times New Roman" w:cs="Times New Roman"/>
          <w:sz w:val="24"/>
          <w:szCs w:val="24"/>
          <w:lang w:val="en-US"/>
        </w:rPr>
        <w:t xml:space="preserve"> AUC</w:t>
      </w:r>
      <w:r w:rsidR="00E12102" w:rsidRPr="00AF5634">
        <w:rPr>
          <w:rFonts w:ascii="Times New Roman" w:hAnsi="Times New Roman" w:cs="Times New Roman"/>
          <w:sz w:val="24"/>
          <w:szCs w:val="24"/>
          <w:vertAlign w:val="subscript"/>
          <w:lang w:val="en-US"/>
        </w:rPr>
        <w:t>24h</w:t>
      </w:r>
      <w:proofErr w:type="gramEnd"/>
      <w:r w:rsidR="00E12102" w:rsidRPr="00AF5634">
        <w:rPr>
          <w:rFonts w:ascii="Times New Roman" w:hAnsi="Times New Roman" w:cs="Times New Roman"/>
          <w:sz w:val="24"/>
          <w:szCs w:val="24"/>
          <w:lang w:val="en-US"/>
        </w:rPr>
        <w:t>/MIC</w:t>
      </w:r>
      <w:r w:rsidR="00D979A6" w:rsidRPr="00AF5634">
        <w:rPr>
          <w:rFonts w:ascii="Times New Roman" w:hAnsi="Times New Roman" w:cs="Times New Roman"/>
          <w:sz w:val="24"/>
          <w:szCs w:val="24"/>
          <w:lang w:val="en-US"/>
        </w:rPr>
        <w:t xml:space="preserve"> ratio</w:t>
      </w:r>
      <w:r w:rsidR="00E12102" w:rsidRPr="00AF5634">
        <w:rPr>
          <w:rFonts w:ascii="Times New Roman" w:hAnsi="Times New Roman" w:cs="Times New Roman"/>
          <w:sz w:val="24"/>
          <w:szCs w:val="24"/>
          <w:lang w:val="en-US"/>
        </w:rPr>
        <w:t xml:space="preserve"> ≥ 100 are reported </w:t>
      </w:r>
      <w:r w:rsidRPr="00AF5634">
        <w:rPr>
          <w:rFonts w:ascii="Times New Roman" w:hAnsi="Times New Roman" w:cs="Times New Roman"/>
          <w:sz w:val="24"/>
          <w:szCs w:val="24"/>
          <w:lang w:val="en-US"/>
        </w:rPr>
        <w:t>as</w:t>
      </w:r>
      <w:r w:rsidR="009F5559" w:rsidRPr="00AF5634">
        <w:rPr>
          <w:rFonts w:ascii="Times New Roman" w:hAnsi="Times New Roman" w:cs="Times New Roman"/>
          <w:sz w:val="24"/>
          <w:szCs w:val="24"/>
          <w:lang w:val="en-US"/>
        </w:rPr>
        <w:t xml:space="preserve"> S</w:t>
      </w:r>
      <w:r w:rsidR="00EB1E00" w:rsidRPr="00AF5634">
        <w:rPr>
          <w:rFonts w:ascii="Times New Roman" w:hAnsi="Times New Roman" w:cs="Times New Roman"/>
          <w:sz w:val="24"/>
          <w:szCs w:val="24"/>
          <w:lang w:val="en-US"/>
        </w:rPr>
        <w:t xml:space="preserve">upplementary </w:t>
      </w:r>
      <w:r w:rsidR="009F5559" w:rsidRPr="00AF5634">
        <w:rPr>
          <w:rFonts w:ascii="Times New Roman" w:hAnsi="Times New Roman" w:cs="Times New Roman"/>
          <w:sz w:val="24"/>
          <w:szCs w:val="24"/>
          <w:lang w:val="en-US"/>
        </w:rPr>
        <w:t>M</w:t>
      </w:r>
      <w:r w:rsidR="00EB1E00" w:rsidRPr="00AF5634">
        <w:rPr>
          <w:rFonts w:ascii="Times New Roman" w:hAnsi="Times New Roman" w:cs="Times New Roman"/>
          <w:sz w:val="24"/>
          <w:szCs w:val="24"/>
          <w:lang w:val="en-US"/>
        </w:rPr>
        <w:t xml:space="preserve">aterial. </w:t>
      </w:r>
      <w:r w:rsidR="003058A7" w:rsidRPr="00AF5634">
        <w:rPr>
          <w:rFonts w:ascii="Times New Roman" w:hAnsi="Times New Roman" w:cs="Times New Roman"/>
          <w:sz w:val="24"/>
          <w:szCs w:val="24"/>
          <w:lang w:val="en-US"/>
        </w:rPr>
        <w:t>A</w:t>
      </w:r>
      <w:r w:rsidR="007C5630" w:rsidRPr="00AF5634">
        <w:rPr>
          <w:rFonts w:ascii="Times New Roman" w:hAnsi="Times New Roman" w:cs="Times New Roman"/>
          <w:sz w:val="24"/>
          <w:szCs w:val="24"/>
          <w:lang w:val="en-US"/>
        </w:rPr>
        <w:t>n</w:t>
      </w:r>
      <w:r w:rsidR="00E12102" w:rsidRPr="00AF5634">
        <w:rPr>
          <w:rFonts w:ascii="Times New Roman" w:hAnsi="Times New Roman" w:cs="Times New Roman"/>
          <w:sz w:val="24"/>
          <w:szCs w:val="24"/>
          <w:lang w:val="en-US"/>
        </w:rPr>
        <w:t xml:space="preserve"> </w:t>
      </w:r>
      <w:r w:rsidR="007C5630" w:rsidRPr="008346BB">
        <w:rPr>
          <w:rFonts w:ascii="Times New Roman" w:hAnsi="Times New Roman" w:cs="Times New Roman"/>
          <w:sz w:val="24"/>
          <w:szCs w:val="24"/>
          <w:lang w:val="en-US"/>
        </w:rPr>
        <w:t>LD</w:t>
      </w:r>
      <w:r w:rsidR="007C5630" w:rsidRPr="00AF5634" w:rsidDel="007C5630">
        <w:rPr>
          <w:rFonts w:ascii="Times New Roman" w:hAnsi="Times New Roman" w:cs="Times New Roman"/>
          <w:sz w:val="24"/>
          <w:szCs w:val="24"/>
          <w:lang w:val="en-US"/>
        </w:rPr>
        <w:t xml:space="preserve"> </w:t>
      </w:r>
      <w:r w:rsidR="00E12102" w:rsidRPr="00AF5634">
        <w:rPr>
          <w:rFonts w:ascii="Times New Roman" w:hAnsi="Times New Roman" w:cs="Times New Roman"/>
          <w:sz w:val="24"/>
          <w:szCs w:val="24"/>
          <w:lang w:val="en-US"/>
        </w:rPr>
        <w:t xml:space="preserve">of 800 mg was </w:t>
      </w:r>
      <w:r w:rsidR="008F55FF" w:rsidRPr="00AF5634">
        <w:rPr>
          <w:rFonts w:ascii="Times New Roman" w:hAnsi="Times New Roman" w:cs="Times New Roman"/>
          <w:sz w:val="24"/>
          <w:szCs w:val="24"/>
          <w:lang w:val="en-US"/>
        </w:rPr>
        <w:t xml:space="preserve">always needed </w:t>
      </w:r>
      <w:r w:rsidR="00E12102" w:rsidRPr="00AF5634">
        <w:rPr>
          <w:rFonts w:ascii="Times New Roman" w:hAnsi="Times New Roman" w:cs="Times New Roman"/>
          <w:sz w:val="24"/>
          <w:szCs w:val="24"/>
          <w:lang w:val="en-US"/>
        </w:rPr>
        <w:t xml:space="preserve">for attaining </w:t>
      </w:r>
      <w:r w:rsidR="008F55FF" w:rsidRPr="00AF5634">
        <w:rPr>
          <w:rFonts w:ascii="Times New Roman" w:hAnsi="Times New Roman" w:cs="Times New Roman"/>
          <w:sz w:val="24"/>
          <w:szCs w:val="24"/>
          <w:lang w:val="en-US"/>
        </w:rPr>
        <w:t>optimal an</w:t>
      </w:r>
      <w:r w:rsidR="00D979A6" w:rsidRPr="00AF5634">
        <w:rPr>
          <w:rFonts w:ascii="Times New Roman" w:hAnsi="Times New Roman" w:cs="Times New Roman"/>
          <w:sz w:val="24"/>
          <w:szCs w:val="24"/>
          <w:lang w:val="en-US"/>
        </w:rPr>
        <w:t>d</w:t>
      </w:r>
      <w:r w:rsidR="008F55FF" w:rsidRPr="00AF5634">
        <w:rPr>
          <w:rFonts w:ascii="Times New Roman" w:hAnsi="Times New Roman" w:cs="Times New Roman"/>
          <w:sz w:val="24"/>
          <w:szCs w:val="24"/>
          <w:lang w:val="en-US"/>
        </w:rPr>
        <w:t xml:space="preserve">/or </w:t>
      </w:r>
      <w:proofErr w:type="gramStart"/>
      <w:r w:rsidR="003058A7" w:rsidRPr="00AF5634">
        <w:rPr>
          <w:rFonts w:ascii="Times New Roman" w:hAnsi="Times New Roman" w:cs="Times New Roman"/>
          <w:sz w:val="24"/>
          <w:szCs w:val="24"/>
          <w:lang w:val="en-US"/>
        </w:rPr>
        <w:t xml:space="preserve">acceptable  </w:t>
      </w:r>
      <w:r w:rsidR="00E12102" w:rsidRPr="00AF5634">
        <w:rPr>
          <w:rFonts w:ascii="Times New Roman" w:hAnsi="Times New Roman" w:cs="Times New Roman"/>
          <w:sz w:val="24"/>
          <w:szCs w:val="24"/>
          <w:lang w:val="en-US"/>
        </w:rPr>
        <w:t>PTAs</w:t>
      </w:r>
      <w:proofErr w:type="gramEnd"/>
      <w:r w:rsidR="00E12102" w:rsidRPr="00AF5634">
        <w:rPr>
          <w:rFonts w:ascii="Times New Roman" w:hAnsi="Times New Roman" w:cs="Times New Roman"/>
          <w:sz w:val="24"/>
          <w:szCs w:val="24"/>
          <w:lang w:val="en-US"/>
        </w:rPr>
        <w:t xml:space="preserve"> </w:t>
      </w:r>
      <w:r w:rsidR="003058A7" w:rsidRPr="008346BB">
        <w:rPr>
          <w:rFonts w:ascii="Times New Roman" w:hAnsi="Times New Roman" w:cs="Times New Roman"/>
          <w:sz w:val="24"/>
          <w:szCs w:val="24"/>
          <w:lang w:val="en-US"/>
        </w:rPr>
        <w:t>at an MIC of 2 mg/L</w:t>
      </w:r>
      <w:r w:rsidR="00E12102" w:rsidRPr="00AF5634">
        <w:rPr>
          <w:rFonts w:ascii="Times New Roman" w:hAnsi="Times New Roman" w:cs="Times New Roman"/>
          <w:sz w:val="24"/>
          <w:szCs w:val="24"/>
          <w:lang w:val="en-US"/>
        </w:rPr>
        <w:t xml:space="preserve"> </w:t>
      </w:r>
      <w:r w:rsidR="008F55FF" w:rsidRPr="00AF5634">
        <w:rPr>
          <w:rFonts w:ascii="Times New Roman" w:hAnsi="Times New Roman" w:cs="Times New Roman"/>
          <w:sz w:val="24"/>
          <w:szCs w:val="24"/>
          <w:lang w:val="en-US"/>
        </w:rPr>
        <w:t xml:space="preserve">regardless of </w:t>
      </w:r>
      <w:proofErr w:type="spellStart"/>
      <w:r w:rsidR="008F55FF" w:rsidRPr="008346BB">
        <w:rPr>
          <w:rFonts w:ascii="Times New Roman" w:hAnsi="Times New Roman" w:cs="Times New Roman"/>
          <w:sz w:val="24"/>
          <w:szCs w:val="24"/>
          <w:lang w:val="en-US"/>
        </w:rPr>
        <w:t>LTx</w:t>
      </w:r>
      <w:r w:rsidR="008F55FF" w:rsidRPr="008346BB">
        <w:rPr>
          <w:rFonts w:ascii="Times New Roman" w:hAnsi="Times New Roman" w:cs="Times New Roman"/>
          <w:sz w:val="24"/>
          <w:szCs w:val="24"/>
          <w:vertAlign w:val="subscript"/>
          <w:lang w:val="en-US"/>
        </w:rPr>
        <w:t>time</w:t>
      </w:r>
      <w:proofErr w:type="spellEnd"/>
      <w:r w:rsidR="008346BB">
        <w:rPr>
          <w:rFonts w:ascii="Times New Roman" w:hAnsi="Times New Roman" w:cs="Times New Roman"/>
          <w:sz w:val="24"/>
          <w:szCs w:val="24"/>
          <w:vertAlign w:val="subscript"/>
          <w:lang w:val="en-US"/>
        </w:rPr>
        <w:t xml:space="preserve"> </w:t>
      </w:r>
      <w:r w:rsidR="00E12102" w:rsidRPr="00AF5634">
        <w:rPr>
          <w:rFonts w:ascii="Times New Roman" w:hAnsi="Times New Roman" w:cs="Times New Roman"/>
          <w:sz w:val="24"/>
          <w:szCs w:val="24"/>
          <w:lang w:val="en-US"/>
        </w:rPr>
        <w:t xml:space="preserve">(Table S1). </w:t>
      </w:r>
      <w:r w:rsidR="00D048F4" w:rsidRPr="00AF5634">
        <w:rPr>
          <w:rFonts w:ascii="Times New Roman" w:hAnsi="Times New Roman" w:cs="Times New Roman"/>
          <w:sz w:val="24"/>
          <w:szCs w:val="24"/>
          <w:lang w:val="en-US"/>
        </w:rPr>
        <w:t>The MD</w:t>
      </w:r>
      <w:r w:rsidR="00E12102" w:rsidRPr="00AF5634">
        <w:rPr>
          <w:rFonts w:ascii="Times New Roman" w:hAnsi="Times New Roman" w:cs="Times New Roman"/>
          <w:sz w:val="24"/>
          <w:szCs w:val="24"/>
          <w:lang w:val="en-US"/>
        </w:rPr>
        <w:t xml:space="preserve"> </w:t>
      </w:r>
      <w:r w:rsidR="00050000" w:rsidRPr="00AF5634">
        <w:rPr>
          <w:rFonts w:ascii="Times New Roman" w:hAnsi="Times New Roman" w:cs="Times New Roman"/>
          <w:sz w:val="24"/>
          <w:szCs w:val="24"/>
          <w:lang w:val="en-US"/>
        </w:rPr>
        <w:t xml:space="preserve">for achieving optimal PTAs at an MIC of 2 mg/L </w:t>
      </w:r>
      <w:r w:rsidR="008D63EB" w:rsidRPr="00AF5634">
        <w:rPr>
          <w:rFonts w:ascii="Times New Roman" w:hAnsi="Times New Roman" w:cs="Times New Roman"/>
          <w:sz w:val="24"/>
          <w:szCs w:val="24"/>
          <w:lang w:val="en-US"/>
        </w:rPr>
        <w:t>in LT patients aged 40-49, 50-59 and 60-69 year</w:t>
      </w:r>
      <w:r w:rsidR="008346BB">
        <w:rPr>
          <w:rFonts w:ascii="Times New Roman" w:hAnsi="Times New Roman" w:cs="Times New Roman"/>
          <w:sz w:val="24"/>
          <w:szCs w:val="24"/>
          <w:lang w:val="en-US"/>
        </w:rPr>
        <w:t>s</w:t>
      </w:r>
      <w:r w:rsidR="008D63EB" w:rsidRPr="00AF5634">
        <w:rPr>
          <w:rFonts w:ascii="Times New Roman" w:hAnsi="Times New Roman" w:cs="Times New Roman"/>
          <w:sz w:val="24"/>
          <w:szCs w:val="24"/>
          <w:lang w:val="en-US"/>
        </w:rPr>
        <w:t xml:space="preserve"> old </w:t>
      </w:r>
      <w:r w:rsidR="00050000" w:rsidRPr="00AF5634">
        <w:rPr>
          <w:rFonts w:ascii="Times New Roman" w:hAnsi="Times New Roman" w:cs="Times New Roman"/>
          <w:sz w:val="24"/>
          <w:szCs w:val="24"/>
          <w:lang w:val="en-US"/>
        </w:rPr>
        <w:t xml:space="preserve">were </w:t>
      </w:r>
      <w:r w:rsidR="00E12102" w:rsidRPr="00AF5634">
        <w:rPr>
          <w:rFonts w:ascii="Times New Roman" w:hAnsi="Times New Roman" w:cs="Times New Roman"/>
          <w:sz w:val="24"/>
          <w:szCs w:val="24"/>
          <w:lang w:val="en-US"/>
        </w:rPr>
        <w:t xml:space="preserve">of </w:t>
      </w:r>
      <w:r w:rsidR="00DD24A1" w:rsidRPr="00AF5634">
        <w:rPr>
          <w:rFonts w:ascii="Times New Roman" w:hAnsi="Times New Roman" w:cs="Times New Roman"/>
          <w:sz w:val="24"/>
          <w:szCs w:val="24"/>
          <w:lang w:val="en-US"/>
        </w:rPr>
        <w:t>400 mg, 200 mg and 100 mg, respectively (Table S2).</w:t>
      </w:r>
      <w:r w:rsidR="00E12102">
        <w:rPr>
          <w:rFonts w:ascii="Times New Roman" w:hAnsi="Times New Roman" w:cs="Times New Roman"/>
          <w:sz w:val="24"/>
          <w:szCs w:val="24"/>
          <w:lang w:val="en-US"/>
        </w:rPr>
        <w:t xml:space="preserve">  </w:t>
      </w:r>
    </w:p>
    <w:p w14:paraId="2A3D39B2" w14:textId="77777777" w:rsidR="008C3FDF" w:rsidRDefault="008C3FDF" w:rsidP="006E3593">
      <w:pPr>
        <w:spacing w:line="480" w:lineRule="auto"/>
        <w:contextualSpacing/>
        <w:jc w:val="both"/>
        <w:rPr>
          <w:rFonts w:ascii="Times New Roman" w:hAnsi="Times New Roman" w:cs="Times New Roman"/>
          <w:sz w:val="24"/>
          <w:szCs w:val="24"/>
          <w:lang w:val="en-US"/>
        </w:rPr>
      </w:pPr>
    </w:p>
    <w:p w14:paraId="09DB275A" w14:textId="77777777" w:rsidR="00BD2F3F" w:rsidRPr="0057309A" w:rsidRDefault="00BD2F3F" w:rsidP="006E3593">
      <w:pPr>
        <w:spacing w:line="480" w:lineRule="auto"/>
        <w:contextualSpacing/>
        <w:jc w:val="both"/>
        <w:rPr>
          <w:rFonts w:ascii="Times New Roman" w:hAnsi="Times New Roman" w:cs="Times New Roman"/>
          <w:b/>
          <w:sz w:val="24"/>
          <w:szCs w:val="24"/>
          <w:lang w:val="en-US"/>
        </w:rPr>
      </w:pPr>
      <w:r w:rsidRPr="0057309A">
        <w:rPr>
          <w:rFonts w:ascii="Times New Roman" w:hAnsi="Times New Roman" w:cs="Times New Roman"/>
          <w:b/>
          <w:sz w:val="24"/>
          <w:szCs w:val="24"/>
          <w:lang w:val="en-US"/>
        </w:rPr>
        <w:t xml:space="preserve">Cumulative fraction of response </w:t>
      </w:r>
      <w:r w:rsidR="00982732">
        <w:rPr>
          <w:rFonts w:ascii="Times New Roman" w:hAnsi="Times New Roman" w:cs="Times New Roman"/>
          <w:b/>
          <w:sz w:val="24"/>
          <w:szCs w:val="24"/>
          <w:lang w:val="en-US"/>
        </w:rPr>
        <w:t>of fluconazole dosing regimens</w:t>
      </w:r>
    </w:p>
    <w:p w14:paraId="37815853" w14:textId="608D3364" w:rsidR="0047695C" w:rsidRDefault="00BD2F3F" w:rsidP="00BD2F3F">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3 summarizes the CFRs achievable against C. </w:t>
      </w:r>
      <w:proofErr w:type="spellStart"/>
      <w:r w:rsidRPr="00BD2F3F">
        <w:rPr>
          <w:rFonts w:ascii="Times New Roman" w:hAnsi="Times New Roman" w:cs="Times New Roman"/>
          <w:i/>
          <w:sz w:val="24"/>
          <w:szCs w:val="24"/>
          <w:lang w:val="en-US"/>
        </w:rPr>
        <w:t>albicans</w:t>
      </w:r>
      <w:proofErr w:type="spellEnd"/>
      <w:r>
        <w:rPr>
          <w:rFonts w:ascii="Times New Roman" w:hAnsi="Times New Roman" w:cs="Times New Roman"/>
          <w:sz w:val="24"/>
          <w:szCs w:val="24"/>
          <w:lang w:val="en-US"/>
        </w:rPr>
        <w:t xml:space="preserve">, C. </w:t>
      </w:r>
      <w:proofErr w:type="spellStart"/>
      <w:r w:rsidRPr="00BD2F3F">
        <w:rPr>
          <w:rFonts w:ascii="Times New Roman" w:hAnsi="Times New Roman" w:cs="Times New Roman"/>
          <w:i/>
          <w:sz w:val="24"/>
          <w:szCs w:val="24"/>
          <w:lang w:val="en-US"/>
        </w:rPr>
        <w:t>parapsilosis</w:t>
      </w:r>
      <w:proofErr w:type="spellEnd"/>
      <w:r w:rsidR="00663E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w:t>
      </w:r>
      <w:proofErr w:type="spellStart"/>
      <w:r w:rsidRPr="00BD2F3F">
        <w:rPr>
          <w:rFonts w:ascii="Times New Roman" w:hAnsi="Times New Roman" w:cs="Times New Roman"/>
          <w:i/>
          <w:sz w:val="24"/>
          <w:szCs w:val="24"/>
          <w:lang w:val="en-US"/>
        </w:rPr>
        <w:t>tropicalis</w:t>
      </w:r>
      <w:proofErr w:type="spellEnd"/>
      <w:r w:rsidR="00663E07" w:rsidRPr="006436FE">
        <w:rPr>
          <w:rFonts w:ascii="Times New Roman" w:hAnsi="Times New Roman" w:cs="Times New Roman"/>
          <w:sz w:val="24"/>
          <w:szCs w:val="24"/>
          <w:lang w:val="en-US"/>
        </w:rPr>
        <w:t xml:space="preserve"> and </w:t>
      </w:r>
      <w:r w:rsidR="00663E07">
        <w:rPr>
          <w:rFonts w:ascii="Times New Roman" w:hAnsi="Times New Roman" w:cs="Times New Roman"/>
          <w:i/>
          <w:sz w:val="24"/>
          <w:szCs w:val="24"/>
          <w:lang w:val="en-US"/>
        </w:rPr>
        <w:t xml:space="preserve">C. </w:t>
      </w:r>
      <w:proofErr w:type="spellStart"/>
      <w:r w:rsidR="00663E07">
        <w:rPr>
          <w:rFonts w:ascii="Times New Roman" w:hAnsi="Times New Roman" w:cs="Times New Roman"/>
          <w:i/>
          <w:sz w:val="24"/>
          <w:szCs w:val="24"/>
          <w:lang w:val="en-US"/>
        </w:rPr>
        <w:t>glabrata</w:t>
      </w:r>
      <w:proofErr w:type="spellEnd"/>
      <w:r>
        <w:rPr>
          <w:rFonts w:ascii="Times New Roman" w:hAnsi="Times New Roman" w:cs="Times New Roman"/>
          <w:sz w:val="24"/>
          <w:szCs w:val="24"/>
          <w:lang w:val="en-US"/>
        </w:rPr>
        <w:t xml:space="preserve"> with different fluconazole </w:t>
      </w:r>
      <w:r w:rsidR="00D048F4">
        <w:rPr>
          <w:rFonts w:ascii="Times New Roman" w:hAnsi="Times New Roman" w:cs="Times New Roman"/>
          <w:sz w:val="24"/>
          <w:szCs w:val="24"/>
          <w:lang w:val="en-US"/>
        </w:rPr>
        <w:t>MD</w:t>
      </w:r>
      <w:r>
        <w:rPr>
          <w:rFonts w:ascii="Times New Roman" w:hAnsi="Times New Roman" w:cs="Times New Roman"/>
          <w:sz w:val="24"/>
          <w:szCs w:val="24"/>
          <w:lang w:val="en-US"/>
        </w:rPr>
        <w:t xml:space="preserve"> in the t</w:t>
      </w:r>
      <w:r w:rsidR="006436FE">
        <w:rPr>
          <w:rFonts w:ascii="Times New Roman" w:hAnsi="Times New Roman" w:cs="Times New Roman"/>
          <w:sz w:val="24"/>
          <w:szCs w:val="24"/>
          <w:lang w:val="en-US"/>
        </w:rPr>
        <w:t>hree tested classes of patient’s</w:t>
      </w:r>
      <w:r>
        <w:rPr>
          <w:rFonts w:ascii="Times New Roman" w:hAnsi="Times New Roman" w:cs="Times New Roman"/>
          <w:sz w:val="24"/>
          <w:szCs w:val="24"/>
          <w:lang w:val="en-US"/>
        </w:rPr>
        <w:t xml:space="preserve"> age. </w:t>
      </w:r>
      <w:r w:rsidR="007C1B0A">
        <w:rPr>
          <w:rFonts w:ascii="Times New Roman" w:hAnsi="Times New Roman" w:cs="Times New Roman"/>
          <w:sz w:val="24"/>
          <w:szCs w:val="24"/>
          <w:lang w:val="en-US"/>
        </w:rPr>
        <w:t>T</w:t>
      </w:r>
      <w:r>
        <w:rPr>
          <w:rFonts w:ascii="Times New Roman" w:hAnsi="Times New Roman" w:cs="Times New Roman"/>
          <w:sz w:val="24"/>
          <w:szCs w:val="24"/>
          <w:lang w:val="en-US"/>
        </w:rPr>
        <w:t xml:space="preserve">he dose of 100 mg daily resulted in CFR </w:t>
      </w:r>
      <w:r w:rsidR="0057309A">
        <w:rPr>
          <w:rFonts w:ascii="Times New Roman" w:hAnsi="Times New Roman" w:cs="Times New Roman"/>
          <w:sz w:val="24"/>
          <w:szCs w:val="24"/>
          <w:lang w:val="en-US"/>
        </w:rPr>
        <w:t>≥</w:t>
      </w:r>
      <w:r>
        <w:rPr>
          <w:rFonts w:ascii="Times New Roman" w:hAnsi="Times New Roman" w:cs="Times New Roman"/>
          <w:sz w:val="24"/>
          <w:szCs w:val="24"/>
          <w:lang w:val="en-US"/>
        </w:rPr>
        <w:t xml:space="preserve"> 90% acr</w:t>
      </w:r>
      <w:r w:rsidR="006436FE">
        <w:rPr>
          <w:rFonts w:ascii="Times New Roman" w:hAnsi="Times New Roman" w:cs="Times New Roman"/>
          <w:sz w:val="24"/>
          <w:szCs w:val="24"/>
          <w:lang w:val="en-US"/>
        </w:rPr>
        <w:t>oss all the classes of patient’s</w:t>
      </w:r>
      <w:r>
        <w:rPr>
          <w:rFonts w:ascii="Times New Roman" w:hAnsi="Times New Roman" w:cs="Times New Roman"/>
          <w:sz w:val="24"/>
          <w:szCs w:val="24"/>
          <w:lang w:val="en-US"/>
        </w:rPr>
        <w:t xml:space="preserve"> age against C. </w:t>
      </w:r>
      <w:proofErr w:type="spellStart"/>
      <w:r w:rsidRPr="007C1B0A">
        <w:rPr>
          <w:rFonts w:ascii="Times New Roman" w:hAnsi="Times New Roman" w:cs="Times New Roman"/>
          <w:i/>
          <w:sz w:val="24"/>
          <w:szCs w:val="24"/>
          <w:lang w:val="en-US"/>
        </w:rPr>
        <w:t>albicans</w:t>
      </w:r>
      <w:proofErr w:type="spellEnd"/>
      <w:r>
        <w:rPr>
          <w:rFonts w:ascii="Times New Roman" w:hAnsi="Times New Roman" w:cs="Times New Roman"/>
          <w:sz w:val="24"/>
          <w:szCs w:val="24"/>
          <w:lang w:val="en-US"/>
        </w:rPr>
        <w:t xml:space="preserve"> and C. </w:t>
      </w:r>
      <w:proofErr w:type="spellStart"/>
      <w:r w:rsidRPr="007C1B0A">
        <w:rPr>
          <w:rFonts w:ascii="Times New Roman" w:hAnsi="Times New Roman" w:cs="Times New Roman"/>
          <w:i/>
          <w:sz w:val="24"/>
          <w:szCs w:val="24"/>
          <w:lang w:val="en-US"/>
        </w:rPr>
        <w:t>tropicalis</w:t>
      </w:r>
      <w:proofErr w:type="spellEnd"/>
      <w:r w:rsidR="0057309A">
        <w:rPr>
          <w:rFonts w:ascii="Times New Roman" w:hAnsi="Times New Roman" w:cs="Times New Roman"/>
          <w:i/>
          <w:sz w:val="24"/>
          <w:szCs w:val="24"/>
          <w:lang w:val="en-US"/>
        </w:rPr>
        <w:t>,</w:t>
      </w:r>
      <w:r w:rsidR="0057309A" w:rsidRPr="0057309A">
        <w:rPr>
          <w:rFonts w:ascii="Times New Roman" w:hAnsi="Times New Roman" w:cs="Times New Roman"/>
          <w:sz w:val="24"/>
          <w:szCs w:val="24"/>
          <w:lang w:val="en-US"/>
        </w:rPr>
        <w:t xml:space="preserve"> and </w:t>
      </w:r>
      <w:r w:rsidR="0057309A" w:rsidRPr="007C1B0A">
        <w:rPr>
          <w:rFonts w:ascii="Times New Roman" w:hAnsi="Times New Roman" w:cs="Times New Roman"/>
          <w:sz w:val="24"/>
          <w:szCs w:val="24"/>
          <w:lang w:val="en-US"/>
        </w:rPr>
        <w:t xml:space="preserve">in patients </w:t>
      </w:r>
      <w:r w:rsidR="0057309A">
        <w:rPr>
          <w:rFonts w:ascii="Times New Roman" w:hAnsi="Times New Roman" w:cs="Times New Roman"/>
          <w:sz w:val="24"/>
          <w:szCs w:val="24"/>
          <w:lang w:val="en-US"/>
        </w:rPr>
        <w:t>aged ≥ 50</w:t>
      </w:r>
      <w:r w:rsidR="006436FE">
        <w:rPr>
          <w:rFonts w:ascii="Times New Roman" w:hAnsi="Times New Roman" w:cs="Times New Roman"/>
          <w:sz w:val="24"/>
          <w:szCs w:val="24"/>
          <w:lang w:val="en-US"/>
        </w:rPr>
        <w:t xml:space="preserve"> years </w:t>
      </w:r>
      <w:r>
        <w:rPr>
          <w:rFonts w:ascii="Times New Roman" w:hAnsi="Times New Roman" w:cs="Times New Roman"/>
          <w:sz w:val="24"/>
          <w:szCs w:val="24"/>
          <w:lang w:val="en-US"/>
        </w:rPr>
        <w:t xml:space="preserve">against C. </w:t>
      </w:r>
      <w:proofErr w:type="spellStart"/>
      <w:r w:rsidRPr="007C1B0A">
        <w:rPr>
          <w:rFonts w:ascii="Times New Roman" w:hAnsi="Times New Roman" w:cs="Times New Roman"/>
          <w:i/>
          <w:sz w:val="24"/>
          <w:szCs w:val="24"/>
          <w:lang w:val="en-US"/>
        </w:rPr>
        <w:t>parapsilosis</w:t>
      </w:r>
      <w:proofErr w:type="spellEnd"/>
      <w:r w:rsidR="007C1B0A">
        <w:rPr>
          <w:rFonts w:ascii="Times New Roman" w:hAnsi="Times New Roman" w:cs="Times New Roman"/>
          <w:sz w:val="24"/>
          <w:szCs w:val="24"/>
          <w:lang w:val="en-US"/>
        </w:rPr>
        <w:t>.</w:t>
      </w:r>
      <w:r w:rsidR="0047695C">
        <w:rPr>
          <w:rFonts w:ascii="Times New Roman" w:hAnsi="Times New Roman" w:cs="Times New Roman"/>
          <w:sz w:val="24"/>
          <w:szCs w:val="24"/>
          <w:lang w:val="en-US"/>
        </w:rPr>
        <w:t xml:space="preserve"> A dose increase to 200 mg daily </w:t>
      </w:r>
      <w:r w:rsidR="006436FE">
        <w:rPr>
          <w:rFonts w:ascii="Times New Roman" w:hAnsi="Times New Roman" w:cs="Times New Roman"/>
          <w:sz w:val="24"/>
          <w:szCs w:val="24"/>
          <w:lang w:val="en-US"/>
        </w:rPr>
        <w:t>was</w:t>
      </w:r>
      <w:r w:rsidR="0047695C">
        <w:rPr>
          <w:rFonts w:ascii="Times New Roman" w:hAnsi="Times New Roman" w:cs="Times New Roman"/>
          <w:sz w:val="24"/>
          <w:szCs w:val="24"/>
          <w:lang w:val="en-US"/>
        </w:rPr>
        <w:t xml:space="preserve"> required in </w:t>
      </w:r>
      <w:r w:rsidR="006436FE">
        <w:rPr>
          <w:rFonts w:ascii="Times New Roman" w:hAnsi="Times New Roman" w:cs="Times New Roman"/>
          <w:sz w:val="24"/>
          <w:szCs w:val="24"/>
          <w:lang w:val="en-US"/>
        </w:rPr>
        <w:t xml:space="preserve">patients younger than 50 years </w:t>
      </w:r>
      <w:r w:rsidR="0047695C">
        <w:rPr>
          <w:rFonts w:ascii="Times New Roman" w:hAnsi="Times New Roman" w:cs="Times New Roman"/>
          <w:sz w:val="24"/>
          <w:szCs w:val="24"/>
          <w:lang w:val="en-US"/>
        </w:rPr>
        <w:t xml:space="preserve">against </w:t>
      </w:r>
      <w:r w:rsidR="0047695C" w:rsidRPr="0047695C">
        <w:rPr>
          <w:rFonts w:ascii="Times New Roman" w:hAnsi="Times New Roman" w:cs="Times New Roman"/>
          <w:i/>
          <w:sz w:val="24"/>
          <w:szCs w:val="24"/>
          <w:lang w:val="en-US"/>
        </w:rPr>
        <w:t xml:space="preserve">C. </w:t>
      </w:r>
      <w:proofErr w:type="spellStart"/>
      <w:r w:rsidR="0047695C" w:rsidRPr="0047695C">
        <w:rPr>
          <w:rFonts w:ascii="Times New Roman" w:hAnsi="Times New Roman" w:cs="Times New Roman"/>
          <w:i/>
          <w:sz w:val="24"/>
          <w:szCs w:val="24"/>
          <w:lang w:val="en-US"/>
        </w:rPr>
        <w:t>parapsilosi</w:t>
      </w:r>
      <w:r w:rsidR="00850DD7">
        <w:rPr>
          <w:rFonts w:ascii="Times New Roman" w:hAnsi="Times New Roman" w:cs="Times New Roman"/>
          <w:i/>
          <w:sz w:val="24"/>
          <w:szCs w:val="24"/>
          <w:lang w:val="en-US"/>
        </w:rPr>
        <w:t>s</w:t>
      </w:r>
      <w:proofErr w:type="spellEnd"/>
      <w:r w:rsidR="00850DD7">
        <w:rPr>
          <w:rFonts w:ascii="Times New Roman" w:hAnsi="Times New Roman" w:cs="Times New Roman"/>
          <w:i/>
          <w:sz w:val="24"/>
          <w:szCs w:val="24"/>
          <w:lang w:val="en-US"/>
        </w:rPr>
        <w:t xml:space="preserve">. </w:t>
      </w:r>
      <w:r w:rsidR="006436FE">
        <w:rPr>
          <w:rFonts w:ascii="Times New Roman" w:hAnsi="Times New Roman" w:cs="Times New Roman"/>
          <w:sz w:val="24"/>
          <w:szCs w:val="24"/>
          <w:lang w:val="en-US"/>
        </w:rPr>
        <w:t>Conversely, o</w:t>
      </w:r>
      <w:r w:rsidR="00850DD7" w:rsidRPr="00850DD7">
        <w:rPr>
          <w:rFonts w:ascii="Times New Roman" w:hAnsi="Times New Roman" w:cs="Times New Roman"/>
          <w:sz w:val="24"/>
          <w:szCs w:val="24"/>
          <w:lang w:val="en-US"/>
        </w:rPr>
        <w:t>nly suboptimal</w:t>
      </w:r>
      <w:r w:rsidR="00850DD7">
        <w:rPr>
          <w:rFonts w:ascii="Times New Roman" w:hAnsi="Times New Roman" w:cs="Times New Roman"/>
          <w:i/>
          <w:sz w:val="24"/>
          <w:szCs w:val="24"/>
          <w:lang w:val="en-US"/>
        </w:rPr>
        <w:t xml:space="preserve"> </w:t>
      </w:r>
      <w:r w:rsidR="00850DD7">
        <w:rPr>
          <w:rFonts w:ascii="Times New Roman" w:hAnsi="Times New Roman" w:cs="Times New Roman"/>
          <w:sz w:val="24"/>
          <w:szCs w:val="24"/>
          <w:lang w:val="en-US"/>
        </w:rPr>
        <w:t>PTA</w:t>
      </w:r>
      <w:r w:rsidR="006436FE">
        <w:rPr>
          <w:rFonts w:ascii="Times New Roman" w:hAnsi="Times New Roman" w:cs="Times New Roman"/>
          <w:sz w:val="24"/>
          <w:szCs w:val="24"/>
          <w:lang w:val="en-US"/>
        </w:rPr>
        <w:t>s</w:t>
      </w:r>
      <w:r w:rsidR="00850DD7">
        <w:rPr>
          <w:rFonts w:ascii="Times New Roman" w:hAnsi="Times New Roman" w:cs="Times New Roman"/>
          <w:sz w:val="24"/>
          <w:szCs w:val="24"/>
          <w:lang w:val="en-US"/>
        </w:rPr>
        <w:t xml:space="preserve"> </w:t>
      </w:r>
      <w:proofErr w:type="gramStart"/>
      <w:r w:rsidR="00850DD7">
        <w:rPr>
          <w:rFonts w:ascii="Times New Roman" w:hAnsi="Times New Roman" w:cs="Times New Roman"/>
          <w:sz w:val="24"/>
          <w:szCs w:val="24"/>
          <w:lang w:val="en-US"/>
        </w:rPr>
        <w:t>may be achieved</w:t>
      </w:r>
      <w:proofErr w:type="gramEnd"/>
      <w:r w:rsidR="00850DD7">
        <w:rPr>
          <w:rFonts w:ascii="Times New Roman" w:hAnsi="Times New Roman" w:cs="Times New Roman"/>
          <w:sz w:val="24"/>
          <w:szCs w:val="24"/>
          <w:lang w:val="en-US"/>
        </w:rPr>
        <w:t xml:space="preserve"> </w:t>
      </w:r>
      <w:r w:rsidR="0047695C">
        <w:rPr>
          <w:rFonts w:ascii="Times New Roman" w:hAnsi="Times New Roman" w:cs="Times New Roman"/>
          <w:sz w:val="24"/>
          <w:szCs w:val="24"/>
          <w:lang w:val="en-US"/>
        </w:rPr>
        <w:t xml:space="preserve">against </w:t>
      </w:r>
      <w:r w:rsidR="0047695C" w:rsidRPr="00D17505">
        <w:rPr>
          <w:rFonts w:ascii="Times New Roman" w:hAnsi="Times New Roman" w:cs="Times New Roman"/>
          <w:i/>
          <w:sz w:val="24"/>
          <w:szCs w:val="24"/>
          <w:lang w:val="en-US"/>
        </w:rPr>
        <w:t xml:space="preserve">C. </w:t>
      </w:r>
      <w:proofErr w:type="spellStart"/>
      <w:r w:rsidR="0047695C" w:rsidRPr="00D17505">
        <w:rPr>
          <w:rFonts w:ascii="Times New Roman" w:hAnsi="Times New Roman" w:cs="Times New Roman"/>
          <w:i/>
          <w:sz w:val="24"/>
          <w:szCs w:val="24"/>
          <w:lang w:val="en-US"/>
        </w:rPr>
        <w:t>glabrata</w:t>
      </w:r>
      <w:proofErr w:type="spellEnd"/>
      <w:r w:rsidR="006436FE">
        <w:rPr>
          <w:rFonts w:ascii="Times New Roman" w:hAnsi="Times New Roman" w:cs="Times New Roman"/>
          <w:i/>
          <w:sz w:val="24"/>
          <w:szCs w:val="24"/>
          <w:lang w:val="en-US"/>
        </w:rPr>
        <w:t xml:space="preserve"> </w:t>
      </w:r>
      <w:r w:rsidR="006436FE">
        <w:rPr>
          <w:rFonts w:ascii="Times New Roman" w:hAnsi="Times New Roman" w:cs="Times New Roman"/>
          <w:sz w:val="24"/>
          <w:szCs w:val="24"/>
          <w:lang w:val="en-US"/>
        </w:rPr>
        <w:t>across all classes of patient’s age</w:t>
      </w:r>
      <w:r w:rsidR="009F54D7">
        <w:rPr>
          <w:rFonts w:ascii="Times New Roman" w:hAnsi="Times New Roman" w:cs="Times New Roman"/>
          <w:sz w:val="24"/>
          <w:szCs w:val="24"/>
          <w:lang w:val="en-US"/>
        </w:rPr>
        <w:t>.</w:t>
      </w:r>
      <w:r w:rsidR="00850DD7">
        <w:rPr>
          <w:rFonts w:ascii="Times New Roman" w:hAnsi="Times New Roman" w:cs="Times New Roman"/>
          <w:sz w:val="24"/>
          <w:szCs w:val="24"/>
          <w:lang w:val="en-US"/>
        </w:rPr>
        <w:t xml:space="preserve"> </w:t>
      </w:r>
      <w:r w:rsidR="0047695C">
        <w:rPr>
          <w:rFonts w:ascii="Times New Roman" w:hAnsi="Times New Roman" w:cs="Times New Roman"/>
          <w:sz w:val="24"/>
          <w:szCs w:val="24"/>
          <w:lang w:val="en-US"/>
        </w:rPr>
        <w:t xml:space="preserve">  </w:t>
      </w:r>
    </w:p>
    <w:p w14:paraId="78263D91" w14:textId="5E0B4516" w:rsidR="00BD2F3F" w:rsidRDefault="007C1B0A" w:rsidP="00BD2F3F">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0345F0">
        <w:rPr>
          <w:rFonts w:ascii="Times New Roman" w:hAnsi="Times New Roman" w:cs="Times New Roman"/>
          <w:sz w:val="24"/>
          <w:szCs w:val="24"/>
          <w:lang w:val="en-US"/>
        </w:rPr>
        <w:t>5</w:t>
      </w:r>
      <w:r>
        <w:rPr>
          <w:rFonts w:ascii="Times New Roman" w:hAnsi="Times New Roman" w:cs="Times New Roman"/>
          <w:sz w:val="24"/>
          <w:szCs w:val="24"/>
          <w:lang w:val="en-US"/>
        </w:rPr>
        <w:t xml:space="preserve"> depicts a dosing algorithm for choosing the most appropriate </w:t>
      </w:r>
      <w:r w:rsidR="00D048F4">
        <w:rPr>
          <w:rFonts w:ascii="Times New Roman" w:hAnsi="Times New Roman" w:cs="Times New Roman"/>
          <w:sz w:val="24"/>
          <w:szCs w:val="24"/>
          <w:lang w:val="en-US"/>
        </w:rPr>
        <w:t xml:space="preserve">LD </w:t>
      </w:r>
      <w:r>
        <w:rPr>
          <w:rFonts w:ascii="Times New Roman" w:hAnsi="Times New Roman" w:cs="Times New Roman"/>
          <w:sz w:val="24"/>
          <w:szCs w:val="24"/>
          <w:lang w:val="en-US"/>
        </w:rPr>
        <w:t xml:space="preserve">and </w:t>
      </w:r>
      <w:r w:rsidR="00D048F4">
        <w:rPr>
          <w:rFonts w:ascii="Times New Roman" w:hAnsi="Times New Roman" w:cs="Times New Roman"/>
          <w:sz w:val="24"/>
          <w:szCs w:val="24"/>
          <w:lang w:val="en-US"/>
        </w:rPr>
        <w:t>MD</w:t>
      </w:r>
      <w:r>
        <w:rPr>
          <w:rFonts w:ascii="Times New Roman" w:hAnsi="Times New Roman" w:cs="Times New Roman"/>
          <w:sz w:val="24"/>
          <w:szCs w:val="24"/>
          <w:lang w:val="en-US"/>
        </w:rPr>
        <w:t xml:space="preserve"> of f</w:t>
      </w:r>
      <w:r w:rsidR="005E3D7B">
        <w:rPr>
          <w:rFonts w:ascii="Times New Roman" w:hAnsi="Times New Roman" w:cs="Times New Roman"/>
          <w:sz w:val="24"/>
          <w:szCs w:val="24"/>
          <w:lang w:val="en-US"/>
        </w:rPr>
        <w:t xml:space="preserve">luconazole </w:t>
      </w:r>
      <w:r w:rsidR="00647883">
        <w:rPr>
          <w:rFonts w:ascii="Times New Roman" w:hAnsi="Times New Roman" w:cs="Times New Roman"/>
          <w:sz w:val="24"/>
          <w:szCs w:val="24"/>
          <w:lang w:val="en-US"/>
        </w:rPr>
        <w:t xml:space="preserve">that </w:t>
      </w:r>
      <w:r w:rsidR="005E3D7B">
        <w:rPr>
          <w:rFonts w:ascii="Times New Roman" w:hAnsi="Times New Roman" w:cs="Times New Roman"/>
          <w:sz w:val="24"/>
          <w:szCs w:val="24"/>
          <w:lang w:val="en-US"/>
        </w:rPr>
        <w:t>ensured a CFR ≥</w:t>
      </w:r>
      <w:r>
        <w:rPr>
          <w:rFonts w:ascii="Times New Roman" w:hAnsi="Times New Roman" w:cs="Times New Roman"/>
          <w:sz w:val="24"/>
          <w:szCs w:val="24"/>
          <w:lang w:val="en-US"/>
        </w:rPr>
        <w:t xml:space="preserve"> 90% against C. </w:t>
      </w:r>
      <w:proofErr w:type="spellStart"/>
      <w:r w:rsidRPr="00BD2F3F">
        <w:rPr>
          <w:rFonts w:ascii="Times New Roman" w:hAnsi="Times New Roman" w:cs="Times New Roman"/>
          <w:i/>
          <w:sz w:val="24"/>
          <w:szCs w:val="24"/>
          <w:lang w:val="en-US"/>
        </w:rPr>
        <w:t>albicans</w:t>
      </w:r>
      <w:proofErr w:type="spellEnd"/>
      <w:r>
        <w:rPr>
          <w:rFonts w:ascii="Times New Roman" w:hAnsi="Times New Roman" w:cs="Times New Roman"/>
          <w:sz w:val="24"/>
          <w:szCs w:val="24"/>
          <w:lang w:val="en-US"/>
        </w:rPr>
        <w:t xml:space="preserve">, C. </w:t>
      </w:r>
      <w:proofErr w:type="spellStart"/>
      <w:r w:rsidRPr="00BD2F3F">
        <w:rPr>
          <w:rFonts w:ascii="Times New Roman" w:hAnsi="Times New Roman" w:cs="Times New Roman"/>
          <w:i/>
          <w:sz w:val="24"/>
          <w:szCs w:val="24"/>
          <w:lang w:val="en-US"/>
        </w:rPr>
        <w:t>parapsilosis</w:t>
      </w:r>
      <w:proofErr w:type="spellEnd"/>
      <w:r>
        <w:rPr>
          <w:rFonts w:ascii="Times New Roman" w:hAnsi="Times New Roman" w:cs="Times New Roman"/>
          <w:sz w:val="24"/>
          <w:szCs w:val="24"/>
          <w:lang w:val="en-US"/>
        </w:rPr>
        <w:t xml:space="preserve"> and C. </w:t>
      </w:r>
      <w:proofErr w:type="spellStart"/>
      <w:r w:rsidRPr="00BD2F3F">
        <w:rPr>
          <w:rFonts w:ascii="Times New Roman" w:hAnsi="Times New Roman" w:cs="Times New Roman"/>
          <w:i/>
          <w:sz w:val="24"/>
          <w:szCs w:val="24"/>
          <w:lang w:val="en-US"/>
        </w:rPr>
        <w:t>tropicalis</w:t>
      </w:r>
      <w:proofErr w:type="spellEnd"/>
      <w:r>
        <w:rPr>
          <w:rFonts w:ascii="Times New Roman" w:hAnsi="Times New Roman" w:cs="Times New Roman"/>
          <w:i/>
          <w:sz w:val="24"/>
          <w:szCs w:val="24"/>
          <w:lang w:val="en-US"/>
        </w:rPr>
        <w:t xml:space="preserve">, </w:t>
      </w:r>
      <w:r w:rsidR="005E3D7B">
        <w:rPr>
          <w:rFonts w:ascii="Times New Roman" w:hAnsi="Times New Roman" w:cs="Times New Roman"/>
          <w:sz w:val="24"/>
          <w:szCs w:val="24"/>
          <w:lang w:val="en-US"/>
        </w:rPr>
        <w:t>according to the variability of</w:t>
      </w:r>
      <w:r>
        <w:rPr>
          <w:rFonts w:ascii="Times New Roman" w:hAnsi="Times New Roman" w:cs="Times New Roman"/>
          <w:sz w:val="24"/>
          <w:szCs w:val="24"/>
          <w:lang w:val="en-US"/>
        </w:rPr>
        <w:t xml:space="preserve"> </w:t>
      </w:r>
      <w:proofErr w:type="spellStart"/>
      <w:r w:rsidR="00647883">
        <w:rPr>
          <w:rFonts w:ascii="Times New Roman" w:hAnsi="Times New Roman" w:cs="Times New Roman"/>
          <w:sz w:val="24"/>
          <w:szCs w:val="24"/>
          <w:lang w:val="en-US"/>
        </w:rPr>
        <w:t>LTx</w:t>
      </w:r>
      <w:r w:rsidR="00647883" w:rsidRPr="00004DCB">
        <w:rPr>
          <w:rFonts w:ascii="Times New Roman" w:hAnsi="Times New Roman" w:cs="Times New Roman"/>
          <w:sz w:val="24"/>
          <w:szCs w:val="24"/>
          <w:vertAlign w:val="subscript"/>
          <w:lang w:val="en-US"/>
        </w:rPr>
        <w:t>time</w:t>
      </w:r>
      <w:proofErr w:type="spellEnd"/>
      <w:r w:rsidR="00647883" w:rsidDel="00647883">
        <w:rPr>
          <w:rFonts w:ascii="Times New Roman" w:hAnsi="Times New Roman" w:cs="Times New Roman"/>
          <w:sz w:val="24"/>
          <w:szCs w:val="24"/>
          <w:lang w:val="en-US"/>
        </w:rPr>
        <w:t xml:space="preserve"> </w:t>
      </w:r>
      <w:r w:rsidR="005E3D7B">
        <w:rPr>
          <w:rFonts w:ascii="Times New Roman" w:hAnsi="Times New Roman" w:cs="Times New Roman"/>
          <w:sz w:val="24"/>
          <w:szCs w:val="24"/>
          <w:lang w:val="en-US"/>
        </w:rPr>
        <w:t>and of</w:t>
      </w:r>
      <w:r w:rsidR="004935E7">
        <w:rPr>
          <w:rFonts w:ascii="Times New Roman" w:hAnsi="Times New Roman" w:cs="Times New Roman"/>
          <w:sz w:val="24"/>
          <w:szCs w:val="24"/>
          <w:lang w:val="en-US"/>
        </w:rPr>
        <w:t xml:space="preserve"> patient</w:t>
      </w:r>
      <w:r>
        <w:rPr>
          <w:rFonts w:ascii="Times New Roman" w:hAnsi="Times New Roman" w:cs="Times New Roman"/>
          <w:sz w:val="24"/>
          <w:szCs w:val="24"/>
          <w:lang w:val="en-US"/>
        </w:rPr>
        <w:t>’</w:t>
      </w:r>
      <w:r w:rsidR="004935E7">
        <w:rPr>
          <w:rFonts w:ascii="Times New Roman" w:hAnsi="Times New Roman" w:cs="Times New Roman"/>
          <w:sz w:val="24"/>
          <w:szCs w:val="24"/>
          <w:lang w:val="en-US"/>
        </w:rPr>
        <w:t>s</w:t>
      </w:r>
      <w:r>
        <w:rPr>
          <w:rFonts w:ascii="Times New Roman" w:hAnsi="Times New Roman" w:cs="Times New Roman"/>
          <w:sz w:val="24"/>
          <w:szCs w:val="24"/>
          <w:lang w:val="en-US"/>
        </w:rPr>
        <w:t xml:space="preserve"> age. </w:t>
      </w:r>
    </w:p>
    <w:p w14:paraId="6E14E693" w14:textId="77777777" w:rsidR="00A26E92" w:rsidRDefault="00A26E9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2DE7BD5" w14:textId="77777777" w:rsidR="00A26E92" w:rsidRDefault="00A26E92" w:rsidP="00A26E92">
      <w:pPr>
        <w:spacing w:line="480" w:lineRule="auto"/>
        <w:contextualSpacing/>
        <w:jc w:val="both"/>
        <w:rPr>
          <w:rFonts w:ascii="Times New Roman" w:hAnsi="Times New Roman" w:cs="Times New Roman"/>
          <w:b/>
          <w:sz w:val="24"/>
          <w:szCs w:val="24"/>
          <w:lang w:val="en-US"/>
        </w:rPr>
      </w:pPr>
      <w:r w:rsidRPr="00A26E92">
        <w:rPr>
          <w:rFonts w:ascii="Times New Roman" w:hAnsi="Times New Roman" w:cs="Times New Roman"/>
          <w:b/>
          <w:sz w:val="24"/>
          <w:szCs w:val="24"/>
          <w:lang w:val="en-US"/>
        </w:rPr>
        <w:lastRenderedPageBreak/>
        <w:t>Discussion</w:t>
      </w:r>
    </w:p>
    <w:p w14:paraId="1C41598C" w14:textId="3E9A4C65" w:rsidR="00811A44" w:rsidRDefault="0003641F" w:rsidP="00811A44">
      <w:pPr>
        <w:spacing w:line="480" w:lineRule="auto"/>
        <w:ind w:firstLine="709"/>
        <w:contextualSpacing/>
        <w:jc w:val="both"/>
        <w:rPr>
          <w:rFonts w:ascii="Times New Roman" w:hAnsi="Times New Roman" w:cs="Times New Roman"/>
          <w:sz w:val="24"/>
          <w:szCs w:val="24"/>
          <w:lang w:val="en-US"/>
        </w:rPr>
      </w:pPr>
      <w:r w:rsidRPr="0003641F">
        <w:rPr>
          <w:rFonts w:ascii="Times New Roman" w:hAnsi="Times New Roman" w:cs="Times New Roman"/>
          <w:sz w:val="24"/>
          <w:szCs w:val="24"/>
          <w:lang w:val="en-US"/>
        </w:rPr>
        <w:t>This study</w:t>
      </w:r>
      <w:r>
        <w:rPr>
          <w:rFonts w:ascii="Times New Roman" w:hAnsi="Times New Roman" w:cs="Times New Roman"/>
          <w:sz w:val="24"/>
          <w:szCs w:val="24"/>
          <w:lang w:val="en-US"/>
        </w:rPr>
        <w:t xml:space="preserve"> developed a pop</w:t>
      </w:r>
      <w:r w:rsidR="0072758E">
        <w:rPr>
          <w:rFonts w:ascii="Times New Roman" w:hAnsi="Times New Roman" w:cs="Times New Roman"/>
          <w:sz w:val="24"/>
          <w:szCs w:val="24"/>
          <w:lang w:val="en-US"/>
        </w:rPr>
        <w:t xml:space="preserve">ulation </w:t>
      </w:r>
      <w:r w:rsidR="005C0126">
        <w:rPr>
          <w:rFonts w:ascii="Times New Roman" w:hAnsi="Times New Roman" w:cs="Times New Roman"/>
          <w:sz w:val="24"/>
          <w:szCs w:val="24"/>
          <w:lang w:val="en-US"/>
        </w:rPr>
        <w:t>pharmacokinetic model</w:t>
      </w:r>
      <w:r>
        <w:rPr>
          <w:rFonts w:ascii="Times New Roman" w:hAnsi="Times New Roman" w:cs="Times New Roman"/>
          <w:sz w:val="24"/>
          <w:szCs w:val="24"/>
          <w:lang w:val="en-US"/>
        </w:rPr>
        <w:t xml:space="preserve"> for fluconazole in </w:t>
      </w:r>
      <w:r w:rsidR="005C0126">
        <w:rPr>
          <w:rFonts w:ascii="Times New Roman" w:hAnsi="Times New Roman" w:cs="Times New Roman"/>
          <w:sz w:val="24"/>
          <w:szCs w:val="24"/>
          <w:lang w:val="en-US"/>
        </w:rPr>
        <w:t>LT</w:t>
      </w:r>
      <w:r>
        <w:rPr>
          <w:rFonts w:ascii="Times New Roman" w:hAnsi="Times New Roman" w:cs="Times New Roman"/>
          <w:sz w:val="24"/>
          <w:szCs w:val="24"/>
          <w:lang w:val="en-US"/>
        </w:rPr>
        <w:t xml:space="preserve"> patients </w:t>
      </w:r>
      <w:r w:rsidR="00811A44">
        <w:rPr>
          <w:rFonts w:ascii="Times New Roman" w:hAnsi="Times New Roman" w:cs="Times New Roman"/>
          <w:sz w:val="24"/>
          <w:szCs w:val="24"/>
          <w:lang w:val="en-US"/>
        </w:rPr>
        <w:t>who were</w:t>
      </w:r>
      <w:r>
        <w:rPr>
          <w:rFonts w:ascii="Times New Roman" w:hAnsi="Times New Roman" w:cs="Times New Roman"/>
          <w:sz w:val="24"/>
          <w:szCs w:val="24"/>
          <w:lang w:val="en-US"/>
        </w:rPr>
        <w:t xml:space="preserve"> in their first month from </w:t>
      </w:r>
      <w:proofErr w:type="spellStart"/>
      <w:r w:rsidR="005C0126">
        <w:rPr>
          <w:rFonts w:ascii="Times New Roman" w:hAnsi="Times New Roman" w:cs="Times New Roman"/>
          <w:sz w:val="24"/>
          <w:szCs w:val="24"/>
          <w:lang w:val="en-US"/>
        </w:rPr>
        <w:t>LTx</w:t>
      </w:r>
      <w:proofErr w:type="spellEnd"/>
      <w:r w:rsidR="006436FE">
        <w:rPr>
          <w:rFonts w:ascii="Times New Roman" w:hAnsi="Times New Roman" w:cs="Times New Roman"/>
          <w:sz w:val="24"/>
          <w:szCs w:val="24"/>
          <w:lang w:val="en-US"/>
        </w:rPr>
        <w:t>, with the intent</w:t>
      </w:r>
      <w:r w:rsidR="000A6A26">
        <w:rPr>
          <w:rFonts w:ascii="Times New Roman" w:hAnsi="Times New Roman" w:cs="Times New Roman"/>
          <w:sz w:val="24"/>
          <w:szCs w:val="24"/>
          <w:lang w:val="en-US"/>
        </w:rPr>
        <w:t>ion</w:t>
      </w:r>
      <w:r>
        <w:rPr>
          <w:rFonts w:ascii="Times New Roman" w:hAnsi="Times New Roman" w:cs="Times New Roman"/>
          <w:sz w:val="24"/>
          <w:szCs w:val="24"/>
          <w:lang w:val="en-US"/>
        </w:rPr>
        <w:t xml:space="preserve"> </w:t>
      </w:r>
      <w:r w:rsidR="000A6A26">
        <w:rPr>
          <w:rFonts w:ascii="Times New Roman" w:hAnsi="Times New Roman" w:cs="Times New Roman"/>
          <w:sz w:val="24"/>
          <w:szCs w:val="24"/>
          <w:lang w:val="en-US"/>
        </w:rPr>
        <w:t>of investigati</w:t>
      </w:r>
      <w:r w:rsidR="0072758E">
        <w:rPr>
          <w:rFonts w:ascii="Times New Roman" w:hAnsi="Times New Roman" w:cs="Times New Roman"/>
          <w:sz w:val="24"/>
          <w:szCs w:val="24"/>
          <w:lang w:val="en-US"/>
        </w:rPr>
        <w:t>n</w:t>
      </w:r>
      <w:r w:rsidR="000A6A26">
        <w:rPr>
          <w:rFonts w:ascii="Times New Roman" w:hAnsi="Times New Roman" w:cs="Times New Roman"/>
          <w:sz w:val="24"/>
          <w:szCs w:val="24"/>
          <w:lang w:val="en-US"/>
        </w:rPr>
        <w:t xml:space="preserve">g </w:t>
      </w:r>
      <w:r>
        <w:rPr>
          <w:rFonts w:ascii="Times New Roman" w:hAnsi="Times New Roman" w:cs="Times New Roman"/>
          <w:sz w:val="24"/>
          <w:szCs w:val="24"/>
          <w:lang w:val="en-US"/>
        </w:rPr>
        <w:t>th</w:t>
      </w:r>
      <w:r w:rsidR="009F54D7">
        <w:rPr>
          <w:rFonts w:ascii="Times New Roman" w:hAnsi="Times New Roman" w:cs="Times New Roman"/>
          <w:sz w:val="24"/>
          <w:szCs w:val="24"/>
          <w:lang w:val="en-US"/>
        </w:rPr>
        <w:t>e potential clinical covariates affecting</w:t>
      </w:r>
      <w:r>
        <w:rPr>
          <w:rFonts w:ascii="Times New Roman" w:hAnsi="Times New Roman" w:cs="Times New Roman"/>
          <w:sz w:val="24"/>
          <w:szCs w:val="24"/>
          <w:lang w:val="en-US"/>
        </w:rPr>
        <w:t xml:space="preserve"> drug pharmacokinetics in this population. </w:t>
      </w:r>
      <w:r w:rsidR="000F48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PTAs </w:t>
      </w:r>
      <w:r w:rsidR="000A6A26">
        <w:rPr>
          <w:rFonts w:ascii="Times New Roman" w:hAnsi="Times New Roman" w:cs="Times New Roman"/>
          <w:sz w:val="24"/>
          <w:szCs w:val="24"/>
          <w:lang w:val="en-US"/>
        </w:rPr>
        <w:t xml:space="preserve">using </w:t>
      </w:r>
      <w:r>
        <w:rPr>
          <w:rFonts w:ascii="Times New Roman" w:hAnsi="Times New Roman" w:cs="Times New Roman"/>
          <w:sz w:val="24"/>
          <w:szCs w:val="24"/>
          <w:lang w:val="en-US"/>
        </w:rPr>
        <w:t>an AUC</w:t>
      </w:r>
      <w:r w:rsidRPr="0003641F">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/MIC</w:t>
      </w:r>
      <w:r w:rsidRPr="0003641F">
        <w:rPr>
          <w:rFonts w:ascii="Times New Roman" w:hAnsi="Times New Roman" w:cs="Times New Roman"/>
          <w:sz w:val="24"/>
          <w:szCs w:val="24"/>
          <w:lang w:val="en-US"/>
        </w:rPr>
        <w:t xml:space="preserve"> </w:t>
      </w:r>
      <w:r w:rsidR="00241EB2">
        <w:rPr>
          <w:rFonts w:ascii="Times New Roman" w:hAnsi="Times New Roman" w:cs="Times New Roman"/>
          <w:sz w:val="24"/>
          <w:szCs w:val="24"/>
          <w:lang w:val="en-US"/>
        </w:rPr>
        <w:t xml:space="preserve">ratio </w:t>
      </w:r>
      <w:r w:rsidR="0072758E">
        <w:rPr>
          <w:rFonts w:ascii="Times New Roman" w:hAnsi="Times New Roman" w:cs="Times New Roman"/>
          <w:sz w:val="24"/>
          <w:szCs w:val="24"/>
          <w:lang w:val="en-US"/>
        </w:rPr>
        <w:t>≥</w:t>
      </w:r>
      <w:r>
        <w:rPr>
          <w:rFonts w:ascii="Times New Roman" w:hAnsi="Times New Roman" w:cs="Times New Roman"/>
          <w:sz w:val="24"/>
          <w:szCs w:val="24"/>
          <w:lang w:val="en-US"/>
        </w:rPr>
        <w:t xml:space="preserve"> 55.2 </w:t>
      </w:r>
      <w:r w:rsidR="00241EB2">
        <w:rPr>
          <w:rFonts w:ascii="Times New Roman" w:hAnsi="Times New Roman" w:cs="Times New Roman"/>
          <w:sz w:val="24"/>
          <w:szCs w:val="24"/>
          <w:lang w:val="en-US"/>
        </w:rPr>
        <w:t xml:space="preserve">and/or </w:t>
      </w:r>
      <w:r w:rsidR="001C2D9E">
        <w:rPr>
          <w:rFonts w:ascii="Times New Roman" w:hAnsi="Times New Roman" w:cs="Times New Roman"/>
          <w:sz w:val="24"/>
          <w:szCs w:val="24"/>
          <w:lang w:val="en-US"/>
        </w:rPr>
        <w:t>≥</w:t>
      </w:r>
      <w:r w:rsidR="00241EB2">
        <w:rPr>
          <w:rFonts w:ascii="Times New Roman" w:hAnsi="Times New Roman" w:cs="Times New Roman"/>
          <w:sz w:val="24"/>
          <w:szCs w:val="24"/>
          <w:lang w:val="en-US"/>
        </w:rPr>
        <w:t xml:space="preserve"> 100 </w:t>
      </w:r>
      <w:r>
        <w:rPr>
          <w:rFonts w:ascii="Times New Roman" w:hAnsi="Times New Roman" w:cs="Times New Roman"/>
          <w:sz w:val="24"/>
          <w:szCs w:val="24"/>
          <w:lang w:val="en-US"/>
        </w:rPr>
        <w:t>with different increment</w:t>
      </w:r>
      <w:r w:rsidR="006436FE">
        <w:rPr>
          <w:rFonts w:ascii="Times New Roman" w:hAnsi="Times New Roman" w:cs="Times New Roman"/>
          <w:sz w:val="24"/>
          <w:szCs w:val="24"/>
          <w:lang w:val="en-US"/>
        </w:rPr>
        <w:t xml:space="preserve">al </w:t>
      </w:r>
      <w:r w:rsidR="007C5630">
        <w:rPr>
          <w:rFonts w:ascii="Times New Roman" w:hAnsi="Times New Roman" w:cs="Times New Roman"/>
          <w:sz w:val="24"/>
          <w:szCs w:val="24"/>
          <w:lang w:val="en-US"/>
        </w:rPr>
        <w:t>LD</w:t>
      </w:r>
      <w:r w:rsidR="006436FE">
        <w:rPr>
          <w:rFonts w:ascii="Times New Roman" w:hAnsi="Times New Roman" w:cs="Times New Roman"/>
          <w:sz w:val="24"/>
          <w:szCs w:val="24"/>
          <w:lang w:val="en-US"/>
        </w:rPr>
        <w:t xml:space="preserve"> and </w:t>
      </w:r>
      <w:r w:rsidR="007C5630">
        <w:rPr>
          <w:rFonts w:ascii="Times New Roman" w:hAnsi="Times New Roman" w:cs="Times New Roman"/>
          <w:sz w:val="24"/>
          <w:szCs w:val="24"/>
          <w:lang w:val="en-US"/>
        </w:rPr>
        <w:t>MD</w:t>
      </w:r>
      <w:r w:rsidR="006436FE">
        <w:rPr>
          <w:rFonts w:ascii="Times New Roman" w:hAnsi="Times New Roman" w:cs="Times New Roman"/>
          <w:sz w:val="24"/>
          <w:szCs w:val="24"/>
          <w:lang w:val="en-US"/>
        </w:rPr>
        <w:t xml:space="preserve"> of fluconazole </w:t>
      </w:r>
      <w:proofErr w:type="gramStart"/>
      <w:r>
        <w:rPr>
          <w:rFonts w:ascii="Times New Roman" w:hAnsi="Times New Roman" w:cs="Times New Roman"/>
          <w:sz w:val="24"/>
          <w:szCs w:val="24"/>
          <w:lang w:val="en-US"/>
        </w:rPr>
        <w:t xml:space="preserve">were simulated </w:t>
      </w:r>
      <w:r w:rsidR="00811A44">
        <w:rPr>
          <w:rFonts w:ascii="Times New Roman" w:hAnsi="Times New Roman" w:cs="Times New Roman"/>
          <w:sz w:val="24"/>
          <w:szCs w:val="24"/>
          <w:lang w:val="en-US"/>
        </w:rPr>
        <w:t xml:space="preserve">and applied to a wide distribution of </w:t>
      </w:r>
      <w:r w:rsidR="00811A44" w:rsidRPr="00811A44">
        <w:rPr>
          <w:rFonts w:ascii="Times New Roman" w:hAnsi="Times New Roman" w:cs="Times New Roman"/>
          <w:i/>
          <w:sz w:val="24"/>
          <w:szCs w:val="24"/>
          <w:lang w:val="en-US"/>
        </w:rPr>
        <w:t>Candida</w:t>
      </w:r>
      <w:r w:rsidR="00811A44">
        <w:rPr>
          <w:rFonts w:ascii="Times New Roman" w:hAnsi="Times New Roman" w:cs="Times New Roman"/>
          <w:sz w:val="24"/>
          <w:szCs w:val="24"/>
          <w:lang w:val="en-US"/>
        </w:rPr>
        <w:t xml:space="preserve"> spp. to identify the fluconazole regimens that </w:t>
      </w:r>
      <w:r w:rsidR="00AD3D43">
        <w:rPr>
          <w:rFonts w:ascii="Times New Roman" w:hAnsi="Times New Roman" w:cs="Times New Roman"/>
          <w:sz w:val="24"/>
          <w:szCs w:val="24"/>
          <w:lang w:val="en-US"/>
        </w:rPr>
        <w:t xml:space="preserve">might </w:t>
      </w:r>
      <w:r w:rsidR="00811A44">
        <w:rPr>
          <w:rFonts w:ascii="Times New Roman" w:hAnsi="Times New Roman" w:cs="Times New Roman"/>
          <w:sz w:val="24"/>
          <w:szCs w:val="24"/>
          <w:lang w:val="en-US"/>
        </w:rPr>
        <w:t xml:space="preserve">better </w:t>
      </w:r>
      <w:r w:rsidR="000F4853">
        <w:rPr>
          <w:rFonts w:ascii="Times New Roman" w:hAnsi="Times New Roman" w:cs="Times New Roman"/>
          <w:sz w:val="24"/>
          <w:szCs w:val="24"/>
          <w:lang w:val="en-US"/>
        </w:rPr>
        <w:t xml:space="preserve">enable </w:t>
      </w:r>
      <w:r w:rsidR="00811A44">
        <w:rPr>
          <w:rFonts w:ascii="Times New Roman" w:hAnsi="Times New Roman" w:cs="Times New Roman"/>
          <w:sz w:val="24"/>
          <w:szCs w:val="24"/>
          <w:lang w:val="en-US"/>
        </w:rPr>
        <w:t>optimal target attainment</w:t>
      </w:r>
      <w:proofErr w:type="gramEnd"/>
      <w:r w:rsidR="00811A44">
        <w:rPr>
          <w:rFonts w:ascii="Times New Roman" w:hAnsi="Times New Roman" w:cs="Times New Roman"/>
          <w:sz w:val="24"/>
          <w:szCs w:val="24"/>
          <w:lang w:val="en-US"/>
        </w:rPr>
        <w:t xml:space="preserve">.  </w:t>
      </w:r>
    </w:p>
    <w:p w14:paraId="1215080F" w14:textId="502D2E7C" w:rsidR="008811F7" w:rsidRDefault="00811A44" w:rsidP="00811A44">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final </w:t>
      </w:r>
      <w:r w:rsidR="000B2B76">
        <w:rPr>
          <w:rFonts w:ascii="Times New Roman" w:hAnsi="Times New Roman" w:cs="Times New Roman"/>
          <w:sz w:val="24"/>
          <w:szCs w:val="24"/>
          <w:lang w:val="en-US"/>
        </w:rPr>
        <w:t xml:space="preserve">two-compartment </w:t>
      </w:r>
      <w:r>
        <w:rPr>
          <w:rFonts w:ascii="Times New Roman" w:hAnsi="Times New Roman" w:cs="Times New Roman"/>
          <w:sz w:val="24"/>
          <w:szCs w:val="24"/>
          <w:lang w:val="en-US"/>
        </w:rPr>
        <w:t>population pharmacokinetic model</w:t>
      </w:r>
      <w:r w:rsidR="000B2B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accounted for up to 92% of the </w:t>
      </w:r>
      <w:r w:rsidR="000A6A26">
        <w:rPr>
          <w:rFonts w:ascii="Times New Roman" w:hAnsi="Times New Roman" w:cs="Times New Roman"/>
          <w:sz w:val="24"/>
          <w:szCs w:val="24"/>
          <w:lang w:val="en-US"/>
        </w:rPr>
        <w:t xml:space="preserve">observed </w:t>
      </w:r>
      <w:r>
        <w:rPr>
          <w:rFonts w:ascii="Times New Roman" w:hAnsi="Times New Roman" w:cs="Times New Roman"/>
          <w:sz w:val="24"/>
          <w:szCs w:val="24"/>
          <w:lang w:val="en-US"/>
        </w:rPr>
        <w:t xml:space="preserve">variability in patient concentrations </w:t>
      </w:r>
      <w:r w:rsidR="000B2B76">
        <w:rPr>
          <w:rFonts w:ascii="Times New Roman" w:hAnsi="Times New Roman" w:cs="Times New Roman"/>
          <w:sz w:val="24"/>
          <w:szCs w:val="24"/>
          <w:lang w:val="en-US"/>
        </w:rPr>
        <w:t>over time, with accep</w:t>
      </w:r>
      <w:r w:rsidR="006A6A6F">
        <w:rPr>
          <w:rFonts w:ascii="Times New Roman" w:hAnsi="Times New Roman" w:cs="Times New Roman"/>
          <w:sz w:val="24"/>
          <w:szCs w:val="24"/>
          <w:lang w:val="en-US"/>
        </w:rPr>
        <w:t xml:space="preserve">table </w:t>
      </w:r>
      <w:r w:rsidR="000A6A26">
        <w:rPr>
          <w:rFonts w:ascii="Times New Roman" w:hAnsi="Times New Roman" w:cs="Times New Roman"/>
          <w:sz w:val="24"/>
          <w:szCs w:val="24"/>
          <w:lang w:val="en-US"/>
        </w:rPr>
        <w:t xml:space="preserve">measures of </w:t>
      </w:r>
      <w:r w:rsidR="006A6A6F">
        <w:rPr>
          <w:rFonts w:ascii="Times New Roman" w:hAnsi="Times New Roman" w:cs="Times New Roman"/>
          <w:sz w:val="24"/>
          <w:szCs w:val="24"/>
          <w:lang w:val="en-US"/>
        </w:rPr>
        <w:t xml:space="preserve">bias and precision. The </w:t>
      </w:r>
      <w:r w:rsidR="00241EB2">
        <w:rPr>
          <w:rFonts w:ascii="Times New Roman" w:hAnsi="Times New Roman" w:cs="Times New Roman"/>
          <w:sz w:val="24"/>
          <w:szCs w:val="24"/>
          <w:lang w:val="en-US"/>
        </w:rPr>
        <w:t xml:space="preserve">values of </w:t>
      </w:r>
      <w:r w:rsidR="006A6A6F">
        <w:rPr>
          <w:rFonts w:ascii="Times New Roman" w:hAnsi="Times New Roman" w:cs="Times New Roman"/>
          <w:sz w:val="24"/>
          <w:szCs w:val="24"/>
          <w:lang w:val="en-US"/>
        </w:rPr>
        <w:t>p</w:t>
      </w:r>
      <w:r w:rsidR="000B2B76">
        <w:rPr>
          <w:rFonts w:ascii="Times New Roman" w:hAnsi="Times New Roman" w:cs="Times New Roman"/>
          <w:sz w:val="24"/>
          <w:szCs w:val="24"/>
          <w:lang w:val="en-US"/>
        </w:rPr>
        <w:t>h</w:t>
      </w:r>
      <w:r w:rsidR="006A6A6F">
        <w:rPr>
          <w:rFonts w:ascii="Times New Roman" w:hAnsi="Times New Roman" w:cs="Times New Roman"/>
          <w:sz w:val="24"/>
          <w:szCs w:val="24"/>
          <w:lang w:val="en-US"/>
        </w:rPr>
        <w:t>arma</w:t>
      </w:r>
      <w:r w:rsidR="000B2B76">
        <w:rPr>
          <w:rFonts w:ascii="Times New Roman" w:hAnsi="Times New Roman" w:cs="Times New Roman"/>
          <w:sz w:val="24"/>
          <w:szCs w:val="24"/>
          <w:lang w:val="en-US"/>
        </w:rPr>
        <w:t>coki</w:t>
      </w:r>
      <w:r w:rsidR="00AD3D43">
        <w:rPr>
          <w:rFonts w:ascii="Times New Roman" w:hAnsi="Times New Roman" w:cs="Times New Roman"/>
          <w:sz w:val="24"/>
          <w:szCs w:val="24"/>
          <w:lang w:val="en-US"/>
        </w:rPr>
        <w:t>netic parameter</w:t>
      </w:r>
      <w:r w:rsidR="000A6A26">
        <w:rPr>
          <w:rFonts w:ascii="Times New Roman" w:hAnsi="Times New Roman" w:cs="Times New Roman"/>
          <w:sz w:val="24"/>
          <w:szCs w:val="24"/>
          <w:lang w:val="en-US"/>
        </w:rPr>
        <w:t>s</w:t>
      </w:r>
      <w:r w:rsidR="00AD3D43">
        <w:rPr>
          <w:rFonts w:ascii="Times New Roman" w:hAnsi="Times New Roman" w:cs="Times New Roman"/>
          <w:sz w:val="24"/>
          <w:szCs w:val="24"/>
          <w:lang w:val="en-US"/>
        </w:rPr>
        <w:t xml:space="preserve"> found in </w:t>
      </w:r>
      <w:r w:rsidR="006A6A6F">
        <w:rPr>
          <w:rFonts w:ascii="Times New Roman" w:hAnsi="Times New Roman" w:cs="Times New Roman"/>
          <w:sz w:val="24"/>
          <w:szCs w:val="24"/>
          <w:lang w:val="en-US"/>
        </w:rPr>
        <w:t xml:space="preserve">our analysis were different compared to those reported in other populations. </w:t>
      </w:r>
      <w:r w:rsidR="000F4853">
        <w:rPr>
          <w:rFonts w:ascii="Times New Roman" w:hAnsi="Times New Roman" w:cs="Times New Roman"/>
          <w:sz w:val="24"/>
          <w:szCs w:val="24"/>
          <w:lang w:val="en-US"/>
        </w:rPr>
        <w:t xml:space="preserve"> </w:t>
      </w:r>
      <w:r w:rsidR="006A6A6F">
        <w:rPr>
          <w:rFonts w:ascii="Times New Roman" w:hAnsi="Times New Roman" w:cs="Times New Roman"/>
          <w:sz w:val="24"/>
          <w:szCs w:val="24"/>
          <w:lang w:val="en-US"/>
        </w:rPr>
        <w:t xml:space="preserve">In particular, </w:t>
      </w:r>
      <w:r w:rsidR="006256AC">
        <w:rPr>
          <w:rFonts w:ascii="Times New Roman" w:hAnsi="Times New Roman" w:cs="Times New Roman"/>
          <w:sz w:val="24"/>
          <w:szCs w:val="24"/>
          <w:lang w:val="en-US"/>
        </w:rPr>
        <w:t>mean</w:t>
      </w:r>
      <w:r w:rsidR="006A6A6F">
        <w:rPr>
          <w:rFonts w:ascii="Times New Roman" w:hAnsi="Times New Roman" w:cs="Times New Roman"/>
          <w:sz w:val="24"/>
          <w:szCs w:val="24"/>
          <w:lang w:val="en-US"/>
        </w:rPr>
        <w:t xml:space="preserve"> fluconazole CL (0.55 L/h) was </w:t>
      </w:r>
      <w:r w:rsidR="000F4853">
        <w:rPr>
          <w:rFonts w:ascii="Times New Roman" w:hAnsi="Times New Roman" w:cs="Times New Roman"/>
          <w:sz w:val="24"/>
          <w:szCs w:val="24"/>
          <w:lang w:val="en-US"/>
        </w:rPr>
        <w:t xml:space="preserve">substantially </w:t>
      </w:r>
      <w:r w:rsidR="006A6A6F">
        <w:rPr>
          <w:rFonts w:ascii="Times New Roman" w:hAnsi="Times New Roman" w:cs="Times New Roman"/>
          <w:sz w:val="24"/>
          <w:szCs w:val="24"/>
          <w:lang w:val="en-US"/>
        </w:rPr>
        <w:t xml:space="preserve">lower than that reported in </w:t>
      </w:r>
      <w:r w:rsidR="006256AC">
        <w:rPr>
          <w:rFonts w:ascii="Times New Roman" w:hAnsi="Times New Roman" w:cs="Times New Roman"/>
          <w:sz w:val="24"/>
          <w:szCs w:val="24"/>
          <w:lang w:val="en-US"/>
        </w:rPr>
        <w:t xml:space="preserve"> healthy volun</w:t>
      </w:r>
      <w:r w:rsidR="006A6A6F">
        <w:rPr>
          <w:rFonts w:ascii="Times New Roman" w:hAnsi="Times New Roman" w:cs="Times New Roman"/>
          <w:sz w:val="24"/>
          <w:szCs w:val="24"/>
          <w:lang w:val="en-US"/>
        </w:rPr>
        <w:t>teers (1.17 L/h)</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&lt;EndNote&gt;&lt;Cite&gt;&lt;Author&gt;Debruyne&lt;/Author&gt;&lt;Year&gt;1993&lt;/Year&gt;&lt;RecNum&gt;29&lt;/RecNum&gt;&lt;DisplayText&gt;[24]&lt;/DisplayText&gt;&lt;record&gt;&lt;rec-number&gt;29&lt;/rec-number&gt;&lt;foreign-keys&gt;&lt;key app="EN" db-id="ap05ffttezfrzheddx4x0ze2dvxztpxzavve"&gt;29&lt;/key&gt;&lt;/foreign-keys&gt;&lt;ref-type name="Journal Article"&gt;17&lt;/ref-type&gt;&lt;contributors&gt;&lt;authors&gt;&lt;author&gt;Debruyne, D.&lt;/author&gt;&lt;author&gt;Ryckelynck, J. P.&lt;/author&gt;&lt;/authors&gt;&lt;/contributors&gt;&lt;auth-address&gt;Laboratory of Pharmacology, University Hospital Centre, Caen, France.&lt;/auth-address&gt;&lt;titles&gt;&lt;title&gt;Clinical pharmacokinetics of fluconazole&lt;/title&gt;&lt;secondary-title&gt;Clin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pharmacokinetics&lt;/abbr-1&gt;&lt;/alt-periodical&gt;&lt;pages&gt;10-27&lt;/pages&gt;&lt;volume&gt;24&lt;/volume&gt;&lt;number&gt;1&lt;/number&gt;&lt;keywords&gt;&lt;keyword&gt;Animals&lt;/keyword&gt;&lt;keyword&gt;Fluconazole/adverse effects/chemistry/*pharmacokinetics/therapeutic use&lt;/keyword&gt;&lt;keyword&gt;Humans&lt;/keyword&gt;&lt;/keywords&gt;&lt;dates&gt;&lt;year&gt;1993&lt;/year&gt;&lt;pub-dates&gt;&lt;date&gt;Jan&lt;/date&gt;&lt;/pub-dates&gt;&lt;/dates&gt;&lt;isbn&gt;0312-5963 (Print)&amp;#xD;0312-5963 (Linking)&lt;/isbn&gt;&lt;accession-num&gt;8448970&lt;/accession-num&gt;&lt;urls&gt;&lt;related-urls&gt;&lt;url&gt;http://www.ncbi.nlm.nih.gov/pubmed/8448970&lt;/url&gt;&lt;/related-urls&gt;&lt;/urls&gt;&lt;electronic-resource-num&gt;10.2165/00003088-199324010-00002&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4" w:tooltip="Debruyne, 1993 #29" w:history="1">
        <w:r w:rsidR="00E12102">
          <w:rPr>
            <w:rFonts w:ascii="Times New Roman" w:hAnsi="Times New Roman" w:cs="Times New Roman"/>
            <w:noProof/>
            <w:sz w:val="24"/>
            <w:szCs w:val="24"/>
            <w:lang w:val="en-US"/>
          </w:rPr>
          <w:t>24</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8F4609">
        <w:rPr>
          <w:rFonts w:ascii="Times New Roman" w:hAnsi="Times New Roman" w:cs="Times New Roman"/>
          <w:sz w:val="24"/>
          <w:szCs w:val="24"/>
          <w:lang w:val="en-US"/>
        </w:rPr>
        <w:t xml:space="preserve"> </w:t>
      </w:r>
      <w:r w:rsidR="008811F7">
        <w:rPr>
          <w:rFonts w:ascii="Times New Roman" w:hAnsi="Times New Roman" w:cs="Times New Roman"/>
          <w:sz w:val="24"/>
          <w:szCs w:val="24"/>
          <w:lang w:val="en-US"/>
        </w:rPr>
        <w:t xml:space="preserve">and in burn </w:t>
      </w:r>
      <w:r w:rsidR="006A6A6F">
        <w:rPr>
          <w:rFonts w:ascii="Times New Roman" w:hAnsi="Times New Roman" w:cs="Times New Roman"/>
          <w:sz w:val="24"/>
          <w:szCs w:val="24"/>
          <w:lang w:val="en-US"/>
        </w:rPr>
        <w:t xml:space="preserve"> </w:t>
      </w:r>
      <w:r w:rsidR="008811F7">
        <w:rPr>
          <w:rFonts w:ascii="Times New Roman" w:hAnsi="Times New Roman" w:cs="Times New Roman"/>
          <w:sz w:val="24"/>
          <w:szCs w:val="24"/>
          <w:lang w:val="en-US"/>
        </w:rPr>
        <w:t xml:space="preserve">patients </w:t>
      </w:r>
      <w:r w:rsidR="006A6A6F">
        <w:rPr>
          <w:rFonts w:ascii="Times New Roman" w:hAnsi="Times New Roman" w:cs="Times New Roman"/>
          <w:sz w:val="24"/>
          <w:szCs w:val="24"/>
          <w:lang w:val="en-US"/>
        </w:rPr>
        <w:t>(1.25 L/h)</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PEVuZE5vdGU+PENpdGU+PEF1dGhvcj5IYW48L0F1dGhvcj48WWVhcj4yMDEzPC9ZZWFyPjxSZWNO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bmQgY2hlbW90aGVyYXB5PC9hYmJyLTE+PC9hbHQtcGVyaW9kaWNhbD48cGFnZXM+MTAwNi0xMTwv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PEVuZE5vdGU+PENpdGU+PEF1dGhvcj5IYW48L0F1dGhvcj48WWVhcj4yMDEzPC9ZZWFyPjxSZWNO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bmQgY2hlbW90aGVyYXB5PC9hYmJyLTE+PC9hbHQtcGVyaW9kaWNhbD48cGFnZXM+MTAwNi0xMTwv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5" w:tooltip="Han, 2013 #30" w:history="1">
        <w:r w:rsidR="00E12102">
          <w:rPr>
            <w:rFonts w:ascii="Times New Roman" w:hAnsi="Times New Roman" w:cs="Times New Roman"/>
            <w:noProof/>
            <w:sz w:val="24"/>
            <w:szCs w:val="24"/>
            <w:lang w:val="en-US"/>
          </w:rPr>
          <w:t>25</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6A6A6F">
        <w:rPr>
          <w:rFonts w:ascii="Times New Roman" w:hAnsi="Times New Roman" w:cs="Times New Roman"/>
          <w:sz w:val="24"/>
          <w:szCs w:val="24"/>
          <w:lang w:val="en-US"/>
        </w:rPr>
        <w:t xml:space="preserve"> but </w:t>
      </w:r>
      <w:r w:rsidR="006256AC">
        <w:rPr>
          <w:rFonts w:ascii="Times New Roman" w:hAnsi="Times New Roman" w:cs="Times New Roman"/>
          <w:sz w:val="24"/>
          <w:szCs w:val="24"/>
          <w:lang w:val="en-US"/>
        </w:rPr>
        <w:t>quite close</w:t>
      </w:r>
      <w:r w:rsidR="006A6A6F">
        <w:rPr>
          <w:rFonts w:ascii="Times New Roman" w:hAnsi="Times New Roman" w:cs="Times New Roman"/>
          <w:sz w:val="24"/>
          <w:szCs w:val="24"/>
          <w:lang w:val="en-US"/>
        </w:rPr>
        <w:t xml:space="preserve"> to </w:t>
      </w:r>
      <w:r w:rsidR="00241EB2">
        <w:rPr>
          <w:rFonts w:ascii="Times New Roman" w:hAnsi="Times New Roman" w:cs="Times New Roman"/>
          <w:sz w:val="24"/>
          <w:szCs w:val="24"/>
          <w:lang w:val="en-US"/>
        </w:rPr>
        <w:t xml:space="preserve">those </w:t>
      </w:r>
      <w:r w:rsidR="006A6A6F">
        <w:rPr>
          <w:rFonts w:ascii="Times New Roman" w:hAnsi="Times New Roman" w:cs="Times New Roman"/>
          <w:sz w:val="24"/>
          <w:szCs w:val="24"/>
          <w:lang w:val="en-US"/>
        </w:rPr>
        <w:t>est</w:t>
      </w:r>
      <w:r w:rsidR="006256AC">
        <w:rPr>
          <w:rFonts w:ascii="Times New Roman" w:hAnsi="Times New Roman" w:cs="Times New Roman"/>
          <w:sz w:val="24"/>
          <w:szCs w:val="24"/>
          <w:lang w:val="en-US"/>
        </w:rPr>
        <w:t>imated in critically ill patien</w:t>
      </w:r>
      <w:r w:rsidR="006A6A6F">
        <w:rPr>
          <w:rFonts w:ascii="Times New Roman" w:hAnsi="Times New Roman" w:cs="Times New Roman"/>
          <w:sz w:val="24"/>
          <w:szCs w:val="24"/>
          <w:lang w:val="en-US"/>
        </w:rPr>
        <w:t>t</w:t>
      </w:r>
      <w:r w:rsidR="006256AC">
        <w:rPr>
          <w:rFonts w:ascii="Times New Roman" w:hAnsi="Times New Roman" w:cs="Times New Roman"/>
          <w:sz w:val="24"/>
          <w:szCs w:val="24"/>
          <w:lang w:val="en-US"/>
        </w:rPr>
        <w:t>s</w:t>
      </w:r>
      <w:r w:rsidR="006A6A6F">
        <w:rPr>
          <w:rFonts w:ascii="Times New Roman" w:hAnsi="Times New Roman" w:cs="Times New Roman"/>
          <w:sz w:val="24"/>
          <w:szCs w:val="24"/>
          <w:lang w:val="en-US"/>
        </w:rPr>
        <w:t xml:space="preserve"> (0.77 L/h)</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PEVuZE5vdGU+PENpdGU+PEF1dGhvcj5Bb3lhbWE8L0F1dGhvcj48WWVhcj4yMDEyPC9ZZWFyPjxS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PEVuZE5vdGU+PENpdGU+PEF1dGhvcj5Bb3lhbWE8L0F1dGhvcj48WWVhcj4yMDEyPC9ZZWFyPjxS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6" w:tooltip="Aoyama, 2012 #31" w:history="1">
        <w:r w:rsidR="00E12102">
          <w:rPr>
            <w:rFonts w:ascii="Times New Roman" w:hAnsi="Times New Roman" w:cs="Times New Roman"/>
            <w:noProof/>
            <w:sz w:val="24"/>
            <w:szCs w:val="24"/>
            <w:lang w:val="en-US"/>
          </w:rPr>
          <w:t>26</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8E70B1">
        <w:rPr>
          <w:rFonts w:ascii="Times New Roman" w:hAnsi="Times New Roman" w:cs="Times New Roman"/>
          <w:sz w:val="24"/>
          <w:szCs w:val="24"/>
          <w:lang w:val="en-US"/>
        </w:rPr>
        <w:t xml:space="preserve"> </w:t>
      </w:r>
      <w:r w:rsidR="00E147F5">
        <w:rPr>
          <w:rFonts w:ascii="Times New Roman" w:hAnsi="Times New Roman" w:cs="Times New Roman"/>
          <w:sz w:val="24"/>
          <w:szCs w:val="24"/>
          <w:lang w:val="en-US"/>
        </w:rPr>
        <w:t xml:space="preserve">and </w:t>
      </w:r>
      <w:r w:rsidR="00241EB2">
        <w:rPr>
          <w:rFonts w:ascii="Times New Roman" w:hAnsi="Times New Roman" w:cs="Times New Roman"/>
          <w:sz w:val="24"/>
          <w:szCs w:val="24"/>
          <w:lang w:val="en-US"/>
        </w:rPr>
        <w:t xml:space="preserve">in </w:t>
      </w:r>
      <w:r w:rsidR="00E147F5">
        <w:rPr>
          <w:rFonts w:ascii="Times New Roman" w:hAnsi="Times New Roman" w:cs="Times New Roman"/>
          <w:sz w:val="24"/>
          <w:szCs w:val="24"/>
          <w:lang w:val="en-US"/>
        </w:rPr>
        <w:t>immunosuppressed HIV subjects</w:t>
      </w:r>
      <w:r w:rsidR="008E70B1">
        <w:rPr>
          <w:rFonts w:ascii="Times New Roman" w:hAnsi="Times New Roman" w:cs="Times New Roman"/>
          <w:sz w:val="24"/>
          <w:szCs w:val="24"/>
          <w:lang w:val="en-US"/>
        </w:rPr>
        <w:t xml:space="preserve"> (0.73 L/h)</w:t>
      </w:r>
      <w:r w:rsidR="00CA0545">
        <w:rPr>
          <w:rFonts w:ascii="Times New Roman" w:hAnsi="Times New Roman" w:cs="Times New Roman"/>
          <w:sz w:val="24"/>
          <w:szCs w:val="24"/>
          <w:lang w:val="en-US"/>
        </w:rPr>
        <w:t xml:space="preserve"> </w:t>
      </w:r>
      <w:r w:rsidR="00BC6D94">
        <w:rPr>
          <w:rFonts w:ascii="Times New Roman" w:hAnsi="Times New Roman" w:cs="Times New Roman"/>
          <w:sz w:val="24"/>
          <w:szCs w:val="24"/>
          <w:lang w:val="en-US"/>
        </w:rPr>
        <w:fldChar w:fldCharType="begin">
          <w:fldData xml:space="preserve">PEVuZE5vdGU+PENpdGU+PEF1dGhvcj5NY0xhY2hsYW48L0F1dGhvcj48WWVhcj4xOTk2PC9ZZWFy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ci0xPjwvYWx0LXBlcmlvZGljYWw+PHBhZ2VzPjE4MzUtNDE8L3BhZ2VzPjx2b2x1bWU+Mzk8L3Zv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PEVuZE5vdGU+PENpdGU+PEF1dGhvcj5NY0xhY2hsYW48L0F1dGhvcj48WWVhcj4xOTk2PC9ZZWFy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ci0xPjwvYWx0LXBlcmlvZGljYWw+PHBhZ2VzPjE4MzUtNDE8L3BhZ2VzPjx2b2x1bWU+Mzk8L3Zv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BC6D94">
        <w:rPr>
          <w:rFonts w:ascii="Times New Roman" w:hAnsi="Times New Roman" w:cs="Times New Roman"/>
          <w:sz w:val="24"/>
          <w:szCs w:val="24"/>
          <w:lang w:val="en-US"/>
        </w:rPr>
      </w:r>
      <w:r w:rsidR="00BC6D94">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7" w:tooltip="McLachlan, 1996 #32" w:history="1">
        <w:r w:rsidR="00E12102">
          <w:rPr>
            <w:rFonts w:ascii="Times New Roman" w:hAnsi="Times New Roman" w:cs="Times New Roman"/>
            <w:noProof/>
            <w:sz w:val="24"/>
            <w:szCs w:val="24"/>
            <w:lang w:val="en-US"/>
          </w:rPr>
          <w:t>27</w:t>
        </w:r>
      </w:hyperlink>
      <w:r w:rsidR="00E12102">
        <w:rPr>
          <w:rFonts w:ascii="Times New Roman" w:hAnsi="Times New Roman" w:cs="Times New Roman"/>
          <w:noProof/>
          <w:sz w:val="24"/>
          <w:szCs w:val="24"/>
          <w:lang w:val="en-US"/>
        </w:rPr>
        <w:t xml:space="preserve">, </w:t>
      </w:r>
      <w:hyperlink w:anchor="_ENREF_28" w:tooltip="Tett, 1995 #33" w:history="1">
        <w:r w:rsidR="00E12102">
          <w:rPr>
            <w:rFonts w:ascii="Times New Roman" w:hAnsi="Times New Roman" w:cs="Times New Roman"/>
            <w:noProof/>
            <w:sz w:val="24"/>
            <w:szCs w:val="24"/>
            <w:lang w:val="en-US"/>
          </w:rPr>
          <w:t>28</w:t>
        </w:r>
      </w:hyperlink>
      <w:r w:rsidR="00E12102">
        <w:rPr>
          <w:rFonts w:ascii="Times New Roman" w:hAnsi="Times New Roman" w:cs="Times New Roman"/>
          <w:noProof/>
          <w:sz w:val="24"/>
          <w:szCs w:val="24"/>
          <w:lang w:val="en-US"/>
        </w:rPr>
        <w:t>]</w:t>
      </w:r>
      <w:r w:rsidR="00BC6D94">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BC6D94">
        <w:rPr>
          <w:rFonts w:ascii="Times New Roman" w:hAnsi="Times New Roman" w:cs="Times New Roman"/>
          <w:sz w:val="24"/>
          <w:szCs w:val="24"/>
          <w:lang w:val="en-US"/>
        </w:rPr>
        <w:t xml:space="preserve"> </w:t>
      </w:r>
      <w:r w:rsidR="000F4853">
        <w:rPr>
          <w:rFonts w:ascii="Times New Roman" w:hAnsi="Times New Roman" w:cs="Times New Roman"/>
          <w:sz w:val="24"/>
          <w:szCs w:val="24"/>
          <w:lang w:val="en-US"/>
        </w:rPr>
        <w:t xml:space="preserve">The mean </w:t>
      </w:r>
      <w:r w:rsidR="00B12CBF">
        <w:rPr>
          <w:rFonts w:ascii="Times New Roman" w:hAnsi="Times New Roman" w:cs="Times New Roman"/>
          <w:sz w:val="24"/>
          <w:szCs w:val="24"/>
          <w:lang w:val="en-US"/>
        </w:rPr>
        <w:t xml:space="preserve">fluconazole </w:t>
      </w:r>
      <w:r w:rsidR="00E75A9D">
        <w:rPr>
          <w:rFonts w:ascii="Times New Roman" w:hAnsi="Times New Roman" w:cs="Times New Roman"/>
          <w:sz w:val="24"/>
          <w:szCs w:val="24"/>
          <w:lang w:val="en-US"/>
        </w:rPr>
        <w:t>V</w:t>
      </w:r>
      <w:r w:rsidR="008811F7">
        <w:rPr>
          <w:rFonts w:ascii="Times New Roman" w:hAnsi="Times New Roman" w:cs="Times New Roman"/>
          <w:sz w:val="24"/>
          <w:szCs w:val="24"/>
          <w:lang w:val="en-US"/>
        </w:rPr>
        <w:t xml:space="preserve"> (27.02 L) </w:t>
      </w:r>
      <w:r w:rsidR="00325452">
        <w:rPr>
          <w:rFonts w:ascii="Times New Roman" w:hAnsi="Times New Roman" w:cs="Times New Roman"/>
          <w:sz w:val="24"/>
          <w:szCs w:val="24"/>
          <w:lang w:val="en-US"/>
        </w:rPr>
        <w:t>was</w:t>
      </w:r>
      <w:r w:rsidR="000F4853">
        <w:rPr>
          <w:rFonts w:ascii="Times New Roman" w:hAnsi="Times New Roman" w:cs="Times New Roman"/>
          <w:sz w:val="24"/>
          <w:szCs w:val="24"/>
          <w:lang w:val="en-US"/>
        </w:rPr>
        <w:t xml:space="preserve"> </w:t>
      </w:r>
      <w:r w:rsidR="008811F7">
        <w:rPr>
          <w:rFonts w:ascii="Times New Roman" w:hAnsi="Times New Roman" w:cs="Times New Roman"/>
          <w:sz w:val="24"/>
          <w:szCs w:val="24"/>
          <w:lang w:val="en-US"/>
        </w:rPr>
        <w:t>also lower than previously reported</w:t>
      </w:r>
      <w:r w:rsidR="00CB2640">
        <w:rPr>
          <w:rFonts w:ascii="Times New Roman" w:hAnsi="Times New Roman" w:cs="Times New Roman"/>
          <w:sz w:val="24"/>
          <w:szCs w:val="24"/>
          <w:lang w:val="en-US"/>
        </w:rPr>
        <w:t xml:space="preserve"> in healthy subjects</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&lt;EndNote&gt;&lt;Cite&gt;&lt;Author&gt;Debruyne&lt;/Author&gt;&lt;Year&gt;1993&lt;/Year&gt;&lt;RecNum&gt;29&lt;/RecNum&gt;&lt;DisplayText&gt;[24]&lt;/DisplayText&gt;&lt;record&gt;&lt;rec-number&gt;29&lt;/rec-number&gt;&lt;foreign-keys&gt;&lt;key app="EN" db-id="ap05ffttezfrzheddx4x0ze2dvxztpxzavve"&gt;29&lt;/key&gt;&lt;/foreign-keys&gt;&lt;ref-type name="Journal Article"&gt;17&lt;/ref-type&gt;&lt;contributors&gt;&lt;authors&gt;&lt;author&gt;Debruyne, D.&lt;/author&gt;&lt;author&gt;Ryckelynck, J. P.&lt;/author&gt;&lt;/authors&gt;&lt;/contributors&gt;&lt;auth-address&gt;Laboratory of Pharmacology, University Hospital Centre, Caen, France.&lt;/auth-address&gt;&lt;titles&gt;&lt;title&gt;Clinical pharmacokinetics of fluconazole&lt;/title&gt;&lt;secondary-title&gt;Clin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pharmacokinetics&lt;/abbr-1&gt;&lt;/alt-periodical&gt;&lt;pages&gt;10-27&lt;/pages&gt;&lt;volume&gt;24&lt;/volume&gt;&lt;number&gt;1&lt;/number&gt;&lt;keywords&gt;&lt;keyword&gt;Animals&lt;/keyword&gt;&lt;keyword&gt;Fluconazole/adverse effects/chemistry/*pharmacokinetics/therapeutic use&lt;/keyword&gt;&lt;keyword&gt;Humans&lt;/keyword&gt;&lt;/keywords&gt;&lt;dates&gt;&lt;year&gt;1993&lt;/year&gt;&lt;pub-dates&gt;&lt;date&gt;Jan&lt;/date&gt;&lt;/pub-dates&gt;&lt;/dates&gt;&lt;isbn&gt;0312-5963 (Print)&amp;#xD;0312-5963 (Linking)&lt;/isbn&gt;&lt;accession-num&gt;8448970&lt;/accession-num&gt;&lt;urls&gt;&lt;related-urls&gt;&lt;url&gt;http://www.ncbi.nlm.nih.gov/pubmed/8448970&lt;/url&gt;&lt;/related-urls&gt;&lt;/urls&gt;&lt;electronic-resource-num&gt;10.2165/00003088-199324010-00002&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4" w:tooltip="Debruyne, 1993 #29" w:history="1">
        <w:r w:rsidR="00E12102">
          <w:rPr>
            <w:rFonts w:ascii="Times New Roman" w:hAnsi="Times New Roman" w:cs="Times New Roman"/>
            <w:noProof/>
            <w:sz w:val="24"/>
            <w:szCs w:val="24"/>
            <w:lang w:val="en-US"/>
          </w:rPr>
          <w:t>24</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8811F7">
        <w:rPr>
          <w:rFonts w:ascii="Times New Roman" w:hAnsi="Times New Roman" w:cs="Times New Roman"/>
          <w:sz w:val="24"/>
          <w:szCs w:val="24"/>
          <w:lang w:val="en-US"/>
        </w:rPr>
        <w:t xml:space="preserve">  </w:t>
      </w:r>
    </w:p>
    <w:p w14:paraId="4BE2E3C4" w14:textId="03BC3B84" w:rsidR="009A08AE" w:rsidRDefault="000E071F" w:rsidP="00BC6D94">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Covariate analysis </w:t>
      </w:r>
      <w:r w:rsidR="000F4853">
        <w:rPr>
          <w:rFonts w:ascii="Times New Roman" w:hAnsi="Times New Roman" w:cs="Times New Roman"/>
          <w:sz w:val="24"/>
          <w:szCs w:val="24"/>
          <w:lang w:val="en-US"/>
        </w:rPr>
        <w:t>sh</w:t>
      </w:r>
      <w:r w:rsidR="00325452">
        <w:rPr>
          <w:rFonts w:ascii="Times New Roman" w:hAnsi="Times New Roman" w:cs="Times New Roman"/>
          <w:sz w:val="24"/>
          <w:szCs w:val="24"/>
          <w:lang w:val="en-US"/>
        </w:rPr>
        <w:t>owed</w:t>
      </w:r>
      <w:r w:rsidR="000F48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proofErr w:type="gramStart"/>
      <w:r w:rsidR="000F4853">
        <w:rPr>
          <w:rFonts w:ascii="Times New Roman" w:hAnsi="Times New Roman" w:cs="Times New Roman"/>
          <w:sz w:val="24"/>
          <w:szCs w:val="24"/>
          <w:lang w:val="en-US"/>
        </w:rPr>
        <w:t xml:space="preserve">the </w:t>
      </w:r>
      <w:r w:rsidR="002B735D">
        <w:rPr>
          <w:rFonts w:ascii="Times New Roman" w:hAnsi="Times New Roman" w:cs="Times New Roman"/>
          <w:sz w:val="24"/>
          <w:szCs w:val="24"/>
          <w:lang w:val="en-US"/>
        </w:rPr>
        <w:t>V</w:t>
      </w:r>
      <w:r w:rsidR="000F4853">
        <w:rPr>
          <w:rFonts w:ascii="Times New Roman" w:hAnsi="Times New Roman" w:cs="Times New Roman"/>
          <w:sz w:val="24"/>
          <w:szCs w:val="24"/>
          <w:lang w:val="en-US"/>
        </w:rPr>
        <w:t xml:space="preserve"> for </w:t>
      </w:r>
      <w:r w:rsidR="00AD3D43">
        <w:rPr>
          <w:rFonts w:ascii="Times New Roman" w:hAnsi="Times New Roman" w:cs="Times New Roman"/>
          <w:sz w:val="24"/>
          <w:szCs w:val="24"/>
          <w:lang w:val="en-US"/>
        </w:rPr>
        <w:t xml:space="preserve">fluconazole </w:t>
      </w:r>
      <w:r w:rsidR="000F4853">
        <w:rPr>
          <w:rFonts w:ascii="Times New Roman" w:hAnsi="Times New Roman" w:cs="Times New Roman"/>
          <w:sz w:val="24"/>
          <w:szCs w:val="24"/>
          <w:lang w:val="en-US"/>
        </w:rPr>
        <w:t>i</w:t>
      </w:r>
      <w:r w:rsidR="00AD3D43">
        <w:rPr>
          <w:rFonts w:ascii="Times New Roman" w:hAnsi="Times New Roman" w:cs="Times New Roman"/>
          <w:sz w:val="24"/>
          <w:szCs w:val="24"/>
          <w:lang w:val="en-US"/>
        </w:rPr>
        <w:t>s</w:t>
      </w:r>
      <w:r w:rsidR="006256AC">
        <w:rPr>
          <w:rFonts w:ascii="Times New Roman" w:hAnsi="Times New Roman" w:cs="Times New Roman"/>
          <w:sz w:val="24"/>
          <w:szCs w:val="24"/>
          <w:lang w:val="en-US"/>
        </w:rPr>
        <w:t xml:space="preserve"> affected </w:t>
      </w:r>
      <w:r w:rsidR="00AD3D43">
        <w:rPr>
          <w:rFonts w:ascii="Times New Roman" w:hAnsi="Times New Roman" w:cs="Times New Roman"/>
          <w:sz w:val="24"/>
          <w:szCs w:val="24"/>
          <w:lang w:val="en-US"/>
        </w:rPr>
        <w:t xml:space="preserve">by </w:t>
      </w:r>
      <w:proofErr w:type="spellStart"/>
      <w:r w:rsidR="00241EB2">
        <w:rPr>
          <w:rFonts w:ascii="Times New Roman" w:hAnsi="Times New Roman" w:cs="Times New Roman"/>
          <w:sz w:val="24"/>
          <w:szCs w:val="24"/>
          <w:lang w:val="en-US"/>
        </w:rPr>
        <w:t>LTx</w:t>
      </w:r>
      <w:r w:rsidR="00241EB2" w:rsidRPr="00004DCB">
        <w:rPr>
          <w:rFonts w:ascii="Times New Roman" w:hAnsi="Times New Roman" w:cs="Times New Roman"/>
          <w:sz w:val="24"/>
          <w:szCs w:val="24"/>
          <w:vertAlign w:val="subscript"/>
          <w:lang w:val="en-US"/>
        </w:rPr>
        <w:t>time</w:t>
      </w:r>
      <w:proofErr w:type="spellEnd"/>
      <w:proofErr w:type="gramEnd"/>
      <w:r>
        <w:rPr>
          <w:rFonts w:ascii="Times New Roman" w:hAnsi="Times New Roman" w:cs="Times New Roman"/>
          <w:sz w:val="24"/>
          <w:szCs w:val="24"/>
          <w:lang w:val="en-US"/>
        </w:rPr>
        <w:t>,</w:t>
      </w:r>
      <w:r w:rsidR="00AD3D43">
        <w:rPr>
          <w:rFonts w:ascii="Times New Roman" w:hAnsi="Times New Roman" w:cs="Times New Roman"/>
          <w:sz w:val="24"/>
          <w:szCs w:val="24"/>
          <w:lang w:val="en-US"/>
        </w:rPr>
        <w:t xml:space="preserve"> while CL </w:t>
      </w:r>
      <w:r w:rsidR="000F4853">
        <w:rPr>
          <w:rFonts w:ascii="Times New Roman" w:hAnsi="Times New Roman" w:cs="Times New Roman"/>
          <w:sz w:val="24"/>
          <w:szCs w:val="24"/>
          <w:lang w:val="en-US"/>
        </w:rPr>
        <w:t xml:space="preserve">is </w:t>
      </w:r>
      <w:r w:rsidR="00AD3D43">
        <w:rPr>
          <w:rFonts w:ascii="Times New Roman" w:hAnsi="Times New Roman" w:cs="Times New Roman"/>
          <w:sz w:val="24"/>
          <w:szCs w:val="24"/>
          <w:lang w:val="en-US"/>
        </w:rPr>
        <w:t>affected by patient’s age</w:t>
      </w:r>
      <w:r>
        <w:rPr>
          <w:rFonts w:ascii="Times New Roman" w:hAnsi="Times New Roman" w:cs="Times New Roman"/>
          <w:sz w:val="24"/>
          <w:szCs w:val="24"/>
          <w:lang w:val="en-US"/>
        </w:rPr>
        <w:t xml:space="preserve">. </w:t>
      </w:r>
      <w:r w:rsidR="00AD3D43">
        <w:rPr>
          <w:rFonts w:ascii="Times New Roman" w:hAnsi="Times New Roman" w:cs="Times New Roman"/>
          <w:sz w:val="24"/>
          <w:szCs w:val="24"/>
          <w:lang w:val="en-US"/>
        </w:rPr>
        <w:t xml:space="preserve"> </w:t>
      </w:r>
      <w:r w:rsidR="00F52E58">
        <w:rPr>
          <w:rFonts w:ascii="Times New Roman" w:hAnsi="Times New Roman" w:cs="Times New Roman"/>
          <w:sz w:val="24"/>
          <w:szCs w:val="24"/>
          <w:lang w:val="en-US"/>
        </w:rPr>
        <w:t xml:space="preserve">The former relationship </w:t>
      </w:r>
      <w:proofErr w:type="gramStart"/>
      <w:r w:rsidR="000F4853">
        <w:rPr>
          <w:rFonts w:ascii="Times New Roman" w:hAnsi="Times New Roman" w:cs="Times New Roman"/>
          <w:sz w:val="24"/>
          <w:szCs w:val="24"/>
          <w:lang w:val="en-US"/>
        </w:rPr>
        <w:t xml:space="preserve">may </w:t>
      </w:r>
      <w:r w:rsidR="00AD3D43">
        <w:rPr>
          <w:rFonts w:ascii="Times New Roman" w:hAnsi="Times New Roman" w:cs="Times New Roman"/>
          <w:sz w:val="24"/>
          <w:szCs w:val="24"/>
          <w:lang w:val="en-US"/>
        </w:rPr>
        <w:t xml:space="preserve">be </w:t>
      </w:r>
      <w:r w:rsidR="00F52E58">
        <w:rPr>
          <w:rFonts w:ascii="Times New Roman" w:hAnsi="Times New Roman" w:cs="Times New Roman"/>
          <w:sz w:val="24"/>
          <w:szCs w:val="24"/>
          <w:lang w:val="en-US"/>
        </w:rPr>
        <w:t>expected</w:t>
      </w:r>
      <w:proofErr w:type="gramEnd"/>
      <w:r w:rsidR="00F52E58">
        <w:rPr>
          <w:rFonts w:ascii="Times New Roman" w:hAnsi="Times New Roman" w:cs="Times New Roman"/>
          <w:sz w:val="24"/>
          <w:szCs w:val="24"/>
          <w:lang w:val="en-US"/>
        </w:rPr>
        <w:t xml:space="preserve"> </w:t>
      </w:r>
      <w:r w:rsidR="009A08AE">
        <w:rPr>
          <w:rFonts w:ascii="Times New Roman" w:hAnsi="Times New Roman" w:cs="Times New Roman"/>
          <w:sz w:val="24"/>
          <w:szCs w:val="24"/>
          <w:lang w:val="en-US"/>
        </w:rPr>
        <w:t>when considering the evolving patho</w:t>
      </w:r>
      <w:r w:rsidR="000F4853">
        <w:rPr>
          <w:rFonts w:ascii="Times New Roman" w:hAnsi="Times New Roman" w:cs="Times New Roman"/>
          <w:sz w:val="24"/>
          <w:szCs w:val="24"/>
          <w:lang w:val="en-US"/>
        </w:rPr>
        <w:t>physiological</w:t>
      </w:r>
      <w:r w:rsidR="009A08AE">
        <w:rPr>
          <w:rFonts w:ascii="Times New Roman" w:hAnsi="Times New Roman" w:cs="Times New Roman"/>
          <w:sz w:val="24"/>
          <w:szCs w:val="24"/>
          <w:lang w:val="en-US"/>
        </w:rPr>
        <w:t xml:space="preserve"> </w:t>
      </w:r>
      <w:r w:rsidR="000F4853">
        <w:rPr>
          <w:rFonts w:ascii="Times New Roman" w:hAnsi="Times New Roman" w:cs="Times New Roman"/>
          <w:sz w:val="24"/>
          <w:szCs w:val="24"/>
          <w:lang w:val="en-US"/>
        </w:rPr>
        <w:t>changes with</w:t>
      </w:r>
      <w:r w:rsidR="009A08AE">
        <w:rPr>
          <w:rFonts w:ascii="Times New Roman" w:hAnsi="Times New Roman" w:cs="Times New Roman"/>
          <w:sz w:val="24"/>
          <w:szCs w:val="24"/>
          <w:lang w:val="en-US"/>
        </w:rPr>
        <w:t xml:space="preserve"> time. </w:t>
      </w:r>
      <w:r w:rsidR="000F4853">
        <w:rPr>
          <w:rFonts w:ascii="Times New Roman" w:hAnsi="Times New Roman" w:cs="Times New Roman"/>
          <w:sz w:val="24"/>
          <w:szCs w:val="24"/>
          <w:lang w:val="en-US"/>
        </w:rPr>
        <w:t xml:space="preserve">As the condition of patients improves with fewer episodes of infection and a reduced requirement for vasopressors, </w:t>
      </w:r>
      <w:r w:rsidR="009A08AE">
        <w:rPr>
          <w:rFonts w:ascii="Times New Roman" w:hAnsi="Times New Roman" w:cs="Times New Roman"/>
          <w:sz w:val="24"/>
          <w:szCs w:val="24"/>
          <w:lang w:val="en-US"/>
        </w:rPr>
        <w:t xml:space="preserve">the </w:t>
      </w:r>
      <w:r w:rsidR="002B735D">
        <w:rPr>
          <w:rFonts w:ascii="Times New Roman" w:hAnsi="Times New Roman" w:cs="Times New Roman"/>
          <w:sz w:val="24"/>
          <w:szCs w:val="24"/>
          <w:lang w:val="en-US"/>
        </w:rPr>
        <w:t>V</w:t>
      </w:r>
      <w:r w:rsidR="000F4853">
        <w:rPr>
          <w:rFonts w:ascii="Times New Roman" w:hAnsi="Times New Roman" w:cs="Times New Roman"/>
          <w:sz w:val="24"/>
          <w:szCs w:val="24"/>
          <w:lang w:val="en-US"/>
        </w:rPr>
        <w:t xml:space="preserve"> contracts</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PEVuZE5vdGU+PENpdGU+PEF1dGhvcj5CbG90PC9BdXRob3I+PFllYXI+MjAxNDwvWWVhcj48UmVj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PEVuZE5vdGU+PENpdGU+PEF1dGhvcj5CbG90PC9BdXRob3I+PFllYXI+MjAxNDwvWWVhcj48UmVj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w:instrText>
      </w:r>
      <w:r w:rsidR="004B1D4C" w:rsidRPr="004B1D4C">
        <w:rPr>
          <w:lang w:val="en-US"/>
        </w:rPr>
        <w:instrText xml:space="preserve">LINK \l "_ENREF_29" \o "Blot, 2014 #34" </w:instrText>
      </w:r>
      <w:r w:rsidR="004B1D4C">
        <w:fldChar w:fldCharType="separate"/>
      </w:r>
      <w:r w:rsidR="00E12102">
        <w:rPr>
          <w:rFonts w:ascii="Times New Roman" w:hAnsi="Times New Roman" w:cs="Times New Roman"/>
          <w:noProof/>
          <w:sz w:val="24"/>
          <w:szCs w:val="24"/>
          <w:lang w:val="en-US"/>
        </w:rPr>
        <w:t>29</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42089D">
        <w:rPr>
          <w:rFonts w:ascii="Times New Roman" w:hAnsi="Times New Roman" w:cs="Times New Roman"/>
          <w:sz w:val="24"/>
          <w:szCs w:val="24"/>
          <w:lang w:val="en-US"/>
        </w:rPr>
        <w:t xml:space="preserve"> </w:t>
      </w:r>
      <w:r w:rsidR="000F4853">
        <w:rPr>
          <w:rFonts w:ascii="Times New Roman" w:hAnsi="Times New Roman" w:cs="Times New Roman"/>
          <w:sz w:val="24"/>
          <w:szCs w:val="24"/>
          <w:lang w:val="en-US"/>
        </w:rPr>
        <w:t xml:space="preserve"> </w:t>
      </w:r>
      <w:r w:rsidR="000F4853" w:rsidRPr="00325452">
        <w:rPr>
          <w:rFonts w:ascii="Times New Roman" w:hAnsi="Times New Roman" w:cs="Times New Roman"/>
          <w:sz w:val="24"/>
          <w:szCs w:val="24"/>
          <w:lang w:val="en-US"/>
        </w:rPr>
        <w:t>Furthermore</w:t>
      </w:r>
      <w:r w:rsidR="0042089D" w:rsidRPr="00325452">
        <w:rPr>
          <w:rFonts w:ascii="Times New Roman" w:hAnsi="Times New Roman" w:cs="Times New Roman"/>
          <w:sz w:val="24"/>
          <w:szCs w:val="24"/>
          <w:lang w:val="en-US"/>
        </w:rPr>
        <w:t xml:space="preserve">, </w:t>
      </w:r>
      <w:r w:rsidR="00351871" w:rsidRPr="00325452">
        <w:rPr>
          <w:rFonts w:ascii="Times New Roman" w:hAnsi="Times New Roman" w:cs="Times New Roman"/>
          <w:sz w:val="24"/>
          <w:szCs w:val="24"/>
          <w:lang w:val="en-US"/>
        </w:rPr>
        <w:t>patients with a pre-existing cirrhosis usually experience an expanded plasma and blood volume, increased card</w:t>
      </w:r>
      <w:r w:rsidR="00BC6D94" w:rsidRPr="00325452">
        <w:rPr>
          <w:rFonts w:ascii="Times New Roman" w:hAnsi="Times New Roman" w:cs="Times New Roman"/>
          <w:sz w:val="24"/>
          <w:szCs w:val="24"/>
          <w:lang w:val="en-US"/>
        </w:rPr>
        <w:t>iac output and fluid retention</w:t>
      </w:r>
      <w:r w:rsidR="00CA0545">
        <w:rPr>
          <w:rFonts w:ascii="Times New Roman" w:hAnsi="Times New Roman" w:cs="Times New Roman"/>
          <w:sz w:val="24"/>
          <w:szCs w:val="24"/>
          <w:lang w:val="en-US"/>
        </w:rPr>
        <w:t xml:space="preserve"> </w:t>
      </w:r>
      <w:r w:rsidR="00294E76" w:rsidRPr="0083721B">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&lt;EndNote&gt;&lt;Cite&gt;&lt;Author&gt;Henriksen&lt;/Author&gt;&lt;Year&gt;2002&lt;/Year&gt;&lt;RecNum&gt;36&lt;/RecNum&gt;&lt;DisplayText&gt;[30]&lt;/DisplayText&gt;&lt;record&gt;&lt;rec-number&gt;36&lt;/rec-number&gt;&lt;foreign-keys&gt;&lt;key app="EN" db-id="ap05ffttezfrzheddx4x0ze2dvxztpxzavve"&gt;36&lt;/key&gt;&lt;/foreign-keys&gt;&lt;ref-type name="Journal Article"&gt;17&lt;/ref-type&gt;&lt;contributors&gt;&lt;authors&gt;&lt;author&gt;Henriksen, J. H.&lt;/author&gt;&lt;author&gt;Kiszka-Kanowitz, M.&lt;/author&gt;&lt;author&gt;Bendtsen, F.&lt;/author&gt;&lt;/authors&gt;&lt;/contributors&gt;&lt;auth-address&gt;Department of linical Physiology 239, Hvidovre Hospital, University of Copenhagen, Denmark. jens.h.henriksen@hh.hosp.dk&lt;/auth-address&gt;&lt;titles&gt;&lt;title&gt;Review article: volume expansion in patients with cirrhosis&lt;/title&gt;&lt;secondary-title&gt;Aliment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therapeutics&lt;/abbr-1&gt;&lt;/alt-periodical&gt;&lt;pages&gt;12-23&lt;/pages&gt;&lt;volume&gt;16 Suppl 5&lt;/volume&gt;&lt;keywords&gt;&lt;keyword&gt;Blood Volume&lt;/keyword&gt;&lt;keyword&gt;Fluid Therapy/*methods&lt;/keyword&gt;&lt;keyword&gt;Hemodynamics&lt;/keyword&gt;&lt;keyword&gt;Humans&lt;/keyword&gt;&lt;keyword&gt;Liver Cirrhosis/physiopathology/*therapy&lt;/keyword&gt;&lt;keyword&gt;Plasma Substitutes/therapeutic use&lt;/keyword&gt;&lt;keyword&gt;Serum Albumin/therapeutic use&lt;/keyword&gt;&lt;/keywords&gt;&lt;dates&gt;&lt;year&gt;2002&lt;/year&gt;&lt;pub-dates&gt;&lt;date&gt;Dec&lt;/date&gt;&lt;/pub-dates&gt;&lt;/dates&gt;&lt;isbn&gt;0269-2813 (Print)&amp;#xD;0269-2813 (Linking)&lt;/isbn&gt;&lt;accession-num&gt;12423449&lt;/accession-num&gt;&lt;urls&gt;&lt;related-urls&gt;&lt;url&gt;http://www.ncbi.nlm.nih.gov/pubmed/12423449&lt;/url&gt;&lt;/related-urls&gt;&lt;/urls&gt;&lt;/record&gt;&lt;/Cite&gt;&lt;/EndNote&gt;</w:instrText>
      </w:r>
      <w:r w:rsidR="00294E76" w:rsidRPr="0083721B">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"_ENREF_30" \o "Henriksen, 20</w:instrText>
      </w:r>
      <w:r w:rsidR="004B1D4C" w:rsidRPr="004B1D4C">
        <w:rPr>
          <w:lang w:val="en-US"/>
        </w:rPr>
        <w:instrText xml:space="preserve">02 #36" </w:instrText>
      </w:r>
      <w:r w:rsidR="004B1D4C">
        <w:fldChar w:fldCharType="separate"/>
      </w:r>
      <w:r w:rsidR="00E12102">
        <w:rPr>
          <w:rFonts w:ascii="Times New Roman" w:hAnsi="Times New Roman" w:cs="Times New Roman"/>
          <w:noProof/>
          <w:sz w:val="24"/>
          <w:szCs w:val="24"/>
          <w:lang w:val="en-US"/>
        </w:rPr>
        <w:t>30</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sidRPr="0083721B">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CB2640" w:rsidRPr="00325452">
        <w:rPr>
          <w:rFonts w:ascii="Times New Roman" w:hAnsi="Times New Roman" w:cs="Times New Roman"/>
          <w:sz w:val="24"/>
          <w:szCs w:val="24"/>
          <w:lang w:val="en-US"/>
        </w:rPr>
        <w:t xml:space="preserve"> As most of this volume load </w:t>
      </w:r>
      <w:proofErr w:type="gramStart"/>
      <w:r w:rsidR="00CB2640" w:rsidRPr="00325452">
        <w:rPr>
          <w:rFonts w:ascii="Times New Roman" w:hAnsi="Times New Roman" w:cs="Times New Roman"/>
          <w:sz w:val="24"/>
          <w:szCs w:val="24"/>
          <w:lang w:val="en-US"/>
        </w:rPr>
        <w:t>is retained</w:t>
      </w:r>
      <w:proofErr w:type="gramEnd"/>
      <w:r w:rsidR="00CB2640" w:rsidRPr="00325452">
        <w:rPr>
          <w:rFonts w:ascii="Times New Roman" w:hAnsi="Times New Roman" w:cs="Times New Roman"/>
          <w:sz w:val="24"/>
          <w:szCs w:val="24"/>
          <w:lang w:val="en-US"/>
        </w:rPr>
        <w:t xml:space="preserve"> within the venous site of the circulatory </w:t>
      </w:r>
      <w:r w:rsidR="00241EB2" w:rsidRPr="00325452">
        <w:rPr>
          <w:rFonts w:ascii="Times New Roman" w:hAnsi="Times New Roman" w:cs="Times New Roman"/>
          <w:sz w:val="24"/>
          <w:szCs w:val="24"/>
          <w:lang w:val="en-US"/>
        </w:rPr>
        <w:t>system, which</w:t>
      </w:r>
      <w:r w:rsidR="00CB2640" w:rsidRPr="00325452">
        <w:rPr>
          <w:rFonts w:ascii="Times New Roman" w:hAnsi="Times New Roman" w:cs="Times New Roman"/>
          <w:sz w:val="24"/>
          <w:szCs w:val="24"/>
          <w:lang w:val="en-US"/>
        </w:rPr>
        <w:t xml:space="preserve"> is by far more compliant than the </w:t>
      </w:r>
      <w:r w:rsidR="000A6A26" w:rsidRPr="00325452">
        <w:rPr>
          <w:rFonts w:ascii="Times New Roman" w:hAnsi="Times New Roman" w:cs="Times New Roman"/>
          <w:sz w:val="24"/>
          <w:szCs w:val="24"/>
          <w:lang w:val="en-US"/>
        </w:rPr>
        <w:t>arteri</w:t>
      </w:r>
      <w:r w:rsidR="000A6A26">
        <w:rPr>
          <w:rFonts w:ascii="Times New Roman" w:hAnsi="Times New Roman" w:cs="Times New Roman"/>
          <w:sz w:val="24"/>
          <w:szCs w:val="24"/>
          <w:lang w:val="en-US"/>
        </w:rPr>
        <w:t>al system</w:t>
      </w:r>
      <w:r w:rsidR="00CB2640" w:rsidRPr="00325452">
        <w:rPr>
          <w:rFonts w:ascii="Times New Roman" w:hAnsi="Times New Roman" w:cs="Times New Roman"/>
          <w:sz w:val="24"/>
          <w:szCs w:val="24"/>
          <w:lang w:val="en-US"/>
        </w:rPr>
        <w:t xml:space="preserve">, it may take some time </w:t>
      </w:r>
      <w:r w:rsidR="000A6A26">
        <w:rPr>
          <w:rFonts w:ascii="Times New Roman" w:hAnsi="Times New Roman" w:cs="Times New Roman"/>
          <w:sz w:val="24"/>
          <w:szCs w:val="24"/>
          <w:lang w:val="en-US"/>
        </w:rPr>
        <w:t>for</w:t>
      </w:r>
      <w:r w:rsidR="00E55F15" w:rsidRPr="00325452">
        <w:rPr>
          <w:rFonts w:ascii="Times New Roman" w:hAnsi="Times New Roman" w:cs="Times New Roman"/>
          <w:sz w:val="24"/>
          <w:szCs w:val="24"/>
          <w:lang w:val="en-US"/>
        </w:rPr>
        <w:t xml:space="preserve"> this excess </w:t>
      </w:r>
      <w:r w:rsidR="008B6227" w:rsidRPr="00325452">
        <w:rPr>
          <w:rFonts w:ascii="Times New Roman" w:hAnsi="Times New Roman" w:cs="Times New Roman"/>
          <w:sz w:val="24"/>
          <w:szCs w:val="24"/>
          <w:lang w:val="en-US"/>
        </w:rPr>
        <w:t>fluid</w:t>
      </w:r>
      <w:r w:rsidR="000A6A26">
        <w:rPr>
          <w:rFonts w:ascii="Times New Roman" w:hAnsi="Times New Roman" w:cs="Times New Roman"/>
          <w:sz w:val="24"/>
          <w:szCs w:val="24"/>
          <w:lang w:val="en-US"/>
        </w:rPr>
        <w:t xml:space="preserve"> to redistribute</w:t>
      </w:r>
      <w:r w:rsidR="00CB2640" w:rsidRPr="00325452">
        <w:rPr>
          <w:rFonts w:ascii="Times New Roman" w:hAnsi="Times New Roman" w:cs="Times New Roman"/>
          <w:sz w:val="24"/>
          <w:szCs w:val="24"/>
          <w:lang w:val="en-US"/>
        </w:rPr>
        <w:t>.</w:t>
      </w:r>
      <w:r w:rsidR="00325452" w:rsidRPr="00325452">
        <w:rPr>
          <w:rFonts w:ascii="Times New Roman" w:hAnsi="Times New Roman" w:cs="Times New Roman"/>
          <w:sz w:val="24"/>
          <w:szCs w:val="24"/>
          <w:lang w:val="en-US"/>
        </w:rPr>
        <w:t xml:space="preserve"> </w:t>
      </w:r>
      <w:r w:rsidR="00351871">
        <w:rPr>
          <w:rFonts w:ascii="Times New Roman" w:hAnsi="Times New Roman" w:cs="Times New Roman"/>
          <w:sz w:val="24"/>
          <w:szCs w:val="24"/>
          <w:lang w:val="en-US"/>
        </w:rPr>
        <w:t xml:space="preserve">  </w:t>
      </w:r>
      <w:r w:rsidR="0042089D">
        <w:rPr>
          <w:rFonts w:ascii="Times New Roman" w:hAnsi="Times New Roman" w:cs="Times New Roman"/>
          <w:sz w:val="24"/>
          <w:szCs w:val="24"/>
          <w:lang w:val="en-US"/>
        </w:rPr>
        <w:t xml:space="preserve">      </w:t>
      </w:r>
    </w:p>
    <w:p w14:paraId="5A48B882" w14:textId="62520F1F" w:rsidR="00E147F5" w:rsidRDefault="000F4853">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Somewhat</w:t>
      </w:r>
      <w:r w:rsidR="008B6227">
        <w:rPr>
          <w:rFonts w:ascii="Times New Roman" w:hAnsi="Times New Roman" w:cs="Times New Roman"/>
          <w:sz w:val="24"/>
          <w:szCs w:val="24"/>
          <w:lang w:val="en-US"/>
        </w:rPr>
        <w:t xml:space="preserve"> s</w:t>
      </w:r>
      <w:r w:rsidR="007C6372">
        <w:rPr>
          <w:rFonts w:ascii="Times New Roman" w:hAnsi="Times New Roman" w:cs="Times New Roman"/>
          <w:sz w:val="24"/>
          <w:szCs w:val="24"/>
          <w:lang w:val="en-US"/>
        </w:rPr>
        <w:t>urprisingly</w:t>
      </w:r>
      <w:r>
        <w:rPr>
          <w:rFonts w:ascii="Times New Roman" w:hAnsi="Times New Roman" w:cs="Times New Roman"/>
          <w:sz w:val="24"/>
          <w:szCs w:val="24"/>
          <w:lang w:val="en-US"/>
        </w:rPr>
        <w:t>, various measures of</w:t>
      </w:r>
      <w:r w:rsidR="000E071F">
        <w:rPr>
          <w:rFonts w:ascii="Times New Roman" w:hAnsi="Times New Roman" w:cs="Times New Roman"/>
          <w:sz w:val="24"/>
          <w:szCs w:val="24"/>
          <w:lang w:val="en-US"/>
        </w:rPr>
        <w:t xml:space="preserve"> renal function (</w:t>
      </w:r>
      <w:r>
        <w:rPr>
          <w:rFonts w:ascii="Times New Roman" w:hAnsi="Times New Roman" w:cs="Times New Roman"/>
          <w:sz w:val="24"/>
          <w:szCs w:val="24"/>
          <w:lang w:val="en-US"/>
        </w:rPr>
        <w:t xml:space="preserve">i.e. </w:t>
      </w:r>
      <w:r w:rsidR="000E071F">
        <w:rPr>
          <w:rFonts w:ascii="Times New Roman" w:hAnsi="Times New Roman" w:cs="Times New Roman"/>
          <w:sz w:val="24"/>
          <w:szCs w:val="24"/>
          <w:lang w:val="en-US"/>
        </w:rPr>
        <w:t xml:space="preserve">serum creatinine </w:t>
      </w:r>
      <w:r>
        <w:rPr>
          <w:rFonts w:ascii="Times New Roman" w:hAnsi="Times New Roman" w:cs="Times New Roman"/>
          <w:sz w:val="24"/>
          <w:szCs w:val="24"/>
          <w:lang w:val="en-US"/>
        </w:rPr>
        <w:t>and</w:t>
      </w:r>
      <w:r w:rsidR="000E071F">
        <w:rPr>
          <w:rFonts w:ascii="Times New Roman" w:hAnsi="Times New Roman" w:cs="Times New Roman"/>
          <w:sz w:val="24"/>
          <w:szCs w:val="24"/>
          <w:lang w:val="en-US"/>
        </w:rPr>
        <w:t xml:space="preserve"> </w:t>
      </w:r>
      <w:r w:rsidR="00A4782C">
        <w:rPr>
          <w:rFonts w:ascii="Times New Roman" w:hAnsi="Times New Roman" w:cs="Times New Roman"/>
          <w:sz w:val="24"/>
          <w:szCs w:val="24"/>
          <w:lang w:val="en-US"/>
        </w:rPr>
        <w:t xml:space="preserve">estimated </w:t>
      </w:r>
      <w:proofErr w:type="spellStart"/>
      <w:r w:rsidR="002B735D">
        <w:rPr>
          <w:rFonts w:ascii="Times New Roman" w:hAnsi="Times New Roman" w:cs="Times New Roman"/>
          <w:sz w:val="24"/>
          <w:szCs w:val="24"/>
          <w:lang w:val="en-US"/>
        </w:rPr>
        <w:t>CrCL</w:t>
      </w:r>
      <w:proofErr w:type="spellEnd"/>
      <w:r w:rsidR="000649C3">
        <w:rPr>
          <w:rFonts w:ascii="Times New Roman" w:hAnsi="Times New Roman" w:cs="Times New Roman"/>
          <w:sz w:val="24"/>
          <w:szCs w:val="24"/>
          <w:lang w:val="en-US"/>
        </w:rPr>
        <w:t>) were</w:t>
      </w:r>
      <w:r w:rsidR="000E07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 found to have an impact on </w:t>
      </w:r>
      <w:r w:rsidR="002B735D">
        <w:rPr>
          <w:rFonts w:ascii="Times New Roman" w:hAnsi="Times New Roman" w:cs="Times New Roman"/>
          <w:sz w:val="24"/>
          <w:szCs w:val="24"/>
          <w:lang w:val="en-US"/>
        </w:rPr>
        <w:t xml:space="preserve">fluconazole </w:t>
      </w:r>
      <w:r w:rsidR="002B735D" w:rsidRPr="008346BB">
        <w:rPr>
          <w:rFonts w:ascii="Times New Roman" w:hAnsi="Times New Roman" w:cs="Times New Roman"/>
          <w:sz w:val="24"/>
          <w:szCs w:val="24"/>
          <w:lang w:val="en-US"/>
        </w:rPr>
        <w:t>CL</w:t>
      </w:r>
      <w:r w:rsidR="000E071F" w:rsidRPr="008346BB">
        <w:rPr>
          <w:rFonts w:ascii="Times New Roman" w:hAnsi="Times New Roman" w:cs="Times New Roman"/>
          <w:sz w:val="24"/>
          <w:szCs w:val="24"/>
          <w:lang w:val="en-US"/>
        </w:rPr>
        <w:t>.</w:t>
      </w:r>
      <w:r w:rsidR="00F32DCB" w:rsidRPr="008346BB">
        <w:rPr>
          <w:rFonts w:ascii="Times New Roman" w:hAnsi="Times New Roman" w:cs="Times New Roman"/>
          <w:sz w:val="24"/>
          <w:szCs w:val="24"/>
          <w:lang w:val="en-US"/>
        </w:rPr>
        <w:t xml:space="preserve"> </w:t>
      </w:r>
      <w:r w:rsidR="00F32DCB" w:rsidRPr="00AF5634">
        <w:rPr>
          <w:rFonts w:ascii="Times New Roman" w:hAnsi="Times New Roman" w:cs="Times New Roman"/>
          <w:color w:val="212121"/>
          <w:sz w:val="24"/>
          <w:szCs w:val="24"/>
          <w:shd w:val="clear" w:color="auto" w:fill="FFFFFF"/>
          <w:lang w:val="en-US"/>
        </w:rPr>
        <w:t>Bayesian posterior estimates of fluconazole CL of each patient</w:t>
      </w:r>
      <w:r w:rsidR="007C6372" w:rsidRPr="00AF5634">
        <w:rPr>
          <w:rFonts w:ascii="Times New Roman" w:hAnsi="Times New Roman" w:cs="Times New Roman"/>
          <w:sz w:val="24"/>
          <w:szCs w:val="24"/>
          <w:lang w:val="en-US"/>
        </w:rPr>
        <w:t xml:space="preserve"> </w:t>
      </w:r>
      <w:r w:rsidR="00F32DCB" w:rsidRPr="00AF5634">
        <w:rPr>
          <w:rFonts w:ascii="Times New Roman" w:hAnsi="Times New Roman" w:cs="Times New Roman"/>
          <w:sz w:val="24"/>
          <w:szCs w:val="24"/>
          <w:lang w:val="en-US"/>
        </w:rPr>
        <w:t xml:space="preserve">were not significantly associated </w:t>
      </w:r>
      <w:r w:rsidR="00CF3C3C" w:rsidRPr="00AF5634">
        <w:rPr>
          <w:rFonts w:ascii="Times New Roman" w:hAnsi="Times New Roman" w:cs="Times New Roman"/>
          <w:sz w:val="24"/>
          <w:szCs w:val="24"/>
          <w:lang w:val="en-US"/>
        </w:rPr>
        <w:t xml:space="preserve">with </w:t>
      </w:r>
      <w:proofErr w:type="spellStart"/>
      <w:r w:rsidR="00CF3C3C" w:rsidRPr="00AF5634">
        <w:rPr>
          <w:rFonts w:ascii="Times New Roman" w:hAnsi="Times New Roman" w:cs="Times New Roman"/>
          <w:color w:val="212121"/>
          <w:sz w:val="24"/>
          <w:szCs w:val="24"/>
          <w:shd w:val="clear" w:color="auto" w:fill="FFFFFF"/>
          <w:lang w:val="en-US"/>
        </w:rPr>
        <w:t>CrCL</w:t>
      </w:r>
      <w:proofErr w:type="spellEnd"/>
      <w:r w:rsidR="00CF3C3C" w:rsidRPr="00AF5634">
        <w:rPr>
          <w:rFonts w:ascii="Times New Roman" w:hAnsi="Times New Roman" w:cs="Times New Roman"/>
          <w:color w:val="212121"/>
          <w:sz w:val="24"/>
          <w:szCs w:val="24"/>
          <w:shd w:val="clear" w:color="auto" w:fill="FFFFFF"/>
          <w:lang w:val="en-US"/>
        </w:rPr>
        <w:t xml:space="preserve"> estimates </w:t>
      </w:r>
      <w:r w:rsidR="00F32DCB" w:rsidRPr="00AF5634">
        <w:rPr>
          <w:rFonts w:ascii="Times New Roman" w:hAnsi="Times New Roman" w:cs="Times New Roman"/>
          <w:sz w:val="24"/>
          <w:szCs w:val="24"/>
          <w:lang w:val="en-US"/>
        </w:rPr>
        <w:t xml:space="preserve">at regression </w:t>
      </w:r>
      <w:r w:rsidR="00F32DCB" w:rsidRPr="00AF5634">
        <w:rPr>
          <w:rFonts w:ascii="Times New Roman" w:hAnsi="Times New Roman" w:cs="Times New Roman"/>
          <w:sz w:val="24"/>
          <w:szCs w:val="24"/>
          <w:lang w:val="en-US"/>
        </w:rPr>
        <w:lastRenderedPageBreak/>
        <w:t>analysis (</w:t>
      </w:r>
      <w:r w:rsidR="00687002" w:rsidRPr="00AF5634">
        <w:rPr>
          <w:rFonts w:ascii="Times New Roman" w:hAnsi="Times New Roman" w:cs="Times New Roman"/>
          <w:sz w:val="24"/>
          <w:szCs w:val="24"/>
          <w:lang w:val="en-US"/>
        </w:rPr>
        <w:t>r</w:t>
      </w:r>
      <w:r w:rsidR="00F32DCB" w:rsidRPr="00AF5634">
        <w:rPr>
          <w:rFonts w:ascii="Times New Roman" w:hAnsi="Times New Roman" w:cs="Times New Roman"/>
          <w:sz w:val="24"/>
          <w:szCs w:val="24"/>
          <w:vertAlign w:val="superscript"/>
          <w:lang w:val="en-US"/>
        </w:rPr>
        <w:t>2</w:t>
      </w:r>
      <w:r w:rsidR="00F32DCB" w:rsidRPr="00AF5634">
        <w:rPr>
          <w:rFonts w:ascii="Times New Roman" w:hAnsi="Times New Roman" w:cs="Times New Roman"/>
          <w:sz w:val="24"/>
          <w:szCs w:val="24"/>
          <w:lang w:val="en-US"/>
        </w:rPr>
        <w:t>=0.0635, power of the test=0.438)</w:t>
      </w:r>
      <w:r w:rsidR="00F32DCB" w:rsidRPr="008346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F3C3C">
        <w:rPr>
          <w:rFonts w:ascii="Times New Roman" w:hAnsi="Times New Roman" w:cs="Times New Roman"/>
          <w:sz w:val="24"/>
          <w:szCs w:val="24"/>
          <w:lang w:val="en-US"/>
        </w:rPr>
        <w:t>Although f</w:t>
      </w:r>
      <w:r>
        <w:rPr>
          <w:rFonts w:ascii="Times New Roman" w:hAnsi="Times New Roman" w:cs="Times New Roman"/>
          <w:sz w:val="24"/>
          <w:szCs w:val="24"/>
          <w:lang w:val="en-US"/>
        </w:rPr>
        <w:t xml:space="preserve">luconazole is </w:t>
      </w:r>
      <w:r w:rsidR="005601B7">
        <w:rPr>
          <w:rFonts w:ascii="Times New Roman" w:hAnsi="Times New Roman" w:cs="Times New Roman"/>
          <w:sz w:val="24"/>
          <w:szCs w:val="24"/>
          <w:lang w:val="en-US"/>
        </w:rPr>
        <w:t>predominantly</w:t>
      </w:r>
      <w:r w:rsidR="007C6372">
        <w:rPr>
          <w:rFonts w:ascii="Times New Roman" w:hAnsi="Times New Roman" w:cs="Times New Roman"/>
          <w:sz w:val="24"/>
          <w:szCs w:val="24"/>
          <w:lang w:val="en-US"/>
        </w:rPr>
        <w:t xml:space="preserve"> </w:t>
      </w:r>
      <w:proofErr w:type="spellStart"/>
      <w:r w:rsidR="007C6372">
        <w:rPr>
          <w:rFonts w:ascii="Times New Roman" w:hAnsi="Times New Roman" w:cs="Times New Roman"/>
          <w:sz w:val="24"/>
          <w:szCs w:val="24"/>
          <w:lang w:val="en-US"/>
        </w:rPr>
        <w:t>renal</w:t>
      </w:r>
      <w:r>
        <w:rPr>
          <w:rFonts w:ascii="Times New Roman" w:hAnsi="Times New Roman" w:cs="Times New Roman"/>
          <w:sz w:val="24"/>
          <w:szCs w:val="24"/>
          <w:lang w:val="en-US"/>
        </w:rPr>
        <w:t>ly</w:t>
      </w:r>
      <w:proofErr w:type="spellEnd"/>
      <w:r w:rsidR="007C6372">
        <w:rPr>
          <w:rFonts w:ascii="Times New Roman" w:hAnsi="Times New Roman" w:cs="Times New Roman"/>
          <w:sz w:val="24"/>
          <w:szCs w:val="24"/>
          <w:lang w:val="en-US"/>
        </w:rPr>
        <w:t xml:space="preserve"> </w:t>
      </w:r>
      <w:r>
        <w:rPr>
          <w:rFonts w:ascii="Times New Roman" w:hAnsi="Times New Roman" w:cs="Times New Roman"/>
          <w:sz w:val="24"/>
          <w:szCs w:val="24"/>
          <w:lang w:val="en-US"/>
        </w:rPr>
        <w:t>excreted</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&lt;EndNote&gt;&lt;Cite&gt;&lt;Author&gt;Debruyne&lt;/Author&gt;&lt;Year&gt;1993&lt;/Year&gt;&lt;RecNum&gt;29&lt;/RecNum&gt;&lt;DisplayText&gt;[24]&lt;/DisplayText&gt;&lt;record&gt;&lt;rec-number&gt;29&lt;/rec-number&gt;&lt;foreign-keys&gt;&lt;key app="EN" db-id="ap05ffttezfrzheddx4x0ze2dvxztpxzavve"&gt;29&lt;/key&gt;&lt;/foreign-keys&gt;&lt;ref-type name="Journal Article"&gt;17&lt;/ref-type&gt;&lt;contributors&gt;&lt;authors&gt;&lt;author&gt;Debruyne, D.&lt;/author&gt;&lt;author&gt;Ryckelynck, J. P.&lt;/author&gt;&lt;/authors&gt;&lt;/contributors&gt;&lt;auth-address&gt;Laboratory of Pharmacology, University Hospital Centre, Caen, France.&lt;/auth-address&gt;&lt;titles&gt;&lt;title&gt;Clinical pharmacokinetics of fluconazole&lt;/title&gt;&lt;secondary-title&gt;Clin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pharmacokinetics&lt;/abbr-1&gt;&lt;/alt-periodical&gt;&lt;pages&gt;10-27&lt;/pages&gt;&lt;volume&gt;24&lt;/volume&gt;&lt;number&gt;1&lt;/number&gt;&lt;keywords&gt;&lt;keyword&gt;Animals&lt;/keyword&gt;&lt;keyword&gt;Fluconazole/adverse effects/chemistry/*pharmacokinetics/therapeutic use&lt;/keyword&gt;&lt;keyword&gt;Humans&lt;/keyword&gt;&lt;/keywords&gt;&lt;dates&gt;&lt;year&gt;1993&lt;/year&gt;&lt;pub-dates&gt;&lt;date&gt;Jan&lt;/date&gt;&lt;/pub-dates&gt;&lt;/dates&gt;&lt;isbn&gt;0312-5963 (Print)&amp;#xD;0312-5963 (Linking)&lt;/isbn&gt;&lt;accession-num&gt;8448970&lt;/accession-num&gt;&lt;urls&gt;&lt;related-urls&gt;&lt;url&gt;http://www.ncbi.nlm.nih.gov/pubmed/8448970&lt;/url&gt;&lt;/related-urls&gt;&lt;/urls&gt;&lt;electronic-resource-num&gt;10.2165/00003088-199324010-00002&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"_ENREF_24" \o "Debruyne, 1993 #29" </w:instrText>
      </w:r>
      <w:r w:rsidR="004B1D4C">
        <w:fldChar w:fldCharType="separate"/>
      </w:r>
      <w:r w:rsidR="00E12102">
        <w:rPr>
          <w:rFonts w:ascii="Times New Roman" w:hAnsi="Times New Roman" w:cs="Times New Roman"/>
          <w:noProof/>
          <w:sz w:val="24"/>
          <w:szCs w:val="24"/>
          <w:lang w:val="en-US"/>
        </w:rPr>
        <w:t>24</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F3C3C">
        <w:rPr>
          <w:rFonts w:ascii="Times New Roman" w:hAnsi="Times New Roman" w:cs="Times New Roman"/>
          <w:sz w:val="24"/>
          <w:szCs w:val="24"/>
          <w:lang w:val="en-US"/>
        </w:rPr>
        <w:t>,</w:t>
      </w:r>
      <w:r w:rsidR="00E147F5">
        <w:rPr>
          <w:rFonts w:ascii="Times New Roman" w:hAnsi="Times New Roman" w:cs="Times New Roman"/>
          <w:sz w:val="24"/>
          <w:szCs w:val="24"/>
          <w:lang w:val="en-US"/>
        </w:rPr>
        <w:t xml:space="preserve"> </w:t>
      </w:r>
      <w:r w:rsidR="00CF3C3C">
        <w:rPr>
          <w:rFonts w:ascii="Times New Roman" w:hAnsi="Times New Roman" w:cs="Times New Roman"/>
          <w:sz w:val="24"/>
          <w:szCs w:val="24"/>
          <w:lang w:val="en-US"/>
        </w:rPr>
        <w:t>t</w:t>
      </w:r>
      <w:r w:rsidR="005601B7">
        <w:rPr>
          <w:rFonts w:ascii="Times New Roman" w:hAnsi="Times New Roman" w:cs="Times New Roman"/>
          <w:sz w:val="24"/>
          <w:szCs w:val="24"/>
          <w:lang w:val="en-US"/>
        </w:rPr>
        <w:t xml:space="preserve">his </w:t>
      </w:r>
      <w:r w:rsidR="00CF3C3C">
        <w:rPr>
          <w:rFonts w:ascii="Times New Roman" w:hAnsi="Times New Roman" w:cs="Times New Roman"/>
          <w:sz w:val="24"/>
          <w:szCs w:val="24"/>
          <w:lang w:val="en-US"/>
        </w:rPr>
        <w:t xml:space="preserve">finding </w:t>
      </w:r>
      <w:r w:rsidR="005601B7">
        <w:rPr>
          <w:rFonts w:ascii="Times New Roman" w:hAnsi="Times New Roman" w:cs="Times New Roman"/>
          <w:sz w:val="24"/>
          <w:szCs w:val="24"/>
          <w:lang w:val="en-US"/>
        </w:rPr>
        <w:t>may be explained by poor estimates of</w:t>
      </w:r>
      <w:r w:rsidR="000649C3">
        <w:rPr>
          <w:rFonts w:ascii="Times New Roman" w:hAnsi="Times New Roman" w:cs="Times New Roman"/>
          <w:sz w:val="24"/>
          <w:szCs w:val="24"/>
          <w:lang w:val="en-US"/>
        </w:rPr>
        <w:t xml:space="preserve"> glomerular filtration rate (</w:t>
      </w:r>
      <w:proofErr w:type="spellStart"/>
      <w:r w:rsidR="005601B7">
        <w:rPr>
          <w:rFonts w:ascii="Times New Roman" w:hAnsi="Times New Roman" w:cs="Times New Roman"/>
          <w:sz w:val="24"/>
          <w:szCs w:val="24"/>
          <w:lang w:val="en-US"/>
        </w:rPr>
        <w:t>e</w:t>
      </w:r>
      <w:r w:rsidR="000649C3">
        <w:rPr>
          <w:rFonts w:ascii="Times New Roman" w:hAnsi="Times New Roman" w:cs="Times New Roman"/>
          <w:sz w:val="24"/>
          <w:szCs w:val="24"/>
          <w:lang w:val="en-US"/>
        </w:rPr>
        <w:t>GFR</w:t>
      </w:r>
      <w:proofErr w:type="spellEnd"/>
      <w:r w:rsidR="000649C3">
        <w:rPr>
          <w:rFonts w:ascii="Times New Roman" w:hAnsi="Times New Roman" w:cs="Times New Roman"/>
          <w:sz w:val="24"/>
          <w:szCs w:val="24"/>
          <w:lang w:val="en-US"/>
        </w:rPr>
        <w:t xml:space="preserve">) in LT patients. </w:t>
      </w:r>
      <w:r w:rsidR="00325452">
        <w:rPr>
          <w:rFonts w:ascii="Times New Roman" w:hAnsi="Times New Roman" w:cs="Times New Roman"/>
          <w:sz w:val="24"/>
          <w:szCs w:val="24"/>
          <w:lang w:val="en-US"/>
        </w:rPr>
        <w:t>In a p</w:t>
      </w:r>
      <w:r w:rsidR="00FB37B8">
        <w:rPr>
          <w:rFonts w:ascii="Times New Roman" w:hAnsi="Times New Roman" w:cs="Times New Roman"/>
          <w:sz w:val="24"/>
          <w:szCs w:val="24"/>
          <w:lang w:val="en-US"/>
        </w:rPr>
        <w:t xml:space="preserve">rospective study conducted in 1447 patients who underwent </w:t>
      </w:r>
      <w:proofErr w:type="spellStart"/>
      <w:r w:rsidR="00FB37B8">
        <w:rPr>
          <w:rFonts w:ascii="Times New Roman" w:hAnsi="Times New Roman" w:cs="Times New Roman"/>
          <w:sz w:val="24"/>
          <w:szCs w:val="24"/>
          <w:lang w:val="en-US"/>
        </w:rPr>
        <w:t>orthotopic</w:t>
      </w:r>
      <w:proofErr w:type="spellEnd"/>
      <w:r w:rsidR="00FB37B8">
        <w:rPr>
          <w:rFonts w:ascii="Times New Roman" w:hAnsi="Times New Roman" w:cs="Times New Roman"/>
          <w:sz w:val="24"/>
          <w:szCs w:val="24"/>
          <w:lang w:val="en-US"/>
        </w:rPr>
        <w:t xml:space="preserve"> </w:t>
      </w:r>
      <w:proofErr w:type="spellStart"/>
      <w:r w:rsidR="00C63EEA">
        <w:rPr>
          <w:rFonts w:ascii="Times New Roman" w:hAnsi="Times New Roman" w:cs="Times New Roman"/>
          <w:sz w:val="24"/>
          <w:szCs w:val="24"/>
          <w:lang w:val="en-US"/>
        </w:rPr>
        <w:t>LTx</w:t>
      </w:r>
      <w:proofErr w:type="spellEnd"/>
      <w:r w:rsidR="00FB37B8">
        <w:rPr>
          <w:rFonts w:ascii="Times New Roman" w:hAnsi="Times New Roman" w:cs="Times New Roman"/>
          <w:sz w:val="24"/>
          <w:szCs w:val="24"/>
          <w:lang w:val="en-US"/>
        </w:rPr>
        <w:t xml:space="preserve"> between 1984 and 2001</w:t>
      </w:r>
      <w:r w:rsidR="00A4782C">
        <w:rPr>
          <w:rFonts w:ascii="Times New Roman" w:hAnsi="Times New Roman" w:cs="Times New Roman"/>
          <w:sz w:val="24"/>
          <w:szCs w:val="24"/>
          <w:lang w:val="en-US"/>
        </w:rPr>
        <w:t xml:space="preserve">, </w:t>
      </w:r>
      <w:r w:rsidR="00FB37B8">
        <w:rPr>
          <w:rFonts w:ascii="Times New Roman" w:hAnsi="Times New Roman" w:cs="Times New Roman"/>
          <w:sz w:val="24"/>
          <w:szCs w:val="24"/>
          <w:lang w:val="en-US"/>
        </w:rPr>
        <w:t>radionuclide</w:t>
      </w:r>
      <w:r w:rsidR="000649C3">
        <w:rPr>
          <w:rFonts w:ascii="Times New Roman" w:hAnsi="Times New Roman" w:cs="Times New Roman"/>
          <w:sz w:val="24"/>
          <w:szCs w:val="24"/>
          <w:lang w:val="en-US"/>
        </w:rPr>
        <w:t xml:space="preserve">-measured </w:t>
      </w:r>
      <w:r w:rsidR="00FB37B8">
        <w:rPr>
          <w:rFonts w:ascii="Times New Roman" w:hAnsi="Times New Roman" w:cs="Times New Roman"/>
          <w:sz w:val="24"/>
          <w:szCs w:val="24"/>
          <w:lang w:val="en-US"/>
        </w:rPr>
        <w:t xml:space="preserve">GFR </w:t>
      </w:r>
      <w:r w:rsidR="000649C3">
        <w:rPr>
          <w:rFonts w:ascii="Times New Roman" w:hAnsi="Times New Roman" w:cs="Times New Roman"/>
          <w:sz w:val="24"/>
          <w:szCs w:val="24"/>
          <w:lang w:val="en-US"/>
        </w:rPr>
        <w:t xml:space="preserve">and </w:t>
      </w:r>
      <w:r w:rsidR="00232515">
        <w:rPr>
          <w:rFonts w:ascii="Times New Roman" w:hAnsi="Times New Roman" w:cs="Times New Roman"/>
          <w:sz w:val="24"/>
          <w:szCs w:val="24"/>
          <w:lang w:val="en-US"/>
        </w:rPr>
        <w:t xml:space="preserve">estimated </w:t>
      </w:r>
      <w:r w:rsidR="000649C3">
        <w:rPr>
          <w:rFonts w:ascii="Times New Roman" w:hAnsi="Times New Roman" w:cs="Times New Roman"/>
          <w:sz w:val="24"/>
          <w:szCs w:val="24"/>
          <w:lang w:val="en-US"/>
        </w:rPr>
        <w:t xml:space="preserve">GFR </w:t>
      </w:r>
      <w:r w:rsidR="00FB37B8">
        <w:rPr>
          <w:rFonts w:ascii="Times New Roman" w:hAnsi="Times New Roman" w:cs="Times New Roman"/>
          <w:sz w:val="24"/>
          <w:szCs w:val="24"/>
          <w:lang w:val="en-US"/>
        </w:rPr>
        <w:t>by</w:t>
      </w:r>
      <w:r w:rsidR="000649C3">
        <w:rPr>
          <w:rFonts w:ascii="Times New Roman" w:hAnsi="Times New Roman" w:cs="Times New Roman"/>
          <w:sz w:val="24"/>
          <w:szCs w:val="24"/>
          <w:lang w:val="en-US"/>
        </w:rPr>
        <w:t xml:space="preserve"> means of  the </w:t>
      </w:r>
      <w:r w:rsidR="00864EEC">
        <w:rPr>
          <w:rFonts w:ascii="Times New Roman" w:hAnsi="Times New Roman" w:cs="Times New Roman"/>
          <w:sz w:val="24"/>
          <w:szCs w:val="24"/>
          <w:lang w:val="en-US"/>
        </w:rPr>
        <w:t>Cockc</w:t>
      </w:r>
      <w:r w:rsidR="00943497">
        <w:rPr>
          <w:rFonts w:ascii="Times New Roman" w:hAnsi="Times New Roman" w:cs="Times New Roman"/>
          <w:sz w:val="24"/>
          <w:szCs w:val="24"/>
          <w:lang w:val="en-US"/>
        </w:rPr>
        <w:t xml:space="preserve">roft-Gault, </w:t>
      </w:r>
      <w:proofErr w:type="spellStart"/>
      <w:r w:rsidR="00864EEC">
        <w:rPr>
          <w:rFonts w:ascii="Times New Roman" w:hAnsi="Times New Roman" w:cs="Times New Roman"/>
          <w:sz w:val="24"/>
          <w:szCs w:val="24"/>
          <w:lang w:val="en-US"/>
        </w:rPr>
        <w:t>Nankivell</w:t>
      </w:r>
      <w:proofErr w:type="spellEnd"/>
      <w:r w:rsidR="004C183A">
        <w:rPr>
          <w:rFonts w:ascii="Times New Roman" w:hAnsi="Times New Roman" w:cs="Times New Roman"/>
          <w:sz w:val="24"/>
          <w:szCs w:val="24"/>
          <w:lang w:val="en-US"/>
        </w:rPr>
        <w:t xml:space="preserve"> and </w:t>
      </w:r>
      <w:r w:rsidR="00DF130F">
        <w:rPr>
          <w:rFonts w:ascii="Times New Roman" w:hAnsi="Times New Roman" w:cs="Times New Roman"/>
          <w:sz w:val="24"/>
          <w:szCs w:val="24"/>
          <w:lang w:val="en-US"/>
        </w:rPr>
        <w:t>Modification of Diet in Renal Disease (</w:t>
      </w:r>
      <w:r w:rsidR="00864EEC">
        <w:rPr>
          <w:rFonts w:ascii="Times New Roman" w:hAnsi="Times New Roman" w:cs="Times New Roman"/>
          <w:sz w:val="24"/>
          <w:szCs w:val="24"/>
          <w:lang w:val="en-US"/>
        </w:rPr>
        <w:t>MDRD</w:t>
      </w:r>
      <w:r w:rsidR="00DF130F">
        <w:rPr>
          <w:rFonts w:ascii="Times New Roman" w:hAnsi="Times New Roman" w:cs="Times New Roman"/>
          <w:sz w:val="24"/>
          <w:szCs w:val="24"/>
          <w:lang w:val="en-US"/>
        </w:rPr>
        <w:t>)</w:t>
      </w:r>
      <w:r w:rsidR="000649C3">
        <w:rPr>
          <w:rFonts w:ascii="Times New Roman" w:hAnsi="Times New Roman" w:cs="Times New Roman"/>
          <w:sz w:val="24"/>
          <w:szCs w:val="24"/>
          <w:lang w:val="en-US"/>
        </w:rPr>
        <w:t xml:space="preserve"> formulas agreed </w:t>
      </w:r>
      <w:r w:rsidR="00943497">
        <w:rPr>
          <w:rFonts w:ascii="Times New Roman" w:hAnsi="Times New Roman" w:cs="Times New Roman"/>
          <w:sz w:val="24"/>
          <w:szCs w:val="24"/>
          <w:lang w:val="en-US"/>
        </w:rPr>
        <w:t xml:space="preserve">no more than 50% </w:t>
      </w:r>
      <w:r w:rsidR="00943497" w:rsidRPr="008346BB">
        <w:rPr>
          <w:rFonts w:ascii="Times New Roman" w:hAnsi="Times New Roman" w:cs="Times New Roman"/>
          <w:sz w:val="24"/>
          <w:szCs w:val="24"/>
          <w:lang w:val="en-US"/>
        </w:rPr>
        <w:t xml:space="preserve">at </w:t>
      </w:r>
      <w:r w:rsidR="007C6372" w:rsidRPr="00AF5634">
        <w:rPr>
          <w:rFonts w:ascii="Times New Roman" w:hAnsi="Times New Roman" w:cs="Times New Roman"/>
          <w:sz w:val="24"/>
          <w:szCs w:val="24"/>
          <w:lang w:val="en-US"/>
        </w:rPr>
        <w:t>pre-</w:t>
      </w:r>
      <w:proofErr w:type="spellStart"/>
      <w:r w:rsidR="009F5559" w:rsidRPr="00AF5634">
        <w:rPr>
          <w:rFonts w:ascii="Times New Roman" w:hAnsi="Times New Roman" w:cs="Times New Roman"/>
          <w:sz w:val="24"/>
          <w:szCs w:val="24"/>
          <w:lang w:val="en-US"/>
        </w:rPr>
        <w:t>LTx</w:t>
      </w:r>
      <w:proofErr w:type="spellEnd"/>
      <w:r w:rsidR="007C6372" w:rsidRPr="008346BB">
        <w:rPr>
          <w:rFonts w:ascii="Times New Roman" w:hAnsi="Times New Roman" w:cs="Times New Roman"/>
          <w:sz w:val="24"/>
          <w:szCs w:val="24"/>
          <w:lang w:val="en-US"/>
        </w:rPr>
        <w:t xml:space="preserve"> evaluation</w:t>
      </w:r>
      <w:r w:rsidR="007C6372">
        <w:rPr>
          <w:rFonts w:ascii="Times New Roman" w:hAnsi="Times New Roman" w:cs="Times New Roman"/>
          <w:sz w:val="24"/>
          <w:szCs w:val="24"/>
          <w:lang w:val="en-US"/>
        </w:rPr>
        <w:t xml:space="preserve"> </w:t>
      </w:r>
      <w:r w:rsidR="00943497">
        <w:rPr>
          <w:rFonts w:ascii="Times New Roman" w:hAnsi="Times New Roman" w:cs="Times New Roman"/>
          <w:sz w:val="24"/>
          <w:szCs w:val="24"/>
          <w:lang w:val="en-US"/>
        </w:rPr>
        <w:t>and no more than</w:t>
      </w:r>
      <w:r w:rsidR="007C6372">
        <w:rPr>
          <w:rFonts w:ascii="Times New Roman" w:hAnsi="Times New Roman" w:cs="Times New Roman"/>
          <w:sz w:val="24"/>
          <w:szCs w:val="24"/>
          <w:lang w:val="en-US"/>
        </w:rPr>
        <w:t xml:space="preserve"> 43.3% at three month follow-up</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PEVuZE5vdGU+PENpdGU+PEF1dGhvcj5Hb253YTwvQXV0aG9yPjxZZWFyPjIwMDQ8L1llYXI+PFJl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cmlvZGljYWw+PHBhZ2VzPjMwMS05PC9wYWdlcz48dm9sdW1lPjEwPC92b2x1bWU+PG51bWJlcj4y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PEVuZE5vdGU+PENpdGU+PEF1dGhvcj5Hb253YTwvQXV0aG9yPjxZZWFyPjIwMDQ8L1llYXI+PFJl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cmlvZGljYWw+PHBhZ2VzPjMwMS05PC9wYWdlcz48dm9sdW1lPjEwPC92b2x1bWU+PG51bWJlcj4y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"_ENREF_31" \o "Gonwa, 2004 #37" </w:instrText>
      </w:r>
      <w:r w:rsidR="004B1D4C">
        <w:fldChar w:fldCharType="separate"/>
      </w:r>
      <w:r w:rsidR="00E12102">
        <w:rPr>
          <w:rFonts w:ascii="Times New Roman" w:hAnsi="Times New Roman" w:cs="Times New Roman"/>
          <w:noProof/>
          <w:sz w:val="24"/>
          <w:szCs w:val="24"/>
          <w:lang w:val="en-US"/>
        </w:rPr>
        <w:t>31</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7C6372">
        <w:rPr>
          <w:rFonts w:ascii="Times New Roman" w:hAnsi="Times New Roman" w:cs="Times New Roman"/>
          <w:sz w:val="24"/>
          <w:szCs w:val="24"/>
          <w:lang w:val="en-US"/>
        </w:rPr>
        <w:t xml:space="preserve"> </w:t>
      </w:r>
      <w:r w:rsidR="005601B7">
        <w:rPr>
          <w:rFonts w:ascii="Times New Roman" w:hAnsi="Times New Roman" w:cs="Times New Roman"/>
          <w:sz w:val="24"/>
          <w:szCs w:val="24"/>
          <w:lang w:val="en-US"/>
        </w:rPr>
        <w:t xml:space="preserve"> </w:t>
      </w:r>
      <w:r w:rsidR="00D126B7">
        <w:rPr>
          <w:rFonts w:ascii="Times New Roman" w:hAnsi="Times New Roman" w:cs="Times New Roman"/>
          <w:sz w:val="24"/>
          <w:szCs w:val="24"/>
          <w:lang w:val="en-US"/>
        </w:rPr>
        <w:t xml:space="preserve">Similarly, in 68 de novo LT patients </w:t>
      </w:r>
      <w:r w:rsidR="00877EAC">
        <w:rPr>
          <w:rFonts w:ascii="Times New Roman" w:hAnsi="Times New Roman" w:cs="Times New Roman"/>
          <w:sz w:val="24"/>
          <w:szCs w:val="24"/>
          <w:lang w:val="en-US"/>
        </w:rPr>
        <w:t>in the context of a prospectiv</w:t>
      </w:r>
      <w:r w:rsidR="0010141E">
        <w:rPr>
          <w:rFonts w:ascii="Times New Roman" w:hAnsi="Times New Roman" w:cs="Times New Roman"/>
          <w:sz w:val="24"/>
          <w:szCs w:val="24"/>
          <w:lang w:val="en-US"/>
        </w:rPr>
        <w:t>e multicenter clinical trial</w:t>
      </w:r>
      <w:r w:rsidR="00D126B7">
        <w:rPr>
          <w:rFonts w:ascii="Times New Roman" w:hAnsi="Times New Roman" w:cs="Times New Roman"/>
          <w:sz w:val="24"/>
          <w:szCs w:val="24"/>
          <w:lang w:val="en-US"/>
        </w:rPr>
        <w:t xml:space="preserve">, </w:t>
      </w:r>
      <w:r w:rsidR="005601B7">
        <w:rPr>
          <w:rFonts w:ascii="Times New Roman" w:hAnsi="Times New Roman" w:cs="Times New Roman"/>
          <w:sz w:val="24"/>
          <w:szCs w:val="24"/>
          <w:lang w:val="en-US"/>
        </w:rPr>
        <w:t>there was poor</w:t>
      </w:r>
      <w:r w:rsidR="00D126B7">
        <w:rPr>
          <w:rFonts w:ascii="Times New Roman" w:hAnsi="Times New Roman" w:cs="Times New Roman"/>
          <w:sz w:val="24"/>
          <w:szCs w:val="24"/>
          <w:lang w:val="en-US"/>
        </w:rPr>
        <w:t xml:space="preserve"> association </w:t>
      </w:r>
      <w:r w:rsidR="00837A29">
        <w:rPr>
          <w:rFonts w:ascii="Times New Roman" w:hAnsi="Times New Roman" w:cs="Times New Roman"/>
          <w:sz w:val="24"/>
          <w:szCs w:val="24"/>
          <w:lang w:val="en-US"/>
        </w:rPr>
        <w:t xml:space="preserve">between </w:t>
      </w:r>
      <w:r w:rsidR="00D126B7">
        <w:rPr>
          <w:rFonts w:ascii="Times New Roman" w:hAnsi="Times New Roman" w:cs="Times New Roman"/>
          <w:sz w:val="24"/>
          <w:szCs w:val="24"/>
          <w:lang w:val="en-US"/>
        </w:rPr>
        <w:t xml:space="preserve">measured </w:t>
      </w:r>
      <w:r w:rsidR="00837A29">
        <w:rPr>
          <w:rFonts w:ascii="Times New Roman" w:hAnsi="Times New Roman" w:cs="Times New Roman"/>
          <w:sz w:val="24"/>
          <w:szCs w:val="24"/>
          <w:lang w:val="en-US"/>
        </w:rPr>
        <w:t xml:space="preserve">GFR </w:t>
      </w:r>
      <w:r w:rsidR="00D126B7">
        <w:rPr>
          <w:rFonts w:ascii="Times New Roman" w:hAnsi="Times New Roman" w:cs="Times New Roman"/>
          <w:sz w:val="24"/>
          <w:szCs w:val="24"/>
          <w:lang w:val="en-US"/>
        </w:rPr>
        <w:t xml:space="preserve">and </w:t>
      </w:r>
      <w:r w:rsidR="00837A29">
        <w:rPr>
          <w:rFonts w:ascii="Times New Roman" w:hAnsi="Times New Roman" w:cs="Times New Roman"/>
          <w:sz w:val="24"/>
          <w:szCs w:val="24"/>
          <w:lang w:val="en-US"/>
        </w:rPr>
        <w:t>serum creatinine (</w:t>
      </w:r>
      <w:r w:rsidR="005601B7">
        <w:rPr>
          <w:rFonts w:ascii="Times New Roman" w:hAnsi="Times New Roman" w:cs="Times New Roman"/>
          <w:i/>
          <w:sz w:val="24"/>
          <w:szCs w:val="24"/>
          <w:lang w:val="en-US"/>
        </w:rPr>
        <w:t>r</w:t>
      </w:r>
      <w:r w:rsidR="005601B7" w:rsidRPr="00877EAC">
        <w:rPr>
          <w:rFonts w:ascii="Times New Roman" w:hAnsi="Times New Roman" w:cs="Times New Roman"/>
          <w:i/>
          <w:sz w:val="24"/>
          <w:szCs w:val="24"/>
          <w:vertAlign w:val="superscript"/>
          <w:lang w:val="en-US"/>
        </w:rPr>
        <w:t>2</w:t>
      </w:r>
      <w:r w:rsidR="00687002">
        <w:rPr>
          <w:rFonts w:ascii="Times New Roman" w:hAnsi="Times New Roman" w:cs="Times New Roman"/>
          <w:sz w:val="24"/>
          <w:szCs w:val="24"/>
          <w:lang w:val="en-US"/>
        </w:rPr>
        <w:t>of</w:t>
      </w:r>
      <w:r w:rsidR="005601B7">
        <w:rPr>
          <w:rFonts w:ascii="Times New Roman" w:hAnsi="Times New Roman" w:cs="Times New Roman"/>
          <w:sz w:val="24"/>
          <w:szCs w:val="24"/>
          <w:lang w:val="en-US"/>
        </w:rPr>
        <w:t xml:space="preserve"> </w:t>
      </w:r>
      <w:r w:rsidR="00D126B7">
        <w:rPr>
          <w:rFonts w:ascii="Times New Roman" w:hAnsi="Times New Roman" w:cs="Times New Roman"/>
          <w:sz w:val="24"/>
          <w:szCs w:val="24"/>
          <w:lang w:val="en-US"/>
        </w:rPr>
        <w:t>0.17</w:t>
      </w:r>
      <w:r w:rsidR="00A4782C">
        <w:rPr>
          <w:rFonts w:ascii="Times New Roman" w:hAnsi="Times New Roman" w:cs="Times New Roman"/>
          <w:sz w:val="24"/>
          <w:szCs w:val="24"/>
          <w:lang w:val="en-US"/>
        </w:rPr>
        <w:t xml:space="preserve">) </w:t>
      </w:r>
      <w:r w:rsidR="00CF3C3C">
        <w:rPr>
          <w:rFonts w:ascii="Times New Roman" w:hAnsi="Times New Roman" w:cs="Times New Roman"/>
          <w:sz w:val="24"/>
          <w:szCs w:val="24"/>
          <w:lang w:val="en-US"/>
        </w:rPr>
        <w:t xml:space="preserve">or </w:t>
      </w:r>
      <w:proofErr w:type="spellStart"/>
      <w:r w:rsidR="0083721B">
        <w:rPr>
          <w:rFonts w:ascii="Times New Roman" w:hAnsi="Times New Roman" w:cs="Times New Roman"/>
          <w:sz w:val="24"/>
          <w:szCs w:val="24"/>
          <w:lang w:val="en-US"/>
        </w:rPr>
        <w:t>e</w:t>
      </w:r>
      <w:r w:rsidR="00A4782C">
        <w:rPr>
          <w:rFonts w:ascii="Times New Roman" w:hAnsi="Times New Roman" w:cs="Times New Roman"/>
          <w:sz w:val="24"/>
          <w:szCs w:val="24"/>
          <w:lang w:val="en-US"/>
        </w:rPr>
        <w:t>GFR</w:t>
      </w:r>
      <w:proofErr w:type="spellEnd"/>
      <w:r w:rsidR="00F664A0">
        <w:rPr>
          <w:rFonts w:ascii="Times New Roman" w:hAnsi="Times New Roman" w:cs="Times New Roman"/>
          <w:sz w:val="24"/>
          <w:szCs w:val="24"/>
          <w:lang w:val="en-US"/>
        </w:rPr>
        <w:t xml:space="preserve"> </w:t>
      </w:r>
      <w:r w:rsidR="005601B7">
        <w:rPr>
          <w:rFonts w:ascii="Times New Roman" w:hAnsi="Times New Roman" w:cs="Times New Roman"/>
          <w:sz w:val="24"/>
          <w:szCs w:val="24"/>
          <w:lang w:val="en-US"/>
        </w:rPr>
        <w:t xml:space="preserve">estimated using </w:t>
      </w:r>
      <w:r w:rsidR="00F664A0">
        <w:rPr>
          <w:rFonts w:ascii="Times New Roman" w:hAnsi="Times New Roman" w:cs="Times New Roman"/>
          <w:sz w:val="24"/>
          <w:szCs w:val="24"/>
          <w:lang w:val="en-US"/>
        </w:rPr>
        <w:t xml:space="preserve">the </w:t>
      </w:r>
      <w:r w:rsidR="00837A29">
        <w:rPr>
          <w:rFonts w:ascii="Times New Roman" w:hAnsi="Times New Roman" w:cs="Times New Roman"/>
          <w:sz w:val="24"/>
          <w:szCs w:val="24"/>
          <w:lang w:val="en-US"/>
        </w:rPr>
        <w:t>Cockcroft-Gault formula (</w:t>
      </w:r>
      <w:r w:rsidR="005601B7">
        <w:rPr>
          <w:rFonts w:ascii="Times New Roman" w:hAnsi="Times New Roman" w:cs="Times New Roman"/>
          <w:i/>
          <w:sz w:val="24"/>
          <w:szCs w:val="24"/>
          <w:lang w:val="en-US"/>
        </w:rPr>
        <w:t>r</w:t>
      </w:r>
      <w:r w:rsidR="005601B7" w:rsidRPr="00877EAC">
        <w:rPr>
          <w:rFonts w:ascii="Times New Roman" w:hAnsi="Times New Roman" w:cs="Times New Roman"/>
          <w:i/>
          <w:sz w:val="24"/>
          <w:szCs w:val="24"/>
          <w:vertAlign w:val="superscript"/>
          <w:lang w:val="en-US"/>
        </w:rPr>
        <w:t>2</w:t>
      </w:r>
      <w:r w:rsidR="005601B7">
        <w:rPr>
          <w:rFonts w:ascii="Times New Roman" w:hAnsi="Times New Roman" w:cs="Times New Roman"/>
          <w:sz w:val="24"/>
          <w:szCs w:val="24"/>
          <w:lang w:val="en-US"/>
        </w:rPr>
        <w:t xml:space="preserve"> </w:t>
      </w:r>
      <w:r w:rsidR="00837A29">
        <w:rPr>
          <w:rFonts w:ascii="Times New Roman" w:hAnsi="Times New Roman" w:cs="Times New Roman"/>
          <w:sz w:val="24"/>
          <w:szCs w:val="24"/>
          <w:lang w:val="en-US"/>
        </w:rPr>
        <w:t xml:space="preserve">of </w:t>
      </w:r>
      <w:r w:rsidR="00877EAC">
        <w:rPr>
          <w:rFonts w:ascii="Times New Roman" w:hAnsi="Times New Roman" w:cs="Times New Roman"/>
          <w:sz w:val="24"/>
          <w:szCs w:val="24"/>
          <w:lang w:val="en-US"/>
        </w:rPr>
        <w:t>0.35</w:t>
      </w:r>
      <w:r w:rsidR="00F664A0">
        <w:rPr>
          <w:rFonts w:ascii="Times New Roman" w:hAnsi="Times New Roman" w:cs="Times New Roman"/>
          <w:sz w:val="24"/>
          <w:szCs w:val="24"/>
          <w:lang w:val="en-US"/>
        </w:rPr>
        <w:t xml:space="preserve">) or </w:t>
      </w:r>
      <w:proofErr w:type="spellStart"/>
      <w:r w:rsidR="0083721B">
        <w:rPr>
          <w:rFonts w:ascii="Times New Roman" w:hAnsi="Times New Roman" w:cs="Times New Roman"/>
          <w:sz w:val="24"/>
          <w:szCs w:val="24"/>
          <w:lang w:val="en-US"/>
        </w:rPr>
        <w:t>eGFR</w:t>
      </w:r>
      <w:proofErr w:type="spellEnd"/>
      <w:r w:rsidR="0083721B">
        <w:rPr>
          <w:rFonts w:ascii="Times New Roman" w:hAnsi="Times New Roman" w:cs="Times New Roman"/>
          <w:sz w:val="24"/>
          <w:szCs w:val="24"/>
          <w:lang w:val="en-US"/>
        </w:rPr>
        <w:t xml:space="preserve"> </w:t>
      </w:r>
      <w:r w:rsidR="00A4782C">
        <w:rPr>
          <w:rFonts w:ascii="Times New Roman" w:hAnsi="Times New Roman" w:cs="Times New Roman"/>
          <w:sz w:val="24"/>
          <w:szCs w:val="24"/>
          <w:lang w:val="en-US"/>
        </w:rPr>
        <w:t xml:space="preserve">estimated </w:t>
      </w:r>
      <w:r w:rsidR="0083721B">
        <w:rPr>
          <w:rFonts w:ascii="Times New Roman" w:hAnsi="Times New Roman" w:cs="Times New Roman"/>
          <w:sz w:val="24"/>
          <w:szCs w:val="24"/>
          <w:lang w:val="en-US"/>
        </w:rPr>
        <w:t xml:space="preserve">using the </w:t>
      </w:r>
      <w:r w:rsidR="00837A29">
        <w:rPr>
          <w:rFonts w:ascii="Times New Roman" w:hAnsi="Times New Roman" w:cs="Times New Roman"/>
          <w:sz w:val="24"/>
          <w:szCs w:val="24"/>
          <w:lang w:val="en-US"/>
        </w:rPr>
        <w:t>MDRD formula (</w:t>
      </w:r>
      <w:r w:rsidR="005601B7">
        <w:rPr>
          <w:rFonts w:ascii="Times New Roman" w:hAnsi="Times New Roman" w:cs="Times New Roman"/>
          <w:i/>
          <w:sz w:val="24"/>
          <w:szCs w:val="24"/>
          <w:lang w:val="en-US"/>
        </w:rPr>
        <w:t>r</w:t>
      </w:r>
      <w:r w:rsidR="005601B7" w:rsidRPr="00877EAC">
        <w:rPr>
          <w:rFonts w:ascii="Times New Roman" w:hAnsi="Times New Roman" w:cs="Times New Roman"/>
          <w:i/>
          <w:sz w:val="24"/>
          <w:szCs w:val="24"/>
          <w:vertAlign w:val="superscript"/>
          <w:lang w:val="en-US"/>
        </w:rPr>
        <w:t>2</w:t>
      </w:r>
      <w:r w:rsidR="005601B7" w:rsidRPr="00D126B7">
        <w:rPr>
          <w:rFonts w:ascii="Times New Roman" w:hAnsi="Times New Roman" w:cs="Times New Roman"/>
          <w:sz w:val="24"/>
          <w:szCs w:val="24"/>
          <w:lang w:val="en-US"/>
        </w:rPr>
        <w:t xml:space="preserve"> </w:t>
      </w:r>
      <w:r w:rsidR="00D126B7" w:rsidRPr="00D126B7">
        <w:rPr>
          <w:rFonts w:ascii="Times New Roman" w:hAnsi="Times New Roman" w:cs="Times New Roman"/>
          <w:sz w:val="24"/>
          <w:szCs w:val="24"/>
          <w:lang w:val="en-US"/>
        </w:rPr>
        <w:t xml:space="preserve">of </w:t>
      </w:r>
      <w:r w:rsidR="00D126B7">
        <w:rPr>
          <w:rFonts w:ascii="Times New Roman" w:hAnsi="Times New Roman" w:cs="Times New Roman"/>
          <w:sz w:val="24"/>
          <w:szCs w:val="24"/>
          <w:lang w:val="en-US"/>
        </w:rPr>
        <w:t>0.35</w:t>
      </w:r>
      <w:r w:rsidR="00877EAC">
        <w:rPr>
          <w:rFonts w:ascii="Times New Roman" w:hAnsi="Times New Roman" w:cs="Times New Roman"/>
          <w:sz w:val="24"/>
          <w:szCs w:val="24"/>
          <w:lang w:val="en-US"/>
        </w:rPr>
        <w:t>)</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&lt;EndNote&gt;&lt;Cite&gt;&lt;Author&gt;Cantarovich&lt;/Author&gt;&lt;Year&gt;2006&lt;/Year&gt;&lt;RecNum&gt;38&lt;/RecNum&gt;&lt;DisplayText&gt;[32]&lt;/DisplayText&gt;&lt;record&gt;&lt;rec-number&gt;38&lt;/rec-number&gt;&lt;foreign-keys&gt;&lt;key app="EN" db-id="ap05ffttezfrzheddx4x0ze2dvxztpxzavve"&gt;38&lt;/key&gt;&lt;/foreign-keys&gt;&lt;ref-type name="Journal Article"&gt;17&lt;/ref-type&gt;&lt;contributors&gt;&lt;authors&gt;&lt;author&gt;Cantarovich, M.&lt;/author&gt;&lt;author&gt;Yoshida, E. M.&lt;/author&gt;&lt;author&gt;Peltekian, K. M.&lt;/author&gt;&lt;author&gt;Marotta, P. J.&lt;/author&gt;&lt;author&gt;Greig, P. D.&lt;/author&gt;&lt;author&gt;Kneteman, N. M.&lt;/author&gt;&lt;author&gt;Marleau, D.&lt;/author&gt;&lt;author&gt;Barkun, J.&lt;/author&gt;&lt;/authors&gt;&lt;/contributors&gt;&lt;auth-address&gt;Royal Victoria Hospital, McGill University Health Centre, Montreal, QC, Canada. marcelo.cantarovich@muhc.mcgill.ca&lt;/auth-address&gt;&lt;titles&gt;&lt;title&gt;Poor prediction of the glomerular filtration rate using current formulas in de novo liver transplant patient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433-6&lt;/pages&gt;&lt;volume&gt;82&lt;/volume&gt;&lt;number&gt;3&lt;/number&gt;&lt;keywords&gt;&lt;keyword&gt;Canada&lt;/keyword&gt;&lt;keyword&gt;Glomerular Filtration Rate/*physiology&lt;/keyword&gt;&lt;keyword&gt;Humans&lt;/keyword&gt;&lt;keyword&gt;Kidney/*physiology&lt;/keyword&gt;&lt;keyword&gt;Liver Transplantation/adverse effects/*physiology&lt;/keyword&gt;&lt;keyword&gt;Radioisotopes&lt;/keyword&gt;&lt;/keywords&gt;&lt;dates&gt;&lt;year&gt;2006&lt;/year&gt;&lt;pub-dates&gt;&lt;date&gt;Aug 15&lt;/date&gt;&lt;/pub-dates&gt;&lt;/dates&gt;&lt;isbn&gt;0041-1337 (Print)&amp;#xD;0041-1337 (Linking)&lt;/isbn&gt;&lt;accession-num&gt;16906045&lt;/accession-num&gt;&lt;urls&gt;&lt;related-urls&gt;&lt;url&gt;http://www.ncbi.nlm.nih.gov/pubmed/16906045&lt;/url&gt;&lt;/related-urls&gt;&lt;/urls&gt;&lt;electronic-resource-num&gt;10.1097/01.tp.0000228888.31242.2b&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32" w:tooltip="Cantarovich, 2006 #38" w:history="1">
        <w:r w:rsidR="00E12102">
          <w:rPr>
            <w:rFonts w:ascii="Times New Roman" w:hAnsi="Times New Roman" w:cs="Times New Roman"/>
            <w:noProof/>
            <w:sz w:val="24"/>
            <w:szCs w:val="24"/>
            <w:lang w:val="en-US"/>
          </w:rPr>
          <w:t>32</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837A29">
        <w:rPr>
          <w:rFonts w:ascii="Times New Roman" w:hAnsi="Times New Roman" w:cs="Times New Roman"/>
          <w:sz w:val="24"/>
          <w:szCs w:val="24"/>
          <w:lang w:val="en-US"/>
        </w:rPr>
        <w:t xml:space="preserve"> </w:t>
      </w:r>
      <w:r w:rsidR="00D126B7" w:rsidRPr="00D126B7">
        <w:rPr>
          <w:rFonts w:ascii="Times New Roman" w:hAnsi="Times New Roman" w:cs="Times New Roman"/>
          <w:sz w:val="24"/>
          <w:szCs w:val="24"/>
          <w:lang w:val="en-US"/>
        </w:rPr>
        <w:t xml:space="preserve"> </w:t>
      </w:r>
      <w:r w:rsidR="00C23171">
        <w:rPr>
          <w:rFonts w:ascii="Times New Roman" w:hAnsi="Times New Roman" w:cs="Times New Roman"/>
          <w:sz w:val="24"/>
          <w:szCs w:val="24"/>
          <w:lang w:val="en-US"/>
        </w:rPr>
        <w:t xml:space="preserve">The </w:t>
      </w:r>
      <w:r w:rsidR="00943497">
        <w:rPr>
          <w:rFonts w:ascii="Times New Roman" w:hAnsi="Times New Roman" w:cs="Times New Roman"/>
          <w:sz w:val="24"/>
          <w:szCs w:val="24"/>
          <w:lang w:val="en-US"/>
        </w:rPr>
        <w:t xml:space="preserve">second aspect </w:t>
      </w:r>
      <w:proofErr w:type="gramStart"/>
      <w:r w:rsidR="00B20E95">
        <w:rPr>
          <w:rFonts w:ascii="Times New Roman" w:hAnsi="Times New Roman" w:cs="Times New Roman"/>
          <w:sz w:val="24"/>
          <w:szCs w:val="24"/>
          <w:lang w:val="en-US"/>
        </w:rPr>
        <w:t>is related</w:t>
      </w:r>
      <w:proofErr w:type="gramEnd"/>
      <w:r w:rsidR="00B20E95">
        <w:rPr>
          <w:rFonts w:ascii="Times New Roman" w:hAnsi="Times New Roman" w:cs="Times New Roman"/>
          <w:sz w:val="24"/>
          <w:szCs w:val="24"/>
          <w:lang w:val="en-US"/>
        </w:rPr>
        <w:t xml:space="preserve"> to th</w:t>
      </w:r>
      <w:r w:rsidR="00A4782C">
        <w:rPr>
          <w:rFonts w:ascii="Times New Roman" w:hAnsi="Times New Roman" w:cs="Times New Roman"/>
          <w:sz w:val="24"/>
          <w:szCs w:val="24"/>
          <w:lang w:val="en-US"/>
        </w:rPr>
        <w:t>e way fluconazole is eliminated</w:t>
      </w:r>
      <w:r w:rsidR="00B20E95">
        <w:rPr>
          <w:rFonts w:ascii="Times New Roman" w:hAnsi="Times New Roman" w:cs="Times New Roman"/>
          <w:sz w:val="24"/>
          <w:szCs w:val="24"/>
          <w:lang w:val="en-US"/>
        </w:rPr>
        <w:t xml:space="preserve"> by the kidneys. Specifically, fluconazole undergoes both a complete glomerular </w:t>
      </w:r>
      <w:r w:rsidR="00E55F15">
        <w:rPr>
          <w:rFonts w:ascii="Times New Roman" w:hAnsi="Times New Roman" w:cs="Times New Roman"/>
          <w:sz w:val="24"/>
          <w:szCs w:val="24"/>
          <w:lang w:val="en-US"/>
        </w:rPr>
        <w:t>filtration</w:t>
      </w:r>
      <w:r w:rsidR="00A4782C">
        <w:rPr>
          <w:rFonts w:ascii="Times New Roman" w:hAnsi="Times New Roman" w:cs="Times New Roman"/>
          <w:sz w:val="24"/>
          <w:szCs w:val="24"/>
          <w:lang w:val="en-US"/>
        </w:rPr>
        <w:t xml:space="preserve"> </w:t>
      </w:r>
      <w:r w:rsidR="00E55F15">
        <w:rPr>
          <w:rFonts w:ascii="Times New Roman" w:hAnsi="Times New Roman" w:cs="Times New Roman"/>
          <w:sz w:val="24"/>
          <w:szCs w:val="24"/>
          <w:lang w:val="en-US"/>
        </w:rPr>
        <w:t xml:space="preserve">and </w:t>
      </w:r>
      <w:r w:rsidR="00B20E95">
        <w:rPr>
          <w:rFonts w:ascii="Times New Roman" w:hAnsi="Times New Roman" w:cs="Times New Roman"/>
          <w:sz w:val="24"/>
          <w:szCs w:val="24"/>
          <w:lang w:val="en-US"/>
        </w:rPr>
        <w:t>extensive reabsorption</w:t>
      </w:r>
      <w:r w:rsidR="00B90155">
        <w:rPr>
          <w:rFonts w:ascii="Times New Roman" w:hAnsi="Times New Roman" w:cs="Times New Roman"/>
          <w:sz w:val="24"/>
          <w:szCs w:val="24"/>
          <w:lang w:val="en-US"/>
        </w:rPr>
        <w:t xml:space="preserve"> </w:t>
      </w:r>
      <w:r w:rsidR="000A6A26">
        <w:rPr>
          <w:rFonts w:ascii="Times New Roman" w:hAnsi="Times New Roman" w:cs="Times New Roman"/>
          <w:sz w:val="24"/>
          <w:szCs w:val="24"/>
          <w:lang w:val="en-US"/>
        </w:rPr>
        <w:t xml:space="preserve">within </w:t>
      </w:r>
      <w:r w:rsidR="00B90155">
        <w:rPr>
          <w:rFonts w:ascii="Times New Roman" w:hAnsi="Times New Roman" w:cs="Times New Roman"/>
          <w:sz w:val="24"/>
          <w:szCs w:val="24"/>
          <w:lang w:val="en-US"/>
        </w:rPr>
        <w:t>the renal proximal tubule</w:t>
      </w:r>
      <w:r w:rsidR="00CA0545">
        <w:rPr>
          <w:rFonts w:ascii="Times New Roman" w:hAnsi="Times New Roman" w:cs="Times New Roman"/>
          <w:sz w:val="24"/>
          <w:szCs w:val="24"/>
          <w:lang w:val="en-US"/>
        </w:rPr>
        <w:t xml:space="preserve"> </w:t>
      </w:r>
      <w:r w:rsidR="00B90155">
        <w:rPr>
          <w:rFonts w:ascii="Times New Roman" w:hAnsi="Times New Roman" w:cs="Times New Roman"/>
          <w:sz w:val="24"/>
          <w:szCs w:val="24"/>
          <w:lang w:val="en-US"/>
        </w:rPr>
        <w:fldChar w:fldCharType="begin">
          <w:fldData xml:space="preserve">PEVuZE5vdGU+PENpdGU+PEF1dGhvcj5EZWJydXluZTwvQXV0aG9yPjxZZWFyPjE5OTM8L1llYXI+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=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PEVuZE5vdGU+PENpdGU+PEF1dGhvcj5EZWJydXluZTwvQXV0aG9yPjxZZWFyPjE5OTM8L1llYXI+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=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B90155">
        <w:rPr>
          <w:rFonts w:ascii="Times New Roman" w:hAnsi="Times New Roman" w:cs="Times New Roman"/>
          <w:sz w:val="24"/>
          <w:szCs w:val="24"/>
          <w:lang w:val="en-US"/>
        </w:rPr>
      </w:r>
      <w:r w:rsidR="00B90155">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4" w:tooltip="Debruyne, 1993 #29" w:history="1">
        <w:r w:rsidR="00E12102">
          <w:rPr>
            <w:rFonts w:ascii="Times New Roman" w:hAnsi="Times New Roman" w:cs="Times New Roman"/>
            <w:noProof/>
            <w:sz w:val="24"/>
            <w:szCs w:val="24"/>
            <w:lang w:val="en-US"/>
          </w:rPr>
          <w:t>24</w:t>
        </w:r>
      </w:hyperlink>
      <w:r w:rsidR="00E12102">
        <w:rPr>
          <w:rFonts w:ascii="Times New Roman" w:hAnsi="Times New Roman" w:cs="Times New Roman"/>
          <w:noProof/>
          <w:sz w:val="24"/>
          <w:szCs w:val="24"/>
          <w:lang w:val="en-US"/>
        </w:rPr>
        <w:t xml:space="preserve">, </w:t>
      </w:r>
      <w:hyperlink w:anchor="_ENREF_33" w:tooltip="Gross, 2001 #41" w:history="1">
        <w:r w:rsidR="00E12102">
          <w:rPr>
            <w:rFonts w:ascii="Times New Roman" w:hAnsi="Times New Roman" w:cs="Times New Roman"/>
            <w:noProof/>
            <w:sz w:val="24"/>
            <w:szCs w:val="24"/>
            <w:lang w:val="en-US"/>
          </w:rPr>
          <w:t>33</w:t>
        </w:r>
      </w:hyperlink>
      <w:r w:rsidR="00E12102">
        <w:rPr>
          <w:rFonts w:ascii="Times New Roman" w:hAnsi="Times New Roman" w:cs="Times New Roman"/>
          <w:noProof/>
          <w:sz w:val="24"/>
          <w:szCs w:val="24"/>
          <w:lang w:val="en-US"/>
        </w:rPr>
        <w:t>]</w:t>
      </w:r>
      <w:r w:rsidR="00B90155">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AB7502">
        <w:rPr>
          <w:rFonts w:ascii="Times New Roman" w:hAnsi="Times New Roman" w:cs="Times New Roman"/>
          <w:sz w:val="24"/>
          <w:szCs w:val="24"/>
          <w:lang w:val="en-US"/>
        </w:rPr>
        <w:t xml:space="preserve"> As only a moderate correlation (</w:t>
      </w:r>
      <w:r w:rsidR="005601B7">
        <w:rPr>
          <w:rFonts w:ascii="Times New Roman" w:hAnsi="Times New Roman" w:cs="Times New Roman"/>
          <w:i/>
          <w:sz w:val="24"/>
          <w:szCs w:val="24"/>
          <w:lang w:val="en-US"/>
        </w:rPr>
        <w:t>r</w:t>
      </w:r>
      <w:r w:rsidR="005601B7" w:rsidRPr="00AB7502">
        <w:rPr>
          <w:rFonts w:ascii="Times New Roman" w:hAnsi="Times New Roman" w:cs="Times New Roman"/>
          <w:i/>
          <w:sz w:val="24"/>
          <w:szCs w:val="24"/>
          <w:vertAlign w:val="superscript"/>
          <w:lang w:val="en-US"/>
        </w:rPr>
        <w:t>2</w:t>
      </w:r>
      <w:r w:rsidR="005601B7" w:rsidRPr="00AB7502">
        <w:rPr>
          <w:rFonts w:ascii="Times New Roman" w:hAnsi="Times New Roman" w:cs="Times New Roman"/>
          <w:i/>
          <w:sz w:val="24"/>
          <w:szCs w:val="24"/>
          <w:lang w:val="en-US"/>
        </w:rPr>
        <w:t xml:space="preserve"> </w:t>
      </w:r>
      <w:r w:rsidR="00AB7502">
        <w:rPr>
          <w:rFonts w:ascii="Times New Roman" w:hAnsi="Times New Roman" w:cs="Times New Roman"/>
          <w:sz w:val="24"/>
          <w:szCs w:val="24"/>
          <w:lang w:val="en-US"/>
        </w:rPr>
        <w:t xml:space="preserve">of 0.44) was found between measured GFR and fluconazole </w:t>
      </w:r>
      <w:r w:rsidR="00C63EEA">
        <w:rPr>
          <w:rFonts w:ascii="Times New Roman" w:hAnsi="Times New Roman" w:cs="Times New Roman"/>
          <w:sz w:val="24"/>
          <w:szCs w:val="24"/>
          <w:lang w:val="en-US"/>
        </w:rPr>
        <w:t xml:space="preserve">CL </w:t>
      </w:r>
      <w:r w:rsidR="00AB7502">
        <w:rPr>
          <w:rFonts w:ascii="Times New Roman" w:hAnsi="Times New Roman" w:cs="Times New Roman"/>
          <w:sz w:val="24"/>
          <w:szCs w:val="24"/>
          <w:lang w:val="en-US"/>
        </w:rPr>
        <w:t xml:space="preserve">among 40 patients </w:t>
      </w:r>
      <w:r w:rsidR="00D65395">
        <w:rPr>
          <w:rFonts w:ascii="Times New Roman" w:hAnsi="Times New Roman" w:cs="Times New Roman"/>
          <w:sz w:val="24"/>
          <w:szCs w:val="24"/>
          <w:lang w:val="en-US"/>
        </w:rPr>
        <w:t>who were tested with three probe drugs for tubular</w:t>
      </w:r>
      <w:r w:rsidR="00C6675E">
        <w:rPr>
          <w:rFonts w:ascii="Times New Roman" w:hAnsi="Times New Roman" w:cs="Times New Roman"/>
          <w:sz w:val="24"/>
          <w:szCs w:val="24"/>
          <w:lang w:val="en-US"/>
        </w:rPr>
        <w:t xml:space="preserve"> anion transport,</w:t>
      </w:r>
      <w:r w:rsidR="00D65395">
        <w:rPr>
          <w:rFonts w:ascii="Times New Roman" w:hAnsi="Times New Roman" w:cs="Times New Roman"/>
          <w:sz w:val="24"/>
          <w:szCs w:val="24"/>
          <w:lang w:val="en-US"/>
        </w:rPr>
        <w:t xml:space="preserve"> </w:t>
      </w:r>
      <w:r w:rsidR="00C6675E">
        <w:rPr>
          <w:rFonts w:ascii="Times New Roman" w:hAnsi="Times New Roman" w:cs="Times New Roman"/>
          <w:sz w:val="24"/>
          <w:szCs w:val="24"/>
          <w:lang w:val="en-US"/>
        </w:rPr>
        <w:t>reabsorption and cationic secretion</w:t>
      </w:r>
      <w:r w:rsidR="00B90155">
        <w:rPr>
          <w:rFonts w:ascii="Times New Roman" w:hAnsi="Times New Roman" w:cs="Times New Roman"/>
          <w:sz w:val="24"/>
          <w:szCs w:val="24"/>
          <w:lang w:val="en-US"/>
        </w:rPr>
        <w:t>,</w:t>
      </w:r>
      <w:r w:rsidR="002849FE">
        <w:rPr>
          <w:rFonts w:ascii="Times New Roman" w:hAnsi="Times New Roman" w:cs="Times New Roman"/>
          <w:sz w:val="24"/>
          <w:szCs w:val="24"/>
          <w:lang w:val="en-US"/>
        </w:rPr>
        <w:t xml:space="preserve"> respectively</w:t>
      </w:r>
      <w:r w:rsidR="00AB7502">
        <w:rPr>
          <w:rFonts w:ascii="Times New Roman" w:hAnsi="Times New Roman" w:cs="Times New Roman"/>
          <w:sz w:val="24"/>
          <w:szCs w:val="24"/>
          <w:lang w:val="en-US"/>
        </w:rPr>
        <w:t xml:space="preserve">, </w:t>
      </w:r>
      <w:r w:rsidR="00D65395">
        <w:rPr>
          <w:rFonts w:ascii="Times New Roman" w:hAnsi="Times New Roman" w:cs="Times New Roman"/>
          <w:sz w:val="24"/>
          <w:szCs w:val="24"/>
          <w:lang w:val="en-US"/>
        </w:rPr>
        <w:t xml:space="preserve">it is possible that differences in tubular </w:t>
      </w:r>
      <w:r w:rsidR="00C6675E">
        <w:rPr>
          <w:rFonts w:ascii="Times New Roman" w:hAnsi="Times New Roman" w:cs="Times New Roman"/>
          <w:sz w:val="24"/>
          <w:szCs w:val="24"/>
          <w:lang w:val="en-US"/>
        </w:rPr>
        <w:t xml:space="preserve">activity </w:t>
      </w:r>
      <w:r w:rsidR="000A6A26">
        <w:rPr>
          <w:rFonts w:ascii="Times New Roman" w:hAnsi="Times New Roman" w:cs="Times New Roman"/>
          <w:sz w:val="24"/>
          <w:szCs w:val="24"/>
          <w:lang w:val="en-US"/>
        </w:rPr>
        <w:t xml:space="preserve">that are </w:t>
      </w:r>
      <w:r w:rsidR="00C6675E">
        <w:rPr>
          <w:rFonts w:ascii="Times New Roman" w:hAnsi="Times New Roman" w:cs="Times New Roman"/>
          <w:sz w:val="24"/>
          <w:szCs w:val="24"/>
          <w:lang w:val="en-US"/>
        </w:rPr>
        <w:t>unrelated to GFR may exist</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PEVuZE5vdGU+PENpdGU+PEF1dGhvcj5QdXR0PC9BdXRob3I+PFllYXI+MjAxNDwvWWVhcj48UmVj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PEVuZE5vdGU+PENpdGU+PEF1dGhvcj5QdXR0PC9BdXRob3I+PFllYXI+MjAxNDwvWWVhcj48UmVj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34" w:tooltip="Putt, 2014 #40" w:history="1">
        <w:r w:rsidR="00E12102">
          <w:rPr>
            <w:rFonts w:ascii="Times New Roman" w:hAnsi="Times New Roman" w:cs="Times New Roman"/>
            <w:noProof/>
            <w:sz w:val="24"/>
            <w:szCs w:val="24"/>
            <w:lang w:val="en-US"/>
          </w:rPr>
          <w:t>34</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C6675E">
        <w:rPr>
          <w:rFonts w:ascii="Times New Roman" w:hAnsi="Times New Roman" w:cs="Times New Roman"/>
          <w:sz w:val="24"/>
          <w:szCs w:val="24"/>
          <w:lang w:val="en-US"/>
        </w:rPr>
        <w:t xml:space="preserve"> </w:t>
      </w:r>
      <w:r w:rsidR="00647FA0">
        <w:rPr>
          <w:rFonts w:ascii="Times New Roman" w:hAnsi="Times New Roman" w:cs="Times New Roman"/>
          <w:sz w:val="24"/>
          <w:szCs w:val="24"/>
          <w:lang w:val="en-US"/>
        </w:rPr>
        <w:t xml:space="preserve"> Furthermore,</w:t>
      </w:r>
      <w:r w:rsidR="00C6675E">
        <w:rPr>
          <w:rFonts w:ascii="Times New Roman" w:hAnsi="Times New Roman" w:cs="Times New Roman"/>
          <w:sz w:val="24"/>
          <w:szCs w:val="24"/>
          <w:lang w:val="en-US"/>
        </w:rPr>
        <w:t xml:space="preserve"> all </w:t>
      </w:r>
      <w:r w:rsidR="00E55F15">
        <w:rPr>
          <w:rFonts w:ascii="Times New Roman" w:hAnsi="Times New Roman" w:cs="Times New Roman"/>
          <w:sz w:val="24"/>
          <w:szCs w:val="24"/>
          <w:lang w:val="en-US"/>
        </w:rPr>
        <w:t xml:space="preserve">of </w:t>
      </w:r>
      <w:r w:rsidR="00F664A0">
        <w:rPr>
          <w:rFonts w:ascii="Times New Roman" w:hAnsi="Times New Roman" w:cs="Times New Roman"/>
          <w:sz w:val="24"/>
          <w:szCs w:val="24"/>
          <w:lang w:val="en-US"/>
        </w:rPr>
        <w:t xml:space="preserve">our </w:t>
      </w:r>
      <w:r w:rsidR="00C6675E">
        <w:rPr>
          <w:rFonts w:ascii="Times New Roman" w:hAnsi="Times New Roman" w:cs="Times New Roman"/>
          <w:sz w:val="24"/>
          <w:szCs w:val="24"/>
          <w:lang w:val="en-US"/>
        </w:rPr>
        <w:t xml:space="preserve">patients </w:t>
      </w:r>
      <w:r w:rsidR="00F664A0">
        <w:rPr>
          <w:rFonts w:ascii="Times New Roman" w:hAnsi="Times New Roman" w:cs="Times New Roman"/>
          <w:sz w:val="24"/>
          <w:szCs w:val="24"/>
          <w:lang w:val="en-US"/>
        </w:rPr>
        <w:t xml:space="preserve">were administered </w:t>
      </w:r>
      <w:proofErr w:type="spellStart"/>
      <w:r w:rsidR="00C6675E">
        <w:rPr>
          <w:rFonts w:ascii="Times New Roman" w:hAnsi="Times New Roman" w:cs="Times New Roman"/>
          <w:sz w:val="24"/>
          <w:szCs w:val="24"/>
          <w:lang w:val="en-US"/>
        </w:rPr>
        <w:t>c</w:t>
      </w:r>
      <w:r w:rsidR="00AE11A1">
        <w:rPr>
          <w:rFonts w:ascii="Times New Roman" w:hAnsi="Times New Roman" w:cs="Times New Roman"/>
          <w:sz w:val="24"/>
          <w:szCs w:val="24"/>
          <w:lang w:val="en-US"/>
        </w:rPr>
        <w:t>alcineurin</w:t>
      </w:r>
      <w:proofErr w:type="spellEnd"/>
      <w:r w:rsidR="00AE11A1">
        <w:rPr>
          <w:rFonts w:ascii="Times New Roman" w:hAnsi="Times New Roman" w:cs="Times New Roman"/>
          <w:sz w:val="24"/>
          <w:szCs w:val="24"/>
          <w:lang w:val="en-US"/>
        </w:rPr>
        <w:t xml:space="preserve"> inhibitors</w:t>
      </w:r>
      <w:r w:rsidR="00612598">
        <w:rPr>
          <w:rFonts w:ascii="Times New Roman" w:hAnsi="Times New Roman" w:cs="Times New Roman"/>
          <w:sz w:val="24"/>
          <w:szCs w:val="24"/>
          <w:lang w:val="en-US"/>
        </w:rPr>
        <w:t xml:space="preserve"> (CNI)</w:t>
      </w:r>
      <w:r w:rsidR="00AE11A1">
        <w:rPr>
          <w:rFonts w:ascii="Times New Roman" w:hAnsi="Times New Roman" w:cs="Times New Roman"/>
          <w:sz w:val="24"/>
          <w:szCs w:val="24"/>
          <w:lang w:val="en-US"/>
        </w:rPr>
        <w:t xml:space="preserve"> </w:t>
      </w:r>
      <w:r w:rsidR="00F45C9C">
        <w:rPr>
          <w:rFonts w:ascii="Times New Roman" w:hAnsi="Times New Roman" w:cs="Times New Roman"/>
          <w:sz w:val="24"/>
          <w:szCs w:val="24"/>
          <w:lang w:val="en-US"/>
        </w:rPr>
        <w:t>for immunosuppression</w:t>
      </w:r>
      <w:r w:rsidR="00A4782C">
        <w:rPr>
          <w:rFonts w:ascii="Times New Roman" w:hAnsi="Times New Roman" w:cs="Times New Roman"/>
          <w:sz w:val="24"/>
          <w:szCs w:val="24"/>
          <w:lang w:val="en-US"/>
        </w:rPr>
        <w:t xml:space="preserve"> </w:t>
      </w:r>
      <w:r w:rsidR="00647FA0">
        <w:rPr>
          <w:rFonts w:ascii="Times New Roman" w:hAnsi="Times New Roman" w:cs="Times New Roman"/>
          <w:sz w:val="24"/>
          <w:szCs w:val="24"/>
          <w:lang w:val="en-US"/>
        </w:rPr>
        <w:t xml:space="preserve">following </w:t>
      </w:r>
      <w:proofErr w:type="spellStart"/>
      <w:r w:rsidR="00A4782C">
        <w:rPr>
          <w:rFonts w:ascii="Times New Roman" w:hAnsi="Times New Roman" w:cs="Times New Roman"/>
          <w:sz w:val="24"/>
          <w:szCs w:val="24"/>
          <w:lang w:val="en-US"/>
        </w:rPr>
        <w:t>LTx</w:t>
      </w:r>
      <w:proofErr w:type="spellEnd"/>
      <w:r w:rsidR="00647FA0">
        <w:rPr>
          <w:rFonts w:ascii="Times New Roman" w:hAnsi="Times New Roman" w:cs="Times New Roman"/>
          <w:sz w:val="24"/>
          <w:szCs w:val="24"/>
          <w:lang w:val="en-US"/>
        </w:rPr>
        <w:t>.</w:t>
      </w:r>
      <w:r w:rsidR="00F45C9C">
        <w:rPr>
          <w:rFonts w:ascii="Times New Roman" w:hAnsi="Times New Roman" w:cs="Times New Roman"/>
          <w:sz w:val="24"/>
          <w:szCs w:val="24"/>
          <w:lang w:val="en-US"/>
        </w:rPr>
        <w:t xml:space="preserve"> </w:t>
      </w:r>
      <w:r w:rsidR="00647FA0">
        <w:rPr>
          <w:rFonts w:ascii="Times New Roman" w:hAnsi="Times New Roman" w:cs="Times New Roman"/>
          <w:sz w:val="24"/>
          <w:szCs w:val="24"/>
          <w:lang w:val="en-US"/>
        </w:rPr>
        <w:t xml:space="preserve">It </w:t>
      </w:r>
      <w:r w:rsidR="00F45C9C">
        <w:rPr>
          <w:rFonts w:ascii="Times New Roman" w:hAnsi="Times New Roman" w:cs="Times New Roman"/>
          <w:sz w:val="24"/>
          <w:szCs w:val="24"/>
          <w:lang w:val="en-US"/>
        </w:rPr>
        <w:t>is</w:t>
      </w:r>
      <w:r w:rsidR="002849FE">
        <w:rPr>
          <w:rFonts w:ascii="Times New Roman" w:hAnsi="Times New Roman" w:cs="Times New Roman"/>
          <w:sz w:val="24"/>
          <w:szCs w:val="24"/>
          <w:lang w:val="en-US"/>
        </w:rPr>
        <w:t xml:space="preserve"> also</w:t>
      </w:r>
      <w:r w:rsidR="00F45C9C">
        <w:rPr>
          <w:rFonts w:ascii="Times New Roman" w:hAnsi="Times New Roman" w:cs="Times New Roman"/>
          <w:sz w:val="24"/>
          <w:szCs w:val="24"/>
          <w:lang w:val="en-US"/>
        </w:rPr>
        <w:t xml:space="preserve"> possible that </w:t>
      </w:r>
      <w:r w:rsidR="00612598">
        <w:rPr>
          <w:rFonts w:ascii="Times New Roman" w:hAnsi="Times New Roman" w:cs="Times New Roman"/>
          <w:sz w:val="24"/>
          <w:szCs w:val="24"/>
          <w:lang w:val="en-US"/>
        </w:rPr>
        <w:t>CNI-mediated nephrotoxicity, which affects both the glomerular structure and the tubular system of the kidneys</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PEVuZE5vdGU+PENpdGU+PEF1dGhvcj5OYWVzZW5zPC9BdXRob3I+PFllYXI+MjAwOTwvWWVhcj48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PEVuZE5vdGU+PENpdGU+PEF1dGhvcj5OYWVzZW5zPC9BdXRob3I+PFllYXI+MjAwOTwvWWVhcj48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35" w:tooltip="Naesens, 2009 #42" w:history="1">
        <w:r w:rsidR="00E12102">
          <w:rPr>
            <w:rFonts w:ascii="Times New Roman" w:hAnsi="Times New Roman" w:cs="Times New Roman"/>
            <w:noProof/>
            <w:sz w:val="24"/>
            <w:szCs w:val="24"/>
            <w:lang w:val="en-US"/>
          </w:rPr>
          <w:t>35</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612598">
        <w:rPr>
          <w:rFonts w:ascii="Times New Roman" w:hAnsi="Times New Roman" w:cs="Times New Roman"/>
          <w:sz w:val="24"/>
          <w:szCs w:val="24"/>
          <w:lang w:val="en-US"/>
        </w:rPr>
        <w:t xml:space="preserve"> </w:t>
      </w:r>
      <w:r w:rsidR="00686653">
        <w:rPr>
          <w:rFonts w:ascii="Times New Roman" w:hAnsi="Times New Roman" w:cs="Times New Roman"/>
          <w:sz w:val="24"/>
          <w:szCs w:val="24"/>
          <w:lang w:val="en-US"/>
        </w:rPr>
        <w:t>could have contribute</w:t>
      </w:r>
      <w:r w:rsidR="002849FE">
        <w:rPr>
          <w:rFonts w:ascii="Times New Roman" w:hAnsi="Times New Roman" w:cs="Times New Roman"/>
          <w:sz w:val="24"/>
          <w:szCs w:val="24"/>
          <w:lang w:val="en-US"/>
        </w:rPr>
        <w:t>d</w:t>
      </w:r>
      <w:r w:rsidR="00686653">
        <w:rPr>
          <w:rFonts w:ascii="Times New Roman" w:hAnsi="Times New Roman" w:cs="Times New Roman"/>
          <w:sz w:val="24"/>
          <w:szCs w:val="24"/>
          <w:lang w:val="en-US"/>
        </w:rPr>
        <w:t xml:space="preserve"> to alter the dynamics between renal filtration and tubul</w:t>
      </w:r>
      <w:r w:rsidR="00612598">
        <w:rPr>
          <w:rFonts w:ascii="Times New Roman" w:hAnsi="Times New Roman" w:cs="Times New Roman"/>
          <w:sz w:val="24"/>
          <w:szCs w:val="24"/>
          <w:lang w:val="en-US"/>
        </w:rPr>
        <w:t>ar reabsorption of fluconazole.</w:t>
      </w:r>
      <w:r w:rsidR="00686653">
        <w:rPr>
          <w:rFonts w:ascii="Times New Roman" w:hAnsi="Times New Roman" w:cs="Times New Roman"/>
          <w:sz w:val="24"/>
          <w:szCs w:val="24"/>
          <w:lang w:val="en-US"/>
        </w:rPr>
        <w:t xml:space="preserve"> </w:t>
      </w:r>
    </w:p>
    <w:p w14:paraId="1F28A228" w14:textId="3750C6DA" w:rsidR="00A6762C" w:rsidRDefault="005601B7" w:rsidP="00A6762C">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magnitude of the AUC</w:t>
      </w:r>
      <w:r w:rsidRPr="00E36E44">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 xml:space="preserve">/MIC </w:t>
      </w:r>
      <w:r w:rsidR="00A6762C">
        <w:rPr>
          <w:rFonts w:ascii="Times New Roman" w:hAnsi="Times New Roman" w:cs="Times New Roman"/>
          <w:sz w:val="24"/>
          <w:szCs w:val="24"/>
          <w:lang w:val="en-US"/>
        </w:rPr>
        <w:t xml:space="preserve">pharmacodynamic target for fluconazole varies among studies. </w:t>
      </w:r>
      <w:r>
        <w:rPr>
          <w:rFonts w:ascii="Times New Roman" w:hAnsi="Times New Roman" w:cs="Times New Roman"/>
          <w:sz w:val="24"/>
          <w:szCs w:val="24"/>
          <w:lang w:val="en-US"/>
        </w:rPr>
        <w:t xml:space="preserve"> </w:t>
      </w:r>
      <w:r w:rsidR="00647FA0">
        <w:rPr>
          <w:rFonts w:ascii="Times New Roman" w:hAnsi="Times New Roman" w:cs="Times New Roman"/>
          <w:sz w:val="24"/>
          <w:szCs w:val="24"/>
          <w:lang w:val="en-US"/>
        </w:rPr>
        <w:t>I</w:t>
      </w:r>
      <w:r w:rsidR="00A6762C">
        <w:rPr>
          <w:rFonts w:ascii="Times New Roman" w:hAnsi="Times New Roman" w:cs="Times New Roman"/>
          <w:sz w:val="24"/>
          <w:szCs w:val="24"/>
          <w:lang w:val="en-US"/>
        </w:rPr>
        <w:t xml:space="preserve">n animal models of candidiasis a </w:t>
      </w:r>
      <w:r>
        <w:rPr>
          <w:rFonts w:ascii="Times New Roman" w:hAnsi="Times New Roman" w:cs="Times New Roman"/>
          <w:sz w:val="24"/>
          <w:szCs w:val="24"/>
          <w:lang w:val="en-US"/>
        </w:rPr>
        <w:t xml:space="preserve">free </w:t>
      </w:r>
      <w:r w:rsidR="00A6762C">
        <w:rPr>
          <w:rFonts w:ascii="Times New Roman" w:hAnsi="Times New Roman" w:cs="Times New Roman"/>
          <w:sz w:val="24"/>
          <w:szCs w:val="24"/>
          <w:lang w:val="en-US"/>
        </w:rPr>
        <w:t>AUC</w:t>
      </w:r>
      <w:r w:rsidR="00A6762C" w:rsidRPr="00E36E44">
        <w:rPr>
          <w:rFonts w:ascii="Times New Roman" w:hAnsi="Times New Roman" w:cs="Times New Roman"/>
          <w:sz w:val="24"/>
          <w:szCs w:val="24"/>
          <w:vertAlign w:val="subscript"/>
          <w:lang w:val="en-US"/>
        </w:rPr>
        <w:t>24h</w:t>
      </w:r>
      <w:r w:rsidR="00A6762C">
        <w:rPr>
          <w:rFonts w:ascii="Times New Roman" w:hAnsi="Times New Roman" w:cs="Times New Roman"/>
          <w:sz w:val="24"/>
          <w:szCs w:val="24"/>
          <w:lang w:val="en-US"/>
        </w:rPr>
        <w:t xml:space="preserve">/MIC </w:t>
      </w:r>
      <w:r w:rsidR="00BA6A90">
        <w:rPr>
          <w:rFonts w:ascii="Times New Roman" w:hAnsi="Times New Roman" w:cs="Times New Roman"/>
          <w:sz w:val="24"/>
          <w:szCs w:val="24"/>
          <w:lang w:val="en-US"/>
        </w:rPr>
        <w:t>ratio</w:t>
      </w:r>
      <w:r w:rsidR="00BA6A90" w:rsidRPr="00B12C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647FA0">
        <w:rPr>
          <w:rFonts w:ascii="Times New Roman" w:hAnsi="Times New Roman" w:cs="Times New Roman"/>
          <w:sz w:val="24"/>
          <w:szCs w:val="24"/>
          <w:lang w:val="en-US"/>
        </w:rPr>
        <w:t xml:space="preserve">approximately </w:t>
      </w:r>
      <w:r w:rsidR="00A6762C">
        <w:rPr>
          <w:rFonts w:ascii="Times New Roman" w:hAnsi="Times New Roman" w:cs="Times New Roman"/>
          <w:sz w:val="24"/>
          <w:szCs w:val="24"/>
          <w:lang w:val="en-US"/>
        </w:rPr>
        <w:t xml:space="preserve">25 </w:t>
      </w:r>
      <w:r>
        <w:rPr>
          <w:rFonts w:ascii="Times New Roman" w:hAnsi="Times New Roman" w:cs="Times New Roman"/>
          <w:sz w:val="24"/>
          <w:szCs w:val="24"/>
          <w:lang w:val="en-US"/>
        </w:rPr>
        <w:t xml:space="preserve">is </w:t>
      </w:r>
      <w:r w:rsidR="00A6762C">
        <w:rPr>
          <w:rFonts w:ascii="Times New Roman" w:hAnsi="Times New Roman" w:cs="Times New Roman"/>
          <w:sz w:val="24"/>
          <w:szCs w:val="24"/>
          <w:lang w:val="en-US"/>
        </w:rPr>
        <w:t>associated with treatment success</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&lt;EndNote&gt;&lt;Cite&gt;&lt;Author&gt;Andes&lt;/Author&gt;&lt;Year&gt;2003&lt;/Year&gt;&lt;RecNum&gt;65&lt;/RecNum&gt;&lt;DisplayText&gt;[36]&lt;/DisplayText&gt;&lt;record&gt;&lt;rec-number&gt;65&lt;/rec-number&gt;&lt;foreign-keys&gt;&lt;key app="EN" db-id="ap05ffttezfrzheddx4x0ze2dvxztpxzavve"&gt;65&lt;/key&gt;&lt;/foreign-keys&gt;&lt;ref-type name="Journal Article"&gt;17&lt;/ref-type&gt;&lt;contributors&gt;&lt;authors&gt;&lt;author&gt;Andes, D.&lt;/author&gt;&lt;/authors&gt;&lt;/contributors&gt;&lt;auth-address&gt;Department of Medicine, Section of Infectious Diseases, University of Wisconsin, 600 Highland Ave., Room H4/572, Madison, WI 53792, USA. dra@medicine.wisc.edu&lt;/auth-address&gt;&lt;titles&gt;&lt;title&gt;In vivo pharmacodynamics of antifungal drugs in treatment of candidiasis&lt;/title&gt;&lt;secondary-title&gt;Antimicrob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chemotherapy&lt;/abbr-1&gt;&lt;/alt-periodical&gt;&lt;pages&gt;1179-86&lt;/pages&gt;&lt;volume&gt;47&lt;/volume&gt;&lt;number&gt;4&lt;/number&gt;&lt;keywords&gt;&lt;keyword&gt;Antifungal Agents/pharmacokinetics/pharmacology/*therapeutic use&lt;/keyword&gt;&lt;keyword&gt;Area Under Curve&lt;/keyword&gt;&lt;keyword&gt;Candidiasis/*drug therapy&lt;/keyword&gt;&lt;keyword&gt;Clinical Trials as Topic&lt;/keyword&gt;&lt;keyword&gt;Disease Models, Animal&lt;/keyword&gt;&lt;keyword&gt;Drug Resistance, Fungal&lt;/keyword&gt;&lt;keyword&gt;Humans&lt;/keyword&gt;&lt;keyword&gt;Microbial Sensitivity Tests&lt;/keyword&gt;&lt;keyword&gt;Protein Binding&lt;/keyword&gt;&lt;/keywords&gt;&lt;dates&gt;&lt;year&gt;2003&lt;/year&gt;&lt;pub-dates&gt;&lt;date&gt;Apr&lt;/date&gt;&lt;/pub-dates&gt;&lt;/dates&gt;&lt;isbn&gt;0066-4804 (Print)&amp;#xD;0066-4804 (Linking)&lt;/isbn&gt;&lt;accession-num&gt;12654644&lt;/accession-num&gt;&lt;urls&gt;&lt;related-urls&gt;&lt;url&gt;http://www.ncbi.nlm.nih.gov/pubmed/12654644&lt;/url&gt;&lt;/related-urls&gt;&lt;/urls&gt;&lt;custom2&gt;152498&lt;/custom2&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"_ENREF_36" \o "Andes, 2003 #65" </w:instrText>
      </w:r>
      <w:r w:rsidR="004B1D4C">
        <w:fldChar w:fldCharType="separate"/>
      </w:r>
      <w:r w:rsidR="00E12102">
        <w:rPr>
          <w:rFonts w:ascii="Times New Roman" w:hAnsi="Times New Roman" w:cs="Times New Roman"/>
          <w:noProof/>
          <w:sz w:val="24"/>
          <w:szCs w:val="24"/>
          <w:lang w:val="en-US"/>
        </w:rPr>
        <w:t>36</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A6762C">
        <w:rPr>
          <w:rFonts w:ascii="Times New Roman" w:hAnsi="Times New Roman" w:cs="Times New Roman"/>
          <w:sz w:val="24"/>
          <w:szCs w:val="24"/>
          <w:lang w:val="en-US"/>
        </w:rPr>
        <w:t xml:space="preserve"> </w:t>
      </w:r>
      <w:r w:rsidR="001A3679">
        <w:rPr>
          <w:rFonts w:ascii="Times New Roman" w:hAnsi="Times New Roman" w:cs="Times New Roman"/>
          <w:sz w:val="24"/>
          <w:szCs w:val="24"/>
          <w:lang w:val="en-US"/>
        </w:rPr>
        <w:t xml:space="preserve">and </w:t>
      </w:r>
      <w:r w:rsidR="00A6762C">
        <w:rPr>
          <w:rFonts w:ascii="Times New Roman" w:hAnsi="Times New Roman" w:cs="Times New Roman"/>
          <w:sz w:val="24"/>
          <w:szCs w:val="24"/>
          <w:lang w:val="en-US"/>
        </w:rPr>
        <w:t xml:space="preserve">it is now recognized that a value </w:t>
      </w:r>
      <w:r>
        <w:rPr>
          <w:rFonts w:ascii="Times New Roman" w:hAnsi="Times New Roman" w:cs="Times New Roman"/>
          <w:sz w:val="24"/>
          <w:szCs w:val="24"/>
          <w:lang w:val="en-US"/>
        </w:rPr>
        <w:t>&gt;</w:t>
      </w:r>
      <w:r w:rsidR="00A6762C">
        <w:rPr>
          <w:rFonts w:ascii="Times New Roman" w:hAnsi="Times New Roman" w:cs="Times New Roman"/>
          <w:sz w:val="24"/>
          <w:szCs w:val="24"/>
          <w:lang w:val="en-US"/>
        </w:rPr>
        <w:t xml:space="preserve"> 50 </w:t>
      </w:r>
      <w:r>
        <w:rPr>
          <w:rFonts w:ascii="Times New Roman" w:hAnsi="Times New Roman" w:cs="Times New Roman"/>
          <w:sz w:val="24"/>
          <w:szCs w:val="24"/>
          <w:lang w:val="en-US"/>
        </w:rPr>
        <w:t>may be required</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PEVuZE5vdGU+PENpdGU+PEF1dGhvcj5QYWk8L0F1dGhvcj48WWVhcj4yMDA3PC9ZZWFyPjxSZWNO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ZCBjaGVtb3RoZXJhcHk8L2FiYnItMT48L2FsdC1wZXJpb2RpY2FsPjxwYWdlcz4zNS05PC9wYWdl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</w:fldData>
        </w:fldChar>
      </w:r>
      <w:r w:rsidR="00616C6D">
        <w:rPr>
          <w:rFonts w:ascii="Times New Roman" w:hAnsi="Times New Roman" w:cs="Times New Roman"/>
          <w:sz w:val="24"/>
          <w:szCs w:val="24"/>
          <w:lang w:val="en-US"/>
        </w:rPr>
        <w:instrText xml:space="preserve"> ADDIN EN.CITE </w:instrText>
      </w:r>
      <w:r w:rsidR="00616C6D">
        <w:rPr>
          <w:rFonts w:ascii="Times New Roman" w:hAnsi="Times New Roman" w:cs="Times New Roman"/>
          <w:sz w:val="24"/>
          <w:szCs w:val="24"/>
          <w:lang w:val="en-US"/>
        </w:rPr>
        <w:fldChar w:fldCharType="begin">
          <w:fldData xml:space="preserve">PEVuZE5vdGU+PENpdGU+PEF1dGhvcj5QYWk8L0F1dGhvcj48WWVhcj4yMDA3PC9ZZWFyPjxSZWNO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ZCBjaGVtb3RoZXJhcHk8L2FiYnItMT48L2FsdC1wZXJpb2RpY2FsPjxwYWdlcz4zNS05PC9wYWdl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</w:fldData>
        </w:fldChar>
      </w:r>
      <w:r w:rsidR="00616C6D">
        <w:rPr>
          <w:rFonts w:ascii="Times New Roman" w:hAnsi="Times New Roman" w:cs="Times New Roman"/>
          <w:sz w:val="24"/>
          <w:szCs w:val="24"/>
          <w:lang w:val="en-US"/>
        </w:rPr>
        <w:instrText xml:space="preserve"> ADDIN EN.CITE.DATA </w:instrText>
      </w:r>
      <w:r w:rsidR="00616C6D">
        <w:rPr>
          <w:rFonts w:ascii="Times New Roman" w:hAnsi="Times New Roman" w:cs="Times New Roman"/>
          <w:sz w:val="24"/>
          <w:szCs w:val="24"/>
          <w:lang w:val="en-US"/>
        </w:rPr>
      </w:r>
      <w:r w:rsidR="00616C6D">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616C6D">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"_ENREF_15" \o "Pai, 2007 #4" </w:instrText>
      </w:r>
      <w:r w:rsidR="004B1D4C">
        <w:fldChar w:fldCharType="separate"/>
      </w:r>
      <w:r w:rsidR="00E12102">
        <w:rPr>
          <w:rFonts w:ascii="Times New Roman" w:hAnsi="Times New Roman" w:cs="Times New Roman"/>
          <w:noProof/>
          <w:sz w:val="24"/>
          <w:szCs w:val="24"/>
          <w:lang w:val="en-US"/>
        </w:rPr>
        <w:t>15</w:t>
      </w:r>
      <w:r w:rsidR="004B1D4C">
        <w:rPr>
          <w:rFonts w:ascii="Times New Roman" w:hAnsi="Times New Roman" w:cs="Times New Roman"/>
          <w:noProof/>
          <w:sz w:val="24"/>
          <w:szCs w:val="24"/>
          <w:lang w:val="en-US"/>
        </w:rPr>
        <w:fldChar w:fldCharType="end"/>
      </w:r>
      <w:r w:rsidR="00616C6D">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A6762C">
        <w:rPr>
          <w:rFonts w:ascii="Times New Roman" w:hAnsi="Times New Roman" w:cs="Times New Roman"/>
          <w:sz w:val="24"/>
          <w:szCs w:val="24"/>
          <w:lang w:val="en-US"/>
        </w:rPr>
        <w:t xml:space="preserve"> An even more aggressive target of 100 has been recently suggested by the British Society of Medical </w:t>
      </w:r>
      <w:proofErr w:type="spellStart"/>
      <w:r w:rsidR="00A6762C">
        <w:rPr>
          <w:rFonts w:ascii="Times New Roman" w:hAnsi="Times New Roman" w:cs="Times New Roman"/>
          <w:sz w:val="24"/>
          <w:szCs w:val="24"/>
          <w:lang w:val="en-US"/>
        </w:rPr>
        <w:t>Micology</w:t>
      </w:r>
      <w:proofErr w:type="spellEnd"/>
      <w:r w:rsidR="00A6762C">
        <w:rPr>
          <w:rFonts w:ascii="Times New Roman" w:hAnsi="Times New Roman" w:cs="Times New Roman"/>
          <w:sz w:val="24"/>
          <w:szCs w:val="24"/>
          <w:lang w:val="en-US"/>
        </w:rPr>
        <w:t xml:space="preserve"> especially for severe systemic infections or </w:t>
      </w:r>
      <w:r w:rsidR="00A6762C" w:rsidRPr="006967C6">
        <w:rPr>
          <w:rFonts w:ascii="Times New Roman" w:hAnsi="Times New Roman" w:cs="Times New Roman"/>
          <w:i/>
          <w:sz w:val="24"/>
          <w:szCs w:val="24"/>
          <w:lang w:val="en-US"/>
        </w:rPr>
        <w:t xml:space="preserve">Candida </w:t>
      </w:r>
      <w:proofErr w:type="spellStart"/>
      <w:r w:rsidR="00A6762C" w:rsidRPr="006967C6">
        <w:rPr>
          <w:rFonts w:ascii="Times New Roman" w:hAnsi="Times New Roman" w:cs="Times New Roman"/>
          <w:i/>
          <w:sz w:val="24"/>
          <w:szCs w:val="24"/>
          <w:lang w:val="en-US"/>
        </w:rPr>
        <w:t>glabrata</w:t>
      </w:r>
      <w:proofErr w:type="spellEnd"/>
      <w:r w:rsidR="00A6762C">
        <w:rPr>
          <w:rFonts w:ascii="Times New Roman" w:hAnsi="Times New Roman" w:cs="Times New Roman"/>
          <w:sz w:val="24"/>
          <w:szCs w:val="24"/>
          <w:lang w:val="en-US"/>
        </w:rPr>
        <w:t xml:space="preserve"> related-infections</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&lt;EndNote&gt;&lt;Cite&gt;&lt;Author&gt;Ashbee&lt;/Author&gt;&lt;Year&gt;2014&lt;/Year&gt;&lt;RecNum&gt;43&lt;/RecNum&gt;&lt;DisplayText&gt;[37]&lt;/DisplayText&gt;&lt;record&gt;&lt;rec-number&gt;43&lt;/rec-number&gt;&lt;foreign-keys&gt;&lt;key app="EN" db-id="ap05ffttezfrzheddx4x0ze2dvxztpxzavve"&gt;43&lt;/key&gt;&lt;/foreign-keys&gt;&lt;ref-type name="Journal Article"&gt;17&lt;/ref-type&gt;&lt;contributors&gt;&lt;authors&gt;&lt;author&gt;Ashbee, H. R.&lt;/author&gt;&lt;author&gt;Barnes, R. A.&lt;/author&gt;&lt;author&gt;Johnson, E. M.&lt;/author&gt;&lt;author&gt;Richardson, M. D.&lt;/author&gt;&lt;author&gt;Gorton, R.&lt;/author&gt;&lt;author&gt;Hope, W. W.&lt;/author&gt;&lt;/authors&gt;&lt;/contributors&gt;&lt;auth-address&gt;Mycology Reference Centre, Department of Microbiology, Leeds Teaching Hospitals NHS Trust, Leeds LS1 3EX, UK.&lt;/auth-address&gt;&lt;titles&gt;&lt;title&gt;Therapeutic drug monitoring (TDM) of antifungal agents: guidelines from the British Society for Medical Mycology&lt;/title&gt;&lt;secondary-title&gt;J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chemotherapy&lt;/abbr-1&gt;&lt;/alt-periodical&gt;&lt;pages&gt;1162-76&lt;/pages&gt;&lt;volume&gt;69&lt;/volume&gt;&lt;number&gt;5&lt;/number&gt;&lt;keywords&gt;&lt;keyword&gt;Antifungal Agents/*therapeutic use&lt;/keyword&gt;&lt;keyword&gt;Drug Monitoring/*methods/*standards&lt;/keyword&gt;&lt;keyword&gt;Humans&lt;/keyword&gt;&lt;keyword&gt;Mycoses/*drug therapy&lt;/keyword&gt;&lt;keyword&gt;*Practice Guidelines as Topic&lt;/keyword&gt;&lt;keyword&gt;Treatment Outcome&lt;/keyword&gt;&lt;/keywords&gt;&lt;dates&gt;&lt;year&gt;2014&lt;/year&gt;&lt;pub-dates&gt;&lt;date&gt;May&lt;/date&gt;&lt;/pub-dates&gt;&lt;/dates&gt;&lt;isbn&gt;1460-2091 (Electronic)&amp;#xD;0305-7453 (Linking)&lt;/isbn&gt;&lt;accession-num&gt;24379304&lt;/accession-num&gt;&lt;urls&gt;&lt;related-urls&gt;&lt;url&gt;http://www.ncbi.nlm.nih.gov/pubmed/24379304&lt;/url&gt;&lt;/related-urls&gt;&lt;/urls&gt;&lt;custom2&gt;3977608&lt;/custom2&gt;&lt;electronic-resource-num&gt;10.1093/jac/dkt508&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37" w:tooltip="Ashbee, 2014 #43" w:history="1">
        <w:r w:rsidR="00E12102">
          <w:rPr>
            <w:rFonts w:ascii="Times New Roman" w:hAnsi="Times New Roman" w:cs="Times New Roman"/>
            <w:noProof/>
            <w:sz w:val="24"/>
            <w:szCs w:val="24"/>
            <w:lang w:val="en-US"/>
          </w:rPr>
          <w:t>37</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A6762C">
        <w:rPr>
          <w:rFonts w:ascii="Times New Roman" w:hAnsi="Times New Roman" w:cs="Times New Roman"/>
          <w:sz w:val="24"/>
          <w:szCs w:val="24"/>
          <w:lang w:val="en-US"/>
        </w:rPr>
        <w:t xml:space="preserve"> </w:t>
      </w:r>
    </w:p>
    <w:p w14:paraId="20EB5096" w14:textId="13D88716" w:rsidR="00B12CBF" w:rsidRDefault="00774BDC" w:rsidP="008167D3">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our population, th</w:t>
      </w:r>
      <w:r w:rsidR="00F5556B">
        <w:rPr>
          <w:rFonts w:ascii="Times New Roman" w:hAnsi="Times New Roman" w:cs="Times New Roman"/>
          <w:sz w:val="24"/>
          <w:szCs w:val="24"/>
          <w:lang w:val="en-US"/>
        </w:rPr>
        <w:t xml:space="preserve">e </w:t>
      </w:r>
      <w:r w:rsidR="004C183A">
        <w:rPr>
          <w:rFonts w:ascii="Times New Roman" w:hAnsi="Times New Roman" w:cs="Times New Roman"/>
          <w:sz w:val="24"/>
          <w:szCs w:val="24"/>
          <w:lang w:val="en-US"/>
        </w:rPr>
        <w:t>attain</w:t>
      </w:r>
      <w:r w:rsidR="00F5556B">
        <w:rPr>
          <w:rFonts w:ascii="Times New Roman" w:hAnsi="Times New Roman" w:cs="Times New Roman"/>
          <w:sz w:val="24"/>
          <w:szCs w:val="24"/>
          <w:lang w:val="en-US"/>
        </w:rPr>
        <w:t xml:space="preserve">ment of </w:t>
      </w:r>
      <w:r w:rsidR="004C183A">
        <w:rPr>
          <w:rFonts w:ascii="Times New Roman" w:hAnsi="Times New Roman" w:cs="Times New Roman"/>
          <w:sz w:val="24"/>
          <w:szCs w:val="24"/>
          <w:lang w:val="en-US"/>
        </w:rPr>
        <w:t xml:space="preserve">the pharmacodynamic target </w:t>
      </w:r>
      <w:r w:rsidR="00327F92">
        <w:rPr>
          <w:rFonts w:ascii="Times New Roman" w:hAnsi="Times New Roman" w:cs="Times New Roman"/>
          <w:sz w:val="24"/>
          <w:szCs w:val="24"/>
          <w:lang w:val="en-US"/>
        </w:rPr>
        <w:t>of efficacy</w:t>
      </w:r>
      <w:r w:rsidR="00612598">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an</w:t>
      </w:r>
      <w:r w:rsidR="004C183A">
        <w:rPr>
          <w:rFonts w:ascii="Times New Roman" w:hAnsi="Times New Roman" w:cs="Times New Roman"/>
          <w:sz w:val="24"/>
          <w:szCs w:val="24"/>
          <w:lang w:val="en-US"/>
        </w:rPr>
        <w:t xml:space="preserve"> </w:t>
      </w:r>
      <w:r>
        <w:rPr>
          <w:rFonts w:ascii="Times New Roman" w:hAnsi="Times New Roman" w:cs="Times New Roman"/>
          <w:sz w:val="24"/>
          <w:szCs w:val="24"/>
          <w:lang w:val="en-US"/>
        </w:rPr>
        <w:t>AUC</w:t>
      </w:r>
      <w:r w:rsidRPr="00E36E44">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 xml:space="preserve">/MIC </w:t>
      </w:r>
      <w:r w:rsidR="00BA6A90">
        <w:rPr>
          <w:rFonts w:ascii="Times New Roman" w:hAnsi="Times New Roman" w:cs="Times New Roman"/>
          <w:sz w:val="24"/>
          <w:szCs w:val="24"/>
          <w:lang w:val="en-US"/>
        </w:rPr>
        <w:t>ratio</w:t>
      </w:r>
      <w:r w:rsidR="00BA6A90" w:rsidRPr="00B12CBF">
        <w:rPr>
          <w:rFonts w:ascii="Times New Roman" w:hAnsi="Times New Roman" w:cs="Times New Roman"/>
          <w:sz w:val="24"/>
          <w:szCs w:val="24"/>
          <w:lang w:val="en-US"/>
        </w:rPr>
        <w:t xml:space="preserve"> </w:t>
      </w:r>
      <w:r>
        <w:rPr>
          <w:rFonts w:ascii="Times New Roman" w:hAnsi="Times New Roman" w:cs="Times New Roman"/>
          <w:sz w:val="24"/>
          <w:szCs w:val="24"/>
          <w:lang w:val="en-US"/>
        </w:rPr>
        <w:t>≥ 55.2</w:t>
      </w:r>
      <w:r w:rsidR="00F5556B">
        <w:rPr>
          <w:rFonts w:ascii="Times New Roman" w:hAnsi="Times New Roman" w:cs="Times New Roman"/>
          <w:sz w:val="24"/>
          <w:szCs w:val="24"/>
          <w:lang w:val="en-US"/>
        </w:rPr>
        <w:t xml:space="preserve"> </w:t>
      </w:r>
      <w:r w:rsidR="004C183A">
        <w:rPr>
          <w:rFonts w:ascii="Times New Roman" w:hAnsi="Times New Roman" w:cs="Times New Roman"/>
          <w:sz w:val="24"/>
          <w:szCs w:val="24"/>
          <w:lang w:val="en-US"/>
        </w:rPr>
        <w:t>w</w:t>
      </w:r>
      <w:r w:rsidR="00F5556B">
        <w:rPr>
          <w:rFonts w:ascii="Times New Roman" w:hAnsi="Times New Roman" w:cs="Times New Roman"/>
          <w:sz w:val="24"/>
          <w:szCs w:val="24"/>
          <w:lang w:val="en-US"/>
        </w:rPr>
        <w:t xml:space="preserve">as </w:t>
      </w:r>
      <w:r w:rsidR="004C183A">
        <w:rPr>
          <w:rFonts w:ascii="Times New Roman" w:hAnsi="Times New Roman" w:cs="Times New Roman"/>
          <w:sz w:val="24"/>
          <w:szCs w:val="24"/>
          <w:lang w:val="en-US"/>
        </w:rPr>
        <w:t xml:space="preserve">obtained </w:t>
      </w:r>
      <w:r w:rsidR="00D67E77">
        <w:rPr>
          <w:rFonts w:ascii="Times New Roman" w:hAnsi="Times New Roman" w:cs="Times New Roman"/>
          <w:sz w:val="24"/>
          <w:szCs w:val="24"/>
          <w:lang w:val="en-US"/>
        </w:rPr>
        <w:t xml:space="preserve">with fluconazole </w:t>
      </w:r>
      <w:r w:rsidR="007C5630">
        <w:rPr>
          <w:rFonts w:ascii="Times New Roman" w:hAnsi="Times New Roman" w:cs="Times New Roman"/>
          <w:sz w:val="24"/>
          <w:szCs w:val="24"/>
          <w:lang w:val="en-US"/>
        </w:rPr>
        <w:t>LD</w:t>
      </w:r>
      <w:r w:rsidR="007C5630" w:rsidDel="007C5630">
        <w:rPr>
          <w:rFonts w:ascii="Times New Roman" w:hAnsi="Times New Roman" w:cs="Times New Roman"/>
          <w:sz w:val="24"/>
          <w:szCs w:val="24"/>
          <w:lang w:val="en-US"/>
        </w:rPr>
        <w:t xml:space="preserve"> </w:t>
      </w:r>
      <w:r w:rsidR="00F5556B">
        <w:rPr>
          <w:rFonts w:ascii="Times New Roman" w:hAnsi="Times New Roman" w:cs="Times New Roman"/>
          <w:sz w:val="24"/>
          <w:szCs w:val="24"/>
          <w:lang w:val="en-US"/>
        </w:rPr>
        <w:t xml:space="preserve">of </w:t>
      </w:r>
      <w:r w:rsidR="004D0294">
        <w:rPr>
          <w:rFonts w:ascii="Times New Roman" w:hAnsi="Times New Roman" w:cs="Times New Roman"/>
          <w:sz w:val="24"/>
          <w:szCs w:val="24"/>
          <w:lang w:val="en-US"/>
        </w:rPr>
        <w:t xml:space="preserve">400-600 at start of therapy </w:t>
      </w:r>
      <w:r w:rsidR="00D67E77">
        <w:rPr>
          <w:rFonts w:ascii="Times New Roman" w:hAnsi="Times New Roman" w:cs="Times New Roman"/>
          <w:sz w:val="24"/>
          <w:szCs w:val="24"/>
          <w:lang w:val="en-US"/>
        </w:rPr>
        <w:t xml:space="preserve">and </w:t>
      </w:r>
      <w:r w:rsidR="007C5630">
        <w:rPr>
          <w:rFonts w:ascii="Times New Roman" w:hAnsi="Times New Roman" w:cs="Times New Roman"/>
          <w:sz w:val="24"/>
          <w:szCs w:val="24"/>
          <w:lang w:val="en-US"/>
        </w:rPr>
        <w:t>MD</w:t>
      </w:r>
      <w:r w:rsidR="00F5556B">
        <w:rPr>
          <w:rFonts w:ascii="Times New Roman" w:hAnsi="Times New Roman" w:cs="Times New Roman"/>
          <w:sz w:val="24"/>
          <w:szCs w:val="24"/>
          <w:lang w:val="en-US"/>
        </w:rPr>
        <w:t xml:space="preserve"> </w:t>
      </w:r>
      <w:r w:rsidR="00F5556B">
        <w:rPr>
          <w:rFonts w:ascii="Times New Roman" w:hAnsi="Times New Roman" w:cs="Times New Roman"/>
          <w:sz w:val="24"/>
          <w:szCs w:val="24"/>
          <w:lang w:val="en-US"/>
        </w:rPr>
        <w:lastRenderedPageBreak/>
        <w:t>of 100-200 mg daily</w:t>
      </w:r>
      <w:r w:rsidR="004D0294">
        <w:rPr>
          <w:rFonts w:ascii="Times New Roman" w:hAnsi="Times New Roman" w:cs="Times New Roman"/>
          <w:sz w:val="24"/>
          <w:szCs w:val="24"/>
          <w:lang w:val="en-US"/>
        </w:rPr>
        <w:t xml:space="preserve"> thereon</w:t>
      </w:r>
      <w:r w:rsidR="002849FE">
        <w:rPr>
          <w:rFonts w:ascii="Times New Roman" w:hAnsi="Times New Roman" w:cs="Times New Roman"/>
          <w:sz w:val="24"/>
          <w:szCs w:val="24"/>
          <w:lang w:val="en-US"/>
        </w:rPr>
        <w:t>,</w:t>
      </w:r>
      <w:r w:rsidR="00F5556B">
        <w:rPr>
          <w:rFonts w:ascii="Times New Roman" w:hAnsi="Times New Roman" w:cs="Times New Roman"/>
          <w:sz w:val="24"/>
          <w:szCs w:val="24"/>
          <w:lang w:val="en-US"/>
        </w:rPr>
        <w:t xml:space="preserve"> </w:t>
      </w:r>
      <w:r w:rsidR="002849FE">
        <w:rPr>
          <w:rFonts w:ascii="Times New Roman" w:hAnsi="Times New Roman" w:cs="Times New Roman"/>
          <w:sz w:val="24"/>
          <w:szCs w:val="24"/>
          <w:lang w:val="en-US"/>
        </w:rPr>
        <w:t>which are</w:t>
      </w:r>
      <w:r w:rsidR="00F5556B">
        <w:rPr>
          <w:rFonts w:ascii="Times New Roman" w:hAnsi="Times New Roman" w:cs="Times New Roman"/>
          <w:sz w:val="24"/>
          <w:szCs w:val="24"/>
          <w:lang w:val="en-US"/>
        </w:rPr>
        <w:t xml:space="preserve"> by far lower than those usually recommended by current guidelines</w:t>
      </w:r>
      <w:r w:rsidR="002849FE">
        <w:rPr>
          <w:rFonts w:ascii="Times New Roman" w:hAnsi="Times New Roman" w:cs="Times New Roman"/>
          <w:sz w:val="24"/>
          <w:szCs w:val="24"/>
          <w:lang w:val="en-US"/>
        </w:rPr>
        <w:t xml:space="preserve"> </w:t>
      </w:r>
      <w:r w:rsidR="00F5556B">
        <w:rPr>
          <w:rFonts w:ascii="Times New Roman" w:hAnsi="Times New Roman" w:cs="Times New Roman"/>
          <w:sz w:val="24"/>
          <w:szCs w:val="24"/>
          <w:lang w:val="en-US"/>
        </w:rPr>
        <w:t xml:space="preserve"> </w:t>
      </w:r>
      <w:r w:rsidR="002849FE">
        <w:rPr>
          <w:rFonts w:ascii="Times New Roman" w:hAnsi="Times New Roman" w:cs="Times New Roman"/>
          <w:sz w:val="24"/>
          <w:szCs w:val="24"/>
          <w:lang w:val="en-US"/>
        </w:rPr>
        <w:t>(</w:t>
      </w:r>
      <w:r w:rsidR="00094B78">
        <w:rPr>
          <w:rFonts w:ascii="Times New Roman" w:hAnsi="Times New Roman" w:cs="Times New Roman"/>
          <w:sz w:val="24"/>
          <w:szCs w:val="24"/>
          <w:lang w:val="en-US"/>
        </w:rPr>
        <w:t>400-800 mg/day</w:t>
      </w:r>
      <w:r w:rsidR="002849FE">
        <w:rPr>
          <w:rFonts w:ascii="Times New Roman" w:hAnsi="Times New Roman" w:cs="Times New Roman"/>
          <w:sz w:val="24"/>
          <w:szCs w:val="24"/>
          <w:lang w:val="en-US"/>
        </w:rPr>
        <w:t xml:space="preserve">) </w:t>
      </w:r>
      <w:r w:rsidR="00094B78">
        <w:rPr>
          <w:rFonts w:ascii="Times New Roman" w:hAnsi="Times New Roman" w:cs="Times New Roman"/>
          <w:sz w:val="24"/>
          <w:szCs w:val="24"/>
          <w:lang w:val="en-US"/>
        </w:rPr>
        <w:t>for systemic infections</w:t>
      </w:r>
      <w:r w:rsidR="00CA0545">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&lt;EndNote&gt;&lt;Cite&gt;&lt;Author&gt;Ashbee&lt;/Author&gt;&lt;Year&gt;2014&lt;/Year&gt;&lt;RecNum&gt;43&lt;/RecNum&gt;&lt;DisplayText&gt;[37]&lt;/DisplayText&gt;&lt;record&gt;&lt;rec-number&gt;43&lt;/rec-number&gt;&lt;foreign-keys&gt;&lt;key app="EN" db-id="ap05ffttezfrzheddx4x0ze2dvxztpxzavve"&gt;43&lt;/key&gt;&lt;/foreign-keys&gt;&lt;ref-type name="Journal Article"&gt;17&lt;/ref-type&gt;&lt;contributors&gt;&lt;authors&gt;&lt;author&gt;Ashbee, H. R.&lt;/author&gt;&lt;author&gt;Barnes, R. A.&lt;/author&gt;&lt;author&gt;Johnson, E. M.&lt;/author&gt;&lt;author&gt;Richardson, M. D.&lt;/author&gt;&lt;author&gt;Gorton, R.&lt;/author&gt;&lt;author&gt;Hope, W. W.&lt;/author&gt;&lt;/authors&gt;&lt;/contributors&gt;&lt;auth-address&gt;Mycology Reference Centre, Department of Microbiology, Leeds Teaching Hospitals NHS Trust, Leeds LS1 3EX, UK.&lt;/auth-address&gt;&lt;titles&gt;&lt;title&gt;Therapeutic drug monitoring (TDM) of antifungal agents: guidelines from the British Society for Medical Mycology&lt;/title&gt;&lt;secondary-title&gt;J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chemotherapy&lt;/abbr-1&gt;&lt;/alt-periodical&gt;&lt;pages&gt;1162-76&lt;/pages&gt;&lt;volume&gt;69&lt;/volume&gt;&lt;number&gt;5&lt;/number&gt;&lt;keywords&gt;&lt;keyword&gt;Antifungal Agents/*therapeutic use&lt;/keyword&gt;&lt;keyword&gt;Drug Monitoring/*methods/*standards&lt;/keyword&gt;&lt;keyword&gt;Humans&lt;/keyword&gt;&lt;keyword&gt;Mycoses/*drug therapy&lt;/keyword&gt;&lt;keyword&gt;*Practice Guidelines as Topic&lt;/keyword&gt;&lt;keyword&gt;Treatment Outcome&lt;/keyword&gt;&lt;/keywords&gt;&lt;dates&gt;&lt;year&gt;2014&lt;/year&gt;&lt;pub-dates&gt;&lt;date&gt;May&lt;/date&gt;&lt;/pub-dates&gt;&lt;/dates&gt;&lt;isbn&gt;1460-2091 (Electronic)&amp;#xD;0305-7453 (Linking)&lt;/isbn&gt;&lt;accession-num&gt;24379304&lt;/accession-num&gt;&lt;urls&gt;&lt;related-urls&gt;&lt;url&gt;http://www.ncbi.nlm.nih.gov/pubmed/24379304&lt;/url&gt;&lt;/related-urls&gt;&lt;/urls&gt;&lt;custom2&gt;3977608&lt;/custom2&gt;&lt;electronic-resource-num&gt;10.1093/jac/dkt508&lt;/electronic-resource-num&gt;&lt;/record&gt;&lt;/Cite&gt;&lt;/EndNote&gt;</w:instrText>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"_ENREF_37" \o "Ashbee, 2014 #43" </w:instrText>
      </w:r>
      <w:r w:rsidR="004B1D4C">
        <w:fldChar w:fldCharType="separate"/>
      </w:r>
      <w:r w:rsidR="00E12102">
        <w:rPr>
          <w:rFonts w:ascii="Times New Roman" w:hAnsi="Times New Roman" w:cs="Times New Roman"/>
          <w:noProof/>
          <w:sz w:val="24"/>
          <w:szCs w:val="24"/>
          <w:lang w:val="en-US"/>
        </w:rPr>
        <w:t>37</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CA0545">
        <w:rPr>
          <w:rFonts w:ascii="Times New Roman" w:hAnsi="Times New Roman" w:cs="Times New Roman"/>
          <w:sz w:val="24"/>
          <w:szCs w:val="24"/>
          <w:lang w:val="en-US"/>
        </w:rPr>
        <w:t>.</w:t>
      </w:r>
      <w:r w:rsidR="004D0294">
        <w:rPr>
          <w:rFonts w:ascii="Times New Roman" w:hAnsi="Times New Roman" w:cs="Times New Roman"/>
          <w:sz w:val="24"/>
          <w:szCs w:val="24"/>
          <w:lang w:val="en-US"/>
        </w:rPr>
        <w:t xml:space="preserve"> </w:t>
      </w:r>
      <w:r w:rsidR="005601B7">
        <w:rPr>
          <w:rFonts w:ascii="Times New Roman" w:hAnsi="Times New Roman" w:cs="Times New Roman"/>
          <w:sz w:val="24"/>
          <w:szCs w:val="24"/>
          <w:lang w:val="en-US"/>
        </w:rPr>
        <w:t xml:space="preserve"> </w:t>
      </w:r>
      <w:r w:rsidR="004D0294">
        <w:rPr>
          <w:rFonts w:ascii="Times New Roman" w:hAnsi="Times New Roman" w:cs="Times New Roman"/>
          <w:sz w:val="24"/>
          <w:szCs w:val="24"/>
          <w:lang w:val="en-US"/>
        </w:rPr>
        <w:t>In</w:t>
      </w:r>
      <w:r w:rsidR="006E5679">
        <w:rPr>
          <w:rFonts w:ascii="Times New Roman" w:hAnsi="Times New Roman" w:cs="Times New Roman"/>
          <w:sz w:val="24"/>
          <w:szCs w:val="24"/>
          <w:lang w:val="en-US"/>
        </w:rPr>
        <w:t>deed</w:t>
      </w:r>
      <w:r w:rsidR="00FC1937">
        <w:rPr>
          <w:rFonts w:ascii="Times New Roman" w:hAnsi="Times New Roman" w:cs="Times New Roman"/>
          <w:sz w:val="24"/>
          <w:szCs w:val="24"/>
          <w:lang w:val="en-US"/>
        </w:rPr>
        <w:t>, at</w:t>
      </w:r>
      <w:r w:rsidR="004D0294">
        <w:rPr>
          <w:rFonts w:ascii="Times New Roman" w:hAnsi="Times New Roman" w:cs="Times New Roman"/>
          <w:sz w:val="24"/>
          <w:szCs w:val="24"/>
          <w:lang w:val="en-US"/>
        </w:rPr>
        <w:t xml:space="preserve"> </w:t>
      </w:r>
      <w:r w:rsidR="00327F92">
        <w:rPr>
          <w:rFonts w:ascii="Times New Roman" w:hAnsi="Times New Roman" w:cs="Times New Roman"/>
          <w:sz w:val="24"/>
          <w:szCs w:val="24"/>
          <w:lang w:val="en-US"/>
        </w:rPr>
        <w:t>an MIC</w:t>
      </w:r>
      <w:r w:rsidR="004D0294">
        <w:rPr>
          <w:rFonts w:ascii="Times New Roman" w:hAnsi="Times New Roman" w:cs="Times New Roman"/>
          <w:sz w:val="24"/>
          <w:szCs w:val="24"/>
          <w:lang w:val="en-US"/>
        </w:rPr>
        <w:t xml:space="preserve"> </w:t>
      </w:r>
      <w:r w:rsidR="00E55F15">
        <w:rPr>
          <w:rFonts w:ascii="Times New Roman" w:hAnsi="Times New Roman" w:cs="Times New Roman"/>
          <w:sz w:val="24"/>
          <w:szCs w:val="24"/>
          <w:lang w:val="en-US"/>
        </w:rPr>
        <w:t>of</w:t>
      </w:r>
      <w:r w:rsidR="004D0294">
        <w:rPr>
          <w:rFonts w:ascii="Times New Roman" w:hAnsi="Times New Roman" w:cs="Times New Roman"/>
          <w:sz w:val="24"/>
          <w:szCs w:val="24"/>
          <w:lang w:val="en-US"/>
        </w:rPr>
        <w:t xml:space="preserve"> 2 mg/L, which is the clinical breakpoint of susceptibility</w:t>
      </w:r>
      <w:r w:rsidR="00327F92">
        <w:rPr>
          <w:rFonts w:ascii="Times New Roman" w:hAnsi="Times New Roman" w:cs="Times New Roman"/>
          <w:sz w:val="24"/>
          <w:szCs w:val="24"/>
          <w:lang w:val="en-US"/>
        </w:rPr>
        <w:t xml:space="preserve"> of fluconazole</w:t>
      </w:r>
      <w:r w:rsidR="004D0294">
        <w:rPr>
          <w:rFonts w:ascii="Times New Roman" w:hAnsi="Times New Roman" w:cs="Times New Roman"/>
          <w:sz w:val="24"/>
          <w:szCs w:val="24"/>
          <w:lang w:val="en-US"/>
        </w:rPr>
        <w:t xml:space="preserve"> for </w:t>
      </w:r>
      <w:r w:rsidR="004D0294" w:rsidRPr="004D0294">
        <w:rPr>
          <w:rFonts w:ascii="Times New Roman" w:hAnsi="Times New Roman" w:cs="Times New Roman"/>
          <w:i/>
          <w:sz w:val="24"/>
          <w:szCs w:val="24"/>
          <w:lang w:val="en-US"/>
        </w:rPr>
        <w:t xml:space="preserve">C. </w:t>
      </w:r>
      <w:proofErr w:type="spellStart"/>
      <w:r w:rsidR="004D0294" w:rsidRPr="004D0294">
        <w:rPr>
          <w:rFonts w:ascii="Times New Roman" w:hAnsi="Times New Roman" w:cs="Times New Roman"/>
          <w:i/>
          <w:sz w:val="24"/>
          <w:szCs w:val="24"/>
          <w:lang w:val="en-US"/>
        </w:rPr>
        <w:t>albicans</w:t>
      </w:r>
      <w:proofErr w:type="spellEnd"/>
      <w:r w:rsidR="004D0294">
        <w:rPr>
          <w:rFonts w:ascii="Times New Roman" w:hAnsi="Times New Roman" w:cs="Times New Roman"/>
          <w:sz w:val="24"/>
          <w:szCs w:val="24"/>
          <w:lang w:val="en-US"/>
        </w:rPr>
        <w:t xml:space="preserve">, </w:t>
      </w:r>
      <w:r w:rsidR="004D0294" w:rsidRPr="004D0294">
        <w:rPr>
          <w:rFonts w:ascii="Times New Roman" w:hAnsi="Times New Roman" w:cs="Times New Roman"/>
          <w:i/>
          <w:sz w:val="24"/>
          <w:szCs w:val="24"/>
          <w:lang w:val="en-US"/>
        </w:rPr>
        <w:t xml:space="preserve">C. </w:t>
      </w:r>
      <w:proofErr w:type="spellStart"/>
      <w:r w:rsidR="004D0294" w:rsidRPr="004D0294">
        <w:rPr>
          <w:rFonts w:ascii="Times New Roman" w:hAnsi="Times New Roman" w:cs="Times New Roman"/>
          <w:i/>
          <w:sz w:val="24"/>
          <w:szCs w:val="24"/>
          <w:lang w:val="en-US"/>
        </w:rPr>
        <w:t>parapsilosis</w:t>
      </w:r>
      <w:proofErr w:type="spellEnd"/>
      <w:r w:rsidR="004D0294">
        <w:rPr>
          <w:rFonts w:ascii="Times New Roman" w:hAnsi="Times New Roman" w:cs="Times New Roman"/>
          <w:sz w:val="24"/>
          <w:szCs w:val="24"/>
          <w:lang w:val="en-US"/>
        </w:rPr>
        <w:t xml:space="preserve"> and </w:t>
      </w:r>
      <w:r w:rsidR="004D0294" w:rsidRPr="004D0294">
        <w:rPr>
          <w:rFonts w:ascii="Times New Roman" w:hAnsi="Times New Roman" w:cs="Times New Roman"/>
          <w:i/>
          <w:sz w:val="24"/>
          <w:szCs w:val="24"/>
          <w:lang w:val="en-US"/>
        </w:rPr>
        <w:t xml:space="preserve">C. </w:t>
      </w:r>
      <w:proofErr w:type="spellStart"/>
      <w:r w:rsidR="004D0294" w:rsidRPr="004D0294">
        <w:rPr>
          <w:rFonts w:ascii="Times New Roman" w:hAnsi="Times New Roman" w:cs="Times New Roman"/>
          <w:i/>
          <w:sz w:val="24"/>
          <w:szCs w:val="24"/>
          <w:lang w:val="en-US"/>
        </w:rPr>
        <w:t>tropicalis</w:t>
      </w:r>
      <w:proofErr w:type="spellEnd"/>
      <w:r w:rsidR="004D0294">
        <w:rPr>
          <w:rFonts w:ascii="Times New Roman" w:hAnsi="Times New Roman" w:cs="Times New Roman"/>
          <w:sz w:val="24"/>
          <w:szCs w:val="24"/>
          <w:lang w:val="en-US"/>
        </w:rPr>
        <w:t xml:space="preserve">, optimal PTAs </w:t>
      </w:r>
      <w:r w:rsidR="00327F92">
        <w:rPr>
          <w:rFonts w:ascii="Times New Roman" w:hAnsi="Times New Roman" w:cs="Times New Roman"/>
          <w:sz w:val="24"/>
          <w:szCs w:val="24"/>
          <w:lang w:val="en-US"/>
        </w:rPr>
        <w:t>(≥</w:t>
      </w:r>
      <w:r w:rsidR="00D31026">
        <w:rPr>
          <w:rFonts w:ascii="Times New Roman" w:hAnsi="Times New Roman" w:cs="Times New Roman"/>
          <w:sz w:val="24"/>
          <w:szCs w:val="24"/>
          <w:lang w:val="en-US"/>
        </w:rPr>
        <w:t xml:space="preserve"> </w:t>
      </w:r>
      <w:r w:rsidR="00327F92">
        <w:rPr>
          <w:rFonts w:ascii="Times New Roman" w:hAnsi="Times New Roman" w:cs="Times New Roman"/>
          <w:sz w:val="24"/>
          <w:szCs w:val="24"/>
          <w:lang w:val="en-US"/>
        </w:rPr>
        <w:t xml:space="preserve">90%) </w:t>
      </w:r>
      <w:proofErr w:type="gramStart"/>
      <w:r w:rsidR="00612598">
        <w:rPr>
          <w:rFonts w:ascii="Times New Roman" w:hAnsi="Times New Roman" w:cs="Times New Roman"/>
          <w:sz w:val="24"/>
          <w:szCs w:val="24"/>
          <w:lang w:val="en-US"/>
        </w:rPr>
        <w:t>were</w:t>
      </w:r>
      <w:r w:rsidR="00D31026">
        <w:rPr>
          <w:rFonts w:ascii="Times New Roman" w:hAnsi="Times New Roman" w:cs="Times New Roman"/>
          <w:sz w:val="24"/>
          <w:szCs w:val="24"/>
          <w:lang w:val="en-US"/>
        </w:rPr>
        <w:t xml:space="preserve"> </w:t>
      </w:r>
      <w:r w:rsidR="002B6C71">
        <w:rPr>
          <w:rFonts w:ascii="Times New Roman" w:hAnsi="Times New Roman" w:cs="Times New Roman"/>
          <w:sz w:val="24"/>
          <w:szCs w:val="24"/>
          <w:lang w:val="en-US"/>
        </w:rPr>
        <w:t>ensured</w:t>
      </w:r>
      <w:proofErr w:type="gramEnd"/>
      <w:r w:rsidR="00D31026">
        <w:rPr>
          <w:rFonts w:ascii="Times New Roman" w:hAnsi="Times New Roman" w:cs="Times New Roman"/>
          <w:sz w:val="24"/>
          <w:szCs w:val="24"/>
          <w:lang w:val="en-US"/>
        </w:rPr>
        <w:t xml:space="preserve"> w</w:t>
      </w:r>
      <w:r w:rsidR="006E5679">
        <w:rPr>
          <w:rFonts w:ascii="Times New Roman" w:hAnsi="Times New Roman" w:cs="Times New Roman"/>
          <w:sz w:val="24"/>
          <w:szCs w:val="24"/>
          <w:lang w:val="en-US"/>
        </w:rPr>
        <w:t xml:space="preserve">ith these low dosages. </w:t>
      </w:r>
      <w:proofErr w:type="gramStart"/>
      <w:r w:rsidR="006E5679">
        <w:rPr>
          <w:rFonts w:ascii="Times New Roman" w:hAnsi="Times New Roman" w:cs="Times New Roman"/>
          <w:sz w:val="24"/>
          <w:szCs w:val="24"/>
          <w:lang w:val="en-US"/>
        </w:rPr>
        <w:t>Moreover, as the MIC</w:t>
      </w:r>
      <w:r w:rsidR="006E5679" w:rsidRPr="006E5679">
        <w:rPr>
          <w:rFonts w:ascii="Times New Roman" w:hAnsi="Times New Roman" w:cs="Times New Roman"/>
          <w:sz w:val="24"/>
          <w:szCs w:val="24"/>
          <w:vertAlign w:val="subscript"/>
          <w:lang w:val="en-US"/>
        </w:rPr>
        <w:t>90</w:t>
      </w:r>
      <w:r w:rsidR="006E5679">
        <w:rPr>
          <w:rFonts w:ascii="Times New Roman" w:hAnsi="Times New Roman" w:cs="Times New Roman"/>
          <w:sz w:val="24"/>
          <w:szCs w:val="24"/>
          <w:lang w:val="en-US"/>
        </w:rPr>
        <w:t xml:space="preserve"> for fluconazole of </w:t>
      </w:r>
      <w:r w:rsidR="006E5679" w:rsidRPr="004D0294">
        <w:rPr>
          <w:rFonts w:ascii="Times New Roman" w:hAnsi="Times New Roman" w:cs="Times New Roman"/>
          <w:i/>
          <w:sz w:val="24"/>
          <w:szCs w:val="24"/>
          <w:lang w:val="en-US"/>
        </w:rPr>
        <w:t xml:space="preserve">C. </w:t>
      </w:r>
      <w:proofErr w:type="spellStart"/>
      <w:r w:rsidR="006E5679" w:rsidRPr="004D0294">
        <w:rPr>
          <w:rFonts w:ascii="Times New Roman" w:hAnsi="Times New Roman" w:cs="Times New Roman"/>
          <w:i/>
          <w:sz w:val="24"/>
          <w:szCs w:val="24"/>
          <w:lang w:val="en-US"/>
        </w:rPr>
        <w:t>albicans</w:t>
      </w:r>
      <w:proofErr w:type="spellEnd"/>
      <w:r w:rsidR="006E5679">
        <w:rPr>
          <w:rFonts w:ascii="Times New Roman" w:hAnsi="Times New Roman" w:cs="Times New Roman"/>
          <w:sz w:val="24"/>
          <w:szCs w:val="24"/>
          <w:lang w:val="en-US"/>
        </w:rPr>
        <w:t xml:space="preserve">, </w:t>
      </w:r>
      <w:r w:rsidR="006E5679" w:rsidRPr="004D0294">
        <w:rPr>
          <w:rFonts w:ascii="Times New Roman" w:hAnsi="Times New Roman" w:cs="Times New Roman"/>
          <w:i/>
          <w:sz w:val="24"/>
          <w:szCs w:val="24"/>
          <w:lang w:val="en-US"/>
        </w:rPr>
        <w:t xml:space="preserve">C. </w:t>
      </w:r>
      <w:proofErr w:type="spellStart"/>
      <w:r w:rsidR="006E5679" w:rsidRPr="004D0294">
        <w:rPr>
          <w:rFonts w:ascii="Times New Roman" w:hAnsi="Times New Roman" w:cs="Times New Roman"/>
          <w:i/>
          <w:sz w:val="24"/>
          <w:szCs w:val="24"/>
          <w:lang w:val="en-US"/>
        </w:rPr>
        <w:t>parapsilosis</w:t>
      </w:r>
      <w:proofErr w:type="spellEnd"/>
      <w:r w:rsidR="006E5679">
        <w:rPr>
          <w:rFonts w:ascii="Times New Roman" w:hAnsi="Times New Roman" w:cs="Times New Roman"/>
          <w:sz w:val="24"/>
          <w:szCs w:val="24"/>
          <w:lang w:val="en-US"/>
        </w:rPr>
        <w:t xml:space="preserve"> and </w:t>
      </w:r>
      <w:r w:rsidR="006E5679" w:rsidRPr="004D0294">
        <w:rPr>
          <w:rFonts w:ascii="Times New Roman" w:hAnsi="Times New Roman" w:cs="Times New Roman"/>
          <w:i/>
          <w:sz w:val="24"/>
          <w:szCs w:val="24"/>
          <w:lang w:val="en-US"/>
        </w:rPr>
        <w:t xml:space="preserve">C. </w:t>
      </w:r>
      <w:proofErr w:type="spellStart"/>
      <w:r w:rsidR="006E5679" w:rsidRPr="004D0294">
        <w:rPr>
          <w:rFonts w:ascii="Times New Roman" w:hAnsi="Times New Roman" w:cs="Times New Roman"/>
          <w:i/>
          <w:sz w:val="24"/>
          <w:szCs w:val="24"/>
          <w:lang w:val="en-US"/>
        </w:rPr>
        <w:t>tropicalis</w:t>
      </w:r>
      <w:proofErr w:type="spellEnd"/>
      <w:r w:rsidR="006E5679">
        <w:rPr>
          <w:rFonts w:ascii="Times New Roman" w:hAnsi="Times New Roman" w:cs="Times New Roman"/>
          <w:i/>
          <w:sz w:val="24"/>
          <w:szCs w:val="24"/>
          <w:lang w:val="en-US"/>
        </w:rPr>
        <w:t xml:space="preserve"> </w:t>
      </w:r>
      <w:r w:rsidR="00612598">
        <w:rPr>
          <w:rFonts w:ascii="Times New Roman" w:hAnsi="Times New Roman" w:cs="Times New Roman"/>
          <w:sz w:val="24"/>
          <w:szCs w:val="24"/>
          <w:lang w:val="en-US"/>
        </w:rPr>
        <w:t>are 0.25, 2 and 2 mg/L</w:t>
      </w:r>
      <w:r w:rsidR="006E5679">
        <w:rPr>
          <w:rFonts w:ascii="Times New Roman" w:hAnsi="Times New Roman" w:cs="Times New Roman"/>
          <w:sz w:val="24"/>
          <w:szCs w:val="24"/>
          <w:lang w:val="en-US"/>
        </w:rPr>
        <w:t xml:space="preserve"> respectively</w:t>
      </w:r>
      <w:r w:rsidR="00FC634E">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"_ENREF_23" \o "Pfaller, 2010 #12" </w:instrText>
      </w:r>
      <w:r w:rsidR="004B1D4C">
        <w:fldChar w:fldCharType="separate"/>
      </w:r>
      <w:r w:rsidR="00E12102">
        <w:rPr>
          <w:rFonts w:ascii="Times New Roman" w:hAnsi="Times New Roman" w:cs="Times New Roman"/>
          <w:noProof/>
          <w:sz w:val="24"/>
          <w:szCs w:val="24"/>
          <w:lang w:val="en-US"/>
        </w:rPr>
        <w:t>23</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FC634E">
        <w:rPr>
          <w:rFonts w:ascii="Times New Roman" w:hAnsi="Times New Roman" w:cs="Times New Roman"/>
          <w:sz w:val="24"/>
          <w:szCs w:val="24"/>
          <w:lang w:val="en-US"/>
        </w:rPr>
        <w:t>,</w:t>
      </w:r>
      <w:r w:rsidR="006E5679">
        <w:rPr>
          <w:rFonts w:ascii="Times New Roman" w:hAnsi="Times New Roman" w:cs="Times New Roman"/>
          <w:sz w:val="24"/>
          <w:szCs w:val="24"/>
          <w:lang w:val="en-US"/>
        </w:rPr>
        <w:t xml:space="preserve"> optimal drug exposure might </w:t>
      </w:r>
      <w:r w:rsidR="00327F92">
        <w:rPr>
          <w:rFonts w:ascii="Times New Roman" w:hAnsi="Times New Roman" w:cs="Times New Roman"/>
          <w:sz w:val="24"/>
          <w:szCs w:val="24"/>
          <w:lang w:val="en-US"/>
        </w:rPr>
        <w:t>also</w:t>
      </w:r>
      <w:r w:rsidR="004D0294">
        <w:rPr>
          <w:rFonts w:ascii="Times New Roman" w:hAnsi="Times New Roman" w:cs="Times New Roman"/>
          <w:sz w:val="24"/>
          <w:szCs w:val="24"/>
          <w:lang w:val="en-US"/>
        </w:rPr>
        <w:t xml:space="preserve"> </w:t>
      </w:r>
      <w:r w:rsidR="00327F92">
        <w:rPr>
          <w:rFonts w:ascii="Times New Roman" w:hAnsi="Times New Roman" w:cs="Times New Roman"/>
          <w:sz w:val="24"/>
          <w:szCs w:val="24"/>
          <w:lang w:val="en-US"/>
        </w:rPr>
        <w:t xml:space="preserve">be </w:t>
      </w:r>
      <w:r w:rsidR="00D31026">
        <w:rPr>
          <w:rFonts w:ascii="Times New Roman" w:hAnsi="Times New Roman" w:cs="Times New Roman"/>
          <w:sz w:val="24"/>
          <w:szCs w:val="24"/>
          <w:lang w:val="en-US"/>
        </w:rPr>
        <w:t xml:space="preserve">expected </w:t>
      </w:r>
      <w:r w:rsidR="00327F92">
        <w:rPr>
          <w:rFonts w:ascii="Times New Roman" w:hAnsi="Times New Roman" w:cs="Times New Roman"/>
          <w:sz w:val="24"/>
          <w:szCs w:val="24"/>
          <w:lang w:val="en-US"/>
        </w:rPr>
        <w:t>w</w:t>
      </w:r>
      <w:r w:rsidR="00D31026">
        <w:rPr>
          <w:rFonts w:ascii="Times New Roman" w:hAnsi="Times New Roman" w:cs="Times New Roman"/>
          <w:sz w:val="24"/>
          <w:szCs w:val="24"/>
          <w:lang w:val="en-US"/>
        </w:rPr>
        <w:t xml:space="preserve">ith these </w:t>
      </w:r>
      <w:r w:rsidR="00327F92">
        <w:rPr>
          <w:rFonts w:ascii="Times New Roman" w:hAnsi="Times New Roman" w:cs="Times New Roman"/>
          <w:sz w:val="24"/>
          <w:szCs w:val="24"/>
          <w:lang w:val="en-US"/>
        </w:rPr>
        <w:t xml:space="preserve">dosages </w:t>
      </w:r>
      <w:r w:rsidR="00D31026">
        <w:rPr>
          <w:rFonts w:ascii="Times New Roman" w:hAnsi="Times New Roman" w:cs="Times New Roman"/>
          <w:sz w:val="24"/>
          <w:szCs w:val="24"/>
          <w:lang w:val="en-US"/>
        </w:rPr>
        <w:t xml:space="preserve">when </w:t>
      </w:r>
      <w:r w:rsidR="00FC1937">
        <w:rPr>
          <w:rFonts w:ascii="Times New Roman" w:hAnsi="Times New Roman" w:cs="Times New Roman"/>
          <w:sz w:val="24"/>
          <w:szCs w:val="24"/>
          <w:lang w:val="en-US"/>
        </w:rPr>
        <w:t xml:space="preserve">used for </w:t>
      </w:r>
      <w:r w:rsidR="00327F92">
        <w:rPr>
          <w:rFonts w:ascii="Times New Roman" w:hAnsi="Times New Roman" w:cs="Times New Roman"/>
          <w:sz w:val="24"/>
          <w:szCs w:val="24"/>
          <w:lang w:val="en-US"/>
        </w:rPr>
        <w:t xml:space="preserve">prophylaxis </w:t>
      </w:r>
      <w:r w:rsidR="00EC45D1">
        <w:rPr>
          <w:rFonts w:ascii="Times New Roman" w:hAnsi="Times New Roman" w:cs="Times New Roman"/>
          <w:sz w:val="24"/>
          <w:szCs w:val="24"/>
          <w:lang w:val="en-US"/>
        </w:rPr>
        <w:t xml:space="preserve">or in the empirical treatment </w:t>
      </w:r>
      <w:r w:rsidR="00327F92">
        <w:rPr>
          <w:rFonts w:ascii="Times New Roman" w:hAnsi="Times New Roman" w:cs="Times New Roman"/>
          <w:sz w:val="24"/>
          <w:szCs w:val="24"/>
          <w:lang w:val="en-US"/>
        </w:rPr>
        <w:t xml:space="preserve">of </w:t>
      </w:r>
      <w:r w:rsidR="00327F92" w:rsidRPr="0072758E">
        <w:rPr>
          <w:rFonts w:ascii="Times New Roman" w:hAnsi="Times New Roman" w:cs="Times New Roman"/>
          <w:i/>
          <w:sz w:val="24"/>
          <w:szCs w:val="24"/>
          <w:lang w:val="en-US"/>
        </w:rPr>
        <w:t>Candida</w:t>
      </w:r>
      <w:r w:rsidR="00327F92">
        <w:rPr>
          <w:rFonts w:ascii="Times New Roman" w:hAnsi="Times New Roman" w:cs="Times New Roman"/>
          <w:sz w:val="24"/>
          <w:szCs w:val="24"/>
          <w:lang w:val="en-US"/>
        </w:rPr>
        <w:t xml:space="preserve"> infections </w:t>
      </w:r>
      <w:r w:rsidR="00EC45D1">
        <w:rPr>
          <w:rFonts w:ascii="Times New Roman" w:hAnsi="Times New Roman" w:cs="Times New Roman"/>
          <w:sz w:val="24"/>
          <w:szCs w:val="24"/>
          <w:lang w:val="en-US"/>
        </w:rPr>
        <w:t xml:space="preserve">in non-critically </w:t>
      </w:r>
      <w:r w:rsidR="00FC1937">
        <w:rPr>
          <w:rFonts w:ascii="Times New Roman" w:hAnsi="Times New Roman" w:cs="Times New Roman"/>
          <w:sz w:val="24"/>
          <w:szCs w:val="24"/>
          <w:lang w:val="en-US"/>
        </w:rPr>
        <w:t xml:space="preserve">ill </w:t>
      </w:r>
      <w:r w:rsidR="00B12CBF">
        <w:rPr>
          <w:rFonts w:ascii="Times New Roman" w:hAnsi="Times New Roman" w:cs="Times New Roman"/>
          <w:sz w:val="24"/>
          <w:szCs w:val="24"/>
          <w:lang w:val="en-US"/>
        </w:rPr>
        <w:t>LT patients,</w:t>
      </w:r>
      <w:r w:rsidR="00EC45D1">
        <w:rPr>
          <w:rFonts w:ascii="Times New Roman" w:hAnsi="Times New Roman" w:cs="Times New Roman"/>
          <w:sz w:val="24"/>
          <w:szCs w:val="24"/>
          <w:lang w:val="en-US"/>
        </w:rPr>
        <w:t xml:space="preserve"> which are </w:t>
      </w:r>
      <w:r w:rsidR="00FC1937">
        <w:rPr>
          <w:rFonts w:ascii="Times New Roman" w:hAnsi="Times New Roman" w:cs="Times New Roman"/>
          <w:sz w:val="24"/>
          <w:szCs w:val="24"/>
          <w:lang w:val="en-US"/>
        </w:rPr>
        <w:t>the clinical contexts where fluconazole</w:t>
      </w:r>
      <w:r w:rsidR="003E58BC">
        <w:rPr>
          <w:rFonts w:ascii="Times New Roman" w:hAnsi="Times New Roman" w:cs="Times New Roman"/>
          <w:sz w:val="24"/>
          <w:szCs w:val="24"/>
          <w:lang w:val="en-US"/>
        </w:rPr>
        <w:t xml:space="preserve"> may be used instead of the </w:t>
      </w:r>
      <w:proofErr w:type="spellStart"/>
      <w:r w:rsidR="003E58BC">
        <w:rPr>
          <w:rFonts w:ascii="Times New Roman" w:hAnsi="Times New Roman" w:cs="Times New Roman"/>
          <w:sz w:val="24"/>
          <w:szCs w:val="24"/>
          <w:lang w:val="en-US"/>
        </w:rPr>
        <w:t>echinocandins</w:t>
      </w:r>
      <w:proofErr w:type="spellEnd"/>
      <w:r w:rsidR="003E58BC">
        <w:rPr>
          <w:rFonts w:ascii="Times New Roman" w:hAnsi="Times New Roman" w:cs="Times New Roman"/>
          <w:sz w:val="24"/>
          <w:szCs w:val="24"/>
          <w:lang w:val="en-US"/>
        </w:rPr>
        <w:t xml:space="preserve"> </w:t>
      </w:r>
      <w:r w:rsidR="00FC1937">
        <w:rPr>
          <w:rFonts w:ascii="Times New Roman" w:hAnsi="Times New Roman" w:cs="Times New Roman"/>
          <w:sz w:val="24"/>
          <w:szCs w:val="24"/>
          <w:lang w:val="en-US"/>
        </w:rPr>
        <w:t>according to IDSA/ESC</w:t>
      </w:r>
      <w:r w:rsidR="00D31026">
        <w:rPr>
          <w:rFonts w:ascii="Times New Roman" w:hAnsi="Times New Roman" w:cs="Times New Roman"/>
          <w:sz w:val="24"/>
          <w:szCs w:val="24"/>
          <w:lang w:val="en-US"/>
        </w:rPr>
        <w:t xml:space="preserve">MID </w:t>
      </w:r>
      <w:r w:rsidR="002B6C71">
        <w:rPr>
          <w:rFonts w:ascii="Times New Roman" w:hAnsi="Times New Roman" w:cs="Times New Roman"/>
          <w:sz w:val="24"/>
          <w:szCs w:val="24"/>
          <w:lang w:val="en-US"/>
        </w:rPr>
        <w:t xml:space="preserve">clinical </w:t>
      </w:r>
      <w:r w:rsidR="00EC45D1">
        <w:rPr>
          <w:rFonts w:ascii="Times New Roman" w:hAnsi="Times New Roman" w:cs="Times New Roman"/>
          <w:sz w:val="24"/>
          <w:szCs w:val="24"/>
          <w:lang w:val="en-US"/>
        </w:rPr>
        <w:t>guidelines</w:t>
      </w:r>
      <w:r w:rsidR="00FC634E">
        <w:rPr>
          <w:rFonts w:ascii="Times New Roman" w:hAnsi="Times New Roman" w:cs="Times New Roman"/>
          <w:sz w:val="24"/>
          <w:szCs w:val="24"/>
          <w:lang w:val="en-US"/>
        </w:rPr>
        <w:t xml:space="preserve"> </w:t>
      </w:r>
      <w:r w:rsidR="00D31026">
        <w:rPr>
          <w:rFonts w:ascii="Times New Roman" w:hAnsi="Times New Roman" w:cs="Times New Roman"/>
          <w:sz w:val="24"/>
          <w:szCs w:val="24"/>
          <w:lang w:val="en-US"/>
        </w:rPr>
        <w:fldChar w:fldCharType="begin">
          <w:fldData xml:space="preserve">PEVuZE5vdGU+PENpdGU+PEF1dGhvcj5Db3JuZWx5PC9BdXRob3I+PFllYXI+MjAxMjwvWWVhcj48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SW5mZWN0aW91cyBEaXNlYXNlczwvYWJici0xPjwvcGVyaW9kaWNhbD48YWx0LXBlcmlvZGljYWw+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bmZlY3Rpb3VzIERpc2Vhc2VzPC9hYmJyLTE+PC9hbHQtcGVyaW9kaWNhbD48cGFnZXM+MTktMzc8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PC9hYmJyLTE+PC9hbHQtcGVyaW9kaWNhbD48cGFnZXM+ZTEtNTA8L3BhZ2VzPjx2b2x1bWU+NjI8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</w:fldData>
        </w:fldChar>
      </w:r>
      <w:r w:rsidR="0015426B">
        <w:rPr>
          <w:rFonts w:ascii="Times New Roman" w:hAnsi="Times New Roman" w:cs="Times New Roman"/>
          <w:sz w:val="24"/>
          <w:szCs w:val="24"/>
          <w:lang w:val="en-US"/>
        </w:rPr>
        <w:instrText xml:space="preserve"> ADDIN EN.CITE </w:instrText>
      </w:r>
      <w:r w:rsidR="0015426B">
        <w:rPr>
          <w:rFonts w:ascii="Times New Roman" w:hAnsi="Times New Roman" w:cs="Times New Roman"/>
          <w:sz w:val="24"/>
          <w:szCs w:val="24"/>
          <w:lang w:val="en-US"/>
        </w:rPr>
        <w:fldChar w:fldCharType="begin">
          <w:fldData xml:space="preserve">PEVuZE5vdGU+PENpdGU+PEF1dGhvcj5Db3JuZWx5PC9BdXRob3I+PFllYXI+MjAxMjwvWWVhcj48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SW5mZWN0aW91cyBEaXNlYXNlczwvYWJici0xPjwvcGVyaW9kaWNhbD48YWx0LXBlcmlvZGljYWw+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bmZlY3Rpb3VzIERpc2Vhc2VzPC9hYmJyLTE+PC9hbHQtcGVyaW9kaWNhbD48cGFnZXM+MTktMzc8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PC9hYmJyLTE+PC9hbHQtcGVyaW9kaWNhbD48cGFnZXM+ZTEtNTA8L3BhZ2VzPjx2b2x1bWU+NjI8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</w:fldData>
        </w:fldChar>
      </w:r>
      <w:r w:rsidR="0015426B">
        <w:rPr>
          <w:rFonts w:ascii="Times New Roman" w:hAnsi="Times New Roman" w:cs="Times New Roman"/>
          <w:sz w:val="24"/>
          <w:szCs w:val="24"/>
          <w:lang w:val="en-US"/>
        </w:rPr>
        <w:instrText xml:space="preserve"> ADDIN EN.CITE.DATA </w:instrText>
      </w:r>
      <w:r w:rsidR="0015426B">
        <w:rPr>
          <w:rFonts w:ascii="Times New Roman" w:hAnsi="Times New Roman" w:cs="Times New Roman"/>
          <w:sz w:val="24"/>
          <w:szCs w:val="24"/>
          <w:lang w:val="en-US"/>
        </w:rPr>
      </w:r>
      <w:r w:rsidR="0015426B">
        <w:rPr>
          <w:rFonts w:ascii="Times New Roman" w:hAnsi="Times New Roman" w:cs="Times New Roman"/>
          <w:sz w:val="24"/>
          <w:szCs w:val="24"/>
          <w:lang w:val="en-US"/>
        </w:rPr>
        <w:fldChar w:fldCharType="end"/>
      </w:r>
      <w:r w:rsidR="00D31026">
        <w:rPr>
          <w:rFonts w:ascii="Times New Roman" w:hAnsi="Times New Roman" w:cs="Times New Roman"/>
          <w:sz w:val="24"/>
          <w:szCs w:val="24"/>
          <w:lang w:val="en-US"/>
        </w:rPr>
      </w:r>
      <w:r w:rsidR="00D31026">
        <w:rPr>
          <w:rFonts w:ascii="Times New Roman" w:hAnsi="Times New Roman" w:cs="Times New Roman"/>
          <w:sz w:val="24"/>
          <w:szCs w:val="24"/>
          <w:lang w:val="en-US"/>
        </w:rPr>
        <w:fldChar w:fldCharType="separate"/>
      </w:r>
      <w:r w:rsidR="0015426B">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"_ENREF_8" \o "Cornely, 2012 #47" </w:instrText>
      </w:r>
      <w:r w:rsidR="004B1D4C">
        <w:fldChar w:fldCharType="separate"/>
      </w:r>
      <w:r w:rsidR="00E12102">
        <w:rPr>
          <w:rFonts w:ascii="Times New Roman" w:hAnsi="Times New Roman" w:cs="Times New Roman"/>
          <w:noProof/>
          <w:sz w:val="24"/>
          <w:szCs w:val="24"/>
          <w:lang w:val="en-US"/>
        </w:rPr>
        <w:t>8</w:t>
      </w:r>
      <w:r w:rsidR="004B1D4C">
        <w:rPr>
          <w:rFonts w:ascii="Times New Roman" w:hAnsi="Times New Roman" w:cs="Times New Roman"/>
          <w:noProof/>
          <w:sz w:val="24"/>
          <w:szCs w:val="24"/>
          <w:lang w:val="en-US"/>
        </w:rPr>
        <w:fldChar w:fldCharType="end"/>
      </w:r>
      <w:r w:rsidR="0015426B">
        <w:rPr>
          <w:rFonts w:ascii="Times New Roman" w:hAnsi="Times New Roman" w:cs="Times New Roman"/>
          <w:noProof/>
          <w:sz w:val="24"/>
          <w:szCs w:val="24"/>
          <w:lang w:val="en-US"/>
        </w:rPr>
        <w:t xml:space="preserve">, </w:t>
      </w:r>
      <w:r w:rsidR="004B1D4C">
        <w:fldChar w:fldCharType="begin"/>
      </w:r>
      <w:r w:rsidR="004B1D4C" w:rsidRPr="004B1D4C">
        <w:rPr>
          <w:lang w:val="en-US"/>
        </w:rPr>
        <w:instrText xml:space="preserve"> HYPERLINK \l "_ENREF_7" \o "Pappas, 2016 #52" </w:instrText>
      </w:r>
      <w:r w:rsidR="004B1D4C">
        <w:fldChar w:fldCharType="separate"/>
      </w:r>
      <w:r w:rsidR="00E12102">
        <w:rPr>
          <w:rFonts w:ascii="Times New Roman" w:hAnsi="Times New Roman" w:cs="Times New Roman"/>
          <w:noProof/>
          <w:sz w:val="24"/>
          <w:szCs w:val="24"/>
          <w:lang w:val="en-US"/>
        </w:rPr>
        <w:t>7</w:t>
      </w:r>
      <w:r w:rsidR="004B1D4C">
        <w:rPr>
          <w:rFonts w:ascii="Times New Roman" w:hAnsi="Times New Roman" w:cs="Times New Roman"/>
          <w:noProof/>
          <w:sz w:val="24"/>
          <w:szCs w:val="24"/>
          <w:lang w:val="en-US"/>
        </w:rPr>
        <w:fldChar w:fldCharType="end"/>
      </w:r>
      <w:r w:rsidR="0015426B">
        <w:rPr>
          <w:rFonts w:ascii="Times New Roman" w:hAnsi="Times New Roman" w:cs="Times New Roman"/>
          <w:noProof/>
          <w:sz w:val="24"/>
          <w:szCs w:val="24"/>
          <w:lang w:val="en-US"/>
        </w:rPr>
        <w:t>]</w:t>
      </w:r>
      <w:r w:rsidR="00D31026">
        <w:rPr>
          <w:rFonts w:ascii="Times New Roman" w:hAnsi="Times New Roman" w:cs="Times New Roman"/>
          <w:sz w:val="24"/>
          <w:szCs w:val="24"/>
          <w:lang w:val="en-US"/>
        </w:rPr>
        <w:fldChar w:fldCharType="end"/>
      </w:r>
      <w:r w:rsidR="00FC634E">
        <w:rPr>
          <w:rFonts w:ascii="Times New Roman" w:hAnsi="Times New Roman" w:cs="Times New Roman"/>
          <w:sz w:val="24"/>
          <w:szCs w:val="24"/>
          <w:lang w:val="en-US"/>
        </w:rPr>
        <w:t>.</w:t>
      </w:r>
      <w:proofErr w:type="gramEnd"/>
      <w:r w:rsidR="003E58BC">
        <w:rPr>
          <w:rFonts w:ascii="Times New Roman" w:hAnsi="Times New Roman" w:cs="Times New Roman"/>
          <w:sz w:val="24"/>
          <w:szCs w:val="24"/>
          <w:lang w:val="en-US"/>
        </w:rPr>
        <w:t xml:space="preserve"> </w:t>
      </w:r>
      <w:r w:rsidR="008167D3">
        <w:rPr>
          <w:rFonts w:ascii="Times New Roman" w:hAnsi="Times New Roman" w:cs="Times New Roman"/>
          <w:sz w:val="24"/>
          <w:szCs w:val="24"/>
          <w:lang w:val="en-US"/>
        </w:rPr>
        <w:t xml:space="preserve">However, higher </w:t>
      </w:r>
      <w:r w:rsidR="007C5630">
        <w:rPr>
          <w:rFonts w:ascii="Times New Roman" w:hAnsi="Times New Roman" w:cs="Times New Roman"/>
          <w:sz w:val="24"/>
          <w:szCs w:val="24"/>
          <w:lang w:val="en-US"/>
        </w:rPr>
        <w:t>LD</w:t>
      </w:r>
      <w:r w:rsidR="008167D3">
        <w:rPr>
          <w:rFonts w:ascii="Times New Roman" w:hAnsi="Times New Roman" w:cs="Times New Roman"/>
          <w:sz w:val="24"/>
          <w:szCs w:val="24"/>
          <w:lang w:val="en-US"/>
        </w:rPr>
        <w:t xml:space="preserve"> (800 mg) and </w:t>
      </w:r>
      <w:r w:rsidR="007C5630">
        <w:rPr>
          <w:rFonts w:ascii="Times New Roman" w:hAnsi="Times New Roman" w:cs="Times New Roman"/>
          <w:sz w:val="24"/>
          <w:szCs w:val="24"/>
          <w:lang w:val="en-US"/>
        </w:rPr>
        <w:t>MD</w:t>
      </w:r>
      <w:r w:rsidR="008167D3">
        <w:rPr>
          <w:rFonts w:ascii="Times New Roman" w:hAnsi="Times New Roman" w:cs="Times New Roman"/>
          <w:sz w:val="24"/>
          <w:szCs w:val="24"/>
          <w:lang w:val="en-US"/>
        </w:rPr>
        <w:t xml:space="preserve"> (100-400 mg) </w:t>
      </w:r>
      <w:r w:rsidR="007C5630">
        <w:rPr>
          <w:rFonts w:ascii="Times New Roman" w:hAnsi="Times New Roman" w:cs="Times New Roman"/>
          <w:sz w:val="24"/>
          <w:szCs w:val="24"/>
          <w:lang w:val="en-US"/>
        </w:rPr>
        <w:t xml:space="preserve">of fluconazole </w:t>
      </w:r>
      <w:proofErr w:type="gramStart"/>
      <w:r w:rsidR="008167D3">
        <w:rPr>
          <w:rFonts w:ascii="Times New Roman" w:hAnsi="Times New Roman" w:cs="Times New Roman"/>
          <w:sz w:val="24"/>
          <w:szCs w:val="24"/>
          <w:lang w:val="en-US"/>
        </w:rPr>
        <w:t>may be needed</w:t>
      </w:r>
      <w:proofErr w:type="gramEnd"/>
      <w:r w:rsidR="008167D3">
        <w:rPr>
          <w:rFonts w:ascii="Times New Roman" w:hAnsi="Times New Roman" w:cs="Times New Roman"/>
          <w:sz w:val="24"/>
          <w:szCs w:val="24"/>
          <w:lang w:val="en-US"/>
        </w:rPr>
        <w:t xml:space="preserve"> if targeting AUC</w:t>
      </w:r>
      <w:r w:rsidR="008167D3" w:rsidRPr="00E36E44">
        <w:rPr>
          <w:rFonts w:ascii="Times New Roman" w:hAnsi="Times New Roman" w:cs="Times New Roman"/>
          <w:sz w:val="24"/>
          <w:szCs w:val="24"/>
          <w:vertAlign w:val="subscript"/>
          <w:lang w:val="en-US"/>
        </w:rPr>
        <w:t>24h</w:t>
      </w:r>
      <w:r w:rsidR="008167D3">
        <w:rPr>
          <w:rFonts w:ascii="Times New Roman" w:hAnsi="Times New Roman" w:cs="Times New Roman"/>
          <w:sz w:val="24"/>
          <w:szCs w:val="24"/>
          <w:lang w:val="en-US"/>
        </w:rPr>
        <w:t>/MIC ratio</w:t>
      </w:r>
      <w:r w:rsidR="008167D3" w:rsidRPr="00B12CBF">
        <w:rPr>
          <w:rFonts w:ascii="Times New Roman" w:hAnsi="Times New Roman" w:cs="Times New Roman"/>
          <w:sz w:val="24"/>
          <w:szCs w:val="24"/>
          <w:lang w:val="en-US"/>
        </w:rPr>
        <w:t xml:space="preserve"> </w:t>
      </w:r>
      <w:r w:rsidR="008167D3">
        <w:rPr>
          <w:rFonts w:ascii="Times New Roman" w:hAnsi="Times New Roman" w:cs="Times New Roman"/>
          <w:sz w:val="24"/>
          <w:szCs w:val="24"/>
          <w:lang w:val="en-US"/>
        </w:rPr>
        <w:t xml:space="preserve">at &gt; 100. </w:t>
      </w:r>
    </w:p>
    <w:p w14:paraId="74E1AABA" w14:textId="09072BD7" w:rsidR="00013363" w:rsidRDefault="00647FA0" w:rsidP="002B6C71">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E58BC">
        <w:rPr>
          <w:rFonts w:ascii="Times New Roman" w:hAnsi="Times New Roman" w:cs="Times New Roman"/>
          <w:sz w:val="24"/>
          <w:szCs w:val="24"/>
          <w:lang w:val="en-US"/>
        </w:rPr>
        <w:t xml:space="preserve">he </w:t>
      </w:r>
      <w:proofErr w:type="spellStart"/>
      <w:r w:rsidR="003E58BC">
        <w:rPr>
          <w:rFonts w:ascii="Times New Roman" w:hAnsi="Times New Roman" w:cs="Times New Roman"/>
          <w:sz w:val="24"/>
          <w:szCs w:val="24"/>
          <w:lang w:val="en-US"/>
        </w:rPr>
        <w:t>echinocandins</w:t>
      </w:r>
      <w:proofErr w:type="spellEnd"/>
      <w:r w:rsidR="003E58BC">
        <w:rPr>
          <w:rFonts w:ascii="Times New Roman" w:hAnsi="Times New Roman" w:cs="Times New Roman"/>
          <w:sz w:val="24"/>
          <w:szCs w:val="24"/>
          <w:lang w:val="en-US"/>
        </w:rPr>
        <w:t xml:space="preserve"> </w:t>
      </w:r>
      <w:r w:rsidR="00013363">
        <w:rPr>
          <w:rFonts w:ascii="Times New Roman" w:hAnsi="Times New Roman" w:cs="Times New Roman"/>
          <w:sz w:val="24"/>
          <w:szCs w:val="24"/>
          <w:lang w:val="en-US"/>
        </w:rPr>
        <w:t xml:space="preserve">have </w:t>
      </w:r>
      <w:r w:rsidR="00162195">
        <w:rPr>
          <w:rFonts w:ascii="Times New Roman" w:hAnsi="Times New Roman" w:cs="Times New Roman"/>
          <w:sz w:val="24"/>
          <w:szCs w:val="24"/>
          <w:lang w:val="en-US"/>
        </w:rPr>
        <w:t>not sho</w:t>
      </w:r>
      <w:r w:rsidR="00FA0978">
        <w:rPr>
          <w:rFonts w:ascii="Times New Roman" w:hAnsi="Times New Roman" w:cs="Times New Roman"/>
          <w:sz w:val="24"/>
          <w:szCs w:val="24"/>
          <w:lang w:val="en-US"/>
        </w:rPr>
        <w:t xml:space="preserve">wn </w:t>
      </w:r>
      <w:r w:rsidR="00612598">
        <w:rPr>
          <w:rFonts w:ascii="Times New Roman" w:hAnsi="Times New Roman" w:cs="Times New Roman"/>
          <w:sz w:val="24"/>
          <w:szCs w:val="24"/>
          <w:lang w:val="en-US"/>
        </w:rPr>
        <w:t xml:space="preserve">a </w:t>
      </w:r>
      <w:r w:rsidR="00013363">
        <w:rPr>
          <w:rFonts w:ascii="Times New Roman" w:hAnsi="Times New Roman" w:cs="Times New Roman"/>
          <w:sz w:val="24"/>
          <w:szCs w:val="24"/>
          <w:lang w:val="en-US"/>
        </w:rPr>
        <w:t>clear benefit ov</w:t>
      </w:r>
      <w:r w:rsidR="00E55F15">
        <w:rPr>
          <w:rFonts w:ascii="Times New Roman" w:hAnsi="Times New Roman" w:cs="Times New Roman"/>
          <w:sz w:val="24"/>
          <w:szCs w:val="24"/>
          <w:lang w:val="en-US"/>
        </w:rPr>
        <w:t>er</w:t>
      </w:r>
      <w:r w:rsidR="003E58BC">
        <w:rPr>
          <w:rFonts w:ascii="Times New Roman" w:hAnsi="Times New Roman" w:cs="Times New Roman"/>
          <w:sz w:val="24"/>
          <w:szCs w:val="24"/>
          <w:lang w:val="en-US"/>
        </w:rPr>
        <w:t xml:space="preserve"> fluconazole against </w:t>
      </w:r>
      <w:r w:rsidR="003E58BC" w:rsidRPr="00162195">
        <w:rPr>
          <w:rFonts w:ascii="Times New Roman" w:hAnsi="Times New Roman" w:cs="Times New Roman"/>
          <w:i/>
          <w:sz w:val="24"/>
          <w:szCs w:val="24"/>
          <w:lang w:val="en-US"/>
        </w:rPr>
        <w:t xml:space="preserve">Candida </w:t>
      </w:r>
      <w:proofErr w:type="spellStart"/>
      <w:r w:rsidR="00162195" w:rsidRPr="00162195">
        <w:rPr>
          <w:rFonts w:ascii="Times New Roman" w:hAnsi="Times New Roman" w:cs="Times New Roman"/>
          <w:i/>
          <w:sz w:val="24"/>
          <w:szCs w:val="24"/>
          <w:lang w:val="en-US"/>
        </w:rPr>
        <w:t>glabrata</w:t>
      </w:r>
      <w:proofErr w:type="spellEnd"/>
      <w:r w:rsidR="00162195">
        <w:rPr>
          <w:rFonts w:ascii="Times New Roman" w:hAnsi="Times New Roman" w:cs="Times New Roman"/>
          <w:sz w:val="24"/>
          <w:szCs w:val="24"/>
          <w:lang w:val="en-US"/>
        </w:rPr>
        <w:t xml:space="preserve"> infections</w:t>
      </w:r>
      <w:r w:rsidR="00013363">
        <w:rPr>
          <w:rFonts w:ascii="Times New Roman" w:hAnsi="Times New Roman" w:cs="Times New Roman"/>
          <w:sz w:val="24"/>
          <w:szCs w:val="24"/>
          <w:lang w:val="en-US"/>
        </w:rPr>
        <w:t xml:space="preserve"> both in prospective</w:t>
      </w:r>
      <w:r w:rsidR="00FC634E">
        <w:rPr>
          <w:rFonts w:ascii="Times New Roman" w:hAnsi="Times New Roman" w:cs="Times New Roman"/>
          <w:sz w:val="24"/>
          <w:szCs w:val="24"/>
          <w:lang w:val="en-US"/>
        </w:rPr>
        <w:t xml:space="preserve"> </w:t>
      </w:r>
      <w:r w:rsidR="00013363">
        <w:rPr>
          <w:rFonts w:ascii="Times New Roman" w:hAnsi="Times New Roman" w:cs="Times New Roman"/>
          <w:sz w:val="24"/>
          <w:szCs w:val="24"/>
          <w:lang w:val="en-US"/>
        </w:rPr>
        <w:fldChar w:fldCharType="begin">
          <w:fldData xml:space="preserve">PEVuZE5vdGU+PENpdGU+PEF1dGhvcj5Mb3Blei1Db3J0ZXM8L0F1dGhvcj48WWVhcj4yMDE2PC9Z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ZGljYWw+PHBhZ2VzPjczMyBlMS04PC9wYWdlcz48dm9sdW1lPjIyPC92b2x1bWU+PG51bWJlcj44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cGVyaW9kaWNhbD48cGFnZXM+MjQ3Mi04MjwvcGFnZXM+PHZvbHVtZT4zNTY8L3ZvbHVtZT48bnVt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PEVuZE5vdGU+PENpdGU+PEF1dGhvcj5Mb3Blei1Db3J0ZXM8L0F1dGhvcj48WWVhcj4yMDE2PC9Z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ZGljYWw+PHBhZ2VzPjczMyBlMS04PC9wYWdlcz48dm9sdW1lPjIyPC92b2x1bWU+PG51bWJlcj44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cGVyaW9kaWNhbD48cGFnZXM+MjQ3Mi04MjwvcGFnZXM+PHZvbHVtZT4zNTY8L3ZvbHVtZT48bnVt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013363">
        <w:rPr>
          <w:rFonts w:ascii="Times New Roman" w:hAnsi="Times New Roman" w:cs="Times New Roman"/>
          <w:sz w:val="24"/>
          <w:szCs w:val="24"/>
          <w:lang w:val="en-US"/>
        </w:rPr>
      </w:r>
      <w:r w:rsidR="00013363">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38" w:tooltip="Lopez-Cortes, 2016 #59" w:history="1">
        <w:r w:rsidR="00E12102">
          <w:rPr>
            <w:rFonts w:ascii="Times New Roman" w:hAnsi="Times New Roman" w:cs="Times New Roman"/>
            <w:noProof/>
            <w:sz w:val="24"/>
            <w:szCs w:val="24"/>
            <w:lang w:val="en-US"/>
          </w:rPr>
          <w:t>38</w:t>
        </w:r>
      </w:hyperlink>
      <w:r w:rsidR="00E12102">
        <w:rPr>
          <w:rFonts w:ascii="Times New Roman" w:hAnsi="Times New Roman" w:cs="Times New Roman"/>
          <w:noProof/>
          <w:sz w:val="24"/>
          <w:szCs w:val="24"/>
          <w:lang w:val="en-US"/>
        </w:rPr>
        <w:t xml:space="preserve">, </w:t>
      </w:r>
      <w:hyperlink w:anchor="_ENREF_39" w:tooltip="Reboli, 2007 #61" w:history="1">
        <w:r w:rsidR="00E12102">
          <w:rPr>
            <w:rFonts w:ascii="Times New Roman" w:hAnsi="Times New Roman" w:cs="Times New Roman"/>
            <w:noProof/>
            <w:sz w:val="24"/>
            <w:szCs w:val="24"/>
            <w:lang w:val="en-US"/>
          </w:rPr>
          <w:t>39</w:t>
        </w:r>
      </w:hyperlink>
      <w:r w:rsidR="00E12102">
        <w:rPr>
          <w:rFonts w:ascii="Times New Roman" w:hAnsi="Times New Roman" w:cs="Times New Roman"/>
          <w:noProof/>
          <w:sz w:val="24"/>
          <w:szCs w:val="24"/>
          <w:lang w:val="en-US"/>
        </w:rPr>
        <w:t>]</w:t>
      </w:r>
      <w:r w:rsidR="00013363">
        <w:rPr>
          <w:rFonts w:ascii="Times New Roman" w:hAnsi="Times New Roman" w:cs="Times New Roman"/>
          <w:sz w:val="24"/>
          <w:szCs w:val="24"/>
          <w:lang w:val="en-US"/>
        </w:rPr>
        <w:fldChar w:fldCharType="end"/>
      </w:r>
      <w:r w:rsidR="00013363">
        <w:rPr>
          <w:rFonts w:ascii="Times New Roman" w:hAnsi="Times New Roman" w:cs="Times New Roman"/>
          <w:sz w:val="24"/>
          <w:szCs w:val="24"/>
          <w:lang w:val="en-US"/>
        </w:rPr>
        <w:t xml:space="preserve"> </w:t>
      </w:r>
      <w:r w:rsidR="00162195">
        <w:rPr>
          <w:rFonts w:ascii="Times New Roman" w:hAnsi="Times New Roman" w:cs="Times New Roman"/>
          <w:sz w:val="24"/>
          <w:szCs w:val="24"/>
          <w:lang w:val="en-US"/>
        </w:rPr>
        <w:t xml:space="preserve">and </w:t>
      </w:r>
      <w:r w:rsidR="00013363">
        <w:rPr>
          <w:rFonts w:ascii="Times New Roman" w:hAnsi="Times New Roman" w:cs="Times New Roman"/>
          <w:sz w:val="24"/>
          <w:szCs w:val="24"/>
          <w:lang w:val="en-US"/>
        </w:rPr>
        <w:t>retrospective studies</w:t>
      </w:r>
      <w:r w:rsidR="00FC634E">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PEVuZE5vdGU+PENpdGU+PEF1dGhvcj5Fc2NoZW5hdWVyPC9BdXRob3I+PFllYXI+MjAxMzwvWWVh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PEVuZE5vdGU+PENpdGU+PEF1dGhvcj5Fc2NoZW5hdWVyPC9BdXRob3I+PFllYXI+MjAxMzwvWWVh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40" w:tooltip="Eschenauer, 2013 #60" w:history="1">
        <w:r w:rsidR="00E12102">
          <w:rPr>
            <w:rFonts w:ascii="Times New Roman" w:hAnsi="Times New Roman" w:cs="Times New Roman"/>
            <w:noProof/>
            <w:sz w:val="24"/>
            <w:szCs w:val="24"/>
            <w:lang w:val="en-US"/>
          </w:rPr>
          <w:t>40</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FC634E">
        <w:rPr>
          <w:rFonts w:ascii="Times New Roman" w:hAnsi="Times New Roman" w:cs="Times New Roman"/>
          <w:sz w:val="24"/>
          <w:szCs w:val="24"/>
          <w:lang w:val="en-US"/>
        </w:rPr>
        <w:t>,</w:t>
      </w:r>
      <w:r w:rsidR="00013363">
        <w:rPr>
          <w:rFonts w:ascii="Times New Roman" w:hAnsi="Times New Roman" w:cs="Times New Roman"/>
          <w:sz w:val="24"/>
          <w:szCs w:val="24"/>
          <w:lang w:val="en-US"/>
        </w:rPr>
        <w:t xml:space="preserve">  and </w:t>
      </w:r>
      <w:r w:rsidR="007D0A7A">
        <w:rPr>
          <w:rFonts w:ascii="Times New Roman" w:hAnsi="Times New Roman" w:cs="Times New Roman"/>
          <w:sz w:val="24"/>
          <w:szCs w:val="24"/>
          <w:lang w:val="en-US"/>
        </w:rPr>
        <w:t xml:space="preserve">considering </w:t>
      </w:r>
      <w:r w:rsidR="00162195">
        <w:rPr>
          <w:rFonts w:ascii="Times New Roman" w:hAnsi="Times New Roman" w:cs="Times New Roman"/>
          <w:sz w:val="24"/>
          <w:szCs w:val="24"/>
          <w:lang w:val="en-US"/>
        </w:rPr>
        <w:t xml:space="preserve">that adequate </w:t>
      </w:r>
      <w:r w:rsidR="00FA0978">
        <w:rPr>
          <w:rFonts w:ascii="Times New Roman" w:hAnsi="Times New Roman" w:cs="Times New Roman"/>
          <w:sz w:val="24"/>
          <w:szCs w:val="24"/>
          <w:lang w:val="en-US"/>
        </w:rPr>
        <w:t>CFRs may be attained with fluconazole</w:t>
      </w:r>
      <w:r w:rsidR="00E55F15">
        <w:rPr>
          <w:rFonts w:ascii="Times New Roman" w:hAnsi="Times New Roman" w:cs="Times New Roman"/>
          <w:sz w:val="24"/>
          <w:szCs w:val="24"/>
          <w:lang w:val="en-US"/>
        </w:rPr>
        <w:t xml:space="preserve"> at d</w:t>
      </w:r>
      <w:r w:rsidR="00FA0978">
        <w:rPr>
          <w:rFonts w:ascii="Times New Roman" w:hAnsi="Times New Roman" w:cs="Times New Roman"/>
          <w:sz w:val="24"/>
          <w:szCs w:val="24"/>
          <w:lang w:val="en-US"/>
        </w:rPr>
        <w:t xml:space="preserve">osages higher than 300 mg </w:t>
      </w:r>
      <w:r w:rsidR="00E55F15">
        <w:rPr>
          <w:rFonts w:ascii="Times New Roman" w:hAnsi="Times New Roman" w:cs="Times New Roman"/>
          <w:sz w:val="24"/>
          <w:szCs w:val="24"/>
          <w:lang w:val="en-US"/>
        </w:rPr>
        <w:t>daily</w:t>
      </w:r>
      <w:r w:rsidR="00FA0978">
        <w:rPr>
          <w:rFonts w:ascii="Times New Roman" w:hAnsi="Times New Roman" w:cs="Times New Roman"/>
          <w:sz w:val="24"/>
          <w:szCs w:val="24"/>
          <w:lang w:val="en-US"/>
        </w:rPr>
        <w:t xml:space="preserve">, </w:t>
      </w:r>
      <w:r w:rsidR="00162195">
        <w:rPr>
          <w:rFonts w:ascii="Times New Roman" w:hAnsi="Times New Roman" w:cs="Times New Roman"/>
          <w:sz w:val="24"/>
          <w:szCs w:val="24"/>
          <w:lang w:val="en-US"/>
        </w:rPr>
        <w:t xml:space="preserve">it may be </w:t>
      </w:r>
      <w:r>
        <w:rPr>
          <w:rFonts w:ascii="Times New Roman" w:hAnsi="Times New Roman" w:cs="Times New Roman"/>
          <w:sz w:val="24"/>
          <w:szCs w:val="24"/>
          <w:lang w:val="en-US"/>
        </w:rPr>
        <w:t>p</w:t>
      </w:r>
      <w:r w:rsidR="0072758E">
        <w:rPr>
          <w:rFonts w:ascii="Times New Roman" w:hAnsi="Times New Roman" w:cs="Times New Roman"/>
          <w:sz w:val="24"/>
          <w:szCs w:val="24"/>
          <w:lang w:val="en-US"/>
        </w:rPr>
        <w:t>o</w:t>
      </w:r>
      <w:r>
        <w:rPr>
          <w:rFonts w:ascii="Times New Roman" w:hAnsi="Times New Roman" w:cs="Times New Roman"/>
          <w:sz w:val="24"/>
          <w:szCs w:val="24"/>
          <w:lang w:val="en-US"/>
        </w:rPr>
        <w:t xml:space="preserve">ssible </w:t>
      </w:r>
      <w:r w:rsidR="00162195">
        <w:rPr>
          <w:rFonts w:ascii="Times New Roman" w:hAnsi="Times New Roman" w:cs="Times New Roman"/>
          <w:sz w:val="24"/>
          <w:szCs w:val="24"/>
          <w:lang w:val="en-US"/>
        </w:rPr>
        <w:t>that</w:t>
      </w:r>
      <w:r w:rsidR="00FA0978">
        <w:rPr>
          <w:rFonts w:ascii="Times New Roman" w:hAnsi="Times New Roman" w:cs="Times New Roman"/>
          <w:sz w:val="24"/>
          <w:szCs w:val="24"/>
          <w:lang w:val="en-US"/>
        </w:rPr>
        <w:t xml:space="preserve"> fluconazole could be successful</w:t>
      </w:r>
      <w:r>
        <w:rPr>
          <w:rFonts w:ascii="Times New Roman" w:hAnsi="Times New Roman" w:cs="Times New Roman"/>
          <w:sz w:val="24"/>
          <w:szCs w:val="24"/>
          <w:lang w:val="en-US"/>
        </w:rPr>
        <w:t>ly used</w:t>
      </w:r>
      <w:r w:rsidR="00FA0978">
        <w:rPr>
          <w:rFonts w:ascii="Times New Roman" w:hAnsi="Times New Roman" w:cs="Times New Roman"/>
          <w:sz w:val="24"/>
          <w:szCs w:val="24"/>
          <w:lang w:val="en-US"/>
        </w:rPr>
        <w:t xml:space="preserve"> even in this scenario.</w:t>
      </w:r>
      <w:r w:rsidR="00657303">
        <w:rPr>
          <w:rFonts w:ascii="Times New Roman" w:hAnsi="Times New Roman" w:cs="Times New Roman"/>
          <w:sz w:val="24"/>
          <w:szCs w:val="24"/>
          <w:lang w:val="en-US"/>
        </w:rPr>
        <w:t xml:space="preserve"> </w:t>
      </w:r>
      <w:r w:rsidR="00AB2DA9">
        <w:rPr>
          <w:rFonts w:ascii="Times New Roman" w:hAnsi="Times New Roman" w:cs="Times New Roman"/>
          <w:sz w:val="24"/>
          <w:szCs w:val="24"/>
          <w:lang w:val="en-US"/>
        </w:rPr>
        <w:t xml:space="preserve">This is likely due to the fact that </w:t>
      </w:r>
      <w:r w:rsidR="00EC2B1D">
        <w:rPr>
          <w:rFonts w:ascii="Times New Roman" w:hAnsi="Times New Roman" w:cs="Times New Roman"/>
          <w:sz w:val="24"/>
          <w:szCs w:val="24"/>
          <w:lang w:val="en-US"/>
        </w:rPr>
        <w:t xml:space="preserve">the </w:t>
      </w:r>
      <w:r w:rsidR="00AB2DA9">
        <w:rPr>
          <w:rFonts w:ascii="Times New Roman" w:hAnsi="Times New Roman" w:cs="Times New Roman"/>
          <w:sz w:val="24"/>
          <w:szCs w:val="24"/>
          <w:lang w:val="en-US"/>
        </w:rPr>
        <w:t>MIC</w:t>
      </w:r>
      <w:r w:rsidR="00AB2DA9" w:rsidRPr="0083721B">
        <w:rPr>
          <w:rFonts w:ascii="Times New Roman" w:hAnsi="Times New Roman" w:cs="Times New Roman"/>
          <w:sz w:val="24"/>
          <w:szCs w:val="24"/>
          <w:vertAlign w:val="subscript"/>
          <w:lang w:val="en-US"/>
        </w:rPr>
        <w:t>50</w:t>
      </w:r>
      <w:r w:rsidR="00AB2DA9">
        <w:rPr>
          <w:rFonts w:ascii="Times New Roman" w:hAnsi="Times New Roman" w:cs="Times New Roman"/>
          <w:sz w:val="24"/>
          <w:szCs w:val="24"/>
          <w:lang w:val="en-US"/>
        </w:rPr>
        <w:t xml:space="preserve"> for fluconazole against </w:t>
      </w:r>
      <w:r w:rsidR="00AB2DA9" w:rsidRPr="0083721B">
        <w:rPr>
          <w:rFonts w:ascii="Times New Roman" w:hAnsi="Times New Roman" w:cs="Times New Roman"/>
          <w:i/>
          <w:sz w:val="24"/>
          <w:szCs w:val="24"/>
          <w:lang w:val="en-US"/>
        </w:rPr>
        <w:t xml:space="preserve">C. </w:t>
      </w:r>
      <w:proofErr w:type="spellStart"/>
      <w:r w:rsidR="00AB2DA9" w:rsidRPr="0083721B">
        <w:rPr>
          <w:rFonts w:ascii="Times New Roman" w:hAnsi="Times New Roman" w:cs="Times New Roman"/>
          <w:i/>
          <w:sz w:val="24"/>
          <w:szCs w:val="24"/>
          <w:lang w:val="en-US"/>
        </w:rPr>
        <w:t>glabrata</w:t>
      </w:r>
      <w:proofErr w:type="spellEnd"/>
      <w:r w:rsidR="00AB2DA9">
        <w:rPr>
          <w:rFonts w:ascii="Times New Roman" w:hAnsi="Times New Roman" w:cs="Times New Roman"/>
          <w:sz w:val="24"/>
          <w:szCs w:val="24"/>
          <w:lang w:val="en-US"/>
        </w:rPr>
        <w:t xml:space="preserve"> is 4 mg/L, but only 10.3% of strains have an MIC &gt; 16 mg/L</w:t>
      </w:r>
      <w:r w:rsidR="00FC634E">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3" w:tooltip="Pfaller, 2010 #12" w:history="1">
        <w:r w:rsidR="00E12102">
          <w:rPr>
            <w:rFonts w:ascii="Times New Roman" w:hAnsi="Times New Roman" w:cs="Times New Roman"/>
            <w:noProof/>
            <w:sz w:val="24"/>
            <w:szCs w:val="24"/>
            <w:lang w:val="en-US"/>
          </w:rPr>
          <w:t>23</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FC634E">
        <w:rPr>
          <w:rFonts w:ascii="Times New Roman" w:hAnsi="Times New Roman" w:cs="Times New Roman"/>
          <w:sz w:val="24"/>
          <w:szCs w:val="24"/>
          <w:lang w:val="en-US"/>
        </w:rPr>
        <w:t xml:space="preserve">. </w:t>
      </w:r>
      <w:r w:rsidR="00FA0978">
        <w:rPr>
          <w:rFonts w:ascii="Times New Roman" w:hAnsi="Times New Roman" w:cs="Times New Roman"/>
          <w:sz w:val="24"/>
          <w:szCs w:val="24"/>
          <w:lang w:val="en-US"/>
        </w:rPr>
        <w:t xml:space="preserve"> In a</w:t>
      </w:r>
      <w:r w:rsidR="00612598">
        <w:rPr>
          <w:rFonts w:ascii="Times New Roman" w:hAnsi="Times New Roman" w:cs="Times New Roman"/>
          <w:sz w:val="24"/>
          <w:szCs w:val="24"/>
          <w:lang w:val="en-US"/>
        </w:rPr>
        <w:t>ny case, more data are needed before</w:t>
      </w:r>
      <w:r w:rsidR="00FA0978">
        <w:rPr>
          <w:rFonts w:ascii="Times New Roman" w:hAnsi="Times New Roman" w:cs="Times New Roman"/>
          <w:sz w:val="24"/>
          <w:szCs w:val="24"/>
          <w:lang w:val="en-US"/>
        </w:rPr>
        <w:t xml:space="preserve"> draw</w:t>
      </w:r>
      <w:r w:rsidR="00612598">
        <w:rPr>
          <w:rFonts w:ascii="Times New Roman" w:hAnsi="Times New Roman" w:cs="Times New Roman"/>
          <w:sz w:val="24"/>
          <w:szCs w:val="24"/>
          <w:lang w:val="en-US"/>
        </w:rPr>
        <w:t>ing</w:t>
      </w:r>
      <w:r w:rsidR="00FA0978">
        <w:rPr>
          <w:rFonts w:ascii="Times New Roman" w:hAnsi="Times New Roman" w:cs="Times New Roman"/>
          <w:sz w:val="24"/>
          <w:szCs w:val="24"/>
          <w:lang w:val="en-US"/>
        </w:rPr>
        <w:t xml:space="preserve"> definitive conclusion</w:t>
      </w:r>
      <w:r w:rsidR="002D2654">
        <w:rPr>
          <w:rFonts w:ascii="Times New Roman" w:hAnsi="Times New Roman" w:cs="Times New Roman"/>
          <w:sz w:val="24"/>
          <w:szCs w:val="24"/>
          <w:lang w:val="en-US"/>
        </w:rPr>
        <w:t xml:space="preserve">s, especially in the light of the high epidemiological cut-off value of </w:t>
      </w:r>
      <w:r w:rsidR="002D2654" w:rsidRPr="002D2654">
        <w:rPr>
          <w:rFonts w:ascii="Times New Roman" w:hAnsi="Times New Roman" w:cs="Times New Roman"/>
          <w:i/>
          <w:sz w:val="24"/>
          <w:szCs w:val="24"/>
          <w:lang w:val="en-US"/>
        </w:rPr>
        <w:t xml:space="preserve">C. </w:t>
      </w:r>
      <w:proofErr w:type="spellStart"/>
      <w:r w:rsidR="002D2654" w:rsidRPr="002D2654">
        <w:rPr>
          <w:rFonts w:ascii="Times New Roman" w:hAnsi="Times New Roman" w:cs="Times New Roman"/>
          <w:i/>
          <w:sz w:val="24"/>
          <w:szCs w:val="24"/>
          <w:lang w:val="en-US"/>
        </w:rPr>
        <w:t>glabrata</w:t>
      </w:r>
      <w:proofErr w:type="spellEnd"/>
      <w:r w:rsidR="002D2654">
        <w:rPr>
          <w:rFonts w:ascii="Times New Roman" w:hAnsi="Times New Roman" w:cs="Times New Roman"/>
          <w:sz w:val="24"/>
          <w:szCs w:val="24"/>
          <w:lang w:val="en-US"/>
        </w:rPr>
        <w:t xml:space="preserve"> against fluconazole, which is 32 mg/</w:t>
      </w:r>
      <w:r w:rsidR="002D2654" w:rsidRPr="008346BB">
        <w:rPr>
          <w:rFonts w:ascii="Times New Roman" w:hAnsi="Times New Roman" w:cs="Times New Roman"/>
          <w:sz w:val="24"/>
          <w:szCs w:val="24"/>
          <w:lang w:val="en-US"/>
        </w:rPr>
        <w:t>L</w:t>
      </w:r>
      <w:r w:rsidR="00616C6D" w:rsidRPr="008346BB">
        <w:rPr>
          <w:rFonts w:ascii="Times New Roman" w:hAnsi="Times New Roman" w:cs="Times New Roman"/>
          <w:sz w:val="24"/>
          <w:szCs w:val="24"/>
          <w:lang w:val="en-US"/>
        </w:rPr>
        <w:t xml:space="preserve"> </w:t>
      </w:r>
      <w:r w:rsidR="00616C6D" w:rsidRPr="00AF5634">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sidRPr="00AF5634">
        <w:rPr>
          <w:rFonts w:ascii="Times New Roman" w:hAnsi="Times New Roman" w:cs="Times New Roman"/>
          <w:sz w:val="24"/>
          <w:szCs w:val="24"/>
          <w:lang w:val="en-US"/>
        </w:rPr>
        <w:instrText xml:space="preserve"> ADDIN EN.CITE </w:instrText>
      </w:r>
      <w:r w:rsidR="00E12102" w:rsidRPr="00AF5634">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sidRPr="00AF5634">
        <w:rPr>
          <w:rFonts w:ascii="Times New Roman" w:hAnsi="Times New Roman" w:cs="Times New Roman"/>
          <w:sz w:val="24"/>
          <w:szCs w:val="24"/>
          <w:lang w:val="en-US"/>
        </w:rPr>
        <w:instrText xml:space="preserve"> ADDIN EN.CITE.DATA </w:instrText>
      </w:r>
      <w:r w:rsidR="00E12102" w:rsidRPr="00AF5634">
        <w:rPr>
          <w:rFonts w:ascii="Times New Roman" w:hAnsi="Times New Roman" w:cs="Times New Roman"/>
          <w:sz w:val="24"/>
          <w:szCs w:val="24"/>
          <w:lang w:val="en-US"/>
        </w:rPr>
      </w:r>
      <w:r w:rsidR="00E12102" w:rsidRPr="00AF5634">
        <w:rPr>
          <w:rFonts w:ascii="Times New Roman" w:hAnsi="Times New Roman" w:cs="Times New Roman"/>
          <w:sz w:val="24"/>
          <w:szCs w:val="24"/>
          <w:lang w:val="en-US"/>
        </w:rPr>
        <w:fldChar w:fldCharType="end"/>
      </w:r>
      <w:r w:rsidR="00616C6D" w:rsidRPr="00AF5634">
        <w:rPr>
          <w:rFonts w:ascii="Times New Roman" w:hAnsi="Times New Roman" w:cs="Times New Roman"/>
          <w:sz w:val="24"/>
          <w:szCs w:val="24"/>
          <w:lang w:val="en-US"/>
        </w:rPr>
      </w:r>
      <w:r w:rsidR="00616C6D" w:rsidRPr="00AF5634">
        <w:rPr>
          <w:rFonts w:ascii="Times New Roman" w:hAnsi="Times New Roman" w:cs="Times New Roman"/>
          <w:sz w:val="24"/>
          <w:szCs w:val="24"/>
          <w:lang w:val="en-US"/>
        </w:rPr>
        <w:fldChar w:fldCharType="separate"/>
      </w:r>
      <w:r w:rsidR="00E12102" w:rsidRPr="00AF5634">
        <w:rPr>
          <w:rFonts w:ascii="Times New Roman" w:hAnsi="Times New Roman" w:cs="Times New Roman"/>
          <w:noProof/>
          <w:sz w:val="24"/>
          <w:szCs w:val="24"/>
          <w:lang w:val="en-US"/>
        </w:rPr>
        <w:t>[</w:t>
      </w:r>
      <w:hyperlink w:anchor="_ENREF_23" w:tooltip="Pfaller, 2010 #12" w:history="1">
        <w:r w:rsidR="00E12102" w:rsidRPr="00AF5634">
          <w:rPr>
            <w:rFonts w:ascii="Times New Roman" w:hAnsi="Times New Roman" w:cs="Times New Roman"/>
            <w:noProof/>
            <w:sz w:val="24"/>
            <w:szCs w:val="24"/>
            <w:lang w:val="en-US"/>
          </w:rPr>
          <w:t>23</w:t>
        </w:r>
      </w:hyperlink>
      <w:r w:rsidR="00E12102" w:rsidRPr="00AF5634">
        <w:rPr>
          <w:rFonts w:ascii="Times New Roman" w:hAnsi="Times New Roman" w:cs="Times New Roman"/>
          <w:noProof/>
          <w:sz w:val="24"/>
          <w:szCs w:val="24"/>
          <w:lang w:val="en-US"/>
        </w:rPr>
        <w:t>]</w:t>
      </w:r>
      <w:r w:rsidR="00616C6D" w:rsidRPr="00AF5634">
        <w:rPr>
          <w:rFonts w:ascii="Times New Roman" w:hAnsi="Times New Roman" w:cs="Times New Roman"/>
          <w:sz w:val="24"/>
          <w:szCs w:val="24"/>
          <w:lang w:val="en-US"/>
        </w:rPr>
        <w:fldChar w:fldCharType="end"/>
      </w:r>
      <w:r w:rsidR="002D2654" w:rsidRPr="008346BB">
        <w:rPr>
          <w:rFonts w:ascii="Times New Roman" w:hAnsi="Times New Roman" w:cs="Times New Roman"/>
          <w:sz w:val="24"/>
          <w:szCs w:val="24"/>
          <w:lang w:val="en-US"/>
        </w:rPr>
        <w:t>.</w:t>
      </w:r>
      <w:r w:rsidR="002D2654">
        <w:rPr>
          <w:rFonts w:ascii="Times New Roman" w:hAnsi="Times New Roman" w:cs="Times New Roman"/>
          <w:sz w:val="24"/>
          <w:szCs w:val="24"/>
          <w:lang w:val="en-US"/>
        </w:rPr>
        <w:t xml:space="preserve"> </w:t>
      </w:r>
    </w:p>
    <w:p w14:paraId="1EDE6F55" w14:textId="429E42B0" w:rsidR="00B12CBF" w:rsidRDefault="005601B7" w:rsidP="0000012F">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w:t>
      </w:r>
      <w:r w:rsidR="00130D61">
        <w:rPr>
          <w:rFonts w:ascii="Times New Roman" w:hAnsi="Times New Roman" w:cs="Times New Roman"/>
          <w:sz w:val="24"/>
          <w:szCs w:val="24"/>
          <w:lang w:val="en-US"/>
        </w:rPr>
        <w:t xml:space="preserve">limitations </w:t>
      </w:r>
      <w:r>
        <w:rPr>
          <w:rFonts w:ascii="Times New Roman" w:hAnsi="Times New Roman" w:cs="Times New Roman"/>
          <w:sz w:val="24"/>
          <w:szCs w:val="24"/>
          <w:lang w:val="en-US"/>
        </w:rPr>
        <w:t>of</w:t>
      </w:r>
      <w:r w:rsidR="00595420">
        <w:rPr>
          <w:rFonts w:ascii="Times New Roman" w:hAnsi="Times New Roman" w:cs="Times New Roman"/>
          <w:sz w:val="24"/>
          <w:szCs w:val="24"/>
          <w:lang w:val="en-US"/>
        </w:rPr>
        <w:t xml:space="preserve"> </w:t>
      </w:r>
      <w:r w:rsidR="00130D61">
        <w:rPr>
          <w:rFonts w:ascii="Times New Roman" w:hAnsi="Times New Roman" w:cs="Times New Roman"/>
          <w:sz w:val="24"/>
          <w:szCs w:val="24"/>
          <w:lang w:val="en-US"/>
        </w:rPr>
        <w:t xml:space="preserve">this </w:t>
      </w:r>
      <w:r w:rsidR="00130D61" w:rsidRPr="008346BB">
        <w:rPr>
          <w:rFonts w:ascii="Times New Roman" w:hAnsi="Times New Roman" w:cs="Times New Roman"/>
          <w:sz w:val="24"/>
          <w:szCs w:val="24"/>
          <w:lang w:val="en-US"/>
        </w:rPr>
        <w:t>study</w:t>
      </w:r>
      <w:r w:rsidR="008C30C6" w:rsidRPr="008346BB">
        <w:rPr>
          <w:rFonts w:ascii="Times New Roman" w:hAnsi="Times New Roman" w:cs="Times New Roman"/>
          <w:sz w:val="24"/>
          <w:szCs w:val="24"/>
          <w:lang w:val="en-US"/>
        </w:rPr>
        <w:t xml:space="preserve">. </w:t>
      </w:r>
      <w:r w:rsidR="00BA6A90" w:rsidRPr="00AF5634">
        <w:rPr>
          <w:rFonts w:ascii="Times New Roman" w:hAnsi="Times New Roman" w:cs="Times New Roman"/>
          <w:sz w:val="24"/>
          <w:szCs w:val="24"/>
          <w:lang w:val="en-US"/>
        </w:rPr>
        <w:t>T</w:t>
      </w:r>
      <w:r w:rsidR="008C30C6" w:rsidRPr="00AF5634">
        <w:rPr>
          <w:rFonts w:ascii="Times New Roman" w:hAnsi="Times New Roman" w:cs="Times New Roman"/>
          <w:sz w:val="24"/>
          <w:szCs w:val="24"/>
          <w:lang w:val="en-US"/>
        </w:rPr>
        <w:t xml:space="preserve">he </w:t>
      </w:r>
      <w:r w:rsidR="00130D61" w:rsidRPr="00AF5634">
        <w:rPr>
          <w:rFonts w:ascii="Times New Roman" w:hAnsi="Times New Roman" w:cs="Times New Roman"/>
          <w:sz w:val="24"/>
          <w:szCs w:val="24"/>
          <w:lang w:val="en-US"/>
        </w:rPr>
        <w:t>retrospective design</w:t>
      </w:r>
      <w:r w:rsidR="008C30C6" w:rsidRPr="00AF5634">
        <w:rPr>
          <w:rFonts w:ascii="Times New Roman" w:hAnsi="Times New Roman" w:cs="Times New Roman"/>
          <w:sz w:val="24"/>
          <w:szCs w:val="24"/>
          <w:lang w:val="en-US"/>
        </w:rPr>
        <w:t xml:space="preserve"> of the investigation led to the development of a model based on unplanned analysis of TDM data.</w:t>
      </w:r>
      <w:r w:rsidR="008C30C6" w:rsidRPr="008346BB">
        <w:rPr>
          <w:rFonts w:ascii="Times New Roman" w:hAnsi="Times New Roman" w:cs="Times New Roman"/>
          <w:sz w:val="24"/>
          <w:szCs w:val="24"/>
          <w:lang w:val="en-US"/>
        </w:rPr>
        <w:t xml:space="preserve"> The </w:t>
      </w:r>
      <w:r w:rsidR="00130D61" w:rsidRPr="008346BB">
        <w:rPr>
          <w:rFonts w:ascii="Times New Roman" w:hAnsi="Times New Roman" w:cs="Times New Roman"/>
          <w:sz w:val="24"/>
          <w:szCs w:val="24"/>
          <w:lang w:val="en-US"/>
        </w:rPr>
        <w:t xml:space="preserve">small sample size and </w:t>
      </w:r>
      <w:r w:rsidR="00595420" w:rsidRPr="008346BB">
        <w:rPr>
          <w:rFonts w:ascii="Times New Roman" w:hAnsi="Times New Roman" w:cs="Times New Roman"/>
          <w:sz w:val="24"/>
          <w:szCs w:val="24"/>
          <w:lang w:val="en-US"/>
        </w:rPr>
        <w:t xml:space="preserve">the lack of microbiologic evaluation at </w:t>
      </w:r>
      <w:r w:rsidR="00CF3C3C" w:rsidRPr="008346BB">
        <w:rPr>
          <w:rFonts w:ascii="Times New Roman" w:hAnsi="Times New Roman" w:cs="Times New Roman"/>
          <w:sz w:val="24"/>
          <w:szCs w:val="24"/>
          <w:lang w:val="en-US"/>
        </w:rPr>
        <w:t xml:space="preserve">the </w:t>
      </w:r>
      <w:r w:rsidR="00595420" w:rsidRPr="008346BB">
        <w:rPr>
          <w:rFonts w:ascii="Times New Roman" w:hAnsi="Times New Roman" w:cs="Times New Roman"/>
          <w:sz w:val="24"/>
          <w:szCs w:val="24"/>
          <w:lang w:val="en-US"/>
        </w:rPr>
        <w:t>end of treatment</w:t>
      </w:r>
      <w:r w:rsidR="008C30C6" w:rsidRPr="008346BB">
        <w:rPr>
          <w:rFonts w:ascii="Times New Roman" w:hAnsi="Times New Roman" w:cs="Times New Roman"/>
          <w:sz w:val="24"/>
          <w:szCs w:val="24"/>
          <w:lang w:val="en-US"/>
        </w:rPr>
        <w:t xml:space="preserve"> are </w:t>
      </w:r>
      <w:r w:rsidR="00687002" w:rsidRPr="008346BB">
        <w:rPr>
          <w:rFonts w:ascii="Times New Roman" w:hAnsi="Times New Roman" w:cs="Times New Roman"/>
          <w:sz w:val="24"/>
          <w:szCs w:val="24"/>
          <w:lang w:val="en-US"/>
        </w:rPr>
        <w:t xml:space="preserve">other </w:t>
      </w:r>
      <w:r w:rsidR="008C30C6" w:rsidRPr="008346BB">
        <w:rPr>
          <w:rFonts w:ascii="Times New Roman" w:hAnsi="Times New Roman" w:cs="Times New Roman"/>
          <w:sz w:val="24"/>
          <w:szCs w:val="24"/>
          <w:lang w:val="en-US"/>
        </w:rPr>
        <w:t>relevant limits.</w:t>
      </w:r>
      <w:r w:rsidR="00C239C5" w:rsidRPr="008346BB">
        <w:rPr>
          <w:rFonts w:ascii="Times New Roman" w:hAnsi="Times New Roman" w:cs="Times New Roman"/>
          <w:sz w:val="24"/>
          <w:szCs w:val="24"/>
          <w:lang w:val="en-US"/>
        </w:rPr>
        <w:t xml:space="preserve"> </w:t>
      </w:r>
      <w:r w:rsidR="00BA6A90" w:rsidRPr="00AF5634">
        <w:rPr>
          <w:rFonts w:ascii="Times New Roman" w:hAnsi="Times New Roman" w:cs="Times New Roman"/>
          <w:sz w:val="24"/>
          <w:szCs w:val="24"/>
          <w:lang w:val="en-US"/>
        </w:rPr>
        <w:t>I</w:t>
      </w:r>
      <w:r w:rsidR="003447EC" w:rsidRPr="00AF5634">
        <w:rPr>
          <w:rFonts w:ascii="Times New Roman" w:hAnsi="Times New Roman" w:cs="Times New Roman"/>
          <w:sz w:val="24"/>
          <w:szCs w:val="24"/>
          <w:lang w:val="en-US"/>
        </w:rPr>
        <w:t xml:space="preserve">t would be prudent to limit </w:t>
      </w:r>
      <w:r w:rsidR="00CF3C3C" w:rsidRPr="00AF5634">
        <w:rPr>
          <w:rFonts w:ascii="Times New Roman" w:hAnsi="Times New Roman" w:cs="Times New Roman"/>
          <w:sz w:val="24"/>
          <w:szCs w:val="24"/>
          <w:lang w:val="en-US"/>
        </w:rPr>
        <w:t>the generalizability of the conclusions only to populations with clinical characteristics very similar to ours, considering that</w:t>
      </w:r>
      <w:r w:rsidR="00C239C5" w:rsidRPr="00AF5634">
        <w:rPr>
          <w:rFonts w:ascii="Times New Roman" w:hAnsi="Times New Roman" w:cs="Times New Roman"/>
          <w:sz w:val="24"/>
          <w:szCs w:val="24"/>
          <w:lang w:val="en-US"/>
        </w:rPr>
        <w:t xml:space="preserve"> non-parametric Monte </w:t>
      </w:r>
      <w:proofErr w:type="gramStart"/>
      <w:r w:rsidR="00C239C5" w:rsidRPr="00AF5634">
        <w:rPr>
          <w:rFonts w:ascii="Times New Roman" w:hAnsi="Times New Roman" w:cs="Times New Roman"/>
          <w:sz w:val="24"/>
          <w:szCs w:val="24"/>
          <w:lang w:val="en-US"/>
        </w:rPr>
        <w:t>Carlo</w:t>
      </w:r>
      <w:proofErr w:type="gramEnd"/>
      <w:r w:rsidR="00C239C5" w:rsidRPr="00AF5634">
        <w:rPr>
          <w:rFonts w:ascii="Times New Roman" w:hAnsi="Times New Roman" w:cs="Times New Roman"/>
          <w:sz w:val="24"/>
          <w:szCs w:val="24"/>
          <w:lang w:val="en-US"/>
        </w:rPr>
        <w:t xml:space="preserve"> simulation may replicate only the </w:t>
      </w:r>
      <w:r w:rsidR="00BA6A90" w:rsidRPr="00AF5634">
        <w:rPr>
          <w:rFonts w:ascii="Times New Roman" w:hAnsi="Times New Roman" w:cs="Times New Roman"/>
          <w:sz w:val="24"/>
          <w:szCs w:val="24"/>
          <w:lang w:val="en-US"/>
        </w:rPr>
        <w:t xml:space="preserve">characteristics of the </w:t>
      </w:r>
      <w:r w:rsidR="003447EC" w:rsidRPr="00AF5634">
        <w:rPr>
          <w:rFonts w:ascii="Times New Roman" w:hAnsi="Times New Roman" w:cs="Times New Roman"/>
          <w:sz w:val="24"/>
          <w:szCs w:val="24"/>
          <w:lang w:val="en-US"/>
        </w:rPr>
        <w:t xml:space="preserve">study </w:t>
      </w:r>
      <w:r w:rsidR="00C239C5" w:rsidRPr="00AF5634">
        <w:rPr>
          <w:rFonts w:ascii="Times New Roman" w:hAnsi="Times New Roman" w:cs="Times New Roman"/>
          <w:sz w:val="24"/>
          <w:szCs w:val="24"/>
          <w:lang w:val="en-US"/>
        </w:rPr>
        <w:t>population</w:t>
      </w:r>
      <w:r w:rsidR="00CF3C3C" w:rsidRPr="00AF5634">
        <w:rPr>
          <w:rFonts w:ascii="Times New Roman" w:hAnsi="Times New Roman" w:cs="Times New Roman"/>
          <w:sz w:val="24"/>
          <w:szCs w:val="24"/>
          <w:lang w:val="en-US"/>
        </w:rPr>
        <w:t>.</w:t>
      </w:r>
      <w:r w:rsidR="00C239C5" w:rsidRPr="00AF5634">
        <w:rPr>
          <w:rFonts w:ascii="Times New Roman" w:hAnsi="Times New Roman" w:cs="Times New Roman"/>
          <w:sz w:val="24"/>
          <w:szCs w:val="24"/>
          <w:lang w:val="en-US"/>
        </w:rPr>
        <w:t xml:space="preserve"> </w:t>
      </w:r>
      <w:r w:rsidR="003447EC" w:rsidRPr="00AF5634">
        <w:rPr>
          <w:rFonts w:ascii="Times New Roman" w:hAnsi="Times New Roman" w:cs="Times New Roman"/>
          <w:sz w:val="24"/>
          <w:szCs w:val="24"/>
          <w:lang w:val="en-US"/>
        </w:rPr>
        <w:t>Since</w:t>
      </w:r>
      <w:r w:rsidR="00687002" w:rsidRPr="00AF5634">
        <w:rPr>
          <w:rFonts w:ascii="Times New Roman" w:hAnsi="Times New Roman" w:cs="Times New Roman"/>
          <w:sz w:val="24"/>
          <w:szCs w:val="24"/>
          <w:lang w:val="en-US"/>
        </w:rPr>
        <w:t xml:space="preserve"> </w:t>
      </w:r>
      <w:r w:rsidR="00FB6151" w:rsidRPr="00AF5634">
        <w:rPr>
          <w:rFonts w:ascii="Times New Roman" w:hAnsi="Times New Roman" w:cs="Times New Roman"/>
          <w:sz w:val="24"/>
          <w:szCs w:val="24"/>
          <w:lang w:val="en-US"/>
        </w:rPr>
        <w:t>no</w:t>
      </w:r>
      <w:r w:rsidR="00657303" w:rsidRPr="00AF5634">
        <w:rPr>
          <w:rFonts w:ascii="Times New Roman" w:hAnsi="Times New Roman" w:cs="Times New Roman"/>
          <w:sz w:val="24"/>
          <w:szCs w:val="24"/>
          <w:lang w:val="en-US"/>
        </w:rPr>
        <w:t xml:space="preserve"> </w:t>
      </w:r>
      <w:r w:rsidR="003447EC" w:rsidRPr="00AF5634">
        <w:rPr>
          <w:rFonts w:ascii="Times New Roman" w:hAnsi="Times New Roman" w:cs="Times New Roman"/>
          <w:sz w:val="24"/>
          <w:szCs w:val="24"/>
          <w:lang w:val="en-US"/>
        </w:rPr>
        <w:t xml:space="preserve">study </w:t>
      </w:r>
      <w:r w:rsidR="00657303" w:rsidRPr="00AF5634">
        <w:rPr>
          <w:rFonts w:ascii="Times New Roman" w:hAnsi="Times New Roman" w:cs="Times New Roman"/>
          <w:sz w:val="24"/>
          <w:szCs w:val="24"/>
          <w:lang w:val="en-US"/>
        </w:rPr>
        <w:t>patient had</w:t>
      </w:r>
      <w:r w:rsidR="00FB6151" w:rsidRPr="00AF5634">
        <w:rPr>
          <w:rFonts w:ascii="Times New Roman" w:hAnsi="Times New Roman" w:cs="Times New Roman"/>
          <w:sz w:val="24"/>
          <w:szCs w:val="24"/>
          <w:lang w:val="en-US"/>
        </w:rPr>
        <w:t xml:space="preserve"> </w:t>
      </w:r>
      <w:proofErr w:type="spellStart"/>
      <w:r w:rsidR="00FB6151" w:rsidRPr="00AF5634">
        <w:rPr>
          <w:rFonts w:ascii="Times New Roman" w:hAnsi="Times New Roman" w:cs="Times New Roman"/>
          <w:sz w:val="24"/>
          <w:szCs w:val="24"/>
          <w:lang w:val="en-US"/>
        </w:rPr>
        <w:t>CrCL</w:t>
      </w:r>
      <w:proofErr w:type="spellEnd"/>
      <w:r w:rsidR="00FB6151" w:rsidRPr="00AF5634">
        <w:rPr>
          <w:rFonts w:ascii="Times New Roman" w:hAnsi="Times New Roman" w:cs="Times New Roman"/>
          <w:sz w:val="24"/>
          <w:szCs w:val="24"/>
          <w:lang w:val="en-US"/>
        </w:rPr>
        <w:t xml:space="preserve"> &lt; 35 mL/min/1.73 m</w:t>
      </w:r>
      <w:r w:rsidR="00FB6151" w:rsidRPr="00AF5634">
        <w:rPr>
          <w:rFonts w:ascii="Times New Roman" w:hAnsi="Times New Roman" w:cs="Times New Roman"/>
          <w:sz w:val="24"/>
          <w:szCs w:val="24"/>
          <w:vertAlign w:val="superscript"/>
          <w:lang w:val="en-US"/>
        </w:rPr>
        <w:t>2</w:t>
      </w:r>
      <w:r w:rsidR="00FB6151" w:rsidRPr="00AF5634">
        <w:rPr>
          <w:rFonts w:ascii="Times New Roman" w:hAnsi="Times New Roman" w:cs="Times New Roman"/>
          <w:sz w:val="24"/>
          <w:szCs w:val="24"/>
          <w:lang w:val="en-US"/>
        </w:rPr>
        <w:t xml:space="preserve">, </w:t>
      </w:r>
      <w:r w:rsidR="00BA6A90" w:rsidRPr="00AF5634">
        <w:rPr>
          <w:rFonts w:ascii="Times New Roman" w:hAnsi="Times New Roman" w:cs="Times New Roman"/>
          <w:sz w:val="24"/>
          <w:szCs w:val="24"/>
          <w:lang w:val="en-US"/>
        </w:rPr>
        <w:t>our model could not</w:t>
      </w:r>
      <w:r w:rsidR="003447EC" w:rsidRPr="00AF5634">
        <w:rPr>
          <w:rFonts w:ascii="Times New Roman" w:hAnsi="Times New Roman" w:cs="Times New Roman"/>
          <w:sz w:val="24"/>
          <w:szCs w:val="24"/>
          <w:lang w:val="en-US"/>
        </w:rPr>
        <w:t xml:space="preserve"> rule out</w:t>
      </w:r>
      <w:r w:rsidR="00687002" w:rsidRPr="00AF5634">
        <w:rPr>
          <w:rFonts w:ascii="Times New Roman" w:hAnsi="Times New Roman" w:cs="Times New Roman"/>
          <w:sz w:val="24"/>
          <w:szCs w:val="24"/>
          <w:lang w:val="en-US"/>
        </w:rPr>
        <w:t xml:space="preserve"> </w:t>
      </w:r>
      <w:r w:rsidR="00CF3C3C" w:rsidRPr="00AF5634">
        <w:rPr>
          <w:rFonts w:ascii="Times New Roman" w:hAnsi="Times New Roman" w:cs="Times New Roman"/>
          <w:sz w:val="24"/>
          <w:szCs w:val="24"/>
          <w:lang w:val="en-US"/>
        </w:rPr>
        <w:t>the</w:t>
      </w:r>
      <w:r w:rsidR="00FB6151" w:rsidRPr="00AF5634">
        <w:rPr>
          <w:rFonts w:ascii="Times New Roman" w:hAnsi="Times New Roman" w:cs="Times New Roman"/>
          <w:sz w:val="24"/>
          <w:szCs w:val="24"/>
          <w:lang w:val="en-US"/>
        </w:rPr>
        <w:t xml:space="preserve"> effect of renal failure on fluconazole C</w:t>
      </w:r>
      <w:r w:rsidR="00AC5801" w:rsidRPr="00AF5634">
        <w:rPr>
          <w:rFonts w:ascii="Times New Roman" w:hAnsi="Times New Roman" w:cs="Times New Roman"/>
          <w:sz w:val="24"/>
          <w:szCs w:val="24"/>
          <w:lang w:val="en-US"/>
        </w:rPr>
        <w:t>L</w:t>
      </w:r>
      <w:r w:rsidR="00FB6151" w:rsidRPr="00AF5634">
        <w:rPr>
          <w:rFonts w:ascii="Times New Roman" w:hAnsi="Times New Roman" w:cs="Times New Roman"/>
          <w:sz w:val="24"/>
          <w:szCs w:val="24"/>
          <w:lang w:val="en-US"/>
        </w:rPr>
        <w:t>.</w:t>
      </w:r>
      <w:r w:rsidR="00687002" w:rsidRPr="008346BB">
        <w:rPr>
          <w:rFonts w:ascii="Times New Roman" w:hAnsi="Times New Roman" w:cs="Times New Roman"/>
          <w:sz w:val="24"/>
          <w:szCs w:val="24"/>
          <w:lang w:val="en-US"/>
        </w:rPr>
        <w:t xml:space="preserve"> Moreover</w:t>
      </w:r>
      <w:r w:rsidR="00687002">
        <w:rPr>
          <w:rFonts w:ascii="Times New Roman" w:hAnsi="Times New Roman" w:cs="Times New Roman"/>
          <w:sz w:val="24"/>
          <w:szCs w:val="24"/>
          <w:lang w:val="en-US"/>
        </w:rPr>
        <w:t>, t</w:t>
      </w:r>
      <w:r w:rsidR="007D0A7A" w:rsidRPr="00B12CBF">
        <w:rPr>
          <w:rFonts w:ascii="Times New Roman" w:hAnsi="Times New Roman" w:cs="Times New Roman"/>
          <w:sz w:val="24"/>
          <w:szCs w:val="24"/>
          <w:lang w:val="en-US"/>
        </w:rPr>
        <w:t xml:space="preserve">he </w:t>
      </w:r>
      <w:r w:rsidR="00863080" w:rsidRPr="00B12CBF">
        <w:rPr>
          <w:rFonts w:ascii="Times New Roman" w:hAnsi="Times New Roman" w:cs="Times New Roman"/>
          <w:sz w:val="24"/>
          <w:szCs w:val="24"/>
          <w:lang w:val="en-US"/>
        </w:rPr>
        <w:t xml:space="preserve">pharmacodynamic target of </w:t>
      </w:r>
      <w:r w:rsidR="007D0A7A" w:rsidRPr="00B12CBF">
        <w:rPr>
          <w:rFonts w:ascii="Times New Roman" w:hAnsi="Times New Roman" w:cs="Times New Roman"/>
          <w:sz w:val="24"/>
          <w:szCs w:val="24"/>
          <w:lang w:val="en-US"/>
        </w:rPr>
        <w:t>AUC</w:t>
      </w:r>
      <w:r w:rsidR="007D0A7A" w:rsidRPr="00B12CBF">
        <w:rPr>
          <w:rFonts w:ascii="Times New Roman" w:hAnsi="Times New Roman" w:cs="Times New Roman"/>
          <w:sz w:val="24"/>
          <w:szCs w:val="24"/>
          <w:vertAlign w:val="subscript"/>
          <w:lang w:val="en-US"/>
        </w:rPr>
        <w:t>24h</w:t>
      </w:r>
      <w:r w:rsidR="007D0A7A" w:rsidRPr="00B12CBF">
        <w:rPr>
          <w:rFonts w:ascii="Times New Roman" w:hAnsi="Times New Roman" w:cs="Times New Roman"/>
          <w:sz w:val="24"/>
          <w:szCs w:val="24"/>
          <w:lang w:val="en-US"/>
        </w:rPr>
        <w:t>/MIC</w:t>
      </w:r>
      <w:r w:rsidR="00BA6A90">
        <w:rPr>
          <w:rFonts w:ascii="Times New Roman" w:hAnsi="Times New Roman" w:cs="Times New Roman"/>
          <w:sz w:val="24"/>
          <w:szCs w:val="24"/>
          <w:lang w:val="en-US"/>
        </w:rPr>
        <w:t xml:space="preserve"> ratio</w:t>
      </w:r>
      <w:r w:rsidR="007D0A7A" w:rsidRPr="00B12CBF">
        <w:rPr>
          <w:rFonts w:ascii="Times New Roman" w:hAnsi="Times New Roman" w:cs="Times New Roman"/>
          <w:sz w:val="24"/>
          <w:szCs w:val="24"/>
          <w:lang w:val="en-US"/>
        </w:rPr>
        <w:t xml:space="preserve"> </w:t>
      </w:r>
      <w:r w:rsidR="00B12CBF" w:rsidRPr="00B12CBF">
        <w:rPr>
          <w:rFonts w:ascii="Times New Roman" w:hAnsi="Times New Roman" w:cs="Times New Roman"/>
          <w:sz w:val="24"/>
          <w:szCs w:val="24"/>
          <w:lang w:val="en-US"/>
        </w:rPr>
        <w:t>≥</w:t>
      </w:r>
      <w:r w:rsidR="007D0A7A" w:rsidRPr="00B12CBF">
        <w:rPr>
          <w:rFonts w:ascii="Times New Roman" w:hAnsi="Times New Roman" w:cs="Times New Roman"/>
          <w:sz w:val="24"/>
          <w:szCs w:val="24"/>
          <w:lang w:val="en-US"/>
        </w:rPr>
        <w:t xml:space="preserve"> 55.2 </w:t>
      </w:r>
      <w:proofErr w:type="gramStart"/>
      <w:r w:rsidR="00863080" w:rsidRPr="00B12CBF">
        <w:rPr>
          <w:rFonts w:ascii="Times New Roman" w:hAnsi="Times New Roman" w:cs="Times New Roman"/>
          <w:sz w:val="24"/>
          <w:szCs w:val="24"/>
          <w:lang w:val="en-US"/>
        </w:rPr>
        <w:t xml:space="preserve">was </w:t>
      </w:r>
      <w:r w:rsidR="007D0A7A" w:rsidRPr="00B12CBF">
        <w:rPr>
          <w:rFonts w:ascii="Times New Roman" w:hAnsi="Times New Roman" w:cs="Times New Roman"/>
          <w:sz w:val="24"/>
          <w:szCs w:val="24"/>
          <w:lang w:val="en-US"/>
        </w:rPr>
        <w:t>validated</w:t>
      </w:r>
      <w:proofErr w:type="gramEnd"/>
      <w:r w:rsidR="00863080" w:rsidRPr="00B12CBF">
        <w:rPr>
          <w:rFonts w:ascii="Times New Roman" w:hAnsi="Times New Roman" w:cs="Times New Roman"/>
          <w:sz w:val="24"/>
          <w:szCs w:val="24"/>
          <w:lang w:val="en-US"/>
        </w:rPr>
        <w:t xml:space="preserve"> </w:t>
      </w:r>
      <w:r w:rsidR="007D0A7A" w:rsidRPr="00B12CBF">
        <w:rPr>
          <w:rFonts w:ascii="Times New Roman" w:hAnsi="Times New Roman" w:cs="Times New Roman"/>
          <w:sz w:val="24"/>
          <w:szCs w:val="24"/>
          <w:lang w:val="en-US"/>
        </w:rPr>
        <w:t xml:space="preserve">for fluconazole efficacy </w:t>
      </w:r>
      <w:r w:rsidR="00220870">
        <w:rPr>
          <w:rFonts w:ascii="Times New Roman" w:hAnsi="Times New Roman" w:cs="Times New Roman"/>
          <w:sz w:val="24"/>
          <w:szCs w:val="24"/>
          <w:lang w:val="en-US"/>
        </w:rPr>
        <w:t xml:space="preserve">only </w:t>
      </w:r>
      <w:r w:rsidR="00863080" w:rsidRPr="00B12CBF">
        <w:rPr>
          <w:rFonts w:ascii="Times New Roman" w:hAnsi="Times New Roman" w:cs="Times New Roman"/>
          <w:sz w:val="24"/>
          <w:szCs w:val="24"/>
          <w:lang w:val="en-US"/>
        </w:rPr>
        <w:t xml:space="preserve">in </w:t>
      </w:r>
      <w:r w:rsidR="00863080" w:rsidRPr="00B12CBF">
        <w:rPr>
          <w:rFonts w:ascii="Times New Roman" w:hAnsi="Times New Roman" w:cs="Times New Roman"/>
          <w:sz w:val="24"/>
          <w:szCs w:val="24"/>
          <w:lang w:val="en-US"/>
        </w:rPr>
        <w:lastRenderedPageBreak/>
        <w:t xml:space="preserve">patients with </w:t>
      </w:r>
      <w:proofErr w:type="spellStart"/>
      <w:r w:rsidR="00863080" w:rsidRPr="00B12CBF">
        <w:rPr>
          <w:rFonts w:ascii="Times New Roman" w:hAnsi="Times New Roman" w:cs="Times New Roman"/>
          <w:sz w:val="24"/>
          <w:szCs w:val="24"/>
          <w:lang w:val="en-US"/>
        </w:rPr>
        <w:t>candidemia</w:t>
      </w:r>
      <w:proofErr w:type="spellEnd"/>
      <w:r w:rsidR="00863080" w:rsidRPr="00B12CBF">
        <w:rPr>
          <w:rFonts w:ascii="Times New Roman" w:hAnsi="Times New Roman" w:cs="Times New Roman"/>
          <w:sz w:val="24"/>
          <w:szCs w:val="24"/>
          <w:lang w:val="en-US"/>
        </w:rPr>
        <w:t xml:space="preserve">. </w:t>
      </w:r>
      <w:r w:rsidR="007D0A7A" w:rsidRPr="00B12CBF">
        <w:rPr>
          <w:rFonts w:ascii="Times New Roman" w:hAnsi="Times New Roman" w:cs="Times New Roman"/>
          <w:sz w:val="24"/>
          <w:szCs w:val="24"/>
          <w:lang w:val="en-US"/>
        </w:rPr>
        <w:t xml:space="preserve">This could limit the generalizability of the findings in case of abdominal </w:t>
      </w:r>
      <w:r w:rsidR="007D0A7A" w:rsidRPr="008346BB">
        <w:rPr>
          <w:rFonts w:ascii="Times New Roman" w:hAnsi="Times New Roman" w:cs="Times New Roman"/>
          <w:sz w:val="24"/>
          <w:szCs w:val="24"/>
          <w:lang w:val="en-US"/>
        </w:rPr>
        <w:t>candidiasis</w:t>
      </w:r>
      <w:r w:rsidR="00EC2B1D" w:rsidRPr="008346BB">
        <w:rPr>
          <w:rFonts w:ascii="Times New Roman" w:hAnsi="Times New Roman" w:cs="Times New Roman"/>
          <w:sz w:val="24"/>
          <w:szCs w:val="24"/>
          <w:lang w:val="en-US"/>
        </w:rPr>
        <w:t>,</w:t>
      </w:r>
      <w:r w:rsidR="007D0A7A" w:rsidRPr="008346BB">
        <w:rPr>
          <w:rFonts w:ascii="Times New Roman" w:hAnsi="Times New Roman" w:cs="Times New Roman"/>
          <w:sz w:val="24"/>
          <w:szCs w:val="24"/>
          <w:lang w:val="en-US"/>
        </w:rPr>
        <w:t xml:space="preserve"> considering that the penetration rate in </w:t>
      </w:r>
      <w:proofErr w:type="spellStart"/>
      <w:r w:rsidR="007D0A7A" w:rsidRPr="008346BB">
        <w:rPr>
          <w:rFonts w:ascii="Times New Roman" w:hAnsi="Times New Roman" w:cs="Times New Roman"/>
          <w:sz w:val="24"/>
          <w:szCs w:val="24"/>
          <w:lang w:val="en-US"/>
        </w:rPr>
        <w:t>asc</w:t>
      </w:r>
      <w:r w:rsidR="00B12CBF" w:rsidRPr="008346BB">
        <w:rPr>
          <w:rFonts w:ascii="Times New Roman" w:hAnsi="Times New Roman" w:cs="Times New Roman"/>
          <w:sz w:val="24"/>
          <w:szCs w:val="24"/>
          <w:lang w:val="en-US"/>
        </w:rPr>
        <w:t>i</w:t>
      </w:r>
      <w:r w:rsidR="007D0A7A" w:rsidRPr="008346BB">
        <w:rPr>
          <w:rFonts w:ascii="Times New Roman" w:hAnsi="Times New Roman" w:cs="Times New Roman"/>
          <w:sz w:val="24"/>
          <w:szCs w:val="24"/>
          <w:lang w:val="en-US"/>
        </w:rPr>
        <w:t>tic</w:t>
      </w:r>
      <w:proofErr w:type="spellEnd"/>
      <w:r w:rsidR="007D0A7A" w:rsidRPr="008346BB">
        <w:rPr>
          <w:rFonts w:ascii="Times New Roman" w:hAnsi="Times New Roman" w:cs="Times New Roman"/>
          <w:sz w:val="24"/>
          <w:szCs w:val="24"/>
          <w:lang w:val="en-US"/>
        </w:rPr>
        <w:t xml:space="preserve"> fluid and bile</w:t>
      </w:r>
      <w:r w:rsidR="00657303" w:rsidRPr="008346BB">
        <w:rPr>
          <w:rFonts w:ascii="Times New Roman" w:hAnsi="Times New Roman" w:cs="Times New Roman"/>
          <w:sz w:val="24"/>
          <w:szCs w:val="24"/>
          <w:lang w:val="en-US"/>
        </w:rPr>
        <w:t xml:space="preserve"> of LT patients was of</w:t>
      </w:r>
      <w:r w:rsidR="00D36B2D" w:rsidRPr="008346BB">
        <w:rPr>
          <w:rFonts w:ascii="Times New Roman" w:hAnsi="Times New Roman" w:cs="Times New Roman"/>
          <w:sz w:val="24"/>
          <w:szCs w:val="24"/>
          <w:lang w:val="en-US"/>
        </w:rPr>
        <w:t xml:space="preserve"> </w:t>
      </w:r>
      <w:r w:rsidR="007D0A7A" w:rsidRPr="008346BB">
        <w:rPr>
          <w:rFonts w:ascii="Times New Roman" w:hAnsi="Times New Roman" w:cs="Times New Roman"/>
          <w:sz w:val="24"/>
          <w:szCs w:val="24"/>
          <w:lang w:val="en-US"/>
        </w:rPr>
        <w:t>0.5-0.8</w:t>
      </w:r>
      <w:r w:rsidR="00FC634E" w:rsidRPr="008346BB">
        <w:rPr>
          <w:rFonts w:ascii="Times New Roman" w:hAnsi="Times New Roman" w:cs="Times New Roman"/>
          <w:sz w:val="24"/>
          <w:szCs w:val="24"/>
          <w:lang w:val="en-US"/>
        </w:rPr>
        <w:t xml:space="preserve"> </w:t>
      </w:r>
      <w:r w:rsidR="00294E76" w:rsidRPr="00871D74">
        <w:rPr>
          <w:rFonts w:ascii="Times New Roman" w:hAnsi="Times New Roman" w:cs="Times New Roman"/>
          <w:sz w:val="24"/>
          <w:szCs w:val="24"/>
          <w:lang w:val="en-US"/>
        </w:rPr>
        <w:fldChar w:fldCharType="begin">
          <w:fldData xml:space="preserve">PEVuZE5vdGU+PENpdGU+PEF1dGhvcj5QZWE8L0F1dGhvcj48WWVhcj4yMDE0PC9ZZWFyPjxSZWNO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YWx0LXBlcmlvZGljYWw+PHBhZ2VzPjI1ODUtNjwvcGFnZXM+PHZvbHVtZT42OTwvdm9sdW1lPjxu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=
</w:fldData>
        </w:fldChar>
      </w:r>
      <w:r w:rsidR="00E12102" w:rsidRPr="008346BB">
        <w:rPr>
          <w:rFonts w:ascii="Times New Roman" w:hAnsi="Times New Roman" w:cs="Times New Roman"/>
          <w:sz w:val="24"/>
          <w:szCs w:val="24"/>
          <w:lang w:val="en-US"/>
        </w:rPr>
        <w:instrText xml:space="preserve"> ADDIN EN.CITE </w:instrText>
      </w:r>
      <w:r w:rsidR="00E12102" w:rsidRPr="00AF5634">
        <w:rPr>
          <w:rFonts w:ascii="Times New Roman" w:hAnsi="Times New Roman" w:cs="Times New Roman"/>
          <w:sz w:val="24"/>
          <w:szCs w:val="24"/>
          <w:lang w:val="en-US"/>
        </w:rPr>
        <w:fldChar w:fldCharType="begin">
          <w:fldData xml:space="preserve">PEVuZE5vdGU+PENpdGU+PEF1dGhvcj5QZWE8L0F1dGhvcj48WWVhcj4yMDE0PC9ZZWFyPjxSZWNO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YWx0LXBlcmlvZGljYWw+PHBhZ2VzPjI1ODUtNjwvcGFnZXM+PHZvbHVtZT42OTwvdm9sdW1lPjxu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=
</w:fldData>
        </w:fldChar>
      </w:r>
      <w:r w:rsidR="00E12102" w:rsidRPr="008346BB">
        <w:rPr>
          <w:rFonts w:ascii="Times New Roman" w:hAnsi="Times New Roman" w:cs="Times New Roman"/>
          <w:sz w:val="24"/>
          <w:szCs w:val="24"/>
          <w:lang w:val="en-US"/>
        </w:rPr>
        <w:instrText xml:space="preserve"> ADDIN EN.CITE.DATA </w:instrText>
      </w:r>
      <w:r w:rsidR="00E12102" w:rsidRPr="00AF5634">
        <w:rPr>
          <w:rFonts w:ascii="Times New Roman" w:hAnsi="Times New Roman" w:cs="Times New Roman"/>
          <w:sz w:val="24"/>
          <w:szCs w:val="24"/>
          <w:lang w:val="en-US"/>
        </w:rPr>
      </w:r>
      <w:r w:rsidR="00E12102" w:rsidRPr="00AF5634">
        <w:rPr>
          <w:rFonts w:ascii="Times New Roman" w:hAnsi="Times New Roman" w:cs="Times New Roman"/>
          <w:sz w:val="24"/>
          <w:szCs w:val="24"/>
          <w:lang w:val="en-US"/>
        </w:rPr>
        <w:fldChar w:fldCharType="end"/>
      </w:r>
      <w:r w:rsidR="00294E76" w:rsidRPr="00871D74">
        <w:rPr>
          <w:rFonts w:ascii="Times New Roman" w:hAnsi="Times New Roman" w:cs="Times New Roman"/>
          <w:sz w:val="24"/>
          <w:szCs w:val="24"/>
          <w:lang w:val="en-US"/>
        </w:rPr>
      </w:r>
      <w:r w:rsidR="00294E76" w:rsidRPr="00871D74">
        <w:rPr>
          <w:rFonts w:ascii="Times New Roman" w:hAnsi="Times New Roman" w:cs="Times New Roman"/>
          <w:sz w:val="24"/>
          <w:szCs w:val="24"/>
          <w:lang w:val="en-US"/>
        </w:rPr>
        <w:fldChar w:fldCharType="separate"/>
      </w:r>
      <w:r w:rsidR="00E12102" w:rsidRPr="008346BB">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"_ENREF_41" \o "Pea, 2014 #68" </w:instrText>
      </w:r>
      <w:r w:rsidR="004B1D4C">
        <w:fldChar w:fldCharType="separate"/>
      </w:r>
      <w:r w:rsidR="00E12102" w:rsidRPr="008346BB">
        <w:rPr>
          <w:rFonts w:ascii="Times New Roman" w:hAnsi="Times New Roman" w:cs="Times New Roman"/>
          <w:noProof/>
          <w:sz w:val="24"/>
          <w:szCs w:val="24"/>
          <w:lang w:val="en-US"/>
        </w:rPr>
        <w:t>41</w:t>
      </w:r>
      <w:r w:rsidR="004B1D4C">
        <w:rPr>
          <w:rFonts w:ascii="Times New Roman" w:hAnsi="Times New Roman" w:cs="Times New Roman"/>
          <w:noProof/>
          <w:sz w:val="24"/>
          <w:szCs w:val="24"/>
          <w:lang w:val="en-US"/>
        </w:rPr>
        <w:fldChar w:fldCharType="end"/>
      </w:r>
      <w:r w:rsidR="00E12102" w:rsidRPr="008346BB">
        <w:rPr>
          <w:rFonts w:ascii="Times New Roman" w:hAnsi="Times New Roman" w:cs="Times New Roman"/>
          <w:noProof/>
          <w:sz w:val="24"/>
          <w:szCs w:val="24"/>
          <w:lang w:val="en-US"/>
        </w:rPr>
        <w:t>]</w:t>
      </w:r>
      <w:r w:rsidR="00294E76" w:rsidRPr="00871D74">
        <w:rPr>
          <w:rFonts w:ascii="Times New Roman" w:hAnsi="Times New Roman" w:cs="Times New Roman"/>
          <w:sz w:val="24"/>
          <w:szCs w:val="24"/>
          <w:lang w:val="en-US"/>
        </w:rPr>
        <w:fldChar w:fldCharType="end"/>
      </w:r>
      <w:r w:rsidR="00FC634E" w:rsidRPr="008346BB">
        <w:rPr>
          <w:rFonts w:ascii="Times New Roman" w:hAnsi="Times New Roman" w:cs="Times New Roman"/>
          <w:sz w:val="24"/>
          <w:szCs w:val="24"/>
          <w:lang w:val="en-US"/>
        </w:rPr>
        <w:t>.</w:t>
      </w:r>
      <w:r w:rsidR="00EC2B1D" w:rsidRPr="008346BB">
        <w:rPr>
          <w:rFonts w:ascii="Times New Roman" w:hAnsi="Times New Roman" w:cs="Times New Roman"/>
          <w:sz w:val="24"/>
          <w:szCs w:val="24"/>
          <w:lang w:val="en-US"/>
        </w:rPr>
        <w:t xml:space="preserve"> </w:t>
      </w:r>
      <w:r w:rsidR="00687002" w:rsidRPr="00AF5634">
        <w:rPr>
          <w:rFonts w:ascii="Times New Roman" w:hAnsi="Times New Roman" w:cs="Times New Roman"/>
          <w:sz w:val="24"/>
          <w:szCs w:val="24"/>
          <w:lang w:val="en-US"/>
        </w:rPr>
        <w:t>Finally, w</w:t>
      </w:r>
      <w:r w:rsidR="0000012F" w:rsidRPr="00AF5634">
        <w:rPr>
          <w:rFonts w:ascii="Times New Roman" w:hAnsi="Times New Roman" w:cs="Times New Roman"/>
          <w:sz w:val="24"/>
          <w:szCs w:val="24"/>
          <w:lang w:val="en-US"/>
        </w:rPr>
        <w:t xml:space="preserve">e recognize that this PK/PD target was applied for </w:t>
      </w:r>
      <w:proofErr w:type="gramStart"/>
      <w:r w:rsidR="0000012F" w:rsidRPr="00AF5634">
        <w:rPr>
          <w:rFonts w:ascii="Times New Roman" w:hAnsi="Times New Roman" w:cs="Times New Roman"/>
          <w:sz w:val="24"/>
          <w:szCs w:val="24"/>
          <w:lang w:val="en-US"/>
        </w:rPr>
        <w:t>both  prophylaxis</w:t>
      </w:r>
      <w:proofErr w:type="gramEnd"/>
      <w:r w:rsidR="0000012F" w:rsidRPr="00AF5634">
        <w:rPr>
          <w:rFonts w:ascii="Times New Roman" w:hAnsi="Times New Roman" w:cs="Times New Roman"/>
          <w:sz w:val="24"/>
          <w:szCs w:val="24"/>
          <w:lang w:val="en-US"/>
        </w:rPr>
        <w:t xml:space="preserve"> and  treatment of fungal infections.</w:t>
      </w:r>
    </w:p>
    <w:p w14:paraId="44B55F08" w14:textId="239ACF6B" w:rsidR="00FF4B7C" w:rsidRDefault="00647FA0" w:rsidP="0017615A">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Nevertheless</w:t>
      </w:r>
      <w:r w:rsidR="001A0043">
        <w:rPr>
          <w:rFonts w:ascii="Times New Roman" w:hAnsi="Times New Roman" w:cs="Times New Roman"/>
          <w:sz w:val="24"/>
          <w:szCs w:val="24"/>
          <w:lang w:val="en-US"/>
        </w:rPr>
        <w:t xml:space="preserve">, </w:t>
      </w:r>
      <w:r w:rsidR="00774BDC">
        <w:rPr>
          <w:rFonts w:ascii="Times New Roman" w:hAnsi="Times New Roman" w:cs="Times New Roman"/>
          <w:sz w:val="24"/>
          <w:szCs w:val="24"/>
          <w:lang w:val="en-US"/>
        </w:rPr>
        <w:t xml:space="preserve">we believe that </w:t>
      </w:r>
      <w:r w:rsidR="00F0504F">
        <w:rPr>
          <w:rFonts w:ascii="Times New Roman" w:hAnsi="Times New Roman" w:cs="Times New Roman"/>
          <w:sz w:val="24"/>
          <w:szCs w:val="24"/>
          <w:lang w:val="en-US"/>
        </w:rPr>
        <w:t>our</w:t>
      </w:r>
      <w:r w:rsidR="001A0043">
        <w:rPr>
          <w:rFonts w:ascii="Times New Roman" w:hAnsi="Times New Roman" w:cs="Times New Roman"/>
          <w:sz w:val="24"/>
          <w:szCs w:val="24"/>
          <w:lang w:val="en-US"/>
        </w:rPr>
        <w:t xml:space="preserve"> study </w:t>
      </w:r>
      <w:r>
        <w:rPr>
          <w:rFonts w:ascii="Times New Roman" w:hAnsi="Times New Roman" w:cs="Times New Roman"/>
          <w:sz w:val="24"/>
          <w:szCs w:val="24"/>
          <w:lang w:val="en-US"/>
        </w:rPr>
        <w:t>is important because it shows</w:t>
      </w:r>
      <w:r w:rsidR="00774BDC">
        <w:rPr>
          <w:rFonts w:ascii="Times New Roman" w:hAnsi="Times New Roman" w:cs="Times New Roman"/>
          <w:sz w:val="24"/>
          <w:szCs w:val="24"/>
          <w:lang w:val="en-US"/>
        </w:rPr>
        <w:t xml:space="preserve"> that in </w:t>
      </w:r>
      <w:r w:rsidR="007D0A7A">
        <w:rPr>
          <w:rFonts w:ascii="Times New Roman" w:hAnsi="Times New Roman" w:cs="Times New Roman"/>
          <w:sz w:val="24"/>
          <w:szCs w:val="24"/>
          <w:lang w:val="en-US"/>
        </w:rPr>
        <w:t>LT</w:t>
      </w:r>
      <w:r w:rsidR="00774BDC">
        <w:rPr>
          <w:rFonts w:ascii="Times New Roman" w:hAnsi="Times New Roman" w:cs="Times New Roman"/>
          <w:sz w:val="24"/>
          <w:szCs w:val="24"/>
          <w:lang w:val="en-US"/>
        </w:rPr>
        <w:t xml:space="preserve"> patients in the</w:t>
      </w:r>
      <w:r w:rsidR="00F0504F">
        <w:rPr>
          <w:rFonts w:ascii="Times New Roman" w:hAnsi="Times New Roman" w:cs="Times New Roman"/>
          <w:sz w:val="24"/>
          <w:szCs w:val="24"/>
          <w:lang w:val="en-US"/>
        </w:rPr>
        <w:t xml:space="preserve"> first month f</w:t>
      </w:r>
      <w:r w:rsidR="00774BDC">
        <w:rPr>
          <w:rFonts w:ascii="Times New Roman" w:hAnsi="Times New Roman" w:cs="Times New Roman"/>
          <w:sz w:val="24"/>
          <w:szCs w:val="24"/>
          <w:lang w:val="en-US"/>
        </w:rPr>
        <w:t>r</w:t>
      </w:r>
      <w:r w:rsidR="00F0504F">
        <w:rPr>
          <w:rFonts w:ascii="Times New Roman" w:hAnsi="Times New Roman" w:cs="Times New Roman"/>
          <w:sz w:val="24"/>
          <w:szCs w:val="24"/>
          <w:lang w:val="en-US"/>
        </w:rPr>
        <w:t>o</w:t>
      </w:r>
      <w:r w:rsidR="00774BDC">
        <w:rPr>
          <w:rFonts w:ascii="Times New Roman" w:hAnsi="Times New Roman" w:cs="Times New Roman"/>
          <w:sz w:val="24"/>
          <w:szCs w:val="24"/>
          <w:lang w:val="en-US"/>
        </w:rPr>
        <w:t xml:space="preserve">m </w:t>
      </w:r>
      <w:proofErr w:type="spellStart"/>
      <w:r w:rsidR="00774BDC">
        <w:rPr>
          <w:rFonts w:ascii="Times New Roman" w:hAnsi="Times New Roman" w:cs="Times New Roman"/>
          <w:sz w:val="24"/>
          <w:szCs w:val="24"/>
          <w:lang w:val="en-US"/>
        </w:rPr>
        <w:t>LTx</w:t>
      </w:r>
      <w:proofErr w:type="spellEnd"/>
      <w:r w:rsidR="00A652F2">
        <w:rPr>
          <w:rFonts w:ascii="Times New Roman" w:hAnsi="Times New Roman" w:cs="Times New Roman"/>
          <w:sz w:val="24"/>
          <w:szCs w:val="24"/>
          <w:lang w:val="en-US"/>
        </w:rPr>
        <w:t xml:space="preserve"> the attainment of </w:t>
      </w:r>
      <w:r>
        <w:rPr>
          <w:rFonts w:ascii="Times New Roman" w:hAnsi="Times New Roman" w:cs="Times New Roman"/>
          <w:sz w:val="24"/>
          <w:szCs w:val="24"/>
          <w:lang w:val="en-US"/>
        </w:rPr>
        <w:t xml:space="preserve">a </w:t>
      </w:r>
      <w:r w:rsidR="00774BDC">
        <w:rPr>
          <w:rFonts w:ascii="Times New Roman" w:hAnsi="Times New Roman" w:cs="Times New Roman"/>
          <w:sz w:val="24"/>
          <w:szCs w:val="24"/>
          <w:lang w:val="en-US"/>
        </w:rPr>
        <w:t>pharmacodynamic target</w:t>
      </w:r>
      <w:r w:rsidR="00A652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00A652F2">
        <w:rPr>
          <w:rFonts w:ascii="Times New Roman" w:hAnsi="Times New Roman" w:cs="Times New Roman"/>
          <w:sz w:val="24"/>
          <w:szCs w:val="24"/>
          <w:lang w:val="en-US"/>
        </w:rPr>
        <w:t xml:space="preserve">efficacy </w:t>
      </w:r>
      <w:r>
        <w:rPr>
          <w:rFonts w:ascii="Times New Roman" w:hAnsi="Times New Roman" w:cs="Times New Roman"/>
          <w:sz w:val="24"/>
          <w:szCs w:val="24"/>
          <w:lang w:val="en-US"/>
        </w:rPr>
        <w:t>is possible with dosages</w:t>
      </w:r>
      <w:r w:rsidR="00F0504F">
        <w:rPr>
          <w:rFonts w:ascii="Times New Roman" w:hAnsi="Times New Roman" w:cs="Times New Roman"/>
          <w:sz w:val="24"/>
          <w:szCs w:val="24"/>
          <w:lang w:val="en-US"/>
        </w:rPr>
        <w:t xml:space="preserve"> </w:t>
      </w:r>
      <w:r w:rsidR="00774BDC">
        <w:rPr>
          <w:rFonts w:ascii="Times New Roman" w:hAnsi="Times New Roman" w:cs="Times New Roman"/>
          <w:sz w:val="24"/>
          <w:szCs w:val="24"/>
          <w:lang w:val="en-US"/>
        </w:rPr>
        <w:t>as low as 100</w:t>
      </w:r>
      <w:r w:rsidR="004A31DF">
        <w:rPr>
          <w:rFonts w:ascii="Times New Roman" w:hAnsi="Times New Roman" w:cs="Times New Roman"/>
          <w:sz w:val="24"/>
          <w:szCs w:val="24"/>
          <w:lang w:val="en-US"/>
        </w:rPr>
        <w:t>-200</w:t>
      </w:r>
      <w:r w:rsidR="00774BDC">
        <w:rPr>
          <w:rFonts w:ascii="Times New Roman" w:hAnsi="Times New Roman" w:cs="Times New Roman"/>
          <w:sz w:val="24"/>
          <w:szCs w:val="24"/>
          <w:lang w:val="en-US"/>
        </w:rPr>
        <w:t xml:space="preserve"> mg </w:t>
      </w:r>
      <w:r w:rsidR="00774BDC" w:rsidRPr="00FF4B7C">
        <w:rPr>
          <w:rFonts w:ascii="Times New Roman" w:hAnsi="Times New Roman" w:cs="Times New Roman"/>
          <w:sz w:val="24"/>
          <w:szCs w:val="24"/>
          <w:lang w:val="en-US"/>
        </w:rPr>
        <w:t xml:space="preserve">daily. </w:t>
      </w:r>
      <w:r w:rsidR="00543A24" w:rsidRPr="00FF4B7C">
        <w:rPr>
          <w:rFonts w:ascii="Times New Roman" w:hAnsi="Times New Roman" w:cs="Times New Roman"/>
          <w:sz w:val="24"/>
          <w:szCs w:val="24"/>
          <w:lang w:val="en-US"/>
        </w:rPr>
        <w:t xml:space="preserve">The need for low </w:t>
      </w:r>
      <w:r w:rsidR="0025291D" w:rsidRPr="00FF4B7C">
        <w:rPr>
          <w:rFonts w:ascii="Times New Roman" w:hAnsi="Times New Roman" w:cs="Times New Roman"/>
          <w:sz w:val="24"/>
          <w:szCs w:val="24"/>
          <w:lang w:val="en-US"/>
        </w:rPr>
        <w:t xml:space="preserve">fluconazole </w:t>
      </w:r>
      <w:r w:rsidR="00543A24" w:rsidRPr="00FF4B7C">
        <w:rPr>
          <w:rFonts w:ascii="Times New Roman" w:hAnsi="Times New Roman" w:cs="Times New Roman"/>
          <w:sz w:val="24"/>
          <w:szCs w:val="24"/>
          <w:lang w:val="en-US"/>
        </w:rPr>
        <w:t>doses</w:t>
      </w:r>
      <w:r w:rsidR="00D82AC9" w:rsidRPr="00FF4B7C">
        <w:rPr>
          <w:rFonts w:ascii="Times New Roman" w:hAnsi="Times New Roman" w:cs="Times New Roman"/>
          <w:sz w:val="24"/>
          <w:szCs w:val="24"/>
          <w:lang w:val="en-US"/>
        </w:rPr>
        <w:t xml:space="preserve"> </w:t>
      </w:r>
      <w:r w:rsidR="00543A24" w:rsidRPr="00FF4B7C">
        <w:rPr>
          <w:rFonts w:ascii="Times New Roman" w:hAnsi="Times New Roman" w:cs="Times New Roman"/>
          <w:sz w:val="24"/>
          <w:szCs w:val="24"/>
          <w:lang w:val="en-US"/>
        </w:rPr>
        <w:t>is particularly important in the setting of LT patients</w:t>
      </w:r>
      <w:r w:rsidR="00D82AC9" w:rsidRPr="00FF4B7C">
        <w:rPr>
          <w:rFonts w:ascii="Times New Roman" w:hAnsi="Times New Roman" w:cs="Times New Roman"/>
          <w:sz w:val="24"/>
          <w:szCs w:val="24"/>
          <w:lang w:val="en-US"/>
        </w:rPr>
        <w:t>, as it may minimize the risk of hepatotoxicity</w:t>
      </w:r>
      <w:r w:rsidR="00543A24" w:rsidRPr="00FF4B7C">
        <w:rPr>
          <w:rFonts w:ascii="Times New Roman" w:hAnsi="Times New Roman" w:cs="Times New Roman"/>
          <w:sz w:val="24"/>
          <w:szCs w:val="24"/>
          <w:lang w:val="en-US"/>
        </w:rPr>
        <w:t>.</w:t>
      </w:r>
      <w:r w:rsidR="00D82AC9" w:rsidRPr="00FF4B7C">
        <w:rPr>
          <w:rFonts w:ascii="Times New Roman" w:hAnsi="Times New Roman" w:cs="Times New Roman"/>
          <w:sz w:val="24"/>
          <w:szCs w:val="24"/>
          <w:lang w:val="en-US"/>
        </w:rPr>
        <w:t xml:space="preserve"> Although fluconazole was shown to have a better hepatic safety profiles than the other </w:t>
      </w:r>
      <w:proofErr w:type="spellStart"/>
      <w:r w:rsidR="00D82AC9" w:rsidRPr="00FF4B7C">
        <w:rPr>
          <w:rFonts w:ascii="Times New Roman" w:hAnsi="Times New Roman" w:cs="Times New Roman"/>
          <w:sz w:val="24"/>
          <w:szCs w:val="24"/>
          <w:lang w:val="en-US"/>
        </w:rPr>
        <w:t>triazoles</w:t>
      </w:r>
      <w:proofErr w:type="spellEnd"/>
      <w:r w:rsidR="00F56316" w:rsidRPr="00FF4B7C">
        <w:rPr>
          <w:rFonts w:ascii="Times New Roman" w:hAnsi="Times New Roman" w:cs="Times New Roman"/>
          <w:sz w:val="24"/>
          <w:szCs w:val="24"/>
          <w:lang w:val="en-US"/>
        </w:rPr>
        <w:t xml:space="preserve"> </w:t>
      </w:r>
      <w:r w:rsidR="00F56316" w:rsidRPr="00FF4B7C">
        <w:rPr>
          <w:rFonts w:ascii="Times New Roman" w:hAnsi="Times New Roman" w:cs="Times New Roman"/>
          <w:sz w:val="24"/>
          <w:szCs w:val="24"/>
          <w:lang w:val="en-US"/>
        </w:rPr>
        <w:fldChar w:fldCharType="begin">
          <w:fldData xml:space="preserve">PEVuZE5vdGU+PENpdGU+PEF1dGhvcj5LeXJpYWtpZGlzPC9BdXRob3I+PFllYXI+MjAxNzwvWWVh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==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PEVuZE5vdGU+PENpdGU+PEF1dGhvcj5LeXJpYWtpZGlzPC9BdXRob3I+PFllYXI+MjAxNzwvWWVh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==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F56316" w:rsidRPr="00FF4B7C">
        <w:rPr>
          <w:rFonts w:ascii="Times New Roman" w:hAnsi="Times New Roman" w:cs="Times New Roman"/>
          <w:sz w:val="24"/>
          <w:szCs w:val="24"/>
          <w:lang w:val="en-US"/>
        </w:rPr>
      </w:r>
      <w:r w:rsidR="00F56316" w:rsidRPr="00FF4B7C">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"_ENREF_42" \o "Kyriakidis, 2017 #73" </w:instrText>
      </w:r>
      <w:r w:rsidR="004B1D4C">
        <w:fldChar w:fldCharType="separate"/>
      </w:r>
      <w:r w:rsidR="00E12102">
        <w:rPr>
          <w:rFonts w:ascii="Times New Roman" w:hAnsi="Times New Roman" w:cs="Times New Roman"/>
          <w:noProof/>
          <w:sz w:val="24"/>
          <w:szCs w:val="24"/>
          <w:lang w:val="en-US"/>
        </w:rPr>
        <w:t>42</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F56316" w:rsidRPr="00FF4B7C">
        <w:rPr>
          <w:rFonts w:ascii="Times New Roman" w:hAnsi="Times New Roman" w:cs="Times New Roman"/>
          <w:sz w:val="24"/>
          <w:szCs w:val="24"/>
          <w:lang w:val="en-US"/>
        </w:rPr>
        <w:fldChar w:fldCharType="end"/>
      </w:r>
      <w:r w:rsidR="00D82AC9" w:rsidRPr="00FF4B7C">
        <w:rPr>
          <w:rFonts w:ascii="Times New Roman" w:hAnsi="Times New Roman" w:cs="Times New Roman"/>
          <w:sz w:val="24"/>
          <w:szCs w:val="24"/>
          <w:lang w:val="en-US"/>
        </w:rPr>
        <w:t xml:space="preserve">, it </w:t>
      </w:r>
      <w:r w:rsidR="0017615A" w:rsidRPr="00FF4B7C">
        <w:rPr>
          <w:rFonts w:ascii="Times New Roman" w:hAnsi="Times New Roman" w:cs="Times New Roman"/>
          <w:sz w:val="24"/>
          <w:szCs w:val="24"/>
          <w:lang w:val="en-US"/>
        </w:rPr>
        <w:t xml:space="preserve">has been shown that sometimes it </w:t>
      </w:r>
      <w:r w:rsidR="00543A24" w:rsidRPr="00FF4B7C">
        <w:rPr>
          <w:rFonts w:ascii="Times New Roman" w:hAnsi="Times New Roman" w:cs="Times New Roman"/>
          <w:sz w:val="24"/>
          <w:szCs w:val="24"/>
          <w:lang w:val="en-US"/>
        </w:rPr>
        <w:t xml:space="preserve">may cause </w:t>
      </w:r>
      <w:r w:rsidR="0017615A" w:rsidRPr="00FF4B7C">
        <w:rPr>
          <w:rFonts w:ascii="Times New Roman" w:hAnsi="Times New Roman" w:cs="Times New Roman"/>
          <w:sz w:val="24"/>
          <w:szCs w:val="24"/>
          <w:lang w:val="en-US"/>
        </w:rPr>
        <w:t xml:space="preserve">dose-dependent </w:t>
      </w:r>
      <w:r w:rsidR="00FF4B7C" w:rsidRPr="00FF4B7C">
        <w:rPr>
          <w:rFonts w:ascii="Times New Roman" w:hAnsi="Times New Roman" w:cs="Times New Roman"/>
          <w:sz w:val="24"/>
          <w:szCs w:val="24"/>
          <w:lang w:val="en-US"/>
        </w:rPr>
        <w:t xml:space="preserve">elevation of liver enzymes </w:t>
      </w:r>
      <w:r w:rsidR="00FF4B7C" w:rsidRPr="00FF4B7C">
        <w:rPr>
          <w:rFonts w:ascii="Times New Roman" w:hAnsi="Times New Roman" w:cs="Times New Roman"/>
          <w:sz w:val="24"/>
          <w:szCs w:val="24"/>
          <w:lang w:val="en-US"/>
        </w:rPr>
        <w:fldChar w:fldCharType="begin"/>
      </w:r>
      <w:r w:rsidR="00E12102">
        <w:rPr>
          <w:rFonts w:ascii="Times New Roman" w:hAnsi="Times New Roman" w:cs="Times New Roman"/>
          <w:sz w:val="24"/>
          <w:szCs w:val="24"/>
          <w:lang w:val="en-US"/>
        </w:rPr>
        <w:instrText xml:space="preserve"> ADDIN EN.CITE &lt;EndNote&gt;&lt;Cite&gt;&lt;Author&gt;Wang&lt;/Author&gt;&lt;Year&gt;2010&lt;/Year&gt;&lt;RecNum&gt;74&lt;/RecNum&gt;&lt;DisplayText&gt;[43]&lt;/DisplayText&gt;&lt;record&gt;&lt;rec-number&gt;74&lt;/rec-number&gt;&lt;foreign-keys&gt;&lt;key app="EN" db-id="ap05ffttezfrzheddx4x0ze2dvxztpxzavve"&gt;74&lt;/key&gt;&lt;/foreign-keys&gt;&lt;ref-type name="Journal Article"&gt;17&lt;/ref-type&gt;&lt;contributors&gt;&lt;authors&gt;&lt;author&gt;Wang, J. L.&lt;/author&gt;&lt;author&gt;Chang, C. H.&lt;/author&gt;&lt;author&gt;Young-Xu, Y.&lt;/author&gt;&lt;author&gt;Chan, K. A.&lt;/author&gt;&lt;/authors&gt;&lt;/contributors&gt;&lt;auth-address&gt;Department of Internal Medicine, E-Da Hospital/I-Shou University, Kaohsiung, Taiwan.&lt;/auth-address&gt;&lt;titles&gt;&lt;title&gt;Systematic review and meta-analysis of the tolerability and hepatotoxicity of antifungals in empirical and definitive therapy for invasive fungal infection&lt;/title&gt;&lt;secondary-title&gt;Antimicrob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chemotherapy&lt;/abbr-1&gt;&lt;/alt-periodical&gt;&lt;pages&gt;2409-19&lt;/pages&gt;&lt;volume&gt;54&lt;/volume&gt;&lt;number&gt;6&lt;/number&gt;&lt;keywords&gt;&lt;keyword&gt;Amphotericin B/adverse effects/therapeutic use&lt;/keyword&gt;&lt;keyword&gt;Antifungal Agents/*adverse effects/therapeutic use&lt;/keyword&gt;&lt;keyword&gt;Clinical Trials as Topic&lt;/keyword&gt;&lt;keyword&gt;Humans&lt;/keyword&gt;&lt;keyword&gt;Liver/*drug effects/injuries&lt;/keyword&gt;&lt;keyword&gt;Mycoses/*drug therapy&lt;/keyword&gt;&lt;keyword&gt;Risk Factors&lt;/keyword&gt;&lt;/keywords&gt;&lt;dates&gt;&lt;year&gt;2010&lt;/year&gt;&lt;pub-dates&gt;&lt;date&gt;Jun&lt;/date&gt;&lt;/pub-dates&gt;&lt;/dates&gt;&lt;isbn&gt;1098-6596 (Electronic)&amp;#xD;0066-4804 (Linking)&lt;/isbn&gt;&lt;accession-num&gt;20308378&lt;/accession-num&gt;&lt;urls&gt;&lt;related-urls&gt;&lt;url&gt;http://www.ncbi.nlm.nih.gov/pubmed/20308378&lt;/url&gt;&lt;/related-urls&gt;&lt;/urls&gt;&lt;custom2&gt;2876415&lt;/custom2&gt;&lt;electronic-resource-num&gt;10.1128/AAC.01657-09&lt;/electronic-resource-num&gt;&lt;/record&gt;&lt;/Cite&gt;&lt;/EndNote&gt;</w:instrText>
      </w:r>
      <w:r w:rsidR="00FF4B7C" w:rsidRPr="00FF4B7C">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"_ENREF_43" \o "Wang, 2010 #74" </w:instrText>
      </w:r>
      <w:r w:rsidR="004B1D4C">
        <w:fldChar w:fldCharType="separate"/>
      </w:r>
      <w:r w:rsidR="00E12102">
        <w:rPr>
          <w:rFonts w:ascii="Times New Roman" w:hAnsi="Times New Roman" w:cs="Times New Roman"/>
          <w:noProof/>
          <w:sz w:val="24"/>
          <w:szCs w:val="24"/>
          <w:lang w:val="en-US"/>
        </w:rPr>
        <w:t>43</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FF4B7C" w:rsidRPr="00FF4B7C">
        <w:rPr>
          <w:rFonts w:ascii="Times New Roman" w:hAnsi="Times New Roman" w:cs="Times New Roman"/>
          <w:sz w:val="24"/>
          <w:szCs w:val="24"/>
          <w:lang w:val="en-US"/>
        </w:rPr>
        <w:fldChar w:fldCharType="end"/>
      </w:r>
      <w:r w:rsidR="0017615A" w:rsidRPr="00FF4B7C">
        <w:rPr>
          <w:rFonts w:ascii="Times New Roman" w:hAnsi="Times New Roman" w:cs="Times New Roman"/>
          <w:sz w:val="24"/>
          <w:szCs w:val="24"/>
          <w:lang w:val="en-US"/>
        </w:rPr>
        <w:t xml:space="preserve"> and </w:t>
      </w:r>
      <w:r w:rsidR="00757F3C" w:rsidRPr="00FF4B7C">
        <w:rPr>
          <w:rFonts w:ascii="Times New Roman" w:hAnsi="Times New Roman" w:cs="Times New Roman"/>
          <w:sz w:val="24"/>
          <w:szCs w:val="24"/>
          <w:lang w:val="en-US"/>
        </w:rPr>
        <w:t xml:space="preserve">rarely </w:t>
      </w:r>
      <w:r w:rsidR="00543A24" w:rsidRPr="00FF4B7C">
        <w:rPr>
          <w:rFonts w:ascii="Times New Roman" w:hAnsi="Times New Roman" w:cs="Times New Roman"/>
          <w:sz w:val="24"/>
          <w:szCs w:val="24"/>
          <w:lang w:val="en-US"/>
        </w:rPr>
        <w:t>severe hepatotoxicity</w:t>
      </w:r>
      <w:r w:rsidR="00FF4B7C" w:rsidRPr="00FF4B7C">
        <w:rPr>
          <w:rFonts w:ascii="Times New Roman" w:hAnsi="Times New Roman" w:cs="Times New Roman"/>
          <w:sz w:val="24"/>
          <w:szCs w:val="24"/>
          <w:lang w:val="en-US"/>
        </w:rPr>
        <w:t xml:space="preserve"> </w:t>
      </w:r>
      <w:r w:rsidR="00FF4B7C" w:rsidRPr="00FF4B7C">
        <w:rPr>
          <w:rFonts w:ascii="Times New Roman" w:hAnsi="Times New Roman" w:cs="Times New Roman"/>
          <w:sz w:val="24"/>
          <w:szCs w:val="24"/>
          <w:lang w:val="en-US"/>
        </w:rPr>
        <w:fldChar w:fldCharType="begin">
          <w:fldData xml:space="preserve">PEVuZE5vdGU+PENpdGU+PEF1dGhvcj5Ccm9uc3RlaW48L0F1dGhvcj48WWVhcj4xOTk3PC9ZZWFy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cmlvZGljYWw+PHBhZ2VzPjEyNjYtNzwvcGFnZXM+PHZvbHVtZT4yNTwvdm9sdW1lPjxudW1iZXI+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PEVuZE5vdGU+PENpdGU+PEF1dGhvcj5Ccm9uc3RlaW48L0F1dGhvcj48WWVhcj4xOTk3PC9ZZWFy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cmlvZGljYWw+PHBhZ2VzPjEyNjYtNzwvcGFnZXM+PHZvbHVtZT4yNTwvdm9sdW1lPjxudW1iZXI+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FF4B7C" w:rsidRPr="00FF4B7C">
        <w:rPr>
          <w:rFonts w:ascii="Times New Roman" w:hAnsi="Times New Roman" w:cs="Times New Roman"/>
          <w:sz w:val="24"/>
          <w:szCs w:val="24"/>
          <w:lang w:val="en-US"/>
        </w:rPr>
      </w:r>
      <w:r w:rsidR="00FF4B7C" w:rsidRPr="00FF4B7C">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r w:rsidR="004B1D4C">
        <w:fldChar w:fldCharType="begin"/>
      </w:r>
      <w:r w:rsidR="004B1D4C" w:rsidRPr="004B1D4C">
        <w:rPr>
          <w:lang w:val="en-US"/>
        </w:rPr>
        <w:instrText xml:space="preserve"> HYPERLINK \l "_ENREF_44" \o "Bronstein, 1997 #75" </w:instrText>
      </w:r>
      <w:r w:rsidR="004B1D4C">
        <w:fldChar w:fldCharType="separate"/>
      </w:r>
      <w:r w:rsidR="00E12102">
        <w:rPr>
          <w:rFonts w:ascii="Times New Roman" w:hAnsi="Times New Roman" w:cs="Times New Roman"/>
          <w:noProof/>
          <w:sz w:val="24"/>
          <w:szCs w:val="24"/>
          <w:lang w:val="en-US"/>
        </w:rPr>
        <w:t>44</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 xml:space="preserve">, </w:t>
      </w:r>
      <w:r w:rsidR="004B1D4C">
        <w:fldChar w:fldCharType="begin"/>
      </w:r>
      <w:r w:rsidR="004B1D4C" w:rsidRPr="004B1D4C">
        <w:rPr>
          <w:lang w:val="en-US"/>
        </w:rPr>
        <w:instrText xml:space="preserve"> HYPERLINK \l "_ENREF_45" \o "Wells, 1992 #76" </w:instrText>
      </w:r>
      <w:r w:rsidR="004B1D4C">
        <w:fldChar w:fldCharType="separate"/>
      </w:r>
      <w:r w:rsidR="00E12102">
        <w:rPr>
          <w:rFonts w:ascii="Times New Roman" w:hAnsi="Times New Roman" w:cs="Times New Roman"/>
          <w:noProof/>
          <w:sz w:val="24"/>
          <w:szCs w:val="24"/>
          <w:lang w:val="en-US"/>
        </w:rPr>
        <w:t>45</w:t>
      </w:r>
      <w:r w:rsidR="004B1D4C">
        <w:rPr>
          <w:rFonts w:ascii="Times New Roman" w:hAnsi="Times New Roman" w:cs="Times New Roman"/>
          <w:noProof/>
          <w:sz w:val="24"/>
          <w:szCs w:val="24"/>
          <w:lang w:val="en-US"/>
        </w:rPr>
        <w:fldChar w:fldCharType="end"/>
      </w:r>
      <w:r w:rsidR="00E12102">
        <w:rPr>
          <w:rFonts w:ascii="Times New Roman" w:hAnsi="Times New Roman" w:cs="Times New Roman"/>
          <w:noProof/>
          <w:sz w:val="24"/>
          <w:szCs w:val="24"/>
          <w:lang w:val="en-US"/>
        </w:rPr>
        <w:t>]</w:t>
      </w:r>
      <w:r w:rsidR="00FF4B7C" w:rsidRPr="00FF4B7C">
        <w:rPr>
          <w:rFonts w:ascii="Times New Roman" w:hAnsi="Times New Roman" w:cs="Times New Roman"/>
          <w:sz w:val="24"/>
          <w:szCs w:val="24"/>
          <w:lang w:val="en-US"/>
        </w:rPr>
        <w:fldChar w:fldCharType="end"/>
      </w:r>
      <w:r w:rsidR="00FF4B7C" w:rsidRPr="00FF4B7C">
        <w:rPr>
          <w:rFonts w:ascii="Times New Roman" w:hAnsi="Times New Roman" w:cs="Times New Roman"/>
          <w:sz w:val="24"/>
          <w:szCs w:val="24"/>
          <w:lang w:val="en-US"/>
        </w:rPr>
        <w:t>.</w:t>
      </w:r>
      <w:r w:rsidR="00543A24" w:rsidRPr="00FF4B7C">
        <w:rPr>
          <w:rFonts w:ascii="Times New Roman" w:hAnsi="Times New Roman" w:cs="Times New Roman"/>
          <w:sz w:val="24"/>
          <w:szCs w:val="24"/>
          <w:lang w:val="en-US"/>
        </w:rPr>
        <w:t xml:space="preserve"> </w:t>
      </w:r>
      <w:r w:rsidR="00F0504F">
        <w:rPr>
          <w:rFonts w:ascii="Times New Roman" w:hAnsi="Times New Roman" w:cs="Times New Roman"/>
          <w:sz w:val="24"/>
          <w:szCs w:val="24"/>
          <w:lang w:val="en-US"/>
        </w:rPr>
        <w:t xml:space="preserve">Moreover, we showed that </w:t>
      </w:r>
      <w:r w:rsidR="00F0504F" w:rsidRPr="00BB300D">
        <w:rPr>
          <w:rFonts w:ascii="Times New Roman" w:hAnsi="Times New Roman" w:cs="Times New Roman"/>
          <w:sz w:val="24"/>
          <w:szCs w:val="24"/>
          <w:lang w:val="en-US"/>
        </w:rPr>
        <w:t xml:space="preserve">estimated </w:t>
      </w:r>
      <w:proofErr w:type="spellStart"/>
      <w:r w:rsidR="007D0A7A" w:rsidRPr="008346BB">
        <w:rPr>
          <w:rFonts w:ascii="Times New Roman" w:hAnsi="Times New Roman" w:cs="Times New Roman"/>
          <w:sz w:val="24"/>
          <w:szCs w:val="24"/>
          <w:lang w:val="en-US"/>
        </w:rPr>
        <w:t>CrCL</w:t>
      </w:r>
      <w:proofErr w:type="spellEnd"/>
      <w:r w:rsidR="00F0504F" w:rsidRPr="008346BB">
        <w:rPr>
          <w:rFonts w:ascii="Times New Roman" w:hAnsi="Times New Roman" w:cs="Times New Roman"/>
          <w:sz w:val="24"/>
          <w:szCs w:val="24"/>
          <w:lang w:val="en-US"/>
        </w:rPr>
        <w:t xml:space="preserve"> </w:t>
      </w:r>
      <w:proofErr w:type="gramStart"/>
      <w:r w:rsidR="00BB300D" w:rsidRPr="00AF5634">
        <w:rPr>
          <w:rFonts w:ascii="Times New Roman" w:hAnsi="Times New Roman" w:cs="Times New Roman"/>
          <w:sz w:val="24"/>
          <w:szCs w:val="24"/>
          <w:lang w:val="en-US"/>
        </w:rPr>
        <w:t>may</w:t>
      </w:r>
      <w:proofErr w:type="gramEnd"/>
      <w:r w:rsidR="00BB300D" w:rsidRPr="00AF5634">
        <w:rPr>
          <w:rFonts w:ascii="Times New Roman" w:hAnsi="Times New Roman" w:cs="Times New Roman"/>
          <w:sz w:val="24"/>
          <w:szCs w:val="24"/>
          <w:lang w:val="en-US"/>
        </w:rPr>
        <w:t xml:space="preserve"> not be a fair predictor of</w:t>
      </w:r>
      <w:r w:rsidR="00F0504F" w:rsidRPr="00AF5634">
        <w:rPr>
          <w:rFonts w:ascii="Times New Roman" w:hAnsi="Times New Roman" w:cs="Times New Roman"/>
          <w:sz w:val="24"/>
          <w:szCs w:val="24"/>
          <w:lang w:val="en-US"/>
        </w:rPr>
        <w:t xml:space="preserve"> </w:t>
      </w:r>
      <w:r w:rsidR="00F0504F" w:rsidRPr="00BB300D">
        <w:rPr>
          <w:rFonts w:ascii="Times New Roman" w:hAnsi="Times New Roman" w:cs="Times New Roman"/>
          <w:sz w:val="24"/>
          <w:szCs w:val="24"/>
          <w:lang w:val="en-US"/>
        </w:rPr>
        <w:t xml:space="preserve">fluconazole </w:t>
      </w:r>
      <w:r w:rsidR="007D0A7A" w:rsidRPr="00BB300D">
        <w:rPr>
          <w:rFonts w:ascii="Times New Roman" w:hAnsi="Times New Roman" w:cs="Times New Roman"/>
          <w:sz w:val="24"/>
          <w:szCs w:val="24"/>
          <w:lang w:val="en-US"/>
        </w:rPr>
        <w:t>CL</w:t>
      </w:r>
      <w:r w:rsidR="007D0A7A">
        <w:rPr>
          <w:rFonts w:ascii="Times New Roman" w:hAnsi="Times New Roman" w:cs="Times New Roman"/>
          <w:sz w:val="24"/>
          <w:szCs w:val="24"/>
          <w:lang w:val="en-US"/>
        </w:rPr>
        <w:t xml:space="preserve"> </w:t>
      </w:r>
      <w:r w:rsidR="00F0504F">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LT </w:t>
      </w:r>
      <w:r w:rsidR="00F0504F" w:rsidRPr="00004DCB">
        <w:rPr>
          <w:rFonts w:ascii="Times New Roman" w:hAnsi="Times New Roman" w:cs="Times New Roman"/>
          <w:sz w:val="24"/>
          <w:szCs w:val="24"/>
          <w:lang w:val="en-US"/>
        </w:rPr>
        <w:t xml:space="preserve">population. </w:t>
      </w:r>
      <w:r w:rsidR="007D0A7A" w:rsidRPr="00004DCB">
        <w:rPr>
          <w:rFonts w:ascii="Times New Roman" w:hAnsi="Times New Roman" w:cs="Times New Roman"/>
          <w:sz w:val="24"/>
          <w:szCs w:val="24"/>
          <w:lang w:val="en-US"/>
        </w:rPr>
        <w:t xml:space="preserve">In this subpopulation of patients, TDM </w:t>
      </w:r>
      <w:r w:rsidR="00766FB9" w:rsidRPr="00004DCB">
        <w:rPr>
          <w:rFonts w:ascii="Times New Roman" w:hAnsi="Times New Roman" w:cs="Times New Roman"/>
          <w:sz w:val="24"/>
          <w:szCs w:val="24"/>
          <w:lang w:val="en-US"/>
        </w:rPr>
        <w:t xml:space="preserve">may represent </w:t>
      </w:r>
      <w:r w:rsidR="00791B05" w:rsidRPr="00004DCB">
        <w:rPr>
          <w:rFonts w:ascii="Times New Roman" w:hAnsi="Times New Roman" w:cs="Times New Roman"/>
          <w:sz w:val="24"/>
          <w:szCs w:val="24"/>
          <w:lang w:val="en-US"/>
        </w:rPr>
        <w:t>a valuable tool</w:t>
      </w:r>
      <w:r w:rsidR="007D0A7A" w:rsidRPr="00004DCB">
        <w:rPr>
          <w:rFonts w:ascii="Times New Roman" w:hAnsi="Times New Roman" w:cs="Times New Roman"/>
          <w:sz w:val="24"/>
          <w:szCs w:val="24"/>
          <w:lang w:val="en-US"/>
        </w:rPr>
        <w:t xml:space="preserve"> for optimizing fluconazole exposure</w:t>
      </w:r>
      <w:r w:rsidR="00F0504F" w:rsidRPr="00004DCB">
        <w:rPr>
          <w:rFonts w:ascii="Times New Roman" w:hAnsi="Times New Roman" w:cs="Times New Roman"/>
          <w:sz w:val="24"/>
          <w:szCs w:val="24"/>
          <w:lang w:val="en-US"/>
        </w:rPr>
        <w:t>.</w:t>
      </w:r>
    </w:p>
    <w:p w14:paraId="68AD0797" w14:textId="77777777" w:rsidR="00FF4B7C" w:rsidRDefault="00FF4B7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83E49D" w14:textId="1FA8BDCF" w:rsidR="009E5FD2" w:rsidRDefault="009E5FD2">
      <w:pPr>
        <w:rPr>
          <w:rFonts w:ascii="Times New Roman" w:hAnsi="Times New Roman" w:cs="Times New Roman"/>
          <w:b/>
          <w:sz w:val="24"/>
          <w:szCs w:val="24"/>
          <w:lang w:val="en-US"/>
        </w:rPr>
      </w:pPr>
      <w:r w:rsidRPr="009E5FD2">
        <w:rPr>
          <w:rFonts w:ascii="Times New Roman" w:hAnsi="Times New Roman" w:cs="Times New Roman"/>
          <w:b/>
          <w:sz w:val="24"/>
          <w:szCs w:val="24"/>
          <w:lang w:val="en-US"/>
        </w:rPr>
        <w:lastRenderedPageBreak/>
        <w:t>Compliance with Ethical Standards</w:t>
      </w:r>
    </w:p>
    <w:p w14:paraId="274A128C" w14:textId="7B0D27F1" w:rsidR="00130998" w:rsidRDefault="00130998">
      <w:pPr>
        <w:rPr>
          <w:rFonts w:ascii="Times New Roman" w:hAnsi="Times New Roman" w:cs="Times New Roman"/>
          <w:sz w:val="24"/>
          <w:szCs w:val="24"/>
          <w:lang w:val="en-US"/>
        </w:rPr>
      </w:pPr>
      <w:proofErr w:type="spellStart"/>
      <w:r w:rsidRPr="00130998">
        <w:rPr>
          <w:rFonts w:ascii="Times New Roman" w:hAnsi="Times New Roman" w:cs="Times New Roman"/>
          <w:b/>
          <w:sz w:val="24"/>
          <w:szCs w:val="24"/>
          <w:lang w:val="en-US"/>
        </w:rPr>
        <w:t>Fundings</w:t>
      </w:r>
      <w:proofErr w:type="spellEnd"/>
      <w:r w:rsidR="009E5FD2">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This study </w:t>
      </w:r>
      <w:proofErr w:type="gramStart"/>
      <w:r>
        <w:rPr>
          <w:rFonts w:ascii="Times New Roman" w:hAnsi="Times New Roman" w:cs="Times New Roman"/>
          <w:sz w:val="24"/>
          <w:szCs w:val="24"/>
          <w:lang w:val="en-US"/>
        </w:rPr>
        <w:t>was conducted</w:t>
      </w:r>
      <w:proofErr w:type="gramEnd"/>
      <w:r>
        <w:rPr>
          <w:rFonts w:ascii="Times New Roman" w:hAnsi="Times New Roman" w:cs="Times New Roman"/>
          <w:sz w:val="24"/>
          <w:szCs w:val="24"/>
          <w:lang w:val="en-US"/>
        </w:rPr>
        <w:t xml:space="preserve"> as part of our routine work</w:t>
      </w:r>
      <w:r w:rsidR="009D775E">
        <w:rPr>
          <w:rFonts w:ascii="Times New Roman" w:hAnsi="Times New Roman" w:cs="Times New Roman"/>
          <w:sz w:val="24"/>
          <w:szCs w:val="24"/>
          <w:lang w:val="en-US"/>
        </w:rPr>
        <w:t>.</w:t>
      </w:r>
    </w:p>
    <w:p w14:paraId="611DF8CB" w14:textId="77777777" w:rsidR="00130998" w:rsidRDefault="00130998">
      <w:pPr>
        <w:rPr>
          <w:rFonts w:ascii="Times New Roman" w:hAnsi="Times New Roman" w:cs="Times New Roman"/>
          <w:sz w:val="24"/>
          <w:szCs w:val="24"/>
          <w:lang w:val="en-US"/>
        </w:rPr>
      </w:pPr>
    </w:p>
    <w:p w14:paraId="15F053F6" w14:textId="1A94763B" w:rsidR="004A02D1" w:rsidRPr="00E81718" w:rsidRDefault="009E5FD2" w:rsidP="00E81718">
      <w:pPr>
        <w:shd w:val="clear" w:color="auto" w:fill="FFFFFF"/>
        <w:spacing w:after="0" w:line="480" w:lineRule="auto"/>
        <w:contextualSpacing/>
        <w:jc w:val="both"/>
        <w:rPr>
          <w:rFonts w:ascii="Times New Roman" w:eastAsia="Times New Roman" w:hAnsi="Times New Roman" w:cs="Times New Roman"/>
          <w:color w:val="222222"/>
          <w:sz w:val="24"/>
          <w:szCs w:val="24"/>
          <w:lang w:val="en-US" w:eastAsia="it-IT"/>
        </w:rPr>
      </w:pPr>
      <w:r w:rsidRPr="009E5FD2">
        <w:rPr>
          <w:rFonts w:ascii="Times New Roman" w:hAnsi="Times New Roman" w:cs="Times New Roman"/>
          <w:b/>
          <w:sz w:val="24"/>
          <w:szCs w:val="24"/>
          <w:lang w:val="en-US"/>
        </w:rPr>
        <w:t>Conflict of interest</w:t>
      </w:r>
      <w:r>
        <w:rPr>
          <w:rFonts w:ascii="Times New Roman" w:hAnsi="Times New Roman" w:cs="Times New Roman"/>
          <w:b/>
          <w:sz w:val="24"/>
          <w:szCs w:val="24"/>
          <w:lang w:val="en-US"/>
        </w:rPr>
        <w:t xml:space="preserve"> </w:t>
      </w:r>
      <w:r w:rsidR="00E81718">
        <w:rPr>
          <w:rFonts w:ascii="Times New Roman" w:eastAsia="Times New Roman" w:hAnsi="Times New Roman" w:cs="Times New Roman"/>
          <w:color w:val="222222"/>
          <w:sz w:val="24"/>
          <w:szCs w:val="24"/>
          <w:lang w:val="en-US" w:eastAsia="it-IT"/>
        </w:rPr>
        <w:t xml:space="preserve">W. </w:t>
      </w:r>
      <w:r w:rsidR="00E81718" w:rsidRPr="00E81718">
        <w:rPr>
          <w:rFonts w:ascii="Times New Roman" w:eastAsia="Times New Roman" w:hAnsi="Times New Roman" w:cs="Times New Roman"/>
          <w:color w:val="222222"/>
          <w:sz w:val="24"/>
          <w:szCs w:val="24"/>
          <w:lang w:val="en-US" w:eastAsia="it-IT"/>
        </w:rPr>
        <w:t>H</w:t>
      </w:r>
      <w:r w:rsidR="00E81718">
        <w:rPr>
          <w:rFonts w:ascii="Times New Roman" w:eastAsia="Times New Roman" w:hAnsi="Times New Roman" w:cs="Times New Roman"/>
          <w:color w:val="222222"/>
          <w:sz w:val="24"/>
          <w:szCs w:val="24"/>
          <w:lang w:val="en-US" w:eastAsia="it-IT"/>
        </w:rPr>
        <w:t>.</w:t>
      </w:r>
      <w:r w:rsidR="00E81718" w:rsidRPr="00E81718">
        <w:rPr>
          <w:rFonts w:ascii="Times New Roman" w:eastAsia="Times New Roman" w:hAnsi="Times New Roman" w:cs="Times New Roman"/>
          <w:color w:val="222222"/>
          <w:sz w:val="24"/>
          <w:szCs w:val="24"/>
          <w:lang w:val="en-US" w:eastAsia="it-IT"/>
        </w:rPr>
        <w:t xml:space="preserve"> holds or has recently held research grants with F2G, </w:t>
      </w:r>
      <w:proofErr w:type="spellStart"/>
      <w:r w:rsidR="00E81718" w:rsidRPr="00E81718">
        <w:rPr>
          <w:rFonts w:ascii="Times New Roman" w:eastAsia="Times New Roman" w:hAnsi="Times New Roman" w:cs="Times New Roman"/>
          <w:color w:val="222222"/>
          <w:sz w:val="24"/>
          <w:szCs w:val="24"/>
          <w:lang w:val="en-US" w:eastAsia="it-IT"/>
        </w:rPr>
        <w:t>AiCuris</w:t>
      </w:r>
      <w:proofErr w:type="spellEnd"/>
      <w:r w:rsidR="00E81718" w:rsidRPr="00E81718">
        <w:rPr>
          <w:rFonts w:ascii="Times New Roman" w:eastAsia="Times New Roman" w:hAnsi="Times New Roman" w:cs="Times New Roman"/>
          <w:color w:val="222222"/>
          <w:sz w:val="24"/>
          <w:szCs w:val="24"/>
          <w:lang w:val="en-US" w:eastAsia="it-IT"/>
        </w:rPr>
        <w:t xml:space="preserve">, </w:t>
      </w:r>
      <w:proofErr w:type="spellStart"/>
      <w:r w:rsidR="00E81718" w:rsidRPr="00E81718">
        <w:rPr>
          <w:rFonts w:ascii="Times New Roman" w:eastAsia="Times New Roman" w:hAnsi="Times New Roman" w:cs="Times New Roman"/>
          <w:color w:val="222222"/>
          <w:sz w:val="24"/>
          <w:szCs w:val="24"/>
          <w:lang w:val="en-US" w:eastAsia="it-IT"/>
        </w:rPr>
        <w:t>Astellas</w:t>
      </w:r>
      <w:proofErr w:type="spellEnd"/>
      <w:r w:rsidR="00E81718" w:rsidRPr="00E81718">
        <w:rPr>
          <w:rFonts w:ascii="Times New Roman" w:eastAsia="Times New Roman" w:hAnsi="Times New Roman" w:cs="Times New Roman"/>
          <w:color w:val="222222"/>
          <w:sz w:val="24"/>
          <w:szCs w:val="24"/>
          <w:lang w:val="en-US" w:eastAsia="it-IT"/>
        </w:rPr>
        <w:t xml:space="preserve"> Pharma, </w:t>
      </w:r>
      <w:proofErr w:type="spellStart"/>
      <w:r w:rsidR="00E81718" w:rsidRPr="00E81718">
        <w:rPr>
          <w:rFonts w:ascii="Times New Roman" w:eastAsia="Times New Roman" w:hAnsi="Times New Roman" w:cs="Times New Roman"/>
          <w:color w:val="222222"/>
          <w:sz w:val="24"/>
          <w:szCs w:val="24"/>
          <w:lang w:val="en-US" w:eastAsia="it-IT"/>
        </w:rPr>
        <w:t>Spero</w:t>
      </w:r>
      <w:proofErr w:type="spellEnd"/>
      <w:r w:rsidR="00E81718" w:rsidRPr="00E81718">
        <w:rPr>
          <w:rFonts w:ascii="Times New Roman" w:eastAsia="Times New Roman" w:hAnsi="Times New Roman" w:cs="Times New Roman"/>
          <w:color w:val="222222"/>
          <w:sz w:val="24"/>
          <w:szCs w:val="24"/>
          <w:lang w:val="en-US" w:eastAsia="it-IT"/>
        </w:rPr>
        <w:t xml:space="preserve"> Therapeutics, </w:t>
      </w:r>
      <w:proofErr w:type="spellStart"/>
      <w:r w:rsidR="00E81718" w:rsidRPr="00E81718">
        <w:rPr>
          <w:rFonts w:ascii="Times New Roman" w:eastAsia="Times New Roman" w:hAnsi="Times New Roman" w:cs="Times New Roman"/>
          <w:color w:val="222222"/>
          <w:sz w:val="24"/>
          <w:szCs w:val="24"/>
          <w:lang w:val="en-US" w:eastAsia="it-IT"/>
        </w:rPr>
        <w:t>Matinas</w:t>
      </w:r>
      <w:proofErr w:type="spellEnd"/>
      <w:r w:rsidR="00E81718" w:rsidRPr="00E81718">
        <w:rPr>
          <w:rFonts w:ascii="Times New Roman" w:eastAsia="Times New Roman" w:hAnsi="Times New Roman" w:cs="Times New Roman"/>
          <w:color w:val="222222"/>
          <w:sz w:val="24"/>
          <w:szCs w:val="24"/>
          <w:lang w:val="en-US" w:eastAsia="it-IT"/>
        </w:rPr>
        <w:t xml:space="preserve"> Biosciences, </w:t>
      </w:r>
      <w:proofErr w:type="spellStart"/>
      <w:r w:rsidR="00E81718" w:rsidRPr="00E81718">
        <w:rPr>
          <w:rFonts w:ascii="Times New Roman" w:eastAsia="Times New Roman" w:hAnsi="Times New Roman" w:cs="Times New Roman"/>
          <w:color w:val="222222"/>
          <w:sz w:val="24"/>
          <w:szCs w:val="24"/>
          <w:lang w:val="en-US" w:eastAsia="it-IT"/>
        </w:rPr>
        <w:t>Antabio</w:t>
      </w:r>
      <w:proofErr w:type="spellEnd"/>
      <w:r w:rsidR="00E81718" w:rsidRPr="00E81718">
        <w:rPr>
          <w:rFonts w:ascii="Times New Roman" w:eastAsia="Times New Roman" w:hAnsi="Times New Roman" w:cs="Times New Roman"/>
          <w:color w:val="222222"/>
          <w:sz w:val="24"/>
          <w:szCs w:val="24"/>
          <w:lang w:val="en-US" w:eastAsia="it-IT"/>
        </w:rPr>
        <w:t xml:space="preserve">, </w:t>
      </w:r>
      <w:proofErr w:type="spellStart"/>
      <w:r w:rsidR="00E81718" w:rsidRPr="00E81718">
        <w:rPr>
          <w:rFonts w:ascii="Times New Roman" w:eastAsia="Times New Roman" w:hAnsi="Times New Roman" w:cs="Times New Roman"/>
          <w:color w:val="222222"/>
          <w:sz w:val="24"/>
          <w:szCs w:val="24"/>
          <w:lang w:val="en-US" w:eastAsia="it-IT"/>
        </w:rPr>
        <w:t>Amplyx</w:t>
      </w:r>
      <w:proofErr w:type="spellEnd"/>
      <w:r w:rsidR="00E81718" w:rsidRPr="00E81718">
        <w:rPr>
          <w:rFonts w:ascii="Times New Roman" w:eastAsia="Times New Roman" w:hAnsi="Times New Roman" w:cs="Times New Roman"/>
          <w:color w:val="222222"/>
          <w:sz w:val="24"/>
          <w:szCs w:val="24"/>
          <w:lang w:val="en-US" w:eastAsia="it-IT"/>
        </w:rPr>
        <w:t xml:space="preserve">, </w:t>
      </w:r>
      <w:proofErr w:type="spellStart"/>
      <w:r w:rsidR="00E81718" w:rsidRPr="00E81718">
        <w:rPr>
          <w:rFonts w:ascii="Times New Roman" w:eastAsia="Times New Roman" w:hAnsi="Times New Roman" w:cs="Times New Roman"/>
          <w:color w:val="222222"/>
          <w:sz w:val="24"/>
          <w:szCs w:val="24"/>
          <w:lang w:val="en-US" w:eastAsia="it-IT"/>
        </w:rPr>
        <w:t>Al</w:t>
      </w:r>
      <w:r w:rsidR="00E81718">
        <w:rPr>
          <w:rFonts w:ascii="Times New Roman" w:eastAsia="Times New Roman" w:hAnsi="Times New Roman" w:cs="Times New Roman"/>
          <w:color w:val="222222"/>
          <w:sz w:val="24"/>
          <w:szCs w:val="24"/>
          <w:lang w:val="en-US" w:eastAsia="it-IT"/>
        </w:rPr>
        <w:t>lecra</w:t>
      </w:r>
      <w:proofErr w:type="spellEnd"/>
      <w:r w:rsidR="00E81718">
        <w:rPr>
          <w:rFonts w:ascii="Times New Roman" w:eastAsia="Times New Roman" w:hAnsi="Times New Roman" w:cs="Times New Roman"/>
          <w:color w:val="222222"/>
          <w:sz w:val="24"/>
          <w:szCs w:val="24"/>
          <w:lang w:val="en-US" w:eastAsia="it-IT"/>
        </w:rPr>
        <w:t xml:space="preserve">, </w:t>
      </w:r>
      <w:proofErr w:type="spellStart"/>
      <w:r w:rsidR="00E81718">
        <w:rPr>
          <w:rFonts w:ascii="Times New Roman" w:eastAsia="Times New Roman" w:hAnsi="Times New Roman" w:cs="Times New Roman"/>
          <w:color w:val="222222"/>
          <w:sz w:val="24"/>
          <w:szCs w:val="24"/>
          <w:lang w:val="en-US" w:eastAsia="it-IT"/>
        </w:rPr>
        <w:t>Auspherix</w:t>
      </w:r>
      <w:proofErr w:type="spellEnd"/>
      <w:r w:rsidR="00E81718">
        <w:rPr>
          <w:rFonts w:ascii="Times New Roman" w:eastAsia="Times New Roman" w:hAnsi="Times New Roman" w:cs="Times New Roman"/>
          <w:color w:val="222222"/>
          <w:sz w:val="24"/>
          <w:szCs w:val="24"/>
          <w:lang w:val="en-US" w:eastAsia="it-IT"/>
        </w:rPr>
        <w:t xml:space="preserve"> and Pfizer and he</w:t>
      </w:r>
      <w:r w:rsidR="00E81718" w:rsidRPr="00E81718">
        <w:rPr>
          <w:rFonts w:ascii="Times New Roman" w:eastAsia="Times New Roman" w:hAnsi="Times New Roman" w:cs="Times New Roman"/>
          <w:color w:val="222222"/>
          <w:sz w:val="24"/>
          <w:szCs w:val="24"/>
          <w:lang w:val="en-US" w:eastAsia="it-IT"/>
        </w:rPr>
        <w:t xml:space="preserve"> holds awards from the National Institutes of Health, Medical Research Council, National Institute of Health Research, FDA and the European Commission (FP7 and IMI). </w:t>
      </w:r>
      <w:r w:rsidR="00E81718">
        <w:rPr>
          <w:rFonts w:ascii="Times New Roman" w:eastAsia="Times New Roman" w:hAnsi="Times New Roman" w:cs="Times New Roman"/>
          <w:color w:val="222222"/>
          <w:sz w:val="24"/>
          <w:szCs w:val="24"/>
          <w:lang w:val="en-US" w:eastAsia="it-IT"/>
        </w:rPr>
        <w:t xml:space="preserve">W. H. </w:t>
      </w:r>
      <w:r w:rsidR="00E81718" w:rsidRPr="00E81718">
        <w:rPr>
          <w:rFonts w:ascii="Times New Roman" w:eastAsia="Times New Roman" w:hAnsi="Times New Roman" w:cs="Times New Roman"/>
          <w:color w:val="222222"/>
          <w:sz w:val="24"/>
          <w:szCs w:val="24"/>
          <w:lang w:val="en-US" w:eastAsia="it-IT"/>
        </w:rPr>
        <w:t xml:space="preserve">has received personal fees in his capacity as a consultant for F2G, </w:t>
      </w:r>
      <w:proofErr w:type="spellStart"/>
      <w:r w:rsidR="00E81718" w:rsidRPr="00E81718">
        <w:rPr>
          <w:rFonts w:ascii="Times New Roman" w:eastAsia="Times New Roman" w:hAnsi="Times New Roman" w:cs="Times New Roman"/>
          <w:color w:val="222222"/>
          <w:sz w:val="24"/>
          <w:szCs w:val="24"/>
          <w:lang w:val="en-US" w:eastAsia="it-IT"/>
        </w:rPr>
        <w:t>Amplyx</w:t>
      </w:r>
      <w:proofErr w:type="spellEnd"/>
      <w:r w:rsidR="00E81718" w:rsidRPr="00E81718">
        <w:rPr>
          <w:rFonts w:ascii="Times New Roman" w:eastAsia="Times New Roman" w:hAnsi="Times New Roman" w:cs="Times New Roman"/>
          <w:color w:val="222222"/>
          <w:sz w:val="24"/>
          <w:szCs w:val="24"/>
          <w:lang w:val="en-US" w:eastAsia="it-IT"/>
        </w:rPr>
        <w:t xml:space="preserve">, </w:t>
      </w:r>
      <w:proofErr w:type="spellStart"/>
      <w:r w:rsidR="00E81718" w:rsidRPr="00E81718">
        <w:rPr>
          <w:rFonts w:ascii="Times New Roman" w:eastAsia="Times New Roman" w:hAnsi="Times New Roman" w:cs="Times New Roman"/>
          <w:color w:val="222222"/>
          <w:sz w:val="24"/>
          <w:szCs w:val="24"/>
          <w:lang w:val="en-US" w:eastAsia="it-IT"/>
        </w:rPr>
        <w:t>Ausperix</w:t>
      </w:r>
      <w:proofErr w:type="spellEnd"/>
      <w:r w:rsidR="00E81718" w:rsidRPr="00E81718">
        <w:rPr>
          <w:rFonts w:ascii="Times New Roman" w:eastAsia="Times New Roman" w:hAnsi="Times New Roman" w:cs="Times New Roman"/>
          <w:color w:val="222222"/>
          <w:sz w:val="24"/>
          <w:szCs w:val="24"/>
          <w:lang w:val="en-US" w:eastAsia="it-IT"/>
        </w:rPr>
        <w:t xml:space="preserve">, </w:t>
      </w:r>
      <w:proofErr w:type="spellStart"/>
      <w:r w:rsidR="00E81718" w:rsidRPr="00E81718">
        <w:rPr>
          <w:rFonts w:ascii="Times New Roman" w:eastAsia="Times New Roman" w:hAnsi="Times New Roman" w:cs="Times New Roman"/>
          <w:color w:val="222222"/>
          <w:sz w:val="24"/>
          <w:szCs w:val="24"/>
          <w:lang w:val="en-US" w:eastAsia="it-IT"/>
        </w:rPr>
        <w:t>Spero</w:t>
      </w:r>
      <w:proofErr w:type="spellEnd"/>
      <w:r w:rsidR="00E81718" w:rsidRPr="00E81718">
        <w:rPr>
          <w:rFonts w:ascii="Times New Roman" w:eastAsia="Times New Roman" w:hAnsi="Times New Roman" w:cs="Times New Roman"/>
          <w:color w:val="222222"/>
          <w:sz w:val="24"/>
          <w:szCs w:val="24"/>
          <w:lang w:val="en-US" w:eastAsia="it-IT"/>
        </w:rPr>
        <w:t xml:space="preserve"> Therapeutics, Medicines</w:t>
      </w:r>
      <w:r w:rsidR="00E81718">
        <w:rPr>
          <w:rFonts w:ascii="Times New Roman" w:eastAsia="Times New Roman" w:hAnsi="Times New Roman" w:cs="Times New Roman"/>
          <w:color w:val="222222"/>
          <w:sz w:val="24"/>
          <w:szCs w:val="24"/>
          <w:lang w:val="en-US" w:eastAsia="it-IT"/>
        </w:rPr>
        <w:t xml:space="preserve"> Company, Gilead and </w:t>
      </w:r>
      <w:proofErr w:type="spellStart"/>
      <w:r w:rsidR="00E81718">
        <w:rPr>
          <w:rFonts w:ascii="Times New Roman" w:eastAsia="Times New Roman" w:hAnsi="Times New Roman" w:cs="Times New Roman"/>
          <w:color w:val="222222"/>
          <w:sz w:val="24"/>
          <w:szCs w:val="24"/>
          <w:lang w:val="en-US" w:eastAsia="it-IT"/>
        </w:rPr>
        <w:t>Basilea</w:t>
      </w:r>
      <w:proofErr w:type="spellEnd"/>
      <w:r w:rsidR="00E81718">
        <w:rPr>
          <w:rFonts w:ascii="Times New Roman" w:eastAsia="Times New Roman" w:hAnsi="Times New Roman" w:cs="Times New Roman"/>
          <w:color w:val="222222"/>
          <w:sz w:val="24"/>
          <w:szCs w:val="24"/>
          <w:lang w:val="en-US" w:eastAsia="it-IT"/>
        </w:rPr>
        <w:t xml:space="preserve"> and he</w:t>
      </w:r>
      <w:r w:rsidR="00E81718" w:rsidRPr="00E81718">
        <w:rPr>
          <w:rFonts w:ascii="Times New Roman" w:eastAsia="Times New Roman" w:hAnsi="Times New Roman" w:cs="Times New Roman"/>
          <w:color w:val="222222"/>
          <w:sz w:val="24"/>
          <w:szCs w:val="24"/>
          <w:lang w:val="en-US" w:eastAsia="it-IT"/>
        </w:rPr>
        <w:t xml:space="preserve"> is an Ordinary Council Member for the British Society of Antimicrobial Chemotherapy.</w:t>
      </w:r>
      <w:r w:rsidR="00E81718">
        <w:rPr>
          <w:rFonts w:ascii="Times New Roman" w:eastAsia="Times New Roman" w:hAnsi="Times New Roman" w:cs="Times New Roman"/>
          <w:color w:val="222222"/>
          <w:sz w:val="24"/>
          <w:szCs w:val="24"/>
          <w:lang w:val="en-US" w:eastAsia="it-IT"/>
        </w:rPr>
        <w:t xml:space="preserve"> </w:t>
      </w:r>
      <w:r w:rsidR="008225E1" w:rsidRPr="00E81718">
        <w:rPr>
          <w:rFonts w:ascii="Times New Roman" w:hAnsi="Times New Roman" w:cs="Times New Roman"/>
          <w:sz w:val="24"/>
          <w:szCs w:val="24"/>
          <w:lang w:val="en-US"/>
        </w:rPr>
        <w:t xml:space="preserve">M. B. has participated in advisory boards and/or received speaker honoraria from </w:t>
      </w:r>
      <w:proofErr w:type="spellStart"/>
      <w:r w:rsidR="008225E1" w:rsidRPr="00E81718">
        <w:rPr>
          <w:rFonts w:ascii="Times New Roman" w:hAnsi="Times New Roman" w:cs="Times New Roman"/>
          <w:sz w:val="24"/>
          <w:szCs w:val="24"/>
          <w:lang w:val="en-US"/>
        </w:rPr>
        <w:t>Achaogen</w:t>
      </w:r>
      <w:proofErr w:type="spellEnd"/>
      <w:r w:rsidR="008225E1" w:rsidRPr="00E81718">
        <w:rPr>
          <w:rFonts w:ascii="Times New Roman" w:hAnsi="Times New Roman" w:cs="Times New Roman"/>
          <w:sz w:val="24"/>
          <w:szCs w:val="24"/>
          <w:lang w:val="en-US"/>
        </w:rPr>
        <w:t xml:space="preserve">, </w:t>
      </w:r>
      <w:proofErr w:type="spellStart"/>
      <w:r w:rsidR="008225E1" w:rsidRPr="00E81718">
        <w:rPr>
          <w:rFonts w:ascii="Times New Roman" w:hAnsi="Times New Roman" w:cs="Times New Roman"/>
          <w:sz w:val="24"/>
          <w:szCs w:val="24"/>
          <w:lang w:val="en-US"/>
        </w:rPr>
        <w:t>Angelini</w:t>
      </w:r>
      <w:proofErr w:type="spellEnd"/>
      <w:r w:rsidR="008225E1" w:rsidRPr="00E81718">
        <w:rPr>
          <w:rFonts w:ascii="Times New Roman" w:hAnsi="Times New Roman" w:cs="Times New Roman"/>
          <w:sz w:val="24"/>
          <w:szCs w:val="24"/>
          <w:lang w:val="en-US"/>
        </w:rPr>
        <w:t xml:space="preserve">, </w:t>
      </w:r>
      <w:proofErr w:type="spellStart"/>
      <w:r w:rsidR="008225E1" w:rsidRPr="00E81718">
        <w:rPr>
          <w:rFonts w:ascii="Times New Roman" w:hAnsi="Times New Roman" w:cs="Times New Roman"/>
          <w:sz w:val="24"/>
          <w:szCs w:val="24"/>
          <w:lang w:val="en-US"/>
        </w:rPr>
        <w:t>Astellas</w:t>
      </w:r>
      <w:proofErr w:type="spellEnd"/>
      <w:r w:rsidR="008225E1" w:rsidRPr="00E81718">
        <w:rPr>
          <w:rFonts w:ascii="Times New Roman" w:hAnsi="Times New Roman" w:cs="Times New Roman"/>
          <w:sz w:val="24"/>
          <w:szCs w:val="24"/>
          <w:lang w:val="en-US"/>
        </w:rPr>
        <w:t xml:space="preserve">, AstraZeneca, Bayer, </w:t>
      </w:r>
      <w:proofErr w:type="spellStart"/>
      <w:r w:rsidR="008225E1" w:rsidRPr="00E81718">
        <w:rPr>
          <w:rFonts w:ascii="Times New Roman" w:hAnsi="Times New Roman" w:cs="Times New Roman"/>
          <w:sz w:val="24"/>
          <w:szCs w:val="24"/>
          <w:lang w:val="en-US"/>
        </w:rPr>
        <w:t>Basilea</w:t>
      </w:r>
      <w:proofErr w:type="spellEnd"/>
      <w:r w:rsidR="008225E1" w:rsidRPr="00E81718">
        <w:rPr>
          <w:rFonts w:ascii="Times New Roman" w:hAnsi="Times New Roman" w:cs="Times New Roman"/>
          <w:sz w:val="24"/>
          <w:szCs w:val="24"/>
          <w:lang w:val="en-US"/>
        </w:rPr>
        <w:t xml:space="preserve">, Gilead, </w:t>
      </w:r>
      <w:proofErr w:type="spellStart"/>
      <w:r w:rsidR="008225E1" w:rsidRPr="00E81718">
        <w:rPr>
          <w:rFonts w:ascii="Times New Roman" w:hAnsi="Times New Roman" w:cs="Times New Roman"/>
          <w:sz w:val="24"/>
          <w:szCs w:val="24"/>
          <w:lang w:val="en-US"/>
        </w:rPr>
        <w:t>Menarini</w:t>
      </w:r>
      <w:proofErr w:type="spellEnd"/>
      <w:r w:rsidR="008225E1" w:rsidRPr="00E81718">
        <w:rPr>
          <w:rFonts w:ascii="Times New Roman" w:hAnsi="Times New Roman" w:cs="Times New Roman"/>
          <w:sz w:val="24"/>
          <w:szCs w:val="24"/>
          <w:lang w:val="en-US"/>
        </w:rPr>
        <w:t xml:space="preserve">, MSD, Pfizer, The Medicines Company, </w:t>
      </w:r>
      <w:proofErr w:type="spellStart"/>
      <w:r w:rsidR="008225E1" w:rsidRPr="00E81718">
        <w:rPr>
          <w:rFonts w:ascii="Times New Roman" w:hAnsi="Times New Roman" w:cs="Times New Roman"/>
          <w:sz w:val="24"/>
          <w:szCs w:val="24"/>
          <w:lang w:val="en-US"/>
        </w:rPr>
        <w:t>Tetraphase</w:t>
      </w:r>
      <w:proofErr w:type="spellEnd"/>
      <w:r w:rsidR="008225E1" w:rsidRPr="00E81718">
        <w:rPr>
          <w:rFonts w:ascii="Times New Roman" w:hAnsi="Times New Roman" w:cs="Times New Roman"/>
          <w:sz w:val="24"/>
          <w:szCs w:val="24"/>
          <w:lang w:val="en-US"/>
        </w:rPr>
        <w:t xml:space="preserve"> and </w:t>
      </w:r>
      <w:proofErr w:type="spellStart"/>
      <w:r w:rsidR="008225E1" w:rsidRPr="00E81718">
        <w:rPr>
          <w:rFonts w:ascii="Times New Roman" w:hAnsi="Times New Roman" w:cs="Times New Roman"/>
          <w:sz w:val="24"/>
          <w:szCs w:val="24"/>
          <w:lang w:val="en-US"/>
        </w:rPr>
        <w:t>Vifor</w:t>
      </w:r>
      <w:proofErr w:type="spellEnd"/>
      <w:r w:rsidR="008225E1" w:rsidRPr="00E81718">
        <w:rPr>
          <w:rFonts w:ascii="Times New Roman" w:hAnsi="Times New Roman" w:cs="Times New Roman"/>
          <w:sz w:val="24"/>
          <w:szCs w:val="24"/>
          <w:lang w:val="en-US"/>
        </w:rPr>
        <w:t>. F.</w:t>
      </w:r>
      <w:r w:rsidR="00E81718">
        <w:rPr>
          <w:rFonts w:ascii="Times New Roman" w:hAnsi="Times New Roman" w:cs="Times New Roman"/>
          <w:sz w:val="24"/>
          <w:szCs w:val="24"/>
          <w:lang w:val="en-US"/>
        </w:rPr>
        <w:t xml:space="preserve"> </w:t>
      </w:r>
      <w:r w:rsidR="008225E1" w:rsidRPr="00E81718">
        <w:rPr>
          <w:rFonts w:ascii="Times New Roman" w:hAnsi="Times New Roman" w:cs="Times New Roman"/>
          <w:sz w:val="24"/>
          <w:szCs w:val="24"/>
          <w:lang w:val="en-US"/>
        </w:rPr>
        <w:t xml:space="preserve">P. has received speaker honoraria from and attended advisory boards for </w:t>
      </w:r>
      <w:proofErr w:type="spellStart"/>
      <w:r w:rsidR="008225E1" w:rsidRPr="00E81718">
        <w:rPr>
          <w:rFonts w:ascii="Times New Roman" w:hAnsi="Times New Roman" w:cs="Times New Roman"/>
          <w:sz w:val="24"/>
          <w:szCs w:val="24"/>
          <w:lang w:val="en-US"/>
        </w:rPr>
        <w:t>Basilea</w:t>
      </w:r>
      <w:proofErr w:type="spellEnd"/>
      <w:r w:rsidR="008225E1" w:rsidRPr="00E81718">
        <w:rPr>
          <w:rFonts w:ascii="Times New Roman" w:hAnsi="Times New Roman" w:cs="Times New Roman"/>
          <w:sz w:val="24"/>
          <w:szCs w:val="24"/>
          <w:lang w:val="en-US"/>
        </w:rPr>
        <w:t xml:space="preserve"> Pharmaceutics, </w:t>
      </w:r>
      <w:proofErr w:type="spellStart"/>
      <w:r w:rsidR="008225E1" w:rsidRPr="00E81718">
        <w:rPr>
          <w:rFonts w:ascii="Times New Roman" w:hAnsi="Times New Roman" w:cs="Times New Roman"/>
          <w:sz w:val="24"/>
          <w:szCs w:val="24"/>
          <w:lang w:val="en-US"/>
        </w:rPr>
        <w:t>Gileads</w:t>
      </w:r>
      <w:proofErr w:type="spellEnd"/>
      <w:r w:rsidR="008225E1" w:rsidRPr="00E81718">
        <w:rPr>
          <w:rFonts w:ascii="Times New Roman" w:hAnsi="Times New Roman" w:cs="Times New Roman"/>
          <w:sz w:val="24"/>
          <w:szCs w:val="24"/>
          <w:lang w:val="en-US"/>
        </w:rPr>
        <w:t xml:space="preserve">, MSD and Pfizer. </w:t>
      </w:r>
      <w:r w:rsidR="004A02D1" w:rsidRPr="00E81718">
        <w:rPr>
          <w:rFonts w:ascii="Times New Roman" w:hAnsi="Times New Roman" w:cs="Times New Roman"/>
          <w:sz w:val="24"/>
          <w:szCs w:val="24"/>
          <w:lang w:val="en-US"/>
        </w:rPr>
        <w:t>All other authors have none to declare.</w:t>
      </w:r>
    </w:p>
    <w:p w14:paraId="19D4FAC7" w14:textId="32049B08" w:rsidR="00DF130F" w:rsidRPr="004A02D1" w:rsidRDefault="00DF130F" w:rsidP="004A02D1">
      <w:pPr>
        <w:spacing w:line="480" w:lineRule="auto"/>
        <w:contextualSpacing/>
        <w:jc w:val="both"/>
        <w:rPr>
          <w:rFonts w:ascii="Times New Roman" w:hAnsi="Times New Roman" w:cs="Times New Roman"/>
          <w:sz w:val="24"/>
          <w:szCs w:val="24"/>
          <w:lang w:val="en-US"/>
        </w:rPr>
      </w:pPr>
      <w:r w:rsidRPr="004A02D1">
        <w:rPr>
          <w:rFonts w:ascii="Times New Roman" w:hAnsi="Times New Roman" w:cs="Times New Roman"/>
          <w:sz w:val="24"/>
          <w:szCs w:val="24"/>
          <w:lang w:val="en-US"/>
        </w:rPr>
        <w:br w:type="page"/>
      </w:r>
    </w:p>
    <w:p w14:paraId="3C782A2D" w14:textId="77777777" w:rsidR="00F65AEF" w:rsidRPr="00D7684F" w:rsidRDefault="00F65AEF" w:rsidP="00D7684F">
      <w:pPr>
        <w:spacing w:line="480" w:lineRule="auto"/>
        <w:contextualSpacing/>
        <w:jc w:val="both"/>
        <w:rPr>
          <w:rFonts w:ascii="Times New Roman" w:hAnsi="Times New Roman" w:cs="Times New Roman"/>
          <w:b/>
          <w:sz w:val="24"/>
          <w:szCs w:val="24"/>
          <w:lang w:val="en-US"/>
        </w:rPr>
      </w:pPr>
      <w:r w:rsidRPr="00D7684F">
        <w:rPr>
          <w:rFonts w:ascii="Times New Roman" w:hAnsi="Times New Roman" w:cs="Times New Roman"/>
          <w:b/>
          <w:sz w:val="24"/>
          <w:szCs w:val="24"/>
          <w:lang w:val="en-US"/>
        </w:rPr>
        <w:lastRenderedPageBreak/>
        <w:t>References</w:t>
      </w:r>
    </w:p>
    <w:p w14:paraId="2AA758CD" w14:textId="77777777" w:rsidR="00E12102" w:rsidRPr="00D7684F" w:rsidRDefault="00982732" w:rsidP="00D7684F">
      <w:pPr>
        <w:spacing w:after="0" w:line="480" w:lineRule="auto"/>
        <w:contextualSpacing/>
        <w:jc w:val="both"/>
        <w:rPr>
          <w:rFonts w:ascii="Times New Roman" w:hAnsi="Times New Roman" w:cs="Times New Roman"/>
          <w:noProof/>
          <w:szCs w:val="24"/>
          <w:lang w:val="en-US"/>
        </w:rPr>
      </w:pPr>
      <w:r w:rsidRPr="00D7684F">
        <w:rPr>
          <w:rFonts w:ascii="Times New Roman" w:hAnsi="Times New Roman" w:cs="Times New Roman"/>
          <w:sz w:val="24"/>
          <w:szCs w:val="24"/>
          <w:lang w:val="en-US"/>
        </w:rPr>
        <w:fldChar w:fldCharType="begin"/>
      </w:r>
      <w:r w:rsidRPr="00D7684F">
        <w:rPr>
          <w:rFonts w:ascii="Times New Roman" w:hAnsi="Times New Roman" w:cs="Times New Roman"/>
          <w:sz w:val="24"/>
          <w:szCs w:val="24"/>
          <w:lang w:val="en-US"/>
        </w:rPr>
        <w:instrText xml:space="preserve"> ADDIN EN.REFLIST </w:instrText>
      </w:r>
      <w:r w:rsidRPr="00D7684F">
        <w:rPr>
          <w:rFonts w:ascii="Times New Roman" w:hAnsi="Times New Roman" w:cs="Times New Roman"/>
          <w:sz w:val="24"/>
          <w:szCs w:val="24"/>
          <w:lang w:val="en-US"/>
        </w:rPr>
        <w:fldChar w:fldCharType="separate"/>
      </w:r>
      <w:bookmarkStart w:id="1" w:name="_ENREF_1"/>
      <w:r w:rsidR="00E12102" w:rsidRPr="00D7684F">
        <w:rPr>
          <w:rFonts w:ascii="Times New Roman" w:hAnsi="Times New Roman" w:cs="Times New Roman"/>
          <w:noProof/>
          <w:szCs w:val="24"/>
          <w:lang w:val="en-US"/>
        </w:rPr>
        <w:t>1. Saliba F, Delvart V, Ichai P, Kassis N, Botterel F, Mihaila L et al. Fungal infections after liver transplantation: outcomes and risk factors revisited in the MELD era. Clin Transplant. 2013;27(4):E454-61.</w:t>
      </w:r>
      <w:bookmarkEnd w:id="1"/>
    </w:p>
    <w:p w14:paraId="242EA6AE"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 w:name="_ENREF_2"/>
      <w:r w:rsidRPr="00D7684F">
        <w:rPr>
          <w:rFonts w:ascii="Times New Roman" w:hAnsi="Times New Roman" w:cs="Times New Roman"/>
          <w:noProof/>
          <w:szCs w:val="24"/>
          <w:lang w:val="en-US"/>
        </w:rPr>
        <w:t>2. Nagao M, Fujimoto Y, Yamamoto M, Matsumura Y, Kaido T, Takakura S et al. Epidemiology of invasive fungal infections after liver transplantation and the risk factors of late-onset invasive aspergillosis. J Infect Chemother. 2016;22(2):84-9.</w:t>
      </w:r>
      <w:bookmarkEnd w:id="2"/>
    </w:p>
    <w:p w14:paraId="368DDA75"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 w:name="_ENREF_3"/>
      <w:r w:rsidRPr="00D7684F">
        <w:rPr>
          <w:rFonts w:ascii="Times New Roman" w:hAnsi="Times New Roman" w:cs="Times New Roman"/>
          <w:noProof/>
          <w:szCs w:val="24"/>
          <w:lang w:val="en-US"/>
        </w:rPr>
        <w:t>3. Hogen R, Dhanireddy KK. Invasive fungal infections following liver transplantation. Curr Opin Organ Transplant. 2017;22(4):356-63.</w:t>
      </w:r>
      <w:bookmarkEnd w:id="3"/>
    </w:p>
    <w:p w14:paraId="2E8589CD"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4" w:name="_ENREF_4"/>
      <w:r w:rsidRPr="00D7684F">
        <w:rPr>
          <w:rFonts w:ascii="Times New Roman" w:hAnsi="Times New Roman" w:cs="Times New Roman"/>
          <w:noProof/>
          <w:szCs w:val="24"/>
          <w:lang w:val="en-US"/>
        </w:rPr>
        <w:t xml:space="preserve">4. Andes DR, Safdar N, Baddley JW, Alexander B, Brumble L, Freifeld A et al. The epidemiology and outcomes of invasive Candida infections among organ transplant recipients in the United States: results of the Transplant-Associated Infection Surveillance Network (TRANSNET). </w:t>
      </w:r>
      <w:r w:rsidRPr="00D7684F">
        <w:rPr>
          <w:rFonts w:ascii="Times New Roman" w:hAnsi="Times New Roman" w:cs="Times New Roman"/>
          <w:noProof/>
          <w:szCs w:val="24"/>
        </w:rPr>
        <w:t>Transpl Infect Dis. 2016;18(6):921-31.</w:t>
      </w:r>
      <w:bookmarkEnd w:id="4"/>
    </w:p>
    <w:p w14:paraId="6E317FB8"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5" w:name="_ENREF_5"/>
      <w:r w:rsidRPr="00D7684F">
        <w:rPr>
          <w:rFonts w:ascii="Times New Roman" w:hAnsi="Times New Roman" w:cs="Times New Roman"/>
          <w:noProof/>
          <w:szCs w:val="24"/>
        </w:rPr>
        <w:t xml:space="preserve">5. Bassetti M, Peghin M, Carnelutti A, Righi E, Merelli M, Ansaldi F et al. </w:t>
      </w:r>
      <w:r w:rsidRPr="00D7684F">
        <w:rPr>
          <w:rFonts w:ascii="Times New Roman" w:hAnsi="Times New Roman" w:cs="Times New Roman"/>
          <w:noProof/>
          <w:szCs w:val="24"/>
          <w:lang w:val="en-US"/>
        </w:rPr>
        <w:t>Invasive Candida Infections in Liver Transplant Recipients: Clinical Features and Risk Factors for Mortality. Transplant Direct. 2017;3(5):e156.</w:t>
      </w:r>
      <w:bookmarkEnd w:id="5"/>
    </w:p>
    <w:p w14:paraId="07471C6B"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6" w:name="_ENREF_6"/>
      <w:r w:rsidRPr="00D7684F">
        <w:rPr>
          <w:rFonts w:ascii="Times New Roman" w:hAnsi="Times New Roman" w:cs="Times New Roman"/>
          <w:noProof/>
          <w:szCs w:val="24"/>
          <w:lang w:val="en-US"/>
        </w:rPr>
        <w:t>6. Evans JD, Morris PJ, Knight SR. Antifungal prophylaxis in liver transplantation: a systematic review and network meta-analysis. Am J Transplant. 2014;14(12):2765-76.</w:t>
      </w:r>
      <w:bookmarkEnd w:id="6"/>
    </w:p>
    <w:p w14:paraId="51F39B83"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7" w:name="_ENREF_7"/>
      <w:r w:rsidRPr="00D7684F">
        <w:rPr>
          <w:rFonts w:ascii="Times New Roman" w:hAnsi="Times New Roman" w:cs="Times New Roman"/>
          <w:noProof/>
          <w:szCs w:val="24"/>
          <w:lang w:val="en-US"/>
        </w:rPr>
        <w:t xml:space="preserve">7. Pappas PG, Kauffman CA, Andes DR, Clancy CJ, Marr KA, Ostrosky-Zeichner L et al. Clinical Practice Guideline for the Management of Candidiasis: 2016 Update by the Infectious Diseases Society of America. </w:t>
      </w:r>
      <w:r w:rsidRPr="00D7684F">
        <w:rPr>
          <w:rFonts w:ascii="Times New Roman" w:hAnsi="Times New Roman" w:cs="Times New Roman"/>
          <w:noProof/>
          <w:szCs w:val="24"/>
        </w:rPr>
        <w:t>Clin Infect Dis. 2016;62(4):e1-50.</w:t>
      </w:r>
      <w:bookmarkEnd w:id="7"/>
    </w:p>
    <w:p w14:paraId="22076B4B"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8" w:name="_ENREF_8"/>
      <w:r w:rsidRPr="00D7684F">
        <w:rPr>
          <w:rFonts w:ascii="Times New Roman" w:hAnsi="Times New Roman" w:cs="Times New Roman"/>
          <w:noProof/>
          <w:szCs w:val="24"/>
        </w:rPr>
        <w:t xml:space="preserve">8. Cornely OA, Bassetti M, Calandra T, Garbino J, Kullberg BJ, Lortholary O et al. </w:t>
      </w:r>
      <w:r w:rsidRPr="00D7684F">
        <w:rPr>
          <w:rFonts w:ascii="Times New Roman" w:hAnsi="Times New Roman" w:cs="Times New Roman"/>
          <w:noProof/>
          <w:szCs w:val="24"/>
          <w:lang w:val="en-US"/>
        </w:rPr>
        <w:t>ESCMID* guideline for the diagnosis and management of Candida diseases 2012: non-neutropenic adult patients. Clin Microbiol Infect. 2012;18 Suppl 7:19-37.</w:t>
      </w:r>
      <w:bookmarkEnd w:id="8"/>
    </w:p>
    <w:p w14:paraId="15D0958E"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9" w:name="_ENREF_9"/>
      <w:r w:rsidRPr="00D7684F">
        <w:rPr>
          <w:rFonts w:ascii="Times New Roman" w:hAnsi="Times New Roman" w:cs="Times New Roman"/>
          <w:noProof/>
          <w:szCs w:val="24"/>
          <w:lang w:val="en-US"/>
        </w:rPr>
        <w:t>9. Sabatelli F, Patel R, Mann PA, Mendrick CA, Norris CC, Hare R et al. In vitro activities of posaconazole, fluconazole, itraconazole, voriconazole, and amphotericin B against a large collection of clinically important molds and yeasts. Antimicrob Agents Chemother. 2006;50(6):2009-15.</w:t>
      </w:r>
      <w:bookmarkEnd w:id="9"/>
    </w:p>
    <w:p w14:paraId="4AE289D2"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10" w:name="_ENREF_10"/>
      <w:r w:rsidRPr="00D7684F">
        <w:rPr>
          <w:rFonts w:ascii="Times New Roman" w:hAnsi="Times New Roman" w:cs="Times New Roman"/>
          <w:noProof/>
          <w:szCs w:val="24"/>
          <w:lang w:val="en-US"/>
        </w:rPr>
        <w:t xml:space="preserve">10. Bellmann R. Clinical pharmacokinetics of systemically administered antimycotics. </w:t>
      </w:r>
      <w:r w:rsidRPr="00D7684F">
        <w:rPr>
          <w:rFonts w:ascii="Times New Roman" w:hAnsi="Times New Roman" w:cs="Times New Roman"/>
          <w:noProof/>
          <w:szCs w:val="24"/>
        </w:rPr>
        <w:t>Curr Clin Pharmacol. 2007;2(1):37-58.</w:t>
      </w:r>
      <w:bookmarkEnd w:id="10"/>
    </w:p>
    <w:p w14:paraId="2C18D892"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1" w:name="_ENREF_11"/>
      <w:r w:rsidRPr="00D7684F">
        <w:rPr>
          <w:rFonts w:ascii="Times New Roman" w:hAnsi="Times New Roman" w:cs="Times New Roman"/>
          <w:noProof/>
          <w:szCs w:val="24"/>
        </w:rPr>
        <w:lastRenderedPageBreak/>
        <w:t xml:space="preserve">11. Fortun J, Muriel A, Martin-Davila P, Montejo M, Len O, Torre-Cisneros J et al. </w:t>
      </w:r>
      <w:r w:rsidRPr="00D7684F">
        <w:rPr>
          <w:rFonts w:ascii="Times New Roman" w:hAnsi="Times New Roman" w:cs="Times New Roman"/>
          <w:noProof/>
          <w:szCs w:val="24"/>
          <w:lang w:val="en-US"/>
        </w:rPr>
        <w:t>Caspofungin versus fluconazole as prophylaxis of invasive fungal infection in high-risk liver transplantation recipients: A propensity score analysis. Liver Transpl. 2016;22(4):427-35.</w:t>
      </w:r>
      <w:bookmarkEnd w:id="11"/>
    </w:p>
    <w:p w14:paraId="157F9465"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12" w:name="_ENREF_12"/>
      <w:r w:rsidRPr="00D7684F">
        <w:rPr>
          <w:rFonts w:ascii="Times New Roman" w:hAnsi="Times New Roman" w:cs="Times New Roman"/>
          <w:noProof/>
          <w:szCs w:val="24"/>
          <w:lang w:val="en-US"/>
        </w:rPr>
        <w:t xml:space="preserve">12. Giannella M, Husain S, Saliba F, Viale P. Use of echinocandin prophylaxis in solid organ transplantation. </w:t>
      </w:r>
      <w:r w:rsidRPr="00D7684F">
        <w:rPr>
          <w:rFonts w:ascii="Times New Roman" w:hAnsi="Times New Roman" w:cs="Times New Roman"/>
          <w:noProof/>
          <w:szCs w:val="24"/>
        </w:rPr>
        <w:t>J Antimicrob Chemother. 2018;73(suppl_1):i51-i9.</w:t>
      </w:r>
      <w:bookmarkEnd w:id="12"/>
    </w:p>
    <w:p w14:paraId="1671121F"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3" w:name="_ENREF_13"/>
      <w:r w:rsidRPr="00D7684F">
        <w:rPr>
          <w:rFonts w:ascii="Times New Roman" w:hAnsi="Times New Roman" w:cs="Times New Roman"/>
          <w:noProof/>
          <w:szCs w:val="24"/>
        </w:rPr>
        <w:t xml:space="preserve">13. Scudeller L, Viscoli C, Menichetti F, del Bono V, Cristini F, Tascini C et al. </w:t>
      </w:r>
      <w:r w:rsidRPr="00D7684F">
        <w:rPr>
          <w:rFonts w:ascii="Times New Roman" w:hAnsi="Times New Roman" w:cs="Times New Roman"/>
          <w:noProof/>
          <w:szCs w:val="24"/>
          <w:lang w:val="en-US"/>
        </w:rPr>
        <w:t>An Italian consensus for invasive candidiasis management (ITALIC). Infection. 2014;42(2):263-79.</w:t>
      </w:r>
      <w:bookmarkEnd w:id="13"/>
    </w:p>
    <w:p w14:paraId="12CA4D2C"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4" w:name="_ENREF_14"/>
      <w:r w:rsidRPr="00D7684F">
        <w:rPr>
          <w:rFonts w:ascii="Times New Roman" w:hAnsi="Times New Roman" w:cs="Times New Roman"/>
          <w:noProof/>
          <w:szCs w:val="24"/>
          <w:lang w:val="en-US"/>
        </w:rPr>
        <w:t>14. Viscoli C. Antifungal prophylaxis and pre-emptive therapy. Drugs. 2009;69 Suppl 1:75-8.</w:t>
      </w:r>
      <w:bookmarkEnd w:id="14"/>
    </w:p>
    <w:p w14:paraId="0193D319"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5" w:name="_ENREF_15"/>
      <w:r w:rsidRPr="00D7684F">
        <w:rPr>
          <w:rFonts w:ascii="Times New Roman" w:hAnsi="Times New Roman" w:cs="Times New Roman"/>
          <w:noProof/>
          <w:szCs w:val="24"/>
          <w:lang w:val="en-US"/>
        </w:rPr>
        <w:t>15. Pai MP, Turpin RS, Garey KW. Association of fluconazole area under the concentration-time curve/MIC and dose/MIC ratios with mortality in nonneutropenic patients with candidemia. Antimicrob Agents Chemother. 2007;51(1):35-9.</w:t>
      </w:r>
      <w:bookmarkEnd w:id="15"/>
    </w:p>
    <w:p w14:paraId="79E844D8"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6" w:name="_ENREF_16"/>
      <w:r w:rsidRPr="00D7684F">
        <w:rPr>
          <w:rFonts w:ascii="Times New Roman" w:hAnsi="Times New Roman" w:cs="Times New Roman"/>
          <w:noProof/>
          <w:szCs w:val="24"/>
          <w:lang w:val="en-US"/>
        </w:rPr>
        <w:t>16. Muhl E, Martens T, Iven H, Rob P, Bruch HP. Influence of continuous veno-venous haemodiafiltration and continuous veno-venous haemofiltration on the pharmacokinetics of fluconazole. Eur J Clin Pharmacol. 2000;56(9-10):671-8.</w:t>
      </w:r>
      <w:bookmarkEnd w:id="16"/>
    </w:p>
    <w:p w14:paraId="5EF7FB50"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7" w:name="_ENREF_17"/>
      <w:r w:rsidRPr="00D7684F">
        <w:rPr>
          <w:rFonts w:ascii="Times New Roman" w:hAnsi="Times New Roman" w:cs="Times New Roman"/>
          <w:noProof/>
          <w:szCs w:val="24"/>
          <w:lang w:val="en-US"/>
        </w:rPr>
        <w:t>17. Rodriguez-Tudela JL, Almirante B, Rodriguez-Pardo D, Laguna F, Donnelly JP, Mouton JW et al. Correlation of the MIC and dose/MIC ratio of fluconazole to the therapeutic response of patients with mucosal candidiasis and candidemia. Antimicrob Agents Chemother. 2007;51(10):3599-604.</w:t>
      </w:r>
      <w:bookmarkEnd w:id="17"/>
    </w:p>
    <w:p w14:paraId="0FF8DE31"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18" w:name="_ENREF_18"/>
      <w:r w:rsidRPr="00D7684F">
        <w:rPr>
          <w:rFonts w:ascii="Times New Roman" w:hAnsi="Times New Roman" w:cs="Times New Roman"/>
          <w:noProof/>
          <w:szCs w:val="24"/>
          <w:lang w:val="en-US"/>
        </w:rPr>
        <w:t xml:space="preserve">18. Cockcroft DW, Gault MH. Prediction of creatinine clearance from serum creatinine. </w:t>
      </w:r>
      <w:r w:rsidRPr="00D7684F">
        <w:rPr>
          <w:rFonts w:ascii="Times New Roman" w:hAnsi="Times New Roman" w:cs="Times New Roman"/>
          <w:noProof/>
          <w:szCs w:val="24"/>
        </w:rPr>
        <w:t>Nephron. 1976;16(1):31-41.</w:t>
      </w:r>
      <w:bookmarkEnd w:id="18"/>
    </w:p>
    <w:p w14:paraId="3B79D971"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19" w:name="_ENREF_19"/>
      <w:r w:rsidRPr="00D7684F">
        <w:rPr>
          <w:rFonts w:ascii="Times New Roman" w:hAnsi="Times New Roman" w:cs="Times New Roman"/>
          <w:noProof/>
          <w:szCs w:val="24"/>
        </w:rPr>
        <w:t xml:space="preserve">19. Flamant M, Haymann JP, Vidal-Petiot E, Letavernier E, Clerici C, Boffa JJ et al. </w:t>
      </w:r>
      <w:r w:rsidRPr="00D7684F">
        <w:rPr>
          <w:rFonts w:ascii="Times New Roman" w:hAnsi="Times New Roman" w:cs="Times New Roman"/>
          <w:noProof/>
          <w:szCs w:val="24"/>
          <w:lang w:val="en-US"/>
        </w:rPr>
        <w:t>GFR estimation using the Cockcroft-Gault, MDRD study, and CKD-EPI equations in the elderly. Am J Kidney Dis. 2012;60(5):847-9.</w:t>
      </w:r>
      <w:bookmarkEnd w:id="19"/>
    </w:p>
    <w:p w14:paraId="66D19FE6"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0" w:name="_ENREF_20"/>
      <w:r w:rsidRPr="00D7684F">
        <w:rPr>
          <w:rFonts w:ascii="Times New Roman" w:hAnsi="Times New Roman" w:cs="Times New Roman"/>
          <w:noProof/>
          <w:szCs w:val="24"/>
          <w:lang w:val="en-US"/>
        </w:rPr>
        <w:t>20. Inagaki K, Takagi J, Lor E, Okamoto MP, Gill MA. Determination of fluconazole in human serum by solid-phase extraction and reversed-phase high-performance liquid chromatography. Ther Drug Monit. 1992;14(4):306-11.</w:t>
      </w:r>
      <w:bookmarkEnd w:id="20"/>
    </w:p>
    <w:p w14:paraId="07A84B00"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1" w:name="_ENREF_21"/>
      <w:r w:rsidRPr="00D7684F">
        <w:rPr>
          <w:rFonts w:ascii="Times New Roman" w:hAnsi="Times New Roman" w:cs="Times New Roman"/>
          <w:noProof/>
          <w:szCs w:val="24"/>
          <w:lang w:val="en-US"/>
        </w:rPr>
        <w:t>21. Neely MN, van Guilder MG, Yamada WM, Schumitzky A, Jelliffe RW. Accurate detection of outliers and subpopulations with Pmetrics, a nonparametric and parametric pharmacometric modeling and simulation package for R. Ther Drug Monit. 2012;34(4):467-76.</w:t>
      </w:r>
      <w:bookmarkEnd w:id="21"/>
    </w:p>
    <w:p w14:paraId="447F24B0"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2" w:name="_ENREF_22"/>
      <w:r w:rsidRPr="00D7684F">
        <w:rPr>
          <w:rFonts w:ascii="Times New Roman" w:hAnsi="Times New Roman" w:cs="Times New Roman"/>
          <w:noProof/>
          <w:szCs w:val="24"/>
          <w:lang w:val="en-US"/>
        </w:rPr>
        <w:lastRenderedPageBreak/>
        <w:t>22. Masterton RG, Kuti JL, Turner PJ, Nicolau DP. The OPTAMA programme: utilizing MYSTIC (2002) to predict critical pharmacodynamic target attainment against nosocomial pathogens in Europe. J Antimicrob Chemother. 2005;55(1):71-7.</w:t>
      </w:r>
      <w:bookmarkEnd w:id="22"/>
    </w:p>
    <w:p w14:paraId="7E819024"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3" w:name="_ENREF_23"/>
      <w:r w:rsidRPr="00D7684F">
        <w:rPr>
          <w:rFonts w:ascii="Times New Roman" w:hAnsi="Times New Roman" w:cs="Times New Roman"/>
          <w:noProof/>
          <w:szCs w:val="24"/>
          <w:lang w:val="en-US"/>
        </w:rPr>
        <w:t>23. Pfaller MA, Andes D, Diekema DJ, Espinel-Ingroff A, Sheehan D, Testing CSfAS. Wild-type MIC distributions, epidemiological cutoff values and species-specific clinical breakpoints for fluconazole and Candida: time for harmonization of CLSI and EUCAST broth microdilution methods. Drug Resist Updat. 2010;13(6):180-95.</w:t>
      </w:r>
      <w:bookmarkEnd w:id="23"/>
    </w:p>
    <w:p w14:paraId="16CB7D1C"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4" w:name="_ENREF_24"/>
      <w:r w:rsidRPr="00D7684F">
        <w:rPr>
          <w:rFonts w:ascii="Times New Roman" w:hAnsi="Times New Roman" w:cs="Times New Roman"/>
          <w:noProof/>
          <w:szCs w:val="24"/>
          <w:lang w:val="en-US"/>
        </w:rPr>
        <w:t>24. Debruyne D, Ryckelynck JP. Clinical pharmacokinetics of fluconazole. Clin Pharmacokinet. 1993;24(1):10-27.</w:t>
      </w:r>
      <w:bookmarkEnd w:id="24"/>
    </w:p>
    <w:p w14:paraId="51C30F84"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5" w:name="_ENREF_25"/>
      <w:r w:rsidRPr="00D7684F">
        <w:rPr>
          <w:rFonts w:ascii="Times New Roman" w:hAnsi="Times New Roman" w:cs="Times New Roman"/>
          <w:noProof/>
          <w:szCs w:val="24"/>
          <w:lang w:val="en-US"/>
        </w:rPr>
        <w:t>25. Han S, Kim J, Yim H, Hur J, Song W, Lee J et al. Population pharmacokinetic analysis of fluconazole to predict therapeutic outcome in burn patients with Candida infection. Antimicrob Agents Chemother. 2013;57(2):1006-11.</w:t>
      </w:r>
      <w:bookmarkEnd w:id="25"/>
    </w:p>
    <w:p w14:paraId="07C917B4"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6" w:name="_ENREF_26"/>
      <w:r w:rsidRPr="00D7684F">
        <w:rPr>
          <w:rFonts w:ascii="Times New Roman" w:hAnsi="Times New Roman" w:cs="Times New Roman"/>
          <w:noProof/>
          <w:szCs w:val="24"/>
          <w:lang w:val="en-US"/>
        </w:rPr>
        <w:t>26. Aoyama T, Hirata K, Hirata R, Yamazaki H, Yamamoto Y, Hayashi H et al. Population pharmacokinetics of fluconazole after administration of fosfluconazole and fluconazole in critically ill patients. J Clin Pharm Ther. 2012;37(3):356-63.</w:t>
      </w:r>
      <w:bookmarkEnd w:id="26"/>
    </w:p>
    <w:p w14:paraId="16003D51"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7" w:name="_ENREF_27"/>
      <w:r w:rsidRPr="00D7684F">
        <w:rPr>
          <w:rFonts w:ascii="Times New Roman" w:hAnsi="Times New Roman" w:cs="Times New Roman"/>
          <w:noProof/>
          <w:szCs w:val="24"/>
          <w:lang w:val="en-US"/>
        </w:rPr>
        <w:t>27. McLachlan AJ, Tett SE. Pharmacokinetics of fluconazole in people with HIV infection: a population analysis. Br J Clin Pharmacol. 1996;41(4):291-8.</w:t>
      </w:r>
      <w:bookmarkEnd w:id="27"/>
    </w:p>
    <w:p w14:paraId="1B5988E7"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8" w:name="_ENREF_28"/>
      <w:r w:rsidRPr="00D7684F">
        <w:rPr>
          <w:rFonts w:ascii="Times New Roman" w:hAnsi="Times New Roman" w:cs="Times New Roman"/>
          <w:noProof/>
          <w:szCs w:val="24"/>
          <w:lang w:val="en-US"/>
        </w:rPr>
        <w:t>28. Tett S, Moore S, Ray J. Pharmacokinetics and bioavailability of fluconazole in two groups of males with human immunodeficiency virus (HIV) infection compared with those in a group of males without HIV infection. Antimicrob Agents Chemother. 1995;39(8):1835-41.</w:t>
      </w:r>
      <w:bookmarkEnd w:id="28"/>
    </w:p>
    <w:p w14:paraId="3F5EF06C"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29" w:name="_ENREF_29"/>
      <w:r w:rsidRPr="00D7684F">
        <w:rPr>
          <w:rFonts w:ascii="Times New Roman" w:hAnsi="Times New Roman" w:cs="Times New Roman"/>
          <w:noProof/>
          <w:szCs w:val="24"/>
          <w:lang w:val="en-US"/>
        </w:rPr>
        <w:t>29. Blot SI, Pea F, Lipman J. The effect of pathophysiology on pharmacokinetics in the critically ill patient--concepts appraised by the example of antimicrobial agents. Adv Drug Deliv Rev. 2014;77:3-11.</w:t>
      </w:r>
      <w:bookmarkEnd w:id="29"/>
    </w:p>
    <w:p w14:paraId="2C0B66D1"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0" w:name="_ENREF_30"/>
      <w:r w:rsidRPr="00D7684F">
        <w:rPr>
          <w:rFonts w:ascii="Times New Roman" w:hAnsi="Times New Roman" w:cs="Times New Roman"/>
          <w:noProof/>
          <w:szCs w:val="24"/>
          <w:lang w:val="en-US"/>
        </w:rPr>
        <w:t>30. Henriksen JH, Kiszka-Kanowitz M, Bendtsen F. Review article: volume expansion in patients with cirrhosis. Aliment Pharmacol Ther. 2002;16 Suppl 5:12-23.</w:t>
      </w:r>
      <w:bookmarkEnd w:id="30"/>
    </w:p>
    <w:p w14:paraId="75846F8B"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1" w:name="_ENREF_31"/>
      <w:r w:rsidRPr="00D7684F">
        <w:rPr>
          <w:rFonts w:ascii="Times New Roman" w:hAnsi="Times New Roman" w:cs="Times New Roman"/>
          <w:noProof/>
          <w:szCs w:val="24"/>
          <w:lang w:val="en-US"/>
        </w:rPr>
        <w:t>31. Gonwa TA, Jennings L, Mai ML, Stark PC, Levey AS, Klintmalm GB. Estimation of glomerular filtration rates before and after orthotopic liver transplantation: evaluation of current equations. Liver Transpl. 2004;10(2):301-9.</w:t>
      </w:r>
      <w:bookmarkEnd w:id="31"/>
    </w:p>
    <w:p w14:paraId="176BA517"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2" w:name="_ENREF_32"/>
      <w:r w:rsidRPr="00D7684F">
        <w:rPr>
          <w:rFonts w:ascii="Times New Roman" w:hAnsi="Times New Roman" w:cs="Times New Roman"/>
          <w:noProof/>
          <w:szCs w:val="24"/>
          <w:lang w:val="en-US"/>
        </w:rPr>
        <w:lastRenderedPageBreak/>
        <w:t>32. Cantarovich M, Yoshida EM, Peltekian KM, Marotta PJ, Greig PD, Kneteman NM et al. Poor prediction of the glomerular filtration rate using current formulas in de novo liver transplant patients. Transplantation. 2006;82(3):433-6.</w:t>
      </w:r>
      <w:bookmarkEnd w:id="32"/>
    </w:p>
    <w:p w14:paraId="264C433A"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3" w:name="_ENREF_33"/>
      <w:r w:rsidRPr="00D7684F">
        <w:rPr>
          <w:rFonts w:ascii="Times New Roman" w:hAnsi="Times New Roman" w:cs="Times New Roman"/>
          <w:noProof/>
          <w:szCs w:val="24"/>
          <w:lang w:val="en-US"/>
        </w:rPr>
        <w:t>33. Gross AS, McLachlan AJ, Minns I, Beal JB, Tett SE. Simultaneous administration of a cocktail of markers to measure renal drug elimination pathways: absence of a pharmacokinetic interaction between fluconazole and sinistrin, p-aminohippuric acid and pindolol. Br J Clin Pharmacol. 2001;51(6):547-55.</w:t>
      </w:r>
      <w:bookmarkEnd w:id="33"/>
    </w:p>
    <w:p w14:paraId="762BB550"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4" w:name="_ENREF_34"/>
      <w:r w:rsidRPr="00D7684F">
        <w:rPr>
          <w:rFonts w:ascii="Times New Roman" w:hAnsi="Times New Roman" w:cs="Times New Roman"/>
          <w:noProof/>
          <w:szCs w:val="24"/>
          <w:lang w:val="en-US"/>
        </w:rPr>
        <w:t>34. Putt TL, Duffull SB, Schollum JB, Walker RJ. GFR may not accurately predict aspects of proximal tubule drug handling. Eur J Clin Pharmacol. 2014;70(10):1221-6.</w:t>
      </w:r>
      <w:bookmarkEnd w:id="34"/>
    </w:p>
    <w:p w14:paraId="3D219CA7"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5" w:name="_ENREF_35"/>
      <w:r w:rsidRPr="00D7684F">
        <w:rPr>
          <w:rFonts w:ascii="Times New Roman" w:hAnsi="Times New Roman" w:cs="Times New Roman"/>
          <w:noProof/>
          <w:szCs w:val="24"/>
          <w:lang w:val="en-US"/>
        </w:rPr>
        <w:t>35. Naesens M, Kuypers DR, Sarwal M. Calcineurin inhibitor nephrotoxicity. Clin J Am Soc Nephrol. 2009;4(2):481-508.</w:t>
      </w:r>
      <w:bookmarkEnd w:id="35"/>
    </w:p>
    <w:p w14:paraId="51833E35"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6" w:name="_ENREF_36"/>
      <w:r w:rsidRPr="00D7684F">
        <w:rPr>
          <w:rFonts w:ascii="Times New Roman" w:hAnsi="Times New Roman" w:cs="Times New Roman"/>
          <w:noProof/>
          <w:szCs w:val="24"/>
          <w:lang w:val="en-US"/>
        </w:rPr>
        <w:t>36. Andes D. In vivo pharmacodynamics of antifungal drugs in treatment of candidiasis. Antimicrob Agents Chemother. 2003;47(4):1179-86.</w:t>
      </w:r>
      <w:bookmarkEnd w:id="36"/>
    </w:p>
    <w:p w14:paraId="1C8B95FF"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37" w:name="_ENREF_37"/>
      <w:r w:rsidRPr="00D7684F">
        <w:rPr>
          <w:rFonts w:ascii="Times New Roman" w:hAnsi="Times New Roman" w:cs="Times New Roman"/>
          <w:noProof/>
          <w:szCs w:val="24"/>
          <w:lang w:val="en-US"/>
        </w:rPr>
        <w:t xml:space="preserve">37. Ashbee HR, Barnes RA, Johnson EM, Richardson MD, Gorton R, Hope WW. Therapeutic drug monitoring (TDM) of antifungal agents: guidelines from the British Society for Medical Mycology. </w:t>
      </w:r>
      <w:r w:rsidRPr="00D7684F">
        <w:rPr>
          <w:rFonts w:ascii="Times New Roman" w:hAnsi="Times New Roman" w:cs="Times New Roman"/>
          <w:noProof/>
          <w:szCs w:val="24"/>
        </w:rPr>
        <w:t>J Antimicrob Chemother. 2014;69(5):1162-76.</w:t>
      </w:r>
      <w:bookmarkEnd w:id="37"/>
    </w:p>
    <w:p w14:paraId="76255D01"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8" w:name="_ENREF_38"/>
      <w:r w:rsidRPr="00D7684F">
        <w:rPr>
          <w:rFonts w:ascii="Times New Roman" w:hAnsi="Times New Roman" w:cs="Times New Roman"/>
          <w:noProof/>
          <w:szCs w:val="24"/>
        </w:rPr>
        <w:t xml:space="preserve">38. Lopez-Cortes LE, Almirante B, Cuenca-Estrella M, Garnacho-Montero J, Padilla B, Puig-Asensio M et al. </w:t>
      </w:r>
      <w:r w:rsidRPr="00D7684F">
        <w:rPr>
          <w:rFonts w:ascii="Times New Roman" w:hAnsi="Times New Roman" w:cs="Times New Roman"/>
          <w:noProof/>
          <w:szCs w:val="24"/>
          <w:lang w:val="en-US"/>
        </w:rPr>
        <w:t>Empirical and targeted therapy of candidemia with fluconazole versus echinocandins: a propensity score-derived analysis of a population-based, multicentre prospective cohort. Clin Microbiol Infect. 2016;22(8):733 e1-8.</w:t>
      </w:r>
      <w:bookmarkEnd w:id="38"/>
    </w:p>
    <w:p w14:paraId="5F651055"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39" w:name="_ENREF_39"/>
      <w:r w:rsidRPr="00D7684F">
        <w:rPr>
          <w:rFonts w:ascii="Times New Roman" w:hAnsi="Times New Roman" w:cs="Times New Roman"/>
          <w:noProof/>
          <w:szCs w:val="24"/>
          <w:lang w:val="en-US"/>
        </w:rPr>
        <w:t>39. Reboli AC, Rotstein C, Pappas PG, Chapman SW, Kett DH, Kumar D et al. Anidulafungin versus fluconazole for invasive candidiasis. N Engl J Med. 2007;356(24):2472-82.</w:t>
      </w:r>
      <w:bookmarkEnd w:id="39"/>
    </w:p>
    <w:p w14:paraId="6898FB0F" w14:textId="77777777" w:rsidR="00E12102" w:rsidRPr="00D7684F" w:rsidRDefault="00E12102" w:rsidP="00D7684F">
      <w:pPr>
        <w:spacing w:after="0" w:line="480" w:lineRule="auto"/>
        <w:contextualSpacing/>
        <w:jc w:val="both"/>
        <w:rPr>
          <w:rFonts w:ascii="Times New Roman" w:hAnsi="Times New Roman" w:cs="Times New Roman"/>
          <w:noProof/>
          <w:szCs w:val="24"/>
        </w:rPr>
      </w:pPr>
      <w:bookmarkStart w:id="40" w:name="_ENREF_40"/>
      <w:r w:rsidRPr="00D7684F">
        <w:rPr>
          <w:rFonts w:ascii="Times New Roman" w:hAnsi="Times New Roman" w:cs="Times New Roman"/>
          <w:noProof/>
          <w:szCs w:val="24"/>
          <w:lang w:val="en-US"/>
        </w:rPr>
        <w:t xml:space="preserve">40. Eschenauer GA, Carver PL, Lin SW, Klinker KP, Chen YC, Potoski BA et al. Fluconazole versus an echinocandin for Candida glabrata fungaemia: a retrospective cohort study. </w:t>
      </w:r>
      <w:r w:rsidRPr="00D7684F">
        <w:rPr>
          <w:rFonts w:ascii="Times New Roman" w:hAnsi="Times New Roman" w:cs="Times New Roman"/>
          <w:noProof/>
          <w:szCs w:val="24"/>
        </w:rPr>
        <w:t>J Antimicrob Chemother. 2013;68(4):922-6.</w:t>
      </w:r>
      <w:bookmarkEnd w:id="40"/>
    </w:p>
    <w:p w14:paraId="08154A88"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41" w:name="_ENREF_41"/>
      <w:r w:rsidRPr="00D7684F">
        <w:rPr>
          <w:rFonts w:ascii="Times New Roman" w:hAnsi="Times New Roman" w:cs="Times New Roman"/>
          <w:noProof/>
          <w:szCs w:val="24"/>
        </w:rPr>
        <w:t xml:space="preserve">41. Pea F, Righi E, Cojutti P, Carnelutti A, Baccarani U, Soardo G et al. </w:t>
      </w:r>
      <w:r w:rsidRPr="00D7684F">
        <w:rPr>
          <w:rFonts w:ascii="Times New Roman" w:hAnsi="Times New Roman" w:cs="Times New Roman"/>
          <w:noProof/>
          <w:szCs w:val="24"/>
          <w:lang w:val="en-US"/>
        </w:rPr>
        <w:t>Intra-abdominal penetration and pharmacodynamic exposure to fluconazole in three liver transplant patients with deep-seated candidiasis. J Antimicrob Chemother. 2014;69(9):2585-6.</w:t>
      </w:r>
      <w:bookmarkEnd w:id="41"/>
    </w:p>
    <w:p w14:paraId="28866B1E"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42" w:name="_ENREF_42"/>
      <w:r w:rsidRPr="00D7684F">
        <w:rPr>
          <w:rFonts w:ascii="Times New Roman" w:hAnsi="Times New Roman" w:cs="Times New Roman"/>
          <w:noProof/>
          <w:szCs w:val="24"/>
          <w:lang w:val="en-US"/>
        </w:rPr>
        <w:lastRenderedPageBreak/>
        <w:t>42. Kyriakidis I, Tragiannidis A, Munchen S, Groll AH. Clinical hepatotoxicity associated with antifungal agents. Expert Opin Drug Saf. 2017;16(2):149-65.</w:t>
      </w:r>
      <w:bookmarkEnd w:id="42"/>
    </w:p>
    <w:p w14:paraId="2D6C4219"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43" w:name="_ENREF_43"/>
      <w:r w:rsidRPr="00D7684F">
        <w:rPr>
          <w:rFonts w:ascii="Times New Roman" w:hAnsi="Times New Roman" w:cs="Times New Roman"/>
          <w:noProof/>
          <w:szCs w:val="24"/>
          <w:lang w:val="en-US"/>
        </w:rPr>
        <w:t>43. Wang JL, Chang CH, Young-Xu Y, Chan KA. Systematic review and meta-analysis of the tolerability and hepatotoxicity of antifungals in empirical and definitive therapy for invasive fungal infection. Antimicrob Agents Chemother. 2010;54(6):2409-19.</w:t>
      </w:r>
      <w:bookmarkEnd w:id="43"/>
    </w:p>
    <w:p w14:paraId="46553356" w14:textId="77777777" w:rsidR="00E12102" w:rsidRPr="00D7684F" w:rsidRDefault="00E12102" w:rsidP="00D7684F">
      <w:pPr>
        <w:spacing w:after="0" w:line="480" w:lineRule="auto"/>
        <w:contextualSpacing/>
        <w:jc w:val="both"/>
        <w:rPr>
          <w:rFonts w:ascii="Times New Roman" w:hAnsi="Times New Roman" w:cs="Times New Roman"/>
          <w:noProof/>
          <w:szCs w:val="24"/>
          <w:lang w:val="en-US"/>
        </w:rPr>
      </w:pPr>
      <w:bookmarkStart w:id="44" w:name="_ENREF_44"/>
      <w:r w:rsidRPr="00D7684F">
        <w:rPr>
          <w:rFonts w:ascii="Times New Roman" w:hAnsi="Times New Roman" w:cs="Times New Roman"/>
          <w:noProof/>
          <w:szCs w:val="24"/>
          <w:lang w:val="en-US"/>
        </w:rPr>
        <w:t>44. Bronstein JA, Gros P, Hernandez E, Larroque P, Molinie C. Fatal acute hepatic necrosis due to dose-dependent fluconazole hepatotoxicity. Clin Infect Dis. 1997;25(5):1266-7.</w:t>
      </w:r>
      <w:bookmarkEnd w:id="44"/>
    </w:p>
    <w:p w14:paraId="72F5206F" w14:textId="77777777" w:rsidR="00E12102" w:rsidRPr="00D7684F" w:rsidRDefault="00E12102" w:rsidP="00D7684F">
      <w:pPr>
        <w:spacing w:line="480" w:lineRule="auto"/>
        <w:contextualSpacing/>
        <w:jc w:val="both"/>
        <w:rPr>
          <w:rFonts w:ascii="Times New Roman" w:hAnsi="Times New Roman" w:cs="Times New Roman"/>
          <w:noProof/>
          <w:szCs w:val="24"/>
          <w:lang w:val="en-US"/>
        </w:rPr>
      </w:pPr>
      <w:bookmarkStart w:id="45" w:name="_ENREF_45"/>
      <w:r w:rsidRPr="00D7684F">
        <w:rPr>
          <w:rFonts w:ascii="Times New Roman" w:hAnsi="Times New Roman" w:cs="Times New Roman"/>
          <w:noProof/>
          <w:szCs w:val="24"/>
          <w:lang w:val="en-US"/>
        </w:rPr>
        <w:t>45. Wells C, Lever AM. Dose-dependent fluconazole hepatotoxicity proven on biopsy and rechallenge. J Infect. 1992;24(1):111-2.</w:t>
      </w:r>
      <w:bookmarkEnd w:id="45"/>
    </w:p>
    <w:p w14:paraId="25B2ECB5" w14:textId="4D9F4A60" w:rsidR="00E12102" w:rsidRPr="00D7684F" w:rsidRDefault="00E12102" w:rsidP="00D7684F">
      <w:pPr>
        <w:spacing w:line="480" w:lineRule="auto"/>
        <w:contextualSpacing/>
        <w:jc w:val="both"/>
        <w:rPr>
          <w:rFonts w:ascii="Times New Roman" w:hAnsi="Times New Roman" w:cs="Times New Roman"/>
          <w:noProof/>
          <w:szCs w:val="24"/>
          <w:lang w:val="en-US"/>
        </w:rPr>
      </w:pPr>
    </w:p>
    <w:p w14:paraId="56DA567E" w14:textId="430B5B1B" w:rsidR="00DF4FD4" w:rsidRPr="003F5720" w:rsidRDefault="00982732" w:rsidP="00D7684F">
      <w:pPr>
        <w:spacing w:line="480" w:lineRule="auto"/>
        <w:contextualSpacing/>
        <w:jc w:val="both"/>
        <w:rPr>
          <w:lang w:val="en-US"/>
        </w:rPr>
      </w:pPr>
      <w:r w:rsidRPr="00D7684F">
        <w:rPr>
          <w:rFonts w:ascii="Times New Roman" w:hAnsi="Times New Roman" w:cs="Times New Roman"/>
          <w:sz w:val="24"/>
          <w:szCs w:val="24"/>
          <w:lang w:val="en-US"/>
        </w:rPr>
        <w:fldChar w:fldCharType="end"/>
      </w:r>
      <w:r w:rsidR="00DF4FD4" w:rsidRPr="003F5720">
        <w:rPr>
          <w:lang w:val="en-US"/>
        </w:rPr>
        <w:br w:type="page"/>
      </w:r>
    </w:p>
    <w:tbl>
      <w:tblPr>
        <w:tblStyle w:val="Grigliatabella"/>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
        <w:gridCol w:w="10"/>
        <w:gridCol w:w="5761"/>
        <w:gridCol w:w="3910"/>
      </w:tblGrid>
      <w:tr w:rsidR="00DF4FD4" w:rsidRPr="00AF5634" w14:paraId="39F0FB58" w14:textId="77777777" w:rsidTr="00BC060C">
        <w:trPr>
          <w:trHeight w:val="353"/>
        </w:trPr>
        <w:tc>
          <w:tcPr>
            <w:tcW w:w="10001" w:type="dxa"/>
            <w:gridSpan w:val="5"/>
            <w:tcBorders>
              <w:bottom w:val="single" w:sz="4" w:space="0" w:color="auto"/>
            </w:tcBorders>
            <w:vAlign w:val="center"/>
          </w:tcPr>
          <w:p w14:paraId="11350441" w14:textId="4E00A693" w:rsidR="00DF4FD4" w:rsidRPr="00D507B6" w:rsidRDefault="00DF4FD4" w:rsidP="00BC060C">
            <w:pPr>
              <w:contextualSpacing/>
              <w:rPr>
                <w:rFonts w:ascii="Times New Roman" w:hAnsi="Times New Roman" w:cs="Times New Roman"/>
                <w:sz w:val="24"/>
                <w:szCs w:val="24"/>
                <w:lang w:val="en-US"/>
              </w:rPr>
            </w:pPr>
            <w:r w:rsidRPr="00D17505">
              <w:rPr>
                <w:rFonts w:ascii="Times New Roman" w:hAnsi="Times New Roman" w:cs="Times New Roman"/>
                <w:b/>
                <w:sz w:val="24"/>
                <w:szCs w:val="24"/>
                <w:lang w:val="en-US"/>
              </w:rPr>
              <w:lastRenderedPageBreak/>
              <w:t>Table 1</w:t>
            </w:r>
            <w:r>
              <w:rPr>
                <w:rFonts w:ascii="Times New Roman" w:hAnsi="Times New Roman" w:cs="Times New Roman"/>
                <w:sz w:val="24"/>
                <w:szCs w:val="24"/>
                <w:lang w:val="en-US"/>
              </w:rPr>
              <w:t>. Demographic and clinical characteristics</w:t>
            </w:r>
            <w:r w:rsidRPr="00D507B6">
              <w:rPr>
                <w:rFonts w:ascii="Times New Roman" w:hAnsi="Times New Roman" w:cs="Times New Roman"/>
                <w:sz w:val="24"/>
                <w:szCs w:val="24"/>
                <w:lang w:val="en-US"/>
              </w:rPr>
              <w:t xml:space="preserve"> of the population</w:t>
            </w:r>
            <w:r w:rsidR="00D7684F">
              <w:rPr>
                <w:rFonts w:ascii="Times New Roman" w:hAnsi="Times New Roman" w:cs="Times New Roman"/>
                <w:sz w:val="24"/>
                <w:szCs w:val="24"/>
                <w:lang w:val="en-US"/>
              </w:rPr>
              <w:t>.</w:t>
            </w:r>
          </w:p>
        </w:tc>
      </w:tr>
      <w:tr w:rsidR="00DF4FD4" w:rsidRPr="00662E09" w14:paraId="6459B96B" w14:textId="77777777" w:rsidTr="00BC060C">
        <w:trPr>
          <w:trHeight w:val="353"/>
        </w:trPr>
        <w:tc>
          <w:tcPr>
            <w:tcW w:w="6091" w:type="dxa"/>
            <w:gridSpan w:val="4"/>
            <w:tcBorders>
              <w:top w:val="single" w:sz="4" w:space="0" w:color="auto"/>
            </w:tcBorders>
            <w:vAlign w:val="center"/>
          </w:tcPr>
          <w:p w14:paraId="6CE72E9D" w14:textId="77777777" w:rsidR="00DF4FD4" w:rsidRPr="00D507B6" w:rsidRDefault="00DF4FD4" w:rsidP="00BC060C">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Total number of patients</w:t>
            </w:r>
          </w:p>
        </w:tc>
        <w:tc>
          <w:tcPr>
            <w:tcW w:w="3910" w:type="dxa"/>
            <w:tcBorders>
              <w:top w:val="single" w:sz="4" w:space="0" w:color="auto"/>
            </w:tcBorders>
            <w:vAlign w:val="center"/>
          </w:tcPr>
          <w:p w14:paraId="7BF44075"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DF4FD4" w:rsidRPr="00774808" w14:paraId="27610FAA" w14:textId="77777777" w:rsidTr="00BC060C">
        <w:trPr>
          <w:trHeight w:val="340"/>
        </w:trPr>
        <w:tc>
          <w:tcPr>
            <w:tcW w:w="6091" w:type="dxa"/>
            <w:gridSpan w:val="4"/>
            <w:vAlign w:val="center"/>
          </w:tcPr>
          <w:p w14:paraId="612B33E2"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Age (years)</w:t>
            </w:r>
          </w:p>
        </w:tc>
        <w:tc>
          <w:tcPr>
            <w:tcW w:w="3910" w:type="dxa"/>
            <w:vAlign w:val="center"/>
          </w:tcPr>
          <w:p w14:paraId="51724229"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60.0</w:t>
            </w:r>
            <w:r w:rsidRPr="00D507B6">
              <w:rPr>
                <w:rFonts w:ascii="Times New Roman" w:hAnsi="Times New Roman" w:cs="Times New Roman"/>
                <w:sz w:val="24"/>
                <w:szCs w:val="24"/>
                <w:lang w:val="en-US"/>
              </w:rPr>
              <w:t xml:space="preserve"> </w:t>
            </w:r>
            <w:r>
              <w:rPr>
                <w:rFonts w:ascii="Times New Roman" w:hAnsi="Times New Roman" w:cs="Times New Roman"/>
                <w:sz w:val="24"/>
                <w:szCs w:val="24"/>
                <w:lang w:val="en-US"/>
              </w:rPr>
              <w:t>(50.5 – 62.0)</w:t>
            </w:r>
          </w:p>
        </w:tc>
      </w:tr>
      <w:tr w:rsidR="00DF4FD4" w:rsidRPr="00774808" w14:paraId="2190D552" w14:textId="77777777" w:rsidTr="00BC060C">
        <w:trPr>
          <w:trHeight w:val="353"/>
        </w:trPr>
        <w:tc>
          <w:tcPr>
            <w:tcW w:w="6091" w:type="dxa"/>
            <w:gridSpan w:val="4"/>
            <w:vAlign w:val="center"/>
          </w:tcPr>
          <w:p w14:paraId="51A2AE65"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Gender (</w:t>
            </w:r>
            <w:r w:rsidRPr="00D507B6">
              <w:rPr>
                <w:rFonts w:ascii="Times New Roman" w:hAnsi="Times New Roman" w:cs="Times New Roman"/>
                <w:sz w:val="24"/>
                <w:szCs w:val="24"/>
                <w:lang w:val="en-US"/>
              </w:rPr>
              <w:t>male/female</w:t>
            </w:r>
            <w:r>
              <w:rPr>
                <w:rFonts w:ascii="Times New Roman" w:hAnsi="Times New Roman" w:cs="Times New Roman"/>
                <w:sz w:val="24"/>
                <w:szCs w:val="24"/>
                <w:lang w:val="en-US"/>
              </w:rPr>
              <w:t>)</w:t>
            </w:r>
          </w:p>
        </w:tc>
        <w:tc>
          <w:tcPr>
            <w:tcW w:w="3910" w:type="dxa"/>
            <w:vAlign w:val="center"/>
          </w:tcPr>
          <w:p w14:paraId="69093706"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14/5</w:t>
            </w:r>
          </w:p>
        </w:tc>
      </w:tr>
      <w:tr w:rsidR="00DF4FD4" w:rsidRPr="00774808" w14:paraId="76DDC1DE" w14:textId="77777777" w:rsidTr="00BC060C">
        <w:trPr>
          <w:trHeight w:val="353"/>
        </w:trPr>
        <w:tc>
          <w:tcPr>
            <w:tcW w:w="6091" w:type="dxa"/>
            <w:gridSpan w:val="4"/>
            <w:vAlign w:val="center"/>
          </w:tcPr>
          <w:p w14:paraId="4C547318"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Weight (kg) </w:t>
            </w:r>
          </w:p>
        </w:tc>
        <w:tc>
          <w:tcPr>
            <w:tcW w:w="3910" w:type="dxa"/>
            <w:vAlign w:val="center"/>
          </w:tcPr>
          <w:p w14:paraId="5ED0446C"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75.0 (67.0 – 80.0</w:t>
            </w:r>
            <w:r w:rsidRPr="00D507B6">
              <w:rPr>
                <w:rFonts w:ascii="Times New Roman" w:hAnsi="Times New Roman" w:cs="Times New Roman"/>
                <w:sz w:val="24"/>
                <w:szCs w:val="24"/>
                <w:lang w:val="en-US"/>
              </w:rPr>
              <w:t>)</w:t>
            </w:r>
          </w:p>
        </w:tc>
      </w:tr>
      <w:tr w:rsidR="00DF4FD4" w:rsidRPr="00774808" w14:paraId="71FB91B0" w14:textId="77777777" w:rsidTr="00BC060C">
        <w:trPr>
          <w:trHeight w:val="353"/>
        </w:trPr>
        <w:tc>
          <w:tcPr>
            <w:tcW w:w="6091" w:type="dxa"/>
            <w:gridSpan w:val="4"/>
            <w:vAlign w:val="center"/>
          </w:tcPr>
          <w:p w14:paraId="34634B4C" w14:textId="77777777" w:rsidR="00DF4FD4" w:rsidRPr="00D507B6" w:rsidRDefault="00DF4FD4" w:rsidP="00BC060C">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BMI (kg/m</w:t>
            </w:r>
            <w:r w:rsidRPr="00D507B6">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tc>
        <w:tc>
          <w:tcPr>
            <w:tcW w:w="3910" w:type="dxa"/>
            <w:vAlign w:val="center"/>
          </w:tcPr>
          <w:p w14:paraId="604C80F1"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25.3 (23.9 – 27.6</w:t>
            </w:r>
            <w:r w:rsidRPr="00D507B6">
              <w:rPr>
                <w:rFonts w:ascii="Times New Roman" w:hAnsi="Times New Roman" w:cs="Times New Roman"/>
                <w:sz w:val="24"/>
                <w:szCs w:val="24"/>
                <w:lang w:val="en-US"/>
              </w:rPr>
              <w:t>)</w:t>
            </w:r>
          </w:p>
        </w:tc>
      </w:tr>
      <w:tr w:rsidR="00DF4FD4" w:rsidRPr="00774808" w14:paraId="226D8799" w14:textId="77777777" w:rsidTr="00BC060C">
        <w:trPr>
          <w:trHeight w:val="353"/>
        </w:trPr>
        <w:tc>
          <w:tcPr>
            <w:tcW w:w="6091" w:type="dxa"/>
            <w:gridSpan w:val="4"/>
            <w:vAlign w:val="center"/>
          </w:tcPr>
          <w:p w14:paraId="5B10FB9B"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Creatinine clearance (mL/min/1.73 m</w:t>
            </w:r>
            <w:r w:rsidRPr="0061432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tc>
        <w:tc>
          <w:tcPr>
            <w:tcW w:w="3910" w:type="dxa"/>
            <w:vAlign w:val="center"/>
          </w:tcPr>
          <w:p w14:paraId="35914E17"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67.1 (46.1 – 90.9</w:t>
            </w:r>
            <w:r w:rsidRPr="00D507B6">
              <w:rPr>
                <w:rFonts w:ascii="Times New Roman" w:hAnsi="Times New Roman" w:cs="Times New Roman"/>
                <w:sz w:val="24"/>
                <w:szCs w:val="24"/>
                <w:lang w:val="en-US"/>
              </w:rPr>
              <w:t>)</w:t>
            </w:r>
          </w:p>
        </w:tc>
      </w:tr>
      <w:tr w:rsidR="00DF4FD4" w:rsidRPr="00774808" w14:paraId="1D6B3E99" w14:textId="77777777" w:rsidTr="00BC060C">
        <w:trPr>
          <w:trHeight w:val="353"/>
        </w:trPr>
        <w:tc>
          <w:tcPr>
            <w:tcW w:w="6091" w:type="dxa"/>
            <w:gridSpan w:val="4"/>
            <w:vAlign w:val="center"/>
          </w:tcPr>
          <w:p w14:paraId="5EF7B7BF" w14:textId="77777777" w:rsidR="00DF4FD4" w:rsidRPr="00D507B6" w:rsidRDefault="00DF4FD4" w:rsidP="00BC060C">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Albumin</w:t>
            </w:r>
            <w:r>
              <w:rPr>
                <w:rFonts w:ascii="Times New Roman" w:hAnsi="Times New Roman" w:cs="Times New Roman"/>
                <w:sz w:val="24"/>
                <w:szCs w:val="24"/>
                <w:lang w:val="en-US"/>
              </w:rPr>
              <w:t xml:space="preserve"> (g/L)</w:t>
            </w:r>
          </w:p>
        </w:tc>
        <w:tc>
          <w:tcPr>
            <w:tcW w:w="3910" w:type="dxa"/>
            <w:vAlign w:val="center"/>
          </w:tcPr>
          <w:p w14:paraId="6050F8F2"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23.0 (21.0</w:t>
            </w:r>
            <w:r w:rsidRPr="00D507B6">
              <w:rPr>
                <w:rFonts w:ascii="Times New Roman" w:hAnsi="Times New Roman" w:cs="Times New Roman"/>
                <w:sz w:val="24"/>
                <w:szCs w:val="24"/>
                <w:lang w:val="en-US"/>
              </w:rPr>
              <w:t xml:space="preserve"> – </w:t>
            </w:r>
            <w:r>
              <w:rPr>
                <w:rFonts w:ascii="Times New Roman" w:hAnsi="Times New Roman" w:cs="Times New Roman"/>
                <w:sz w:val="24"/>
                <w:szCs w:val="24"/>
                <w:lang w:val="en-US"/>
              </w:rPr>
              <w:t>27.0</w:t>
            </w:r>
            <w:r w:rsidRPr="00D507B6">
              <w:rPr>
                <w:rFonts w:ascii="Times New Roman" w:hAnsi="Times New Roman" w:cs="Times New Roman"/>
                <w:sz w:val="24"/>
                <w:szCs w:val="24"/>
                <w:lang w:val="en-US"/>
              </w:rPr>
              <w:t>)</w:t>
            </w:r>
          </w:p>
        </w:tc>
      </w:tr>
      <w:tr w:rsidR="00DF4FD4" w:rsidRPr="00774808" w14:paraId="0A84084D" w14:textId="77777777" w:rsidTr="00BC060C">
        <w:trPr>
          <w:trHeight w:val="353"/>
        </w:trPr>
        <w:tc>
          <w:tcPr>
            <w:tcW w:w="6091" w:type="dxa"/>
            <w:gridSpan w:val="4"/>
            <w:vAlign w:val="center"/>
          </w:tcPr>
          <w:p w14:paraId="364D2F87"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Alanine-aminotransferase (UI/L)</w:t>
            </w:r>
          </w:p>
        </w:tc>
        <w:tc>
          <w:tcPr>
            <w:tcW w:w="3910" w:type="dxa"/>
            <w:vAlign w:val="center"/>
          </w:tcPr>
          <w:p w14:paraId="4A250D82"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79.0 (54.5 – 162.0)</w:t>
            </w:r>
          </w:p>
        </w:tc>
      </w:tr>
      <w:tr w:rsidR="00DF4FD4" w:rsidRPr="00774808" w14:paraId="1BCDAA52" w14:textId="77777777" w:rsidTr="00BC060C">
        <w:trPr>
          <w:trHeight w:val="353"/>
        </w:trPr>
        <w:tc>
          <w:tcPr>
            <w:tcW w:w="6091" w:type="dxa"/>
            <w:gridSpan w:val="4"/>
            <w:vAlign w:val="center"/>
          </w:tcPr>
          <w:p w14:paraId="063F1DCF"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SAPS II</w:t>
            </w:r>
          </w:p>
        </w:tc>
        <w:tc>
          <w:tcPr>
            <w:tcW w:w="3910" w:type="dxa"/>
            <w:vAlign w:val="center"/>
          </w:tcPr>
          <w:p w14:paraId="3E674BA4"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46.0 (37.0 – 52.0)</w:t>
            </w:r>
          </w:p>
        </w:tc>
      </w:tr>
      <w:tr w:rsidR="00DF4FD4" w:rsidRPr="00774808" w14:paraId="53BD6C03" w14:textId="77777777" w:rsidTr="00BC060C">
        <w:trPr>
          <w:trHeight w:val="353"/>
        </w:trPr>
        <w:tc>
          <w:tcPr>
            <w:tcW w:w="6091" w:type="dxa"/>
            <w:gridSpan w:val="4"/>
            <w:vAlign w:val="center"/>
          </w:tcPr>
          <w:p w14:paraId="3C0BDA2A"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Fluconazole therapy</w:t>
            </w:r>
          </w:p>
        </w:tc>
        <w:tc>
          <w:tcPr>
            <w:tcW w:w="3910" w:type="dxa"/>
            <w:vAlign w:val="center"/>
          </w:tcPr>
          <w:p w14:paraId="2DBD56F3" w14:textId="77777777" w:rsidR="00DF4FD4" w:rsidRDefault="00DF4FD4" w:rsidP="00BC060C">
            <w:pPr>
              <w:contextualSpacing/>
              <w:rPr>
                <w:rFonts w:ascii="Times New Roman" w:hAnsi="Times New Roman" w:cs="Times New Roman"/>
                <w:sz w:val="24"/>
                <w:szCs w:val="24"/>
                <w:lang w:val="en-US"/>
              </w:rPr>
            </w:pPr>
          </w:p>
        </w:tc>
      </w:tr>
      <w:tr w:rsidR="00DF4FD4" w:rsidRPr="00774808" w14:paraId="3CCD6D56" w14:textId="77777777" w:rsidTr="00BC060C">
        <w:trPr>
          <w:trHeight w:val="353"/>
        </w:trPr>
        <w:tc>
          <w:tcPr>
            <w:tcW w:w="330" w:type="dxa"/>
            <w:gridSpan w:val="3"/>
            <w:vAlign w:val="center"/>
          </w:tcPr>
          <w:p w14:paraId="24E590B9" w14:textId="77777777" w:rsidR="00DF4FD4" w:rsidRDefault="00DF4FD4" w:rsidP="00BC060C">
            <w:pPr>
              <w:contextualSpacing/>
              <w:rPr>
                <w:rFonts w:ascii="Times New Roman" w:hAnsi="Times New Roman" w:cs="Times New Roman"/>
                <w:sz w:val="24"/>
                <w:szCs w:val="24"/>
                <w:lang w:val="en-US"/>
              </w:rPr>
            </w:pPr>
          </w:p>
        </w:tc>
        <w:tc>
          <w:tcPr>
            <w:tcW w:w="5761" w:type="dxa"/>
            <w:vAlign w:val="center"/>
          </w:tcPr>
          <w:p w14:paraId="15EDD6B0"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Time of starting therapy from transplantation (days)</w:t>
            </w:r>
          </w:p>
        </w:tc>
        <w:tc>
          <w:tcPr>
            <w:tcW w:w="3910" w:type="dxa"/>
            <w:vAlign w:val="center"/>
          </w:tcPr>
          <w:p w14:paraId="6051CA5E"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2.0 (0.0 – 6.0)</w:t>
            </w:r>
          </w:p>
        </w:tc>
      </w:tr>
      <w:tr w:rsidR="00DF4FD4" w:rsidRPr="00774808" w14:paraId="49641B02" w14:textId="77777777" w:rsidTr="00BC060C">
        <w:trPr>
          <w:trHeight w:val="353"/>
        </w:trPr>
        <w:tc>
          <w:tcPr>
            <w:tcW w:w="330" w:type="dxa"/>
            <w:gridSpan w:val="3"/>
            <w:vAlign w:val="center"/>
          </w:tcPr>
          <w:p w14:paraId="2FE85961" w14:textId="77777777" w:rsidR="00DF4FD4" w:rsidRDefault="00DF4FD4" w:rsidP="00BC060C">
            <w:pPr>
              <w:contextualSpacing/>
              <w:rPr>
                <w:rFonts w:ascii="Times New Roman" w:hAnsi="Times New Roman" w:cs="Times New Roman"/>
                <w:sz w:val="24"/>
                <w:szCs w:val="24"/>
                <w:lang w:val="en-US"/>
              </w:rPr>
            </w:pPr>
          </w:p>
        </w:tc>
        <w:tc>
          <w:tcPr>
            <w:tcW w:w="5761" w:type="dxa"/>
            <w:vAlign w:val="center"/>
          </w:tcPr>
          <w:p w14:paraId="7FB9AF9B"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Fluconazole dose (mg/daily)</w:t>
            </w:r>
          </w:p>
        </w:tc>
        <w:tc>
          <w:tcPr>
            <w:tcW w:w="3910" w:type="dxa"/>
            <w:vAlign w:val="center"/>
          </w:tcPr>
          <w:p w14:paraId="1192D78E"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200.0 (200.0 – 200.0)</w:t>
            </w:r>
          </w:p>
        </w:tc>
      </w:tr>
      <w:tr w:rsidR="00DF4FD4" w:rsidRPr="00774808" w14:paraId="4F62481D" w14:textId="77777777" w:rsidTr="00BC060C">
        <w:trPr>
          <w:trHeight w:val="353"/>
        </w:trPr>
        <w:tc>
          <w:tcPr>
            <w:tcW w:w="330" w:type="dxa"/>
            <w:gridSpan w:val="3"/>
            <w:vAlign w:val="center"/>
          </w:tcPr>
          <w:p w14:paraId="206CECF3" w14:textId="77777777" w:rsidR="00DF4FD4" w:rsidRDefault="00DF4FD4" w:rsidP="00BC060C">
            <w:pPr>
              <w:contextualSpacing/>
              <w:rPr>
                <w:rFonts w:ascii="Times New Roman" w:hAnsi="Times New Roman" w:cs="Times New Roman"/>
                <w:sz w:val="24"/>
                <w:szCs w:val="24"/>
                <w:lang w:val="en-US"/>
              </w:rPr>
            </w:pPr>
          </w:p>
        </w:tc>
        <w:tc>
          <w:tcPr>
            <w:tcW w:w="5761" w:type="dxa"/>
            <w:vAlign w:val="center"/>
          </w:tcPr>
          <w:p w14:paraId="0DCAFC39"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Fluconazole AUC</w:t>
            </w:r>
            <w:r w:rsidRPr="00DF72B4">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mg∙h</w:t>
            </w:r>
            <w:proofErr w:type="spellEnd"/>
            <w:r>
              <w:rPr>
                <w:rFonts w:ascii="Times New Roman" w:hAnsi="Times New Roman" w:cs="Times New Roman"/>
                <w:sz w:val="24"/>
                <w:szCs w:val="24"/>
                <w:lang w:val="en-US"/>
              </w:rPr>
              <w:t>/L)</w:t>
            </w:r>
          </w:p>
        </w:tc>
        <w:tc>
          <w:tcPr>
            <w:tcW w:w="3910" w:type="dxa"/>
            <w:vAlign w:val="center"/>
          </w:tcPr>
          <w:p w14:paraId="3F3AD74C"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268.7 (233.5 – 384.1)</w:t>
            </w:r>
          </w:p>
        </w:tc>
      </w:tr>
      <w:tr w:rsidR="00DF4FD4" w:rsidRPr="00774808" w14:paraId="6C1D6324" w14:textId="77777777" w:rsidTr="00BC060C">
        <w:trPr>
          <w:trHeight w:val="353"/>
        </w:trPr>
        <w:tc>
          <w:tcPr>
            <w:tcW w:w="330" w:type="dxa"/>
            <w:gridSpan w:val="3"/>
            <w:vAlign w:val="center"/>
          </w:tcPr>
          <w:p w14:paraId="087561A5" w14:textId="77777777" w:rsidR="00DF4FD4" w:rsidRDefault="00DF4FD4" w:rsidP="00BC060C">
            <w:pPr>
              <w:contextualSpacing/>
              <w:rPr>
                <w:rFonts w:ascii="Times New Roman" w:hAnsi="Times New Roman" w:cs="Times New Roman"/>
                <w:sz w:val="24"/>
                <w:szCs w:val="24"/>
                <w:lang w:val="en-US"/>
              </w:rPr>
            </w:pPr>
          </w:p>
        </w:tc>
        <w:tc>
          <w:tcPr>
            <w:tcW w:w="5761" w:type="dxa"/>
            <w:vAlign w:val="center"/>
          </w:tcPr>
          <w:p w14:paraId="1A2FBA01" w14:textId="77777777" w:rsidR="00DF4FD4" w:rsidRDefault="00DF4FD4" w:rsidP="00BC060C">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Duration</w:t>
            </w:r>
            <w:r>
              <w:rPr>
                <w:rFonts w:ascii="Times New Roman" w:hAnsi="Times New Roman" w:cs="Times New Roman"/>
                <w:sz w:val="24"/>
                <w:szCs w:val="24"/>
                <w:lang w:val="en-US"/>
              </w:rPr>
              <w:t xml:space="preserve"> of therapy (days)</w:t>
            </w:r>
          </w:p>
        </w:tc>
        <w:tc>
          <w:tcPr>
            <w:tcW w:w="3910" w:type="dxa"/>
            <w:vAlign w:val="center"/>
          </w:tcPr>
          <w:p w14:paraId="33FF81A5" w14:textId="77777777" w:rsidR="00DF4FD4"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16.0 (13.5 – 19.5)</w:t>
            </w:r>
          </w:p>
        </w:tc>
      </w:tr>
      <w:tr w:rsidR="00DF4FD4" w:rsidRPr="00575A5D" w14:paraId="6F73AA9A" w14:textId="77777777" w:rsidTr="00BC060C">
        <w:trPr>
          <w:trHeight w:val="353"/>
        </w:trPr>
        <w:tc>
          <w:tcPr>
            <w:tcW w:w="6091" w:type="dxa"/>
            <w:gridSpan w:val="4"/>
            <w:vAlign w:val="center"/>
          </w:tcPr>
          <w:p w14:paraId="3E7151DE"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Reason for fluconazole prescription</w:t>
            </w:r>
          </w:p>
        </w:tc>
        <w:tc>
          <w:tcPr>
            <w:tcW w:w="3910" w:type="dxa"/>
            <w:vAlign w:val="center"/>
          </w:tcPr>
          <w:p w14:paraId="1C5E79CF" w14:textId="77777777" w:rsidR="00DF4FD4" w:rsidRPr="00D507B6" w:rsidRDefault="00DF4FD4" w:rsidP="00BC060C">
            <w:pPr>
              <w:contextualSpacing/>
              <w:rPr>
                <w:rFonts w:ascii="Times New Roman" w:hAnsi="Times New Roman" w:cs="Times New Roman"/>
                <w:sz w:val="24"/>
                <w:szCs w:val="24"/>
                <w:lang w:val="en-US"/>
              </w:rPr>
            </w:pPr>
          </w:p>
        </w:tc>
      </w:tr>
      <w:tr w:rsidR="00DF4FD4" w:rsidRPr="004371FB" w14:paraId="4B499FB3" w14:textId="77777777" w:rsidTr="00BC060C">
        <w:trPr>
          <w:trHeight w:val="353"/>
        </w:trPr>
        <w:tc>
          <w:tcPr>
            <w:tcW w:w="320" w:type="dxa"/>
            <w:gridSpan w:val="2"/>
            <w:vAlign w:val="center"/>
          </w:tcPr>
          <w:p w14:paraId="4364BCD2" w14:textId="77777777" w:rsidR="00DF4FD4" w:rsidRPr="00D507B6" w:rsidRDefault="00DF4FD4" w:rsidP="00BC060C">
            <w:pPr>
              <w:contextualSpacing/>
              <w:rPr>
                <w:rFonts w:ascii="Times New Roman" w:hAnsi="Times New Roman" w:cs="Times New Roman"/>
                <w:sz w:val="24"/>
                <w:szCs w:val="24"/>
                <w:lang w:val="en-US"/>
              </w:rPr>
            </w:pPr>
          </w:p>
        </w:tc>
        <w:tc>
          <w:tcPr>
            <w:tcW w:w="5771" w:type="dxa"/>
            <w:gridSpan w:val="2"/>
            <w:vAlign w:val="center"/>
          </w:tcPr>
          <w:p w14:paraId="0AACAD44"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Prophylaxis</w:t>
            </w:r>
          </w:p>
        </w:tc>
        <w:tc>
          <w:tcPr>
            <w:tcW w:w="3910" w:type="dxa"/>
            <w:vAlign w:val="center"/>
          </w:tcPr>
          <w:p w14:paraId="1D7FCF8A"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8 (42.1</w:t>
            </w:r>
            <w:r w:rsidRPr="00D507B6">
              <w:rPr>
                <w:rFonts w:ascii="Times New Roman" w:hAnsi="Times New Roman" w:cs="Times New Roman"/>
                <w:sz w:val="24"/>
                <w:szCs w:val="24"/>
                <w:lang w:val="en-US"/>
              </w:rPr>
              <w:t>)</w:t>
            </w:r>
          </w:p>
        </w:tc>
      </w:tr>
      <w:tr w:rsidR="00DF4FD4" w:rsidRPr="004371FB" w14:paraId="08ADE8AC" w14:textId="77777777" w:rsidTr="00BC060C">
        <w:trPr>
          <w:trHeight w:val="353"/>
        </w:trPr>
        <w:tc>
          <w:tcPr>
            <w:tcW w:w="320" w:type="dxa"/>
            <w:gridSpan w:val="2"/>
            <w:vAlign w:val="center"/>
          </w:tcPr>
          <w:p w14:paraId="62806334" w14:textId="77777777" w:rsidR="00DF4FD4" w:rsidRPr="00D507B6" w:rsidRDefault="00DF4FD4" w:rsidP="00BC060C">
            <w:pPr>
              <w:contextualSpacing/>
              <w:rPr>
                <w:rFonts w:ascii="Times New Roman" w:hAnsi="Times New Roman" w:cs="Times New Roman"/>
                <w:sz w:val="24"/>
                <w:szCs w:val="24"/>
                <w:lang w:val="en-US"/>
              </w:rPr>
            </w:pPr>
          </w:p>
        </w:tc>
        <w:tc>
          <w:tcPr>
            <w:tcW w:w="5771" w:type="dxa"/>
            <w:gridSpan w:val="2"/>
            <w:vAlign w:val="center"/>
          </w:tcPr>
          <w:p w14:paraId="726A9F2C"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Pre-emptive therapy</w:t>
            </w:r>
          </w:p>
        </w:tc>
        <w:tc>
          <w:tcPr>
            <w:tcW w:w="3910" w:type="dxa"/>
            <w:vAlign w:val="center"/>
          </w:tcPr>
          <w:p w14:paraId="7F6960A7"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7 (36.8</w:t>
            </w:r>
            <w:r w:rsidRPr="00D507B6">
              <w:rPr>
                <w:rFonts w:ascii="Times New Roman" w:hAnsi="Times New Roman" w:cs="Times New Roman"/>
                <w:sz w:val="24"/>
                <w:szCs w:val="24"/>
                <w:lang w:val="en-US"/>
              </w:rPr>
              <w:t>)</w:t>
            </w:r>
          </w:p>
        </w:tc>
      </w:tr>
      <w:tr w:rsidR="00DF4FD4" w:rsidRPr="00D507B6" w14:paraId="03F204E5" w14:textId="77777777" w:rsidTr="00BC060C">
        <w:trPr>
          <w:trHeight w:val="353"/>
        </w:trPr>
        <w:tc>
          <w:tcPr>
            <w:tcW w:w="320" w:type="dxa"/>
            <w:gridSpan w:val="2"/>
            <w:vAlign w:val="center"/>
          </w:tcPr>
          <w:p w14:paraId="12C3C7A8" w14:textId="77777777" w:rsidR="00DF4FD4" w:rsidRPr="00D507B6" w:rsidRDefault="00DF4FD4" w:rsidP="00BC060C">
            <w:pPr>
              <w:contextualSpacing/>
              <w:rPr>
                <w:rFonts w:ascii="Times New Roman" w:hAnsi="Times New Roman" w:cs="Times New Roman"/>
                <w:sz w:val="24"/>
                <w:szCs w:val="24"/>
                <w:lang w:val="en-US"/>
              </w:rPr>
            </w:pPr>
          </w:p>
        </w:tc>
        <w:tc>
          <w:tcPr>
            <w:tcW w:w="5771" w:type="dxa"/>
            <w:gridSpan w:val="2"/>
            <w:vAlign w:val="center"/>
          </w:tcPr>
          <w:p w14:paraId="7BCF4235"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Targeted therapy</w:t>
            </w:r>
          </w:p>
        </w:tc>
        <w:tc>
          <w:tcPr>
            <w:tcW w:w="3910" w:type="dxa"/>
            <w:vAlign w:val="center"/>
          </w:tcPr>
          <w:p w14:paraId="592BE4B6"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4 (21.1</w:t>
            </w:r>
            <w:r w:rsidRPr="00D507B6">
              <w:rPr>
                <w:rFonts w:ascii="Times New Roman" w:hAnsi="Times New Roman" w:cs="Times New Roman"/>
                <w:sz w:val="24"/>
                <w:szCs w:val="24"/>
                <w:lang w:val="en-US"/>
              </w:rPr>
              <w:t>)</w:t>
            </w:r>
          </w:p>
        </w:tc>
      </w:tr>
      <w:tr w:rsidR="00DF4FD4" w:rsidRPr="00D507B6" w14:paraId="68CC3549" w14:textId="77777777" w:rsidTr="00BC060C">
        <w:trPr>
          <w:trHeight w:val="353"/>
        </w:trPr>
        <w:tc>
          <w:tcPr>
            <w:tcW w:w="6091" w:type="dxa"/>
            <w:gridSpan w:val="4"/>
            <w:vAlign w:val="center"/>
          </w:tcPr>
          <w:p w14:paraId="76B27272"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Reasons for liver transplantation</w:t>
            </w:r>
          </w:p>
        </w:tc>
        <w:tc>
          <w:tcPr>
            <w:tcW w:w="3910" w:type="dxa"/>
            <w:vAlign w:val="center"/>
          </w:tcPr>
          <w:p w14:paraId="36DD7487" w14:textId="77777777" w:rsidR="00DF4FD4" w:rsidRPr="00D507B6" w:rsidRDefault="00DF4FD4" w:rsidP="00BC060C">
            <w:pPr>
              <w:contextualSpacing/>
              <w:rPr>
                <w:rFonts w:ascii="Times New Roman" w:hAnsi="Times New Roman" w:cs="Times New Roman"/>
                <w:sz w:val="24"/>
                <w:szCs w:val="24"/>
                <w:lang w:val="en-US"/>
              </w:rPr>
            </w:pPr>
          </w:p>
        </w:tc>
      </w:tr>
      <w:tr w:rsidR="00DF4FD4" w:rsidRPr="00D507B6" w14:paraId="590C2B5D" w14:textId="77777777" w:rsidTr="00BC060C">
        <w:trPr>
          <w:trHeight w:val="353"/>
        </w:trPr>
        <w:tc>
          <w:tcPr>
            <w:tcW w:w="289" w:type="dxa"/>
            <w:vAlign w:val="center"/>
          </w:tcPr>
          <w:p w14:paraId="7D250DFA" w14:textId="77777777" w:rsidR="00DF4FD4" w:rsidRPr="00D507B6" w:rsidRDefault="00DF4FD4" w:rsidP="00BC060C">
            <w:pPr>
              <w:contextualSpacing/>
              <w:rPr>
                <w:rFonts w:ascii="Times New Roman" w:hAnsi="Times New Roman" w:cs="Times New Roman"/>
                <w:sz w:val="24"/>
                <w:szCs w:val="24"/>
                <w:lang w:val="en-US"/>
              </w:rPr>
            </w:pPr>
          </w:p>
        </w:tc>
        <w:tc>
          <w:tcPr>
            <w:tcW w:w="5802" w:type="dxa"/>
            <w:gridSpan w:val="3"/>
            <w:vAlign w:val="center"/>
          </w:tcPr>
          <w:p w14:paraId="11963592"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Viral-related cirrhosis </w:t>
            </w:r>
          </w:p>
        </w:tc>
        <w:tc>
          <w:tcPr>
            <w:tcW w:w="3910" w:type="dxa"/>
            <w:vAlign w:val="center"/>
          </w:tcPr>
          <w:p w14:paraId="4A91DE5B" w14:textId="77777777" w:rsidR="00DF4FD4" w:rsidRPr="00D507B6" w:rsidRDefault="00DF4FD4" w:rsidP="00BC060C">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1</w:t>
            </w:r>
            <w:r>
              <w:rPr>
                <w:rFonts w:ascii="Times New Roman" w:hAnsi="Times New Roman" w:cs="Times New Roman"/>
                <w:sz w:val="24"/>
                <w:szCs w:val="24"/>
                <w:lang w:val="en-US"/>
              </w:rPr>
              <w:t>0 (52.6</w:t>
            </w:r>
            <w:r w:rsidRPr="00D507B6">
              <w:rPr>
                <w:rFonts w:ascii="Times New Roman" w:hAnsi="Times New Roman" w:cs="Times New Roman"/>
                <w:sz w:val="24"/>
                <w:szCs w:val="24"/>
                <w:lang w:val="en-US"/>
              </w:rPr>
              <w:t>)</w:t>
            </w:r>
          </w:p>
        </w:tc>
      </w:tr>
      <w:tr w:rsidR="00DF4FD4" w:rsidRPr="00D507B6" w14:paraId="0206673F" w14:textId="77777777" w:rsidTr="00BC060C">
        <w:trPr>
          <w:trHeight w:val="340"/>
        </w:trPr>
        <w:tc>
          <w:tcPr>
            <w:tcW w:w="289" w:type="dxa"/>
            <w:vAlign w:val="center"/>
          </w:tcPr>
          <w:p w14:paraId="42E8749D" w14:textId="77777777" w:rsidR="00DF4FD4" w:rsidRPr="00D507B6" w:rsidRDefault="00DF4FD4" w:rsidP="00BC060C">
            <w:pPr>
              <w:contextualSpacing/>
              <w:rPr>
                <w:rFonts w:ascii="Times New Roman" w:hAnsi="Times New Roman" w:cs="Times New Roman"/>
                <w:sz w:val="24"/>
                <w:szCs w:val="24"/>
                <w:lang w:val="en-US"/>
              </w:rPr>
            </w:pPr>
          </w:p>
        </w:tc>
        <w:tc>
          <w:tcPr>
            <w:tcW w:w="5802" w:type="dxa"/>
            <w:gridSpan w:val="3"/>
            <w:vAlign w:val="center"/>
          </w:tcPr>
          <w:p w14:paraId="6ACE7F1A"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Alcoholic-related cirrhosis</w:t>
            </w:r>
          </w:p>
        </w:tc>
        <w:tc>
          <w:tcPr>
            <w:tcW w:w="3910" w:type="dxa"/>
            <w:vAlign w:val="center"/>
          </w:tcPr>
          <w:p w14:paraId="0EEF0102"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5 (26.3</w:t>
            </w:r>
            <w:r w:rsidRPr="00D507B6">
              <w:rPr>
                <w:rFonts w:ascii="Times New Roman" w:hAnsi="Times New Roman" w:cs="Times New Roman"/>
                <w:sz w:val="24"/>
                <w:szCs w:val="24"/>
                <w:lang w:val="en-US"/>
              </w:rPr>
              <w:t>)</w:t>
            </w:r>
          </w:p>
        </w:tc>
      </w:tr>
      <w:tr w:rsidR="00DF4FD4" w:rsidRPr="00D507B6" w14:paraId="732985E4" w14:textId="77777777" w:rsidTr="00BC060C">
        <w:trPr>
          <w:trHeight w:val="353"/>
        </w:trPr>
        <w:tc>
          <w:tcPr>
            <w:tcW w:w="289" w:type="dxa"/>
            <w:vAlign w:val="center"/>
          </w:tcPr>
          <w:p w14:paraId="4AB3943C" w14:textId="77777777" w:rsidR="00DF4FD4" w:rsidRPr="00D507B6" w:rsidRDefault="00DF4FD4" w:rsidP="00BC060C">
            <w:pPr>
              <w:contextualSpacing/>
              <w:rPr>
                <w:rFonts w:ascii="Times New Roman" w:hAnsi="Times New Roman" w:cs="Times New Roman"/>
                <w:sz w:val="24"/>
                <w:szCs w:val="24"/>
                <w:lang w:val="en-US"/>
              </w:rPr>
            </w:pPr>
          </w:p>
        </w:tc>
        <w:tc>
          <w:tcPr>
            <w:tcW w:w="5802" w:type="dxa"/>
            <w:gridSpan w:val="3"/>
            <w:vAlign w:val="center"/>
          </w:tcPr>
          <w:p w14:paraId="664A8C0D"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Cryptogenic cirrhosis</w:t>
            </w:r>
          </w:p>
        </w:tc>
        <w:tc>
          <w:tcPr>
            <w:tcW w:w="3910" w:type="dxa"/>
            <w:vAlign w:val="center"/>
          </w:tcPr>
          <w:p w14:paraId="54EBBFCA"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2 (10.5</w:t>
            </w:r>
            <w:r w:rsidRPr="00D507B6">
              <w:rPr>
                <w:rFonts w:ascii="Times New Roman" w:hAnsi="Times New Roman" w:cs="Times New Roman"/>
                <w:sz w:val="24"/>
                <w:szCs w:val="24"/>
                <w:lang w:val="en-US"/>
              </w:rPr>
              <w:t>)</w:t>
            </w:r>
          </w:p>
        </w:tc>
      </w:tr>
      <w:tr w:rsidR="00DF4FD4" w:rsidRPr="00D507B6" w14:paraId="474C3134" w14:textId="77777777" w:rsidTr="00BC060C">
        <w:trPr>
          <w:trHeight w:val="353"/>
        </w:trPr>
        <w:tc>
          <w:tcPr>
            <w:tcW w:w="289" w:type="dxa"/>
            <w:vAlign w:val="center"/>
          </w:tcPr>
          <w:p w14:paraId="1B02700B" w14:textId="77777777" w:rsidR="00DF4FD4" w:rsidRPr="00D507B6" w:rsidRDefault="00DF4FD4" w:rsidP="00BC060C">
            <w:pPr>
              <w:contextualSpacing/>
              <w:rPr>
                <w:rFonts w:ascii="Times New Roman" w:hAnsi="Times New Roman" w:cs="Times New Roman"/>
                <w:sz w:val="24"/>
                <w:szCs w:val="24"/>
                <w:lang w:val="en-US"/>
              </w:rPr>
            </w:pPr>
          </w:p>
        </w:tc>
        <w:tc>
          <w:tcPr>
            <w:tcW w:w="5802" w:type="dxa"/>
            <w:gridSpan w:val="3"/>
            <w:vAlign w:val="center"/>
          </w:tcPr>
          <w:p w14:paraId="47912558"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Primary biliary cirrhosis</w:t>
            </w:r>
          </w:p>
        </w:tc>
        <w:tc>
          <w:tcPr>
            <w:tcW w:w="3910" w:type="dxa"/>
            <w:vAlign w:val="center"/>
          </w:tcPr>
          <w:p w14:paraId="26528886"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1 (5.3</w:t>
            </w:r>
            <w:r w:rsidRPr="00D507B6">
              <w:rPr>
                <w:rFonts w:ascii="Times New Roman" w:hAnsi="Times New Roman" w:cs="Times New Roman"/>
                <w:sz w:val="24"/>
                <w:szCs w:val="24"/>
                <w:lang w:val="en-US"/>
              </w:rPr>
              <w:t>)</w:t>
            </w:r>
          </w:p>
        </w:tc>
      </w:tr>
      <w:tr w:rsidR="00DF4FD4" w:rsidRPr="00D507B6" w14:paraId="32B37E85" w14:textId="77777777" w:rsidTr="00BC060C">
        <w:trPr>
          <w:trHeight w:val="353"/>
        </w:trPr>
        <w:tc>
          <w:tcPr>
            <w:tcW w:w="289" w:type="dxa"/>
            <w:tcBorders>
              <w:bottom w:val="single" w:sz="4" w:space="0" w:color="auto"/>
            </w:tcBorders>
            <w:vAlign w:val="center"/>
          </w:tcPr>
          <w:p w14:paraId="51087E64" w14:textId="77777777" w:rsidR="00DF4FD4" w:rsidRPr="00D507B6" w:rsidRDefault="00DF4FD4" w:rsidP="00BC060C">
            <w:pPr>
              <w:contextualSpacing/>
              <w:rPr>
                <w:rFonts w:ascii="Times New Roman" w:hAnsi="Times New Roman" w:cs="Times New Roman"/>
                <w:sz w:val="24"/>
                <w:szCs w:val="24"/>
                <w:lang w:val="en-US"/>
              </w:rPr>
            </w:pPr>
          </w:p>
        </w:tc>
        <w:tc>
          <w:tcPr>
            <w:tcW w:w="5802" w:type="dxa"/>
            <w:gridSpan w:val="3"/>
            <w:tcBorders>
              <w:bottom w:val="single" w:sz="4" w:space="0" w:color="auto"/>
            </w:tcBorders>
            <w:vAlign w:val="center"/>
          </w:tcPr>
          <w:p w14:paraId="4DE5AEC0"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Primary </w:t>
            </w:r>
            <w:proofErr w:type="spellStart"/>
            <w:r>
              <w:rPr>
                <w:rFonts w:ascii="Times New Roman" w:hAnsi="Times New Roman" w:cs="Times New Roman"/>
                <w:sz w:val="24"/>
                <w:szCs w:val="24"/>
                <w:lang w:val="en-US"/>
              </w:rPr>
              <w:t>sclerosing</w:t>
            </w:r>
            <w:proofErr w:type="spellEnd"/>
            <w:r>
              <w:rPr>
                <w:rFonts w:ascii="Times New Roman" w:hAnsi="Times New Roman" w:cs="Times New Roman"/>
                <w:sz w:val="24"/>
                <w:szCs w:val="24"/>
                <w:lang w:val="en-US"/>
              </w:rPr>
              <w:t xml:space="preserve"> cholangitis</w:t>
            </w:r>
          </w:p>
        </w:tc>
        <w:tc>
          <w:tcPr>
            <w:tcW w:w="3910" w:type="dxa"/>
            <w:tcBorders>
              <w:bottom w:val="single" w:sz="4" w:space="0" w:color="auto"/>
            </w:tcBorders>
            <w:vAlign w:val="center"/>
          </w:tcPr>
          <w:p w14:paraId="7F6DCF37"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1 (5.3</w:t>
            </w:r>
            <w:r w:rsidRPr="00D507B6">
              <w:rPr>
                <w:rFonts w:ascii="Times New Roman" w:hAnsi="Times New Roman" w:cs="Times New Roman"/>
                <w:sz w:val="24"/>
                <w:szCs w:val="24"/>
                <w:lang w:val="en-US"/>
              </w:rPr>
              <w:t>)</w:t>
            </w:r>
          </w:p>
        </w:tc>
      </w:tr>
      <w:tr w:rsidR="00DF4FD4" w:rsidRPr="004B1D4C" w14:paraId="29519E30" w14:textId="77777777" w:rsidTr="00BC060C">
        <w:trPr>
          <w:trHeight w:val="709"/>
        </w:trPr>
        <w:tc>
          <w:tcPr>
            <w:tcW w:w="10001" w:type="dxa"/>
            <w:gridSpan w:val="5"/>
            <w:tcBorders>
              <w:top w:val="single" w:sz="4" w:space="0" w:color="auto"/>
              <w:bottom w:val="single" w:sz="4" w:space="0" w:color="auto"/>
            </w:tcBorders>
            <w:vAlign w:val="center"/>
          </w:tcPr>
          <w:p w14:paraId="2B0992CD" w14:textId="77777777" w:rsidR="00DF4FD4" w:rsidRPr="00D507B6" w:rsidRDefault="00DF4FD4" w:rsidP="00BC060C">
            <w:pPr>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Data for continuous variables </w:t>
            </w:r>
            <w:proofErr w:type="gramStart"/>
            <w:r>
              <w:rPr>
                <w:rFonts w:ascii="Times New Roman" w:hAnsi="Times New Roman" w:cs="Times New Roman"/>
                <w:sz w:val="24"/>
                <w:szCs w:val="24"/>
                <w:lang w:val="en-US"/>
              </w:rPr>
              <w:t>are presented</w:t>
            </w:r>
            <w:proofErr w:type="gramEnd"/>
            <w:r>
              <w:rPr>
                <w:rFonts w:ascii="Times New Roman" w:hAnsi="Times New Roman" w:cs="Times New Roman"/>
                <w:sz w:val="24"/>
                <w:szCs w:val="24"/>
                <w:lang w:val="en-US"/>
              </w:rPr>
              <w:t xml:space="preserve"> as median (IQR) and data for dichotomous variables are presented as number (%). </w:t>
            </w:r>
          </w:p>
        </w:tc>
      </w:tr>
    </w:tbl>
    <w:p w14:paraId="3B2E5780" w14:textId="77777777" w:rsidR="00DF4FD4" w:rsidRDefault="00DF4FD4">
      <w:pPr>
        <w:rPr>
          <w:lang w:val="en-US"/>
        </w:rPr>
      </w:pPr>
    </w:p>
    <w:p w14:paraId="7BDFAEF3" w14:textId="77777777" w:rsidR="00DF4FD4" w:rsidRDefault="00DF4FD4">
      <w:pPr>
        <w:rPr>
          <w:lang w:val="en-US"/>
        </w:rPr>
      </w:pPr>
      <w:r>
        <w:rPr>
          <w:lang w:val="en-US"/>
        </w:rPr>
        <w:br w:type="page"/>
      </w:r>
    </w:p>
    <w:p w14:paraId="4F479E3B" w14:textId="77777777" w:rsidR="00DF4FD4" w:rsidRDefault="00DF4FD4" w:rsidP="00BC060C">
      <w:pPr>
        <w:rPr>
          <w:rFonts w:ascii="Times New Roman" w:hAnsi="Times New Roman" w:cs="Times New Roman"/>
          <w:sz w:val="24"/>
          <w:szCs w:val="24"/>
          <w:lang w:val="en-US"/>
        </w:rPr>
        <w:sectPr w:rsidR="00DF4FD4" w:rsidSect="00AF5634">
          <w:footerReference w:type="default" r:id="rId8"/>
          <w:pgSz w:w="11906" w:h="16838"/>
          <w:pgMar w:top="1417" w:right="1134" w:bottom="1134" w:left="1134" w:header="708" w:footer="708" w:gutter="0"/>
          <w:cols w:space="708"/>
          <w:docGrid w:linePitch="360"/>
        </w:sectPr>
      </w:pPr>
    </w:p>
    <w:tbl>
      <w:tblPr>
        <w:tblStyle w:val="Grigliatabella"/>
        <w:tblW w:w="14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20"/>
        <w:gridCol w:w="2271"/>
        <w:gridCol w:w="2272"/>
        <w:gridCol w:w="2574"/>
        <w:gridCol w:w="3770"/>
        <w:gridCol w:w="2884"/>
      </w:tblGrid>
      <w:tr w:rsidR="00DF4FD4" w:rsidRPr="00AF5634" w14:paraId="2D13D39A" w14:textId="77777777" w:rsidTr="00D304B9">
        <w:trPr>
          <w:trHeight w:val="691"/>
        </w:trPr>
        <w:tc>
          <w:tcPr>
            <w:tcW w:w="14371" w:type="dxa"/>
            <w:gridSpan w:val="7"/>
            <w:tcBorders>
              <w:bottom w:val="single" w:sz="4" w:space="0" w:color="auto"/>
            </w:tcBorders>
            <w:vAlign w:val="center"/>
          </w:tcPr>
          <w:p w14:paraId="098E2450" w14:textId="2409FAEC" w:rsidR="00DF4FD4" w:rsidRPr="005E082D" w:rsidRDefault="00DF4FD4" w:rsidP="00D7684F">
            <w:pPr>
              <w:contextualSpacing/>
              <w:rPr>
                <w:rFonts w:ascii="Times New Roman" w:hAnsi="Times New Roman" w:cs="Times New Roman"/>
                <w:sz w:val="24"/>
                <w:szCs w:val="24"/>
                <w:lang w:val="en-US"/>
              </w:rPr>
            </w:pPr>
            <w:r w:rsidRPr="00D17505">
              <w:rPr>
                <w:rFonts w:ascii="Times New Roman" w:hAnsi="Times New Roman" w:cs="Times New Roman"/>
                <w:b/>
                <w:sz w:val="24"/>
                <w:szCs w:val="24"/>
                <w:lang w:val="en-US"/>
              </w:rPr>
              <w:lastRenderedPageBreak/>
              <w:t>Table 2</w:t>
            </w:r>
            <w:r w:rsidRPr="005E082D">
              <w:rPr>
                <w:rFonts w:ascii="Times New Roman" w:hAnsi="Times New Roman" w:cs="Times New Roman"/>
                <w:sz w:val="24"/>
                <w:szCs w:val="24"/>
                <w:lang w:val="en-US"/>
              </w:rPr>
              <w:t xml:space="preserve">. </w:t>
            </w:r>
            <w:r w:rsidR="00004DCB">
              <w:rPr>
                <w:rFonts w:ascii="Times New Roman" w:hAnsi="Times New Roman" w:cs="Times New Roman"/>
                <w:sz w:val="24"/>
                <w:szCs w:val="24"/>
                <w:lang w:val="en-US"/>
              </w:rPr>
              <w:t>P</w:t>
            </w:r>
            <w:r w:rsidRPr="005E082D">
              <w:rPr>
                <w:rFonts w:ascii="Times New Roman" w:hAnsi="Times New Roman" w:cs="Times New Roman"/>
                <w:sz w:val="24"/>
                <w:szCs w:val="24"/>
                <w:lang w:val="en-US"/>
              </w:rPr>
              <w:t xml:space="preserve">arameter estimates of </w:t>
            </w:r>
            <w:r>
              <w:rPr>
                <w:rFonts w:ascii="Times New Roman" w:hAnsi="Times New Roman" w:cs="Times New Roman"/>
                <w:sz w:val="24"/>
                <w:szCs w:val="24"/>
                <w:lang w:val="en-US"/>
              </w:rPr>
              <w:t>fluconazole</w:t>
            </w:r>
            <w:r w:rsidRPr="005E082D">
              <w:rPr>
                <w:rFonts w:ascii="Times New Roman" w:hAnsi="Times New Roman" w:cs="Times New Roman"/>
                <w:sz w:val="24"/>
                <w:szCs w:val="24"/>
                <w:lang w:val="en-US"/>
              </w:rPr>
              <w:t xml:space="preserve"> for the final covariate two-compartment population pharmacokinetic model</w:t>
            </w:r>
            <w:r w:rsidR="00D7684F">
              <w:rPr>
                <w:rFonts w:ascii="Times New Roman" w:hAnsi="Times New Roman" w:cs="Times New Roman"/>
                <w:sz w:val="24"/>
                <w:szCs w:val="24"/>
                <w:lang w:val="en-US"/>
              </w:rPr>
              <w:t>.</w:t>
            </w:r>
          </w:p>
        </w:tc>
      </w:tr>
      <w:tr w:rsidR="00DF4FD4" w14:paraId="6006D92C" w14:textId="77777777" w:rsidTr="00D304B9">
        <w:trPr>
          <w:trHeight w:val="691"/>
        </w:trPr>
        <w:tc>
          <w:tcPr>
            <w:tcW w:w="2871" w:type="dxa"/>
            <w:gridSpan w:val="3"/>
            <w:tcBorders>
              <w:top w:val="single" w:sz="4" w:space="0" w:color="auto"/>
              <w:bottom w:val="single" w:sz="4" w:space="0" w:color="auto"/>
            </w:tcBorders>
            <w:vAlign w:val="center"/>
          </w:tcPr>
          <w:p w14:paraId="6CA979CF" w14:textId="77777777" w:rsidR="00DF4FD4" w:rsidRPr="00D507B6" w:rsidRDefault="00DF4FD4" w:rsidP="00D304B9">
            <w:pPr>
              <w:contextualSpacing/>
              <w:jc w:val="center"/>
              <w:rPr>
                <w:rFonts w:ascii="Times New Roman" w:hAnsi="Times New Roman" w:cs="Times New Roman"/>
                <w:sz w:val="24"/>
                <w:szCs w:val="24"/>
                <w:lang w:val="en-US"/>
              </w:rPr>
            </w:pPr>
          </w:p>
        </w:tc>
        <w:tc>
          <w:tcPr>
            <w:tcW w:w="2272" w:type="dxa"/>
            <w:tcBorders>
              <w:top w:val="single" w:sz="4" w:space="0" w:color="auto"/>
              <w:bottom w:val="single" w:sz="4" w:space="0" w:color="auto"/>
            </w:tcBorders>
            <w:vAlign w:val="center"/>
          </w:tcPr>
          <w:p w14:paraId="3CB2E340" w14:textId="77777777" w:rsidR="00DF4FD4" w:rsidRPr="00D507B6" w:rsidRDefault="00DF4FD4" w:rsidP="00D304B9">
            <w:pPr>
              <w:contextualSpacing/>
              <w:jc w:val="center"/>
              <w:rPr>
                <w:rFonts w:ascii="Times New Roman" w:hAnsi="Times New Roman" w:cs="Times New Roman"/>
                <w:sz w:val="24"/>
                <w:szCs w:val="24"/>
                <w:lang w:val="en-US"/>
              </w:rPr>
            </w:pPr>
            <w:r w:rsidRPr="00D507B6">
              <w:rPr>
                <w:rFonts w:ascii="Times New Roman" w:hAnsi="Times New Roman" w:cs="Times New Roman"/>
                <w:sz w:val="24"/>
                <w:szCs w:val="24"/>
                <w:lang w:val="en-US"/>
              </w:rPr>
              <w:t>Mean</w:t>
            </w:r>
          </w:p>
        </w:tc>
        <w:tc>
          <w:tcPr>
            <w:tcW w:w="2574" w:type="dxa"/>
            <w:tcBorders>
              <w:top w:val="single" w:sz="4" w:space="0" w:color="auto"/>
              <w:bottom w:val="single" w:sz="4" w:space="0" w:color="auto"/>
            </w:tcBorders>
            <w:vAlign w:val="center"/>
          </w:tcPr>
          <w:p w14:paraId="35C4DB34" w14:textId="508689CC" w:rsidR="00DF4FD4" w:rsidRPr="00D507B6" w:rsidRDefault="00E70ADB" w:rsidP="00D304B9">
            <w:pPr>
              <w:contextualSpacing/>
              <w:jc w:val="center"/>
              <w:rPr>
                <w:rFonts w:ascii="Times New Roman" w:hAnsi="Times New Roman" w:cs="Times New Roman"/>
                <w:sz w:val="24"/>
                <w:szCs w:val="24"/>
                <w:lang w:val="en-US"/>
              </w:rPr>
            </w:pPr>
            <w:r w:rsidRPr="00AF5634">
              <w:rPr>
                <w:rFonts w:ascii="Times New Roman" w:hAnsi="Times New Roman" w:cs="Times New Roman"/>
                <w:sz w:val="24"/>
                <w:szCs w:val="24"/>
                <w:lang w:val="en-US"/>
              </w:rPr>
              <w:t>Standard deviation</w:t>
            </w:r>
          </w:p>
        </w:tc>
        <w:tc>
          <w:tcPr>
            <w:tcW w:w="3770" w:type="dxa"/>
            <w:tcBorders>
              <w:top w:val="single" w:sz="4" w:space="0" w:color="auto"/>
              <w:bottom w:val="single" w:sz="4" w:space="0" w:color="auto"/>
            </w:tcBorders>
            <w:vAlign w:val="center"/>
          </w:tcPr>
          <w:p w14:paraId="5C1A2245" w14:textId="77777777" w:rsidR="00DF4FD4" w:rsidRPr="00D507B6" w:rsidRDefault="00DF4FD4" w:rsidP="00D304B9">
            <w:pPr>
              <w:contextualSpacing/>
              <w:jc w:val="center"/>
              <w:rPr>
                <w:rFonts w:ascii="Times New Roman" w:hAnsi="Times New Roman" w:cs="Times New Roman"/>
                <w:sz w:val="24"/>
                <w:szCs w:val="24"/>
                <w:lang w:val="en-US"/>
              </w:rPr>
            </w:pPr>
            <w:r w:rsidRPr="00D507B6">
              <w:rPr>
                <w:rFonts w:ascii="Times New Roman" w:hAnsi="Times New Roman" w:cs="Times New Roman"/>
                <w:sz w:val="24"/>
                <w:szCs w:val="24"/>
                <w:lang w:val="en-US"/>
              </w:rPr>
              <w:t>Coefficient of variation (%)</w:t>
            </w:r>
          </w:p>
        </w:tc>
        <w:tc>
          <w:tcPr>
            <w:tcW w:w="2884" w:type="dxa"/>
            <w:tcBorders>
              <w:top w:val="single" w:sz="4" w:space="0" w:color="auto"/>
              <w:bottom w:val="single" w:sz="4" w:space="0" w:color="auto"/>
            </w:tcBorders>
            <w:vAlign w:val="center"/>
          </w:tcPr>
          <w:p w14:paraId="71A19CBC" w14:textId="48E5F7DF" w:rsidR="00004DCB" w:rsidRPr="005E082D" w:rsidRDefault="00DF4FD4" w:rsidP="00D304B9">
            <w:pPr>
              <w:contextualSpacing/>
              <w:jc w:val="center"/>
              <w:rPr>
                <w:rFonts w:ascii="Times New Roman" w:hAnsi="Times New Roman" w:cs="Times New Roman"/>
                <w:sz w:val="24"/>
                <w:szCs w:val="24"/>
                <w:lang w:val="en-US"/>
              </w:rPr>
            </w:pPr>
            <w:r w:rsidRPr="005E082D">
              <w:rPr>
                <w:rFonts w:ascii="Times New Roman" w:hAnsi="Times New Roman" w:cs="Times New Roman"/>
                <w:sz w:val="24"/>
                <w:szCs w:val="24"/>
                <w:lang w:val="en-US"/>
              </w:rPr>
              <w:t>Median</w:t>
            </w:r>
          </w:p>
        </w:tc>
      </w:tr>
      <w:tr w:rsidR="001C4834" w:rsidRPr="00690ACB" w14:paraId="2911EA92" w14:textId="77777777" w:rsidTr="00D304B9">
        <w:trPr>
          <w:trHeight w:val="691"/>
        </w:trPr>
        <w:tc>
          <w:tcPr>
            <w:tcW w:w="14371" w:type="dxa"/>
            <w:gridSpan w:val="7"/>
            <w:tcBorders>
              <w:top w:val="single" w:sz="4" w:space="0" w:color="auto"/>
            </w:tcBorders>
            <w:vAlign w:val="center"/>
          </w:tcPr>
          <w:p w14:paraId="00BB35F7" w14:textId="7CD5D1BA" w:rsidR="001C4834" w:rsidRPr="00D507B6" w:rsidRDefault="001C4834" w:rsidP="00D304B9">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CL</w:t>
            </w:r>
            <w:r w:rsidR="002645CE">
              <w:rPr>
                <w:rFonts w:ascii="Times New Roman" w:hAnsi="Times New Roman" w:cs="Times New Roman"/>
                <w:sz w:val="24"/>
                <w:szCs w:val="24"/>
                <w:lang w:val="en-US"/>
              </w:rPr>
              <w:t xml:space="preserve"> (L/h)</w:t>
            </w:r>
            <w:r>
              <w:rPr>
                <w:rFonts w:ascii="Times New Roman" w:hAnsi="Times New Roman" w:cs="Times New Roman"/>
                <w:sz w:val="24"/>
                <w:szCs w:val="24"/>
                <w:lang w:val="en-US"/>
              </w:rPr>
              <w:t xml:space="preserve"> = θ</w:t>
            </w:r>
            <w:r w:rsidRPr="00004DCB">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θ</w:t>
            </w:r>
            <w:r w:rsidRPr="00004DC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•Age</w:t>
            </w:r>
          </w:p>
        </w:tc>
      </w:tr>
      <w:tr w:rsidR="00B611A0" w:rsidRPr="00690ACB" w14:paraId="78131B7E" w14:textId="77777777" w:rsidTr="00D304B9">
        <w:trPr>
          <w:trHeight w:val="691"/>
        </w:trPr>
        <w:tc>
          <w:tcPr>
            <w:tcW w:w="580" w:type="dxa"/>
            <w:vAlign w:val="center"/>
          </w:tcPr>
          <w:p w14:paraId="77269FDA" w14:textId="77777777" w:rsidR="00B611A0" w:rsidRPr="00D507B6" w:rsidRDefault="00B611A0" w:rsidP="00D304B9">
            <w:pPr>
              <w:contextualSpacing/>
              <w:jc w:val="center"/>
              <w:rPr>
                <w:rFonts w:ascii="Times New Roman" w:hAnsi="Times New Roman" w:cs="Times New Roman"/>
                <w:sz w:val="24"/>
                <w:szCs w:val="24"/>
                <w:lang w:val="en-US"/>
              </w:rPr>
            </w:pPr>
          </w:p>
        </w:tc>
        <w:tc>
          <w:tcPr>
            <w:tcW w:w="2291" w:type="dxa"/>
            <w:gridSpan w:val="2"/>
            <w:vAlign w:val="center"/>
          </w:tcPr>
          <w:p w14:paraId="6E086A60" w14:textId="2D50FE6F" w:rsidR="00B611A0" w:rsidRPr="00D507B6" w:rsidRDefault="00B611A0" w:rsidP="00D304B9">
            <w:pPr>
              <w:contextualSpacing/>
              <w:rPr>
                <w:rFonts w:ascii="Times New Roman" w:hAnsi="Times New Roman" w:cs="Times New Roman"/>
                <w:sz w:val="24"/>
                <w:szCs w:val="24"/>
                <w:lang w:val="en-US"/>
              </w:rPr>
            </w:pPr>
            <w:r>
              <w:rPr>
                <w:rFonts w:ascii="Times New Roman" w:hAnsi="Times New Roman" w:cs="Times New Roman"/>
                <w:sz w:val="24"/>
                <w:szCs w:val="24"/>
                <w:lang w:val="en-US"/>
              </w:rPr>
              <w:t>θ</w:t>
            </w:r>
            <w:r w:rsidRPr="005A3314">
              <w:rPr>
                <w:rFonts w:ascii="Times New Roman" w:hAnsi="Times New Roman" w:cs="Times New Roman"/>
                <w:sz w:val="24"/>
                <w:szCs w:val="24"/>
                <w:vertAlign w:val="subscript"/>
                <w:lang w:val="en-US"/>
              </w:rPr>
              <w:t>1</w:t>
            </w:r>
          </w:p>
        </w:tc>
        <w:tc>
          <w:tcPr>
            <w:tcW w:w="2272" w:type="dxa"/>
            <w:vAlign w:val="center"/>
          </w:tcPr>
          <w:p w14:paraId="1FCF60EA" w14:textId="14225582"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2574" w:type="dxa"/>
            <w:vAlign w:val="center"/>
          </w:tcPr>
          <w:p w14:paraId="71C5A814" w14:textId="39499844"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0.46</w:t>
            </w:r>
          </w:p>
        </w:tc>
        <w:tc>
          <w:tcPr>
            <w:tcW w:w="3770" w:type="dxa"/>
            <w:vAlign w:val="center"/>
          </w:tcPr>
          <w:p w14:paraId="46CDF483" w14:textId="04372B0E"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36.00</w:t>
            </w:r>
          </w:p>
        </w:tc>
        <w:tc>
          <w:tcPr>
            <w:tcW w:w="2884" w:type="dxa"/>
            <w:vAlign w:val="center"/>
          </w:tcPr>
          <w:p w14:paraId="662A1922" w14:textId="537B6EDC"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r>
      <w:tr w:rsidR="00B611A0" w:rsidRPr="00690ACB" w14:paraId="15B83976" w14:textId="77777777" w:rsidTr="00D304B9">
        <w:trPr>
          <w:trHeight w:val="691"/>
        </w:trPr>
        <w:tc>
          <w:tcPr>
            <w:tcW w:w="580" w:type="dxa"/>
            <w:vAlign w:val="center"/>
          </w:tcPr>
          <w:p w14:paraId="7593CD41" w14:textId="77777777" w:rsidR="00B611A0" w:rsidRPr="00D507B6" w:rsidRDefault="00B611A0" w:rsidP="00D304B9">
            <w:pPr>
              <w:contextualSpacing/>
              <w:jc w:val="center"/>
              <w:rPr>
                <w:rFonts w:ascii="Times New Roman" w:hAnsi="Times New Roman" w:cs="Times New Roman"/>
                <w:sz w:val="24"/>
                <w:szCs w:val="24"/>
                <w:lang w:val="en-US"/>
              </w:rPr>
            </w:pPr>
          </w:p>
        </w:tc>
        <w:tc>
          <w:tcPr>
            <w:tcW w:w="2291" w:type="dxa"/>
            <w:gridSpan w:val="2"/>
            <w:vAlign w:val="center"/>
          </w:tcPr>
          <w:p w14:paraId="23D3B5AD" w14:textId="55081A46" w:rsidR="00B611A0" w:rsidRPr="00D507B6" w:rsidRDefault="00B611A0" w:rsidP="00D304B9">
            <w:pPr>
              <w:contextualSpacing/>
              <w:rPr>
                <w:rFonts w:ascii="Times New Roman" w:hAnsi="Times New Roman" w:cs="Times New Roman"/>
                <w:sz w:val="24"/>
                <w:szCs w:val="24"/>
                <w:lang w:val="en-US"/>
              </w:rPr>
            </w:pPr>
            <w:r>
              <w:rPr>
                <w:rFonts w:ascii="Times New Roman" w:hAnsi="Times New Roman" w:cs="Times New Roman"/>
                <w:sz w:val="24"/>
                <w:szCs w:val="24"/>
                <w:lang w:val="en-US"/>
              </w:rPr>
              <w:t>θ</w:t>
            </w:r>
            <w:r w:rsidRPr="005A3314">
              <w:rPr>
                <w:rFonts w:ascii="Times New Roman" w:hAnsi="Times New Roman" w:cs="Times New Roman"/>
                <w:sz w:val="24"/>
                <w:szCs w:val="24"/>
                <w:vertAlign w:val="subscript"/>
                <w:lang w:val="en-US"/>
              </w:rPr>
              <w:t>2</w:t>
            </w:r>
          </w:p>
        </w:tc>
        <w:tc>
          <w:tcPr>
            <w:tcW w:w="2272" w:type="dxa"/>
            <w:vAlign w:val="center"/>
          </w:tcPr>
          <w:p w14:paraId="42363491" w14:textId="4158BF4B"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2574" w:type="dxa"/>
            <w:vAlign w:val="center"/>
          </w:tcPr>
          <w:p w14:paraId="348B858E" w14:textId="04AF8421"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0.009</w:t>
            </w:r>
          </w:p>
        </w:tc>
        <w:tc>
          <w:tcPr>
            <w:tcW w:w="3770" w:type="dxa"/>
            <w:vAlign w:val="center"/>
          </w:tcPr>
          <w:p w14:paraId="678F5B1F" w14:textId="5C6C9E55"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66.06</w:t>
            </w:r>
          </w:p>
        </w:tc>
        <w:tc>
          <w:tcPr>
            <w:tcW w:w="2884" w:type="dxa"/>
            <w:vAlign w:val="center"/>
          </w:tcPr>
          <w:p w14:paraId="01A7997E" w14:textId="4E03137F"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0.014</w:t>
            </w:r>
          </w:p>
        </w:tc>
      </w:tr>
      <w:tr w:rsidR="001C4834" w:rsidRPr="00690ACB" w14:paraId="707A4C62" w14:textId="77777777" w:rsidTr="00D304B9">
        <w:trPr>
          <w:trHeight w:val="691"/>
        </w:trPr>
        <w:tc>
          <w:tcPr>
            <w:tcW w:w="14371" w:type="dxa"/>
            <w:gridSpan w:val="7"/>
            <w:vAlign w:val="center"/>
          </w:tcPr>
          <w:p w14:paraId="7FDA3042" w14:textId="1B4CD77D" w:rsidR="001C4834" w:rsidRPr="00D507B6" w:rsidRDefault="001C4834" w:rsidP="00D304B9">
            <w:pPr>
              <w:contextualSpacing/>
              <w:rPr>
                <w:rFonts w:ascii="Times New Roman" w:hAnsi="Times New Roman" w:cs="Times New Roman"/>
                <w:sz w:val="24"/>
                <w:szCs w:val="24"/>
                <w:lang w:val="en-US"/>
              </w:rPr>
            </w:pPr>
            <w:r w:rsidRPr="00D507B6">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 xml:space="preserve"> </w:t>
            </w:r>
            <w:r w:rsidR="002645CE">
              <w:rPr>
                <w:rFonts w:ascii="Times New Roman" w:hAnsi="Times New Roman" w:cs="Times New Roman"/>
                <w:sz w:val="24"/>
                <w:szCs w:val="24"/>
                <w:lang w:val="en-US"/>
              </w:rPr>
              <w:t xml:space="preserve">(L) </w:t>
            </w:r>
            <w:r>
              <w:rPr>
                <w:rFonts w:ascii="Times New Roman" w:hAnsi="Times New Roman" w:cs="Times New Roman"/>
                <w:sz w:val="24"/>
                <w:szCs w:val="24"/>
                <w:lang w:val="en-US"/>
              </w:rPr>
              <w:t>= θ</w:t>
            </w:r>
            <w:r w:rsidRPr="00004DCB">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θ</w:t>
            </w:r>
            <w:r w:rsidRPr="00004DCB">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•LTx</w:t>
            </w:r>
            <w:r w:rsidRPr="00004DCB">
              <w:rPr>
                <w:rFonts w:ascii="Times New Roman" w:hAnsi="Times New Roman" w:cs="Times New Roman"/>
                <w:sz w:val="24"/>
                <w:szCs w:val="24"/>
                <w:vertAlign w:val="subscript"/>
                <w:lang w:val="en-US"/>
              </w:rPr>
              <w:t>time</w:t>
            </w:r>
          </w:p>
        </w:tc>
      </w:tr>
      <w:tr w:rsidR="00B611A0" w:rsidRPr="00690ACB" w14:paraId="217DCECD" w14:textId="77777777" w:rsidTr="00D304B9">
        <w:trPr>
          <w:trHeight w:val="691"/>
        </w:trPr>
        <w:tc>
          <w:tcPr>
            <w:tcW w:w="600" w:type="dxa"/>
            <w:gridSpan w:val="2"/>
            <w:vAlign w:val="center"/>
          </w:tcPr>
          <w:p w14:paraId="441F18B4" w14:textId="77777777" w:rsidR="00B611A0" w:rsidRPr="00D507B6" w:rsidRDefault="00B611A0" w:rsidP="00D304B9">
            <w:pPr>
              <w:contextualSpacing/>
              <w:jc w:val="center"/>
              <w:rPr>
                <w:rFonts w:ascii="Times New Roman" w:hAnsi="Times New Roman" w:cs="Times New Roman"/>
                <w:sz w:val="24"/>
                <w:szCs w:val="24"/>
                <w:lang w:val="en-US"/>
              </w:rPr>
            </w:pPr>
          </w:p>
        </w:tc>
        <w:tc>
          <w:tcPr>
            <w:tcW w:w="2271" w:type="dxa"/>
            <w:vAlign w:val="center"/>
          </w:tcPr>
          <w:p w14:paraId="39641CF2" w14:textId="4B0AE21E" w:rsidR="00B611A0" w:rsidRPr="00D507B6" w:rsidRDefault="00B611A0" w:rsidP="00D304B9">
            <w:pPr>
              <w:contextualSpacing/>
              <w:rPr>
                <w:rFonts w:ascii="Times New Roman" w:hAnsi="Times New Roman" w:cs="Times New Roman"/>
                <w:sz w:val="24"/>
                <w:szCs w:val="24"/>
                <w:lang w:val="en-US"/>
              </w:rPr>
            </w:pPr>
            <w:r>
              <w:rPr>
                <w:rFonts w:ascii="Times New Roman" w:hAnsi="Times New Roman" w:cs="Times New Roman"/>
                <w:sz w:val="24"/>
                <w:szCs w:val="24"/>
                <w:lang w:val="en-US"/>
              </w:rPr>
              <w:t>θ</w:t>
            </w:r>
            <w:r w:rsidRPr="005A3314">
              <w:rPr>
                <w:rFonts w:ascii="Times New Roman" w:hAnsi="Times New Roman" w:cs="Times New Roman"/>
                <w:sz w:val="24"/>
                <w:szCs w:val="24"/>
                <w:vertAlign w:val="subscript"/>
                <w:lang w:val="en-US"/>
              </w:rPr>
              <w:t>3</w:t>
            </w:r>
          </w:p>
        </w:tc>
        <w:tc>
          <w:tcPr>
            <w:tcW w:w="2272" w:type="dxa"/>
            <w:vAlign w:val="center"/>
          </w:tcPr>
          <w:p w14:paraId="780382AF" w14:textId="670FC933"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29.36</w:t>
            </w:r>
          </w:p>
        </w:tc>
        <w:tc>
          <w:tcPr>
            <w:tcW w:w="2574" w:type="dxa"/>
            <w:vAlign w:val="center"/>
          </w:tcPr>
          <w:p w14:paraId="39B976D9" w14:textId="63A6901A"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8.47</w:t>
            </w:r>
          </w:p>
        </w:tc>
        <w:tc>
          <w:tcPr>
            <w:tcW w:w="3770" w:type="dxa"/>
            <w:vAlign w:val="center"/>
          </w:tcPr>
          <w:p w14:paraId="1B1145AA" w14:textId="07F328D7"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28.87</w:t>
            </w:r>
          </w:p>
        </w:tc>
        <w:tc>
          <w:tcPr>
            <w:tcW w:w="2884" w:type="dxa"/>
            <w:vAlign w:val="center"/>
          </w:tcPr>
          <w:p w14:paraId="00AA54A4" w14:textId="16726918"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35.06</w:t>
            </w:r>
          </w:p>
        </w:tc>
      </w:tr>
      <w:tr w:rsidR="00B611A0" w:rsidRPr="00690ACB" w14:paraId="03E69216" w14:textId="77777777" w:rsidTr="00D304B9">
        <w:trPr>
          <w:trHeight w:val="691"/>
        </w:trPr>
        <w:tc>
          <w:tcPr>
            <w:tcW w:w="600" w:type="dxa"/>
            <w:gridSpan w:val="2"/>
            <w:vAlign w:val="center"/>
          </w:tcPr>
          <w:p w14:paraId="31A282E4" w14:textId="77777777" w:rsidR="00B611A0" w:rsidRPr="00D507B6" w:rsidRDefault="00B611A0" w:rsidP="00D304B9">
            <w:pPr>
              <w:contextualSpacing/>
              <w:jc w:val="center"/>
              <w:rPr>
                <w:rFonts w:ascii="Times New Roman" w:hAnsi="Times New Roman" w:cs="Times New Roman"/>
                <w:sz w:val="24"/>
                <w:szCs w:val="24"/>
                <w:lang w:val="en-US"/>
              </w:rPr>
            </w:pPr>
          </w:p>
        </w:tc>
        <w:tc>
          <w:tcPr>
            <w:tcW w:w="2271" w:type="dxa"/>
            <w:vAlign w:val="center"/>
          </w:tcPr>
          <w:p w14:paraId="7D78762E" w14:textId="18D1189B" w:rsidR="00B611A0" w:rsidRPr="00D507B6" w:rsidRDefault="00B611A0" w:rsidP="00D304B9">
            <w:pPr>
              <w:contextualSpacing/>
              <w:rPr>
                <w:rFonts w:ascii="Times New Roman" w:hAnsi="Times New Roman" w:cs="Times New Roman"/>
                <w:sz w:val="24"/>
                <w:szCs w:val="24"/>
                <w:lang w:val="en-US"/>
              </w:rPr>
            </w:pPr>
            <w:r>
              <w:rPr>
                <w:rFonts w:ascii="Times New Roman" w:hAnsi="Times New Roman" w:cs="Times New Roman"/>
                <w:sz w:val="24"/>
                <w:szCs w:val="24"/>
                <w:lang w:val="en-US"/>
              </w:rPr>
              <w:t>θ</w:t>
            </w:r>
            <w:r w:rsidRPr="005A3314">
              <w:rPr>
                <w:rFonts w:ascii="Times New Roman" w:hAnsi="Times New Roman" w:cs="Times New Roman"/>
                <w:sz w:val="24"/>
                <w:szCs w:val="24"/>
                <w:vertAlign w:val="subscript"/>
                <w:lang w:val="en-US"/>
              </w:rPr>
              <w:t>4</w:t>
            </w:r>
          </w:p>
        </w:tc>
        <w:tc>
          <w:tcPr>
            <w:tcW w:w="2272" w:type="dxa"/>
            <w:vAlign w:val="center"/>
          </w:tcPr>
          <w:p w14:paraId="42843680" w14:textId="3E367EE8"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0.325</w:t>
            </w:r>
          </w:p>
        </w:tc>
        <w:tc>
          <w:tcPr>
            <w:tcW w:w="2574" w:type="dxa"/>
            <w:vAlign w:val="center"/>
          </w:tcPr>
          <w:p w14:paraId="652BA5E3" w14:textId="4BAF652B"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0.315</w:t>
            </w:r>
          </w:p>
        </w:tc>
        <w:tc>
          <w:tcPr>
            <w:tcW w:w="3770" w:type="dxa"/>
            <w:vAlign w:val="center"/>
          </w:tcPr>
          <w:p w14:paraId="5687EA0D" w14:textId="22C90920"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96.81</w:t>
            </w:r>
          </w:p>
        </w:tc>
        <w:tc>
          <w:tcPr>
            <w:tcW w:w="2884" w:type="dxa"/>
            <w:vAlign w:val="center"/>
          </w:tcPr>
          <w:p w14:paraId="372AE6D7" w14:textId="156FD6B0" w:rsidR="00B611A0" w:rsidRDefault="000867CF"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0.27</w:t>
            </w:r>
          </w:p>
        </w:tc>
      </w:tr>
      <w:tr w:rsidR="00DF4FD4" w:rsidRPr="00690ACB" w14:paraId="3EA9AAF3" w14:textId="77777777" w:rsidTr="00D304B9">
        <w:trPr>
          <w:trHeight w:val="691"/>
        </w:trPr>
        <w:tc>
          <w:tcPr>
            <w:tcW w:w="2871" w:type="dxa"/>
            <w:gridSpan w:val="3"/>
            <w:vAlign w:val="center"/>
          </w:tcPr>
          <w:p w14:paraId="1ED147E9" w14:textId="77777777" w:rsidR="00DF4FD4" w:rsidRPr="00D507B6" w:rsidRDefault="00DF4FD4" w:rsidP="00D304B9">
            <w:pPr>
              <w:contextualSpacing/>
              <w:rPr>
                <w:rFonts w:ascii="Times New Roman" w:hAnsi="Times New Roman" w:cs="Times New Roman"/>
                <w:sz w:val="24"/>
                <w:szCs w:val="24"/>
                <w:lang w:val="en-US"/>
              </w:rPr>
            </w:pPr>
            <w:proofErr w:type="spellStart"/>
            <w:r w:rsidRPr="00D507B6">
              <w:rPr>
                <w:rFonts w:ascii="Times New Roman" w:hAnsi="Times New Roman" w:cs="Times New Roman"/>
                <w:i/>
                <w:sz w:val="24"/>
                <w:szCs w:val="24"/>
                <w:lang w:val="en-US"/>
              </w:rPr>
              <w:t>k</w:t>
            </w:r>
            <w:r w:rsidRPr="00D507B6">
              <w:rPr>
                <w:rFonts w:ascii="Times New Roman" w:hAnsi="Times New Roman" w:cs="Times New Roman"/>
                <w:sz w:val="24"/>
                <w:szCs w:val="24"/>
                <w:lang w:val="en-US"/>
              </w:rPr>
              <w:t>cp</w:t>
            </w:r>
            <w:proofErr w:type="spellEnd"/>
            <w:r w:rsidRPr="00D507B6">
              <w:rPr>
                <w:rFonts w:ascii="Times New Roman" w:hAnsi="Times New Roman" w:cs="Times New Roman"/>
                <w:sz w:val="24"/>
                <w:szCs w:val="24"/>
                <w:lang w:val="en-US"/>
              </w:rPr>
              <w:t xml:space="preserve"> (h</w:t>
            </w:r>
            <w:r w:rsidRPr="00D507B6">
              <w:rPr>
                <w:rFonts w:ascii="Times New Roman" w:hAnsi="Times New Roman" w:cs="Times New Roman"/>
                <w:sz w:val="24"/>
                <w:szCs w:val="24"/>
                <w:vertAlign w:val="superscript"/>
                <w:lang w:val="en-US"/>
              </w:rPr>
              <w:t>-1</w:t>
            </w:r>
            <w:r w:rsidRPr="00D507B6">
              <w:rPr>
                <w:rFonts w:ascii="Times New Roman" w:hAnsi="Times New Roman" w:cs="Times New Roman"/>
                <w:sz w:val="24"/>
                <w:szCs w:val="24"/>
                <w:lang w:val="en-US"/>
              </w:rPr>
              <w:t>)</w:t>
            </w:r>
          </w:p>
        </w:tc>
        <w:tc>
          <w:tcPr>
            <w:tcW w:w="2272" w:type="dxa"/>
            <w:vAlign w:val="center"/>
          </w:tcPr>
          <w:p w14:paraId="5DC0764E" w14:textId="77777777"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39.65</w:t>
            </w:r>
          </w:p>
        </w:tc>
        <w:tc>
          <w:tcPr>
            <w:tcW w:w="2574" w:type="dxa"/>
            <w:vAlign w:val="center"/>
          </w:tcPr>
          <w:p w14:paraId="3B87852C" w14:textId="77777777"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11.24</w:t>
            </w:r>
          </w:p>
        </w:tc>
        <w:tc>
          <w:tcPr>
            <w:tcW w:w="3770" w:type="dxa"/>
            <w:vAlign w:val="center"/>
          </w:tcPr>
          <w:p w14:paraId="590CC5F8" w14:textId="77777777"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28.35</w:t>
            </w:r>
          </w:p>
        </w:tc>
        <w:tc>
          <w:tcPr>
            <w:tcW w:w="2884" w:type="dxa"/>
            <w:vAlign w:val="center"/>
          </w:tcPr>
          <w:p w14:paraId="5A13A4E4" w14:textId="7E3B0C38"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46.67</w:t>
            </w:r>
          </w:p>
        </w:tc>
      </w:tr>
      <w:tr w:rsidR="00DF4FD4" w:rsidRPr="00690ACB" w14:paraId="7B0C06A1" w14:textId="77777777" w:rsidTr="00AF5634">
        <w:trPr>
          <w:trHeight w:val="691"/>
        </w:trPr>
        <w:tc>
          <w:tcPr>
            <w:tcW w:w="2871" w:type="dxa"/>
            <w:gridSpan w:val="3"/>
            <w:tcBorders>
              <w:bottom w:val="single" w:sz="4" w:space="0" w:color="auto"/>
            </w:tcBorders>
            <w:vAlign w:val="center"/>
          </w:tcPr>
          <w:p w14:paraId="0E100A3E" w14:textId="77777777" w:rsidR="00DF4FD4" w:rsidRPr="00D507B6" w:rsidRDefault="00DF4FD4" w:rsidP="00D304B9">
            <w:pPr>
              <w:contextualSpacing/>
              <w:rPr>
                <w:rFonts w:ascii="Times New Roman" w:hAnsi="Times New Roman" w:cs="Times New Roman"/>
                <w:sz w:val="24"/>
                <w:szCs w:val="24"/>
                <w:lang w:val="en-US"/>
              </w:rPr>
            </w:pPr>
            <w:proofErr w:type="spellStart"/>
            <w:r w:rsidRPr="00D507B6">
              <w:rPr>
                <w:rFonts w:ascii="Times New Roman" w:hAnsi="Times New Roman" w:cs="Times New Roman"/>
                <w:i/>
                <w:sz w:val="24"/>
                <w:szCs w:val="24"/>
                <w:lang w:val="en-US"/>
              </w:rPr>
              <w:t>k</w:t>
            </w:r>
            <w:r w:rsidRPr="00D507B6">
              <w:rPr>
                <w:rFonts w:ascii="Times New Roman" w:hAnsi="Times New Roman" w:cs="Times New Roman"/>
                <w:sz w:val="24"/>
                <w:szCs w:val="24"/>
                <w:lang w:val="en-US"/>
              </w:rPr>
              <w:t>pc</w:t>
            </w:r>
            <w:proofErr w:type="spellEnd"/>
            <w:r w:rsidRPr="00D507B6">
              <w:rPr>
                <w:rFonts w:ascii="Times New Roman" w:hAnsi="Times New Roman" w:cs="Times New Roman"/>
                <w:sz w:val="24"/>
                <w:szCs w:val="24"/>
                <w:lang w:val="en-US"/>
              </w:rPr>
              <w:t xml:space="preserve"> (h</w:t>
            </w:r>
            <w:r w:rsidRPr="00D507B6">
              <w:rPr>
                <w:rFonts w:ascii="Times New Roman" w:hAnsi="Times New Roman" w:cs="Times New Roman"/>
                <w:sz w:val="24"/>
                <w:szCs w:val="24"/>
                <w:vertAlign w:val="superscript"/>
                <w:lang w:val="en-US"/>
              </w:rPr>
              <w:t>-1</w:t>
            </w:r>
            <w:r w:rsidRPr="00D507B6">
              <w:rPr>
                <w:rFonts w:ascii="Times New Roman" w:hAnsi="Times New Roman" w:cs="Times New Roman"/>
                <w:sz w:val="24"/>
                <w:szCs w:val="24"/>
                <w:lang w:val="en-US"/>
              </w:rPr>
              <w:t>)</w:t>
            </w:r>
          </w:p>
        </w:tc>
        <w:tc>
          <w:tcPr>
            <w:tcW w:w="2272" w:type="dxa"/>
            <w:tcBorders>
              <w:bottom w:val="single" w:sz="4" w:space="0" w:color="auto"/>
            </w:tcBorders>
            <w:vAlign w:val="center"/>
          </w:tcPr>
          <w:p w14:paraId="18659776" w14:textId="77777777"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32.22</w:t>
            </w:r>
          </w:p>
        </w:tc>
        <w:tc>
          <w:tcPr>
            <w:tcW w:w="2574" w:type="dxa"/>
            <w:tcBorders>
              <w:bottom w:val="single" w:sz="4" w:space="0" w:color="auto"/>
            </w:tcBorders>
            <w:vAlign w:val="center"/>
          </w:tcPr>
          <w:p w14:paraId="0C70406B" w14:textId="77777777"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13.45</w:t>
            </w:r>
          </w:p>
        </w:tc>
        <w:tc>
          <w:tcPr>
            <w:tcW w:w="3770" w:type="dxa"/>
            <w:tcBorders>
              <w:bottom w:val="single" w:sz="4" w:space="0" w:color="auto"/>
            </w:tcBorders>
            <w:vAlign w:val="center"/>
          </w:tcPr>
          <w:p w14:paraId="49640557" w14:textId="77777777"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41.74</w:t>
            </w:r>
          </w:p>
        </w:tc>
        <w:tc>
          <w:tcPr>
            <w:tcW w:w="2884" w:type="dxa"/>
            <w:tcBorders>
              <w:bottom w:val="single" w:sz="4" w:space="0" w:color="auto"/>
            </w:tcBorders>
            <w:vAlign w:val="center"/>
          </w:tcPr>
          <w:p w14:paraId="1D2DA47D" w14:textId="4B53611A" w:rsidR="00DF4FD4" w:rsidRPr="00D507B6" w:rsidRDefault="00DF4FD4" w:rsidP="00D304B9">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39.72</w:t>
            </w:r>
          </w:p>
        </w:tc>
      </w:tr>
      <w:tr w:rsidR="00DF4FD4" w:rsidRPr="004B1D4C" w14:paraId="708216A3" w14:textId="77777777" w:rsidTr="00AF5634">
        <w:trPr>
          <w:trHeight w:val="691"/>
        </w:trPr>
        <w:tc>
          <w:tcPr>
            <w:tcW w:w="14371" w:type="dxa"/>
            <w:gridSpan w:val="7"/>
            <w:tcBorders>
              <w:top w:val="single" w:sz="4" w:space="0" w:color="auto"/>
              <w:bottom w:val="single" w:sz="4" w:space="0" w:color="auto"/>
            </w:tcBorders>
            <w:vAlign w:val="center"/>
          </w:tcPr>
          <w:p w14:paraId="3AD8E8CF" w14:textId="4D523B8C" w:rsidR="00DF4FD4" w:rsidRPr="008346BB" w:rsidRDefault="000867CF" w:rsidP="005E3E40">
            <w:pPr>
              <w:contextualSpacing/>
              <w:jc w:val="both"/>
              <w:rPr>
                <w:rFonts w:ascii="Times New Roman" w:hAnsi="Times New Roman" w:cs="Times New Roman"/>
                <w:sz w:val="24"/>
                <w:szCs w:val="24"/>
                <w:lang w:val="en-US"/>
              </w:rPr>
            </w:pPr>
            <w:r w:rsidRPr="008346BB">
              <w:rPr>
                <w:rFonts w:ascii="Times New Roman" w:hAnsi="Times New Roman" w:cs="Times New Roman"/>
                <w:sz w:val="24"/>
                <w:szCs w:val="24"/>
                <w:lang w:val="en-US"/>
              </w:rPr>
              <w:t xml:space="preserve">Age, patient’s age; </w:t>
            </w:r>
            <w:r w:rsidR="00DF4FD4" w:rsidRPr="008346BB">
              <w:rPr>
                <w:rFonts w:ascii="Times New Roman" w:hAnsi="Times New Roman" w:cs="Times New Roman"/>
                <w:sz w:val="24"/>
                <w:szCs w:val="24"/>
                <w:lang w:val="en-US"/>
              </w:rPr>
              <w:t xml:space="preserve">CL, total clearance of fluconazole; </w:t>
            </w:r>
            <w:proofErr w:type="spellStart"/>
            <w:r w:rsidR="00DF4FD4" w:rsidRPr="008346BB">
              <w:rPr>
                <w:rFonts w:ascii="Times New Roman" w:hAnsi="Times New Roman" w:cs="Times New Roman"/>
                <w:i/>
                <w:sz w:val="24"/>
                <w:szCs w:val="24"/>
                <w:lang w:val="en-US"/>
              </w:rPr>
              <w:t>k</w:t>
            </w:r>
            <w:r w:rsidR="00DF4FD4" w:rsidRPr="008346BB">
              <w:rPr>
                <w:rFonts w:ascii="Times New Roman" w:hAnsi="Times New Roman" w:cs="Times New Roman"/>
                <w:sz w:val="24"/>
                <w:szCs w:val="24"/>
                <w:lang w:val="en-US"/>
              </w:rPr>
              <w:t>cp</w:t>
            </w:r>
            <w:proofErr w:type="spellEnd"/>
            <w:r w:rsidR="00DF4FD4" w:rsidRPr="008346BB">
              <w:rPr>
                <w:rFonts w:ascii="Times New Roman" w:hAnsi="Times New Roman" w:cs="Times New Roman"/>
                <w:sz w:val="24"/>
                <w:szCs w:val="24"/>
                <w:lang w:val="en-US"/>
              </w:rPr>
              <w:t xml:space="preserve"> and </w:t>
            </w:r>
            <w:proofErr w:type="spellStart"/>
            <w:r w:rsidR="00DF4FD4" w:rsidRPr="008346BB">
              <w:rPr>
                <w:rFonts w:ascii="Times New Roman" w:hAnsi="Times New Roman" w:cs="Times New Roman"/>
                <w:i/>
                <w:sz w:val="24"/>
                <w:szCs w:val="24"/>
                <w:lang w:val="en-US"/>
              </w:rPr>
              <w:t>k</w:t>
            </w:r>
            <w:r w:rsidR="00DF4FD4" w:rsidRPr="008346BB">
              <w:rPr>
                <w:rFonts w:ascii="Times New Roman" w:hAnsi="Times New Roman" w:cs="Times New Roman"/>
                <w:sz w:val="24"/>
                <w:szCs w:val="24"/>
                <w:lang w:val="en-US"/>
              </w:rPr>
              <w:t>pc</w:t>
            </w:r>
            <w:proofErr w:type="spellEnd"/>
            <w:r w:rsidR="00DF4FD4" w:rsidRPr="008346BB">
              <w:rPr>
                <w:rFonts w:ascii="Times New Roman" w:hAnsi="Times New Roman" w:cs="Times New Roman"/>
                <w:sz w:val="24"/>
                <w:szCs w:val="24"/>
                <w:lang w:val="en-US"/>
              </w:rPr>
              <w:t>, first-order inter</w:t>
            </w:r>
            <w:r w:rsidR="005E3E40" w:rsidRPr="008346BB">
              <w:rPr>
                <w:rFonts w:ascii="Times New Roman" w:hAnsi="Times New Roman" w:cs="Times New Roman"/>
                <w:sz w:val="24"/>
                <w:szCs w:val="24"/>
                <w:lang w:val="en-US"/>
              </w:rPr>
              <w:t>-</w:t>
            </w:r>
            <w:r w:rsidR="00DF4FD4" w:rsidRPr="008346BB">
              <w:rPr>
                <w:rFonts w:ascii="Times New Roman" w:hAnsi="Times New Roman" w:cs="Times New Roman"/>
                <w:sz w:val="24"/>
                <w:szCs w:val="24"/>
                <w:lang w:val="en-US"/>
              </w:rPr>
              <w:t xml:space="preserve">compartmental transfer rate constant connecting the central and peripheral compartments; </w:t>
            </w:r>
            <w:proofErr w:type="spellStart"/>
            <w:r w:rsidRPr="008346BB">
              <w:rPr>
                <w:rFonts w:ascii="Times New Roman" w:hAnsi="Times New Roman" w:cs="Times New Roman"/>
                <w:sz w:val="24"/>
                <w:szCs w:val="24"/>
                <w:lang w:val="en-US"/>
              </w:rPr>
              <w:t>LTx</w:t>
            </w:r>
            <w:r w:rsidRPr="008346BB">
              <w:rPr>
                <w:rFonts w:ascii="Times New Roman" w:hAnsi="Times New Roman" w:cs="Times New Roman"/>
                <w:sz w:val="24"/>
                <w:szCs w:val="24"/>
                <w:vertAlign w:val="subscript"/>
                <w:lang w:val="en-US"/>
              </w:rPr>
              <w:t>time</w:t>
            </w:r>
            <w:proofErr w:type="spellEnd"/>
            <w:r w:rsidRPr="008346BB">
              <w:rPr>
                <w:rFonts w:ascii="Times New Roman" w:hAnsi="Times New Roman" w:cs="Times New Roman"/>
                <w:sz w:val="24"/>
                <w:szCs w:val="24"/>
                <w:lang w:val="en-US"/>
              </w:rPr>
              <w:t xml:space="preserve">, time (in days) elapsed from liver transplantation; </w:t>
            </w:r>
            <w:r w:rsidR="00DF4FD4" w:rsidRPr="008346BB">
              <w:rPr>
                <w:rFonts w:ascii="Times New Roman" w:hAnsi="Times New Roman" w:cs="Times New Roman"/>
                <w:sz w:val="24"/>
                <w:szCs w:val="24"/>
                <w:lang w:val="en-US"/>
              </w:rPr>
              <w:t>V, volume of distribution of the central compartment.</w:t>
            </w:r>
            <w:r w:rsidR="00E70ADB" w:rsidRPr="008346BB">
              <w:rPr>
                <w:rFonts w:ascii="Times New Roman" w:hAnsi="Times New Roman" w:cs="Times New Roman"/>
                <w:sz w:val="24"/>
                <w:szCs w:val="24"/>
                <w:lang w:val="en-US"/>
              </w:rPr>
              <w:t xml:space="preserve"> </w:t>
            </w:r>
          </w:p>
          <w:p w14:paraId="176749AC" w14:textId="6B111C72" w:rsidR="00E70ADB" w:rsidRPr="008346BB" w:rsidRDefault="00E70ADB" w:rsidP="005E3E40">
            <w:pPr>
              <w:contextualSpacing/>
              <w:jc w:val="both"/>
              <w:rPr>
                <w:rFonts w:ascii="Times New Roman" w:hAnsi="Times New Roman" w:cs="Times New Roman"/>
                <w:sz w:val="24"/>
                <w:szCs w:val="24"/>
                <w:lang w:val="en-US"/>
              </w:rPr>
            </w:pPr>
            <w:proofErr w:type="gramStart"/>
            <w:r w:rsidRPr="00AF5634">
              <w:rPr>
                <w:rFonts w:ascii="Times New Roman" w:hAnsi="Times New Roman" w:cs="Times New Roman"/>
                <w:sz w:val="24"/>
                <w:szCs w:val="24"/>
                <w:lang w:val="en-US"/>
              </w:rPr>
              <w:t>θ</w:t>
            </w:r>
            <w:r w:rsidRPr="00AF5634">
              <w:rPr>
                <w:rFonts w:ascii="Times New Roman" w:hAnsi="Times New Roman" w:cs="Times New Roman"/>
                <w:sz w:val="24"/>
                <w:szCs w:val="24"/>
                <w:vertAlign w:val="subscript"/>
                <w:lang w:val="en-US"/>
              </w:rPr>
              <w:t>1</w:t>
            </w:r>
            <w:proofErr w:type="gramEnd"/>
            <w:r w:rsidRPr="00AF5634">
              <w:rPr>
                <w:rFonts w:ascii="Times New Roman" w:hAnsi="Times New Roman" w:cs="Times New Roman"/>
                <w:sz w:val="24"/>
                <w:szCs w:val="24"/>
                <w:lang w:val="en-US"/>
              </w:rPr>
              <w:t xml:space="preserve"> and θ</w:t>
            </w:r>
            <w:r w:rsidRPr="00AF5634">
              <w:rPr>
                <w:rFonts w:ascii="Times New Roman" w:hAnsi="Times New Roman" w:cs="Times New Roman"/>
                <w:sz w:val="24"/>
                <w:szCs w:val="24"/>
                <w:vertAlign w:val="subscript"/>
                <w:lang w:val="en-US"/>
              </w:rPr>
              <w:t xml:space="preserve">2 </w:t>
            </w:r>
            <w:r w:rsidRPr="00AF5634">
              <w:rPr>
                <w:rFonts w:ascii="Times New Roman" w:hAnsi="Times New Roman" w:cs="Times New Roman"/>
                <w:sz w:val="24"/>
                <w:szCs w:val="24"/>
                <w:lang w:val="en-US"/>
              </w:rPr>
              <w:t xml:space="preserve">are the intercept and slope estimates, respectively, of the linear </w:t>
            </w:r>
            <w:r w:rsidR="005E3E40" w:rsidRPr="00AF5634">
              <w:rPr>
                <w:rFonts w:ascii="Times New Roman" w:hAnsi="Times New Roman" w:cs="Times New Roman"/>
                <w:sz w:val="24"/>
                <w:szCs w:val="24"/>
                <w:lang w:val="en-US"/>
              </w:rPr>
              <w:t>regression</w:t>
            </w:r>
            <w:r w:rsidRPr="00AF5634">
              <w:rPr>
                <w:rFonts w:ascii="Times New Roman" w:hAnsi="Times New Roman" w:cs="Times New Roman"/>
                <w:sz w:val="24"/>
                <w:szCs w:val="24"/>
                <w:lang w:val="en-US"/>
              </w:rPr>
              <w:t xml:space="preserve"> between CL and Age. </w:t>
            </w:r>
            <w:proofErr w:type="gramStart"/>
            <w:r w:rsidR="005E3E40" w:rsidRPr="00AF5634">
              <w:rPr>
                <w:rFonts w:ascii="Times New Roman" w:hAnsi="Times New Roman" w:cs="Times New Roman"/>
                <w:sz w:val="24"/>
                <w:szCs w:val="24"/>
                <w:lang w:val="en-US"/>
              </w:rPr>
              <w:t>θ</w:t>
            </w:r>
            <w:r w:rsidRPr="00AF5634">
              <w:rPr>
                <w:rFonts w:ascii="Times New Roman" w:hAnsi="Times New Roman" w:cs="Times New Roman"/>
                <w:sz w:val="24"/>
                <w:szCs w:val="24"/>
                <w:vertAlign w:val="subscript"/>
                <w:lang w:val="en-US"/>
              </w:rPr>
              <w:t>3</w:t>
            </w:r>
            <w:proofErr w:type="gramEnd"/>
            <w:r w:rsidRPr="00AF5634">
              <w:rPr>
                <w:rFonts w:ascii="Times New Roman" w:hAnsi="Times New Roman" w:cs="Times New Roman"/>
                <w:sz w:val="24"/>
                <w:szCs w:val="24"/>
                <w:lang w:val="en-US"/>
              </w:rPr>
              <w:t xml:space="preserve"> and θ</w:t>
            </w:r>
            <w:r w:rsidRPr="00AF5634">
              <w:rPr>
                <w:rFonts w:ascii="Times New Roman" w:hAnsi="Times New Roman" w:cs="Times New Roman"/>
                <w:sz w:val="24"/>
                <w:szCs w:val="24"/>
                <w:vertAlign w:val="subscript"/>
                <w:lang w:val="en-US"/>
              </w:rPr>
              <w:t xml:space="preserve">4 </w:t>
            </w:r>
            <w:r w:rsidRPr="00AF5634">
              <w:rPr>
                <w:rFonts w:ascii="Times New Roman" w:hAnsi="Times New Roman" w:cs="Times New Roman"/>
                <w:sz w:val="24"/>
                <w:szCs w:val="24"/>
                <w:lang w:val="en-US"/>
              </w:rPr>
              <w:t xml:space="preserve">are the intercept and slope estimates, respectively, of the linear </w:t>
            </w:r>
            <w:r w:rsidR="005E3E40" w:rsidRPr="00AF5634">
              <w:rPr>
                <w:rFonts w:ascii="Times New Roman" w:hAnsi="Times New Roman" w:cs="Times New Roman"/>
                <w:sz w:val="24"/>
                <w:szCs w:val="24"/>
                <w:lang w:val="en-US"/>
              </w:rPr>
              <w:t xml:space="preserve">regression </w:t>
            </w:r>
            <w:r w:rsidRPr="00AF5634">
              <w:rPr>
                <w:rFonts w:ascii="Times New Roman" w:hAnsi="Times New Roman" w:cs="Times New Roman"/>
                <w:sz w:val="24"/>
                <w:szCs w:val="24"/>
                <w:lang w:val="en-US"/>
              </w:rPr>
              <w:t xml:space="preserve">between V and </w:t>
            </w:r>
            <w:proofErr w:type="spellStart"/>
            <w:r w:rsidRPr="00AF5634">
              <w:rPr>
                <w:rFonts w:ascii="Times New Roman" w:hAnsi="Times New Roman" w:cs="Times New Roman"/>
                <w:sz w:val="24"/>
                <w:szCs w:val="24"/>
                <w:lang w:val="en-US"/>
              </w:rPr>
              <w:t>LTx</w:t>
            </w:r>
            <w:r w:rsidRPr="00AF5634">
              <w:rPr>
                <w:rFonts w:ascii="Times New Roman" w:hAnsi="Times New Roman" w:cs="Times New Roman"/>
                <w:sz w:val="24"/>
                <w:szCs w:val="24"/>
                <w:vertAlign w:val="subscript"/>
                <w:lang w:val="en-US"/>
              </w:rPr>
              <w:t>time</w:t>
            </w:r>
            <w:proofErr w:type="spellEnd"/>
            <w:r w:rsidRPr="00AF5634">
              <w:rPr>
                <w:rFonts w:ascii="Times New Roman" w:hAnsi="Times New Roman" w:cs="Times New Roman"/>
                <w:sz w:val="24"/>
                <w:szCs w:val="24"/>
                <w:lang w:val="en-US"/>
              </w:rPr>
              <w:t>.</w:t>
            </w:r>
          </w:p>
        </w:tc>
      </w:tr>
    </w:tbl>
    <w:p w14:paraId="49AB4C2C" w14:textId="77777777" w:rsidR="00DF4FD4" w:rsidRDefault="00DF4FD4">
      <w:pPr>
        <w:rPr>
          <w:lang w:val="en-US"/>
        </w:rPr>
        <w:sectPr w:rsidR="00DF4FD4" w:rsidSect="00DF4FD4">
          <w:pgSz w:w="16838" w:h="11906" w:orient="landscape"/>
          <w:pgMar w:top="1134" w:right="1418" w:bottom="1134" w:left="1134" w:header="709" w:footer="709" w:gutter="0"/>
          <w:cols w:space="708"/>
          <w:docGrid w:linePitch="360"/>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2752"/>
        <w:gridCol w:w="1942"/>
        <w:gridCol w:w="2512"/>
        <w:gridCol w:w="2111"/>
        <w:gridCol w:w="1962"/>
      </w:tblGrid>
      <w:tr w:rsidR="009D3B50" w:rsidRPr="00AF5634" w14:paraId="56E22638" w14:textId="77777777" w:rsidTr="00D17505">
        <w:trPr>
          <w:trHeight w:val="1149"/>
        </w:trPr>
        <w:tc>
          <w:tcPr>
            <w:tcW w:w="0" w:type="auto"/>
            <w:gridSpan w:val="6"/>
            <w:tcBorders>
              <w:bottom w:val="single" w:sz="4" w:space="0" w:color="auto"/>
            </w:tcBorders>
            <w:vAlign w:val="center"/>
          </w:tcPr>
          <w:p w14:paraId="4B960F9F" w14:textId="4D047CD3" w:rsidR="009D3B50" w:rsidRPr="006E1124" w:rsidRDefault="009D3B50" w:rsidP="00E12102">
            <w:pPr>
              <w:spacing w:line="480" w:lineRule="auto"/>
              <w:rPr>
                <w:rFonts w:ascii="Times New Roman" w:hAnsi="Times New Roman" w:cs="Times New Roman"/>
                <w:sz w:val="24"/>
                <w:szCs w:val="24"/>
                <w:lang w:val="en-US"/>
              </w:rPr>
            </w:pPr>
            <w:r w:rsidRPr="00D17505">
              <w:rPr>
                <w:rFonts w:ascii="Times New Roman" w:hAnsi="Times New Roman" w:cs="Times New Roman"/>
                <w:b/>
                <w:sz w:val="24"/>
                <w:szCs w:val="24"/>
                <w:lang w:val="en-US"/>
              </w:rPr>
              <w:lastRenderedPageBreak/>
              <w:t>Table 3</w:t>
            </w:r>
            <w:r w:rsidRPr="006E1124">
              <w:rPr>
                <w:rFonts w:ascii="Times New Roman" w:hAnsi="Times New Roman" w:cs="Times New Roman"/>
                <w:sz w:val="24"/>
                <w:szCs w:val="24"/>
                <w:lang w:val="en-US"/>
              </w:rPr>
              <w:t>. Cumulative fraction of r</w:t>
            </w:r>
            <w:r w:rsidR="00176D45">
              <w:rPr>
                <w:rFonts w:ascii="Times New Roman" w:hAnsi="Times New Roman" w:cs="Times New Roman"/>
                <w:sz w:val="24"/>
                <w:szCs w:val="24"/>
                <w:lang w:val="en-US"/>
              </w:rPr>
              <w:t>esponse of the fluconazole dosages</w:t>
            </w:r>
            <w:r w:rsidRPr="006E1124">
              <w:rPr>
                <w:rFonts w:ascii="Times New Roman" w:hAnsi="Times New Roman" w:cs="Times New Roman"/>
                <w:sz w:val="24"/>
                <w:szCs w:val="24"/>
                <w:lang w:val="en-US"/>
              </w:rPr>
              <w:t xml:space="preserve"> of 100, 200 and 300 mg every 24 h in order to attain an AUC</w:t>
            </w:r>
            <w:r w:rsidRPr="006E1124">
              <w:rPr>
                <w:rFonts w:ascii="Times New Roman" w:hAnsi="Times New Roman" w:cs="Times New Roman"/>
                <w:sz w:val="24"/>
                <w:szCs w:val="24"/>
                <w:vertAlign w:val="subscript"/>
                <w:lang w:val="en-US"/>
              </w:rPr>
              <w:t>24h</w:t>
            </w:r>
            <w:r>
              <w:rPr>
                <w:rFonts w:ascii="Times New Roman" w:hAnsi="Times New Roman" w:cs="Times New Roman"/>
                <w:sz w:val="24"/>
                <w:szCs w:val="24"/>
                <w:lang w:val="en-US"/>
              </w:rPr>
              <w:t>/MIC</w:t>
            </w:r>
            <w:r w:rsidR="00BA6A90">
              <w:rPr>
                <w:rFonts w:ascii="Times New Roman" w:hAnsi="Times New Roman" w:cs="Times New Roman"/>
                <w:sz w:val="24"/>
                <w:szCs w:val="24"/>
                <w:lang w:val="en-US"/>
              </w:rPr>
              <w:t xml:space="preserve"> ratio</w:t>
            </w:r>
            <w:r>
              <w:rPr>
                <w:rFonts w:ascii="Times New Roman" w:hAnsi="Times New Roman" w:cs="Times New Roman"/>
                <w:sz w:val="24"/>
                <w:szCs w:val="24"/>
                <w:lang w:val="en-US"/>
              </w:rPr>
              <w:t xml:space="preserve"> </w:t>
            </w:r>
            <w:r w:rsidR="00DF130F">
              <w:rPr>
                <w:rFonts w:ascii="Times New Roman" w:hAnsi="Times New Roman" w:cs="Times New Roman"/>
                <w:sz w:val="24"/>
                <w:szCs w:val="24"/>
                <w:lang w:val="en-US"/>
              </w:rPr>
              <w:t>≥</w:t>
            </w:r>
            <w:r>
              <w:rPr>
                <w:rFonts w:ascii="Times New Roman" w:hAnsi="Times New Roman" w:cs="Times New Roman"/>
                <w:sz w:val="24"/>
                <w:szCs w:val="24"/>
                <w:lang w:val="en-US"/>
              </w:rPr>
              <w:t xml:space="preserve"> 55.2 </w:t>
            </w:r>
            <w:r w:rsidRPr="006E1124">
              <w:rPr>
                <w:rFonts w:ascii="Times New Roman" w:hAnsi="Times New Roman" w:cs="Times New Roman"/>
                <w:sz w:val="24"/>
                <w:szCs w:val="24"/>
                <w:lang w:val="en-US"/>
              </w:rPr>
              <w:t>against the fluconazole MI</w:t>
            </w:r>
            <w:r>
              <w:rPr>
                <w:rFonts w:ascii="Times New Roman" w:hAnsi="Times New Roman" w:cs="Times New Roman"/>
                <w:sz w:val="24"/>
                <w:szCs w:val="24"/>
                <w:lang w:val="en-US"/>
              </w:rPr>
              <w:t xml:space="preserve">C distribution as reported </w:t>
            </w:r>
            <w:r w:rsidR="00DF130F">
              <w:rPr>
                <w:rFonts w:ascii="Times New Roman" w:hAnsi="Times New Roman" w:cs="Times New Roman"/>
                <w:sz w:val="24"/>
                <w:szCs w:val="24"/>
                <w:lang w:val="en-US"/>
              </w:rPr>
              <w:t>elsewhere</w:t>
            </w:r>
            <w:r w:rsidR="00FC634E">
              <w:rPr>
                <w:rFonts w:ascii="Times New Roman" w:hAnsi="Times New Roman" w:cs="Times New Roman"/>
                <w:sz w:val="24"/>
                <w:szCs w:val="24"/>
                <w:lang w:val="en-US"/>
              </w:rPr>
              <w:t xml:space="preserve"> </w:t>
            </w:r>
            <w:r w:rsidR="00294E76">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 </w:instrText>
            </w:r>
            <w:r w:rsidR="00E12102">
              <w:rPr>
                <w:rFonts w:ascii="Times New Roman" w:hAnsi="Times New Roman" w:cs="Times New Roman"/>
                <w:sz w:val="24"/>
                <w:szCs w:val="24"/>
                <w:lang w:val="en-US"/>
              </w:rPr>
              <w:fldChar w:fldCharType="begin">
                <w:fldData xml:space="preserve">PEVuZE5vdGU+PENpdGU+PEF1dGhvcj5QZmFsbGVyPC9BdXRob3I+PFllYXI+MjAxMDwvWWVhcj48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</w:fldData>
              </w:fldChar>
            </w:r>
            <w:r w:rsidR="00E12102">
              <w:rPr>
                <w:rFonts w:ascii="Times New Roman" w:hAnsi="Times New Roman" w:cs="Times New Roman"/>
                <w:sz w:val="24"/>
                <w:szCs w:val="24"/>
                <w:lang w:val="en-US"/>
              </w:rPr>
              <w:instrText xml:space="preserve"> ADDIN EN.CITE.DATA </w:instrText>
            </w:r>
            <w:r w:rsidR="00E12102">
              <w:rPr>
                <w:rFonts w:ascii="Times New Roman" w:hAnsi="Times New Roman" w:cs="Times New Roman"/>
                <w:sz w:val="24"/>
                <w:szCs w:val="24"/>
                <w:lang w:val="en-US"/>
              </w:rPr>
            </w:r>
            <w:r w:rsidR="00E12102">
              <w:rPr>
                <w:rFonts w:ascii="Times New Roman" w:hAnsi="Times New Roman" w:cs="Times New Roman"/>
                <w:sz w:val="24"/>
                <w:szCs w:val="24"/>
                <w:lang w:val="en-US"/>
              </w:rPr>
              <w:fldChar w:fldCharType="end"/>
            </w:r>
            <w:r w:rsidR="00294E76">
              <w:rPr>
                <w:rFonts w:ascii="Times New Roman" w:hAnsi="Times New Roman" w:cs="Times New Roman"/>
                <w:sz w:val="24"/>
                <w:szCs w:val="24"/>
                <w:lang w:val="en-US"/>
              </w:rPr>
            </w:r>
            <w:r w:rsidR="00294E76">
              <w:rPr>
                <w:rFonts w:ascii="Times New Roman" w:hAnsi="Times New Roman" w:cs="Times New Roman"/>
                <w:sz w:val="24"/>
                <w:szCs w:val="24"/>
                <w:lang w:val="en-US"/>
              </w:rPr>
              <w:fldChar w:fldCharType="separate"/>
            </w:r>
            <w:r w:rsidR="00E12102">
              <w:rPr>
                <w:rFonts w:ascii="Times New Roman" w:hAnsi="Times New Roman" w:cs="Times New Roman"/>
                <w:noProof/>
                <w:sz w:val="24"/>
                <w:szCs w:val="24"/>
                <w:lang w:val="en-US"/>
              </w:rPr>
              <w:t>[</w:t>
            </w:r>
            <w:hyperlink w:anchor="_ENREF_23" w:tooltip="Pfaller, 2010 #12" w:history="1">
              <w:r w:rsidR="00E12102">
                <w:rPr>
                  <w:rFonts w:ascii="Times New Roman" w:hAnsi="Times New Roman" w:cs="Times New Roman"/>
                  <w:noProof/>
                  <w:sz w:val="24"/>
                  <w:szCs w:val="24"/>
                  <w:lang w:val="en-US"/>
                </w:rPr>
                <w:t>23</w:t>
              </w:r>
            </w:hyperlink>
            <w:r w:rsidR="00E12102">
              <w:rPr>
                <w:rFonts w:ascii="Times New Roman" w:hAnsi="Times New Roman" w:cs="Times New Roman"/>
                <w:noProof/>
                <w:sz w:val="24"/>
                <w:szCs w:val="24"/>
                <w:lang w:val="en-US"/>
              </w:rPr>
              <w:t>]</w:t>
            </w:r>
            <w:r w:rsidR="00294E76">
              <w:rPr>
                <w:rFonts w:ascii="Times New Roman" w:hAnsi="Times New Roman" w:cs="Times New Roman"/>
                <w:sz w:val="24"/>
                <w:szCs w:val="24"/>
                <w:lang w:val="en-US"/>
              </w:rPr>
              <w:fldChar w:fldCharType="end"/>
            </w:r>
            <w:r w:rsidR="00FC634E">
              <w:rPr>
                <w:rFonts w:ascii="Times New Roman" w:hAnsi="Times New Roman" w:cs="Times New Roman"/>
                <w:sz w:val="24"/>
                <w:szCs w:val="24"/>
                <w:lang w:val="en-US"/>
              </w:rPr>
              <w:t>.</w:t>
            </w:r>
          </w:p>
        </w:tc>
      </w:tr>
      <w:tr w:rsidR="009D3B50" w:rsidRPr="006E1124" w14:paraId="197BA2DF" w14:textId="77777777" w:rsidTr="00D17505">
        <w:trPr>
          <w:trHeight w:val="373"/>
        </w:trPr>
        <w:tc>
          <w:tcPr>
            <w:tcW w:w="0" w:type="auto"/>
            <w:vMerge w:val="restart"/>
            <w:tcBorders>
              <w:top w:val="single" w:sz="4" w:space="0" w:color="auto"/>
            </w:tcBorders>
            <w:vAlign w:val="center"/>
          </w:tcPr>
          <w:p w14:paraId="3CE11BEB"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Class of p</w:t>
            </w:r>
            <w:r w:rsidRPr="006E1124">
              <w:rPr>
                <w:rFonts w:ascii="Times New Roman" w:hAnsi="Times New Roman" w:cs="Times New Roman"/>
                <w:sz w:val="24"/>
                <w:szCs w:val="24"/>
                <w:lang w:val="en-US"/>
              </w:rPr>
              <w:t>atient’s age</w:t>
            </w:r>
          </w:p>
          <w:p w14:paraId="22F8DD97"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(years)</w:t>
            </w:r>
          </w:p>
        </w:tc>
        <w:tc>
          <w:tcPr>
            <w:tcW w:w="0" w:type="auto"/>
            <w:vMerge w:val="restart"/>
            <w:tcBorders>
              <w:top w:val="single" w:sz="4" w:space="0" w:color="auto"/>
            </w:tcBorders>
            <w:vAlign w:val="center"/>
          </w:tcPr>
          <w:p w14:paraId="4059ADD1" w14:textId="77777777" w:rsidR="009D3B50"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Fluconazole dose</w:t>
            </w:r>
          </w:p>
          <w:p w14:paraId="4B6DFB19"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(mg)</w:t>
            </w:r>
          </w:p>
        </w:tc>
        <w:tc>
          <w:tcPr>
            <w:tcW w:w="0" w:type="auto"/>
            <w:gridSpan w:val="4"/>
            <w:tcBorders>
              <w:top w:val="single" w:sz="4" w:space="0" w:color="auto"/>
              <w:bottom w:val="single" w:sz="4" w:space="0" w:color="auto"/>
            </w:tcBorders>
            <w:vAlign w:val="center"/>
          </w:tcPr>
          <w:p w14:paraId="5546D58F"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CFR (%)</w:t>
            </w:r>
          </w:p>
        </w:tc>
      </w:tr>
      <w:tr w:rsidR="00D17505" w:rsidRPr="009D3B50" w14:paraId="32A14F54" w14:textId="77777777" w:rsidTr="00D17505">
        <w:trPr>
          <w:trHeight w:val="401"/>
        </w:trPr>
        <w:tc>
          <w:tcPr>
            <w:tcW w:w="0" w:type="auto"/>
            <w:vMerge/>
            <w:tcBorders>
              <w:bottom w:val="single" w:sz="4" w:space="0" w:color="auto"/>
            </w:tcBorders>
            <w:vAlign w:val="center"/>
          </w:tcPr>
          <w:p w14:paraId="37240946" w14:textId="77777777" w:rsidR="009D3B50" w:rsidRPr="006E1124" w:rsidRDefault="009D3B50" w:rsidP="009D3B50">
            <w:pPr>
              <w:jc w:val="center"/>
              <w:rPr>
                <w:rFonts w:ascii="Times New Roman" w:hAnsi="Times New Roman" w:cs="Times New Roman"/>
                <w:sz w:val="24"/>
                <w:szCs w:val="24"/>
                <w:lang w:val="en-US"/>
              </w:rPr>
            </w:pPr>
          </w:p>
        </w:tc>
        <w:tc>
          <w:tcPr>
            <w:tcW w:w="0" w:type="auto"/>
            <w:vMerge/>
            <w:tcBorders>
              <w:bottom w:val="single" w:sz="4" w:space="0" w:color="auto"/>
            </w:tcBorders>
            <w:vAlign w:val="center"/>
          </w:tcPr>
          <w:p w14:paraId="7C84881C" w14:textId="77777777" w:rsidR="009D3B50" w:rsidRPr="006E1124" w:rsidRDefault="009D3B50" w:rsidP="009D3B50">
            <w:pPr>
              <w:jc w:val="center"/>
              <w:rPr>
                <w:rFonts w:ascii="Times New Roman" w:hAnsi="Times New Roman" w:cs="Times New Roman"/>
                <w:sz w:val="24"/>
                <w:szCs w:val="24"/>
                <w:lang w:val="en-US"/>
              </w:rPr>
            </w:pPr>
          </w:p>
        </w:tc>
        <w:tc>
          <w:tcPr>
            <w:tcW w:w="0" w:type="auto"/>
            <w:tcBorders>
              <w:top w:val="single" w:sz="4" w:space="0" w:color="auto"/>
              <w:bottom w:val="single" w:sz="4" w:space="0" w:color="auto"/>
            </w:tcBorders>
            <w:vAlign w:val="center"/>
          </w:tcPr>
          <w:p w14:paraId="03669788" w14:textId="77777777" w:rsidR="009D3B50" w:rsidRPr="006E1124" w:rsidRDefault="009D3B50" w:rsidP="009D3B50">
            <w:pPr>
              <w:jc w:val="center"/>
              <w:rPr>
                <w:rFonts w:ascii="Times New Roman" w:hAnsi="Times New Roman" w:cs="Times New Roman"/>
                <w:i/>
                <w:sz w:val="24"/>
                <w:szCs w:val="24"/>
                <w:lang w:val="en-US"/>
              </w:rPr>
            </w:pPr>
            <w:r w:rsidRPr="006E1124">
              <w:rPr>
                <w:rFonts w:ascii="Times New Roman" w:hAnsi="Times New Roman" w:cs="Times New Roman"/>
                <w:i/>
                <w:sz w:val="24"/>
                <w:szCs w:val="24"/>
                <w:lang w:val="en-US"/>
              </w:rPr>
              <w:t xml:space="preserve">C. </w:t>
            </w:r>
            <w:proofErr w:type="spellStart"/>
            <w:r w:rsidRPr="006E1124">
              <w:rPr>
                <w:rFonts w:ascii="Times New Roman" w:hAnsi="Times New Roman" w:cs="Times New Roman"/>
                <w:i/>
                <w:sz w:val="24"/>
                <w:szCs w:val="24"/>
                <w:lang w:val="en-US"/>
              </w:rPr>
              <w:t>albicans</w:t>
            </w:r>
            <w:proofErr w:type="spellEnd"/>
          </w:p>
        </w:tc>
        <w:tc>
          <w:tcPr>
            <w:tcW w:w="0" w:type="auto"/>
            <w:tcBorders>
              <w:top w:val="single" w:sz="4" w:space="0" w:color="auto"/>
              <w:bottom w:val="single" w:sz="4" w:space="0" w:color="auto"/>
            </w:tcBorders>
            <w:vAlign w:val="center"/>
          </w:tcPr>
          <w:p w14:paraId="11CFEB8A" w14:textId="77777777" w:rsidR="009D3B50" w:rsidRPr="006E1124" w:rsidRDefault="009D3B50" w:rsidP="009D3B50">
            <w:pPr>
              <w:jc w:val="center"/>
              <w:rPr>
                <w:rFonts w:ascii="Times New Roman" w:hAnsi="Times New Roman" w:cs="Times New Roman"/>
                <w:i/>
                <w:sz w:val="24"/>
                <w:szCs w:val="24"/>
                <w:lang w:val="en-US"/>
              </w:rPr>
            </w:pPr>
            <w:r w:rsidRPr="006E1124">
              <w:rPr>
                <w:rFonts w:ascii="Times New Roman" w:hAnsi="Times New Roman" w:cs="Times New Roman"/>
                <w:i/>
                <w:sz w:val="24"/>
                <w:szCs w:val="24"/>
                <w:lang w:val="en-US"/>
              </w:rPr>
              <w:t xml:space="preserve">C. </w:t>
            </w:r>
            <w:proofErr w:type="spellStart"/>
            <w:r w:rsidRPr="006E1124">
              <w:rPr>
                <w:rFonts w:ascii="Times New Roman" w:hAnsi="Times New Roman" w:cs="Times New Roman"/>
                <w:i/>
                <w:sz w:val="24"/>
                <w:szCs w:val="24"/>
                <w:lang w:val="en-US"/>
              </w:rPr>
              <w:t>parapsilosis</w:t>
            </w:r>
            <w:proofErr w:type="spellEnd"/>
          </w:p>
        </w:tc>
        <w:tc>
          <w:tcPr>
            <w:tcW w:w="0" w:type="auto"/>
            <w:tcBorders>
              <w:top w:val="single" w:sz="4" w:space="0" w:color="auto"/>
              <w:bottom w:val="single" w:sz="4" w:space="0" w:color="auto"/>
            </w:tcBorders>
            <w:vAlign w:val="center"/>
          </w:tcPr>
          <w:p w14:paraId="708BCA46" w14:textId="77777777" w:rsidR="009D3B50" w:rsidRPr="006E1124" w:rsidRDefault="009D3B50" w:rsidP="009D3B50">
            <w:pPr>
              <w:jc w:val="center"/>
              <w:rPr>
                <w:rFonts w:ascii="Times New Roman" w:hAnsi="Times New Roman" w:cs="Times New Roman"/>
                <w:i/>
                <w:sz w:val="24"/>
                <w:szCs w:val="24"/>
                <w:lang w:val="en-US"/>
              </w:rPr>
            </w:pPr>
            <w:r w:rsidRPr="006E1124">
              <w:rPr>
                <w:rFonts w:ascii="Times New Roman" w:hAnsi="Times New Roman" w:cs="Times New Roman"/>
                <w:i/>
                <w:sz w:val="24"/>
                <w:szCs w:val="24"/>
                <w:lang w:val="en-US"/>
              </w:rPr>
              <w:t xml:space="preserve">C. </w:t>
            </w:r>
            <w:proofErr w:type="spellStart"/>
            <w:r w:rsidRPr="006E1124">
              <w:rPr>
                <w:rFonts w:ascii="Times New Roman" w:hAnsi="Times New Roman" w:cs="Times New Roman"/>
                <w:i/>
                <w:sz w:val="24"/>
                <w:szCs w:val="24"/>
                <w:lang w:val="en-US"/>
              </w:rPr>
              <w:t>tropicalis</w:t>
            </w:r>
            <w:proofErr w:type="spellEnd"/>
          </w:p>
        </w:tc>
        <w:tc>
          <w:tcPr>
            <w:tcW w:w="0" w:type="auto"/>
            <w:tcBorders>
              <w:top w:val="single" w:sz="4" w:space="0" w:color="auto"/>
              <w:bottom w:val="single" w:sz="4" w:space="0" w:color="auto"/>
            </w:tcBorders>
            <w:vAlign w:val="center"/>
          </w:tcPr>
          <w:p w14:paraId="3DDBC1A9" w14:textId="77777777" w:rsidR="009D3B50" w:rsidRPr="006E1124" w:rsidRDefault="009D3B50" w:rsidP="009D3B50">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C. </w:t>
            </w:r>
            <w:proofErr w:type="spellStart"/>
            <w:r>
              <w:rPr>
                <w:rFonts w:ascii="Times New Roman" w:hAnsi="Times New Roman" w:cs="Times New Roman"/>
                <w:i/>
                <w:sz w:val="24"/>
                <w:szCs w:val="24"/>
                <w:lang w:val="en-US"/>
              </w:rPr>
              <w:t>glabrata</w:t>
            </w:r>
            <w:proofErr w:type="spellEnd"/>
          </w:p>
        </w:tc>
      </w:tr>
      <w:tr w:rsidR="00D17505" w:rsidRPr="009D3B50" w14:paraId="77DE8E77" w14:textId="77777777" w:rsidTr="00D17505">
        <w:trPr>
          <w:trHeight w:val="387"/>
        </w:trPr>
        <w:tc>
          <w:tcPr>
            <w:tcW w:w="0" w:type="auto"/>
            <w:tcBorders>
              <w:top w:val="single" w:sz="4" w:space="0" w:color="auto"/>
            </w:tcBorders>
            <w:vAlign w:val="center"/>
          </w:tcPr>
          <w:p w14:paraId="716D28AC"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40-49</w:t>
            </w:r>
          </w:p>
        </w:tc>
        <w:tc>
          <w:tcPr>
            <w:tcW w:w="0" w:type="auto"/>
            <w:tcBorders>
              <w:top w:val="single" w:sz="4" w:space="0" w:color="auto"/>
            </w:tcBorders>
            <w:vAlign w:val="center"/>
          </w:tcPr>
          <w:p w14:paraId="03BE428D"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100 every 24h</w:t>
            </w:r>
          </w:p>
        </w:tc>
        <w:tc>
          <w:tcPr>
            <w:tcW w:w="0" w:type="auto"/>
            <w:tcBorders>
              <w:top w:val="single" w:sz="4" w:space="0" w:color="auto"/>
            </w:tcBorders>
            <w:vAlign w:val="center"/>
          </w:tcPr>
          <w:p w14:paraId="350BDCA3"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0" w:type="auto"/>
            <w:tcBorders>
              <w:top w:val="single" w:sz="4" w:space="0" w:color="auto"/>
            </w:tcBorders>
            <w:vAlign w:val="center"/>
          </w:tcPr>
          <w:p w14:paraId="231C22A6"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0" w:type="auto"/>
            <w:tcBorders>
              <w:top w:val="single" w:sz="4" w:space="0" w:color="auto"/>
            </w:tcBorders>
            <w:vAlign w:val="center"/>
          </w:tcPr>
          <w:p w14:paraId="0969EE15"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0" w:type="auto"/>
            <w:tcBorders>
              <w:top w:val="single" w:sz="4" w:space="0" w:color="auto"/>
            </w:tcBorders>
            <w:vAlign w:val="center"/>
          </w:tcPr>
          <w:p w14:paraId="3FDF62D0"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D17505" w:rsidRPr="009D3B50" w14:paraId="510D613C" w14:textId="77777777" w:rsidTr="00D17505">
        <w:trPr>
          <w:trHeight w:val="373"/>
        </w:trPr>
        <w:tc>
          <w:tcPr>
            <w:tcW w:w="0" w:type="auto"/>
            <w:vAlign w:val="center"/>
          </w:tcPr>
          <w:p w14:paraId="300C6152" w14:textId="77777777" w:rsidR="009D3B50" w:rsidRPr="006E1124" w:rsidRDefault="009D3B50" w:rsidP="009D3B50">
            <w:pPr>
              <w:jc w:val="center"/>
              <w:rPr>
                <w:rFonts w:ascii="Times New Roman" w:hAnsi="Times New Roman" w:cs="Times New Roman"/>
                <w:sz w:val="24"/>
                <w:szCs w:val="24"/>
                <w:lang w:val="en-US"/>
              </w:rPr>
            </w:pPr>
          </w:p>
        </w:tc>
        <w:tc>
          <w:tcPr>
            <w:tcW w:w="0" w:type="auto"/>
            <w:vAlign w:val="center"/>
          </w:tcPr>
          <w:p w14:paraId="65FE4474"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200 every 24h</w:t>
            </w:r>
          </w:p>
        </w:tc>
        <w:tc>
          <w:tcPr>
            <w:tcW w:w="0" w:type="auto"/>
            <w:vAlign w:val="center"/>
          </w:tcPr>
          <w:p w14:paraId="669502C9"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vAlign w:val="center"/>
          </w:tcPr>
          <w:p w14:paraId="7D98C164"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0" w:type="auto"/>
            <w:vAlign w:val="center"/>
          </w:tcPr>
          <w:p w14:paraId="68401A81"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0" w:type="auto"/>
            <w:vAlign w:val="center"/>
          </w:tcPr>
          <w:p w14:paraId="7E45A665"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D17505" w:rsidRPr="009D3B50" w14:paraId="73BE6E92" w14:textId="77777777" w:rsidTr="00D17505">
        <w:trPr>
          <w:trHeight w:val="387"/>
        </w:trPr>
        <w:tc>
          <w:tcPr>
            <w:tcW w:w="0" w:type="auto"/>
            <w:vAlign w:val="center"/>
          </w:tcPr>
          <w:p w14:paraId="09580E0C" w14:textId="77777777" w:rsidR="009D3B50" w:rsidRPr="006E1124" w:rsidRDefault="009D3B50" w:rsidP="009D3B50">
            <w:pPr>
              <w:jc w:val="center"/>
              <w:rPr>
                <w:rFonts w:ascii="Times New Roman" w:hAnsi="Times New Roman" w:cs="Times New Roman"/>
                <w:sz w:val="24"/>
                <w:szCs w:val="24"/>
                <w:lang w:val="en-US"/>
              </w:rPr>
            </w:pPr>
          </w:p>
        </w:tc>
        <w:tc>
          <w:tcPr>
            <w:tcW w:w="0" w:type="auto"/>
            <w:vAlign w:val="center"/>
          </w:tcPr>
          <w:p w14:paraId="121F8E45"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300 every 24h</w:t>
            </w:r>
          </w:p>
        </w:tc>
        <w:tc>
          <w:tcPr>
            <w:tcW w:w="0" w:type="auto"/>
            <w:vAlign w:val="center"/>
          </w:tcPr>
          <w:p w14:paraId="5FA1B179"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vAlign w:val="center"/>
          </w:tcPr>
          <w:p w14:paraId="592268F0"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0" w:type="auto"/>
            <w:vAlign w:val="center"/>
          </w:tcPr>
          <w:p w14:paraId="1820B44E"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0" w:type="auto"/>
            <w:vAlign w:val="center"/>
          </w:tcPr>
          <w:p w14:paraId="39B1C424"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r>
      <w:tr w:rsidR="009D3B50" w:rsidRPr="009D3B50" w14:paraId="299548BB" w14:textId="77777777" w:rsidTr="00D17505">
        <w:trPr>
          <w:trHeight w:val="373"/>
        </w:trPr>
        <w:tc>
          <w:tcPr>
            <w:tcW w:w="0" w:type="auto"/>
            <w:gridSpan w:val="6"/>
            <w:vAlign w:val="center"/>
          </w:tcPr>
          <w:p w14:paraId="6BA4BA8B" w14:textId="77777777" w:rsidR="009D3B50" w:rsidRPr="006E1124" w:rsidRDefault="009D3B50" w:rsidP="009D3B50">
            <w:pPr>
              <w:jc w:val="center"/>
              <w:rPr>
                <w:rFonts w:ascii="Times New Roman" w:hAnsi="Times New Roman" w:cs="Times New Roman"/>
                <w:sz w:val="24"/>
                <w:szCs w:val="24"/>
                <w:lang w:val="en-US"/>
              </w:rPr>
            </w:pPr>
          </w:p>
        </w:tc>
      </w:tr>
      <w:tr w:rsidR="00D17505" w:rsidRPr="009D3B50" w14:paraId="14F96601" w14:textId="77777777" w:rsidTr="00D17505">
        <w:trPr>
          <w:trHeight w:val="387"/>
        </w:trPr>
        <w:tc>
          <w:tcPr>
            <w:tcW w:w="0" w:type="auto"/>
            <w:vAlign w:val="center"/>
          </w:tcPr>
          <w:p w14:paraId="5F13E681"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50-59</w:t>
            </w:r>
          </w:p>
        </w:tc>
        <w:tc>
          <w:tcPr>
            <w:tcW w:w="0" w:type="auto"/>
            <w:vAlign w:val="center"/>
          </w:tcPr>
          <w:p w14:paraId="197EC206"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100 every 24h</w:t>
            </w:r>
          </w:p>
        </w:tc>
        <w:tc>
          <w:tcPr>
            <w:tcW w:w="0" w:type="auto"/>
            <w:vAlign w:val="center"/>
          </w:tcPr>
          <w:p w14:paraId="2EE62DE2"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0" w:type="auto"/>
            <w:vAlign w:val="center"/>
          </w:tcPr>
          <w:p w14:paraId="4F7AF870"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0" w:type="auto"/>
            <w:vAlign w:val="center"/>
          </w:tcPr>
          <w:p w14:paraId="3B99C983"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0" w:type="auto"/>
            <w:vAlign w:val="center"/>
          </w:tcPr>
          <w:p w14:paraId="15D484DA"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D17505" w:rsidRPr="006E1124" w14:paraId="0AB34FAE" w14:textId="77777777" w:rsidTr="00D17505">
        <w:trPr>
          <w:trHeight w:val="387"/>
        </w:trPr>
        <w:tc>
          <w:tcPr>
            <w:tcW w:w="0" w:type="auto"/>
            <w:vAlign w:val="center"/>
          </w:tcPr>
          <w:p w14:paraId="3ECB00CA" w14:textId="77777777" w:rsidR="009D3B50" w:rsidRPr="006E1124" w:rsidRDefault="009D3B50" w:rsidP="009D3B50">
            <w:pPr>
              <w:jc w:val="center"/>
              <w:rPr>
                <w:rFonts w:ascii="Times New Roman" w:hAnsi="Times New Roman" w:cs="Times New Roman"/>
                <w:sz w:val="24"/>
                <w:szCs w:val="24"/>
                <w:lang w:val="en-US"/>
              </w:rPr>
            </w:pPr>
          </w:p>
        </w:tc>
        <w:tc>
          <w:tcPr>
            <w:tcW w:w="0" w:type="auto"/>
            <w:vAlign w:val="center"/>
          </w:tcPr>
          <w:p w14:paraId="0CEA29B7"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200 every 24h</w:t>
            </w:r>
          </w:p>
        </w:tc>
        <w:tc>
          <w:tcPr>
            <w:tcW w:w="0" w:type="auto"/>
            <w:vAlign w:val="center"/>
          </w:tcPr>
          <w:p w14:paraId="0E4F0D47"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vAlign w:val="center"/>
          </w:tcPr>
          <w:p w14:paraId="09BD0E53"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0" w:type="auto"/>
            <w:vAlign w:val="center"/>
          </w:tcPr>
          <w:p w14:paraId="34DB3C1A"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0" w:type="auto"/>
            <w:vAlign w:val="center"/>
          </w:tcPr>
          <w:p w14:paraId="599D82E4"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r>
      <w:tr w:rsidR="00D17505" w:rsidRPr="006E1124" w14:paraId="55ADBC2E" w14:textId="77777777" w:rsidTr="00D17505">
        <w:trPr>
          <w:trHeight w:val="373"/>
        </w:trPr>
        <w:tc>
          <w:tcPr>
            <w:tcW w:w="0" w:type="auto"/>
            <w:vAlign w:val="center"/>
          </w:tcPr>
          <w:p w14:paraId="1C047A70" w14:textId="77777777" w:rsidR="009D3B50" w:rsidRPr="006E1124" w:rsidRDefault="009D3B50" w:rsidP="009D3B50">
            <w:pPr>
              <w:jc w:val="center"/>
              <w:rPr>
                <w:rFonts w:ascii="Times New Roman" w:hAnsi="Times New Roman" w:cs="Times New Roman"/>
                <w:sz w:val="24"/>
                <w:szCs w:val="24"/>
                <w:lang w:val="en-US"/>
              </w:rPr>
            </w:pPr>
          </w:p>
        </w:tc>
        <w:tc>
          <w:tcPr>
            <w:tcW w:w="0" w:type="auto"/>
            <w:vAlign w:val="center"/>
          </w:tcPr>
          <w:p w14:paraId="72D9E550"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300 every 24h</w:t>
            </w:r>
          </w:p>
        </w:tc>
        <w:tc>
          <w:tcPr>
            <w:tcW w:w="0" w:type="auto"/>
            <w:vAlign w:val="center"/>
          </w:tcPr>
          <w:p w14:paraId="2C3F2AF8"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vAlign w:val="center"/>
          </w:tcPr>
          <w:p w14:paraId="0E603E25"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0" w:type="auto"/>
            <w:vAlign w:val="center"/>
          </w:tcPr>
          <w:p w14:paraId="1D3CC0F3"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0" w:type="auto"/>
            <w:vAlign w:val="center"/>
          </w:tcPr>
          <w:p w14:paraId="3EC2E3E6"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9D3B50" w:rsidRPr="006E1124" w14:paraId="2DBF08FF" w14:textId="77777777" w:rsidTr="00D17505">
        <w:trPr>
          <w:trHeight w:val="387"/>
        </w:trPr>
        <w:tc>
          <w:tcPr>
            <w:tcW w:w="0" w:type="auto"/>
            <w:gridSpan w:val="6"/>
            <w:vAlign w:val="center"/>
          </w:tcPr>
          <w:p w14:paraId="05191173" w14:textId="77777777" w:rsidR="009D3B50" w:rsidRPr="006E1124" w:rsidRDefault="009D3B50" w:rsidP="009D3B50">
            <w:pPr>
              <w:jc w:val="center"/>
              <w:rPr>
                <w:rFonts w:ascii="Times New Roman" w:hAnsi="Times New Roman" w:cs="Times New Roman"/>
                <w:sz w:val="24"/>
                <w:szCs w:val="24"/>
                <w:lang w:val="en-US"/>
              </w:rPr>
            </w:pPr>
          </w:p>
        </w:tc>
      </w:tr>
      <w:tr w:rsidR="00D17505" w:rsidRPr="006E1124" w14:paraId="466B0472" w14:textId="77777777" w:rsidTr="00D17505">
        <w:trPr>
          <w:trHeight w:val="373"/>
        </w:trPr>
        <w:tc>
          <w:tcPr>
            <w:tcW w:w="0" w:type="auto"/>
            <w:vAlign w:val="center"/>
          </w:tcPr>
          <w:p w14:paraId="14C8FC86"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60-69</w:t>
            </w:r>
          </w:p>
        </w:tc>
        <w:tc>
          <w:tcPr>
            <w:tcW w:w="0" w:type="auto"/>
            <w:vAlign w:val="center"/>
          </w:tcPr>
          <w:p w14:paraId="7D8C6B01"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100 every 24h</w:t>
            </w:r>
          </w:p>
        </w:tc>
        <w:tc>
          <w:tcPr>
            <w:tcW w:w="0" w:type="auto"/>
            <w:vAlign w:val="center"/>
          </w:tcPr>
          <w:p w14:paraId="0EF20CC3"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vAlign w:val="center"/>
          </w:tcPr>
          <w:p w14:paraId="76E05101"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0" w:type="auto"/>
            <w:vAlign w:val="center"/>
          </w:tcPr>
          <w:p w14:paraId="16908E19"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0" w:type="auto"/>
            <w:vAlign w:val="center"/>
          </w:tcPr>
          <w:p w14:paraId="42A81CF0"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r>
      <w:tr w:rsidR="00D17505" w:rsidRPr="006E1124" w14:paraId="2AE8CB26" w14:textId="77777777" w:rsidTr="00D17505">
        <w:trPr>
          <w:trHeight w:val="387"/>
        </w:trPr>
        <w:tc>
          <w:tcPr>
            <w:tcW w:w="0" w:type="auto"/>
            <w:vAlign w:val="center"/>
          </w:tcPr>
          <w:p w14:paraId="12965A6A" w14:textId="77777777" w:rsidR="009D3B50" w:rsidRPr="006E1124" w:rsidRDefault="009D3B50" w:rsidP="009D3B50">
            <w:pPr>
              <w:jc w:val="center"/>
              <w:rPr>
                <w:rFonts w:ascii="Times New Roman" w:hAnsi="Times New Roman" w:cs="Times New Roman"/>
                <w:sz w:val="24"/>
                <w:szCs w:val="24"/>
                <w:lang w:val="en-US"/>
              </w:rPr>
            </w:pPr>
          </w:p>
        </w:tc>
        <w:tc>
          <w:tcPr>
            <w:tcW w:w="0" w:type="auto"/>
            <w:vAlign w:val="center"/>
          </w:tcPr>
          <w:p w14:paraId="2D17558C"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200 every 24h</w:t>
            </w:r>
          </w:p>
        </w:tc>
        <w:tc>
          <w:tcPr>
            <w:tcW w:w="0" w:type="auto"/>
            <w:vAlign w:val="center"/>
          </w:tcPr>
          <w:p w14:paraId="7339A8CF"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vAlign w:val="center"/>
          </w:tcPr>
          <w:p w14:paraId="060DFBF2"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0" w:type="auto"/>
            <w:vAlign w:val="center"/>
          </w:tcPr>
          <w:p w14:paraId="6187385F"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0" w:type="auto"/>
            <w:vAlign w:val="center"/>
          </w:tcPr>
          <w:p w14:paraId="1B8A7CF7"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D17505" w:rsidRPr="006E1124" w14:paraId="5F43259A" w14:textId="77777777" w:rsidTr="00D17505">
        <w:trPr>
          <w:trHeight w:val="387"/>
        </w:trPr>
        <w:tc>
          <w:tcPr>
            <w:tcW w:w="0" w:type="auto"/>
            <w:tcBorders>
              <w:bottom w:val="single" w:sz="4" w:space="0" w:color="auto"/>
            </w:tcBorders>
            <w:vAlign w:val="center"/>
          </w:tcPr>
          <w:p w14:paraId="3FC64C38" w14:textId="77777777" w:rsidR="009D3B50" w:rsidRPr="006E1124" w:rsidRDefault="009D3B50" w:rsidP="009D3B50">
            <w:pPr>
              <w:jc w:val="center"/>
              <w:rPr>
                <w:rFonts w:ascii="Times New Roman" w:hAnsi="Times New Roman" w:cs="Times New Roman"/>
                <w:sz w:val="24"/>
                <w:szCs w:val="24"/>
                <w:lang w:val="en-US"/>
              </w:rPr>
            </w:pPr>
          </w:p>
        </w:tc>
        <w:tc>
          <w:tcPr>
            <w:tcW w:w="0" w:type="auto"/>
            <w:tcBorders>
              <w:bottom w:val="single" w:sz="4" w:space="0" w:color="auto"/>
            </w:tcBorders>
            <w:vAlign w:val="center"/>
          </w:tcPr>
          <w:p w14:paraId="3566CAE6"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300 every 24h</w:t>
            </w:r>
          </w:p>
        </w:tc>
        <w:tc>
          <w:tcPr>
            <w:tcW w:w="0" w:type="auto"/>
            <w:tcBorders>
              <w:bottom w:val="single" w:sz="4" w:space="0" w:color="auto"/>
            </w:tcBorders>
            <w:vAlign w:val="center"/>
          </w:tcPr>
          <w:p w14:paraId="4382A921" w14:textId="77777777" w:rsidR="009D3B50" w:rsidRPr="006E1124" w:rsidRDefault="009D3B50" w:rsidP="009D3B50">
            <w:pPr>
              <w:jc w:val="center"/>
              <w:rPr>
                <w:rFonts w:ascii="Times New Roman" w:hAnsi="Times New Roman" w:cs="Times New Roman"/>
                <w:sz w:val="24"/>
                <w:szCs w:val="24"/>
                <w:lang w:val="en-US"/>
              </w:rPr>
            </w:pPr>
            <w:r w:rsidRPr="006E1124">
              <w:rPr>
                <w:rFonts w:ascii="Times New Roman" w:hAnsi="Times New Roman" w:cs="Times New Roman"/>
                <w:sz w:val="24"/>
                <w:szCs w:val="24"/>
                <w:lang w:val="en-US"/>
              </w:rPr>
              <w:t>99</w:t>
            </w:r>
          </w:p>
        </w:tc>
        <w:tc>
          <w:tcPr>
            <w:tcW w:w="0" w:type="auto"/>
            <w:tcBorders>
              <w:bottom w:val="single" w:sz="4" w:space="0" w:color="auto"/>
            </w:tcBorders>
            <w:vAlign w:val="center"/>
          </w:tcPr>
          <w:p w14:paraId="069F2D16"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0" w:type="auto"/>
            <w:tcBorders>
              <w:bottom w:val="single" w:sz="4" w:space="0" w:color="auto"/>
            </w:tcBorders>
            <w:vAlign w:val="center"/>
          </w:tcPr>
          <w:p w14:paraId="23914D28" w14:textId="77777777" w:rsidR="009D3B50" w:rsidRPr="006E1124"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0" w:type="auto"/>
            <w:tcBorders>
              <w:bottom w:val="single" w:sz="4" w:space="0" w:color="auto"/>
            </w:tcBorders>
            <w:vAlign w:val="center"/>
          </w:tcPr>
          <w:p w14:paraId="1849B8CC" w14:textId="77777777" w:rsidR="009D3B50" w:rsidRDefault="009D3B50" w:rsidP="009D3B50">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r>
    </w:tbl>
    <w:p w14:paraId="2E066754" w14:textId="77777777" w:rsidR="00DF4FD4" w:rsidRDefault="00DF4FD4">
      <w:pPr>
        <w:rPr>
          <w:lang w:val="en-US"/>
        </w:rPr>
        <w:sectPr w:rsidR="00DF4FD4" w:rsidSect="00DF4FD4">
          <w:pgSz w:w="16838" w:h="11906" w:orient="landscape"/>
          <w:pgMar w:top="1134" w:right="1418" w:bottom="1134" w:left="1134" w:header="709" w:footer="709" w:gutter="0"/>
          <w:cols w:space="708"/>
          <w:docGrid w:linePitch="360"/>
        </w:sectPr>
      </w:pPr>
    </w:p>
    <w:p w14:paraId="46B6C7F3" w14:textId="77777777" w:rsidR="00DF4FD4" w:rsidRDefault="00DF4FD4" w:rsidP="00DF4FD4">
      <w:pPr>
        <w:spacing w:line="480" w:lineRule="auto"/>
        <w:contextualSpacing/>
        <w:rPr>
          <w:rFonts w:ascii="Times New Roman" w:hAnsi="Times New Roman" w:cs="Times New Roman"/>
          <w:b/>
          <w:sz w:val="24"/>
          <w:szCs w:val="24"/>
          <w:lang w:val="en-US"/>
        </w:rPr>
      </w:pPr>
      <w:r w:rsidRPr="00D512DD">
        <w:rPr>
          <w:rFonts w:ascii="Times New Roman" w:hAnsi="Times New Roman" w:cs="Times New Roman"/>
          <w:b/>
          <w:sz w:val="24"/>
          <w:szCs w:val="24"/>
          <w:lang w:val="en-US"/>
        </w:rPr>
        <w:lastRenderedPageBreak/>
        <w:t>Figure Legend</w:t>
      </w:r>
    </w:p>
    <w:p w14:paraId="6D218539" w14:textId="77777777" w:rsidR="00DF4FD4" w:rsidRDefault="00DF4FD4" w:rsidP="00DF4FD4">
      <w:pPr>
        <w:spacing w:line="480" w:lineRule="auto"/>
        <w:contextualSpacing/>
        <w:rPr>
          <w:rFonts w:ascii="Times New Roman" w:hAnsi="Times New Roman" w:cs="Times New Roman"/>
          <w:b/>
          <w:sz w:val="24"/>
          <w:szCs w:val="24"/>
          <w:lang w:val="en-US"/>
        </w:rPr>
      </w:pPr>
    </w:p>
    <w:p w14:paraId="3A00D4A4" w14:textId="77777777" w:rsidR="00DF4FD4" w:rsidRDefault="00DF4FD4" w:rsidP="00DF4FD4">
      <w:pPr>
        <w:spacing w:line="480" w:lineRule="auto"/>
        <w:contextualSpacing/>
        <w:jc w:val="both"/>
        <w:rPr>
          <w:rFonts w:ascii="Times New Roman" w:hAnsi="Times New Roman"/>
          <w:sz w:val="24"/>
          <w:szCs w:val="24"/>
          <w:lang w:val="en-US"/>
        </w:rPr>
      </w:pPr>
      <w:r>
        <w:rPr>
          <w:rFonts w:ascii="Times New Roman" w:hAnsi="Times New Roman" w:cs="Times New Roman"/>
          <w:b/>
          <w:sz w:val="24"/>
          <w:szCs w:val="24"/>
          <w:lang w:val="en-US"/>
        </w:rPr>
        <w:t xml:space="preserve">Figure 1. </w:t>
      </w:r>
      <w:r w:rsidRPr="00FC37F7">
        <w:rPr>
          <w:rFonts w:ascii="Times New Roman" w:hAnsi="Times New Roman"/>
          <w:sz w:val="24"/>
          <w:szCs w:val="24"/>
          <w:lang w:val="en-US"/>
        </w:rPr>
        <w:t>Diagnostic plot for the final covariate model. Shown are observed versus population predicted concentrations (left) and individual predicted</w:t>
      </w:r>
      <w:r>
        <w:rPr>
          <w:rFonts w:ascii="Times New Roman" w:hAnsi="Times New Roman"/>
          <w:sz w:val="24"/>
          <w:szCs w:val="24"/>
          <w:lang w:val="en-US"/>
        </w:rPr>
        <w:t xml:space="preserve"> </w:t>
      </w:r>
      <w:r w:rsidRPr="00FC37F7">
        <w:rPr>
          <w:rFonts w:ascii="Times New Roman" w:hAnsi="Times New Roman"/>
          <w:sz w:val="24"/>
          <w:szCs w:val="24"/>
          <w:lang w:val="en-US"/>
        </w:rPr>
        <w:t>concentrations (right) in plasma</w:t>
      </w:r>
      <w:r>
        <w:rPr>
          <w:rFonts w:ascii="Times New Roman" w:hAnsi="Times New Roman"/>
          <w:sz w:val="24"/>
          <w:szCs w:val="24"/>
          <w:lang w:val="en-US"/>
        </w:rPr>
        <w:t xml:space="preserve">. </w:t>
      </w:r>
      <w:r w:rsidRPr="00FC37F7">
        <w:rPr>
          <w:rFonts w:ascii="Times New Roman" w:hAnsi="Times New Roman"/>
          <w:sz w:val="24"/>
          <w:szCs w:val="24"/>
          <w:lang w:val="en-US"/>
        </w:rPr>
        <w:t>Solid lines refer to linear regression between observed and predicted concentrations. Dashed lines are the identity lines between observed and predicted concentrations.</w:t>
      </w:r>
    </w:p>
    <w:p w14:paraId="54684039" w14:textId="77777777" w:rsidR="000345F0" w:rsidRDefault="000345F0" w:rsidP="00DF4FD4">
      <w:pPr>
        <w:spacing w:line="480" w:lineRule="auto"/>
        <w:contextualSpacing/>
        <w:jc w:val="both"/>
        <w:rPr>
          <w:rFonts w:ascii="Times New Roman" w:hAnsi="Times New Roman"/>
          <w:sz w:val="24"/>
          <w:szCs w:val="24"/>
          <w:lang w:val="en-US"/>
        </w:rPr>
      </w:pPr>
    </w:p>
    <w:p w14:paraId="3E74B3AF" w14:textId="1D1FE937" w:rsidR="000345F0" w:rsidRDefault="000345F0" w:rsidP="00DF4FD4">
      <w:pPr>
        <w:spacing w:line="480" w:lineRule="auto"/>
        <w:contextualSpacing/>
        <w:jc w:val="both"/>
        <w:rPr>
          <w:rFonts w:ascii="Times New Roman" w:hAnsi="Times New Roman" w:cs="Times New Roman"/>
          <w:b/>
          <w:sz w:val="24"/>
          <w:szCs w:val="24"/>
          <w:lang w:val="en-US"/>
        </w:rPr>
      </w:pPr>
      <w:r w:rsidRPr="00AF5634">
        <w:rPr>
          <w:rFonts w:ascii="Times New Roman" w:hAnsi="Times New Roman"/>
          <w:b/>
          <w:sz w:val="24"/>
          <w:szCs w:val="24"/>
          <w:lang w:val="en-US"/>
        </w:rPr>
        <w:t>Figure 2.</w:t>
      </w:r>
      <w:r w:rsidRPr="00AF5634">
        <w:rPr>
          <w:rFonts w:ascii="Times New Roman" w:hAnsi="Times New Roman"/>
          <w:sz w:val="24"/>
          <w:szCs w:val="24"/>
          <w:lang w:val="en-US"/>
        </w:rPr>
        <w:t xml:space="preserve"> Visual predictive check </w:t>
      </w:r>
      <w:r w:rsidR="005E3E40" w:rsidRPr="00AF5634">
        <w:rPr>
          <w:rFonts w:ascii="Times New Roman" w:hAnsi="Times New Roman"/>
          <w:sz w:val="24"/>
          <w:szCs w:val="24"/>
          <w:lang w:val="en-US"/>
        </w:rPr>
        <w:t xml:space="preserve">(VPC) </w:t>
      </w:r>
      <w:r w:rsidRPr="00AF5634">
        <w:rPr>
          <w:rFonts w:ascii="Times New Roman" w:hAnsi="Times New Roman"/>
          <w:sz w:val="24"/>
          <w:szCs w:val="24"/>
          <w:lang w:val="en-US"/>
        </w:rPr>
        <w:t>of fluconazole plasma concentration versus time for the final covariate model. Grey shading displays predicted intervals of simulated data.</w:t>
      </w:r>
    </w:p>
    <w:p w14:paraId="4CEA7803" w14:textId="77777777" w:rsidR="00DF4FD4" w:rsidRDefault="00DF4FD4" w:rsidP="00DF4FD4">
      <w:pPr>
        <w:spacing w:line="480" w:lineRule="auto"/>
        <w:contextualSpacing/>
        <w:rPr>
          <w:rFonts w:ascii="Times New Roman" w:hAnsi="Times New Roman" w:cs="Times New Roman"/>
          <w:b/>
          <w:sz w:val="24"/>
          <w:szCs w:val="24"/>
          <w:lang w:val="en-US"/>
        </w:rPr>
      </w:pPr>
    </w:p>
    <w:p w14:paraId="5A0ADC29" w14:textId="1A8E25AD" w:rsidR="00DF4FD4" w:rsidRDefault="000345F0" w:rsidP="00DF4FD4">
      <w:pPr>
        <w:spacing w:line="480" w:lineRule="auto"/>
        <w:contextualSpacing/>
        <w:jc w:val="both"/>
        <w:rPr>
          <w:rFonts w:ascii="Times New Roman" w:hAnsi="Times New Roman"/>
          <w:sz w:val="24"/>
          <w:szCs w:val="24"/>
          <w:lang w:val="en-US"/>
        </w:rPr>
      </w:pPr>
      <w:r>
        <w:rPr>
          <w:rFonts w:ascii="Times New Roman" w:hAnsi="Times New Roman" w:cs="Times New Roman"/>
          <w:b/>
          <w:sz w:val="24"/>
          <w:szCs w:val="24"/>
          <w:lang w:val="en-US"/>
        </w:rPr>
        <w:t>Figure 3</w:t>
      </w:r>
      <w:r w:rsidR="00DF4FD4">
        <w:rPr>
          <w:rFonts w:ascii="Times New Roman" w:hAnsi="Times New Roman" w:cs="Times New Roman"/>
          <w:b/>
          <w:sz w:val="24"/>
          <w:szCs w:val="24"/>
          <w:lang w:val="en-US"/>
        </w:rPr>
        <w:t xml:space="preserve">. </w:t>
      </w:r>
      <w:r w:rsidR="00DF4FD4">
        <w:rPr>
          <w:rFonts w:ascii="Times New Roman" w:hAnsi="Times New Roman"/>
          <w:sz w:val="24"/>
          <w:szCs w:val="24"/>
          <w:lang w:val="en-US"/>
        </w:rPr>
        <w:t xml:space="preserve"> Probability of target attainment (PTA)</w:t>
      </w:r>
      <w:r w:rsidR="00AE20F7">
        <w:rPr>
          <w:rFonts w:ascii="Times New Roman" w:hAnsi="Times New Roman"/>
          <w:sz w:val="24"/>
          <w:szCs w:val="24"/>
          <w:lang w:val="en-US"/>
        </w:rPr>
        <w:t xml:space="preserve"> </w:t>
      </w:r>
      <w:r w:rsidR="00DF4FD4">
        <w:rPr>
          <w:rFonts w:ascii="Times New Roman" w:hAnsi="Times New Roman"/>
          <w:sz w:val="24"/>
          <w:szCs w:val="24"/>
          <w:lang w:val="en-US"/>
        </w:rPr>
        <w:t>of AUC</w:t>
      </w:r>
      <w:r w:rsidR="00DF4FD4" w:rsidRPr="00FB30F5">
        <w:rPr>
          <w:rFonts w:ascii="Times New Roman" w:hAnsi="Times New Roman"/>
          <w:sz w:val="24"/>
          <w:szCs w:val="24"/>
          <w:vertAlign w:val="subscript"/>
          <w:lang w:val="en-US"/>
        </w:rPr>
        <w:t>24h</w:t>
      </w:r>
      <w:r w:rsidR="00E70137">
        <w:rPr>
          <w:rFonts w:ascii="Times New Roman" w:hAnsi="Times New Roman"/>
          <w:sz w:val="24"/>
          <w:szCs w:val="24"/>
          <w:lang w:val="en-US"/>
        </w:rPr>
        <w:t xml:space="preserve">/MIC </w:t>
      </w:r>
      <w:r w:rsidR="00BA6A90">
        <w:rPr>
          <w:rFonts w:ascii="Times New Roman" w:hAnsi="Times New Roman" w:cs="Times New Roman"/>
          <w:sz w:val="24"/>
          <w:szCs w:val="24"/>
          <w:lang w:val="en-US"/>
        </w:rPr>
        <w:t>ratio</w:t>
      </w:r>
      <w:r w:rsidR="00BA6A90" w:rsidRPr="00B12CBF">
        <w:rPr>
          <w:rFonts w:ascii="Times New Roman" w:hAnsi="Times New Roman" w:cs="Times New Roman"/>
          <w:sz w:val="24"/>
          <w:szCs w:val="24"/>
          <w:lang w:val="en-US"/>
        </w:rPr>
        <w:t xml:space="preserve"> </w:t>
      </w:r>
      <w:r w:rsidR="00DF130F">
        <w:rPr>
          <w:rFonts w:ascii="Times New Roman" w:hAnsi="Times New Roman" w:cs="Times New Roman"/>
          <w:sz w:val="24"/>
          <w:szCs w:val="24"/>
          <w:lang w:val="en-US"/>
        </w:rPr>
        <w:t>≥</w:t>
      </w:r>
      <w:r w:rsidR="00E70137">
        <w:rPr>
          <w:rFonts w:ascii="Times New Roman" w:hAnsi="Times New Roman"/>
          <w:sz w:val="24"/>
          <w:szCs w:val="24"/>
          <w:lang w:val="en-US"/>
        </w:rPr>
        <w:t xml:space="preserve"> 55.2</w:t>
      </w:r>
      <w:r w:rsidR="00DF4FD4">
        <w:rPr>
          <w:rFonts w:ascii="Times New Roman" w:hAnsi="Times New Roman"/>
          <w:sz w:val="24"/>
          <w:szCs w:val="24"/>
          <w:lang w:val="en-US"/>
        </w:rPr>
        <w:t xml:space="preserve"> after fluconazole loading doses of 400, 600, 800 mg administered at 1, 7, 14, 21 days from </w:t>
      </w:r>
      <w:r w:rsidR="005E3E40">
        <w:rPr>
          <w:rFonts w:ascii="Times New Roman" w:hAnsi="Times New Roman"/>
          <w:sz w:val="24"/>
          <w:szCs w:val="24"/>
          <w:lang w:val="en-US"/>
        </w:rPr>
        <w:t>liver transplanta</w:t>
      </w:r>
      <w:r w:rsidR="00DF4FD4">
        <w:rPr>
          <w:rFonts w:ascii="Times New Roman" w:hAnsi="Times New Roman"/>
          <w:sz w:val="24"/>
          <w:szCs w:val="24"/>
          <w:lang w:val="en-US"/>
        </w:rPr>
        <w:t>tion. Horizontal dotted lines identify the threshold for optimal PTA (90%)</w:t>
      </w:r>
      <w:r w:rsidR="005E3E40">
        <w:rPr>
          <w:rFonts w:ascii="Times New Roman" w:hAnsi="Times New Roman"/>
          <w:sz w:val="24"/>
          <w:szCs w:val="24"/>
          <w:lang w:val="en-US"/>
        </w:rPr>
        <w:t>.</w:t>
      </w:r>
      <w:r w:rsidR="00DF4FD4">
        <w:rPr>
          <w:rFonts w:ascii="Times New Roman" w:hAnsi="Times New Roman"/>
          <w:sz w:val="24"/>
          <w:szCs w:val="24"/>
          <w:lang w:val="en-US"/>
        </w:rPr>
        <w:t xml:space="preserve"> </w:t>
      </w:r>
    </w:p>
    <w:p w14:paraId="6DACFF43" w14:textId="77777777" w:rsidR="00DF4FD4" w:rsidRDefault="00DF4FD4" w:rsidP="00DF4FD4">
      <w:pPr>
        <w:spacing w:line="480" w:lineRule="auto"/>
        <w:contextualSpacing/>
        <w:jc w:val="both"/>
        <w:rPr>
          <w:rFonts w:ascii="Times New Roman" w:hAnsi="Times New Roman" w:cs="Times New Roman"/>
          <w:b/>
          <w:sz w:val="24"/>
          <w:szCs w:val="24"/>
          <w:lang w:val="en-US"/>
        </w:rPr>
      </w:pPr>
    </w:p>
    <w:p w14:paraId="20C99C89" w14:textId="604F3670" w:rsidR="00DF4FD4" w:rsidRDefault="000345F0" w:rsidP="00DF4FD4">
      <w:pPr>
        <w:spacing w:line="480" w:lineRule="auto"/>
        <w:contextualSpacing/>
        <w:jc w:val="both"/>
        <w:rPr>
          <w:rFonts w:ascii="Times New Roman" w:hAnsi="Times New Roman"/>
          <w:sz w:val="24"/>
          <w:szCs w:val="24"/>
          <w:lang w:val="en-US"/>
        </w:rPr>
      </w:pPr>
      <w:r>
        <w:rPr>
          <w:rFonts w:ascii="Times New Roman" w:hAnsi="Times New Roman" w:cs="Times New Roman"/>
          <w:b/>
          <w:sz w:val="24"/>
          <w:szCs w:val="24"/>
          <w:lang w:val="en-US"/>
        </w:rPr>
        <w:t>Figure 4</w:t>
      </w:r>
      <w:r w:rsidR="00DF4FD4">
        <w:rPr>
          <w:rFonts w:ascii="Times New Roman" w:hAnsi="Times New Roman" w:cs="Times New Roman"/>
          <w:b/>
          <w:sz w:val="24"/>
          <w:szCs w:val="24"/>
          <w:lang w:val="en-US"/>
        </w:rPr>
        <w:t xml:space="preserve">. </w:t>
      </w:r>
      <w:r w:rsidR="00DF4FD4">
        <w:rPr>
          <w:rFonts w:ascii="Times New Roman" w:hAnsi="Times New Roman"/>
          <w:sz w:val="24"/>
          <w:szCs w:val="24"/>
          <w:lang w:val="en-US"/>
        </w:rPr>
        <w:t xml:space="preserve"> Probability of target attainment (PTA)</w:t>
      </w:r>
      <w:r w:rsidR="00AE20F7">
        <w:rPr>
          <w:rFonts w:ascii="Times New Roman" w:hAnsi="Times New Roman"/>
          <w:sz w:val="24"/>
          <w:szCs w:val="24"/>
          <w:lang w:val="en-US"/>
        </w:rPr>
        <w:t xml:space="preserve"> </w:t>
      </w:r>
      <w:r w:rsidR="00DF4FD4">
        <w:rPr>
          <w:rFonts w:ascii="Times New Roman" w:hAnsi="Times New Roman"/>
          <w:sz w:val="24"/>
          <w:szCs w:val="24"/>
          <w:lang w:val="en-US"/>
        </w:rPr>
        <w:t>of AUC</w:t>
      </w:r>
      <w:r w:rsidR="00DF4FD4" w:rsidRPr="00FB30F5">
        <w:rPr>
          <w:rFonts w:ascii="Times New Roman" w:hAnsi="Times New Roman"/>
          <w:sz w:val="24"/>
          <w:szCs w:val="24"/>
          <w:vertAlign w:val="subscript"/>
          <w:lang w:val="en-US"/>
        </w:rPr>
        <w:t>24h</w:t>
      </w:r>
      <w:r w:rsidR="00E70137">
        <w:rPr>
          <w:rFonts w:ascii="Times New Roman" w:hAnsi="Times New Roman"/>
          <w:sz w:val="24"/>
          <w:szCs w:val="24"/>
          <w:lang w:val="en-US"/>
        </w:rPr>
        <w:t>/MIC</w:t>
      </w:r>
      <w:r w:rsidR="00BA6A90">
        <w:rPr>
          <w:rFonts w:ascii="Times New Roman" w:hAnsi="Times New Roman"/>
          <w:sz w:val="24"/>
          <w:szCs w:val="24"/>
          <w:lang w:val="en-US"/>
        </w:rPr>
        <w:t xml:space="preserve"> </w:t>
      </w:r>
      <w:r w:rsidR="00BA6A90">
        <w:rPr>
          <w:rFonts w:ascii="Times New Roman" w:hAnsi="Times New Roman" w:cs="Times New Roman"/>
          <w:sz w:val="24"/>
          <w:szCs w:val="24"/>
          <w:lang w:val="en-US"/>
        </w:rPr>
        <w:t>ratio</w:t>
      </w:r>
      <w:r w:rsidR="00E70137">
        <w:rPr>
          <w:rFonts w:ascii="Times New Roman" w:hAnsi="Times New Roman"/>
          <w:sz w:val="24"/>
          <w:szCs w:val="24"/>
          <w:lang w:val="en-US"/>
        </w:rPr>
        <w:t xml:space="preserve"> </w:t>
      </w:r>
      <w:r w:rsidR="00DF130F">
        <w:rPr>
          <w:rFonts w:ascii="Times New Roman" w:hAnsi="Times New Roman" w:cs="Times New Roman"/>
          <w:sz w:val="24"/>
          <w:szCs w:val="24"/>
          <w:lang w:val="en-US"/>
        </w:rPr>
        <w:t>≥</w:t>
      </w:r>
      <w:r w:rsidR="00E70137">
        <w:rPr>
          <w:rFonts w:ascii="Times New Roman" w:hAnsi="Times New Roman"/>
          <w:sz w:val="24"/>
          <w:szCs w:val="24"/>
          <w:lang w:val="en-US"/>
        </w:rPr>
        <w:t xml:space="preserve"> 55.2</w:t>
      </w:r>
      <w:r w:rsidR="00DF4FD4">
        <w:rPr>
          <w:rFonts w:ascii="Times New Roman" w:hAnsi="Times New Roman"/>
          <w:sz w:val="24"/>
          <w:szCs w:val="24"/>
          <w:lang w:val="en-US"/>
        </w:rPr>
        <w:t xml:space="preserve"> with fluconazole </w:t>
      </w:r>
      <w:r w:rsidR="00E70137">
        <w:rPr>
          <w:rFonts w:ascii="Times New Roman" w:hAnsi="Times New Roman"/>
          <w:sz w:val="24"/>
          <w:szCs w:val="24"/>
          <w:lang w:val="en-US"/>
        </w:rPr>
        <w:t xml:space="preserve">maintenance </w:t>
      </w:r>
      <w:r w:rsidR="00DF4FD4">
        <w:rPr>
          <w:rFonts w:ascii="Times New Roman" w:hAnsi="Times New Roman"/>
          <w:sz w:val="24"/>
          <w:szCs w:val="24"/>
          <w:lang w:val="en-US"/>
        </w:rPr>
        <w:t>doses of 100, 200 and 300 mg every 24 h according to classes of patient’s age (40-49, 50-59, 60-69 years old). Horizontal dotted lines identify the threshold for optimal PTA (90%)</w:t>
      </w:r>
      <w:r w:rsidR="005E3E40">
        <w:rPr>
          <w:rFonts w:ascii="Times New Roman" w:hAnsi="Times New Roman"/>
          <w:sz w:val="24"/>
          <w:szCs w:val="24"/>
          <w:lang w:val="en-US"/>
        </w:rPr>
        <w:t>.</w:t>
      </w:r>
    </w:p>
    <w:p w14:paraId="7186FC86" w14:textId="77777777" w:rsidR="00DF4FD4" w:rsidRDefault="00DF4FD4" w:rsidP="00DF4FD4">
      <w:pPr>
        <w:spacing w:line="480" w:lineRule="auto"/>
        <w:contextualSpacing/>
        <w:jc w:val="both"/>
        <w:rPr>
          <w:rFonts w:ascii="Times New Roman" w:hAnsi="Times New Roman"/>
          <w:sz w:val="24"/>
          <w:szCs w:val="24"/>
          <w:lang w:val="en-US"/>
        </w:rPr>
      </w:pPr>
    </w:p>
    <w:p w14:paraId="1ABA9128" w14:textId="0FB58B72" w:rsidR="00941407" w:rsidRPr="009B1109" w:rsidRDefault="000345F0" w:rsidP="00AF5634">
      <w:pPr>
        <w:spacing w:line="480" w:lineRule="auto"/>
        <w:contextualSpacing/>
        <w:rPr>
          <w:rFonts w:ascii="Times New Roman" w:hAnsi="Times New Roman"/>
          <w:sz w:val="24"/>
          <w:szCs w:val="24"/>
          <w:lang w:val="en-US"/>
        </w:rPr>
      </w:pPr>
      <w:r>
        <w:rPr>
          <w:rFonts w:ascii="Times New Roman" w:hAnsi="Times New Roman"/>
          <w:b/>
          <w:sz w:val="24"/>
          <w:szCs w:val="24"/>
          <w:lang w:val="en-US"/>
        </w:rPr>
        <w:t>Figure 5</w:t>
      </w:r>
      <w:r w:rsidR="00DF4FD4" w:rsidRPr="00DA7D32">
        <w:rPr>
          <w:rFonts w:ascii="Times New Roman" w:hAnsi="Times New Roman"/>
          <w:b/>
          <w:sz w:val="24"/>
          <w:szCs w:val="24"/>
          <w:lang w:val="en-US"/>
        </w:rPr>
        <w:t>.</w:t>
      </w:r>
      <w:r w:rsidR="00DF4FD4">
        <w:rPr>
          <w:rFonts w:ascii="Times New Roman" w:hAnsi="Times New Roman"/>
          <w:sz w:val="24"/>
          <w:szCs w:val="24"/>
          <w:lang w:val="en-US"/>
        </w:rPr>
        <w:t xml:space="preserve"> </w:t>
      </w:r>
      <w:proofErr w:type="gramStart"/>
      <w:r w:rsidR="00DF4FD4">
        <w:rPr>
          <w:rFonts w:ascii="Times New Roman" w:hAnsi="Times New Roman"/>
          <w:sz w:val="24"/>
          <w:szCs w:val="24"/>
          <w:lang w:val="en-US"/>
        </w:rPr>
        <w:t xml:space="preserve">Dosing algorithm for the most appropriate loading </w:t>
      </w:r>
      <w:r w:rsidR="00A652F2">
        <w:rPr>
          <w:rFonts w:ascii="Times New Roman" w:hAnsi="Times New Roman"/>
          <w:sz w:val="24"/>
          <w:szCs w:val="24"/>
          <w:lang w:val="en-US"/>
        </w:rPr>
        <w:t>dos</w:t>
      </w:r>
      <w:r w:rsidR="00DF4FD4">
        <w:rPr>
          <w:rFonts w:ascii="Times New Roman" w:hAnsi="Times New Roman"/>
          <w:sz w:val="24"/>
          <w:szCs w:val="24"/>
          <w:lang w:val="en-US"/>
        </w:rPr>
        <w:t>e (LD) and maintenance</w:t>
      </w:r>
      <w:r w:rsidR="00E70137">
        <w:rPr>
          <w:rFonts w:ascii="Times New Roman" w:hAnsi="Times New Roman"/>
          <w:sz w:val="24"/>
          <w:szCs w:val="24"/>
          <w:lang w:val="en-US"/>
        </w:rPr>
        <w:t xml:space="preserve"> dose (MD) of fluconazole after</w:t>
      </w:r>
      <w:r w:rsidR="00DF4FD4">
        <w:rPr>
          <w:rFonts w:ascii="Times New Roman" w:hAnsi="Times New Roman"/>
          <w:sz w:val="24"/>
          <w:szCs w:val="24"/>
          <w:lang w:val="en-US"/>
        </w:rPr>
        <w:t xml:space="preserve"> liver transplantation in relation to time from transplantation and classes of </w:t>
      </w:r>
      <w:r w:rsidR="00A652F2">
        <w:rPr>
          <w:rFonts w:ascii="Times New Roman" w:hAnsi="Times New Roman"/>
          <w:sz w:val="24"/>
          <w:szCs w:val="24"/>
          <w:lang w:val="en-US"/>
        </w:rPr>
        <w:t xml:space="preserve">patient’s age, which ensured a </w:t>
      </w:r>
      <w:r w:rsidR="00A652F2">
        <w:rPr>
          <w:rFonts w:ascii="Times New Roman" w:hAnsi="Times New Roman" w:cs="Times New Roman"/>
          <w:sz w:val="24"/>
          <w:szCs w:val="24"/>
          <w:lang w:val="en-US"/>
        </w:rPr>
        <w:t>≥</w:t>
      </w:r>
      <w:r w:rsidR="00E70137">
        <w:rPr>
          <w:rFonts w:ascii="Times New Roman" w:hAnsi="Times New Roman"/>
          <w:sz w:val="24"/>
          <w:szCs w:val="24"/>
          <w:lang w:val="en-US"/>
        </w:rPr>
        <w:t xml:space="preserve"> </w:t>
      </w:r>
      <w:r w:rsidR="00DF4FD4">
        <w:rPr>
          <w:rFonts w:ascii="Times New Roman" w:hAnsi="Times New Roman"/>
          <w:sz w:val="24"/>
          <w:szCs w:val="24"/>
          <w:lang w:val="en-US"/>
        </w:rPr>
        <w:t xml:space="preserve">90% probability of attaining  the pharmacodynamic target of efficacy of </w:t>
      </w:r>
      <w:r w:rsidR="00A652F2">
        <w:rPr>
          <w:rFonts w:ascii="Times New Roman" w:hAnsi="Times New Roman"/>
          <w:sz w:val="24"/>
          <w:szCs w:val="24"/>
          <w:lang w:val="en-US"/>
        </w:rPr>
        <w:t xml:space="preserve">an </w:t>
      </w:r>
      <w:r w:rsidR="00DF4FD4">
        <w:rPr>
          <w:rFonts w:ascii="Times New Roman" w:hAnsi="Times New Roman"/>
          <w:sz w:val="24"/>
          <w:szCs w:val="24"/>
          <w:lang w:val="en-US"/>
        </w:rPr>
        <w:t>AUC</w:t>
      </w:r>
      <w:r w:rsidR="00DF4FD4" w:rsidRPr="00DA7D32">
        <w:rPr>
          <w:rFonts w:ascii="Times New Roman" w:hAnsi="Times New Roman"/>
          <w:sz w:val="24"/>
          <w:szCs w:val="24"/>
          <w:vertAlign w:val="subscript"/>
          <w:lang w:val="en-US"/>
        </w:rPr>
        <w:t>24h</w:t>
      </w:r>
      <w:r w:rsidR="00DF4FD4">
        <w:rPr>
          <w:rFonts w:ascii="Times New Roman" w:hAnsi="Times New Roman"/>
          <w:sz w:val="24"/>
          <w:szCs w:val="24"/>
          <w:lang w:val="en-US"/>
        </w:rPr>
        <w:t>/MIC</w:t>
      </w:r>
      <w:r w:rsidR="00BA6A90">
        <w:rPr>
          <w:rFonts w:ascii="Times New Roman" w:hAnsi="Times New Roman"/>
          <w:sz w:val="24"/>
          <w:szCs w:val="24"/>
          <w:lang w:val="en-US"/>
        </w:rPr>
        <w:t xml:space="preserve"> </w:t>
      </w:r>
      <w:r w:rsidR="00BA6A90">
        <w:rPr>
          <w:rFonts w:ascii="Times New Roman" w:hAnsi="Times New Roman" w:cs="Times New Roman"/>
          <w:sz w:val="24"/>
          <w:szCs w:val="24"/>
          <w:lang w:val="en-US"/>
        </w:rPr>
        <w:t>ratio</w:t>
      </w:r>
      <w:r w:rsidR="00DF4FD4">
        <w:rPr>
          <w:rFonts w:ascii="Times New Roman" w:hAnsi="Times New Roman"/>
          <w:sz w:val="24"/>
          <w:szCs w:val="24"/>
          <w:lang w:val="en-US"/>
        </w:rPr>
        <w:t xml:space="preserve"> </w:t>
      </w:r>
      <w:r w:rsidR="00DF130F">
        <w:rPr>
          <w:rFonts w:ascii="Times New Roman" w:hAnsi="Times New Roman" w:cs="Times New Roman"/>
          <w:sz w:val="24"/>
          <w:szCs w:val="24"/>
          <w:lang w:val="en-US"/>
        </w:rPr>
        <w:t>≥</w:t>
      </w:r>
      <w:r w:rsidR="00DF4FD4">
        <w:rPr>
          <w:rFonts w:ascii="Times New Roman" w:hAnsi="Times New Roman"/>
          <w:sz w:val="24"/>
          <w:szCs w:val="24"/>
          <w:lang w:val="en-US"/>
        </w:rPr>
        <w:t xml:space="preserve"> </w:t>
      </w:r>
      <w:r w:rsidR="00E70137">
        <w:rPr>
          <w:rFonts w:ascii="Times New Roman" w:hAnsi="Times New Roman"/>
          <w:sz w:val="24"/>
          <w:szCs w:val="24"/>
          <w:lang w:val="en-US"/>
        </w:rPr>
        <w:t>55.2</w:t>
      </w:r>
      <w:r w:rsidR="00DF4FD4">
        <w:rPr>
          <w:rFonts w:ascii="Times New Roman" w:hAnsi="Times New Roman"/>
          <w:sz w:val="24"/>
          <w:szCs w:val="24"/>
          <w:lang w:val="en-US"/>
        </w:rPr>
        <w:t xml:space="preserve"> for the empirical treatment of infections caused by </w:t>
      </w:r>
      <w:r w:rsidR="00DF4FD4" w:rsidRPr="00DA7D32">
        <w:rPr>
          <w:rFonts w:ascii="Times New Roman" w:hAnsi="Times New Roman"/>
          <w:i/>
          <w:sz w:val="24"/>
          <w:szCs w:val="24"/>
          <w:lang w:val="en-US"/>
        </w:rPr>
        <w:t xml:space="preserve">Candida </w:t>
      </w:r>
      <w:proofErr w:type="spellStart"/>
      <w:r w:rsidR="00DF4FD4" w:rsidRPr="00DA7D32">
        <w:rPr>
          <w:rFonts w:ascii="Times New Roman" w:hAnsi="Times New Roman"/>
          <w:i/>
          <w:sz w:val="24"/>
          <w:szCs w:val="24"/>
          <w:lang w:val="en-US"/>
        </w:rPr>
        <w:t>albicans</w:t>
      </w:r>
      <w:proofErr w:type="spellEnd"/>
      <w:r w:rsidR="00DF4FD4" w:rsidRPr="00D304B9">
        <w:rPr>
          <w:rFonts w:ascii="Times New Roman" w:hAnsi="Times New Roman"/>
          <w:sz w:val="24"/>
          <w:szCs w:val="24"/>
          <w:lang w:val="en-US"/>
        </w:rPr>
        <w:t xml:space="preserve">, </w:t>
      </w:r>
      <w:r w:rsidR="00DF4FD4" w:rsidRPr="00DA7D32">
        <w:rPr>
          <w:rFonts w:ascii="Times New Roman" w:hAnsi="Times New Roman"/>
          <w:i/>
          <w:sz w:val="24"/>
          <w:szCs w:val="24"/>
          <w:lang w:val="en-US"/>
        </w:rPr>
        <w:t xml:space="preserve">Candida </w:t>
      </w:r>
      <w:proofErr w:type="spellStart"/>
      <w:r w:rsidR="00DF4FD4" w:rsidRPr="00DA7D32">
        <w:rPr>
          <w:rFonts w:ascii="Times New Roman" w:hAnsi="Times New Roman"/>
          <w:i/>
          <w:sz w:val="24"/>
          <w:szCs w:val="24"/>
          <w:lang w:val="en-US"/>
        </w:rPr>
        <w:t>parapsilosis</w:t>
      </w:r>
      <w:proofErr w:type="spellEnd"/>
      <w:r w:rsidR="00A652F2" w:rsidRPr="00D304B9">
        <w:rPr>
          <w:rFonts w:ascii="Times New Roman" w:hAnsi="Times New Roman"/>
          <w:sz w:val="24"/>
          <w:szCs w:val="24"/>
          <w:lang w:val="en-US"/>
        </w:rPr>
        <w:t xml:space="preserve"> and </w:t>
      </w:r>
      <w:r w:rsidR="00DF4FD4" w:rsidRPr="00DA7D32">
        <w:rPr>
          <w:rFonts w:ascii="Times New Roman" w:hAnsi="Times New Roman"/>
          <w:i/>
          <w:sz w:val="24"/>
          <w:szCs w:val="24"/>
          <w:lang w:val="en-US"/>
        </w:rPr>
        <w:t xml:space="preserve">Candida </w:t>
      </w:r>
      <w:proofErr w:type="spellStart"/>
      <w:r w:rsidR="00DF4FD4" w:rsidRPr="00DA7D32">
        <w:rPr>
          <w:rFonts w:ascii="Times New Roman" w:hAnsi="Times New Roman"/>
          <w:i/>
          <w:sz w:val="24"/>
          <w:szCs w:val="24"/>
          <w:lang w:val="en-US"/>
        </w:rPr>
        <w:t>tropicalis</w:t>
      </w:r>
      <w:proofErr w:type="spellEnd"/>
      <w:r w:rsidR="00D56C9A">
        <w:rPr>
          <w:rFonts w:ascii="Times New Roman" w:hAnsi="Times New Roman"/>
          <w:i/>
          <w:sz w:val="24"/>
          <w:szCs w:val="24"/>
          <w:lang w:val="en-US"/>
        </w:rPr>
        <w:t>.</w:t>
      </w:r>
      <w:proofErr w:type="gramEnd"/>
    </w:p>
    <w:sectPr w:rsidR="00941407" w:rsidRPr="009B1109" w:rsidSect="00D75B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793B" w14:textId="77777777" w:rsidR="008346BB" w:rsidRDefault="008346BB" w:rsidP="003E2FED">
      <w:pPr>
        <w:spacing w:after="0" w:line="240" w:lineRule="auto"/>
      </w:pPr>
      <w:r>
        <w:separator/>
      </w:r>
    </w:p>
  </w:endnote>
  <w:endnote w:type="continuationSeparator" w:id="0">
    <w:p w14:paraId="12CB25E6" w14:textId="77777777" w:rsidR="008346BB" w:rsidRDefault="008346BB" w:rsidP="003E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140022"/>
      <w:docPartObj>
        <w:docPartGallery w:val="Page Numbers (Bottom of Page)"/>
        <w:docPartUnique/>
      </w:docPartObj>
    </w:sdtPr>
    <w:sdtEndPr/>
    <w:sdtContent>
      <w:p w14:paraId="568E592A" w14:textId="4031FDC4" w:rsidR="008346BB" w:rsidRDefault="008346BB">
        <w:pPr>
          <w:pStyle w:val="Pidipagina"/>
          <w:jc w:val="center"/>
        </w:pPr>
        <w:r>
          <w:fldChar w:fldCharType="begin"/>
        </w:r>
        <w:r>
          <w:instrText>PAGE   \* MERGEFORMAT</w:instrText>
        </w:r>
        <w:r>
          <w:fldChar w:fldCharType="separate"/>
        </w:r>
        <w:r w:rsidR="004B1D4C">
          <w:rPr>
            <w:noProof/>
          </w:rPr>
          <w:t>26</w:t>
        </w:r>
        <w:r>
          <w:fldChar w:fldCharType="end"/>
        </w:r>
      </w:p>
    </w:sdtContent>
  </w:sdt>
  <w:p w14:paraId="4011BFE9" w14:textId="77777777" w:rsidR="008346BB" w:rsidRDefault="008346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6E15" w14:textId="77777777" w:rsidR="008346BB" w:rsidRDefault="008346BB" w:rsidP="003E2FED">
      <w:pPr>
        <w:spacing w:after="0" w:line="240" w:lineRule="auto"/>
      </w:pPr>
      <w:r>
        <w:separator/>
      </w:r>
    </w:p>
  </w:footnote>
  <w:footnote w:type="continuationSeparator" w:id="0">
    <w:p w14:paraId="3695AE32" w14:textId="77777777" w:rsidR="008346BB" w:rsidRDefault="008346BB" w:rsidP="003E2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A6852"/>
    <w:multiLevelType w:val="hybridMultilevel"/>
    <w:tmpl w:val="9AC2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7B3390"/>
    <w:multiLevelType w:val="multilevel"/>
    <w:tmpl w:val="B330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4289F"/>
    <w:multiLevelType w:val="multilevel"/>
    <w:tmpl w:val="1E56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 Pharmacokin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05ffttezfrzheddx4x0ze2dvxztpxzavve&quot;&gt;Fluco&lt;record-ids&gt;&lt;item&gt;1&lt;/item&gt;&lt;item&gt;4&lt;/item&gt;&lt;item&gt;5&lt;/item&gt;&lt;item&gt;6&lt;/item&gt;&lt;item&gt;7&lt;/item&gt;&lt;item&gt;9&lt;/item&gt;&lt;item&gt;12&lt;/item&gt;&lt;item&gt;15&lt;/item&gt;&lt;item&gt;16&lt;/item&gt;&lt;item&gt;17&lt;/item&gt;&lt;item&gt;18&lt;/item&gt;&lt;item&gt;19&lt;/item&gt;&lt;item&gt;22&lt;/item&gt;&lt;item&gt;26&lt;/item&gt;&lt;item&gt;27&lt;/item&gt;&lt;item&gt;28&lt;/item&gt;&lt;item&gt;29&lt;/item&gt;&lt;item&gt;30&lt;/item&gt;&lt;item&gt;31&lt;/item&gt;&lt;item&gt;32&lt;/item&gt;&lt;item&gt;33&lt;/item&gt;&lt;item&gt;34&lt;/item&gt;&lt;item&gt;36&lt;/item&gt;&lt;item&gt;37&lt;/item&gt;&lt;item&gt;38&lt;/item&gt;&lt;item&gt;40&lt;/item&gt;&lt;item&gt;41&lt;/item&gt;&lt;item&gt;42&lt;/item&gt;&lt;item&gt;43&lt;/item&gt;&lt;item&gt;47&lt;/item&gt;&lt;item&gt;52&lt;/item&gt;&lt;item&gt;56&lt;/item&gt;&lt;item&gt;59&lt;/item&gt;&lt;item&gt;60&lt;/item&gt;&lt;item&gt;61&lt;/item&gt;&lt;item&gt;65&lt;/item&gt;&lt;item&gt;66&lt;/item&gt;&lt;item&gt;67&lt;/item&gt;&lt;item&gt;68&lt;/item&gt;&lt;item&gt;72&lt;/item&gt;&lt;item&gt;73&lt;/item&gt;&lt;item&gt;74&lt;/item&gt;&lt;item&gt;75&lt;/item&gt;&lt;item&gt;76&lt;/item&gt;&lt;item&gt;77&lt;/item&gt;&lt;item&gt;79&lt;/item&gt;&lt;/record-ids&gt;&lt;/item&gt;&lt;/Libraries&gt;"/>
  </w:docVars>
  <w:rsids>
    <w:rsidRoot w:val="00EB21F5"/>
    <w:rsid w:val="0000012F"/>
    <w:rsid w:val="00004DCB"/>
    <w:rsid w:val="00013363"/>
    <w:rsid w:val="000146D5"/>
    <w:rsid w:val="00016162"/>
    <w:rsid w:val="00022581"/>
    <w:rsid w:val="000345F0"/>
    <w:rsid w:val="0003641F"/>
    <w:rsid w:val="00042D37"/>
    <w:rsid w:val="000471E1"/>
    <w:rsid w:val="00050000"/>
    <w:rsid w:val="00053EFB"/>
    <w:rsid w:val="00056A40"/>
    <w:rsid w:val="00057786"/>
    <w:rsid w:val="00062D95"/>
    <w:rsid w:val="000649C3"/>
    <w:rsid w:val="00066159"/>
    <w:rsid w:val="00067175"/>
    <w:rsid w:val="000678C9"/>
    <w:rsid w:val="00074F3D"/>
    <w:rsid w:val="00077B7E"/>
    <w:rsid w:val="00083707"/>
    <w:rsid w:val="000867CF"/>
    <w:rsid w:val="0009273F"/>
    <w:rsid w:val="00094B78"/>
    <w:rsid w:val="000A2B3A"/>
    <w:rsid w:val="000A6A26"/>
    <w:rsid w:val="000B2B76"/>
    <w:rsid w:val="000B3ADC"/>
    <w:rsid w:val="000B7C3A"/>
    <w:rsid w:val="000C253C"/>
    <w:rsid w:val="000D6D4A"/>
    <w:rsid w:val="000E071F"/>
    <w:rsid w:val="000E2063"/>
    <w:rsid w:val="000E3088"/>
    <w:rsid w:val="000E4734"/>
    <w:rsid w:val="000F4853"/>
    <w:rsid w:val="0010141E"/>
    <w:rsid w:val="001040B1"/>
    <w:rsid w:val="00104B9A"/>
    <w:rsid w:val="001105C1"/>
    <w:rsid w:val="0011527F"/>
    <w:rsid w:val="00120EFF"/>
    <w:rsid w:val="00130998"/>
    <w:rsid w:val="00130D61"/>
    <w:rsid w:val="001348F8"/>
    <w:rsid w:val="00137264"/>
    <w:rsid w:val="00152F4E"/>
    <w:rsid w:val="0015426B"/>
    <w:rsid w:val="00162195"/>
    <w:rsid w:val="00162B37"/>
    <w:rsid w:val="00166F5A"/>
    <w:rsid w:val="0017615A"/>
    <w:rsid w:val="00176D45"/>
    <w:rsid w:val="001810CC"/>
    <w:rsid w:val="00181666"/>
    <w:rsid w:val="00182C87"/>
    <w:rsid w:val="001862EA"/>
    <w:rsid w:val="001931B2"/>
    <w:rsid w:val="001A0043"/>
    <w:rsid w:val="001A15CB"/>
    <w:rsid w:val="001A3679"/>
    <w:rsid w:val="001A433B"/>
    <w:rsid w:val="001B3A29"/>
    <w:rsid w:val="001C2D9E"/>
    <w:rsid w:val="001C2E81"/>
    <w:rsid w:val="001C3BA0"/>
    <w:rsid w:val="001C4417"/>
    <w:rsid w:val="001C4834"/>
    <w:rsid w:val="001C56DB"/>
    <w:rsid w:val="001D3596"/>
    <w:rsid w:val="001D78E1"/>
    <w:rsid w:val="001E3B33"/>
    <w:rsid w:val="002075E7"/>
    <w:rsid w:val="00211A16"/>
    <w:rsid w:val="0021505F"/>
    <w:rsid w:val="00220870"/>
    <w:rsid w:val="002209A6"/>
    <w:rsid w:val="00232515"/>
    <w:rsid w:val="00232814"/>
    <w:rsid w:val="00233649"/>
    <w:rsid w:val="00240816"/>
    <w:rsid w:val="00241EB2"/>
    <w:rsid w:val="002467B4"/>
    <w:rsid w:val="00251E81"/>
    <w:rsid w:val="0025291D"/>
    <w:rsid w:val="00253057"/>
    <w:rsid w:val="00254C31"/>
    <w:rsid w:val="002645CE"/>
    <w:rsid w:val="002849FE"/>
    <w:rsid w:val="00287670"/>
    <w:rsid w:val="00294E76"/>
    <w:rsid w:val="0029631D"/>
    <w:rsid w:val="002A40A7"/>
    <w:rsid w:val="002A6D5B"/>
    <w:rsid w:val="002B2F6B"/>
    <w:rsid w:val="002B6C71"/>
    <w:rsid w:val="002B735D"/>
    <w:rsid w:val="002C1244"/>
    <w:rsid w:val="002C2CE3"/>
    <w:rsid w:val="002C3655"/>
    <w:rsid w:val="002D2654"/>
    <w:rsid w:val="002D2AD5"/>
    <w:rsid w:val="002D5168"/>
    <w:rsid w:val="002D5916"/>
    <w:rsid w:val="002E0949"/>
    <w:rsid w:val="002E7BAB"/>
    <w:rsid w:val="002E7DDB"/>
    <w:rsid w:val="002F3A9C"/>
    <w:rsid w:val="00303188"/>
    <w:rsid w:val="003058A7"/>
    <w:rsid w:val="00305E49"/>
    <w:rsid w:val="00321086"/>
    <w:rsid w:val="00325452"/>
    <w:rsid w:val="00327F92"/>
    <w:rsid w:val="0033324F"/>
    <w:rsid w:val="00334E0F"/>
    <w:rsid w:val="003447EC"/>
    <w:rsid w:val="00351871"/>
    <w:rsid w:val="00352CF3"/>
    <w:rsid w:val="00370C10"/>
    <w:rsid w:val="0037547D"/>
    <w:rsid w:val="00381D72"/>
    <w:rsid w:val="003911E7"/>
    <w:rsid w:val="00395CB7"/>
    <w:rsid w:val="003A0424"/>
    <w:rsid w:val="003A247D"/>
    <w:rsid w:val="003B6965"/>
    <w:rsid w:val="003B75DA"/>
    <w:rsid w:val="003C6A2E"/>
    <w:rsid w:val="003D6B14"/>
    <w:rsid w:val="003E2FED"/>
    <w:rsid w:val="003E58BC"/>
    <w:rsid w:val="003E708E"/>
    <w:rsid w:val="003F0583"/>
    <w:rsid w:val="003F5720"/>
    <w:rsid w:val="00406A34"/>
    <w:rsid w:val="0042089D"/>
    <w:rsid w:val="00421E99"/>
    <w:rsid w:val="004231F1"/>
    <w:rsid w:val="004274B1"/>
    <w:rsid w:val="00437A6E"/>
    <w:rsid w:val="0044298A"/>
    <w:rsid w:val="00443D67"/>
    <w:rsid w:val="00445E71"/>
    <w:rsid w:val="0047695C"/>
    <w:rsid w:val="004811C3"/>
    <w:rsid w:val="004935E7"/>
    <w:rsid w:val="0049363A"/>
    <w:rsid w:val="004A02D1"/>
    <w:rsid w:val="004A31DF"/>
    <w:rsid w:val="004B1D4C"/>
    <w:rsid w:val="004B4551"/>
    <w:rsid w:val="004C183A"/>
    <w:rsid w:val="004C20B5"/>
    <w:rsid w:val="004C6BB8"/>
    <w:rsid w:val="004D0294"/>
    <w:rsid w:val="004E06E8"/>
    <w:rsid w:val="004F2E65"/>
    <w:rsid w:val="004F6A95"/>
    <w:rsid w:val="0052278D"/>
    <w:rsid w:val="00523798"/>
    <w:rsid w:val="005352AB"/>
    <w:rsid w:val="005418DF"/>
    <w:rsid w:val="00543A24"/>
    <w:rsid w:val="00546BE6"/>
    <w:rsid w:val="00551103"/>
    <w:rsid w:val="00551936"/>
    <w:rsid w:val="005601B7"/>
    <w:rsid w:val="00570278"/>
    <w:rsid w:val="0057309A"/>
    <w:rsid w:val="0057368D"/>
    <w:rsid w:val="00574A4B"/>
    <w:rsid w:val="00577AB0"/>
    <w:rsid w:val="00583DCE"/>
    <w:rsid w:val="00591450"/>
    <w:rsid w:val="00591FAE"/>
    <w:rsid w:val="00595420"/>
    <w:rsid w:val="00595520"/>
    <w:rsid w:val="005A3A6F"/>
    <w:rsid w:val="005B3BA9"/>
    <w:rsid w:val="005B746F"/>
    <w:rsid w:val="005C0126"/>
    <w:rsid w:val="005C23BD"/>
    <w:rsid w:val="005C5756"/>
    <w:rsid w:val="005D5FAE"/>
    <w:rsid w:val="005E3D7B"/>
    <w:rsid w:val="005E3E40"/>
    <w:rsid w:val="005E6FF0"/>
    <w:rsid w:val="0060319D"/>
    <w:rsid w:val="0060654D"/>
    <w:rsid w:val="00610A28"/>
    <w:rsid w:val="00612598"/>
    <w:rsid w:val="00616C6D"/>
    <w:rsid w:val="006252DE"/>
    <w:rsid w:val="006256AC"/>
    <w:rsid w:val="00637E1F"/>
    <w:rsid w:val="006436FE"/>
    <w:rsid w:val="00647883"/>
    <w:rsid w:val="00647FA0"/>
    <w:rsid w:val="00657303"/>
    <w:rsid w:val="00662E09"/>
    <w:rsid w:val="00663E07"/>
    <w:rsid w:val="00667172"/>
    <w:rsid w:val="00686653"/>
    <w:rsid w:val="00687002"/>
    <w:rsid w:val="00695E7C"/>
    <w:rsid w:val="006967C6"/>
    <w:rsid w:val="006A14BF"/>
    <w:rsid w:val="006A20E1"/>
    <w:rsid w:val="006A5864"/>
    <w:rsid w:val="006A6A6F"/>
    <w:rsid w:val="006B0B68"/>
    <w:rsid w:val="006B1229"/>
    <w:rsid w:val="006C5382"/>
    <w:rsid w:val="006C6688"/>
    <w:rsid w:val="006D1D12"/>
    <w:rsid w:val="006D3250"/>
    <w:rsid w:val="006D32AD"/>
    <w:rsid w:val="006E3593"/>
    <w:rsid w:val="006E5679"/>
    <w:rsid w:val="006E62D4"/>
    <w:rsid w:val="006E62DC"/>
    <w:rsid w:val="00703F78"/>
    <w:rsid w:val="00705AC2"/>
    <w:rsid w:val="0072758E"/>
    <w:rsid w:val="007276D0"/>
    <w:rsid w:val="00731DAF"/>
    <w:rsid w:val="00736089"/>
    <w:rsid w:val="007404DB"/>
    <w:rsid w:val="007433BA"/>
    <w:rsid w:val="00756415"/>
    <w:rsid w:val="00757F3C"/>
    <w:rsid w:val="007610F3"/>
    <w:rsid w:val="00766FB9"/>
    <w:rsid w:val="00774BDC"/>
    <w:rsid w:val="00787D5A"/>
    <w:rsid w:val="00791B05"/>
    <w:rsid w:val="007929BA"/>
    <w:rsid w:val="007C1B0A"/>
    <w:rsid w:val="007C2360"/>
    <w:rsid w:val="007C5630"/>
    <w:rsid w:val="007C6372"/>
    <w:rsid w:val="007D0A7A"/>
    <w:rsid w:val="007D6F29"/>
    <w:rsid w:val="007E2277"/>
    <w:rsid w:val="007E68F2"/>
    <w:rsid w:val="00807F22"/>
    <w:rsid w:val="00811A44"/>
    <w:rsid w:val="00814DD7"/>
    <w:rsid w:val="008167D3"/>
    <w:rsid w:val="0082101F"/>
    <w:rsid w:val="008225E1"/>
    <w:rsid w:val="00824D98"/>
    <w:rsid w:val="0082575B"/>
    <w:rsid w:val="008324C1"/>
    <w:rsid w:val="00832567"/>
    <w:rsid w:val="008346BB"/>
    <w:rsid w:val="0083721B"/>
    <w:rsid w:val="00837A29"/>
    <w:rsid w:val="00840739"/>
    <w:rsid w:val="00842EC7"/>
    <w:rsid w:val="00843C1C"/>
    <w:rsid w:val="00850DD7"/>
    <w:rsid w:val="00863080"/>
    <w:rsid w:val="00864EEC"/>
    <w:rsid w:val="00871C79"/>
    <w:rsid w:val="00871D74"/>
    <w:rsid w:val="00877EAC"/>
    <w:rsid w:val="008805A1"/>
    <w:rsid w:val="008811F7"/>
    <w:rsid w:val="00895574"/>
    <w:rsid w:val="008B6227"/>
    <w:rsid w:val="008C30C6"/>
    <w:rsid w:val="008C3FDF"/>
    <w:rsid w:val="008D63EB"/>
    <w:rsid w:val="008E70B1"/>
    <w:rsid w:val="008F4609"/>
    <w:rsid w:val="008F55FF"/>
    <w:rsid w:val="009005EF"/>
    <w:rsid w:val="00902C61"/>
    <w:rsid w:val="009226DD"/>
    <w:rsid w:val="0092401E"/>
    <w:rsid w:val="00941407"/>
    <w:rsid w:val="00943497"/>
    <w:rsid w:val="0094777C"/>
    <w:rsid w:val="00956A5F"/>
    <w:rsid w:val="009654CA"/>
    <w:rsid w:val="00970E7E"/>
    <w:rsid w:val="009764C0"/>
    <w:rsid w:val="00982732"/>
    <w:rsid w:val="009920BA"/>
    <w:rsid w:val="00993455"/>
    <w:rsid w:val="0099643D"/>
    <w:rsid w:val="00997421"/>
    <w:rsid w:val="009A08AE"/>
    <w:rsid w:val="009A3E9C"/>
    <w:rsid w:val="009B1109"/>
    <w:rsid w:val="009B2E27"/>
    <w:rsid w:val="009C7257"/>
    <w:rsid w:val="009D1064"/>
    <w:rsid w:val="009D3B50"/>
    <w:rsid w:val="009D42B4"/>
    <w:rsid w:val="009D7197"/>
    <w:rsid w:val="009D775E"/>
    <w:rsid w:val="009E0319"/>
    <w:rsid w:val="009E5FD2"/>
    <w:rsid w:val="009F189E"/>
    <w:rsid w:val="009F54D7"/>
    <w:rsid w:val="009F5559"/>
    <w:rsid w:val="009F6A12"/>
    <w:rsid w:val="00A01220"/>
    <w:rsid w:val="00A16474"/>
    <w:rsid w:val="00A23873"/>
    <w:rsid w:val="00A26E92"/>
    <w:rsid w:val="00A3050C"/>
    <w:rsid w:val="00A4782C"/>
    <w:rsid w:val="00A652F2"/>
    <w:rsid w:val="00A66388"/>
    <w:rsid w:val="00A6762C"/>
    <w:rsid w:val="00A73696"/>
    <w:rsid w:val="00A75381"/>
    <w:rsid w:val="00A81B0B"/>
    <w:rsid w:val="00A82ED3"/>
    <w:rsid w:val="00A82F77"/>
    <w:rsid w:val="00A90295"/>
    <w:rsid w:val="00A91C62"/>
    <w:rsid w:val="00A9464A"/>
    <w:rsid w:val="00AA06B7"/>
    <w:rsid w:val="00AA4DED"/>
    <w:rsid w:val="00AA5B21"/>
    <w:rsid w:val="00AB2DA9"/>
    <w:rsid w:val="00AB7502"/>
    <w:rsid w:val="00AC3728"/>
    <w:rsid w:val="00AC5801"/>
    <w:rsid w:val="00AD3D43"/>
    <w:rsid w:val="00AD4658"/>
    <w:rsid w:val="00AD7F52"/>
    <w:rsid w:val="00AE11A1"/>
    <w:rsid w:val="00AE20F7"/>
    <w:rsid w:val="00AF5634"/>
    <w:rsid w:val="00AF7A2F"/>
    <w:rsid w:val="00B12CBF"/>
    <w:rsid w:val="00B15F01"/>
    <w:rsid w:val="00B20E95"/>
    <w:rsid w:val="00B24BDA"/>
    <w:rsid w:val="00B31666"/>
    <w:rsid w:val="00B50169"/>
    <w:rsid w:val="00B52576"/>
    <w:rsid w:val="00B55481"/>
    <w:rsid w:val="00B5753D"/>
    <w:rsid w:val="00B611A0"/>
    <w:rsid w:val="00B66449"/>
    <w:rsid w:val="00B667E7"/>
    <w:rsid w:val="00B82A49"/>
    <w:rsid w:val="00B8574D"/>
    <w:rsid w:val="00B90155"/>
    <w:rsid w:val="00B94A14"/>
    <w:rsid w:val="00B971DA"/>
    <w:rsid w:val="00BA36C4"/>
    <w:rsid w:val="00BA6A90"/>
    <w:rsid w:val="00BB2B3A"/>
    <w:rsid w:val="00BB300D"/>
    <w:rsid w:val="00BC060C"/>
    <w:rsid w:val="00BC443E"/>
    <w:rsid w:val="00BC6D94"/>
    <w:rsid w:val="00BD2F3F"/>
    <w:rsid w:val="00BD49BA"/>
    <w:rsid w:val="00BD563F"/>
    <w:rsid w:val="00BF6543"/>
    <w:rsid w:val="00C10221"/>
    <w:rsid w:val="00C23171"/>
    <w:rsid w:val="00C239C5"/>
    <w:rsid w:val="00C2555D"/>
    <w:rsid w:val="00C25C1C"/>
    <w:rsid w:val="00C361B9"/>
    <w:rsid w:val="00C3739A"/>
    <w:rsid w:val="00C41060"/>
    <w:rsid w:val="00C5395B"/>
    <w:rsid w:val="00C63EEA"/>
    <w:rsid w:val="00C6675E"/>
    <w:rsid w:val="00C70379"/>
    <w:rsid w:val="00C86FA6"/>
    <w:rsid w:val="00C93ED5"/>
    <w:rsid w:val="00CA0545"/>
    <w:rsid w:val="00CA111D"/>
    <w:rsid w:val="00CB2640"/>
    <w:rsid w:val="00CB3824"/>
    <w:rsid w:val="00CB459B"/>
    <w:rsid w:val="00CB639B"/>
    <w:rsid w:val="00CC2F83"/>
    <w:rsid w:val="00CE11A6"/>
    <w:rsid w:val="00CE2961"/>
    <w:rsid w:val="00CF014F"/>
    <w:rsid w:val="00CF3C3C"/>
    <w:rsid w:val="00CF441F"/>
    <w:rsid w:val="00D02597"/>
    <w:rsid w:val="00D048F4"/>
    <w:rsid w:val="00D05808"/>
    <w:rsid w:val="00D07075"/>
    <w:rsid w:val="00D126B7"/>
    <w:rsid w:val="00D17505"/>
    <w:rsid w:val="00D22219"/>
    <w:rsid w:val="00D237FA"/>
    <w:rsid w:val="00D30142"/>
    <w:rsid w:val="00D304B9"/>
    <w:rsid w:val="00D30AE1"/>
    <w:rsid w:val="00D31026"/>
    <w:rsid w:val="00D32DC6"/>
    <w:rsid w:val="00D36B2D"/>
    <w:rsid w:val="00D5118E"/>
    <w:rsid w:val="00D5600D"/>
    <w:rsid w:val="00D56C9A"/>
    <w:rsid w:val="00D57674"/>
    <w:rsid w:val="00D6231E"/>
    <w:rsid w:val="00D65395"/>
    <w:rsid w:val="00D65802"/>
    <w:rsid w:val="00D67E77"/>
    <w:rsid w:val="00D75B0D"/>
    <w:rsid w:val="00D7684F"/>
    <w:rsid w:val="00D82AC9"/>
    <w:rsid w:val="00D86EFF"/>
    <w:rsid w:val="00D961F9"/>
    <w:rsid w:val="00D96EC8"/>
    <w:rsid w:val="00D979A6"/>
    <w:rsid w:val="00DA0A34"/>
    <w:rsid w:val="00DA0B67"/>
    <w:rsid w:val="00DA358C"/>
    <w:rsid w:val="00DC4D50"/>
    <w:rsid w:val="00DC53B7"/>
    <w:rsid w:val="00DC5A1E"/>
    <w:rsid w:val="00DD185F"/>
    <w:rsid w:val="00DD24A1"/>
    <w:rsid w:val="00DD2EAB"/>
    <w:rsid w:val="00DD7F0C"/>
    <w:rsid w:val="00DF01C6"/>
    <w:rsid w:val="00DF130F"/>
    <w:rsid w:val="00DF1A7D"/>
    <w:rsid w:val="00DF25ED"/>
    <w:rsid w:val="00DF3417"/>
    <w:rsid w:val="00DF4FD4"/>
    <w:rsid w:val="00E12102"/>
    <w:rsid w:val="00E12FBF"/>
    <w:rsid w:val="00E13003"/>
    <w:rsid w:val="00E13A53"/>
    <w:rsid w:val="00E147F5"/>
    <w:rsid w:val="00E2163D"/>
    <w:rsid w:val="00E26BCA"/>
    <w:rsid w:val="00E273EF"/>
    <w:rsid w:val="00E36E44"/>
    <w:rsid w:val="00E55912"/>
    <w:rsid w:val="00E55F15"/>
    <w:rsid w:val="00E5637C"/>
    <w:rsid w:val="00E60219"/>
    <w:rsid w:val="00E65BA0"/>
    <w:rsid w:val="00E66BE7"/>
    <w:rsid w:val="00E70137"/>
    <w:rsid w:val="00E70ADB"/>
    <w:rsid w:val="00E75A9D"/>
    <w:rsid w:val="00E77D9B"/>
    <w:rsid w:val="00E81718"/>
    <w:rsid w:val="00E8209B"/>
    <w:rsid w:val="00E877E2"/>
    <w:rsid w:val="00E907FD"/>
    <w:rsid w:val="00E96033"/>
    <w:rsid w:val="00EA1C10"/>
    <w:rsid w:val="00EB1E00"/>
    <w:rsid w:val="00EB21F5"/>
    <w:rsid w:val="00EB29F5"/>
    <w:rsid w:val="00EB51AA"/>
    <w:rsid w:val="00EB6698"/>
    <w:rsid w:val="00EC2B1D"/>
    <w:rsid w:val="00EC2F8C"/>
    <w:rsid w:val="00EC45D1"/>
    <w:rsid w:val="00EC4B35"/>
    <w:rsid w:val="00ED169D"/>
    <w:rsid w:val="00EF56BE"/>
    <w:rsid w:val="00EF6A6B"/>
    <w:rsid w:val="00F0504F"/>
    <w:rsid w:val="00F11676"/>
    <w:rsid w:val="00F140A0"/>
    <w:rsid w:val="00F172DB"/>
    <w:rsid w:val="00F24E6D"/>
    <w:rsid w:val="00F258A0"/>
    <w:rsid w:val="00F2631D"/>
    <w:rsid w:val="00F32DCB"/>
    <w:rsid w:val="00F34785"/>
    <w:rsid w:val="00F43C96"/>
    <w:rsid w:val="00F45C9C"/>
    <w:rsid w:val="00F47E2B"/>
    <w:rsid w:val="00F52E58"/>
    <w:rsid w:val="00F5556B"/>
    <w:rsid w:val="00F56316"/>
    <w:rsid w:val="00F61DD6"/>
    <w:rsid w:val="00F65AEF"/>
    <w:rsid w:val="00F664A0"/>
    <w:rsid w:val="00F70DBF"/>
    <w:rsid w:val="00F76CC0"/>
    <w:rsid w:val="00F85DF4"/>
    <w:rsid w:val="00FA02CA"/>
    <w:rsid w:val="00FA0978"/>
    <w:rsid w:val="00FA2D55"/>
    <w:rsid w:val="00FB37B8"/>
    <w:rsid w:val="00FB6151"/>
    <w:rsid w:val="00FC1387"/>
    <w:rsid w:val="00FC1937"/>
    <w:rsid w:val="00FC558F"/>
    <w:rsid w:val="00FC634E"/>
    <w:rsid w:val="00FE30F7"/>
    <w:rsid w:val="00FE4281"/>
    <w:rsid w:val="00FF037E"/>
    <w:rsid w:val="00FF4B7C"/>
    <w:rsid w:val="00FF5257"/>
    <w:rsid w:val="00FF6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D0F123"/>
  <w15:chartTrackingRefBased/>
  <w15:docId w15:val="{66F2A577-3238-4E55-BD73-0EA6CBBF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F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11A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1A16"/>
    <w:rPr>
      <w:rFonts w:ascii="Segoe UI" w:hAnsi="Segoe UI" w:cs="Segoe UI"/>
      <w:sz w:val="18"/>
      <w:szCs w:val="18"/>
    </w:rPr>
  </w:style>
  <w:style w:type="paragraph" w:styleId="Intestazione">
    <w:name w:val="header"/>
    <w:basedOn w:val="Normale"/>
    <w:link w:val="IntestazioneCarattere"/>
    <w:uiPriority w:val="99"/>
    <w:unhideWhenUsed/>
    <w:rsid w:val="003E2F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2FED"/>
  </w:style>
  <w:style w:type="paragraph" w:styleId="Pidipagina">
    <w:name w:val="footer"/>
    <w:basedOn w:val="Normale"/>
    <w:link w:val="PidipaginaCarattere"/>
    <w:uiPriority w:val="99"/>
    <w:unhideWhenUsed/>
    <w:rsid w:val="003E2F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2FED"/>
  </w:style>
  <w:style w:type="character" w:styleId="Collegamentoipertestuale">
    <w:name w:val="Hyperlink"/>
    <w:basedOn w:val="Carpredefinitoparagrafo"/>
    <w:uiPriority w:val="99"/>
    <w:unhideWhenUsed/>
    <w:rsid w:val="00D86EFF"/>
    <w:rPr>
      <w:color w:val="0563C1" w:themeColor="hyperlink"/>
      <w:u w:val="single"/>
    </w:rPr>
  </w:style>
  <w:style w:type="character" w:styleId="Rimandocommento">
    <w:name w:val="annotation reference"/>
    <w:basedOn w:val="Carpredefinitoparagrafo"/>
    <w:uiPriority w:val="99"/>
    <w:semiHidden/>
    <w:unhideWhenUsed/>
    <w:rsid w:val="00BB2B3A"/>
    <w:rPr>
      <w:sz w:val="16"/>
      <w:szCs w:val="16"/>
    </w:rPr>
  </w:style>
  <w:style w:type="paragraph" w:styleId="Testocommento">
    <w:name w:val="annotation text"/>
    <w:basedOn w:val="Normale"/>
    <w:link w:val="TestocommentoCarattere"/>
    <w:uiPriority w:val="99"/>
    <w:semiHidden/>
    <w:unhideWhenUsed/>
    <w:rsid w:val="00BB2B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B2B3A"/>
    <w:rPr>
      <w:sz w:val="20"/>
      <w:szCs w:val="20"/>
    </w:rPr>
  </w:style>
  <w:style w:type="paragraph" w:styleId="Soggettocommento">
    <w:name w:val="annotation subject"/>
    <w:basedOn w:val="Testocommento"/>
    <w:next w:val="Testocommento"/>
    <w:link w:val="SoggettocommentoCarattere"/>
    <w:uiPriority w:val="99"/>
    <w:semiHidden/>
    <w:unhideWhenUsed/>
    <w:rsid w:val="00BB2B3A"/>
    <w:rPr>
      <w:b/>
      <w:bCs/>
    </w:rPr>
  </w:style>
  <w:style w:type="character" w:customStyle="1" w:styleId="SoggettocommentoCarattere">
    <w:name w:val="Soggetto commento Carattere"/>
    <w:basedOn w:val="TestocommentoCarattere"/>
    <w:link w:val="Soggettocommento"/>
    <w:uiPriority w:val="99"/>
    <w:semiHidden/>
    <w:rsid w:val="00BB2B3A"/>
    <w:rPr>
      <w:b/>
      <w:bCs/>
      <w:sz w:val="20"/>
      <w:szCs w:val="20"/>
    </w:rPr>
  </w:style>
  <w:style w:type="paragraph" w:styleId="Revisione">
    <w:name w:val="Revision"/>
    <w:hidden/>
    <w:uiPriority w:val="99"/>
    <w:semiHidden/>
    <w:rsid w:val="00BB2B3A"/>
    <w:pPr>
      <w:spacing w:after="0" w:line="240" w:lineRule="auto"/>
    </w:pPr>
  </w:style>
  <w:style w:type="character" w:styleId="Numeroriga">
    <w:name w:val="line number"/>
    <w:basedOn w:val="Carpredefinitoparagrafo"/>
    <w:uiPriority w:val="99"/>
    <w:semiHidden/>
    <w:unhideWhenUsed/>
    <w:rsid w:val="009D42B4"/>
  </w:style>
  <w:style w:type="paragraph" w:styleId="Paragrafoelenco">
    <w:name w:val="List Paragraph"/>
    <w:basedOn w:val="Normale"/>
    <w:uiPriority w:val="34"/>
    <w:qFormat/>
    <w:rsid w:val="00C4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4700">
      <w:bodyDiv w:val="1"/>
      <w:marLeft w:val="0"/>
      <w:marRight w:val="0"/>
      <w:marTop w:val="0"/>
      <w:marBottom w:val="0"/>
      <w:divBdr>
        <w:top w:val="none" w:sz="0" w:space="0" w:color="auto"/>
        <w:left w:val="none" w:sz="0" w:space="0" w:color="auto"/>
        <w:bottom w:val="none" w:sz="0" w:space="0" w:color="auto"/>
        <w:right w:val="none" w:sz="0" w:space="0" w:color="auto"/>
      </w:divBdr>
    </w:div>
    <w:div w:id="812914589">
      <w:bodyDiv w:val="1"/>
      <w:marLeft w:val="0"/>
      <w:marRight w:val="0"/>
      <w:marTop w:val="0"/>
      <w:marBottom w:val="0"/>
      <w:divBdr>
        <w:top w:val="none" w:sz="0" w:space="0" w:color="auto"/>
        <w:left w:val="none" w:sz="0" w:space="0" w:color="auto"/>
        <w:bottom w:val="none" w:sz="0" w:space="0" w:color="auto"/>
        <w:right w:val="none" w:sz="0" w:space="0" w:color="auto"/>
      </w:divBdr>
    </w:div>
    <w:div w:id="1483038374">
      <w:bodyDiv w:val="1"/>
      <w:marLeft w:val="0"/>
      <w:marRight w:val="0"/>
      <w:marTop w:val="0"/>
      <w:marBottom w:val="0"/>
      <w:divBdr>
        <w:top w:val="none" w:sz="0" w:space="0" w:color="auto"/>
        <w:left w:val="none" w:sz="0" w:space="0" w:color="auto"/>
        <w:bottom w:val="none" w:sz="0" w:space="0" w:color="auto"/>
        <w:right w:val="none" w:sz="0" w:space="0" w:color="auto"/>
      </w:divBdr>
      <w:divsChild>
        <w:div w:id="357238857">
          <w:marLeft w:val="0"/>
          <w:marRight w:val="0"/>
          <w:marTop w:val="34"/>
          <w:marBottom w:val="34"/>
          <w:divBdr>
            <w:top w:val="none" w:sz="0" w:space="0" w:color="auto"/>
            <w:left w:val="none" w:sz="0" w:space="0" w:color="auto"/>
            <w:bottom w:val="none" w:sz="0" w:space="0" w:color="auto"/>
            <w:right w:val="none" w:sz="0" w:space="0" w:color="auto"/>
          </w:divBdr>
        </w:div>
      </w:divsChild>
    </w:div>
    <w:div w:id="1646738875">
      <w:bodyDiv w:val="1"/>
      <w:marLeft w:val="0"/>
      <w:marRight w:val="0"/>
      <w:marTop w:val="0"/>
      <w:marBottom w:val="0"/>
      <w:divBdr>
        <w:top w:val="none" w:sz="0" w:space="0" w:color="auto"/>
        <w:left w:val="none" w:sz="0" w:space="0" w:color="auto"/>
        <w:bottom w:val="none" w:sz="0" w:space="0" w:color="auto"/>
        <w:right w:val="none" w:sz="0" w:space="0" w:color="auto"/>
      </w:divBdr>
    </w:div>
    <w:div w:id="17240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F07D-3192-47A4-8378-1E388904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11590</Words>
  <Characters>66068</Characters>
  <Application>Microsoft Office Word</Application>
  <DocSecurity>0</DocSecurity>
  <Lines>550</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13</cp:revision>
  <cp:lastPrinted>2018-01-23T11:50:00Z</cp:lastPrinted>
  <dcterms:created xsi:type="dcterms:W3CDTF">2018-07-11T09:08:00Z</dcterms:created>
  <dcterms:modified xsi:type="dcterms:W3CDTF">2018-07-11T14:35:00Z</dcterms:modified>
</cp:coreProperties>
</file>