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C34DB" w14:textId="77777777" w:rsidR="0027379C" w:rsidRPr="00EB438B" w:rsidRDefault="0027379C" w:rsidP="0027379C">
      <w:pPr>
        <w:spacing w:line="480" w:lineRule="auto"/>
        <w:jc w:val="center"/>
        <w:rPr>
          <w:b/>
        </w:rPr>
      </w:pPr>
    </w:p>
    <w:p w14:paraId="2AAE4F77" w14:textId="6A79F012" w:rsidR="00425842" w:rsidRDefault="00A8077A" w:rsidP="006C7F25">
      <w:pPr>
        <w:spacing w:line="480" w:lineRule="auto"/>
        <w:ind w:left="720" w:hanging="720"/>
        <w:jc w:val="center"/>
        <w:rPr>
          <w:b/>
        </w:rPr>
      </w:pPr>
      <w:r>
        <w:rPr>
          <w:b/>
        </w:rPr>
        <w:t>Co-</w:t>
      </w:r>
      <w:r w:rsidR="001B78C7">
        <w:rPr>
          <w:b/>
        </w:rPr>
        <w:t>c</w:t>
      </w:r>
      <w:r w:rsidR="00425842" w:rsidRPr="00EB438B">
        <w:rPr>
          <w:b/>
        </w:rPr>
        <w:t>irculati</w:t>
      </w:r>
      <w:r w:rsidR="00425842" w:rsidRPr="00B41689">
        <w:rPr>
          <w:b/>
        </w:rPr>
        <w:t>on</w:t>
      </w:r>
      <w:r w:rsidR="00425842">
        <w:rPr>
          <w:b/>
        </w:rPr>
        <w:t xml:space="preserve"> of geneticall</w:t>
      </w:r>
      <w:r>
        <w:rPr>
          <w:b/>
        </w:rPr>
        <w:t xml:space="preserve">y diverse population of vaccine </w:t>
      </w:r>
      <w:r w:rsidR="00425842">
        <w:rPr>
          <w:b/>
        </w:rPr>
        <w:t>related and unrelated respiratory mycoplasmas and viruses in UK poultry flocks with health or production problems</w:t>
      </w:r>
    </w:p>
    <w:p w14:paraId="3EF49398" w14:textId="3191AD91" w:rsidR="0027379C" w:rsidRDefault="0027379C" w:rsidP="0027379C">
      <w:pPr>
        <w:spacing w:line="480" w:lineRule="auto"/>
        <w:jc w:val="center"/>
        <w:rPr>
          <w:b/>
        </w:rPr>
      </w:pPr>
    </w:p>
    <w:p w14:paraId="47CF067C" w14:textId="77777777" w:rsidR="0027379C" w:rsidRPr="00AE47FC" w:rsidRDefault="0027379C" w:rsidP="0027379C">
      <w:pPr>
        <w:spacing w:line="480" w:lineRule="auto"/>
        <w:jc w:val="center"/>
        <w:rPr>
          <w:rFonts w:cstheme="majorBidi"/>
          <w:sz w:val="24"/>
          <w:szCs w:val="32"/>
        </w:rPr>
      </w:pPr>
    </w:p>
    <w:p w14:paraId="6C389BD6" w14:textId="77777777" w:rsidR="0027379C" w:rsidRPr="00AE47FC" w:rsidRDefault="0027379C" w:rsidP="0027379C">
      <w:pPr>
        <w:spacing w:line="480" w:lineRule="auto"/>
        <w:rPr>
          <w:rFonts w:cstheme="majorBidi"/>
          <w:sz w:val="24"/>
          <w:szCs w:val="32"/>
        </w:rPr>
      </w:pPr>
    </w:p>
    <w:p w14:paraId="52BF43F2" w14:textId="77777777" w:rsidR="0027379C" w:rsidRPr="00AE47FC" w:rsidRDefault="0027379C" w:rsidP="0027379C">
      <w:pPr>
        <w:spacing w:line="480" w:lineRule="auto"/>
        <w:jc w:val="center"/>
        <w:rPr>
          <w:rFonts w:cstheme="majorBidi"/>
          <w:sz w:val="24"/>
          <w:szCs w:val="32"/>
        </w:rPr>
      </w:pPr>
    </w:p>
    <w:p w14:paraId="0E9E87A3" w14:textId="77777777" w:rsidR="0027379C" w:rsidRPr="00AE47FC" w:rsidRDefault="0027379C" w:rsidP="0027379C">
      <w:pPr>
        <w:spacing w:line="480" w:lineRule="auto"/>
        <w:jc w:val="center"/>
        <w:rPr>
          <w:rFonts w:cstheme="majorBidi"/>
          <w:sz w:val="24"/>
          <w:szCs w:val="32"/>
        </w:rPr>
      </w:pPr>
    </w:p>
    <w:p w14:paraId="72C64131" w14:textId="77777777" w:rsidR="0027379C" w:rsidRPr="00AE47FC" w:rsidRDefault="0027379C" w:rsidP="0027379C">
      <w:pPr>
        <w:spacing w:line="480" w:lineRule="auto"/>
        <w:jc w:val="center"/>
        <w:rPr>
          <w:rFonts w:cstheme="majorBidi"/>
          <w:sz w:val="24"/>
          <w:szCs w:val="24"/>
        </w:rPr>
      </w:pPr>
      <w:r>
        <w:rPr>
          <w:rFonts w:cstheme="majorBidi"/>
          <w:sz w:val="24"/>
          <w:szCs w:val="24"/>
        </w:rPr>
        <w:t>Christopher Ball,</w:t>
      </w:r>
      <w:r w:rsidRPr="00AE47FC">
        <w:rPr>
          <w:rFonts w:cstheme="majorBidi"/>
          <w:sz w:val="24"/>
          <w:szCs w:val="24"/>
        </w:rPr>
        <w:t xml:space="preserve"> Anne Forrester</w:t>
      </w:r>
      <w:r>
        <w:rPr>
          <w:rFonts w:cstheme="majorBidi"/>
          <w:sz w:val="24"/>
          <w:szCs w:val="24"/>
        </w:rPr>
        <w:t xml:space="preserve"> and Kannan Ganapathy</w:t>
      </w:r>
    </w:p>
    <w:p w14:paraId="3ABFF1DB" w14:textId="77777777" w:rsidR="0027379C" w:rsidRPr="00AE47FC" w:rsidRDefault="0027379C" w:rsidP="0027379C">
      <w:pPr>
        <w:spacing w:line="480" w:lineRule="auto"/>
        <w:jc w:val="center"/>
        <w:rPr>
          <w:rFonts w:cstheme="majorBidi"/>
          <w:sz w:val="24"/>
          <w:szCs w:val="24"/>
        </w:rPr>
      </w:pPr>
    </w:p>
    <w:p w14:paraId="70AE3E8A" w14:textId="77777777" w:rsidR="0027379C" w:rsidRPr="00AE47FC" w:rsidRDefault="0027379C" w:rsidP="0027379C">
      <w:pPr>
        <w:spacing w:line="480" w:lineRule="auto"/>
        <w:jc w:val="center"/>
        <w:rPr>
          <w:rFonts w:cstheme="majorBidi"/>
          <w:sz w:val="24"/>
          <w:szCs w:val="24"/>
        </w:rPr>
      </w:pPr>
    </w:p>
    <w:p w14:paraId="67A2281F" w14:textId="77777777" w:rsidR="0027379C" w:rsidRPr="00AE47FC" w:rsidRDefault="0027379C" w:rsidP="0027379C">
      <w:pPr>
        <w:spacing w:line="480" w:lineRule="auto"/>
        <w:jc w:val="center"/>
        <w:rPr>
          <w:rFonts w:cstheme="majorBidi"/>
          <w:iCs/>
          <w:sz w:val="24"/>
          <w:szCs w:val="24"/>
        </w:rPr>
      </w:pPr>
      <w:r w:rsidRPr="00AE47FC">
        <w:rPr>
          <w:rFonts w:cstheme="majorBidi"/>
          <w:iCs/>
          <w:sz w:val="24"/>
          <w:szCs w:val="24"/>
        </w:rPr>
        <w:t xml:space="preserve">University of Liverpool, Leahurst Campus, Neston, </w:t>
      </w:r>
    </w:p>
    <w:p w14:paraId="52EA0DFE" w14:textId="77777777" w:rsidR="0027379C" w:rsidRPr="00AE47FC" w:rsidRDefault="0027379C" w:rsidP="0027379C">
      <w:pPr>
        <w:spacing w:line="480" w:lineRule="auto"/>
        <w:jc w:val="center"/>
        <w:rPr>
          <w:rFonts w:cstheme="majorBidi"/>
          <w:b/>
          <w:sz w:val="24"/>
          <w:szCs w:val="24"/>
        </w:rPr>
      </w:pPr>
      <w:r w:rsidRPr="00AE47FC">
        <w:rPr>
          <w:rFonts w:cstheme="majorBidi"/>
          <w:iCs/>
          <w:sz w:val="24"/>
          <w:szCs w:val="24"/>
        </w:rPr>
        <w:t>Cheshire, CH64 7TE, UK</w:t>
      </w:r>
    </w:p>
    <w:p w14:paraId="7827B637" w14:textId="77777777" w:rsidR="0027379C" w:rsidRPr="00AE47FC" w:rsidRDefault="0027379C" w:rsidP="0027379C">
      <w:pPr>
        <w:spacing w:line="480" w:lineRule="auto"/>
        <w:rPr>
          <w:rFonts w:cstheme="majorBidi"/>
          <w:b/>
          <w:sz w:val="24"/>
          <w:szCs w:val="32"/>
          <w:lang w:val="fr-FR"/>
        </w:rPr>
      </w:pPr>
    </w:p>
    <w:p w14:paraId="2686603B" w14:textId="77777777" w:rsidR="0027379C" w:rsidRPr="00AE47FC" w:rsidRDefault="0027379C" w:rsidP="0027379C">
      <w:pPr>
        <w:autoSpaceDE w:val="0"/>
        <w:autoSpaceDN w:val="0"/>
        <w:adjustRightInd w:val="0"/>
        <w:spacing w:line="480" w:lineRule="auto"/>
        <w:jc w:val="both"/>
        <w:rPr>
          <w:rFonts w:cstheme="majorBidi"/>
          <w:b/>
          <w:bCs/>
          <w:sz w:val="24"/>
          <w:szCs w:val="24"/>
          <w:lang w:val="fr-FR"/>
        </w:rPr>
      </w:pPr>
    </w:p>
    <w:p w14:paraId="0C2681D7" w14:textId="77777777" w:rsidR="0027379C" w:rsidRPr="00AE47FC" w:rsidRDefault="0027379C" w:rsidP="0027379C">
      <w:pPr>
        <w:spacing w:line="480" w:lineRule="auto"/>
        <w:jc w:val="both"/>
        <w:rPr>
          <w:rFonts w:cstheme="majorBidi"/>
          <w:sz w:val="24"/>
          <w:szCs w:val="24"/>
        </w:rPr>
      </w:pPr>
      <w:r w:rsidRPr="00AE47FC">
        <w:rPr>
          <w:rFonts w:cstheme="majorBidi"/>
          <w:sz w:val="24"/>
          <w:szCs w:val="24"/>
        </w:rPr>
        <w:t xml:space="preserve">Corresponding author Tel.: +44 151 7946019; fax: +44 151 7946005. </w:t>
      </w:r>
    </w:p>
    <w:p w14:paraId="3C4FD6BE" w14:textId="77777777" w:rsidR="0027379C" w:rsidRPr="00AE47FC" w:rsidRDefault="0027379C" w:rsidP="0027379C">
      <w:pPr>
        <w:spacing w:line="480" w:lineRule="auto"/>
        <w:jc w:val="both"/>
        <w:rPr>
          <w:rFonts w:cstheme="majorBidi"/>
          <w:sz w:val="24"/>
          <w:szCs w:val="24"/>
        </w:rPr>
      </w:pPr>
      <w:r w:rsidRPr="00AE47FC">
        <w:rPr>
          <w:rFonts w:cstheme="majorBidi"/>
          <w:sz w:val="24"/>
          <w:szCs w:val="24"/>
        </w:rPr>
        <w:t xml:space="preserve">E-mail address: </w:t>
      </w:r>
      <w:hyperlink r:id="rId9" w:history="1">
        <w:r w:rsidR="00E82150" w:rsidRPr="00BF0D9C">
          <w:rPr>
            <w:rStyle w:val="Hyperlink"/>
            <w:rFonts w:cstheme="majorBidi"/>
            <w:sz w:val="24"/>
            <w:szCs w:val="24"/>
          </w:rPr>
          <w:t>gana@liverpool.ac.uk</w:t>
        </w:r>
      </w:hyperlink>
      <w:r w:rsidRPr="00AE47FC">
        <w:rPr>
          <w:rFonts w:cstheme="majorBidi"/>
          <w:sz w:val="24"/>
          <w:szCs w:val="24"/>
        </w:rPr>
        <w:t xml:space="preserve"> </w:t>
      </w:r>
    </w:p>
    <w:p w14:paraId="5DEE155B" w14:textId="77777777" w:rsidR="0027379C" w:rsidRDefault="0027379C" w:rsidP="0027379C">
      <w:pPr>
        <w:spacing w:line="480" w:lineRule="auto"/>
        <w:jc w:val="both"/>
        <w:rPr>
          <w:b/>
        </w:rPr>
        <w:sectPr w:rsidR="0027379C" w:rsidSect="00E5319C">
          <w:footerReference w:type="default" r:id="rId10"/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11B63833" w14:textId="77777777" w:rsidR="0027379C" w:rsidRDefault="0027379C" w:rsidP="000D5C6C">
      <w:pPr>
        <w:spacing w:line="480" w:lineRule="auto"/>
        <w:jc w:val="both"/>
        <w:rPr>
          <w:b/>
        </w:rPr>
      </w:pPr>
      <w:r>
        <w:rPr>
          <w:b/>
        </w:rPr>
        <w:lastRenderedPageBreak/>
        <w:t>ABSTRACT</w:t>
      </w:r>
    </w:p>
    <w:p w14:paraId="1696C4D6" w14:textId="655A6628" w:rsidR="003E7D4D" w:rsidRDefault="00D05E2E" w:rsidP="00DF71BA">
      <w:pPr>
        <w:spacing w:line="480" w:lineRule="auto"/>
        <w:jc w:val="both"/>
      </w:pPr>
      <w:r>
        <w:t xml:space="preserve">Respiratory diseases </w:t>
      </w:r>
      <w:r w:rsidR="00372BAB">
        <w:t>continue</w:t>
      </w:r>
      <w:r>
        <w:t xml:space="preserve"> to have a major impact on </w:t>
      </w:r>
      <w:r w:rsidR="00735FC5">
        <w:t xml:space="preserve">poultry health, welfare and </w:t>
      </w:r>
      <w:r w:rsidR="0021796B">
        <w:t>productivity. However</w:t>
      </w:r>
      <w:r w:rsidR="00735FC5">
        <w:t xml:space="preserve">, little information </w:t>
      </w:r>
      <w:r w:rsidR="00E72F8D">
        <w:t xml:space="preserve">is </w:t>
      </w:r>
      <w:r w:rsidR="00735FC5">
        <w:t xml:space="preserve">available </w:t>
      </w:r>
      <w:r w:rsidR="00DF5A9F">
        <w:t xml:space="preserve">on </w:t>
      </w:r>
      <w:r w:rsidR="00310F44">
        <w:t xml:space="preserve">their </w:t>
      </w:r>
      <w:r w:rsidR="00735FC5">
        <w:t xml:space="preserve">current status in UK poultry flocks. </w:t>
      </w:r>
      <w:r>
        <w:t>We investigated the presence of four economically important respiratory pathogens</w:t>
      </w:r>
      <w:r w:rsidR="003E7D4D">
        <w:t xml:space="preserve"> [infecti</w:t>
      </w:r>
      <w:r w:rsidR="00AF3C73">
        <w:t>ous bronchitis virus (IBV), avia</w:t>
      </w:r>
      <w:r w:rsidR="003E7D4D">
        <w:t xml:space="preserve">n </w:t>
      </w:r>
      <w:proofErr w:type="spellStart"/>
      <w:r w:rsidR="003E7D4D">
        <w:t>metapneumovirus</w:t>
      </w:r>
      <w:proofErr w:type="spellEnd"/>
      <w:r w:rsidR="003E7D4D">
        <w:t xml:space="preserve"> (aMPV), </w:t>
      </w:r>
      <w:r w:rsidR="003E7D4D" w:rsidRPr="00AF3C73">
        <w:rPr>
          <w:i/>
        </w:rPr>
        <w:t xml:space="preserve">Mycoplasma </w:t>
      </w:r>
      <w:proofErr w:type="spellStart"/>
      <w:r w:rsidR="003E7D4D" w:rsidRPr="00AF3C73">
        <w:rPr>
          <w:i/>
        </w:rPr>
        <w:t>gallisepticum</w:t>
      </w:r>
      <w:proofErr w:type="spellEnd"/>
      <w:r w:rsidR="003E7D4D">
        <w:t xml:space="preserve"> (Mg) and </w:t>
      </w:r>
      <w:r w:rsidR="003E7D4D" w:rsidRPr="00AF3C73">
        <w:rPr>
          <w:i/>
        </w:rPr>
        <w:t xml:space="preserve">Mycoplasma </w:t>
      </w:r>
      <w:proofErr w:type="spellStart"/>
      <w:r w:rsidR="003E7D4D" w:rsidRPr="00AF3C73">
        <w:rPr>
          <w:i/>
        </w:rPr>
        <w:t>synoviae</w:t>
      </w:r>
      <w:proofErr w:type="spellEnd"/>
      <w:r w:rsidR="003E7D4D">
        <w:t xml:space="preserve"> (Ms)]</w:t>
      </w:r>
      <w:r>
        <w:t xml:space="preserve"> in flocks </w:t>
      </w:r>
      <w:r w:rsidR="001B78C7">
        <w:t>with health or production problems</w:t>
      </w:r>
      <w:r>
        <w:t>.</w:t>
      </w:r>
      <w:r w:rsidR="003E7D4D">
        <w:t xml:space="preserve"> </w:t>
      </w:r>
      <w:r w:rsidR="00DF5A9F">
        <w:t xml:space="preserve">Samples from </w:t>
      </w:r>
      <w:r w:rsidR="003E7D4D">
        <w:t xml:space="preserve">131 UK poultry flocks were </w:t>
      </w:r>
      <w:r w:rsidR="00DF5A9F">
        <w:t xml:space="preserve">received </w:t>
      </w:r>
      <w:r w:rsidR="003E7D4D">
        <w:t xml:space="preserve">during the 12 month study </w:t>
      </w:r>
      <w:r w:rsidR="00DF5A9F">
        <w:t>period</w:t>
      </w:r>
      <w:r w:rsidR="003E7D4D">
        <w:t>.</w:t>
      </w:r>
      <w:r w:rsidR="00226CB1">
        <w:t xml:space="preserve"> Oropharyngeal (OP) swabs were taken from eight birds per flock and accompanied </w:t>
      </w:r>
      <w:r w:rsidR="00E04F80">
        <w:t xml:space="preserve">with </w:t>
      </w:r>
      <w:r w:rsidR="00226CB1">
        <w:t>flock health information.</w:t>
      </w:r>
      <w:r w:rsidR="003E7D4D">
        <w:t xml:space="preserve"> </w:t>
      </w:r>
      <w:proofErr w:type="gramStart"/>
      <w:r w:rsidR="00CC0036">
        <w:t>of</w:t>
      </w:r>
      <w:proofErr w:type="gramEnd"/>
      <w:r w:rsidR="00CC0036">
        <w:t xml:space="preserve"> the study included</w:t>
      </w:r>
      <w:r w:rsidR="003E7D4D">
        <w:t xml:space="preserve"> 118 chicken, 6 pheasant</w:t>
      </w:r>
      <w:r w:rsidR="00CC0036">
        <w:t xml:space="preserve"> and</w:t>
      </w:r>
      <w:r w:rsidR="003E7D4D">
        <w:t xml:space="preserve"> 5 turkey</w:t>
      </w:r>
      <w:r w:rsidR="00CC0036">
        <w:t xml:space="preserve"> flock</w:t>
      </w:r>
      <w:r w:rsidR="00E04F80">
        <w:t>s</w:t>
      </w:r>
      <w:r w:rsidR="003E7D4D">
        <w:t xml:space="preserve"> and </w:t>
      </w:r>
      <w:r w:rsidR="00DF5A9F">
        <w:t xml:space="preserve">one </w:t>
      </w:r>
      <w:r w:rsidR="003E7D4D">
        <w:t xml:space="preserve">quail and </w:t>
      </w:r>
      <w:r w:rsidR="00CC0036">
        <w:t xml:space="preserve">one </w:t>
      </w:r>
      <w:r w:rsidR="003E7D4D">
        <w:t>partridge</w:t>
      </w:r>
      <w:r w:rsidR="00CC0036">
        <w:t xml:space="preserve"> flock</w:t>
      </w:r>
      <w:r w:rsidR="003E7D4D">
        <w:t xml:space="preserve">. </w:t>
      </w:r>
      <w:r w:rsidR="00E72F8D">
        <w:t>C</w:t>
      </w:r>
      <w:r w:rsidR="001B78C7">
        <w:t>hicken flocks were</w:t>
      </w:r>
      <w:r w:rsidR="00E04F80">
        <w:t xml:space="preserve"> of</w:t>
      </w:r>
      <w:r w:rsidR="001B78C7">
        <w:t xml:space="preserve"> layers (</w:t>
      </w:r>
      <w:r w:rsidR="00D00C60">
        <w:t>n=</w:t>
      </w:r>
      <w:r w:rsidR="001B78C7">
        <w:t xml:space="preserve">98), </w:t>
      </w:r>
      <w:r w:rsidR="003E7D4D">
        <w:t>broilers</w:t>
      </w:r>
      <w:r w:rsidR="001B78C7">
        <w:t xml:space="preserve"> (</w:t>
      </w:r>
      <w:r w:rsidR="00D00C60">
        <w:t>n=</w:t>
      </w:r>
      <w:r w:rsidR="001B78C7">
        <w:t>15)</w:t>
      </w:r>
      <w:r w:rsidR="003E7D4D">
        <w:t>, breeders</w:t>
      </w:r>
      <w:r w:rsidR="001B78C7">
        <w:t xml:space="preserve"> (</w:t>
      </w:r>
      <w:r w:rsidR="00D00C60">
        <w:t>n=</w:t>
      </w:r>
      <w:r w:rsidR="001B78C7">
        <w:t>3)</w:t>
      </w:r>
      <w:r w:rsidR="003E7D4D">
        <w:t xml:space="preserve"> and </w:t>
      </w:r>
      <w:r w:rsidR="00E04F80">
        <w:t>un</w:t>
      </w:r>
      <w:r w:rsidR="003E7D4D">
        <w:t>disclosed</w:t>
      </w:r>
      <w:r w:rsidR="00E04F80">
        <w:t xml:space="preserve"> (n=2)</w:t>
      </w:r>
      <w:r w:rsidR="003E7D4D">
        <w:t xml:space="preserve">. </w:t>
      </w:r>
      <w:r w:rsidR="003E7D4D" w:rsidRPr="006F1091">
        <w:t>Flock ages ranged from 3 to 72 weeks old</w:t>
      </w:r>
      <w:r w:rsidR="00E04F80">
        <w:t>,</w:t>
      </w:r>
      <w:r w:rsidR="003E7D4D" w:rsidRPr="006F1091">
        <w:t xml:space="preserve"> and the average flock size was </w:t>
      </w:r>
      <w:r w:rsidR="00BE11DB" w:rsidRPr="006F1091">
        <w:t>17,633</w:t>
      </w:r>
      <w:r w:rsidR="00DF5A9F" w:rsidRPr="006F1091">
        <w:t xml:space="preserve"> birds</w:t>
      </w:r>
      <w:r w:rsidR="003E7D4D" w:rsidRPr="006F1091">
        <w:t xml:space="preserve">. PCR </w:t>
      </w:r>
      <w:r w:rsidR="00CC0036">
        <w:t>detected</w:t>
      </w:r>
      <w:r w:rsidR="003E7D4D" w:rsidRPr="006F1091">
        <w:t xml:space="preserve"> 65</w:t>
      </w:r>
      <w:r w:rsidR="00EB438B" w:rsidRPr="006F1091">
        <w:t xml:space="preserve"> (49.6%), 59 (45%) and 8 (6.1%) flocks </w:t>
      </w:r>
      <w:r w:rsidR="00CC0036">
        <w:t>as</w:t>
      </w:r>
      <w:r w:rsidR="00CC0036" w:rsidRPr="006F1091">
        <w:t xml:space="preserve"> </w:t>
      </w:r>
      <w:r w:rsidR="00EB438B" w:rsidRPr="006F1091">
        <w:t xml:space="preserve">positive for </w:t>
      </w:r>
      <w:r w:rsidR="003E7D4D" w:rsidRPr="006F1091">
        <w:t>IBV</w:t>
      </w:r>
      <w:r w:rsidR="00EB438B" w:rsidRPr="006F1091">
        <w:t>, Mg/Ms and aMPV respectively</w:t>
      </w:r>
      <w:r w:rsidR="003D1E13" w:rsidRPr="006F1091">
        <w:t>.</w:t>
      </w:r>
      <w:r w:rsidR="003845B4" w:rsidRPr="006F1091">
        <w:t xml:space="preserve"> </w:t>
      </w:r>
      <w:r w:rsidR="00300A16">
        <w:t>A</w:t>
      </w:r>
      <w:r w:rsidR="00300A16" w:rsidRPr="006F1091">
        <w:t xml:space="preserve">nalysis </w:t>
      </w:r>
      <w:r w:rsidR="00300A16">
        <w:t>of</w:t>
      </w:r>
      <w:r w:rsidR="00CC0036">
        <w:t xml:space="preserve"> the</w:t>
      </w:r>
      <w:r w:rsidR="00300A16">
        <w:t xml:space="preserve"> </w:t>
      </w:r>
      <w:r w:rsidR="00300A16">
        <w:rPr>
          <w:i/>
        </w:rPr>
        <w:t>m</w:t>
      </w:r>
      <w:r w:rsidR="00DF71BA" w:rsidRPr="006F1091">
        <w:rPr>
          <w:i/>
        </w:rPr>
        <w:t>gc2</w:t>
      </w:r>
      <w:r w:rsidR="00DF71BA" w:rsidRPr="006F1091">
        <w:t xml:space="preserve"> gene </w:t>
      </w:r>
      <w:r w:rsidR="003845B4" w:rsidRPr="006F1091">
        <w:t xml:space="preserve">of </w:t>
      </w:r>
      <w:r w:rsidR="00CC0036">
        <w:t xml:space="preserve">the </w:t>
      </w:r>
      <w:r w:rsidR="003845B4" w:rsidRPr="006F1091">
        <w:t xml:space="preserve">Mg isolates </w:t>
      </w:r>
      <w:r w:rsidR="00E04F80">
        <w:t>revealed</w:t>
      </w:r>
      <w:r w:rsidR="00E04F80" w:rsidRPr="006F1091">
        <w:t xml:space="preserve"> </w:t>
      </w:r>
      <w:r w:rsidR="003845B4" w:rsidRPr="006F1091">
        <w:t>high similarities to Mg T</w:t>
      </w:r>
      <w:r w:rsidR="00A372FB">
        <w:t>S-11 and Mg 6/85</w:t>
      </w:r>
      <w:r w:rsidR="00152FCF">
        <w:t xml:space="preserve">. Further gene analysis </w:t>
      </w:r>
      <w:r w:rsidR="00CC0036">
        <w:t xml:space="preserve">found that the </w:t>
      </w:r>
      <w:r w:rsidR="00152FCF">
        <w:t>TS-11</w:t>
      </w:r>
      <w:r w:rsidR="000A7AF3">
        <w:t>-like</w:t>
      </w:r>
      <w:r w:rsidR="00152FCF">
        <w:t xml:space="preserve"> isolates </w:t>
      </w:r>
      <w:r w:rsidR="00CC0036">
        <w:t>were</w:t>
      </w:r>
      <w:r w:rsidR="00E04F80">
        <w:t xml:space="preserve"> </w:t>
      </w:r>
      <w:r w:rsidR="00152FCF">
        <w:t>unrelated to the vaccine.</w:t>
      </w:r>
      <w:r w:rsidR="003845B4" w:rsidRPr="006F1091">
        <w:t xml:space="preserve"> </w:t>
      </w:r>
      <w:r w:rsidR="00022E2E" w:rsidRPr="006F1091">
        <w:t>Multi-locus sequence typing (</w:t>
      </w:r>
      <w:r w:rsidR="003845B4" w:rsidRPr="006F1091">
        <w:t>MLST</w:t>
      </w:r>
      <w:r w:rsidR="00022E2E" w:rsidRPr="006F1091">
        <w:t>)</w:t>
      </w:r>
      <w:r w:rsidR="003845B4" w:rsidRPr="006F1091">
        <w:t xml:space="preserve"> analysis </w:t>
      </w:r>
      <w:r w:rsidR="00E50056">
        <w:t>identified</w:t>
      </w:r>
      <w:r w:rsidR="00E50056" w:rsidRPr="006F1091">
        <w:t xml:space="preserve"> </w:t>
      </w:r>
      <w:r w:rsidR="003845B4" w:rsidRPr="006F1091">
        <w:t xml:space="preserve">the majority of </w:t>
      </w:r>
      <w:r w:rsidR="00A8077A" w:rsidRPr="006F1091">
        <w:t xml:space="preserve">positive </w:t>
      </w:r>
      <w:r w:rsidR="003845B4" w:rsidRPr="006F1091">
        <w:t xml:space="preserve">Ms </w:t>
      </w:r>
      <w:r w:rsidR="002C0BBA">
        <w:t>as</w:t>
      </w:r>
      <w:r w:rsidR="003845B4" w:rsidRPr="006F1091">
        <w:t xml:space="preserve"> ST21, </w:t>
      </w:r>
      <w:r w:rsidR="00022E2E" w:rsidRPr="006F1091">
        <w:t xml:space="preserve">along </w:t>
      </w:r>
      <w:r w:rsidR="003845B4" w:rsidRPr="006F1091">
        <w:t>with ST2 (</w:t>
      </w:r>
      <w:r w:rsidR="003845B4">
        <w:t>MS-H-like), ST6 and ST43.</w:t>
      </w:r>
      <w:r w:rsidR="00183E4A">
        <w:t xml:space="preserve"> </w:t>
      </w:r>
      <w:proofErr w:type="gramStart"/>
      <w:r w:rsidR="00E72F8D">
        <w:t xml:space="preserve">IBV </w:t>
      </w:r>
      <w:r w:rsidR="002C0BBA">
        <w:t xml:space="preserve">S1 </w:t>
      </w:r>
      <w:r w:rsidR="00E72F8D">
        <w:t>g</w:t>
      </w:r>
      <w:r w:rsidR="00EB438B">
        <w:t>ene s</w:t>
      </w:r>
      <w:r w:rsidR="00BE11DB">
        <w:t xml:space="preserve">equencing </w:t>
      </w:r>
      <w:r w:rsidR="002C0BBA">
        <w:t>identified strains as</w:t>
      </w:r>
      <w:r w:rsidR="00BE11DB">
        <w:t xml:space="preserve"> 793B (66.7%)</w:t>
      </w:r>
      <w:r w:rsidR="00E72F8D">
        <w:t>,</w:t>
      </w:r>
      <w:r w:rsidR="00DF71BA">
        <w:t xml:space="preserve"> </w:t>
      </w:r>
      <w:r w:rsidR="00BE11DB">
        <w:t>Arkansas</w:t>
      </w:r>
      <w:r w:rsidR="00DF71BA">
        <w:t xml:space="preserve"> (23.8%</w:t>
      </w:r>
      <w:r w:rsidR="00022E2E">
        <w:t>)</w:t>
      </w:r>
      <w:r w:rsidR="00BE11DB">
        <w:t xml:space="preserve"> and Massachusetts</w:t>
      </w:r>
      <w:r w:rsidR="00DF71BA">
        <w:t xml:space="preserve"> (9.5%)</w:t>
      </w:r>
      <w:r w:rsidR="00BE11DB">
        <w:t>.</w:t>
      </w:r>
      <w:proofErr w:type="gramEnd"/>
      <w:r w:rsidR="00BE11DB">
        <w:t xml:space="preserve"> All aMPV positive samples belonged to subtype B.</w:t>
      </w:r>
      <w:r w:rsidR="00F460A5">
        <w:t xml:space="preserve"> </w:t>
      </w:r>
      <w:r w:rsidR="00CC0036">
        <w:t>F</w:t>
      </w:r>
      <w:r w:rsidR="00310F44">
        <w:t>indings</w:t>
      </w:r>
      <w:r w:rsidR="003E7D4D">
        <w:t xml:space="preserve"> indicate that over half of </w:t>
      </w:r>
      <w:r w:rsidR="00CC0036">
        <w:t xml:space="preserve">the </w:t>
      </w:r>
      <w:r w:rsidR="003E7D4D">
        <w:t xml:space="preserve">flocks </w:t>
      </w:r>
      <w:r w:rsidR="00CC0036">
        <w:t xml:space="preserve">sampled </w:t>
      </w:r>
      <w:r w:rsidR="003E7D4D">
        <w:t xml:space="preserve">were positive for at least one of the four </w:t>
      </w:r>
      <w:r w:rsidR="00A8077A">
        <w:t>vaccine or field strains of mycoplasmas or viruses.</w:t>
      </w:r>
    </w:p>
    <w:p w14:paraId="310A0415" w14:textId="611C891E" w:rsidR="00BE11DB" w:rsidRDefault="00BE11DB" w:rsidP="003E7D4D">
      <w:pPr>
        <w:spacing w:line="480" w:lineRule="auto"/>
        <w:jc w:val="both"/>
      </w:pPr>
    </w:p>
    <w:p w14:paraId="5F28C59B" w14:textId="20DBC62E" w:rsidR="004103E0" w:rsidRDefault="004103E0" w:rsidP="003E7D4D">
      <w:pPr>
        <w:spacing w:line="480" w:lineRule="auto"/>
        <w:jc w:val="both"/>
        <w:sectPr w:rsidR="004103E0" w:rsidSect="00E5319C"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684B7843" w14:textId="77777777" w:rsidR="007F756B" w:rsidRPr="000D5C6C" w:rsidRDefault="000D5C6C" w:rsidP="000D5C6C">
      <w:pPr>
        <w:spacing w:line="480" w:lineRule="auto"/>
        <w:jc w:val="both"/>
        <w:rPr>
          <w:b/>
        </w:rPr>
      </w:pPr>
      <w:r>
        <w:rPr>
          <w:b/>
        </w:rPr>
        <w:lastRenderedPageBreak/>
        <w:t>INTRODUCTION</w:t>
      </w:r>
    </w:p>
    <w:p w14:paraId="7D744717" w14:textId="64274402" w:rsidR="001806FA" w:rsidRDefault="00AC52D0">
      <w:pPr>
        <w:spacing w:line="480" w:lineRule="auto"/>
        <w:jc w:val="both"/>
      </w:pPr>
      <w:r>
        <w:t xml:space="preserve">The UK poultry industry </w:t>
      </w:r>
      <w:r w:rsidR="009E56D9">
        <w:t>currently produces 1.69 million tonnes of meat and over 10 billion eggs</w:t>
      </w:r>
      <w:r w:rsidR="002F3901">
        <w:t xml:space="preserve"> per year </w:t>
      </w:r>
      <w:r w:rsidR="002F3901">
        <w:fldChar w:fldCharType="begin"/>
      </w:r>
      <w:r w:rsidR="00203F2F">
        <w:instrText xml:space="preserve"> ADDIN EN.CITE &lt;EndNote&gt;&lt;Cite&gt;&lt;Author&gt;Board&lt;/Author&gt;&lt;Year&gt;2016&lt;/Year&gt;&lt;RecNum&gt;14&lt;/RecNum&gt;&lt;DisplayText&gt;(Board, 2016)&lt;/DisplayText&gt;&lt;record&gt;&lt;rec-number&gt;14&lt;/rec-number&gt;&lt;foreign-keys&gt;&lt;key app="EN" db-id="rx0te99wu0vtvvezdvj509sx9rvzeeeapffe" timestamp="1489068694"&gt;14&lt;/key&gt;&lt;/foreign-keys&gt;&lt;ref-type name="Report"&gt;27&lt;/ref-type&gt;&lt;contributors&gt;&lt;authors&gt;&lt;author&gt;Agriculture and Horticulture Development Board&lt;/author&gt;&lt;/authors&gt;&lt;/contributors&gt;&lt;titles&gt;&lt;title&gt;Poultry Pocketbook 2016&lt;/title&gt;&lt;/titles&gt;&lt;dates&gt;&lt;year&gt;2016&lt;/year&gt;&lt;/dates&gt;&lt;pub-location&gt;www.ahdb.org.uk&lt;/pub-location&gt;&lt;urls&gt;&lt;related-urls&gt;&lt;url&gt;http://pork.ahdb.org.uk/media/271530/poultry-pocketbook-2016.pdf&lt;/url&gt;&lt;/related-urls&gt;&lt;/urls&gt;&lt;/record&gt;&lt;/Cite&gt;&lt;/EndNote&gt;</w:instrText>
      </w:r>
      <w:r w:rsidR="002F3901">
        <w:fldChar w:fldCharType="separate"/>
      </w:r>
      <w:r w:rsidR="00203F2F">
        <w:rPr>
          <w:noProof/>
        </w:rPr>
        <w:t>(</w:t>
      </w:r>
      <w:r w:rsidR="007D1732">
        <w:rPr>
          <w:noProof/>
        </w:rPr>
        <w:t xml:space="preserve">Agriculture and Horticulture Development </w:t>
      </w:r>
      <w:r w:rsidR="00203F2F">
        <w:rPr>
          <w:noProof/>
        </w:rPr>
        <w:t>Board, 2016)</w:t>
      </w:r>
      <w:r w:rsidR="002F3901">
        <w:fldChar w:fldCharType="end"/>
      </w:r>
      <w:r w:rsidR="002F3901">
        <w:t>. In addition</w:t>
      </w:r>
      <w:r w:rsidR="00E04F80">
        <w:t>,</w:t>
      </w:r>
      <w:r w:rsidR="002F3901">
        <w:t xml:space="preserve"> t</w:t>
      </w:r>
      <w:r w:rsidR="00D05E2E">
        <w:t xml:space="preserve">he industry </w:t>
      </w:r>
      <w:r>
        <w:t>is growing</w:t>
      </w:r>
      <w:r w:rsidR="009E56D9">
        <w:t>, with a</w:t>
      </w:r>
      <w:r>
        <w:t xml:space="preserve"> </w:t>
      </w:r>
      <w:r w:rsidR="009E56D9">
        <w:t>6.8</w:t>
      </w:r>
      <w:r>
        <w:t xml:space="preserve">% </w:t>
      </w:r>
      <w:r w:rsidR="009E56D9">
        <w:t xml:space="preserve">year on year increase in the number of poultry slaughtered from January 2016 to January 2017 </w:t>
      </w:r>
      <w:r w:rsidR="009E56D9">
        <w:fldChar w:fldCharType="begin"/>
      </w:r>
      <w:r w:rsidR="007D1732">
        <w:instrText xml:space="preserve"> ADDIN EN.CITE &lt;EndNote&gt;&lt;Cite&gt;&lt;Year&gt;2017&lt;/Year&gt;&lt;RecNum&gt;13&lt;/RecNum&gt;&lt;DisplayText&gt;(Department for Environment, 2017)&lt;/DisplayText&gt;&lt;record&gt;&lt;rec-number&gt;13&lt;/rec-number&gt;&lt;foreign-keys&gt;&lt;key app="EN" db-id="rx0te99wu0vtvvezdvj509sx9rvzeeeapffe" timestamp="1489067864"&gt;13&lt;/key&gt;&lt;/foreign-keys&gt;&lt;ref-type name="Report"&gt;27&lt;/ref-type&gt;&lt;contributors&gt;&lt;authors&gt;&lt;author&gt;Department for Environment, Food and Rural Affairs&lt;/author&gt;&lt;/authors&gt;&lt;/contributors&gt;&lt;titles&gt;&lt;title&gt;United Kingdom Poultry and Poultry Meat Statistics – January 2017&lt;/title&gt;&lt;/titles&gt;&lt;dates&gt;&lt;year&gt;2017&lt;/year&gt;&lt;/dates&gt;&lt;pub-location&gt;www.gov.uk&lt;/pub-location&gt;&lt;urls&gt;&lt;related-urls&gt;&lt;url&gt;https://www.gov.uk/government/uploads/system/uploads/attachment_data/file/594020/poultry-statsnotice-23feb17.pdf&lt;/url&gt;&lt;/related-urls&gt;&lt;/urls&gt;&lt;custom1&gt;Department for Environment, Food and Rural Affairs&lt;/custom1&gt;&lt;/record&gt;&lt;/Cite&gt;&lt;/EndNote&gt;</w:instrText>
      </w:r>
      <w:r w:rsidR="009E56D9">
        <w:fldChar w:fldCharType="separate"/>
      </w:r>
      <w:r w:rsidR="007D1732">
        <w:rPr>
          <w:noProof/>
        </w:rPr>
        <w:t>(Department for Environment, Food and Rural Affairs, 2017)</w:t>
      </w:r>
      <w:r w:rsidR="009E56D9">
        <w:fldChar w:fldCharType="end"/>
      </w:r>
      <w:r w:rsidR="009E56D9">
        <w:t xml:space="preserve">. </w:t>
      </w:r>
      <w:r w:rsidR="009D6C2E">
        <w:t>Despite this,</w:t>
      </w:r>
      <w:r w:rsidR="00F17E6A">
        <w:t xml:space="preserve"> respiratory disease </w:t>
      </w:r>
      <w:r w:rsidR="009D6C2E">
        <w:t xml:space="preserve">poses </w:t>
      </w:r>
      <w:r w:rsidR="004D074C">
        <w:t>an important</w:t>
      </w:r>
      <w:r w:rsidR="009D6C2E">
        <w:t xml:space="preserve"> challenge to the industry, as subclinical and clinical infections cause </w:t>
      </w:r>
      <w:r w:rsidR="008E238B">
        <w:t>substantial</w:t>
      </w:r>
      <w:r w:rsidR="00F17E6A">
        <w:t xml:space="preserve"> losses.</w:t>
      </w:r>
      <w:r w:rsidR="004D074C">
        <w:t xml:space="preserve"> </w:t>
      </w:r>
      <w:r w:rsidR="009D6C2E">
        <w:t>In</w:t>
      </w:r>
      <w:r w:rsidR="00F771D1">
        <w:t xml:space="preserve"> the UK,</w:t>
      </w:r>
      <w:r w:rsidR="00F17E6A">
        <w:t xml:space="preserve"> </w:t>
      </w:r>
      <w:r w:rsidR="009D6C2E">
        <w:t>single or mixed infection</w:t>
      </w:r>
      <w:r w:rsidR="00E04F80">
        <w:t>s</w:t>
      </w:r>
      <w:r w:rsidR="009D6C2E">
        <w:t xml:space="preserve"> </w:t>
      </w:r>
      <w:r w:rsidR="00CC0036">
        <w:t xml:space="preserve">with </w:t>
      </w:r>
      <w:r w:rsidR="00F17E6A">
        <w:t>infec</w:t>
      </w:r>
      <w:r w:rsidR="00F771D1">
        <w:t>tious bronchitis virus (IBV),</w:t>
      </w:r>
      <w:r w:rsidR="00F17E6A">
        <w:t xml:space="preserve"> avian </w:t>
      </w:r>
      <w:proofErr w:type="spellStart"/>
      <w:r w:rsidR="00F17E6A">
        <w:t>metapneumovirus</w:t>
      </w:r>
      <w:proofErr w:type="spellEnd"/>
      <w:r w:rsidR="00F17E6A">
        <w:t xml:space="preserve"> (aMPV)</w:t>
      </w:r>
      <w:r w:rsidR="00C66877">
        <w:t>,</w:t>
      </w:r>
      <w:r w:rsidR="00F771D1">
        <w:t xml:space="preserve"> </w:t>
      </w:r>
      <w:r w:rsidR="00F771D1" w:rsidRPr="00F460A5">
        <w:rPr>
          <w:i/>
        </w:rPr>
        <w:t>Mycoplasma</w:t>
      </w:r>
      <w:r w:rsidR="00C66877" w:rsidRPr="00F460A5">
        <w:rPr>
          <w:i/>
        </w:rPr>
        <w:t xml:space="preserve"> </w:t>
      </w:r>
      <w:proofErr w:type="spellStart"/>
      <w:r w:rsidR="00C66877" w:rsidRPr="00F460A5">
        <w:rPr>
          <w:i/>
        </w:rPr>
        <w:t>gallisepticum</w:t>
      </w:r>
      <w:proofErr w:type="spellEnd"/>
      <w:r w:rsidR="00C66877">
        <w:t xml:space="preserve"> (Mg) and </w:t>
      </w:r>
      <w:r w:rsidR="00C66877" w:rsidRPr="00F460A5">
        <w:rPr>
          <w:i/>
        </w:rPr>
        <w:t xml:space="preserve">Mycoplasma </w:t>
      </w:r>
      <w:proofErr w:type="spellStart"/>
      <w:r w:rsidR="00F771D1" w:rsidRPr="00F460A5">
        <w:rPr>
          <w:i/>
        </w:rPr>
        <w:t>s</w:t>
      </w:r>
      <w:r w:rsidR="00C66877" w:rsidRPr="00F460A5">
        <w:rPr>
          <w:i/>
        </w:rPr>
        <w:t>ynoviae</w:t>
      </w:r>
      <w:proofErr w:type="spellEnd"/>
      <w:r w:rsidR="00C66877">
        <w:t xml:space="preserve"> (Ms)</w:t>
      </w:r>
      <w:r w:rsidR="00F17E6A">
        <w:t xml:space="preserve"> </w:t>
      </w:r>
      <w:r w:rsidR="009D6C2E">
        <w:t xml:space="preserve">can cause significant mortality, poor body weight gain and food conversion </w:t>
      </w:r>
      <w:r w:rsidR="00CC0036">
        <w:t>efficiency</w:t>
      </w:r>
      <w:r w:rsidR="004D074C">
        <w:t>,</w:t>
      </w:r>
      <w:r w:rsidR="009D6C2E">
        <w:t xml:space="preserve"> and </w:t>
      </w:r>
      <w:r w:rsidR="004D074C">
        <w:t xml:space="preserve">an </w:t>
      </w:r>
      <w:r w:rsidR="009D6C2E">
        <w:t>increase in carcass condemnation</w:t>
      </w:r>
      <w:r w:rsidR="0046554B">
        <w:t xml:space="preserve"> in meat-type birds.  In addition</w:t>
      </w:r>
      <w:r w:rsidR="00300A16">
        <w:t>, drops</w:t>
      </w:r>
      <w:r w:rsidR="0046554B">
        <w:t xml:space="preserve"> in egg production and quality have been reported</w:t>
      </w:r>
      <w:r w:rsidR="004D074C">
        <w:t xml:space="preserve"> in layer and breeder birds</w:t>
      </w:r>
      <w:r w:rsidR="0046554B">
        <w:t xml:space="preserve">. </w:t>
      </w:r>
      <w:r w:rsidR="00F771D1">
        <w:t>As a result, extensive vaccination takes place to protect against infection.</w:t>
      </w:r>
      <w:r w:rsidR="00A73605">
        <w:t xml:space="preserve"> </w:t>
      </w:r>
      <w:r w:rsidR="004D074C">
        <w:t>A</w:t>
      </w:r>
      <w:r w:rsidR="00A73605">
        <w:t xml:space="preserve"> number of factors</w:t>
      </w:r>
      <w:r w:rsidR="00ED23F2">
        <w:t>,</w:t>
      </w:r>
      <w:r w:rsidR="00A73605">
        <w:t xml:space="preserve"> including host migration</w:t>
      </w:r>
      <w:r w:rsidR="00AF56C1">
        <w:t xml:space="preserve"> </w:t>
      </w:r>
      <w:r w:rsidR="00A36F46">
        <w:fldChar w:fldCharType="begin"/>
      </w:r>
      <w:r w:rsidR="00A36F46">
        <w:instrText xml:space="preserve"> ADDIN EN.CITE &lt;EndNote&gt;&lt;Cite&gt;&lt;Author&gt;Cha&lt;/Author&gt;&lt;Year&gt;2013&lt;/Year&gt;&lt;RecNum&gt;24&lt;/RecNum&gt;&lt;DisplayText&gt;(Cha et al., 2013)&lt;/DisplayText&gt;&lt;record&gt;&lt;rec-number&gt;24&lt;/rec-number&gt;&lt;foreign-keys&gt;&lt;key app="EN" db-id="rx0te99wu0vtvvezdvj509sx9rvzeeeapffe" timestamp="1489149221"&gt;24&lt;/key&gt;&lt;/foreign-keys&gt;&lt;ref-type name="Journal Article"&gt;17&lt;/ref-type&gt;&lt;contributors&gt;&lt;authors&gt;&lt;author&gt;Cha, R. M.&lt;/author&gt;&lt;author&gt;Yu, Q.&lt;/author&gt;&lt;author&gt;Zsak, L.&lt;/author&gt;&lt;/authors&gt;&lt;/contributors&gt;&lt;auth-address&gt;Southeast Poultry Research Laboratory, Agricultural Research Service, United States Department of Agriculture, 934 College Station Road, Athens, GA 30605, USA.&lt;/auth-address&gt;&lt;titles&gt;&lt;title&gt;The pathogenicity of avian metapneumovirus subtype C wild bird isolates in domestic turkeys&lt;/title&gt;&lt;secondary-title&gt;Virol J&lt;/secondary-title&gt;&lt;alt-title&gt;Virology journal&lt;/alt-title&gt;&lt;/titles&gt;&lt;periodical&gt;&lt;full-title&gt;Virol J&lt;/full-title&gt;&lt;abbr-1&gt;Virology journal&lt;/abbr-1&gt;&lt;/periodical&gt;&lt;alt-periodical&gt;&lt;full-title&gt;Virol J&lt;/full-title&gt;&lt;abbr-1&gt;Virology journal&lt;/abbr-1&gt;&lt;/alt-periodical&gt;&lt;pages&gt;38&lt;/pages&gt;&lt;volume&gt;10&lt;/volume&gt;&lt;edition&gt;2013/02/01&lt;/edition&gt;&lt;keywords&gt;&lt;keyword&gt;Animals&lt;/keyword&gt;&lt;keyword&gt;Birds/virology&lt;/keyword&gt;&lt;keyword&gt;Geese/virology&lt;/keyword&gt;&lt;keyword&gt;Genes, Viral&lt;/keyword&gt;&lt;keyword&gt;Metapneumovirus/genetics/isolation &amp;amp; purification/ pathogenicity&lt;/keyword&gt;&lt;keyword&gt;Paramyxoviridae Infections/ veterinary/virology&lt;/keyword&gt;&lt;keyword&gt;Poultry Diseases/ virology&lt;/keyword&gt;&lt;keyword&gt;Respiratory System/pathology/virology&lt;/keyword&gt;&lt;keyword&gt;Turkeys/ virology&lt;/keyword&gt;&lt;keyword&gt;Virus Cultivation&lt;/keyword&gt;&lt;/keywords&gt;&lt;dates&gt;&lt;year&gt;2013&lt;/year&gt;&lt;pub-dates&gt;&lt;date&gt;Jan 30&lt;/date&gt;&lt;/pub-dates&gt;&lt;/dates&gt;&lt;isbn&gt;1743-422X (Electronic)&amp;#xD;1743-422X (Linking)&lt;/isbn&gt;&lt;accession-num&gt;23363433&lt;/accession-num&gt;&lt;urls&gt;&lt;/urls&gt;&lt;custom2&gt;PMC3564841&lt;/custom2&gt;&lt;electronic-resource-num&gt;10.1186/1743-422x-10-38&lt;/electronic-resource-num&gt;&lt;remote-database-provider&gt;NLM&lt;/remote-database-provider&gt;&lt;language&gt;eng&lt;/language&gt;&lt;/record&gt;&lt;/Cite&gt;&lt;/EndNote&gt;</w:instrText>
      </w:r>
      <w:r w:rsidR="00A36F46">
        <w:fldChar w:fldCharType="separate"/>
      </w:r>
      <w:r w:rsidR="00A36F46">
        <w:rPr>
          <w:noProof/>
        </w:rPr>
        <w:t>(Cha et al., 2013)</w:t>
      </w:r>
      <w:r w:rsidR="00A36F46">
        <w:fldChar w:fldCharType="end"/>
      </w:r>
      <w:r w:rsidR="00A73605">
        <w:t xml:space="preserve"> and genetic variations</w:t>
      </w:r>
      <w:r w:rsidR="00AF56C1">
        <w:t xml:space="preserve"> </w:t>
      </w:r>
      <w:r w:rsidR="00A36F46">
        <w:fldChar w:fldCharType="begin">
          <w:fldData xml:space="preserve">PEVuZE5vdGU+PENpdGU+PEF1dGhvcj5Xb288L0F1dGhvcj48WWVhcj4yMDA2PC9ZZWFyPjxSZWNO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==
</w:fldData>
        </w:fldChar>
      </w:r>
      <w:r w:rsidR="00A36F46">
        <w:instrText xml:space="preserve"> ADDIN EN.CITE </w:instrText>
      </w:r>
      <w:r w:rsidR="00A36F46">
        <w:fldChar w:fldCharType="begin">
          <w:fldData xml:space="preserve">PEVuZE5vdGU+PENpdGU+PEF1dGhvcj5Xb288L0F1dGhvcj48WWVhcj4yMDA2PC9ZZWFyPjxSZWNO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==
</w:fldData>
        </w:fldChar>
      </w:r>
      <w:r w:rsidR="00A36F46">
        <w:instrText xml:space="preserve"> ADDIN EN.CITE.DATA </w:instrText>
      </w:r>
      <w:r w:rsidR="00A36F46">
        <w:fldChar w:fldCharType="end"/>
      </w:r>
      <w:r w:rsidR="00A36F46">
        <w:fldChar w:fldCharType="separate"/>
      </w:r>
      <w:r w:rsidR="00A36F46">
        <w:rPr>
          <w:noProof/>
        </w:rPr>
        <w:t>(Woo et al., 2006)</w:t>
      </w:r>
      <w:r w:rsidR="00A36F46">
        <w:fldChar w:fldCharType="end"/>
      </w:r>
      <w:r w:rsidR="00ED23F2">
        <w:t>,</w:t>
      </w:r>
      <w:r w:rsidR="00A73605">
        <w:t xml:space="preserve"> can contribute to non-vaccin</w:t>
      </w:r>
      <w:r w:rsidR="00CC0036">
        <w:t>e</w:t>
      </w:r>
      <w:r w:rsidR="00A73605">
        <w:t xml:space="preserve"> </w:t>
      </w:r>
      <w:r w:rsidR="00C66877">
        <w:t>strains</w:t>
      </w:r>
      <w:r w:rsidR="00A73605">
        <w:t xml:space="preserve"> infecting flocks and </w:t>
      </w:r>
      <w:r w:rsidR="004D074C">
        <w:t xml:space="preserve">either </w:t>
      </w:r>
      <w:r w:rsidR="00A73605">
        <w:t>causing disease</w:t>
      </w:r>
      <w:r w:rsidR="0046554B">
        <w:t xml:space="preserve"> or </w:t>
      </w:r>
      <w:r w:rsidR="004D074C">
        <w:t xml:space="preserve">resulting in a </w:t>
      </w:r>
      <w:r w:rsidR="0046554B">
        <w:t>fail</w:t>
      </w:r>
      <w:r w:rsidR="004D074C">
        <w:t>ure</w:t>
      </w:r>
      <w:r w:rsidR="0046554B">
        <w:t xml:space="preserve"> to achieve the required production</w:t>
      </w:r>
      <w:r w:rsidR="004D074C">
        <w:t xml:space="preserve"> level</w:t>
      </w:r>
      <w:r w:rsidR="0046554B">
        <w:t>s. For these reasons</w:t>
      </w:r>
      <w:r w:rsidR="00A73605">
        <w:t>, continuous surveillance</w:t>
      </w:r>
      <w:r w:rsidR="00AE13FB">
        <w:t xml:space="preserve"> </w:t>
      </w:r>
      <w:r w:rsidR="00C66877">
        <w:t>of the current</w:t>
      </w:r>
      <w:r w:rsidR="00A73605">
        <w:t xml:space="preserve"> endemic </w:t>
      </w:r>
      <w:r w:rsidR="00C66877">
        <w:t>strains</w:t>
      </w:r>
      <w:r w:rsidR="00A73605">
        <w:t xml:space="preserve"> is </w:t>
      </w:r>
      <w:r w:rsidR="00ED23F2">
        <w:t xml:space="preserve">very </w:t>
      </w:r>
      <w:r w:rsidR="00A73605">
        <w:t>important to ensure protection strategies are sufficient</w:t>
      </w:r>
      <w:r w:rsidR="008E238B">
        <w:t xml:space="preserve"> </w:t>
      </w:r>
      <w:r w:rsidR="008E238B">
        <w:fldChar w:fldCharType="begin"/>
      </w:r>
      <w:r w:rsidR="00203F2F">
        <w:instrText xml:space="preserve"> ADDIN EN.CITE &lt;EndNote&gt;&lt;Cite&gt;&lt;Author&gt;Jones&lt;/Author&gt;&lt;Year&gt;2010&lt;/Year&gt;&lt;RecNum&gt;15&lt;/RecNum&gt;&lt;DisplayText&gt;(Jones, 2010)&lt;/DisplayText&gt;&lt;record&gt;&lt;rec-number&gt;15&lt;/rec-number&gt;&lt;foreign-keys&gt;&lt;key app="EN" db-id="rx0te99wu0vtvvezdvj509sx9rvzeeeapffe" timestamp="1489070621"&gt;15&lt;/key&gt;&lt;/foreign-keys&gt;&lt;ref-type name="Journal Article"&gt;17&lt;/ref-type&gt;&lt;contributors&gt;&lt;authors&gt;&lt;author&gt;Jones, Richard C.&lt;/author&gt;&lt;/authors&gt;&lt;/contributors&gt;&lt;titles&gt;&lt;title&gt;Viral respiratory diseases (ILT, aMPV infections, IB): are they ever under control?&lt;/title&gt;&lt;secondary-title&gt;British Poultry Science&lt;/secondary-title&gt;&lt;/titles&gt;&lt;periodical&gt;&lt;full-title&gt;British Poultry Science&lt;/full-title&gt;&lt;/periodical&gt;&lt;pages&gt;1-11&lt;/pages&gt;&lt;volume&gt;51&lt;/volume&gt;&lt;number&gt;1&lt;/number&gt;&lt;dates&gt;&lt;year&gt;2010&lt;/year&gt;&lt;pub-dates&gt;&lt;date&gt;2010/02/01&lt;/date&gt;&lt;/pub-dates&gt;&lt;/dates&gt;&lt;publisher&gt;Taylor &amp;amp; Francis&lt;/publisher&gt;&lt;isbn&gt;0007-1668&lt;/isbn&gt;&lt;urls&gt;&lt;related-urls&gt;&lt;url&gt;http://dx.doi.org/10.1080/00071660903541378&lt;/url&gt;&lt;/related-urls&gt;&lt;/urls&gt;&lt;electronic-resource-num&gt;10.1080/00071660903541378&lt;/electronic-resource-num&gt;&lt;/record&gt;&lt;/Cite&gt;&lt;/EndNote&gt;</w:instrText>
      </w:r>
      <w:r w:rsidR="008E238B">
        <w:fldChar w:fldCharType="separate"/>
      </w:r>
      <w:r w:rsidR="00203F2F">
        <w:rPr>
          <w:noProof/>
        </w:rPr>
        <w:t>(Jones, 2010)</w:t>
      </w:r>
      <w:r w:rsidR="008E238B">
        <w:fldChar w:fldCharType="end"/>
      </w:r>
      <w:r w:rsidR="00A73605">
        <w:t>.</w:t>
      </w:r>
    </w:p>
    <w:p w14:paraId="70D849EB" w14:textId="42D4F5B5" w:rsidR="000D5C6C" w:rsidRDefault="001E2CBF" w:rsidP="00647B33">
      <w:pPr>
        <w:spacing w:line="480" w:lineRule="auto"/>
        <w:jc w:val="both"/>
      </w:pPr>
      <w:r>
        <w:t>I</w:t>
      </w:r>
      <w:r w:rsidR="001806FA">
        <w:t>nfection</w:t>
      </w:r>
      <w:r w:rsidR="00CC0036">
        <w:t>s with</w:t>
      </w:r>
      <w:r w:rsidR="001806FA">
        <w:t xml:space="preserve"> a number of IBV strains </w:t>
      </w:r>
      <w:r w:rsidR="00ED23F2">
        <w:t xml:space="preserve">have </w:t>
      </w:r>
      <w:r w:rsidR="001806FA">
        <w:t>been previously reported in the UK, including QX</w:t>
      </w:r>
      <w:r w:rsidR="00A36F46">
        <w:t xml:space="preserve"> </w:t>
      </w:r>
      <w:r w:rsidR="00A36F46">
        <w:fldChar w:fldCharType="begin">
          <w:fldData xml:space="preserve">PEVuZE5vdGU+PENpdGU+PEF1dGhvcj5HYW5hcGF0aHk8L0F1dGhvcj48WWVhcj4yMDEyPC9ZZWFy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</w:fldData>
        </w:fldChar>
      </w:r>
      <w:r w:rsidR="00A36F46">
        <w:instrText xml:space="preserve"> ADDIN EN.CITE </w:instrText>
      </w:r>
      <w:r w:rsidR="00A36F46">
        <w:fldChar w:fldCharType="begin">
          <w:fldData xml:space="preserve">PEVuZE5vdGU+PENpdGU+PEF1dGhvcj5HYW5hcGF0aHk8L0F1dGhvcj48WWVhcj4yMDEyPC9ZZWFy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</w:fldData>
        </w:fldChar>
      </w:r>
      <w:r w:rsidR="00A36F46">
        <w:instrText xml:space="preserve"> ADDIN EN.CITE.DATA </w:instrText>
      </w:r>
      <w:r w:rsidR="00A36F46">
        <w:fldChar w:fldCharType="end"/>
      </w:r>
      <w:r w:rsidR="00A36F46">
        <w:fldChar w:fldCharType="separate"/>
      </w:r>
      <w:r w:rsidR="00A36F46">
        <w:rPr>
          <w:noProof/>
        </w:rPr>
        <w:t>(Ganapathy et al., 2012; Irvine et al., 2010)</w:t>
      </w:r>
      <w:r w:rsidR="00A36F46">
        <w:fldChar w:fldCharType="end"/>
      </w:r>
      <w:r w:rsidR="001806FA">
        <w:t xml:space="preserve">, </w:t>
      </w:r>
      <w:r w:rsidR="005750D1">
        <w:t>Massachusetts</w:t>
      </w:r>
      <w:r w:rsidR="001806FA">
        <w:t xml:space="preserve"> </w:t>
      </w:r>
      <w:r w:rsidR="001806FA">
        <w:fldChar w:fldCharType="begin">
          <w:fldData xml:space="preserve">PEVuZE5vdGU+PENpdGU+PEF1dGhvcj5IdWdoZXM8L0F1dGhvcj48WWVhcj4yMDA5PC9ZZWFyPjxS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=
</w:fldData>
        </w:fldChar>
      </w:r>
      <w:r w:rsidR="00203F2F">
        <w:instrText xml:space="preserve"> ADDIN EN.CITE </w:instrText>
      </w:r>
      <w:r w:rsidR="00203F2F">
        <w:fldChar w:fldCharType="begin">
          <w:fldData xml:space="preserve">PEVuZE5vdGU+PENpdGU+PEF1dGhvcj5IdWdoZXM8L0F1dGhvcj48WWVhcj4yMDA5PC9ZZWFyPjxS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=
</w:fldData>
        </w:fldChar>
      </w:r>
      <w:r w:rsidR="00203F2F">
        <w:instrText xml:space="preserve"> ADDIN EN.CITE.DATA </w:instrText>
      </w:r>
      <w:r w:rsidR="00203F2F">
        <w:fldChar w:fldCharType="end"/>
      </w:r>
      <w:r w:rsidR="001806FA">
        <w:fldChar w:fldCharType="separate"/>
      </w:r>
      <w:r w:rsidR="00203F2F">
        <w:rPr>
          <w:noProof/>
        </w:rPr>
        <w:t>(Hughes et al., 2009)</w:t>
      </w:r>
      <w:r w:rsidR="001806FA">
        <w:fldChar w:fldCharType="end"/>
      </w:r>
      <w:r w:rsidR="001806FA">
        <w:t>, 793B</w:t>
      </w:r>
      <w:r w:rsidR="00683608">
        <w:t xml:space="preserve"> </w:t>
      </w:r>
      <w:r w:rsidR="00683608">
        <w:fldChar w:fldCharType="begin"/>
      </w:r>
      <w:r w:rsidR="00A36F46">
        <w:instrText xml:space="preserve"> ADDIN EN.CITE &lt;EndNote&gt;&lt;Cite&gt;&lt;Author&gt;Worthington&lt;/Author&gt;&lt;Year&gt;2008&lt;/Year&gt;&lt;RecNum&gt;2&lt;/RecNum&gt;&lt;DisplayText&gt;(Worthington et al., 2008)&lt;/DisplayText&gt;&lt;record&gt;&lt;rec-number&gt;2&lt;/rec-number&gt;&lt;foreign-keys&gt;&lt;key app="EN" db-id="rx0te99wu0vtvvezdvj509sx9rvzeeeapffe" timestamp="1488973738"&gt;2&lt;/key&gt;&lt;/foreign-keys&gt;&lt;ref-type name="Journal Article"&gt;17&lt;/ref-type&gt;&lt;contributors&gt;&lt;authors&gt;&lt;author&gt;Worthington, K. J.&lt;/author&gt;&lt;author&gt;Currie, R. J. W.&lt;/author&gt;&lt;author&gt;Jones, R. C.&lt;/author&gt;&lt;/authors&gt;&lt;/contributors&gt;&lt;titles&gt;&lt;title&gt;A reverse transcriptase polymerase chain reaction survey of infectious bronchitis virus genotypes in Western Europe from 2002 to 2006&lt;/title&gt;&lt;secondary-title&gt;Avian Pathology&lt;/secondary-title&gt;&lt;/titles&gt;&lt;periodical&gt;&lt;full-title&gt;Avian Pathology&lt;/full-title&gt;&lt;/periodical&gt;&lt;pages&gt;247 - 257&lt;/pages&gt;&lt;volume&gt;37&lt;/volume&gt;&lt;dates&gt;&lt;year&gt;2008&lt;/year&gt;&lt;/dates&gt;&lt;accession-num&gt;doi:10.1080/03079450801986529&lt;/accession-num&gt;&lt;urls&gt;&lt;/urls&gt;&lt;/record&gt;&lt;/Cite&gt;&lt;/EndNote&gt;</w:instrText>
      </w:r>
      <w:r w:rsidR="00683608">
        <w:fldChar w:fldCharType="separate"/>
      </w:r>
      <w:r w:rsidR="00203F2F">
        <w:rPr>
          <w:noProof/>
        </w:rPr>
        <w:t>(Worthington et al., 2008)</w:t>
      </w:r>
      <w:r w:rsidR="00683608">
        <w:fldChar w:fldCharType="end"/>
      </w:r>
      <w:r w:rsidR="00683608">
        <w:t xml:space="preserve">, Italy02 </w:t>
      </w:r>
      <w:r w:rsidR="00683608">
        <w:fldChar w:fldCharType="begin"/>
      </w:r>
      <w:r w:rsidR="00A36F46">
        <w:instrText xml:space="preserve"> ADDIN EN.CITE &lt;EndNote&gt;&lt;Cite&gt;&lt;Author&gt;Worthington&lt;/Author&gt;&lt;Year&gt;2008&lt;/Year&gt;&lt;RecNum&gt;2&lt;/RecNum&gt;&lt;DisplayText&gt;(Worthington et al., 2008)&lt;/DisplayText&gt;&lt;record&gt;&lt;rec-number&gt;2&lt;/rec-number&gt;&lt;foreign-keys&gt;&lt;key app="EN" db-id="rx0te99wu0vtvvezdvj509sx9rvzeeeapffe" timestamp="1488973738"&gt;2&lt;/key&gt;&lt;/foreign-keys&gt;&lt;ref-type name="Journal Article"&gt;17&lt;/ref-type&gt;&lt;contributors&gt;&lt;authors&gt;&lt;author&gt;Worthington, K. J.&lt;/author&gt;&lt;author&gt;Currie, R. J. W.&lt;/author&gt;&lt;author&gt;Jones, R. C.&lt;/author&gt;&lt;/authors&gt;&lt;/contributors&gt;&lt;titles&gt;&lt;title&gt;A reverse transcriptase polymerase chain reaction survey of infectious bronchitis virus genotypes in Western Europe from 2002 to 2006&lt;/title&gt;&lt;secondary-title&gt;Avian Pathology&lt;/secondary-title&gt;&lt;/titles&gt;&lt;periodical&gt;&lt;full-title&gt;Avian Pathology&lt;/full-title&gt;&lt;/periodical&gt;&lt;pages&gt;247 - 257&lt;/pages&gt;&lt;volume&gt;37&lt;/volume&gt;&lt;dates&gt;&lt;year&gt;2008&lt;/year&gt;&lt;/dates&gt;&lt;accession-num&gt;doi:10.1080/03079450801986529&lt;/accession-num&gt;&lt;urls&gt;&lt;/urls&gt;&lt;/record&gt;&lt;/Cite&gt;&lt;/EndNote&gt;</w:instrText>
      </w:r>
      <w:r w:rsidR="00683608">
        <w:fldChar w:fldCharType="separate"/>
      </w:r>
      <w:r w:rsidR="00203F2F">
        <w:rPr>
          <w:noProof/>
        </w:rPr>
        <w:t>(Worthington et al., 2008)</w:t>
      </w:r>
      <w:r w:rsidR="00683608">
        <w:fldChar w:fldCharType="end"/>
      </w:r>
      <w:r w:rsidR="00683608">
        <w:t xml:space="preserve"> and D274 </w:t>
      </w:r>
      <w:r w:rsidR="00683608">
        <w:fldChar w:fldCharType="begin"/>
      </w:r>
      <w:r w:rsidR="00A36F46">
        <w:instrText xml:space="preserve"> ADDIN EN.CITE &lt;EndNote&gt;&lt;Cite&gt;&lt;Author&gt;Worthington&lt;/Author&gt;&lt;Year&gt;2008&lt;/Year&gt;&lt;RecNum&gt;2&lt;/RecNum&gt;&lt;DisplayText&gt;(Worthington et al., 2008)&lt;/DisplayText&gt;&lt;record&gt;&lt;rec-number&gt;2&lt;/rec-number&gt;&lt;foreign-keys&gt;&lt;key app="EN" db-id="rx0te99wu0vtvvezdvj509sx9rvzeeeapffe" timestamp="1488973738"&gt;2&lt;/key&gt;&lt;/foreign-keys&gt;&lt;ref-type name="Journal Article"&gt;17&lt;/ref-type&gt;&lt;contributors&gt;&lt;authors&gt;&lt;author&gt;Worthington, K. J.&lt;/author&gt;&lt;author&gt;Currie, R. J. W.&lt;/author&gt;&lt;author&gt;Jones, R. C.&lt;/author&gt;&lt;/authors&gt;&lt;/contributors&gt;&lt;titles&gt;&lt;title&gt;A reverse transcriptase polymerase chain reaction survey of infectious bronchitis virus genotypes in Western Europe from 2002 to 2006&lt;/title&gt;&lt;secondary-title&gt;Avian Pathology&lt;/secondary-title&gt;&lt;/titles&gt;&lt;periodical&gt;&lt;full-title&gt;Avian Pathology&lt;/full-title&gt;&lt;/periodical&gt;&lt;pages&gt;247 - 257&lt;/pages&gt;&lt;volume&gt;37&lt;/volume&gt;&lt;dates&gt;&lt;year&gt;2008&lt;/year&gt;&lt;/dates&gt;&lt;accession-num&gt;doi:10.1080/03079450801986529&lt;/accession-num&gt;&lt;urls&gt;&lt;/urls&gt;&lt;/record&gt;&lt;/Cite&gt;&lt;/EndNote&gt;</w:instrText>
      </w:r>
      <w:r w:rsidR="00683608">
        <w:fldChar w:fldCharType="separate"/>
      </w:r>
      <w:r w:rsidR="00203F2F">
        <w:rPr>
          <w:noProof/>
        </w:rPr>
        <w:t>(Worthington et al., 2008)</w:t>
      </w:r>
      <w:r w:rsidR="00683608">
        <w:fldChar w:fldCharType="end"/>
      </w:r>
      <w:r w:rsidR="000D5C6C">
        <w:t>. Flock owners regularly vaccinate against IBV, however as the level of cross-protection between serogroups varies</w:t>
      </w:r>
      <w:r w:rsidR="00A36F46">
        <w:t xml:space="preserve"> </w:t>
      </w:r>
      <w:r w:rsidR="00A36F46">
        <w:fldChar w:fldCharType="begin"/>
      </w:r>
      <w:r w:rsidR="00A36F46">
        <w:instrText xml:space="preserve"> ADDIN EN.CITE &lt;EndNote&gt;&lt;Cite&gt;&lt;Author&gt;Cavanagh&lt;/Author&gt;&lt;Year&gt;1997&lt;/Year&gt;&lt;RecNum&gt;8&lt;/RecNum&gt;&lt;DisplayText&gt;(Cavanagh et al., 1997)&lt;/DisplayText&gt;&lt;record&gt;&lt;rec-number&gt;8&lt;/rec-number&gt;&lt;foreign-keys&gt;&lt;key app="EN" db-id="rx0te99wu0vtvvezdvj509sx9rvzeeeapffe" timestamp="1489065139"&gt;8&lt;/key&gt;&lt;/foreign-keys&gt;&lt;ref-type name="Journal Article"&gt;17&lt;/ref-type&gt;&lt;contributors&gt;&lt;authors&gt;&lt;author&gt;Cavanagh, D.&lt;/author&gt;&lt;author&gt;Elus, M. M.&lt;/author&gt;&lt;author&gt;Cook, J. K. A.&lt;/author&gt;&lt;/authors&gt;&lt;/contributors&gt;&lt;titles&gt;&lt;title&gt;Relationship between sequence variation in the S1 spike protein of infectious bronchitis virus and the extent of cross‐protection in vivo&lt;/title&gt;&lt;secondary-title&gt;Avian Pathology&lt;/secondary-title&gt;&lt;/titles&gt;&lt;periodical&gt;&lt;full-title&gt;Avian Pathology&lt;/full-title&gt;&lt;/periodical&gt;&lt;pages&gt;63-74&lt;/pages&gt;&lt;volume&gt;26&lt;/volume&gt;&lt;number&gt;1&lt;/number&gt;&lt;dates&gt;&lt;year&gt;1997&lt;/year&gt;&lt;pub-dates&gt;&lt;date&gt;1997/03/01&lt;/date&gt;&lt;/pub-dates&gt;&lt;/dates&gt;&lt;publisher&gt;Taylor &amp;amp; Francis&lt;/publisher&gt;&lt;isbn&gt;0307-9457&lt;/isbn&gt;&lt;urls&gt;&lt;related-urls&gt;&lt;url&gt;http://dx.doi.org/10.1080/03079459708419194&lt;/url&gt;&lt;/related-urls&gt;&lt;/urls&gt;&lt;electronic-resource-num&gt;10.1080/03079459708419194&lt;/electronic-resource-num&gt;&lt;/record&gt;&lt;/Cite&gt;&lt;/EndNote&gt;</w:instrText>
      </w:r>
      <w:r w:rsidR="00A36F46">
        <w:fldChar w:fldCharType="separate"/>
      </w:r>
      <w:r w:rsidR="00A36F46">
        <w:rPr>
          <w:noProof/>
        </w:rPr>
        <w:t>(Cavanagh et al., 1997)</w:t>
      </w:r>
      <w:r w:rsidR="00A36F46">
        <w:fldChar w:fldCharType="end"/>
      </w:r>
      <w:r w:rsidR="000D5C6C">
        <w:t xml:space="preserve">, several different IBV strains are typically included </w:t>
      </w:r>
      <w:r w:rsidR="00CC0036">
        <w:t xml:space="preserve">in </w:t>
      </w:r>
      <w:r w:rsidR="000D5C6C">
        <w:t xml:space="preserve">the vaccination program. Despite vaccine availability, farms are still witnessing infections </w:t>
      </w:r>
      <w:r w:rsidR="00CC0036">
        <w:t xml:space="preserve">with </w:t>
      </w:r>
      <w:r w:rsidR="000D5C6C">
        <w:t>IBV</w:t>
      </w:r>
      <w:r w:rsidR="00ED23F2">
        <w:t>,</w:t>
      </w:r>
      <w:r w:rsidR="000D5C6C">
        <w:t xml:space="preserve"> suggesting </w:t>
      </w:r>
      <w:r w:rsidR="00ED23F2">
        <w:t xml:space="preserve">that </w:t>
      </w:r>
      <w:r w:rsidR="000D5C6C">
        <w:t>further knowledge of circulating strains is required.</w:t>
      </w:r>
    </w:p>
    <w:p w14:paraId="3498B349" w14:textId="29772940" w:rsidR="00551A8B" w:rsidRDefault="001E2CBF" w:rsidP="00647B33">
      <w:pPr>
        <w:spacing w:line="480" w:lineRule="auto"/>
        <w:jc w:val="both"/>
      </w:pPr>
      <w:r>
        <w:t xml:space="preserve">To date, </w:t>
      </w:r>
      <w:r w:rsidR="00E05DB7">
        <w:t>four</w:t>
      </w:r>
      <w:r>
        <w:t xml:space="preserve"> aMPV</w:t>
      </w:r>
      <w:r w:rsidR="00E05DB7">
        <w:t xml:space="preserve"> subtypes (A, B, C and D) are currently known </w:t>
      </w:r>
      <w:r w:rsidR="00E05DB7">
        <w:fldChar w:fldCharType="begin"/>
      </w:r>
      <w:r w:rsidR="006274BE">
        <w:instrText xml:space="preserve"> ADDIN EN.CITE &lt;EndNote&gt;&lt;Cite&gt;&lt;Author&gt;Cook&lt;/Author&gt;&lt;Year&gt;2002&lt;/Year&gt;&lt;RecNum&gt;18&lt;/RecNum&gt;&lt;DisplayText&gt;(Cook and Cavanagh, 2002)&lt;/DisplayText&gt;&lt;record&gt;&lt;rec-number&gt;18&lt;/rec-number&gt;&lt;foreign-keys&gt;&lt;key app="EN" db-id="rx0te99wu0vtvvezdvj509sx9rvzeeeapffe" timestamp="1489074395"&gt;18&lt;/key&gt;&lt;/foreign-keys&gt;&lt;ref-type name="Journal Article"&gt;17&lt;/ref-type&gt;&lt;contributors&gt;&lt;authors&gt;&lt;author&gt;Cook, J. K. A.&lt;/author&gt;&lt;author&gt;Cavanagh, D.&lt;/author&gt;&lt;/authors&gt;&lt;/contributors&gt;&lt;auth-address&gt;Intervet UK Ltd., The Elms, Thicket Road, Houghton, Huntingdon, Cambs. PE17 2BQ, UK.&lt;/auth-address&gt;&lt;titles&gt;&lt;title&gt;Detection and differentiation of avian pneumoviruses (metapneumoviruses)&lt;/title&gt;&lt;secondary-title&gt;Avian Pathol&lt;/secondary-title&gt;&lt;/titles&gt;&lt;periodical&gt;&lt;full-title&gt;Avian Pathol&lt;/full-title&gt;&lt;abbr-1&gt;Avian pathology : journal of the W.V.P.A&lt;/abbr-1&gt;&lt;/periodical&gt;&lt;pages&gt;117-32&lt;/pages&gt;&lt;volume&gt;31&lt;/volume&gt;&lt;number&gt;2&lt;/number&gt;&lt;edition&gt;2002/10/25&lt;/edition&gt;&lt;keywords&gt;&lt;keyword&gt;Animals&lt;/keyword&gt;&lt;keyword&gt;Chickens&lt;/keyword&gt;&lt;keyword&gt;Pneumovirus/ classification/ isolation &amp;amp; purification&lt;/keyword&gt;&lt;keyword&gt;Pneumovirus Infections/diagnosis/ veterinary&lt;/keyword&gt;&lt;keyword&gt;Poultry Diseases/diagnosis/ virology&lt;/keyword&gt;&lt;keyword&gt;Turkeys&lt;/keyword&gt;&lt;/keywords&gt;&lt;dates&gt;&lt;year&gt;2002&lt;/year&gt;&lt;pub-dates&gt;&lt;date&gt;Apr&lt;/date&gt;&lt;/pub-dates&gt;&lt;/dates&gt;&lt;isbn&gt;0307-9457 (Print)&amp;#xD;0307-9457 (Linking)&lt;/isbn&gt;&lt;accession-num&gt;12396356&lt;/accession-num&gt;&lt;urls&gt;&lt;/urls&gt;&lt;electronic-resource-num&gt;10.1080/03079450120118603&lt;/electronic-resource-num&gt;&lt;remote-database-provider&gt;NLM&lt;/remote-database-provider&gt;&lt;language&gt;eng&lt;/language&gt;&lt;/record&gt;&lt;/Cite&gt;&lt;/EndNote&gt;</w:instrText>
      </w:r>
      <w:r w:rsidR="00E05DB7">
        <w:fldChar w:fldCharType="separate"/>
      </w:r>
      <w:r w:rsidR="00203F2F">
        <w:rPr>
          <w:noProof/>
        </w:rPr>
        <w:t>(Cook and Cavanagh, 2002)</w:t>
      </w:r>
      <w:r w:rsidR="00E05DB7">
        <w:fldChar w:fldCharType="end"/>
      </w:r>
      <w:r w:rsidR="00E05DB7">
        <w:t xml:space="preserve">, </w:t>
      </w:r>
      <w:r w:rsidR="00CC0036">
        <w:t xml:space="preserve">but </w:t>
      </w:r>
      <w:r w:rsidR="00E05DB7">
        <w:t xml:space="preserve">only A and B have been identified in the UK and Europe </w:t>
      </w:r>
      <w:r w:rsidR="00E05DB7">
        <w:fldChar w:fldCharType="begin"/>
      </w:r>
      <w:r w:rsidR="00203F2F">
        <w:instrText xml:space="preserve"> ADDIN EN.CITE &lt;EndNote&gt;&lt;Cite&gt;&lt;Author&gt;Jones&lt;/Author&gt;&lt;Year&gt;2010&lt;/Year&gt;&lt;RecNum&gt;15&lt;/RecNum&gt;&lt;DisplayText&gt;(Jones, 2010)&lt;/DisplayText&gt;&lt;record&gt;&lt;rec-number&gt;15&lt;/rec-number&gt;&lt;foreign-keys&gt;&lt;key app="EN" db-id="rx0te99wu0vtvvezdvj509sx9rvzeeeapffe" timestamp="1489070621"&gt;15&lt;/key&gt;&lt;/foreign-keys&gt;&lt;ref-type name="Journal Article"&gt;17&lt;/ref-type&gt;&lt;contributors&gt;&lt;authors&gt;&lt;author&gt;Jones, Richard C.&lt;/author&gt;&lt;/authors&gt;&lt;/contributors&gt;&lt;titles&gt;&lt;title&gt;Viral respiratory diseases (ILT, aMPV infections, IB): are they ever under control?&lt;/title&gt;&lt;secondary-title&gt;British Poultry Science&lt;/secondary-title&gt;&lt;/titles&gt;&lt;periodical&gt;&lt;full-title&gt;British Poultry Science&lt;/full-title&gt;&lt;/periodical&gt;&lt;pages&gt;1-11&lt;/pages&gt;&lt;volume&gt;51&lt;/volume&gt;&lt;number&gt;1&lt;/number&gt;&lt;dates&gt;&lt;year&gt;2010&lt;/year&gt;&lt;pub-dates&gt;&lt;date&gt;2010/02/01&lt;/date&gt;&lt;/pub-dates&gt;&lt;/dates&gt;&lt;publisher&gt;Taylor &amp;amp; Francis&lt;/publisher&gt;&lt;isbn&gt;0007-1668&lt;/isbn&gt;&lt;urls&gt;&lt;related-urls&gt;&lt;url&gt;http://dx.doi.org/10.1080/00071660903541378&lt;/url&gt;&lt;/related-urls&gt;&lt;/urls&gt;&lt;electronic-resource-num&gt;10.1080/00071660903541378&lt;/electronic-resource-num&gt;&lt;/record&gt;&lt;/Cite&gt;&lt;/EndNote&gt;</w:instrText>
      </w:r>
      <w:r w:rsidR="00E05DB7">
        <w:fldChar w:fldCharType="separate"/>
      </w:r>
      <w:r w:rsidR="00203F2F">
        <w:rPr>
          <w:noProof/>
        </w:rPr>
        <w:t>(Jones, 2010)</w:t>
      </w:r>
      <w:r w:rsidR="00E05DB7">
        <w:fldChar w:fldCharType="end"/>
      </w:r>
      <w:r w:rsidR="00ED23F2">
        <w:t>,</w:t>
      </w:r>
      <w:r w:rsidR="00A176DB">
        <w:t xml:space="preserve"> with reports of C and D being </w:t>
      </w:r>
      <w:r w:rsidR="00A176DB">
        <w:lastRenderedPageBreak/>
        <w:t>infrequent</w:t>
      </w:r>
      <w:r w:rsidR="00327C0A">
        <w:t xml:space="preserve"> </w:t>
      </w:r>
      <w:r w:rsidR="00327C0A">
        <w:fldChar w:fldCharType="begin"/>
      </w:r>
      <w:r w:rsidR="00327C0A">
        <w:instrText xml:space="preserve"> ADDIN EN.CITE &lt;EndNote&gt;&lt;Cite&gt;&lt;Author&gt;Al-Shekaili&lt;/Author&gt;&lt;Year&gt;2015&lt;/Year&gt;&lt;RecNum&gt;35&lt;/RecNum&gt;&lt;DisplayText&gt;(Al-Shekaili et al., 2015)&lt;/DisplayText&gt;&lt;record&gt;&lt;rec-number&gt;35&lt;/rec-number&gt;&lt;foreign-keys&gt;&lt;key app="EN" db-id="rx0te99wu0vtvvezdvj509sx9rvzeeeapffe" timestamp="1489162414"&gt;35&lt;/key&gt;&lt;/foreign-keys&gt;&lt;ref-type name="Journal Article"&gt;17&lt;/ref-type&gt;&lt;contributors&gt;&lt;authors&gt;&lt;author&gt;Al-Shekaili, T.&lt;/author&gt;&lt;author&gt;Baylis, M.&lt;/author&gt;&lt;author&gt;Ganapathy, K.&lt;/author&gt;&lt;/authors&gt;&lt;/contributors&gt;&lt;auth-address&gt;Institute of Infection and Global Health, University of Liverpool, Leahurst Campus, Neston, Cheshire, CH64 7TE, UK.&amp;#xD;Institute of Infection and Global Health, University of Liverpool, Leahurst Campus, Neston, Cheshire, CH64 7TE, UK. Electronic address: gana@liv.ac.uk.&lt;/auth-address&gt;&lt;titles&gt;&lt;title&gt;Molecular detection of infectious bronchitis and avian metapneumoviruses in Oman backyard poultry&lt;/title&gt;&lt;secondary-title&gt;Res Vet Sci&lt;/secondary-title&gt;&lt;alt-title&gt;Research in veterinary science&lt;/alt-title&gt;&lt;/titles&gt;&lt;alt-periodical&gt;&lt;full-title&gt;Research in Veterinary Science&lt;/full-title&gt;&lt;/alt-periodical&gt;&lt;pages&gt;46-52&lt;/pages&gt;&lt;volume&gt;99&lt;/volume&gt;&lt;edition&gt;2015/01/24&lt;/edition&gt;&lt;keywords&gt;&lt;keyword&gt;Animals&lt;/keyword&gt;&lt;keyword&gt;Bronchitis/diagnosis/epidemiology/ veterinary&lt;/keyword&gt;&lt;keyword&gt;Coronavirus Infections/diagnosis/epidemiology/ veterinary&lt;/keyword&gt;&lt;keyword&gt;Genotype&lt;/keyword&gt;&lt;keyword&gt;Infectious bronchitis virus/ genetics&lt;/keyword&gt;&lt;keyword&gt;Metapneumovirus/ genetics&lt;/keyword&gt;&lt;keyword&gt;Oman/epidemiology&lt;/keyword&gt;&lt;keyword&gt;Paramyxoviridae Infections/diagnosis/epidemiology/ veterinary&lt;/keyword&gt;&lt;keyword&gt;Poultry&lt;/keyword&gt;&lt;keyword&gt;Poultry Diseases/ diagnosis/ epidemiology&lt;/keyword&gt;&lt;/keywords&gt;&lt;dates&gt;&lt;year&gt;2015&lt;/year&gt;&lt;pub-dates&gt;&lt;date&gt;Apr&lt;/date&gt;&lt;/pub-dates&gt;&lt;/dates&gt;&lt;isbn&gt;1532-2661 (Electronic)&amp;#xD;0034-5288 (Linking)&lt;/isbn&gt;&lt;accession-num&gt;25613085&lt;/accession-num&gt;&lt;urls&gt;&lt;/urls&gt;&lt;electronic-resource-num&gt;10.1016/j.rvsc.2014.12.018&lt;/electronic-resource-num&gt;&lt;remote-database-provider&gt;NLM&lt;/remote-database-provider&gt;&lt;language&gt;eng&lt;/language&gt;&lt;/record&gt;&lt;/Cite&gt;&lt;/EndNote&gt;</w:instrText>
      </w:r>
      <w:r w:rsidR="00327C0A">
        <w:fldChar w:fldCharType="separate"/>
      </w:r>
      <w:r w:rsidR="00327C0A">
        <w:rPr>
          <w:noProof/>
        </w:rPr>
        <w:t>(Al-Shekaili et al., 2015)</w:t>
      </w:r>
      <w:r w:rsidR="00327C0A">
        <w:fldChar w:fldCharType="end"/>
      </w:r>
      <w:r w:rsidR="00A176DB">
        <w:t>.</w:t>
      </w:r>
      <w:r w:rsidR="00E05DB7">
        <w:t xml:space="preserve"> </w:t>
      </w:r>
      <w:r w:rsidR="00CC0036">
        <w:t>Infection</w:t>
      </w:r>
      <w:r>
        <w:t xml:space="preserve"> causes egg production issues </w:t>
      </w:r>
      <w:r w:rsidR="00A176DB">
        <w:t>and swollen head syndrome</w:t>
      </w:r>
      <w:r>
        <w:t xml:space="preserve"> in both chickens and turkeys</w:t>
      </w:r>
      <w:r w:rsidR="00A176DB">
        <w:t xml:space="preserve"> </w:t>
      </w:r>
      <w:r w:rsidR="00A176DB">
        <w:fldChar w:fldCharType="begin">
          <w:fldData xml:space="preserve">PEVuZE5vdGU+PENpdGU+PEF1dGhvcj5DZWNjaGluYXRvPC9BdXRob3I+PFllYXI+MjAxMjwvWWVh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</w:fldData>
        </w:fldChar>
      </w:r>
      <w:r w:rsidR="00BD5AB2">
        <w:instrText xml:space="preserve"> ADDIN EN.CITE </w:instrText>
      </w:r>
      <w:r w:rsidR="00BD5AB2">
        <w:fldChar w:fldCharType="begin">
          <w:fldData xml:space="preserve">PEVuZE5vdGU+PENpdGU+PEF1dGhvcj5DZWNjaGluYXRvPC9BdXRob3I+PFllYXI+MjAxMjwvWWVh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</w:fldData>
        </w:fldChar>
      </w:r>
      <w:r w:rsidR="00BD5AB2">
        <w:instrText xml:space="preserve"> ADDIN EN.CITE.DATA </w:instrText>
      </w:r>
      <w:r w:rsidR="00BD5AB2">
        <w:fldChar w:fldCharType="end"/>
      </w:r>
      <w:r w:rsidR="00A176DB">
        <w:fldChar w:fldCharType="separate"/>
      </w:r>
      <w:r w:rsidR="00203F2F">
        <w:rPr>
          <w:noProof/>
        </w:rPr>
        <w:t>(Cecchinato et al., 2012; Jones, 2010)</w:t>
      </w:r>
      <w:r w:rsidR="00A176DB">
        <w:fldChar w:fldCharType="end"/>
      </w:r>
      <w:r>
        <w:t xml:space="preserve">. </w:t>
      </w:r>
    </w:p>
    <w:p w14:paraId="6122B52F" w14:textId="70D41F11" w:rsidR="007F756B" w:rsidRDefault="0046554B" w:rsidP="00647B33">
      <w:pPr>
        <w:spacing w:line="480" w:lineRule="auto"/>
        <w:jc w:val="both"/>
      </w:pPr>
      <w:r>
        <w:t>T</w:t>
      </w:r>
      <w:r w:rsidR="006F1E19">
        <w:t xml:space="preserve">here are </w:t>
      </w:r>
      <w:r w:rsidR="00615EE2">
        <w:t>over a hundred</w:t>
      </w:r>
      <w:r w:rsidR="006F1E19">
        <w:t xml:space="preserve"> </w:t>
      </w:r>
      <w:r w:rsidR="00CC0036">
        <w:t>m</w:t>
      </w:r>
      <w:r w:rsidR="006F1E19">
        <w:t>ycoplasma species worldwide</w:t>
      </w:r>
      <w:r w:rsidR="00615EE2">
        <w:t xml:space="preserve"> causing disease in humans and other hosts</w:t>
      </w:r>
      <w:r w:rsidR="006F1E19">
        <w:t xml:space="preserve">, </w:t>
      </w:r>
      <w:r w:rsidR="004D074C">
        <w:t xml:space="preserve">however </w:t>
      </w:r>
      <w:r w:rsidR="00CC0036">
        <w:t xml:space="preserve">disease in </w:t>
      </w:r>
      <w:r w:rsidR="00615EE2">
        <w:t xml:space="preserve">poultry </w:t>
      </w:r>
      <w:r w:rsidR="007F756B">
        <w:t xml:space="preserve">in the UK </w:t>
      </w:r>
      <w:r w:rsidR="00CC0036">
        <w:t xml:space="preserve">is </w:t>
      </w:r>
      <w:r w:rsidR="006F1E19">
        <w:t xml:space="preserve">typically due to </w:t>
      </w:r>
      <w:r w:rsidR="006F1E19" w:rsidRPr="006F1E19">
        <w:rPr>
          <w:i/>
        </w:rPr>
        <w:t xml:space="preserve">Mycoplasma </w:t>
      </w:r>
      <w:proofErr w:type="spellStart"/>
      <w:r w:rsidR="006F1E19" w:rsidRPr="006F1E19">
        <w:rPr>
          <w:i/>
        </w:rPr>
        <w:t>synoviae</w:t>
      </w:r>
      <w:proofErr w:type="spellEnd"/>
      <w:r w:rsidR="006F1E19">
        <w:t xml:space="preserve"> </w:t>
      </w:r>
      <w:r w:rsidR="00BA2B8E">
        <w:t xml:space="preserve">(Ms) </w:t>
      </w:r>
      <w:r w:rsidR="006F1E19">
        <w:t xml:space="preserve">and </w:t>
      </w:r>
      <w:r w:rsidR="006F1E19" w:rsidRPr="006F1E19">
        <w:rPr>
          <w:i/>
        </w:rPr>
        <w:t xml:space="preserve">Mycoplasma </w:t>
      </w:r>
      <w:proofErr w:type="spellStart"/>
      <w:r w:rsidR="006F1E19" w:rsidRPr="006F1E19">
        <w:rPr>
          <w:i/>
        </w:rPr>
        <w:t>gallisepticum</w:t>
      </w:r>
      <w:proofErr w:type="spellEnd"/>
      <w:r w:rsidR="006F1E19">
        <w:rPr>
          <w:i/>
        </w:rPr>
        <w:t xml:space="preserve"> </w:t>
      </w:r>
      <w:r w:rsidR="00BA2B8E">
        <w:t>(Mg)</w:t>
      </w:r>
      <w:r w:rsidR="006F1E19">
        <w:t>.</w:t>
      </w:r>
      <w:r w:rsidR="000D5C6C">
        <w:t xml:space="preserve"> </w:t>
      </w:r>
      <w:r w:rsidR="00F72D4E">
        <w:t xml:space="preserve">Infection </w:t>
      </w:r>
      <w:r w:rsidR="00CC0036">
        <w:t xml:space="preserve">with </w:t>
      </w:r>
      <w:r w:rsidR="00F72D4E">
        <w:t>b</w:t>
      </w:r>
      <w:r w:rsidR="000D5C6C">
        <w:t xml:space="preserve">oth species </w:t>
      </w:r>
      <w:r w:rsidR="00F72D4E">
        <w:t>is now controlled through vaccination,</w:t>
      </w:r>
      <w:r w:rsidR="000D5C6C">
        <w:t xml:space="preserve"> </w:t>
      </w:r>
      <w:r w:rsidR="00CC0036">
        <w:t>but</w:t>
      </w:r>
      <w:r w:rsidR="000D5C6C">
        <w:t xml:space="preserve"> </w:t>
      </w:r>
      <w:r w:rsidR="00E6241E">
        <w:t>while certain strains induce cross-reactive antibodies to varying degrees, protection is seemingly related to the virulence of the challenge strain rather than antigenic differences between vaccine strains</w:t>
      </w:r>
      <w:r w:rsidR="00F72D4E">
        <w:t xml:space="preserve"> </w:t>
      </w:r>
      <w:r w:rsidR="00F72D4E">
        <w:fldChar w:fldCharType="begin"/>
      </w:r>
      <w:r w:rsidR="003E5891">
        <w:instrText xml:space="preserve"> ADDIN EN.CITE &lt;EndNote&gt;&lt;Cite&gt;&lt;Author&gt;Lin&lt;/Author&gt;&lt;Year&gt;1982&lt;/Year&gt;&lt;RecNum&gt;12&lt;/RecNum&gt;&lt;DisplayText&gt;(Lin and Kleven, 1982)&lt;/DisplayText&gt;&lt;record&gt;&lt;rec-number&gt;12&lt;/rec-number&gt;&lt;foreign-keys&gt;&lt;key app="EN" db-id="rx0te99wu0vtvvezdvj509sx9rvzeeeapffe" timestamp="1489066030"&gt;12&lt;/key&gt;&lt;/foreign-keys&gt;&lt;ref-type name="Journal Article"&gt;17&lt;/ref-type&gt;&lt;contributors&gt;&lt;authors&gt;&lt;author&gt;Lin, M. Y.&lt;/author&gt;&lt;author&gt;Kleven, S. H.&lt;/author&gt;&lt;/authors&gt;&lt;/contributors&gt;&lt;titles&gt;&lt;title&gt;Cross-Immunity and Antigenic Relationships among Five Strains of Mycoplasma gallisepticum in Young Leghorn Chickens&lt;/title&gt;&lt;secondary-title&gt;Avian Diseases&lt;/secondary-title&gt;&lt;/titles&gt;&lt;periodical&gt;&lt;full-title&gt;Avian Dis&lt;/full-title&gt;&lt;abbr-1&gt;Avian diseases&lt;/abbr-1&gt;&lt;/periodical&gt;&lt;pages&gt;496-507&lt;/pages&gt;&lt;volume&gt;26&lt;/volume&gt;&lt;number&gt;3&lt;/number&gt;&lt;dates&gt;&lt;year&gt;1982&lt;/year&gt;&lt;/dates&gt;&lt;publisher&gt;[American Association of Avian Pathologists, Allen Press]&lt;/publisher&gt;&lt;isbn&gt;00052086, 19384351&lt;/isbn&gt;&lt;urls&gt;&lt;related-urls&gt;&lt;url&gt;http://www.jstor.org/stable/1589895&lt;/url&gt;&lt;/related-urls&gt;&lt;/urls&gt;&lt;electronic-resource-num&gt;10.2307/1589895&lt;/electronic-resource-num&gt;&lt;/record&gt;&lt;/Cite&gt;&lt;/EndNote&gt;</w:instrText>
      </w:r>
      <w:r w:rsidR="00F72D4E">
        <w:fldChar w:fldCharType="separate"/>
      </w:r>
      <w:r w:rsidR="003E5891">
        <w:rPr>
          <w:noProof/>
        </w:rPr>
        <w:t>(Lin and Kleven, 1982)</w:t>
      </w:r>
      <w:r w:rsidR="00F72D4E">
        <w:fldChar w:fldCharType="end"/>
      </w:r>
      <w:r w:rsidR="00551A8B">
        <w:t>.</w:t>
      </w:r>
      <w:r w:rsidR="007F756B">
        <w:t xml:space="preserve"> Previous reports have </w:t>
      </w:r>
      <w:r w:rsidR="00C66877">
        <w:t>described</w:t>
      </w:r>
      <w:r w:rsidR="007F756B">
        <w:t xml:space="preserve"> </w:t>
      </w:r>
      <w:r w:rsidR="00685114">
        <w:t>m</w:t>
      </w:r>
      <w:r w:rsidR="007A6D36">
        <w:t>ycoplasma</w:t>
      </w:r>
      <w:r w:rsidR="00C66877">
        <w:t>s</w:t>
      </w:r>
      <w:r w:rsidR="007F756B">
        <w:t xml:space="preserve"> causing morbidity and mortality in UK flocks</w:t>
      </w:r>
      <w:r w:rsidR="00A36F46">
        <w:t xml:space="preserve"> </w:t>
      </w:r>
      <w:r w:rsidR="00A36F46">
        <w:fldChar w:fldCharType="begin"/>
      </w:r>
      <w:r w:rsidR="00A36F46">
        <w:instrText xml:space="preserve"> ADDIN EN.CITE &lt;EndNote&gt;&lt;Cite&gt;&lt;Author&gt;Bradbury&lt;/Author&gt;&lt;Year&gt;2001&lt;/Year&gt;&lt;RecNum&gt;9&lt;/RecNum&gt;&lt;DisplayText&gt;(Bradbury et al., 2001)&lt;/DisplayText&gt;&lt;record&gt;&lt;rec-number&gt;9&lt;/rec-number&gt;&lt;foreign-keys&gt;&lt;key app="EN" db-id="rx0te99wu0vtvvezdvj509sx9rvzeeeapffe" timestamp="1489065233"&gt;9&lt;/key&gt;&lt;/foreign-keys&gt;&lt;ref-type name="Journal Article"&gt;17&lt;/ref-type&gt;&lt;contributors&gt;&lt;authors&gt;&lt;author&gt;Bradbury, Janet M.&lt;/author&gt;&lt;author&gt;Yavari, Christine A.&lt;/author&gt;&lt;author&gt;Dare, Cynthia M.&lt;/author&gt;&lt;/authors&gt;&lt;/contributors&gt;&lt;titles&gt;&lt;title&gt;Mycoplasmas and respiratory disease in pheasants and partridges&lt;/title&gt;&lt;secondary-title&gt;Avian Pathology&lt;/secondary-title&gt;&lt;/titles&gt;&lt;periodical&gt;&lt;full-title&gt;Avian Pathology&lt;/full-title&gt;&lt;/periodical&gt;&lt;pages&gt;391-396&lt;/pages&gt;&lt;volume&gt;30&lt;/volume&gt;&lt;number&gt;4&lt;/number&gt;&lt;dates&gt;&lt;year&gt;2001&lt;/year&gt;&lt;pub-dates&gt;&lt;date&gt;2001/08/01&lt;/date&gt;&lt;/pub-dates&gt;&lt;/dates&gt;&lt;publisher&gt;Taylor &amp;amp; Francis&lt;/publisher&gt;&lt;isbn&gt;0307-9457&lt;/isbn&gt;&lt;urls&gt;&lt;related-urls&gt;&lt;url&gt;http://dx.doi.org/10.1080/03079450120066395&lt;/url&gt;&lt;/related-urls&gt;&lt;/urls&gt;&lt;electronic-resource-num&gt;10.1080/03079450120066395&lt;/electronic-resource-num&gt;&lt;/record&gt;&lt;/Cite&gt;&lt;/EndNote&gt;</w:instrText>
      </w:r>
      <w:r w:rsidR="00A36F46">
        <w:fldChar w:fldCharType="separate"/>
      </w:r>
      <w:r w:rsidR="00A36F46">
        <w:rPr>
          <w:noProof/>
        </w:rPr>
        <w:t>(Bradbury et al., 2001)</w:t>
      </w:r>
      <w:r w:rsidR="00A36F46">
        <w:fldChar w:fldCharType="end"/>
      </w:r>
      <w:r w:rsidR="007F756B">
        <w:t xml:space="preserve">, </w:t>
      </w:r>
      <w:r w:rsidR="00ED23F2">
        <w:t xml:space="preserve">but </w:t>
      </w:r>
      <w:r w:rsidR="000D5C6C">
        <w:t>a nationwide st</w:t>
      </w:r>
      <w:r w:rsidR="007A6D36">
        <w:t xml:space="preserve">udy </w:t>
      </w:r>
      <w:r w:rsidR="00ED23F2">
        <w:t xml:space="preserve">has not been </w:t>
      </w:r>
      <w:r w:rsidR="007A6D36">
        <w:t>carried out in recent times.</w:t>
      </w:r>
    </w:p>
    <w:p w14:paraId="0B8DB8B9" w14:textId="6B7B8C2C" w:rsidR="00067B2B" w:rsidRDefault="00ED23F2" w:rsidP="00647B33">
      <w:pPr>
        <w:spacing w:line="480" w:lineRule="auto"/>
        <w:jc w:val="both"/>
      </w:pPr>
      <w:r>
        <w:t>In the UK and other countries, t</w:t>
      </w:r>
      <w:r w:rsidR="002C7128">
        <w:t>here is currently a lack of data outlining poultry respiratory infections</w:t>
      </w:r>
      <w:r w:rsidR="0046554B">
        <w:t>.</w:t>
      </w:r>
      <w:r w:rsidR="002C7128">
        <w:t xml:space="preserve"> In t</w:t>
      </w:r>
      <w:r w:rsidR="00F17E6A">
        <w:t xml:space="preserve">he current study, we investigated the presence of important poultry </w:t>
      </w:r>
      <w:r w:rsidR="0046554B">
        <w:t>mycoplasmas</w:t>
      </w:r>
      <w:r w:rsidR="00300A16">
        <w:t xml:space="preserve"> (Mg and Ms)</w:t>
      </w:r>
      <w:r w:rsidR="0046554B">
        <w:t xml:space="preserve"> and viruses</w:t>
      </w:r>
      <w:r w:rsidR="00300A16">
        <w:t xml:space="preserve"> (IBV and aMPV)</w:t>
      </w:r>
      <w:r w:rsidR="0046554B">
        <w:t xml:space="preserve"> in samples that were collected from </w:t>
      </w:r>
      <w:r w:rsidR="00F17E6A">
        <w:t xml:space="preserve">UK </w:t>
      </w:r>
      <w:r w:rsidR="0046554B">
        <w:t xml:space="preserve">poultry </w:t>
      </w:r>
      <w:r w:rsidR="00F17E6A">
        <w:t>flocks</w:t>
      </w:r>
      <w:r w:rsidR="00363657">
        <w:t xml:space="preserve"> presenting with respiratory </w:t>
      </w:r>
      <w:r w:rsidR="0046554B">
        <w:t>signs or failing to achieve expected production levels</w:t>
      </w:r>
      <w:r w:rsidR="00F17E6A">
        <w:t xml:space="preserve">. </w:t>
      </w:r>
      <w:r w:rsidR="002C7128">
        <w:t>In addition</w:t>
      </w:r>
      <w:r>
        <w:t>,</w:t>
      </w:r>
      <w:r w:rsidR="002C7128">
        <w:t xml:space="preserve"> we collected</w:t>
      </w:r>
      <w:r w:rsidR="00363657">
        <w:t xml:space="preserve"> farm and flock information at the point of sampling.</w:t>
      </w:r>
      <w:r w:rsidR="002C7128">
        <w:t xml:space="preserve"> </w:t>
      </w:r>
      <w:r w:rsidR="00300A16">
        <w:t>M</w:t>
      </w:r>
      <w:r w:rsidR="00F17E6A">
        <w:t>olecular techniques</w:t>
      </w:r>
      <w:r w:rsidR="00623C2B">
        <w:t xml:space="preserve"> that would allow differentiation of field </w:t>
      </w:r>
      <w:r w:rsidR="00CC0036">
        <w:t xml:space="preserve">and </w:t>
      </w:r>
      <w:proofErr w:type="spellStart"/>
      <w:r w:rsidR="00D71F4F">
        <w:t>vaccinal</w:t>
      </w:r>
      <w:proofErr w:type="spellEnd"/>
      <w:r w:rsidR="00623C2B">
        <w:t xml:space="preserve"> strains were used to </w:t>
      </w:r>
      <w:proofErr w:type="spellStart"/>
      <w:r w:rsidR="00CC0036">
        <w:t>detct</w:t>
      </w:r>
      <w:proofErr w:type="spellEnd"/>
      <w:r w:rsidR="00CC0036">
        <w:t xml:space="preserve"> </w:t>
      </w:r>
      <w:r w:rsidR="00623C2B">
        <w:t>potential co-circulation.</w:t>
      </w:r>
    </w:p>
    <w:p w14:paraId="56F45338" w14:textId="77777777" w:rsidR="00067B2B" w:rsidRDefault="00067B2B" w:rsidP="00647B33">
      <w:pPr>
        <w:spacing w:line="480" w:lineRule="auto"/>
        <w:jc w:val="both"/>
        <w:rPr>
          <w:b/>
        </w:rPr>
      </w:pPr>
      <w:r w:rsidRPr="00067B2B">
        <w:rPr>
          <w:b/>
        </w:rPr>
        <w:t>METHODS</w:t>
      </w:r>
    </w:p>
    <w:p w14:paraId="2B1690BF" w14:textId="7DBD56F6" w:rsidR="00051551" w:rsidRDefault="00067B2B" w:rsidP="00647B33">
      <w:pPr>
        <w:spacing w:line="480" w:lineRule="auto"/>
        <w:jc w:val="both"/>
      </w:pPr>
      <w:r w:rsidRPr="00067B2B">
        <w:rPr>
          <w:b/>
        </w:rPr>
        <w:t>Flock sampling</w:t>
      </w:r>
      <w:r>
        <w:rPr>
          <w:b/>
        </w:rPr>
        <w:t xml:space="preserve">: </w:t>
      </w:r>
      <w:r w:rsidR="00051551">
        <w:t>Poultry v</w:t>
      </w:r>
      <w:r w:rsidR="00F37319" w:rsidRPr="00F37319">
        <w:t xml:space="preserve">eterinarians </w:t>
      </w:r>
      <w:r w:rsidR="00051551">
        <w:t>investigating flocks with respiratory signs or drops in production (e</w:t>
      </w:r>
      <w:r w:rsidR="00276A55">
        <w:t>.</w:t>
      </w:r>
      <w:r w:rsidR="00051551">
        <w:t>g. number or quality of eggs)</w:t>
      </w:r>
      <w:r w:rsidR="00276A55">
        <w:t xml:space="preserve"> </w:t>
      </w:r>
      <w:r w:rsidR="00545D72">
        <w:t>utilised a pre-prepared sampling pack</w:t>
      </w:r>
      <w:r w:rsidR="00051551">
        <w:t xml:space="preserve"> (</w:t>
      </w:r>
      <w:r w:rsidR="000059F1">
        <w:t>compris</w:t>
      </w:r>
      <w:r w:rsidR="00CC0036">
        <w:t>ed</w:t>
      </w:r>
      <w:r w:rsidR="000059F1">
        <w:t xml:space="preserve"> of eight plastic shaft cotton swabs and eight plastic shaft cotton swabs with charcoal transport media</w:t>
      </w:r>
      <w:r w:rsidR="00545D72">
        <w:t>) to collect</w:t>
      </w:r>
      <w:r w:rsidR="000059F1">
        <w:t xml:space="preserve"> </w:t>
      </w:r>
      <w:r w:rsidR="00051551">
        <w:t>o</w:t>
      </w:r>
      <w:r w:rsidR="000059F1">
        <w:t>ropharyngeal (OP) swabs</w:t>
      </w:r>
      <w:r w:rsidR="00051551">
        <w:t xml:space="preserve"> from 8 birds per flock.  </w:t>
      </w:r>
      <w:r w:rsidR="00545D72">
        <w:t>S</w:t>
      </w:r>
      <w:r w:rsidR="00051551">
        <w:t xml:space="preserve">amples </w:t>
      </w:r>
      <w:r w:rsidR="00545D72">
        <w:t xml:space="preserve">were </w:t>
      </w:r>
      <w:r w:rsidR="00051551">
        <w:t xml:space="preserve">transported to our laboratory </w:t>
      </w:r>
      <w:r w:rsidR="00545D72">
        <w:t>overnight on ice</w:t>
      </w:r>
      <w:r w:rsidR="00051551">
        <w:t xml:space="preserve">.  </w:t>
      </w:r>
      <w:r w:rsidR="000059F1">
        <w:t xml:space="preserve"> </w:t>
      </w:r>
    </w:p>
    <w:p w14:paraId="2D40EC11" w14:textId="63BE199F" w:rsidR="000059F1" w:rsidRDefault="000059F1" w:rsidP="00647B33">
      <w:pPr>
        <w:spacing w:line="480" w:lineRule="auto"/>
        <w:jc w:val="both"/>
      </w:pPr>
      <w:r>
        <w:rPr>
          <w:b/>
        </w:rPr>
        <w:t>Flock demographic data:</w:t>
      </w:r>
      <w:r>
        <w:t xml:space="preserve"> Owners </w:t>
      </w:r>
      <w:r w:rsidR="00344681">
        <w:t>completed</w:t>
      </w:r>
      <w:r>
        <w:t xml:space="preserve"> a questionnaire asking </w:t>
      </w:r>
      <w:r w:rsidR="00ED23F2">
        <w:t xml:space="preserve">for </w:t>
      </w:r>
      <w:r>
        <w:t>details about both the farm and the flocks. Questions covered farm size, flock size, vaccination and treatment history</w:t>
      </w:r>
      <w:r w:rsidR="00ED23F2">
        <w:t>,</w:t>
      </w:r>
      <w:r>
        <w:t xml:space="preserve"> amongst </w:t>
      </w:r>
      <w:r>
        <w:lastRenderedPageBreak/>
        <w:t xml:space="preserve">others. The first section of the farm postcode was also obtained </w:t>
      </w:r>
      <w:r w:rsidR="007E4D09">
        <w:t>to allow results to be stratified by country. All work was granted ethical approval by the University of Liverpool ethics board.</w:t>
      </w:r>
    </w:p>
    <w:p w14:paraId="29A72CC2" w14:textId="45898190" w:rsidR="00D6236B" w:rsidRDefault="00D6236B" w:rsidP="00647B33">
      <w:pPr>
        <w:spacing w:line="480" w:lineRule="auto"/>
        <w:jc w:val="both"/>
      </w:pPr>
      <w:r>
        <w:rPr>
          <w:b/>
        </w:rPr>
        <w:t xml:space="preserve">Extraction of DNA and RNA: </w:t>
      </w:r>
      <w:r w:rsidR="00344681" w:rsidRPr="00344681">
        <w:t>Dry s</w:t>
      </w:r>
      <w:r>
        <w:t xml:space="preserve">wabs from the same flock were pooled and dipped into </w:t>
      </w:r>
      <w:r w:rsidR="00BA6685">
        <w:t xml:space="preserve">working </w:t>
      </w:r>
      <w:r>
        <w:t xml:space="preserve">solution D </w:t>
      </w:r>
      <w:r w:rsidR="00BA6685">
        <w:t>(</w:t>
      </w:r>
      <w:r w:rsidR="009933E6">
        <w:t>4</w:t>
      </w:r>
      <w:r w:rsidR="00CC0036">
        <w:t xml:space="preserve"> </w:t>
      </w:r>
      <w:r w:rsidR="009933E6">
        <w:t xml:space="preserve">M </w:t>
      </w:r>
      <w:proofErr w:type="spellStart"/>
      <w:r w:rsidR="009933E6">
        <w:t>guanidinium</w:t>
      </w:r>
      <w:proofErr w:type="spellEnd"/>
      <w:r w:rsidR="009933E6">
        <w:t xml:space="preserve"> thiocyanate, 25</w:t>
      </w:r>
      <w:r w:rsidR="00CC0036">
        <w:t xml:space="preserve"> </w:t>
      </w:r>
      <w:proofErr w:type="spellStart"/>
      <w:r w:rsidR="009933E6">
        <w:t>mM</w:t>
      </w:r>
      <w:proofErr w:type="spellEnd"/>
      <w:r w:rsidR="009933E6">
        <w:t xml:space="preserve"> sodium citrate, pH 7; 0.5% </w:t>
      </w:r>
      <w:proofErr w:type="spellStart"/>
      <w:r w:rsidR="009933E6">
        <w:t>sarcosyl</w:t>
      </w:r>
      <w:proofErr w:type="spellEnd"/>
      <w:r w:rsidR="009933E6">
        <w:t>, 0.1</w:t>
      </w:r>
      <w:r w:rsidR="00CC0036">
        <w:t xml:space="preserve"> </w:t>
      </w:r>
      <w:r w:rsidR="009933E6">
        <w:t>M 2-mercaptoethanol</w:t>
      </w:r>
      <w:r w:rsidR="00BA6685">
        <w:t>)</w:t>
      </w:r>
      <w:r>
        <w:t xml:space="preserve"> </w:t>
      </w:r>
      <w:r w:rsidR="009933E6">
        <w:fldChar w:fldCharType="begin"/>
      </w:r>
      <w:r w:rsidR="00203F2F">
        <w:instrText xml:space="preserve"> ADDIN EN.CITE &lt;EndNote&gt;&lt;Cite&gt;&lt;Author&gt;Chomczynski&lt;/Author&gt;&lt;Year&gt;2006&lt;/Year&gt;&lt;RecNum&gt;28&lt;/RecNum&gt;&lt;DisplayText&gt;(Chomczynski and Sacchi, 2006)&lt;/DisplayText&gt;&lt;record&gt;&lt;rec-number&gt;28&lt;/rec-number&gt;&lt;foreign-keys&gt;&lt;key app="EN" db-id="rx0te99wu0vtvvezdvj509sx9rvzeeeapffe" timestamp="1489150955"&gt;28&lt;/key&gt;&lt;/foreign-keys&gt;&lt;ref-type name="Journal Article"&gt;17&lt;/ref-type&gt;&lt;contributors&gt;&lt;authors&gt;&lt;author&gt;Chomczynski, P&lt;/author&gt;&lt;author&gt;Sacchi, N&lt;/author&gt;&lt;/authors&gt;&lt;/contributors&gt;&lt;titles&gt;&lt;title&gt;The single-step method of RNA isolation by acid guanidinium thiocyanate-phenol-chloroform extraction: twenty-something years on&lt;/title&gt;&lt;secondary-title&gt;Nat. Protoco.&lt;/secondary-title&gt;&lt;/titles&gt;&lt;periodical&gt;&lt;full-title&gt;Nat. Protoco.&lt;/full-title&gt;&lt;/periodical&gt;&lt;pages&gt;581-585&lt;/pages&gt;&lt;volume&gt;1&lt;/volume&gt;&lt;number&gt;2&lt;/number&gt;&lt;dates&gt;&lt;year&gt;2006&lt;/year&gt;&lt;/dates&gt;&lt;publisher&gt;Nature Publishing Group&lt;/publisher&gt;&lt;isbn&gt;1754-2189&lt;/isbn&gt;&lt;work-type&gt;10.1038/nprot.2006.83&lt;/work-type&gt;&lt;urls&gt;&lt;related-urls&gt;&lt;url&gt;http://dx.doi.org/10.1038/nprot.2006.83&lt;/url&gt;&lt;/related-urls&gt;&lt;/urls&gt;&lt;/record&gt;&lt;/Cite&gt;&lt;/EndNote&gt;</w:instrText>
      </w:r>
      <w:r w:rsidR="009933E6">
        <w:fldChar w:fldCharType="separate"/>
      </w:r>
      <w:r w:rsidR="00203F2F">
        <w:rPr>
          <w:noProof/>
        </w:rPr>
        <w:t>(Chomczynski and Sacchi, 2006)</w:t>
      </w:r>
      <w:r w:rsidR="009933E6">
        <w:fldChar w:fldCharType="end"/>
      </w:r>
      <w:r w:rsidR="00BA6685">
        <w:t xml:space="preserve"> </w:t>
      </w:r>
      <w:r>
        <w:t>and stored at -20</w:t>
      </w:r>
      <w:r>
        <w:rPr>
          <w:vertAlign w:val="superscript"/>
        </w:rPr>
        <w:t>o</w:t>
      </w:r>
      <w:r>
        <w:t xml:space="preserve">C until required. Extractions were carried out using the </w:t>
      </w:r>
      <w:proofErr w:type="spellStart"/>
      <w:r w:rsidR="003845B4">
        <w:t>DNEasy</w:t>
      </w:r>
      <w:proofErr w:type="spellEnd"/>
      <w:r w:rsidR="003845B4">
        <w:t xml:space="preserve"> and </w:t>
      </w:r>
      <w:proofErr w:type="spellStart"/>
      <w:r w:rsidR="003B132E">
        <w:t>RNEasy</w:t>
      </w:r>
      <w:proofErr w:type="spellEnd"/>
      <w:r w:rsidR="003B132E">
        <w:t xml:space="preserve"> kits (</w:t>
      </w:r>
      <w:proofErr w:type="spellStart"/>
      <w:r w:rsidR="003B132E">
        <w:t>Qiagen</w:t>
      </w:r>
      <w:proofErr w:type="spellEnd"/>
      <w:r w:rsidR="003B132E">
        <w:t xml:space="preserve">, UK) according to manufacturer’s instructions for </w:t>
      </w:r>
      <w:r w:rsidR="003845B4">
        <w:t xml:space="preserve">DNA and </w:t>
      </w:r>
      <w:r w:rsidR="003B132E">
        <w:t>RNA</w:t>
      </w:r>
      <w:r w:rsidR="00CC0036">
        <w:t>,</w:t>
      </w:r>
      <w:r w:rsidR="003B132E">
        <w:t xml:space="preserve"> respectively.</w:t>
      </w:r>
    </w:p>
    <w:p w14:paraId="0D6CDB82" w14:textId="393D1B39" w:rsidR="003B132E" w:rsidRDefault="003B132E" w:rsidP="00647B33">
      <w:pPr>
        <w:spacing w:line="480" w:lineRule="auto"/>
        <w:jc w:val="both"/>
      </w:pPr>
      <w:r>
        <w:rPr>
          <w:b/>
        </w:rPr>
        <w:t xml:space="preserve">Molecular detection of </w:t>
      </w:r>
      <w:r w:rsidR="003845B4">
        <w:rPr>
          <w:b/>
        </w:rPr>
        <w:t xml:space="preserve">mycoplasmas, </w:t>
      </w:r>
      <w:r>
        <w:rPr>
          <w:b/>
        </w:rPr>
        <w:t>IBV</w:t>
      </w:r>
      <w:r w:rsidR="003845B4">
        <w:rPr>
          <w:b/>
        </w:rPr>
        <w:t xml:space="preserve"> and</w:t>
      </w:r>
      <w:r>
        <w:rPr>
          <w:b/>
        </w:rPr>
        <w:t xml:space="preserve"> aMPV: </w:t>
      </w:r>
      <w:r w:rsidR="003845B4">
        <w:t xml:space="preserve">Extracted DNA was subjected to PCR assays targeting both the </w:t>
      </w:r>
      <w:r w:rsidR="003845B4" w:rsidRPr="00F61362">
        <w:rPr>
          <w:i/>
        </w:rPr>
        <w:t>mgc2</w:t>
      </w:r>
      <w:r w:rsidR="003845B4">
        <w:t xml:space="preserve"> gene of </w:t>
      </w:r>
      <w:r w:rsidR="003845B4" w:rsidRPr="0021796B">
        <w:rPr>
          <w:i/>
        </w:rPr>
        <w:t xml:space="preserve">M. </w:t>
      </w:r>
      <w:proofErr w:type="spellStart"/>
      <w:r w:rsidR="003845B4" w:rsidRPr="0021796B">
        <w:rPr>
          <w:i/>
        </w:rPr>
        <w:t>gallisepticum</w:t>
      </w:r>
      <w:proofErr w:type="spellEnd"/>
      <w:r w:rsidR="003845B4">
        <w:t xml:space="preserve"> and the </w:t>
      </w:r>
      <w:proofErr w:type="spellStart"/>
      <w:r w:rsidR="003845B4" w:rsidRPr="00344681">
        <w:rPr>
          <w:i/>
        </w:rPr>
        <w:t>vlhA</w:t>
      </w:r>
      <w:proofErr w:type="spellEnd"/>
      <w:r w:rsidR="003845B4">
        <w:t xml:space="preserve"> gene of </w:t>
      </w:r>
      <w:r w:rsidR="003845B4" w:rsidRPr="00344681">
        <w:rPr>
          <w:i/>
        </w:rPr>
        <w:t xml:space="preserve">M. </w:t>
      </w:r>
      <w:proofErr w:type="spellStart"/>
      <w:r w:rsidR="003845B4" w:rsidRPr="00344681">
        <w:rPr>
          <w:i/>
        </w:rPr>
        <w:t>synoviae</w:t>
      </w:r>
      <w:proofErr w:type="spellEnd"/>
      <w:r w:rsidR="003845B4">
        <w:rPr>
          <w:i/>
        </w:rPr>
        <w:t xml:space="preserve"> </w:t>
      </w:r>
      <w:r w:rsidR="003845B4" w:rsidRPr="00FD7CA9">
        <w:fldChar w:fldCharType="begin"/>
      </w:r>
      <w:r w:rsidR="00203F2F">
        <w:instrText xml:space="preserve"> ADDIN EN.CITE &lt;EndNote&gt;&lt;Cite&gt;&lt;Author&gt;Moscoso&lt;/Author&gt;&lt;Year&gt;2004&lt;/Year&gt;&lt;RecNum&gt;52&lt;/RecNum&gt;&lt;DisplayText&gt;(Moscoso et al., 2004)&lt;/DisplayText&gt;&lt;record&gt;&lt;rec-number&gt;52&lt;/rec-number&gt;&lt;foreign-keys&gt;&lt;key app="EN" db-id="rx0te99wu0vtvvezdvj509sx9rvzeeeapffe" timestamp="1490699693"&gt;52&lt;/key&gt;&lt;/foreign-keys&gt;&lt;ref-type name="Journal Article"&gt;17&lt;/ref-type&gt;&lt;contributors&gt;&lt;authors&gt;&lt;author&gt;Moscoso, H.&lt;/author&gt;&lt;author&gt;Thayer, S. G.&lt;/author&gt;&lt;author&gt;Hofacre, C. L.&lt;/author&gt;&lt;author&gt;Kleven, S. H.&lt;/author&gt;&lt;/authors&gt;&lt;/contributors&gt;&lt;auth-address&gt;Poultry Diagnostic and Research Center, Department of Avian Medicine, University of Georgia, Athens, GA 30602-4875, USA.&lt;/auth-address&gt;&lt;titles&gt;&lt;title&gt;Inactivation, storage, and PCR detection of Mycoplasma on FTA filter paper&lt;/title&gt;&lt;secondary-title&gt;Avian Dis&lt;/secondary-title&gt;&lt;alt-title&gt;Avian diseases&lt;/alt-title&gt;&lt;/titles&gt;&lt;periodical&gt;&lt;full-title&gt;Avian Dis&lt;/full-title&gt;&lt;abbr-1&gt;Avian diseases&lt;/abbr-1&gt;&lt;/periodical&gt;&lt;alt-periodical&gt;&lt;full-title&gt;Avian Dis&lt;/full-title&gt;&lt;abbr-1&gt;Avian diseases&lt;/abbr-1&gt;&lt;/alt-periodical&gt;&lt;pages&gt;841-50&lt;/pages&gt;&lt;volume&gt;48&lt;/volume&gt;&lt;number&gt;4&lt;/number&gt;&lt;edition&gt;2005/01/26&lt;/edition&gt;&lt;keywords&gt;&lt;keyword&gt;Bacteriological Techniques/ instrumentation&lt;/keyword&gt;&lt;keyword&gt;DNA, Bacterial/ chemistry&lt;/keyword&gt;&lt;keyword&gt;Filtration/ instrumentation&lt;/keyword&gt;&lt;keyword&gt;Mycoplasma/ isolation &amp;amp; purification&lt;/keyword&gt;&lt;keyword&gt;Mycoplasma Infections/diagnosis/veterinary&lt;/keyword&gt;&lt;keyword&gt;Paper&lt;/keyword&gt;&lt;keyword&gt;Polymerase Chain Reaction/methods&lt;/keyword&gt;&lt;keyword&gt;Polymorphism, Restriction Fragment Length&lt;/keyword&gt;&lt;keyword&gt;Sensitivity and Specificity&lt;/keyword&gt;&lt;keyword&gt;Specimen Handling/instrumentation&lt;/keyword&gt;&lt;/keywords&gt;&lt;dates&gt;&lt;year&gt;2004&lt;/year&gt;&lt;pub-dates&gt;&lt;date&gt;Dec&lt;/date&gt;&lt;/pub-dates&gt;&lt;/dates&gt;&lt;isbn&gt;0005-2086 (Print)&amp;#xD;0005-2086 (Linking)&lt;/isbn&gt;&lt;accession-num&gt;15666865&lt;/accession-num&gt;&lt;urls&gt;&lt;/urls&gt;&lt;electronic-resource-num&gt;10.1637/7215-060104&lt;/electronic-resource-num&gt;&lt;remote-database-provider&gt;NLM&lt;/remote-database-provider&gt;&lt;language&gt;eng&lt;/language&gt;&lt;/record&gt;&lt;/Cite&gt;&lt;/EndNote&gt;</w:instrText>
      </w:r>
      <w:r w:rsidR="003845B4" w:rsidRPr="00FD7CA9">
        <w:fldChar w:fldCharType="separate"/>
      </w:r>
      <w:r w:rsidR="00203F2F">
        <w:rPr>
          <w:noProof/>
        </w:rPr>
        <w:t>(Moscoso et al., 2004)</w:t>
      </w:r>
      <w:r w:rsidR="003845B4" w:rsidRPr="00FD7CA9">
        <w:fldChar w:fldCharType="end"/>
      </w:r>
      <w:r w:rsidR="003845B4">
        <w:t xml:space="preserve">. </w:t>
      </w:r>
      <w:r>
        <w:t>Extracted RNA was subjected to nested RT-PCR assays to detect</w:t>
      </w:r>
      <w:r w:rsidR="00F61362">
        <w:t xml:space="preserve"> the S1 gene of</w:t>
      </w:r>
      <w:r>
        <w:t xml:space="preserve"> IBV and</w:t>
      </w:r>
      <w:r w:rsidR="00F61362">
        <w:t xml:space="preserve"> the G gene of</w:t>
      </w:r>
      <w:r>
        <w:t xml:space="preserve"> aMPV (subtypes A and B)</w:t>
      </w:r>
      <w:r w:rsidR="00344681">
        <w:t xml:space="preserve"> </w:t>
      </w:r>
      <w:r w:rsidR="00344681">
        <w:fldChar w:fldCharType="begin"/>
      </w:r>
      <w:r w:rsidR="00203F2F">
        <w:instrText xml:space="preserve"> ADDIN EN.CITE &lt;EndNote&gt;&lt;Cite&gt;&lt;Author&gt;Cavanagh&lt;/Author&gt;&lt;Year&gt;1999&lt;/Year&gt;&lt;RecNum&gt;39&lt;/RecNum&gt;&lt;DisplayText&gt;(Cavanagh et al., 1999)&lt;/DisplayText&gt;&lt;record&gt;&lt;rec-number&gt;39&lt;/rec-number&gt;&lt;foreign-keys&gt;&lt;key app="EN" db-id="rx0te99wu0vtvvezdvj509sx9rvzeeeapffe" timestamp="1489680185"&gt;39&lt;/key&gt;&lt;/foreign-keys&gt;&lt;ref-type name="Journal Article"&gt;17&lt;/ref-type&gt;&lt;contributors&gt;&lt;authors&gt;&lt;author&gt;Cavanagh, D&lt;/author&gt;&lt;author&gt;Mawditt, K&lt;/author&gt;&lt;author&gt;Britton, P&lt;/author&gt;&lt;author&gt;Naylor, CJ&lt;/author&gt;&lt;/authors&gt;&lt;/contributors&gt;&lt;titles&gt;&lt;title&gt;Longitudinal field studies of infectious bronchitis virus and avian pneumovirus in broilers using type-specific polymerase chain reactions&lt;/title&gt;&lt;secondary-title&gt;Avian Pathology&lt;/secondary-title&gt;&lt;/titles&gt;&lt;periodical&gt;&lt;full-title&gt;Avian Pathology&lt;/full-title&gt;&lt;/periodical&gt;&lt;pages&gt;593-605&lt;/pages&gt;&lt;volume&gt;28&lt;/volume&gt;&lt;number&gt;6&lt;/number&gt;&lt;dates&gt;&lt;year&gt;1999&lt;/year&gt;&lt;/dates&gt;&lt;isbn&gt;0307-9457&lt;/isbn&gt;&lt;urls&gt;&lt;/urls&gt;&lt;/record&gt;&lt;/Cite&gt;&lt;/EndNote&gt;</w:instrText>
      </w:r>
      <w:r w:rsidR="00344681">
        <w:fldChar w:fldCharType="separate"/>
      </w:r>
      <w:r w:rsidR="00203F2F">
        <w:rPr>
          <w:noProof/>
        </w:rPr>
        <w:t>(Cavanagh et al., 1999)</w:t>
      </w:r>
      <w:r w:rsidR="00344681">
        <w:fldChar w:fldCharType="end"/>
      </w:r>
      <w:r>
        <w:t xml:space="preserve">. Both </w:t>
      </w:r>
      <w:r w:rsidR="003845B4">
        <w:t xml:space="preserve">the IBV and aMPV </w:t>
      </w:r>
      <w:r>
        <w:t xml:space="preserve">assays have been </w:t>
      </w:r>
      <w:r w:rsidR="00E82150">
        <w:t xml:space="preserve">previously </w:t>
      </w:r>
      <w:r>
        <w:t>use</w:t>
      </w:r>
      <w:r w:rsidR="00CC0036">
        <w:t>d</w:t>
      </w:r>
      <w:r>
        <w:t xml:space="preserve"> in epidemiological studies to detect the </w:t>
      </w:r>
      <w:r w:rsidR="003845B4">
        <w:t>respective viruses</w:t>
      </w:r>
      <w:r>
        <w:t xml:space="preserve"> from field samples</w:t>
      </w:r>
      <w:r w:rsidR="00B3014E">
        <w:t xml:space="preserve"> </w:t>
      </w:r>
      <w:r w:rsidR="00B3014E">
        <w:fldChar w:fldCharType="begin">
          <w:fldData xml:space="preserve">PEVuZE5vdGU+PENpdGU+PEF1dGhvcj5BbC1TaGVrYWlsaTwvQXV0aG9yPjxZZWFyPjIwMTU8L1ll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</w:fldData>
        </w:fldChar>
      </w:r>
      <w:r w:rsidR="00C82A13">
        <w:instrText xml:space="preserve"> ADDIN EN.CITE </w:instrText>
      </w:r>
      <w:r w:rsidR="00C82A13">
        <w:fldChar w:fldCharType="begin">
          <w:fldData xml:space="preserve">PEVuZE5vdGU+PENpdGU+PEF1dGhvcj5BbC1TaGVrYWlsaTwvQXV0aG9yPjxZZWFyPjIwMTU8L1ll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</w:fldData>
        </w:fldChar>
      </w:r>
      <w:r w:rsidR="00C82A13">
        <w:instrText xml:space="preserve"> ADDIN EN.CITE.DATA </w:instrText>
      </w:r>
      <w:r w:rsidR="00C82A13">
        <w:fldChar w:fldCharType="end"/>
      </w:r>
      <w:r w:rsidR="00B3014E">
        <w:fldChar w:fldCharType="separate"/>
      </w:r>
      <w:r w:rsidR="00C82A13">
        <w:rPr>
          <w:noProof/>
        </w:rPr>
        <w:t>(Al-Shekaili et al., 2015; Ball et al., 2016b; Ganapathy et al., 2015)</w:t>
      </w:r>
      <w:r w:rsidR="00B3014E">
        <w:fldChar w:fldCharType="end"/>
      </w:r>
      <w:r>
        <w:t xml:space="preserve">. </w:t>
      </w:r>
    </w:p>
    <w:p w14:paraId="4B053ED3" w14:textId="71A7E8C3" w:rsidR="003845B4" w:rsidRDefault="003845B4" w:rsidP="00647B33">
      <w:pPr>
        <w:spacing w:line="480" w:lineRule="auto"/>
        <w:jc w:val="both"/>
      </w:pPr>
      <w:r>
        <w:rPr>
          <w:b/>
        </w:rPr>
        <w:t xml:space="preserve">Differentiation of </w:t>
      </w:r>
      <w:proofErr w:type="spellStart"/>
      <w:r>
        <w:rPr>
          <w:b/>
        </w:rPr>
        <w:t>vaccinal</w:t>
      </w:r>
      <w:proofErr w:type="spellEnd"/>
      <w:r>
        <w:rPr>
          <w:b/>
        </w:rPr>
        <w:t xml:space="preserve"> </w:t>
      </w:r>
      <w:r w:rsidR="00E6241E">
        <w:rPr>
          <w:b/>
        </w:rPr>
        <w:t>and field strains of</w:t>
      </w:r>
      <w:r>
        <w:rPr>
          <w:b/>
        </w:rPr>
        <w:t xml:space="preserve"> </w:t>
      </w:r>
      <w:r w:rsidRPr="00545D72">
        <w:rPr>
          <w:b/>
        </w:rPr>
        <w:t>Mg</w:t>
      </w:r>
      <w:r>
        <w:rPr>
          <w:b/>
        </w:rPr>
        <w:t xml:space="preserve">: </w:t>
      </w:r>
      <w:r w:rsidR="00D72AFD">
        <w:t>A</w:t>
      </w:r>
      <w:r w:rsidR="0045301F">
        <w:t xml:space="preserve">nalysis of </w:t>
      </w:r>
      <w:r w:rsidR="0045301F" w:rsidRPr="00A8077A">
        <w:rPr>
          <w:i/>
        </w:rPr>
        <w:t>mgc</w:t>
      </w:r>
      <w:r w:rsidR="0045301F">
        <w:t>2 gene sequenc</w:t>
      </w:r>
      <w:r w:rsidR="00E6241E">
        <w:t>es revealed</w:t>
      </w:r>
      <w:r w:rsidR="00D72AFD">
        <w:t xml:space="preserve"> six isolates as TS-11-like (&gt;99% similarity to the vaccine strain)</w:t>
      </w:r>
      <w:r w:rsidR="0045301F">
        <w:t xml:space="preserve">.  </w:t>
      </w:r>
      <w:r w:rsidR="00CC26DF">
        <w:t>I</w:t>
      </w:r>
      <w:r w:rsidR="0045301F">
        <w:t xml:space="preserve">n accordance with Ricketts </w:t>
      </w:r>
      <w:r w:rsidR="00717C31">
        <w:t>et al.,</w:t>
      </w:r>
      <w:r w:rsidR="00CC26DF">
        <w:t xml:space="preserve"> (2017)</w:t>
      </w:r>
      <w:r w:rsidR="0045301F">
        <w:t>, three additional genes (</w:t>
      </w:r>
      <w:proofErr w:type="spellStart"/>
      <w:r w:rsidR="0045301F">
        <w:rPr>
          <w:i/>
        </w:rPr>
        <w:t>vlhA</w:t>
      </w:r>
      <w:proofErr w:type="spellEnd"/>
      <w:r w:rsidR="0045301F">
        <w:rPr>
          <w:i/>
        </w:rPr>
        <w:t xml:space="preserve"> 3.04a</w:t>
      </w:r>
      <w:r w:rsidR="0045301F">
        <w:t xml:space="preserve">, </w:t>
      </w:r>
      <w:proofErr w:type="spellStart"/>
      <w:r w:rsidR="0045301F">
        <w:rPr>
          <w:i/>
        </w:rPr>
        <w:t>vlhA</w:t>
      </w:r>
      <w:proofErr w:type="spellEnd"/>
      <w:r w:rsidR="0045301F">
        <w:rPr>
          <w:i/>
        </w:rPr>
        <w:t xml:space="preserve"> 3.05</w:t>
      </w:r>
      <w:r w:rsidR="0045301F">
        <w:t xml:space="preserve"> and </w:t>
      </w:r>
      <w:r w:rsidR="0045301F">
        <w:rPr>
          <w:i/>
        </w:rPr>
        <w:t>mg03659</w:t>
      </w:r>
      <w:r w:rsidR="0045301F">
        <w:t xml:space="preserve">) were tested to confirm if </w:t>
      </w:r>
      <w:r w:rsidR="00E6241E">
        <w:t xml:space="preserve">the </w:t>
      </w:r>
      <w:r w:rsidR="0045301F">
        <w:t>isolate</w:t>
      </w:r>
      <w:r w:rsidR="00E6241E">
        <w:t>s were</w:t>
      </w:r>
      <w:r w:rsidR="0045301F">
        <w:t xml:space="preserve"> a field or </w:t>
      </w:r>
      <w:r w:rsidR="00A372FB">
        <w:t>TS-11 Mg vaccine</w:t>
      </w:r>
      <w:r w:rsidR="0045301F">
        <w:t xml:space="preserve">.  These three genes are present in the </w:t>
      </w:r>
      <w:proofErr w:type="spellStart"/>
      <w:r w:rsidR="0045301F">
        <w:t>vaccinal</w:t>
      </w:r>
      <w:proofErr w:type="spellEnd"/>
      <w:r w:rsidR="00B93CCC">
        <w:t xml:space="preserve"> strains</w:t>
      </w:r>
      <w:r w:rsidR="0045301F">
        <w:t xml:space="preserve"> but absent </w:t>
      </w:r>
      <w:r w:rsidR="00E6241E">
        <w:t>from</w:t>
      </w:r>
      <w:r w:rsidR="00A8077A">
        <w:t xml:space="preserve"> the</w:t>
      </w:r>
      <w:r w:rsidR="0045301F">
        <w:t xml:space="preserve"> field strains </w:t>
      </w:r>
      <w:r>
        <w:fldChar w:fldCharType="begin">
          <w:fldData xml:space="preserve">PEVuZE5vdGU+PENpdGU+PEF1dGhvcj5SaWNrZXR0czwvQXV0aG9yPjxZZWFyPjIwMTc8L1llYXI+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</w:fldData>
        </w:fldChar>
      </w:r>
      <w:r w:rsidR="00203F2F">
        <w:instrText xml:space="preserve"> ADDIN EN.CITE </w:instrText>
      </w:r>
      <w:r w:rsidR="00203F2F">
        <w:fldChar w:fldCharType="begin">
          <w:fldData xml:space="preserve">PEVuZE5vdGU+PENpdGU+PEF1dGhvcj5SaWNrZXR0czwvQXV0aG9yPjxZZWFyPjIwMTc8L1llYXI+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</w:fldData>
        </w:fldChar>
      </w:r>
      <w:r w:rsidR="00203F2F">
        <w:instrText xml:space="preserve"> ADDIN EN.CITE.DATA </w:instrText>
      </w:r>
      <w:r w:rsidR="00203F2F">
        <w:fldChar w:fldCharType="end"/>
      </w:r>
      <w:r>
        <w:fldChar w:fldCharType="separate"/>
      </w:r>
      <w:r w:rsidR="00203F2F">
        <w:rPr>
          <w:noProof/>
        </w:rPr>
        <w:t>(Ricketts et al., 2017)</w:t>
      </w:r>
      <w:r>
        <w:fldChar w:fldCharType="end"/>
      </w:r>
      <w:r>
        <w:t xml:space="preserve">. </w:t>
      </w:r>
      <w:r w:rsidR="00E6241E">
        <w:t>T</w:t>
      </w:r>
      <w:r w:rsidR="00CD4C03">
        <w:t xml:space="preserve">welve </w:t>
      </w:r>
      <w:r w:rsidR="00A8077A">
        <w:t>i</w:t>
      </w:r>
      <w:r>
        <w:t xml:space="preserve">solates </w:t>
      </w:r>
      <w:r w:rsidR="00E6241E">
        <w:t xml:space="preserve">had </w:t>
      </w:r>
      <w:r>
        <w:t>greater than 99</w:t>
      </w:r>
      <w:r w:rsidR="00A8077A">
        <w:t xml:space="preserve">% nucleotide relatedness to </w:t>
      </w:r>
      <w:r w:rsidR="00CD4C03">
        <w:t>the</w:t>
      </w:r>
      <w:r w:rsidR="00E6241E">
        <w:t xml:space="preserve"> 6/85</w:t>
      </w:r>
      <w:r w:rsidR="00CD4C03">
        <w:t xml:space="preserve"> </w:t>
      </w:r>
      <w:r w:rsidR="00A8077A">
        <w:t>vaccine strain</w:t>
      </w:r>
      <w:r w:rsidR="00C82A13">
        <w:fldChar w:fldCharType="begin"/>
      </w:r>
      <w:r w:rsidR="00C82A13">
        <w:instrText xml:space="preserve"> ADDIN EN.CITE &lt;EndNote&gt;&lt;Cite&gt;&lt;Author&gt;Worthington&lt;/Author&gt;&lt;Year&gt;2008&lt;/Year&gt;&lt;RecNum&gt;2&lt;/RecNum&gt;&lt;DisplayText&gt;(Worthington et al., 2008)&lt;/DisplayText&gt;&lt;record&gt;&lt;rec-number&gt;2&lt;/rec-number&gt;&lt;foreign-keys&gt;&lt;key app="EN" db-id="rx0te99wu0vtvvezdvj509sx9rvzeeeapffe" timestamp="1488973738"&gt;2&lt;/key&gt;&lt;/foreign-keys&gt;&lt;ref-type name="Journal Article"&gt;17&lt;/ref-type&gt;&lt;contributors&gt;&lt;authors&gt;&lt;author&gt;Worthington, K. J.&lt;/author&gt;&lt;author&gt;Currie, R. J. W.&lt;/author&gt;&lt;author&gt;Jones, R. C.&lt;/author&gt;&lt;/authors&gt;&lt;/contributors&gt;&lt;titles&gt;&lt;title&gt;A reverse transcriptase polymerase chain reaction survey of infectious bronchitis virus genotypes in Western Europe from 2002 to 2006&lt;/title&gt;&lt;secondary-title&gt;Avian Pathology&lt;/secondary-title&gt;&lt;/titles&gt;&lt;periodical&gt;&lt;full-title&gt;Avian Pathology&lt;/full-title&gt;&lt;/periodical&gt;&lt;pages&gt;247 - 257&lt;/pages&gt;&lt;volume&gt;37&lt;/volume&gt;&lt;dates&gt;&lt;year&gt;2008&lt;/year&gt;&lt;/dates&gt;&lt;accession-num&gt;doi:10.1080/03079450801986529&lt;/accession-num&gt;&lt;urls&gt;&lt;/urls&gt;&lt;/record&gt;&lt;/Cite&gt;&lt;/EndNote&gt;</w:instrText>
      </w:r>
      <w:r w:rsidR="00C82A13">
        <w:fldChar w:fldCharType="end"/>
      </w:r>
      <w:r>
        <w:t xml:space="preserve">.  Any isolates not </w:t>
      </w:r>
      <w:r w:rsidR="00CD4C03">
        <w:t>identified as either TS-11 or 6/85-like were</w:t>
      </w:r>
      <w:r>
        <w:t xml:space="preserve"> considered field isolate</w:t>
      </w:r>
      <w:r w:rsidR="00B93CCC">
        <w:t>s</w:t>
      </w:r>
      <w:r>
        <w:t>.</w:t>
      </w:r>
    </w:p>
    <w:p w14:paraId="242DB337" w14:textId="4D441902" w:rsidR="003D7AF8" w:rsidRDefault="003D7AF8" w:rsidP="00647B33">
      <w:pPr>
        <w:spacing w:line="480" w:lineRule="auto"/>
        <w:jc w:val="both"/>
      </w:pPr>
      <w:r>
        <w:rPr>
          <w:b/>
        </w:rPr>
        <w:t xml:space="preserve">Sequence analysis: </w:t>
      </w:r>
      <w:r w:rsidR="00473946">
        <w:t xml:space="preserve">Mycoplasma and </w:t>
      </w:r>
      <w:r>
        <w:t xml:space="preserve">IBV amplicons were submitted for commercial sequencing (Source </w:t>
      </w:r>
      <w:proofErr w:type="spellStart"/>
      <w:r>
        <w:t>BioScience</w:t>
      </w:r>
      <w:proofErr w:type="spellEnd"/>
      <w:r>
        <w:t xml:space="preserve">, UK). Chromatograms were analysed in </w:t>
      </w:r>
      <w:proofErr w:type="spellStart"/>
      <w:r>
        <w:t>ChromasPro</w:t>
      </w:r>
      <w:proofErr w:type="spellEnd"/>
      <w:r w:rsidR="00B93CCC">
        <w:t>,</w:t>
      </w:r>
      <w:r>
        <w:t xml:space="preserve"> and samples with poor read data were r</w:t>
      </w:r>
      <w:r w:rsidR="00344681">
        <w:t>e-sequenced. Following sequence</w:t>
      </w:r>
      <w:r>
        <w:t xml:space="preserve"> clean up, samples were aligned using </w:t>
      </w:r>
      <w:proofErr w:type="spellStart"/>
      <w:r>
        <w:t>ClustalW</w:t>
      </w:r>
      <w:proofErr w:type="spellEnd"/>
      <w:r>
        <w:t xml:space="preserve"> and subjected to </w:t>
      </w:r>
      <w:r w:rsidR="00E6241E">
        <w:t xml:space="preserve">a </w:t>
      </w:r>
      <w:r>
        <w:t>BLAST search (NCBI database) to determine strain identity.</w:t>
      </w:r>
      <w:r w:rsidR="00A67948">
        <w:t xml:space="preserve"> The average rate of base </w:t>
      </w:r>
      <w:r w:rsidR="00A67948">
        <w:lastRenderedPageBreak/>
        <w:t>substitution was measured and compared between swab and cultured mycoplasma sequences.</w:t>
      </w:r>
      <w:r>
        <w:t xml:space="preserve"> </w:t>
      </w:r>
      <w:r w:rsidR="00331DB3">
        <w:t>Phylogenetic analysis was carried out using maximum-likelihood with 1,000 bootstrap replicates.</w:t>
      </w:r>
      <w:r w:rsidR="00D8547C">
        <w:t xml:space="preserve"> </w:t>
      </w:r>
      <w:r w:rsidR="00473946">
        <w:t>Reference mycoplasma strains used for analysis include</w:t>
      </w:r>
      <w:r w:rsidR="00B93CCC">
        <w:t>d</w:t>
      </w:r>
      <w:r w:rsidR="00473946">
        <w:t xml:space="preserve"> </w:t>
      </w:r>
      <w:r w:rsidR="00473946" w:rsidRPr="00DE0125">
        <w:rPr>
          <w:i/>
        </w:rPr>
        <w:t xml:space="preserve">M. </w:t>
      </w:r>
      <w:proofErr w:type="spellStart"/>
      <w:r w:rsidR="00473946" w:rsidRPr="00DE0125">
        <w:rPr>
          <w:i/>
        </w:rPr>
        <w:t>gallisepticum</w:t>
      </w:r>
      <w:proofErr w:type="spellEnd"/>
      <w:r w:rsidR="00473946">
        <w:t xml:space="preserve"> TS-11 (JQ770175), </w:t>
      </w:r>
      <w:r w:rsidR="00473946" w:rsidRPr="00DE0125">
        <w:rPr>
          <w:i/>
        </w:rPr>
        <w:t xml:space="preserve">M. </w:t>
      </w:r>
      <w:proofErr w:type="spellStart"/>
      <w:r w:rsidR="00473946" w:rsidRPr="00DE0125">
        <w:rPr>
          <w:i/>
        </w:rPr>
        <w:t>gallisepticum</w:t>
      </w:r>
      <w:proofErr w:type="spellEnd"/>
      <w:r w:rsidR="00473946">
        <w:t xml:space="preserve"> TLS-2 (JN113387), </w:t>
      </w:r>
      <w:r w:rsidR="00473946" w:rsidRPr="00DE0125">
        <w:rPr>
          <w:i/>
        </w:rPr>
        <w:t xml:space="preserve">M. </w:t>
      </w:r>
      <w:proofErr w:type="spellStart"/>
      <w:r w:rsidR="00473946" w:rsidRPr="00DE0125">
        <w:rPr>
          <w:i/>
        </w:rPr>
        <w:t>gallisepticum</w:t>
      </w:r>
      <w:proofErr w:type="spellEnd"/>
      <w:r w:rsidR="00473946">
        <w:t xml:space="preserve"> 6/85 (</w:t>
      </w:r>
      <w:r w:rsidR="00473946" w:rsidRPr="00DE0125">
        <w:t>KP318741</w:t>
      </w:r>
      <w:r w:rsidR="00473946">
        <w:t xml:space="preserve">), </w:t>
      </w:r>
      <w:r w:rsidR="00473946" w:rsidRPr="00B537B5">
        <w:rPr>
          <w:i/>
        </w:rPr>
        <w:t xml:space="preserve">M. </w:t>
      </w:r>
      <w:proofErr w:type="spellStart"/>
      <w:r w:rsidR="00473946" w:rsidRPr="00B537B5">
        <w:rPr>
          <w:i/>
        </w:rPr>
        <w:t>gallisepticum</w:t>
      </w:r>
      <w:proofErr w:type="spellEnd"/>
      <w:r w:rsidR="00473946">
        <w:t xml:space="preserve"> K6216D (</w:t>
      </w:r>
      <w:r w:rsidR="00473946" w:rsidRPr="00B537B5">
        <w:t>KU577606</w:t>
      </w:r>
      <w:r w:rsidR="00473946">
        <w:t xml:space="preserve">), </w:t>
      </w:r>
      <w:r w:rsidR="00473946" w:rsidRPr="00B537B5">
        <w:rPr>
          <w:i/>
        </w:rPr>
        <w:t xml:space="preserve">M. </w:t>
      </w:r>
      <w:proofErr w:type="spellStart"/>
      <w:r w:rsidR="00473946" w:rsidRPr="00B537B5">
        <w:rPr>
          <w:i/>
        </w:rPr>
        <w:t>gallisepticum</w:t>
      </w:r>
      <w:proofErr w:type="spellEnd"/>
      <w:r w:rsidR="005530DD">
        <w:t xml:space="preserve"> PG31, </w:t>
      </w:r>
      <w:r w:rsidR="00473946" w:rsidRPr="00DE0125">
        <w:rPr>
          <w:i/>
        </w:rPr>
        <w:t xml:space="preserve">M. </w:t>
      </w:r>
      <w:proofErr w:type="spellStart"/>
      <w:r w:rsidR="00473946" w:rsidRPr="00DE0125">
        <w:rPr>
          <w:i/>
        </w:rPr>
        <w:t>synoviae</w:t>
      </w:r>
      <w:proofErr w:type="spellEnd"/>
      <w:r w:rsidR="00473946">
        <w:t xml:space="preserve"> MS-H (</w:t>
      </w:r>
      <w:r w:rsidR="00473946" w:rsidRPr="00796829">
        <w:t>KX168666</w:t>
      </w:r>
      <w:r w:rsidR="00473946">
        <w:t xml:space="preserve">) and </w:t>
      </w:r>
      <w:r w:rsidR="00473946" w:rsidRPr="00B537B5">
        <w:rPr>
          <w:i/>
        </w:rPr>
        <w:t xml:space="preserve">M. </w:t>
      </w:r>
      <w:proofErr w:type="spellStart"/>
      <w:r w:rsidR="00473946" w:rsidRPr="00B537B5">
        <w:rPr>
          <w:i/>
        </w:rPr>
        <w:t>synoviae</w:t>
      </w:r>
      <w:proofErr w:type="spellEnd"/>
      <w:r w:rsidR="00473946">
        <w:t xml:space="preserve"> WVU. </w:t>
      </w:r>
      <w:r w:rsidR="00D8547C">
        <w:t xml:space="preserve">Reference </w:t>
      </w:r>
      <w:r w:rsidR="00B64D5D">
        <w:t xml:space="preserve">IBV </w:t>
      </w:r>
      <w:r w:rsidR="00D8547C">
        <w:t>strains used for analysis include</w:t>
      </w:r>
      <w:r w:rsidR="00B93CCC">
        <w:t>d</w:t>
      </w:r>
      <w:r w:rsidR="00D8547C">
        <w:t xml:space="preserve"> 793B (AF093794), CR88 (KM067900), QX (KF297571)</w:t>
      </w:r>
      <w:r w:rsidR="00B63285">
        <w:t>, D388</w:t>
      </w:r>
      <w:r w:rsidR="00D8547C">
        <w:t>,</w:t>
      </w:r>
      <w:r w:rsidR="00B63285">
        <w:t xml:space="preserve"> </w:t>
      </w:r>
      <w:r w:rsidR="00D8547C">
        <w:t>Q1 (</w:t>
      </w:r>
      <w:r w:rsidR="00B63285">
        <w:t>AF286302), D274 (X15832), IS/1494/06 (EU780077), IS/885/00 (AY279533), H120 (GU393335), M41 (AY561711) and Arkansas (GQ504721).</w:t>
      </w:r>
      <w:r w:rsidR="00B64D5D">
        <w:t xml:space="preserve"> </w:t>
      </w:r>
    </w:p>
    <w:p w14:paraId="6F463922" w14:textId="42B1DAC9" w:rsidR="00115FD1" w:rsidRDefault="004947A0" w:rsidP="00115FD1">
      <w:pPr>
        <w:spacing w:line="480" w:lineRule="auto"/>
        <w:jc w:val="both"/>
      </w:pPr>
      <w:r>
        <w:rPr>
          <w:b/>
        </w:rPr>
        <w:t xml:space="preserve">Multi-locus sequence typing (MLST) of </w:t>
      </w:r>
      <w:r w:rsidR="00D8354C" w:rsidRPr="00545D72">
        <w:rPr>
          <w:b/>
        </w:rPr>
        <w:t>Ms</w:t>
      </w:r>
      <w:r>
        <w:rPr>
          <w:b/>
        </w:rPr>
        <w:t xml:space="preserve">: </w:t>
      </w:r>
      <w:r>
        <w:t xml:space="preserve">Samples </w:t>
      </w:r>
      <w:r w:rsidR="00E6241E">
        <w:t>found</w:t>
      </w:r>
      <w:r>
        <w:t xml:space="preserve"> positive by PCR were further examined using a recently published MLST scheme </w:t>
      </w:r>
      <w:r>
        <w:fldChar w:fldCharType="begin"/>
      </w:r>
      <w:r w:rsidR="00203F2F">
        <w:instrText xml:space="preserve"> ADDIN EN.CITE &lt;EndNote&gt;&lt;Cite&gt;&lt;Author&gt;El-Gazzar&lt;/Author&gt;&lt;Year&gt;2017&lt;/Year&gt;&lt;RecNum&gt;54&lt;/RecNum&gt;&lt;DisplayText&gt;(El-Gazzar et al., 2017)&lt;/DisplayText&gt;&lt;record&gt;&lt;rec-number&gt;54&lt;/rec-number&gt;&lt;foreign-keys&gt;&lt;key app="EN" db-id="rx0te99wu0vtvvezdvj509sx9rvzeeeapffe" timestamp="1495720391"&gt;54&lt;/key&gt;&lt;/foreign-keys&gt;&lt;ref-type name="Journal Article"&gt;17&lt;/ref-type&gt;&lt;contributors&gt;&lt;authors&gt;&lt;author&gt;El-Gazzar, M.&lt;/author&gt;&lt;author&gt;Ghanem, M.&lt;/author&gt;&lt;author&gt;McDonald, K.&lt;/author&gt;&lt;author&gt;Ferguson-Noel, N.&lt;/author&gt;&lt;author&gt;Raviv, Z.&lt;/author&gt;&lt;author&gt;Slemons, R. D.&lt;/author&gt;&lt;/authors&gt;&lt;/contributors&gt;&lt;auth-address&gt;A Department of Veterinary Preventive Medicine, College of Veterinary Medicine, The Ohio State University, Columbus, OH 43210.&amp;#xD;B Poultry Diagnostic and Research Center, 953 College Station Road, The University of Georgia, Athens, GA 30602.&lt;/auth-address&gt;&lt;titles&gt;&lt;title&gt;Development of Multilocus Sequence Typing (MLST) for Mycoplasma synoviae&lt;/title&gt;&lt;secondary-title&gt;Avian Dis&lt;/secondary-title&gt;&lt;alt-title&gt;Avian diseases&lt;/alt-title&gt;&lt;/titles&gt;&lt;periodical&gt;&lt;full-title&gt;Avian Dis&lt;/full-title&gt;&lt;abbr-1&gt;Avian diseases&lt;/abbr-1&gt;&lt;/periodical&gt;&lt;alt-periodical&gt;&lt;full-title&gt;Avian Dis&lt;/full-title&gt;&lt;abbr-1&gt;Avian diseases&lt;/abbr-1&gt;&lt;/alt-periodical&gt;&lt;pages&gt;25-32&lt;/pages&gt;&lt;volume&gt;61&lt;/volume&gt;&lt;number&gt;1&lt;/number&gt;&lt;edition&gt;2017/03/17&lt;/edition&gt;&lt;dates&gt;&lt;year&gt;2017&lt;/year&gt;&lt;pub-dates&gt;&lt;date&gt;Mar&lt;/date&gt;&lt;/pub-dates&gt;&lt;/dates&gt;&lt;isbn&gt;1938-4351 (Electronic)&amp;#xD;0005-2086 (Linking)&lt;/isbn&gt;&lt;accession-num&gt;28301243&lt;/accession-num&gt;&lt;urls&gt;&lt;/urls&gt;&lt;electronic-resource-num&gt;10.1637/11417-040516-Reg&lt;/electronic-resource-num&gt;&lt;remote-database-provider&gt;NLM&lt;/remote-database-provider&gt;&lt;language&gt;eng&lt;/language&gt;&lt;/record&gt;&lt;/Cite&gt;&lt;/EndNote&gt;</w:instrText>
      </w:r>
      <w:r>
        <w:fldChar w:fldCharType="separate"/>
      </w:r>
      <w:r w:rsidR="00203F2F">
        <w:rPr>
          <w:noProof/>
        </w:rPr>
        <w:t>(El-Gazzar et al., 2017)</w:t>
      </w:r>
      <w:r>
        <w:fldChar w:fldCharType="end"/>
      </w:r>
      <w:r>
        <w:t xml:space="preserve">. </w:t>
      </w:r>
      <w:r w:rsidR="00E65BEC">
        <w:t>All seven loci were amplified and sequenced as previously described, then subsequently</w:t>
      </w:r>
      <w:r>
        <w:t xml:space="preserve"> analysed and compared to the online database</w:t>
      </w:r>
      <w:r w:rsidR="00E65BEC">
        <w:t xml:space="preserve"> (http://pubmlst.org/msynoviae/)</w:t>
      </w:r>
      <w:r>
        <w:t xml:space="preserve"> to determine allele numbers. The complete allelic profiles </w:t>
      </w:r>
      <w:r w:rsidR="00B93CCC">
        <w:t xml:space="preserve">were </w:t>
      </w:r>
      <w:r>
        <w:t xml:space="preserve">then cross-referenced to identify </w:t>
      </w:r>
      <w:r w:rsidR="00E6241E">
        <w:t xml:space="preserve">the </w:t>
      </w:r>
      <w:r>
        <w:t xml:space="preserve">sequence type (ST) </w:t>
      </w:r>
      <w:r w:rsidR="00E6241E">
        <w:t xml:space="preserve">to which </w:t>
      </w:r>
      <w:r>
        <w:t>each strain belonged</w:t>
      </w:r>
      <w:r w:rsidR="00D8354C">
        <w:t xml:space="preserve">, including </w:t>
      </w:r>
      <w:r w:rsidR="008417E6">
        <w:t xml:space="preserve">the </w:t>
      </w:r>
      <w:r w:rsidR="00D8354C">
        <w:t>MS-H vaccine</w:t>
      </w:r>
      <w:r w:rsidR="008417E6">
        <w:t xml:space="preserve"> sequence type</w:t>
      </w:r>
      <w:r>
        <w:t>.</w:t>
      </w:r>
    </w:p>
    <w:p w14:paraId="0D1B0A8C" w14:textId="3C2339B2" w:rsidR="003845B4" w:rsidRDefault="003845B4" w:rsidP="00115FD1">
      <w:pPr>
        <w:spacing w:line="480" w:lineRule="auto"/>
        <w:jc w:val="both"/>
      </w:pPr>
      <w:r w:rsidRPr="00331DB3">
        <w:rPr>
          <w:b/>
        </w:rPr>
        <w:t xml:space="preserve">Quantitative PCR analysis of </w:t>
      </w:r>
      <w:r>
        <w:rPr>
          <w:b/>
        </w:rPr>
        <w:t>Mg and Ms</w:t>
      </w:r>
      <w:r w:rsidRPr="00331DB3">
        <w:rPr>
          <w:b/>
        </w:rPr>
        <w:t>:</w:t>
      </w:r>
      <w:r>
        <w:rPr>
          <w:b/>
        </w:rPr>
        <w:t xml:space="preserve"> </w:t>
      </w:r>
      <w:r>
        <w:t>A commercial kit (</w:t>
      </w:r>
      <w:proofErr w:type="spellStart"/>
      <w:r>
        <w:t>BioChek</w:t>
      </w:r>
      <w:proofErr w:type="spellEnd"/>
      <w:r>
        <w:t xml:space="preserve">, The Netherlands) was used to quantify the amount of genomic material extracted from oropharyngeal swab samples. All PCR positive samples were tested using the assay. </w:t>
      </w:r>
      <w:r w:rsidR="00300A16">
        <w:t xml:space="preserve">To generate a log relative </w:t>
      </w:r>
      <w:r w:rsidR="00A03793">
        <w:t>expression unit (log REU) value,</w:t>
      </w:r>
      <w:r w:rsidR="00DA5089">
        <w:t xml:space="preserve"> </w:t>
      </w:r>
      <w:r w:rsidR="00A03793">
        <w:t>sample</w:t>
      </w:r>
      <w:r>
        <w:t xml:space="preserve"> cycle threshold (Ct) values were compared to Mg </w:t>
      </w:r>
      <w:r w:rsidR="00300A16">
        <w:t xml:space="preserve">or Ms </w:t>
      </w:r>
      <w:proofErr w:type="gramStart"/>
      <w:r w:rsidR="00300A16">
        <w:t>reference</w:t>
      </w:r>
      <w:proofErr w:type="gramEnd"/>
      <w:r w:rsidR="00300A16">
        <w:t xml:space="preserve"> curves</w:t>
      </w:r>
      <w:r>
        <w:t xml:space="preserve"> </w:t>
      </w:r>
      <w:r w:rsidR="00B93CCC">
        <w:t xml:space="preserve">gathered </w:t>
      </w:r>
      <w:r>
        <w:t xml:space="preserve">from diluted </w:t>
      </w:r>
      <w:r w:rsidR="00300A16">
        <w:t xml:space="preserve">Mg </w:t>
      </w:r>
      <w:r w:rsidR="00A03793">
        <w:t>or</w:t>
      </w:r>
      <w:r w:rsidR="00300A16">
        <w:t xml:space="preserve"> Ms reference strains</w:t>
      </w:r>
      <w:r>
        <w:t xml:space="preserve"> </w:t>
      </w:r>
      <w:r w:rsidR="00B3014E">
        <w:fldChar w:fldCharType="begin">
          <w:fldData xml:space="preserve">PEVuZE5vdGU+PENpdGU+PEF1dGhvcj5CYWxsPC9BdXRob3I+PFllYXI+MjAxNjwvWWVhcj48UmVj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</w:fldData>
        </w:fldChar>
      </w:r>
      <w:r w:rsidR="00B3014E">
        <w:instrText xml:space="preserve"> ADDIN EN.CITE </w:instrText>
      </w:r>
      <w:r w:rsidR="00B3014E">
        <w:fldChar w:fldCharType="begin">
          <w:fldData xml:space="preserve">PEVuZE5vdGU+PENpdGU+PEF1dGhvcj5CYWxsPC9BdXRob3I+PFllYXI+MjAxNjwvWWVhcj48UmVj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</w:fldData>
        </w:fldChar>
      </w:r>
      <w:r w:rsidR="00B3014E">
        <w:instrText xml:space="preserve"> ADDIN EN.CITE.DATA </w:instrText>
      </w:r>
      <w:r w:rsidR="00B3014E">
        <w:fldChar w:fldCharType="end"/>
      </w:r>
      <w:r w:rsidR="00B3014E">
        <w:fldChar w:fldCharType="separate"/>
      </w:r>
      <w:r w:rsidR="00B3014E">
        <w:rPr>
          <w:noProof/>
        </w:rPr>
        <w:t>(Ball et al., 2016a; Londt et al., 2013)</w:t>
      </w:r>
      <w:r w:rsidR="00B3014E">
        <w:fldChar w:fldCharType="end"/>
      </w:r>
      <w:r>
        <w:t>.</w:t>
      </w:r>
    </w:p>
    <w:p w14:paraId="5BB9F311" w14:textId="2CB2FA0C" w:rsidR="00115FD1" w:rsidRPr="004947A0" w:rsidRDefault="002E1E3B" w:rsidP="00647B33">
      <w:pPr>
        <w:spacing w:line="480" w:lineRule="auto"/>
        <w:jc w:val="both"/>
      </w:pPr>
      <w:r>
        <w:rPr>
          <w:b/>
        </w:rPr>
        <w:t>Culture and identification of mycoplasmas</w:t>
      </w:r>
      <w:r w:rsidR="00115FD1">
        <w:rPr>
          <w:b/>
        </w:rPr>
        <w:t xml:space="preserve">: </w:t>
      </w:r>
      <w:r w:rsidR="00115FD1">
        <w:t xml:space="preserve">Charcoal swabs were plated onto modified </w:t>
      </w:r>
      <w:proofErr w:type="spellStart"/>
      <w:r w:rsidR="00115FD1">
        <w:t>Chanock</w:t>
      </w:r>
      <w:proofErr w:type="spellEnd"/>
      <w:r w:rsidR="00115FD1">
        <w:t xml:space="preserve"> agar medi</w:t>
      </w:r>
      <w:r w:rsidR="00DA5089">
        <w:t>um</w:t>
      </w:r>
      <w:r w:rsidR="00115FD1">
        <w:t xml:space="preserve"> and then dipped into modified </w:t>
      </w:r>
      <w:proofErr w:type="spellStart"/>
      <w:r w:rsidR="00115FD1">
        <w:t>Chanock</w:t>
      </w:r>
      <w:proofErr w:type="spellEnd"/>
      <w:r w:rsidR="00115FD1">
        <w:t xml:space="preserve"> agar broth. Cultures were checked daily, with colony growth by 24 hours post inoculation </w:t>
      </w:r>
      <w:r w:rsidR="00DA5089">
        <w:t xml:space="preserve">regarded </w:t>
      </w:r>
      <w:r w:rsidR="00115FD1">
        <w:t>as contamination. Positive cultures where confirmed as either Mg or Ms using immunofluorescence assay</w:t>
      </w:r>
      <w:r w:rsidR="00DA5089">
        <w:t>s</w:t>
      </w:r>
      <w:r w:rsidR="00115FD1">
        <w:t xml:space="preserve"> (IFA)</w:t>
      </w:r>
      <w:r w:rsidR="008417E6">
        <w:t xml:space="preserve"> </w:t>
      </w:r>
      <w:r w:rsidR="008417E6">
        <w:fldChar w:fldCharType="begin"/>
      </w:r>
      <w:r w:rsidR="00203F2F">
        <w:instrText xml:space="preserve"> ADDIN EN.CITE &lt;EndNote&gt;&lt;Cite&gt;&lt;Author&gt;Rosendal&lt;/Author&gt;&lt;Year&gt;1972&lt;/Year&gt;&lt;RecNum&gt;32&lt;/RecNum&gt;&lt;DisplayText&gt;(Rosendal and Black, 1972)&lt;/DisplayText&gt;&lt;record&gt;&lt;rec-number&gt;32&lt;/rec-number&gt;&lt;foreign-keys&gt;&lt;key app="EN" db-id="rx0te99wu0vtvvezdvj509sx9rvzeeeapffe" timestamp="1489155111"&gt;32&lt;/key&gt;&lt;/foreign-keys&gt;&lt;ref-type name="Journal Article"&gt;17&lt;/ref-type&gt;&lt;contributors&gt;&lt;authors&gt;&lt;author&gt;Rosendal, S.&lt;/author&gt;&lt;author&gt;Black, F. T.&lt;/author&gt;&lt;/authors&gt;&lt;/contributors&gt;&lt;titles&gt;&lt;title&gt;Direct and indirect immunofluorescence of unfixed and fixed Mycoplasma colonies&lt;/title&gt;&lt;secondary-title&gt;Acta Pathol Microbiol Scand B Microbiol Immunol&lt;/secondary-title&gt;&lt;alt-title&gt;Acta pathologica et microbiologica Scandinavica. Section B: Microbiology and immunology&lt;/alt-title&gt;&lt;/titles&gt;&lt;periodical&gt;&lt;full-title&gt;Acta Pathol Microbiol Scand B Microbiol Immunol&lt;/full-title&gt;&lt;abbr-1&gt;Acta pathologica et microbiologica Scandinavica. Section B: Microbiology and immunology&lt;/abbr-1&gt;&lt;/periodical&gt;&lt;alt-periodical&gt;&lt;full-title&gt;Acta Pathol Microbiol Scand B Microbiol Immunol&lt;/full-title&gt;&lt;abbr-1&gt;Acta pathologica et microbiologica Scandinavica. Section B: Microbiology and immunology&lt;/abbr-1&gt;&lt;/alt-periodical&gt;&lt;pages&gt;615-22&lt;/pages&gt;&lt;volume&gt;80&lt;/volume&gt;&lt;number&gt;4&lt;/number&gt;&lt;edition&gt;1972/01/01&lt;/edition&gt;&lt;keywords&gt;&lt;keyword&gt;Animals&lt;/keyword&gt;&lt;keyword&gt;Antibody Formation&lt;/keyword&gt;&lt;keyword&gt;Antigen-Antibody Reactions&lt;/keyword&gt;&lt;keyword&gt;Fluorescent Antibody Technique&lt;/keyword&gt;&lt;keyword&gt;Immune Sera&lt;/keyword&gt;&lt;keyword&gt;Immunization, Secondary&lt;/keyword&gt;&lt;keyword&gt;Methods&lt;/keyword&gt;&lt;keyword&gt;Mycoplasma/ immunology&lt;/keyword&gt;&lt;keyword&gt;Rabbits&lt;/keyword&gt;&lt;keyword&gt;Time Factors&lt;/keyword&gt;&lt;/keywords&gt;&lt;dates&gt;&lt;year&gt;1972&lt;/year&gt;&lt;/dates&gt;&lt;isbn&gt;0365-5571 (Print)&amp;#xD;0365-5571 (Linking)&lt;/isbn&gt;&lt;accession-num&gt;4566183&lt;/accession-num&gt;&lt;urls&gt;&lt;/urls&gt;&lt;remote-database-provider&gt;NLM&lt;/remote-database-provider&gt;&lt;language&gt;eng&lt;/language&gt;&lt;/record&gt;&lt;/Cite&gt;&lt;/EndNote&gt;</w:instrText>
      </w:r>
      <w:r w:rsidR="008417E6">
        <w:fldChar w:fldCharType="separate"/>
      </w:r>
      <w:r w:rsidR="00203F2F">
        <w:rPr>
          <w:noProof/>
        </w:rPr>
        <w:t>(Rosendal and Black, 1972)</w:t>
      </w:r>
      <w:r w:rsidR="008417E6">
        <w:fldChar w:fldCharType="end"/>
      </w:r>
      <w:r>
        <w:t xml:space="preserve">.  </w:t>
      </w:r>
      <w:r w:rsidR="00BA0ADA">
        <w:t xml:space="preserve">All </w:t>
      </w:r>
      <w:r w:rsidR="00A372FB">
        <w:t xml:space="preserve">positive </w:t>
      </w:r>
      <w:r w:rsidR="00BA0ADA">
        <w:t xml:space="preserve">Mg and Ms </w:t>
      </w:r>
      <w:proofErr w:type="gramStart"/>
      <w:r w:rsidR="00BA0ADA">
        <w:t>isolates</w:t>
      </w:r>
      <w:proofErr w:type="gramEnd"/>
      <w:r w:rsidR="00BA0ADA">
        <w:t xml:space="preserve"> were subjected to molecular differentiation as</w:t>
      </w:r>
      <w:r w:rsidR="00DA5089">
        <w:t xml:space="preserve"> described</w:t>
      </w:r>
      <w:r w:rsidR="00BA0ADA">
        <w:t xml:space="preserve"> above to determine </w:t>
      </w:r>
      <w:r w:rsidR="00DA5089">
        <w:t xml:space="preserve">their </w:t>
      </w:r>
      <w:r w:rsidR="00BA0ADA">
        <w:t>relatedness to vaccine strains.</w:t>
      </w:r>
    </w:p>
    <w:p w14:paraId="44E6B3BA" w14:textId="5A03F227" w:rsidR="00347801" w:rsidRPr="00900334" w:rsidRDefault="00347801" w:rsidP="00647B33">
      <w:pPr>
        <w:spacing w:line="480" w:lineRule="auto"/>
        <w:jc w:val="both"/>
      </w:pPr>
      <w:r w:rsidRPr="00900334">
        <w:rPr>
          <w:b/>
        </w:rPr>
        <w:lastRenderedPageBreak/>
        <w:t>Statistical analysis:</w:t>
      </w:r>
      <w:r>
        <w:t xml:space="preserve"> All analysis was carried ou</w:t>
      </w:r>
      <w:r w:rsidR="00CC28AD">
        <w:t xml:space="preserve">t using SPSS </w:t>
      </w:r>
      <w:r w:rsidR="00DA5089">
        <w:t>S</w:t>
      </w:r>
      <w:r w:rsidR="00CC28AD">
        <w:t>tatistics 22 (IBM)</w:t>
      </w:r>
      <w:r w:rsidR="00B93CCC">
        <w:t xml:space="preserve"> and </w:t>
      </w:r>
      <w:r w:rsidR="00F9220C">
        <w:t>an</w:t>
      </w:r>
      <w:r w:rsidR="00CC28AD">
        <w:t xml:space="preserve"> independent </w:t>
      </w:r>
      <w:r w:rsidR="00900334">
        <w:t xml:space="preserve">t-test. </w:t>
      </w:r>
      <w:r w:rsidR="00DA5089">
        <w:t xml:space="preserve">Differences </w:t>
      </w:r>
      <w:r w:rsidR="00900334">
        <w:t xml:space="preserve">were considered significant at the </w:t>
      </w:r>
      <w:r w:rsidR="00900334">
        <w:rPr>
          <w:i/>
        </w:rPr>
        <w:t>p</w:t>
      </w:r>
      <w:r w:rsidR="00900334">
        <w:t>&lt;0.05 level.</w:t>
      </w:r>
    </w:p>
    <w:p w14:paraId="6189D2FD" w14:textId="77777777" w:rsidR="00F17E6A" w:rsidRDefault="00D23092" w:rsidP="00647B33">
      <w:pPr>
        <w:spacing w:line="480" w:lineRule="auto"/>
        <w:jc w:val="both"/>
      </w:pPr>
      <w:r>
        <w:rPr>
          <w:b/>
        </w:rPr>
        <w:t>RESULTS</w:t>
      </w:r>
    </w:p>
    <w:p w14:paraId="7F702DBD" w14:textId="6266FDF7" w:rsidR="006F4943" w:rsidRDefault="00D23092" w:rsidP="00647B33">
      <w:pPr>
        <w:spacing w:line="480" w:lineRule="auto"/>
        <w:jc w:val="both"/>
      </w:pPr>
      <w:r>
        <w:rPr>
          <w:b/>
        </w:rPr>
        <w:t xml:space="preserve">Sampled flocks: </w:t>
      </w:r>
      <w:r>
        <w:t xml:space="preserve">Over the 12 month </w:t>
      </w:r>
      <w:r w:rsidR="00DA5089">
        <w:t>period</w:t>
      </w:r>
      <w:r w:rsidR="002E1E3B">
        <w:t>,</w:t>
      </w:r>
      <w:r>
        <w:t xml:space="preserve"> we obtained swab samples from a total of 131 flocks presenting with respiratory clinical signs. </w:t>
      </w:r>
      <w:r w:rsidRPr="00D23092">
        <w:t xml:space="preserve">The flocks </w:t>
      </w:r>
      <w:r w:rsidR="00DA5089">
        <w:t>included</w:t>
      </w:r>
      <w:r w:rsidRPr="00D23092">
        <w:t xml:space="preserve"> 118 chicken</w:t>
      </w:r>
      <w:r>
        <w:t xml:space="preserve"> (90.1%)</w:t>
      </w:r>
      <w:r w:rsidRPr="00D23092">
        <w:t>, 6 pheasant</w:t>
      </w:r>
      <w:r>
        <w:t xml:space="preserve"> (4.6%)</w:t>
      </w:r>
      <w:r w:rsidRPr="00D23092">
        <w:t>, 5 turkey</w:t>
      </w:r>
      <w:r>
        <w:t xml:space="preserve"> (3.8%)</w:t>
      </w:r>
      <w:r w:rsidRPr="00D23092">
        <w:t xml:space="preserve"> and 2 other (quail and partridge)</w:t>
      </w:r>
      <w:r>
        <w:t xml:space="preserve"> (1.5%)</w:t>
      </w:r>
      <w:r w:rsidR="00DA5089">
        <w:t xml:space="preserve"> flocks</w:t>
      </w:r>
      <w:r w:rsidRPr="00D23092">
        <w:t xml:space="preserve">. Of the chicken flocks, 96 were layers, 15 </w:t>
      </w:r>
      <w:r w:rsidR="00B93CCC">
        <w:t xml:space="preserve">were </w:t>
      </w:r>
      <w:r w:rsidRPr="00D23092">
        <w:t>broilers and 3 were breeders (Table 1). Ages of all flocks at the time of sampling ranged from 3 to 72 weeks old</w:t>
      </w:r>
      <w:r w:rsidR="00B93CCC">
        <w:t>,</w:t>
      </w:r>
      <w:r w:rsidRPr="00D23092">
        <w:t xml:space="preserve"> and the average flock size was </w:t>
      </w:r>
      <w:r w:rsidR="00A778AE">
        <w:t>17,633</w:t>
      </w:r>
      <w:r w:rsidR="00DF5A9F">
        <w:t xml:space="preserve"> birds</w:t>
      </w:r>
      <w:r w:rsidRPr="00D23092">
        <w:t>.</w:t>
      </w:r>
      <w:r>
        <w:t xml:space="preserve"> </w:t>
      </w:r>
    </w:p>
    <w:p w14:paraId="0D97B934" w14:textId="2429D8DB" w:rsidR="00D55CEA" w:rsidRDefault="0021796B" w:rsidP="00647B33">
      <w:pPr>
        <w:spacing w:line="480" w:lineRule="auto"/>
        <w:jc w:val="both"/>
      </w:pPr>
      <w:r>
        <w:t>Forty</w:t>
      </w:r>
      <w:r w:rsidR="0089744D">
        <w:t xml:space="preserve"> </w:t>
      </w:r>
      <w:r>
        <w:t>five percent</w:t>
      </w:r>
      <w:r w:rsidR="0089744D">
        <w:t xml:space="preserve"> and 24.4% of the flocks were reported to be vaccinated against IBV and aMPV</w:t>
      </w:r>
      <w:r w:rsidR="003A2064">
        <w:t>,</w:t>
      </w:r>
      <w:r w:rsidR="0089744D">
        <w:t xml:space="preserve"> respectively.  </w:t>
      </w:r>
      <w:r w:rsidR="00394755">
        <w:t xml:space="preserve"> </w:t>
      </w:r>
      <w:r w:rsidR="00D8354C">
        <w:t>Based on completed submission forms, f</w:t>
      </w:r>
      <w:r w:rsidR="00394755">
        <w:t xml:space="preserve">or the two </w:t>
      </w:r>
      <w:r w:rsidR="0089744D">
        <w:t>m</w:t>
      </w:r>
      <w:r w:rsidR="00394755">
        <w:t>ycoplasma species, 33.6% were vaccinated against Mg and 23.7% were vaccinated against Ms</w:t>
      </w:r>
      <w:r w:rsidR="00F71450">
        <w:t xml:space="preserve">, </w:t>
      </w:r>
      <w:r w:rsidR="003A2064">
        <w:t xml:space="preserve">but </w:t>
      </w:r>
      <w:r w:rsidR="00F71450">
        <w:t xml:space="preserve">specific vaccine </w:t>
      </w:r>
      <w:r w:rsidR="002E1E3B">
        <w:t>details</w:t>
      </w:r>
      <w:r w:rsidR="00F71450">
        <w:t xml:space="preserve"> (e</w:t>
      </w:r>
      <w:r w:rsidR="008417E6">
        <w:t>.</w:t>
      </w:r>
      <w:r w:rsidR="00F71450">
        <w:t xml:space="preserve">g. TS-11, 6/85, Ms1, MS-H) </w:t>
      </w:r>
      <w:r w:rsidR="008417E6">
        <w:t xml:space="preserve">were </w:t>
      </w:r>
      <w:r w:rsidR="00F71450">
        <w:t>not disclosed</w:t>
      </w:r>
      <w:r w:rsidR="00394755">
        <w:t>.</w:t>
      </w:r>
    </w:p>
    <w:p w14:paraId="10A8B804" w14:textId="2E462CD4" w:rsidR="007D4486" w:rsidRDefault="00F71450" w:rsidP="00647B33">
      <w:pPr>
        <w:spacing w:line="480" w:lineRule="auto"/>
        <w:jc w:val="both"/>
      </w:pPr>
      <w:r>
        <w:t>Although our sample submission protocol stated that we wanted samples</w:t>
      </w:r>
      <w:r w:rsidR="007D4486">
        <w:t xml:space="preserve"> from flocks with respiratory illness</w:t>
      </w:r>
      <w:r w:rsidR="0089744D">
        <w:t xml:space="preserve"> or drop</w:t>
      </w:r>
      <w:r w:rsidR="003A2064">
        <w:t>s</w:t>
      </w:r>
      <w:r w:rsidR="0089744D">
        <w:t xml:space="preserve"> in egg production or quality</w:t>
      </w:r>
      <w:r w:rsidR="007D4486">
        <w:t xml:space="preserve">, </w:t>
      </w:r>
      <w:r w:rsidR="0089744D">
        <w:t xml:space="preserve">only 70.2% </w:t>
      </w:r>
      <w:r w:rsidR="003A2064">
        <w:t>of</w:t>
      </w:r>
      <w:r w:rsidR="0089744D">
        <w:t xml:space="preserve"> the submission</w:t>
      </w:r>
      <w:r w:rsidR="003A2064">
        <w:t>s</w:t>
      </w:r>
      <w:r w:rsidR="0089744D">
        <w:t xml:space="preserve"> </w:t>
      </w:r>
      <w:r w:rsidR="0021796B">
        <w:t>reported</w:t>
      </w:r>
      <w:r w:rsidR="0089744D">
        <w:t xml:space="preserve"> </w:t>
      </w:r>
      <w:r>
        <w:t xml:space="preserve">these </w:t>
      </w:r>
      <w:r w:rsidR="0009568A">
        <w:t xml:space="preserve">particular </w:t>
      </w:r>
      <w:r w:rsidR="007D4486">
        <w:t>signs</w:t>
      </w:r>
      <w:r w:rsidR="0089744D">
        <w:t xml:space="preserve">.  </w:t>
      </w:r>
      <w:r w:rsidR="007D4486">
        <w:t xml:space="preserve"> Of these, a drop in egg production or egg quality (or both) was described in 44% of flocks, with respiratory signs reported </w:t>
      </w:r>
      <w:r w:rsidR="00B93CCC">
        <w:t xml:space="preserve">in </w:t>
      </w:r>
      <w:r w:rsidR="007D4486">
        <w:t>26%. Other signs included</w:t>
      </w:r>
      <w:r w:rsidR="003A2064">
        <w:t xml:space="preserve"> reduced</w:t>
      </w:r>
      <w:r w:rsidR="007D4486">
        <w:t xml:space="preserve"> body weight </w:t>
      </w:r>
      <w:r w:rsidR="003A2064">
        <w:t>gain</w:t>
      </w:r>
      <w:r w:rsidR="007D4486">
        <w:t xml:space="preserve">, diarrhoea and lameness (8.4%). </w:t>
      </w:r>
    </w:p>
    <w:p w14:paraId="33A826CE" w14:textId="5C337632" w:rsidR="006F4943" w:rsidRDefault="00C634AD" w:rsidP="00647B33">
      <w:pPr>
        <w:spacing w:line="480" w:lineRule="auto"/>
        <w:jc w:val="both"/>
      </w:pPr>
      <w:r>
        <w:t xml:space="preserve">The majority (51.9%) of flocks had reported a previous infection with at least one of the </w:t>
      </w:r>
      <w:r w:rsidR="006F4943">
        <w:t>pathogens investigated for this study.</w:t>
      </w:r>
      <w:r w:rsidR="0009568A">
        <w:t xml:space="preserve"> Previous infection with </w:t>
      </w:r>
      <w:r w:rsidR="00BA0ADA">
        <w:t>either Ms or</w:t>
      </w:r>
      <w:r w:rsidR="0009568A">
        <w:t xml:space="preserve"> Mg </w:t>
      </w:r>
      <w:r w:rsidR="00B93CCC">
        <w:t xml:space="preserve">was the </w:t>
      </w:r>
      <w:r w:rsidR="0009568A">
        <w:t>most common (28.2% and 26% respectively), with</w:t>
      </w:r>
      <w:r w:rsidR="003A2064">
        <w:t xml:space="preserve"> infection with</w:t>
      </w:r>
      <w:r w:rsidR="0009568A">
        <w:t xml:space="preserve"> IBV (22.9%) and aMPV (7.6%) also reported.</w:t>
      </w:r>
      <w:r w:rsidR="006F4943">
        <w:t xml:space="preserve"> Mortality rates at the time of sampling differed </w:t>
      </w:r>
      <w:r w:rsidR="00B93CCC">
        <w:t xml:space="preserve">depending </w:t>
      </w:r>
      <w:r w:rsidR="00863DD4">
        <w:t>on the bird species</w:t>
      </w:r>
      <w:r w:rsidR="00B93CCC">
        <w:t>. It ranged</w:t>
      </w:r>
      <w:r w:rsidR="003A2064">
        <w:t xml:space="preserve"> </w:t>
      </w:r>
      <w:r w:rsidR="006F4943">
        <w:t xml:space="preserve">from </w:t>
      </w:r>
      <w:r w:rsidR="0011327B">
        <w:t>0.1 to 23</w:t>
      </w:r>
      <w:r w:rsidR="006F4943">
        <w:t>%</w:t>
      </w:r>
      <w:r w:rsidR="0011327B">
        <w:t xml:space="preserve"> in chickens, 5.97 to 8% in turkeys</w:t>
      </w:r>
      <w:r w:rsidR="00B93CCC">
        <w:t>,</w:t>
      </w:r>
      <w:r w:rsidR="0011327B">
        <w:t xml:space="preserve"> and 0.3 to 40% in game</w:t>
      </w:r>
      <w:r w:rsidR="003A2064">
        <w:t xml:space="preserve"> </w:t>
      </w:r>
      <w:r w:rsidR="0011327B">
        <w:t>birds</w:t>
      </w:r>
      <w:r w:rsidR="00BA0ADA">
        <w:t>.</w:t>
      </w:r>
      <w:r w:rsidR="006F4943">
        <w:t xml:space="preserve"> Veterinarians reported that 79 flocks had not received any treatments prior to sampling.</w:t>
      </w:r>
      <w:r w:rsidR="007C39D5">
        <w:t xml:space="preserve"> </w:t>
      </w:r>
    </w:p>
    <w:p w14:paraId="159AB150" w14:textId="77777777" w:rsidR="00A03793" w:rsidRDefault="00A03793" w:rsidP="00647B33">
      <w:pPr>
        <w:spacing w:line="480" w:lineRule="auto"/>
        <w:jc w:val="both"/>
        <w:rPr>
          <w:b/>
        </w:rPr>
      </w:pPr>
    </w:p>
    <w:p w14:paraId="270B8CB0" w14:textId="1DD65BD3" w:rsidR="003F25F8" w:rsidRPr="00095610" w:rsidRDefault="008F6022" w:rsidP="00647B33">
      <w:pPr>
        <w:spacing w:line="480" w:lineRule="auto"/>
        <w:jc w:val="both"/>
        <w:rPr>
          <w:b/>
        </w:rPr>
      </w:pPr>
      <w:r w:rsidRPr="00095610">
        <w:rPr>
          <w:b/>
        </w:rPr>
        <w:lastRenderedPageBreak/>
        <w:t xml:space="preserve">Molecular </w:t>
      </w:r>
      <w:r w:rsidR="00AF2EA2">
        <w:rPr>
          <w:b/>
        </w:rPr>
        <w:t xml:space="preserve">detection of </w:t>
      </w:r>
      <w:r w:rsidR="0009568A">
        <w:rPr>
          <w:b/>
        </w:rPr>
        <w:t xml:space="preserve">Mg, Ms, </w:t>
      </w:r>
      <w:r w:rsidR="00AF2EA2">
        <w:rPr>
          <w:b/>
        </w:rPr>
        <w:t>IBV</w:t>
      </w:r>
      <w:r w:rsidR="0009568A">
        <w:rPr>
          <w:b/>
        </w:rPr>
        <w:t xml:space="preserve"> and</w:t>
      </w:r>
      <w:r w:rsidR="00AF2EA2">
        <w:rPr>
          <w:b/>
        </w:rPr>
        <w:t xml:space="preserve"> aMPV</w:t>
      </w:r>
    </w:p>
    <w:p w14:paraId="1937105B" w14:textId="72362E23" w:rsidR="00AF2EA2" w:rsidRPr="0009568A" w:rsidRDefault="0009568A" w:rsidP="008050BD">
      <w:pPr>
        <w:spacing w:line="480" w:lineRule="auto"/>
        <w:jc w:val="both"/>
      </w:pPr>
      <w:r>
        <w:rPr>
          <w:b/>
        </w:rPr>
        <w:t xml:space="preserve">Mycoplasmas, </w:t>
      </w:r>
      <w:r w:rsidR="00FC550C">
        <w:t>IBV</w:t>
      </w:r>
      <w:r>
        <w:t xml:space="preserve"> and/or</w:t>
      </w:r>
      <w:r w:rsidR="00FC550C">
        <w:t xml:space="preserve"> aMPV</w:t>
      </w:r>
      <w:r w:rsidR="00337222">
        <w:t xml:space="preserve"> were detected in 98 of the 131 flocks (74.8%) </w:t>
      </w:r>
      <w:proofErr w:type="gramStart"/>
      <w:r w:rsidR="00337222">
        <w:t>(Table 2).</w:t>
      </w:r>
      <w:proofErr w:type="gramEnd"/>
      <w:r w:rsidR="00BB20E0">
        <w:t xml:space="preserve"> The </w:t>
      </w:r>
      <w:r w:rsidR="007D3F44">
        <w:t>most prevalent pathogen was</w:t>
      </w:r>
      <w:r w:rsidR="00BB20E0">
        <w:t xml:space="preserve"> IBV (n=64), </w:t>
      </w:r>
      <w:r w:rsidR="00AF2EA2">
        <w:t xml:space="preserve">followed by </w:t>
      </w:r>
      <w:r w:rsidR="00BB20E0">
        <w:t xml:space="preserve">Mg (n=43), Ms (n=13) and aMPV (n=8). </w:t>
      </w:r>
      <w:r w:rsidR="00B44941">
        <w:t>Almost all positive samples were from chicken flocks, with just a single turkey and a single pheasant flock positive for a mycoplasma infection.</w:t>
      </w:r>
      <w:r w:rsidR="00337222">
        <w:t xml:space="preserve"> Infectious bronchitis virus was the only pathogen to be detected within all sampled </w:t>
      </w:r>
      <w:r w:rsidR="00AF2EA2">
        <w:t>regions</w:t>
      </w:r>
      <w:r w:rsidR="00337222">
        <w:t xml:space="preserve">, whereas aMPV was only detected </w:t>
      </w:r>
      <w:r w:rsidR="00AF2EA2">
        <w:t>in samples</w:t>
      </w:r>
      <w:r>
        <w:t xml:space="preserve"> from England.</w:t>
      </w:r>
    </w:p>
    <w:p w14:paraId="36D04CEA" w14:textId="56EA48D8" w:rsidR="00333CDD" w:rsidRPr="002D2602" w:rsidRDefault="00333CDD" w:rsidP="00333CDD">
      <w:pPr>
        <w:spacing w:line="480" w:lineRule="auto"/>
        <w:jc w:val="both"/>
      </w:pPr>
      <w:r w:rsidRPr="00B24CD9">
        <w:rPr>
          <w:b/>
        </w:rPr>
        <w:t>Mg and Ms</w:t>
      </w:r>
      <w:r>
        <w:rPr>
          <w:b/>
        </w:rPr>
        <w:t xml:space="preserve">: </w:t>
      </w:r>
      <w:r>
        <w:t xml:space="preserve">A total of 44 and 15 samples were positive for </w:t>
      </w:r>
      <w:r w:rsidRPr="00315009">
        <w:rPr>
          <w:i/>
        </w:rPr>
        <w:t xml:space="preserve">M. </w:t>
      </w:r>
      <w:proofErr w:type="spellStart"/>
      <w:r w:rsidRPr="00315009">
        <w:rPr>
          <w:i/>
        </w:rPr>
        <w:t>gallisepticum</w:t>
      </w:r>
      <w:proofErr w:type="spellEnd"/>
      <w:r>
        <w:t xml:space="preserve"> and </w:t>
      </w:r>
      <w:r w:rsidRPr="00315009">
        <w:rPr>
          <w:i/>
        </w:rPr>
        <w:t xml:space="preserve">M. </w:t>
      </w:r>
      <w:proofErr w:type="spellStart"/>
      <w:r w:rsidRPr="00315009">
        <w:rPr>
          <w:i/>
        </w:rPr>
        <w:t>synoviae</w:t>
      </w:r>
      <w:proofErr w:type="spellEnd"/>
      <w:r w:rsidR="007D3F44">
        <w:t>,</w:t>
      </w:r>
      <w:r>
        <w:t xml:space="preserve"> respectively. Nine flocks were PCR positive for both Mg and Ms. Out of 44 samples, interpretable sequence data was obtained from 42 Mg samples (</w:t>
      </w:r>
      <w:r>
        <w:rPr>
          <w:i/>
        </w:rPr>
        <w:t xml:space="preserve">mgc2 </w:t>
      </w:r>
      <w:r w:rsidRPr="00342A95">
        <w:t>gene)</w:t>
      </w:r>
      <w:r>
        <w:t xml:space="preserve">, and based on </w:t>
      </w:r>
      <w:r w:rsidR="002E1E3B">
        <w:t>BLAST nucleotide similarity, 27 were identified as TS-11-like</w:t>
      </w:r>
      <w:r w:rsidR="007D3F44">
        <w:t xml:space="preserve"> and 15 identified as</w:t>
      </w:r>
      <w:r w:rsidR="002E1E3B">
        <w:t xml:space="preserve"> 6/85-like (Figure </w:t>
      </w:r>
      <w:r w:rsidR="0034188D">
        <w:t>1</w:t>
      </w:r>
      <w:r w:rsidR="002E1E3B">
        <w:t>)</w:t>
      </w:r>
      <w:r w:rsidR="007D3F44">
        <w:t>. From the 15 Ms positive samples, eight returned with interpretable sequence data, of which three were similar to the MS-H strain (UK/2015/3, UK/2015/11 and UK/2016/64) based on the</w:t>
      </w:r>
      <w:r>
        <w:t xml:space="preserve"> </w:t>
      </w:r>
      <w:proofErr w:type="spellStart"/>
      <w:r>
        <w:rPr>
          <w:i/>
        </w:rPr>
        <w:t>vlh</w:t>
      </w:r>
      <w:r w:rsidR="007D3F44">
        <w:rPr>
          <w:i/>
        </w:rPr>
        <w:t>A</w:t>
      </w:r>
      <w:proofErr w:type="spellEnd"/>
      <w:r>
        <w:t xml:space="preserve"> gene</w:t>
      </w:r>
      <w:r w:rsidR="00855DFF">
        <w:t xml:space="preserve"> (Figure 2)</w:t>
      </w:r>
      <w:r>
        <w:t>. Sequence analysis determined the average number of base substitutions per site for strains detected from dry swabs as 0.103 for Mg and 0.552 for Ms.</w:t>
      </w:r>
      <w:r w:rsidR="002D2602">
        <w:t xml:space="preserve"> Sequence data based on the </w:t>
      </w:r>
      <w:r w:rsidR="002D2602">
        <w:rPr>
          <w:i/>
        </w:rPr>
        <w:t>mgc2</w:t>
      </w:r>
      <w:r w:rsidR="002D2602">
        <w:t xml:space="preserve"> gene and </w:t>
      </w:r>
      <w:proofErr w:type="spellStart"/>
      <w:r w:rsidR="002D2602">
        <w:rPr>
          <w:i/>
        </w:rPr>
        <w:t>vlhA</w:t>
      </w:r>
      <w:proofErr w:type="spellEnd"/>
      <w:r w:rsidR="002D2602">
        <w:t xml:space="preserve"> gene have been submitted to </w:t>
      </w:r>
      <w:proofErr w:type="spellStart"/>
      <w:r w:rsidR="002D2602">
        <w:t>GenBank</w:t>
      </w:r>
      <w:proofErr w:type="spellEnd"/>
      <w:r w:rsidR="002D2602">
        <w:t xml:space="preserve"> (NCBI) (accession numbers</w:t>
      </w:r>
      <w:r w:rsidR="002D2602" w:rsidRPr="002D2602">
        <w:t xml:space="preserve"> MH592502</w:t>
      </w:r>
      <w:r w:rsidR="002D2602">
        <w:t>-</w:t>
      </w:r>
      <w:r w:rsidR="002D2602" w:rsidRPr="002D2602">
        <w:t>MH592542</w:t>
      </w:r>
      <w:r w:rsidR="002D2602">
        <w:t xml:space="preserve"> and </w:t>
      </w:r>
      <w:r w:rsidR="002D2602" w:rsidRPr="002D2602">
        <w:t>MH588548</w:t>
      </w:r>
      <w:r w:rsidR="002D2602">
        <w:t>-</w:t>
      </w:r>
      <w:r w:rsidR="002D2602" w:rsidRPr="002D2602">
        <w:t>MH588553</w:t>
      </w:r>
      <w:r w:rsidR="002D2602">
        <w:t xml:space="preserve"> respectively).</w:t>
      </w:r>
    </w:p>
    <w:p w14:paraId="70237E61" w14:textId="1FE791BE" w:rsidR="00333CDD" w:rsidRDefault="00333CDD" w:rsidP="00333CDD">
      <w:pPr>
        <w:spacing w:line="480" w:lineRule="auto"/>
        <w:jc w:val="both"/>
      </w:pPr>
      <w:r>
        <w:t>All isolates identified as TS-11-like</w:t>
      </w:r>
      <w:r w:rsidR="002E1E3B">
        <w:t xml:space="preserve"> by </w:t>
      </w:r>
      <w:r w:rsidR="002E1E3B" w:rsidRPr="002E1E3B">
        <w:rPr>
          <w:i/>
        </w:rPr>
        <w:t>mgc</w:t>
      </w:r>
      <w:r w:rsidR="002E1E3B">
        <w:t xml:space="preserve">2 sequencing, </w:t>
      </w:r>
      <w:r>
        <w:t>were further analysed by PCR for detection of three additional genes (</w:t>
      </w:r>
      <w:proofErr w:type="spellStart"/>
      <w:r w:rsidR="002E1E3B">
        <w:rPr>
          <w:i/>
        </w:rPr>
        <w:t>vlhA</w:t>
      </w:r>
      <w:proofErr w:type="spellEnd"/>
      <w:r w:rsidR="002E1E3B">
        <w:rPr>
          <w:i/>
        </w:rPr>
        <w:t xml:space="preserve"> 3.04a</w:t>
      </w:r>
      <w:r w:rsidR="002E1E3B">
        <w:t xml:space="preserve">, </w:t>
      </w:r>
      <w:proofErr w:type="spellStart"/>
      <w:r w:rsidR="002E1E3B">
        <w:rPr>
          <w:i/>
        </w:rPr>
        <w:t>vlhA</w:t>
      </w:r>
      <w:proofErr w:type="spellEnd"/>
      <w:r w:rsidR="002E1E3B">
        <w:rPr>
          <w:i/>
        </w:rPr>
        <w:t xml:space="preserve"> 3.05</w:t>
      </w:r>
      <w:r w:rsidR="002E1E3B">
        <w:t xml:space="preserve"> and </w:t>
      </w:r>
      <w:r w:rsidR="002E1E3B">
        <w:rPr>
          <w:i/>
        </w:rPr>
        <w:t>mg03659</w:t>
      </w:r>
      <w:r>
        <w:t xml:space="preserve">) closely associated with TS-11 </w:t>
      </w:r>
      <w:r>
        <w:fldChar w:fldCharType="begin">
          <w:fldData xml:space="preserve">PEVuZE5vdGU+PENpdGU+PEF1dGhvcj5SaWNrZXR0czwvQXV0aG9yPjxZZWFyPjIwMTc8L1llYXI+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</w:fldData>
        </w:fldChar>
      </w:r>
      <w:r w:rsidR="00203F2F">
        <w:instrText xml:space="preserve"> ADDIN EN.CITE </w:instrText>
      </w:r>
      <w:r w:rsidR="00203F2F">
        <w:fldChar w:fldCharType="begin">
          <w:fldData xml:space="preserve">PEVuZE5vdGU+PENpdGU+PEF1dGhvcj5SaWNrZXR0czwvQXV0aG9yPjxZZWFyPjIwMTc8L1llYXI+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</w:fldData>
        </w:fldChar>
      </w:r>
      <w:r w:rsidR="00203F2F">
        <w:instrText xml:space="preserve"> ADDIN EN.CITE.DATA </w:instrText>
      </w:r>
      <w:r w:rsidR="00203F2F">
        <w:fldChar w:fldCharType="end"/>
      </w:r>
      <w:r>
        <w:fldChar w:fldCharType="separate"/>
      </w:r>
      <w:r w:rsidR="00203F2F">
        <w:rPr>
          <w:noProof/>
        </w:rPr>
        <w:t>(Ricketts et al., 2017)</w:t>
      </w:r>
      <w:r>
        <w:fldChar w:fldCharType="end"/>
      </w:r>
      <w:r>
        <w:t xml:space="preserve">.  </w:t>
      </w:r>
      <w:r w:rsidR="00060AE9">
        <w:t>Our analysis showed that all</w:t>
      </w:r>
      <w:r>
        <w:t xml:space="preserve"> 27 isolates were unrelated to TS-11, and were considered field strains</w:t>
      </w:r>
      <w:r w:rsidR="007D3F44">
        <w:t>,</w:t>
      </w:r>
      <w:r w:rsidR="00114A3B">
        <w:t xml:space="preserve"> </w:t>
      </w:r>
      <w:r>
        <w:t xml:space="preserve">as </w:t>
      </w:r>
      <w:r w:rsidR="007D3F44">
        <w:t xml:space="preserve">none of the </w:t>
      </w:r>
      <w:r>
        <w:t xml:space="preserve">three additional genes were amplified. In contrast, all three gene targets were positive for the </w:t>
      </w:r>
      <w:r w:rsidR="00060AE9">
        <w:t xml:space="preserve">TS-11 </w:t>
      </w:r>
      <w:proofErr w:type="spellStart"/>
      <w:r w:rsidR="00060AE9">
        <w:t>vaccinal</w:t>
      </w:r>
      <w:proofErr w:type="spellEnd"/>
      <w:r w:rsidR="00060AE9">
        <w:t xml:space="preserve"> strain, which was used a positive control.</w:t>
      </w:r>
    </w:p>
    <w:p w14:paraId="1CB4331F" w14:textId="4894887F" w:rsidR="00333CDD" w:rsidRPr="00060AE9" w:rsidRDefault="00333CDD" w:rsidP="00333CDD">
      <w:pPr>
        <w:spacing w:line="480" w:lineRule="auto"/>
        <w:jc w:val="both"/>
        <w:rPr>
          <w:color w:val="FF0000"/>
        </w:rPr>
      </w:pPr>
      <w:r>
        <w:t xml:space="preserve">Multi-locus sequence typing (MLST) data demonstrated that 3 of the 15 PCR positive Ms </w:t>
      </w:r>
      <w:proofErr w:type="gramStart"/>
      <w:r>
        <w:t>flocks</w:t>
      </w:r>
      <w:proofErr w:type="gramEnd"/>
      <w:r>
        <w:t xml:space="preserve"> belonged to sequence type 2 (ST2), the same sequence type as the MS-H </w:t>
      </w:r>
      <w:proofErr w:type="spellStart"/>
      <w:r w:rsidR="007D3F44">
        <w:t>vaccinal</w:t>
      </w:r>
      <w:proofErr w:type="spellEnd"/>
      <w:r w:rsidR="007D3F44">
        <w:t xml:space="preserve"> </w:t>
      </w:r>
      <w:r>
        <w:t>strain. The majority of strains (n=9) belonged to ST21, which has been reported</w:t>
      </w:r>
      <w:r w:rsidR="007D3F44">
        <w:t xml:space="preserve"> previously</w:t>
      </w:r>
      <w:r>
        <w:t xml:space="preserve"> in the Netherlands. </w:t>
      </w:r>
      <w:r>
        <w:lastRenderedPageBreak/>
        <w:t xml:space="preserve">The remaining three samples were identified as ST6, ST7 and ST43. </w:t>
      </w:r>
      <w:r w:rsidRPr="00651F01">
        <w:t>A single strain could not be typed.</w:t>
      </w:r>
    </w:p>
    <w:p w14:paraId="644CA554" w14:textId="4DBAED56" w:rsidR="00333CDD" w:rsidRDefault="00333CDD" w:rsidP="00333CDD">
      <w:pPr>
        <w:spacing w:line="480" w:lineRule="auto"/>
        <w:jc w:val="both"/>
      </w:pPr>
      <w:r>
        <w:t>Quantitative PCR data showed that</w:t>
      </w:r>
      <w:r w:rsidR="007D3F44">
        <w:t>,</w:t>
      </w:r>
      <w:r>
        <w:t xml:space="preserve"> on average, </w:t>
      </w:r>
      <w:r w:rsidRPr="00315009">
        <w:rPr>
          <w:i/>
        </w:rPr>
        <w:t xml:space="preserve">M. </w:t>
      </w:r>
      <w:proofErr w:type="spellStart"/>
      <w:r w:rsidRPr="00315009">
        <w:rPr>
          <w:i/>
        </w:rPr>
        <w:t>synovaie</w:t>
      </w:r>
      <w:proofErr w:type="spellEnd"/>
      <w:r w:rsidRPr="00347801">
        <w:t>-positive flocks carried a significantly greater (</w:t>
      </w:r>
      <w:r w:rsidRPr="00347801">
        <w:rPr>
          <w:i/>
        </w:rPr>
        <w:t>p</w:t>
      </w:r>
      <w:r w:rsidRPr="00347801">
        <w:t xml:space="preserve">&lt;0.005) bacterial load (4.21 log CFU/ml) when compared to </w:t>
      </w:r>
      <w:r w:rsidRPr="00315009">
        <w:rPr>
          <w:i/>
        </w:rPr>
        <w:t xml:space="preserve">M. </w:t>
      </w:r>
      <w:proofErr w:type="spellStart"/>
      <w:r w:rsidRPr="00315009">
        <w:rPr>
          <w:i/>
        </w:rPr>
        <w:t>gallisepticum</w:t>
      </w:r>
      <w:proofErr w:type="spellEnd"/>
      <w:r w:rsidR="007D3F44">
        <w:t>-positive flocks</w:t>
      </w:r>
      <w:r w:rsidRPr="00347801">
        <w:t xml:space="preserve"> (2.56 log CFU/ml). For the nine samples </w:t>
      </w:r>
      <w:r w:rsidR="007D3F44">
        <w:t>from flocks</w:t>
      </w:r>
      <w:r w:rsidRPr="00347801">
        <w:t xml:space="preserve"> co-infect</w:t>
      </w:r>
      <w:r w:rsidR="007D3F44">
        <w:t>ed with</w:t>
      </w:r>
      <w:r w:rsidRPr="00347801">
        <w:t xml:space="preserve"> Mg and Ms, </w:t>
      </w:r>
      <w:r>
        <w:t>the</w:t>
      </w:r>
      <w:r w:rsidRPr="00347801">
        <w:t xml:space="preserve"> </w:t>
      </w:r>
      <w:r w:rsidR="007D3F44">
        <w:t>concentrations of</w:t>
      </w:r>
      <w:r>
        <w:t xml:space="preserve"> Ms </w:t>
      </w:r>
      <w:r w:rsidRPr="00347801">
        <w:t>were also higher than</w:t>
      </w:r>
      <w:r w:rsidR="007D3F44">
        <w:t xml:space="preserve"> the concentrations of</w:t>
      </w:r>
      <w:r w:rsidRPr="00347801">
        <w:t xml:space="preserve"> Mg (3.29 compared to 2.68</w:t>
      </w:r>
      <w:r>
        <w:t xml:space="preserve">; </w:t>
      </w:r>
      <w:r w:rsidRPr="00FD1F23">
        <w:rPr>
          <w:i/>
        </w:rPr>
        <w:t>p</w:t>
      </w:r>
      <w:r>
        <w:t>&gt;0.05</w:t>
      </w:r>
      <w:r w:rsidRPr="00347801">
        <w:t>).</w:t>
      </w:r>
    </w:p>
    <w:p w14:paraId="78945B73" w14:textId="289712F1" w:rsidR="004D6714" w:rsidRDefault="008F6022" w:rsidP="00333CDD">
      <w:pPr>
        <w:spacing w:line="480" w:lineRule="auto"/>
        <w:jc w:val="both"/>
        <w:rPr>
          <w:b/>
        </w:rPr>
      </w:pPr>
      <w:r w:rsidRPr="0009568A">
        <w:rPr>
          <w:b/>
          <w:i/>
        </w:rPr>
        <w:t>Infectious bronchitis virus</w:t>
      </w:r>
      <w:r>
        <w:rPr>
          <w:b/>
        </w:rPr>
        <w:t xml:space="preserve">: </w:t>
      </w:r>
      <w:r>
        <w:t xml:space="preserve">IBV </w:t>
      </w:r>
      <w:r w:rsidR="00AF2EA2">
        <w:t xml:space="preserve">was detected </w:t>
      </w:r>
      <w:r>
        <w:t>in 6</w:t>
      </w:r>
      <w:r w:rsidR="00BB20E0">
        <w:t>4</w:t>
      </w:r>
      <w:r w:rsidR="00060AE9">
        <w:t xml:space="preserve"> (49.6%) </w:t>
      </w:r>
      <w:r>
        <w:t>flocks</w:t>
      </w:r>
      <w:r w:rsidR="00060AE9">
        <w:t>.</w:t>
      </w:r>
      <w:r>
        <w:t xml:space="preserve"> </w:t>
      </w:r>
      <w:r w:rsidR="005B2EAC">
        <w:t xml:space="preserve">The majority of </w:t>
      </w:r>
      <w:r w:rsidR="007D3F44">
        <w:t xml:space="preserve">the </w:t>
      </w:r>
      <w:r w:rsidR="005B2EAC">
        <w:t xml:space="preserve">sequences belonged to the 793B genotype (66.7%), with the remaining samples identified as Arkansas (23.8%) and </w:t>
      </w:r>
      <w:r w:rsidR="005750D1">
        <w:t>Massachusetts</w:t>
      </w:r>
      <w:r w:rsidR="005B2EAC">
        <w:t xml:space="preserve"> (9.5%). </w:t>
      </w:r>
      <w:r w:rsidR="00566D0B">
        <w:t xml:space="preserve">Roughly half of the sequences were vaccine-related (&gt;99% nucleotide similarity) </w:t>
      </w:r>
      <w:r w:rsidR="00186F25">
        <w:fldChar w:fldCharType="begin">
          <w:fldData xml:space="preserve">PEVuZE5vdGU+PENpdGU+PEF1dGhvcj5HYW5hcGF0aHk8L0F1dGhvcj48WWVhcj4yMDE1PC9ZZWFy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</w:fldData>
        </w:fldChar>
      </w:r>
      <w:r w:rsidR="00A36F46">
        <w:instrText xml:space="preserve"> ADDIN EN.CITE </w:instrText>
      </w:r>
      <w:r w:rsidR="00A36F46">
        <w:fldChar w:fldCharType="begin">
          <w:fldData xml:space="preserve">PEVuZE5vdGU+PENpdGU+PEF1dGhvcj5HYW5hcGF0aHk8L0F1dGhvcj48WWVhcj4yMDE1PC9ZZWFy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</w:fldData>
        </w:fldChar>
      </w:r>
      <w:r w:rsidR="00A36F46">
        <w:instrText xml:space="preserve"> ADDIN EN.CITE.DATA </w:instrText>
      </w:r>
      <w:r w:rsidR="00A36F46">
        <w:fldChar w:fldCharType="end"/>
      </w:r>
      <w:r w:rsidR="00186F25">
        <w:fldChar w:fldCharType="separate"/>
      </w:r>
      <w:r w:rsidR="00203F2F">
        <w:rPr>
          <w:noProof/>
        </w:rPr>
        <w:t>(Ganapathy et al., 2015; Worthington et al., 2008)</w:t>
      </w:r>
      <w:r w:rsidR="00186F25">
        <w:fldChar w:fldCharType="end"/>
      </w:r>
      <w:r w:rsidR="00566D0B">
        <w:t xml:space="preserve">, </w:t>
      </w:r>
      <w:r w:rsidR="0004334F">
        <w:t xml:space="preserve">with </w:t>
      </w:r>
      <w:r w:rsidR="00566D0B">
        <w:t>the remaining samples</w:t>
      </w:r>
      <w:r w:rsidR="0009568A">
        <w:t xml:space="preserve"> potential field samples (at least 85% similarity) of genotypes</w:t>
      </w:r>
      <w:r w:rsidR="00566D0B">
        <w:t xml:space="preserve"> </w:t>
      </w:r>
      <w:r w:rsidR="00726A62">
        <w:t>previously reported</w:t>
      </w:r>
      <w:r w:rsidR="00566D0B">
        <w:t xml:space="preserve"> in the UK</w:t>
      </w:r>
      <w:r w:rsidR="0093575A">
        <w:t xml:space="preserve"> (Figure </w:t>
      </w:r>
      <w:r w:rsidR="00855DFF">
        <w:t>3</w:t>
      </w:r>
      <w:r w:rsidR="00566D0B">
        <w:t>)</w:t>
      </w:r>
      <w:r w:rsidR="001A1500">
        <w:t xml:space="preserve"> </w:t>
      </w:r>
      <w:r w:rsidR="001A1500">
        <w:fldChar w:fldCharType="begin"/>
      </w:r>
      <w:r w:rsidR="00A36F46">
        <w:instrText xml:space="preserve"> ADDIN EN.CITE &lt;EndNote&gt;&lt;Cite&gt;&lt;Author&gt;Worthington&lt;/Author&gt;&lt;Year&gt;2008&lt;/Year&gt;&lt;RecNum&gt;2&lt;/RecNum&gt;&lt;DisplayText&gt;(Worthington et al., 2008)&lt;/DisplayText&gt;&lt;record&gt;&lt;rec-number&gt;2&lt;/rec-number&gt;&lt;foreign-keys&gt;&lt;key app="EN" db-id="rx0te99wu0vtvvezdvj509sx9rvzeeeapffe" timestamp="1488973738"&gt;2&lt;/key&gt;&lt;/foreign-keys&gt;&lt;ref-type name="Journal Article"&gt;17&lt;/ref-type&gt;&lt;contributors&gt;&lt;authors&gt;&lt;author&gt;Worthington, K. J.&lt;/author&gt;&lt;author&gt;Currie, R. J. W.&lt;/author&gt;&lt;author&gt;Jones, R. C.&lt;/author&gt;&lt;/authors&gt;&lt;/contributors&gt;&lt;titles&gt;&lt;title&gt;A reverse transcriptase polymerase chain reaction survey of infectious bronchitis virus genotypes in Western Europe from 2002 to 2006&lt;/title&gt;&lt;secondary-title&gt;Avian Pathology&lt;/secondary-title&gt;&lt;/titles&gt;&lt;periodical&gt;&lt;full-title&gt;Avian Pathology&lt;/full-title&gt;&lt;/periodical&gt;&lt;pages&gt;247 - 257&lt;/pages&gt;&lt;volume&gt;37&lt;/volume&gt;&lt;dates&gt;&lt;year&gt;2008&lt;/year&gt;&lt;/dates&gt;&lt;accession-num&gt;doi:10.1080/03079450801986529&lt;/accession-num&gt;&lt;urls&gt;&lt;/urls&gt;&lt;/record&gt;&lt;/Cite&gt;&lt;/EndNote&gt;</w:instrText>
      </w:r>
      <w:r w:rsidR="001A1500">
        <w:fldChar w:fldCharType="separate"/>
      </w:r>
      <w:r w:rsidR="00203F2F">
        <w:rPr>
          <w:noProof/>
        </w:rPr>
        <w:t>(Worthington et al., 2008)</w:t>
      </w:r>
      <w:r w:rsidR="001A1500">
        <w:fldChar w:fldCharType="end"/>
      </w:r>
      <w:r w:rsidR="00566D0B">
        <w:t>.</w:t>
      </w:r>
      <w:r w:rsidR="00D15A2A" w:rsidRPr="00D15A2A">
        <w:rPr>
          <w:b/>
        </w:rPr>
        <w:t xml:space="preserve"> </w:t>
      </w:r>
      <w:r w:rsidR="00642B7F">
        <w:t xml:space="preserve">Sequence data has been submitted to </w:t>
      </w:r>
      <w:proofErr w:type="spellStart"/>
      <w:r w:rsidR="00642B7F">
        <w:t>GenBank</w:t>
      </w:r>
      <w:proofErr w:type="spellEnd"/>
      <w:r w:rsidR="00642B7F">
        <w:t xml:space="preserve"> (NCBI) (accession numbers </w:t>
      </w:r>
      <w:r w:rsidR="00642B7F" w:rsidRPr="00642B7F">
        <w:t>MH589998</w:t>
      </w:r>
      <w:r w:rsidR="00642B7F">
        <w:t>-</w:t>
      </w:r>
      <w:r w:rsidR="00642B7F" w:rsidRPr="00642B7F">
        <w:t xml:space="preserve"> MH590043</w:t>
      </w:r>
      <w:r w:rsidR="00642B7F">
        <w:t>).</w:t>
      </w:r>
    </w:p>
    <w:p w14:paraId="6E8549A1" w14:textId="73BA7859" w:rsidR="00D15A2A" w:rsidRDefault="00D15A2A" w:rsidP="00D15A2A">
      <w:pPr>
        <w:spacing w:line="480" w:lineRule="auto"/>
        <w:jc w:val="both"/>
      </w:pPr>
      <w:r w:rsidRPr="00B24CD9">
        <w:rPr>
          <w:b/>
          <w:i/>
        </w:rPr>
        <w:t xml:space="preserve">Avian </w:t>
      </w:r>
      <w:proofErr w:type="spellStart"/>
      <w:r w:rsidRPr="00B24CD9">
        <w:rPr>
          <w:b/>
          <w:i/>
        </w:rPr>
        <w:t>metapneumovirus</w:t>
      </w:r>
      <w:proofErr w:type="spellEnd"/>
      <w:r>
        <w:rPr>
          <w:b/>
        </w:rPr>
        <w:t xml:space="preserve">: </w:t>
      </w:r>
      <w:r>
        <w:t>Only eight of the sampled flocks were RT-PCR positive for aMPV (6.1%)</w:t>
      </w:r>
      <w:r w:rsidR="00517D4D">
        <w:t xml:space="preserve">. </w:t>
      </w:r>
      <w:r w:rsidR="0004334F">
        <w:t>P</w:t>
      </w:r>
      <w:r w:rsidR="00517D4D">
        <w:t xml:space="preserve">ositive samples were obtained from </w:t>
      </w:r>
      <w:r w:rsidR="00AF2EA2">
        <w:t xml:space="preserve">both layer </w:t>
      </w:r>
      <w:r w:rsidR="0004334F">
        <w:t>and</w:t>
      </w:r>
      <w:r w:rsidR="00AF2EA2">
        <w:t xml:space="preserve"> breeder chicken flocks, and</w:t>
      </w:r>
      <w:r>
        <w:t xml:space="preserve"> all were identified as aMPV subtype B.</w:t>
      </w:r>
      <w:r w:rsidR="00642B7F">
        <w:t xml:space="preserve"> </w:t>
      </w:r>
      <w:r w:rsidR="0004334F">
        <w:t>A</w:t>
      </w:r>
      <w:r w:rsidR="00B24CD9">
        <w:t>ll strains contained the A to G mutation</w:t>
      </w:r>
      <w:r w:rsidR="0004334F">
        <w:t xml:space="preserve"> at position 91 in the G gene</w:t>
      </w:r>
      <w:r w:rsidR="00114A3B">
        <w:t>,</w:t>
      </w:r>
      <w:r w:rsidR="00B24CD9">
        <w:t xml:space="preserve"> which differentiates field isolates from the VC03 </w:t>
      </w:r>
      <w:proofErr w:type="spellStart"/>
      <w:r w:rsidR="00B24CD9">
        <w:t>vaccinal</w:t>
      </w:r>
      <w:proofErr w:type="spellEnd"/>
      <w:r w:rsidR="00B24CD9">
        <w:t xml:space="preserve"> strain </w:t>
      </w:r>
      <w:r w:rsidR="00B24CD9">
        <w:fldChar w:fldCharType="begin">
          <w:fldData xml:space="preserve">PEVuZE5vdGU+PENpdGU+PEF1dGhvcj5MaXN0b3J0aTwvQXV0aG9yPjxZZWFyPjIwMTQ8L1llYXI+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</w:fldData>
        </w:fldChar>
      </w:r>
      <w:r w:rsidR="00203F2F">
        <w:instrText xml:space="preserve"> ADDIN EN.CITE </w:instrText>
      </w:r>
      <w:r w:rsidR="00203F2F">
        <w:fldChar w:fldCharType="begin">
          <w:fldData xml:space="preserve">PEVuZE5vdGU+PENpdGU+PEF1dGhvcj5MaXN0b3J0aTwvQXV0aG9yPjxZZWFyPjIwMTQ8L1llYXI+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</w:fldData>
        </w:fldChar>
      </w:r>
      <w:r w:rsidR="00203F2F">
        <w:instrText xml:space="preserve"> ADDIN EN.CITE.DATA </w:instrText>
      </w:r>
      <w:r w:rsidR="00203F2F">
        <w:fldChar w:fldCharType="end"/>
      </w:r>
      <w:r w:rsidR="00B24CD9">
        <w:fldChar w:fldCharType="separate"/>
      </w:r>
      <w:r w:rsidR="00203F2F">
        <w:rPr>
          <w:noProof/>
        </w:rPr>
        <w:t>(Listorti et al., 2014)</w:t>
      </w:r>
      <w:r w:rsidR="00B24CD9">
        <w:fldChar w:fldCharType="end"/>
      </w:r>
      <w:r w:rsidR="00B24CD9">
        <w:t xml:space="preserve">. </w:t>
      </w:r>
      <w:r w:rsidR="0004334F">
        <w:t xml:space="preserve">Sequence data has been submitted to </w:t>
      </w:r>
      <w:proofErr w:type="spellStart"/>
      <w:r w:rsidR="0004334F">
        <w:t>GenBank</w:t>
      </w:r>
      <w:proofErr w:type="spellEnd"/>
      <w:r w:rsidR="0004334F">
        <w:t xml:space="preserve"> (NCBI) (accession numbers MH562700-MH562707).</w:t>
      </w:r>
    </w:p>
    <w:p w14:paraId="241FBD1A" w14:textId="3D4F5BD5" w:rsidR="00555521" w:rsidRDefault="00555521" w:rsidP="004F106C">
      <w:pPr>
        <w:spacing w:line="480" w:lineRule="auto"/>
        <w:jc w:val="both"/>
        <w:rPr>
          <w:b/>
        </w:rPr>
      </w:pPr>
      <w:r>
        <w:rPr>
          <w:b/>
        </w:rPr>
        <w:t>Co-</w:t>
      </w:r>
      <w:r w:rsidR="00F61DB1">
        <w:rPr>
          <w:b/>
        </w:rPr>
        <w:t xml:space="preserve">detection </w:t>
      </w:r>
      <w:r w:rsidR="005C5A7C">
        <w:rPr>
          <w:b/>
        </w:rPr>
        <w:t xml:space="preserve">of </w:t>
      </w:r>
      <w:r w:rsidR="00333CDD">
        <w:rPr>
          <w:b/>
        </w:rPr>
        <w:t xml:space="preserve">mycoplasmas, </w:t>
      </w:r>
      <w:r>
        <w:rPr>
          <w:b/>
        </w:rPr>
        <w:t>IBV</w:t>
      </w:r>
      <w:r w:rsidR="00333CDD">
        <w:rPr>
          <w:b/>
        </w:rPr>
        <w:t xml:space="preserve"> or</w:t>
      </w:r>
      <w:r>
        <w:rPr>
          <w:b/>
        </w:rPr>
        <w:t xml:space="preserve"> aMPV </w:t>
      </w:r>
    </w:p>
    <w:p w14:paraId="16EEA870" w14:textId="572A652E" w:rsidR="008E6FC4" w:rsidRDefault="00555521" w:rsidP="009D072F">
      <w:pPr>
        <w:spacing w:line="480" w:lineRule="auto"/>
        <w:jc w:val="both"/>
      </w:pPr>
      <w:r>
        <w:t xml:space="preserve">A co-infection </w:t>
      </w:r>
      <w:r w:rsidR="001117AF">
        <w:t xml:space="preserve">with </w:t>
      </w:r>
      <w:r>
        <w:t>at</w:t>
      </w:r>
      <w:r w:rsidR="00685114">
        <w:t xml:space="preserve"> least two of </w:t>
      </w:r>
      <w:r w:rsidR="00333CDD">
        <w:t xml:space="preserve">Mg, Ms, </w:t>
      </w:r>
      <w:r w:rsidR="00685114">
        <w:t>IBV</w:t>
      </w:r>
      <w:r w:rsidR="00333CDD">
        <w:t xml:space="preserve"> and/or</w:t>
      </w:r>
      <w:r w:rsidR="00685114">
        <w:t xml:space="preserve"> aMPV </w:t>
      </w:r>
      <w:r>
        <w:t xml:space="preserve">was detected in </w:t>
      </w:r>
      <w:r w:rsidR="00D520E8">
        <w:t>42 (32.1%)</w:t>
      </w:r>
      <w:r>
        <w:t xml:space="preserve"> flocks by PCR</w:t>
      </w:r>
      <w:r w:rsidR="003B6F98">
        <w:t xml:space="preserve"> (Figure </w:t>
      </w:r>
      <w:r w:rsidR="00855DFF">
        <w:t>4</w:t>
      </w:r>
      <w:r w:rsidR="00D520E8">
        <w:t>)</w:t>
      </w:r>
      <w:r>
        <w:t>.</w:t>
      </w:r>
      <w:r w:rsidR="00D520E8">
        <w:t xml:space="preserve"> Of these, a combination of Mg and IBV was the most </w:t>
      </w:r>
      <w:r w:rsidR="001117AF">
        <w:t xml:space="preserve">common </w:t>
      </w:r>
      <w:r w:rsidR="00D520E8">
        <w:t>(19 flocks), with Ms and aMPV the least</w:t>
      </w:r>
      <w:r w:rsidR="001117AF">
        <w:t xml:space="preserve"> common infection</w:t>
      </w:r>
      <w:r w:rsidR="00D520E8">
        <w:t xml:space="preserve"> (one flock). Three flocks were infected with Mg, Ms and IBV, </w:t>
      </w:r>
      <w:r w:rsidR="001117AF">
        <w:lastRenderedPageBreak/>
        <w:t xml:space="preserve">and </w:t>
      </w:r>
      <w:r w:rsidR="00D520E8">
        <w:t>a single flock was infected with Mg, Ms and aMPV. We did not detect a</w:t>
      </w:r>
      <w:r w:rsidR="001117AF">
        <w:t>ny</w:t>
      </w:r>
      <w:r w:rsidR="00D520E8">
        <w:t xml:space="preserve"> flock</w:t>
      </w:r>
      <w:r w:rsidR="001117AF">
        <w:t>s</w:t>
      </w:r>
      <w:r w:rsidR="00D520E8">
        <w:t xml:space="preserve"> infected with</w:t>
      </w:r>
      <w:r w:rsidR="00F87217">
        <w:t xml:space="preserve"> Ms, IBV and aMPV, or</w:t>
      </w:r>
      <w:r w:rsidR="00D520E8">
        <w:t xml:space="preserve"> all four pathogens.</w:t>
      </w:r>
    </w:p>
    <w:p w14:paraId="421842ED" w14:textId="0B81BA0B" w:rsidR="009D072F" w:rsidRDefault="00060AE9" w:rsidP="009D072F">
      <w:pPr>
        <w:spacing w:line="480" w:lineRule="auto"/>
        <w:jc w:val="both"/>
      </w:pPr>
      <w:r>
        <w:rPr>
          <w:b/>
        </w:rPr>
        <w:t>Culture and identification of mycoplasmas</w:t>
      </w:r>
      <w:r w:rsidR="009D072F">
        <w:rPr>
          <w:b/>
        </w:rPr>
        <w:t xml:space="preserve">: </w:t>
      </w:r>
      <w:r w:rsidR="001117AF">
        <w:t>Mycoplasma</w:t>
      </w:r>
      <w:r w:rsidR="009D072F">
        <w:t xml:space="preserve"> culture</w:t>
      </w:r>
      <w:r w:rsidR="001117AF">
        <w:t>s were</w:t>
      </w:r>
      <w:r w:rsidR="009D072F">
        <w:t xml:space="preserve"> obtained from 26 flocks (19.8%) following either initial plate or broth culture. Broth cultures showing a positive colour change were subsequently plated onto agar </w:t>
      </w:r>
      <w:r w:rsidR="001117AF">
        <w:t>to obtain colonies</w:t>
      </w:r>
      <w:r w:rsidR="009D072F">
        <w:t xml:space="preserve">. Following IFA testing, 18 were </w:t>
      </w:r>
      <w:r w:rsidR="001117AF">
        <w:t xml:space="preserve">found to be </w:t>
      </w:r>
      <w:r w:rsidR="009D072F">
        <w:t xml:space="preserve">Mg positive and 9 were Ms </w:t>
      </w:r>
      <w:proofErr w:type="gramStart"/>
      <w:r w:rsidR="009D072F">
        <w:t>positive</w:t>
      </w:r>
      <w:proofErr w:type="gramEnd"/>
      <w:r w:rsidR="00114A3B">
        <w:t>,</w:t>
      </w:r>
      <w:r w:rsidR="009D072F">
        <w:t xml:space="preserve"> with a single chicken flock positive for both. England had the highest culture positive counts (</w:t>
      </w:r>
      <w:r w:rsidR="00F51C8A">
        <w:t xml:space="preserve">16 </w:t>
      </w:r>
      <w:r w:rsidR="009D072F">
        <w:t xml:space="preserve">Mg, 7 Ms and one co-infection), with Scotland having two Mg infections and Ireland having </w:t>
      </w:r>
      <w:r w:rsidR="00114A3B">
        <w:t xml:space="preserve">one </w:t>
      </w:r>
      <w:r w:rsidR="009D072F">
        <w:t xml:space="preserve">Ms infected flock. </w:t>
      </w:r>
      <w:r w:rsidR="001117AF">
        <w:t xml:space="preserve">Flocks from </w:t>
      </w:r>
      <w:r w:rsidR="009D072F">
        <w:t xml:space="preserve">Wales </w:t>
      </w:r>
      <w:r w:rsidR="001117AF">
        <w:t>were</w:t>
      </w:r>
      <w:r w:rsidR="009D072F">
        <w:t xml:space="preserve"> culture negative for </w:t>
      </w:r>
      <w:r w:rsidR="009D2518">
        <w:t xml:space="preserve">Mg </w:t>
      </w:r>
      <w:r w:rsidR="001117AF">
        <w:t>and</w:t>
      </w:r>
      <w:r w:rsidR="009D072F">
        <w:t xml:space="preserve"> Ms. </w:t>
      </w:r>
    </w:p>
    <w:p w14:paraId="2706E9AA" w14:textId="0BA64099" w:rsidR="00DA43EE" w:rsidRDefault="00F51C8A" w:rsidP="00875C90">
      <w:pPr>
        <w:spacing w:line="480" w:lineRule="auto"/>
        <w:jc w:val="both"/>
      </w:pPr>
      <w:r>
        <w:t xml:space="preserve">Of the Mg isolates, 12 were </w:t>
      </w:r>
      <w:r w:rsidR="0021021B">
        <w:t>genetically related</w:t>
      </w:r>
      <w:r>
        <w:t xml:space="preserve"> to the 6/85 genotype (98-100% </w:t>
      </w:r>
      <w:r w:rsidR="001117AF" w:rsidRPr="001117AF">
        <w:rPr>
          <w:i/>
        </w:rPr>
        <w:t>mgc2</w:t>
      </w:r>
      <w:r w:rsidR="001117AF">
        <w:t xml:space="preserve"> </w:t>
      </w:r>
      <w:r w:rsidR="0021021B">
        <w:t xml:space="preserve">nucleotide </w:t>
      </w:r>
      <w:r w:rsidR="001117AF">
        <w:t>identity</w:t>
      </w:r>
      <w:r>
        <w:t xml:space="preserve">) and </w:t>
      </w:r>
      <w:r w:rsidR="00DA43EE">
        <w:t>six</w:t>
      </w:r>
      <w:r>
        <w:t xml:space="preserve"> were sim</w:t>
      </w:r>
      <w:r w:rsidR="00DA43EE">
        <w:t>ilar to TS-11 (</w:t>
      </w:r>
      <w:r w:rsidR="00875C90">
        <w:t xml:space="preserve">&gt; </w:t>
      </w:r>
      <w:r w:rsidR="00DA43EE">
        <w:t xml:space="preserve">99% </w:t>
      </w:r>
      <w:r w:rsidR="00875C90" w:rsidRPr="00C42896">
        <w:rPr>
          <w:i/>
        </w:rPr>
        <w:t>mgc</w:t>
      </w:r>
      <w:r w:rsidR="00875C90">
        <w:t xml:space="preserve">2 sequence </w:t>
      </w:r>
      <w:r w:rsidR="001117AF">
        <w:t>identity</w:t>
      </w:r>
      <w:r w:rsidR="00DA43EE">
        <w:t xml:space="preserve">). </w:t>
      </w:r>
      <w:r w:rsidR="00875C90">
        <w:t xml:space="preserve"> When </w:t>
      </w:r>
      <w:r w:rsidR="001117AF">
        <w:t xml:space="preserve">the </w:t>
      </w:r>
      <w:r w:rsidR="00253245">
        <w:t>six TS-11-like</w:t>
      </w:r>
      <w:r w:rsidR="00875C90">
        <w:t xml:space="preserve"> isolates were further analysed for additional TS-11 genes</w:t>
      </w:r>
      <w:r w:rsidR="00114A3B">
        <w:t>,</w:t>
      </w:r>
      <w:r w:rsidR="00875C90">
        <w:t xml:space="preserve"> </w:t>
      </w:r>
      <w:r w:rsidR="00DA43EE">
        <w:t xml:space="preserve">as described above, all six </w:t>
      </w:r>
      <w:r w:rsidR="00875C90">
        <w:t>isolates</w:t>
      </w:r>
      <w:r w:rsidR="00DA43EE">
        <w:t xml:space="preserve"> </w:t>
      </w:r>
      <w:r w:rsidR="00C42896">
        <w:t xml:space="preserve">were </w:t>
      </w:r>
      <w:r w:rsidR="001117AF">
        <w:t>found to lack the</w:t>
      </w:r>
      <w:r w:rsidR="00103C01">
        <w:t xml:space="preserve"> </w:t>
      </w:r>
      <w:proofErr w:type="spellStart"/>
      <w:r w:rsidR="00103C01">
        <w:rPr>
          <w:i/>
        </w:rPr>
        <w:t>vlhA</w:t>
      </w:r>
      <w:proofErr w:type="spellEnd"/>
      <w:r w:rsidR="00103C01">
        <w:rPr>
          <w:i/>
        </w:rPr>
        <w:t xml:space="preserve"> 3.04a</w:t>
      </w:r>
      <w:r w:rsidR="00103C01">
        <w:t xml:space="preserve">, </w:t>
      </w:r>
      <w:proofErr w:type="spellStart"/>
      <w:r w:rsidR="00103C01">
        <w:rPr>
          <w:i/>
        </w:rPr>
        <w:t>vlhA</w:t>
      </w:r>
      <w:proofErr w:type="spellEnd"/>
      <w:r w:rsidR="00103C01">
        <w:rPr>
          <w:i/>
        </w:rPr>
        <w:t xml:space="preserve"> 3.05</w:t>
      </w:r>
      <w:r w:rsidR="00103C01">
        <w:t xml:space="preserve"> and </w:t>
      </w:r>
      <w:r w:rsidR="00103C01">
        <w:rPr>
          <w:i/>
        </w:rPr>
        <w:t>mg03659</w:t>
      </w:r>
      <w:r w:rsidR="00103C01">
        <w:t xml:space="preserve"> genes</w:t>
      </w:r>
      <w:r w:rsidR="00875C90">
        <w:t xml:space="preserve">.  </w:t>
      </w:r>
      <w:r w:rsidR="00103C01">
        <w:t>For this reason</w:t>
      </w:r>
      <w:r w:rsidR="00875C90">
        <w:t xml:space="preserve">, these isolates were </w:t>
      </w:r>
      <w:r w:rsidR="001117AF">
        <w:t>classified</w:t>
      </w:r>
      <w:r w:rsidR="00875C90">
        <w:t xml:space="preserve"> as field</w:t>
      </w:r>
      <w:r w:rsidR="001117AF">
        <w:t xml:space="preserve"> strains of</w:t>
      </w:r>
      <w:r w:rsidR="00875C90">
        <w:t xml:space="preserve"> Mg.</w:t>
      </w:r>
    </w:p>
    <w:p w14:paraId="2B1CDF2C" w14:textId="5EFD8517" w:rsidR="00DA43EE" w:rsidRDefault="00F51C8A" w:rsidP="009D072F">
      <w:pPr>
        <w:spacing w:line="480" w:lineRule="auto"/>
        <w:jc w:val="both"/>
      </w:pPr>
      <w:r>
        <w:t>BLAST comparisons</w:t>
      </w:r>
      <w:r w:rsidR="000F0F56">
        <w:t xml:space="preserve"> </w:t>
      </w:r>
      <w:r w:rsidR="001117AF">
        <w:t xml:space="preserve">of </w:t>
      </w:r>
      <w:r w:rsidR="000F0F56">
        <w:t xml:space="preserve">the </w:t>
      </w:r>
      <w:proofErr w:type="spellStart"/>
      <w:r w:rsidR="000F0F56">
        <w:rPr>
          <w:i/>
        </w:rPr>
        <w:t>vlh</w:t>
      </w:r>
      <w:r w:rsidR="001117AF">
        <w:rPr>
          <w:i/>
        </w:rPr>
        <w:t>A</w:t>
      </w:r>
      <w:proofErr w:type="spellEnd"/>
      <w:r w:rsidR="000F0F56">
        <w:t xml:space="preserve"> gene</w:t>
      </w:r>
      <w:r>
        <w:t xml:space="preserve"> </w:t>
      </w:r>
      <w:r w:rsidR="001117AF">
        <w:t xml:space="preserve">revealed that </w:t>
      </w:r>
      <w:r w:rsidR="00FE7BBB">
        <w:t>five</w:t>
      </w:r>
      <w:r>
        <w:t xml:space="preserve"> Ms </w:t>
      </w:r>
      <w:proofErr w:type="gramStart"/>
      <w:r>
        <w:t>sequences</w:t>
      </w:r>
      <w:proofErr w:type="gramEnd"/>
      <w:r>
        <w:t xml:space="preserve"> </w:t>
      </w:r>
      <w:r w:rsidR="001117AF">
        <w:t>were</w:t>
      </w:r>
      <w:r>
        <w:t xml:space="preserve"> similar</w:t>
      </w:r>
      <w:r w:rsidR="0021021B">
        <w:t xml:space="preserve"> to the </w:t>
      </w:r>
      <w:r w:rsidR="000F0F56">
        <w:t xml:space="preserve">MS-H </w:t>
      </w:r>
      <w:r w:rsidR="0021021B">
        <w:t>vaccine strain</w:t>
      </w:r>
      <w:r>
        <w:t xml:space="preserve"> (96-100% </w:t>
      </w:r>
      <w:r w:rsidR="001117AF">
        <w:t>identity</w:t>
      </w:r>
      <w:r>
        <w:t>)</w:t>
      </w:r>
      <w:r w:rsidR="001117AF">
        <w:t>,</w:t>
      </w:r>
      <w:r>
        <w:t xml:space="preserve"> with a further </w:t>
      </w:r>
      <w:r w:rsidR="00FE7BBB">
        <w:t>three</w:t>
      </w:r>
      <w:r w:rsidR="00FE7BBB">
        <w:t xml:space="preserve"> </w:t>
      </w:r>
      <w:r>
        <w:t xml:space="preserve">strains </w:t>
      </w:r>
      <w:r w:rsidR="0021021B">
        <w:t>having a lower shared nucleotide identity</w:t>
      </w:r>
      <w:r>
        <w:t xml:space="preserve"> (84%). </w:t>
      </w:r>
      <w:r w:rsidR="000F0F56">
        <w:t>MLST analysis showed</w:t>
      </w:r>
      <w:r w:rsidR="00114A3B">
        <w:t xml:space="preserve"> that</w:t>
      </w:r>
      <w:r w:rsidR="000F0F56">
        <w:t xml:space="preserve"> four cultured isolates belonged to ST2 (MS-H sequence type), two isolates belonged to ST21 and the remaining two belonged to ST43.</w:t>
      </w:r>
    </w:p>
    <w:p w14:paraId="37CC571D" w14:textId="11A8D11E" w:rsidR="009D072F" w:rsidRDefault="009D072F" w:rsidP="009D072F">
      <w:pPr>
        <w:spacing w:line="480" w:lineRule="auto"/>
        <w:jc w:val="both"/>
      </w:pPr>
      <w:r>
        <w:t xml:space="preserve">Sequence analysis highlighted a lower </w:t>
      </w:r>
      <w:r w:rsidR="00114A3B">
        <w:t xml:space="preserve">than </w:t>
      </w:r>
      <w:r>
        <w:t xml:space="preserve">average number of base substitutions per site for the cultured isolates (Mg = 0.041; Ms = 0.506) </w:t>
      </w:r>
      <w:r w:rsidR="001117AF">
        <w:t>than strains detected on</w:t>
      </w:r>
      <w:r>
        <w:t xml:space="preserve"> the dry swabs (Mg = 0.103; Ms = 0.552).</w:t>
      </w:r>
      <w:r w:rsidR="002D2602" w:rsidRPr="002D2602">
        <w:t xml:space="preserve"> </w:t>
      </w:r>
      <w:r w:rsidR="002D2602">
        <w:t xml:space="preserve">Sequence data for cultured isolates based on the </w:t>
      </w:r>
      <w:r w:rsidR="002D2602">
        <w:rPr>
          <w:i/>
        </w:rPr>
        <w:t>mgc2</w:t>
      </w:r>
      <w:r w:rsidR="002D2602">
        <w:t xml:space="preserve"> gene and </w:t>
      </w:r>
      <w:proofErr w:type="spellStart"/>
      <w:r w:rsidR="002D2602">
        <w:rPr>
          <w:i/>
        </w:rPr>
        <w:t>vlhA</w:t>
      </w:r>
      <w:proofErr w:type="spellEnd"/>
      <w:r w:rsidR="002D2602">
        <w:t xml:space="preserve"> gene have been submitted to </w:t>
      </w:r>
      <w:proofErr w:type="spellStart"/>
      <w:r w:rsidR="002D2602">
        <w:t>GenBank</w:t>
      </w:r>
      <w:proofErr w:type="spellEnd"/>
      <w:r w:rsidR="002D2602">
        <w:t xml:space="preserve"> (NCBI) (accession numbers</w:t>
      </w:r>
      <w:r w:rsidR="002D2602" w:rsidRPr="002D2602">
        <w:t xml:space="preserve"> MH592485</w:t>
      </w:r>
      <w:r w:rsidR="002D2602">
        <w:t>-</w:t>
      </w:r>
      <w:r w:rsidR="002D2602" w:rsidRPr="002D2602">
        <w:t>MH592501</w:t>
      </w:r>
      <w:r w:rsidR="002D2602">
        <w:t xml:space="preserve"> and </w:t>
      </w:r>
      <w:r w:rsidR="002D2602" w:rsidRPr="002D2602">
        <w:t>MH588554</w:t>
      </w:r>
      <w:r w:rsidR="002D2602">
        <w:t>-</w:t>
      </w:r>
      <w:r w:rsidR="002D2602" w:rsidRPr="002D2602">
        <w:t>MH588558</w:t>
      </w:r>
      <w:r w:rsidR="002D2602">
        <w:t xml:space="preserve"> respectively).</w:t>
      </w:r>
      <w:r w:rsidR="004127B2">
        <w:t xml:space="preserve"> </w:t>
      </w:r>
    </w:p>
    <w:p w14:paraId="113B3B84" w14:textId="02910EC5" w:rsidR="009D072F" w:rsidRDefault="009D072F" w:rsidP="009D072F">
      <w:pPr>
        <w:spacing w:line="480" w:lineRule="auto"/>
        <w:jc w:val="both"/>
      </w:pPr>
    </w:p>
    <w:p w14:paraId="6780F5FB" w14:textId="77777777" w:rsidR="00F17E6A" w:rsidRDefault="00F97D08" w:rsidP="004F106C">
      <w:pPr>
        <w:spacing w:line="480" w:lineRule="auto"/>
        <w:jc w:val="both"/>
      </w:pPr>
      <w:r>
        <w:rPr>
          <w:b/>
        </w:rPr>
        <w:lastRenderedPageBreak/>
        <w:t>DISCUSSION</w:t>
      </w:r>
    </w:p>
    <w:p w14:paraId="59699326" w14:textId="2FF5448C" w:rsidR="00F97D08" w:rsidRDefault="00253245" w:rsidP="004F106C">
      <w:pPr>
        <w:spacing w:line="480" w:lineRule="auto"/>
        <w:jc w:val="both"/>
      </w:pPr>
      <w:r>
        <w:t xml:space="preserve">In this study, </w:t>
      </w:r>
      <w:r w:rsidR="004F106C">
        <w:t>oropharyngeal swabs</w:t>
      </w:r>
      <w:r>
        <w:t xml:space="preserve"> were collected from flocks</w:t>
      </w:r>
      <w:r w:rsidR="00114A3B">
        <w:t xml:space="preserve"> </w:t>
      </w:r>
      <w:r w:rsidR="00EF3893">
        <w:t>using</w:t>
      </w:r>
      <w:r w:rsidR="00114A3B">
        <w:t xml:space="preserve"> </w:t>
      </w:r>
      <w:r w:rsidR="004F106C">
        <w:t xml:space="preserve">a non-invasive method </w:t>
      </w:r>
      <w:r w:rsidR="00A03793">
        <w:t>for detection of</w:t>
      </w:r>
      <w:r w:rsidR="00114A3B">
        <w:t xml:space="preserve"> </w:t>
      </w:r>
      <w:r w:rsidR="004F106C">
        <w:t>a range of respiratory pathogens</w:t>
      </w:r>
      <w:r w:rsidR="00B3014E">
        <w:t xml:space="preserve"> </w:t>
      </w:r>
      <w:r w:rsidR="00B3014E">
        <w:fldChar w:fldCharType="begin">
          <w:fldData xml:space="preserve">PEVuZE5vdGU+PENpdGU+PEF1dGhvcj5BbC1TaGVrYWlsaTwvQXV0aG9yPjxZZWFyPjIwMTU8L1ll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</w:fldData>
        </w:fldChar>
      </w:r>
      <w:r w:rsidR="00327C0A">
        <w:instrText xml:space="preserve"> ADDIN EN.CITE </w:instrText>
      </w:r>
      <w:r w:rsidR="00327C0A">
        <w:fldChar w:fldCharType="begin">
          <w:fldData xml:space="preserve">PEVuZE5vdGU+PENpdGU+PEF1dGhvcj5BbC1TaGVrYWlsaTwvQXV0aG9yPjxZZWFyPjIwMTU8L1ll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</w:fldData>
        </w:fldChar>
      </w:r>
      <w:r w:rsidR="00327C0A">
        <w:instrText xml:space="preserve"> ADDIN EN.CITE.DATA </w:instrText>
      </w:r>
      <w:r w:rsidR="00327C0A">
        <w:fldChar w:fldCharType="end"/>
      </w:r>
      <w:r w:rsidR="00B3014E">
        <w:fldChar w:fldCharType="separate"/>
      </w:r>
      <w:r w:rsidR="00327C0A">
        <w:rPr>
          <w:noProof/>
        </w:rPr>
        <w:t>(Al-Shekaili et al., 2015; Worthington et al., 2008)</w:t>
      </w:r>
      <w:r w:rsidR="00B3014E">
        <w:fldChar w:fldCharType="end"/>
      </w:r>
      <w:r w:rsidR="004F106C">
        <w:t xml:space="preserve">. </w:t>
      </w:r>
      <w:r w:rsidR="00EF3893">
        <w:t>The effect of different s</w:t>
      </w:r>
      <w:r w:rsidR="004F106C">
        <w:t>wab type</w:t>
      </w:r>
      <w:r w:rsidR="00EF3893">
        <w:t>s</w:t>
      </w:r>
      <w:r w:rsidR="004F106C">
        <w:t xml:space="preserve"> has previously </w:t>
      </w:r>
      <w:r w:rsidR="00114A3B">
        <w:t xml:space="preserve">been </w:t>
      </w:r>
      <w:r w:rsidR="004F106C">
        <w:t xml:space="preserve">investigated for the isolation of </w:t>
      </w:r>
      <w:r w:rsidR="009335DD">
        <w:t>m</w:t>
      </w:r>
      <w:r w:rsidR="004F106C">
        <w:t xml:space="preserve">ycoplasmas </w:t>
      </w:r>
      <w:r w:rsidR="0097571F">
        <w:fldChar w:fldCharType="begin"/>
      </w:r>
      <w:r w:rsidR="00203F2F">
        <w:instrText xml:space="preserve"> ADDIN EN.CITE &lt;EndNote&gt;&lt;Cite&gt;&lt;Author&gt;Zain&lt;/Author&gt;&lt;Year&gt;1995&lt;/Year&gt;&lt;RecNum&gt;16&lt;/RecNum&gt;&lt;DisplayText&gt;(Zain and Bradbury, 1995)&lt;/DisplayText&gt;&lt;record&gt;&lt;rec-number&gt;16&lt;/rec-number&gt;&lt;foreign-keys&gt;&lt;key app="EN" db-id="rx0te99wu0vtvvezdvj509sx9rvzeeeapffe" timestamp="1489071712"&gt;16&lt;/key&gt;&lt;/foreign-keys&gt;&lt;ref-type name="Journal Article"&gt;17&lt;/ref-type&gt;&lt;contributors&gt;&lt;authors&gt;&lt;author&gt;Zain, Z. M.&lt;/author&gt;&lt;author&gt;Bradbury, J. M.&lt;/author&gt;&lt;/authors&gt;&lt;/contributors&gt;&lt;auth-address&gt;Department of Veterinary Pathology, University of Liverpool, Neston, South Wirral, UK.&lt;/auth-address&gt;&lt;titles&gt;&lt;title&gt;The influence of type of swab and laboratory method on the recovery of Mycoplasma gallisepticum and Mycoplasma synoviae in broth medium&lt;/title&gt;&lt;secondary-title&gt;Avian Pathol&lt;/secondary-title&gt;&lt;alt-title&gt;Avian pathology : journal of the W.V.P.A&lt;/alt-title&gt;&lt;/titles&gt;&lt;periodical&gt;&lt;full-title&gt;Avian Pathol&lt;/full-title&gt;&lt;abbr-1&gt;Avian pathology : journal of the W.V.P.A&lt;/abbr-1&gt;&lt;/periodical&gt;&lt;alt-periodical&gt;&lt;full-title&gt;Avian Pathol&lt;/full-title&gt;&lt;abbr-1&gt;Avian pathology : journal of the W.V.P.A&lt;/abbr-1&gt;&lt;/alt-periodical&gt;&lt;pages&gt;707-16&lt;/pages&gt;&lt;volume&gt;24&lt;/volume&gt;&lt;number&gt;4&lt;/number&gt;&lt;edition&gt;1995/12/01&lt;/edition&gt;&lt;dates&gt;&lt;year&gt;1995&lt;/year&gt;&lt;pub-dates&gt;&lt;date&gt;Dec&lt;/date&gt;&lt;/pub-dates&gt;&lt;/dates&gt;&lt;isbn&gt;0307-9457 (Print)&amp;#xD;0307-9457 (Linking)&lt;/isbn&gt;&lt;accession-num&gt;18645826&lt;/accession-num&gt;&lt;urls&gt;&lt;/urls&gt;&lt;electronic-resource-num&gt;10.1080/03079459508419109&lt;/electronic-resource-num&gt;&lt;remote-database-provider&gt;NLM&lt;/remote-database-provider&gt;&lt;language&gt;eng&lt;/language&gt;&lt;/record&gt;&lt;/Cite&gt;&lt;/EndNote&gt;</w:instrText>
      </w:r>
      <w:r w:rsidR="0097571F">
        <w:fldChar w:fldCharType="separate"/>
      </w:r>
      <w:r w:rsidR="00203F2F">
        <w:rPr>
          <w:noProof/>
        </w:rPr>
        <w:t>(Zain and Bradbury, 1995)</w:t>
      </w:r>
      <w:r w:rsidR="0097571F">
        <w:fldChar w:fldCharType="end"/>
      </w:r>
      <w:r w:rsidR="004F106C">
        <w:t xml:space="preserve"> and the use of a cotton swab containing transport medi</w:t>
      </w:r>
      <w:r w:rsidR="00EF3893">
        <w:t>um</w:t>
      </w:r>
      <w:r w:rsidR="004F106C">
        <w:t xml:space="preserve"> facilitated successful cultur</w:t>
      </w:r>
      <w:r w:rsidR="00EF3893">
        <w:t>e</w:t>
      </w:r>
      <w:r w:rsidR="004F106C">
        <w:t xml:space="preserve"> of both Mg and Ms from field </w:t>
      </w:r>
      <w:r w:rsidR="00EF3893">
        <w:t>cases</w:t>
      </w:r>
      <w:r w:rsidR="004F106C">
        <w:t xml:space="preserve">. </w:t>
      </w:r>
    </w:p>
    <w:p w14:paraId="7A863032" w14:textId="23235043" w:rsidR="0005522C" w:rsidRPr="00401997" w:rsidRDefault="00EF3893" w:rsidP="003B2A08">
      <w:pPr>
        <w:spacing w:line="480" w:lineRule="auto"/>
        <w:jc w:val="both"/>
      </w:pPr>
      <w:r>
        <w:t>Analysis of the</w:t>
      </w:r>
      <w:r w:rsidR="00110977">
        <w:t xml:space="preserve"> </w:t>
      </w:r>
      <w:r w:rsidR="00110977" w:rsidRPr="00651F01">
        <w:rPr>
          <w:i/>
        </w:rPr>
        <w:t>mgc</w:t>
      </w:r>
      <w:r w:rsidR="00110977">
        <w:t xml:space="preserve">2 gene </w:t>
      </w:r>
      <w:r w:rsidR="00484172">
        <w:t>s</w:t>
      </w:r>
      <w:r w:rsidR="00551A8B">
        <w:t>equence</w:t>
      </w:r>
      <w:r>
        <w:t>s from the 44 Mg positive flocks revealed</w:t>
      </w:r>
      <w:r w:rsidR="00551A8B">
        <w:t xml:space="preserve"> the presence of two Mg genotypes (TS-11 and </w:t>
      </w:r>
      <w:r w:rsidR="00AE0755">
        <w:t>6/85</w:t>
      </w:r>
      <w:r w:rsidR="00551A8B">
        <w:t>)</w:t>
      </w:r>
      <w:r w:rsidR="00DC5906">
        <w:t xml:space="preserve">. </w:t>
      </w:r>
      <w:r w:rsidR="00AE0755">
        <w:t>Both</w:t>
      </w:r>
      <w:r w:rsidR="00DC5906">
        <w:t xml:space="preserve"> </w:t>
      </w:r>
      <w:r w:rsidR="00AE0755">
        <w:t xml:space="preserve">genotypes </w:t>
      </w:r>
      <w:r>
        <w:t>correspond to</w:t>
      </w:r>
      <w:r w:rsidR="00DC5906">
        <w:t xml:space="preserve"> vaccine strain</w:t>
      </w:r>
      <w:r w:rsidR="00AE0755">
        <w:t>s</w:t>
      </w:r>
      <w:r w:rsidR="00DC5906">
        <w:t xml:space="preserve">, </w:t>
      </w:r>
      <w:r>
        <w:t xml:space="preserve">but </w:t>
      </w:r>
      <w:r w:rsidR="00DC5906">
        <w:t>recent work has documented a</w:t>
      </w:r>
      <w:r w:rsidR="00551A8B">
        <w:t xml:space="preserve"> </w:t>
      </w:r>
      <w:r w:rsidR="00DC5906">
        <w:t xml:space="preserve">field case in </w:t>
      </w:r>
      <w:r w:rsidR="00AE0755">
        <w:t xml:space="preserve">which an </w:t>
      </w:r>
      <w:r w:rsidR="00DC5906">
        <w:t>isolate with increased virulence, including vertical transmission, was identified as</w:t>
      </w:r>
      <w:r w:rsidR="00781797">
        <w:t xml:space="preserve"> closely related to</w:t>
      </w:r>
      <w:r w:rsidR="00DC5906">
        <w:t xml:space="preserve"> TS-11 </w:t>
      </w:r>
      <w:r w:rsidR="00DC5906">
        <w:fldChar w:fldCharType="begin"/>
      </w:r>
      <w:r w:rsidR="00203F2F">
        <w:instrText xml:space="preserve"> ADDIN EN.CITE &lt;EndNote&gt;&lt;Cite&gt;&lt;Author&gt;El Gazzar&lt;/Author&gt;&lt;Year&gt;2011&lt;/Year&gt;&lt;RecNum&gt;46&lt;/RecNum&gt;&lt;DisplayText&gt;(El Gazzar et al., 2011)&lt;/DisplayText&gt;&lt;record&gt;&lt;rec-number&gt;46&lt;/rec-number&gt;&lt;foreign-keys&gt;&lt;key app="EN" db-id="rx0te99wu0vtvvezdvj509sx9rvzeeeapffe" timestamp="1489682965"&gt;46&lt;/key&gt;&lt;/foreign-keys&gt;&lt;ref-type name="Journal Article"&gt;17&lt;/ref-type&gt;&lt;contributors&gt;&lt;authors&gt;&lt;author&gt;El Gazzar, M.&lt;/author&gt;&lt;author&gt;Laibinis, V. A.&lt;/author&gt;&lt;author&gt;Ferguson-Noel, N.&lt;/author&gt;&lt;/authors&gt;&lt;/contributors&gt;&lt;auth-address&gt;Poultry Diagnostic and Research Center, Department of Population Health, College of Veterinary Medicine, University of Georgia, Athens, GA 30602, USA.&lt;/auth-address&gt;&lt;titles&gt;&lt;title&gt;Characterization of a ts-1-like Mycoplasma galisepticum isolate from commercial broiler chickens&lt;/title&gt;&lt;secondary-title&gt;Avian Dis&lt;/secondary-title&gt;&lt;alt-title&gt;Avian diseases&lt;/alt-title&gt;&lt;/titles&gt;&lt;periodical&gt;&lt;full-title&gt;Avian Dis&lt;/full-title&gt;&lt;abbr-1&gt;Avian diseases&lt;/abbr-1&gt;&lt;/periodical&gt;&lt;alt-periodical&gt;&lt;full-title&gt;Avian Dis&lt;/full-title&gt;&lt;abbr-1&gt;Avian diseases&lt;/abbr-1&gt;&lt;/alt-periodical&gt;&lt;pages&gt;569-74&lt;/pages&gt;&lt;volume&gt;55&lt;/volume&gt;&lt;number&gt;4&lt;/number&gt;&lt;edition&gt;2012/02/09&lt;/edition&gt;&lt;keywords&gt;&lt;keyword&gt;Animals&lt;/keyword&gt;&lt;keyword&gt;Bacterial Vaccines/immunology&lt;/keyword&gt;&lt;keyword&gt;Chickens&lt;/keyword&gt;&lt;keyword&gt;Georgia/epidemiology&lt;/keyword&gt;&lt;keyword&gt;Infectious Disease Transmission, Vertical/prevention &amp;amp; control/veterinary&lt;/keyword&gt;&lt;keyword&gt;Mycoplasma Infections/epidemiology/microbiology/prevention &amp;amp; control/ veterinary&lt;/keyword&gt;&lt;keyword&gt;Mycoplasma gallisepticum/ classification/ isolation &amp;amp; purification&lt;/keyword&gt;&lt;keyword&gt;Poultry Diseases/epidemiology/ microbiology&lt;/keyword&gt;&lt;/keywords&gt;&lt;dates&gt;&lt;year&gt;2011&lt;/year&gt;&lt;pub-dates&gt;&lt;date&gt;Dec&lt;/date&gt;&lt;/pub-dates&gt;&lt;/dates&gt;&lt;isbn&gt;0005-2086 (Print)&amp;#xD;0005-2086 (Linking)&lt;/isbn&gt;&lt;accession-num&gt;22312975&lt;/accession-num&gt;&lt;urls&gt;&lt;/urls&gt;&lt;electronic-resource-num&gt;10.1637/9689-021711-Reg.1&lt;/electronic-resource-num&gt;&lt;remote-database-provider&gt;NLM&lt;/remote-database-provider&gt;&lt;language&gt;eng&lt;/language&gt;&lt;/record&gt;&lt;/Cite&gt;&lt;/EndNote&gt;</w:instrText>
      </w:r>
      <w:r w:rsidR="00DC5906">
        <w:fldChar w:fldCharType="separate"/>
      </w:r>
      <w:r w:rsidR="00203F2F">
        <w:rPr>
          <w:noProof/>
        </w:rPr>
        <w:t>(El Gazzar et al., 2011)</w:t>
      </w:r>
      <w:r w:rsidR="00DC5906">
        <w:fldChar w:fldCharType="end"/>
      </w:r>
      <w:r w:rsidR="00551A8B">
        <w:t>.</w:t>
      </w:r>
      <w:r w:rsidR="00117346">
        <w:t xml:space="preserve"> Further PCR analysis showed that despite a high </w:t>
      </w:r>
      <w:r w:rsidR="00117346">
        <w:rPr>
          <w:i/>
        </w:rPr>
        <w:t>mgc2</w:t>
      </w:r>
      <w:r w:rsidR="00117346">
        <w:t xml:space="preserve"> </w:t>
      </w:r>
      <w:r>
        <w:t xml:space="preserve">gene </w:t>
      </w:r>
      <w:r w:rsidR="00117346">
        <w:t>similari</w:t>
      </w:r>
      <w:r w:rsidR="00A372FB">
        <w:t xml:space="preserve">ty </w:t>
      </w:r>
      <w:r>
        <w:t xml:space="preserve">with </w:t>
      </w:r>
      <w:r w:rsidR="00A372FB">
        <w:t>the TS-11 vaccine</w:t>
      </w:r>
      <w:r w:rsidR="00117346">
        <w:t xml:space="preserve">, </w:t>
      </w:r>
      <w:r>
        <w:t xml:space="preserve">none </w:t>
      </w:r>
      <w:r w:rsidR="00117346">
        <w:t xml:space="preserve">of the TS-11-like strains were </w:t>
      </w:r>
      <w:r w:rsidR="0099068D">
        <w:t>positive for</w:t>
      </w:r>
      <w:r w:rsidR="00145888">
        <w:t xml:space="preserve"> </w:t>
      </w:r>
      <w:r w:rsidR="00E5083A">
        <w:t>the genes (</w:t>
      </w:r>
      <w:r w:rsidR="00B16145">
        <w:rPr>
          <w:i/>
        </w:rPr>
        <w:t>vlhA</w:t>
      </w:r>
      <w:r w:rsidR="00E5083A">
        <w:rPr>
          <w:i/>
        </w:rPr>
        <w:t>3.04a</w:t>
      </w:r>
      <w:r w:rsidR="00E5083A">
        <w:t xml:space="preserve">, </w:t>
      </w:r>
      <w:r w:rsidR="00B16145">
        <w:rPr>
          <w:i/>
        </w:rPr>
        <w:t>vlhA</w:t>
      </w:r>
      <w:r w:rsidR="00E5083A">
        <w:rPr>
          <w:i/>
        </w:rPr>
        <w:t>3.05</w:t>
      </w:r>
      <w:r w:rsidR="00E5083A">
        <w:t xml:space="preserve"> and </w:t>
      </w:r>
      <w:r w:rsidR="00E5083A">
        <w:rPr>
          <w:i/>
        </w:rPr>
        <w:t>mg0359)</w:t>
      </w:r>
      <w:r w:rsidR="00E5083A">
        <w:t xml:space="preserve"> specific for</w:t>
      </w:r>
      <w:r w:rsidR="00145888">
        <w:t xml:space="preserve"> the</w:t>
      </w:r>
      <w:r w:rsidR="0099068D">
        <w:t xml:space="preserve"> </w:t>
      </w:r>
      <w:r w:rsidR="00A372FB">
        <w:t>TS-11</w:t>
      </w:r>
      <w:r>
        <w:t xml:space="preserve"> </w:t>
      </w:r>
      <w:r w:rsidR="00A372FB">
        <w:t>vaccine</w:t>
      </w:r>
      <w:r w:rsidR="00117346">
        <w:t>.</w:t>
      </w:r>
      <w:r w:rsidR="00551A8B">
        <w:t xml:space="preserve"> </w:t>
      </w:r>
      <w:r w:rsidR="0099068D">
        <w:t xml:space="preserve">Thus, it appears that despite high similarities </w:t>
      </w:r>
      <w:r>
        <w:t xml:space="preserve">to TS-11 </w:t>
      </w:r>
      <w:r w:rsidR="00145888">
        <w:t xml:space="preserve">seen in the </w:t>
      </w:r>
      <w:r w:rsidR="0099068D" w:rsidRPr="00145888">
        <w:rPr>
          <w:i/>
        </w:rPr>
        <w:t>mgc2</w:t>
      </w:r>
      <w:r w:rsidR="0099068D">
        <w:t xml:space="preserve"> gene sequenc</w:t>
      </w:r>
      <w:r>
        <w:t>es</w:t>
      </w:r>
      <w:r w:rsidR="0099068D">
        <w:t>, these isolates</w:t>
      </w:r>
      <w:r w:rsidR="00A03793">
        <w:t xml:space="preserve"> are likely to </w:t>
      </w:r>
      <w:r>
        <w:t xml:space="preserve">have been field strains. </w:t>
      </w:r>
      <w:r w:rsidR="00A03793">
        <w:t xml:space="preserve">Even those Mg detected </w:t>
      </w:r>
      <w:r>
        <w:t>on</w:t>
      </w:r>
      <w:r w:rsidR="00A03793">
        <w:t xml:space="preserve"> the seven farms that had used </w:t>
      </w:r>
      <w:r>
        <w:t xml:space="preserve">the </w:t>
      </w:r>
      <w:r w:rsidR="00A03793">
        <w:t xml:space="preserve">TS-11 vaccine </w:t>
      </w:r>
      <w:r>
        <w:t>were found to be field strains.</w:t>
      </w:r>
      <w:r w:rsidR="00A03793">
        <w:t xml:space="preserve"> </w:t>
      </w:r>
      <w:r w:rsidR="00401997">
        <w:t xml:space="preserve">Our findings show that </w:t>
      </w:r>
      <w:r w:rsidR="00401997" w:rsidRPr="00651F01">
        <w:rPr>
          <w:i/>
        </w:rPr>
        <w:t>mgc</w:t>
      </w:r>
      <w:r w:rsidR="00401997">
        <w:t>2 sequencing alone may not be sufficient to conclude a</w:t>
      </w:r>
      <w:r w:rsidR="00B16145">
        <w:t>n</w:t>
      </w:r>
      <w:r w:rsidR="00401997">
        <w:t xml:space="preserve"> Mg isolate </w:t>
      </w:r>
      <w:r w:rsidR="00114A3B">
        <w:t xml:space="preserve">is </w:t>
      </w:r>
      <w:r w:rsidR="00401997">
        <w:t>TS-11-like,</w:t>
      </w:r>
      <w:r w:rsidR="00114A3B">
        <w:t xml:space="preserve"> and</w:t>
      </w:r>
      <w:r w:rsidR="00401997">
        <w:t xml:space="preserve"> </w:t>
      </w:r>
      <w:r w:rsidR="00114A3B">
        <w:t xml:space="preserve">that </w:t>
      </w:r>
      <w:r w:rsidR="00401997">
        <w:t>instead</w:t>
      </w:r>
      <w:r w:rsidR="00114A3B">
        <w:t>,</w:t>
      </w:r>
      <w:r w:rsidR="00401997">
        <w:t xml:space="preserve"> as demonstrated by </w:t>
      </w:r>
      <w:r w:rsidR="00B16145">
        <w:t xml:space="preserve">Ricketts </w:t>
      </w:r>
      <w:r w:rsidR="00717C31">
        <w:t>e</w:t>
      </w:r>
      <w:r w:rsidR="00A372FB">
        <w:t>t al.</w:t>
      </w:r>
      <w:r w:rsidR="00B16145">
        <w:t xml:space="preserve"> (2017), </w:t>
      </w:r>
      <w:r w:rsidR="00401997">
        <w:t>sequencing should be extended to</w:t>
      </w:r>
      <w:r w:rsidR="00B16145">
        <w:t xml:space="preserve"> include the</w:t>
      </w:r>
      <w:r w:rsidR="00401997">
        <w:t xml:space="preserve"> </w:t>
      </w:r>
      <w:r w:rsidR="00B16145">
        <w:rPr>
          <w:i/>
        </w:rPr>
        <w:t>vlhA</w:t>
      </w:r>
      <w:r w:rsidR="00401997">
        <w:rPr>
          <w:i/>
        </w:rPr>
        <w:t>3.04a</w:t>
      </w:r>
      <w:r w:rsidR="00401997">
        <w:t xml:space="preserve">, </w:t>
      </w:r>
      <w:r w:rsidR="00B16145">
        <w:rPr>
          <w:i/>
        </w:rPr>
        <w:t>vlhA</w:t>
      </w:r>
      <w:r w:rsidR="00401997">
        <w:rPr>
          <w:i/>
        </w:rPr>
        <w:t>3.05</w:t>
      </w:r>
      <w:r w:rsidR="00401997">
        <w:t xml:space="preserve"> and </w:t>
      </w:r>
      <w:r w:rsidR="00401997">
        <w:rPr>
          <w:i/>
        </w:rPr>
        <w:t xml:space="preserve">mg0359 </w:t>
      </w:r>
      <w:r w:rsidR="00401997" w:rsidRPr="00B16145">
        <w:t>genes</w:t>
      </w:r>
      <w:r w:rsidR="00401997">
        <w:rPr>
          <w:i/>
        </w:rPr>
        <w:t xml:space="preserve">.  </w:t>
      </w:r>
      <w:r>
        <w:t>The a</w:t>
      </w:r>
      <w:r w:rsidR="00401997">
        <w:t xml:space="preserve">bsence of TS-11 </w:t>
      </w:r>
      <w:r>
        <w:t>o</w:t>
      </w:r>
      <w:r w:rsidR="00401997">
        <w:t>n TS-11 vaccinated farms demonstrate</w:t>
      </w:r>
      <w:r>
        <w:t>d</w:t>
      </w:r>
      <w:r w:rsidR="00401997">
        <w:t xml:space="preserve"> that despite vaccination, field Mg </w:t>
      </w:r>
      <w:r w:rsidR="00A94F15">
        <w:t xml:space="preserve">strains </w:t>
      </w:r>
      <w:r w:rsidR="00401997">
        <w:t xml:space="preserve">managed to penetrate </w:t>
      </w:r>
      <w:r>
        <w:t xml:space="preserve">into </w:t>
      </w:r>
      <w:r w:rsidR="00401997">
        <w:t xml:space="preserve">the </w:t>
      </w:r>
      <w:r w:rsidR="00A94F15">
        <w:t>flock at some point of rearing.</w:t>
      </w:r>
      <w:r w:rsidR="00401997">
        <w:t xml:space="preserve"> A longitudinal epidemiological study may provide further information on the circulation of vaccine and field Mg strains in Mg-vaccinated flocks.</w:t>
      </w:r>
      <w:r w:rsidR="00E27139">
        <w:t xml:space="preserve"> </w:t>
      </w:r>
    </w:p>
    <w:p w14:paraId="08F3E527" w14:textId="54A4E015" w:rsidR="002A35FB" w:rsidRDefault="00EA5B61" w:rsidP="004F106C">
      <w:pPr>
        <w:spacing w:line="480" w:lineRule="auto"/>
        <w:jc w:val="both"/>
      </w:pPr>
      <w:r>
        <w:t xml:space="preserve">Multi-locus sequence typing (MLST) offers </w:t>
      </w:r>
      <w:r w:rsidR="00EF3893">
        <w:t>more</w:t>
      </w:r>
      <w:r>
        <w:t xml:space="preserve"> detailed analysis of </w:t>
      </w:r>
      <w:r w:rsidRPr="00EA5B61">
        <w:rPr>
          <w:i/>
        </w:rPr>
        <w:t xml:space="preserve">M. </w:t>
      </w:r>
      <w:proofErr w:type="spellStart"/>
      <w:r w:rsidRPr="00EA5B61">
        <w:rPr>
          <w:i/>
        </w:rPr>
        <w:t>synoviae</w:t>
      </w:r>
      <w:proofErr w:type="spellEnd"/>
      <w:r>
        <w:t xml:space="preserve"> strains </w:t>
      </w:r>
      <w:r w:rsidR="00EF3893">
        <w:t>than</w:t>
      </w:r>
      <w:r>
        <w:t xml:space="preserve"> </w:t>
      </w:r>
      <w:proofErr w:type="spellStart"/>
      <w:r>
        <w:rPr>
          <w:i/>
        </w:rPr>
        <w:t>vlhA</w:t>
      </w:r>
      <w:proofErr w:type="spellEnd"/>
      <w:r>
        <w:t xml:space="preserve"> gene</w:t>
      </w:r>
      <w:r w:rsidR="00EF3893">
        <w:t xml:space="preserve"> analysis</w:t>
      </w:r>
      <w:r w:rsidR="004947A0">
        <w:t xml:space="preserve"> </w:t>
      </w:r>
      <w:r w:rsidR="004947A0">
        <w:fldChar w:fldCharType="begin"/>
      </w:r>
      <w:r w:rsidR="00203F2F">
        <w:instrText xml:space="preserve"> ADDIN EN.CITE &lt;EndNote&gt;&lt;Cite&gt;&lt;Author&gt;El-Gazzar&lt;/Author&gt;&lt;Year&gt;2017&lt;/Year&gt;&lt;RecNum&gt;54&lt;/RecNum&gt;&lt;DisplayText&gt;(El-Gazzar et al., 2017)&lt;/DisplayText&gt;&lt;record&gt;&lt;rec-number&gt;54&lt;/rec-number&gt;&lt;foreign-keys&gt;&lt;key app="EN" db-id="rx0te99wu0vtvvezdvj509sx9rvzeeeapffe" timestamp="1495720391"&gt;54&lt;/key&gt;&lt;/foreign-keys&gt;&lt;ref-type name="Journal Article"&gt;17&lt;/ref-type&gt;&lt;contributors&gt;&lt;authors&gt;&lt;author&gt;El-Gazzar, M.&lt;/author&gt;&lt;author&gt;Ghanem, M.&lt;/author&gt;&lt;author&gt;McDonald, K.&lt;/author&gt;&lt;author&gt;Ferguson-Noel, N.&lt;/author&gt;&lt;author&gt;Raviv, Z.&lt;/author&gt;&lt;author&gt;Slemons, R. D.&lt;/author&gt;&lt;/authors&gt;&lt;/contributors&gt;&lt;auth-address&gt;A Department of Veterinary Preventive Medicine, College of Veterinary Medicine, The Ohio State University, Columbus, OH 43210.&amp;#xD;B Poultry Diagnostic and Research Center, 953 College Station Road, The University of Georgia, Athens, GA 30602.&lt;/auth-address&gt;&lt;titles&gt;&lt;title&gt;Development of Multilocus Sequence Typing (MLST) for Mycoplasma synoviae&lt;/title&gt;&lt;secondary-title&gt;Avian Dis&lt;/secondary-title&gt;&lt;alt-title&gt;Avian diseases&lt;/alt-title&gt;&lt;/titles&gt;&lt;periodical&gt;&lt;full-title&gt;Avian Dis&lt;/full-title&gt;&lt;abbr-1&gt;Avian diseases&lt;/abbr-1&gt;&lt;/periodical&gt;&lt;alt-periodical&gt;&lt;full-title&gt;Avian Dis&lt;/full-title&gt;&lt;abbr-1&gt;Avian diseases&lt;/abbr-1&gt;&lt;/alt-periodical&gt;&lt;pages&gt;25-32&lt;/pages&gt;&lt;volume&gt;61&lt;/volume&gt;&lt;number&gt;1&lt;/number&gt;&lt;edition&gt;2017/03/17&lt;/edition&gt;&lt;dates&gt;&lt;year&gt;2017&lt;/year&gt;&lt;pub-dates&gt;&lt;date&gt;Mar&lt;/date&gt;&lt;/pub-dates&gt;&lt;/dates&gt;&lt;isbn&gt;1938-4351 (Electronic)&amp;#xD;0005-2086 (Linking)&lt;/isbn&gt;&lt;accession-num&gt;28301243&lt;/accession-num&gt;&lt;urls&gt;&lt;/urls&gt;&lt;electronic-resource-num&gt;10.1637/11417-040516-Reg&lt;/electronic-resource-num&gt;&lt;remote-database-provider&gt;NLM&lt;/remote-database-provider&gt;&lt;language&gt;eng&lt;/language&gt;&lt;/record&gt;&lt;/Cite&gt;&lt;/EndNote&gt;</w:instrText>
      </w:r>
      <w:r w:rsidR="004947A0">
        <w:fldChar w:fldCharType="separate"/>
      </w:r>
      <w:r w:rsidR="00203F2F">
        <w:rPr>
          <w:noProof/>
        </w:rPr>
        <w:t>(El-Gazzar et al., 2017)</w:t>
      </w:r>
      <w:r w:rsidR="004947A0">
        <w:fldChar w:fldCharType="end"/>
      </w:r>
      <w:r>
        <w:t xml:space="preserve">. </w:t>
      </w:r>
      <w:r w:rsidR="002A35FB">
        <w:t xml:space="preserve">Data from MLST analysis further emphasised the high </w:t>
      </w:r>
      <w:r w:rsidR="005E5F8F">
        <w:t xml:space="preserve">variability between Ms </w:t>
      </w:r>
      <w:proofErr w:type="gramStart"/>
      <w:r w:rsidR="005E5F8F">
        <w:t>strains</w:t>
      </w:r>
      <w:proofErr w:type="gramEnd"/>
      <w:r w:rsidR="009D2518">
        <w:t xml:space="preserve">.  </w:t>
      </w:r>
      <w:r w:rsidR="005E5F8F">
        <w:t xml:space="preserve">Only three </w:t>
      </w:r>
      <w:r w:rsidR="00FB4F91">
        <w:t xml:space="preserve">sequences </w:t>
      </w:r>
      <w:r w:rsidR="005E5F8F">
        <w:t xml:space="preserve">were identified as ST2, which includes the MS-H vaccine, </w:t>
      </w:r>
      <w:r w:rsidR="00EF3893">
        <w:t xml:space="preserve">two </w:t>
      </w:r>
      <w:r w:rsidR="005E5F8F">
        <w:t xml:space="preserve">of which </w:t>
      </w:r>
      <w:r w:rsidR="00FB4F91">
        <w:t>came from</w:t>
      </w:r>
      <w:r w:rsidR="005E5F8F">
        <w:t xml:space="preserve"> </w:t>
      </w:r>
      <w:r w:rsidR="00FB4F91">
        <w:t xml:space="preserve">MS-H </w:t>
      </w:r>
      <w:r w:rsidR="005E5F8F">
        <w:t xml:space="preserve">vaccinated </w:t>
      </w:r>
      <w:r w:rsidR="00FB4F91">
        <w:t>flocks</w:t>
      </w:r>
      <w:r w:rsidR="005E5F8F">
        <w:t xml:space="preserve">. The majority of </w:t>
      </w:r>
      <w:r w:rsidR="00EF3893">
        <w:t xml:space="preserve">samples </w:t>
      </w:r>
      <w:r w:rsidR="005E5F8F">
        <w:t xml:space="preserve">were </w:t>
      </w:r>
      <w:r w:rsidR="00EF3893">
        <w:t xml:space="preserve">found to </w:t>
      </w:r>
      <w:r w:rsidR="00EF3893">
        <w:lastRenderedPageBreak/>
        <w:t>contain</w:t>
      </w:r>
      <w:r w:rsidR="005E5F8F">
        <w:t xml:space="preserve"> ST21</w:t>
      </w:r>
      <w:r w:rsidR="00D71F4F">
        <w:t>,</w:t>
      </w:r>
      <w:r w:rsidR="005E5F8F">
        <w:t xml:space="preserve"> which </w:t>
      </w:r>
      <w:r w:rsidR="00EF3893">
        <w:t xml:space="preserve">has </w:t>
      </w:r>
      <w:r w:rsidR="005E5F8F">
        <w:t xml:space="preserve">previously </w:t>
      </w:r>
      <w:r w:rsidR="00EF3893">
        <w:t>been detected in</w:t>
      </w:r>
      <w:r w:rsidR="005E5F8F">
        <w:t xml:space="preserve"> the Netherlands</w:t>
      </w:r>
      <w:r w:rsidR="00F93130">
        <w:t>.</w:t>
      </w:r>
      <w:r w:rsidR="00FB4F91">
        <w:t xml:space="preserve"> Based on </w:t>
      </w:r>
      <w:r w:rsidR="00F93130">
        <w:t>the o</w:t>
      </w:r>
      <w:r w:rsidR="00FB4F91">
        <w:t xml:space="preserve">nline </w:t>
      </w:r>
      <w:r w:rsidR="00F93130" w:rsidRPr="00F93130">
        <w:rPr>
          <w:i/>
        </w:rPr>
        <w:t xml:space="preserve">M. </w:t>
      </w:r>
      <w:proofErr w:type="spellStart"/>
      <w:r w:rsidR="00F93130" w:rsidRPr="00F93130">
        <w:rPr>
          <w:i/>
        </w:rPr>
        <w:t>synoviae</w:t>
      </w:r>
      <w:proofErr w:type="spellEnd"/>
      <w:r w:rsidR="00F93130">
        <w:t xml:space="preserve"> MLST </w:t>
      </w:r>
      <w:r w:rsidR="00FB4F91">
        <w:t>database</w:t>
      </w:r>
      <w:r w:rsidR="0072664E">
        <w:t xml:space="preserve"> </w:t>
      </w:r>
      <w:r w:rsidR="00F93130">
        <w:t>(</w:t>
      </w:r>
      <w:r w:rsidR="00F93130" w:rsidRPr="00F93130">
        <w:t>https://pubmlst.org/msynoviae</w:t>
      </w:r>
      <w:r w:rsidR="00F93130">
        <w:t>/)</w:t>
      </w:r>
      <w:r w:rsidR="00FB4F91">
        <w:t xml:space="preserve">, the detection of ST6, 7 and 43 in this study appears to be the first detection </w:t>
      </w:r>
      <w:r w:rsidR="00EF3893">
        <w:t xml:space="preserve">of these types </w:t>
      </w:r>
      <w:r w:rsidR="00FB4F91">
        <w:t>outside</w:t>
      </w:r>
      <w:r w:rsidR="00EF3893">
        <w:t xml:space="preserve"> the</w:t>
      </w:r>
      <w:r w:rsidR="00FB4F91">
        <w:t xml:space="preserve"> USA and Australia</w:t>
      </w:r>
      <w:r w:rsidR="00F93130" w:rsidRPr="00651F01">
        <w:t>.</w:t>
      </w:r>
      <w:r w:rsidR="00651F01" w:rsidRPr="00651F01">
        <w:t xml:space="preserve"> Isolates identified as ST6 and ST7 have previously been reported in the USA and this is the first report of all four STs in the UK. Analysis using </w:t>
      </w:r>
      <w:proofErr w:type="spellStart"/>
      <w:r w:rsidR="00651F01" w:rsidRPr="00651F01">
        <w:t>eBurst</w:t>
      </w:r>
      <w:proofErr w:type="spellEnd"/>
      <w:r w:rsidR="00651F01" w:rsidRPr="00651F01">
        <w:t xml:space="preserve"> </w:t>
      </w:r>
      <w:r w:rsidR="00017EFC">
        <w:t>revealed</w:t>
      </w:r>
      <w:r w:rsidR="00017EFC" w:rsidRPr="00651F01">
        <w:t xml:space="preserve"> </w:t>
      </w:r>
      <w:r w:rsidR="00651F01" w:rsidRPr="00651F01">
        <w:t xml:space="preserve">that ST2 and 43 </w:t>
      </w:r>
      <w:r w:rsidR="00017EFC">
        <w:t>clustered</w:t>
      </w:r>
      <w:r w:rsidR="00017EFC" w:rsidRPr="00651F01">
        <w:t xml:space="preserve"> </w:t>
      </w:r>
      <w:r w:rsidR="00651F01" w:rsidRPr="00651F01">
        <w:t xml:space="preserve">in the same clonal complex (CC1), ST6 and 7 </w:t>
      </w:r>
      <w:r w:rsidR="00017EFC">
        <w:t>lay</w:t>
      </w:r>
      <w:r w:rsidR="00017EFC" w:rsidRPr="00651F01">
        <w:t xml:space="preserve"> </w:t>
      </w:r>
      <w:r w:rsidR="00651F01" w:rsidRPr="00651F01">
        <w:t xml:space="preserve">in CC4 and ST21 </w:t>
      </w:r>
      <w:r w:rsidR="00017EFC">
        <w:t xml:space="preserve">did </w:t>
      </w:r>
      <w:r w:rsidR="00651F01" w:rsidRPr="00651F01">
        <w:t xml:space="preserve">not </w:t>
      </w:r>
      <w:proofErr w:type="gramStart"/>
      <w:r w:rsidR="00017EFC">
        <w:t>lay</w:t>
      </w:r>
      <w:proofErr w:type="gramEnd"/>
      <w:r w:rsidR="00017EFC">
        <w:t xml:space="preserve"> in</w:t>
      </w:r>
      <w:r w:rsidR="00651F01" w:rsidRPr="00651F01">
        <w:t xml:space="preserve"> a clonal complex.</w:t>
      </w:r>
      <w:r w:rsidR="00F93130" w:rsidRPr="00651F01">
        <w:t xml:space="preserve"> </w:t>
      </w:r>
      <w:r>
        <w:t xml:space="preserve">The MLST scheme utilised for </w:t>
      </w:r>
      <w:r w:rsidRPr="00EA5B61">
        <w:rPr>
          <w:i/>
        </w:rPr>
        <w:t xml:space="preserve">M. </w:t>
      </w:r>
      <w:proofErr w:type="spellStart"/>
      <w:r w:rsidRPr="00EA5B61">
        <w:rPr>
          <w:i/>
        </w:rPr>
        <w:t>synoviae</w:t>
      </w:r>
      <w:proofErr w:type="spellEnd"/>
      <w:r>
        <w:t xml:space="preserve"> in </w:t>
      </w:r>
      <w:r w:rsidR="00017EFC">
        <w:t>this</w:t>
      </w:r>
      <w:r>
        <w:t xml:space="preserve"> study is a recent development and</w:t>
      </w:r>
      <w:r w:rsidR="00017EFC">
        <w:t>,</w:t>
      </w:r>
      <w:r>
        <w:t xml:space="preserve"> as such, </w:t>
      </w:r>
      <w:r w:rsidR="00017EFC">
        <w:t xml:space="preserve">there is </w:t>
      </w:r>
      <w:r>
        <w:t xml:space="preserve">a limited database of </w:t>
      </w:r>
      <w:r w:rsidR="00721F1D">
        <w:t xml:space="preserve">strains reported for each ST. </w:t>
      </w:r>
    </w:p>
    <w:p w14:paraId="2C3793D1" w14:textId="4C0F818E" w:rsidR="003B2A08" w:rsidRDefault="003B2A08" w:rsidP="004F106C">
      <w:pPr>
        <w:spacing w:line="480" w:lineRule="auto"/>
        <w:jc w:val="both"/>
      </w:pPr>
      <w:r>
        <w:t xml:space="preserve">It has been suggested that Ms is now more economically important </w:t>
      </w:r>
      <w:r w:rsidR="00FC11E9">
        <w:t>than</w:t>
      </w:r>
      <w:r>
        <w:t xml:space="preserve"> Mg in the Netherlands </w:t>
      </w:r>
      <w:r>
        <w:fldChar w:fldCharType="begin"/>
      </w:r>
      <w:r w:rsidR="00203F2F">
        <w:instrText xml:space="preserve"> ADDIN EN.CITE &lt;EndNote&gt;&lt;Cite&gt;&lt;Author&gt;Landman&lt;/Author&gt;&lt;Year&gt;2014&lt;/Year&gt;&lt;RecNum&gt;42&lt;/RecNum&gt;&lt;DisplayText&gt;(Landman, 2014)&lt;/DisplayText&gt;&lt;record&gt;&lt;rec-number&gt;42&lt;/rec-number&gt;&lt;foreign-keys&gt;&lt;key app="EN" db-id="rx0te99wu0vtvvezdvj509sx9rvzeeeapffe" timestamp="1489681727"&gt;42&lt;/key&gt;&lt;/foreign-keys&gt;&lt;ref-type name="Journal Article"&gt;17&lt;/ref-type&gt;&lt;contributors&gt;&lt;authors&gt;&lt;author&gt;Landman, Wil J. M.&lt;/author&gt;&lt;/authors&gt;&lt;/contributors&gt;&lt;titles&gt;&lt;title&gt;Is Mycoplasma synoviae outrunning Mycoplasma gallisepticum? A viewpoint from the Netherlands&lt;/title&gt;&lt;secondary-title&gt;Avian Pathology&lt;/secondary-title&gt;&lt;/titles&gt;&lt;periodical&gt;&lt;full-title&gt;Avian Pathology&lt;/full-title&gt;&lt;/periodical&gt;&lt;pages&gt;2-8&lt;/pages&gt;&lt;volume&gt;43&lt;/volume&gt;&lt;number&gt;1&lt;/number&gt;&lt;dates&gt;&lt;year&gt;2014&lt;/year&gt;&lt;pub-dates&gt;&lt;date&gt;2014/01/02&lt;/date&gt;&lt;/pub-dates&gt;&lt;/dates&gt;&lt;publisher&gt;Taylor &amp;amp; Francis&lt;/publisher&gt;&lt;isbn&gt;0307-9457&lt;/isbn&gt;&lt;urls&gt;&lt;related-urls&gt;&lt;url&gt;http://dx.doi.org/10.1080/03079457.2014.881049&lt;/url&gt;&lt;/related-urls&gt;&lt;/urls&gt;&lt;electronic-resource-num&gt;10.1080/03079457.2014.881049&lt;/electronic-resource-num&gt;&lt;/record&gt;&lt;/Cite&gt;&lt;/EndNote&gt;</w:instrText>
      </w:r>
      <w:r>
        <w:fldChar w:fldCharType="separate"/>
      </w:r>
      <w:r w:rsidR="00203F2F">
        <w:rPr>
          <w:noProof/>
        </w:rPr>
        <w:t>(Landman, 2014)</w:t>
      </w:r>
      <w:r>
        <w:fldChar w:fldCharType="end"/>
      </w:r>
      <w:r w:rsidR="00D71F4F">
        <w:t>.</w:t>
      </w:r>
      <w:r>
        <w:t xml:space="preserve"> </w:t>
      </w:r>
      <w:r w:rsidR="00D71F4F">
        <w:t>T</w:t>
      </w:r>
      <w:r>
        <w:t xml:space="preserve">he presence of Ms </w:t>
      </w:r>
      <w:r w:rsidR="00D71F4F">
        <w:t xml:space="preserve">was </w:t>
      </w:r>
      <w:r w:rsidR="00FC11E9">
        <w:t xml:space="preserve">only </w:t>
      </w:r>
      <w:r>
        <w:t>reported recently in the UK</w:t>
      </w:r>
      <w:r w:rsidR="00B3014E">
        <w:t xml:space="preserve"> </w:t>
      </w:r>
      <w:r w:rsidR="00B3014E">
        <w:fldChar w:fldCharType="begin"/>
      </w:r>
      <w:r w:rsidR="00B3014E">
        <w:instrText xml:space="preserve"> ADDIN EN.CITE &lt;EndNote&gt;&lt;Cite&gt;&lt;Author&gt;Strugnell&lt;/Author&gt;&lt;Year&gt;2011&lt;/Year&gt;&lt;RecNum&gt;40&lt;/RecNum&gt;&lt;DisplayText&gt;(Strugnell et al., 2011)&lt;/DisplayText&gt;&lt;record&gt;&lt;rec-number&gt;40&lt;/rec-number&gt;&lt;foreign-keys&gt;&lt;key app="EN" db-id="rx0te99wu0vtvvezdvj509sx9rvzeeeapffe" timestamp="1489681471"&gt;40&lt;/key&gt;&lt;/foreign-keys&gt;&lt;ref-type name="Journal Article"&gt;17&lt;/ref-type&gt;&lt;contributors&gt;&lt;authors&gt;&lt;author&gt;Strugnell, B. W.&lt;/author&gt;&lt;author&gt;McMullin, P.&lt;/author&gt;&lt;author&gt;Wood, A. M.&lt;/author&gt;&lt;author&gt;Nicholas, R. A. J.&lt;/author&gt;&lt;author&gt;Ayling, R.&lt;/author&gt;&lt;author&gt;Irvine, R. M.&lt;/author&gt;&lt;/authors&gt;&lt;/contributors&gt;&lt;titles&gt;&lt;title&gt;Unusual eggshell defects in a free-range layer flock in Great Britain&lt;/title&gt;&lt;secondary-title&gt;Veterinary Record&lt;/secondary-title&gt;&lt;/titles&gt;&lt;periodical&gt;&lt;full-title&gt;Veterinary Record&lt;/full-title&gt;&lt;/periodical&gt;&lt;pages&gt;237&lt;/pages&gt;&lt;volume&gt;169&lt;/volume&gt;&lt;number&gt;9&lt;/number&gt;&lt;dates&gt;&lt;year&gt;2011&lt;/year&gt;&lt;/dates&gt;&lt;work-type&gt;10.1136/vr.d5430&lt;/work-type&gt;&lt;urls&gt;&lt;related-urls&gt;&lt;url&gt;http://veterinaryrecord.bmj.com/content/169/9/237.2.abstract&lt;/url&gt;&lt;/related-urls&gt;&lt;/urls&gt;&lt;/record&gt;&lt;/Cite&gt;&lt;/EndNote&gt;</w:instrText>
      </w:r>
      <w:r w:rsidR="00B3014E">
        <w:fldChar w:fldCharType="separate"/>
      </w:r>
      <w:r w:rsidR="00B3014E">
        <w:rPr>
          <w:noProof/>
        </w:rPr>
        <w:t>(Strugnell et al., 2011)</w:t>
      </w:r>
      <w:r w:rsidR="00B3014E">
        <w:fldChar w:fldCharType="end"/>
      </w:r>
      <w:r>
        <w:t xml:space="preserve">. Interestingly, </w:t>
      </w:r>
      <w:r w:rsidR="008F7E85">
        <w:t xml:space="preserve">when tested </w:t>
      </w:r>
      <w:r w:rsidR="00D71F4F">
        <w:t xml:space="preserve">by both molecular and traditional culture methods, </w:t>
      </w:r>
      <w:r>
        <w:t>we detected a greater number of Mg</w:t>
      </w:r>
      <w:r w:rsidR="00FC11E9">
        <w:t xml:space="preserve"> than Ms</w:t>
      </w:r>
      <w:r>
        <w:t xml:space="preserve"> </w:t>
      </w:r>
      <w:proofErr w:type="gramStart"/>
      <w:r w:rsidR="00D71F4F">
        <w:t>positive</w:t>
      </w:r>
      <w:proofErr w:type="gramEnd"/>
      <w:r w:rsidR="00D71F4F">
        <w:t xml:space="preserve"> </w:t>
      </w:r>
      <w:r>
        <w:t xml:space="preserve">flocks. </w:t>
      </w:r>
      <w:r w:rsidR="00D41B19">
        <w:t xml:space="preserve">This </w:t>
      </w:r>
      <w:r w:rsidR="00651F01">
        <w:t xml:space="preserve">may </w:t>
      </w:r>
      <w:r w:rsidR="00D41B19">
        <w:t xml:space="preserve">have been </w:t>
      </w:r>
      <w:r w:rsidR="00CC061E">
        <w:t>influenced by the</w:t>
      </w:r>
      <w:r w:rsidR="00651F01">
        <w:t xml:space="preserve"> limited </w:t>
      </w:r>
      <w:r w:rsidR="00D41B19">
        <w:t xml:space="preserve">number </w:t>
      </w:r>
      <w:r w:rsidR="00D71F4F">
        <w:t xml:space="preserve">of </w:t>
      </w:r>
      <w:r w:rsidR="00D41B19">
        <w:t xml:space="preserve">flocks studied in </w:t>
      </w:r>
      <w:r w:rsidR="00651F01">
        <w:t xml:space="preserve">the current </w:t>
      </w:r>
      <w:r w:rsidR="00D41B19">
        <w:t>study</w:t>
      </w:r>
      <w:r w:rsidR="00D71F4F">
        <w:t xml:space="preserve">. Thus, </w:t>
      </w:r>
      <w:r w:rsidR="00D41B19">
        <w:t xml:space="preserve">a larger epidemiological study </w:t>
      </w:r>
      <w:r w:rsidR="00CC061E">
        <w:t>is needed</w:t>
      </w:r>
      <w:r w:rsidR="00651F01">
        <w:t xml:space="preserve"> for an accurate assessment.</w:t>
      </w:r>
      <w:r w:rsidR="00D41B19">
        <w:t xml:space="preserve"> </w:t>
      </w:r>
      <w:r w:rsidR="00CC061E">
        <w:t>Samples from</w:t>
      </w:r>
      <w:r>
        <w:t xml:space="preserve"> the </w:t>
      </w:r>
      <w:r w:rsidR="00E27139">
        <w:t xml:space="preserve">positive </w:t>
      </w:r>
      <w:r>
        <w:t xml:space="preserve">Ms </w:t>
      </w:r>
      <w:proofErr w:type="gramStart"/>
      <w:r>
        <w:t>flocks</w:t>
      </w:r>
      <w:proofErr w:type="gramEnd"/>
      <w:r>
        <w:t xml:space="preserve"> had a significantly higher </w:t>
      </w:r>
      <w:r w:rsidR="00CC061E">
        <w:t xml:space="preserve">concentration of mycoplasmas than those from </w:t>
      </w:r>
      <w:r>
        <w:t xml:space="preserve">the Mg </w:t>
      </w:r>
      <w:r w:rsidR="00E27139">
        <w:t xml:space="preserve">positive </w:t>
      </w:r>
      <w:r>
        <w:t xml:space="preserve">flocks. Strain variation was also higher </w:t>
      </w:r>
      <w:r w:rsidR="00CC061E">
        <w:t xml:space="preserve">for both Mg and Ms </w:t>
      </w:r>
      <w:proofErr w:type="gramStart"/>
      <w:r w:rsidR="00CC061E">
        <w:t>samples</w:t>
      </w:r>
      <w:proofErr w:type="gramEnd"/>
      <w:r w:rsidR="00CC061E">
        <w:t xml:space="preserve"> obtained through swabs </w:t>
      </w:r>
      <w:r>
        <w:t>with a higher number of base substitutions per site</w:t>
      </w:r>
      <w:r w:rsidR="00CC061E">
        <w:t xml:space="preserve"> compared to the cultured isolates</w:t>
      </w:r>
      <w:r>
        <w:t xml:space="preserve"> (7.185 compared to 0.077). The higher level of variation witnessed in the s</w:t>
      </w:r>
      <w:r w:rsidR="00A94F15">
        <w:t>wab samples suggest</w:t>
      </w:r>
      <w:r w:rsidR="00D71F4F">
        <w:t>s</w:t>
      </w:r>
      <w:r>
        <w:t xml:space="preserve"> </w:t>
      </w:r>
      <w:r w:rsidR="00CC061E">
        <w:t xml:space="preserve">sub-population </w:t>
      </w:r>
      <w:r>
        <w:t xml:space="preserve">diversity </w:t>
      </w:r>
      <w:r w:rsidR="00D41B19">
        <w:t xml:space="preserve">in </w:t>
      </w:r>
      <w:r w:rsidR="00CC061E">
        <w:t xml:space="preserve">Mg and Ms infected </w:t>
      </w:r>
      <w:r>
        <w:t>UK flocks.</w:t>
      </w:r>
      <w:r w:rsidR="00D41B19">
        <w:t xml:space="preserve"> </w:t>
      </w:r>
    </w:p>
    <w:p w14:paraId="58613B5A" w14:textId="08806F1F" w:rsidR="00A03793" w:rsidRPr="008F7E85" w:rsidRDefault="002C07C0" w:rsidP="002C07C0">
      <w:pPr>
        <w:spacing w:line="480" w:lineRule="auto"/>
        <w:jc w:val="both"/>
        <w:rPr>
          <w:color w:val="000000" w:themeColor="text1"/>
        </w:rPr>
      </w:pPr>
      <w:r w:rsidRPr="007D70CE">
        <w:rPr>
          <w:color w:val="000000" w:themeColor="text1"/>
        </w:rPr>
        <w:t xml:space="preserve">The most common IBV genotype detected </w:t>
      </w:r>
      <w:r w:rsidR="009F0D61" w:rsidRPr="007D70CE">
        <w:rPr>
          <w:color w:val="000000" w:themeColor="text1"/>
        </w:rPr>
        <w:t>during the study</w:t>
      </w:r>
      <w:r w:rsidRPr="007D70CE">
        <w:rPr>
          <w:color w:val="000000" w:themeColor="text1"/>
        </w:rPr>
        <w:t xml:space="preserve"> was 793B. This is </w:t>
      </w:r>
      <w:r w:rsidR="00391F4C">
        <w:rPr>
          <w:color w:val="000000" w:themeColor="text1"/>
        </w:rPr>
        <w:t xml:space="preserve">not </w:t>
      </w:r>
      <w:r w:rsidRPr="007D70CE">
        <w:rPr>
          <w:color w:val="000000" w:themeColor="text1"/>
        </w:rPr>
        <w:t>surprising given</w:t>
      </w:r>
      <w:r w:rsidR="00D71F4F" w:rsidRPr="007D70CE">
        <w:rPr>
          <w:color w:val="000000" w:themeColor="text1"/>
        </w:rPr>
        <w:t xml:space="preserve"> that</w:t>
      </w:r>
      <w:r w:rsidRPr="007D70CE">
        <w:rPr>
          <w:color w:val="000000" w:themeColor="text1"/>
        </w:rPr>
        <w:t xml:space="preserve"> its presence has been widely reported in a number of previous studies</w:t>
      </w:r>
      <w:r w:rsidR="00B3014E" w:rsidRPr="007D70CE">
        <w:rPr>
          <w:color w:val="000000" w:themeColor="text1"/>
        </w:rPr>
        <w:t xml:space="preserve"> </w:t>
      </w:r>
      <w:r w:rsidR="00B3014E" w:rsidRPr="007D70CE">
        <w:rPr>
          <w:color w:val="000000" w:themeColor="text1"/>
        </w:rPr>
        <w:fldChar w:fldCharType="begin">
          <w:fldData xml:space="preserve">PEVuZE5vdGU+PENpdGU+PEF1dGhvcj5BbC1TaGVrYWlsaTwvQXV0aG9yPjxZZWFyPjIwMTU8L1ll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</w:fldData>
        </w:fldChar>
      </w:r>
      <w:r w:rsidR="00327C0A" w:rsidRPr="007D70CE">
        <w:rPr>
          <w:color w:val="000000" w:themeColor="text1"/>
        </w:rPr>
        <w:instrText xml:space="preserve"> ADDIN EN.CITE </w:instrText>
      </w:r>
      <w:r w:rsidR="00327C0A" w:rsidRPr="007D70CE">
        <w:rPr>
          <w:color w:val="000000" w:themeColor="text1"/>
        </w:rPr>
        <w:fldChar w:fldCharType="begin">
          <w:fldData xml:space="preserve">PEVuZE5vdGU+PENpdGU+PEF1dGhvcj5BbC1TaGVrYWlsaTwvQXV0aG9yPjxZZWFyPjIwMTU8L1ll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</w:fldData>
        </w:fldChar>
      </w:r>
      <w:r w:rsidR="00327C0A" w:rsidRPr="007D70CE">
        <w:rPr>
          <w:color w:val="000000" w:themeColor="text1"/>
        </w:rPr>
        <w:instrText xml:space="preserve"> ADDIN EN.CITE.DATA </w:instrText>
      </w:r>
      <w:r w:rsidR="00327C0A" w:rsidRPr="007D70CE">
        <w:rPr>
          <w:color w:val="000000" w:themeColor="text1"/>
        </w:rPr>
      </w:r>
      <w:r w:rsidR="00327C0A" w:rsidRPr="007D70CE">
        <w:rPr>
          <w:color w:val="000000" w:themeColor="text1"/>
        </w:rPr>
        <w:fldChar w:fldCharType="end"/>
      </w:r>
      <w:r w:rsidR="00B3014E" w:rsidRPr="007D70CE">
        <w:rPr>
          <w:color w:val="000000" w:themeColor="text1"/>
        </w:rPr>
      </w:r>
      <w:r w:rsidR="00B3014E" w:rsidRPr="007D70CE">
        <w:rPr>
          <w:color w:val="000000" w:themeColor="text1"/>
        </w:rPr>
        <w:fldChar w:fldCharType="separate"/>
      </w:r>
      <w:r w:rsidR="00327C0A" w:rsidRPr="007D70CE">
        <w:rPr>
          <w:noProof/>
          <w:color w:val="000000" w:themeColor="text1"/>
        </w:rPr>
        <w:t>(Al-Shekaili et al., 2015; Ball et al., 2016b; Cavanagh et al., 1999; Ganapathy et al., 2015; Worthington et al., 2008)</w:t>
      </w:r>
      <w:r w:rsidR="00B3014E" w:rsidRPr="007D70CE">
        <w:rPr>
          <w:color w:val="000000" w:themeColor="text1"/>
        </w:rPr>
        <w:fldChar w:fldCharType="end"/>
      </w:r>
      <w:r w:rsidRPr="007D70CE">
        <w:rPr>
          <w:color w:val="000000" w:themeColor="text1"/>
        </w:rPr>
        <w:t xml:space="preserve">. Furthermore, </w:t>
      </w:r>
      <w:r w:rsidR="00D71F4F" w:rsidRPr="007D70CE">
        <w:rPr>
          <w:color w:val="000000" w:themeColor="text1"/>
        </w:rPr>
        <w:t>based on the partial S1 sequenc</w:t>
      </w:r>
      <w:r w:rsidR="00391F4C">
        <w:rPr>
          <w:color w:val="000000" w:themeColor="text1"/>
        </w:rPr>
        <w:t>e</w:t>
      </w:r>
      <w:r w:rsidR="00D71F4F" w:rsidRPr="007D70CE">
        <w:rPr>
          <w:color w:val="000000" w:themeColor="text1"/>
        </w:rPr>
        <w:t xml:space="preserve">, </w:t>
      </w:r>
      <w:r w:rsidRPr="007D70CE">
        <w:rPr>
          <w:color w:val="000000" w:themeColor="text1"/>
        </w:rPr>
        <w:t xml:space="preserve">the majority of </w:t>
      </w:r>
      <w:r w:rsidR="00391F4C">
        <w:rPr>
          <w:color w:val="000000" w:themeColor="text1"/>
        </w:rPr>
        <w:t xml:space="preserve">the </w:t>
      </w:r>
      <w:r w:rsidRPr="007D70CE">
        <w:rPr>
          <w:color w:val="000000" w:themeColor="text1"/>
        </w:rPr>
        <w:t>793B</w:t>
      </w:r>
      <w:r w:rsidR="00391F4C">
        <w:rPr>
          <w:color w:val="000000" w:themeColor="text1"/>
        </w:rPr>
        <w:t>-like</w:t>
      </w:r>
      <w:r w:rsidRPr="007D70CE">
        <w:rPr>
          <w:color w:val="000000" w:themeColor="text1"/>
        </w:rPr>
        <w:t xml:space="preserve"> strains (57.2%) were suggested to be field v</w:t>
      </w:r>
      <w:r w:rsidR="009D2518">
        <w:rPr>
          <w:color w:val="000000" w:themeColor="text1"/>
        </w:rPr>
        <w:t xml:space="preserve">ariants, rather than </w:t>
      </w:r>
      <w:proofErr w:type="spellStart"/>
      <w:r w:rsidRPr="007D70CE">
        <w:rPr>
          <w:color w:val="000000" w:themeColor="text1"/>
        </w:rPr>
        <w:t>vaccinal</w:t>
      </w:r>
      <w:proofErr w:type="spellEnd"/>
      <w:r w:rsidRPr="007D70CE">
        <w:rPr>
          <w:color w:val="000000" w:themeColor="text1"/>
        </w:rPr>
        <w:t xml:space="preserve"> strains </w:t>
      </w:r>
      <w:r w:rsidRPr="007D70CE">
        <w:rPr>
          <w:color w:val="000000" w:themeColor="text1"/>
        </w:rPr>
        <w:fldChar w:fldCharType="begin">
          <w:fldData xml:space="preserve">PEVuZE5vdGU+PENpdGU+PEF1dGhvcj5Xb3J0aGluZ3RvbjwvQXV0aG9yPjxZZWFyPjIwMDg8L1ll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</w:fldData>
        </w:fldChar>
      </w:r>
      <w:r w:rsidR="00A36F46" w:rsidRPr="007D70CE">
        <w:rPr>
          <w:color w:val="000000" w:themeColor="text1"/>
        </w:rPr>
        <w:instrText xml:space="preserve"> ADDIN EN.CITE </w:instrText>
      </w:r>
      <w:r w:rsidR="00A36F46" w:rsidRPr="007D70CE">
        <w:rPr>
          <w:color w:val="000000" w:themeColor="text1"/>
        </w:rPr>
        <w:fldChar w:fldCharType="begin">
          <w:fldData xml:space="preserve">PEVuZE5vdGU+PENpdGU+PEF1dGhvcj5Xb3J0aGluZ3RvbjwvQXV0aG9yPjxZZWFyPjIwMDg8L1ll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</w:fldData>
        </w:fldChar>
      </w:r>
      <w:r w:rsidR="00A36F46" w:rsidRPr="007D70CE">
        <w:rPr>
          <w:color w:val="000000" w:themeColor="text1"/>
        </w:rPr>
        <w:instrText xml:space="preserve"> ADDIN EN.CITE.DATA </w:instrText>
      </w:r>
      <w:r w:rsidR="00A36F46" w:rsidRPr="007D70CE">
        <w:rPr>
          <w:color w:val="000000" w:themeColor="text1"/>
        </w:rPr>
      </w:r>
      <w:r w:rsidR="00A36F46" w:rsidRPr="007D70CE">
        <w:rPr>
          <w:color w:val="000000" w:themeColor="text1"/>
        </w:rPr>
        <w:fldChar w:fldCharType="end"/>
      </w:r>
      <w:r w:rsidRPr="007D70CE">
        <w:rPr>
          <w:color w:val="000000" w:themeColor="text1"/>
        </w:rPr>
      </w:r>
      <w:r w:rsidRPr="007D70CE">
        <w:rPr>
          <w:color w:val="000000" w:themeColor="text1"/>
        </w:rPr>
        <w:fldChar w:fldCharType="separate"/>
      </w:r>
      <w:r w:rsidR="00203F2F" w:rsidRPr="007D70CE">
        <w:rPr>
          <w:noProof/>
          <w:color w:val="000000" w:themeColor="text1"/>
        </w:rPr>
        <w:t>(Ganapathy et al., 2015; Worthington et al., 2008)</w:t>
      </w:r>
      <w:r w:rsidRPr="007D70CE">
        <w:rPr>
          <w:color w:val="000000" w:themeColor="text1"/>
        </w:rPr>
        <w:fldChar w:fldCharType="end"/>
      </w:r>
      <w:r w:rsidRPr="007D70CE">
        <w:rPr>
          <w:color w:val="000000" w:themeColor="text1"/>
        </w:rPr>
        <w:t xml:space="preserve">. </w:t>
      </w:r>
      <w:r w:rsidR="00A03793" w:rsidRPr="007D70CE">
        <w:rPr>
          <w:color w:val="000000" w:themeColor="text1"/>
        </w:rPr>
        <w:t>Earlier work in the UK ha</w:t>
      </w:r>
      <w:r w:rsidR="00391F4C">
        <w:rPr>
          <w:color w:val="000000" w:themeColor="text1"/>
        </w:rPr>
        <w:t>s</w:t>
      </w:r>
      <w:r w:rsidR="00A03793" w:rsidRPr="007D70CE">
        <w:rPr>
          <w:color w:val="000000" w:themeColor="text1"/>
        </w:rPr>
        <w:t xml:space="preserve"> also shown </w:t>
      </w:r>
      <w:r w:rsidR="00A776E6" w:rsidRPr="007D70CE">
        <w:rPr>
          <w:color w:val="000000" w:themeColor="text1"/>
        </w:rPr>
        <w:t xml:space="preserve">that </w:t>
      </w:r>
      <w:r w:rsidR="00A03793" w:rsidRPr="007D70CE">
        <w:rPr>
          <w:color w:val="000000" w:themeColor="text1"/>
        </w:rPr>
        <w:t xml:space="preserve">793B </w:t>
      </w:r>
      <w:r w:rsidR="00391F4C">
        <w:rPr>
          <w:color w:val="000000" w:themeColor="text1"/>
        </w:rPr>
        <w:t>is</w:t>
      </w:r>
      <w:r w:rsidR="00A03793" w:rsidRPr="007D70CE">
        <w:rPr>
          <w:color w:val="000000" w:themeColor="text1"/>
        </w:rPr>
        <w:t xml:space="preserve"> the most prominent strain type, </w:t>
      </w:r>
      <w:r w:rsidR="00391F4C">
        <w:rPr>
          <w:color w:val="000000" w:themeColor="text1"/>
        </w:rPr>
        <w:t xml:space="preserve">but </w:t>
      </w:r>
      <w:r w:rsidR="00A03793" w:rsidRPr="007D70CE">
        <w:rPr>
          <w:color w:val="000000" w:themeColor="text1"/>
        </w:rPr>
        <w:t xml:space="preserve">over half of these were </w:t>
      </w:r>
      <w:r w:rsidR="00391F4C">
        <w:rPr>
          <w:color w:val="000000" w:themeColor="text1"/>
        </w:rPr>
        <w:t>identified as</w:t>
      </w:r>
      <w:r w:rsidR="00A776E6" w:rsidRPr="007D70CE">
        <w:rPr>
          <w:color w:val="000000" w:themeColor="text1"/>
        </w:rPr>
        <w:t xml:space="preserve"> 793B vaccines</w:t>
      </w:r>
      <w:r w:rsidR="00A03793" w:rsidRPr="007D70CE">
        <w:rPr>
          <w:color w:val="000000" w:themeColor="text1"/>
        </w:rPr>
        <w:t xml:space="preserve"> </w:t>
      </w:r>
      <w:r w:rsidR="00A03793" w:rsidRPr="007D70CE">
        <w:rPr>
          <w:color w:val="000000" w:themeColor="text1"/>
        </w:rPr>
        <w:fldChar w:fldCharType="begin"/>
      </w:r>
      <w:r w:rsidR="00A03793" w:rsidRPr="007D70CE">
        <w:rPr>
          <w:color w:val="000000" w:themeColor="text1"/>
        </w:rPr>
        <w:instrText xml:space="preserve"> ADDIN EN.CITE &lt;EndNote&gt;&lt;Cite&gt;&lt;Author&gt;Worthington&lt;/Author&gt;&lt;Year&gt;2008&lt;/Year&gt;&lt;RecNum&gt;2&lt;/RecNum&gt;&lt;DisplayText&gt;(Worthington et al., 2008)&lt;/DisplayText&gt;&lt;record&gt;&lt;rec-number&gt;2&lt;/rec-number&gt;&lt;foreign-keys&gt;&lt;key app="EN" db-id="rx0te99wu0vtvvezdvj509sx9rvzeeeapffe" timestamp="1488973738"&gt;2&lt;/key&gt;&lt;/foreign-keys&gt;&lt;ref-type name="Journal Article"&gt;17&lt;/ref-type&gt;&lt;contributors&gt;&lt;authors&gt;&lt;author&gt;Worthington, K. J.&lt;/author&gt;&lt;author&gt;Currie, R. J. W.&lt;/author&gt;&lt;author&gt;Jones, R. C.&lt;/author&gt;&lt;/authors&gt;&lt;/contributors&gt;&lt;titles&gt;&lt;title&gt;A reverse transcriptase polymerase chain reaction survey of infectious bronchitis virus genotypes in Western Europe from 2002 to 2006&lt;/title&gt;&lt;secondary-title&gt;Avian Pathology&lt;/secondary-title&gt;&lt;/titles&gt;&lt;periodical&gt;&lt;full-title&gt;Avian Pathology&lt;/full-title&gt;&lt;/periodical&gt;&lt;pages&gt;247 - 257&lt;/pages&gt;&lt;volume&gt;37&lt;/volume&gt;&lt;dates&gt;&lt;year&gt;2008&lt;/year&gt;&lt;/dates&gt;&lt;accession-num&gt;doi:10.1080/03079450801986529&lt;/accession-num&gt;&lt;urls&gt;&lt;/urls&gt;&lt;/record&gt;&lt;/Cite&gt;&lt;/EndNote&gt;</w:instrText>
      </w:r>
      <w:r w:rsidR="00A03793" w:rsidRPr="007D70CE">
        <w:rPr>
          <w:color w:val="000000" w:themeColor="text1"/>
        </w:rPr>
        <w:fldChar w:fldCharType="separate"/>
      </w:r>
      <w:r w:rsidR="00A03793" w:rsidRPr="007D70CE">
        <w:rPr>
          <w:noProof/>
          <w:color w:val="000000" w:themeColor="text1"/>
        </w:rPr>
        <w:t>(Worthington et al., 2008)</w:t>
      </w:r>
      <w:r w:rsidR="00A03793" w:rsidRPr="007D70CE">
        <w:rPr>
          <w:color w:val="000000" w:themeColor="text1"/>
        </w:rPr>
        <w:fldChar w:fldCharType="end"/>
      </w:r>
      <w:r w:rsidR="00A03793" w:rsidRPr="007D70CE">
        <w:rPr>
          <w:color w:val="000000" w:themeColor="text1"/>
        </w:rPr>
        <w:t xml:space="preserve">. </w:t>
      </w:r>
      <w:r w:rsidR="00A776E6" w:rsidRPr="007D70CE">
        <w:rPr>
          <w:color w:val="000000" w:themeColor="text1"/>
        </w:rPr>
        <w:t xml:space="preserve">In this study, a </w:t>
      </w:r>
      <w:r w:rsidR="00A776E6" w:rsidRPr="007D70CE">
        <w:rPr>
          <w:color w:val="000000" w:themeColor="text1"/>
        </w:rPr>
        <w:lastRenderedPageBreak/>
        <w:t xml:space="preserve">number of </w:t>
      </w:r>
      <w:r w:rsidR="00391F4C">
        <w:rPr>
          <w:color w:val="000000" w:themeColor="text1"/>
        </w:rPr>
        <w:t xml:space="preserve">the </w:t>
      </w:r>
      <w:r w:rsidR="00A776E6" w:rsidRPr="007D70CE">
        <w:rPr>
          <w:color w:val="000000" w:themeColor="text1"/>
        </w:rPr>
        <w:t xml:space="preserve">793B sequences were distantly related to common 793B vaccines, reflecting </w:t>
      </w:r>
      <w:r w:rsidR="007D70CE" w:rsidRPr="007D70CE">
        <w:rPr>
          <w:color w:val="000000" w:themeColor="text1"/>
        </w:rPr>
        <w:t>possible mutations of the vaccine strains or invasion of field strains despite vaccination</w:t>
      </w:r>
      <w:r w:rsidR="00A03793" w:rsidRPr="007D70CE">
        <w:rPr>
          <w:color w:val="000000" w:themeColor="text1"/>
        </w:rPr>
        <w:t xml:space="preserve">. </w:t>
      </w:r>
      <w:r w:rsidR="00A776E6" w:rsidRPr="007D70CE">
        <w:rPr>
          <w:color w:val="000000" w:themeColor="text1"/>
        </w:rPr>
        <w:t xml:space="preserve">There is a potential for </w:t>
      </w:r>
      <w:proofErr w:type="spellStart"/>
      <w:r w:rsidR="00A776E6" w:rsidRPr="007D70CE">
        <w:rPr>
          <w:color w:val="000000" w:themeColor="text1"/>
        </w:rPr>
        <w:t>vaccinal</w:t>
      </w:r>
      <w:proofErr w:type="spellEnd"/>
      <w:r w:rsidR="00A776E6" w:rsidRPr="007D70CE">
        <w:rPr>
          <w:color w:val="000000" w:themeColor="text1"/>
        </w:rPr>
        <w:t xml:space="preserve"> strains to undergo genetic variation should they persist in flocks </w:t>
      </w:r>
      <w:r w:rsidR="00A776E6" w:rsidRPr="007D70CE">
        <w:rPr>
          <w:color w:val="000000" w:themeColor="text1"/>
        </w:rPr>
        <w:fldChar w:fldCharType="begin"/>
      </w:r>
      <w:r w:rsidR="00A776E6" w:rsidRPr="007D70CE">
        <w:rPr>
          <w:color w:val="000000" w:themeColor="text1"/>
        </w:rPr>
        <w:instrText xml:space="preserve"> ADDIN EN.CITE &lt;EndNote&gt;&lt;Cite&gt;&lt;Author&gt;Cook&lt;/Author&gt;&lt;Year&gt;2012&lt;/Year&gt;&lt;RecNum&gt;44&lt;/RecNum&gt;&lt;DisplayText&gt;(Cook et al., 2012; Toro, 2010)&lt;/DisplayText&gt;&lt;record&gt;&lt;rec-number&gt;44&lt;/rec-number&gt;&lt;foreign-keys&gt;&lt;key app="EN" db-id="rx0te99wu0vtvvezdvj509sx9rvzeeeapffe" timestamp="1489682430"&gt;44&lt;/key&gt;&lt;/foreign-keys&gt;&lt;ref-type name="Journal Article"&gt;17&lt;/ref-type&gt;&lt;contributors&gt;&lt;authors&gt;&lt;author&gt;Cook, Jane K. A.&lt;/author&gt;&lt;author&gt;Jackwood, M.&lt;/author&gt;&lt;author&gt;Jones, R. C.&lt;/author&gt;&lt;/authors&gt;&lt;/contributors&gt;&lt;titles&gt;&lt;title&gt;The long view: 40 years of infectious bronchitis research&lt;/title&gt;&lt;secondary-title&gt;Avian Pathology&lt;/secondary-title&gt;&lt;/titles&gt;&lt;periodical&gt;&lt;full-title&gt;Avian Pathology&lt;/full-title&gt;&lt;/periodical&gt;&lt;pages&gt;239-250&lt;/pages&gt;&lt;volume&gt;41&lt;/volume&gt;&lt;number&gt;3&lt;/number&gt;&lt;dates&gt;&lt;year&gt;2012&lt;/year&gt;&lt;pub-dates&gt;&lt;date&gt;2012/06/01&lt;/date&gt;&lt;/pub-dates&gt;&lt;/dates&gt;&lt;publisher&gt;Taylor &amp;amp; Francis&lt;/publisher&gt;&lt;isbn&gt;0307-9457&lt;/isbn&gt;&lt;urls&gt;&lt;related-urls&gt;&lt;url&gt;http://dx.doi.org/10.1080/03079457.2012.680432&lt;/url&gt;&lt;/related-urls&gt;&lt;/urls&gt;&lt;electronic-resource-num&gt;10.1080/03079457.2012.680432&lt;/electronic-resource-num&gt;&lt;/record&gt;&lt;/Cite&gt;&lt;Cite&gt;&lt;Author&gt;Toro&lt;/Author&gt;&lt;Year&gt;2010&lt;/Year&gt;&lt;RecNum&gt;43&lt;/RecNum&gt;&lt;record&gt;&lt;rec-number&gt;43&lt;/rec-number&gt;&lt;foreign-keys&gt;&lt;key app="EN" db-id="rx0te99wu0vtvvezdvj509sx9rvzeeeapffe" timestamp="1489682289"&gt;43&lt;/key&gt;&lt;/foreign-keys&gt;&lt;ref-type name="Journal Article"&gt;17&lt;/ref-type&gt;&lt;contributors&gt;&lt;authors&gt;&lt;author&gt;Toro, H&lt;/author&gt;&lt;/authors&gt;&lt;/contributors&gt;&lt;titles&gt;&lt;title&gt;Infectious bronchitis virus: dominance of ArkDPI-type strains in the United States broiler industry during the last decade&lt;/title&gt;&lt;secondary-title&gt;Revista Brasileira de Ciência Avícola&lt;/secondary-title&gt;&lt;/titles&gt;&lt;periodical&gt;&lt;full-title&gt;Revista Brasileira de Ciência Avícola&lt;/full-title&gt;&lt;/periodical&gt;&lt;pages&gt;79-86&lt;/pages&gt;&lt;volume&gt;12&lt;/volume&gt;&lt;dates&gt;&lt;year&gt;2010&lt;/year&gt;&lt;/dates&gt;&lt;isbn&gt;1516-635X&lt;/isbn&gt;&lt;urls&gt;&lt;related-urls&gt;&lt;url&gt;http://www.scielo.br/scielo.php?script=sci_arttext&amp;amp;pid=S1516-635X2010000200002&amp;amp;nrm=iso&lt;/url&gt;&lt;/related-urls&gt;&lt;/urls&gt;&lt;/record&gt;&lt;/Cite&gt;&lt;/EndNote&gt;</w:instrText>
      </w:r>
      <w:r w:rsidR="00A776E6" w:rsidRPr="007D70CE">
        <w:rPr>
          <w:color w:val="000000" w:themeColor="text1"/>
        </w:rPr>
        <w:fldChar w:fldCharType="separate"/>
      </w:r>
      <w:r w:rsidR="00A776E6" w:rsidRPr="007D70CE">
        <w:rPr>
          <w:noProof/>
          <w:color w:val="000000" w:themeColor="text1"/>
        </w:rPr>
        <w:t>(Cook et al., 2012; Toro, 2010)</w:t>
      </w:r>
      <w:r w:rsidR="00A776E6" w:rsidRPr="007D70CE">
        <w:rPr>
          <w:color w:val="000000" w:themeColor="text1"/>
        </w:rPr>
        <w:fldChar w:fldCharType="end"/>
      </w:r>
      <w:r w:rsidR="00A776E6" w:rsidRPr="007D70CE">
        <w:rPr>
          <w:color w:val="000000" w:themeColor="text1"/>
        </w:rPr>
        <w:t xml:space="preserve">, which may explain the differences in </w:t>
      </w:r>
      <w:r w:rsidR="00391F4C">
        <w:rPr>
          <w:color w:val="000000" w:themeColor="text1"/>
        </w:rPr>
        <w:t xml:space="preserve">the </w:t>
      </w:r>
      <w:r w:rsidR="00A776E6" w:rsidRPr="007D70CE">
        <w:rPr>
          <w:color w:val="000000" w:themeColor="text1"/>
        </w:rPr>
        <w:t>793B sequences. The remaining samples were identified as Arkansas and Massachusetts</w:t>
      </w:r>
      <w:r w:rsidR="00391F4C">
        <w:rPr>
          <w:color w:val="000000" w:themeColor="text1"/>
        </w:rPr>
        <w:t xml:space="preserve"> strains</w:t>
      </w:r>
      <w:r w:rsidR="00A776E6" w:rsidRPr="007D70CE">
        <w:rPr>
          <w:color w:val="000000" w:themeColor="text1"/>
        </w:rPr>
        <w:t xml:space="preserve">, both of which are routinely used as vaccines in the UK </w:t>
      </w:r>
      <w:r w:rsidR="00A776E6" w:rsidRPr="007D70CE">
        <w:rPr>
          <w:color w:val="000000" w:themeColor="text1"/>
        </w:rPr>
        <w:fldChar w:fldCharType="begin"/>
      </w:r>
      <w:r w:rsidR="00A776E6" w:rsidRPr="007D70CE">
        <w:rPr>
          <w:color w:val="000000" w:themeColor="text1"/>
        </w:rPr>
        <w:instrText xml:space="preserve"> ADDIN EN.CITE &lt;EndNote&gt;&lt;Cite&gt;&lt;Author&gt;Worthington&lt;/Author&gt;&lt;Year&gt;2008&lt;/Year&gt;&lt;RecNum&gt;2&lt;/RecNum&gt;&lt;DisplayText&gt;(Worthington et al., 2008)&lt;/DisplayText&gt;&lt;record&gt;&lt;rec-number&gt;2&lt;/rec-number&gt;&lt;foreign-keys&gt;&lt;key app="EN" db-id="rx0te99wu0vtvvezdvj509sx9rvzeeeapffe" timestamp="1488973738"&gt;2&lt;/key&gt;&lt;/foreign-keys&gt;&lt;ref-type name="Journal Article"&gt;17&lt;/ref-type&gt;&lt;contributors&gt;&lt;authors&gt;&lt;author&gt;Worthington, K. J.&lt;/author&gt;&lt;author&gt;Currie, R. J. W.&lt;/author&gt;&lt;author&gt;Jones, R. C.&lt;/author&gt;&lt;/authors&gt;&lt;/contributors&gt;&lt;titles&gt;&lt;title&gt;A reverse transcriptase polymerase chain reaction survey of infectious bronchitis virus genotypes in Western Europe from 2002 to 2006&lt;/title&gt;&lt;secondary-title&gt;Avian Pathology&lt;/secondary-title&gt;&lt;/titles&gt;&lt;periodical&gt;&lt;full-title&gt;Avian Pathology&lt;/full-title&gt;&lt;/periodical&gt;&lt;pages&gt;247 - 257&lt;/pages&gt;&lt;volume&gt;37&lt;/volume&gt;&lt;dates&gt;&lt;year&gt;2008&lt;/year&gt;&lt;/dates&gt;&lt;accession-num&gt;doi:10.1080/03079450801986529&lt;/accession-num&gt;&lt;urls&gt;&lt;/urls&gt;&lt;/record&gt;&lt;/Cite&gt;&lt;/EndNote&gt;</w:instrText>
      </w:r>
      <w:r w:rsidR="00A776E6" w:rsidRPr="007D70CE">
        <w:rPr>
          <w:color w:val="000000" w:themeColor="text1"/>
        </w:rPr>
        <w:fldChar w:fldCharType="separate"/>
      </w:r>
      <w:r w:rsidR="00A776E6" w:rsidRPr="007D70CE">
        <w:rPr>
          <w:noProof/>
          <w:color w:val="000000" w:themeColor="text1"/>
        </w:rPr>
        <w:t>(Worthington et al., 2008)</w:t>
      </w:r>
      <w:r w:rsidR="00A776E6" w:rsidRPr="007D70CE">
        <w:rPr>
          <w:color w:val="000000" w:themeColor="text1"/>
        </w:rPr>
        <w:fldChar w:fldCharType="end"/>
      </w:r>
      <w:r w:rsidR="00A776E6" w:rsidRPr="007D70CE">
        <w:rPr>
          <w:color w:val="000000" w:themeColor="text1"/>
        </w:rPr>
        <w:t xml:space="preserve">. We did not detect any Italy02 or QX strains in the flocks, despite previous reports of </w:t>
      </w:r>
      <w:r w:rsidR="00391F4C">
        <w:rPr>
          <w:color w:val="000000" w:themeColor="text1"/>
        </w:rPr>
        <w:t xml:space="preserve">their </w:t>
      </w:r>
      <w:r w:rsidR="00A776E6" w:rsidRPr="007D70CE">
        <w:rPr>
          <w:color w:val="000000" w:themeColor="text1"/>
        </w:rPr>
        <w:t xml:space="preserve">presence in commercial and backyard flocks in </w:t>
      </w:r>
      <w:r w:rsidR="00391F4C">
        <w:rPr>
          <w:color w:val="000000" w:themeColor="text1"/>
        </w:rPr>
        <w:t xml:space="preserve">the </w:t>
      </w:r>
      <w:r w:rsidR="00A776E6" w:rsidRPr="007D70CE">
        <w:rPr>
          <w:color w:val="000000" w:themeColor="text1"/>
        </w:rPr>
        <w:t xml:space="preserve">UK </w:t>
      </w:r>
      <w:r w:rsidR="00A776E6" w:rsidRPr="007D70CE">
        <w:rPr>
          <w:color w:val="000000" w:themeColor="text1"/>
        </w:rPr>
        <w:fldChar w:fldCharType="begin"/>
      </w:r>
      <w:r w:rsidR="00A776E6" w:rsidRPr="007D70CE">
        <w:rPr>
          <w:color w:val="000000" w:themeColor="text1"/>
        </w:rPr>
        <w:instrText xml:space="preserve"> ADDIN EN.CITE &lt;EndNote&gt;&lt;Cite&gt;&lt;Author&gt;Valastro&lt;/Author&gt;&lt;Year&gt;2010&lt;/Year&gt;&lt;RecNum&gt;36&lt;/RecNum&gt;&lt;DisplayText&gt;(Valastro et al., 2010; Worthington et al., 2008)&lt;/DisplayText&gt;&lt;record&gt;&lt;rec-number&gt;36&lt;/rec-number&gt;&lt;foreign-keys&gt;&lt;key app="EN" db-id="rx0te99wu0vtvvezdvj509sx9rvzeeeapffe" timestamp="1489676377"&gt;36&lt;/key&gt;&lt;/foreign-keys&gt;&lt;ref-type name="Journal Article"&gt;17&lt;/ref-type&gt;&lt;contributors&gt;&lt;authors&gt;&lt;author&gt;Valastro, V.&lt;/author&gt;&lt;author&gt;Monne, I.&lt;/author&gt;&lt;author&gt;Fasolato, M.&lt;/author&gt;&lt;author&gt;Cecchettin, K.&lt;/author&gt;&lt;author&gt;Parker, D.&lt;/author&gt;&lt;author&gt;Terregino, C.&lt;/author&gt;&lt;author&gt;Cattoli, G.&lt;/author&gt;&lt;/authors&gt;&lt;/contributors&gt;&lt;titles&gt;&lt;title&gt;QX-type infectious bronchitis virus in commercial flocks in the UK&lt;/title&gt;&lt;secondary-title&gt;Veterinary Record&lt;/secondary-title&gt;&lt;/titles&gt;&lt;periodical&gt;&lt;full-title&gt;Veterinary Record&lt;/full-title&gt;&lt;/periodical&gt;&lt;pages&gt;865&lt;/pages&gt;&lt;volume&gt;167&lt;/volume&gt;&lt;number&gt;22&lt;/number&gt;&lt;dates&gt;&lt;year&gt;2010&lt;/year&gt;&lt;/dates&gt;&lt;work-type&gt;10.1136/vr.c6001&lt;/work-type&gt;&lt;urls&gt;&lt;related-urls&gt;&lt;url&gt;http://veterinaryrecord.bmj.com/content/167/22/865.abstract&lt;/url&gt;&lt;/related-urls&gt;&lt;/urls&gt;&lt;/record&gt;&lt;/Cite&gt;&lt;Cite&gt;&lt;Author&gt;Worthington&lt;/Author&gt;&lt;Year&gt;2008&lt;/Year&gt;&lt;RecNum&gt;2&lt;/RecNum&gt;&lt;record&gt;&lt;rec-number&gt;2&lt;/rec-number&gt;&lt;foreign-keys&gt;&lt;key app="EN" db-id="rx0te99wu0vtvvezdvj509sx9rvzeeeapffe" timestamp="1488973738"&gt;2&lt;/key&gt;&lt;/foreign-keys&gt;&lt;ref-type name="Journal Article"&gt;17&lt;/ref-type&gt;&lt;contributors&gt;&lt;authors&gt;&lt;author&gt;Worthington, K. J.&lt;/author&gt;&lt;author&gt;Currie, R. J. W.&lt;/author&gt;&lt;author&gt;Jones, R. C.&lt;/author&gt;&lt;/authors&gt;&lt;/contributors&gt;&lt;titles&gt;&lt;title&gt;A reverse transcriptase polymerase chain reaction survey of infectious bronchitis virus genotypes in Western Europe from 2002 to 2006&lt;/title&gt;&lt;secondary-title&gt;Avian Pathology&lt;/secondary-title&gt;&lt;/titles&gt;&lt;periodical&gt;&lt;full-title&gt;Avian Pathology&lt;/full-title&gt;&lt;/periodical&gt;&lt;pages&gt;247 - 257&lt;/pages&gt;&lt;volume&gt;37&lt;/volume&gt;&lt;dates&gt;&lt;year&gt;2008&lt;/year&gt;&lt;/dates&gt;&lt;accession-num&gt;doi:10.1080/03079450801986529&lt;/accession-num&gt;&lt;urls&gt;&lt;/urls&gt;&lt;/record&gt;&lt;/Cite&gt;&lt;/EndNote&gt;</w:instrText>
      </w:r>
      <w:r w:rsidR="00A776E6" w:rsidRPr="007D70CE">
        <w:rPr>
          <w:color w:val="000000" w:themeColor="text1"/>
        </w:rPr>
        <w:fldChar w:fldCharType="separate"/>
      </w:r>
      <w:r w:rsidR="00A776E6" w:rsidRPr="007D70CE">
        <w:rPr>
          <w:noProof/>
          <w:color w:val="000000" w:themeColor="text1"/>
        </w:rPr>
        <w:t>(Valastro et al., 2010; Worthington et al., 2008)</w:t>
      </w:r>
      <w:r w:rsidR="00A776E6" w:rsidRPr="007D70CE">
        <w:rPr>
          <w:color w:val="000000" w:themeColor="text1"/>
        </w:rPr>
        <w:fldChar w:fldCharType="end"/>
      </w:r>
      <w:r w:rsidR="00A776E6" w:rsidRPr="007D70CE">
        <w:rPr>
          <w:color w:val="000000" w:themeColor="text1"/>
        </w:rPr>
        <w:t xml:space="preserve">.  The reasons for this could </w:t>
      </w:r>
      <w:r w:rsidR="00391F4C">
        <w:rPr>
          <w:color w:val="000000" w:themeColor="text1"/>
        </w:rPr>
        <w:t>be because the</w:t>
      </w:r>
      <w:r w:rsidR="00A776E6" w:rsidRPr="007D70CE">
        <w:rPr>
          <w:color w:val="000000" w:themeColor="text1"/>
        </w:rPr>
        <w:t xml:space="preserve"> samples in the current study originat</w:t>
      </w:r>
      <w:r w:rsidR="00391F4C">
        <w:rPr>
          <w:color w:val="000000" w:themeColor="text1"/>
        </w:rPr>
        <w:t>ed mostly</w:t>
      </w:r>
      <w:r w:rsidR="00A776E6" w:rsidRPr="007D70CE">
        <w:rPr>
          <w:color w:val="000000" w:themeColor="text1"/>
        </w:rPr>
        <w:t xml:space="preserve"> from layer flocks, and </w:t>
      </w:r>
      <w:r w:rsidR="00391F4C">
        <w:rPr>
          <w:color w:val="000000" w:themeColor="text1"/>
        </w:rPr>
        <w:t>because</w:t>
      </w:r>
      <w:r w:rsidR="00A776E6" w:rsidRPr="007D70CE">
        <w:rPr>
          <w:color w:val="000000" w:themeColor="text1"/>
        </w:rPr>
        <w:t xml:space="preserve"> changes in vaccination strategies in recent years</w:t>
      </w:r>
      <w:r w:rsidR="00391F4C">
        <w:rPr>
          <w:color w:val="000000" w:themeColor="text1"/>
        </w:rPr>
        <w:t xml:space="preserve"> may</w:t>
      </w:r>
      <w:r w:rsidR="00A776E6" w:rsidRPr="007D70CE">
        <w:rPr>
          <w:color w:val="000000" w:themeColor="text1"/>
        </w:rPr>
        <w:t xml:space="preserve"> have led to a reduction in </w:t>
      </w:r>
      <w:r w:rsidR="00391F4C">
        <w:rPr>
          <w:color w:val="000000" w:themeColor="text1"/>
        </w:rPr>
        <w:t xml:space="preserve">the circulation of QX strains of </w:t>
      </w:r>
      <w:r w:rsidR="00A776E6" w:rsidRPr="007D70CE">
        <w:rPr>
          <w:color w:val="000000" w:themeColor="text1"/>
        </w:rPr>
        <w:t>IBV.</w:t>
      </w:r>
    </w:p>
    <w:p w14:paraId="26BE1CE1" w14:textId="457DFC64" w:rsidR="002C07C0" w:rsidRDefault="002C07C0" w:rsidP="004F106C">
      <w:pPr>
        <w:spacing w:line="480" w:lineRule="auto"/>
        <w:jc w:val="both"/>
      </w:pPr>
      <w:r>
        <w:t xml:space="preserve">In contrast to the higher </w:t>
      </w:r>
      <w:r w:rsidR="007678D6">
        <w:t xml:space="preserve">levels of </w:t>
      </w:r>
      <w:r>
        <w:t xml:space="preserve">detection of IBV, we only detected aMPV in eight flocks. The low </w:t>
      </w:r>
      <w:r w:rsidR="007678D6">
        <w:t xml:space="preserve">prevalence </w:t>
      </w:r>
      <w:r>
        <w:t xml:space="preserve">may be associated with the relatively rapid host response to infection, as there is a low likelihood of a virulent strain being detected ten days after infection </w:t>
      </w:r>
      <w:r>
        <w:fldChar w:fldCharType="begin"/>
      </w:r>
      <w:r w:rsidR="003E5891">
        <w:instrText xml:space="preserve"> ADDIN EN.CITE &lt;EndNote&gt;&lt;Cite&gt;&lt;Author&gt;Ganapathy&lt;/Author&gt;&lt;Year&gt;2007&lt;/Year&gt;&lt;RecNum&gt;23&lt;/RecNum&gt;&lt;DisplayText&gt;(Ganapathy and Jones, 2007)&lt;/DisplayText&gt;&lt;record&gt;&lt;rec-number&gt;23&lt;/rec-number&gt;&lt;foreign-keys&gt;&lt;key app="EN" db-id="rx0te99wu0vtvvezdvj509sx9rvzeeeapffe" timestamp="1489077451"&gt;23&lt;/key&gt;&lt;/foreign-keys&gt;&lt;ref-type name="Journal Article"&gt;17&lt;/ref-type&gt;&lt;contributors&gt;&lt;authors&gt;&lt;author&gt;Ganapathy, K.&lt;/author&gt;&lt;author&gt;Jones, R. C.&lt;/author&gt;&lt;/authors&gt;&lt;/contributors&gt;&lt;titles&gt;&lt;title&gt;Vaccination of Chicks with Live Attenuated Subtype B Avian Metapneumovirus Vaccines: Protection Against Challenge and Immune Responses Can Be Unrelated to Vaccine Dose (Vacunaci&amp;amp;#xf3;n de aves con vacunas vivas atenuadas del subtipo B del metaneumovirus aviar: La protecci&amp;amp;#xf3;n contra el desaf&amp;amp;#xed;o y la respuesta inmune pueden no estar relacionadas con la dosis de la vacuna)&lt;/title&gt;&lt;secondary-title&gt;Avian Diseases&lt;/secondary-title&gt;&lt;/titles&gt;&lt;periodical&gt;&lt;full-title&gt;Avian Dis&lt;/full-title&gt;&lt;abbr-1&gt;Avian diseases&lt;/abbr-1&gt;&lt;/periodical&gt;&lt;pages&gt;733-737&lt;/pages&gt;&lt;volume&gt;51&lt;/volume&gt;&lt;number&gt;3&lt;/number&gt;&lt;dates&gt;&lt;year&gt;2007&lt;/year&gt;&lt;/dates&gt;&lt;publisher&gt;[American Association of Avian Pathologists, Allen Press]&lt;/publisher&gt;&lt;isbn&gt;00052086, 19384351&lt;/isbn&gt;&lt;urls&gt;&lt;related-urls&gt;&lt;url&gt;http://www.jstor.org/stable/4493308&lt;/url&gt;&lt;/related-urls&gt;&lt;/urls&gt;&lt;custom1&gt;Full publication date: Sep., 2007&lt;/custom1&gt;&lt;/record&gt;&lt;/Cite&gt;&lt;/EndNote&gt;</w:instrText>
      </w:r>
      <w:r>
        <w:fldChar w:fldCharType="separate"/>
      </w:r>
      <w:r w:rsidR="003E5891">
        <w:rPr>
          <w:noProof/>
        </w:rPr>
        <w:t>(Ganapathy and Jones, 2007)</w:t>
      </w:r>
      <w:r>
        <w:fldChar w:fldCharType="end"/>
      </w:r>
      <w:r>
        <w:t>. In addition</w:t>
      </w:r>
      <w:r w:rsidR="00D41B19">
        <w:t>,</w:t>
      </w:r>
      <w:r>
        <w:t xml:space="preserve"> all strains </w:t>
      </w:r>
      <w:r w:rsidR="007678D6">
        <w:t xml:space="preserve">detected </w:t>
      </w:r>
      <w:r>
        <w:t>during this study belonged to subtype B</w:t>
      </w:r>
      <w:r w:rsidR="00D41B19">
        <w:t xml:space="preserve"> and</w:t>
      </w:r>
      <w:r w:rsidR="007678D6">
        <w:t>,</w:t>
      </w:r>
      <w:r w:rsidR="00D41B19">
        <w:t xml:space="preserve"> </w:t>
      </w:r>
      <w:r w:rsidR="00D71F4F">
        <w:t xml:space="preserve">upon </w:t>
      </w:r>
      <w:r w:rsidR="00D41B19">
        <w:t>further molecular analysis</w:t>
      </w:r>
      <w:r w:rsidR="00D71F4F">
        <w:t>,</w:t>
      </w:r>
      <w:r w:rsidR="00D41B19">
        <w:t xml:space="preserve"> </w:t>
      </w:r>
      <w:r w:rsidR="007678D6">
        <w:t xml:space="preserve">were </w:t>
      </w:r>
      <w:r w:rsidR="00D41B19">
        <w:t xml:space="preserve">found to be closely related to a subtype B vaccine. </w:t>
      </w:r>
      <w:r>
        <w:t xml:space="preserve">Historically, only subtypes A and B have been known to cause infections in the UK </w:t>
      </w:r>
      <w:r>
        <w:fldChar w:fldCharType="begin"/>
      </w:r>
      <w:r w:rsidR="00203F2F">
        <w:instrText xml:space="preserve"> ADDIN EN.CITE &lt;EndNote&gt;&lt;Cite&gt;&lt;Author&gt;Jones&lt;/Author&gt;&lt;Year&gt;2010&lt;/Year&gt;&lt;RecNum&gt;15&lt;/RecNum&gt;&lt;DisplayText&gt;(Jones, 2010)&lt;/DisplayText&gt;&lt;record&gt;&lt;rec-number&gt;15&lt;/rec-number&gt;&lt;foreign-keys&gt;&lt;key app="EN" db-id="rx0te99wu0vtvvezdvj509sx9rvzeeeapffe" timestamp="1489070621"&gt;15&lt;/key&gt;&lt;/foreign-keys&gt;&lt;ref-type name="Journal Article"&gt;17&lt;/ref-type&gt;&lt;contributors&gt;&lt;authors&gt;&lt;author&gt;Jones, Richard C.&lt;/author&gt;&lt;/authors&gt;&lt;/contributors&gt;&lt;titles&gt;&lt;title&gt;Viral respiratory diseases (ILT, aMPV infections, IB): are they ever under control?&lt;/title&gt;&lt;secondary-title&gt;British Poultry Science&lt;/secondary-title&gt;&lt;/titles&gt;&lt;periodical&gt;&lt;full-title&gt;British Poultry Science&lt;/full-title&gt;&lt;/periodical&gt;&lt;pages&gt;1-11&lt;/pages&gt;&lt;volume&gt;51&lt;/volume&gt;&lt;number&gt;1&lt;/number&gt;&lt;dates&gt;&lt;year&gt;2010&lt;/year&gt;&lt;pub-dates&gt;&lt;date&gt;2010/02/01&lt;/date&gt;&lt;/pub-dates&gt;&lt;/dates&gt;&lt;publisher&gt;Taylor &amp;amp; Francis&lt;/publisher&gt;&lt;isbn&gt;0007-1668&lt;/isbn&gt;&lt;urls&gt;&lt;related-urls&gt;&lt;url&gt;http://dx.doi.org/10.1080/00071660903541378&lt;/url&gt;&lt;/related-urls&gt;&lt;/urls&gt;&lt;electronic-resource-num&gt;10.1080/00071660903541378&lt;/electronic-resource-num&gt;&lt;/record&gt;&lt;/Cite&gt;&lt;/EndNote&gt;</w:instrText>
      </w:r>
      <w:r>
        <w:fldChar w:fldCharType="separate"/>
      </w:r>
      <w:r w:rsidR="00203F2F">
        <w:rPr>
          <w:noProof/>
        </w:rPr>
        <w:t>(Jones, 2010)</w:t>
      </w:r>
      <w:r>
        <w:fldChar w:fldCharType="end"/>
      </w:r>
      <w:r w:rsidR="00D71F4F">
        <w:t>,</w:t>
      </w:r>
      <w:r>
        <w:t xml:space="preserve"> and </w:t>
      </w:r>
      <w:r w:rsidR="00E47A98">
        <w:t xml:space="preserve">both subtype A and B are </w:t>
      </w:r>
      <w:r w:rsidR="00651F01">
        <w:t xml:space="preserve">currently </w:t>
      </w:r>
      <w:r w:rsidR="00E47A98">
        <w:t xml:space="preserve">being used for vaccination of poultry in </w:t>
      </w:r>
      <w:r w:rsidR="00651F01">
        <w:t xml:space="preserve">the </w:t>
      </w:r>
      <w:r w:rsidR="00E47A98">
        <w:t xml:space="preserve">UK. </w:t>
      </w:r>
    </w:p>
    <w:p w14:paraId="0FAACDBB" w14:textId="4C3E112B" w:rsidR="00186F25" w:rsidRDefault="00FB4F91" w:rsidP="004F106C">
      <w:pPr>
        <w:spacing w:line="480" w:lineRule="auto"/>
        <w:jc w:val="both"/>
      </w:pPr>
      <w:r>
        <w:t xml:space="preserve">In our study, single </w:t>
      </w:r>
      <w:r w:rsidR="00F93130">
        <w:t xml:space="preserve">swab </w:t>
      </w:r>
      <w:r>
        <w:t xml:space="preserve">sampling </w:t>
      </w:r>
      <w:r w:rsidR="00F93130">
        <w:t xml:space="preserve">was </w:t>
      </w:r>
      <w:r>
        <w:t xml:space="preserve">carried out </w:t>
      </w:r>
      <w:r w:rsidR="00D71F4F">
        <w:t xml:space="preserve">only </w:t>
      </w:r>
      <w:r>
        <w:t xml:space="preserve">in flocks with respiratory </w:t>
      </w:r>
      <w:r w:rsidR="00D71F4F">
        <w:t xml:space="preserve">signs </w:t>
      </w:r>
      <w:r>
        <w:t>or drops in egg production/quality</w:t>
      </w:r>
      <w:r w:rsidR="004F106C">
        <w:t xml:space="preserve">. </w:t>
      </w:r>
      <w:r w:rsidR="007678D6">
        <w:t>A</w:t>
      </w:r>
      <w:r w:rsidR="004F106C">
        <w:t xml:space="preserve">lmost three quarters of these flocks were positive for one of the </w:t>
      </w:r>
      <w:r w:rsidR="00E47A98">
        <w:t xml:space="preserve">vaccine or field mycoplasmas or viruses </w:t>
      </w:r>
      <w:r w:rsidR="004F106C">
        <w:t>investigated in this study</w:t>
      </w:r>
      <w:r w:rsidR="00E47A98">
        <w:t>.  Detection of field strains of IBV, Mg and Ms</w:t>
      </w:r>
      <w:r w:rsidR="00651F01">
        <w:t>,</w:t>
      </w:r>
      <w:r w:rsidR="00E47A98">
        <w:t xml:space="preserve"> including in vaccinated flocks</w:t>
      </w:r>
      <w:r w:rsidR="00651F01">
        <w:t>,</w:t>
      </w:r>
      <w:r w:rsidR="00E47A98">
        <w:t xml:space="preserve"> reflects</w:t>
      </w:r>
      <w:r>
        <w:t xml:space="preserve"> the constant challenges posed by </w:t>
      </w:r>
      <w:r w:rsidR="00F93130">
        <w:t>these</w:t>
      </w:r>
      <w:r>
        <w:t xml:space="preserve"> pathogens, either </w:t>
      </w:r>
      <w:r w:rsidR="00F93130">
        <w:t xml:space="preserve">as </w:t>
      </w:r>
      <w:r>
        <w:t>single or mixed infection</w:t>
      </w:r>
      <w:r w:rsidR="007678D6">
        <w:t>s</w:t>
      </w:r>
      <w:r w:rsidR="00F93130">
        <w:t>,</w:t>
      </w:r>
      <w:r>
        <w:t xml:space="preserve"> </w:t>
      </w:r>
      <w:r w:rsidR="00D71F4F">
        <w:t xml:space="preserve">and </w:t>
      </w:r>
      <w:r w:rsidR="007678D6">
        <w:t xml:space="preserve">their contribution </w:t>
      </w:r>
      <w:r>
        <w:t>to production losses</w:t>
      </w:r>
      <w:r w:rsidR="00F93130">
        <w:t>.</w:t>
      </w:r>
      <w:r w:rsidR="003B6F98">
        <w:t xml:space="preserve"> Further longitudinal studies </w:t>
      </w:r>
      <w:r w:rsidR="00AE6AD9">
        <w:t>would improve our</w:t>
      </w:r>
      <w:r w:rsidR="003B6F98">
        <w:t xml:space="preserve"> understand</w:t>
      </w:r>
      <w:r w:rsidR="00AE6AD9">
        <w:t xml:space="preserve">ing </w:t>
      </w:r>
      <w:r w:rsidR="007678D6">
        <w:t>of</w:t>
      </w:r>
      <w:r w:rsidR="00AE6AD9">
        <w:t xml:space="preserve"> </w:t>
      </w:r>
      <w:r w:rsidR="00D71F4F">
        <w:t xml:space="preserve">the </w:t>
      </w:r>
      <w:r w:rsidR="00AE6AD9">
        <w:t xml:space="preserve">persistence and </w:t>
      </w:r>
      <w:r w:rsidR="00484172">
        <w:t>evolution</w:t>
      </w:r>
      <w:r w:rsidR="00AE6AD9">
        <w:t xml:space="preserve"> of mycoplasma</w:t>
      </w:r>
      <w:r w:rsidR="004131C9">
        <w:t>s</w:t>
      </w:r>
      <w:r w:rsidR="00AE6AD9">
        <w:t xml:space="preserve"> and viral vaccines in </w:t>
      </w:r>
      <w:r w:rsidR="004131C9">
        <w:t xml:space="preserve">commercial poultry </w:t>
      </w:r>
      <w:r w:rsidR="00AE6AD9">
        <w:t>farm</w:t>
      </w:r>
      <w:r w:rsidR="007678D6">
        <w:t>s</w:t>
      </w:r>
      <w:r w:rsidR="00AE6AD9">
        <w:t>, and the complex interactions between these vaccine</w:t>
      </w:r>
      <w:r w:rsidR="007678D6">
        <w:t>s</w:t>
      </w:r>
      <w:r w:rsidR="00AE6AD9">
        <w:t xml:space="preserve"> and pathogens </w:t>
      </w:r>
      <w:r w:rsidR="007678D6">
        <w:t xml:space="preserve">as </w:t>
      </w:r>
      <w:r w:rsidR="00AE6AD9">
        <w:t>caus</w:t>
      </w:r>
      <w:r w:rsidR="007678D6">
        <w:t>es of</w:t>
      </w:r>
      <w:r w:rsidR="00AE6AD9">
        <w:t xml:space="preserve"> health and production </w:t>
      </w:r>
      <w:r w:rsidR="004131C9">
        <w:t>problems</w:t>
      </w:r>
      <w:r w:rsidR="00AE6AD9">
        <w:t xml:space="preserve">.  </w:t>
      </w:r>
      <w:r w:rsidR="003B6F98">
        <w:t xml:space="preserve"> </w:t>
      </w:r>
    </w:p>
    <w:p w14:paraId="26A33A21" w14:textId="77777777" w:rsidR="0027379C" w:rsidRPr="0027379C" w:rsidRDefault="0027379C" w:rsidP="004F106C">
      <w:pPr>
        <w:spacing w:line="480" w:lineRule="auto"/>
        <w:jc w:val="both"/>
        <w:rPr>
          <w:b/>
        </w:rPr>
      </w:pPr>
      <w:r w:rsidRPr="0027379C">
        <w:rPr>
          <w:b/>
        </w:rPr>
        <w:lastRenderedPageBreak/>
        <w:t>ACKNOWLEDGEMENTS</w:t>
      </w:r>
    </w:p>
    <w:p w14:paraId="5EF9CA7F" w14:textId="77777777" w:rsidR="0027379C" w:rsidRDefault="0027379C" w:rsidP="004F106C">
      <w:pPr>
        <w:spacing w:line="480" w:lineRule="auto"/>
        <w:jc w:val="both"/>
      </w:pPr>
      <w:r>
        <w:t>We would like to thank all veterinarians and flock owners for their participation during this study.</w:t>
      </w:r>
    </w:p>
    <w:p w14:paraId="450B6D2F" w14:textId="77777777" w:rsidR="00F5662F" w:rsidRDefault="00F5662F" w:rsidP="004F106C">
      <w:pPr>
        <w:spacing w:line="480" w:lineRule="auto"/>
        <w:jc w:val="both"/>
      </w:pPr>
    </w:p>
    <w:p w14:paraId="2FDA410E" w14:textId="77777777" w:rsidR="00186F25" w:rsidRPr="0027379C" w:rsidRDefault="0027379C" w:rsidP="004F106C">
      <w:pPr>
        <w:spacing w:line="480" w:lineRule="auto"/>
        <w:jc w:val="both"/>
        <w:rPr>
          <w:b/>
        </w:rPr>
      </w:pPr>
      <w:r w:rsidRPr="0027379C">
        <w:rPr>
          <w:b/>
        </w:rPr>
        <w:t>REFERENCES</w:t>
      </w:r>
    </w:p>
    <w:p w14:paraId="53DA4DB8" w14:textId="77777777" w:rsidR="007D1732" w:rsidRPr="007D1732" w:rsidRDefault="00186F25" w:rsidP="007D1732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7D1732" w:rsidRPr="007D1732">
        <w:t>Al-Shekaili, T., Baylis, M., Ganapathy, K., 2015. Molecular detection of infectious bronchitis and avian metapneumoviruses in Oman backyard poultry. Res Vet Sci</w:t>
      </w:r>
      <w:r w:rsidR="007D1732" w:rsidRPr="007D1732">
        <w:rPr>
          <w:i/>
        </w:rPr>
        <w:t xml:space="preserve"> </w:t>
      </w:r>
      <w:r w:rsidR="007D1732" w:rsidRPr="007D1732">
        <w:t>99, 46-52.</w:t>
      </w:r>
    </w:p>
    <w:p w14:paraId="12A8A682" w14:textId="61F4C1FA" w:rsidR="007D1732" w:rsidRPr="007D1732" w:rsidRDefault="007D1732" w:rsidP="007D1732">
      <w:pPr>
        <w:pStyle w:val="EndNoteBibliography"/>
        <w:spacing w:after="0"/>
        <w:ind w:left="720" w:hanging="720"/>
      </w:pPr>
      <w:r w:rsidRPr="007D1732">
        <w:t xml:space="preserve">Ball, C., Bennett, S., Forrester, A., Ganapathy, K., 2016a. Genetic mutations in live infectious bronchitis vaccine viruses following single or dual in vitro infection of tracheal organ cultures. </w:t>
      </w:r>
      <w:r w:rsidR="008D3A41">
        <w:t>J</w:t>
      </w:r>
      <w:r w:rsidR="0061039C">
        <w:t xml:space="preserve"> Gen Virol</w:t>
      </w:r>
      <w:r w:rsidRPr="007D1732">
        <w:rPr>
          <w:i/>
        </w:rPr>
        <w:t xml:space="preserve"> </w:t>
      </w:r>
      <w:r w:rsidRPr="007D1732">
        <w:t>97, 3232-3237.</w:t>
      </w:r>
    </w:p>
    <w:p w14:paraId="5329684B" w14:textId="138F6264" w:rsidR="007D1732" w:rsidRPr="007D1732" w:rsidRDefault="007D1732" w:rsidP="007D1732">
      <w:pPr>
        <w:pStyle w:val="EndNoteBibliography"/>
        <w:spacing w:after="0"/>
        <w:ind w:left="720" w:hanging="720"/>
      </w:pPr>
      <w:r w:rsidRPr="007D1732">
        <w:t>Ball, C., Forrester, A., Ganapathy, K., 2016b. Detection of variant infectious bronchitis viruses in</w:t>
      </w:r>
      <w:r w:rsidR="0061039C">
        <w:t xml:space="preserve"> Sri Lanka (2012-2015). Arch Virol</w:t>
      </w:r>
      <w:r w:rsidRPr="007D1732">
        <w:rPr>
          <w:i/>
        </w:rPr>
        <w:t xml:space="preserve"> </w:t>
      </w:r>
      <w:r w:rsidRPr="007D1732">
        <w:t>161, 1697-1699.</w:t>
      </w:r>
    </w:p>
    <w:p w14:paraId="7B48C360" w14:textId="071C16AB" w:rsidR="007D1732" w:rsidRPr="007D1732" w:rsidRDefault="005A5D00" w:rsidP="007D1732">
      <w:pPr>
        <w:pStyle w:val="EndNoteBibliography"/>
        <w:spacing w:after="0"/>
        <w:ind w:left="720" w:hanging="720"/>
      </w:pPr>
      <w:r>
        <w:t xml:space="preserve">Agriculture and Horticulture Devlopment </w:t>
      </w:r>
      <w:r w:rsidR="007D1732" w:rsidRPr="007D1732">
        <w:t xml:space="preserve">Board, 2016. Poultry Pocketbook 2016. </w:t>
      </w:r>
      <w:hyperlink r:id="rId11" w:history="1">
        <w:r w:rsidR="007D1732" w:rsidRPr="007D1732">
          <w:rPr>
            <w:rStyle w:val="Hyperlink"/>
          </w:rPr>
          <w:t>www.ahdb.org.uk</w:t>
        </w:r>
      </w:hyperlink>
      <w:r w:rsidR="007D1732" w:rsidRPr="007D1732">
        <w:t xml:space="preserve"> </w:t>
      </w:r>
      <w:hyperlink r:id="rId12" w:history="1">
        <w:r w:rsidR="007D1732" w:rsidRPr="007D1732">
          <w:rPr>
            <w:rStyle w:val="Hyperlink"/>
          </w:rPr>
          <w:t>http://pork.ahdb.org.uk/media/271530/poultry-pocketbook-2016.pdf</w:t>
        </w:r>
      </w:hyperlink>
      <w:r w:rsidR="007D1732" w:rsidRPr="007D1732">
        <w:t>.</w:t>
      </w:r>
    </w:p>
    <w:p w14:paraId="66D5E8AB" w14:textId="3F6AA6D3" w:rsidR="007D1732" w:rsidRPr="007D1732" w:rsidRDefault="007D1732" w:rsidP="007D1732">
      <w:pPr>
        <w:pStyle w:val="EndNoteBibliography"/>
        <w:spacing w:after="0"/>
        <w:ind w:left="720" w:hanging="720"/>
      </w:pPr>
      <w:r w:rsidRPr="007D1732">
        <w:t>Bradbury, J.M., Yavari, C.A., Dare, C.M., 2001. Mycoplasmas and respiratory disease in pheasants</w:t>
      </w:r>
      <w:r w:rsidR="0061039C">
        <w:t xml:space="preserve"> and partridges. Avian Pathol</w:t>
      </w:r>
      <w:r w:rsidRPr="007D1732">
        <w:rPr>
          <w:i/>
        </w:rPr>
        <w:t xml:space="preserve"> </w:t>
      </w:r>
      <w:r w:rsidRPr="007D1732">
        <w:t>30, 391-396.</w:t>
      </w:r>
    </w:p>
    <w:p w14:paraId="1E922F1A" w14:textId="45E0E718" w:rsidR="007D1732" w:rsidRPr="007D1732" w:rsidRDefault="007D1732" w:rsidP="007D1732">
      <w:pPr>
        <w:pStyle w:val="EndNoteBibliography"/>
        <w:spacing w:after="0"/>
        <w:ind w:left="720" w:hanging="720"/>
      </w:pPr>
      <w:r w:rsidRPr="007D1732">
        <w:t>Cavanagh, D., Elus, M.M., Cook, J.K.A., 1997. Relationship between sequence variation in the S1 spike protein of infectious bronchitis virus and the extent of cross‐pro</w:t>
      </w:r>
      <w:r w:rsidR="0061039C">
        <w:t>tection in vivo. Avian Pathol</w:t>
      </w:r>
      <w:r w:rsidRPr="007D1732">
        <w:rPr>
          <w:i/>
        </w:rPr>
        <w:t xml:space="preserve"> </w:t>
      </w:r>
      <w:r w:rsidRPr="007D1732">
        <w:t>26, 63-74.</w:t>
      </w:r>
    </w:p>
    <w:p w14:paraId="322F5C58" w14:textId="68664B43" w:rsidR="007D1732" w:rsidRPr="007D1732" w:rsidRDefault="007D1732" w:rsidP="007D1732">
      <w:pPr>
        <w:pStyle w:val="EndNoteBibliography"/>
        <w:spacing w:after="0"/>
        <w:ind w:left="720" w:hanging="720"/>
      </w:pPr>
      <w:r w:rsidRPr="007D1732">
        <w:t xml:space="preserve">Cavanagh, D., Mawditt, K., Britton, P., Naylor, C., 1999. Longitudinal field studies of infectious bronchitis virus and avian pneumovirus in broilers using type-specific polymerase </w:t>
      </w:r>
      <w:r w:rsidR="0061039C">
        <w:t>chain reactions. Avian Pathol</w:t>
      </w:r>
      <w:r w:rsidRPr="007D1732">
        <w:rPr>
          <w:i/>
        </w:rPr>
        <w:t xml:space="preserve"> </w:t>
      </w:r>
      <w:r w:rsidRPr="007D1732">
        <w:t>28, 593-605.</w:t>
      </w:r>
    </w:p>
    <w:p w14:paraId="19AC9622" w14:textId="5A014311" w:rsidR="007D1732" w:rsidRPr="007D1732" w:rsidRDefault="007D1732" w:rsidP="007D1732">
      <w:pPr>
        <w:pStyle w:val="EndNoteBibliography"/>
        <w:spacing w:after="0"/>
        <w:ind w:left="720" w:hanging="720"/>
      </w:pPr>
      <w:r w:rsidRPr="007D1732">
        <w:t xml:space="preserve">Cecchinato, M., Lupini, C., Ricchizzi, E., Falchieri, M., Meini, A., Jones, R.C., Catelli, E., 2012. Italian field survey reveals a high diffusion of avian metapneumovirus subtype B in layers and weaknesses in the vaccination </w:t>
      </w:r>
      <w:r w:rsidR="0061039C">
        <w:t>strategy applied. Avian Dis</w:t>
      </w:r>
      <w:r w:rsidRPr="007D1732">
        <w:rPr>
          <w:i/>
        </w:rPr>
        <w:t xml:space="preserve"> </w:t>
      </w:r>
      <w:r w:rsidRPr="007D1732">
        <w:t>56, 720-724.</w:t>
      </w:r>
    </w:p>
    <w:p w14:paraId="13300E3E" w14:textId="38983253" w:rsidR="007D1732" w:rsidRPr="007D1732" w:rsidRDefault="007D1732" w:rsidP="007D1732">
      <w:pPr>
        <w:pStyle w:val="EndNoteBibliography"/>
        <w:spacing w:after="0"/>
        <w:ind w:left="720" w:hanging="720"/>
      </w:pPr>
      <w:r w:rsidRPr="007D1732">
        <w:t>Cha, R.M., Yu, Q., Zsak, L., 2013. The pathogenicity of avian metapneumovirus subtype C wild bird isolates in domestic turkeys. Vir</w:t>
      </w:r>
      <w:r w:rsidR="0061039C">
        <w:t>ol</w:t>
      </w:r>
      <w:r w:rsidRPr="007D1732">
        <w:t xml:space="preserve"> </w:t>
      </w:r>
      <w:r w:rsidR="008D3A41">
        <w:t>J</w:t>
      </w:r>
      <w:r w:rsidRPr="007D1732">
        <w:rPr>
          <w:i/>
        </w:rPr>
        <w:t xml:space="preserve"> </w:t>
      </w:r>
      <w:r w:rsidRPr="007D1732">
        <w:t>10, 38.</w:t>
      </w:r>
    </w:p>
    <w:p w14:paraId="56C4E7E0" w14:textId="554318E6" w:rsidR="007D1732" w:rsidRPr="007D1732" w:rsidRDefault="007D1732" w:rsidP="007D1732">
      <w:pPr>
        <w:pStyle w:val="EndNoteBibliography"/>
        <w:spacing w:after="0"/>
        <w:ind w:left="720" w:hanging="720"/>
      </w:pPr>
      <w:r w:rsidRPr="007D1732">
        <w:t>Chomczynski, P., Sacchi, N., 2006. The single-step method of RNA isolation by acid guanidinium thiocyanate-phenol-chloroform extraction: twenty-something years on. Nat</w:t>
      </w:r>
      <w:r w:rsidR="00A20D63">
        <w:t xml:space="preserve"> Protoco</w:t>
      </w:r>
      <w:r w:rsidRPr="007D1732">
        <w:rPr>
          <w:i/>
        </w:rPr>
        <w:t xml:space="preserve"> </w:t>
      </w:r>
      <w:r w:rsidRPr="007D1732">
        <w:t>1, 581-585.</w:t>
      </w:r>
    </w:p>
    <w:p w14:paraId="35B09C65" w14:textId="676BF9CB" w:rsidR="007D1732" w:rsidRPr="007D1732" w:rsidRDefault="007D1732" w:rsidP="007D1732">
      <w:pPr>
        <w:pStyle w:val="EndNoteBibliography"/>
        <w:spacing w:after="0"/>
        <w:ind w:left="720" w:hanging="720"/>
      </w:pPr>
      <w:r w:rsidRPr="007D1732">
        <w:t>Cook, J.K.A., Cavanagh, D., 2002. Detection and differentiation of avian pneumoviruses (meta</w:t>
      </w:r>
      <w:r w:rsidR="0061039C">
        <w:t xml:space="preserve">pneumoviruses). Avian Pathol </w:t>
      </w:r>
      <w:r w:rsidRPr="007D1732">
        <w:t>31, 117-132.</w:t>
      </w:r>
    </w:p>
    <w:p w14:paraId="250AEA89" w14:textId="7C078A1D" w:rsidR="007D1732" w:rsidRPr="007D1732" w:rsidRDefault="007D1732" w:rsidP="007D1732">
      <w:pPr>
        <w:pStyle w:val="EndNoteBibliography"/>
        <w:spacing w:after="0"/>
        <w:ind w:left="720" w:hanging="720"/>
      </w:pPr>
      <w:r w:rsidRPr="007D1732">
        <w:t>Cook, J.K.A., Jackwood, M., Jones, R.C., 2012. The long view: 40 years of infectious bron</w:t>
      </w:r>
      <w:r w:rsidR="0061039C">
        <w:t>chitis research. Avian Pathol</w:t>
      </w:r>
      <w:r w:rsidRPr="007D1732">
        <w:rPr>
          <w:i/>
        </w:rPr>
        <w:t xml:space="preserve"> </w:t>
      </w:r>
      <w:r w:rsidRPr="007D1732">
        <w:t>41, 239-250.</w:t>
      </w:r>
    </w:p>
    <w:p w14:paraId="691737AE" w14:textId="3B94002D" w:rsidR="007D1732" w:rsidRPr="007D1732" w:rsidRDefault="007D1732" w:rsidP="007D1732">
      <w:pPr>
        <w:pStyle w:val="EndNoteBibliography"/>
        <w:spacing w:after="0"/>
        <w:ind w:left="720" w:hanging="720"/>
      </w:pPr>
      <w:r w:rsidRPr="007D1732">
        <w:t>Department for Environment, F</w:t>
      </w:r>
      <w:r w:rsidR="005A5D00">
        <w:t>ood and Rural Affairs</w:t>
      </w:r>
      <w:r w:rsidRPr="007D1732">
        <w:t xml:space="preserve">., 2017. United Kingdom Poultry and Poultry Meat Statistics – January 2017. </w:t>
      </w:r>
      <w:hyperlink r:id="rId13" w:history="1">
        <w:r w:rsidRPr="007D1732">
          <w:rPr>
            <w:rStyle w:val="Hyperlink"/>
          </w:rPr>
          <w:t>www.gov.uk</w:t>
        </w:r>
      </w:hyperlink>
      <w:r w:rsidRPr="007D1732">
        <w:t xml:space="preserve"> </w:t>
      </w:r>
      <w:hyperlink r:id="rId14" w:history="1">
        <w:r w:rsidRPr="007D1732">
          <w:rPr>
            <w:rStyle w:val="Hyperlink"/>
          </w:rPr>
          <w:t>https://www.gov.uk/government/uploads/system/uploads/attachment_data/file/594020/poultry-statsnotice-23feb17.pdf</w:t>
        </w:r>
      </w:hyperlink>
      <w:r w:rsidRPr="007D1732">
        <w:t>.</w:t>
      </w:r>
    </w:p>
    <w:p w14:paraId="0E6739B3" w14:textId="6DD12241" w:rsidR="007D1732" w:rsidRPr="007D1732" w:rsidRDefault="007D1732" w:rsidP="007D1732">
      <w:pPr>
        <w:pStyle w:val="EndNoteBibliography"/>
        <w:spacing w:after="0"/>
        <w:ind w:left="720" w:hanging="720"/>
      </w:pPr>
      <w:r w:rsidRPr="007D1732">
        <w:t xml:space="preserve">El-Gazzar, M., Ghanem, M., McDonald, K., Ferguson-Noel, N., Raviv, Z., Slemons, R.D., 2017. Development of Multilocus Sequence Typing (MLST) for </w:t>
      </w:r>
      <w:r w:rsidRPr="00A20D63">
        <w:rPr>
          <w:i/>
        </w:rPr>
        <w:t>Myc</w:t>
      </w:r>
      <w:r w:rsidR="0061039C" w:rsidRPr="00A20D63">
        <w:rPr>
          <w:i/>
        </w:rPr>
        <w:t>oplasma synoviae</w:t>
      </w:r>
      <w:r w:rsidR="0061039C">
        <w:t>. Avian Dis</w:t>
      </w:r>
      <w:r w:rsidRPr="007D1732">
        <w:rPr>
          <w:i/>
        </w:rPr>
        <w:t xml:space="preserve"> </w:t>
      </w:r>
      <w:r w:rsidRPr="007D1732">
        <w:t>61, 25-32.</w:t>
      </w:r>
    </w:p>
    <w:p w14:paraId="61021B39" w14:textId="374EB5A5" w:rsidR="007D1732" w:rsidRPr="007D1732" w:rsidRDefault="007D1732" w:rsidP="007D1732">
      <w:pPr>
        <w:pStyle w:val="EndNoteBibliography"/>
        <w:spacing w:after="0"/>
        <w:ind w:left="720" w:hanging="720"/>
      </w:pPr>
      <w:r w:rsidRPr="007D1732">
        <w:t xml:space="preserve">El Gazzar, M., Laibinis, V.A., Ferguson-Noel, N., 2011. Characterization of a ts-1-like </w:t>
      </w:r>
      <w:r w:rsidRPr="00A20D63">
        <w:rPr>
          <w:i/>
        </w:rPr>
        <w:t>Mycoplasma galisepticum</w:t>
      </w:r>
      <w:r w:rsidRPr="007D1732">
        <w:t xml:space="preserve"> isolate from commercial </w:t>
      </w:r>
      <w:r w:rsidR="0061039C">
        <w:t>broiler chickens. Avian Dis</w:t>
      </w:r>
      <w:r w:rsidRPr="007D1732">
        <w:rPr>
          <w:i/>
        </w:rPr>
        <w:t xml:space="preserve"> </w:t>
      </w:r>
      <w:r w:rsidRPr="007D1732">
        <w:t>55, 569-574.</w:t>
      </w:r>
    </w:p>
    <w:p w14:paraId="191DC5C8" w14:textId="6C0335DD" w:rsidR="007D1732" w:rsidRPr="007D1732" w:rsidRDefault="007D1732" w:rsidP="007D1732">
      <w:pPr>
        <w:pStyle w:val="EndNoteBibliography"/>
        <w:spacing w:after="0"/>
        <w:ind w:left="720" w:hanging="720"/>
      </w:pPr>
      <w:r w:rsidRPr="007D1732">
        <w:t>Ganapathy, K., Ball, C., Forrester, A., 2015. Genotypes of infectious bronchitis viruses circulating in the Middle East betwe</w:t>
      </w:r>
      <w:r w:rsidR="0061039C">
        <w:t>en 2009 and 2014. Virus Res</w:t>
      </w:r>
      <w:r w:rsidRPr="007D1732">
        <w:rPr>
          <w:i/>
        </w:rPr>
        <w:t xml:space="preserve"> </w:t>
      </w:r>
      <w:r w:rsidRPr="007D1732">
        <w:t>210, 198-204.</w:t>
      </w:r>
    </w:p>
    <w:p w14:paraId="31BC07B4" w14:textId="7D630C46" w:rsidR="007D1732" w:rsidRPr="007D1732" w:rsidRDefault="007D1732" w:rsidP="007D1732">
      <w:pPr>
        <w:pStyle w:val="EndNoteBibliography"/>
        <w:spacing w:after="0"/>
        <w:ind w:left="720" w:hanging="720"/>
      </w:pPr>
      <w:r w:rsidRPr="007D1732">
        <w:lastRenderedPageBreak/>
        <w:t xml:space="preserve">Ganapathy, K., Jones, R.C., 2007. Vaccination of </w:t>
      </w:r>
      <w:r w:rsidR="00A20D63">
        <w:t>chicks with live attenuated subtype B avian metapneumovirus vaccines: protection against challenge and immune responses can be unrelated to vaccine d</w:t>
      </w:r>
      <w:r w:rsidRPr="007D1732">
        <w:t>ose</w:t>
      </w:r>
      <w:r w:rsidR="00D66AE2">
        <w:t>. Avian Dis</w:t>
      </w:r>
      <w:r w:rsidRPr="007D1732">
        <w:rPr>
          <w:i/>
        </w:rPr>
        <w:t xml:space="preserve"> </w:t>
      </w:r>
      <w:r w:rsidRPr="007D1732">
        <w:t>51, 733-737.</w:t>
      </w:r>
    </w:p>
    <w:p w14:paraId="42FB3C47" w14:textId="6FCB0012" w:rsidR="007D1732" w:rsidRPr="007D1732" w:rsidRDefault="007D1732" w:rsidP="007D1732">
      <w:pPr>
        <w:pStyle w:val="EndNoteBibliography"/>
        <w:spacing w:after="0"/>
        <w:ind w:left="720" w:hanging="720"/>
      </w:pPr>
      <w:r w:rsidRPr="007D1732">
        <w:t>Ganapathy, K., Wilkins, M., Forrester, A., Lemiere, S., Cserep, T., McMullin, P., Jones, R.C., 2012. QX-like infectious bronchitis virus isolated from cases of proventriculitis in commercial bro</w:t>
      </w:r>
      <w:r w:rsidR="0061039C">
        <w:t>ilers in England. Vet</w:t>
      </w:r>
      <w:r w:rsidRPr="007D1732">
        <w:t xml:space="preserve"> </w:t>
      </w:r>
      <w:r w:rsidR="0061039C">
        <w:t>Rec</w:t>
      </w:r>
      <w:r w:rsidRPr="007D1732">
        <w:rPr>
          <w:i/>
        </w:rPr>
        <w:t xml:space="preserve"> </w:t>
      </w:r>
      <w:r w:rsidRPr="007D1732">
        <w:t>171, 597.</w:t>
      </w:r>
    </w:p>
    <w:p w14:paraId="0E766230" w14:textId="6CDFF611" w:rsidR="007D1732" w:rsidRPr="007D1732" w:rsidRDefault="007D1732" w:rsidP="007D1732">
      <w:pPr>
        <w:pStyle w:val="EndNoteBibliography"/>
        <w:spacing w:after="0"/>
        <w:ind w:left="720" w:hanging="720"/>
      </w:pPr>
      <w:r w:rsidRPr="007D1732">
        <w:t>Hughes, L.A., Savage, C., Naylor, C., Bennett, M., Chantrey, J., Jones, R., 2009. Genetically diverse coronaviruses in wild bird populations of northern Engla</w:t>
      </w:r>
      <w:r w:rsidR="00A20D63">
        <w:t>nd. Emerg Infectious D</w:t>
      </w:r>
      <w:r w:rsidR="00D66AE2">
        <w:t>is</w:t>
      </w:r>
      <w:r w:rsidRPr="007D1732">
        <w:rPr>
          <w:i/>
        </w:rPr>
        <w:t xml:space="preserve"> </w:t>
      </w:r>
      <w:r w:rsidRPr="007D1732">
        <w:t>15, 1091-1094.</w:t>
      </w:r>
    </w:p>
    <w:p w14:paraId="4623F672" w14:textId="45C03D13" w:rsidR="007D1732" w:rsidRPr="007D1732" w:rsidRDefault="007D1732" w:rsidP="007D1732">
      <w:pPr>
        <w:pStyle w:val="EndNoteBibliography"/>
        <w:spacing w:after="0"/>
        <w:ind w:left="720" w:hanging="720"/>
      </w:pPr>
      <w:r w:rsidRPr="007D1732">
        <w:t>Irvine, R.M., Cox, W.J., Ceeraz, V., Reid, S.M., Ellis, R.J., Jones, R.M., Errington, J., Wood, A.M., McVicar, C., Clark, M.I., 2010. Detection of IBV QX in commercial broi</w:t>
      </w:r>
      <w:r w:rsidR="0061039C">
        <w:t>ler flocks in the UK. Vet Rec</w:t>
      </w:r>
      <w:r w:rsidRPr="007D1732">
        <w:rPr>
          <w:i/>
        </w:rPr>
        <w:t xml:space="preserve"> </w:t>
      </w:r>
      <w:r w:rsidRPr="007D1732">
        <w:t>167, 877.</w:t>
      </w:r>
    </w:p>
    <w:p w14:paraId="435A1ACE" w14:textId="66C49DB3" w:rsidR="007D1732" w:rsidRPr="007D1732" w:rsidRDefault="007D1732" w:rsidP="007D1732">
      <w:pPr>
        <w:pStyle w:val="EndNoteBibliography"/>
        <w:spacing w:after="0"/>
        <w:ind w:left="720" w:hanging="720"/>
      </w:pPr>
      <w:r w:rsidRPr="007D1732">
        <w:t xml:space="preserve">Jones, R.C., 2010. Viral respiratory diseases (ILT, aMPV infections, IB): are </w:t>
      </w:r>
      <w:r w:rsidR="00D66AE2">
        <w:t>they ever under control? Br Poult Sci</w:t>
      </w:r>
      <w:r w:rsidRPr="007D1732">
        <w:rPr>
          <w:i/>
        </w:rPr>
        <w:t xml:space="preserve"> </w:t>
      </w:r>
      <w:r w:rsidRPr="007D1732">
        <w:t>51, 1-11.</w:t>
      </w:r>
    </w:p>
    <w:p w14:paraId="58FAEE25" w14:textId="6C788071" w:rsidR="007D1732" w:rsidRPr="007D1732" w:rsidRDefault="007D1732" w:rsidP="007D1732">
      <w:pPr>
        <w:pStyle w:val="EndNoteBibliography"/>
        <w:spacing w:after="0"/>
        <w:ind w:left="720" w:hanging="720"/>
      </w:pPr>
      <w:r w:rsidRPr="007D1732">
        <w:t xml:space="preserve">Landman, W.J.M., 2014. Is </w:t>
      </w:r>
      <w:r w:rsidRPr="00A20D63">
        <w:rPr>
          <w:i/>
        </w:rPr>
        <w:t>Mycoplasma synoviae</w:t>
      </w:r>
      <w:r w:rsidRPr="007D1732">
        <w:t xml:space="preserve"> outrunning </w:t>
      </w:r>
      <w:r w:rsidRPr="00A20D63">
        <w:rPr>
          <w:i/>
        </w:rPr>
        <w:t>Mycoplasma gallisepticum</w:t>
      </w:r>
      <w:r w:rsidRPr="007D1732">
        <w:t xml:space="preserve">? A viewpoint from </w:t>
      </w:r>
      <w:r w:rsidR="00D66AE2">
        <w:t>the Netherlands. Avian Pathol</w:t>
      </w:r>
      <w:r w:rsidRPr="007D1732">
        <w:rPr>
          <w:i/>
        </w:rPr>
        <w:t xml:space="preserve"> </w:t>
      </w:r>
      <w:r w:rsidRPr="007D1732">
        <w:t>43, 2-8.</w:t>
      </w:r>
    </w:p>
    <w:p w14:paraId="5E147897" w14:textId="47E42D98" w:rsidR="007D1732" w:rsidRPr="007D1732" w:rsidRDefault="007D1732" w:rsidP="007D1732">
      <w:pPr>
        <w:pStyle w:val="EndNoteBibliography"/>
        <w:spacing w:after="0"/>
        <w:ind w:left="720" w:hanging="720"/>
      </w:pPr>
      <w:r w:rsidRPr="007D1732">
        <w:t xml:space="preserve">Lin, M.Y., Kleven, S.H., 1982. Cross-Immunity and Antigenic Relationships among Five Strains of </w:t>
      </w:r>
      <w:r w:rsidRPr="005530DD">
        <w:rPr>
          <w:i/>
        </w:rPr>
        <w:t>Mycoplasma gallisepticum</w:t>
      </w:r>
      <w:r w:rsidRPr="007D1732">
        <w:t xml:space="preserve"> in Young </w:t>
      </w:r>
      <w:r w:rsidR="00D66AE2">
        <w:t>Leghorn Chickens. Avian Dis</w:t>
      </w:r>
      <w:r w:rsidRPr="007D1732">
        <w:rPr>
          <w:i/>
        </w:rPr>
        <w:t xml:space="preserve"> </w:t>
      </w:r>
      <w:r w:rsidRPr="007D1732">
        <w:t>26, 496-507.</w:t>
      </w:r>
    </w:p>
    <w:p w14:paraId="26E8B079" w14:textId="2444D163" w:rsidR="007D1732" w:rsidRPr="007D1732" w:rsidRDefault="007D1732" w:rsidP="007D1732">
      <w:pPr>
        <w:pStyle w:val="EndNoteBibliography"/>
        <w:spacing w:after="0"/>
        <w:ind w:left="720" w:hanging="720"/>
      </w:pPr>
      <w:r w:rsidRPr="007D1732">
        <w:t xml:space="preserve">Listorti, V., Lupini, C., Cecchinato, M., Pesente, P., Rossi, G., Giovanardi, D., Naylor, C.J., Catelli, E., 2014. Rapid detection of subtype B avian metapneumoviruses using RT-PCR restriction endonuclease digestion indicates field circulation of vaccine-derived viruses </w:t>
      </w:r>
      <w:r w:rsidR="00D66AE2">
        <w:t>in older turkeys. Avian Pathol</w:t>
      </w:r>
      <w:r w:rsidRPr="007D1732">
        <w:rPr>
          <w:i/>
        </w:rPr>
        <w:t xml:space="preserve"> </w:t>
      </w:r>
      <w:r w:rsidRPr="007D1732">
        <w:t>43, 51-56.</w:t>
      </w:r>
    </w:p>
    <w:p w14:paraId="7D19FE32" w14:textId="3214B168" w:rsidR="007D1732" w:rsidRPr="007D1732" w:rsidRDefault="007D1732" w:rsidP="007D1732">
      <w:pPr>
        <w:pStyle w:val="EndNoteBibliography"/>
        <w:spacing w:after="0"/>
        <w:ind w:left="720" w:hanging="720"/>
      </w:pPr>
      <w:r w:rsidRPr="007D1732">
        <w:t>Londt, B.Z., Brookes, S.M., Kelly, M.D., Nash, B.J., Brown, I.H., 2013. Failure to infect pigs co-housed with ducks or chickens infected experimentally with A/turkey/Turkey/1/2005 (H5N1) highly pathogenic a</w:t>
      </w:r>
      <w:r w:rsidR="00A20D63">
        <w:t>vian influenza virus. Vet Microbiol</w:t>
      </w:r>
      <w:r w:rsidRPr="007D1732">
        <w:rPr>
          <w:i/>
        </w:rPr>
        <w:t xml:space="preserve"> </w:t>
      </w:r>
      <w:r w:rsidRPr="007D1732">
        <w:t>162, 944-948.</w:t>
      </w:r>
    </w:p>
    <w:p w14:paraId="6868994E" w14:textId="39113384" w:rsidR="007D1732" w:rsidRPr="007D1732" w:rsidRDefault="007D1732" w:rsidP="007D1732">
      <w:pPr>
        <w:pStyle w:val="EndNoteBibliography"/>
        <w:spacing w:after="0"/>
        <w:ind w:left="720" w:hanging="720"/>
      </w:pPr>
      <w:r w:rsidRPr="007D1732">
        <w:t xml:space="preserve">Moscoso, H., Thayer, S.G., Hofacre, C.L., Kleven, S.H., 2004. Inactivation, storage, and PCR detection of Mycoplasma on </w:t>
      </w:r>
      <w:r w:rsidR="00A20D63">
        <w:t>FTA filter paper. Avian Dis</w:t>
      </w:r>
      <w:r w:rsidRPr="007D1732">
        <w:rPr>
          <w:i/>
        </w:rPr>
        <w:t xml:space="preserve"> </w:t>
      </w:r>
      <w:r w:rsidRPr="007D1732">
        <w:t>48, 841-850.</w:t>
      </w:r>
    </w:p>
    <w:p w14:paraId="591C9505" w14:textId="3F241146" w:rsidR="007D1732" w:rsidRPr="007D1732" w:rsidRDefault="007D1732" w:rsidP="007D1732">
      <w:pPr>
        <w:pStyle w:val="EndNoteBibliography"/>
        <w:spacing w:after="0"/>
        <w:ind w:left="720" w:hanging="720"/>
      </w:pPr>
      <w:r w:rsidRPr="007D1732">
        <w:t xml:space="preserve">Ricketts, C., Pickler, L., Maurer, J., Ayyampalayam, S., Garcia, M., Ferguson-Noel, N.M., 2017. Identification of Strain-Specific Sequences That Distinguish a </w:t>
      </w:r>
      <w:r w:rsidRPr="005530DD">
        <w:rPr>
          <w:i/>
        </w:rPr>
        <w:t>Mycoplasma gallisepticum</w:t>
      </w:r>
      <w:r w:rsidRPr="007D1732">
        <w:t xml:space="preserve"> Vaccine Strain from Field Isolates. </w:t>
      </w:r>
      <w:r w:rsidR="00A20D63">
        <w:t>J Clinical Microbiol</w:t>
      </w:r>
      <w:r w:rsidRPr="007D1732">
        <w:rPr>
          <w:i/>
        </w:rPr>
        <w:t xml:space="preserve"> </w:t>
      </w:r>
      <w:r w:rsidRPr="007D1732">
        <w:t>55, 244-252.</w:t>
      </w:r>
    </w:p>
    <w:p w14:paraId="64948DBB" w14:textId="3939CEFA" w:rsidR="007D1732" w:rsidRPr="007D1732" w:rsidRDefault="007D1732" w:rsidP="007D1732">
      <w:pPr>
        <w:pStyle w:val="EndNoteBibliography"/>
        <w:spacing w:after="0"/>
        <w:ind w:left="720" w:hanging="720"/>
      </w:pPr>
      <w:r w:rsidRPr="007D1732">
        <w:t>Rosendal, S., Black, F.T., 1972. Direct and indirect immunofluorescence of unfixed and f</w:t>
      </w:r>
      <w:r w:rsidR="00A20D63">
        <w:t xml:space="preserve">ixed Mycoplasma colonies. </w:t>
      </w:r>
      <w:r w:rsidR="008D3A41" w:rsidRPr="008D3A41">
        <w:t>Acta Pathol Micr</w:t>
      </w:r>
      <w:r w:rsidR="000E703F">
        <w:t>obiol Scand B Microbiol Immunol</w:t>
      </w:r>
      <w:r w:rsidRPr="007D1732">
        <w:rPr>
          <w:i/>
        </w:rPr>
        <w:t xml:space="preserve"> </w:t>
      </w:r>
      <w:r w:rsidRPr="007D1732">
        <w:t>80, 615-622.</w:t>
      </w:r>
    </w:p>
    <w:p w14:paraId="5868CFFD" w14:textId="64F50AD6" w:rsidR="007D1732" w:rsidRPr="007D1732" w:rsidRDefault="007D1732" w:rsidP="007D1732">
      <w:pPr>
        <w:pStyle w:val="EndNoteBibliography"/>
        <w:spacing w:after="0"/>
        <w:ind w:left="720" w:hanging="720"/>
      </w:pPr>
      <w:r w:rsidRPr="007D1732">
        <w:t xml:space="preserve">Strugnell, B.W., McMullin, P., Wood, A.M., Nicholas, R.A.J., Ayling, R., Irvine, R.M., 2011. Unusual eggshell defects in a free-range layer flock in </w:t>
      </w:r>
      <w:r w:rsidR="00D66AE2">
        <w:t>Great Britain. Vet Rec</w:t>
      </w:r>
      <w:r w:rsidRPr="007D1732">
        <w:rPr>
          <w:i/>
        </w:rPr>
        <w:t xml:space="preserve"> </w:t>
      </w:r>
      <w:r w:rsidRPr="007D1732">
        <w:t>169, 237.</w:t>
      </w:r>
    </w:p>
    <w:p w14:paraId="0694BCCA" w14:textId="07359703" w:rsidR="007D1732" w:rsidRPr="007D1732" w:rsidRDefault="007D1732" w:rsidP="007D1732">
      <w:pPr>
        <w:pStyle w:val="EndNoteBibliography"/>
        <w:spacing w:after="0"/>
        <w:ind w:left="720" w:hanging="720"/>
      </w:pPr>
      <w:r w:rsidRPr="007D1732">
        <w:t>Toro, H., 2010. Infectious bronchitis virus: dominance of ArkDPI-type strains in the United States broiler industry during the last decade. R</w:t>
      </w:r>
      <w:r w:rsidR="008D3A41">
        <w:t>ev Bras Ciênc Avíc</w:t>
      </w:r>
      <w:r w:rsidRPr="007D1732">
        <w:rPr>
          <w:i/>
        </w:rPr>
        <w:t xml:space="preserve"> </w:t>
      </w:r>
      <w:r w:rsidRPr="007D1732">
        <w:t>12, 79-86.</w:t>
      </w:r>
    </w:p>
    <w:p w14:paraId="19559047" w14:textId="22EEFDFC" w:rsidR="007D1732" w:rsidRPr="007D1732" w:rsidRDefault="007D1732" w:rsidP="007D1732">
      <w:pPr>
        <w:pStyle w:val="EndNoteBibliography"/>
        <w:spacing w:after="0"/>
        <w:ind w:left="720" w:hanging="720"/>
      </w:pPr>
      <w:r w:rsidRPr="007D1732">
        <w:t>Valastro, V., Monne, I., Fasolato, M., Cecchettin, K., Parker, D., Terregino, C., Cattoli, G., 2010. QX-type infectious bronchitis virus in commercial flo</w:t>
      </w:r>
      <w:r w:rsidR="00D66AE2">
        <w:t>cks in the UK. Vet Rec</w:t>
      </w:r>
      <w:r w:rsidRPr="007D1732">
        <w:rPr>
          <w:i/>
        </w:rPr>
        <w:t xml:space="preserve"> </w:t>
      </w:r>
      <w:r w:rsidRPr="007D1732">
        <w:t>167, 865.</w:t>
      </w:r>
    </w:p>
    <w:p w14:paraId="0682B152" w14:textId="219FD835" w:rsidR="007D1732" w:rsidRPr="007D1732" w:rsidRDefault="007D1732" w:rsidP="007D1732">
      <w:pPr>
        <w:pStyle w:val="EndNoteBibliography"/>
        <w:spacing w:after="0"/>
        <w:ind w:left="720" w:hanging="720"/>
      </w:pPr>
      <w:r w:rsidRPr="007D1732">
        <w:t>Woo, P.C., Lau, S.K., Yip, C.C., Huang, Y., Tsoi, H.W., Chan, K.H., Yuen, K.Y., 2006. Comparative analysis of 22 coronavirus HKU1 genomes reveals a novel genotype and evidence of natural recombination in coron</w:t>
      </w:r>
      <w:r w:rsidR="00D66AE2">
        <w:t>avirus HKU1. J Virol</w:t>
      </w:r>
      <w:r w:rsidRPr="007D1732">
        <w:rPr>
          <w:i/>
        </w:rPr>
        <w:t xml:space="preserve"> </w:t>
      </w:r>
      <w:r w:rsidRPr="007D1732">
        <w:t>80, 7136-7145.</w:t>
      </w:r>
    </w:p>
    <w:p w14:paraId="712C46F7" w14:textId="61FEE53A" w:rsidR="007D1732" w:rsidRPr="007D1732" w:rsidRDefault="007D1732" w:rsidP="007D1732">
      <w:pPr>
        <w:pStyle w:val="EndNoteBibliography"/>
        <w:spacing w:after="0"/>
        <w:ind w:left="720" w:hanging="720"/>
      </w:pPr>
      <w:r w:rsidRPr="007D1732">
        <w:t>Worthington, K.J., Currie, R.J.W., Jones, R.C., 2008. A reverse transcriptase polymerase chain reaction survey of infectious bronchitis virus genotypes in Western Europe fr</w:t>
      </w:r>
      <w:r w:rsidR="00D66AE2">
        <w:t>om 2002 to 2006. Avian Pathol</w:t>
      </w:r>
      <w:r w:rsidRPr="007D1732">
        <w:rPr>
          <w:i/>
        </w:rPr>
        <w:t xml:space="preserve"> </w:t>
      </w:r>
      <w:r w:rsidRPr="007D1732">
        <w:t>37, 247 - 257.</w:t>
      </w:r>
    </w:p>
    <w:p w14:paraId="541D48DA" w14:textId="4F108A4A" w:rsidR="007D1732" w:rsidRPr="007D1732" w:rsidRDefault="007D1732" w:rsidP="007D1732">
      <w:pPr>
        <w:pStyle w:val="EndNoteBibliography"/>
        <w:ind w:left="720" w:hanging="720"/>
      </w:pPr>
      <w:r w:rsidRPr="007D1732">
        <w:t xml:space="preserve">Zain, Z.M., Bradbury, J.M., 1995. The influence of type of swab and laboratory method on the recovery of </w:t>
      </w:r>
      <w:r w:rsidRPr="00A20D63">
        <w:rPr>
          <w:i/>
        </w:rPr>
        <w:t>Mycoplasma gallisepticum</w:t>
      </w:r>
      <w:r w:rsidRPr="007D1732">
        <w:t xml:space="preserve"> and </w:t>
      </w:r>
      <w:r w:rsidRPr="00A20D63">
        <w:rPr>
          <w:i/>
        </w:rPr>
        <w:t>Mycoplasma s</w:t>
      </w:r>
      <w:r w:rsidR="00D66AE2" w:rsidRPr="00A20D63">
        <w:rPr>
          <w:i/>
        </w:rPr>
        <w:t>ynov</w:t>
      </w:r>
      <w:bookmarkStart w:id="0" w:name="_GoBack"/>
      <w:bookmarkEnd w:id="0"/>
      <w:r w:rsidR="00D66AE2" w:rsidRPr="00A20D63">
        <w:rPr>
          <w:i/>
        </w:rPr>
        <w:t>iae</w:t>
      </w:r>
      <w:r w:rsidR="00D66AE2">
        <w:t xml:space="preserve"> in broth medium. Avian P</w:t>
      </w:r>
      <w:r w:rsidRPr="007D1732">
        <w:t>athol</w:t>
      </w:r>
      <w:r w:rsidRPr="007D1732">
        <w:rPr>
          <w:i/>
        </w:rPr>
        <w:t xml:space="preserve"> </w:t>
      </w:r>
      <w:r w:rsidRPr="007D1732">
        <w:t>24, 707-716.</w:t>
      </w:r>
    </w:p>
    <w:p w14:paraId="7A9D32BF" w14:textId="2A171F6C" w:rsidR="008E6FC4" w:rsidRDefault="00186F25" w:rsidP="004F106C">
      <w:pPr>
        <w:spacing w:line="480" w:lineRule="auto"/>
        <w:jc w:val="both"/>
        <w:sectPr w:rsidR="008E6FC4" w:rsidSect="00E5319C"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  <w:r>
        <w:fldChar w:fldCharType="end"/>
      </w:r>
    </w:p>
    <w:p w14:paraId="509E3FD2" w14:textId="4B55A6C4" w:rsidR="008E6FC4" w:rsidRPr="008E6FC4" w:rsidRDefault="008E6FC4" w:rsidP="004F106C">
      <w:pPr>
        <w:spacing w:line="480" w:lineRule="auto"/>
        <w:jc w:val="both"/>
        <w:rPr>
          <w:b/>
        </w:rPr>
      </w:pPr>
      <w:r w:rsidRPr="008E6FC4">
        <w:rPr>
          <w:b/>
        </w:rPr>
        <w:lastRenderedPageBreak/>
        <w:t>LIST OF TABLES</w:t>
      </w:r>
    </w:p>
    <w:p w14:paraId="0277BE58" w14:textId="0425752B" w:rsidR="008E6FC4" w:rsidRDefault="008E6FC4" w:rsidP="008E6FC4">
      <w:pPr>
        <w:spacing w:line="480" w:lineRule="auto"/>
        <w:jc w:val="both"/>
      </w:pPr>
      <w:proofErr w:type="gramStart"/>
      <w:r>
        <w:rPr>
          <w:b/>
        </w:rPr>
        <w:t>Table 1.</w:t>
      </w:r>
      <w:proofErr w:type="gramEnd"/>
      <w:r>
        <w:rPr>
          <w:b/>
        </w:rPr>
        <w:t xml:space="preserve"> </w:t>
      </w:r>
      <w:proofErr w:type="gramStart"/>
      <w:r w:rsidRPr="00095610">
        <w:t>Demographic data of sampled flocks.</w:t>
      </w:r>
      <w:proofErr w:type="gramEnd"/>
    </w:p>
    <w:tbl>
      <w:tblPr>
        <w:tblW w:w="10460" w:type="dxa"/>
        <w:jc w:val="center"/>
        <w:tblLook w:val="04A0" w:firstRow="1" w:lastRow="0" w:firstColumn="1" w:lastColumn="0" w:noHBand="0" w:noVBand="1"/>
      </w:tblPr>
      <w:tblGrid>
        <w:gridCol w:w="2020"/>
        <w:gridCol w:w="1260"/>
        <w:gridCol w:w="1260"/>
        <w:gridCol w:w="1260"/>
        <w:gridCol w:w="1260"/>
        <w:gridCol w:w="1780"/>
        <w:gridCol w:w="1620"/>
      </w:tblGrid>
      <w:tr w:rsidR="008E6FC4" w:rsidRPr="00CA1673" w14:paraId="118F3E26" w14:textId="77777777" w:rsidTr="00E50056">
        <w:trPr>
          <w:trHeight w:val="315"/>
          <w:jc w:val="center"/>
        </w:trPr>
        <w:tc>
          <w:tcPr>
            <w:tcW w:w="20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6CDFAAE" w14:textId="77777777" w:rsidR="008E6FC4" w:rsidRPr="00CA1673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A167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Country</w:t>
            </w:r>
          </w:p>
        </w:tc>
        <w:tc>
          <w:tcPr>
            <w:tcW w:w="50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16AE57" w14:textId="77777777" w:rsidR="008E6FC4" w:rsidRPr="00CA1673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A167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Bird Species</w:t>
            </w:r>
          </w:p>
        </w:tc>
        <w:tc>
          <w:tcPr>
            <w:tcW w:w="17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2B3B3C" w14:textId="77777777" w:rsidR="008E6FC4" w:rsidRPr="00CA1673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A167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Age Range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8C61C2" w14:textId="77777777" w:rsidR="008E6FC4" w:rsidRPr="00CA1673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A167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Average Flock Size</w:t>
            </w:r>
          </w:p>
        </w:tc>
      </w:tr>
      <w:tr w:rsidR="008E6FC4" w:rsidRPr="00CA1673" w14:paraId="7588A31A" w14:textId="77777777" w:rsidTr="00E50056">
        <w:trPr>
          <w:trHeight w:val="330"/>
          <w:jc w:val="center"/>
        </w:trPr>
        <w:tc>
          <w:tcPr>
            <w:tcW w:w="202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F4FF625" w14:textId="77777777" w:rsidR="008E6FC4" w:rsidRPr="00CA1673" w:rsidRDefault="008E6FC4" w:rsidP="00E500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A2C813" w14:textId="77777777" w:rsidR="008E6FC4" w:rsidRPr="00CA1673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A1673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Chicken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E26A8C" w14:textId="77777777" w:rsidR="008E6FC4" w:rsidRPr="00CA1673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A1673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Turkey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1E818F" w14:textId="77777777" w:rsidR="008E6FC4" w:rsidRPr="00CA1673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A1673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Pheasant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65D18CE" w14:textId="77777777" w:rsidR="008E6FC4" w:rsidRPr="00CA1673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A1673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Other</w:t>
            </w:r>
          </w:p>
        </w:tc>
        <w:tc>
          <w:tcPr>
            <w:tcW w:w="178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C8D3FBF" w14:textId="77777777" w:rsidR="008E6FC4" w:rsidRPr="00CA1673" w:rsidRDefault="008E6FC4" w:rsidP="00E500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62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11D362F9" w14:textId="77777777" w:rsidR="008E6FC4" w:rsidRPr="00CA1673" w:rsidRDefault="008E6FC4" w:rsidP="00E500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8E6FC4" w:rsidRPr="00CA1673" w14:paraId="036D6FF1" w14:textId="77777777" w:rsidTr="00E50056">
        <w:trPr>
          <w:trHeight w:val="300"/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60293" w14:textId="77777777" w:rsidR="008E6FC4" w:rsidRPr="00CA1673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1673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D8B0F" w14:textId="77777777" w:rsidR="008E6FC4" w:rsidRPr="00CA1673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1673">
              <w:rPr>
                <w:rFonts w:ascii="Calibri" w:eastAsia="Times New Roman" w:hAnsi="Calibri" w:cs="Times New Roman"/>
                <w:color w:val="000000"/>
                <w:lang w:eastAsia="en-GB"/>
              </w:rPr>
              <w:t>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C8722" w14:textId="77777777" w:rsidR="008E6FC4" w:rsidRPr="00CA1673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1673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8DE2B" w14:textId="77777777" w:rsidR="008E6FC4" w:rsidRPr="00CA1673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1673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00804" w14:textId="77777777" w:rsidR="008E6FC4" w:rsidRPr="00CA1673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1673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0469C" w14:textId="77777777" w:rsidR="008E6FC4" w:rsidRPr="00CA1673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1673">
              <w:rPr>
                <w:rFonts w:ascii="Calibri" w:eastAsia="Times New Roman" w:hAnsi="Calibri" w:cs="Times New Roman"/>
                <w:color w:val="000000"/>
                <w:lang w:eastAsia="en-GB"/>
              </w:rPr>
              <w:t>3.5 to 72 weeks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1C19C" w14:textId="77777777" w:rsidR="008E6FC4" w:rsidRPr="00CA1673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1673">
              <w:rPr>
                <w:rFonts w:ascii="Calibri" w:eastAsia="Times New Roman" w:hAnsi="Calibri" w:cs="Times New Roman"/>
                <w:color w:val="000000"/>
                <w:lang w:eastAsia="en-GB"/>
              </w:rPr>
              <w:t>26377</w:t>
            </w:r>
          </w:p>
        </w:tc>
      </w:tr>
      <w:tr w:rsidR="008E6FC4" w:rsidRPr="00CA1673" w14:paraId="277CF80E" w14:textId="77777777" w:rsidTr="00E50056">
        <w:trPr>
          <w:trHeight w:val="300"/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C241B" w14:textId="77777777" w:rsidR="008E6FC4" w:rsidRPr="00CA1673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1673">
              <w:rPr>
                <w:rFonts w:ascii="Calibri" w:eastAsia="Times New Roman" w:hAnsi="Calibri" w:cs="Times New Roman"/>
                <w:color w:val="000000"/>
                <w:lang w:eastAsia="en-GB"/>
              </w:rPr>
              <w:t>Wales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1D217" w14:textId="77777777" w:rsidR="008E6FC4" w:rsidRPr="00CA1673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1673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56B43" w14:textId="77777777" w:rsidR="008E6FC4" w:rsidRPr="00CA1673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1673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0B7F0" w14:textId="77777777" w:rsidR="008E6FC4" w:rsidRPr="00CA1673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1673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D60C8" w14:textId="77777777" w:rsidR="008E6FC4" w:rsidRPr="00CA1673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1673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6B664" w14:textId="77777777" w:rsidR="008E6FC4" w:rsidRPr="00CA1673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1673">
              <w:rPr>
                <w:rFonts w:ascii="Calibri" w:eastAsia="Times New Roman" w:hAnsi="Calibri" w:cs="Times New Roman"/>
                <w:color w:val="000000"/>
                <w:lang w:eastAsia="en-GB"/>
              </w:rPr>
              <w:t>3 to 51 weeks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FFD16" w14:textId="77777777" w:rsidR="008E6FC4" w:rsidRPr="00CA1673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1673">
              <w:rPr>
                <w:rFonts w:ascii="Calibri" w:eastAsia="Times New Roman" w:hAnsi="Calibri" w:cs="Times New Roman"/>
                <w:color w:val="000000"/>
                <w:lang w:eastAsia="en-GB"/>
              </w:rPr>
              <w:t>19950</w:t>
            </w:r>
          </w:p>
        </w:tc>
      </w:tr>
      <w:tr w:rsidR="008E6FC4" w:rsidRPr="00CA1673" w14:paraId="4595548F" w14:textId="77777777" w:rsidTr="00E50056">
        <w:trPr>
          <w:trHeight w:val="300"/>
          <w:jc w:val="center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4FA5F" w14:textId="77777777" w:rsidR="008E6FC4" w:rsidRPr="00CA1673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1673">
              <w:rPr>
                <w:rFonts w:ascii="Calibri" w:eastAsia="Times New Roman" w:hAnsi="Calibri" w:cs="Times New Roman"/>
                <w:color w:val="000000"/>
                <w:lang w:eastAsia="en-GB"/>
              </w:rPr>
              <w:t>Scotland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5B459" w14:textId="77777777" w:rsidR="008E6FC4" w:rsidRPr="00CA1673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1673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4B020" w14:textId="77777777" w:rsidR="008E6FC4" w:rsidRPr="00CA1673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1673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56BCF" w14:textId="77777777" w:rsidR="008E6FC4" w:rsidRPr="00CA1673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1673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58FCE" w14:textId="77777777" w:rsidR="008E6FC4" w:rsidRPr="00CA1673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1673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AC71A" w14:textId="77777777" w:rsidR="008E6FC4" w:rsidRPr="00CA1673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1673">
              <w:rPr>
                <w:rFonts w:ascii="Calibri" w:eastAsia="Times New Roman" w:hAnsi="Calibri" w:cs="Times New Roman"/>
                <w:color w:val="000000"/>
                <w:lang w:eastAsia="en-GB"/>
              </w:rPr>
              <w:t>41 to 51 weeks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4EE44" w14:textId="77777777" w:rsidR="008E6FC4" w:rsidRPr="00CA1673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1673">
              <w:rPr>
                <w:rFonts w:ascii="Calibri" w:eastAsia="Times New Roman" w:hAnsi="Calibri" w:cs="Times New Roman"/>
                <w:color w:val="000000"/>
                <w:lang w:eastAsia="en-GB"/>
              </w:rPr>
              <w:t>32000</w:t>
            </w:r>
          </w:p>
        </w:tc>
      </w:tr>
      <w:tr w:rsidR="008E6FC4" w:rsidRPr="00CA1673" w14:paraId="7DD5F883" w14:textId="77777777" w:rsidTr="00E50056">
        <w:trPr>
          <w:trHeight w:val="315"/>
          <w:jc w:val="center"/>
        </w:trPr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CD9D216" w14:textId="77777777" w:rsidR="008E6FC4" w:rsidRPr="00CA1673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1673">
              <w:rPr>
                <w:rFonts w:ascii="Calibri" w:eastAsia="Times New Roman" w:hAnsi="Calibri" w:cs="Times New Roman"/>
                <w:color w:val="000000"/>
                <w:lang w:eastAsia="en-GB"/>
              </w:rPr>
              <w:t>Northern Ireland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5D4B32" w14:textId="77777777" w:rsidR="008E6FC4" w:rsidRPr="00CA1673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1673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1A6F4A" w14:textId="77777777" w:rsidR="008E6FC4" w:rsidRPr="00CA1673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1673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2C5794" w14:textId="77777777" w:rsidR="008E6FC4" w:rsidRPr="00CA1673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1673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289F9C" w14:textId="77777777" w:rsidR="008E6FC4" w:rsidRPr="00CA1673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1673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7FEB27" w14:textId="77777777" w:rsidR="008E6FC4" w:rsidRPr="00CA1673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1673">
              <w:rPr>
                <w:rFonts w:ascii="Calibri" w:eastAsia="Times New Roman" w:hAnsi="Calibri" w:cs="Times New Roman"/>
                <w:color w:val="000000"/>
                <w:lang w:eastAsia="en-GB"/>
              </w:rPr>
              <w:t>40 to 74 weeks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6D1BF3" w14:textId="77777777" w:rsidR="008E6FC4" w:rsidRPr="00CA1673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1673">
              <w:rPr>
                <w:rFonts w:ascii="Calibri" w:eastAsia="Times New Roman" w:hAnsi="Calibri" w:cs="Times New Roman"/>
                <w:color w:val="000000"/>
                <w:lang w:eastAsia="en-GB"/>
              </w:rPr>
              <w:t>8383</w:t>
            </w:r>
          </w:p>
        </w:tc>
      </w:tr>
      <w:tr w:rsidR="008E6FC4" w:rsidRPr="00CA1673" w14:paraId="2B7E3038" w14:textId="77777777" w:rsidTr="00E50056">
        <w:trPr>
          <w:trHeight w:val="300"/>
          <w:jc w:val="center"/>
        </w:trPr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ABC57C" w14:textId="77777777" w:rsidR="008E6FC4" w:rsidRPr="00CA1673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1673">
              <w:rPr>
                <w:rFonts w:ascii="Calibri" w:eastAsia="Times New Roman" w:hAnsi="Calibri" w:cs="Times New Roman"/>
                <w:color w:val="000000"/>
                <w:lang w:eastAsia="en-GB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3DE52" w14:textId="77777777" w:rsidR="008E6FC4" w:rsidRPr="00CA1673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1673">
              <w:rPr>
                <w:rFonts w:ascii="Calibri" w:eastAsia="Times New Roman" w:hAnsi="Calibri" w:cs="Times New Roman"/>
                <w:color w:val="000000"/>
                <w:lang w:eastAsia="en-GB"/>
              </w:rPr>
              <w:t>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4B314" w14:textId="77777777" w:rsidR="008E6FC4" w:rsidRPr="00CA1673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1673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6BE15" w14:textId="77777777" w:rsidR="008E6FC4" w:rsidRPr="00CA1673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1673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73832" w14:textId="77777777" w:rsidR="008E6FC4" w:rsidRPr="00CA1673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1673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3A6B7" w14:textId="77777777" w:rsidR="008E6FC4" w:rsidRPr="00CA1673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167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F7812" w14:textId="77777777" w:rsidR="008E6FC4" w:rsidRPr="00CA1673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A167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14:paraId="230C9A7B" w14:textId="77777777" w:rsidR="008E6FC4" w:rsidRPr="00095610" w:rsidRDefault="008E6FC4" w:rsidP="008E6FC4">
      <w:pPr>
        <w:spacing w:line="480" w:lineRule="auto"/>
        <w:jc w:val="both"/>
      </w:pPr>
      <w:r w:rsidRPr="00095610">
        <w:tab/>
      </w:r>
    </w:p>
    <w:p w14:paraId="0554E881" w14:textId="77777777" w:rsidR="008E6FC4" w:rsidRDefault="008E6FC4" w:rsidP="004F106C">
      <w:pPr>
        <w:spacing w:line="480" w:lineRule="auto"/>
        <w:jc w:val="both"/>
        <w:sectPr w:rsidR="008E6FC4" w:rsidSect="00E5319C"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5B2E8AAB" w14:textId="2C0C9E3B" w:rsidR="008E6FC4" w:rsidRDefault="008E6FC4" w:rsidP="008E6FC4">
      <w:pPr>
        <w:spacing w:line="480" w:lineRule="auto"/>
        <w:jc w:val="both"/>
      </w:pPr>
      <w:proofErr w:type="gramStart"/>
      <w:r w:rsidRPr="00337222">
        <w:rPr>
          <w:b/>
        </w:rPr>
        <w:lastRenderedPageBreak/>
        <w:t>Table 2.</w:t>
      </w:r>
      <w:proofErr w:type="gramEnd"/>
      <w:r w:rsidRPr="00337222">
        <w:t xml:space="preserve"> </w:t>
      </w:r>
      <w:r>
        <w:t xml:space="preserve">PCR and culture results for each bird species tested during the study period, stratified by country. </w:t>
      </w:r>
    </w:p>
    <w:tbl>
      <w:tblPr>
        <w:tblW w:w="10248" w:type="dxa"/>
        <w:jc w:val="center"/>
        <w:tblLook w:val="04A0" w:firstRow="1" w:lastRow="0" w:firstColumn="1" w:lastColumn="0" w:noHBand="0" w:noVBand="1"/>
      </w:tblPr>
      <w:tblGrid>
        <w:gridCol w:w="1376"/>
        <w:gridCol w:w="1336"/>
        <w:gridCol w:w="661"/>
        <w:gridCol w:w="1223"/>
        <w:gridCol w:w="661"/>
        <w:gridCol w:w="1223"/>
        <w:gridCol w:w="661"/>
        <w:gridCol w:w="1223"/>
        <w:gridCol w:w="661"/>
        <w:gridCol w:w="1223"/>
      </w:tblGrid>
      <w:tr w:rsidR="008E6FC4" w:rsidRPr="008050BD" w14:paraId="5F58D63E" w14:textId="77777777" w:rsidTr="00E50056">
        <w:trPr>
          <w:trHeight w:val="300"/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8AAD45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Bird Species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A26002B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Pathogen</w:t>
            </w:r>
          </w:p>
        </w:tc>
        <w:tc>
          <w:tcPr>
            <w:tcW w:w="75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12BC4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Positive</w:t>
            </w:r>
          </w:p>
        </w:tc>
      </w:tr>
      <w:tr w:rsidR="008E6FC4" w:rsidRPr="008050BD" w14:paraId="5C8DEC85" w14:textId="77777777" w:rsidTr="00E50056">
        <w:trPr>
          <w:trHeight w:val="300"/>
          <w:jc w:val="center"/>
        </w:trPr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1FF2C5" w14:textId="77777777" w:rsidR="008E6FC4" w:rsidRPr="008050BD" w:rsidRDefault="008E6FC4" w:rsidP="00E500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B15F22" w14:textId="77777777" w:rsidR="008E6FC4" w:rsidRPr="008050BD" w:rsidRDefault="008E6FC4" w:rsidP="00E500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B8706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7CBB2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Wales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E2F53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Scotland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A5DD1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Northern Ireland</w:t>
            </w:r>
          </w:p>
        </w:tc>
      </w:tr>
      <w:tr w:rsidR="008E6FC4" w:rsidRPr="008050BD" w14:paraId="6AF10EDA" w14:textId="77777777" w:rsidTr="00E50056">
        <w:trPr>
          <w:trHeight w:val="300"/>
          <w:jc w:val="center"/>
        </w:trPr>
        <w:tc>
          <w:tcPr>
            <w:tcW w:w="13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B7A31A" w14:textId="77777777" w:rsidR="008E6FC4" w:rsidRPr="008050BD" w:rsidRDefault="008E6FC4" w:rsidP="00E500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F8EECA" w14:textId="77777777" w:rsidR="008E6FC4" w:rsidRPr="008050BD" w:rsidRDefault="008E6FC4" w:rsidP="00E500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EDAD21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PCR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77420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Culture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EBEC0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PCR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89E66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Culture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16FF1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PCR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055EE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Culture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D5C15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PCR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27C8E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Culture</w:t>
            </w:r>
          </w:p>
        </w:tc>
      </w:tr>
      <w:tr w:rsidR="008E6FC4" w:rsidRPr="008050BD" w14:paraId="18D94B05" w14:textId="77777777" w:rsidTr="00E50056">
        <w:trPr>
          <w:trHeight w:val="300"/>
          <w:jc w:val="center"/>
        </w:trPr>
        <w:tc>
          <w:tcPr>
            <w:tcW w:w="13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3B509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Chicken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4ED38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Mg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33BE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6D4EA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30D7E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9779B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E7789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90EB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7285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286B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8E6FC4" w:rsidRPr="008050BD" w14:paraId="67984473" w14:textId="77777777" w:rsidTr="00E50056">
        <w:trPr>
          <w:trHeight w:val="300"/>
          <w:jc w:val="center"/>
        </w:trPr>
        <w:tc>
          <w:tcPr>
            <w:tcW w:w="13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1FB07E" w14:textId="77777777" w:rsidR="008E6FC4" w:rsidRPr="008050BD" w:rsidRDefault="008E6FC4" w:rsidP="00E50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2BC05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Ms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3FB63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FCA33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CDA13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D2AF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D5DDC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BC67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A272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2BFE4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8E6FC4" w:rsidRPr="008050BD" w14:paraId="0FF55ECD" w14:textId="77777777" w:rsidTr="00E50056">
        <w:trPr>
          <w:trHeight w:val="300"/>
          <w:jc w:val="center"/>
        </w:trPr>
        <w:tc>
          <w:tcPr>
            <w:tcW w:w="13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86D993" w14:textId="77777777" w:rsidR="008E6FC4" w:rsidRPr="008050BD" w:rsidRDefault="008E6FC4" w:rsidP="00E50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C886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IBV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9AA4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44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5707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6C07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B2322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F99FB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08BA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2998B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93865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8E6FC4" w:rsidRPr="008050BD" w14:paraId="1F76AA62" w14:textId="77777777" w:rsidTr="00E50056">
        <w:trPr>
          <w:trHeight w:val="300"/>
          <w:jc w:val="center"/>
        </w:trPr>
        <w:tc>
          <w:tcPr>
            <w:tcW w:w="13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42855C" w14:textId="77777777" w:rsidR="008E6FC4" w:rsidRPr="008050BD" w:rsidRDefault="008E6FC4" w:rsidP="00E50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2FEAD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aMPV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10E0A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44B47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E519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9EC3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7EE7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1226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186B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B87D4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8E6FC4" w:rsidRPr="008050BD" w14:paraId="28962681" w14:textId="77777777" w:rsidTr="00E50056">
        <w:trPr>
          <w:trHeight w:val="300"/>
          <w:jc w:val="center"/>
        </w:trPr>
        <w:tc>
          <w:tcPr>
            <w:tcW w:w="13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732754" w14:textId="77777777" w:rsidR="008E6FC4" w:rsidRPr="008050BD" w:rsidRDefault="008E6FC4" w:rsidP="00E50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87E0F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Negative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D64D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22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1FB12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75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DD1A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3E6B7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E422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AA42C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9122F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8BFC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8E6FC4" w:rsidRPr="008050BD" w14:paraId="472FB87E" w14:textId="77777777" w:rsidTr="00E50056">
        <w:trPr>
          <w:trHeight w:val="300"/>
          <w:jc w:val="center"/>
        </w:trPr>
        <w:tc>
          <w:tcPr>
            <w:tcW w:w="1376" w:type="dxa"/>
            <w:vMerge w:val="restart"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4FE22E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Turkey</w:t>
            </w:r>
          </w:p>
        </w:tc>
        <w:tc>
          <w:tcPr>
            <w:tcW w:w="133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4C4D8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Mg</w:t>
            </w:r>
          </w:p>
        </w:tc>
        <w:tc>
          <w:tcPr>
            <w:tcW w:w="66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06CE9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EE357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66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3907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2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92C4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66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3F26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2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5564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66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CD33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22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D845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8E6FC4" w:rsidRPr="008050BD" w14:paraId="1BF570EB" w14:textId="77777777" w:rsidTr="00E50056">
        <w:trPr>
          <w:trHeight w:val="300"/>
          <w:jc w:val="center"/>
        </w:trPr>
        <w:tc>
          <w:tcPr>
            <w:tcW w:w="1376" w:type="dxa"/>
            <w:vMerge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0CC5830F" w14:textId="77777777" w:rsidR="008E6FC4" w:rsidRPr="008050BD" w:rsidRDefault="008E6FC4" w:rsidP="00E50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17C4B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Ms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9F24F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88DC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1053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2707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2070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7448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B0EA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FB24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8E6FC4" w:rsidRPr="008050BD" w14:paraId="0D0EB1D3" w14:textId="77777777" w:rsidTr="00E50056">
        <w:trPr>
          <w:trHeight w:val="300"/>
          <w:jc w:val="center"/>
        </w:trPr>
        <w:tc>
          <w:tcPr>
            <w:tcW w:w="1376" w:type="dxa"/>
            <w:vMerge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31F99CDF" w14:textId="77777777" w:rsidR="008E6FC4" w:rsidRPr="008050BD" w:rsidRDefault="008E6FC4" w:rsidP="00E50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E503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IBV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814D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E3F4F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BFD3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BA85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7B5A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E8E9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1BD8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0835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8E6FC4" w:rsidRPr="008050BD" w14:paraId="43139A55" w14:textId="77777777" w:rsidTr="00E50056">
        <w:trPr>
          <w:trHeight w:val="300"/>
          <w:jc w:val="center"/>
        </w:trPr>
        <w:tc>
          <w:tcPr>
            <w:tcW w:w="1376" w:type="dxa"/>
            <w:vMerge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07C89398" w14:textId="77777777" w:rsidR="008E6FC4" w:rsidRPr="008050BD" w:rsidRDefault="008E6FC4" w:rsidP="00E50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DA94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aMPV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27A0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4E004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F0D0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4309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AA8D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CDD9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C384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75F3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8E6FC4" w:rsidRPr="008050BD" w14:paraId="4D4E8A87" w14:textId="77777777" w:rsidTr="00E50056">
        <w:trPr>
          <w:trHeight w:val="300"/>
          <w:jc w:val="center"/>
        </w:trPr>
        <w:tc>
          <w:tcPr>
            <w:tcW w:w="1376" w:type="dxa"/>
            <w:vMerge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62148B6A" w14:textId="77777777" w:rsidR="008E6FC4" w:rsidRPr="008050BD" w:rsidRDefault="008E6FC4" w:rsidP="00E50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547DC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Negative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2A169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6EE7F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83E34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70FFC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CE7C6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47DBC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850DE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317A3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8E6FC4" w:rsidRPr="008050BD" w14:paraId="73ADEFF1" w14:textId="77777777" w:rsidTr="00E50056">
        <w:trPr>
          <w:trHeight w:val="300"/>
          <w:jc w:val="center"/>
        </w:trPr>
        <w:tc>
          <w:tcPr>
            <w:tcW w:w="1376" w:type="dxa"/>
            <w:vMerge w:val="restart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252D5D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Pheasant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3E34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Mg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F634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21444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4A59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036A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AD22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D0F7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49FB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E925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8E6FC4" w:rsidRPr="008050BD" w14:paraId="63BEB93F" w14:textId="77777777" w:rsidTr="00E50056">
        <w:trPr>
          <w:trHeight w:val="300"/>
          <w:jc w:val="center"/>
        </w:trPr>
        <w:tc>
          <w:tcPr>
            <w:tcW w:w="1376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72DADB49" w14:textId="77777777" w:rsidR="008E6FC4" w:rsidRPr="008050BD" w:rsidRDefault="008E6FC4" w:rsidP="00E50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B62F3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Ms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FDF9E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273FC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5E3E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463E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8A92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D8E8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1C43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2A54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8E6FC4" w:rsidRPr="008050BD" w14:paraId="4B07E4B1" w14:textId="77777777" w:rsidTr="00E50056">
        <w:trPr>
          <w:trHeight w:val="300"/>
          <w:jc w:val="center"/>
        </w:trPr>
        <w:tc>
          <w:tcPr>
            <w:tcW w:w="1376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26D592D6" w14:textId="77777777" w:rsidR="008E6FC4" w:rsidRPr="008050BD" w:rsidRDefault="008E6FC4" w:rsidP="00E50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D343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IBV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BA208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3EDF1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F2A5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7158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08CC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4D0E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EED9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CFBA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8E6FC4" w:rsidRPr="008050BD" w14:paraId="3F62794E" w14:textId="77777777" w:rsidTr="00E50056">
        <w:trPr>
          <w:trHeight w:val="300"/>
          <w:jc w:val="center"/>
        </w:trPr>
        <w:tc>
          <w:tcPr>
            <w:tcW w:w="1376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08DD3724" w14:textId="77777777" w:rsidR="008E6FC4" w:rsidRPr="008050BD" w:rsidRDefault="008E6FC4" w:rsidP="00E50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91594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aMPV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D9CC3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E86B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02D9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1E97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7167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617E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2040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0C4B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8E6FC4" w:rsidRPr="008050BD" w14:paraId="2B5D351F" w14:textId="77777777" w:rsidTr="00E50056">
        <w:trPr>
          <w:trHeight w:val="300"/>
          <w:jc w:val="center"/>
        </w:trPr>
        <w:tc>
          <w:tcPr>
            <w:tcW w:w="1376" w:type="dxa"/>
            <w:vMerge/>
            <w:tcBorders>
              <w:top w:val="nil"/>
              <w:left w:val="nil"/>
              <w:bottom w:val="dotted" w:sz="4" w:space="0" w:color="000000"/>
              <w:right w:val="nil"/>
            </w:tcBorders>
            <w:vAlign w:val="center"/>
            <w:hideMark/>
          </w:tcPr>
          <w:p w14:paraId="3FD479EE" w14:textId="77777777" w:rsidR="008E6FC4" w:rsidRPr="008050BD" w:rsidRDefault="008E6FC4" w:rsidP="00E50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567C12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Negative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2ABDB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7F14A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059C2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2031F5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94C9C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CD6E2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C909D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4C242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8E6FC4" w:rsidRPr="008050BD" w14:paraId="63ECCF61" w14:textId="77777777" w:rsidTr="00E50056">
        <w:trPr>
          <w:trHeight w:val="300"/>
          <w:jc w:val="center"/>
        </w:trPr>
        <w:tc>
          <w:tcPr>
            <w:tcW w:w="13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1CBA341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Other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2C8E8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Mg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5362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5AE0C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B4DC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4618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EF53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E625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EC9C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1CBA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8E6FC4" w:rsidRPr="008050BD" w14:paraId="583BBD24" w14:textId="77777777" w:rsidTr="00E50056">
        <w:trPr>
          <w:trHeight w:val="300"/>
          <w:jc w:val="center"/>
        </w:trPr>
        <w:tc>
          <w:tcPr>
            <w:tcW w:w="13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DCA4D7" w14:textId="77777777" w:rsidR="008E6FC4" w:rsidRPr="008050BD" w:rsidRDefault="008E6FC4" w:rsidP="00E50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C9576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Ms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EA30A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81F0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9CB8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1216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CEA0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BAE6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DD40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B5F7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8E6FC4" w:rsidRPr="008050BD" w14:paraId="08CB66E8" w14:textId="77777777" w:rsidTr="00E50056">
        <w:trPr>
          <w:trHeight w:val="300"/>
          <w:jc w:val="center"/>
        </w:trPr>
        <w:tc>
          <w:tcPr>
            <w:tcW w:w="13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D3E406" w14:textId="77777777" w:rsidR="008E6FC4" w:rsidRPr="008050BD" w:rsidRDefault="008E6FC4" w:rsidP="00E50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7AC6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IBV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A112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110A6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735E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A66D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962A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98AF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39BB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91B3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8E6FC4" w:rsidRPr="008050BD" w14:paraId="4E3E20E7" w14:textId="77777777" w:rsidTr="00E50056">
        <w:trPr>
          <w:trHeight w:val="300"/>
          <w:jc w:val="center"/>
        </w:trPr>
        <w:tc>
          <w:tcPr>
            <w:tcW w:w="13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3794D0" w14:textId="77777777" w:rsidR="008E6FC4" w:rsidRPr="008050BD" w:rsidRDefault="008E6FC4" w:rsidP="00E50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4FB28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aMPV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F04C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64105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1323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1A02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6E9B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0CC6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C0F3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0CE1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8E6FC4" w:rsidRPr="008050BD" w14:paraId="2DFCBC39" w14:textId="77777777" w:rsidTr="00E50056">
        <w:trPr>
          <w:trHeight w:val="300"/>
          <w:jc w:val="center"/>
        </w:trPr>
        <w:tc>
          <w:tcPr>
            <w:tcW w:w="13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811FD9" w14:textId="77777777" w:rsidR="008E6FC4" w:rsidRPr="008050BD" w:rsidRDefault="008E6FC4" w:rsidP="00E50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FB12F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Negative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D1A63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A184B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29DEF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1A580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70ADF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8F205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95798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261BE" w14:textId="77777777" w:rsidR="008E6FC4" w:rsidRPr="008050BD" w:rsidRDefault="008E6FC4" w:rsidP="00E50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050BD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</w:tbl>
    <w:p w14:paraId="53CD9678" w14:textId="77777777" w:rsidR="008E6FC4" w:rsidRPr="004D6714" w:rsidRDefault="008E6FC4" w:rsidP="008E6FC4">
      <w:pPr>
        <w:spacing w:line="480" w:lineRule="auto"/>
        <w:jc w:val="both"/>
      </w:pPr>
    </w:p>
    <w:p w14:paraId="412F4410" w14:textId="73294021" w:rsidR="008E6FC4" w:rsidRDefault="005A21FC" w:rsidP="004F106C">
      <w:pPr>
        <w:spacing w:line="480" w:lineRule="auto"/>
        <w:jc w:val="both"/>
        <w:sectPr w:rsidR="008E6FC4" w:rsidSect="00E5319C"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  <w:r>
        <w:t>(-) denotes no samples tested for that particular bird species and/or country.</w:t>
      </w:r>
    </w:p>
    <w:p w14:paraId="15D66F05" w14:textId="2AC4380F" w:rsidR="008E6FC4" w:rsidRPr="008E6FC4" w:rsidRDefault="008E6FC4" w:rsidP="004F106C">
      <w:pPr>
        <w:spacing w:line="480" w:lineRule="auto"/>
        <w:jc w:val="both"/>
        <w:rPr>
          <w:b/>
        </w:rPr>
      </w:pPr>
      <w:r w:rsidRPr="008E6FC4">
        <w:rPr>
          <w:b/>
        </w:rPr>
        <w:lastRenderedPageBreak/>
        <w:t>LIST OF FIGURES</w:t>
      </w:r>
    </w:p>
    <w:p w14:paraId="27CF7B80" w14:textId="1D23A271" w:rsidR="009D2518" w:rsidRDefault="009D2518" w:rsidP="009D2518">
      <w:pPr>
        <w:spacing w:line="480" w:lineRule="auto"/>
        <w:jc w:val="both"/>
      </w:pPr>
      <w:proofErr w:type="gramStart"/>
      <w:r>
        <w:rPr>
          <w:b/>
        </w:rPr>
        <w:t>Figure 1.</w:t>
      </w:r>
      <w:proofErr w:type="gramEnd"/>
      <w:r>
        <w:rPr>
          <w:b/>
        </w:rPr>
        <w:t xml:space="preserve"> </w:t>
      </w:r>
      <w:proofErr w:type="gramStart"/>
      <w:r>
        <w:t xml:space="preserve">Maximum likelihood </w:t>
      </w:r>
      <w:r w:rsidR="005A21FC">
        <w:t xml:space="preserve">phylogenetic </w:t>
      </w:r>
      <w:r>
        <w:t xml:space="preserve">analysis of sequenced </w:t>
      </w:r>
      <w:r w:rsidRPr="00C24747">
        <w:rPr>
          <w:i/>
        </w:rPr>
        <w:t xml:space="preserve">M. </w:t>
      </w:r>
      <w:proofErr w:type="spellStart"/>
      <w:r w:rsidRPr="00C24747">
        <w:rPr>
          <w:i/>
        </w:rPr>
        <w:t>gallisepticum</w:t>
      </w:r>
      <w:proofErr w:type="spellEnd"/>
      <w:r>
        <w:t xml:space="preserve"> positive samples</w:t>
      </w:r>
      <w:r w:rsidR="005A21FC">
        <w:t xml:space="preserve"> based on the </w:t>
      </w:r>
      <w:r w:rsidR="005A21FC">
        <w:rPr>
          <w:i/>
        </w:rPr>
        <w:t>mgc2</w:t>
      </w:r>
      <w:r w:rsidR="005A21FC">
        <w:t xml:space="preserve"> gene</w:t>
      </w:r>
      <w:r>
        <w:t>.</w:t>
      </w:r>
      <w:proofErr w:type="gramEnd"/>
      <w:r>
        <w:t xml:space="preserve"> Analysis was carried out with the Jukes-Cantor model and gamma distribution. Bootstrap values below 70 are not displayed. Sequences from swab samples have no icon, sequences from cultured isolates are shown with a black circle, and reference strains are indicated with a black triangle along with accession numbers if applicable.</w:t>
      </w:r>
    </w:p>
    <w:p w14:paraId="19A2ADC0" w14:textId="77777777" w:rsidR="008E7FAA" w:rsidRDefault="008E7FAA" w:rsidP="009D2518">
      <w:pPr>
        <w:spacing w:line="480" w:lineRule="auto"/>
        <w:jc w:val="both"/>
      </w:pPr>
    </w:p>
    <w:p w14:paraId="79E5F49A" w14:textId="23B273E3" w:rsidR="008E7FAA" w:rsidRDefault="008E7FAA" w:rsidP="009D2518">
      <w:pPr>
        <w:spacing w:line="480" w:lineRule="auto"/>
        <w:jc w:val="both"/>
      </w:pPr>
      <w:proofErr w:type="gramStart"/>
      <w:r>
        <w:rPr>
          <w:b/>
        </w:rPr>
        <w:t>Figure 2.</w:t>
      </w:r>
      <w:proofErr w:type="gramEnd"/>
      <w:r>
        <w:rPr>
          <w:b/>
        </w:rPr>
        <w:t xml:space="preserve"> </w:t>
      </w:r>
      <w:proofErr w:type="gramStart"/>
      <w:r>
        <w:t xml:space="preserve">Maximum likelihood phylogenetic analysis of sequenced </w:t>
      </w:r>
      <w:r w:rsidRPr="00C24747">
        <w:rPr>
          <w:i/>
        </w:rPr>
        <w:t>M. </w:t>
      </w:r>
      <w:proofErr w:type="spellStart"/>
      <w:r w:rsidRPr="00C24747">
        <w:rPr>
          <w:i/>
        </w:rPr>
        <w:t>synoviae</w:t>
      </w:r>
      <w:proofErr w:type="spellEnd"/>
      <w:r>
        <w:t xml:space="preserve"> positive samples based on the </w:t>
      </w:r>
      <w:proofErr w:type="spellStart"/>
      <w:r>
        <w:rPr>
          <w:i/>
        </w:rPr>
        <w:t>vlhA</w:t>
      </w:r>
      <w:proofErr w:type="spellEnd"/>
      <w:r>
        <w:t xml:space="preserve"> gene.</w:t>
      </w:r>
      <w:proofErr w:type="gramEnd"/>
      <w:r>
        <w:t xml:space="preserve"> Analysis was carried out with the Jukes-Cantor model and gamma distribution. Bootstrap values below 70 are not displayed. Sequences from swab samples have no icon, sequences from cultured isolates are shown with a black circle, and reference strains are indicated with a black triangle along with accession numbers if applicable.</w:t>
      </w:r>
    </w:p>
    <w:p w14:paraId="40EEF0E9" w14:textId="77777777" w:rsidR="009D2518" w:rsidRDefault="009D2518" w:rsidP="009D2518">
      <w:pPr>
        <w:spacing w:line="480" w:lineRule="auto"/>
        <w:jc w:val="both"/>
      </w:pPr>
    </w:p>
    <w:p w14:paraId="612C6FE4" w14:textId="2599E7CF" w:rsidR="008E6FC4" w:rsidRDefault="008E6FC4" w:rsidP="008E6FC4">
      <w:pPr>
        <w:spacing w:line="480" w:lineRule="auto"/>
        <w:jc w:val="both"/>
      </w:pPr>
      <w:proofErr w:type="gramStart"/>
      <w:r>
        <w:rPr>
          <w:b/>
        </w:rPr>
        <w:t xml:space="preserve">Figure </w:t>
      </w:r>
      <w:r w:rsidR="001A3E68">
        <w:rPr>
          <w:b/>
        </w:rPr>
        <w:t>3</w:t>
      </w:r>
      <w:r w:rsidRPr="00F10493">
        <w:rPr>
          <w:b/>
        </w:rPr>
        <w:t>.</w:t>
      </w:r>
      <w:proofErr w:type="gramEnd"/>
      <w:r>
        <w:t xml:space="preserve"> Maximum likelihood </w:t>
      </w:r>
      <w:r w:rsidR="005A21FC">
        <w:t xml:space="preserve">phylogenetic </w:t>
      </w:r>
      <w:r>
        <w:t>analysis of sequenced IBV strains</w:t>
      </w:r>
      <w:r w:rsidR="005A21FC">
        <w:t xml:space="preserve"> based on partial S1 gene data</w:t>
      </w:r>
      <w:r>
        <w:t xml:space="preserve">. Analysis was carried out with the Jukes-Cantor model and gamma distribution. Bootstrap values below 70 are not displayed. Reference strains are indicated with a black triangle along with accession numbers. </w:t>
      </w:r>
    </w:p>
    <w:p w14:paraId="0A18C11C" w14:textId="77777777" w:rsidR="008E6FC4" w:rsidRDefault="008E6FC4" w:rsidP="008E6FC4">
      <w:pPr>
        <w:spacing w:line="480" w:lineRule="auto"/>
        <w:jc w:val="both"/>
      </w:pPr>
    </w:p>
    <w:p w14:paraId="0A4CDB99" w14:textId="1C5EC89E" w:rsidR="008E6FC4" w:rsidRDefault="008E6FC4" w:rsidP="008E6FC4">
      <w:pPr>
        <w:spacing w:line="480" w:lineRule="auto"/>
        <w:jc w:val="both"/>
      </w:pPr>
      <w:proofErr w:type="gramStart"/>
      <w:r>
        <w:rPr>
          <w:b/>
        </w:rPr>
        <w:t xml:space="preserve">Figure </w:t>
      </w:r>
      <w:r w:rsidR="001A3E68">
        <w:rPr>
          <w:b/>
        </w:rPr>
        <w:t>4</w:t>
      </w:r>
      <w:r w:rsidRPr="00D520E8">
        <w:rPr>
          <w:b/>
        </w:rPr>
        <w:t>.</w:t>
      </w:r>
      <w:proofErr w:type="gramEnd"/>
      <w:r>
        <w:t xml:space="preserve"> </w:t>
      </w:r>
      <w:proofErr w:type="gramStart"/>
      <w:r w:rsidR="009D2518">
        <w:t>Number of flocks with single or multiple infections with Mg, Ms, IBV or aMPV.</w:t>
      </w:r>
      <w:proofErr w:type="gramEnd"/>
    </w:p>
    <w:p w14:paraId="0D71A27F" w14:textId="473057B6" w:rsidR="004F106C" w:rsidRDefault="0082024B" w:rsidP="004F106C">
      <w:pPr>
        <w:spacing w:line="480" w:lineRule="auto"/>
        <w:jc w:val="both"/>
      </w:pPr>
      <w:r>
        <w:fldChar w:fldCharType="begin"/>
      </w:r>
      <w:r>
        <w:instrText xml:space="preserve"> ADDIN </w:instrText>
      </w:r>
      <w:r>
        <w:fldChar w:fldCharType="end"/>
      </w:r>
    </w:p>
    <w:sectPr w:rsidR="004F106C" w:rsidSect="00E5319C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992B8" w14:textId="77777777" w:rsidR="004B1D71" w:rsidRDefault="004B1D71" w:rsidP="00647B33">
      <w:pPr>
        <w:spacing w:after="0" w:line="240" w:lineRule="auto"/>
      </w:pPr>
      <w:r>
        <w:separator/>
      </w:r>
    </w:p>
  </w:endnote>
  <w:endnote w:type="continuationSeparator" w:id="0">
    <w:p w14:paraId="226949B1" w14:textId="77777777" w:rsidR="004B1D71" w:rsidRDefault="004B1D71" w:rsidP="0064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9464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6CD87" w14:textId="67761C81" w:rsidR="00CC0036" w:rsidRDefault="00CC00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0D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BA782DF" w14:textId="77777777" w:rsidR="00CC0036" w:rsidRDefault="00CC00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EDE2C" w14:textId="77777777" w:rsidR="004B1D71" w:rsidRDefault="004B1D71" w:rsidP="00647B33">
      <w:pPr>
        <w:spacing w:after="0" w:line="240" w:lineRule="auto"/>
      </w:pPr>
      <w:r>
        <w:separator/>
      </w:r>
    </w:p>
  </w:footnote>
  <w:footnote w:type="continuationSeparator" w:id="0">
    <w:p w14:paraId="5F454373" w14:textId="77777777" w:rsidR="004B1D71" w:rsidRDefault="004B1D71" w:rsidP="00647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A6549"/>
    <w:multiLevelType w:val="hybridMultilevel"/>
    <w:tmpl w:val="40CAED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et Microbiology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x0te99wu0vtvvezdvj509sx9rvzeeeapffe&quot;&gt;Avian surveillance paper&lt;record-ids&gt;&lt;item&gt;1&lt;/item&gt;&lt;item&gt;2&lt;/item&gt;&lt;item&gt;3&lt;/item&gt;&lt;item&gt;5&lt;/item&gt;&lt;item&gt;6&lt;/item&gt;&lt;item&gt;8&lt;/item&gt;&lt;item&gt;9&lt;/item&gt;&lt;item&gt;12&lt;/item&gt;&lt;item&gt;13&lt;/item&gt;&lt;item&gt;14&lt;/item&gt;&lt;item&gt;15&lt;/item&gt;&lt;item&gt;16&lt;/item&gt;&lt;item&gt;18&lt;/item&gt;&lt;item&gt;19&lt;/item&gt;&lt;item&gt;23&lt;/item&gt;&lt;item&gt;24&lt;/item&gt;&lt;item&gt;26&lt;/item&gt;&lt;item&gt;28&lt;/item&gt;&lt;item&gt;30&lt;/item&gt;&lt;item&gt;31&lt;/item&gt;&lt;item&gt;32&lt;/item&gt;&lt;item&gt;35&lt;/item&gt;&lt;item&gt;36&lt;/item&gt;&lt;item&gt;38&lt;/item&gt;&lt;item&gt;39&lt;/item&gt;&lt;item&gt;40&lt;/item&gt;&lt;item&gt;42&lt;/item&gt;&lt;item&gt;43&lt;/item&gt;&lt;item&gt;44&lt;/item&gt;&lt;item&gt;46&lt;/item&gt;&lt;item&gt;52&lt;/item&gt;&lt;item&gt;54&lt;/item&gt;&lt;item&gt;55&lt;/item&gt;&lt;item&gt;56&lt;/item&gt;&lt;item&gt;58&lt;/item&gt;&lt;/record-ids&gt;&lt;/item&gt;&lt;/Libraries&gt;"/>
  </w:docVars>
  <w:rsids>
    <w:rsidRoot w:val="00F17E6A"/>
    <w:rsid w:val="000059F1"/>
    <w:rsid w:val="000114A7"/>
    <w:rsid w:val="00017EFC"/>
    <w:rsid w:val="00022E2E"/>
    <w:rsid w:val="00032702"/>
    <w:rsid w:val="00036115"/>
    <w:rsid w:val="0004334F"/>
    <w:rsid w:val="00051551"/>
    <w:rsid w:val="0005522C"/>
    <w:rsid w:val="00056B74"/>
    <w:rsid w:val="00060AE9"/>
    <w:rsid w:val="00067B2B"/>
    <w:rsid w:val="00070474"/>
    <w:rsid w:val="000824E0"/>
    <w:rsid w:val="0009117A"/>
    <w:rsid w:val="00095610"/>
    <w:rsid w:val="0009568A"/>
    <w:rsid w:val="000962FC"/>
    <w:rsid w:val="000A369B"/>
    <w:rsid w:val="000A3F2E"/>
    <w:rsid w:val="000A4EF5"/>
    <w:rsid w:val="000A7AF3"/>
    <w:rsid w:val="000B1885"/>
    <w:rsid w:val="000C5FCF"/>
    <w:rsid w:val="000C6A0D"/>
    <w:rsid w:val="000C7392"/>
    <w:rsid w:val="000D2266"/>
    <w:rsid w:val="000D5C6C"/>
    <w:rsid w:val="000D7211"/>
    <w:rsid w:val="000E2F65"/>
    <w:rsid w:val="000E703F"/>
    <w:rsid w:val="000E72EA"/>
    <w:rsid w:val="000F0F56"/>
    <w:rsid w:val="000F6432"/>
    <w:rsid w:val="00103C01"/>
    <w:rsid w:val="00110977"/>
    <w:rsid w:val="001117AF"/>
    <w:rsid w:val="0011327B"/>
    <w:rsid w:val="00114A3B"/>
    <w:rsid w:val="00115FD1"/>
    <w:rsid w:val="00117346"/>
    <w:rsid w:val="001369DC"/>
    <w:rsid w:val="00140793"/>
    <w:rsid w:val="00144DC2"/>
    <w:rsid w:val="00145888"/>
    <w:rsid w:val="00152FCF"/>
    <w:rsid w:val="00167500"/>
    <w:rsid w:val="001806FA"/>
    <w:rsid w:val="00183E4A"/>
    <w:rsid w:val="00186F25"/>
    <w:rsid w:val="00196CF5"/>
    <w:rsid w:val="00197383"/>
    <w:rsid w:val="001A1500"/>
    <w:rsid w:val="001A2B0E"/>
    <w:rsid w:val="001A3E68"/>
    <w:rsid w:val="001B01F4"/>
    <w:rsid w:val="001B0481"/>
    <w:rsid w:val="001B1F76"/>
    <w:rsid w:val="001B78C7"/>
    <w:rsid w:val="001B7D69"/>
    <w:rsid w:val="001C6DDD"/>
    <w:rsid w:val="001E2CBF"/>
    <w:rsid w:val="001F489C"/>
    <w:rsid w:val="002035B7"/>
    <w:rsid w:val="00203EED"/>
    <w:rsid w:val="00203F2F"/>
    <w:rsid w:val="00207E6A"/>
    <w:rsid w:val="0021021B"/>
    <w:rsid w:val="00213B06"/>
    <w:rsid w:val="002177FB"/>
    <w:rsid w:val="0021796B"/>
    <w:rsid w:val="00220A20"/>
    <w:rsid w:val="002247CA"/>
    <w:rsid w:val="00226CB1"/>
    <w:rsid w:val="00232721"/>
    <w:rsid w:val="00233DAE"/>
    <w:rsid w:val="00241B9A"/>
    <w:rsid w:val="00251273"/>
    <w:rsid w:val="00253245"/>
    <w:rsid w:val="0026185B"/>
    <w:rsid w:val="00261F7C"/>
    <w:rsid w:val="0027379C"/>
    <w:rsid w:val="00276A55"/>
    <w:rsid w:val="00276CC8"/>
    <w:rsid w:val="00285C4C"/>
    <w:rsid w:val="00291E56"/>
    <w:rsid w:val="00294F15"/>
    <w:rsid w:val="00297472"/>
    <w:rsid w:val="002A00AD"/>
    <w:rsid w:val="002A35FB"/>
    <w:rsid w:val="002A37FD"/>
    <w:rsid w:val="002B2125"/>
    <w:rsid w:val="002B7C3C"/>
    <w:rsid w:val="002C07C0"/>
    <w:rsid w:val="002C0BBA"/>
    <w:rsid w:val="002C1FB6"/>
    <w:rsid w:val="002C367B"/>
    <w:rsid w:val="002C3E5E"/>
    <w:rsid w:val="002C418B"/>
    <w:rsid w:val="002C7128"/>
    <w:rsid w:val="002C761D"/>
    <w:rsid w:val="002D2602"/>
    <w:rsid w:val="002D5EC1"/>
    <w:rsid w:val="002D7196"/>
    <w:rsid w:val="002E0BD9"/>
    <w:rsid w:val="002E1E3B"/>
    <w:rsid w:val="002E46C4"/>
    <w:rsid w:val="002F2020"/>
    <w:rsid w:val="002F3901"/>
    <w:rsid w:val="00300A16"/>
    <w:rsid w:val="00310F44"/>
    <w:rsid w:val="00315009"/>
    <w:rsid w:val="00323F73"/>
    <w:rsid w:val="00327C0A"/>
    <w:rsid w:val="00331DB3"/>
    <w:rsid w:val="00333CDD"/>
    <w:rsid w:val="0033644E"/>
    <w:rsid w:val="00337222"/>
    <w:rsid w:val="00341622"/>
    <w:rsid w:val="0034188D"/>
    <w:rsid w:val="00342A95"/>
    <w:rsid w:val="00344681"/>
    <w:rsid w:val="00347801"/>
    <w:rsid w:val="003503B7"/>
    <w:rsid w:val="00352F73"/>
    <w:rsid w:val="00354A30"/>
    <w:rsid w:val="00361F88"/>
    <w:rsid w:val="0036326B"/>
    <w:rsid w:val="00363657"/>
    <w:rsid w:val="00367D39"/>
    <w:rsid w:val="00372BAB"/>
    <w:rsid w:val="003739ED"/>
    <w:rsid w:val="00374750"/>
    <w:rsid w:val="003779C0"/>
    <w:rsid w:val="003845B4"/>
    <w:rsid w:val="00390EB4"/>
    <w:rsid w:val="00391F4C"/>
    <w:rsid w:val="00394755"/>
    <w:rsid w:val="003964A1"/>
    <w:rsid w:val="00396FBA"/>
    <w:rsid w:val="00397686"/>
    <w:rsid w:val="003A2064"/>
    <w:rsid w:val="003A673A"/>
    <w:rsid w:val="003B005E"/>
    <w:rsid w:val="003B132E"/>
    <w:rsid w:val="003B1505"/>
    <w:rsid w:val="003B2A08"/>
    <w:rsid w:val="003B56EE"/>
    <w:rsid w:val="003B6F98"/>
    <w:rsid w:val="003D134C"/>
    <w:rsid w:val="003D1E13"/>
    <w:rsid w:val="003D383B"/>
    <w:rsid w:val="003D7AF8"/>
    <w:rsid w:val="003E22E1"/>
    <w:rsid w:val="003E3721"/>
    <w:rsid w:val="003E4368"/>
    <w:rsid w:val="003E5891"/>
    <w:rsid w:val="003E6CBA"/>
    <w:rsid w:val="003E7D4D"/>
    <w:rsid w:val="003F0D63"/>
    <w:rsid w:val="003F177B"/>
    <w:rsid w:val="003F1F49"/>
    <w:rsid w:val="003F25F8"/>
    <w:rsid w:val="003F268F"/>
    <w:rsid w:val="00401997"/>
    <w:rsid w:val="004103E0"/>
    <w:rsid w:val="004127B2"/>
    <w:rsid w:val="004131C9"/>
    <w:rsid w:val="00414C17"/>
    <w:rsid w:val="00423E0F"/>
    <w:rsid w:val="00425842"/>
    <w:rsid w:val="0043252A"/>
    <w:rsid w:val="004431F3"/>
    <w:rsid w:val="00444FCC"/>
    <w:rsid w:val="0045301F"/>
    <w:rsid w:val="0045415D"/>
    <w:rsid w:val="00455BE4"/>
    <w:rsid w:val="00457AB2"/>
    <w:rsid w:val="004625C1"/>
    <w:rsid w:val="00462DB6"/>
    <w:rsid w:val="0046554B"/>
    <w:rsid w:val="004666BD"/>
    <w:rsid w:val="004672FD"/>
    <w:rsid w:val="004701B0"/>
    <w:rsid w:val="00472779"/>
    <w:rsid w:val="00473946"/>
    <w:rsid w:val="00481FA9"/>
    <w:rsid w:val="00484172"/>
    <w:rsid w:val="00490E15"/>
    <w:rsid w:val="00491CAB"/>
    <w:rsid w:val="004947A0"/>
    <w:rsid w:val="00496F87"/>
    <w:rsid w:val="004B02B4"/>
    <w:rsid w:val="004B1D71"/>
    <w:rsid w:val="004B3D6C"/>
    <w:rsid w:val="004C0F9D"/>
    <w:rsid w:val="004C440E"/>
    <w:rsid w:val="004C525D"/>
    <w:rsid w:val="004D074C"/>
    <w:rsid w:val="004D43A7"/>
    <w:rsid w:val="004D6714"/>
    <w:rsid w:val="004E012E"/>
    <w:rsid w:val="004E2050"/>
    <w:rsid w:val="004E3B83"/>
    <w:rsid w:val="004E7117"/>
    <w:rsid w:val="004F106C"/>
    <w:rsid w:val="004F1303"/>
    <w:rsid w:val="004F1C1C"/>
    <w:rsid w:val="004F4D52"/>
    <w:rsid w:val="004F5BF4"/>
    <w:rsid w:val="0050006E"/>
    <w:rsid w:val="00500428"/>
    <w:rsid w:val="00505117"/>
    <w:rsid w:val="00505335"/>
    <w:rsid w:val="00507C45"/>
    <w:rsid w:val="005166F2"/>
    <w:rsid w:val="00517D4D"/>
    <w:rsid w:val="00520E90"/>
    <w:rsid w:val="00527D2D"/>
    <w:rsid w:val="005361CA"/>
    <w:rsid w:val="00537DF4"/>
    <w:rsid w:val="00541EDB"/>
    <w:rsid w:val="00544527"/>
    <w:rsid w:val="00545D72"/>
    <w:rsid w:val="00551A8B"/>
    <w:rsid w:val="005530DD"/>
    <w:rsid w:val="00555521"/>
    <w:rsid w:val="00563F2D"/>
    <w:rsid w:val="005658B2"/>
    <w:rsid w:val="00566AE3"/>
    <w:rsid w:val="00566D0B"/>
    <w:rsid w:val="00570001"/>
    <w:rsid w:val="00570140"/>
    <w:rsid w:val="00574D5E"/>
    <w:rsid w:val="005750D1"/>
    <w:rsid w:val="00580761"/>
    <w:rsid w:val="00581B4D"/>
    <w:rsid w:val="00585F02"/>
    <w:rsid w:val="005A213A"/>
    <w:rsid w:val="005A21FC"/>
    <w:rsid w:val="005A5D00"/>
    <w:rsid w:val="005B2EAC"/>
    <w:rsid w:val="005B5B14"/>
    <w:rsid w:val="005C3148"/>
    <w:rsid w:val="005C5A7C"/>
    <w:rsid w:val="005D13D7"/>
    <w:rsid w:val="005E064D"/>
    <w:rsid w:val="005E25CC"/>
    <w:rsid w:val="005E5A66"/>
    <w:rsid w:val="005E5F8F"/>
    <w:rsid w:val="005E742D"/>
    <w:rsid w:val="005F2AB6"/>
    <w:rsid w:val="00606E22"/>
    <w:rsid w:val="0061039C"/>
    <w:rsid w:val="00612BE1"/>
    <w:rsid w:val="00615EE2"/>
    <w:rsid w:val="00623C2B"/>
    <w:rsid w:val="006241EA"/>
    <w:rsid w:val="006274BE"/>
    <w:rsid w:val="00633696"/>
    <w:rsid w:val="00642B7F"/>
    <w:rsid w:val="00647B33"/>
    <w:rsid w:val="00651F01"/>
    <w:rsid w:val="006524B1"/>
    <w:rsid w:val="00654A20"/>
    <w:rsid w:val="00683608"/>
    <w:rsid w:val="00685114"/>
    <w:rsid w:val="00685D07"/>
    <w:rsid w:val="006B3C24"/>
    <w:rsid w:val="006B61E6"/>
    <w:rsid w:val="006C778A"/>
    <w:rsid w:val="006C7F25"/>
    <w:rsid w:val="006D3612"/>
    <w:rsid w:val="006E09B3"/>
    <w:rsid w:val="006E5544"/>
    <w:rsid w:val="006F1091"/>
    <w:rsid w:val="006F1E19"/>
    <w:rsid w:val="006F4943"/>
    <w:rsid w:val="006F69A4"/>
    <w:rsid w:val="00717C31"/>
    <w:rsid w:val="00721F1D"/>
    <w:rsid w:val="00721F8C"/>
    <w:rsid w:val="0072664E"/>
    <w:rsid w:val="00726A62"/>
    <w:rsid w:val="00734C3F"/>
    <w:rsid w:val="00735FC5"/>
    <w:rsid w:val="00743958"/>
    <w:rsid w:val="007457F8"/>
    <w:rsid w:val="00755235"/>
    <w:rsid w:val="00762B24"/>
    <w:rsid w:val="007678D6"/>
    <w:rsid w:val="00781797"/>
    <w:rsid w:val="00781BC2"/>
    <w:rsid w:val="0079377E"/>
    <w:rsid w:val="00796829"/>
    <w:rsid w:val="007A6D36"/>
    <w:rsid w:val="007C39D5"/>
    <w:rsid w:val="007D1732"/>
    <w:rsid w:val="007D195A"/>
    <w:rsid w:val="007D2FFB"/>
    <w:rsid w:val="007D3F44"/>
    <w:rsid w:val="007D4486"/>
    <w:rsid w:val="007D70CE"/>
    <w:rsid w:val="007D7BF2"/>
    <w:rsid w:val="007E3FDC"/>
    <w:rsid w:val="007E4D09"/>
    <w:rsid w:val="007F62DE"/>
    <w:rsid w:val="007F756B"/>
    <w:rsid w:val="007F79A8"/>
    <w:rsid w:val="008050BD"/>
    <w:rsid w:val="00813F5B"/>
    <w:rsid w:val="0082024B"/>
    <w:rsid w:val="008220D3"/>
    <w:rsid w:val="00825320"/>
    <w:rsid w:val="00826CCA"/>
    <w:rsid w:val="00832AD3"/>
    <w:rsid w:val="00836946"/>
    <w:rsid w:val="008417E6"/>
    <w:rsid w:val="00851935"/>
    <w:rsid w:val="00855DFF"/>
    <w:rsid w:val="00863DD4"/>
    <w:rsid w:val="00875C90"/>
    <w:rsid w:val="00883470"/>
    <w:rsid w:val="00885DB3"/>
    <w:rsid w:val="0089744D"/>
    <w:rsid w:val="008A396F"/>
    <w:rsid w:val="008A404A"/>
    <w:rsid w:val="008C2621"/>
    <w:rsid w:val="008D3A41"/>
    <w:rsid w:val="008D7B3B"/>
    <w:rsid w:val="008E238B"/>
    <w:rsid w:val="008E6FC4"/>
    <w:rsid w:val="008E7FAA"/>
    <w:rsid w:val="008F1BD9"/>
    <w:rsid w:val="008F6022"/>
    <w:rsid w:val="008F7E85"/>
    <w:rsid w:val="00900334"/>
    <w:rsid w:val="00900915"/>
    <w:rsid w:val="00911017"/>
    <w:rsid w:val="009130CC"/>
    <w:rsid w:val="009236C4"/>
    <w:rsid w:val="00930430"/>
    <w:rsid w:val="009335DD"/>
    <w:rsid w:val="0093575A"/>
    <w:rsid w:val="00944B62"/>
    <w:rsid w:val="009643E2"/>
    <w:rsid w:val="00964947"/>
    <w:rsid w:val="009661C9"/>
    <w:rsid w:val="00966446"/>
    <w:rsid w:val="0097571F"/>
    <w:rsid w:val="00976D60"/>
    <w:rsid w:val="00987687"/>
    <w:rsid w:val="00987713"/>
    <w:rsid w:val="0099000B"/>
    <w:rsid w:val="0099068D"/>
    <w:rsid w:val="009933E6"/>
    <w:rsid w:val="0099711F"/>
    <w:rsid w:val="009A247E"/>
    <w:rsid w:val="009A3D8D"/>
    <w:rsid w:val="009B1135"/>
    <w:rsid w:val="009B66CD"/>
    <w:rsid w:val="009B688A"/>
    <w:rsid w:val="009C02A6"/>
    <w:rsid w:val="009D072F"/>
    <w:rsid w:val="009D2518"/>
    <w:rsid w:val="009D6C2E"/>
    <w:rsid w:val="009E23A4"/>
    <w:rsid w:val="009E56D9"/>
    <w:rsid w:val="009F0D61"/>
    <w:rsid w:val="00A02277"/>
    <w:rsid w:val="00A03793"/>
    <w:rsid w:val="00A06A71"/>
    <w:rsid w:val="00A15054"/>
    <w:rsid w:val="00A176DB"/>
    <w:rsid w:val="00A20D63"/>
    <w:rsid w:val="00A313DC"/>
    <w:rsid w:val="00A36F46"/>
    <w:rsid w:val="00A372FB"/>
    <w:rsid w:val="00A52B2B"/>
    <w:rsid w:val="00A52BED"/>
    <w:rsid w:val="00A54240"/>
    <w:rsid w:val="00A67948"/>
    <w:rsid w:val="00A716A2"/>
    <w:rsid w:val="00A73605"/>
    <w:rsid w:val="00A74AEC"/>
    <w:rsid w:val="00A776E6"/>
    <w:rsid w:val="00A778AE"/>
    <w:rsid w:val="00A8077A"/>
    <w:rsid w:val="00A81134"/>
    <w:rsid w:val="00A857FC"/>
    <w:rsid w:val="00A94F15"/>
    <w:rsid w:val="00A95A87"/>
    <w:rsid w:val="00AA558A"/>
    <w:rsid w:val="00AA67D6"/>
    <w:rsid w:val="00AB5EEE"/>
    <w:rsid w:val="00AC049D"/>
    <w:rsid w:val="00AC52D0"/>
    <w:rsid w:val="00AD399B"/>
    <w:rsid w:val="00AE0755"/>
    <w:rsid w:val="00AE13FB"/>
    <w:rsid w:val="00AE202E"/>
    <w:rsid w:val="00AE3408"/>
    <w:rsid w:val="00AE6AD9"/>
    <w:rsid w:val="00AF2EA2"/>
    <w:rsid w:val="00AF3C73"/>
    <w:rsid w:val="00AF5120"/>
    <w:rsid w:val="00AF56C1"/>
    <w:rsid w:val="00B12060"/>
    <w:rsid w:val="00B16145"/>
    <w:rsid w:val="00B22367"/>
    <w:rsid w:val="00B2254B"/>
    <w:rsid w:val="00B24CD9"/>
    <w:rsid w:val="00B3014E"/>
    <w:rsid w:val="00B309DC"/>
    <w:rsid w:val="00B43053"/>
    <w:rsid w:val="00B44941"/>
    <w:rsid w:val="00B5146A"/>
    <w:rsid w:val="00B537B5"/>
    <w:rsid w:val="00B60A89"/>
    <w:rsid w:val="00B60ACE"/>
    <w:rsid w:val="00B63285"/>
    <w:rsid w:val="00B6423E"/>
    <w:rsid w:val="00B64D5D"/>
    <w:rsid w:val="00B703FE"/>
    <w:rsid w:val="00B72617"/>
    <w:rsid w:val="00B72A6C"/>
    <w:rsid w:val="00B84E77"/>
    <w:rsid w:val="00B93CCC"/>
    <w:rsid w:val="00BA0ADA"/>
    <w:rsid w:val="00BA2B8E"/>
    <w:rsid w:val="00BA6685"/>
    <w:rsid w:val="00BB0F0A"/>
    <w:rsid w:val="00BB20E0"/>
    <w:rsid w:val="00BC1CFC"/>
    <w:rsid w:val="00BC48A2"/>
    <w:rsid w:val="00BC7BDB"/>
    <w:rsid w:val="00BD57EA"/>
    <w:rsid w:val="00BD5AB2"/>
    <w:rsid w:val="00BE11DB"/>
    <w:rsid w:val="00BE481B"/>
    <w:rsid w:val="00BE7B7F"/>
    <w:rsid w:val="00BF3C6E"/>
    <w:rsid w:val="00BF5B9E"/>
    <w:rsid w:val="00BF7A6A"/>
    <w:rsid w:val="00C02E09"/>
    <w:rsid w:val="00C1424F"/>
    <w:rsid w:val="00C178E7"/>
    <w:rsid w:val="00C24747"/>
    <w:rsid w:val="00C2495D"/>
    <w:rsid w:val="00C35BD9"/>
    <w:rsid w:val="00C42896"/>
    <w:rsid w:val="00C437EF"/>
    <w:rsid w:val="00C4681F"/>
    <w:rsid w:val="00C634AD"/>
    <w:rsid w:val="00C66877"/>
    <w:rsid w:val="00C70694"/>
    <w:rsid w:val="00C722D3"/>
    <w:rsid w:val="00C806A2"/>
    <w:rsid w:val="00C82A13"/>
    <w:rsid w:val="00C93181"/>
    <w:rsid w:val="00C97D25"/>
    <w:rsid w:val="00CA1673"/>
    <w:rsid w:val="00CA5910"/>
    <w:rsid w:val="00CB4289"/>
    <w:rsid w:val="00CB7999"/>
    <w:rsid w:val="00CC0036"/>
    <w:rsid w:val="00CC061E"/>
    <w:rsid w:val="00CC26DF"/>
    <w:rsid w:val="00CC28AD"/>
    <w:rsid w:val="00CD4C03"/>
    <w:rsid w:val="00CD50C5"/>
    <w:rsid w:val="00CE40C8"/>
    <w:rsid w:val="00CF1D2F"/>
    <w:rsid w:val="00CF27AC"/>
    <w:rsid w:val="00D00C60"/>
    <w:rsid w:val="00D05E2E"/>
    <w:rsid w:val="00D0647C"/>
    <w:rsid w:val="00D06787"/>
    <w:rsid w:val="00D12ED7"/>
    <w:rsid w:val="00D15A2A"/>
    <w:rsid w:val="00D23092"/>
    <w:rsid w:val="00D24301"/>
    <w:rsid w:val="00D27235"/>
    <w:rsid w:val="00D41B19"/>
    <w:rsid w:val="00D520E8"/>
    <w:rsid w:val="00D543EE"/>
    <w:rsid w:val="00D5460C"/>
    <w:rsid w:val="00D55CEA"/>
    <w:rsid w:val="00D6236B"/>
    <w:rsid w:val="00D66AE2"/>
    <w:rsid w:val="00D7057D"/>
    <w:rsid w:val="00D71F4F"/>
    <w:rsid w:val="00D72AFD"/>
    <w:rsid w:val="00D771E0"/>
    <w:rsid w:val="00D8347A"/>
    <w:rsid w:val="00D8354C"/>
    <w:rsid w:val="00D8547C"/>
    <w:rsid w:val="00D96F3E"/>
    <w:rsid w:val="00DA43EE"/>
    <w:rsid w:val="00DA5089"/>
    <w:rsid w:val="00DB58C8"/>
    <w:rsid w:val="00DC4901"/>
    <w:rsid w:val="00DC5331"/>
    <w:rsid w:val="00DC5906"/>
    <w:rsid w:val="00DC5D75"/>
    <w:rsid w:val="00DD11F4"/>
    <w:rsid w:val="00DD5861"/>
    <w:rsid w:val="00DE0125"/>
    <w:rsid w:val="00DE7722"/>
    <w:rsid w:val="00DF286D"/>
    <w:rsid w:val="00DF5A9F"/>
    <w:rsid w:val="00DF71BA"/>
    <w:rsid w:val="00E032A6"/>
    <w:rsid w:val="00E04F80"/>
    <w:rsid w:val="00E05DB7"/>
    <w:rsid w:val="00E0690E"/>
    <w:rsid w:val="00E10A62"/>
    <w:rsid w:val="00E10F34"/>
    <w:rsid w:val="00E165A1"/>
    <w:rsid w:val="00E17A72"/>
    <w:rsid w:val="00E27139"/>
    <w:rsid w:val="00E30945"/>
    <w:rsid w:val="00E34C78"/>
    <w:rsid w:val="00E37D65"/>
    <w:rsid w:val="00E47A98"/>
    <w:rsid w:val="00E50056"/>
    <w:rsid w:val="00E5083A"/>
    <w:rsid w:val="00E5319C"/>
    <w:rsid w:val="00E6241E"/>
    <w:rsid w:val="00E65BEC"/>
    <w:rsid w:val="00E67526"/>
    <w:rsid w:val="00E72F8D"/>
    <w:rsid w:val="00E82150"/>
    <w:rsid w:val="00E878EF"/>
    <w:rsid w:val="00E9353E"/>
    <w:rsid w:val="00E967A9"/>
    <w:rsid w:val="00E97462"/>
    <w:rsid w:val="00EA5B61"/>
    <w:rsid w:val="00EB438B"/>
    <w:rsid w:val="00EB61D3"/>
    <w:rsid w:val="00EC165D"/>
    <w:rsid w:val="00EC52A6"/>
    <w:rsid w:val="00EC7DD6"/>
    <w:rsid w:val="00ED15D0"/>
    <w:rsid w:val="00ED23F2"/>
    <w:rsid w:val="00ED2918"/>
    <w:rsid w:val="00EE40A5"/>
    <w:rsid w:val="00EF010F"/>
    <w:rsid w:val="00EF3893"/>
    <w:rsid w:val="00F01620"/>
    <w:rsid w:val="00F03DED"/>
    <w:rsid w:val="00F10493"/>
    <w:rsid w:val="00F12620"/>
    <w:rsid w:val="00F1520C"/>
    <w:rsid w:val="00F1708A"/>
    <w:rsid w:val="00F17E6A"/>
    <w:rsid w:val="00F31DD4"/>
    <w:rsid w:val="00F32E2B"/>
    <w:rsid w:val="00F37319"/>
    <w:rsid w:val="00F423BB"/>
    <w:rsid w:val="00F43328"/>
    <w:rsid w:val="00F44653"/>
    <w:rsid w:val="00F460A5"/>
    <w:rsid w:val="00F47614"/>
    <w:rsid w:val="00F51C8A"/>
    <w:rsid w:val="00F55BA6"/>
    <w:rsid w:val="00F5662F"/>
    <w:rsid w:val="00F61362"/>
    <w:rsid w:val="00F61DB1"/>
    <w:rsid w:val="00F67C4B"/>
    <w:rsid w:val="00F71450"/>
    <w:rsid w:val="00F72D4E"/>
    <w:rsid w:val="00F771D1"/>
    <w:rsid w:val="00F77A13"/>
    <w:rsid w:val="00F810CB"/>
    <w:rsid w:val="00F87217"/>
    <w:rsid w:val="00F9220C"/>
    <w:rsid w:val="00F93130"/>
    <w:rsid w:val="00F94AEA"/>
    <w:rsid w:val="00F97D08"/>
    <w:rsid w:val="00FA1420"/>
    <w:rsid w:val="00FB4F91"/>
    <w:rsid w:val="00FB70BB"/>
    <w:rsid w:val="00FC11E9"/>
    <w:rsid w:val="00FC33E7"/>
    <w:rsid w:val="00FC3BA4"/>
    <w:rsid w:val="00FC4EC7"/>
    <w:rsid w:val="00FC550C"/>
    <w:rsid w:val="00FD1529"/>
    <w:rsid w:val="00FD1690"/>
    <w:rsid w:val="00FD1F23"/>
    <w:rsid w:val="00FD37CE"/>
    <w:rsid w:val="00FD7CA9"/>
    <w:rsid w:val="00FE2F9A"/>
    <w:rsid w:val="00FE3F14"/>
    <w:rsid w:val="00FE61E6"/>
    <w:rsid w:val="00FE7BBB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687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5319C"/>
  </w:style>
  <w:style w:type="paragraph" w:styleId="Header">
    <w:name w:val="header"/>
    <w:basedOn w:val="Normal"/>
    <w:link w:val="HeaderChar"/>
    <w:uiPriority w:val="99"/>
    <w:unhideWhenUsed/>
    <w:rsid w:val="00647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B33"/>
  </w:style>
  <w:style w:type="paragraph" w:styleId="Footer">
    <w:name w:val="footer"/>
    <w:basedOn w:val="Normal"/>
    <w:link w:val="FooterChar"/>
    <w:uiPriority w:val="99"/>
    <w:unhideWhenUsed/>
    <w:rsid w:val="00647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B33"/>
  </w:style>
  <w:style w:type="paragraph" w:styleId="BalloonText">
    <w:name w:val="Balloon Text"/>
    <w:basedOn w:val="Normal"/>
    <w:link w:val="BalloonTextChar"/>
    <w:uiPriority w:val="99"/>
    <w:semiHidden/>
    <w:unhideWhenUsed/>
    <w:rsid w:val="002C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F106C"/>
  </w:style>
  <w:style w:type="character" w:styleId="Hyperlink">
    <w:name w:val="Hyperlink"/>
    <w:basedOn w:val="DefaultParagraphFont"/>
    <w:uiPriority w:val="99"/>
    <w:unhideWhenUsed/>
    <w:rsid w:val="004F106C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186F25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6F25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86F25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86F25"/>
    <w:rPr>
      <w:rFonts w:ascii="Calibri" w:hAnsi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6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C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C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CB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5A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5319C"/>
  </w:style>
  <w:style w:type="paragraph" w:styleId="Header">
    <w:name w:val="header"/>
    <w:basedOn w:val="Normal"/>
    <w:link w:val="HeaderChar"/>
    <w:uiPriority w:val="99"/>
    <w:unhideWhenUsed/>
    <w:rsid w:val="00647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B33"/>
  </w:style>
  <w:style w:type="paragraph" w:styleId="Footer">
    <w:name w:val="footer"/>
    <w:basedOn w:val="Normal"/>
    <w:link w:val="FooterChar"/>
    <w:uiPriority w:val="99"/>
    <w:unhideWhenUsed/>
    <w:rsid w:val="00647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B33"/>
  </w:style>
  <w:style w:type="paragraph" w:styleId="BalloonText">
    <w:name w:val="Balloon Text"/>
    <w:basedOn w:val="Normal"/>
    <w:link w:val="BalloonTextChar"/>
    <w:uiPriority w:val="99"/>
    <w:semiHidden/>
    <w:unhideWhenUsed/>
    <w:rsid w:val="002C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C5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F106C"/>
  </w:style>
  <w:style w:type="character" w:styleId="Hyperlink">
    <w:name w:val="Hyperlink"/>
    <w:basedOn w:val="DefaultParagraphFont"/>
    <w:uiPriority w:val="99"/>
    <w:unhideWhenUsed/>
    <w:rsid w:val="004F106C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186F25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6F25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86F25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86F25"/>
    <w:rPr>
      <w:rFonts w:ascii="Calibri" w:hAnsi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6C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C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C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C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CB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5A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v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ork.ahdb.org.uk/media/271530/poultry-pocketbook-2016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hdb.org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ana@liverpool.ac.uk" TargetMode="External"/><Relationship Id="rId14" Type="http://schemas.openxmlformats.org/officeDocument/2006/relationships/hyperlink" Target="https://www.gov.uk/government/uploads/system/uploads/attachment_data/file/594020/poultry-statsnotice-23feb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5A32B-7CA0-4053-AFC3-D176E7EB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11383</Words>
  <Characters>64885</Characters>
  <Application>Microsoft Office Word</Application>
  <DocSecurity>0</DocSecurity>
  <Lines>540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76116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Ball</dc:creator>
  <cp:lastModifiedBy>Chris Ball</cp:lastModifiedBy>
  <cp:revision>3</cp:revision>
  <cp:lastPrinted>2018-01-22T11:22:00Z</cp:lastPrinted>
  <dcterms:created xsi:type="dcterms:W3CDTF">2018-07-11T09:00:00Z</dcterms:created>
  <dcterms:modified xsi:type="dcterms:W3CDTF">2018-07-11T09:03:00Z</dcterms:modified>
</cp:coreProperties>
</file>