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F83CB" w14:textId="77777777" w:rsidR="00F32CC8" w:rsidRPr="00774A41" w:rsidRDefault="00F32CC8" w:rsidP="0078669B">
      <w:pPr>
        <w:rPr>
          <w:lang w:val="en-US"/>
        </w:rPr>
      </w:pPr>
      <w:bookmarkStart w:id="0" w:name="_GoBack"/>
      <w:bookmarkEnd w:id="0"/>
      <w:r w:rsidRPr="00774A41">
        <w:rPr>
          <w:lang w:val="en-US"/>
        </w:rPr>
        <w:t>Trends in the prescribing of antipsychotic medicines in Pakistan; implications for the future</w:t>
      </w:r>
    </w:p>
    <w:p w14:paraId="767FBD56" w14:textId="77777777" w:rsidR="00F32CC8" w:rsidRPr="00774A41" w:rsidRDefault="00F32CC8" w:rsidP="00F32CC8">
      <w:pPr>
        <w:pStyle w:val="NoSpacing"/>
        <w:rPr>
          <w:rFonts w:ascii="Arial" w:hAnsi="Arial" w:cs="Arial"/>
          <w:sz w:val="20"/>
          <w:szCs w:val="20"/>
          <w:lang w:val="en-US"/>
        </w:rPr>
      </w:pPr>
    </w:p>
    <w:p w14:paraId="1D8F8E18" w14:textId="77777777" w:rsidR="00F32CC8" w:rsidRPr="00774A41" w:rsidRDefault="00F32CC8" w:rsidP="00F32CC8">
      <w:pPr>
        <w:pStyle w:val="NoSpacing"/>
        <w:rPr>
          <w:rFonts w:ascii="Arial" w:hAnsi="Arial" w:cs="Arial"/>
          <w:color w:val="000000"/>
          <w:sz w:val="20"/>
          <w:szCs w:val="20"/>
        </w:rPr>
      </w:pPr>
      <w:r w:rsidRPr="00774A41">
        <w:rPr>
          <w:rFonts w:ascii="Arial" w:hAnsi="Arial" w:cs="Arial"/>
          <w:color w:val="000000"/>
          <w:sz w:val="20"/>
          <w:szCs w:val="20"/>
        </w:rPr>
        <w:t>Short title: Antipsychotics in Pakistan</w:t>
      </w:r>
    </w:p>
    <w:p w14:paraId="274B0051" w14:textId="77777777" w:rsidR="00F32CC8" w:rsidRPr="00774A41" w:rsidRDefault="00F32CC8" w:rsidP="00F32CC8">
      <w:pPr>
        <w:pStyle w:val="NoSpacing"/>
        <w:rPr>
          <w:rFonts w:ascii="Arial" w:hAnsi="Arial" w:cs="Arial"/>
          <w:color w:val="000000"/>
          <w:sz w:val="20"/>
          <w:szCs w:val="20"/>
        </w:rPr>
      </w:pPr>
    </w:p>
    <w:p w14:paraId="0357F5DA" w14:textId="77777777" w:rsidR="00F32CC8" w:rsidRPr="00774A41" w:rsidRDefault="00F32CC8" w:rsidP="00F32CC8">
      <w:pPr>
        <w:pStyle w:val="NoSpacing"/>
        <w:rPr>
          <w:rFonts w:ascii="Arial" w:hAnsi="Arial" w:cs="Arial"/>
          <w:sz w:val="20"/>
          <w:szCs w:val="20"/>
        </w:rPr>
      </w:pPr>
      <w:r w:rsidRPr="00774A41">
        <w:rPr>
          <w:rFonts w:ascii="Arial" w:hAnsi="Arial" w:cs="Arial"/>
          <w:sz w:val="20"/>
          <w:szCs w:val="20"/>
          <w:vertAlign w:val="superscript"/>
        </w:rPr>
        <w:t>1</w:t>
      </w:r>
      <w:r w:rsidRPr="00774A41">
        <w:rPr>
          <w:rFonts w:ascii="Arial" w:hAnsi="Arial" w:cs="Arial"/>
          <w:sz w:val="20"/>
          <w:szCs w:val="20"/>
        </w:rPr>
        <w:t xml:space="preserve">Sidra Mahmood, </w:t>
      </w:r>
      <w:r w:rsidRPr="00774A41">
        <w:rPr>
          <w:rFonts w:ascii="Arial" w:hAnsi="Arial" w:cs="Arial"/>
          <w:sz w:val="20"/>
          <w:szCs w:val="20"/>
          <w:vertAlign w:val="superscript"/>
        </w:rPr>
        <w:t>2</w:t>
      </w:r>
      <w:r w:rsidRPr="00774A41">
        <w:rPr>
          <w:rFonts w:ascii="Arial" w:hAnsi="Arial" w:cs="Arial"/>
          <w:sz w:val="20"/>
          <w:szCs w:val="20"/>
        </w:rPr>
        <w:t xml:space="preserve">Shahzad Hussain, </w:t>
      </w:r>
      <w:r w:rsidRPr="00774A41">
        <w:rPr>
          <w:rFonts w:ascii="Arial" w:hAnsi="Arial" w:cs="Arial"/>
          <w:sz w:val="20"/>
          <w:szCs w:val="20"/>
          <w:vertAlign w:val="superscript"/>
        </w:rPr>
        <w:t>1</w:t>
      </w:r>
      <w:r w:rsidRPr="00774A41">
        <w:rPr>
          <w:rFonts w:ascii="Arial" w:hAnsi="Arial" w:cs="Arial"/>
          <w:sz w:val="20"/>
          <w:szCs w:val="20"/>
        </w:rPr>
        <w:t xml:space="preserve">Taufeeq ur Rehman, </w:t>
      </w:r>
      <w:r w:rsidRPr="00774A41">
        <w:rPr>
          <w:rFonts w:ascii="Arial" w:hAnsi="Arial" w:cs="Arial"/>
          <w:sz w:val="20"/>
          <w:szCs w:val="20"/>
          <w:vertAlign w:val="superscript"/>
        </w:rPr>
        <w:t>3</w:t>
      </w:r>
      <w:r w:rsidRPr="00774A41">
        <w:rPr>
          <w:rFonts w:ascii="Arial" w:hAnsi="Arial" w:cs="Arial"/>
          <w:sz w:val="20"/>
          <w:szCs w:val="20"/>
        </w:rPr>
        <w:t xml:space="preserve">Corrado Barbui, </w:t>
      </w:r>
      <w:r w:rsidRPr="00774A41">
        <w:rPr>
          <w:rFonts w:ascii="Arial" w:hAnsi="Arial" w:cs="Arial"/>
          <w:sz w:val="20"/>
          <w:szCs w:val="20"/>
          <w:vertAlign w:val="superscript"/>
        </w:rPr>
        <w:t>4</w:t>
      </w:r>
      <w:r>
        <w:rPr>
          <w:rFonts w:ascii="Arial" w:hAnsi="Arial" w:cs="Arial"/>
          <w:sz w:val="20"/>
          <w:szCs w:val="20"/>
          <w:vertAlign w:val="superscript"/>
        </w:rPr>
        <w:t>,5</w:t>
      </w:r>
      <w:r w:rsidRPr="00774A41">
        <w:rPr>
          <w:rFonts w:ascii="Arial" w:hAnsi="Arial" w:cs="Arial"/>
          <w:sz w:val="20"/>
          <w:szCs w:val="20"/>
        </w:rPr>
        <w:t>Amanj Baker Kurdi, *</w:t>
      </w:r>
      <w:r w:rsidRPr="00774A41">
        <w:rPr>
          <w:rFonts w:ascii="Arial" w:hAnsi="Arial" w:cs="Arial"/>
          <w:sz w:val="20"/>
          <w:szCs w:val="20"/>
          <w:vertAlign w:val="superscript"/>
        </w:rPr>
        <w:t>4,6,7</w:t>
      </w:r>
      <w:r>
        <w:rPr>
          <w:rFonts w:ascii="Arial" w:hAnsi="Arial" w:cs="Arial"/>
          <w:sz w:val="20"/>
          <w:szCs w:val="20"/>
          <w:vertAlign w:val="superscript"/>
        </w:rPr>
        <w:t>,8</w:t>
      </w:r>
      <w:r w:rsidRPr="00774A41">
        <w:rPr>
          <w:rFonts w:ascii="Arial" w:hAnsi="Arial" w:cs="Arial"/>
          <w:sz w:val="20"/>
          <w:szCs w:val="20"/>
        </w:rPr>
        <w:t>Brian Godman</w:t>
      </w:r>
    </w:p>
    <w:p w14:paraId="607F582D" w14:textId="77777777" w:rsidR="00F32CC8" w:rsidRPr="00774A41" w:rsidRDefault="00F32CC8" w:rsidP="00F32CC8">
      <w:pPr>
        <w:pStyle w:val="NoSpacing"/>
        <w:rPr>
          <w:rFonts w:ascii="Arial" w:hAnsi="Arial" w:cs="Arial"/>
          <w:sz w:val="20"/>
          <w:szCs w:val="20"/>
        </w:rPr>
      </w:pPr>
    </w:p>
    <w:p w14:paraId="1066A818" w14:textId="14032134" w:rsidR="00F32CC8" w:rsidRPr="00EA5EF1" w:rsidRDefault="00F32CC8" w:rsidP="00F32CC8">
      <w:pPr>
        <w:pStyle w:val="NoSpacing"/>
        <w:rPr>
          <w:rStyle w:val="Hyperlink"/>
          <w:rFonts w:ascii="Arial" w:hAnsi="Arial" w:cs="Arial"/>
          <w:color w:val="auto"/>
          <w:sz w:val="20"/>
          <w:szCs w:val="20"/>
          <w:u w:val="none"/>
        </w:rPr>
      </w:pPr>
      <w:r w:rsidRPr="00EA5EF1">
        <w:rPr>
          <w:rFonts w:ascii="Arial" w:hAnsi="Arial" w:cs="Arial"/>
          <w:sz w:val="20"/>
          <w:szCs w:val="20"/>
          <w:vertAlign w:val="superscript"/>
        </w:rPr>
        <w:t>1</w:t>
      </w:r>
      <w:r w:rsidR="00AB1D16">
        <w:rPr>
          <w:rFonts w:ascii="Arial" w:hAnsi="Arial" w:cs="Arial"/>
          <w:sz w:val="20"/>
          <w:szCs w:val="20"/>
        </w:rPr>
        <w:t>Department of P</w:t>
      </w:r>
      <w:r w:rsidR="00AF38C0">
        <w:rPr>
          <w:rFonts w:ascii="Arial" w:hAnsi="Arial" w:cs="Arial"/>
          <w:sz w:val="20"/>
          <w:szCs w:val="20"/>
        </w:rPr>
        <w:t>harmacy</w:t>
      </w:r>
      <w:r w:rsidRPr="00EA5EF1">
        <w:rPr>
          <w:rFonts w:ascii="Arial" w:hAnsi="Arial" w:cs="Arial"/>
          <w:sz w:val="20"/>
          <w:szCs w:val="20"/>
        </w:rPr>
        <w:t xml:space="preserve">, Quaid e Azam University, Islamabad, Pakistan. Email: </w:t>
      </w:r>
      <w:r w:rsidRPr="00EA5EF1">
        <w:rPr>
          <w:rStyle w:val="Hyperlink"/>
          <w:rFonts w:ascii="Arial" w:hAnsi="Arial" w:cs="Arial"/>
          <w:color w:val="auto"/>
          <w:sz w:val="20"/>
          <w:szCs w:val="20"/>
          <w:u w:val="none"/>
        </w:rPr>
        <w:fldChar w:fldCharType="begin"/>
      </w:r>
      <w:r w:rsidRPr="00EA5EF1">
        <w:rPr>
          <w:rStyle w:val="Hyperlink"/>
          <w:rFonts w:ascii="Arial" w:hAnsi="Arial" w:cs="Arial"/>
          <w:color w:val="auto"/>
          <w:sz w:val="20"/>
          <w:szCs w:val="20"/>
          <w:u w:val="none"/>
        </w:rPr>
        <w:instrText xml:space="preserve"> HYPERLINK "https://email.ki.se/owa/redir.aspx?SURL=9O-AHiiSAeRR-bIdTCxIcsgTS3lFggfYTjTWAMYD2eJeEZbNicTUCG0AYQBpAGwAdABvADoAcwBpAGQAcgBhAHAAaABkADEAOQBAAGcAbQBhAGkAbAAuAGMAbwBtAA..&amp;URL=mailto%3asidraphd19%40gmail.com" \t "_blank" </w:instrText>
      </w:r>
      <w:r w:rsidRPr="00EA5EF1">
        <w:rPr>
          <w:rStyle w:val="Hyperlink"/>
          <w:rFonts w:ascii="Arial" w:hAnsi="Arial" w:cs="Arial"/>
          <w:color w:val="auto"/>
          <w:sz w:val="20"/>
          <w:szCs w:val="20"/>
          <w:u w:val="none"/>
        </w:rPr>
        <w:fldChar w:fldCharType="separate"/>
      </w:r>
      <w:r w:rsidRPr="00EA5EF1">
        <w:rPr>
          <w:rStyle w:val="Hyperlink"/>
          <w:rFonts w:ascii="Arial" w:hAnsi="Arial" w:cs="Arial"/>
          <w:color w:val="auto"/>
          <w:sz w:val="20"/>
          <w:szCs w:val="20"/>
          <w:u w:val="none"/>
        </w:rPr>
        <w:t>sidraphd19@gmail.com</w:t>
      </w:r>
      <w:r w:rsidRPr="00EA5EF1">
        <w:rPr>
          <w:rStyle w:val="Hyperlink"/>
          <w:rFonts w:ascii="Arial" w:hAnsi="Arial" w:cs="Arial"/>
          <w:color w:val="auto"/>
          <w:sz w:val="20"/>
          <w:szCs w:val="20"/>
          <w:u w:val="none"/>
        </w:rPr>
        <w:fldChar w:fldCharType="end"/>
      </w:r>
      <w:r w:rsidRPr="00EA5EF1">
        <w:rPr>
          <w:rFonts w:ascii="Arial" w:hAnsi="Arial" w:cs="Arial"/>
          <w:sz w:val="20"/>
          <w:szCs w:val="20"/>
        </w:rPr>
        <w:t xml:space="preserve">; </w:t>
      </w:r>
      <w:hyperlink r:id="rId5" w:history="1">
        <w:r w:rsidRPr="00EA5EF1">
          <w:rPr>
            <w:rStyle w:val="Hyperlink"/>
            <w:rFonts w:ascii="Arial" w:hAnsi="Arial" w:cs="Arial"/>
            <w:color w:val="auto"/>
            <w:sz w:val="20"/>
            <w:szCs w:val="20"/>
            <w:u w:val="none"/>
          </w:rPr>
          <w:t>tofeeq_ur_rehman@hotmail.com</w:t>
        </w:r>
      </w:hyperlink>
    </w:p>
    <w:p w14:paraId="4D4B49DB" w14:textId="77777777" w:rsidR="00F32CC8" w:rsidRPr="00EA5EF1" w:rsidRDefault="00F32CC8" w:rsidP="00F32CC8">
      <w:pPr>
        <w:pStyle w:val="NoSpacing"/>
        <w:rPr>
          <w:rFonts w:ascii="Arial" w:hAnsi="Arial" w:cs="Arial"/>
          <w:sz w:val="20"/>
          <w:szCs w:val="20"/>
        </w:rPr>
      </w:pPr>
      <w:r w:rsidRPr="00EA5EF1">
        <w:rPr>
          <w:rFonts w:ascii="Arial" w:hAnsi="Arial" w:cs="Arial"/>
          <w:sz w:val="20"/>
          <w:szCs w:val="20"/>
          <w:vertAlign w:val="superscript"/>
        </w:rPr>
        <w:t>2</w:t>
      </w:r>
      <w:r w:rsidRPr="00EA5EF1">
        <w:rPr>
          <w:rFonts w:ascii="Arial" w:hAnsi="Arial" w:cs="Arial"/>
          <w:sz w:val="20"/>
          <w:szCs w:val="20"/>
        </w:rPr>
        <w:t xml:space="preserve">National Institute of Health, Islamabad, Pakistan. Email: </w:t>
      </w:r>
      <w:r w:rsidRPr="00EA5EF1">
        <w:rPr>
          <w:rStyle w:val="Hyperlink"/>
          <w:rFonts w:ascii="Arial" w:hAnsi="Arial" w:cs="Arial"/>
          <w:color w:val="auto"/>
          <w:sz w:val="20"/>
          <w:szCs w:val="20"/>
          <w:u w:val="none"/>
        </w:rPr>
        <w:fldChar w:fldCharType="begin"/>
      </w:r>
      <w:r w:rsidRPr="00EA5EF1">
        <w:rPr>
          <w:rStyle w:val="Hyperlink"/>
          <w:rFonts w:ascii="Arial" w:hAnsi="Arial" w:cs="Arial"/>
          <w:color w:val="auto"/>
          <w:sz w:val="20"/>
          <w:szCs w:val="20"/>
          <w:u w:val="none"/>
        </w:rPr>
        <w:instrText xml:space="preserve"> HYPERLINK "mailto:shahzadpharmacist1962@gmail.com" </w:instrText>
      </w:r>
      <w:r w:rsidRPr="00EA5EF1">
        <w:rPr>
          <w:rStyle w:val="Hyperlink"/>
          <w:rFonts w:ascii="Arial" w:hAnsi="Arial" w:cs="Arial"/>
          <w:color w:val="auto"/>
          <w:sz w:val="20"/>
          <w:szCs w:val="20"/>
          <w:u w:val="none"/>
        </w:rPr>
        <w:fldChar w:fldCharType="separate"/>
      </w:r>
      <w:r w:rsidRPr="00EA5EF1">
        <w:rPr>
          <w:rStyle w:val="Hyperlink"/>
          <w:rFonts w:ascii="Arial" w:hAnsi="Arial" w:cs="Arial"/>
          <w:color w:val="auto"/>
          <w:sz w:val="20"/>
          <w:szCs w:val="20"/>
          <w:u w:val="none"/>
        </w:rPr>
        <w:t>shahzadpharmacist1962@gmail.com</w:t>
      </w:r>
      <w:r w:rsidRPr="00EA5EF1">
        <w:rPr>
          <w:rStyle w:val="Hyperlink"/>
          <w:rFonts w:ascii="Arial" w:hAnsi="Arial" w:cs="Arial"/>
          <w:color w:val="auto"/>
          <w:sz w:val="20"/>
          <w:szCs w:val="20"/>
          <w:u w:val="none"/>
        </w:rPr>
        <w:fldChar w:fldCharType="end"/>
      </w:r>
    </w:p>
    <w:p w14:paraId="5C5D25AE" w14:textId="77777777" w:rsidR="00F32CC8" w:rsidRPr="00EA5EF1" w:rsidRDefault="00F32CC8" w:rsidP="00F32CC8">
      <w:pPr>
        <w:pStyle w:val="NoSpacing"/>
        <w:rPr>
          <w:rFonts w:ascii="Arial" w:hAnsi="Arial" w:cs="Arial"/>
          <w:sz w:val="20"/>
          <w:szCs w:val="20"/>
        </w:rPr>
      </w:pPr>
      <w:r w:rsidRPr="00EA5EF1">
        <w:rPr>
          <w:rFonts w:ascii="Arial" w:hAnsi="Arial" w:cs="Arial"/>
          <w:spacing w:val="-5"/>
          <w:sz w:val="20"/>
          <w:szCs w:val="20"/>
          <w:shd w:val="clear" w:color="auto" w:fill="FFFFFF"/>
          <w:vertAlign w:val="superscript"/>
        </w:rPr>
        <w:t>3</w:t>
      </w:r>
      <w:r w:rsidRPr="00EA5EF1">
        <w:rPr>
          <w:rFonts w:ascii="Arial" w:hAnsi="Arial" w:cs="Arial"/>
          <w:spacing w:val="-5"/>
          <w:sz w:val="20"/>
          <w:szCs w:val="20"/>
          <w:shd w:val="clear" w:color="auto" w:fill="FFFFFF"/>
        </w:rPr>
        <w:t xml:space="preserve">WHO Collaborating Centre for Research and Training in Mental Health and Service Evaluation, Department of Neuroscience, Biomedicine and Movement Sciences, Section of Psychiatry, University of Verona, Italy. Email: </w:t>
      </w:r>
      <w:r w:rsidRPr="00EA5EF1">
        <w:rPr>
          <w:rStyle w:val="Hyperlink"/>
          <w:rFonts w:ascii="Arial" w:hAnsi="Arial" w:cs="Arial"/>
          <w:bCs/>
          <w:color w:val="auto"/>
          <w:spacing w:val="-5"/>
          <w:sz w:val="20"/>
          <w:szCs w:val="20"/>
          <w:u w:val="none"/>
          <w:shd w:val="clear" w:color="auto" w:fill="FFFFFF"/>
        </w:rPr>
        <w:fldChar w:fldCharType="begin"/>
      </w:r>
      <w:r w:rsidRPr="00EA5EF1">
        <w:rPr>
          <w:rStyle w:val="Hyperlink"/>
          <w:rFonts w:ascii="Arial" w:hAnsi="Arial" w:cs="Arial"/>
          <w:bCs/>
          <w:color w:val="auto"/>
          <w:spacing w:val="-5"/>
          <w:sz w:val="20"/>
          <w:szCs w:val="20"/>
          <w:u w:val="none"/>
          <w:shd w:val="clear" w:color="auto" w:fill="FFFFFF"/>
        </w:rPr>
        <w:instrText xml:space="preserve"> HYPERLINK "https://archie.cochrane.org/sections/people/personProperties.jsp?key=13104" </w:instrText>
      </w:r>
      <w:r w:rsidRPr="00EA5EF1">
        <w:rPr>
          <w:rStyle w:val="Hyperlink"/>
          <w:rFonts w:ascii="Arial" w:hAnsi="Arial" w:cs="Arial"/>
          <w:bCs/>
          <w:color w:val="auto"/>
          <w:spacing w:val="-5"/>
          <w:sz w:val="20"/>
          <w:szCs w:val="20"/>
          <w:u w:val="none"/>
          <w:shd w:val="clear" w:color="auto" w:fill="FFFFFF"/>
        </w:rPr>
        <w:fldChar w:fldCharType="separate"/>
      </w:r>
      <w:r w:rsidRPr="00EA5EF1">
        <w:rPr>
          <w:rStyle w:val="Hyperlink"/>
          <w:rFonts w:ascii="Arial" w:hAnsi="Arial" w:cs="Arial"/>
          <w:bCs/>
          <w:color w:val="auto"/>
          <w:spacing w:val="-5"/>
          <w:sz w:val="20"/>
          <w:szCs w:val="20"/>
          <w:u w:val="none"/>
          <w:shd w:val="clear" w:color="auto" w:fill="FFFFFF"/>
        </w:rPr>
        <w:t>corrado.barbui@univr.it</w:t>
      </w:r>
      <w:r w:rsidRPr="00EA5EF1">
        <w:rPr>
          <w:rStyle w:val="Hyperlink"/>
          <w:rFonts w:ascii="Arial" w:hAnsi="Arial" w:cs="Arial"/>
          <w:bCs/>
          <w:color w:val="auto"/>
          <w:spacing w:val="-5"/>
          <w:sz w:val="20"/>
          <w:szCs w:val="20"/>
          <w:u w:val="none"/>
          <w:shd w:val="clear" w:color="auto" w:fill="FFFFFF"/>
        </w:rPr>
        <w:fldChar w:fldCharType="end"/>
      </w:r>
    </w:p>
    <w:p w14:paraId="7C7B7D37" w14:textId="77777777" w:rsidR="00F32CC8" w:rsidRPr="00EA5EF1" w:rsidRDefault="00F32CC8" w:rsidP="00F32CC8">
      <w:pPr>
        <w:pStyle w:val="NoSpacing"/>
        <w:rPr>
          <w:rStyle w:val="Hyperlink"/>
          <w:rFonts w:ascii="Arial" w:hAnsi="Arial" w:cs="Arial"/>
          <w:color w:val="auto"/>
          <w:sz w:val="20"/>
          <w:szCs w:val="20"/>
          <w:u w:val="none"/>
        </w:rPr>
      </w:pPr>
      <w:r w:rsidRPr="00EA5EF1">
        <w:rPr>
          <w:rFonts w:ascii="Arial" w:hAnsi="Arial" w:cs="Arial"/>
          <w:sz w:val="20"/>
          <w:szCs w:val="20"/>
          <w:vertAlign w:val="superscript"/>
        </w:rPr>
        <w:t>4</w:t>
      </w:r>
      <w:r w:rsidRPr="00EA5EF1">
        <w:rPr>
          <w:rFonts w:ascii="Arial" w:hAnsi="Arial" w:cs="Arial"/>
          <w:sz w:val="20"/>
          <w:szCs w:val="20"/>
        </w:rPr>
        <w:t xml:space="preserve">Strathclyde Institute of Pharmacy and Biomedical Sciences, Strathclyde University, Glasgow G4 ORE, UK. Email: </w:t>
      </w:r>
      <w:r w:rsidRPr="00EA5EF1">
        <w:rPr>
          <w:rStyle w:val="Hyperlink"/>
          <w:rFonts w:ascii="Arial" w:hAnsi="Arial" w:cs="Arial"/>
          <w:color w:val="auto"/>
          <w:sz w:val="20"/>
          <w:szCs w:val="20"/>
          <w:u w:val="none"/>
        </w:rPr>
        <w:fldChar w:fldCharType="begin"/>
      </w:r>
      <w:r w:rsidRPr="00EA5EF1">
        <w:rPr>
          <w:rStyle w:val="Hyperlink"/>
          <w:rFonts w:ascii="Arial" w:hAnsi="Arial" w:cs="Arial"/>
          <w:color w:val="auto"/>
          <w:sz w:val="20"/>
          <w:szCs w:val="20"/>
          <w:u w:val="none"/>
        </w:rPr>
        <w:instrText xml:space="preserve"> HYPERLINK "mailto:brian.godman@strath.ac.uk" </w:instrText>
      </w:r>
      <w:r w:rsidRPr="00EA5EF1">
        <w:rPr>
          <w:rStyle w:val="Hyperlink"/>
          <w:rFonts w:ascii="Arial" w:hAnsi="Arial" w:cs="Arial"/>
          <w:color w:val="auto"/>
          <w:sz w:val="20"/>
          <w:szCs w:val="20"/>
          <w:u w:val="none"/>
        </w:rPr>
        <w:fldChar w:fldCharType="separate"/>
      </w:r>
      <w:r w:rsidRPr="00EA5EF1">
        <w:rPr>
          <w:rStyle w:val="Hyperlink"/>
          <w:rFonts w:ascii="Arial" w:hAnsi="Arial" w:cs="Arial"/>
          <w:color w:val="auto"/>
          <w:sz w:val="20"/>
          <w:szCs w:val="20"/>
          <w:u w:val="none"/>
        </w:rPr>
        <w:t>brian.godman@strath.ac.uk</w:t>
      </w:r>
      <w:r w:rsidRPr="00EA5EF1">
        <w:rPr>
          <w:rStyle w:val="Hyperlink"/>
          <w:rFonts w:ascii="Arial" w:hAnsi="Arial" w:cs="Arial"/>
          <w:color w:val="auto"/>
          <w:sz w:val="20"/>
          <w:szCs w:val="20"/>
          <w:u w:val="none"/>
        </w:rPr>
        <w:fldChar w:fldCharType="end"/>
      </w:r>
      <w:r w:rsidRPr="00EA5EF1">
        <w:rPr>
          <w:rStyle w:val="Hyperlink"/>
          <w:rFonts w:ascii="Arial" w:hAnsi="Arial" w:cs="Arial"/>
          <w:color w:val="auto"/>
          <w:sz w:val="20"/>
          <w:szCs w:val="20"/>
          <w:u w:val="none"/>
        </w:rPr>
        <w:t xml:space="preserve">; </w:t>
      </w:r>
      <w:hyperlink r:id="rId6" w:history="1">
        <w:r w:rsidRPr="00EA5EF1">
          <w:rPr>
            <w:rStyle w:val="Hyperlink"/>
            <w:rFonts w:ascii="Arial" w:hAnsi="Arial" w:cs="Arial"/>
            <w:color w:val="auto"/>
            <w:sz w:val="20"/>
            <w:szCs w:val="20"/>
            <w:u w:val="none"/>
          </w:rPr>
          <w:t>amanj.baker@strath.ac.uk</w:t>
        </w:r>
      </w:hyperlink>
    </w:p>
    <w:p w14:paraId="287FB499" w14:textId="77777777" w:rsidR="00F32CC8" w:rsidRPr="00EA5EF1" w:rsidRDefault="00F32CC8" w:rsidP="00F32CC8">
      <w:pPr>
        <w:pStyle w:val="NoSpacing"/>
        <w:rPr>
          <w:rStyle w:val="Hyperlink"/>
          <w:rFonts w:ascii="Arial" w:hAnsi="Arial" w:cs="Arial"/>
          <w:color w:val="auto"/>
          <w:sz w:val="20"/>
          <w:szCs w:val="20"/>
          <w:u w:val="none"/>
        </w:rPr>
      </w:pPr>
      <w:r w:rsidRPr="00EA5EF1">
        <w:rPr>
          <w:rFonts w:ascii="Arial" w:hAnsi="Arial" w:cs="Arial"/>
          <w:sz w:val="20"/>
          <w:szCs w:val="20"/>
          <w:vertAlign w:val="superscript"/>
        </w:rPr>
        <w:t>5</w:t>
      </w:r>
      <w:r w:rsidRPr="00EA5EF1">
        <w:rPr>
          <w:rFonts w:ascii="Arial" w:hAnsi="Arial" w:cs="Arial"/>
          <w:sz w:val="20"/>
          <w:szCs w:val="20"/>
        </w:rPr>
        <w:t>Department of Pharmacology, College of Pharmacy, Hawler Medical University, Erbil, Iraq</w:t>
      </w:r>
    </w:p>
    <w:p w14:paraId="464010BF" w14:textId="77777777" w:rsidR="00F32CC8" w:rsidRPr="00EA5EF1" w:rsidRDefault="00F32CC8" w:rsidP="00F32CC8">
      <w:pPr>
        <w:pStyle w:val="NoSpacing"/>
        <w:rPr>
          <w:rFonts w:ascii="Arial" w:hAnsi="Arial" w:cs="Arial"/>
          <w:sz w:val="20"/>
          <w:szCs w:val="20"/>
        </w:rPr>
      </w:pPr>
      <w:r w:rsidRPr="00EA5EF1">
        <w:rPr>
          <w:rStyle w:val="Hyperlink"/>
          <w:rFonts w:ascii="Arial" w:hAnsi="Arial" w:cs="Arial"/>
          <w:color w:val="auto"/>
          <w:sz w:val="20"/>
          <w:szCs w:val="20"/>
          <w:u w:val="none"/>
          <w:vertAlign w:val="superscript"/>
        </w:rPr>
        <w:t>5</w:t>
      </w:r>
      <w:r w:rsidRPr="00EA5EF1">
        <w:rPr>
          <w:rStyle w:val="Hyperlink"/>
          <w:rFonts w:ascii="Arial" w:hAnsi="Arial" w:cs="Arial"/>
          <w:color w:val="auto"/>
          <w:sz w:val="20"/>
          <w:szCs w:val="20"/>
          <w:u w:val="none"/>
        </w:rPr>
        <w:t>Health Economics Centre, Liverpool University Management School, Chatham Street, Liverpool, UK. Email: Brian.Godman@liverpool.ac.uk</w:t>
      </w:r>
    </w:p>
    <w:p w14:paraId="22CF4DF3" w14:textId="77777777" w:rsidR="00F32CC8" w:rsidRPr="00EA5EF1" w:rsidRDefault="00F32CC8" w:rsidP="00F32CC8">
      <w:pPr>
        <w:pStyle w:val="NoSpacing"/>
        <w:rPr>
          <w:rFonts w:ascii="Arial" w:hAnsi="Arial" w:cs="Arial"/>
          <w:sz w:val="20"/>
          <w:szCs w:val="20"/>
        </w:rPr>
      </w:pPr>
      <w:r w:rsidRPr="00EA5EF1">
        <w:rPr>
          <w:rFonts w:ascii="Arial" w:hAnsi="Arial" w:cs="Arial"/>
          <w:sz w:val="20"/>
          <w:szCs w:val="20"/>
          <w:vertAlign w:val="superscript"/>
        </w:rPr>
        <w:t>6</w:t>
      </w:r>
      <w:r w:rsidRPr="00EA5EF1">
        <w:rPr>
          <w:rFonts w:ascii="Arial" w:hAnsi="Arial" w:cs="Arial"/>
          <w:sz w:val="20"/>
          <w:szCs w:val="20"/>
        </w:rPr>
        <w:t xml:space="preserve">Department of Laboratory Medicine, Division of Clinical Pharmacology, Karolinska Institute, Karolinska University Hospital Huddinge, SE-141 86, Stockholm, Sweden. Email: </w:t>
      </w:r>
      <w:r w:rsidRPr="00EA5EF1">
        <w:rPr>
          <w:rStyle w:val="Hyperlink"/>
          <w:rFonts w:ascii="Arial" w:hAnsi="Arial" w:cs="Arial"/>
          <w:color w:val="auto"/>
          <w:sz w:val="20"/>
          <w:szCs w:val="20"/>
          <w:u w:val="none"/>
        </w:rPr>
        <w:fldChar w:fldCharType="begin"/>
      </w:r>
      <w:r w:rsidRPr="00EA5EF1">
        <w:rPr>
          <w:rStyle w:val="Hyperlink"/>
          <w:rFonts w:ascii="Arial" w:hAnsi="Arial" w:cs="Arial"/>
          <w:color w:val="auto"/>
          <w:sz w:val="20"/>
          <w:szCs w:val="20"/>
          <w:u w:val="none"/>
        </w:rPr>
        <w:instrText xml:space="preserve"> HYPERLINK "mailto:Brian.Godman@ki.se" </w:instrText>
      </w:r>
      <w:r w:rsidRPr="00EA5EF1">
        <w:rPr>
          <w:rStyle w:val="Hyperlink"/>
          <w:rFonts w:ascii="Arial" w:hAnsi="Arial" w:cs="Arial"/>
          <w:color w:val="auto"/>
          <w:sz w:val="20"/>
          <w:szCs w:val="20"/>
          <w:u w:val="none"/>
        </w:rPr>
        <w:fldChar w:fldCharType="separate"/>
      </w:r>
      <w:r w:rsidRPr="00EA5EF1">
        <w:rPr>
          <w:rStyle w:val="Hyperlink"/>
          <w:rFonts w:ascii="Arial" w:hAnsi="Arial" w:cs="Arial"/>
          <w:color w:val="auto"/>
          <w:sz w:val="20"/>
          <w:szCs w:val="20"/>
          <w:u w:val="none"/>
        </w:rPr>
        <w:t>Brian.Godman@ki.se</w:t>
      </w:r>
      <w:r w:rsidRPr="00EA5EF1">
        <w:rPr>
          <w:rStyle w:val="Hyperlink"/>
          <w:rFonts w:ascii="Arial" w:hAnsi="Arial" w:cs="Arial"/>
          <w:color w:val="auto"/>
          <w:sz w:val="20"/>
          <w:szCs w:val="20"/>
          <w:u w:val="none"/>
        </w:rPr>
        <w:fldChar w:fldCharType="end"/>
      </w:r>
    </w:p>
    <w:p w14:paraId="05EE1F99" w14:textId="77777777" w:rsidR="00F32CC8" w:rsidRPr="00EA5EF1" w:rsidRDefault="00F32CC8" w:rsidP="00F32CC8">
      <w:pPr>
        <w:pStyle w:val="NoSpacing"/>
        <w:rPr>
          <w:rFonts w:ascii="Arial" w:hAnsi="Arial" w:cs="Arial"/>
          <w:sz w:val="20"/>
          <w:szCs w:val="20"/>
        </w:rPr>
      </w:pPr>
      <w:r w:rsidRPr="00EA5EF1">
        <w:rPr>
          <w:rFonts w:ascii="Arial" w:hAnsi="Arial" w:cs="Arial"/>
          <w:sz w:val="20"/>
          <w:szCs w:val="20"/>
          <w:vertAlign w:val="superscript"/>
        </w:rPr>
        <w:t>7</w:t>
      </w:r>
      <w:r w:rsidRPr="00EA5EF1">
        <w:rPr>
          <w:rFonts w:ascii="Arial" w:hAnsi="Arial" w:cs="Arial"/>
          <w:sz w:val="20"/>
          <w:szCs w:val="20"/>
        </w:rPr>
        <w:t>School of Pharmacy, Sefako Makgatho Health Sciences University, Pretoria, Guanteng Province, South Africa</w:t>
      </w:r>
    </w:p>
    <w:p w14:paraId="1B3EEC87" w14:textId="77777777" w:rsidR="00F32CC8" w:rsidRPr="00EA5EF1" w:rsidRDefault="00F32CC8" w:rsidP="00F32CC8">
      <w:pPr>
        <w:pStyle w:val="NoSpacing"/>
        <w:rPr>
          <w:rFonts w:ascii="Arial" w:hAnsi="Arial" w:cs="Arial"/>
          <w:sz w:val="20"/>
          <w:szCs w:val="20"/>
        </w:rPr>
      </w:pPr>
    </w:p>
    <w:p w14:paraId="5804B682" w14:textId="77777777" w:rsidR="00F32CC8" w:rsidRPr="00EA5EF1" w:rsidRDefault="00F32CC8" w:rsidP="00F32CC8">
      <w:pPr>
        <w:pStyle w:val="NoSpacing"/>
        <w:rPr>
          <w:rFonts w:ascii="Arial" w:hAnsi="Arial" w:cs="Arial"/>
          <w:sz w:val="20"/>
          <w:szCs w:val="20"/>
        </w:rPr>
      </w:pPr>
      <w:r w:rsidRPr="00EA5EF1">
        <w:rPr>
          <w:rFonts w:ascii="Arial" w:hAnsi="Arial" w:cs="Arial"/>
          <w:sz w:val="20"/>
          <w:szCs w:val="20"/>
        </w:rPr>
        <w:t xml:space="preserve">*Author for correspondence: Brian Godman, Strathclyde Institute of Pharmacy and Biomedical Sciences, University of Strathclyde, Glasgow G4 0RE, United Kingdom. Email:  </w:t>
      </w:r>
      <w:hyperlink r:id="rId7" w:history="1">
        <w:r w:rsidRPr="00EA5EF1">
          <w:rPr>
            <w:rStyle w:val="Hyperlink"/>
            <w:rFonts w:ascii="Arial" w:hAnsi="Arial" w:cs="Arial"/>
            <w:color w:val="auto"/>
            <w:sz w:val="20"/>
            <w:szCs w:val="20"/>
            <w:u w:val="none"/>
          </w:rPr>
          <w:t>brian.godman@strath.ac.uk</w:t>
        </w:r>
      </w:hyperlink>
      <w:r w:rsidRPr="00EA5EF1">
        <w:rPr>
          <w:rFonts w:ascii="Arial" w:hAnsi="Arial" w:cs="Arial"/>
          <w:sz w:val="20"/>
          <w:szCs w:val="20"/>
        </w:rPr>
        <w:t>. Telephone: 0141 548 3825. Fax: 0141 552 2562 and Division of Clinical Pharmacology, Karolinska Institute, Karolinska University Hospital Huddinge, SE-141 86, Stockholm, Sweden. Email: Brian.Godman@ki.se. Telephone + 46 8 58581068. Fax + 46 8 59581070</w:t>
      </w:r>
    </w:p>
    <w:p w14:paraId="47DA6D4C" w14:textId="77777777" w:rsidR="00F32CC8" w:rsidRPr="00EA5EF1" w:rsidRDefault="00F32CC8" w:rsidP="00F32CC8">
      <w:pPr>
        <w:pStyle w:val="NoSpacing"/>
        <w:rPr>
          <w:rFonts w:ascii="Arial" w:hAnsi="Arial" w:cs="Arial"/>
          <w:sz w:val="20"/>
          <w:szCs w:val="20"/>
        </w:rPr>
      </w:pPr>
    </w:p>
    <w:p w14:paraId="219FCECF" w14:textId="77777777" w:rsidR="00F32CC8" w:rsidRPr="00EA5EF1" w:rsidRDefault="00F32CC8" w:rsidP="00F32CC8">
      <w:pPr>
        <w:pStyle w:val="NoSpacing"/>
        <w:rPr>
          <w:rFonts w:ascii="Arial" w:hAnsi="Arial" w:cs="Arial"/>
          <w:sz w:val="20"/>
          <w:szCs w:val="20"/>
        </w:rPr>
      </w:pPr>
      <w:r w:rsidRPr="00EA5EF1">
        <w:rPr>
          <w:rFonts w:ascii="Arial" w:hAnsi="Arial" w:cs="Arial"/>
          <w:sz w:val="20"/>
          <w:szCs w:val="20"/>
        </w:rPr>
        <w:t>(Accepted for publication - Current Medical Research &amp; Opinion</w:t>
      </w:r>
      <w:r>
        <w:rPr>
          <w:rFonts w:ascii="Arial" w:hAnsi="Arial" w:cs="Arial"/>
          <w:sz w:val="20"/>
          <w:szCs w:val="20"/>
        </w:rPr>
        <w:t xml:space="preserve"> – Please keep Confidential)</w:t>
      </w:r>
    </w:p>
    <w:p w14:paraId="0ACD98A5" w14:textId="77777777" w:rsidR="00F32CC8" w:rsidRPr="00EA5EF1" w:rsidRDefault="00F32CC8" w:rsidP="00F32CC8">
      <w:pPr>
        <w:pStyle w:val="NoSpacing"/>
        <w:rPr>
          <w:rFonts w:ascii="Arial" w:hAnsi="Arial" w:cs="Arial"/>
          <w:sz w:val="20"/>
          <w:szCs w:val="20"/>
          <w:lang w:val="en-US"/>
        </w:rPr>
      </w:pPr>
    </w:p>
    <w:p w14:paraId="0C65A353" w14:textId="77777777" w:rsidR="00F32CC8" w:rsidRPr="00B83BFD" w:rsidRDefault="00F32CC8" w:rsidP="00F32CC8">
      <w:pPr>
        <w:pStyle w:val="NoSpacing"/>
        <w:rPr>
          <w:rFonts w:ascii="Arial" w:hAnsi="Arial" w:cs="Arial"/>
          <w:b/>
          <w:sz w:val="20"/>
          <w:szCs w:val="20"/>
          <w:lang w:val="en-US"/>
        </w:rPr>
      </w:pPr>
      <w:r w:rsidRPr="00B83BFD">
        <w:rPr>
          <w:rFonts w:ascii="Arial" w:hAnsi="Arial" w:cs="Arial"/>
          <w:b/>
          <w:sz w:val="20"/>
          <w:szCs w:val="20"/>
          <w:lang w:val="en-US"/>
        </w:rPr>
        <w:t xml:space="preserve">Abstract: </w:t>
      </w:r>
    </w:p>
    <w:p w14:paraId="32374F2A" w14:textId="77777777" w:rsidR="00F32CC8" w:rsidRPr="00B83BFD" w:rsidRDefault="00F32CC8" w:rsidP="00F32CC8">
      <w:pPr>
        <w:pStyle w:val="NoSpacing"/>
        <w:rPr>
          <w:rFonts w:ascii="Arial" w:hAnsi="Arial" w:cs="Arial"/>
          <w:sz w:val="20"/>
          <w:szCs w:val="20"/>
          <w:lang w:val="en-US"/>
        </w:rPr>
      </w:pPr>
      <w:r w:rsidRPr="00B83BFD">
        <w:rPr>
          <w:rFonts w:ascii="Arial" w:hAnsi="Arial" w:cs="Arial"/>
          <w:b/>
          <w:i/>
          <w:sz w:val="20"/>
          <w:szCs w:val="20"/>
          <w:lang w:val="en-US"/>
        </w:rPr>
        <w:t>Introduction and objectives</w:t>
      </w:r>
      <w:r w:rsidRPr="00B83BFD">
        <w:rPr>
          <w:rFonts w:ascii="Arial" w:hAnsi="Arial" w:cs="Arial"/>
          <w:sz w:val="20"/>
          <w:szCs w:val="20"/>
          <w:lang w:val="en-US"/>
        </w:rPr>
        <w:t xml:space="preserve">: There is a paucity of antipsychotic prescribing and utilization data in Pakistan. This needs addressing especially with issues of availability, affordability, gender differences, and domestic violence, to develop pertinent strategies. The objective of this study was to address these issues by describing current antipsychotic utilization patterns in Pakistan among adult patients attending tertiary care hospitals and private practitioners. </w:t>
      </w:r>
      <w:r w:rsidRPr="00B83BFD">
        <w:rPr>
          <w:rFonts w:ascii="Arial" w:hAnsi="Arial" w:cs="Arial"/>
          <w:b/>
          <w:i/>
          <w:sz w:val="20"/>
          <w:szCs w:val="20"/>
          <w:lang w:val="en-US"/>
        </w:rPr>
        <w:t>Methods</w:t>
      </w:r>
      <w:r w:rsidRPr="00B83BFD">
        <w:rPr>
          <w:rFonts w:ascii="Arial" w:hAnsi="Arial" w:cs="Arial"/>
          <w:sz w:val="20"/>
          <w:szCs w:val="20"/>
          <w:lang w:val="en-US"/>
        </w:rPr>
        <w:t xml:space="preserve">: A three staged approach was used including 1/ assessment of total antipsychotic utilization, expenditure and costs per unit between 2010 and 2015, 2/ an in-depth retrospective study of prescribing patterns including co-morbidities among representative hospital patients in Pakistan, and 3/ assessment of the quality of prescribing against WHO targets. </w:t>
      </w:r>
      <w:r w:rsidRPr="00B83BFD">
        <w:rPr>
          <w:rFonts w:ascii="Arial" w:hAnsi="Arial" w:cs="Arial"/>
          <w:b/>
          <w:i/>
          <w:sz w:val="20"/>
          <w:szCs w:val="20"/>
          <w:lang w:val="en-US"/>
        </w:rPr>
        <w:t>Results</w:t>
      </w:r>
      <w:r w:rsidRPr="00B83BFD">
        <w:rPr>
          <w:rFonts w:ascii="Arial" w:hAnsi="Arial" w:cs="Arial"/>
          <w:sz w:val="20"/>
          <w:szCs w:val="20"/>
          <w:lang w:val="en-US"/>
        </w:rPr>
        <w:t xml:space="preserve">: Total use of antipsychotics increased 4.3-fold and the cost/unit increased by 13.2% during the study period. Risperidone and olanzapine were the most prescribed antipsychotics with more limited use of other typical and atypical antipsychotics. The number of medicines per encounter was 4.56. Prescription using generic instead of brand names was 21.4%. Seven percent was prescribed more than one antipsychotic concurrently. </w:t>
      </w:r>
      <w:r w:rsidRPr="00B83BFD">
        <w:rPr>
          <w:rFonts w:ascii="Arial" w:hAnsi="Arial" w:cs="Arial"/>
          <w:b/>
          <w:i/>
          <w:sz w:val="20"/>
          <w:szCs w:val="20"/>
          <w:lang w:val="en-US"/>
        </w:rPr>
        <w:t>Conclusion</w:t>
      </w:r>
      <w:r w:rsidRPr="00B83BFD">
        <w:rPr>
          <w:rFonts w:ascii="Arial" w:hAnsi="Arial" w:cs="Arial"/>
          <w:sz w:val="20"/>
          <w:szCs w:val="20"/>
          <w:lang w:val="en-US"/>
        </w:rPr>
        <w:t>: There has been an appreciable increase in anti-psychotic utilization in recent years in Pakistan especially atypical antipsychotics, with little polypharmacy. Ongoing utilization of typical antipsychotics may be due to comorbidities such as diabetes and cardiovascular disease. Issues of international non-proprietary name prescribing need investigating along with the high number of medicines per encounter and gender inequality.</w:t>
      </w:r>
    </w:p>
    <w:p w14:paraId="0EE4D7F3" w14:textId="77777777" w:rsidR="00F32CC8" w:rsidRDefault="00F32CC8" w:rsidP="00F32CC8">
      <w:pPr>
        <w:pStyle w:val="NoSpacing"/>
        <w:rPr>
          <w:rFonts w:ascii="Arial" w:hAnsi="Arial" w:cs="Arial"/>
          <w:sz w:val="20"/>
          <w:szCs w:val="20"/>
          <w:lang w:val="en-US"/>
        </w:rPr>
      </w:pPr>
    </w:p>
    <w:p w14:paraId="7C3D4902"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Keywords: Antipsychotic drugs, Bipolar disorder, Drug Utilization, Generics, Pakistan, schizophrenia</w:t>
      </w:r>
      <w:r>
        <w:rPr>
          <w:rFonts w:ascii="Arial" w:hAnsi="Arial" w:cs="Arial"/>
          <w:sz w:val="20"/>
          <w:szCs w:val="20"/>
          <w:lang w:val="en-US"/>
        </w:rPr>
        <w:t>.</w:t>
      </w:r>
      <w:r w:rsidRPr="00B83BFD">
        <w:rPr>
          <w:rFonts w:ascii="Arial" w:hAnsi="Arial" w:cs="Arial"/>
          <w:sz w:val="20"/>
          <w:szCs w:val="20"/>
          <w:lang w:val="en-US"/>
        </w:rPr>
        <w:t xml:space="preserve">   </w:t>
      </w:r>
    </w:p>
    <w:p w14:paraId="5626D9B8" w14:textId="77777777" w:rsidR="00F32CC8" w:rsidRPr="00B83BFD" w:rsidRDefault="00F32CC8" w:rsidP="00F32CC8">
      <w:pPr>
        <w:pStyle w:val="NoSpacing"/>
        <w:rPr>
          <w:rFonts w:ascii="Arial" w:hAnsi="Arial" w:cs="Arial"/>
          <w:sz w:val="20"/>
          <w:szCs w:val="20"/>
          <w:lang w:val="en-US"/>
        </w:rPr>
      </w:pPr>
    </w:p>
    <w:p w14:paraId="2B7B5BC2" w14:textId="77777777" w:rsidR="00F32CC8" w:rsidRPr="00B83BFD" w:rsidRDefault="00F32CC8" w:rsidP="00F32CC8">
      <w:pPr>
        <w:pStyle w:val="NoSpacing"/>
        <w:rPr>
          <w:rFonts w:ascii="Arial" w:hAnsi="Arial" w:cs="Arial"/>
          <w:b/>
          <w:sz w:val="20"/>
          <w:szCs w:val="20"/>
          <w:lang w:val="en-US"/>
        </w:rPr>
      </w:pPr>
      <w:r w:rsidRPr="00B83BFD">
        <w:rPr>
          <w:rFonts w:ascii="Arial" w:hAnsi="Arial" w:cs="Arial"/>
          <w:b/>
          <w:sz w:val="20"/>
          <w:szCs w:val="20"/>
          <w:lang w:val="en-US"/>
        </w:rPr>
        <w:t xml:space="preserve">1. Introduction </w:t>
      </w:r>
    </w:p>
    <w:p w14:paraId="367BFB3E" w14:textId="77777777" w:rsidR="00F32CC8" w:rsidRDefault="00F32CC8" w:rsidP="00F32CC8">
      <w:pPr>
        <w:pStyle w:val="NoSpacing"/>
        <w:rPr>
          <w:rFonts w:ascii="Arial" w:hAnsi="Arial" w:cs="Arial"/>
          <w:sz w:val="20"/>
          <w:szCs w:val="20"/>
          <w:lang w:val="en-US"/>
        </w:rPr>
      </w:pPr>
    </w:p>
    <w:p w14:paraId="4D62443A" w14:textId="6BEFE3A5"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Medicines including vaccines are a fundamental part of health care as they do not only help to reduce morbidity and mortality, but also help to prevent epidemics and illnesses. Consequently, access to appropriate medicines should be an essential right of every person </w:t>
      </w:r>
      <w:r w:rsidRPr="00B83BFD">
        <w:rPr>
          <w:rFonts w:ascii="Arial" w:hAnsi="Arial" w:cs="Arial"/>
          <w:sz w:val="20"/>
          <w:szCs w:val="20"/>
          <w:lang w:val="en-US"/>
        </w:rPr>
        <w:fldChar w:fldCharType="begin">
          <w:fldData xml:space="preserve">PEVuZE5vdGU+PENpdGU+PEF1dGhvcj5LYXI8L0F1dGhvcj48WWVhcj4yMDEwPC9ZZWFyPjxSZWNO
dW0+MjE2PC9SZWNOdW0+PERpc3BsYXlUZXh0PigxLCAyKTwvRGlzcGxheVRleHQ+PHJlY29yZD48
cmVjLW51bWJlcj4yMTY8L3JlYy1udW1iZXI+PGZvcmVpZ24ta2V5cz48a2V5IGFwcD0iRU4iIGRi
LWlkPSJ0enRld3o1ZWVkMDUwdWVld3Y3NWF4YWh2YXYwMnNld3Z3cnYiIHRpbWVzdGFtcD0iMTQ4
NzE1ODk4MiI+MjE2PC9rZXk+PC9mb3JlaWduLWtleXM+PHJlZi10eXBlIG5hbWU9IkpvdXJuYWwg
QXJ0aWNsZSI+MTc8L3JlZi10eXBlPjxjb250cmlidXRvcnM+PGF1dGhvcnM+PGF1dGhvcj5LYXIs
IFNpdGFuc2h1IFNla2hhcjwvYXV0aG9yPjxhdXRob3I+UHJhZGhhbiwgSGltYW5zaHUgU2VraGFy
PC9hdXRob3I+PGF1dGhvcj5Nb2hhbnRhLCBHdXJ1IFByYXNhZDwvYXV0aG9yPjwvYXV0aG9ycz48
L2NvbnRyaWJ1dG9ycz48dGl0bGVzPjx0aXRsZT5Db25jZXB0IG9mIEVzc2VudGlhbCBNZWRpY2lu
ZXMgYW5kIFJhdGlvbmFsIFVzZSBpbiBQdWJsaWMgSGVhbHRoPC90aXRsZT48c2Vjb25kYXJ5LXRp
dGxlPkluZGlhbiBKb3VybmFsIG9mIENvbW11bml0eSBNZWRpY2luZSA6IE9mZmljaWFsIFB1Ymxp
Y2F0aW9uIG9mIEluZGlhbiBBc3NvY2lhdGlvbiBvZiBQcmV2ZW50aXZlICZhbXA7IFNvY2lhbCBN
ZWRpY2luZTwvc2Vjb25kYXJ5LXRpdGxlPjwvdGl0bGVzPjxwZXJpb2RpY2FsPjxmdWxsLXRpdGxl
PkluZGlhbiBKb3VybmFsIG9mIENvbW11bml0eSBNZWRpY2luZSA6IE9mZmljaWFsIFB1YmxpY2F0
aW9uIG9mIEluZGlhbiBBc3NvY2lhdGlvbiBvZiBQcmV2ZW50aXZlICZhbXA7IFNvY2lhbCBNZWRp
Y2luZTwvZnVsbC10aXRsZT48L3BlcmlvZGljYWw+PHBhZ2VzPjEwLTEzPC9wYWdlcz48dm9sdW1l
PjM1PC92b2x1bWU+PG51bWJlcj4xPC9udW1iZXI+PGRhdGVzPjx5ZWFyPjIwMTA8L3llYXI+PHB1
Yi1kYXRlcz48ZGF0ZT4xMi8wOS9yZWNlaXZlZCYjeEQ7MTAvMzAvYWNjZXB0ZWQ8L2RhdGU+PC9w
dWItZGF0ZXM+PC9kYXRlcz48cHViLWxvY2F0aW9uPkluZGlhPC9wdWItbG9jYXRpb24+PHB1Ymxp
c2hlcj5NZWRrbm93IFB1YmxpY2F0aW9uczwvcHVibGlzaGVyPjxpc2JuPjA5NzAtMDIxOCYjeEQ7
MTk5OC0zNTgxPC9pc2JuPjxhY2Nlc3Npb24tbnVtPlBNQzI4ODgzMzQ8L2FjY2Vzc2lvbi1udW0+
PHVybHM+PHJlbGF0ZWQtdXJscz48dXJsPmh0dHA6Ly93d3cubmNiaS5ubG0ubmloLmdvdi9wbWMv
YXJ0aWNsZXMvUE1DMjg4ODMzNC88L3VybD48L3JlbGF0ZWQtdXJscz48L3VybHM+PGVsZWN0cm9u
aWMtcmVzb3VyY2UtbnVtPjEwLjQxMDMvMDk3MC0wMjE4LjYyNTQ2PC9lbGVjdHJvbmljLXJlc291
cmNlLW51bT48cmVtb3RlLWRhdGFiYXNlLW5hbWU+UE1DPC9yZW1vdGUtZGF0YWJhc2UtbmFtZT48
L3JlY29yZD48L0NpdGU+PENpdGU+PEF1dGhvcj5PZm9yaS1Bc2Vuc288L0F1dGhvcj48WWVhcj4y
MDE2PC9ZZWFyPjxSZWNOdW0+MjIwPC9SZWNOdW0+PHJlY29yZD48cmVjLW51bWJlcj4yMjA8L3Jl
Yy1udW1iZXI+PGZvcmVpZ24ta2V5cz48a2V5IGFwcD0iRU4iIGRiLWlkPSJ0enRld3o1ZWVkMDUw
dWVld3Y3NWF4YWh2YXYwMnNld3Z3cnYiIHRpbWVzdGFtcD0iMTQ4NzE1OTU3MiI+MjIwPC9rZXk+
PC9mb3JlaWduLWtleXM+PHJlZi10eXBlIG5hbWU9IkpvdXJuYWwgQXJ0aWNsZSI+MTc8L3JlZi10
eXBlPjxjb250cmlidXRvcnM+PGF1dGhvcnM+PGF1dGhvcj5PZm9yaS1Bc2Vuc28sIFIsIEFneWVt
YW4gQUE8L2F1dGhvcj48L2F1dGhvcnM+PC9jb250cmlidXRvcnM+PHRpdGxlcz48dGl0bGU+SXJy
YXRpb25hbCBVc2Ugb2YgTWVkaWNpbmVz4oCUQSBTdW1tYXJ5IG9mIEtleSBDb25jZXB0czwvdGl0
bGU+PHNlY29uZGFyeS10aXRsZT5QaGFybWFjeSA8L3NlY29uZGFyeS10aXRsZT48L3RpdGxlcz48
cGVyaW9kaWNhbD48ZnVsbC10aXRsZT5QaGFybWFjeTwvZnVsbC10aXRsZT48L3BlcmlvZGljYWw+
PHZvbHVtZT40LCAzNTwvdm9sdW1lPjxkYXRlcz48eWVhcj4yMDE2PC95ZWFyPjwvZGF0ZXM+PHVy
bHM+PC91cmxzPjwvcmVjb3JkPjwvQ2l0ZT48L0VuZE5vdGU+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PEVuZE5vdGU+PENpdGU+PEF1dGhvcj5LYXI8L0F1dGhvcj48WWVhcj4yMDEwPC9ZZWFyPjxSZWNO
dW0+MjE2PC9SZWNOdW0+PERpc3BsYXlUZXh0PigxLCAyKTwvRGlzcGxheVRleHQ+PHJlY29yZD48
cmVjLW51bWJlcj4yMTY8L3JlYy1udW1iZXI+PGZvcmVpZ24ta2V5cz48a2V5IGFwcD0iRU4iIGRi
LWlkPSJ0enRld3o1ZWVkMDUwdWVld3Y3NWF4YWh2YXYwMnNld3Z3cnYiIHRpbWVzdGFtcD0iMTQ4
NzE1ODk4MiI+MjE2PC9rZXk+PC9mb3JlaWduLWtleXM+PHJlZi10eXBlIG5hbWU9IkpvdXJuYWwg
QXJ0aWNsZSI+MTc8L3JlZi10eXBlPjxjb250cmlidXRvcnM+PGF1dGhvcnM+PGF1dGhvcj5LYXIs
IFNpdGFuc2h1IFNla2hhcjwvYXV0aG9yPjxhdXRob3I+UHJhZGhhbiwgSGltYW5zaHUgU2VraGFy
PC9hdXRob3I+PGF1dGhvcj5Nb2hhbnRhLCBHdXJ1IFByYXNhZDwvYXV0aG9yPjwvYXV0aG9ycz48
L2NvbnRyaWJ1dG9ycz48dGl0bGVzPjx0aXRsZT5Db25jZXB0IG9mIEVzc2VudGlhbCBNZWRpY2lu
ZXMgYW5kIFJhdGlvbmFsIFVzZSBpbiBQdWJsaWMgSGVhbHRoPC90aXRsZT48c2Vjb25kYXJ5LXRp
dGxlPkluZGlhbiBKb3VybmFsIG9mIENvbW11bml0eSBNZWRpY2luZSA6IE9mZmljaWFsIFB1Ymxp
Y2F0aW9uIG9mIEluZGlhbiBBc3NvY2lhdGlvbiBvZiBQcmV2ZW50aXZlICZhbXA7IFNvY2lhbCBN
ZWRpY2luZTwvc2Vjb25kYXJ5LXRpdGxlPjwvdGl0bGVzPjxwZXJpb2RpY2FsPjxmdWxsLXRpdGxl
PkluZGlhbiBKb3VybmFsIG9mIENvbW11bml0eSBNZWRpY2luZSA6IE9mZmljaWFsIFB1YmxpY2F0
aW9uIG9mIEluZGlhbiBBc3NvY2lhdGlvbiBvZiBQcmV2ZW50aXZlICZhbXA7IFNvY2lhbCBNZWRp
Y2luZTwvZnVsbC10aXRsZT48L3BlcmlvZGljYWw+PHBhZ2VzPjEwLTEzPC9wYWdlcz48dm9sdW1l
PjM1PC92b2x1bWU+PG51bWJlcj4xPC9udW1iZXI+PGRhdGVzPjx5ZWFyPjIwMTA8L3llYXI+PHB1
Yi1kYXRlcz48ZGF0ZT4xMi8wOS9yZWNlaXZlZCYjeEQ7MTAvMzAvYWNjZXB0ZWQ8L2RhdGU+PC9w
dWItZGF0ZXM+PC9kYXRlcz48cHViLWxvY2F0aW9uPkluZGlhPC9wdWItbG9jYXRpb24+PHB1Ymxp
c2hlcj5NZWRrbm93IFB1YmxpY2F0aW9uczwvcHVibGlzaGVyPjxpc2JuPjA5NzAtMDIxOCYjeEQ7
MTk5OC0zNTgxPC9pc2JuPjxhY2Nlc3Npb24tbnVtPlBNQzI4ODgzMzQ8L2FjY2Vzc2lvbi1udW0+
PHVybHM+PHJlbGF0ZWQtdXJscz48dXJsPmh0dHA6Ly93d3cubmNiaS5ubG0ubmloLmdvdi9wbWMv
YXJ0aWNsZXMvUE1DMjg4ODMzNC88L3VybD48L3JlbGF0ZWQtdXJscz48L3VybHM+PGVsZWN0cm9u
aWMtcmVzb3VyY2UtbnVtPjEwLjQxMDMvMDk3MC0wMjE4LjYyNTQ2PC9lbGVjdHJvbmljLXJlc291
cmNlLW51bT48cmVtb3RlLWRhdGFiYXNlLW5hbWU+UE1DPC9yZW1vdGUtZGF0YWJhc2UtbmFtZT48
L3JlY29yZD48L0NpdGU+PENpdGU+PEF1dGhvcj5PZm9yaS1Bc2Vuc288L0F1dGhvcj48WWVhcj4y
MDE2PC9ZZWFyPjxSZWNOdW0+MjIwPC9SZWNOdW0+PHJlY29yZD48cmVjLW51bWJlcj4yMjA8L3Jl
Yy1udW1iZXI+PGZvcmVpZ24ta2V5cz48a2V5IGFwcD0iRU4iIGRiLWlkPSJ0enRld3o1ZWVkMDUw
dWVld3Y3NWF4YWh2YXYwMnNld3Z3cnYiIHRpbWVzdGFtcD0iMTQ4NzE1OTU3MiI+MjIwPC9rZXk+
PC9mb3JlaWduLWtleXM+PHJlZi10eXBlIG5hbWU9IkpvdXJuYWwgQXJ0aWNsZSI+MTc8L3JlZi10
eXBlPjxjb250cmlidXRvcnM+PGF1dGhvcnM+PGF1dGhvcj5PZm9yaS1Bc2Vuc28sIFIsIEFneWVt
YW4gQUE8L2F1dGhvcj48L2F1dGhvcnM+PC9jb250cmlidXRvcnM+PHRpdGxlcz48dGl0bGU+SXJy
YXRpb25hbCBVc2Ugb2YgTWVkaWNpbmVz4oCUQSBTdW1tYXJ5IG9mIEtleSBDb25jZXB0czwvdGl0
bGU+PHNlY29uZGFyeS10aXRsZT5QaGFybWFjeSA8L3NlY29uZGFyeS10aXRsZT48L3RpdGxlcz48
cGVyaW9kaWNhbD48ZnVsbC10aXRsZT5QaGFybWFjeTwvZnVsbC10aXRsZT48L3BlcmlvZGljYWw+
PHZvbHVtZT40LCAzNTwvdm9sdW1lPjxkYXRlcz48eWVhcj4yMDE2PC95ZWFyPjwvZGF0ZXM+PHVy
bHM+PC91cmxzPjwvcmVjb3JkPjwvQ2l0ZT48L0VuZE5vdGU+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(1, 2)</w:t>
      </w:r>
      <w:r w:rsidRPr="00B83BFD">
        <w:rPr>
          <w:rFonts w:ascii="Arial" w:hAnsi="Arial" w:cs="Arial"/>
          <w:sz w:val="20"/>
          <w:szCs w:val="20"/>
          <w:lang w:val="en-US"/>
        </w:rPr>
        <w:fldChar w:fldCharType="end"/>
      </w:r>
      <w:r w:rsidRPr="00B83BFD">
        <w:rPr>
          <w:rFonts w:ascii="Arial" w:hAnsi="Arial" w:cs="Arial"/>
          <w:sz w:val="20"/>
          <w:szCs w:val="20"/>
          <w:lang w:val="en-US"/>
        </w:rPr>
        <w:t xml:space="preserve">. Mental disorders account </w:t>
      </w:r>
      <w:r w:rsidRPr="00B83BFD">
        <w:rPr>
          <w:rFonts w:ascii="Arial" w:hAnsi="Arial" w:cs="Arial"/>
          <w:sz w:val="20"/>
          <w:szCs w:val="20"/>
          <w:lang w:val="en-US"/>
        </w:rPr>
        <w:lastRenderedPageBreak/>
        <w:t xml:space="preserve">for 10 to 13% of the global burden of disease, although others have documented higher rates </w:t>
      </w:r>
      <w:r w:rsidRPr="00B83BFD">
        <w:rPr>
          <w:rFonts w:ascii="Arial" w:hAnsi="Arial" w:cs="Arial"/>
          <w:sz w:val="20"/>
          <w:szCs w:val="20"/>
          <w:lang w:val="en-US"/>
        </w:rPr>
        <w:fldChar w:fldCharType="begin">
          <w:fldData xml:space="preserve">PEVuZE5vdGU+PENpdGU+PEF1dGhvcj5TdGVlbDwvQXV0aG9yPjxZZWFyPjIwMTQ8L1llYXI+PFJl
Y051bT4yMjE8L1JlY051bT48RGlzcGxheVRleHQ+KDMtOSk8L0Rpc3BsYXlUZXh0PjxyZWNvcmQ+
PHJlYy1udW1iZXI+MjIxPC9yZWMtbnVtYmVyPjxmb3JlaWduLWtleXM+PGtleSBhcHA9IkVOIiBk
Yi1pZD0idHp0ZXd6NWVlZDA1MHVlZXd2NzVheGFodmF2MDJzZXd2d3J2IiB0aW1lc3RhbXA9IjE0
ODcxNTk4OTAiPjIyMTwva2V5PjwvZm9yZWlnbi1rZXlzPjxyZWYtdHlwZSBuYW1lPSJKb3VybmFs
IEFydGljbGUiPjE3PC9yZWYtdHlwZT48Y29udHJpYnV0b3JzPjxhdXRob3JzPjxhdXRob3I+U3Rl
ZWwsIFouPC9hdXRob3I+PGF1dGhvcj5NYXJuYW5lLCBDLjwvYXV0aG9yPjxhdXRob3I+SXJhbnBv
dXIsIEMuPC9hdXRob3I+PGF1dGhvcj5DaGV5LCBULjwvYXV0aG9yPjxhdXRob3I+SmFja3Nvbiwg
Si4gVy48L2F1dGhvcj48YXV0aG9yPlBhdGVsLCBWLjwvYXV0aG9yPjxhdXRob3I+U2lsb3ZlLCBE
LjwvYXV0aG9yPjwvYXV0aG9ycz48L2NvbnRyaWJ1dG9ycz48YXV0aC1hZGRyZXNzPlBzeWNoaWF0
cnkgUmVzZWFyY2ggYW5kIFRlYWNoaW5nIFVuaXQsIFNjaG9vbCBvZiBQc3ljaGlhdHJ5LCBVbml2
ZXJzaXR5IG9mIE5ldyBTb3V0aCBXYWxlcywgTlNXLCBBdXN0cmFsaWEsIENlbnRyZSBmb3IgUG9w
dWxhdGlvbiBNZW50YWwgSGVhbHRoIFJlc2VhcmNoLCBTb3V0aCBXZXN0IFN5ZG5leSBMb2NhbCBE
aXN0cmljdCBOZXR3b3JrLCBTeWRuZXksIE5TVywgQXVzdHJhbGlhLCBEZXBhcnRtZW50IG9mIEVw
aWRlbWlvbG9neSwgSGFydmFyZCBTY2hvb2wgb2YgUHVibGljIEhlYWx0aCwgQm9zdG9uLCBNQSwg
VVNBLCBCcmlnaGFtIGFuZCBXb21lbiZhcG9zO3MgSG9zcGl0YWwgYW5kIEhhcnZhcmQgTWVkaWNh
bCBTY2hvb2wsIEJvc3RvbiwgTUEsIFVTQSwgQ2VudHJlIGZvciBHbG9iYWwgTWVudGFsIEhlYWx0
aCwgTG9uZG9uIFNjaG9vbCBvZiBIeWdpZW5lIGFuZCBUcm9waWNhbCBNZWRpY2luZSwgTG9uZG9u
LCBVSywgQ2VudHJlIGZvciBNZW50YWwgSGVhbHRoLCBQdWJsaWMgSGVhbHRoIEZvdW5kYXRpb24g
b2YgSW5kaWEgYW5kIFNhbmdhdGgsIEdvYSwgSW5kaWEuPC9hdXRoLWFkZHJlc3M+PHRpdGxlcz48
dGl0bGU+VGhlIGdsb2JhbCBwcmV2YWxlbmNlIG9mIGNvbW1vbiBtZW50YWwgZGlzb3JkZXJzOiBh
IHN5c3RlbWF0aWMgcmV2aWV3IGFuZCBtZXRhLWFuYWx5c2lzIDE5ODAtMjAxMzwvdGl0bGU+PHNl
Y29uZGFyeS10aXRsZT5JbnQgSiBFcGlkZW1pb2w8L3NlY29uZGFyeS10aXRsZT48YWx0LXRpdGxl
PkludGVybmF0aW9uYWwgam91cm5hbCBvZiBlcGlkZW1pb2xvZ3k8L2FsdC10aXRsZT48L3RpdGxl
cz48cGVyaW9kaWNhbD48ZnVsbC10aXRsZT5JbnQgSiBFcGlkZW1pb2w8L2Z1bGwtdGl0bGU+PGFi
YnItMT5JbnRlcm5hdGlvbmFsIGpvdXJuYWwgb2YgZXBpZGVtaW9sb2d5PC9hYmJyLTE+PC9wZXJp
b2RpY2FsPjxhbHQtcGVyaW9kaWNhbD48ZnVsbC10aXRsZT5JbnQgSiBFcGlkZW1pb2w8L2Z1bGwt
dGl0bGU+PGFiYnItMT5JbnRlcm5hdGlvbmFsIGpvdXJuYWwgb2YgZXBpZGVtaW9sb2d5PC9hYmJy
LTE+PC9hbHQtcGVyaW9kaWNhbD48cGFnZXM+NDc2LTkzPC9wYWdlcz48dm9sdW1lPjQzPC92b2x1
bWU+PG51bWJlcj4yPC9udW1iZXI+PGVkaXRpb24+MjAxNC8wMy8yMjwvZWRpdGlvbj48a2V5d29y
ZHM+PGtleXdvcmQ+RmVtYWxlPC9rZXl3b3JkPjxrZXl3b3JkPkdsb2JhbCBIZWFsdGgvc3RhdGlz
dGljcyAmYW1wOyBudW1lcmljYWwgZGF0YTwva2V5d29yZD48a2V5d29yZD5IdW1hbnM8L2tleXdv
cmQ+PGtleXdvcmQ+TWFsZTwva2V5d29yZD48a2V5d29yZD5NZW50YWwgRGlzb3JkZXJzLyplcGlk
ZW1pb2xvZ3k8L2tleXdvcmQ+PGtleXdvcmQ+UHJldmFsZW5jZTwva2V5d29yZD48a2V5d29yZD5T
ZXggRGlzdHJpYnV0aW9uPC9rZXl3b3JkPjxrZXl3b3JkPlRpbWUgRmFjdG9yczwva2V5d29yZD48
a2V5d29yZD5Db21tb24gbWVudGFsIGRpc29yZGVyczwva2V5d29yZD48a2V5d29yZD5hbnhpZXR5
IGRpc29yZGVyczwva2V5d29yZD48a2V5d29yZD5tZXRhLWFuYWx5c2lzPC9rZXl3b3JkPjxrZXl3
b3JkPm1vb2QgZGlzb3JkZXJzPC9rZXl3b3JkPjxrZXl3b3JkPnN1YnN0YW5jZSB1c2UgZGlzb3Jk
ZXJzPC9rZXl3b3JkPjxrZXl3b3JkPnN5c3RlbWF0aWMgcmV2aWV3PC9rZXl3b3JkPjwva2V5d29y
ZHM+PGRhdGVzPjx5ZWFyPjIwMTQ8L3llYXI+PHB1Yi1kYXRlcz48ZGF0ZT5BcHI8L2RhdGU+PC9w
dWItZGF0ZXM+PC9kYXRlcz48aXNibj4wMzAwLTU3NzE8L2lzYm4+PGFjY2Vzc2lvbi1udW0+MjQ2
NDg0ODE8L2FjY2Vzc2lvbi1udW0+PHVybHM+PC91cmxzPjxjdXN0b20yPlBNQzM5OTczNzk8L2N1
c3RvbTI+PGVsZWN0cm9uaWMtcmVzb3VyY2UtbnVtPjEwLjEwOTMvaWplL2R5dTAzODwvZWxlY3Ry
b25pYy1yZXNvdXJjZS1udW0+PHJlbW90ZS1kYXRhYmFzZS1wcm92aWRlcj5OTE08L3JlbW90ZS1k
YXRhYmFzZS1wcm92aWRlcj48bGFuZ3VhZ2U+ZW5nPC9sYW5ndWFnZT48L3JlY29yZD48L0NpdGU+
PENpdGU+PEF1dGhvcj5WaWdvPC9BdXRob3I+PFllYXI+MjAxNjwvWWVhcj48UmVjTnVtPjIyMjwv
UmVjTnVtPjxyZWNvcmQ+PHJlYy1udW1iZXI+MjIyPC9yZWMtbnVtYmVyPjxmb3JlaWduLWtleXM+
PGtleSBhcHA9IkVOIiBkYi1pZD0idHp0ZXd6NWVlZDA1MHVlZXd2NzVheGFodmF2MDJzZXd2d3J2
IiB0aW1lc3RhbXA9IjE0ODcxNjAwMDciPjIyMjwva2V5PjwvZm9yZWlnbi1rZXlzPjxyZWYtdHlw
ZSBuYW1lPSJKb3VybmFsIEFydGljbGUiPjE3PC9yZWYtdHlwZT48Y29udHJpYnV0b3JzPjxhdXRo
b3JzPjxhdXRob3I+VmlnbywgRC48L2F1dGhvcj48YXV0aG9yPlRob3JuaWNyb2Z0LCBHLjwvYXV0
aG9yPjxhdXRob3I+QXR1biwgUi48L2F1dGhvcj48L2F1dGhvcnM+PC9jb250cmlidXRvcnM+PGF1
dGgtYWRkcmVzcz5EZXBhcnRtZW50IG9mIEdsb2JhbCBIZWFsdGggYW5kIFBvcHVsYXRpb24sIEhh
cnZhcmQgVC5ILiBDaGFuIFNjaG9vbCBvZiBQdWJsaWMgSGVhbHRoLCBIYXJ2YXJkIFVuaXZlcnNp
dHksIEJvc3RvbiwgTUEsIFVTQTsgV2F2ZXJsZXkgUGxhY2UgUHJvZ3JhbSwgUHN5Y2hvdGljIERp
c29yZGVyIERpdmlzaW9uLCBNY0xlYW4gSG9zcGl0YWwsIEJlbG1vbnQsIE1BLCBVU0EuJiN4RDtD
ZW50cmUgZm9yIEdsb2JhbCBNZW50YWwgSGVhbHRoLCBJbnN0aXR1dGUgb2YgUHN5Y2hpYXRyeSwg
UHN5Y2hvbG9neSBhbmQgTmV1cm9zY2llbmNlLCBLaW5nJmFwb3M7cyBDb2xsZWdlLCBMb25kb24s
IFVLLiYjeEQ7RGVwYXJ0bWVudCBvZiBHbG9iYWwgSGVhbHRoIGFuZCBQb3B1bGF0aW9uLCBIYXJ2
YXJkIFQuSC4gQ2hhbiBTY2hvb2wgb2YgUHVibGljIEhlYWx0aCwgSGFydmFyZCBVbml2ZXJzaXR5
LCBCb3N0b24sIE1BLCBVU0EuIEVsZWN0cm9uaWMgYWRkcmVzczogcmF0dW5AaHNwaC5oYXJ2YXJk
LmVkdS48L2F1dGgtYWRkcmVzcz48dGl0bGVzPjx0aXRsZT5Fc3RpbWF0aW5nIHRoZSB0cnVlIGds
b2JhbCBidXJkZW4gb2YgbWVudGFsIGlsbG5lc3M8L3RpdGxlPjxzZWNvbmRhcnktdGl0bGU+TGFu
Y2V0IFBzeWNoaWF0cnk8L3NlY29uZGFyeS10aXRsZT48YWx0LXRpdGxlPlRoZSBsYW5jZXQuIFBz
eWNoaWF0cnk8L2FsdC10aXRsZT48L3RpdGxlcz48cGVyaW9kaWNhbD48ZnVsbC10aXRsZT5MYW5j
ZXQgUHN5Y2hpYXRyeTwvZnVsbC10aXRsZT48YWJici0xPlRoZSBsYW5jZXQuIFBzeWNoaWF0cnk8
L2FiYnItMT48L3BlcmlvZGljYWw+PGFsdC1wZXJpb2RpY2FsPjxmdWxsLXRpdGxlPkxhbmNldCBQ
c3ljaGlhdHJ5PC9mdWxsLXRpdGxlPjxhYmJyLTE+VGhlIGxhbmNldC4gUHN5Y2hpYXRyeTwvYWJi
ci0xPjwvYWx0LXBlcmlvZGljYWw+PHBhZ2VzPjE3MS04PC9wYWdlcz48dm9sdW1lPjM8L3ZvbHVt
ZT48bnVtYmVyPjI8L251bWJlcj48ZWRpdGlvbj4yMDE2LzAyLzA3PC9lZGl0aW9uPjxkYXRlcz48
eWVhcj4yMDE2PC95ZWFyPjxwdWItZGF0ZXM+PGRhdGU+RmViPC9kYXRlPjwvcHViLWRhdGVzPjwv
ZGF0ZXM+PGlzYm4+MjIxNS0wMzY2PC9pc2JuPjxhY2Nlc3Npb24tbnVtPjI2ODUxMzMwPC9hY2Nl
c3Npb24tbnVtPjx1cmxzPjwvdXJscz48ZWxlY3Ryb25pYy1yZXNvdXJjZS1udW0+MTAuMTAxNi9z
MjIxNS0wMzY2KDE1KTAwNTA1LTI8L2VsZWN0cm9uaWMtcmVzb3VyY2UtbnVtPjxyZW1vdGUtZGF0
YWJhc2UtcHJvdmlkZXI+TkxNPC9yZW1vdGUtZGF0YWJhc2UtcHJvdmlkZXI+PGxhbmd1YWdlPmVu
ZzwvbGFuZ3VhZ2U+PC9yZWNvcmQ+PC9DaXRlPjxDaXRlPjxBdXRob3I+UGF0ZWw8L0F1dGhvcj48
WWVhcj4yMDA3PC9ZZWFyPjxSZWNOdW0+MjY2PC9SZWNOdW0+PHJlY29yZD48cmVjLW51bWJlcj4y
NjY8L3JlYy1udW1iZXI+PGZvcmVpZ24ta2V5cz48a2V5IGFwcD0iRU4iIGRiLWlkPSJ0enRld3o1
ZWVkMDUwdWVld3Y3NWF4YWh2YXYwMnNld3Z3cnYiIHRpbWVzdGFtcD0iMTQ4NzE3MjYxOSI+MjY2
PC9rZXk+PC9mb3JlaWduLWtleXM+PHJlZi10eXBlIG5hbWU9IkpvdXJuYWwgQXJ0aWNsZSI+MTc8
L3JlZi10eXBlPjxjb250cmlidXRvcnM+PGF1dGhvcnM+PGF1dGhvcj5QYXRlbCwgVi48L2F1dGhv
cj48L2F1dGhvcnM+PC9jb250cmlidXRvcnM+PGF1dGgtYWRkcmVzcz5EZXBhcnRtZW50IG9mIEVw
aWRlbWlvbG9neSBhbmQgUG9wdWxhdGlvbiBIZWFsdGgsIExvbmRvbiBTY2hvb2wgb2YgSHlnaWVu
ZSBhbmQgVHJvcGljYWwgTWVkaWNpbmUsIExvbmRvbiwgVUsuIHZpa3JhbS5wYXRlbEBsc2h0bS5h
Yy51azwvYXV0aC1hZGRyZXNzPjx0aXRsZXM+PHRpdGxlPk1lbnRhbCBoZWFsdGggaW4gbG93LSBh
bmQgbWlkZGxlLWluY29tZSBjb3VudHJpZXM8L3RpdGxlPjxzZWNvbmRhcnktdGl0bGU+QnIgTWVk
IEJ1bGw8L3NlY29uZGFyeS10aXRsZT48YWx0LXRpdGxlPkJyaXRpc2ggbWVkaWNhbCBidWxsZXRp
bjwvYWx0LXRpdGxlPjwvdGl0bGVzPjxwZXJpb2RpY2FsPjxmdWxsLXRpdGxlPkJyIE1lZCBCdWxs
PC9mdWxsLXRpdGxlPjxhYmJyLTE+QnJpdGlzaCBtZWRpY2FsIGJ1bGxldGluPC9hYmJyLTE+PC9w
ZXJpb2RpY2FsPjxhbHQtcGVyaW9kaWNhbD48ZnVsbC10aXRsZT5CciBNZWQgQnVsbDwvZnVsbC10
aXRsZT48YWJici0xPkJyaXRpc2ggbWVkaWNhbCBidWxsZXRpbjwvYWJici0xPjwvYWx0LXBlcmlv
ZGljYWw+PHBhZ2VzPjgxLTk2PC9wYWdlcz48dm9sdW1lPjgxLTgyPC92b2x1bWU+PGVkaXRpb24+
MjAwNy8wNS8wMjwvZWRpdGlvbj48a2V5d29yZHM+PGtleXdvcmQ+QWRvbGVzY2VudDwva2V5d29y
ZD48a2V5d29yZD5BZHVsdDwva2V5d29yZD48a2V5d29yZD5DaGlsZDwva2V5d29yZD48a2V5d29y
ZD4qRGV2ZWxvcGluZyBDb3VudHJpZXMvc3RhdGlzdGljcyAmYW1wOyBudW1lcmljYWwgZGF0YTwv
a2V5d29yZD48a2V5d29yZD5GZW1hbGU8L2tleXdvcmQ+PGtleXdvcmQ+SGVhbHRoIFJlc291cmNl
cy9lY29ub21pY3Mvc3VwcGx5ICZhbXA7IGRpc3RyaWJ1dGlvbjwva2V5d29yZD48a2V5d29yZD5I
dW1hbnM8L2tleXdvcmQ+PGtleXdvcmQ+TWFsZTwva2V5d29yZD48a2V5d29yZD4qTWVudGFsIERp
c29yZGVycy9lcGlkZW1pb2xvZ3kvdGhlcmFweTwva2V5d29yZD48a2V5d29yZD5NZW50YWwgSGVh
bHRoPC9rZXl3b3JkPjxrZXl3b3JkPipNZW50YWwgSGVhbHRoIFNlcnZpY2VzL2Vjb25vbWljcy9z
dXBwbHkgJmFtcDsgZGlzdHJpYnV0aW9uPC9rZXl3b3JkPjxrZXl3b3JkPlNleCBGYWN0b3JzPC9r
ZXl3b3JkPjxrZXl3b3JkPlNvY2lvZWNvbm9taWMgRmFjdG9yczwva2V5d29yZD48L2tleXdvcmRz
PjxkYXRlcz48eWVhcj4yMDA3PC95ZWFyPjwvZGF0ZXM+PGlzYm4+MDAwNy0xNDIwIChQcmludCkm
I3hEOzAwMDctMTQyMDwvaXNibj48YWNjZXNzaW9uLW51bT4xNzQ3MDQ3NjwvYWNjZXNzaW9uLW51
bT48dXJscz48L3VybHM+PGVsZWN0cm9uaWMtcmVzb3VyY2UtbnVtPjEwLjEwOTMvYm1iL2xkbTAx
MDwvZWxlY3Ryb25pYy1yZXNvdXJjZS1udW0+PHJlbW90ZS1kYXRhYmFzZS1wcm92aWRlcj5OTE08
L3JlbW90ZS1kYXRhYmFzZS1wcm92aWRlcj48bGFuZ3VhZ2U+ZW5nPC9sYW5ndWFnZT48L3JlY29y
ZD48L0NpdGU+PENpdGU+PEF1dGhvcj5XSE88L0F1dGhvcj48UmVjTnVtPjI2NzwvUmVjTnVtPjxy
ZWNvcmQ+PHJlYy1udW1iZXI+MjY3PC9yZWMtbnVtYmVyPjxmb3JlaWduLWtleXM+PGtleSBhcHA9
IkVOIiBkYi1pZD0idHp0ZXd6NWVlZDA1MHVlZXd2NzVheGFodmF2MDJzZXd2d3J2IiB0aW1lc3Rh
bXA9IjE0ODcxNzI4MDUiPjI2Nzwva2V5PjwvZm9yZWlnbi1rZXlzPjxyZWYtdHlwZSBuYW1lPSJX
ZWIgUGFnZSI+MTI8L3JlZi10eXBlPjxjb250cmlidXRvcnM+PGF1dGhvcnM+PGF1dGhvcj5XSE88
L2F1dGhvcj48L2F1dGhvcnM+PC9jb250cmlidXRvcnM+PHRpdGxlcz48dGl0bGU+TWVudGFsIGhl
YWx0aCBzeXN0ZW1zIGluIHNlbGVjdGVkIGxvdy0gYW5kIG1pZGRsZS1pbmNvbWUgY291bnRyaWVz
OiBhIFdITy1BSU1TIGNyb3NzLW5hdGlvbmFsIGFuYWx5c2lzLCBBdmFpbGFibGUgYXQgVVJMOiAg
aHR0cDovL3d3dy53aG8uaW50L21lbnRhbF9oZWFsdGgvZXZpZGVuY2Uvd2hvX2FpbXNfcmVwb3J0
X2ZpbmFsLnBkZjwvdGl0bGU+PC90aXRsZXM+PGRhdGVzPjwvZGF0ZXM+PHVybHM+PC91cmxzPjwv
cmVjb3JkPjwvQ2l0ZT48Q2l0ZT48QXV0aG9yPk5hcXZpPC9BdXRob3I+PFllYXI+MjAxMjwvWWVh
cj48UmVjTnVtPjI3MzwvUmVjTnVtPjxyZWNvcmQ+PHJlYy1udW1iZXI+MjczPC9yZWMtbnVtYmVy
Pjxmb3JlaWduLWtleXM+PGtleSBhcHA9IkVOIiBkYi1pZD0idHp0ZXd6NWVlZDA1MHVlZXd2NzVh
eGFodmF2MDJzZXd2d3J2IiB0aW1lc3RhbXA9IjE0ODcxNzYwOTUiPjI3Mzwva2V5PjwvZm9yZWln
bi1rZXlzPjxyZWYtdHlwZSBuYW1lPSJKb3VybmFsIEFydGljbGUiPjE3PC9yZWYtdHlwZT48Y29u
dHJpYnV0b3JzPjxhdXRob3JzPjxhdXRob3I+TmFxdmksIEguIEEuPC9hdXRob3I+PGF1dGhvcj5T
YWJ6d2FyaSwgUy48L2F1dGhvcj48YXV0aG9yPkh1c3NhaW4sIFMuPC9hdXRob3I+PGF1dGhvcj5J
c2xhbSwgTS48L2F1dGhvcj48YXV0aG9yPlphbWFuLCBNLjwvYXV0aG9yPjwvYXV0aG9ycz48L2Nv
bnRyaWJ1dG9ycz48YXV0aC1hZGRyZXNzPkRlcGFydG1lbnQgb2YgUHN5Y2hpYXRyeSwgQWdhIEto
YW4gVW5pdmVyc2l0eSwgS2FyYWNoaSwgUGFraXN0YW4uIGhhaWRlci5uYXF2aUBha3UuZWR1PC9h
dXRoLWFkZHJlc3M+PHRpdGxlcz48dGl0bGU+R2VuZXJhbCBwcmFjdGl0aW9uZXJzJmFwb3M7IGF3
YXJlbmVzcyBhbmQgbWFuYWdlbWVudCBvZiBjb21tb24gcHN5Y2hpYXRyaWMgZGlzb3JkZXJzOiBh
IGNvbW11bml0eS1iYXNlZCBzdXJ2ZXkgZnJvbSBLYXJhY2hpLCBQYWtpc3RhbjwvdGl0bGU+PHNl
Y29uZGFyeS10aXRsZT5FYXN0IE1lZGl0ZXJyIEhlYWx0aCBKPC9zZWNvbmRhcnktdGl0bGU+PGFs
dC10aXRsZT5FYXN0ZXJuIE1lZGl0ZXJyYW5lYW4gaGVhbHRoIGpvdXJuYWwgPSBMYSByZXZ1ZSBk
ZSBzYW50ZSBkZSBsYSBNZWRpdGVycmFuZWUgb3JpZW50YWxlID0gYWwtTWFqYWxsYWggYWwtc2lo
aGl5YWggbGktc2hhcnEgYWwtbXV0YXdhc3NpdDwvYWx0LXRpdGxlPjwvdGl0bGVzPjxwZXJpb2Rp
Y2FsPjxmdWxsLXRpdGxlPkVhc3QgTWVkaXRlcnIgSGVhbHRoIEo8L2Z1bGwtdGl0bGU+PC9wZXJp
b2RpY2FsPjxwYWdlcz40NDYtNTM8L3BhZ2VzPjx2b2x1bWU+MTg8L3ZvbHVtZT48bnVtYmVyPjU8
L251bWJlcj48ZWRpdGlvbj4yMDEyLzA3LzA3PC9lZGl0aW9uPjxrZXl3b3Jkcz48a2V5d29yZD5B
ZHVsdDwva2V5d29yZD48a2V5d29yZD5EaWFnbm9zdGljIGFuZCBTdGF0aXN0aWNhbCBNYW51YWwg
b2YgTWVudGFsIERpc29yZGVyczwva2V5d29yZD48a2V5d29yZD5EcnVnIFV0aWxpemF0aW9uPC9r
ZXl3b3JkPjxrZXl3b3JkPkZlbWFsZTwva2V5d29yZD48a2V5d29yZD4qR2VuZXJhbCBQcmFjdGlj
ZS9lZHVjYXRpb248L2tleXdvcmQ+PGtleXdvcmQ+SGVhbHRoIENhcmUgU3VydmV5czwva2V5d29y
ZD48a2V5d29yZD4qSGVhbHRoIEtub3dsZWRnZSwgQXR0aXR1ZGVzLCBQcmFjdGljZTwva2V5d29y
ZD48a2V5d29yZD5IdW1hbnM8L2tleXdvcmQ+PGtleXdvcmQ+SW5hcHByb3ByaWF0ZSBQcmVzY3Jp
YmluZzwva2V5d29yZD48a2V5d29yZD5NYWxlPC9rZXl3b3JkPjxrZXl3b3JkPk1lbnRhbCBEaXNv
cmRlcnMvZGlhZ25vc2lzL2RydWcgdGhlcmFweS8qcHJldmVudGlvbiAmYW1wOyBjb250cm9sPC9r
ZXl3b3JkPjxrZXl3b3JkPlBha2lzdGFuPC9rZXl3b3JkPjxrZXl3b3JkPipQcmFjdGljZSBQYXR0
ZXJucywgUGh5c2ljaWFucyZhcG9zOzwva2V5d29yZD48a2V5d29yZD5Qc3ljaG90cm9waWMgRHJ1
Z3M8L2tleXdvcmQ+PC9rZXl3b3Jkcz48ZGF0ZXM+PHllYXI+MjAxMjwveWVhcj48cHViLWRhdGVz
PjxkYXRlPk1heTwvZGF0ZT48L3B1Yi1kYXRlcz48L2RhdGVzPjxpc2JuPjEwMjAtMzM5NyAoUHJp
bnQpJiN4RDsxMDIwLTMzOTc8L2lzYm4+PGFjY2Vzc2lvbi1udW0+MjI3NjQ0MzA8L2FjY2Vzc2lv
bi1udW0+PHVybHM+PC91cmxzPjxyZW1vdGUtZGF0YWJhc2UtcHJvdmlkZXI+TkxNPC9yZW1vdGUt
ZGF0YWJhc2UtcHJvdmlkZXI+PGxhbmd1YWdlPmVuZzwvbGFuZ3VhZ2U+PC9yZWNvcmQ+PC9DaXRl
PjxDaXRlPjxBdXRob3I+S2Vzc2xlcjwvQXV0aG9yPjxZZWFyPjIwMDk8L1llYXI+PFJlY051bT45
NTI8L1JlY051bT48cmVjb3JkPjxyZWMtbnVtYmVyPjk1MjwvcmVjLW51bWJlcj48Zm9yZWlnbi1r
ZXlzPjxrZXkgYXBwPSJFTiIgZGItaWQ9InR6dGV3ejVlZWQwNTB1ZWV3djc1YXhhaHZhdjAyc2V3
dndydiIgdGltZXN0YW1wPSIxNDkzODIzMjkxIj45NTI8L2tleT48L2ZvcmVpZ24ta2V5cz48cmVm
LXR5cGUgbmFtZT0iSm91cm5hbCBBcnRpY2xlIj4xNzwvcmVmLXR5cGU+PGNvbnRyaWJ1dG9ycz48
YXV0aG9ycz48YXV0aG9yPktlc3NsZXIsIFJvbmFsZCBDLjwvYXV0aG9yPjxhdXRob3I+QWd1aWxh
ci1HYXhpb2xhLCBTZXJnaW88L2F1dGhvcj48YXV0aG9yPkFsb25zbywgSm9yZGk8L2F1dGhvcj48
YXV0aG9yPkNoYXR0ZXJqaSwgU29tbmF0aDwvYXV0aG9yPjxhdXRob3I+TGVlLCBTaW5nPC9hdXRo
b3I+PGF1dGhvcj5Pcm1lbCwgSm9oYW48L2F1dGhvcj48YXV0aG9yPsOcc3TDvG4sIFQuIEJlZGly
aGFuPC9hdXRob3I+PGF1dGhvcj5XYW5nLCBQaGlsaXAgUy48L2F1dGhvcj48L2F1dGhvcnM+PC9j
b250cmlidXRvcnM+PHRpdGxlcz48dGl0bGU+VGhlIGdsb2JhbCBidXJkZW4gb2YgbWVudGFsIGRp
c29yZGVyczogQW4gdXBkYXRlIGZyb20gdGhlIFdITyBXb3JsZCBNZW50YWwgSGVhbHRoIChXTUgp
IFN1cnZleXM8L3RpdGxlPjxzZWNvbmRhcnktdGl0bGU+RXBpZGVtaW9sb2dpYSBlIHBzaWNoaWF0
cmlhIHNvY2lhbGU8L3NlY29uZGFyeS10aXRsZT48L3RpdGxlcz48cGVyaW9kaWNhbD48ZnVsbC10
aXRsZT5FcGlkZW1pb2xvZ2lhIGUgcHNpY2hpYXRyaWEgc29jaWFsZTwvZnVsbC10aXRsZT48L3Bl
cmlvZGljYWw+PHBhZ2VzPjIzLTMzPC9wYWdlcz48dm9sdW1lPjE4PC92b2x1bWU+PG51bWJlcj4x
PC9udW1iZXI+PGRhdGVzPjx5ZWFyPjIwMDk8L3llYXI+PHB1Yi1kYXRlcz48ZGF0ZT5KYW7igJNN
YXI8L2RhdGU+PC9wdWItZGF0ZXM+PC9kYXRlcz48aXNibj4xMTIxLTE4OVg8L2lzYm4+PGFjY2Vz
c2lvbi1udW0+UE1DMzAzOTI4OTwvYWNjZXNzaW9uLW51bT48dXJscz48cmVsYXRlZC11cmxzPjx1
cmw+aHR0cDovL3d3dy5uY2JpLm5sbS5uaWguZ292L3BtYy9hcnRpY2xlcy9QTUMzMDM5Mjg5Lzwv
dXJsPjwvcmVsYXRlZC11cmxzPjwvdXJscz48cmVtb3RlLWRhdGFiYXNlLW5hbWU+UE1DPC9yZW1v
dGUtZGF0YWJhc2UtbmFtZT48L3JlY29yZD48L0NpdGU+PENpdGU+PEF1dGhvcj5XSE88L0F1dGhv
cj48UmVjTnVtPjExMjY8L1JlY051bT48cmVjb3JkPjxyZWMtbnVtYmVyPjExMjY8L3JlYy1udW1i
ZXI+PGZvcmVpZ24ta2V5cz48a2V5IGFwcD0iRU4iIGRiLWlkPSJ0enRld3o1ZWVkMDUwdWVld3Y3
NWF4YWh2YXYwMnNld3Z3cnYiIHRpbWVzdGFtcD0iMTQ5NDUyMjk4NCI+MTEyNjwva2V5PjwvZm9y
ZWlnbi1rZXlzPjxyZWYtdHlwZSBuYW1lPSJXZWIgUGFnZSI+MTI8L3JlZi10eXBlPjxjb250cmli
dXRvcnM+PGF1dGhvcnM+PGF1dGhvcj5XSE88L2F1dGhvcj48L2F1dGhvcnM+PC9jb250cmlidXRv
cnM+PHRpdGxlcz48dGl0bGU+V29ybGQgSGVhbHRoIE9yZ2FuaXphdGlvbiwgQ2Fsb3VzdGUgR3Vs
YmVua2lhbiBGb3VuZGF0aW9uLiBJbXByb3ZpbmcgYWNjZXNzIHRvIGFuZCBhcHByb3ByaWF0ZSB1
c2Ugb2YgbWVkaWNpbmVzIGZvciBtZW50YWwgZGlzb3JkZXJzLiBHZW5ldmEuIEF2YWlsYWJsZSBh
dCBVUkw6IGh0dHA6Ly9hcHBzLndoby5pbnQvaXJpcy9iaXRzdHJlYW0vMTA2NjUvMjU0Nzk0LzEv
OTc4OTI0MTUxMTQyMS1lbmcucGRmP3VhPTE8L3RpdGxlPjwvdGl0bGVzPjxkYXRlcz48L2RhdGVz
Pjx1cmxzPjwvdXJscz48L3JlY29yZD48L0NpdGU+PC9FbmROb3RlPn==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PEVuZE5vdGU+PENpdGU+PEF1dGhvcj5TdGVlbDwvQXV0aG9yPjxZZWFyPjIwMTQ8L1llYXI+PFJl
Y051bT4yMjE8L1JlY051bT48RGlzcGxheVRleHQ+KDMtOSk8L0Rpc3BsYXlUZXh0PjxyZWNvcmQ+
PHJlYy1udW1iZXI+MjIxPC9yZWMtbnVtYmVyPjxmb3JlaWduLWtleXM+PGtleSBhcHA9IkVOIiBk
Yi1pZD0idHp0ZXd6NWVlZDA1MHVlZXd2NzVheGFodmF2MDJzZXd2d3J2IiB0aW1lc3RhbXA9IjE0
ODcxNTk4OTAiPjIyMTwva2V5PjwvZm9yZWlnbi1rZXlzPjxyZWYtdHlwZSBuYW1lPSJKb3VybmFs
IEFydGljbGUiPjE3PC9yZWYtdHlwZT48Y29udHJpYnV0b3JzPjxhdXRob3JzPjxhdXRob3I+U3Rl
ZWwsIFouPC9hdXRob3I+PGF1dGhvcj5NYXJuYW5lLCBDLjwvYXV0aG9yPjxhdXRob3I+SXJhbnBv
dXIsIEMuPC9hdXRob3I+PGF1dGhvcj5DaGV5LCBULjwvYXV0aG9yPjxhdXRob3I+SmFja3Nvbiwg
Si4gVy48L2F1dGhvcj48YXV0aG9yPlBhdGVsLCBWLjwvYXV0aG9yPjxhdXRob3I+U2lsb3ZlLCBE
LjwvYXV0aG9yPjwvYXV0aG9ycz48L2NvbnRyaWJ1dG9ycz48YXV0aC1hZGRyZXNzPlBzeWNoaWF0
cnkgUmVzZWFyY2ggYW5kIFRlYWNoaW5nIFVuaXQsIFNjaG9vbCBvZiBQc3ljaGlhdHJ5LCBVbml2
ZXJzaXR5IG9mIE5ldyBTb3V0aCBXYWxlcywgTlNXLCBBdXN0cmFsaWEsIENlbnRyZSBmb3IgUG9w
dWxhdGlvbiBNZW50YWwgSGVhbHRoIFJlc2VhcmNoLCBTb3V0aCBXZXN0IFN5ZG5leSBMb2NhbCBE
aXN0cmljdCBOZXR3b3JrLCBTeWRuZXksIE5TVywgQXVzdHJhbGlhLCBEZXBhcnRtZW50IG9mIEVw
aWRlbWlvbG9neSwgSGFydmFyZCBTY2hvb2wgb2YgUHVibGljIEhlYWx0aCwgQm9zdG9uLCBNQSwg
VVNBLCBCcmlnaGFtIGFuZCBXb21lbiZhcG9zO3MgSG9zcGl0YWwgYW5kIEhhcnZhcmQgTWVkaWNh
bCBTY2hvb2wsIEJvc3RvbiwgTUEsIFVTQSwgQ2VudHJlIGZvciBHbG9iYWwgTWVudGFsIEhlYWx0
aCwgTG9uZG9uIFNjaG9vbCBvZiBIeWdpZW5lIGFuZCBUcm9waWNhbCBNZWRpY2luZSwgTG9uZG9u
LCBVSywgQ2VudHJlIGZvciBNZW50YWwgSGVhbHRoLCBQdWJsaWMgSGVhbHRoIEZvdW5kYXRpb24g
b2YgSW5kaWEgYW5kIFNhbmdhdGgsIEdvYSwgSW5kaWEuPC9hdXRoLWFkZHJlc3M+PHRpdGxlcz48
dGl0bGU+VGhlIGdsb2JhbCBwcmV2YWxlbmNlIG9mIGNvbW1vbiBtZW50YWwgZGlzb3JkZXJzOiBh
IHN5c3RlbWF0aWMgcmV2aWV3IGFuZCBtZXRhLWFuYWx5c2lzIDE5ODAtMjAxMzwvdGl0bGU+PHNl
Y29uZGFyeS10aXRsZT5JbnQgSiBFcGlkZW1pb2w8L3NlY29uZGFyeS10aXRsZT48YWx0LXRpdGxl
PkludGVybmF0aW9uYWwgam91cm5hbCBvZiBlcGlkZW1pb2xvZ3k8L2FsdC10aXRsZT48L3RpdGxl
cz48cGVyaW9kaWNhbD48ZnVsbC10aXRsZT5JbnQgSiBFcGlkZW1pb2w8L2Z1bGwtdGl0bGU+PGFi
YnItMT5JbnRlcm5hdGlvbmFsIGpvdXJuYWwgb2YgZXBpZGVtaW9sb2d5PC9hYmJyLTE+PC9wZXJp
b2RpY2FsPjxhbHQtcGVyaW9kaWNhbD48ZnVsbC10aXRsZT5JbnQgSiBFcGlkZW1pb2w8L2Z1bGwt
dGl0bGU+PGFiYnItMT5JbnRlcm5hdGlvbmFsIGpvdXJuYWwgb2YgZXBpZGVtaW9sb2d5PC9hYmJy
LTE+PC9hbHQtcGVyaW9kaWNhbD48cGFnZXM+NDc2LTkzPC9wYWdlcz48dm9sdW1lPjQzPC92b2x1
bWU+PG51bWJlcj4yPC9udW1iZXI+PGVkaXRpb24+MjAxNC8wMy8yMjwvZWRpdGlvbj48a2V5d29y
ZHM+PGtleXdvcmQ+RmVtYWxlPC9rZXl3b3JkPjxrZXl3b3JkPkdsb2JhbCBIZWFsdGgvc3RhdGlz
dGljcyAmYW1wOyBudW1lcmljYWwgZGF0YTwva2V5d29yZD48a2V5d29yZD5IdW1hbnM8L2tleXdv
cmQ+PGtleXdvcmQ+TWFsZTwva2V5d29yZD48a2V5d29yZD5NZW50YWwgRGlzb3JkZXJzLyplcGlk
ZW1pb2xvZ3k8L2tleXdvcmQ+PGtleXdvcmQ+UHJldmFsZW5jZTwva2V5d29yZD48a2V5d29yZD5T
ZXggRGlzdHJpYnV0aW9uPC9rZXl3b3JkPjxrZXl3b3JkPlRpbWUgRmFjdG9yczwva2V5d29yZD48
a2V5d29yZD5Db21tb24gbWVudGFsIGRpc29yZGVyczwva2V5d29yZD48a2V5d29yZD5hbnhpZXR5
IGRpc29yZGVyczwva2V5d29yZD48a2V5d29yZD5tZXRhLWFuYWx5c2lzPC9rZXl3b3JkPjxrZXl3
b3JkPm1vb2QgZGlzb3JkZXJzPC9rZXl3b3JkPjxrZXl3b3JkPnN1YnN0YW5jZSB1c2UgZGlzb3Jk
ZXJzPC9rZXl3b3JkPjxrZXl3b3JkPnN5c3RlbWF0aWMgcmV2aWV3PC9rZXl3b3JkPjwva2V5d29y
ZHM+PGRhdGVzPjx5ZWFyPjIwMTQ8L3llYXI+PHB1Yi1kYXRlcz48ZGF0ZT5BcHI8L2RhdGU+PC9w
dWItZGF0ZXM+PC9kYXRlcz48aXNibj4wMzAwLTU3NzE8L2lzYm4+PGFjY2Vzc2lvbi1udW0+MjQ2
NDg0ODE8L2FjY2Vzc2lvbi1udW0+PHVybHM+PC91cmxzPjxjdXN0b20yPlBNQzM5OTczNzk8L2N1
c3RvbTI+PGVsZWN0cm9uaWMtcmVzb3VyY2UtbnVtPjEwLjEwOTMvaWplL2R5dTAzODwvZWxlY3Ry
b25pYy1yZXNvdXJjZS1udW0+PHJlbW90ZS1kYXRhYmFzZS1wcm92aWRlcj5OTE08L3JlbW90ZS1k
YXRhYmFzZS1wcm92aWRlcj48bGFuZ3VhZ2U+ZW5nPC9sYW5ndWFnZT48L3JlY29yZD48L0NpdGU+
PENpdGU+PEF1dGhvcj5WaWdvPC9BdXRob3I+PFllYXI+MjAxNjwvWWVhcj48UmVjTnVtPjIyMjwv
UmVjTnVtPjxyZWNvcmQ+PHJlYy1udW1iZXI+MjIyPC9yZWMtbnVtYmVyPjxmb3JlaWduLWtleXM+
PGtleSBhcHA9IkVOIiBkYi1pZD0idHp0ZXd6NWVlZDA1MHVlZXd2NzVheGFodmF2MDJzZXd2d3J2
IiB0aW1lc3RhbXA9IjE0ODcxNjAwMDciPjIyMjwva2V5PjwvZm9yZWlnbi1rZXlzPjxyZWYtdHlw
ZSBuYW1lPSJKb3VybmFsIEFydGljbGUiPjE3PC9yZWYtdHlwZT48Y29udHJpYnV0b3JzPjxhdXRo
b3JzPjxhdXRob3I+VmlnbywgRC48L2F1dGhvcj48YXV0aG9yPlRob3JuaWNyb2Z0LCBHLjwvYXV0
aG9yPjxhdXRob3I+QXR1biwgUi48L2F1dGhvcj48L2F1dGhvcnM+PC9jb250cmlidXRvcnM+PGF1
dGgtYWRkcmVzcz5EZXBhcnRtZW50IG9mIEdsb2JhbCBIZWFsdGggYW5kIFBvcHVsYXRpb24sIEhh
cnZhcmQgVC5ILiBDaGFuIFNjaG9vbCBvZiBQdWJsaWMgSGVhbHRoLCBIYXJ2YXJkIFVuaXZlcnNp
dHksIEJvc3RvbiwgTUEsIFVTQTsgV2F2ZXJsZXkgUGxhY2UgUHJvZ3JhbSwgUHN5Y2hvdGljIERp
c29yZGVyIERpdmlzaW9uLCBNY0xlYW4gSG9zcGl0YWwsIEJlbG1vbnQsIE1BLCBVU0EuJiN4RDtD
ZW50cmUgZm9yIEdsb2JhbCBNZW50YWwgSGVhbHRoLCBJbnN0aXR1dGUgb2YgUHN5Y2hpYXRyeSwg
UHN5Y2hvbG9neSBhbmQgTmV1cm9zY2llbmNlLCBLaW5nJmFwb3M7cyBDb2xsZWdlLCBMb25kb24s
IFVLLiYjeEQ7RGVwYXJ0bWVudCBvZiBHbG9iYWwgSGVhbHRoIGFuZCBQb3B1bGF0aW9uLCBIYXJ2
YXJkIFQuSC4gQ2hhbiBTY2hvb2wgb2YgUHVibGljIEhlYWx0aCwgSGFydmFyZCBVbml2ZXJzaXR5
LCBCb3N0b24sIE1BLCBVU0EuIEVsZWN0cm9uaWMgYWRkcmVzczogcmF0dW5AaHNwaC5oYXJ2YXJk
LmVkdS48L2F1dGgtYWRkcmVzcz48dGl0bGVzPjx0aXRsZT5Fc3RpbWF0aW5nIHRoZSB0cnVlIGds
b2JhbCBidXJkZW4gb2YgbWVudGFsIGlsbG5lc3M8L3RpdGxlPjxzZWNvbmRhcnktdGl0bGU+TGFu
Y2V0IFBzeWNoaWF0cnk8L3NlY29uZGFyeS10aXRsZT48YWx0LXRpdGxlPlRoZSBsYW5jZXQuIFBz
eWNoaWF0cnk8L2FsdC10aXRsZT48L3RpdGxlcz48cGVyaW9kaWNhbD48ZnVsbC10aXRsZT5MYW5j
ZXQgUHN5Y2hpYXRyeTwvZnVsbC10aXRsZT48YWJici0xPlRoZSBsYW5jZXQuIFBzeWNoaWF0cnk8
L2FiYnItMT48L3BlcmlvZGljYWw+PGFsdC1wZXJpb2RpY2FsPjxmdWxsLXRpdGxlPkxhbmNldCBQ
c3ljaGlhdHJ5PC9mdWxsLXRpdGxlPjxhYmJyLTE+VGhlIGxhbmNldC4gUHN5Y2hpYXRyeTwvYWJi
ci0xPjwvYWx0LXBlcmlvZGljYWw+PHBhZ2VzPjE3MS04PC9wYWdlcz48dm9sdW1lPjM8L3ZvbHVt
ZT48bnVtYmVyPjI8L251bWJlcj48ZWRpdGlvbj4yMDE2LzAyLzA3PC9lZGl0aW9uPjxkYXRlcz48
eWVhcj4yMDE2PC95ZWFyPjxwdWItZGF0ZXM+PGRhdGU+RmViPC9kYXRlPjwvcHViLWRhdGVzPjwv
ZGF0ZXM+PGlzYm4+MjIxNS0wMzY2PC9pc2JuPjxhY2Nlc3Npb24tbnVtPjI2ODUxMzMwPC9hY2Nl
c3Npb24tbnVtPjx1cmxzPjwvdXJscz48ZWxlY3Ryb25pYy1yZXNvdXJjZS1udW0+MTAuMTAxNi9z
MjIxNS0wMzY2KDE1KTAwNTA1LTI8L2VsZWN0cm9uaWMtcmVzb3VyY2UtbnVtPjxyZW1vdGUtZGF0
YWJhc2UtcHJvdmlkZXI+TkxNPC9yZW1vdGUtZGF0YWJhc2UtcHJvdmlkZXI+PGxhbmd1YWdlPmVu
ZzwvbGFuZ3VhZ2U+PC9yZWNvcmQ+PC9DaXRlPjxDaXRlPjxBdXRob3I+UGF0ZWw8L0F1dGhvcj48
WWVhcj4yMDA3PC9ZZWFyPjxSZWNOdW0+MjY2PC9SZWNOdW0+PHJlY29yZD48cmVjLW51bWJlcj4y
NjY8L3JlYy1udW1iZXI+PGZvcmVpZ24ta2V5cz48a2V5IGFwcD0iRU4iIGRiLWlkPSJ0enRld3o1
ZWVkMDUwdWVld3Y3NWF4YWh2YXYwMnNld3Z3cnYiIHRpbWVzdGFtcD0iMTQ4NzE3MjYxOSI+MjY2
PC9rZXk+PC9mb3JlaWduLWtleXM+PHJlZi10eXBlIG5hbWU9IkpvdXJuYWwgQXJ0aWNsZSI+MTc8
L3JlZi10eXBlPjxjb250cmlidXRvcnM+PGF1dGhvcnM+PGF1dGhvcj5QYXRlbCwgVi48L2F1dGhv
cj48L2F1dGhvcnM+PC9jb250cmlidXRvcnM+PGF1dGgtYWRkcmVzcz5EZXBhcnRtZW50IG9mIEVw
aWRlbWlvbG9neSBhbmQgUG9wdWxhdGlvbiBIZWFsdGgsIExvbmRvbiBTY2hvb2wgb2YgSHlnaWVu
ZSBhbmQgVHJvcGljYWwgTWVkaWNpbmUsIExvbmRvbiwgVUsuIHZpa3JhbS5wYXRlbEBsc2h0bS5h
Yy51azwvYXV0aC1hZGRyZXNzPjx0aXRsZXM+PHRpdGxlPk1lbnRhbCBoZWFsdGggaW4gbG93LSBh
bmQgbWlkZGxlLWluY29tZSBjb3VudHJpZXM8L3RpdGxlPjxzZWNvbmRhcnktdGl0bGU+QnIgTWVk
IEJ1bGw8L3NlY29uZGFyeS10aXRsZT48YWx0LXRpdGxlPkJyaXRpc2ggbWVkaWNhbCBidWxsZXRp
bjwvYWx0LXRpdGxlPjwvdGl0bGVzPjxwZXJpb2RpY2FsPjxmdWxsLXRpdGxlPkJyIE1lZCBCdWxs
PC9mdWxsLXRpdGxlPjxhYmJyLTE+QnJpdGlzaCBtZWRpY2FsIGJ1bGxldGluPC9hYmJyLTE+PC9w
ZXJpb2RpY2FsPjxhbHQtcGVyaW9kaWNhbD48ZnVsbC10aXRsZT5CciBNZWQgQnVsbDwvZnVsbC10
aXRsZT48YWJici0xPkJyaXRpc2ggbWVkaWNhbCBidWxsZXRpbjwvYWJici0xPjwvYWx0LXBlcmlv
ZGljYWw+PHBhZ2VzPjgxLTk2PC9wYWdlcz48dm9sdW1lPjgxLTgyPC92b2x1bWU+PGVkaXRpb24+
MjAwNy8wNS8wMjwvZWRpdGlvbj48a2V5d29yZHM+PGtleXdvcmQ+QWRvbGVzY2VudDwva2V5d29y
ZD48a2V5d29yZD5BZHVsdDwva2V5d29yZD48a2V5d29yZD5DaGlsZDwva2V5d29yZD48a2V5d29y
ZD4qRGV2ZWxvcGluZyBDb3VudHJpZXMvc3RhdGlzdGljcyAmYW1wOyBudW1lcmljYWwgZGF0YTwv
a2V5d29yZD48a2V5d29yZD5GZW1hbGU8L2tleXdvcmQ+PGtleXdvcmQ+SGVhbHRoIFJlc291cmNl
cy9lY29ub21pY3Mvc3VwcGx5ICZhbXA7IGRpc3RyaWJ1dGlvbjwva2V5d29yZD48a2V5d29yZD5I
dW1hbnM8L2tleXdvcmQ+PGtleXdvcmQ+TWFsZTwva2V5d29yZD48a2V5d29yZD4qTWVudGFsIERp
c29yZGVycy9lcGlkZW1pb2xvZ3kvdGhlcmFweTwva2V5d29yZD48a2V5d29yZD5NZW50YWwgSGVh
bHRoPC9rZXl3b3JkPjxrZXl3b3JkPipNZW50YWwgSGVhbHRoIFNlcnZpY2VzL2Vjb25vbWljcy9z
dXBwbHkgJmFtcDsgZGlzdHJpYnV0aW9uPC9rZXl3b3JkPjxrZXl3b3JkPlNleCBGYWN0b3JzPC9r
ZXl3b3JkPjxrZXl3b3JkPlNvY2lvZWNvbm9taWMgRmFjdG9yczwva2V5d29yZD48L2tleXdvcmRz
PjxkYXRlcz48eWVhcj4yMDA3PC95ZWFyPjwvZGF0ZXM+PGlzYm4+MDAwNy0xNDIwIChQcmludCkm
I3hEOzAwMDctMTQyMDwvaXNibj48YWNjZXNzaW9uLW51bT4xNzQ3MDQ3NjwvYWNjZXNzaW9uLW51
bT48dXJscz48L3VybHM+PGVsZWN0cm9uaWMtcmVzb3VyY2UtbnVtPjEwLjEwOTMvYm1iL2xkbTAx
MDwvZWxlY3Ryb25pYy1yZXNvdXJjZS1udW0+PHJlbW90ZS1kYXRhYmFzZS1wcm92aWRlcj5OTE08
L3JlbW90ZS1kYXRhYmFzZS1wcm92aWRlcj48bGFuZ3VhZ2U+ZW5nPC9sYW5ndWFnZT48L3JlY29y
ZD48L0NpdGU+PENpdGU+PEF1dGhvcj5XSE88L0F1dGhvcj48UmVjTnVtPjI2NzwvUmVjTnVtPjxy
ZWNvcmQ+PHJlYy1udW1iZXI+MjY3PC9yZWMtbnVtYmVyPjxmb3JlaWduLWtleXM+PGtleSBhcHA9
IkVOIiBkYi1pZD0idHp0ZXd6NWVlZDA1MHVlZXd2NzVheGFodmF2MDJzZXd2d3J2IiB0aW1lc3Rh
bXA9IjE0ODcxNzI4MDUiPjI2Nzwva2V5PjwvZm9yZWlnbi1rZXlzPjxyZWYtdHlwZSBuYW1lPSJX
ZWIgUGFnZSI+MTI8L3JlZi10eXBlPjxjb250cmlidXRvcnM+PGF1dGhvcnM+PGF1dGhvcj5XSE88
L2F1dGhvcj48L2F1dGhvcnM+PC9jb250cmlidXRvcnM+PHRpdGxlcz48dGl0bGU+TWVudGFsIGhl
YWx0aCBzeXN0ZW1zIGluIHNlbGVjdGVkIGxvdy0gYW5kIG1pZGRsZS1pbmNvbWUgY291bnRyaWVz
OiBhIFdITy1BSU1TIGNyb3NzLW5hdGlvbmFsIGFuYWx5c2lzLCBBdmFpbGFibGUgYXQgVVJMOiAg
aHR0cDovL3d3dy53aG8uaW50L21lbnRhbF9oZWFsdGgvZXZpZGVuY2Uvd2hvX2FpbXNfcmVwb3J0
X2ZpbmFsLnBkZjwvdGl0bGU+PC90aXRsZXM+PGRhdGVzPjwvZGF0ZXM+PHVybHM+PC91cmxzPjwv
cmVjb3JkPjwvQ2l0ZT48Q2l0ZT48QXV0aG9yPk5hcXZpPC9BdXRob3I+PFllYXI+MjAxMjwvWWVh
cj48UmVjTnVtPjI3MzwvUmVjTnVtPjxyZWNvcmQ+PHJlYy1udW1iZXI+MjczPC9yZWMtbnVtYmVy
Pjxmb3JlaWduLWtleXM+PGtleSBhcHA9IkVOIiBkYi1pZD0idHp0ZXd6NWVlZDA1MHVlZXd2NzVh
eGFodmF2MDJzZXd2d3J2IiB0aW1lc3RhbXA9IjE0ODcxNzYwOTUiPjI3Mzwva2V5PjwvZm9yZWln
bi1rZXlzPjxyZWYtdHlwZSBuYW1lPSJKb3VybmFsIEFydGljbGUiPjE3PC9yZWYtdHlwZT48Y29u
dHJpYnV0b3JzPjxhdXRob3JzPjxhdXRob3I+TmFxdmksIEguIEEuPC9hdXRob3I+PGF1dGhvcj5T
YWJ6d2FyaSwgUy48L2F1dGhvcj48YXV0aG9yPkh1c3NhaW4sIFMuPC9hdXRob3I+PGF1dGhvcj5J
c2xhbSwgTS48L2F1dGhvcj48YXV0aG9yPlphbWFuLCBNLjwvYXV0aG9yPjwvYXV0aG9ycz48L2Nv
bnRyaWJ1dG9ycz48YXV0aC1hZGRyZXNzPkRlcGFydG1lbnQgb2YgUHN5Y2hpYXRyeSwgQWdhIEto
YW4gVW5pdmVyc2l0eSwgS2FyYWNoaSwgUGFraXN0YW4uIGhhaWRlci5uYXF2aUBha3UuZWR1PC9h
dXRoLWFkZHJlc3M+PHRpdGxlcz48dGl0bGU+R2VuZXJhbCBwcmFjdGl0aW9uZXJzJmFwb3M7IGF3
YXJlbmVzcyBhbmQgbWFuYWdlbWVudCBvZiBjb21tb24gcHN5Y2hpYXRyaWMgZGlzb3JkZXJzOiBh
IGNvbW11bml0eS1iYXNlZCBzdXJ2ZXkgZnJvbSBLYXJhY2hpLCBQYWtpc3RhbjwvdGl0bGU+PHNl
Y29uZGFyeS10aXRsZT5FYXN0IE1lZGl0ZXJyIEhlYWx0aCBKPC9zZWNvbmRhcnktdGl0bGU+PGFs
dC10aXRsZT5FYXN0ZXJuIE1lZGl0ZXJyYW5lYW4gaGVhbHRoIGpvdXJuYWwgPSBMYSByZXZ1ZSBk
ZSBzYW50ZSBkZSBsYSBNZWRpdGVycmFuZWUgb3JpZW50YWxlID0gYWwtTWFqYWxsYWggYWwtc2lo
aGl5YWggbGktc2hhcnEgYWwtbXV0YXdhc3NpdDwvYWx0LXRpdGxlPjwvdGl0bGVzPjxwZXJpb2Rp
Y2FsPjxmdWxsLXRpdGxlPkVhc3QgTWVkaXRlcnIgSGVhbHRoIEo8L2Z1bGwtdGl0bGU+PC9wZXJp
b2RpY2FsPjxwYWdlcz40NDYtNTM8L3BhZ2VzPjx2b2x1bWU+MTg8L3ZvbHVtZT48bnVtYmVyPjU8
L251bWJlcj48ZWRpdGlvbj4yMDEyLzA3LzA3PC9lZGl0aW9uPjxrZXl3b3Jkcz48a2V5d29yZD5B
ZHVsdDwva2V5d29yZD48a2V5d29yZD5EaWFnbm9zdGljIGFuZCBTdGF0aXN0aWNhbCBNYW51YWwg
b2YgTWVudGFsIERpc29yZGVyczwva2V5d29yZD48a2V5d29yZD5EcnVnIFV0aWxpemF0aW9uPC9r
ZXl3b3JkPjxrZXl3b3JkPkZlbWFsZTwva2V5d29yZD48a2V5d29yZD4qR2VuZXJhbCBQcmFjdGlj
ZS9lZHVjYXRpb248L2tleXdvcmQ+PGtleXdvcmQ+SGVhbHRoIENhcmUgU3VydmV5czwva2V5d29y
ZD48a2V5d29yZD4qSGVhbHRoIEtub3dsZWRnZSwgQXR0aXR1ZGVzLCBQcmFjdGljZTwva2V5d29y
ZD48a2V5d29yZD5IdW1hbnM8L2tleXdvcmQ+PGtleXdvcmQ+SW5hcHByb3ByaWF0ZSBQcmVzY3Jp
YmluZzwva2V5d29yZD48a2V5d29yZD5NYWxlPC9rZXl3b3JkPjxrZXl3b3JkPk1lbnRhbCBEaXNv
cmRlcnMvZGlhZ25vc2lzL2RydWcgdGhlcmFweS8qcHJldmVudGlvbiAmYW1wOyBjb250cm9sPC9r
ZXl3b3JkPjxrZXl3b3JkPlBha2lzdGFuPC9rZXl3b3JkPjxrZXl3b3JkPipQcmFjdGljZSBQYXR0
ZXJucywgUGh5c2ljaWFucyZhcG9zOzwva2V5d29yZD48a2V5d29yZD5Qc3ljaG90cm9waWMgRHJ1
Z3M8L2tleXdvcmQ+PC9rZXl3b3Jkcz48ZGF0ZXM+PHllYXI+MjAxMjwveWVhcj48cHViLWRhdGVz
PjxkYXRlPk1heTwvZGF0ZT48L3B1Yi1kYXRlcz48L2RhdGVzPjxpc2JuPjEwMjAtMzM5NyAoUHJp
bnQpJiN4RDsxMDIwLTMzOTc8L2lzYm4+PGFjY2Vzc2lvbi1udW0+MjI3NjQ0MzA8L2FjY2Vzc2lv
bi1udW0+PHVybHM+PC91cmxzPjxyZW1vdGUtZGF0YWJhc2UtcHJvdmlkZXI+TkxNPC9yZW1vdGUt
ZGF0YWJhc2UtcHJvdmlkZXI+PGxhbmd1YWdlPmVuZzwvbGFuZ3VhZ2U+PC9yZWNvcmQ+PC9DaXRl
PjxDaXRlPjxBdXRob3I+S2Vzc2xlcjwvQXV0aG9yPjxZZWFyPjIwMDk8L1llYXI+PFJlY051bT45
NTI8L1JlY051bT48cmVjb3JkPjxyZWMtbnVtYmVyPjk1MjwvcmVjLW51bWJlcj48Zm9yZWlnbi1r
ZXlzPjxrZXkgYXBwPSJFTiIgZGItaWQ9InR6dGV3ejVlZWQwNTB1ZWV3djc1YXhhaHZhdjAyc2V3
dndydiIgdGltZXN0YW1wPSIxNDkzODIzMjkxIj45NTI8L2tleT48L2ZvcmVpZ24ta2V5cz48cmVm
LXR5cGUgbmFtZT0iSm91cm5hbCBBcnRpY2xlIj4xNzwvcmVmLXR5cGU+PGNvbnRyaWJ1dG9ycz48
YXV0aG9ycz48YXV0aG9yPktlc3NsZXIsIFJvbmFsZCBDLjwvYXV0aG9yPjxhdXRob3I+QWd1aWxh
ci1HYXhpb2xhLCBTZXJnaW88L2F1dGhvcj48YXV0aG9yPkFsb25zbywgSm9yZGk8L2F1dGhvcj48
YXV0aG9yPkNoYXR0ZXJqaSwgU29tbmF0aDwvYXV0aG9yPjxhdXRob3I+TGVlLCBTaW5nPC9hdXRo
b3I+PGF1dGhvcj5Pcm1lbCwgSm9oYW48L2F1dGhvcj48YXV0aG9yPsOcc3TDvG4sIFQuIEJlZGly
aGFuPC9hdXRob3I+PGF1dGhvcj5XYW5nLCBQaGlsaXAgUy48L2F1dGhvcj48L2F1dGhvcnM+PC9j
b250cmlidXRvcnM+PHRpdGxlcz48dGl0bGU+VGhlIGdsb2JhbCBidXJkZW4gb2YgbWVudGFsIGRp
c29yZGVyczogQW4gdXBkYXRlIGZyb20gdGhlIFdITyBXb3JsZCBNZW50YWwgSGVhbHRoIChXTUgp
IFN1cnZleXM8L3RpdGxlPjxzZWNvbmRhcnktdGl0bGU+RXBpZGVtaW9sb2dpYSBlIHBzaWNoaWF0
cmlhIHNvY2lhbGU8L3NlY29uZGFyeS10aXRsZT48L3RpdGxlcz48cGVyaW9kaWNhbD48ZnVsbC10
aXRsZT5FcGlkZW1pb2xvZ2lhIGUgcHNpY2hpYXRyaWEgc29jaWFsZTwvZnVsbC10aXRsZT48L3Bl
cmlvZGljYWw+PHBhZ2VzPjIzLTMzPC9wYWdlcz48dm9sdW1lPjE4PC92b2x1bWU+PG51bWJlcj4x
PC9udW1iZXI+PGRhdGVzPjx5ZWFyPjIwMDk8L3llYXI+PHB1Yi1kYXRlcz48ZGF0ZT5KYW7igJNN
YXI8L2RhdGU+PC9wdWItZGF0ZXM+PC9kYXRlcz48aXNibj4xMTIxLTE4OVg8L2lzYm4+PGFjY2Vz
c2lvbi1udW0+UE1DMzAzOTI4OTwvYWNjZXNzaW9uLW51bT48dXJscz48cmVsYXRlZC11cmxzPjx1
cmw+aHR0cDovL3d3dy5uY2JpLm5sbS5uaWguZ292L3BtYy9hcnRpY2xlcy9QTUMzMDM5Mjg5Lzwv
dXJsPjwvcmVsYXRlZC11cmxzPjwvdXJscz48cmVtb3RlLWRhdGFiYXNlLW5hbWU+UE1DPC9yZW1v
dGUtZGF0YWJhc2UtbmFtZT48L3JlY29yZD48L0NpdGU+PENpdGU+PEF1dGhvcj5XSE88L0F1dGhv
cj48UmVjTnVtPjExMjY8L1JlY051bT48cmVjb3JkPjxyZWMtbnVtYmVyPjExMjY8L3JlYy1udW1i
ZXI+PGZvcmVpZ24ta2V5cz48a2V5IGFwcD0iRU4iIGRiLWlkPSJ0enRld3o1ZWVkMDUwdWVld3Y3
NWF4YWh2YXYwMnNld3Z3cnYiIHRpbWVzdGFtcD0iMTQ5NDUyMjk4NCI+MTEyNjwva2V5PjwvZm9y
ZWlnbi1rZXlzPjxyZWYtdHlwZSBuYW1lPSJXZWIgUGFnZSI+MTI8L3JlZi10eXBlPjxjb250cmli
dXRvcnM+PGF1dGhvcnM+PGF1dGhvcj5XSE88L2F1dGhvcj48L2F1dGhvcnM+PC9jb250cmlidXRv
cnM+PHRpdGxlcz48dGl0bGU+V29ybGQgSGVhbHRoIE9yZ2FuaXphdGlvbiwgQ2Fsb3VzdGUgR3Vs
YmVua2lhbiBGb3VuZGF0aW9uLiBJbXByb3ZpbmcgYWNjZXNzIHRvIGFuZCBhcHByb3ByaWF0ZSB1
c2Ugb2YgbWVkaWNpbmVzIGZvciBtZW50YWwgZGlzb3JkZXJzLiBHZW5ldmEuIEF2YWlsYWJsZSBh
dCBVUkw6IGh0dHA6Ly9hcHBzLndoby5pbnQvaXJpcy9iaXRzdHJlYW0vMTA2NjUvMjU0Nzk0LzEv
OTc4OTI0MTUxMTQyMS1lbmcucGRmP3VhPTE8L3RpdGxlPjwvdGl0bGVzPjxkYXRlcz48L2RhdGVz
Pjx1cmxzPjwvdXJscz48L3JlY29yZD48L0NpdGU+PC9FbmROb3RlPn==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(3-9)</w:t>
      </w:r>
      <w:r w:rsidRPr="00B83BFD">
        <w:rPr>
          <w:rFonts w:ascii="Arial" w:hAnsi="Arial" w:cs="Arial"/>
          <w:sz w:val="20"/>
          <w:szCs w:val="20"/>
          <w:lang w:val="en-US"/>
        </w:rPr>
        <w:fldChar w:fldCharType="end"/>
      </w:r>
      <w:r w:rsidRPr="00B83BFD">
        <w:rPr>
          <w:rFonts w:ascii="Arial" w:hAnsi="Arial" w:cs="Arial"/>
          <w:sz w:val="20"/>
          <w:szCs w:val="20"/>
          <w:lang w:val="en-US"/>
        </w:rPr>
        <w:t xml:space="preserve">. However, currently only a minority of people affected by mental health receive basic treatment </w:t>
      </w:r>
      <w:r w:rsidRPr="00B83BFD">
        <w:rPr>
          <w:rFonts w:ascii="Arial" w:hAnsi="Arial" w:cs="Arial"/>
          <w:sz w:val="20"/>
          <w:szCs w:val="20"/>
          <w:lang w:val="en-US"/>
        </w:rPr>
        <w:fldChar w:fldCharType="begin">
          <w:fldData xml:space="preserve">PEVuZE5vdGU+PENpdGU+PEF1dGhvcj5XSE88L0F1dGhvcj48UmVjTnVtPjI2NzwvUmVjTnVtPjxE
aXNwbGF5VGV4dD4oNiwgOS0xMSk8L0Rpc3BsYXlUZXh0PjxyZWNvcmQ+PHJlYy1udW1iZXI+MjY3
PC9yZWMtbnVtYmVyPjxmb3JlaWduLWtleXM+PGtleSBhcHA9IkVOIiBkYi1pZD0idHp0ZXd6NWVl
ZDA1MHVlZXd2NzVheGFodmF2MDJzZXd2d3J2IiB0aW1lc3RhbXA9IjE0ODcxNzI4MDUiPjI2Nzwv
a2V5PjwvZm9yZWlnbi1rZXlzPjxyZWYtdHlwZSBuYW1lPSJXZWIgUGFnZSI+MTI8L3JlZi10eXBl
Pjxjb250cmlidXRvcnM+PGF1dGhvcnM+PGF1dGhvcj5XSE88L2F1dGhvcj48L2F1dGhvcnM+PC9j
b250cmlidXRvcnM+PHRpdGxlcz48dGl0bGU+TWVudGFsIGhlYWx0aCBzeXN0ZW1zIGluIHNlbGVj
dGVkIGxvdy0gYW5kIG1pZGRsZS1pbmNvbWUgY291bnRyaWVzOiBhIFdITy1BSU1TIGNyb3NzLW5h
dGlvbmFsIGFuYWx5c2lzLCBBdmFpbGFibGUgYXQgVVJMOiAgaHR0cDovL3d3dy53aG8uaW50L21l
bnRhbF9oZWFsdGgvZXZpZGVuY2Uvd2hvX2FpbXNfcmVwb3J0X2ZpbmFsLnBkZjwvdGl0bGU+PC90
aXRsZXM+PGRhdGVzPjwvZGF0ZXM+PHVybHM+PC91cmxzPjwvcmVjb3JkPjwvQ2l0ZT48Q2l0ZT48
QXV0aG9yPldITzwvQXV0aG9yPjxSZWNOdW0+MTEyNjwvUmVjTnVtPjxyZWNvcmQ+PHJlYy1udW1i
ZXI+MTEyNjwvcmVjLW51bWJlcj48Zm9yZWlnbi1rZXlzPjxrZXkgYXBwPSJFTiIgZGItaWQ9InR6
dGV3ejVlZWQwNTB1ZWV3djc1YXhhaHZhdjAyc2V3dndydiIgdGltZXN0YW1wPSIxNDk0NTIyOTg0
Ij4xMTI2PC9rZXk+PC9mb3JlaWduLWtleXM+PHJlZi10eXBlIG5hbWU9IldlYiBQYWdlIj4xMjwv
cmVmLXR5cGU+PGNvbnRyaWJ1dG9ycz48YXV0aG9ycz48YXV0aG9yPldITzwvYXV0aG9yPjwvYXV0
aG9ycz48L2NvbnRyaWJ1dG9ycz48dGl0bGVzPjx0aXRsZT5Xb3JsZCBIZWFsdGggT3JnYW5pemF0
aW9uLCBDYWxvdXN0ZSBHdWxiZW5raWFuIEZvdW5kYXRpb24uIEltcHJvdmluZyBhY2Nlc3MgdG8g
YW5kIGFwcHJvcHJpYXRlIHVzZSBvZiBtZWRpY2luZXMgZm9yIG1lbnRhbCBkaXNvcmRlcnMuIEdl
bmV2YS4gQXZhaWxhYmxlIGF0IFVSTDogaHR0cDovL2FwcHMud2hvLmludC9pcmlzL2JpdHN0cmVh
bS8xMDY2NS8yNTQ3OTQvMS85Nzg5MjQxNTExNDIxLWVuZy5wZGY/dWE9MTwvdGl0bGU+PC90aXRs
ZXM+PGRhdGVzPjwvZGF0ZXM+PHVybHM+PC91cmxzPjwvcmVjb3JkPjwvQ2l0ZT48Q2l0ZT48QXV0
aG9yPkJydWNrbmVyPC9BdXRob3I+PFllYXI+MjAxMTwvWWVhcj48UmVjTnVtPjIyMzwvUmVjTnVt
PjxyZWNvcmQ+PHJlYy1udW1iZXI+MjIzPC9yZWMtbnVtYmVyPjxmb3JlaWduLWtleXM+PGtleSBh
cHA9IkVOIiBkYi1pZD0idHp0ZXd6NWVlZDA1MHVlZXd2NzVheGFodmF2MDJzZXd2d3J2IiB0aW1l
c3RhbXA9IjE0ODcxNjAxNzUiPjIyMzwva2V5PjwvZm9yZWlnbi1rZXlzPjxyZWYtdHlwZSBuYW1l
PSJKb3VybmFsIEFydGljbGUiPjE3PC9yZWYtdHlwZT48Y29udHJpYnV0b3JzPjxhdXRob3JzPjxh
dXRob3I+QnJ1Y2tuZXIsIFQuIEEuPC9hdXRob3I+PGF1dGhvcj5TY2hlZmZsZXIsIFIuIE0uPC9h
dXRob3I+PGF1dGhvcj5TaGVuLCBHLjwvYXV0aG9yPjxhdXRob3I+WW9vbiwgSi48L2F1dGhvcj48
YXV0aG9yPkNoaXNob2xtLCBELjwvYXV0aG9yPjxhdXRob3I+TW9ycmlzLCBKLjwvYXV0aG9yPjxh
dXRob3I+RnVsdG9uLCBCLiBELjwvYXV0aG9yPjxhdXRob3I+RGFsIFBveiwgTS4gUi48L2F1dGhv
cj48YXV0aG9yPlNheGVuYSwgUy48L2F1dGhvcj48L2F1dGhvcnM+PC9jb250cmlidXRvcnM+PGF1
dGgtYWRkcmVzcz5EZXBhcnRtZW50IG9mIFB1YmxpYyBIZWFsdGggYW5kIFBsYW5uaW5nLCBQb2xp
Y3kgYW5kIERlc2lnbiwgVW5pdmVyc2l0eSBvZiBDYWxpZm9ybmlhLCBJcnZpbmUsIENBIDkyNjk3
LTcwNzUsIFVTQS4gdGltLmJydWNrbmVyQHVjaS5lZHU8L2F1dGgtYWRkcmVzcz48dGl0bGVzPjx0
aXRsZT5UaGUgbWVudGFsIGhlYWx0aCB3b3JrZm9yY2UgZ2FwIGluIGxvdy0gYW5kIG1pZGRsZS1p
bmNvbWUgY291bnRyaWVzOiBhIG5lZWRzLWJhc2VkIGFwcHJvYWNoPC90aXRsZT48c2Vjb25kYXJ5
LXRpdGxlPkJ1bGwgV29ybGQgSGVhbHRoIE9yZ2FuPC9zZWNvbmRhcnktdGl0bGU+PGFsdC10aXRs
ZT5CdWxsZXRpbiBvZiB0aGUgV29ybGQgSGVhbHRoIE9yZ2FuaXphdGlvbjwvYWx0LXRpdGxlPjwv
dGl0bGVzPjxwZXJpb2RpY2FsPjxmdWxsLXRpdGxlPkJ1bGwgV29ybGQgSGVhbHRoIE9yZ2FuPC9m
dWxsLXRpdGxlPjwvcGVyaW9kaWNhbD48YWx0LXBlcmlvZGljYWw+PGZ1bGwtdGl0bGU+QnVsbGV0
aW4gb2YgdGhlIFdvcmxkIEhlYWx0aCBPcmdhbml6YXRpb248L2Z1bGwtdGl0bGU+PC9hbHQtcGVy
aW9kaWNhbD48cGFnZXM+MTg0LTk0PC9wYWdlcz48dm9sdW1lPjg5PC92b2x1bWU+PG51bWJlcj4z
PC9udW1iZXI+PGVkaXRpb24+MjAxMS8wMy8wODwvZWRpdGlvbj48a2V5d29yZHM+PGtleXdvcmQ+
Q3Jvc3MtQ3VsdHVyYWwgQ29tcGFyaXNvbjwva2V5d29yZD48a2V5d29yZD4qRGV2ZWxvcGluZyBD
b3VudHJpZXM8L2tleXdvcmQ+PGtleXdvcmQ+SHVtYW5zPC9rZXl3b3JkPjxrZXl3b3JkPk1lbnRh
bCBEaXNvcmRlcnMvdGhlcmFweTwva2V5d29yZD48a2V5d29yZD5NZW50YWwgSGVhbHRoIFNlcnZp
Y2VzLyplY29ub21pY3MvKm1hbnBvd2VyL3N1cHBseSAmYW1wOyBkaXN0cmlidXRpb248L2tleXdv
cmQ+PGtleXdvcmQ+TmVlZHMgQXNzZXNzbWVudDwva2V5d29yZD48L2tleXdvcmRzPjxkYXRlcz48
eWVhcj4yMDExPC95ZWFyPjxwdWItZGF0ZXM+PGRhdGU+TWFyIDAxPC9kYXRlPjwvcHViLWRhdGVz
PjwvZGF0ZXM+PGlzYm4+MDA0Mi05Njg2PC9pc2JuPjxhY2Nlc3Npb24tbnVtPjIxMzc5NDE0PC9h
Y2Nlc3Npb24tbnVtPjx1cmxzPjwvdXJscz48Y3VzdG9tMj5QTUMzMDQ0MjUxPC9jdXN0b20yPjxl
bGVjdHJvbmljLXJlc291cmNlLW51bT4xMC4yNDcxL2JsdC4xMC4wODI3ODQ8L2VsZWN0cm9uaWMt
cmVzb3VyY2UtbnVtPjxyZW1vdGUtZGF0YWJhc2UtcHJvdmlkZXI+TkxNPC9yZW1vdGUtZGF0YWJh
c2UtcHJvdmlkZXI+PGxhbmd1YWdlPmVuZzwvbGFuZ3VhZ2U+PC9yZWNvcmQ+PC9DaXRlPjxDaXRl
PjxBdXRob3I+VGhvcm5pY3JvZnQ8L0F1dGhvcj48WWVhcj4yMDE3PC9ZZWFyPjxSZWNOdW0+MjI0
PC9SZWNOdW0+PHJlY29yZD48cmVjLW51bWJlcj4yMjQ8L3JlYy1udW1iZXI+PGZvcmVpZ24ta2V5
cz48a2V5IGFwcD0iRU4iIGRiLWlkPSJ0enRld3o1ZWVkMDUwdWVld3Y3NWF4YWh2YXYwMnNld3Z3
cnYiIHRpbWVzdGFtcD0iMTQ4NzE2MDI2OCI+MjI0PC9rZXk+PC9mb3JlaWduLWtleXM+PHJlZi10
eXBlIG5hbWU9IkpvdXJuYWwgQXJ0aWNsZSI+MTc8L3JlZi10eXBlPjxjb250cmlidXRvcnM+PGF1
dGhvcnM+PGF1dGhvcj5UaG9ybmljcm9mdCwgRy48L2F1dGhvcj48YXV0aG9yPkNoYXR0ZXJqaSwg
Uy48L2F1dGhvcj48YXV0aG9yPkV2YW5zLUxhY2tvLCBTLjwvYXV0aG9yPjxhdXRob3I+R3J1YmVy
LCBNLjwvYXV0aG9yPjxhdXRob3I+U2FtcHNvbiwgTi48L2F1dGhvcj48YXV0aG9yPkFndWlsYXIt
R2F4aW9sYSwgUy48L2F1dGhvcj48YXV0aG9yPkFsLUhhbXphd2ksIEEuPC9hdXRob3I+PGF1dGhv
cj5BbG9uc28sIEouPC9hdXRob3I+PGF1dGhvcj5BbmRyYWRlLCBMLjwvYXV0aG9yPjxhdXRob3I+
Qm9yZ2VzLCBHLjwvYXV0aG9yPjxhdXRob3I+QnJ1ZmZhZXJ0cywgUi48L2F1dGhvcj48YXV0aG9y
PkJ1bnRpbmcsIEIuPC9hdXRob3I+PGF1dGhvcj5kZSBBbG1laWRhLCBKLiBNLjwvYXV0aG9yPjxh
dXRob3I+RmxvcmVzY3UsIFMuPC9hdXRob3I+PGF1dGhvcj5kZSBHaXJvbGFtbywgRy48L2F1dGhv
cj48YXV0aG9yPkd1cmVqZSwgTy48L2F1dGhvcj48YXV0aG9yPkhhcm8sIEouIE0uPC9hdXRob3I+
PGF1dGhvcj5IZSwgWS48L2F1dGhvcj48YXV0aG9yPkhpbmtvdiwgSC48L2F1dGhvcj48YXV0aG9y
PkthcmFtLCBFLjwvYXV0aG9yPjxhdXRob3I+S2F3YWthbWksIE4uPC9hdXRob3I+PGF1dGhvcj5M
ZWUsIFMuPC9hdXRob3I+PGF1dGhvcj5OYXZhcnJvLU1hdGV1LCBGLjwvYXV0aG9yPjxhdXRob3I+
UGlhenphLCBNLjwvYXV0aG9yPjxhdXRob3I+UG9zYWRhLVZpbGxhLCBKLjwvYXV0aG9yPjxhdXRo
b3I+ZGUgR2FsdmlzLCBZLiBULjwvYXV0aG9yPjxhdXRob3I+S2Vzc2xlciwgUi4gQy48L2F1dGhv
cj48L2F1dGhvcnM+PC9jb250cmlidXRvcnM+PGF1dGgtYWRkcmVzcz5HcmFoYW0gVGhvcm5pY3Jv
ZnQsIFBoRCwgQ2VudHJlIGZvciBHbG9iYWwgTWVudGFsIEhlYWx0aCwgSW5zdGl0dXRlIG9mIFBz
eWNoaWF0cnksIFBzeWNob2xvZ3kgYW5kIE5ldXJvc2NpZW5jZSwgS2luZyZhcG9zO3MgQ29sbGVn
ZSBMb25kb24sIFVLOyBTb21uYXRoIENoYXR0ZXJqaSwgTUQsIERlcGFydG1lbnQgb2YgSW5mb3Jt
YXRpb24sIEV2aWRlbmNlIGFuZCBSZXNlYXJjaCwgV29ybGQgSGVhbHRoIE9yZ2FuaXphdGlvbiwg
R2VuZXZhLCBTd2l0emVybGFuZDsgU2FyYSBFdmFucy1MYWNrbywgUGhELCBDZW50cmUgZm9yIEds
b2JhbCBNZW50YWwgSGVhbHRoLCBJbnN0aXR1dGUgb2YgUHN5Y2hpYXRyeSwgUHN5Y2hvbG9neSBh
bmQgTmV1cm9zY2llbmNlLCBLaW5nJmFwb3M7cyBDb2xsZWdlIExvbmRvbiwgVUs7IE1pY2hhZWwg
R3J1YmVyLCBNUywgTmFuY3kgU2FtcHNvbiwgQkEsIERlcGFydG1lbnQgb2YgSGVhbHRoIENhcmUg
UG9saWN5LCBIYXJ2YXJkIE1lZGljYWwgU2Nob29sLCBCb3N0b24sIE1hc3NhY2h1c2V0dHMsIFVT
QTsgU2VyZ2lvIEFndWlsYXItR2F4aW9sYSwgTUQsIFBoRCwgQ2VudGVyIGZvciBSZWR1Y3Rpb24g
aW4gSGVhbHRoIERpc3Bhcml0aWVzLCBVbml2ZXJzaXR5IG9mIENhbGlmb3JuaWEgRGF2aXMsIFNh
Y3JhbWVudG8sIENhbGlmb3JuaWEsIFVTQTsgQWxpIEFsLUhhbXphd2ksIE1ELCBDb2xsZWdlIG9m
IE1lZGljaW5lLCBBbC1RYWRpc2lhIFVuaXZlcnNpdHksIERpd2FuaWEgZ292ZXJub3JhdGUsIEly
YXE7IEpvcmRpIEFsb25zbywgTUQsIFBoRCwgSGVhbHRoIFNlcnZpY2VzIFJlc2VhcmNoIFVuaXQs
IElNSU0tSG9zcGl0YWwgZGVsIE1hciBNZWRpY2FsIFJlc2VhcmNoIEluc3RpdHV0ZSwgQmFyY2Vs
b25hLCBTcGFpbjsgUG9tcGV1IEZhYnJhIFVuaXZlcnNpdHkgKFVQRiksIEJhcmNlbG9uYSwgU3Bh
aW47IGFuZCBDSUJFUiBlbiBFcGlkZW1pb2xvZ2lhIHkgU2FsdWQgUHVibGljYSAoQ0lCRVJFU1Ap
LCBCYXJjZWxvbmEsIFNwYWluOyBMYXVyYSBBbmRyYWRlLCBNRCwgUGhELCBTZWN0aW9uIG9mIFBz
eWNoaWF0cmljIEVwaWRlbWlvbG9neSwgTElNLTIzLCBJbnN0aXR1dGUgb2YgUHN5Y2hpYXRyeSwg
VW5pdmVyc2l0eSBvZiBTYW8gUGF1bG8gTWVkaWNhbCBTY2hvb2wsIFNhbyBQYXVsbywgQnJhemls
OyBHdWlsaGVybWUgQm9yZ2VzLCBTY0QsIEluc3RpdHV0byBOYWNpb25hbCBkZSBQc2lxdWlhdHJp
YSwgQ2FsemFkYSBNZXhpY28gWG9jaGltaWxjbyBObyAxMDEsIENvbG9uaWEgU2FuIExvcmVuem8g
SHVpcHVsY28sIE1leGljbzsgUm9ubnkgQnJ1ZmZhZXJ0cywgUGhELCBVbml2ZXJzaXRhaXIgUHN5
Y2hpYXRyaXNjaCBDZW50cnVtIC0gS2F0aG9saWVrZSBVbml2ZXJzaXRlaXQgTGV1dmVuIChVUEMt
S1VMKSwgQ2FtcHVzIEdhc3RodWlzYmVyZywgTGV1dmVuLCBCZWxnaXVtOyBCcmVuZGFuIEJ1bnRp
bmcsIFBoRCwgVWxzdGVyIFVuaXZlcnNpdHksIExvbmRvbmRlcnJ5LCBOb3J0aGVybiBJcmVsYW5k
LCBVSzsgSm9zZSBNaWd1ZWwgQ2FsZGFzIGRlIEFsbWVpZGEsIE1ELCBQaEQsIENFRE9DIGFuZCBE
ZXBhcnRtZW50IG9mIE1lbnRhbCBIZWFsdGgsIE5vdmEgTWVkaWNhbCBTY2hvb2wvRmFjdWxkYWRl
IENpZW5jaWFzIE1lZGljYXMsIFVuaXZlcnNpZGFkZSBOb3ZhIGRlIExpc2JvYSwgTGlzYm9uLCBQ
b3J0dWdhbDsgU2lsdmlhIEZsb3Jlc2N1LCBNRCwgUGhELCBOYXRpb25hbCBTY2hvb2wgb2YgUHVi
bGljIEhlYWx0aCwgTWFuYWdlbWVudCBhbmQgUHJvZmVzc2lvbmFsIERldmVsb3BtZW50LCBCdWNo
YXJlc3QsIFJvbWFuaWE7IEdpb3Zhbm5pIGRlIEdpcm9sYW1vLCBNRCwgSVJDQ1MgU3QgSm9obiBv
ZiBHb2QgQ2xpbmljYWwgUmVzZWFyY2ggQ2VudHJlL0lSQ0NTIENlbnRybyBTLiBHaW92YW5uaSBk
aSBEaW8gRmF0ZWJlbmVmcmF0ZWxsaSwgQnJlc2NpYSwgSXRhbHk7IE95ZSBHdXJlamUsIE1ELCBQ
aEQsIERlcGFydG1lbnQgb2YgUHN5Y2hpYXRyeSwgVW5pdmVyc2l0eSBDb2xsZWdlIEhvc3BpdGFs
LCBJYmFkYW4sIE5pZ2VyaWE7IEpvc2VwIE1hcmlhIEhhcm8sIE1ELCBQaEQsIFBhcmMgU2FuaXRh
cmkgU2FudCBKb2FuIGRlIERldSwgVW5pdmVyc2l0YXQgZGUgQmFyY2Vsb25hLCBDSUJFUlNBTSwg
U2FudCBCb2kgZGUgTGxvYnJlZ2F0IChCYXJjZWxvbmEpLCBTcGFpbjsgWWFubGluZyBIZSwgTUQs
IFNoYW5naGFpIE1lbnRhbCBIZWFsdGggQ2VudGVyLCBTaGFuZ2hhaSBKaWFvIFRvbmcgVW5pdmVy
c2l0eSBTY2hvb2wgb2YgTWVkaWNpbmUsIFNoYW5naGFpLCBDaGluYTsgSHJpc3RvIEhpbmtvdiwg
TUQsIE5hdGlvbmFsIENlbnRlciBmb3IgUHVibGljIEhlYWx0aCBhbmQgQW5hbHlzZXMsIFNvZmlh
LCBCdWxnYXJpYTsgRWxpZSBLYXJhbSwgTUQsIERlcGFydG1lbnQgb2YgUHN5Y2hpYXRyeSBhbmQg
Q2xpbmljYWwgUHN5Y2hvbG9neSwgRmFjdWx0eSBvZiBNZWRpY2luZSwgQmFsYW1hbmQgVW5pdmVy
c2l0eSwgQmVpcnV0LCBEZXBhcnRtZW50IG9mIFBzeWNoaWF0cnkgYW5kIENsaW5pY2FsIFBzeWNo
b2xvZ3ksIFN0IEdlb3JnZSBIb3NwaXRhbCBVbml2ZXJzaXR5IE1lZGljYWwgQ2VudGVyLCBCZWly
dXQsIGFuZCBJbnN0aXR1dGUgZm9yIERldmVsb3BtZW50IFJlc2VhcmNoIEFkdm9jYWN5IGFuZCBB
cHBsaWVkIENhcmUgKElEUkFBQyksIEJlaXJ1dCwgTGViYW5vbjsgTm9yaXRvIEthd2FrYW1pLCBN
RCwgUGhELCBEZXBhcnRtZW50IG9mIE1lbnRhbCBIZWFsdGgsIFNjaG9vbCBvZiBQdWJsaWMgSGVh
bHRoLCBUaGUgVW5pdmVyc2l0eSBvZiBUb2t5bywgVG9reW8sIEphcGFuOyBTaW5nIExlZSwgUGhE
LCBEZXBhcnRtZW50IG9mIFBzeWNoaWF0cnksIENoaW5lc2UgVW5pdmVyc2l0eSBvZiBIb25nIEtv
bmcsIFRhaSBQbywgSG9uZyBLb25nOyBGZXJuYW5kbyBOYXZhcnJvLU1hdGV1LCBNRCwgUGhELCBJ
TUlCLUFycml4YWNhLCBDSUJFUkVTUC1NdXJjaWEsIFN1YmRpcmVjY2lvbiBHZW5lcmFsIGRlIFNh
bHVkIE1lbnRhbCB5IEFzaXN0ZW5jaWEgUHNpcXVpYXRyaWNhLCBTZXJ2aWNpbyBNdXJjaWFubyBk
ZSBTYWx1ZCwgRWwgUGFsbWFyLCBNdXJjaWEsIFNwYWluOyBNYXJpbmEgUGlhenphLCBTY0QsIFVu
aXZlcnNpZGFkIFBlcnVhbmEgQ2F5ZXRhbm8gSGVyZWRpYSwgSW5zdGl0dXRvIE5hY2lvbmFsIGRl
IFNhbHVkLCBMaW1hLCBQZXJ1OyBKb3NlIFBvc2FkYS1WaWxsYSwgTUQsIENvbGVnaW8gTWF5b3Ig
ZGUgQ3VuZGluYW1hcmNhIFVuaXZlcnNpdHksIEJvZ290YSwgQ29sb21iaWE7IFlvbGFuZGEgVG9y
cmVzIGRlIEdhbHZpcywgTVBILCAmYXBvcztDRVMgVW5pdmVyc2l0eSZhcG9zOywgQ2VudGVyIGZv
ciBFeGNlbGxlbmNlIG9uIFJlc2VhcmNoIGluIE1lbnRhbCBIZWFsdGgsIENFUyBVbml2ZXJzaXR5
LCBNZWRlbGxpbiwgQ29sb21iaWE7IFJvbmFsZCBDLiBLZXNzbGVyLCBQaEQsIERlcGFydG1lbnQg
b2YgSGVhbHRoIENhcmUgUG9saWN5LCBIYXJ2YXJkIE1lZGljYWwgU2Nob29sLCBCb3N0b24sIE1h
c3NhY2h1c2V0dHMsIFVTQSBncmFoYW0udGhvcm5pY3JvZnRAa2NsLmFjLnVrLiYjeEQ7R3JhaGFt
IFRob3JuaWNyb2Z0LCBQaEQsIENlbnRyZSBmb3IgR2xvYmFsIE1lbnRhbCBIZWFsdGgsIEluc3Rp
dHV0ZSBvZiBQc3ljaGlhdHJ5LCBQc3ljaG9sb2d5IGFuZCBOZXVyb3NjaWVuY2UsIEtpbmcmYXBv
cztzIENvbGxlZ2UgTG9uZG9uLCBVSzsgU29tbmF0aCBDaGF0dGVyamksIE1ELCBEZXBhcnRtZW50
IG9mIEluZm9ybWF0aW9uLCBFdmlkZW5jZSBhbmQgUmVzZWFyY2gsIFdvcmxkIEhlYWx0aCBPcmdh
bml6YXRpb24sIEdlbmV2YSwgU3dpdHplcmxhbmQ7IFNhcmEgRXZhbnMtTGFja28sIFBoRCwgQ2Vu
dHJlIGZvciBHbG9iYWwgTWVudGFsIEhlYWx0aCwgSW5zdGl0dXRlIG9mIFBzeWNoaWF0cnksIFBz
eWNob2xvZ3kgYW5kIE5ldXJvc2NpZW5jZSwgS2luZyZhcG9zO3MgQ29sbGVnZSBMb25kb24sIFVL
OyBNaWNoYWVsIEdydWJlciwgTVMsIE5hbmN5IFNhbXBzb24sIEJBLCBEZXBhcnRtZW50IG9mIEhl
YWx0aCBDYXJlIFBvbGljeSwgSGFydmFyZCBNZWRpY2FsIFNjaG9vbCwgQm9zdG9uLCBNYXNzYWNo
dXNldHRzLCBVU0E7IFNlcmdpbyBBZ3VpbGFyLUdheGlvbGEsIE1ELCBQaEQsIENlbnRlciBmb3Ig
UmVkdWN0aW9uIGluIEhlYWx0aCBEaXNwYXJpdGllcywgVW5pdmVyc2l0eSBvZiBDYWxpZm9ybmlh
IERhdmlzLCBTYWNyYW1lbnRvLCBDYWxpZm9ybmlhLCBVU0E7IEFsaSBBbC1IYW16YXdpLCBNRCwg
Q29sbGVnZSBvZiBNZWRpY2luZSwgQWwtUWFkaXNpYSBVbml2ZXJzaXR5LCBEaXdhbmlhIGdvdmVy
bm9yYXRlLCBJcmFxOyBKb3JkaSBBbG9uc28sIE1ELCBQaEQsIEhlYWx0aCBTZXJ2aWNlcyBSZXNl
YXJjaCBVbml0LCBJTUlNLUhvc3BpdGFsIGRlbCBNYXIgTWVkaWNhbCBSZXNlYXJjaCBJbnN0aXR1
dGUsIEJhcmNlbG9uYSwgU3BhaW47IFBvbXBldSBGYWJyYSBVbml2ZXJzaXR5IChVUEYpLCBCYXJj
ZWxvbmEsIFNwYWluOyBhbmQgQ0lCRVIgZW4gRXBpZGVtaW9sb2dpYSB5IFNhbHVkIFB1YmxpY2Eg
KENJQkVSRVNQKSwgQmFyY2Vsb25hLCBTcGFpbjsgTGF1cmEgQW5kcmFkZSwgTUQsIFBoRCwgU2Vj
dGlvbiBvZiBQc3ljaGlhdHJpYyBFcGlkZW1pb2xvZ3ksIExJTS0yMywgSW5zdGl0dXRlIG9mIFBz
eWNoaWF0cnksIFVuaXZlcnNpdHkgb2YgU2FvIFBhdWxvIE1lZGljYWwgU2Nob29sLCBTYW8gUGF1
bG8sIEJyYXppbDsgR3VpbGhlcm1lIEJvcmdlcywgU2NELCBJbnN0aXR1dG8gTmFjaW9uYWwgZGUg
UHNpcXVpYXRyaWEsIENhbHphZGEgTWV4aWNvIFhvY2hpbWlsY28gTm8gMTAxLCBDb2xvbmlhIFNh
biBMb3JlbnpvIEh1aXB1bGNvLCBNZXhpY287IFJvbm55IEJydWZmYWVydHMsIFBoRCwgVW5pdmVy
c2l0YWlyIFBzeWNoaWF0cmlzY2ggQ2VudHJ1bSAtIEthdGhvbGlla2UgVW5pdmVyc2l0ZWl0IExl
dXZlbiAoVVBDLUtVTCksIENhbXB1cyBHYXN0aHVpc2JlcmcsIExldXZlbiwgQmVsZ2l1bTsgQnJl
bmRhbiBCdW50aW5nLCBQaEQsIFVsc3RlciBVbml2ZXJzaXR5LCBMb25kb25kZXJyeSwgTm9ydGhl
cm4gSXJlbGFuZCwgVUs7IEpvc2UgTWlndWVsIENhbGRhcyBkZSBBbG1laWRhLCBNRCwgUGhELCBD
RURPQyBhbmQgRGVwYXJ0bWVudCBvZiBNZW50YWwgSGVhbHRoLCBOb3ZhIE1lZGljYWwgU2Nob29s
L0ZhY3VsZGFkZSBDaWVuY2lhcyBNZWRpY2FzLCBVbml2ZXJzaWRhZGUgTm92YSBkZSBMaXNib2Es
IExpc2JvbiwgUG9ydHVnYWw7IFNpbHZpYSBGbG9yZXNjdSwgTUQsIFBoRCwgTmF0aW9uYWwgU2No
b29sIG9mIFB1YmxpYyBIZWFsdGgsIE1hbmFnZW1lbnQgYW5kIFByb2Zlc3Npb25hbCBEZXZlbG9w
bWVudCwgQnVjaGFyZXN0LCBSb21hbmlhOyBHaW92YW5uaSBkZSBHaXJvbGFtbywgTUQsIElSQ0NT
IFN0IEpvaG4gb2YgR29kIENsaW5pY2FsIFJlc2VhcmNoIENlbnRyZS9JUkNDUyBDZW50cm8gUy4g
R2lvdmFubmkgZGkgRGlvIEZhdGViZW5lZnJhdGVsbGksIEJyZXNjaWEsIEl0YWx5OyBPeWUgR3Vy
ZWplLCBNRCwgUGhELCBEZXBhcnRtZW50IG9mIFBzeWNoaWF0cnksIFVuaXZlcnNpdHkgQ29sbGVn
ZSBIb3NwaXRhbCwgSWJhZGFuLCBOaWdlcmlhOyBKb3NlcCBNYXJpYSBIYXJvLCBNRCwgUGhELCBQ
YXJjIFNhbml0YXJpIFNhbnQgSm9hbiBkZSBEZXUsIFVuaXZlcnNpdGF0IGRlIEJhcmNlbG9uYSwg
Q0lCRVJTQU0sIFNhbnQgQm9pIGRlIExsb2JyZWdhdCAoQmFyY2Vsb25hKSwgU3BhaW47IFlhbmxp
bmcgSGUsIE1ELCBTaGFuZ2hhaSBNZW50YWwgSGVhbHRoIENlbnRlciwgU2hhbmdoYWkgSmlhbyBU
b25nIFVuaXZlcnNpdHkgU2Nob29sIG9mIE1lZGljaW5lLCBTaGFuZ2hhaSwgQ2hpbmE7IEhyaXN0
byBIaW5rb3YsIE1ELCBOYXRpb25hbCBDZW50ZXIgZm9yIFB1YmxpYyBIZWFsdGggYW5kIEFuYWx5
c2VzLCBTb2ZpYSwgQnVsZ2FyaWE7IEVsaWUgS2FyYW0sIE1ELCBEZXBhcnRtZW50IG9mIFBzeWNo
aWF0cnkgYW5kIENsaW5pY2FsIFBzeWNob2xvZ3ksIEZhY3VsdHkgb2YgTWVkaWNpbmUsIEJhbGFt
YW5kIFVuaXZlcnNpdHksIEJlaXJ1dCwgRGVwYXJ0bWVudCBvZiBQc3ljaGlhdHJ5IGFuZCBDbGlu
aWNhbCBQc3ljaG9sb2d5LCBTdCBHZW9yZ2UgSG9zcGl0YWwgVW5pdmVyc2l0eSBNZWRpY2FsIENl
bnRlciwgQmVpcnV0LCBhbmQgSW5zdGl0dXRlIGZvciBEZXZlbG9wbWVudCBSZXNlYXJjaCBBZHZv
Y2FjeSBhbmQgQXBwbGllZCBDYXJlIChJRFJBQUMpLCBCZWlydXQsIExlYmFub247IE5vcml0byBL
YXdha2FtaSwgTUQsIFBoRCwgRGVwYXJ0bWVudCBvZiBNZW50YWwgSGVhbHRoLCBTY2hvb2wgb2Yg
UHVibGljIEhlYWx0aCwgVGhlIFVuaXZlcnNpdHkgb2YgVG9reW8sIFRva3lvLCBKYXBhbjsgU2lu
ZyBMZWUsIFBoRCwgRGVwYXJ0bWVudCBvZiBQc3ljaGlhdHJ5LCBDaGluZXNlIFVuaXZlcnNpdHkg
b2YgSG9uZyBLb25nLCBUYWkgUG8sIEhvbmcgS29uZzsgRmVybmFuZG8gTmF2YXJyby1NYXRldSwg
TUQsIFBoRCwgSU1JQi1BcnJpeGFjYSwgQ0lCRVJFU1AtTXVyY2lhLCBTdWJkaXJlY2Npb24gR2Vu
ZXJhbCBkZSBTYWx1ZCBNZW50YWwgeSBBc2lzdGVuY2lhIFBzaXF1aWF0cmljYSwgU2VydmljaW8g
TXVyY2lhbm8gZGUgU2FsdWQsIEVsIFBhbG1hciwgTXVyY2lhLCBTcGFpbjsgTWFyaW5hIFBpYXp6
YSwgU2NELCBVbml2ZXJzaWRhZCBQZXJ1YW5hIENheWV0YW5vIEhlcmVkaWEsIEluc3RpdHV0byBO
YWNpb25hbCBkZSBTYWx1ZCwgTGltYSwgUGVydTsgSm9zZSBQb3NhZGEtVmlsbGEsIE1ELCBDb2xl
Z2lvIE1heW9yIGRlIEN1bmRpbmFtYXJjYSBVbml2ZXJzaXR5LCBCb2dvdGEsIENvbG9tYmlhOyBZ
b2xhbmRhIFRvcnJlcyBkZSBHYWx2aXMsIE1QSCwgJmFwb3M7Q0VTIFVuaXZlcnNpdHkmYXBvczss
IENlbnRlciBmb3IgRXhjZWxsZW5jZSBvbiBSZXNlYXJjaCBpbiBNZW50YWwgSGVhbHRoLCBDRVMg
VW5pdmVyc2l0eSwgTWVkZWxsaW4sIENvbG9tYmlhOyBSb25hbGQgQy4gS2Vzc2xlciwgUGhELCBE
ZXBhcnRtZW50IG9mIEhlYWx0aCBDYXJlIFBvbGljeSwgSGFydmFyZCBNZWRpY2FsIFNjaG9vbCwg
Qm9zdG9uLCBNYXNzYWNodXNldHRzLCBVU0EuPC9hdXRoLWFkZHJlc3M+PHRpdGxlcz48dGl0bGU+
VW5kZXJ0cmVhdG1lbnQgb2YgcGVvcGxlIHdpdGggbWFqb3IgZGVwcmVzc2l2ZSBkaXNvcmRlciBp
biAyMSBjb3VudHJpZXM8L3RpdGxlPjxzZWNvbmRhcnktdGl0bGU+QnIgSiBQc3ljaGlhdHJ5PC9z
ZWNvbmRhcnktdGl0bGU+PGFsdC10aXRsZT5UaGUgQnJpdGlzaCBqb3VybmFsIG9mIHBzeWNoaWF0
cnkgOiB0aGUgam91cm5hbCBvZiBtZW50YWwgc2NpZW5jZTwvYWx0LXRpdGxlPjwvdGl0bGVzPjxw
ZXJpb2RpY2FsPjxmdWxsLXRpdGxlPkJyIEogUHN5Y2hpYXRyeTwvZnVsbC10aXRsZT48YWJici0x
PlRoZSBCcml0aXNoIGpvdXJuYWwgb2YgcHN5Y2hpYXRyeSA6IHRoZSBqb3VybmFsIG9mIG1lbnRh
bCBzY2llbmNlPC9hYmJyLTE+PC9wZXJpb2RpY2FsPjxhbHQtcGVyaW9kaWNhbD48ZnVsbC10aXRs
ZT5CciBKIFBzeWNoaWF0cnk8L2Z1bGwtdGl0bGU+PGFiYnItMT5UaGUgQnJpdGlzaCBqb3VybmFs
IG9mIHBzeWNoaWF0cnkgOiB0aGUgam91cm5hbCBvZiBtZW50YWwgc2NpZW5jZTwvYWJici0xPjwv
YWx0LXBlcmlvZGljYWw+PHBhZ2VzPjExOS0xMjQ8L3BhZ2VzPjx2b2x1bWU+MjEwPC92b2x1bWU+
PG51bWJlcj4yPC9udW1iZXI+PGVkaXRpb24+MjAxNi8xMi8wMzwvZWRpdGlvbj48ZGF0ZXM+PHll
YXI+MjAxNzwveWVhcj48cHViLWRhdGVzPjxkYXRlPkZlYjwvZGF0ZT48L3B1Yi1kYXRlcz48L2Rh
dGVzPjxpc2JuPjAwMDctMTI1MDwvaXNibj48YWNjZXNzaW9uLW51bT4yNzkwODg5OTwvYWNjZXNz
aW9uLW51bT48dXJscz48L3VybHM+PGVsZWN0cm9uaWMtcmVzb3VyY2UtbnVtPjEwLjExOTIvYmpw
LmJwLjExNi4xODgwNzg8L2VsZWN0cm9uaWMtcmVzb3VyY2UtbnVtPjxyZW1vdGUtZGF0YWJhc2Ut
cHJvdmlkZXI+TkxNPC9yZW1vdGUtZGF0YWJhc2UtcHJvdmlkZXI+PGxhbmd1YWdlPmVuZzwvbGFu
Z3VhZ2U+PC9yZWNvcmQ+PC9DaXRlPjwvRW5kTm90ZT4A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PEVuZE5vdGU+PENpdGU+PEF1dGhvcj5XSE88L0F1dGhvcj48UmVjTnVtPjI2NzwvUmVjTnVtPjxE
aXNwbGF5VGV4dD4oNiwgOS0xMSk8L0Rpc3BsYXlUZXh0PjxyZWNvcmQ+PHJlYy1udW1iZXI+MjY3
PC9yZWMtbnVtYmVyPjxmb3JlaWduLWtleXM+PGtleSBhcHA9IkVOIiBkYi1pZD0idHp0ZXd6NWVl
ZDA1MHVlZXd2NzVheGFodmF2MDJzZXd2d3J2IiB0aW1lc3RhbXA9IjE0ODcxNzI4MDUiPjI2Nzwv
a2V5PjwvZm9yZWlnbi1rZXlzPjxyZWYtdHlwZSBuYW1lPSJXZWIgUGFnZSI+MTI8L3JlZi10eXBl
Pjxjb250cmlidXRvcnM+PGF1dGhvcnM+PGF1dGhvcj5XSE88L2F1dGhvcj48L2F1dGhvcnM+PC9j
b250cmlidXRvcnM+PHRpdGxlcz48dGl0bGU+TWVudGFsIGhlYWx0aCBzeXN0ZW1zIGluIHNlbGVj
dGVkIGxvdy0gYW5kIG1pZGRsZS1pbmNvbWUgY291bnRyaWVzOiBhIFdITy1BSU1TIGNyb3NzLW5h
dGlvbmFsIGFuYWx5c2lzLCBBdmFpbGFibGUgYXQgVVJMOiAgaHR0cDovL3d3dy53aG8uaW50L21l
bnRhbF9oZWFsdGgvZXZpZGVuY2Uvd2hvX2FpbXNfcmVwb3J0X2ZpbmFsLnBkZjwvdGl0bGU+PC90
aXRsZXM+PGRhdGVzPjwvZGF0ZXM+PHVybHM+PC91cmxzPjwvcmVjb3JkPjwvQ2l0ZT48Q2l0ZT48
QXV0aG9yPldITzwvQXV0aG9yPjxSZWNOdW0+MTEyNjwvUmVjTnVtPjxyZWNvcmQ+PHJlYy1udW1i
ZXI+MTEyNjwvcmVjLW51bWJlcj48Zm9yZWlnbi1rZXlzPjxrZXkgYXBwPSJFTiIgZGItaWQ9InR6
dGV3ejVlZWQwNTB1ZWV3djc1YXhhaHZhdjAyc2V3dndydiIgdGltZXN0YW1wPSIxNDk0NTIyOTg0
Ij4xMTI2PC9rZXk+PC9mb3JlaWduLWtleXM+PHJlZi10eXBlIG5hbWU9IldlYiBQYWdlIj4xMjwv
cmVmLXR5cGU+PGNvbnRyaWJ1dG9ycz48YXV0aG9ycz48YXV0aG9yPldITzwvYXV0aG9yPjwvYXV0
aG9ycz48L2NvbnRyaWJ1dG9ycz48dGl0bGVzPjx0aXRsZT5Xb3JsZCBIZWFsdGggT3JnYW5pemF0
aW9uLCBDYWxvdXN0ZSBHdWxiZW5raWFuIEZvdW5kYXRpb24uIEltcHJvdmluZyBhY2Nlc3MgdG8g
YW5kIGFwcHJvcHJpYXRlIHVzZSBvZiBtZWRpY2luZXMgZm9yIG1lbnRhbCBkaXNvcmRlcnMuIEdl
bmV2YS4gQXZhaWxhYmxlIGF0IFVSTDogaHR0cDovL2FwcHMud2hvLmludC9pcmlzL2JpdHN0cmVh
bS8xMDY2NS8yNTQ3OTQvMS85Nzg5MjQxNTExNDIxLWVuZy5wZGY/dWE9MTwvdGl0bGU+PC90aXRs
ZXM+PGRhdGVzPjwvZGF0ZXM+PHVybHM+PC91cmxzPjwvcmVjb3JkPjwvQ2l0ZT48Q2l0ZT48QXV0
aG9yPkJydWNrbmVyPC9BdXRob3I+PFllYXI+MjAxMTwvWWVhcj48UmVjTnVtPjIyMzwvUmVjTnVt
PjxyZWNvcmQ+PHJlYy1udW1iZXI+MjIzPC9yZWMtbnVtYmVyPjxmb3JlaWduLWtleXM+PGtleSBh
cHA9IkVOIiBkYi1pZD0idHp0ZXd6NWVlZDA1MHVlZXd2NzVheGFodmF2MDJzZXd2d3J2IiB0aW1l
c3RhbXA9IjE0ODcxNjAxNzUiPjIyMzwva2V5PjwvZm9yZWlnbi1rZXlzPjxyZWYtdHlwZSBuYW1l
PSJKb3VybmFsIEFydGljbGUiPjE3PC9yZWYtdHlwZT48Y29udHJpYnV0b3JzPjxhdXRob3JzPjxh
dXRob3I+QnJ1Y2tuZXIsIFQuIEEuPC9hdXRob3I+PGF1dGhvcj5TY2hlZmZsZXIsIFIuIE0uPC9h
dXRob3I+PGF1dGhvcj5TaGVuLCBHLjwvYXV0aG9yPjxhdXRob3I+WW9vbiwgSi48L2F1dGhvcj48
YXV0aG9yPkNoaXNob2xtLCBELjwvYXV0aG9yPjxhdXRob3I+TW9ycmlzLCBKLjwvYXV0aG9yPjxh
dXRob3I+RnVsdG9uLCBCLiBELjwvYXV0aG9yPjxhdXRob3I+RGFsIFBveiwgTS4gUi48L2F1dGhv
cj48YXV0aG9yPlNheGVuYSwgUy48L2F1dGhvcj48L2F1dGhvcnM+PC9jb250cmlidXRvcnM+PGF1
dGgtYWRkcmVzcz5EZXBhcnRtZW50IG9mIFB1YmxpYyBIZWFsdGggYW5kIFBsYW5uaW5nLCBQb2xp
Y3kgYW5kIERlc2lnbiwgVW5pdmVyc2l0eSBvZiBDYWxpZm9ybmlhLCBJcnZpbmUsIENBIDkyNjk3
LTcwNzUsIFVTQS4gdGltLmJydWNrbmVyQHVjaS5lZHU8L2F1dGgtYWRkcmVzcz48dGl0bGVzPjx0
aXRsZT5UaGUgbWVudGFsIGhlYWx0aCB3b3JrZm9yY2UgZ2FwIGluIGxvdy0gYW5kIG1pZGRsZS1p
bmNvbWUgY291bnRyaWVzOiBhIG5lZWRzLWJhc2VkIGFwcHJvYWNoPC90aXRsZT48c2Vjb25kYXJ5
LXRpdGxlPkJ1bGwgV29ybGQgSGVhbHRoIE9yZ2FuPC9zZWNvbmRhcnktdGl0bGU+PGFsdC10aXRs
ZT5CdWxsZXRpbiBvZiB0aGUgV29ybGQgSGVhbHRoIE9yZ2FuaXphdGlvbjwvYWx0LXRpdGxlPjwv
dGl0bGVzPjxwZXJpb2RpY2FsPjxmdWxsLXRpdGxlPkJ1bGwgV29ybGQgSGVhbHRoIE9yZ2FuPC9m
dWxsLXRpdGxlPjwvcGVyaW9kaWNhbD48YWx0LXBlcmlvZGljYWw+PGZ1bGwtdGl0bGU+QnVsbGV0
aW4gb2YgdGhlIFdvcmxkIEhlYWx0aCBPcmdhbml6YXRpb248L2Z1bGwtdGl0bGU+PC9hbHQtcGVy
aW9kaWNhbD48cGFnZXM+MTg0LTk0PC9wYWdlcz48dm9sdW1lPjg5PC92b2x1bWU+PG51bWJlcj4z
PC9udW1iZXI+PGVkaXRpb24+MjAxMS8wMy8wODwvZWRpdGlvbj48a2V5d29yZHM+PGtleXdvcmQ+
Q3Jvc3MtQ3VsdHVyYWwgQ29tcGFyaXNvbjwva2V5d29yZD48a2V5d29yZD4qRGV2ZWxvcGluZyBD
b3VudHJpZXM8L2tleXdvcmQ+PGtleXdvcmQ+SHVtYW5zPC9rZXl3b3JkPjxrZXl3b3JkPk1lbnRh
bCBEaXNvcmRlcnMvdGhlcmFweTwva2V5d29yZD48a2V5d29yZD5NZW50YWwgSGVhbHRoIFNlcnZp
Y2VzLyplY29ub21pY3MvKm1hbnBvd2VyL3N1cHBseSAmYW1wOyBkaXN0cmlidXRpb248L2tleXdv
cmQ+PGtleXdvcmQ+TmVlZHMgQXNzZXNzbWVudDwva2V5d29yZD48L2tleXdvcmRzPjxkYXRlcz48
eWVhcj4yMDExPC95ZWFyPjxwdWItZGF0ZXM+PGRhdGU+TWFyIDAxPC9kYXRlPjwvcHViLWRhdGVz
PjwvZGF0ZXM+PGlzYm4+MDA0Mi05Njg2PC9pc2JuPjxhY2Nlc3Npb24tbnVtPjIxMzc5NDE0PC9h
Y2Nlc3Npb24tbnVtPjx1cmxzPjwvdXJscz48Y3VzdG9tMj5QTUMzMDQ0MjUxPC9jdXN0b20yPjxl
bGVjdHJvbmljLXJlc291cmNlLW51bT4xMC4yNDcxL2JsdC4xMC4wODI3ODQ8L2VsZWN0cm9uaWMt
cmVzb3VyY2UtbnVtPjxyZW1vdGUtZGF0YWJhc2UtcHJvdmlkZXI+TkxNPC9yZW1vdGUtZGF0YWJh
c2UtcHJvdmlkZXI+PGxhbmd1YWdlPmVuZzwvbGFuZ3VhZ2U+PC9yZWNvcmQ+PC9DaXRlPjxDaXRl
PjxBdXRob3I+VGhvcm5pY3JvZnQ8L0F1dGhvcj48WWVhcj4yMDE3PC9ZZWFyPjxSZWNOdW0+MjI0
PC9SZWNOdW0+PHJlY29yZD48cmVjLW51bWJlcj4yMjQ8L3JlYy1udW1iZXI+PGZvcmVpZ24ta2V5
cz48a2V5IGFwcD0iRU4iIGRiLWlkPSJ0enRld3o1ZWVkMDUwdWVld3Y3NWF4YWh2YXYwMnNld3Z3
cnYiIHRpbWVzdGFtcD0iMTQ4NzE2MDI2OCI+MjI0PC9rZXk+PC9mb3JlaWduLWtleXM+PHJlZi10
eXBlIG5hbWU9IkpvdXJuYWwgQXJ0aWNsZSI+MTc8L3JlZi10eXBlPjxjb250cmlidXRvcnM+PGF1
dGhvcnM+PGF1dGhvcj5UaG9ybmljcm9mdCwgRy48L2F1dGhvcj48YXV0aG9yPkNoYXR0ZXJqaSwg
Uy48L2F1dGhvcj48YXV0aG9yPkV2YW5zLUxhY2tvLCBTLjwvYXV0aG9yPjxhdXRob3I+R3J1YmVy
LCBNLjwvYXV0aG9yPjxhdXRob3I+U2FtcHNvbiwgTi48L2F1dGhvcj48YXV0aG9yPkFndWlsYXIt
R2F4aW9sYSwgUy48L2F1dGhvcj48YXV0aG9yPkFsLUhhbXphd2ksIEEuPC9hdXRob3I+PGF1dGhv
cj5BbG9uc28sIEouPC9hdXRob3I+PGF1dGhvcj5BbmRyYWRlLCBMLjwvYXV0aG9yPjxhdXRob3I+
Qm9yZ2VzLCBHLjwvYXV0aG9yPjxhdXRob3I+QnJ1ZmZhZXJ0cywgUi48L2F1dGhvcj48YXV0aG9y
PkJ1bnRpbmcsIEIuPC9hdXRob3I+PGF1dGhvcj5kZSBBbG1laWRhLCBKLiBNLjwvYXV0aG9yPjxh
dXRob3I+RmxvcmVzY3UsIFMuPC9hdXRob3I+PGF1dGhvcj5kZSBHaXJvbGFtbywgRy48L2F1dGhv
cj48YXV0aG9yPkd1cmVqZSwgTy48L2F1dGhvcj48YXV0aG9yPkhhcm8sIEouIE0uPC9hdXRob3I+
PGF1dGhvcj5IZSwgWS48L2F1dGhvcj48YXV0aG9yPkhpbmtvdiwgSC48L2F1dGhvcj48YXV0aG9y
PkthcmFtLCBFLjwvYXV0aG9yPjxhdXRob3I+S2F3YWthbWksIE4uPC9hdXRob3I+PGF1dGhvcj5M
ZWUsIFMuPC9hdXRob3I+PGF1dGhvcj5OYXZhcnJvLU1hdGV1LCBGLjwvYXV0aG9yPjxhdXRob3I+
UGlhenphLCBNLjwvYXV0aG9yPjxhdXRob3I+UG9zYWRhLVZpbGxhLCBKLjwvYXV0aG9yPjxhdXRo
b3I+ZGUgR2FsdmlzLCBZLiBULjwvYXV0aG9yPjxhdXRob3I+S2Vzc2xlciwgUi4gQy48L2F1dGhv
cj48L2F1dGhvcnM+PC9jb250cmlidXRvcnM+PGF1dGgtYWRkcmVzcz5HcmFoYW0gVGhvcm5pY3Jv
ZnQsIFBoRCwgQ2VudHJlIGZvciBHbG9iYWwgTWVudGFsIEhlYWx0aCwgSW5zdGl0dXRlIG9mIFBz
eWNoaWF0cnksIFBzeWNob2xvZ3kgYW5kIE5ldXJvc2NpZW5jZSwgS2luZyZhcG9zO3MgQ29sbGVn
ZSBMb25kb24sIFVLOyBTb21uYXRoIENoYXR0ZXJqaSwgTUQsIERlcGFydG1lbnQgb2YgSW5mb3Jt
YXRpb24sIEV2aWRlbmNlIGFuZCBSZXNlYXJjaCwgV29ybGQgSGVhbHRoIE9yZ2FuaXphdGlvbiwg
R2VuZXZhLCBTd2l0emVybGFuZDsgU2FyYSBFdmFucy1MYWNrbywgUGhELCBDZW50cmUgZm9yIEds
b2JhbCBNZW50YWwgSGVhbHRoLCBJbnN0aXR1dGUgb2YgUHN5Y2hpYXRyeSwgUHN5Y2hvbG9neSBh
bmQgTmV1cm9zY2llbmNlLCBLaW5nJmFwb3M7cyBDb2xsZWdlIExvbmRvbiwgVUs7IE1pY2hhZWwg
R3J1YmVyLCBNUywgTmFuY3kgU2FtcHNvbiwgQkEsIERlcGFydG1lbnQgb2YgSGVhbHRoIENhcmUg
UG9saWN5LCBIYXJ2YXJkIE1lZGljYWwgU2Nob29sLCBCb3N0b24sIE1hc3NhY2h1c2V0dHMsIFVT
QTsgU2VyZ2lvIEFndWlsYXItR2F4aW9sYSwgTUQsIFBoRCwgQ2VudGVyIGZvciBSZWR1Y3Rpb24g
aW4gSGVhbHRoIERpc3Bhcml0aWVzLCBVbml2ZXJzaXR5IG9mIENhbGlmb3JuaWEgRGF2aXMsIFNh
Y3JhbWVudG8sIENhbGlmb3JuaWEsIFVTQTsgQWxpIEFsLUhhbXphd2ksIE1ELCBDb2xsZWdlIG9m
IE1lZGljaW5lLCBBbC1RYWRpc2lhIFVuaXZlcnNpdHksIERpd2FuaWEgZ292ZXJub3JhdGUsIEly
YXE7IEpvcmRpIEFsb25zbywgTUQsIFBoRCwgSGVhbHRoIFNlcnZpY2VzIFJlc2VhcmNoIFVuaXQs
IElNSU0tSG9zcGl0YWwgZGVsIE1hciBNZWRpY2FsIFJlc2VhcmNoIEluc3RpdHV0ZSwgQmFyY2Vs
b25hLCBTcGFpbjsgUG9tcGV1IEZhYnJhIFVuaXZlcnNpdHkgKFVQRiksIEJhcmNlbG9uYSwgU3Bh
aW47IGFuZCBDSUJFUiBlbiBFcGlkZW1pb2xvZ2lhIHkgU2FsdWQgUHVibGljYSAoQ0lCRVJFU1Ap
LCBCYXJjZWxvbmEsIFNwYWluOyBMYXVyYSBBbmRyYWRlLCBNRCwgUGhELCBTZWN0aW9uIG9mIFBz
eWNoaWF0cmljIEVwaWRlbWlvbG9neSwgTElNLTIzLCBJbnN0aXR1dGUgb2YgUHN5Y2hpYXRyeSwg
VW5pdmVyc2l0eSBvZiBTYW8gUGF1bG8gTWVkaWNhbCBTY2hvb2wsIFNhbyBQYXVsbywgQnJhemls
OyBHdWlsaGVybWUgQm9yZ2VzLCBTY0QsIEluc3RpdHV0byBOYWNpb25hbCBkZSBQc2lxdWlhdHJp
YSwgQ2FsemFkYSBNZXhpY28gWG9jaGltaWxjbyBObyAxMDEsIENvbG9uaWEgU2FuIExvcmVuem8g
SHVpcHVsY28sIE1leGljbzsgUm9ubnkgQnJ1ZmZhZXJ0cywgUGhELCBVbml2ZXJzaXRhaXIgUHN5
Y2hpYXRyaXNjaCBDZW50cnVtIC0gS2F0aG9saWVrZSBVbml2ZXJzaXRlaXQgTGV1dmVuIChVUEMt
S1VMKSwgQ2FtcHVzIEdhc3RodWlzYmVyZywgTGV1dmVuLCBCZWxnaXVtOyBCcmVuZGFuIEJ1bnRp
bmcsIFBoRCwgVWxzdGVyIFVuaXZlcnNpdHksIExvbmRvbmRlcnJ5LCBOb3J0aGVybiBJcmVsYW5k
LCBVSzsgSm9zZSBNaWd1ZWwgQ2FsZGFzIGRlIEFsbWVpZGEsIE1ELCBQaEQsIENFRE9DIGFuZCBE
ZXBhcnRtZW50IG9mIE1lbnRhbCBIZWFsdGgsIE5vdmEgTWVkaWNhbCBTY2hvb2wvRmFjdWxkYWRl
IENpZW5jaWFzIE1lZGljYXMsIFVuaXZlcnNpZGFkZSBOb3ZhIGRlIExpc2JvYSwgTGlzYm9uLCBQ
b3J0dWdhbDsgU2lsdmlhIEZsb3Jlc2N1LCBNRCwgUGhELCBOYXRpb25hbCBTY2hvb2wgb2YgUHVi
bGljIEhlYWx0aCwgTWFuYWdlbWVudCBhbmQgUHJvZmVzc2lvbmFsIERldmVsb3BtZW50LCBCdWNo
YXJlc3QsIFJvbWFuaWE7IEdpb3Zhbm5pIGRlIEdpcm9sYW1vLCBNRCwgSVJDQ1MgU3QgSm9obiBv
ZiBHb2QgQ2xpbmljYWwgUmVzZWFyY2ggQ2VudHJlL0lSQ0NTIENlbnRybyBTLiBHaW92YW5uaSBk
aSBEaW8gRmF0ZWJlbmVmcmF0ZWxsaSwgQnJlc2NpYSwgSXRhbHk7IE95ZSBHdXJlamUsIE1ELCBQ
aEQsIERlcGFydG1lbnQgb2YgUHN5Y2hpYXRyeSwgVW5pdmVyc2l0eSBDb2xsZWdlIEhvc3BpdGFs
LCBJYmFkYW4sIE5pZ2VyaWE7IEpvc2VwIE1hcmlhIEhhcm8sIE1ELCBQaEQsIFBhcmMgU2FuaXRh
cmkgU2FudCBKb2FuIGRlIERldSwgVW5pdmVyc2l0YXQgZGUgQmFyY2Vsb25hLCBDSUJFUlNBTSwg
U2FudCBCb2kgZGUgTGxvYnJlZ2F0IChCYXJjZWxvbmEpLCBTcGFpbjsgWWFubGluZyBIZSwgTUQs
IFNoYW5naGFpIE1lbnRhbCBIZWFsdGggQ2VudGVyLCBTaGFuZ2hhaSBKaWFvIFRvbmcgVW5pdmVy
c2l0eSBTY2hvb2wgb2YgTWVkaWNpbmUsIFNoYW5naGFpLCBDaGluYTsgSHJpc3RvIEhpbmtvdiwg
TUQsIE5hdGlvbmFsIENlbnRlciBmb3IgUHVibGljIEhlYWx0aCBhbmQgQW5hbHlzZXMsIFNvZmlh
LCBCdWxnYXJpYTsgRWxpZSBLYXJhbSwgTUQsIERlcGFydG1lbnQgb2YgUHN5Y2hpYXRyeSBhbmQg
Q2xpbmljYWwgUHN5Y2hvbG9neSwgRmFjdWx0eSBvZiBNZWRpY2luZSwgQmFsYW1hbmQgVW5pdmVy
c2l0eSwgQmVpcnV0LCBEZXBhcnRtZW50IG9mIFBzeWNoaWF0cnkgYW5kIENsaW5pY2FsIFBzeWNo
b2xvZ3ksIFN0IEdlb3JnZSBIb3NwaXRhbCBVbml2ZXJzaXR5IE1lZGljYWwgQ2VudGVyLCBCZWly
dXQsIGFuZCBJbnN0aXR1dGUgZm9yIERldmVsb3BtZW50IFJlc2VhcmNoIEFkdm9jYWN5IGFuZCBB
cHBsaWVkIENhcmUgKElEUkFBQyksIEJlaXJ1dCwgTGViYW5vbjsgTm9yaXRvIEthd2FrYW1pLCBN
RCwgUGhELCBEZXBhcnRtZW50IG9mIE1lbnRhbCBIZWFsdGgsIFNjaG9vbCBvZiBQdWJsaWMgSGVh
bHRoLCBUaGUgVW5pdmVyc2l0eSBvZiBUb2t5bywgVG9reW8sIEphcGFuOyBTaW5nIExlZSwgUGhE
LCBEZXBhcnRtZW50IG9mIFBzeWNoaWF0cnksIENoaW5lc2UgVW5pdmVyc2l0eSBvZiBIb25nIEtv
bmcsIFRhaSBQbywgSG9uZyBLb25nOyBGZXJuYW5kbyBOYXZhcnJvLU1hdGV1LCBNRCwgUGhELCBJ
TUlCLUFycml4YWNhLCBDSUJFUkVTUC1NdXJjaWEsIFN1YmRpcmVjY2lvbiBHZW5lcmFsIGRlIFNh
bHVkIE1lbnRhbCB5IEFzaXN0ZW5jaWEgUHNpcXVpYXRyaWNhLCBTZXJ2aWNpbyBNdXJjaWFubyBk
ZSBTYWx1ZCwgRWwgUGFsbWFyLCBNdXJjaWEsIFNwYWluOyBNYXJpbmEgUGlhenphLCBTY0QsIFVu
aXZlcnNpZGFkIFBlcnVhbmEgQ2F5ZXRhbm8gSGVyZWRpYSwgSW5zdGl0dXRvIE5hY2lvbmFsIGRl
IFNhbHVkLCBMaW1hLCBQZXJ1OyBKb3NlIFBvc2FkYS1WaWxsYSwgTUQsIENvbGVnaW8gTWF5b3Ig
ZGUgQ3VuZGluYW1hcmNhIFVuaXZlcnNpdHksIEJvZ290YSwgQ29sb21iaWE7IFlvbGFuZGEgVG9y
cmVzIGRlIEdhbHZpcywgTVBILCAmYXBvcztDRVMgVW5pdmVyc2l0eSZhcG9zOywgQ2VudGVyIGZv
ciBFeGNlbGxlbmNlIG9uIFJlc2VhcmNoIGluIE1lbnRhbCBIZWFsdGgsIENFUyBVbml2ZXJzaXR5
LCBNZWRlbGxpbiwgQ29sb21iaWE7IFJvbmFsZCBDLiBLZXNzbGVyLCBQaEQsIERlcGFydG1lbnQg
b2YgSGVhbHRoIENhcmUgUG9saWN5LCBIYXJ2YXJkIE1lZGljYWwgU2Nob29sLCBCb3N0b24sIE1h
c3NhY2h1c2V0dHMsIFVTQSBncmFoYW0udGhvcm5pY3JvZnRAa2NsLmFjLnVrLiYjeEQ7R3JhaGFt
IFRob3JuaWNyb2Z0LCBQaEQsIENlbnRyZSBmb3IgR2xvYmFsIE1lbnRhbCBIZWFsdGgsIEluc3Rp
dHV0ZSBvZiBQc3ljaGlhdHJ5LCBQc3ljaG9sb2d5IGFuZCBOZXVyb3NjaWVuY2UsIEtpbmcmYXBv
cztzIENvbGxlZ2UgTG9uZG9uLCBVSzsgU29tbmF0aCBDaGF0dGVyamksIE1ELCBEZXBhcnRtZW50
IG9mIEluZm9ybWF0aW9uLCBFdmlkZW5jZSBhbmQgUmVzZWFyY2gsIFdvcmxkIEhlYWx0aCBPcmdh
bml6YXRpb24sIEdlbmV2YSwgU3dpdHplcmxhbmQ7IFNhcmEgRXZhbnMtTGFja28sIFBoRCwgQ2Vu
dHJlIGZvciBHbG9iYWwgTWVudGFsIEhlYWx0aCwgSW5zdGl0dXRlIG9mIFBzeWNoaWF0cnksIFBz
eWNob2xvZ3kgYW5kIE5ldXJvc2NpZW5jZSwgS2luZyZhcG9zO3MgQ29sbGVnZSBMb25kb24sIFVL
OyBNaWNoYWVsIEdydWJlciwgTVMsIE5hbmN5IFNhbXBzb24sIEJBLCBEZXBhcnRtZW50IG9mIEhl
YWx0aCBDYXJlIFBvbGljeSwgSGFydmFyZCBNZWRpY2FsIFNjaG9vbCwgQm9zdG9uLCBNYXNzYWNo
dXNldHRzLCBVU0E7IFNlcmdpbyBBZ3VpbGFyLUdheGlvbGEsIE1ELCBQaEQsIENlbnRlciBmb3Ig
UmVkdWN0aW9uIGluIEhlYWx0aCBEaXNwYXJpdGllcywgVW5pdmVyc2l0eSBvZiBDYWxpZm9ybmlh
IERhdmlzLCBTYWNyYW1lbnRvLCBDYWxpZm9ybmlhLCBVU0E7IEFsaSBBbC1IYW16YXdpLCBNRCwg
Q29sbGVnZSBvZiBNZWRpY2luZSwgQWwtUWFkaXNpYSBVbml2ZXJzaXR5LCBEaXdhbmlhIGdvdmVy
bm9yYXRlLCBJcmFxOyBKb3JkaSBBbG9uc28sIE1ELCBQaEQsIEhlYWx0aCBTZXJ2aWNlcyBSZXNl
YXJjaCBVbml0LCBJTUlNLUhvc3BpdGFsIGRlbCBNYXIgTWVkaWNhbCBSZXNlYXJjaCBJbnN0aXR1
dGUsIEJhcmNlbG9uYSwgU3BhaW47IFBvbXBldSBGYWJyYSBVbml2ZXJzaXR5IChVUEYpLCBCYXJj
ZWxvbmEsIFNwYWluOyBhbmQgQ0lCRVIgZW4gRXBpZGVtaW9sb2dpYSB5IFNhbHVkIFB1YmxpY2Eg
KENJQkVSRVNQKSwgQmFyY2Vsb25hLCBTcGFpbjsgTGF1cmEgQW5kcmFkZSwgTUQsIFBoRCwgU2Vj
dGlvbiBvZiBQc3ljaGlhdHJpYyBFcGlkZW1pb2xvZ3ksIExJTS0yMywgSW5zdGl0dXRlIG9mIFBz
eWNoaWF0cnksIFVuaXZlcnNpdHkgb2YgU2FvIFBhdWxvIE1lZGljYWwgU2Nob29sLCBTYW8gUGF1
bG8sIEJyYXppbDsgR3VpbGhlcm1lIEJvcmdlcywgU2NELCBJbnN0aXR1dG8gTmFjaW9uYWwgZGUg
UHNpcXVpYXRyaWEsIENhbHphZGEgTWV4aWNvIFhvY2hpbWlsY28gTm8gMTAxLCBDb2xvbmlhIFNh
biBMb3JlbnpvIEh1aXB1bGNvLCBNZXhpY287IFJvbm55IEJydWZmYWVydHMsIFBoRCwgVW5pdmVy
c2l0YWlyIFBzeWNoaWF0cmlzY2ggQ2VudHJ1bSAtIEthdGhvbGlla2UgVW5pdmVyc2l0ZWl0IExl
dXZlbiAoVVBDLUtVTCksIENhbXB1cyBHYXN0aHVpc2JlcmcsIExldXZlbiwgQmVsZ2l1bTsgQnJl
bmRhbiBCdW50aW5nLCBQaEQsIFVsc3RlciBVbml2ZXJzaXR5LCBMb25kb25kZXJyeSwgTm9ydGhl
cm4gSXJlbGFuZCwgVUs7IEpvc2UgTWlndWVsIENhbGRhcyBkZSBBbG1laWRhLCBNRCwgUGhELCBD
RURPQyBhbmQgRGVwYXJ0bWVudCBvZiBNZW50YWwgSGVhbHRoLCBOb3ZhIE1lZGljYWwgU2Nob29s
L0ZhY3VsZGFkZSBDaWVuY2lhcyBNZWRpY2FzLCBVbml2ZXJzaWRhZGUgTm92YSBkZSBMaXNib2Es
IExpc2JvbiwgUG9ydHVnYWw7IFNpbHZpYSBGbG9yZXNjdSwgTUQsIFBoRCwgTmF0aW9uYWwgU2No
b29sIG9mIFB1YmxpYyBIZWFsdGgsIE1hbmFnZW1lbnQgYW5kIFByb2Zlc3Npb25hbCBEZXZlbG9w
bWVudCwgQnVjaGFyZXN0LCBSb21hbmlhOyBHaW92YW5uaSBkZSBHaXJvbGFtbywgTUQsIElSQ0NT
IFN0IEpvaG4gb2YgR29kIENsaW5pY2FsIFJlc2VhcmNoIENlbnRyZS9JUkNDUyBDZW50cm8gUy4g
R2lvdmFubmkgZGkgRGlvIEZhdGViZW5lZnJhdGVsbGksIEJyZXNjaWEsIEl0YWx5OyBPeWUgR3Vy
ZWplLCBNRCwgUGhELCBEZXBhcnRtZW50IG9mIFBzeWNoaWF0cnksIFVuaXZlcnNpdHkgQ29sbGVn
ZSBIb3NwaXRhbCwgSWJhZGFuLCBOaWdlcmlhOyBKb3NlcCBNYXJpYSBIYXJvLCBNRCwgUGhELCBQ
YXJjIFNhbml0YXJpIFNhbnQgSm9hbiBkZSBEZXUsIFVuaXZlcnNpdGF0IGRlIEJhcmNlbG9uYSwg
Q0lCRVJTQU0sIFNhbnQgQm9pIGRlIExsb2JyZWdhdCAoQmFyY2Vsb25hKSwgU3BhaW47IFlhbmxp
bmcgSGUsIE1ELCBTaGFuZ2hhaSBNZW50YWwgSGVhbHRoIENlbnRlciwgU2hhbmdoYWkgSmlhbyBU
b25nIFVuaXZlcnNpdHkgU2Nob29sIG9mIE1lZGljaW5lLCBTaGFuZ2hhaSwgQ2hpbmE7IEhyaXN0
byBIaW5rb3YsIE1ELCBOYXRpb25hbCBDZW50ZXIgZm9yIFB1YmxpYyBIZWFsdGggYW5kIEFuYWx5
c2VzLCBTb2ZpYSwgQnVsZ2FyaWE7IEVsaWUgS2FyYW0sIE1ELCBEZXBhcnRtZW50IG9mIFBzeWNo
aWF0cnkgYW5kIENsaW5pY2FsIFBzeWNob2xvZ3ksIEZhY3VsdHkgb2YgTWVkaWNpbmUsIEJhbGFt
YW5kIFVuaXZlcnNpdHksIEJlaXJ1dCwgRGVwYXJ0bWVudCBvZiBQc3ljaGlhdHJ5IGFuZCBDbGlu
aWNhbCBQc3ljaG9sb2d5LCBTdCBHZW9yZ2UgSG9zcGl0YWwgVW5pdmVyc2l0eSBNZWRpY2FsIENl
bnRlciwgQmVpcnV0LCBhbmQgSW5zdGl0dXRlIGZvciBEZXZlbG9wbWVudCBSZXNlYXJjaCBBZHZv
Y2FjeSBhbmQgQXBwbGllZCBDYXJlIChJRFJBQUMpLCBCZWlydXQsIExlYmFub247IE5vcml0byBL
YXdha2FtaSwgTUQsIFBoRCwgRGVwYXJ0bWVudCBvZiBNZW50YWwgSGVhbHRoLCBTY2hvb2wgb2Yg
UHVibGljIEhlYWx0aCwgVGhlIFVuaXZlcnNpdHkgb2YgVG9reW8sIFRva3lvLCBKYXBhbjsgU2lu
ZyBMZWUsIFBoRCwgRGVwYXJ0bWVudCBvZiBQc3ljaGlhdHJ5LCBDaGluZXNlIFVuaXZlcnNpdHkg
b2YgSG9uZyBLb25nLCBUYWkgUG8sIEhvbmcgS29uZzsgRmVybmFuZG8gTmF2YXJyby1NYXRldSwg
TUQsIFBoRCwgSU1JQi1BcnJpeGFjYSwgQ0lCRVJFU1AtTXVyY2lhLCBTdWJkaXJlY2Npb24gR2Vu
ZXJhbCBkZSBTYWx1ZCBNZW50YWwgeSBBc2lzdGVuY2lhIFBzaXF1aWF0cmljYSwgU2VydmljaW8g
TXVyY2lhbm8gZGUgU2FsdWQsIEVsIFBhbG1hciwgTXVyY2lhLCBTcGFpbjsgTWFyaW5hIFBpYXp6
YSwgU2NELCBVbml2ZXJzaWRhZCBQZXJ1YW5hIENheWV0YW5vIEhlcmVkaWEsIEluc3RpdHV0byBO
YWNpb25hbCBkZSBTYWx1ZCwgTGltYSwgUGVydTsgSm9zZSBQb3NhZGEtVmlsbGEsIE1ELCBDb2xl
Z2lvIE1heW9yIGRlIEN1bmRpbmFtYXJjYSBVbml2ZXJzaXR5LCBCb2dvdGEsIENvbG9tYmlhOyBZ
b2xhbmRhIFRvcnJlcyBkZSBHYWx2aXMsIE1QSCwgJmFwb3M7Q0VTIFVuaXZlcnNpdHkmYXBvczss
IENlbnRlciBmb3IgRXhjZWxsZW5jZSBvbiBSZXNlYXJjaCBpbiBNZW50YWwgSGVhbHRoLCBDRVMg
VW5pdmVyc2l0eSwgTWVkZWxsaW4sIENvbG9tYmlhOyBSb25hbGQgQy4gS2Vzc2xlciwgUGhELCBE
ZXBhcnRtZW50IG9mIEhlYWx0aCBDYXJlIFBvbGljeSwgSGFydmFyZCBNZWRpY2FsIFNjaG9vbCwg
Qm9zdG9uLCBNYXNzYWNodXNldHRzLCBVU0EuPC9hdXRoLWFkZHJlc3M+PHRpdGxlcz48dGl0bGU+
VW5kZXJ0cmVhdG1lbnQgb2YgcGVvcGxlIHdpdGggbWFqb3IgZGVwcmVzc2l2ZSBkaXNvcmRlciBp
biAyMSBjb3VudHJpZXM8L3RpdGxlPjxzZWNvbmRhcnktdGl0bGU+QnIgSiBQc3ljaGlhdHJ5PC9z
ZWNvbmRhcnktdGl0bGU+PGFsdC10aXRsZT5UaGUgQnJpdGlzaCBqb3VybmFsIG9mIHBzeWNoaWF0
cnkgOiB0aGUgam91cm5hbCBvZiBtZW50YWwgc2NpZW5jZTwvYWx0LXRpdGxlPjwvdGl0bGVzPjxw
ZXJpb2RpY2FsPjxmdWxsLXRpdGxlPkJyIEogUHN5Y2hpYXRyeTwvZnVsbC10aXRsZT48YWJici0x
PlRoZSBCcml0aXNoIGpvdXJuYWwgb2YgcHN5Y2hpYXRyeSA6IHRoZSBqb3VybmFsIG9mIG1lbnRh
bCBzY2llbmNlPC9hYmJyLTE+PC9wZXJpb2RpY2FsPjxhbHQtcGVyaW9kaWNhbD48ZnVsbC10aXRs
ZT5CciBKIFBzeWNoaWF0cnk8L2Z1bGwtdGl0bGU+PGFiYnItMT5UaGUgQnJpdGlzaCBqb3VybmFs
IG9mIHBzeWNoaWF0cnkgOiB0aGUgam91cm5hbCBvZiBtZW50YWwgc2NpZW5jZTwvYWJici0xPjwv
YWx0LXBlcmlvZGljYWw+PHBhZ2VzPjExOS0xMjQ8L3BhZ2VzPjx2b2x1bWU+MjEwPC92b2x1bWU+
PG51bWJlcj4yPC9udW1iZXI+PGVkaXRpb24+MjAxNi8xMi8wMzwvZWRpdGlvbj48ZGF0ZXM+PHll
YXI+MjAxNzwveWVhcj48cHViLWRhdGVzPjxkYXRlPkZlYjwvZGF0ZT48L3B1Yi1kYXRlcz48L2Rh
dGVzPjxpc2JuPjAwMDctMTI1MDwvaXNibj48YWNjZXNzaW9uLW51bT4yNzkwODg5OTwvYWNjZXNz
aW9uLW51bT48dXJscz48L3VybHM+PGVsZWN0cm9uaWMtcmVzb3VyY2UtbnVtPjEwLjExOTIvYmpw
LmJwLjExNi4xODgwNzg8L2VsZWN0cm9uaWMtcmVzb3VyY2UtbnVtPjxyZW1vdGUtZGF0YWJhc2Ut
cHJvdmlkZXI+TkxNPC9yZW1vdGUtZGF0YWJhc2UtcHJvdmlkZXI+PGxhbmd1YWdlPmVuZzwvbGFu
Z3VhZ2U+PC9yZWNvcmQ+PC9DaXRlPjwvRW5kTm90ZT4A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(6, 9-11)</w:t>
      </w:r>
      <w:r w:rsidRPr="00B83BFD">
        <w:rPr>
          <w:rFonts w:ascii="Arial" w:hAnsi="Arial" w:cs="Arial"/>
          <w:sz w:val="20"/>
          <w:szCs w:val="20"/>
          <w:lang w:val="en-US"/>
        </w:rPr>
        <w:fldChar w:fldCharType="end"/>
      </w:r>
      <w:r w:rsidRPr="00B83BFD">
        <w:rPr>
          <w:rFonts w:ascii="Arial" w:hAnsi="Arial" w:cs="Arial"/>
          <w:sz w:val="20"/>
          <w:szCs w:val="20"/>
          <w:lang w:val="en-US"/>
        </w:rPr>
        <w:t xml:space="preserve">. Whereas there is evidence from higher income countries that not all people with mental disorders receive adequate treatment, this is worse in low and middle income countries (LMICs) where mental health services are traditionally lacking, and large segments of the population do not have ready access to health care or receive inadequate care </w:t>
      </w:r>
      <w:r w:rsidRPr="00B83BFD">
        <w:rPr>
          <w:rFonts w:ascii="Arial" w:hAnsi="Arial" w:cs="Arial"/>
          <w:sz w:val="20"/>
          <w:szCs w:val="20"/>
          <w:lang w:val="en-US"/>
        </w:rPr>
        <w:fldChar w:fldCharType="begin">
          <w:fldData xml:space="preserve">PEVuZE5vdGU+PENpdGU+PEF1dGhvcj5XSE88L0F1dGhvcj48UmVjTnVtPjExMjY8L1JlY051bT48
RGlzcGxheVRleHQ+KDksIDEwLCAxMiwgMTMpPC9EaXNwbGF5VGV4dD48cmVjb3JkPjxyZWMtbnVt
YmVyPjExMjY8L3JlYy1udW1iZXI+PGZvcmVpZ24ta2V5cz48a2V5IGFwcD0iRU4iIGRiLWlkPSJ0
enRld3o1ZWVkMDUwdWVld3Y3NWF4YWh2YXYwMnNld3Z3cnYiIHRpbWVzdGFtcD0iMTQ5NDUyMjk4
NCI+MTEyNjwva2V5PjwvZm9yZWlnbi1rZXlzPjxyZWYtdHlwZSBuYW1lPSJXZWIgUGFnZSI+MTI8
L3JlZi10eXBlPjxjb250cmlidXRvcnM+PGF1dGhvcnM+PGF1dGhvcj5XSE88L2F1dGhvcj48L2F1
dGhvcnM+PC9jb250cmlidXRvcnM+PHRpdGxlcz48dGl0bGU+V29ybGQgSGVhbHRoIE9yZ2FuaXph
dGlvbiwgQ2Fsb3VzdGUgR3VsYmVua2lhbiBGb3VuZGF0aW9uLiBJbXByb3ZpbmcgYWNjZXNzIHRv
IGFuZCBhcHByb3ByaWF0ZSB1c2Ugb2YgbWVkaWNpbmVzIGZvciBtZW50YWwgZGlzb3JkZXJzLiBH
ZW5ldmEuIEF2YWlsYWJsZSBhdCBVUkw6IGh0dHA6Ly9hcHBzLndoby5pbnQvaXJpcy9iaXRzdHJl
YW0vMTA2NjUvMjU0Nzk0LzEvOTc4OTI0MTUxMTQyMS1lbmcucGRmP3VhPTE8L3RpdGxlPjwvdGl0
bGVzPjxkYXRlcz48L2RhdGVzPjx1cmxzPjwvdXJscz48L3JlY29yZD48L0NpdGU+PENpdGU+PEF1
dGhvcj5CcnVja25lcjwvQXV0aG9yPjxZZWFyPjIwMTE8L1llYXI+PFJlY051bT4yMjM8L1JlY051
bT48cmVjb3JkPjxyZWMtbnVtYmVyPjIyMzwvcmVjLW51bWJlcj48Zm9yZWlnbi1rZXlzPjxrZXkg
YXBwPSJFTiIgZGItaWQ9InR6dGV3ejVlZWQwNTB1ZWV3djc1YXhhaHZhdjAyc2V3dndydiIgdGlt
ZXN0YW1wPSIxNDg3MTYwMTc1Ij4yMjM8L2tleT48L2ZvcmVpZ24ta2V5cz48cmVmLXR5cGUgbmFt
ZT0iSm91cm5hbCBBcnRpY2xlIj4xNzwvcmVmLXR5cGU+PGNvbnRyaWJ1dG9ycz48YXV0aG9ycz48
YXV0aG9yPkJydWNrbmVyLCBULiBBLjwvYXV0aG9yPjxhdXRob3I+U2NoZWZmbGVyLCBSLiBNLjwv
YXV0aG9yPjxhdXRob3I+U2hlbiwgRy48L2F1dGhvcj48YXV0aG9yPllvb24sIEouPC9hdXRob3I+
PGF1dGhvcj5DaGlzaG9sbSwgRC48L2F1dGhvcj48YXV0aG9yPk1vcnJpcywgSi48L2F1dGhvcj48
YXV0aG9yPkZ1bHRvbiwgQi4gRC48L2F1dGhvcj48YXV0aG9yPkRhbCBQb3osIE0uIFIuPC9hdXRo
b3I+PGF1dGhvcj5TYXhlbmEsIFMuPC9hdXRob3I+PC9hdXRob3JzPjwvY29udHJpYnV0b3JzPjxh
dXRoLWFkZHJlc3M+RGVwYXJ0bWVudCBvZiBQdWJsaWMgSGVhbHRoIGFuZCBQbGFubmluZywgUG9s
aWN5IGFuZCBEZXNpZ24sIFVuaXZlcnNpdHkgb2YgQ2FsaWZvcm5pYSwgSXJ2aW5lLCBDQSA5MjY5
Ny03MDc1LCBVU0EuIHRpbS5icnVja25lckB1Y2kuZWR1PC9hdXRoLWFkZHJlc3M+PHRpdGxlcz48
dGl0bGU+VGhlIG1lbnRhbCBoZWFsdGggd29ya2ZvcmNlIGdhcCBpbiBsb3ctIGFuZCBtaWRkbGUt
aW5jb21lIGNvdW50cmllczogYSBuZWVkcy1iYXNlZCBhcHByb2FjaDwvdGl0bGU+PHNlY29uZGFy
eS10aXRsZT5CdWxsIFdvcmxkIEhlYWx0aCBPcmdhbjwvc2Vjb25kYXJ5LXRpdGxlPjxhbHQtdGl0
bGU+QnVsbGV0aW4gb2YgdGhlIFdvcmxkIEhlYWx0aCBPcmdhbml6YXRpb248L2FsdC10aXRsZT48
L3RpdGxlcz48cGVyaW9kaWNhbD48ZnVsbC10aXRsZT5CdWxsIFdvcmxkIEhlYWx0aCBPcmdhbjwv
ZnVsbC10aXRsZT48L3BlcmlvZGljYWw+PGFsdC1wZXJpb2RpY2FsPjxmdWxsLXRpdGxlPkJ1bGxl
dGluIG9mIHRoZSBXb3JsZCBIZWFsdGggT3JnYW5pemF0aW9uPC9mdWxsLXRpdGxlPjwvYWx0LXBl
cmlvZGljYWw+PHBhZ2VzPjE4NC05NDwvcGFnZXM+PHZvbHVtZT44OTwvdm9sdW1lPjxudW1iZXI+
MzwvbnVtYmVyPjxlZGl0aW9uPjIwMTEvMDMvMDg8L2VkaXRpb24+PGtleXdvcmRzPjxrZXl3b3Jk
PkNyb3NzLUN1bHR1cmFsIENvbXBhcmlzb248L2tleXdvcmQ+PGtleXdvcmQ+KkRldmVsb3Bpbmcg
Q291bnRyaWVzPC9rZXl3b3JkPjxrZXl3b3JkPkh1bWFuczwva2V5d29yZD48a2V5d29yZD5NZW50
YWwgRGlzb3JkZXJzL3RoZXJhcHk8L2tleXdvcmQ+PGtleXdvcmQ+TWVudGFsIEhlYWx0aCBTZXJ2
aWNlcy8qZWNvbm9taWNzLyptYW5wb3dlci9zdXBwbHkgJmFtcDsgZGlzdHJpYnV0aW9uPC9rZXl3
b3JkPjxrZXl3b3JkPk5lZWRzIEFzc2Vzc21lbnQ8L2tleXdvcmQ+PC9rZXl3b3Jkcz48ZGF0ZXM+
PHllYXI+MjAxMTwveWVhcj48cHViLWRhdGVzPjxkYXRlPk1hciAwMTwvZGF0ZT48L3B1Yi1kYXRl
cz48L2RhdGVzPjxpc2JuPjAwNDItOTY4NjwvaXNibj48YWNjZXNzaW9uLW51bT4yMTM3OTQxNDwv
YWNjZXNzaW9uLW51bT48dXJscz48L3VybHM+PGN1c3RvbTI+UE1DMzA0NDI1MTwvY3VzdG9tMj48
ZWxlY3Ryb25pYy1yZXNvdXJjZS1udW0+MTAuMjQ3MS9ibHQuMTAuMDgyNzg0PC9lbGVjdHJvbmlj
LXJlc291cmNlLW51bT48cmVtb3RlLWRhdGFiYXNlLXByb3ZpZGVyPk5MTTwvcmVtb3RlLWRhdGFi
YXNlLXByb3ZpZGVyPjxsYW5ndWFnZT5lbmc8L2xhbmd1YWdlPjwvcmVjb3JkPjwvQ2l0ZT48Q2l0
ZT48QXV0aG9yPkRlbXl0dGVuYWVyZTwvQXV0aG9yPjxZZWFyPjIwMDQ8L1llYXI+PFJlY051bT45
NTE8L1JlY051bT48cmVjb3JkPjxyZWMtbnVtYmVyPjk1MTwvcmVjLW51bWJlcj48Zm9yZWlnbi1r
ZXlzPjxrZXkgYXBwPSJFTiIgZGItaWQ9InR6dGV3ejVlZWQwNTB1ZWV3djc1YXhhaHZhdjAyc2V3
dndydiIgdGltZXN0YW1wPSIxNDkzODIzMjA1Ij45NTE8L2tleT48L2ZvcmVpZ24ta2V5cz48cmVm
LXR5cGUgbmFtZT0iSm91cm5hbCBBcnRpY2xlIj4xNzwvcmVmLXR5cGU+PGNvbnRyaWJ1dG9ycz48
YXV0aG9ycz48YXV0aG9yPkRlbXl0dGVuYWVyZSwgSy48L2F1dGhvcj48YXV0aG9yPkJydWZmYWVy
dHMsIFIuPC9hdXRob3I+PGF1dGhvcj5Qb3NhZGEtVmlsbGEsIEouPC9hdXRob3I+PGF1dGhvcj5H
YXNxdWV0LCBJLjwvYXV0aG9yPjxhdXRob3I+S292ZXNzLCBWLjwvYXV0aG9yPjxhdXRob3I+TGVw
aW5lLCBKLiBQLjwvYXV0aG9yPjxhdXRob3I+QW5nZXJtZXllciwgTS4gQy48L2F1dGhvcj48YXV0
aG9yPkJlcm5lcnQsIFMuPC9hdXRob3I+PGF1dGhvcj5kZSBHaXJvbGFtbywgRy48L2F1dGhvcj48
YXV0aG9yPk1vcm9zaW5pLCBQLjwvYXV0aG9yPjxhdXRob3I+UG9saWRvcmksIEcuPC9hdXRob3I+
PGF1dGhvcj5LaWtrYXdhLCBULjwvYXV0aG9yPjxhdXRob3I+S2F3YWthbWksIE4uPC9hdXRob3I+
PGF1dGhvcj5Pbm8sIFkuPC9hdXRob3I+PGF1dGhvcj5UYWtlc2hpbWEsIFQuPC9hdXRob3I+PGF1
dGhvcj5VZGEsIEguPC9hdXRob3I+PGF1dGhvcj5LYXJhbSwgRS4gRy48L2F1dGhvcj48YXV0aG9y
PkZheXlhZCwgSi4gQS48L2F1dGhvcj48YXV0aG9yPkthcmFtLCBBLiBOLjwvYXV0aG9yPjxhdXRo
b3I+TW5laW1uZWgsIFouIE4uPC9hdXRob3I+PGF1dGhvcj5NZWRpbmEtTW9yYSwgTS4gRS48L2F1
dGhvcj48YXV0aG9yPkJvcmdlcywgRy48L2F1dGhvcj48YXV0aG9yPkxhcmEsIEMuPC9hdXRob3I+
PGF1dGhvcj5kZSBHcmFhZiwgUi48L2F1dGhvcj48YXV0aG9yPk9ybWVsLCBKLjwvYXV0aG9yPjxh
dXRob3I+R3VyZWplLCBPLjwvYXV0aG9yPjxhdXRob3I+U2hlbiwgWS48L2F1dGhvcj48YXV0aG9y
Pkh1YW5nLCBZLjwvYXV0aG9yPjxhdXRob3I+WmhhbmcsIE0uPC9hdXRob3I+PGF1dGhvcj5BbG9u
c28sIEouPC9hdXRob3I+PGF1dGhvcj5IYXJvLCBKLiBNLjwvYXV0aG9yPjxhdXRob3I+VmlsYWd1
dCwgRy48L2F1dGhvcj48YXV0aG9yPkJyb21ldCwgRS4gSi48L2F1dGhvcj48YXV0aG9yPkdsdXpt
YW4sIFMuPC9hdXRob3I+PGF1dGhvcj5XZWJiLCBDLjwvYXV0aG9yPjxhdXRob3I+S2Vzc2xlciwg
Ui4gQy48L2F1dGhvcj48YXV0aG9yPk1lcmlrYW5nYXMsIEsuIFIuPC9hdXRob3I+PGF1dGhvcj5B
bnRob255LCBKLiBDLjwvYXV0aG9yPjxhdXRob3I+Vm9uIEtvcmZmLCBNLiBSLjwvYXV0aG9yPjxh
dXRob3I+V2FuZywgUC4gUy48L2F1dGhvcj48YXV0aG9yPkJydWdoYSwgVC4gUy48L2F1dGhvcj48
YXV0aG9yPkFndWlsYXItR2F4aW9sYSwgUy48L2F1dGhvcj48YXV0aG9yPkxlZSwgUy48L2F1dGhv
cj48YXV0aG9yPkhlZXJpbmdhLCBTLjwvYXV0aG9yPjxhdXRob3I+UGVubmVsbCwgQi4gRS48L2F1
dGhvcj48YXV0aG9yPlphc2xhdnNreSwgQS4gTS48L2F1dGhvcj48YXV0aG9yPlVzdHVuLCBULiBC
LjwvYXV0aG9yPjxhdXRob3I+Q2hhdHRlcmppLCBTLjwvYXV0aG9yPjwvYXV0aG9ycz48L2NvbnRy
aWJ1dG9ycz48dGl0bGVzPjx0aXRsZT5QcmV2YWxlbmNlLCBzZXZlcml0eSwgYW5kIHVubWV0IG5l
ZWQgZm9yIHRyZWF0bWVudCBvZiBtZW50YWwgZGlzb3JkZXJzIGluIHRoZSBXb3JsZCBIZWFsdGgg
T3JnYW5pemF0aW9uIFdvcmxkIE1lbnRhbCBIZWFsdGggU3VydmV5czwvdGl0bGU+PHNlY29uZGFy
eS10aXRsZT5KYW1hPC9zZWNvbmRhcnktdGl0bGU+PGFsdC10aXRsZT5KYW1hPC9hbHQtdGl0bGU+
PC90aXRsZXM+PHBlcmlvZGljYWw+PGZ1bGwtdGl0bGU+SkFNQTwvZnVsbC10aXRsZT48YWJici0x
PkphbWE8L2FiYnItMT48L3BlcmlvZGljYWw+PGFsdC1wZXJpb2RpY2FsPjxmdWxsLXRpdGxlPkpB
TUE8L2Z1bGwtdGl0bGU+PGFiYnItMT5KYW1hPC9hYmJyLTE+PC9hbHQtcGVyaW9kaWNhbD48cGFn
ZXM+MjU4MS05MDwvcGFnZXM+PHZvbHVtZT4yOTE8L3ZvbHVtZT48bnVtYmVyPjIxPC9udW1iZXI+
PGVkaXRpb24+MjAwNC8wNi8wMzwvZWRpdGlvbj48a2V5d29yZHM+PGtleXdvcmQ+QWR1bHQ8L2tl
eXdvcmQ+PGtleXdvcmQ+RGV2ZWxvcGVkIENvdW50cmllczwva2V5d29yZD48a2V5d29yZD5EZXZl
bG9waW5nIENvdW50cmllczwva2V5d29yZD48a2V5d29yZD5EaWFnbm9zdGljIGFuZCBTdGF0aXN0
aWNhbCBNYW51YWwgb2YgTWVudGFsIERpc29yZGVyczwva2V5d29yZD48a2V5d29yZD4qR2xvYmFs
IEhlYWx0aDwva2V5d29yZD48a2V5d29yZD5IZWFsdGggU3VydmV5czwva2V5d29yZD48a2V5d29y
ZD5IdW1hbnM8L2tleXdvcmQ+PGtleXdvcmQ+TWVudGFsIERpc29yZGVycy8qZXBpZGVtaW9sb2d5
Lyp0aGVyYXB5PC9rZXl3b3JkPjxrZXl3b3JkPipNZW50YWwgSGVhbHRoIFNlcnZpY2VzPC9rZXl3
b3JkPjxrZXl3b3JkPipOZWVkcyBBc3Nlc3NtZW50PC9rZXl3b3JkPjxrZXl3b3JkPlByZXZhbGVu
Y2U8L2tleXdvcmQ+PGtleXdvcmQ+U2V2ZXJpdHkgb2YgSWxsbmVzcyBJbmRleDwva2V5d29yZD48
L2tleXdvcmRzPjxkYXRlcz48eWVhcj4yMDA0PC95ZWFyPjxwdWItZGF0ZXM+PGRhdGU+SnVuIDAy
PC9kYXRlPjwvcHViLWRhdGVzPjwvZGF0ZXM+PGlzYm4+MDA5OC03NDg0PC9pc2JuPjxhY2Nlc3Np
b24tbnVtPjE1MTczMTQ5PC9hY2Nlc3Npb24tbnVtPjx1cmxzPjwvdXJscz48ZWxlY3Ryb25pYy1y
ZXNvdXJjZS1udW0+MTAuMTAwMS9qYW1hLjI5MS4yMS4yNTgxPC9lbGVjdHJvbmljLXJlc291cmNl
LW51bT48cmVtb3RlLWRhdGFiYXNlLXByb3ZpZGVyPk5MTTwvcmVtb3RlLWRhdGFiYXNlLXByb3Zp
ZGVyPjxsYW5ndWFnZT5lbmc8L2xhbmd1YWdlPjwvcmVjb3JkPjwvQ2l0ZT48Q2l0ZT48QXV0aG9y
PkFobWFkPC9BdXRob3I+PFllYXI+MjAxNzwvWWVhcj48UmVjTnVtPjI3NjE8L1JlY051bT48cmVj
b3JkPjxyZWMtbnVtYmVyPjI3NjE8L3JlYy1udW1iZXI+PGZvcmVpZ24ta2V5cz48a2V5IGFwcD0i
RU4iIGRiLWlkPSJ0enRld3o1ZWVkMDUwdWVld3Y3NWF4YWh2YXYwMnNld3Z3cnYiIHRpbWVzdGFt
cD0iMTUyNzYxODE5MyI+Mjc2MTwva2V5PjwvZm9yZWlnbi1rZXlzPjxyZWYtdHlwZSBuYW1lPSJK
b3VybmFsIEFydGljbGUiPjE3PC9yZWYtdHlwZT48Y29udHJpYnV0b3JzPjxhdXRob3JzPjxhdXRo
b3I+QWhtYWQsIEkuPC9hdXRob3I+PGF1dGhvcj5LaGFsaWx5LCBNLiBULjwvYXV0aG9yPjxhdXRo
b3I+SGFsbGFoYW4sIEIuPC9hdXRob3I+PC9hdXRob3JzPjwvY29udHJpYnV0b3JzPjxhdXRoLWFk
ZHJlc3M+RGVwYXJ0bWVudCBvZiBQc3ljaG9sb2d5LCBJbnRlcm5hdGlvbmFsIElzbGFtaWMgVW5p
dmVyc2l0eSwgSXNsYW1hYmFkLCBQYWtpc3Rhbi4gRWxlY3Ryb25pYyBhZGRyZXNzOiBpcnNoYWRh
aG1hZC5zcEBnbWFpbC5jb20uJiN4RDtEZXBhcnRtZW50IG9mIFBzeWNob2xvZ3ksIEludGVybmF0
aW9uYWwgSXNsYW1pYyBVbml2ZXJzaXR5LCBJc2xhbWFiYWQsIFBha2lzdGFuLiBFbGVjdHJvbmlj
IGFkZHJlc3M6IGtoYWxpbHk2NEBnbWFpbC5jb20uJiN4RDtEZXBhcnRtZW50IG9mIFBzeWNoaWF0
cnksIE5hdGlvbmFsIFVuaXZlcnNpdHkgb2YgSXJlbGFuZCwgR2Fsd2F5LCBJcmVsYW5kLiBFbGVj
dHJvbmljIGFkZHJlc3M6IGJyaWFuLmhhbGxhaGFuQG51aWdhbHdheS5pZS48L2F1dGgtYWRkcmVz
cz48dGl0bGVzPjx0aXRsZT5SZWFzb25zIGFzc29jaWF0ZWQgd2l0aCB0cmVhdG1lbnQgbm9uLWFk
aGVyZW5jZSBpbiBzY2hpem9waHJlbmlhIGluIGEgUGFraXN0YW4gY29ob3J0PC90aXRsZT48c2Vj
b25kYXJ5LXRpdGxlPkFzaWFuIEogUHN5Y2hpYXRyPC9zZWNvbmRhcnktdGl0bGU+PGFsdC10aXRs
ZT5Bc2lhbiBqb3VybmFsIG9mIHBzeWNoaWF0cnk8L2FsdC10aXRsZT48L3RpdGxlcz48cGVyaW9k
aWNhbD48ZnVsbC10aXRsZT5Bc2lhbiBKIFBzeWNoaWF0cjwvZnVsbC10aXRsZT48YWJici0xPkFz
aWFuIGpvdXJuYWwgb2YgcHN5Y2hpYXRyeTwvYWJici0xPjwvcGVyaW9kaWNhbD48YWx0LXBlcmlv
ZGljYWw+PGZ1bGwtdGl0bGU+QXNpYW4gSiBQc3ljaGlhdHI8L2Z1bGwtdGl0bGU+PGFiYnItMT5B
c2lhbiBqb3VybmFsIG9mIHBzeWNoaWF0cnk8L2FiYnItMT48L2FsdC1wZXJpb2RpY2FsPjxwYWdl
cz4zOS00MzwvcGFnZXM+PHZvbHVtZT4zMDwvdm9sdW1lPjxlZGl0aW9uPjIwMTcvMDcvMjU8L2Vk
aXRpb24+PGtleXdvcmRzPjxrZXl3b3JkPlBoYXJtYWNvdGhlcmFweTwva2V5d29yZD48a2V5d29y
ZD5Qc3ljaG90aWMgcmVsYXBzZTwva2V5d29yZD48a2V5d29yZD5TY2hpem9waHJlbmlhPC9rZXl3
b3JkPjxrZXl3b3JkPlRyZWF0bWVudCBub24tYWRoZXJlbmNlPC9rZXl3b3JkPjwva2V5d29yZHM+
PGRhdGVzPjx5ZWFyPjIwMTc8L3llYXI+PHB1Yi1kYXRlcz48ZGF0ZT5EZWM8L2RhdGU+PC9wdWIt
ZGF0ZXM+PC9kYXRlcz48aXNibj4xODc2LTIwMTg8L2lzYm4+PGFjY2Vzc2lvbi1udW0+Mjg3Mzgy
NTk8L2FjY2Vzc2lvbi1udW0+PHVybHM+PC91cmxzPjxlbGVjdHJvbmljLXJlc291cmNlLW51bT4x
MC4xMDE2L2ouYWpwLjIwMTcuMDcuMDI0PC9lbGVjdHJvbmljLXJlc291cmNlLW51bT48cmVtb3Rl
LWRhdGFiYXNlLXByb3ZpZGVyPk5MTTwvcmVtb3RlLWRhdGFiYXNlLXByb3ZpZGVyPjxsYW5ndWFn
ZT5lbmc8L2xhbmd1YWdlPjwvcmVjb3JkPjwvQ2l0ZT48L0VuZE5vdGU+AG==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PEVuZE5vdGU+PENpdGU+PEF1dGhvcj5XSE88L0F1dGhvcj48UmVjTnVtPjExMjY8L1JlY051bT48
RGlzcGxheVRleHQ+KDksIDEwLCAxMiwgMTMpPC9EaXNwbGF5VGV4dD48cmVjb3JkPjxyZWMtbnVt
YmVyPjExMjY8L3JlYy1udW1iZXI+PGZvcmVpZ24ta2V5cz48a2V5IGFwcD0iRU4iIGRiLWlkPSJ0
enRld3o1ZWVkMDUwdWVld3Y3NWF4YWh2YXYwMnNld3Z3cnYiIHRpbWVzdGFtcD0iMTQ5NDUyMjk4
NCI+MTEyNjwva2V5PjwvZm9yZWlnbi1rZXlzPjxyZWYtdHlwZSBuYW1lPSJXZWIgUGFnZSI+MTI8
L3JlZi10eXBlPjxjb250cmlidXRvcnM+PGF1dGhvcnM+PGF1dGhvcj5XSE88L2F1dGhvcj48L2F1
dGhvcnM+PC9jb250cmlidXRvcnM+PHRpdGxlcz48dGl0bGU+V29ybGQgSGVhbHRoIE9yZ2FuaXph
dGlvbiwgQ2Fsb3VzdGUgR3VsYmVua2lhbiBGb3VuZGF0aW9uLiBJbXByb3ZpbmcgYWNjZXNzIHRv
IGFuZCBhcHByb3ByaWF0ZSB1c2Ugb2YgbWVkaWNpbmVzIGZvciBtZW50YWwgZGlzb3JkZXJzLiBH
ZW5ldmEuIEF2YWlsYWJsZSBhdCBVUkw6IGh0dHA6Ly9hcHBzLndoby5pbnQvaXJpcy9iaXRzdHJl
YW0vMTA2NjUvMjU0Nzk0LzEvOTc4OTI0MTUxMTQyMS1lbmcucGRmP3VhPTE8L3RpdGxlPjwvdGl0
bGVzPjxkYXRlcz48L2RhdGVzPjx1cmxzPjwvdXJscz48L3JlY29yZD48L0NpdGU+PENpdGU+PEF1
dGhvcj5CcnVja25lcjwvQXV0aG9yPjxZZWFyPjIwMTE8L1llYXI+PFJlY051bT4yMjM8L1JlY051
bT48cmVjb3JkPjxyZWMtbnVtYmVyPjIyMzwvcmVjLW51bWJlcj48Zm9yZWlnbi1rZXlzPjxrZXkg
YXBwPSJFTiIgZGItaWQ9InR6dGV3ejVlZWQwNTB1ZWV3djc1YXhhaHZhdjAyc2V3dndydiIgdGlt
ZXN0YW1wPSIxNDg3MTYwMTc1Ij4yMjM8L2tleT48L2ZvcmVpZ24ta2V5cz48cmVmLXR5cGUgbmFt
ZT0iSm91cm5hbCBBcnRpY2xlIj4xNzwvcmVmLXR5cGU+PGNvbnRyaWJ1dG9ycz48YXV0aG9ycz48
YXV0aG9yPkJydWNrbmVyLCBULiBBLjwvYXV0aG9yPjxhdXRob3I+U2NoZWZmbGVyLCBSLiBNLjwv
YXV0aG9yPjxhdXRob3I+U2hlbiwgRy48L2F1dGhvcj48YXV0aG9yPllvb24sIEouPC9hdXRob3I+
PGF1dGhvcj5DaGlzaG9sbSwgRC48L2F1dGhvcj48YXV0aG9yPk1vcnJpcywgSi48L2F1dGhvcj48
YXV0aG9yPkZ1bHRvbiwgQi4gRC48L2F1dGhvcj48YXV0aG9yPkRhbCBQb3osIE0uIFIuPC9hdXRo
b3I+PGF1dGhvcj5TYXhlbmEsIFMuPC9hdXRob3I+PC9hdXRob3JzPjwvY29udHJpYnV0b3JzPjxh
dXRoLWFkZHJlc3M+RGVwYXJ0bWVudCBvZiBQdWJsaWMgSGVhbHRoIGFuZCBQbGFubmluZywgUG9s
aWN5IGFuZCBEZXNpZ24sIFVuaXZlcnNpdHkgb2YgQ2FsaWZvcm5pYSwgSXJ2aW5lLCBDQSA5MjY5
Ny03MDc1LCBVU0EuIHRpbS5icnVja25lckB1Y2kuZWR1PC9hdXRoLWFkZHJlc3M+PHRpdGxlcz48
dGl0bGU+VGhlIG1lbnRhbCBoZWFsdGggd29ya2ZvcmNlIGdhcCBpbiBsb3ctIGFuZCBtaWRkbGUt
aW5jb21lIGNvdW50cmllczogYSBuZWVkcy1iYXNlZCBhcHByb2FjaDwvdGl0bGU+PHNlY29uZGFy
eS10aXRsZT5CdWxsIFdvcmxkIEhlYWx0aCBPcmdhbjwvc2Vjb25kYXJ5LXRpdGxlPjxhbHQtdGl0
bGU+QnVsbGV0aW4gb2YgdGhlIFdvcmxkIEhlYWx0aCBPcmdhbml6YXRpb248L2FsdC10aXRsZT48
L3RpdGxlcz48cGVyaW9kaWNhbD48ZnVsbC10aXRsZT5CdWxsIFdvcmxkIEhlYWx0aCBPcmdhbjwv
ZnVsbC10aXRsZT48L3BlcmlvZGljYWw+PGFsdC1wZXJpb2RpY2FsPjxmdWxsLXRpdGxlPkJ1bGxl
dGluIG9mIHRoZSBXb3JsZCBIZWFsdGggT3JnYW5pemF0aW9uPC9mdWxsLXRpdGxlPjwvYWx0LXBl
cmlvZGljYWw+PHBhZ2VzPjE4NC05NDwvcGFnZXM+PHZvbHVtZT44OTwvdm9sdW1lPjxudW1iZXI+
MzwvbnVtYmVyPjxlZGl0aW9uPjIwMTEvMDMvMDg8L2VkaXRpb24+PGtleXdvcmRzPjxrZXl3b3Jk
PkNyb3NzLUN1bHR1cmFsIENvbXBhcmlzb248L2tleXdvcmQ+PGtleXdvcmQ+KkRldmVsb3Bpbmcg
Q291bnRyaWVzPC9rZXl3b3JkPjxrZXl3b3JkPkh1bWFuczwva2V5d29yZD48a2V5d29yZD5NZW50
YWwgRGlzb3JkZXJzL3RoZXJhcHk8L2tleXdvcmQ+PGtleXdvcmQ+TWVudGFsIEhlYWx0aCBTZXJ2
aWNlcy8qZWNvbm9taWNzLyptYW5wb3dlci9zdXBwbHkgJmFtcDsgZGlzdHJpYnV0aW9uPC9rZXl3
b3JkPjxrZXl3b3JkPk5lZWRzIEFzc2Vzc21lbnQ8L2tleXdvcmQ+PC9rZXl3b3Jkcz48ZGF0ZXM+
PHllYXI+MjAxMTwveWVhcj48cHViLWRhdGVzPjxkYXRlPk1hciAwMTwvZGF0ZT48L3B1Yi1kYXRl
cz48L2RhdGVzPjxpc2JuPjAwNDItOTY4NjwvaXNibj48YWNjZXNzaW9uLW51bT4yMTM3OTQxNDwv
YWNjZXNzaW9uLW51bT48dXJscz48L3VybHM+PGN1c3RvbTI+UE1DMzA0NDI1MTwvY3VzdG9tMj48
ZWxlY3Ryb25pYy1yZXNvdXJjZS1udW0+MTAuMjQ3MS9ibHQuMTAuMDgyNzg0PC9lbGVjdHJvbmlj
LXJlc291cmNlLW51bT48cmVtb3RlLWRhdGFiYXNlLXByb3ZpZGVyPk5MTTwvcmVtb3RlLWRhdGFi
YXNlLXByb3ZpZGVyPjxsYW5ndWFnZT5lbmc8L2xhbmd1YWdlPjwvcmVjb3JkPjwvQ2l0ZT48Q2l0
ZT48QXV0aG9yPkRlbXl0dGVuYWVyZTwvQXV0aG9yPjxZZWFyPjIwMDQ8L1llYXI+PFJlY051bT45
NTE8L1JlY051bT48cmVjb3JkPjxyZWMtbnVtYmVyPjk1MTwvcmVjLW51bWJlcj48Zm9yZWlnbi1r
ZXlzPjxrZXkgYXBwPSJFTiIgZGItaWQ9InR6dGV3ejVlZWQwNTB1ZWV3djc1YXhhaHZhdjAyc2V3
dndydiIgdGltZXN0YW1wPSIxNDkzODIzMjA1Ij45NTE8L2tleT48L2ZvcmVpZ24ta2V5cz48cmVm
LXR5cGUgbmFtZT0iSm91cm5hbCBBcnRpY2xlIj4xNzwvcmVmLXR5cGU+PGNvbnRyaWJ1dG9ycz48
YXV0aG9ycz48YXV0aG9yPkRlbXl0dGVuYWVyZSwgSy48L2F1dGhvcj48YXV0aG9yPkJydWZmYWVy
dHMsIFIuPC9hdXRob3I+PGF1dGhvcj5Qb3NhZGEtVmlsbGEsIEouPC9hdXRob3I+PGF1dGhvcj5H
YXNxdWV0LCBJLjwvYXV0aG9yPjxhdXRob3I+S292ZXNzLCBWLjwvYXV0aG9yPjxhdXRob3I+TGVw
aW5lLCBKLiBQLjwvYXV0aG9yPjxhdXRob3I+QW5nZXJtZXllciwgTS4gQy48L2F1dGhvcj48YXV0
aG9yPkJlcm5lcnQsIFMuPC9hdXRob3I+PGF1dGhvcj5kZSBHaXJvbGFtbywgRy48L2F1dGhvcj48
YXV0aG9yPk1vcm9zaW5pLCBQLjwvYXV0aG9yPjxhdXRob3I+UG9saWRvcmksIEcuPC9hdXRob3I+
PGF1dGhvcj5LaWtrYXdhLCBULjwvYXV0aG9yPjxhdXRob3I+S2F3YWthbWksIE4uPC9hdXRob3I+
PGF1dGhvcj5Pbm8sIFkuPC9hdXRob3I+PGF1dGhvcj5UYWtlc2hpbWEsIFQuPC9hdXRob3I+PGF1
dGhvcj5VZGEsIEguPC9hdXRob3I+PGF1dGhvcj5LYXJhbSwgRS4gRy48L2F1dGhvcj48YXV0aG9y
PkZheXlhZCwgSi4gQS48L2F1dGhvcj48YXV0aG9yPkthcmFtLCBBLiBOLjwvYXV0aG9yPjxhdXRo
b3I+TW5laW1uZWgsIFouIE4uPC9hdXRob3I+PGF1dGhvcj5NZWRpbmEtTW9yYSwgTS4gRS48L2F1
dGhvcj48YXV0aG9yPkJvcmdlcywgRy48L2F1dGhvcj48YXV0aG9yPkxhcmEsIEMuPC9hdXRob3I+
PGF1dGhvcj5kZSBHcmFhZiwgUi48L2F1dGhvcj48YXV0aG9yPk9ybWVsLCBKLjwvYXV0aG9yPjxh
dXRob3I+R3VyZWplLCBPLjwvYXV0aG9yPjxhdXRob3I+U2hlbiwgWS48L2F1dGhvcj48YXV0aG9y
Pkh1YW5nLCBZLjwvYXV0aG9yPjxhdXRob3I+WmhhbmcsIE0uPC9hdXRob3I+PGF1dGhvcj5BbG9u
c28sIEouPC9hdXRob3I+PGF1dGhvcj5IYXJvLCBKLiBNLjwvYXV0aG9yPjxhdXRob3I+VmlsYWd1
dCwgRy48L2F1dGhvcj48YXV0aG9yPkJyb21ldCwgRS4gSi48L2F1dGhvcj48YXV0aG9yPkdsdXpt
YW4sIFMuPC9hdXRob3I+PGF1dGhvcj5XZWJiLCBDLjwvYXV0aG9yPjxhdXRob3I+S2Vzc2xlciwg
Ui4gQy48L2F1dGhvcj48YXV0aG9yPk1lcmlrYW5nYXMsIEsuIFIuPC9hdXRob3I+PGF1dGhvcj5B
bnRob255LCBKLiBDLjwvYXV0aG9yPjxhdXRob3I+Vm9uIEtvcmZmLCBNLiBSLjwvYXV0aG9yPjxh
dXRob3I+V2FuZywgUC4gUy48L2F1dGhvcj48YXV0aG9yPkJydWdoYSwgVC4gUy48L2F1dGhvcj48
YXV0aG9yPkFndWlsYXItR2F4aW9sYSwgUy48L2F1dGhvcj48YXV0aG9yPkxlZSwgUy48L2F1dGhv
cj48YXV0aG9yPkhlZXJpbmdhLCBTLjwvYXV0aG9yPjxhdXRob3I+UGVubmVsbCwgQi4gRS48L2F1
dGhvcj48YXV0aG9yPlphc2xhdnNreSwgQS4gTS48L2F1dGhvcj48YXV0aG9yPlVzdHVuLCBULiBC
LjwvYXV0aG9yPjxhdXRob3I+Q2hhdHRlcmppLCBTLjwvYXV0aG9yPjwvYXV0aG9ycz48L2NvbnRy
aWJ1dG9ycz48dGl0bGVzPjx0aXRsZT5QcmV2YWxlbmNlLCBzZXZlcml0eSwgYW5kIHVubWV0IG5l
ZWQgZm9yIHRyZWF0bWVudCBvZiBtZW50YWwgZGlzb3JkZXJzIGluIHRoZSBXb3JsZCBIZWFsdGgg
T3JnYW5pemF0aW9uIFdvcmxkIE1lbnRhbCBIZWFsdGggU3VydmV5czwvdGl0bGU+PHNlY29uZGFy
eS10aXRsZT5KYW1hPC9zZWNvbmRhcnktdGl0bGU+PGFsdC10aXRsZT5KYW1hPC9hbHQtdGl0bGU+
PC90aXRsZXM+PHBlcmlvZGljYWw+PGZ1bGwtdGl0bGU+SkFNQTwvZnVsbC10aXRsZT48YWJici0x
PkphbWE8L2FiYnItMT48L3BlcmlvZGljYWw+PGFsdC1wZXJpb2RpY2FsPjxmdWxsLXRpdGxlPkpB
TUE8L2Z1bGwtdGl0bGU+PGFiYnItMT5KYW1hPC9hYmJyLTE+PC9hbHQtcGVyaW9kaWNhbD48cGFn
ZXM+MjU4MS05MDwvcGFnZXM+PHZvbHVtZT4yOTE8L3ZvbHVtZT48bnVtYmVyPjIxPC9udW1iZXI+
PGVkaXRpb24+MjAwNC8wNi8wMzwvZWRpdGlvbj48a2V5d29yZHM+PGtleXdvcmQ+QWR1bHQ8L2tl
eXdvcmQ+PGtleXdvcmQ+RGV2ZWxvcGVkIENvdW50cmllczwva2V5d29yZD48a2V5d29yZD5EZXZl
bG9waW5nIENvdW50cmllczwva2V5d29yZD48a2V5d29yZD5EaWFnbm9zdGljIGFuZCBTdGF0aXN0
aWNhbCBNYW51YWwgb2YgTWVudGFsIERpc29yZGVyczwva2V5d29yZD48a2V5d29yZD4qR2xvYmFs
IEhlYWx0aDwva2V5d29yZD48a2V5d29yZD5IZWFsdGggU3VydmV5czwva2V5d29yZD48a2V5d29y
ZD5IdW1hbnM8L2tleXdvcmQ+PGtleXdvcmQ+TWVudGFsIERpc29yZGVycy8qZXBpZGVtaW9sb2d5
Lyp0aGVyYXB5PC9rZXl3b3JkPjxrZXl3b3JkPipNZW50YWwgSGVhbHRoIFNlcnZpY2VzPC9rZXl3
b3JkPjxrZXl3b3JkPipOZWVkcyBBc3Nlc3NtZW50PC9rZXl3b3JkPjxrZXl3b3JkPlByZXZhbGVu
Y2U8L2tleXdvcmQ+PGtleXdvcmQ+U2V2ZXJpdHkgb2YgSWxsbmVzcyBJbmRleDwva2V5d29yZD48
L2tleXdvcmRzPjxkYXRlcz48eWVhcj4yMDA0PC95ZWFyPjxwdWItZGF0ZXM+PGRhdGU+SnVuIDAy
PC9kYXRlPjwvcHViLWRhdGVzPjwvZGF0ZXM+PGlzYm4+MDA5OC03NDg0PC9pc2JuPjxhY2Nlc3Np
b24tbnVtPjE1MTczMTQ5PC9hY2Nlc3Npb24tbnVtPjx1cmxzPjwvdXJscz48ZWxlY3Ryb25pYy1y
ZXNvdXJjZS1udW0+MTAuMTAwMS9qYW1hLjI5MS4yMS4yNTgxPC9lbGVjdHJvbmljLXJlc291cmNl
LW51bT48cmVtb3RlLWRhdGFiYXNlLXByb3ZpZGVyPk5MTTwvcmVtb3RlLWRhdGFiYXNlLXByb3Zp
ZGVyPjxsYW5ndWFnZT5lbmc8L2xhbmd1YWdlPjwvcmVjb3JkPjwvQ2l0ZT48Q2l0ZT48QXV0aG9y
PkFobWFkPC9BdXRob3I+PFllYXI+MjAxNzwvWWVhcj48UmVjTnVtPjI3NjE8L1JlY051bT48cmVj
b3JkPjxyZWMtbnVtYmVyPjI3NjE8L3JlYy1udW1iZXI+PGZvcmVpZ24ta2V5cz48a2V5IGFwcD0i
RU4iIGRiLWlkPSJ0enRld3o1ZWVkMDUwdWVld3Y3NWF4YWh2YXYwMnNld3Z3cnYiIHRpbWVzdGFt
cD0iMTUyNzYxODE5MyI+Mjc2MTwva2V5PjwvZm9yZWlnbi1rZXlzPjxyZWYtdHlwZSBuYW1lPSJK
b3VybmFsIEFydGljbGUiPjE3PC9yZWYtdHlwZT48Y29udHJpYnV0b3JzPjxhdXRob3JzPjxhdXRo
b3I+QWhtYWQsIEkuPC9hdXRob3I+PGF1dGhvcj5LaGFsaWx5LCBNLiBULjwvYXV0aG9yPjxhdXRo
b3I+SGFsbGFoYW4sIEIuPC9hdXRob3I+PC9hdXRob3JzPjwvY29udHJpYnV0b3JzPjxhdXRoLWFk
ZHJlc3M+RGVwYXJ0bWVudCBvZiBQc3ljaG9sb2d5LCBJbnRlcm5hdGlvbmFsIElzbGFtaWMgVW5p
dmVyc2l0eSwgSXNsYW1hYmFkLCBQYWtpc3Rhbi4gRWxlY3Ryb25pYyBhZGRyZXNzOiBpcnNoYWRh
aG1hZC5zcEBnbWFpbC5jb20uJiN4RDtEZXBhcnRtZW50IG9mIFBzeWNob2xvZ3ksIEludGVybmF0
aW9uYWwgSXNsYW1pYyBVbml2ZXJzaXR5LCBJc2xhbWFiYWQsIFBha2lzdGFuLiBFbGVjdHJvbmlj
IGFkZHJlc3M6IGtoYWxpbHk2NEBnbWFpbC5jb20uJiN4RDtEZXBhcnRtZW50IG9mIFBzeWNoaWF0
cnksIE5hdGlvbmFsIFVuaXZlcnNpdHkgb2YgSXJlbGFuZCwgR2Fsd2F5LCBJcmVsYW5kLiBFbGVj
dHJvbmljIGFkZHJlc3M6IGJyaWFuLmhhbGxhaGFuQG51aWdhbHdheS5pZS48L2F1dGgtYWRkcmVz
cz48dGl0bGVzPjx0aXRsZT5SZWFzb25zIGFzc29jaWF0ZWQgd2l0aCB0cmVhdG1lbnQgbm9uLWFk
aGVyZW5jZSBpbiBzY2hpem9waHJlbmlhIGluIGEgUGFraXN0YW4gY29ob3J0PC90aXRsZT48c2Vj
b25kYXJ5LXRpdGxlPkFzaWFuIEogUHN5Y2hpYXRyPC9zZWNvbmRhcnktdGl0bGU+PGFsdC10aXRs
ZT5Bc2lhbiBqb3VybmFsIG9mIHBzeWNoaWF0cnk8L2FsdC10aXRsZT48L3RpdGxlcz48cGVyaW9k
aWNhbD48ZnVsbC10aXRsZT5Bc2lhbiBKIFBzeWNoaWF0cjwvZnVsbC10aXRsZT48YWJici0xPkFz
aWFuIGpvdXJuYWwgb2YgcHN5Y2hpYXRyeTwvYWJici0xPjwvcGVyaW9kaWNhbD48YWx0LXBlcmlv
ZGljYWw+PGZ1bGwtdGl0bGU+QXNpYW4gSiBQc3ljaGlhdHI8L2Z1bGwtdGl0bGU+PGFiYnItMT5B
c2lhbiBqb3VybmFsIG9mIHBzeWNoaWF0cnk8L2FiYnItMT48L2FsdC1wZXJpb2RpY2FsPjxwYWdl
cz4zOS00MzwvcGFnZXM+PHZvbHVtZT4zMDwvdm9sdW1lPjxlZGl0aW9uPjIwMTcvMDcvMjU8L2Vk
aXRpb24+PGtleXdvcmRzPjxrZXl3b3JkPlBoYXJtYWNvdGhlcmFweTwva2V5d29yZD48a2V5d29y
ZD5Qc3ljaG90aWMgcmVsYXBzZTwva2V5d29yZD48a2V5d29yZD5TY2hpem9waHJlbmlhPC9rZXl3
b3JkPjxrZXl3b3JkPlRyZWF0bWVudCBub24tYWRoZXJlbmNlPC9rZXl3b3JkPjwva2V5d29yZHM+
PGRhdGVzPjx5ZWFyPjIwMTc8L3llYXI+PHB1Yi1kYXRlcz48ZGF0ZT5EZWM8L2RhdGU+PC9wdWIt
ZGF0ZXM+PC9kYXRlcz48aXNibj4xODc2LTIwMTg8L2lzYm4+PGFjY2Vzc2lvbi1udW0+Mjg3Mzgy
NTk8L2FjY2Vzc2lvbi1udW0+PHVybHM+PC91cmxzPjxlbGVjdHJvbmljLXJlc291cmNlLW51bT4x
MC4xMDE2L2ouYWpwLjIwMTcuMDcuMDI0PC9lbGVjdHJvbmljLXJlc291cmNlLW51bT48cmVtb3Rl
LWRhdGFiYXNlLXByb3ZpZGVyPk5MTTwvcmVtb3RlLWRhdGFiYXNlLXByb3ZpZGVyPjxsYW5ndWFn
ZT5lbmc8L2xhbmd1YWdlPjwvcmVjb3JkPjwvQ2l0ZT48L0VuZE5vdGU+AG==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(9, 10, 12, 13)</w:t>
      </w:r>
      <w:r w:rsidRPr="00B83BFD">
        <w:rPr>
          <w:rFonts w:ascii="Arial" w:hAnsi="Arial" w:cs="Arial"/>
          <w:sz w:val="20"/>
          <w:szCs w:val="20"/>
          <w:lang w:val="en-US"/>
        </w:rPr>
        <w:fldChar w:fldCharType="end"/>
      </w:r>
      <w:r w:rsidRPr="00B83BFD">
        <w:rPr>
          <w:rFonts w:ascii="Arial" w:hAnsi="Arial" w:cs="Arial"/>
          <w:sz w:val="20"/>
          <w:szCs w:val="20"/>
          <w:lang w:val="en-US"/>
        </w:rPr>
        <w:t xml:space="preserve">. Where services exist in LMICs, these tend to be based in hospitals and oriented predominantly towards urban conditions, although community care is now increasing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&lt;EndNote&gt;&lt;Cite&gt;&lt;Author&gt;WHO&lt;/Author&gt;&lt;RecNum&gt;267&lt;/RecNum&gt;&lt;DisplayText&gt;(6)&lt;/DisplayText&gt;&lt;record&gt;&lt;rec-number&gt;267&lt;/rec-number&gt;&lt;foreign-keys&gt;&lt;key app="EN" db-id="tztewz5eed050ueewv75axahvav02sewvwrv" timestamp="1487172805"&gt;267&lt;/key&gt;&lt;/foreign-keys&gt;&lt;ref-type name="Web Page"&gt;12&lt;/ref-type&gt;&lt;contributors&gt;&lt;authors&gt;&lt;author&gt;WHO&lt;/author&gt;&lt;/authors&gt;&lt;/contributors&gt;&lt;titles&gt;&lt;title&gt;Mental health systems in selected low- and middle-income countries: a WHO-AIMS cross-national analysis, Available at URL:  http://www.who.int/mental_health/evidence/who_aims_report_final.pdf&lt;/title&gt;&lt;/titles&gt;&lt;dates&gt;&lt;/dates&gt;&lt;urls&gt;&lt;/urls&gt;&lt;/record&gt;&lt;/Cite&gt;&lt;/EndNote&gt;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(6)</w:t>
      </w:r>
      <w:r w:rsidRPr="00B83BFD">
        <w:rPr>
          <w:rFonts w:ascii="Arial" w:hAnsi="Arial" w:cs="Arial"/>
          <w:sz w:val="20"/>
          <w:szCs w:val="20"/>
          <w:lang w:val="en-US"/>
        </w:rPr>
        <w:fldChar w:fldCharType="end"/>
      </w:r>
      <w:r w:rsidRPr="00B83BFD">
        <w:rPr>
          <w:rFonts w:ascii="Arial" w:hAnsi="Arial" w:cs="Arial"/>
          <w:sz w:val="20"/>
          <w:szCs w:val="20"/>
          <w:lang w:val="en-US"/>
        </w:rPr>
        <w:t xml:space="preserve">.  </w:t>
      </w:r>
    </w:p>
    <w:p w14:paraId="4DE04295" w14:textId="77777777" w:rsidR="00F32CC8" w:rsidRDefault="00F32CC8" w:rsidP="00F32CC8">
      <w:pPr>
        <w:pStyle w:val="NoSpacing"/>
        <w:rPr>
          <w:rFonts w:ascii="Arial" w:hAnsi="Arial" w:cs="Arial"/>
          <w:sz w:val="20"/>
          <w:szCs w:val="20"/>
          <w:lang w:val="en-US"/>
        </w:rPr>
      </w:pPr>
    </w:p>
    <w:p w14:paraId="2F671BFB" w14:textId="22B4B440"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The introduction of antipsychotics was a major breakthrough in the field of psychiatry, leading to their inclusion in a number of guidelines as well as Essential Medicine Lists (EML) across countries to enhance rational prescribing </w:t>
      </w:r>
      <w:r w:rsidRPr="00B83BFD">
        <w:rPr>
          <w:rFonts w:ascii="Arial" w:hAnsi="Arial" w:cs="Arial"/>
          <w:sz w:val="20"/>
          <w:szCs w:val="20"/>
          <w:lang w:val="en-US"/>
        </w:rPr>
        <w:fldChar w:fldCharType="begin">
          <w:fldData xml:space="preserve">PEVuZE5vdGU+PENpdGU+PEF1dGhvcj5XSE88L0F1dGhvcj48UmVjTnVtPjExMjY8L1JlY051bT48
RGlzcGxheVRleHQ+KDksIDE0LTE5KTwvRGlzcGxheVRleHQ+PHJlY29yZD48cmVjLW51bWJlcj4x
MTI2PC9yZWMtbnVtYmVyPjxmb3JlaWduLWtleXM+PGtleSBhcHA9IkVOIiBkYi1pZD0idHp0ZXd6
NWVlZDA1MHVlZXd2NzVheGFodmF2MDJzZXd2d3J2IiB0aW1lc3RhbXA9IjE0OTQ1MjI5ODQiPjEx
MjY8L2tleT48L2ZvcmVpZ24ta2V5cz48cmVmLXR5cGUgbmFtZT0iV2ViIFBhZ2UiPjEyPC9yZWYt
dHlwZT48Y29udHJpYnV0b3JzPjxhdXRob3JzPjxhdXRob3I+V0hPPC9hdXRob3I+PC9hdXRob3Jz
PjwvY29udHJpYnV0b3JzPjx0aXRsZXM+PHRpdGxlPldvcmxkIEhlYWx0aCBPcmdhbml6YXRpb24s
IENhbG91c3RlIEd1bGJlbmtpYW4gRm91bmRhdGlvbi4gSW1wcm92aW5nIGFjY2VzcyB0byBhbmQg
YXBwcm9wcmlhdGUgdXNlIG9mIG1lZGljaW5lcyBmb3IgbWVudGFsIGRpc29yZGVycy4gR2VuZXZh
LiBBdmFpbGFibGUgYXQgVVJMOiBodHRwOi8vYXBwcy53aG8uaW50L2lyaXMvYml0c3RyZWFtLzEw
NjY1LzI1NDc5NC8xLzk3ODkyNDE1MTE0MjEtZW5nLnBkZj91YT0xPC90aXRsZT48L3RpdGxlcz48
ZGF0ZXM+PC9kYXRlcz48dXJscz48L3VybHM+PC9yZWNvcmQ+PC9DaXRlPjxDaXRlPjxBdXRob3I+
R29lbDwvQXV0aG9yPjxZZWFyPjIwMDc8L1llYXI+PFJlY051bT4yMjU8L1JlY051bT48cmVjb3Jk
PjxyZWMtbnVtYmVyPjIyNTwvcmVjLW51bWJlcj48Zm9yZWlnbi1rZXlzPjxrZXkgYXBwPSJFTiIg
ZGItaWQ9InR6dGV3ejVlZWQwNTB1ZWV3djc1YXhhaHZhdjAyc2V3dndydiIgdGltZXN0YW1wPSIx
NDg3MTYwOTQ0Ij4yMjU8L2tleT48L2ZvcmVpZ24ta2V5cz48cmVmLXR5cGUgbmFtZT0iSm91cm5h
bCBBcnRpY2xlIj4xNzwvcmVmLXR5cGU+PGNvbnRyaWJ1dG9ycz48YXV0aG9ycz48YXV0aG9yPkdv
ZWwsIERpc2hhbnRlcjwvYXV0aG9yPjxhdXRob3I+VHJpdmVkaSwgSml0ZW5kcmEgS3VtYXI8L2F1
dGhvcj48L2F1dGhvcnM+PC9jb250cmlidXRvcnM+PHRpdGxlcz48dGl0bGU+Q2xpbmljYWwgcHJh
Y3RpY2UgZ3VpZGVsaW5lcyBmb3IgcHN5Y2hpYXRyaXN0czogSW5kaWFuIFBzeWNoaWF0cmljIFNv
Y2lldHkgZ3VpZGVsaW5lcyB2cy4gaW50ZXJuYXRpb25hbCBndWlkZWxpbmVzOiBBIGNyaXRpY2Fs
IGFwcHJhaXNhbDwvdGl0bGU+PHNlY29uZGFyeS10aXRsZT5JbmRpYW4gSm91cm5hbCBvZiBQc3lj
aGlhdHJ5PC9zZWNvbmRhcnktdGl0bGU+PC90aXRsZXM+PHBlcmlvZGljYWw+PGZ1bGwtdGl0bGU+
SW5kaWFuIEpvdXJuYWwgb2YgUHN5Y2hpYXRyeTwvZnVsbC10aXRsZT48L3BlcmlvZGljYWw+PHBh
Z2VzPjI4My0yODY8L3BhZ2VzPjx2b2x1bWU+NDk8L3ZvbHVtZT48bnVtYmVyPjQ8L251bWJlcj48
ZGF0ZXM+PHllYXI+MjAwNzwveWVhcj48cHViLWRhdGVzPjxkYXRlPk9jdC1EZWM8L2RhdGU+PC9w
dWItZGF0ZXM+PC9kYXRlcz48cHViLWxvY2F0aW9uPkluZGlhPC9wdWItbG9jYXRpb24+PHB1Ymxp
c2hlcj5NZWRrbm93IFB1YmxpY2F0aW9uczwvcHVibGlzaGVyPjxpc2JuPjAwMTktNTU0NSYjeEQ7
MTk5OC0zNzk0PC9pc2JuPjxhY2Nlc3Npb24tbnVtPlBNQzI5MTAzNTM8L2FjY2Vzc2lvbi1udW0+
PHVybHM+PHJlbGF0ZWQtdXJscz48dXJsPmh0dHA6Ly93d3cubmNiaS5ubG0ubmloLmdvdi9wbWMv
YXJ0aWNsZXMvUE1DMjkxMDM1My88L3VybD48L3JlbGF0ZWQtdXJscz48L3VybHM+PGVsZWN0cm9u
aWMtcmVzb3VyY2UtbnVtPjEwLjQxMDMvMDAxOS01NTQ1LjM3NjcwPC9lbGVjdHJvbmljLXJlc291
cmNlLW51bT48cmVtb3RlLWRhdGFiYXNlLW5hbWU+UE1DPC9yZW1vdGUtZGF0YWJhc2UtbmFtZT48
L3JlY29yZD48L0NpdGU+PENpdGU+PEF1dGhvcj5Lcm9zczwvQXV0aG9yPjxSZWNOdW0+MjI2PC9S
ZWNOdW0+PHJlY29yZD48cmVjLW51bWJlcj4yMjY8L3JlYy1udW1iZXI+PGZvcmVpZ24ta2V5cz48
a2V5IGFwcD0iRU4iIGRiLWlkPSJ0enRld3o1ZWVkMDUwdWVld3Y3NWF4YWh2YXYwMnNld3Z3cnYi
IHRpbWVzdGFtcD0iMTQ4NzE2MTE5MyI+MjI2PC9rZXk+PC9mb3JlaWduLWtleXM+PHJlZi10eXBl
IG5hbWU9IldlYiBQYWdlIj4xMjwvcmVmLXR5cGU+PGNvbnRyaWJ1dG9ycz48YXV0aG9ycz48YXV0
aG9yPkogS3Jvc3MgPC9hdXRob3I+PC9hdXRob3JzPjwvY29udHJpYnV0b3JzPjx0aXRsZXM+PHRp
dGxlPkN1cnJlbnQgU3RhdHVzIG9mIENsaW5pY2FsIFByYWN0aWNlIEd1aWRlbGluZXMgaW4gU2No
aXpvcGhyZW5pYS4gQXZhaWxhYmxlIGFzIFVSTDogaHR0cDovL3d3dy5wc3ljaGlhdHJ5YWR2aXNv
ci5jb20vc2NoaXpvcGhyZW5pYS1hbmQtcHN5Y2hvc2VzL2NsaW5pY2FsLXByYWN0aWNlLWd1aWRl
bGluZXMtaW4tc2NoaXpvcGhyZW5pYS1wc3ljaG9zaXMvYXJ0aWNsZS80OTA1MzEvPC90aXRsZT48
L3RpdGxlcz48ZGF0ZXM+PC9kYXRlcz48dXJscz48L3VybHM+PC9yZWNvcmQ+PC9DaXRlPjxDaXRl
PjxBdXRob3I+TklDRTwvQXV0aG9yPjxSZWNOdW0+MjI3PC9SZWNOdW0+PHJlY29yZD48cmVjLW51
bWJlcj4yMjc8L3JlYy1udW1iZXI+PGZvcmVpZ24ta2V5cz48a2V5IGFwcD0iRU4iIGRiLWlkPSJ0
enRld3o1ZWVkMDUwdWVld3Y3NWF4YWh2YXYwMnNld3Z3cnYiIHRpbWVzdGFtcD0iMTQ4NzE2MTQw
OCI+MjI3PC9rZXk+PC9mb3JlaWduLWtleXM+PHJlZi10eXBlIG5hbWU9IldlYiBQYWdlIj4xMjwv
cmVmLXR5cGU+PGNvbnRyaWJ1dG9ycz48YXV0aG9ycz48YXV0aG9yPk5JQ0U8L2F1dGhvcj48L2F1
dGhvcnM+PC9jb250cmlidXRvcnM+PHRpdGxlcz48dGl0bGU+UHN5Y2hvc2lzIGFuZCBzY2hpem9w
aHJlbmlhOiBtYW5hZ2VtZW50LiBDbGluaWNhbCBndWlkZWxpbmUgW0NHODJdIFB1Ymxpc2hlZCBN
YXJjaCAyMDA5LjwvdGl0bGU+PC90aXRsZXM+PGRhdGVzPjwvZGF0ZXM+PHB1Yi1sb2NhdGlvbj5o
dHRwczovL3d3dy5uaWNlLm9yZy51ay9ndWlkYW5jZS9DRzgyPC9wdWItbG9jYXRpb24+PHVybHM+
PC91cmxzPjwvcmVjb3JkPjwvQ2l0ZT48Q2l0ZT48QXV0aG9yPkhvZ2FuPC9BdXRob3I+PFllYXI+
MjAxMDwvWWVhcj48UmVjTnVtPjIyODwvUmVjTnVtPjxyZWNvcmQ+PHJlYy1udW1iZXI+MjI4PC9y
ZWMtbnVtYmVyPjxmb3JlaWduLWtleXM+PGtleSBhcHA9IkVOIiBkYi1pZD0idHp0ZXd6NWVlZDA1
MHVlZXd2NzVheGFodmF2MDJzZXd2d3J2IiB0aW1lc3RhbXA9IjE0ODcxNjE1MTgiPjIyODwva2V5
PjwvZm9yZWlnbi1rZXlzPjxyZWYtdHlwZSBuYW1lPSJKb3VybmFsIEFydGljbGUiPjE3PC9yZWYt
dHlwZT48Y29udHJpYnV0b3JzPjxhdXRob3JzPjxhdXRob3I+SG9nYW4sIE0uPC9hdXRob3I+PC9h
dXRob3JzPjwvY29udHJpYnV0b3JzPjxhdXRoLWFkZHJlc3M+TmV3IFlvcmsgU3RhdGUgT2ZmaWNl
IG9mIE1lbnRhbCBIZWFsdGgsIEFsYmFueSwgTlkgMTIyMjksIFVTQS4gQ29jb21maEBvbWguc3Rh
dGUubnkudXM8L2F1dGgtYWRkcmVzcz48dGl0bGVzPjx0aXRsZT5VcGRhdGVkIHNjaGl6b3BocmVu
aWEgUE9SVCB0cmVhdG1lbnQgcmVjb21tZW5kYXRpb25zOiBhIGNvbW1lbnRhcnk8L3RpdGxlPjxz
ZWNvbmRhcnktdGl0bGU+U2NoaXpvcGhyIEJ1bGw8L3NlY29uZGFyeS10aXRsZT48YWx0LXRpdGxl
PlNjaGl6b3BocmVuaWEgYnVsbGV0aW48L2FsdC10aXRsZT48L3RpdGxlcz48cGVyaW9kaWNhbD48
ZnVsbC10aXRsZT5TY2hpem9waHIgQnVsbDwvZnVsbC10aXRsZT48YWJici0xPlNjaGl6b3BocmVu
aWEgYnVsbGV0aW48L2FiYnItMT48L3BlcmlvZGljYWw+PGFsdC1wZXJpb2RpY2FsPjxmdWxsLXRp
dGxlPlNjaGl6b3BociBCdWxsPC9mdWxsLXRpdGxlPjxhYmJyLTE+U2NoaXpvcGhyZW5pYSBidWxs
ZXRpbjwvYWJici0xPjwvYWx0LXBlcmlvZGljYWw+PHBhZ2VzPjEwNC02PC9wYWdlcz48dm9sdW1l
PjM2PC92b2x1bWU+PG51bWJlcj4xPC9udW1iZXI+PGVkaXRpb24+MjAwOS8xMS8wNzwvZWRpdGlv
bj48a2V5d29yZHM+PGtleXdvcmQ+RGVsaXZlcnkgb2YgSGVhbHRoIENhcmU8L2tleXdvcmQ+PGtl
eXdvcmQ+KkV2aWRlbmNlLUJhc2VkIE1lZGljaW5lPC9rZXl3b3JkPjxrZXl3b3JkPkhlYWx0aCBT
ZXJ2aWNlcyBBY2Nlc3NpYmlsaXR5PC9rZXl3b3JkPjxrZXl3b3JkPkh1bWFuczwva2V5d29yZD48
a2V5d29yZD4qT3V0Y29tZSBBc3Nlc3NtZW50IChIZWFsdGggQ2FyZSk8L2tleXdvcmQ+PGtleXdv
cmQ+UHJhY3RpY2UgR3VpZGVsaW5lcyBhcyBUb3BpYzwva2V5d29yZD48a2V5d29yZD5RdWFsaXR5
IEFzc3VyYW5jZSwgSGVhbHRoIENhcmU8L2tleXdvcmQ+PGtleXdvcmQ+UmFuZG9taXplZCBDb250
cm9sbGVkIFRyaWFscyBhcyBUb3BpYzwva2V5d29yZD48a2V5d29yZD5TY2hpem9waHJlbmlhLyp0
aGVyYXB5PC9rZXl3b3JkPjxrZXl3b3JkPipTY2hpem9waHJlbmljIFBzeWNob2xvZ3k8L2tleXdv
cmQ+PGtleXdvcmQ+VW5pdGVkIFN0YXRlczwva2V5d29yZD48L2tleXdvcmRzPjxkYXRlcz48eWVh
cj4yMDEwPC95ZWFyPjxwdWItZGF0ZXM+PGRhdGU+SmFuPC9kYXRlPjwvcHViLWRhdGVzPjwvZGF0
ZXM+PGlzYm4+MDU4Ni03NjE0PC9pc2JuPjxhY2Nlc3Npb24tbnVtPjE5ODkyODIwPC9hY2Nlc3Np
b24tbnVtPjx1cmxzPjwvdXJscz48Y3VzdG9tMj5QTUMyODAwMTQ4PC9jdXN0b20yPjxlbGVjdHJv
bmljLXJlc291cmNlLW51bT4xMC4xMDkzL3NjaGJ1bC9zYnAxMjc8L2VsZWN0cm9uaWMtcmVzb3Vy
Y2UtbnVtPjxyZW1vdGUtZGF0YWJhc2UtcHJvdmlkZXI+TkxNPC9yZW1vdGUtZGF0YWJhc2UtcHJv
dmlkZXI+PGxhbmd1YWdlPmVuZzwvbGFuZ3VhZ2U+PC9yZWNvcmQ+PC9DaXRlPjxDaXRlPjxBdXRo
b3I+U2NobWlkdDwvQXV0aG9yPjxZZWFyPjIwMTU8L1llYXI+PFJlY051bT4yMjk8L1JlY051bT48
cmVjb3JkPjxyZWMtbnVtYmVyPjIyOTwvcmVjLW51bWJlcj48Zm9yZWlnbi1rZXlzPjxrZXkgYXBw
PSJFTiIgZGItaWQ9InR6dGV3ejVlZWQwNTB1ZWV3djc1YXhhaHZhdjAyc2V3dndydiIgdGltZXN0
YW1wPSIxNDg3MTYxNTY3Ij4yMjk8L2tleT48L2ZvcmVpZ24ta2V5cz48cmVmLXR5cGUgbmFtZT0i
Sm91cm5hbCBBcnRpY2xlIj4xNzwvcmVmLXR5cGU+PGNvbnRyaWJ1dG9ycz48YXV0aG9ycz48YXV0
aG9yPlNjaG1pZHQsIFMuIEouPC9hdXRob3I+PGF1dGhvcj5TY2h1bHR6ZS1MdXR0ZXIsIEYuPC9h
dXRob3I+PGF1dGhvcj5TY2hpbW1lbG1hbm4sIEIuIEcuPC9hdXRob3I+PGF1dGhvcj5NYXJpYywg
Ti4gUC48L2F1dGhvcj48YXV0aG9yPlNhbG9rYW5nYXMsIFIuIEsuPC9hdXRob3I+PGF1dGhvcj5S
aWVjaGVyLVJvc3NsZXIsIEEuPC9hdXRob3I+PGF1dGhvcj52YW4gZGVyIEdhYWcsIE0uPC9hdXRo
b3I+PGF1dGhvcj5NZW5lZ2hlbGxpLCBBLjwvYXV0aG9yPjxhdXRob3I+Tm9yZGVudG9mdCwgTS48
L2F1dGhvcj48YXV0aG9yPk1hcnNoYWxsLCBNLjwvYXV0aG9yPjxhdXRob3I+TW9ycmlzb24sIEEu
PC9hdXRob3I+PGF1dGhvcj5SYWJhbGxvLCBBLjwvYXV0aG9yPjxhdXRob3I+S2xvc3RlcmtvdHRl
ciwgSi48L2F1dGhvcj48YXV0aG9yPlJ1aHJtYW5uLCBTLjwvYXV0aG9yPjwvYXV0aG9ycz48L2Nv
bnRyaWJ1dG9ycz48YXV0aC1hZGRyZXNzPlVuaXZlcnNpdHkgSG9zcGl0YWwgb2YgQ2hpbGQgYW5k
IEFkb2xlc2NlbnQgUHN5Y2hpYXRyeSBhbmQgUHN5Y2hvdGhlcmFweSwgVW5pdmVyc2l0eSBvZiBC
ZXJuLCBCZXJuLCBTd2l0emVybGFuZC4mI3hEO1NjaG9vbCBvZiBNZWRpY2luZSwgVW5pdmVyc2l0
eSBvZiBCZWxncmFkZSBhbmQgQ2xpbmljIG9mIFBzeWNoaWF0cnksIENsaW5pY2FsIENlbnRlciBv
ZiBTZXJiaWEsIEJlbGdyYWRlLCBTZXJiaWEuJiN4RDtEZXBhcnRtZW50IG9mIFBzeWNoaWF0cnks
IFVuaXZlcnNpdHkgb2YgVHVya3UsIFR1cmt1LCBGaW5sYW5kLiYjeEQ7Q2VudGVyIGZvciBHZW5k
ZXIgUmVzZWFyY2ggYW5kIEVhcmx5IERldGVjdGlvbiwgUHN5Y2hpYXRyaWMgVW5pdmVyc2l0eSBD
bGluaWNzIG9mIEJhc2VsLCBCYXNlbCwgU3dpdHplcmxhbmQuJiN4RDtEZXBhcnRtZW50IG9mIENs
aW5pY2FsIFBzeWNob2xvZ3ksIFZVIFVuaXZlcnNpdHkgYW5kIEVNR08gSW5zdGl0dXRlIGZvciBI
ZWFsdGggYW5kIENhcmUgUmVzZWFyY2gsIEFtc3RlcmRhbSwgVGhlIE5ldGhlcmxhbmRzOyBQc3lj
aG9zaXMgUmVzZWFyY2gsIFBhcm5hc3NpYSBQc3ljaGlhdHJpYyBJbnN0aXR1dGUsIEhhZ3VlLCBU
aGUgTmV0aGVybGFuZHMuJiN4RDtEaXBhcnRpbWVudG8gZGkgU2FsdXRlIE1lbnRhbGUsIENlbnRy
byBwZXIgbCZhcG9zO0luZGl2aWR1YXppb25lIGUgbCZhcG9zO0ludGVydmVudG8gUHJlY29jZSBu
ZWxsZSBQc2ljb3NpLVByb2dyYW1tYSAyMDAwLCBPc3BlZGFsZSBOaWd1YXJkYSBDYSZhcG9zOyBH
cmFuZGEsIE1pbGFuLCBJdGFseS4mI3hEO01lbnRhbCBIZWFsdGggQ2VudGVyIG9mIENvcGVuaGFn
ZW4sIFVuaXZlcnNpdHkgb2YgQ29wZW5oYWdlbiwgQ29wZW5oYWdlbiwgRGVubWFyay4mI3hEO1Nj
aG9vbCBvZiBNZWRpY2luZSwgVW5pdmVyc2l0eSBvZiBNYW5jaGVzdGVyLCBNYW5jaGVzdGVyLCBV
SzsgTEFOVEVSTiBDZW50ZXIsIExhbmNhc2hpcmUgQ2FyZSBOSFMgRm91bmRhdGlvbiBUcnVzdCwg
UHJlc3RvbiwgVUsuJiN4RDtTY2hvb2wgb2YgUHN5Y2hvbG9naWNhbCBTY2llbmNlcywgVW5pdmVy
c2l0eSBvZiBNYW5jaGVzdGVyLCBNYW5jaGVzdGVyLCBVSzsgUHN5Y2hvc2lzIFJlc2VhcmNoIFVu
aXQsIEdyZWF0ZXIgTWFuY2hlc3RlciBXZXN0IE5IUyBNZW50YWwgSGVhbHRoIFRydXN0LCBNYW5j
aGVzdGVyLCBVSy4mI3hEO0RlcGFydG1lbnQgb2YgTWVudGFsIEhlYWx0aCwgUmVnZ2lvIEVtaWxp
YSBQdWJsaWMgSGVhbHRoIENlbnRlciwgUmVnZ2lvIEVtaWxpYSwgSXRhbHk7IFJlZ2lvbmFsIFdv
cmtpbmcgR3JvdXAgb24gRWFybHkgRGV0ZWN0aW9uIG9mIFBzeWNob3NpcywgRW1pbGlhIFJvbWFn
bmEgUmVnaW9uYWwgSGVhbHRoIFNlcnZpY2UsIEJvbG9nbmEsIEl0YWx5LiYjeEQ7RGVwYXJ0bWVu
dCBvZiBQc3ljaGlhdHJ5IGFuZCBQc3ljaG90aGVyYXB5LCBVbml2ZXJzaXR5IG9mIENvbG9nbmUs
IENvbG9nbmUsIEdlcm1hbnkuIEVsZWN0cm9uaWMgYWRkcmVzczogSm9hY2hpbS5rbG9zdGVya290
dGVyQHVrLWtvZWxuLmRlLiYjeEQ7RGVwYXJ0bWVudCBvZiBQc3ljaGlhdHJ5IGFuZCBQc3ljaG90
aGVyYXB5LCBVbml2ZXJzaXR5IG9mIENvbG9nbmUsIENvbG9nbmUsIEdlcm1hbnkuPC9hdXRoLWFk
ZHJlc3M+PHRpdGxlcz48dGl0bGU+RVBBIGd1aWRhbmNlIG9uIHRoZSBlYXJseSBpbnRlcnZlbnRp
b24gaW4gY2xpbmljYWwgaGlnaCByaXNrIHN0YXRlcyBvZiBwc3ljaG9zZXM8L3RpdGxlPjxzZWNv
bmRhcnktdGl0bGU+RXVyIFBzeWNoaWF0cnk8L3NlY29uZGFyeS10aXRsZT48YWx0LXRpdGxlPkV1
cm9wZWFuIHBzeWNoaWF0cnkgOiB0aGUgam91cm5hbCBvZiB0aGUgQXNzb2NpYXRpb24gb2YgRXVy
b3BlYW4gUHN5Y2hpYXRyaXN0czwvYWx0LXRpdGxlPjwvdGl0bGVzPjxwZXJpb2RpY2FsPjxmdWxs
LXRpdGxlPkV1ciBQc3ljaGlhdHJ5PC9mdWxsLXRpdGxlPjxhYmJyLTE+RXVyb3BlYW4gcHN5Y2hp
YXRyeSA6IHRoZSBqb3VybmFsIG9mIHRoZSBBc3NvY2lhdGlvbiBvZiBFdXJvcGVhbiBQc3ljaGlh
dHJpc3RzPC9hYmJyLTE+PC9wZXJpb2RpY2FsPjxhbHQtcGVyaW9kaWNhbD48ZnVsbC10aXRsZT5F
dXIgUHN5Y2hpYXRyeTwvZnVsbC10aXRsZT48YWJici0xPkV1cm9wZWFuIHBzeWNoaWF0cnkgOiB0
aGUgam91cm5hbCBvZiB0aGUgQXNzb2NpYXRpb24gb2YgRXVyb3BlYW4gUHN5Y2hpYXRyaXN0czwv
YWJici0xPjwvYWx0LXBlcmlvZGljYWw+PHBhZ2VzPjM4OC00MDQ8L3BhZ2VzPjx2b2x1bWU+MzA8
L3ZvbHVtZT48bnVtYmVyPjM8L251bWJlcj48ZWRpdGlvbj4yMDE1LzAzLzEwPC9lZGl0aW9uPjxr
ZXl3b3Jkcz48a2V5d29yZD5BZG9sZXNjZW50PC9rZXl3b3JkPjxrZXl3b3JkPkFkdWx0PC9rZXl3
b3JkPjxrZXl3b3JkPkFudGlwc3ljaG90aWMgQWdlbnRzL3RoZXJhcGV1dGljIHVzZTwva2V5d29y
ZD48a2V5d29yZD4qRWFybHkgRGlhZ25vc2lzPC9rZXl3b3JkPjxrZXl3b3JkPkVhcmx5IE1lZGlj
YWwgSW50ZXJ2ZW50aW9uLypzdGF0aXN0aWNzICZhbXA7IG51bWVyaWNhbCBkYXRhPC9rZXl3b3Jk
PjxrZXl3b3JkPkh1bWFuczwva2V5d29yZD48a2V5d29yZD5NYWxlPC9rZXl3b3JkPjxrZXl3b3Jk
Pk1vb2QgRGlzb3JkZXJzL2RpYWdub3Npcy90aGVyYXB5PC9rZXl3b3JkPjxrZXl3b3JkPipQcmFj
dGljZSBHdWlkZWxpbmVzIGFzIFRvcGljPC9rZXl3b3JkPjxrZXl3b3JkPlBzeWNoaWF0cmljIFN0
YXR1cyBSYXRpbmcgU2NhbGVzPC9rZXl3b3JkPjxrZXl3b3JkPlBzeWNob3RpYyBEaXNvcmRlcnMv
KmRpYWdub3Npcy8qdGhlcmFweTwva2V5d29yZD48a2V5d29yZD5SaXNrIEZhY3RvcnM8L2tleXdv
cmQ+PGtleXdvcmQ+U2NoaXpvcGhyZW5pYS9kaWFnbm9zaXMvdGhlcmFweTwva2V5d29yZD48a2V5
d29yZD5UcmVhdG1lbnQgT3V0Y29tZTwva2V5d29yZD48a2V5d29yZD5BZG9sZXNjZW50czwva2V5
d29yZD48a2V5d29yZD5BbnRpcHN5Y2hvdGljczwva2V5d29yZD48a2V5d29yZD5Db2duaXRpdmUt
YmVoYXZpb3JhbCB0aGVyYXB5PC9rZXl3b3JkPjxrZXl3b3JkPkVhcmx5IGludGVydmVudGlvbiBp
biBFdXJvcGU8L2tleXdvcmQ+PGtleXdvcmQ+TWV0YS1hbmFseXNpczwva2V5d29yZD48a2V5d29y
ZD5OZXVyb3Byb3RlY3RpdmU8L2tleXdvcmQ+PGtleXdvcmQ+UHJldmVudGlvbjwva2V5d29yZD48
a2V5d29yZD5Qc3ljaG9zaXM8L2tleXdvcmQ+PGtleXdvcmQ+Umlzazwva2V5d29yZD48a2V5d29y
ZD5Zb3V0aDwva2V5d29yZD48L2tleXdvcmRzPjxkYXRlcz48eWVhcj4yMDE1PC95ZWFyPjxwdWIt
ZGF0ZXM+PGRhdGU+TWFyPC9kYXRlPjwvcHViLWRhdGVzPjwvZGF0ZXM+PGlzYm4+MDkyNC05MzM4
PC9pc2JuPjxhY2Nlc3Npb24tbnVtPjI1NzQ5MzkwPC9hY2Nlc3Npb24tbnVtPjx1cmxzPjwvdXJs
cz48ZWxlY3Ryb25pYy1yZXNvdXJjZS1udW0+MTAuMTAxNi9qLmV1cnBzeS4yMDE1LjAxLjAxMzwv
ZWxlY3Ryb25pYy1yZXNvdXJjZS1udW0+PHJlbW90ZS1kYXRhYmFzZS1wcm92aWRlcj5OTE08L3Jl
bW90ZS1kYXRhYmFzZS1wcm92aWRlcj48bGFuZ3VhZ2U+ZW5nPC9sYW5ndWFnZT48L3JlY29yZD48
L0NpdGU+PENpdGU+PEF1dGhvcj5Temt1bHRlY2thLURlYmVrPC9BdXRob3I+PFllYXI+MjAxNTwv
WWVhcj48UmVjTnVtPjIzMjwvUmVjTnVtPjxyZWNvcmQ+PHJlYy1udW1iZXI+MjMyPC9yZWMtbnVt
YmVyPjxmb3JlaWduLWtleXM+PGtleSBhcHA9IkVOIiBkYi1pZD0idHp0ZXd6NWVlZDA1MHVlZXd2
NzVheGFodmF2MDJzZXd2d3J2IiB0aW1lc3RhbXA9IjE0ODcxNjE4NTQiPjIzMjwva2V5PjwvZm9y
ZWlnbi1rZXlzPjxyZWYtdHlwZSBuYW1lPSJKb3VybmFsIEFydGljbGUiPjE3PC9yZWYtdHlwZT48
Y29udHJpYnV0b3JzPjxhdXRob3JzPjxhdXRob3I+U3prdWx0ZWNrYS1EZWJlaywgTS48L2F1dGhv
cj48YXV0aG9yPldhbGN6YWssIEouPC9hdXRob3I+PGF1dGhvcj5BdWd1c3R5bnNrYSwgSi48L2F1
dGhvcj48YXV0aG9yPk1pZXJuaWssIEsuPC9hdXRob3I+PGF1dGhvcj5TdGVsbWFjaG93c2tpLCBK
LjwvYXV0aG9yPjxhdXRob3I+UGllbmlhemVrLCBJLjwvYXV0aG9yPjxhdXRob3I+T2JyenV0LCBH
LjwvYXV0aG9yPjxhdXRob3I+UG9ncm9zemV3c2thLCBBLjwvYXV0aG9yPjxhdXRob3I+UGF1bGlj
LCBHLjwvYXV0aG9yPjxhdXRob3I+RGFtaXIsIE0uPC9hdXRob3I+PGF1dGhvcj5BbnRvbGljLCBT
LjwvYXV0aG9yPjxhdXRob3I+VGF2Y2FyLCBSLjwvYXV0aG9yPjxhdXRob3I+SW5kcmlrc29uLCBB
LjwvYXV0aG9yPjxhdXRob3I+QWFkYW1zb28sIEsuPC9hdXRob3I+PGF1dGhvcj5KYW5rb3ZpYywg
Uy48L2F1dGhvcj48YXV0aG9yPlB1bGF5LCBBLiBKLjwvYXV0aG9yPjxhdXRob3I+UmltYXksIEou
PC9hdXRob3I+PGF1dGhvcj5WYXJnYSwgTS48L2F1dGhvcj48YXV0aG9yPlN1bGtvdmEsIEkuPC9h
dXRob3I+PGF1dGhvcj5WZXJ6dW4sIFAuPC9hdXRob3I+PC9hdXRob3JzPjwvY29udHJpYnV0b3Jz
PjxhdXRoLWFkZHJlc3M+Um9jaGUgUG9sc2thIFNwLiB6IG8uby4sIFdhcnNhdywgUG9sYW5kLiYj
eEQ7QXJjYW5hIEluc3RpdHV0ZSwgQ3JhY293LCBQb2xhbmQuJiN4RDtSb2NoZSBMdGQsIFphZ3Jl
YiwgQ3JvYXRpYS4mI3hEO1VuaXZlcnNpdHkgUHN5Y2hpYXRyaWMgQ2xpbmljIExqdWJsamFuYSwg
U2xvdmVuaWEuJiN4RDtSb2NoZSBFZXN0aSBPVSwgVGFsbGlubiwgRXN0b25pYS4mI3hEO1BzeWNo
aWF0cnkgQ2xpbmljLCBOb3J0aCBFc3RvbmlhIE1lZGljYWwgQ2VudHJlLCBUYWxsaW5uLCBFc3Rv
bmlhLiYjeEQ7RmFjdWx0eSBvZiBNZWRpY2FsIFNjaWVuY2VzLCBVbml2ZXJzaXR5IG9mIEtyYWd1
amV2YWMsIEtyYWd1amV2YWMsIFNlcmJpYS4mI3hEO0RlcGFydG1lbnQgb2YgUHN5Y2hpYXRyeSBh
bmQgUHN5Y2hvdGhlcmFweSwgU2VtbWVsd2VpcyBVbml2ZXJzaXR5LCBIdW5nYXJ5LiYjeEQ7Um9j
aGUgKE1hZ3lhcm9yc3phZykgS2Z0LCBCdWRhb3JzLCBIdW5nYXJ5LiYjeEQ7Um9jaGUgU2xvdmVu
c2tvLCBzLnIuby4sIEJyYXRpc2xhdmEsIFNsb3Zha2lhLiYjeEQ7Um9jaGUgZC5vLm8uIFNsb3Zl
bmlhLCBManVibGphbmEsIFNsb3ZlbmlhLjwvYXV0aC1hZGRyZXNzPjx0aXRsZXM+PHRpdGxlPkVw
aWRlbWlvbG9neSBhbmQgVHJlYXRtZW50IEd1aWRlbGluZXMgb2YgTmVnYXRpdmUgU3ltcHRvbXMg
aW4gU2NoaXpvLXBocmVuaWEgaW4gQ2VudHJhbCBhbmQgRWFzdGVybiBFdXJvcGU6IEEgTGl0ZXJh
dHVyZSBSZXZpZXc8L3RpdGxlPjxzZWNvbmRhcnktdGl0bGU+Q2xpbiBQcmFjdCBFcGlkZW1pb2wg
TWVudCBIZWFsdGg8L3NlY29uZGFyeS10aXRsZT48YWx0LXRpdGxlPkNsaW5pY2FsIHByYWN0aWNl
IGFuZCBlcGlkZW1pb2xvZ3kgaW4gbWVudGFsIGhlYWx0aCA6IENQICZhbXA7IEVNSDwvYWx0LXRp
dGxlPjwvdGl0bGVzPjxwZXJpb2RpY2FsPjxmdWxsLXRpdGxlPkNsaW4gUHJhY3QgRXBpZGVtaW9s
IE1lbnQgSGVhbHRoPC9mdWxsLXRpdGxlPjxhYmJyLTE+Q2xpbmljYWwgcHJhY3RpY2UgYW5kIGVw
aWRlbWlvbG9neSBpbiBtZW50YWwgaGVhbHRoIDogQ1AgJmFtcDsgRU1IPC9hYmJyLTE+PC9wZXJp
b2RpY2FsPjxhbHQtcGVyaW9kaWNhbD48ZnVsbC10aXRsZT5DbGluIFByYWN0IEVwaWRlbWlvbCBN
ZW50IEhlYWx0aDwvZnVsbC10aXRsZT48YWJici0xPkNsaW5pY2FsIHByYWN0aWNlIGFuZCBlcGlk
ZW1pb2xvZ3kgaW4gbWVudGFsIGhlYWx0aCA6IENQICZhbXA7IEVNSDwvYWJici0xPjwvYWx0LXBl
cmlvZGljYWw+PHBhZ2VzPjE1OC02NTwvcGFnZXM+PHZvbHVtZT4xMTwvdm9sdW1lPjxlZGl0aW9u
PjIwMTUvMTEvMDU8L2VkaXRpb24+PGtleXdvcmRzPjxrZXl3b3JkPkVwaWRlbWlvbG9neTwva2V5
d29yZD48a2V5d29yZD5ndWlkZWxpbmVzPC9rZXl3b3JkPjxrZXl3b3JkPm1vcnRhbGl0eTwva2V5
d29yZD48a2V5d29yZD5uZWdhdGl2ZSBzeW1wdG9tczwva2V5d29yZD48a2V5d29yZD5waGFybWFj
b3RoZXJhcHk8L2tleXdvcmQ+PGtleXdvcmQ+c2NoaXpvcGhyZW5pYTwva2V5d29yZD48L2tleXdv
cmRzPjxkYXRlcz48eWVhcj4yMDE1PC95ZWFyPjwvZGF0ZXM+PGlzYm4+MTc0NS0wMTc5PC9pc2Ju
PjxhY2Nlc3Npb24tbnVtPjI2NTM1MDQ5PC9hY2Nlc3Npb24tbnVtPjx1cmxzPjwvdXJscz48Y3Vz
dG9tMj5QTUM0NjI3Mzg2PC9jdXN0b20yPjxlbGVjdHJvbmljLXJlc291cmNlLW51bT4xMC4yMTc0
LzE3NDUwMTc5MDE1MTEwMTAxNTg8L2VsZWN0cm9uaWMtcmVzb3VyY2UtbnVtPjxyZW1vdGUtZGF0
YWJhc2UtcHJvdmlkZXI+TkxNPC9yZW1vdGUtZGF0YWJhc2UtcHJvdmlkZXI+PGxhbmd1YWdlPmVu
ZzwvbGFuZ3VhZ2U+PC9yZWNvcmQ+PC9DaXRlPjwvRW5kTm90ZT4A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PEVuZE5vdGU+PENpdGU+PEF1dGhvcj5XSE88L0F1dGhvcj48UmVjTnVtPjExMjY8L1JlY051bT48
RGlzcGxheVRleHQ+KDksIDE0LTE5KTwvRGlzcGxheVRleHQ+PHJlY29yZD48cmVjLW51bWJlcj4x
MTI2PC9yZWMtbnVtYmVyPjxmb3JlaWduLWtleXM+PGtleSBhcHA9IkVOIiBkYi1pZD0idHp0ZXd6
NWVlZDA1MHVlZXd2NzVheGFodmF2MDJzZXd2d3J2IiB0aW1lc3RhbXA9IjE0OTQ1MjI5ODQiPjEx
MjY8L2tleT48L2ZvcmVpZ24ta2V5cz48cmVmLXR5cGUgbmFtZT0iV2ViIFBhZ2UiPjEyPC9yZWYt
dHlwZT48Y29udHJpYnV0b3JzPjxhdXRob3JzPjxhdXRob3I+V0hPPC9hdXRob3I+PC9hdXRob3Jz
PjwvY29udHJpYnV0b3JzPjx0aXRsZXM+PHRpdGxlPldvcmxkIEhlYWx0aCBPcmdhbml6YXRpb24s
IENhbG91c3RlIEd1bGJlbmtpYW4gRm91bmRhdGlvbi4gSW1wcm92aW5nIGFjY2VzcyB0byBhbmQg
YXBwcm9wcmlhdGUgdXNlIG9mIG1lZGljaW5lcyBmb3IgbWVudGFsIGRpc29yZGVycy4gR2VuZXZh
LiBBdmFpbGFibGUgYXQgVVJMOiBodHRwOi8vYXBwcy53aG8uaW50L2lyaXMvYml0c3RyZWFtLzEw
NjY1LzI1NDc5NC8xLzk3ODkyNDE1MTE0MjEtZW5nLnBkZj91YT0xPC90aXRsZT48L3RpdGxlcz48
ZGF0ZXM+PC9kYXRlcz48dXJscz48L3VybHM+PC9yZWNvcmQ+PC9DaXRlPjxDaXRlPjxBdXRob3I+
R29lbDwvQXV0aG9yPjxZZWFyPjIwMDc8L1llYXI+PFJlY051bT4yMjU8L1JlY051bT48cmVjb3Jk
PjxyZWMtbnVtYmVyPjIyNTwvcmVjLW51bWJlcj48Zm9yZWlnbi1rZXlzPjxrZXkgYXBwPSJFTiIg
ZGItaWQ9InR6dGV3ejVlZWQwNTB1ZWV3djc1YXhhaHZhdjAyc2V3dndydiIgdGltZXN0YW1wPSIx
NDg3MTYwOTQ0Ij4yMjU8L2tleT48L2ZvcmVpZ24ta2V5cz48cmVmLXR5cGUgbmFtZT0iSm91cm5h
bCBBcnRpY2xlIj4xNzwvcmVmLXR5cGU+PGNvbnRyaWJ1dG9ycz48YXV0aG9ycz48YXV0aG9yPkdv
ZWwsIERpc2hhbnRlcjwvYXV0aG9yPjxhdXRob3I+VHJpdmVkaSwgSml0ZW5kcmEgS3VtYXI8L2F1
dGhvcj48L2F1dGhvcnM+PC9jb250cmlidXRvcnM+PHRpdGxlcz48dGl0bGU+Q2xpbmljYWwgcHJh
Y3RpY2UgZ3VpZGVsaW5lcyBmb3IgcHN5Y2hpYXRyaXN0czogSW5kaWFuIFBzeWNoaWF0cmljIFNv
Y2lldHkgZ3VpZGVsaW5lcyB2cy4gaW50ZXJuYXRpb25hbCBndWlkZWxpbmVzOiBBIGNyaXRpY2Fs
IGFwcHJhaXNhbDwvdGl0bGU+PHNlY29uZGFyeS10aXRsZT5JbmRpYW4gSm91cm5hbCBvZiBQc3lj
aGlhdHJ5PC9zZWNvbmRhcnktdGl0bGU+PC90aXRsZXM+PHBlcmlvZGljYWw+PGZ1bGwtdGl0bGU+
SW5kaWFuIEpvdXJuYWwgb2YgUHN5Y2hpYXRyeTwvZnVsbC10aXRsZT48L3BlcmlvZGljYWw+PHBh
Z2VzPjI4My0yODY8L3BhZ2VzPjx2b2x1bWU+NDk8L3ZvbHVtZT48bnVtYmVyPjQ8L251bWJlcj48
ZGF0ZXM+PHllYXI+MjAwNzwveWVhcj48cHViLWRhdGVzPjxkYXRlPk9jdC1EZWM8L2RhdGU+PC9w
dWItZGF0ZXM+PC9kYXRlcz48cHViLWxvY2F0aW9uPkluZGlhPC9wdWItbG9jYXRpb24+PHB1Ymxp
c2hlcj5NZWRrbm93IFB1YmxpY2F0aW9uczwvcHVibGlzaGVyPjxpc2JuPjAwMTktNTU0NSYjeEQ7
MTk5OC0zNzk0PC9pc2JuPjxhY2Nlc3Npb24tbnVtPlBNQzI5MTAzNTM8L2FjY2Vzc2lvbi1udW0+
PHVybHM+PHJlbGF0ZWQtdXJscz48dXJsPmh0dHA6Ly93d3cubmNiaS5ubG0ubmloLmdvdi9wbWMv
YXJ0aWNsZXMvUE1DMjkxMDM1My88L3VybD48L3JlbGF0ZWQtdXJscz48L3VybHM+PGVsZWN0cm9u
aWMtcmVzb3VyY2UtbnVtPjEwLjQxMDMvMDAxOS01NTQ1LjM3NjcwPC9lbGVjdHJvbmljLXJlc291
cmNlLW51bT48cmVtb3RlLWRhdGFiYXNlLW5hbWU+UE1DPC9yZW1vdGUtZGF0YWJhc2UtbmFtZT48
L3JlY29yZD48L0NpdGU+PENpdGU+PEF1dGhvcj5Lcm9zczwvQXV0aG9yPjxSZWNOdW0+MjI2PC9S
ZWNOdW0+PHJlY29yZD48cmVjLW51bWJlcj4yMjY8L3JlYy1udW1iZXI+PGZvcmVpZ24ta2V5cz48
a2V5IGFwcD0iRU4iIGRiLWlkPSJ0enRld3o1ZWVkMDUwdWVld3Y3NWF4YWh2YXYwMnNld3Z3cnYi
IHRpbWVzdGFtcD0iMTQ4NzE2MTE5MyI+MjI2PC9rZXk+PC9mb3JlaWduLWtleXM+PHJlZi10eXBl
IG5hbWU9IldlYiBQYWdlIj4xMjwvcmVmLXR5cGU+PGNvbnRyaWJ1dG9ycz48YXV0aG9ycz48YXV0
aG9yPkogS3Jvc3MgPC9hdXRob3I+PC9hdXRob3JzPjwvY29udHJpYnV0b3JzPjx0aXRsZXM+PHRp
dGxlPkN1cnJlbnQgU3RhdHVzIG9mIENsaW5pY2FsIFByYWN0aWNlIEd1aWRlbGluZXMgaW4gU2No
aXpvcGhyZW5pYS4gQXZhaWxhYmxlIGFzIFVSTDogaHR0cDovL3d3dy5wc3ljaGlhdHJ5YWR2aXNv
ci5jb20vc2NoaXpvcGhyZW5pYS1hbmQtcHN5Y2hvc2VzL2NsaW5pY2FsLXByYWN0aWNlLWd1aWRl
bGluZXMtaW4tc2NoaXpvcGhyZW5pYS1wc3ljaG9zaXMvYXJ0aWNsZS80OTA1MzEvPC90aXRsZT48
L3RpdGxlcz48ZGF0ZXM+PC9kYXRlcz48dXJscz48L3VybHM+PC9yZWNvcmQ+PC9DaXRlPjxDaXRl
PjxBdXRob3I+TklDRTwvQXV0aG9yPjxSZWNOdW0+MjI3PC9SZWNOdW0+PHJlY29yZD48cmVjLW51
bWJlcj4yMjc8L3JlYy1udW1iZXI+PGZvcmVpZ24ta2V5cz48a2V5IGFwcD0iRU4iIGRiLWlkPSJ0
enRld3o1ZWVkMDUwdWVld3Y3NWF4YWh2YXYwMnNld3Z3cnYiIHRpbWVzdGFtcD0iMTQ4NzE2MTQw
OCI+MjI3PC9rZXk+PC9mb3JlaWduLWtleXM+PHJlZi10eXBlIG5hbWU9IldlYiBQYWdlIj4xMjwv
cmVmLXR5cGU+PGNvbnRyaWJ1dG9ycz48YXV0aG9ycz48YXV0aG9yPk5JQ0U8L2F1dGhvcj48L2F1
dGhvcnM+PC9jb250cmlidXRvcnM+PHRpdGxlcz48dGl0bGU+UHN5Y2hvc2lzIGFuZCBzY2hpem9w
aHJlbmlhOiBtYW5hZ2VtZW50LiBDbGluaWNhbCBndWlkZWxpbmUgW0NHODJdIFB1Ymxpc2hlZCBN
YXJjaCAyMDA5LjwvdGl0bGU+PC90aXRsZXM+PGRhdGVzPjwvZGF0ZXM+PHB1Yi1sb2NhdGlvbj5o
dHRwczovL3d3dy5uaWNlLm9yZy51ay9ndWlkYW5jZS9DRzgyPC9wdWItbG9jYXRpb24+PHVybHM+
PC91cmxzPjwvcmVjb3JkPjwvQ2l0ZT48Q2l0ZT48QXV0aG9yPkhvZ2FuPC9BdXRob3I+PFllYXI+
MjAxMDwvWWVhcj48UmVjTnVtPjIyODwvUmVjTnVtPjxyZWNvcmQ+PHJlYy1udW1iZXI+MjI4PC9y
ZWMtbnVtYmVyPjxmb3JlaWduLWtleXM+PGtleSBhcHA9IkVOIiBkYi1pZD0idHp0ZXd6NWVlZDA1
MHVlZXd2NzVheGFodmF2MDJzZXd2d3J2IiB0aW1lc3RhbXA9IjE0ODcxNjE1MTgiPjIyODwva2V5
PjwvZm9yZWlnbi1rZXlzPjxyZWYtdHlwZSBuYW1lPSJKb3VybmFsIEFydGljbGUiPjE3PC9yZWYt
dHlwZT48Y29udHJpYnV0b3JzPjxhdXRob3JzPjxhdXRob3I+SG9nYW4sIE0uPC9hdXRob3I+PC9h
dXRob3JzPjwvY29udHJpYnV0b3JzPjxhdXRoLWFkZHJlc3M+TmV3IFlvcmsgU3RhdGUgT2ZmaWNl
IG9mIE1lbnRhbCBIZWFsdGgsIEFsYmFueSwgTlkgMTIyMjksIFVTQS4gQ29jb21maEBvbWguc3Rh
dGUubnkudXM8L2F1dGgtYWRkcmVzcz48dGl0bGVzPjx0aXRsZT5VcGRhdGVkIHNjaGl6b3BocmVu
aWEgUE9SVCB0cmVhdG1lbnQgcmVjb21tZW5kYXRpb25zOiBhIGNvbW1lbnRhcnk8L3RpdGxlPjxz
ZWNvbmRhcnktdGl0bGU+U2NoaXpvcGhyIEJ1bGw8L3NlY29uZGFyeS10aXRsZT48YWx0LXRpdGxl
PlNjaGl6b3BocmVuaWEgYnVsbGV0aW48L2FsdC10aXRsZT48L3RpdGxlcz48cGVyaW9kaWNhbD48
ZnVsbC10aXRsZT5TY2hpem9waHIgQnVsbDwvZnVsbC10aXRsZT48YWJici0xPlNjaGl6b3BocmVu
aWEgYnVsbGV0aW48L2FiYnItMT48L3BlcmlvZGljYWw+PGFsdC1wZXJpb2RpY2FsPjxmdWxsLXRp
dGxlPlNjaGl6b3BociBCdWxsPC9mdWxsLXRpdGxlPjxhYmJyLTE+U2NoaXpvcGhyZW5pYSBidWxs
ZXRpbjwvYWJici0xPjwvYWx0LXBlcmlvZGljYWw+PHBhZ2VzPjEwNC02PC9wYWdlcz48dm9sdW1l
PjM2PC92b2x1bWU+PG51bWJlcj4xPC9udW1iZXI+PGVkaXRpb24+MjAwOS8xMS8wNzwvZWRpdGlv
bj48a2V5d29yZHM+PGtleXdvcmQ+RGVsaXZlcnkgb2YgSGVhbHRoIENhcmU8L2tleXdvcmQ+PGtl
eXdvcmQ+KkV2aWRlbmNlLUJhc2VkIE1lZGljaW5lPC9rZXl3b3JkPjxrZXl3b3JkPkhlYWx0aCBT
ZXJ2aWNlcyBBY2Nlc3NpYmlsaXR5PC9rZXl3b3JkPjxrZXl3b3JkPkh1bWFuczwva2V5d29yZD48
a2V5d29yZD4qT3V0Y29tZSBBc3Nlc3NtZW50IChIZWFsdGggQ2FyZSk8L2tleXdvcmQ+PGtleXdv
cmQ+UHJhY3RpY2UgR3VpZGVsaW5lcyBhcyBUb3BpYzwva2V5d29yZD48a2V5d29yZD5RdWFsaXR5
IEFzc3VyYW5jZSwgSGVhbHRoIENhcmU8L2tleXdvcmQ+PGtleXdvcmQ+UmFuZG9taXplZCBDb250
cm9sbGVkIFRyaWFscyBhcyBUb3BpYzwva2V5d29yZD48a2V5d29yZD5TY2hpem9waHJlbmlhLyp0
aGVyYXB5PC9rZXl3b3JkPjxrZXl3b3JkPipTY2hpem9waHJlbmljIFBzeWNob2xvZ3k8L2tleXdv
cmQ+PGtleXdvcmQ+VW5pdGVkIFN0YXRlczwva2V5d29yZD48L2tleXdvcmRzPjxkYXRlcz48eWVh
cj4yMDEwPC95ZWFyPjxwdWItZGF0ZXM+PGRhdGU+SmFuPC9kYXRlPjwvcHViLWRhdGVzPjwvZGF0
ZXM+PGlzYm4+MDU4Ni03NjE0PC9pc2JuPjxhY2Nlc3Npb24tbnVtPjE5ODkyODIwPC9hY2Nlc3Np
b24tbnVtPjx1cmxzPjwvdXJscz48Y3VzdG9tMj5QTUMyODAwMTQ4PC9jdXN0b20yPjxlbGVjdHJv
bmljLXJlc291cmNlLW51bT4xMC4xMDkzL3NjaGJ1bC9zYnAxMjc8L2VsZWN0cm9uaWMtcmVzb3Vy
Y2UtbnVtPjxyZW1vdGUtZGF0YWJhc2UtcHJvdmlkZXI+TkxNPC9yZW1vdGUtZGF0YWJhc2UtcHJv
dmlkZXI+PGxhbmd1YWdlPmVuZzwvbGFuZ3VhZ2U+PC9yZWNvcmQ+PC9DaXRlPjxDaXRlPjxBdXRo
b3I+U2NobWlkdDwvQXV0aG9yPjxZZWFyPjIwMTU8L1llYXI+PFJlY051bT4yMjk8L1JlY051bT48
cmVjb3JkPjxyZWMtbnVtYmVyPjIyOTwvcmVjLW51bWJlcj48Zm9yZWlnbi1rZXlzPjxrZXkgYXBw
PSJFTiIgZGItaWQ9InR6dGV3ejVlZWQwNTB1ZWV3djc1YXhhaHZhdjAyc2V3dndydiIgdGltZXN0
YW1wPSIxNDg3MTYxNTY3Ij4yMjk8L2tleT48L2ZvcmVpZ24ta2V5cz48cmVmLXR5cGUgbmFtZT0i
Sm91cm5hbCBBcnRpY2xlIj4xNzwvcmVmLXR5cGU+PGNvbnRyaWJ1dG9ycz48YXV0aG9ycz48YXV0
aG9yPlNjaG1pZHQsIFMuIEouPC9hdXRob3I+PGF1dGhvcj5TY2h1bHR6ZS1MdXR0ZXIsIEYuPC9h
dXRob3I+PGF1dGhvcj5TY2hpbW1lbG1hbm4sIEIuIEcuPC9hdXRob3I+PGF1dGhvcj5NYXJpYywg
Ti4gUC48L2F1dGhvcj48YXV0aG9yPlNhbG9rYW5nYXMsIFIuIEsuPC9hdXRob3I+PGF1dGhvcj5S
aWVjaGVyLVJvc3NsZXIsIEEuPC9hdXRob3I+PGF1dGhvcj52YW4gZGVyIEdhYWcsIE0uPC9hdXRo
b3I+PGF1dGhvcj5NZW5lZ2hlbGxpLCBBLjwvYXV0aG9yPjxhdXRob3I+Tm9yZGVudG9mdCwgTS48
L2F1dGhvcj48YXV0aG9yPk1hcnNoYWxsLCBNLjwvYXV0aG9yPjxhdXRob3I+TW9ycmlzb24sIEEu
PC9hdXRob3I+PGF1dGhvcj5SYWJhbGxvLCBBLjwvYXV0aG9yPjxhdXRob3I+S2xvc3RlcmtvdHRl
ciwgSi48L2F1dGhvcj48YXV0aG9yPlJ1aHJtYW5uLCBTLjwvYXV0aG9yPjwvYXV0aG9ycz48L2Nv
bnRyaWJ1dG9ycz48YXV0aC1hZGRyZXNzPlVuaXZlcnNpdHkgSG9zcGl0YWwgb2YgQ2hpbGQgYW5k
IEFkb2xlc2NlbnQgUHN5Y2hpYXRyeSBhbmQgUHN5Y2hvdGhlcmFweSwgVW5pdmVyc2l0eSBvZiBC
ZXJuLCBCZXJuLCBTd2l0emVybGFuZC4mI3hEO1NjaG9vbCBvZiBNZWRpY2luZSwgVW5pdmVyc2l0
eSBvZiBCZWxncmFkZSBhbmQgQ2xpbmljIG9mIFBzeWNoaWF0cnksIENsaW5pY2FsIENlbnRlciBv
ZiBTZXJiaWEsIEJlbGdyYWRlLCBTZXJiaWEuJiN4RDtEZXBhcnRtZW50IG9mIFBzeWNoaWF0cnks
IFVuaXZlcnNpdHkgb2YgVHVya3UsIFR1cmt1LCBGaW5sYW5kLiYjeEQ7Q2VudGVyIGZvciBHZW5k
ZXIgUmVzZWFyY2ggYW5kIEVhcmx5IERldGVjdGlvbiwgUHN5Y2hpYXRyaWMgVW5pdmVyc2l0eSBD
bGluaWNzIG9mIEJhc2VsLCBCYXNlbCwgU3dpdHplcmxhbmQuJiN4RDtEZXBhcnRtZW50IG9mIENs
aW5pY2FsIFBzeWNob2xvZ3ksIFZVIFVuaXZlcnNpdHkgYW5kIEVNR08gSW5zdGl0dXRlIGZvciBI
ZWFsdGggYW5kIENhcmUgUmVzZWFyY2gsIEFtc3RlcmRhbSwgVGhlIE5ldGhlcmxhbmRzOyBQc3lj
aG9zaXMgUmVzZWFyY2gsIFBhcm5hc3NpYSBQc3ljaGlhdHJpYyBJbnN0aXR1dGUsIEhhZ3VlLCBU
aGUgTmV0aGVybGFuZHMuJiN4RDtEaXBhcnRpbWVudG8gZGkgU2FsdXRlIE1lbnRhbGUsIENlbnRy
byBwZXIgbCZhcG9zO0luZGl2aWR1YXppb25lIGUgbCZhcG9zO0ludGVydmVudG8gUHJlY29jZSBu
ZWxsZSBQc2ljb3NpLVByb2dyYW1tYSAyMDAwLCBPc3BlZGFsZSBOaWd1YXJkYSBDYSZhcG9zOyBH
cmFuZGEsIE1pbGFuLCBJdGFseS4mI3hEO01lbnRhbCBIZWFsdGggQ2VudGVyIG9mIENvcGVuaGFn
ZW4sIFVuaXZlcnNpdHkgb2YgQ29wZW5oYWdlbiwgQ29wZW5oYWdlbiwgRGVubWFyay4mI3hEO1Nj
aG9vbCBvZiBNZWRpY2luZSwgVW5pdmVyc2l0eSBvZiBNYW5jaGVzdGVyLCBNYW5jaGVzdGVyLCBV
SzsgTEFOVEVSTiBDZW50ZXIsIExhbmNhc2hpcmUgQ2FyZSBOSFMgRm91bmRhdGlvbiBUcnVzdCwg
UHJlc3RvbiwgVUsuJiN4RDtTY2hvb2wgb2YgUHN5Y2hvbG9naWNhbCBTY2llbmNlcywgVW5pdmVy
c2l0eSBvZiBNYW5jaGVzdGVyLCBNYW5jaGVzdGVyLCBVSzsgUHN5Y2hvc2lzIFJlc2VhcmNoIFVu
aXQsIEdyZWF0ZXIgTWFuY2hlc3RlciBXZXN0IE5IUyBNZW50YWwgSGVhbHRoIFRydXN0LCBNYW5j
aGVzdGVyLCBVSy4mI3hEO0RlcGFydG1lbnQgb2YgTWVudGFsIEhlYWx0aCwgUmVnZ2lvIEVtaWxp
YSBQdWJsaWMgSGVhbHRoIENlbnRlciwgUmVnZ2lvIEVtaWxpYSwgSXRhbHk7IFJlZ2lvbmFsIFdv
cmtpbmcgR3JvdXAgb24gRWFybHkgRGV0ZWN0aW9uIG9mIFBzeWNob3NpcywgRW1pbGlhIFJvbWFn
bmEgUmVnaW9uYWwgSGVhbHRoIFNlcnZpY2UsIEJvbG9nbmEsIEl0YWx5LiYjeEQ7RGVwYXJ0bWVu
dCBvZiBQc3ljaGlhdHJ5IGFuZCBQc3ljaG90aGVyYXB5LCBVbml2ZXJzaXR5IG9mIENvbG9nbmUs
IENvbG9nbmUsIEdlcm1hbnkuIEVsZWN0cm9uaWMgYWRkcmVzczogSm9hY2hpbS5rbG9zdGVya290
dGVyQHVrLWtvZWxuLmRlLiYjeEQ7RGVwYXJ0bWVudCBvZiBQc3ljaGlhdHJ5IGFuZCBQc3ljaG90
aGVyYXB5LCBVbml2ZXJzaXR5IG9mIENvbG9nbmUsIENvbG9nbmUsIEdlcm1hbnkuPC9hdXRoLWFk
ZHJlc3M+PHRpdGxlcz48dGl0bGU+RVBBIGd1aWRhbmNlIG9uIHRoZSBlYXJseSBpbnRlcnZlbnRp
b24gaW4gY2xpbmljYWwgaGlnaCByaXNrIHN0YXRlcyBvZiBwc3ljaG9zZXM8L3RpdGxlPjxzZWNv
bmRhcnktdGl0bGU+RXVyIFBzeWNoaWF0cnk8L3NlY29uZGFyeS10aXRsZT48YWx0LXRpdGxlPkV1
cm9wZWFuIHBzeWNoaWF0cnkgOiB0aGUgam91cm5hbCBvZiB0aGUgQXNzb2NpYXRpb24gb2YgRXVy
b3BlYW4gUHN5Y2hpYXRyaXN0czwvYWx0LXRpdGxlPjwvdGl0bGVzPjxwZXJpb2RpY2FsPjxmdWxs
LXRpdGxlPkV1ciBQc3ljaGlhdHJ5PC9mdWxsLXRpdGxlPjxhYmJyLTE+RXVyb3BlYW4gcHN5Y2hp
YXRyeSA6IHRoZSBqb3VybmFsIG9mIHRoZSBBc3NvY2lhdGlvbiBvZiBFdXJvcGVhbiBQc3ljaGlh
dHJpc3RzPC9hYmJyLTE+PC9wZXJpb2RpY2FsPjxhbHQtcGVyaW9kaWNhbD48ZnVsbC10aXRsZT5F
dXIgUHN5Y2hpYXRyeTwvZnVsbC10aXRsZT48YWJici0xPkV1cm9wZWFuIHBzeWNoaWF0cnkgOiB0
aGUgam91cm5hbCBvZiB0aGUgQXNzb2NpYXRpb24gb2YgRXVyb3BlYW4gUHN5Y2hpYXRyaXN0czwv
YWJici0xPjwvYWx0LXBlcmlvZGljYWw+PHBhZ2VzPjM4OC00MDQ8L3BhZ2VzPjx2b2x1bWU+MzA8
L3ZvbHVtZT48bnVtYmVyPjM8L251bWJlcj48ZWRpdGlvbj4yMDE1LzAzLzEwPC9lZGl0aW9uPjxr
ZXl3b3Jkcz48a2V5d29yZD5BZG9sZXNjZW50PC9rZXl3b3JkPjxrZXl3b3JkPkFkdWx0PC9rZXl3
b3JkPjxrZXl3b3JkPkFudGlwc3ljaG90aWMgQWdlbnRzL3RoZXJhcGV1dGljIHVzZTwva2V5d29y
ZD48a2V5d29yZD4qRWFybHkgRGlhZ25vc2lzPC9rZXl3b3JkPjxrZXl3b3JkPkVhcmx5IE1lZGlj
YWwgSW50ZXJ2ZW50aW9uLypzdGF0aXN0aWNzICZhbXA7IG51bWVyaWNhbCBkYXRhPC9rZXl3b3Jk
PjxrZXl3b3JkPkh1bWFuczwva2V5d29yZD48a2V5d29yZD5NYWxlPC9rZXl3b3JkPjxrZXl3b3Jk
Pk1vb2QgRGlzb3JkZXJzL2RpYWdub3Npcy90aGVyYXB5PC9rZXl3b3JkPjxrZXl3b3JkPipQcmFj
dGljZSBHdWlkZWxpbmVzIGFzIFRvcGljPC9rZXl3b3JkPjxrZXl3b3JkPlBzeWNoaWF0cmljIFN0
YXR1cyBSYXRpbmcgU2NhbGVzPC9rZXl3b3JkPjxrZXl3b3JkPlBzeWNob3RpYyBEaXNvcmRlcnMv
KmRpYWdub3Npcy8qdGhlcmFweTwva2V5d29yZD48a2V5d29yZD5SaXNrIEZhY3RvcnM8L2tleXdv
cmQ+PGtleXdvcmQ+U2NoaXpvcGhyZW5pYS9kaWFnbm9zaXMvdGhlcmFweTwva2V5d29yZD48a2V5
d29yZD5UcmVhdG1lbnQgT3V0Y29tZTwva2V5d29yZD48a2V5d29yZD5BZG9sZXNjZW50czwva2V5
d29yZD48a2V5d29yZD5BbnRpcHN5Y2hvdGljczwva2V5d29yZD48a2V5d29yZD5Db2duaXRpdmUt
YmVoYXZpb3JhbCB0aGVyYXB5PC9rZXl3b3JkPjxrZXl3b3JkPkVhcmx5IGludGVydmVudGlvbiBp
biBFdXJvcGU8L2tleXdvcmQ+PGtleXdvcmQ+TWV0YS1hbmFseXNpczwva2V5d29yZD48a2V5d29y
ZD5OZXVyb3Byb3RlY3RpdmU8L2tleXdvcmQ+PGtleXdvcmQ+UHJldmVudGlvbjwva2V5d29yZD48
a2V5d29yZD5Qc3ljaG9zaXM8L2tleXdvcmQ+PGtleXdvcmQ+Umlzazwva2V5d29yZD48a2V5d29y
ZD5Zb3V0aDwva2V5d29yZD48L2tleXdvcmRzPjxkYXRlcz48eWVhcj4yMDE1PC95ZWFyPjxwdWIt
ZGF0ZXM+PGRhdGU+TWFyPC9kYXRlPjwvcHViLWRhdGVzPjwvZGF0ZXM+PGlzYm4+MDkyNC05MzM4
PC9pc2JuPjxhY2Nlc3Npb24tbnVtPjI1NzQ5MzkwPC9hY2Nlc3Npb24tbnVtPjx1cmxzPjwvdXJs
cz48ZWxlY3Ryb25pYy1yZXNvdXJjZS1udW0+MTAuMTAxNi9qLmV1cnBzeS4yMDE1LjAxLjAxMzwv
ZWxlY3Ryb25pYy1yZXNvdXJjZS1udW0+PHJlbW90ZS1kYXRhYmFzZS1wcm92aWRlcj5OTE08L3Jl
bW90ZS1kYXRhYmFzZS1wcm92aWRlcj48bGFuZ3VhZ2U+ZW5nPC9sYW5ndWFnZT48L3JlY29yZD48
L0NpdGU+PENpdGU+PEF1dGhvcj5Temt1bHRlY2thLURlYmVrPC9BdXRob3I+PFllYXI+MjAxNTwv
WWVhcj48UmVjTnVtPjIzMjwvUmVjTnVtPjxyZWNvcmQ+PHJlYy1udW1iZXI+MjMyPC9yZWMtbnVt
YmVyPjxmb3JlaWduLWtleXM+PGtleSBhcHA9IkVOIiBkYi1pZD0idHp0ZXd6NWVlZDA1MHVlZXd2
NzVheGFodmF2MDJzZXd2d3J2IiB0aW1lc3RhbXA9IjE0ODcxNjE4NTQiPjIzMjwva2V5PjwvZm9y
ZWlnbi1rZXlzPjxyZWYtdHlwZSBuYW1lPSJKb3VybmFsIEFydGljbGUiPjE3PC9yZWYtdHlwZT48
Y29udHJpYnV0b3JzPjxhdXRob3JzPjxhdXRob3I+U3prdWx0ZWNrYS1EZWJlaywgTS48L2F1dGhv
cj48YXV0aG9yPldhbGN6YWssIEouPC9hdXRob3I+PGF1dGhvcj5BdWd1c3R5bnNrYSwgSi48L2F1
dGhvcj48YXV0aG9yPk1pZXJuaWssIEsuPC9hdXRob3I+PGF1dGhvcj5TdGVsbWFjaG93c2tpLCBK
LjwvYXV0aG9yPjxhdXRob3I+UGllbmlhemVrLCBJLjwvYXV0aG9yPjxhdXRob3I+T2JyenV0LCBH
LjwvYXV0aG9yPjxhdXRob3I+UG9ncm9zemV3c2thLCBBLjwvYXV0aG9yPjxhdXRob3I+UGF1bGlj
LCBHLjwvYXV0aG9yPjxhdXRob3I+RGFtaXIsIE0uPC9hdXRob3I+PGF1dGhvcj5BbnRvbGljLCBT
LjwvYXV0aG9yPjxhdXRob3I+VGF2Y2FyLCBSLjwvYXV0aG9yPjxhdXRob3I+SW5kcmlrc29uLCBB
LjwvYXV0aG9yPjxhdXRob3I+QWFkYW1zb28sIEsuPC9hdXRob3I+PGF1dGhvcj5KYW5rb3ZpYywg
Uy48L2F1dGhvcj48YXV0aG9yPlB1bGF5LCBBLiBKLjwvYXV0aG9yPjxhdXRob3I+UmltYXksIEou
PC9hdXRob3I+PGF1dGhvcj5WYXJnYSwgTS48L2F1dGhvcj48YXV0aG9yPlN1bGtvdmEsIEkuPC9h
dXRob3I+PGF1dGhvcj5WZXJ6dW4sIFAuPC9hdXRob3I+PC9hdXRob3JzPjwvY29udHJpYnV0b3Jz
PjxhdXRoLWFkZHJlc3M+Um9jaGUgUG9sc2thIFNwLiB6IG8uby4sIFdhcnNhdywgUG9sYW5kLiYj
eEQ7QXJjYW5hIEluc3RpdHV0ZSwgQ3JhY293LCBQb2xhbmQuJiN4RDtSb2NoZSBMdGQsIFphZ3Jl
YiwgQ3JvYXRpYS4mI3hEO1VuaXZlcnNpdHkgUHN5Y2hpYXRyaWMgQ2xpbmljIExqdWJsamFuYSwg
U2xvdmVuaWEuJiN4RDtSb2NoZSBFZXN0aSBPVSwgVGFsbGlubiwgRXN0b25pYS4mI3hEO1BzeWNo
aWF0cnkgQ2xpbmljLCBOb3J0aCBFc3RvbmlhIE1lZGljYWwgQ2VudHJlLCBUYWxsaW5uLCBFc3Rv
bmlhLiYjeEQ7RmFjdWx0eSBvZiBNZWRpY2FsIFNjaWVuY2VzLCBVbml2ZXJzaXR5IG9mIEtyYWd1
amV2YWMsIEtyYWd1amV2YWMsIFNlcmJpYS4mI3hEO0RlcGFydG1lbnQgb2YgUHN5Y2hpYXRyeSBh
bmQgUHN5Y2hvdGhlcmFweSwgU2VtbWVsd2VpcyBVbml2ZXJzaXR5LCBIdW5nYXJ5LiYjeEQ7Um9j
aGUgKE1hZ3lhcm9yc3phZykgS2Z0LCBCdWRhb3JzLCBIdW5nYXJ5LiYjeEQ7Um9jaGUgU2xvdmVu
c2tvLCBzLnIuby4sIEJyYXRpc2xhdmEsIFNsb3Zha2lhLiYjeEQ7Um9jaGUgZC5vLm8uIFNsb3Zl
bmlhLCBManVibGphbmEsIFNsb3ZlbmlhLjwvYXV0aC1hZGRyZXNzPjx0aXRsZXM+PHRpdGxlPkVw
aWRlbWlvbG9neSBhbmQgVHJlYXRtZW50IEd1aWRlbGluZXMgb2YgTmVnYXRpdmUgU3ltcHRvbXMg
aW4gU2NoaXpvLXBocmVuaWEgaW4gQ2VudHJhbCBhbmQgRWFzdGVybiBFdXJvcGU6IEEgTGl0ZXJh
dHVyZSBSZXZpZXc8L3RpdGxlPjxzZWNvbmRhcnktdGl0bGU+Q2xpbiBQcmFjdCBFcGlkZW1pb2wg
TWVudCBIZWFsdGg8L3NlY29uZGFyeS10aXRsZT48YWx0LXRpdGxlPkNsaW5pY2FsIHByYWN0aWNl
IGFuZCBlcGlkZW1pb2xvZ3kgaW4gbWVudGFsIGhlYWx0aCA6IENQICZhbXA7IEVNSDwvYWx0LXRp
dGxlPjwvdGl0bGVzPjxwZXJpb2RpY2FsPjxmdWxsLXRpdGxlPkNsaW4gUHJhY3QgRXBpZGVtaW9s
IE1lbnQgSGVhbHRoPC9mdWxsLXRpdGxlPjxhYmJyLTE+Q2xpbmljYWwgcHJhY3RpY2UgYW5kIGVw
aWRlbWlvbG9neSBpbiBtZW50YWwgaGVhbHRoIDogQ1AgJmFtcDsgRU1IPC9hYmJyLTE+PC9wZXJp
b2RpY2FsPjxhbHQtcGVyaW9kaWNhbD48ZnVsbC10aXRsZT5DbGluIFByYWN0IEVwaWRlbWlvbCBN
ZW50IEhlYWx0aDwvZnVsbC10aXRsZT48YWJici0xPkNsaW5pY2FsIHByYWN0aWNlIGFuZCBlcGlk
ZW1pb2xvZ3kgaW4gbWVudGFsIGhlYWx0aCA6IENQICZhbXA7IEVNSDwvYWJici0xPjwvYWx0LXBl
cmlvZGljYWw+PHBhZ2VzPjE1OC02NTwvcGFnZXM+PHZvbHVtZT4xMTwvdm9sdW1lPjxlZGl0aW9u
PjIwMTUvMTEvMDU8L2VkaXRpb24+PGtleXdvcmRzPjxrZXl3b3JkPkVwaWRlbWlvbG9neTwva2V5
d29yZD48a2V5d29yZD5ndWlkZWxpbmVzPC9rZXl3b3JkPjxrZXl3b3JkPm1vcnRhbGl0eTwva2V5
d29yZD48a2V5d29yZD5uZWdhdGl2ZSBzeW1wdG9tczwva2V5d29yZD48a2V5d29yZD5waGFybWFj
b3RoZXJhcHk8L2tleXdvcmQ+PGtleXdvcmQ+c2NoaXpvcGhyZW5pYTwva2V5d29yZD48L2tleXdv
cmRzPjxkYXRlcz48eWVhcj4yMDE1PC95ZWFyPjwvZGF0ZXM+PGlzYm4+MTc0NS0wMTc5PC9pc2Ju
PjxhY2Nlc3Npb24tbnVtPjI2NTM1MDQ5PC9hY2Nlc3Npb24tbnVtPjx1cmxzPjwvdXJscz48Y3Vz
dG9tMj5QTUM0NjI3Mzg2PC9jdXN0b20yPjxlbGVjdHJvbmljLXJlc291cmNlLW51bT4xMC4yMTc0
LzE3NDUwMTc5MDE1MTEwMTAxNTg8L2VsZWN0cm9uaWMtcmVzb3VyY2UtbnVtPjxyZW1vdGUtZGF0
YWJhc2UtcHJvdmlkZXI+TkxNPC9yZW1vdGUtZGF0YWJhc2UtcHJvdmlkZXI+PGxhbmd1YWdlPmVu
ZzwvbGFuZ3VhZ2U+PC9yZWNvcmQ+PC9DaXRlPjwvRW5kTm90ZT4A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(9, 14-19)</w:t>
      </w:r>
      <w:r w:rsidRPr="00B83BFD">
        <w:rPr>
          <w:rFonts w:ascii="Arial" w:hAnsi="Arial" w:cs="Arial"/>
          <w:sz w:val="20"/>
          <w:szCs w:val="20"/>
          <w:lang w:val="en-US"/>
        </w:rPr>
        <w:fldChar w:fldCharType="end"/>
      </w:r>
      <w:r w:rsidRPr="00B83BFD">
        <w:rPr>
          <w:rFonts w:ascii="Arial" w:hAnsi="Arial" w:cs="Arial"/>
          <w:sz w:val="20"/>
          <w:szCs w:val="20"/>
          <w:lang w:val="en-US"/>
        </w:rPr>
        <w:t xml:space="preserve">. However, despite the plethora of guidelines, in clinical practice prescribing can differ appreciably from the suggestions </w:t>
      </w:r>
      <w:r w:rsidRPr="00B83BFD">
        <w:rPr>
          <w:rFonts w:ascii="Arial" w:hAnsi="Arial" w:cs="Arial"/>
          <w:sz w:val="20"/>
          <w:szCs w:val="20"/>
          <w:lang w:val="en-US"/>
        </w:rPr>
        <w:fldChar w:fldCharType="begin">
          <w:fldData xml:space="preserve">PEVuZE5vdGU+PENpdGU+PEF1dGhvcj5XaWxraWU8L0F1dGhvcj48WWVhcj4yMDAxPC9ZZWFyPjxS
ZWNOdW0+MjM1PC9SZWNOdW0+PERpc3BsYXlUZXh0PigyMC0yMyk8L0Rpc3BsYXlUZXh0PjxyZWNv
cmQ+PHJlYy1udW1iZXI+MjM1PC9yZWMtbnVtYmVyPjxmb3JlaWduLWtleXM+PGtleSBhcHA9IkVO
IiBkYi1pZD0idHp0ZXd6NWVlZDA1MHVlZXd2NzVheGFodmF2MDJzZXd2d3J2IiB0aW1lc3RhbXA9
IjE0ODcxNjUyMTMiPjIzNTwva2V5PjwvZm9yZWlnbi1rZXlzPjxyZWYtdHlwZSBuYW1lPSJKb3Vy
bmFsIEFydGljbGUiPjE3PC9yZWYtdHlwZT48Y29udHJpYnV0b3JzPjxhdXRob3JzPjxhdXRob3I+
V2lsa2llLCBBLCBQcmVzdG9uIE4sIFdlc2J5IFIgPC9hdXRob3I+PC9hdXRob3JzPjwvY29udHJp
YnV0b3JzPjx0aXRsZXM+PHRpdGxlPkhpZ2ggZG9zZSBuZXVyb2xlcHRpY3MgLSB3aG8gZ2l2ZXMg
dGhlbSBhbmQgd2h5PyA8L3RpdGxlPjxzZWNvbmRhcnktdGl0bGU+UHN5Y2hpYXRyIEJ1bGw8L3Nl
Y29uZGFyeS10aXRsZT48L3RpdGxlcz48cGVyaW9kaWNhbD48ZnVsbC10aXRsZT5Qc3ljaGlhdHIg
QnVsbDwvZnVsbC10aXRsZT48L3BlcmlvZGljYWw+PHBhZ2VzPjE3OS04MzwvcGFnZXM+PHZvbHVt
ZT4yNTwvdm9sdW1lPjxkYXRlcz48eWVhcj4yMDAxPC95ZWFyPjwvZGF0ZXM+PHVybHM+PC91cmxz
PjwvcmVjb3JkPjwvQ2l0ZT48Q2l0ZT48QXV0aG9yPkFkZXNvbGE8L0F1dGhvcj48WWVhcj4yMDEz
PC9ZZWFyPjxSZWNOdW0+MjM0PC9SZWNOdW0+PHJlY29yZD48cmVjLW51bWJlcj4yMzQ8L3JlYy1u
dW1iZXI+PGZvcmVpZ24ta2V5cz48a2V5IGFwcD0iRU4iIGRiLWlkPSJ0enRld3o1ZWVkMDUwdWVl
d3Y3NWF4YWh2YXYwMnNld3Z3cnYiIHRpbWVzdGFtcD0iMTQ4NzE2NTEzOCI+MjM0PC9rZXk+PC9m
b3JlaWduLWtleXM+PHJlZi10eXBlIG5hbWU9IkpvdXJuYWwgQXJ0aWNsZSI+MTc8L3JlZi10eXBl
Pjxjb250cmlidXRvcnM+PGF1dGhvcnM+PGF1dGhvcj5BZGVzb2xhLCBBLiBPLjwvYXV0aG9yPjxh
dXRob3I+QW5vemllLCBJLiBHLjwvYXV0aG9yPjxhdXRob3I+RXJvaHViaWUsIFAuPC9hdXRob3I+
PGF1dGhvcj5KYW1lcywgQi4gTy48L2F1dGhvcj48L2F1dGhvcnM+PC9jb250cmlidXRvcnM+PHRp
dGxlcz48dGl0bGU+UHJldmFsZW5jZSBhbmQgQ29ycmVsYXRlcyBvZiDigJxIaWdoIERvc2XigJ0g
QW50aXBzeWNob3RpYyBQcmVzY3JpYmluZzogRmluZGluZ3MgZnJvbSBhIEhvc3BpdGFsIEF1ZGl0
PC90aXRsZT48c2Vjb25kYXJ5LXRpdGxlPkFubmFscyBvZiBNZWRpY2FsIGFuZCBIZWFsdGggU2Np
ZW5jZXMgUmVzZWFyY2g8L3NlY29uZGFyeS10aXRsZT48L3RpdGxlcz48cGVyaW9kaWNhbD48ZnVs
bC10aXRsZT5Bbm5hbHMgb2YgTWVkaWNhbCBhbmQgSGVhbHRoIFNjaWVuY2VzIFJlc2VhcmNoPC9m
dWxsLXRpdGxlPjwvcGVyaW9kaWNhbD48cGFnZXM+NjItNjY8L3BhZ2VzPjx2b2x1bWU+Mzwvdm9s
dW1lPjxudW1iZXI+MTwvbnVtYmVyPjxkYXRlcz48eWVhcj4yMDEzPC95ZWFyPjxwdWItZGF0ZXM+
PGRhdGU+SmFuLU1hcjwvZGF0ZT48L3B1Yi1kYXRlcz48L2RhdGVzPjxwdWItbG9jYXRpb24+SW5k
aWE8L3B1Yi1sb2NhdGlvbj48cHVibGlzaGVyPk1lZGtub3cgUHVibGljYXRpb25zICZhbXA7IE1l
ZGlhIFB2dCBMdGQ8L3B1Ymxpc2hlcj48aXNibj4yMTQxLTkyNDgmI3hEOzIyNzctOTIwNTwvaXNi
bj48YWNjZXNzaW9uLW51bT5QTUMzNjM0MjI2PC9hY2Nlc3Npb24tbnVtPjx1cmxzPjxyZWxhdGVk
LXVybHM+PHVybD5odHRwOi8vd3d3Lm5jYmkubmxtLm5paC5nb3YvcG1jL2FydGljbGVzL1BNQzM2
MzQyMjYvPC91cmw+PC9yZWxhdGVkLXVybHM+PC91cmxzPjxlbGVjdHJvbmljLXJlc291cmNlLW51
bT4xMC40MTAzLzIxNDEtOTI0OC4xMDk0OTk8L2VsZWN0cm9uaWMtcmVzb3VyY2UtbnVtPjxyZW1v
dGUtZGF0YWJhc2UtbmFtZT5QTUM8L3JlbW90ZS1kYXRhYmFzZS1uYW1lPjwvcmVjb3JkPjwvQ2l0
ZT48Q2l0ZT48QXV0aG9yPlJhbWFkYXM8L0F1dGhvcj48WWVhcj4yMDEwPC9ZZWFyPjxSZWNOdW0+
MjMzPC9SZWNOdW0+PHJlY29yZD48cmVjLW51bWJlcj4yMzM8L3JlYy1udW1iZXI+PGZvcmVpZ24t
a2V5cz48a2V5IGFwcD0iRU4iIGRiLWlkPSJ0enRld3o1ZWVkMDUwdWVld3Y3NWF4YWh2YXYwMnNl
d3Z3cnYiIHRpbWVzdGFtcD0iMTQ4NzE2NDg3OSI+MjMzPC9rZXk+PC9mb3JlaWduLWtleXM+PHJl
Zi10eXBlIG5hbWU9IkpvdXJuYWwgQXJ0aWNsZSI+MTc8L3JlZi10eXBlPjxjb250cmlidXRvcnM+
PGF1dGhvcnM+PGF1dGhvcj5SYW1hZGFzLCBTbWl0aGE8L2F1dGhvcj48YXV0aG9yPkt1dHRpY2hp
cmEsIFByYXZlZW5sYWw8L2F1dGhvcj48YXV0aG9yPlN1bWVzaCwgVC4gUC48L2F1dGhvcj48YXV0
aG9yPlVtbWVyLCBTaGlqaW4gQS48L2F1dGhvcj48L2F1dGhvcnM+PC9jb250cmlidXRvcnM+PHRp
dGxlcz48dGl0bGU+QSBTdHVkeSBvZiBhbiBBbnRpcHN5Y2hvdGljIFByZXNjcmlwdGlvbiBQYXR0
ZXJuIG9mIFBhdGllbnRzIHdpdGggU2NoaXpvcGhyZW5pYSBpbiBhIERldmVsb3BpbmcgQ291bnRy
eTwvdGl0bGU+PHNlY29uZGFyeS10aXRsZT5JbmRpYW4gSm91cm5hbCBvZiBQc3ljaG9sb2dpY2Fs
IE1lZGljaW5lPC9zZWNvbmRhcnktdGl0bGU+PC90aXRsZXM+PHBlcmlvZGljYWw+PGZ1bGwtdGl0
bGU+SW5kaWFuIEpvdXJuYWwgb2YgUHN5Y2hvbG9naWNhbCBNZWRpY2luZTwvZnVsbC10aXRsZT48
L3BlcmlvZGljYWw+PHBhZ2VzPjEzLTE2PC9wYWdlcz48dm9sdW1lPjMyPC92b2x1bWU+PG51bWJl
cj4xPC9udW1iZXI+PGRhdGVzPjx5ZWFyPjIwMTA8L3llYXI+PHB1Yi1kYXRlcz48ZGF0ZT5KYW4t
SnVuPC9kYXRlPjwvcHViLWRhdGVzPjwvZGF0ZXM+PHB1Yi1sb2NhdGlvbj5JbmRpYTwvcHViLWxv
Y2F0aW9uPjxwdWJsaXNoZXI+TWVka25vdyBQdWJsaWNhdGlvbnM8L3B1Ymxpc2hlcj48aXNibj4w
MjUzLTcxNzYmI3hEOzA5NzUtMTU2NDwvaXNibj48YWNjZXNzaW9uLW51bT5QTUMzMTM3ODA1PC9h
Y2Nlc3Npb24tbnVtPjx1cmxzPjxyZWxhdGVkLXVybHM+PHVybD5odHRwOi8vd3d3Lm5jYmkubmxt
Lm5paC5nb3YvcG1jL2FydGljbGVzL1BNQzMxMzc4MDUvPC91cmw+PC9yZWxhdGVkLXVybHM+PC91
cmxzPjxlbGVjdHJvbmljLXJlc291cmNlLW51bT4xMC40MTAzLzAyNTMtNzE3Ni43MDUyMDwvZWxl
Y3Ryb25pYy1yZXNvdXJjZS1udW0+PHJlbW90ZS1kYXRhYmFzZS1uYW1lPlBNQzwvcmVtb3RlLWRh
dGFiYXNlLW5hbWU+PC9yZWNvcmQ+PC9DaXRlPjxDaXRlPjxBdXRob3I+SGFycmluZ3RvbiBNPC9B
dXRob3I+PFllYXI+MjAwMjwvWWVhcj48UmVjTnVtPjIzNjwvUmVjTnVtPjxyZWNvcmQ+PHJlYy1u
dW1iZXI+MjM2PC9yZWMtbnVtYmVyPjxmb3JlaWduLWtleXM+PGtleSBhcHA9IkVOIiBkYi1pZD0i
dHp0ZXd6NWVlZDA1MHVlZXd2NzVheGFodmF2MDJzZXd2d3J2IiB0aW1lc3RhbXA9IjE0ODcxNjU0
MzkiPjIzNjwva2V5PjwvZm9yZWlnbi1rZXlzPjxyZWYtdHlwZSBuYW1lPSJKb3VybmFsIEFydGlj
bGUiPjE3PC9yZWYtdHlwZT48Y29udHJpYnV0b3JzPjxhdXRob3JzPjxhdXRob3I+SGFycmluZ3Rv
biBNLCBMZWxsaW90dCBQLCBQYXRvbiBDLCBPa29jaGEgQywgUmljaGFyZCBELCBTZW5za3kgVDwv
YXV0aG9yPjwvYXV0aG9ycz48L2NvbnRyaWJ1dG9ycz48dGl0bGVzPjx0aXRsZT5UaGUgcmVzdWx0
cyBvZiBhIG11bHRpY2VudHJlIGF1ZGl0IG9mIHRoZSBwcmVzY3JpYmluZyBvZiBhbnRpcHN5Y2hv
dGljIGRydWdzIGZvciBpbi1wYXRpZW50cyBpbiB0aGUgVUs8L3RpdGxlPjxzZWNvbmRhcnktdGl0
bGU+UHN5Y2hpYXRyIEJ1bGw8L3NlY29uZGFyeS10aXRsZT48L3RpdGxlcz48cGVyaW9kaWNhbD48
ZnVsbC10aXRsZT5Qc3ljaGlhdHIgQnVsbDwvZnVsbC10aXRsZT48L3BlcmlvZGljYWw+PHBhZ2Vz
PjQxNC04PC9wYWdlcz48dm9sdW1lPjI2PC92b2x1bWU+PGRhdGVzPjx5ZWFyPjIwMDI8L3llYXI+
PC9kYXRlcz48dXJscz48L3VybHM+PC9yZWNvcmQ+PC9DaXRlPjwvRW5kTm90ZT4A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PEVuZE5vdGU+PENpdGU+PEF1dGhvcj5XaWxraWU8L0F1dGhvcj48WWVhcj4yMDAxPC9ZZWFyPjxS
ZWNOdW0+MjM1PC9SZWNOdW0+PERpc3BsYXlUZXh0PigyMC0yMyk8L0Rpc3BsYXlUZXh0PjxyZWNv
cmQ+PHJlYy1udW1iZXI+MjM1PC9yZWMtbnVtYmVyPjxmb3JlaWduLWtleXM+PGtleSBhcHA9IkVO
IiBkYi1pZD0idHp0ZXd6NWVlZDA1MHVlZXd2NzVheGFodmF2MDJzZXd2d3J2IiB0aW1lc3RhbXA9
IjE0ODcxNjUyMTMiPjIzNTwva2V5PjwvZm9yZWlnbi1rZXlzPjxyZWYtdHlwZSBuYW1lPSJKb3Vy
bmFsIEFydGljbGUiPjE3PC9yZWYtdHlwZT48Y29udHJpYnV0b3JzPjxhdXRob3JzPjxhdXRob3I+
V2lsa2llLCBBLCBQcmVzdG9uIE4sIFdlc2J5IFIgPC9hdXRob3I+PC9hdXRob3JzPjwvY29udHJp
YnV0b3JzPjx0aXRsZXM+PHRpdGxlPkhpZ2ggZG9zZSBuZXVyb2xlcHRpY3MgLSB3aG8gZ2l2ZXMg
dGhlbSBhbmQgd2h5PyA8L3RpdGxlPjxzZWNvbmRhcnktdGl0bGU+UHN5Y2hpYXRyIEJ1bGw8L3Nl
Y29uZGFyeS10aXRsZT48L3RpdGxlcz48cGVyaW9kaWNhbD48ZnVsbC10aXRsZT5Qc3ljaGlhdHIg
QnVsbDwvZnVsbC10aXRsZT48L3BlcmlvZGljYWw+PHBhZ2VzPjE3OS04MzwvcGFnZXM+PHZvbHVt
ZT4yNTwvdm9sdW1lPjxkYXRlcz48eWVhcj4yMDAxPC95ZWFyPjwvZGF0ZXM+PHVybHM+PC91cmxz
PjwvcmVjb3JkPjwvQ2l0ZT48Q2l0ZT48QXV0aG9yPkFkZXNvbGE8L0F1dGhvcj48WWVhcj4yMDEz
PC9ZZWFyPjxSZWNOdW0+MjM0PC9SZWNOdW0+PHJlY29yZD48cmVjLW51bWJlcj4yMzQ8L3JlYy1u
dW1iZXI+PGZvcmVpZ24ta2V5cz48a2V5IGFwcD0iRU4iIGRiLWlkPSJ0enRld3o1ZWVkMDUwdWVl
d3Y3NWF4YWh2YXYwMnNld3Z3cnYiIHRpbWVzdGFtcD0iMTQ4NzE2NTEzOCI+MjM0PC9rZXk+PC9m
b3JlaWduLWtleXM+PHJlZi10eXBlIG5hbWU9IkpvdXJuYWwgQXJ0aWNsZSI+MTc8L3JlZi10eXBl
Pjxjb250cmlidXRvcnM+PGF1dGhvcnM+PGF1dGhvcj5BZGVzb2xhLCBBLiBPLjwvYXV0aG9yPjxh
dXRob3I+QW5vemllLCBJLiBHLjwvYXV0aG9yPjxhdXRob3I+RXJvaHViaWUsIFAuPC9hdXRob3I+
PGF1dGhvcj5KYW1lcywgQi4gTy48L2F1dGhvcj48L2F1dGhvcnM+PC9jb250cmlidXRvcnM+PHRp
dGxlcz48dGl0bGU+UHJldmFsZW5jZSBhbmQgQ29ycmVsYXRlcyBvZiDigJxIaWdoIERvc2XigJ0g
QW50aXBzeWNob3RpYyBQcmVzY3JpYmluZzogRmluZGluZ3MgZnJvbSBhIEhvc3BpdGFsIEF1ZGl0
PC90aXRsZT48c2Vjb25kYXJ5LXRpdGxlPkFubmFscyBvZiBNZWRpY2FsIGFuZCBIZWFsdGggU2Np
ZW5jZXMgUmVzZWFyY2g8L3NlY29uZGFyeS10aXRsZT48L3RpdGxlcz48cGVyaW9kaWNhbD48ZnVs
bC10aXRsZT5Bbm5hbHMgb2YgTWVkaWNhbCBhbmQgSGVhbHRoIFNjaWVuY2VzIFJlc2VhcmNoPC9m
dWxsLXRpdGxlPjwvcGVyaW9kaWNhbD48cGFnZXM+NjItNjY8L3BhZ2VzPjx2b2x1bWU+Mzwvdm9s
dW1lPjxudW1iZXI+MTwvbnVtYmVyPjxkYXRlcz48eWVhcj4yMDEzPC95ZWFyPjxwdWItZGF0ZXM+
PGRhdGU+SmFuLU1hcjwvZGF0ZT48L3B1Yi1kYXRlcz48L2RhdGVzPjxwdWItbG9jYXRpb24+SW5k
aWE8L3B1Yi1sb2NhdGlvbj48cHVibGlzaGVyPk1lZGtub3cgUHVibGljYXRpb25zICZhbXA7IE1l
ZGlhIFB2dCBMdGQ8L3B1Ymxpc2hlcj48aXNibj4yMTQxLTkyNDgmI3hEOzIyNzctOTIwNTwvaXNi
bj48YWNjZXNzaW9uLW51bT5QTUMzNjM0MjI2PC9hY2Nlc3Npb24tbnVtPjx1cmxzPjxyZWxhdGVk
LXVybHM+PHVybD5odHRwOi8vd3d3Lm5jYmkubmxtLm5paC5nb3YvcG1jL2FydGljbGVzL1BNQzM2
MzQyMjYvPC91cmw+PC9yZWxhdGVkLXVybHM+PC91cmxzPjxlbGVjdHJvbmljLXJlc291cmNlLW51
bT4xMC40MTAzLzIxNDEtOTI0OC4xMDk0OTk8L2VsZWN0cm9uaWMtcmVzb3VyY2UtbnVtPjxyZW1v
dGUtZGF0YWJhc2UtbmFtZT5QTUM8L3JlbW90ZS1kYXRhYmFzZS1uYW1lPjwvcmVjb3JkPjwvQ2l0
ZT48Q2l0ZT48QXV0aG9yPlJhbWFkYXM8L0F1dGhvcj48WWVhcj4yMDEwPC9ZZWFyPjxSZWNOdW0+
MjMzPC9SZWNOdW0+PHJlY29yZD48cmVjLW51bWJlcj4yMzM8L3JlYy1udW1iZXI+PGZvcmVpZ24t
a2V5cz48a2V5IGFwcD0iRU4iIGRiLWlkPSJ0enRld3o1ZWVkMDUwdWVld3Y3NWF4YWh2YXYwMnNl
d3Z3cnYiIHRpbWVzdGFtcD0iMTQ4NzE2NDg3OSI+MjMzPC9rZXk+PC9mb3JlaWduLWtleXM+PHJl
Zi10eXBlIG5hbWU9IkpvdXJuYWwgQXJ0aWNsZSI+MTc8L3JlZi10eXBlPjxjb250cmlidXRvcnM+
PGF1dGhvcnM+PGF1dGhvcj5SYW1hZGFzLCBTbWl0aGE8L2F1dGhvcj48YXV0aG9yPkt1dHRpY2hp
cmEsIFByYXZlZW5sYWw8L2F1dGhvcj48YXV0aG9yPlN1bWVzaCwgVC4gUC48L2F1dGhvcj48YXV0
aG9yPlVtbWVyLCBTaGlqaW4gQS48L2F1dGhvcj48L2F1dGhvcnM+PC9jb250cmlidXRvcnM+PHRp
dGxlcz48dGl0bGU+QSBTdHVkeSBvZiBhbiBBbnRpcHN5Y2hvdGljIFByZXNjcmlwdGlvbiBQYXR0
ZXJuIG9mIFBhdGllbnRzIHdpdGggU2NoaXpvcGhyZW5pYSBpbiBhIERldmVsb3BpbmcgQ291bnRy
eTwvdGl0bGU+PHNlY29uZGFyeS10aXRsZT5JbmRpYW4gSm91cm5hbCBvZiBQc3ljaG9sb2dpY2Fs
IE1lZGljaW5lPC9zZWNvbmRhcnktdGl0bGU+PC90aXRsZXM+PHBlcmlvZGljYWw+PGZ1bGwtdGl0
bGU+SW5kaWFuIEpvdXJuYWwgb2YgUHN5Y2hvbG9naWNhbCBNZWRpY2luZTwvZnVsbC10aXRsZT48
L3BlcmlvZGljYWw+PHBhZ2VzPjEzLTE2PC9wYWdlcz48dm9sdW1lPjMyPC92b2x1bWU+PG51bWJl
cj4xPC9udW1iZXI+PGRhdGVzPjx5ZWFyPjIwMTA8L3llYXI+PHB1Yi1kYXRlcz48ZGF0ZT5KYW4t
SnVuPC9kYXRlPjwvcHViLWRhdGVzPjwvZGF0ZXM+PHB1Yi1sb2NhdGlvbj5JbmRpYTwvcHViLWxv
Y2F0aW9uPjxwdWJsaXNoZXI+TWVka25vdyBQdWJsaWNhdGlvbnM8L3B1Ymxpc2hlcj48aXNibj4w
MjUzLTcxNzYmI3hEOzA5NzUtMTU2NDwvaXNibj48YWNjZXNzaW9uLW51bT5QTUMzMTM3ODA1PC9h
Y2Nlc3Npb24tbnVtPjx1cmxzPjxyZWxhdGVkLXVybHM+PHVybD5odHRwOi8vd3d3Lm5jYmkubmxt
Lm5paC5nb3YvcG1jL2FydGljbGVzL1BNQzMxMzc4MDUvPC91cmw+PC9yZWxhdGVkLXVybHM+PC91
cmxzPjxlbGVjdHJvbmljLXJlc291cmNlLW51bT4xMC40MTAzLzAyNTMtNzE3Ni43MDUyMDwvZWxl
Y3Ryb25pYy1yZXNvdXJjZS1udW0+PHJlbW90ZS1kYXRhYmFzZS1uYW1lPlBNQzwvcmVtb3RlLWRh
dGFiYXNlLW5hbWU+PC9yZWNvcmQ+PC9DaXRlPjxDaXRlPjxBdXRob3I+SGFycmluZ3RvbiBNPC9B
dXRob3I+PFllYXI+MjAwMjwvWWVhcj48UmVjTnVtPjIzNjwvUmVjTnVtPjxyZWNvcmQ+PHJlYy1u
dW1iZXI+MjM2PC9yZWMtbnVtYmVyPjxmb3JlaWduLWtleXM+PGtleSBhcHA9IkVOIiBkYi1pZD0i
dHp0ZXd6NWVlZDA1MHVlZXd2NzVheGFodmF2MDJzZXd2d3J2IiB0aW1lc3RhbXA9IjE0ODcxNjU0
MzkiPjIzNjwva2V5PjwvZm9yZWlnbi1rZXlzPjxyZWYtdHlwZSBuYW1lPSJKb3VybmFsIEFydGlj
bGUiPjE3PC9yZWYtdHlwZT48Y29udHJpYnV0b3JzPjxhdXRob3JzPjxhdXRob3I+SGFycmluZ3Rv
biBNLCBMZWxsaW90dCBQLCBQYXRvbiBDLCBPa29jaGEgQywgUmljaGFyZCBELCBTZW5za3kgVDwv
YXV0aG9yPjwvYXV0aG9ycz48L2NvbnRyaWJ1dG9ycz48dGl0bGVzPjx0aXRsZT5UaGUgcmVzdWx0
cyBvZiBhIG11bHRpY2VudHJlIGF1ZGl0IG9mIHRoZSBwcmVzY3JpYmluZyBvZiBhbnRpcHN5Y2hv
dGljIGRydWdzIGZvciBpbi1wYXRpZW50cyBpbiB0aGUgVUs8L3RpdGxlPjxzZWNvbmRhcnktdGl0
bGU+UHN5Y2hpYXRyIEJ1bGw8L3NlY29uZGFyeS10aXRsZT48L3RpdGxlcz48cGVyaW9kaWNhbD48
ZnVsbC10aXRsZT5Qc3ljaGlhdHIgQnVsbDwvZnVsbC10aXRsZT48L3BlcmlvZGljYWw+PHBhZ2Vz
PjQxNC04PC9wYWdlcz48dm9sdW1lPjI2PC92b2x1bWU+PGRhdGVzPjx5ZWFyPjIwMDI8L3llYXI+
PC9kYXRlcz48dXJscz48L3VybHM+PC9yZWNvcmQ+PC9DaXRlPjwvRW5kTm90ZT4A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(20-23)</w:t>
      </w:r>
      <w:r w:rsidRPr="00B83BFD">
        <w:rPr>
          <w:rFonts w:ascii="Arial" w:hAnsi="Arial" w:cs="Arial"/>
          <w:sz w:val="20"/>
          <w:szCs w:val="20"/>
          <w:lang w:val="en-US"/>
        </w:rPr>
        <w:fldChar w:fldCharType="end"/>
      </w:r>
      <w:r w:rsidRPr="00B83BFD">
        <w:rPr>
          <w:rFonts w:ascii="Arial" w:hAnsi="Arial" w:cs="Arial"/>
          <w:sz w:val="20"/>
          <w:szCs w:val="20"/>
          <w:lang w:val="en-US"/>
        </w:rPr>
        <w:t xml:space="preserve">. </w:t>
      </w:r>
    </w:p>
    <w:p w14:paraId="21A93B76" w14:textId="77777777" w:rsidR="00F32CC8" w:rsidRDefault="00F32CC8" w:rsidP="00F32CC8">
      <w:pPr>
        <w:pStyle w:val="NoSpacing"/>
        <w:rPr>
          <w:rFonts w:ascii="Arial" w:hAnsi="Arial" w:cs="Arial"/>
          <w:sz w:val="20"/>
          <w:szCs w:val="20"/>
          <w:lang w:val="en-US"/>
        </w:rPr>
      </w:pPr>
    </w:p>
    <w:p w14:paraId="745AD815" w14:textId="7FC48354"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Extrapyramidal side-effects are a concern with all antipsychotics, with the difference between first and second generation antipsychotics in terms of their development now less clear cut, although more likely to occur with first generation antipsychotics </w:t>
      </w:r>
      <w:r w:rsidRPr="00B83BFD">
        <w:rPr>
          <w:rFonts w:ascii="Arial" w:hAnsi="Arial" w:cs="Arial"/>
          <w:sz w:val="20"/>
          <w:szCs w:val="20"/>
          <w:lang w:val="en-US"/>
        </w:rPr>
        <w:fldChar w:fldCharType="begin">
          <w:fldData xml:space="preserve">PEVuZE5vdGU+PENpdGU+PEF1dGhvcj5MZXVjaHQ8L0F1dGhvcj48WWVhcj4yMDEzPC9ZZWFyPjxS
ZWNOdW0+MjQwPC9SZWNOdW0+PERpc3BsYXlUZXh0PigyNC0yNik8L0Rpc3BsYXlUZXh0PjxyZWNv
cmQ+PHJlYy1udW1iZXI+MjQwPC9yZWMtbnVtYmVyPjxmb3JlaWduLWtleXM+PGtleSBhcHA9IkVO
IiBkYi1pZD0idHp0ZXd6NWVlZDA1MHVlZXd2NzVheGFodmF2MDJzZXd2d3J2IiB0aW1lc3RhbXA9
IjE0ODcxNjYzOTgiPjI0MDwva2V5PjwvZm9yZWlnbi1rZXlzPjxyZWYtdHlwZSBuYW1lPSJKb3Vy
bmFsIEFydGljbGUiPjE3PC9yZWYtdHlwZT48Y29udHJpYnV0b3JzPjxhdXRob3JzPjxhdXRob3I+
TGV1Y2h0LCBTLjwvYXV0aG9yPjxhdXRob3I+Q2lwcmlhbmksIEEuPC9hdXRob3I+PGF1dGhvcj5T
cGluZWxpLCBMLjwvYXV0aG9yPjxhdXRob3I+TWF2cmlkaXMsIEQuPC9hdXRob3I+PGF1dGhvcj5P
cmV5LCBELjwvYXV0aG9yPjxhdXRob3I+UmljaHRlciwgRi48L2F1dGhvcj48YXV0aG9yPlNhbWFy
YSwgTS48L2F1dGhvcj48YXV0aG9yPkJhcmJ1aSwgQy48L2F1dGhvcj48YXV0aG9yPkVuZ2VsLCBS
LiBSLjwvYXV0aG9yPjxhdXRob3I+R2VkZGVzLCBKLiBSLjwvYXV0aG9yPjxhdXRob3I+S2lzc2xp
bmcsIFcuPC9hdXRob3I+PGF1dGhvcj5TdGFwZiwgTS4gUC48L2F1dGhvcj48YXV0aG9yPkxhc3Np
ZywgQi48L2F1dGhvcj48YXV0aG9yPlNhbGFudGksIEcuPC9hdXRob3I+PGF1dGhvcj5EYXZpcywg
Si4gTS48L2F1dGhvcj48L2F1dGhvcnM+PC9jb250cmlidXRvcnM+PGF1dGgtYWRkcmVzcz5EZXBh
cnRtZW50IG9mIFBzeWNoaWF0cnkgYW5kIFBzeWNob3RoZXJhcHksIFRlY2huaXNjaGUgVW5pdmVy
c2l0YXQgTXVuY2hlbiwgS2xpbmlrdW0gcmVjaHRzIGRlciBJc2FyLCBNdW5pY2gsIEdlcm1hbnku
IHN0ZWZhbi5sZXVjaHRAbHJ6LnR1bS5kZTwvYXV0aC1hZGRyZXNzPjx0aXRsZXM+PHRpdGxlPkNv
bXBhcmF0aXZlIGVmZmljYWN5IGFuZCB0b2xlcmFiaWxpdHkgb2YgMTUgYW50aXBzeWNob3RpYyBk
cnVncyBpbiBzY2hpem9waHJlbmlhOiBhIG11bHRpcGxlLXRyZWF0bWVudHMgbWV0YS1hbmFseXNp
czwvdGl0bGU+PHNlY29uZGFyeS10aXRsZT5MYW5jZXQ8L3NlY29uZGFyeS10aXRsZT48YWx0LXRp
dGxlPkxhbmNldCAoTG9uZG9uLCBFbmdsYW5kKTwvYWx0LXRpdGxlPjwvdGl0bGVzPjxwZXJpb2Rp
Y2FsPjxmdWxsLXRpdGxlPkxhbmNldDwvZnVsbC10aXRsZT48L3BlcmlvZGljYWw+PHBhZ2VzPjk1
MS02MjwvcGFnZXM+PHZvbHVtZT4zODI8L3ZvbHVtZT48bnVtYmVyPjk4OTY8L251bWJlcj48ZWRp
dGlvbj4yMDEzLzA3LzAzPC9lZGl0aW9uPjxrZXl3b3Jkcz48a2V5d29yZD5BZHVsdDwva2V5d29y
ZD48a2V5d29yZD5BbnRpcHN5Y2hvdGljIEFnZW50cy8qdGhlcmFwZXV0aWMgdXNlPC9rZXl3b3Jk
PjxrZXl3b3JkPkh1bWFuczwva2V5d29yZD48a2V5d29yZD5SYW5kb21pemVkIENvbnRyb2xsZWQg
VHJpYWxzIGFzIFRvcGljPC9rZXl3b3JkPjxrZXl3b3JkPlNjaGl6b3BocmVuaWEvKmRydWcgdGhl
cmFweTwva2V5d29yZD48a2V5d29yZD5UcmVhdG1lbnQgT3V0Y29tZTwva2V5d29yZD48L2tleXdv
cmRzPjxkYXRlcz48eWVhcj4yMDEzPC95ZWFyPjxwdWItZGF0ZXM+PGRhdGU+U2VwIDE0PC9kYXRl
PjwvcHViLWRhdGVzPjwvZGF0ZXM+PGlzYm4+MDE0MC02NzM2PC9pc2JuPjxhY2Nlc3Npb24tbnVt
PjIzODEwMDE5PC9hY2Nlc3Npb24tbnVtPjx1cmxzPjwvdXJscz48ZWxlY3Ryb25pYy1yZXNvdXJj
ZS1udW0+MTAuMTAxNi9zMDE0MC02NzM2KDEzKTYwNzMzLTM8L2VsZWN0cm9uaWMtcmVzb3VyY2Ut
bnVtPjxyZW1vdGUtZGF0YWJhc2UtcHJvdmlkZXI+TkxNPC9yZW1vdGUtZGF0YWJhc2UtcHJvdmlk
ZXI+PGxhbmd1YWdlPmVuZzwvbGFuZ3VhZ2U+PC9yZWNvcmQ+PC9DaXRlPjxDaXRlPjxBdXRob3I+
TGV1Y2h0PC9BdXRob3I+PFllYXI+MjAwOTwvWWVhcj48UmVjTnVtPjIzOTwvUmVjTnVtPjxyZWNv
cmQ+PHJlYy1udW1iZXI+MjM5PC9yZWMtbnVtYmVyPjxmb3JlaWduLWtleXM+PGtleSBhcHA9IkVO
IiBkYi1pZD0idHp0ZXd6NWVlZDA1MHVlZXd2NzVheGFodmF2MDJzZXd2d3J2IiB0aW1lc3RhbXA9
IjE0ODcxNjYyODgiPjIzOTwva2V5PjwvZm9yZWlnbi1rZXlzPjxyZWYtdHlwZSBuYW1lPSJKb3Vy
bmFsIEFydGljbGUiPjE3PC9yZWYtdHlwZT48Y29udHJpYnV0b3JzPjxhdXRob3JzPjxhdXRob3I+
TGV1Y2h0LCBTLjwvYXV0aG9yPjxhdXRob3I+Q29ydmVzLCBDLjwvYXV0aG9yPjxhdXRob3I+QXJi
dGVyLCBELjwvYXV0aG9yPjxhdXRob3I+RW5nZWwsIFIuIFIuPC9hdXRob3I+PGF1dGhvcj5MaSwg
Qy48L2F1dGhvcj48YXV0aG9yPkRhdmlzLCBKLiBNLjwvYXV0aG9yPjwvYXV0aG9ycz48L2NvbnRy
aWJ1dG9ycz48YXV0aC1hZGRyZXNzPkRlcGFydG1lbnQgb2YgUHN5Y2hpYXRyeSBhbmQgUHN5Y2hv
dGhlcmFweSwgVGVjaG5pc2NoZSBVbml2ZXJzaXRhdCBNdW5jaGVuLCBNdW5pY2gsIEdlcm1hbnku
PC9hdXRoLWFkZHJlc3M+PHRpdGxlcz48dGl0bGU+U2Vjb25kLWdlbmVyYXRpb24gdmVyc3VzIGZp
cnN0LWdlbmVyYXRpb24gYW50aXBzeWNob3RpYyBkcnVncyBmb3Igc2NoaXpvcGhyZW5pYTogYSBt
ZXRhLWFuYWx5c2lzPC90aXRsZT48c2Vjb25kYXJ5LXRpdGxlPkxhbmNldDwvc2Vjb25kYXJ5LXRp
dGxlPjxhbHQtdGl0bGU+TGFuY2V0IChMb25kb24sIEVuZ2xhbmQpPC9hbHQtdGl0bGU+PC90aXRs
ZXM+PHBlcmlvZGljYWw+PGZ1bGwtdGl0bGU+TGFuY2V0PC9mdWxsLXRpdGxlPjwvcGVyaW9kaWNh
bD48cGFnZXM+MzEtNDE8L3BhZ2VzPjx2b2x1bWU+MzczPC92b2x1bWU+PG51bWJlcj45NjU3PC9u
dW1iZXI+PGVkaXRpb24+MjAwOC8xMi8wOTwvZWRpdGlvbj48a2V5d29yZHM+PGtleXdvcmQ+KkFu
dGlwc3ljaG90aWMgQWdlbnRzL2FkdmVyc2UgZWZmZWN0cy9jbGFzc2lmaWNhdGlvbi90aGVyYXBl
dXRpYyB1c2U8L2tleXdvcmQ+PGtleXdvcmQ+RG91YmxlLUJsaW5kIE1ldGhvZDwva2V5d29yZD48
a2V5d29yZD5IdW1hbnM8L2tleXdvcmQ+PGtleXdvcmQ+UXVhbGl0eSBvZiBMaWZlPC9rZXl3b3Jk
PjxrZXl3b3JkPlJhbmRvbWl6ZWQgQ29udHJvbGxlZCBUcmlhbHMgYXMgVG9waWM8L2tleXdvcmQ+
PGtleXdvcmQ+U2NoaXpvcGhyZW5pYS8qZHJ1ZyB0aGVyYXB5PC9rZXl3b3JkPjxrZXl3b3JkPldl
aWdodCBHYWluPC9rZXl3b3JkPjwva2V5d29yZHM+PGRhdGVzPjx5ZWFyPjIwMDk8L3llYXI+PHB1
Yi1kYXRlcz48ZGF0ZT5KYW4gMDM8L2RhdGU+PC9wdWItZGF0ZXM+PC9kYXRlcz48aXNibj4wMTQw
LTY3MzY8L2lzYm4+PGFjY2Vzc2lvbi1udW0+MTkwNTg4NDI8L2FjY2Vzc2lvbi1udW0+PHVybHM+
PC91cmxzPjxlbGVjdHJvbmljLXJlc291cmNlLW51bT4xMC4xMDE2L3MwMTQwLTY3MzYoMDgpNjE3
NjQteDwvZWxlY3Ryb25pYy1yZXNvdXJjZS1udW0+PHJlbW90ZS1kYXRhYmFzZS1wcm92aWRlcj5O
TE08L3JlbW90ZS1kYXRhYmFzZS1wcm92aWRlcj48bGFuZ3VhZ2U+ZW5nPC9sYW5ndWFnZT48L3Jl
Y29yZD48L0NpdGU+PENpdGU+PEF1dGhvcj5EaXZhYzwvQXV0aG9yPjxZZWFyPjIwMTQ8L1llYXI+
PFJlY051bT4yNDE8L1JlY051bT48cmVjb3JkPjxyZWMtbnVtYmVyPjI0MTwvcmVjLW51bWJlcj48
Zm9yZWlnbi1rZXlzPjxrZXkgYXBwPSJFTiIgZGItaWQ9InR6dGV3ejVlZWQwNTB1ZWV3djc1YXhh
aHZhdjAyc2V3dndydiIgdGltZXN0YW1wPSIxNDg3MTY2NjE3Ij4yNDE8L2tleT48L2ZvcmVpZ24t
a2V5cz48cmVmLXR5cGUgbmFtZT0iSm91cm5hbCBBcnRpY2xlIj4xNzwvcmVmLXR5cGU+PGNvbnRy
aWJ1dG9ycz48YXV0aG9ycz48YXV0aG9yPkRpdmFjLCBOLjwvYXV0aG9yPjxhdXRob3I+UHJvc3Ry
YW4sIE0uPC9hdXRob3I+PGF1dGhvcj5KYWtvdmNldnNraSwgSS48L2F1dGhvcj48YXV0aG9yPkNl
cm92YWMsIE4uPC9hdXRob3I+PC9hdXRob3JzPjwvY29udHJpYnV0b3JzPjxhdXRoLWFkZHJlc3M+
SW5zdGl0dXRlIG9mIFBoYXJtYWNvbG9neSwgQ2xpbmljYWwgUGhhcm1hY29sb2d5IGFuZCBUb3hp
Y29sb2d5LCBGYWN1bHR5IG9mIE1lZGljaW5lLCBVbml2ZXJzaXR5IG9mIEJlbGdyYWRlLCBEci4g
U3Vib3RpY2EgMSwgMTEwMDAgQmVsZ3JhZGUsIFNlcmJpYS4mI3hEO1VuaXZlcnNpdHkgTWVkaWNh
bCBDZW50ZXIgSGFtYnVyZy1FcHBlbmRvcmYsIENlbnRlciBmb3IgTW9sZWN1bGFyIE5ldXJvYmlv
bG9neSwgRmFsa2VucmllZCA5NCwgMjAyNTEgSGFtYnVyZywgR2VybWFueS4mI3hEO0NsaW5pYyBm
b3IgTmV1cm9sb2d5IGFuZCBQc3ljaGlhdHJ5IGZvciBDaGlsZHJlbiBhbmQgWW91dGgsIEZhY3Vs
dHkgb2YgTWVkaWNpbmUsIFVuaXZlcnNpdHkgb2YgQmVsZ3JhZGUsIERyLiBTdWJvdGljYSA2YSwg
MTEwMDAgQmVsZ3JhZGUsIFNlcmJpYS48L2F1dGgtYWRkcmVzcz48dGl0bGVzPjx0aXRsZT5TZWNv
bmQtZ2VuZXJhdGlvbiBhbnRpcHN5Y2hvdGljcyBhbmQgZXh0cmFweXJhbWlkYWwgYWR2ZXJzZSBl
ZmZlY3RzPC90aXRsZT48c2Vjb25kYXJ5LXRpdGxlPkJpb21lZCBSZXMgSW50PC9zZWNvbmRhcnkt
dGl0bGU+PGFsdC10aXRsZT5CaW9NZWQgcmVzZWFyY2ggaW50ZXJuYXRpb25hbDwvYWx0LXRpdGxl
PjwvdGl0bGVzPjxwZXJpb2RpY2FsPjxmdWxsLXRpdGxlPkJpb21lZCBSZXMgSW50PC9mdWxsLXRp
dGxlPjxhYmJyLTE+QmlvTWVkIHJlc2VhcmNoIGludGVybmF0aW9uYWw8L2FiYnItMT48L3Blcmlv
ZGljYWw+PGFsdC1wZXJpb2RpY2FsPjxmdWxsLXRpdGxlPkJpb21lZCBSZXMgSW50PC9mdWxsLXRp
dGxlPjxhYmJyLTE+QmlvTWVkIHJlc2VhcmNoIGludGVybmF0aW9uYWw8L2FiYnItMT48L2FsdC1w
ZXJpb2RpY2FsPjxwYWdlcz42NTYzNzA8L3BhZ2VzPjx2b2x1bWU+MjAxNDwvdm9sdW1lPjxlZGl0
aW9uPjIwMTQvMDcvMDY8L2VkaXRpb24+PGtleXdvcmRzPjxrZXl3b3JkPkFudGlwc3ljaG90aWMg
QWdlbnRzLyphZHZlcnNlIGVmZmVjdHMvdGhlcmFwZXV0aWMgdXNlPC9rZXl3b3JkPjxrZXl3b3Jk
PkJhc2FsIEdhbmdsaWEgRGlzZWFzZXMvY2hlbWljYWxseSBpbmR1Y2VkLypwYXRob2xvZ3k8L2tl
eXdvcmQ+PGtleXdvcmQ+QmVuem9kaWF6ZXBpbmVzL2FkdmVyc2UgZWZmZWN0cy90aGVyYXBldXRp
YyB1c2U8L2tleXdvcmQ+PGtleXdvcmQ+Q2xvemFwaW5lL2FkdmVyc2UgZWZmZWN0cy90aGVyYXBl
dXRpYyB1c2U8L2tleXdvcmQ+PGtleXdvcmQ+RHJ1Zy1SZWxhdGVkIFNpZGUgRWZmZWN0cyBhbmQg
QWR2ZXJzZSBSZWFjdGlvbnMvbWV0YWJvbGlzbS8qcGF0aG9sb2d5PC9rZXl3b3JkPjxrZXl3b3Jk
Pkh1bWFuczwva2V5d29yZD48a2V5d29yZD5SZWNlcHRvcnMsIERvcGFtaW5lIEQyL2RydWcgZWZm
ZWN0cy9tZXRhYm9saXNtPC9rZXl3b3JkPjxrZXl3b3JkPlNjaGl6b3BocmVuaWEvKmRydWcgdGhl
cmFweS9wYXRob2xvZ3k8L2tleXdvcmQ+PC9rZXl3b3Jkcz48ZGF0ZXM+PHllYXI+MjAxNDwveWVh
cj48L2RhdGVzPjxhY2Nlc3Npb24tbnVtPjI0OTk1MzE4PC9hY2Nlc3Npb24tbnVtPjx1cmxzPjwv
dXJscz48Y3VzdG9tMj5QTUM0MDY1NzA3PC9jdXN0b20yPjxlbGVjdHJvbmljLXJlc291cmNlLW51
bT4xMC4xMTU1LzIwMTQvNjU2MzcwPC9lbGVjdHJvbmljLXJlc291cmNlLW51bT48cmVtb3RlLWRh
dGFiYXNlLXByb3ZpZGVyPk5MTTwvcmVtb3RlLWRhdGFiYXNlLXByb3ZpZGVyPjxsYW5ndWFnZT5l
bmc8L2xhbmd1YWdlPjwvcmVjb3JkPjwvQ2l0ZT48L0VuZE5vdGU+AG==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PEVuZE5vdGU+PENpdGU+PEF1dGhvcj5MZXVjaHQ8L0F1dGhvcj48WWVhcj4yMDEzPC9ZZWFyPjxS
ZWNOdW0+MjQwPC9SZWNOdW0+PERpc3BsYXlUZXh0PigyNC0yNik8L0Rpc3BsYXlUZXh0PjxyZWNv
cmQ+PHJlYy1udW1iZXI+MjQwPC9yZWMtbnVtYmVyPjxmb3JlaWduLWtleXM+PGtleSBhcHA9IkVO
IiBkYi1pZD0idHp0ZXd6NWVlZDA1MHVlZXd2NzVheGFodmF2MDJzZXd2d3J2IiB0aW1lc3RhbXA9
IjE0ODcxNjYzOTgiPjI0MDwva2V5PjwvZm9yZWlnbi1rZXlzPjxyZWYtdHlwZSBuYW1lPSJKb3Vy
bmFsIEFydGljbGUiPjE3PC9yZWYtdHlwZT48Y29udHJpYnV0b3JzPjxhdXRob3JzPjxhdXRob3I+
TGV1Y2h0LCBTLjwvYXV0aG9yPjxhdXRob3I+Q2lwcmlhbmksIEEuPC9hdXRob3I+PGF1dGhvcj5T
cGluZWxpLCBMLjwvYXV0aG9yPjxhdXRob3I+TWF2cmlkaXMsIEQuPC9hdXRob3I+PGF1dGhvcj5P
cmV5LCBELjwvYXV0aG9yPjxhdXRob3I+UmljaHRlciwgRi48L2F1dGhvcj48YXV0aG9yPlNhbWFy
YSwgTS48L2F1dGhvcj48YXV0aG9yPkJhcmJ1aSwgQy48L2F1dGhvcj48YXV0aG9yPkVuZ2VsLCBS
LiBSLjwvYXV0aG9yPjxhdXRob3I+R2VkZGVzLCBKLiBSLjwvYXV0aG9yPjxhdXRob3I+S2lzc2xp
bmcsIFcuPC9hdXRob3I+PGF1dGhvcj5TdGFwZiwgTS4gUC48L2F1dGhvcj48YXV0aG9yPkxhc3Np
ZywgQi48L2F1dGhvcj48YXV0aG9yPlNhbGFudGksIEcuPC9hdXRob3I+PGF1dGhvcj5EYXZpcywg
Si4gTS48L2F1dGhvcj48L2F1dGhvcnM+PC9jb250cmlidXRvcnM+PGF1dGgtYWRkcmVzcz5EZXBh
cnRtZW50IG9mIFBzeWNoaWF0cnkgYW5kIFBzeWNob3RoZXJhcHksIFRlY2huaXNjaGUgVW5pdmVy
c2l0YXQgTXVuY2hlbiwgS2xpbmlrdW0gcmVjaHRzIGRlciBJc2FyLCBNdW5pY2gsIEdlcm1hbnku
IHN0ZWZhbi5sZXVjaHRAbHJ6LnR1bS5kZTwvYXV0aC1hZGRyZXNzPjx0aXRsZXM+PHRpdGxlPkNv
bXBhcmF0aXZlIGVmZmljYWN5IGFuZCB0b2xlcmFiaWxpdHkgb2YgMTUgYW50aXBzeWNob3RpYyBk
cnVncyBpbiBzY2hpem9waHJlbmlhOiBhIG11bHRpcGxlLXRyZWF0bWVudHMgbWV0YS1hbmFseXNp
czwvdGl0bGU+PHNlY29uZGFyeS10aXRsZT5MYW5jZXQ8L3NlY29uZGFyeS10aXRsZT48YWx0LXRp
dGxlPkxhbmNldCAoTG9uZG9uLCBFbmdsYW5kKTwvYWx0LXRpdGxlPjwvdGl0bGVzPjxwZXJpb2Rp
Y2FsPjxmdWxsLXRpdGxlPkxhbmNldDwvZnVsbC10aXRsZT48L3BlcmlvZGljYWw+PHBhZ2VzPjk1
MS02MjwvcGFnZXM+PHZvbHVtZT4zODI8L3ZvbHVtZT48bnVtYmVyPjk4OTY8L251bWJlcj48ZWRp
dGlvbj4yMDEzLzA3LzAzPC9lZGl0aW9uPjxrZXl3b3Jkcz48a2V5d29yZD5BZHVsdDwva2V5d29y
ZD48a2V5d29yZD5BbnRpcHN5Y2hvdGljIEFnZW50cy8qdGhlcmFwZXV0aWMgdXNlPC9rZXl3b3Jk
PjxrZXl3b3JkPkh1bWFuczwva2V5d29yZD48a2V5d29yZD5SYW5kb21pemVkIENvbnRyb2xsZWQg
VHJpYWxzIGFzIFRvcGljPC9rZXl3b3JkPjxrZXl3b3JkPlNjaGl6b3BocmVuaWEvKmRydWcgdGhl
cmFweTwva2V5d29yZD48a2V5d29yZD5UcmVhdG1lbnQgT3V0Y29tZTwva2V5d29yZD48L2tleXdv
cmRzPjxkYXRlcz48eWVhcj4yMDEzPC95ZWFyPjxwdWItZGF0ZXM+PGRhdGU+U2VwIDE0PC9kYXRl
PjwvcHViLWRhdGVzPjwvZGF0ZXM+PGlzYm4+MDE0MC02NzM2PC9pc2JuPjxhY2Nlc3Npb24tbnVt
PjIzODEwMDE5PC9hY2Nlc3Npb24tbnVtPjx1cmxzPjwvdXJscz48ZWxlY3Ryb25pYy1yZXNvdXJj
ZS1udW0+MTAuMTAxNi9zMDE0MC02NzM2KDEzKTYwNzMzLTM8L2VsZWN0cm9uaWMtcmVzb3VyY2Ut
bnVtPjxyZW1vdGUtZGF0YWJhc2UtcHJvdmlkZXI+TkxNPC9yZW1vdGUtZGF0YWJhc2UtcHJvdmlk
ZXI+PGxhbmd1YWdlPmVuZzwvbGFuZ3VhZ2U+PC9yZWNvcmQ+PC9DaXRlPjxDaXRlPjxBdXRob3I+
TGV1Y2h0PC9BdXRob3I+PFllYXI+MjAwOTwvWWVhcj48UmVjTnVtPjIzOTwvUmVjTnVtPjxyZWNv
cmQ+PHJlYy1udW1iZXI+MjM5PC9yZWMtbnVtYmVyPjxmb3JlaWduLWtleXM+PGtleSBhcHA9IkVO
IiBkYi1pZD0idHp0ZXd6NWVlZDA1MHVlZXd2NzVheGFodmF2MDJzZXd2d3J2IiB0aW1lc3RhbXA9
IjE0ODcxNjYyODgiPjIzOTwva2V5PjwvZm9yZWlnbi1rZXlzPjxyZWYtdHlwZSBuYW1lPSJKb3Vy
bmFsIEFydGljbGUiPjE3PC9yZWYtdHlwZT48Y29udHJpYnV0b3JzPjxhdXRob3JzPjxhdXRob3I+
TGV1Y2h0LCBTLjwvYXV0aG9yPjxhdXRob3I+Q29ydmVzLCBDLjwvYXV0aG9yPjxhdXRob3I+QXJi
dGVyLCBELjwvYXV0aG9yPjxhdXRob3I+RW5nZWwsIFIuIFIuPC9hdXRob3I+PGF1dGhvcj5MaSwg
Qy48L2F1dGhvcj48YXV0aG9yPkRhdmlzLCBKLiBNLjwvYXV0aG9yPjwvYXV0aG9ycz48L2NvbnRy
aWJ1dG9ycz48YXV0aC1hZGRyZXNzPkRlcGFydG1lbnQgb2YgUHN5Y2hpYXRyeSBhbmQgUHN5Y2hv
dGhlcmFweSwgVGVjaG5pc2NoZSBVbml2ZXJzaXRhdCBNdW5jaGVuLCBNdW5pY2gsIEdlcm1hbnku
PC9hdXRoLWFkZHJlc3M+PHRpdGxlcz48dGl0bGU+U2Vjb25kLWdlbmVyYXRpb24gdmVyc3VzIGZp
cnN0LWdlbmVyYXRpb24gYW50aXBzeWNob3RpYyBkcnVncyBmb3Igc2NoaXpvcGhyZW5pYTogYSBt
ZXRhLWFuYWx5c2lzPC90aXRsZT48c2Vjb25kYXJ5LXRpdGxlPkxhbmNldDwvc2Vjb25kYXJ5LXRp
dGxlPjxhbHQtdGl0bGU+TGFuY2V0IChMb25kb24sIEVuZ2xhbmQpPC9hbHQtdGl0bGU+PC90aXRs
ZXM+PHBlcmlvZGljYWw+PGZ1bGwtdGl0bGU+TGFuY2V0PC9mdWxsLXRpdGxlPjwvcGVyaW9kaWNh
bD48cGFnZXM+MzEtNDE8L3BhZ2VzPjx2b2x1bWU+MzczPC92b2x1bWU+PG51bWJlcj45NjU3PC9u
dW1iZXI+PGVkaXRpb24+MjAwOC8xMi8wOTwvZWRpdGlvbj48a2V5d29yZHM+PGtleXdvcmQ+KkFu
dGlwc3ljaG90aWMgQWdlbnRzL2FkdmVyc2UgZWZmZWN0cy9jbGFzc2lmaWNhdGlvbi90aGVyYXBl
dXRpYyB1c2U8L2tleXdvcmQ+PGtleXdvcmQ+RG91YmxlLUJsaW5kIE1ldGhvZDwva2V5d29yZD48
a2V5d29yZD5IdW1hbnM8L2tleXdvcmQ+PGtleXdvcmQ+UXVhbGl0eSBvZiBMaWZlPC9rZXl3b3Jk
PjxrZXl3b3JkPlJhbmRvbWl6ZWQgQ29udHJvbGxlZCBUcmlhbHMgYXMgVG9waWM8L2tleXdvcmQ+
PGtleXdvcmQ+U2NoaXpvcGhyZW5pYS8qZHJ1ZyB0aGVyYXB5PC9rZXl3b3JkPjxrZXl3b3JkPldl
aWdodCBHYWluPC9rZXl3b3JkPjwva2V5d29yZHM+PGRhdGVzPjx5ZWFyPjIwMDk8L3llYXI+PHB1
Yi1kYXRlcz48ZGF0ZT5KYW4gMDM8L2RhdGU+PC9wdWItZGF0ZXM+PC9kYXRlcz48aXNibj4wMTQw
LTY3MzY8L2lzYm4+PGFjY2Vzc2lvbi1udW0+MTkwNTg4NDI8L2FjY2Vzc2lvbi1udW0+PHVybHM+
PC91cmxzPjxlbGVjdHJvbmljLXJlc291cmNlLW51bT4xMC4xMDE2L3MwMTQwLTY3MzYoMDgpNjE3
NjQteDwvZWxlY3Ryb25pYy1yZXNvdXJjZS1udW0+PHJlbW90ZS1kYXRhYmFzZS1wcm92aWRlcj5O
TE08L3JlbW90ZS1kYXRhYmFzZS1wcm92aWRlcj48bGFuZ3VhZ2U+ZW5nPC9sYW5ndWFnZT48L3Jl
Y29yZD48L0NpdGU+PENpdGU+PEF1dGhvcj5EaXZhYzwvQXV0aG9yPjxZZWFyPjIwMTQ8L1llYXI+
PFJlY051bT4yNDE8L1JlY051bT48cmVjb3JkPjxyZWMtbnVtYmVyPjI0MTwvcmVjLW51bWJlcj48
Zm9yZWlnbi1rZXlzPjxrZXkgYXBwPSJFTiIgZGItaWQ9InR6dGV3ejVlZWQwNTB1ZWV3djc1YXhh
aHZhdjAyc2V3dndydiIgdGltZXN0YW1wPSIxNDg3MTY2NjE3Ij4yNDE8L2tleT48L2ZvcmVpZ24t
a2V5cz48cmVmLXR5cGUgbmFtZT0iSm91cm5hbCBBcnRpY2xlIj4xNzwvcmVmLXR5cGU+PGNvbnRy
aWJ1dG9ycz48YXV0aG9ycz48YXV0aG9yPkRpdmFjLCBOLjwvYXV0aG9yPjxhdXRob3I+UHJvc3Ry
YW4sIE0uPC9hdXRob3I+PGF1dGhvcj5KYWtvdmNldnNraSwgSS48L2F1dGhvcj48YXV0aG9yPkNl
cm92YWMsIE4uPC9hdXRob3I+PC9hdXRob3JzPjwvY29udHJpYnV0b3JzPjxhdXRoLWFkZHJlc3M+
SW5zdGl0dXRlIG9mIFBoYXJtYWNvbG9neSwgQ2xpbmljYWwgUGhhcm1hY29sb2d5IGFuZCBUb3hp
Y29sb2d5LCBGYWN1bHR5IG9mIE1lZGljaW5lLCBVbml2ZXJzaXR5IG9mIEJlbGdyYWRlLCBEci4g
U3Vib3RpY2EgMSwgMTEwMDAgQmVsZ3JhZGUsIFNlcmJpYS4mI3hEO1VuaXZlcnNpdHkgTWVkaWNh
bCBDZW50ZXIgSGFtYnVyZy1FcHBlbmRvcmYsIENlbnRlciBmb3IgTW9sZWN1bGFyIE5ldXJvYmlv
bG9neSwgRmFsa2VucmllZCA5NCwgMjAyNTEgSGFtYnVyZywgR2VybWFueS4mI3hEO0NsaW5pYyBm
b3IgTmV1cm9sb2d5IGFuZCBQc3ljaGlhdHJ5IGZvciBDaGlsZHJlbiBhbmQgWW91dGgsIEZhY3Vs
dHkgb2YgTWVkaWNpbmUsIFVuaXZlcnNpdHkgb2YgQmVsZ3JhZGUsIERyLiBTdWJvdGljYSA2YSwg
MTEwMDAgQmVsZ3JhZGUsIFNlcmJpYS48L2F1dGgtYWRkcmVzcz48dGl0bGVzPjx0aXRsZT5TZWNv
bmQtZ2VuZXJhdGlvbiBhbnRpcHN5Y2hvdGljcyBhbmQgZXh0cmFweXJhbWlkYWwgYWR2ZXJzZSBl
ZmZlY3RzPC90aXRsZT48c2Vjb25kYXJ5LXRpdGxlPkJpb21lZCBSZXMgSW50PC9zZWNvbmRhcnkt
dGl0bGU+PGFsdC10aXRsZT5CaW9NZWQgcmVzZWFyY2ggaW50ZXJuYXRpb25hbDwvYWx0LXRpdGxl
PjwvdGl0bGVzPjxwZXJpb2RpY2FsPjxmdWxsLXRpdGxlPkJpb21lZCBSZXMgSW50PC9mdWxsLXRp
dGxlPjxhYmJyLTE+QmlvTWVkIHJlc2VhcmNoIGludGVybmF0aW9uYWw8L2FiYnItMT48L3Blcmlv
ZGljYWw+PGFsdC1wZXJpb2RpY2FsPjxmdWxsLXRpdGxlPkJpb21lZCBSZXMgSW50PC9mdWxsLXRp
dGxlPjxhYmJyLTE+QmlvTWVkIHJlc2VhcmNoIGludGVybmF0aW9uYWw8L2FiYnItMT48L2FsdC1w
ZXJpb2RpY2FsPjxwYWdlcz42NTYzNzA8L3BhZ2VzPjx2b2x1bWU+MjAxNDwvdm9sdW1lPjxlZGl0
aW9uPjIwMTQvMDcvMDY8L2VkaXRpb24+PGtleXdvcmRzPjxrZXl3b3JkPkFudGlwc3ljaG90aWMg
QWdlbnRzLyphZHZlcnNlIGVmZmVjdHMvdGhlcmFwZXV0aWMgdXNlPC9rZXl3b3JkPjxrZXl3b3Jk
PkJhc2FsIEdhbmdsaWEgRGlzZWFzZXMvY2hlbWljYWxseSBpbmR1Y2VkLypwYXRob2xvZ3k8L2tl
eXdvcmQ+PGtleXdvcmQ+QmVuem9kaWF6ZXBpbmVzL2FkdmVyc2UgZWZmZWN0cy90aGVyYXBldXRp
YyB1c2U8L2tleXdvcmQ+PGtleXdvcmQ+Q2xvemFwaW5lL2FkdmVyc2UgZWZmZWN0cy90aGVyYXBl
dXRpYyB1c2U8L2tleXdvcmQ+PGtleXdvcmQ+RHJ1Zy1SZWxhdGVkIFNpZGUgRWZmZWN0cyBhbmQg
QWR2ZXJzZSBSZWFjdGlvbnMvbWV0YWJvbGlzbS8qcGF0aG9sb2d5PC9rZXl3b3JkPjxrZXl3b3Jk
Pkh1bWFuczwva2V5d29yZD48a2V5d29yZD5SZWNlcHRvcnMsIERvcGFtaW5lIEQyL2RydWcgZWZm
ZWN0cy9tZXRhYm9saXNtPC9rZXl3b3JkPjxrZXl3b3JkPlNjaGl6b3BocmVuaWEvKmRydWcgdGhl
cmFweS9wYXRob2xvZ3k8L2tleXdvcmQ+PC9rZXl3b3Jkcz48ZGF0ZXM+PHllYXI+MjAxNDwveWVh
cj48L2RhdGVzPjxhY2Nlc3Npb24tbnVtPjI0OTk1MzE4PC9hY2Nlc3Npb24tbnVtPjx1cmxzPjwv
dXJscz48Y3VzdG9tMj5QTUM0MDY1NzA3PC9jdXN0b20yPjxlbGVjdHJvbmljLXJlc291cmNlLW51
bT4xMC4xMTU1LzIwMTQvNjU2MzcwPC9lbGVjdHJvbmljLXJlc291cmNlLW51bT48cmVtb3RlLWRh
dGFiYXNlLXByb3ZpZGVyPk5MTTwvcmVtb3RlLWRhdGFiYXNlLXByb3ZpZGVyPjxsYW5ndWFnZT5l
bmc8L2xhbmd1YWdlPjwvcmVjb3JkPjwvQ2l0ZT48L0VuZE5vdGU+AG==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(24-26)</w:t>
      </w:r>
      <w:r w:rsidRPr="00B83BFD">
        <w:rPr>
          <w:rFonts w:ascii="Arial" w:hAnsi="Arial" w:cs="Arial"/>
          <w:sz w:val="20"/>
          <w:szCs w:val="20"/>
          <w:lang w:val="en-US"/>
        </w:rPr>
        <w:fldChar w:fldCharType="end"/>
      </w:r>
      <w:r w:rsidRPr="00B83BFD">
        <w:rPr>
          <w:rFonts w:ascii="Arial" w:hAnsi="Arial" w:cs="Arial"/>
          <w:sz w:val="20"/>
          <w:szCs w:val="20"/>
          <w:lang w:val="en-US"/>
        </w:rPr>
        <w:t xml:space="preserve">. Consequently, the treatment of schizophrenia and bipolar disorders should be tailored to individual patients, which is typically the case in developed countries </w:t>
      </w:r>
      <w:r w:rsidRPr="00B83BFD">
        <w:rPr>
          <w:rFonts w:ascii="Arial" w:hAnsi="Arial" w:cs="Arial"/>
          <w:sz w:val="20"/>
          <w:szCs w:val="20"/>
          <w:lang w:val="en-US"/>
        </w:rPr>
        <w:fldChar w:fldCharType="begin">
          <w:fldData xml:space="preserve">PEVuZE5vdGU+PENpdGU+PEF1dGhvcj5Hb2RtYW48L0F1dGhvcj48WWVhcj4yMDE0PC9ZZWFyPjxS
ZWNOdW0+NTg8L1JlY051bT48RGlzcGxheVRleHQ+KDI3LCAyOCk8L0Rpc3BsYXlUZXh0PjxyZWNv
cmQ+PHJlYy1udW1iZXI+NTg8L3JlYy1udW1iZXI+PGZvcmVpZ24ta2V5cz48a2V5IGFwcD0iRU4i
IGRiLWlkPSJ0enRld3o1ZWVkMDUwdWVld3Y3NWF4YWh2YXYwMnNld3Z3cnYiIHRpbWVzdGFtcD0i
MTQ4NjY1ODQ2MCI+NTg8L2tleT48L2ZvcmVpZ24ta2V5cz48cmVmLXR5cGUgbmFtZT0iSm91cm5h
bCBBcnRpY2xlIj4xNzwvcmVmLXR5cGU+PGNvbnRyaWJ1dG9ycz48YXV0aG9ycz48YXV0aG9yPkdv
ZG1hbiwgQi48L2F1dGhvcj48YXV0aG9yPlBldHpvbGQsIE0uPC9hdXRob3I+PGF1dGhvcj5CZW5u
ZXR0LCBLLjwvYXV0aG9yPjxhdXRob3I+QmVubmllLCBNLjwvYXV0aG9yPjxhdXRob3I+QnVjc2lj
cywgQS48L2F1dGhvcj48YXV0aG9yPkZpbmxheXNvbiwgQS4gRS48L2F1dGhvcj48YXV0aG9yPk1h
cnRpbiwgQS48L2F1dGhvcj48YXV0aG9yPlBlcnNzb24sIE0uPC9hdXRob3I+PGF1dGhvcj5QaWVz
c25lZ2dlciwgSi48L2F1dGhvcj48YXV0aG9yPlJhc2NoaSwgRS48L2F1dGhvcj48YXV0aG9yPlNp
bW9lbnMsIFMuPC9hdXRob3I+PGF1dGhvcj5aYXJhLCBDLjwvYXV0aG9yPjxhdXRob3I+QmFyYnVp
LCBDLjwvYXV0aG9yPjwvYXV0aG9ycz48L2NvbnRyaWJ1dG9ycz48YXV0aC1hZGRyZXNzPkRlcGFy
dG1lbnQgb2YgTGFib3JhdG9yeSBNZWRpY2luZSwgRGl2aXNpb24gb2YgQ2xpbmljYWwgUGhhcm1h
Y29sb2d5LCBLYXJvbGluc2thIEluc3RpdHV0ZXQsIEthcm9saW5za2EgVW5pdmVyc2l0eSBIb3Nw
aXRhbCBIdWRkaW5nZSwgU0UtMTQxIDg2IFN0b2NraG9sbSwgU3dlZGVuLiBicmlhbi5nb2RtYW5A
a2kuc2UuPC9hdXRoLWFkZHJlc3M+PHRpdGxlcz48dGl0bGU+Q2FuIGF1dGhvcml0aWVzIGFwcHJl
Y2lhYmx5IGVuaGFuY2UgdGhlIHByZXNjcmliaW5nIG9mIG9yYWwgZ2VuZXJpYyByaXNwZXJpZG9u
ZSB0byBjb25zZXJ2ZSByZXNvdXJjZXM/IEZpbmRpbmdzIGZyb20gYWNyb3NzIEV1cm9wZSBhbmQg
dGhlaXIgaW1wbGljYXRpb25zPC90aXRsZT48c2Vjb25kYXJ5LXRpdGxlPkJNQyBNZWQ8L3NlY29u
ZGFyeS10aXRsZT48YWx0LXRpdGxlPkJNQyBtZWRpY2luZTwvYWx0LXRpdGxlPjwvdGl0bGVzPjxw
ZXJpb2RpY2FsPjxmdWxsLXRpdGxlPkJNQyBNZWQ8L2Z1bGwtdGl0bGU+PGFiYnItMT5CTUMgbWVk
aWNpbmU8L2FiYnItMT48L3BlcmlvZGljYWw+PGFsdC1wZXJpb2RpY2FsPjxmdWxsLXRpdGxlPkJN
QyBNZWQ8L2Z1bGwtdGl0bGU+PGFiYnItMT5CTUMgbWVkaWNpbmU8L2FiYnItMT48L2FsdC1wZXJp
b2RpY2FsPjxwYWdlcz45ODwvcGFnZXM+PHZvbHVtZT4xMjwvdm9sdW1lPjxlZGl0aW9uPjIwMTQv
MDYvMTU8L2VkaXRpb24+PGtleXdvcmRzPjxrZXl3b3JkPkFkdWx0PC9rZXl3b3JkPjxrZXl3b3Jk
PkFudGlwc3ljaG90aWMgQWdlbnRzL2Vjb25vbWljcy8gdGhlcmFwZXV0aWMgdXNlPC9rZXl3b3Jk
PjxrZXl3b3JkPkRydWcgUHJlc2NyaXB0aW9uczwva2V5d29yZD48a2V5d29yZD5EcnVncywgR2Vu
ZXJpYy9lY29ub21pY3MvIHRoZXJhcGV1dGljIHVzZTwva2V5d29yZD48a2V5d29yZD5FdXJvcGU8
L2tleXdvcmQ+PGtleXdvcmQ+SGVhbHRoIFJlc291cmNlcy8gZWNvbm9taWNzPC9rZXl3b3JkPjxr
ZXl3b3JkPkh1bWFuczwva2V5d29yZD48a2V5d29yZD5IeXBlcnRlbnNpb24vZHJ1ZyB0aGVyYXB5
PC9rZXl3b3JkPjxrZXl3b3JkPk1pZGRsZSBBZ2VkPC9rZXl3b3JkPjxrZXl3b3JkPlByYWN0aWNl
IFBhdHRlcm5zLCBQaHlzaWNpYW5zJmFwb3M7PC9rZXl3b3JkPjxrZXl3b3JkPlByaW1hcnkgSGVh
bHRoIENhcmU8L2tleXdvcmQ+PGtleXdvcmQ+UmVncmVzc2lvbiBBbmFseXNpczwva2V5d29yZD48
a2V5d29yZD5SZXRyb3NwZWN0aXZlIFN0dWRpZXM8L2tleXdvcmQ+PGtleXdvcmQ+UmlzcGVyaWRv
bmUvZWNvbm9taWNzLyB0aGVyYXBldXRpYyB1c2U8L2tleXdvcmQ+PGtleXdvcmQ+U2NoaXpvcGhy
ZW5pYS9kcnVnIHRoZXJhcHk8L2tleXdvcmQ+PC9rZXl3b3Jkcz48ZGF0ZXM+PHllYXI+MjAxNDwv
eWVhcj48cHViLWRhdGVzPjxkYXRlPkp1biAxMzwvZGF0ZT48L3B1Yi1kYXRlcz48L2RhdGVzPjxp
c2JuPjE3NDEtNzAxNSAoRWxlY3Ryb25pYykmI3hEOzE3NDEtNzAxNSAoTGlua2luZyk8L2lzYm4+
PGFjY2Vzc2lvbi1udW0+MjQ5Mjc3NDQ8L2FjY2Vzc2lvbi1udW0+PHVybHM+PC91cmxzPjxjdXN0
b20yPlBNQzQwNzM4MTA8L2N1c3RvbTI+PGVsZWN0cm9uaWMtcmVzb3VyY2UtbnVtPjEwLjExODYv
MTc0MS03MDE1LTEyLTk4PC9lbGVjdHJvbmljLXJlc291cmNlLW51bT48cmVtb3RlLWRhdGFiYXNl
LXByb3ZpZGVyPk5MTTwvcmVtb3RlLWRhdGFiYXNlLXByb3ZpZGVyPjxsYW5ndWFnZT5lbmc8L2xh
bmd1YWdlPjwvcmVjb3JkPjwvQ2l0ZT48Q2l0ZT48QXV0aG9yPlBhcmtzPC9BdXRob3I+PFllYXI+
MjAwOTwvWWVhcj48UmVjTnVtPjI0MzwvUmVjTnVtPjxyZWNvcmQ+PHJlYy1udW1iZXI+MjQzPC9y
ZWMtbnVtYmVyPjxmb3JlaWduLWtleXM+PGtleSBhcHA9IkVOIiBkYi1pZD0idHp0ZXd6NWVlZDA1
MHVlZXd2NzVheGFodmF2MDJzZXd2d3J2IiB0aW1lc3RhbXA9IjE0ODcxNjcxMTkiPjI0Mzwva2V5
PjwvZm9yZWlnbi1rZXlzPjxyZWYtdHlwZSBuYW1lPSJKb3VybmFsIEFydGljbGUiPjE3PC9yZWYt
dHlwZT48Y29udHJpYnV0b3JzPjxhdXRob3JzPjxhdXRob3I+UGFya3MsIEouPC9hdXRob3I+PGF1
dGhvcj5SYWRrZSwgQS48L2F1dGhvcj48YXV0aG9yPlBhcmtlciwgRy48L2F1dGhvcj48YXV0aG9y
PkZvdGksIE0uIEUuPC9hdXRob3I+PGF1dGhvcj5FaWxlcnMsIFIuPC9hdXRob3I+PGF1dGhvcj5E
aWFtb25kLCBNLjwvYXV0aG9yPjxhdXRob3I+U3ZlbmRzZW4sIEQuPC9hdXRob3I+PGF1dGhvcj5U
YW5kb24sIFIuPC9hdXRob3I+PC9hdXRob3JzPjwvY29udHJpYnV0b3JzPjxhdXRoLWFkZHJlc3M+
U3RhdGUgb2YgTWlzc291cmkgRGVwYXJ0bWVudCBvZiBNZW50YWwgSGVhbHRoLCBVU0EuPC9hdXRo
LWFkZHJlc3M+PHRpdGxlcz48dGl0bGU+UHJpbmNpcGxlcyBvZiBhbnRpcHN5Y2hvdGljIHByZXNj
cmliaW5nIGZvciBwb2xpY3kgbWFrZXJzLCBjaXJjYSAyMDA4LiBUcmFuc2xhdGluZyBrbm93bGVk
Z2UgdG8gcHJvbW90ZSBpbmRpdmlkdWFsaXplZCB0cmVhdG1lbnQ8L3RpdGxlPjxzZWNvbmRhcnkt
dGl0bGU+U2NoaXpvcGhyIEJ1bGw8L3NlY29uZGFyeS10aXRsZT48YWx0LXRpdGxlPlNjaGl6b3Bo
cmVuaWEgYnVsbGV0aW48L2FsdC10aXRsZT48L3RpdGxlcz48cGVyaW9kaWNhbD48ZnVsbC10aXRs
ZT5TY2hpem9waHIgQnVsbDwvZnVsbC10aXRsZT48YWJici0xPlNjaGl6b3BocmVuaWEgYnVsbGV0
aW48L2FiYnItMT48L3BlcmlvZGljYWw+PGFsdC1wZXJpb2RpY2FsPjxmdWxsLXRpdGxlPlNjaGl6
b3BociBCdWxsPC9mdWxsLXRpdGxlPjxhYmJyLTE+U2NoaXpvcGhyZW5pYSBidWxsZXRpbjwvYWJi
ci0xPjwvYWx0LXBlcmlvZGljYWw+PHBhZ2VzPjkzMS02PC9wYWdlcz48dm9sdW1lPjM1PC92b2x1
bWU+PG51bWJlcj41PC9udW1iZXI+PGVkaXRpb24+MjAwOC8wNC8wNDwvZWRpdGlvbj48a2V5d29y
ZHM+PGtleXdvcmQ+QW50aXBzeWNob3RpYyBBZ2VudHMvZWNvbm9taWNzLyp0aGVyYXBldXRpYyB1
c2U8L2tleXdvcmQ+PGtleXdvcmQ+QmVuY2htYXJraW5nPC9rZXl3b3JkPjxrZXl3b3JkPkNvc3Qt
QmVuZWZpdCBBbmFseXNpczwva2V5d29yZD48a2V5d29yZD5EcnVnIENvc3RzL3N0YXRpc3RpY3Mg
JmFtcDsgbnVtZXJpY2FsIGRhdGE8L2tleXdvcmQ+PGtleXdvcmQ+RmluYW5jaW5nLCBHb3Zlcm5t
ZW50L2Vjb25vbWljczwva2V5d29yZD48a2V5d29yZD5IZWFsdGggRXhwZW5kaXR1cmVzL3N0YXRp
c3RpY3MgJmFtcDsgbnVtZXJpY2FsIGRhdGE8L2tleXdvcmQ+PGtleXdvcmQ+KkhlYWx0aCBQb2xp
Y3kvZWNvbm9taWNzPC9rZXl3b3JkPjxrZXl3b3JkPkhlYWx0aCBTZXJ2aWNlcyBBY2Nlc3NpYmls
aXR5L2Vjb25vbWljczwva2V5d29yZD48a2V5d29yZD5IdW1hbnM8L2tleXdvcmQ+PGtleXdvcmQ+
UHJhY3RpY2UgR3VpZGVsaW5lcyBhcyBUb3BpYzwva2V5d29yZD48a2V5d29yZD5Qcm9kdWN0IFN1
cnZlaWxsYW5jZSwgUG9zdG1hcmtldGluZzwva2V5d29yZD48a2V5d29yZD5SYW5kb21pemVkIENv
bnRyb2xsZWQgVHJpYWxzIGFzIFRvcGljPC9rZXl3b3JkPjxrZXl3b3JkPlNjaGl6b3BocmVuaWEv
KmRydWcgdGhlcmFweS9lY29ub21pY3M8L2tleXdvcmQ+PGtleXdvcmQ+KlNjaGl6b3BocmVuaWMg
UHN5Y2hvbG9neTwva2V5d29yZD48a2V5d29yZD5UcmVhdG1lbnQgT3V0Y29tZTwva2V5d29yZD48
a2V5d29yZD5Vbml0ZWQgU3RhdGVzPC9rZXl3b3JkPjwva2V5d29yZHM+PGRhdGVzPjx5ZWFyPjIw
MDk8L3llYXI+PHB1Yi1kYXRlcz48ZGF0ZT5TZXA8L2RhdGU+PC9wdWItZGF0ZXM+PC9kYXRlcz48
aXNibj4wNTg2LTc2MTQ8L2lzYm4+PGFjY2Vzc2lvbi1udW0+MTgzODUyMDc8L2FjY2Vzc2lvbi1u
dW0+PHVybHM+PC91cmxzPjxjdXN0b20yPlBNQzI3Mjg4MDY8L2N1c3RvbTI+PGVsZWN0cm9uaWMt
cmVzb3VyY2UtbnVtPjEwLjEwOTMvc2NoYnVsL3NibjAxOTwvZWxlY3Ryb25pYy1yZXNvdXJjZS1u
dW0+PHJlbW90ZS1kYXRhYmFzZS1wcm92aWRlcj5OTE08L3JlbW90ZS1kYXRhYmFzZS1wcm92aWRl
cj48bGFuZ3VhZ2U+ZW5nPC9sYW5ndWFnZT48L3JlY29yZD48L0NpdGU+PC9FbmROb3RlPgB=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PEVuZE5vdGU+PENpdGU+PEF1dGhvcj5Hb2RtYW48L0F1dGhvcj48WWVhcj4yMDE0PC9ZZWFyPjxS
ZWNOdW0+NTg8L1JlY051bT48RGlzcGxheVRleHQ+KDI3LCAyOCk8L0Rpc3BsYXlUZXh0PjxyZWNv
cmQ+PHJlYy1udW1iZXI+NTg8L3JlYy1udW1iZXI+PGZvcmVpZ24ta2V5cz48a2V5IGFwcD0iRU4i
IGRiLWlkPSJ0enRld3o1ZWVkMDUwdWVld3Y3NWF4YWh2YXYwMnNld3Z3cnYiIHRpbWVzdGFtcD0i
MTQ4NjY1ODQ2MCI+NTg8L2tleT48L2ZvcmVpZ24ta2V5cz48cmVmLXR5cGUgbmFtZT0iSm91cm5h
bCBBcnRpY2xlIj4xNzwvcmVmLXR5cGU+PGNvbnRyaWJ1dG9ycz48YXV0aG9ycz48YXV0aG9yPkdv
ZG1hbiwgQi48L2F1dGhvcj48YXV0aG9yPlBldHpvbGQsIE0uPC9hdXRob3I+PGF1dGhvcj5CZW5u
ZXR0LCBLLjwvYXV0aG9yPjxhdXRob3I+QmVubmllLCBNLjwvYXV0aG9yPjxhdXRob3I+QnVjc2lj
cywgQS48L2F1dGhvcj48YXV0aG9yPkZpbmxheXNvbiwgQS4gRS48L2F1dGhvcj48YXV0aG9yPk1h
cnRpbiwgQS48L2F1dGhvcj48YXV0aG9yPlBlcnNzb24sIE0uPC9hdXRob3I+PGF1dGhvcj5QaWVz
c25lZ2dlciwgSi48L2F1dGhvcj48YXV0aG9yPlJhc2NoaSwgRS48L2F1dGhvcj48YXV0aG9yPlNp
bW9lbnMsIFMuPC9hdXRob3I+PGF1dGhvcj5aYXJhLCBDLjwvYXV0aG9yPjxhdXRob3I+QmFyYnVp
LCBDLjwvYXV0aG9yPjwvYXV0aG9ycz48L2NvbnRyaWJ1dG9ycz48YXV0aC1hZGRyZXNzPkRlcGFy
dG1lbnQgb2YgTGFib3JhdG9yeSBNZWRpY2luZSwgRGl2aXNpb24gb2YgQ2xpbmljYWwgUGhhcm1h
Y29sb2d5LCBLYXJvbGluc2thIEluc3RpdHV0ZXQsIEthcm9saW5za2EgVW5pdmVyc2l0eSBIb3Nw
aXRhbCBIdWRkaW5nZSwgU0UtMTQxIDg2IFN0b2NraG9sbSwgU3dlZGVuLiBicmlhbi5nb2RtYW5A
a2kuc2UuPC9hdXRoLWFkZHJlc3M+PHRpdGxlcz48dGl0bGU+Q2FuIGF1dGhvcml0aWVzIGFwcHJl
Y2lhYmx5IGVuaGFuY2UgdGhlIHByZXNjcmliaW5nIG9mIG9yYWwgZ2VuZXJpYyByaXNwZXJpZG9u
ZSB0byBjb25zZXJ2ZSByZXNvdXJjZXM/IEZpbmRpbmdzIGZyb20gYWNyb3NzIEV1cm9wZSBhbmQg
dGhlaXIgaW1wbGljYXRpb25zPC90aXRsZT48c2Vjb25kYXJ5LXRpdGxlPkJNQyBNZWQ8L3NlY29u
ZGFyeS10aXRsZT48YWx0LXRpdGxlPkJNQyBtZWRpY2luZTwvYWx0LXRpdGxlPjwvdGl0bGVzPjxw
ZXJpb2RpY2FsPjxmdWxsLXRpdGxlPkJNQyBNZWQ8L2Z1bGwtdGl0bGU+PGFiYnItMT5CTUMgbWVk
aWNpbmU8L2FiYnItMT48L3BlcmlvZGljYWw+PGFsdC1wZXJpb2RpY2FsPjxmdWxsLXRpdGxlPkJN
QyBNZWQ8L2Z1bGwtdGl0bGU+PGFiYnItMT5CTUMgbWVkaWNpbmU8L2FiYnItMT48L2FsdC1wZXJp
b2RpY2FsPjxwYWdlcz45ODwvcGFnZXM+PHZvbHVtZT4xMjwvdm9sdW1lPjxlZGl0aW9uPjIwMTQv
MDYvMTU8L2VkaXRpb24+PGtleXdvcmRzPjxrZXl3b3JkPkFkdWx0PC9rZXl3b3JkPjxrZXl3b3Jk
PkFudGlwc3ljaG90aWMgQWdlbnRzL2Vjb25vbWljcy8gdGhlcmFwZXV0aWMgdXNlPC9rZXl3b3Jk
PjxrZXl3b3JkPkRydWcgUHJlc2NyaXB0aW9uczwva2V5d29yZD48a2V5d29yZD5EcnVncywgR2Vu
ZXJpYy9lY29ub21pY3MvIHRoZXJhcGV1dGljIHVzZTwva2V5d29yZD48a2V5d29yZD5FdXJvcGU8
L2tleXdvcmQ+PGtleXdvcmQ+SGVhbHRoIFJlc291cmNlcy8gZWNvbm9taWNzPC9rZXl3b3JkPjxr
ZXl3b3JkPkh1bWFuczwva2V5d29yZD48a2V5d29yZD5IeXBlcnRlbnNpb24vZHJ1ZyB0aGVyYXB5
PC9rZXl3b3JkPjxrZXl3b3JkPk1pZGRsZSBBZ2VkPC9rZXl3b3JkPjxrZXl3b3JkPlByYWN0aWNl
IFBhdHRlcm5zLCBQaHlzaWNpYW5zJmFwb3M7PC9rZXl3b3JkPjxrZXl3b3JkPlByaW1hcnkgSGVh
bHRoIENhcmU8L2tleXdvcmQ+PGtleXdvcmQ+UmVncmVzc2lvbiBBbmFseXNpczwva2V5d29yZD48
a2V5d29yZD5SZXRyb3NwZWN0aXZlIFN0dWRpZXM8L2tleXdvcmQ+PGtleXdvcmQ+UmlzcGVyaWRv
bmUvZWNvbm9taWNzLyB0aGVyYXBldXRpYyB1c2U8L2tleXdvcmQ+PGtleXdvcmQ+U2NoaXpvcGhy
ZW5pYS9kcnVnIHRoZXJhcHk8L2tleXdvcmQ+PC9rZXl3b3Jkcz48ZGF0ZXM+PHllYXI+MjAxNDwv
eWVhcj48cHViLWRhdGVzPjxkYXRlPkp1biAxMzwvZGF0ZT48L3B1Yi1kYXRlcz48L2RhdGVzPjxp
c2JuPjE3NDEtNzAxNSAoRWxlY3Ryb25pYykmI3hEOzE3NDEtNzAxNSAoTGlua2luZyk8L2lzYm4+
PGFjY2Vzc2lvbi1udW0+MjQ5Mjc3NDQ8L2FjY2Vzc2lvbi1udW0+PHVybHM+PC91cmxzPjxjdXN0
b20yPlBNQzQwNzM4MTA8L2N1c3RvbTI+PGVsZWN0cm9uaWMtcmVzb3VyY2UtbnVtPjEwLjExODYv
MTc0MS03MDE1LTEyLTk4PC9lbGVjdHJvbmljLXJlc291cmNlLW51bT48cmVtb3RlLWRhdGFiYXNl
LXByb3ZpZGVyPk5MTTwvcmVtb3RlLWRhdGFiYXNlLXByb3ZpZGVyPjxsYW5ndWFnZT5lbmc8L2xh
bmd1YWdlPjwvcmVjb3JkPjwvQ2l0ZT48Q2l0ZT48QXV0aG9yPlBhcmtzPC9BdXRob3I+PFllYXI+
MjAwOTwvWWVhcj48UmVjTnVtPjI0MzwvUmVjTnVtPjxyZWNvcmQ+PHJlYy1udW1iZXI+MjQzPC9y
ZWMtbnVtYmVyPjxmb3JlaWduLWtleXM+PGtleSBhcHA9IkVOIiBkYi1pZD0idHp0ZXd6NWVlZDA1
MHVlZXd2NzVheGFodmF2MDJzZXd2d3J2IiB0aW1lc3RhbXA9IjE0ODcxNjcxMTkiPjI0Mzwva2V5
PjwvZm9yZWlnbi1rZXlzPjxyZWYtdHlwZSBuYW1lPSJKb3VybmFsIEFydGljbGUiPjE3PC9yZWYt
dHlwZT48Y29udHJpYnV0b3JzPjxhdXRob3JzPjxhdXRob3I+UGFya3MsIEouPC9hdXRob3I+PGF1
dGhvcj5SYWRrZSwgQS48L2F1dGhvcj48YXV0aG9yPlBhcmtlciwgRy48L2F1dGhvcj48YXV0aG9y
PkZvdGksIE0uIEUuPC9hdXRob3I+PGF1dGhvcj5FaWxlcnMsIFIuPC9hdXRob3I+PGF1dGhvcj5E
aWFtb25kLCBNLjwvYXV0aG9yPjxhdXRob3I+U3ZlbmRzZW4sIEQuPC9hdXRob3I+PGF1dGhvcj5U
YW5kb24sIFIuPC9hdXRob3I+PC9hdXRob3JzPjwvY29udHJpYnV0b3JzPjxhdXRoLWFkZHJlc3M+
U3RhdGUgb2YgTWlzc291cmkgRGVwYXJ0bWVudCBvZiBNZW50YWwgSGVhbHRoLCBVU0EuPC9hdXRo
LWFkZHJlc3M+PHRpdGxlcz48dGl0bGU+UHJpbmNpcGxlcyBvZiBhbnRpcHN5Y2hvdGljIHByZXNj
cmliaW5nIGZvciBwb2xpY3kgbWFrZXJzLCBjaXJjYSAyMDA4LiBUcmFuc2xhdGluZyBrbm93bGVk
Z2UgdG8gcHJvbW90ZSBpbmRpdmlkdWFsaXplZCB0cmVhdG1lbnQ8L3RpdGxlPjxzZWNvbmRhcnkt
dGl0bGU+U2NoaXpvcGhyIEJ1bGw8L3NlY29uZGFyeS10aXRsZT48YWx0LXRpdGxlPlNjaGl6b3Bo
cmVuaWEgYnVsbGV0aW48L2FsdC10aXRsZT48L3RpdGxlcz48cGVyaW9kaWNhbD48ZnVsbC10aXRs
ZT5TY2hpem9waHIgQnVsbDwvZnVsbC10aXRsZT48YWJici0xPlNjaGl6b3BocmVuaWEgYnVsbGV0
aW48L2FiYnItMT48L3BlcmlvZGljYWw+PGFsdC1wZXJpb2RpY2FsPjxmdWxsLXRpdGxlPlNjaGl6
b3BociBCdWxsPC9mdWxsLXRpdGxlPjxhYmJyLTE+U2NoaXpvcGhyZW5pYSBidWxsZXRpbjwvYWJi
ci0xPjwvYWx0LXBlcmlvZGljYWw+PHBhZ2VzPjkzMS02PC9wYWdlcz48dm9sdW1lPjM1PC92b2x1
bWU+PG51bWJlcj41PC9udW1iZXI+PGVkaXRpb24+MjAwOC8wNC8wNDwvZWRpdGlvbj48a2V5d29y
ZHM+PGtleXdvcmQ+QW50aXBzeWNob3RpYyBBZ2VudHMvZWNvbm9taWNzLyp0aGVyYXBldXRpYyB1
c2U8L2tleXdvcmQ+PGtleXdvcmQ+QmVuY2htYXJraW5nPC9rZXl3b3JkPjxrZXl3b3JkPkNvc3Qt
QmVuZWZpdCBBbmFseXNpczwva2V5d29yZD48a2V5d29yZD5EcnVnIENvc3RzL3N0YXRpc3RpY3Mg
JmFtcDsgbnVtZXJpY2FsIGRhdGE8L2tleXdvcmQ+PGtleXdvcmQ+RmluYW5jaW5nLCBHb3Zlcm5t
ZW50L2Vjb25vbWljczwva2V5d29yZD48a2V5d29yZD5IZWFsdGggRXhwZW5kaXR1cmVzL3N0YXRp
c3RpY3MgJmFtcDsgbnVtZXJpY2FsIGRhdGE8L2tleXdvcmQ+PGtleXdvcmQ+KkhlYWx0aCBQb2xp
Y3kvZWNvbm9taWNzPC9rZXl3b3JkPjxrZXl3b3JkPkhlYWx0aCBTZXJ2aWNlcyBBY2Nlc3NpYmls
aXR5L2Vjb25vbWljczwva2V5d29yZD48a2V5d29yZD5IdW1hbnM8L2tleXdvcmQ+PGtleXdvcmQ+
UHJhY3RpY2UgR3VpZGVsaW5lcyBhcyBUb3BpYzwva2V5d29yZD48a2V5d29yZD5Qcm9kdWN0IFN1
cnZlaWxsYW5jZSwgUG9zdG1hcmtldGluZzwva2V5d29yZD48a2V5d29yZD5SYW5kb21pemVkIENv
bnRyb2xsZWQgVHJpYWxzIGFzIFRvcGljPC9rZXl3b3JkPjxrZXl3b3JkPlNjaGl6b3BocmVuaWEv
KmRydWcgdGhlcmFweS9lY29ub21pY3M8L2tleXdvcmQ+PGtleXdvcmQ+KlNjaGl6b3BocmVuaWMg
UHN5Y2hvbG9neTwva2V5d29yZD48a2V5d29yZD5UcmVhdG1lbnQgT3V0Y29tZTwva2V5d29yZD48
a2V5d29yZD5Vbml0ZWQgU3RhdGVzPC9rZXl3b3JkPjwva2V5d29yZHM+PGRhdGVzPjx5ZWFyPjIw
MDk8L3llYXI+PHB1Yi1kYXRlcz48ZGF0ZT5TZXA8L2RhdGU+PC9wdWItZGF0ZXM+PC9kYXRlcz48
aXNibj4wNTg2LTc2MTQ8L2lzYm4+PGFjY2Vzc2lvbi1udW0+MTgzODUyMDc8L2FjY2Vzc2lvbi1u
dW0+PHVybHM+PC91cmxzPjxjdXN0b20yPlBNQzI3Mjg4MDY8L2N1c3RvbTI+PGVsZWN0cm9uaWMt
cmVzb3VyY2UtbnVtPjEwLjEwOTMvc2NoYnVsL3NibjAxOTwvZWxlY3Ryb25pYy1yZXNvdXJjZS1u
dW0+PHJlbW90ZS1kYXRhYmFzZS1wcm92aWRlcj5OTE08L3JlbW90ZS1kYXRhYmFzZS1wcm92aWRl
cj48bGFuZ3VhZ2U+ZW5nPC9sYW5ndWFnZT48L3JlY29yZD48L0NpdGU+PC9FbmROb3RlPgB=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(27, 28)</w:t>
      </w:r>
      <w:r w:rsidRPr="00B83BFD">
        <w:rPr>
          <w:rFonts w:ascii="Arial" w:hAnsi="Arial" w:cs="Arial"/>
          <w:sz w:val="20"/>
          <w:szCs w:val="20"/>
          <w:lang w:val="en-US"/>
        </w:rPr>
        <w:fldChar w:fldCharType="end"/>
      </w:r>
      <w:r w:rsidRPr="00B83BFD">
        <w:rPr>
          <w:rFonts w:ascii="Arial" w:hAnsi="Arial" w:cs="Arial"/>
          <w:sz w:val="20"/>
          <w:szCs w:val="20"/>
          <w:lang w:val="en-US"/>
        </w:rPr>
        <w:t xml:space="preserve">. This has resulted in changes in prescribing patterns as different antipsychotic medicines become available </w:t>
      </w:r>
      <w:r w:rsidRPr="00B83BFD">
        <w:rPr>
          <w:rFonts w:ascii="Arial" w:hAnsi="Arial" w:cs="Arial"/>
          <w:sz w:val="20"/>
          <w:szCs w:val="20"/>
          <w:lang w:val="en-US"/>
        </w:rPr>
        <w:fldChar w:fldCharType="begin">
          <w:fldData xml:space="preserve">PEVuZE5vdGU+PENpdGU+PEF1dGhvcj5Eb25vaHVlPC9BdXRob3I+PFllYXI+MjAxNDwvWWVhcj48
UmVjTnVtPjkwODwvUmVjTnVtPjxEaXNwbGF5VGV4dD4oMjkpPC9EaXNwbGF5VGV4dD48cmVjb3Jk
PjxyZWMtbnVtYmVyPjkwODwvcmVjLW51bWJlcj48Zm9yZWlnbi1rZXlzPjxrZXkgYXBwPSJFTiIg
ZGItaWQ9InR6dGV3ejVlZWQwNTB1ZWV3djc1YXhhaHZhdjAyc2V3dndydiIgdGltZXN0YW1wPSIx
NDkzMjk1NTE2Ij45MDg8L2tleT48L2ZvcmVpZ24ta2V5cz48cmVmLXR5cGUgbmFtZT0iSm91cm5h
bCBBcnRpY2xlIj4xNzwvcmVmLXR5cGU+PGNvbnRyaWJ1dG9ycz48YXV0aG9ycz48YXV0aG9yPkRv
bm9odWUsIEouPC9hdXRob3I+PGF1dGhvcj5PJmFwb3M7TWFsbGV5LCBBLiBKLjwvYXV0aG9yPjxh
dXRob3I+SG9ydml0ei1MZW5ub24sIE0uPC9hdXRob3I+PGF1dGhvcj5UYXViLCBBLiBMLjwvYXV0
aG9yPjxhdXRob3I+QmVybmR0LCBFLiBSLjwvYXV0aG9yPjxhdXRob3I+SHVza2FtcCwgSC4gQS48
L2F1dGhvcj48L2F1dGhvcnM+PC9jb250cmlidXRvcnM+PHRpdGxlcz48dGl0bGU+Q2hhbmdlcyBp
biBwaHlzaWNpYW4gYW50aXBzeWNob3RpYyBwcmVzY3JpYmluZyBwcmVmZXJlbmNlcywgMjAwMi0y
MDA3PC90aXRsZT48c2Vjb25kYXJ5LXRpdGxlPlBzeWNoaWF0ciBTZXJ2PC9zZWNvbmRhcnktdGl0
bGU+PGFsdC10aXRsZT5Qc3ljaGlhdHJpYyBzZXJ2aWNlcyAoV2FzaGluZ3RvbiwgRC5DLik8L2Fs
dC10aXRsZT48L3RpdGxlcz48cGVyaW9kaWNhbD48ZnVsbC10aXRsZT5Qc3ljaGlhdHIgU2Vydjwv
ZnVsbC10aXRsZT48YWJici0xPlBzeWNoaWF0cmljIHNlcnZpY2VzIChXYXNoaW5ndG9uLCBELkMu
KTwvYWJici0xPjwvcGVyaW9kaWNhbD48YWx0LXBlcmlvZGljYWw+PGZ1bGwtdGl0bGU+UHN5Y2hp
YXRyIFNlcnY8L2Z1bGwtdGl0bGU+PGFiYnItMT5Qc3ljaGlhdHJpYyBzZXJ2aWNlcyAoV2FzaGlu
Z3RvbiwgRC5DLik8L2FiYnItMT48L2FsdC1wZXJpb2RpY2FsPjxwYWdlcz4zMTUtMjI8L3BhZ2Vz
Pjx2b2x1bWU+NjU8L3ZvbHVtZT48bnVtYmVyPjM8L251bWJlcj48ZWRpdGlvbj4yMDEzLzEyLzE4
PC9lZGl0aW9uPjxrZXl3b3Jkcz48a2V5d29yZD5BZHVsdDwva2V5d29yZD48a2V5d29yZD5BbnRp
cHN5Y2hvdGljIEFnZW50cy8qdGhlcmFwZXV0aWMgdXNlPC9rZXl3b3JkPjxrZXl3b3JkPkNob2lj
ZSBCZWhhdmlvcjwva2V5d29yZD48a2V5d29yZD5EcnVnIFByZXNjcmlwdGlvbnMvKnN0YXRpc3Rp
Y3MgJmFtcDsgbnVtZXJpY2FsIGRhdGE8L2tleXdvcmQ+PGtleXdvcmQ+RHJ1ZyBVdGlsaXphdGlv
bi9zdGF0aXN0aWNzICZhbXA7IG51bWVyaWNhbCBkYXRhLyp0cmVuZHM8L2tleXdvcmQ+PGtleXdv
cmQ+RmVtYWxlPC9rZXl3b3JkPjxrZXl3b3JkPkhlYWx0aCBTZXJ2aWNlcyBSZXNlYXJjaDwva2V5
d29yZD48a2V5d29yZD5IdW1hbnM8L2tleXdvcmQ+PGtleXdvcmQ+TG9uZ2l0dWRpbmFsIFN0dWRp
ZXM8L2tleXdvcmQ+PGtleXdvcmQ+TWFsZTwva2V5d29yZD48a2V5d29yZD5NaWRkbGUgQWdlZDwv
a2V5d29yZD48a2V5d29yZD5QcmFjdGljZSBQYXR0ZXJucywgUGh5c2ljaWFucyZhcG9zOy9zdGF0
aXN0aWNzICZhbXA7IG51bWVyaWNhbCBkYXRhLyp0cmVuZHM8L2tleXdvcmQ+PGtleXdvcmQ+VGlt
ZSBGYWN0b3JzPC9rZXl3b3JkPjxrZXl3b3JkPlVuaXRlZCBTdGF0ZXM8L2tleXdvcmQ+PC9rZXl3
b3Jkcz48ZGF0ZXM+PHllYXI+MjAxNDwveWVhcj48cHViLWRhdGVzPjxkYXRlPk1hciAwMTwvZGF0
ZT48L3B1Yi1kYXRlcz48L2RhdGVzPjxpc2JuPjEwNzUtMjczMDwvaXNibj48YWNjZXNzaW9uLW51
bT4yNDMzNzIyNDwvYWNjZXNzaW9uLW51bT48dXJscz48L3VybHM+PGN1c3RvbTI+UE1DMzk0NzYw
MDwvY3VzdG9tMj48Y3VzdG9tNj5OSUhNUzU0NTU5OTwvY3VzdG9tNj48ZWxlY3Ryb25pYy1yZXNv
dXJjZS1udW0+MTAuMTE3Ni9hcHBpLnBzLjIwMTIwMDUzNjwvZWxlY3Ryb25pYy1yZXNvdXJjZS1u
dW0+PHJlbW90ZS1kYXRhYmFzZS1wcm92aWRlcj5OTE08L3JlbW90ZS1kYXRhYmFzZS1wcm92aWRl
cj48bGFuZ3VhZ2U+ZW5nPC9sYW5ndWFnZT48L3JlY29yZD48L0NpdGU+PC9FbmROb3RlPn==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PEVuZE5vdGU+PENpdGU+PEF1dGhvcj5Eb25vaHVlPC9BdXRob3I+PFllYXI+MjAxNDwvWWVhcj48
UmVjTnVtPjkwODwvUmVjTnVtPjxEaXNwbGF5VGV4dD4oMjkpPC9EaXNwbGF5VGV4dD48cmVjb3Jk
PjxyZWMtbnVtYmVyPjkwODwvcmVjLW51bWJlcj48Zm9yZWlnbi1rZXlzPjxrZXkgYXBwPSJFTiIg
ZGItaWQ9InR6dGV3ejVlZWQwNTB1ZWV3djc1YXhhaHZhdjAyc2V3dndydiIgdGltZXN0YW1wPSIx
NDkzMjk1NTE2Ij45MDg8L2tleT48L2ZvcmVpZ24ta2V5cz48cmVmLXR5cGUgbmFtZT0iSm91cm5h
bCBBcnRpY2xlIj4xNzwvcmVmLXR5cGU+PGNvbnRyaWJ1dG9ycz48YXV0aG9ycz48YXV0aG9yPkRv
bm9odWUsIEouPC9hdXRob3I+PGF1dGhvcj5PJmFwb3M7TWFsbGV5LCBBLiBKLjwvYXV0aG9yPjxh
dXRob3I+SG9ydml0ei1MZW5ub24sIE0uPC9hdXRob3I+PGF1dGhvcj5UYXViLCBBLiBMLjwvYXV0
aG9yPjxhdXRob3I+QmVybmR0LCBFLiBSLjwvYXV0aG9yPjxhdXRob3I+SHVza2FtcCwgSC4gQS48
L2F1dGhvcj48L2F1dGhvcnM+PC9jb250cmlidXRvcnM+PHRpdGxlcz48dGl0bGU+Q2hhbmdlcyBp
biBwaHlzaWNpYW4gYW50aXBzeWNob3RpYyBwcmVzY3JpYmluZyBwcmVmZXJlbmNlcywgMjAwMi0y
MDA3PC90aXRsZT48c2Vjb25kYXJ5LXRpdGxlPlBzeWNoaWF0ciBTZXJ2PC9zZWNvbmRhcnktdGl0
bGU+PGFsdC10aXRsZT5Qc3ljaGlhdHJpYyBzZXJ2aWNlcyAoV2FzaGluZ3RvbiwgRC5DLik8L2Fs
dC10aXRsZT48L3RpdGxlcz48cGVyaW9kaWNhbD48ZnVsbC10aXRsZT5Qc3ljaGlhdHIgU2Vydjwv
ZnVsbC10aXRsZT48YWJici0xPlBzeWNoaWF0cmljIHNlcnZpY2VzIChXYXNoaW5ndG9uLCBELkMu
KTwvYWJici0xPjwvcGVyaW9kaWNhbD48YWx0LXBlcmlvZGljYWw+PGZ1bGwtdGl0bGU+UHN5Y2hp
YXRyIFNlcnY8L2Z1bGwtdGl0bGU+PGFiYnItMT5Qc3ljaGlhdHJpYyBzZXJ2aWNlcyAoV2FzaGlu
Z3RvbiwgRC5DLik8L2FiYnItMT48L2FsdC1wZXJpb2RpY2FsPjxwYWdlcz4zMTUtMjI8L3BhZ2Vz
Pjx2b2x1bWU+NjU8L3ZvbHVtZT48bnVtYmVyPjM8L251bWJlcj48ZWRpdGlvbj4yMDEzLzEyLzE4
PC9lZGl0aW9uPjxrZXl3b3Jkcz48a2V5d29yZD5BZHVsdDwva2V5d29yZD48a2V5d29yZD5BbnRp
cHN5Y2hvdGljIEFnZW50cy8qdGhlcmFwZXV0aWMgdXNlPC9rZXl3b3JkPjxrZXl3b3JkPkNob2lj
ZSBCZWhhdmlvcjwva2V5d29yZD48a2V5d29yZD5EcnVnIFByZXNjcmlwdGlvbnMvKnN0YXRpc3Rp
Y3MgJmFtcDsgbnVtZXJpY2FsIGRhdGE8L2tleXdvcmQ+PGtleXdvcmQ+RHJ1ZyBVdGlsaXphdGlv
bi9zdGF0aXN0aWNzICZhbXA7IG51bWVyaWNhbCBkYXRhLyp0cmVuZHM8L2tleXdvcmQ+PGtleXdv
cmQ+RmVtYWxlPC9rZXl3b3JkPjxrZXl3b3JkPkhlYWx0aCBTZXJ2aWNlcyBSZXNlYXJjaDwva2V5
d29yZD48a2V5d29yZD5IdW1hbnM8L2tleXdvcmQ+PGtleXdvcmQ+TG9uZ2l0dWRpbmFsIFN0dWRp
ZXM8L2tleXdvcmQ+PGtleXdvcmQ+TWFsZTwva2V5d29yZD48a2V5d29yZD5NaWRkbGUgQWdlZDwv
a2V5d29yZD48a2V5d29yZD5QcmFjdGljZSBQYXR0ZXJucywgUGh5c2ljaWFucyZhcG9zOy9zdGF0
aXN0aWNzICZhbXA7IG51bWVyaWNhbCBkYXRhLyp0cmVuZHM8L2tleXdvcmQ+PGtleXdvcmQ+VGlt
ZSBGYWN0b3JzPC9rZXl3b3JkPjxrZXl3b3JkPlVuaXRlZCBTdGF0ZXM8L2tleXdvcmQ+PC9rZXl3
b3Jkcz48ZGF0ZXM+PHllYXI+MjAxNDwveWVhcj48cHViLWRhdGVzPjxkYXRlPk1hciAwMTwvZGF0
ZT48L3B1Yi1kYXRlcz48L2RhdGVzPjxpc2JuPjEwNzUtMjczMDwvaXNibj48YWNjZXNzaW9uLW51
bT4yNDMzNzIyNDwvYWNjZXNzaW9uLW51bT48dXJscz48L3VybHM+PGN1c3RvbTI+UE1DMzk0NzYw
MDwvY3VzdG9tMj48Y3VzdG9tNj5OSUhNUzU0NTU5OTwvY3VzdG9tNj48ZWxlY3Ryb25pYy1yZXNv
dXJjZS1udW0+MTAuMTE3Ni9hcHBpLnBzLjIwMTIwMDUzNjwvZWxlY3Ryb25pYy1yZXNvdXJjZS1u
dW0+PHJlbW90ZS1kYXRhYmFzZS1wcm92aWRlcj5OTE08L3JlbW90ZS1kYXRhYmFzZS1wcm92aWRl
cj48bGFuZ3VhZ2U+ZW5nPC9sYW5ndWFnZT48L3JlY29yZD48L0NpdGU+PC9FbmROb3RlPn==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(29)</w:t>
      </w:r>
      <w:r w:rsidRPr="00B83BFD">
        <w:rPr>
          <w:rFonts w:ascii="Arial" w:hAnsi="Arial" w:cs="Arial"/>
          <w:sz w:val="20"/>
          <w:szCs w:val="20"/>
          <w:lang w:val="en-US"/>
        </w:rPr>
        <w:fldChar w:fldCharType="end"/>
      </w:r>
      <w:r w:rsidRPr="00B83BFD">
        <w:rPr>
          <w:rFonts w:ascii="Arial" w:hAnsi="Arial" w:cs="Arial"/>
          <w:sz w:val="20"/>
          <w:szCs w:val="20"/>
          <w:lang w:val="en-US"/>
        </w:rPr>
        <w:t xml:space="preserve">, with the World Health </w:t>
      </w:r>
      <w:proofErr w:type="spellStart"/>
      <w:r w:rsidRPr="00B83BFD">
        <w:rPr>
          <w:rFonts w:ascii="Arial" w:hAnsi="Arial" w:cs="Arial"/>
          <w:sz w:val="20"/>
          <w:szCs w:val="20"/>
          <w:lang w:val="en-US"/>
        </w:rPr>
        <w:t>Organisation</w:t>
      </w:r>
      <w:proofErr w:type="spellEnd"/>
      <w:r w:rsidRPr="00B83BFD">
        <w:rPr>
          <w:rFonts w:ascii="Arial" w:hAnsi="Arial" w:cs="Arial"/>
          <w:sz w:val="20"/>
          <w:szCs w:val="20"/>
          <w:lang w:val="en-US"/>
        </w:rPr>
        <w:t xml:space="preserve"> (WHO) EML recommending chlorpromazine, fluphenazine, haloperidol, with potentially risperidone depending on costs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&lt;EndNote&gt;&lt;Cite&gt;&lt;Author&gt;WHO&lt;/Author&gt;&lt;RecNum&gt;1126&lt;/RecNum&gt;&lt;DisplayText&gt;(9)&lt;/DisplayText&gt;&lt;record&gt;&lt;rec-number&gt;1126&lt;/rec-number&gt;&lt;foreign-keys&gt;&lt;key app="EN" db-id="tztewz5eed050ueewv75axahvav02sewvwrv" timestamp="1494522984"&gt;1126&lt;/key&gt;&lt;/foreign-keys&gt;&lt;ref-type name="Web Page"&gt;12&lt;/ref-type&gt;&lt;contributors&gt;&lt;authors&gt;&lt;author&gt;WHO&lt;/author&gt;&lt;/authors&gt;&lt;/contributors&gt;&lt;titles&gt;&lt;title&gt;World Health Organization, Calouste Gulbenkian Foundation. Improving access to and appropriate use of medicines for mental disorders. Geneva. Available at URL: http://apps.who.int/iris/bitstream/10665/254794/1/9789241511421-eng.pdf?ua=1&lt;/title&gt;&lt;/titles&gt;&lt;dates&gt;&lt;/dates&gt;&lt;urls&gt;&lt;/urls&gt;&lt;/record&gt;&lt;/Cite&gt;&lt;/EndNote&gt;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(9)</w:t>
      </w:r>
      <w:r w:rsidRPr="00B83BFD">
        <w:rPr>
          <w:rFonts w:ascii="Arial" w:hAnsi="Arial" w:cs="Arial"/>
          <w:sz w:val="20"/>
          <w:szCs w:val="20"/>
          <w:lang w:val="en-US"/>
        </w:rPr>
        <w:fldChar w:fldCharType="end"/>
      </w:r>
      <w:r w:rsidRPr="00B83BFD">
        <w:rPr>
          <w:rFonts w:ascii="Arial" w:hAnsi="Arial" w:cs="Arial"/>
          <w:sz w:val="20"/>
          <w:szCs w:val="20"/>
          <w:lang w:val="en-US"/>
        </w:rPr>
        <w:t>. Anticholinergic medicines have also been used to alleviate neuroleptic-induced extrapyramidal side-effects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&lt;EndNote&gt;&lt;Cite&gt;&lt;Author&gt;Steele&lt;/Author&gt;&lt;Year&gt;2000&lt;/Year&gt;&lt;RecNum&gt;242&lt;/RecNum&gt;&lt;DisplayText&gt;(30)&lt;/DisplayText&gt;&lt;record&gt;&lt;rec-number&gt;242&lt;/rec-number&gt;&lt;foreign-keys&gt;&lt;key app="EN" db-id="tztewz5eed050ueewv75axahvav02sewvwrv" timestamp="1487166878"&gt;242&lt;/key&gt;&lt;/foreign-keys&gt;&lt;ref-type name="Journal Article"&gt;17&lt;/ref-type&gt;&lt;contributors&gt;&lt;authors&gt;&lt;author&gt;Steele, Jonathan&lt;/author&gt;&lt;author&gt;Duncan, Janice&lt;/author&gt;&lt;author&gt;Short, Angela&lt;/author&gt;&lt;/authors&gt;&lt;/contributors&gt;&lt;titles&gt;&lt;title&gt;An audit of anti-muscarinic drug use at the State Hospital&lt;/title&gt;&lt;secondary-title&gt;Psychiatric Bulletin&lt;/secondary-title&gt;&lt;/titles&gt;&lt;periodical&gt;&lt;full-title&gt;Psychiatric Bulletin&lt;/full-title&gt;&lt;/periodical&gt;&lt;pages&gt;61-64&lt;/pages&gt;&lt;volume&gt;24&lt;/volume&gt;&lt;number&gt;2&lt;/number&gt;&lt;dates&gt;&lt;year&gt;2000&lt;/year&gt;&lt;/dates&gt;&lt;urls&gt;&lt;/urls&gt;&lt;electronic-resource-num&gt;10.1192/pb.24.2.61&lt;/electronic-resource-num&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(30)</w:t>
      </w:r>
      <w:r w:rsidRPr="00B83BFD">
        <w:rPr>
          <w:rFonts w:ascii="Arial" w:hAnsi="Arial" w:cs="Arial"/>
          <w:sz w:val="20"/>
          <w:szCs w:val="20"/>
          <w:lang w:val="en-US"/>
        </w:rPr>
        <w:fldChar w:fldCharType="end"/>
      </w:r>
      <w:r w:rsidRPr="00B83BFD">
        <w:rPr>
          <w:rFonts w:ascii="Arial" w:hAnsi="Arial" w:cs="Arial"/>
          <w:sz w:val="20"/>
          <w:szCs w:val="20"/>
          <w:lang w:val="en-US"/>
        </w:rPr>
        <w:t xml:space="preserve">. However, there are concerns with their use including cognitive effects, altered absorption of other oral medications and abuse potential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&lt;EndNote&gt;&lt;Cite&gt;&lt;Author&gt;Marken&lt;/Author&gt;&lt;Year&gt;1996&lt;/Year&gt;&lt;RecNum&gt;244&lt;/RecNum&gt;&lt;DisplayText&gt;(31)&lt;/DisplayText&gt;&lt;record&gt;&lt;rec-number&gt;244&lt;/rec-number&gt;&lt;foreign-keys&gt;&lt;key app="EN" db-id="tztewz5eed050ueewv75axahvav02sewvwrv" timestamp="1487167310"&gt;244&lt;/key&gt;&lt;/foreign-keys&gt;&lt;ref-type name="Journal Article"&gt;17&lt;/ref-type&gt;&lt;contributors&gt;&lt;authors&gt;&lt;author&gt;Marken, Patricia A.&lt;/author&gt;&lt;author&gt;Stoner, Steven C.&lt;/author&gt;&lt;author&gt;Bunker, Mark T.&lt;/author&gt;&lt;/authors&gt;&lt;/contributors&gt;&lt;titles&gt;&lt;title&gt;Anticholinergic Drug Abuse and Misuse&lt;/title&gt;&lt;secondary-title&gt;CNS Drugs&lt;/secondary-title&gt;&lt;/titles&gt;&lt;periodical&gt;&lt;full-title&gt;CNS Drugs&lt;/full-title&gt;&lt;/periodical&gt;&lt;pages&gt;190-199&lt;/pages&gt;&lt;volume&gt;5&lt;/volume&gt;&lt;number&gt;3&lt;/number&gt;&lt;dates&gt;&lt;year&gt;1996&lt;/year&gt;&lt;pub-dates&gt;&lt;date&gt;1996//&lt;/date&gt;&lt;/pub-dates&gt;&lt;/dates&gt;&lt;isbn&gt;1179-1934&lt;/isbn&gt;&lt;urls&gt;&lt;related-urls&gt;&lt;url&gt;http://dx.doi.org/10.2165/00023210-199605030-00005&lt;/url&gt;&lt;/related-urls&gt;&lt;/urls&gt;&lt;electronic-resource-num&gt;10.2165/00023210-199605030-00005&lt;/electronic-resource-num&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(31)</w:t>
      </w:r>
      <w:r w:rsidRPr="00B83BFD">
        <w:rPr>
          <w:rFonts w:ascii="Arial" w:hAnsi="Arial" w:cs="Arial"/>
          <w:sz w:val="20"/>
          <w:szCs w:val="20"/>
          <w:lang w:val="en-US"/>
        </w:rPr>
        <w:fldChar w:fldCharType="end"/>
      </w:r>
      <w:r w:rsidRPr="00B83BFD">
        <w:rPr>
          <w:rFonts w:ascii="Arial" w:hAnsi="Arial" w:cs="Arial"/>
          <w:sz w:val="20"/>
          <w:szCs w:val="20"/>
          <w:lang w:val="en-US"/>
        </w:rPr>
        <w:t xml:space="preserve">. Short-term use may help prevent this in most patients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&lt;EndNote&gt;&lt;Cite&gt;&lt;Author&gt;Steele&lt;/Author&gt;&lt;Year&gt;2000&lt;/Year&gt;&lt;RecNum&gt;242&lt;/RecNum&gt;&lt;DisplayText&gt;(30)&lt;/DisplayText&gt;&lt;record&gt;&lt;rec-number&gt;242&lt;/rec-number&gt;&lt;foreign-keys&gt;&lt;key app="EN" db-id="tztewz5eed050ueewv75axahvav02sewvwrv" timestamp="1487166878"&gt;242&lt;/key&gt;&lt;/foreign-keys&gt;&lt;ref-type name="Journal Article"&gt;17&lt;/ref-type&gt;&lt;contributors&gt;&lt;authors&gt;&lt;author&gt;Steele, Jonathan&lt;/author&gt;&lt;author&gt;Duncan, Janice&lt;/author&gt;&lt;author&gt;Short, Angela&lt;/author&gt;&lt;/authors&gt;&lt;/contributors&gt;&lt;titles&gt;&lt;title&gt;An audit of anti-muscarinic drug use at the State Hospital&lt;/title&gt;&lt;secondary-title&gt;Psychiatric Bulletin&lt;/secondary-title&gt;&lt;/titles&gt;&lt;periodical&gt;&lt;full-title&gt;Psychiatric Bulletin&lt;/full-title&gt;&lt;/periodical&gt;&lt;pages&gt;61-64&lt;/pages&gt;&lt;volume&gt;24&lt;/volume&gt;&lt;number&gt;2&lt;/number&gt;&lt;dates&gt;&lt;year&gt;2000&lt;/year&gt;&lt;/dates&gt;&lt;urls&gt;&lt;/urls&gt;&lt;electronic-resource-num&gt;10.1192/pb.24.2.61&lt;/electronic-resource-num&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(30)</w:t>
      </w:r>
      <w:r w:rsidRPr="00B83BFD">
        <w:rPr>
          <w:rFonts w:ascii="Arial" w:hAnsi="Arial" w:cs="Arial"/>
          <w:sz w:val="20"/>
          <w:szCs w:val="20"/>
          <w:lang w:val="en-US"/>
        </w:rPr>
        <w:fldChar w:fldCharType="end"/>
      </w:r>
      <w:r w:rsidRPr="00B83BFD">
        <w:rPr>
          <w:rFonts w:ascii="Arial" w:hAnsi="Arial" w:cs="Arial"/>
          <w:sz w:val="20"/>
          <w:szCs w:val="20"/>
          <w:lang w:val="en-US"/>
        </w:rPr>
        <w:t xml:space="preserve">.  </w:t>
      </w:r>
    </w:p>
    <w:p w14:paraId="5C20A300" w14:textId="77777777" w:rsidR="00F32CC8" w:rsidRDefault="00F32CC8" w:rsidP="00F32CC8">
      <w:pPr>
        <w:pStyle w:val="NoSpacing"/>
        <w:rPr>
          <w:rFonts w:ascii="Arial" w:hAnsi="Arial" w:cs="Arial"/>
          <w:sz w:val="20"/>
          <w:szCs w:val="20"/>
          <w:lang w:val="en-US"/>
        </w:rPr>
      </w:pPr>
    </w:p>
    <w:p w14:paraId="6B1A1D20" w14:textId="1CAD0B32"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One important side effect of many antipsychotics is weight gain </w:t>
      </w:r>
      <w:r w:rsidRPr="00B83BFD">
        <w:rPr>
          <w:rFonts w:ascii="Arial" w:hAnsi="Arial" w:cs="Arial"/>
          <w:sz w:val="20"/>
          <w:szCs w:val="20"/>
          <w:lang w:val="en-US"/>
        </w:rPr>
        <w:fldChar w:fldCharType="begin">
          <w:fldData xml:space="preserve">PEVuZE5vdGU+PENpdGU+PEF1dGhvcj5IYXJyaW5ndG9uIE08L0F1dGhvcj48WWVhcj4yMDAyPC9Z
ZWFyPjxSZWNOdW0+MjM2PC9SZWNOdW0+PERpc3BsYXlUZXh0PigyMywgMzItMzUpPC9EaXNwbGF5
VGV4dD48cmVjb3JkPjxyZWMtbnVtYmVyPjIzNjwvcmVjLW51bWJlcj48Zm9yZWlnbi1rZXlzPjxr
ZXkgYXBwPSJFTiIgZGItaWQ9InR6dGV3ejVlZWQwNTB1ZWV3djc1YXhhaHZhdjAyc2V3dndydiIg
dGltZXN0YW1wPSIxNDg3MTY1NDM5Ij4yMzY8L2tleT48L2ZvcmVpZ24ta2V5cz48cmVmLXR5cGUg
bmFtZT0iSm91cm5hbCBBcnRpY2xlIj4xNzwvcmVmLXR5cGU+PGNvbnRyaWJ1dG9ycz48YXV0aG9y
cz48YXV0aG9yPkhhcnJpbmd0b24gTSwgTGVsbGlvdHQgUCwgUGF0b24gQywgT2tvY2hhIEMsIFJp
Y2hhcmQgRCwgU2Vuc2t5IFQ8L2F1dGhvcj48L2F1dGhvcnM+PC9jb250cmlidXRvcnM+PHRpdGxl
cz48dGl0bGU+VGhlIHJlc3VsdHMgb2YgYSBtdWx0aWNlbnRyZSBhdWRpdCBvZiB0aGUgcHJlc2Ny
aWJpbmcgb2YgYW50aXBzeWNob3RpYyBkcnVncyBmb3IgaW4tcGF0aWVudHMgaW4gdGhlIFVLPC90
aXRsZT48c2Vjb25kYXJ5LXRpdGxlPlBzeWNoaWF0ciBCdWxsPC9zZWNvbmRhcnktdGl0bGU+PC90
aXRsZXM+PHBlcmlvZGljYWw+PGZ1bGwtdGl0bGU+UHN5Y2hpYXRyIEJ1bGw8L2Z1bGwtdGl0bGU+
PC9wZXJpb2RpY2FsPjxwYWdlcz40MTQtODwvcGFnZXM+PHZvbHVtZT4yNjwvdm9sdW1lPjxkYXRl
cz48eWVhcj4yMDAyPC95ZWFyPjwvZGF0ZXM+PHVybHM+PC91cmxzPjwvcmVjb3JkPjwvQ2l0ZT48
Q2l0ZT48QXV0aG9yPkFobWVyPC9BdXRob3I+PFllYXI+MjAwODwvWWVhcj48UmVjTnVtPjI0NTwv
UmVjTnVtPjxyZWNvcmQ+PHJlYy1udW1iZXI+MjQ1PC9yZWMtbnVtYmVyPjxmb3JlaWduLWtleXM+
PGtleSBhcHA9IkVOIiBkYi1pZD0idHp0ZXd6NWVlZDA1MHVlZXd2NzVheGFodmF2MDJzZXd2d3J2
IiB0aW1lc3RhbXA9IjE0ODcxNjc1MTUiPjI0NTwva2V5PjwvZm9yZWlnbi1rZXlzPjxyZWYtdHlw
ZSBuYW1lPSJKb3VybmFsIEFydGljbGUiPjE3PC9yZWYtdHlwZT48Y29udHJpYnV0b3JzPjxhdXRo
b3JzPjxhdXRob3I+QWhtZXIsIFMuPC9hdXRob3I+PGF1dGhvcj5LaGFuLCBSLiBBLjwvYXV0aG9y
PjxhdXRob3I+SXFiYWwsIFMuIFAuPC9hdXRob3I+PC9hdXRob3JzPjwvY29udHJpYnV0b3JzPjxh
dXRoLWFkZHJlc3M+RGVwYXJ0bWVudCBvZiBQc3ljaGlhdHJ5LCBBZ2EgS2hhbiBVbml2ZXJzaXR5
LCBLYXJhY2hpLCBQYWtpc3Rhbi4gc3llZC5haG1lckBha3UuZWR1PC9hdXRoLWFkZHJlc3M+PHRp
dGxlcz48dGl0bGU+QXNzb2NpYXRpb24gYmV0d2VlbiBhbnRpcHN5Y2hvdGljcyBhbmQgd2VpZ2h0
IGdhaW4gYW1vbmcgcHN5Y2hpYXRyaWMgb3V0cGF0aWVudHMgaW4gUGFraXN0YW46IGEgcmV0cm9z
cGVjdGl2ZSBjb2hvcnQgc3R1ZHk8L3RpdGxlPjxzZWNvbmRhcnktdGl0bGU+QW5uIEdlbiBQc3lj
aGlhdHJ5PC9zZWNvbmRhcnktdGl0bGU+PGFsdC10aXRsZT5Bbm5hbHMgb2YgZ2VuZXJhbCBwc3lj
aGlhdHJ5PC9hbHQtdGl0bGU+PC90aXRsZXM+PHBlcmlvZGljYWw+PGZ1bGwtdGl0bGU+QW5uIEdl
biBQc3ljaGlhdHJ5PC9mdWxsLXRpdGxlPjxhYmJyLTE+QW5uYWxzIG9mIGdlbmVyYWwgcHN5Y2hp
YXRyeTwvYWJici0xPjwvcGVyaW9kaWNhbD48YWx0LXBlcmlvZGljYWw+PGZ1bGwtdGl0bGU+QW5u
IEdlbiBQc3ljaGlhdHJ5PC9mdWxsLXRpdGxlPjxhYmJyLTE+QW5uYWxzIG9mIGdlbmVyYWwgcHN5
Y2hpYXRyeTwvYWJici0xPjwvYWx0LXBlcmlvZGljYWw+PHBhZ2VzPjEyPC9wYWdlcz48dm9sdW1l
Pjc8L3ZvbHVtZT48ZWRpdGlvbj4yMDA4LzA4LzE5PC9lZGl0aW9uPjxkYXRlcz48eWVhcj4yMDA4
PC95ZWFyPjxwdWItZGF0ZXM+PGRhdGU+QXVnIDE4PC9kYXRlPjwvcHViLWRhdGVzPjwvZGF0ZXM+
PGlzYm4+MTc0NC04NTl4PC9pc2JuPjxhY2Nlc3Npb24tbnVtPjE4NzA2MTEwPC9hY2Nlc3Npb24t
bnVtPjx1cmxzPjwvdXJscz48Y3VzdG9tMj5QTUMyNTMxMTExPC9jdXN0b20yPjxlbGVjdHJvbmlj
LXJlc291cmNlLW51bT4xMC4xMTg2LzE3NDQtODU5eC03LTEyPC9lbGVjdHJvbmljLXJlc291cmNl
LW51bT48cmVtb3RlLWRhdGFiYXNlLXByb3ZpZGVyPk5MTTwvcmVtb3RlLWRhdGFiYXNlLXByb3Zp
ZGVyPjxsYW5ndWFnZT5lbmc8L2xhbmd1YWdlPjwvcmVjb3JkPjwvQ2l0ZT48Q2l0ZT48QXV0aG9y
PlRheWxvcjwvQXV0aG9yPjxZZWFyPjIwMDA8L1llYXI+PFJlY051bT4yNDY8L1JlY051bT48cmVj
b3JkPjxyZWMtbnVtYmVyPjI0NjwvcmVjLW51bWJlcj48Zm9yZWlnbi1rZXlzPjxrZXkgYXBwPSJF
TiIgZGItaWQ9InR6dGV3ejVlZWQwNTB1ZWV3djc1YXhhaHZhdjAyc2V3dndydiIgdGltZXN0YW1w
PSIxNDg3MTY3NTc2Ij4yNDY8L2tleT48L2ZvcmVpZ24ta2V5cz48cmVmLXR5cGUgbmFtZT0iSm91
cm5hbCBBcnRpY2xlIj4xNzwvcmVmLXR5cGU+PGNvbnRyaWJ1dG9ycz48YXV0aG9ycz48YXV0aG9y
PlRheWxvciwgRC4gTS48L2F1dGhvcj48YXV0aG9yPk1jQXNraWxsLCBSLjwvYXV0aG9yPjwvYXV0
aG9ycz48L2NvbnRyaWJ1dG9ycz48YXV0aC1hZGRyZXNzPk1hdWRzbGV5IEhvc3BpdGFsLCBMb25k
b24sIFVLLjwvYXV0aC1hZGRyZXNzPjx0aXRsZXM+PHRpdGxlPkF0eXBpY2FsIGFudGlwc3ljaG90
aWNzIGFuZCB3ZWlnaHQgZ2Fpbi0tYSBzeXN0ZW1hdGljIHJldmlldzwvdGl0bGU+PHNlY29uZGFy
eS10aXRsZT5BY3RhIFBzeWNoaWF0ciBTY2FuZDwvc2Vjb25kYXJ5LXRpdGxlPjxhbHQtdGl0bGU+
QWN0YSBwc3ljaGlhdHJpY2EgU2NhbmRpbmF2aWNhPC9hbHQtdGl0bGU+PC90aXRsZXM+PHBlcmlv
ZGljYWw+PGZ1bGwtdGl0bGU+QWN0YSBQc3ljaGlhdHIgU2NhbmQ8L2Z1bGwtdGl0bGU+PGFiYnIt
MT5BY3RhIHBzeWNoaWF0cmljYSBTY2FuZGluYXZpY2E8L2FiYnItMT48L3BlcmlvZGljYWw+PGFs
dC1wZXJpb2RpY2FsPjxmdWxsLXRpdGxlPkFjdGEgUHN5Y2hpYXRyIFNjYW5kPC9mdWxsLXRpdGxl
PjxhYmJyLTE+QWN0YSBwc3ljaGlhdHJpY2EgU2NhbmRpbmF2aWNhPC9hYmJyLTE+PC9hbHQtcGVy
aW9kaWNhbD48cGFnZXM+NDE2LTMyPC9wYWdlcz48dm9sdW1lPjEwMTwvdm9sdW1lPjxudW1iZXI+
NjwvbnVtYmVyPjxlZGl0aW9uPjIwMDAvMDYvMjc8L2VkaXRpb24+PGtleXdvcmRzPjxrZXl3b3Jk
PkFudGlwc3ljaG90aWMgQWdlbnRzLyphZHZlcnNlIGVmZmVjdHMvcGhhcm1hY29sb2d5PC9rZXl3
b3JkPjxrZXl3b3JkPkJlbnpvZGlhemVwaW5lczwva2V5d29yZD48a2V5d29yZD5DbG96YXBpbmUv
YWR2ZXJzZSBlZmZlY3RzPC9rZXl3b3JkPjxrZXl3b3JkPkRpYmVuem90aGlhemVwaW5lcy9hZHZl
cnNlIGVmZmVjdHM8L2tleXdvcmQ+PGtleXdvcmQ+RGliZW56b3RoaWVwaW5zL2FkdmVyc2UgZWZm
ZWN0czwva2V5d29yZD48a2V5d29yZD5IdW1hbnM8L2tleXdvcmQ+PGtleXdvcmQ+SW1pZGF6b2xl
cy9hZHZlcnNlIGVmZmVjdHM8L2tleXdvcmQ+PGtleXdvcmQ+SW5kb2xlcy9hZHZlcnNlIGVmZmVj
dHM8L2tleXdvcmQ+PGtleXdvcmQ+UGlwZXJhemluZXMvYWR2ZXJzZSBlZmZlY3RzPC9rZXl3b3Jk
PjxrZXl3b3JkPlBpcmVuemVwaW5lL2FkdmVyc2UgZWZmZWN0cy9hbmFsb2dzICZhbXA7IGRlcml2
YXRpdmVzPC9rZXl3b3JkPjxrZXl3b3JkPlF1ZXRpYXBpbmUgRnVtYXJhdGU8L2tleXdvcmQ+PGtl
eXdvcmQ+UmlzcGVyaWRvbmUvYWR2ZXJzZSBlZmZlY3RzPC9rZXl3b3JkPjxrZXl3b3JkPlN1bHBp
cmlkZS9hZHZlcnNlIGVmZmVjdHMvYW5hbG9ncyAmYW1wOyBkZXJpdmF0aXZlczwva2V5d29yZD48
a2V5d29yZD5UaGlhem9sZXMvYWR2ZXJzZSBlZmZlY3RzPC9rZXl3b3JkPjxrZXl3b3JkPldlaWdo
dCBHYWluLypkcnVnIGVmZmVjdHM8L2tleXdvcmQ+PC9rZXl3b3Jkcz48ZGF0ZXM+PHllYXI+MjAw
MDwveWVhcj48cHViLWRhdGVzPjxkYXRlPkp1bjwvZGF0ZT48L3B1Yi1kYXRlcz48L2RhdGVzPjxp
c2JuPjAwMDEtNjkwWCAoUHJpbnQpJiN4RDswMDAxLTY5MHg8L2lzYm4+PGFjY2Vzc2lvbi1udW0+
MTA4Njg0NjU8L2FjY2Vzc2lvbi1udW0+PHVybHM+PC91cmxzPjxyZW1vdGUtZGF0YWJhc2UtcHJv
dmlkZXI+TkxNPC9yZW1vdGUtZGF0YWJhc2UtcHJvdmlkZXI+PGxhbmd1YWdlPmVuZzwvbGFuZ3Vh
Z2U+PC9yZWNvcmQ+PC9DaXRlPjxDaXRlPjxBdXRob3I+WmlwdXJza3k8L0F1dGhvcj48WWVhcj4y
MDA1PC9ZZWFyPjxSZWNOdW0+MjQ3PC9SZWNOdW0+PHJlY29yZD48cmVjLW51bWJlcj4yNDc8L3Jl
Yy1udW1iZXI+PGZvcmVpZ24ta2V5cz48a2V5IGFwcD0iRU4iIGRiLWlkPSJ0enRld3o1ZWVkMDUw
dWVld3Y3NWF4YWh2YXYwMnNld3Z3cnYiIHRpbWVzdGFtcD0iMTQ4NzE2NzY2NyI+MjQ3PC9rZXk+
PC9mb3JlaWduLWtleXM+PHJlZi10eXBlIG5hbWU9IkpvdXJuYWwgQXJ0aWNsZSI+MTc8L3JlZi10
eXBlPjxjb250cmlidXRvcnM+PGF1dGhvcnM+PGF1dGhvcj5aaXB1cnNreSwgUi4gQi48L2F1dGhv
cj48YXV0aG9yPkd1LCBILjwvYXV0aG9yPjxhdXRob3I+R3JlZW4sIEEuIEkuPC9hdXRob3I+PGF1
dGhvcj5QZXJraW5zLCBELiBPLjwvYXV0aG9yPjxhdXRob3I+VG9oZW4sIE0uIEYuPC9hdXRob3I+
PGF1dGhvcj5NY0V2b3ksIEouIFAuPC9hdXRob3I+PGF1dGhvcj5TdHJha293c2tpLCBTLiBNLjwv
YXV0aG9yPjxhdXRob3I+U2hhcm1hLCBULjwvYXV0aG9yPjxhdXRob3I+S2FobiwgUi4gUy48L2F1
dGhvcj48YXV0aG9yPkd1ciwgUi4gRS48L2F1dGhvcj48YXV0aG9yPlRvbGxlZnNvbiwgRy4gRC48
L2F1dGhvcj48YXV0aG9yPkxpZWJlcm1hbiwgSi4gQS48L2F1dGhvcj48L2F1dGhvcnM+PC9jb250
cmlidXRvcnM+PGF1dGgtYWRkcmVzcz5TY2hpem9waHJlbmlhIFByb2dyYW1tZSxDZW50cmUgZm9y
IEFkZGljdGlvbiBhbmQgTWVudGFsIEhlYWx0aCwgMjUwIENvbGxlZ2UgU3RyZWV0LCBUb3JvbnRv
LCBPbnRhcmlvLCBDYW5hZGEgTTVUIDFSOC4gcm9iZXJ0X3ppcHVyc2t5QGNhbWgubmV0PC9hdXRo
LWFkZHJlc3M+PHRpdGxlcz48dGl0bGU+Q291cnNlIGFuZCBwcmVkaWN0b3JzIG9mIHdlaWdodCBn
YWluIGluIHBlb3BsZSB3aXRoIGZpcnN0LWVwaXNvZGUgcHN5Y2hvc2lzIHRyZWF0ZWQgd2l0aCBv
bGFuemFwaW5lIG9yIGhhbG9wZXJpZG9sPC90aXRsZT48c2Vjb25kYXJ5LXRpdGxlPkJyIEogUHN5
Y2hpYXRyeTwvc2Vjb25kYXJ5LXRpdGxlPjxhbHQtdGl0bGU+VGhlIEJyaXRpc2ggam91cm5hbCBv
ZiBwc3ljaGlhdHJ5IDogdGhlIGpvdXJuYWwgb2YgbWVudGFsIHNjaWVuY2U8L2FsdC10aXRsZT48
L3RpdGxlcz48cGVyaW9kaWNhbD48ZnVsbC10aXRsZT5CciBKIFBzeWNoaWF0cnk8L2Z1bGwtdGl0
bGU+PGFiYnItMT5UaGUgQnJpdGlzaCBqb3VybmFsIG9mIHBzeWNoaWF0cnkgOiB0aGUgam91cm5h
bCBvZiBtZW50YWwgc2NpZW5jZTwvYWJici0xPjwvcGVyaW9kaWNhbD48YWx0LXBlcmlvZGljYWw+
PGZ1bGwtdGl0bGU+QnIgSiBQc3ljaGlhdHJ5PC9mdWxsLXRpdGxlPjxhYmJyLTE+VGhlIEJyaXRp
c2ggam91cm5hbCBvZiBwc3ljaGlhdHJ5IDogdGhlIGpvdXJuYWwgb2YgbWVudGFsIHNjaWVuY2U8
L2FiYnItMT48L2FsdC1wZXJpb2RpY2FsPjxwYWdlcz41MzctNDM8L3BhZ2VzPjx2b2x1bWU+MTg3
PC92b2x1bWU+PGVkaXRpb24+MjAwNS8xMi8wMjwvZWRpdGlvbj48a2V5d29yZHM+PGtleXdvcmQ+
QWR1bHQ8L2tleXdvcmQ+PGtleXdvcmQ+QW50aXBzeWNob3RpYyBBZ2VudHMvKmFkdmVyc2UgZWZm
ZWN0czwva2V5d29yZD48a2V5d29yZD5CZW56b2RpYXplcGluZXMvYWR2ZXJzZSBlZmZlY3RzPC9r
ZXl3b3JkPjxrZXl3b3JkPkJvZHkgTWFzcyBJbmRleDwva2V5d29yZD48a2V5d29yZD5DaG9sZXN0
ZXJvbC9ibG9vZDwva2V5d29yZD48a2V5d29yZD5Eb3VibGUtQmxpbmQgTWV0aG9kPC9rZXl3b3Jk
PjxrZXl3b3JkPkZlbWFsZTwva2V5d29yZD48a2V5d29yZD5IYWxvcGVyaWRvbC8qYWR2ZXJzZSBl
ZmZlY3RzPC9rZXl3b3JkPjxrZXl3b3JkPkh1bWFuczwva2V5d29yZD48a2V5d29yZD5NYWxlPC9r
ZXl3b3JkPjxrZXl3b3JkPlBhdGllbnQgRHJvcG91dHM8L2tleXdvcmQ+PGtleXdvcmQ+U2NoaXpv
cGhyZW5pYS9ibG9vZC8qZHJ1ZyB0aGVyYXB5L3BoeXNpb3BhdGhvbG9neTwva2V5d29yZD48a2V5
d29yZD5UaW1lIEZhY3RvcnM8L2tleXdvcmQ+PGtleXdvcmQ+VHJlYXRtZW50IE91dGNvbWU8L2tl
eXdvcmQ+PGtleXdvcmQ+V2VpZ2h0IEdhaW4vKmRydWcgZWZmZWN0czwva2V5d29yZD48L2tleXdv
cmRzPjxkYXRlcz48eWVhcj4yMDA1PC95ZWFyPjxwdWItZGF0ZXM+PGRhdGU+RGVjPC9kYXRlPjwv
cHViLWRhdGVzPjwvZGF0ZXM+PGlzYm4+MDAwNy0xMjUwIChQcmludCkmI3hEOzAwMDctMTI1MDwv
aXNibj48YWNjZXNzaW9uLW51bT4xNjMxOTQwNjwvYWNjZXNzaW9uLW51bT48dXJscz48L3VybHM+
PGVsZWN0cm9uaWMtcmVzb3VyY2UtbnVtPjEwLjExOTIvYmpwLjE4Ny42LjUzNzwvZWxlY3Ryb25p
Yy1yZXNvdXJjZS1udW0+PHJlbW90ZS1kYXRhYmFzZS1wcm92aWRlcj5OTE08L3JlbW90ZS1kYXRh
YmFzZS1wcm92aWRlcj48bGFuZ3VhZ2U+ZW5nPC9sYW5ndWFnZT48L3JlY29yZD48L0NpdGU+PENp
dGU+PEF1dGhvcj5JcWJhbDwvQXV0aG9yPjxZZWFyPjIwMTE8L1llYXI+PFJlY051bT4yNzYzPC9S
ZWNOdW0+PHJlY29yZD48cmVjLW51bWJlcj4yNzYzPC9yZWMtbnVtYmVyPjxmb3JlaWduLWtleXM+
PGtleSBhcHA9IkVOIiBkYi1pZD0idHp0ZXd6NWVlZDA1MHVlZXd2NzVheGFodmF2MDJzZXd2d3J2
IiB0aW1lc3RhbXA9IjE1Mjc2MTg4NzIiPjI3NjM8L2tleT48L2ZvcmVpZ24ta2V5cz48cmVmLXR5
cGUgbmFtZT0iSm91cm5hbCBBcnRpY2xlIj4xNzwvcmVmLXR5cGU+PGNvbnRyaWJ1dG9ycz48YXV0
aG9ycz48YXV0aG9yPklxYmFsLCBTLiBQLjwvYXV0aG9yPjxhdXRob3I+S2hhbiwgUi4gQS48L2F1
dGhvcj48YXV0aG9yPkFobWVyLCBTLjwvYXV0aG9yPjwvYXV0aG9ycz48L2NvbnRyaWJ1dG9ycz48
YXV0aC1hZGRyZXNzPkRlcGFydG1lbnQgb2YgQ29tbXVuaXR5IEhlYWx0aCBTY2llbmNlcyBhbmQg
QUtETiBlSGVhbHRoIFJlc291cmNlIENlbnRyZSwgQWdhIEtoYW4gVW5pdmVyc2l0eSwgS2FyYWNo
aSwgUGFraXN0YW4uIHNhbGVlbS5pcWJhbEBha3UuZWR1PC9hdXRoLWFkZHJlc3M+PHRpdGxlcz48
dGl0bGU+QW50aXBzeWNob3RpYyB0cmVhdG1lbnQgYW5kIHdlaWdodCBnYWluOiBkb2VzIHJpc3Bl
cmlkb25lIGJlaGF2ZSBkaWZmZXJlbnRseSBpbiBQYWtpc3RhbmkgcHN5Y2hpYXRyaWMgcGF0aWVu
dHM/PC90aXRsZT48c2Vjb25kYXJ5LXRpdGxlPkogQXl1YiBNZWQgQ29sbCBBYmJvdHRhYmFkPC9z
ZWNvbmRhcnktdGl0bGU+PGFsdC10aXRsZT5Kb3VybmFsIG9mIEF5dWIgTWVkaWNhbCBDb2xsZWdl
LCBBYmJvdHRhYmFkIDogSkFNQzwvYWx0LXRpdGxlPjwvdGl0bGVzPjxwZXJpb2RpY2FsPjxmdWxs
LXRpdGxlPkogQXl1YiBNZWQgQ29sbCBBYmJvdHRhYmFkPC9mdWxsLXRpdGxlPjxhYmJyLTE+Sm91
cm5hbCBvZiBBeXViIE1lZGljYWwgQ29sbGVnZSwgQWJib3R0YWJhZCA6IEpBTUM8L2FiYnItMT48
L3BlcmlvZGljYWw+PGFsdC1wZXJpb2RpY2FsPjxmdWxsLXRpdGxlPkogQXl1YiBNZWQgQ29sbCBB
YmJvdHRhYmFkPC9mdWxsLXRpdGxlPjxhYmJyLTE+Sm91cm5hbCBvZiBBeXViIE1lZGljYWwgQ29s
bGVnZSwgQWJib3R0YWJhZCA6IEpBTUM8L2FiYnItMT48L2FsdC1wZXJpb2RpY2FsPjxwYWdlcz42
Ni05PC9wYWdlcz48dm9sdW1lPjIzPC92b2x1bWU+PG51bWJlcj4xPC9udW1iZXI+PGVkaXRpb24+
MjAxMS8wMS8wMTwvZWRpdGlvbj48a2V5d29yZHM+PGtleXdvcmQ+QWR1bHQ8L2tleXdvcmQ+PGtl
eXdvcmQ+QW50aXBzeWNob3RpYyBBZ2VudHMvKnBoYXJtYWNvbG9neTwva2V5d29yZD48a2V5d29y
ZD5GZW1hbGU8L2tleXdvcmQ+PGtleXdvcmQ+SHVtYW5zPC9rZXl3b3JkPjxrZXl3b3JkPk1hbGU8
L2tleXdvcmQ+PGtleXdvcmQ+TWVudGFsIERpc29yZGVycy8qZHJ1ZyB0aGVyYXB5PC9rZXl3b3Jk
PjxrZXl3b3JkPk91dHBhdGllbnQgQ2xpbmljcywgSG9zcGl0YWw8L2tleXdvcmQ+PGtleXdvcmQ+
UGFraXN0YW48L2tleXdvcmQ+PGtleXdvcmQ+UmV0cm9zcGVjdGl2ZSBTdHVkaWVzPC9rZXl3b3Jk
PjxrZXl3b3JkPlJpc3Blcmlkb25lLypwaGFybWFjb2xvZ3k8L2tleXdvcmQ+PGtleXdvcmQ+U2No
aXpvcGhyZW5pYS9kcnVnIHRoZXJhcHk8L2tleXdvcmQ+PGtleXdvcmQ+V2VpZ2h0IEdhaW4vKmRy
dWcgZWZmZWN0czwva2V5d29yZD48L2tleXdvcmRzPjxkYXRlcz48eWVhcj4yMDExPC95ZWFyPjxw
dWItZGF0ZXM+PGRhdGU+SmFuLU1hcjwvZGF0ZT48L3B1Yi1kYXRlcz48L2RhdGVzPjxpc2JuPjEw
MjUtOTU4OSAoUHJpbnQpJiN4RDsxMDI1LTk1ODk8L2lzYm4+PGFjY2Vzc2lvbi1udW0+MjI4MzAx
NTA8L2FjY2Vzc2lvbi1udW0+PHVybHM+PC91cmxzPjxyZW1vdGUtZGF0YWJhc2UtcHJvdmlkZXI+
TkxNPC9yZW1vdGUtZGF0YWJhc2UtcHJvdmlkZXI+PGxhbmd1YWdlPmVuZzwvbGFuZ3VhZ2U+PC9y
ZWNvcmQ+PC9DaXRlPjwvRW5kTm90ZT4A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PEVuZE5vdGU+PENpdGU+PEF1dGhvcj5IYXJyaW5ndG9uIE08L0F1dGhvcj48WWVhcj4yMDAyPC9Z
ZWFyPjxSZWNOdW0+MjM2PC9SZWNOdW0+PERpc3BsYXlUZXh0PigyMywgMzItMzUpPC9EaXNwbGF5
VGV4dD48cmVjb3JkPjxyZWMtbnVtYmVyPjIzNjwvcmVjLW51bWJlcj48Zm9yZWlnbi1rZXlzPjxr
ZXkgYXBwPSJFTiIgZGItaWQ9InR6dGV3ejVlZWQwNTB1ZWV3djc1YXhhaHZhdjAyc2V3dndydiIg
dGltZXN0YW1wPSIxNDg3MTY1NDM5Ij4yMzY8L2tleT48L2ZvcmVpZ24ta2V5cz48cmVmLXR5cGUg
bmFtZT0iSm91cm5hbCBBcnRpY2xlIj4xNzwvcmVmLXR5cGU+PGNvbnRyaWJ1dG9ycz48YXV0aG9y
cz48YXV0aG9yPkhhcnJpbmd0b24gTSwgTGVsbGlvdHQgUCwgUGF0b24gQywgT2tvY2hhIEMsIFJp
Y2hhcmQgRCwgU2Vuc2t5IFQ8L2F1dGhvcj48L2F1dGhvcnM+PC9jb250cmlidXRvcnM+PHRpdGxl
cz48dGl0bGU+VGhlIHJlc3VsdHMgb2YgYSBtdWx0aWNlbnRyZSBhdWRpdCBvZiB0aGUgcHJlc2Ny
aWJpbmcgb2YgYW50aXBzeWNob3RpYyBkcnVncyBmb3IgaW4tcGF0aWVudHMgaW4gdGhlIFVLPC90
aXRsZT48c2Vjb25kYXJ5LXRpdGxlPlBzeWNoaWF0ciBCdWxsPC9zZWNvbmRhcnktdGl0bGU+PC90
aXRsZXM+PHBlcmlvZGljYWw+PGZ1bGwtdGl0bGU+UHN5Y2hpYXRyIEJ1bGw8L2Z1bGwtdGl0bGU+
PC9wZXJpb2RpY2FsPjxwYWdlcz40MTQtODwvcGFnZXM+PHZvbHVtZT4yNjwvdm9sdW1lPjxkYXRl
cz48eWVhcj4yMDAyPC95ZWFyPjwvZGF0ZXM+PHVybHM+PC91cmxzPjwvcmVjb3JkPjwvQ2l0ZT48
Q2l0ZT48QXV0aG9yPkFobWVyPC9BdXRob3I+PFllYXI+MjAwODwvWWVhcj48UmVjTnVtPjI0NTwv
UmVjTnVtPjxyZWNvcmQ+PHJlYy1udW1iZXI+MjQ1PC9yZWMtbnVtYmVyPjxmb3JlaWduLWtleXM+
PGtleSBhcHA9IkVOIiBkYi1pZD0idHp0ZXd6NWVlZDA1MHVlZXd2NzVheGFodmF2MDJzZXd2d3J2
IiB0aW1lc3RhbXA9IjE0ODcxNjc1MTUiPjI0NTwva2V5PjwvZm9yZWlnbi1rZXlzPjxyZWYtdHlw
ZSBuYW1lPSJKb3VybmFsIEFydGljbGUiPjE3PC9yZWYtdHlwZT48Y29udHJpYnV0b3JzPjxhdXRo
b3JzPjxhdXRob3I+QWhtZXIsIFMuPC9hdXRob3I+PGF1dGhvcj5LaGFuLCBSLiBBLjwvYXV0aG9y
PjxhdXRob3I+SXFiYWwsIFMuIFAuPC9hdXRob3I+PC9hdXRob3JzPjwvY29udHJpYnV0b3JzPjxh
dXRoLWFkZHJlc3M+RGVwYXJ0bWVudCBvZiBQc3ljaGlhdHJ5LCBBZ2EgS2hhbiBVbml2ZXJzaXR5
LCBLYXJhY2hpLCBQYWtpc3Rhbi4gc3llZC5haG1lckBha3UuZWR1PC9hdXRoLWFkZHJlc3M+PHRp
dGxlcz48dGl0bGU+QXNzb2NpYXRpb24gYmV0d2VlbiBhbnRpcHN5Y2hvdGljcyBhbmQgd2VpZ2h0
IGdhaW4gYW1vbmcgcHN5Y2hpYXRyaWMgb3V0cGF0aWVudHMgaW4gUGFraXN0YW46IGEgcmV0cm9z
cGVjdGl2ZSBjb2hvcnQgc3R1ZHk8L3RpdGxlPjxzZWNvbmRhcnktdGl0bGU+QW5uIEdlbiBQc3lj
aGlhdHJ5PC9zZWNvbmRhcnktdGl0bGU+PGFsdC10aXRsZT5Bbm5hbHMgb2YgZ2VuZXJhbCBwc3lj
aGlhdHJ5PC9hbHQtdGl0bGU+PC90aXRsZXM+PHBlcmlvZGljYWw+PGZ1bGwtdGl0bGU+QW5uIEdl
biBQc3ljaGlhdHJ5PC9mdWxsLXRpdGxlPjxhYmJyLTE+QW5uYWxzIG9mIGdlbmVyYWwgcHN5Y2hp
YXRyeTwvYWJici0xPjwvcGVyaW9kaWNhbD48YWx0LXBlcmlvZGljYWw+PGZ1bGwtdGl0bGU+QW5u
IEdlbiBQc3ljaGlhdHJ5PC9mdWxsLXRpdGxlPjxhYmJyLTE+QW5uYWxzIG9mIGdlbmVyYWwgcHN5
Y2hpYXRyeTwvYWJici0xPjwvYWx0LXBlcmlvZGljYWw+PHBhZ2VzPjEyPC9wYWdlcz48dm9sdW1l
Pjc8L3ZvbHVtZT48ZWRpdGlvbj4yMDA4LzA4LzE5PC9lZGl0aW9uPjxkYXRlcz48eWVhcj4yMDA4
PC95ZWFyPjxwdWItZGF0ZXM+PGRhdGU+QXVnIDE4PC9kYXRlPjwvcHViLWRhdGVzPjwvZGF0ZXM+
PGlzYm4+MTc0NC04NTl4PC9pc2JuPjxhY2Nlc3Npb24tbnVtPjE4NzA2MTEwPC9hY2Nlc3Npb24t
bnVtPjx1cmxzPjwvdXJscz48Y3VzdG9tMj5QTUMyNTMxMTExPC9jdXN0b20yPjxlbGVjdHJvbmlj
LXJlc291cmNlLW51bT4xMC4xMTg2LzE3NDQtODU5eC03LTEyPC9lbGVjdHJvbmljLXJlc291cmNl
LW51bT48cmVtb3RlLWRhdGFiYXNlLXByb3ZpZGVyPk5MTTwvcmVtb3RlLWRhdGFiYXNlLXByb3Zp
ZGVyPjxsYW5ndWFnZT5lbmc8L2xhbmd1YWdlPjwvcmVjb3JkPjwvQ2l0ZT48Q2l0ZT48QXV0aG9y
PlRheWxvcjwvQXV0aG9yPjxZZWFyPjIwMDA8L1llYXI+PFJlY051bT4yNDY8L1JlY051bT48cmVj
b3JkPjxyZWMtbnVtYmVyPjI0NjwvcmVjLW51bWJlcj48Zm9yZWlnbi1rZXlzPjxrZXkgYXBwPSJF
TiIgZGItaWQ9InR6dGV3ejVlZWQwNTB1ZWV3djc1YXhhaHZhdjAyc2V3dndydiIgdGltZXN0YW1w
PSIxNDg3MTY3NTc2Ij4yNDY8L2tleT48L2ZvcmVpZ24ta2V5cz48cmVmLXR5cGUgbmFtZT0iSm91
cm5hbCBBcnRpY2xlIj4xNzwvcmVmLXR5cGU+PGNvbnRyaWJ1dG9ycz48YXV0aG9ycz48YXV0aG9y
PlRheWxvciwgRC4gTS48L2F1dGhvcj48YXV0aG9yPk1jQXNraWxsLCBSLjwvYXV0aG9yPjwvYXV0
aG9ycz48L2NvbnRyaWJ1dG9ycz48YXV0aC1hZGRyZXNzPk1hdWRzbGV5IEhvc3BpdGFsLCBMb25k
b24sIFVLLjwvYXV0aC1hZGRyZXNzPjx0aXRsZXM+PHRpdGxlPkF0eXBpY2FsIGFudGlwc3ljaG90
aWNzIGFuZCB3ZWlnaHQgZ2Fpbi0tYSBzeXN0ZW1hdGljIHJldmlldzwvdGl0bGU+PHNlY29uZGFy
eS10aXRsZT5BY3RhIFBzeWNoaWF0ciBTY2FuZDwvc2Vjb25kYXJ5LXRpdGxlPjxhbHQtdGl0bGU+
QWN0YSBwc3ljaGlhdHJpY2EgU2NhbmRpbmF2aWNhPC9hbHQtdGl0bGU+PC90aXRsZXM+PHBlcmlv
ZGljYWw+PGZ1bGwtdGl0bGU+QWN0YSBQc3ljaGlhdHIgU2NhbmQ8L2Z1bGwtdGl0bGU+PGFiYnIt
MT5BY3RhIHBzeWNoaWF0cmljYSBTY2FuZGluYXZpY2E8L2FiYnItMT48L3BlcmlvZGljYWw+PGFs
dC1wZXJpb2RpY2FsPjxmdWxsLXRpdGxlPkFjdGEgUHN5Y2hpYXRyIFNjYW5kPC9mdWxsLXRpdGxl
PjxhYmJyLTE+QWN0YSBwc3ljaGlhdHJpY2EgU2NhbmRpbmF2aWNhPC9hYmJyLTE+PC9hbHQtcGVy
aW9kaWNhbD48cGFnZXM+NDE2LTMyPC9wYWdlcz48dm9sdW1lPjEwMTwvdm9sdW1lPjxudW1iZXI+
NjwvbnVtYmVyPjxlZGl0aW9uPjIwMDAvMDYvMjc8L2VkaXRpb24+PGtleXdvcmRzPjxrZXl3b3Jk
PkFudGlwc3ljaG90aWMgQWdlbnRzLyphZHZlcnNlIGVmZmVjdHMvcGhhcm1hY29sb2d5PC9rZXl3
b3JkPjxrZXl3b3JkPkJlbnpvZGlhemVwaW5lczwva2V5d29yZD48a2V5d29yZD5DbG96YXBpbmUv
YWR2ZXJzZSBlZmZlY3RzPC9rZXl3b3JkPjxrZXl3b3JkPkRpYmVuem90aGlhemVwaW5lcy9hZHZl
cnNlIGVmZmVjdHM8L2tleXdvcmQ+PGtleXdvcmQ+RGliZW56b3RoaWVwaW5zL2FkdmVyc2UgZWZm
ZWN0czwva2V5d29yZD48a2V5d29yZD5IdW1hbnM8L2tleXdvcmQ+PGtleXdvcmQ+SW1pZGF6b2xl
cy9hZHZlcnNlIGVmZmVjdHM8L2tleXdvcmQ+PGtleXdvcmQ+SW5kb2xlcy9hZHZlcnNlIGVmZmVj
dHM8L2tleXdvcmQ+PGtleXdvcmQ+UGlwZXJhemluZXMvYWR2ZXJzZSBlZmZlY3RzPC9rZXl3b3Jk
PjxrZXl3b3JkPlBpcmVuemVwaW5lL2FkdmVyc2UgZWZmZWN0cy9hbmFsb2dzICZhbXA7IGRlcml2
YXRpdmVzPC9rZXl3b3JkPjxrZXl3b3JkPlF1ZXRpYXBpbmUgRnVtYXJhdGU8L2tleXdvcmQ+PGtl
eXdvcmQ+UmlzcGVyaWRvbmUvYWR2ZXJzZSBlZmZlY3RzPC9rZXl3b3JkPjxrZXl3b3JkPlN1bHBp
cmlkZS9hZHZlcnNlIGVmZmVjdHMvYW5hbG9ncyAmYW1wOyBkZXJpdmF0aXZlczwva2V5d29yZD48
a2V5d29yZD5UaGlhem9sZXMvYWR2ZXJzZSBlZmZlY3RzPC9rZXl3b3JkPjxrZXl3b3JkPldlaWdo
dCBHYWluLypkcnVnIGVmZmVjdHM8L2tleXdvcmQ+PC9rZXl3b3Jkcz48ZGF0ZXM+PHllYXI+MjAw
MDwveWVhcj48cHViLWRhdGVzPjxkYXRlPkp1bjwvZGF0ZT48L3B1Yi1kYXRlcz48L2RhdGVzPjxp
c2JuPjAwMDEtNjkwWCAoUHJpbnQpJiN4RDswMDAxLTY5MHg8L2lzYm4+PGFjY2Vzc2lvbi1udW0+
MTA4Njg0NjU8L2FjY2Vzc2lvbi1udW0+PHVybHM+PC91cmxzPjxyZW1vdGUtZGF0YWJhc2UtcHJv
dmlkZXI+TkxNPC9yZW1vdGUtZGF0YWJhc2UtcHJvdmlkZXI+PGxhbmd1YWdlPmVuZzwvbGFuZ3Vh
Z2U+PC9yZWNvcmQ+PC9DaXRlPjxDaXRlPjxBdXRob3I+WmlwdXJza3k8L0F1dGhvcj48WWVhcj4y
MDA1PC9ZZWFyPjxSZWNOdW0+MjQ3PC9SZWNOdW0+PHJlY29yZD48cmVjLW51bWJlcj4yNDc8L3Jl
Yy1udW1iZXI+PGZvcmVpZ24ta2V5cz48a2V5IGFwcD0iRU4iIGRiLWlkPSJ0enRld3o1ZWVkMDUw
dWVld3Y3NWF4YWh2YXYwMnNld3Z3cnYiIHRpbWVzdGFtcD0iMTQ4NzE2NzY2NyI+MjQ3PC9rZXk+
PC9mb3JlaWduLWtleXM+PHJlZi10eXBlIG5hbWU9IkpvdXJuYWwgQXJ0aWNsZSI+MTc8L3JlZi10
eXBlPjxjb250cmlidXRvcnM+PGF1dGhvcnM+PGF1dGhvcj5aaXB1cnNreSwgUi4gQi48L2F1dGhv
cj48YXV0aG9yPkd1LCBILjwvYXV0aG9yPjxhdXRob3I+R3JlZW4sIEEuIEkuPC9hdXRob3I+PGF1
dGhvcj5QZXJraW5zLCBELiBPLjwvYXV0aG9yPjxhdXRob3I+VG9oZW4sIE0uIEYuPC9hdXRob3I+
PGF1dGhvcj5NY0V2b3ksIEouIFAuPC9hdXRob3I+PGF1dGhvcj5TdHJha293c2tpLCBTLiBNLjwv
YXV0aG9yPjxhdXRob3I+U2hhcm1hLCBULjwvYXV0aG9yPjxhdXRob3I+S2FobiwgUi4gUy48L2F1
dGhvcj48YXV0aG9yPkd1ciwgUi4gRS48L2F1dGhvcj48YXV0aG9yPlRvbGxlZnNvbiwgRy4gRC48
L2F1dGhvcj48YXV0aG9yPkxpZWJlcm1hbiwgSi4gQS48L2F1dGhvcj48L2F1dGhvcnM+PC9jb250
cmlidXRvcnM+PGF1dGgtYWRkcmVzcz5TY2hpem9waHJlbmlhIFByb2dyYW1tZSxDZW50cmUgZm9y
IEFkZGljdGlvbiBhbmQgTWVudGFsIEhlYWx0aCwgMjUwIENvbGxlZ2UgU3RyZWV0LCBUb3JvbnRv
LCBPbnRhcmlvLCBDYW5hZGEgTTVUIDFSOC4gcm9iZXJ0X3ppcHVyc2t5QGNhbWgubmV0PC9hdXRo
LWFkZHJlc3M+PHRpdGxlcz48dGl0bGU+Q291cnNlIGFuZCBwcmVkaWN0b3JzIG9mIHdlaWdodCBn
YWluIGluIHBlb3BsZSB3aXRoIGZpcnN0LWVwaXNvZGUgcHN5Y2hvc2lzIHRyZWF0ZWQgd2l0aCBv
bGFuemFwaW5lIG9yIGhhbG9wZXJpZG9sPC90aXRsZT48c2Vjb25kYXJ5LXRpdGxlPkJyIEogUHN5
Y2hpYXRyeTwvc2Vjb25kYXJ5LXRpdGxlPjxhbHQtdGl0bGU+VGhlIEJyaXRpc2ggam91cm5hbCBv
ZiBwc3ljaGlhdHJ5IDogdGhlIGpvdXJuYWwgb2YgbWVudGFsIHNjaWVuY2U8L2FsdC10aXRsZT48
L3RpdGxlcz48cGVyaW9kaWNhbD48ZnVsbC10aXRsZT5CciBKIFBzeWNoaWF0cnk8L2Z1bGwtdGl0
bGU+PGFiYnItMT5UaGUgQnJpdGlzaCBqb3VybmFsIG9mIHBzeWNoaWF0cnkgOiB0aGUgam91cm5h
bCBvZiBtZW50YWwgc2NpZW5jZTwvYWJici0xPjwvcGVyaW9kaWNhbD48YWx0LXBlcmlvZGljYWw+
PGZ1bGwtdGl0bGU+QnIgSiBQc3ljaGlhdHJ5PC9mdWxsLXRpdGxlPjxhYmJyLTE+VGhlIEJyaXRp
c2ggam91cm5hbCBvZiBwc3ljaGlhdHJ5IDogdGhlIGpvdXJuYWwgb2YgbWVudGFsIHNjaWVuY2U8
L2FiYnItMT48L2FsdC1wZXJpb2RpY2FsPjxwYWdlcz41MzctNDM8L3BhZ2VzPjx2b2x1bWU+MTg3
PC92b2x1bWU+PGVkaXRpb24+MjAwNS8xMi8wMjwvZWRpdGlvbj48a2V5d29yZHM+PGtleXdvcmQ+
QWR1bHQ8L2tleXdvcmQ+PGtleXdvcmQ+QW50aXBzeWNob3RpYyBBZ2VudHMvKmFkdmVyc2UgZWZm
ZWN0czwva2V5d29yZD48a2V5d29yZD5CZW56b2RpYXplcGluZXMvYWR2ZXJzZSBlZmZlY3RzPC9r
ZXl3b3JkPjxrZXl3b3JkPkJvZHkgTWFzcyBJbmRleDwva2V5d29yZD48a2V5d29yZD5DaG9sZXN0
ZXJvbC9ibG9vZDwva2V5d29yZD48a2V5d29yZD5Eb3VibGUtQmxpbmQgTWV0aG9kPC9rZXl3b3Jk
PjxrZXl3b3JkPkZlbWFsZTwva2V5d29yZD48a2V5d29yZD5IYWxvcGVyaWRvbC8qYWR2ZXJzZSBl
ZmZlY3RzPC9rZXl3b3JkPjxrZXl3b3JkPkh1bWFuczwva2V5d29yZD48a2V5d29yZD5NYWxlPC9r
ZXl3b3JkPjxrZXl3b3JkPlBhdGllbnQgRHJvcG91dHM8L2tleXdvcmQ+PGtleXdvcmQ+U2NoaXpv
cGhyZW5pYS9ibG9vZC8qZHJ1ZyB0aGVyYXB5L3BoeXNpb3BhdGhvbG9neTwva2V5d29yZD48a2V5
d29yZD5UaW1lIEZhY3RvcnM8L2tleXdvcmQ+PGtleXdvcmQ+VHJlYXRtZW50IE91dGNvbWU8L2tl
eXdvcmQ+PGtleXdvcmQ+V2VpZ2h0IEdhaW4vKmRydWcgZWZmZWN0czwva2V5d29yZD48L2tleXdv
cmRzPjxkYXRlcz48eWVhcj4yMDA1PC95ZWFyPjxwdWItZGF0ZXM+PGRhdGU+RGVjPC9kYXRlPjwv
cHViLWRhdGVzPjwvZGF0ZXM+PGlzYm4+MDAwNy0xMjUwIChQcmludCkmI3hEOzAwMDctMTI1MDwv
aXNibj48YWNjZXNzaW9uLW51bT4xNjMxOTQwNjwvYWNjZXNzaW9uLW51bT48dXJscz48L3VybHM+
PGVsZWN0cm9uaWMtcmVzb3VyY2UtbnVtPjEwLjExOTIvYmpwLjE4Ny42LjUzNzwvZWxlY3Ryb25p
Yy1yZXNvdXJjZS1udW0+PHJlbW90ZS1kYXRhYmFzZS1wcm92aWRlcj5OTE08L3JlbW90ZS1kYXRh
YmFzZS1wcm92aWRlcj48bGFuZ3VhZ2U+ZW5nPC9sYW5ndWFnZT48L3JlY29yZD48L0NpdGU+PENp
dGU+PEF1dGhvcj5JcWJhbDwvQXV0aG9yPjxZZWFyPjIwMTE8L1llYXI+PFJlY051bT4yNzYzPC9S
ZWNOdW0+PHJlY29yZD48cmVjLW51bWJlcj4yNzYzPC9yZWMtbnVtYmVyPjxmb3JlaWduLWtleXM+
PGtleSBhcHA9IkVOIiBkYi1pZD0idHp0ZXd6NWVlZDA1MHVlZXd2NzVheGFodmF2MDJzZXd2d3J2
IiB0aW1lc3RhbXA9IjE1Mjc2MTg4NzIiPjI3NjM8L2tleT48L2ZvcmVpZ24ta2V5cz48cmVmLXR5
cGUgbmFtZT0iSm91cm5hbCBBcnRpY2xlIj4xNzwvcmVmLXR5cGU+PGNvbnRyaWJ1dG9ycz48YXV0
aG9ycz48YXV0aG9yPklxYmFsLCBTLiBQLjwvYXV0aG9yPjxhdXRob3I+S2hhbiwgUi4gQS48L2F1
dGhvcj48YXV0aG9yPkFobWVyLCBTLjwvYXV0aG9yPjwvYXV0aG9ycz48L2NvbnRyaWJ1dG9ycz48
YXV0aC1hZGRyZXNzPkRlcGFydG1lbnQgb2YgQ29tbXVuaXR5IEhlYWx0aCBTY2llbmNlcyBhbmQg
QUtETiBlSGVhbHRoIFJlc291cmNlIENlbnRyZSwgQWdhIEtoYW4gVW5pdmVyc2l0eSwgS2FyYWNo
aSwgUGFraXN0YW4uIHNhbGVlbS5pcWJhbEBha3UuZWR1PC9hdXRoLWFkZHJlc3M+PHRpdGxlcz48
dGl0bGU+QW50aXBzeWNob3RpYyB0cmVhdG1lbnQgYW5kIHdlaWdodCBnYWluOiBkb2VzIHJpc3Bl
cmlkb25lIGJlaGF2ZSBkaWZmZXJlbnRseSBpbiBQYWtpc3RhbmkgcHN5Y2hpYXRyaWMgcGF0aWVu
dHM/PC90aXRsZT48c2Vjb25kYXJ5LXRpdGxlPkogQXl1YiBNZWQgQ29sbCBBYmJvdHRhYmFkPC9z
ZWNvbmRhcnktdGl0bGU+PGFsdC10aXRsZT5Kb3VybmFsIG9mIEF5dWIgTWVkaWNhbCBDb2xsZWdl
LCBBYmJvdHRhYmFkIDogSkFNQzwvYWx0LXRpdGxlPjwvdGl0bGVzPjxwZXJpb2RpY2FsPjxmdWxs
LXRpdGxlPkogQXl1YiBNZWQgQ29sbCBBYmJvdHRhYmFkPC9mdWxsLXRpdGxlPjxhYmJyLTE+Sm91
cm5hbCBvZiBBeXViIE1lZGljYWwgQ29sbGVnZSwgQWJib3R0YWJhZCA6IEpBTUM8L2FiYnItMT48
L3BlcmlvZGljYWw+PGFsdC1wZXJpb2RpY2FsPjxmdWxsLXRpdGxlPkogQXl1YiBNZWQgQ29sbCBB
YmJvdHRhYmFkPC9mdWxsLXRpdGxlPjxhYmJyLTE+Sm91cm5hbCBvZiBBeXViIE1lZGljYWwgQ29s
bGVnZSwgQWJib3R0YWJhZCA6IEpBTUM8L2FiYnItMT48L2FsdC1wZXJpb2RpY2FsPjxwYWdlcz42
Ni05PC9wYWdlcz48dm9sdW1lPjIzPC92b2x1bWU+PG51bWJlcj4xPC9udW1iZXI+PGVkaXRpb24+
MjAxMS8wMS8wMTwvZWRpdGlvbj48a2V5d29yZHM+PGtleXdvcmQ+QWR1bHQ8L2tleXdvcmQ+PGtl
eXdvcmQ+QW50aXBzeWNob3RpYyBBZ2VudHMvKnBoYXJtYWNvbG9neTwva2V5d29yZD48a2V5d29y
ZD5GZW1hbGU8L2tleXdvcmQ+PGtleXdvcmQ+SHVtYW5zPC9rZXl3b3JkPjxrZXl3b3JkPk1hbGU8
L2tleXdvcmQ+PGtleXdvcmQ+TWVudGFsIERpc29yZGVycy8qZHJ1ZyB0aGVyYXB5PC9rZXl3b3Jk
PjxrZXl3b3JkPk91dHBhdGllbnQgQ2xpbmljcywgSG9zcGl0YWw8L2tleXdvcmQ+PGtleXdvcmQ+
UGFraXN0YW48L2tleXdvcmQ+PGtleXdvcmQ+UmV0cm9zcGVjdGl2ZSBTdHVkaWVzPC9rZXl3b3Jk
PjxrZXl3b3JkPlJpc3Blcmlkb25lLypwaGFybWFjb2xvZ3k8L2tleXdvcmQ+PGtleXdvcmQ+U2No
aXpvcGhyZW5pYS9kcnVnIHRoZXJhcHk8L2tleXdvcmQ+PGtleXdvcmQ+V2VpZ2h0IEdhaW4vKmRy
dWcgZWZmZWN0czwva2V5d29yZD48L2tleXdvcmRzPjxkYXRlcz48eWVhcj4yMDExPC95ZWFyPjxw
dWItZGF0ZXM+PGRhdGU+SmFuLU1hcjwvZGF0ZT48L3B1Yi1kYXRlcz48L2RhdGVzPjxpc2JuPjEw
MjUtOTU4OSAoUHJpbnQpJiN4RDsxMDI1LTk1ODk8L2lzYm4+PGFjY2Vzc2lvbi1udW0+MjI4MzAx
NTA8L2FjY2Vzc2lvbi1udW0+PHVybHM+PC91cmxzPjxyZW1vdGUtZGF0YWJhc2UtcHJvdmlkZXI+
TkxNPC9yZW1vdGUtZGF0YWJhc2UtcHJvdmlkZXI+PGxhbmd1YWdlPmVuZzwvbGFuZ3VhZ2U+PC9y
ZWNvcmQ+PC9DaXRlPjwvRW5kTm90ZT4A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(23, 32-35)</w:t>
      </w:r>
      <w:r w:rsidRPr="00B83BFD">
        <w:rPr>
          <w:rFonts w:ascii="Arial" w:hAnsi="Arial" w:cs="Arial"/>
          <w:sz w:val="20"/>
          <w:szCs w:val="20"/>
          <w:lang w:val="en-US"/>
        </w:rPr>
        <w:fldChar w:fldCharType="end"/>
      </w:r>
      <w:r w:rsidRPr="00B83BFD">
        <w:rPr>
          <w:rFonts w:ascii="Arial" w:hAnsi="Arial" w:cs="Arial"/>
          <w:sz w:val="20"/>
          <w:szCs w:val="20"/>
          <w:lang w:val="en-US"/>
        </w:rPr>
        <w:t xml:space="preserve">, although there appears to be less of an issue with </w:t>
      </w:r>
      <w:proofErr w:type="spellStart"/>
      <w:r w:rsidRPr="00B83BFD">
        <w:rPr>
          <w:rFonts w:ascii="Arial" w:hAnsi="Arial" w:cs="Arial"/>
          <w:sz w:val="20"/>
          <w:szCs w:val="20"/>
          <w:lang w:val="en-US"/>
        </w:rPr>
        <w:t>amisulpride</w:t>
      </w:r>
      <w:proofErr w:type="spellEnd"/>
      <w:r w:rsidRPr="00B83BFD">
        <w:rPr>
          <w:rFonts w:ascii="Arial" w:hAnsi="Arial" w:cs="Arial"/>
          <w:sz w:val="20"/>
          <w:szCs w:val="20"/>
          <w:lang w:val="en-US"/>
        </w:rPr>
        <w:t xml:space="preserve"> and aripiprazole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&lt;EndNote&gt;&lt;Cite&gt;&lt;Author&gt;Hasnain&lt;/Author&gt;&lt;Year&gt;2013&lt;/Year&gt;&lt;RecNum&gt;279&lt;/RecNum&gt;&lt;DisplayText&gt;(36)&lt;/DisplayText&gt;&lt;record&gt;&lt;rec-number&gt;279&lt;/rec-number&gt;&lt;foreign-keys&gt;&lt;key app="EN" db-id="tztewz5eed050ueewv75axahvav02sewvwrv" timestamp="1487178103"&gt;279&lt;/key&gt;&lt;/foreign-keys&gt;&lt;ref-type name="Journal Article"&gt;17&lt;/ref-type&gt;&lt;contributors&gt;&lt;authors&gt;&lt;author&gt;Hasnain, M.&lt;/author&gt;&lt;author&gt;Vieweg, W. V.&lt;/author&gt;&lt;/authors&gt;&lt;/contributors&gt;&lt;titles&gt;&lt;title&gt;Weight considerations in psychotropic drug prescribing and switching&lt;/title&gt;&lt;secondary-title&gt;Postgrad Med&lt;/secondary-title&gt;&lt;alt-title&gt;Postgraduate medicine&lt;/alt-title&gt;&lt;/titles&gt;&lt;periodical&gt;&lt;full-title&gt;Postgrad Med&lt;/full-title&gt;&lt;abbr-1&gt;Postgraduate medicine&lt;/abbr-1&gt;&lt;/periodical&gt;&lt;alt-periodical&gt;&lt;full-title&gt;Postgrad Med&lt;/full-title&gt;&lt;abbr-1&gt;Postgraduate medicine&lt;/abbr-1&gt;&lt;/alt-periodical&gt;&lt;pages&gt;117-29&lt;/pages&gt;&lt;volume&gt;125&lt;/volume&gt;&lt;number&gt;5&lt;/number&gt;&lt;edition&gt;2013/10/12&lt;/edition&gt;&lt;keywords&gt;&lt;keyword&gt;Female&lt;/keyword&gt;&lt;keyword&gt;Humans&lt;/keyword&gt;&lt;keyword&gt;Male&lt;/keyword&gt;&lt;keyword&gt;Mental Disorders/*drug therapy&lt;/keyword&gt;&lt;keyword&gt;Obesity/*chemically induced&lt;/keyword&gt;&lt;keyword&gt;Pregnancy/drug effects&lt;/keyword&gt;&lt;keyword&gt;Psychotropic Drugs/*adverse effects/*therapeutic use&lt;/keyword&gt;&lt;keyword&gt;Weight Gain/*drug effects&lt;/keyword&gt;&lt;/keywords&gt;&lt;dates&gt;&lt;year&gt;2013&lt;/year&gt;&lt;pub-dates&gt;&lt;date&gt;Sep&lt;/date&gt;&lt;/pub-dates&gt;&lt;/dates&gt;&lt;isbn&gt;0032-5481&lt;/isbn&gt;&lt;accession-num&gt;24113670&lt;/accession-num&gt;&lt;urls&gt;&lt;/urls&gt;&lt;electronic-resource-num&gt;10.3810/pgm.2013.09.2706&lt;/electronic-resource-num&gt;&lt;remote-database-provider&gt;NLM&lt;/remote-database-provider&gt;&lt;language&gt;eng&lt;/language&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(36)</w:t>
      </w:r>
      <w:r w:rsidRPr="00B83BFD">
        <w:rPr>
          <w:rFonts w:ascii="Arial" w:hAnsi="Arial" w:cs="Arial"/>
          <w:sz w:val="20"/>
          <w:szCs w:val="20"/>
          <w:lang w:val="en-US"/>
        </w:rPr>
        <w:fldChar w:fldCharType="end"/>
      </w:r>
      <w:r w:rsidRPr="00B83BFD">
        <w:rPr>
          <w:rFonts w:ascii="Arial" w:hAnsi="Arial" w:cs="Arial"/>
          <w:sz w:val="20"/>
          <w:szCs w:val="20"/>
          <w:lang w:val="en-US"/>
        </w:rPr>
        <w:t xml:space="preserve"> as well as potentially with risperidone among patients in Pakistan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&lt;EndNote&gt;&lt;Cite&gt;&lt;Author&gt;Iqbal&lt;/Author&gt;&lt;Year&gt;2011&lt;/Year&gt;&lt;RecNum&gt;2763&lt;/RecNum&gt;&lt;DisplayText&gt;(35)&lt;/DisplayText&gt;&lt;record&gt;&lt;rec-number&gt;2763&lt;/rec-number&gt;&lt;foreign-keys&gt;&lt;key app="EN" db-id="tztewz5eed050ueewv75axahvav02sewvwrv" timestamp="1527618872"&gt;2763&lt;/key&gt;&lt;/foreign-keys&gt;&lt;ref-type name="Journal Article"&gt;17&lt;/ref-type&gt;&lt;contributors&gt;&lt;authors&gt;&lt;author&gt;Iqbal, S. P.&lt;/author&gt;&lt;author&gt;Khan, R. A.&lt;/author&gt;&lt;author&gt;Ahmer, S.&lt;/author&gt;&lt;/authors&gt;&lt;/contributors&gt;&lt;auth-address&gt;Department of Community Health Sciences and AKDN eHealth Resource Centre, Aga Khan University, Karachi, Pakistan. saleem.iqbal@aku.edu&lt;/auth-address&gt;&lt;titles&gt;&lt;title&gt;Antipsychotic treatment and weight gain: does risperidone behave differently in Pakistani psychiatric patients?&lt;/title&gt;&lt;secondary-title&gt;J Ayub Med Coll Abbottabad&lt;/secondary-title&gt;&lt;alt-title&gt;Journal of Ayub Medical College, Abbottabad : JAMC&lt;/alt-title&gt;&lt;/titles&gt;&lt;periodical&gt;&lt;full-title&gt;J Ayub Med Coll Abbottabad&lt;/full-title&gt;&lt;abbr-1&gt;Journal of Ayub Medical College, Abbottabad : JAMC&lt;/abbr-1&gt;&lt;/periodical&gt;&lt;alt-periodical&gt;&lt;full-title&gt;J Ayub Med Coll Abbottabad&lt;/full-title&gt;&lt;abbr-1&gt;Journal of Ayub Medical College, Abbottabad : JAMC&lt;/abbr-1&gt;&lt;/alt-periodical&gt;&lt;pages&gt;66-9&lt;/pages&gt;&lt;volume&gt;23&lt;/volume&gt;&lt;number&gt;1&lt;/number&gt;&lt;edition&gt;2011/01/01&lt;/edition&gt;&lt;keywords&gt;&lt;keyword&gt;Adult&lt;/keyword&gt;&lt;keyword&gt;Antipsychotic Agents/*pharmacology&lt;/keyword&gt;&lt;keyword&gt;Female&lt;/keyword&gt;&lt;keyword&gt;Humans&lt;/keyword&gt;&lt;keyword&gt;Male&lt;/keyword&gt;&lt;keyword&gt;Mental Disorders/*drug therapy&lt;/keyword&gt;&lt;keyword&gt;Outpatient Clinics, Hospital&lt;/keyword&gt;&lt;keyword&gt;Pakistan&lt;/keyword&gt;&lt;keyword&gt;Retrospective Studies&lt;/keyword&gt;&lt;keyword&gt;Risperidone/*pharmacology&lt;/keyword&gt;&lt;keyword&gt;Schizophrenia/drug therapy&lt;/keyword&gt;&lt;keyword&gt;Weight Gain/*drug effects&lt;/keyword&gt;&lt;/keywords&gt;&lt;dates&gt;&lt;year&gt;2011&lt;/year&gt;&lt;pub-dates&gt;&lt;date&gt;Jan-Mar&lt;/date&gt;&lt;/pub-dates&gt;&lt;/dates&gt;&lt;isbn&gt;1025-9589 (Print)&amp;#xD;1025-9589&lt;/isbn&gt;&lt;accession-num&gt;22830150&lt;/accession-num&gt;&lt;urls&gt;&lt;/urls&gt;&lt;remote-database-provider&gt;NLM&lt;/remote-database-provider&gt;&lt;language&gt;eng&lt;/language&gt;&lt;/record&gt;&lt;/Cite&gt;&lt;/EndNote&gt;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(35)</w:t>
      </w:r>
      <w:r w:rsidRPr="00B83BFD">
        <w:rPr>
          <w:rFonts w:ascii="Arial" w:hAnsi="Arial" w:cs="Arial"/>
          <w:sz w:val="20"/>
          <w:szCs w:val="20"/>
          <w:lang w:val="en-US"/>
        </w:rPr>
        <w:fldChar w:fldCharType="end"/>
      </w:r>
      <w:r w:rsidRPr="00B83BFD">
        <w:rPr>
          <w:rFonts w:ascii="Arial" w:hAnsi="Arial" w:cs="Arial"/>
          <w:sz w:val="20"/>
          <w:szCs w:val="20"/>
          <w:lang w:val="en-US"/>
        </w:rPr>
        <w:t xml:space="preserve">. The mechanisms for this are not well understood; however, factors such as sedation, decreased satiety, lack of movement as well as endocrine changes resulting in increased appetite and food intake, may well play a role </w:t>
      </w:r>
      <w:r w:rsidRPr="00B83BFD">
        <w:rPr>
          <w:rFonts w:ascii="Arial" w:hAnsi="Arial" w:cs="Arial"/>
          <w:sz w:val="20"/>
          <w:szCs w:val="20"/>
          <w:lang w:val="en-US"/>
        </w:rPr>
        <w:fldChar w:fldCharType="begin">
          <w:fldData xml:space="preserve">PEVuZE5vdGU+PENpdGU+PEF1dGhvcj5aaXB1cnNreTwvQXV0aG9yPjxZZWFyPjIwMDU8L1llYXI+
PFJlY051bT4yNDc8L1JlY051bT48RGlzcGxheVRleHQ+KDM0LCAzNyk8L0Rpc3BsYXlUZXh0Pjxy
ZWNvcmQ+PHJlYy1udW1iZXI+MjQ3PC9yZWMtbnVtYmVyPjxmb3JlaWduLWtleXM+PGtleSBhcHA9
IkVOIiBkYi1pZD0idHp0ZXd6NWVlZDA1MHVlZXd2NzVheGFodmF2MDJzZXd2d3J2IiB0aW1lc3Rh
bXA9IjE0ODcxNjc2NjciPjI0Nzwva2V5PjwvZm9yZWlnbi1rZXlzPjxyZWYtdHlwZSBuYW1lPSJK
b3VybmFsIEFydGljbGUiPjE3PC9yZWYtdHlwZT48Y29udHJpYnV0b3JzPjxhdXRob3JzPjxhdXRo
b3I+WmlwdXJza3ksIFIuIEIuPC9hdXRob3I+PGF1dGhvcj5HdSwgSC48L2F1dGhvcj48YXV0aG9y
PkdyZWVuLCBBLiBJLjwvYXV0aG9yPjxhdXRob3I+UGVya2lucywgRC4gTy48L2F1dGhvcj48YXV0
aG9yPlRvaGVuLCBNLiBGLjwvYXV0aG9yPjxhdXRob3I+TWNFdm95LCBKLiBQLjwvYXV0aG9yPjxh
dXRob3I+U3RyYWtvd3NraSwgUy4gTS48L2F1dGhvcj48YXV0aG9yPlNoYXJtYSwgVC48L2F1dGhv
cj48YXV0aG9yPkthaG4sIFIuIFMuPC9hdXRob3I+PGF1dGhvcj5HdXIsIFIuIEUuPC9hdXRob3I+
PGF1dGhvcj5Ub2xsZWZzb24sIEcuIEQuPC9hdXRob3I+PGF1dGhvcj5MaWViZXJtYW4sIEouIEEu
PC9hdXRob3I+PC9hdXRob3JzPjwvY29udHJpYnV0b3JzPjxhdXRoLWFkZHJlc3M+U2NoaXpvcGhy
ZW5pYSBQcm9ncmFtbWUsQ2VudHJlIGZvciBBZGRpY3Rpb24gYW5kIE1lbnRhbCBIZWFsdGgsIDI1
MCBDb2xsZWdlIFN0cmVldCwgVG9yb250bywgT250YXJpbywgQ2FuYWRhIE01VCAxUjguIHJvYmVy
dF96aXB1cnNreUBjYW1oLm5ldDwvYXV0aC1hZGRyZXNzPjx0aXRsZXM+PHRpdGxlPkNvdXJzZSBh
bmQgcHJlZGljdG9ycyBvZiB3ZWlnaHQgZ2FpbiBpbiBwZW9wbGUgd2l0aCBmaXJzdC1lcGlzb2Rl
IHBzeWNob3NpcyB0cmVhdGVkIHdpdGggb2xhbnphcGluZSBvciBoYWxvcGVyaWRvbDwvdGl0bGU+
PHNlY29uZGFyeS10aXRsZT5CciBKIFBzeWNoaWF0cnk8L3NlY29uZGFyeS10aXRsZT48YWx0LXRp
dGxlPlRoZSBCcml0aXNoIGpvdXJuYWwgb2YgcHN5Y2hpYXRyeSA6IHRoZSBqb3VybmFsIG9mIG1l
bnRhbCBzY2llbmNlPC9hbHQtdGl0bGU+PC90aXRsZXM+PHBlcmlvZGljYWw+PGZ1bGwtdGl0bGU+
QnIgSiBQc3ljaGlhdHJ5PC9mdWxsLXRpdGxlPjxhYmJyLTE+VGhlIEJyaXRpc2ggam91cm5hbCBv
ZiBwc3ljaGlhdHJ5IDogdGhlIGpvdXJuYWwgb2YgbWVudGFsIHNjaWVuY2U8L2FiYnItMT48L3Bl
cmlvZGljYWw+PGFsdC1wZXJpb2RpY2FsPjxmdWxsLXRpdGxlPkJyIEogUHN5Y2hpYXRyeTwvZnVs
bC10aXRsZT48YWJici0xPlRoZSBCcml0aXNoIGpvdXJuYWwgb2YgcHN5Y2hpYXRyeSA6IHRoZSBq
b3VybmFsIG9mIG1lbnRhbCBzY2llbmNlPC9hYmJyLTE+PC9hbHQtcGVyaW9kaWNhbD48cGFnZXM+
NTM3LTQzPC9wYWdlcz48dm9sdW1lPjE4Nzwvdm9sdW1lPjxlZGl0aW9uPjIwMDUvMTIvMDI8L2Vk
aXRpb24+PGtleXdvcmRzPjxrZXl3b3JkPkFkdWx0PC9rZXl3b3JkPjxrZXl3b3JkPkFudGlwc3lj
aG90aWMgQWdlbnRzLyphZHZlcnNlIGVmZmVjdHM8L2tleXdvcmQ+PGtleXdvcmQ+QmVuem9kaWF6
ZXBpbmVzL2FkdmVyc2UgZWZmZWN0czwva2V5d29yZD48a2V5d29yZD5Cb2R5IE1hc3MgSW5kZXg8
L2tleXdvcmQ+PGtleXdvcmQ+Q2hvbGVzdGVyb2wvYmxvb2Q8L2tleXdvcmQ+PGtleXdvcmQ+RG91
YmxlLUJsaW5kIE1ldGhvZDwva2V5d29yZD48a2V5d29yZD5GZW1hbGU8L2tleXdvcmQ+PGtleXdv
cmQ+SGFsb3Blcmlkb2wvKmFkdmVyc2UgZWZmZWN0czwva2V5d29yZD48a2V5d29yZD5IdW1hbnM8
L2tleXdvcmQ+PGtleXdvcmQ+TWFsZTwva2V5d29yZD48a2V5d29yZD5QYXRpZW50IERyb3BvdXRz
PC9rZXl3b3JkPjxrZXl3b3JkPlNjaGl6b3BocmVuaWEvYmxvb2QvKmRydWcgdGhlcmFweS9waHlz
aW9wYXRob2xvZ3k8L2tleXdvcmQ+PGtleXdvcmQ+VGltZSBGYWN0b3JzPC9rZXl3b3JkPjxrZXl3
b3JkPlRyZWF0bWVudCBPdXRjb21lPC9rZXl3b3JkPjxrZXl3b3JkPldlaWdodCBHYWluLypkcnVn
IGVmZmVjdHM8L2tleXdvcmQ+PC9rZXl3b3Jkcz48ZGF0ZXM+PHllYXI+MjAwNTwveWVhcj48cHVi
LWRhdGVzPjxkYXRlPkRlYzwvZGF0ZT48L3B1Yi1kYXRlcz48L2RhdGVzPjxpc2JuPjAwMDctMTI1
MCAoUHJpbnQpJiN4RDswMDA3LTEyNTA8L2lzYm4+PGFjY2Vzc2lvbi1udW0+MTYzMTk0MDY8L2Fj
Y2Vzc2lvbi1udW0+PHVybHM+PC91cmxzPjxlbGVjdHJvbmljLXJlc291cmNlLW51bT4xMC4xMTky
L2JqcC4xODcuNi41Mzc8L2VsZWN0cm9uaWMtcmVzb3VyY2UtbnVtPjxyZW1vdGUtZGF0YWJhc2Ut
cHJvdmlkZXI+TkxNPC9yZW1vdGUtZGF0YWJhc2UtcHJvdmlkZXI+PGxhbmd1YWdlPmVuZzwvbGFu
Z3VhZ2U+PC9yZWNvcmQ+PC9DaXRlPjxDaXRlPjxBdXRob3I+QnJhZHk8L0F1dGhvcj48WWVhcj4x
OTg5PC9ZZWFyPjxSZWNOdW0+MjQ5PC9SZWNOdW0+PHJlY29yZD48cmVjLW51bWJlcj4yNDk8L3Jl
Yy1udW1iZXI+PGZvcmVpZ24ta2V5cz48a2V5IGFwcD0iRU4iIGRiLWlkPSJ0enRld3o1ZWVkMDUw
dWVld3Y3NWF4YWh2YXYwMnNld3Z3cnYiIHRpbWVzdGFtcD0iMTQ4NzE2Nzg4MSI+MjQ5PC9rZXk+
PC9mb3JlaWduLWtleXM+PHJlZi10eXBlIG5hbWU9IkpvdXJuYWwgQXJ0aWNsZSI+MTc8L3JlZi10
eXBlPjxjb250cmlidXRvcnM+PGF1dGhvcnM+PGF1dGhvcj5CcmFkeSwgSy4gVC48L2F1dGhvcj48
L2F1dGhvcnM+PC9jb250cmlidXRvcnM+PGF1dGgtYWRkcmVzcz5EZXBhcnRtZW50IG9mIFBzeWNo
aWF0cnksIE1lZGljYWwgVW5pdmVyc2l0eSBvZiBTb3V0aCBDYXJvbGluYSwgQ2hhcmxlc3RvbiAy
OTQyNS0wNzQyLjwvYXV0aC1hZGRyZXNzPjx0aXRsZXM+PHRpdGxlPldlaWdodCBnYWluIGFzc29j
aWF0ZWQgd2l0aCBwc3ljaG90cm9waWMgZHJ1Z3M8L3RpdGxlPjxzZWNvbmRhcnktdGl0bGU+U291
dGggTWVkIEo8L3NlY29uZGFyeS10aXRsZT48YWx0LXRpdGxlPlNvdXRoZXJuIG1lZGljYWwgam91
cm5hbDwvYWx0LXRpdGxlPjwvdGl0bGVzPjxwZXJpb2RpY2FsPjxmdWxsLXRpdGxlPlNvdXRoIE1l
ZCBKPC9mdWxsLXRpdGxlPjxhYmJyLTE+U291dGhlcm4gbWVkaWNhbCBqb3VybmFsPC9hYmJyLTE+
PC9wZXJpb2RpY2FsPjxhbHQtcGVyaW9kaWNhbD48ZnVsbC10aXRsZT5Tb3V0aCBNZWQgSjwvZnVs
bC10aXRsZT48YWJici0xPlNvdXRoZXJuIG1lZGljYWwgam91cm5hbDwvYWJici0xPjwvYWx0LXBl
cmlvZGljYWw+PHBhZ2VzPjYxMS03PC9wYWdlcz48dm9sdW1lPjgyPC92b2x1bWU+PG51bWJlcj41
PC9udW1iZXI+PGVkaXRpb24+MTk4OS8wNS8wMTwvZWRpdGlvbj48a2V5d29yZHM+PGtleXdvcmQ+
QW50aWRlcHJlc3NpdmUgQWdlbnRzL2FkdmVyc2UgZWZmZWN0czwva2V5d29yZD48a2V5d29yZD5B
bnRpcHN5Y2hvdGljIEFnZW50cy9hZHZlcnNlIGVmZmVjdHM8L2tleXdvcmQ+PGtleXdvcmQ+Q2Fy
YmFtYXplcGluZS9hZHZlcnNlIGVmZmVjdHM8L2tleXdvcmQ+PGtleXdvcmQ+SHVtYW5zPC9rZXl3
b3JkPjxrZXl3b3JkPkxpdGhpdW0vYWR2ZXJzZSBlZmZlY3RzPC9rZXl3b3JkPjxrZXl3b3JkPk1v
bm9hbWluZSBPeGlkYXNlIEluaGliaXRvcnMvYWR2ZXJzZSBlZmZlY3RzPC9rZXl3b3JkPjxrZXl3
b3JkPlBzeWNob3Ryb3BpYyBEcnVncy8qYWR2ZXJzZSBlZmZlY3RzPC9rZXl3b3JkPjxrZXl3b3Jk
PlJpc2sgRmFjdG9yczwva2V5d29yZD48a2V5d29yZD5XZWlnaHQgR2Fpbi8qZHJ1ZyBlZmZlY3Rz
PC9rZXl3b3JkPjwva2V5d29yZHM+PGRhdGVzPjx5ZWFyPjE5ODk8L3llYXI+PHB1Yi1kYXRlcz48
ZGF0ZT5NYXk8L2RhdGU+PC9wdWItZGF0ZXM+PC9kYXRlcz48aXNibj4wMDM4LTQzNDggKFByaW50
KSYjeEQ7MDAzOC00MzQ4PC9pc2JuPjxhY2Nlc3Npb24tbnVtPjI1NjYyMDQ8L2FjY2Vzc2lvbi1u
dW0+PHVybHM+PC91cmxzPjxyZW1vdGUtZGF0YWJhc2UtcHJvdmlkZXI+TkxNPC9yZW1vdGUtZGF0
YWJhc2UtcHJvdmlkZXI+PGxhbmd1YWdlPmVuZzwvbGFuZ3VhZ2U+PC9yZWNvcmQ+PC9DaXRlPjwv
RW5kTm90ZT5=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PEVuZE5vdGU+PENpdGU+PEF1dGhvcj5aaXB1cnNreTwvQXV0aG9yPjxZZWFyPjIwMDU8L1llYXI+
PFJlY051bT4yNDc8L1JlY051bT48RGlzcGxheVRleHQ+KDM0LCAzNyk8L0Rpc3BsYXlUZXh0Pjxy
ZWNvcmQ+PHJlYy1udW1iZXI+MjQ3PC9yZWMtbnVtYmVyPjxmb3JlaWduLWtleXM+PGtleSBhcHA9
IkVOIiBkYi1pZD0idHp0ZXd6NWVlZDA1MHVlZXd2NzVheGFodmF2MDJzZXd2d3J2IiB0aW1lc3Rh
bXA9IjE0ODcxNjc2NjciPjI0Nzwva2V5PjwvZm9yZWlnbi1rZXlzPjxyZWYtdHlwZSBuYW1lPSJK
b3VybmFsIEFydGljbGUiPjE3PC9yZWYtdHlwZT48Y29udHJpYnV0b3JzPjxhdXRob3JzPjxhdXRo
b3I+WmlwdXJza3ksIFIuIEIuPC9hdXRob3I+PGF1dGhvcj5HdSwgSC48L2F1dGhvcj48YXV0aG9y
PkdyZWVuLCBBLiBJLjwvYXV0aG9yPjxhdXRob3I+UGVya2lucywgRC4gTy48L2F1dGhvcj48YXV0
aG9yPlRvaGVuLCBNLiBGLjwvYXV0aG9yPjxhdXRob3I+TWNFdm95LCBKLiBQLjwvYXV0aG9yPjxh
dXRob3I+U3RyYWtvd3NraSwgUy4gTS48L2F1dGhvcj48YXV0aG9yPlNoYXJtYSwgVC48L2F1dGhv
cj48YXV0aG9yPkthaG4sIFIuIFMuPC9hdXRob3I+PGF1dGhvcj5HdXIsIFIuIEUuPC9hdXRob3I+
PGF1dGhvcj5Ub2xsZWZzb24sIEcuIEQuPC9hdXRob3I+PGF1dGhvcj5MaWViZXJtYW4sIEouIEEu
PC9hdXRob3I+PC9hdXRob3JzPjwvY29udHJpYnV0b3JzPjxhdXRoLWFkZHJlc3M+U2NoaXpvcGhy
ZW5pYSBQcm9ncmFtbWUsQ2VudHJlIGZvciBBZGRpY3Rpb24gYW5kIE1lbnRhbCBIZWFsdGgsIDI1
MCBDb2xsZWdlIFN0cmVldCwgVG9yb250bywgT250YXJpbywgQ2FuYWRhIE01VCAxUjguIHJvYmVy
dF96aXB1cnNreUBjYW1oLm5ldDwvYXV0aC1hZGRyZXNzPjx0aXRsZXM+PHRpdGxlPkNvdXJzZSBh
bmQgcHJlZGljdG9ycyBvZiB3ZWlnaHQgZ2FpbiBpbiBwZW9wbGUgd2l0aCBmaXJzdC1lcGlzb2Rl
IHBzeWNob3NpcyB0cmVhdGVkIHdpdGggb2xhbnphcGluZSBvciBoYWxvcGVyaWRvbDwvdGl0bGU+
PHNlY29uZGFyeS10aXRsZT5CciBKIFBzeWNoaWF0cnk8L3NlY29uZGFyeS10aXRsZT48YWx0LXRp
dGxlPlRoZSBCcml0aXNoIGpvdXJuYWwgb2YgcHN5Y2hpYXRyeSA6IHRoZSBqb3VybmFsIG9mIG1l
bnRhbCBzY2llbmNlPC9hbHQtdGl0bGU+PC90aXRsZXM+PHBlcmlvZGljYWw+PGZ1bGwtdGl0bGU+
QnIgSiBQc3ljaGlhdHJ5PC9mdWxsLXRpdGxlPjxhYmJyLTE+VGhlIEJyaXRpc2ggam91cm5hbCBv
ZiBwc3ljaGlhdHJ5IDogdGhlIGpvdXJuYWwgb2YgbWVudGFsIHNjaWVuY2U8L2FiYnItMT48L3Bl
cmlvZGljYWw+PGFsdC1wZXJpb2RpY2FsPjxmdWxsLXRpdGxlPkJyIEogUHN5Y2hpYXRyeTwvZnVs
bC10aXRsZT48YWJici0xPlRoZSBCcml0aXNoIGpvdXJuYWwgb2YgcHN5Y2hpYXRyeSA6IHRoZSBq
b3VybmFsIG9mIG1lbnRhbCBzY2llbmNlPC9hYmJyLTE+PC9hbHQtcGVyaW9kaWNhbD48cGFnZXM+
NTM3LTQzPC9wYWdlcz48dm9sdW1lPjE4Nzwvdm9sdW1lPjxlZGl0aW9uPjIwMDUvMTIvMDI8L2Vk
aXRpb24+PGtleXdvcmRzPjxrZXl3b3JkPkFkdWx0PC9rZXl3b3JkPjxrZXl3b3JkPkFudGlwc3lj
aG90aWMgQWdlbnRzLyphZHZlcnNlIGVmZmVjdHM8L2tleXdvcmQ+PGtleXdvcmQ+QmVuem9kaWF6
ZXBpbmVzL2FkdmVyc2UgZWZmZWN0czwva2V5d29yZD48a2V5d29yZD5Cb2R5IE1hc3MgSW5kZXg8
L2tleXdvcmQ+PGtleXdvcmQ+Q2hvbGVzdGVyb2wvYmxvb2Q8L2tleXdvcmQ+PGtleXdvcmQ+RG91
YmxlLUJsaW5kIE1ldGhvZDwva2V5d29yZD48a2V5d29yZD5GZW1hbGU8L2tleXdvcmQ+PGtleXdv
cmQ+SGFsb3Blcmlkb2wvKmFkdmVyc2UgZWZmZWN0czwva2V5d29yZD48a2V5d29yZD5IdW1hbnM8
L2tleXdvcmQ+PGtleXdvcmQ+TWFsZTwva2V5d29yZD48a2V5d29yZD5QYXRpZW50IERyb3BvdXRz
PC9rZXl3b3JkPjxrZXl3b3JkPlNjaGl6b3BocmVuaWEvYmxvb2QvKmRydWcgdGhlcmFweS9waHlz
aW9wYXRob2xvZ3k8L2tleXdvcmQ+PGtleXdvcmQ+VGltZSBGYWN0b3JzPC9rZXl3b3JkPjxrZXl3
b3JkPlRyZWF0bWVudCBPdXRjb21lPC9rZXl3b3JkPjxrZXl3b3JkPldlaWdodCBHYWluLypkcnVn
IGVmZmVjdHM8L2tleXdvcmQ+PC9rZXl3b3Jkcz48ZGF0ZXM+PHllYXI+MjAwNTwveWVhcj48cHVi
LWRhdGVzPjxkYXRlPkRlYzwvZGF0ZT48L3B1Yi1kYXRlcz48L2RhdGVzPjxpc2JuPjAwMDctMTI1
MCAoUHJpbnQpJiN4RDswMDA3LTEyNTA8L2lzYm4+PGFjY2Vzc2lvbi1udW0+MTYzMTk0MDY8L2Fj
Y2Vzc2lvbi1udW0+PHVybHM+PC91cmxzPjxlbGVjdHJvbmljLXJlc291cmNlLW51bT4xMC4xMTky
L2JqcC4xODcuNi41Mzc8L2VsZWN0cm9uaWMtcmVzb3VyY2UtbnVtPjxyZW1vdGUtZGF0YWJhc2Ut
cHJvdmlkZXI+TkxNPC9yZW1vdGUtZGF0YWJhc2UtcHJvdmlkZXI+PGxhbmd1YWdlPmVuZzwvbGFu
Z3VhZ2U+PC9yZWNvcmQ+PC9DaXRlPjxDaXRlPjxBdXRob3I+QnJhZHk8L0F1dGhvcj48WWVhcj4x
OTg5PC9ZZWFyPjxSZWNOdW0+MjQ5PC9SZWNOdW0+PHJlY29yZD48cmVjLW51bWJlcj4yNDk8L3Jl
Yy1udW1iZXI+PGZvcmVpZ24ta2V5cz48a2V5IGFwcD0iRU4iIGRiLWlkPSJ0enRld3o1ZWVkMDUw
dWVld3Y3NWF4YWh2YXYwMnNld3Z3cnYiIHRpbWVzdGFtcD0iMTQ4NzE2Nzg4MSI+MjQ5PC9rZXk+
PC9mb3JlaWduLWtleXM+PHJlZi10eXBlIG5hbWU9IkpvdXJuYWwgQXJ0aWNsZSI+MTc8L3JlZi10
eXBlPjxjb250cmlidXRvcnM+PGF1dGhvcnM+PGF1dGhvcj5CcmFkeSwgSy4gVC48L2F1dGhvcj48
L2F1dGhvcnM+PC9jb250cmlidXRvcnM+PGF1dGgtYWRkcmVzcz5EZXBhcnRtZW50IG9mIFBzeWNo
aWF0cnksIE1lZGljYWwgVW5pdmVyc2l0eSBvZiBTb3V0aCBDYXJvbGluYSwgQ2hhcmxlc3RvbiAy
OTQyNS0wNzQyLjwvYXV0aC1hZGRyZXNzPjx0aXRsZXM+PHRpdGxlPldlaWdodCBnYWluIGFzc29j
aWF0ZWQgd2l0aCBwc3ljaG90cm9waWMgZHJ1Z3M8L3RpdGxlPjxzZWNvbmRhcnktdGl0bGU+U291
dGggTWVkIEo8L3NlY29uZGFyeS10aXRsZT48YWx0LXRpdGxlPlNvdXRoZXJuIG1lZGljYWwgam91
cm5hbDwvYWx0LXRpdGxlPjwvdGl0bGVzPjxwZXJpb2RpY2FsPjxmdWxsLXRpdGxlPlNvdXRoIE1l
ZCBKPC9mdWxsLXRpdGxlPjxhYmJyLTE+U291dGhlcm4gbWVkaWNhbCBqb3VybmFsPC9hYmJyLTE+
PC9wZXJpb2RpY2FsPjxhbHQtcGVyaW9kaWNhbD48ZnVsbC10aXRsZT5Tb3V0aCBNZWQgSjwvZnVs
bC10aXRsZT48YWJici0xPlNvdXRoZXJuIG1lZGljYWwgam91cm5hbDwvYWJici0xPjwvYWx0LXBl
cmlvZGljYWw+PHBhZ2VzPjYxMS03PC9wYWdlcz48dm9sdW1lPjgyPC92b2x1bWU+PG51bWJlcj41
PC9udW1iZXI+PGVkaXRpb24+MTk4OS8wNS8wMTwvZWRpdGlvbj48a2V5d29yZHM+PGtleXdvcmQ+
QW50aWRlcHJlc3NpdmUgQWdlbnRzL2FkdmVyc2UgZWZmZWN0czwva2V5d29yZD48a2V5d29yZD5B
bnRpcHN5Y2hvdGljIEFnZW50cy9hZHZlcnNlIGVmZmVjdHM8L2tleXdvcmQ+PGtleXdvcmQ+Q2Fy
YmFtYXplcGluZS9hZHZlcnNlIGVmZmVjdHM8L2tleXdvcmQ+PGtleXdvcmQ+SHVtYW5zPC9rZXl3
b3JkPjxrZXl3b3JkPkxpdGhpdW0vYWR2ZXJzZSBlZmZlY3RzPC9rZXl3b3JkPjxrZXl3b3JkPk1v
bm9hbWluZSBPeGlkYXNlIEluaGliaXRvcnMvYWR2ZXJzZSBlZmZlY3RzPC9rZXl3b3JkPjxrZXl3
b3JkPlBzeWNob3Ryb3BpYyBEcnVncy8qYWR2ZXJzZSBlZmZlY3RzPC9rZXl3b3JkPjxrZXl3b3Jk
PlJpc2sgRmFjdG9yczwva2V5d29yZD48a2V5d29yZD5XZWlnaHQgR2Fpbi8qZHJ1ZyBlZmZlY3Rz
PC9rZXl3b3JkPjwva2V5d29yZHM+PGRhdGVzPjx5ZWFyPjE5ODk8L3llYXI+PHB1Yi1kYXRlcz48
ZGF0ZT5NYXk8L2RhdGU+PC9wdWItZGF0ZXM+PC9kYXRlcz48aXNibj4wMDM4LTQzNDggKFByaW50
KSYjeEQ7MDAzOC00MzQ4PC9pc2JuPjxhY2Nlc3Npb24tbnVtPjI1NjYyMDQ8L2FjY2Vzc2lvbi1u
dW0+PHVybHM+PC91cmxzPjxyZW1vdGUtZGF0YWJhc2UtcHJvdmlkZXI+TkxNPC9yZW1vdGUtZGF0
YWJhc2UtcHJvdmlkZXI+PGxhbmd1YWdlPmVuZzwvbGFuZ3VhZ2U+PC9yZWNvcmQ+PC9DaXRlPjwv
RW5kTm90ZT5=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(34, 37)</w:t>
      </w:r>
      <w:r w:rsidRPr="00B83BFD">
        <w:rPr>
          <w:rFonts w:ascii="Arial" w:hAnsi="Arial" w:cs="Arial"/>
          <w:sz w:val="20"/>
          <w:szCs w:val="20"/>
          <w:lang w:val="en-US"/>
        </w:rPr>
        <w:fldChar w:fldCharType="end"/>
      </w:r>
      <w:r w:rsidRPr="00B83BFD">
        <w:rPr>
          <w:rFonts w:ascii="Arial" w:hAnsi="Arial" w:cs="Arial"/>
          <w:sz w:val="20"/>
          <w:szCs w:val="20"/>
          <w:lang w:val="en-US"/>
        </w:rPr>
        <w:t xml:space="preserve">. In addition, schizophrenia itself is associated with higher rates of obesity and diabetes </w:t>
      </w:r>
      <w:r w:rsidRPr="00B83BFD">
        <w:rPr>
          <w:rFonts w:ascii="Arial" w:hAnsi="Arial" w:cs="Arial"/>
          <w:sz w:val="20"/>
          <w:szCs w:val="20"/>
          <w:lang w:val="en-US"/>
        </w:rPr>
        <w:fldChar w:fldCharType="begin">
          <w:fldData xml:space="preserve">PEVuZE5vdGU+PENpdGU+PEF1dGhvcj5JcWJhbDwvQXV0aG9yPjxZZWFyPjIwMTE8L1llYXI+PFJl
Y051bT4yNzYzPC9SZWNOdW0+PERpc3BsYXlUZXh0PigzNSwgMzgpPC9EaXNwbGF5VGV4dD48cmVj
b3JkPjxyZWMtbnVtYmVyPjI3NjM8L3JlYy1udW1iZXI+PGZvcmVpZ24ta2V5cz48a2V5IGFwcD0i
RU4iIGRiLWlkPSJ0enRld3o1ZWVkMDUwdWVld3Y3NWF4YWh2YXYwMnNld3Z3cnYiIHRpbWVzdGFt
cD0iMTUyNzYxODg3MiI+Mjc2Mzwva2V5PjwvZm9yZWlnbi1rZXlzPjxyZWYtdHlwZSBuYW1lPSJK
b3VybmFsIEFydGljbGUiPjE3PC9yZWYtdHlwZT48Y29udHJpYnV0b3JzPjxhdXRob3JzPjxhdXRo
b3I+SXFiYWwsIFMuIFAuPC9hdXRob3I+PGF1dGhvcj5LaGFuLCBSLiBBLjwvYXV0aG9yPjxhdXRo
b3I+QWhtZXIsIFMuPC9hdXRob3I+PC9hdXRob3JzPjwvY29udHJpYnV0b3JzPjxhdXRoLWFkZHJl
c3M+RGVwYXJ0bWVudCBvZiBDb21tdW5pdHkgSGVhbHRoIFNjaWVuY2VzIGFuZCBBS0ROIGVIZWFs
dGggUmVzb3VyY2UgQ2VudHJlLCBBZ2EgS2hhbiBVbml2ZXJzaXR5LCBLYXJhY2hpLCBQYWtpc3Rh
bi4gc2FsZWVtLmlxYmFsQGFrdS5lZHU8L2F1dGgtYWRkcmVzcz48dGl0bGVzPjx0aXRsZT5BbnRp
cHN5Y2hvdGljIHRyZWF0bWVudCBhbmQgd2VpZ2h0IGdhaW46IGRvZXMgcmlzcGVyaWRvbmUgYmVo
YXZlIGRpZmZlcmVudGx5IGluIFBha2lzdGFuaSBwc3ljaGlhdHJpYyBwYXRpZW50cz88L3RpdGxl
PjxzZWNvbmRhcnktdGl0bGU+SiBBeXViIE1lZCBDb2xsIEFiYm90dGFiYWQ8L3NlY29uZGFyeS10
aXRsZT48YWx0LXRpdGxlPkpvdXJuYWwgb2YgQXl1YiBNZWRpY2FsIENvbGxlZ2UsIEFiYm90dGFi
YWQgOiBKQU1DPC9hbHQtdGl0bGU+PC90aXRsZXM+PHBlcmlvZGljYWw+PGZ1bGwtdGl0bGU+SiBB
eXViIE1lZCBDb2xsIEFiYm90dGFiYWQ8L2Z1bGwtdGl0bGU+PGFiYnItMT5Kb3VybmFsIG9mIEF5
dWIgTWVkaWNhbCBDb2xsZWdlLCBBYmJvdHRhYmFkIDogSkFNQzwvYWJici0xPjwvcGVyaW9kaWNh
bD48YWx0LXBlcmlvZGljYWw+PGZ1bGwtdGl0bGU+SiBBeXViIE1lZCBDb2xsIEFiYm90dGFiYWQ8
L2Z1bGwtdGl0bGU+PGFiYnItMT5Kb3VybmFsIG9mIEF5dWIgTWVkaWNhbCBDb2xsZWdlLCBBYmJv
dHRhYmFkIDogSkFNQzwvYWJici0xPjwvYWx0LXBlcmlvZGljYWw+PHBhZ2VzPjY2LTk8L3BhZ2Vz
Pjx2b2x1bWU+MjM8L3ZvbHVtZT48bnVtYmVyPjE8L251bWJlcj48ZWRpdGlvbj4yMDExLzAxLzAx
PC9lZGl0aW9uPjxrZXl3b3Jkcz48a2V5d29yZD5BZHVsdDwva2V5d29yZD48a2V5d29yZD5BbnRp
cHN5Y2hvdGljIEFnZW50cy8qcGhhcm1hY29sb2d5PC9rZXl3b3JkPjxrZXl3b3JkPkZlbWFsZTwv
a2V5d29yZD48a2V5d29yZD5IdW1hbnM8L2tleXdvcmQ+PGtleXdvcmQ+TWFsZTwva2V5d29yZD48
a2V5d29yZD5NZW50YWwgRGlzb3JkZXJzLypkcnVnIHRoZXJhcHk8L2tleXdvcmQ+PGtleXdvcmQ+
T3V0cGF0aWVudCBDbGluaWNzLCBIb3NwaXRhbDwva2V5d29yZD48a2V5d29yZD5QYWtpc3Rhbjwv
a2V5d29yZD48a2V5d29yZD5SZXRyb3NwZWN0aXZlIFN0dWRpZXM8L2tleXdvcmQ+PGtleXdvcmQ+
UmlzcGVyaWRvbmUvKnBoYXJtYWNvbG9neTwva2V5d29yZD48a2V5d29yZD5TY2hpem9waHJlbmlh
L2RydWcgdGhlcmFweTwva2V5d29yZD48a2V5d29yZD5XZWlnaHQgR2Fpbi8qZHJ1ZyBlZmZlY3Rz
PC9rZXl3b3JkPjwva2V5d29yZHM+PGRhdGVzPjx5ZWFyPjIwMTE8L3llYXI+PHB1Yi1kYXRlcz48
ZGF0ZT5KYW4tTWFyPC9kYXRlPjwvcHViLWRhdGVzPjwvZGF0ZXM+PGlzYm4+MTAyNS05NTg5IChQ
cmludCkmI3hEOzEwMjUtOTU4OTwvaXNibj48YWNjZXNzaW9uLW51bT4yMjgzMDE1MDwvYWNjZXNz
aW9uLW51bT48dXJscz48L3VybHM+PHJlbW90ZS1kYXRhYmFzZS1wcm92aWRlcj5OTE08L3JlbW90
ZS1kYXRhYmFzZS1wcm92aWRlcj48bGFuZ3VhZ2U+ZW5nPC9sYW5ndWFnZT48L3JlY29yZD48L0Np
dGU+PENpdGU+PEF1dGhvcj5SYWRvPC9BdXRob3I+PFllYXI+MjAxNjwvWWVhcj48UmVjTnVtPjI0
ODwvUmVjTnVtPjxyZWNvcmQ+PHJlYy1udW1iZXI+MjQ4PC9yZWMtbnVtYmVyPjxmb3JlaWduLWtl
eXM+PGtleSBhcHA9IkVOIiBkYi1pZD0idHp0ZXd6NWVlZDA1MHVlZXd2NzVheGFodmF2MDJzZXd2
d3J2IiB0aW1lc3RhbXA9IjE0ODcxNjc4MDEiPjI0ODwva2V5PjwvZm9yZWlnbi1rZXlzPjxyZWYt
dHlwZSBuYW1lPSJKb3VybmFsIEFydGljbGUiPjE3PC9yZWYtdHlwZT48Y29udHJpYnV0b3JzPjxh
dXRob3JzPjxhdXRob3I+UmFkbywgSi48L2F1dGhvcj48L2F1dGhvcnM+PC9jb250cmlidXRvcnM+
PGF1dGgtYWRkcmVzcz5EZXBhcnRtZW50IG9mIFBzeWNoaWF0cnkgYW5kIEdlbmVyYWwgSW50ZXJu
YWwgTWVkaWNpbmUsIE5vcnRod2VzdGVybiBVbml2ZXJzaXR5LCBVbml0ZWQgU3RhdGVzLjwvYXV0
aC1hZGRyZXNzPjx0aXRsZXM+PHRpdGxlPlRoZSBDb21wbGV4IEludGVyLXJlbGF0aW9uc2hpcCBi
ZXR3ZWVuIERpYWJldGVzIGFuZCBTY2hpem9waHJlbmlhPC90aXRsZT48c2Vjb25kYXJ5LXRpdGxl
PkN1cnIgRGlhYmV0ZXMgUmV2PC9zZWNvbmRhcnktdGl0bGU+PGFsdC10aXRsZT5DdXJyZW50IGRp
YWJldGVzIHJldmlld3M8L2FsdC10aXRsZT48L3RpdGxlcz48cGVyaW9kaWNhbD48ZnVsbC10aXRs
ZT5DdXJyIERpYWJldGVzIFJldjwvZnVsbC10aXRsZT48YWJici0xPkN1cnJlbnQgZGlhYmV0ZXMg
cmV2aWV3czwvYWJici0xPjwvcGVyaW9kaWNhbD48YWx0LXBlcmlvZGljYWw+PGZ1bGwtdGl0bGU+
Q3VyciBEaWFiZXRlcyBSZXY8L2Z1bGwtdGl0bGU+PGFiYnItMT5DdXJyZW50IGRpYWJldGVzIHJl
dmlld3M8L2FiYnItMT48L2FsdC1wZXJpb2RpY2FsPjxlZGl0aW9uPjIwMTYvMTIvMjI8L2VkaXRp
b24+PGRhdGVzPjx5ZWFyPjIwMTY8L3llYXI+PHB1Yi1kYXRlcz48ZGF0ZT5EZWMgMjA8L2RhdGU+
PC9wdWItZGF0ZXM+PC9kYXRlcz48aXNibj4xNTczLTM5OTg8L2lzYm4+PGFjY2Vzc2lvbi1udW0+
MjgwMDA1NDQ8L2FjY2Vzc2lvbi1udW0+PHVybHM+PC91cmxzPjxyZW1vdGUtZGF0YWJhc2UtcHJv
dmlkZXI+TkxNPC9yZW1vdGUtZGF0YWJhc2UtcHJvdmlkZXI+PGxhbmd1YWdlPmVuZzwvbGFuZ3Vh
Z2U+PC9yZWNvcmQ+PC9DaXRlPjwvRW5kTm90ZT5=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PEVuZE5vdGU+PENpdGU+PEF1dGhvcj5JcWJhbDwvQXV0aG9yPjxZZWFyPjIwMTE8L1llYXI+PFJl
Y051bT4yNzYzPC9SZWNOdW0+PERpc3BsYXlUZXh0PigzNSwgMzgpPC9EaXNwbGF5VGV4dD48cmVj
b3JkPjxyZWMtbnVtYmVyPjI3NjM8L3JlYy1udW1iZXI+PGZvcmVpZ24ta2V5cz48a2V5IGFwcD0i
RU4iIGRiLWlkPSJ0enRld3o1ZWVkMDUwdWVld3Y3NWF4YWh2YXYwMnNld3Z3cnYiIHRpbWVzdGFt
cD0iMTUyNzYxODg3MiI+Mjc2Mzwva2V5PjwvZm9yZWlnbi1rZXlzPjxyZWYtdHlwZSBuYW1lPSJK
b3VybmFsIEFydGljbGUiPjE3PC9yZWYtdHlwZT48Y29udHJpYnV0b3JzPjxhdXRob3JzPjxhdXRo
b3I+SXFiYWwsIFMuIFAuPC9hdXRob3I+PGF1dGhvcj5LaGFuLCBSLiBBLjwvYXV0aG9yPjxhdXRo
b3I+QWhtZXIsIFMuPC9hdXRob3I+PC9hdXRob3JzPjwvY29udHJpYnV0b3JzPjxhdXRoLWFkZHJl
c3M+RGVwYXJ0bWVudCBvZiBDb21tdW5pdHkgSGVhbHRoIFNjaWVuY2VzIGFuZCBBS0ROIGVIZWFs
dGggUmVzb3VyY2UgQ2VudHJlLCBBZ2EgS2hhbiBVbml2ZXJzaXR5LCBLYXJhY2hpLCBQYWtpc3Rh
bi4gc2FsZWVtLmlxYmFsQGFrdS5lZHU8L2F1dGgtYWRkcmVzcz48dGl0bGVzPjx0aXRsZT5BbnRp
cHN5Y2hvdGljIHRyZWF0bWVudCBhbmQgd2VpZ2h0IGdhaW46IGRvZXMgcmlzcGVyaWRvbmUgYmVo
YXZlIGRpZmZlcmVudGx5IGluIFBha2lzdGFuaSBwc3ljaGlhdHJpYyBwYXRpZW50cz88L3RpdGxl
PjxzZWNvbmRhcnktdGl0bGU+SiBBeXViIE1lZCBDb2xsIEFiYm90dGFiYWQ8L3NlY29uZGFyeS10
aXRsZT48YWx0LXRpdGxlPkpvdXJuYWwgb2YgQXl1YiBNZWRpY2FsIENvbGxlZ2UsIEFiYm90dGFi
YWQgOiBKQU1DPC9hbHQtdGl0bGU+PC90aXRsZXM+PHBlcmlvZGljYWw+PGZ1bGwtdGl0bGU+SiBB
eXViIE1lZCBDb2xsIEFiYm90dGFiYWQ8L2Z1bGwtdGl0bGU+PGFiYnItMT5Kb3VybmFsIG9mIEF5
dWIgTWVkaWNhbCBDb2xsZWdlLCBBYmJvdHRhYmFkIDogSkFNQzwvYWJici0xPjwvcGVyaW9kaWNh
bD48YWx0LXBlcmlvZGljYWw+PGZ1bGwtdGl0bGU+SiBBeXViIE1lZCBDb2xsIEFiYm90dGFiYWQ8
L2Z1bGwtdGl0bGU+PGFiYnItMT5Kb3VybmFsIG9mIEF5dWIgTWVkaWNhbCBDb2xsZWdlLCBBYmJv
dHRhYmFkIDogSkFNQzwvYWJici0xPjwvYWx0LXBlcmlvZGljYWw+PHBhZ2VzPjY2LTk8L3BhZ2Vz
Pjx2b2x1bWU+MjM8L3ZvbHVtZT48bnVtYmVyPjE8L251bWJlcj48ZWRpdGlvbj4yMDExLzAxLzAx
PC9lZGl0aW9uPjxrZXl3b3Jkcz48a2V5d29yZD5BZHVsdDwva2V5d29yZD48a2V5d29yZD5BbnRp
cHN5Y2hvdGljIEFnZW50cy8qcGhhcm1hY29sb2d5PC9rZXl3b3JkPjxrZXl3b3JkPkZlbWFsZTwv
a2V5d29yZD48a2V5d29yZD5IdW1hbnM8L2tleXdvcmQ+PGtleXdvcmQ+TWFsZTwva2V5d29yZD48
a2V5d29yZD5NZW50YWwgRGlzb3JkZXJzLypkcnVnIHRoZXJhcHk8L2tleXdvcmQ+PGtleXdvcmQ+
T3V0cGF0aWVudCBDbGluaWNzLCBIb3NwaXRhbDwva2V5d29yZD48a2V5d29yZD5QYWtpc3Rhbjwv
a2V5d29yZD48a2V5d29yZD5SZXRyb3NwZWN0aXZlIFN0dWRpZXM8L2tleXdvcmQ+PGtleXdvcmQ+
UmlzcGVyaWRvbmUvKnBoYXJtYWNvbG9neTwva2V5d29yZD48a2V5d29yZD5TY2hpem9waHJlbmlh
L2RydWcgdGhlcmFweTwva2V5d29yZD48a2V5d29yZD5XZWlnaHQgR2Fpbi8qZHJ1ZyBlZmZlY3Rz
PC9rZXl3b3JkPjwva2V5d29yZHM+PGRhdGVzPjx5ZWFyPjIwMTE8L3llYXI+PHB1Yi1kYXRlcz48
ZGF0ZT5KYW4tTWFyPC9kYXRlPjwvcHViLWRhdGVzPjwvZGF0ZXM+PGlzYm4+MTAyNS05NTg5IChQ
cmludCkmI3hEOzEwMjUtOTU4OTwvaXNibj48YWNjZXNzaW9uLW51bT4yMjgzMDE1MDwvYWNjZXNz
aW9uLW51bT48dXJscz48L3VybHM+PHJlbW90ZS1kYXRhYmFzZS1wcm92aWRlcj5OTE08L3JlbW90
ZS1kYXRhYmFzZS1wcm92aWRlcj48bGFuZ3VhZ2U+ZW5nPC9sYW5ndWFnZT48L3JlY29yZD48L0Np
dGU+PENpdGU+PEF1dGhvcj5SYWRvPC9BdXRob3I+PFllYXI+MjAxNjwvWWVhcj48UmVjTnVtPjI0
ODwvUmVjTnVtPjxyZWNvcmQ+PHJlYy1udW1iZXI+MjQ4PC9yZWMtbnVtYmVyPjxmb3JlaWduLWtl
eXM+PGtleSBhcHA9IkVOIiBkYi1pZD0idHp0ZXd6NWVlZDA1MHVlZXd2NzVheGFodmF2MDJzZXd2
d3J2IiB0aW1lc3RhbXA9IjE0ODcxNjc4MDEiPjI0ODwva2V5PjwvZm9yZWlnbi1rZXlzPjxyZWYt
dHlwZSBuYW1lPSJKb3VybmFsIEFydGljbGUiPjE3PC9yZWYtdHlwZT48Y29udHJpYnV0b3JzPjxh
dXRob3JzPjxhdXRob3I+UmFkbywgSi48L2F1dGhvcj48L2F1dGhvcnM+PC9jb250cmlidXRvcnM+
PGF1dGgtYWRkcmVzcz5EZXBhcnRtZW50IG9mIFBzeWNoaWF0cnkgYW5kIEdlbmVyYWwgSW50ZXJu
YWwgTWVkaWNpbmUsIE5vcnRod2VzdGVybiBVbml2ZXJzaXR5LCBVbml0ZWQgU3RhdGVzLjwvYXV0
aC1hZGRyZXNzPjx0aXRsZXM+PHRpdGxlPlRoZSBDb21wbGV4IEludGVyLXJlbGF0aW9uc2hpcCBi
ZXR3ZWVuIERpYWJldGVzIGFuZCBTY2hpem9waHJlbmlhPC90aXRsZT48c2Vjb25kYXJ5LXRpdGxl
PkN1cnIgRGlhYmV0ZXMgUmV2PC9zZWNvbmRhcnktdGl0bGU+PGFsdC10aXRsZT5DdXJyZW50IGRp
YWJldGVzIHJldmlld3M8L2FsdC10aXRsZT48L3RpdGxlcz48cGVyaW9kaWNhbD48ZnVsbC10aXRs
ZT5DdXJyIERpYWJldGVzIFJldjwvZnVsbC10aXRsZT48YWJici0xPkN1cnJlbnQgZGlhYmV0ZXMg
cmV2aWV3czwvYWJici0xPjwvcGVyaW9kaWNhbD48YWx0LXBlcmlvZGljYWw+PGZ1bGwtdGl0bGU+
Q3VyciBEaWFiZXRlcyBSZXY8L2Z1bGwtdGl0bGU+PGFiYnItMT5DdXJyZW50IGRpYWJldGVzIHJl
dmlld3M8L2FiYnItMT48L2FsdC1wZXJpb2RpY2FsPjxlZGl0aW9uPjIwMTYvMTIvMjI8L2VkaXRp
b24+PGRhdGVzPjx5ZWFyPjIwMTY8L3llYXI+PHB1Yi1kYXRlcz48ZGF0ZT5EZWMgMjA8L2RhdGU+
PC9wdWItZGF0ZXM+PC9kYXRlcz48aXNibj4xNTczLTM5OTg8L2lzYm4+PGFjY2Vzc2lvbi1udW0+
MjgwMDA1NDQ8L2FjY2Vzc2lvbi1udW0+PHVybHM+PC91cmxzPjxyZW1vdGUtZGF0YWJhc2UtcHJv
dmlkZXI+TkxNPC9yZW1vdGUtZGF0YWJhc2UtcHJvdmlkZXI+PGxhbmd1YWdlPmVuZzwvbGFuZ3Vh
Z2U+PC9yZWNvcmQ+PC9DaXRlPjwvRW5kTm90ZT5=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(35, 38)</w:t>
      </w:r>
      <w:r w:rsidRPr="00B83BFD">
        <w:rPr>
          <w:rFonts w:ascii="Arial" w:hAnsi="Arial" w:cs="Arial"/>
          <w:sz w:val="20"/>
          <w:szCs w:val="20"/>
          <w:lang w:val="en-US"/>
        </w:rPr>
        <w:fldChar w:fldCharType="end"/>
      </w:r>
      <w:r w:rsidRPr="00B83BFD">
        <w:rPr>
          <w:rFonts w:ascii="Arial" w:hAnsi="Arial" w:cs="Arial"/>
          <w:sz w:val="20"/>
          <w:szCs w:val="20"/>
          <w:lang w:val="en-US"/>
        </w:rPr>
        <w:t xml:space="preserve">. This is a concern given the increasing prevalence of diabetes worldwide, necessitating regular review of antipsychotic treatment </w:t>
      </w:r>
      <w:r w:rsidRPr="00B83BFD">
        <w:rPr>
          <w:rFonts w:ascii="Arial" w:hAnsi="Arial" w:cs="Arial"/>
          <w:sz w:val="20"/>
          <w:szCs w:val="20"/>
          <w:lang w:val="en-US"/>
        </w:rPr>
        <w:fldChar w:fldCharType="begin">
          <w:fldData xml:space="preserve">PEVuZE5vdGU+PENpdGU+PEF1dGhvcj5PcnNvbGluaTwvQXV0aG9yPjxZZWFyPjIwMTY8L1llYXI+
PFJlY051bT4yNTA8L1JlY051bT48RGlzcGxheVRleHQ+KDM5KTwvRGlzcGxheVRleHQ+PHJlY29y
ZD48cmVjLW51bWJlcj4yNTA8L3JlYy1udW1iZXI+PGZvcmVpZ24ta2V5cz48a2V5IGFwcD0iRU4i
IGRiLWlkPSJ0enRld3o1ZWVkMDUwdWVld3Y3NWF4YWh2YXYwMnNld3Z3cnYiIHRpbWVzdGFtcD0i
MTQ4NzE2Nzk1NiI+MjUwPC9rZXk+PC9mb3JlaWduLWtleXM+PHJlZi10eXBlIG5hbWU9IkpvdXJu
YWwgQXJ0aWNsZSI+MTc8L3JlZi10eXBlPjxjb250cmlidXRvcnM+PGF1dGhvcnM+PGF1dGhvcj5P
cnNvbGluaSwgTC48L2F1dGhvcj48YXV0aG9yPlRvbWFzZXR0aSwgQy48L2F1dGhvcj48YXV0aG9y
PlZhbGNoZXJhLCBBLjwvYXV0aG9yPjxhdXRob3I+VmVjY2hpb3R0aSwgUi48L2F1dGhvcj48YXV0
aG9yPk1hdGFyYXp6bywgSS48L2F1dGhvcj48YXV0aG9yPlZlbGxhbnRlLCBGLjwvYXV0aG9yPjxh
dXRob3I+SWFzZXZvbGksIEYuPC9hdXRob3I+PGF1dGhvcj5CdW9uYWd1cm8sIEUuIEYuPC9hdXRo
b3I+PGF1dGhvcj5Gb3JuYXJvLCBNLjwvYXV0aG9yPjxhdXRob3I+RmllbmdvLCBBLiBMLjwvYXV0
aG9yPjxhdXRob3I+TWFydGlub3R0aSwgRy48L2F1dGhvcj48YXV0aG9yPk1henphLCBNLjwvYXV0
aG9yPjxhdXRob3I+UGVybmEsIEcuPC9hdXRob3I+PGF1dGhvcj5DYXJhbm8sIEEuPC9hdXRob3I+
PGF1dGhvcj5EZSBCYXJ0b2xvbWVpcywgQS48L2F1dGhvcj48YXV0aG9yPkRpIEdpYW5uYW50b25p
bywgTS48L2F1dGhvcj48YXV0aG9yPkRlIEJlcmFyZGlzLCBELjwvYXV0aG9yPjwvYXV0aG9ycz48
L2NvbnRyaWJ1dG9ycz48YXV0aC1hZGRyZXNzPmEgU2Nob29sIG9mIExpZmUgYW5kIE1lZGljYWwg
U2NpZW5jZXMgLCBVbml2ZXJzaXR5IG9mIEhlcnRmb3Jkc2hpcmUgLCBIYXRmaWVsZCAsIEhlcnRz
ICwgVW5pdGVkIEtpbmdkb20uJiN4RDtiIFZpbGxhIFNhbiBHaXVzZXBwZSBIb3NwaXRhbCwgSGVy
bWFuYXMgSG9zcGl0YWxhcmlhcyAsIEFzY29saSBQaWNlbm8gLCBJdGFseS4mI3hEO2MgUG9seWVk
cmEgUmVzZWFyY2ggR3JvdXAgLCBUZXJhbW8gLCBJdGFseS4mI3hEO2QgRGVwYXJ0bWVudCBvZiBQ
c3ljaGlhdHJ5IGFuZCBOZXVyb3BzeWNob2xvZ3kgLCBVbml2ZXJzaXR5IG9mIE1hYXN0cmljaHQg
LCBNYWFzdHJpY2h0ICwgVGhlIE5ldGhlcmxhbmRzLiYjeEQ7ZSBOSFMsIERlcGFydG1lbnQgb2Yg
TWVudGFsIEhlYWx0aCBBU0wgVGVyYW1vICwgUHN5Y2hpYXRyaWMgU2VydmljZSBvZiBEaWFnbm9z
aXMgYW5kIFRyZWF0bWVudCwgSG9zcGl0YWwgJmFwb3M7TWFyaWEgU1MgZGVsbG8gU3BsZW5kb3Jl
LCZhcG9zOyBHaXVsaWFub3ZhICwgSXRhbHkuJiN4RDtmIExhYm9yYXRvcnkgb2YgTW9sZWN1bGFy
IGFuZCBUcmFuc2xhdGlvbmFsIFBzeWNoaWF0cnksIERlcGFydG1lbnQgb2YgTmV1cm9zY2llbmNl
LCBSZXByb2R1Y3RpdmUgYW5kIE9kb250b3N0b21hdG9naWNhbCBTY2llbmNlcyAsIFVuaXZlcnNp
dHkgb2YgTmFwbGVzICZhcG9zO0ZlZGVyaWNvIElJLCZhcG9zOyBOYXBvbGkgLCBJdGFseS4mI3hE
O2cgTkhTLCBEZXBhcnRtZW50IG9mIE1lbnRhbCBIZWFsdGggQVNMIFRlcmFtbywgUHN5Y2hpYXRy
aWMgU2VydmljZSBvZiBEaWFnbm9zaXMgYW5kIFRyZWF0bWVudCAsIEhvc3BpdGFsICZhcG9zO0cu
IE1henppbmksJmFwb3M7IFRlcmFtbyAsIEl0YWx5LiYjeEQ7aCBEZXBhcnRtZW50IG9mIE5ldXJv
c2NpZW5jZSBhbmQgSW1hZ2luZyAsIFVuaXZlcnNpdHkgJmFwb3M7Ry4gRCZhcG9zO0FubnVuemlv
LCZhcG9zOyBDaGlldGkgLCBJdGFseS4mI3hEO2kgTmV3IFlvcmsgUHN5Y2hpYXRyaWMgSW5zdGl0
dXRlICwgQ29sdW1iaWEgVW5pdmVyc2l0eSAsIE5ldyBZb3JrICwgTlkgLCBVU0EuJiN4RDtqIERl
cGFydG1lbnQgb2YgTGlmZSwgSGVhbHRoIGFuZCBFbnZpcm9ubWVudGFsIFNjaWVuY2VzICwgVW5p
dmVyc2l0eSBvZiBMJmFwb3M7QXF1aWxhICwgTCZhcG9zO0FxdWlsYSAsIEl0YWx5LiYjeEQ7ayBE
ZXBhcnRtZW50IG9mIENsaW5pY2FsIE5ldXJvc2NpZW5jZXMgLCBIZXJtYW5hcyBIb3NwaXRhbGFy
aWFzLCBGb1JpUHNpLCBWaWxsYSBTYW4gQmVuZWRldHRvIE1lbm5pLCBBbGJlc2UgY29uIENhc3Nh
bm8gLCBDb21vICwgSXRhbHkuJiN4RDtsIERlcGFydG1lbnQgb2YgUHN5Y2hpYXRyeSBhbmQgQmVo
YXZpb3JhbCBTY2llbmNlcywgTGVvbmFyZCBNaWxsZXIgU2Nob29sIG9mIE1lZGljaW5lICwgVW5p
dmVyc2l0eSBvZiBNaWFtaSAsIE1pYW1pICwgRkwgLCBVU0EuJiN4RDttIE5IUywgRGVwYXJ0bWVu
dCBvZiBNZW50YWwgSGVhbHRoIEFTTCBBc2NvbGkgUGljZW5vLCBQc3ljaGlhdHJpYyBTZXJ2aWNl
IG9mIERpYWdub3NpcyBhbmQgVHJlYXRtZW50ICwgSG9zcGl0YWwgJmFwb3M7TWFyaWEgU1MgZGVs
IFNvY2NvcnNvLCZhcG9zOyBTYW4gQmVuZWRldHRvIGRlbCBUcm9udG8gLCBJdGFseS48L2F1dGgt
YWRkcmVzcz48dGl0bGVzPjx0aXRsZT5BbiB1cGRhdGUgb2Ygc2FmZXR5IG9mIGNsaW5pY2FsbHkg
dXNlZCBhdHlwaWNhbCBhbnRpcHN5Y2hvdGljczwvdGl0bGU+PHNlY29uZGFyeS10aXRsZT5FeHBl
cnQgT3BpbiBEcnVnIFNhZjwvc2Vjb25kYXJ5LXRpdGxlPjxhbHQtdGl0bGU+RXhwZXJ0IG9waW5p
b24gb24gZHJ1ZyBzYWZldHk8L2FsdC10aXRsZT48L3RpdGxlcz48cGVyaW9kaWNhbD48ZnVsbC10
aXRsZT5FeHBlcnQgT3BpbiBEcnVnIFNhZjwvZnVsbC10aXRsZT48YWJici0xPkV4cGVydCBvcGlu
aW9uIG9uIGRydWcgc2FmZXR5PC9hYmJyLTE+PC9wZXJpb2RpY2FsPjxhbHQtcGVyaW9kaWNhbD48
ZnVsbC10aXRsZT5FeHBlcnQgT3BpbiBEcnVnIFNhZjwvZnVsbC10aXRsZT48YWJici0xPkV4cGVy
dCBvcGluaW9uIG9uIGRydWcgc2FmZXR5PC9hYmJyLTE+PC9hbHQtcGVyaW9kaWNhbD48cGFnZXM+
MTMyOS00NzwvcGFnZXM+PHZvbHVtZT4xNTwvdm9sdW1lPjxudW1iZXI+MTA8L251bWJlcj48ZWRp
dGlvbj4yMDE2LzA2LzI4PC9lZGl0aW9uPjxrZXl3b3Jkcz48a2V5d29yZD5BdHlwaWNhbCBhbnRp
cHN5Y2hvdGljPC9rZXl3b3JkPjxrZXl3b3JkPmFkdmVyc2UgZXZlbnRzPC9rZXl3b3JkPjxrZXl3
b3JkPmFudGlwc3ljaG90aWM8L2tleXdvcmQ+PGtleXdvcmQ+c2FmZXR5PC9rZXl3b3JkPjxrZXl3
b3JkPnNpZGUgZWZmZWN0czwva2V5d29yZD48a2V5d29yZD50b2xlcmFiaWxpdHk8L2tleXdvcmQ+
PC9rZXl3b3Jkcz48ZGF0ZXM+PHllYXI+MjAxNjwveWVhcj48cHViLWRhdGVzPjxkYXRlPk9jdDwv
ZGF0ZT48L3B1Yi1kYXRlcz48L2RhdGVzPjxpc2JuPjE0NzQtMDMzODwvaXNibj48YWNjZXNzaW9u
LW51bT4yNzM0NzYzODwvYWNjZXNzaW9uLW51bT48dXJscz48L3VybHM+PGVsZWN0cm9uaWMtcmVz
b3VyY2UtbnVtPjEwLjEwODAvMTQ3NDAzMzguMjAxNi4xMjAxNDc1PC9lbGVjdHJvbmljLXJlc291
cmNlLW51bT48cmVtb3RlLWRhdGFiYXNlLXByb3ZpZGVyPk5MTTwvcmVtb3RlLWRhdGFiYXNlLXBy
b3ZpZGVyPjxsYW5ndWFnZT5lbmc8L2xhbmd1YWdlPjwvcmVjb3JkPjwvQ2l0ZT48L0VuZE5vdGU+
AG==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PEVuZE5vdGU+PENpdGU+PEF1dGhvcj5PcnNvbGluaTwvQXV0aG9yPjxZZWFyPjIwMTY8L1llYXI+
PFJlY051bT4yNTA8L1JlY051bT48RGlzcGxheVRleHQ+KDM5KTwvRGlzcGxheVRleHQ+PHJlY29y
ZD48cmVjLW51bWJlcj4yNTA8L3JlYy1udW1iZXI+PGZvcmVpZ24ta2V5cz48a2V5IGFwcD0iRU4i
IGRiLWlkPSJ0enRld3o1ZWVkMDUwdWVld3Y3NWF4YWh2YXYwMnNld3Z3cnYiIHRpbWVzdGFtcD0i
MTQ4NzE2Nzk1NiI+MjUwPC9rZXk+PC9mb3JlaWduLWtleXM+PHJlZi10eXBlIG5hbWU9IkpvdXJu
YWwgQXJ0aWNsZSI+MTc8L3JlZi10eXBlPjxjb250cmlidXRvcnM+PGF1dGhvcnM+PGF1dGhvcj5P
cnNvbGluaSwgTC48L2F1dGhvcj48YXV0aG9yPlRvbWFzZXR0aSwgQy48L2F1dGhvcj48YXV0aG9y
PlZhbGNoZXJhLCBBLjwvYXV0aG9yPjxhdXRob3I+VmVjY2hpb3R0aSwgUi48L2F1dGhvcj48YXV0
aG9yPk1hdGFyYXp6bywgSS48L2F1dGhvcj48YXV0aG9yPlZlbGxhbnRlLCBGLjwvYXV0aG9yPjxh
dXRob3I+SWFzZXZvbGksIEYuPC9hdXRob3I+PGF1dGhvcj5CdW9uYWd1cm8sIEUuIEYuPC9hdXRo
b3I+PGF1dGhvcj5Gb3JuYXJvLCBNLjwvYXV0aG9yPjxhdXRob3I+RmllbmdvLCBBLiBMLjwvYXV0
aG9yPjxhdXRob3I+TWFydGlub3R0aSwgRy48L2F1dGhvcj48YXV0aG9yPk1henphLCBNLjwvYXV0
aG9yPjxhdXRob3I+UGVybmEsIEcuPC9hdXRob3I+PGF1dGhvcj5DYXJhbm8sIEEuPC9hdXRob3I+
PGF1dGhvcj5EZSBCYXJ0b2xvbWVpcywgQS48L2F1dGhvcj48YXV0aG9yPkRpIEdpYW5uYW50b25p
bywgTS48L2F1dGhvcj48YXV0aG9yPkRlIEJlcmFyZGlzLCBELjwvYXV0aG9yPjwvYXV0aG9ycz48
L2NvbnRyaWJ1dG9ycz48YXV0aC1hZGRyZXNzPmEgU2Nob29sIG9mIExpZmUgYW5kIE1lZGljYWwg
U2NpZW5jZXMgLCBVbml2ZXJzaXR5IG9mIEhlcnRmb3Jkc2hpcmUgLCBIYXRmaWVsZCAsIEhlcnRz
ICwgVW5pdGVkIEtpbmdkb20uJiN4RDtiIFZpbGxhIFNhbiBHaXVzZXBwZSBIb3NwaXRhbCwgSGVy
bWFuYXMgSG9zcGl0YWxhcmlhcyAsIEFzY29saSBQaWNlbm8gLCBJdGFseS4mI3hEO2MgUG9seWVk
cmEgUmVzZWFyY2ggR3JvdXAgLCBUZXJhbW8gLCBJdGFseS4mI3hEO2QgRGVwYXJ0bWVudCBvZiBQ
c3ljaGlhdHJ5IGFuZCBOZXVyb3BzeWNob2xvZ3kgLCBVbml2ZXJzaXR5IG9mIE1hYXN0cmljaHQg
LCBNYWFzdHJpY2h0ICwgVGhlIE5ldGhlcmxhbmRzLiYjeEQ7ZSBOSFMsIERlcGFydG1lbnQgb2Yg
TWVudGFsIEhlYWx0aCBBU0wgVGVyYW1vICwgUHN5Y2hpYXRyaWMgU2VydmljZSBvZiBEaWFnbm9z
aXMgYW5kIFRyZWF0bWVudCwgSG9zcGl0YWwgJmFwb3M7TWFyaWEgU1MgZGVsbG8gU3BsZW5kb3Jl
LCZhcG9zOyBHaXVsaWFub3ZhICwgSXRhbHkuJiN4RDtmIExhYm9yYXRvcnkgb2YgTW9sZWN1bGFy
IGFuZCBUcmFuc2xhdGlvbmFsIFBzeWNoaWF0cnksIERlcGFydG1lbnQgb2YgTmV1cm9zY2llbmNl
LCBSZXByb2R1Y3RpdmUgYW5kIE9kb250b3N0b21hdG9naWNhbCBTY2llbmNlcyAsIFVuaXZlcnNp
dHkgb2YgTmFwbGVzICZhcG9zO0ZlZGVyaWNvIElJLCZhcG9zOyBOYXBvbGkgLCBJdGFseS4mI3hE
O2cgTkhTLCBEZXBhcnRtZW50IG9mIE1lbnRhbCBIZWFsdGggQVNMIFRlcmFtbywgUHN5Y2hpYXRy
aWMgU2VydmljZSBvZiBEaWFnbm9zaXMgYW5kIFRyZWF0bWVudCAsIEhvc3BpdGFsICZhcG9zO0cu
IE1henppbmksJmFwb3M7IFRlcmFtbyAsIEl0YWx5LiYjeEQ7aCBEZXBhcnRtZW50IG9mIE5ldXJv
c2NpZW5jZSBhbmQgSW1hZ2luZyAsIFVuaXZlcnNpdHkgJmFwb3M7Ry4gRCZhcG9zO0FubnVuemlv
LCZhcG9zOyBDaGlldGkgLCBJdGFseS4mI3hEO2kgTmV3IFlvcmsgUHN5Y2hpYXRyaWMgSW5zdGl0
dXRlICwgQ29sdW1iaWEgVW5pdmVyc2l0eSAsIE5ldyBZb3JrICwgTlkgLCBVU0EuJiN4RDtqIERl
cGFydG1lbnQgb2YgTGlmZSwgSGVhbHRoIGFuZCBFbnZpcm9ubWVudGFsIFNjaWVuY2VzICwgVW5p
dmVyc2l0eSBvZiBMJmFwb3M7QXF1aWxhICwgTCZhcG9zO0FxdWlsYSAsIEl0YWx5LiYjeEQ7ayBE
ZXBhcnRtZW50IG9mIENsaW5pY2FsIE5ldXJvc2NpZW5jZXMgLCBIZXJtYW5hcyBIb3NwaXRhbGFy
aWFzLCBGb1JpUHNpLCBWaWxsYSBTYW4gQmVuZWRldHRvIE1lbm5pLCBBbGJlc2UgY29uIENhc3Nh
bm8gLCBDb21vICwgSXRhbHkuJiN4RDtsIERlcGFydG1lbnQgb2YgUHN5Y2hpYXRyeSBhbmQgQmVo
YXZpb3JhbCBTY2llbmNlcywgTGVvbmFyZCBNaWxsZXIgU2Nob29sIG9mIE1lZGljaW5lICwgVW5p
dmVyc2l0eSBvZiBNaWFtaSAsIE1pYW1pICwgRkwgLCBVU0EuJiN4RDttIE5IUywgRGVwYXJ0bWVu
dCBvZiBNZW50YWwgSGVhbHRoIEFTTCBBc2NvbGkgUGljZW5vLCBQc3ljaGlhdHJpYyBTZXJ2aWNl
IG9mIERpYWdub3NpcyBhbmQgVHJlYXRtZW50ICwgSG9zcGl0YWwgJmFwb3M7TWFyaWEgU1MgZGVs
IFNvY2NvcnNvLCZhcG9zOyBTYW4gQmVuZWRldHRvIGRlbCBUcm9udG8gLCBJdGFseS48L2F1dGgt
YWRkcmVzcz48dGl0bGVzPjx0aXRsZT5BbiB1cGRhdGUgb2Ygc2FmZXR5IG9mIGNsaW5pY2FsbHkg
dXNlZCBhdHlwaWNhbCBhbnRpcHN5Y2hvdGljczwvdGl0bGU+PHNlY29uZGFyeS10aXRsZT5FeHBl
cnQgT3BpbiBEcnVnIFNhZjwvc2Vjb25kYXJ5LXRpdGxlPjxhbHQtdGl0bGU+RXhwZXJ0IG9waW5p
b24gb24gZHJ1ZyBzYWZldHk8L2FsdC10aXRsZT48L3RpdGxlcz48cGVyaW9kaWNhbD48ZnVsbC10
aXRsZT5FeHBlcnQgT3BpbiBEcnVnIFNhZjwvZnVsbC10aXRsZT48YWJici0xPkV4cGVydCBvcGlu
aW9uIG9uIGRydWcgc2FmZXR5PC9hYmJyLTE+PC9wZXJpb2RpY2FsPjxhbHQtcGVyaW9kaWNhbD48
ZnVsbC10aXRsZT5FeHBlcnQgT3BpbiBEcnVnIFNhZjwvZnVsbC10aXRsZT48YWJici0xPkV4cGVy
dCBvcGluaW9uIG9uIGRydWcgc2FmZXR5PC9hYmJyLTE+PC9hbHQtcGVyaW9kaWNhbD48cGFnZXM+
MTMyOS00NzwvcGFnZXM+PHZvbHVtZT4xNTwvdm9sdW1lPjxudW1iZXI+MTA8L251bWJlcj48ZWRp
dGlvbj4yMDE2LzA2LzI4PC9lZGl0aW9uPjxrZXl3b3Jkcz48a2V5d29yZD5BdHlwaWNhbCBhbnRp
cHN5Y2hvdGljPC9rZXl3b3JkPjxrZXl3b3JkPmFkdmVyc2UgZXZlbnRzPC9rZXl3b3JkPjxrZXl3
b3JkPmFudGlwc3ljaG90aWM8L2tleXdvcmQ+PGtleXdvcmQ+c2FmZXR5PC9rZXl3b3JkPjxrZXl3
b3JkPnNpZGUgZWZmZWN0czwva2V5d29yZD48a2V5d29yZD50b2xlcmFiaWxpdHk8L2tleXdvcmQ+
PC9rZXl3b3Jkcz48ZGF0ZXM+PHllYXI+MjAxNjwveWVhcj48cHViLWRhdGVzPjxkYXRlPk9jdDwv
ZGF0ZT48L3B1Yi1kYXRlcz48L2RhdGVzPjxpc2JuPjE0NzQtMDMzODwvaXNibj48YWNjZXNzaW9u
LW51bT4yNzM0NzYzODwvYWNjZXNzaW9uLW51bT48dXJscz48L3VybHM+PGVsZWN0cm9uaWMtcmVz
b3VyY2UtbnVtPjEwLjEwODAvMTQ3NDAzMzguMjAxNi4xMjAxNDc1PC9lbGVjdHJvbmljLXJlc291
cmNlLW51bT48cmVtb3RlLWRhdGFiYXNlLXByb3ZpZGVyPk5MTTwvcmVtb3RlLWRhdGFiYXNlLXBy
b3ZpZGVyPjxsYW5ndWFnZT5lbmc8L2xhbmd1YWdlPjwvcmVjb3JkPjwvQ2l0ZT48L0VuZE5vdGU+
AG==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(39)</w:t>
      </w:r>
      <w:r w:rsidRPr="00B83BFD">
        <w:rPr>
          <w:rFonts w:ascii="Arial" w:hAnsi="Arial" w:cs="Arial"/>
          <w:sz w:val="20"/>
          <w:szCs w:val="20"/>
          <w:lang w:val="en-US"/>
        </w:rPr>
        <w:fldChar w:fldCharType="end"/>
      </w:r>
      <w:r w:rsidRPr="00B83BFD">
        <w:rPr>
          <w:rFonts w:ascii="Arial" w:hAnsi="Arial" w:cs="Arial"/>
          <w:sz w:val="20"/>
          <w:szCs w:val="20"/>
          <w:lang w:val="en-US"/>
        </w:rPr>
        <w:t xml:space="preserve">. This is especially important in developing countries such as Pakistan with growing rates of obesity and diabetes </w:t>
      </w:r>
      <w:r w:rsidRPr="00B83BFD">
        <w:rPr>
          <w:rFonts w:ascii="Arial" w:hAnsi="Arial" w:cs="Arial"/>
          <w:sz w:val="20"/>
          <w:szCs w:val="20"/>
          <w:lang w:val="en-US"/>
        </w:rPr>
        <w:fldChar w:fldCharType="begin">
          <w:fldData xml:space="preserve">PEVuZE5vdGU+PENpdGU+PEF1dGhvcj5TaGF3PC9BdXRob3I+PFllYXI+MjAxMDwvWWVhcj48UmVj
TnVtPjczODwvUmVjTnVtPjxEaXNwbGF5VGV4dD4oNDAsIDQxKTwvRGlzcGxheVRleHQ+PHJlY29y
ZD48cmVjLW51bWJlcj43Mzg8L3JlYy1udW1iZXI+PGZvcmVpZ24ta2V5cz48a2V5IGFwcD0iRU4i
IGRiLWlkPSJ0enRld3o1ZWVkMDUwdWVld3Y3NWF4YWh2YXYwMnNld3Z3cnYiIHRpbWVzdGFtcD0i
MTQ4OTU1MjA2NyI+NzM4PC9rZXk+PC9mb3JlaWduLWtleXM+PHJlZi10eXBlIG5hbWU9IkpvdXJu
YWwgQXJ0aWNsZSI+MTc8L3JlZi10eXBlPjxjb250cmlidXRvcnM+PGF1dGhvcnM+PGF1dGhvcj5T
aGF3LCBKLiBFLjwvYXV0aG9yPjxhdXRob3I+U2ljcmVlLCBSLiBBLjwvYXV0aG9yPjxhdXRob3I+
WmltbWV0LCBQLiBaLjwvYXV0aG9yPjwvYXV0aG9ycz48L2NvbnRyaWJ1dG9ycz48YXV0aC1hZGRy
ZXNzPkVwaWRlbWlvbG9neSwgQmFrZXIgSURJIEhlYXJ0IGFuZCBEaWFiZXRlcyBJbnN0aXR1dGUs
IE1lbGJvdXJuZSwgVmljdG9yaWEsIEF1c3RyYWxpYS4gam9uYXRoYW4uc2hhd0BiYWtlcmlkaS5l
ZHUuYXU8L2F1dGgtYWRkcmVzcz48dGl0bGVzPjx0aXRsZT5HbG9iYWwgZXN0aW1hdGVzIG9mIHRo
ZSBwcmV2YWxlbmNlIG9mIGRpYWJldGVzIGZvciAyMDEwIGFuZCAyMDMwPC90aXRsZT48c2Vjb25k
YXJ5LXRpdGxlPkRpYWJldGVzIFJlcyBDbGluIFByYWN0PC9zZWNvbmRhcnktdGl0bGU+PGFsdC10
aXRsZT5EaWFiZXRlcyByZXNlYXJjaCBhbmQgY2xpbmljYWwgcHJhY3RpY2U8L2FsdC10aXRsZT48
L3RpdGxlcz48cGVyaW9kaWNhbD48ZnVsbC10aXRsZT5EaWFiZXRlcyBSZXMgQ2xpbiBQcmFjdDwv
ZnVsbC10aXRsZT48YWJici0xPkRpYWJldGVzIHJlc2VhcmNoIGFuZCBjbGluaWNhbCBwcmFjdGlj
ZTwvYWJici0xPjwvcGVyaW9kaWNhbD48YWx0LXBlcmlvZGljYWw+PGZ1bGwtdGl0bGU+RGlhYmV0
ZXMgUmVzIENsaW4gUHJhY3Q8L2Z1bGwtdGl0bGU+PGFiYnItMT5EaWFiZXRlcyByZXNlYXJjaCBh
bmQgY2xpbmljYWwgcHJhY3RpY2U8L2FiYnItMT48L2FsdC1wZXJpb2RpY2FsPjxwYWdlcz40LTE0
PC9wYWdlcz48dm9sdW1lPjg3PC92b2x1bWU+PG51bWJlcj4xPC9udW1iZXI+PGVkaXRpb24+MjAw
OS8xMS8xMDwvZWRpdGlvbj48a2V5d29yZHM+PGtleXdvcmQ+QWR1bHQ8L2tleXdvcmQ+PGtleXdv
cmQ+QWZyaWNhL2VwaWRlbWlvbG9neTwva2V5d29yZD48a2V5d29yZD5BZ2UgRmFjdG9yczwva2V5
d29yZD48a2V5d29yZD5BZ2VkPC9rZXl3b3JkPjxrZXl3b3JkPkRpYWJldGVzIE1lbGxpdHVzLypl
cGlkZW1pb2xvZ3k8L2tleXdvcmQ+PGtleXdvcmQ+RXVyb3BlL2VwaWRlbWlvbG9neTwva2V5d29y
ZD48a2V5d29yZD5GZW1hbGU8L2tleXdvcmQ+PGtleXdvcmQ+Rm9yZWNhc3Rpbmc8L2tleXdvcmQ+
PGtleXdvcmQ+Kkdsb2JhbCBIZWFsdGg8L2tleXdvcmQ+PGtleXdvcmQ+SHVtYW5zPC9rZXl3b3Jk
PjxrZXl3b3JkPk1hbGU8L2tleXdvcmQ+PGtleXdvcmQ+TWlkZGxlIEFnZWQ8L2tleXdvcmQ+PGtl
eXdvcmQ+TWlkZGxlIEVhc3QvZXBpZGVtaW9sb2d5PC9rZXl3b3JkPjxrZXl3b3JkPk1vZGVscywg
U3RhdGlzdGljYWw8L2tleXdvcmQ+PGtleXdvcmQ+Tm9ydGggQW1lcmljYS9lcGlkZW1pb2xvZ3k8
L2tleXdvcmQ+PGtleXdvcmQ+UHJlZGljdGl2ZSBWYWx1ZSBvZiBUZXN0czwva2V5d29yZD48a2V5
d29yZD5QcmV2YWxlbmNlPC9rZXl3b3JkPjxrZXl3b3JkPlNleCBDaGFyYWN0ZXJpc3RpY3M8L2tl
eXdvcmQ+PGtleXdvcmQ+U291dGggQW1lcmljYS9lcGlkZW1pb2xvZ3k8L2tleXdvcmQ+PGtleXdv
cmQ+WW91bmcgQWR1bHQ8L2tleXdvcmQ+PC9rZXl3b3Jkcz48ZGF0ZXM+PHllYXI+MjAxMDwveWVh
cj48cHViLWRhdGVzPjxkYXRlPkphbjwvZGF0ZT48L3B1Yi1kYXRlcz48L2RhdGVzPjxpc2JuPjAx
NjgtODIyNzwvaXNibj48YWNjZXNzaW9uLW51bT4xOTg5Njc0NjwvYWNjZXNzaW9uLW51bT48dXJs
cz48L3VybHM+PGVsZWN0cm9uaWMtcmVzb3VyY2UtbnVtPjEwLjEwMTYvai5kaWFicmVzLjIwMDku
MTAuMDA3PC9lbGVjdHJvbmljLXJlc291cmNlLW51bT48cmVtb3RlLWRhdGFiYXNlLXByb3ZpZGVy
Pk5MTTwvcmVtb3RlLWRhdGFiYXNlLXByb3ZpZGVyPjxsYW5ndWFnZT5lbmc8L2xhbmd1YWdlPjwv
cmVjb3JkPjwvQ2l0ZT48Q2l0ZT48QXV0aG9yPlJpYXo8L0F1dGhvcj48WWVhcj4yMDE2PC9ZZWFy
PjxSZWNOdW0+MTU8L1JlY051bT48cmVjb3JkPjxyZWMtbnVtYmVyPjE1PC9yZWMtbnVtYmVyPjxm
b3JlaWduLWtleXM+PGtleSBhcHA9IkVOIiBkYi1pZD0idHp0ZXd6NWVlZDA1MHVlZXd2NzVheGFo
dmF2MDJzZXd2d3J2IiB0aW1lc3RhbXA9IjE0ODY2NTc2ODgiPjE1PC9rZXk+PC9mb3JlaWduLWtl
eXM+PHJlZi10eXBlIG5hbWU9IkpvdXJuYWwgQXJ0aWNsZSI+MTc8L3JlZi10eXBlPjxjb250cmli
dXRvcnM+PGF1dGhvcnM+PGF1dGhvcj5SaWF6LCBILjwvYXV0aG9yPjxhdXRob3I+R29kbWFuLCBC
LjwvYXV0aG9yPjxhdXRob3I+QmFzaGlyLCBTLjwvYXV0aG9yPjxhdXRob3I+SHVzc2FpbiwgUy48
L2F1dGhvcj48YXV0aG9yPk1haG1vb2QsIFMuPC9hdXRob3I+PGF1dGhvcj5XYXNlZW0sIEQuPC9h
dXRob3I+PGF1dGhvcj5NYWxpaywgRi48L2F1dGhvcj48YXV0aG9yPlJhemEsIFMuIEEuPC9hdXRo
b3I+PC9hdXRob3JzPjwvY29udHJpYnV0b3JzPjx0aXRsZXM+PHRpdGxlPkVWQUxVQVRJT04gT0Yg
RFJVRyBVU0UgSU5ESUNBVE9SUyBGT1IgTk9OLUNPTU1VTklDQUJMRSBESVNFQVNFUyBJTiBQQUtJ
U1RBTjwvdGl0bGU+PHNlY29uZGFyeS10aXRsZT5BY3RhIFBvbCBQaGFybTwvc2Vjb25kYXJ5LXRp
dGxlPjxhbHQtdGl0bGU+QWN0YSBwb2xvbmlhZSBwaGFybWFjZXV0aWNhPC9hbHQtdGl0bGU+PC90
aXRsZXM+PHBlcmlvZGljYWw+PGZ1bGwtdGl0bGU+QWN0YSBQb2wgUGhhcm08L2Z1bGwtdGl0bGU+
PGFiYnItMT5BY3RhIHBvbG9uaWFlIHBoYXJtYWNldXRpY2E8L2FiYnItMT48L3BlcmlvZGljYWw+
PGFsdC1wZXJpb2RpY2FsPjxmdWxsLXRpdGxlPkFjdGEgUG9sIFBoYXJtPC9mdWxsLXRpdGxlPjxh
YmJyLTE+QWN0YSBwb2xvbmlhZSBwaGFybWFjZXV0aWNhPC9hYmJyLTE+PC9hbHQtcGVyaW9kaWNh
bD48cGFnZXM+Nzg3LTk0PC9wYWdlcz48dm9sdW1lPjczPC92b2x1bWU+PG51bWJlcj4zPC9udW1i
ZXI+PGVkaXRpb24+MjAxNi8wOC8wMjwvZWRpdGlvbj48a2V5d29yZHM+PGtleXdvcmQ+QWR1bHQ8
L2tleXdvcmQ+PGtleXdvcmQ+QWdlZDwva2V5d29yZD48a2V5d29yZD5Dcm9zcy1TZWN0aW9uYWwg
U3R1ZGllczwva2V5d29yZD48a2V5d29yZD5EcnVnIFRoZXJhcHkvIHN0YXRpc3RpY3MgJmFtcDsg
bnVtZXJpY2FsIGRhdGE8L2tleXdvcmQ+PGtleXdvcmQ+RHJ1ZyBVdGlsaXphdGlvbjwva2V5d29y
ZD48a2V5d29yZD5EcnVncywgR2VuZXJpYzwva2V5d29yZD48a2V5d29yZD5GZW1hbGU8L2tleXdv
cmQ+PGtleXdvcmQ+SHVtYW5zPC9rZXl3b3JkPjxrZXl3b3JkPkluYXBwcm9wcmlhdGUgUHJlc2Ny
aWJpbmcvIHN0YXRpc3RpY3MgJmFtcDsgbnVtZXJpY2FsIGRhdGE8L2tleXdvcmQ+PGtleXdvcmQ+
TWFsZTwva2V5d29yZD48a2V5d29yZD5NaWRkbGUgQWdlZDwva2V5d29yZD48a2V5d29yZD5QYWtp
c3Rhbjwva2V5d29yZD48a2V5d29yZD5QaGFybWFjZXV0aWNhbCBTZXJ2aWNlczwva2V5d29yZD48
a2V5d29yZD5Zb3VuZyBBZHVsdDwva2V5d29yZD48L2tleXdvcmRzPjxkYXRlcz48eWVhcj4yMDE2
PC95ZWFyPjxwdWItZGF0ZXM+PGRhdGU+TWF5LUp1bjwvZGF0ZT48L3B1Yi1kYXRlcz48L2RhdGVz
Pjxpc2JuPjAwMDEtNjgzNyAoUHJpbnQpJiN4RDswMDAxLTY4MzcgKExpbmtpbmcpPC9pc2JuPjxh
Y2Nlc3Npb24tbnVtPjI3NDc2Mjk4PC9hY2Nlc3Npb24tbnVtPjx1cmxzPjwvdXJscz48cmVtb3Rl
LWRhdGFiYXNlLXByb3ZpZGVyPk5MTTwvcmVtb3RlLWRhdGFiYXNlLXByb3ZpZGVyPjxsYW5ndWFn
ZT5lbmc8L2xhbmd1YWdlPjwvcmVjb3JkPjwvQ2l0ZT48L0VuZE5vdGU+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PEVuZE5vdGU+PENpdGU+PEF1dGhvcj5TaGF3PC9BdXRob3I+PFllYXI+MjAxMDwvWWVhcj48UmVj
TnVtPjczODwvUmVjTnVtPjxEaXNwbGF5VGV4dD4oNDAsIDQxKTwvRGlzcGxheVRleHQ+PHJlY29y
ZD48cmVjLW51bWJlcj43Mzg8L3JlYy1udW1iZXI+PGZvcmVpZ24ta2V5cz48a2V5IGFwcD0iRU4i
IGRiLWlkPSJ0enRld3o1ZWVkMDUwdWVld3Y3NWF4YWh2YXYwMnNld3Z3cnYiIHRpbWVzdGFtcD0i
MTQ4OTU1MjA2NyI+NzM4PC9rZXk+PC9mb3JlaWduLWtleXM+PHJlZi10eXBlIG5hbWU9IkpvdXJu
YWwgQXJ0aWNsZSI+MTc8L3JlZi10eXBlPjxjb250cmlidXRvcnM+PGF1dGhvcnM+PGF1dGhvcj5T
aGF3LCBKLiBFLjwvYXV0aG9yPjxhdXRob3I+U2ljcmVlLCBSLiBBLjwvYXV0aG9yPjxhdXRob3I+
WmltbWV0LCBQLiBaLjwvYXV0aG9yPjwvYXV0aG9ycz48L2NvbnRyaWJ1dG9ycz48YXV0aC1hZGRy
ZXNzPkVwaWRlbWlvbG9neSwgQmFrZXIgSURJIEhlYXJ0IGFuZCBEaWFiZXRlcyBJbnN0aXR1dGUs
IE1lbGJvdXJuZSwgVmljdG9yaWEsIEF1c3RyYWxpYS4gam9uYXRoYW4uc2hhd0BiYWtlcmlkaS5l
ZHUuYXU8L2F1dGgtYWRkcmVzcz48dGl0bGVzPjx0aXRsZT5HbG9iYWwgZXN0aW1hdGVzIG9mIHRo
ZSBwcmV2YWxlbmNlIG9mIGRpYWJldGVzIGZvciAyMDEwIGFuZCAyMDMwPC90aXRsZT48c2Vjb25k
YXJ5LXRpdGxlPkRpYWJldGVzIFJlcyBDbGluIFByYWN0PC9zZWNvbmRhcnktdGl0bGU+PGFsdC10
aXRsZT5EaWFiZXRlcyByZXNlYXJjaCBhbmQgY2xpbmljYWwgcHJhY3RpY2U8L2FsdC10aXRsZT48
L3RpdGxlcz48cGVyaW9kaWNhbD48ZnVsbC10aXRsZT5EaWFiZXRlcyBSZXMgQ2xpbiBQcmFjdDwv
ZnVsbC10aXRsZT48YWJici0xPkRpYWJldGVzIHJlc2VhcmNoIGFuZCBjbGluaWNhbCBwcmFjdGlj
ZTwvYWJici0xPjwvcGVyaW9kaWNhbD48YWx0LXBlcmlvZGljYWw+PGZ1bGwtdGl0bGU+RGlhYmV0
ZXMgUmVzIENsaW4gUHJhY3Q8L2Z1bGwtdGl0bGU+PGFiYnItMT5EaWFiZXRlcyByZXNlYXJjaCBh
bmQgY2xpbmljYWwgcHJhY3RpY2U8L2FiYnItMT48L2FsdC1wZXJpb2RpY2FsPjxwYWdlcz40LTE0
PC9wYWdlcz48dm9sdW1lPjg3PC92b2x1bWU+PG51bWJlcj4xPC9udW1iZXI+PGVkaXRpb24+MjAw
OS8xMS8xMDwvZWRpdGlvbj48a2V5d29yZHM+PGtleXdvcmQ+QWR1bHQ8L2tleXdvcmQ+PGtleXdv
cmQ+QWZyaWNhL2VwaWRlbWlvbG9neTwva2V5d29yZD48a2V5d29yZD5BZ2UgRmFjdG9yczwva2V5
d29yZD48a2V5d29yZD5BZ2VkPC9rZXl3b3JkPjxrZXl3b3JkPkRpYWJldGVzIE1lbGxpdHVzLypl
cGlkZW1pb2xvZ3k8L2tleXdvcmQ+PGtleXdvcmQ+RXVyb3BlL2VwaWRlbWlvbG9neTwva2V5d29y
ZD48a2V5d29yZD5GZW1hbGU8L2tleXdvcmQ+PGtleXdvcmQ+Rm9yZWNhc3Rpbmc8L2tleXdvcmQ+
PGtleXdvcmQ+Kkdsb2JhbCBIZWFsdGg8L2tleXdvcmQ+PGtleXdvcmQ+SHVtYW5zPC9rZXl3b3Jk
PjxrZXl3b3JkPk1hbGU8L2tleXdvcmQ+PGtleXdvcmQ+TWlkZGxlIEFnZWQ8L2tleXdvcmQ+PGtl
eXdvcmQ+TWlkZGxlIEVhc3QvZXBpZGVtaW9sb2d5PC9rZXl3b3JkPjxrZXl3b3JkPk1vZGVscywg
U3RhdGlzdGljYWw8L2tleXdvcmQ+PGtleXdvcmQ+Tm9ydGggQW1lcmljYS9lcGlkZW1pb2xvZ3k8
L2tleXdvcmQ+PGtleXdvcmQ+UHJlZGljdGl2ZSBWYWx1ZSBvZiBUZXN0czwva2V5d29yZD48a2V5
d29yZD5QcmV2YWxlbmNlPC9rZXl3b3JkPjxrZXl3b3JkPlNleCBDaGFyYWN0ZXJpc3RpY3M8L2tl
eXdvcmQ+PGtleXdvcmQ+U291dGggQW1lcmljYS9lcGlkZW1pb2xvZ3k8L2tleXdvcmQ+PGtleXdv
cmQ+WW91bmcgQWR1bHQ8L2tleXdvcmQ+PC9rZXl3b3Jkcz48ZGF0ZXM+PHllYXI+MjAxMDwveWVh
cj48cHViLWRhdGVzPjxkYXRlPkphbjwvZGF0ZT48L3B1Yi1kYXRlcz48L2RhdGVzPjxpc2JuPjAx
NjgtODIyNzwvaXNibj48YWNjZXNzaW9uLW51bT4xOTg5Njc0NjwvYWNjZXNzaW9uLW51bT48dXJs
cz48L3VybHM+PGVsZWN0cm9uaWMtcmVzb3VyY2UtbnVtPjEwLjEwMTYvai5kaWFicmVzLjIwMDku
MTAuMDA3PC9lbGVjdHJvbmljLXJlc291cmNlLW51bT48cmVtb3RlLWRhdGFiYXNlLXByb3ZpZGVy
Pk5MTTwvcmVtb3RlLWRhdGFiYXNlLXByb3ZpZGVyPjxsYW5ndWFnZT5lbmc8L2xhbmd1YWdlPjwv
cmVjb3JkPjwvQ2l0ZT48Q2l0ZT48QXV0aG9yPlJpYXo8L0F1dGhvcj48WWVhcj4yMDE2PC9ZZWFy
PjxSZWNOdW0+MTU8L1JlY051bT48cmVjb3JkPjxyZWMtbnVtYmVyPjE1PC9yZWMtbnVtYmVyPjxm
b3JlaWduLWtleXM+PGtleSBhcHA9IkVOIiBkYi1pZD0idHp0ZXd6NWVlZDA1MHVlZXd2NzVheGFo
dmF2MDJzZXd2d3J2IiB0aW1lc3RhbXA9IjE0ODY2NTc2ODgiPjE1PC9rZXk+PC9mb3JlaWduLWtl
eXM+PHJlZi10eXBlIG5hbWU9IkpvdXJuYWwgQXJ0aWNsZSI+MTc8L3JlZi10eXBlPjxjb250cmli
dXRvcnM+PGF1dGhvcnM+PGF1dGhvcj5SaWF6LCBILjwvYXV0aG9yPjxhdXRob3I+R29kbWFuLCBC
LjwvYXV0aG9yPjxhdXRob3I+QmFzaGlyLCBTLjwvYXV0aG9yPjxhdXRob3I+SHVzc2FpbiwgUy48
L2F1dGhvcj48YXV0aG9yPk1haG1vb2QsIFMuPC9hdXRob3I+PGF1dGhvcj5XYXNlZW0sIEQuPC9h
dXRob3I+PGF1dGhvcj5NYWxpaywgRi48L2F1dGhvcj48YXV0aG9yPlJhemEsIFMuIEEuPC9hdXRo
b3I+PC9hdXRob3JzPjwvY29udHJpYnV0b3JzPjx0aXRsZXM+PHRpdGxlPkVWQUxVQVRJT04gT0Yg
RFJVRyBVU0UgSU5ESUNBVE9SUyBGT1IgTk9OLUNPTU1VTklDQUJMRSBESVNFQVNFUyBJTiBQQUtJ
U1RBTjwvdGl0bGU+PHNlY29uZGFyeS10aXRsZT5BY3RhIFBvbCBQaGFybTwvc2Vjb25kYXJ5LXRp
dGxlPjxhbHQtdGl0bGU+QWN0YSBwb2xvbmlhZSBwaGFybWFjZXV0aWNhPC9hbHQtdGl0bGU+PC90
aXRsZXM+PHBlcmlvZGljYWw+PGZ1bGwtdGl0bGU+QWN0YSBQb2wgUGhhcm08L2Z1bGwtdGl0bGU+
PGFiYnItMT5BY3RhIHBvbG9uaWFlIHBoYXJtYWNldXRpY2E8L2FiYnItMT48L3BlcmlvZGljYWw+
PGFsdC1wZXJpb2RpY2FsPjxmdWxsLXRpdGxlPkFjdGEgUG9sIFBoYXJtPC9mdWxsLXRpdGxlPjxh
YmJyLTE+QWN0YSBwb2xvbmlhZSBwaGFybWFjZXV0aWNhPC9hYmJyLTE+PC9hbHQtcGVyaW9kaWNh
bD48cGFnZXM+Nzg3LTk0PC9wYWdlcz48dm9sdW1lPjczPC92b2x1bWU+PG51bWJlcj4zPC9udW1i
ZXI+PGVkaXRpb24+MjAxNi8wOC8wMjwvZWRpdGlvbj48a2V5d29yZHM+PGtleXdvcmQ+QWR1bHQ8
L2tleXdvcmQ+PGtleXdvcmQ+QWdlZDwva2V5d29yZD48a2V5d29yZD5Dcm9zcy1TZWN0aW9uYWwg
U3R1ZGllczwva2V5d29yZD48a2V5d29yZD5EcnVnIFRoZXJhcHkvIHN0YXRpc3RpY3MgJmFtcDsg
bnVtZXJpY2FsIGRhdGE8L2tleXdvcmQ+PGtleXdvcmQ+RHJ1ZyBVdGlsaXphdGlvbjwva2V5d29y
ZD48a2V5d29yZD5EcnVncywgR2VuZXJpYzwva2V5d29yZD48a2V5d29yZD5GZW1hbGU8L2tleXdv
cmQ+PGtleXdvcmQ+SHVtYW5zPC9rZXl3b3JkPjxrZXl3b3JkPkluYXBwcm9wcmlhdGUgUHJlc2Ny
aWJpbmcvIHN0YXRpc3RpY3MgJmFtcDsgbnVtZXJpY2FsIGRhdGE8L2tleXdvcmQ+PGtleXdvcmQ+
TWFsZTwva2V5d29yZD48a2V5d29yZD5NaWRkbGUgQWdlZDwva2V5d29yZD48a2V5d29yZD5QYWtp
c3Rhbjwva2V5d29yZD48a2V5d29yZD5QaGFybWFjZXV0aWNhbCBTZXJ2aWNlczwva2V5d29yZD48
a2V5d29yZD5Zb3VuZyBBZHVsdDwva2V5d29yZD48L2tleXdvcmRzPjxkYXRlcz48eWVhcj4yMDE2
PC95ZWFyPjxwdWItZGF0ZXM+PGRhdGU+TWF5LUp1bjwvZGF0ZT48L3B1Yi1kYXRlcz48L2RhdGVz
Pjxpc2JuPjAwMDEtNjgzNyAoUHJpbnQpJiN4RDswMDAxLTY4MzcgKExpbmtpbmcpPC9pc2JuPjxh
Y2Nlc3Npb24tbnVtPjI3NDc2Mjk4PC9hY2Nlc3Npb24tbnVtPjx1cmxzPjwvdXJscz48cmVtb3Rl
LWRhdGFiYXNlLXByb3ZpZGVyPk5MTTwvcmVtb3RlLWRhdGFiYXNlLXByb3ZpZGVyPjxsYW5ndWFn
ZT5lbmc8L2xhbmd1YWdlPjwvcmVjb3JkPjwvQ2l0ZT48L0VuZE5vdGU+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(40, 41)</w:t>
      </w:r>
      <w:r w:rsidRPr="00B83BFD">
        <w:rPr>
          <w:rFonts w:ascii="Arial" w:hAnsi="Arial" w:cs="Arial"/>
          <w:sz w:val="20"/>
          <w:szCs w:val="20"/>
          <w:lang w:val="en-US"/>
        </w:rPr>
        <w:fldChar w:fldCharType="end"/>
      </w:r>
      <w:r w:rsidRPr="00B83BFD">
        <w:rPr>
          <w:rFonts w:ascii="Arial" w:hAnsi="Arial" w:cs="Arial"/>
          <w:sz w:val="20"/>
          <w:szCs w:val="20"/>
          <w:lang w:val="en-US"/>
        </w:rPr>
        <w:t xml:space="preserve">. </w:t>
      </w:r>
    </w:p>
    <w:p w14:paraId="63DC4491" w14:textId="77777777" w:rsidR="00F32CC8" w:rsidRDefault="00F32CC8" w:rsidP="00F32CC8">
      <w:pPr>
        <w:pStyle w:val="NoSpacing"/>
        <w:rPr>
          <w:rFonts w:ascii="Arial" w:hAnsi="Arial" w:cs="Arial"/>
          <w:sz w:val="20"/>
          <w:szCs w:val="20"/>
          <w:lang w:val="en-US"/>
        </w:rPr>
      </w:pPr>
    </w:p>
    <w:p w14:paraId="143F56E7" w14:textId="2333A4D4"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There are also concerns with antipsychotic polypharmacy in a number of countries </w:t>
      </w:r>
      <w:r w:rsidRPr="00B83BFD">
        <w:rPr>
          <w:rFonts w:ascii="Arial" w:hAnsi="Arial" w:cs="Arial"/>
          <w:sz w:val="20"/>
          <w:szCs w:val="20"/>
          <w:lang w:val="en-US"/>
        </w:rPr>
        <w:fldChar w:fldCharType="begin">
          <w:fldData xml:space="preserve">PEVuZE5vdGU+PENpdGU+PEF1dGhvcj5XSE88L0F1dGhvcj48UmVjTnVtPjExMjY8L1JlY051bT48
RGlzcGxheVRleHQ+KDksIDIyLCA0Mi00NCk8L0Rpc3BsYXlUZXh0PjxyZWNvcmQ+PHJlYy1udW1i
ZXI+MTEyNjwvcmVjLW51bWJlcj48Zm9yZWlnbi1rZXlzPjxrZXkgYXBwPSJFTiIgZGItaWQ9InR6
dGV3ejVlZWQwNTB1ZWV3djc1YXhhaHZhdjAyc2V3dndydiIgdGltZXN0YW1wPSIxNDk0NTIyOTg0
Ij4xMTI2PC9rZXk+PC9mb3JlaWduLWtleXM+PHJlZi10eXBlIG5hbWU9IldlYiBQYWdlIj4xMjwv
cmVmLXR5cGU+PGNvbnRyaWJ1dG9ycz48YXV0aG9ycz48YXV0aG9yPldITzwvYXV0aG9yPjwvYXV0
aG9ycz48L2NvbnRyaWJ1dG9ycz48dGl0bGVzPjx0aXRsZT5Xb3JsZCBIZWFsdGggT3JnYW5pemF0
aW9uLCBDYWxvdXN0ZSBHdWxiZW5raWFuIEZvdW5kYXRpb24uIEltcHJvdmluZyBhY2Nlc3MgdG8g
YW5kIGFwcHJvcHJpYXRlIHVzZSBvZiBtZWRpY2luZXMgZm9yIG1lbnRhbCBkaXNvcmRlcnMuIEdl
bmV2YS4gQXZhaWxhYmxlIGF0IFVSTDogaHR0cDovL2FwcHMud2hvLmludC9pcmlzL2JpdHN0cmVh
bS8xMDY2NS8yNTQ3OTQvMS85Nzg5MjQxNTExNDIxLWVuZy5wZGY/dWE9MTwvdGl0bGU+PC90aXRs
ZXM+PGRhdGVzPjwvZGF0ZXM+PHVybHM+PC91cmxzPjwvcmVjb3JkPjwvQ2l0ZT48Q2l0ZT48QXV0
aG9yPlJhbWFkYXM8L0F1dGhvcj48WWVhcj4yMDEwPC9ZZWFyPjxSZWNOdW0+MjMzPC9SZWNOdW0+
PHJlY29yZD48cmVjLW51bWJlcj4yMzM8L3JlYy1udW1iZXI+PGZvcmVpZ24ta2V5cz48a2V5IGFw
cD0iRU4iIGRiLWlkPSJ0enRld3o1ZWVkMDUwdWVld3Y3NWF4YWh2YXYwMnNld3Z3cnYiIHRpbWVz
dGFtcD0iMTQ4NzE2NDg3OSI+MjMzPC9rZXk+PC9mb3JlaWduLWtleXM+PHJlZi10eXBlIG5hbWU9
IkpvdXJuYWwgQXJ0aWNsZSI+MTc8L3JlZi10eXBlPjxjb250cmlidXRvcnM+PGF1dGhvcnM+PGF1
dGhvcj5SYW1hZGFzLCBTbWl0aGE8L2F1dGhvcj48YXV0aG9yPkt1dHRpY2hpcmEsIFByYXZlZW5s
YWw8L2F1dGhvcj48YXV0aG9yPlN1bWVzaCwgVC4gUC48L2F1dGhvcj48YXV0aG9yPlVtbWVyLCBT
aGlqaW4gQS48L2F1dGhvcj48L2F1dGhvcnM+PC9jb250cmlidXRvcnM+PHRpdGxlcz48dGl0bGU+
QSBTdHVkeSBvZiBhbiBBbnRpcHN5Y2hvdGljIFByZXNjcmlwdGlvbiBQYXR0ZXJuIG9mIFBhdGll
bnRzIHdpdGggU2NoaXpvcGhyZW5pYSBpbiBhIERldmVsb3BpbmcgQ291bnRyeTwvdGl0bGU+PHNl
Y29uZGFyeS10aXRsZT5JbmRpYW4gSm91cm5hbCBvZiBQc3ljaG9sb2dpY2FsIE1lZGljaW5lPC9z
ZWNvbmRhcnktdGl0bGU+PC90aXRsZXM+PHBlcmlvZGljYWw+PGZ1bGwtdGl0bGU+SW5kaWFuIEpv
dXJuYWwgb2YgUHN5Y2hvbG9naWNhbCBNZWRpY2luZTwvZnVsbC10aXRsZT48L3BlcmlvZGljYWw+
PHBhZ2VzPjEzLTE2PC9wYWdlcz48dm9sdW1lPjMyPC92b2x1bWU+PG51bWJlcj4xPC9udW1iZXI+
PGRhdGVzPjx5ZWFyPjIwMTA8L3llYXI+PHB1Yi1kYXRlcz48ZGF0ZT5KYW4tSnVuPC9kYXRlPjwv
cHViLWRhdGVzPjwvZGF0ZXM+PHB1Yi1sb2NhdGlvbj5JbmRpYTwvcHViLWxvY2F0aW9uPjxwdWJs
aXNoZXI+TWVka25vdyBQdWJsaWNhdGlvbnM8L3B1Ymxpc2hlcj48aXNibj4wMjUzLTcxNzYmI3hE
OzA5NzUtMTU2NDwvaXNibj48YWNjZXNzaW9uLW51bT5QTUMzMTM3ODA1PC9hY2Nlc3Npb24tbnVt
Pjx1cmxzPjxyZWxhdGVkLXVybHM+PHVybD5odHRwOi8vd3d3Lm5jYmkubmxtLm5paC5nb3YvcG1j
L2FydGljbGVzL1BNQzMxMzc4MDUvPC91cmw+PC9yZWxhdGVkLXVybHM+PC91cmxzPjxlbGVjdHJv
bmljLXJlc291cmNlLW51bT4xMC40MTAzLzAyNTMtNzE3Ni43MDUyMDwvZWxlY3Ryb25pYy1yZXNv
dXJjZS1udW0+PHJlbW90ZS1kYXRhYmFzZS1uYW1lPlBNQzwvcmVtb3RlLWRhdGFiYXNlLW5hbWU+
PC9yZWNvcmQ+PC9DaXRlPjxDaXRlPjxBdXRob3I+WGlhbmc8L0F1dGhvcj48WWVhcj4yMDEyPC9Z
ZWFyPjxSZWNOdW0+OTUzPC9SZWNOdW0+PHJlY29yZD48cmVjLW51bWJlcj45NTM8L3JlYy1udW1i
ZXI+PGZvcmVpZ24ta2V5cz48a2V5IGFwcD0iRU4iIGRiLWlkPSJ0enRld3o1ZWVkMDUwdWVld3Y3
NWF4YWh2YXYwMnNld3Z3cnYiIHRpbWVzdGFtcD0iMTQ5MzgyNTI3OCI+OTUzPC9rZXk+PC9mb3Jl
aWduLWtleXM+PHJlZi10eXBlIG5hbWU9IkpvdXJuYWwgQXJ0aWNsZSI+MTc8L3JlZi10eXBlPjxj
b250cmlidXRvcnM+PGF1dGhvcnM+PGF1dGhvcj5YaWFuZywgWS4gVC48L2F1dGhvcj48YXV0aG9y
PkRpY2tlcnNvbiwgRi48L2F1dGhvcj48YXV0aG9yPktyZXllbmJ1aGwsIEouPC9hdXRob3I+PGF1
dGhvcj5Vbmd2YXJpLCBHLiBTLjwvYXV0aG9yPjxhdXRob3I+V2FuZywgQy4gWS48L2F1dGhvcj48
YXV0aG9yPlNpLCBULiBNLjwvYXV0aG9yPjxhdXRob3I+TGVlLCBFLiBILjwvYXV0aG9yPjxhdXRo
b3I+SGUsIFkuIEwuPC9hdXRob3I+PGF1dGhvcj5DaGl1LCBILiBGLjwvYXV0aG9yPjxhdXRob3I+
WWFuZywgUy4gWS48L2F1dGhvcj48YXV0aG9yPkNob25nLCBNLiBZLjwvYXV0aG9yPjxhdXRob3I+
VGFuLCBDLiBILjwvYXV0aG9yPjxhdXRob3I+S3VhLCBFLiBILjwvYXV0aG9yPjxhdXRob3I+RnVq
aWksIFMuPC9hdXRob3I+PGF1dGhvcj5TaW0sIEsuPC9hdXRob3I+PGF1dGhvcj5Zb25nLCBNLiBL
LjwvYXV0aG9yPjxhdXRob3I+VHJpdmVkaSwgSi4gSy48L2F1dGhvcj48YXV0aG9yPkNodW5nLCBF
LiBLLjwvYXV0aG9yPjxhdXRob3I+VWRvbXJhdG4sIFAuPC9hdXRob3I+PGF1dGhvcj5DaGVlLCBL
LiBZLjwvYXV0aG9yPjxhdXRob3I+U2FydG9yaXVzLCBOLjwvYXV0aG9yPjxhdXRob3I+U2hpbmZ1
a3UsIE4uPC9hdXRob3I+PC9hdXRob3JzPjwvY29udHJpYnV0b3JzPjxhdXRoLWFkZHJlc3M+RGVw
YXJ0bWVudCBvZiBQc3ljaGlhdHJ5LCBDaGluZXNlIFVuaXZlcnNpdHkgb2YgSG9uZyBLb25nLCBI
b25nIEtvbmcgU0FSLCBDaGluYS4geHl1dGx5QGdtYWlsLmNvbTwvYXV0aC1hZGRyZXNzPjx0aXRs
ZXM+PHRpdGxlPkNvbW1vbiB1c2Ugb2YgYW50aXBzeWNob3RpYyBwb2x5cGhhcm1hY3kgaW4gb2xk
ZXIgQXNpYW4gcGF0aWVudHMgd2l0aCBzY2hpem9waHJlbmlhICgyMDAxLTIwMDkpPC90aXRsZT48
c2Vjb25kYXJ5LXRpdGxlPkogQ2xpbiBQc3ljaG9waGFybWFjb2w8L3NlY29uZGFyeS10aXRsZT48
YWx0LXRpdGxlPkpvdXJuYWwgb2YgY2xpbmljYWwgcHN5Y2hvcGhhcm1hY29sb2d5PC9hbHQtdGl0
bGU+PC90aXRsZXM+PHBlcmlvZGljYWw+PGZ1bGwtdGl0bGU+SiBDbGluIFBzeWNob3BoYXJtYWNv
bDwvZnVsbC10aXRsZT48YWJici0xPkpvdXJuYWwgb2YgY2xpbmljYWwgcHN5Y2hvcGhhcm1hY29s
b2d5PC9hYmJyLTE+PC9wZXJpb2RpY2FsPjxhbHQtcGVyaW9kaWNhbD48ZnVsbC10aXRsZT5KIENs
aW4gUHN5Y2hvcGhhcm1hY29sPC9mdWxsLXRpdGxlPjxhYmJyLTE+Sm91cm5hbCBvZiBjbGluaWNh
bCBwc3ljaG9waGFybWFjb2xvZ3k8L2FiYnItMT48L2FsdC1wZXJpb2RpY2FsPjxwYWdlcz44MDkt
MTM8L3BhZ2VzPjx2b2x1bWU+MzI8L3ZvbHVtZT48bnVtYmVyPjY8L251bWJlcj48ZWRpdGlvbj4y
MDEyLzExLzA4PC9lZGl0aW9uPjxrZXl3b3Jkcz48a2V5d29yZD5BZ2VkPC9rZXl3b3JkPjxrZXl3
b3JkPkFudGlwc3ljaG90aWMgQWdlbnRzLyphZG1pbmlzdHJhdGlvbiAmYW1wOyBkb3NhZ2UvYWR2
ZXJzZSBlZmZlY3RzPC9rZXl3b3JkPjxrZXl3b3JkPkFzaWFuIENvbnRpbmVudGFsIEFuY2VzdHJ5
IEdyb3VwLypldGhub2xvZ3k8L2tleXdvcmQ+PGtleXdvcmQ+RGF0YWJhc2VzLCBGYWN0dWFsL3Ry
ZW5kczwva2V5d29yZD48a2V5d29yZD5GZW1hbGU8L2tleXdvcmQ+PGtleXdvcmQ+SG9zcGl0YWxp
emF0aW9uL3RyZW5kczwva2V5d29yZD48a2V5d29yZD5IdW1hbnM8L2tleXdvcmQ+PGtleXdvcmQ+
TWFsZTwva2V5d29yZD48a2V5d29yZD5NaWRkbGUgQWdlZDwva2V5d29yZD48a2V5d29yZD5PdXRj
b21lIEFzc2Vzc21lbnQgKEhlYWx0aCBDYXJlKS90cmVuZHM8L2tleXdvcmQ+PGtleXdvcmQ+KlBv
bHlwaGFybWFjeTwva2V5d29yZD48a2V5d29yZD5TY2hpem9waHJlbmlhLypkcnVnIHRoZXJhcHkv
KmV0aG5vbG9neTwva2V5d29yZD48L2tleXdvcmRzPjxkYXRlcz48eWVhcj4yMDEyPC95ZWFyPjxw
dWItZGF0ZXM+PGRhdGU+RGVjPC9kYXRlPjwvcHViLWRhdGVzPjwvZGF0ZXM+PGlzYm4+MDI3MS0w
NzQ5PC9pc2JuPjxhY2Nlc3Npb24tbnVtPjIzMTMxODgzPC9hY2Nlc3Npb24tbnVtPjx1cmxzPjwv
dXJscz48ZWxlY3Ryb25pYy1yZXNvdXJjZS1udW0+MTAuMTA5Ny9KQ1AuMGIwMTNlMzE4MjcyNjYy
MzwvZWxlY3Ryb25pYy1yZXNvdXJjZS1udW0+PHJlbW90ZS1kYXRhYmFzZS1wcm92aWRlcj5OTE08
L3JlbW90ZS1kYXRhYmFzZS1wcm92aWRlcj48bGFuZ3VhZ2U+ZW5nPC9sYW5ndWFnZT48L3JlY29y
ZD48L0NpdGU+PENpdGU+PEF1dGhvcj5YaWFuZzwvQXV0aG9yPjxZZWFyPjIwMTI8L1llYXI+PFJl
Y051bT45NTQ8L1JlY051bT48cmVjb3JkPjxyZWMtbnVtYmVyPjk1NDwvcmVjLW51bWJlcj48Zm9y
ZWlnbi1rZXlzPjxrZXkgYXBwPSJFTiIgZGItaWQ9InR6dGV3ejVlZWQwNTB1ZWV3djc1YXhhaHZh
djAyc2V3dndydiIgdGltZXN0YW1wPSIxNDkzODI1NDIwIj45NTQ8L2tleT48L2ZvcmVpZ24ta2V5
cz48cmVmLXR5cGUgbmFtZT0iSm91cm5hbCBBcnRpY2xlIj4xNzwvcmVmLXR5cGU+PGNvbnRyaWJ1
dG9ycz48YXV0aG9ycz48YXV0aG9yPlhpYW5nLCBZLiBULjwvYXV0aG9yPjxhdXRob3I+V2FuZywg
Qy4gWS48L2F1dGhvcj48YXV0aG9yPlNpLCBULiBNLjwvYXV0aG9yPjxhdXRob3I+TGVlLCBFLiBI
LjwvYXV0aG9yPjxhdXRob3I+SGUsIFkuIEwuPC9hdXRob3I+PGF1dGhvcj5Vbmd2YXJpLCBHLiBT
LjwvYXV0aG9yPjxhdXRob3I+Q2hpdSwgSC4gRi48L2F1dGhvcj48YXV0aG9yPllhbmcsIFMuIFku
PC9hdXRob3I+PGF1dGhvcj5DaG9uZywgTS4gWS48L2F1dGhvcj48YXV0aG9yPlRhbiwgQy4gSC48
L2F1dGhvcj48YXV0aG9yPkt1YSwgRS4gSC48L2F1dGhvcj48YXV0aG9yPkZ1amlpLCBTLjwvYXV0
aG9yPjxhdXRob3I+U2ltLCBLLjwvYXV0aG9yPjxhdXRob3I+WW9uZywgSy4gSC48L2F1dGhvcj48
YXV0aG9yPlRyaXZlZGksIEouIEsuPC9hdXRob3I+PGF1dGhvcj5DaHVuZywgRS4gSy48L2F1dGhv
cj48YXV0aG9yPlVkb21yYXRuLCBQLjwvYXV0aG9yPjxhdXRob3I+Q2hlZSwgSy4gWS48L2F1dGhv
cj48YXV0aG9yPlNhcnRvcml1cywgTi48L2F1dGhvcj48YXV0aG9yPlNoaW5mdWt1LCBOLjwvYXV0
aG9yPjwvYXV0aG9ycz48L2NvbnRyaWJ1dG9ycz48YXV0aC1hZGRyZXNzPkRlcGFydG1lbnQgb2Yg
UHN5Y2hpYXRyeSwgQ2hpbmVzZSBVbml2ZXJzaXR5IG9mIEhvbmcgS29uZywgSG9uZyBLb25nIFNB
UiwgUC4gUi4gQ2hpbmEuIFh5dXRseUBnbWFpbC5jb208L2F1dGgtYWRkcmVzcz48dGl0bGVzPjx0
aXRsZT5BbnRpcHN5Y2hvdGljIHBvbHlwaGFybWFjeSBpbiBpbnBhdGllbnRzIHdpdGggc2NoaXpv
cGhyZW5pYSBpbiBBc2lhICgyMDAxLTIwMDkpPC90aXRsZT48c2Vjb25kYXJ5LXRpdGxlPlBoYXJt
YWNvcHN5Y2hpYXRyeTwvc2Vjb25kYXJ5LXRpdGxlPjxhbHQtdGl0bGU+UGhhcm1hY29wc3ljaGlh
dHJ5PC9hbHQtdGl0bGU+PC90aXRsZXM+PHBlcmlvZGljYWw+PGZ1bGwtdGl0bGU+UGhhcm1hY29w
c3ljaGlhdHJ5PC9mdWxsLXRpdGxlPjxhYmJyLTE+UGhhcm1hY29wc3ljaGlhdHJ5PC9hYmJyLTE+
PC9wZXJpb2RpY2FsPjxhbHQtcGVyaW9kaWNhbD48ZnVsbC10aXRsZT5QaGFybWFjb3BzeWNoaWF0
cnk8L2Z1bGwtdGl0bGU+PGFiYnItMT5QaGFybWFjb3BzeWNoaWF0cnk8L2FiYnItMT48L2FsdC1w
ZXJpb2RpY2FsPjxwYWdlcz43LTEyPC9wYWdlcz48dm9sdW1lPjQ1PC92b2x1bWU+PG51bWJlcj4x
PC9udW1iZXI+PGVkaXRpb24+MjAxMS8xMC8xMzwvZWRpdGlvbj48a2V5d29yZHM+PGtleXdvcmQ+
QWR1bHQ8L2tleXdvcmQ+PGtleXdvcmQ+QWdlIEZhY3RvcnM8L2tleXdvcmQ+PGtleXdvcmQ+QWdl
ZDwva2V5d29yZD48a2V5d29yZD5BbnRpcHN5Y2hvdGljIEFnZW50cy8qdGhlcmFwZXV0aWMgdXNl
PC9rZXl3b3JkPjxrZXl3b3JkPkFzaWE8L2tleXdvcmQ+PGtleXdvcmQ+Q29ob3J0IFN0dWRpZXM8
L2tleXdvcmQ+PGtleXdvcmQ+RGVsYXllZC1BY3Rpb24gUHJlcGFyYXRpb25zL3RoZXJhcGV1dGlj
IHVzZTwva2V5d29yZD48a2V5d29yZD5EcnVnIFByZXNjcmlwdGlvbnM8L2tleXdvcmQ+PGtleXdv
cmQ+RHJ1ZyBUaGVyYXB5LCBDb21iaW5hdGlvbjwva2V5d29yZD48a2V5d29yZD5GZW1hbGU8L2tl
eXdvcmQ+PGtleXdvcmQ+SGVhbHRoIFN1cnZleXM8L2tleXdvcmQ+PGtleXdvcmQ+SHVtYW5zPC9r
ZXl3b3JkPjxrZXl3b3JkPkxvZ2lzdGljIE1vZGVsczwva2V5d29yZD48a2V5d29yZD5Mb25naXR1
ZGluYWwgU3R1ZGllczwva2V5d29yZD48a2V5d29yZD5NYWxlPC9rZXl3b3JkPjxrZXl3b3JkPk1p
ZGRsZSBBZ2VkPC9rZXl3b3JkPjxrZXl3b3JkPipQb2x5cGhhcm1hY3k8L2tleXdvcmQ+PGtleXdv
cmQ+UHJhY3RpY2UgR3VpZGVsaW5lcyBhcyBUb3BpYzwva2V5d29yZD48a2V5d29yZD4qUHJhY3Rp
Y2UgUGF0dGVybnMsIFBoeXNpY2lhbnMmYXBvczsvdHJlbmRzPC9rZXl3b3JkPjxrZXl3b3JkPlBz
eWNoaWF0cnk8L2tleXdvcmQ+PGtleXdvcmQ+U2NoaXpvcGhyZW5pYS8qZHJ1ZyB0aGVyYXB5PC9r
ZXl3b3JkPjxrZXl3b3JkPlNjaGl6b3BocmVuaWMgUHN5Y2hvbG9neTwva2V5d29yZD48a2V5d29y
ZD5Zb3VuZyBBZHVsdDwva2V5d29yZD48L2tleXdvcmRzPjxkYXRlcz48eWVhcj4yMDEyPC95ZWFy
PjxwdWItZGF0ZXM+PGRhdGU+SmFuPC9kYXRlPjwvcHViLWRhdGVzPjwvZGF0ZXM+PGlzYm4+MDE3
Ni0zNjc5PC9pc2JuPjxhY2Nlc3Npb24tbnVtPjIxOTg5NjAyPC9hY2Nlc3Npb24tbnVtPjx1cmxz
PjwvdXJscz48ZWxlY3Ryb25pYy1yZXNvdXJjZS1udW0+MTAuMTA1NS9zLTAwMzEtMTI4NjM0NTwv
ZWxlY3Ryb25pYy1yZXNvdXJjZS1udW0+PHJlbW90ZS1kYXRhYmFzZS1wcm92aWRlcj5OTE08L3Jl
bW90ZS1kYXRhYmFzZS1wcm92aWRlcj48bGFuZ3VhZ2U+ZW5nPC9sYW5ndWFnZT48L3JlY29yZD48
L0NpdGU+PENpdGU+PEF1dGhvcj5JaGJlYXNoZWggTTwvQXV0aG9yPjxZZWFyPjIwMTQ8L1llYXI+
PFJlY051bT45NTU8L1JlY051bT48cmVjb3JkPjxyZWMtbnVtYmVyPjk1NTwvcmVjLW51bWJlcj48
Zm9yZWlnbi1rZXlzPjxrZXkgYXBwPSJFTiIgZGItaWQ9InR6dGV3ejVlZWQwNTB1ZWV3djc1YXhh
aHZhdjAyc2V3dndydiIgdGltZXN0YW1wPSIxNDkzODI2NjQwIj45NTU8L2tleT48L2ZvcmVpZ24t
a2V5cz48cmVmLXR5cGUgbmFtZT0iSm91cm5hbCBBcnRpY2xlIj4xNzwvcmVmLXR5cGU+PGNvbnRy
aWJ1dG9ycz48YXV0aG9ycz48YXV0aG9yPkloYmVhc2hlaCBNLCBKYXJhciBJLCBTd2VpbGVoIFc8
L2F1dGhvcj48L2F1dGhvcnM+PC9jb250cmlidXRvcnM+PHRpdGxlcz48dGl0bGU+QSBSZXRyb3Nw
ZWN0aXZlIEFuYWx5c2lzIG9mIEFudGlwc3ljaG90aWMgTWVkaWNhdGlvbiBVc2Ugd2l0aCBDb25j
b21pdGFudCBDbGluaWNhbCBFdmFsdWF0aW9uIGluIE91dHBhdGllbnQgUHN5Y2hpYXRyeSBEZXBh
cnRtZW50IGluIFBhbGVzdGluZTwvdGl0bGU+PHNlY29uZGFyeS10aXRsZT5BZHZhbmNlcyBpbiBQ
aGFybWFjb2xvZ3kgYW5kIFBoYXJtYWN5IDwvc2Vjb25kYXJ5LXRpdGxlPjwvdGl0bGVzPjxwZXJp
b2RpY2FsPjxmdWxsLXRpdGxlPkFkdmFuY2VzIGluIFBoYXJtYWNvbG9neSBhbmQgUGhhcm1hY3k8
L2Z1bGwtdGl0bGU+PC9wZXJpb2RpY2FsPjxwYWdlcz40Ny01MzwvcGFnZXM+PHZvbHVtZT4yPC92
b2x1bWU+PG51bWJlcj4zPC9udW1iZXI+PGRhdGVzPjx5ZWFyPjIwMTQ8L3llYXI+PC9kYXRlcz48
dXJscz48L3VybHM+PC9yZWNvcmQ+PC9DaXRlPjwvRW5kTm90ZT4A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PEVuZE5vdGU+PENpdGU+PEF1dGhvcj5XSE88L0F1dGhvcj48UmVjTnVtPjExMjY8L1JlY051bT48
RGlzcGxheVRleHQ+KDksIDIyLCA0Mi00NCk8L0Rpc3BsYXlUZXh0PjxyZWNvcmQ+PHJlYy1udW1i
ZXI+MTEyNjwvcmVjLW51bWJlcj48Zm9yZWlnbi1rZXlzPjxrZXkgYXBwPSJFTiIgZGItaWQ9InR6
dGV3ejVlZWQwNTB1ZWV3djc1YXhhaHZhdjAyc2V3dndydiIgdGltZXN0YW1wPSIxNDk0NTIyOTg0
Ij4xMTI2PC9rZXk+PC9mb3JlaWduLWtleXM+PHJlZi10eXBlIG5hbWU9IldlYiBQYWdlIj4xMjwv
cmVmLXR5cGU+PGNvbnRyaWJ1dG9ycz48YXV0aG9ycz48YXV0aG9yPldITzwvYXV0aG9yPjwvYXV0
aG9ycz48L2NvbnRyaWJ1dG9ycz48dGl0bGVzPjx0aXRsZT5Xb3JsZCBIZWFsdGggT3JnYW5pemF0
aW9uLCBDYWxvdXN0ZSBHdWxiZW5raWFuIEZvdW5kYXRpb24uIEltcHJvdmluZyBhY2Nlc3MgdG8g
YW5kIGFwcHJvcHJpYXRlIHVzZSBvZiBtZWRpY2luZXMgZm9yIG1lbnRhbCBkaXNvcmRlcnMuIEdl
bmV2YS4gQXZhaWxhYmxlIGF0IFVSTDogaHR0cDovL2FwcHMud2hvLmludC9pcmlzL2JpdHN0cmVh
bS8xMDY2NS8yNTQ3OTQvMS85Nzg5MjQxNTExNDIxLWVuZy5wZGY/dWE9MTwvdGl0bGU+PC90aXRs
ZXM+PGRhdGVzPjwvZGF0ZXM+PHVybHM+PC91cmxzPjwvcmVjb3JkPjwvQ2l0ZT48Q2l0ZT48QXV0
aG9yPlJhbWFkYXM8L0F1dGhvcj48WWVhcj4yMDEwPC9ZZWFyPjxSZWNOdW0+MjMzPC9SZWNOdW0+
PHJlY29yZD48cmVjLW51bWJlcj4yMzM8L3JlYy1udW1iZXI+PGZvcmVpZ24ta2V5cz48a2V5IGFw
cD0iRU4iIGRiLWlkPSJ0enRld3o1ZWVkMDUwdWVld3Y3NWF4YWh2YXYwMnNld3Z3cnYiIHRpbWVz
dGFtcD0iMTQ4NzE2NDg3OSI+MjMzPC9rZXk+PC9mb3JlaWduLWtleXM+PHJlZi10eXBlIG5hbWU9
IkpvdXJuYWwgQXJ0aWNsZSI+MTc8L3JlZi10eXBlPjxjb250cmlidXRvcnM+PGF1dGhvcnM+PGF1
dGhvcj5SYW1hZGFzLCBTbWl0aGE8L2F1dGhvcj48YXV0aG9yPkt1dHRpY2hpcmEsIFByYXZlZW5s
YWw8L2F1dGhvcj48YXV0aG9yPlN1bWVzaCwgVC4gUC48L2F1dGhvcj48YXV0aG9yPlVtbWVyLCBT
aGlqaW4gQS48L2F1dGhvcj48L2F1dGhvcnM+PC9jb250cmlidXRvcnM+PHRpdGxlcz48dGl0bGU+
QSBTdHVkeSBvZiBhbiBBbnRpcHN5Y2hvdGljIFByZXNjcmlwdGlvbiBQYXR0ZXJuIG9mIFBhdGll
bnRzIHdpdGggU2NoaXpvcGhyZW5pYSBpbiBhIERldmVsb3BpbmcgQ291bnRyeTwvdGl0bGU+PHNl
Y29uZGFyeS10aXRsZT5JbmRpYW4gSm91cm5hbCBvZiBQc3ljaG9sb2dpY2FsIE1lZGljaW5lPC9z
ZWNvbmRhcnktdGl0bGU+PC90aXRsZXM+PHBlcmlvZGljYWw+PGZ1bGwtdGl0bGU+SW5kaWFuIEpv
dXJuYWwgb2YgUHN5Y2hvbG9naWNhbCBNZWRpY2luZTwvZnVsbC10aXRsZT48L3BlcmlvZGljYWw+
PHBhZ2VzPjEzLTE2PC9wYWdlcz48dm9sdW1lPjMyPC92b2x1bWU+PG51bWJlcj4xPC9udW1iZXI+
PGRhdGVzPjx5ZWFyPjIwMTA8L3llYXI+PHB1Yi1kYXRlcz48ZGF0ZT5KYW4tSnVuPC9kYXRlPjwv
cHViLWRhdGVzPjwvZGF0ZXM+PHB1Yi1sb2NhdGlvbj5JbmRpYTwvcHViLWxvY2F0aW9uPjxwdWJs
aXNoZXI+TWVka25vdyBQdWJsaWNhdGlvbnM8L3B1Ymxpc2hlcj48aXNibj4wMjUzLTcxNzYmI3hE
OzA5NzUtMTU2NDwvaXNibj48YWNjZXNzaW9uLW51bT5QTUMzMTM3ODA1PC9hY2Nlc3Npb24tbnVt
Pjx1cmxzPjxyZWxhdGVkLXVybHM+PHVybD5odHRwOi8vd3d3Lm5jYmkubmxtLm5paC5nb3YvcG1j
L2FydGljbGVzL1BNQzMxMzc4MDUvPC91cmw+PC9yZWxhdGVkLXVybHM+PC91cmxzPjxlbGVjdHJv
bmljLXJlc291cmNlLW51bT4xMC40MTAzLzAyNTMtNzE3Ni43MDUyMDwvZWxlY3Ryb25pYy1yZXNv
dXJjZS1udW0+PHJlbW90ZS1kYXRhYmFzZS1uYW1lPlBNQzwvcmVtb3RlLWRhdGFiYXNlLW5hbWU+
PC9yZWNvcmQ+PC9DaXRlPjxDaXRlPjxBdXRob3I+WGlhbmc8L0F1dGhvcj48WWVhcj4yMDEyPC9Z
ZWFyPjxSZWNOdW0+OTUzPC9SZWNOdW0+PHJlY29yZD48cmVjLW51bWJlcj45NTM8L3JlYy1udW1i
ZXI+PGZvcmVpZ24ta2V5cz48a2V5IGFwcD0iRU4iIGRiLWlkPSJ0enRld3o1ZWVkMDUwdWVld3Y3
NWF4YWh2YXYwMnNld3Z3cnYiIHRpbWVzdGFtcD0iMTQ5MzgyNTI3OCI+OTUzPC9rZXk+PC9mb3Jl
aWduLWtleXM+PHJlZi10eXBlIG5hbWU9IkpvdXJuYWwgQXJ0aWNsZSI+MTc8L3JlZi10eXBlPjxj
b250cmlidXRvcnM+PGF1dGhvcnM+PGF1dGhvcj5YaWFuZywgWS4gVC48L2F1dGhvcj48YXV0aG9y
PkRpY2tlcnNvbiwgRi48L2F1dGhvcj48YXV0aG9yPktyZXllbmJ1aGwsIEouPC9hdXRob3I+PGF1
dGhvcj5Vbmd2YXJpLCBHLiBTLjwvYXV0aG9yPjxhdXRob3I+V2FuZywgQy4gWS48L2F1dGhvcj48
YXV0aG9yPlNpLCBULiBNLjwvYXV0aG9yPjxhdXRob3I+TGVlLCBFLiBILjwvYXV0aG9yPjxhdXRo
b3I+SGUsIFkuIEwuPC9hdXRob3I+PGF1dGhvcj5DaGl1LCBILiBGLjwvYXV0aG9yPjxhdXRob3I+
WWFuZywgUy4gWS48L2F1dGhvcj48YXV0aG9yPkNob25nLCBNLiBZLjwvYXV0aG9yPjxhdXRob3I+
VGFuLCBDLiBILjwvYXV0aG9yPjxhdXRob3I+S3VhLCBFLiBILjwvYXV0aG9yPjxhdXRob3I+RnVq
aWksIFMuPC9hdXRob3I+PGF1dGhvcj5TaW0sIEsuPC9hdXRob3I+PGF1dGhvcj5Zb25nLCBNLiBL
LjwvYXV0aG9yPjxhdXRob3I+VHJpdmVkaSwgSi4gSy48L2F1dGhvcj48YXV0aG9yPkNodW5nLCBF
LiBLLjwvYXV0aG9yPjxhdXRob3I+VWRvbXJhdG4sIFAuPC9hdXRob3I+PGF1dGhvcj5DaGVlLCBL
LiBZLjwvYXV0aG9yPjxhdXRob3I+U2FydG9yaXVzLCBOLjwvYXV0aG9yPjxhdXRob3I+U2hpbmZ1
a3UsIE4uPC9hdXRob3I+PC9hdXRob3JzPjwvY29udHJpYnV0b3JzPjxhdXRoLWFkZHJlc3M+RGVw
YXJ0bWVudCBvZiBQc3ljaGlhdHJ5LCBDaGluZXNlIFVuaXZlcnNpdHkgb2YgSG9uZyBLb25nLCBI
b25nIEtvbmcgU0FSLCBDaGluYS4geHl1dGx5QGdtYWlsLmNvbTwvYXV0aC1hZGRyZXNzPjx0aXRs
ZXM+PHRpdGxlPkNvbW1vbiB1c2Ugb2YgYW50aXBzeWNob3RpYyBwb2x5cGhhcm1hY3kgaW4gb2xk
ZXIgQXNpYW4gcGF0aWVudHMgd2l0aCBzY2hpem9waHJlbmlhICgyMDAxLTIwMDkpPC90aXRsZT48
c2Vjb25kYXJ5LXRpdGxlPkogQ2xpbiBQc3ljaG9waGFybWFjb2w8L3NlY29uZGFyeS10aXRsZT48
YWx0LXRpdGxlPkpvdXJuYWwgb2YgY2xpbmljYWwgcHN5Y2hvcGhhcm1hY29sb2d5PC9hbHQtdGl0
bGU+PC90aXRsZXM+PHBlcmlvZGljYWw+PGZ1bGwtdGl0bGU+SiBDbGluIFBzeWNob3BoYXJtYWNv
bDwvZnVsbC10aXRsZT48YWJici0xPkpvdXJuYWwgb2YgY2xpbmljYWwgcHN5Y2hvcGhhcm1hY29s
b2d5PC9hYmJyLTE+PC9wZXJpb2RpY2FsPjxhbHQtcGVyaW9kaWNhbD48ZnVsbC10aXRsZT5KIENs
aW4gUHN5Y2hvcGhhcm1hY29sPC9mdWxsLXRpdGxlPjxhYmJyLTE+Sm91cm5hbCBvZiBjbGluaWNh
bCBwc3ljaG9waGFybWFjb2xvZ3k8L2FiYnItMT48L2FsdC1wZXJpb2RpY2FsPjxwYWdlcz44MDkt
MTM8L3BhZ2VzPjx2b2x1bWU+MzI8L3ZvbHVtZT48bnVtYmVyPjY8L251bWJlcj48ZWRpdGlvbj4y
MDEyLzExLzA4PC9lZGl0aW9uPjxrZXl3b3Jkcz48a2V5d29yZD5BZ2VkPC9rZXl3b3JkPjxrZXl3
b3JkPkFudGlwc3ljaG90aWMgQWdlbnRzLyphZG1pbmlzdHJhdGlvbiAmYW1wOyBkb3NhZ2UvYWR2
ZXJzZSBlZmZlY3RzPC9rZXl3b3JkPjxrZXl3b3JkPkFzaWFuIENvbnRpbmVudGFsIEFuY2VzdHJ5
IEdyb3VwLypldGhub2xvZ3k8L2tleXdvcmQ+PGtleXdvcmQ+RGF0YWJhc2VzLCBGYWN0dWFsL3Ry
ZW5kczwva2V5d29yZD48a2V5d29yZD5GZW1hbGU8L2tleXdvcmQ+PGtleXdvcmQ+SG9zcGl0YWxp
emF0aW9uL3RyZW5kczwva2V5d29yZD48a2V5d29yZD5IdW1hbnM8L2tleXdvcmQ+PGtleXdvcmQ+
TWFsZTwva2V5d29yZD48a2V5d29yZD5NaWRkbGUgQWdlZDwva2V5d29yZD48a2V5d29yZD5PdXRj
b21lIEFzc2Vzc21lbnQgKEhlYWx0aCBDYXJlKS90cmVuZHM8L2tleXdvcmQ+PGtleXdvcmQ+KlBv
bHlwaGFybWFjeTwva2V5d29yZD48a2V5d29yZD5TY2hpem9waHJlbmlhLypkcnVnIHRoZXJhcHkv
KmV0aG5vbG9neTwva2V5d29yZD48L2tleXdvcmRzPjxkYXRlcz48eWVhcj4yMDEyPC95ZWFyPjxw
dWItZGF0ZXM+PGRhdGU+RGVjPC9kYXRlPjwvcHViLWRhdGVzPjwvZGF0ZXM+PGlzYm4+MDI3MS0w
NzQ5PC9pc2JuPjxhY2Nlc3Npb24tbnVtPjIzMTMxODgzPC9hY2Nlc3Npb24tbnVtPjx1cmxzPjwv
dXJscz48ZWxlY3Ryb25pYy1yZXNvdXJjZS1udW0+MTAuMTA5Ny9KQ1AuMGIwMTNlMzE4MjcyNjYy
MzwvZWxlY3Ryb25pYy1yZXNvdXJjZS1udW0+PHJlbW90ZS1kYXRhYmFzZS1wcm92aWRlcj5OTE08
L3JlbW90ZS1kYXRhYmFzZS1wcm92aWRlcj48bGFuZ3VhZ2U+ZW5nPC9sYW5ndWFnZT48L3JlY29y
ZD48L0NpdGU+PENpdGU+PEF1dGhvcj5YaWFuZzwvQXV0aG9yPjxZZWFyPjIwMTI8L1llYXI+PFJl
Y051bT45NTQ8L1JlY051bT48cmVjb3JkPjxyZWMtbnVtYmVyPjk1NDwvcmVjLW51bWJlcj48Zm9y
ZWlnbi1rZXlzPjxrZXkgYXBwPSJFTiIgZGItaWQ9InR6dGV3ejVlZWQwNTB1ZWV3djc1YXhhaHZh
djAyc2V3dndydiIgdGltZXN0YW1wPSIxNDkzODI1NDIwIj45NTQ8L2tleT48L2ZvcmVpZ24ta2V5
cz48cmVmLXR5cGUgbmFtZT0iSm91cm5hbCBBcnRpY2xlIj4xNzwvcmVmLXR5cGU+PGNvbnRyaWJ1
dG9ycz48YXV0aG9ycz48YXV0aG9yPlhpYW5nLCBZLiBULjwvYXV0aG9yPjxhdXRob3I+V2FuZywg
Qy4gWS48L2F1dGhvcj48YXV0aG9yPlNpLCBULiBNLjwvYXV0aG9yPjxhdXRob3I+TGVlLCBFLiBI
LjwvYXV0aG9yPjxhdXRob3I+SGUsIFkuIEwuPC9hdXRob3I+PGF1dGhvcj5Vbmd2YXJpLCBHLiBT
LjwvYXV0aG9yPjxhdXRob3I+Q2hpdSwgSC4gRi48L2F1dGhvcj48YXV0aG9yPllhbmcsIFMuIFku
PC9hdXRob3I+PGF1dGhvcj5DaG9uZywgTS4gWS48L2F1dGhvcj48YXV0aG9yPlRhbiwgQy4gSC48
L2F1dGhvcj48YXV0aG9yPkt1YSwgRS4gSC48L2F1dGhvcj48YXV0aG9yPkZ1amlpLCBTLjwvYXV0
aG9yPjxhdXRob3I+U2ltLCBLLjwvYXV0aG9yPjxhdXRob3I+WW9uZywgSy4gSC48L2F1dGhvcj48
YXV0aG9yPlRyaXZlZGksIEouIEsuPC9hdXRob3I+PGF1dGhvcj5DaHVuZywgRS4gSy48L2F1dGhv
cj48YXV0aG9yPlVkb21yYXRuLCBQLjwvYXV0aG9yPjxhdXRob3I+Q2hlZSwgSy4gWS48L2F1dGhv
cj48YXV0aG9yPlNhcnRvcml1cywgTi48L2F1dGhvcj48YXV0aG9yPlNoaW5mdWt1LCBOLjwvYXV0
aG9yPjwvYXV0aG9ycz48L2NvbnRyaWJ1dG9ycz48YXV0aC1hZGRyZXNzPkRlcGFydG1lbnQgb2Yg
UHN5Y2hpYXRyeSwgQ2hpbmVzZSBVbml2ZXJzaXR5IG9mIEhvbmcgS29uZywgSG9uZyBLb25nIFNB
UiwgUC4gUi4gQ2hpbmEuIFh5dXRseUBnbWFpbC5jb208L2F1dGgtYWRkcmVzcz48dGl0bGVzPjx0
aXRsZT5BbnRpcHN5Y2hvdGljIHBvbHlwaGFybWFjeSBpbiBpbnBhdGllbnRzIHdpdGggc2NoaXpv
cGhyZW5pYSBpbiBBc2lhICgyMDAxLTIwMDkpPC90aXRsZT48c2Vjb25kYXJ5LXRpdGxlPlBoYXJt
YWNvcHN5Y2hpYXRyeTwvc2Vjb25kYXJ5LXRpdGxlPjxhbHQtdGl0bGU+UGhhcm1hY29wc3ljaGlh
dHJ5PC9hbHQtdGl0bGU+PC90aXRsZXM+PHBlcmlvZGljYWw+PGZ1bGwtdGl0bGU+UGhhcm1hY29w
c3ljaGlhdHJ5PC9mdWxsLXRpdGxlPjxhYmJyLTE+UGhhcm1hY29wc3ljaGlhdHJ5PC9hYmJyLTE+
PC9wZXJpb2RpY2FsPjxhbHQtcGVyaW9kaWNhbD48ZnVsbC10aXRsZT5QaGFybWFjb3BzeWNoaWF0
cnk8L2Z1bGwtdGl0bGU+PGFiYnItMT5QaGFybWFjb3BzeWNoaWF0cnk8L2FiYnItMT48L2FsdC1w
ZXJpb2RpY2FsPjxwYWdlcz43LTEyPC9wYWdlcz48dm9sdW1lPjQ1PC92b2x1bWU+PG51bWJlcj4x
PC9udW1iZXI+PGVkaXRpb24+MjAxMS8xMC8xMzwvZWRpdGlvbj48a2V5d29yZHM+PGtleXdvcmQ+
QWR1bHQ8L2tleXdvcmQ+PGtleXdvcmQ+QWdlIEZhY3RvcnM8L2tleXdvcmQ+PGtleXdvcmQ+QWdl
ZDwva2V5d29yZD48a2V5d29yZD5BbnRpcHN5Y2hvdGljIEFnZW50cy8qdGhlcmFwZXV0aWMgdXNl
PC9rZXl3b3JkPjxrZXl3b3JkPkFzaWE8L2tleXdvcmQ+PGtleXdvcmQ+Q29ob3J0IFN0dWRpZXM8
L2tleXdvcmQ+PGtleXdvcmQ+RGVsYXllZC1BY3Rpb24gUHJlcGFyYXRpb25zL3RoZXJhcGV1dGlj
IHVzZTwva2V5d29yZD48a2V5d29yZD5EcnVnIFByZXNjcmlwdGlvbnM8L2tleXdvcmQ+PGtleXdv
cmQ+RHJ1ZyBUaGVyYXB5LCBDb21iaW5hdGlvbjwva2V5d29yZD48a2V5d29yZD5GZW1hbGU8L2tl
eXdvcmQ+PGtleXdvcmQ+SGVhbHRoIFN1cnZleXM8L2tleXdvcmQ+PGtleXdvcmQ+SHVtYW5zPC9r
ZXl3b3JkPjxrZXl3b3JkPkxvZ2lzdGljIE1vZGVsczwva2V5d29yZD48a2V5d29yZD5Mb25naXR1
ZGluYWwgU3R1ZGllczwva2V5d29yZD48a2V5d29yZD5NYWxlPC9rZXl3b3JkPjxrZXl3b3JkPk1p
ZGRsZSBBZ2VkPC9rZXl3b3JkPjxrZXl3b3JkPipQb2x5cGhhcm1hY3k8L2tleXdvcmQ+PGtleXdv
cmQ+UHJhY3RpY2UgR3VpZGVsaW5lcyBhcyBUb3BpYzwva2V5d29yZD48a2V5d29yZD4qUHJhY3Rp
Y2UgUGF0dGVybnMsIFBoeXNpY2lhbnMmYXBvczsvdHJlbmRzPC9rZXl3b3JkPjxrZXl3b3JkPlBz
eWNoaWF0cnk8L2tleXdvcmQ+PGtleXdvcmQ+U2NoaXpvcGhyZW5pYS8qZHJ1ZyB0aGVyYXB5PC9r
ZXl3b3JkPjxrZXl3b3JkPlNjaGl6b3BocmVuaWMgUHN5Y2hvbG9neTwva2V5d29yZD48a2V5d29y
ZD5Zb3VuZyBBZHVsdDwva2V5d29yZD48L2tleXdvcmRzPjxkYXRlcz48eWVhcj4yMDEyPC95ZWFy
PjxwdWItZGF0ZXM+PGRhdGU+SmFuPC9kYXRlPjwvcHViLWRhdGVzPjwvZGF0ZXM+PGlzYm4+MDE3
Ni0zNjc5PC9pc2JuPjxhY2Nlc3Npb24tbnVtPjIxOTg5NjAyPC9hY2Nlc3Npb24tbnVtPjx1cmxz
PjwvdXJscz48ZWxlY3Ryb25pYy1yZXNvdXJjZS1udW0+MTAuMTA1NS9zLTAwMzEtMTI4NjM0NTwv
ZWxlY3Ryb25pYy1yZXNvdXJjZS1udW0+PHJlbW90ZS1kYXRhYmFzZS1wcm92aWRlcj5OTE08L3Jl
bW90ZS1kYXRhYmFzZS1wcm92aWRlcj48bGFuZ3VhZ2U+ZW5nPC9sYW5ndWFnZT48L3JlY29yZD48
L0NpdGU+PENpdGU+PEF1dGhvcj5JaGJlYXNoZWggTTwvQXV0aG9yPjxZZWFyPjIwMTQ8L1llYXI+
PFJlY051bT45NTU8L1JlY051bT48cmVjb3JkPjxyZWMtbnVtYmVyPjk1NTwvcmVjLW51bWJlcj48
Zm9yZWlnbi1rZXlzPjxrZXkgYXBwPSJFTiIgZGItaWQ9InR6dGV3ejVlZWQwNTB1ZWV3djc1YXhh
aHZhdjAyc2V3dndydiIgdGltZXN0YW1wPSIxNDkzODI2NjQwIj45NTU8L2tleT48L2ZvcmVpZ24t
a2V5cz48cmVmLXR5cGUgbmFtZT0iSm91cm5hbCBBcnRpY2xlIj4xNzwvcmVmLXR5cGU+PGNvbnRy
aWJ1dG9ycz48YXV0aG9ycz48YXV0aG9yPkloYmVhc2hlaCBNLCBKYXJhciBJLCBTd2VpbGVoIFc8
L2F1dGhvcj48L2F1dGhvcnM+PC9jb250cmlidXRvcnM+PHRpdGxlcz48dGl0bGU+QSBSZXRyb3Nw
ZWN0aXZlIEFuYWx5c2lzIG9mIEFudGlwc3ljaG90aWMgTWVkaWNhdGlvbiBVc2Ugd2l0aCBDb25j
b21pdGFudCBDbGluaWNhbCBFdmFsdWF0aW9uIGluIE91dHBhdGllbnQgUHN5Y2hpYXRyeSBEZXBh
cnRtZW50IGluIFBhbGVzdGluZTwvdGl0bGU+PHNlY29uZGFyeS10aXRsZT5BZHZhbmNlcyBpbiBQ
aGFybWFjb2xvZ3kgYW5kIFBoYXJtYWN5IDwvc2Vjb25kYXJ5LXRpdGxlPjwvdGl0bGVzPjxwZXJp
b2RpY2FsPjxmdWxsLXRpdGxlPkFkdmFuY2VzIGluIFBoYXJtYWNvbG9neSBhbmQgUGhhcm1hY3k8
L2Z1bGwtdGl0bGU+PC9wZXJpb2RpY2FsPjxwYWdlcz40Ny01MzwvcGFnZXM+PHZvbHVtZT4yPC92
b2x1bWU+PG51bWJlcj4zPC9udW1iZXI+PGRhdGVzPjx5ZWFyPjIwMTQ8L3llYXI+PC9kYXRlcz48
dXJscz48L3VybHM+PC9yZWNvcmQ+PC9DaXRlPjwvRW5kTm90ZT4A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(9, 22, 42-44)</w:t>
      </w:r>
      <w:r w:rsidRPr="00B83BFD">
        <w:rPr>
          <w:rFonts w:ascii="Arial" w:hAnsi="Arial" w:cs="Arial"/>
          <w:sz w:val="20"/>
          <w:szCs w:val="20"/>
          <w:lang w:val="en-US"/>
        </w:rPr>
        <w:fldChar w:fldCharType="end"/>
      </w:r>
      <w:r w:rsidRPr="00B83BFD">
        <w:rPr>
          <w:rFonts w:ascii="Arial" w:hAnsi="Arial" w:cs="Arial"/>
          <w:sz w:val="20"/>
          <w:szCs w:val="20"/>
          <w:lang w:val="en-US"/>
        </w:rPr>
        <w:t xml:space="preserve">, which has been linked with increased adverse events including the metabolic syndrome </w:t>
      </w:r>
      <w:r w:rsidRPr="00B83BFD">
        <w:rPr>
          <w:rFonts w:ascii="Arial" w:hAnsi="Arial" w:cs="Arial"/>
          <w:sz w:val="20"/>
          <w:szCs w:val="20"/>
          <w:lang w:val="en-US"/>
        </w:rPr>
        <w:fldChar w:fldCharType="begin">
          <w:fldData xml:space="preserve">PEVuZE5vdGU+PENpdGU+PEF1dGhvcj5TYWJ6d2FyaTwvQXV0aG9yPjxZZWFyPjIwMTM8L1llYXI+
PFJlY051bT4yNTE8L1JlY051bT48RGlzcGxheVRleHQ+KDQ1LTQ3KTwvRGlzcGxheVRleHQ+PHJl
Y29yZD48cmVjLW51bWJlcj4yNTE8L3JlYy1udW1iZXI+PGZvcmVpZ24ta2V5cz48a2V5IGFwcD0i
RU4iIGRiLWlkPSJ0enRld3o1ZWVkMDUwdWVld3Y3NWF4YWh2YXYwMnNld3Z3cnYiIHRpbWVzdGFt
cD0iMTQ4NzE2ODI0NCI+MjUxPC9rZXk+PC9mb3JlaWduLWtleXM+PHJlZi10eXBlIG5hbWU9Ikpv
dXJuYWwgQXJ0aWNsZSI+MTc8L3JlZi10eXBlPjxjb250cmlidXRvcnM+PGF1dGhvcnM+PGF1dGhv
cj5TYWJ6d2FyaSwgUy4gUi48L2F1dGhvcj48YXV0aG9yPlFpZHdhaSwgVy48L2F1dGhvcj48YXV0
aG9yPkJoYW5qaSwgUy48L2F1dGhvcj48L2F1dGhvcnM+PC9jb250cmlidXRvcnM+PGF1dGgtYWRk
cmVzcz5EZXBhcnRtZW50IG9mIEZhbWlseSBNZWRpY2luZSwgQWdhIEtoYW4gVW5pdmVyc2l0eSwg
S2FyYWNoaS4gc2FuaXlhLnNhYnp3YXJpQGFrdS5lZHU8L2F1dGgtYWRkcmVzcz48dGl0bGVzPjx0
aXRsZT5Qb2x5cGhhcm1hY3kgaW4gZWxkZXJseTogYSBjYXV0aW91cyB0cmFpbCB0byB0cmVhZDwv
dGl0bGU+PHNlY29uZGFyeS10aXRsZT5KIFBhayBNZWQgQXNzb2M8L3NlY29uZGFyeS10aXRsZT48
YWx0LXRpdGxlPkpQTUEuIFRoZSBKb3VybmFsIG9mIHRoZSBQYWtpc3RhbiBNZWRpY2FsIEFzc29j
aWF0aW9uPC9hbHQtdGl0bGU+PC90aXRsZXM+PHBlcmlvZGljYWw+PGZ1bGwtdGl0bGU+SiBQYWsg
TWVkIEFzc29jPC9mdWxsLXRpdGxlPjxhYmJyLTE+SlBNQS4gVGhlIEpvdXJuYWwgb2YgdGhlIFBh
a2lzdGFuIE1lZGljYWwgQXNzb2NpYXRpb248L2FiYnItMT48L3BlcmlvZGljYWw+PGFsdC1wZXJp
b2RpY2FsPjxmdWxsLXRpdGxlPkogUGFrIE1lZCBBc3NvYzwvZnVsbC10aXRsZT48YWJici0xPkpQ
TUEuIFRoZSBKb3VybmFsIG9mIHRoZSBQYWtpc3RhbiBNZWRpY2FsIEFzc29jaWF0aW9uPC9hYmJy
LTE+PC9hbHQtcGVyaW9kaWNhbD48cGFnZXM+NjI0LTc8L3BhZ2VzPjx2b2x1bWU+NjM8L3ZvbHVt
ZT48bnVtYmVyPjU8L251bWJlcj48ZWRpdGlvbj4yMDEzLzA2LzE0PC9lZGl0aW9uPjxrZXl3b3Jk
cz48a2V5d29yZD5BZ2VkPC9rZXl3b3JkPjxrZXl3b3JkPkFnZWQsIDgwIGFuZCBvdmVyPC9rZXl3
b3JkPjxrZXl3b3JkPkFnaW5nL21ldGFib2xpc208L2tleXdvcmQ+PGtleXdvcmQ+QW50aS1JbmZs
YW1tYXRvcnkgQWdlbnRzLCBOb24tU3Rlcm9pZGFsL2FkdmVyc2UgZWZmZWN0czwva2V5d29yZD48
a2V5d29yZD5DYXJkaW92YXNjdWxhciBBZ2VudHMvYWR2ZXJzZSBlZmZlY3RzPC9rZXl3b3JkPjxr
ZXl3b3JkPkh1bWFuczwva2V5d29yZD48a2V5d29yZD5JbmFwcHJvcHJpYXRlIFByZXNjcmliaW5n
LyphZHZlcnNlIGVmZmVjdHM8L2tleXdvcmQ+PGtleXdvcmQ+UGFraXN0YW48L2tleXdvcmQ+PGtl
eXdvcmQ+KlBvbHlwaGFybWFjeTwva2V5d29yZD48a2V5d29yZD5QcmVzY3JpcHRpb24gRHJ1Z3Mv
KmFkdmVyc2UgZWZmZWN0czwva2V5d29yZD48a2V5d29yZD5Qc3ljaG90cm9waWMgRHJ1Z3MvKmFk
dmVyc2UgZWZmZWN0czwva2V5d29yZD48L2tleXdvcmRzPjxkYXRlcz48eWVhcj4yMDEzPC95ZWFy
PjxwdWItZGF0ZXM+PGRhdGU+TWF5PC9kYXRlPjwvcHViLWRhdGVzPjwvZGF0ZXM+PGlzYm4+MDAz
MC05OTgyIChQcmludCkmI3hEOzAwMzAtOTk4MjwvaXNibj48YWNjZXNzaW9uLW51bT4yMzc1Nzk5
MzwvYWNjZXNzaW9uLW51bT48dXJscz48L3VybHM+PHJlbW90ZS1kYXRhYmFzZS1wcm92aWRlcj5O
TE08L3JlbW90ZS1kYXRhYmFzZS1wcm92aWRlcj48bGFuZ3VhZ2U+ZW5nPC9sYW5ndWFnZT48L3Jl
Y29yZD48L0NpdGU+PENpdGU+PEF1dGhvcj5DZW50b3JyaW5vPC9BdXRob3I+PFllYXI+MjAwNDwv
WWVhcj48UmVjTnVtPjI1MjwvUmVjTnVtPjxyZWNvcmQ+PHJlYy1udW1iZXI+MjUyPC9yZWMtbnVt
YmVyPjxmb3JlaWduLWtleXM+PGtleSBhcHA9IkVOIiBkYi1pZD0idHp0ZXd6NWVlZDA1MHVlZXd2
NzVheGFodmF2MDJzZXd2d3J2IiB0aW1lc3RhbXA9IjE0ODcxNjgzODQiPjI1Mjwva2V5PjwvZm9y
ZWlnbi1rZXlzPjxyZWYtdHlwZSBuYW1lPSJKb3VybmFsIEFydGljbGUiPjE3PC9yZWYtdHlwZT48
Y29udHJpYnV0b3JzPjxhdXRob3JzPjxhdXRob3I+Q2VudG9ycmlubywgRi48L2F1dGhvcj48YXV0
aG9yPkdvcmVuLCBKLiBMLjwvYXV0aG9yPjxhdXRob3I+SGVubmVuLCBKLjwvYXV0aG9yPjxhdXRo
b3I+U2FsdmF0b3JlLCBQLjwvYXV0aG9yPjxhdXRob3I+S2VsbGVoZXIsIEouIFAuPC9hdXRob3I+
PGF1dGhvcj5CYWxkZXNzYXJpbmksIFIuIEouPC9hdXRob3I+PC9hdXRob3JzPjwvY29udHJpYnV0
b3JzPjxhdXRoLWFkZHJlc3M+RGVwYXJ0bWVudCBvZiBQc3ljaGlhdHJ5IGFuZCBOZXVyb3NjaWVu
Y2UgUHJvZ3JhbSwgSGFydmFyZCBNZWRpY2FsIFNjaG9vbCBhbmQgQmlwb2xhciBhbmQgUHN5Y2hv
dGljIERpc29yZGVycyBDbGluaWMsIE1jTGVhbiBIb3NwaXRhbCwgQm9zdG9uLCBNQSBVU0EuIGNl
bnRvcmZAbWNsZWFucG8ubWNsZWFuLm9yZzwvYXV0aC1hZGRyZXNzPjx0aXRsZXM+PHRpdGxlPk11
bHRpcGxlIHZlcnN1cyBzaW5nbGUgYW50aXBzeWNob3RpYyBhZ2VudHMgZm9yIGhvc3BpdGFsaXpl
ZCBwc3ljaGlhdHJpYyBwYXRpZW50czogY2FzZS1jb250cm9sIHN0dWR5IG9mIHJpc2tzIHZlcnN1
cyBiZW5lZml0czwvdGl0bGU+PHNlY29uZGFyeS10aXRsZT5BbSBKIFBzeWNoaWF0cnk8L3NlY29u
ZGFyeS10aXRsZT48YWx0LXRpdGxlPlRoZSBBbWVyaWNhbiBqb3VybmFsIG9mIHBzeWNoaWF0cnk8
L2FsdC10aXRsZT48L3RpdGxlcz48cGVyaW9kaWNhbD48ZnVsbC10aXRsZT5BbSBKIFBzeWNoaWF0
cnk8L2Z1bGwtdGl0bGU+PGFiYnItMT5UaGUgQW1lcmljYW4gam91cm5hbCBvZiBwc3ljaGlhdHJ5
PC9hYmJyLTE+PC9wZXJpb2RpY2FsPjxhbHQtcGVyaW9kaWNhbD48ZnVsbC10aXRsZT5BbSBKIFBz
eWNoaWF0cnk8L2Z1bGwtdGl0bGU+PGFiYnItMT5UaGUgQW1lcmljYW4gam91cm5hbCBvZiBwc3lj
aGlhdHJ5PC9hYmJyLTE+PC9hbHQtcGVyaW9kaWNhbD48cGFnZXM+NzAwLTY8L3BhZ2VzPjx2b2x1
bWU+MTYxPC92b2x1bWU+PG51bWJlcj40PC9udW1iZXI+PGVkaXRpb24+MjAwNC8wNC8wMjwvZWRp
dGlvbj48a2V5d29yZHM+PGtleXdvcmQ+QWR1bHQ8L2tleXdvcmQ+PGtleXdvcmQ+QW50aXBzeWNo
b3RpYyBBZ2VudHMvYWRtaW5pc3RyYXRpb24gJmFtcDsgZG9zYWdlLyp0aGVyYXBldXRpYyB1c2U8
L2tleXdvcmQ+PGtleXdvcmQ+Q2FzZS1Db250cm9sIFN0dWRpZXM8L2tleXdvcmQ+PGtleXdvcmQ+
Q2hsb3Jwcm9tYXppbmUvYWRtaW5pc3RyYXRpb24gJmFtcDsgZG9zYWdlLyp0aGVyYXBldXRpYyB1
c2U8L2tleXdvcmQ+PGtleXdvcmQ+Q29tYmluZWQgTW9kYWxpdHkgVGhlcmFweTwva2V5d29yZD48
a2V5d29yZD5EaWFnbm9zdGljIGFuZCBTdGF0aXN0aWNhbCBNYW51YWwgb2YgTWVudGFsIERpc29y
ZGVyczwva2V5d29yZD48a2V5d29yZD5EcnVnIFRoZXJhcHksIENvbWJpbmF0aW9uPC9rZXl3b3Jk
PjxrZXl3b3JkPkZlbWFsZTwva2V5d29yZD48a2V5d29yZD5Ib3NwaXRhbGl6YXRpb248L2tleXdv
cmQ+PGtleXdvcmQ+SG9zcGl0YWxzLCBQc3ljaGlhdHJpYzwva2V5d29yZD48a2V5d29yZD5IdW1h
bnM8L2tleXdvcmQ+PGtleXdvcmQ+TWFsZTwva2V5d29yZD48a2V5d29yZD5Qc3ljaG90aWMgRGlz
b3JkZXJzLypyZWhhYmlsaXRhdGlvbjwva2V5d29yZD48a2V5d29yZD5SZXRyb3NwZWN0aXZlIFN0
dWRpZXM8L2tleXdvcmQ+PGtleXdvcmQ+UmlzayBBc3Nlc3NtZW50PC9rZXl3b3JkPjxrZXl3b3Jk
PlJpc2sgRmFjdG9yczwva2V5d29yZD48a2V5d29yZD5TY2hpem9waHJlbmlhLypyZWhhYmlsaXRh
dGlvbjwva2V5d29yZD48a2V5d29yZD5TdXJ2ZXlzIGFuZCBRdWVzdGlvbm5haXJlczwva2V5d29y
ZD48L2tleXdvcmRzPjxkYXRlcz48eWVhcj4yMDA0PC95ZWFyPjxwdWItZGF0ZXM+PGRhdGU+QXBy
PC9kYXRlPjwvcHViLWRhdGVzPjwvZGF0ZXM+PGlzYm4+MDAwMi05NTNYIChQcmludCkmI3hEOzAw
MDItOTUzeDwvaXNibj48YWNjZXNzaW9uLW51bT4xNTA1NjUxNzwvYWNjZXNzaW9uLW51bT48dXJs
cz48L3VybHM+PGVsZWN0cm9uaWMtcmVzb3VyY2UtbnVtPjEwLjExNzYvYXBwaS5hanAuMTYxLjQu
NzAwPC9lbGVjdHJvbmljLXJlc291cmNlLW51bT48cmVtb3RlLWRhdGFiYXNlLXByb3ZpZGVyPk5M
TTwvcmVtb3RlLWRhdGFiYXNlLXByb3ZpZGVyPjxsYW5ndWFnZT5lbmc8L2xhbmd1YWdlPjwvcmVj
b3JkPjwvQ2l0ZT48Q2l0ZT48QXV0aG9yPkNvcnJlbGw8L0F1dGhvcj48WWVhcj4yMDA3PC9ZZWFy
PjxSZWNOdW0+MjUzPC9SZWNOdW0+PHJlY29yZD48cmVjLW51bWJlcj4yNTM8L3JlYy1udW1iZXI+
PGZvcmVpZ24ta2V5cz48a2V5IGFwcD0iRU4iIGRiLWlkPSJ0enRld3o1ZWVkMDUwdWVld3Y3NWF4
YWh2YXYwMnNld3Z3cnYiIHRpbWVzdGFtcD0iMTQ4NzE2ODQ4OSI+MjUzPC9rZXk+PC9mb3JlaWdu
LWtleXM+PHJlZi10eXBlIG5hbWU9IkpvdXJuYWwgQXJ0aWNsZSI+MTc8L3JlZi10eXBlPjxjb250
cmlidXRvcnM+PGF1dGhvcnM+PGF1dGhvcj5Db3JyZWxsLCBDLiBVLjwvYXV0aG9yPjxhdXRob3I+
RnJlZGVyaWNrc29uLCBBLiBNLjwvYXV0aG9yPjxhdXRob3I+S2FuZSwgSi4gTS48L2F1dGhvcj48
YXV0aG9yPk1hbnUsIFAuPC9hdXRob3I+PC9hdXRob3JzPjwvY29udHJpYnV0b3JzPjxhdXRoLWFk
ZHJlc3M+VGhlIFp1Y2tlciBIaWxsc2lkZSBIb3NwaXRhbCwgTm9ydGggU2hvcmUtTG9uZyBJc2xh
bmQgSmV3aXNoIEhlYWx0aCBTeXN0ZW0sIEdsZW4gT2FrcywgTlkgMTEwMDQsIFVuaXRlZCBTdGF0
ZXMuIGNjb3JyZWxsQGxpai5lZHU8L2F1dGgtYWRkcmVzcz48dGl0bGVzPjx0aXRsZT5Eb2VzIGFu
dGlwc3ljaG90aWMgcG9seXBoYXJtYWN5IGluY3JlYXNlIHRoZSByaXNrIGZvciBtZXRhYm9saWMg
c3luZHJvbWU/PC90aXRsZT48c2Vjb25kYXJ5LXRpdGxlPlNjaGl6b3BociBSZXM8L3NlY29uZGFy
eS10aXRsZT48YWx0LXRpdGxlPlNjaGl6b3BocmVuaWEgcmVzZWFyY2g8L2FsdC10aXRsZT48L3Rp
dGxlcz48cGVyaW9kaWNhbD48ZnVsbC10aXRsZT5TY2hpem9waHIgUmVzPC9mdWxsLXRpdGxlPjxh
YmJyLTE+U2NoaXpvcGhyZW5pYSByZXNlYXJjaDwvYWJici0xPjwvcGVyaW9kaWNhbD48YWx0LXBl
cmlvZGljYWw+PGZ1bGwtdGl0bGU+U2NoaXpvcGhyIFJlczwvZnVsbC10aXRsZT48YWJici0xPlNj
aGl6b3BocmVuaWEgcmVzZWFyY2g8L2FiYnItMT48L2FsdC1wZXJpb2RpY2FsPjxwYWdlcz45MS0x
MDA8L3BhZ2VzPjx2b2x1bWU+ODk8L3ZvbHVtZT48bnVtYmVyPjEtMzwvbnVtYmVyPjxlZGl0aW9u
PjIwMDYvMTAvMzE8L2VkaXRpb24+PGtleXdvcmRzPjxrZXl3b3JkPkFkdWx0PC9rZXl3b3JkPjxr
ZXl3b3JkPkFnZSBGYWN0b3JzPC9rZXl3b3JkPjxrZXl3b3JkPkFudGlwc3ljaG90aWMgQWdlbnRz
LyphZHZlcnNlIGVmZmVjdHMvdGhlcmFwZXV0aWMgdXNlPC9rZXl3b3JkPjxrZXl3b3JkPkFyaXBp
cHJhem9sZTwva2V5d29yZD48a2V5d29yZD5CaXBvbGFyIERpc29yZGVyL2Jsb29kLypkcnVnIHRo
ZXJhcHk8L2tleXdvcmQ+PGtleXdvcmQ+Qm9keSBNYXNzIEluZGV4PC9rZXl3b3JkPjxrZXl3b3Jk
PkNob2xlc3Rlcm9sLCBIREwvYmxvb2Q8L2tleXdvcmQ+PGtleXdvcmQ+Q2xvemFwaW5lL2FkdmVy
c2UgZWZmZWN0cy90aGVyYXBldXRpYyB1c2U8L2tleXdvcmQ+PGtleXdvcmQ+Q3Jvc3MtU2VjdGlv
bmFsIFN0dWRpZXM8L2tleXdvcmQ+PGtleXdvcmQ+RGliZW56b3RoaWF6ZXBpbmVzL2FkdmVyc2Ug
ZWZmZWN0cy90aGVyYXBldXRpYyB1c2U8L2tleXdvcmQ+PGtleXdvcmQ+RHJ1ZyBUaGVyYXB5LCBD
b21iaW5hdGlvbjwva2V5d29yZD48a2V5d29yZD5GZW1hbGU8L2tleXdvcmQ+PGtleXdvcmQ+SHVt
YW5zPC9rZXl3b3JkPjxrZXl3b3JkPkluc3VsaW4gUmVzaXN0YW5jZS9waHlzaW9sb2d5PC9rZXl3
b3JkPjxrZXl3b3JkPk1hbGU8L2tleXdvcmQ+PGtleXdvcmQ+TWV0YWJvbGljIFN5bmRyb21lIFgv
Ymxvb2QvKmNoZW1pY2FsbHkgaW5kdWNlZC9kaWFnbm9zaXM8L2tleXdvcmQ+PGtleXdvcmQ+TWlk
ZGxlIEFnZWQ8L2tleXdvcmQ+PGtleXdvcmQ+UGlwZXJhemluZXMvYWRtaW5pc3RyYXRpb24gJmFt
cDsgZG9zYWdlL2FkdmVyc2UgZWZmZWN0cy90aGVyYXBldXRpYyB1c2U8L2tleXdvcmQ+PGtleXdv
cmQ+UXVldGlhcGluZSBGdW1hcmF0ZTwva2V5d29yZD48a2V5d29yZD5RdWlub2xvbmVzL2FkdmVy
c2UgZWZmZWN0cy90aGVyYXBldXRpYyB1c2U8L2tleXdvcmQ+PGtleXdvcmQ+UmlzayBGYWN0b3Jz
PC9rZXl3b3JkPjxrZXl3b3JkPlNjaGl6b3BocmVuaWEvYmxvb2QvKmRydWcgdGhlcmFweTwva2V5
d29yZD48a2V5d29yZD5UaGlhem9sZXMvYWRtaW5pc3RyYXRpb24gJmFtcDsgZG9zYWdlL3RoZXJh
cGV1dGljIHVzZTwva2V5d29yZD48a2V5d29yZD5UcmlnbHljZXJpZGVzL2Jsb29kPC9rZXl3b3Jk
Pjwva2V5d29yZHM+PGRhdGVzPjx5ZWFyPjIwMDc8L3llYXI+PHB1Yi1kYXRlcz48ZGF0ZT5KYW48
L2RhdGU+PC9wdWItZGF0ZXM+PC9kYXRlcz48aXNibj4wOTIwLTk5NjQgKFByaW50KSYjeEQ7MDky
MC05OTY0PC9pc2JuPjxhY2Nlc3Npb24tbnVtPjE3MDcwMDE3PC9hY2Nlc3Npb24tbnVtPjx1cmxz
PjwvdXJscz48Y3VzdG9tMj5QTUMyNzE4MDQ4PC9jdXN0b20yPjxjdXN0b202Pk5JSE1TMTU5Nzk8
L2N1c3RvbTY+PGVsZWN0cm9uaWMtcmVzb3VyY2UtbnVtPjEwLjEwMTYvai5zY2hyZXMuMjAwNi4w
OC4wMTc8L2VsZWN0cm9uaWMtcmVzb3VyY2UtbnVtPjxyZW1vdGUtZGF0YWJhc2UtcHJvdmlkZXI+
TkxNPC9yZW1vdGUtZGF0YWJhc2UtcHJvdmlkZXI+PGxhbmd1YWdlPmVuZzwvbGFuZ3VhZ2U+PC9y
ZWNvcmQ+PC9DaXRlPjwvRW5kTm90ZT4A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PEVuZE5vdGU+PENpdGU+PEF1dGhvcj5TYWJ6d2FyaTwvQXV0aG9yPjxZZWFyPjIwMTM8L1llYXI+
PFJlY051bT4yNTE8L1JlY051bT48RGlzcGxheVRleHQ+KDQ1LTQ3KTwvRGlzcGxheVRleHQ+PHJl
Y29yZD48cmVjLW51bWJlcj4yNTE8L3JlYy1udW1iZXI+PGZvcmVpZ24ta2V5cz48a2V5IGFwcD0i
RU4iIGRiLWlkPSJ0enRld3o1ZWVkMDUwdWVld3Y3NWF4YWh2YXYwMnNld3Z3cnYiIHRpbWVzdGFt
cD0iMTQ4NzE2ODI0NCI+MjUxPC9rZXk+PC9mb3JlaWduLWtleXM+PHJlZi10eXBlIG5hbWU9Ikpv
dXJuYWwgQXJ0aWNsZSI+MTc8L3JlZi10eXBlPjxjb250cmlidXRvcnM+PGF1dGhvcnM+PGF1dGhv
cj5TYWJ6d2FyaSwgUy4gUi48L2F1dGhvcj48YXV0aG9yPlFpZHdhaSwgVy48L2F1dGhvcj48YXV0
aG9yPkJoYW5qaSwgUy48L2F1dGhvcj48L2F1dGhvcnM+PC9jb250cmlidXRvcnM+PGF1dGgtYWRk
cmVzcz5EZXBhcnRtZW50IG9mIEZhbWlseSBNZWRpY2luZSwgQWdhIEtoYW4gVW5pdmVyc2l0eSwg
S2FyYWNoaS4gc2FuaXlhLnNhYnp3YXJpQGFrdS5lZHU8L2F1dGgtYWRkcmVzcz48dGl0bGVzPjx0
aXRsZT5Qb2x5cGhhcm1hY3kgaW4gZWxkZXJseTogYSBjYXV0aW91cyB0cmFpbCB0byB0cmVhZDwv
dGl0bGU+PHNlY29uZGFyeS10aXRsZT5KIFBhayBNZWQgQXNzb2M8L3NlY29uZGFyeS10aXRsZT48
YWx0LXRpdGxlPkpQTUEuIFRoZSBKb3VybmFsIG9mIHRoZSBQYWtpc3RhbiBNZWRpY2FsIEFzc29j
aWF0aW9uPC9hbHQtdGl0bGU+PC90aXRsZXM+PHBlcmlvZGljYWw+PGZ1bGwtdGl0bGU+SiBQYWsg
TWVkIEFzc29jPC9mdWxsLXRpdGxlPjxhYmJyLTE+SlBNQS4gVGhlIEpvdXJuYWwgb2YgdGhlIFBh
a2lzdGFuIE1lZGljYWwgQXNzb2NpYXRpb248L2FiYnItMT48L3BlcmlvZGljYWw+PGFsdC1wZXJp
b2RpY2FsPjxmdWxsLXRpdGxlPkogUGFrIE1lZCBBc3NvYzwvZnVsbC10aXRsZT48YWJici0xPkpQ
TUEuIFRoZSBKb3VybmFsIG9mIHRoZSBQYWtpc3RhbiBNZWRpY2FsIEFzc29jaWF0aW9uPC9hYmJy
LTE+PC9hbHQtcGVyaW9kaWNhbD48cGFnZXM+NjI0LTc8L3BhZ2VzPjx2b2x1bWU+NjM8L3ZvbHVt
ZT48bnVtYmVyPjU8L251bWJlcj48ZWRpdGlvbj4yMDEzLzA2LzE0PC9lZGl0aW9uPjxrZXl3b3Jk
cz48a2V5d29yZD5BZ2VkPC9rZXl3b3JkPjxrZXl3b3JkPkFnZWQsIDgwIGFuZCBvdmVyPC9rZXl3
b3JkPjxrZXl3b3JkPkFnaW5nL21ldGFib2xpc208L2tleXdvcmQ+PGtleXdvcmQ+QW50aS1JbmZs
YW1tYXRvcnkgQWdlbnRzLCBOb24tU3Rlcm9pZGFsL2FkdmVyc2UgZWZmZWN0czwva2V5d29yZD48
a2V5d29yZD5DYXJkaW92YXNjdWxhciBBZ2VudHMvYWR2ZXJzZSBlZmZlY3RzPC9rZXl3b3JkPjxr
ZXl3b3JkPkh1bWFuczwva2V5d29yZD48a2V5d29yZD5JbmFwcHJvcHJpYXRlIFByZXNjcmliaW5n
LyphZHZlcnNlIGVmZmVjdHM8L2tleXdvcmQ+PGtleXdvcmQ+UGFraXN0YW48L2tleXdvcmQ+PGtl
eXdvcmQ+KlBvbHlwaGFybWFjeTwva2V5d29yZD48a2V5d29yZD5QcmVzY3JpcHRpb24gRHJ1Z3Mv
KmFkdmVyc2UgZWZmZWN0czwva2V5d29yZD48a2V5d29yZD5Qc3ljaG90cm9waWMgRHJ1Z3MvKmFk
dmVyc2UgZWZmZWN0czwva2V5d29yZD48L2tleXdvcmRzPjxkYXRlcz48eWVhcj4yMDEzPC95ZWFy
PjxwdWItZGF0ZXM+PGRhdGU+TWF5PC9kYXRlPjwvcHViLWRhdGVzPjwvZGF0ZXM+PGlzYm4+MDAz
MC05OTgyIChQcmludCkmI3hEOzAwMzAtOTk4MjwvaXNibj48YWNjZXNzaW9uLW51bT4yMzc1Nzk5
MzwvYWNjZXNzaW9uLW51bT48dXJscz48L3VybHM+PHJlbW90ZS1kYXRhYmFzZS1wcm92aWRlcj5O
TE08L3JlbW90ZS1kYXRhYmFzZS1wcm92aWRlcj48bGFuZ3VhZ2U+ZW5nPC9sYW5ndWFnZT48L3Jl
Y29yZD48L0NpdGU+PENpdGU+PEF1dGhvcj5DZW50b3JyaW5vPC9BdXRob3I+PFllYXI+MjAwNDwv
WWVhcj48UmVjTnVtPjI1MjwvUmVjTnVtPjxyZWNvcmQ+PHJlYy1udW1iZXI+MjUyPC9yZWMtbnVt
YmVyPjxmb3JlaWduLWtleXM+PGtleSBhcHA9IkVOIiBkYi1pZD0idHp0ZXd6NWVlZDA1MHVlZXd2
NzVheGFodmF2MDJzZXd2d3J2IiB0aW1lc3RhbXA9IjE0ODcxNjgzODQiPjI1Mjwva2V5PjwvZm9y
ZWlnbi1rZXlzPjxyZWYtdHlwZSBuYW1lPSJKb3VybmFsIEFydGljbGUiPjE3PC9yZWYtdHlwZT48
Y29udHJpYnV0b3JzPjxhdXRob3JzPjxhdXRob3I+Q2VudG9ycmlubywgRi48L2F1dGhvcj48YXV0
aG9yPkdvcmVuLCBKLiBMLjwvYXV0aG9yPjxhdXRob3I+SGVubmVuLCBKLjwvYXV0aG9yPjxhdXRo
b3I+U2FsdmF0b3JlLCBQLjwvYXV0aG9yPjxhdXRob3I+S2VsbGVoZXIsIEouIFAuPC9hdXRob3I+
PGF1dGhvcj5CYWxkZXNzYXJpbmksIFIuIEouPC9hdXRob3I+PC9hdXRob3JzPjwvY29udHJpYnV0
b3JzPjxhdXRoLWFkZHJlc3M+RGVwYXJ0bWVudCBvZiBQc3ljaGlhdHJ5IGFuZCBOZXVyb3NjaWVu
Y2UgUHJvZ3JhbSwgSGFydmFyZCBNZWRpY2FsIFNjaG9vbCBhbmQgQmlwb2xhciBhbmQgUHN5Y2hv
dGljIERpc29yZGVycyBDbGluaWMsIE1jTGVhbiBIb3NwaXRhbCwgQm9zdG9uLCBNQSBVU0EuIGNl
bnRvcmZAbWNsZWFucG8ubWNsZWFuLm9yZzwvYXV0aC1hZGRyZXNzPjx0aXRsZXM+PHRpdGxlPk11
bHRpcGxlIHZlcnN1cyBzaW5nbGUgYW50aXBzeWNob3RpYyBhZ2VudHMgZm9yIGhvc3BpdGFsaXpl
ZCBwc3ljaGlhdHJpYyBwYXRpZW50czogY2FzZS1jb250cm9sIHN0dWR5IG9mIHJpc2tzIHZlcnN1
cyBiZW5lZml0czwvdGl0bGU+PHNlY29uZGFyeS10aXRsZT5BbSBKIFBzeWNoaWF0cnk8L3NlY29u
ZGFyeS10aXRsZT48YWx0LXRpdGxlPlRoZSBBbWVyaWNhbiBqb3VybmFsIG9mIHBzeWNoaWF0cnk8
L2FsdC10aXRsZT48L3RpdGxlcz48cGVyaW9kaWNhbD48ZnVsbC10aXRsZT5BbSBKIFBzeWNoaWF0
cnk8L2Z1bGwtdGl0bGU+PGFiYnItMT5UaGUgQW1lcmljYW4gam91cm5hbCBvZiBwc3ljaGlhdHJ5
PC9hYmJyLTE+PC9wZXJpb2RpY2FsPjxhbHQtcGVyaW9kaWNhbD48ZnVsbC10aXRsZT5BbSBKIFBz
eWNoaWF0cnk8L2Z1bGwtdGl0bGU+PGFiYnItMT5UaGUgQW1lcmljYW4gam91cm5hbCBvZiBwc3lj
aGlhdHJ5PC9hYmJyLTE+PC9hbHQtcGVyaW9kaWNhbD48cGFnZXM+NzAwLTY8L3BhZ2VzPjx2b2x1
bWU+MTYxPC92b2x1bWU+PG51bWJlcj40PC9udW1iZXI+PGVkaXRpb24+MjAwNC8wNC8wMjwvZWRp
dGlvbj48a2V5d29yZHM+PGtleXdvcmQ+QWR1bHQ8L2tleXdvcmQ+PGtleXdvcmQ+QW50aXBzeWNo
b3RpYyBBZ2VudHMvYWRtaW5pc3RyYXRpb24gJmFtcDsgZG9zYWdlLyp0aGVyYXBldXRpYyB1c2U8
L2tleXdvcmQ+PGtleXdvcmQ+Q2FzZS1Db250cm9sIFN0dWRpZXM8L2tleXdvcmQ+PGtleXdvcmQ+
Q2hsb3Jwcm9tYXppbmUvYWRtaW5pc3RyYXRpb24gJmFtcDsgZG9zYWdlLyp0aGVyYXBldXRpYyB1
c2U8L2tleXdvcmQ+PGtleXdvcmQ+Q29tYmluZWQgTW9kYWxpdHkgVGhlcmFweTwva2V5d29yZD48
a2V5d29yZD5EaWFnbm9zdGljIGFuZCBTdGF0aXN0aWNhbCBNYW51YWwgb2YgTWVudGFsIERpc29y
ZGVyczwva2V5d29yZD48a2V5d29yZD5EcnVnIFRoZXJhcHksIENvbWJpbmF0aW9uPC9rZXl3b3Jk
PjxrZXl3b3JkPkZlbWFsZTwva2V5d29yZD48a2V5d29yZD5Ib3NwaXRhbGl6YXRpb248L2tleXdv
cmQ+PGtleXdvcmQ+SG9zcGl0YWxzLCBQc3ljaGlhdHJpYzwva2V5d29yZD48a2V5d29yZD5IdW1h
bnM8L2tleXdvcmQ+PGtleXdvcmQ+TWFsZTwva2V5d29yZD48a2V5d29yZD5Qc3ljaG90aWMgRGlz
b3JkZXJzLypyZWhhYmlsaXRhdGlvbjwva2V5d29yZD48a2V5d29yZD5SZXRyb3NwZWN0aXZlIFN0
dWRpZXM8L2tleXdvcmQ+PGtleXdvcmQ+UmlzayBBc3Nlc3NtZW50PC9rZXl3b3JkPjxrZXl3b3Jk
PlJpc2sgRmFjdG9yczwva2V5d29yZD48a2V5d29yZD5TY2hpem9waHJlbmlhLypyZWhhYmlsaXRh
dGlvbjwva2V5d29yZD48a2V5d29yZD5TdXJ2ZXlzIGFuZCBRdWVzdGlvbm5haXJlczwva2V5d29y
ZD48L2tleXdvcmRzPjxkYXRlcz48eWVhcj4yMDA0PC95ZWFyPjxwdWItZGF0ZXM+PGRhdGU+QXBy
PC9kYXRlPjwvcHViLWRhdGVzPjwvZGF0ZXM+PGlzYm4+MDAwMi05NTNYIChQcmludCkmI3hEOzAw
MDItOTUzeDwvaXNibj48YWNjZXNzaW9uLW51bT4xNTA1NjUxNzwvYWNjZXNzaW9uLW51bT48dXJs
cz48L3VybHM+PGVsZWN0cm9uaWMtcmVzb3VyY2UtbnVtPjEwLjExNzYvYXBwaS5hanAuMTYxLjQu
NzAwPC9lbGVjdHJvbmljLXJlc291cmNlLW51bT48cmVtb3RlLWRhdGFiYXNlLXByb3ZpZGVyPk5M
TTwvcmVtb3RlLWRhdGFiYXNlLXByb3ZpZGVyPjxsYW5ndWFnZT5lbmc8L2xhbmd1YWdlPjwvcmVj
b3JkPjwvQ2l0ZT48Q2l0ZT48QXV0aG9yPkNvcnJlbGw8L0F1dGhvcj48WWVhcj4yMDA3PC9ZZWFy
PjxSZWNOdW0+MjUzPC9SZWNOdW0+PHJlY29yZD48cmVjLW51bWJlcj4yNTM8L3JlYy1udW1iZXI+
PGZvcmVpZ24ta2V5cz48a2V5IGFwcD0iRU4iIGRiLWlkPSJ0enRld3o1ZWVkMDUwdWVld3Y3NWF4
YWh2YXYwMnNld3Z3cnYiIHRpbWVzdGFtcD0iMTQ4NzE2ODQ4OSI+MjUzPC9rZXk+PC9mb3JlaWdu
LWtleXM+PHJlZi10eXBlIG5hbWU9IkpvdXJuYWwgQXJ0aWNsZSI+MTc8L3JlZi10eXBlPjxjb250
cmlidXRvcnM+PGF1dGhvcnM+PGF1dGhvcj5Db3JyZWxsLCBDLiBVLjwvYXV0aG9yPjxhdXRob3I+
RnJlZGVyaWNrc29uLCBBLiBNLjwvYXV0aG9yPjxhdXRob3I+S2FuZSwgSi4gTS48L2F1dGhvcj48
YXV0aG9yPk1hbnUsIFAuPC9hdXRob3I+PC9hdXRob3JzPjwvY29udHJpYnV0b3JzPjxhdXRoLWFk
ZHJlc3M+VGhlIFp1Y2tlciBIaWxsc2lkZSBIb3NwaXRhbCwgTm9ydGggU2hvcmUtTG9uZyBJc2xh
bmQgSmV3aXNoIEhlYWx0aCBTeXN0ZW0sIEdsZW4gT2FrcywgTlkgMTEwMDQsIFVuaXRlZCBTdGF0
ZXMuIGNjb3JyZWxsQGxpai5lZHU8L2F1dGgtYWRkcmVzcz48dGl0bGVzPjx0aXRsZT5Eb2VzIGFu
dGlwc3ljaG90aWMgcG9seXBoYXJtYWN5IGluY3JlYXNlIHRoZSByaXNrIGZvciBtZXRhYm9saWMg
c3luZHJvbWU/PC90aXRsZT48c2Vjb25kYXJ5LXRpdGxlPlNjaGl6b3BociBSZXM8L3NlY29uZGFy
eS10aXRsZT48YWx0LXRpdGxlPlNjaGl6b3BocmVuaWEgcmVzZWFyY2g8L2FsdC10aXRsZT48L3Rp
dGxlcz48cGVyaW9kaWNhbD48ZnVsbC10aXRsZT5TY2hpem9waHIgUmVzPC9mdWxsLXRpdGxlPjxh
YmJyLTE+U2NoaXpvcGhyZW5pYSByZXNlYXJjaDwvYWJici0xPjwvcGVyaW9kaWNhbD48YWx0LXBl
cmlvZGljYWw+PGZ1bGwtdGl0bGU+U2NoaXpvcGhyIFJlczwvZnVsbC10aXRsZT48YWJici0xPlNj
aGl6b3BocmVuaWEgcmVzZWFyY2g8L2FiYnItMT48L2FsdC1wZXJpb2RpY2FsPjxwYWdlcz45MS0x
MDA8L3BhZ2VzPjx2b2x1bWU+ODk8L3ZvbHVtZT48bnVtYmVyPjEtMzwvbnVtYmVyPjxlZGl0aW9u
PjIwMDYvMTAvMzE8L2VkaXRpb24+PGtleXdvcmRzPjxrZXl3b3JkPkFkdWx0PC9rZXl3b3JkPjxr
ZXl3b3JkPkFnZSBGYWN0b3JzPC9rZXl3b3JkPjxrZXl3b3JkPkFudGlwc3ljaG90aWMgQWdlbnRz
LyphZHZlcnNlIGVmZmVjdHMvdGhlcmFwZXV0aWMgdXNlPC9rZXl3b3JkPjxrZXl3b3JkPkFyaXBp
cHJhem9sZTwva2V5d29yZD48a2V5d29yZD5CaXBvbGFyIERpc29yZGVyL2Jsb29kLypkcnVnIHRo
ZXJhcHk8L2tleXdvcmQ+PGtleXdvcmQ+Qm9keSBNYXNzIEluZGV4PC9rZXl3b3JkPjxrZXl3b3Jk
PkNob2xlc3Rlcm9sLCBIREwvYmxvb2Q8L2tleXdvcmQ+PGtleXdvcmQ+Q2xvemFwaW5lL2FkdmVy
c2UgZWZmZWN0cy90aGVyYXBldXRpYyB1c2U8L2tleXdvcmQ+PGtleXdvcmQ+Q3Jvc3MtU2VjdGlv
bmFsIFN0dWRpZXM8L2tleXdvcmQ+PGtleXdvcmQ+RGliZW56b3RoaWF6ZXBpbmVzL2FkdmVyc2Ug
ZWZmZWN0cy90aGVyYXBldXRpYyB1c2U8L2tleXdvcmQ+PGtleXdvcmQ+RHJ1ZyBUaGVyYXB5LCBD
b21iaW5hdGlvbjwva2V5d29yZD48a2V5d29yZD5GZW1hbGU8L2tleXdvcmQ+PGtleXdvcmQ+SHVt
YW5zPC9rZXl3b3JkPjxrZXl3b3JkPkluc3VsaW4gUmVzaXN0YW5jZS9waHlzaW9sb2d5PC9rZXl3
b3JkPjxrZXl3b3JkPk1hbGU8L2tleXdvcmQ+PGtleXdvcmQ+TWV0YWJvbGljIFN5bmRyb21lIFgv
Ymxvb2QvKmNoZW1pY2FsbHkgaW5kdWNlZC9kaWFnbm9zaXM8L2tleXdvcmQ+PGtleXdvcmQ+TWlk
ZGxlIEFnZWQ8L2tleXdvcmQ+PGtleXdvcmQ+UGlwZXJhemluZXMvYWRtaW5pc3RyYXRpb24gJmFt
cDsgZG9zYWdlL2FkdmVyc2UgZWZmZWN0cy90aGVyYXBldXRpYyB1c2U8L2tleXdvcmQ+PGtleXdv
cmQ+UXVldGlhcGluZSBGdW1hcmF0ZTwva2V5d29yZD48a2V5d29yZD5RdWlub2xvbmVzL2FkdmVy
c2UgZWZmZWN0cy90aGVyYXBldXRpYyB1c2U8L2tleXdvcmQ+PGtleXdvcmQ+UmlzayBGYWN0b3Jz
PC9rZXl3b3JkPjxrZXl3b3JkPlNjaGl6b3BocmVuaWEvYmxvb2QvKmRydWcgdGhlcmFweTwva2V5
d29yZD48a2V5d29yZD5UaGlhem9sZXMvYWRtaW5pc3RyYXRpb24gJmFtcDsgZG9zYWdlL3RoZXJh
cGV1dGljIHVzZTwva2V5d29yZD48a2V5d29yZD5UcmlnbHljZXJpZGVzL2Jsb29kPC9rZXl3b3Jk
Pjwva2V5d29yZHM+PGRhdGVzPjx5ZWFyPjIwMDc8L3llYXI+PHB1Yi1kYXRlcz48ZGF0ZT5KYW48
L2RhdGU+PC9wdWItZGF0ZXM+PC9kYXRlcz48aXNibj4wOTIwLTk5NjQgKFByaW50KSYjeEQ7MDky
MC05OTY0PC9pc2JuPjxhY2Nlc3Npb24tbnVtPjE3MDcwMDE3PC9hY2Nlc3Npb24tbnVtPjx1cmxz
PjwvdXJscz48Y3VzdG9tMj5QTUMyNzE4MDQ4PC9jdXN0b20yPjxjdXN0b202Pk5JSE1TMTU5Nzk8
L2N1c3RvbTY+PGVsZWN0cm9uaWMtcmVzb3VyY2UtbnVtPjEwLjEwMTYvai5zY2hyZXMuMjAwNi4w
OC4wMTc8L2VsZWN0cm9uaWMtcmVzb3VyY2UtbnVtPjxyZW1vdGUtZGF0YWJhc2UtcHJvdmlkZXI+
TkxNPC9yZW1vdGUtZGF0YWJhc2UtcHJvdmlkZXI+PGxhbmd1YWdlPmVuZzwvbGFuZ3VhZ2U+PC9y
ZWNvcmQ+PC9DaXRlPjwvRW5kTm90ZT4A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(45-47)</w:t>
      </w:r>
      <w:r w:rsidRPr="00B83BFD">
        <w:rPr>
          <w:rFonts w:ascii="Arial" w:hAnsi="Arial" w:cs="Arial"/>
          <w:sz w:val="20"/>
          <w:szCs w:val="20"/>
          <w:lang w:val="en-US"/>
        </w:rPr>
        <w:fldChar w:fldCharType="end"/>
      </w:r>
      <w:r w:rsidRPr="00B83BFD">
        <w:rPr>
          <w:rFonts w:ascii="Arial" w:hAnsi="Arial" w:cs="Arial"/>
          <w:sz w:val="20"/>
          <w:szCs w:val="20"/>
          <w:lang w:val="en-US"/>
        </w:rPr>
        <w:t xml:space="preserve">, increasing costs </w:t>
      </w:r>
      <w:r w:rsidRPr="00B83BFD">
        <w:rPr>
          <w:rFonts w:ascii="Arial" w:hAnsi="Arial" w:cs="Arial"/>
          <w:sz w:val="20"/>
          <w:szCs w:val="20"/>
          <w:lang w:val="en-US"/>
        </w:rPr>
        <w:fldChar w:fldCharType="begin">
          <w:fldData xml:space="preserve">PEVuZE5vdGU+PENpdGU+PEF1dGhvcj5YaWFuZzwvQXV0aG9yPjxZZWFyPjIwMTI8L1llYXI+PFJl
Y051bT45NTM8L1JlY051bT48RGlzcGxheVRleHQ+KDQyLCA0OCk8L0Rpc3BsYXlUZXh0PjxyZWNv
cmQ+PHJlYy1udW1iZXI+OTUzPC9yZWMtbnVtYmVyPjxmb3JlaWduLWtleXM+PGtleSBhcHA9IkVO
IiBkYi1pZD0idHp0ZXd6NWVlZDA1MHVlZXd2NzVheGFodmF2MDJzZXd2d3J2IiB0aW1lc3RhbXA9
IjE0OTM4MjUyNzgiPjk1Mzwva2V5PjwvZm9yZWlnbi1rZXlzPjxyZWYtdHlwZSBuYW1lPSJKb3Vy
bmFsIEFydGljbGUiPjE3PC9yZWYtdHlwZT48Y29udHJpYnV0b3JzPjxhdXRob3JzPjxhdXRob3I+
WGlhbmcsIFkuIFQuPC9hdXRob3I+PGF1dGhvcj5EaWNrZXJzb24sIEYuPC9hdXRob3I+PGF1dGhv
cj5LcmV5ZW5idWhsLCBKLjwvYXV0aG9yPjxhdXRob3I+VW5ndmFyaSwgRy4gUy48L2F1dGhvcj48
YXV0aG9yPldhbmcsIEMuIFkuPC9hdXRob3I+PGF1dGhvcj5TaSwgVC4gTS48L2F1dGhvcj48YXV0
aG9yPkxlZSwgRS4gSC48L2F1dGhvcj48YXV0aG9yPkhlLCBZLiBMLjwvYXV0aG9yPjxhdXRob3I+
Q2hpdSwgSC4gRi48L2F1dGhvcj48YXV0aG9yPllhbmcsIFMuIFkuPC9hdXRob3I+PGF1dGhvcj5D
aG9uZywgTS4gWS48L2F1dGhvcj48YXV0aG9yPlRhbiwgQy4gSC48L2F1dGhvcj48YXV0aG9yPkt1
YSwgRS4gSC48L2F1dGhvcj48YXV0aG9yPkZ1amlpLCBTLjwvYXV0aG9yPjxhdXRob3I+U2ltLCBL
LjwvYXV0aG9yPjxhdXRob3I+WW9uZywgTS4gSy48L2F1dGhvcj48YXV0aG9yPlRyaXZlZGksIEou
IEsuPC9hdXRob3I+PGF1dGhvcj5DaHVuZywgRS4gSy48L2F1dGhvcj48YXV0aG9yPlVkb21yYXRu
LCBQLjwvYXV0aG9yPjxhdXRob3I+Q2hlZSwgSy4gWS48L2F1dGhvcj48YXV0aG9yPlNhcnRvcml1
cywgTi48L2F1dGhvcj48YXV0aG9yPlNoaW5mdWt1LCBOLjwvYXV0aG9yPjwvYXV0aG9ycz48L2Nv
bnRyaWJ1dG9ycz48YXV0aC1hZGRyZXNzPkRlcGFydG1lbnQgb2YgUHN5Y2hpYXRyeSwgQ2hpbmVz
ZSBVbml2ZXJzaXR5IG9mIEhvbmcgS29uZywgSG9uZyBLb25nIFNBUiwgQ2hpbmEuIHh5dXRseUBn
bWFpbC5jb208L2F1dGgtYWRkcmVzcz48dGl0bGVzPjx0aXRsZT5Db21tb24gdXNlIG9mIGFudGlw
c3ljaG90aWMgcG9seXBoYXJtYWN5IGluIG9sZGVyIEFzaWFuIHBhdGllbnRzIHdpdGggc2NoaXpv
cGhyZW5pYSAoMjAwMS0yMDA5KTwvdGl0bGU+PHNlY29uZGFyeS10aXRsZT5KIENsaW4gUHN5Y2hv
cGhhcm1hY29sPC9zZWNvbmRhcnktdGl0bGU+PGFsdC10aXRsZT5Kb3VybmFsIG9mIGNsaW5pY2Fs
IHBzeWNob3BoYXJtYWNvbG9neTwvYWx0LXRpdGxlPjwvdGl0bGVzPjxwZXJpb2RpY2FsPjxmdWxs
LXRpdGxlPkogQ2xpbiBQc3ljaG9waGFybWFjb2w8L2Z1bGwtdGl0bGU+PGFiYnItMT5Kb3VybmFs
IG9mIGNsaW5pY2FsIHBzeWNob3BoYXJtYWNvbG9neTwvYWJici0xPjwvcGVyaW9kaWNhbD48YWx0
LXBlcmlvZGljYWw+PGZ1bGwtdGl0bGU+SiBDbGluIFBzeWNob3BoYXJtYWNvbDwvZnVsbC10aXRs
ZT48YWJici0xPkpvdXJuYWwgb2YgY2xpbmljYWwgcHN5Y2hvcGhhcm1hY29sb2d5PC9hYmJyLTE+
PC9hbHQtcGVyaW9kaWNhbD48cGFnZXM+ODA5LTEzPC9wYWdlcz48dm9sdW1lPjMyPC92b2x1bWU+
PG51bWJlcj42PC9udW1iZXI+PGVkaXRpb24+MjAxMi8xMS8wODwvZWRpdGlvbj48a2V5d29yZHM+
PGtleXdvcmQ+QWdlZDwva2V5d29yZD48a2V5d29yZD5BbnRpcHN5Y2hvdGljIEFnZW50cy8qYWRt
aW5pc3RyYXRpb24gJmFtcDsgZG9zYWdlL2FkdmVyc2UgZWZmZWN0czwva2V5d29yZD48a2V5d29y
ZD5Bc2lhbiBDb250aW5lbnRhbCBBbmNlc3RyeSBHcm91cC8qZXRobm9sb2d5PC9rZXl3b3JkPjxr
ZXl3b3JkPkRhdGFiYXNlcywgRmFjdHVhbC90cmVuZHM8L2tleXdvcmQ+PGtleXdvcmQ+RmVtYWxl
PC9rZXl3b3JkPjxrZXl3b3JkPkhvc3BpdGFsaXphdGlvbi90cmVuZHM8L2tleXdvcmQ+PGtleXdv
cmQ+SHVtYW5zPC9rZXl3b3JkPjxrZXl3b3JkPk1hbGU8L2tleXdvcmQ+PGtleXdvcmQ+TWlkZGxl
IEFnZWQ8L2tleXdvcmQ+PGtleXdvcmQ+T3V0Y29tZSBBc3Nlc3NtZW50IChIZWFsdGggQ2FyZSkv
dHJlbmRzPC9rZXl3b3JkPjxrZXl3b3JkPipQb2x5cGhhcm1hY3k8L2tleXdvcmQ+PGtleXdvcmQ+
U2NoaXpvcGhyZW5pYS8qZHJ1ZyB0aGVyYXB5LypldGhub2xvZ3k8L2tleXdvcmQ+PC9rZXl3b3Jk
cz48ZGF0ZXM+PHllYXI+MjAxMjwveWVhcj48cHViLWRhdGVzPjxkYXRlPkRlYzwvZGF0ZT48L3B1
Yi1kYXRlcz48L2RhdGVzPjxpc2JuPjAyNzEtMDc0OTwvaXNibj48YWNjZXNzaW9uLW51bT4yMzEz
MTg4MzwvYWNjZXNzaW9uLW51bT48dXJscz48L3VybHM+PGVsZWN0cm9uaWMtcmVzb3VyY2UtbnVt
PjEwLjEwOTcvSkNQLjBiMDEzZTMxODI3MjY2MjM8L2VsZWN0cm9uaWMtcmVzb3VyY2UtbnVtPjxy
ZW1vdGUtZGF0YWJhc2UtcHJvdmlkZXI+TkxNPC9yZW1vdGUtZGF0YWJhc2UtcHJvdmlkZXI+PGxh
bmd1YWdlPmVuZzwvbGFuZ3VhZ2U+PC9yZWNvcmQ+PC9DaXRlPjxDaXRlPjxBdXRob3I+U3RhaGw8
L0F1dGhvcj48WWVhcj4yMDA2PC9ZZWFyPjxSZWNOdW0+MjU0PC9SZWNOdW0+PHJlY29yZD48cmVj
LW51bWJlcj4yNTQ8L3JlYy1udW1iZXI+PGZvcmVpZ24ta2V5cz48a2V5IGFwcD0iRU4iIGRiLWlk
PSJ0enRld3o1ZWVkMDUwdWVld3Y3NWF4YWh2YXYwMnNld3Z3cnYiIHRpbWVzdGFtcD0iMTQ4NzE2
ODU5NyI+MjU0PC9rZXk+PC9mb3JlaWduLWtleXM+PHJlZi10eXBlIG5hbWU9IkpvdXJuYWwgQXJ0
aWNsZSI+MTc8L3JlZi10eXBlPjxjb250cmlidXRvcnM+PGF1dGhvcnM+PGF1dGhvcj5TdGFobCwg
Uy4gTS48L2F1dGhvcj48YXV0aG9yPkdyYWR5LCBNLiBNLjwvYXV0aG9yPjwvYXV0aG9ycz48L2Nv
bnRyaWJ1dG9ycz48YXV0aC1hZGRyZXNzPk5ldXJvc2NpZW5jZSBFZHVjYXRpb24gSW5zdGl0dXRl
LCA1ODU3IE93ZW5zIEF2ZW51ZSwgU3VpdGUgMTAyLCBDYXJsc2JhZCwgQ2FsaWZvcm5pYSA5MjAw
OCwgVVNBLiBzbXN0YWhsQG5laWdsb2JhbC5jb208L2F1dGgtYWRkcmVzcz48dGl0bGVzPjx0aXRs
ZT5IaWdoLWNvc3QgdXNlIG9mIHNlY29uZC1nZW5lcmF0aW9uIGFudGlwc3ljaG90aWNzIHVuZGVy
IENhbGlmb3JuaWEmYXBvcztzIE1lZGljYWlkIHByb2dyYW08L3RpdGxlPjxzZWNvbmRhcnktdGl0
bGU+UHN5Y2hpYXRyIFNlcnY8L3NlY29uZGFyeS10aXRsZT48YWx0LXRpdGxlPlBzeWNoaWF0cmlj
IHNlcnZpY2VzIChXYXNoaW5ndG9uLCBELkMuKTwvYWx0LXRpdGxlPjwvdGl0bGVzPjxwZXJpb2Rp
Y2FsPjxmdWxsLXRpdGxlPlBzeWNoaWF0ciBTZXJ2PC9mdWxsLXRpdGxlPjxhYmJyLTE+UHN5Y2hp
YXRyaWMgc2VydmljZXMgKFdhc2hpbmd0b24sIEQuQy4pPC9hYmJyLTE+PC9wZXJpb2RpY2FsPjxh
bHQtcGVyaW9kaWNhbD48ZnVsbC10aXRsZT5Qc3ljaGlhdHIgU2VydjwvZnVsbC10aXRsZT48YWJi
ci0xPlBzeWNoaWF0cmljIHNlcnZpY2VzIChXYXNoaW5ndG9uLCBELkMuKTwvYWJici0xPjwvYWx0
LXBlcmlvZGljYWw+PHBhZ2VzPjEyNy05PC9wYWdlcz48dm9sdW1lPjU3PC92b2x1bWU+PG51bWJl
cj4xPC9udW1iZXI+PGVkaXRpb24+MjAwNi8wMS8xMDwvZWRpdGlvbj48a2V5d29yZHM+PGtleXdv
cmQ+QWRvbGVzY2VudDwva2V5d29yZD48a2V5d29yZD5BZHVsdDwva2V5d29yZD48a2V5d29yZD5B
bnRpcHN5Y2hvdGljIEFnZW50cy8qZWNvbm9taWNzLyp0aGVyYXBldXRpYyB1c2U8L2tleXdvcmQ+
PGtleXdvcmQ+Q2FsaWZvcm5pYTwva2V5d29yZD48a2V5d29yZD5Db3N0LUJlbmVmaXQgQW5hbHlz
aXM8L2tleXdvcmQ+PGtleXdvcmQ+KkRydWcgQ29zdHM8L2tleXdvcmQ+PGtleXdvcmQ+RmVtYWxl
PC9rZXl3b3JkPjxrZXl3b3JkPkh1bWFuczwva2V5d29yZD48a2V5d29yZD5JbnN1cmFuY2UsIFBo
YXJtYWNldXRpY2FsIFNlcnZpY2VzLyplY29ub21pY3M8L2tleXdvcmQ+PGtleXdvcmQ+TWFsZTwv
a2V5d29yZD48a2V5d29yZD5NZWRpY2FpZC8qZWNvbm9taWNzPC9rZXl3b3JkPjxrZXl3b3JkPk1l
bnRhbCBEaXNvcmRlcnMvKmRydWcgdGhlcmFweS8qZWNvbm9taWNzPC9rZXl3b3JkPjxrZXl3b3Jk
Pk1lbnRhbCBIZWFsdGggU2VydmljZXMvKmVjb25vbWljczwva2V5d29yZD48a2V5d29yZD5Qb2x5
cGhhcm1hY3k8L2tleXdvcmQ+PC9rZXl3b3Jkcz48ZGF0ZXM+PHllYXI+MjAwNjwveWVhcj48cHVi
LWRhdGVzPjxkYXRlPkphbjwvZGF0ZT48L3B1Yi1kYXRlcz48L2RhdGVzPjxpc2JuPjEwNzUtMjcz
MCAoUHJpbnQpJiN4RDsxMDc1LTI3MzA8L2lzYm4+PGFjY2Vzc2lvbi1udW0+MTYzOTk5NzQ8L2Fj
Y2Vzc2lvbi1udW0+PHVybHM+PC91cmxzPjxlbGVjdHJvbmljLXJlc291cmNlLW51bT4xMC4xMTc2
L2FwcGkucHMuNTcuMS4xMjc8L2VsZWN0cm9uaWMtcmVzb3VyY2UtbnVtPjxyZW1vdGUtZGF0YWJh
c2UtcHJvdmlkZXI+TkxNPC9yZW1vdGUtZGF0YWJhc2UtcHJvdmlkZXI+PGxhbmd1YWdlPmVuZzwv
bGFuZ3VhZ2U+PC9yZWNvcmQ+PC9DaXRlPjwvRW5kTm90ZT5=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PEVuZE5vdGU+PENpdGU+PEF1dGhvcj5YaWFuZzwvQXV0aG9yPjxZZWFyPjIwMTI8L1llYXI+PFJl
Y051bT45NTM8L1JlY051bT48RGlzcGxheVRleHQ+KDQyLCA0OCk8L0Rpc3BsYXlUZXh0PjxyZWNv
cmQ+PHJlYy1udW1iZXI+OTUzPC9yZWMtbnVtYmVyPjxmb3JlaWduLWtleXM+PGtleSBhcHA9IkVO
IiBkYi1pZD0idHp0ZXd6NWVlZDA1MHVlZXd2NzVheGFodmF2MDJzZXd2d3J2IiB0aW1lc3RhbXA9
IjE0OTM4MjUyNzgiPjk1Mzwva2V5PjwvZm9yZWlnbi1rZXlzPjxyZWYtdHlwZSBuYW1lPSJKb3Vy
bmFsIEFydGljbGUiPjE3PC9yZWYtdHlwZT48Y29udHJpYnV0b3JzPjxhdXRob3JzPjxhdXRob3I+
WGlhbmcsIFkuIFQuPC9hdXRob3I+PGF1dGhvcj5EaWNrZXJzb24sIEYuPC9hdXRob3I+PGF1dGhv
cj5LcmV5ZW5idWhsLCBKLjwvYXV0aG9yPjxhdXRob3I+VW5ndmFyaSwgRy4gUy48L2F1dGhvcj48
YXV0aG9yPldhbmcsIEMuIFkuPC9hdXRob3I+PGF1dGhvcj5TaSwgVC4gTS48L2F1dGhvcj48YXV0
aG9yPkxlZSwgRS4gSC48L2F1dGhvcj48YXV0aG9yPkhlLCBZLiBMLjwvYXV0aG9yPjxhdXRob3I+
Q2hpdSwgSC4gRi48L2F1dGhvcj48YXV0aG9yPllhbmcsIFMuIFkuPC9hdXRob3I+PGF1dGhvcj5D
aG9uZywgTS4gWS48L2F1dGhvcj48YXV0aG9yPlRhbiwgQy4gSC48L2F1dGhvcj48YXV0aG9yPkt1
YSwgRS4gSC48L2F1dGhvcj48YXV0aG9yPkZ1amlpLCBTLjwvYXV0aG9yPjxhdXRob3I+U2ltLCBL
LjwvYXV0aG9yPjxhdXRob3I+WW9uZywgTS4gSy48L2F1dGhvcj48YXV0aG9yPlRyaXZlZGksIEou
IEsuPC9hdXRob3I+PGF1dGhvcj5DaHVuZywgRS4gSy48L2F1dGhvcj48YXV0aG9yPlVkb21yYXRu
LCBQLjwvYXV0aG9yPjxhdXRob3I+Q2hlZSwgSy4gWS48L2F1dGhvcj48YXV0aG9yPlNhcnRvcml1
cywgTi48L2F1dGhvcj48YXV0aG9yPlNoaW5mdWt1LCBOLjwvYXV0aG9yPjwvYXV0aG9ycz48L2Nv
bnRyaWJ1dG9ycz48YXV0aC1hZGRyZXNzPkRlcGFydG1lbnQgb2YgUHN5Y2hpYXRyeSwgQ2hpbmVz
ZSBVbml2ZXJzaXR5IG9mIEhvbmcgS29uZywgSG9uZyBLb25nIFNBUiwgQ2hpbmEuIHh5dXRseUBn
bWFpbC5jb208L2F1dGgtYWRkcmVzcz48dGl0bGVzPjx0aXRsZT5Db21tb24gdXNlIG9mIGFudGlw
c3ljaG90aWMgcG9seXBoYXJtYWN5IGluIG9sZGVyIEFzaWFuIHBhdGllbnRzIHdpdGggc2NoaXpv
cGhyZW5pYSAoMjAwMS0yMDA5KTwvdGl0bGU+PHNlY29uZGFyeS10aXRsZT5KIENsaW4gUHN5Y2hv
cGhhcm1hY29sPC9zZWNvbmRhcnktdGl0bGU+PGFsdC10aXRsZT5Kb3VybmFsIG9mIGNsaW5pY2Fs
IHBzeWNob3BoYXJtYWNvbG9neTwvYWx0LXRpdGxlPjwvdGl0bGVzPjxwZXJpb2RpY2FsPjxmdWxs
LXRpdGxlPkogQ2xpbiBQc3ljaG9waGFybWFjb2w8L2Z1bGwtdGl0bGU+PGFiYnItMT5Kb3VybmFs
IG9mIGNsaW5pY2FsIHBzeWNob3BoYXJtYWNvbG9neTwvYWJici0xPjwvcGVyaW9kaWNhbD48YWx0
LXBlcmlvZGljYWw+PGZ1bGwtdGl0bGU+SiBDbGluIFBzeWNob3BoYXJtYWNvbDwvZnVsbC10aXRs
ZT48YWJici0xPkpvdXJuYWwgb2YgY2xpbmljYWwgcHN5Y2hvcGhhcm1hY29sb2d5PC9hYmJyLTE+
PC9hbHQtcGVyaW9kaWNhbD48cGFnZXM+ODA5LTEzPC9wYWdlcz48dm9sdW1lPjMyPC92b2x1bWU+
PG51bWJlcj42PC9udW1iZXI+PGVkaXRpb24+MjAxMi8xMS8wODwvZWRpdGlvbj48a2V5d29yZHM+
PGtleXdvcmQ+QWdlZDwva2V5d29yZD48a2V5d29yZD5BbnRpcHN5Y2hvdGljIEFnZW50cy8qYWRt
aW5pc3RyYXRpb24gJmFtcDsgZG9zYWdlL2FkdmVyc2UgZWZmZWN0czwva2V5d29yZD48a2V5d29y
ZD5Bc2lhbiBDb250aW5lbnRhbCBBbmNlc3RyeSBHcm91cC8qZXRobm9sb2d5PC9rZXl3b3JkPjxr
ZXl3b3JkPkRhdGFiYXNlcywgRmFjdHVhbC90cmVuZHM8L2tleXdvcmQ+PGtleXdvcmQ+RmVtYWxl
PC9rZXl3b3JkPjxrZXl3b3JkPkhvc3BpdGFsaXphdGlvbi90cmVuZHM8L2tleXdvcmQ+PGtleXdv
cmQ+SHVtYW5zPC9rZXl3b3JkPjxrZXl3b3JkPk1hbGU8L2tleXdvcmQ+PGtleXdvcmQ+TWlkZGxl
IEFnZWQ8L2tleXdvcmQ+PGtleXdvcmQ+T3V0Y29tZSBBc3Nlc3NtZW50IChIZWFsdGggQ2FyZSkv
dHJlbmRzPC9rZXl3b3JkPjxrZXl3b3JkPipQb2x5cGhhcm1hY3k8L2tleXdvcmQ+PGtleXdvcmQ+
U2NoaXpvcGhyZW5pYS8qZHJ1ZyB0aGVyYXB5LypldGhub2xvZ3k8L2tleXdvcmQ+PC9rZXl3b3Jk
cz48ZGF0ZXM+PHllYXI+MjAxMjwveWVhcj48cHViLWRhdGVzPjxkYXRlPkRlYzwvZGF0ZT48L3B1
Yi1kYXRlcz48L2RhdGVzPjxpc2JuPjAyNzEtMDc0OTwvaXNibj48YWNjZXNzaW9uLW51bT4yMzEz
MTg4MzwvYWNjZXNzaW9uLW51bT48dXJscz48L3VybHM+PGVsZWN0cm9uaWMtcmVzb3VyY2UtbnVt
PjEwLjEwOTcvSkNQLjBiMDEzZTMxODI3MjY2MjM8L2VsZWN0cm9uaWMtcmVzb3VyY2UtbnVtPjxy
ZW1vdGUtZGF0YWJhc2UtcHJvdmlkZXI+TkxNPC9yZW1vdGUtZGF0YWJhc2UtcHJvdmlkZXI+PGxh
bmd1YWdlPmVuZzwvbGFuZ3VhZ2U+PC9yZWNvcmQ+PC9DaXRlPjxDaXRlPjxBdXRob3I+U3RhaGw8
L0F1dGhvcj48WWVhcj4yMDA2PC9ZZWFyPjxSZWNOdW0+MjU0PC9SZWNOdW0+PHJlY29yZD48cmVj
LW51bWJlcj4yNTQ8L3JlYy1udW1iZXI+PGZvcmVpZ24ta2V5cz48a2V5IGFwcD0iRU4iIGRiLWlk
PSJ0enRld3o1ZWVkMDUwdWVld3Y3NWF4YWh2YXYwMnNld3Z3cnYiIHRpbWVzdGFtcD0iMTQ4NzE2
ODU5NyI+MjU0PC9rZXk+PC9mb3JlaWduLWtleXM+PHJlZi10eXBlIG5hbWU9IkpvdXJuYWwgQXJ0
aWNsZSI+MTc8L3JlZi10eXBlPjxjb250cmlidXRvcnM+PGF1dGhvcnM+PGF1dGhvcj5TdGFobCwg
Uy4gTS48L2F1dGhvcj48YXV0aG9yPkdyYWR5LCBNLiBNLjwvYXV0aG9yPjwvYXV0aG9ycz48L2Nv
bnRyaWJ1dG9ycz48YXV0aC1hZGRyZXNzPk5ldXJvc2NpZW5jZSBFZHVjYXRpb24gSW5zdGl0dXRl
LCA1ODU3IE93ZW5zIEF2ZW51ZSwgU3VpdGUgMTAyLCBDYXJsc2JhZCwgQ2FsaWZvcm5pYSA5MjAw
OCwgVVNBLiBzbXN0YWhsQG5laWdsb2JhbC5jb208L2F1dGgtYWRkcmVzcz48dGl0bGVzPjx0aXRs
ZT5IaWdoLWNvc3QgdXNlIG9mIHNlY29uZC1nZW5lcmF0aW9uIGFudGlwc3ljaG90aWNzIHVuZGVy
IENhbGlmb3JuaWEmYXBvcztzIE1lZGljYWlkIHByb2dyYW08L3RpdGxlPjxzZWNvbmRhcnktdGl0
bGU+UHN5Y2hpYXRyIFNlcnY8L3NlY29uZGFyeS10aXRsZT48YWx0LXRpdGxlPlBzeWNoaWF0cmlj
IHNlcnZpY2VzIChXYXNoaW5ndG9uLCBELkMuKTwvYWx0LXRpdGxlPjwvdGl0bGVzPjxwZXJpb2Rp
Y2FsPjxmdWxsLXRpdGxlPlBzeWNoaWF0ciBTZXJ2PC9mdWxsLXRpdGxlPjxhYmJyLTE+UHN5Y2hp
YXRyaWMgc2VydmljZXMgKFdhc2hpbmd0b24sIEQuQy4pPC9hYmJyLTE+PC9wZXJpb2RpY2FsPjxh
bHQtcGVyaW9kaWNhbD48ZnVsbC10aXRsZT5Qc3ljaGlhdHIgU2VydjwvZnVsbC10aXRsZT48YWJi
ci0xPlBzeWNoaWF0cmljIHNlcnZpY2VzIChXYXNoaW5ndG9uLCBELkMuKTwvYWJici0xPjwvYWx0
LXBlcmlvZGljYWw+PHBhZ2VzPjEyNy05PC9wYWdlcz48dm9sdW1lPjU3PC92b2x1bWU+PG51bWJl
cj4xPC9udW1iZXI+PGVkaXRpb24+MjAwNi8wMS8xMDwvZWRpdGlvbj48a2V5d29yZHM+PGtleXdv
cmQ+QWRvbGVzY2VudDwva2V5d29yZD48a2V5d29yZD5BZHVsdDwva2V5d29yZD48a2V5d29yZD5B
bnRpcHN5Y2hvdGljIEFnZW50cy8qZWNvbm9taWNzLyp0aGVyYXBldXRpYyB1c2U8L2tleXdvcmQ+
PGtleXdvcmQ+Q2FsaWZvcm5pYTwva2V5d29yZD48a2V5d29yZD5Db3N0LUJlbmVmaXQgQW5hbHlz
aXM8L2tleXdvcmQ+PGtleXdvcmQ+KkRydWcgQ29zdHM8L2tleXdvcmQ+PGtleXdvcmQ+RmVtYWxl
PC9rZXl3b3JkPjxrZXl3b3JkPkh1bWFuczwva2V5d29yZD48a2V5d29yZD5JbnN1cmFuY2UsIFBo
YXJtYWNldXRpY2FsIFNlcnZpY2VzLyplY29ub21pY3M8L2tleXdvcmQ+PGtleXdvcmQ+TWFsZTwv
a2V5d29yZD48a2V5d29yZD5NZWRpY2FpZC8qZWNvbm9taWNzPC9rZXl3b3JkPjxrZXl3b3JkPk1l
bnRhbCBEaXNvcmRlcnMvKmRydWcgdGhlcmFweS8qZWNvbm9taWNzPC9rZXl3b3JkPjxrZXl3b3Jk
Pk1lbnRhbCBIZWFsdGggU2VydmljZXMvKmVjb25vbWljczwva2V5d29yZD48a2V5d29yZD5Qb2x5
cGhhcm1hY3k8L2tleXdvcmQ+PC9rZXl3b3Jkcz48ZGF0ZXM+PHllYXI+MjAwNjwveWVhcj48cHVi
LWRhdGVzPjxkYXRlPkphbjwvZGF0ZT48L3B1Yi1kYXRlcz48L2RhdGVzPjxpc2JuPjEwNzUtMjcz
MCAoUHJpbnQpJiN4RDsxMDc1LTI3MzA8L2lzYm4+PGFjY2Vzc2lvbi1udW0+MTYzOTk5NzQ8L2Fj
Y2Vzc2lvbi1udW0+PHVybHM+PC91cmxzPjxlbGVjdHJvbmljLXJlc291cmNlLW51bT4xMC4xMTc2
L2FwcGkucHMuNTcuMS4xMjc8L2VsZWN0cm9uaWMtcmVzb3VyY2UtbnVtPjxyZW1vdGUtZGF0YWJh
c2UtcHJvdmlkZXI+TkxNPC9yZW1vdGUtZGF0YWJhc2UtcHJvdmlkZXI+PGxhbmd1YWdlPmVuZzwv
bGFuZ3VhZ2U+PC9yZWNvcmQ+PC9DaXRlPjwvRW5kTm90ZT5=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(42, 48)</w:t>
      </w:r>
      <w:r w:rsidRPr="00B83BFD">
        <w:rPr>
          <w:rFonts w:ascii="Arial" w:hAnsi="Arial" w:cs="Arial"/>
          <w:sz w:val="20"/>
          <w:szCs w:val="20"/>
          <w:lang w:val="en-US"/>
        </w:rPr>
        <w:fldChar w:fldCharType="end"/>
      </w:r>
      <w:r w:rsidRPr="00B83BFD">
        <w:rPr>
          <w:rFonts w:ascii="Arial" w:hAnsi="Arial" w:cs="Arial"/>
          <w:sz w:val="20"/>
          <w:szCs w:val="20"/>
          <w:lang w:val="en-US"/>
        </w:rPr>
        <w:t xml:space="preserve"> and lowering medication compliance </w:t>
      </w:r>
      <w:r w:rsidRPr="00B83BFD">
        <w:rPr>
          <w:rFonts w:ascii="Arial" w:hAnsi="Arial" w:cs="Arial"/>
          <w:sz w:val="20"/>
          <w:szCs w:val="20"/>
          <w:lang w:val="en-US"/>
        </w:rPr>
        <w:fldChar w:fldCharType="begin">
          <w:fldData xml:space="preserve">PEVuZE5vdGU+PENpdGU+PEF1dGhvcj5GbGVpc2NoaGFja2VyPC9BdXRob3I+PFllYXI+MjAxNDwv
WWVhcj48UmVjTnVtPjI1NTwvUmVjTnVtPjxEaXNwbGF5VGV4dD4oNDkpPC9EaXNwbGF5VGV4dD48
cmVjb3JkPjxyZWMtbnVtYmVyPjI1NTwvcmVjLW51bWJlcj48Zm9yZWlnbi1rZXlzPjxrZXkgYXBw
PSJFTiIgZGItaWQ9InR6dGV3ejVlZWQwNTB1ZWV3djc1YXhhaHZhdjAyc2V3dndydiIgdGltZXN0
YW1wPSIxNDg3MTY4NzE0Ij4yNTU8L2tleT48L2ZvcmVpZ24ta2V5cz48cmVmLXR5cGUgbmFtZT0i
Sm91cm5hbCBBcnRpY2xlIj4xNzwvcmVmLXR5cGU+PGNvbnRyaWJ1dG9ycz48YXV0aG9ycz48YXV0
aG9yPkZsZWlzY2hoYWNrZXIsIFcuIFcuPC9hdXRob3I+PGF1dGhvcj5VY2hpZGEsIEguPC9hdXRo
b3I+PC9hdXRob3JzPjwvY29udHJpYnV0b3JzPjxhdXRoLWFkZHJlc3M+RGVwYXJ0bWVudCBvZiBQ
c3ljaGlhdHJ5IGFuZCBQc3ljaG90aGVyYXB5LE1lZGljYWwgVW5pdmVyc2l0eSBJbm5zYnJ1Y2ss
SW5uc2JydWNrLEF1c3RyaWEuJiN4RDtEZXBhcnRtZW50IG9mIE5ldXJvcHN5Y2hpYXRyeSxLZWlv
IFVuaXZlcnNpdHkgU2Nob29sIG9mIE1lZGljaW5lLFRva3lvLEphcGFuLjwvYXV0aC1hZGRyZXNz
Pjx0aXRsZXM+PHRpdGxlPkNyaXRpY2FsIHJldmlldyBvZiBhbnRpcHN5Y2hvdGljIHBvbHlwaGFy
bWFjeSBpbiB0aGUgdHJlYXRtZW50IG9mIHNjaGl6b3BocmVuaWE8L3RpdGxlPjxzZWNvbmRhcnkt
dGl0bGU+SW50IEogTmV1cm9wc3ljaG9waGFybWFjb2w8L3NlY29uZGFyeS10aXRsZT48YWx0LXRp
dGxlPlRoZSBpbnRlcm5hdGlvbmFsIGpvdXJuYWwgb2YgbmV1cm9wc3ljaG9waGFybWFjb2xvZ3k8
L2FsdC10aXRsZT48L3RpdGxlcz48cGVyaW9kaWNhbD48ZnVsbC10aXRsZT5JbnQgSiBOZXVyb3Bz
eWNob3BoYXJtYWNvbDwvZnVsbC10aXRsZT48YWJici0xPlRoZSBpbnRlcm5hdGlvbmFsIGpvdXJu
YWwgb2YgbmV1cm9wc3ljaG9waGFybWFjb2xvZ3k8L2FiYnItMT48L3BlcmlvZGljYWw+PGFsdC1w
ZXJpb2RpY2FsPjxmdWxsLXRpdGxlPkludCBKIE5ldXJvcHN5Y2hvcGhhcm1hY29sPC9mdWxsLXRp
dGxlPjxhYmJyLTE+VGhlIGludGVybmF0aW9uYWwgam91cm5hbCBvZiBuZXVyb3BzeWNob3BoYXJt
YWNvbG9neTwvYWJici0xPjwvYWx0LXBlcmlvZGljYWw+PHBhZ2VzPjEwODMtOTM8L3BhZ2VzPjx2
b2x1bWU+MTc8L3ZvbHVtZT48bnVtYmVyPjc8L251bWJlcj48ZWRpdGlvbj4yMDEyLzA2LzIyPC9l
ZGl0aW9uPjxrZXl3b3Jkcz48a2V5d29yZD5BbnRpcHN5Y2hvdGljIEFnZW50cy9hZHZlcnNlIGVm
ZmVjdHMvKnRoZXJhcGV1dGljIHVzZTwva2V5d29yZD48a2V5d29yZD5BcmlwaXByYXpvbGU8L2tl
eXdvcmQ+PGtleXdvcmQ+Q2xpbmljYWwgVHJpYWxzIGFzIFRvcGljPC9rZXl3b3JkPjxrZXl3b3Jk
PkNsb3phcGluZS9hZHZlcnNlIGVmZmVjdHMvdGhlcmFwZXV0aWMgdXNlPC9rZXl3b3JkPjxrZXl3
b3JkPkh1bWFuczwva2V5d29yZD48a2V5d29yZD5QaXBlcmF6aW5lcy9hZHZlcnNlIGVmZmVjdHMv
dGhlcmFwZXV0aWMgdXNlPC9rZXl3b3JkPjxrZXl3b3JkPipQb2x5cGhhcm1hY3k8L2tleXdvcmQ+
PGtleXdvcmQ+UHJhY3RpY2UgUGF0dGVybnMsIFBoeXNpY2lhbnMmYXBvczs8L2tleXdvcmQ+PGtl
eXdvcmQ+UXVpbm9sb25lcy9hZHZlcnNlIGVmZmVjdHMvdGhlcmFwZXV0aWMgdXNlPC9rZXl3b3Jk
PjxrZXl3b3JkPlNjaGl6b3BocmVuaWEvKmRydWcgdGhlcmFweTwva2V5d29yZD48L2tleXdvcmRz
PjxkYXRlcz48eWVhcj4yMDE0PC95ZWFyPjxwdWItZGF0ZXM+PGRhdGU+SnVsPC9kYXRlPjwvcHVi
LWRhdGVzPjwvZGF0ZXM+PGlzYm4+MTQ2MS0xNDU3PC9pc2JuPjxhY2Nlc3Npb24tbnVtPjIyNzE3
MDc4PC9hY2Nlc3Npb24tbnVtPjx1cmxzPjwvdXJscz48ZWxlY3Ryb25pYy1yZXNvdXJjZS1udW0+
MTAuMTAxNy9zMTQ2MTE0NTcxMjAwMDM5OTwvZWxlY3Ryb25pYy1yZXNvdXJjZS1udW0+PHJlbW90
ZS1kYXRhYmFzZS1wcm92aWRlcj5OTE08L3JlbW90ZS1kYXRhYmFzZS1wcm92aWRlcj48bGFuZ3Vh
Z2U+ZW5nPC9sYW5ndWFnZT48L3JlY29yZD48L0NpdGU+PC9FbmROb3RlPgB=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PEVuZE5vdGU+PENpdGU+PEF1dGhvcj5GbGVpc2NoaGFja2VyPC9BdXRob3I+PFllYXI+MjAxNDwv
WWVhcj48UmVjTnVtPjI1NTwvUmVjTnVtPjxEaXNwbGF5VGV4dD4oNDkpPC9EaXNwbGF5VGV4dD48
cmVjb3JkPjxyZWMtbnVtYmVyPjI1NTwvcmVjLW51bWJlcj48Zm9yZWlnbi1rZXlzPjxrZXkgYXBw
PSJFTiIgZGItaWQ9InR6dGV3ejVlZWQwNTB1ZWV3djc1YXhhaHZhdjAyc2V3dndydiIgdGltZXN0
YW1wPSIxNDg3MTY4NzE0Ij4yNTU8L2tleT48L2ZvcmVpZ24ta2V5cz48cmVmLXR5cGUgbmFtZT0i
Sm91cm5hbCBBcnRpY2xlIj4xNzwvcmVmLXR5cGU+PGNvbnRyaWJ1dG9ycz48YXV0aG9ycz48YXV0
aG9yPkZsZWlzY2hoYWNrZXIsIFcuIFcuPC9hdXRob3I+PGF1dGhvcj5VY2hpZGEsIEguPC9hdXRo
b3I+PC9hdXRob3JzPjwvY29udHJpYnV0b3JzPjxhdXRoLWFkZHJlc3M+RGVwYXJ0bWVudCBvZiBQ
c3ljaGlhdHJ5IGFuZCBQc3ljaG90aGVyYXB5LE1lZGljYWwgVW5pdmVyc2l0eSBJbm5zYnJ1Y2ss
SW5uc2JydWNrLEF1c3RyaWEuJiN4RDtEZXBhcnRtZW50IG9mIE5ldXJvcHN5Y2hpYXRyeSxLZWlv
IFVuaXZlcnNpdHkgU2Nob29sIG9mIE1lZGljaW5lLFRva3lvLEphcGFuLjwvYXV0aC1hZGRyZXNz
Pjx0aXRsZXM+PHRpdGxlPkNyaXRpY2FsIHJldmlldyBvZiBhbnRpcHN5Y2hvdGljIHBvbHlwaGFy
bWFjeSBpbiB0aGUgdHJlYXRtZW50IG9mIHNjaGl6b3BocmVuaWE8L3RpdGxlPjxzZWNvbmRhcnkt
dGl0bGU+SW50IEogTmV1cm9wc3ljaG9waGFybWFjb2w8L3NlY29uZGFyeS10aXRsZT48YWx0LXRp
dGxlPlRoZSBpbnRlcm5hdGlvbmFsIGpvdXJuYWwgb2YgbmV1cm9wc3ljaG9waGFybWFjb2xvZ3k8
L2FsdC10aXRsZT48L3RpdGxlcz48cGVyaW9kaWNhbD48ZnVsbC10aXRsZT5JbnQgSiBOZXVyb3Bz
eWNob3BoYXJtYWNvbDwvZnVsbC10aXRsZT48YWJici0xPlRoZSBpbnRlcm5hdGlvbmFsIGpvdXJu
YWwgb2YgbmV1cm9wc3ljaG9waGFybWFjb2xvZ3k8L2FiYnItMT48L3BlcmlvZGljYWw+PGFsdC1w
ZXJpb2RpY2FsPjxmdWxsLXRpdGxlPkludCBKIE5ldXJvcHN5Y2hvcGhhcm1hY29sPC9mdWxsLXRp
dGxlPjxhYmJyLTE+VGhlIGludGVybmF0aW9uYWwgam91cm5hbCBvZiBuZXVyb3BzeWNob3BoYXJt
YWNvbG9neTwvYWJici0xPjwvYWx0LXBlcmlvZGljYWw+PHBhZ2VzPjEwODMtOTM8L3BhZ2VzPjx2
b2x1bWU+MTc8L3ZvbHVtZT48bnVtYmVyPjc8L251bWJlcj48ZWRpdGlvbj4yMDEyLzA2LzIyPC9l
ZGl0aW9uPjxrZXl3b3Jkcz48a2V5d29yZD5BbnRpcHN5Y2hvdGljIEFnZW50cy9hZHZlcnNlIGVm
ZmVjdHMvKnRoZXJhcGV1dGljIHVzZTwva2V5d29yZD48a2V5d29yZD5BcmlwaXByYXpvbGU8L2tl
eXdvcmQ+PGtleXdvcmQ+Q2xpbmljYWwgVHJpYWxzIGFzIFRvcGljPC9rZXl3b3JkPjxrZXl3b3Jk
PkNsb3phcGluZS9hZHZlcnNlIGVmZmVjdHMvdGhlcmFwZXV0aWMgdXNlPC9rZXl3b3JkPjxrZXl3
b3JkPkh1bWFuczwva2V5d29yZD48a2V5d29yZD5QaXBlcmF6aW5lcy9hZHZlcnNlIGVmZmVjdHMv
dGhlcmFwZXV0aWMgdXNlPC9rZXl3b3JkPjxrZXl3b3JkPipQb2x5cGhhcm1hY3k8L2tleXdvcmQ+
PGtleXdvcmQ+UHJhY3RpY2UgUGF0dGVybnMsIFBoeXNpY2lhbnMmYXBvczs8L2tleXdvcmQ+PGtl
eXdvcmQ+UXVpbm9sb25lcy9hZHZlcnNlIGVmZmVjdHMvdGhlcmFwZXV0aWMgdXNlPC9rZXl3b3Jk
PjxrZXl3b3JkPlNjaGl6b3BocmVuaWEvKmRydWcgdGhlcmFweTwva2V5d29yZD48L2tleXdvcmRz
PjxkYXRlcz48eWVhcj4yMDE0PC95ZWFyPjxwdWItZGF0ZXM+PGRhdGU+SnVsPC9kYXRlPjwvcHVi
LWRhdGVzPjwvZGF0ZXM+PGlzYm4+MTQ2MS0xNDU3PC9pc2JuPjxhY2Nlc3Npb24tbnVtPjIyNzE3
MDc4PC9hY2Nlc3Npb24tbnVtPjx1cmxzPjwvdXJscz48ZWxlY3Ryb25pYy1yZXNvdXJjZS1udW0+
MTAuMTAxNy9zMTQ2MTE0NTcxMjAwMDM5OTwvZWxlY3Ryb25pYy1yZXNvdXJjZS1udW0+PHJlbW90
ZS1kYXRhYmFzZS1wcm92aWRlcj5OTE08L3JlbW90ZS1kYXRhYmFzZS1wcm92aWRlcj48bGFuZ3Vh
Z2U+ZW5nPC9sYW5ndWFnZT48L3JlY29yZD48L0NpdGU+PC9FbmROb3RlPgB=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(49)</w:t>
      </w:r>
      <w:r w:rsidRPr="00B83BFD">
        <w:rPr>
          <w:rFonts w:ascii="Arial" w:hAnsi="Arial" w:cs="Arial"/>
          <w:sz w:val="20"/>
          <w:szCs w:val="20"/>
          <w:lang w:val="en-US"/>
        </w:rPr>
        <w:fldChar w:fldCharType="end"/>
      </w:r>
      <w:r w:rsidRPr="00B83BFD">
        <w:rPr>
          <w:rFonts w:ascii="Arial" w:hAnsi="Arial" w:cs="Arial"/>
          <w:sz w:val="20"/>
          <w:szCs w:val="20"/>
          <w:lang w:val="en-US"/>
        </w:rPr>
        <w:t xml:space="preserve">. Consequently, schizophrenia treatment guidelines typically emphasize antipsychotic monotherapy </w:t>
      </w:r>
      <w:r w:rsidRPr="00B83BFD">
        <w:rPr>
          <w:rFonts w:ascii="Arial" w:hAnsi="Arial" w:cs="Arial"/>
          <w:sz w:val="20"/>
          <w:szCs w:val="20"/>
          <w:lang w:val="en-US"/>
        </w:rPr>
        <w:fldChar w:fldCharType="begin">
          <w:fldData xml:space="preserve">PEVuZE5vdGU+PENpdGU+PEF1dGhvcj5OSUNFPC9BdXRob3I+PFJlY051bT4yMjc8L1JlY051bT48
RGlzcGxheVRleHQ+KDE2LCAyMiwgNTApPC9EaXNwbGF5VGV4dD48cmVjb3JkPjxyZWMtbnVtYmVy
PjIyNzwvcmVjLW51bWJlcj48Zm9yZWlnbi1rZXlzPjxrZXkgYXBwPSJFTiIgZGItaWQ9InR6dGV3
ejVlZWQwNTB1ZWV3djc1YXhhaHZhdjAyc2V3dndydiIgdGltZXN0YW1wPSIxNDg3MTYxNDA4Ij4y
Mjc8L2tleT48L2ZvcmVpZ24ta2V5cz48cmVmLXR5cGUgbmFtZT0iV2ViIFBhZ2UiPjEyPC9yZWYt
dHlwZT48Y29udHJpYnV0b3JzPjxhdXRob3JzPjxhdXRob3I+TklDRTwvYXV0aG9yPjwvYXV0aG9y
cz48L2NvbnRyaWJ1dG9ycz48dGl0bGVzPjx0aXRsZT5Qc3ljaG9zaXMgYW5kIHNjaGl6b3BocmVu
aWE6IG1hbmFnZW1lbnQuIENsaW5pY2FsIGd1aWRlbGluZSBbQ0c4Ml0gUHVibGlzaGVkIE1hcmNo
IDIwMDkuPC90aXRsZT48L3RpdGxlcz48ZGF0ZXM+PC9kYXRlcz48cHViLWxvY2F0aW9uPmh0dHBz
Oi8vd3d3Lm5pY2Uub3JnLnVrL2d1aWRhbmNlL0NHODI8L3B1Yi1sb2NhdGlvbj48dXJscz48L3Vy
bHM+PC9yZWNvcmQ+PC9DaXRlPjxDaXRlPjxBdXRob3I+UmFtYWRhczwvQXV0aG9yPjxZZWFyPjIw
MTA8L1llYXI+PFJlY051bT4yMzM8L1JlY051bT48cmVjb3JkPjxyZWMtbnVtYmVyPjIzMzwvcmVj
LW51bWJlcj48Zm9yZWlnbi1rZXlzPjxrZXkgYXBwPSJFTiIgZGItaWQ9InR6dGV3ejVlZWQwNTB1
ZWV3djc1YXhhaHZhdjAyc2V3dndydiIgdGltZXN0YW1wPSIxNDg3MTY0ODc5Ij4yMzM8L2tleT48
L2ZvcmVpZ24ta2V5cz48cmVmLXR5cGUgbmFtZT0iSm91cm5hbCBBcnRpY2xlIj4xNzwvcmVmLXR5
cGU+PGNvbnRyaWJ1dG9ycz48YXV0aG9ycz48YXV0aG9yPlJhbWFkYXMsIFNtaXRoYTwvYXV0aG9y
PjxhdXRob3I+S3V0dGljaGlyYSwgUHJhdmVlbmxhbDwvYXV0aG9yPjxhdXRob3I+U3VtZXNoLCBU
LiBQLjwvYXV0aG9yPjxhdXRob3I+VW1tZXIsIFNoaWppbiBBLjwvYXV0aG9yPjwvYXV0aG9ycz48
L2NvbnRyaWJ1dG9ycz48dGl0bGVzPjx0aXRsZT5BIFN0dWR5IG9mIGFuIEFudGlwc3ljaG90aWMg
UHJlc2NyaXB0aW9uIFBhdHRlcm4gb2YgUGF0aWVudHMgd2l0aCBTY2hpem9waHJlbmlhIGluIGEg
RGV2ZWxvcGluZyBDb3VudHJ5PC90aXRsZT48c2Vjb25kYXJ5LXRpdGxlPkluZGlhbiBKb3VybmFs
IG9mIFBzeWNob2xvZ2ljYWwgTWVkaWNpbmU8L3NlY29uZGFyeS10aXRsZT48L3RpdGxlcz48cGVy
aW9kaWNhbD48ZnVsbC10aXRsZT5JbmRpYW4gSm91cm5hbCBvZiBQc3ljaG9sb2dpY2FsIE1lZGlj
aW5lPC9mdWxsLXRpdGxlPjwvcGVyaW9kaWNhbD48cGFnZXM+MTMtMTY8L3BhZ2VzPjx2b2x1bWU+
MzI8L3ZvbHVtZT48bnVtYmVyPjE8L251bWJlcj48ZGF0ZXM+PHllYXI+MjAxMDwveWVhcj48cHVi
LWRhdGVzPjxkYXRlPkphbi1KdW48L2RhdGU+PC9wdWItZGF0ZXM+PC9kYXRlcz48cHViLWxvY2F0
aW9uPkluZGlhPC9wdWItbG9jYXRpb24+PHB1Ymxpc2hlcj5NZWRrbm93IFB1YmxpY2F0aW9uczwv
cHVibGlzaGVyPjxpc2JuPjAyNTMtNzE3NiYjeEQ7MDk3NS0xNTY0PC9pc2JuPjxhY2Nlc3Npb24t
bnVtPlBNQzMxMzc4MDU8L2FjY2Vzc2lvbi1udW0+PHVybHM+PHJlbGF0ZWQtdXJscz48dXJsPmh0
dHA6Ly93d3cubmNiaS5ubG0ubmloLmdvdi9wbWMvYXJ0aWNsZXMvUE1DMzEzNzgwNS88L3VybD48
L3JlbGF0ZWQtdXJscz48L3VybHM+PGVsZWN0cm9uaWMtcmVzb3VyY2UtbnVtPjEwLjQxMDMvMDI1
My03MTc2LjcwNTIwPC9lbGVjdHJvbmljLXJlc291cmNlLW51bT48cmVtb3RlLWRhdGFiYXNlLW5h
bWU+UE1DPC9yZW1vdGUtZGF0YWJhc2UtbmFtZT48L3JlY29yZD48L0NpdGU+PENpdGU+PEF1dGhv
cj5MZWhtYW48L0F1dGhvcj48WWVhcj4yMDA0PC9ZZWFyPjxSZWNOdW0+MjY4PC9SZWNOdW0+PHJl
Y29yZD48cmVjLW51bWJlcj4yNjg8L3JlYy1udW1iZXI+PGZvcmVpZ24ta2V5cz48a2V5IGFwcD0i
RU4iIGRiLWlkPSJ0enRld3o1ZWVkMDUwdWVld3Y3NWF4YWh2YXYwMnNld3Z3cnYiIHRpbWVzdGFt
cD0iMTQ4NzE3NDUyNSI+MjY4PC9rZXk+PC9mb3JlaWduLWtleXM+PHJlZi10eXBlIG5hbWU9Ikpv
dXJuYWwgQXJ0aWNsZSI+MTc8L3JlZi10eXBlPjxjb250cmlidXRvcnM+PGF1dGhvcnM+PGF1dGhv
cj5MZWhtYW4sIEEuIEYuPC9hdXRob3I+PGF1dGhvcj5MaWViZXJtYW4sIEouIEEuPC9hdXRob3I+
PGF1dGhvcj5EaXhvbiwgTC4gQi48L2F1dGhvcj48YXV0aG9yPk1jR2xhc2hhbiwgVC4gSC48L2F1
dGhvcj48YXV0aG9yPk1pbGxlciwgQS4gTC48L2F1dGhvcj48YXV0aG9yPlBlcmtpbnMsIEQuIE8u
PC9hdXRob3I+PGF1dGhvcj5LcmV5ZW5idWhsLCBKLjwvYXV0aG9yPjwvYXV0aG9ycz48L2NvbnRy
aWJ1dG9ycz48dGl0bGVzPjx0aXRsZT5QcmFjdGljZSBndWlkZWxpbmUgZm9yIHRoZSB0cmVhdG1l
bnQgb2YgcGF0aWVudHMgd2l0aCBzY2hpem9waHJlbmlhLCBzZWNvbmQgZWRpdGlvbjwvdGl0bGU+
PHNlY29uZGFyeS10aXRsZT5BbSBKIFBzeWNoaWF0cnk8L3NlY29uZGFyeS10aXRsZT48YWx0LXRp
dGxlPlRoZSBBbWVyaWNhbiBqb3VybmFsIG9mIHBzeWNoaWF0cnk8L2FsdC10aXRsZT48L3RpdGxl
cz48cGVyaW9kaWNhbD48ZnVsbC10aXRsZT5BbSBKIFBzeWNoaWF0cnk8L2Z1bGwtdGl0bGU+PGFi
YnItMT5UaGUgQW1lcmljYW4gam91cm5hbCBvZiBwc3ljaGlhdHJ5PC9hYmJyLTE+PC9wZXJpb2Rp
Y2FsPjxhbHQtcGVyaW9kaWNhbD48ZnVsbC10aXRsZT5BbSBKIFBzeWNoaWF0cnk8L2Z1bGwtdGl0
bGU+PGFiYnItMT5UaGUgQW1lcmljYW4gam91cm5hbCBvZiBwc3ljaGlhdHJ5PC9hYmJyLTE+PC9h
bHQtcGVyaW9kaWNhbD48cGFnZXM+MS01NjwvcGFnZXM+PHZvbHVtZT4xNjE8L3ZvbHVtZT48bnVt
YmVyPjIgU3VwcGw8L251bWJlcj48ZWRpdGlvbj4yMDA0LzAzLzA2PC9lZGl0aW9uPjxrZXl3b3Jk
cz48a2V5d29yZD5BY3V0ZSBEaXNlYXNlPC9rZXl3b3JkPjxrZXl3b3JkPkFmZmVjdDwva2V5d29y
ZD48a2V5d29yZD5BZ2UgRmFjdG9yczwva2V5d29yZD48a2V5d29yZD5BZ2dyZXNzaW9uL3BzeWNo
b2xvZ3k8L2tleXdvcmQ+PGtleXdvcmQ+QW50aXBzeWNob3RpYyBBZ2VudHMvYWR2ZXJzZSBlZmZl
Y3RzPC9rZXl3b3JkPjxrZXl3b3JkPkN1bHR1cmU8L2tleXdvcmQ+PGtleXdvcmQ+RGVwcmVzc2lv
bi9jaGVtaWNhbGx5IGluZHVjZWQvZGlhZ25vc2lzL3BzeWNob2xvZ3k8L2tleXdvcmQ+PGtleXdv
cmQ+RGlhZ25vc2lzLCBEaWZmZXJlbnRpYWw8L2tleXdvcmQ+PGtleXdvcmQ+RG9jdW1lbnRhdGlv
bi9tZXRob2RzPC9rZXl3b3JkPjxrZXl3b3JkPkVsZWN0cm9jb252dWxzaXZlIFRoZXJhcHk8L2tl
eXdvcmQ+PGtleXdvcmQ+SG9zcGl0YWxpemF0aW9uPC9rZXl3b3JkPjxrZXl3b3JkPkhvdXNpbmc8
L2tleXdvcmQ+PGtleXdvcmQ+SHVtYW5zPC9rZXl3b3JkPjxrZXl3b3JkPlBhdGllbnQgQ29tcGxp
YW5jZTwva2V5d29yZD48a2V5d29yZD5SZXNpZGVudGlhbCBUcmVhdG1lbnQ8L2tleXdvcmQ+PGtl
eXdvcmQ+U2NoaXpvcGhyZW5pYS9kcnVnIHRoZXJhcHkvcmVoYWJpbGl0YXRpb24vKnRoZXJhcHk8
L2tleXdvcmQ+PGtleXdvcmQ+U3VpY2lkZSwgQXR0ZW1wdGVkL3BzeWNob2xvZ3k8L2tleXdvcmQ+
PC9rZXl3b3Jkcz48ZGF0ZXM+PHllYXI+MjAwNDwveWVhcj48cHViLWRhdGVzPjxkYXRlPkZlYjwv
ZGF0ZT48L3B1Yi1kYXRlcz48L2RhdGVzPjxpc2JuPjAwMDItOTUzWCAoUHJpbnQpJiN4RDswMDAy
LTk1M3g8L2lzYm4+PGFjY2Vzc2lvbi1udW0+MTUwMDAyNjc8L2FjY2Vzc2lvbi1udW0+PHVybHM+
PC91cmxzPjxyZW1vdGUtZGF0YWJhc2UtcHJvdmlkZXI+TkxNPC9yZW1vdGUtZGF0YWJhc2UtcHJv
dmlkZXI+PGxhbmd1YWdlPmVuZzwvbGFuZ3VhZ2U+PC9yZWNvcmQ+PC9DaXRlPjwvRW5kTm90ZT5=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PEVuZE5vdGU+PENpdGU+PEF1dGhvcj5OSUNFPC9BdXRob3I+PFJlY051bT4yMjc8L1JlY051bT48
RGlzcGxheVRleHQ+KDE2LCAyMiwgNTApPC9EaXNwbGF5VGV4dD48cmVjb3JkPjxyZWMtbnVtYmVy
PjIyNzwvcmVjLW51bWJlcj48Zm9yZWlnbi1rZXlzPjxrZXkgYXBwPSJFTiIgZGItaWQ9InR6dGV3
ejVlZWQwNTB1ZWV3djc1YXhhaHZhdjAyc2V3dndydiIgdGltZXN0YW1wPSIxNDg3MTYxNDA4Ij4y
Mjc8L2tleT48L2ZvcmVpZ24ta2V5cz48cmVmLXR5cGUgbmFtZT0iV2ViIFBhZ2UiPjEyPC9yZWYt
dHlwZT48Y29udHJpYnV0b3JzPjxhdXRob3JzPjxhdXRob3I+TklDRTwvYXV0aG9yPjwvYXV0aG9y
cz48L2NvbnRyaWJ1dG9ycz48dGl0bGVzPjx0aXRsZT5Qc3ljaG9zaXMgYW5kIHNjaGl6b3BocmVu
aWE6IG1hbmFnZW1lbnQuIENsaW5pY2FsIGd1aWRlbGluZSBbQ0c4Ml0gUHVibGlzaGVkIE1hcmNo
IDIwMDkuPC90aXRsZT48L3RpdGxlcz48ZGF0ZXM+PC9kYXRlcz48cHViLWxvY2F0aW9uPmh0dHBz
Oi8vd3d3Lm5pY2Uub3JnLnVrL2d1aWRhbmNlL0NHODI8L3B1Yi1sb2NhdGlvbj48dXJscz48L3Vy
bHM+PC9yZWNvcmQ+PC9DaXRlPjxDaXRlPjxBdXRob3I+UmFtYWRhczwvQXV0aG9yPjxZZWFyPjIw
MTA8L1llYXI+PFJlY051bT4yMzM8L1JlY051bT48cmVjb3JkPjxyZWMtbnVtYmVyPjIzMzwvcmVj
LW51bWJlcj48Zm9yZWlnbi1rZXlzPjxrZXkgYXBwPSJFTiIgZGItaWQ9InR6dGV3ejVlZWQwNTB1
ZWV3djc1YXhhaHZhdjAyc2V3dndydiIgdGltZXN0YW1wPSIxNDg3MTY0ODc5Ij4yMzM8L2tleT48
L2ZvcmVpZ24ta2V5cz48cmVmLXR5cGUgbmFtZT0iSm91cm5hbCBBcnRpY2xlIj4xNzwvcmVmLXR5
cGU+PGNvbnRyaWJ1dG9ycz48YXV0aG9ycz48YXV0aG9yPlJhbWFkYXMsIFNtaXRoYTwvYXV0aG9y
PjxhdXRob3I+S3V0dGljaGlyYSwgUHJhdmVlbmxhbDwvYXV0aG9yPjxhdXRob3I+U3VtZXNoLCBU
LiBQLjwvYXV0aG9yPjxhdXRob3I+VW1tZXIsIFNoaWppbiBBLjwvYXV0aG9yPjwvYXV0aG9ycz48
L2NvbnRyaWJ1dG9ycz48dGl0bGVzPjx0aXRsZT5BIFN0dWR5IG9mIGFuIEFudGlwc3ljaG90aWMg
UHJlc2NyaXB0aW9uIFBhdHRlcm4gb2YgUGF0aWVudHMgd2l0aCBTY2hpem9waHJlbmlhIGluIGEg
RGV2ZWxvcGluZyBDb3VudHJ5PC90aXRsZT48c2Vjb25kYXJ5LXRpdGxlPkluZGlhbiBKb3VybmFs
IG9mIFBzeWNob2xvZ2ljYWwgTWVkaWNpbmU8L3NlY29uZGFyeS10aXRsZT48L3RpdGxlcz48cGVy
aW9kaWNhbD48ZnVsbC10aXRsZT5JbmRpYW4gSm91cm5hbCBvZiBQc3ljaG9sb2dpY2FsIE1lZGlj
aW5lPC9mdWxsLXRpdGxlPjwvcGVyaW9kaWNhbD48cGFnZXM+MTMtMTY8L3BhZ2VzPjx2b2x1bWU+
MzI8L3ZvbHVtZT48bnVtYmVyPjE8L251bWJlcj48ZGF0ZXM+PHllYXI+MjAxMDwveWVhcj48cHVi
LWRhdGVzPjxkYXRlPkphbi1KdW48L2RhdGU+PC9wdWItZGF0ZXM+PC9kYXRlcz48cHViLWxvY2F0
aW9uPkluZGlhPC9wdWItbG9jYXRpb24+PHB1Ymxpc2hlcj5NZWRrbm93IFB1YmxpY2F0aW9uczwv
cHVibGlzaGVyPjxpc2JuPjAyNTMtNzE3NiYjeEQ7MDk3NS0xNTY0PC9pc2JuPjxhY2Nlc3Npb24t
bnVtPlBNQzMxMzc4MDU8L2FjY2Vzc2lvbi1udW0+PHVybHM+PHJlbGF0ZWQtdXJscz48dXJsPmh0
dHA6Ly93d3cubmNiaS5ubG0ubmloLmdvdi9wbWMvYXJ0aWNsZXMvUE1DMzEzNzgwNS88L3VybD48
L3JlbGF0ZWQtdXJscz48L3VybHM+PGVsZWN0cm9uaWMtcmVzb3VyY2UtbnVtPjEwLjQxMDMvMDI1
My03MTc2LjcwNTIwPC9lbGVjdHJvbmljLXJlc291cmNlLW51bT48cmVtb3RlLWRhdGFiYXNlLW5h
bWU+UE1DPC9yZW1vdGUtZGF0YWJhc2UtbmFtZT48L3JlY29yZD48L0NpdGU+PENpdGU+PEF1dGhv
cj5MZWhtYW48L0F1dGhvcj48WWVhcj4yMDA0PC9ZZWFyPjxSZWNOdW0+MjY4PC9SZWNOdW0+PHJl
Y29yZD48cmVjLW51bWJlcj4yNjg8L3JlYy1udW1iZXI+PGZvcmVpZ24ta2V5cz48a2V5IGFwcD0i
RU4iIGRiLWlkPSJ0enRld3o1ZWVkMDUwdWVld3Y3NWF4YWh2YXYwMnNld3Z3cnYiIHRpbWVzdGFt
cD0iMTQ4NzE3NDUyNSI+MjY4PC9rZXk+PC9mb3JlaWduLWtleXM+PHJlZi10eXBlIG5hbWU9Ikpv
dXJuYWwgQXJ0aWNsZSI+MTc8L3JlZi10eXBlPjxjb250cmlidXRvcnM+PGF1dGhvcnM+PGF1dGhv
cj5MZWhtYW4sIEEuIEYuPC9hdXRob3I+PGF1dGhvcj5MaWViZXJtYW4sIEouIEEuPC9hdXRob3I+
PGF1dGhvcj5EaXhvbiwgTC4gQi48L2F1dGhvcj48YXV0aG9yPk1jR2xhc2hhbiwgVC4gSC48L2F1
dGhvcj48YXV0aG9yPk1pbGxlciwgQS4gTC48L2F1dGhvcj48YXV0aG9yPlBlcmtpbnMsIEQuIE8u
PC9hdXRob3I+PGF1dGhvcj5LcmV5ZW5idWhsLCBKLjwvYXV0aG9yPjwvYXV0aG9ycz48L2NvbnRy
aWJ1dG9ycz48dGl0bGVzPjx0aXRsZT5QcmFjdGljZSBndWlkZWxpbmUgZm9yIHRoZSB0cmVhdG1l
bnQgb2YgcGF0aWVudHMgd2l0aCBzY2hpem9waHJlbmlhLCBzZWNvbmQgZWRpdGlvbjwvdGl0bGU+
PHNlY29uZGFyeS10aXRsZT5BbSBKIFBzeWNoaWF0cnk8L3NlY29uZGFyeS10aXRsZT48YWx0LXRp
dGxlPlRoZSBBbWVyaWNhbiBqb3VybmFsIG9mIHBzeWNoaWF0cnk8L2FsdC10aXRsZT48L3RpdGxl
cz48cGVyaW9kaWNhbD48ZnVsbC10aXRsZT5BbSBKIFBzeWNoaWF0cnk8L2Z1bGwtdGl0bGU+PGFi
YnItMT5UaGUgQW1lcmljYW4gam91cm5hbCBvZiBwc3ljaGlhdHJ5PC9hYmJyLTE+PC9wZXJpb2Rp
Y2FsPjxhbHQtcGVyaW9kaWNhbD48ZnVsbC10aXRsZT5BbSBKIFBzeWNoaWF0cnk8L2Z1bGwtdGl0
bGU+PGFiYnItMT5UaGUgQW1lcmljYW4gam91cm5hbCBvZiBwc3ljaGlhdHJ5PC9hYmJyLTE+PC9h
bHQtcGVyaW9kaWNhbD48cGFnZXM+MS01NjwvcGFnZXM+PHZvbHVtZT4xNjE8L3ZvbHVtZT48bnVt
YmVyPjIgU3VwcGw8L251bWJlcj48ZWRpdGlvbj4yMDA0LzAzLzA2PC9lZGl0aW9uPjxrZXl3b3Jk
cz48a2V5d29yZD5BY3V0ZSBEaXNlYXNlPC9rZXl3b3JkPjxrZXl3b3JkPkFmZmVjdDwva2V5d29y
ZD48a2V5d29yZD5BZ2UgRmFjdG9yczwva2V5d29yZD48a2V5d29yZD5BZ2dyZXNzaW9uL3BzeWNo
b2xvZ3k8L2tleXdvcmQ+PGtleXdvcmQ+QW50aXBzeWNob3RpYyBBZ2VudHMvYWR2ZXJzZSBlZmZl
Y3RzPC9rZXl3b3JkPjxrZXl3b3JkPkN1bHR1cmU8L2tleXdvcmQ+PGtleXdvcmQ+RGVwcmVzc2lv
bi9jaGVtaWNhbGx5IGluZHVjZWQvZGlhZ25vc2lzL3BzeWNob2xvZ3k8L2tleXdvcmQ+PGtleXdv
cmQ+RGlhZ25vc2lzLCBEaWZmZXJlbnRpYWw8L2tleXdvcmQ+PGtleXdvcmQ+RG9jdW1lbnRhdGlv
bi9tZXRob2RzPC9rZXl3b3JkPjxrZXl3b3JkPkVsZWN0cm9jb252dWxzaXZlIFRoZXJhcHk8L2tl
eXdvcmQ+PGtleXdvcmQ+SG9zcGl0YWxpemF0aW9uPC9rZXl3b3JkPjxrZXl3b3JkPkhvdXNpbmc8
L2tleXdvcmQ+PGtleXdvcmQ+SHVtYW5zPC9rZXl3b3JkPjxrZXl3b3JkPlBhdGllbnQgQ29tcGxp
YW5jZTwva2V5d29yZD48a2V5d29yZD5SZXNpZGVudGlhbCBUcmVhdG1lbnQ8L2tleXdvcmQ+PGtl
eXdvcmQ+U2NoaXpvcGhyZW5pYS9kcnVnIHRoZXJhcHkvcmVoYWJpbGl0YXRpb24vKnRoZXJhcHk8
L2tleXdvcmQ+PGtleXdvcmQ+U3VpY2lkZSwgQXR0ZW1wdGVkL3BzeWNob2xvZ3k8L2tleXdvcmQ+
PC9rZXl3b3Jkcz48ZGF0ZXM+PHllYXI+MjAwNDwveWVhcj48cHViLWRhdGVzPjxkYXRlPkZlYjwv
ZGF0ZT48L3B1Yi1kYXRlcz48L2RhdGVzPjxpc2JuPjAwMDItOTUzWCAoUHJpbnQpJiN4RDswMDAy
LTk1M3g8L2lzYm4+PGFjY2Vzc2lvbi1udW0+MTUwMDAyNjc8L2FjY2Vzc2lvbi1udW0+PHVybHM+
PC91cmxzPjxyZW1vdGUtZGF0YWJhc2UtcHJvdmlkZXI+TkxNPC9yZW1vdGUtZGF0YWJhc2UtcHJv
dmlkZXI+PGxhbmd1YWdlPmVuZzwvbGFuZ3VhZ2U+PC9yZWNvcmQ+PC9DaXRlPjwvRW5kTm90ZT5=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(16, 22, 50)</w:t>
      </w:r>
      <w:r w:rsidRPr="00B83BFD">
        <w:rPr>
          <w:rFonts w:ascii="Arial" w:hAnsi="Arial" w:cs="Arial"/>
          <w:sz w:val="20"/>
          <w:szCs w:val="20"/>
          <w:lang w:val="en-US"/>
        </w:rPr>
        <w:fldChar w:fldCharType="end"/>
      </w:r>
      <w:r w:rsidRPr="00B83BFD">
        <w:rPr>
          <w:rFonts w:ascii="Arial" w:hAnsi="Arial" w:cs="Arial"/>
          <w:sz w:val="20"/>
          <w:szCs w:val="20"/>
          <w:lang w:val="en-US"/>
        </w:rPr>
        <w:t xml:space="preserve">. Despite this, antipsychotic polypharmacy can be common with published studies showing a broad range of polypharmacy rates from 4.1% to 48.0% </w:t>
      </w:r>
      <w:r w:rsidRPr="00B83BFD">
        <w:rPr>
          <w:rFonts w:ascii="Arial" w:hAnsi="Arial" w:cs="Arial"/>
          <w:sz w:val="20"/>
          <w:szCs w:val="20"/>
          <w:lang w:val="en-US"/>
        </w:rPr>
        <w:fldChar w:fldCharType="begin">
          <w:fldData xml:space="preserve">PEVuZE5vdGU+PENpdGU+PEF1dGhvcj5XSE88L0F1dGhvcj48UmVjTnVtPjExMjY8L1JlY051bT48
RGlzcGxheVRleHQ+KDksIDIxLCAyMiwgNTEtNTUpPC9EaXNwbGF5VGV4dD48cmVjb3JkPjxyZWMt
bnVtYmVyPjExMjY8L3JlYy1udW1iZXI+PGZvcmVpZ24ta2V5cz48a2V5IGFwcD0iRU4iIGRiLWlk
PSJ0enRld3o1ZWVkMDUwdWVld3Y3NWF4YWh2YXYwMnNld3Z3cnYiIHRpbWVzdGFtcD0iMTQ5NDUy
Mjk4NCI+MTEyNjwva2V5PjwvZm9yZWlnbi1rZXlzPjxyZWYtdHlwZSBuYW1lPSJXZWIgUGFnZSI+
MTI8L3JlZi10eXBlPjxjb250cmlidXRvcnM+PGF1dGhvcnM+PGF1dGhvcj5XSE88L2F1dGhvcj48
L2F1dGhvcnM+PC9jb250cmlidXRvcnM+PHRpdGxlcz48dGl0bGU+V29ybGQgSGVhbHRoIE9yZ2Fu
aXphdGlvbiwgQ2Fsb3VzdGUgR3VsYmVua2lhbiBGb3VuZGF0aW9uLiBJbXByb3ZpbmcgYWNjZXNz
IHRvIGFuZCBhcHByb3ByaWF0ZSB1c2Ugb2YgbWVkaWNpbmVzIGZvciBtZW50YWwgZGlzb3JkZXJz
LiBHZW5ldmEuIEF2YWlsYWJsZSBhdCBVUkw6IGh0dHA6Ly9hcHBzLndoby5pbnQvaXJpcy9iaXRz
dHJlYW0vMTA2NjUvMjU0Nzk0LzEvOTc4OTI0MTUxMTQyMS1lbmcucGRmP3VhPTE8L3RpdGxlPjwv
dGl0bGVzPjxkYXRlcz48L2RhdGVzPjx1cmxzPjwvdXJscz48L3JlY29yZD48L0NpdGU+PENpdGU+
PEF1dGhvcj5BZGVzb2xhPC9BdXRob3I+PFllYXI+MjAxMzwvWWVhcj48UmVjTnVtPjIzNDwvUmVj
TnVtPjxyZWNvcmQ+PHJlYy1udW1iZXI+MjM0PC9yZWMtbnVtYmVyPjxmb3JlaWduLWtleXM+PGtl
eSBhcHA9IkVOIiBkYi1pZD0idHp0ZXd6NWVlZDA1MHVlZXd2NzVheGFodmF2MDJzZXd2d3J2IiB0
aW1lc3RhbXA9IjE0ODcxNjUxMzgiPjIzNDwva2V5PjwvZm9yZWlnbi1rZXlzPjxyZWYtdHlwZSBu
YW1lPSJKb3VybmFsIEFydGljbGUiPjE3PC9yZWYtdHlwZT48Y29udHJpYnV0b3JzPjxhdXRob3Jz
PjxhdXRob3I+QWRlc29sYSwgQS4gTy48L2F1dGhvcj48YXV0aG9yPkFub3ppZSwgSS4gRy48L2F1
dGhvcj48YXV0aG9yPkVyb2h1YmllLCBQLjwvYXV0aG9yPjxhdXRob3I+SmFtZXMsIEIuIE8uPC9h
dXRob3I+PC9hdXRob3JzPjwvY29udHJpYnV0b3JzPjx0aXRsZXM+PHRpdGxlPlByZXZhbGVuY2Ug
YW5kIENvcnJlbGF0ZXMgb2Yg4oCcSGlnaCBEb3Nl4oCdIEFudGlwc3ljaG90aWMgUHJlc2NyaWJp
bmc6IEZpbmRpbmdzIGZyb20gYSBIb3NwaXRhbCBBdWRpdDwvdGl0bGU+PHNlY29uZGFyeS10aXRs
ZT5Bbm5hbHMgb2YgTWVkaWNhbCBhbmQgSGVhbHRoIFNjaWVuY2VzIFJlc2VhcmNoPC9zZWNvbmRh
cnktdGl0bGU+PC90aXRsZXM+PHBlcmlvZGljYWw+PGZ1bGwtdGl0bGU+QW5uYWxzIG9mIE1lZGlj
YWwgYW5kIEhlYWx0aCBTY2llbmNlcyBSZXNlYXJjaDwvZnVsbC10aXRsZT48L3BlcmlvZGljYWw+
PHBhZ2VzPjYyLTY2PC9wYWdlcz48dm9sdW1lPjM8L3ZvbHVtZT48bnVtYmVyPjE8L251bWJlcj48
ZGF0ZXM+PHllYXI+MjAxMzwveWVhcj48cHViLWRhdGVzPjxkYXRlPkphbi1NYXI8L2RhdGU+PC9w
dWItZGF0ZXM+PC9kYXRlcz48cHViLWxvY2F0aW9uPkluZGlhPC9wdWItbG9jYXRpb24+PHB1Ymxp
c2hlcj5NZWRrbm93IFB1YmxpY2F0aW9ucyAmYW1wOyBNZWRpYSBQdnQgTHRkPC9wdWJsaXNoZXI+
PGlzYm4+MjE0MS05MjQ4JiN4RDsyMjc3LTkyMDU8L2lzYm4+PGFjY2Vzc2lvbi1udW0+UE1DMzYz
NDIyNjwvYWNjZXNzaW9uLW51bT48dXJscz48cmVsYXRlZC11cmxzPjx1cmw+aHR0cDovL3d3dy5u
Y2JpLm5sbS5uaWguZ292L3BtYy9hcnRpY2xlcy9QTUMzNjM0MjI2LzwvdXJsPjwvcmVsYXRlZC11
cmxzPjwvdXJscz48ZWxlY3Ryb25pYy1yZXNvdXJjZS1udW0+MTAuNDEwMy8yMTQxLTkyNDguMTA5
NDk5PC9lbGVjdHJvbmljLXJlc291cmNlLW51bT48cmVtb3RlLWRhdGFiYXNlLW5hbWU+UE1DPC9y
ZW1vdGUtZGF0YWJhc2UtbmFtZT48L3JlY29yZD48L0NpdGU+PENpdGU+PEF1dGhvcj5SYW1hZGFz
PC9BdXRob3I+PFllYXI+MjAxMDwvWWVhcj48UmVjTnVtPjIzMzwvUmVjTnVtPjxyZWNvcmQ+PHJl
Yy1udW1iZXI+MjMzPC9yZWMtbnVtYmVyPjxmb3JlaWduLWtleXM+PGtleSBhcHA9IkVOIiBkYi1p
ZD0idHp0ZXd6NWVlZDA1MHVlZXd2NzVheGFodmF2MDJzZXd2d3J2IiB0aW1lc3RhbXA9IjE0ODcx
NjQ4NzkiPjIzMzwva2V5PjwvZm9yZWlnbi1rZXlzPjxyZWYtdHlwZSBuYW1lPSJKb3VybmFsIEFy
dGljbGUiPjE3PC9yZWYtdHlwZT48Y29udHJpYnV0b3JzPjxhdXRob3JzPjxhdXRob3I+UmFtYWRh
cywgU21pdGhhPC9hdXRob3I+PGF1dGhvcj5LdXR0aWNoaXJhLCBQcmF2ZWVubGFsPC9hdXRob3I+
PGF1dGhvcj5TdW1lc2gsIFQuIFAuPC9hdXRob3I+PGF1dGhvcj5VbW1lciwgU2hpamluIEEuPC9h
dXRob3I+PC9hdXRob3JzPjwvY29udHJpYnV0b3JzPjx0aXRsZXM+PHRpdGxlPkEgU3R1ZHkgb2Yg
YW4gQW50aXBzeWNob3RpYyBQcmVzY3JpcHRpb24gUGF0dGVybiBvZiBQYXRpZW50cyB3aXRoIFNj
aGl6b3BocmVuaWEgaW4gYSBEZXZlbG9waW5nIENvdW50cnk8L3RpdGxlPjxzZWNvbmRhcnktdGl0
bGU+SW5kaWFuIEpvdXJuYWwgb2YgUHN5Y2hvbG9naWNhbCBNZWRpY2luZTwvc2Vjb25kYXJ5LXRp
dGxlPjwvdGl0bGVzPjxwZXJpb2RpY2FsPjxmdWxsLXRpdGxlPkluZGlhbiBKb3VybmFsIG9mIFBz
eWNob2xvZ2ljYWwgTWVkaWNpbmU8L2Z1bGwtdGl0bGU+PC9wZXJpb2RpY2FsPjxwYWdlcz4xMy0x
NjwvcGFnZXM+PHZvbHVtZT4zMjwvdm9sdW1lPjxudW1iZXI+MTwvbnVtYmVyPjxkYXRlcz48eWVh
cj4yMDEwPC95ZWFyPjxwdWItZGF0ZXM+PGRhdGU+SmFuLUp1bjwvZGF0ZT48L3B1Yi1kYXRlcz48
L2RhdGVzPjxwdWItbG9jYXRpb24+SW5kaWE8L3B1Yi1sb2NhdGlvbj48cHVibGlzaGVyPk1lZGtu
b3cgUHVibGljYXRpb25zPC9wdWJsaXNoZXI+PGlzYm4+MDI1My03MTc2JiN4RDswOTc1LTE1NjQ8
L2lzYm4+PGFjY2Vzc2lvbi1udW0+UE1DMzEzNzgwNTwvYWNjZXNzaW9uLW51bT48dXJscz48cmVs
YXRlZC11cmxzPjx1cmw+aHR0cDovL3d3dy5uY2JpLm5sbS5uaWguZ292L3BtYy9hcnRpY2xlcy9Q
TUMzMTM3ODA1LzwvdXJsPjwvcmVsYXRlZC11cmxzPjwvdXJscz48ZWxlY3Ryb25pYy1yZXNvdXJj
ZS1udW0+MTAuNDEwMy8wMjUzLTcxNzYuNzA1MjA8L2VsZWN0cm9uaWMtcmVzb3VyY2UtbnVtPjxy
ZW1vdGUtZGF0YWJhc2UtbmFtZT5QTUM8L3JlbW90ZS1kYXRhYmFzZS1uYW1lPjwvcmVjb3JkPjwv
Q2l0ZT48Q2l0ZT48QXV0aG9yPlBhdG9uPC9BdXRob3I+PFllYXI+MjAwMzwvWWVhcj48UmVjTnVt
PjI1NjwvUmVjTnVtPjxyZWNvcmQ+PHJlYy1udW1iZXI+MjU2PC9yZWMtbnVtYmVyPjxmb3JlaWdu
LWtleXM+PGtleSBhcHA9IkVOIiBkYi1pZD0idHp0ZXd6NWVlZDA1MHVlZXd2NzVheGFodmF2MDJz
ZXd2d3J2IiB0aW1lc3RhbXA9IjE0ODcxNjg5OTUiPjI1Njwva2V5PjwvZm9yZWlnbi1rZXlzPjxy
ZWYtdHlwZSBuYW1lPSJKb3VybmFsIEFydGljbGUiPjE3PC9yZWYtdHlwZT48Y29udHJpYnV0b3Jz
PjxhdXRob3JzPjxhdXRob3I+UGF0b24sIEMuPC9hdXRob3I+PGF1dGhvcj5MZWxsaW90dCwgUC48
L2F1dGhvcj48YXV0aG9yPkhhcnJpbmd0b24sIE0uPC9hdXRob3I+PGF1dGhvcj5Pa29jaGEsIEMu
PC9hdXRob3I+PGF1dGhvcj5TZW5za3ksIFQuPC9hdXRob3I+PGF1dGhvcj5EdWZmZXR0LCBSLjwv
YXV0aG9yPjwvYXV0aG9ycz48L2NvbnRyaWJ1dG9ycz48YXV0aC1hZGRyZXNzPk94bGVhcyBOSFMg
VHJ1c3QsIFBpbmV3b29kIEhvdXNlLCBEYXJ0Zm9yZCwgS2VudCwgVUsuIGNhcm9sLnBhdG9uQG94
bGVhcy5uaHMudWs8L2F1dGgtYWRkcmVzcz48dGl0bGVzPjx0aXRsZT5QYXR0ZXJucyBvZiBhbnRp
cHN5Y2hvdGljIGFuZCBhbnRpY2hvbGluZXJnaWMgcHJlc2NyaWJpbmcgZm9yIGhvc3BpdGFsIGlu
cGF0aWVudHM8L3RpdGxlPjxzZWNvbmRhcnktdGl0bGU+SiBQc3ljaG9waGFybWFjb2w8L3NlY29u
ZGFyeS10aXRsZT48YWx0LXRpdGxlPkpvdXJuYWwgb2YgcHN5Y2hvcGhhcm1hY29sb2d5IChPeGZv
cmQsIEVuZ2xhbmQpPC9hbHQtdGl0bGU+PC90aXRsZXM+PHBlcmlvZGljYWw+PGZ1bGwtdGl0bGU+
SiBQc3ljaG9waGFybWFjb2w8L2Z1bGwtdGl0bGU+PGFiYnItMT5Kb3VybmFsIG9mIHBzeWNob3Bo
YXJtYWNvbG9neSAoT3hmb3JkLCBFbmdsYW5kKTwvYWJici0xPjwvcGVyaW9kaWNhbD48YWx0LXBl
cmlvZGljYWw+PGZ1bGwtdGl0bGU+SiBQc3ljaG9waGFybWFjb2w8L2Z1bGwtdGl0bGU+PGFiYnIt
MT5Kb3VybmFsIG9mIHBzeWNob3BoYXJtYWNvbG9neSAoT3hmb3JkLCBFbmdsYW5kKTwvYWJici0x
PjwvYWx0LXBlcmlvZGljYWw+PHBhZ2VzPjIyMy05PC9wYWdlcz48dm9sdW1lPjE3PC92b2x1bWU+
PG51bWJlcj4yPC9udW1iZXI+PGVkaXRpb24+MjAwMy8wNy8yMzwvZWRpdGlvbj48a2V5d29yZHM+
PGtleXdvcmQ+QWRvbGVzY2VudDwva2V5d29yZD48a2V5d29yZD5BZHVsdDwva2V5d29yZD48a2V5
d29yZD5BZ2VkPC9rZXl3b3JkPjxrZXl3b3JkPkFnZWQsIDgwIGFuZCBvdmVyPC9rZXl3b3JkPjxr
ZXl3b3JkPkFudGlwc3ljaG90aWMgQWdlbnRzL2FkbWluaXN0cmF0aW9uICZhbXA7IGRvc2FnZS8q
dGhlcmFwZXV0aWMgdXNlPC9rZXl3b3JkPjxrZXl3b3JkPkNob2xpbmVyZ2ljIEFudGFnb25pc3Rz
L2FkbWluaXN0cmF0aW9uICZhbXA7IGRvc2FnZS8qdGhlcmFwZXV0aWMgdXNlPC9rZXl3b3JkPjxr
ZXl3b3JkPipEcnVnIFV0aWxpemF0aW9uIFJldmlldzwva2V5d29yZD48a2V5d29yZD5GZW1hbGU8
L2tleXdvcmQ+PGtleXdvcmQ+SHVtYW5zPC9rZXl3b3JkPjxrZXl3b3JkPklucGF0aWVudHMvKnN0
YXRpc3RpY3MgJmFtcDsgbnVtZXJpY2FsIGRhdGE8L2tleXdvcmQ+PGtleXdvcmQ+TWFsZTwva2V5
d29yZD48a2V5d29yZD5NZWRpY2F0aW9uIEVycm9ycy9zdGF0aXN0aWNzICZhbXA7IG51bWVyaWNh
bCBkYXRhPC9rZXl3b3JkPjxrZXl3b3JkPk1pZGRsZSBBZ2VkPC9rZXl3b3JkPjxrZXl3b3JkPk51
cnNpbmcgQ2FyZS9zdGFuZGFyZHM8L2tleXdvcmQ+PGtleXdvcmQ+UG9seXBoYXJtYWN5PC9rZXl3
b3JkPjxrZXl3b3JkPipQcmFjdGljZSBQYXR0ZXJucywgUGh5c2ljaWFucyZhcG9zOy9zdGF0aXN0
aWNzICZhbXA7IG51bWVyaWNhbCBkYXRhPC9rZXl3b3JkPjxrZXl3b3JkPlVuaXRlZCBLaW5nZG9t
PC9rZXl3b3JkPjwva2V5d29yZHM+PGRhdGVzPjx5ZWFyPjIwMDM8L3llYXI+PHB1Yi1kYXRlcz48
ZGF0ZT5KdW48L2RhdGU+PC9wdWItZGF0ZXM+PC9kYXRlcz48aXNibj4wMjY5LTg4MTEgKFByaW50
KSYjeEQ7MDI2OS04ODExPC9pc2JuPjxhY2Nlc3Npb24tbnVtPjEyODcwNTcxPC9hY2Nlc3Npb24t
bnVtPjx1cmxzPjwvdXJscz48ZWxlY3Ryb25pYy1yZXNvdXJjZS1udW0+MTAuMTE3Ny8wMjY5ODgx
MTAzMDE3MDAyMDEyPC9lbGVjdHJvbmljLXJlc291cmNlLW51bT48cmVtb3RlLWRhdGFiYXNlLXBy
b3ZpZGVyPk5MTTwvcmVtb3RlLWRhdGFiYXNlLXByb3ZpZGVyPjxsYW5ndWFnZT5lbmc8L2xhbmd1
YWdlPjwvcmVjb3JkPjwvQ2l0ZT48Q2l0ZT48QXV0aG9yPlByb2N5c2h5bjwvQXV0aG9yPjxZZWFy
PjIwMTA8L1llYXI+PFJlY051bT4yNTc8L1JlY051bT48cmVjb3JkPjxyZWMtbnVtYmVyPjI1Nzwv
cmVjLW51bWJlcj48Zm9yZWlnbi1rZXlzPjxrZXkgYXBwPSJFTiIgZGItaWQ9InR6dGV3ejVlZWQw
NTB1ZWV3djc1YXhhaHZhdjAyc2V3dndydiIgdGltZXN0YW1wPSIxNDg3MTY5MDQyIj4yNTc8L2tl
eT48L2ZvcmVpZ24ta2V5cz48cmVmLXR5cGUgbmFtZT0iSm91cm5hbCBBcnRpY2xlIj4xNzwvcmVm
LXR5cGU+PGNvbnRyaWJ1dG9ycz48YXV0aG9ycz48YXV0aG9yPlByb2N5c2h5biwgUi4gTS48L2F1
dGhvcj48YXV0aG9yPkhvbmVyLCBXLiBHLjwvYXV0aG9yPjxhdXRob3I+V3UsIFQuIEsuPC9hdXRo
b3I+PGF1dGhvcj5LbywgUi4gVy48L2F1dGhvcj48YXV0aG9yPk1jSXNhYWMsIFMuIEEuPC9hdXRo
b3I+PGF1dGhvcj5Zb3VuZywgQS4gSC48L2F1dGhvcj48YXV0aG9yPkpvaG5zb24sIEouIEwuPC9h
dXRob3I+PGF1dGhvcj5CYXJyLCBBLiBNLjwvYXV0aG9yPjwvYXV0aG9ycz48L2NvbnRyaWJ1dG9y
cz48YXV0aC1hZGRyZXNzPkJyaXRpc2ggQ29sdW1iaWEgTWVudGFsIEhlYWx0aCAmYW1wOyBBZGRp
Y3Rpb25zIFJlc2VhcmNoIEluc3RpdHV0ZSwgQTMtMTEzLCA5MzggVyAyOHRoIEF2ZSwgVmFuY291
dmVyLCBCcml0aXNoIENvbHVtYmlhLCBDYW5hZGEsIFY1WiA0SDQuIHJwcm9jeXNoeW5AYmNtaHMu
YmMuY2E8L2F1dGgtYWRkcmVzcz48dGl0bGVzPjx0aXRsZT5QZXJzaXN0ZW50IGFudGlwc3ljaG90
aWMgcG9seXBoYXJtYWN5IGFuZCBleGNlc3NpdmUgZG9zaW5nIGluIHRoZSBjb21tdW5pdHkgcHN5
Y2hpYXRyaWMgdHJlYXRtZW50IHNldHRpbmc6IGEgcmV2aWV3IG9mIG1lZGljYXRpb24gcHJvZmls
ZXMgaW4gNDM1IENhbmFkaWFuIG91dHBhdGllbnRzPC90aXRsZT48c2Vjb25kYXJ5LXRpdGxlPkog
Q2xpbiBQc3ljaGlhdHJ5PC9zZWNvbmRhcnktdGl0bGU+PGFsdC10aXRsZT5UaGUgSm91cm5hbCBv
ZiBjbGluaWNhbCBwc3ljaGlhdHJ5PC9hbHQtdGl0bGU+PC90aXRsZXM+PHBlcmlvZGljYWw+PGZ1
bGwtdGl0bGU+SiBDbGluIFBzeWNoaWF0cnk8L2Z1bGwtdGl0bGU+PGFiYnItMT5UaGUgSm91cm5h
bCBvZiBjbGluaWNhbCBwc3ljaGlhdHJ5PC9hYmJyLTE+PC9wZXJpb2RpY2FsPjxhbHQtcGVyaW9k
aWNhbD48ZnVsbC10aXRsZT5KIENsaW4gUHN5Y2hpYXRyeTwvZnVsbC10aXRsZT48YWJici0xPlRo
ZSBKb3VybmFsIG9mIGNsaW5pY2FsIHBzeWNoaWF0cnk8L2FiYnItMT48L2FsdC1wZXJpb2RpY2Fs
PjxwYWdlcz41NjYtNzM8L3BhZ2VzPjx2b2x1bWU+NzE8L3ZvbHVtZT48bnVtYmVyPjU8L251bWJl
cj48ZWRpdGlvbj4yMDEwLzA0LzA3PC9lZGl0aW9uPjxrZXl3b3Jkcz48a2V5d29yZD5BbnRpcHN5
Y2hvdGljIEFnZW50cy9hZG1pbmlzdHJhdGlvbiAmYW1wOyBkb3NhZ2UvKnRoZXJhcGV1dGljIHVz
ZTwva2V5d29yZD48a2V5d29yZD5CaXBvbGFyIERpc29yZGVyL2RydWcgdGhlcmFweTwva2V5d29y
ZD48a2V5d29yZD5Ccml0aXNoIENvbHVtYmlhPC9rZXl3b3JkPjxrZXl3b3JkPkRlcHJlc3NpdmUg
RGlzb3JkZXIsIE1ham9yL2RydWcgdGhlcmFweTwva2V5d29yZD48a2V5d29yZD5GZW1hbGU8L2tl
eXdvcmQ+PGtleXdvcmQ+SHVtYW5zPC9rZXl3b3JkPjxrZXl3b3JkPk1hbGU8L2tleXdvcmQ+PGtl
eXdvcmQ+TWVkaWNhbCBBdWRpdDwva2V5d29yZD48a2V5d29yZD5NZWRpY2F0aW9uIEVycm9ycy8q
c3RhdGlzdGljcyAmYW1wOyBudW1lcmljYWwgZGF0YTwva2V5d29yZD48a2V5d29yZD5NZW50YWwg
RGlzb3JkZXJzLypkcnVnIHRoZXJhcHk8L2tleXdvcmQ+PGtleXdvcmQ+TWlkZGxlIEFnZWQ8L2tl
eXdvcmQ+PGtleXdvcmQ+T3V0cGF0aWVudHM8L2tleXdvcmQ+PGtleXdvcmQ+KlBvbHlwaGFybWFj
eTwva2V5d29yZD48a2V5d29yZD5QcmV2YWxlbmNlPC9rZXl3b3JkPjxrZXl3b3JkPlBzeWNob3Rp
YyBEaXNvcmRlcnMvZHJ1ZyB0aGVyYXB5PC9rZXl3b3JkPjxrZXl3b3JkPlNjaGl6b3BocmVuaWEv
ZHJ1ZyB0aGVyYXB5PC9rZXl3b3JkPjwva2V5d29yZHM+PGRhdGVzPjx5ZWFyPjIwMTA8L3llYXI+
PHB1Yi1kYXRlcz48ZGF0ZT5NYXk8L2RhdGU+PC9wdWItZGF0ZXM+PC9kYXRlcz48aXNibj4wMTYw
LTY2ODk8L2lzYm4+PGFjY2Vzc2lvbi1udW0+MjAzNjE5MDM8L2FjY2Vzc2lvbi1udW0+PHVybHM+
PC91cmxzPjxlbGVjdHJvbmljLXJlc291cmNlLW51bT4xMC40MDg4L0pDUC4wOG0wNDkxMmdyZTwv
ZWxlY3Ryb25pYy1yZXNvdXJjZS1udW0+PHJlbW90ZS1kYXRhYmFzZS1wcm92aWRlcj5OTE08L3Jl
bW90ZS1kYXRhYmFzZS1wcm92aWRlcj48bGFuZ3VhZ2U+ZW5nPC9sYW5ndWFnZT48L3JlY29yZD48
L0NpdGU+PENpdGU+PEF1dGhvcj5TYW50b25lPC9BdXRob3I+PFllYXI+MjAxMTwvWWVhcj48UmVj
TnVtPjI1ODwvUmVjTnVtPjxyZWNvcmQ+PHJlYy1udW1iZXI+MjU4PC9yZWMtbnVtYmVyPjxmb3Jl
aWduLWtleXM+PGtleSBhcHA9IkVOIiBkYi1pZD0idHp0ZXd6NWVlZDA1MHVlZXd2NzVheGFodmF2
MDJzZXd2d3J2IiB0aW1lc3RhbXA9IjE0ODcxNjkwOTEiPjI1ODwva2V5PjwvZm9yZWlnbi1rZXlz
PjxyZWYtdHlwZSBuYW1lPSJKb3VybmFsIEFydGljbGUiPjE3PC9yZWYtdHlwZT48Y29udHJpYnV0
b3JzPjxhdXRob3JzPjxhdXRob3I+U2FudG9uZSwgRy48L2F1dGhvcj48YXV0aG9yPkJlbGxhbnR1
b25vLCBDLjwvYXV0aG9yPjxhdXRob3I+UnVjY2ksIFAuPC9hdXRob3I+PGF1dGhvcj5QaWNhcmRp
LCBBLjwvYXV0aG9yPjxhdXRob3I+UHJldGksIEEuPC9hdXRob3I+PGF1dGhvcj5kZSBHaXJvbGFt
bywgRy48L2F1dGhvcj48L2F1dGhvcnM+PC9jb250cmlidXRvcnM+PGF1dGgtYWRkcmVzcz5Qc3lj
aGlhdHJpYyBVbml0LCBVbml0ZWQgSG9zcGl0YWxzIG9mIEFuY29uYSBhbmQgUG9seXRlY2huaWMg
VW5pdmVyc2l0eSBvZiBNYXJjaGUsIEFuY29uYSwgSXRhbHkuIGcuc2FudG9uZUBvc3BlZGFsaXJp
dW5pdGkubWFyY2hlLml0PC9hdXRoLWFkZHJlc3M+PHRpdGxlcz48dGl0bGU+UGF0aWVudCBjaGFy
YWN0ZXJpc3RpY3MgYW5kIHByb2Nlc3MgZmFjdG9ycyBhc3NvY2lhdGVkIHdpdGggYW50aXBzeWNo
b3RpYyBwb2x5cGhhcm1hY3kgaW4gYSBuYXRpb253aWRlIHNhbXBsZSBvZiBwc3ljaGlhdHJpYyBp
bnBhdGllbnRzIGluIEl0YWx5PC90aXRsZT48c2Vjb25kYXJ5LXRpdGxlPlBoYXJtYWNvZXBpZGVt
aW9sIERydWcgU2FmPC9zZWNvbmRhcnktdGl0bGU+PGFsdC10aXRsZT5QaGFybWFjb2VwaWRlbWlv
bG9neSBhbmQgZHJ1ZyBzYWZldHk8L2FsdC10aXRsZT48L3RpdGxlcz48cGVyaW9kaWNhbD48ZnVs
bC10aXRsZT5QaGFybWFjb2VwaWRlbWlvbCBEcnVnIFNhZjwvZnVsbC10aXRsZT48L3BlcmlvZGlj
YWw+PHBhZ2VzPjQ0MS05PC9wYWdlcz48dm9sdW1lPjIwPC92b2x1bWU+PG51bWJlcj41PC9udW1i
ZXI+PGVkaXRpb24+MjAxMS8wNC8yODwvZWRpdGlvbj48a2V5d29yZHM+PGtleXdvcmQ+QWR1bHQ8
L2tleXdvcmQ+PGtleXdvcmQ+QW50aXBzeWNob3RpYyBBZ2VudHMvKmFkbWluaXN0cmF0aW9uICZh
bXA7IGRvc2FnZS90aGVyYXBldXRpYyB1c2U8L2tleXdvcmQ+PGtleXdvcmQ+RHJ1ZyBQcmVzY3Jp
cHRpb25zLypzdGF0aXN0aWNzICZhbXA7IG51bWVyaWNhbCBkYXRhPC9rZXl3b3JkPjxrZXl3b3Jk
PkRydWcgVXRpbGl6YXRpb24vc3RhbmRhcmRzL3N0YXRpc3RpY3MgJmFtcDsgbnVtZXJpY2FsIGRh
dGE8L2tleXdvcmQ+PGtleXdvcmQ+KkhlYWx0aCBDYXJlIFN1cnZleXM8L2tleXdvcmQ+PGtleXdv
cmQ+SG9zcGl0YWxzLCBQc3ljaGlhdHJpYy8qc3RhdGlzdGljcyAmYW1wOyBudW1lcmljYWwgZGF0
YTwva2V5d29yZD48a2V5d29yZD5IdW1hbnM8L2tleXdvcmQ+PGtleXdvcmQ+SXRhbHk8L2tleXdv
cmQ+PGtleXdvcmQ+TWFsZTwva2V5d29yZD48a2V5d29yZD5NZW50YWwgRGlzb3JkZXJzL2RydWcg
dGhlcmFweTwva2V5d29yZD48a2V5d29yZD4qUG9seXBoYXJtYWN5PC9rZXl3b3JkPjxrZXl3b3Jk
PlByYWN0aWNlIFBhdHRlcm5zLCBQaHlzaWNpYW5zJmFwb3M7L3N0YW5kYXJkcy9zdGF0aXN0aWNz
ICZhbXA7IG51bWVyaWNhbCBkYXRhPC9rZXl3b3JkPjxrZXl3b3JkPlNvY2lvZWNvbm9taWMgRmFj
dG9yczwva2V5d29yZD48L2tleXdvcmRzPjxkYXRlcz48eWVhcj4yMDExPC95ZWFyPjxwdWItZGF0
ZXM+PGRhdGU+TWF5PC9kYXRlPjwvcHViLWRhdGVzPjwvZGF0ZXM+PGlzYm4+MTA1My04NTY5PC9p
c2JuPjxhY2Nlc3Npb24tbnVtPjIxNTIzODQ3PC9hY2Nlc3Npb24tbnVtPjx1cmxzPjwvdXJscz48
ZWxlY3Ryb25pYy1yZXNvdXJjZS1udW0+MTAuMTAwMi9wZHMuMjA4MzwvZWxlY3Ryb25pYy1yZXNv
dXJjZS1udW0+PHJlbW90ZS1kYXRhYmFzZS1wcm92aWRlcj5OTE08L3JlbW90ZS1kYXRhYmFzZS1w
cm92aWRlcj48bGFuZ3VhZ2U+ZW5nPC9sYW5ndWFnZT48L3JlY29yZD48L0NpdGU+PENpdGU+PEF1
dGhvcj5TaW08L0F1dGhvcj48WWVhcj4yMDA0PC9ZZWFyPjxSZWNOdW0+MjU5PC9SZWNOdW0+PHJl
Y29yZD48cmVjLW51bWJlcj4yNTk8L3JlYy1udW1iZXI+PGZvcmVpZ24ta2V5cz48a2V5IGFwcD0i
RU4iIGRiLWlkPSJ0enRld3o1ZWVkMDUwdWVld3Y3NWF4YWh2YXYwMnNld3Z3cnYiIHRpbWVzdGFt
cD0iMTQ4NzE2OTE3NyI+MjU5PC9rZXk+PC9mb3JlaWduLWtleXM+PHJlZi10eXBlIG5hbWU9Ikpv
dXJuYWwgQXJ0aWNsZSI+MTc8L3JlZi10eXBlPjxjb250cmlidXRvcnM+PGF1dGhvcnM+PGF1dGhv
cj5TaW0sIEsuPC9hdXRob3I+PGF1dGhvcj5TdSwgQS48L2F1dGhvcj48YXV0aG9yPkZ1amlpLCBT
LjwvYXV0aG9yPjxhdXRob3I+WWFuZywgUy4gWS48L2F1dGhvcj48YXV0aG9yPkNob25nLCBNLiBZ
LjwvYXV0aG9yPjxhdXRob3I+VW5ndmFyaSwgRy4gUy48L2F1dGhvcj48YXV0aG9yPlNpLCBULjwv
YXV0aG9yPjxhdXRob3I+Q2h1bmcsIEUuIEsuPC9hdXRob3I+PGF1dGhvcj5Uc2FuZywgSC4gWS48
L2F1dGhvcj48YXV0aG9yPkNoYW4sIFkuIEguPC9hdXRob3I+PGF1dGhvcj5IZWNrZXJzLCBTLjwv
YXV0aG9yPjxhdXRob3I+U2hpbmZ1a3UsIE4uPC9hdXRob3I+PGF1dGhvcj5UYW4sIEMuIEguPC9h
dXRob3I+PC9hdXRob3JzPjwvY29udHJpYnV0b3JzPjxhdXRoLWFkZHJlc3M+SW5zdGl0dXRlIG9m
IE1lbnRhbCBIZWFsdGgvV29vZGJyaWRnZSBIb3NwaXRhbCwgU2luZ2Fwb3JlLiBrYW5nX3NpbUBp
bWguY29tLnNnPC9hdXRoLWFkZHJlc3M+PHRpdGxlcz48dGl0bGU+QW50aXBzeWNob3RpYyBwb2x5
cGhhcm1hY3kgaW4gcGF0aWVudHMgd2l0aCBzY2hpem9waHJlbmlhOiBhIG11bHRpY2VudHJlIGNv
bXBhcmF0aXZlIHN0dWR5IGluIEVhc3QgQXNpYTwvdGl0bGU+PHNlY29uZGFyeS10aXRsZT5CciBK
IENsaW4gUGhhcm1hY29sPC9zZWNvbmRhcnktdGl0bGU+PGFsdC10aXRsZT5Ccml0aXNoIGpvdXJu
YWwgb2YgY2xpbmljYWwgcGhhcm1hY29sb2d5PC9hbHQtdGl0bGU+PC90aXRsZXM+PHBlcmlvZGlj
YWw+PGZ1bGwtdGl0bGU+QnIgSiBDbGluIFBoYXJtYWNvbDwvZnVsbC10aXRsZT48YWJici0xPkJy
aXRpc2ggam91cm5hbCBvZiBjbGluaWNhbCBwaGFybWFjb2xvZ3k8L2FiYnItMT48L3BlcmlvZGlj
YWw+PGFsdC1wZXJpb2RpY2FsPjxmdWxsLXRpdGxlPkJyIEogQ2xpbiBQaGFybWFjb2w8L2Z1bGwt
dGl0bGU+PGFiYnItMT5Ccml0aXNoIGpvdXJuYWwgb2YgY2xpbmljYWwgcGhhcm1hY29sb2d5PC9h
YmJyLTE+PC9hbHQtcGVyaW9kaWNhbD48cGFnZXM+MTc4LTgzPC9wYWdlcz48dm9sdW1lPjU4PC92
b2x1bWU+PG51bWJlcj4yPC9udW1iZXI+PGVkaXRpb24+MjAwNC8wNy8xNzwvZWRpdGlvbj48a2V5
d29yZHM+PGtleXdvcmQ+QW50aXBzeWNob3RpYyBBZ2VudHMvKmFkbWluaXN0cmF0aW9uICZhbXA7
IGRvc2FnZTwva2V5d29yZD48a2V5d29yZD5Dcm9zcy1TZWN0aW9uYWwgU3R1ZGllczwva2V5d29y
ZD48a2V5d29yZD5GZW1hbGU8L2tleXdvcmQ+PGtleXdvcmQ+SHVtYW5zPC9rZXl3b3JkPjxrZXl3
b3JkPk1hbGU8L2tleXdvcmQ+PGtleXdvcmQ+TWlkZGxlIEFnZWQ8L2tleXdvcmQ+PGtleXdvcmQ+
UG9seXBoYXJtYWN5PC9rZXl3b3JkPjxrZXl3b3JkPlJlZ3Jlc3Npb24gQW5hbHlzaXM8L2tleXdv
cmQ+PGtleXdvcmQ+U2NoaXpvcGhyZW5pYS8qZHJ1ZyB0aGVyYXB5PC9rZXl3b3JkPjwva2V5d29y
ZHM+PGRhdGVzPjx5ZWFyPjIwMDQ8L3llYXI+PHB1Yi1kYXRlcz48ZGF0ZT5BdWc8L2RhdGU+PC9w
dWItZGF0ZXM+PC9kYXRlcz48aXNibj4wMzA2LTUyNTEgKFByaW50KSYjeEQ7MDMwNi01MjUxPC9p
c2JuPjxhY2Nlc3Npb24tbnVtPjE1MjU1ODAwPC9hY2Nlc3Npb24tbnVtPjx1cmxzPjwvdXJscz48
Y3VzdG9tMj5QTUMxODg0NTgwPC9jdXN0b20yPjxlbGVjdHJvbmljLXJlc291cmNlLW51bT4xMC4x
MTExL2ouMTM2NS0yMTI1LjIwMDQuMDIxMDIueDwvZWxlY3Ryb25pYy1yZXNvdXJjZS1udW0+PHJl
bW90ZS1kYXRhYmFzZS1wcm92aWRlcj5OTE08L3JlbW90ZS1kYXRhYmFzZS1wcm92aWRlcj48bGFu
Z3VhZ2U+ZW5nPC9sYW5ndWFnZT48L3JlY29yZD48L0NpdGU+PENpdGU+PEF1dGhvcj5TdW9rYXM8
L0F1dGhvcj48WWVhcj4yMDEzPC9ZZWFyPjxSZWNOdW0+MjYwPC9SZWNOdW0+PHJlY29yZD48cmVj
LW51bWJlcj4yNjA8L3JlYy1udW1iZXI+PGZvcmVpZ24ta2V5cz48a2V5IGFwcD0iRU4iIGRiLWlk
PSJ0enRld3o1ZWVkMDUwdWVld3Y3NWF4YWh2YXYwMnNld3Z3cnYiIHRpbWVzdGFtcD0iMTQ4NzE2
OTIyNSI+MjYwPC9rZXk+PC9mb3JlaWduLWtleXM+PHJlZi10eXBlIG5hbWU9IkpvdXJuYWwgQXJ0
aWNsZSI+MTc8L3JlZi10eXBlPjxjb250cmlidXRvcnM+PGF1dGhvcnM+PGF1dGhvcj5TdW9rYXMs
IEouIFQuPC9hdXRob3I+PGF1dGhvcj5TdXZpc2FhcmksIEouIE0uPC9hdXRob3I+PGF1dGhvcj5I
YXVra2EsIEouPC9hdXRob3I+PGF1dGhvcj5Lb3Job25lbiwgUC48L2F1dGhvcj48YXV0aG9yPlRp
aWhvbmVuLCBKLjwvYXV0aG9yPjwvYXV0aG9ycz48L2NvbnRyaWJ1dG9ycz48YXV0aC1hZGRyZXNz
PkRlcGFydG1lbnQgb2YgTWVudGFsIEhlYWx0aCBhbmQgQWxjb2hvbCBSZXNlYXJjaCwgTmF0aW9u
YWwgSW5zdGl0dXRlIGZvciBIZWFsdGggYW5kIFdlbGZhcmUsIEhlbHNpbmtpLCBGaW5sYW5kLiBq
YWFuYS5zdW9rYXNAaHVzLmZpPC9hdXRoLWFkZHJlc3M+PHRpdGxlcz48dGl0bGU+RGVzY3JpcHRp
b24gb2YgbG9uZy10ZXJtIHBvbHlwaGFybWFjeSBhbW9uZyBzY2hpem9waHJlbmlhIG91dHBhdGll
bnRzPC90aXRsZT48c2Vjb25kYXJ5LXRpdGxlPlNvYyBQc3ljaGlhdHJ5IFBzeWNoaWF0ciBFcGlk
ZW1pb2w8L3NlY29uZGFyeS10aXRsZT48YWx0LXRpdGxlPlNvY2lhbCBwc3ljaGlhdHJ5IGFuZCBw
c3ljaGlhdHJpYyBlcGlkZW1pb2xvZ3k8L2FsdC10aXRsZT48L3RpdGxlcz48cGVyaW9kaWNhbD48
ZnVsbC10aXRsZT5Tb2MgUHN5Y2hpYXRyeSBQc3ljaGlhdHIgRXBpZGVtaW9sPC9mdWxsLXRpdGxl
PjxhYmJyLTE+U29jaWFsIHBzeWNoaWF0cnkgYW5kIHBzeWNoaWF0cmljIGVwaWRlbWlvbG9neTwv
YWJici0xPjwvcGVyaW9kaWNhbD48YWx0LXBlcmlvZGljYWw+PGZ1bGwtdGl0bGU+U29jIFBzeWNo
aWF0cnkgUHN5Y2hpYXRyIEVwaWRlbWlvbDwvZnVsbC10aXRsZT48YWJici0xPlNvY2lhbCBwc3lj
aGlhdHJ5IGFuZCBwc3ljaGlhdHJpYyBlcGlkZW1pb2xvZ3k8L2FiYnItMT48L2FsdC1wZXJpb2Rp
Y2FsPjxwYWdlcz42MzEtODwvcGFnZXM+PHZvbHVtZT40ODwvdm9sdW1lPjxudW1iZXI+NDwvbnVt
YmVyPjxlZGl0aW9uPjIwMTIvMDkvMjY8L2VkaXRpb24+PGtleXdvcmRzPjxrZXl3b3JkPkFkdWx0
PC9rZXl3b3JkPjxrZXl3b3JkPkFudGlkZXByZXNzaXZlIEFnZW50cy90aGVyYXBldXRpYyB1c2U8
L2tleXdvcmQ+PGtleXdvcmQ+QW50aXBzeWNob3RpYyBBZ2VudHMvKnRoZXJhcGV1dGljIHVzZTwv
a2V5d29yZD48a2V5d29yZD5CZW56b2RpYXplcGluZXMvdGhlcmFwZXV0aWMgdXNlPC9rZXl3b3Jk
PjxrZXl3b3JkPkNvaG9ydCBTdHVkaWVzPC9rZXl3b3JkPjxrZXl3b3JkPkRydWcgVGhlcmFweSwg
Q29tYmluYXRpb248L2tleXdvcmQ+PGtleXdvcmQ+RmVtYWxlPC9rZXl3b3JkPjxrZXl3b3JkPkh1
bWFuczwva2V5d29yZD48a2V5d29yZD5Mb25naXR1ZGluYWwgU3R1ZGllczwva2V5d29yZD48a2V5
d29yZD5NYWxlPC9rZXl3b3JkPjxrZXl3b3JkPk1pZGRsZSBBZ2VkPC9rZXl3b3JkPjxrZXl3b3Jk
Pk91dHBhdGllbnRzPC9rZXl3b3JkPjxrZXl3b3JkPlBvbHlwaGFybWFjeTwva2V5d29yZD48a2V5
d29yZD5QcmV2YWxlbmNlPC9rZXl3b3JkPjxrZXl3b3JkPlJlZ2lzdHJpZXM8L2tleXdvcmQ+PGtl
eXdvcmQ+U2NoaXpvcGhyZW5pYS8qZHJ1ZyB0aGVyYXB5PC9rZXl3b3JkPjwva2V5d29yZHM+PGRh
dGVzPjx5ZWFyPjIwMTM8L3llYXI+PHB1Yi1kYXRlcz48ZGF0ZT5BcHI8L2RhdGU+PC9wdWItZGF0
ZXM+PC9kYXRlcz48aXNibj4wOTMzLTc5NTQ8L2lzYm4+PGFjY2Vzc2lvbi1udW0+MjMwMDcyOTU8
L2FjY2Vzc2lvbi1udW0+PHVybHM+PC91cmxzPjxlbGVjdHJvbmljLXJlc291cmNlLW51bT4xMC4x
MDA3L3MwMDEyNy0wMTItMDU4Ni02PC9lbGVjdHJvbmljLXJlc291cmNlLW51bT48cmVtb3RlLWRh
dGFiYXNlLXByb3ZpZGVyPk5MTTwvcmVtb3RlLWRhdGFiYXNlLXByb3ZpZGVyPjxsYW5ndWFnZT5l
bmc8L2xhbmd1YWdlPjwvcmVjb3JkPjwvQ2l0ZT48L0VuZE5vdGU+AG==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PEVuZE5vdGU+PENpdGU+PEF1dGhvcj5XSE88L0F1dGhvcj48UmVjTnVtPjExMjY8L1JlY051bT48
RGlzcGxheVRleHQ+KDksIDIxLCAyMiwgNTEtNTUpPC9EaXNwbGF5VGV4dD48cmVjb3JkPjxyZWMt
bnVtYmVyPjExMjY8L3JlYy1udW1iZXI+PGZvcmVpZ24ta2V5cz48a2V5IGFwcD0iRU4iIGRiLWlk
PSJ0enRld3o1ZWVkMDUwdWVld3Y3NWF4YWh2YXYwMnNld3Z3cnYiIHRpbWVzdGFtcD0iMTQ5NDUy
Mjk4NCI+MTEyNjwva2V5PjwvZm9yZWlnbi1rZXlzPjxyZWYtdHlwZSBuYW1lPSJXZWIgUGFnZSI+
MTI8L3JlZi10eXBlPjxjb250cmlidXRvcnM+PGF1dGhvcnM+PGF1dGhvcj5XSE88L2F1dGhvcj48
L2F1dGhvcnM+PC9jb250cmlidXRvcnM+PHRpdGxlcz48dGl0bGU+V29ybGQgSGVhbHRoIE9yZ2Fu
aXphdGlvbiwgQ2Fsb3VzdGUgR3VsYmVua2lhbiBGb3VuZGF0aW9uLiBJbXByb3ZpbmcgYWNjZXNz
IHRvIGFuZCBhcHByb3ByaWF0ZSB1c2Ugb2YgbWVkaWNpbmVzIGZvciBtZW50YWwgZGlzb3JkZXJz
LiBHZW5ldmEuIEF2YWlsYWJsZSBhdCBVUkw6IGh0dHA6Ly9hcHBzLndoby5pbnQvaXJpcy9iaXRz
dHJlYW0vMTA2NjUvMjU0Nzk0LzEvOTc4OTI0MTUxMTQyMS1lbmcucGRmP3VhPTE8L3RpdGxlPjwv
dGl0bGVzPjxkYXRlcz48L2RhdGVzPjx1cmxzPjwvdXJscz48L3JlY29yZD48L0NpdGU+PENpdGU+
PEF1dGhvcj5BZGVzb2xhPC9BdXRob3I+PFllYXI+MjAxMzwvWWVhcj48UmVjTnVtPjIzNDwvUmVj
TnVtPjxyZWNvcmQ+PHJlYy1udW1iZXI+MjM0PC9yZWMtbnVtYmVyPjxmb3JlaWduLWtleXM+PGtl
eSBhcHA9IkVOIiBkYi1pZD0idHp0ZXd6NWVlZDA1MHVlZXd2NzVheGFodmF2MDJzZXd2d3J2IiB0
aW1lc3RhbXA9IjE0ODcxNjUxMzgiPjIzNDwva2V5PjwvZm9yZWlnbi1rZXlzPjxyZWYtdHlwZSBu
YW1lPSJKb3VybmFsIEFydGljbGUiPjE3PC9yZWYtdHlwZT48Y29udHJpYnV0b3JzPjxhdXRob3Jz
PjxhdXRob3I+QWRlc29sYSwgQS4gTy48L2F1dGhvcj48YXV0aG9yPkFub3ppZSwgSS4gRy48L2F1
dGhvcj48YXV0aG9yPkVyb2h1YmllLCBQLjwvYXV0aG9yPjxhdXRob3I+SmFtZXMsIEIuIE8uPC9h
dXRob3I+PC9hdXRob3JzPjwvY29udHJpYnV0b3JzPjx0aXRsZXM+PHRpdGxlPlByZXZhbGVuY2Ug
YW5kIENvcnJlbGF0ZXMgb2Yg4oCcSGlnaCBEb3Nl4oCdIEFudGlwc3ljaG90aWMgUHJlc2NyaWJp
bmc6IEZpbmRpbmdzIGZyb20gYSBIb3NwaXRhbCBBdWRpdDwvdGl0bGU+PHNlY29uZGFyeS10aXRs
ZT5Bbm5hbHMgb2YgTWVkaWNhbCBhbmQgSGVhbHRoIFNjaWVuY2VzIFJlc2VhcmNoPC9zZWNvbmRh
cnktdGl0bGU+PC90aXRsZXM+PHBlcmlvZGljYWw+PGZ1bGwtdGl0bGU+QW5uYWxzIG9mIE1lZGlj
YWwgYW5kIEhlYWx0aCBTY2llbmNlcyBSZXNlYXJjaDwvZnVsbC10aXRsZT48L3BlcmlvZGljYWw+
PHBhZ2VzPjYyLTY2PC9wYWdlcz48dm9sdW1lPjM8L3ZvbHVtZT48bnVtYmVyPjE8L251bWJlcj48
ZGF0ZXM+PHllYXI+MjAxMzwveWVhcj48cHViLWRhdGVzPjxkYXRlPkphbi1NYXI8L2RhdGU+PC9w
dWItZGF0ZXM+PC9kYXRlcz48cHViLWxvY2F0aW9uPkluZGlhPC9wdWItbG9jYXRpb24+PHB1Ymxp
c2hlcj5NZWRrbm93IFB1YmxpY2F0aW9ucyAmYW1wOyBNZWRpYSBQdnQgTHRkPC9wdWJsaXNoZXI+
PGlzYm4+MjE0MS05MjQ4JiN4RDsyMjc3LTkyMDU8L2lzYm4+PGFjY2Vzc2lvbi1udW0+UE1DMzYz
NDIyNjwvYWNjZXNzaW9uLW51bT48dXJscz48cmVsYXRlZC11cmxzPjx1cmw+aHR0cDovL3d3dy5u
Y2JpLm5sbS5uaWguZ292L3BtYy9hcnRpY2xlcy9QTUMzNjM0MjI2LzwvdXJsPjwvcmVsYXRlZC11
cmxzPjwvdXJscz48ZWxlY3Ryb25pYy1yZXNvdXJjZS1udW0+MTAuNDEwMy8yMTQxLTkyNDguMTA5
NDk5PC9lbGVjdHJvbmljLXJlc291cmNlLW51bT48cmVtb3RlLWRhdGFiYXNlLW5hbWU+UE1DPC9y
ZW1vdGUtZGF0YWJhc2UtbmFtZT48L3JlY29yZD48L0NpdGU+PENpdGU+PEF1dGhvcj5SYW1hZGFz
PC9BdXRob3I+PFllYXI+MjAxMDwvWWVhcj48UmVjTnVtPjIzMzwvUmVjTnVtPjxyZWNvcmQ+PHJl
Yy1udW1iZXI+MjMzPC9yZWMtbnVtYmVyPjxmb3JlaWduLWtleXM+PGtleSBhcHA9IkVOIiBkYi1p
ZD0idHp0ZXd6NWVlZDA1MHVlZXd2NzVheGFodmF2MDJzZXd2d3J2IiB0aW1lc3RhbXA9IjE0ODcx
NjQ4NzkiPjIzMzwva2V5PjwvZm9yZWlnbi1rZXlzPjxyZWYtdHlwZSBuYW1lPSJKb3VybmFsIEFy
dGljbGUiPjE3PC9yZWYtdHlwZT48Y29udHJpYnV0b3JzPjxhdXRob3JzPjxhdXRob3I+UmFtYWRh
cywgU21pdGhhPC9hdXRob3I+PGF1dGhvcj5LdXR0aWNoaXJhLCBQcmF2ZWVubGFsPC9hdXRob3I+
PGF1dGhvcj5TdW1lc2gsIFQuIFAuPC9hdXRob3I+PGF1dGhvcj5VbW1lciwgU2hpamluIEEuPC9h
dXRob3I+PC9hdXRob3JzPjwvY29udHJpYnV0b3JzPjx0aXRsZXM+PHRpdGxlPkEgU3R1ZHkgb2Yg
YW4gQW50aXBzeWNob3RpYyBQcmVzY3JpcHRpb24gUGF0dGVybiBvZiBQYXRpZW50cyB3aXRoIFNj
aGl6b3BocmVuaWEgaW4gYSBEZXZlbG9waW5nIENvdW50cnk8L3RpdGxlPjxzZWNvbmRhcnktdGl0
bGU+SW5kaWFuIEpvdXJuYWwgb2YgUHN5Y2hvbG9naWNhbCBNZWRpY2luZTwvc2Vjb25kYXJ5LXRp
dGxlPjwvdGl0bGVzPjxwZXJpb2RpY2FsPjxmdWxsLXRpdGxlPkluZGlhbiBKb3VybmFsIG9mIFBz
eWNob2xvZ2ljYWwgTWVkaWNpbmU8L2Z1bGwtdGl0bGU+PC9wZXJpb2RpY2FsPjxwYWdlcz4xMy0x
NjwvcGFnZXM+PHZvbHVtZT4zMjwvdm9sdW1lPjxudW1iZXI+MTwvbnVtYmVyPjxkYXRlcz48eWVh
cj4yMDEwPC95ZWFyPjxwdWItZGF0ZXM+PGRhdGU+SmFuLUp1bjwvZGF0ZT48L3B1Yi1kYXRlcz48
L2RhdGVzPjxwdWItbG9jYXRpb24+SW5kaWE8L3B1Yi1sb2NhdGlvbj48cHVibGlzaGVyPk1lZGtu
b3cgUHVibGljYXRpb25zPC9wdWJsaXNoZXI+PGlzYm4+MDI1My03MTc2JiN4RDswOTc1LTE1NjQ8
L2lzYm4+PGFjY2Vzc2lvbi1udW0+UE1DMzEzNzgwNTwvYWNjZXNzaW9uLW51bT48dXJscz48cmVs
YXRlZC11cmxzPjx1cmw+aHR0cDovL3d3dy5uY2JpLm5sbS5uaWguZ292L3BtYy9hcnRpY2xlcy9Q
TUMzMTM3ODA1LzwvdXJsPjwvcmVsYXRlZC11cmxzPjwvdXJscz48ZWxlY3Ryb25pYy1yZXNvdXJj
ZS1udW0+MTAuNDEwMy8wMjUzLTcxNzYuNzA1MjA8L2VsZWN0cm9uaWMtcmVzb3VyY2UtbnVtPjxy
ZW1vdGUtZGF0YWJhc2UtbmFtZT5QTUM8L3JlbW90ZS1kYXRhYmFzZS1uYW1lPjwvcmVjb3JkPjwv
Q2l0ZT48Q2l0ZT48QXV0aG9yPlBhdG9uPC9BdXRob3I+PFllYXI+MjAwMzwvWWVhcj48UmVjTnVt
PjI1NjwvUmVjTnVtPjxyZWNvcmQ+PHJlYy1udW1iZXI+MjU2PC9yZWMtbnVtYmVyPjxmb3JlaWdu
LWtleXM+PGtleSBhcHA9IkVOIiBkYi1pZD0idHp0ZXd6NWVlZDA1MHVlZXd2NzVheGFodmF2MDJz
ZXd2d3J2IiB0aW1lc3RhbXA9IjE0ODcxNjg5OTUiPjI1Njwva2V5PjwvZm9yZWlnbi1rZXlzPjxy
ZWYtdHlwZSBuYW1lPSJKb3VybmFsIEFydGljbGUiPjE3PC9yZWYtdHlwZT48Y29udHJpYnV0b3Jz
PjxhdXRob3JzPjxhdXRob3I+UGF0b24sIEMuPC9hdXRob3I+PGF1dGhvcj5MZWxsaW90dCwgUC48
L2F1dGhvcj48YXV0aG9yPkhhcnJpbmd0b24sIE0uPC9hdXRob3I+PGF1dGhvcj5Pa29jaGEsIEMu
PC9hdXRob3I+PGF1dGhvcj5TZW5za3ksIFQuPC9hdXRob3I+PGF1dGhvcj5EdWZmZXR0LCBSLjwv
YXV0aG9yPjwvYXV0aG9ycz48L2NvbnRyaWJ1dG9ycz48YXV0aC1hZGRyZXNzPk94bGVhcyBOSFMg
VHJ1c3QsIFBpbmV3b29kIEhvdXNlLCBEYXJ0Zm9yZCwgS2VudCwgVUsuIGNhcm9sLnBhdG9uQG94
bGVhcy5uaHMudWs8L2F1dGgtYWRkcmVzcz48dGl0bGVzPjx0aXRsZT5QYXR0ZXJucyBvZiBhbnRp
cHN5Y2hvdGljIGFuZCBhbnRpY2hvbGluZXJnaWMgcHJlc2NyaWJpbmcgZm9yIGhvc3BpdGFsIGlu
cGF0aWVudHM8L3RpdGxlPjxzZWNvbmRhcnktdGl0bGU+SiBQc3ljaG9waGFybWFjb2w8L3NlY29u
ZGFyeS10aXRsZT48YWx0LXRpdGxlPkpvdXJuYWwgb2YgcHN5Y2hvcGhhcm1hY29sb2d5IChPeGZv
cmQsIEVuZ2xhbmQpPC9hbHQtdGl0bGU+PC90aXRsZXM+PHBlcmlvZGljYWw+PGZ1bGwtdGl0bGU+
SiBQc3ljaG9waGFybWFjb2w8L2Z1bGwtdGl0bGU+PGFiYnItMT5Kb3VybmFsIG9mIHBzeWNob3Bo
YXJtYWNvbG9neSAoT3hmb3JkLCBFbmdsYW5kKTwvYWJici0xPjwvcGVyaW9kaWNhbD48YWx0LXBl
cmlvZGljYWw+PGZ1bGwtdGl0bGU+SiBQc3ljaG9waGFybWFjb2w8L2Z1bGwtdGl0bGU+PGFiYnIt
MT5Kb3VybmFsIG9mIHBzeWNob3BoYXJtYWNvbG9neSAoT3hmb3JkLCBFbmdsYW5kKTwvYWJici0x
PjwvYWx0LXBlcmlvZGljYWw+PHBhZ2VzPjIyMy05PC9wYWdlcz48dm9sdW1lPjE3PC92b2x1bWU+
PG51bWJlcj4yPC9udW1iZXI+PGVkaXRpb24+MjAwMy8wNy8yMzwvZWRpdGlvbj48a2V5d29yZHM+
PGtleXdvcmQ+QWRvbGVzY2VudDwva2V5d29yZD48a2V5d29yZD5BZHVsdDwva2V5d29yZD48a2V5
d29yZD5BZ2VkPC9rZXl3b3JkPjxrZXl3b3JkPkFnZWQsIDgwIGFuZCBvdmVyPC9rZXl3b3JkPjxr
ZXl3b3JkPkFudGlwc3ljaG90aWMgQWdlbnRzL2FkbWluaXN0cmF0aW9uICZhbXA7IGRvc2FnZS8q
dGhlcmFwZXV0aWMgdXNlPC9rZXl3b3JkPjxrZXl3b3JkPkNob2xpbmVyZ2ljIEFudGFnb25pc3Rz
L2FkbWluaXN0cmF0aW9uICZhbXA7IGRvc2FnZS8qdGhlcmFwZXV0aWMgdXNlPC9rZXl3b3JkPjxr
ZXl3b3JkPipEcnVnIFV0aWxpemF0aW9uIFJldmlldzwva2V5d29yZD48a2V5d29yZD5GZW1hbGU8
L2tleXdvcmQ+PGtleXdvcmQ+SHVtYW5zPC9rZXl3b3JkPjxrZXl3b3JkPklucGF0aWVudHMvKnN0
YXRpc3RpY3MgJmFtcDsgbnVtZXJpY2FsIGRhdGE8L2tleXdvcmQ+PGtleXdvcmQ+TWFsZTwva2V5
d29yZD48a2V5d29yZD5NZWRpY2F0aW9uIEVycm9ycy9zdGF0aXN0aWNzICZhbXA7IG51bWVyaWNh
bCBkYXRhPC9rZXl3b3JkPjxrZXl3b3JkPk1pZGRsZSBBZ2VkPC9rZXl3b3JkPjxrZXl3b3JkPk51
cnNpbmcgQ2FyZS9zdGFuZGFyZHM8L2tleXdvcmQ+PGtleXdvcmQ+UG9seXBoYXJtYWN5PC9rZXl3
b3JkPjxrZXl3b3JkPipQcmFjdGljZSBQYXR0ZXJucywgUGh5c2ljaWFucyZhcG9zOy9zdGF0aXN0
aWNzICZhbXA7IG51bWVyaWNhbCBkYXRhPC9rZXl3b3JkPjxrZXl3b3JkPlVuaXRlZCBLaW5nZG9t
PC9rZXl3b3JkPjwva2V5d29yZHM+PGRhdGVzPjx5ZWFyPjIwMDM8L3llYXI+PHB1Yi1kYXRlcz48
ZGF0ZT5KdW48L2RhdGU+PC9wdWItZGF0ZXM+PC9kYXRlcz48aXNibj4wMjY5LTg4MTEgKFByaW50
KSYjeEQ7MDI2OS04ODExPC9pc2JuPjxhY2Nlc3Npb24tbnVtPjEyODcwNTcxPC9hY2Nlc3Npb24t
bnVtPjx1cmxzPjwvdXJscz48ZWxlY3Ryb25pYy1yZXNvdXJjZS1udW0+MTAuMTE3Ny8wMjY5ODgx
MTAzMDE3MDAyMDEyPC9lbGVjdHJvbmljLXJlc291cmNlLW51bT48cmVtb3RlLWRhdGFiYXNlLXBy
b3ZpZGVyPk5MTTwvcmVtb3RlLWRhdGFiYXNlLXByb3ZpZGVyPjxsYW5ndWFnZT5lbmc8L2xhbmd1
YWdlPjwvcmVjb3JkPjwvQ2l0ZT48Q2l0ZT48QXV0aG9yPlByb2N5c2h5bjwvQXV0aG9yPjxZZWFy
PjIwMTA8L1llYXI+PFJlY051bT4yNTc8L1JlY051bT48cmVjb3JkPjxyZWMtbnVtYmVyPjI1Nzwv
cmVjLW51bWJlcj48Zm9yZWlnbi1rZXlzPjxrZXkgYXBwPSJFTiIgZGItaWQ9InR6dGV3ejVlZWQw
NTB1ZWV3djc1YXhhaHZhdjAyc2V3dndydiIgdGltZXN0YW1wPSIxNDg3MTY5MDQyIj4yNTc8L2tl
eT48L2ZvcmVpZ24ta2V5cz48cmVmLXR5cGUgbmFtZT0iSm91cm5hbCBBcnRpY2xlIj4xNzwvcmVm
LXR5cGU+PGNvbnRyaWJ1dG9ycz48YXV0aG9ycz48YXV0aG9yPlByb2N5c2h5biwgUi4gTS48L2F1
dGhvcj48YXV0aG9yPkhvbmVyLCBXLiBHLjwvYXV0aG9yPjxhdXRob3I+V3UsIFQuIEsuPC9hdXRo
b3I+PGF1dGhvcj5LbywgUi4gVy48L2F1dGhvcj48YXV0aG9yPk1jSXNhYWMsIFMuIEEuPC9hdXRo
b3I+PGF1dGhvcj5Zb3VuZywgQS4gSC48L2F1dGhvcj48YXV0aG9yPkpvaG5zb24sIEouIEwuPC9h
dXRob3I+PGF1dGhvcj5CYXJyLCBBLiBNLjwvYXV0aG9yPjwvYXV0aG9ycz48L2NvbnRyaWJ1dG9y
cz48YXV0aC1hZGRyZXNzPkJyaXRpc2ggQ29sdW1iaWEgTWVudGFsIEhlYWx0aCAmYW1wOyBBZGRp
Y3Rpb25zIFJlc2VhcmNoIEluc3RpdHV0ZSwgQTMtMTEzLCA5MzggVyAyOHRoIEF2ZSwgVmFuY291
dmVyLCBCcml0aXNoIENvbHVtYmlhLCBDYW5hZGEsIFY1WiA0SDQuIHJwcm9jeXNoeW5AYmNtaHMu
YmMuY2E8L2F1dGgtYWRkcmVzcz48dGl0bGVzPjx0aXRsZT5QZXJzaXN0ZW50IGFudGlwc3ljaG90
aWMgcG9seXBoYXJtYWN5IGFuZCBleGNlc3NpdmUgZG9zaW5nIGluIHRoZSBjb21tdW5pdHkgcHN5
Y2hpYXRyaWMgdHJlYXRtZW50IHNldHRpbmc6IGEgcmV2aWV3IG9mIG1lZGljYXRpb24gcHJvZmls
ZXMgaW4gNDM1IENhbmFkaWFuIG91dHBhdGllbnRzPC90aXRsZT48c2Vjb25kYXJ5LXRpdGxlPkog
Q2xpbiBQc3ljaGlhdHJ5PC9zZWNvbmRhcnktdGl0bGU+PGFsdC10aXRsZT5UaGUgSm91cm5hbCBv
ZiBjbGluaWNhbCBwc3ljaGlhdHJ5PC9hbHQtdGl0bGU+PC90aXRsZXM+PHBlcmlvZGljYWw+PGZ1
bGwtdGl0bGU+SiBDbGluIFBzeWNoaWF0cnk8L2Z1bGwtdGl0bGU+PGFiYnItMT5UaGUgSm91cm5h
bCBvZiBjbGluaWNhbCBwc3ljaGlhdHJ5PC9hYmJyLTE+PC9wZXJpb2RpY2FsPjxhbHQtcGVyaW9k
aWNhbD48ZnVsbC10aXRsZT5KIENsaW4gUHN5Y2hpYXRyeTwvZnVsbC10aXRsZT48YWJici0xPlRo
ZSBKb3VybmFsIG9mIGNsaW5pY2FsIHBzeWNoaWF0cnk8L2FiYnItMT48L2FsdC1wZXJpb2RpY2Fs
PjxwYWdlcz41NjYtNzM8L3BhZ2VzPjx2b2x1bWU+NzE8L3ZvbHVtZT48bnVtYmVyPjU8L251bWJl
cj48ZWRpdGlvbj4yMDEwLzA0LzA3PC9lZGl0aW9uPjxrZXl3b3Jkcz48a2V5d29yZD5BbnRpcHN5
Y2hvdGljIEFnZW50cy9hZG1pbmlzdHJhdGlvbiAmYW1wOyBkb3NhZ2UvKnRoZXJhcGV1dGljIHVz
ZTwva2V5d29yZD48a2V5d29yZD5CaXBvbGFyIERpc29yZGVyL2RydWcgdGhlcmFweTwva2V5d29y
ZD48a2V5d29yZD5Ccml0aXNoIENvbHVtYmlhPC9rZXl3b3JkPjxrZXl3b3JkPkRlcHJlc3NpdmUg
RGlzb3JkZXIsIE1ham9yL2RydWcgdGhlcmFweTwva2V5d29yZD48a2V5d29yZD5GZW1hbGU8L2tl
eXdvcmQ+PGtleXdvcmQ+SHVtYW5zPC9rZXl3b3JkPjxrZXl3b3JkPk1hbGU8L2tleXdvcmQ+PGtl
eXdvcmQ+TWVkaWNhbCBBdWRpdDwva2V5d29yZD48a2V5d29yZD5NZWRpY2F0aW9uIEVycm9ycy8q
c3RhdGlzdGljcyAmYW1wOyBudW1lcmljYWwgZGF0YTwva2V5d29yZD48a2V5d29yZD5NZW50YWwg
RGlzb3JkZXJzLypkcnVnIHRoZXJhcHk8L2tleXdvcmQ+PGtleXdvcmQ+TWlkZGxlIEFnZWQ8L2tl
eXdvcmQ+PGtleXdvcmQ+T3V0cGF0aWVudHM8L2tleXdvcmQ+PGtleXdvcmQ+KlBvbHlwaGFybWFj
eTwva2V5d29yZD48a2V5d29yZD5QcmV2YWxlbmNlPC9rZXl3b3JkPjxrZXl3b3JkPlBzeWNob3Rp
YyBEaXNvcmRlcnMvZHJ1ZyB0aGVyYXB5PC9rZXl3b3JkPjxrZXl3b3JkPlNjaGl6b3BocmVuaWEv
ZHJ1ZyB0aGVyYXB5PC9rZXl3b3JkPjwva2V5d29yZHM+PGRhdGVzPjx5ZWFyPjIwMTA8L3llYXI+
PHB1Yi1kYXRlcz48ZGF0ZT5NYXk8L2RhdGU+PC9wdWItZGF0ZXM+PC9kYXRlcz48aXNibj4wMTYw
LTY2ODk8L2lzYm4+PGFjY2Vzc2lvbi1udW0+MjAzNjE5MDM8L2FjY2Vzc2lvbi1udW0+PHVybHM+
PC91cmxzPjxlbGVjdHJvbmljLXJlc291cmNlLW51bT4xMC40MDg4L0pDUC4wOG0wNDkxMmdyZTwv
ZWxlY3Ryb25pYy1yZXNvdXJjZS1udW0+PHJlbW90ZS1kYXRhYmFzZS1wcm92aWRlcj5OTE08L3Jl
bW90ZS1kYXRhYmFzZS1wcm92aWRlcj48bGFuZ3VhZ2U+ZW5nPC9sYW5ndWFnZT48L3JlY29yZD48
L0NpdGU+PENpdGU+PEF1dGhvcj5TYW50b25lPC9BdXRob3I+PFllYXI+MjAxMTwvWWVhcj48UmVj
TnVtPjI1ODwvUmVjTnVtPjxyZWNvcmQ+PHJlYy1udW1iZXI+MjU4PC9yZWMtbnVtYmVyPjxmb3Jl
aWduLWtleXM+PGtleSBhcHA9IkVOIiBkYi1pZD0idHp0ZXd6NWVlZDA1MHVlZXd2NzVheGFodmF2
MDJzZXd2d3J2IiB0aW1lc3RhbXA9IjE0ODcxNjkwOTEiPjI1ODwva2V5PjwvZm9yZWlnbi1rZXlz
PjxyZWYtdHlwZSBuYW1lPSJKb3VybmFsIEFydGljbGUiPjE3PC9yZWYtdHlwZT48Y29udHJpYnV0
b3JzPjxhdXRob3JzPjxhdXRob3I+U2FudG9uZSwgRy48L2F1dGhvcj48YXV0aG9yPkJlbGxhbnR1
b25vLCBDLjwvYXV0aG9yPjxhdXRob3I+UnVjY2ksIFAuPC9hdXRob3I+PGF1dGhvcj5QaWNhcmRp
LCBBLjwvYXV0aG9yPjxhdXRob3I+UHJldGksIEEuPC9hdXRob3I+PGF1dGhvcj5kZSBHaXJvbGFt
bywgRy48L2F1dGhvcj48L2F1dGhvcnM+PC9jb250cmlidXRvcnM+PGF1dGgtYWRkcmVzcz5Qc3lj
aGlhdHJpYyBVbml0LCBVbml0ZWQgSG9zcGl0YWxzIG9mIEFuY29uYSBhbmQgUG9seXRlY2huaWMg
VW5pdmVyc2l0eSBvZiBNYXJjaGUsIEFuY29uYSwgSXRhbHkuIGcuc2FudG9uZUBvc3BlZGFsaXJp
dW5pdGkubWFyY2hlLml0PC9hdXRoLWFkZHJlc3M+PHRpdGxlcz48dGl0bGU+UGF0aWVudCBjaGFy
YWN0ZXJpc3RpY3MgYW5kIHByb2Nlc3MgZmFjdG9ycyBhc3NvY2lhdGVkIHdpdGggYW50aXBzeWNo
b3RpYyBwb2x5cGhhcm1hY3kgaW4gYSBuYXRpb253aWRlIHNhbXBsZSBvZiBwc3ljaGlhdHJpYyBp
bnBhdGllbnRzIGluIEl0YWx5PC90aXRsZT48c2Vjb25kYXJ5LXRpdGxlPlBoYXJtYWNvZXBpZGVt
aW9sIERydWcgU2FmPC9zZWNvbmRhcnktdGl0bGU+PGFsdC10aXRsZT5QaGFybWFjb2VwaWRlbWlv
bG9neSBhbmQgZHJ1ZyBzYWZldHk8L2FsdC10aXRsZT48L3RpdGxlcz48cGVyaW9kaWNhbD48ZnVs
bC10aXRsZT5QaGFybWFjb2VwaWRlbWlvbCBEcnVnIFNhZjwvZnVsbC10aXRsZT48L3BlcmlvZGlj
YWw+PHBhZ2VzPjQ0MS05PC9wYWdlcz48dm9sdW1lPjIwPC92b2x1bWU+PG51bWJlcj41PC9udW1i
ZXI+PGVkaXRpb24+MjAxMS8wNC8yODwvZWRpdGlvbj48a2V5d29yZHM+PGtleXdvcmQ+QWR1bHQ8
L2tleXdvcmQ+PGtleXdvcmQ+QW50aXBzeWNob3RpYyBBZ2VudHMvKmFkbWluaXN0cmF0aW9uICZh
bXA7IGRvc2FnZS90aGVyYXBldXRpYyB1c2U8L2tleXdvcmQ+PGtleXdvcmQ+RHJ1ZyBQcmVzY3Jp
cHRpb25zLypzdGF0aXN0aWNzICZhbXA7IG51bWVyaWNhbCBkYXRhPC9rZXl3b3JkPjxrZXl3b3Jk
PkRydWcgVXRpbGl6YXRpb24vc3RhbmRhcmRzL3N0YXRpc3RpY3MgJmFtcDsgbnVtZXJpY2FsIGRh
dGE8L2tleXdvcmQ+PGtleXdvcmQ+KkhlYWx0aCBDYXJlIFN1cnZleXM8L2tleXdvcmQ+PGtleXdv
cmQ+SG9zcGl0YWxzLCBQc3ljaGlhdHJpYy8qc3RhdGlzdGljcyAmYW1wOyBudW1lcmljYWwgZGF0
YTwva2V5d29yZD48a2V5d29yZD5IdW1hbnM8L2tleXdvcmQ+PGtleXdvcmQ+SXRhbHk8L2tleXdv
cmQ+PGtleXdvcmQ+TWFsZTwva2V5d29yZD48a2V5d29yZD5NZW50YWwgRGlzb3JkZXJzL2RydWcg
dGhlcmFweTwva2V5d29yZD48a2V5d29yZD4qUG9seXBoYXJtYWN5PC9rZXl3b3JkPjxrZXl3b3Jk
PlByYWN0aWNlIFBhdHRlcm5zLCBQaHlzaWNpYW5zJmFwb3M7L3N0YW5kYXJkcy9zdGF0aXN0aWNz
ICZhbXA7IG51bWVyaWNhbCBkYXRhPC9rZXl3b3JkPjxrZXl3b3JkPlNvY2lvZWNvbm9taWMgRmFj
dG9yczwva2V5d29yZD48L2tleXdvcmRzPjxkYXRlcz48eWVhcj4yMDExPC95ZWFyPjxwdWItZGF0
ZXM+PGRhdGU+TWF5PC9kYXRlPjwvcHViLWRhdGVzPjwvZGF0ZXM+PGlzYm4+MTA1My04NTY5PC9p
c2JuPjxhY2Nlc3Npb24tbnVtPjIxNTIzODQ3PC9hY2Nlc3Npb24tbnVtPjx1cmxzPjwvdXJscz48
ZWxlY3Ryb25pYy1yZXNvdXJjZS1udW0+MTAuMTAwMi9wZHMuMjA4MzwvZWxlY3Ryb25pYy1yZXNv
dXJjZS1udW0+PHJlbW90ZS1kYXRhYmFzZS1wcm92aWRlcj5OTE08L3JlbW90ZS1kYXRhYmFzZS1w
cm92aWRlcj48bGFuZ3VhZ2U+ZW5nPC9sYW5ndWFnZT48L3JlY29yZD48L0NpdGU+PENpdGU+PEF1
dGhvcj5TaW08L0F1dGhvcj48WWVhcj4yMDA0PC9ZZWFyPjxSZWNOdW0+MjU5PC9SZWNOdW0+PHJl
Y29yZD48cmVjLW51bWJlcj4yNTk8L3JlYy1udW1iZXI+PGZvcmVpZ24ta2V5cz48a2V5IGFwcD0i
RU4iIGRiLWlkPSJ0enRld3o1ZWVkMDUwdWVld3Y3NWF4YWh2YXYwMnNld3Z3cnYiIHRpbWVzdGFt
cD0iMTQ4NzE2OTE3NyI+MjU5PC9rZXk+PC9mb3JlaWduLWtleXM+PHJlZi10eXBlIG5hbWU9Ikpv
dXJuYWwgQXJ0aWNsZSI+MTc8L3JlZi10eXBlPjxjb250cmlidXRvcnM+PGF1dGhvcnM+PGF1dGhv
cj5TaW0sIEsuPC9hdXRob3I+PGF1dGhvcj5TdSwgQS48L2F1dGhvcj48YXV0aG9yPkZ1amlpLCBT
LjwvYXV0aG9yPjxhdXRob3I+WWFuZywgUy4gWS48L2F1dGhvcj48YXV0aG9yPkNob25nLCBNLiBZ
LjwvYXV0aG9yPjxhdXRob3I+VW5ndmFyaSwgRy4gUy48L2F1dGhvcj48YXV0aG9yPlNpLCBULjwv
YXV0aG9yPjxhdXRob3I+Q2h1bmcsIEUuIEsuPC9hdXRob3I+PGF1dGhvcj5Uc2FuZywgSC4gWS48
L2F1dGhvcj48YXV0aG9yPkNoYW4sIFkuIEguPC9hdXRob3I+PGF1dGhvcj5IZWNrZXJzLCBTLjwv
YXV0aG9yPjxhdXRob3I+U2hpbmZ1a3UsIE4uPC9hdXRob3I+PGF1dGhvcj5UYW4sIEMuIEguPC9h
dXRob3I+PC9hdXRob3JzPjwvY29udHJpYnV0b3JzPjxhdXRoLWFkZHJlc3M+SW5zdGl0dXRlIG9m
IE1lbnRhbCBIZWFsdGgvV29vZGJyaWRnZSBIb3NwaXRhbCwgU2luZ2Fwb3JlLiBrYW5nX3NpbUBp
bWguY29tLnNnPC9hdXRoLWFkZHJlc3M+PHRpdGxlcz48dGl0bGU+QW50aXBzeWNob3RpYyBwb2x5
cGhhcm1hY3kgaW4gcGF0aWVudHMgd2l0aCBzY2hpem9waHJlbmlhOiBhIG11bHRpY2VudHJlIGNv
bXBhcmF0aXZlIHN0dWR5IGluIEVhc3QgQXNpYTwvdGl0bGU+PHNlY29uZGFyeS10aXRsZT5CciBK
IENsaW4gUGhhcm1hY29sPC9zZWNvbmRhcnktdGl0bGU+PGFsdC10aXRsZT5Ccml0aXNoIGpvdXJu
YWwgb2YgY2xpbmljYWwgcGhhcm1hY29sb2d5PC9hbHQtdGl0bGU+PC90aXRsZXM+PHBlcmlvZGlj
YWw+PGZ1bGwtdGl0bGU+QnIgSiBDbGluIFBoYXJtYWNvbDwvZnVsbC10aXRsZT48YWJici0xPkJy
aXRpc2ggam91cm5hbCBvZiBjbGluaWNhbCBwaGFybWFjb2xvZ3k8L2FiYnItMT48L3BlcmlvZGlj
YWw+PGFsdC1wZXJpb2RpY2FsPjxmdWxsLXRpdGxlPkJyIEogQ2xpbiBQaGFybWFjb2w8L2Z1bGwt
dGl0bGU+PGFiYnItMT5Ccml0aXNoIGpvdXJuYWwgb2YgY2xpbmljYWwgcGhhcm1hY29sb2d5PC9h
YmJyLTE+PC9hbHQtcGVyaW9kaWNhbD48cGFnZXM+MTc4LTgzPC9wYWdlcz48dm9sdW1lPjU4PC92
b2x1bWU+PG51bWJlcj4yPC9udW1iZXI+PGVkaXRpb24+MjAwNC8wNy8xNzwvZWRpdGlvbj48a2V5
d29yZHM+PGtleXdvcmQ+QW50aXBzeWNob3RpYyBBZ2VudHMvKmFkbWluaXN0cmF0aW9uICZhbXA7
IGRvc2FnZTwva2V5d29yZD48a2V5d29yZD5Dcm9zcy1TZWN0aW9uYWwgU3R1ZGllczwva2V5d29y
ZD48a2V5d29yZD5GZW1hbGU8L2tleXdvcmQ+PGtleXdvcmQ+SHVtYW5zPC9rZXl3b3JkPjxrZXl3
b3JkPk1hbGU8L2tleXdvcmQ+PGtleXdvcmQ+TWlkZGxlIEFnZWQ8L2tleXdvcmQ+PGtleXdvcmQ+
UG9seXBoYXJtYWN5PC9rZXl3b3JkPjxrZXl3b3JkPlJlZ3Jlc3Npb24gQW5hbHlzaXM8L2tleXdv
cmQ+PGtleXdvcmQ+U2NoaXpvcGhyZW5pYS8qZHJ1ZyB0aGVyYXB5PC9rZXl3b3JkPjwva2V5d29y
ZHM+PGRhdGVzPjx5ZWFyPjIwMDQ8L3llYXI+PHB1Yi1kYXRlcz48ZGF0ZT5BdWc8L2RhdGU+PC9w
dWItZGF0ZXM+PC9kYXRlcz48aXNibj4wMzA2LTUyNTEgKFByaW50KSYjeEQ7MDMwNi01MjUxPC9p
c2JuPjxhY2Nlc3Npb24tbnVtPjE1MjU1ODAwPC9hY2Nlc3Npb24tbnVtPjx1cmxzPjwvdXJscz48
Y3VzdG9tMj5QTUMxODg0NTgwPC9jdXN0b20yPjxlbGVjdHJvbmljLXJlc291cmNlLW51bT4xMC4x
MTExL2ouMTM2NS0yMTI1LjIwMDQuMDIxMDIueDwvZWxlY3Ryb25pYy1yZXNvdXJjZS1udW0+PHJl
bW90ZS1kYXRhYmFzZS1wcm92aWRlcj5OTE08L3JlbW90ZS1kYXRhYmFzZS1wcm92aWRlcj48bGFu
Z3VhZ2U+ZW5nPC9sYW5ndWFnZT48L3JlY29yZD48L0NpdGU+PENpdGU+PEF1dGhvcj5TdW9rYXM8
L0F1dGhvcj48WWVhcj4yMDEzPC9ZZWFyPjxSZWNOdW0+MjYwPC9SZWNOdW0+PHJlY29yZD48cmVj
LW51bWJlcj4yNjA8L3JlYy1udW1iZXI+PGZvcmVpZ24ta2V5cz48a2V5IGFwcD0iRU4iIGRiLWlk
PSJ0enRld3o1ZWVkMDUwdWVld3Y3NWF4YWh2YXYwMnNld3Z3cnYiIHRpbWVzdGFtcD0iMTQ4NzE2
OTIyNSI+MjYwPC9rZXk+PC9mb3JlaWduLWtleXM+PHJlZi10eXBlIG5hbWU9IkpvdXJuYWwgQXJ0
aWNsZSI+MTc8L3JlZi10eXBlPjxjb250cmlidXRvcnM+PGF1dGhvcnM+PGF1dGhvcj5TdW9rYXMs
IEouIFQuPC9hdXRob3I+PGF1dGhvcj5TdXZpc2FhcmksIEouIE0uPC9hdXRob3I+PGF1dGhvcj5I
YXVra2EsIEouPC9hdXRob3I+PGF1dGhvcj5Lb3Job25lbiwgUC48L2F1dGhvcj48YXV0aG9yPlRp
aWhvbmVuLCBKLjwvYXV0aG9yPjwvYXV0aG9ycz48L2NvbnRyaWJ1dG9ycz48YXV0aC1hZGRyZXNz
PkRlcGFydG1lbnQgb2YgTWVudGFsIEhlYWx0aCBhbmQgQWxjb2hvbCBSZXNlYXJjaCwgTmF0aW9u
YWwgSW5zdGl0dXRlIGZvciBIZWFsdGggYW5kIFdlbGZhcmUsIEhlbHNpbmtpLCBGaW5sYW5kLiBq
YWFuYS5zdW9rYXNAaHVzLmZpPC9hdXRoLWFkZHJlc3M+PHRpdGxlcz48dGl0bGU+RGVzY3JpcHRp
b24gb2YgbG9uZy10ZXJtIHBvbHlwaGFybWFjeSBhbW9uZyBzY2hpem9waHJlbmlhIG91dHBhdGll
bnRzPC90aXRsZT48c2Vjb25kYXJ5LXRpdGxlPlNvYyBQc3ljaGlhdHJ5IFBzeWNoaWF0ciBFcGlk
ZW1pb2w8L3NlY29uZGFyeS10aXRsZT48YWx0LXRpdGxlPlNvY2lhbCBwc3ljaGlhdHJ5IGFuZCBw
c3ljaGlhdHJpYyBlcGlkZW1pb2xvZ3k8L2FsdC10aXRsZT48L3RpdGxlcz48cGVyaW9kaWNhbD48
ZnVsbC10aXRsZT5Tb2MgUHN5Y2hpYXRyeSBQc3ljaGlhdHIgRXBpZGVtaW9sPC9mdWxsLXRpdGxl
PjxhYmJyLTE+U29jaWFsIHBzeWNoaWF0cnkgYW5kIHBzeWNoaWF0cmljIGVwaWRlbWlvbG9neTwv
YWJici0xPjwvcGVyaW9kaWNhbD48YWx0LXBlcmlvZGljYWw+PGZ1bGwtdGl0bGU+U29jIFBzeWNo
aWF0cnkgUHN5Y2hpYXRyIEVwaWRlbWlvbDwvZnVsbC10aXRsZT48YWJici0xPlNvY2lhbCBwc3lj
aGlhdHJ5IGFuZCBwc3ljaGlhdHJpYyBlcGlkZW1pb2xvZ3k8L2FiYnItMT48L2FsdC1wZXJpb2Rp
Y2FsPjxwYWdlcz42MzEtODwvcGFnZXM+PHZvbHVtZT40ODwvdm9sdW1lPjxudW1iZXI+NDwvbnVt
YmVyPjxlZGl0aW9uPjIwMTIvMDkvMjY8L2VkaXRpb24+PGtleXdvcmRzPjxrZXl3b3JkPkFkdWx0
PC9rZXl3b3JkPjxrZXl3b3JkPkFudGlkZXByZXNzaXZlIEFnZW50cy90aGVyYXBldXRpYyB1c2U8
L2tleXdvcmQ+PGtleXdvcmQ+QW50aXBzeWNob3RpYyBBZ2VudHMvKnRoZXJhcGV1dGljIHVzZTwv
a2V5d29yZD48a2V5d29yZD5CZW56b2RpYXplcGluZXMvdGhlcmFwZXV0aWMgdXNlPC9rZXl3b3Jk
PjxrZXl3b3JkPkNvaG9ydCBTdHVkaWVzPC9rZXl3b3JkPjxrZXl3b3JkPkRydWcgVGhlcmFweSwg
Q29tYmluYXRpb248L2tleXdvcmQ+PGtleXdvcmQ+RmVtYWxlPC9rZXl3b3JkPjxrZXl3b3JkPkh1
bWFuczwva2V5d29yZD48a2V5d29yZD5Mb25naXR1ZGluYWwgU3R1ZGllczwva2V5d29yZD48a2V5
d29yZD5NYWxlPC9rZXl3b3JkPjxrZXl3b3JkPk1pZGRsZSBBZ2VkPC9rZXl3b3JkPjxrZXl3b3Jk
Pk91dHBhdGllbnRzPC9rZXl3b3JkPjxrZXl3b3JkPlBvbHlwaGFybWFjeTwva2V5d29yZD48a2V5
d29yZD5QcmV2YWxlbmNlPC9rZXl3b3JkPjxrZXl3b3JkPlJlZ2lzdHJpZXM8L2tleXdvcmQ+PGtl
eXdvcmQ+U2NoaXpvcGhyZW5pYS8qZHJ1ZyB0aGVyYXB5PC9rZXl3b3JkPjwva2V5d29yZHM+PGRh
dGVzPjx5ZWFyPjIwMTM8L3llYXI+PHB1Yi1kYXRlcz48ZGF0ZT5BcHI8L2RhdGU+PC9wdWItZGF0
ZXM+PC9kYXRlcz48aXNibj4wOTMzLTc5NTQ8L2lzYm4+PGFjY2Vzc2lvbi1udW0+MjMwMDcyOTU8
L2FjY2Vzc2lvbi1udW0+PHVybHM+PC91cmxzPjxlbGVjdHJvbmljLXJlc291cmNlLW51bT4xMC4x
MDA3L3MwMDEyNy0wMTItMDU4Ni02PC9lbGVjdHJvbmljLXJlc291cmNlLW51bT48cmVtb3RlLWRh
dGFiYXNlLXByb3ZpZGVyPk5MTTwvcmVtb3RlLWRhdGFiYXNlLXByb3ZpZGVyPjxsYW5ndWFnZT5l
bmc8L2xhbmd1YWdlPjwvcmVjb3JkPjwvQ2l0ZT48L0VuZE5vdGU+AG==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(9, 21, 22, 51-55)</w:t>
      </w:r>
      <w:r w:rsidRPr="00B83BFD">
        <w:rPr>
          <w:rFonts w:ascii="Arial" w:hAnsi="Arial" w:cs="Arial"/>
          <w:sz w:val="20"/>
          <w:szCs w:val="20"/>
          <w:lang w:val="en-US"/>
        </w:rPr>
        <w:fldChar w:fldCharType="end"/>
      </w:r>
      <w:r w:rsidRPr="00B83BFD">
        <w:rPr>
          <w:rFonts w:ascii="Arial" w:hAnsi="Arial" w:cs="Arial"/>
          <w:sz w:val="20"/>
          <w:szCs w:val="20"/>
          <w:lang w:val="en-US"/>
        </w:rPr>
        <w:t xml:space="preserve"> depending on the study method and patient characteristics. Sim et al reported rates of antipsychotic polypharmacy at 45.7% in East Asia with wide intercountry variations, with the rates likely to be influenced by the clinical settings as well as cultural and personal practice factors </w:t>
      </w:r>
      <w:r w:rsidRPr="00B83BFD">
        <w:rPr>
          <w:rFonts w:ascii="Arial" w:hAnsi="Arial" w:cs="Arial"/>
          <w:sz w:val="20"/>
          <w:szCs w:val="20"/>
          <w:lang w:val="en-US"/>
        </w:rPr>
        <w:fldChar w:fldCharType="begin">
          <w:fldData xml:space="preserve">PEVuZE5vdGU+PENpdGU+PEF1dGhvcj5TaW08L0F1dGhvcj48WWVhcj4yMDA0PC9ZZWFyPjxSZWNO
dW0+MjU5PC9SZWNOdW0+PERpc3BsYXlUZXh0Pig1NCk8L0Rpc3BsYXlUZXh0PjxyZWNvcmQ+PHJl
Yy1udW1iZXI+MjU5PC9yZWMtbnVtYmVyPjxmb3JlaWduLWtleXM+PGtleSBhcHA9IkVOIiBkYi1p
ZD0idHp0ZXd6NWVlZDA1MHVlZXd2NzVheGFodmF2MDJzZXd2d3J2IiB0aW1lc3RhbXA9IjE0ODcx
NjkxNzciPjI1OTwva2V5PjwvZm9yZWlnbi1rZXlzPjxyZWYtdHlwZSBuYW1lPSJKb3VybmFsIEFy
dGljbGUiPjE3PC9yZWYtdHlwZT48Y29udHJpYnV0b3JzPjxhdXRob3JzPjxhdXRob3I+U2ltLCBL
LjwvYXV0aG9yPjxhdXRob3I+U3UsIEEuPC9hdXRob3I+PGF1dGhvcj5GdWppaSwgUy48L2F1dGhv
cj48YXV0aG9yPllhbmcsIFMuIFkuPC9hdXRob3I+PGF1dGhvcj5DaG9uZywgTS4gWS48L2F1dGhv
cj48YXV0aG9yPlVuZ3ZhcmksIEcuIFMuPC9hdXRob3I+PGF1dGhvcj5TaSwgVC48L2F1dGhvcj48
YXV0aG9yPkNodW5nLCBFLiBLLjwvYXV0aG9yPjxhdXRob3I+VHNhbmcsIEguIFkuPC9hdXRob3I+
PGF1dGhvcj5DaGFuLCBZLiBILjwvYXV0aG9yPjxhdXRob3I+SGVja2VycywgUy48L2F1dGhvcj48
YXV0aG9yPlNoaW5mdWt1LCBOLjwvYXV0aG9yPjxhdXRob3I+VGFuLCBDLiBILjwvYXV0aG9yPjwv
YXV0aG9ycz48L2NvbnRyaWJ1dG9ycz48YXV0aC1hZGRyZXNzPkluc3RpdHV0ZSBvZiBNZW50YWwg
SGVhbHRoL1dvb2RicmlkZ2UgSG9zcGl0YWwsIFNpbmdhcG9yZS4ga2FuZ19zaW1AaW1oLmNvbS5z
ZzwvYXV0aC1hZGRyZXNzPjx0aXRsZXM+PHRpdGxlPkFudGlwc3ljaG90aWMgcG9seXBoYXJtYWN5
IGluIHBhdGllbnRzIHdpdGggc2NoaXpvcGhyZW5pYTogYSBtdWx0aWNlbnRyZSBjb21wYXJhdGl2
ZSBzdHVkeSBpbiBFYXN0IEFzaWE8L3RpdGxlPjxzZWNvbmRhcnktdGl0bGU+QnIgSiBDbGluIFBo
YXJtYWNvbDwvc2Vjb25kYXJ5LXRpdGxlPjxhbHQtdGl0bGU+QnJpdGlzaCBqb3VybmFsIG9mIGNs
aW5pY2FsIHBoYXJtYWNvbG9neTwvYWx0LXRpdGxlPjwvdGl0bGVzPjxwZXJpb2RpY2FsPjxmdWxs
LXRpdGxlPkJyIEogQ2xpbiBQaGFybWFjb2w8L2Z1bGwtdGl0bGU+PGFiYnItMT5Ccml0aXNoIGpv
dXJuYWwgb2YgY2xpbmljYWwgcGhhcm1hY29sb2d5PC9hYmJyLTE+PC9wZXJpb2RpY2FsPjxhbHQt
cGVyaW9kaWNhbD48ZnVsbC10aXRsZT5CciBKIENsaW4gUGhhcm1hY29sPC9mdWxsLXRpdGxlPjxh
YmJyLTE+QnJpdGlzaCBqb3VybmFsIG9mIGNsaW5pY2FsIHBoYXJtYWNvbG9neTwvYWJici0xPjwv
YWx0LXBlcmlvZGljYWw+PHBhZ2VzPjE3OC04MzwvcGFnZXM+PHZvbHVtZT41ODwvdm9sdW1lPjxu
dW1iZXI+MjwvbnVtYmVyPjxlZGl0aW9uPjIwMDQvMDcvMTc8L2VkaXRpb24+PGtleXdvcmRzPjxr
ZXl3b3JkPkFudGlwc3ljaG90aWMgQWdlbnRzLyphZG1pbmlzdHJhdGlvbiAmYW1wOyBkb3NhZ2U8
L2tleXdvcmQ+PGtleXdvcmQ+Q3Jvc3MtU2VjdGlvbmFsIFN0dWRpZXM8L2tleXdvcmQ+PGtleXdv
cmQ+RmVtYWxlPC9rZXl3b3JkPjxrZXl3b3JkPkh1bWFuczwva2V5d29yZD48a2V5d29yZD5NYWxl
PC9rZXl3b3JkPjxrZXl3b3JkPk1pZGRsZSBBZ2VkPC9rZXl3b3JkPjxrZXl3b3JkPlBvbHlwaGFy
bWFjeTwva2V5d29yZD48a2V5d29yZD5SZWdyZXNzaW9uIEFuYWx5c2lzPC9rZXl3b3JkPjxrZXl3
b3JkPlNjaGl6b3BocmVuaWEvKmRydWcgdGhlcmFweTwva2V5d29yZD48L2tleXdvcmRzPjxkYXRl
cz48eWVhcj4yMDA0PC95ZWFyPjxwdWItZGF0ZXM+PGRhdGU+QXVnPC9kYXRlPjwvcHViLWRhdGVz
PjwvZGF0ZXM+PGlzYm4+MDMwNi01MjUxIChQcmludCkmI3hEOzAzMDYtNTI1MTwvaXNibj48YWNj
ZXNzaW9uLW51bT4xNTI1NTgwMDwvYWNjZXNzaW9uLW51bT48dXJscz48L3VybHM+PGN1c3RvbTI+
UE1DMTg4NDU4MDwvY3VzdG9tMj48ZWxlY3Ryb25pYy1yZXNvdXJjZS1udW0+MTAuMTExMS9qLjEz
NjUtMjEyNS4yMDA0LjAyMTAyLng8L2VsZWN0cm9uaWMtcmVzb3VyY2UtbnVtPjxyZW1vdGUtZGF0
YWJhc2UtcHJvdmlkZXI+TkxNPC9yZW1vdGUtZGF0YWJhc2UtcHJvdmlkZXI+PGxhbmd1YWdlPmVu
ZzwvbGFuZ3VhZ2U+PC9yZWNvcmQ+PC9DaXRlPjwvRW5kTm90ZT4A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PEVuZE5vdGU+PENpdGU+PEF1dGhvcj5TaW08L0F1dGhvcj48WWVhcj4yMDA0PC9ZZWFyPjxSZWNO
dW0+MjU5PC9SZWNOdW0+PERpc3BsYXlUZXh0Pig1NCk8L0Rpc3BsYXlUZXh0PjxyZWNvcmQ+PHJl
Yy1udW1iZXI+MjU5PC9yZWMtbnVtYmVyPjxmb3JlaWduLWtleXM+PGtleSBhcHA9IkVOIiBkYi1p
ZD0idHp0ZXd6NWVlZDA1MHVlZXd2NzVheGFodmF2MDJzZXd2d3J2IiB0aW1lc3RhbXA9IjE0ODcx
NjkxNzciPjI1OTwva2V5PjwvZm9yZWlnbi1rZXlzPjxyZWYtdHlwZSBuYW1lPSJKb3VybmFsIEFy
dGljbGUiPjE3PC9yZWYtdHlwZT48Y29udHJpYnV0b3JzPjxhdXRob3JzPjxhdXRob3I+U2ltLCBL
LjwvYXV0aG9yPjxhdXRob3I+U3UsIEEuPC9hdXRob3I+PGF1dGhvcj5GdWppaSwgUy48L2F1dGhv
cj48YXV0aG9yPllhbmcsIFMuIFkuPC9hdXRob3I+PGF1dGhvcj5DaG9uZywgTS4gWS48L2F1dGhv
cj48YXV0aG9yPlVuZ3ZhcmksIEcuIFMuPC9hdXRob3I+PGF1dGhvcj5TaSwgVC48L2F1dGhvcj48
YXV0aG9yPkNodW5nLCBFLiBLLjwvYXV0aG9yPjxhdXRob3I+VHNhbmcsIEguIFkuPC9hdXRob3I+
PGF1dGhvcj5DaGFuLCBZLiBILjwvYXV0aG9yPjxhdXRob3I+SGVja2VycywgUy48L2F1dGhvcj48
YXV0aG9yPlNoaW5mdWt1LCBOLjwvYXV0aG9yPjxhdXRob3I+VGFuLCBDLiBILjwvYXV0aG9yPjwv
YXV0aG9ycz48L2NvbnRyaWJ1dG9ycz48YXV0aC1hZGRyZXNzPkluc3RpdHV0ZSBvZiBNZW50YWwg
SGVhbHRoL1dvb2RicmlkZ2UgSG9zcGl0YWwsIFNpbmdhcG9yZS4ga2FuZ19zaW1AaW1oLmNvbS5z
ZzwvYXV0aC1hZGRyZXNzPjx0aXRsZXM+PHRpdGxlPkFudGlwc3ljaG90aWMgcG9seXBoYXJtYWN5
IGluIHBhdGllbnRzIHdpdGggc2NoaXpvcGhyZW5pYTogYSBtdWx0aWNlbnRyZSBjb21wYXJhdGl2
ZSBzdHVkeSBpbiBFYXN0IEFzaWE8L3RpdGxlPjxzZWNvbmRhcnktdGl0bGU+QnIgSiBDbGluIFBo
YXJtYWNvbDwvc2Vjb25kYXJ5LXRpdGxlPjxhbHQtdGl0bGU+QnJpdGlzaCBqb3VybmFsIG9mIGNs
aW5pY2FsIHBoYXJtYWNvbG9neTwvYWx0LXRpdGxlPjwvdGl0bGVzPjxwZXJpb2RpY2FsPjxmdWxs
LXRpdGxlPkJyIEogQ2xpbiBQaGFybWFjb2w8L2Z1bGwtdGl0bGU+PGFiYnItMT5Ccml0aXNoIGpv
dXJuYWwgb2YgY2xpbmljYWwgcGhhcm1hY29sb2d5PC9hYmJyLTE+PC9wZXJpb2RpY2FsPjxhbHQt
cGVyaW9kaWNhbD48ZnVsbC10aXRsZT5CciBKIENsaW4gUGhhcm1hY29sPC9mdWxsLXRpdGxlPjxh
YmJyLTE+QnJpdGlzaCBqb3VybmFsIG9mIGNsaW5pY2FsIHBoYXJtYWNvbG9neTwvYWJici0xPjwv
YWx0LXBlcmlvZGljYWw+PHBhZ2VzPjE3OC04MzwvcGFnZXM+PHZvbHVtZT41ODwvdm9sdW1lPjxu
dW1iZXI+MjwvbnVtYmVyPjxlZGl0aW9uPjIwMDQvMDcvMTc8L2VkaXRpb24+PGtleXdvcmRzPjxr
ZXl3b3JkPkFudGlwc3ljaG90aWMgQWdlbnRzLyphZG1pbmlzdHJhdGlvbiAmYW1wOyBkb3NhZ2U8
L2tleXdvcmQ+PGtleXdvcmQ+Q3Jvc3MtU2VjdGlvbmFsIFN0dWRpZXM8L2tleXdvcmQ+PGtleXdv
cmQ+RmVtYWxlPC9rZXl3b3JkPjxrZXl3b3JkPkh1bWFuczwva2V5d29yZD48a2V5d29yZD5NYWxl
PC9rZXl3b3JkPjxrZXl3b3JkPk1pZGRsZSBBZ2VkPC9rZXl3b3JkPjxrZXl3b3JkPlBvbHlwaGFy
bWFjeTwva2V5d29yZD48a2V5d29yZD5SZWdyZXNzaW9uIEFuYWx5c2lzPC9rZXl3b3JkPjxrZXl3
b3JkPlNjaGl6b3BocmVuaWEvKmRydWcgdGhlcmFweTwva2V5d29yZD48L2tleXdvcmRzPjxkYXRl
cz48eWVhcj4yMDA0PC95ZWFyPjxwdWItZGF0ZXM+PGRhdGU+QXVnPC9kYXRlPjwvcHViLWRhdGVz
PjwvZGF0ZXM+PGlzYm4+MDMwNi01MjUxIChQcmludCkmI3hEOzAzMDYtNTI1MTwvaXNibj48YWNj
ZXNzaW9uLW51bT4xNTI1NTgwMDwvYWNjZXNzaW9uLW51bT48dXJscz48L3VybHM+PGN1c3RvbTI+
UE1DMTg4NDU4MDwvY3VzdG9tMj48ZWxlY3Ryb25pYy1yZXNvdXJjZS1udW0+MTAuMTExMS9qLjEz
NjUtMjEyNS4yMDA0LjAyMTAyLng8L2VsZWN0cm9uaWMtcmVzb3VyY2UtbnVtPjxyZW1vdGUtZGF0
YWJhc2UtcHJvdmlkZXI+TkxNPC9yZW1vdGUtZGF0YWJhc2UtcHJvdmlkZXI+PGxhbmd1YWdlPmVu
ZzwvbGFuZ3VhZ2U+PC9yZWNvcmQ+PC9DaXRlPjwvRW5kTm90ZT4A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(54)</w:t>
      </w:r>
      <w:r w:rsidRPr="00B83BFD">
        <w:rPr>
          <w:rFonts w:ascii="Arial" w:hAnsi="Arial" w:cs="Arial"/>
          <w:sz w:val="20"/>
          <w:szCs w:val="20"/>
          <w:lang w:val="en-US"/>
        </w:rPr>
        <w:fldChar w:fldCharType="end"/>
      </w:r>
      <w:r w:rsidRPr="00B83BFD">
        <w:rPr>
          <w:rFonts w:ascii="Arial" w:hAnsi="Arial" w:cs="Arial"/>
          <w:sz w:val="20"/>
          <w:szCs w:val="20"/>
          <w:lang w:val="en-US"/>
        </w:rPr>
        <w:t xml:space="preserve">. The high rate of polypharmacy may indicate that available pharmacological treatments and treatment guidelines are still far from meeting all needs </w:t>
      </w:r>
      <w:r w:rsidRPr="00B83BFD">
        <w:rPr>
          <w:rFonts w:ascii="Arial" w:hAnsi="Arial" w:cs="Arial"/>
          <w:sz w:val="20"/>
          <w:szCs w:val="20"/>
          <w:lang w:val="en-US"/>
        </w:rPr>
        <w:fldChar w:fldCharType="begin">
          <w:fldData xml:space="preserve">PEVuZE5vdGU+PENpdGU+PEF1dGhvcj5TdW9rYXM8L0F1dGhvcj48WWVhcj4yMDEzPC9ZZWFyPjxS
ZWNOdW0+MjYwPC9SZWNOdW0+PERpc3BsYXlUZXh0Pig1NSk8L0Rpc3BsYXlUZXh0PjxyZWNvcmQ+
PHJlYy1udW1iZXI+MjYwPC9yZWMtbnVtYmVyPjxmb3JlaWduLWtleXM+PGtleSBhcHA9IkVOIiBk
Yi1pZD0idHp0ZXd6NWVlZDA1MHVlZXd2NzVheGFodmF2MDJzZXd2d3J2IiB0aW1lc3RhbXA9IjE0
ODcxNjkyMjUiPjI2MDwva2V5PjwvZm9yZWlnbi1rZXlzPjxyZWYtdHlwZSBuYW1lPSJKb3VybmFs
IEFydGljbGUiPjE3PC9yZWYtdHlwZT48Y29udHJpYnV0b3JzPjxhdXRob3JzPjxhdXRob3I+U3Vv
a2FzLCBKLiBULjwvYXV0aG9yPjxhdXRob3I+U3V2aXNhYXJpLCBKLiBNLjwvYXV0aG9yPjxhdXRo
b3I+SGF1a2thLCBKLjwvYXV0aG9yPjxhdXRob3I+S29yaG9uZW4sIFAuPC9hdXRob3I+PGF1dGhv
cj5UaWlob25lbiwgSi48L2F1dGhvcj48L2F1dGhvcnM+PC9jb250cmlidXRvcnM+PGF1dGgtYWRk
cmVzcz5EZXBhcnRtZW50IG9mIE1lbnRhbCBIZWFsdGggYW5kIEFsY29ob2wgUmVzZWFyY2gsIE5h
dGlvbmFsIEluc3RpdHV0ZSBmb3IgSGVhbHRoIGFuZCBXZWxmYXJlLCBIZWxzaW5raSwgRmlubGFu
ZC4gamFhbmEuc3Vva2FzQGh1cy5maTwvYXV0aC1hZGRyZXNzPjx0aXRsZXM+PHRpdGxlPkRlc2Ny
aXB0aW9uIG9mIGxvbmctdGVybSBwb2x5cGhhcm1hY3kgYW1vbmcgc2NoaXpvcGhyZW5pYSBvdXRw
YXRpZW50czwvdGl0bGU+PHNlY29uZGFyeS10aXRsZT5Tb2MgUHN5Y2hpYXRyeSBQc3ljaGlhdHIg
RXBpZGVtaW9sPC9zZWNvbmRhcnktdGl0bGU+PGFsdC10aXRsZT5Tb2NpYWwgcHN5Y2hpYXRyeSBh
bmQgcHN5Y2hpYXRyaWMgZXBpZGVtaW9sb2d5PC9hbHQtdGl0bGU+PC90aXRsZXM+PHBlcmlvZGlj
YWw+PGZ1bGwtdGl0bGU+U29jIFBzeWNoaWF0cnkgUHN5Y2hpYXRyIEVwaWRlbWlvbDwvZnVsbC10
aXRsZT48YWJici0xPlNvY2lhbCBwc3ljaGlhdHJ5IGFuZCBwc3ljaGlhdHJpYyBlcGlkZW1pb2xv
Z3k8L2FiYnItMT48L3BlcmlvZGljYWw+PGFsdC1wZXJpb2RpY2FsPjxmdWxsLXRpdGxlPlNvYyBQ
c3ljaGlhdHJ5IFBzeWNoaWF0ciBFcGlkZW1pb2w8L2Z1bGwtdGl0bGU+PGFiYnItMT5Tb2NpYWwg
cHN5Y2hpYXRyeSBhbmQgcHN5Y2hpYXRyaWMgZXBpZGVtaW9sb2d5PC9hYmJyLTE+PC9hbHQtcGVy
aW9kaWNhbD48cGFnZXM+NjMxLTg8L3BhZ2VzPjx2b2x1bWU+NDg8L3ZvbHVtZT48bnVtYmVyPjQ8
L251bWJlcj48ZWRpdGlvbj4yMDEyLzA5LzI2PC9lZGl0aW9uPjxrZXl3b3Jkcz48a2V5d29yZD5B
ZHVsdDwva2V5d29yZD48a2V5d29yZD5BbnRpZGVwcmVzc2l2ZSBBZ2VudHMvdGhlcmFwZXV0aWMg
dXNlPC9rZXl3b3JkPjxrZXl3b3JkPkFudGlwc3ljaG90aWMgQWdlbnRzLyp0aGVyYXBldXRpYyB1
c2U8L2tleXdvcmQ+PGtleXdvcmQ+QmVuem9kaWF6ZXBpbmVzL3RoZXJhcGV1dGljIHVzZTwva2V5
d29yZD48a2V5d29yZD5Db2hvcnQgU3R1ZGllczwva2V5d29yZD48a2V5d29yZD5EcnVnIFRoZXJh
cHksIENvbWJpbmF0aW9uPC9rZXl3b3JkPjxrZXl3b3JkPkZlbWFsZTwva2V5d29yZD48a2V5d29y
ZD5IdW1hbnM8L2tleXdvcmQ+PGtleXdvcmQ+TG9uZ2l0dWRpbmFsIFN0dWRpZXM8L2tleXdvcmQ+
PGtleXdvcmQ+TWFsZTwva2V5d29yZD48a2V5d29yZD5NaWRkbGUgQWdlZDwva2V5d29yZD48a2V5
d29yZD5PdXRwYXRpZW50czwva2V5d29yZD48a2V5d29yZD5Qb2x5cGhhcm1hY3k8L2tleXdvcmQ+
PGtleXdvcmQ+UHJldmFsZW5jZTwva2V5d29yZD48a2V5d29yZD5SZWdpc3RyaWVzPC9rZXl3b3Jk
PjxrZXl3b3JkPlNjaGl6b3BocmVuaWEvKmRydWcgdGhlcmFweTwva2V5d29yZD48L2tleXdvcmRz
PjxkYXRlcz48eWVhcj4yMDEzPC95ZWFyPjxwdWItZGF0ZXM+PGRhdGU+QXByPC9kYXRlPjwvcHVi
LWRhdGVzPjwvZGF0ZXM+PGlzYm4+MDkzMy03OTU0PC9pc2JuPjxhY2Nlc3Npb24tbnVtPjIzMDA3
Mjk1PC9hY2Nlc3Npb24tbnVtPjx1cmxzPjwvdXJscz48ZWxlY3Ryb25pYy1yZXNvdXJjZS1udW0+
MTAuMTAwNy9zMDAxMjctMDEyLTA1ODYtNjwvZWxlY3Ryb25pYy1yZXNvdXJjZS1udW0+PHJlbW90
ZS1kYXRhYmFzZS1wcm92aWRlcj5OTE08L3JlbW90ZS1kYXRhYmFzZS1wcm92aWRlcj48bGFuZ3Vh
Z2U+ZW5nPC9sYW5ndWFnZT48L3JlY29yZD48L0NpdGU+PC9FbmROb3RlPgB=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PEVuZE5vdGU+PENpdGU+PEF1dGhvcj5TdW9rYXM8L0F1dGhvcj48WWVhcj4yMDEzPC9ZZWFyPjxS
ZWNOdW0+MjYwPC9SZWNOdW0+PERpc3BsYXlUZXh0Pig1NSk8L0Rpc3BsYXlUZXh0PjxyZWNvcmQ+
PHJlYy1udW1iZXI+MjYwPC9yZWMtbnVtYmVyPjxmb3JlaWduLWtleXM+PGtleSBhcHA9IkVOIiBk
Yi1pZD0idHp0ZXd6NWVlZDA1MHVlZXd2NzVheGFodmF2MDJzZXd2d3J2IiB0aW1lc3RhbXA9IjE0
ODcxNjkyMjUiPjI2MDwva2V5PjwvZm9yZWlnbi1rZXlzPjxyZWYtdHlwZSBuYW1lPSJKb3VybmFs
IEFydGljbGUiPjE3PC9yZWYtdHlwZT48Y29udHJpYnV0b3JzPjxhdXRob3JzPjxhdXRob3I+U3Vv
a2FzLCBKLiBULjwvYXV0aG9yPjxhdXRob3I+U3V2aXNhYXJpLCBKLiBNLjwvYXV0aG9yPjxhdXRo
b3I+SGF1a2thLCBKLjwvYXV0aG9yPjxhdXRob3I+S29yaG9uZW4sIFAuPC9hdXRob3I+PGF1dGhv
cj5UaWlob25lbiwgSi48L2F1dGhvcj48L2F1dGhvcnM+PC9jb250cmlidXRvcnM+PGF1dGgtYWRk
cmVzcz5EZXBhcnRtZW50IG9mIE1lbnRhbCBIZWFsdGggYW5kIEFsY29ob2wgUmVzZWFyY2gsIE5h
dGlvbmFsIEluc3RpdHV0ZSBmb3IgSGVhbHRoIGFuZCBXZWxmYXJlLCBIZWxzaW5raSwgRmlubGFu
ZC4gamFhbmEuc3Vva2FzQGh1cy5maTwvYXV0aC1hZGRyZXNzPjx0aXRsZXM+PHRpdGxlPkRlc2Ny
aXB0aW9uIG9mIGxvbmctdGVybSBwb2x5cGhhcm1hY3kgYW1vbmcgc2NoaXpvcGhyZW5pYSBvdXRw
YXRpZW50czwvdGl0bGU+PHNlY29uZGFyeS10aXRsZT5Tb2MgUHN5Y2hpYXRyeSBQc3ljaGlhdHIg
RXBpZGVtaW9sPC9zZWNvbmRhcnktdGl0bGU+PGFsdC10aXRsZT5Tb2NpYWwgcHN5Y2hpYXRyeSBh
bmQgcHN5Y2hpYXRyaWMgZXBpZGVtaW9sb2d5PC9hbHQtdGl0bGU+PC90aXRsZXM+PHBlcmlvZGlj
YWw+PGZ1bGwtdGl0bGU+U29jIFBzeWNoaWF0cnkgUHN5Y2hpYXRyIEVwaWRlbWlvbDwvZnVsbC10
aXRsZT48YWJici0xPlNvY2lhbCBwc3ljaGlhdHJ5IGFuZCBwc3ljaGlhdHJpYyBlcGlkZW1pb2xv
Z3k8L2FiYnItMT48L3BlcmlvZGljYWw+PGFsdC1wZXJpb2RpY2FsPjxmdWxsLXRpdGxlPlNvYyBQ
c3ljaGlhdHJ5IFBzeWNoaWF0ciBFcGlkZW1pb2w8L2Z1bGwtdGl0bGU+PGFiYnItMT5Tb2NpYWwg
cHN5Y2hpYXRyeSBhbmQgcHN5Y2hpYXRyaWMgZXBpZGVtaW9sb2d5PC9hYmJyLTE+PC9hbHQtcGVy
aW9kaWNhbD48cGFnZXM+NjMxLTg8L3BhZ2VzPjx2b2x1bWU+NDg8L3ZvbHVtZT48bnVtYmVyPjQ8
L251bWJlcj48ZWRpdGlvbj4yMDEyLzA5LzI2PC9lZGl0aW9uPjxrZXl3b3Jkcz48a2V5d29yZD5B
ZHVsdDwva2V5d29yZD48a2V5d29yZD5BbnRpZGVwcmVzc2l2ZSBBZ2VudHMvdGhlcmFwZXV0aWMg
dXNlPC9rZXl3b3JkPjxrZXl3b3JkPkFudGlwc3ljaG90aWMgQWdlbnRzLyp0aGVyYXBldXRpYyB1
c2U8L2tleXdvcmQ+PGtleXdvcmQ+QmVuem9kaWF6ZXBpbmVzL3RoZXJhcGV1dGljIHVzZTwva2V5
d29yZD48a2V5d29yZD5Db2hvcnQgU3R1ZGllczwva2V5d29yZD48a2V5d29yZD5EcnVnIFRoZXJh
cHksIENvbWJpbmF0aW9uPC9rZXl3b3JkPjxrZXl3b3JkPkZlbWFsZTwva2V5d29yZD48a2V5d29y
ZD5IdW1hbnM8L2tleXdvcmQ+PGtleXdvcmQ+TG9uZ2l0dWRpbmFsIFN0dWRpZXM8L2tleXdvcmQ+
PGtleXdvcmQ+TWFsZTwva2V5d29yZD48a2V5d29yZD5NaWRkbGUgQWdlZDwva2V5d29yZD48a2V5
d29yZD5PdXRwYXRpZW50czwva2V5d29yZD48a2V5d29yZD5Qb2x5cGhhcm1hY3k8L2tleXdvcmQ+
PGtleXdvcmQ+UHJldmFsZW5jZTwva2V5d29yZD48a2V5d29yZD5SZWdpc3RyaWVzPC9rZXl3b3Jk
PjxrZXl3b3JkPlNjaGl6b3BocmVuaWEvKmRydWcgdGhlcmFweTwva2V5d29yZD48L2tleXdvcmRz
PjxkYXRlcz48eWVhcj4yMDEzPC95ZWFyPjxwdWItZGF0ZXM+PGRhdGU+QXByPC9kYXRlPjwvcHVi
LWRhdGVzPjwvZGF0ZXM+PGlzYm4+MDkzMy03OTU0PC9pc2JuPjxhY2Nlc3Npb24tbnVtPjIzMDA3
Mjk1PC9hY2Nlc3Npb24tbnVtPjx1cmxzPjwvdXJscz48ZWxlY3Ryb25pYy1yZXNvdXJjZS1udW0+
MTAuMTAwNy9zMDAxMjctMDEyLTA1ODYtNjwvZWxlY3Ryb25pYy1yZXNvdXJjZS1udW0+PHJlbW90
ZS1kYXRhYmFzZS1wcm92aWRlcj5OTE08L3JlbW90ZS1kYXRhYmFzZS1wcm92aWRlcj48bGFuZ3Vh
Z2U+ZW5nPC9sYW5ndWFnZT48L3JlY29yZD48L0NpdGU+PC9FbmROb3RlPgB=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(55)</w:t>
      </w:r>
      <w:r w:rsidRPr="00B83BFD">
        <w:rPr>
          <w:rFonts w:ascii="Arial" w:hAnsi="Arial" w:cs="Arial"/>
          <w:sz w:val="20"/>
          <w:szCs w:val="20"/>
          <w:lang w:val="en-US"/>
        </w:rPr>
        <w:fldChar w:fldCharType="end"/>
      </w:r>
      <w:r w:rsidRPr="00B83BFD">
        <w:rPr>
          <w:rFonts w:ascii="Arial" w:hAnsi="Arial" w:cs="Arial"/>
          <w:sz w:val="20"/>
          <w:szCs w:val="20"/>
          <w:lang w:val="en-US"/>
        </w:rPr>
        <w:t xml:space="preserve">. Alternatively, issues such as compliance may be a problem with additional treatments added before exploring these factors further and potentially switching formulations or modes of administration </w:t>
      </w:r>
      <w:r w:rsidRPr="00B83BFD">
        <w:rPr>
          <w:rFonts w:ascii="Arial" w:hAnsi="Arial" w:cs="Arial"/>
          <w:sz w:val="20"/>
          <w:szCs w:val="20"/>
          <w:lang w:val="en-US"/>
        </w:rPr>
        <w:fldChar w:fldCharType="begin">
          <w:fldData xml:space="preserve">PEVuZE5vdGU+PENpdGU+PEF1dGhvcj5FaW5hcnNvbjwvQXV0aG9yPjxZZWFyPjIwMTQ8L1llYXI+
PFJlY051bT45MDQ8L1JlY051bT48RGlzcGxheVRleHQ+KDU2LCA1Nyk8L0Rpc3BsYXlUZXh0Pjxy
ZWNvcmQ+PHJlYy1udW1iZXI+OTA0PC9yZWMtbnVtYmVyPjxmb3JlaWduLWtleXM+PGtleSBhcHA9
IkVOIiBkYi1pZD0idHp0ZXd6NWVlZDA1MHVlZXd2NzVheGFodmF2MDJzZXd2d3J2IiB0aW1lc3Rh
bXA9IjE0OTMyOTAyMzkiPjkwNDwva2V5PjwvZm9yZWlnbi1rZXlzPjxyZWYtdHlwZSBuYW1lPSJK
b3VybmFsIEFydGljbGUiPjE3PC9yZWYtdHlwZT48Y29udHJpYnV0b3JzPjxhdXRob3JzPjxhdXRo
b3I+RWluYXJzb24sIFQuIFIuPC9hdXRob3I+PGF1dGhvcj5WaWNlbnRlLCBDLjwvYXV0aG9yPjxh
dXRob3I+WmlsYmVyc2h0ZWluLCBSLjwvYXV0aG9yPjxhdXRob3I+UGl3a28sIEMuPC9hdXRob3I+
PGF1dGhvcj5CbywgQy4gTi48L2F1dGhvcj48YXV0aG9yPlB1ZGFzLCBILjwvYXV0aG9yPjxhdXRo
b3I+SmVuc2VuLCBSLjwvYXV0aG9yPjxhdXRob3I+SGVtZWxzLCBNLiBFLjwvYXV0aG9yPjwvYXV0
aG9ycz48L2NvbnRyaWJ1dG9ycz48dGl0bGVzPjx0aXRsZT5QaGFybWFjb2Vjb25vbWljcyBvZiBk
ZXBvdCBhbnRpcHN5Y2hvdGljcyBmb3IgdHJlYXRpbmcgY2hyb25pYyBzY2hpem9waHJlbmlhIGlu
IFN3ZWRlbjwvdGl0bGU+PHNlY29uZGFyeS10aXRsZT5Ob3JkIEogUHN5Y2hpYXRyeTwvc2Vjb25k
YXJ5LXRpdGxlPjxhbHQtdGl0bGU+Tm9yZGljIGpvdXJuYWwgb2YgcHN5Y2hpYXRyeTwvYWx0LXRp
dGxlPjwvdGl0bGVzPjxwZXJpb2RpY2FsPjxmdWxsLXRpdGxlPk5vcmQgSiBQc3ljaGlhdHJ5PC9m
dWxsLXRpdGxlPjxhYmJyLTE+Tm9yZGljIGpvdXJuYWwgb2YgcHN5Y2hpYXRyeTwvYWJici0xPjwv
cGVyaW9kaWNhbD48YWx0LXBlcmlvZGljYWw+PGZ1bGwtdGl0bGU+Tm9yZCBKIFBzeWNoaWF0cnk8
L2Z1bGwtdGl0bGU+PGFiYnItMT5Ob3JkaWMgam91cm5hbCBvZiBwc3ljaGlhdHJ5PC9hYmJyLTE+
PC9hbHQtcGVyaW9kaWNhbD48cGFnZXM+NDE2LTI3PC9wYWdlcz48dm9sdW1lPjY4PC92b2x1bWU+
PG51bWJlcj42PC9udW1iZXI+PGVkaXRpb24+MjAxMy8xMS8yODwvZWRpdGlvbj48a2V5d29yZHM+
PGtleXdvcmQ+QWR1bHQ8L2tleXdvcmQ+PGtleXdvcmQ+QW50aXBzeWNob3RpYyBBZ2VudHMvKmVj
b25vbWljcy90aGVyYXBldXRpYyB1c2U8L2tleXdvcmQ+PGtleXdvcmQ+QmVuem9kaWF6ZXBpbmVz
L2Vjb25vbWljcy90aGVyYXBldXRpYyB1c2U8L2tleXdvcmQ+PGtleXdvcmQ+Q2xvemFwaW5lL2Vj
b25vbWljcy90aGVyYXBldXRpYyB1c2U8L2tleXdvcmQ+PGtleXdvcmQ+KkNvc3Qgb2YgSWxsbmVz
czwva2V5d29yZD48a2V5d29yZD5Db3N0LUJlbmVmaXQgQW5hbHlzaXM8L2tleXdvcmQ+PGtleXdv
cmQ+RGVsYXllZC1BY3Rpb24gUHJlcGFyYXRpb25zPC9rZXl3b3JkPjxrZXl3b3JkPkRydWcgQ29z
dHMvc3RhdGlzdGljcyAmYW1wOyBudW1lcmljYWwgZGF0YTwva2V5d29yZD48a2V5d29yZD5GZW1h
bGU8L2tleXdvcmQ+PGtleXdvcmQ+SGFsb3Blcmlkb2wvYW5hbG9ncyAmYW1wOyBkZXJpdmF0aXZl
cy9lY29ub21pY3MvdGhlcmFwZXV0aWMgdXNlPC9rZXl3b3JkPjxrZXl3b3JkPkhlYWx0aCBDYXJl
IENvc3RzL3N0YXRpc3RpY3MgJmFtcDsgbnVtZXJpY2FsIGRhdGE8L2tleXdvcmQ+PGtleXdvcmQ+
SG9zcGl0YWxpemF0aW9uPC9rZXl3b3JkPjxrZXl3b3JkPkh1bWFuczwva2V5d29yZD48a2V5d29y
ZD5Jc294YXpvbGVzL2Vjb25vbWljcy90aGVyYXBldXRpYyB1c2U8L2tleXdvcmQ+PGtleXdvcmQ+
TWFsZTwva2V5d29yZD48a2V5d29yZD5NaWRkbGUgQWdlZDwva2V5d29yZD48a2V5d29yZD5Nb2Rl
bHMsIEVjb25vbWV0cmljPC9rZXl3b3JkPjxrZXl3b3JkPlBhbGlwZXJpZG9uZSBQYWxtaXRhdGU8
L2tleXdvcmQ+PGtleXdvcmQ+UGFsbWl0YXRlcy9lY29ub21pY3MvdGhlcmFwZXV0aWMgdXNlPC9r
ZXl3b3JkPjxrZXl3b3JkPlF1YWxpdHktQWRqdXN0ZWQgTGlmZSBZZWFyczwva2V5d29yZD48a2V5
d29yZD5SaXNwZXJpZG9uZS9lY29ub21pY3MvdGhlcmFwZXV0aWMgdXNlPC9rZXl3b3JkPjxrZXl3
b3JkPlNjaGl6b3BocmVuaWEvKmRydWcgdGhlcmFweS8qZWNvbm9taWNzPC9rZXl3b3JkPjxrZXl3
b3JkPlN3ZWRlbjwva2V5d29yZD48a2V5d29yZD5PbGFuemFwaW5lIHBhbW9hdGU8L2tleXdvcmQ+
PGtleXdvcmQ+UGhhcm1hY29lY29ub21pYyBhbmFseXNpczwva2V5d29yZD48a2V5d29yZD5TY2hp
em9waHJlbmlhPC9rZXl3b3JkPjwva2V5d29yZHM+PGRhdGVzPjx5ZWFyPjIwMTQ8L3llYXI+PHB1
Yi1kYXRlcz48ZGF0ZT5BdWc8L2RhdGU+PC9wdWItZGF0ZXM+PC9kYXRlcz48aXNibj4wODAzLTk0
ODg8L2lzYm4+PGFjY2Vzc2lvbi1udW0+MjQyNzQ4Mzc8L2FjY2Vzc2lvbi1udW0+PHVybHM+PC91
cmxzPjxlbGVjdHJvbmljLXJlc291cmNlLW51bT4xMC4zMTA5LzA4MDM5NDg4LjIwMTMuODUyMjQz
PC9lbGVjdHJvbmljLXJlc291cmNlLW51bT48cmVtb3RlLWRhdGFiYXNlLXByb3ZpZGVyPk5MTTwv
cmVtb3RlLWRhdGFiYXNlLXByb3ZpZGVyPjxsYW5ndWFnZT5lbmc8L2xhbmd1YWdlPjwvcmVjb3Jk
PjwvQ2l0ZT48Q2l0ZT48QXV0aG9yPkdvZG1hbiBCPC9BdXRob3I+PFllYXI+MjAxMzwvWWVhcj48
UmVjTnVtPjI4OTwvUmVjTnVtPjxyZWNvcmQ+PHJlYy1udW1iZXI+Mjg5PC9yZWMtbnVtYmVyPjxm
b3JlaWduLWtleXM+PGtleSBhcHA9IkVOIiBkYi1pZD0idHp0ZXd6NWVlZDA1MHVlZXd2NzVheGFo
dmF2MDJzZXd2d3J2IiB0aW1lc3RhbXA9IjE0ODcxODExOTYiPjI4OTwva2V5PjwvZm9yZWlnbi1r
ZXlzPjxyZWYtdHlwZSBuYW1lPSJKb3VybmFsIEFydGljbGUiPjE3PC9yZWYtdHlwZT48Y29udHJp
YnV0b3JzPjxhdXRob3JzPjxhdXRob3I+R29kbWFuIEIsIFBlcnNzb24gTSwgTWlyYW5kYSBKLCBC
YXJidWkgQyBldCBhbDwvYXV0aG9yPjwvYXV0aG9ycz48L2NvbnRyaWJ1dG9ycz48dGl0bGVzPjx0
aXRsZT5DYW4gYXV0aG9yaXRpZXMgdGFrZSBhZHZhbnRhZ2Ugb2YgdGhlIGF2YWlsYWJpbGl0eSBv
ZiBnZW5lcmljIGF0eXBpY2FsIGFudGlwc3ljaG90aWMgZHJ1Z3M6PyBGaW5kaW5ncyBmcm9tIFN3
ZWRlbiBhbmQgcG90ZW50aWFsIGltcGxpY2F0aW9uczwvdGl0bGU+PHNlY29uZGFyeS10aXRsZT5K
b3VybmFsIG9mIFBoYXJtYWNldXRpY2FsIEhlYWx0aCBTZXJ2aWNlcyBSZXNlYXJjaCA8L3NlY29u
ZGFyeS10aXRsZT48L3RpdGxlcz48cGVyaW9kaWNhbD48ZnVsbC10aXRsZT5Kb3VybmFsIG9mIFBo
YXJtYWNldXRpY2FsIEhlYWx0aCBTZXJ2aWNlcyBSZXNlYXJjaDwvZnVsbC10aXRsZT48L3Blcmlv
ZGljYWw+PHBhZ2VzPjEzOS01MDwvcGFnZXM+PHZvbHVtZT40PC92b2x1bWU+PGRhdGVzPjx5ZWFy
PjIwMTM8L3llYXI+PC9kYXRlcz48dXJscz48L3VybHM+PC9yZWNvcmQ+PC9DaXRlPjwvRW5kTm90
ZT4A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PEVuZE5vdGU+PENpdGU+PEF1dGhvcj5FaW5hcnNvbjwvQXV0aG9yPjxZZWFyPjIwMTQ8L1llYXI+
PFJlY051bT45MDQ8L1JlY051bT48RGlzcGxheVRleHQ+KDU2LCA1Nyk8L0Rpc3BsYXlUZXh0Pjxy
ZWNvcmQ+PHJlYy1udW1iZXI+OTA0PC9yZWMtbnVtYmVyPjxmb3JlaWduLWtleXM+PGtleSBhcHA9
IkVOIiBkYi1pZD0idHp0ZXd6NWVlZDA1MHVlZXd2NzVheGFodmF2MDJzZXd2d3J2IiB0aW1lc3Rh
bXA9IjE0OTMyOTAyMzkiPjkwNDwva2V5PjwvZm9yZWlnbi1rZXlzPjxyZWYtdHlwZSBuYW1lPSJK
b3VybmFsIEFydGljbGUiPjE3PC9yZWYtdHlwZT48Y29udHJpYnV0b3JzPjxhdXRob3JzPjxhdXRo
b3I+RWluYXJzb24sIFQuIFIuPC9hdXRob3I+PGF1dGhvcj5WaWNlbnRlLCBDLjwvYXV0aG9yPjxh
dXRob3I+WmlsYmVyc2h0ZWluLCBSLjwvYXV0aG9yPjxhdXRob3I+UGl3a28sIEMuPC9hdXRob3I+
PGF1dGhvcj5CbywgQy4gTi48L2F1dGhvcj48YXV0aG9yPlB1ZGFzLCBILjwvYXV0aG9yPjxhdXRo
b3I+SmVuc2VuLCBSLjwvYXV0aG9yPjxhdXRob3I+SGVtZWxzLCBNLiBFLjwvYXV0aG9yPjwvYXV0
aG9ycz48L2NvbnRyaWJ1dG9ycz48dGl0bGVzPjx0aXRsZT5QaGFybWFjb2Vjb25vbWljcyBvZiBk
ZXBvdCBhbnRpcHN5Y2hvdGljcyBmb3IgdHJlYXRpbmcgY2hyb25pYyBzY2hpem9waHJlbmlhIGlu
IFN3ZWRlbjwvdGl0bGU+PHNlY29uZGFyeS10aXRsZT5Ob3JkIEogUHN5Y2hpYXRyeTwvc2Vjb25k
YXJ5LXRpdGxlPjxhbHQtdGl0bGU+Tm9yZGljIGpvdXJuYWwgb2YgcHN5Y2hpYXRyeTwvYWx0LXRp
dGxlPjwvdGl0bGVzPjxwZXJpb2RpY2FsPjxmdWxsLXRpdGxlPk5vcmQgSiBQc3ljaGlhdHJ5PC9m
dWxsLXRpdGxlPjxhYmJyLTE+Tm9yZGljIGpvdXJuYWwgb2YgcHN5Y2hpYXRyeTwvYWJici0xPjwv
cGVyaW9kaWNhbD48YWx0LXBlcmlvZGljYWw+PGZ1bGwtdGl0bGU+Tm9yZCBKIFBzeWNoaWF0cnk8
L2Z1bGwtdGl0bGU+PGFiYnItMT5Ob3JkaWMgam91cm5hbCBvZiBwc3ljaGlhdHJ5PC9hYmJyLTE+
PC9hbHQtcGVyaW9kaWNhbD48cGFnZXM+NDE2LTI3PC9wYWdlcz48dm9sdW1lPjY4PC92b2x1bWU+
PG51bWJlcj42PC9udW1iZXI+PGVkaXRpb24+MjAxMy8xMS8yODwvZWRpdGlvbj48a2V5d29yZHM+
PGtleXdvcmQ+QWR1bHQ8L2tleXdvcmQ+PGtleXdvcmQ+QW50aXBzeWNob3RpYyBBZ2VudHMvKmVj
b25vbWljcy90aGVyYXBldXRpYyB1c2U8L2tleXdvcmQ+PGtleXdvcmQ+QmVuem9kaWF6ZXBpbmVz
L2Vjb25vbWljcy90aGVyYXBldXRpYyB1c2U8L2tleXdvcmQ+PGtleXdvcmQ+Q2xvemFwaW5lL2Vj
b25vbWljcy90aGVyYXBldXRpYyB1c2U8L2tleXdvcmQ+PGtleXdvcmQ+KkNvc3Qgb2YgSWxsbmVz
czwva2V5d29yZD48a2V5d29yZD5Db3N0LUJlbmVmaXQgQW5hbHlzaXM8L2tleXdvcmQ+PGtleXdv
cmQ+RGVsYXllZC1BY3Rpb24gUHJlcGFyYXRpb25zPC9rZXl3b3JkPjxrZXl3b3JkPkRydWcgQ29z
dHMvc3RhdGlzdGljcyAmYW1wOyBudW1lcmljYWwgZGF0YTwva2V5d29yZD48a2V5d29yZD5GZW1h
bGU8L2tleXdvcmQ+PGtleXdvcmQ+SGFsb3Blcmlkb2wvYW5hbG9ncyAmYW1wOyBkZXJpdmF0aXZl
cy9lY29ub21pY3MvdGhlcmFwZXV0aWMgdXNlPC9rZXl3b3JkPjxrZXl3b3JkPkhlYWx0aCBDYXJl
IENvc3RzL3N0YXRpc3RpY3MgJmFtcDsgbnVtZXJpY2FsIGRhdGE8L2tleXdvcmQ+PGtleXdvcmQ+
SG9zcGl0YWxpemF0aW9uPC9rZXl3b3JkPjxrZXl3b3JkPkh1bWFuczwva2V5d29yZD48a2V5d29y
ZD5Jc294YXpvbGVzL2Vjb25vbWljcy90aGVyYXBldXRpYyB1c2U8L2tleXdvcmQ+PGtleXdvcmQ+
TWFsZTwva2V5d29yZD48a2V5d29yZD5NaWRkbGUgQWdlZDwva2V5d29yZD48a2V5d29yZD5Nb2Rl
bHMsIEVjb25vbWV0cmljPC9rZXl3b3JkPjxrZXl3b3JkPlBhbGlwZXJpZG9uZSBQYWxtaXRhdGU8
L2tleXdvcmQ+PGtleXdvcmQ+UGFsbWl0YXRlcy9lY29ub21pY3MvdGhlcmFwZXV0aWMgdXNlPC9r
ZXl3b3JkPjxrZXl3b3JkPlF1YWxpdHktQWRqdXN0ZWQgTGlmZSBZZWFyczwva2V5d29yZD48a2V5
d29yZD5SaXNwZXJpZG9uZS9lY29ub21pY3MvdGhlcmFwZXV0aWMgdXNlPC9rZXl3b3JkPjxrZXl3
b3JkPlNjaGl6b3BocmVuaWEvKmRydWcgdGhlcmFweS8qZWNvbm9taWNzPC9rZXl3b3JkPjxrZXl3
b3JkPlN3ZWRlbjwva2V5d29yZD48a2V5d29yZD5PbGFuemFwaW5lIHBhbW9hdGU8L2tleXdvcmQ+
PGtleXdvcmQ+UGhhcm1hY29lY29ub21pYyBhbmFseXNpczwva2V5d29yZD48a2V5d29yZD5TY2hp
em9waHJlbmlhPC9rZXl3b3JkPjwva2V5d29yZHM+PGRhdGVzPjx5ZWFyPjIwMTQ8L3llYXI+PHB1
Yi1kYXRlcz48ZGF0ZT5BdWc8L2RhdGU+PC9wdWItZGF0ZXM+PC9kYXRlcz48aXNibj4wODAzLTk0
ODg8L2lzYm4+PGFjY2Vzc2lvbi1udW0+MjQyNzQ4Mzc8L2FjY2Vzc2lvbi1udW0+PHVybHM+PC91
cmxzPjxlbGVjdHJvbmljLXJlc291cmNlLW51bT4xMC4zMTA5LzA4MDM5NDg4LjIwMTMuODUyMjQz
PC9lbGVjdHJvbmljLXJlc291cmNlLW51bT48cmVtb3RlLWRhdGFiYXNlLXByb3ZpZGVyPk5MTTwv
cmVtb3RlLWRhdGFiYXNlLXByb3ZpZGVyPjxsYW5ndWFnZT5lbmc8L2xhbmd1YWdlPjwvcmVjb3Jk
PjwvQ2l0ZT48Q2l0ZT48QXV0aG9yPkdvZG1hbiBCPC9BdXRob3I+PFllYXI+MjAxMzwvWWVhcj48
UmVjTnVtPjI4OTwvUmVjTnVtPjxyZWNvcmQ+PHJlYy1udW1iZXI+Mjg5PC9yZWMtbnVtYmVyPjxm
b3JlaWduLWtleXM+PGtleSBhcHA9IkVOIiBkYi1pZD0idHp0ZXd6NWVlZDA1MHVlZXd2NzVheGFo
dmF2MDJzZXd2d3J2IiB0aW1lc3RhbXA9IjE0ODcxODExOTYiPjI4OTwva2V5PjwvZm9yZWlnbi1r
ZXlzPjxyZWYtdHlwZSBuYW1lPSJKb3VybmFsIEFydGljbGUiPjE3PC9yZWYtdHlwZT48Y29udHJp
YnV0b3JzPjxhdXRob3JzPjxhdXRob3I+R29kbWFuIEIsIFBlcnNzb24gTSwgTWlyYW5kYSBKLCBC
YXJidWkgQyBldCBhbDwvYXV0aG9yPjwvYXV0aG9ycz48L2NvbnRyaWJ1dG9ycz48dGl0bGVzPjx0
aXRsZT5DYW4gYXV0aG9yaXRpZXMgdGFrZSBhZHZhbnRhZ2Ugb2YgdGhlIGF2YWlsYWJpbGl0eSBv
ZiBnZW5lcmljIGF0eXBpY2FsIGFudGlwc3ljaG90aWMgZHJ1Z3M6PyBGaW5kaW5ncyBmcm9tIFN3
ZWRlbiBhbmQgcG90ZW50aWFsIGltcGxpY2F0aW9uczwvdGl0bGU+PHNlY29uZGFyeS10aXRsZT5K
b3VybmFsIG9mIFBoYXJtYWNldXRpY2FsIEhlYWx0aCBTZXJ2aWNlcyBSZXNlYXJjaCA8L3NlY29u
ZGFyeS10aXRsZT48L3RpdGxlcz48cGVyaW9kaWNhbD48ZnVsbC10aXRsZT5Kb3VybmFsIG9mIFBo
YXJtYWNldXRpY2FsIEhlYWx0aCBTZXJ2aWNlcyBSZXNlYXJjaDwvZnVsbC10aXRsZT48L3Blcmlv
ZGljYWw+PHBhZ2VzPjEzOS01MDwvcGFnZXM+PHZvbHVtZT40PC92b2x1bWU+PGRhdGVzPjx5ZWFy
PjIwMTM8L3llYXI+PC9kYXRlcz48dXJscz48L3VybHM+PC9yZWNvcmQ+PC9DaXRlPjwvRW5kTm90
ZT4A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(56, 57)</w:t>
      </w:r>
      <w:r w:rsidRPr="00B83BFD">
        <w:rPr>
          <w:rFonts w:ascii="Arial" w:hAnsi="Arial" w:cs="Arial"/>
          <w:sz w:val="20"/>
          <w:szCs w:val="20"/>
          <w:lang w:val="en-US"/>
        </w:rPr>
        <w:fldChar w:fldCharType="end"/>
      </w:r>
      <w:r w:rsidRPr="00B83BFD">
        <w:rPr>
          <w:rFonts w:ascii="Arial" w:hAnsi="Arial" w:cs="Arial"/>
          <w:sz w:val="20"/>
          <w:szCs w:val="20"/>
          <w:lang w:val="en-US"/>
        </w:rPr>
        <w:t xml:space="preserve">. </w:t>
      </w:r>
    </w:p>
    <w:p w14:paraId="5CF5A8CB" w14:textId="77777777" w:rsidR="00F32CC8" w:rsidRDefault="00F32CC8" w:rsidP="00F32CC8">
      <w:pPr>
        <w:pStyle w:val="NoSpacing"/>
        <w:rPr>
          <w:rFonts w:ascii="Arial" w:hAnsi="Arial" w:cs="Arial"/>
          <w:sz w:val="20"/>
          <w:szCs w:val="20"/>
          <w:lang w:val="en-US"/>
        </w:rPr>
      </w:pPr>
    </w:p>
    <w:p w14:paraId="57595B85" w14:textId="3F598E58"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The management of patients with mental health conditions continues to be a concern in Pakistan, which is not help by the continuing violence in some regions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&lt;EndNote&gt;&lt;Cite&gt;&lt;Author&gt;Khalily&lt;/Author&gt;&lt;Year&gt;2011&lt;/Year&gt;&lt;RecNum&gt;261&lt;/RecNum&gt;&lt;DisplayText&gt;(58)&lt;/DisplayText&gt;&lt;record&gt;&lt;rec-number&gt;261&lt;/rec-number&gt;&lt;foreign-keys&gt;&lt;key app="EN" db-id="tztewz5eed050ueewv75axahvav02sewvwrv" timestamp="1487169838"&gt;261&lt;/key&gt;&lt;/foreign-keys&gt;&lt;ref-type name="Journal Article"&gt;17&lt;/ref-type&gt;&lt;contributors&gt;&lt;authors&gt;&lt;author&gt;Khalily, MT&lt;/author&gt;&lt;/authors&gt;&lt;/contributors&gt;&lt;titles&gt;&lt;title&gt;Mental health problems in Pakistani society as a consequence of violence and trauma: a case for better integration of care&lt;/title&gt;&lt;secondary-title&gt;International Journal of Integrated Care&lt;/secondary-title&gt;&lt;/titles&gt;&lt;periodical&gt;&lt;full-title&gt;International Journal of Integrated Care&lt;/full-title&gt;&lt;/periodical&gt;&lt;pages&gt;1-7&lt;/pages&gt;&lt;volume&gt;11&lt;/volume&gt;&lt;dates&gt;&lt;year&gt;2011&lt;/year&gt;&lt;/dates&gt;&lt;urls&gt;&lt;/urls&gt;&lt;/record&gt;&lt;/Cite&gt;&lt;/EndNote&gt;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(58)</w:t>
      </w:r>
      <w:r w:rsidRPr="00B83BFD">
        <w:rPr>
          <w:rFonts w:ascii="Arial" w:hAnsi="Arial" w:cs="Arial"/>
          <w:sz w:val="20"/>
          <w:szCs w:val="20"/>
          <w:lang w:val="en-US"/>
        </w:rPr>
        <w:fldChar w:fldCharType="end"/>
      </w:r>
      <w:r w:rsidRPr="00B83BFD">
        <w:rPr>
          <w:rFonts w:ascii="Arial" w:hAnsi="Arial" w:cs="Arial"/>
          <w:sz w:val="20"/>
          <w:szCs w:val="20"/>
          <w:lang w:val="en-US"/>
        </w:rPr>
        <w:t xml:space="preserve">. Overall, mental illness affects between some 10 – 16% of the population or more </w:t>
      </w:r>
      <w:r w:rsidRPr="00B83BFD">
        <w:rPr>
          <w:rFonts w:ascii="Arial" w:hAnsi="Arial" w:cs="Arial"/>
          <w:sz w:val="20"/>
          <w:szCs w:val="20"/>
          <w:lang w:val="en-US"/>
        </w:rPr>
        <w:fldChar w:fldCharType="begin">
          <w:fldData xml:space="preserve">PEVuZE5vdGU+PENpdGU+PEF1dGhvcj5HYWRpdDwvQXV0aG9yPjxSZWNOdW0+MjYyPC9SZWNOdW0+
PERpc3BsYXlUZXh0Pig1OSwgNjApPC9EaXNwbGF5VGV4dD48cmVjb3JkPjxyZWMtbnVtYmVyPjI2
MjwvcmVjLW51bWJlcj48Zm9yZWlnbi1rZXlzPjxrZXkgYXBwPSJFTiIgZGItaWQ9InR6dGV3ejVl
ZWQwNTB1ZWV3djc1YXhhaHZhdjAyc2V3dndydiIgdGltZXN0YW1wPSIxNDg3MTcwMTI3Ij4yNjI8
L2tleT48L2ZvcmVpZ24ta2V5cz48cmVmLXR5cGUgbmFtZT0iV2ViIFBhZ2UiPjEyPC9yZWYtdHlw
ZT48Y29udHJpYnV0b3JzPjxhdXRob3JzPjxhdXRob3I+R2FkaXQsIEFBPC9hdXRob3I+PC9hdXRo
b3JzPjwvY29udHJpYnV0b3JzPjx0aXRsZXM+PHRpdGxlPlN0YXRlIG9mIE1lbnRhbCBIZWFsdGgg
aW4gUGFraXN0YW48L3RpdGxlPjwvdGl0bGVzPjxkYXRlcz48L2RhdGVzPjxwdWItbG9jYXRpb24+
aHR0cDovL2pwbWEub3JnLnBrL1BkZkRvd25sb2FkLzI2ODAucGRmPC9wdWItbG9jYXRpb24+PHVy
bHM+PC91cmxzPjwvcmVjb3JkPjwvQ2l0ZT48Q2l0ZT48QXV0aG9yPkFsdGFmPC9BdXRob3I+PFll
YXI+MjAxNTwvWWVhcj48UmVjTnVtPjI2MzwvUmVjTnVtPjxyZWNvcmQ+PHJlYy1udW1iZXI+MjYz
PC9yZWMtbnVtYmVyPjxmb3JlaWduLWtleXM+PGtleSBhcHA9IkVOIiBkYi1pZD0idHp0ZXd6NWVl
ZDA1MHVlZXd2NzVheGFodmF2MDJzZXd2d3J2IiB0aW1lc3RhbXA9IjE0ODcxNzA5MTAiPjI2Mzwv
a2V5PjwvZm9yZWlnbi1rZXlzPjxyZWYtdHlwZSBuYW1lPSJKb3VybmFsIEFydGljbGUiPjE3PC9y
ZWYtdHlwZT48Y29udHJpYnV0b3JzPjxhdXRob3JzPjxhdXRob3I+QWx0YWYsIEFyZWViYTwvYXV0
aG9yPjxhdXRob3I+S2hhbiwgTWFoYW08L2F1dGhvcj48YXV0aG9yPlNoYWgsIFN5ZWQgUmF6YTwv
YXV0aG9yPjxhdXRob3I+RmF0aW1hLCBLYW5lZXo8L2F1dGhvcj48YXV0aG9yPlR1bmlvLCBTYW1l
ZXIgQWx0YWY8L2F1dGhvcj48YXV0aG9yPkh1c3NhaW4sIE1laHdpc2g8L2F1dGhvcj48YXV0aG9y
PktoYW4sIE11aGFtbWFkIEFzaW08L2F1dGhvcj48YXV0aG9yPlNoYWlraCwgTW9henphbSBBbGk8
L2F1dGhvcj48YXV0aG9yPkFyc2hhZCwgTW9oYW1tYWQgSHVzc2hhbTwvYXV0aG9yPjwvYXV0aG9y
cz48L2NvbnRyaWJ1dG9ycz48dGl0bGVzPjx0aXRsZT5Tb2Npb2RlbW9ncmFwaGljIFBhdHRlcm4g
b2YgRGVwcmVzc2lvbiBpbiBVcmJhbiBTZXR0bGVtZW50IG9mIEthcmFjaGksIFBha2lzdGFuPC90
aXRsZT48c2Vjb25kYXJ5LXRpdGxlPkpvdXJuYWwgb2YgQ2xpbmljYWwgYW5kIERpYWdub3N0aWMg
UmVzZWFyY2ggOiBKQ0RSPC9zZWNvbmRhcnktdGl0bGU+PC90aXRsZXM+PHBlcmlvZGljYWw+PGZ1
bGwtdGl0bGU+Sm91cm5hbCBvZiBDbGluaWNhbCBhbmQgRGlhZ25vc3RpYyBSZXNlYXJjaCA6IEpD
RFI8L2Z1bGwtdGl0bGU+PC9wZXJpb2RpY2FsPjxwYWdlcz5WQzA5LVZDMTM8L3BhZ2VzPjx2b2x1
bWU+OTwvdm9sdW1lPjxudW1iZXI+NjwvbnVtYmVyPjxkYXRlcz48eWVhcj4yMDE1PC95ZWFyPjxw
dWItZGF0ZXM+PGRhdGU+MDYvMDEmI3hEOzEyLzE5L3JlY2VpdmVkJiN4RDswNC8xMC9yZXYtcmVx
dWVzdCYjeEQ7MDQvMjMvYWNjZXB0ZWQ8L2RhdGU+PC9wdWItZGF0ZXM+PC9kYXRlcz48cHViLWxv
Y2F0aW9uPkRlbGhpLCBJbmRpYTwvcHViLWxvY2F0aW9uPjxwdWJsaXNoZXI+SkNEUiBSZXNlYXJj
aCBhbmQgUHVibGljYXRpb25zIChQKSBMaW1pdGVkPC9wdWJsaXNoZXI+PGlzYm4+MjI0OS03ODJY
JiN4RDswOTczLTcwOVg8L2lzYm4+PGFjY2Vzc2lvbi1udW0+UE1DNDUyNTU4NzwvYWNjZXNzaW9u
LW51bT48dXJscz48cmVsYXRlZC11cmxzPjx1cmw+aHR0cDovL3d3dy5uY2JpLm5sbS5uaWguZ292
L3BtYy9hcnRpY2xlcy9QTUM0NTI1NTg3LzwvdXJsPjwvcmVsYXRlZC11cmxzPjwvdXJscz48ZWxl
Y3Ryb25pYy1yZXNvdXJjZS1udW0+MTAuNzg2MC9KQ0RSLzIwMTUvMTI2MTEuNjA5MzwvZWxlY3Ry
b25pYy1yZXNvdXJjZS1udW0+PHJlbW90ZS1kYXRhYmFzZS1uYW1lPlBNQzwvcmVtb3RlLWRhdGFi
YXNlLW5hbWU+PC9yZWNvcmQ+PC9DaXRlPjwvRW5kTm90ZT4A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PEVuZE5vdGU+PENpdGU+PEF1dGhvcj5HYWRpdDwvQXV0aG9yPjxSZWNOdW0+MjYyPC9SZWNOdW0+
PERpc3BsYXlUZXh0Pig1OSwgNjApPC9EaXNwbGF5VGV4dD48cmVjb3JkPjxyZWMtbnVtYmVyPjI2
MjwvcmVjLW51bWJlcj48Zm9yZWlnbi1rZXlzPjxrZXkgYXBwPSJFTiIgZGItaWQ9InR6dGV3ejVl
ZWQwNTB1ZWV3djc1YXhhaHZhdjAyc2V3dndydiIgdGltZXN0YW1wPSIxNDg3MTcwMTI3Ij4yNjI8
L2tleT48L2ZvcmVpZ24ta2V5cz48cmVmLXR5cGUgbmFtZT0iV2ViIFBhZ2UiPjEyPC9yZWYtdHlw
ZT48Y29udHJpYnV0b3JzPjxhdXRob3JzPjxhdXRob3I+R2FkaXQsIEFBPC9hdXRob3I+PC9hdXRo
b3JzPjwvY29udHJpYnV0b3JzPjx0aXRsZXM+PHRpdGxlPlN0YXRlIG9mIE1lbnRhbCBIZWFsdGgg
aW4gUGFraXN0YW48L3RpdGxlPjwvdGl0bGVzPjxkYXRlcz48L2RhdGVzPjxwdWItbG9jYXRpb24+
aHR0cDovL2pwbWEub3JnLnBrL1BkZkRvd25sb2FkLzI2ODAucGRmPC9wdWItbG9jYXRpb24+PHVy
bHM+PC91cmxzPjwvcmVjb3JkPjwvQ2l0ZT48Q2l0ZT48QXV0aG9yPkFsdGFmPC9BdXRob3I+PFll
YXI+MjAxNTwvWWVhcj48UmVjTnVtPjI2MzwvUmVjTnVtPjxyZWNvcmQ+PHJlYy1udW1iZXI+MjYz
PC9yZWMtbnVtYmVyPjxmb3JlaWduLWtleXM+PGtleSBhcHA9IkVOIiBkYi1pZD0idHp0ZXd6NWVl
ZDA1MHVlZXd2NzVheGFodmF2MDJzZXd2d3J2IiB0aW1lc3RhbXA9IjE0ODcxNzA5MTAiPjI2Mzwv
a2V5PjwvZm9yZWlnbi1rZXlzPjxyZWYtdHlwZSBuYW1lPSJKb3VybmFsIEFydGljbGUiPjE3PC9y
ZWYtdHlwZT48Y29udHJpYnV0b3JzPjxhdXRob3JzPjxhdXRob3I+QWx0YWYsIEFyZWViYTwvYXV0
aG9yPjxhdXRob3I+S2hhbiwgTWFoYW08L2F1dGhvcj48YXV0aG9yPlNoYWgsIFN5ZWQgUmF6YTwv
YXV0aG9yPjxhdXRob3I+RmF0aW1hLCBLYW5lZXo8L2F1dGhvcj48YXV0aG9yPlR1bmlvLCBTYW1l
ZXIgQWx0YWY8L2F1dGhvcj48YXV0aG9yPkh1c3NhaW4sIE1laHdpc2g8L2F1dGhvcj48YXV0aG9y
PktoYW4sIE11aGFtbWFkIEFzaW08L2F1dGhvcj48YXV0aG9yPlNoYWlraCwgTW9henphbSBBbGk8
L2F1dGhvcj48YXV0aG9yPkFyc2hhZCwgTW9oYW1tYWQgSHVzc2hhbTwvYXV0aG9yPjwvYXV0aG9y
cz48L2NvbnRyaWJ1dG9ycz48dGl0bGVzPjx0aXRsZT5Tb2Npb2RlbW9ncmFwaGljIFBhdHRlcm4g
b2YgRGVwcmVzc2lvbiBpbiBVcmJhbiBTZXR0bGVtZW50IG9mIEthcmFjaGksIFBha2lzdGFuPC90
aXRsZT48c2Vjb25kYXJ5LXRpdGxlPkpvdXJuYWwgb2YgQ2xpbmljYWwgYW5kIERpYWdub3N0aWMg
UmVzZWFyY2ggOiBKQ0RSPC9zZWNvbmRhcnktdGl0bGU+PC90aXRsZXM+PHBlcmlvZGljYWw+PGZ1
bGwtdGl0bGU+Sm91cm5hbCBvZiBDbGluaWNhbCBhbmQgRGlhZ25vc3RpYyBSZXNlYXJjaCA6IEpD
RFI8L2Z1bGwtdGl0bGU+PC9wZXJpb2RpY2FsPjxwYWdlcz5WQzA5LVZDMTM8L3BhZ2VzPjx2b2x1
bWU+OTwvdm9sdW1lPjxudW1iZXI+NjwvbnVtYmVyPjxkYXRlcz48eWVhcj4yMDE1PC95ZWFyPjxw
dWItZGF0ZXM+PGRhdGU+MDYvMDEmI3hEOzEyLzE5L3JlY2VpdmVkJiN4RDswNC8xMC9yZXYtcmVx
dWVzdCYjeEQ7MDQvMjMvYWNjZXB0ZWQ8L2RhdGU+PC9wdWItZGF0ZXM+PC9kYXRlcz48cHViLWxv
Y2F0aW9uPkRlbGhpLCBJbmRpYTwvcHViLWxvY2F0aW9uPjxwdWJsaXNoZXI+SkNEUiBSZXNlYXJj
aCBhbmQgUHVibGljYXRpb25zIChQKSBMaW1pdGVkPC9wdWJsaXNoZXI+PGlzYm4+MjI0OS03ODJY
JiN4RDswOTczLTcwOVg8L2lzYm4+PGFjY2Vzc2lvbi1udW0+UE1DNDUyNTU4NzwvYWNjZXNzaW9u
LW51bT48dXJscz48cmVsYXRlZC11cmxzPjx1cmw+aHR0cDovL3d3dy5uY2JpLm5sbS5uaWguZ292
L3BtYy9hcnRpY2xlcy9QTUM0NTI1NTg3LzwvdXJsPjwvcmVsYXRlZC11cmxzPjwvdXJscz48ZWxl
Y3Ryb25pYy1yZXNvdXJjZS1udW0+MTAuNzg2MC9KQ0RSLzIwMTUvMTI2MTEuNjA5MzwvZWxlY3Ry
b25pYy1yZXNvdXJjZS1udW0+PHJlbW90ZS1kYXRhYmFzZS1uYW1lPlBNQzwvcmVtb3RlLWRhdGFi
YXNlLW5hbWU+PC9yZWNvcmQ+PC9DaXRlPjwvRW5kTm90ZT4A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(59, 60)</w:t>
      </w:r>
      <w:r w:rsidRPr="00B83BFD">
        <w:rPr>
          <w:rFonts w:ascii="Arial" w:hAnsi="Arial" w:cs="Arial"/>
          <w:sz w:val="20"/>
          <w:szCs w:val="20"/>
          <w:lang w:val="en-US"/>
        </w:rPr>
        <w:fldChar w:fldCharType="end"/>
      </w:r>
      <w:r w:rsidRPr="00B83BFD">
        <w:rPr>
          <w:rFonts w:ascii="Arial" w:hAnsi="Arial" w:cs="Arial"/>
          <w:sz w:val="20"/>
          <w:szCs w:val="20"/>
          <w:lang w:val="en-US"/>
        </w:rPr>
        <w:t xml:space="preserve">; with a large majority of those affected being women. It is estimated there is only one psychiatrist for every 10000 people and one psychiatrist for 4 million children in Pakistan suffering from psychiatric conditions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&lt;EndNote&gt;&lt;Cite&gt;&lt;Author&gt;Altaf&lt;/Author&gt;&lt;Year&gt;2015&lt;/Year&gt;&lt;RecNum&gt;263&lt;/RecNum&gt;&lt;DisplayText&gt;(60)&lt;/DisplayText&gt;&lt;record&gt;&lt;rec-number&gt;263&lt;/rec-number&gt;&lt;foreign-keys&gt;&lt;key app="EN" db-id="tztewz5eed050ueewv75axahvav02sewvwrv" timestamp="1487170910"&gt;263&lt;/key&gt;&lt;/foreign-keys&gt;&lt;ref-type name="Journal Article"&gt;17&lt;/ref-type&gt;&lt;contributors&gt;&lt;authors&gt;&lt;author&gt;Altaf, Areeba&lt;/author&gt;&lt;author&gt;Khan, Maham&lt;/author&gt;&lt;author&gt;Shah, Syed Raza&lt;/author&gt;&lt;author&gt;Fatima, Kaneez&lt;/author&gt;&lt;author&gt;Tunio, Sameer Altaf&lt;/author&gt;&lt;author&gt;Hussain, Mehwish&lt;/author&gt;&lt;author&gt;Khan, Muhammad Asim&lt;/author&gt;&lt;author&gt;Shaikh, Moazzam Ali&lt;/author&gt;&lt;author&gt;Arshad, Mohammad Hussham&lt;/author&gt;&lt;/authors&gt;&lt;/contributors&gt;&lt;titles&gt;&lt;title&gt;Sociodemographic Pattern of Depression in Urban Settlement of Karachi, Pakistan&lt;/title&gt;&lt;secondary-title&gt;Journal of Clinical and Diagnostic Research : JCDR&lt;/secondary-title&gt;&lt;/titles&gt;&lt;periodical&gt;&lt;full-title&gt;Journal of Clinical and Diagnostic Research : JCDR&lt;/full-title&gt;&lt;/periodical&gt;&lt;pages&gt;VC09-VC13&lt;/pages&gt;&lt;volume&gt;9&lt;/volume&gt;&lt;number&gt;6&lt;/number&gt;&lt;dates&gt;&lt;year&gt;2015&lt;/year&gt;&lt;pub-dates&gt;&lt;date&gt;06/01&amp;#xD;12/19/received&amp;#xD;04/10/rev-request&amp;#xD;04/23/accepted&lt;/date&gt;&lt;/pub-dates&gt;&lt;/dates&gt;&lt;pub-location&gt;Delhi, India&lt;/pub-location&gt;&lt;publisher&gt;JCDR Research and Publications (P) Limited&lt;/publisher&gt;&lt;isbn&gt;2249-782X&amp;#xD;0973-709X&lt;/isbn&gt;&lt;accession-num&gt;PMC4525587&lt;/accession-num&gt;&lt;urls&gt;&lt;related-urls&gt;&lt;url&gt;http://www.ncbi.nlm.nih.gov/pmc/articles/PMC4525587/&lt;/url&gt;&lt;/related-urls&gt;&lt;/urls&gt;&lt;electronic-resource-num&gt;10.7860/JCDR/2015/12611.6093&lt;/electronic-resource-num&gt;&lt;remote-database-name&gt;PMC&lt;/remote-database-name&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(60)</w:t>
      </w:r>
      <w:r w:rsidRPr="00B83BFD">
        <w:rPr>
          <w:rFonts w:ascii="Arial" w:hAnsi="Arial" w:cs="Arial"/>
          <w:sz w:val="20"/>
          <w:szCs w:val="20"/>
          <w:lang w:val="en-US"/>
        </w:rPr>
        <w:fldChar w:fldCharType="end"/>
      </w:r>
      <w:r w:rsidRPr="00B83BFD">
        <w:rPr>
          <w:rFonts w:ascii="Arial" w:hAnsi="Arial" w:cs="Arial"/>
          <w:sz w:val="20"/>
          <w:szCs w:val="20"/>
          <w:lang w:val="en-US"/>
        </w:rPr>
        <w:t xml:space="preserve">, although others have estimated psychiatrist-to-person ratios up to 1 to half a million people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&lt;EndNote&gt;&lt;Cite&gt;&lt;Author&gt;WHO&lt;/Author&gt;&lt;RecNum&gt;835&lt;/RecNum&gt;&lt;DisplayText&gt;(61)&lt;/DisplayText&gt;&lt;record&gt;&lt;rec-number&gt;835&lt;/rec-number&gt;&lt;foreign-keys&gt;&lt;key app="EN" db-id="tztewz5eed050ueewv75axahvav02sewvwrv" timestamp="1491155174"&gt;835&lt;/key&gt;&lt;/foreign-keys&gt;&lt;ref-type name="Web Page"&gt;12&lt;/ref-type&gt;&lt;contributors&gt;&lt;authors&gt;&lt;author&gt;WHO&lt;/author&gt;&lt;/authors&gt;&lt;/contributors&gt;&lt;titles&gt;&lt;title&gt;World Health Organization - AIMS Report on mental health system in Pakistan. 2009. Available at URL: http://www.who.int/mental_health/pakistan_who_aims_report.pdf &lt;/title&gt;&lt;/titles&gt;&lt;dates&gt;&lt;/dates&gt;&lt;urls&gt;&lt;/urls&gt;&lt;/record&gt;&lt;/Cite&gt;&lt;/EndNote&gt;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(61)</w:t>
      </w:r>
      <w:r w:rsidRPr="00B83BFD">
        <w:rPr>
          <w:rFonts w:ascii="Arial" w:hAnsi="Arial" w:cs="Arial"/>
          <w:sz w:val="20"/>
          <w:szCs w:val="20"/>
          <w:lang w:val="en-US"/>
        </w:rPr>
        <w:fldChar w:fldCharType="end"/>
      </w:r>
      <w:r w:rsidRPr="00B83BFD">
        <w:rPr>
          <w:rFonts w:ascii="Arial" w:hAnsi="Arial" w:cs="Arial"/>
          <w:sz w:val="20"/>
          <w:szCs w:val="20"/>
          <w:lang w:val="en-US"/>
        </w:rPr>
        <w:t xml:space="preserve">. Due to the scarcity of psychiatrists, the management of mentally ill patients may be inadequate. However, this lack of health care professionals is also common in other LMIC countries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&lt;EndNote&gt;&lt;Cite&gt;&lt;Author&gt;WHO&lt;/Author&gt;&lt;RecNum&gt;267&lt;/RecNum&gt;&lt;DisplayText&gt;(6)&lt;/DisplayText&gt;&lt;record&gt;&lt;rec-number&gt;267&lt;/rec-number&gt;&lt;foreign-keys&gt;&lt;key app="EN" db-id="tztewz5eed050ueewv75axahvav02sewvwrv" timestamp="1487172805"&gt;267&lt;/key&gt;&lt;/foreign-keys&gt;&lt;ref-type name="Web Page"&gt;12&lt;/ref-type&gt;&lt;contributors&gt;&lt;authors&gt;&lt;author&gt;WHO&lt;/author&gt;&lt;/authors&gt;&lt;/contributors&gt;&lt;titles&gt;&lt;title&gt;Mental health systems in selected low- and middle-income countries: a WHO-AIMS cross-national analysis, Available at URL:  http://www.who.int/mental_health/evidence/who_aims_report_final.pdf&lt;/title&gt;&lt;/titles&gt;&lt;dates&gt;&lt;/dates&gt;&lt;urls&gt;&lt;/urls&gt;&lt;/record&gt;&lt;/Cite&gt;&lt;/EndNote&gt;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(6)</w:t>
      </w:r>
      <w:r w:rsidRPr="00B83BFD">
        <w:rPr>
          <w:rFonts w:ascii="Arial" w:hAnsi="Arial" w:cs="Arial"/>
          <w:sz w:val="20"/>
          <w:szCs w:val="20"/>
          <w:lang w:val="en-US"/>
        </w:rPr>
        <w:fldChar w:fldCharType="end"/>
      </w:r>
      <w:r w:rsidRPr="00B83BFD">
        <w:rPr>
          <w:rFonts w:ascii="Arial" w:hAnsi="Arial" w:cs="Arial"/>
          <w:sz w:val="20"/>
          <w:szCs w:val="20"/>
          <w:lang w:val="en-US"/>
        </w:rPr>
        <w:t>.</w:t>
      </w:r>
    </w:p>
    <w:p w14:paraId="1A18ED1D" w14:textId="77777777" w:rsidR="00F32CC8" w:rsidRDefault="00F32CC8" w:rsidP="00F32CC8">
      <w:pPr>
        <w:pStyle w:val="NoSpacing"/>
        <w:rPr>
          <w:rFonts w:ascii="Arial" w:hAnsi="Arial" w:cs="Arial"/>
          <w:sz w:val="20"/>
          <w:szCs w:val="20"/>
          <w:lang w:val="en-US"/>
        </w:rPr>
      </w:pPr>
    </w:p>
    <w:p w14:paraId="494D254F" w14:textId="01ED6AAA"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lastRenderedPageBreak/>
        <w:t xml:space="preserve">Mental health has continued to remain a subject of considerable debate in Pakistan, with the incidence and prevalence of mental disorders increasing against a background of growing insecurity, terrorism, political uncertainty, unemployment and disruption of the social fabric </w:t>
      </w:r>
      <w:r w:rsidRPr="00B83BFD">
        <w:rPr>
          <w:rFonts w:ascii="Arial" w:hAnsi="Arial" w:cs="Arial"/>
          <w:sz w:val="20"/>
          <w:szCs w:val="20"/>
          <w:lang w:val="en-US"/>
        </w:rPr>
        <w:fldChar w:fldCharType="begin">
          <w:fldData xml:space="preserve">PEVuZE5vdGU+PENpdGU+PEF1dGhvcj5LaGFsaWx5PC9BdXRob3I+PFllYXI+MjAxMTwvWWVhcj48
UmVjTnVtPjI2MTwvUmVjTnVtPjxEaXNwbGF5VGV4dD4oNTgsIDYyKTwvRGlzcGxheVRleHQ+PHJl
Y29yZD48cmVjLW51bWJlcj4yNjE8L3JlYy1udW1iZXI+PGZvcmVpZ24ta2V5cz48a2V5IGFwcD0i
RU4iIGRiLWlkPSJ0enRld3o1ZWVkMDUwdWVld3Y3NWF4YWh2YXYwMnNld3Z3cnYiIHRpbWVzdGFt
cD0iMTQ4NzE2OTgzOCI+MjYxPC9rZXk+PC9mb3JlaWduLWtleXM+PHJlZi10eXBlIG5hbWU9Ikpv
dXJuYWwgQXJ0aWNsZSI+MTc8L3JlZi10eXBlPjxjb250cmlidXRvcnM+PGF1dGhvcnM+PGF1dGhv
cj5LaGFsaWx5LCBNVDwvYXV0aG9yPjwvYXV0aG9ycz48L2NvbnRyaWJ1dG9ycz48dGl0bGVzPjx0
aXRsZT5NZW50YWwgaGVhbHRoIHByb2JsZW1zIGluIFBha2lzdGFuaSBzb2NpZXR5IGFzIGEgY29u
c2VxdWVuY2Ugb2YgdmlvbGVuY2UgYW5kIHRyYXVtYTogYSBjYXNlIGZvciBiZXR0ZXIgaW50ZWdy
YXRpb24gb2YgY2FyZTwvdGl0bGU+PHNlY29uZGFyeS10aXRsZT5JbnRlcm5hdGlvbmFsIEpvdXJu
YWwgb2YgSW50ZWdyYXRlZCBDYXJlPC9zZWNvbmRhcnktdGl0bGU+PC90aXRsZXM+PHBlcmlvZGlj
YWw+PGZ1bGwtdGl0bGU+SW50ZXJuYXRpb25hbCBKb3VybmFsIG9mIEludGVncmF0ZWQgQ2FyZTwv
ZnVsbC10aXRsZT48L3BlcmlvZGljYWw+PHBhZ2VzPjEtNzwvcGFnZXM+PHZvbHVtZT4xMTwvdm9s
dW1lPjxkYXRlcz48eWVhcj4yMDExPC95ZWFyPjwvZGF0ZXM+PHVybHM+PC91cmxzPjwvcmVjb3Jk
PjwvQ2l0ZT48Q2l0ZT48QXV0aG9yPkdhZGl0PC9BdXRob3I+PFllYXI+MjAwNjwvWWVhcj48UmVj
TnVtPjI2NDwvUmVjTnVtPjxyZWNvcmQ+PHJlYy1udW1iZXI+MjY0PC9yZWMtbnVtYmVyPjxmb3Jl
aWduLWtleXM+PGtleSBhcHA9IkVOIiBkYi1pZD0idHp0ZXd6NWVlZDA1MHVlZXd2NzVheGFodmF2
MDJzZXd2d3J2IiB0aW1lc3RhbXA9IjE0ODcxNzE0OTUiPjI2NDwva2V5PjwvZm9yZWlnbi1rZXlz
PjxyZWYtdHlwZSBuYW1lPSJKb3VybmFsIEFydGljbGUiPjE3PC9yZWYtdHlwZT48Y29udHJpYnV0
b3JzPjxhdXRob3JzPjxhdXRob3I+R2FkaXQsIEEuIEEuPC9hdXRob3I+PC9hdXRob3JzPjwvY29u
dHJpYnV0b3JzPjx0aXRsZXM+PHRpdGxlPk1lbnRhbCBoZWFsdGggaW4gUGFraXN0YW46IHdoZXJl
IGRvIHdlIHN0YW5kPzwvdGl0bGU+PHNlY29uZGFyeS10aXRsZT5KIFBhayBNZWQgQXNzb2M8L3Nl
Y29uZGFyeS10aXRsZT48YWx0LXRpdGxlPkpQTUEuIFRoZSBKb3VybmFsIG9mIHRoZSBQYWtpc3Rh
biBNZWRpY2FsIEFzc29jaWF0aW9uPC9hbHQtdGl0bGU+PC90aXRsZXM+PHBlcmlvZGljYWw+PGZ1
bGwtdGl0bGU+SiBQYWsgTWVkIEFzc29jPC9mdWxsLXRpdGxlPjxhYmJyLTE+SlBNQS4gVGhlIEpv
dXJuYWwgb2YgdGhlIFBha2lzdGFuIE1lZGljYWwgQXNzb2NpYXRpb248L2FiYnItMT48L3Blcmlv
ZGljYWw+PGFsdC1wZXJpb2RpY2FsPjxmdWxsLXRpdGxlPkogUGFrIE1lZCBBc3NvYzwvZnVsbC10
aXRsZT48YWJici0xPkpQTUEuIFRoZSBKb3VybmFsIG9mIHRoZSBQYWtpc3RhbiBNZWRpY2FsIEFz
c29jaWF0aW9uPC9hYmJyLTE+PC9hbHQtcGVyaW9kaWNhbD48cGFnZXM+MTk4LTk8L3BhZ2VzPjx2
b2x1bWU+NTY8L3ZvbHVtZT48bnVtYmVyPjU8L251bWJlcj48ZWRpdGlvbj4yMDA2LzA2LzE0PC9l
ZGl0aW9uPjxrZXl3b3Jkcz48a2V5d29yZD5FZHVjYXRpb24sIE1lZGljYWwsIEdyYWR1YXRlL3Ry
ZW5kczwva2V5d29yZD48a2V5d29yZD5FZHVjYXRpb24sIE1lZGljYWwsIFVuZGVyZ3JhZHVhdGUv
dHJlbmRzPC9rZXl3b3JkPjxrZXl3b3JkPkh1bWFuczwva2V5d29yZD48a2V5d29yZD5NZW50YWwg
RGlzb3JkZXJzLyplcGlkZW1pb2xvZ3k8L2tleXdvcmQ+PGtleXdvcmQ+TWVudGFsIEhlYWx0aCBT
ZXJ2aWNlcy8qc3RhbmRhcmRzPC9rZXl3b3JkPjxrZXl3b3JkPlBha2lzdGFuL2VwaWRlbWlvbG9n
eTwva2V5d29yZD48a2V5d29yZD5Qc3ljaGlhdHJ5LyplZHVjYXRpb24vdHJlbmRzPC9rZXl3b3Jk
Pjwva2V5d29yZHM+PGRhdGVzPjx5ZWFyPjIwMDY8L3llYXI+PHB1Yi1kYXRlcz48ZGF0ZT5NYXk8
L2RhdGU+PC9wdWItZGF0ZXM+PC9kYXRlcz48aXNibj4wMDMwLTk5ODIgKFByaW50KSYjeEQ7MDAz
MC05OTgyPC9pc2JuPjxhY2Nlc3Npb24tbnVtPjE2NzY3OTQyPC9hY2Nlc3Npb24tbnVtPjx1cmxz
PjwvdXJscz48cmVtb3RlLWRhdGFiYXNlLXByb3ZpZGVyPk5MTTwvcmVtb3RlLWRhdGFiYXNlLXBy
b3ZpZGVyPjxsYW5ndWFnZT5lbmc8L2xhbmd1YWdlPjwvcmVjb3JkPjwvQ2l0ZT48L0VuZE5vdGU+
AG==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PEVuZE5vdGU+PENpdGU+PEF1dGhvcj5LaGFsaWx5PC9BdXRob3I+PFllYXI+MjAxMTwvWWVhcj48
UmVjTnVtPjI2MTwvUmVjTnVtPjxEaXNwbGF5VGV4dD4oNTgsIDYyKTwvRGlzcGxheVRleHQ+PHJl
Y29yZD48cmVjLW51bWJlcj4yNjE8L3JlYy1udW1iZXI+PGZvcmVpZ24ta2V5cz48a2V5IGFwcD0i
RU4iIGRiLWlkPSJ0enRld3o1ZWVkMDUwdWVld3Y3NWF4YWh2YXYwMnNld3Z3cnYiIHRpbWVzdGFt
cD0iMTQ4NzE2OTgzOCI+MjYxPC9rZXk+PC9mb3JlaWduLWtleXM+PHJlZi10eXBlIG5hbWU9Ikpv
dXJuYWwgQXJ0aWNsZSI+MTc8L3JlZi10eXBlPjxjb250cmlidXRvcnM+PGF1dGhvcnM+PGF1dGhv
cj5LaGFsaWx5LCBNVDwvYXV0aG9yPjwvYXV0aG9ycz48L2NvbnRyaWJ1dG9ycz48dGl0bGVzPjx0
aXRsZT5NZW50YWwgaGVhbHRoIHByb2JsZW1zIGluIFBha2lzdGFuaSBzb2NpZXR5IGFzIGEgY29u
c2VxdWVuY2Ugb2YgdmlvbGVuY2UgYW5kIHRyYXVtYTogYSBjYXNlIGZvciBiZXR0ZXIgaW50ZWdy
YXRpb24gb2YgY2FyZTwvdGl0bGU+PHNlY29uZGFyeS10aXRsZT5JbnRlcm5hdGlvbmFsIEpvdXJu
YWwgb2YgSW50ZWdyYXRlZCBDYXJlPC9zZWNvbmRhcnktdGl0bGU+PC90aXRsZXM+PHBlcmlvZGlj
YWw+PGZ1bGwtdGl0bGU+SW50ZXJuYXRpb25hbCBKb3VybmFsIG9mIEludGVncmF0ZWQgQ2FyZTwv
ZnVsbC10aXRsZT48L3BlcmlvZGljYWw+PHBhZ2VzPjEtNzwvcGFnZXM+PHZvbHVtZT4xMTwvdm9s
dW1lPjxkYXRlcz48eWVhcj4yMDExPC95ZWFyPjwvZGF0ZXM+PHVybHM+PC91cmxzPjwvcmVjb3Jk
PjwvQ2l0ZT48Q2l0ZT48QXV0aG9yPkdhZGl0PC9BdXRob3I+PFllYXI+MjAwNjwvWWVhcj48UmVj
TnVtPjI2NDwvUmVjTnVtPjxyZWNvcmQ+PHJlYy1udW1iZXI+MjY0PC9yZWMtbnVtYmVyPjxmb3Jl
aWduLWtleXM+PGtleSBhcHA9IkVOIiBkYi1pZD0idHp0ZXd6NWVlZDA1MHVlZXd2NzVheGFodmF2
MDJzZXd2d3J2IiB0aW1lc3RhbXA9IjE0ODcxNzE0OTUiPjI2NDwva2V5PjwvZm9yZWlnbi1rZXlz
PjxyZWYtdHlwZSBuYW1lPSJKb3VybmFsIEFydGljbGUiPjE3PC9yZWYtdHlwZT48Y29udHJpYnV0
b3JzPjxhdXRob3JzPjxhdXRob3I+R2FkaXQsIEEuIEEuPC9hdXRob3I+PC9hdXRob3JzPjwvY29u
dHJpYnV0b3JzPjx0aXRsZXM+PHRpdGxlPk1lbnRhbCBoZWFsdGggaW4gUGFraXN0YW46IHdoZXJl
IGRvIHdlIHN0YW5kPzwvdGl0bGU+PHNlY29uZGFyeS10aXRsZT5KIFBhayBNZWQgQXNzb2M8L3Nl
Y29uZGFyeS10aXRsZT48YWx0LXRpdGxlPkpQTUEuIFRoZSBKb3VybmFsIG9mIHRoZSBQYWtpc3Rh
biBNZWRpY2FsIEFzc29jaWF0aW9uPC9hbHQtdGl0bGU+PC90aXRsZXM+PHBlcmlvZGljYWw+PGZ1
bGwtdGl0bGU+SiBQYWsgTWVkIEFzc29jPC9mdWxsLXRpdGxlPjxhYmJyLTE+SlBNQS4gVGhlIEpv
dXJuYWwgb2YgdGhlIFBha2lzdGFuIE1lZGljYWwgQXNzb2NpYXRpb248L2FiYnItMT48L3Blcmlv
ZGljYWw+PGFsdC1wZXJpb2RpY2FsPjxmdWxsLXRpdGxlPkogUGFrIE1lZCBBc3NvYzwvZnVsbC10
aXRsZT48YWJici0xPkpQTUEuIFRoZSBKb3VybmFsIG9mIHRoZSBQYWtpc3RhbiBNZWRpY2FsIEFz
c29jaWF0aW9uPC9hYmJyLTE+PC9hbHQtcGVyaW9kaWNhbD48cGFnZXM+MTk4LTk8L3BhZ2VzPjx2
b2x1bWU+NTY8L3ZvbHVtZT48bnVtYmVyPjU8L251bWJlcj48ZWRpdGlvbj4yMDA2LzA2LzE0PC9l
ZGl0aW9uPjxrZXl3b3Jkcz48a2V5d29yZD5FZHVjYXRpb24sIE1lZGljYWwsIEdyYWR1YXRlL3Ry
ZW5kczwva2V5d29yZD48a2V5d29yZD5FZHVjYXRpb24sIE1lZGljYWwsIFVuZGVyZ3JhZHVhdGUv
dHJlbmRzPC9rZXl3b3JkPjxrZXl3b3JkPkh1bWFuczwva2V5d29yZD48a2V5d29yZD5NZW50YWwg
RGlzb3JkZXJzLyplcGlkZW1pb2xvZ3k8L2tleXdvcmQ+PGtleXdvcmQ+TWVudGFsIEhlYWx0aCBT
ZXJ2aWNlcy8qc3RhbmRhcmRzPC9rZXl3b3JkPjxrZXl3b3JkPlBha2lzdGFuL2VwaWRlbWlvbG9n
eTwva2V5d29yZD48a2V5d29yZD5Qc3ljaGlhdHJ5LyplZHVjYXRpb24vdHJlbmRzPC9rZXl3b3Jk
Pjwva2V5d29yZHM+PGRhdGVzPjx5ZWFyPjIwMDY8L3llYXI+PHB1Yi1kYXRlcz48ZGF0ZT5NYXk8
L2RhdGU+PC9wdWItZGF0ZXM+PC9kYXRlcz48aXNibj4wMDMwLTk5ODIgKFByaW50KSYjeEQ7MDAz
MC05OTgyPC9pc2JuPjxhY2Nlc3Npb24tbnVtPjE2NzY3OTQyPC9hY2Nlc3Npb24tbnVtPjx1cmxz
PjwvdXJscz48cmVtb3RlLWRhdGFiYXNlLXByb3ZpZGVyPk5MTTwvcmVtb3RlLWRhdGFiYXNlLXBy
b3ZpZGVyPjxsYW5ndWFnZT5lbmc8L2xhbmd1YWdlPjwvcmVjb3JkPjwvQ2l0ZT48L0VuZE5vdGU+
AG==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(58, 62)</w:t>
      </w:r>
      <w:r w:rsidRPr="00B83BFD">
        <w:rPr>
          <w:rFonts w:ascii="Arial" w:hAnsi="Arial" w:cs="Arial"/>
          <w:sz w:val="20"/>
          <w:szCs w:val="20"/>
          <w:lang w:val="en-US"/>
        </w:rPr>
        <w:fldChar w:fldCharType="end"/>
      </w:r>
      <w:r w:rsidRPr="00B83BFD">
        <w:rPr>
          <w:rFonts w:ascii="Arial" w:hAnsi="Arial" w:cs="Arial"/>
          <w:sz w:val="20"/>
          <w:szCs w:val="20"/>
          <w:lang w:val="en-US"/>
        </w:rPr>
        <w:t xml:space="preserve">. This is not helped by the fact that social acceptance is crucial to an individual’s livelihood and vitality in Pakistan, which includes getting married, working, socializing, and daily functioning. Unfortunately, people in Pakistan are typically unwilling to socialize with someone who suffers from mental disorders, exacerbated by oversimplified ideas about individuals based on a particular category, ongoing prejudices, as well as discrimination. This leads to active discrimination towards individuals with mental disorders in Pakistan. Anxiety, depression, and schizophrenia can frequently be written off, with sufferers told to bolster their faith to reduce the disease. This is a concern as there are medicines and other strategies available to help address mental health disorders. However, inaccessibility to mental healthcare, as well as beliefs that psychiatric illness may be due to evil spirits and the neglect of ritual obligations, can result in patients approaching local religious healers, faith healers, hakims, or practitioners of homeopathic medicine, and potentially ultimately finding only limited relief </w:t>
      </w:r>
      <w:r w:rsidRPr="00B83BFD">
        <w:rPr>
          <w:rFonts w:ascii="Arial" w:hAnsi="Arial" w:cs="Arial"/>
          <w:sz w:val="20"/>
          <w:szCs w:val="20"/>
          <w:lang w:val="en-US"/>
        </w:rPr>
        <w:fldChar w:fldCharType="begin">
          <w:fldData xml:space="preserve">PEVuZE5vdGU+PENpdGU+PEF1dGhvcj5EQVdOPC9BdXRob3I+PFJlY051bT44MzY8L1JlY051bT48
RGlzcGxheVRleHQ+KDYzLCA2NCk8L0Rpc3BsYXlUZXh0PjxyZWNvcmQ+PHJlYy1udW1iZXI+ODM2
PC9yZWMtbnVtYmVyPjxmb3JlaWduLWtleXM+PGtleSBhcHA9IkVOIiBkYi1pZD0idHp0ZXd6NWVl
ZDA1MHVlZXd2NzVheGFodmF2MDJzZXd2d3J2IiB0aW1lc3RhbXA9IjE0OTExNTUzNTAiPjgzNjwv
a2V5PjwvZm9yZWlnbi1rZXlzPjxyZWYtdHlwZSBuYW1lPSJXZWIgUGFnZSI+MTI8L3JlZi10eXBl
Pjxjb250cmlidXRvcnM+PGF1dGhvcnM+PGF1dGhvcj5EQVdOPC9hdXRob3I+PC9hdXRob3JzPjwv
Y29udHJpYnV0b3JzPjx0aXRsZXM+PHRpdGxlPkEuIE1haG1vb2QuIE1lbnRhbCBpbGxuZXNzIGlu
IFBha2lzdGFuOiBUaGUgdG9sbCBvZiBuZWdsZWN0LiBBdmFpbGFibGUgYXQgVVJMOiBodHRwczov
L3d3dy5kYXduLmNvbS9uZXdzLzExMzMxOTY8L3RpdGxlPjwvdGl0bGVzPjxkYXRlcz48L2RhdGVz
Pjx1cmxzPjwvdXJscz48L3JlY29yZD48L0NpdGU+PENpdGU+PEF1dGhvcj5BaG1hZDwvQXV0aG9y
PjxZZWFyPjIwMTc8L1llYXI+PFJlY051bT4yNzYyPC9SZWNOdW0+PHJlY29yZD48cmVjLW51bWJl
cj4yNzYyPC9yZWMtbnVtYmVyPjxmb3JlaWduLWtleXM+PGtleSBhcHA9IkVOIiBkYi1pZD0idHp0
ZXd6NWVlZDA1MHVlZXd2NzVheGFodmF2MDJzZXd2d3J2IiB0aW1lc3RhbXA9IjE1Mjc2MTg3ODQi
PjI3NjI8L2tleT48L2ZvcmVpZ24ta2V5cz48cmVmLXR5cGUgbmFtZT0iSm91cm5hbCBBcnRpY2xl
Ij4xNzwvcmVmLXR5cGU+PGNvbnRyaWJ1dG9ycz48YXV0aG9ycz48YXV0aG9yPkFobWFkLCBJLjwv
YXV0aG9yPjxhdXRob3I+S2hhbGlseSwgTS4gVC48L2F1dGhvcj48YXV0aG9yPkhhbGxhaGFuLCBC
LjwvYXV0aG9yPjxhdXRob3I+U2hhaCwgSS48L2F1dGhvcj48L2F1dGhvcnM+PC9jb250cmlidXRv
cnM+PGF1dGgtYWRkcmVzcz5EZXBhcnRtZW50IG9mIFBzeWNob2xvZ3ksIEludGVybmF0aW9uYWwg
SXNsYW1pYyBVbml2ZXJzaXR5IElzbGFtYWJhZCwgSXNsYW1hYmFkLCBQYWtpc3Rhbi4mI3hEO0Rl
cGFydG1lbnQgb2YgUHN5Y2hpYXRyeSwgTmF0aW9uYWwgVW5pdmVyc2l0eSBvZiBJcmVsYW5kLCBH
YWx3YXksIElyZWxhbmQuJiN4RDtEZXBhcnRtZW50IG9mIFBzeWNob2xvZ3ksIFVuaXZlcnNpdHkg
b2YgTWFsYWthbmQsIEtoeWJlciBQYWtodHVua2h3YSwgUGFraXN0YW4uPC9hdXRoLWFkZHJlc3M+
PHRpdGxlcz48dGl0bGU+RmFjdG9ycyBhc3NvY2lhdGVkIHdpdGggcHN5Y2hvdGljIHJlbGFwc2Ug
aW4gcGF0aWVudHMgd2l0aCBzY2hpem9waHJlbmlhIGluIGEgUGFraXN0YW5pIGNvaG9ydDwvdGl0
bGU+PHNlY29uZGFyeS10aXRsZT5JbnQgSiBNZW50IEhlYWx0aCBOdXJzPC9zZWNvbmRhcnktdGl0
bGU+PGFsdC10aXRsZT5JbnRlcm5hdGlvbmFsIGpvdXJuYWwgb2YgbWVudGFsIGhlYWx0aCBudXJz
aW5nPC9hbHQtdGl0bGU+PC90aXRsZXM+PHBlcmlvZGljYWw+PGZ1bGwtdGl0bGU+SW50IEogTWVu
dCBIZWFsdGggTnVyczwvZnVsbC10aXRsZT48YWJici0xPkludGVybmF0aW9uYWwgam91cm5hbCBv
ZiBtZW50YWwgaGVhbHRoIG51cnNpbmc8L2FiYnItMT48L3BlcmlvZGljYWw+PGFsdC1wZXJpb2Rp
Y2FsPjxmdWxsLXRpdGxlPkludCBKIE1lbnQgSGVhbHRoIE51cnM8L2Z1bGwtdGl0bGU+PGFiYnIt
MT5JbnRlcm5hdGlvbmFsIGpvdXJuYWwgb2YgbWVudGFsIGhlYWx0aCBudXJzaW5nPC9hYmJyLTE+
PC9hbHQtcGVyaW9kaWNhbD48cGFnZXM+Mzg0LTM5MDwvcGFnZXM+PHZvbHVtZT4yNjwvdm9sdW1l
PjxudW1iZXI+NDwvbnVtYmVyPjxlZGl0aW9uPjIwMTYvMTAvMDY8L2VkaXRpb24+PGtleXdvcmRz
PjxrZXl3b3JkPkFkdWx0PC9rZXl3b3JkPjxrZXl3b3JkPkFudGlwc3ljaG90aWMgQWdlbnRzL3Ro
ZXJhcGV1dGljIHVzZTwva2V5d29yZD48a2V5d29yZD5DdWx0dXJlPC9rZXl3b3JkPjxrZXl3b3Jk
PkZhbWlseS9wc3ljaG9sb2d5PC9rZXl3b3JkPjxrZXl3b3JkPkZlbWFsZTwva2V5d29yZD48a2V5
d29yZD5IdW1hbnM8L2tleXdvcmQ+PGtleXdvcmQ+SW50ZXJ2aWV3LCBQc3ljaG9sb2dpY2FsPC9r
ZXl3b3JkPjxrZXl3b3JkPk1hbGU8L2tleXdvcmQ+PGtleXdvcmQ+TWVkaWNhdGlvbiBBZGhlcmVu
Y2UvcHN5Y2hvbG9neTwva2V5d29yZD48a2V5d29yZD5QYWtpc3Rhbjwva2V5d29yZD48a2V5d29y
ZD5SZWN1cnJlbmNlPC9rZXl3b3JkPjxrZXl3b3JkPlJpc2sgRmFjdG9yczwva2V5d29yZD48a2V5
d29yZD5TY2hpem9waHJlbmlhL2RydWcgdGhlcmFweS8qZXRpb2xvZ3k8L2tleXdvcmQ+PGtleXdv
cmQ+WW91bmcgQWR1bHQ8L2tleXdvcmQ+PGtleXdvcmQ+cmVsYXBzZSBvZiBwc3ljaG9zaXM8L2tl
eXdvcmQ+PGtleXdvcmQ+c2NoaXpvcGhyZW5pYTwva2V5d29yZD48L2tleXdvcmRzPjxkYXRlcz48
eWVhcj4yMDE3PC95ZWFyPjxwdWItZGF0ZXM+PGRhdGU+QXVnPC9kYXRlPjwvcHViLWRhdGVzPjwv
ZGF0ZXM+PGlzYm4+MTQ0NS04MzMwPC9pc2JuPjxhY2Nlc3Npb24tbnVtPjI3NzA0Njc1PC9hY2Nl
c3Npb24tbnVtPjx1cmxzPjwvdXJscz48ZWxlY3Ryb25pYy1yZXNvdXJjZS1udW0+MTAuMTExMS9p
bm0uMTIyNjA8L2VsZWN0cm9uaWMtcmVzb3VyY2UtbnVtPjxyZW1vdGUtZGF0YWJhc2UtcHJvdmlk
ZXI+TkxNPC9yZW1vdGUtZGF0YWJhc2UtcHJvdmlkZXI+PGxhbmd1YWdlPmVuZzwvbGFuZ3VhZ2U+
PC9yZWNvcmQ+PC9DaXRlPjwvRW5kTm90ZT5=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PEVuZE5vdGU+PENpdGU+PEF1dGhvcj5EQVdOPC9BdXRob3I+PFJlY051bT44MzY8L1JlY051bT48
RGlzcGxheVRleHQ+KDYzLCA2NCk8L0Rpc3BsYXlUZXh0PjxyZWNvcmQ+PHJlYy1udW1iZXI+ODM2
PC9yZWMtbnVtYmVyPjxmb3JlaWduLWtleXM+PGtleSBhcHA9IkVOIiBkYi1pZD0idHp0ZXd6NWVl
ZDA1MHVlZXd2NzVheGFodmF2MDJzZXd2d3J2IiB0aW1lc3RhbXA9IjE0OTExNTUzNTAiPjgzNjwv
a2V5PjwvZm9yZWlnbi1rZXlzPjxyZWYtdHlwZSBuYW1lPSJXZWIgUGFnZSI+MTI8L3JlZi10eXBl
Pjxjb250cmlidXRvcnM+PGF1dGhvcnM+PGF1dGhvcj5EQVdOPC9hdXRob3I+PC9hdXRob3JzPjwv
Y29udHJpYnV0b3JzPjx0aXRsZXM+PHRpdGxlPkEuIE1haG1vb2QuIE1lbnRhbCBpbGxuZXNzIGlu
IFBha2lzdGFuOiBUaGUgdG9sbCBvZiBuZWdsZWN0LiBBdmFpbGFibGUgYXQgVVJMOiBodHRwczov
L3d3dy5kYXduLmNvbS9uZXdzLzExMzMxOTY8L3RpdGxlPjwvdGl0bGVzPjxkYXRlcz48L2RhdGVz
Pjx1cmxzPjwvdXJscz48L3JlY29yZD48L0NpdGU+PENpdGU+PEF1dGhvcj5BaG1hZDwvQXV0aG9y
PjxZZWFyPjIwMTc8L1llYXI+PFJlY051bT4yNzYyPC9SZWNOdW0+PHJlY29yZD48cmVjLW51bWJl
cj4yNzYyPC9yZWMtbnVtYmVyPjxmb3JlaWduLWtleXM+PGtleSBhcHA9IkVOIiBkYi1pZD0idHp0
ZXd6NWVlZDA1MHVlZXd2NzVheGFodmF2MDJzZXd2d3J2IiB0aW1lc3RhbXA9IjE1Mjc2MTg3ODQi
PjI3NjI8L2tleT48L2ZvcmVpZ24ta2V5cz48cmVmLXR5cGUgbmFtZT0iSm91cm5hbCBBcnRpY2xl
Ij4xNzwvcmVmLXR5cGU+PGNvbnRyaWJ1dG9ycz48YXV0aG9ycz48YXV0aG9yPkFobWFkLCBJLjwv
YXV0aG9yPjxhdXRob3I+S2hhbGlseSwgTS4gVC48L2F1dGhvcj48YXV0aG9yPkhhbGxhaGFuLCBC
LjwvYXV0aG9yPjxhdXRob3I+U2hhaCwgSS48L2F1dGhvcj48L2F1dGhvcnM+PC9jb250cmlidXRv
cnM+PGF1dGgtYWRkcmVzcz5EZXBhcnRtZW50IG9mIFBzeWNob2xvZ3ksIEludGVybmF0aW9uYWwg
SXNsYW1pYyBVbml2ZXJzaXR5IElzbGFtYWJhZCwgSXNsYW1hYmFkLCBQYWtpc3Rhbi4mI3hEO0Rl
cGFydG1lbnQgb2YgUHN5Y2hpYXRyeSwgTmF0aW9uYWwgVW5pdmVyc2l0eSBvZiBJcmVsYW5kLCBH
YWx3YXksIElyZWxhbmQuJiN4RDtEZXBhcnRtZW50IG9mIFBzeWNob2xvZ3ksIFVuaXZlcnNpdHkg
b2YgTWFsYWthbmQsIEtoeWJlciBQYWtodHVua2h3YSwgUGFraXN0YW4uPC9hdXRoLWFkZHJlc3M+
PHRpdGxlcz48dGl0bGU+RmFjdG9ycyBhc3NvY2lhdGVkIHdpdGggcHN5Y2hvdGljIHJlbGFwc2Ug
aW4gcGF0aWVudHMgd2l0aCBzY2hpem9waHJlbmlhIGluIGEgUGFraXN0YW5pIGNvaG9ydDwvdGl0
bGU+PHNlY29uZGFyeS10aXRsZT5JbnQgSiBNZW50IEhlYWx0aCBOdXJzPC9zZWNvbmRhcnktdGl0
bGU+PGFsdC10aXRsZT5JbnRlcm5hdGlvbmFsIGpvdXJuYWwgb2YgbWVudGFsIGhlYWx0aCBudXJz
aW5nPC9hbHQtdGl0bGU+PC90aXRsZXM+PHBlcmlvZGljYWw+PGZ1bGwtdGl0bGU+SW50IEogTWVu
dCBIZWFsdGggTnVyczwvZnVsbC10aXRsZT48YWJici0xPkludGVybmF0aW9uYWwgam91cm5hbCBv
ZiBtZW50YWwgaGVhbHRoIG51cnNpbmc8L2FiYnItMT48L3BlcmlvZGljYWw+PGFsdC1wZXJpb2Rp
Y2FsPjxmdWxsLXRpdGxlPkludCBKIE1lbnQgSGVhbHRoIE51cnM8L2Z1bGwtdGl0bGU+PGFiYnIt
MT5JbnRlcm5hdGlvbmFsIGpvdXJuYWwgb2YgbWVudGFsIGhlYWx0aCBudXJzaW5nPC9hYmJyLTE+
PC9hbHQtcGVyaW9kaWNhbD48cGFnZXM+Mzg0LTM5MDwvcGFnZXM+PHZvbHVtZT4yNjwvdm9sdW1l
PjxudW1iZXI+NDwvbnVtYmVyPjxlZGl0aW9uPjIwMTYvMTAvMDY8L2VkaXRpb24+PGtleXdvcmRz
PjxrZXl3b3JkPkFkdWx0PC9rZXl3b3JkPjxrZXl3b3JkPkFudGlwc3ljaG90aWMgQWdlbnRzL3Ro
ZXJhcGV1dGljIHVzZTwva2V5d29yZD48a2V5d29yZD5DdWx0dXJlPC9rZXl3b3JkPjxrZXl3b3Jk
PkZhbWlseS9wc3ljaG9sb2d5PC9rZXl3b3JkPjxrZXl3b3JkPkZlbWFsZTwva2V5d29yZD48a2V5
d29yZD5IdW1hbnM8L2tleXdvcmQ+PGtleXdvcmQ+SW50ZXJ2aWV3LCBQc3ljaG9sb2dpY2FsPC9r
ZXl3b3JkPjxrZXl3b3JkPk1hbGU8L2tleXdvcmQ+PGtleXdvcmQ+TWVkaWNhdGlvbiBBZGhlcmVu
Y2UvcHN5Y2hvbG9neTwva2V5d29yZD48a2V5d29yZD5QYWtpc3Rhbjwva2V5d29yZD48a2V5d29y
ZD5SZWN1cnJlbmNlPC9rZXl3b3JkPjxrZXl3b3JkPlJpc2sgRmFjdG9yczwva2V5d29yZD48a2V5
d29yZD5TY2hpem9waHJlbmlhL2RydWcgdGhlcmFweS8qZXRpb2xvZ3k8L2tleXdvcmQ+PGtleXdv
cmQ+WW91bmcgQWR1bHQ8L2tleXdvcmQ+PGtleXdvcmQ+cmVsYXBzZSBvZiBwc3ljaG9zaXM8L2tl
eXdvcmQ+PGtleXdvcmQ+c2NoaXpvcGhyZW5pYTwva2V5d29yZD48L2tleXdvcmRzPjxkYXRlcz48
eWVhcj4yMDE3PC95ZWFyPjxwdWItZGF0ZXM+PGRhdGU+QXVnPC9kYXRlPjwvcHViLWRhdGVzPjwv
ZGF0ZXM+PGlzYm4+MTQ0NS04MzMwPC9pc2JuPjxhY2Nlc3Npb24tbnVtPjI3NzA0Njc1PC9hY2Nl
c3Npb24tbnVtPjx1cmxzPjwvdXJscz48ZWxlY3Ryb25pYy1yZXNvdXJjZS1udW0+MTAuMTExMS9p
bm0uMTIyNjA8L2VsZWN0cm9uaWMtcmVzb3VyY2UtbnVtPjxyZW1vdGUtZGF0YWJhc2UtcHJvdmlk
ZXI+TkxNPC9yZW1vdGUtZGF0YWJhc2UtcHJvdmlkZXI+PGxhbmd1YWdlPmVuZzwvbGFuZ3VhZ2U+
PC9yZWNvcmQ+PC9DaXRlPjwvRW5kTm90ZT5=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(63, 64)</w:t>
      </w:r>
      <w:r w:rsidRPr="00B83BFD">
        <w:rPr>
          <w:rFonts w:ascii="Arial" w:hAnsi="Arial" w:cs="Arial"/>
          <w:sz w:val="20"/>
          <w:szCs w:val="20"/>
          <w:lang w:val="en-US"/>
        </w:rPr>
        <w:fldChar w:fldCharType="end"/>
      </w:r>
      <w:r w:rsidRPr="00B83BFD">
        <w:rPr>
          <w:rFonts w:ascii="Arial" w:hAnsi="Arial" w:cs="Arial"/>
          <w:sz w:val="20"/>
          <w:szCs w:val="20"/>
          <w:lang w:val="en-US"/>
        </w:rPr>
        <w:t xml:space="preserve">.  </w:t>
      </w:r>
    </w:p>
    <w:p w14:paraId="2F9D353F" w14:textId="695C5939"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Pakistani women face an even greater risk as they can be targets of domestic violence and there are continuing concerns with gender-inequality including management of diseases such as mental health disorders. In addition, 39% of the citizens currently live below the poverty line in Pakistan adding to stresses of daily life, although there has been an improvement in recent years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&lt;EndNote&gt;&lt;Cite&gt;&lt;Author&gt;UNDP&lt;/Author&gt;&lt;RecNum&gt;265&lt;/RecNum&gt;&lt;DisplayText&gt;(65)&lt;/DisplayText&gt;&lt;record&gt;&lt;rec-number&gt;265&lt;/rec-number&gt;&lt;foreign-keys&gt;&lt;key app="EN" db-id="tztewz5eed050ueewv75axahvav02sewvwrv" timestamp="1487171836"&gt;265&lt;/key&gt;&lt;/foreign-keys&gt;&lt;ref-type name="Web Page"&gt;12&lt;/ref-type&gt;&lt;contributors&gt;&lt;authors&gt;&lt;author&gt;UNDP&lt;/author&gt;&lt;/authors&gt;&lt;/contributors&gt;&lt;titles&gt;&lt;title&gt;Pakistan’s new poverty index reveals that 4 out of 10 Pakistanis live in multidimensional poverty&lt;/title&gt;&lt;/titles&gt;&lt;dates&gt;&lt;/dates&gt;&lt;pub-location&gt;http://www.pk.undp.org/content/pakistan/en/home/presscenter/pressreleases/2016/06/20/pakistan-s-new-poverty-index-reveals-that-4-out-of-10-pakistanis-live-in-multidimensional-poverty.html&lt;/pub-location&gt;&lt;urls&gt;&lt;/urls&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(65)</w:t>
      </w:r>
      <w:r w:rsidRPr="00B83BFD">
        <w:rPr>
          <w:rFonts w:ascii="Arial" w:hAnsi="Arial" w:cs="Arial"/>
          <w:sz w:val="20"/>
          <w:szCs w:val="20"/>
          <w:lang w:val="en-US"/>
        </w:rPr>
        <w:fldChar w:fldCharType="end"/>
      </w:r>
      <w:r w:rsidRPr="00B83BFD">
        <w:rPr>
          <w:rFonts w:ascii="Arial" w:hAnsi="Arial" w:cs="Arial"/>
          <w:sz w:val="20"/>
          <w:szCs w:val="20"/>
          <w:lang w:val="en-US"/>
        </w:rPr>
        <w:t xml:space="preserve">. Encouragingly, more people are now presenting to mental health professionals as a result of the growing awareness of their abilities. However, there is a continued concern that a large number of Pakistani psychiatrists emigrate to other countries including Australia, Canada, New Zealand, Middle East, UK and USA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&lt;EndNote&gt;&lt;Cite&gt;&lt;Author&gt;Gadit&lt;/Author&gt;&lt;Year&gt;2006&lt;/Year&gt;&lt;RecNum&gt;264&lt;/RecNum&gt;&lt;DisplayText&gt;(62)&lt;/DisplayText&gt;&lt;record&gt;&lt;rec-number&gt;264&lt;/rec-number&gt;&lt;foreign-keys&gt;&lt;key app="EN" db-id="tztewz5eed050ueewv75axahvav02sewvwrv" timestamp="1487171495"&gt;264&lt;/key&gt;&lt;/foreign-keys&gt;&lt;ref-type name="Journal Article"&gt;17&lt;/ref-type&gt;&lt;contributors&gt;&lt;authors&gt;&lt;author&gt;Gadit, A. A.&lt;/author&gt;&lt;/authors&gt;&lt;/contributors&gt;&lt;titles&gt;&lt;title&gt;Mental health in Pakistan: where do we stand?&lt;/title&gt;&lt;secondary-title&gt;J Pak Med Assoc&lt;/secondary-title&gt;&lt;alt-title&gt;JPMA. The Journal of the Pakistan Medical Association&lt;/alt-title&gt;&lt;/titles&gt;&lt;periodical&gt;&lt;full-title&gt;J Pak Med Assoc&lt;/full-title&gt;&lt;abbr-1&gt;JPMA. The Journal of the Pakistan Medical Association&lt;/abbr-1&gt;&lt;/periodical&gt;&lt;alt-periodical&gt;&lt;full-title&gt;J Pak Med Assoc&lt;/full-title&gt;&lt;abbr-1&gt;JPMA. The Journal of the Pakistan Medical Association&lt;/abbr-1&gt;&lt;/alt-periodical&gt;&lt;pages&gt;198-9&lt;/pages&gt;&lt;volume&gt;56&lt;/volume&gt;&lt;number&gt;5&lt;/number&gt;&lt;edition&gt;2006/06/14&lt;/edition&gt;&lt;keywords&gt;&lt;keyword&gt;Education, Medical, Graduate/trends&lt;/keyword&gt;&lt;keyword&gt;Education, Medical, Undergraduate/trends&lt;/keyword&gt;&lt;keyword&gt;Humans&lt;/keyword&gt;&lt;keyword&gt;Mental Disorders/*epidemiology&lt;/keyword&gt;&lt;keyword&gt;Mental Health Services/*standards&lt;/keyword&gt;&lt;keyword&gt;Pakistan/epidemiology&lt;/keyword&gt;&lt;keyword&gt;Psychiatry/*education/trends&lt;/keyword&gt;&lt;/keywords&gt;&lt;dates&gt;&lt;year&gt;2006&lt;/year&gt;&lt;pub-dates&gt;&lt;date&gt;May&lt;/date&gt;&lt;/pub-dates&gt;&lt;/dates&gt;&lt;isbn&gt;0030-9982 (Print)&amp;#xD;0030-9982&lt;/isbn&gt;&lt;accession-num&gt;16767942&lt;/accession-num&gt;&lt;urls&gt;&lt;/urls&gt;&lt;remote-database-provider&gt;NLM&lt;/remote-database-provider&gt;&lt;language&gt;eng&lt;/language&gt;&lt;/record&gt;&lt;/Cite&gt;&lt;/EndNote&gt;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(62)</w:t>
      </w:r>
      <w:r w:rsidRPr="00B83BFD">
        <w:rPr>
          <w:rFonts w:ascii="Arial" w:hAnsi="Arial" w:cs="Arial"/>
          <w:sz w:val="20"/>
          <w:szCs w:val="20"/>
          <w:lang w:val="en-US"/>
        </w:rPr>
        <w:fldChar w:fldCharType="end"/>
      </w:r>
      <w:r w:rsidRPr="00B83BFD">
        <w:rPr>
          <w:rFonts w:ascii="Arial" w:hAnsi="Arial" w:cs="Arial"/>
          <w:sz w:val="20"/>
          <w:szCs w:val="20"/>
          <w:lang w:val="en-US"/>
        </w:rPr>
        <w:t xml:space="preserve">.  </w:t>
      </w:r>
    </w:p>
    <w:p w14:paraId="3D107ACB" w14:textId="77777777" w:rsidR="00F32CC8" w:rsidRDefault="00F32CC8" w:rsidP="00F32CC8">
      <w:pPr>
        <w:pStyle w:val="NoSpacing"/>
        <w:rPr>
          <w:rFonts w:ascii="Arial" w:hAnsi="Arial" w:cs="Arial"/>
          <w:sz w:val="20"/>
          <w:szCs w:val="20"/>
          <w:lang w:val="en-US"/>
        </w:rPr>
      </w:pPr>
    </w:p>
    <w:p w14:paraId="3C438D78" w14:textId="005FCDBA"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To date, there have been relatively few studies reporting on mental health conditions in Pakistan. Those that have been published include studies on common psychiatric disorders in outpatient care, general and major depressive disorders, factors associated with psychotic relapses and non-adherence of anti-psychotic medicines, gender differences in response to antipsychotics, cognitive disorders, and prescribing preferences of mental health professionals </w:t>
      </w:r>
      <w:r w:rsidRPr="00B83BFD">
        <w:rPr>
          <w:rFonts w:ascii="Arial" w:hAnsi="Arial" w:cs="Arial"/>
          <w:sz w:val="20"/>
          <w:szCs w:val="20"/>
          <w:lang w:val="en-US"/>
        </w:rPr>
        <w:fldChar w:fldCharType="begin">
          <w:fldData xml:space="preserve">PEVuZE5vdGU+PENpdGU+PEF1dGhvcj5OYXF2aTwvQXV0aG9yPjxZZWFyPjIwMTI8L1llYXI+PFJl
Y051bT4yNzM8L1JlY051bT48RGlzcGxheVRleHQ+KDcsIDEzLCA2NCwgNjYtNzEpPC9EaXNwbGF5
VGV4dD48cmVjb3JkPjxyZWMtbnVtYmVyPjI3MzwvcmVjLW51bWJlcj48Zm9yZWlnbi1rZXlzPjxr
ZXkgYXBwPSJFTiIgZGItaWQ9InR6dGV3ejVlZWQwNTB1ZWV3djc1YXhhaHZhdjAyc2V3dndydiIg
dGltZXN0YW1wPSIxNDg3MTc2MDk1Ij4yNzM8L2tleT48L2ZvcmVpZ24ta2V5cz48cmVmLXR5cGUg
bmFtZT0iSm91cm5hbCBBcnRpY2xlIj4xNzwvcmVmLXR5cGU+PGNvbnRyaWJ1dG9ycz48YXV0aG9y
cz48YXV0aG9yPk5hcXZpLCBILiBBLjwvYXV0aG9yPjxhdXRob3I+U2FiendhcmksIFMuPC9hdXRo
b3I+PGF1dGhvcj5IdXNzYWluLCBTLjwvYXV0aG9yPjxhdXRob3I+SXNsYW0sIE0uPC9hdXRob3I+
PGF1dGhvcj5aYW1hbiwgTS48L2F1dGhvcj48L2F1dGhvcnM+PC9jb250cmlidXRvcnM+PGF1dGgt
YWRkcmVzcz5EZXBhcnRtZW50IG9mIFBzeWNoaWF0cnksIEFnYSBLaGFuIFVuaXZlcnNpdHksIEth
cmFjaGksIFBha2lzdGFuLiBoYWlkZXIubmFxdmlAYWt1LmVkdTwvYXV0aC1hZGRyZXNzPjx0aXRs
ZXM+PHRpdGxlPkdlbmVyYWwgcHJhY3RpdGlvbmVycyZhcG9zOyBhd2FyZW5lc3MgYW5kIG1hbmFn
ZW1lbnQgb2YgY29tbW9uIHBzeWNoaWF0cmljIGRpc29yZGVyczogYSBjb21tdW5pdHktYmFzZWQg
c3VydmV5IGZyb20gS2FyYWNoaSwgUGFraXN0YW48L3RpdGxlPjxzZWNvbmRhcnktdGl0bGU+RWFz
dCBNZWRpdGVyciBIZWFsdGggSjwvc2Vjb25kYXJ5LXRpdGxlPjxhbHQtdGl0bGU+RWFzdGVybiBN
ZWRpdGVycmFuZWFuIGhlYWx0aCBqb3VybmFsID0gTGEgcmV2dWUgZGUgc2FudGUgZGUgbGEgTWVk
aXRlcnJhbmVlIG9yaWVudGFsZSA9IGFsLU1hamFsbGFoIGFsLXNpaGhpeWFoIGxpLXNoYXJxIGFs
LW11dGF3YXNzaXQ8L2FsdC10aXRsZT48L3RpdGxlcz48cGVyaW9kaWNhbD48ZnVsbC10aXRsZT5F
YXN0IE1lZGl0ZXJyIEhlYWx0aCBKPC9mdWxsLXRpdGxlPjwvcGVyaW9kaWNhbD48cGFnZXM+NDQ2
LTUzPC9wYWdlcz48dm9sdW1lPjE4PC92b2x1bWU+PG51bWJlcj41PC9udW1iZXI+PGVkaXRpb24+
MjAxMi8wNy8wNzwvZWRpdGlvbj48a2V5d29yZHM+PGtleXdvcmQ+QWR1bHQ8L2tleXdvcmQ+PGtl
eXdvcmQ+RGlhZ25vc3RpYyBhbmQgU3RhdGlzdGljYWwgTWFudWFsIG9mIE1lbnRhbCBEaXNvcmRl
cnM8L2tleXdvcmQ+PGtleXdvcmQ+RHJ1ZyBVdGlsaXphdGlvbjwva2V5d29yZD48a2V5d29yZD5G
ZW1hbGU8L2tleXdvcmQ+PGtleXdvcmQ+KkdlbmVyYWwgUHJhY3RpY2UvZWR1Y2F0aW9uPC9rZXl3
b3JkPjxrZXl3b3JkPkhlYWx0aCBDYXJlIFN1cnZleXM8L2tleXdvcmQ+PGtleXdvcmQ+KkhlYWx0
aCBLbm93bGVkZ2UsIEF0dGl0dWRlcywgUHJhY3RpY2U8L2tleXdvcmQ+PGtleXdvcmQ+SHVtYW5z
PC9rZXl3b3JkPjxrZXl3b3JkPkluYXBwcm9wcmlhdGUgUHJlc2NyaWJpbmc8L2tleXdvcmQ+PGtl
eXdvcmQ+TWFsZTwva2V5d29yZD48a2V5d29yZD5NZW50YWwgRGlzb3JkZXJzL2RpYWdub3Npcy9k
cnVnIHRoZXJhcHkvKnByZXZlbnRpb24gJmFtcDsgY29udHJvbDwva2V5d29yZD48a2V5d29yZD5Q
YWtpc3Rhbjwva2V5d29yZD48a2V5d29yZD4qUHJhY3RpY2UgUGF0dGVybnMsIFBoeXNpY2lhbnMm
YXBvczs8L2tleXdvcmQ+PGtleXdvcmQ+UHN5Y2hvdHJvcGljIERydWdzPC9rZXl3b3JkPjwva2V5
d29yZHM+PGRhdGVzPjx5ZWFyPjIwMTI8L3llYXI+PHB1Yi1kYXRlcz48ZGF0ZT5NYXk8L2RhdGU+
PC9wdWItZGF0ZXM+PC9kYXRlcz48aXNibj4xMDIwLTMzOTcgKFByaW50KSYjeEQ7MTAyMC0zMzk3
PC9pc2JuPjxhY2Nlc3Npb24tbnVtPjIyNzY0NDMwPC9hY2Nlc3Npb24tbnVtPjx1cmxzPjwvdXJs
cz48cmVtb3RlLWRhdGFiYXNlLXByb3ZpZGVyPk5MTTwvcmVtb3RlLWRhdGFiYXNlLXByb3ZpZGVy
PjxsYW5ndWFnZT5lbmc8L2xhbmd1YWdlPjwvcmVjb3JkPjwvQ2l0ZT48Q2l0ZT48QXV0aG9yPkFo
bWFkPC9BdXRob3I+PFllYXI+MjAxNzwvWWVhcj48UmVjTnVtPjI3NjE8L1JlY051bT48cmVjb3Jk
PjxyZWMtbnVtYmVyPjI3NjE8L3JlYy1udW1iZXI+PGZvcmVpZ24ta2V5cz48a2V5IGFwcD0iRU4i
IGRiLWlkPSJ0enRld3o1ZWVkMDUwdWVld3Y3NWF4YWh2YXYwMnNld3Z3cnYiIHRpbWVzdGFtcD0i
MTUyNzYxODE5MyI+Mjc2MTwva2V5PjwvZm9yZWlnbi1rZXlzPjxyZWYtdHlwZSBuYW1lPSJKb3Vy
bmFsIEFydGljbGUiPjE3PC9yZWYtdHlwZT48Y29udHJpYnV0b3JzPjxhdXRob3JzPjxhdXRob3I+
QWhtYWQsIEkuPC9hdXRob3I+PGF1dGhvcj5LaGFsaWx5LCBNLiBULjwvYXV0aG9yPjxhdXRob3I+
SGFsbGFoYW4sIEIuPC9hdXRob3I+PC9hdXRob3JzPjwvY29udHJpYnV0b3JzPjxhdXRoLWFkZHJl
c3M+RGVwYXJ0bWVudCBvZiBQc3ljaG9sb2d5LCBJbnRlcm5hdGlvbmFsIElzbGFtaWMgVW5pdmVy
c2l0eSwgSXNsYW1hYmFkLCBQYWtpc3Rhbi4gRWxlY3Ryb25pYyBhZGRyZXNzOiBpcnNoYWRhaG1h
ZC5zcEBnbWFpbC5jb20uJiN4RDtEZXBhcnRtZW50IG9mIFBzeWNob2xvZ3ksIEludGVybmF0aW9u
YWwgSXNsYW1pYyBVbml2ZXJzaXR5LCBJc2xhbWFiYWQsIFBha2lzdGFuLiBFbGVjdHJvbmljIGFk
ZHJlc3M6IGtoYWxpbHk2NEBnbWFpbC5jb20uJiN4RDtEZXBhcnRtZW50IG9mIFBzeWNoaWF0cnks
IE5hdGlvbmFsIFVuaXZlcnNpdHkgb2YgSXJlbGFuZCwgR2Fsd2F5LCBJcmVsYW5kLiBFbGVjdHJv
bmljIGFkZHJlc3M6IGJyaWFuLmhhbGxhaGFuQG51aWdhbHdheS5pZS48L2F1dGgtYWRkcmVzcz48
dGl0bGVzPjx0aXRsZT5SZWFzb25zIGFzc29jaWF0ZWQgd2l0aCB0cmVhdG1lbnQgbm9uLWFkaGVy
ZW5jZSBpbiBzY2hpem9waHJlbmlhIGluIGEgUGFraXN0YW4gY29ob3J0PC90aXRsZT48c2Vjb25k
YXJ5LXRpdGxlPkFzaWFuIEogUHN5Y2hpYXRyPC9zZWNvbmRhcnktdGl0bGU+PGFsdC10aXRsZT5B
c2lhbiBqb3VybmFsIG9mIHBzeWNoaWF0cnk8L2FsdC10aXRsZT48L3RpdGxlcz48cGVyaW9kaWNh
bD48ZnVsbC10aXRsZT5Bc2lhbiBKIFBzeWNoaWF0cjwvZnVsbC10aXRsZT48YWJici0xPkFzaWFu
IGpvdXJuYWwgb2YgcHN5Y2hpYXRyeTwvYWJici0xPjwvcGVyaW9kaWNhbD48YWx0LXBlcmlvZGlj
YWw+PGZ1bGwtdGl0bGU+QXNpYW4gSiBQc3ljaGlhdHI8L2Z1bGwtdGl0bGU+PGFiYnItMT5Bc2lh
biBqb3VybmFsIG9mIHBzeWNoaWF0cnk8L2FiYnItMT48L2FsdC1wZXJpb2RpY2FsPjxwYWdlcz4z
OS00MzwvcGFnZXM+PHZvbHVtZT4zMDwvdm9sdW1lPjxlZGl0aW9uPjIwMTcvMDcvMjU8L2VkaXRp
b24+PGtleXdvcmRzPjxrZXl3b3JkPlBoYXJtYWNvdGhlcmFweTwva2V5d29yZD48a2V5d29yZD5Q
c3ljaG90aWMgcmVsYXBzZTwva2V5d29yZD48a2V5d29yZD5TY2hpem9waHJlbmlhPC9rZXl3b3Jk
PjxrZXl3b3JkPlRyZWF0bWVudCBub24tYWRoZXJlbmNlPC9rZXl3b3JkPjwva2V5d29yZHM+PGRh
dGVzPjx5ZWFyPjIwMTc8L3llYXI+PHB1Yi1kYXRlcz48ZGF0ZT5EZWM8L2RhdGU+PC9wdWItZGF0
ZXM+PC9kYXRlcz48aXNibj4xODc2LTIwMTg8L2lzYm4+PGFjY2Vzc2lvbi1udW0+Mjg3MzgyNTk8
L2FjY2Vzc2lvbi1udW0+PHVybHM+PC91cmxzPjxlbGVjdHJvbmljLXJlc291cmNlLW51bT4xMC4x
MDE2L2ouYWpwLjIwMTcuMDcuMDI0PC9lbGVjdHJvbmljLXJlc291cmNlLW51bT48cmVtb3RlLWRh
dGFiYXNlLXByb3ZpZGVyPk5MTTwvcmVtb3RlLWRhdGFiYXNlLXByb3ZpZGVyPjxsYW5ndWFnZT5l
bmc8L2xhbmd1YWdlPjwvcmVjb3JkPjwvQ2l0ZT48Q2l0ZT48QXV0aG9yPkFobWFkPC9BdXRob3I+
PFllYXI+MjAxNzwvWWVhcj48UmVjTnVtPjI3NjI8L1JlY051bT48cmVjb3JkPjxyZWMtbnVtYmVy
PjI3NjI8L3JlYy1udW1iZXI+PGZvcmVpZ24ta2V5cz48a2V5IGFwcD0iRU4iIGRiLWlkPSJ0enRl
d3o1ZWVkMDUwdWVld3Y3NWF4YWh2YXYwMnNld3Z3cnYiIHRpbWVzdGFtcD0iMTUyNzYxODc4NCI+
Mjc2Mjwva2V5PjwvZm9yZWlnbi1rZXlzPjxyZWYtdHlwZSBuYW1lPSJKb3VybmFsIEFydGljbGUi
PjE3PC9yZWYtdHlwZT48Y29udHJpYnV0b3JzPjxhdXRob3JzPjxhdXRob3I+QWhtYWQsIEkuPC9h
dXRob3I+PGF1dGhvcj5LaGFsaWx5LCBNLiBULjwvYXV0aG9yPjxhdXRob3I+SGFsbGFoYW4sIEIu
PC9hdXRob3I+PGF1dGhvcj5TaGFoLCBJLjwvYXV0aG9yPjwvYXV0aG9ycz48L2NvbnRyaWJ1dG9y
cz48YXV0aC1hZGRyZXNzPkRlcGFydG1lbnQgb2YgUHN5Y2hvbG9neSwgSW50ZXJuYXRpb25hbCBJ
c2xhbWljIFVuaXZlcnNpdHkgSXNsYW1hYmFkLCBJc2xhbWFiYWQsIFBha2lzdGFuLiYjeEQ7RGVw
YXJ0bWVudCBvZiBQc3ljaGlhdHJ5LCBOYXRpb25hbCBVbml2ZXJzaXR5IG9mIElyZWxhbmQsIEdh
bHdheSwgSXJlbGFuZC4mI3hEO0RlcGFydG1lbnQgb2YgUHN5Y2hvbG9neSwgVW5pdmVyc2l0eSBv
ZiBNYWxha2FuZCwgS2h5YmVyIFBha2h0dW5raHdhLCBQYWtpc3Rhbi48L2F1dGgtYWRkcmVzcz48
dGl0bGVzPjx0aXRsZT5GYWN0b3JzIGFzc29jaWF0ZWQgd2l0aCBwc3ljaG90aWMgcmVsYXBzZSBp
biBwYXRpZW50cyB3aXRoIHNjaGl6b3BocmVuaWEgaW4gYSBQYWtpc3RhbmkgY29ob3J0PC90aXRs
ZT48c2Vjb25kYXJ5LXRpdGxlPkludCBKIE1lbnQgSGVhbHRoIE51cnM8L3NlY29uZGFyeS10aXRs
ZT48YWx0LXRpdGxlPkludGVybmF0aW9uYWwgam91cm5hbCBvZiBtZW50YWwgaGVhbHRoIG51cnNp
bmc8L2FsdC10aXRsZT48L3RpdGxlcz48cGVyaW9kaWNhbD48ZnVsbC10aXRsZT5JbnQgSiBNZW50
IEhlYWx0aCBOdXJzPC9mdWxsLXRpdGxlPjxhYmJyLTE+SW50ZXJuYXRpb25hbCBqb3VybmFsIG9m
IG1lbnRhbCBoZWFsdGggbnVyc2luZzwvYWJici0xPjwvcGVyaW9kaWNhbD48YWx0LXBlcmlvZGlj
YWw+PGZ1bGwtdGl0bGU+SW50IEogTWVudCBIZWFsdGggTnVyczwvZnVsbC10aXRsZT48YWJici0x
PkludGVybmF0aW9uYWwgam91cm5hbCBvZiBtZW50YWwgaGVhbHRoIG51cnNpbmc8L2FiYnItMT48
L2FsdC1wZXJpb2RpY2FsPjxwYWdlcz4zODQtMzkwPC9wYWdlcz48dm9sdW1lPjI2PC92b2x1bWU+
PG51bWJlcj40PC9udW1iZXI+PGVkaXRpb24+MjAxNi8xMC8wNjwvZWRpdGlvbj48a2V5d29yZHM+
PGtleXdvcmQ+QWR1bHQ8L2tleXdvcmQ+PGtleXdvcmQ+QW50aXBzeWNob3RpYyBBZ2VudHMvdGhl
cmFwZXV0aWMgdXNlPC9rZXl3b3JkPjxrZXl3b3JkPkN1bHR1cmU8L2tleXdvcmQ+PGtleXdvcmQ+
RmFtaWx5L3BzeWNob2xvZ3k8L2tleXdvcmQ+PGtleXdvcmQ+RmVtYWxlPC9rZXl3b3JkPjxrZXl3
b3JkPkh1bWFuczwva2V5d29yZD48a2V5d29yZD5JbnRlcnZpZXcsIFBzeWNob2xvZ2ljYWw8L2tl
eXdvcmQ+PGtleXdvcmQ+TWFsZTwva2V5d29yZD48a2V5d29yZD5NZWRpY2F0aW9uIEFkaGVyZW5j
ZS9wc3ljaG9sb2d5PC9rZXl3b3JkPjxrZXl3b3JkPlBha2lzdGFuPC9rZXl3b3JkPjxrZXl3b3Jk
PlJlY3VycmVuY2U8L2tleXdvcmQ+PGtleXdvcmQ+UmlzayBGYWN0b3JzPC9rZXl3b3JkPjxrZXl3
b3JkPlNjaGl6b3BocmVuaWEvZHJ1ZyB0aGVyYXB5LypldGlvbG9neTwva2V5d29yZD48a2V5d29y
ZD5Zb3VuZyBBZHVsdDwva2V5d29yZD48a2V5d29yZD5yZWxhcHNlIG9mIHBzeWNob3Npczwva2V5
d29yZD48a2V5d29yZD5zY2hpem9waHJlbmlhPC9rZXl3b3JkPjwva2V5d29yZHM+PGRhdGVzPjx5
ZWFyPjIwMTc8L3llYXI+PHB1Yi1kYXRlcz48ZGF0ZT5BdWc8L2RhdGU+PC9wdWItZGF0ZXM+PC9k
YXRlcz48aXNibj4xNDQ1LTgzMzA8L2lzYm4+PGFjY2Vzc2lvbi1udW0+Mjc3MDQ2NzU8L2FjY2Vz
c2lvbi1udW0+PHVybHM+PC91cmxzPjxlbGVjdHJvbmljLXJlc291cmNlLW51bT4xMC4xMTExL2lu
bS4xMjI2MDwvZWxlY3Ryb25pYy1yZXNvdXJjZS1udW0+PHJlbW90ZS1kYXRhYmFzZS1wcm92aWRl
cj5OTE08L3JlbW90ZS1kYXRhYmFzZS1wcm92aWRlcj48bGFuZ3VhZ2U+ZW5nPC9sYW5ndWFnZT48
L3JlY29yZD48L0NpdGU+PENpdGU+PEF1dGhvcj5DaGF1ZGhyeTwvQXV0aG9yPjxZZWFyPjIwMTE8
L1llYXI+PFJlY051bT4yNjk8L1JlY051bT48cmVjb3JkPjxyZWMtbnVtYmVyPjI2OTwvcmVjLW51
bWJlcj48Zm9yZWlnbi1rZXlzPjxrZXkgYXBwPSJFTiIgZGItaWQ9InR6dGV3ejVlZWQwNTB1ZWV3
djc1YXhhaHZhdjAyc2V3dndydiIgdGltZXN0YW1wPSIxNDg3MTc1Njg1Ij4yNjk8L2tleT48L2Zv
cmVpZ24ta2V5cz48cmVmLXR5cGUgbmFtZT0iSm91cm5hbCBBcnRpY2xlIj4xNzwvcmVmLXR5cGU+
PGNvbnRyaWJ1dG9ycz48YXV0aG9ycz48YXV0aG9yPkNoYXVkaHJ5LCBJLiBCLjwvYXV0aG9yPjxh
dXRob3I+UmFobWFuLCBSLjwvYXV0aG9yPjxhdXRob3I+TWluaGFzLCBILiBNLjwvYXV0aG9yPjxh
dXRob3I+Q2hhdWRocnksIE4uPC9hdXRob3I+PGF1dGhvcj5UYXlsb3IsIEQuPC9hdXRob3I+PGF1
dGhvcj5BbnNhcmksIE0uPC9hdXRob3I+PGF1dGhvcj5IdXNhaW4sIE4uPC9hdXRob3I+PC9hdXRo
b3JzPjwvY29udHJpYnV0b3JzPjxhdXRoLWFkZHJlc3M+TmV1cm9zY2llbmNlIGFuZCBQc3ljaGlh
dHJ5IFVuaXQsIFVuaXZlcnNpdHkgb2YgTWFuY2hlc3RlciwgQWNjcmluZ3RvbiwgVUsuIGltcmFu
LmNoYXVkaHJ5QG1hbmNoZXN0ZXIuYWMudWs8L2F1dGgtYWRkcmVzcz48dGl0bGVzPjx0aXRsZT5X
aGljaCBhbnRpZGVwcmVzc2FudCB3b3VsZCBwc3ljaGlhdHJpc3RzIGFuZCBudXJzZXMgZnJvbSBh
IGRldmVsb3BpbmcgY291bnRyeSBjaG9vc2UgZm9yIHRoZW1zZWx2ZXM/PC90aXRsZT48c2Vjb25k
YXJ5LXRpdGxlPkludCBKIFBzeWNoaWF0cnkgQ2xpbiBQcmFjdDwvc2Vjb25kYXJ5LXRpdGxlPjxh
bHQtdGl0bGU+SW50ZXJuYXRpb25hbCBqb3VybmFsIG9mIHBzeWNoaWF0cnkgaW4gY2xpbmljYWwg
cHJhY3RpY2U8L2FsdC10aXRsZT48L3RpdGxlcz48cGVyaW9kaWNhbD48ZnVsbC10aXRsZT5JbnQg
SiBQc3ljaGlhdHJ5IENsaW4gUHJhY3Q8L2Z1bGwtdGl0bGU+PGFiYnItMT5JbnRlcm5hdGlvbmFs
IGpvdXJuYWwgb2YgcHN5Y2hpYXRyeSBpbiBjbGluaWNhbCBwcmFjdGljZTwvYWJici0xPjwvcGVy
aW9kaWNhbD48YWx0LXBlcmlvZGljYWw+PGZ1bGwtdGl0bGU+SW50IEogUHN5Y2hpYXRyeSBDbGlu
IFByYWN0PC9mdWxsLXRpdGxlPjxhYmJyLTE+SW50ZXJuYXRpb25hbCBqb3VybmFsIG9mIHBzeWNo
aWF0cnkgaW4gY2xpbmljYWwgcHJhY3RpY2U8L2FiYnItMT48L2FsdC1wZXJpb2RpY2FsPjxwYWdl
cz43NC04PC9wYWdlcz48dm9sdW1lPjE1PC92b2x1bWU+PG51bWJlcj4xPC9udW1iZXI+PGVkaXRp
b24+MjAxMS8xMS8zMDwvZWRpdGlvbj48a2V5d29yZHM+PGtleXdvcmQ+QWR1bHQ8L2tleXdvcmQ+
PGtleXdvcmQ+QW50aWRlcHJlc3NpdmUgQWdlbnRzLyp0aGVyYXBldXRpYyB1c2U8L2tleXdvcmQ+
PGtleXdvcmQ+QW50aWRlcHJlc3NpdmUgQWdlbnRzLCBUcmljeWNsaWMvdGhlcmFwZXV0aWMgdXNl
PC9rZXl3b3JkPjxrZXl3b3JkPipBdHRpdHVkZSBvZiBIZWFsdGggUGVyc29ubmVsPC9rZXl3b3Jk
PjxrZXl3b3JkPkRlcHJlc3NpdmUgRGlzb3JkZXIvKmRydWcgdGhlcmFweTwva2V5d29yZD48a2V5
d29yZD5EZXZlbG9waW5nIENvdW50cmllczwva2V5d29yZD48a2V5d29yZD5GZW1hbGU8L2tleXdv
cmQ+PGtleXdvcmQ+Rmx1b3hldGluZS90aGVyYXBldXRpYyB1c2U8L2tleXdvcmQ+PGtleXdvcmQ+
SHVtYW5zPC9rZXl3b3JkPjxrZXl3b3JkPk1hbGU8L2tleXdvcmQ+PGtleXdvcmQ+UGFraXN0YW48
L2tleXdvcmQ+PGtleXdvcmQ+KlBzeWNoaWF0cmljIE51cnNpbmc8L2tleXdvcmQ+PGtleXdvcmQ+
KlBzeWNoaWF0cnk8L2tleXdvcmQ+PGtleXdvcmQ+U2Vyb3RvbmluIFVwdGFrZSBJbmhpYml0b3Jz
L3RoZXJhcGV1dGljIHVzZTwva2V5d29yZD48a2V5d29yZD5TdXJ2ZXlzIGFuZCBRdWVzdGlvbm5h
aXJlczwva2V5d29yZD48L2tleXdvcmRzPjxkYXRlcz48eWVhcj4yMDExPC95ZWFyPjxwdWItZGF0
ZXM+PGRhdGU+TWFyPC9kYXRlPjwvcHViLWRhdGVzPjwvZGF0ZXM+PGlzYm4+MTM2NS0xNTAxPC9p
c2JuPjxhY2Nlc3Npb24tbnVtPjIyMTIyNjkzPC9hY2Nlc3Npb24tbnVtPjx1cmxzPjwvdXJscz48
ZWxlY3Ryb25pYy1yZXNvdXJjZS1udW0+MTAuMzEwOS8xMzY1MTUwMS4yMDEwLjUzMDY2ODwvZWxl
Y3Ryb25pYy1yZXNvdXJjZS1udW0+PHJlbW90ZS1kYXRhYmFzZS1wcm92aWRlcj5OTE08L3JlbW90
ZS1kYXRhYmFzZS1wcm92aWRlcj48bGFuZ3VhZ2U+ZW5nPC9sYW5ndWFnZT48L3JlY29yZD48L0Np
dGU+PENpdGU+PEF1dGhvcj5UdW5pbzwvQXV0aG9yPjxZZWFyPjIwMTA8L1llYXI+PFJlY051bT4y
NzA8L1JlY051bT48cmVjb3JkPjxyZWMtbnVtYmVyPjI3MDwvcmVjLW51bWJlcj48Zm9yZWlnbi1r
ZXlzPjxrZXkgYXBwPSJFTiIgZGItaWQ9InR6dGV3ejVlZWQwNTB1ZWV3djc1YXhhaHZhdjAyc2V3
dndydiIgdGltZXN0YW1wPSIxNDg3MTc1OTUyIj4yNzA8L2tleT48L2ZvcmVpZ24ta2V5cz48cmVm
LXR5cGUgbmFtZT0iSm91cm5hbCBBcnRpY2xlIj4xNzwvcmVmLXR5cGU+PGNvbnRyaWJ1dG9ycz48
YXV0aG9ycz48YXV0aG9yPlR1bmlvLCBBLiBHLjwvYXV0aG9yPjxhdXRob3I+S2hhbiwgTS48L2F1
dGhvcj48YXV0aG9yPkRhcywgRC48L2F1dGhvcj48YXV0aG9yPlNhcndhciwgRy48L2F1dGhvcj48
L2F1dGhvcnM+PC9jb250cmlidXRvcnM+PGF1dGgtYWRkcmVzcz5EZXBhcnRtZW50IG9mIFBoYXJt
YWNvbG9neSwgQmFzaWMgTWVkaWNhbCBTY2llbmNlcyBJbnN0aXR1dGUsIEppbm5haCBQb3N0Z3Jh
ZHVhdGUgTWVkaWNhbCBDZW50cmUsIEthcmFjaGksIFBha2lzdGFuLiBkcmFsaXR1bmlvQHlhaG9v
LmNvbTwvYXV0aC1hZGRyZXNzPjx0aXRsZXM+PHRpdGxlPkFzc2Vzc21lbnQgb2YgZWZmaWNhY3kg
YW5kIGFkdmVyc2UgZWZmZWN0cyBvZiB0cmF6b2RvbmUgaW4gdGhlIHRyZWF0bWVudCBvZiBtYWpv
ciBkZXByZXNzaXZlIGRpc29yZGVyPC90aXRsZT48c2Vjb25kYXJ5LXRpdGxlPkogQXl1YiBNZWQg
Q29sbCBBYmJvdHRhYmFkPC9zZWNvbmRhcnktdGl0bGU+PGFsdC10aXRsZT5Kb3VybmFsIG9mIEF5
dWIgTWVkaWNhbCBDb2xsZWdlLCBBYmJvdHRhYmFkIDogSkFNQzwvYWx0LXRpdGxlPjwvdGl0bGVz
PjxwZXJpb2RpY2FsPjxmdWxsLXRpdGxlPkogQXl1YiBNZWQgQ29sbCBBYmJvdHRhYmFkPC9mdWxs
LXRpdGxlPjxhYmJyLTE+Sm91cm5hbCBvZiBBeXViIE1lZGljYWwgQ29sbGVnZSwgQWJib3R0YWJh
ZCA6IEpBTUM8L2FiYnItMT48L3BlcmlvZGljYWw+PGFsdC1wZXJpb2RpY2FsPjxmdWxsLXRpdGxl
PkogQXl1YiBNZWQgQ29sbCBBYmJvdHRhYmFkPC9mdWxsLXRpdGxlPjxhYmJyLTE+Sm91cm5hbCBv
ZiBBeXViIE1lZGljYWwgQ29sbGVnZSwgQWJib3R0YWJhZCA6IEpBTUM8L2FiYnItMT48L2FsdC1w
ZXJpb2RpY2FsPjxwYWdlcz45NC01PC9wYWdlcz48dm9sdW1lPjIyPC92b2x1bWU+PG51bWJlcj4z
PC9udW1iZXI+PGVkaXRpb24+MjAxMC8wNy8wMTwvZWRpdGlvbj48a2V5d29yZHM+PGtleXdvcmQ+
QWRvbGVzY2VudDwva2V5d29yZD48a2V5d29yZD5BZHVsdDwva2V5d29yZD48a2V5d29yZD5BZ2Vk
PC9rZXl3b3JkPjxrZXl3b3JkPkFudGlkZXByZXNzaXZlIEFnZW50cy9hZHZlcnNlIGVmZmVjdHMv
KnRoZXJhcGV1dGljIHVzZTwva2V5d29yZD48a2V5d29yZD5EZXByZXNzaXZlIERpc29yZGVyLCBN
YWpvci9jb21wbGljYXRpb25zLypkcnVnIHRoZXJhcHk8L2tleXdvcmQ+PGtleXdvcmQ+RmVtYWxl
PC9rZXl3b3JkPjxrZXl3b3JkPkZvbGxvdy1VcCBTdHVkaWVzPC9rZXl3b3JkPjxrZXl3b3JkPkh1
bWFuczwva2V5d29yZD48a2V5d29yZD5NYWxlPC9rZXl3b3JkPjxrZXl3b3JkPk1pZGRsZSBBZ2Vk
PC9rZXl3b3JkPjxrZXl3b3JkPlByb3NwZWN0aXZlIFN0dWRpZXM8L2tleXdvcmQ+PGtleXdvcmQ+
U2xlZXAgSW5pdGlhdGlvbiBhbmQgTWFpbnRlbmFuY2UgRGlzb3JkZXJzL2RydWcgdGhlcmFweS9l
dGlvbG9neTwva2V5d29yZD48a2V5d29yZD5UcmF6b2RvbmUvYWR2ZXJzZSBlZmZlY3RzLyp0aGVy
YXBldXRpYyB1c2U8L2tleXdvcmQ+PGtleXdvcmQ+VHJlYXRtZW50IE91dGNvbWU8L2tleXdvcmQ+
PC9rZXl3b3Jkcz48ZGF0ZXM+PHllYXI+MjAxMDwveWVhcj48cHViLWRhdGVzPjxkYXRlPkp1bC1T
ZXA8L2RhdGU+PC9wdWItZGF0ZXM+PC9kYXRlcz48aXNibj4xMDI1LTk1ODkgKFByaW50KSYjeEQ7
MTAyNS05NTg5PC9pc2JuPjxhY2Nlc3Npb24tbnVtPjIyMzM4NDI4PC9hY2Nlc3Npb24tbnVtPjx1
cmxzPjwvdXJscz48cmVtb3RlLWRhdGFiYXNlLXByb3ZpZGVyPk5MTTwvcmVtb3RlLWRhdGFiYXNl
LXByb3ZpZGVyPjxsYW5ndWFnZT5lbmc8L2xhbmd1YWdlPjwvcmVjb3JkPjwvQ2l0ZT48Q2l0ZT48
QXV0aG9yPld1PC9BdXRob3I+PFllYXI+MjAwODwvWWVhcj48UmVjTnVtPjI3MTwvUmVjTnVtPjxy
ZWNvcmQ+PHJlYy1udW1iZXI+MjcxPC9yZWMtbnVtYmVyPjxmb3JlaWduLWtleXM+PGtleSBhcHA9
IkVOIiBkYi1pZD0idHp0ZXd6NWVlZDA1MHVlZXd2NzVheGFodmF2MDJzZXd2d3J2IiB0aW1lc3Rh
bXA9IjE0ODcxNzYwMDQiPjI3MTwva2V5PjwvZm9yZWlnbi1rZXlzPjxyZWYtdHlwZSBuYW1lPSJK
b3VybmFsIEFydGljbGUiPjE3PC9yZWYtdHlwZT48Y29udHJpYnV0b3JzPjxhdXRob3JzPjxhdXRo
b3I+V3UsIFMuPC9hdXRob3I+PGF1dGhvcj5NaWFvLCBELjwvYXV0aG9yPjwvYXV0aG9ycz48L2Nv
bnRyaWJ1dG9ycz48dGl0bGVzPjx0aXRsZT5Db2duaXRpdmUgYmVoYXZpb3VyIHRoZXJhcHkgZm9y
IGRlcHJlc3NlZCBQYWtpc3RhbmkgbW90aGVyczwvdGl0bGU+PHNlY29uZGFyeS10aXRsZT5MYW5j
ZXQ8L3NlY29uZGFyeS10aXRsZT48YWx0LXRpdGxlPkxhbmNldCAoTG9uZG9uLCBFbmdsYW5kKTwv
YWx0LXRpdGxlPjwvdGl0bGVzPjxwZXJpb2RpY2FsPjxmdWxsLXRpdGxlPkxhbmNldDwvZnVsbC10
aXRsZT48L3BlcmlvZGljYWw+PHBhZ2VzPjIxMTE7IGF1dGhvciByZXBseSAyMTExLTI8L3BhZ2Vz
Pjx2b2x1bWU+MzcyPC92b2x1bWU+PG51bWJlcj45NjU2PC9udW1iZXI+PGVkaXRpb24+MjAwOC8x
Mi8yMzwvZWRpdGlvbj48a2V5d29yZHM+PGtleXdvcmQ+QW50aWRlcHJlc3NpdmUgQWdlbnRzL2Fk
bWluaXN0cmF0aW9uICZhbXA7IGRvc2FnZTwva2V5d29yZD48a2V5d29yZD5Db2duaXRpdmUgVGhl
cmFweS8qbWV0aG9kczwva2V5d29yZD48a2V5d29yZD5EZXByZXNzaW9uLCBQb3N0cGFydHVtL2Ry
dWcgdGhlcmFweS8qdGhlcmFweTwva2V5d29yZD48a2V5d29yZD5GZW1hbGU8L2tleXdvcmQ+PGtl
eXdvcmQ+SHVtYW5zPC9rZXl3b3JkPjxrZXl3b3JkPk9yZ2FuaXphdGlvbiBhbmQgQWRtaW5pc3Ry
YXRpb248L2tleXdvcmQ+PGtleXdvcmQ+UGFraXN0YW48L2tleXdvcmQ+PC9rZXl3b3Jkcz48ZGF0
ZXM+PHllYXI+MjAwODwveWVhcj48cHViLWRhdGVzPjxkYXRlPkRlYyAyMDwvZGF0ZT48L3B1Yi1k
YXRlcz48L2RhdGVzPjxpc2JuPjAxNDAtNjczNjwvaXNibj48YWNjZXNzaW9uLW51bT4xOTEwMTM4
MjwvYWNjZXNzaW9uLW51bT48dXJscz48L3VybHM+PGVsZWN0cm9uaWMtcmVzb3VyY2UtbnVtPjEw
LjEwMTYvczAxNDAtNjczNigwOCk2MTkxOS00PC9lbGVjdHJvbmljLXJlc291cmNlLW51bT48cmVt
b3RlLWRhdGFiYXNlLXByb3ZpZGVyPk5MTTwvcmVtb3RlLWRhdGFiYXNlLXByb3ZpZGVyPjxsYW5n
dWFnZT5lbmc8L2xhbmd1YWdlPjwvcmVjb3JkPjwvQ2l0ZT48Q2l0ZT48QXV0aG9yPlJlemE8L0F1
dGhvcj48WWVhcj4yMDAzPC9ZZWFyPjxSZWNOdW0+MjcyPC9SZWNOdW0+PHJlY29yZD48cmVjLW51
bWJlcj4yNzI8L3JlYy1udW1iZXI+PGZvcmVpZ24ta2V5cz48a2V5IGFwcD0iRU4iIGRiLWlkPSJ0
enRld3o1ZWVkMDUwdWVld3Y3NWF4YWh2YXYwMnNld3Z3cnYiIHRpbWVzdGFtcD0iMTQ4NzE3NjA0
NSI+MjcyPC9rZXk+PC9mb3JlaWduLWtleXM+PHJlZi10eXBlIG5hbWU9IkpvdXJuYWwgQXJ0aWNs
ZSI+MTc8L3JlZi10eXBlPjxjb250cmlidXRvcnM+PGF1dGhvcnM+PGF1dGhvcj5SZXphLCBILjwv
YXV0aG9yPjxhdXRob3I+S2hhbiwgTS4gTS48L2F1dGhvcj48L2F1dGhvcnM+PC9jb250cmlidXRv
cnM+PGF1dGgtYWRkcmVzcz5PeGxlYXMgTkhTIFRydXN0LCBLZW50LCBVSy48L2F1dGgtYWRkcmVz
cz48dGl0bGVzPjx0aXRsZT5EZXByZXNzaXZlIGRpc29yZGVyOiBkaWFnbm9zaXMgYW5kIG1hbmFn
ZW1lbnQgaW4gZ2VuZXJhbCBwcmFjdGljZSBpbiBQYWtpc3RhbjwvdGl0bGU+PHNlY29uZGFyeS10
aXRsZT5KIFBhayBNZWQgQXNzb2M8L3NlY29uZGFyeS10aXRsZT48YWx0LXRpdGxlPkpQTUEuIFRo
ZSBKb3VybmFsIG9mIHRoZSBQYWtpc3RhbiBNZWRpY2FsIEFzc29jaWF0aW9uPC9hbHQtdGl0bGU+
PC90aXRsZXM+PHBlcmlvZGljYWw+PGZ1bGwtdGl0bGU+SiBQYWsgTWVkIEFzc29jPC9mdWxsLXRp
dGxlPjxhYmJyLTE+SlBNQS4gVGhlIEpvdXJuYWwgb2YgdGhlIFBha2lzdGFuIE1lZGljYWwgQXNz
b2NpYXRpb248L2FiYnItMT48L3BlcmlvZGljYWw+PGFsdC1wZXJpb2RpY2FsPjxmdWxsLXRpdGxl
PkogUGFrIE1lZCBBc3NvYzwvZnVsbC10aXRsZT48YWJici0xPkpQTUEuIFRoZSBKb3VybmFsIG9m
IHRoZSBQYWtpc3RhbiBNZWRpY2FsIEFzc29jaWF0aW9uPC9hYmJyLTE+PC9hbHQtcGVyaW9kaWNh
bD48cGFnZXM+NTAwLTU8L3BhZ2VzPjx2b2x1bWU+NTM8L3ZvbHVtZT48bnVtYmVyPjEwPC9udW1i
ZXI+PGVkaXRpb24+MjAwMy8xMi8zMTwvZWRpdGlvbj48a2V5d29yZHM+PGtleXdvcmQ+QW50aWRl
cHJlc3NpdmUgQWdlbnRzL2FkbWluaXN0cmF0aW9uICZhbXA7IGRvc2FnZS9hZHZlcnNlIGVmZmVj
dHMvKnRoZXJhcGV1dGljIHVzZTwva2V5d29yZD48a2V5d29yZD5EZXByZXNzaXZlIERpc29yZGVy
LCBNYWpvci8qZGlhZ25vc2lzLypkcnVnIHRoZXJhcHk8L2tleXdvcmQ+PGtleXdvcmQ+RmFtaWx5
IFByYWN0aWNlPC9rZXl3b3JkPjxrZXl3b3JkPkh1bWFuczwva2V5d29yZD48a2V5d29yZD5JbnRl
cm5hdGlvbmFsIENsYXNzaWZpY2F0aW9uIG9mIERpc2Vhc2VzPC9rZXl3b3JkPjxrZXl3b3JkPlBh
a2lzdGFuPC9rZXl3b3JkPjwva2V5d29yZHM+PGRhdGVzPjx5ZWFyPjIwMDM8L3llYXI+PHB1Yi1k
YXRlcz48ZGF0ZT5PY3Q8L2RhdGU+PC9wdWItZGF0ZXM+PC9kYXRlcz48aXNibj4wMDMwLTk5ODIg
KFByaW50KSYjeEQ7MDAzMC05OTgyPC9pc2JuPjxhY2Nlc3Npb24tbnVtPjE0Njk2ODk3PC9hY2Nl
c3Npb24tbnVtPjx1cmxzPjwvdXJscz48cmVtb3RlLWRhdGFiYXNlLXByb3ZpZGVyPk5MTTwvcmVt
b3RlLWRhdGFiYXNlLXByb3ZpZGVyPjxsYW5ndWFnZT5lbmc8L2xhbmd1YWdlPjwvcmVjb3JkPjwv
Q2l0ZT48Q2l0ZT48QXV0aG9yPk11bmVlcjwvQXV0aG9yPjxZZWFyPjIwMTM8L1llYXI+PFJlY051
bT4yNzQ8L1JlY051bT48cmVjb3JkPjxyZWMtbnVtYmVyPjI3NDwvcmVjLW51bWJlcj48Zm9yZWln
bi1rZXlzPjxrZXkgYXBwPSJFTiIgZGItaWQ9InR6dGV3ejVlZWQwNTB1ZWV3djc1YXhhaHZhdjAy
c2V3dndydiIgdGltZXN0YW1wPSIxNDg3MTc2MTg4Ij4yNzQ8L2tleT48L2ZvcmVpZ24ta2V5cz48
cmVmLXR5cGUgbmFtZT0iSm91cm5hbCBBcnRpY2xlIj4xNzwvcmVmLXR5cGU+PGNvbnRyaWJ1dG9y
cz48YXV0aG9ycz48YXV0aG9yPk11bmVlciwgQS48L2F1dGhvcj48L2F1dGhvcnM+PC9jb250cmli
dXRvcnM+PGF1dGgtYWRkcmVzcz5EZXBhcnRtZW50IFBzeWNoaWF0cnksIElzbGFtaWMgSW50ZXJu
YXRpb25hbCBNZWRpYWwgQ29sbGVnZSwgUGFraXN0YW4gUmFpbHdheSBIb3NwaXRhbCwgUmF3YWxw
aW5kaS4gYXRoZXJtdW5lZXJAaG90bWFpbC5jb208L2F1dGgtYWRkcmVzcz48dGl0bGVzPjx0aXRs
ZT5UcmVhdG1lbnQgb2YgdGhlIGRlcHJlc3NpdmUgcGhhc2Ugb2YgYmlwb2xhciBhZmZlY3RpdmUg
ZGlzb3JkZXI6IGEgcmV2aWV3PC90aXRsZT48c2Vjb25kYXJ5LXRpdGxlPkogUGFrIE1lZCBBc3Nv
Yzwvc2Vjb25kYXJ5LXRpdGxlPjxhbHQtdGl0bGU+SlBNQS4gVGhlIEpvdXJuYWwgb2YgdGhlIFBh
a2lzdGFuIE1lZGljYWwgQXNzb2NpYXRpb248L2FsdC10aXRsZT48L3RpdGxlcz48cGVyaW9kaWNh
bD48ZnVsbC10aXRsZT5KIFBhayBNZWQgQXNzb2M8L2Z1bGwtdGl0bGU+PGFiYnItMT5KUE1BLiBU
aGUgSm91cm5hbCBvZiB0aGUgUGFraXN0YW4gTWVkaWNhbCBBc3NvY2lhdGlvbjwvYWJici0xPjwv
cGVyaW9kaWNhbD48YWx0LXBlcmlvZGljYWw+PGZ1bGwtdGl0bGU+SiBQYWsgTWVkIEFzc29jPC9m
dWxsLXRpdGxlPjxhYmJyLTE+SlBNQS4gVGhlIEpvdXJuYWwgb2YgdGhlIFBha2lzdGFuIE1lZGlj
YWwgQXNzb2NpYXRpb248L2FiYnItMT48L2FsdC1wZXJpb2RpY2FsPjxwYWdlcz43NjMtOTwvcGFn
ZXM+PHZvbHVtZT42Mzwvdm9sdW1lPjxudW1iZXI+NjwvbnVtYmVyPjxlZGl0aW9uPjIwMTMvMDgv
MDI8L2VkaXRpb24+PGtleXdvcmRzPjxrZXl3b3JkPkFudGlkZXByZXNzaXZlIEFnZW50cywgU2Vj
b25kLUdlbmVyYXRpb24vKnRoZXJhcGV1dGljIHVzZTwva2V5d29yZD48a2V5d29yZD5CaXBvbGFy
IERpc29yZGVyL2NvbXBsaWNhdGlvbnMvKmRydWcgdGhlcmFweTwva2V5d29yZD48a2V5d29yZD5E
ZXByZXNzaW9uL2NvbXBsaWNhdGlvbnMvKmRydWcgdGhlcmFweTwva2V5d29yZD48a2V5d29yZD5I
dW1hbnM8L2tleXdvcmQ+PGtleXdvcmQ+VHJlYXRtZW50IE91dGNvbWU8L2tleXdvcmQ+PC9rZXl3
b3Jkcz48ZGF0ZXM+PHllYXI+MjAxMzwveWVhcj48cHViLWRhdGVzPjxkYXRlPkp1bjwvZGF0ZT48
L3B1Yi1kYXRlcz48L2RhdGVzPjxpc2JuPjAwMzAtOTk4MiAoUHJpbnQpJiN4RDswMDMwLTk5ODI8
L2lzYm4+PGFjY2Vzc2lvbi1udW0+MjM5MDE2ODI8L2FjY2Vzc2lvbi1udW0+PHVybHM+PC91cmxz
PjxyZW1vdGUtZGF0YWJhc2UtcHJvdmlkZXI+TkxNPC9yZW1vdGUtZGF0YWJhc2UtcHJvdmlkZXI+
PGxhbmd1YWdlPmVuZzwvbGFuZ3VhZ2U+PC9yZWNvcmQ+PC9DaXRlPjxDaXRlPjxBdXRob3I+QXNp
ZjwvQXV0aG9yPjxZZWFyPjIwMTc8L1llYXI+PFJlY051bT4yODY0PC9SZWNOdW0+PHJlY29yZD48
cmVjLW51bWJlcj4yODY0PC9yZWMtbnVtYmVyPjxmb3JlaWduLWtleXM+PGtleSBhcHA9IkVOIiBk
Yi1pZD0idHp0ZXd6NWVlZDA1MHVlZXd2NzVheGFodmF2MDJzZXd2d3J2IiB0aW1lc3RhbXA9IjE1
Mjg0MDAyOTciPjI4NjQ8L2tleT48L2ZvcmVpZ24ta2V5cz48cmVmLXR5cGUgbmFtZT0iSm91cm5h
bCBBcnRpY2xlIj4xNzwvcmVmLXR5cGU+PGNvbnRyaWJ1dG9ycz48YXV0aG9ycz48YXV0aG9yPkFz
aWYsIFUuPC9hdXRob3I+PGF1dGhvcj5TYWxlZW0sIFouPC9hdXRob3I+PGF1dGhvcj5Zb3VzYWYs
IE0uPC9hdXRob3I+PGF1dGhvcj5TYWVlZCwgSC48L2F1dGhvcj48YXV0aG9yPkhhc2htaSwgRi4g
Sy48L2F1dGhvcj48YXV0aG9yPklzbGFtLCBNLjwvYXV0aG9yPjxhdXRob3I+SGFzc2FsaSwgTS4g
QS48L2F1dGhvcj48YXV0aG9yPlNhbGVlbSwgRi48L2F1dGhvcj48L2F1dGhvcnM+PC9jb250cmli
dXRvcnM+PGF1dGgtYWRkcmVzcz5hIFVuaXZlcnNpdHkgQ29sbGVnZSBvZiBQaGFybWFjeSAsIFVu
aXZlcnNpdHkgb2YgdGhlIFB1bmphYiAsIExhaG9yZSAsIFBha2lzdGFuLiYjeEQ7YiBTY2hvb2wg
b2YgUGhhcm1hY2V1dGljYWwgU2NpZW5jZXMgLCBVbml2ZXJzaXRpIFNhaW5zIE1hbGF5c2lhICwg
UGVuYW5nICwgTWFsYXlzaWEuJiN4RDtjIEZhY3VsdHkgb2YgUGhhcm1hY3kgYW5kIGhlYWx0aCBz
Y2llbmNlcyAsIFVuaXZlcnNpdHkgb2YgQmFsb2NoaXN0YW4gLCBRdWV0dGEgLCBQYWtpc3Rhbi48
L2F1dGgtYWRkcmVzcz48dGl0bGVzPjx0aXRsZT5HZW5kZXJ3aXNlIGNsaW5pY2FsIHJlc3BvbnNl
IG9mIGFudGlwc3ljaG90aWNzIGFtb25nIHNjaGl6b3BocmVuaWMgcGF0aWVudHM6IGEgcHJvc3Bl
Y3RpdmUgb2JzZXJ2YXRpb25hbCBzdHVkeSBmcm9tIExhaG9yZSwgUGFraXN0YW48L3RpdGxlPjxz
ZWNvbmRhcnktdGl0bGU+SW50IEogUHN5Y2hpYXRyeSBDbGluIFByYWN0PC9zZWNvbmRhcnktdGl0
bGU+PGFsdC10aXRsZT5JbnRlcm5hdGlvbmFsIGpvdXJuYWwgb2YgcHN5Y2hpYXRyeSBpbiBjbGlu
aWNhbCBwcmFjdGljZTwvYWx0LXRpdGxlPjwvdGl0bGVzPjxwZXJpb2RpY2FsPjxmdWxsLXRpdGxl
PkludCBKIFBzeWNoaWF0cnkgQ2xpbiBQcmFjdDwvZnVsbC10aXRsZT48YWJici0xPkludGVybmF0
aW9uYWwgam91cm5hbCBvZiBwc3ljaGlhdHJ5IGluIGNsaW5pY2FsIHByYWN0aWNlPC9hYmJyLTE+
PC9wZXJpb2RpY2FsPjxhbHQtcGVyaW9kaWNhbD48ZnVsbC10aXRsZT5JbnQgSiBQc3ljaGlhdHJ5
IENsaW4gUHJhY3Q8L2Z1bGwtdGl0bGU+PGFiYnItMT5JbnRlcm5hdGlvbmFsIGpvdXJuYWwgb2Yg
cHN5Y2hpYXRyeSBpbiBjbGluaWNhbCBwcmFjdGljZTwvYWJici0xPjwvYWx0LXBlcmlvZGljYWw+
PHBhZ2VzPjEtNzwvcGFnZXM+PGVkaXRpb24+MjAxNy8xMC8zMTwvZWRpdGlvbj48a2V5d29yZHM+
PGtleXdvcmQ+U2NoaXpvcGhyZW5pYTwva2V5d29yZD48a2V5d29yZD5hZGhlcmVuY2U8L2tleXdv
cmQ+PGtleXdvcmQ+ZmVtYWxlczwva2V5d29yZD48a2V5d29yZD5tYWxlczwva2V5d29yZD48a2V5
d29yZD5zaWRlIGVmZmVjdHM8L2tleXdvcmQ+PC9rZXl3b3Jkcz48ZGF0ZXM+PHllYXI+MjAxNzwv
eWVhcj48cHViLWRhdGVzPjxkYXRlPk9jdCAzMDwvZGF0ZT48L3B1Yi1kYXRlcz48L2RhdGVzPjxp
c2JuPjEzNjUtMTUwMTwvaXNibj48YWNjZXNzaW9uLW51bT4yOTA4Mjc4NDwvYWNjZXNzaW9uLW51
bT48dXJscz48L3VybHM+PGVsZWN0cm9uaWMtcmVzb3VyY2UtbnVtPjEwLjEwODAvMTM2NTE1MDEu
MjAxNy4xMzk1MDU1PC9lbGVjdHJvbmljLXJlc291cmNlLW51bT48cmVtb3RlLWRhdGFiYXNlLXBy
b3ZpZGVyPk5MTTwvcmVtb3RlLWRhdGFiYXNlLXByb3ZpZGVyPjxsYW5ndWFnZT5lbmc8L2xhbmd1
YWdlPjwvcmVjb3JkPjwvQ2l0ZT48L0VuZE5vdGU+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PEVuZE5vdGU+PENpdGU+PEF1dGhvcj5OYXF2aTwvQXV0aG9yPjxZZWFyPjIwMTI8L1llYXI+PFJl
Y051bT4yNzM8L1JlY051bT48RGlzcGxheVRleHQ+KDcsIDEzLCA2NCwgNjYtNzEpPC9EaXNwbGF5
VGV4dD48cmVjb3JkPjxyZWMtbnVtYmVyPjI3MzwvcmVjLW51bWJlcj48Zm9yZWlnbi1rZXlzPjxr
ZXkgYXBwPSJFTiIgZGItaWQ9InR6dGV3ejVlZWQwNTB1ZWV3djc1YXhhaHZhdjAyc2V3dndydiIg
dGltZXN0YW1wPSIxNDg3MTc2MDk1Ij4yNzM8L2tleT48L2ZvcmVpZ24ta2V5cz48cmVmLXR5cGUg
bmFtZT0iSm91cm5hbCBBcnRpY2xlIj4xNzwvcmVmLXR5cGU+PGNvbnRyaWJ1dG9ycz48YXV0aG9y
cz48YXV0aG9yPk5hcXZpLCBILiBBLjwvYXV0aG9yPjxhdXRob3I+U2FiendhcmksIFMuPC9hdXRo
b3I+PGF1dGhvcj5IdXNzYWluLCBTLjwvYXV0aG9yPjxhdXRob3I+SXNsYW0sIE0uPC9hdXRob3I+
PGF1dGhvcj5aYW1hbiwgTS48L2F1dGhvcj48L2F1dGhvcnM+PC9jb250cmlidXRvcnM+PGF1dGgt
YWRkcmVzcz5EZXBhcnRtZW50IG9mIFBzeWNoaWF0cnksIEFnYSBLaGFuIFVuaXZlcnNpdHksIEth
cmFjaGksIFBha2lzdGFuLiBoYWlkZXIubmFxdmlAYWt1LmVkdTwvYXV0aC1hZGRyZXNzPjx0aXRs
ZXM+PHRpdGxlPkdlbmVyYWwgcHJhY3RpdGlvbmVycyZhcG9zOyBhd2FyZW5lc3MgYW5kIG1hbmFn
ZW1lbnQgb2YgY29tbW9uIHBzeWNoaWF0cmljIGRpc29yZGVyczogYSBjb21tdW5pdHktYmFzZWQg
c3VydmV5IGZyb20gS2FyYWNoaSwgUGFraXN0YW48L3RpdGxlPjxzZWNvbmRhcnktdGl0bGU+RWFz
dCBNZWRpdGVyciBIZWFsdGggSjwvc2Vjb25kYXJ5LXRpdGxlPjxhbHQtdGl0bGU+RWFzdGVybiBN
ZWRpdGVycmFuZWFuIGhlYWx0aCBqb3VybmFsID0gTGEgcmV2dWUgZGUgc2FudGUgZGUgbGEgTWVk
aXRlcnJhbmVlIG9yaWVudGFsZSA9IGFsLU1hamFsbGFoIGFsLXNpaGhpeWFoIGxpLXNoYXJxIGFs
LW11dGF3YXNzaXQ8L2FsdC10aXRsZT48L3RpdGxlcz48cGVyaW9kaWNhbD48ZnVsbC10aXRsZT5F
YXN0IE1lZGl0ZXJyIEhlYWx0aCBKPC9mdWxsLXRpdGxlPjwvcGVyaW9kaWNhbD48cGFnZXM+NDQ2
LTUzPC9wYWdlcz48dm9sdW1lPjE4PC92b2x1bWU+PG51bWJlcj41PC9udW1iZXI+PGVkaXRpb24+
MjAxMi8wNy8wNzwvZWRpdGlvbj48a2V5d29yZHM+PGtleXdvcmQ+QWR1bHQ8L2tleXdvcmQ+PGtl
eXdvcmQ+RGlhZ25vc3RpYyBhbmQgU3RhdGlzdGljYWwgTWFudWFsIG9mIE1lbnRhbCBEaXNvcmRl
cnM8L2tleXdvcmQ+PGtleXdvcmQ+RHJ1ZyBVdGlsaXphdGlvbjwva2V5d29yZD48a2V5d29yZD5G
ZW1hbGU8L2tleXdvcmQ+PGtleXdvcmQ+KkdlbmVyYWwgUHJhY3RpY2UvZWR1Y2F0aW9uPC9rZXl3
b3JkPjxrZXl3b3JkPkhlYWx0aCBDYXJlIFN1cnZleXM8L2tleXdvcmQ+PGtleXdvcmQ+KkhlYWx0
aCBLbm93bGVkZ2UsIEF0dGl0dWRlcywgUHJhY3RpY2U8L2tleXdvcmQ+PGtleXdvcmQ+SHVtYW5z
PC9rZXl3b3JkPjxrZXl3b3JkPkluYXBwcm9wcmlhdGUgUHJlc2NyaWJpbmc8L2tleXdvcmQ+PGtl
eXdvcmQ+TWFsZTwva2V5d29yZD48a2V5d29yZD5NZW50YWwgRGlzb3JkZXJzL2RpYWdub3Npcy9k
cnVnIHRoZXJhcHkvKnByZXZlbnRpb24gJmFtcDsgY29udHJvbDwva2V5d29yZD48a2V5d29yZD5Q
YWtpc3Rhbjwva2V5d29yZD48a2V5d29yZD4qUHJhY3RpY2UgUGF0dGVybnMsIFBoeXNpY2lhbnMm
YXBvczs8L2tleXdvcmQ+PGtleXdvcmQ+UHN5Y2hvdHJvcGljIERydWdzPC9rZXl3b3JkPjwva2V5
d29yZHM+PGRhdGVzPjx5ZWFyPjIwMTI8L3llYXI+PHB1Yi1kYXRlcz48ZGF0ZT5NYXk8L2RhdGU+
PC9wdWItZGF0ZXM+PC9kYXRlcz48aXNibj4xMDIwLTMzOTcgKFByaW50KSYjeEQ7MTAyMC0zMzk3
PC9pc2JuPjxhY2Nlc3Npb24tbnVtPjIyNzY0NDMwPC9hY2Nlc3Npb24tbnVtPjx1cmxzPjwvdXJs
cz48cmVtb3RlLWRhdGFiYXNlLXByb3ZpZGVyPk5MTTwvcmVtb3RlLWRhdGFiYXNlLXByb3ZpZGVy
PjxsYW5ndWFnZT5lbmc8L2xhbmd1YWdlPjwvcmVjb3JkPjwvQ2l0ZT48Q2l0ZT48QXV0aG9yPkFo
bWFkPC9BdXRob3I+PFllYXI+MjAxNzwvWWVhcj48UmVjTnVtPjI3NjE8L1JlY051bT48cmVjb3Jk
PjxyZWMtbnVtYmVyPjI3NjE8L3JlYy1udW1iZXI+PGZvcmVpZ24ta2V5cz48a2V5IGFwcD0iRU4i
IGRiLWlkPSJ0enRld3o1ZWVkMDUwdWVld3Y3NWF4YWh2YXYwMnNld3Z3cnYiIHRpbWVzdGFtcD0i
MTUyNzYxODE5MyI+Mjc2MTwva2V5PjwvZm9yZWlnbi1rZXlzPjxyZWYtdHlwZSBuYW1lPSJKb3Vy
bmFsIEFydGljbGUiPjE3PC9yZWYtdHlwZT48Y29udHJpYnV0b3JzPjxhdXRob3JzPjxhdXRob3I+
QWhtYWQsIEkuPC9hdXRob3I+PGF1dGhvcj5LaGFsaWx5LCBNLiBULjwvYXV0aG9yPjxhdXRob3I+
SGFsbGFoYW4sIEIuPC9hdXRob3I+PC9hdXRob3JzPjwvY29udHJpYnV0b3JzPjxhdXRoLWFkZHJl
c3M+RGVwYXJ0bWVudCBvZiBQc3ljaG9sb2d5LCBJbnRlcm5hdGlvbmFsIElzbGFtaWMgVW5pdmVy
c2l0eSwgSXNsYW1hYmFkLCBQYWtpc3Rhbi4gRWxlY3Ryb25pYyBhZGRyZXNzOiBpcnNoYWRhaG1h
ZC5zcEBnbWFpbC5jb20uJiN4RDtEZXBhcnRtZW50IG9mIFBzeWNob2xvZ3ksIEludGVybmF0aW9u
YWwgSXNsYW1pYyBVbml2ZXJzaXR5LCBJc2xhbWFiYWQsIFBha2lzdGFuLiBFbGVjdHJvbmljIGFk
ZHJlc3M6IGtoYWxpbHk2NEBnbWFpbC5jb20uJiN4RDtEZXBhcnRtZW50IG9mIFBzeWNoaWF0cnks
IE5hdGlvbmFsIFVuaXZlcnNpdHkgb2YgSXJlbGFuZCwgR2Fsd2F5LCBJcmVsYW5kLiBFbGVjdHJv
bmljIGFkZHJlc3M6IGJyaWFuLmhhbGxhaGFuQG51aWdhbHdheS5pZS48L2F1dGgtYWRkcmVzcz48
dGl0bGVzPjx0aXRsZT5SZWFzb25zIGFzc29jaWF0ZWQgd2l0aCB0cmVhdG1lbnQgbm9uLWFkaGVy
ZW5jZSBpbiBzY2hpem9waHJlbmlhIGluIGEgUGFraXN0YW4gY29ob3J0PC90aXRsZT48c2Vjb25k
YXJ5LXRpdGxlPkFzaWFuIEogUHN5Y2hpYXRyPC9zZWNvbmRhcnktdGl0bGU+PGFsdC10aXRsZT5B
c2lhbiBqb3VybmFsIG9mIHBzeWNoaWF0cnk8L2FsdC10aXRsZT48L3RpdGxlcz48cGVyaW9kaWNh
bD48ZnVsbC10aXRsZT5Bc2lhbiBKIFBzeWNoaWF0cjwvZnVsbC10aXRsZT48YWJici0xPkFzaWFu
IGpvdXJuYWwgb2YgcHN5Y2hpYXRyeTwvYWJici0xPjwvcGVyaW9kaWNhbD48YWx0LXBlcmlvZGlj
YWw+PGZ1bGwtdGl0bGU+QXNpYW4gSiBQc3ljaGlhdHI8L2Z1bGwtdGl0bGU+PGFiYnItMT5Bc2lh
biBqb3VybmFsIG9mIHBzeWNoaWF0cnk8L2FiYnItMT48L2FsdC1wZXJpb2RpY2FsPjxwYWdlcz4z
OS00MzwvcGFnZXM+PHZvbHVtZT4zMDwvdm9sdW1lPjxlZGl0aW9uPjIwMTcvMDcvMjU8L2VkaXRp
b24+PGtleXdvcmRzPjxrZXl3b3JkPlBoYXJtYWNvdGhlcmFweTwva2V5d29yZD48a2V5d29yZD5Q
c3ljaG90aWMgcmVsYXBzZTwva2V5d29yZD48a2V5d29yZD5TY2hpem9waHJlbmlhPC9rZXl3b3Jk
PjxrZXl3b3JkPlRyZWF0bWVudCBub24tYWRoZXJlbmNlPC9rZXl3b3JkPjwva2V5d29yZHM+PGRh
dGVzPjx5ZWFyPjIwMTc8L3llYXI+PHB1Yi1kYXRlcz48ZGF0ZT5EZWM8L2RhdGU+PC9wdWItZGF0
ZXM+PC9kYXRlcz48aXNibj4xODc2LTIwMTg8L2lzYm4+PGFjY2Vzc2lvbi1udW0+Mjg3MzgyNTk8
L2FjY2Vzc2lvbi1udW0+PHVybHM+PC91cmxzPjxlbGVjdHJvbmljLXJlc291cmNlLW51bT4xMC4x
MDE2L2ouYWpwLjIwMTcuMDcuMDI0PC9lbGVjdHJvbmljLXJlc291cmNlLW51bT48cmVtb3RlLWRh
dGFiYXNlLXByb3ZpZGVyPk5MTTwvcmVtb3RlLWRhdGFiYXNlLXByb3ZpZGVyPjxsYW5ndWFnZT5l
bmc8L2xhbmd1YWdlPjwvcmVjb3JkPjwvQ2l0ZT48Q2l0ZT48QXV0aG9yPkFobWFkPC9BdXRob3I+
PFllYXI+MjAxNzwvWWVhcj48UmVjTnVtPjI3NjI8L1JlY051bT48cmVjb3JkPjxyZWMtbnVtYmVy
PjI3NjI8L3JlYy1udW1iZXI+PGZvcmVpZ24ta2V5cz48a2V5IGFwcD0iRU4iIGRiLWlkPSJ0enRl
d3o1ZWVkMDUwdWVld3Y3NWF4YWh2YXYwMnNld3Z3cnYiIHRpbWVzdGFtcD0iMTUyNzYxODc4NCI+
Mjc2Mjwva2V5PjwvZm9yZWlnbi1rZXlzPjxyZWYtdHlwZSBuYW1lPSJKb3VybmFsIEFydGljbGUi
PjE3PC9yZWYtdHlwZT48Y29udHJpYnV0b3JzPjxhdXRob3JzPjxhdXRob3I+QWhtYWQsIEkuPC9h
dXRob3I+PGF1dGhvcj5LaGFsaWx5LCBNLiBULjwvYXV0aG9yPjxhdXRob3I+SGFsbGFoYW4sIEIu
PC9hdXRob3I+PGF1dGhvcj5TaGFoLCBJLjwvYXV0aG9yPjwvYXV0aG9ycz48L2NvbnRyaWJ1dG9y
cz48YXV0aC1hZGRyZXNzPkRlcGFydG1lbnQgb2YgUHN5Y2hvbG9neSwgSW50ZXJuYXRpb25hbCBJ
c2xhbWljIFVuaXZlcnNpdHkgSXNsYW1hYmFkLCBJc2xhbWFiYWQsIFBha2lzdGFuLiYjeEQ7RGVw
YXJ0bWVudCBvZiBQc3ljaGlhdHJ5LCBOYXRpb25hbCBVbml2ZXJzaXR5IG9mIElyZWxhbmQsIEdh
bHdheSwgSXJlbGFuZC4mI3hEO0RlcGFydG1lbnQgb2YgUHN5Y2hvbG9neSwgVW5pdmVyc2l0eSBv
ZiBNYWxha2FuZCwgS2h5YmVyIFBha2h0dW5raHdhLCBQYWtpc3Rhbi48L2F1dGgtYWRkcmVzcz48
dGl0bGVzPjx0aXRsZT5GYWN0b3JzIGFzc29jaWF0ZWQgd2l0aCBwc3ljaG90aWMgcmVsYXBzZSBp
biBwYXRpZW50cyB3aXRoIHNjaGl6b3BocmVuaWEgaW4gYSBQYWtpc3RhbmkgY29ob3J0PC90aXRs
ZT48c2Vjb25kYXJ5LXRpdGxlPkludCBKIE1lbnQgSGVhbHRoIE51cnM8L3NlY29uZGFyeS10aXRs
ZT48YWx0LXRpdGxlPkludGVybmF0aW9uYWwgam91cm5hbCBvZiBtZW50YWwgaGVhbHRoIG51cnNp
bmc8L2FsdC10aXRsZT48L3RpdGxlcz48cGVyaW9kaWNhbD48ZnVsbC10aXRsZT5JbnQgSiBNZW50
IEhlYWx0aCBOdXJzPC9mdWxsLXRpdGxlPjxhYmJyLTE+SW50ZXJuYXRpb25hbCBqb3VybmFsIG9m
IG1lbnRhbCBoZWFsdGggbnVyc2luZzwvYWJici0xPjwvcGVyaW9kaWNhbD48YWx0LXBlcmlvZGlj
YWw+PGZ1bGwtdGl0bGU+SW50IEogTWVudCBIZWFsdGggTnVyczwvZnVsbC10aXRsZT48YWJici0x
PkludGVybmF0aW9uYWwgam91cm5hbCBvZiBtZW50YWwgaGVhbHRoIG51cnNpbmc8L2FiYnItMT48
L2FsdC1wZXJpb2RpY2FsPjxwYWdlcz4zODQtMzkwPC9wYWdlcz48dm9sdW1lPjI2PC92b2x1bWU+
PG51bWJlcj40PC9udW1iZXI+PGVkaXRpb24+MjAxNi8xMC8wNjwvZWRpdGlvbj48a2V5d29yZHM+
PGtleXdvcmQ+QWR1bHQ8L2tleXdvcmQ+PGtleXdvcmQ+QW50aXBzeWNob3RpYyBBZ2VudHMvdGhl
cmFwZXV0aWMgdXNlPC9rZXl3b3JkPjxrZXl3b3JkPkN1bHR1cmU8L2tleXdvcmQ+PGtleXdvcmQ+
RmFtaWx5L3BzeWNob2xvZ3k8L2tleXdvcmQ+PGtleXdvcmQ+RmVtYWxlPC9rZXl3b3JkPjxrZXl3
b3JkPkh1bWFuczwva2V5d29yZD48a2V5d29yZD5JbnRlcnZpZXcsIFBzeWNob2xvZ2ljYWw8L2tl
eXdvcmQ+PGtleXdvcmQ+TWFsZTwva2V5d29yZD48a2V5d29yZD5NZWRpY2F0aW9uIEFkaGVyZW5j
ZS9wc3ljaG9sb2d5PC9rZXl3b3JkPjxrZXl3b3JkPlBha2lzdGFuPC9rZXl3b3JkPjxrZXl3b3Jk
PlJlY3VycmVuY2U8L2tleXdvcmQ+PGtleXdvcmQ+UmlzayBGYWN0b3JzPC9rZXl3b3JkPjxrZXl3
b3JkPlNjaGl6b3BocmVuaWEvZHJ1ZyB0aGVyYXB5LypldGlvbG9neTwva2V5d29yZD48a2V5d29y
ZD5Zb3VuZyBBZHVsdDwva2V5d29yZD48a2V5d29yZD5yZWxhcHNlIG9mIHBzeWNob3Npczwva2V5
d29yZD48a2V5d29yZD5zY2hpem9waHJlbmlhPC9rZXl3b3JkPjwva2V5d29yZHM+PGRhdGVzPjx5
ZWFyPjIwMTc8L3llYXI+PHB1Yi1kYXRlcz48ZGF0ZT5BdWc8L2RhdGU+PC9wdWItZGF0ZXM+PC9k
YXRlcz48aXNibj4xNDQ1LTgzMzA8L2lzYm4+PGFjY2Vzc2lvbi1udW0+Mjc3MDQ2NzU8L2FjY2Vz
c2lvbi1udW0+PHVybHM+PC91cmxzPjxlbGVjdHJvbmljLXJlc291cmNlLW51bT4xMC4xMTExL2lu
bS4xMjI2MDwvZWxlY3Ryb25pYy1yZXNvdXJjZS1udW0+PHJlbW90ZS1kYXRhYmFzZS1wcm92aWRl
cj5OTE08L3JlbW90ZS1kYXRhYmFzZS1wcm92aWRlcj48bGFuZ3VhZ2U+ZW5nPC9sYW5ndWFnZT48
L3JlY29yZD48L0NpdGU+PENpdGU+PEF1dGhvcj5DaGF1ZGhyeTwvQXV0aG9yPjxZZWFyPjIwMTE8
L1llYXI+PFJlY051bT4yNjk8L1JlY051bT48cmVjb3JkPjxyZWMtbnVtYmVyPjI2OTwvcmVjLW51
bWJlcj48Zm9yZWlnbi1rZXlzPjxrZXkgYXBwPSJFTiIgZGItaWQ9InR6dGV3ejVlZWQwNTB1ZWV3
djc1YXhhaHZhdjAyc2V3dndydiIgdGltZXN0YW1wPSIxNDg3MTc1Njg1Ij4yNjk8L2tleT48L2Zv
cmVpZ24ta2V5cz48cmVmLXR5cGUgbmFtZT0iSm91cm5hbCBBcnRpY2xlIj4xNzwvcmVmLXR5cGU+
PGNvbnRyaWJ1dG9ycz48YXV0aG9ycz48YXV0aG9yPkNoYXVkaHJ5LCBJLiBCLjwvYXV0aG9yPjxh
dXRob3I+UmFobWFuLCBSLjwvYXV0aG9yPjxhdXRob3I+TWluaGFzLCBILiBNLjwvYXV0aG9yPjxh
dXRob3I+Q2hhdWRocnksIE4uPC9hdXRob3I+PGF1dGhvcj5UYXlsb3IsIEQuPC9hdXRob3I+PGF1
dGhvcj5BbnNhcmksIE0uPC9hdXRob3I+PGF1dGhvcj5IdXNhaW4sIE4uPC9hdXRob3I+PC9hdXRo
b3JzPjwvY29udHJpYnV0b3JzPjxhdXRoLWFkZHJlc3M+TmV1cm9zY2llbmNlIGFuZCBQc3ljaGlh
dHJ5IFVuaXQsIFVuaXZlcnNpdHkgb2YgTWFuY2hlc3RlciwgQWNjcmluZ3RvbiwgVUsuIGltcmFu
LmNoYXVkaHJ5QG1hbmNoZXN0ZXIuYWMudWs8L2F1dGgtYWRkcmVzcz48dGl0bGVzPjx0aXRsZT5X
aGljaCBhbnRpZGVwcmVzc2FudCB3b3VsZCBwc3ljaGlhdHJpc3RzIGFuZCBudXJzZXMgZnJvbSBh
IGRldmVsb3BpbmcgY291bnRyeSBjaG9vc2UgZm9yIHRoZW1zZWx2ZXM/PC90aXRsZT48c2Vjb25k
YXJ5LXRpdGxlPkludCBKIFBzeWNoaWF0cnkgQ2xpbiBQcmFjdDwvc2Vjb25kYXJ5LXRpdGxlPjxh
bHQtdGl0bGU+SW50ZXJuYXRpb25hbCBqb3VybmFsIG9mIHBzeWNoaWF0cnkgaW4gY2xpbmljYWwg
cHJhY3RpY2U8L2FsdC10aXRsZT48L3RpdGxlcz48cGVyaW9kaWNhbD48ZnVsbC10aXRsZT5JbnQg
SiBQc3ljaGlhdHJ5IENsaW4gUHJhY3Q8L2Z1bGwtdGl0bGU+PGFiYnItMT5JbnRlcm5hdGlvbmFs
IGpvdXJuYWwgb2YgcHN5Y2hpYXRyeSBpbiBjbGluaWNhbCBwcmFjdGljZTwvYWJici0xPjwvcGVy
aW9kaWNhbD48YWx0LXBlcmlvZGljYWw+PGZ1bGwtdGl0bGU+SW50IEogUHN5Y2hpYXRyeSBDbGlu
IFByYWN0PC9mdWxsLXRpdGxlPjxhYmJyLTE+SW50ZXJuYXRpb25hbCBqb3VybmFsIG9mIHBzeWNo
aWF0cnkgaW4gY2xpbmljYWwgcHJhY3RpY2U8L2FiYnItMT48L2FsdC1wZXJpb2RpY2FsPjxwYWdl
cz43NC04PC9wYWdlcz48dm9sdW1lPjE1PC92b2x1bWU+PG51bWJlcj4xPC9udW1iZXI+PGVkaXRp
b24+MjAxMS8xMS8zMDwvZWRpdGlvbj48a2V5d29yZHM+PGtleXdvcmQ+QWR1bHQ8L2tleXdvcmQ+
PGtleXdvcmQ+QW50aWRlcHJlc3NpdmUgQWdlbnRzLyp0aGVyYXBldXRpYyB1c2U8L2tleXdvcmQ+
PGtleXdvcmQ+QW50aWRlcHJlc3NpdmUgQWdlbnRzLCBUcmljeWNsaWMvdGhlcmFwZXV0aWMgdXNl
PC9rZXl3b3JkPjxrZXl3b3JkPipBdHRpdHVkZSBvZiBIZWFsdGggUGVyc29ubmVsPC9rZXl3b3Jk
PjxrZXl3b3JkPkRlcHJlc3NpdmUgRGlzb3JkZXIvKmRydWcgdGhlcmFweTwva2V5d29yZD48a2V5
d29yZD5EZXZlbG9waW5nIENvdW50cmllczwva2V5d29yZD48a2V5d29yZD5GZW1hbGU8L2tleXdv
cmQ+PGtleXdvcmQ+Rmx1b3hldGluZS90aGVyYXBldXRpYyB1c2U8L2tleXdvcmQ+PGtleXdvcmQ+
SHVtYW5zPC9rZXl3b3JkPjxrZXl3b3JkPk1hbGU8L2tleXdvcmQ+PGtleXdvcmQ+UGFraXN0YW48
L2tleXdvcmQ+PGtleXdvcmQ+KlBzeWNoaWF0cmljIE51cnNpbmc8L2tleXdvcmQ+PGtleXdvcmQ+
KlBzeWNoaWF0cnk8L2tleXdvcmQ+PGtleXdvcmQ+U2Vyb3RvbmluIFVwdGFrZSBJbmhpYml0b3Jz
L3RoZXJhcGV1dGljIHVzZTwva2V5d29yZD48a2V5d29yZD5TdXJ2ZXlzIGFuZCBRdWVzdGlvbm5h
aXJlczwva2V5d29yZD48L2tleXdvcmRzPjxkYXRlcz48eWVhcj4yMDExPC95ZWFyPjxwdWItZGF0
ZXM+PGRhdGU+TWFyPC9kYXRlPjwvcHViLWRhdGVzPjwvZGF0ZXM+PGlzYm4+MTM2NS0xNTAxPC9p
c2JuPjxhY2Nlc3Npb24tbnVtPjIyMTIyNjkzPC9hY2Nlc3Npb24tbnVtPjx1cmxzPjwvdXJscz48
ZWxlY3Ryb25pYy1yZXNvdXJjZS1udW0+MTAuMzEwOS8xMzY1MTUwMS4yMDEwLjUzMDY2ODwvZWxl
Y3Ryb25pYy1yZXNvdXJjZS1udW0+PHJlbW90ZS1kYXRhYmFzZS1wcm92aWRlcj5OTE08L3JlbW90
ZS1kYXRhYmFzZS1wcm92aWRlcj48bGFuZ3VhZ2U+ZW5nPC9sYW5ndWFnZT48L3JlY29yZD48L0Np
dGU+PENpdGU+PEF1dGhvcj5UdW5pbzwvQXV0aG9yPjxZZWFyPjIwMTA8L1llYXI+PFJlY051bT4y
NzA8L1JlY051bT48cmVjb3JkPjxyZWMtbnVtYmVyPjI3MDwvcmVjLW51bWJlcj48Zm9yZWlnbi1r
ZXlzPjxrZXkgYXBwPSJFTiIgZGItaWQ9InR6dGV3ejVlZWQwNTB1ZWV3djc1YXhhaHZhdjAyc2V3
dndydiIgdGltZXN0YW1wPSIxNDg3MTc1OTUyIj4yNzA8L2tleT48L2ZvcmVpZ24ta2V5cz48cmVm
LXR5cGUgbmFtZT0iSm91cm5hbCBBcnRpY2xlIj4xNzwvcmVmLXR5cGU+PGNvbnRyaWJ1dG9ycz48
YXV0aG9ycz48YXV0aG9yPlR1bmlvLCBBLiBHLjwvYXV0aG9yPjxhdXRob3I+S2hhbiwgTS48L2F1
dGhvcj48YXV0aG9yPkRhcywgRC48L2F1dGhvcj48YXV0aG9yPlNhcndhciwgRy48L2F1dGhvcj48
L2F1dGhvcnM+PC9jb250cmlidXRvcnM+PGF1dGgtYWRkcmVzcz5EZXBhcnRtZW50IG9mIFBoYXJt
YWNvbG9neSwgQmFzaWMgTWVkaWNhbCBTY2llbmNlcyBJbnN0aXR1dGUsIEppbm5haCBQb3N0Z3Jh
ZHVhdGUgTWVkaWNhbCBDZW50cmUsIEthcmFjaGksIFBha2lzdGFuLiBkcmFsaXR1bmlvQHlhaG9v
LmNvbTwvYXV0aC1hZGRyZXNzPjx0aXRsZXM+PHRpdGxlPkFzc2Vzc21lbnQgb2YgZWZmaWNhY3kg
YW5kIGFkdmVyc2UgZWZmZWN0cyBvZiB0cmF6b2RvbmUgaW4gdGhlIHRyZWF0bWVudCBvZiBtYWpv
ciBkZXByZXNzaXZlIGRpc29yZGVyPC90aXRsZT48c2Vjb25kYXJ5LXRpdGxlPkogQXl1YiBNZWQg
Q29sbCBBYmJvdHRhYmFkPC9zZWNvbmRhcnktdGl0bGU+PGFsdC10aXRsZT5Kb3VybmFsIG9mIEF5
dWIgTWVkaWNhbCBDb2xsZWdlLCBBYmJvdHRhYmFkIDogSkFNQzwvYWx0LXRpdGxlPjwvdGl0bGVz
PjxwZXJpb2RpY2FsPjxmdWxsLXRpdGxlPkogQXl1YiBNZWQgQ29sbCBBYmJvdHRhYmFkPC9mdWxs
LXRpdGxlPjxhYmJyLTE+Sm91cm5hbCBvZiBBeXViIE1lZGljYWwgQ29sbGVnZSwgQWJib3R0YWJh
ZCA6IEpBTUM8L2FiYnItMT48L3BlcmlvZGljYWw+PGFsdC1wZXJpb2RpY2FsPjxmdWxsLXRpdGxl
PkogQXl1YiBNZWQgQ29sbCBBYmJvdHRhYmFkPC9mdWxsLXRpdGxlPjxhYmJyLTE+Sm91cm5hbCBv
ZiBBeXViIE1lZGljYWwgQ29sbGVnZSwgQWJib3R0YWJhZCA6IEpBTUM8L2FiYnItMT48L2FsdC1w
ZXJpb2RpY2FsPjxwYWdlcz45NC01PC9wYWdlcz48dm9sdW1lPjIyPC92b2x1bWU+PG51bWJlcj4z
PC9udW1iZXI+PGVkaXRpb24+MjAxMC8wNy8wMTwvZWRpdGlvbj48a2V5d29yZHM+PGtleXdvcmQ+
QWRvbGVzY2VudDwva2V5d29yZD48a2V5d29yZD5BZHVsdDwva2V5d29yZD48a2V5d29yZD5BZ2Vk
PC9rZXl3b3JkPjxrZXl3b3JkPkFudGlkZXByZXNzaXZlIEFnZW50cy9hZHZlcnNlIGVmZmVjdHMv
KnRoZXJhcGV1dGljIHVzZTwva2V5d29yZD48a2V5d29yZD5EZXByZXNzaXZlIERpc29yZGVyLCBN
YWpvci9jb21wbGljYXRpb25zLypkcnVnIHRoZXJhcHk8L2tleXdvcmQ+PGtleXdvcmQ+RmVtYWxl
PC9rZXl3b3JkPjxrZXl3b3JkPkZvbGxvdy1VcCBTdHVkaWVzPC9rZXl3b3JkPjxrZXl3b3JkPkh1
bWFuczwva2V5d29yZD48a2V5d29yZD5NYWxlPC9rZXl3b3JkPjxrZXl3b3JkPk1pZGRsZSBBZ2Vk
PC9rZXl3b3JkPjxrZXl3b3JkPlByb3NwZWN0aXZlIFN0dWRpZXM8L2tleXdvcmQ+PGtleXdvcmQ+
U2xlZXAgSW5pdGlhdGlvbiBhbmQgTWFpbnRlbmFuY2UgRGlzb3JkZXJzL2RydWcgdGhlcmFweS9l
dGlvbG9neTwva2V5d29yZD48a2V5d29yZD5UcmF6b2RvbmUvYWR2ZXJzZSBlZmZlY3RzLyp0aGVy
YXBldXRpYyB1c2U8L2tleXdvcmQ+PGtleXdvcmQ+VHJlYXRtZW50IE91dGNvbWU8L2tleXdvcmQ+
PC9rZXl3b3Jkcz48ZGF0ZXM+PHllYXI+MjAxMDwveWVhcj48cHViLWRhdGVzPjxkYXRlPkp1bC1T
ZXA8L2RhdGU+PC9wdWItZGF0ZXM+PC9kYXRlcz48aXNibj4xMDI1LTk1ODkgKFByaW50KSYjeEQ7
MTAyNS05NTg5PC9pc2JuPjxhY2Nlc3Npb24tbnVtPjIyMzM4NDI4PC9hY2Nlc3Npb24tbnVtPjx1
cmxzPjwvdXJscz48cmVtb3RlLWRhdGFiYXNlLXByb3ZpZGVyPk5MTTwvcmVtb3RlLWRhdGFiYXNl
LXByb3ZpZGVyPjxsYW5ndWFnZT5lbmc8L2xhbmd1YWdlPjwvcmVjb3JkPjwvQ2l0ZT48Q2l0ZT48
QXV0aG9yPld1PC9BdXRob3I+PFllYXI+MjAwODwvWWVhcj48UmVjTnVtPjI3MTwvUmVjTnVtPjxy
ZWNvcmQ+PHJlYy1udW1iZXI+MjcxPC9yZWMtbnVtYmVyPjxmb3JlaWduLWtleXM+PGtleSBhcHA9
IkVOIiBkYi1pZD0idHp0ZXd6NWVlZDA1MHVlZXd2NzVheGFodmF2MDJzZXd2d3J2IiB0aW1lc3Rh
bXA9IjE0ODcxNzYwMDQiPjI3MTwva2V5PjwvZm9yZWlnbi1rZXlzPjxyZWYtdHlwZSBuYW1lPSJK
b3VybmFsIEFydGljbGUiPjE3PC9yZWYtdHlwZT48Y29udHJpYnV0b3JzPjxhdXRob3JzPjxhdXRo
b3I+V3UsIFMuPC9hdXRob3I+PGF1dGhvcj5NaWFvLCBELjwvYXV0aG9yPjwvYXV0aG9ycz48L2Nv
bnRyaWJ1dG9ycz48dGl0bGVzPjx0aXRsZT5Db2duaXRpdmUgYmVoYXZpb3VyIHRoZXJhcHkgZm9y
IGRlcHJlc3NlZCBQYWtpc3RhbmkgbW90aGVyczwvdGl0bGU+PHNlY29uZGFyeS10aXRsZT5MYW5j
ZXQ8L3NlY29uZGFyeS10aXRsZT48YWx0LXRpdGxlPkxhbmNldCAoTG9uZG9uLCBFbmdsYW5kKTwv
YWx0LXRpdGxlPjwvdGl0bGVzPjxwZXJpb2RpY2FsPjxmdWxsLXRpdGxlPkxhbmNldDwvZnVsbC10
aXRsZT48L3BlcmlvZGljYWw+PHBhZ2VzPjIxMTE7IGF1dGhvciByZXBseSAyMTExLTI8L3BhZ2Vz
Pjx2b2x1bWU+MzcyPC92b2x1bWU+PG51bWJlcj45NjU2PC9udW1iZXI+PGVkaXRpb24+MjAwOC8x
Mi8yMzwvZWRpdGlvbj48a2V5d29yZHM+PGtleXdvcmQ+QW50aWRlcHJlc3NpdmUgQWdlbnRzL2Fk
bWluaXN0cmF0aW9uICZhbXA7IGRvc2FnZTwva2V5d29yZD48a2V5d29yZD5Db2duaXRpdmUgVGhl
cmFweS8qbWV0aG9kczwva2V5d29yZD48a2V5d29yZD5EZXByZXNzaW9uLCBQb3N0cGFydHVtL2Ry
dWcgdGhlcmFweS8qdGhlcmFweTwva2V5d29yZD48a2V5d29yZD5GZW1hbGU8L2tleXdvcmQ+PGtl
eXdvcmQ+SHVtYW5zPC9rZXl3b3JkPjxrZXl3b3JkPk9yZ2FuaXphdGlvbiBhbmQgQWRtaW5pc3Ry
YXRpb248L2tleXdvcmQ+PGtleXdvcmQ+UGFraXN0YW48L2tleXdvcmQ+PC9rZXl3b3Jkcz48ZGF0
ZXM+PHllYXI+MjAwODwveWVhcj48cHViLWRhdGVzPjxkYXRlPkRlYyAyMDwvZGF0ZT48L3B1Yi1k
YXRlcz48L2RhdGVzPjxpc2JuPjAxNDAtNjczNjwvaXNibj48YWNjZXNzaW9uLW51bT4xOTEwMTM4
MjwvYWNjZXNzaW9uLW51bT48dXJscz48L3VybHM+PGVsZWN0cm9uaWMtcmVzb3VyY2UtbnVtPjEw
LjEwMTYvczAxNDAtNjczNigwOCk2MTkxOS00PC9lbGVjdHJvbmljLXJlc291cmNlLW51bT48cmVt
b3RlLWRhdGFiYXNlLXByb3ZpZGVyPk5MTTwvcmVtb3RlLWRhdGFiYXNlLXByb3ZpZGVyPjxsYW5n
dWFnZT5lbmc8L2xhbmd1YWdlPjwvcmVjb3JkPjwvQ2l0ZT48Q2l0ZT48QXV0aG9yPlJlemE8L0F1
dGhvcj48WWVhcj4yMDAzPC9ZZWFyPjxSZWNOdW0+MjcyPC9SZWNOdW0+PHJlY29yZD48cmVjLW51
bWJlcj4yNzI8L3JlYy1udW1iZXI+PGZvcmVpZ24ta2V5cz48a2V5IGFwcD0iRU4iIGRiLWlkPSJ0
enRld3o1ZWVkMDUwdWVld3Y3NWF4YWh2YXYwMnNld3Z3cnYiIHRpbWVzdGFtcD0iMTQ4NzE3NjA0
NSI+MjcyPC9rZXk+PC9mb3JlaWduLWtleXM+PHJlZi10eXBlIG5hbWU9IkpvdXJuYWwgQXJ0aWNs
ZSI+MTc8L3JlZi10eXBlPjxjb250cmlidXRvcnM+PGF1dGhvcnM+PGF1dGhvcj5SZXphLCBILjwv
YXV0aG9yPjxhdXRob3I+S2hhbiwgTS4gTS48L2F1dGhvcj48L2F1dGhvcnM+PC9jb250cmlidXRv
cnM+PGF1dGgtYWRkcmVzcz5PeGxlYXMgTkhTIFRydXN0LCBLZW50LCBVSy48L2F1dGgtYWRkcmVz
cz48dGl0bGVzPjx0aXRsZT5EZXByZXNzaXZlIGRpc29yZGVyOiBkaWFnbm9zaXMgYW5kIG1hbmFn
ZW1lbnQgaW4gZ2VuZXJhbCBwcmFjdGljZSBpbiBQYWtpc3RhbjwvdGl0bGU+PHNlY29uZGFyeS10
aXRsZT5KIFBhayBNZWQgQXNzb2M8L3NlY29uZGFyeS10aXRsZT48YWx0LXRpdGxlPkpQTUEuIFRo
ZSBKb3VybmFsIG9mIHRoZSBQYWtpc3RhbiBNZWRpY2FsIEFzc29jaWF0aW9uPC9hbHQtdGl0bGU+
PC90aXRsZXM+PHBlcmlvZGljYWw+PGZ1bGwtdGl0bGU+SiBQYWsgTWVkIEFzc29jPC9mdWxsLXRp
dGxlPjxhYmJyLTE+SlBNQS4gVGhlIEpvdXJuYWwgb2YgdGhlIFBha2lzdGFuIE1lZGljYWwgQXNz
b2NpYXRpb248L2FiYnItMT48L3BlcmlvZGljYWw+PGFsdC1wZXJpb2RpY2FsPjxmdWxsLXRpdGxl
PkogUGFrIE1lZCBBc3NvYzwvZnVsbC10aXRsZT48YWJici0xPkpQTUEuIFRoZSBKb3VybmFsIG9m
IHRoZSBQYWtpc3RhbiBNZWRpY2FsIEFzc29jaWF0aW9uPC9hYmJyLTE+PC9hbHQtcGVyaW9kaWNh
bD48cGFnZXM+NTAwLTU8L3BhZ2VzPjx2b2x1bWU+NTM8L3ZvbHVtZT48bnVtYmVyPjEwPC9udW1i
ZXI+PGVkaXRpb24+MjAwMy8xMi8zMTwvZWRpdGlvbj48a2V5d29yZHM+PGtleXdvcmQ+QW50aWRl
cHJlc3NpdmUgQWdlbnRzL2FkbWluaXN0cmF0aW9uICZhbXA7IGRvc2FnZS9hZHZlcnNlIGVmZmVj
dHMvKnRoZXJhcGV1dGljIHVzZTwva2V5d29yZD48a2V5d29yZD5EZXByZXNzaXZlIERpc29yZGVy
LCBNYWpvci8qZGlhZ25vc2lzLypkcnVnIHRoZXJhcHk8L2tleXdvcmQ+PGtleXdvcmQ+RmFtaWx5
IFByYWN0aWNlPC9rZXl3b3JkPjxrZXl3b3JkPkh1bWFuczwva2V5d29yZD48a2V5d29yZD5JbnRl
cm5hdGlvbmFsIENsYXNzaWZpY2F0aW9uIG9mIERpc2Vhc2VzPC9rZXl3b3JkPjxrZXl3b3JkPlBh
a2lzdGFuPC9rZXl3b3JkPjwva2V5d29yZHM+PGRhdGVzPjx5ZWFyPjIwMDM8L3llYXI+PHB1Yi1k
YXRlcz48ZGF0ZT5PY3Q8L2RhdGU+PC9wdWItZGF0ZXM+PC9kYXRlcz48aXNibj4wMDMwLTk5ODIg
KFByaW50KSYjeEQ7MDAzMC05OTgyPC9pc2JuPjxhY2Nlc3Npb24tbnVtPjE0Njk2ODk3PC9hY2Nl
c3Npb24tbnVtPjx1cmxzPjwvdXJscz48cmVtb3RlLWRhdGFiYXNlLXByb3ZpZGVyPk5MTTwvcmVt
b3RlLWRhdGFiYXNlLXByb3ZpZGVyPjxsYW5ndWFnZT5lbmc8L2xhbmd1YWdlPjwvcmVjb3JkPjwv
Q2l0ZT48Q2l0ZT48QXV0aG9yPk11bmVlcjwvQXV0aG9yPjxZZWFyPjIwMTM8L1llYXI+PFJlY051
bT4yNzQ8L1JlY051bT48cmVjb3JkPjxyZWMtbnVtYmVyPjI3NDwvcmVjLW51bWJlcj48Zm9yZWln
bi1rZXlzPjxrZXkgYXBwPSJFTiIgZGItaWQ9InR6dGV3ejVlZWQwNTB1ZWV3djc1YXhhaHZhdjAy
c2V3dndydiIgdGltZXN0YW1wPSIxNDg3MTc2MTg4Ij4yNzQ8L2tleT48L2ZvcmVpZ24ta2V5cz48
cmVmLXR5cGUgbmFtZT0iSm91cm5hbCBBcnRpY2xlIj4xNzwvcmVmLXR5cGU+PGNvbnRyaWJ1dG9y
cz48YXV0aG9ycz48YXV0aG9yPk11bmVlciwgQS48L2F1dGhvcj48L2F1dGhvcnM+PC9jb250cmli
dXRvcnM+PGF1dGgtYWRkcmVzcz5EZXBhcnRtZW50IFBzeWNoaWF0cnksIElzbGFtaWMgSW50ZXJu
YXRpb25hbCBNZWRpYWwgQ29sbGVnZSwgUGFraXN0YW4gUmFpbHdheSBIb3NwaXRhbCwgUmF3YWxw
aW5kaS4gYXRoZXJtdW5lZXJAaG90bWFpbC5jb208L2F1dGgtYWRkcmVzcz48dGl0bGVzPjx0aXRs
ZT5UcmVhdG1lbnQgb2YgdGhlIGRlcHJlc3NpdmUgcGhhc2Ugb2YgYmlwb2xhciBhZmZlY3RpdmUg
ZGlzb3JkZXI6IGEgcmV2aWV3PC90aXRsZT48c2Vjb25kYXJ5LXRpdGxlPkogUGFrIE1lZCBBc3Nv
Yzwvc2Vjb25kYXJ5LXRpdGxlPjxhbHQtdGl0bGU+SlBNQS4gVGhlIEpvdXJuYWwgb2YgdGhlIFBh
a2lzdGFuIE1lZGljYWwgQXNzb2NpYXRpb248L2FsdC10aXRsZT48L3RpdGxlcz48cGVyaW9kaWNh
bD48ZnVsbC10aXRsZT5KIFBhayBNZWQgQXNzb2M8L2Z1bGwtdGl0bGU+PGFiYnItMT5KUE1BLiBU
aGUgSm91cm5hbCBvZiB0aGUgUGFraXN0YW4gTWVkaWNhbCBBc3NvY2lhdGlvbjwvYWJici0xPjwv
cGVyaW9kaWNhbD48YWx0LXBlcmlvZGljYWw+PGZ1bGwtdGl0bGU+SiBQYWsgTWVkIEFzc29jPC9m
dWxsLXRpdGxlPjxhYmJyLTE+SlBNQS4gVGhlIEpvdXJuYWwgb2YgdGhlIFBha2lzdGFuIE1lZGlj
YWwgQXNzb2NpYXRpb248L2FiYnItMT48L2FsdC1wZXJpb2RpY2FsPjxwYWdlcz43NjMtOTwvcGFn
ZXM+PHZvbHVtZT42Mzwvdm9sdW1lPjxudW1iZXI+NjwvbnVtYmVyPjxlZGl0aW9uPjIwMTMvMDgv
MDI8L2VkaXRpb24+PGtleXdvcmRzPjxrZXl3b3JkPkFudGlkZXByZXNzaXZlIEFnZW50cywgU2Vj
b25kLUdlbmVyYXRpb24vKnRoZXJhcGV1dGljIHVzZTwva2V5d29yZD48a2V5d29yZD5CaXBvbGFy
IERpc29yZGVyL2NvbXBsaWNhdGlvbnMvKmRydWcgdGhlcmFweTwva2V5d29yZD48a2V5d29yZD5E
ZXByZXNzaW9uL2NvbXBsaWNhdGlvbnMvKmRydWcgdGhlcmFweTwva2V5d29yZD48a2V5d29yZD5I
dW1hbnM8L2tleXdvcmQ+PGtleXdvcmQ+VHJlYXRtZW50IE91dGNvbWU8L2tleXdvcmQ+PC9rZXl3
b3Jkcz48ZGF0ZXM+PHllYXI+MjAxMzwveWVhcj48cHViLWRhdGVzPjxkYXRlPkp1bjwvZGF0ZT48
L3B1Yi1kYXRlcz48L2RhdGVzPjxpc2JuPjAwMzAtOTk4MiAoUHJpbnQpJiN4RDswMDMwLTk5ODI8
L2lzYm4+PGFjY2Vzc2lvbi1udW0+MjM5MDE2ODI8L2FjY2Vzc2lvbi1udW0+PHVybHM+PC91cmxz
PjxyZW1vdGUtZGF0YWJhc2UtcHJvdmlkZXI+TkxNPC9yZW1vdGUtZGF0YWJhc2UtcHJvdmlkZXI+
PGxhbmd1YWdlPmVuZzwvbGFuZ3VhZ2U+PC9yZWNvcmQ+PC9DaXRlPjxDaXRlPjxBdXRob3I+QXNp
ZjwvQXV0aG9yPjxZZWFyPjIwMTc8L1llYXI+PFJlY051bT4yODY0PC9SZWNOdW0+PHJlY29yZD48
cmVjLW51bWJlcj4yODY0PC9yZWMtbnVtYmVyPjxmb3JlaWduLWtleXM+PGtleSBhcHA9IkVOIiBk
Yi1pZD0idHp0ZXd6NWVlZDA1MHVlZXd2NzVheGFodmF2MDJzZXd2d3J2IiB0aW1lc3RhbXA9IjE1
Mjg0MDAyOTciPjI4NjQ8L2tleT48L2ZvcmVpZ24ta2V5cz48cmVmLXR5cGUgbmFtZT0iSm91cm5h
bCBBcnRpY2xlIj4xNzwvcmVmLXR5cGU+PGNvbnRyaWJ1dG9ycz48YXV0aG9ycz48YXV0aG9yPkFz
aWYsIFUuPC9hdXRob3I+PGF1dGhvcj5TYWxlZW0sIFouPC9hdXRob3I+PGF1dGhvcj5Zb3VzYWYs
IE0uPC9hdXRob3I+PGF1dGhvcj5TYWVlZCwgSC48L2F1dGhvcj48YXV0aG9yPkhhc2htaSwgRi4g
Sy48L2F1dGhvcj48YXV0aG9yPklzbGFtLCBNLjwvYXV0aG9yPjxhdXRob3I+SGFzc2FsaSwgTS4g
QS48L2F1dGhvcj48YXV0aG9yPlNhbGVlbSwgRi48L2F1dGhvcj48L2F1dGhvcnM+PC9jb250cmli
dXRvcnM+PGF1dGgtYWRkcmVzcz5hIFVuaXZlcnNpdHkgQ29sbGVnZSBvZiBQaGFybWFjeSAsIFVu
aXZlcnNpdHkgb2YgdGhlIFB1bmphYiAsIExhaG9yZSAsIFBha2lzdGFuLiYjeEQ7YiBTY2hvb2wg
b2YgUGhhcm1hY2V1dGljYWwgU2NpZW5jZXMgLCBVbml2ZXJzaXRpIFNhaW5zIE1hbGF5c2lhICwg
UGVuYW5nICwgTWFsYXlzaWEuJiN4RDtjIEZhY3VsdHkgb2YgUGhhcm1hY3kgYW5kIGhlYWx0aCBz
Y2llbmNlcyAsIFVuaXZlcnNpdHkgb2YgQmFsb2NoaXN0YW4gLCBRdWV0dGEgLCBQYWtpc3Rhbi48
L2F1dGgtYWRkcmVzcz48dGl0bGVzPjx0aXRsZT5HZW5kZXJ3aXNlIGNsaW5pY2FsIHJlc3BvbnNl
IG9mIGFudGlwc3ljaG90aWNzIGFtb25nIHNjaGl6b3BocmVuaWMgcGF0aWVudHM6IGEgcHJvc3Bl
Y3RpdmUgb2JzZXJ2YXRpb25hbCBzdHVkeSBmcm9tIExhaG9yZSwgUGFraXN0YW48L3RpdGxlPjxz
ZWNvbmRhcnktdGl0bGU+SW50IEogUHN5Y2hpYXRyeSBDbGluIFByYWN0PC9zZWNvbmRhcnktdGl0
bGU+PGFsdC10aXRsZT5JbnRlcm5hdGlvbmFsIGpvdXJuYWwgb2YgcHN5Y2hpYXRyeSBpbiBjbGlu
aWNhbCBwcmFjdGljZTwvYWx0LXRpdGxlPjwvdGl0bGVzPjxwZXJpb2RpY2FsPjxmdWxsLXRpdGxl
PkludCBKIFBzeWNoaWF0cnkgQ2xpbiBQcmFjdDwvZnVsbC10aXRsZT48YWJici0xPkludGVybmF0
aW9uYWwgam91cm5hbCBvZiBwc3ljaGlhdHJ5IGluIGNsaW5pY2FsIHByYWN0aWNlPC9hYmJyLTE+
PC9wZXJpb2RpY2FsPjxhbHQtcGVyaW9kaWNhbD48ZnVsbC10aXRsZT5JbnQgSiBQc3ljaGlhdHJ5
IENsaW4gUHJhY3Q8L2Z1bGwtdGl0bGU+PGFiYnItMT5JbnRlcm5hdGlvbmFsIGpvdXJuYWwgb2Yg
cHN5Y2hpYXRyeSBpbiBjbGluaWNhbCBwcmFjdGljZTwvYWJici0xPjwvYWx0LXBlcmlvZGljYWw+
PHBhZ2VzPjEtNzwvcGFnZXM+PGVkaXRpb24+MjAxNy8xMC8zMTwvZWRpdGlvbj48a2V5d29yZHM+
PGtleXdvcmQ+U2NoaXpvcGhyZW5pYTwva2V5d29yZD48a2V5d29yZD5hZGhlcmVuY2U8L2tleXdv
cmQ+PGtleXdvcmQ+ZmVtYWxlczwva2V5d29yZD48a2V5d29yZD5tYWxlczwva2V5d29yZD48a2V5
d29yZD5zaWRlIGVmZmVjdHM8L2tleXdvcmQ+PC9rZXl3b3Jkcz48ZGF0ZXM+PHllYXI+MjAxNzwv
eWVhcj48cHViLWRhdGVzPjxkYXRlPk9jdCAzMDwvZGF0ZT48L3B1Yi1kYXRlcz48L2RhdGVzPjxp
c2JuPjEzNjUtMTUwMTwvaXNibj48YWNjZXNzaW9uLW51bT4yOTA4Mjc4NDwvYWNjZXNzaW9uLW51
bT48dXJscz48L3VybHM+PGVsZWN0cm9uaWMtcmVzb3VyY2UtbnVtPjEwLjEwODAvMTM2NTE1MDEu
MjAxNy4xMzk1MDU1PC9lbGVjdHJvbmljLXJlc291cmNlLW51bT48cmVtb3RlLWRhdGFiYXNlLXBy
b3ZpZGVyPk5MTTwvcmVtb3RlLWRhdGFiYXNlLXByb3ZpZGVyPjxsYW5ndWFnZT5lbmc8L2xhbmd1
YWdlPjwvcmVjb3JkPjwvQ2l0ZT48L0VuZE5vdGU+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(7, 13, 64, 66-71)</w:t>
      </w:r>
      <w:r w:rsidRPr="00B83BFD">
        <w:rPr>
          <w:rFonts w:ascii="Arial" w:hAnsi="Arial" w:cs="Arial"/>
          <w:sz w:val="20"/>
          <w:szCs w:val="20"/>
          <w:lang w:val="en-US"/>
        </w:rPr>
        <w:fldChar w:fldCharType="end"/>
      </w:r>
      <w:r w:rsidRPr="00B83BFD">
        <w:rPr>
          <w:rFonts w:ascii="Arial" w:hAnsi="Arial" w:cs="Arial"/>
          <w:sz w:val="20"/>
          <w:szCs w:val="20"/>
          <w:lang w:val="en-US"/>
        </w:rPr>
        <w:t xml:space="preserve">. However, we are not aware of any study that has comprehensively assessed utilization and expenditure patterns of antipsychotic medicines across Pakistan as a first step to improving treatment options if concerns. </w:t>
      </w:r>
    </w:p>
    <w:p w14:paraId="069718A0" w14:textId="13963C6A"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Consequently, the objective of this study was to describe current antipsychotic utilization patterns in Pakistan and, more specifically, in adult patients attending tertiary care hospitals and private practitioners. This includes a comprehensive documentation of drug utilization patterns in recent years in accordance with WHO suggestions for LMICs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&lt;EndNote&gt;&lt;Cite&gt;&lt;Author&gt;WHO&lt;/Author&gt;&lt;RecNum&gt;1126&lt;/RecNum&gt;&lt;DisplayText&gt;(9)&lt;/DisplayText&gt;&lt;record&gt;&lt;rec-number&gt;1126&lt;/rec-number&gt;&lt;foreign-keys&gt;&lt;key app="EN" db-id="tztewz5eed050ueewv75axahvav02sewvwrv" timestamp="1494522984"&gt;1126&lt;/key&gt;&lt;/foreign-keys&gt;&lt;ref-type name="Web Page"&gt;12&lt;/ref-type&gt;&lt;contributors&gt;&lt;authors&gt;&lt;author&gt;WHO&lt;/author&gt;&lt;/authors&gt;&lt;/contributors&gt;&lt;titles&gt;&lt;title&gt;World Health Organization, Calouste Gulbenkian Foundation. Improving access to and appropriate use of medicines for mental disorders. Geneva. Available at URL: http://apps.who.int/iris/bitstream/10665/254794/1/9789241511421-eng.pdf?ua=1&lt;/title&gt;&lt;/titles&gt;&lt;dates&gt;&lt;/dates&gt;&lt;urls&gt;&lt;/urls&gt;&lt;/record&gt;&lt;/Cite&gt;&lt;/EndNote&gt;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(9)</w:t>
      </w:r>
      <w:r w:rsidRPr="00B83BFD">
        <w:rPr>
          <w:rFonts w:ascii="Arial" w:hAnsi="Arial" w:cs="Arial"/>
          <w:sz w:val="20"/>
          <w:szCs w:val="20"/>
          <w:lang w:val="en-US"/>
        </w:rPr>
        <w:fldChar w:fldCharType="end"/>
      </w:r>
      <w:r w:rsidRPr="00B83BFD">
        <w:rPr>
          <w:rFonts w:ascii="Arial" w:hAnsi="Arial" w:cs="Arial"/>
          <w:sz w:val="20"/>
          <w:szCs w:val="20"/>
          <w:lang w:val="en-US"/>
        </w:rPr>
        <w:t xml:space="preserve">. Subsequently, the findings will be used to suggest future research and initiatives in Pakistan to help improve the management of these patients, especially in view of the growing toll of neglecting mental health disorders among patients in LMICs, building on recent WHO recommendations. </w:t>
      </w:r>
    </w:p>
    <w:p w14:paraId="6D987868"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 </w:t>
      </w:r>
    </w:p>
    <w:p w14:paraId="0D501629" w14:textId="77777777" w:rsidR="00F32CC8" w:rsidRPr="00B83BFD" w:rsidRDefault="00F32CC8" w:rsidP="00F32CC8">
      <w:pPr>
        <w:pStyle w:val="NoSpacing"/>
        <w:rPr>
          <w:rFonts w:ascii="Arial" w:hAnsi="Arial" w:cs="Arial"/>
          <w:b/>
          <w:sz w:val="20"/>
          <w:szCs w:val="20"/>
          <w:lang w:val="en-US"/>
        </w:rPr>
      </w:pPr>
      <w:r w:rsidRPr="00B83BFD">
        <w:rPr>
          <w:rFonts w:ascii="Arial" w:hAnsi="Arial" w:cs="Arial"/>
          <w:b/>
          <w:sz w:val="20"/>
          <w:szCs w:val="20"/>
          <w:lang w:val="en-US"/>
        </w:rPr>
        <w:t xml:space="preserve">2. Materials and Methods </w:t>
      </w:r>
    </w:p>
    <w:p w14:paraId="546ED76B" w14:textId="77777777" w:rsidR="00F32CC8" w:rsidRDefault="00F32CC8" w:rsidP="00F32CC8">
      <w:pPr>
        <w:pStyle w:val="NoSpacing"/>
        <w:rPr>
          <w:rFonts w:ascii="Arial" w:hAnsi="Arial" w:cs="Arial"/>
          <w:sz w:val="20"/>
          <w:szCs w:val="20"/>
          <w:lang w:val="en-US"/>
        </w:rPr>
      </w:pPr>
    </w:p>
    <w:p w14:paraId="3B4B0A60" w14:textId="0251F80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The research was divided into three parts. Part one involved documentation of the utilization and expenditure patterns for antipsychotic medicines across Pakistan. This was undertaken to provide a benchmark for assessing whether the more detailed analysis of prescribing patterns in two Pakistani hospitals were representative. The second part involved researching the database of hospitals in Rawalpindi and Islamabad to gain a greater insight into antipsychotic prescribing patterns. This included evaluating the extent of co-morbidities, international non-proprietary name (INN) prescribing, and polypharmacy. The utilization patterns were appraised in terms of their respective prescribing patterns of both typical and atypical antipsychotics to see if there were similarities between the two databases. In this way, the representativeness of the hospital data could be assessed against antipsychotic utilization patterns across Pakistan to enhance the robustness of any suggestions made regarding potential future initiatives and research. The third part involved assessment of current utilization patterns against recognized WHO criteria to again provide suggested initiatives in the future to improve prescribing if concerns </w:t>
      </w:r>
      <w:r w:rsidRPr="00B83BFD">
        <w:rPr>
          <w:rFonts w:ascii="Arial" w:hAnsi="Arial" w:cs="Arial"/>
          <w:sz w:val="20"/>
          <w:szCs w:val="20"/>
          <w:lang w:val="en-US"/>
        </w:rPr>
        <w:fldChar w:fldCharType="begin">
          <w:fldData xml:space="preserve">PEVuZE5vdGU+PENpdGU+PEF1dGhvcj5Ib2dlcnplaWw8L0F1dGhvcj48WWVhcj4xOTkzPC9ZZWFy
PjxSZWNOdW0+Mjc2PC9SZWNOdW0+PERpc3BsYXlUZXh0Pig3Mik8L0Rpc3BsYXlUZXh0PjxyZWNv
cmQ+PHJlYy1udW1iZXI+Mjc2PC9yZWMtbnVtYmVyPjxmb3JlaWduLWtleXM+PGtleSBhcHA9IkVO
IiBkYi1pZD0idHp0ZXd6NWVlZDA1MHVlZXd2NzVheGFodmF2MDJzZXd2d3J2IiB0aW1lc3RhbXA9
IjE0ODcxNzcxMzciPjI3Njwva2V5PjwvZm9yZWlnbi1rZXlzPjxyZWYtdHlwZSBuYW1lPSJKb3Vy
bmFsIEFydGljbGUiPjE3PC9yZWYtdHlwZT48Y29udHJpYnV0b3JzPjxhdXRob3JzPjxhdXRob3I+
SG9nZXJ6ZWlsLCBILiBWLjwvYXV0aG9yPjxhdXRob3I+Qmltbyw8L2F1dGhvcj48YXV0aG9yPlJv
c3MtRGVnbmFuLCBELjwvYXV0aG9yPjxhdXRob3I+TGFpbmcsIFIuIE8uPC9hdXRob3I+PGF1dGhv
cj5PZm9yaS1BZGplaSwgRC48L2F1dGhvcj48YXV0aG9yPlNhbnRvc28sIEIuPC9hdXRob3I+PGF1
dGhvcj5BemFkIENob3dkaHVyeSwgQS4gSy48L2F1dGhvcj48YXV0aG9yPkRhcywgQS4gTS48L2F1
dGhvcj48YXV0aG9yPkthZmxlLCBLLiBLLjwvYXV0aG9yPjxhdXRob3I+TWFiYWRlamUsIEEuIEYu
PC9hdXRob3I+PGF1dGhvcj5ldCBhbC4sPC9hdXRob3I+PC9hdXRob3JzPjwvY29udHJpYnV0b3Jz
PjxhdXRoLWFkZHJlc3M+V29ybGQgSGVhbHRoIE9yZ2FuaXphdGlvbiwgQWN0aW9uIFByb2dyYW1t
ZSBvbiBFc3NlbnRpYWwgRHJ1Z3MsIEdlbmV2YSwgU3dpdHplcmxhbmQuPC9hdXRoLWFkZHJlc3M+
PHRpdGxlcz48dGl0bGU+RmllbGQgdGVzdHMgZm9yIHJhdGlvbmFsIGRydWcgdXNlIGluIHR3ZWx2
ZSBkZXZlbG9waW5nIGNvdW50cmllczwvdGl0bGU+PHNlY29uZGFyeS10aXRsZT5MYW5jZXQ8L3Nl
Y29uZGFyeS10aXRsZT48YWx0LXRpdGxlPkxhbmNldCAoTG9uZG9uLCBFbmdsYW5kKTwvYWx0LXRp
dGxlPjwvdGl0bGVzPjxwZXJpb2RpY2FsPjxmdWxsLXRpdGxlPkxhbmNldDwvZnVsbC10aXRsZT48
L3BlcmlvZGljYWw+PHBhZ2VzPjE0MDgtMTA8L3BhZ2VzPjx2b2x1bWU+MzQyPC92b2x1bWU+PG51
bWJlcj44ODg0PC9udW1iZXI+PGVkaXRpb24+MTk5My8xMi8wNDwvZWRpdGlvbj48a2V5d29yZHM+
PGtleXdvcmQ+KkRldmVsb3BpbmcgQ291bnRyaWVzPC9rZXl3b3JkPjxrZXl3b3JkPkRydWcgUHJl
c2NyaXB0aW9ucy8qc3RhdGlzdGljcyAmYW1wOyBudW1lcmljYWwgZGF0YTwva2V5d29yZD48a2V5
d29yZD5EcnVnIFRoZXJhcHkvc3RhbmRhcmRzPC9rZXl3b3JkPjxrZXl3b3JkPkRydWcgVXRpbGl6
YXRpb24vc3RhbmRhcmRzLypzdGF0aXN0aWNzICZhbXA7IG51bWVyaWNhbCBkYXRhPC9rZXl3b3Jk
PjxrZXl3b3JkPkRydWcgVXRpbGl6YXRpb24gUmV2aWV3LyptZXRob2RzPC9rZXl3b3JkPjxrZXl3
b3JkPkh1bWFuczwva2V5d29yZD48a2V5d29yZD5QcmFjdGljZSBQYXR0ZXJucywgUGh5c2ljaWFu
cyZhcG9zOy8qc3RhdGlzdGljcyAmYW1wOyBudW1lcmljYWwgZGF0YTwva2V5d29yZD48a2V5d29y
ZD4qQW50aWJpb3RpY3M8L2tleXdvcmQ+PGtleXdvcmQ+KkRhdGEgQ29sbGVjdGlvbjwva2V5d29y
ZD48a2V5d29yZD5EZWxpdmVyeSBPZiBIZWFsdGggQ2FyZTwva2V5d29yZD48a2V5d29yZD5EaXN0
cmlidXRpb25hbCBBY3Rpdml0aWVzPC9rZXl3b3JkPjxrZXl3b3JkPipEcnVnczwva2V5d29yZD48
a2V5d29yZD5IZWFsdGg8L2tleXdvcmQ+PGtleXdvcmQ+SGVhbHRoIEZhY2lsaXRpZXM8L2tleXdv
cmQ+PGtleXdvcmQ+Kk9yYWwgUmVoeWRyYXRpb248L2tleXdvcmQ+PGtleXdvcmQ+T3JnYW5pemF0
aW9uIEFuZCBBZG1pbmlzdHJhdGlvbjwva2V5d29yZD48a2V5d29yZD4qUHJlc2NyaXB0aW9ucy0t
c3RhbmRhcmRzPC9rZXl3b3JkPjxrZXl3b3JkPlByb2dyYW0gQWN0aXZpdGllczwva2V5d29yZD48
a2V5d29yZD5Qcm9ncmFtczwva2V5d29yZD48a2V5d29yZD5SZXNlYXJjaCBNZXRob2RvbG9neTwv
a2V5d29yZD48a2V5d29yZD4qUnVyYWwgSGVhbHRoIENlbnRlcnM8L2tleXdvcmQ+PGtleXdvcmQ+
VHJlYXRtZW50PC9rZXl3b3JkPjwva2V5d29yZHM+PGRhdGVzPjx5ZWFyPjE5OTM8L3llYXI+PHB1
Yi1kYXRlcz48ZGF0ZT5EZWMgMDQ8L2RhdGU+PC9wdWItZGF0ZXM+PC9kYXRlcz48aXNibj4wMTQw
LTY3MzYgKFByaW50KSYjeEQ7MDE0MC02NzM2PC9pc2JuPjxhY2Nlc3Npb24tbnVtPjc5MDE2ODk8
L2FjY2Vzc2lvbi1udW0+PHVybHM+PC91cmxzPjxyZW1vdGUtZGF0YWJhc2UtcHJvdmlkZXI+TkxN
PC9yZW1vdGUtZGF0YWJhc2UtcHJvdmlkZXI+PGxhbmd1YWdlPmVuZzwvbGFuZ3VhZ2U+PC9yZWNv
cmQ+PC9DaXRlPjwvRW5kTm90ZT4A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PEVuZE5vdGU+PENpdGU+PEF1dGhvcj5Ib2dlcnplaWw8L0F1dGhvcj48WWVhcj4xOTkzPC9ZZWFy
PjxSZWNOdW0+Mjc2PC9SZWNOdW0+PERpc3BsYXlUZXh0Pig3Mik8L0Rpc3BsYXlUZXh0PjxyZWNv
cmQ+PHJlYy1udW1iZXI+Mjc2PC9yZWMtbnVtYmVyPjxmb3JlaWduLWtleXM+PGtleSBhcHA9IkVO
IiBkYi1pZD0idHp0ZXd6NWVlZDA1MHVlZXd2NzVheGFodmF2MDJzZXd2d3J2IiB0aW1lc3RhbXA9
IjE0ODcxNzcxMzciPjI3Njwva2V5PjwvZm9yZWlnbi1rZXlzPjxyZWYtdHlwZSBuYW1lPSJKb3Vy
bmFsIEFydGljbGUiPjE3PC9yZWYtdHlwZT48Y29udHJpYnV0b3JzPjxhdXRob3JzPjxhdXRob3I+
SG9nZXJ6ZWlsLCBILiBWLjwvYXV0aG9yPjxhdXRob3I+Qmltbyw8L2F1dGhvcj48YXV0aG9yPlJv
c3MtRGVnbmFuLCBELjwvYXV0aG9yPjxhdXRob3I+TGFpbmcsIFIuIE8uPC9hdXRob3I+PGF1dGhv
cj5PZm9yaS1BZGplaSwgRC48L2F1dGhvcj48YXV0aG9yPlNhbnRvc28sIEIuPC9hdXRob3I+PGF1
dGhvcj5BemFkIENob3dkaHVyeSwgQS4gSy48L2F1dGhvcj48YXV0aG9yPkRhcywgQS4gTS48L2F1
dGhvcj48YXV0aG9yPkthZmxlLCBLLiBLLjwvYXV0aG9yPjxhdXRob3I+TWFiYWRlamUsIEEuIEYu
PC9hdXRob3I+PGF1dGhvcj5ldCBhbC4sPC9hdXRob3I+PC9hdXRob3JzPjwvY29udHJpYnV0b3Jz
PjxhdXRoLWFkZHJlc3M+V29ybGQgSGVhbHRoIE9yZ2FuaXphdGlvbiwgQWN0aW9uIFByb2dyYW1t
ZSBvbiBFc3NlbnRpYWwgRHJ1Z3MsIEdlbmV2YSwgU3dpdHplcmxhbmQuPC9hdXRoLWFkZHJlc3M+
PHRpdGxlcz48dGl0bGU+RmllbGQgdGVzdHMgZm9yIHJhdGlvbmFsIGRydWcgdXNlIGluIHR3ZWx2
ZSBkZXZlbG9waW5nIGNvdW50cmllczwvdGl0bGU+PHNlY29uZGFyeS10aXRsZT5MYW5jZXQ8L3Nl
Y29uZGFyeS10aXRsZT48YWx0LXRpdGxlPkxhbmNldCAoTG9uZG9uLCBFbmdsYW5kKTwvYWx0LXRp
dGxlPjwvdGl0bGVzPjxwZXJpb2RpY2FsPjxmdWxsLXRpdGxlPkxhbmNldDwvZnVsbC10aXRsZT48
L3BlcmlvZGljYWw+PHBhZ2VzPjE0MDgtMTA8L3BhZ2VzPjx2b2x1bWU+MzQyPC92b2x1bWU+PG51
bWJlcj44ODg0PC9udW1iZXI+PGVkaXRpb24+MTk5My8xMi8wNDwvZWRpdGlvbj48a2V5d29yZHM+
PGtleXdvcmQ+KkRldmVsb3BpbmcgQ291bnRyaWVzPC9rZXl3b3JkPjxrZXl3b3JkPkRydWcgUHJl
c2NyaXB0aW9ucy8qc3RhdGlzdGljcyAmYW1wOyBudW1lcmljYWwgZGF0YTwva2V5d29yZD48a2V5
d29yZD5EcnVnIFRoZXJhcHkvc3RhbmRhcmRzPC9rZXl3b3JkPjxrZXl3b3JkPkRydWcgVXRpbGl6
YXRpb24vc3RhbmRhcmRzLypzdGF0aXN0aWNzICZhbXA7IG51bWVyaWNhbCBkYXRhPC9rZXl3b3Jk
PjxrZXl3b3JkPkRydWcgVXRpbGl6YXRpb24gUmV2aWV3LyptZXRob2RzPC9rZXl3b3JkPjxrZXl3
b3JkPkh1bWFuczwva2V5d29yZD48a2V5d29yZD5QcmFjdGljZSBQYXR0ZXJucywgUGh5c2ljaWFu
cyZhcG9zOy8qc3RhdGlzdGljcyAmYW1wOyBudW1lcmljYWwgZGF0YTwva2V5d29yZD48a2V5d29y
ZD4qQW50aWJpb3RpY3M8L2tleXdvcmQ+PGtleXdvcmQ+KkRhdGEgQ29sbGVjdGlvbjwva2V5d29y
ZD48a2V5d29yZD5EZWxpdmVyeSBPZiBIZWFsdGggQ2FyZTwva2V5d29yZD48a2V5d29yZD5EaXN0
cmlidXRpb25hbCBBY3Rpdml0aWVzPC9rZXl3b3JkPjxrZXl3b3JkPipEcnVnczwva2V5d29yZD48
a2V5d29yZD5IZWFsdGg8L2tleXdvcmQ+PGtleXdvcmQ+SGVhbHRoIEZhY2lsaXRpZXM8L2tleXdv
cmQ+PGtleXdvcmQ+Kk9yYWwgUmVoeWRyYXRpb248L2tleXdvcmQ+PGtleXdvcmQ+T3JnYW5pemF0
aW9uIEFuZCBBZG1pbmlzdHJhdGlvbjwva2V5d29yZD48a2V5d29yZD4qUHJlc2NyaXB0aW9ucy0t
c3RhbmRhcmRzPC9rZXl3b3JkPjxrZXl3b3JkPlByb2dyYW0gQWN0aXZpdGllczwva2V5d29yZD48
a2V5d29yZD5Qcm9ncmFtczwva2V5d29yZD48a2V5d29yZD5SZXNlYXJjaCBNZXRob2RvbG9neTwv
a2V5d29yZD48a2V5d29yZD4qUnVyYWwgSGVhbHRoIENlbnRlcnM8L2tleXdvcmQ+PGtleXdvcmQ+
VHJlYXRtZW50PC9rZXl3b3JkPjwva2V5d29yZHM+PGRhdGVzPjx5ZWFyPjE5OTM8L3llYXI+PHB1
Yi1kYXRlcz48ZGF0ZT5EZWMgMDQ8L2RhdGU+PC9wdWItZGF0ZXM+PC9kYXRlcz48aXNibj4wMTQw
LTY3MzYgKFByaW50KSYjeEQ7MDE0MC02NzM2PC9pc2JuPjxhY2Nlc3Npb24tbnVtPjc5MDE2ODk8
L2FjY2Vzc2lvbi1udW0+PHVybHM+PC91cmxzPjxyZW1vdGUtZGF0YWJhc2UtcHJvdmlkZXI+TkxN
PC9yZW1vdGUtZGF0YWJhc2UtcHJvdmlkZXI+PGxhbmd1YWdlPmVuZzwvbGFuZ3VhZ2U+PC9yZWNv
cmQ+PC9DaXRlPjwvRW5kTm90ZT4A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(72)</w:t>
      </w:r>
      <w:r w:rsidRPr="00B83BFD">
        <w:rPr>
          <w:rFonts w:ascii="Arial" w:hAnsi="Arial" w:cs="Arial"/>
          <w:sz w:val="20"/>
          <w:szCs w:val="20"/>
          <w:lang w:val="en-US"/>
        </w:rPr>
        <w:fldChar w:fldCharType="end"/>
      </w:r>
      <w:r w:rsidRPr="00B83BFD">
        <w:rPr>
          <w:rFonts w:ascii="Arial" w:hAnsi="Arial" w:cs="Arial"/>
          <w:sz w:val="20"/>
          <w:szCs w:val="20"/>
          <w:lang w:val="en-US"/>
        </w:rPr>
        <w:t xml:space="preserve">.    </w:t>
      </w:r>
    </w:p>
    <w:p w14:paraId="48D9CAEF" w14:textId="77777777" w:rsidR="00F32CC8" w:rsidRDefault="00F32CC8" w:rsidP="00F32CC8">
      <w:pPr>
        <w:pStyle w:val="NoSpacing"/>
        <w:rPr>
          <w:rFonts w:ascii="Arial" w:hAnsi="Arial" w:cs="Arial"/>
          <w:sz w:val="20"/>
          <w:szCs w:val="20"/>
          <w:lang w:val="en-US"/>
        </w:rPr>
      </w:pPr>
    </w:p>
    <w:p w14:paraId="664B064B" w14:textId="77777777" w:rsidR="00F32CC8" w:rsidRPr="00B83BFD" w:rsidRDefault="00F32CC8" w:rsidP="00F32CC8">
      <w:pPr>
        <w:pStyle w:val="NoSpacing"/>
        <w:rPr>
          <w:rFonts w:ascii="Arial" w:hAnsi="Arial" w:cs="Arial"/>
          <w:b/>
          <w:i/>
          <w:sz w:val="20"/>
          <w:szCs w:val="20"/>
          <w:lang w:val="en-US"/>
        </w:rPr>
      </w:pPr>
      <w:r w:rsidRPr="00B83BFD">
        <w:rPr>
          <w:rFonts w:ascii="Arial" w:hAnsi="Arial" w:cs="Arial"/>
          <w:b/>
          <w:i/>
          <w:sz w:val="20"/>
          <w:szCs w:val="20"/>
          <w:lang w:val="en-US"/>
        </w:rPr>
        <w:t xml:space="preserve">2.1 Part One - Utilization and expenditure of antipsychotic medicines across Pakistan </w:t>
      </w:r>
    </w:p>
    <w:p w14:paraId="673D526C" w14:textId="046A0B5A"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Utilization and expenditure data for the antipsychotics (N05A group apart from Lithium – N05AN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&lt;EndNote&gt;&lt;Cite&gt;&lt;Author&gt;WHO&lt;/Author&gt;&lt;RecNum&gt;1127&lt;/RecNum&gt;&lt;DisplayText&gt;(73)&lt;/DisplayText&gt;&lt;record&gt;&lt;rec-number&gt;1127&lt;/rec-number&gt;&lt;foreign-keys&gt;&lt;key app="EN" db-id="tztewz5eed050ueewv75axahvav02sewvwrv" timestamp="1494524341"&gt;1127&lt;/key&gt;&lt;/foreign-keys&gt;&lt;ref-type name="Web Page"&gt;12&lt;/ref-type&gt;&lt;contributors&gt;&lt;authors&gt;&lt;author&gt;WHO&lt;/author&gt;&lt;/authors&gt;&lt;/contributors&gt;&lt;titles&gt;&lt;title&gt;WHO Collaborating Centre for Drug Statistics Methodology. ATC/ DDD Index. Available at URL: https://www.whocc.no/&lt;/title&gt;&lt;/titles&gt;&lt;dates&gt;&lt;/dates&gt;&lt;urls&gt;&lt;/urls&gt;&lt;/record&gt;&lt;/Cite&gt;&lt;/EndNote&gt;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(73)</w:t>
      </w:r>
      <w:r w:rsidRPr="00B83BFD">
        <w:rPr>
          <w:rFonts w:ascii="Arial" w:hAnsi="Arial" w:cs="Arial"/>
          <w:sz w:val="20"/>
          <w:szCs w:val="20"/>
          <w:lang w:val="en-US"/>
        </w:rPr>
        <w:fldChar w:fldCharType="end"/>
      </w:r>
      <w:r w:rsidRPr="00B83BFD">
        <w:rPr>
          <w:rFonts w:ascii="Arial" w:hAnsi="Arial" w:cs="Arial"/>
          <w:sz w:val="20"/>
          <w:szCs w:val="20"/>
          <w:lang w:val="en-US"/>
        </w:rPr>
        <w:t xml:space="preserve">) from 2010 to 2015 were extracted from Intercontinental Marketing Services (IMS – now </w:t>
      </w:r>
      <w:proofErr w:type="spellStart"/>
      <w:r w:rsidRPr="00B83BFD">
        <w:rPr>
          <w:rFonts w:ascii="Arial" w:hAnsi="Arial" w:cs="Arial"/>
          <w:sz w:val="20"/>
          <w:szCs w:val="20"/>
          <w:lang w:val="en-US"/>
        </w:rPr>
        <w:t>QuintilesIMS</w:t>
      </w:r>
      <w:r w:rsidRPr="00B83BFD">
        <w:rPr>
          <w:rFonts w:ascii="Arial" w:hAnsi="Arial" w:cs="Arial"/>
          <w:sz w:val="20"/>
          <w:szCs w:val="20"/>
          <w:vertAlign w:val="superscript"/>
          <w:lang w:val="en-US"/>
        </w:rPr>
        <w:t>TM</w:t>
      </w:r>
      <w:proofErr w:type="spellEnd"/>
      <w:r w:rsidRPr="00B83BFD">
        <w:rPr>
          <w:rFonts w:ascii="Arial" w:hAnsi="Arial" w:cs="Arial"/>
          <w:sz w:val="20"/>
          <w:szCs w:val="20"/>
          <w:lang w:val="en-US"/>
        </w:rPr>
        <w:t xml:space="preserve">) data to provide insight into current utilization and expenditure patterns. IMS collects data of drug statistic sales from a representative sample of pharmacies in Pakistan to provide representational data for Pakistan, with IMS data internationally recognized for comparing drug </w:t>
      </w:r>
      <w:r w:rsidRPr="00B83BFD">
        <w:rPr>
          <w:rFonts w:ascii="Arial" w:hAnsi="Arial" w:cs="Arial"/>
          <w:sz w:val="20"/>
          <w:szCs w:val="20"/>
          <w:lang w:val="en-US"/>
        </w:rPr>
        <w:lastRenderedPageBreak/>
        <w:t xml:space="preserve">utilization statistics across countries </w:t>
      </w:r>
      <w:r w:rsidRPr="00B83BFD">
        <w:rPr>
          <w:rFonts w:ascii="Arial" w:hAnsi="Arial" w:cs="Arial"/>
          <w:sz w:val="20"/>
          <w:szCs w:val="20"/>
          <w:lang w:val="en-US"/>
        </w:rPr>
        <w:fldChar w:fldCharType="begin">
          <w:fldData xml:space="preserve">PEVuZE5vdGU+PENpdGU+PEF1dGhvcj5Eb25vaHVlPC9BdXRob3I+PFllYXI+MjAxNDwvWWVhcj48
UmVjTnVtPjkwODwvUmVjTnVtPjxEaXNwbGF5VGV4dD4oMjksIDc0KTwvRGlzcGxheVRleHQ+PHJl
Y29yZD48cmVjLW51bWJlcj45MDg8L3JlYy1udW1iZXI+PGZvcmVpZ24ta2V5cz48a2V5IGFwcD0i
RU4iIGRiLWlkPSJ0enRld3o1ZWVkMDUwdWVld3Y3NWF4YWh2YXYwMnNld3Z3cnYiIHRpbWVzdGFt
cD0iMTQ5MzI5NTUxNiI+OTA4PC9rZXk+PC9mb3JlaWduLWtleXM+PHJlZi10eXBlIG5hbWU9Ikpv
dXJuYWwgQXJ0aWNsZSI+MTc8L3JlZi10eXBlPjxjb250cmlidXRvcnM+PGF1dGhvcnM+PGF1dGhv
cj5Eb25vaHVlLCBKLjwvYXV0aG9yPjxhdXRob3I+TyZhcG9zO01hbGxleSwgQS4gSi48L2F1dGhv
cj48YXV0aG9yPkhvcnZpdHotTGVubm9uLCBNLjwvYXV0aG9yPjxhdXRob3I+VGF1YiwgQS4gTC48
L2F1dGhvcj48YXV0aG9yPkJlcm5kdCwgRS4gUi48L2F1dGhvcj48YXV0aG9yPkh1c2thbXAsIEgu
IEEuPC9hdXRob3I+PC9hdXRob3JzPjwvY29udHJpYnV0b3JzPjx0aXRsZXM+PHRpdGxlPkNoYW5n
ZXMgaW4gcGh5c2ljaWFuIGFudGlwc3ljaG90aWMgcHJlc2NyaWJpbmcgcHJlZmVyZW5jZXMsIDIw
MDItMjAwNzwvdGl0bGU+PHNlY29uZGFyeS10aXRsZT5Qc3ljaGlhdHIgU2Vydjwvc2Vjb25kYXJ5
LXRpdGxlPjxhbHQtdGl0bGU+UHN5Y2hpYXRyaWMgc2VydmljZXMgKFdhc2hpbmd0b24sIEQuQy4p
PC9hbHQtdGl0bGU+PC90aXRsZXM+PHBlcmlvZGljYWw+PGZ1bGwtdGl0bGU+UHN5Y2hpYXRyIFNl
cnY8L2Z1bGwtdGl0bGU+PGFiYnItMT5Qc3ljaGlhdHJpYyBzZXJ2aWNlcyAoV2FzaGluZ3Rvbiwg
RC5DLik8L2FiYnItMT48L3BlcmlvZGljYWw+PGFsdC1wZXJpb2RpY2FsPjxmdWxsLXRpdGxlPlBz
eWNoaWF0ciBTZXJ2PC9mdWxsLXRpdGxlPjxhYmJyLTE+UHN5Y2hpYXRyaWMgc2VydmljZXMgKFdh
c2hpbmd0b24sIEQuQy4pPC9hYmJyLTE+PC9hbHQtcGVyaW9kaWNhbD48cGFnZXM+MzE1LTIyPC9w
YWdlcz48dm9sdW1lPjY1PC92b2x1bWU+PG51bWJlcj4zPC9udW1iZXI+PGVkaXRpb24+MjAxMy8x
Mi8xODwvZWRpdGlvbj48a2V5d29yZHM+PGtleXdvcmQ+QWR1bHQ8L2tleXdvcmQ+PGtleXdvcmQ+
QW50aXBzeWNob3RpYyBBZ2VudHMvKnRoZXJhcGV1dGljIHVzZTwva2V5d29yZD48a2V5d29yZD5D
aG9pY2UgQmVoYXZpb3I8L2tleXdvcmQ+PGtleXdvcmQ+RHJ1ZyBQcmVzY3JpcHRpb25zLypzdGF0
aXN0aWNzICZhbXA7IG51bWVyaWNhbCBkYXRhPC9rZXl3b3JkPjxrZXl3b3JkPkRydWcgVXRpbGl6
YXRpb24vc3RhdGlzdGljcyAmYW1wOyBudW1lcmljYWwgZGF0YS8qdHJlbmRzPC9rZXl3b3JkPjxr
ZXl3b3JkPkZlbWFsZTwva2V5d29yZD48a2V5d29yZD5IZWFsdGggU2VydmljZXMgUmVzZWFyY2g8
L2tleXdvcmQ+PGtleXdvcmQ+SHVtYW5zPC9rZXl3b3JkPjxrZXl3b3JkPkxvbmdpdHVkaW5hbCBT
dHVkaWVzPC9rZXl3b3JkPjxrZXl3b3JkPk1hbGU8L2tleXdvcmQ+PGtleXdvcmQ+TWlkZGxlIEFn
ZWQ8L2tleXdvcmQ+PGtleXdvcmQ+UHJhY3RpY2UgUGF0dGVybnMsIFBoeXNpY2lhbnMmYXBvczsv
c3RhdGlzdGljcyAmYW1wOyBudW1lcmljYWwgZGF0YS8qdHJlbmRzPC9rZXl3b3JkPjxrZXl3b3Jk
PlRpbWUgRmFjdG9yczwva2V5d29yZD48a2V5d29yZD5Vbml0ZWQgU3RhdGVzPC9rZXl3b3JkPjwv
a2V5d29yZHM+PGRhdGVzPjx5ZWFyPjIwMTQ8L3llYXI+PHB1Yi1kYXRlcz48ZGF0ZT5NYXIgMDE8
L2RhdGU+PC9wdWItZGF0ZXM+PC9kYXRlcz48aXNibj4xMDc1LTI3MzA8L2lzYm4+PGFjY2Vzc2lv
bi1udW0+MjQzMzcyMjQ8L2FjY2Vzc2lvbi1udW0+PHVybHM+PC91cmxzPjxjdXN0b20yPlBNQzM5
NDc2MDA8L2N1c3RvbTI+PGN1c3RvbTY+TklITVM1NDU1OTk8L2N1c3RvbTY+PGVsZWN0cm9uaWMt
cmVzb3VyY2UtbnVtPjEwLjExNzYvYXBwaS5wcy4yMDEyMDA1MzY8L2VsZWN0cm9uaWMtcmVzb3Vy
Y2UtbnVtPjxyZW1vdGUtZGF0YWJhc2UtcHJvdmlkZXI+TkxNPC9yZW1vdGUtZGF0YWJhc2UtcHJv
dmlkZXI+PGxhbmd1YWdlPmVuZzwvbGFuZ3VhZ2U+PC9yZWNvcmQ+PC9DaXRlPjxDaXRlPjxBdXRo
b3I+VmFuIEJvZWNrZWw8L0F1dGhvcj48WWVhcj4yMDE0PC9ZZWFyPjxSZWNOdW0+OTA3PC9SZWNO
dW0+PHJlY29yZD48cmVjLW51bWJlcj45MDc8L3JlYy1udW1iZXI+PGZvcmVpZ24ta2V5cz48a2V5
IGFwcD0iRU4iIGRiLWlkPSJ0enRld3o1ZWVkMDUwdWVld3Y3NWF4YWh2YXYwMnNld3Z3cnYiIHRp
bWVzdGFtcD0iMTQ5MzI5NTMzMyI+OTA3PC9rZXk+PC9mb3JlaWduLWtleXM+PHJlZi10eXBlIG5h
bWU9IkpvdXJuYWwgQXJ0aWNsZSI+MTc8L3JlZi10eXBlPjxjb250cmlidXRvcnM+PGF1dGhvcnM+
PGF1dGhvcj5WYW4gQm9lY2tlbCwgVC4gUC48L2F1dGhvcj48YXV0aG9yPkdhbmRyYSwgUy48L2F1
dGhvcj48YXV0aG9yPkFzaG9rLCBBLjwvYXV0aG9yPjxhdXRob3I+Q2F1ZHJvbiwgUS48L2F1dGhv
cj48YXV0aG9yPkdyZW5mZWxsLCBCLiBULjwvYXV0aG9yPjxhdXRob3I+TGV2aW4sIFMuIEEuPC9h
dXRob3I+PGF1dGhvcj5MYXhtaW5hcmF5YW4sIFIuPC9hdXRob3I+PC9hdXRob3JzPjwvY29udHJp
YnV0b3JzPjxhdXRoLWFkZHJlc3M+RGVwYXJ0bWVudCBvZiBFY29sb2d5IGFuZCBFdm9sdXRpb25h
cnkgQmlvbG9neSwgUHJpbmNldG9uIFVuaXZlcnNpdHksIFByaW5jZXRvbiwgTkosIFVTQS4mI3hE
O0NlbnRlciBmb3IgRGlzZWFzZSBEeW5hbWljcywgRWNvbm9taWNzLCBhbmQgUG9saWN5LCBXYXNo
aW5ndG9uLCBEQywgVVNBLiYjeEQ7RGVwYXJ0bWVudCBvZiBFY29sb2d5IGFuZCBFdm9sdXRpb25h
cnkgQmlvbG9neSwgUHJpbmNldG9uIFVuaXZlcnNpdHksIFByaW5jZXRvbiwgTkosIFVTQTsgUHJp
bmNldG9uIEVudmlyb25tZW50YWwgSW5zdGl0dXRlLCBQcmluY2V0b24sIE5KLCBVU0E7IEZvZ2Fy
dHkgSW50ZXJuYXRpb25hbCBDZW50ZXIsIE5hdGlvbmFsIEluc3RpdHV0ZXMgb2YgSGVhbHRoLCBC
ZXRoZXNkYSwgTUQsIFVTQS4mI3hEO0RlcGFydG1lbnQgb2YgRWNvbG9neSBhbmQgRXZvbHV0aW9u
YXJ5IEJpb2xvZ3ksIFByaW5jZXRvbiBVbml2ZXJzaXR5LCBQcmluY2V0b24sIE5KLCBVU0E7IFBy
aW5jZXRvbiBFbnZpcm9ubWVudGFsIEluc3RpdHV0ZSwgUHJpbmNldG9uLCBOSiwgVVNBOyBCZWlq
ZXIgSW5zdGl0dXRlIG9mIEVjb2xvZ2ljYWwgRWNvbm9taWNzLCBTdG9ja2hvbG0sIFN3ZWRlbi4m
I3hEO0NlbnRlciBmb3IgRGlzZWFzZSBEeW5hbWljcywgRWNvbm9taWNzLCBhbmQgUG9saWN5LCBX
YXNoaW5ndG9uLCBEQywgVVNBOyBQcmluY2V0b24gRW52aXJvbm1lbnRhbCBJbnN0aXR1dGUsIFBy
aW5jZXRvbiwgTkosIFVTQTsgUHVibGljIEhlYWx0aCBGb3VuZGF0aW9uIG9mIEluZGlhLCBOZXcg
RGVsaGksIEluZGlhLiBFbGVjdHJvbmljIGFkZHJlc3M6IHJsYXhtaW5hQHByaW5jZXRvbi5lZHUu
PC9hdXRoLWFkZHJlc3M+PHRpdGxlcz48dGl0bGU+R2xvYmFsIGFudGliaW90aWMgY29uc3VtcHRp
b24gMjAwMCB0byAyMDEwOiBhbiBhbmFseXNpcyBvZiBuYXRpb25hbCBwaGFybWFjZXV0aWNhbCBz
YWxlcyBkYXRhPC90aXRsZT48c2Vjb25kYXJ5LXRpdGxlPkxhbmNldCBJbmZlY3QgRGlzPC9zZWNv
bmRhcnktdGl0bGU+PGFsdC10aXRsZT5UaGUgTGFuY2V0LiBJbmZlY3Rpb3VzIGRpc2Vhc2VzPC9h
bHQtdGl0bGU+PC90aXRsZXM+PHBlcmlvZGljYWw+PGZ1bGwtdGl0bGU+TGFuY2V0IEluZmVjdCBE
aXM8L2Z1bGwtdGl0bGU+PGFiYnItMT5UaGUgTGFuY2V0LiBJbmZlY3Rpb3VzIGRpc2Vhc2VzPC9h
YmJyLTE+PC9wZXJpb2RpY2FsPjxhbHQtcGVyaW9kaWNhbD48ZnVsbC10aXRsZT5MYW5jZXQgSW5m
ZWN0IERpczwvZnVsbC10aXRsZT48YWJici0xPlRoZSBMYW5jZXQuIEluZmVjdGlvdXMgZGlzZWFz
ZXM8L2FiYnItMT48L2FsdC1wZXJpb2RpY2FsPjxwYWdlcz43NDItNTA8L3BhZ2VzPjx2b2x1bWU+
MTQ8L3ZvbHVtZT48bnVtYmVyPjg8L251bWJlcj48ZWRpdGlvbj4yMDE0LzA3LzE2PC9lZGl0aW9u
PjxrZXl3b3Jkcz48a2V5d29yZD5BbnRpLUJhY3RlcmlhbCBBZ2VudHMvKnRoZXJhcGV1dGljIHVz
ZTwva2V5d29yZD48a2V5d29yZD5Db21tZXJjZS8qc3RhdGlzdGljcyAmYW1wOyBudW1lcmljYWwg
ZGF0YTwva2V5d29yZD48a2V5d29yZD5EcnVnIFV0aWxpemF0aW9uL3N0YW5kYXJkcy8qc3RhdGlz
dGljcyAmYW1wOyBudW1lcmljYWwgZGF0YTwva2V5d29yZD48a2V5d29yZD5HbG9iYWwgSGVhbHRo
PC9rZXl3b3JkPjxrZXl3b3JkPkhlYWx0aCBQb2xpY3k8L2tleXdvcmQ+PGtleXdvcmQ+SHVtYW5z
PC9rZXl3b3JkPjwva2V5d29yZHM+PGRhdGVzPjx5ZWFyPjIwMTQ8L3llYXI+PHB1Yi1kYXRlcz48
ZGF0ZT5BdWc8L2RhdGU+PC9wdWItZGF0ZXM+PC9kYXRlcz48aXNibj4xNDczLTMwOTk8L2lzYm4+
PGFjY2Vzc2lvbi1udW0+MjUwMjI0MzU8L2FjY2Vzc2lvbi1udW0+PHVybHM+PC91cmxzPjxlbGVj
dHJvbmljLXJlc291cmNlLW51bT4xMC4xMDE2L3MxNDczLTMwOTkoMTQpNzA3ODAtNzwvZWxlY3Ry
b25pYy1yZXNvdXJjZS1udW0+PHJlbW90ZS1kYXRhYmFzZS1wcm92aWRlcj5OTE08L3JlbW90ZS1k
YXRhYmFzZS1wcm92aWRlcj48bGFuZ3VhZ2U+ZW5nPC9sYW5ndWFnZT48L3JlY29yZD48L0NpdGU+
PC9FbmROb3RlPn==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PEVuZE5vdGU+PENpdGU+PEF1dGhvcj5Eb25vaHVlPC9BdXRob3I+PFllYXI+MjAxNDwvWWVhcj48
UmVjTnVtPjkwODwvUmVjTnVtPjxEaXNwbGF5VGV4dD4oMjksIDc0KTwvRGlzcGxheVRleHQ+PHJl
Y29yZD48cmVjLW51bWJlcj45MDg8L3JlYy1udW1iZXI+PGZvcmVpZ24ta2V5cz48a2V5IGFwcD0i
RU4iIGRiLWlkPSJ0enRld3o1ZWVkMDUwdWVld3Y3NWF4YWh2YXYwMnNld3Z3cnYiIHRpbWVzdGFt
cD0iMTQ5MzI5NTUxNiI+OTA4PC9rZXk+PC9mb3JlaWduLWtleXM+PHJlZi10eXBlIG5hbWU9Ikpv
dXJuYWwgQXJ0aWNsZSI+MTc8L3JlZi10eXBlPjxjb250cmlidXRvcnM+PGF1dGhvcnM+PGF1dGhv
cj5Eb25vaHVlLCBKLjwvYXV0aG9yPjxhdXRob3I+TyZhcG9zO01hbGxleSwgQS4gSi48L2F1dGhv
cj48YXV0aG9yPkhvcnZpdHotTGVubm9uLCBNLjwvYXV0aG9yPjxhdXRob3I+VGF1YiwgQS4gTC48
L2F1dGhvcj48YXV0aG9yPkJlcm5kdCwgRS4gUi48L2F1dGhvcj48YXV0aG9yPkh1c2thbXAsIEgu
IEEuPC9hdXRob3I+PC9hdXRob3JzPjwvY29udHJpYnV0b3JzPjx0aXRsZXM+PHRpdGxlPkNoYW5n
ZXMgaW4gcGh5c2ljaWFuIGFudGlwc3ljaG90aWMgcHJlc2NyaWJpbmcgcHJlZmVyZW5jZXMsIDIw
MDItMjAwNzwvdGl0bGU+PHNlY29uZGFyeS10aXRsZT5Qc3ljaGlhdHIgU2Vydjwvc2Vjb25kYXJ5
LXRpdGxlPjxhbHQtdGl0bGU+UHN5Y2hpYXRyaWMgc2VydmljZXMgKFdhc2hpbmd0b24sIEQuQy4p
PC9hbHQtdGl0bGU+PC90aXRsZXM+PHBlcmlvZGljYWw+PGZ1bGwtdGl0bGU+UHN5Y2hpYXRyIFNl
cnY8L2Z1bGwtdGl0bGU+PGFiYnItMT5Qc3ljaGlhdHJpYyBzZXJ2aWNlcyAoV2FzaGluZ3Rvbiwg
RC5DLik8L2FiYnItMT48L3BlcmlvZGljYWw+PGFsdC1wZXJpb2RpY2FsPjxmdWxsLXRpdGxlPlBz
eWNoaWF0ciBTZXJ2PC9mdWxsLXRpdGxlPjxhYmJyLTE+UHN5Y2hpYXRyaWMgc2VydmljZXMgKFdh
c2hpbmd0b24sIEQuQy4pPC9hYmJyLTE+PC9hbHQtcGVyaW9kaWNhbD48cGFnZXM+MzE1LTIyPC9w
YWdlcz48dm9sdW1lPjY1PC92b2x1bWU+PG51bWJlcj4zPC9udW1iZXI+PGVkaXRpb24+MjAxMy8x
Mi8xODwvZWRpdGlvbj48a2V5d29yZHM+PGtleXdvcmQ+QWR1bHQ8L2tleXdvcmQ+PGtleXdvcmQ+
QW50aXBzeWNob3RpYyBBZ2VudHMvKnRoZXJhcGV1dGljIHVzZTwva2V5d29yZD48a2V5d29yZD5D
aG9pY2UgQmVoYXZpb3I8L2tleXdvcmQ+PGtleXdvcmQ+RHJ1ZyBQcmVzY3JpcHRpb25zLypzdGF0
aXN0aWNzICZhbXA7IG51bWVyaWNhbCBkYXRhPC9rZXl3b3JkPjxrZXl3b3JkPkRydWcgVXRpbGl6
YXRpb24vc3RhdGlzdGljcyAmYW1wOyBudW1lcmljYWwgZGF0YS8qdHJlbmRzPC9rZXl3b3JkPjxr
ZXl3b3JkPkZlbWFsZTwva2V5d29yZD48a2V5d29yZD5IZWFsdGggU2VydmljZXMgUmVzZWFyY2g8
L2tleXdvcmQ+PGtleXdvcmQ+SHVtYW5zPC9rZXl3b3JkPjxrZXl3b3JkPkxvbmdpdHVkaW5hbCBT
dHVkaWVzPC9rZXl3b3JkPjxrZXl3b3JkPk1hbGU8L2tleXdvcmQ+PGtleXdvcmQ+TWlkZGxlIEFn
ZWQ8L2tleXdvcmQ+PGtleXdvcmQ+UHJhY3RpY2UgUGF0dGVybnMsIFBoeXNpY2lhbnMmYXBvczsv
c3RhdGlzdGljcyAmYW1wOyBudW1lcmljYWwgZGF0YS8qdHJlbmRzPC9rZXl3b3JkPjxrZXl3b3Jk
PlRpbWUgRmFjdG9yczwva2V5d29yZD48a2V5d29yZD5Vbml0ZWQgU3RhdGVzPC9rZXl3b3JkPjwv
a2V5d29yZHM+PGRhdGVzPjx5ZWFyPjIwMTQ8L3llYXI+PHB1Yi1kYXRlcz48ZGF0ZT5NYXIgMDE8
L2RhdGU+PC9wdWItZGF0ZXM+PC9kYXRlcz48aXNibj4xMDc1LTI3MzA8L2lzYm4+PGFjY2Vzc2lv
bi1udW0+MjQzMzcyMjQ8L2FjY2Vzc2lvbi1udW0+PHVybHM+PC91cmxzPjxjdXN0b20yPlBNQzM5
NDc2MDA8L2N1c3RvbTI+PGN1c3RvbTY+TklITVM1NDU1OTk8L2N1c3RvbTY+PGVsZWN0cm9uaWMt
cmVzb3VyY2UtbnVtPjEwLjExNzYvYXBwaS5wcy4yMDEyMDA1MzY8L2VsZWN0cm9uaWMtcmVzb3Vy
Y2UtbnVtPjxyZW1vdGUtZGF0YWJhc2UtcHJvdmlkZXI+TkxNPC9yZW1vdGUtZGF0YWJhc2UtcHJv
dmlkZXI+PGxhbmd1YWdlPmVuZzwvbGFuZ3VhZ2U+PC9yZWNvcmQ+PC9DaXRlPjxDaXRlPjxBdXRo
b3I+VmFuIEJvZWNrZWw8L0F1dGhvcj48WWVhcj4yMDE0PC9ZZWFyPjxSZWNOdW0+OTA3PC9SZWNO
dW0+PHJlY29yZD48cmVjLW51bWJlcj45MDc8L3JlYy1udW1iZXI+PGZvcmVpZ24ta2V5cz48a2V5
IGFwcD0iRU4iIGRiLWlkPSJ0enRld3o1ZWVkMDUwdWVld3Y3NWF4YWh2YXYwMnNld3Z3cnYiIHRp
bWVzdGFtcD0iMTQ5MzI5NTMzMyI+OTA3PC9rZXk+PC9mb3JlaWduLWtleXM+PHJlZi10eXBlIG5h
bWU9IkpvdXJuYWwgQXJ0aWNsZSI+MTc8L3JlZi10eXBlPjxjb250cmlidXRvcnM+PGF1dGhvcnM+
PGF1dGhvcj5WYW4gQm9lY2tlbCwgVC4gUC48L2F1dGhvcj48YXV0aG9yPkdhbmRyYSwgUy48L2F1
dGhvcj48YXV0aG9yPkFzaG9rLCBBLjwvYXV0aG9yPjxhdXRob3I+Q2F1ZHJvbiwgUS48L2F1dGhv
cj48YXV0aG9yPkdyZW5mZWxsLCBCLiBULjwvYXV0aG9yPjxhdXRob3I+TGV2aW4sIFMuIEEuPC9h
dXRob3I+PGF1dGhvcj5MYXhtaW5hcmF5YW4sIFIuPC9hdXRob3I+PC9hdXRob3JzPjwvY29udHJp
YnV0b3JzPjxhdXRoLWFkZHJlc3M+RGVwYXJ0bWVudCBvZiBFY29sb2d5IGFuZCBFdm9sdXRpb25h
cnkgQmlvbG9neSwgUHJpbmNldG9uIFVuaXZlcnNpdHksIFByaW5jZXRvbiwgTkosIFVTQS4mI3hE
O0NlbnRlciBmb3IgRGlzZWFzZSBEeW5hbWljcywgRWNvbm9taWNzLCBhbmQgUG9saWN5LCBXYXNo
aW5ndG9uLCBEQywgVVNBLiYjeEQ7RGVwYXJ0bWVudCBvZiBFY29sb2d5IGFuZCBFdm9sdXRpb25h
cnkgQmlvbG9neSwgUHJpbmNldG9uIFVuaXZlcnNpdHksIFByaW5jZXRvbiwgTkosIFVTQTsgUHJp
bmNldG9uIEVudmlyb25tZW50YWwgSW5zdGl0dXRlLCBQcmluY2V0b24sIE5KLCBVU0E7IEZvZ2Fy
dHkgSW50ZXJuYXRpb25hbCBDZW50ZXIsIE5hdGlvbmFsIEluc3RpdHV0ZXMgb2YgSGVhbHRoLCBC
ZXRoZXNkYSwgTUQsIFVTQS4mI3hEO0RlcGFydG1lbnQgb2YgRWNvbG9neSBhbmQgRXZvbHV0aW9u
YXJ5IEJpb2xvZ3ksIFByaW5jZXRvbiBVbml2ZXJzaXR5LCBQcmluY2V0b24sIE5KLCBVU0E7IFBy
aW5jZXRvbiBFbnZpcm9ubWVudGFsIEluc3RpdHV0ZSwgUHJpbmNldG9uLCBOSiwgVVNBOyBCZWlq
ZXIgSW5zdGl0dXRlIG9mIEVjb2xvZ2ljYWwgRWNvbm9taWNzLCBTdG9ja2hvbG0sIFN3ZWRlbi4m
I3hEO0NlbnRlciBmb3IgRGlzZWFzZSBEeW5hbWljcywgRWNvbm9taWNzLCBhbmQgUG9saWN5LCBX
YXNoaW5ndG9uLCBEQywgVVNBOyBQcmluY2V0b24gRW52aXJvbm1lbnRhbCBJbnN0aXR1dGUsIFBy
aW5jZXRvbiwgTkosIFVTQTsgUHVibGljIEhlYWx0aCBGb3VuZGF0aW9uIG9mIEluZGlhLCBOZXcg
RGVsaGksIEluZGlhLiBFbGVjdHJvbmljIGFkZHJlc3M6IHJsYXhtaW5hQHByaW5jZXRvbi5lZHUu
PC9hdXRoLWFkZHJlc3M+PHRpdGxlcz48dGl0bGU+R2xvYmFsIGFudGliaW90aWMgY29uc3VtcHRp
b24gMjAwMCB0byAyMDEwOiBhbiBhbmFseXNpcyBvZiBuYXRpb25hbCBwaGFybWFjZXV0aWNhbCBz
YWxlcyBkYXRhPC90aXRsZT48c2Vjb25kYXJ5LXRpdGxlPkxhbmNldCBJbmZlY3QgRGlzPC9zZWNv
bmRhcnktdGl0bGU+PGFsdC10aXRsZT5UaGUgTGFuY2V0LiBJbmZlY3Rpb3VzIGRpc2Vhc2VzPC9h
bHQtdGl0bGU+PC90aXRsZXM+PHBlcmlvZGljYWw+PGZ1bGwtdGl0bGU+TGFuY2V0IEluZmVjdCBE
aXM8L2Z1bGwtdGl0bGU+PGFiYnItMT5UaGUgTGFuY2V0LiBJbmZlY3Rpb3VzIGRpc2Vhc2VzPC9h
YmJyLTE+PC9wZXJpb2RpY2FsPjxhbHQtcGVyaW9kaWNhbD48ZnVsbC10aXRsZT5MYW5jZXQgSW5m
ZWN0IERpczwvZnVsbC10aXRsZT48YWJici0xPlRoZSBMYW5jZXQuIEluZmVjdGlvdXMgZGlzZWFz
ZXM8L2FiYnItMT48L2FsdC1wZXJpb2RpY2FsPjxwYWdlcz43NDItNTA8L3BhZ2VzPjx2b2x1bWU+
MTQ8L3ZvbHVtZT48bnVtYmVyPjg8L251bWJlcj48ZWRpdGlvbj4yMDE0LzA3LzE2PC9lZGl0aW9u
PjxrZXl3b3Jkcz48a2V5d29yZD5BbnRpLUJhY3RlcmlhbCBBZ2VudHMvKnRoZXJhcGV1dGljIHVz
ZTwva2V5d29yZD48a2V5d29yZD5Db21tZXJjZS8qc3RhdGlzdGljcyAmYW1wOyBudW1lcmljYWwg
ZGF0YTwva2V5d29yZD48a2V5d29yZD5EcnVnIFV0aWxpemF0aW9uL3N0YW5kYXJkcy8qc3RhdGlz
dGljcyAmYW1wOyBudW1lcmljYWwgZGF0YTwva2V5d29yZD48a2V5d29yZD5HbG9iYWwgSGVhbHRo
PC9rZXl3b3JkPjxrZXl3b3JkPkhlYWx0aCBQb2xpY3k8L2tleXdvcmQ+PGtleXdvcmQ+SHVtYW5z
PC9rZXl3b3JkPjwva2V5d29yZHM+PGRhdGVzPjx5ZWFyPjIwMTQ8L3llYXI+PHB1Yi1kYXRlcz48
ZGF0ZT5BdWc8L2RhdGU+PC9wdWItZGF0ZXM+PC9kYXRlcz48aXNibj4xNDczLTMwOTk8L2lzYm4+
PGFjY2Vzc2lvbi1udW0+MjUwMjI0MzU8L2FjY2Vzc2lvbi1udW0+PHVybHM+PC91cmxzPjxlbGVj
dHJvbmljLXJlc291cmNlLW51bT4xMC4xMDE2L3MxNDczLTMwOTkoMTQpNzA3ODAtNzwvZWxlY3Ry
b25pYy1yZXNvdXJjZS1udW0+PHJlbW90ZS1kYXRhYmFzZS1wcm92aWRlcj5OTE08L3JlbW90ZS1k
YXRhYmFzZS1wcm92aWRlcj48bGFuZ3VhZ2U+ZW5nPC9sYW5ndWFnZT48L3JlY29yZD48L0NpdGU+
PC9FbmROb3RlPn==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(29, 74)</w:t>
      </w:r>
      <w:r w:rsidRPr="00B83BFD">
        <w:rPr>
          <w:rFonts w:ascii="Arial" w:hAnsi="Arial" w:cs="Arial"/>
          <w:sz w:val="20"/>
          <w:szCs w:val="20"/>
          <w:lang w:val="en-US"/>
        </w:rPr>
        <w:fldChar w:fldCharType="end"/>
      </w:r>
      <w:r w:rsidRPr="00B83BFD">
        <w:rPr>
          <w:rFonts w:ascii="Arial" w:hAnsi="Arial" w:cs="Arial"/>
          <w:sz w:val="20"/>
          <w:szCs w:val="20"/>
          <w:lang w:val="en-US"/>
        </w:rPr>
        <w:t xml:space="preserve">. IMS data was sourced via the Drugs Regulatory Authority in Pakistan (DRAP) for academic purposes. The utilization units are IMS units, which are typically based on packs dispensed including their strength and number of tablets.  </w:t>
      </w:r>
    </w:p>
    <w:p w14:paraId="368FD7A5"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The data was further broken down into utilization and expenditure of the most utilized typical antipsychotics, e.g. chlorpromazine (N05AA01), fluphenazine (N05AB02), and haloperidol (N05AD01) as well as atypical antipsychotics, e.g. aripiprazole (N05AX12), clozapine (N05AH02), olanzapine (N05AH03), and risperidone (N05AX08), in terms of percentage share by value and units for comparative purposes.  </w:t>
      </w:r>
    </w:p>
    <w:p w14:paraId="4750A9AF" w14:textId="77777777" w:rsidR="00F32CC8" w:rsidRDefault="00F32CC8" w:rsidP="00F32CC8">
      <w:pPr>
        <w:pStyle w:val="NoSpacing"/>
        <w:rPr>
          <w:rFonts w:ascii="Arial" w:hAnsi="Arial" w:cs="Arial"/>
          <w:sz w:val="20"/>
          <w:szCs w:val="20"/>
          <w:lang w:val="en-US"/>
        </w:rPr>
      </w:pPr>
    </w:p>
    <w:p w14:paraId="7C8A891E" w14:textId="46431485"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Different brands of risperidone and olanzapine were also documented to see if appreciable competition would help to lower prices as seen in countries such as the Netherlands </w:t>
      </w:r>
      <w:r w:rsidRPr="00B83BFD">
        <w:rPr>
          <w:rFonts w:ascii="Arial" w:hAnsi="Arial" w:cs="Arial"/>
          <w:sz w:val="20"/>
          <w:szCs w:val="20"/>
          <w:lang w:val="en-US"/>
        </w:rPr>
        <w:fldChar w:fldCharType="begin">
          <w:fldData xml:space="preserve">PEVuZE5vdGU+PENpdGU+PEF1dGhvcj5Xb2Vya29tPC9BdXRob3I+PFllYXI+MjAxMjwvWWVhcj48
UmVjTnVtPjY4PC9SZWNOdW0+PERpc3BsYXlUZXh0Pig3NSk8L0Rpc3BsYXlUZXh0PjxyZWNvcmQ+
PHJlYy1udW1iZXI+Njg8L3JlYy1udW1iZXI+PGZvcmVpZ24ta2V5cz48a2V5IGFwcD0iRU4iIGRi
LWlkPSJ0enRld3o1ZWVkMDUwdWVld3Y3NWF4YWh2YXYwMnNld3Z3cnYiIHRpbWVzdGFtcD0iMTQ4
NjY1ODU5NyI+Njg8L2tleT48L2ZvcmVpZ24ta2V5cz48cmVmLXR5cGUgbmFtZT0iSm91cm5hbCBB
cnRpY2xlIj4xNzwvcmVmLXR5cGU+PGNvbnRyaWJ1dG9ycz48YXV0aG9ycz48YXV0aG9yPldvZXJr
b20sIE12PC9hdXRob3I+PGF1dGhvcj5QaWVwZW5icmluaywgSC48L2F1dGhvcj48YXV0aG9yPkdv
ZG1hbiwgQi48L2F1dGhvcj48YXV0aG9yPk1ldHosIEpkPC9hdXRob3I+PGF1dGhvcj5DYW1wYmVs
bCwgUy48L2F1dGhvcj48YXV0aG9yPkJlbm5pZSwgTS48L2F1dGhvcj48YXV0aG9yPkVpbWVycywg
TS48L2F1dGhvcj48YXV0aG9yPkd1c3RhZnNzb24sIEwuIEwuPC9hdXRob3I+PC9hdXRob3JzPjwv
Y29udHJpYnV0b3JzPjxhdXRoLWFkZHJlc3M+RHV0Y2ggSW5zdGl0dXRlIGZvciBSYXRpb25hbCBV
c2Ugb2YgTWVkaWNpbmVzLCBDaHVyY2hpbGxhYW4gMTEsIDM1MjcgR1YgVXRyZWNodCwgVGhlIE5l
dGhlcmxhbmRzLjwvYXV0aC1hZGRyZXNzPjx0aXRsZXM+PHRpdGxlPk9uZ29pbmcgbWVhc3VyZXMg
dG8gZW5oYW5jZSB0aGUgZWZmaWNpZW5jeSBvZiBwcmVzY3JpYmluZyBvZiBwcm90b24gcHVtcCBp
bmhpYml0b3JzIGFuZCBzdGF0aW5zIGluIFRoZSBOZXRoZXJsYW5kczogaW5mbHVlbmNlIGFuZCBm
dXR1cmUgaW1wbGljYXRpb25zPC90aXRsZT48c2Vjb25kYXJ5LXRpdGxlPkogQ29tcCBFZmYgUmVz
PC9zZWNvbmRhcnktdGl0bGU+PGFsdC10aXRsZT5Kb3VybmFsIG9mIGNvbXBhcmF0aXZlIGVmZmVj
dGl2ZW5lc3MgcmVzZWFyY2g8L2FsdC10aXRsZT48L3RpdGxlcz48cGVyaW9kaWNhbD48ZnVsbC10
aXRsZT5KIENvbXAgRWZmIFJlczwvZnVsbC10aXRsZT48YWJici0xPkpvdXJuYWwgb2YgY29tcGFy
YXRpdmUgZWZmZWN0aXZlbmVzcyByZXNlYXJjaDwvYWJici0xPjwvcGVyaW9kaWNhbD48YWx0LXBl
cmlvZGljYWw+PGZ1bGwtdGl0bGU+SiBDb21wIEVmZiBSZXM8L2Z1bGwtdGl0bGU+PGFiYnItMT5K
b3VybmFsIG9mIGNvbXBhcmF0aXZlIGVmZmVjdGl2ZW5lc3MgcmVzZWFyY2g8L2FiYnItMT48L2Fs
dC1wZXJpb2RpY2FsPjxwYWdlcz41MjctMzg8L3BhZ2VzPjx2b2x1bWU+MTwvdm9sdW1lPjxudW1i
ZXI+NjwvbnVtYmVyPjxlZGl0aW9uPjIwMTMvMTEvMTk8L2VkaXRpb24+PGtleXdvcmRzPjxrZXl3
b3JkPkFtYnVsYXRvcnkgQ2FyZS9lY29ub21pY3M8L2tleXdvcmQ+PGtleXdvcmQ+RHJ1ZyBVdGls
aXphdGlvbiBSZXZpZXc8L2tleXdvcmQ+PGtleXdvcmQ+RHJ1Z3MsIEdlbmVyaWMvZWNvbm9taWNz
L3N1cHBseSAmYW1wOyBkaXN0cmlidXRpb24vdGhlcmFwZXV0aWMgdXNlPC9rZXl3b3JkPjxrZXl3
b3JkPkhlYWx0aCBFeHBlbmRpdHVyZXM8L2tleXdvcmQ+PGtleXdvcmQ+SGVhbHRoIFBvbGljeTwv
a2V5d29yZD48a2V5d29yZD5IdW1hbnM8L2tleXdvcmQ+PGtleXdvcmQ+SHlkcm94eW1ldGh5bGds
dXRhcnlsLUNvQSBSZWR1Y3Rhc2UgSW5oaWJpdG9ycy9lY29ub21pY3Mvc3VwcGx5ICZhbXA7PC9r
ZXl3b3JkPjxrZXl3b3JkPmRpc3RyaWJ1dGlvbi8gdGhlcmFwZXV0aWMgdXNlPC9rZXl3b3JkPjxr
ZXl3b3JkPk5ldGhlcmxhbmRzPC9rZXl3b3JkPjxrZXl3b3JkPlByYWN0aWNlIFBhdHRlcm5zLCBQ
aHlzaWNpYW5zJmFwb3M7LyBzdGFuZGFyZHM8L2tleXdvcmQ+PGtleXdvcmQ+UHJvdG9uIFB1bXAg
SW5oaWJpdG9ycy9lY29ub21pY3Mvc3VwcGx5ICZhbXA7IGRpc3RyaWJ1dGlvbi8gdGhlcmFwZXV0
aWMgdXNlPC9rZXl3b3JkPjxrZXl3b3JkPlJlaW1idXJzZW1lbnQgTWVjaGFuaXNtczwva2V5d29y
ZD48a2V5d29yZD5SZXRyb3NwZWN0aXZlIFN0dWRpZXM8L2tleXdvcmQ+PGtleXdvcmQ+U3RvbWFj
aCBEaXNlYXNlcy9kcnVnIHRoZXJhcHk8L2tleXdvcmQ+PC9rZXl3b3Jkcz48ZGF0ZXM+PHllYXI+
MjAxMjwveWVhcj48cHViLWRhdGVzPjxkYXRlPk5vdjwvZGF0ZT48L3B1Yi1kYXRlcz48L2RhdGVz
Pjxpc2JuPjIwNDItNjMxMyAoRWxlY3Ryb25pYykmI3hEOzIwNDItNjMwNSAoTGlua2luZyk8L2lz
Ym4+PGFjY2Vzc2lvbi1udW0+MjQyMzY0NzI8L2FjY2Vzc2lvbi1udW0+PHVybHM+PC91cmxzPjxl
bGVjdHJvbmljLXJlc291cmNlLW51bT4xMC4yMjE3L2Nlci4xMi41MjwvZWxlY3Ryb25pYy1yZXNv
dXJjZS1udW0+PHJlbW90ZS1kYXRhYmFzZS1wcm92aWRlcj5OTE08L3JlbW90ZS1kYXRhYmFzZS1w
cm92aWRlcj48bGFuZ3VhZ2U+ZW5nPC9sYW5ndWFnZT48L3JlY29yZD48L0NpdGU+PC9FbmROb3Rl
Pn==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PEVuZE5vdGU+PENpdGU+PEF1dGhvcj5Xb2Vya29tPC9BdXRob3I+PFllYXI+MjAxMjwvWWVhcj48
UmVjTnVtPjY4PC9SZWNOdW0+PERpc3BsYXlUZXh0Pig3NSk8L0Rpc3BsYXlUZXh0PjxyZWNvcmQ+
PHJlYy1udW1iZXI+Njg8L3JlYy1udW1iZXI+PGZvcmVpZ24ta2V5cz48a2V5IGFwcD0iRU4iIGRi
LWlkPSJ0enRld3o1ZWVkMDUwdWVld3Y3NWF4YWh2YXYwMnNld3Z3cnYiIHRpbWVzdGFtcD0iMTQ4
NjY1ODU5NyI+Njg8L2tleT48L2ZvcmVpZ24ta2V5cz48cmVmLXR5cGUgbmFtZT0iSm91cm5hbCBB
cnRpY2xlIj4xNzwvcmVmLXR5cGU+PGNvbnRyaWJ1dG9ycz48YXV0aG9ycz48YXV0aG9yPldvZXJr
b20sIE12PC9hdXRob3I+PGF1dGhvcj5QaWVwZW5icmluaywgSC48L2F1dGhvcj48YXV0aG9yPkdv
ZG1hbiwgQi48L2F1dGhvcj48YXV0aG9yPk1ldHosIEpkPC9hdXRob3I+PGF1dGhvcj5DYW1wYmVs
bCwgUy48L2F1dGhvcj48YXV0aG9yPkJlbm5pZSwgTS48L2F1dGhvcj48YXV0aG9yPkVpbWVycywg
TS48L2F1dGhvcj48YXV0aG9yPkd1c3RhZnNzb24sIEwuIEwuPC9hdXRob3I+PC9hdXRob3JzPjwv
Y29udHJpYnV0b3JzPjxhdXRoLWFkZHJlc3M+RHV0Y2ggSW5zdGl0dXRlIGZvciBSYXRpb25hbCBV
c2Ugb2YgTWVkaWNpbmVzLCBDaHVyY2hpbGxhYW4gMTEsIDM1MjcgR1YgVXRyZWNodCwgVGhlIE5l
dGhlcmxhbmRzLjwvYXV0aC1hZGRyZXNzPjx0aXRsZXM+PHRpdGxlPk9uZ29pbmcgbWVhc3VyZXMg
dG8gZW5oYW5jZSB0aGUgZWZmaWNpZW5jeSBvZiBwcmVzY3JpYmluZyBvZiBwcm90b24gcHVtcCBp
bmhpYml0b3JzIGFuZCBzdGF0aW5zIGluIFRoZSBOZXRoZXJsYW5kczogaW5mbHVlbmNlIGFuZCBm
dXR1cmUgaW1wbGljYXRpb25zPC90aXRsZT48c2Vjb25kYXJ5LXRpdGxlPkogQ29tcCBFZmYgUmVz
PC9zZWNvbmRhcnktdGl0bGU+PGFsdC10aXRsZT5Kb3VybmFsIG9mIGNvbXBhcmF0aXZlIGVmZmVj
dGl2ZW5lc3MgcmVzZWFyY2g8L2FsdC10aXRsZT48L3RpdGxlcz48cGVyaW9kaWNhbD48ZnVsbC10
aXRsZT5KIENvbXAgRWZmIFJlczwvZnVsbC10aXRsZT48YWJici0xPkpvdXJuYWwgb2YgY29tcGFy
YXRpdmUgZWZmZWN0aXZlbmVzcyByZXNlYXJjaDwvYWJici0xPjwvcGVyaW9kaWNhbD48YWx0LXBl
cmlvZGljYWw+PGZ1bGwtdGl0bGU+SiBDb21wIEVmZiBSZXM8L2Z1bGwtdGl0bGU+PGFiYnItMT5K
b3VybmFsIG9mIGNvbXBhcmF0aXZlIGVmZmVjdGl2ZW5lc3MgcmVzZWFyY2g8L2FiYnItMT48L2Fs
dC1wZXJpb2RpY2FsPjxwYWdlcz41MjctMzg8L3BhZ2VzPjx2b2x1bWU+MTwvdm9sdW1lPjxudW1i
ZXI+NjwvbnVtYmVyPjxlZGl0aW9uPjIwMTMvMTEvMTk8L2VkaXRpb24+PGtleXdvcmRzPjxrZXl3
b3JkPkFtYnVsYXRvcnkgQ2FyZS9lY29ub21pY3M8L2tleXdvcmQ+PGtleXdvcmQ+RHJ1ZyBVdGls
aXphdGlvbiBSZXZpZXc8L2tleXdvcmQ+PGtleXdvcmQ+RHJ1Z3MsIEdlbmVyaWMvZWNvbm9taWNz
L3N1cHBseSAmYW1wOyBkaXN0cmlidXRpb24vdGhlcmFwZXV0aWMgdXNlPC9rZXl3b3JkPjxrZXl3
b3JkPkhlYWx0aCBFeHBlbmRpdHVyZXM8L2tleXdvcmQ+PGtleXdvcmQ+SGVhbHRoIFBvbGljeTwv
a2V5d29yZD48a2V5d29yZD5IdW1hbnM8L2tleXdvcmQ+PGtleXdvcmQ+SHlkcm94eW1ldGh5bGds
dXRhcnlsLUNvQSBSZWR1Y3Rhc2UgSW5oaWJpdG9ycy9lY29ub21pY3Mvc3VwcGx5ICZhbXA7PC9r
ZXl3b3JkPjxrZXl3b3JkPmRpc3RyaWJ1dGlvbi8gdGhlcmFwZXV0aWMgdXNlPC9rZXl3b3JkPjxr
ZXl3b3JkPk5ldGhlcmxhbmRzPC9rZXl3b3JkPjxrZXl3b3JkPlByYWN0aWNlIFBhdHRlcm5zLCBQ
aHlzaWNpYW5zJmFwb3M7LyBzdGFuZGFyZHM8L2tleXdvcmQ+PGtleXdvcmQ+UHJvdG9uIFB1bXAg
SW5oaWJpdG9ycy9lY29ub21pY3Mvc3VwcGx5ICZhbXA7IGRpc3RyaWJ1dGlvbi8gdGhlcmFwZXV0
aWMgdXNlPC9rZXl3b3JkPjxrZXl3b3JkPlJlaW1idXJzZW1lbnQgTWVjaGFuaXNtczwva2V5d29y
ZD48a2V5d29yZD5SZXRyb3NwZWN0aXZlIFN0dWRpZXM8L2tleXdvcmQ+PGtleXdvcmQ+U3RvbWFj
aCBEaXNlYXNlcy9kcnVnIHRoZXJhcHk8L2tleXdvcmQ+PC9rZXl3b3Jkcz48ZGF0ZXM+PHllYXI+
MjAxMjwveWVhcj48cHViLWRhdGVzPjxkYXRlPk5vdjwvZGF0ZT48L3B1Yi1kYXRlcz48L2RhdGVz
Pjxpc2JuPjIwNDItNjMxMyAoRWxlY3Ryb25pYykmI3hEOzIwNDItNjMwNSAoTGlua2luZyk8L2lz
Ym4+PGFjY2Vzc2lvbi1udW0+MjQyMzY0NzI8L2FjY2Vzc2lvbi1udW0+PHVybHM+PC91cmxzPjxl
bGVjdHJvbmljLXJlc291cmNlLW51bT4xMC4yMjE3L2Nlci4xMi41MjwvZWxlY3Ryb25pYy1yZXNv
dXJjZS1udW0+PHJlbW90ZS1kYXRhYmFzZS1wcm92aWRlcj5OTE08L3JlbW90ZS1kYXRhYmFzZS1w
cm92aWRlcj48bGFuZ3VhZ2U+ZW5nPC9sYW5ndWFnZT48L3JlY29yZD48L0NpdGU+PC9FbmROb3Rl
Pn==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(75)</w:t>
      </w:r>
      <w:r w:rsidRPr="00B83BFD">
        <w:rPr>
          <w:rFonts w:ascii="Arial" w:hAnsi="Arial" w:cs="Arial"/>
          <w:sz w:val="20"/>
          <w:szCs w:val="20"/>
          <w:lang w:val="en-US"/>
        </w:rPr>
        <w:fldChar w:fldCharType="end"/>
      </w:r>
      <w:r w:rsidRPr="00B83BFD">
        <w:rPr>
          <w:rFonts w:ascii="Arial" w:hAnsi="Arial" w:cs="Arial"/>
          <w:sz w:val="20"/>
          <w:szCs w:val="20"/>
          <w:lang w:val="en-US"/>
        </w:rPr>
        <w:t xml:space="preserve">. This included different branded generics, which are common in Pakistan, with competition to potentially reduce prices seen as important given current high co-payment levels for medicines in Pakistan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&lt;EndNote&gt;&lt;Cite&gt;&lt;Author&gt;Riaz H&lt;/Author&gt;&lt;Year&gt;2015&lt;/Year&gt;&lt;RecNum&gt;275&lt;/RecNum&gt;&lt;DisplayText&gt;(76)&lt;/DisplayText&gt;&lt;record&gt;&lt;rec-number&gt;275&lt;/rec-number&gt;&lt;foreign-keys&gt;&lt;key app="EN" db-id="tztewz5eed050ueewv75axahvav02sewvwrv" timestamp="1487176852"&gt;275&lt;/key&gt;&lt;/foreign-keys&gt;&lt;ref-type name="Journal Article"&gt;17&lt;/ref-type&gt;&lt;contributors&gt;&lt;authors&gt;&lt;author&gt;Riaz H, Godman B, Hussain S, Malik F, Mahmood S, Shami A,  Bashir S&lt;/author&gt;&lt;/authors&gt;&lt;/contributors&gt;&lt;titles&gt;&lt;title&gt;Prescribing of bisphosphonates and antibiotics in Pakistan: challenges and opportunities for the future&lt;/title&gt;&lt;secondary-title&gt;JPHSR &lt;/secondary-title&gt;&lt;/titles&gt;&lt;periodical&gt;&lt;full-title&gt;JPHSR&lt;/full-title&gt;&lt;/periodical&gt;&lt;pages&gt;111-121&lt;/pages&gt;&lt;volume&gt;6&lt;/volume&gt;&lt;dates&gt;&lt;year&gt;2015&lt;/year&gt;&lt;/dates&gt;&lt;urls&gt;&lt;/urls&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(76)</w:t>
      </w:r>
      <w:r w:rsidRPr="00B83BFD">
        <w:rPr>
          <w:rFonts w:ascii="Arial" w:hAnsi="Arial" w:cs="Arial"/>
          <w:sz w:val="20"/>
          <w:szCs w:val="20"/>
          <w:lang w:val="en-US"/>
        </w:rPr>
        <w:fldChar w:fldCharType="end"/>
      </w:r>
      <w:r w:rsidRPr="00B83BFD">
        <w:rPr>
          <w:rFonts w:ascii="Arial" w:hAnsi="Arial" w:cs="Arial"/>
          <w:sz w:val="20"/>
          <w:szCs w:val="20"/>
          <w:lang w:val="en-US"/>
        </w:rPr>
        <w:t xml:space="preserve">.  </w:t>
      </w:r>
    </w:p>
    <w:p w14:paraId="69BB4F56" w14:textId="563B25FE"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The value of medicines has been documented in Pakistan Rupees [85 - 105 Pakistan Rupees = 1 US$ - average from 2010 to 2015]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&lt;EndNote&gt;&lt;Cite&gt;&lt;RecNum&gt;905&lt;/RecNum&gt;&lt;DisplayText&gt;(77)&lt;/DisplayText&gt;&lt;record&gt;&lt;rec-number&gt;905&lt;/rec-number&gt;&lt;foreign-keys&gt;&lt;key app="EN" db-id="tztewz5eed050ueewv75axahvav02sewvwrv" timestamp="1493290812"&gt;905&lt;/key&gt;&lt;/foreign-keys&gt;&lt;ref-type name="Web Page"&gt;12&lt;/ref-type&gt;&lt;contributors&gt;&lt;/contributors&gt;&lt;titles&gt;&lt;title&gt;Bank of Pakistan Currency Conversion. Available at URL: http://www.sbp.org.pk/ecodata/IBF_Arch.xls&lt;/title&gt;&lt;/titles&gt;&lt;dates&gt;&lt;/dates&gt;&lt;urls&gt;&lt;/urls&gt;&lt;/record&gt;&lt;/Cite&gt;&lt;/EndNote&gt;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(77)</w:t>
      </w:r>
      <w:r w:rsidRPr="00B83BFD">
        <w:rPr>
          <w:rFonts w:ascii="Arial" w:hAnsi="Arial" w:cs="Arial"/>
          <w:sz w:val="20"/>
          <w:szCs w:val="20"/>
          <w:lang w:val="en-US"/>
        </w:rPr>
        <w:fldChar w:fldCharType="end"/>
      </w:r>
      <w:r w:rsidRPr="00B83BFD">
        <w:rPr>
          <w:rFonts w:ascii="Arial" w:hAnsi="Arial" w:cs="Arial"/>
          <w:sz w:val="20"/>
          <w:szCs w:val="20"/>
          <w:lang w:val="en-US"/>
        </w:rPr>
        <w:t>.</w:t>
      </w:r>
    </w:p>
    <w:p w14:paraId="51DF97CB" w14:textId="77777777" w:rsidR="00F32CC8" w:rsidRPr="00B83BFD" w:rsidRDefault="00F32CC8" w:rsidP="00F32CC8">
      <w:pPr>
        <w:pStyle w:val="NoSpacing"/>
        <w:rPr>
          <w:rFonts w:ascii="Arial" w:hAnsi="Arial" w:cs="Arial"/>
          <w:sz w:val="20"/>
          <w:szCs w:val="20"/>
          <w:lang w:val="en-US"/>
        </w:rPr>
      </w:pPr>
    </w:p>
    <w:p w14:paraId="09CF22C3" w14:textId="77777777" w:rsidR="00F32CC8" w:rsidRPr="00B83BFD" w:rsidRDefault="00F32CC8" w:rsidP="00F32CC8">
      <w:pPr>
        <w:pStyle w:val="NoSpacing"/>
        <w:rPr>
          <w:rFonts w:ascii="Arial" w:hAnsi="Arial" w:cs="Arial"/>
          <w:b/>
          <w:i/>
          <w:sz w:val="20"/>
          <w:szCs w:val="20"/>
          <w:lang w:val="en-US"/>
        </w:rPr>
      </w:pPr>
      <w:r w:rsidRPr="00B83BFD">
        <w:rPr>
          <w:rFonts w:ascii="Arial" w:hAnsi="Arial" w:cs="Arial"/>
          <w:b/>
          <w:i/>
          <w:sz w:val="20"/>
          <w:szCs w:val="20"/>
          <w:lang w:val="en-US"/>
        </w:rPr>
        <w:t xml:space="preserve">2.2 Part Two - Hospitals in Rawalpindi and Islamabad  </w:t>
      </w:r>
    </w:p>
    <w:p w14:paraId="6A754869" w14:textId="2F889ED3"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The database of adult (≥ 18 years) patients receiving any antipsychotic medicine in the outpatient departments of both public and private hospitals in Rawalpindi and Islamabad was retrieved from May 2016 to October 2016. These two cities were chosen as they are representative of other cities in Pakistan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&lt;EndNote&gt;&lt;Cite&gt;&lt;Author&gt;Riaz H&lt;/Author&gt;&lt;Year&gt;2015&lt;/Year&gt;&lt;RecNum&gt;275&lt;/RecNum&gt;&lt;DisplayText&gt;(76)&lt;/DisplayText&gt;&lt;record&gt;&lt;rec-number&gt;275&lt;/rec-number&gt;&lt;foreign-keys&gt;&lt;key app="EN" db-id="tztewz5eed050ueewv75axahvav02sewvwrv" timestamp="1487176852"&gt;275&lt;/key&gt;&lt;/foreign-keys&gt;&lt;ref-type name="Journal Article"&gt;17&lt;/ref-type&gt;&lt;contributors&gt;&lt;authors&gt;&lt;author&gt;Riaz H, Godman B, Hussain S, Malik F, Mahmood S, Shami A,  Bashir S&lt;/author&gt;&lt;/authors&gt;&lt;/contributors&gt;&lt;titles&gt;&lt;title&gt;Prescribing of bisphosphonates and antibiotics in Pakistan: challenges and opportunities for the future&lt;/title&gt;&lt;secondary-title&gt;JPHSR &lt;/secondary-title&gt;&lt;/titles&gt;&lt;periodical&gt;&lt;full-title&gt;JPHSR&lt;/full-title&gt;&lt;/periodical&gt;&lt;pages&gt;111-121&lt;/pages&gt;&lt;volume&gt;6&lt;/volume&gt;&lt;dates&gt;&lt;year&gt;2015&lt;/year&gt;&lt;/dates&gt;&lt;urls&gt;&lt;/urls&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(76)</w:t>
      </w:r>
      <w:r w:rsidRPr="00B83BFD">
        <w:rPr>
          <w:rFonts w:ascii="Arial" w:hAnsi="Arial" w:cs="Arial"/>
          <w:sz w:val="20"/>
          <w:szCs w:val="20"/>
          <w:lang w:val="en-US"/>
        </w:rPr>
        <w:fldChar w:fldCharType="end"/>
      </w:r>
      <w:r w:rsidRPr="00B83BFD">
        <w:rPr>
          <w:rFonts w:ascii="Arial" w:hAnsi="Arial" w:cs="Arial"/>
          <w:sz w:val="20"/>
          <w:szCs w:val="20"/>
          <w:lang w:val="en-US"/>
        </w:rPr>
        <w:t xml:space="preserve">.  </w:t>
      </w:r>
    </w:p>
    <w:p w14:paraId="3067DF7A" w14:textId="77777777" w:rsidR="00F32CC8" w:rsidRDefault="00F32CC8" w:rsidP="00F32CC8">
      <w:pPr>
        <w:pStyle w:val="NoSpacing"/>
        <w:rPr>
          <w:rFonts w:ascii="Arial" w:hAnsi="Arial" w:cs="Arial"/>
          <w:sz w:val="20"/>
          <w:szCs w:val="20"/>
          <w:lang w:val="en-US"/>
        </w:rPr>
      </w:pPr>
    </w:p>
    <w:p w14:paraId="1BF5246A"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A standard data collection form was used to collect information on patient demographics including sex, age (as documented from the patient’s medical journal), psychiatric diagnosis (based on DSM IV codes), comorbidities, current medicines for mental health conditions and the length of treatment as well as any concomitant drugs from the medical journal of the patients, which are paper based.  </w:t>
      </w:r>
    </w:p>
    <w:p w14:paraId="2682A8DD"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Overall, the records of 5460 patients were retrieved and searched by hand by SM and TUR. This included the prescribing of antiepileptics (N03A), anti-</w:t>
      </w:r>
      <w:proofErr w:type="spellStart"/>
      <w:r w:rsidRPr="00B83BFD">
        <w:rPr>
          <w:rFonts w:ascii="Arial" w:hAnsi="Arial" w:cs="Arial"/>
          <w:sz w:val="20"/>
          <w:szCs w:val="20"/>
          <w:lang w:val="en-US"/>
        </w:rPr>
        <w:t>parkinson</w:t>
      </w:r>
      <w:proofErr w:type="spellEnd"/>
      <w:r w:rsidRPr="00B83BFD">
        <w:rPr>
          <w:rFonts w:ascii="Arial" w:hAnsi="Arial" w:cs="Arial"/>
          <w:sz w:val="20"/>
          <w:szCs w:val="20"/>
          <w:lang w:val="en-US"/>
        </w:rPr>
        <w:t xml:space="preserve"> medicines (N04A), antipsychotics (N05A), anxiolytics (N05B), and hypnotics and sedatives (N05C). The top 20 medicines by INN name were subsequently tabulated. This included the most common medicines for patients with mental health including antipsychotics, which enabled the utilization of antipsychotics in these two cities to be compared with the total population in Pakistan to give future guidance given the lack of electronic databases in Pakistan. This is important when reviewing the extent of co-prescribing of antipsychotics as well as the co-prescribing of other medicines based on the extent of co-morbidities. Such information is not available from the IMS database interrogated.  </w:t>
      </w:r>
    </w:p>
    <w:p w14:paraId="7D94DC28"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 </w:t>
      </w:r>
    </w:p>
    <w:p w14:paraId="52CEDB5F" w14:textId="77777777" w:rsidR="00F32CC8" w:rsidRPr="00B83BFD" w:rsidRDefault="00F32CC8" w:rsidP="00F32CC8">
      <w:pPr>
        <w:pStyle w:val="NoSpacing"/>
        <w:rPr>
          <w:rFonts w:ascii="Arial" w:hAnsi="Arial" w:cs="Arial"/>
          <w:b/>
          <w:i/>
          <w:sz w:val="20"/>
          <w:szCs w:val="20"/>
          <w:lang w:val="en-US"/>
        </w:rPr>
      </w:pPr>
      <w:r w:rsidRPr="00B83BFD">
        <w:rPr>
          <w:rFonts w:ascii="Arial" w:hAnsi="Arial" w:cs="Arial"/>
          <w:b/>
          <w:i/>
          <w:sz w:val="20"/>
          <w:szCs w:val="20"/>
          <w:lang w:val="en-US"/>
        </w:rPr>
        <w:t xml:space="preserve">2.3 Part 3 – Assessing the quality of prescribing </w:t>
      </w:r>
    </w:p>
    <w:p w14:paraId="64C2BAA1" w14:textId="5A9AE585"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The WHO indicators were used to initially assess the quality of prescribing for patients with mental health in the two cities including the antipsychotics. The quality of prescribing was assessed against pre-set goals </w:t>
      </w:r>
      <w:r w:rsidRPr="00B83BFD">
        <w:rPr>
          <w:rFonts w:ascii="Arial" w:hAnsi="Arial" w:cs="Arial"/>
          <w:sz w:val="20"/>
          <w:szCs w:val="20"/>
          <w:lang w:val="en-US"/>
        </w:rPr>
        <w:fldChar w:fldCharType="begin">
          <w:fldData xml:space="preserve">PEVuZE5vdGU+PENpdGU+PEF1dGhvcj5Ib2dlcnplaWw8L0F1dGhvcj48WWVhcj4xOTkzPC9ZZWFy
PjxSZWNOdW0+Mjc2PC9SZWNOdW0+PERpc3BsYXlUZXh0Pig3MiwgNzgtODApPC9EaXNwbGF5VGV4
dD48cmVjb3JkPjxyZWMtbnVtYmVyPjI3NjwvcmVjLW51bWJlcj48Zm9yZWlnbi1rZXlzPjxrZXkg
YXBwPSJFTiIgZGItaWQ9InR6dGV3ejVlZWQwNTB1ZWV3djc1YXhhaHZhdjAyc2V3dndydiIgdGlt
ZXN0YW1wPSIxNDg3MTc3MTM3Ij4yNzY8L2tleT48L2ZvcmVpZ24ta2V5cz48cmVmLXR5cGUgbmFt
ZT0iSm91cm5hbCBBcnRpY2xlIj4xNzwvcmVmLXR5cGU+PGNvbnRyaWJ1dG9ycz48YXV0aG9ycz48
YXV0aG9yPkhvZ2VyemVpbCwgSC4gVi48L2F1dGhvcj48YXV0aG9yPkJpbW8sPC9hdXRob3I+PGF1
dGhvcj5Sb3NzLURlZ25hbiwgRC48L2F1dGhvcj48YXV0aG9yPkxhaW5nLCBSLiBPLjwvYXV0aG9y
PjxhdXRob3I+T2ZvcmktQWRqZWksIEQuPC9hdXRob3I+PGF1dGhvcj5TYW50b3NvLCBCLjwvYXV0
aG9yPjxhdXRob3I+QXphZCBDaG93ZGh1cnksIEEuIEsuPC9hdXRob3I+PGF1dGhvcj5EYXMsIEEu
IE0uPC9hdXRob3I+PGF1dGhvcj5LYWZsZSwgSy4gSy48L2F1dGhvcj48YXV0aG9yPk1hYmFkZWpl
LCBBLiBGLjwvYXV0aG9yPjxhdXRob3I+ZXQgYWwuLDwvYXV0aG9yPjwvYXV0aG9ycz48L2NvbnRy
aWJ1dG9ycz48YXV0aC1hZGRyZXNzPldvcmxkIEhlYWx0aCBPcmdhbml6YXRpb24sIEFjdGlvbiBQ
cm9ncmFtbWUgb24gRXNzZW50aWFsIERydWdzLCBHZW5ldmEsIFN3aXR6ZXJsYW5kLjwvYXV0aC1h
ZGRyZXNzPjx0aXRsZXM+PHRpdGxlPkZpZWxkIHRlc3RzIGZvciByYXRpb25hbCBkcnVnIHVzZSBp
biB0d2VsdmUgZGV2ZWxvcGluZyBjb3VudHJpZXM8L3RpdGxlPjxzZWNvbmRhcnktdGl0bGU+TGFu
Y2V0PC9zZWNvbmRhcnktdGl0bGU+PGFsdC10aXRsZT5MYW5jZXQgKExvbmRvbiwgRW5nbGFuZCk8
L2FsdC10aXRsZT48L3RpdGxlcz48cGVyaW9kaWNhbD48ZnVsbC10aXRsZT5MYW5jZXQ8L2Z1bGwt
dGl0bGU+PC9wZXJpb2RpY2FsPjxwYWdlcz4xNDA4LTEwPC9wYWdlcz48dm9sdW1lPjM0Mjwvdm9s
dW1lPjxudW1iZXI+ODg4NDwvbnVtYmVyPjxlZGl0aW9uPjE5OTMvMTIvMDQ8L2VkaXRpb24+PGtl
eXdvcmRzPjxrZXl3b3JkPipEZXZlbG9waW5nIENvdW50cmllczwva2V5d29yZD48a2V5d29yZD5E
cnVnIFByZXNjcmlwdGlvbnMvKnN0YXRpc3RpY3MgJmFtcDsgbnVtZXJpY2FsIGRhdGE8L2tleXdv
cmQ+PGtleXdvcmQ+RHJ1ZyBUaGVyYXB5L3N0YW5kYXJkczwva2V5d29yZD48a2V5d29yZD5EcnVn
IFV0aWxpemF0aW9uL3N0YW5kYXJkcy8qc3RhdGlzdGljcyAmYW1wOyBudW1lcmljYWwgZGF0YTwv
a2V5d29yZD48a2V5d29yZD5EcnVnIFV0aWxpemF0aW9uIFJldmlldy8qbWV0aG9kczwva2V5d29y
ZD48a2V5d29yZD5IdW1hbnM8L2tleXdvcmQ+PGtleXdvcmQ+UHJhY3RpY2UgUGF0dGVybnMsIFBo
eXNpY2lhbnMmYXBvczsvKnN0YXRpc3RpY3MgJmFtcDsgbnVtZXJpY2FsIGRhdGE8L2tleXdvcmQ+
PGtleXdvcmQ+KkFudGliaW90aWNzPC9rZXl3b3JkPjxrZXl3b3JkPipEYXRhIENvbGxlY3Rpb248
L2tleXdvcmQ+PGtleXdvcmQ+RGVsaXZlcnkgT2YgSGVhbHRoIENhcmU8L2tleXdvcmQ+PGtleXdv
cmQ+RGlzdHJpYnV0aW9uYWwgQWN0aXZpdGllczwva2V5d29yZD48a2V5d29yZD4qRHJ1Z3M8L2tl
eXdvcmQ+PGtleXdvcmQ+SGVhbHRoPC9rZXl3b3JkPjxrZXl3b3JkPkhlYWx0aCBGYWNpbGl0aWVz
PC9rZXl3b3JkPjxrZXl3b3JkPipPcmFsIFJlaHlkcmF0aW9uPC9rZXl3b3JkPjxrZXl3b3JkPk9y
Z2FuaXphdGlvbiBBbmQgQWRtaW5pc3RyYXRpb248L2tleXdvcmQ+PGtleXdvcmQ+KlByZXNjcmlw
dGlvbnMtLXN0YW5kYXJkczwva2V5d29yZD48a2V5d29yZD5Qcm9ncmFtIEFjdGl2aXRpZXM8L2tl
eXdvcmQ+PGtleXdvcmQ+UHJvZ3JhbXM8L2tleXdvcmQ+PGtleXdvcmQ+UmVzZWFyY2ggTWV0aG9k
b2xvZ3k8L2tleXdvcmQ+PGtleXdvcmQ+KlJ1cmFsIEhlYWx0aCBDZW50ZXJzPC9rZXl3b3JkPjxr
ZXl3b3JkPlRyZWF0bWVudDwva2V5d29yZD48L2tleXdvcmRzPjxkYXRlcz48eWVhcj4xOTkzPC95
ZWFyPjxwdWItZGF0ZXM+PGRhdGU+RGVjIDA0PC9kYXRlPjwvcHViLWRhdGVzPjwvZGF0ZXM+PGlz
Ym4+MDE0MC02NzM2IChQcmludCkmI3hEOzAxNDAtNjczNjwvaXNibj48YWNjZXNzaW9uLW51bT43
OTAxNjg5PC9hY2Nlc3Npb24tbnVtPjx1cmxzPjwvdXJscz48cmVtb3RlLWRhdGFiYXNlLXByb3Zp
ZGVyPk5MTTwvcmVtb3RlLWRhdGFiYXNlLXByb3ZpZGVyPjxsYW5ndWFnZT5lbmc8L2xhbmd1YWdl
PjwvcmVjb3JkPjwvQ2l0ZT48Q2l0ZT48QXV0aG9yPldITzwvQXV0aG9yPjxSZWNOdW0+Mjc4PC9S
ZWNOdW0+PHJlY29yZD48cmVjLW51bWJlcj4yNzg8L3JlYy1udW1iZXI+PGZvcmVpZ24ta2V5cz48
a2V5IGFwcD0iRU4iIGRiLWlkPSJ0enRld3o1ZWVkMDUwdWVld3Y3NWF4YWh2YXYwMnNld3Z3cnYi
IHRpbWVzdGFtcD0iMTQ4NzE3NzMyNiI+Mjc4PC9rZXk+PC9mb3JlaWduLWtleXM+PHJlZi10eXBl
IG5hbWU9IldlYiBQYWdlIj4xMjwvcmVmLXR5cGU+PGNvbnRyaWJ1dG9ycz48YXV0aG9ycz48YXV0
aG9yPldITzwvYXV0aG9yPjwvYXV0aG9ycz48L2NvbnRyaWJ1dG9ycz48dGl0bGVzPjx0aXRsZT5I
b3cgdG8gaW52ZXN0aWdhdGUgZHJ1ZyB1c2UgaW4gaGVhbHRoIGZhY2lsaXRpZXM6IHNlbGVjdGVk
IGRydWcgdXNlIGluZGljYXRvcnMuIDE5OTMuIEF2YWlsYWJsZSBhdCBVUkw6IGh0dHA6Ly9hcHBz
Lndoby5pbnQvbWVkaWNpbmVkb2NzL2VuL2QvSnMyMjg5ZS88L3RpdGxlPjwvdGl0bGVzPjxkYXRl
cz48L2RhdGVzPjx1cmxzPjwvdXJscz48L3JlY29yZD48L0NpdGU+PENpdGU+PEF1dGhvcj5MYWlu
ZzwvQXV0aG9yPjxZZWFyPjIwMDE8L1llYXI+PFJlY051bT4xNjY8L1JlY051bT48cmVjb3JkPjxy
ZWMtbnVtYmVyPjE2NjwvcmVjLW51bWJlcj48Zm9yZWlnbi1rZXlzPjxrZXkgYXBwPSJFTiIgZGIt
aWQ9InR6dGV3ejVlZWQwNTB1ZWV3djc1YXhhaHZhdjAyc2V3dndydiIgdGltZXN0YW1wPSIxNDg3
MDY0MjE0Ij4xNjY8L2tleT48L2ZvcmVpZ24ta2V5cz48cmVmLXR5cGUgbmFtZT0iSm91cm5hbCBB
cnRpY2xlIj4xNzwvcmVmLXR5cGU+PGNvbnRyaWJ1dG9ycz48YXV0aG9ycz48YXV0aG9yPkxhaW5n
LCBSLjwvYXV0aG9yPjxhdXRob3I+SG9nZXJ6ZWlsLCBILjwvYXV0aG9yPjxhdXRob3I+Um9zcy1E
ZWduYW4sIEQuPC9hdXRob3I+PC9hdXRob3JzPjwvY29udHJpYnV0b3JzPjx0aXRsZXM+PHRpdGxl
PlRlbiByZWNvbW1lbmRhdGlvbnMgdG8gaW1wcm92ZSB1c2Ugb2YgbWVkaWNpbmVzIGluIGRldmVs
b3BpbmcgY291bnRyaWVzPC90aXRsZT48c2Vjb25kYXJ5LXRpdGxlPkhlYWx0aCBQb2xpY3kgUGxh
bjwvc2Vjb25kYXJ5LXRpdGxlPjwvdGl0bGVzPjxwZXJpb2RpY2FsPjxmdWxsLXRpdGxlPkhlYWx0
aCBQb2xpY3kgUGxhbjwvZnVsbC10aXRsZT48L3BlcmlvZGljYWw+PHZvbHVtZT4xNjwvdm9sdW1l
PjxkYXRlcz48eWVhcj4yMDAxPC95ZWFyPjwvZGF0ZXM+PGxhYmVsPkxhaW5nMjAwMTwvbGFiZWw+
PHVybHM+PHJlbGF0ZWQtdXJscz48dXJsPmh0dHA6Ly9keC5kb2kub3JnLzEwLjEwOTMvaGVhcG9s
LzE2LjEuMTM8L3VybD48L3JlbGF0ZWQtdXJscz48L3VybHM+PGVsZWN0cm9uaWMtcmVzb3VyY2Ut
bnVtPjEwLjEwOTMvaGVhcG9sLzE2LjEuMTM8L2VsZWN0cm9uaWMtcmVzb3VyY2UtbnVtPjwvcmVj
b3JkPjwvQ2l0ZT48Q2l0ZT48QXV0aG9yPk9mb3JpLUFzZW5zbzwvQXV0aG9yPjxZZWFyPjIwMTY8
L1llYXI+PFJlY051bT4yMTc8L1JlY051bT48cmVjb3JkPjxyZWMtbnVtYmVyPjIxNzwvcmVjLW51
bWJlcj48Zm9yZWlnbi1rZXlzPjxrZXkgYXBwPSJFTiIgZGItaWQ9InR6dGV3ejVlZWQwNTB1ZWV3
djc1YXhhaHZhdjAyc2V3dndydiIgdGltZXN0YW1wPSIxNDg3MTU5MTEyIj4yMTc8L2tleT48L2Zv
cmVpZ24ta2V5cz48cmVmLXR5cGUgbmFtZT0iSm91cm5hbCBBcnRpY2xlIj4xNzwvcmVmLXR5cGU+
PGNvbnRyaWJ1dG9ycz48YXV0aG9ycz48YXV0aG9yPk9mb3JpLUFzZW5zbywgUi48L2F1dGhvcj48
YXV0aG9yPkJyaGxpa292YSwgUC48L2F1dGhvcj48YXV0aG9yPlBvbGxvY2ssIEEuIE0uPC9hdXRo
b3I+PC9hdXRob3JzPjwvY29udHJpYnV0b3JzPjxhdXRoLWFkZHJlc3M+UmVzZWFyY2ggVW5pdCwg
SGVhbHRoIFBvbGljeSBDb25zdWx0LCBQLiBPLiBCb3ggV0ogNTM3LCBXZWlqYS1BY2NyYSwgR2hh
bmEuIGFzZW5zb3gyMTVAZ21haWwuY29tLiYjeEQ7Q2VudHJlIGZvciBQcmltYXJ5IENhcmUgYW5k
IFB1YmxpYyBIZWFsdGgsIEJhcnRzIGFuZCB0aGUgTG9uZG9uIFNjaG9vbCBvZiBNZWRpY2luZSAm
YW1wOyBEZW50aXN0cnksIFF1ZWVuIE1hcnksIFVuaXZlcnNpdHkgb2YgTG9uZG9uLCBZdm9ubmUg
Q2FydGVyIEJ1aWxkaW5nLCA1OCBUdXJuZXIgU3RyZWV0LCBMb25kb24sIEUxIDJBQiwgVUsuPC9h
dXRoLWFkZHJlc3M+PHRpdGxlcz48dGl0bGU+UHJlc2NyaWJpbmcgaW5kaWNhdG9ycyBhdCBwcmlt
YXJ5IGhlYWx0aCBjYXJlIGNlbnRlcnMgd2l0aGluIHRoZSBXSE8gQWZyaWNhbiByZWdpb246IGEg
c3lzdGVtYXRpYyBhbmFseXNpcyAoMTk5NS0yMDE1KTwvdGl0bGU+PHNlY29uZGFyeS10aXRsZT5C
TUMgUHVibGljIEhlYWx0aDwvc2Vjb25kYXJ5LXRpdGxlPjxhbHQtdGl0bGU+Qk1DIHB1YmxpYyBo
ZWFsdGg8L2FsdC10aXRsZT48L3RpdGxlcz48cGVyaW9kaWNhbD48ZnVsbC10aXRsZT5CTUMgUHVi
bGljIEhlYWx0aDwvZnVsbC10aXRsZT48YWJici0xPkJNQyBwdWJsaWMgaGVhbHRoPC9hYmJyLTE+
PC9wZXJpb2RpY2FsPjxhbHQtcGVyaW9kaWNhbD48ZnVsbC10aXRsZT5CTUMgUHVibGljIEhlYWx0
aDwvZnVsbC10aXRsZT48YWJici0xPkJNQyBwdWJsaWMgaGVhbHRoPC9hYmJyLTE+PC9hbHQtcGVy
aW9kaWNhbD48cGFnZXM+NzI0PC9wYWdlcz48dm9sdW1lPjE2PC92b2x1bWU+PGVkaXRpb24+MjAx
Ni8wOC8yMzwvZWRpdGlvbj48a2V5d29yZHM+PGtleXdvcmQ+QWZyaWNhPC9rZXl3b3JkPjxrZXl3
b3JkPkRydWcgdXNlIGluZGljYXRvcnM8L2tleXdvcmQ+PGtleXdvcmQ+TWVkaWNpbmUgdXRpbGl6
YXRpb24gc3R1ZGllczwva2V5d29yZD48a2V5d29yZD5QaGFybWFjb2VwaWRlbWlvbG9neTwva2V5
d29yZD48a2V5d29yZD5QcmVzY3JpYmluZyBldmFsdWF0aW9uPC9rZXl3b3JkPjxrZXl3b3JkPlBy
ZXNjcmliaW5nIGluZGljYXRvcnM8L2tleXdvcmQ+PGtleXdvcmQ+U3lzdGVtYXRpYyByZXZpZXdz
PC9rZXl3b3JkPjwva2V5d29yZHM+PGRhdGVzPjx5ZWFyPjIwMTY8L3llYXI+PHB1Yi1kYXRlcz48
ZGF0ZT5BdWcgMjI8L2RhdGU+PC9wdWItZGF0ZXM+PC9kYXRlcz48aXNibj4xNDcxLTI0NTg8L2lz
Ym4+PGFjY2Vzc2lvbi1udW0+Mjc1NDU2NzA8L2FjY2Vzc2lvbi1udW0+PHVybHM+PC91cmxzPjxj
dXN0b20yPlBNQzQ5OTMwMDc8L2N1c3RvbTI+PGVsZWN0cm9uaWMtcmVzb3VyY2UtbnVtPjEwLjEx
ODYvczEyODg5LTAxNi0zNDI4LTg8L2VsZWN0cm9uaWMtcmVzb3VyY2UtbnVtPjxyZW1vdGUtZGF0
YWJhc2UtcHJvdmlkZXI+TkxNPC9yZW1vdGUtZGF0YWJhc2UtcHJvdmlkZXI+PGxhbmd1YWdlPmVu
ZzwvbGFuZ3VhZ2U+PC9yZWNvcmQ+PC9DaXRlPjwvRW5kTm90ZT4A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PEVuZE5vdGU+PENpdGU+PEF1dGhvcj5Ib2dlcnplaWw8L0F1dGhvcj48WWVhcj4xOTkzPC9ZZWFy
PjxSZWNOdW0+Mjc2PC9SZWNOdW0+PERpc3BsYXlUZXh0Pig3MiwgNzgtODApPC9EaXNwbGF5VGV4
dD48cmVjb3JkPjxyZWMtbnVtYmVyPjI3NjwvcmVjLW51bWJlcj48Zm9yZWlnbi1rZXlzPjxrZXkg
YXBwPSJFTiIgZGItaWQ9InR6dGV3ejVlZWQwNTB1ZWV3djc1YXhhaHZhdjAyc2V3dndydiIgdGlt
ZXN0YW1wPSIxNDg3MTc3MTM3Ij4yNzY8L2tleT48L2ZvcmVpZ24ta2V5cz48cmVmLXR5cGUgbmFt
ZT0iSm91cm5hbCBBcnRpY2xlIj4xNzwvcmVmLXR5cGU+PGNvbnRyaWJ1dG9ycz48YXV0aG9ycz48
YXV0aG9yPkhvZ2VyemVpbCwgSC4gVi48L2F1dGhvcj48YXV0aG9yPkJpbW8sPC9hdXRob3I+PGF1
dGhvcj5Sb3NzLURlZ25hbiwgRC48L2F1dGhvcj48YXV0aG9yPkxhaW5nLCBSLiBPLjwvYXV0aG9y
PjxhdXRob3I+T2ZvcmktQWRqZWksIEQuPC9hdXRob3I+PGF1dGhvcj5TYW50b3NvLCBCLjwvYXV0
aG9yPjxhdXRob3I+QXphZCBDaG93ZGh1cnksIEEuIEsuPC9hdXRob3I+PGF1dGhvcj5EYXMsIEEu
IE0uPC9hdXRob3I+PGF1dGhvcj5LYWZsZSwgSy4gSy48L2F1dGhvcj48YXV0aG9yPk1hYmFkZWpl
LCBBLiBGLjwvYXV0aG9yPjxhdXRob3I+ZXQgYWwuLDwvYXV0aG9yPjwvYXV0aG9ycz48L2NvbnRy
aWJ1dG9ycz48YXV0aC1hZGRyZXNzPldvcmxkIEhlYWx0aCBPcmdhbml6YXRpb24sIEFjdGlvbiBQ
cm9ncmFtbWUgb24gRXNzZW50aWFsIERydWdzLCBHZW5ldmEsIFN3aXR6ZXJsYW5kLjwvYXV0aC1h
ZGRyZXNzPjx0aXRsZXM+PHRpdGxlPkZpZWxkIHRlc3RzIGZvciByYXRpb25hbCBkcnVnIHVzZSBp
biB0d2VsdmUgZGV2ZWxvcGluZyBjb3VudHJpZXM8L3RpdGxlPjxzZWNvbmRhcnktdGl0bGU+TGFu
Y2V0PC9zZWNvbmRhcnktdGl0bGU+PGFsdC10aXRsZT5MYW5jZXQgKExvbmRvbiwgRW5nbGFuZCk8
L2FsdC10aXRsZT48L3RpdGxlcz48cGVyaW9kaWNhbD48ZnVsbC10aXRsZT5MYW5jZXQ8L2Z1bGwt
dGl0bGU+PC9wZXJpb2RpY2FsPjxwYWdlcz4xNDA4LTEwPC9wYWdlcz48dm9sdW1lPjM0Mjwvdm9s
dW1lPjxudW1iZXI+ODg4NDwvbnVtYmVyPjxlZGl0aW9uPjE5OTMvMTIvMDQ8L2VkaXRpb24+PGtl
eXdvcmRzPjxrZXl3b3JkPipEZXZlbG9waW5nIENvdW50cmllczwva2V5d29yZD48a2V5d29yZD5E
cnVnIFByZXNjcmlwdGlvbnMvKnN0YXRpc3RpY3MgJmFtcDsgbnVtZXJpY2FsIGRhdGE8L2tleXdv
cmQ+PGtleXdvcmQ+RHJ1ZyBUaGVyYXB5L3N0YW5kYXJkczwva2V5d29yZD48a2V5d29yZD5EcnVn
IFV0aWxpemF0aW9uL3N0YW5kYXJkcy8qc3RhdGlzdGljcyAmYW1wOyBudW1lcmljYWwgZGF0YTwv
a2V5d29yZD48a2V5d29yZD5EcnVnIFV0aWxpemF0aW9uIFJldmlldy8qbWV0aG9kczwva2V5d29y
ZD48a2V5d29yZD5IdW1hbnM8L2tleXdvcmQ+PGtleXdvcmQ+UHJhY3RpY2UgUGF0dGVybnMsIFBo
eXNpY2lhbnMmYXBvczsvKnN0YXRpc3RpY3MgJmFtcDsgbnVtZXJpY2FsIGRhdGE8L2tleXdvcmQ+
PGtleXdvcmQ+KkFudGliaW90aWNzPC9rZXl3b3JkPjxrZXl3b3JkPipEYXRhIENvbGxlY3Rpb248
L2tleXdvcmQ+PGtleXdvcmQ+RGVsaXZlcnkgT2YgSGVhbHRoIENhcmU8L2tleXdvcmQ+PGtleXdv
cmQ+RGlzdHJpYnV0aW9uYWwgQWN0aXZpdGllczwva2V5d29yZD48a2V5d29yZD4qRHJ1Z3M8L2tl
eXdvcmQ+PGtleXdvcmQ+SGVhbHRoPC9rZXl3b3JkPjxrZXl3b3JkPkhlYWx0aCBGYWNpbGl0aWVz
PC9rZXl3b3JkPjxrZXl3b3JkPipPcmFsIFJlaHlkcmF0aW9uPC9rZXl3b3JkPjxrZXl3b3JkPk9y
Z2FuaXphdGlvbiBBbmQgQWRtaW5pc3RyYXRpb248L2tleXdvcmQ+PGtleXdvcmQ+KlByZXNjcmlw
dGlvbnMtLXN0YW5kYXJkczwva2V5d29yZD48a2V5d29yZD5Qcm9ncmFtIEFjdGl2aXRpZXM8L2tl
eXdvcmQ+PGtleXdvcmQ+UHJvZ3JhbXM8L2tleXdvcmQ+PGtleXdvcmQ+UmVzZWFyY2ggTWV0aG9k
b2xvZ3k8L2tleXdvcmQ+PGtleXdvcmQ+KlJ1cmFsIEhlYWx0aCBDZW50ZXJzPC9rZXl3b3JkPjxr
ZXl3b3JkPlRyZWF0bWVudDwva2V5d29yZD48L2tleXdvcmRzPjxkYXRlcz48eWVhcj4xOTkzPC95
ZWFyPjxwdWItZGF0ZXM+PGRhdGU+RGVjIDA0PC9kYXRlPjwvcHViLWRhdGVzPjwvZGF0ZXM+PGlz
Ym4+MDE0MC02NzM2IChQcmludCkmI3hEOzAxNDAtNjczNjwvaXNibj48YWNjZXNzaW9uLW51bT43
OTAxNjg5PC9hY2Nlc3Npb24tbnVtPjx1cmxzPjwvdXJscz48cmVtb3RlLWRhdGFiYXNlLXByb3Zp
ZGVyPk5MTTwvcmVtb3RlLWRhdGFiYXNlLXByb3ZpZGVyPjxsYW5ndWFnZT5lbmc8L2xhbmd1YWdl
PjwvcmVjb3JkPjwvQ2l0ZT48Q2l0ZT48QXV0aG9yPldITzwvQXV0aG9yPjxSZWNOdW0+Mjc4PC9S
ZWNOdW0+PHJlY29yZD48cmVjLW51bWJlcj4yNzg8L3JlYy1udW1iZXI+PGZvcmVpZ24ta2V5cz48
a2V5IGFwcD0iRU4iIGRiLWlkPSJ0enRld3o1ZWVkMDUwdWVld3Y3NWF4YWh2YXYwMnNld3Z3cnYi
IHRpbWVzdGFtcD0iMTQ4NzE3NzMyNiI+Mjc4PC9rZXk+PC9mb3JlaWduLWtleXM+PHJlZi10eXBl
IG5hbWU9IldlYiBQYWdlIj4xMjwvcmVmLXR5cGU+PGNvbnRyaWJ1dG9ycz48YXV0aG9ycz48YXV0
aG9yPldITzwvYXV0aG9yPjwvYXV0aG9ycz48L2NvbnRyaWJ1dG9ycz48dGl0bGVzPjx0aXRsZT5I
b3cgdG8gaW52ZXN0aWdhdGUgZHJ1ZyB1c2UgaW4gaGVhbHRoIGZhY2lsaXRpZXM6IHNlbGVjdGVk
IGRydWcgdXNlIGluZGljYXRvcnMuIDE5OTMuIEF2YWlsYWJsZSBhdCBVUkw6IGh0dHA6Ly9hcHBz
Lndoby5pbnQvbWVkaWNpbmVkb2NzL2VuL2QvSnMyMjg5ZS88L3RpdGxlPjwvdGl0bGVzPjxkYXRl
cz48L2RhdGVzPjx1cmxzPjwvdXJscz48L3JlY29yZD48L0NpdGU+PENpdGU+PEF1dGhvcj5MYWlu
ZzwvQXV0aG9yPjxZZWFyPjIwMDE8L1llYXI+PFJlY051bT4xNjY8L1JlY051bT48cmVjb3JkPjxy
ZWMtbnVtYmVyPjE2NjwvcmVjLW51bWJlcj48Zm9yZWlnbi1rZXlzPjxrZXkgYXBwPSJFTiIgZGIt
aWQ9InR6dGV3ejVlZWQwNTB1ZWV3djc1YXhhaHZhdjAyc2V3dndydiIgdGltZXN0YW1wPSIxNDg3
MDY0MjE0Ij4xNjY8L2tleT48L2ZvcmVpZ24ta2V5cz48cmVmLXR5cGUgbmFtZT0iSm91cm5hbCBB
cnRpY2xlIj4xNzwvcmVmLXR5cGU+PGNvbnRyaWJ1dG9ycz48YXV0aG9ycz48YXV0aG9yPkxhaW5n
LCBSLjwvYXV0aG9yPjxhdXRob3I+SG9nZXJ6ZWlsLCBILjwvYXV0aG9yPjxhdXRob3I+Um9zcy1E
ZWduYW4sIEQuPC9hdXRob3I+PC9hdXRob3JzPjwvY29udHJpYnV0b3JzPjx0aXRsZXM+PHRpdGxl
PlRlbiByZWNvbW1lbmRhdGlvbnMgdG8gaW1wcm92ZSB1c2Ugb2YgbWVkaWNpbmVzIGluIGRldmVs
b3BpbmcgY291bnRyaWVzPC90aXRsZT48c2Vjb25kYXJ5LXRpdGxlPkhlYWx0aCBQb2xpY3kgUGxh
bjwvc2Vjb25kYXJ5LXRpdGxlPjwvdGl0bGVzPjxwZXJpb2RpY2FsPjxmdWxsLXRpdGxlPkhlYWx0
aCBQb2xpY3kgUGxhbjwvZnVsbC10aXRsZT48L3BlcmlvZGljYWw+PHZvbHVtZT4xNjwvdm9sdW1l
PjxkYXRlcz48eWVhcj4yMDAxPC95ZWFyPjwvZGF0ZXM+PGxhYmVsPkxhaW5nMjAwMTwvbGFiZWw+
PHVybHM+PHJlbGF0ZWQtdXJscz48dXJsPmh0dHA6Ly9keC5kb2kub3JnLzEwLjEwOTMvaGVhcG9s
LzE2LjEuMTM8L3VybD48L3JlbGF0ZWQtdXJscz48L3VybHM+PGVsZWN0cm9uaWMtcmVzb3VyY2Ut
bnVtPjEwLjEwOTMvaGVhcG9sLzE2LjEuMTM8L2VsZWN0cm9uaWMtcmVzb3VyY2UtbnVtPjwvcmVj
b3JkPjwvQ2l0ZT48Q2l0ZT48QXV0aG9yPk9mb3JpLUFzZW5zbzwvQXV0aG9yPjxZZWFyPjIwMTY8
L1llYXI+PFJlY051bT4yMTc8L1JlY051bT48cmVjb3JkPjxyZWMtbnVtYmVyPjIxNzwvcmVjLW51
bWJlcj48Zm9yZWlnbi1rZXlzPjxrZXkgYXBwPSJFTiIgZGItaWQ9InR6dGV3ejVlZWQwNTB1ZWV3
djc1YXhhaHZhdjAyc2V3dndydiIgdGltZXN0YW1wPSIxNDg3MTU5MTEyIj4yMTc8L2tleT48L2Zv
cmVpZ24ta2V5cz48cmVmLXR5cGUgbmFtZT0iSm91cm5hbCBBcnRpY2xlIj4xNzwvcmVmLXR5cGU+
PGNvbnRyaWJ1dG9ycz48YXV0aG9ycz48YXV0aG9yPk9mb3JpLUFzZW5zbywgUi48L2F1dGhvcj48
YXV0aG9yPkJyaGxpa292YSwgUC48L2F1dGhvcj48YXV0aG9yPlBvbGxvY2ssIEEuIE0uPC9hdXRo
b3I+PC9hdXRob3JzPjwvY29udHJpYnV0b3JzPjxhdXRoLWFkZHJlc3M+UmVzZWFyY2ggVW5pdCwg
SGVhbHRoIFBvbGljeSBDb25zdWx0LCBQLiBPLiBCb3ggV0ogNTM3LCBXZWlqYS1BY2NyYSwgR2hh
bmEuIGFzZW5zb3gyMTVAZ21haWwuY29tLiYjeEQ7Q2VudHJlIGZvciBQcmltYXJ5IENhcmUgYW5k
IFB1YmxpYyBIZWFsdGgsIEJhcnRzIGFuZCB0aGUgTG9uZG9uIFNjaG9vbCBvZiBNZWRpY2luZSAm
YW1wOyBEZW50aXN0cnksIFF1ZWVuIE1hcnksIFVuaXZlcnNpdHkgb2YgTG9uZG9uLCBZdm9ubmUg
Q2FydGVyIEJ1aWxkaW5nLCA1OCBUdXJuZXIgU3RyZWV0LCBMb25kb24sIEUxIDJBQiwgVUsuPC9h
dXRoLWFkZHJlc3M+PHRpdGxlcz48dGl0bGU+UHJlc2NyaWJpbmcgaW5kaWNhdG9ycyBhdCBwcmlt
YXJ5IGhlYWx0aCBjYXJlIGNlbnRlcnMgd2l0aGluIHRoZSBXSE8gQWZyaWNhbiByZWdpb246IGEg
c3lzdGVtYXRpYyBhbmFseXNpcyAoMTk5NS0yMDE1KTwvdGl0bGU+PHNlY29uZGFyeS10aXRsZT5C
TUMgUHVibGljIEhlYWx0aDwvc2Vjb25kYXJ5LXRpdGxlPjxhbHQtdGl0bGU+Qk1DIHB1YmxpYyBo
ZWFsdGg8L2FsdC10aXRsZT48L3RpdGxlcz48cGVyaW9kaWNhbD48ZnVsbC10aXRsZT5CTUMgUHVi
bGljIEhlYWx0aDwvZnVsbC10aXRsZT48YWJici0xPkJNQyBwdWJsaWMgaGVhbHRoPC9hYmJyLTE+
PC9wZXJpb2RpY2FsPjxhbHQtcGVyaW9kaWNhbD48ZnVsbC10aXRsZT5CTUMgUHVibGljIEhlYWx0
aDwvZnVsbC10aXRsZT48YWJici0xPkJNQyBwdWJsaWMgaGVhbHRoPC9hYmJyLTE+PC9hbHQtcGVy
aW9kaWNhbD48cGFnZXM+NzI0PC9wYWdlcz48dm9sdW1lPjE2PC92b2x1bWU+PGVkaXRpb24+MjAx
Ni8wOC8yMzwvZWRpdGlvbj48a2V5d29yZHM+PGtleXdvcmQ+QWZyaWNhPC9rZXl3b3JkPjxrZXl3
b3JkPkRydWcgdXNlIGluZGljYXRvcnM8L2tleXdvcmQ+PGtleXdvcmQ+TWVkaWNpbmUgdXRpbGl6
YXRpb24gc3R1ZGllczwva2V5d29yZD48a2V5d29yZD5QaGFybWFjb2VwaWRlbWlvbG9neTwva2V5
d29yZD48a2V5d29yZD5QcmVzY3JpYmluZyBldmFsdWF0aW9uPC9rZXl3b3JkPjxrZXl3b3JkPlBy
ZXNjcmliaW5nIGluZGljYXRvcnM8L2tleXdvcmQ+PGtleXdvcmQ+U3lzdGVtYXRpYyByZXZpZXdz
PC9rZXl3b3JkPjwva2V5d29yZHM+PGRhdGVzPjx5ZWFyPjIwMTY8L3llYXI+PHB1Yi1kYXRlcz48
ZGF0ZT5BdWcgMjI8L2RhdGU+PC9wdWItZGF0ZXM+PC9kYXRlcz48aXNibj4xNDcxLTI0NTg8L2lz
Ym4+PGFjY2Vzc2lvbi1udW0+Mjc1NDU2NzA8L2FjY2Vzc2lvbi1udW0+PHVybHM+PC91cmxzPjxj
dXN0b20yPlBNQzQ5OTMwMDc8L2N1c3RvbTI+PGVsZWN0cm9uaWMtcmVzb3VyY2UtbnVtPjEwLjEx
ODYvczEyODg5LTAxNi0zNDI4LTg8L2VsZWN0cm9uaWMtcmVzb3VyY2UtbnVtPjxyZW1vdGUtZGF0
YWJhc2UtcHJvdmlkZXI+TkxNPC9yZW1vdGUtZGF0YWJhc2UtcHJvdmlkZXI+PGxhbmd1YWdlPmVu
ZzwvbGFuZ3VhZ2U+PC9yZWNvcmQ+PC9DaXRlPjwvRW5kTm90ZT4A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(72, 78-80)</w:t>
      </w:r>
      <w:r w:rsidRPr="00B83BFD">
        <w:rPr>
          <w:rFonts w:ascii="Arial" w:hAnsi="Arial" w:cs="Arial"/>
          <w:sz w:val="20"/>
          <w:szCs w:val="20"/>
          <w:lang w:val="en-US"/>
        </w:rPr>
        <w:fldChar w:fldCharType="end"/>
      </w:r>
      <w:r w:rsidRPr="00B83BFD">
        <w:rPr>
          <w:rFonts w:ascii="Arial" w:hAnsi="Arial" w:cs="Arial"/>
          <w:sz w:val="20"/>
          <w:szCs w:val="20"/>
          <w:lang w:val="en-US"/>
        </w:rPr>
        <w:t xml:space="preserve">, which included the average number of medicines per prescriptions (&lt;2), the rate of INN prescribing (100%), and the percentage of medicines prescribed from the national EML list (NEML) (100%)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&lt;EndNote&gt;&lt;Cite&gt;&lt;Author&gt;Ofori-Asenso&lt;/Author&gt;&lt;Year&gt;2016&lt;/Year&gt;&lt;RecNum&gt;217&lt;/RecNum&gt;&lt;DisplayText&gt;(80)&lt;/DisplayText&gt;&lt;record&gt;&lt;rec-number&gt;217&lt;/rec-number&gt;&lt;foreign-keys&gt;&lt;key app="EN" db-id="tztewz5eed050ueewv75axahvav02sewvwrv" timestamp="1487159112"&gt;217&lt;/key&gt;&lt;/foreign-keys&gt;&lt;ref-type name="Journal Article"&gt;17&lt;/ref-type&gt;&lt;contributors&gt;&lt;authors&gt;&lt;author&gt;Ofori-Asenso, R.&lt;/author&gt;&lt;author&gt;Brhlikova, P.&lt;/author&gt;&lt;author&gt;Pollock, A. M.&lt;/author&gt;&lt;/authors&gt;&lt;/contributors&gt;&lt;auth-address&gt;Research Unit, Health Policy Consult, P. O. Box WJ 537, Weija-Accra, Ghana. asensox215@gmail.com.&amp;#xD;Centre for Primary Care and Public Health, Barts and the London School of Medicine &amp;amp; Dentistry, Queen Mary, University of London, Yvonne Carter Building, 58 Turner Street, London, E1 2AB, UK.&lt;/auth-address&gt;&lt;titles&gt;&lt;title&gt;Prescribing indicators at primary health care centers within the WHO African region: a systematic analysis (1995-2015)&lt;/title&gt;&lt;secondary-title&gt;BMC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health&lt;/abbr-1&gt;&lt;/alt-periodical&gt;&lt;pages&gt;724&lt;/pages&gt;&lt;volume&gt;16&lt;/volume&gt;&lt;edition&gt;2016/08/23&lt;/edition&gt;&lt;keywords&gt;&lt;keyword&gt;Africa&lt;/keyword&gt;&lt;keyword&gt;Drug use indicators&lt;/keyword&gt;&lt;keyword&gt;Medicine utilization studies&lt;/keyword&gt;&lt;keyword&gt;Pharmacoepidemiology&lt;/keyword&gt;&lt;keyword&gt;Prescribing evaluation&lt;/keyword&gt;&lt;keyword&gt;Prescribing indicators&lt;/keyword&gt;&lt;keyword&gt;Systematic reviews&lt;/keyword&gt;&lt;/keywords&gt;&lt;dates&gt;&lt;year&gt;2016&lt;/year&gt;&lt;pub-dates&gt;&lt;date&gt;Aug 22&lt;/date&gt;&lt;/pub-dates&gt;&lt;/dates&gt;&lt;isbn&gt;1471-2458&lt;/isbn&gt;&lt;accession-num&gt;27545670&lt;/accession-num&gt;&lt;urls&gt;&lt;/urls&gt;&lt;custom2&gt;PMC4993007&lt;/custom2&gt;&lt;electronic-resource-num&gt;10.1186/s12889-016-3428-8&lt;/electronic-resource-num&gt;&lt;remote-database-provider&gt;NLM&lt;/remote-database-provider&gt;&lt;language&gt;eng&lt;/language&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(80)</w:t>
      </w:r>
      <w:r w:rsidRPr="00B83BFD">
        <w:rPr>
          <w:rFonts w:ascii="Arial" w:hAnsi="Arial" w:cs="Arial"/>
          <w:sz w:val="20"/>
          <w:szCs w:val="20"/>
          <w:lang w:val="en-US"/>
        </w:rPr>
        <w:fldChar w:fldCharType="end"/>
      </w:r>
      <w:r w:rsidRPr="00B83BFD">
        <w:rPr>
          <w:rFonts w:ascii="Arial" w:hAnsi="Arial" w:cs="Arial"/>
          <w:sz w:val="20"/>
          <w:szCs w:val="20"/>
          <w:lang w:val="en-US"/>
        </w:rPr>
        <w:t xml:space="preserve">.  </w:t>
      </w:r>
    </w:p>
    <w:p w14:paraId="1D7E9AA4" w14:textId="77777777" w:rsidR="00F32CC8" w:rsidRDefault="00F32CC8" w:rsidP="00F32CC8">
      <w:pPr>
        <w:pStyle w:val="NoSpacing"/>
        <w:rPr>
          <w:rFonts w:ascii="Arial" w:hAnsi="Arial" w:cs="Arial"/>
          <w:sz w:val="20"/>
          <w:szCs w:val="20"/>
          <w:lang w:val="en-US"/>
        </w:rPr>
      </w:pPr>
    </w:p>
    <w:p w14:paraId="1CFF4B7D"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In addition, the quality of prescribing was further assessed by looking at the extent of any co-prescribing of antipsychotic medicines. </w:t>
      </w:r>
    </w:p>
    <w:p w14:paraId="08FFBFF3"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 </w:t>
      </w:r>
    </w:p>
    <w:p w14:paraId="56736FF8" w14:textId="77777777" w:rsidR="00F32CC8" w:rsidRPr="00B83BFD" w:rsidRDefault="00F32CC8" w:rsidP="00F32CC8">
      <w:pPr>
        <w:pStyle w:val="NoSpacing"/>
        <w:rPr>
          <w:rFonts w:ascii="Arial" w:hAnsi="Arial" w:cs="Arial"/>
          <w:b/>
          <w:i/>
          <w:sz w:val="20"/>
          <w:szCs w:val="20"/>
          <w:lang w:val="en-US"/>
        </w:rPr>
      </w:pPr>
      <w:r w:rsidRPr="00B83BFD">
        <w:rPr>
          <w:rFonts w:ascii="Arial" w:hAnsi="Arial" w:cs="Arial"/>
          <w:b/>
          <w:i/>
          <w:sz w:val="20"/>
          <w:szCs w:val="20"/>
          <w:lang w:val="en-US"/>
        </w:rPr>
        <w:t>2.4 Statistical Analysis</w:t>
      </w:r>
    </w:p>
    <w:p w14:paraId="259B5AC2"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Descriptive statistics were used to describe the utilization patterns. Univariate linear regression was used to evaluate the changes in the utilization (total consumption, total expenditure, percentage share by unit and value) over time, with time (the years 2010 to 2015) as the independent variable. A p-value of &lt;0.05 was considered statistically significant. Data analysis was performed using SPSS 16. </w:t>
      </w:r>
    </w:p>
    <w:p w14:paraId="53F579E6" w14:textId="77777777" w:rsidR="00F32CC8" w:rsidRPr="00B83BFD" w:rsidRDefault="00F32CC8" w:rsidP="00F32CC8">
      <w:pPr>
        <w:pStyle w:val="NoSpacing"/>
        <w:rPr>
          <w:rFonts w:ascii="Arial" w:hAnsi="Arial" w:cs="Arial"/>
          <w:sz w:val="20"/>
          <w:szCs w:val="20"/>
          <w:lang w:val="en-US"/>
        </w:rPr>
      </w:pPr>
    </w:p>
    <w:p w14:paraId="0B5259F4" w14:textId="77777777" w:rsidR="00F32CC8" w:rsidRPr="00B83BFD" w:rsidRDefault="00F32CC8" w:rsidP="00F32CC8">
      <w:pPr>
        <w:pStyle w:val="NoSpacing"/>
        <w:rPr>
          <w:rFonts w:ascii="Arial" w:hAnsi="Arial" w:cs="Arial"/>
          <w:b/>
          <w:i/>
          <w:sz w:val="20"/>
          <w:szCs w:val="20"/>
          <w:lang w:val="en-US"/>
        </w:rPr>
      </w:pPr>
      <w:r w:rsidRPr="00B83BFD">
        <w:rPr>
          <w:rFonts w:ascii="Arial" w:hAnsi="Arial" w:cs="Arial"/>
          <w:b/>
          <w:i/>
          <w:sz w:val="20"/>
          <w:szCs w:val="20"/>
          <w:lang w:val="en-US"/>
        </w:rPr>
        <w:t xml:space="preserve">2.5 Ethical Approval </w:t>
      </w:r>
    </w:p>
    <w:p w14:paraId="7151A09B"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Ethical approval was sought and obtained from the Medical Ethics Committee at Quaid e Azam University, Islamabad, Pakistan, before conducting the study. </w:t>
      </w:r>
    </w:p>
    <w:p w14:paraId="638B58A3"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 </w:t>
      </w:r>
    </w:p>
    <w:p w14:paraId="73D448A4" w14:textId="77777777" w:rsidR="00F32CC8" w:rsidRPr="00B83BFD" w:rsidRDefault="00F32CC8" w:rsidP="00F32CC8">
      <w:pPr>
        <w:pStyle w:val="NoSpacing"/>
        <w:rPr>
          <w:rFonts w:ascii="Arial" w:hAnsi="Arial" w:cs="Arial"/>
          <w:b/>
          <w:sz w:val="20"/>
          <w:szCs w:val="20"/>
          <w:lang w:val="en-US"/>
        </w:rPr>
      </w:pPr>
      <w:r w:rsidRPr="00B83BFD">
        <w:rPr>
          <w:rFonts w:ascii="Arial" w:hAnsi="Arial" w:cs="Arial"/>
          <w:b/>
          <w:sz w:val="20"/>
          <w:szCs w:val="20"/>
          <w:lang w:val="en-US"/>
        </w:rPr>
        <w:t xml:space="preserve">3. Results </w:t>
      </w:r>
    </w:p>
    <w:p w14:paraId="31F3BD35" w14:textId="77777777" w:rsidR="00F32CC8" w:rsidRPr="00B83BFD" w:rsidRDefault="00F32CC8" w:rsidP="00F32CC8">
      <w:pPr>
        <w:pStyle w:val="NoSpacing"/>
        <w:rPr>
          <w:rFonts w:ascii="Arial" w:hAnsi="Arial" w:cs="Arial"/>
          <w:sz w:val="20"/>
          <w:szCs w:val="20"/>
          <w:lang w:val="en-US"/>
        </w:rPr>
      </w:pPr>
    </w:p>
    <w:p w14:paraId="6EAE5705" w14:textId="77777777" w:rsidR="00F32CC8" w:rsidRPr="00B83BFD" w:rsidRDefault="00F32CC8" w:rsidP="00F32CC8">
      <w:pPr>
        <w:pStyle w:val="NoSpacing"/>
        <w:rPr>
          <w:rFonts w:ascii="Arial" w:hAnsi="Arial" w:cs="Arial"/>
          <w:b/>
          <w:i/>
          <w:sz w:val="20"/>
          <w:szCs w:val="20"/>
          <w:lang w:val="en-US"/>
        </w:rPr>
      </w:pPr>
      <w:r w:rsidRPr="00B83BFD">
        <w:rPr>
          <w:rFonts w:ascii="Arial" w:hAnsi="Arial" w:cs="Arial"/>
          <w:b/>
          <w:i/>
          <w:sz w:val="20"/>
          <w:szCs w:val="20"/>
          <w:lang w:val="en-US"/>
        </w:rPr>
        <w:t xml:space="preserve">3.1 Utilization and cost data for Pakistan (IMS Data) </w:t>
      </w:r>
    </w:p>
    <w:p w14:paraId="314D4092"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lastRenderedPageBreak/>
        <w:t xml:space="preserve">From 2010 to 2015 there was a progressive rise in the use and expenditure of antipsychotics in Pakistan (Table 1), with the population also growing.  </w:t>
      </w:r>
    </w:p>
    <w:p w14:paraId="7BB2EE49" w14:textId="77777777" w:rsidR="00F32CC8" w:rsidRDefault="00F32CC8" w:rsidP="00F32CC8">
      <w:pPr>
        <w:pStyle w:val="NoSpacing"/>
        <w:rPr>
          <w:rFonts w:ascii="Arial" w:hAnsi="Arial" w:cs="Arial"/>
          <w:sz w:val="20"/>
          <w:szCs w:val="20"/>
          <w:lang w:val="en-US"/>
        </w:rPr>
      </w:pPr>
    </w:p>
    <w:p w14:paraId="1A6C7124" w14:textId="77777777" w:rsidR="00F32CC8" w:rsidRPr="00F32CC8" w:rsidRDefault="00F32CC8" w:rsidP="00F32CC8">
      <w:pPr>
        <w:pStyle w:val="NoSpacing"/>
        <w:rPr>
          <w:rFonts w:ascii="Arial" w:hAnsi="Arial" w:cs="Arial"/>
          <w:bCs/>
          <w:sz w:val="20"/>
          <w:szCs w:val="20"/>
          <w:u w:val="single"/>
        </w:rPr>
      </w:pPr>
      <w:r w:rsidRPr="00F32CC8">
        <w:rPr>
          <w:rFonts w:ascii="Arial" w:hAnsi="Arial" w:cs="Arial"/>
          <w:sz w:val="20"/>
          <w:szCs w:val="20"/>
          <w:u w:val="single"/>
        </w:rPr>
        <w:t>Table 1 - Details of antipsychotic consumption and expenditure in Pakistan (2010-2015) based on IMS data</w:t>
      </w:r>
    </w:p>
    <w:p w14:paraId="4D3D270D" w14:textId="77777777" w:rsidR="00F32CC8" w:rsidRPr="00F32CC8" w:rsidRDefault="00F32CC8" w:rsidP="00F32CC8">
      <w:pPr>
        <w:pStyle w:val="NoSpacing"/>
        <w:rPr>
          <w:rFonts w:ascii="Arial" w:hAnsi="Arial" w:cs="Arial"/>
          <w:sz w:val="20"/>
          <w:szCs w:val="20"/>
        </w:rPr>
      </w:pPr>
    </w:p>
    <w:tbl>
      <w:tblPr>
        <w:tblStyle w:val="TableGrid"/>
        <w:tblW w:w="9271" w:type="dxa"/>
        <w:tblLook w:val="04A0" w:firstRow="1" w:lastRow="0" w:firstColumn="1" w:lastColumn="0" w:noHBand="0" w:noVBand="1"/>
      </w:tblPr>
      <w:tblGrid>
        <w:gridCol w:w="1368"/>
        <w:gridCol w:w="2160"/>
        <w:gridCol w:w="2034"/>
        <w:gridCol w:w="1656"/>
        <w:gridCol w:w="2053"/>
      </w:tblGrid>
      <w:tr w:rsidR="00F32CC8" w:rsidRPr="00F32CC8" w14:paraId="5F0B0068" w14:textId="77777777" w:rsidTr="00015036">
        <w:trPr>
          <w:trHeight w:val="901"/>
        </w:trPr>
        <w:tc>
          <w:tcPr>
            <w:tcW w:w="1368" w:type="dxa"/>
          </w:tcPr>
          <w:p w14:paraId="3E1007AC"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Year</w:t>
            </w:r>
          </w:p>
        </w:tc>
        <w:tc>
          <w:tcPr>
            <w:tcW w:w="2160" w:type="dxa"/>
          </w:tcPr>
          <w:p w14:paraId="0803252F" w14:textId="77777777" w:rsidR="00F32CC8" w:rsidRPr="00F32CC8" w:rsidRDefault="00F32CC8" w:rsidP="00F32CC8">
            <w:pPr>
              <w:pStyle w:val="NoSpacing"/>
              <w:jc w:val="center"/>
              <w:rPr>
                <w:rFonts w:ascii="Arial" w:hAnsi="Arial" w:cs="Arial"/>
                <w:b/>
                <w:sz w:val="20"/>
                <w:szCs w:val="20"/>
              </w:rPr>
            </w:pPr>
            <w:r w:rsidRPr="00F32CC8">
              <w:rPr>
                <w:rFonts w:ascii="Arial" w:hAnsi="Arial" w:cs="Arial"/>
                <w:b/>
                <w:sz w:val="20"/>
                <w:szCs w:val="20"/>
              </w:rPr>
              <w:t>Total Number of Units*</w:t>
            </w:r>
          </w:p>
        </w:tc>
        <w:tc>
          <w:tcPr>
            <w:tcW w:w="2034" w:type="dxa"/>
          </w:tcPr>
          <w:p w14:paraId="7BB62B6D" w14:textId="77777777" w:rsidR="00F32CC8" w:rsidRPr="00F32CC8" w:rsidRDefault="00F32CC8" w:rsidP="00F32CC8">
            <w:pPr>
              <w:pStyle w:val="NoSpacing"/>
              <w:jc w:val="center"/>
              <w:rPr>
                <w:rFonts w:ascii="Arial" w:hAnsi="Arial" w:cs="Arial"/>
                <w:b/>
                <w:sz w:val="20"/>
                <w:szCs w:val="20"/>
              </w:rPr>
            </w:pPr>
            <w:r w:rsidRPr="00F32CC8">
              <w:rPr>
                <w:rFonts w:ascii="Arial" w:hAnsi="Arial" w:cs="Arial"/>
                <w:b/>
                <w:sz w:val="20"/>
                <w:szCs w:val="20"/>
              </w:rPr>
              <w:t>Total Sale in Pak Rupees (Rs) **</w:t>
            </w:r>
          </w:p>
        </w:tc>
        <w:tc>
          <w:tcPr>
            <w:tcW w:w="1656" w:type="dxa"/>
          </w:tcPr>
          <w:p w14:paraId="16ACED03" w14:textId="77777777" w:rsidR="00F32CC8" w:rsidRPr="00F32CC8" w:rsidRDefault="00F32CC8" w:rsidP="00F32CC8">
            <w:pPr>
              <w:pStyle w:val="NoSpacing"/>
              <w:jc w:val="center"/>
              <w:rPr>
                <w:rFonts w:ascii="Arial" w:hAnsi="Arial" w:cs="Arial"/>
                <w:b/>
                <w:sz w:val="20"/>
                <w:szCs w:val="20"/>
              </w:rPr>
            </w:pPr>
            <w:r w:rsidRPr="00F32CC8">
              <w:rPr>
                <w:rFonts w:ascii="Arial" w:hAnsi="Arial" w:cs="Arial"/>
                <w:b/>
                <w:sz w:val="20"/>
                <w:szCs w:val="20"/>
              </w:rPr>
              <w:t>Population</w:t>
            </w:r>
          </w:p>
          <w:p w14:paraId="030D3BAC" w14:textId="77777777" w:rsidR="00F32CC8" w:rsidRPr="00F32CC8" w:rsidRDefault="00F32CC8" w:rsidP="00F32CC8">
            <w:pPr>
              <w:pStyle w:val="NoSpacing"/>
              <w:jc w:val="center"/>
              <w:rPr>
                <w:rFonts w:ascii="Arial" w:hAnsi="Arial" w:cs="Arial"/>
                <w:b/>
                <w:sz w:val="20"/>
                <w:szCs w:val="20"/>
              </w:rPr>
            </w:pPr>
            <w:r w:rsidRPr="00F32CC8">
              <w:rPr>
                <w:rFonts w:ascii="Arial" w:hAnsi="Arial" w:cs="Arial"/>
                <w:b/>
                <w:sz w:val="20"/>
                <w:szCs w:val="20"/>
              </w:rPr>
              <w:t>(in Millions)****</w:t>
            </w:r>
          </w:p>
        </w:tc>
        <w:tc>
          <w:tcPr>
            <w:tcW w:w="2053" w:type="dxa"/>
          </w:tcPr>
          <w:p w14:paraId="2DB6F613" w14:textId="77777777" w:rsidR="00F32CC8" w:rsidRPr="00F32CC8" w:rsidRDefault="00F32CC8" w:rsidP="00F32CC8">
            <w:pPr>
              <w:pStyle w:val="NoSpacing"/>
              <w:jc w:val="center"/>
              <w:rPr>
                <w:rFonts w:ascii="Arial" w:hAnsi="Arial" w:cs="Arial"/>
                <w:b/>
                <w:sz w:val="20"/>
                <w:szCs w:val="20"/>
              </w:rPr>
            </w:pPr>
            <w:r w:rsidRPr="00F32CC8">
              <w:rPr>
                <w:rFonts w:ascii="Arial" w:hAnsi="Arial" w:cs="Arial"/>
                <w:b/>
                <w:sz w:val="20"/>
                <w:szCs w:val="20"/>
              </w:rPr>
              <w:t>Cost per unit Rupees Rs (US $)***</w:t>
            </w:r>
          </w:p>
        </w:tc>
      </w:tr>
      <w:tr w:rsidR="00F32CC8" w:rsidRPr="00F32CC8" w14:paraId="7D77EF2A" w14:textId="77777777" w:rsidTr="00015036">
        <w:trPr>
          <w:trHeight w:val="571"/>
        </w:trPr>
        <w:tc>
          <w:tcPr>
            <w:tcW w:w="1368" w:type="dxa"/>
          </w:tcPr>
          <w:p w14:paraId="441B8DE4"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2010</w:t>
            </w:r>
          </w:p>
        </w:tc>
        <w:tc>
          <w:tcPr>
            <w:tcW w:w="2160" w:type="dxa"/>
          </w:tcPr>
          <w:p w14:paraId="701F442F"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3,216,920</w:t>
            </w:r>
          </w:p>
        </w:tc>
        <w:tc>
          <w:tcPr>
            <w:tcW w:w="2034" w:type="dxa"/>
          </w:tcPr>
          <w:p w14:paraId="7A87AF8A"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552,081,540</w:t>
            </w:r>
          </w:p>
        </w:tc>
        <w:tc>
          <w:tcPr>
            <w:tcW w:w="1656" w:type="dxa"/>
          </w:tcPr>
          <w:p w14:paraId="426633B3"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173.5</w:t>
            </w:r>
          </w:p>
        </w:tc>
        <w:tc>
          <w:tcPr>
            <w:tcW w:w="2053" w:type="dxa"/>
          </w:tcPr>
          <w:p w14:paraId="65DA2986"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171.61 (2.06)</w:t>
            </w:r>
          </w:p>
        </w:tc>
      </w:tr>
      <w:tr w:rsidR="00F32CC8" w:rsidRPr="00F32CC8" w14:paraId="1B51E0E1" w14:textId="77777777" w:rsidTr="00015036">
        <w:trPr>
          <w:trHeight w:val="571"/>
        </w:trPr>
        <w:tc>
          <w:tcPr>
            <w:tcW w:w="1368" w:type="dxa"/>
          </w:tcPr>
          <w:p w14:paraId="7D1F1743"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2011</w:t>
            </w:r>
          </w:p>
        </w:tc>
        <w:tc>
          <w:tcPr>
            <w:tcW w:w="2160" w:type="dxa"/>
          </w:tcPr>
          <w:p w14:paraId="2CCC7308"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6,697,542</w:t>
            </w:r>
          </w:p>
        </w:tc>
        <w:tc>
          <w:tcPr>
            <w:tcW w:w="2034" w:type="dxa"/>
          </w:tcPr>
          <w:p w14:paraId="3A65BFF7"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1,175,229,819</w:t>
            </w:r>
          </w:p>
        </w:tc>
        <w:tc>
          <w:tcPr>
            <w:tcW w:w="1656" w:type="dxa"/>
          </w:tcPr>
          <w:p w14:paraId="6C823A33"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175.31</w:t>
            </w:r>
          </w:p>
        </w:tc>
        <w:tc>
          <w:tcPr>
            <w:tcW w:w="2053" w:type="dxa"/>
          </w:tcPr>
          <w:p w14:paraId="5AFF9DB4"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175.47 (1.99)</w:t>
            </w:r>
          </w:p>
        </w:tc>
      </w:tr>
      <w:tr w:rsidR="00F32CC8" w:rsidRPr="00F32CC8" w14:paraId="176F0396" w14:textId="77777777" w:rsidTr="00015036">
        <w:trPr>
          <w:trHeight w:val="571"/>
        </w:trPr>
        <w:tc>
          <w:tcPr>
            <w:tcW w:w="1368" w:type="dxa"/>
          </w:tcPr>
          <w:p w14:paraId="2F2CCD17"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2012</w:t>
            </w:r>
          </w:p>
        </w:tc>
        <w:tc>
          <w:tcPr>
            <w:tcW w:w="2160" w:type="dxa"/>
          </w:tcPr>
          <w:p w14:paraId="64C4AB6B"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7,469,569</w:t>
            </w:r>
          </w:p>
        </w:tc>
        <w:tc>
          <w:tcPr>
            <w:tcW w:w="2034" w:type="dxa"/>
          </w:tcPr>
          <w:p w14:paraId="67F10D52"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1,358,045,338</w:t>
            </w:r>
          </w:p>
        </w:tc>
        <w:tc>
          <w:tcPr>
            <w:tcW w:w="1656" w:type="dxa"/>
          </w:tcPr>
          <w:p w14:paraId="259900BF"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178.91</w:t>
            </w:r>
          </w:p>
        </w:tc>
        <w:tc>
          <w:tcPr>
            <w:tcW w:w="2053" w:type="dxa"/>
          </w:tcPr>
          <w:p w14:paraId="79BE5FD2"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181.81 (1.94)</w:t>
            </w:r>
          </w:p>
        </w:tc>
      </w:tr>
      <w:tr w:rsidR="00F32CC8" w:rsidRPr="00F32CC8" w14:paraId="679D6224" w14:textId="77777777" w:rsidTr="00015036">
        <w:trPr>
          <w:trHeight w:val="571"/>
        </w:trPr>
        <w:tc>
          <w:tcPr>
            <w:tcW w:w="1368" w:type="dxa"/>
          </w:tcPr>
          <w:p w14:paraId="18E9548E"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2013</w:t>
            </w:r>
          </w:p>
        </w:tc>
        <w:tc>
          <w:tcPr>
            <w:tcW w:w="2160" w:type="dxa"/>
          </w:tcPr>
          <w:p w14:paraId="4A5D94DE"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12,121,154</w:t>
            </w:r>
          </w:p>
        </w:tc>
        <w:tc>
          <w:tcPr>
            <w:tcW w:w="2034" w:type="dxa"/>
          </w:tcPr>
          <w:p w14:paraId="0324D4DB"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2,168,676,902</w:t>
            </w:r>
          </w:p>
        </w:tc>
        <w:tc>
          <w:tcPr>
            <w:tcW w:w="1656" w:type="dxa"/>
          </w:tcPr>
          <w:p w14:paraId="37067E9F"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182.52</w:t>
            </w:r>
          </w:p>
        </w:tc>
        <w:tc>
          <w:tcPr>
            <w:tcW w:w="2053" w:type="dxa"/>
          </w:tcPr>
          <w:p w14:paraId="0F3461EC"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178.92 (1.75)</w:t>
            </w:r>
          </w:p>
        </w:tc>
      </w:tr>
      <w:tr w:rsidR="00F32CC8" w:rsidRPr="00F32CC8" w14:paraId="2759349B" w14:textId="77777777" w:rsidTr="00015036">
        <w:trPr>
          <w:trHeight w:val="571"/>
        </w:trPr>
        <w:tc>
          <w:tcPr>
            <w:tcW w:w="1368" w:type="dxa"/>
          </w:tcPr>
          <w:p w14:paraId="1BCADCE4"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2014</w:t>
            </w:r>
          </w:p>
        </w:tc>
        <w:tc>
          <w:tcPr>
            <w:tcW w:w="2160" w:type="dxa"/>
          </w:tcPr>
          <w:p w14:paraId="5088DA30"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12,549,712</w:t>
            </w:r>
          </w:p>
        </w:tc>
        <w:tc>
          <w:tcPr>
            <w:tcW w:w="2034" w:type="dxa"/>
          </w:tcPr>
          <w:p w14:paraId="2D274898"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2,429,619,514</w:t>
            </w:r>
          </w:p>
        </w:tc>
        <w:tc>
          <w:tcPr>
            <w:tcW w:w="1656" w:type="dxa"/>
          </w:tcPr>
          <w:p w14:paraId="5718AAEF"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189.87</w:t>
            </w:r>
          </w:p>
        </w:tc>
        <w:tc>
          <w:tcPr>
            <w:tcW w:w="2053" w:type="dxa"/>
          </w:tcPr>
          <w:p w14:paraId="68628A1C"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193.60 (1.88)</w:t>
            </w:r>
          </w:p>
        </w:tc>
      </w:tr>
      <w:tr w:rsidR="00F32CC8" w:rsidRPr="00F32CC8" w14:paraId="139EE414" w14:textId="77777777" w:rsidTr="00015036">
        <w:trPr>
          <w:trHeight w:val="571"/>
        </w:trPr>
        <w:tc>
          <w:tcPr>
            <w:tcW w:w="1368" w:type="dxa"/>
          </w:tcPr>
          <w:p w14:paraId="2443EF62"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2015</w:t>
            </w:r>
          </w:p>
        </w:tc>
        <w:tc>
          <w:tcPr>
            <w:tcW w:w="2160" w:type="dxa"/>
          </w:tcPr>
          <w:p w14:paraId="5D434A9B"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13,845,897</w:t>
            </w:r>
          </w:p>
        </w:tc>
        <w:tc>
          <w:tcPr>
            <w:tcW w:w="2034" w:type="dxa"/>
          </w:tcPr>
          <w:p w14:paraId="79920B80"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2,689,138,970</w:t>
            </w:r>
          </w:p>
        </w:tc>
        <w:tc>
          <w:tcPr>
            <w:tcW w:w="1656" w:type="dxa"/>
          </w:tcPr>
          <w:p w14:paraId="72D01C9E"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196.56</w:t>
            </w:r>
          </w:p>
        </w:tc>
        <w:tc>
          <w:tcPr>
            <w:tcW w:w="2053" w:type="dxa"/>
          </w:tcPr>
          <w:p w14:paraId="34E6C1A0" w14:textId="76140AD0"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(1.89)</w:t>
            </w:r>
          </w:p>
        </w:tc>
      </w:tr>
      <w:tr w:rsidR="00F32CC8" w:rsidRPr="00F32CC8" w14:paraId="0C8325CE" w14:textId="77777777" w:rsidTr="00015036">
        <w:trPr>
          <w:trHeight w:val="571"/>
        </w:trPr>
        <w:tc>
          <w:tcPr>
            <w:tcW w:w="1368" w:type="dxa"/>
          </w:tcPr>
          <w:p w14:paraId="51A09BA5"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 xml:space="preserve"> Extent of change (absolute)</w:t>
            </w:r>
          </w:p>
        </w:tc>
        <w:tc>
          <w:tcPr>
            <w:tcW w:w="2160" w:type="dxa"/>
          </w:tcPr>
          <w:p w14:paraId="197FF49E"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4.30</w:t>
            </w:r>
          </w:p>
        </w:tc>
        <w:tc>
          <w:tcPr>
            <w:tcW w:w="2034" w:type="dxa"/>
          </w:tcPr>
          <w:p w14:paraId="5CD8058C"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4.87</w:t>
            </w:r>
          </w:p>
        </w:tc>
        <w:tc>
          <w:tcPr>
            <w:tcW w:w="1656" w:type="dxa"/>
          </w:tcPr>
          <w:p w14:paraId="6659B5E2"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1.13</w:t>
            </w:r>
          </w:p>
        </w:tc>
        <w:tc>
          <w:tcPr>
            <w:tcW w:w="2053" w:type="dxa"/>
          </w:tcPr>
          <w:p w14:paraId="1AA379C4" w14:textId="77777777" w:rsidR="00F32CC8" w:rsidRPr="00F32CC8" w:rsidRDefault="00F32CC8" w:rsidP="00F32CC8">
            <w:pPr>
              <w:pStyle w:val="NoSpacing"/>
              <w:jc w:val="center"/>
              <w:rPr>
                <w:rFonts w:ascii="Arial" w:hAnsi="Arial" w:cs="Arial"/>
                <w:sz w:val="20"/>
                <w:szCs w:val="20"/>
              </w:rPr>
            </w:pPr>
            <w:r w:rsidRPr="00F32CC8">
              <w:rPr>
                <w:rFonts w:ascii="Arial" w:hAnsi="Arial" w:cs="Arial"/>
                <w:sz w:val="20"/>
                <w:szCs w:val="20"/>
              </w:rPr>
              <w:t>1.13</w:t>
            </w:r>
          </w:p>
        </w:tc>
      </w:tr>
    </w:tbl>
    <w:p w14:paraId="1E4DFBE5" w14:textId="5D025BCF" w:rsidR="00F32CC8" w:rsidRPr="00F32CC8" w:rsidRDefault="00F32CC8" w:rsidP="00F32CC8">
      <w:pPr>
        <w:pStyle w:val="NoSpacing"/>
        <w:rPr>
          <w:rFonts w:ascii="Arial" w:hAnsi="Arial" w:cs="Arial"/>
          <w:sz w:val="18"/>
          <w:szCs w:val="18"/>
        </w:rPr>
      </w:pPr>
      <w:r w:rsidRPr="00F32CC8">
        <w:rPr>
          <w:rFonts w:ascii="Arial" w:hAnsi="Arial" w:cs="Arial"/>
          <w:sz w:val="18"/>
          <w:szCs w:val="18"/>
        </w:rPr>
        <w:t xml:space="preserve">NB: * P=0.001; ** p=0.003; *** p=0.006; **** Population figures taken from </w:t>
      </w:r>
      <w:r w:rsidRPr="00F32CC8">
        <w:rPr>
          <w:rFonts w:ascii="Arial" w:hAnsi="Arial" w:cs="Arial"/>
          <w:sz w:val="18"/>
          <w:szCs w:val="18"/>
        </w:rPr>
        <w:fldChar w:fldCharType="begin"/>
      </w:r>
      <w:r w:rsidRPr="00F32CC8">
        <w:rPr>
          <w:rFonts w:ascii="Arial" w:hAnsi="Arial" w:cs="Arial"/>
          <w:sz w:val="18"/>
          <w:szCs w:val="18"/>
        </w:rPr>
        <w:instrText xml:space="preserve"> ADDIN EN.CITE &lt;EndNote&gt;&lt;Cite&gt;&lt;Author&gt;Trading&lt;/Author&gt;&lt;RecNum&gt;1300&lt;/RecNum&gt;&lt;DisplayText&gt;(81)&lt;/DisplayText&gt;&lt;record&gt;&lt;rec-number&gt;1300&lt;/rec-number&gt;&lt;foreign-keys&gt;&lt;key app="EN" db-id="tztewz5eed050ueewv75axahvav02sewvwrv" timestamp="1499273234"&gt;1300&lt;/key&gt;&lt;/foreign-keys&gt;&lt;ref-type name="Web Page"&gt;12&lt;/ref-type&gt;&lt;contributors&gt;&lt;authors&gt;&lt;author&gt;Economics Trading&lt;/author&gt;&lt;/authors&gt;&lt;/contributors&gt;&lt;titles&gt;&lt;title&gt;Pakistan Population. Available at URL: https://tradingeconomics.com/pakistan/population&lt;/title&gt;&lt;/titles&gt;&lt;dates&gt;&lt;/dates&gt;&lt;urls&gt;&lt;/urls&gt;&lt;/record&gt;&lt;/Cite&gt;&lt;/EndNote&gt;</w:instrText>
      </w:r>
      <w:r w:rsidRPr="00F32CC8">
        <w:rPr>
          <w:rFonts w:ascii="Arial" w:hAnsi="Arial" w:cs="Arial"/>
          <w:sz w:val="18"/>
          <w:szCs w:val="18"/>
        </w:rPr>
        <w:fldChar w:fldCharType="separate"/>
      </w:r>
      <w:r w:rsidRPr="00F32CC8">
        <w:rPr>
          <w:rFonts w:ascii="Arial" w:hAnsi="Arial" w:cs="Arial"/>
          <w:noProof/>
          <w:sz w:val="18"/>
          <w:szCs w:val="18"/>
        </w:rPr>
        <w:t>(81)</w:t>
      </w:r>
      <w:r w:rsidRPr="00F32CC8">
        <w:rPr>
          <w:rFonts w:ascii="Arial" w:hAnsi="Arial" w:cs="Arial"/>
          <w:sz w:val="18"/>
          <w:szCs w:val="18"/>
        </w:rPr>
        <w:fldChar w:fldCharType="end"/>
      </w:r>
      <w:r w:rsidRPr="00F32CC8">
        <w:rPr>
          <w:rFonts w:ascii="Arial" w:hAnsi="Arial" w:cs="Arial"/>
          <w:sz w:val="18"/>
          <w:szCs w:val="18"/>
        </w:rPr>
        <w:t xml:space="preserve">. Units = IMS Units. Source: IMS 2016. </w:t>
      </w:r>
    </w:p>
    <w:p w14:paraId="30C5528A" w14:textId="77777777" w:rsidR="00F32CC8" w:rsidRDefault="00F32CC8" w:rsidP="00F32CC8">
      <w:pPr>
        <w:pStyle w:val="NoSpacing"/>
        <w:rPr>
          <w:rFonts w:ascii="Arial" w:hAnsi="Arial" w:cs="Arial"/>
          <w:sz w:val="20"/>
          <w:szCs w:val="20"/>
          <w:lang w:val="en-US"/>
        </w:rPr>
      </w:pPr>
    </w:p>
    <w:p w14:paraId="1CFC4383"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Antipsychotic utilization in Pakistan has been dominated by risperidone and olanzapine in recent years (Table 2), with a significant decrease in the percentage share by value but not utilization of risperidone. There was a significant increase in the percentage share by value and units of fluphenazine, with a corresponding decrease in the value and utilization of haloperidol. The share by value of aripiprazole (% of total units) also decreased but from a low base, although utilization has marginally increased in recent years but also from a low base. There was a mixed pattern with the other antipsychotics in terms of their utilization and expenditure over the years. </w:t>
      </w:r>
    </w:p>
    <w:p w14:paraId="14B6C817" w14:textId="77777777" w:rsidR="00F32CC8" w:rsidRPr="00F32CC8" w:rsidRDefault="00F32CC8" w:rsidP="00F32CC8">
      <w:pPr>
        <w:pStyle w:val="NoSpacing"/>
        <w:rPr>
          <w:rFonts w:ascii="Arial" w:hAnsi="Arial" w:cs="Arial"/>
          <w:sz w:val="20"/>
          <w:szCs w:val="20"/>
          <w:u w:val="single"/>
        </w:rPr>
      </w:pPr>
    </w:p>
    <w:p w14:paraId="2B605659" w14:textId="77777777" w:rsidR="00F32CC8" w:rsidRDefault="00F32CC8">
      <w:pPr>
        <w:rPr>
          <w:rFonts w:ascii="Arial" w:hAnsi="Arial" w:cs="Arial"/>
          <w:sz w:val="20"/>
          <w:szCs w:val="20"/>
          <w:u w:val="single"/>
          <w:lang w:val="nb-NO"/>
        </w:rPr>
      </w:pPr>
      <w:r>
        <w:rPr>
          <w:rFonts w:ascii="Arial" w:hAnsi="Arial" w:cs="Arial"/>
          <w:sz w:val="20"/>
          <w:szCs w:val="20"/>
          <w:u w:val="single"/>
        </w:rPr>
        <w:br w:type="page"/>
      </w:r>
    </w:p>
    <w:p w14:paraId="258B768A" w14:textId="331E4596" w:rsidR="00F32CC8" w:rsidRPr="00F32CC8" w:rsidRDefault="00F32CC8" w:rsidP="00F32CC8">
      <w:pPr>
        <w:pStyle w:val="NoSpacing"/>
        <w:rPr>
          <w:rFonts w:ascii="Arial" w:hAnsi="Arial" w:cs="Arial"/>
          <w:sz w:val="20"/>
          <w:szCs w:val="20"/>
          <w:u w:val="single"/>
        </w:rPr>
      </w:pPr>
      <w:r w:rsidRPr="00F32CC8">
        <w:rPr>
          <w:rFonts w:ascii="Arial" w:hAnsi="Arial" w:cs="Arial"/>
          <w:sz w:val="20"/>
          <w:szCs w:val="20"/>
          <w:u w:val="single"/>
        </w:rPr>
        <w:lastRenderedPageBreak/>
        <w:t xml:space="preserve">Table 2: Percentage share and growth by value and units of the highest  utilized antipsychotic medicines in Pakistan  (negative or positive growth) from 2010 to 2015 </w:t>
      </w:r>
    </w:p>
    <w:p w14:paraId="724F43A7" w14:textId="77777777" w:rsidR="00F32CC8" w:rsidRPr="00F32CC8" w:rsidRDefault="00F32CC8" w:rsidP="00F32CC8">
      <w:pPr>
        <w:pStyle w:val="NoSpacing"/>
        <w:rPr>
          <w:rFonts w:ascii="Arial" w:hAnsi="Arial" w:cs="Arial"/>
          <w:sz w:val="20"/>
          <w:szCs w:val="20"/>
          <w:u w:val="single"/>
        </w:rPr>
      </w:pPr>
    </w:p>
    <w:tbl>
      <w:tblPr>
        <w:tblStyle w:val="TableGrid"/>
        <w:tblW w:w="10127" w:type="dxa"/>
        <w:tblLayout w:type="fixed"/>
        <w:tblLook w:val="04A0" w:firstRow="1" w:lastRow="0" w:firstColumn="1" w:lastColumn="0" w:noHBand="0" w:noVBand="1"/>
      </w:tblPr>
      <w:tblGrid>
        <w:gridCol w:w="3936"/>
        <w:gridCol w:w="884"/>
        <w:gridCol w:w="884"/>
        <w:gridCol w:w="74"/>
        <w:gridCol w:w="811"/>
        <w:gridCol w:w="40"/>
        <w:gridCol w:w="844"/>
        <w:gridCol w:w="884"/>
        <w:gridCol w:w="885"/>
        <w:gridCol w:w="885"/>
      </w:tblGrid>
      <w:tr w:rsidR="00F32CC8" w:rsidRPr="002C58DD" w14:paraId="1D0C6EFC" w14:textId="77777777" w:rsidTr="00015036">
        <w:tc>
          <w:tcPr>
            <w:tcW w:w="3936" w:type="dxa"/>
            <w:vMerge w:val="restart"/>
            <w:vAlign w:val="center"/>
          </w:tcPr>
          <w:p w14:paraId="65E34E5C" w14:textId="77777777" w:rsidR="00F32CC8" w:rsidRPr="002C58DD" w:rsidRDefault="00F32CC8" w:rsidP="00015036">
            <w:pPr>
              <w:pStyle w:val="NoSpacing"/>
              <w:rPr>
                <w:rFonts w:ascii="Arial" w:hAnsi="Arial" w:cs="Arial"/>
                <w:b/>
                <w:sz w:val="18"/>
                <w:szCs w:val="18"/>
              </w:rPr>
            </w:pPr>
            <w:r w:rsidRPr="002C58DD">
              <w:rPr>
                <w:rFonts w:ascii="Arial" w:hAnsi="Arial" w:cs="Arial"/>
                <w:b/>
                <w:sz w:val="18"/>
                <w:szCs w:val="18"/>
              </w:rPr>
              <w:t>Antipsychotic</w:t>
            </w:r>
            <w:r>
              <w:rPr>
                <w:rFonts w:ascii="Arial" w:hAnsi="Arial" w:cs="Arial"/>
                <w:b/>
                <w:sz w:val="18"/>
                <w:szCs w:val="18"/>
              </w:rPr>
              <w:t xml:space="preserve"> (N05A)</w:t>
            </w:r>
          </w:p>
        </w:tc>
        <w:tc>
          <w:tcPr>
            <w:tcW w:w="5306" w:type="dxa"/>
            <w:gridSpan w:val="8"/>
          </w:tcPr>
          <w:p w14:paraId="5C420074"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Year</w:t>
            </w:r>
          </w:p>
        </w:tc>
        <w:tc>
          <w:tcPr>
            <w:tcW w:w="885" w:type="dxa"/>
          </w:tcPr>
          <w:p w14:paraId="6B184498"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P value</w:t>
            </w:r>
          </w:p>
        </w:tc>
      </w:tr>
      <w:tr w:rsidR="00F32CC8" w:rsidRPr="002C58DD" w14:paraId="6EFF797C" w14:textId="77777777" w:rsidTr="00015036">
        <w:tc>
          <w:tcPr>
            <w:tcW w:w="3936" w:type="dxa"/>
            <w:vMerge/>
          </w:tcPr>
          <w:p w14:paraId="010A8574" w14:textId="77777777" w:rsidR="00F32CC8" w:rsidRPr="002C58DD" w:rsidRDefault="00F32CC8" w:rsidP="00015036">
            <w:pPr>
              <w:pStyle w:val="NoSpacing"/>
              <w:rPr>
                <w:rFonts w:ascii="Arial" w:hAnsi="Arial" w:cs="Arial"/>
                <w:sz w:val="18"/>
                <w:szCs w:val="18"/>
              </w:rPr>
            </w:pPr>
          </w:p>
        </w:tc>
        <w:tc>
          <w:tcPr>
            <w:tcW w:w="884" w:type="dxa"/>
          </w:tcPr>
          <w:p w14:paraId="0BAE66B2" w14:textId="77777777" w:rsidR="00F32CC8" w:rsidRPr="002C58DD" w:rsidRDefault="00F32CC8" w:rsidP="00015036">
            <w:pPr>
              <w:pStyle w:val="NoSpacing"/>
              <w:jc w:val="center"/>
              <w:rPr>
                <w:rFonts w:ascii="Arial" w:hAnsi="Arial" w:cs="Arial"/>
                <w:b/>
                <w:sz w:val="18"/>
                <w:szCs w:val="18"/>
              </w:rPr>
            </w:pPr>
            <w:r w:rsidRPr="002C58DD">
              <w:rPr>
                <w:rFonts w:ascii="Arial" w:hAnsi="Arial" w:cs="Arial"/>
                <w:b/>
                <w:sz w:val="18"/>
                <w:szCs w:val="18"/>
              </w:rPr>
              <w:t>2010</w:t>
            </w:r>
          </w:p>
        </w:tc>
        <w:tc>
          <w:tcPr>
            <w:tcW w:w="884" w:type="dxa"/>
          </w:tcPr>
          <w:p w14:paraId="3CA66CF1" w14:textId="77777777" w:rsidR="00F32CC8" w:rsidRPr="002C58DD" w:rsidRDefault="00F32CC8" w:rsidP="00015036">
            <w:pPr>
              <w:pStyle w:val="NoSpacing"/>
              <w:jc w:val="center"/>
              <w:rPr>
                <w:rFonts w:ascii="Arial" w:hAnsi="Arial" w:cs="Arial"/>
                <w:b/>
                <w:sz w:val="18"/>
                <w:szCs w:val="18"/>
              </w:rPr>
            </w:pPr>
            <w:r w:rsidRPr="002C58DD">
              <w:rPr>
                <w:rFonts w:ascii="Arial" w:hAnsi="Arial" w:cs="Arial"/>
                <w:b/>
                <w:sz w:val="18"/>
                <w:szCs w:val="18"/>
              </w:rPr>
              <w:t>2011</w:t>
            </w:r>
          </w:p>
        </w:tc>
        <w:tc>
          <w:tcPr>
            <w:tcW w:w="885" w:type="dxa"/>
            <w:gridSpan w:val="2"/>
          </w:tcPr>
          <w:p w14:paraId="57AE3A52" w14:textId="77777777" w:rsidR="00F32CC8" w:rsidRPr="002C58DD" w:rsidRDefault="00F32CC8" w:rsidP="00015036">
            <w:pPr>
              <w:pStyle w:val="NoSpacing"/>
              <w:jc w:val="center"/>
              <w:rPr>
                <w:rFonts w:ascii="Arial" w:hAnsi="Arial" w:cs="Arial"/>
                <w:b/>
                <w:sz w:val="18"/>
                <w:szCs w:val="18"/>
              </w:rPr>
            </w:pPr>
            <w:r w:rsidRPr="002C58DD">
              <w:rPr>
                <w:rFonts w:ascii="Arial" w:hAnsi="Arial" w:cs="Arial"/>
                <w:b/>
                <w:sz w:val="18"/>
                <w:szCs w:val="18"/>
              </w:rPr>
              <w:t>2012</w:t>
            </w:r>
          </w:p>
        </w:tc>
        <w:tc>
          <w:tcPr>
            <w:tcW w:w="884" w:type="dxa"/>
            <w:gridSpan w:val="2"/>
          </w:tcPr>
          <w:p w14:paraId="52003900" w14:textId="77777777" w:rsidR="00F32CC8" w:rsidRPr="002C58DD" w:rsidRDefault="00F32CC8" w:rsidP="00015036">
            <w:pPr>
              <w:pStyle w:val="NoSpacing"/>
              <w:jc w:val="center"/>
              <w:rPr>
                <w:rFonts w:ascii="Arial" w:hAnsi="Arial" w:cs="Arial"/>
                <w:b/>
                <w:sz w:val="18"/>
                <w:szCs w:val="18"/>
              </w:rPr>
            </w:pPr>
            <w:r w:rsidRPr="002C58DD">
              <w:rPr>
                <w:rFonts w:ascii="Arial" w:hAnsi="Arial" w:cs="Arial"/>
                <w:b/>
                <w:sz w:val="18"/>
                <w:szCs w:val="18"/>
              </w:rPr>
              <w:t>2013</w:t>
            </w:r>
          </w:p>
        </w:tc>
        <w:tc>
          <w:tcPr>
            <w:tcW w:w="884" w:type="dxa"/>
          </w:tcPr>
          <w:p w14:paraId="6D978D57" w14:textId="77777777" w:rsidR="00F32CC8" w:rsidRPr="002C58DD" w:rsidRDefault="00F32CC8" w:rsidP="00015036">
            <w:pPr>
              <w:pStyle w:val="NoSpacing"/>
              <w:jc w:val="center"/>
              <w:rPr>
                <w:rFonts w:ascii="Arial" w:hAnsi="Arial" w:cs="Arial"/>
                <w:b/>
                <w:sz w:val="18"/>
                <w:szCs w:val="18"/>
              </w:rPr>
            </w:pPr>
            <w:r w:rsidRPr="002C58DD">
              <w:rPr>
                <w:rFonts w:ascii="Arial" w:hAnsi="Arial" w:cs="Arial"/>
                <w:b/>
                <w:sz w:val="18"/>
                <w:szCs w:val="18"/>
              </w:rPr>
              <w:t>2014</w:t>
            </w:r>
          </w:p>
        </w:tc>
        <w:tc>
          <w:tcPr>
            <w:tcW w:w="885" w:type="dxa"/>
          </w:tcPr>
          <w:p w14:paraId="6A16225D" w14:textId="77777777" w:rsidR="00F32CC8" w:rsidRPr="002C58DD" w:rsidRDefault="00F32CC8" w:rsidP="00015036">
            <w:pPr>
              <w:pStyle w:val="NoSpacing"/>
              <w:jc w:val="center"/>
              <w:rPr>
                <w:rFonts w:ascii="Arial" w:hAnsi="Arial" w:cs="Arial"/>
                <w:b/>
                <w:sz w:val="18"/>
                <w:szCs w:val="18"/>
              </w:rPr>
            </w:pPr>
            <w:r w:rsidRPr="002C58DD">
              <w:rPr>
                <w:rFonts w:ascii="Arial" w:hAnsi="Arial" w:cs="Arial"/>
                <w:b/>
                <w:sz w:val="18"/>
                <w:szCs w:val="18"/>
              </w:rPr>
              <w:t>2015</w:t>
            </w:r>
          </w:p>
        </w:tc>
        <w:tc>
          <w:tcPr>
            <w:tcW w:w="885" w:type="dxa"/>
          </w:tcPr>
          <w:p w14:paraId="6E312904" w14:textId="77777777" w:rsidR="00F32CC8" w:rsidRPr="002C58DD" w:rsidRDefault="00F32CC8" w:rsidP="00015036">
            <w:pPr>
              <w:pStyle w:val="NoSpacing"/>
              <w:jc w:val="center"/>
              <w:rPr>
                <w:rFonts w:ascii="Arial" w:hAnsi="Arial" w:cs="Arial"/>
                <w:b/>
                <w:sz w:val="18"/>
                <w:szCs w:val="18"/>
              </w:rPr>
            </w:pPr>
          </w:p>
        </w:tc>
      </w:tr>
      <w:tr w:rsidR="00F32CC8" w:rsidRPr="002C58DD" w14:paraId="59940A8B" w14:textId="77777777" w:rsidTr="00015036">
        <w:tc>
          <w:tcPr>
            <w:tcW w:w="9242" w:type="dxa"/>
            <w:gridSpan w:val="9"/>
          </w:tcPr>
          <w:p w14:paraId="59E46DC6" w14:textId="77777777" w:rsidR="00F32CC8" w:rsidRPr="002C58DD" w:rsidRDefault="00F32CC8" w:rsidP="00015036">
            <w:pPr>
              <w:pStyle w:val="NoSpacing"/>
              <w:rPr>
                <w:rFonts w:ascii="Arial" w:hAnsi="Arial" w:cs="Arial"/>
                <w:b/>
                <w:sz w:val="18"/>
                <w:szCs w:val="18"/>
              </w:rPr>
            </w:pPr>
            <w:r w:rsidRPr="002C58DD">
              <w:rPr>
                <w:rFonts w:ascii="Arial" w:hAnsi="Arial" w:cs="Arial"/>
                <w:b/>
                <w:sz w:val="18"/>
                <w:szCs w:val="18"/>
              </w:rPr>
              <w:t>Risperidone</w:t>
            </w:r>
            <w:r>
              <w:rPr>
                <w:rFonts w:ascii="Arial" w:hAnsi="Arial" w:cs="Arial"/>
                <w:b/>
                <w:sz w:val="18"/>
                <w:szCs w:val="18"/>
              </w:rPr>
              <w:t xml:space="preserve"> (</w:t>
            </w:r>
            <w:r>
              <w:rPr>
                <w:rFonts w:ascii="Verdana" w:hAnsi="Verdana"/>
                <w:color w:val="000000"/>
                <w:sz w:val="18"/>
                <w:szCs w:val="18"/>
                <w:shd w:val="clear" w:color="auto" w:fill="FFFFFF"/>
              </w:rPr>
              <w:t>N05AX08)</w:t>
            </w:r>
          </w:p>
        </w:tc>
        <w:tc>
          <w:tcPr>
            <w:tcW w:w="885" w:type="dxa"/>
          </w:tcPr>
          <w:p w14:paraId="2B543C24" w14:textId="77777777" w:rsidR="00F32CC8" w:rsidRPr="002C58DD" w:rsidRDefault="00F32CC8" w:rsidP="00015036">
            <w:pPr>
              <w:pStyle w:val="NoSpacing"/>
              <w:rPr>
                <w:rFonts w:ascii="Arial" w:hAnsi="Arial" w:cs="Arial"/>
                <w:b/>
                <w:sz w:val="18"/>
                <w:szCs w:val="18"/>
              </w:rPr>
            </w:pPr>
          </w:p>
        </w:tc>
      </w:tr>
      <w:tr w:rsidR="00F32CC8" w:rsidRPr="002C58DD" w14:paraId="19F1330C" w14:textId="77777777" w:rsidTr="00015036">
        <w:tc>
          <w:tcPr>
            <w:tcW w:w="3936" w:type="dxa"/>
          </w:tcPr>
          <w:p w14:paraId="1F654BB1"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value</w:t>
            </w:r>
          </w:p>
        </w:tc>
        <w:tc>
          <w:tcPr>
            <w:tcW w:w="884" w:type="dxa"/>
          </w:tcPr>
          <w:p w14:paraId="0C158CF0"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57.1</w:t>
            </w:r>
          </w:p>
        </w:tc>
        <w:tc>
          <w:tcPr>
            <w:tcW w:w="958" w:type="dxa"/>
            <w:gridSpan w:val="2"/>
          </w:tcPr>
          <w:p w14:paraId="31CC792D"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55.0</w:t>
            </w:r>
          </w:p>
        </w:tc>
        <w:tc>
          <w:tcPr>
            <w:tcW w:w="851" w:type="dxa"/>
            <w:gridSpan w:val="2"/>
          </w:tcPr>
          <w:p w14:paraId="0C5190B6"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55.9</w:t>
            </w:r>
          </w:p>
        </w:tc>
        <w:tc>
          <w:tcPr>
            <w:tcW w:w="844" w:type="dxa"/>
          </w:tcPr>
          <w:p w14:paraId="30295608"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44.4</w:t>
            </w:r>
          </w:p>
        </w:tc>
        <w:tc>
          <w:tcPr>
            <w:tcW w:w="884" w:type="dxa"/>
          </w:tcPr>
          <w:p w14:paraId="3CD6486C"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41.8</w:t>
            </w:r>
          </w:p>
        </w:tc>
        <w:tc>
          <w:tcPr>
            <w:tcW w:w="885" w:type="dxa"/>
          </w:tcPr>
          <w:p w14:paraId="03A53712"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44.3</w:t>
            </w:r>
          </w:p>
        </w:tc>
        <w:tc>
          <w:tcPr>
            <w:tcW w:w="885" w:type="dxa"/>
          </w:tcPr>
          <w:p w14:paraId="743E6D3A"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0.018</w:t>
            </w:r>
          </w:p>
        </w:tc>
      </w:tr>
      <w:tr w:rsidR="00F32CC8" w:rsidRPr="002C58DD" w14:paraId="44BE7347" w14:textId="77777777" w:rsidTr="00015036">
        <w:tc>
          <w:tcPr>
            <w:tcW w:w="3936" w:type="dxa"/>
          </w:tcPr>
          <w:p w14:paraId="55401944"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units</w:t>
            </w:r>
          </w:p>
        </w:tc>
        <w:tc>
          <w:tcPr>
            <w:tcW w:w="884" w:type="dxa"/>
          </w:tcPr>
          <w:p w14:paraId="1716319A"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41.9</w:t>
            </w:r>
          </w:p>
        </w:tc>
        <w:tc>
          <w:tcPr>
            <w:tcW w:w="958" w:type="dxa"/>
            <w:gridSpan w:val="2"/>
          </w:tcPr>
          <w:p w14:paraId="4979AA00"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40.2</w:t>
            </w:r>
          </w:p>
        </w:tc>
        <w:tc>
          <w:tcPr>
            <w:tcW w:w="851" w:type="dxa"/>
            <w:gridSpan w:val="2"/>
          </w:tcPr>
          <w:p w14:paraId="5B7B9FA9"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40.9</w:t>
            </w:r>
          </w:p>
        </w:tc>
        <w:tc>
          <w:tcPr>
            <w:tcW w:w="844" w:type="dxa"/>
          </w:tcPr>
          <w:p w14:paraId="30A8F22F"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34.8</w:t>
            </w:r>
          </w:p>
        </w:tc>
        <w:tc>
          <w:tcPr>
            <w:tcW w:w="884" w:type="dxa"/>
          </w:tcPr>
          <w:p w14:paraId="5C5FBC1B"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35.2</w:t>
            </w:r>
          </w:p>
        </w:tc>
        <w:tc>
          <w:tcPr>
            <w:tcW w:w="885" w:type="dxa"/>
          </w:tcPr>
          <w:p w14:paraId="5FC03924"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39.6</w:t>
            </w:r>
          </w:p>
        </w:tc>
        <w:tc>
          <w:tcPr>
            <w:tcW w:w="885" w:type="dxa"/>
          </w:tcPr>
          <w:p w14:paraId="6C5CF20B"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0.23</w:t>
            </w:r>
          </w:p>
        </w:tc>
      </w:tr>
      <w:tr w:rsidR="00F32CC8" w:rsidRPr="002C58DD" w14:paraId="1F2F7BBE" w14:textId="77777777" w:rsidTr="00015036">
        <w:tc>
          <w:tcPr>
            <w:tcW w:w="3936" w:type="dxa"/>
          </w:tcPr>
          <w:p w14:paraId="59593831"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Growth against previous year by value</w:t>
            </w:r>
          </w:p>
        </w:tc>
        <w:tc>
          <w:tcPr>
            <w:tcW w:w="884" w:type="dxa"/>
          </w:tcPr>
          <w:p w14:paraId="4ECDA1FE"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958" w:type="dxa"/>
            <w:gridSpan w:val="2"/>
          </w:tcPr>
          <w:p w14:paraId="41CC6038"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8.1</w:t>
            </w:r>
          </w:p>
        </w:tc>
        <w:tc>
          <w:tcPr>
            <w:tcW w:w="851" w:type="dxa"/>
            <w:gridSpan w:val="2"/>
          </w:tcPr>
          <w:p w14:paraId="5894211B"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17.4</w:t>
            </w:r>
          </w:p>
        </w:tc>
        <w:tc>
          <w:tcPr>
            <w:tcW w:w="844" w:type="dxa"/>
          </w:tcPr>
          <w:p w14:paraId="45C6DDB4"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17.7</w:t>
            </w:r>
          </w:p>
        </w:tc>
        <w:tc>
          <w:tcPr>
            <w:tcW w:w="884" w:type="dxa"/>
          </w:tcPr>
          <w:p w14:paraId="79341482"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4.4</w:t>
            </w:r>
          </w:p>
        </w:tc>
        <w:tc>
          <w:tcPr>
            <w:tcW w:w="885" w:type="dxa"/>
          </w:tcPr>
          <w:p w14:paraId="5E03C26D"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15.8</w:t>
            </w:r>
          </w:p>
        </w:tc>
        <w:tc>
          <w:tcPr>
            <w:tcW w:w="885" w:type="dxa"/>
          </w:tcPr>
          <w:p w14:paraId="5146AB89" w14:textId="77777777" w:rsidR="00F32CC8" w:rsidRPr="002C58DD" w:rsidRDefault="00F32CC8" w:rsidP="00015036">
            <w:pPr>
              <w:pStyle w:val="NoSpacing"/>
              <w:jc w:val="center"/>
              <w:rPr>
                <w:rFonts w:ascii="Arial" w:hAnsi="Arial" w:cs="Arial"/>
                <w:sz w:val="18"/>
                <w:szCs w:val="18"/>
              </w:rPr>
            </w:pPr>
          </w:p>
        </w:tc>
      </w:tr>
      <w:tr w:rsidR="00F32CC8" w:rsidRPr="002C58DD" w14:paraId="3991D5F2" w14:textId="77777777" w:rsidTr="00015036">
        <w:tc>
          <w:tcPr>
            <w:tcW w:w="3936" w:type="dxa"/>
          </w:tcPr>
          <w:p w14:paraId="7BAADABF"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Growth against previous year by units</w:t>
            </w:r>
          </w:p>
        </w:tc>
        <w:tc>
          <w:tcPr>
            <w:tcW w:w="884" w:type="dxa"/>
          </w:tcPr>
          <w:p w14:paraId="6496D077"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958" w:type="dxa"/>
            <w:gridSpan w:val="2"/>
          </w:tcPr>
          <w:p w14:paraId="08C84179"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9.7</w:t>
            </w:r>
          </w:p>
        </w:tc>
        <w:tc>
          <w:tcPr>
            <w:tcW w:w="851" w:type="dxa"/>
            <w:gridSpan w:val="2"/>
          </w:tcPr>
          <w:p w14:paraId="05846314"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13.2</w:t>
            </w:r>
          </w:p>
        </w:tc>
        <w:tc>
          <w:tcPr>
            <w:tcW w:w="844" w:type="dxa"/>
          </w:tcPr>
          <w:p w14:paraId="42D99882"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23.8</w:t>
            </w:r>
          </w:p>
        </w:tc>
        <w:tc>
          <w:tcPr>
            <w:tcW w:w="884" w:type="dxa"/>
          </w:tcPr>
          <w:p w14:paraId="30BC8D71"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4.2</w:t>
            </w:r>
          </w:p>
        </w:tc>
        <w:tc>
          <w:tcPr>
            <w:tcW w:w="885" w:type="dxa"/>
          </w:tcPr>
          <w:p w14:paraId="4C8AF633"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22.8</w:t>
            </w:r>
          </w:p>
        </w:tc>
        <w:tc>
          <w:tcPr>
            <w:tcW w:w="885" w:type="dxa"/>
          </w:tcPr>
          <w:p w14:paraId="0A13EDAE" w14:textId="77777777" w:rsidR="00F32CC8" w:rsidRPr="002C58DD" w:rsidRDefault="00F32CC8" w:rsidP="00015036">
            <w:pPr>
              <w:pStyle w:val="NoSpacing"/>
              <w:jc w:val="center"/>
              <w:rPr>
                <w:rFonts w:ascii="Arial" w:hAnsi="Arial" w:cs="Arial"/>
                <w:sz w:val="18"/>
                <w:szCs w:val="18"/>
              </w:rPr>
            </w:pPr>
          </w:p>
        </w:tc>
      </w:tr>
      <w:tr w:rsidR="00F32CC8" w:rsidRPr="002C58DD" w14:paraId="5E175FAD" w14:textId="77777777" w:rsidTr="00015036">
        <w:tc>
          <w:tcPr>
            <w:tcW w:w="9242" w:type="dxa"/>
            <w:gridSpan w:val="9"/>
          </w:tcPr>
          <w:p w14:paraId="2AC9856C"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Number of formulations available (recorded in IMS data)</w:t>
            </w:r>
            <w:r>
              <w:rPr>
                <w:rFonts w:ascii="Arial" w:hAnsi="Arial" w:cs="Arial"/>
                <w:sz w:val="18"/>
                <w:szCs w:val="18"/>
              </w:rPr>
              <w:t>: 20</w:t>
            </w:r>
          </w:p>
        </w:tc>
        <w:tc>
          <w:tcPr>
            <w:tcW w:w="885" w:type="dxa"/>
          </w:tcPr>
          <w:p w14:paraId="10105847" w14:textId="77777777" w:rsidR="00F32CC8" w:rsidRPr="002C58DD" w:rsidRDefault="00F32CC8" w:rsidP="00015036">
            <w:pPr>
              <w:pStyle w:val="NoSpacing"/>
              <w:rPr>
                <w:rFonts w:ascii="Arial" w:hAnsi="Arial" w:cs="Arial"/>
                <w:sz w:val="18"/>
                <w:szCs w:val="18"/>
              </w:rPr>
            </w:pPr>
          </w:p>
        </w:tc>
      </w:tr>
      <w:tr w:rsidR="00F32CC8" w:rsidRPr="002C58DD" w14:paraId="46B74C5B" w14:textId="77777777" w:rsidTr="00015036">
        <w:tc>
          <w:tcPr>
            <w:tcW w:w="9242" w:type="dxa"/>
            <w:gridSpan w:val="9"/>
          </w:tcPr>
          <w:p w14:paraId="41BE5F6B" w14:textId="77777777" w:rsidR="00F32CC8" w:rsidRPr="002C58DD" w:rsidRDefault="00F32CC8" w:rsidP="00015036">
            <w:pPr>
              <w:pStyle w:val="NoSpacing"/>
              <w:rPr>
                <w:rFonts w:ascii="Arial" w:hAnsi="Arial" w:cs="Arial"/>
                <w:b/>
                <w:sz w:val="18"/>
                <w:szCs w:val="18"/>
              </w:rPr>
            </w:pPr>
            <w:r w:rsidRPr="002C58DD">
              <w:rPr>
                <w:rFonts w:ascii="Arial" w:hAnsi="Arial" w:cs="Arial"/>
                <w:b/>
                <w:sz w:val="18"/>
                <w:szCs w:val="18"/>
              </w:rPr>
              <w:t>Olanzapine</w:t>
            </w:r>
            <w:r>
              <w:rPr>
                <w:rFonts w:ascii="Arial" w:hAnsi="Arial" w:cs="Arial"/>
                <w:b/>
                <w:sz w:val="18"/>
                <w:szCs w:val="18"/>
              </w:rPr>
              <w:t xml:space="preserve"> (</w:t>
            </w:r>
            <w:r>
              <w:rPr>
                <w:rFonts w:ascii="Verdana" w:hAnsi="Verdana"/>
                <w:color w:val="000000"/>
                <w:sz w:val="18"/>
                <w:szCs w:val="18"/>
                <w:shd w:val="clear" w:color="auto" w:fill="FFFFFF"/>
              </w:rPr>
              <w:t>N05AH03)</w:t>
            </w:r>
          </w:p>
        </w:tc>
        <w:tc>
          <w:tcPr>
            <w:tcW w:w="885" w:type="dxa"/>
          </w:tcPr>
          <w:p w14:paraId="3F5F511B" w14:textId="77777777" w:rsidR="00F32CC8" w:rsidRPr="002C58DD" w:rsidRDefault="00F32CC8" w:rsidP="00015036">
            <w:pPr>
              <w:pStyle w:val="NoSpacing"/>
              <w:rPr>
                <w:rFonts w:ascii="Arial" w:hAnsi="Arial" w:cs="Arial"/>
                <w:b/>
                <w:sz w:val="18"/>
                <w:szCs w:val="18"/>
              </w:rPr>
            </w:pPr>
          </w:p>
        </w:tc>
      </w:tr>
      <w:tr w:rsidR="00F32CC8" w:rsidRPr="002C58DD" w14:paraId="57BB6776" w14:textId="77777777" w:rsidTr="00015036">
        <w:tc>
          <w:tcPr>
            <w:tcW w:w="3936" w:type="dxa"/>
          </w:tcPr>
          <w:p w14:paraId="00F906D8"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value</w:t>
            </w:r>
          </w:p>
        </w:tc>
        <w:tc>
          <w:tcPr>
            <w:tcW w:w="884" w:type="dxa"/>
          </w:tcPr>
          <w:p w14:paraId="6C884064"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20.5</w:t>
            </w:r>
          </w:p>
        </w:tc>
        <w:tc>
          <w:tcPr>
            <w:tcW w:w="958" w:type="dxa"/>
            <w:gridSpan w:val="2"/>
          </w:tcPr>
          <w:p w14:paraId="421B37D0"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22.2</w:t>
            </w:r>
          </w:p>
        </w:tc>
        <w:tc>
          <w:tcPr>
            <w:tcW w:w="811" w:type="dxa"/>
          </w:tcPr>
          <w:p w14:paraId="2938F2C4"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21.4</w:t>
            </w:r>
          </w:p>
        </w:tc>
        <w:tc>
          <w:tcPr>
            <w:tcW w:w="884" w:type="dxa"/>
            <w:gridSpan w:val="2"/>
          </w:tcPr>
          <w:p w14:paraId="08C618A1"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20.5</w:t>
            </w:r>
          </w:p>
        </w:tc>
        <w:tc>
          <w:tcPr>
            <w:tcW w:w="884" w:type="dxa"/>
          </w:tcPr>
          <w:p w14:paraId="32ABA0A5"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19.7</w:t>
            </w:r>
          </w:p>
        </w:tc>
        <w:tc>
          <w:tcPr>
            <w:tcW w:w="885" w:type="dxa"/>
          </w:tcPr>
          <w:p w14:paraId="7D3EB0B4"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19.2</w:t>
            </w:r>
          </w:p>
        </w:tc>
        <w:tc>
          <w:tcPr>
            <w:tcW w:w="885" w:type="dxa"/>
          </w:tcPr>
          <w:p w14:paraId="690DF6A1"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0.101</w:t>
            </w:r>
          </w:p>
        </w:tc>
      </w:tr>
      <w:tr w:rsidR="00F32CC8" w:rsidRPr="002C58DD" w14:paraId="4B15ADB9" w14:textId="77777777" w:rsidTr="00015036">
        <w:tc>
          <w:tcPr>
            <w:tcW w:w="3936" w:type="dxa"/>
          </w:tcPr>
          <w:p w14:paraId="4B7D0610"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units</w:t>
            </w:r>
          </w:p>
        </w:tc>
        <w:tc>
          <w:tcPr>
            <w:tcW w:w="884" w:type="dxa"/>
          </w:tcPr>
          <w:p w14:paraId="165E78BE"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27.9</w:t>
            </w:r>
          </w:p>
        </w:tc>
        <w:tc>
          <w:tcPr>
            <w:tcW w:w="958" w:type="dxa"/>
            <w:gridSpan w:val="2"/>
          </w:tcPr>
          <w:p w14:paraId="414ADE33"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30.1</w:t>
            </w:r>
          </w:p>
        </w:tc>
        <w:tc>
          <w:tcPr>
            <w:tcW w:w="811" w:type="dxa"/>
          </w:tcPr>
          <w:p w14:paraId="703B27CF"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29.5</w:t>
            </w:r>
          </w:p>
        </w:tc>
        <w:tc>
          <w:tcPr>
            <w:tcW w:w="884" w:type="dxa"/>
            <w:gridSpan w:val="2"/>
          </w:tcPr>
          <w:p w14:paraId="287335E0"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29.9</w:t>
            </w:r>
          </w:p>
        </w:tc>
        <w:tc>
          <w:tcPr>
            <w:tcW w:w="884" w:type="dxa"/>
          </w:tcPr>
          <w:p w14:paraId="66E687A6"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28.6</w:t>
            </w:r>
          </w:p>
        </w:tc>
        <w:tc>
          <w:tcPr>
            <w:tcW w:w="885" w:type="dxa"/>
          </w:tcPr>
          <w:p w14:paraId="34EECAC4"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27.2</w:t>
            </w:r>
          </w:p>
        </w:tc>
        <w:tc>
          <w:tcPr>
            <w:tcW w:w="885" w:type="dxa"/>
          </w:tcPr>
          <w:p w14:paraId="47E5846A"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0.49</w:t>
            </w:r>
          </w:p>
        </w:tc>
      </w:tr>
      <w:tr w:rsidR="00F32CC8" w:rsidRPr="002C58DD" w14:paraId="78F0537E" w14:textId="77777777" w:rsidTr="00015036">
        <w:tc>
          <w:tcPr>
            <w:tcW w:w="3936" w:type="dxa"/>
          </w:tcPr>
          <w:p w14:paraId="19B67C88"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Growth against previous year by value</w:t>
            </w:r>
          </w:p>
        </w:tc>
        <w:tc>
          <w:tcPr>
            <w:tcW w:w="884" w:type="dxa"/>
          </w:tcPr>
          <w:p w14:paraId="08D43D95"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958" w:type="dxa"/>
            <w:gridSpan w:val="2"/>
          </w:tcPr>
          <w:p w14:paraId="514B3E3E"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21.9</w:t>
            </w:r>
          </w:p>
        </w:tc>
        <w:tc>
          <w:tcPr>
            <w:tcW w:w="811" w:type="dxa"/>
          </w:tcPr>
          <w:p w14:paraId="4E9FA471"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11.3</w:t>
            </w:r>
          </w:p>
        </w:tc>
        <w:tc>
          <w:tcPr>
            <w:tcW w:w="884" w:type="dxa"/>
            <w:gridSpan w:val="2"/>
          </w:tcPr>
          <w:p w14:paraId="5D746DAC"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41.8</w:t>
            </w:r>
          </w:p>
        </w:tc>
        <w:tc>
          <w:tcPr>
            <w:tcW w:w="884" w:type="dxa"/>
          </w:tcPr>
          <w:p w14:paraId="56A04B88"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6.6</w:t>
            </w:r>
          </w:p>
        </w:tc>
        <w:tc>
          <w:tcPr>
            <w:tcW w:w="885" w:type="dxa"/>
          </w:tcPr>
          <w:p w14:paraId="5E7E7765"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6.3</w:t>
            </w:r>
          </w:p>
        </w:tc>
        <w:tc>
          <w:tcPr>
            <w:tcW w:w="885" w:type="dxa"/>
          </w:tcPr>
          <w:p w14:paraId="34B75979" w14:textId="77777777" w:rsidR="00F32CC8" w:rsidRPr="002C58DD" w:rsidRDefault="00F32CC8" w:rsidP="00015036">
            <w:pPr>
              <w:pStyle w:val="NoSpacing"/>
              <w:jc w:val="center"/>
              <w:rPr>
                <w:rFonts w:ascii="Arial" w:hAnsi="Arial" w:cs="Arial"/>
                <w:sz w:val="18"/>
                <w:szCs w:val="18"/>
              </w:rPr>
            </w:pPr>
          </w:p>
        </w:tc>
      </w:tr>
      <w:tr w:rsidR="00F32CC8" w:rsidRPr="002C58DD" w14:paraId="21A5E935" w14:textId="77777777" w:rsidTr="00015036">
        <w:tc>
          <w:tcPr>
            <w:tcW w:w="3936" w:type="dxa"/>
          </w:tcPr>
          <w:p w14:paraId="36BFEF20"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Growth against previous year by units</w:t>
            </w:r>
          </w:p>
        </w:tc>
        <w:tc>
          <w:tcPr>
            <w:tcW w:w="884" w:type="dxa"/>
          </w:tcPr>
          <w:p w14:paraId="7C457D42"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958" w:type="dxa"/>
            <w:gridSpan w:val="2"/>
          </w:tcPr>
          <w:p w14:paraId="10E336A1"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23.3</w:t>
            </w:r>
          </w:p>
        </w:tc>
        <w:tc>
          <w:tcPr>
            <w:tcW w:w="811" w:type="dxa"/>
          </w:tcPr>
          <w:p w14:paraId="77B37675"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9.1</w:t>
            </w:r>
          </w:p>
        </w:tc>
        <w:tc>
          <w:tcPr>
            <w:tcW w:w="884" w:type="dxa"/>
            <w:gridSpan w:val="2"/>
          </w:tcPr>
          <w:p w14:paraId="3AD45AA5"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47.5</w:t>
            </w:r>
          </w:p>
        </w:tc>
        <w:tc>
          <w:tcPr>
            <w:tcW w:w="884" w:type="dxa"/>
          </w:tcPr>
          <w:p w14:paraId="7FA63465"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-1.7</w:t>
            </w:r>
          </w:p>
        </w:tc>
        <w:tc>
          <w:tcPr>
            <w:tcW w:w="885" w:type="dxa"/>
          </w:tcPr>
          <w:p w14:paraId="2634F955"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3.8</w:t>
            </w:r>
          </w:p>
        </w:tc>
        <w:tc>
          <w:tcPr>
            <w:tcW w:w="885" w:type="dxa"/>
          </w:tcPr>
          <w:p w14:paraId="594E086B" w14:textId="77777777" w:rsidR="00F32CC8" w:rsidRPr="002C58DD" w:rsidRDefault="00F32CC8" w:rsidP="00015036">
            <w:pPr>
              <w:pStyle w:val="NoSpacing"/>
              <w:jc w:val="center"/>
              <w:rPr>
                <w:rFonts w:ascii="Arial" w:hAnsi="Arial" w:cs="Arial"/>
                <w:sz w:val="18"/>
                <w:szCs w:val="18"/>
              </w:rPr>
            </w:pPr>
          </w:p>
        </w:tc>
      </w:tr>
      <w:tr w:rsidR="00F32CC8" w:rsidRPr="002C58DD" w14:paraId="5F1DE3AE" w14:textId="77777777" w:rsidTr="00015036">
        <w:tc>
          <w:tcPr>
            <w:tcW w:w="9242" w:type="dxa"/>
            <w:gridSpan w:val="9"/>
          </w:tcPr>
          <w:p w14:paraId="74F06527"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Number of formulations available (recorded in IMS data)</w:t>
            </w:r>
            <w:r>
              <w:rPr>
                <w:rFonts w:ascii="Arial" w:hAnsi="Arial" w:cs="Arial"/>
                <w:sz w:val="18"/>
                <w:szCs w:val="18"/>
              </w:rPr>
              <w:t xml:space="preserve">: </w:t>
            </w:r>
            <w:r w:rsidRPr="002C58DD">
              <w:rPr>
                <w:rFonts w:ascii="Arial" w:hAnsi="Arial" w:cs="Arial"/>
                <w:sz w:val="18"/>
                <w:szCs w:val="18"/>
              </w:rPr>
              <w:t>20</w:t>
            </w:r>
          </w:p>
        </w:tc>
        <w:tc>
          <w:tcPr>
            <w:tcW w:w="885" w:type="dxa"/>
          </w:tcPr>
          <w:p w14:paraId="45656D46" w14:textId="77777777" w:rsidR="00F32CC8" w:rsidRPr="002C58DD" w:rsidRDefault="00F32CC8" w:rsidP="00015036">
            <w:pPr>
              <w:pStyle w:val="NoSpacing"/>
              <w:rPr>
                <w:rFonts w:ascii="Arial" w:hAnsi="Arial" w:cs="Arial"/>
                <w:sz w:val="18"/>
                <w:szCs w:val="18"/>
              </w:rPr>
            </w:pPr>
          </w:p>
        </w:tc>
      </w:tr>
      <w:tr w:rsidR="00F32CC8" w:rsidRPr="002C58DD" w14:paraId="304332E2" w14:textId="77777777" w:rsidTr="00015036">
        <w:tc>
          <w:tcPr>
            <w:tcW w:w="9242" w:type="dxa"/>
            <w:gridSpan w:val="9"/>
          </w:tcPr>
          <w:p w14:paraId="18B46E78" w14:textId="77777777" w:rsidR="00F32CC8" w:rsidRPr="002C58DD" w:rsidRDefault="00F32CC8" w:rsidP="00015036">
            <w:pPr>
              <w:pStyle w:val="NoSpacing"/>
              <w:rPr>
                <w:rFonts w:ascii="Arial" w:hAnsi="Arial" w:cs="Arial"/>
                <w:b/>
                <w:sz w:val="18"/>
                <w:szCs w:val="18"/>
              </w:rPr>
            </w:pPr>
            <w:r w:rsidRPr="002C58DD">
              <w:rPr>
                <w:rFonts w:ascii="Arial" w:hAnsi="Arial" w:cs="Arial"/>
                <w:b/>
                <w:sz w:val="18"/>
                <w:szCs w:val="18"/>
              </w:rPr>
              <w:t>Clozapine</w:t>
            </w:r>
            <w:r>
              <w:rPr>
                <w:rFonts w:ascii="Arial" w:hAnsi="Arial" w:cs="Arial"/>
                <w:b/>
                <w:sz w:val="18"/>
                <w:szCs w:val="18"/>
              </w:rPr>
              <w:t xml:space="preserve"> (</w:t>
            </w:r>
            <w:r>
              <w:rPr>
                <w:rFonts w:ascii="Verdana" w:hAnsi="Verdana"/>
                <w:color w:val="000000"/>
                <w:sz w:val="18"/>
                <w:szCs w:val="18"/>
                <w:shd w:val="clear" w:color="auto" w:fill="FFFFFF"/>
              </w:rPr>
              <w:t>N05AH02)</w:t>
            </w:r>
          </w:p>
        </w:tc>
        <w:tc>
          <w:tcPr>
            <w:tcW w:w="885" w:type="dxa"/>
          </w:tcPr>
          <w:p w14:paraId="5CFEA66B" w14:textId="77777777" w:rsidR="00F32CC8" w:rsidRPr="002C58DD" w:rsidRDefault="00F32CC8" w:rsidP="00015036">
            <w:pPr>
              <w:pStyle w:val="NoSpacing"/>
              <w:rPr>
                <w:rFonts w:ascii="Arial" w:hAnsi="Arial" w:cs="Arial"/>
                <w:b/>
                <w:sz w:val="18"/>
                <w:szCs w:val="18"/>
              </w:rPr>
            </w:pPr>
          </w:p>
        </w:tc>
      </w:tr>
      <w:tr w:rsidR="00F32CC8" w:rsidRPr="002C58DD" w14:paraId="5A115754" w14:textId="77777777" w:rsidTr="00015036">
        <w:tc>
          <w:tcPr>
            <w:tcW w:w="3936" w:type="dxa"/>
          </w:tcPr>
          <w:p w14:paraId="1D03E40B"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value</w:t>
            </w:r>
          </w:p>
        </w:tc>
        <w:tc>
          <w:tcPr>
            <w:tcW w:w="884" w:type="dxa"/>
          </w:tcPr>
          <w:p w14:paraId="3950289A"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7.7</w:t>
            </w:r>
          </w:p>
        </w:tc>
        <w:tc>
          <w:tcPr>
            <w:tcW w:w="958" w:type="dxa"/>
            <w:gridSpan w:val="2"/>
          </w:tcPr>
          <w:p w14:paraId="53327509"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7.2</w:t>
            </w:r>
          </w:p>
        </w:tc>
        <w:tc>
          <w:tcPr>
            <w:tcW w:w="811" w:type="dxa"/>
          </w:tcPr>
          <w:p w14:paraId="51C0B2FC"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6.9</w:t>
            </w:r>
          </w:p>
        </w:tc>
        <w:tc>
          <w:tcPr>
            <w:tcW w:w="884" w:type="dxa"/>
            <w:gridSpan w:val="2"/>
          </w:tcPr>
          <w:p w14:paraId="689F49C8"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4.9</w:t>
            </w:r>
          </w:p>
        </w:tc>
        <w:tc>
          <w:tcPr>
            <w:tcW w:w="884" w:type="dxa"/>
          </w:tcPr>
          <w:p w14:paraId="41DE6E80"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8.4</w:t>
            </w:r>
          </w:p>
        </w:tc>
        <w:tc>
          <w:tcPr>
            <w:tcW w:w="885" w:type="dxa"/>
          </w:tcPr>
          <w:p w14:paraId="0D41ED1C"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9.5</w:t>
            </w:r>
          </w:p>
        </w:tc>
        <w:tc>
          <w:tcPr>
            <w:tcW w:w="885" w:type="dxa"/>
          </w:tcPr>
          <w:p w14:paraId="3531FF06"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0.47</w:t>
            </w:r>
          </w:p>
        </w:tc>
      </w:tr>
      <w:tr w:rsidR="00F32CC8" w:rsidRPr="002C58DD" w14:paraId="384C1640" w14:textId="77777777" w:rsidTr="00015036">
        <w:tc>
          <w:tcPr>
            <w:tcW w:w="3936" w:type="dxa"/>
          </w:tcPr>
          <w:p w14:paraId="66501CA9"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units</w:t>
            </w:r>
          </w:p>
        </w:tc>
        <w:tc>
          <w:tcPr>
            <w:tcW w:w="884" w:type="dxa"/>
          </w:tcPr>
          <w:p w14:paraId="2A6875DC"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0.5</w:t>
            </w:r>
          </w:p>
        </w:tc>
        <w:tc>
          <w:tcPr>
            <w:tcW w:w="958" w:type="dxa"/>
            <w:gridSpan w:val="2"/>
          </w:tcPr>
          <w:p w14:paraId="047E3312"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0.5</w:t>
            </w:r>
          </w:p>
        </w:tc>
        <w:tc>
          <w:tcPr>
            <w:tcW w:w="811" w:type="dxa"/>
          </w:tcPr>
          <w:p w14:paraId="7879EB37"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0.5</w:t>
            </w:r>
          </w:p>
        </w:tc>
        <w:tc>
          <w:tcPr>
            <w:tcW w:w="884" w:type="dxa"/>
            <w:gridSpan w:val="2"/>
          </w:tcPr>
          <w:p w14:paraId="7841873A"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0.3</w:t>
            </w:r>
          </w:p>
        </w:tc>
        <w:tc>
          <w:tcPr>
            <w:tcW w:w="884" w:type="dxa"/>
          </w:tcPr>
          <w:p w14:paraId="04EDABCB"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0.7</w:t>
            </w:r>
          </w:p>
        </w:tc>
        <w:tc>
          <w:tcPr>
            <w:tcW w:w="885" w:type="dxa"/>
          </w:tcPr>
          <w:p w14:paraId="2CE437A1"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0.8</w:t>
            </w:r>
          </w:p>
        </w:tc>
        <w:tc>
          <w:tcPr>
            <w:tcW w:w="885" w:type="dxa"/>
          </w:tcPr>
          <w:p w14:paraId="4A36EDC2"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0.23</w:t>
            </w:r>
          </w:p>
        </w:tc>
      </w:tr>
      <w:tr w:rsidR="00F32CC8" w:rsidRPr="002C58DD" w14:paraId="4097B03E" w14:textId="77777777" w:rsidTr="00015036">
        <w:tc>
          <w:tcPr>
            <w:tcW w:w="3936" w:type="dxa"/>
          </w:tcPr>
          <w:p w14:paraId="59FE68DE"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Growth against previous year by value</w:t>
            </w:r>
          </w:p>
        </w:tc>
        <w:tc>
          <w:tcPr>
            <w:tcW w:w="884" w:type="dxa"/>
          </w:tcPr>
          <w:p w14:paraId="100A01C4"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958" w:type="dxa"/>
            <w:gridSpan w:val="2"/>
          </w:tcPr>
          <w:p w14:paraId="6AF26C01"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5.5</w:t>
            </w:r>
          </w:p>
        </w:tc>
        <w:tc>
          <w:tcPr>
            <w:tcW w:w="811" w:type="dxa"/>
          </w:tcPr>
          <w:p w14:paraId="71265E38"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9.8</w:t>
            </w:r>
          </w:p>
        </w:tc>
        <w:tc>
          <w:tcPr>
            <w:tcW w:w="884" w:type="dxa"/>
            <w:gridSpan w:val="2"/>
          </w:tcPr>
          <w:p w14:paraId="67F96DEC"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4.8</w:t>
            </w:r>
          </w:p>
        </w:tc>
        <w:tc>
          <w:tcPr>
            <w:tcW w:w="884" w:type="dxa"/>
          </w:tcPr>
          <w:p w14:paraId="66FAE002"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91.8</w:t>
            </w:r>
          </w:p>
        </w:tc>
        <w:tc>
          <w:tcPr>
            <w:tcW w:w="885" w:type="dxa"/>
          </w:tcPr>
          <w:p w14:paraId="41708E6F"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23.1</w:t>
            </w:r>
          </w:p>
        </w:tc>
        <w:tc>
          <w:tcPr>
            <w:tcW w:w="885" w:type="dxa"/>
          </w:tcPr>
          <w:p w14:paraId="16150CC5" w14:textId="77777777" w:rsidR="00F32CC8" w:rsidRPr="002C58DD" w:rsidRDefault="00F32CC8" w:rsidP="00015036">
            <w:pPr>
              <w:pStyle w:val="NoSpacing"/>
              <w:jc w:val="center"/>
              <w:rPr>
                <w:rFonts w:ascii="Arial" w:hAnsi="Arial" w:cs="Arial"/>
                <w:sz w:val="18"/>
                <w:szCs w:val="18"/>
              </w:rPr>
            </w:pPr>
          </w:p>
        </w:tc>
      </w:tr>
      <w:tr w:rsidR="00F32CC8" w:rsidRPr="002C58DD" w14:paraId="3750E3D3" w14:textId="77777777" w:rsidTr="00015036">
        <w:tc>
          <w:tcPr>
            <w:tcW w:w="3936" w:type="dxa"/>
          </w:tcPr>
          <w:p w14:paraId="165109BA"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Growth against previous year by units</w:t>
            </w:r>
          </w:p>
        </w:tc>
        <w:tc>
          <w:tcPr>
            <w:tcW w:w="884" w:type="dxa"/>
          </w:tcPr>
          <w:p w14:paraId="3DEED7D2"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958" w:type="dxa"/>
            <w:gridSpan w:val="2"/>
          </w:tcPr>
          <w:p w14:paraId="0EDA766C"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5.9</w:t>
            </w:r>
          </w:p>
        </w:tc>
        <w:tc>
          <w:tcPr>
            <w:tcW w:w="811" w:type="dxa"/>
          </w:tcPr>
          <w:p w14:paraId="6DFDCC9F"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10.9</w:t>
            </w:r>
          </w:p>
        </w:tc>
        <w:tc>
          <w:tcPr>
            <w:tcW w:w="884" w:type="dxa"/>
            <w:gridSpan w:val="2"/>
          </w:tcPr>
          <w:p w14:paraId="3C9FE33A"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3.1</w:t>
            </w:r>
          </w:p>
        </w:tc>
        <w:tc>
          <w:tcPr>
            <w:tcW w:w="884" w:type="dxa"/>
          </w:tcPr>
          <w:p w14:paraId="5CDCFE76"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120.2</w:t>
            </w:r>
          </w:p>
        </w:tc>
        <w:tc>
          <w:tcPr>
            <w:tcW w:w="885" w:type="dxa"/>
          </w:tcPr>
          <w:p w14:paraId="251ADF44"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15.8</w:t>
            </w:r>
          </w:p>
        </w:tc>
        <w:tc>
          <w:tcPr>
            <w:tcW w:w="885" w:type="dxa"/>
          </w:tcPr>
          <w:p w14:paraId="12F40AD9" w14:textId="77777777" w:rsidR="00F32CC8" w:rsidRPr="002C58DD" w:rsidRDefault="00F32CC8" w:rsidP="00015036">
            <w:pPr>
              <w:pStyle w:val="NoSpacing"/>
              <w:jc w:val="center"/>
              <w:rPr>
                <w:rFonts w:ascii="Arial" w:hAnsi="Arial" w:cs="Arial"/>
                <w:sz w:val="18"/>
                <w:szCs w:val="18"/>
              </w:rPr>
            </w:pPr>
          </w:p>
        </w:tc>
      </w:tr>
      <w:tr w:rsidR="00F32CC8" w:rsidRPr="002C58DD" w14:paraId="5B4800E5" w14:textId="77777777" w:rsidTr="00015036">
        <w:tc>
          <w:tcPr>
            <w:tcW w:w="9242" w:type="dxa"/>
            <w:gridSpan w:val="9"/>
          </w:tcPr>
          <w:p w14:paraId="3540E9F3"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Number of formulations available (recorded in IMS data)</w:t>
            </w:r>
            <w:r>
              <w:rPr>
                <w:rFonts w:ascii="Arial" w:hAnsi="Arial" w:cs="Arial"/>
                <w:sz w:val="18"/>
                <w:szCs w:val="18"/>
              </w:rPr>
              <w:t xml:space="preserve">: </w:t>
            </w:r>
            <w:r w:rsidRPr="002C58DD">
              <w:rPr>
                <w:rFonts w:ascii="Arial" w:hAnsi="Arial" w:cs="Arial"/>
                <w:sz w:val="18"/>
                <w:szCs w:val="18"/>
              </w:rPr>
              <w:t>4</w:t>
            </w:r>
          </w:p>
        </w:tc>
        <w:tc>
          <w:tcPr>
            <w:tcW w:w="885" w:type="dxa"/>
          </w:tcPr>
          <w:p w14:paraId="165BD005" w14:textId="77777777" w:rsidR="00F32CC8" w:rsidRPr="002C58DD" w:rsidRDefault="00F32CC8" w:rsidP="00015036">
            <w:pPr>
              <w:pStyle w:val="NoSpacing"/>
              <w:rPr>
                <w:rFonts w:ascii="Arial" w:hAnsi="Arial" w:cs="Arial"/>
                <w:sz w:val="18"/>
                <w:szCs w:val="18"/>
              </w:rPr>
            </w:pPr>
          </w:p>
        </w:tc>
      </w:tr>
      <w:tr w:rsidR="00F32CC8" w:rsidRPr="002C58DD" w14:paraId="326EDDA7" w14:textId="77777777" w:rsidTr="00015036">
        <w:tc>
          <w:tcPr>
            <w:tcW w:w="9242" w:type="dxa"/>
            <w:gridSpan w:val="9"/>
          </w:tcPr>
          <w:p w14:paraId="74572A0E" w14:textId="77777777" w:rsidR="00F32CC8" w:rsidRPr="002C58DD" w:rsidRDefault="00F32CC8" w:rsidP="00015036">
            <w:pPr>
              <w:pStyle w:val="NoSpacing"/>
              <w:rPr>
                <w:rFonts w:ascii="Arial" w:hAnsi="Arial" w:cs="Arial"/>
                <w:b/>
                <w:sz w:val="18"/>
                <w:szCs w:val="18"/>
              </w:rPr>
            </w:pPr>
            <w:r w:rsidRPr="002C58DD">
              <w:rPr>
                <w:rFonts w:ascii="Arial" w:hAnsi="Arial" w:cs="Arial"/>
                <w:b/>
                <w:sz w:val="18"/>
                <w:szCs w:val="18"/>
              </w:rPr>
              <w:t xml:space="preserve">Fluphenazine </w:t>
            </w:r>
            <w:r>
              <w:rPr>
                <w:rFonts w:ascii="Arial" w:hAnsi="Arial" w:cs="Arial"/>
                <w:b/>
                <w:sz w:val="18"/>
                <w:szCs w:val="18"/>
              </w:rPr>
              <w:t>(</w:t>
            </w:r>
            <w:r>
              <w:rPr>
                <w:rFonts w:ascii="Verdana" w:hAnsi="Verdana"/>
                <w:color w:val="000000"/>
                <w:sz w:val="18"/>
                <w:szCs w:val="18"/>
                <w:shd w:val="clear" w:color="auto" w:fill="FFFFFF"/>
              </w:rPr>
              <w:t>N05AB02)</w:t>
            </w:r>
          </w:p>
        </w:tc>
        <w:tc>
          <w:tcPr>
            <w:tcW w:w="885" w:type="dxa"/>
          </w:tcPr>
          <w:p w14:paraId="4EF54542" w14:textId="77777777" w:rsidR="00F32CC8" w:rsidRPr="002C58DD" w:rsidRDefault="00F32CC8" w:rsidP="00015036">
            <w:pPr>
              <w:pStyle w:val="NoSpacing"/>
              <w:rPr>
                <w:rFonts w:ascii="Arial" w:hAnsi="Arial" w:cs="Arial"/>
                <w:b/>
                <w:sz w:val="18"/>
                <w:szCs w:val="18"/>
              </w:rPr>
            </w:pPr>
          </w:p>
        </w:tc>
      </w:tr>
      <w:tr w:rsidR="00F32CC8" w:rsidRPr="002C58DD" w14:paraId="6E8D14AB" w14:textId="77777777" w:rsidTr="00015036">
        <w:tc>
          <w:tcPr>
            <w:tcW w:w="3936" w:type="dxa"/>
          </w:tcPr>
          <w:p w14:paraId="623A1FFD"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value</w:t>
            </w:r>
          </w:p>
        </w:tc>
        <w:tc>
          <w:tcPr>
            <w:tcW w:w="884" w:type="dxa"/>
          </w:tcPr>
          <w:p w14:paraId="6AEA2252"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5.2</w:t>
            </w:r>
          </w:p>
        </w:tc>
        <w:tc>
          <w:tcPr>
            <w:tcW w:w="958" w:type="dxa"/>
            <w:gridSpan w:val="2"/>
          </w:tcPr>
          <w:p w14:paraId="333395D5"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6.0</w:t>
            </w:r>
          </w:p>
        </w:tc>
        <w:tc>
          <w:tcPr>
            <w:tcW w:w="811" w:type="dxa"/>
          </w:tcPr>
          <w:p w14:paraId="5D07D189"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7.4</w:t>
            </w:r>
          </w:p>
        </w:tc>
        <w:tc>
          <w:tcPr>
            <w:tcW w:w="884" w:type="dxa"/>
            <w:gridSpan w:val="2"/>
          </w:tcPr>
          <w:p w14:paraId="0FFE67B6"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16.9</w:t>
            </w:r>
          </w:p>
        </w:tc>
        <w:tc>
          <w:tcPr>
            <w:tcW w:w="884" w:type="dxa"/>
          </w:tcPr>
          <w:p w14:paraId="2DDD7D05"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17.3</w:t>
            </w:r>
          </w:p>
        </w:tc>
        <w:tc>
          <w:tcPr>
            <w:tcW w:w="885" w:type="dxa"/>
          </w:tcPr>
          <w:p w14:paraId="251202BB"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14.6</w:t>
            </w:r>
          </w:p>
        </w:tc>
        <w:tc>
          <w:tcPr>
            <w:tcW w:w="885" w:type="dxa"/>
          </w:tcPr>
          <w:p w14:paraId="3EFF9893"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0.029</w:t>
            </w:r>
          </w:p>
        </w:tc>
      </w:tr>
      <w:tr w:rsidR="00F32CC8" w:rsidRPr="002C58DD" w14:paraId="7020D5C3" w14:textId="77777777" w:rsidTr="00015036">
        <w:tc>
          <w:tcPr>
            <w:tcW w:w="3936" w:type="dxa"/>
          </w:tcPr>
          <w:p w14:paraId="355ED916"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units</w:t>
            </w:r>
          </w:p>
        </w:tc>
        <w:tc>
          <w:tcPr>
            <w:tcW w:w="884" w:type="dxa"/>
          </w:tcPr>
          <w:p w14:paraId="12BAE94D"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9.6</w:t>
            </w:r>
          </w:p>
        </w:tc>
        <w:tc>
          <w:tcPr>
            <w:tcW w:w="958" w:type="dxa"/>
            <w:gridSpan w:val="2"/>
          </w:tcPr>
          <w:p w14:paraId="2794ED51"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10.2</w:t>
            </w:r>
          </w:p>
        </w:tc>
        <w:tc>
          <w:tcPr>
            <w:tcW w:w="811" w:type="dxa"/>
          </w:tcPr>
          <w:p w14:paraId="1760F4B3"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12.6</w:t>
            </w:r>
          </w:p>
        </w:tc>
        <w:tc>
          <w:tcPr>
            <w:tcW w:w="884" w:type="dxa"/>
            <w:gridSpan w:val="2"/>
          </w:tcPr>
          <w:p w14:paraId="7D983A4F"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19.2</w:t>
            </w:r>
          </w:p>
        </w:tc>
        <w:tc>
          <w:tcPr>
            <w:tcW w:w="884" w:type="dxa"/>
          </w:tcPr>
          <w:p w14:paraId="5401ED3F"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20.0</w:t>
            </w:r>
          </w:p>
        </w:tc>
        <w:tc>
          <w:tcPr>
            <w:tcW w:w="885" w:type="dxa"/>
          </w:tcPr>
          <w:p w14:paraId="68F77029"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17.1</w:t>
            </w:r>
          </w:p>
        </w:tc>
        <w:tc>
          <w:tcPr>
            <w:tcW w:w="885" w:type="dxa"/>
          </w:tcPr>
          <w:p w14:paraId="7796D2C5"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0.028</w:t>
            </w:r>
          </w:p>
        </w:tc>
      </w:tr>
      <w:tr w:rsidR="00F32CC8" w:rsidRPr="002C58DD" w14:paraId="30A0BE6F" w14:textId="77777777" w:rsidTr="00015036">
        <w:tc>
          <w:tcPr>
            <w:tcW w:w="3936" w:type="dxa"/>
          </w:tcPr>
          <w:p w14:paraId="36B57FF8"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Growth against previous year by value</w:t>
            </w:r>
          </w:p>
        </w:tc>
        <w:tc>
          <w:tcPr>
            <w:tcW w:w="884" w:type="dxa"/>
          </w:tcPr>
          <w:p w14:paraId="6BFB16BF"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958" w:type="dxa"/>
            <w:gridSpan w:val="2"/>
          </w:tcPr>
          <w:p w14:paraId="1AA48C6F"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26.9</w:t>
            </w:r>
          </w:p>
        </w:tc>
        <w:tc>
          <w:tcPr>
            <w:tcW w:w="811" w:type="dxa"/>
          </w:tcPr>
          <w:p w14:paraId="35AC394B"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42.1</w:t>
            </w:r>
          </w:p>
        </w:tc>
        <w:tc>
          <w:tcPr>
            <w:tcW w:w="884" w:type="dxa"/>
            <w:gridSpan w:val="2"/>
          </w:tcPr>
          <w:p w14:paraId="2B1ECA37"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241.6</w:t>
            </w:r>
          </w:p>
        </w:tc>
        <w:tc>
          <w:tcPr>
            <w:tcW w:w="884" w:type="dxa"/>
          </w:tcPr>
          <w:p w14:paraId="57405CE5"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13.5</w:t>
            </w:r>
          </w:p>
        </w:tc>
        <w:tc>
          <w:tcPr>
            <w:tcW w:w="885" w:type="dxa"/>
          </w:tcPr>
          <w:p w14:paraId="5B38B0E1"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-7.7</w:t>
            </w:r>
          </w:p>
        </w:tc>
        <w:tc>
          <w:tcPr>
            <w:tcW w:w="885" w:type="dxa"/>
          </w:tcPr>
          <w:p w14:paraId="28E692F6" w14:textId="77777777" w:rsidR="00F32CC8" w:rsidRPr="002C58DD" w:rsidRDefault="00F32CC8" w:rsidP="00015036">
            <w:pPr>
              <w:pStyle w:val="NoSpacing"/>
              <w:jc w:val="center"/>
              <w:rPr>
                <w:rFonts w:ascii="Arial" w:hAnsi="Arial" w:cs="Arial"/>
                <w:sz w:val="18"/>
                <w:szCs w:val="18"/>
              </w:rPr>
            </w:pPr>
          </w:p>
        </w:tc>
      </w:tr>
      <w:tr w:rsidR="00F32CC8" w:rsidRPr="002C58DD" w14:paraId="7AFCD8DE" w14:textId="77777777" w:rsidTr="00015036">
        <w:tc>
          <w:tcPr>
            <w:tcW w:w="3936" w:type="dxa"/>
          </w:tcPr>
          <w:p w14:paraId="21B684B7"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Growth against previous year by units</w:t>
            </w:r>
          </w:p>
        </w:tc>
        <w:tc>
          <w:tcPr>
            <w:tcW w:w="884" w:type="dxa"/>
          </w:tcPr>
          <w:p w14:paraId="720E1288"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958" w:type="dxa"/>
            <w:gridSpan w:val="2"/>
          </w:tcPr>
          <w:p w14:paraId="20E9D223"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21.4</w:t>
            </w:r>
          </w:p>
        </w:tc>
        <w:tc>
          <w:tcPr>
            <w:tcW w:w="811" w:type="dxa"/>
          </w:tcPr>
          <w:p w14:paraId="452F3D64"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38.2</w:t>
            </w:r>
          </w:p>
        </w:tc>
        <w:tc>
          <w:tcPr>
            <w:tcW w:w="884" w:type="dxa"/>
            <w:gridSpan w:val="2"/>
          </w:tcPr>
          <w:p w14:paraId="4052F367"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119.8</w:t>
            </w:r>
          </w:p>
        </w:tc>
        <w:tc>
          <w:tcPr>
            <w:tcW w:w="884" w:type="dxa"/>
          </w:tcPr>
          <w:p w14:paraId="49509A99"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7.2</w:t>
            </w:r>
          </w:p>
        </w:tc>
        <w:tc>
          <w:tcPr>
            <w:tcW w:w="885" w:type="dxa"/>
          </w:tcPr>
          <w:p w14:paraId="3447B3CD"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-6.4</w:t>
            </w:r>
          </w:p>
        </w:tc>
        <w:tc>
          <w:tcPr>
            <w:tcW w:w="885" w:type="dxa"/>
          </w:tcPr>
          <w:p w14:paraId="3DC99F9B" w14:textId="77777777" w:rsidR="00F32CC8" w:rsidRPr="002C58DD" w:rsidRDefault="00F32CC8" w:rsidP="00015036">
            <w:pPr>
              <w:pStyle w:val="NoSpacing"/>
              <w:jc w:val="center"/>
              <w:rPr>
                <w:rFonts w:ascii="Arial" w:hAnsi="Arial" w:cs="Arial"/>
                <w:sz w:val="18"/>
                <w:szCs w:val="18"/>
              </w:rPr>
            </w:pPr>
          </w:p>
        </w:tc>
      </w:tr>
      <w:tr w:rsidR="00F32CC8" w:rsidRPr="002C58DD" w14:paraId="2D6333E1" w14:textId="77777777" w:rsidTr="00015036">
        <w:tc>
          <w:tcPr>
            <w:tcW w:w="9242" w:type="dxa"/>
            <w:gridSpan w:val="9"/>
          </w:tcPr>
          <w:p w14:paraId="5118BB80"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Number of formulations available (recorded in IMS data)</w:t>
            </w:r>
            <w:r>
              <w:rPr>
                <w:rFonts w:ascii="Arial" w:hAnsi="Arial" w:cs="Arial"/>
                <w:sz w:val="18"/>
                <w:szCs w:val="18"/>
              </w:rPr>
              <w:t xml:space="preserve">: </w:t>
            </w:r>
            <w:r w:rsidRPr="002C58DD">
              <w:rPr>
                <w:rFonts w:ascii="Arial" w:hAnsi="Arial" w:cs="Arial"/>
                <w:sz w:val="18"/>
                <w:szCs w:val="18"/>
              </w:rPr>
              <w:t>10</w:t>
            </w:r>
          </w:p>
        </w:tc>
        <w:tc>
          <w:tcPr>
            <w:tcW w:w="885" w:type="dxa"/>
          </w:tcPr>
          <w:p w14:paraId="3CDE0B45" w14:textId="77777777" w:rsidR="00F32CC8" w:rsidRPr="002C58DD" w:rsidRDefault="00F32CC8" w:rsidP="00015036">
            <w:pPr>
              <w:pStyle w:val="NoSpacing"/>
              <w:rPr>
                <w:rFonts w:ascii="Arial" w:hAnsi="Arial" w:cs="Arial"/>
                <w:sz w:val="18"/>
                <w:szCs w:val="18"/>
              </w:rPr>
            </w:pPr>
          </w:p>
        </w:tc>
      </w:tr>
      <w:tr w:rsidR="00F32CC8" w:rsidRPr="002C58DD" w14:paraId="418F05E1" w14:textId="77777777" w:rsidTr="00015036">
        <w:tc>
          <w:tcPr>
            <w:tcW w:w="9242" w:type="dxa"/>
            <w:gridSpan w:val="9"/>
          </w:tcPr>
          <w:p w14:paraId="51CA0219" w14:textId="77777777" w:rsidR="00F32CC8" w:rsidRPr="002C58DD" w:rsidRDefault="00F32CC8" w:rsidP="00015036">
            <w:pPr>
              <w:pStyle w:val="NoSpacing"/>
              <w:rPr>
                <w:rFonts w:ascii="Arial" w:hAnsi="Arial" w:cs="Arial"/>
                <w:b/>
                <w:sz w:val="18"/>
                <w:szCs w:val="18"/>
              </w:rPr>
            </w:pPr>
            <w:r w:rsidRPr="002C58DD">
              <w:rPr>
                <w:rFonts w:ascii="Arial" w:hAnsi="Arial" w:cs="Arial"/>
                <w:b/>
                <w:sz w:val="18"/>
                <w:szCs w:val="18"/>
              </w:rPr>
              <w:t>Haloperidol</w:t>
            </w:r>
            <w:r>
              <w:rPr>
                <w:rFonts w:ascii="Arial" w:hAnsi="Arial" w:cs="Arial"/>
                <w:b/>
                <w:sz w:val="18"/>
                <w:szCs w:val="18"/>
              </w:rPr>
              <w:t xml:space="preserve"> (</w:t>
            </w:r>
            <w:r>
              <w:rPr>
                <w:rFonts w:ascii="Verdana" w:hAnsi="Verdana"/>
                <w:color w:val="000000"/>
                <w:sz w:val="18"/>
                <w:szCs w:val="18"/>
                <w:shd w:val="clear" w:color="auto" w:fill="FFFFFF"/>
              </w:rPr>
              <w:t>N05AD01)</w:t>
            </w:r>
          </w:p>
        </w:tc>
        <w:tc>
          <w:tcPr>
            <w:tcW w:w="885" w:type="dxa"/>
          </w:tcPr>
          <w:p w14:paraId="4DBF5E3C" w14:textId="77777777" w:rsidR="00F32CC8" w:rsidRPr="002C58DD" w:rsidRDefault="00F32CC8" w:rsidP="00015036">
            <w:pPr>
              <w:pStyle w:val="NoSpacing"/>
              <w:rPr>
                <w:rFonts w:ascii="Arial" w:hAnsi="Arial" w:cs="Arial"/>
                <w:b/>
                <w:sz w:val="18"/>
                <w:szCs w:val="18"/>
              </w:rPr>
            </w:pPr>
          </w:p>
        </w:tc>
      </w:tr>
      <w:tr w:rsidR="00F32CC8" w:rsidRPr="002C58DD" w14:paraId="71DCA914" w14:textId="77777777" w:rsidTr="00015036">
        <w:tc>
          <w:tcPr>
            <w:tcW w:w="3936" w:type="dxa"/>
          </w:tcPr>
          <w:p w14:paraId="26E159AA"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value</w:t>
            </w:r>
          </w:p>
        </w:tc>
        <w:tc>
          <w:tcPr>
            <w:tcW w:w="884" w:type="dxa"/>
          </w:tcPr>
          <w:p w14:paraId="2E3988D4"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4.3</w:t>
            </w:r>
          </w:p>
        </w:tc>
        <w:tc>
          <w:tcPr>
            <w:tcW w:w="958" w:type="dxa"/>
            <w:gridSpan w:val="2"/>
          </w:tcPr>
          <w:p w14:paraId="7042FE16"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4.2</w:t>
            </w:r>
          </w:p>
        </w:tc>
        <w:tc>
          <w:tcPr>
            <w:tcW w:w="811" w:type="dxa"/>
          </w:tcPr>
          <w:p w14:paraId="551A805C"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3.3</w:t>
            </w:r>
          </w:p>
        </w:tc>
        <w:tc>
          <w:tcPr>
            <w:tcW w:w="884" w:type="dxa"/>
            <w:gridSpan w:val="2"/>
          </w:tcPr>
          <w:p w14:paraId="74BB38B0"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2.6</w:t>
            </w:r>
          </w:p>
        </w:tc>
        <w:tc>
          <w:tcPr>
            <w:tcW w:w="884" w:type="dxa"/>
          </w:tcPr>
          <w:p w14:paraId="4D7AAE06"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2.1</w:t>
            </w:r>
          </w:p>
        </w:tc>
        <w:tc>
          <w:tcPr>
            <w:tcW w:w="885" w:type="dxa"/>
          </w:tcPr>
          <w:p w14:paraId="76730035"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2.0</w:t>
            </w:r>
          </w:p>
        </w:tc>
        <w:tc>
          <w:tcPr>
            <w:tcW w:w="885" w:type="dxa"/>
          </w:tcPr>
          <w:p w14:paraId="34DBDDE7"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0.001</w:t>
            </w:r>
          </w:p>
        </w:tc>
      </w:tr>
      <w:tr w:rsidR="00F32CC8" w:rsidRPr="002C58DD" w14:paraId="3EA16E63" w14:textId="77777777" w:rsidTr="00015036">
        <w:tc>
          <w:tcPr>
            <w:tcW w:w="3936" w:type="dxa"/>
          </w:tcPr>
          <w:p w14:paraId="394F4D04"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units</w:t>
            </w:r>
          </w:p>
        </w:tc>
        <w:tc>
          <w:tcPr>
            <w:tcW w:w="884" w:type="dxa"/>
          </w:tcPr>
          <w:p w14:paraId="324A69E5"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15.8</w:t>
            </w:r>
          </w:p>
        </w:tc>
        <w:tc>
          <w:tcPr>
            <w:tcW w:w="958" w:type="dxa"/>
            <w:gridSpan w:val="2"/>
          </w:tcPr>
          <w:p w14:paraId="6BCD4F0E"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14.4</w:t>
            </w:r>
          </w:p>
        </w:tc>
        <w:tc>
          <w:tcPr>
            <w:tcW w:w="811" w:type="dxa"/>
          </w:tcPr>
          <w:p w14:paraId="3E5EB642"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12.7</w:t>
            </w:r>
          </w:p>
        </w:tc>
        <w:tc>
          <w:tcPr>
            <w:tcW w:w="884" w:type="dxa"/>
            <w:gridSpan w:val="2"/>
          </w:tcPr>
          <w:p w14:paraId="5282EAA7"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9.6</w:t>
            </w:r>
          </w:p>
        </w:tc>
        <w:tc>
          <w:tcPr>
            <w:tcW w:w="884" w:type="dxa"/>
          </w:tcPr>
          <w:p w14:paraId="0370D8FF"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8.3</w:t>
            </w:r>
          </w:p>
        </w:tc>
        <w:tc>
          <w:tcPr>
            <w:tcW w:w="885" w:type="dxa"/>
          </w:tcPr>
          <w:p w14:paraId="1B415753"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7.6</w:t>
            </w:r>
          </w:p>
        </w:tc>
        <w:tc>
          <w:tcPr>
            <w:tcW w:w="885" w:type="dxa"/>
          </w:tcPr>
          <w:p w14:paraId="34BFD6D5"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0.001</w:t>
            </w:r>
          </w:p>
        </w:tc>
      </w:tr>
      <w:tr w:rsidR="00F32CC8" w:rsidRPr="002C58DD" w14:paraId="5509F809" w14:textId="77777777" w:rsidTr="00015036">
        <w:tc>
          <w:tcPr>
            <w:tcW w:w="3936" w:type="dxa"/>
          </w:tcPr>
          <w:p w14:paraId="5214B0F8"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Growth against previous year by value</w:t>
            </w:r>
          </w:p>
        </w:tc>
        <w:tc>
          <w:tcPr>
            <w:tcW w:w="884" w:type="dxa"/>
          </w:tcPr>
          <w:p w14:paraId="7ED5EE3C" w14:textId="77777777" w:rsidR="00F32CC8" w:rsidRPr="002C58DD" w:rsidRDefault="00F32CC8" w:rsidP="00015036">
            <w:pPr>
              <w:pStyle w:val="NoSpacing"/>
              <w:jc w:val="center"/>
              <w:rPr>
                <w:rFonts w:ascii="Arial" w:hAnsi="Arial" w:cs="Arial"/>
                <w:sz w:val="18"/>
                <w:szCs w:val="18"/>
              </w:rPr>
            </w:pPr>
          </w:p>
        </w:tc>
        <w:tc>
          <w:tcPr>
            <w:tcW w:w="958" w:type="dxa"/>
            <w:gridSpan w:val="2"/>
          </w:tcPr>
          <w:p w14:paraId="70217352"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10.8</w:t>
            </w:r>
          </w:p>
        </w:tc>
        <w:tc>
          <w:tcPr>
            <w:tcW w:w="811" w:type="dxa"/>
          </w:tcPr>
          <w:p w14:paraId="4E5216FC"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-8.6</w:t>
            </w:r>
          </w:p>
        </w:tc>
        <w:tc>
          <w:tcPr>
            <w:tcW w:w="884" w:type="dxa"/>
            <w:gridSpan w:val="2"/>
          </w:tcPr>
          <w:p w14:paraId="3E48A7AD"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15.2</w:t>
            </w:r>
          </w:p>
        </w:tc>
        <w:tc>
          <w:tcPr>
            <w:tcW w:w="884" w:type="dxa"/>
          </w:tcPr>
          <w:p w14:paraId="0455616E"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-11.2</w:t>
            </w:r>
          </w:p>
        </w:tc>
        <w:tc>
          <w:tcPr>
            <w:tcW w:w="885" w:type="dxa"/>
          </w:tcPr>
          <w:p w14:paraId="5A877AAC"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3.2</w:t>
            </w:r>
          </w:p>
        </w:tc>
        <w:tc>
          <w:tcPr>
            <w:tcW w:w="885" w:type="dxa"/>
          </w:tcPr>
          <w:p w14:paraId="1A79FDCA" w14:textId="77777777" w:rsidR="00F32CC8" w:rsidRPr="002C58DD" w:rsidRDefault="00F32CC8" w:rsidP="00015036">
            <w:pPr>
              <w:pStyle w:val="NoSpacing"/>
              <w:jc w:val="center"/>
              <w:rPr>
                <w:rFonts w:ascii="Arial" w:hAnsi="Arial" w:cs="Arial"/>
                <w:sz w:val="18"/>
                <w:szCs w:val="18"/>
              </w:rPr>
            </w:pPr>
          </w:p>
        </w:tc>
      </w:tr>
      <w:tr w:rsidR="00F32CC8" w:rsidRPr="002C58DD" w14:paraId="1547A0DA" w14:textId="77777777" w:rsidTr="00015036">
        <w:tc>
          <w:tcPr>
            <w:tcW w:w="3936" w:type="dxa"/>
          </w:tcPr>
          <w:p w14:paraId="7A7D604F"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Growth against previous year by units</w:t>
            </w:r>
          </w:p>
        </w:tc>
        <w:tc>
          <w:tcPr>
            <w:tcW w:w="884" w:type="dxa"/>
          </w:tcPr>
          <w:p w14:paraId="36E4BE3F" w14:textId="77777777" w:rsidR="00F32CC8" w:rsidRPr="002C58DD" w:rsidRDefault="00F32CC8" w:rsidP="00015036">
            <w:pPr>
              <w:pStyle w:val="NoSpacing"/>
              <w:jc w:val="center"/>
              <w:rPr>
                <w:rFonts w:ascii="Arial" w:hAnsi="Arial" w:cs="Arial"/>
                <w:sz w:val="18"/>
                <w:szCs w:val="18"/>
              </w:rPr>
            </w:pPr>
          </w:p>
        </w:tc>
        <w:tc>
          <w:tcPr>
            <w:tcW w:w="958" w:type="dxa"/>
            <w:gridSpan w:val="2"/>
          </w:tcPr>
          <w:p w14:paraId="006340FF"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4.2</w:t>
            </w:r>
          </w:p>
        </w:tc>
        <w:tc>
          <w:tcPr>
            <w:tcW w:w="811" w:type="dxa"/>
          </w:tcPr>
          <w:p w14:paraId="7AC11C66"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-1.8</w:t>
            </w:r>
          </w:p>
        </w:tc>
        <w:tc>
          <w:tcPr>
            <w:tcW w:w="884" w:type="dxa"/>
            <w:gridSpan w:val="2"/>
          </w:tcPr>
          <w:p w14:paraId="5D6B63E0"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9.8</w:t>
            </w:r>
          </w:p>
        </w:tc>
        <w:tc>
          <w:tcPr>
            <w:tcW w:w="884" w:type="dxa"/>
          </w:tcPr>
          <w:p w14:paraId="7BE3631C"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-11.3</w:t>
            </w:r>
          </w:p>
        </w:tc>
        <w:tc>
          <w:tcPr>
            <w:tcW w:w="885" w:type="dxa"/>
          </w:tcPr>
          <w:p w14:paraId="5D5E2819"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0.6</w:t>
            </w:r>
          </w:p>
        </w:tc>
        <w:tc>
          <w:tcPr>
            <w:tcW w:w="885" w:type="dxa"/>
          </w:tcPr>
          <w:p w14:paraId="00353BE6" w14:textId="77777777" w:rsidR="00F32CC8" w:rsidRPr="002C58DD" w:rsidRDefault="00F32CC8" w:rsidP="00015036">
            <w:pPr>
              <w:pStyle w:val="NoSpacing"/>
              <w:jc w:val="center"/>
              <w:rPr>
                <w:rFonts w:ascii="Arial" w:hAnsi="Arial" w:cs="Arial"/>
                <w:sz w:val="18"/>
                <w:szCs w:val="18"/>
              </w:rPr>
            </w:pPr>
          </w:p>
        </w:tc>
      </w:tr>
      <w:tr w:rsidR="00F32CC8" w:rsidRPr="002C58DD" w14:paraId="33C92F81" w14:textId="77777777" w:rsidTr="00015036">
        <w:tc>
          <w:tcPr>
            <w:tcW w:w="9242" w:type="dxa"/>
            <w:gridSpan w:val="9"/>
          </w:tcPr>
          <w:p w14:paraId="77F28ACF"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Number of formulations available (recorded in IMS data)</w:t>
            </w:r>
            <w:r>
              <w:rPr>
                <w:rFonts w:ascii="Arial" w:hAnsi="Arial" w:cs="Arial"/>
                <w:sz w:val="18"/>
                <w:szCs w:val="18"/>
              </w:rPr>
              <w:t xml:space="preserve">: </w:t>
            </w:r>
            <w:r w:rsidRPr="002C58DD">
              <w:rPr>
                <w:rFonts w:ascii="Arial" w:hAnsi="Arial" w:cs="Arial"/>
                <w:sz w:val="18"/>
                <w:szCs w:val="18"/>
              </w:rPr>
              <w:t>4</w:t>
            </w:r>
          </w:p>
        </w:tc>
        <w:tc>
          <w:tcPr>
            <w:tcW w:w="885" w:type="dxa"/>
          </w:tcPr>
          <w:p w14:paraId="2EC41793" w14:textId="77777777" w:rsidR="00F32CC8" w:rsidRPr="002C58DD" w:rsidRDefault="00F32CC8" w:rsidP="00015036">
            <w:pPr>
              <w:pStyle w:val="NoSpacing"/>
              <w:rPr>
                <w:rFonts w:ascii="Arial" w:hAnsi="Arial" w:cs="Arial"/>
                <w:sz w:val="18"/>
                <w:szCs w:val="18"/>
              </w:rPr>
            </w:pPr>
          </w:p>
        </w:tc>
      </w:tr>
      <w:tr w:rsidR="00F32CC8" w:rsidRPr="002C58DD" w14:paraId="6E989657" w14:textId="77777777" w:rsidTr="00015036">
        <w:tc>
          <w:tcPr>
            <w:tcW w:w="9242" w:type="dxa"/>
            <w:gridSpan w:val="9"/>
          </w:tcPr>
          <w:p w14:paraId="48303E2E" w14:textId="77777777" w:rsidR="00F32CC8" w:rsidRPr="002C58DD" w:rsidRDefault="00F32CC8" w:rsidP="00015036">
            <w:pPr>
              <w:pStyle w:val="NoSpacing"/>
              <w:rPr>
                <w:rFonts w:ascii="Arial" w:hAnsi="Arial" w:cs="Arial"/>
                <w:b/>
                <w:sz w:val="18"/>
                <w:szCs w:val="18"/>
              </w:rPr>
            </w:pPr>
            <w:r w:rsidRPr="002C58DD">
              <w:rPr>
                <w:rFonts w:ascii="Arial" w:hAnsi="Arial" w:cs="Arial"/>
                <w:b/>
                <w:sz w:val="18"/>
                <w:szCs w:val="18"/>
              </w:rPr>
              <w:t>Aripiprazole</w:t>
            </w:r>
            <w:r>
              <w:rPr>
                <w:rFonts w:ascii="Arial" w:hAnsi="Arial" w:cs="Arial"/>
                <w:b/>
                <w:sz w:val="18"/>
                <w:szCs w:val="18"/>
              </w:rPr>
              <w:t xml:space="preserve"> (</w:t>
            </w:r>
            <w:r>
              <w:rPr>
                <w:rFonts w:ascii="Verdana" w:hAnsi="Verdana"/>
                <w:color w:val="000000"/>
                <w:sz w:val="18"/>
                <w:szCs w:val="18"/>
                <w:shd w:val="clear" w:color="auto" w:fill="FFFFFF"/>
              </w:rPr>
              <w:t>N05AX12)</w:t>
            </w:r>
          </w:p>
        </w:tc>
        <w:tc>
          <w:tcPr>
            <w:tcW w:w="885" w:type="dxa"/>
          </w:tcPr>
          <w:p w14:paraId="7DCE4E23" w14:textId="77777777" w:rsidR="00F32CC8" w:rsidRPr="002C58DD" w:rsidRDefault="00F32CC8" w:rsidP="00015036">
            <w:pPr>
              <w:pStyle w:val="NoSpacing"/>
              <w:rPr>
                <w:rFonts w:ascii="Arial" w:hAnsi="Arial" w:cs="Arial"/>
                <w:b/>
                <w:sz w:val="18"/>
                <w:szCs w:val="18"/>
              </w:rPr>
            </w:pPr>
          </w:p>
        </w:tc>
      </w:tr>
      <w:tr w:rsidR="00F32CC8" w:rsidRPr="002C58DD" w14:paraId="5091F947" w14:textId="77777777" w:rsidTr="00015036">
        <w:tc>
          <w:tcPr>
            <w:tcW w:w="3936" w:type="dxa"/>
          </w:tcPr>
          <w:p w14:paraId="6ECC6ABC"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value</w:t>
            </w:r>
          </w:p>
        </w:tc>
        <w:tc>
          <w:tcPr>
            <w:tcW w:w="884" w:type="dxa"/>
          </w:tcPr>
          <w:p w14:paraId="33279420"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2.1</w:t>
            </w:r>
          </w:p>
        </w:tc>
        <w:tc>
          <w:tcPr>
            <w:tcW w:w="958" w:type="dxa"/>
            <w:gridSpan w:val="2"/>
          </w:tcPr>
          <w:p w14:paraId="106A63C6"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2.0</w:t>
            </w:r>
          </w:p>
        </w:tc>
        <w:tc>
          <w:tcPr>
            <w:tcW w:w="811" w:type="dxa"/>
          </w:tcPr>
          <w:p w14:paraId="5C8255BB"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1.7</w:t>
            </w:r>
          </w:p>
        </w:tc>
        <w:tc>
          <w:tcPr>
            <w:tcW w:w="884" w:type="dxa"/>
            <w:gridSpan w:val="2"/>
          </w:tcPr>
          <w:p w14:paraId="0F1FC69F"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1.4</w:t>
            </w:r>
          </w:p>
        </w:tc>
        <w:tc>
          <w:tcPr>
            <w:tcW w:w="884" w:type="dxa"/>
          </w:tcPr>
          <w:p w14:paraId="51137383"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1.8</w:t>
            </w:r>
          </w:p>
        </w:tc>
        <w:tc>
          <w:tcPr>
            <w:tcW w:w="885" w:type="dxa"/>
          </w:tcPr>
          <w:p w14:paraId="724359CE"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1.9</w:t>
            </w:r>
          </w:p>
        </w:tc>
        <w:tc>
          <w:tcPr>
            <w:tcW w:w="885" w:type="dxa"/>
          </w:tcPr>
          <w:p w14:paraId="1CD91F49"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0.007</w:t>
            </w:r>
          </w:p>
        </w:tc>
      </w:tr>
      <w:tr w:rsidR="00F32CC8" w:rsidRPr="002C58DD" w14:paraId="47376B30" w14:textId="77777777" w:rsidTr="00015036">
        <w:tc>
          <w:tcPr>
            <w:tcW w:w="3936" w:type="dxa"/>
          </w:tcPr>
          <w:p w14:paraId="0B14F6C2"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units</w:t>
            </w:r>
          </w:p>
        </w:tc>
        <w:tc>
          <w:tcPr>
            <w:tcW w:w="884" w:type="dxa"/>
          </w:tcPr>
          <w:p w14:paraId="3E4B1B69"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1.6</w:t>
            </w:r>
          </w:p>
        </w:tc>
        <w:tc>
          <w:tcPr>
            <w:tcW w:w="958" w:type="dxa"/>
            <w:gridSpan w:val="2"/>
          </w:tcPr>
          <w:p w14:paraId="6267680E"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1.5</w:t>
            </w:r>
          </w:p>
        </w:tc>
        <w:tc>
          <w:tcPr>
            <w:tcW w:w="811" w:type="dxa"/>
          </w:tcPr>
          <w:p w14:paraId="340FC3EB"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1.3</w:t>
            </w:r>
          </w:p>
        </w:tc>
        <w:tc>
          <w:tcPr>
            <w:tcW w:w="884" w:type="dxa"/>
            <w:gridSpan w:val="2"/>
          </w:tcPr>
          <w:p w14:paraId="5BDBD840"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1.2</w:t>
            </w:r>
          </w:p>
        </w:tc>
        <w:tc>
          <w:tcPr>
            <w:tcW w:w="884" w:type="dxa"/>
          </w:tcPr>
          <w:p w14:paraId="1C03ECD7"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1.8</w:t>
            </w:r>
          </w:p>
        </w:tc>
        <w:tc>
          <w:tcPr>
            <w:tcW w:w="885" w:type="dxa"/>
          </w:tcPr>
          <w:p w14:paraId="5DA1A28F"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1.8</w:t>
            </w:r>
          </w:p>
        </w:tc>
        <w:tc>
          <w:tcPr>
            <w:tcW w:w="885" w:type="dxa"/>
          </w:tcPr>
          <w:p w14:paraId="1CE63978"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0.91</w:t>
            </w:r>
          </w:p>
        </w:tc>
      </w:tr>
      <w:tr w:rsidR="00F32CC8" w:rsidRPr="002C58DD" w14:paraId="026BC2A2" w14:textId="77777777" w:rsidTr="00015036">
        <w:tc>
          <w:tcPr>
            <w:tcW w:w="3936" w:type="dxa"/>
          </w:tcPr>
          <w:p w14:paraId="3417EBED"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Growth against previous year by value</w:t>
            </w:r>
          </w:p>
        </w:tc>
        <w:tc>
          <w:tcPr>
            <w:tcW w:w="884" w:type="dxa"/>
          </w:tcPr>
          <w:p w14:paraId="14C2B49F" w14:textId="77777777" w:rsidR="00F32CC8" w:rsidRPr="002C58DD" w:rsidRDefault="00F32CC8" w:rsidP="00015036">
            <w:pPr>
              <w:pStyle w:val="NoSpacing"/>
              <w:jc w:val="center"/>
              <w:rPr>
                <w:rFonts w:ascii="Arial" w:hAnsi="Arial" w:cs="Arial"/>
                <w:sz w:val="18"/>
                <w:szCs w:val="18"/>
              </w:rPr>
            </w:pPr>
          </w:p>
        </w:tc>
        <w:tc>
          <w:tcPr>
            <w:tcW w:w="958" w:type="dxa"/>
            <w:gridSpan w:val="2"/>
          </w:tcPr>
          <w:p w14:paraId="0C980338"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5.9</w:t>
            </w:r>
          </w:p>
        </w:tc>
        <w:tc>
          <w:tcPr>
            <w:tcW w:w="811" w:type="dxa"/>
          </w:tcPr>
          <w:p w14:paraId="3EC02B73"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-3.4</w:t>
            </w:r>
          </w:p>
        </w:tc>
        <w:tc>
          <w:tcPr>
            <w:tcW w:w="884" w:type="dxa"/>
            <w:gridSpan w:val="2"/>
          </w:tcPr>
          <w:p w14:paraId="6D4FA5C7"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26.3</w:t>
            </w:r>
          </w:p>
        </w:tc>
        <w:tc>
          <w:tcPr>
            <w:tcW w:w="884" w:type="dxa"/>
          </w:tcPr>
          <w:p w14:paraId="2397BCAE"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41.5</w:t>
            </w:r>
          </w:p>
        </w:tc>
        <w:tc>
          <w:tcPr>
            <w:tcW w:w="885" w:type="dxa"/>
          </w:tcPr>
          <w:p w14:paraId="0F2E1C95"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11.6</w:t>
            </w:r>
          </w:p>
        </w:tc>
        <w:tc>
          <w:tcPr>
            <w:tcW w:w="885" w:type="dxa"/>
          </w:tcPr>
          <w:p w14:paraId="770B2A89" w14:textId="77777777" w:rsidR="00F32CC8" w:rsidRPr="002C58DD" w:rsidRDefault="00F32CC8" w:rsidP="00015036">
            <w:pPr>
              <w:pStyle w:val="NoSpacing"/>
              <w:jc w:val="center"/>
              <w:rPr>
                <w:rFonts w:ascii="Arial" w:hAnsi="Arial" w:cs="Arial"/>
                <w:sz w:val="18"/>
                <w:szCs w:val="18"/>
              </w:rPr>
            </w:pPr>
          </w:p>
        </w:tc>
      </w:tr>
      <w:tr w:rsidR="00F32CC8" w:rsidRPr="002C58DD" w14:paraId="695179E8" w14:textId="77777777" w:rsidTr="00015036">
        <w:tc>
          <w:tcPr>
            <w:tcW w:w="3936" w:type="dxa"/>
          </w:tcPr>
          <w:p w14:paraId="7B1673E0"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Growth against previous year by units</w:t>
            </w:r>
          </w:p>
        </w:tc>
        <w:tc>
          <w:tcPr>
            <w:tcW w:w="884" w:type="dxa"/>
          </w:tcPr>
          <w:p w14:paraId="27684CF8" w14:textId="77777777" w:rsidR="00F32CC8" w:rsidRPr="002C58DD" w:rsidRDefault="00F32CC8" w:rsidP="00015036">
            <w:pPr>
              <w:pStyle w:val="NoSpacing"/>
              <w:jc w:val="center"/>
              <w:rPr>
                <w:rFonts w:ascii="Arial" w:hAnsi="Arial" w:cs="Arial"/>
                <w:sz w:val="18"/>
                <w:szCs w:val="18"/>
              </w:rPr>
            </w:pPr>
          </w:p>
        </w:tc>
        <w:tc>
          <w:tcPr>
            <w:tcW w:w="958" w:type="dxa"/>
            <w:gridSpan w:val="2"/>
          </w:tcPr>
          <w:p w14:paraId="675D828F"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7.9</w:t>
            </w:r>
          </w:p>
        </w:tc>
        <w:tc>
          <w:tcPr>
            <w:tcW w:w="811" w:type="dxa"/>
          </w:tcPr>
          <w:p w14:paraId="09669832"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-2.5</w:t>
            </w:r>
          </w:p>
        </w:tc>
        <w:tc>
          <w:tcPr>
            <w:tcW w:w="884" w:type="dxa"/>
            <w:gridSpan w:val="2"/>
          </w:tcPr>
          <w:p w14:paraId="3FE96D63"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32.1</w:t>
            </w:r>
          </w:p>
        </w:tc>
        <w:tc>
          <w:tcPr>
            <w:tcW w:w="884" w:type="dxa"/>
          </w:tcPr>
          <w:p w14:paraId="791643C8"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57.1</w:t>
            </w:r>
          </w:p>
        </w:tc>
        <w:tc>
          <w:tcPr>
            <w:tcW w:w="885" w:type="dxa"/>
          </w:tcPr>
          <w:p w14:paraId="6633412C"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7.5</w:t>
            </w:r>
          </w:p>
        </w:tc>
        <w:tc>
          <w:tcPr>
            <w:tcW w:w="885" w:type="dxa"/>
          </w:tcPr>
          <w:p w14:paraId="57581604" w14:textId="77777777" w:rsidR="00F32CC8" w:rsidRPr="002C58DD" w:rsidRDefault="00F32CC8" w:rsidP="00015036">
            <w:pPr>
              <w:pStyle w:val="NoSpacing"/>
              <w:jc w:val="center"/>
              <w:rPr>
                <w:rFonts w:ascii="Arial" w:hAnsi="Arial" w:cs="Arial"/>
                <w:sz w:val="18"/>
                <w:szCs w:val="18"/>
              </w:rPr>
            </w:pPr>
          </w:p>
        </w:tc>
      </w:tr>
      <w:tr w:rsidR="00F32CC8" w:rsidRPr="002C58DD" w14:paraId="65601162" w14:textId="77777777" w:rsidTr="00015036">
        <w:tc>
          <w:tcPr>
            <w:tcW w:w="9242" w:type="dxa"/>
            <w:gridSpan w:val="9"/>
          </w:tcPr>
          <w:p w14:paraId="75BEAD0B"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Number of formulations available (recorded in IMS data)</w:t>
            </w:r>
            <w:r>
              <w:rPr>
                <w:rFonts w:ascii="Arial" w:hAnsi="Arial" w:cs="Arial"/>
                <w:sz w:val="18"/>
                <w:szCs w:val="18"/>
              </w:rPr>
              <w:t xml:space="preserve">: </w:t>
            </w:r>
            <w:r w:rsidRPr="002C58DD">
              <w:rPr>
                <w:rFonts w:ascii="Arial" w:hAnsi="Arial" w:cs="Arial"/>
                <w:sz w:val="18"/>
                <w:szCs w:val="18"/>
              </w:rPr>
              <w:t>4</w:t>
            </w:r>
          </w:p>
        </w:tc>
        <w:tc>
          <w:tcPr>
            <w:tcW w:w="885" w:type="dxa"/>
          </w:tcPr>
          <w:p w14:paraId="2F017130" w14:textId="77777777" w:rsidR="00F32CC8" w:rsidRPr="002C58DD" w:rsidRDefault="00F32CC8" w:rsidP="00015036">
            <w:pPr>
              <w:pStyle w:val="NoSpacing"/>
              <w:rPr>
                <w:rFonts w:ascii="Arial" w:hAnsi="Arial" w:cs="Arial"/>
                <w:sz w:val="18"/>
                <w:szCs w:val="18"/>
              </w:rPr>
            </w:pPr>
          </w:p>
        </w:tc>
      </w:tr>
      <w:tr w:rsidR="00F32CC8" w:rsidRPr="002C58DD" w14:paraId="0B1D5A56" w14:textId="77777777" w:rsidTr="00015036">
        <w:tc>
          <w:tcPr>
            <w:tcW w:w="9242" w:type="dxa"/>
            <w:gridSpan w:val="9"/>
          </w:tcPr>
          <w:p w14:paraId="3187B95D" w14:textId="77777777" w:rsidR="00F32CC8" w:rsidRPr="002C58DD" w:rsidRDefault="00F32CC8" w:rsidP="00015036">
            <w:pPr>
              <w:pStyle w:val="NoSpacing"/>
              <w:rPr>
                <w:rFonts w:ascii="Arial" w:hAnsi="Arial" w:cs="Arial"/>
                <w:b/>
                <w:sz w:val="18"/>
                <w:szCs w:val="18"/>
              </w:rPr>
            </w:pPr>
            <w:r w:rsidRPr="002C58DD">
              <w:rPr>
                <w:rFonts w:ascii="Arial" w:hAnsi="Arial" w:cs="Arial"/>
                <w:b/>
                <w:sz w:val="18"/>
                <w:szCs w:val="18"/>
              </w:rPr>
              <w:t>Trifluoperazine</w:t>
            </w:r>
            <w:r>
              <w:rPr>
                <w:rFonts w:ascii="Arial" w:hAnsi="Arial" w:cs="Arial"/>
                <w:b/>
                <w:sz w:val="18"/>
                <w:szCs w:val="18"/>
              </w:rPr>
              <w:t xml:space="preserve"> (</w:t>
            </w:r>
            <w:r>
              <w:rPr>
                <w:rFonts w:ascii="Verdana" w:hAnsi="Verdana"/>
                <w:color w:val="000000"/>
                <w:sz w:val="18"/>
                <w:szCs w:val="18"/>
                <w:shd w:val="clear" w:color="auto" w:fill="FFFFFF"/>
              </w:rPr>
              <w:t>N05AB06)</w:t>
            </w:r>
          </w:p>
        </w:tc>
        <w:tc>
          <w:tcPr>
            <w:tcW w:w="885" w:type="dxa"/>
          </w:tcPr>
          <w:p w14:paraId="3EDEF9AE" w14:textId="77777777" w:rsidR="00F32CC8" w:rsidRPr="002C58DD" w:rsidRDefault="00F32CC8" w:rsidP="00015036">
            <w:pPr>
              <w:pStyle w:val="NoSpacing"/>
              <w:rPr>
                <w:rFonts w:ascii="Arial" w:hAnsi="Arial" w:cs="Arial"/>
                <w:b/>
                <w:sz w:val="18"/>
                <w:szCs w:val="18"/>
              </w:rPr>
            </w:pPr>
          </w:p>
        </w:tc>
      </w:tr>
      <w:tr w:rsidR="00F32CC8" w:rsidRPr="002C58DD" w14:paraId="1240D619" w14:textId="77777777" w:rsidTr="00015036">
        <w:tc>
          <w:tcPr>
            <w:tcW w:w="3936" w:type="dxa"/>
          </w:tcPr>
          <w:p w14:paraId="001F4BB8"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value</w:t>
            </w:r>
          </w:p>
        </w:tc>
        <w:tc>
          <w:tcPr>
            <w:tcW w:w="884" w:type="dxa"/>
          </w:tcPr>
          <w:p w14:paraId="4BA88758"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1.9</w:t>
            </w:r>
          </w:p>
        </w:tc>
        <w:tc>
          <w:tcPr>
            <w:tcW w:w="958" w:type="dxa"/>
            <w:gridSpan w:val="2"/>
          </w:tcPr>
          <w:p w14:paraId="1B5D08F9"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2.2</w:t>
            </w:r>
          </w:p>
        </w:tc>
        <w:tc>
          <w:tcPr>
            <w:tcW w:w="811" w:type="dxa"/>
          </w:tcPr>
          <w:p w14:paraId="5B2DFDB0"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1.8</w:t>
            </w:r>
          </w:p>
        </w:tc>
        <w:tc>
          <w:tcPr>
            <w:tcW w:w="884" w:type="dxa"/>
            <w:gridSpan w:val="2"/>
          </w:tcPr>
          <w:p w14:paraId="0E6A42D9"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1.3</w:t>
            </w:r>
          </w:p>
        </w:tc>
        <w:tc>
          <w:tcPr>
            <w:tcW w:w="884" w:type="dxa"/>
          </w:tcPr>
          <w:p w14:paraId="1D93469E"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1.0</w:t>
            </w:r>
          </w:p>
        </w:tc>
        <w:tc>
          <w:tcPr>
            <w:tcW w:w="885" w:type="dxa"/>
          </w:tcPr>
          <w:p w14:paraId="3608CF53"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0.8</w:t>
            </w:r>
          </w:p>
        </w:tc>
        <w:tc>
          <w:tcPr>
            <w:tcW w:w="885" w:type="dxa"/>
          </w:tcPr>
          <w:p w14:paraId="0B067846"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0.002</w:t>
            </w:r>
          </w:p>
        </w:tc>
      </w:tr>
      <w:tr w:rsidR="00F32CC8" w:rsidRPr="002C58DD" w14:paraId="34BD21C7" w14:textId="77777777" w:rsidTr="00015036">
        <w:tc>
          <w:tcPr>
            <w:tcW w:w="3936" w:type="dxa"/>
          </w:tcPr>
          <w:p w14:paraId="5C622731"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units</w:t>
            </w:r>
          </w:p>
        </w:tc>
        <w:tc>
          <w:tcPr>
            <w:tcW w:w="884" w:type="dxa"/>
          </w:tcPr>
          <w:p w14:paraId="3C865FCA"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1.8</w:t>
            </w:r>
          </w:p>
        </w:tc>
        <w:tc>
          <w:tcPr>
            <w:tcW w:w="958" w:type="dxa"/>
            <w:gridSpan w:val="2"/>
          </w:tcPr>
          <w:p w14:paraId="0A158BD2"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2.2</w:t>
            </w:r>
          </w:p>
        </w:tc>
        <w:tc>
          <w:tcPr>
            <w:tcW w:w="811" w:type="dxa"/>
          </w:tcPr>
          <w:p w14:paraId="77A1BD0B"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1.6</w:t>
            </w:r>
          </w:p>
        </w:tc>
        <w:tc>
          <w:tcPr>
            <w:tcW w:w="884" w:type="dxa"/>
            <w:gridSpan w:val="2"/>
          </w:tcPr>
          <w:p w14:paraId="12DE5353"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1.3</w:t>
            </w:r>
          </w:p>
        </w:tc>
        <w:tc>
          <w:tcPr>
            <w:tcW w:w="884" w:type="dxa"/>
          </w:tcPr>
          <w:p w14:paraId="762F423C"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1.5</w:t>
            </w:r>
          </w:p>
        </w:tc>
        <w:tc>
          <w:tcPr>
            <w:tcW w:w="885" w:type="dxa"/>
          </w:tcPr>
          <w:p w14:paraId="0E0CE2A6"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2.2</w:t>
            </w:r>
          </w:p>
        </w:tc>
        <w:tc>
          <w:tcPr>
            <w:tcW w:w="885" w:type="dxa"/>
          </w:tcPr>
          <w:p w14:paraId="1F5FAEAF"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0.006</w:t>
            </w:r>
          </w:p>
        </w:tc>
      </w:tr>
      <w:tr w:rsidR="00F32CC8" w:rsidRPr="002C58DD" w14:paraId="58FD7941" w14:textId="77777777" w:rsidTr="00015036">
        <w:tc>
          <w:tcPr>
            <w:tcW w:w="3936" w:type="dxa"/>
          </w:tcPr>
          <w:p w14:paraId="56C59D98"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Growth against previous year by value</w:t>
            </w:r>
          </w:p>
        </w:tc>
        <w:tc>
          <w:tcPr>
            <w:tcW w:w="884" w:type="dxa"/>
          </w:tcPr>
          <w:p w14:paraId="763BA2F0" w14:textId="77777777" w:rsidR="00F32CC8" w:rsidRPr="002C58DD" w:rsidRDefault="00F32CC8" w:rsidP="00015036">
            <w:pPr>
              <w:pStyle w:val="NoSpacing"/>
              <w:jc w:val="center"/>
              <w:rPr>
                <w:rFonts w:ascii="Arial" w:hAnsi="Arial" w:cs="Arial"/>
                <w:sz w:val="18"/>
                <w:szCs w:val="18"/>
              </w:rPr>
            </w:pPr>
          </w:p>
        </w:tc>
        <w:tc>
          <w:tcPr>
            <w:tcW w:w="958" w:type="dxa"/>
            <w:gridSpan w:val="2"/>
          </w:tcPr>
          <w:p w14:paraId="68E6BF68"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30.6</w:t>
            </w:r>
          </w:p>
        </w:tc>
        <w:tc>
          <w:tcPr>
            <w:tcW w:w="811" w:type="dxa"/>
          </w:tcPr>
          <w:p w14:paraId="7749DA1C"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-4.6</w:t>
            </w:r>
          </w:p>
        </w:tc>
        <w:tc>
          <w:tcPr>
            <w:tcW w:w="884" w:type="dxa"/>
            <w:gridSpan w:val="2"/>
          </w:tcPr>
          <w:p w14:paraId="67416280"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4.8</w:t>
            </w:r>
          </w:p>
        </w:tc>
        <w:tc>
          <w:tcPr>
            <w:tcW w:w="884" w:type="dxa"/>
          </w:tcPr>
          <w:p w14:paraId="526CABEE"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-17.9</w:t>
            </w:r>
          </w:p>
        </w:tc>
        <w:tc>
          <w:tcPr>
            <w:tcW w:w="885" w:type="dxa"/>
          </w:tcPr>
          <w:p w14:paraId="2E0CA4BA"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-6.4</w:t>
            </w:r>
          </w:p>
        </w:tc>
        <w:tc>
          <w:tcPr>
            <w:tcW w:w="885" w:type="dxa"/>
          </w:tcPr>
          <w:p w14:paraId="36183030" w14:textId="77777777" w:rsidR="00F32CC8" w:rsidRPr="002C58DD" w:rsidRDefault="00F32CC8" w:rsidP="00015036">
            <w:pPr>
              <w:pStyle w:val="NoSpacing"/>
              <w:jc w:val="center"/>
              <w:rPr>
                <w:rFonts w:ascii="Arial" w:hAnsi="Arial" w:cs="Arial"/>
                <w:sz w:val="18"/>
                <w:szCs w:val="18"/>
              </w:rPr>
            </w:pPr>
          </w:p>
        </w:tc>
      </w:tr>
      <w:tr w:rsidR="00F32CC8" w:rsidRPr="002C58DD" w14:paraId="6B36FD73" w14:textId="77777777" w:rsidTr="00015036">
        <w:tc>
          <w:tcPr>
            <w:tcW w:w="3936" w:type="dxa"/>
          </w:tcPr>
          <w:p w14:paraId="0F2187F6"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Growth against previous year by units</w:t>
            </w:r>
          </w:p>
        </w:tc>
        <w:tc>
          <w:tcPr>
            <w:tcW w:w="884" w:type="dxa"/>
          </w:tcPr>
          <w:p w14:paraId="14699793" w14:textId="77777777" w:rsidR="00F32CC8" w:rsidRPr="002C58DD" w:rsidRDefault="00F32CC8" w:rsidP="00015036">
            <w:pPr>
              <w:pStyle w:val="NoSpacing"/>
              <w:jc w:val="center"/>
              <w:rPr>
                <w:rFonts w:ascii="Arial" w:hAnsi="Arial" w:cs="Arial"/>
                <w:sz w:val="18"/>
                <w:szCs w:val="18"/>
              </w:rPr>
            </w:pPr>
          </w:p>
        </w:tc>
        <w:tc>
          <w:tcPr>
            <w:tcW w:w="958" w:type="dxa"/>
            <w:gridSpan w:val="2"/>
          </w:tcPr>
          <w:p w14:paraId="31E8A683"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35.6</w:t>
            </w:r>
          </w:p>
        </w:tc>
        <w:tc>
          <w:tcPr>
            <w:tcW w:w="811" w:type="dxa"/>
          </w:tcPr>
          <w:p w14:paraId="4548CDB3"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-20.6</w:t>
            </w:r>
          </w:p>
        </w:tc>
        <w:tc>
          <w:tcPr>
            <w:tcW w:w="884" w:type="dxa"/>
            <w:gridSpan w:val="2"/>
          </w:tcPr>
          <w:p w14:paraId="15082B44"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17.1</w:t>
            </w:r>
          </w:p>
        </w:tc>
        <w:tc>
          <w:tcPr>
            <w:tcW w:w="884" w:type="dxa"/>
          </w:tcPr>
          <w:p w14:paraId="75707E02"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23.2</w:t>
            </w:r>
          </w:p>
        </w:tc>
        <w:tc>
          <w:tcPr>
            <w:tcW w:w="885" w:type="dxa"/>
          </w:tcPr>
          <w:p w14:paraId="779EF64E"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60.0</w:t>
            </w:r>
          </w:p>
        </w:tc>
        <w:tc>
          <w:tcPr>
            <w:tcW w:w="885" w:type="dxa"/>
          </w:tcPr>
          <w:p w14:paraId="285BF79D" w14:textId="77777777" w:rsidR="00F32CC8" w:rsidRPr="002C58DD" w:rsidRDefault="00F32CC8" w:rsidP="00015036">
            <w:pPr>
              <w:pStyle w:val="NoSpacing"/>
              <w:jc w:val="center"/>
              <w:rPr>
                <w:rFonts w:ascii="Arial" w:hAnsi="Arial" w:cs="Arial"/>
                <w:sz w:val="18"/>
                <w:szCs w:val="18"/>
              </w:rPr>
            </w:pPr>
          </w:p>
        </w:tc>
      </w:tr>
      <w:tr w:rsidR="00F32CC8" w:rsidRPr="002C58DD" w14:paraId="3AA094A7" w14:textId="77777777" w:rsidTr="00015036">
        <w:tc>
          <w:tcPr>
            <w:tcW w:w="9242" w:type="dxa"/>
            <w:gridSpan w:val="9"/>
          </w:tcPr>
          <w:p w14:paraId="37A6268E"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Number of formulations available (recorded in IMS data)</w:t>
            </w:r>
            <w:r>
              <w:rPr>
                <w:rFonts w:ascii="Arial" w:hAnsi="Arial" w:cs="Arial"/>
                <w:sz w:val="18"/>
                <w:szCs w:val="18"/>
              </w:rPr>
              <w:t xml:space="preserve">: </w:t>
            </w:r>
            <w:r w:rsidRPr="002C58DD">
              <w:rPr>
                <w:rFonts w:ascii="Arial" w:hAnsi="Arial" w:cs="Arial"/>
                <w:sz w:val="18"/>
                <w:szCs w:val="18"/>
              </w:rPr>
              <w:t>2</w:t>
            </w:r>
          </w:p>
        </w:tc>
        <w:tc>
          <w:tcPr>
            <w:tcW w:w="885" w:type="dxa"/>
          </w:tcPr>
          <w:p w14:paraId="7C21E023" w14:textId="77777777" w:rsidR="00F32CC8" w:rsidRPr="002C58DD" w:rsidRDefault="00F32CC8" w:rsidP="00015036">
            <w:pPr>
              <w:pStyle w:val="NoSpacing"/>
              <w:rPr>
                <w:rFonts w:ascii="Arial" w:hAnsi="Arial" w:cs="Arial"/>
                <w:sz w:val="18"/>
                <w:szCs w:val="18"/>
              </w:rPr>
            </w:pPr>
          </w:p>
        </w:tc>
      </w:tr>
      <w:tr w:rsidR="00F32CC8" w:rsidRPr="002C58DD" w14:paraId="0FDED632" w14:textId="77777777" w:rsidTr="00015036">
        <w:tc>
          <w:tcPr>
            <w:tcW w:w="9242" w:type="dxa"/>
            <w:gridSpan w:val="9"/>
          </w:tcPr>
          <w:p w14:paraId="3D73A0E9" w14:textId="77777777" w:rsidR="00F32CC8" w:rsidRPr="002C58DD" w:rsidRDefault="00F32CC8" w:rsidP="00015036">
            <w:pPr>
              <w:pStyle w:val="NoSpacing"/>
              <w:rPr>
                <w:rFonts w:ascii="Arial" w:hAnsi="Arial" w:cs="Arial"/>
                <w:b/>
                <w:sz w:val="18"/>
                <w:szCs w:val="18"/>
              </w:rPr>
            </w:pPr>
            <w:r w:rsidRPr="002C58DD">
              <w:rPr>
                <w:rFonts w:ascii="Arial" w:hAnsi="Arial" w:cs="Arial"/>
                <w:b/>
                <w:sz w:val="18"/>
                <w:szCs w:val="18"/>
              </w:rPr>
              <w:t>Flupentixol</w:t>
            </w:r>
            <w:r>
              <w:rPr>
                <w:rFonts w:ascii="Arial" w:hAnsi="Arial" w:cs="Arial"/>
                <w:b/>
                <w:sz w:val="18"/>
                <w:szCs w:val="18"/>
              </w:rPr>
              <w:t xml:space="preserve"> (</w:t>
            </w:r>
            <w:r>
              <w:rPr>
                <w:rFonts w:ascii="Verdana" w:hAnsi="Verdana"/>
                <w:color w:val="000000"/>
                <w:sz w:val="18"/>
                <w:szCs w:val="18"/>
                <w:shd w:val="clear" w:color="auto" w:fill="FFFFFF"/>
              </w:rPr>
              <w:t>N05AF01)</w:t>
            </w:r>
          </w:p>
        </w:tc>
        <w:tc>
          <w:tcPr>
            <w:tcW w:w="885" w:type="dxa"/>
          </w:tcPr>
          <w:p w14:paraId="17F0E71C" w14:textId="77777777" w:rsidR="00F32CC8" w:rsidRPr="002C58DD" w:rsidRDefault="00F32CC8" w:rsidP="00015036">
            <w:pPr>
              <w:pStyle w:val="NoSpacing"/>
              <w:rPr>
                <w:rFonts w:ascii="Arial" w:hAnsi="Arial" w:cs="Arial"/>
                <w:b/>
                <w:sz w:val="18"/>
                <w:szCs w:val="18"/>
              </w:rPr>
            </w:pPr>
          </w:p>
        </w:tc>
      </w:tr>
      <w:tr w:rsidR="00F32CC8" w:rsidRPr="002C58DD" w14:paraId="0CC06C17" w14:textId="77777777" w:rsidTr="00015036">
        <w:tc>
          <w:tcPr>
            <w:tcW w:w="3936" w:type="dxa"/>
          </w:tcPr>
          <w:p w14:paraId="72CBF867"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value</w:t>
            </w:r>
          </w:p>
        </w:tc>
        <w:tc>
          <w:tcPr>
            <w:tcW w:w="884" w:type="dxa"/>
          </w:tcPr>
          <w:p w14:paraId="1605891F"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1.1</w:t>
            </w:r>
          </w:p>
        </w:tc>
        <w:tc>
          <w:tcPr>
            <w:tcW w:w="958" w:type="dxa"/>
            <w:gridSpan w:val="2"/>
          </w:tcPr>
          <w:p w14:paraId="6D6A2DEB"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1.1</w:t>
            </w:r>
          </w:p>
        </w:tc>
        <w:tc>
          <w:tcPr>
            <w:tcW w:w="811" w:type="dxa"/>
          </w:tcPr>
          <w:p w14:paraId="1D709166"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1.5</w:t>
            </w:r>
          </w:p>
        </w:tc>
        <w:tc>
          <w:tcPr>
            <w:tcW w:w="884" w:type="dxa"/>
            <w:gridSpan w:val="2"/>
          </w:tcPr>
          <w:p w14:paraId="0286C7CE"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2.7</w:t>
            </w:r>
          </w:p>
        </w:tc>
        <w:tc>
          <w:tcPr>
            <w:tcW w:w="884" w:type="dxa"/>
          </w:tcPr>
          <w:p w14:paraId="07ABE3D6"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3.4</w:t>
            </w:r>
          </w:p>
        </w:tc>
        <w:tc>
          <w:tcPr>
            <w:tcW w:w="885" w:type="dxa"/>
          </w:tcPr>
          <w:p w14:paraId="68502C7C"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3.6</w:t>
            </w:r>
          </w:p>
        </w:tc>
        <w:tc>
          <w:tcPr>
            <w:tcW w:w="885" w:type="dxa"/>
          </w:tcPr>
          <w:p w14:paraId="66C7742A"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0.06</w:t>
            </w:r>
          </w:p>
        </w:tc>
      </w:tr>
      <w:tr w:rsidR="00F32CC8" w:rsidRPr="002C58DD" w14:paraId="3BDE9829" w14:textId="77777777" w:rsidTr="00015036">
        <w:tc>
          <w:tcPr>
            <w:tcW w:w="3936" w:type="dxa"/>
          </w:tcPr>
          <w:p w14:paraId="4CFF795C"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units</w:t>
            </w:r>
          </w:p>
        </w:tc>
        <w:tc>
          <w:tcPr>
            <w:tcW w:w="884" w:type="dxa"/>
          </w:tcPr>
          <w:p w14:paraId="7FDF9170"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0.6</w:t>
            </w:r>
          </w:p>
        </w:tc>
        <w:tc>
          <w:tcPr>
            <w:tcW w:w="958" w:type="dxa"/>
            <w:gridSpan w:val="2"/>
          </w:tcPr>
          <w:p w14:paraId="3EDB7FC8"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0.7</w:t>
            </w:r>
          </w:p>
        </w:tc>
        <w:tc>
          <w:tcPr>
            <w:tcW w:w="811" w:type="dxa"/>
          </w:tcPr>
          <w:p w14:paraId="05C1EC82"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0.8</w:t>
            </w:r>
          </w:p>
        </w:tc>
        <w:tc>
          <w:tcPr>
            <w:tcW w:w="884" w:type="dxa"/>
            <w:gridSpan w:val="2"/>
          </w:tcPr>
          <w:p w14:paraId="7B9AEA53"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1.9</w:t>
            </w:r>
          </w:p>
        </w:tc>
        <w:tc>
          <w:tcPr>
            <w:tcW w:w="884" w:type="dxa"/>
          </w:tcPr>
          <w:p w14:paraId="011C6DB7"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2.2</w:t>
            </w:r>
          </w:p>
        </w:tc>
        <w:tc>
          <w:tcPr>
            <w:tcW w:w="885" w:type="dxa"/>
          </w:tcPr>
          <w:p w14:paraId="3AA9A6D3"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2.2</w:t>
            </w:r>
          </w:p>
        </w:tc>
        <w:tc>
          <w:tcPr>
            <w:tcW w:w="885" w:type="dxa"/>
          </w:tcPr>
          <w:p w14:paraId="1971BFFA"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0.17</w:t>
            </w:r>
          </w:p>
        </w:tc>
      </w:tr>
      <w:tr w:rsidR="00F32CC8" w:rsidRPr="002C58DD" w14:paraId="547143B8" w14:textId="77777777" w:rsidTr="00015036">
        <w:tc>
          <w:tcPr>
            <w:tcW w:w="3936" w:type="dxa"/>
          </w:tcPr>
          <w:p w14:paraId="65803B87"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Growth against previous year by value</w:t>
            </w:r>
          </w:p>
        </w:tc>
        <w:tc>
          <w:tcPr>
            <w:tcW w:w="884" w:type="dxa"/>
          </w:tcPr>
          <w:p w14:paraId="037893B2"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958" w:type="dxa"/>
            <w:gridSpan w:val="2"/>
          </w:tcPr>
          <w:p w14:paraId="43C6CB7C"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9.4</w:t>
            </w:r>
          </w:p>
        </w:tc>
        <w:tc>
          <w:tcPr>
            <w:tcW w:w="811" w:type="dxa"/>
          </w:tcPr>
          <w:p w14:paraId="3C793A40"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66.4</w:t>
            </w:r>
          </w:p>
        </w:tc>
        <w:tc>
          <w:tcPr>
            <w:tcW w:w="884" w:type="dxa"/>
            <w:gridSpan w:val="2"/>
          </w:tcPr>
          <w:p w14:paraId="11BC79CD"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161.2</w:t>
            </w:r>
          </w:p>
        </w:tc>
        <w:tc>
          <w:tcPr>
            <w:tcW w:w="884" w:type="dxa"/>
          </w:tcPr>
          <w:p w14:paraId="06996B11"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40.3</w:t>
            </w:r>
          </w:p>
        </w:tc>
        <w:tc>
          <w:tcPr>
            <w:tcW w:w="885" w:type="dxa"/>
          </w:tcPr>
          <w:p w14:paraId="46AD2A7D"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15.4</w:t>
            </w:r>
          </w:p>
        </w:tc>
        <w:tc>
          <w:tcPr>
            <w:tcW w:w="885" w:type="dxa"/>
          </w:tcPr>
          <w:p w14:paraId="7C43E9E7" w14:textId="77777777" w:rsidR="00F32CC8" w:rsidRPr="002C58DD" w:rsidRDefault="00F32CC8" w:rsidP="00015036">
            <w:pPr>
              <w:pStyle w:val="NoSpacing"/>
              <w:jc w:val="center"/>
              <w:rPr>
                <w:rFonts w:ascii="Arial" w:hAnsi="Arial" w:cs="Arial"/>
                <w:sz w:val="18"/>
                <w:szCs w:val="18"/>
              </w:rPr>
            </w:pPr>
          </w:p>
        </w:tc>
      </w:tr>
      <w:tr w:rsidR="00F32CC8" w:rsidRPr="002C58DD" w14:paraId="5DA3A032" w14:textId="77777777" w:rsidTr="00015036">
        <w:tc>
          <w:tcPr>
            <w:tcW w:w="3936" w:type="dxa"/>
          </w:tcPr>
          <w:p w14:paraId="183FCCFA"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Growth against previous year by units</w:t>
            </w:r>
          </w:p>
        </w:tc>
        <w:tc>
          <w:tcPr>
            <w:tcW w:w="884" w:type="dxa"/>
          </w:tcPr>
          <w:p w14:paraId="62A75235"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958" w:type="dxa"/>
            <w:gridSpan w:val="2"/>
          </w:tcPr>
          <w:p w14:paraId="4809AEB8"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19.1</w:t>
            </w:r>
          </w:p>
        </w:tc>
        <w:tc>
          <w:tcPr>
            <w:tcW w:w="811" w:type="dxa"/>
          </w:tcPr>
          <w:p w14:paraId="36809F29"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29.6</w:t>
            </w:r>
          </w:p>
        </w:tc>
        <w:tc>
          <w:tcPr>
            <w:tcW w:w="884" w:type="dxa"/>
            <w:gridSpan w:val="2"/>
          </w:tcPr>
          <w:p w14:paraId="7F66CB52"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252.0</w:t>
            </w:r>
          </w:p>
        </w:tc>
        <w:tc>
          <w:tcPr>
            <w:tcW w:w="884" w:type="dxa"/>
          </w:tcPr>
          <w:p w14:paraId="25930A6B"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18.2</w:t>
            </w:r>
          </w:p>
        </w:tc>
        <w:tc>
          <w:tcPr>
            <w:tcW w:w="885" w:type="dxa"/>
          </w:tcPr>
          <w:p w14:paraId="150367A4"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10.6</w:t>
            </w:r>
          </w:p>
        </w:tc>
        <w:tc>
          <w:tcPr>
            <w:tcW w:w="885" w:type="dxa"/>
          </w:tcPr>
          <w:p w14:paraId="3EABBDF8" w14:textId="77777777" w:rsidR="00F32CC8" w:rsidRPr="002C58DD" w:rsidRDefault="00F32CC8" w:rsidP="00015036">
            <w:pPr>
              <w:pStyle w:val="NoSpacing"/>
              <w:jc w:val="center"/>
              <w:rPr>
                <w:rFonts w:ascii="Arial" w:hAnsi="Arial" w:cs="Arial"/>
                <w:sz w:val="18"/>
                <w:szCs w:val="18"/>
              </w:rPr>
            </w:pPr>
          </w:p>
        </w:tc>
      </w:tr>
      <w:tr w:rsidR="00F32CC8" w:rsidRPr="002C58DD" w14:paraId="15CA11CD" w14:textId="77777777" w:rsidTr="00015036">
        <w:tc>
          <w:tcPr>
            <w:tcW w:w="9242" w:type="dxa"/>
            <w:gridSpan w:val="9"/>
          </w:tcPr>
          <w:p w14:paraId="6945747B"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Number of formulations available (recorded in IMS data)</w:t>
            </w:r>
            <w:r>
              <w:rPr>
                <w:rFonts w:ascii="Arial" w:hAnsi="Arial" w:cs="Arial"/>
                <w:sz w:val="18"/>
                <w:szCs w:val="18"/>
              </w:rPr>
              <w:t xml:space="preserve">: </w:t>
            </w:r>
            <w:r w:rsidRPr="002C58DD">
              <w:rPr>
                <w:rFonts w:ascii="Arial" w:hAnsi="Arial" w:cs="Arial"/>
                <w:sz w:val="18"/>
                <w:szCs w:val="18"/>
              </w:rPr>
              <w:t>7</w:t>
            </w:r>
          </w:p>
        </w:tc>
        <w:tc>
          <w:tcPr>
            <w:tcW w:w="885" w:type="dxa"/>
          </w:tcPr>
          <w:p w14:paraId="2892761D" w14:textId="77777777" w:rsidR="00F32CC8" w:rsidRPr="002C58DD" w:rsidRDefault="00F32CC8" w:rsidP="00015036">
            <w:pPr>
              <w:pStyle w:val="NoSpacing"/>
              <w:rPr>
                <w:rFonts w:ascii="Arial" w:hAnsi="Arial" w:cs="Arial"/>
                <w:sz w:val="18"/>
                <w:szCs w:val="18"/>
              </w:rPr>
            </w:pPr>
          </w:p>
        </w:tc>
      </w:tr>
      <w:tr w:rsidR="00F32CC8" w:rsidRPr="002C58DD" w14:paraId="5DB48154" w14:textId="77777777" w:rsidTr="00015036">
        <w:tc>
          <w:tcPr>
            <w:tcW w:w="9242" w:type="dxa"/>
            <w:gridSpan w:val="9"/>
          </w:tcPr>
          <w:p w14:paraId="0419A218" w14:textId="77777777" w:rsidR="00F32CC8" w:rsidRPr="002C58DD" w:rsidRDefault="00F32CC8" w:rsidP="00015036">
            <w:pPr>
              <w:pStyle w:val="NoSpacing"/>
              <w:rPr>
                <w:rFonts w:ascii="Arial" w:hAnsi="Arial" w:cs="Arial"/>
                <w:b/>
                <w:sz w:val="18"/>
                <w:szCs w:val="18"/>
              </w:rPr>
            </w:pPr>
            <w:r w:rsidRPr="002C58DD">
              <w:rPr>
                <w:rFonts w:ascii="Arial" w:hAnsi="Arial" w:cs="Arial"/>
                <w:b/>
                <w:sz w:val="18"/>
                <w:szCs w:val="18"/>
              </w:rPr>
              <w:t>Chlorpromazine</w:t>
            </w:r>
            <w:r>
              <w:rPr>
                <w:rFonts w:ascii="Arial" w:hAnsi="Arial" w:cs="Arial"/>
                <w:b/>
                <w:sz w:val="18"/>
                <w:szCs w:val="18"/>
              </w:rPr>
              <w:t xml:space="preserve"> (</w:t>
            </w:r>
            <w:r>
              <w:rPr>
                <w:rFonts w:ascii="Verdana" w:hAnsi="Verdana"/>
                <w:color w:val="000000"/>
                <w:sz w:val="18"/>
                <w:szCs w:val="18"/>
                <w:shd w:val="clear" w:color="auto" w:fill="FFFFFF"/>
              </w:rPr>
              <w:t>N05AA01)</w:t>
            </w:r>
          </w:p>
        </w:tc>
        <w:tc>
          <w:tcPr>
            <w:tcW w:w="885" w:type="dxa"/>
          </w:tcPr>
          <w:p w14:paraId="666C242B" w14:textId="77777777" w:rsidR="00F32CC8" w:rsidRPr="002C58DD" w:rsidRDefault="00F32CC8" w:rsidP="00015036">
            <w:pPr>
              <w:pStyle w:val="NoSpacing"/>
              <w:rPr>
                <w:rFonts w:ascii="Arial" w:hAnsi="Arial" w:cs="Arial"/>
                <w:b/>
                <w:sz w:val="18"/>
                <w:szCs w:val="18"/>
              </w:rPr>
            </w:pPr>
          </w:p>
        </w:tc>
      </w:tr>
      <w:tr w:rsidR="00F32CC8" w:rsidRPr="002C58DD" w14:paraId="4B9AC855" w14:textId="77777777" w:rsidTr="00015036">
        <w:tc>
          <w:tcPr>
            <w:tcW w:w="3936" w:type="dxa"/>
          </w:tcPr>
          <w:p w14:paraId="70D24915"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value</w:t>
            </w:r>
          </w:p>
        </w:tc>
        <w:tc>
          <w:tcPr>
            <w:tcW w:w="884" w:type="dxa"/>
          </w:tcPr>
          <w:p w14:paraId="4E4A951A"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0.1</w:t>
            </w:r>
          </w:p>
        </w:tc>
        <w:tc>
          <w:tcPr>
            <w:tcW w:w="958" w:type="dxa"/>
            <w:gridSpan w:val="2"/>
          </w:tcPr>
          <w:p w14:paraId="1E46E4A2"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0.1</w:t>
            </w:r>
          </w:p>
        </w:tc>
        <w:tc>
          <w:tcPr>
            <w:tcW w:w="811" w:type="dxa"/>
          </w:tcPr>
          <w:p w14:paraId="20BDDAB1"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0.0</w:t>
            </w:r>
          </w:p>
        </w:tc>
        <w:tc>
          <w:tcPr>
            <w:tcW w:w="884" w:type="dxa"/>
            <w:gridSpan w:val="2"/>
          </w:tcPr>
          <w:p w14:paraId="2E7B88DA"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0.0</w:t>
            </w:r>
          </w:p>
        </w:tc>
        <w:tc>
          <w:tcPr>
            <w:tcW w:w="884" w:type="dxa"/>
          </w:tcPr>
          <w:p w14:paraId="543DD0C9"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0.0</w:t>
            </w:r>
          </w:p>
        </w:tc>
        <w:tc>
          <w:tcPr>
            <w:tcW w:w="885" w:type="dxa"/>
          </w:tcPr>
          <w:p w14:paraId="627F94B2"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0.0</w:t>
            </w:r>
          </w:p>
        </w:tc>
        <w:tc>
          <w:tcPr>
            <w:tcW w:w="885" w:type="dxa"/>
          </w:tcPr>
          <w:p w14:paraId="53785D29"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0.06</w:t>
            </w:r>
          </w:p>
        </w:tc>
      </w:tr>
      <w:tr w:rsidR="00F32CC8" w:rsidRPr="002C58DD" w14:paraId="5C3BDF46" w14:textId="77777777" w:rsidTr="00015036">
        <w:tc>
          <w:tcPr>
            <w:tcW w:w="3936" w:type="dxa"/>
          </w:tcPr>
          <w:p w14:paraId="0C0447F0"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units</w:t>
            </w:r>
          </w:p>
        </w:tc>
        <w:tc>
          <w:tcPr>
            <w:tcW w:w="884" w:type="dxa"/>
          </w:tcPr>
          <w:p w14:paraId="1B487A9C"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0.2</w:t>
            </w:r>
          </w:p>
        </w:tc>
        <w:tc>
          <w:tcPr>
            <w:tcW w:w="958" w:type="dxa"/>
            <w:gridSpan w:val="2"/>
          </w:tcPr>
          <w:p w14:paraId="469483E5"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0.1</w:t>
            </w:r>
          </w:p>
        </w:tc>
        <w:tc>
          <w:tcPr>
            <w:tcW w:w="811" w:type="dxa"/>
          </w:tcPr>
          <w:p w14:paraId="4A94BE22"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0.1</w:t>
            </w:r>
          </w:p>
        </w:tc>
        <w:tc>
          <w:tcPr>
            <w:tcW w:w="884" w:type="dxa"/>
            <w:gridSpan w:val="2"/>
          </w:tcPr>
          <w:p w14:paraId="474F054E"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0.0</w:t>
            </w:r>
          </w:p>
        </w:tc>
        <w:tc>
          <w:tcPr>
            <w:tcW w:w="884" w:type="dxa"/>
          </w:tcPr>
          <w:p w14:paraId="3D8B4AD7"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0.0</w:t>
            </w:r>
          </w:p>
        </w:tc>
        <w:tc>
          <w:tcPr>
            <w:tcW w:w="885" w:type="dxa"/>
          </w:tcPr>
          <w:p w14:paraId="23C2FB37"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0.1</w:t>
            </w:r>
          </w:p>
        </w:tc>
        <w:tc>
          <w:tcPr>
            <w:tcW w:w="885" w:type="dxa"/>
          </w:tcPr>
          <w:p w14:paraId="0A2C300B"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0.17</w:t>
            </w:r>
          </w:p>
        </w:tc>
      </w:tr>
      <w:tr w:rsidR="00F32CC8" w:rsidRPr="002C58DD" w14:paraId="76223E01" w14:textId="77777777" w:rsidTr="00015036">
        <w:tc>
          <w:tcPr>
            <w:tcW w:w="3936" w:type="dxa"/>
          </w:tcPr>
          <w:p w14:paraId="7FF172FE"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Growth against previous year by value</w:t>
            </w:r>
          </w:p>
        </w:tc>
        <w:tc>
          <w:tcPr>
            <w:tcW w:w="884" w:type="dxa"/>
          </w:tcPr>
          <w:p w14:paraId="6CD5700F"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958" w:type="dxa"/>
            <w:gridSpan w:val="2"/>
          </w:tcPr>
          <w:p w14:paraId="5338DDF8"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-27.1</w:t>
            </w:r>
          </w:p>
        </w:tc>
        <w:tc>
          <w:tcPr>
            <w:tcW w:w="811" w:type="dxa"/>
          </w:tcPr>
          <w:p w14:paraId="47A849EF"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-12.5</w:t>
            </w:r>
          </w:p>
        </w:tc>
        <w:tc>
          <w:tcPr>
            <w:tcW w:w="884" w:type="dxa"/>
            <w:gridSpan w:val="2"/>
          </w:tcPr>
          <w:p w14:paraId="1E2943AC"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-43.7</w:t>
            </w:r>
          </w:p>
        </w:tc>
        <w:tc>
          <w:tcPr>
            <w:tcW w:w="884" w:type="dxa"/>
          </w:tcPr>
          <w:p w14:paraId="3015DBE7"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-25.2</w:t>
            </w:r>
          </w:p>
        </w:tc>
        <w:tc>
          <w:tcPr>
            <w:tcW w:w="885" w:type="dxa"/>
          </w:tcPr>
          <w:p w14:paraId="51A1EC28"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119.2</w:t>
            </w:r>
          </w:p>
        </w:tc>
        <w:tc>
          <w:tcPr>
            <w:tcW w:w="885" w:type="dxa"/>
          </w:tcPr>
          <w:p w14:paraId="4BEDA00F" w14:textId="77777777" w:rsidR="00F32CC8" w:rsidRPr="002C58DD" w:rsidRDefault="00F32CC8" w:rsidP="00015036">
            <w:pPr>
              <w:pStyle w:val="NoSpacing"/>
              <w:jc w:val="center"/>
              <w:rPr>
                <w:rFonts w:ascii="Arial" w:hAnsi="Arial" w:cs="Arial"/>
                <w:sz w:val="18"/>
                <w:szCs w:val="18"/>
              </w:rPr>
            </w:pPr>
          </w:p>
        </w:tc>
      </w:tr>
      <w:tr w:rsidR="00F32CC8" w:rsidRPr="002C58DD" w14:paraId="22F3A693" w14:textId="77777777" w:rsidTr="00015036">
        <w:tc>
          <w:tcPr>
            <w:tcW w:w="3936" w:type="dxa"/>
          </w:tcPr>
          <w:p w14:paraId="1AB1B569"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Growth against previous year by units</w:t>
            </w:r>
          </w:p>
        </w:tc>
        <w:tc>
          <w:tcPr>
            <w:tcW w:w="884" w:type="dxa"/>
          </w:tcPr>
          <w:p w14:paraId="2E89392A"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958" w:type="dxa"/>
            <w:gridSpan w:val="2"/>
          </w:tcPr>
          <w:p w14:paraId="6162C6B0"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-32.2</w:t>
            </w:r>
          </w:p>
        </w:tc>
        <w:tc>
          <w:tcPr>
            <w:tcW w:w="811" w:type="dxa"/>
          </w:tcPr>
          <w:p w14:paraId="256D4440"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-35.3</w:t>
            </w:r>
          </w:p>
        </w:tc>
        <w:tc>
          <w:tcPr>
            <w:tcW w:w="884" w:type="dxa"/>
            <w:gridSpan w:val="2"/>
          </w:tcPr>
          <w:p w14:paraId="6BE01DD2"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-44.5</w:t>
            </w:r>
          </w:p>
        </w:tc>
        <w:tc>
          <w:tcPr>
            <w:tcW w:w="884" w:type="dxa"/>
          </w:tcPr>
          <w:p w14:paraId="0FE4E193"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12.6</w:t>
            </w:r>
          </w:p>
        </w:tc>
        <w:tc>
          <w:tcPr>
            <w:tcW w:w="885" w:type="dxa"/>
          </w:tcPr>
          <w:p w14:paraId="5AAE879D"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144.5</w:t>
            </w:r>
          </w:p>
        </w:tc>
        <w:tc>
          <w:tcPr>
            <w:tcW w:w="885" w:type="dxa"/>
          </w:tcPr>
          <w:p w14:paraId="74956940" w14:textId="77777777" w:rsidR="00F32CC8" w:rsidRPr="002C58DD" w:rsidRDefault="00F32CC8" w:rsidP="00015036">
            <w:pPr>
              <w:pStyle w:val="NoSpacing"/>
              <w:jc w:val="center"/>
              <w:rPr>
                <w:rFonts w:ascii="Arial" w:hAnsi="Arial" w:cs="Arial"/>
                <w:sz w:val="18"/>
                <w:szCs w:val="18"/>
              </w:rPr>
            </w:pPr>
          </w:p>
        </w:tc>
      </w:tr>
      <w:tr w:rsidR="00F32CC8" w:rsidRPr="002C58DD" w14:paraId="5F0178B2" w14:textId="77777777" w:rsidTr="00015036">
        <w:tc>
          <w:tcPr>
            <w:tcW w:w="9242" w:type="dxa"/>
            <w:gridSpan w:val="9"/>
          </w:tcPr>
          <w:p w14:paraId="784A25A6"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Number of formulations available (recorded in IMS data)</w:t>
            </w:r>
            <w:r>
              <w:rPr>
                <w:rFonts w:ascii="Arial" w:hAnsi="Arial" w:cs="Arial"/>
                <w:sz w:val="18"/>
                <w:szCs w:val="18"/>
              </w:rPr>
              <w:t xml:space="preserve">: </w:t>
            </w:r>
            <w:r w:rsidRPr="002C58DD">
              <w:rPr>
                <w:rFonts w:ascii="Arial" w:hAnsi="Arial" w:cs="Arial"/>
                <w:sz w:val="18"/>
                <w:szCs w:val="18"/>
              </w:rPr>
              <w:t>6</w:t>
            </w:r>
          </w:p>
        </w:tc>
        <w:tc>
          <w:tcPr>
            <w:tcW w:w="885" w:type="dxa"/>
          </w:tcPr>
          <w:p w14:paraId="4F933FC0" w14:textId="77777777" w:rsidR="00F32CC8" w:rsidRPr="002C58DD" w:rsidRDefault="00F32CC8" w:rsidP="00015036">
            <w:pPr>
              <w:pStyle w:val="NoSpacing"/>
              <w:rPr>
                <w:rFonts w:ascii="Arial" w:hAnsi="Arial" w:cs="Arial"/>
                <w:sz w:val="18"/>
                <w:szCs w:val="18"/>
              </w:rPr>
            </w:pPr>
          </w:p>
        </w:tc>
      </w:tr>
      <w:tr w:rsidR="00F32CC8" w:rsidRPr="002C58DD" w14:paraId="625665C8" w14:textId="77777777" w:rsidTr="00015036">
        <w:tc>
          <w:tcPr>
            <w:tcW w:w="9242" w:type="dxa"/>
            <w:gridSpan w:val="9"/>
          </w:tcPr>
          <w:p w14:paraId="56803D99" w14:textId="77777777" w:rsidR="00F32CC8" w:rsidRPr="002C58DD" w:rsidRDefault="00F32CC8" w:rsidP="00015036">
            <w:pPr>
              <w:pStyle w:val="NoSpacing"/>
              <w:rPr>
                <w:rFonts w:ascii="Arial" w:hAnsi="Arial" w:cs="Arial"/>
                <w:b/>
                <w:sz w:val="18"/>
                <w:szCs w:val="18"/>
              </w:rPr>
            </w:pPr>
            <w:r w:rsidRPr="002C58DD">
              <w:rPr>
                <w:rFonts w:ascii="Arial" w:hAnsi="Arial" w:cs="Arial"/>
                <w:b/>
                <w:sz w:val="18"/>
                <w:szCs w:val="18"/>
              </w:rPr>
              <w:t>Ziprasidone</w:t>
            </w:r>
            <w:r>
              <w:rPr>
                <w:rFonts w:ascii="Arial" w:hAnsi="Arial" w:cs="Arial"/>
                <w:b/>
                <w:sz w:val="18"/>
                <w:szCs w:val="18"/>
              </w:rPr>
              <w:t xml:space="preserve"> (</w:t>
            </w:r>
            <w:r>
              <w:rPr>
                <w:rFonts w:ascii="Verdana" w:hAnsi="Verdana"/>
                <w:color w:val="000000"/>
                <w:sz w:val="18"/>
                <w:szCs w:val="18"/>
                <w:shd w:val="clear" w:color="auto" w:fill="FFFFFF"/>
              </w:rPr>
              <w:t>N05AE04)</w:t>
            </w:r>
          </w:p>
        </w:tc>
        <w:tc>
          <w:tcPr>
            <w:tcW w:w="885" w:type="dxa"/>
          </w:tcPr>
          <w:p w14:paraId="10C7F6DE" w14:textId="77777777" w:rsidR="00F32CC8" w:rsidRPr="002C58DD" w:rsidRDefault="00F32CC8" w:rsidP="00015036">
            <w:pPr>
              <w:pStyle w:val="NoSpacing"/>
              <w:rPr>
                <w:rFonts w:ascii="Arial" w:hAnsi="Arial" w:cs="Arial"/>
                <w:b/>
                <w:sz w:val="18"/>
                <w:szCs w:val="18"/>
              </w:rPr>
            </w:pPr>
          </w:p>
        </w:tc>
      </w:tr>
      <w:tr w:rsidR="00F32CC8" w:rsidRPr="002C58DD" w14:paraId="273B51AA" w14:textId="77777777" w:rsidTr="00015036">
        <w:tc>
          <w:tcPr>
            <w:tcW w:w="3936" w:type="dxa"/>
          </w:tcPr>
          <w:p w14:paraId="278BA045"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value</w:t>
            </w:r>
          </w:p>
        </w:tc>
        <w:tc>
          <w:tcPr>
            <w:tcW w:w="884" w:type="dxa"/>
          </w:tcPr>
          <w:p w14:paraId="32903F26"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0.0</w:t>
            </w:r>
          </w:p>
        </w:tc>
        <w:tc>
          <w:tcPr>
            <w:tcW w:w="958" w:type="dxa"/>
            <w:gridSpan w:val="2"/>
          </w:tcPr>
          <w:p w14:paraId="62D3649A"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0.0</w:t>
            </w:r>
          </w:p>
        </w:tc>
        <w:tc>
          <w:tcPr>
            <w:tcW w:w="811" w:type="dxa"/>
          </w:tcPr>
          <w:p w14:paraId="62C752F1"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0.0</w:t>
            </w:r>
          </w:p>
        </w:tc>
        <w:tc>
          <w:tcPr>
            <w:tcW w:w="884" w:type="dxa"/>
            <w:gridSpan w:val="2"/>
          </w:tcPr>
          <w:p w14:paraId="13C5D014"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3.5</w:t>
            </w:r>
          </w:p>
        </w:tc>
        <w:tc>
          <w:tcPr>
            <w:tcW w:w="884" w:type="dxa"/>
          </w:tcPr>
          <w:p w14:paraId="26CC51A7"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2.8</w:t>
            </w:r>
          </w:p>
        </w:tc>
        <w:tc>
          <w:tcPr>
            <w:tcW w:w="885" w:type="dxa"/>
          </w:tcPr>
          <w:p w14:paraId="07654AF7"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2.5</w:t>
            </w:r>
          </w:p>
        </w:tc>
        <w:tc>
          <w:tcPr>
            <w:tcW w:w="885" w:type="dxa"/>
          </w:tcPr>
          <w:p w14:paraId="53F98A4B"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0.058</w:t>
            </w:r>
          </w:p>
        </w:tc>
      </w:tr>
      <w:tr w:rsidR="00F32CC8" w:rsidRPr="002C58DD" w14:paraId="1BFE575C" w14:textId="77777777" w:rsidTr="00015036">
        <w:tc>
          <w:tcPr>
            <w:tcW w:w="3936" w:type="dxa"/>
          </w:tcPr>
          <w:p w14:paraId="29B8A83F"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units</w:t>
            </w:r>
          </w:p>
        </w:tc>
        <w:tc>
          <w:tcPr>
            <w:tcW w:w="884" w:type="dxa"/>
          </w:tcPr>
          <w:p w14:paraId="2C1B4949"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0.0</w:t>
            </w:r>
          </w:p>
        </w:tc>
        <w:tc>
          <w:tcPr>
            <w:tcW w:w="958" w:type="dxa"/>
            <w:gridSpan w:val="2"/>
          </w:tcPr>
          <w:p w14:paraId="2DD74B8A"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0.0</w:t>
            </w:r>
          </w:p>
        </w:tc>
        <w:tc>
          <w:tcPr>
            <w:tcW w:w="811" w:type="dxa"/>
          </w:tcPr>
          <w:p w14:paraId="3779B4B1"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0.0</w:t>
            </w:r>
          </w:p>
        </w:tc>
        <w:tc>
          <w:tcPr>
            <w:tcW w:w="884" w:type="dxa"/>
            <w:gridSpan w:val="2"/>
          </w:tcPr>
          <w:p w14:paraId="5315AFAF"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1.2</w:t>
            </w:r>
          </w:p>
        </w:tc>
        <w:tc>
          <w:tcPr>
            <w:tcW w:w="884" w:type="dxa"/>
          </w:tcPr>
          <w:p w14:paraId="0201AE0F"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0.9</w:t>
            </w:r>
          </w:p>
        </w:tc>
        <w:tc>
          <w:tcPr>
            <w:tcW w:w="885" w:type="dxa"/>
          </w:tcPr>
          <w:p w14:paraId="157F34FE"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0.7</w:t>
            </w:r>
          </w:p>
        </w:tc>
        <w:tc>
          <w:tcPr>
            <w:tcW w:w="885" w:type="dxa"/>
          </w:tcPr>
          <w:p w14:paraId="4C20A8F3"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0.093</w:t>
            </w:r>
          </w:p>
        </w:tc>
      </w:tr>
      <w:tr w:rsidR="00F32CC8" w:rsidRPr="002C58DD" w14:paraId="630F1EB5" w14:textId="77777777" w:rsidTr="00015036">
        <w:tc>
          <w:tcPr>
            <w:tcW w:w="3936" w:type="dxa"/>
          </w:tcPr>
          <w:p w14:paraId="076A192D"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Growth against previous year by value</w:t>
            </w:r>
          </w:p>
        </w:tc>
        <w:tc>
          <w:tcPr>
            <w:tcW w:w="884" w:type="dxa"/>
          </w:tcPr>
          <w:p w14:paraId="0C548208"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958" w:type="dxa"/>
            <w:gridSpan w:val="2"/>
          </w:tcPr>
          <w:p w14:paraId="210D269A"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811" w:type="dxa"/>
          </w:tcPr>
          <w:p w14:paraId="108EB68B"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884" w:type="dxa"/>
            <w:gridSpan w:val="2"/>
          </w:tcPr>
          <w:p w14:paraId="4DFDA8BE"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100.0</w:t>
            </w:r>
          </w:p>
        </w:tc>
        <w:tc>
          <w:tcPr>
            <w:tcW w:w="884" w:type="dxa"/>
          </w:tcPr>
          <w:p w14:paraId="173F6E59"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-13.1</w:t>
            </w:r>
          </w:p>
        </w:tc>
        <w:tc>
          <w:tcPr>
            <w:tcW w:w="885" w:type="dxa"/>
          </w:tcPr>
          <w:p w14:paraId="77790054"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-2.9</w:t>
            </w:r>
          </w:p>
        </w:tc>
        <w:tc>
          <w:tcPr>
            <w:tcW w:w="885" w:type="dxa"/>
          </w:tcPr>
          <w:p w14:paraId="780E98F6" w14:textId="77777777" w:rsidR="00F32CC8" w:rsidRPr="002C58DD" w:rsidRDefault="00F32CC8" w:rsidP="00015036">
            <w:pPr>
              <w:pStyle w:val="NoSpacing"/>
              <w:jc w:val="center"/>
              <w:rPr>
                <w:rFonts w:ascii="Arial" w:hAnsi="Arial" w:cs="Arial"/>
                <w:sz w:val="18"/>
                <w:szCs w:val="18"/>
              </w:rPr>
            </w:pPr>
          </w:p>
        </w:tc>
      </w:tr>
      <w:tr w:rsidR="00F32CC8" w:rsidRPr="002C58DD" w14:paraId="4D2CE4C3" w14:textId="77777777" w:rsidTr="00015036">
        <w:tc>
          <w:tcPr>
            <w:tcW w:w="3936" w:type="dxa"/>
          </w:tcPr>
          <w:p w14:paraId="561A0402"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lastRenderedPageBreak/>
              <w:t>% Growth against previous year by units</w:t>
            </w:r>
          </w:p>
        </w:tc>
        <w:tc>
          <w:tcPr>
            <w:tcW w:w="884" w:type="dxa"/>
          </w:tcPr>
          <w:p w14:paraId="3F189D0A"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958" w:type="dxa"/>
            <w:gridSpan w:val="2"/>
          </w:tcPr>
          <w:p w14:paraId="2E4D5A15"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811" w:type="dxa"/>
          </w:tcPr>
          <w:p w14:paraId="68859C1C"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884" w:type="dxa"/>
            <w:gridSpan w:val="2"/>
          </w:tcPr>
          <w:p w14:paraId="68C2DF1F"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100.0</w:t>
            </w:r>
          </w:p>
        </w:tc>
        <w:tc>
          <w:tcPr>
            <w:tcW w:w="884" w:type="dxa"/>
          </w:tcPr>
          <w:p w14:paraId="16F69942"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-21.6</w:t>
            </w:r>
          </w:p>
        </w:tc>
        <w:tc>
          <w:tcPr>
            <w:tcW w:w="885" w:type="dxa"/>
          </w:tcPr>
          <w:p w14:paraId="0D622929"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-18.4</w:t>
            </w:r>
          </w:p>
        </w:tc>
        <w:tc>
          <w:tcPr>
            <w:tcW w:w="885" w:type="dxa"/>
          </w:tcPr>
          <w:p w14:paraId="09D1B582" w14:textId="77777777" w:rsidR="00F32CC8" w:rsidRPr="002C58DD" w:rsidRDefault="00F32CC8" w:rsidP="00015036">
            <w:pPr>
              <w:pStyle w:val="NoSpacing"/>
              <w:jc w:val="center"/>
              <w:rPr>
                <w:rFonts w:ascii="Arial" w:hAnsi="Arial" w:cs="Arial"/>
                <w:sz w:val="18"/>
                <w:szCs w:val="18"/>
              </w:rPr>
            </w:pPr>
          </w:p>
        </w:tc>
      </w:tr>
      <w:tr w:rsidR="00F32CC8" w:rsidRPr="002C58DD" w14:paraId="1F3A98C8" w14:textId="77777777" w:rsidTr="00015036">
        <w:tc>
          <w:tcPr>
            <w:tcW w:w="5778" w:type="dxa"/>
            <w:gridSpan w:val="4"/>
          </w:tcPr>
          <w:p w14:paraId="4E50F0F2"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Number of formulations available (recorded in IMS data)</w:t>
            </w:r>
            <w:r>
              <w:rPr>
                <w:rFonts w:ascii="Arial" w:hAnsi="Arial" w:cs="Arial"/>
                <w:sz w:val="18"/>
                <w:szCs w:val="18"/>
              </w:rPr>
              <w:t>: 5</w:t>
            </w:r>
          </w:p>
        </w:tc>
        <w:tc>
          <w:tcPr>
            <w:tcW w:w="3464" w:type="dxa"/>
            <w:gridSpan w:val="5"/>
          </w:tcPr>
          <w:p w14:paraId="1238412B" w14:textId="77777777" w:rsidR="00F32CC8" w:rsidRPr="002C58DD" w:rsidRDefault="00F32CC8" w:rsidP="00015036">
            <w:pPr>
              <w:pStyle w:val="NoSpacing"/>
              <w:rPr>
                <w:rFonts w:ascii="Arial" w:hAnsi="Arial" w:cs="Arial"/>
                <w:sz w:val="18"/>
                <w:szCs w:val="18"/>
              </w:rPr>
            </w:pPr>
          </w:p>
        </w:tc>
        <w:tc>
          <w:tcPr>
            <w:tcW w:w="885" w:type="dxa"/>
          </w:tcPr>
          <w:p w14:paraId="1328CC84" w14:textId="77777777" w:rsidR="00F32CC8" w:rsidRPr="002C58DD" w:rsidRDefault="00F32CC8" w:rsidP="00015036">
            <w:pPr>
              <w:pStyle w:val="NoSpacing"/>
              <w:rPr>
                <w:rFonts w:ascii="Arial" w:hAnsi="Arial" w:cs="Arial"/>
                <w:sz w:val="18"/>
                <w:szCs w:val="18"/>
              </w:rPr>
            </w:pPr>
          </w:p>
        </w:tc>
      </w:tr>
      <w:tr w:rsidR="00F32CC8" w:rsidRPr="002C58DD" w14:paraId="6BA7C465" w14:textId="77777777" w:rsidTr="00015036">
        <w:tc>
          <w:tcPr>
            <w:tcW w:w="9242" w:type="dxa"/>
            <w:gridSpan w:val="9"/>
          </w:tcPr>
          <w:p w14:paraId="2603E64F" w14:textId="77777777" w:rsidR="00F32CC8" w:rsidRPr="002C58DD" w:rsidRDefault="00F32CC8" w:rsidP="00015036">
            <w:pPr>
              <w:pStyle w:val="NoSpacing"/>
              <w:rPr>
                <w:rFonts w:ascii="Arial" w:hAnsi="Arial" w:cs="Arial"/>
                <w:b/>
                <w:sz w:val="18"/>
                <w:szCs w:val="18"/>
              </w:rPr>
            </w:pPr>
            <w:r w:rsidRPr="002C58DD">
              <w:rPr>
                <w:rFonts w:ascii="Arial" w:hAnsi="Arial" w:cs="Arial"/>
                <w:b/>
                <w:sz w:val="18"/>
                <w:szCs w:val="18"/>
              </w:rPr>
              <w:t>Zuclopenthixol</w:t>
            </w:r>
            <w:r>
              <w:rPr>
                <w:rFonts w:ascii="Arial" w:hAnsi="Arial" w:cs="Arial"/>
                <w:b/>
                <w:sz w:val="18"/>
                <w:szCs w:val="18"/>
              </w:rPr>
              <w:t xml:space="preserve"> (</w:t>
            </w:r>
            <w:r>
              <w:rPr>
                <w:rFonts w:ascii="Verdana" w:hAnsi="Verdana"/>
                <w:color w:val="000000"/>
                <w:sz w:val="18"/>
                <w:szCs w:val="18"/>
                <w:shd w:val="clear" w:color="auto" w:fill="FFFFFF"/>
              </w:rPr>
              <w:t>N05AF05)</w:t>
            </w:r>
          </w:p>
        </w:tc>
        <w:tc>
          <w:tcPr>
            <w:tcW w:w="885" w:type="dxa"/>
          </w:tcPr>
          <w:p w14:paraId="7EA71A45" w14:textId="77777777" w:rsidR="00F32CC8" w:rsidRPr="002C58DD" w:rsidRDefault="00F32CC8" w:rsidP="00015036">
            <w:pPr>
              <w:pStyle w:val="NoSpacing"/>
              <w:rPr>
                <w:rFonts w:ascii="Arial" w:hAnsi="Arial" w:cs="Arial"/>
                <w:b/>
                <w:sz w:val="18"/>
                <w:szCs w:val="18"/>
              </w:rPr>
            </w:pPr>
          </w:p>
        </w:tc>
      </w:tr>
      <w:tr w:rsidR="00F32CC8" w:rsidRPr="002C58DD" w14:paraId="363E20FC" w14:textId="77777777" w:rsidTr="00015036">
        <w:tc>
          <w:tcPr>
            <w:tcW w:w="3936" w:type="dxa"/>
          </w:tcPr>
          <w:p w14:paraId="1E26564C"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value</w:t>
            </w:r>
          </w:p>
        </w:tc>
        <w:tc>
          <w:tcPr>
            <w:tcW w:w="884" w:type="dxa"/>
          </w:tcPr>
          <w:p w14:paraId="3FC961F9"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0.0</w:t>
            </w:r>
          </w:p>
        </w:tc>
        <w:tc>
          <w:tcPr>
            <w:tcW w:w="958" w:type="dxa"/>
            <w:gridSpan w:val="2"/>
          </w:tcPr>
          <w:p w14:paraId="2BC0686C"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0.0</w:t>
            </w:r>
          </w:p>
        </w:tc>
        <w:tc>
          <w:tcPr>
            <w:tcW w:w="811" w:type="dxa"/>
          </w:tcPr>
          <w:p w14:paraId="0F72BE58"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0.0</w:t>
            </w:r>
          </w:p>
        </w:tc>
        <w:tc>
          <w:tcPr>
            <w:tcW w:w="884" w:type="dxa"/>
            <w:gridSpan w:val="2"/>
          </w:tcPr>
          <w:p w14:paraId="3FFCF7E8"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1.7</w:t>
            </w:r>
          </w:p>
        </w:tc>
        <w:tc>
          <w:tcPr>
            <w:tcW w:w="884" w:type="dxa"/>
          </w:tcPr>
          <w:p w14:paraId="66BF5320"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1.7</w:t>
            </w:r>
          </w:p>
        </w:tc>
        <w:tc>
          <w:tcPr>
            <w:tcW w:w="885" w:type="dxa"/>
          </w:tcPr>
          <w:p w14:paraId="54E4D647"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1.7</w:t>
            </w:r>
          </w:p>
        </w:tc>
        <w:tc>
          <w:tcPr>
            <w:tcW w:w="885" w:type="dxa"/>
          </w:tcPr>
          <w:p w14:paraId="69FD51F5"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0.02</w:t>
            </w:r>
          </w:p>
        </w:tc>
      </w:tr>
      <w:tr w:rsidR="00F32CC8" w:rsidRPr="002C58DD" w14:paraId="0D11221E" w14:textId="77777777" w:rsidTr="00015036">
        <w:tc>
          <w:tcPr>
            <w:tcW w:w="3936" w:type="dxa"/>
          </w:tcPr>
          <w:p w14:paraId="08843C7E"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share by units</w:t>
            </w:r>
          </w:p>
        </w:tc>
        <w:tc>
          <w:tcPr>
            <w:tcW w:w="884" w:type="dxa"/>
          </w:tcPr>
          <w:p w14:paraId="54115230"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0.0</w:t>
            </w:r>
          </w:p>
        </w:tc>
        <w:tc>
          <w:tcPr>
            <w:tcW w:w="958" w:type="dxa"/>
            <w:gridSpan w:val="2"/>
          </w:tcPr>
          <w:p w14:paraId="378ADFEB"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0.0</w:t>
            </w:r>
          </w:p>
        </w:tc>
        <w:tc>
          <w:tcPr>
            <w:tcW w:w="811" w:type="dxa"/>
          </w:tcPr>
          <w:p w14:paraId="65BD0419"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0.0</w:t>
            </w:r>
          </w:p>
        </w:tc>
        <w:tc>
          <w:tcPr>
            <w:tcW w:w="884" w:type="dxa"/>
            <w:gridSpan w:val="2"/>
          </w:tcPr>
          <w:p w14:paraId="1F532919"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0.8</w:t>
            </w:r>
          </w:p>
        </w:tc>
        <w:tc>
          <w:tcPr>
            <w:tcW w:w="884" w:type="dxa"/>
          </w:tcPr>
          <w:p w14:paraId="545C5AC7"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0.8</w:t>
            </w:r>
          </w:p>
        </w:tc>
        <w:tc>
          <w:tcPr>
            <w:tcW w:w="885" w:type="dxa"/>
          </w:tcPr>
          <w:p w14:paraId="7613750F"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0.8</w:t>
            </w:r>
          </w:p>
        </w:tc>
        <w:tc>
          <w:tcPr>
            <w:tcW w:w="885" w:type="dxa"/>
          </w:tcPr>
          <w:p w14:paraId="637EA873" w14:textId="77777777" w:rsidR="00F32CC8" w:rsidRPr="002C58DD" w:rsidRDefault="00F32CC8" w:rsidP="00015036">
            <w:pPr>
              <w:pStyle w:val="NoSpacing"/>
              <w:jc w:val="center"/>
              <w:rPr>
                <w:rFonts w:ascii="Arial" w:hAnsi="Arial" w:cs="Arial"/>
                <w:sz w:val="18"/>
                <w:szCs w:val="18"/>
              </w:rPr>
            </w:pPr>
            <w:r>
              <w:rPr>
                <w:rFonts w:ascii="Arial" w:hAnsi="Arial" w:cs="Arial"/>
                <w:sz w:val="18"/>
                <w:szCs w:val="18"/>
              </w:rPr>
              <w:t>0.02</w:t>
            </w:r>
          </w:p>
        </w:tc>
      </w:tr>
      <w:tr w:rsidR="00F32CC8" w:rsidRPr="002C58DD" w14:paraId="4ADD8759" w14:textId="77777777" w:rsidTr="00015036">
        <w:tc>
          <w:tcPr>
            <w:tcW w:w="3936" w:type="dxa"/>
          </w:tcPr>
          <w:p w14:paraId="6556804F"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Growth against previous year by value</w:t>
            </w:r>
          </w:p>
        </w:tc>
        <w:tc>
          <w:tcPr>
            <w:tcW w:w="884" w:type="dxa"/>
          </w:tcPr>
          <w:p w14:paraId="4285455E"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958" w:type="dxa"/>
            <w:gridSpan w:val="2"/>
          </w:tcPr>
          <w:p w14:paraId="0DC30BDB"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811" w:type="dxa"/>
          </w:tcPr>
          <w:p w14:paraId="0EAA88D5"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884" w:type="dxa"/>
            <w:gridSpan w:val="2"/>
          </w:tcPr>
          <w:p w14:paraId="3F5016AA"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100.0</w:t>
            </w:r>
          </w:p>
        </w:tc>
        <w:tc>
          <w:tcPr>
            <w:tcW w:w="884" w:type="dxa"/>
          </w:tcPr>
          <w:p w14:paraId="7E8255F0"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9.6</w:t>
            </w:r>
          </w:p>
        </w:tc>
        <w:tc>
          <w:tcPr>
            <w:tcW w:w="885" w:type="dxa"/>
          </w:tcPr>
          <w:p w14:paraId="6927E4C0"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10.7</w:t>
            </w:r>
          </w:p>
        </w:tc>
        <w:tc>
          <w:tcPr>
            <w:tcW w:w="885" w:type="dxa"/>
          </w:tcPr>
          <w:p w14:paraId="3A7F90A9" w14:textId="77777777" w:rsidR="00F32CC8" w:rsidRPr="002C58DD" w:rsidRDefault="00F32CC8" w:rsidP="00015036">
            <w:pPr>
              <w:pStyle w:val="NoSpacing"/>
              <w:jc w:val="center"/>
              <w:rPr>
                <w:rFonts w:ascii="Arial" w:hAnsi="Arial" w:cs="Arial"/>
                <w:sz w:val="18"/>
                <w:szCs w:val="18"/>
              </w:rPr>
            </w:pPr>
          </w:p>
        </w:tc>
      </w:tr>
      <w:tr w:rsidR="00F32CC8" w:rsidRPr="002C58DD" w14:paraId="521CEF27" w14:textId="77777777" w:rsidTr="00015036">
        <w:tc>
          <w:tcPr>
            <w:tcW w:w="3936" w:type="dxa"/>
          </w:tcPr>
          <w:p w14:paraId="2F9E4703"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 Growth against previous year by units</w:t>
            </w:r>
          </w:p>
        </w:tc>
        <w:tc>
          <w:tcPr>
            <w:tcW w:w="884" w:type="dxa"/>
          </w:tcPr>
          <w:p w14:paraId="66170439"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958" w:type="dxa"/>
            <w:gridSpan w:val="2"/>
          </w:tcPr>
          <w:p w14:paraId="1C09D926"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811" w:type="dxa"/>
          </w:tcPr>
          <w:p w14:paraId="40DC437F"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w:t>
            </w:r>
          </w:p>
        </w:tc>
        <w:tc>
          <w:tcPr>
            <w:tcW w:w="884" w:type="dxa"/>
            <w:gridSpan w:val="2"/>
          </w:tcPr>
          <w:p w14:paraId="5D163DEB"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100.0</w:t>
            </w:r>
          </w:p>
        </w:tc>
        <w:tc>
          <w:tcPr>
            <w:tcW w:w="884" w:type="dxa"/>
          </w:tcPr>
          <w:p w14:paraId="395257F5"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6.5</w:t>
            </w:r>
          </w:p>
        </w:tc>
        <w:tc>
          <w:tcPr>
            <w:tcW w:w="885" w:type="dxa"/>
          </w:tcPr>
          <w:p w14:paraId="270527F3" w14:textId="77777777" w:rsidR="00F32CC8" w:rsidRPr="002C58DD" w:rsidRDefault="00F32CC8" w:rsidP="00015036">
            <w:pPr>
              <w:pStyle w:val="NoSpacing"/>
              <w:jc w:val="center"/>
              <w:rPr>
                <w:rFonts w:ascii="Arial" w:hAnsi="Arial" w:cs="Arial"/>
                <w:sz w:val="18"/>
                <w:szCs w:val="18"/>
              </w:rPr>
            </w:pPr>
            <w:r w:rsidRPr="002C58DD">
              <w:rPr>
                <w:rFonts w:ascii="Arial" w:hAnsi="Arial" w:cs="Arial"/>
                <w:sz w:val="18"/>
                <w:szCs w:val="18"/>
              </w:rPr>
              <w:t>9.5</w:t>
            </w:r>
          </w:p>
        </w:tc>
        <w:tc>
          <w:tcPr>
            <w:tcW w:w="885" w:type="dxa"/>
          </w:tcPr>
          <w:p w14:paraId="0BDA55DE" w14:textId="77777777" w:rsidR="00F32CC8" w:rsidRPr="002C58DD" w:rsidRDefault="00F32CC8" w:rsidP="00015036">
            <w:pPr>
              <w:pStyle w:val="NoSpacing"/>
              <w:jc w:val="center"/>
              <w:rPr>
                <w:rFonts w:ascii="Arial" w:hAnsi="Arial" w:cs="Arial"/>
                <w:sz w:val="18"/>
                <w:szCs w:val="18"/>
              </w:rPr>
            </w:pPr>
          </w:p>
        </w:tc>
      </w:tr>
      <w:tr w:rsidR="00F32CC8" w:rsidRPr="002C58DD" w14:paraId="396294D7" w14:textId="77777777" w:rsidTr="00015036">
        <w:tc>
          <w:tcPr>
            <w:tcW w:w="9242" w:type="dxa"/>
            <w:gridSpan w:val="9"/>
          </w:tcPr>
          <w:p w14:paraId="3B0F8C47" w14:textId="77777777" w:rsidR="00F32CC8" w:rsidRPr="002C58DD" w:rsidRDefault="00F32CC8" w:rsidP="00015036">
            <w:pPr>
              <w:pStyle w:val="NoSpacing"/>
              <w:rPr>
                <w:rFonts w:ascii="Arial" w:hAnsi="Arial" w:cs="Arial"/>
                <w:sz w:val="18"/>
                <w:szCs w:val="18"/>
              </w:rPr>
            </w:pPr>
            <w:r w:rsidRPr="002C58DD">
              <w:rPr>
                <w:rFonts w:ascii="Arial" w:hAnsi="Arial" w:cs="Arial"/>
                <w:sz w:val="18"/>
                <w:szCs w:val="18"/>
              </w:rPr>
              <w:t>Number of formulations available (recorded in IMS data)</w:t>
            </w:r>
            <w:r>
              <w:rPr>
                <w:rFonts w:ascii="Arial" w:hAnsi="Arial" w:cs="Arial"/>
                <w:sz w:val="18"/>
                <w:szCs w:val="18"/>
              </w:rPr>
              <w:t xml:space="preserve">: </w:t>
            </w:r>
            <w:r w:rsidRPr="002C58DD">
              <w:rPr>
                <w:rFonts w:ascii="Arial" w:hAnsi="Arial" w:cs="Arial"/>
                <w:sz w:val="18"/>
                <w:szCs w:val="18"/>
              </w:rPr>
              <w:t>3</w:t>
            </w:r>
          </w:p>
        </w:tc>
        <w:tc>
          <w:tcPr>
            <w:tcW w:w="885" w:type="dxa"/>
          </w:tcPr>
          <w:p w14:paraId="5E8542DA" w14:textId="77777777" w:rsidR="00F32CC8" w:rsidRPr="002C58DD" w:rsidRDefault="00F32CC8" w:rsidP="00015036">
            <w:pPr>
              <w:pStyle w:val="NoSpacing"/>
              <w:rPr>
                <w:rFonts w:ascii="Arial" w:hAnsi="Arial" w:cs="Arial"/>
                <w:sz w:val="18"/>
                <w:szCs w:val="18"/>
              </w:rPr>
            </w:pPr>
          </w:p>
        </w:tc>
      </w:tr>
    </w:tbl>
    <w:p w14:paraId="15F4C84F" w14:textId="77777777" w:rsidR="00F32CC8" w:rsidRPr="00F32CC8" w:rsidRDefault="00F32CC8" w:rsidP="00F32CC8">
      <w:pPr>
        <w:pStyle w:val="NoSpacing"/>
        <w:rPr>
          <w:rFonts w:ascii="Arial" w:hAnsi="Arial" w:cs="Arial"/>
          <w:bCs/>
          <w:sz w:val="18"/>
          <w:szCs w:val="18"/>
        </w:rPr>
      </w:pPr>
      <w:r w:rsidRPr="00F32CC8">
        <w:rPr>
          <w:rFonts w:ascii="Arial" w:hAnsi="Arial" w:cs="Arial"/>
          <w:bCs/>
          <w:sz w:val="18"/>
          <w:szCs w:val="18"/>
        </w:rPr>
        <w:t>NB. Units = IMS Units (usually a pack). Source: IMS 2016</w:t>
      </w:r>
    </w:p>
    <w:p w14:paraId="46D7E654" w14:textId="77777777" w:rsidR="00F32CC8" w:rsidRDefault="00F32CC8" w:rsidP="00F32CC8">
      <w:pPr>
        <w:pStyle w:val="NoSpacing"/>
        <w:rPr>
          <w:rFonts w:ascii="Arial" w:hAnsi="Arial" w:cs="Arial"/>
          <w:sz w:val="20"/>
          <w:szCs w:val="20"/>
          <w:lang w:val="en-US"/>
        </w:rPr>
      </w:pPr>
    </w:p>
    <w:p w14:paraId="63AC0BC4"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Tables 3a and 3b document the utilization of different branded generics and originators of risperidone and olanzapine during the study period.   </w:t>
      </w:r>
    </w:p>
    <w:p w14:paraId="5A4C4394" w14:textId="77777777" w:rsidR="00F32CC8" w:rsidRPr="00F32CC8" w:rsidRDefault="00F32CC8" w:rsidP="00F32CC8">
      <w:pPr>
        <w:pStyle w:val="NoSpacing"/>
        <w:rPr>
          <w:rFonts w:ascii="Arial" w:hAnsi="Arial" w:cs="Arial"/>
          <w:sz w:val="20"/>
          <w:szCs w:val="20"/>
          <w:u w:val="single"/>
        </w:rPr>
      </w:pPr>
    </w:p>
    <w:p w14:paraId="2DE771D0" w14:textId="77777777" w:rsidR="00F32CC8" w:rsidRPr="00F32CC8" w:rsidRDefault="00F32CC8" w:rsidP="00F32CC8">
      <w:pPr>
        <w:pStyle w:val="NoSpacing"/>
        <w:rPr>
          <w:rFonts w:ascii="Arial" w:hAnsi="Arial" w:cs="Arial"/>
          <w:sz w:val="20"/>
          <w:szCs w:val="20"/>
          <w:u w:val="single"/>
        </w:rPr>
      </w:pPr>
      <w:r w:rsidRPr="00F32CC8">
        <w:rPr>
          <w:rFonts w:ascii="Arial" w:hAnsi="Arial" w:cs="Arial"/>
          <w:sz w:val="20"/>
          <w:szCs w:val="20"/>
          <w:u w:val="single"/>
        </w:rPr>
        <w:t>Table 3a – Utilisation of different brands of Risperidone in Pakistan (2010 to 2015) based on IMS data</w:t>
      </w:r>
    </w:p>
    <w:p w14:paraId="230614E0" w14:textId="77777777" w:rsidR="00F32CC8" w:rsidRPr="00F32CC8" w:rsidRDefault="00F32CC8" w:rsidP="00F32CC8">
      <w:pPr>
        <w:pStyle w:val="NoSpacing"/>
        <w:rPr>
          <w:rFonts w:ascii="Arial" w:hAnsi="Arial" w:cs="Arial"/>
          <w:sz w:val="20"/>
          <w:szCs w:val="20"/>
          <w:u w:val="single"/>
        </w:rPr>
      </w:pPr>
    </w:p>
    <w:tbl>
      <w:tblPr>
        <w:tblStyle w:val="TableGrid"/>
        <w:tblW w:w="0" w:type="auto"/>
        <w:jc w:val="center"/>
        <w:tblLook w:val="04A0" w:firstRow="1" w:lastRow="0" w:firstColumn="1" w:lastColumn="0" w:noHBand="0" w:noVBand="1"/>
      </w:tblPr>
      <w:tblGrid>
        <w:gridCol w:w="957"/>
        <w:gridCol w:w="1917"/>
        <w:gridCol w:w="656"/>
        <w:gridCol w:w="956"/>
        <w:gridCol w:w="956"/>
        <w:gridCol w:w="956"/>
        <w:gridCol w:w="956"/>
        <w:gridCol w:w="956"/>
      </w:tblGrid>
      <w:tr w:rsidR="00F32CC8" w:rsidRPr="00386771" w14:paraId="2CCC88F7" w14:textId="77777777" w:rsidTr="00015036">
        <w:trPr>
          <w:trHeight w:val="255"/>
          <w:jc w:val="center"/>
        </w:trPr>
        <w:tc>
          <w:tcPr>
            <w:tcW w:w="957" w:type="dxa"/>
          </w:tcPr>
          <w:p w14:paraId="3B5BA6D3" w14:textId="77777777" w:rsidR="00F32CC8" w:rsidRPr="00386771" w:rsidRDefault="00F32CC8" w:rsidP="00015036">
            <w:pPr>
              <w:jc w:val="center"/>
              <w:rPr>
                <w:rFonts w:asciiTheme="majorBidi" w:hAnsiTheme="majorBidi" w:cstheme="majorBidi"/>
                <w:b/>
                <w:bCs/>
              </w:rPr>
            </w:pPr>
          </w:p>
        </w:tc>
        <w:tc>
          <w:tcPr>
            <w:tcW w:w="7353" w:type="dxa"/>
            <w:gridSpan w:val="7"/>
            <w:hideMark/>
          </w:tcPr>
          <w:p w14:paraId="461BB123" w14:textId="77777777" w:rsidR="00F32CC8" w:rsidRPr="00386771" w:rsidRDefault="00F32CC8" w:rsidP="00015036">
            <w:pPr>
              <w:jc w:val="center"/>
              <w:rPr>
                <w:rFonts w:asciiTheme="majorBidi" w:hAnsiTheme="majorBidi" w:cstheme="majorBidi"/>
                <w:b/>
                <w:bCs/>
              </w:rPr>
            </w:pPr>
            <w:r w:rsidRPr="00386771">
              <w:rPr>
                <w:rFonts w:asciiTheme="majorBidi" w:hAnsiTheme="majorBidi" w:cstheme="majorBidi"/>
                <w:b/>
                <w:bCs/>
              </w:rPr>
              <w:t>Percentage Units of Risperidone from 2010-1</w:t>
            </w:r>
            <w:r>
              <w:rPr>
                <w:rFonts w:asciiTheme="majorBidi" w:hAnsiTheme="majorBidi" w:cstheme="majorBidi"/>
                <w:b/>
                <w:bCs/>
              </w:rPr>
              <w:t>5</w:t>
            </w:r>
          </w:p>
          <w:p w14:paraId="2F67664E" w14:textId="77777777" w:rsidR="00F32CC8" w:rsidRPr="00386771" w:rsidRDefault="00F32CC8" w:rsidP="00015036">
            <w:pPr>
              <w:jc w:val="center"/>
              <w:rPr>
                <w:rFonts w:asciiTheme="majorBidi" w:hAnsiTheme="majorBidi" w:cstheme="majorBidi"/>
                <w:b/>
                <w:bCs/>
              </w:rPr>
            </w:pPr>
          </w:p>
        </w:tc>
      </w:tr>
      <w:tr w:rsidR="00F32CC8" w:rsidRPr="00386771" w14:paraId="441737C4" w14:textId="77777777" w:rsidTr="00015036">
        <w:trPr>
          <w:trHeight w:val="255"/>
          <w:jc w:val="center"/>
        </w:trPr>
        <w:tc>
          <w:tcPr>
            <w:tcW w:w="2874" w:type="dxa"/>
            <w:gridSpan w:val="2"/>
            <w:noWrap/>
            <w:hideMark/>
          </w:tcPr>
          <w:p w14:paraId="3DAF4246" w14:textId="77777777" w:rsidR="00F32CC8" w:rsidRPr="001872FA" w:rsidRDefault="00F32CC8" w:rsidP="00015036">
            <w:pPr>
              <w:jc w:val="center"/>
              <w:rPr>
                <w:rFonts w:asciiTheme="majorBidi" w:hAnsiTheme="majorBidi" w:cstheme="majorBidi"/>
                <w:b/>
              </w:rPr>
            </w:pPr>
            <w:r w:rsidRPr="001872FA">
              <w:rPr>
                <w:rFonts w:asciiTheme="majorBidi" w:hAnsiTheme="majorBidi" w:cstheme="majorBidi"/>
                <w:b/>
              </w:rPr>
              <w:t>Brand name</w:t>
            </w:r>
          </w:p>
        </w:tc>
        <w:tc>
          <w:tcPr>
            <w:tcW w:w="656" w:type="dxa"/>
          </w:tcPr>
          <w:p w14:paraId="078E4968" w14:textId="77777777" w:rsidR="00F32CC8" w:rsidRPr="00386771" w:rsidRDefault="00F32CC8" w:rsidP="00015036">
            <w:pPr>
              <w:jc w:val="center"/>
              <w:rPr>
                <w:rFonts w:asciiTheme="majorBidi" w:hAnsiTheme="majorBidi" w:cstheme="majorBidi"/>
                <w:b/>
                <w:bCs/>
              </w:rPr>
            </w:pPr>
            <w:r w:rsidRPr="00386771">
              <w:rPr>
                <w:rFonts w:asciiTheme="majorBidi" w:hAnsiTheme="majorBidi" w:cstheme="majorBidi"/>
                <w:b/>
                <w:bCs/>
              </w:rPr>
              <w:t>2010</w:t>
            </w:r>
          </w:p>
        </w:tc>
        <w:tc>
          <w:tcPr>
            <w:tcW w:w="956" w:type="dxa"/>
            <w:noWrap/>
            <w:hideMark/>
          </w:tcPr>
          <w:p w14:paraId="78A2C350" w14:textId="77777777" w:rsidR="00F32CC8" w:rsidRPr="00386771" w:rsidRDefault="00F32CC8" w:rsidP="00015036">
            <w:pPr>
              <w:jc w:val="center"/>
              <w:rPr>
                <w:rFonts w:asciiTheme="majorBidi" w:hAnsiTheme="majorBidi" w:cstheme="majorBidi"/>
                <w:b/>
                <w:bCs/>
              </w:rPr>
            </w:pPr>
            <w:r w:rsidRPr="00386771">
              <w:rPr>
                <w:rFonts w:asciiTheme="majorBidi" w:hAnsiTheme="majorBidi" w:cstheme="majorBidi"/>
                <w:b/>
                <w:bCs/>
              </w:rPr>
              <w:t>201</w:t>
            </w:r>
            <w:r>
              <w:rPr>
                <w:rFonts w:asciiTheme="majorBidi" w:hAnsiTheme="majorBidi" w:cstheme="majorBidi"/>
                <w:b/>
                <w:bCs/>
              </w:rPr>
              <w:t>1</w:t>
            </w:r>
          </w:p>
        </w:tc>
        <w:tc>
          <w:tcPr>
            <w:tcW w:w="956" w:type="dxa"/>
            <w:noWrap/>
            <w:hideMark/>
          </w:tcPr>
          <w:p w14:paraId="172BDE88" w14:textId="77777777" w:rsidR="00F32CC8" w:rsidRPr="00386771" w:rsidRDefault="00F32CC8" w:rsidP="00015036">
            <w:pPr>
              <w:jc w:val="center"/>
              <w:rPr>
                <w:rFonts w:asciiTheme="majorBidi" w:hAnsiTheme="majorBidi" w:cstheme="majorBidi"/>
                <w:b/>
                <w:bCs/>
              </w:rPr>
            </w:pPr>
            <w:r w:rsidRPr="00386771">
              <w:rPr>
                <w:rFonts w:asciiTheme="majorBidi" w:hAnsiTheme="majorBidi" w:cstheme="majorBidi"/>
                <w:b/>
                <w:bCs/>
              </w:rPr>
              <w:t>201</w:t>
            </w:r>
            <w:r>
              <w:rPr>
                <w:rFonts w:asciiTheme="majorBidi" w:hAnsiTheme="majorBidi" w:cstheme="majorBidi"/>
                <w:b/>
                <w:bCs/>
              </w:rPr>
              <w:t>2</w:t>
            </w:r>
          </w:p>
        </w:tc>
        <w:tc>
          <w:tcPr>
            <w:tcW w:w="956" w:type="dxa"/>
            <w:noWrap/>
            <w:hideMark/>
          </w:tcPr>
          <w:p w14:paraId="0904D4A9" w14:textId="77777777" w:rsidR="00F32CC8" w:rsidRPr="00386771" w:rsidRDefault="00F32CC8" w:rsidP="00015036">
            <w:pPr>
              <w:jc w:val="center"/>
              <w:rPr>
                <w:rFonts w:asciiTheme="majorBidi" w:hAnsiTheme="majorBidi" w:cstheme="majorBidi"/>
                <w:b/>
                <w:bCs/>
              </w:rPr>
            </w:pPr>
            <w:r w:rsidRPr="00386771">
              <w:rPr>
                <w:rFonts w:asciiTheme="majorBidi" w:hAnsiTheme="majorBidi" w:cstheme="majorBidi"/>
                <w:b/>
                <w:bCs/>
              </w:rPr>
              <w:t>2013</w:t>
            </w:r>
          </w:p>
        </w:tc>
        <w:tc>
          <w:tcPr>
            <w:tcW w:w="956" w:type="dxa"/>
            <w:noWrap/>
            <w:hideMark/>
          </w:tcPr>
          <w:p w14:paraId="195F154A" w14:textId="77777777" w:rsidR="00F32CC8" w:rsidRPr="00386771" w:rsidRDefault="00F32CC8" w:rsidP="00015036">
            <w:pPr>
              <w:jc w:val="center"/>
              <w:rPr>
                <w:rFonts w:asciiTheme="majorBidi" w:hAnsiTheme="majorBidi" w:cstheme="majorBidi"/>
                <w:b/>
                <w:bCs/>
              </w:rPr>
            </w:pPr>
            <w:r w:rsidRPr="00386771">
              <w:rPr>
                <w:rFonts w:asciiTheme="majorBidi" w:hAnsiTheme="majorBidi" w:cstheme="majorBidi"/>
                <w:b/>
                <w:bCs/>
              </w:rPr>
              <w:t>201</w:t>
            </w:r>
            <w:r>
              <w:rPr>
                <w:rFonts w:asciiTheme="majorBidi" w:hAnsiTheme="majorBidi" w:cstheme="majorBidi"/>
                <w:b/>
                <w:bCs/>
              </w:rPr>
              <w:t>4</w:t>
            </w:r>
          </w:p>
        </w:tc>
        <w:tc>
          <w:tcPr>
            <w:tcW w:w="956" w:type="dxa"/>
            <w:noWrap/>
          </w:tcPr>
          <w:p w14:paraId="6FC06CB4" w14:textId="77777777" w:rsidR="00F32CC8" w:rsidRPr="00386771" w:rsidRDefault="00F32CC8" w:rsidP="00015036">
            <w:pPr>
              <w:jc w:val="center"/>
              <w:rPr>
                <w:rFonts w:asciiTheme="majorBidi" w:hAnsiTheme="majorBidi" w:cstheme="majorBidi"/>
                <w:b/>
                <w:bCs/>
              </w:rPr>
            </w:pPr>
            <w:r>
              <w:rPr>
                <w:rFonts w:asciiTheme="majorBidi" w:hAnsiTheme="majorBidi" w:cstheme="majorBidi"/>
                <w:b/>
                <w:bCs/>
              </w:rPr>
              <w:t>2015</w:t>
            </w:r>
          </w:p>
        </w:tc>
      </w:tr>
      <w:tr w:rsidR="00F32CC8" w:rsidRPr="00386771" w14:paraId="2239C128" w14:textId="77777777" w:rsidTr="00015036">
        <w:trPr>
          <w:trHeight w:val="255"/>
          <w:jc w:val="center"/>
        </w:trPr>
        <w:tc>
          <w:tcPr>
            <w:tcW w:w="2874" w:type="dxa"/>
            <w:gridSpan w:val="2"/>
            <w:noWrap/>
            <w:hideMark/>
          </w:tcPr>
          <w:p w14:paraId="49C33624" w14:textId="77777777" w:rsidR="00F32CC8" w:rsidRPr="001872FA" w:rsidRDefault="00F32CC8" w:rsidP="00015036">
            <w:pPr>
              <w:rPr>
                <w:rFonts w:asciiTheme="majorBidi" w:hAnsiTheme="majorBidi" w:cstheme="majorBidi"/>
                <w:bCs/>
              </w:rPr>
            </w:pPr>
            <w:r>
              <w:rPr>
                <w:rFonts w:asciiTheme="majorBidi" w:hAnsiTheme="majorBidi" w:cstheme="majorBidi"/>
                <w:bCs/>
              </w:rPr>
              <w:t xml:space="preserve">    RISP</w:t>
            </w:r>
          </w:p>
        </w:tc>
        <w:tc>
          <w:tcPr>
            <w:tcW w:w="656" w:type="dxa"/>
          </w:tcPr>
          <w:p w14:paraId="6100D80C"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22</w:t>
            </w:r>
          </w:p>
        </w:tc>
        <w:tc>
          <w:tcPr>
            <w:tcW w:w="956" w:type="dxa"/>
            <w:noWrap/>
            <w:hideMark/>
          </w:tcPr>
          <w:p w14:paraId="786D1D72" w14:textId="77777777" w:rsidR="00F32CC8" w:rsidRPr="00386771" w:rsidRDefault="00F32CC8" w:rsidP="00015036">
            <w:pPr>
              <w:jc w:val="center"/>
              <w:rPr>
                <w:rFonts w:asciiTheme="majorBidi" w:hAnsiTheme="majorBidi" w:cstheme="majorBidi"/>
              </w:rPr>
            </w:pPr>
            <w:r>
              <w:rPr>
                <w:rFonts w:asciiTheme="majorBidi" w:hAnsiTheme="majorBidi" w:cstheme="majorBidi"/>
              </w:rPr>
              <w:t>22</w:t>
            </w:r>
          </w:p>
        </w:tc>
        <w:tc>
          <w:tcPr>
            <w:tcW w:w="956" w:type="dxa"/>
            <w:noWrap/>
            <w:hideMark/>
          </w:tcPr>
          <w:p w14:paraId="0D0F9D7F"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22</w:t>
            </w:r>
          </w:p>
        </w:tc>
        <w:tc>
          <w:tcPr>
            <w:tcW w:w="956" w:type="dxa"/>
            <w:noWrap/>
            <w:hideMark/>
          </w:tcPr>
          <w:p w14:paraId="2B19C703"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20</w:t>
            </w:r>
          </w:p>
        </w:tc>
        <w:tc>
          <w:tcPr>
            <w:tcW w:w="956" w:type="dxa"/>
            <w:noWrap/>
            <w:hideMark/>
          </w:tcPr>
          <w:p w14:paraId="16F48892"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22</w:t>
            </w:r>
          </w:p>
        </w:tc>
        <w:tc>
          <w:tcPr>
            <w:tcW w:w="956" w:type="dxa"/>
            <w:noWrap/>
          </w:tcPr>
          <w:p w14:paraId="3E2811A5" w14:textId="77777777" w:rsidR="00F32CC8" w:rsidRPr="00386771" w:rsidRDefault="00F32CC8" w:rsidP="00015036">
            <w:pPr>
              <w:jc w:val="center"/>
              <w:rPr>
                <w:rFonts w:asciiTheme="majorBidi" w:hAnsiTheme="majorBidi" w:cstheme="majorBidi"/>
              </w:rPr>
            </w:pPr>
            <w:r>
              <w:rPr>
                <w:rFonts w:asciiTheme="majorBidi" w:hAnsiTheme="majorBidi" w:cstheme="majorBidi"/>
              </w:rPr>
              <w:t>18</w:t>
            </w:r>
          </w:p>
        </w:tc>
      </w:tr>
      <w:tr w:rsidR="00F32CC8" w:rsidRPr="00386771" w14:paraId="665E3F31" w14:textId="77777777" w:rsidTr="00015036">
        <w:trPr>
          <w:trHeight w:val="255"/>
          <w:jc w:val="center"/>
        </w:trPr>
        <w:tc>
          <w:tcPr>
            <w:tcW w:w="2874" w:type="dxa"/>
            <w:gridSpan w:val="2"/>
            <w:noWrap/>
            <w:hideMark/>
          </w:tcPr>
          <w:p w14:paraId="1CB3E9AF" w14:textId="77777777" w:rsidR="00F32CC8" w:rsidRPr="001872FA" w:rsidRDefault="00F32CC8" w:rsidP="00015036">
            <w:pPr>
              <w:rPr>
                <w:rFonts w:asciiTheme="majorBidi" w:hAnsiTheme="majorBidi" w:cstheme="majorBidi"/>
                <w:bCs/>
              </w:rPr>
            </w:pPr>
            <w:r w:rsidRPr="001872FA">
              <w:rPr>
                <w:rFonts w:asciiTheme="majorBidi" w:hAnsiTheme="majorBidi" w:cstheme="majorBidi"/>
                <w:bCs/>
              </w:rPr>
              <w:t xml:space="preserve">    VEPRIDONE</w:t>
            </w:r>
          </w:p>
        </w:tc>
        <w:tc>
          <w:tcPr>
            <w:tcW w:w="656" w:type="dxa"/>
          </w:tcPr>
          <w:p w14:paraId="3D18A35C"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13</w:t>
            </w:r>
          </w:p>
        </w:tc>
        <w:tc>
          <w:tcPr>
            <w:tcW w:w="956" w:type="dxa"/>
            <w:noWrap/>
            <w:hideMark/>
          </w:tcPr>
          <w:p w14:paraId="753FD084" w14:textId="77777777" w:rsidR="00F32CC8" w:rsidRPr="00386771" w:rsidRDefault="00F32CC8" w:rsidP="00015036">
            <w:pPr>
              <w:jc w:val="center"/>
              <w:rPr>
                <w:rFonts w:asciiTheme="majorBidi" w:hAnsiTheme="majorBidi" w:cstheme="majorBidi"/>
              </w:rPr>
            </w:pPr>
            <w:r>
              <w:rPr>
                <w:rFonts w:asciiTheme="majorBidi" w:hAnsiTheme="majorBidi" w:cstheme="majorBidi"/>
              </w:rPr>
              <w:t>11</w:t>
            </w:r>
          </w:p>
        </w:tc>
        <w:tc>
          <w:tcPr>
            <w:tcW w:w="956" w:type="dxa"/>
            <w:noWrap/>
            <w:hideMark/>
          </w:tcPr>
          <w:p w14:paraId="2C2F5ED3"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1</w:t>
            </w:r>
            <w:r>
              <w:rPr>
                <w:rFonts w:asciiTheme="majorBidi" w:hAnsiTheme="majorBidi" w:cstheme="majorBidi"/>
              </w:rPr>
              <w:t>4</w:t>
            </w:r>
          </w:p>
        </w:tc>
        <w:tc>
          <w:tcPr>
            <w:tcW w:w="956" w:type="dxa"/>
            <w:noWrap/>
            <w:hideMark/>
          </w:tcPr>
          <w:p w14:paraId="30559CB2"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16</w:t>
            </w:r>
          </w:p>
        </w:tc>
        <w:tc>
          <w:tcPr>
            <w:tcW w:w="956" w:type="dxa"/>
            <w:noWrap/>
            <w:hideMark/>
          </w:tcPr>
          <w:p w14:paraId="5F691C8C"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1</w:t>
            </w:r>
            <w:r>
              <w:rPr>
                <w:rFonts w:asciiTheme="majorBidi" w:hAnsiTheme="majorBidi" w:cstheme="majorBidi"/>
              </w:rPr>
              <w:t>8</w:t>
            </w:r>
          </w:p>
        </w:tc>
        <w:tc>
          <w:tcPr>
            <w:tcW w:w="956" w:type="dxa"/>
            <w:noWrap/>
          </w:tcPr>
          <w:p w14:paraId="5E79166D" w14:textId="77777777" w:rsidR="00F32CC8" w:rsidRPr="00386771" w:rsidRDefault="00F32CC8" w:rsidP="00015036">
            <w:pPr>
              <w:jc w:val="center"/>
              <w:rPr>
                <w:rFonts w:asciiTheme="majorBidi" w:hAnsiTheme="majorBidi" w:cstheme="majorBidi"/>
              </w:rPr>
            </w:pPr>
            <w:r>
              <w:rPr>
                <w:rFonts w:asciiTheme="majorBidi" w:hAnsiTheme="majorBidi" w:cstheme="majorBidi"/>
              </w:rPr>
              <w:t>13</w:t>
            </w:r>
          </w:p>
        </w:tc>
      </w:tr>
      <w:tr w:rsidR="00F32CC8" w:rsidRPr="00386771" w14:paraId="362D6D78" w14:textId="77777777" w:rsidTr="00015036">
        <w:trPr>
          <w:trHeight w:val="255"/>
          <w:jc w:val="center"/>
        </w:trPr>
        <w:tc>
          <w:tcPr>
            <w:tcW w:w="2874" w:type="dxa"/>
            <w:gridSpan w:val="2"/>
            <w:noWrap/>
            <w:hideMark/>
          </w:tcPr>
          <w:p w14:paraId="48AB34B5" w14:textId="77777777" w:rsidR="00F32CC8" w:rsidRPr="001872FA" w:rsidRDefault="00F32CC8" w:rsidP="00015036">
            <w:pPr>
              <w:rPr>
                <w:rFonts w:asciiTheme="majorBidi" w:hAnsiTheme="majorBidi" w:cstheme="majorBidi"/>
                <w:bCs/>
              </w:rPr>
            </w:pPr>
            <w:r w:rsidRPr="001872FA">
              <w:rPr>
                <w:rFonts w:asciiTheme="majorBidi" w:hAnsiTheme="majorBidi" w:cstheme="majorBidi"/>
                <w:bCs/>
              </w:rPr>
              <w:t xml:space="preserve">    RISPERDAL</w:t>
            </w:r>
          </w:p>
        </w:tc>
        <w:tc>
          <w:tcPr>
            <w:tcW w:w="656" w:type="dxa"/>
          </w:tcPr>
          <w:p w14:paraId="6B11F1E5"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8</w:t>
            </w:r>
          </w:p>
        </w:tc>
        <w:tc>
          <w:tcPr>
            <w:tcW w:w="956" w:type="dxa"/>
            <w:noWrap/>
            <w:hideMark/>
          </w:tcPr>
          <w:p w14:paraId="2A79DED8" w14:textId="77777777" w:rsidR="00F32CC8" w:rsidRPr="00386771" w:rsidRDefault="00F32CC8" w:rsidP="00015036">
            <w:pPr>
              <w:jc w:val="center"/>
              <w:rPr>
                <w:rFonts w:asciiTheme="majorBidi" w:hAnsiTheme="majorBidi" w:cstheme="majorBidi"/>
              </w:rPr>
            </w:pPr>
            <w:r>
              <w:rPr>
                <w:rFonts w:asciiTheme="majorBidi" w:hAnsiTheme="majorBidi" w:cstheme="majorBidi"/>
              </w:rPr>
              <w:t>8</w:t>
            </w:r>
          </w:p>
        </w:tc>
        <w:tc>
          <w:tcPr>
            <w:tcW w:w="956" w:type="dxa"/>
            <w:noWrap/>
            <w:hideMark/>
          </w:tcPr>
          <w:p w14:paraId="2066D9AA" w14:textId="77777777" w:rsidR="00F32CC8" w:rsidRPr="00386771" w:rsidRDefault="00F32CC8" w:rsidP="00015036">
            <w:pPr>
              <w:jc w:val="center"/>
              <w:rPr>
                <w:rFonts w:asciiTheme="majorBidi" w:hAnsiTheme="majorBidi" w:cstheme="majorBidi"/>
              </w:rPr>
            </w:pPr>
            <w:r>
              <w:rPr>
                <w:rFonts w:asciiTheme="majorBidi" w:hAnsiTheme="majorBidi" w:cstheme="majorBidi"/>
              </w:rPr>
              <w:t>8</w:t>
            </w:r>
          </w:p>
        </w:tc>
        <w:tc>
          <w:tcPr>
            <w:tcW w:w="956" w:type="dxa"/>
            <w:noWrap/>
            <w:hideMark/>
          </w:tcPr>
          <w:p w14:paraId="24B91664"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7</w:t>
            </w:r>
          </w:p>
        </w:tc>
        <w:tc>
          <w:tcPr>
            <w:tcW w:w="956" w:type="dxa"/>
            <w:noWrap/>
            <w:hideMark/>
          </w:tcPr>
          <w:p w14:paraId="6B9CC6AD" w14:textId="77777777" w:rsidR="00F32CC8" w:rsidRPr="00386771" w:rsidRDefault="00F32CC8" w:rsidP="00015036">
            <w:pPr>
              <w:jc w:val="center"/>
              <w:rPr>
                <w:rFonts w:asciiTheme="majorBidi" w:hAnsiTheme="majorBidi" w:cstheme="majorBidi"/>
              </w:rPr>
            </w:pPr>
            <w:r>
              <w:rPr>
                <w:rFonts w:asciiTheme="majorBidi" w:hAnsiTheme="majorBidi" w:cstheme="majorBidi"/>
              </w:rPr>
              <w:t>6</w:t>
            </w:r>
          </w:p>
        </w:tc>
        <w:tc>
          <w:tcPr>
            <w:tcW w:w="956" w:type="dxa"/>
            <w:noWrap/>
          </w:tcPr>
          <w:p w14:paraId="787EDE92" w14:textId="77777777" w:rsidR="00F32CC8" w:rsidRPr="00386771" w:rsidRDefault="00F32CC8" w:rsidP="00015036">
            <w:pPr>
              <w:jc w:val="center"/>
              <w:rPr>
                <w:rFonts w:asciiTheme="majorBidi" w:hAnsiTheme="majorBidi" w:cstheme="majorBidi"/>
              </w:rPr>
            </w:pPr>
            <w:r>
              <w:rPr>
                <w:rFonts w:asciiTheme="majorBidi" w:hAnsiTheme="majorBidi" w:cstheme="majorBidi"/>
              </w:rPr>
              <w:t>5</w:t>
            </w:r>
          </w:p>
        </w:tc>
      </w:tr>
      <w:tr w:rsidR="00F32CC8" w:rsidRPr="00386771" w14:paraId="0632DC69" w14:textId="77777777" w:rsidTr="00015036">
        <w:trPr>
          <w:trHeight w:val="255"/>
          <w:jc w:val="center"/>
        </w:trPr>
        <w:tc>
          <w:tcPr>
            <w:tcW w:w="2874" w:type="dxa"/>
            <w:gridSpan w:val="2"/>
            <w:noWrap/>
            <w:hideMark/>
          </w:tcPr>
          <w:p w14:paraId="07CD53C3" w14:textId="77777777" w:rsidR="00F32CC8" w:rsidRPr="001872FA" w:rsidRDefault="00F32CC8" w:rsidP="00015036">
            <w:pPr>
              <w:rPr>
                <w:rFonts w:asciiTheme="majorBidi" w:hAnsiTheme="majorBidi" w:cstheme="majorBidi"/>
                <w:bCs/>
              </w:rPr>
            </w:pPr>
            <w:r w:rsidRPr="001872FA">
              <w:rPr>
                <w:rFonts w:asciiTheme="majorBidi" w:hAnsiTheme="majorBidi" w:cstheme="majorBidi"/>
                <w:bCs/>
              </w:rPr>
              <w:t xml:space="preserve">    ORIDONE</w:t>
            </w:r>
          </w:p>
        </w:tc>
        <w:tc>
          <w:tcPr>
            <w:tcW w:w="656" w:type="dxa"/>
          </w:tcPr>
          <w:p w14:paraId="6B131809"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0</w:t>
            </w:r>
          </w:p>
        </w:tc>
        <w:tc>
          <w:tcPr>
            <w:tcW w:w="956" w:type="dxa"/>
            <w:noWrap/>
            <w:hideMark/>
          </w:tcPr>
          <w:p w14:paraId="568DF3F3" w14:textId="77777777" w:rsidR="00F32CC8" w:rsidRPr="00386771" w:rsidRDefault="00F32CC8" w:rsidP="00015036">
            <w:pPr>
              <w:jc w:val="center"/>
              <w:rPr>
                <w:rFonts w:asciiTheme="majorBidi" w:hAnsiTheme="majorBidi" w:cstheme="majorBidi"/>
              </w:rPr>
            </w:pPr>
            <w:r>
              <w:rPr>
                <w:rFonts w:asciiTheme="majorBidi" w:hAnsiTheme="majorBidi" w:cstheme="majorBidi"/>
              </w:rPr>
              <w:t>3</w:t>
            </w:r>
          </w:p>
        </w:tc>
        <w:tc>
          <w:tcPr>
            <w:tcW w:w="956" w:type="dxa"/>
            <w:noWrap/>
            <w:hideMark/>
          </w:tcPr>
          <w:p w14:paraId="1ED493A9" w14:textId="77777777" w:rsidR="00F32CC8" w:rsidRPr="00386771" w:rsidRDefault="00F32CC8" w:rsidP="00015036">
            <w:pPr>
              <w:jc w:val="center"/>
              <w:rPr>
                <w:rFonts w:asciiTheme="majorBidi" w:hAnsiTheme="majorBidi" w:cstheme="majorBidi"/>
              </w:rPr>
            </w:pPr>
            <w:r>
              <w:rPr>
                <w:rFonts w:asciiTheme="majorBidi" w:hAnsiTheme="majorBidi" w:cstheme="majorBidi"/>
              </w:rPr>
              <w:t>5</w:t>
            </w:r>
          </w:p>
        </w:tc>
        <w:tc>
          <w:tcPr>
            <w:tcW w:w="956" w:type="dxa"/>
            <w:noWrap/>
            <w:hideMark/>
          </w:tcPr>
          <w:p w14:paraId="5C3180D3"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8</w:t>
            </w:r>
          </w:p>
        </w:tc>
        <w:tc>
          <w:tcPr>
            <w:tcW w:w="956" w:type="dxa"/>
            <w:noWrap/>
            <w:hideMark/>
          </w:tcPr>
          <w:p w14:paraId="722814F6" w14:textId="77777777" w:rsidR="00F32CC8" w:rsidRPr="00386771" w:rsidRDefault="00F32CC8" w:rsidP="00015036">
            <w:pPr>
              <w:jc w:val="center"/>
              <w:rPr>
                <w:rFonts w:asciiTheme="majorBidi" w:hAnsiTheme="majorBidi" w:cstheme="majorBidi"/>
              </w:rPr>
            </w:pPr>
            <w:r>
              <w:rPr>
                <w:rFonts w:asciiTheme="majorBidi" w:hAnsiTheme="majorBidi" w:cstheme="majorBidi"/>
              </w:rPr>
              <w:t>8</w:t>
            </w:r>
          </w:p>
        </w:tc>
        <w:tc>
          <w:tcPr>
            <w:tcW w:w="956" w:type="dxa"/>
            <w:noWrap/>
          </w:tcPr>
          <w:p w14:paraId="06B91A4E" w14:textId="77777777" w:rsidR="00F32CC8" w:rsidRPr="00386771" w:rsidRDefault="00F32CC8" w:rsidP="00015036">
            <w:pPr>
              <w:jc w:val="center"/>
              <w:rPr>
                <w:rFonts w:asciiTheme="majorBidi" w:hAnsiTheme="majorBidi" w:cstheme="majorBidi"/>
              </w:rPr>
            </w:pPr>
            <w:r>
              <w:rPr>
                <w:rFonts w:asciiTheme="majorBidi" w:hAnsiTheme="majorBidi" w:cstheme="majorBidi"/>
              </w:rPr>
              <w:t>15</w:t>
            </w:r>
          </w:p>
        </w:tc>
      </w:tr>
      <w:tr w:rsidR="00F32CC8" w:rsidRPr="00386771" w14:paraId="1DAC9A52" w14:textId="77777777" w:rsidTr="00015036">
        <w:trPr>
          <w:trHeight w:val="255"/>
          <w:jc w:val="center"/>
        </w:trPr>
        <w:tc>
          <w:tcPr>
            <w:tcW w:w="2874" w:type="dxa"/>
            <w:gridSpan w:val="2"/>
            <w:noWrap/>
            <w:hideMark/>
          </w:tcPr>
          <w:p w14:paraId="683E52DA" w14:textId="77777777" w:rsidR="00F32CC8" w:rsidRPr="001872FA" w:rsidRDefault="00F32CC8" w:rsidP="00015036">
            <w:pPr>
              <w:rPr>
                <w:rFonts w:asciiTheme="majorBidi" w:hAnsiTheme="majorBidi" w:cstheme="majorBidi"/>
                <w:bCs/>
              </w:rPr>
            </w:pPr>
            <w:r w:rsidRPr="001872FA">
              <w:rPr>
                <w:rFonts w:asciiTheme="majorBidi" w:hAnsiTheme="majorBidi" w:cstheme="majorBidi"/>
                <w:bCs/>
              </w:rPr>
              <w:t xml:space="preserve">    ESPIDONE</w:t>
            </w:r>
          </w:p>
        </w:tc>
        <w:tc>
          <w:tcPr>
            <w:tcW w:w="656" w:type="dxa"/>
          </w:tcPr>
          <w:p w14:paraId="39FD6391"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6</w:t>
            </w:r>
          </w:p>
        </w:tc>
        <w:tc>
          <w:tcPr>
            <w:tcW w:w="956" w:type="dxa"/>
            <w:noWrap/>
            <w:hideMark/>
          </w:tcPr>
          <w:p w14:paraId="48E17A82" w14:textId="77777777" w:rsidR="00F32CC8" w:rsidRPr="00386771" w:rsidRDefault="00F32CC8" w:rsidP="00015036">
            <w:pPr>
              <w:jc w:val="center"/>
              <w:rPr>
                <w:rFonts w:asciiTheme="majorBidi" w:hAnsiTheme="majorBidi" w:cstheme="majorBidi"/>
              </w:rPr>
            </w:pPr>
            <w:r>
              <w:rPr>
                <w:rFonts w:asciiTheme="majorBidi" w:hAnsiTheme="majorBidi" w:cstheme="majorBidi"/>
              </w:rPr>
              <w:t>5</w:t>
            </w:r>
          </w:p>
        </w:tc>
        <w:tc>
          <w:tcPr>
            <w:tcW w:w="956" w:type="dxa"/>
            <w:noWrap/>
            <w:hideMark/>
          </w:tcPr>
          <w:p w14:paraId="0D2595FC" w14:textId="77777777" w:rsidR="00F32CC8" w:rsidRPr="00386771" w:rsidRDefault="00F32CC8" w:rsidP="00015036">
            <w:pPr>
              <w:jc w:val="center"/>
              <w:rPr>
                <w:rFonts w:asciiTheme="majorBidi" w:hAnsiTheme="majorBidi" w:cstheme="majorBidi"/>
              </w:rPr>
            </w:pPr>
            <w:r>
              <w:rPr>
                <w:rFonts w:asciiTheme="majorBidi" w:hAnsiTheme="majorBidi" w:cstheme="majorBidi"/>
              </w:rPr>
              <w:t>5</w:t>
            </w:r>
          </w:p>
        </w:tc>
        <w:tc>
          <w:tcPr>
            <w:tcW w:w="956" w:type="dxa"/>
            <w:noWrap/>
            <w:hideMark/>
          </w:tcPr>
          <w:p w14:paraId="75F7A655"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3</w:t>
            </w:r>
          </w:p>
        </w:tc>
        <w:tc>
          <w:tcPr>
            <w:tcW w:w="956" w:type="dxa"/>
            <w:noWrap/>
            <w:hideMark/>
          </w:tcPr>
          <w:p w14:paraId="38B4F727" w14:textId="77777777" w:rsidR="00F32CC8" w:rsidRPr="00386771" w:rsidRDefault="00F32CC8" w:rsidP="00015036">
            <w:pPr>
              <w:jc w:val="center"/>
              <w:rPr>
                <w:rFonts w:asciiTheme="majorBidi" w:hAnsiTheme="majorBidi" w:cstheme="majorBidi"/>
              </w:rPr>
            </w:pPr>
            <w:r>
              <w:rPr>
                <w:rFonts w:asciiTheme="majorBidi" w:hAnsiTheme="majorBidi" w:cstheme="majorBidi"/>
              </w:rPr>
              <w:t>4</w:t>
            </w:r>
          </w:p>
        </w:tc>
        <w:tc>
          <w:tcPr>
            <w:tcW w:w="956" w:type="dxa"/>
            <w:noWrap/>
          </w:tcPr>
          <w:p w14:paraId="117A58C8" w14:textId="77777777" w:rsidR="00F32CC8" w:rsidRPr="00386771" w:rsidRDefault="00F32CC8" w:rsidP="00015036">
            <w:pPr>
              <w:jc w:val="center"/>
              <w:rPr>
                <w:rFonts w:asciiTheme="majorBidi" w:hAnsiTheme="majorBidi" w:cstheme="majorBidi"/>
              </w:rPr>
            </w:pPr>
            <w:r>
              <w:rPr>
                <w:rFonts w:asciiTheme="majorBidi" w:hAnsiTheme="majorBidi" w:cstheme="majorBidi"/>
              </w:rPr>
              <w:t>4</w:t>
            </w:r>
          </w:p>
        </w:tc>
      </w:tr>
      <w:tr w:rsidR="00F32CC8" w:rsidRPr="00386771" w14:paraId="71D01DF3" w14:textId="77777777" w:rsidTr="00015036">
        <w:trPr>
          <w:trHeight w:val="255"/>
          <w:jc w:val="center"/>
        </w:trPr>
        <w:tc>
          <w:tcPr>
            <w:tcW w:w="2874" w:type="dxa"/>
            <w:gridSpan w:val="2"/>
            <w:noWrap/>
            <w:hideMark/>
          </w:tcPr>
          <w:p w14:paraId="01A8EEF8" w14:textId="77777777" w:rsidR="00F32CC8" w:rsidRPr="001872FA" w:rsidRDefault="00F32CC8" w:rsidP="00015036">
            <w:pPr>
              <w:rPr>
                <w:rFonts w:asciiTheme="majorBidi" w:hAnsiTheme="majorBidi" w:cstheme="majorBidi"/>
                <w:bCs/>
              </w:rPr>
            </w:pPr>
            <w:r w:rsidRPr="001872FA">
              <w:rPr>
                <w:rFonts w:asciiTheme="majorBidi" w:hAnsiTheme="majorBidi" w:cstheme="majorBidi"/>
                <w:bCs/>
              </w:rPr>
              <w:t xml:space="preserve">    BUZON</w:t>
            </w:r>
          </w:p>
        </w:tc>
        <w:tc>
          <w:tcPr>
            <w:tcW w:w="656" w:type="dxa"/>
          </w:tcPr>
          <w:p w14:paraId="48E455E4"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8</w:t>
            </w:r>
          </w:p>
        </w:tc>
        <w:tc>
          <w:tcPr>
            <w:tcW w:w="956" w:type="dxa"/>
            <w:noWrap/>
            <w:hideMark/>
          </w:tcPr>
          <w:p w14:paraId="7ABFF5B3" w14:textId="77777777" w:rsidR="00F32CC8" w:rsidRPr="00386771" w:rsidRDefault="00F32CC8" w:rsidP="00015036">
            <w:pPr>
              <w:jc w:val="center"/>
              <w:rPr>
                <w:rFonts w:asciiTheme="majorBidi" w:hAnsiTheme="majorBidi" w:cstheme="majorBidi"/>
              </w:rPr>
            </w:pPr>
            <w:r>
              <w:rPr>
                <w:rFonts w:asciiTheme="majorBidi" w:hAnsiTheme="majorBidi" w:cstheme="majorBidi"/>
              </w:rPr>
              <w:t>8</w:t>
            </w:r>
          </w:p>
        </w:tc>
        <w:tc>
          <w:tcPr>
            <w:tcW w:w="956" w:type="dxa"/>
            <w:noWrap/>
            <w:hideMark/>
          </w:tcPr>
          <w:p w14:paraId="3141D295" w14:textId="77777777" w:rsidR="00F32CC8" w:rsidRPr="00386771" w:rsidRDefault="00F32CC8" w:rsidP="00015036">
            <w:pPr>
              <w:jc w:val="center"/>
              <w:rPr>
                <w:rFonts w:asciiTheme="majorBidi" w:hAnsiTheme="majorBidi" w:cstheme="majorBidi"/>
              </w:rPr>
            </w:pPr>
            <w:r>
              <w:rPr>
                <w:rFonts w:asciiTheme="majorBidi" w:hAnsiTheme="majorBidi" w:cstheme="majorBidi"/>
              </w:rPr>
              <w:t>7</w:t>
            </w:r>
          </w:p>
        </w:tc>
        <w:tc>
          <w:tcPr>
            <w:tcW w:w="956" w:type="dxa"/>
            <w:noWrap/>
            <w:hideMark/>
          </w:tcPr>
          <w:p w14:paraId="45387007"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6</w:t>
            </w:r>
          </w:p>
        </w:tc>
        <w:tc>
          <w:tcPr>
            <w:tcW w:w="956" w:type="dxa"/>
            <w:noWrap/>
            <w:hideMark/>
          </w:tcPr>
          <w:p w14:paraId="212E847A" w14:textId="77777777" w:rsidR="00F32CC8" w:rsidRPr="00386771" w:rsidRDefault="00F32CC8" w:rsidP="00015036">
            <w:pPr>
              <w:jc w:val="center"/>
              <w:rPr>
                <w:rFonts w:asciiTheme="majorBidi" w:hAnsiTheme="majorBidi" w:cstheme="majorBidi"/>
              </w:rPr>
            </w:pPr>
            <w:r>
              <w:rPr>
                <w:rFonts w:asciiTheme="majorBidi" w:hAnsiTheme="majorBidi" w:cstheme="majorBidi"/>
              </w:rPr>
              <w:t>5</w:t>
            </w:r>
          </w:p>
        </w:tc>
        <w:tc>
          <w:tcPr>
            <w:tcW w:w="956" w:type="dxa"/>
            <w:noWrap/>
          </w:tcPr>
          <w:p w14:paraId="109CFE2F" w14:textId="77777777" w:rsidR="00F32CC8" w:rsidRPr="00386771" w:rsidRDefault="00F32CC8" w:rsidP="00015036">
            <w:pPr>
              <w:jc w:val="center"/>
              <w:rPr>
                <w:rFonts w:asciiTheme="majorBidi" w:hAnsiTheme="majorBidi" w:cstheme="majorBidi"/>
              </w:rPr>
            </w:pPr>
            <w:r>
              <w:rPr>
                <w:rFonts w:asciiTheme="majorBidi" w:hAnsiTheme="majorBidi" w:cstheme="majorBidi"/>
              </w:rPr>
              <w:t>4</w:t>
            </w:r>
          </w:p>
        </w:tc>
      </w:tr>
      <w:tr w:rsidR="00F32CC8" w:rsidRPr="00386771" w14:paraId="6F451F03" w14:textId="77777777" w:rsidTr="00015036">
        <w:trPr>
          <w:trHeight w:val="255"/>
          <w:jc w:val="center"/>
        </w:trPr>
        <w:tc>
          <w:tcPr>
            <w:tcW w:w="2874" w:type="dxa"/>
            <w:gridSpan w:val="2"/>
            <w:noWrap/>
            <w:hideMark/>
          </w:tcPr>
          <w:p w14:paraId="5819DB0D" w14:textId="77777777" w:rsidR="00F32CC8" w:rsidRPr="001872FA" w:rsidRDefault="00F32CC8" w:rsidP="00015036">
            <w:pPr>
              <w:rPr>
                <w:rFonts w:asciiTheme="majorBidi" w:hAnsiTheme="majorBidi" w:cstheme="majorBidi"/>
                <w:bCs/>
              </w:rPr>
            </w:pPr>
            <w:r w:rsidRPr="001872FA">
              <w:rPr>
                <w:rFonts w:asciiTheme="majorBidi" w:hAnsiTheme="majorBidi" w:cstheme="majorBidi"/>
                <w:bCs/>
              </w:rPr>
              <w:t xml:space="preserve">    NEORIS</w:t>
            </w:r>
          </w:p>
        </w:tc>
        <w:tc>
          <w:tcPr>
            <w:tcW w:w="656" w:type="dxa"/>
          </w:tcPr>
          <w:p w14:paraId="72F57196"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6</w:t>
            </w:r>
          </w:p>
        </w:tc>
        <w:tc>
          <w:tcPr>
            <w:tcW w:w="956" w:type="dxa"/>
            <w:noWrap/>
            <w:hideMark/>
          </w:tcPr>
          <w:p w14:paraId="4D138EF6" w14:textId="77777777" w:rsidR="00F32CC8" w:rsidRPr="00386771" w:rsidRDefault="00F32CC8" w:rsidP="00015036">
            <w:pPr>
              <w:jc w:val="center"/>
              <w:rPr>
                <w:rFonts w:asciiTheme="majorBidi" w:hAnsiTheme="majorBidi" w:cstheme="majorBidi"/>
              </w:rPr>
            </w:pPr>
            <w:r>
              <w:rPr>
                <w:rFonts w:asciiTheme="majorBidi" w:hAnsiTheme="majorBidi" w:cstheme="majorBidi"/>
              </w:rPr>
              <w:t>8</w:t>
            </w:r>
          </w:p>
        </w:tc>
        <w:tc>
          <w:tcPr>
            <w:tcW w:w="956" w:type="dxa"/>
            <w:noWrap/>
            <w:hideMark/>
          </w:tcPr>
          <w:p w14:paraId="02605CCC"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8</w:t>
            </w:r>
          </w:p>
        </w:tc>
        <w:tc>
          <w:tcPr>
            <w:tcW w:w="956" w:type="dxa"/>
            <w:noWrap/>
            <w:hideMark/>
          </w:tcPr>
          <w:p w14:paraId="45D4A107"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11</w:t>
            </w:r>
          </w:p>
        </w:tc>
        <w:tc>
          <w:tcPr>
            <w:tcW w:w="956" w:type="dxa"/>
            <w:noWrap/>
            <w:hideMark/>
          </w:tcPr>
          <w:p w14:paraId="093255C0" w14:textId="77777777" w:rsidR="00F32CC8" w:rsidRPr="00386771" w:rsidRDefault="00F32CC8" w:rsidP="00015036">
            <w:pPr>
              <w:jc w:val="center"/>
              <w:rPr>
                <w:rFonts w:asciiTheme="majorBidi" w:hAnsiTheme="majorBidi" w:cstheme="majorBidi"/>
              </w:rPr>
            </w:pPr>
            <w:r>
              <w:rPr>
                <w:rFonts w:asciiTheme="majorBidi" w:hAnsiTheme="majorBidi" w:cstheme="majorBidi"/>
              </w:rPr>
              <w:t>8</w:t>
            </w:r>
          </w:p>
        </w:tc>
        <w:tc>
          <w:tcPr>
            <w:tcW w:w="956" w:type="dxa"/>
            <w:noWrap/>
          </w:tcPr>
          <w:p w14:paraId="6B1066D0" w14:textId="77777777" w:rsidR="00F32CC8" w:rsidRPr="00386771" w:rsidRDefault="00F32CC8" w:rsidP="00015036">
            <w:pPr>
              <w:jc w:val="center"/>
              <w:rPr>
                <w:rFonts w:asciiTheme="majorBidi" w:hAnsiTheme="majorBidi" w:cstheme="majorBidi"/>
              </w:rPr>
            </w:pPr>
            <w:r>
              <w:rPr>
                <w:rFonts w:asciiTheme="majorBidi" w:hAnsiTheme="majorBidi" w:cstheme="majorBidi"/>
              </w:rPr>
              <w:t>6</w:t>
            </w:r>
          </w:p>
        </w:tc>
      </w:tr>
      <w:tr w:rsidR="00F32CC8" w:rsidRPr="00386771" w14:paraId="4AD143E6" w14:textId="77777777" w:rsidTr="00015036">
        <w:trPr>
          <w:trHeight w:val="255"/>
          <w:jc w:val="center"/>
        </w:trPr>
        <w:tc>
          <w:tcPr>
            <w:tcW w:w="2874" w:type="dxa"/>
            <w:gridSpan w:val="2"/>
            <w:noWrap/>
            <w:hideMark/>
          </w:tcPr>
          <w:p w14:paraId="49C3B432" w14:textId="77777777" w:rsidR="00F32CC8" w:rsidRPr="001872FA" w:rsidRDefault="00F32CC8" w:rsidP="00015036">
            <w:pPr>
              <w:rPr>
                <w:rFonts w:asciiTheme="majorBidi" w:hAnsiTheme="majorBidi" w:cstheme="majorBidi"/>
                <w:bCs/>
              </w:rPr>
            </w:pPr>
            <w:r w:rsidRPr="001872FA">
              <w:rPr>
                <w:rFonts w:asciiTheme="majorBidi" w:hAnsiTheme="majorBidi" w:cstheme="majorBidi"/>
                <w:bCs/>
              </w:rPr>
              <w:t xml:space="preserve">    RESPEROSE</w:t>
            </w:r>
          </w:p>
        </w:tc>
        <w:tc>
          <w:tcPr>
            <w:tcW w:w="656" w:type="dxa"/>
          </w:tcPr>
          <w:p w14:paraId="73E4B09C"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0</w:t>
            </w:r>
          </w:p>
        </w:tc>
        <w:tc>
          <w:tcPr>
            <w:tcW w:w="956" w:type="dxa"/>
            <w:noWrap/>
            <w:hideMark/>
          </w:tcPr>
          <w:p w14:paraId="275857B2" w14:textId="77777777" w:rsidR="00F32CC8" w:rsidRPr="00386771" w:rsidRDefault="00F32CC8" w:rsidP="00015036">
            <w:pPr>
              <w:jc w:val="center"/>
              <w:rPr>
                <w:rFonts w:asciiTheme="majorBidi" w:hAnsiTheme="majorBidi" w:cstheme="majorBidi"/>
              </w:rPr>
            </w:pPr>
            <w:r>
              <w:rPr>
                <w:rFonts w:asciiTheme="majorBidi" w:hAnsiTheme="majorBidi" w:cstheme="majorBidi"/>
              </w:rPr>
              <w:t>0</w:t>
            </w:r>
          </w:p>
        </w:tc>
        <w:tc>
          <w:tcPr>
            <w:tcW w:w="956" w:type="dxa"/>
            <w:noWrap/>
            <w:hideMark/>
          </w:tcPr>
          <w:p w14:paraId="0329076F"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0</w:t>
            </w:r>
          </w:p>
        </w:tc>
        <w:tc>
          <w:tcPr>
            <w:tcW w:w="956" w:type="dxa"/>
            <w:noWrap/>
            <w:hideMark/>
          </w:tcPr>
          <w:p w14:paraId="580ED08A"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0</w:t>
            </w:r>
          </w:p>
        </w:tc>
        <w:tc>
          <w:tcPr>
            <w:tcW w:w="956" w:type="dxa"/>
            <w:noWrap/>
            <w:hideMark/>
          </w:tcPr>
          <w:p w14:paraId="4B632636"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0</w:t>
            </w:r>
          </w:p>
        </w:tc>
        <w:tc>
          <w:tcPr>
            <w:tcW w:w="956" w:type="dxa"/>
            <w:noWrap/>
          </w:tcPr>
          <w:p w14:paraId="35BDBB90" w14:textId="77777777" w:rsidR="00F32CC8" w:rsidRPr="00386771" w:rsidRDefault="00F32CC8" w:rsidP="00015036">
            <w:pPr>
              <w:jc w:val="center"/>
              <w:rPr>
                <w:rFonts w:asciiTheme="majorBidi" w:hAnsiTheme="majorBidi" w:cstheme="majorBidi"/>
              </w:rPr>
            </w:pPr>
            <w:r>
              <w:rPr>
                <w:rFonts w:asciiTheme="majorBidi" w:hAnsiTheme="majorBidi" w:cstheme="majorBidi"/>
              </w:rPr>
              <w:t>8</w:t>
            </w:r>
          </w:p>
        </w:tc>
      </w:tr>
      <w:tr w:rsidR="00F32CC8" w:rsidRPr="00386771" w14:paraId="2B93C016" w14:textId="77777777" w:rsidTr="00015036">
        <w:trPr>
          <w:trHeight w:val="255"/>
          <w:jc w:val="center"/>
        </w:trPr>
        <w:tc>
          <w:tcPr>
            <w:tcW w:w="2874" w:type="dxa"/>
            <w:gridSpan w:val="2"/>
            <w:noWrap/>
            <w:hideMark/>
          </w:tcPr>
          <w:p w14:paraId="5926BE6C" w14:textId="77777777" w:rsidR="00F32CC8" w:rsidRPr="001872FA" w:rsidRDefault="00F32CC8" w:rsidP="00015036">
            <w:pPr>
              <w:rPr>
                <w:rFonts w:asciiTheme="majorBidi" w:hAnsiTheme="majorBidi" w:cstheme="majorBidi"/>
                <w:bCs/>
              </w:rPr>
            </w:pPr>
            <w:r w:rsidRPr="001872FA">
              <w:rPr>
                <w:rFonts w:asciiTheme="majorBidi" w:hAnsiTheme="majorBidi" w:cstheme="majorBidi"/>
                <w:bCs/>
              </w:rPr>
              <w:t xml:space="preserve">    RECEPT</w:t>
            </w:r>
          </w:p>
        </w:tc>
        <w:tc>
          <w:tcPr>
            <w:tcW w:w="656" w:type="dxa"/>
          </w:tcPr>
          <w:p w14:paraId="3E641658"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6</w:t>
            </w:r>
          </w:p>
        </w:tc>
        <w:tc>
          <w:tcPr>
            <w:tcW w:w="956" w:type="dxa"/>
            <w:noWrap/>
            <w:hideMark/>
          </w:tcPr>
          <w:p w14:paraId="20B9F108" w14:textId="77777777" w:rsidR="00F32CC8" w:rsidRPr="00386771" w:rsidRDefault="00F32CC8" w:rsidP="00015036">
            <w:pPr>
              <w:jc w:val="center"/>
              <w:rPr>
                <w:rFonts w:asciiTheme="majorBidi" w:hAnsiTheme="majorBidi" w:cstheme="majorBidi"/>
              </w:rPr>
            </w:pPr>
            <w:r>
              <w:rPr>
                <w:rFonts w:asciiTheme="majorBidi" w:hAnsiTheme="majorBidi" w:cstheme="majorBidi"/>
              </w:rPr>
              <w:t>6</w:t>
            </w:r>
          </w:p>
        </w:tc>
        <w:tc>
          <w:tcPr>
            <w:tcW w:w="956" w:type="dxa"/>
            <w:noWrap/>
            <w:hideMark/>
          </w:tcPr>
          <w:p w14:paraId="18608930" w14:textId="77777777" w:rsidR="00F32CC8" w:rsidRPr="00386771" w:rsidRDefault="00F32CC8" w:rsidP="00015036">
            <w:pPr>
              <w:jc w:val="center"/>
              <w:rPr>
                <w:rFonts w:asciiTheme="majorBidi" w:hAnsiTheme="majorBidi" w:cstheme="majorBidi"/>
              </w:rPr>
            </w:pPr>
            <w:r>
              <w:rPr>
                <w:rFonts w:asciiTheme="majorBidi" w:hAnsiTheme="majorBidi" w:cstheme="majorBidi"/>
              </w:rPr>
              <w:t>4</w:t>
            </w:r>
          </w:p>
        </w:tc>
        <w:tc>
          <w:tcPr>
            <w:tcW w:w="956" w:type="dxa"/>
            <w:noWrap/>
            <w:hideMark/>
          </w:tcPr>
          <w:p w14:paraId="4A7BC2A4"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3</w:t>
            </w:r>
          </w:p>
        </w:tc>
        <w:tc>
          <w:tcPr>
            <w:tcW w:w="956" w:type="dxa"/>
            <w:noWrap/>
            <w:hideMark/>
          </w:tcPr>
          <w:p w14:paraId="08E6DD01" w14:textId="77777777" w:rsidR="00F32CC8" w:rsidRPr="00386771" w:rsidRDefault="00F32CC8" w:rsidP="00015036">
            <w:pPr>
              <w:jc w:val="center"/>
              <w:rPr>
                <w:rFonts w:asciiTheme="majorBidi" w:hAnsiTheme="majorBidi" w:cstheme="majorBidi"/>
              </w:rPr>
            </w:pPr>
            <w:r>
              <w:rPr>
                <w:rFonts w:asciiTheme="majorBidi" w:hAnsiTheme="majorBidi" w:cstheme="majorBidi"/>
              </w:rPr>
              <w:t>3</w:t>
            </w:r>
          </w:p>
        </w:tc>
        <w:tc>
          <w:tcPr>
            <w:tcW w:w="956" w:type="dxa"/>
            <w:noWrap/>
          </w:tcPr>
          <w:p w14:paraId="1BB93786" w14:textId="77777777" w:rsidR="00F32CC8" w:rsidRPr="00386771" w:rsidRDefault="00F32CC8" w:rsidP="00015036">
            <w:pPr>
              <w:jc w:val="center"/>
              <w:rPr>
                <w:rFonts w:asciiTheme="majorBidi" w:hAnsiTheme="majorBidi" w:cstheme="majorBidi"/>
              </w:rPr>
            </w:pPr>
            <w:r>
              <w:rPr>
                <w:rFonts w:asciiTheme="majorBidi" w:hAnsiTheme="majorBidi" w:cstheme="majorBidi"/>
              </w:rPr>
              <w:t>4</w:t>
            </w:r>
          </w:p>
        </w:tc>
      </w:tr>
      <w:tr w:rsidR="00F32CC8" w:rsidRPr="00386771" w14:paraId="4CA972DE" w14:textId="77777777" w:rsidTr="00015036">
        <w:trPr>
          <w:trHeight w:val="255"/>
          <w:jc w:val="center"/>
        </w:trPr>
        <w:tc>
          <w:tcPr>
            <w:tcW w:w="2874" w:type="dxa"/>
            <w:gridSpan w:val="2"/>
            <w:noWrap/>
            <w:hideMark/>
          </w:tcPr>
          <w:p w14:paraId="5E3CCC81" w14:textId="77777777" w:rsidR="00F32CC8" w:rsidRPr="001872FA" w:rsidRDefault="00F32CC8" w:rsidP="00015036">
            <w:pPr>
              <w:rPr>
                <w:rFonts w:asciiTheme="majorBidi" w:hAnsiTheme="majorBidi" w:cstheme="majorBidi"/>
                <w:bCs/>
              </w:rPr>
            </w:pPr>
            <w:r w:rsidRPr="00386771">
              <w:rPr>
                <w:rFonts w:asciiTheme="majorBidi" w:hAnsiTheme="majorBidi" w:cstheme="majorBidi"/>
                <w:b/>
                <w:bCs/>
              </w:rPr>
              <w:t xml:space="preserve">    </w:t>
            </w:r>
            <w:r w:rsidRPr="001872FA">
              <w:rPr>
                <w:rFonts w:asciiTheme="majorBidi" w:hAnsiTheme="majorBidi" w:cstheme="majorBidi"/>
                <w:bCs/>
              </w:rPr>
              <w:t>PERSCH</w:t>
            </w:r>
          </w:p>
        </w:tc>
        <w:tc>
          <w:tcPr>
            <w:tcW w:w="656" w:type="dxa"/>
          </w:tcPr>
          <w:p w14:paraId="5D7E59C3"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4</w:t>
            </w:r>
          </w:p>
        </w:tc>
        <w:tc>
          <w:tcPr>
            <w:tcW w:w="956" w:type="dxa"/>
            <w:noWrap/>
            <w:hideMark/>
          </w:tcPr>
          <w:p w14:paraId="53467311" w14:textId="77777777" w:rsidR="00F32CC8" w:rsidRPr="00386771" w:rsidRDefault="00F32CC8" w:rsidP="00015036">
            <w:pPr>
              <w:jc w:val="center"/>
              <w:rPr>
                <w:rFonts w:asciiTheme="majorBidi" w:hAnsiTheme="majorBidi" w:cstheme="majorBidi"/>
              </w:rPr>
            </w:pPr>
            <w:r>
              <w:rPr>
                <w:rFonts w:asciiTheme="majorBidi" w:hAnsiTheme="majorBidi" w:cstheme="majorBidi"/>
              </w:rPr>
              <w:t>5</w:t>
            </w:r>
          </w:p>
        </w:tc>
        <w:tc>
          <w:tcPr>
            <w:tcW w:w="956" w:type="dxa"/>
            <w:noWrap/>
            <w:hideMark/>
          </w:tcPr>
          <w:p w14:paraId="50B93C39" w14:textId="77777777" w:rsidR="00F32CC8" w:rsidRPr="00386771" w:rsidRDefault="00F32CC8" w:rsidP="00015036">
            <w:pPr>
              <w:jc w:val="center"/>
              <w:rPr>
                <w:rFonts w:asciiTheme="majorBidi" w:hAnsiTheme="majorBidi" w:cstheme="majorBidi"/>
              </w:rPr>
            </w:pPr>
            <w:r>
              <w:rPr>
                <w:rFonts w:asciiTheme="majorBidi" w:hAnsiTheme="majorBidi" w:cstheme="majorBidi"/>
              </w:rPr>
              <w:t>4</w:t>
            </w:r>
          </w:p>
        </w:tc>
        <w:tc>
          <w:tcPr>
            <w:tcW w:w="956" w:type="dxa"/>
            <w:noWrap/>
            <w:hideMark/>
          </w:tcPr>
          <w:p w14:paraId="6D4849DF"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4</w:t>
            </w:r>
          </w:p>
        </w:tc>
        <w:tc>
          <w:tcPr>
            <w:tcW w:w="956" w:type="dxa"/>
            <w:noWrap/>
            <w:hideMark/>
          </w:tcPr>
          <w:p w14:paraId="0946D0D3" w14:textId="77777777" w:rsidR="00F32CC8" w:rsidRPr="00386771" w:rsidRDefault="00F32CC8" w:rsidP="00015036">
            <w:pPr>
              <w:jc w:val="center"/>
              <w:rPr>
                <w:rFonts w:asciiTheme="majorBidi" w:hAnsiTheme="majorBidi" w:cstheme="majorBidi"/>
              </w:rPr>
            </w:pPr>
            <w:r w:rsidRPr="00386771">
              <w:rPr>
                <w:rFonts w:asciiTheme="majorBidi" w:hAnsiTheme="majorBidi" w:cstheme="majorBidi"/>
              </w:rPr>
              <w:t>5</w:t>
            </w:r>
          </w:p>
        </w:tc>
        <w:tc>
          <w:tcPr>
            <w:tcW w:w="956" w:type="dxa"/>
            <w:noWrap/>
          </w:tcPr>
          <w:p w14:paraId="7CC5D5D6" w14:textId="77777777" w:rsidR="00F32CC8" w:rsidRPr="00386771" w:rsidRDefault="00F32CC8" w:rsidP="00015036">
            <w:pPr>
              <w:jc w:val="center"/>
              <w:rPr>
                <w:rFonts w:asciiTheme="majorBidi" w:hAnsiTheme="majorBidi" w:cstheme="majorBidi"/>
              </w:rPr>
            </w:pPr>
            <w:r>
              <w:rPr>
                <w:rFonts w:asciiTheme="majorBidi" w:hAnsiTheme="majorBidi" w:cstheme="majorBidi"/>
              </w:rPr>
              <w:t>4</w:t>
            </w:r>
          </w:p>
        </w:tc>
      </w:tr>
    </w:tbl>
    <w:p w14:paraId="1BA89FDE" w14:textId="77777777" w:rsidR="00F32CC8" w:rsidRPr="00F32CC8" w:rsidRDefault="00F32CC8" w:rsidP="00F32CC8">
      <w:pPr>
        <w:pStyle w:val="NoSpacing"/>
        <w:rPr>
          <w:rFonts w:ascii="Arial" w:hAnsi="Arial" w:cs="Arial"/>
          <w:bCs/>
          <w:sz w:val="18"/>
          <w:szCs w:val="18"/>
        </w:rPr>
      </w:pPr>
      <w:r w:rsidRPr="00F32CC8">
        <w:rPr>
          <w:rFonts w:ascii="Arial" w:hAnsi="Arial" w:cs="Arial"/>
          <w:bCs/>
          <w:sz w:val="18"/>
          <w:szCs w:val="18"/>
        </w:rPr>
        <w:t>NB. Units = IMS Units. Source: IMS 2016</w:t>
      </w:r>
    </w:p>
    <w:p w14:paraId="2F09CCBC" w14:textId="77777777" w:rsidR="00F32CC8" w:rsidRPr="001872FA" w:rsidRDefault="00F32CC8" w:rsidP="00F32CC8">
      <w:pPr>
        <w:pStyle w:val="NoSpacing"/>
        <w:rPr>
          <w:rFonts w:ascii="Times New Roman" w:hAnsi="Times New Roman"/>
          <w:sz w:val="24"/>
          <w:szCs w:val="24"/>
        </w:rPr>
      </w:pPr>
    </w:p>
    <w:p w14:paraId="26000DE8" w14:textId="77777777" w:rsidR="00F32CC8" w:rsidRPr="00F32CC8" w:rsidRDefault="00F32CC8" w:rsidP="00F32CC8">
      <w:pPr>
        <w:pStyle w:val="NoSpacing"/>
        <w:rPr>
          <w:rFonts w:ascii="Arial" w:hAnsi="Arial" w:cs="Arial"/>
          <w:sz w:val="20"/>
          <w:szCs w:val="20"/>
          <w:u w:val="single"/>
        </w:rPr>
      </w:pPr>
      <w:r w:rsidRPr="00F32CC8">
        <w:rPr>
          <w:rFonts w:ascii="Arial" w:hAnsi="Arial" w:cs="Arial"/>
          <w:sz w:val="20"/>
          <w:szCs w:val="20"/>
          <w:u w:val="single"/>
        </w:rPr>
        <w:t>Table 3b – Utilisation of different brands of olanzapine in Pakistan (2010 to 2015) based on IMS data</w:t>
      </w:r>
    </w:p>
    <w:p w14:paraId="6B224D4D" w14:textId="77777777" w:rsidR="00F32CC8" w:rsidRPr="00F32CC8" w:rsidRDefault="00F32CC8" w:rsidP="00F32CC8">
      <w:pPr>
        <w:pStyle w:val="NoSpacing"/>
        <w:rPr>
          <w:rFonts w:ascii="Arial" w:hAnsi="Arial" w:cs="Arial"/>
          <w:sz w:val="20"/>
          <w:szCs w:val="20"/>
          <w:u w:val="single"/>
        </w:rPr>
      </w:pP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616"/>
        <w:gridCol w:w="1010"/>
        <w:gridCol w:w="1010"/>
        <w:gridCol w:w="970"/>
        <w:gridCol w:w="1010"/>
        <w:gridCol w:w="1010"/>
      </w:tblGrid>
      <w:tr w:rsidR="00F32CC8" w:rsidRPr="00386771" w14:paraId="4DC31CB5" w14:textId="77777777" w:rsidTr="00015036">
        <w:trPr>
          <w:trHeight w:val="255"/>
          <w:jc w:val="center"/>
        </w:trPr>
        <w:tc>
          <w:tcPr>
            <w:tcW w:w="2649" w:type="dxa"/>
          </w:tcPr>
          <w:p w14:paraId="1DFC82E1" w14:textId="77777777" w:rsidR="00F32CC8" w:rsidRPr="00386771" w:rsidRDefault="00F32CC8" w:rsidP="00015036">
            <w:pPr>
              <w:spacing w:after="0" w:line="240" w:lineRule="auto"/>
              <w:jc w:val="center"/>
              <w:rPr>
                <w:rFonts w:asciiTheme="majorBidi" w:eastAsia="Times New Roman" w:hAnsiTheme="majorBidi" w:cstheme="majorBidi"/>
                <w:b/>
                <w:bCs/>
                <w:sz w:val="20"/>
                <w:szCs w:val="20"/>
                <w:lang w:eastAsia="en-GB"/>
              </w:rPr>
            </w:pPr>
          </w:p>
        </w:tc>
        <w:tc>
          <w:tcPr>
            <w:tcW w:w="5626" w:type="dxa"/>
            <w:gridSpan w:val="6"/>
            <w:shd w:val="clear" w:color="auto" w:fill="auto"/>
            <w:vAlign w:val="bottom"/>
            <w:hideMark/>
          </w:tcPr>
          <w:p w14:paraId="7B35A79C" w14:textId="77777777" w:rsidR="00F32CC8" w:rsidRPr="00386771" w:rsidRDefault="00F32CC8" w:rsidP="00015036">
            <w:pPr>
              <w:spacing w:after="0" w:line="240" w:lineRule="auto"/>
              <w:jc w:val="center"/>
              <w:rPr>
                <w:rFonts w:asciiTheme="majorBidi" w:eastAsia="Times New Roman" w:hAnsiTheme="majorBidi" w:cstheme="majorBidi"/>
                <w:b/>
                <w:bCs/>
                <w:sz w:val="20"/>
                <w:szCs w:val="20"/>
                <w:lang w:eastAsia="en-GB"/>
              </w:rPr>
            </w:pPr>
            <w:r w:rsidRPr="00386771">
              <w:rPr>
                <w:rFonts w:asciiTheme="majorBidi" w:eastAsia="Times New Roman" w:hAnsiTheme="majorBidi" w:cstheme="majorBidi"/>
                <w:b/>
                <w:bCs/>
                <w:sz w:val="20"/>
                <w:szCs w:val="20"/>
                <w:lang w:eastAsia="en-GB"/>
              </w:rPr>
              <w:t>Percentage Units of Olanzapine from 2010-1</w:t>
            </w:r>
            <w:r>
              <w:rPr>
                <w:rFonts w:asciiTheme="majorBidi" w:eastAsia="Times New Roman" w:hAnsiTheme="majorBidi" w:cstheme="majorBidi"/>
                <w:b/>
                <w:bCs/>
                <w:sz w:val="20"/>
                <w:szCs w:val="20"/>
                <w:lang w:eastAsia="en-GB"/>
              </w:rPr>
              <w:t>5</w:t>
            </w:r>
          </w:p>
          <w:p w14:paraId="546BFC83" w14:textId="77777777" w:rsidR="00F32CC8" w:rsidRPr="00386771" w:rsidRDefault="00F32CC8" w:rsidP="00015036">
            <w:pPr>
              <w:spacing w:after="0" w:line="240" w:lineRule="auto"/>
              <w:jc w:val="center"/>
              <w:rPr>
                <w:rFonts w:asciiTheme="majorBidi" w:eastAsia="Times New Roman" w:hAnsiTheme="majorBidi" w:cstheme="majorBidi"/>
                <w:b/>
                <w:bCs/>
                <w:sz w:val="20"/>
                <w:szCs w:val="20"/>
                <w:lang w:eastAsia="en-GB"/>
              </w:rPr>
            </w:pPr>
          </w:p>
        </w:tc>
      </w:tr>
      <w:tr w:rsidR="00F32CC8" w:rsidRPr="00386771" w14:paraId="1CD31C68" w14:textId="77777777" w:rsidTr="00015036">
        <w:trPr>
          <w:trHeight w:val="255"/>
          <w:jc w:val="center"/>
        </w:trPr>
        <w:tc>
          <w:tcPr>
            <w:tcW w:w="2649" w:type="dxa"/>
            <w:shd w:val="clear" w:color="auto" w:fill="auto"/>
            <w:noWrap/>
            <w:vAlign w:val="bottom"/>
            <w:hideMark/>
          </w:tcPr>
          <w:p w14:paraId="513133E7" w14:textId="77777777" w:rsidR="00F32CC8" w:rsidRPr="001872FA" w:rsidRDefault="00F32CC8" w:rsidP="00015036">
            <w:pPr>
              <w:spacing w:after="0" w:line="240" w:lineRule="auto"/>
              <w:rPr>
                <w:rFonts w:asciiTheme="majorBidi" w:eastAsia="Times New Roman" w:hAnsiTheme="majorBidi" w:cstheme="majorBidi"/>
                <w:b/>
                <w:sz w:val="24"/>
                <w:szCs w:val="24"/>
                <w:lang w:eastAsia="en-GB"/>
              </w:rPr>
            </w:pPr>
            <w:r w:rsidRPr="001872FA">
              <w:rPr>
                <w:rFonts w:asciiTheme="majorBidi" w:eastAsia="Times New Roman" w:hAnsiTheme="majorBidi" w:cstheme="majorBidi"/>
                <w:b/>
                <w:sz w:val="24"/>
                <w:szCs w:val="24"/>
                <w:lang w:eastAsia="en-GB"/>
              </w:rPr>
              <w:t>Brand name</w:t>
            </w:r>
          </w:p>
          <w:p w14:paraId="67A11130" w14:textId="77777777" w:rsidR="00F32CC8" w:rsidRPr="00386771" w:rsidRDefault="00F32CC8" w:rsidP="00015036">
            <w:pPr>
              <w:spacing w:after="0" w:line="240" w:lineRule="auto"/>
              <w:rPr>
                <w:rFonts w:asciiTheme="majorBidi" w:eastAsia="Times New Roman" w:hAnsiTheme="majorBidi" w:cstheme="majorBidi"/>
                <w:sz w:val="20"/>
                <w:szCs w:val="20"/>
                <w:lang w:eastAsia="en-GB"/>
              </w:rPr>
            </w:pPr>
          </w:p>
        </w:tc>
        <w:tc>
          <w:tcPr>
            <w:tcW w:w="616" w:type="dxa"/>
          </w:tcPr>
          <w:p w14:paraId="291D4A56" w14:textId="77777777" w:rsidR="00F32CC8" w:rsidRPr="00386771" w:rsidRDefault="00F32CC8" w:rsidP="00015036">
            <w:pPr>
              <w:spacing w:after="0" w:line="240" w:lineRule="auto"/>
              <w:jc w:val="center"/>
              <w:rPr>
                <w:rFonts w:asciiTheme="majorBidi" w:eastAsia="Times New Roman" w:hAnsiTheme="majorBidi" w:cstheme="majorBidi"/>
                <w:b/>
                <w:bCs/>
                <w:sz w:val="20"/>
                <w:szCs w:val="20"/>
                <w:lang w:eastAsia="en-GB"/>
              </w:rPr>
            </w:pPr>
            <w:r>
              <w:rPr>
                <w:rFonts w:asciiTheme="majorBidi" w:eastAsia="Times New Roman" w:hAnsiTheme="majorBidi" w:cstheme="majorBidi"/>
                <w:b/>
                <w:bCs/>
                <w:sz w:val="20"/>
                <w:szCs w:val="20"/>
                <w:lang w:eastAsia="en-GB"/>
              </w:rPr>
              <w:t>2010</w:t>
            </w:r>
          </w:p>
        </w:tc>
        <w:tc>
          <w:tcPr>
            <w:tcW w:w="1010" w:type="dxa"/>
            <w:shd w:val="clear" w:color="auto" w:fill="auto"/>
            <w:noWrap/>
            <w:vAlign w:val="bottom"/>
          </w:tcPr>
          <w:p w14:paraId="63B98E4C" w14:textId="77777777" w:rsidR="00F32CC8" w:rsidRPr="00386771" w:rsidRDefault="00F32CC8" w:rsidP="00015036">
            <w:pPr>
              <w:spacing w:after="0" w:line="240" w:lineRule="auto"/>
              <w:jc w:val="center"/>
              <w:rPr>
                <w:rFonts w:asciiTheme="majorBidi" w:eastAsia="Times New Roman" w:hAnsiTheme="majorBidi" w:cstheme="majorBidi"/>
                <w:b/>
                <w:bCs/>
                <w:sz w:val="20"/>
                <w:szCs w:val="20"/>
                <w:lang w:eastAsia="en-GB"/>
              </w:rPr>
            </w:pPr>
            <w:r w:rsidRPr="00386771">
              <w:rPr>
                <w:rFonts w:asciiTheme="majorBidi" w:eastAsia="Times New Roman" w:hAnsiTheme="majorBidi" w:cstheme="majorBidi"/>
                <w:b/>
                <w:bCs/>
                <w:sz w:val="20"/>
                <w:szCs w:val="20"/>
                <w:lang w:eastAsia="en-GB"/>
              </w:rPr>
              <w:t>2011</w:t>
            </w:r>
          </w:p>
        </w:tc>
        <w:tc>
          <w:tcPr>
            <w:tcW w:w="1010" w:type="dxa"/>
            <w:shd w:val="clear" w:color="auto" w:fill="auto"/>
            <w:noWrap/>
            <w:vAlign w:val="bottom"/>
          </w:tcPr>
          <w:p w14:paraId="6094D745" w14:textId="77777777" w:rsidR="00F32CC8" w:rsidRPr="00386771" w:rsidRDefault="00F32CC8" w:rsidP="00015036">
            <w:pPr>
              <w:spacing w:after="0" w:line="240" w:lineRule="auto"/>
              <w:jc w:val="center"/>
              <w:rPr>
                <w:rFonts w:asciiTheme="majorBidi" w:eastAsia="Times New Roman" w:hAnsiTheme="majorBidi" w:cstheme="majorBidi"/>
                <w:b/>
                <w:bCs/>
                <w:sz w:val="20"/>
                <w:szCs w:val="20"/>
                <w:lang w:eastAsia="en-GB"/>
              </w:rPr>
            </w:pPr>
            <w:r w:rsidRPr="00386771">
              <w:rPr>
                <w:rFonts w:asciiTheme="majorBidi" w:eastAsia="Times New Roman" w:hAnsiTheme="majorBidi" w:cstheme="majorBidi"/>
                <w:b/>
                <w:bCs/>
                <w:sz w:val="20"/>
                <w:szCs w:val="20"/>
                <w:lang w:eastAsia="en-GB"/>
              </w:rPr>
              <w:t>2012</w:t>
            </w:r>
          </w:p>
        </w:tc>
        <w:tc>
          <w:tcPr>
            <w:tcW w:w="970" w:type="dxa"/>
            <w:shd w:val="clear" w:color="auto" w:fill="auto"/>
            <w:noWrap/>
            <w:vAlign w:val="bottom"/>
            <w:hideMark/>
          </w:tcPr>
          <w:p w14:paraId="49134DDA" w14:textId="77777777" w:rsidR="00F32CC8" w:rsidRPr="00386771" w:rsidRDefault="00F32CC8" w:rsidP="00015036">
            <w:pPr>
              <w:spacing w:after="0" w:line="240" w:lineRule="auto"/>
              <w:jc w:val="center"/>
              <w:rPr>
                <w:rFonts w:asciiTheme="majorBidi" w:eastAsia="Times New Roman" w:hAnsiTheme="majorBidi" w:cstheme="majorBidi"/>
                <w:b/>
                <w:bCs/>
                <w:sz w:val="20"/>
                <w:szCs w:val="20"/>
                <w:lang w:eastAsia="en-GB"/>
              </w:rPr>
            </w:pPr>
            <w:r w:rsidRPr="00386771">
              <w:rPr>
                <w:rFonts w:asciiTheme="majorBidi" w:eastAsia="Times New Roman" w:hAnsiTheme="majorBidi" w:cstheme="majorBidi"/>
                <w:b/>
                <w:bCs/>
                <w:sz w:val="20"/>
                <w:szCs w:val="20"/>
                <w:lang w:eastAsia="en-GB"/>
              </w:rPr>
              <w:t>2013</w:t>
            </w:r>
          </w:p>
        </w:tc>
        <w:tc>
          <w:tcPr>
            <w:tcW w:w="1010" w:type="dxa"/>
            <w:shd w:val="clear" w:color="auto" w:fill="auto"/>
            <w:noWrap/>
            <w:vAlign w:val="bottom"/>
          </w:tcPr>
          <w:p w14:paraId="049E9198" w14:textId="77777777" w:rsidR="00F32CC8" w:rsidRPr="00386771" w:rsidRDefault="00F32CC8" w:rsidP="00015036">
            <w:pPr>
              <w:spacing w:after="0" w:line="240" w:lineRule="auto"/>
              <w:jc w:val="center"/>
              <w:rPr>
                <w:rFonts w:asciiTheme="majorBidi" w:eastAsia="Times New Roman" w:hAnsiTheme="majorBidi" w:cstheme="majorBidi"/>
                <w:b/>
                <w:bCs/>
                <w:sz w:val="20"/>
                <w:szCs w:val="20"/>
                <w:lang w:eastAsia="en-GB"/>
              </w:rPr>
            </w:pPr>
            <w:r w:rsidRPr="00386771">
              <w:rPr>
                <w:rFonts w:asciiTheme="majorBidi" w:eastAsia="Times New Roman" w:hAnsiTheme="majorBidi" w:cstheme="majorBidi"/>
                <w:b/>
                <w:bCs/>
                <w:sz w:val="20"/>
                <w:szCs w:val="20"/>
                <w:lang w:eastAsia="en-GB"/>
              </w:rPr>
              <w:t>2014</w:t>
            </w:r>
          </w:p>
        </w:tc>
        <w:tc>
          <w:tcPr>
            <w:tcW w:w="1010" w:type="dxa"/>
            <w:shd w:val="clear" w:color="auto" w:fill="auto"/>
            <w:noWrap/>
            <w:vAlign w:val="bottom"/>
            <w:hideMark/>
          </w:tcPr>
          <w:p w14:paraId="52442F30" w14:textId="77777777" w:rsidR="00F32CC8" w:rsidRPr="00386771" w:rsidRDefault="00F32CC8" w:rsidP="00015036">
            <w:pPr>
              <w:spacing w:after="0" w:line="240" w:lineRule="auto"/>
              <w:jc w:val="center"/>
              <w:rPr>
                <w:rFonts w:asciiTheme="majorBidi" w:eastAsia="Times New Roman" w:hAnsiTheme="majorBidi" w:cstheme="majorBidi"/>
                <w:b/>
                <w:bCs/>
                <w:sz w:val="20"/>
                <w:szCs w:val="20"/>
                <w:lang w:eastAsia="en-GB"/>
              </w:rPr>
            </w:pPr>
            <w:r w:rsidRPr="00386771">
              <w:rPr>
                <w:rFonts w:asciiTheme="majorBidi" w:eastAsia="Times New Roman" w:hAnsiTheme="majorBidi" w:cstheme="majorBidi"/>
                <w:b/>
                <w:bCs/>
                <w:sz w:val="20"/>
                <w:szCs w:val="20"/>
                <w:lang w:eastAsia="en-GB"/>
              </w:rPr>
              <w:t>2015</w:t>
            </w:r>
          </w:p>
        </w:tc>
      </w:tr>
      <w:tr w:rsidR="00F32CC8" w:rsidRPr="00386771" w14:paraId="6EF94621" w14:textId="77777777" w:rsidTr="00015036">
        <w:trPr>
          <w:trHeight w:val="255"/>
          <w:jc w:val="center"/>
        </w:trPr>
        <w:tc>
          <w:tcPr>
            <w:tcW w:w="2649" w:type="dxa"/>
            <w:shd w:val="clear" w:color="auto" w:fill="auto"/>
            <w:noWrap/>
            <w:vAlign w:val="bottom"/>
            <w:hideMark/>
          </w:tcPr>
          <w:p w14:paraId="69F57EB2" w14:textId="77777777" w:rsidR="00F32CC8" w:rsidRPr="001872FA" w:rsidRDefault="00F32CC8" w:rsidP="00015036">
            <w:pPr>
              <w:spacing w:after="0" w:line="240" w:lineRule="auto"/>
              <w:rPr>
                <w:rFonts w:asciiTheme="majorBidi" w:eastAsia="Times New Roman" w:hAnsiTheme="majorBidi" w:cstheme="majorBidi"/>
                <w:bCs/>
                <w:sz w:val="20"/>
                <w:szCs w:val="20"/>
                <w:lang w:eastAsia="en-GB"/>
              </w:rPr>
            </w:pPr>
            <w:r w:rsidRPr="001872FA">
              <w:rPr>
                <w:rFonts w:asciiTheme="majorBidi" w:eastAsia="Times New Roman" w:hAnsiTheme="majorBidi" w:cstheme="majorBidi"/>
                <w:bCs/>
                <w:sz w:val="20"/>
                <w:szCs w:val="20"/>
                <w:lang w:eastAsia="en-GB"/>
              </w:rPr>
              <w:t xml:space="preserve">    OLEPRA             </w:t>
            </w:r>
          </w:p>
        </w:tc>
        <w:tc>
          <w:tcPr>
            <w:tcW w:w="616" w:type="dxa"/>
          </w:tcPr>
          <w:p w14:paraId="0A0A665B"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Pr>
                <w:rFonts w:asciiTheme="majorBidi" w:eastAsia="Times New Roman" w:hAnsiTheme="majorBidi" w:cstheme="majorBidi"/>
                <w:sz w:val="20"/>
                <w:szCs w:val="20"/>
                <w:lang w:eastAsia="en-GB"/>
              </w:rPr>
              <w:t>35</w:t>
            </w:r>
          </w:p>
        </w:tc>
        <w:tc>
          <w:tcPr>
            <w:tcW w:w="1010" w:type="dxa"/>
            <w:shd w:val="clear" w:color="auto" w:fill="auto"/>
            <w:noWrap/>
            <w:vAlign w:val="bottom"/>
          </w:tcPr>
          <w:p w14:paraId="4C0575EB"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33</w:t>
            </w:r>
          </w:p>
        </w:tc>
        <w:tc>
          <w:tcPr>
            <w:tcW w:w="1010" w:type="dxa"/>
            <w:shd w:val="clear" w:color="auto" w:fill="auto"/>
            <w:noWrap/>
            <w:vAlign w:val="bottom"/>
          </w:tcPr>
          <w:p w14:paraId="08898F71"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37</w:t>
            </w:r>
          </w:p>
        </w:tc>
        <w:tc>
          <w:tcPr>
            <w:tcW w:w="970" w:type="dxa"/>
            <w:shd w:val="clear" w:color="auto" w:fill="auto"/>
            <w:noWrap/>
            <w:vAlign w:val="bottom"/>
            <w:hideMark/>
          </w:tcPr>
          <w:p w14:paraId="20509814"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29</w:t>
            </w:r>
          </w:p>
        </w:tc>
        <w:tc>
          <w:tcPr>
            <w:tcW w:w="1010" w:type="dxa"/>
            <w:shd w:val="clear" w:color="auto" w:fill="auto"/>
            <w:noWrap/>
            <w:vAlign w:val="bottom"/>
          </w:tcPr>
          <w:p w14:paraId="4EE6E951"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28</w:t>
            </w:r>
          </w:p>
        </w:tc>
        <w:tc>
          <w:tcPr>
            <w:tcW w:w="1010" w:type="dxa"/>
            <w:shd w:val="clear" w:color="auto" w:fill="auto"/>
            <w:noWrap/>
            <w:vAlign w:val="bottom"/>
            <w:hideMark/>
          </w:tcPr>
          <w:p w14:paraId="0B91AF28"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22</w:t>
            </w:r>
          </w:p>
        </w:tc>
      </w:tr>
      <w:tr w:rsidR="00F32CC8" w:rsidRPr="00386771" w14:paraId="7E482C13" w14:textId="77777777" w:rsidTr="00015036">
        <w:trPr>
          <w:trHeight w:val="255"/>
          <w:jc w:val="center"/>
        </w:trPr>
        <w:tc>
          <w:tcPr>
            <w:tcW w:w="2649" w:type="dxa"/>
            <w:shd w:val="clear" w:color="auto" w:fill="auto"/>
            <w:noWrap/>
            <w:vAlign w:val="bottom"/>
            <w:hideMark/>
          </w:tcPr>
          <w:p w14:paraId="6C044D75" w14:textId="77777777" w:rsidR="00F32CC8" w:rsidRPr="001872FA" w:rsidRDefault="00F32CC8" w:rsidP="00015036">
            <w:pPr>
              <w:spacing w:after="0" w:line="240" w:lineRule="auto"/>
              <w:rPr>
                <w:rFonts w:asciiTheme="majorBidi" w:eastAsia="Times New Roman" w:hAnsiTheme="majorBidi" w:cstheme="majorBidi"/>
                <w:bCs/>
                <w:sz w:val="20"/>
                <w:szCs w:val="20"/>
                <w:lang w:eastAsia="en-GB"/>
              </w:rPr>
            </w:pPr>
            <w:r w:rsidRPr="001872FA">
              <w:rPr>
                <w:rFonts w:asciiTheme="majorBidi" w:eastAsia="Times New Roman" w:hAnsiTheme="majorBidi" w:cstheme="majorBidi"/>
                <w:bCs/>
                <w:sz w:val="20"/>
                <w:szCs w:val="20"/>
                <w:lang w:eastAsia="en-GB"/>
              </w:rPr>
              <w:t xml:space="preserve">    OLANZIA            </w:t>
            </w:r>
          </w:p>
        </w:tc>
        <w:tc>
          <w:tcPr>
            <w:tcW w:w="616" w:type="dxa"/>
          </w:tcPr>
          <w:p w14:paraId="7C1C69E0"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Pr>
                <w:rFonts w:asciiTheme="majorBidi" w:eastAsia="Times New Roman" w:hAnsiTheme="majorBidi" w:cstheme="majorBidi"/>
                <w:sz w:val="20"/>
                <w:szCs w:val="20"/>
                <w:lang w:eastAsia="en-GB"/>
              </w:rPr>
              <w:t>40</w:t>
            </w:r>
          </w:p>
        </w:tc>
        <w:tc>
          <w:tcPr>
            <w:tcW w:w="1010" w:type="dxa"/>
            <w:shd w:val="clear" w:color="auto" w:fill="auto"/>
            <w:noWrap/>
            <w:vAlign w:val="bottom"/>
          </w:tcPr>
          <w:p w14:paraId="6916B7A0"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36</w:t>
            </w:r>
          </w:p>
        </w:tc>
        <w:tc>
          <w:tcPr>
            <w:tcW w:w="1010" w:type="dxa"/>
            <w:shd w:val="clear" w:color="auto" w:fill="auto"/>
            <w:noWrap/>
            <w:vAlign w:val="bottom"/>
          </w:tcPr>
          <w:p w14:paraId="278F5BB4"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34</w:t>
            </w:r>
          </w:p>
        </w:tc>
        <w:tc>
          <w:tcPr>
            <w:tcW w:w="970" w:type="dxa"/>
            <w:shd w:val="clear" w:color="auto" w:fill="auto"/>
            <w:noWrap/>
            <w:vAlign w:val="bottom"/>
            <w:hideMark/>
          </w:tcPr>
          <w:p w14:paraId="41BDD56B"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31</w:t>
            </w:r>
          </w:p>
        </w:tc>
        <w:tc>
          <w:tcPr>
            <w:tcW w:w="1010" w:type="dxa"/>
            <w:shd w:val="clear" w:color="auto" w:fill="auto"/>
            <w:noWrap/>
            <w:vAlign w:val="bottom"/>
          </w:tcPr>
          <w:p w14:paraId="2AB13939"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32</w:t>
            </w:r>
          </w:p>
        </w:tc>
        <w:tc>
          <w:tcPr>
            <w:tcW w:w="1010" w:type="dxa"/>
            <w:shd w:val="clear" w:color="auto" w:fill="auto"/>
            <w:noWrap/>
            <w:vAlign w:val="bottom"/>
            <w:hideMark/>
          </w:tcPr>
          <w:p w14:paraId="6BED00E4"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34</w:t>
            </w:r>
          </w:p>
        </w:tc>
      </w:tr>
      <w:tr w:rsidR="00F32CC8" w:rsidRPr="00386771" w14:paraId="46BD92B4" w14:textId="77777777" w:rsidTr="00015036">
        <w:trPr>
          <w:trHeight w:val="255"/>
          <w:jc w:val="center"/>
        </w:trPr>
        <w:tc>
          <w:tcPr>
            <w:tcW w:w="2649" w:type="dxa"/>
            <w:shd w:val="clear" w:color="auto" w:fill="auto"/>
            <w:noWrap/>
            <w:vAlign w:val="bottom"/>
            <w:hideMark/>
          </w:tcPr>
          <w:p w14:paraId="31CFE1D8" w14:textId="77777777" w:rsidR="00F32CC8" w:rsidRPr="001872FA" w:rsidRDefault="00F32CC8" w:rsidP="00015036">
            <w:pPr>
              <w:spacing w:after="0" w:line="240" w:lineRule="auto"/>
              <w:rPr>
                <w:rFonts w:asciiTheme="majorBidi" w:eastAsia="Times New Roman" w:hAnsiTheme="majorBidi" w:cstheme="majorBidi"/>
                <w:bCs/>
                <w:sz w:val="20"/>
                <w:szCs w:val="20"/>
                <w:lang w:eastAsia="en-GB"/>
              </w:rPr>
            </w:pPr>
            <w:r w:rsidRPr="001872FA">
              <w:rPr>
                <w:rFonts w:asciiTheme="majorBidi" w:eastAsia="Times New Roman" w:hAnsiTheme="majorBidi" w:cstheme="majorBidi"/>
                <w:bCs/>
                <w:sz w:val="20"/>
                <w:szCs w:val="20"/>
                <w:lang w:eastAsia="en-GB"/>
              </w:rPr>
              <w:t xml:space="preserve">    ZYPREXA            </w:t>
            </w:r>
          </w:p>
        </w:tc>
        <w:tc>
          <w:tcPr>
            <w:tcW w:w="616" w:type="dxa"/>
          </w:tcPr>
          <w:p w14:paraId="0F17E893"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Pr>
                <w:rFonts w:asciiTheme="majorBidi" w:eastAsia="Times New Roman" w:hAnsiTheme="majorBidi" w:cstheme="majorBidi"/>
                <w:sz w:val="20"/>
                <w:szCs w:val="20"/>
                <w:lang w:eastAsia="en-GB"/>
              </w:rPr>
              <w:t>1</w:t>
            </w:r>
          </w:p>
        </w:tc>
        <w:tc>
          <w:tcPr>
            <w:tcW w:w="1010" w:type="dxa"/>
            <w:shd w:val="clear" w:color="auto" w:fill="auto"/>
            <w:noWrap/>
            <w:vAlign w:val="bottom"/>
          </w:tcPr>
          <w:p w14:paraId="2341FF5C"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1</w:t>
            </w:r>
          </w:p>
        </w:tc>
        <w:tc>
          <w:tcPr>
            <w:tcW w:w="1010" w:type="dxa"/>
            <w:shd w:val="clear" w:color="auto" w:fill="auto"/>
            <w:noWrap/>
            <w:vAlign w:val="bottom"/>
          </w:tcPr>
          <w:p w14:paraId="35EE297D"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1</w:t>
            </w:r>
          </w:p>
        </w:tc>
        <w:tc>
          <w:tcPr>
            <w:tcW w:w="970" w:type="dxa"/>
            <w:shd w:val="clear" w:color="auto" w:fill="auto"/>
            <w:noWrap/>
            <w:vAlign w:val="bottom"/>
            <w:hideMark/>
          </w:tcPr>
          <w:p w14:paraId="0CBA7BAD"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1</w:t>
            </w:r>
          </w:p>
        </w:tc>
        <w:tc>
          <w:tcPr>
            <w:tcW w:w="1010" w:type="dxa"/>
            <w:shd w:val="clear" w:color="auto" w:fill="auto"/>
            <w:noWrap/>
            <w:vAlign w:val="bottom"/>
          </w:tcPr>
          <w:p w14:paraId="69275876"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1</w:t>
            </w:r>
          </w:p>
        </w:tc>
        <w:tc>
          <w:tcPr>
            <w:tcW w:w="1010" w:type="dxa"/>
            <w:shd w:val="clear" w:color="auto" w:fill="auto"/>
            <w:noWrap/>
            <w:vAlign w:val="bottom"/>
            <w:hideMark/>
          </w:tcPr>
          <w:p w14:paraId="2579A50C"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1</w:t>
            </w:r>
          </w:p>
        </w:tc>
      </w:tr>
      <w:tr w:rsidR="00F32CC8" w:rsidRPr="00386771" w14:paraId="33354A9C" w14:textId="77777777" w:rsidTr="00015036">
        <w:trPr>
          <w:trHeight w:val="255"/>
          <w:jc w:val="center"/>
        </w:trPr>
        <w:tc>
          <w:tcPr>
            <w:tcW w:w="2649" w:type="dxa"/>
            <w:shd w:val="clear" w:color="auto" w:fill="auto"/>
            <w:noWrap/>
            <w:vAlign w:val="bottom"/>
            <w:hideMark/>
          </w:tcPr>
          <w:p w14:paraId="71B1D8F5" w14:textId="77777777" w:rsidR="00F32CC8" w:rsidRPr="001872FA" w:rsidRDefault="00F32CC8" w:rsidP="00015036">
            <w:pPr>
              <w:spacing w:after="0" w:line="240" w:lineRule="auto"/>
              <w:rPr>
                <w:rFonts w:asciiTheme="majorBidi" w:eastAsia="Times New Roman" w:hAnsiTheme="majorBidi" w:cstheme="majorBidi"/>
                <w:bCs/>
                <w:sz w:val="20"/>
                <w:szCs w:val="20"/>
                <w:lang w:eastAsia="en-GB"/>
              </w:rPr>
            </w:pPr>
            <w:r w:rsidRPr="001872FA">
              <w:rPr>
                <w:rFonts w:asciiTheme="majorBidi" w:eastAsia="Times New Roman" w:hAnsiTheme="majorBidi" w:cstheme="majorBidi"/>
                <w:bCs/>
                <w:sz w:val="20"/>
                <w:szCs w:val="20"/>
                <w:lang w:eastAsia="en-GB"/>
              </w:rPr>
              <w:t xml:space="preserve">    NIRVANOL          </w:t>
            </w:r>
          </w:p>
        </w:tc>
        <w:tc>
          <w:tcPr>
            <w:tcW w:w="616" w:type="dxa"/>
          </w:tcPr>
          <w:p w14:paraId="4EDD197A"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Pr>
                <w:rFonts w:asciiTheme="majorBidi" w:eastAsia="Times New Roman" w:hAnsiTheme="majorBidi" w:cstheme="majorBidi"/>
                <w:sz w:val="20"/>
                <w:szCs w:val="20"/>
                <w:lang w:eastAsia="en-GB"/>
              </w:rPr>
              <w:t>0</w:t>
            </w:r>
          </w:p>
        </w:tc>
        <w:tc>
          <w:tcPr>
            <w:tcW w:w="1010" w:type="dxa"/>
            <w:shd w:val="clear" w:color="auto" w:fill="auto"/>
            <w:noWrap/>
            <w:vAlign w:val="bottom"/>
          </w:tcPr>
          <w:p w14:paraId="13273B82"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0</w:t>
            </w:r>
          </w:p>
        </w:tc>
        <w:tc>
          <w:tcPr>
            <w:tcW w:w="1010" w:type="dxa"/>
            <w:shd w:val="clear" w:color="auto" w:fill="auto"/>
            <w:noWrap/>
            <w:vAlign w:val="bottom"/>
          </w:tcPr>
          <w:p w14:paraId="6322AA10"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0</w:t>
            </w:r>
          </w:p>
        </w:tc>
        <w:tc>
          <w:tcPr>
            <w:tcW w:w="970" w:type="dxa"/>
            <w:shd w:val="clear" w:color="auto" w:fill="auto"/>
            <w:noWrap/>
            <w:vAlign w:val="bottom"/>
            <w:hideMark/>
          </w:tcPr>
          <w:p w14:paraId="43E31EB9"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6</w:t>
            </w:r>
          </w:p>
        </w:tc>
        <w:tc>
          <w:tcPr>
            <w:tcW w:w="1010" w:type="dxa"/>
            <w:shd w:val="clear" w:color="auto" w:fill="auto"/>
            <w:noWrap/>
            <w:vAlign w:val="bottom"/>
          </w:tcPr>
          <w:p w14:paraId="7B1E8328"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5</w:t>
            </w:r>
          </w:p>
        </w:tc>
        <w:tc>
          <w:tcPr>
            <w:tcW w:w="1010" w:type="dxa"/>
            <w:shd w:val="clear" w:color="auto" w:fill="auto"/>
            <w:noWrap/>
            <w:vAlign w:val="bottom"/>
            <w:hideMark/>
          </w:tcPr>
          <w:p w14:paraId="5C9AA192"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6</w:t>
            </w:r>
          </w:p>
        </w:tc>
      </w:tr>
      <w:tr w:rsidR="00F32CC8" w:rsidRPr="00386771" w14:paraId="009A2A8A" w14:textId="77777777" w:rsidTr="00015036">
        <w:trPr>
          <w:trHeight w:val="255"/>
          <w:jc w:val="center"/>
        </w:trPr>
        <w:tc>
          <w:tcPr>
            <w:tcW w:w="2649" w:type="dxa"/>
            <w:shd w:val="clear" w:color="auto" w:fill="auto"/>
            <w:noWrap/>
            <w:vAlign w:val="bottom"/>
            <w:hideMark/>
          </w:tcPr>
          <w:p w14:paraId="1E7C2415" w14:textId="77777777" w:rsidR="00F32CC8" w:rsidRPr="001872FA" w:rsidRDefault="00F32CC8" w:rsidP="00015036">
            <w:pPr>
              <w:spacing w:after="0" w:line="240" w:lineRule="auto"/>
              <w:rPr>
                <w:rFonts w:asciiTheme="majorBidi" w:eastAsia="Times New Roman" w:hAnsiTheme="majorBidi" w:cstheme="majorBidi"/>
                <w:bCs/>
                <w:sz w:val="20"/>
                <w:szCs w:val="20"/>
                <w:lang w:eastAsia="en-GB"/>
              </w:rPr>
            </w:pPr>
            <w:r w:rsidRPr="001872FA">
              <w:rPr>
                <w:rFonts w:asciiTheme="majorBidi" w:eastAsia="Times New Roman" w:hAnsiTheme="majorBidi" w:cstheme="majorBidi"/>
                <w:bCs/>
                <w:sz w:val="20"/>
                <w:szCs w:val="20"/>
                <w:lang w:eastAsia="en-GB"/>
              </w:rPr>
              <w:t xml:space="preserve">    LEPINZA           </w:t>
            </w:r>
          </w:p>
        </w:tc>
        <w:tc>
          <w:tcPr>
            <w:tcW w:w="616" w:type="dxa"/>
          </w:tcPr>
          <w:p w14:paraId="1B80F234"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Pr>
                <w:rFonts w:asciiTheme="majorBidi" w:eastAsia="Times New Roman" w:hAnsiTheme="majorBidi" w:cstheme="majorBidi"/>
                <w:sz w:val="20"/>
                <w:szCs w:val="20"/>
                <w:lang w:eastAsia="en-GB"/>
              </w:rPr>
              <w:t>0</w:t>
            </w:r>
          </w:p>
        </w:tc>
        <w:tc>
          <w:tcPr>
            <w:tcW w:w="1010" w:type="dxa"/>
            <w:shd w:val="clear" w:color="auto" w:fill="auto"/>
            <w:noWrap/>
            <w:vAlign w:val="bottom"/>
          </w:tcPr>
          <w:p w14:paraId="3CD86DB0"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0</w:t>
            </w:r>
          </w:p>
        </w:tc>
        <w:tc>
          <w:tcPr>
            <w:tcW w:w="1010" w:type="dxa"/>
            <w:shd w:val="clear" w:color="auto" w:fill="auto"/>
            <w:noWrap/>
            <w:vAlign w:val="bottom"/>
          </w:tcPr>
          <w:p w14:paraId="55F4C6A3"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0</w:t>
            </w:r>
          </w:p>
        </w:tc>
        <w:tc>
          <w:tcPr>
            <w:tcW w:w="970" w:type="dxa"/>
            <w:shd w:val="clear" w:color="auto" w:fill="auto"/>
            <w:noWrap/>
            <w:vAlign w:val="bottom"/>
            <w:hideMark/>
          </w:tcPr>
          <w:p w14:paraId="2A7542EB"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5</w:t>
            </w:r>
          </w:p>
        </w:tc>
        <w:tc>
          <w:tcPr>
            <w:tcW w:w="1010" w:type="dxa"/>
            <w:shd w:val="clear" w:color="auto" w:fill="auto"/>
            <w:noWrap/>
            <w:vAlign w:val="bottom"/>
          </w:tcPr>
          <w:p w14:paraId="6F94F3D4"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6</w:t>
            </w:r>
          </w:p>
        </w:tc>
        <w:tc>
          <w:tcPr>
            <w:tcW w:w="1010" w:type="dxa"/>
            <w:shd w:val="clear" w:color="auto" w:fill="auto"/>
            <w:noWrap/>
            <w:vAlign w:val="bottom"/>
            <w:hideMark/>
          </w:tcPr>
          <w:p w14:paraId="405B10A4"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6</w:t>
            </w:r>
          </w:p>
        </w:tc>
      </w:tr>
      <w:tr w:rsidR="00F32CC8" w:rsidRPr="00386771" w14:paraId="71989DC6" w14:textId="77777777" w:rsidTr="00015036">
        <w:trPr>
          <w:trHeight w:val="255"/>
          <w:jc w:val="center"/>
        </w:trPr>
        <w:tc>
          <w:tcPr>
            <w:tcW w:w="2649" w:type="dxa"/>
            <w:shd w:val="clear" w:color="auto" w:fill="auto"/>
            <w:noWrap/>
            <w:vAlign w:val="bottom"/>
            <w:hideMark/>
          </w:tcPr>
          <w:p w14:paraId="355EA422" w14:textId="77777777" w:rsidR="00F32CC8" w:rsidRPr="001872FA" w:rsidRDefault="00F32CC8" w:rsidP="00015036">
            <w:pPr>
              <w:spacing w:after="0" w:line="240" w:lineRule="auto"/>
              <w:rPr>
                <w:rFonts w:asciiTheme="majorBidi" w:eastAsia="Times New Roman" w:hAnsiTheme="majorBidi" w:cstheme="majorBidi"/>
                <w:bCs/>
                <w:sz w:val="20"/>
                <w:szCs w:val="20"/>
                <w:lang w:eastAsia="en-GB"/>
              </w:rPr>
            </w:pPr>
            <w:r w:rsidRPr="001872FA">
              <w:rPr>
                <w:rFonts w:asciiTheme="majorBidi" w:eastAsia="Times New Roman" w:hAnsiTheme="majorBidi" w:cstheme="majorBidi"/>
                <w:bCs/>
                <w:sz w:val="20"/>
                <w:szCs w:val="20"/>
                <w:lang w:eastAsia="en-GB"/>
              </w:rPr>
              <w:t xml:space="preserve">    OZAPINE            </w:t>
            </w:r>
          </w:p>
        </w:tc>
        <w:tc>
          <w:tcPr>
            <w:tcW w:w="616" w:type="dxa"/>
          </w:tcPr>
          <w:p w14:paraId="0ACB8871"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Pr>
                <w:rFonts w:asciiTheme="majorBidi" w:eastAsia="Times New Roman" w:hAnsiTheme="majorBidi" w:cstheme="majorBidi"/>
                <w:sz w:val="20"/>
                <w:szCs w:val="20"/>
                <w:lang w:eastAsia="en-GB"/>
              </w:rPr>
              <w:t>0</w:t>
            </w:r>
          </w:p>
        </w:tc>
        <w:tc>
          <w:tcPr>
            <w:tcW w:w="1010" w:type="dxa"/>
            <w:shd w:val="clear" w:color="auto" w:fill="auto"/>
            <w:noWrap/>
            <w:vAlign w:val="bottom"/>
          </w:tcPr>
          <w:p w14:paraId="3D3E1F18"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0</w:t>
            </w:r>
          </w:p>
        </w:tc>
        <w:tc>
          <w:tcPr>
            <w:tcW w:w="1010" w:type="dxa"/>
            <w:shd w:val="clear" w:color="auto" w:fill="auto"/>
            <w:noWrap/>
            <w:vAlign w:val="bottom"/>
          </w:tcPr>
          <w:p w14:paraId="133BBB38"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0</w:t>
            </w:r>
          </w:p>
        </w:tc>
        <w:tc>
          <w:tcPr>
            <w:tcW w:w="970" w:type="dxa"/>
            <w:shd w:val="clear" w:color="auto" w:fill="auto"/>
            <w:noWrap/>
            <w:vAlign w:val="bottom"/>
            <w:hideMark/>
          </w:tcPr>
          <w:p w14:paraId="758A06E4"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4</w:t>
            </w:r>
          </w:p>
        </w:tc>
        <w:tc>
          <w:tcPr>
            <w:tcW w:w="1010" w:type="dxa"/>
            <w:shd w:val="clear" w:color="auto" w:fill="auto"/>
            <w:noWrap/>
            <w:vAlign w:val="bottom"/>
          </w:tcPr>
          <w:p w14:paraId="4B3757D5"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6</w:t>
            </w:r>
          </w:p>
        </w:tc>
        <w:tc>
          <w:tcPr>
            <w:tcW w:w="1010" w:type="dxa"/>
            <w:shd w:val="clear" w:color="auto" w:fill="auto"/>
            <w:noWrap/>
            <w:vAlign w:val="bottom"/>
            <w:hideMark/>
          </w:tcPr>
          <w:p w14:paraId="25315BB9"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7</w:t>
            </w:r>
          </w:p>
        </w:tc>
      </w:tr>
      <w:tr w:rsidR="00F32CC8" w:rsidRPr="00386771" w14:paraId="005463A7" w14:textId="77777777" w:rsidTr="00015036">
        <w:trPr>
          <w:trHeight w:val="255"/>
          <w:jc w:val="center"/>
        </w:trPr>
        <w:tc>
          <w:tcPr>
            <w:tcW w:w="2649" w:type="dxa"/>
            <w:shd w:val="clear" w:color="auto" w:fill="auto"/>
            <w:noWrap/>
            <w:vAlign w:val="bottom"/>
            <w:hideMark/>
          </w:tcPr>
          <w:p w14:paraId="06E99F68" w14:textId="77777777" w:rsidR="00F32CC8" w:rsidRPr="001872FA" w:rsidRDefault="00F32CC8" w:rsidP="00015036">
            <w:pPr>
              <w:spacing w:after="0" w:line="240" w:lineRule="auto"/>
              <w:rPr>
                <w:rFonts w:asciiTheme="majorBidi" w:eastAsia="Times New Roman" w:hAnsiTheme="majorBidi" w:cstheme="majorBidi"/>
                <w:bCs/>
                <w:sz w:val="20"/>
                <w:szCs w:val="20"/>
                <w:lang w:eastAsia="en-GB"/>
              </w:rPr>
            </w:pPr>
            <w:r w:rsidRPr="001872FA">
              <w:rPr>
                <w:rFonts w:asciiTheme="majorBidi" w:eastAsia="Times New Roman" w:hAnsiTheme="majorBidi" w:cstheme="majorBidi"/>
                <w:bCs/>
                <w:sz w:val="20"/>
                <w:szCs w:val="20"/>
                <w:lang w:eastAsia="en-GB"/>
              </w:rPr>
              <w:t xml:space="preserve">    AMPREXA          </w:t>
            </w:r>
          </w:p>
        </w:tc>
        <w:tc>
          <w:tcPr>
            <w:tcW w:w="616" w:type="dxa"/>
          </w:tcPr>
          <w:p w14:paraId="4B95109A"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Pr>
                <w:rFonts w:asciiTheme="majorBidi" w:eastAsia="Times New Roman" w:hAnsiTheme="majorBidi" w:cstheme="majorBidi"/>
                <w:sz w:val="20"/>
                <w:szCs w:val="20"/>
                <w:lang w:eastAsia="en-GB"/>
              </w:rPr>
              <w:t>5</w:t>
            </w:r>
          </w:p>
        </w:tc>
        <w:tc>
          <w:tcPr>
            <w:tcW w:w="1010" w:type="dxa"/>
            <w:shd w:val="clear" w:color="auto" w:fill="auto"/>
            <w:noWrap/>
            <w:vAlign w:val="bottom"/>
          </w:tcPr>
          <w:p w14:paraId="30AACA26"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9</w:t>
            </w:r>
          </w:p>
        </w:tc>
        <w:tc>
          <w:tcPr>
            <w:tcW w:w="1010" w:type="dxa"/>
            <w:shd w:val="clear" w:color="auto" w:fill="auto"/>
            <w:noWrap/>
            <w:vAlign w:val="bottom"/>
          </w:tcPr>
          <w:p w14:paraId="2319E45B"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8</w:t>
            </w:r>
          </w:p>
        </w:tc>
        <w:tc>
          <w:tcPr>
            <w:tcW w:w="970" w:type="dxa"/>
            <w:shd w:val="clear" w:color="auto" w:fill="auto"/>
            <w:noWrap/>
            <w:vAlign w:val="bottom"/>
            <w:hideMark/>
          </w:tcPr>
          <w:p w14:paraId="335A34A7"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7</w:t>
            </w:r>
          </w:p>
        </w:tc>
        <w:tc>
          <w:tcPr>
            <w:tcW w:w="1010" w:type="dxa"/>
            <w:shd w:val="clear" w:color="auto" w:fill="auto"/>
            <w:noWrap/>
            <w:vAlign w:val="bottom"/>
          </w:tcPr>
          <w:p w14:paraId="26A2A9FC"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6</w:t>
            </w:r>
          </w:p>
        </w:tc>
        <w:tc>
          <w:tcPr>
            <w:tcW w:w="1010" w:type="dxa"/>
            <w:shd w:val="clear" w:color="auto" w:fill="auto"/>
            <w:noWrap/>
            <w:vAlign w:val="bottom"/>
            <w:hideMark/>
          </w:tcPr>
          <w:p w14:paraId="495FEEAE"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6</w:t>
            </w:r>
          </w:p>
        </w:tc>
      </w:tr>
      <w:tr w:rsidR="00F32CC8" w:rsidRPr="00386771" w14:paraId="68CE6404" w14:textId="77777777" w:rsidTr="00015036">
        <w:trPr>
          <w:trHeight w:val="255"/>
          <w:jc w:val="center"/>
        </w:trPr>
        <w:tc>
          <w:tcPr>
            <w:tcW w:w="2649" w:type="dxa"/>
            <w:shd w:val="clear" w:color="auto" w:fill="auto"/>
            <w:noWrap/>
            <w:vAlign w:val="bottom"/>
            <w:hideMark/>
          </w:tcPr>
          <w:p w14:paraId="407FBA5C" w14:textId="77777777" w:rsidR="00F32CC8" w:rsidRPr="001872FA" w:rsidRDefault="00F32CC8" w:rsidP="00015036">
            <w:pPr>
              <w:spacing w:after="0" w:line="240" w:lineRule="auto"/>
              <w:rPr>
                <w:rFonts w:asciiTheme="majorBidi" w:eastAsia="Times New Roman" w:hAnsiTheme="majorBidi" w:cstheme="majorBidi"/>
                <w:bCs/>
                <w:sz w:val="20"/>
                <w:szCs w:val="20"/>
                <w:lang w:eastAsia="en-GB"/>
              </w:rPr>
            </w:pPr>
            <w:r w:rsidRPr="001872FA">
              <w:rPr>
                <w:rFonts w:asciiTheme="majorBidi" w:eastAsia="Times New Roman" w:hAnsiTheme="majorBidi" w:cstheme="majorBidi"/>
                <w:bCs/>
                <w:sz w:val="20"/>
                <w:szCs w:val="20"/>
                <w:lang w:eastAsia="en-GB"/>
              </w:rPr>
              <w:t xml:space="preserve">    ZANZIA             </w:t>
            </w:r>
          </w:p>
        </w:tc>
        <w:tc>
          <w:tcPr>
            <w:tcW w:w="616" w:type="dxa"/>
          </w:tcPr>
          <w:p w14:paraId="7F1D3A34"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Pr>
                <w:rFonts w:asciiTheme="majorBidi" w:eastAsia="Times New Roman" w:hAnsiTheme="majorBidi" w:cstheme="majorBidi"/>
                <w:sz w:val="20"/>
                <w:szCs w:val="20"/>
                <w:lang w:eastAsia="en-GB"/>
              </w:rPr>
              <w:t>0</w:t>
            </w:r>
          </w:p>
        </w:tc>
        <w:tc>
          <w:tcPr>
            <w:tcW w:w="1010" w:type="dxa"/>
            <w:shd w:val="clear" w:color="auto" w:fill="auto"/>
            <w:noWrap/>
            <w:vAlign w:val="bottom"/>
          </w:tcPr>
          <w:p w14:paraId="1F4EE2DD"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4</w:t>
            </w:r>
          </w:p>
        </w:tc>
        <w:tc>
          <w:tcPr>
            <w:tcW w:w="1010" w:type="dxa"/>
            <w:shd w:val="clear" w:color="auto" w:fill="auto"/>
            <w:noWrap/>
            <w:vAlign w:val="bottom"/>
          </w:tcPr>
          <w:p w14:paraId="3062096F"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6</w:t>
            </w:r>
          </w:p>
        </w:tc>
        <w:tc>
          <w:tcPr>
            <w:tcW w:w="970" w:type="dxa"/>
            <w:shd w:val="clear" w:color="auto" w:fill="auto"/>
            <w:noWrap/>
            <w:vAlign w:val="bottom"/>
            <w:hideMark/>
          </w:tcPr>
          <w:p w14:paraId="3C10B64D"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6</w:t>
            </w:r>
          </w:p>
        </w:tc>
        <w:tc>
          <w:tcPr>
            <w:tcW w:w="1010" w:type="dxa"/>
            <w:shd w:val="clear" w:color="auto" w:fill="auto"/>
            <w:noWrap/>
            <w:vAlign w:val="bottom"/>
          </w:tcPr>
          <w:p w14:paraId="682E6CAE"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6</w:t>
            </w:r>
          </w:p>
        </w:tc>
        <w:tc>
          <w:tcPr>
            <w:tcW w:w="1010" w:type="dxa"/>
            <w:shd w:val="clear" w:color="auto" w:fill="auto"/>
            <w:noWrap/>
            <w:vAlign w:val="bottom"/>
            <w:hideMark/>
          </w:tcPr>
          <w:p w14:paraId="580C3EB4"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6</w:t>
            </w:r>
          </w:p>
        </w:tc>
      </w:tr>
      <w:tr w:rsidR="00F32CC8" w:rsidRPr="00386771" w14:paraId="51DEED6B" w14:textId="77777777" w:rsidTr="00015036">
        <w:trPr>
          <w:trHeight w:val="255"/>
          <w:jc w:val="center"/>
        </w:trPr>
        <w:tc>
          <w:tcPr>
            <w:tcW w:w="2649" w:type="dxa"/>
            <w:shd w:val="clear" w:color="auto" w:fill="auto"/>
            <w:noWrap/>
            <w:vAlign w:val="bottom"/>
            <w:hideMark/>
          </w:tcPr>
          <w:p w14:paraId="50DFEB7B" w14:textId="77777777" w:rsidR="00F32CC8" w:rsidRPr="001872FA" w:rsidRDefault="00F32CC8" w:rsidP="00015036">
            <w:pPr>
              <w:spacing w:after="0" w:line="240" w:lineRule="auto"/>
              <w:rPr>
                <w:rFonts w:asciiTheme="majorBidi" w:eastAsia="Times New Roman" w:hAnsiTheme="majorBidi" w:cstheme="majorBidi"/>
                <w:bCs/>
                <w:sz w:val="20"/>
                <w:szCs w:val="20"/>
                <w:lang w:eastAsia="en-GB"/>
              </w:rPr>
            </w:pPr>
            <w:r w:rsidRPr="001872FA">
              <w:rPr>
                <w:rFonts w:asciiTheme="majorBidi" w:eastAsia="Times New Roman" w:hAnsiTheme="majorBidi" w:cstheme="majorBidi"/>
                <w:bCs/>
                <w:sz w:val="20"/>
                <w:szCs w:val="20"/>
                <w:lang w:eastAsia="en-GB"/>
              </w:rPr>
              <w:t xml:space="preserve">    OZIP               </w:t>
            </w:r>
          </w:p>
        </w:tc>
        <w:tc>
          <w:tcPr>
            <w:tcW w:w="616" w:type="dxa"/>
          </w:tcPr>
          <w:p w14:paraId="3959BB74"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Pr>
                <w:rFonts w:asciiTheme="majorBidi" w:eastAsia="Times New Roman" w:hAnsiTheme="majorBidi" w:cstheme="majorBidi"/>
                <w:sz w:val="20"/>
                <w:szCs w:val="20"/>
                <w:lang w:eastAsia="en-GB"/>
              </w:rPr>
              <w:t>0</w:t>
            </w:r>
          </w:p>
        </w:tc>
        <w:tc>
          <w:tcPr>
            <w:tcW w:w="1010" w:type="dxa"/>
            <w:shd w:val="clear" w:color="auto" w:fill="auto"/>
            <w:noWrap/>
            <w:vAlign w:val="bottom"/>
          </w:tcPr>
          <w:p w14:paraId="42792EF3"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0</w:t>
            </w:r>
          </w:p>
        </w:tc>
        <w:tc>
          <w:tcPr>
            <w:tcW w:w="1010" w:type="dxa"/>
            <w:shd w:val="clear" w:color="auto" w:fill="auto"/>
            <w:noWrap/>
            <w:vAlign w:val="bottom"/>
          </w:tcPr>
          <w:p w14:paraId="3E0B0A00"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0</w:t>
            </w:r>
          </w:p>
        </w:tc>
        <w:tc>
          <w:tcPr>
            <w:tcW w:w="970" w:type="dxa"/>
            <w:shd w:val="clear" w:color="auto" w:fill="auto"/>
            <w:noWrap/>
            <w:vAlign w:val="bottom"/>
            <w:hideMark/>
          </w:tcPr>
          <w:p w14:paraId="488B8727"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0</w:t>
            </w:r>
          </w:p>
        </w:tc>
        <w:tc>
          <w:tcPr>
            <w:tcW w:w="1010" w:type="dxa"/>
            <w:shd w:val="clear" w:color="auto" w:fill="auto"/>
            <w:noWrap/>
            <w:vAlign w:val="bottom"/>
          </w:tcPr>
          <w:p w14:paraId="2BCCC540"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0</w:t>
            </w:r>
          </w:p>
        </w:tc>
        <w:tc>
          <w:tcPr>
            <w:tcW w:w="1010" w:type="dxa"/>
            <w:shd w:val="clear" w:color="auto" w:fill="auto"/>
            <w:noWrap/>
            <w:vAlign w:val="bottom"/>
            <w:hideMark/>
          </w:tcPr>
          <w:p w14:paraId="69B7F92C"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2</w:t>
            </w:r>
          </w:p>
        </w:tc>
      </w:tr>
      <w:tr w:rsidR="00F32CC8" w:rsidRPr="00386771" w14:paraId="794D0F9B" w14:textId="77777777" w:rsidTr="00015036">
        <w:trPr>
          <w:trHeight w:val="255"/>
          <w:jc w:val="center"/>
        </w:trPr>
        <w:tc>
          <w:tcPr>
            <w:tcW w:w="2649" w:type="dxa"/>
            <w:shd w:val="clear" w:color="auto" w:fill="auto"/>
            <w:noWrap/>
            <w:vAlign w:val="bottom"/>
            <w:hideMark/>
          </w:tcPr>
          <w:p w14:paraId="7046F2F1" w14:textId="77777777" w:rsidR="00F32CC8" w:rsidRPr="001872FA" w:rsidRDefault="00F32CC8" w:rsidP="00015036">
            <w:pPr>
              <w:spacing w:after="0" w:line="240" w:lineRule="auto"/>
              <w:rPr>
                <w:rFonts w:asciiTheme="majorBidi" w:eastAsia="Times New Roman" w:hAnsiTheme="majorBidi" w:cstheme="majorBidi"/>
                <w:bCs/>
                <w:sz w:val="20"/>
                <w:szCs w:val="20"/>
                <w:lang w:eastAsia="en-GB"/>
              </w:rPr>
            </w:pPr>
            <w:r w:rsidRPr="001872FA">
              <w:rPr>
                <w:rFonts w:asciiTheme="majorBidi" w:eastAsia="Times New Roman" w:hAnsiTheme="majorBidi" w:cstheme="majorBidi"/>
                <w:bCs/>
                <w:sz w:val="20"/>
                <w:szCs w:val="20"/>
                <w:lang w:eastAsia="en-GB"/>
              </w:rPr>
              <w:t xml:space="preserve">    OLAN               </w:t>
            </w:r>
          </w:p>
        </w:tc>
        <w:tc>
          <w:tcPr>
            <w:tcW w:w="616" w:type="dxa"/>
          </w:tcPr>
          <w:p w14:paraId="6CE2F5EB"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Pr>
                <w:rFonts w:asciiTheme="majorBidi" w:eastAsia="Times New Roman" w:hAnsiTheme="majorBidi" w:cstheme="majorBidi"/>
                <w:sz w:val="20"/>
                <w:szCs w:val="20"/>
                <w:lang w:eastAsia="en-GB"/>
              </w:rPr>
              <w:t>0</w:t>
            </w:r>
          </w:p>
        </w:tc>
        <w:tc>
          <w:tcPr>
            <w:tcW w:w="1010" w:type="dxa"/>
            <w:shd w:val="clear" w:color="auto" w:fill="auto"/>
            <w:noWrap/>
            <w:vAlign w:val="bottom"/>
          </w:tcPr>
          <w:p w14:paraId="5A0127A3"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0</w:t>
            </w:r>
          </w:p>
        </w:tc>
        <w:tc>
          <w:tcPr>
            <w:tcW w:w="1010" w:type="dxa"/>
            <w:shd w:val="clear" w:color="auto" w:fill="auto"/>
            <w:noWrap/>
            <w:vAlign w:val="bottom"/>
          </w:tcPr>
          <w:p w14:paraId="795A8E60"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0</w:t>
            </w:r>
          </w:p>
        </w:tc>
        <w:tc>
          <w:tcPr>
            <w:tcW w:w="970" w:type="dxa"/>
            <w:shd w:val="clear" w:color="auto" w:fill="auto"/>
            <w:noWrap/>
            <w:vAlign w:val="bottom"/>
            <w:hideMark/>
          </w:tcPr>
          <w:p w14:paraId="2214E3E0"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8</w:t>
            </w:r>
          </w:p>
        </w:tc>
        <w:tc>
          <w:tcPr>
            <w:tcW w:w="1010" w:type="dxa"/>
            <w:shd w:val="clear" w:color="auto" w:fill="auto"/>
            <w:noWrap/>
            <w:vAlign w:val="bottom"/>
          </w:tcPr>
          <w:p w14:paraId="1676CA8A"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4</w:t>
            </w:r>
          </w:p>
        </w:tc>
        <w:tc>
          <w:tcPr>
            <w:tcW w:w="1010" w:type="dxa"/>
            <w:shd w:val="clear" w:color="auto" w:fill="auto"/>
            <w:noWrap/>
            <w:vAlign w:val="bottom"/>
            <w:hideMark/>
          </w:tcPr>
          <w:p w14:paraId="6644D284"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2</w:t>
            </w:r>
          </w:p>
        </w:tc>
      </w:tr>
      <w:tr w:rsidR="00F32CC8" w:rsidRPr="00386771" w14:paraId="2A666A75" w14:textId="77777777" w:rsidTr="00015036">
        <w:trPr>
          <w:trHeight w:val="255"/>
          <w:jc w:val="center"/>
        </w:trPr>
        <w:tc>
          <w:tcPr>
            <w:tcW w:w="2649" w:type="dxa"/>
            <w:shd w:val="clear" w:color="auto" w:fill="auto"/>
            <w:noWrap/>
            <w:vAlign w:val="bottom"/>
            <w:hideMark/>
          </w:tcPr>
          <w:p w14:paraId="1C5C9E9A" w14:textId="77777777" w:rsidR="00F32CC8" w:rsidRPr="001872FA" w:rsidRDefault="00F32CC8" w:rsidP="00015036">
            <w:pPr>
              <w:spacing w:after="0" w:line="240" w:lineRule="auto"/>
              <w:rPr>
                <w:rFonts w:asciiTheme="majorBidi" w:eastAsia="Times New Roman" w:hAnsiTheme="majorBidi" w:cstheme="majorBidi"/>
                <w:bCs/>
                <w:sz w:val="20"/>
                <w:szCs w:val="20"/>
                <w:lang w:eastAsia="en-GB"/>
              </w:rPr>
            </w:pPr>
            <w:r w:rsidRPr="001872FA">
              <w:rPr>
                <w:rFonts w:asciiTheme="majorBidi" w:eastAsia="Times New Roman" w:hAnsiTheme="majorBidi" w:cstheme="majorBidi"/>
                <w:bCs/>
                <w:sz w:val="20"/>
                <w:szCs w:val="20"/>
                <w:lang w:eastAsia="en-GB"/>
              </w:rPr>
              <w:t xml:space="preserve">    FURMIUM            </w:t>
            </w:r>
          </w:p>
        </w:tc>
        <w:tc>
          <w:tcPr>
            <w:tcW w:w="616" w:type="dxa"/>
          </w:tcPr>
          <w:p w14:paraId="283D4600"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Pr>
                <w:rFonts w:asciiTheme="majorBidi" w:eastAsia="Times New Roman" w:hAnsiTheme="majorBidi" w:cstheme="majorBidi"/>
                <w:sz w:val="20"/>
                <w:szCs w:val="20"/>
                <w:lang w:eastAsia="en-GB"/>
              </w:rPr>
              <w:t>0</w:t>
            </w:r>
          </w:p>
        </w:tc>
        <w:tc>
          <w:tcPr>
            <w:tcW w:w="1010" w:type="dxa"/>
            <w:shd w:val="clear" w:color="auto" w:fill="auto"/>
            <w:noWrap/>
            <w:vAlign w:val="bottom"/>
          </w:tcPr>
          <w:p w14:paraId="51B32F7D"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0</w:t>
            </w:r>
          </w:p>
        </w:tc>
        <w:tc>
          <w:tcPr>
            <w:tcW w:w="1010" w:type="dxa"/>
            <w:shd w:val="clear" w:color="auto" w:fill="auto"/>
            <w:noWrap/>
            <w:vAlign w:val="bottom"/>
          </w:tcPr>
          <w:p w14:paraId="62319ECE"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0</w:t>
            </w:r>
          </w:p>
        </w:tc>
        <w:tc>
          <w:tcPr>
            <w:tcW w:w="970" w:type="dxa"/>
            <w:shd w:val="clear" w:color="auto" w:fill="auto"/>
            <w:noWrap/>
            <w:vAlign w:val="bottom"/>
            <w:hideMark/>
          </w:tcPr>
          <w:p w14:paraId="24A64138"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7</w:t>
            </w:r>
          </w:p>
        </w:tc>
        <w:tc>
          <w:tcPr>
            <w:tcW w:w="1010" w:type="dxa"/>
            <w:shd w:val="clear" w:color="auto" w:fill="auto"/>
            <w:noWrap/>
            <w:vAlign w:val="bottom"/>
          </w:tcPr>
          <w:p w14:paraId="1920C8E7"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1</w:t>
            </w:r>
          </w:p>
        </w:tc>
        <w:tc>
          <w:tcPr>
            <w:tcW w:w="1010" w:type="dxa"/>
            <w:shd w:val="clear" w:color="auto" w:fill="auto"/>
            <w:noWrap/>
            <w:vAlign w:val="bottom"/>
            <w:hideMark/>
          </w:tcPr>
          <w:p w14:paraId="19C80B4E" w14:textId="77777777" w:rsidR="00F32CC8" w:rsidRPr="00386771" w:rsidRDefault="00F32CC8" w:rsidP="00015036">
            <w:pPr>
              <w:spacing w:after="0" w:line="240" w:lineRule="auto"/>
              <w:jc w:val="center"/>
              <w:rPr>
                <w:rFonts w:asciiTheme="majorBidi" w:eastAsia="Times New Roman" w:hAnsiTheme="majorBidi" w:cstheme="majorBidi"/>
                <w:sz w:val="20"/>
                <w:szCs w:val="20"/>
                <w:lang w:eastAsia="en-GB"/>
              </w:rPr>
            </w:pPr>
            <w:r w:rsidRPr="00386771">
              <w:rPr>
                <w:rFonts w:asciiTheme="majorBidi" w:eastAsia="Times New Roman" w:hAnsiTheme="majorBidi" w:cstheme="majorBidi"/>
                <w:sz w:val="20"/>
                <w:szCs w:val="20"/>
                <w:lang w:eastAsia="en-GB"/>
              </w:rPr>
              <w:t>2</w:t>
            </w:r>
          </w:p>
        </w:tc>
      </w:tr>
    </w:tbl>
    <w:p w14:paraId="360ECA0B" w14:textId="77777777" w:rsidR="00F32CC8" w:rsidRPr="00F32CC8" w:rsidRDefault="00F32CC8" w:rsidP="00F32CC8">
      <w:pPr>
        <w:pStyle w:val="NoSpacing"/>
        <w:rPr>
          <w:rFonts w:ascii="Arial" w:hAnsi="Arial" w:cs="Arial"/>
          <w:bCs/>
          <w:sz w:val="18"/>
          <w:szCs w:val="18"/>
        </w:rPr>
      </w:pPr>
      <w:r w:rsidRPr="00F32CC8">
        <w:rPr>
          <w:rFonts w:ascii="Arial" w:hAnsi="Arial" w:cs="Arial"/>
          <w:bCs/>
          <w:sz w:val="18"/>
          <w:szCs w:val="18"/>
        </w:rPr>
        <w:t>NB. Units = IMS Units. Source: IMS 2016</w:t>
      </w:r>
    </w:p>
    <w:p w14:paraId="5E9D5FAC" w14:textId="0E820ADD" w:rsidR="00F32CC8" w:rsidRPr="00B83BFD" w:rsidRDefault="00F32CC8" w:rsidP="00F32CC8">
      <w:pPr>
        <w:pStyle w:val="NoSpacing"/>
        <w:rPr>
          <w:rFonts w:ascii="Arial" w:hAnsi="Arial" w:cs="Arial"/>
          <w:sz w:val="20"/>
          <w:szCs w:val="20"/>
          <w:lang w:val="en-US"/>
        </w:rPr>
      </w:pPr>
    </w:p>
    <w:p w14:paraId="566C2B0A" w14:textId="77777777" w:rsidR="00F32CC8" w:rsidRPr="00B83BFD" w:rsidRDefault="00F32CC8" w:rsidP="00F32CC8">
      <w:pPr>
        <w:pStyle w:val="NoSpacing"/>
        <w:rPr>
          <w:rFonts w:ascii="Arial" w:hAnsi="Arial" w:cs="Arial"/>
          <w:b/>
          <w:i/>
          <w:sz w:val="20"/>
          <w:szCs w:val="20"/>
          <w:lang w:val="en-US"/>
        </w:rPr>
      </w:pPr>
      <w:r w:rsidRPr="00B83BFD">
        <w:rPr>
          <w:rFonts w:ascii="Arial" w:hAnsi="Arial" w:cs="Arial"/>
          <w:b/>
          <w:i/>
          <w:sz w:val="20"/>
          <w:szCs w:val="20"/>
          <w:lang w:val="en-US"/>
        </w:rPr>
        <w:t xml:space="preserve">3.2 Retrospective study (patient data) including analysis of quality indicators </w:t>
      </w:r>
    </w:p>
    <w:p w14:paraId="0EBC0B82"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Among the 5460 patients treated with antipsychotics in Rawalpindi and Islamabad there were 1462 (26.7%) women and 3978 (71.3%) men. Table 4 shows the distribution of the various age groups in the retrospective analysis. The maximum number of patients were in the age group 41-50 years (Table 4). </w:t>
      </w:r>
    </w:p>
    <w:p w14:paraId="5F122AC7" w14:textId="77777777" w:rsidR="00F32CC8" w:rsidRDefault="00F32CC8" w:rsidP="00F32CC8">
      <w:pPr>
        <w:pStyle w:val="NoSpacing"/>
        <w:rPr>
          <w:rFonts w:ascii="Arial" w:hAnsi="Arial" w:cs="Arial"/>
          <w:sz w:val="20"/>
          <w:szCs w:val="20"/>
          <w:lang w:val="en-US"/>
        </w:rPr>
      </w:pPr>
    </w:p>
    <w:p w14:paraId="3081C01C" w14:textId="77777777" w:rsidR="00F32CC8" w:rsidRDefault="00F32CC8">
      <w:pPr>
        <w:rPr>
          <w:rFonts w:ascii="Times New Roman" w:hAnsi="Times New Roman" w:cs="Times New Roman"/>
          <w:b/>
          <w:bCs/>
          <w:sz w:val="24"/>
          <w:szCs w:val="24"/>
        </w:rPr>
      </w:pPr>
      <w:r>
        <w:rPr>
          <w:rFonts w:ascii="Times New Roman" w:hAnsi="Times New Roman" w:cs="Times New Roman"/>
          <w:b/>
          <w:bCs/>
          <w:sz w:val="24"/>
          <w:szCs w:val="24"/>
        </w:rPr>
        <w:br w:type="page"/>
      </w:r>
    </w:p>
    <w:p w14:paraId="381A1DE3" w14:textId="62249555" w:rsidR="00F32CC8" w:rsidRPr="00F32CC8" w:rsidRDefault="00F32CC8" w:rsidP="00F32CC8">
      <w:pPr>
        <w:rPr>
          <w:rFonts w:ascii="Arial" w:hAnsi="Arial" w:cs="Arial"/>
          <w:b/>
          <w:bCs/>
          <w:sz w:val="20"/>
          <w:szCs w:val="20"/>
          <w:u w:val="single"/>
        </w:rPr>
      </w:pPr>
      <w:r w:rsidRPr="00F32CC8">
        <w:rPr>
          <w:rFonts w:ascii="Arial" w:hAnsi="Arial" w:cs="Arial"/>
          <w:b/>
          <w:bCs/>
          <w:sz w:val="20"/>
          <w:szCs w:val="20"/>
          <w:u w:val="single"/>
        </w:rPr>
        <w:lastRenderedPageBreak/>
        <w:t>Table 4 – Distribution of ages among the 5460 patients treated with antipsychotics</w:t>
      </w:r>
    </w:p>
    <w:tbl>
      <w:tblPr>
        <w:tblStyle w:val="TableGrid"/>
        <w:tblW w:w="0" w:type="auto"/>
        <w:tblLook w:val="04A0" w:firstRow="1" w:lastRow="0" w:firstColumn="1" w:lastColumn="0" w:noHBand="0" w:noVBand="1"/>
      </w:tblPr>
      <w:tblGrid>
        <w:gridCol w:w="3005"/>
        <w:gridCol w:w="3227"/>
        <w:gridCol w:w="2784"/>
      </w:tblGrid>
      <w:tr w:rsidR="00F32CC8" w:rsidRPr="00F32CC8" w14:paraId="029BA3F1" w14:textId="77777777" w:rsidTr="00015036">
        <w:tc>
          <w:tcPr>
            <w:tcW w:w="3005" w:type="dxa"/>
          </w:tcPr>
          <w:p w14:paraId="5CF95CE3" w14:textId="77777777" w:rsidR="00F32CC8" w:rsidRPr="00F32CC8" w:rsidRDefault="00F32CC8" w:rsidP="00015036">
            <w:pPr>
              <w:jc w:val="center"/>
              <w:rPr>
                <w:rFonts w:ascii="Arial" w:hAnsi="Arial" w:cs="Arial"/>
                <w:b/>
                <w:sz w:val="20"/>
                <w:szCs w:val="20"/>
              </w:rPr>
            </w:pPr>
            <w:r w:rsidRPr="00F32CC8">
              <w:rPr>
                <w:rFonts w:ascii="Arial" w:hAnsi="Arial" w:cs="Arial"/>
                <w:b/>
                <w:sz w:val="20"/>
                <w:szCs w:val="20"/>
              </w:rPr>
              <w:t>Age (years)</w:t>
            </w:r>
          </w:p>
        </w:tc>
        <w:tc>
          <w:tcPr>
            <w:tcW w:w="3227" w:type="dxa"/>
          </w:tcPr>
          <w:p w14:paraId="656D5EFB" w14:textId="77777777" w:rsidR="00F32CC8" w:rsidRPr="00F32CC8" w:rsidRDefault="00F32CC8" w:rsidP="00015036">
            <w:pPr>
              <w:jc w:val="center"/>
              <w:rPr>
                <w:rFonts w:ascii="Arial" w:hAnsi="Arial" w:cs="Arial"/>
                <w:b/>
                <w:sz w:val="20"/>
                <w:szCs w:val="20"/>
              </w:rPr>
            </w:pPr>
            <w:r w:rsidRPr="00F32CC8">
              <w:rPr>
                <w:rFonts w:ascii="Arial" w:hAnsi="Arial" w:cs="Arial"/>
                <w:b/>
                <w:sz w:val="20"/>
                <w:szCs w:val="20"/>
              </w:rPr>
              <w:t>Number of patients (</w:t>
            </w:r>
            <w:r w:rsidRPr="00F32CC8">
              <w:rPr>
                <w:rFonts w:ascii="Arial" w:eastAsia="MinionPro-Regular" w:hAnsi="Arial" w:cs="Arial"/>
                <w:b/>
                <w:sz w:val="20"/>
                <w:szCs w:val="20"/>
              </w:rPr>
              <w:t>5460)</w:t>
            </w:r>
          </w:p>
        </w:tc>
        <w:tc>
          <w:tcPr>
            <w:tcW w:w="2784" w:type="dxa"/>
          </w:tcPr>
          <w:p w14:paraId="2FE1C051" w14:textId="77777777" w:rsidR="00F32CC8" w:rsidRPr="00F32CC8" w:rsidRDefault="00F32CC8" w:rsidP="00015036">
            <w:pPr>
              <w:jc w:val="center"/>
              <w:rPr>
                <w:rFonts w:ascii="Arial" w:hAnsi="Arial" w:cs="Arial"/>
                <w:b/>
                <w:sz w:val="20"/>
                <w:szCs w:val="20"/>
              </w:rPr>
            </w:pPr>
            <w:r w:rsidRPr="00F32CC8">
              <w:rPr>
                <w:rFonts w:ascii="Arial" w:hAnsi="Arial" w:cs="Arial"/>
                <w:b/>
                <w:sz w:val="20"/>
                <w:szCs w:val="20"/>
              </w:rPr>
              <w:t>Percentage (%)</w:t>
            </w:r>
          </w:p>
        </w:tc>
      </w:tr>
      <w:tr w:rsidR="00F32CC8" w:rsidRPr="00F32CC8" w14:paraId="58364CCA" w14:textId="77777777" w:rsidTr="00015036">
        <w:tc>
          <w:tcPr>
            <w:tcW w:w="3005" w:type="dxa"/>
          </w:tcPr>
          <w:p w14:paraId="27ED1717" w14:textId="77777777" w:rsidR="00F32CC8" w:rsidRPr="00F32CC8" w:rsidRDefault="00F32CC8" w:rsidP="00015036">
            <w:pPr>
              <w:jc w:val="center"/>
              <w:rPr>
                <w:rFonts w:ascii="Arial" w:hAnsi="Arial" w:cs="Arial"/>
                <w:sz w:val="20"/>
                <w:szCs w:val="20"/>
              </w:rPr>
            </w:pPr>
            <w:r w:rsidRPr="00F32CC8">
              <w:rPr>
                <w:rFonts w:ascii="Arial" w:hAnsi="Arial" w:cs="Arial"/>
                <w:sz w:val="20"/>
                <w:szCs w:val="20"/>
              </w:rPr>
              <w:t>18 – 30</w:t>
            </w:r>
          </w:p>
        </w:tc>
        <w:tc>
          <w:tcPr>
            <w:tcW w:w="3227" w:type="dxa"/>
          </w:tcPr>
          <w:p w14:paraId="4D9B8C39" w14:textId="77777777" w:rsidR="00F32CC8" w:rsidRPr="00F32CC8" w:rsidRDefault="00F32CC8" w:rsidP="00015036">
            <w:pPr>
              <w:jc w:val="center"/>
              <w:rPr>
                <w:rFonts w:ascii="Arial" w:hAnsi="Arial" w:cs="Arial"/>
                <w:sz w:val="20"/>
                <w:szCs w:val="20"/>
              </w:rPr>
            </w:pPr>
            <w:r w:rsidRPr="00F32CC8">
              <w:rPr>
                <w:rFonts w:ascii="Arial" w:hAnsi="Arial" w:cs="Arial"/>
                <w:sz w:val="20"/>
                <w:szCs w:val="20"/>
              </w:rPr>
              <w:t>543</w:t>
            </w:r>
          </w:p>
        </w:tc>
        <w:tc>
          <w:tcPr>
            <w:tcW w:w="2784" w:type="dxa"/>
          </w:tcPr>
          <w:p w14:paraId="635F4065" w14:textId="77777777" w:rsidR="00F32CC8" w:rsidRPr="00F32CC8" w:rsidRDefault="00F32CC8" w:rsidP="00015036">
            <w:pPr>
              <w:jc w:val="center"/>
              <w:rPr>
                <w:rFonts w:ascii="Arial" w:hAnsi="Arial" w:cs="Arial"/>
                <w:sz w:val="20"/>
                <w:szCs w:val="20"/>
              </w:rPr>
            </w:pPr>
            <w:r w:rsidRPr="00F32CC8">
              <w:rPr>
                <w:rFonts w:ascii="Arial" w:hAnsi="Arial" w:cs="Arial"/>
                <w:sz w:val="20"/>
                <w:szCs w:val="20"/>
              </w:rPr>
              <w:t>9.98</w:t>
            </w:r>
          </w:p>
        </w:tc>
      </w:tr>
      <w:tr w:rsidR="00F32CC8" w:rsidRPr="00F32CC8" w14:paraId="2A4D00E1" w14:textId="77777777" w:rsidTr="00015036">
        <w:tc>
          <w:tcPr>
            <w:tcW w:w="3005" w:type="dxa"/>
          </w:tcPr>
          <w:p w14:paraId="362CC304" w14:textId="77777777" w:rsidR="00F32CC8" w:rsidRPr="00F32CC8" w:rsidRDefault="00F32CC8" w:rsidP="00015036">
            <w:pPr>
              <w:jc w:val="center"/>
              <w:rPr>
                <w:rFonts w:ascii="Arial" w:hAnsi="Arial" w:cs="Arial"/>
                <w:sz w:val="20"/>
                <w:szCs w:val="20"/>
              </w:rPr>
            </w:pPr>
            <w:r w:rsidRPr="00F32CC8">
              <w:rPr>
                <w:rFonts w:ascii="Arial" w:hAnsi="Arial" w:cs="Arial"/>
                <w:sz w:val="20"/>
                <w:szCs w:val="20"/>
              </w:rPr>
              <w:t>31 – 40</w:t>
            </w:r>
          </w:p>
        </w:tc>
        <w:tc>
          <w:tcPr>
            <w:tcW w:w="3227" w:type="dxa"/>
          </w:tcPr>
          <w:p w14:paraId="6E423DED" w14:textId="77777777" w:rsidR="00F32CC8" w:rsidRPr="00F32CC8" w:rsidRDefault="00F32CC8" w:rsidP="00015036">
            <w:pPr>
              <w:jc w:val="center"/>
              <w:rPr>
                <w:rFonts w:ascii="Arial" w:hAnsi="Arial" w:cs="Arial"/>
                <w:sz w:val="20"/>
                <w:szCs w:val="20"/>
              </w:rPr>
            </w:pPr>
            <w:r w:rsidRPr="00F32CC8">
              <w:rPr>
                <w:rFonts w:ascii="Arial" w:hAnsi="Arial" w:cs="Arial"/>
                <w:sz w:val="20"/>
                <w:szCs w:val="20"/>
              </w:rPr>
              <w:t>1478</w:t>
            </w:r>
          </w:p>
        </w:tc>
        <w:tc>
          <w:tcPr>
            <w:tcW w:w="2784" w:type="dxa"/>
          </w:tcPr>
          <w:p w14:paraId="7E4EA641" w14:textId="77777777" w:rsidR="00F32CC8" w:rsidRPr="00F32CC8" w:rsidRDefault="00F32CC8" w:rsidP="00015036">
            <w:pPr>
              <w:jc w:val="center"/>
              <w:rPr>
                <w:rFonts w:ascii="Arial" w:hAnsi="Arial" w:cs="Arial"/>
                <w:sz w:val="20"/>
                <w:szCs w:val="20"/>
              </w:rPr>
            </w:pPr>
            <w:r w:rsidRPr="00F32CC8">
              <w:rPr>
                <w:rFonts w:ascii="Arial" w:hAnsi="Arial" w:cs="Arial"/>
                <w:sz w:val="20"/>
                <w:szCs w:val="20"/>
              </w:rPr>
              <w:t>27.17</w:t>
            </w:r>
          </w:p>
        </w:tc>
      </w:tr>
      <w:tr w:rsidR="00F32CC8" w:rsidRPr="00F32CC8" w14:paraId="5F2D87BB" w14:textId="77777777" w:rsidTr="00015036">
        <w:tc>
          <w:tcPr>
            <w:tcW w:w="3005" w:type="dxa"/>
          </w:tcPr>
          <w:p w14:paraId="6727758D" w14:textId="77777777" w:rsidR="00F32CC8" w:rsidRPr="00F32CC8" w:rsidRDefault="00F32CC8" w:rsidP="00015036">
            <w:pPr>
              <w:jc w:val="center"/>
              <w:rPr>
                <w:rFonts w:ascii="Arial" w:hAnsi="Arial" w:cs="Arial"/>
                <w:sz w:val="20"/>
                <w:szCs w:val="20"/>
              </w:rPr>
            </w:pPr>
            <w:r w:rsidRPr="00F32CC8">
              <w:rPr>
                <w:rFonts w:ascii="Arial" w:hAnsi="Arial" w:cs="Arial"/>
                <w:sz w:val="20"/>
                <w:szCs w:val="20"/>
              </w:rPr>
              <w:t>41 – 50</w:t>
            </w:r>
          </w:p>
        </w:tc>
        <w:tc>
          <w:tcPr>
            <w:tcW w:w="3227" w:type="dxa"/>
          </w:tcPr>
          <w:p w14:paraId="6FD59CCE" w14:textId="77777777" w:rsidR="00F32CC8" w:rsidRPr="00F32CC8" w:rsidRDefault="00F32CC8" w:rsidP="00015036">
            <w:pPr>
              <w:jc w:val="center"/>
              <w:rPr>
                <w:rFonts w:ascii="Arial" w:hAnsi="Arial" w:cs="Arial"/>
                <w:sz w:val="20"/>
                <w:szCs w:val="20"/>
              </w:rPr>
            </w:pPr>
            <w:r w:rsidRPr="00F32CC8">
              <w:rPr>
                <w:rFonts w:ascii="Arial" w:hAnsi="Arial" w:cs="Arial"/>
                <w:sz w:val="20"/>
                <w:szCs w:val="20"/>
              </w:rPr>
              <w:t>1924</w:t>
            </w:r>
          </w:p>
        </w:tc>
        <w:tc>
          <w:tcPr>
            <w:tcW w:w="2784" w:type="dxa"/>
          </w:tcPr>
          <w:p w14:paraId="70ED6AF7" w14:textId="77777777" w:rsidR="00F32CC8" w:rsidRPr="00F32CC8" w:rsidRDefault="00F32CC8" w:rsidP="00015036">
            <w:pPr>
              <w:jc w:val="center"/>
              <w:rPr>
                <w:rFonts w:ascii="Arial" w:hAnsi="Arial" w:cs="Arial"/>
                <w:sz w:val="20"/>
                <w:szCs w:val="20"/>
              </w:rPr>
            </w:pPr>
            <w:r w:rsidRPr="00F32CC8">
              <w:rPr>
                <w:rFonts w:ascii="Arial" w:hAnsi="Arial" w:cs="Arial"/>
                <w:sz w:val="20"/>
                <w:szCs w:val="20"/>
              </w:rPr>
              <w:t>35.36</w:t>
            </w:r>
          </w:p>
        </w:tc>
      </w:tr>
      <w:tr w:rsidR="00F32CC8" w:rsidRPr="00F32CC8" w14:paraId="6528109E" w14:textId="77777777" w:rsidTr="00015036">
        <w:tc>
          <w:tcPr>
            <w:tcW w:w="3005" w:type="dxa"/>
          </w:tcPr>
          <w:p w14:paraId="70BCF077" w14:textId="77777777" w:rsidR="00F32CC8" w:rsidRPr="00F32CC8" w:rsidRDefault="00F32CC8" w:rsidP="00015036">
            <w:pPr>
              <w:jc w:val="center"/>
              <w:rPr>
                <w:rFonts w:ascii="Arial" w:hAnsi="Arial" w:cs="Arial"/>
                <w:sz w:val="20"/>
                <w:szCs w:val="20"/>
              </w:rPr>
            </w:pPr>
            <w:r w:rsidRPr="00F32CC8">
              <w:rPr>
                <w:rFonts w:ascii="Arial" w:hAnsi="Arial" w:cs="Arial"/>
                <w:sz w:val="20"/>
                <w:szCs w:val="20"/>
              </w:rPr>
              <w:t>52 – 60</w:t>
            </w:r>
          </w:p>
        </w:tc>
        <w:tc>
          <w:tcPr>
            <w:tcW w:w="3227" w:type="dxa"/>
          </w:tcPr>
          <w:p w14:paraId="1B61F5C6" w14:textId="77777777" w:rsidR="00F32CC8" w:rsidRPr="00F32CC8" w:rsidRDefault="00F32CC8" w:rsidP="00015036">
            <w:pPr>
              <w:jc w:val="center"/>
              <w:rPr>
                <w:rFonts w:ascii="Arial" w:hAnsi="Arial" w:cs="Arial"/>
                <w:sz w:val="20"/>
                <w:szCs w:val="20"/>
              </w:rPr>
            </w:pPr>
            <w:r w:rsidRPr="00F32CC8">
              <w:rPr>
                <w:rFonts w:ascii="Arial" w:hAnsi="Arial" w:cs="Arial"/>
                <w:sz w:val="20"/>
                <w:szCs w:val="20"/>
              </w:rPr>
              <w:t>1357</w:t>
            </w:r>
          </w:p>
        </w:tc>
        <w:tc>
          <w:tcPr>
            <w:tcW w:w="2784" w:type="dxa"/>
          </w:tcPr>
          <w:p w14:paraId="181E802E" w14:textId="77777777" w:rsidR="00F32CC8" w:rsidRPr="00F32CC8" w:rsidRDefault="00F32CC8" w:rsidP="00015036">
            <w:pPr>
              <w:jc w:val="center"/>
              <w:rPr>
                <w:rFonts w:ascii="Arial" w:hAnsi="Arial" w:cs="Arial"/>
                <w:sz w:val="20"/>
                <w:szCs w:val="20"/>
              </w:rPr>
            </w:pPr>
            <w:r w:rsidRPr="00F32CC8">
              <w:rPr>
                <w:rFonts w:ascii="Arial" w:hAnsi="Arial" w:cs="Arial"/>
                <w:sz w:val="20"/>
                <w:szCs w:val="20"/>
              </w:rPr>
              <w:t>24.94</w:t>
            </w:r>
          </w:p>
        </w:tc>
      </w:tr>
      <w:tr w:rsidR="00F32CC8" w:rsidRPr="00F32CC8" w14:paraId="5856659E" w14:textId="77777777" w:rsidTr="00015036">
        <w:tc>
          <w:tcPr>
            <w:tcW w:w="3005" w:type="dxa"/>
          </w:tcPr>
          <w:p w14:paraId="4D12682C" w14:textId="77777777" w:rsidR="00F32CC8" w:rsidRPr="00F32CC8" w:rsidRDefault="00F32CC8" w:rsidP="00015036">
            <w:pPr>
              <w:jc w:val="center"/>
              <w:rPr>
                <w:rFonts w:ascii="Arial" w:hAnsi="Arial" w:cs="Arial"/>
                <w:sz w:val="20"/>
                <w:szCs w:val="20"/>
              </w:rPr>
            </w:pPr>
            <w:r w:rsidRPr="00F32CC8">
              <w:rPr>
                <w:rFonts w:ascii="Arial" w:hAnsi="Arial" w:cs="Arial"/>
                <w:sz w:val="20"/>
                <w:szCs w:val="20"/>
              </w:rPr>
              <w:t>&gt; 60</w:t>
            </w:r>
          </w:p>
        </w:tc>
        <w:tc>
          <w:tcPr>
            <w:tcW w:w="3227" w:type="dxa"/>
          </w:tcPr>
          <w:p w14:paraId="5633339A" w14:textId="77777777" w:rsidR="00F32CC8" w:rsidRPr="00F32CC8" w:rsidRDefault="00F32CC8" w:rsidP="00015036">
            <w:pPr>
              <w:jc w:val="center"/>
              <w:rPr>
                <w:rFonts w:ascii="Arial" w:hAnsi="Arial" w:cs="Arial"/>
                <w:sz w:val="20"/>
                <w:szCs w:val="20"/>
              </w:rPr>
            </w:pPr>
            <w:r w:rsidRPr="00F32CC8">
              <w:rPr>
                <w:rFonts w:ascii="Arial" w:hAnsi="Arial" w:cs="Arial"/>
                <w:sz w:val="20"/>
                <w:szCs w:val="20"/>
              </w:rPr>
              <w:t>642</w:t>
            </w:r>
          </w:p>
        </w:tc>
        <w:tc>
          <w:tcPr>
            <w:tcW w:w="2784" w:type="dxa"/>
          </w:tcPr>
          <w:p w14:paraId="054F9010" w14:textId="77777777" w:rsidR="00F32CC8" w:rsidRPr="00F32CC8" w:rsidRDefault="00F32CC8" w:rsidP="00015036">
            <w:pPr>
              <w:jc w:val="center"/>
              <w:rPr>
                <w:rFonts w:ascii="Arial" w:hAnsi="Arial" w:cs="Arial"/>
                <w:sz w:val="20"/>
                <w:szCs w:val="20"/>
              </w:rPr>
            </w:pPr>
            <w:r w:rsidRPr="00F32CC8">
              <w:rPr>
                <w:rFonts w:ascii="Arial" w:hAnsi="Arial" w:cs="Arial"/>
                <w:sz w:val="20"/>
                <w:szCs w:val="20"/>
              </w:rPr>
              <w:t>11.80</w:t>
            </w:r>
          </w:p>
        </w:tc>
      </w:tr>
    </w:tbl>
    <w:p w14:paraId="058533E5" w14:textId="77777777" w:rsidR="00F32CC8" w:rsidRDefault="00F32CC8" w:rsidP="00F32CC8">
      <w:pPr>
        <w:pStyle w:val="NoSpacing"/>
      </w:pPr>
    </w:p>
    <w:p w14:paraId="7FF88834"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The number of patients diagnosed with schizophrenia were 2144 (39.4%), followed by bipolar disorders1390 (25.5%), depressive disorders 724 (2.07%) and anxiety disorders 113 (2.07%), insomnia 83 (1.52%) and other diagnoses 988 (18.16%). </w:t>
      </w:r>
    </w:p>
    <w:p w14:paraId="7C8E3B42" w14:textId="77777777" w:rsidR="00F32CC8" w:rsidRDefault="00F32CC8" w:rsidP="00F32CC8">
      <w:pPr>
        <w:pStyle w:val="NoSpacing"/>
        <w:rPr>
          <w:rFonts w:ascii="Arial" w:hAnsi="Arial" w:cs="Arial"/>
          <w:sz w:val="20"/>
          <w:szCs w:val="20"/>
          <w:lang w:val="en-US"/>
        </w:rPr>
      </w:pPr>
    </w:p>
    <w:p w14:paraId="7784434A"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The total number of medicines prescribed were 24806, representing 142 different molecules.  The average number of medicines per prescription was 4.56 and the percentage of medicines prescribed by their generic name (INN) as opposed to a branded generic was 21.4% (Table 5). Less than 40% of medicines were prescribed from the NEDL. </w:t>
      </w:r>
    </w:p>
    <w:p w14:paraId="281678E0" w14:textId="77777777" w:rsidR="00F32CC8" w:rsidRPr="00F32CC8" w:rsidRDefault="00F32CC8" w:rsidP="00F32CC8">
      <w:pPr>
        <w:pStyle w:val="NoSpacing"/>
        <w:rPr>
          <w:rFonts w:ascii="Arial" w:hAnsi="Arial" w:cs="Arial"/>
          <w:sz w:val="20"/>
          <w:szCs w:val="20"/>
          <w:u w:val="single"/>
        </w:rPr>
      </w:pPr>
    </w:p>
    <w:p w14:paraId="64D43261" w14:textId="4565E144" w:rsidR="00F32CC8" w:rsidRPr="00F32CC8" w:rsidRDefault="00F32CC8" w:rsidP="00F32CC8">
      <w:pPr>
        <w:pStyle w:val="NoSpacing"/>
        <w:rPr>
          <w:rFonts w:ascii="Arial" w:hAnsi="Arial" w:cs="Arial"/>
          <w:sz w:val="20"/>
          <w:szCs w:val="20"/>
          <w:u w:val="single"/>
        </w:rPr>
      </w:pPr>
      <w:r w:rsidRPr="00F32CC8">
        <w:rPr>
          <w:rFonts w:ascii="Arial" w:hAnsi="Arial" w:cs="Arial"/>
          <w:sz w:val="20"/>
          <w:szCs w:val="20"/>
          <w:u w:val="single"/>
        </w:rPr>
        <w:t>Table 5 – Assessment of prescribing practices among the 5460 patients treated with antipsychotics against WHO indicators (WHO targets adapted from references 70,78)</w:t>
      </w:r>
    </w:p>
    <w:p w14:paraId="3B9D95B2" w14:textId="77777777" w:rsidR="00F32CC8" w:rsidRPr="00F32CC8" w:rsidRDefault="00F32CC8" w:rsidP="00F32CC8">
      <w:pPr>
        <w:pStyle w:val="NoSpacing"/>
        <w:rPr>
          <w:rFonts w:ascii="Arial" w:hAnsi="Arial" w:cs="Arial"/>
          <w:sz w:val="20"/>
          <w:szCs w:val="20"/>
          <w:u w:val="single"/>
        </w:rPr>
      </w:pPr>
    </w:p>
    <w:tbl>
      <w:tblPr>
        <w:tblStyle w:val="TableGrid"/>
        <w:tblW w:w="0" w:type="auto"/>
        <w:tblLook w:val="04A0" w:firstRow="1" w:lastRow="0" w:firstColumn="1" w:lastColumn="0" w:noHBand="0" w:noVBand="1"/>
      </w:tblPr>
      <w:tblGrid>
        <w:gridCol w:w="4371"/>
        <w:gridCol w:w="2829"/>
        <w:gridCol w:w="2042"/>
      </w:tblGrid>
      <w:tr w:rsidR="00F32CC8" w:rsidRPr="00F32CC8" w14:paraId="36784776" w14:textId="77777777" w:rsidTr="00015036">
        <w:tc>
          <w:tcPr>
            <w:tcW w:w="4371" w:type="dxa"/>
          </w:tcPr>
          <w:p w14:paraId="27849B11" w14:textId="77777777" w:rsidR="00F32CC8" w:rsidRPr="00F32CC8" w:rsidRDefault="00F32CC8" w:rsidP="00015036">
            <w:pPr>
              <w:pStyle w:val="NoSpacing"/>
              <w:rPr>
                <w:rFonts w:ascii="Arial" w:hAnsi="Arial" w:cs="Arial"/>
                <w:b/>
                <w:sz w:val="20"/>
                <w:szCs w:val="20"/>
              </w:rPr>
            </w:pPr>
            <w:r w:rsidRPr="00F32CC8">
              <w:rPr>
                <w:rFonts w:ascii="Arial" w:hAnsi="Arial" w:cs="Arial"/>
                <w:b/>
                <w:sz w:val="20"/>
                <w:szCs w:val="20"/>
              </w:rPr>
              <w:t>Parameters</w:t>
            </w:r>
          </w:p>
        </w:tc>
        <w:tc>
          <w:tcPr>
            <w:tcW w:w="2829" w:type="dxa"/>
          </w:tcPr>
          <w:p w14:paraId="253DA701" w14:textId="77777777" w:rsidR="00F32CC8" w:rsidRPr="00F32CC8" w:rsidRDefault="00F32CC8" w:rsidP="00015036">
            <w:pPr>
              <w:pStyle w:val="NoSpacing"/>
              <w:jc w:val="center"/>
              <w:rPr>
                <w:rFonts w:ascii="Arial" w:hAnsi="Arial" w:cs="Arial"/>
                <w:b/>
                <w:sz w:val="20"/>
                <w:szCs w:val="20"/>
              </w:rPr>
            </w:pPr>
            <w:r w:rsidRPr="00F32CC8">
              <w:rPr>
                <w:rFonts w:ascii="Arial" w:hAnsi="Arial" w:cs="Arial"/>
                <w:b/>
                <w:sz w:val="20"/>
                <w:szCs w:val="20"/>
              </w:rPr>
              <w:t>Number/percentage</w:t>
            </w:r>
          </w:p>
        </w:tc>
        <w:tc>
          <w:tcPr>
            <w:tcW w:w="2042" w:type="dxa"/>
          </w:tcPr>
          <w:p w14:paraId="493CA44F" w14:textId="77777777" w:rsidR="00F32CC8" w:rsidRPr="00F32CC8" w:rsidRDefault="00F32CC8" w:rsidP="00015036">
            <w:pPr>
              <w:pStyle w:val="NoSpacing"/>
              <w:jc w:val="center"/>
              <w:rPr>
                <w:rFonts w:ascii="Arial" w:hAnsi="Arial" w:cs="Arial"/>
                <w:b/>
                <w:sz w:val="20"/>
                <w:szCs w:val="20"/>
              </w:rPr>
            </w:pPr>
            <w:r w:rsidRPr="00F32CC8">
              <w:rPr>
                <w:rFonts w:ascii="Arial" w:hAnsi="Arial" w:cs="Arial"/>
                <w:b/>
                <w:sz w:val="20"/>
                <w:szCs w:val="20"/>
              </w:rPr>
              <w:t>WHO Target</w:t>
            </w:r>
          </w:p>
        </w:tc>
      </w:tr>
      <w:tr w:rsidR="00F32CC8" w14:paraId="44D898C1" w14:textId="77777777" w:rsidTr="00015036">
        <w:tc>
          <w:tcPr>
            <w:tcW w:w="4371" w:type="dxa"/>
          </w:tcPr>
          <w:p w14:paraId="3F5A4EC3" w14:textId="77777777" w:rsidR="00F32CC8" w:rsidRPr="0010748F" w:rsidRDefault="00F32CC8" w:rsidP="00015036">
            <w:pPr>
              <w:pStyle w:val="NoSpacing"/>
              <w:rPr>
                <w:rFonts w:ascii="Arial" w:hAnsi="Arial" w:cs="Arial"/>
                <w:sz w:val="20"/>
                <w:szCs w:val="20"/>
              </w:rPr>
            </w:pPr>
            <w:r w:rsidRPr="0010748F">
              <w:rPr>
                <w:rFonts w:ascii="Arial" w:hAnsi="Arial" w:cs="Arial"/>
                <w:sz w:val="20"/>
                <w:szCs w:val="20"/>
              </w:rPr>
              <w:t>Total number of drugs prescribed among the 5460 patients</w:t>
            </w:r>
          </w:p>
        </w:tc>
        <w:tc>
          <w:tcPr>
            <w:tcW w:w="2829" w:type="dxa"/>
          </w:tcPr>
          <w:p w14:paraId="068C60F7" w14:textId="77777777" w:rsidR="00F32CC8" w:rsidRPr="0010748F" w:rsidRDefault="00F32CC8" w:rsidP="00015036">
            <w:pPr>
              <w:pStyle w:val="NoSpacing"/>
              <w:jc w:val="center"/>
              <w:rPr>
                <w:rFonts w:ascii="Arial" w:hAnsi="Arial" w:cs="Arial"/>
                <w:sz w:val="20"/>
                <w:szCs w:val="20"/>
              </w:rPr>
            </w:pPr>
            <w:r w:rsidRPr="0010748F">
              <w:rPr>
                <w:rFonts w:ascii="Arial" w:hAnsi="Arial" w:cs="Arial"/>
                <w:sz w:val="20"/>
                <w:szCs w:val="20"/>
              </w:rPr>
              <w:t>24806</w:t>
            </w:r>
          </w:p>
        </w:tc>
        <w:tc>
          <w:tcPr>
            <w:tcW w:w="2042" w:type="dxa"/>
          </w:tcPr>
          <w:p w14:paraId="52709A34" w14:textId="77777777" w:rsidR="00F32CC8" w:rsidRPr="0010748F" w:rsidRDefault="00F32CC8" w:rsidP="00015036">
            <w:pPr>
              <w:pStyle w:val="NoSpacing"/>
              <w:jc w:val="center"/>
              <w:rPr>
                <w:rFonts w:ascii="Arial" w:hAnsi="Arial" w:cs="Arial"/>
                <w:sz w:val="20"/>
                <w:szCs w:val="20"/>
              </w:rPr>
            </w:pPr>
          </w:p>
        </w:tc>
      </w:tr>
      <w:tr w:rsidR="00F32CC8" w14:paraId="69A35154" w14:textId="77777777" w:rsidTr="00015036">
        <w:tc>
          <w:tcPr>
            <w:tcW w:w="4371" w:type="dxa"/>
          </w:tcPr>
          <w:p w14:paraId="4468F21D" w14:textId="77777777" w:rsidR="00F32CC8" w:rsidRPr="0010748F" w:rsidRDefault="00F32CC8" w:rsidP="00015036">
            <w:pPr>
              <w:pStyle w:val="NoSpacing"/>
              <w:rPr>
                <w:rFonts w:ascii="Arial" w:hAnsi="Arial" w:cs="Arial"/>
                <w:sz w:val="20"/>
                <w:szCs w:val="20"/>
              </w:rPr>
            </w:pPr>
            <w:r w:rsidRPr="0010748F">
              <w:rPr>
                <w:rFonts w:ascii="Arial" w:hAnsi="Arial" w:cs="Arial"/>
                <w:sz w:val="20"/>
                <w:szCs w:val="20"/>
              </w:rPr>
              <w:t>Average number of medicines/prescriptions (encounter)</w:t>
            </w:r>
          </w:p>
        </w:tc>
        <w:tc>
          <w:tcPr>
            <w:tcW w:w="2829" w:type="dxa"/>
          </w:tcPr>
          <w:p w14:paraId="091D1FC0" w14:textId="77777777" w:rsidR="00F32CC8" w:rsidRPr="0010748F" w:rsidRDefault="00F32CC8" w:rsidP="00015036">
            <w:pPr>
              <w:pStyle w:val="NoSpacing"/>
              <w:jc w:val="center"/>
              <w:rPr>
                <w:rFonts w:ascii="Arial" w:hAnsi="Arial" w:cs="Arial"/>
                <w:sz w:val="20"/>
                <w:szCs w:val="20"/>
              </w:rPr>
            </w:pPr>
            <w:r w:rsidRPr="0010748F">
              <w:rPr>
                <w:rFonts w:ascii="Arial" w:hAnsi="Arial" w:cs="Arial"/>
                <w:sz w:val="20"/>
                <w:szCs w:val="20"/>
              </w:rPr>
              <w:t>4.56</w:t>
            </w:r>
          </w:p>
        </w:tc>
        <w:tc>
          <w:tcPr>
            <w:tcW w:w="2042" w:type="dxa"/>
          </w:tcPr>
          <w:p w14:paraId="3D57BABA" w14:textId="77777777" w:rsidR="00F32CC8" w:rsidRPr="0010748F" w:rsidRDefault="00F32CC8" w:rsidP="00015036">
            <w:pPr>
              <w:pStyle w:val="NoSpacing"/>
              <w:jc w:val="center"/>
              <w:rPr>
                <w:rFonts w:ascii="Arial" w:hAnsi="Arial" w:cs="Arial"/>
                <w:sz w:val="20"/>
                <w:szCs w:val="20"/>
              </w:rPr>
            </w:pPr>
            <w:r w:rsidRPr="0010748F">
              <w:rPr>
                <w:rFonts w:ascii="Arial" w:hAnsi="Arial" w:cs="Arial"/>
                <w:sz w:val="20"/>
                <w:szCs w:val="20"/>
              </w:rPr>
              <w:t>Less than 2, acceptable between 2 and 2.5</w:t>
            </w:r>
          </w:p>
        </w:tc>
      </w:tr>
      <w:tr w:rsidR="00F32CC8" w14:paraId="56D686D2" w14:textId="77777777" w:rsidTr="00015036">
        <w:tc>
          <w:tcPr>
            <w:tcW w:w="4371" w:type="dxa"/>
          </w:tcPr>
          <w:p w14:paraId="3973E29A" w14:textId="77777777" w:rsidR="00F32CC8" w:rsidRPr="0010748F" w:rsidRDefault="00F32CC8" w:rsidP="00015036">
            <w:pPr>
              <w:pStyle w:val="NoSpacing"/>
              <w:rPr>
                <w:rFonts w:ascii="Arial" w:hAnsi="Arial" w:cs="Arial"/>
                <w:sz w:val="20"/>
                <w:szCs w:val="20"/>
              </w:rPr>
            </w:pPr>
            <w:r w:rsidRPr="0010748F">
              <w:rPr>
                <w:rFonts w:ascii="Arial" w:hAnsi="Arial" w:cs="Arial"/>
                <w:sz w:val="20"/>
                <w:szCs w:val="20"/>
              </w:rPr>
              <w:t>Percentage of the drugs prescribed by generic name (INN)</w:t>
            </w:r>
          </w:p>
        </w:tc>
        <w:tc>
          <w:tcPr>
            <w:tcW w:w="2829" w:type="dxa"/>
          </w:tcPr>
          <w:p w14:paraId="2DC8F4AE" w14:textId="77777777" w:rsidR="00F32CC8" w:rsidRPr="0010748F" w:rsidRDefault="00F32CC8" w:rsidP="00015036">
            <w:pPr>
              <w:pStyle w:val="NoSpacing"/>
              <w:jc w:val="center"/>
              <w:rPr>
                <w:rFonts w:ascii="Arial" w:hAnsi="Arial" w:cs="Arial"/>
                <w:sz w:val="20"/>
                <w:szCs w:val="20"/>
              </w:rPr>
            </w:pPr>
            <w:r w:rsidRPr="0010748F">
              <w:rPr>
                <w:rFonts w:ascii="Arial" w:hAnsi="Arial" w:cs="Arial"/>
                <w:sz w:val="20"/>
                <w:szCs w:val="20"/>
              </w:rPr>
              <w:t xml:space="preserve">21.4% </w:t>
            </w:r>
          </w:p>
        </w:tc>
        <w:tc>
          <w:tcPr>
            <w:tcW w:w="2042" w:type="dxa"/>
          </w:tcPr>
          <w:p w14:paraId="115F7CAC" w14:textId="77777777" w:rsidR="00F32CC8" w:rsidRPr="0010748F" w:rsidRDefault="00F32CC8" w:rsidP="00015036">
            <w:pPr>
              <w:pStyle w:val="NoSpacing"/>
              <w:jc w:val="center"/>
              <w:rPr>
                <w:rFonts w:ascii="Arial" w:hAnsi="Arial" w:cs="Arial"/>
                <w:sz w:val="20"/>
                <w:szCs w:val="20"/>
              </w:rPr>
            </w:pPr>
            <w:r w:rsidRPr="0010748F">
              <w:rPr>
                <w:rFonts w:ascii="Arial" w:hAnsi="Arial" w:cs="Arial"/>
                <w:sz w:val="20"/>
                <w:szCs w:val="20"/>
              </w:rPr>
              <w:t>100%,</w:t>
            </w:r>
          </w:p>
          <w:p w14:paraId="173E9493" w14:textId="77777777" w:rsidR="00F32CC8" w:rsidRPr="0010748F" w:rsidRDefault="00F32CC8" w:rsidP="00015036">
            <w:pPr>
              <w:pStyle w:val="NoSpacing"/>
              <w:jc w:val="center"/>
              <w:rPr>
                <w:rFonts w:ascii="Arial" w:hAnsi="Arial" w:cs="Arial"/>
                <w:sz w:val="20"/>
                <w:szCs w:val="20"/>
              </w:rPr>
            </w:pPr>
            <w:r w:rsidRPr="0010748F">
              <w:rPr>
                <w:rFonts w:ascii="Arial" w:hAnsi="Arial" w:cs="Arial"/>
                <w:sz w:val="20"/>
                <w:szCs w:val="20"/>
              </w:rPr>
              <w:t>acceptable 80%</w:t>
            </w:r>
          </w:p>
        </w:tc>
      </w:tr>
      <w:tr w:rsidR="00F32CC8" w14:paraId="75BA785F" w14:textId="77777777" w:rsidTr="00015036">
        <w:tc>
          <w:tcPr>
            <w:tcW w:w="4371" w:type="dxa"/>
          </w:tcPr>
          <w:p w14:paraId="7EFF01B3" w14:textId="77777777" w:rsidR="00F32CC8" w:rsidRPr="0010748F" w:rsidRDefault="00F32CC8" w:rsidP="00015036">
            <w:pPr>
              <w:pStyle w:val="NoSpacing"/>
              <w:rPr>
                <w:rFonts w:ascii="Arial" w:hAnsi="Arial" w:cs="Arial"/>
                <w:sz w:val="20"/>
                <w:szCs w:val="20"/>
              </w:rPr>
            </w:pPr>
            <w:r w:rsidRPr="0010748F">
              <w:rPr>
                <w:rFonts w:ascii="Arial" w:hAnsi="Arial" w:cs="Arial"/>
                <w:sz w:val="20"/>
                <w:szCs w:val="20"/>
              </w:rPr>
              <w:t xml:space="preserve">Percentage of the drugs prescribed from the National Essential Drugs List </w:t>
            </w:r>
          </w:p>
        </w:tc>
        <w:tc>
          <w:tcPr>
            <w:tcW w:w="2829" w:type="dxa"/>
          </w:tcPr>
          <w:p w14:paraId="17F120F2" w14:textId="77777777" w:rsidR="00F32CC8" w:rsidRPr="0010748F" w:rsidRDefault="00F32CC8" w:rsidP="00015036">
            <w:pPr>
              <w:pStyle w:val="NoSpacing"/>
              <w:jc w:val="center"/>
              <w:rPr>
                <w:rFonts w:ascii="Arial" w:hAnsi="Arial" w:cs="Arial"/>
                <w:sz w:val="20"/>
                <w:szCs w:val="20"/>
              </w:rPr>
            </w:pPr>
            <w:r w:rsidRPr="0010748F">
              <w:rPr>
                <w:rFonts w:ascii="Arial" w:hAnsi="Arial" w:cs="Arial"/>
                <w:sz w:val="20"/>
                <w:szCs w:val="20"/>
              </w:rPr>
              <w:t>Less than 40%</w:t>
            </w:r>
          </w:p>
        </w:tc>
        <w:tc>
          <w:tcPr>
            <w:tcW w:w="2042" w:type="dxa"/>
          </w:tcPr>
          <w:p w14:paraId="1889B391" w14:textId="77777777" w:rsidR="00F32CC8" w:rsidRPr="0010748F" w:rsidRDefault="00F32CC8" w:rsidP="00015036">
            <w:pPr>
              <w:pStyle w:val="NoSpacing"/>
              <w:jc w:val="center"/>
              <w:rPr>
                <w:rFonts w:ascii="Arial" w:hAnsi="Arial" w:cs="Arial"/>
                <w:sz w:val="20"/>
                <w:szCs w:val="20"/>
              </w:rPr>
            </w:pPr>
            <w:r w:rsidRPr="0010748F">
              <w:rPr>
                <w:rFonts w:ascii="Arial" w:hAnsi="Arial" w:cs="Arial"/>
                <w:sz w:val="20"/>
                <w:szCs w:val="20"/>
              </w:rPr>
              <w:t>100%</w:t>
            </w:r>
          </w:p>
        </w:tc>
      </w:tr>
    </w:tbl>
    <w:p w14:paraId="0DA8C548" w14:textId="77777777" w:rsidR="00F32CC8" w:rsidRPr="00F32CC8" w:rsidRDefault="00F32CC8" w:rsidP="00F32CC8">
      <w:pPr>
        <w:pStyle w:val="NoSpacing"/>
        <w:rPr>
          <w:rFonts w:ascii="Arial" w:hAnsi="Arial" w:cs="Arial"/>
          <w:sz w:val="18"/>
          <w:szCs w:val="18"/>
        </w:rPr>
      </w:pPr>
      <w:r w:rsidRPr="00F32CC8">
        <w:rPr>
          <w:rFonts w:ascii="Arial" w:hAnsi="Arial" w:cs="Arial"/>
          <w:sz w:val="18"/>
          <w:szCs w:val="18"/>
        </w:rPr>
        <w:t>NB: INN = International non-proprietary name</w:t>
      </w:r>
    </w:p>
    <w:p w14:paraId="76BFAA45" w14:textId="77777777" w:rsidR="00F32CC8" w:rsidRDefault="00F32CC8" w:rsidP="00F32CC8">
      <w:pPr>
        <w:pStyle w:val="NoSpacing"/>
        <w:rPr>
          <w:rFonts w:ascii="Arial" w:hAnsi="Arial" w:cs="Arial"/>
          <w:sz w:val="20"/>
          <w:szCs w:val="20"/>
          <w:lang w:val="en-US"/>
        </w:rPr>
      </w:pPr>
    </w:p>
    <w:p w14:paraId="31F4191F"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The most common psychotropic medicines prescribed were risperidone (31%), olanzapine (18.4%), procyclidine (8.4%), alprazolam (8.4%), and haloperidol (7.7%) (Table 6).  </w:t>
      </w:r>
    </w:p>
    <w:p w14:paraId="7C74899B" w14:textId="77777777" w:rsidR="00F32CC8" w:rsidRPr="00F32CC8" w:rsidRDefault="00F32CC8" w:rsidP="00F32CC8">
      <w:pPr>
        <w:pStyle w:val="NoSpacing"/>
        <w:rPr>
          <w:rFonts w:ascii="Arial" w:hAnsi="Arial" w:cs="Arial"/>
          <w:sz w:val="20"/>
          <w:szCs w:val="20"/>
        </w:rPr>
      </w:pPr>
    </w:p>
    <w:p w14:paraId="12AA397A" w14:textId="77777777" w:rsidR="00F32CC8" w:rsidRPr="00F32CC8" w:rsidRDefault="00F32CC8" w:rsidP="00F32CC8">
      <w:pPr>
        <w:pStyle w:val="NoSpacing"/>
        <w:rPr>
          <w:rFonts w:ascii="Arial" w:hAnsi="Arial" w:cs="Arial"/>
          <w:sz w:val="20"/>
          <w:szCs w:val="20"/>
          <w:u w:val="single"/>
        </w:rPr>
      </w:pPr>
      <w:r w:rsidRPr="00F32CC8">
        <w:rPr>
          <w:rFonts w:ascii="Arial" w:hAnsi="Arial" w:cs="Arial"/>
          <w:sz w:val="20"/>
          <w:szCs w:val="20"/>
          <w:u w:val="single"/>
        </w:rPr>
        <w:t>Table 6 – Most common mental health medicines prescribed among the 5460 patients treated with antipsychotics</w:t>
      </w:r>
    </w:p>
    <w:p w14:paraId="276BBD50" w14:textId="77777777" w:rsidR="00F32CC8" w:rsidRPr="00F32CC8" w:rsidRDefault="00F32CC8" w:rsidP="00F32CC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114"/>
        <w:gridCol w:w="4252"/>
      </w:tblGrid>
      <w:tr w:rsidR="00F32CC8" w:rsidRPr="00F32CC8" w14:paraId="2C536173" w14:textId="77777777" w:rsidTr="00015036">
        <w:tc>
          <w:tcPr>
            <w:tcW w:w="3114" w:type="dxa"/>
          </w:tcPr>
          <w:p w14:paraId="6B4A5E2E" w14:textId="77777777" w:rsidR="00F32CC8" w:rsidRPr="00F32CC8" w:rsidRDefault="00F32CC8" w:rsidP="00F32CC8">
            <w:pPr>
              <w:pStyle w:val="NoSpacing"/>
              <w:rPr>
                <w:rFonts w:ascii="Arial" w:hAnsi="Arial" w:cs="Arial"/>
                <w:b/>
                <w:bCs/>
                <w:sz w:val="20"/>
                <w:szCs w:val="20"/>
              </w:rPr>
            </w:pPr>
            <w:r w:rsidRPr="00F32CC8">
              <w:rPr>
                <w:rFonts w:ascii="Arial" w:hAnsi="Arial" w:cs="Arial"/>
                <w:b/>
                <w:bCs/>
                <w:sz w:val="20"/>
                <w:szCs w:val="20"/>
              </w:rPr>
              <w:t>Medicines Prescribed</w:t>
            </w:r>
          </w:p>
        </w:tc>
        <w:tc>
          <w:tcPr>
            <w:tcW w:w="4252" w:type="dxa"/>
          </w:tcPr>
          <w:p w14:paraId="1F0C0CCA" w14:textId="77777777" w:rsidR="00F32CC8" w:rsidRPr="00F32CC8" w:rsidRDefault="00F32CC8" w:rsidP="00F32CC8">
            <w:pPr>
              <w:pStyle w:val="NoSpacing"/>
              <w:rPr>
                <w:rFonts w:ascii="Arial" w:hAnsi="Arial" w:cs="Arial"/>
                <w:b/>
                <w:bCs/>
                <w:sz w:val="20"/>
                <w:szCs w:val="20"/>
              </w:rPr>
            </w:pPr>
            <w:r w:rsidRPr="00F32CC8">
              <w:rPr>
                <w:rFonts w:ascii="Arial" w:hAnsi="Arial" w:cs="Arial"/>
                <w:b/>
                <w:bCs/>
                <w:sz w:val="20"/>
                <w:szCs w:val="20"/>
              </w:rPr>
              <w:t xml:space="preserve">% of total mental health medicines prescribed out of the </w:t>
            </w:r>
            <w:r w:rsidRPr="00F32CC8">
              <w:rPr>
                <w:rFonts w:ascii="Arial" w:hAnsi="Arial" w:cs="Arial"/>
                <w:b/>
                <w:sz w:val="20"/>
                <w:szCs w:val="20"/>
              </w:rPr>
              <w:t>24806 medicines</w:t>
            </w:r>
          </w:p>
        </w:tc>
      </w:tr>
      <w:tr w:rsidR="00F32CC8" w:rsidRPr="00F32CC8" w14:paraId="398265F6" w14:textId="77777777" w:rsidTr="00015036">
        <w:tc>
          <w:tcPr>
            <w:tcW w:w="3114" w:type="dxa"/>
          </w:tcPr>
          <w:p w14:paraId="15CE37DF"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Risperidone</w:t>
            </w:r>
          </w:p>
        </w:tc>
        <w:tc>
          <w:tcPr>
            <w:tcW w:w="4252" w:type="dxa"/>
          </w:tcPr>
          <w:p w14:paraId="2342173E"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31%</w:t>
            </w:r>
          </w:p>
        </w:tc>
      </w:tr>
      <w:tr w:rsidR="00F32CC8" w:rsidRPr="00F32CC8" w14:paraId="60D32BAD" w14:textId="77777777" w:rsidTr="00015036">
        <w:tc>
          <w:tcPr>
            <w:tcW w:w="3114" w:type="dxa"/>
          </w:tcPr>
          <w:p w14:paraId="5A8E704C"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Olanzapine</w:t>
            </w:r>
          </w:p>
        </w:tc>
        <w:tc>
          <w:tcPr>
            <w:tcW w:w="4252" w:type="dxa"/>
          </w:tcPr>
          <w:p w14:paraId="2576FCF6"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18.4%</w:t>
            </w:r>
          </w:p>
        </w:tc>
      </w:tr>
      <w:tr w:rsidR="00F32CC8" w:rsidRPr="00F32CC8" w14:paraId="1BE393F8" w14:textId="77777777" w:rsidTr="00015036">
        <w:tc>
          <w:tcPr>
            <w:tcW w:w="3114" w:type="dxa"/>
          </w:tcPr>
          <w:p w14:paraId="203F8289"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Procyclidine</w:t>
            </w:r>
          </w:p>
        </w:tc>
        <w:tc>
          <w:tcPr>
            <w:tcW w:w="4252" w:type="dxa"/>
          </w:tcPr>
          <w:p w14:paraId="3F7F90D2"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8.4%</w:t>
            </w:r>
          </w:p>
        </w:tc>
      </w:tr>
      <w:tr w:rsidR="00F32CC8" w:rsidRPr="00F32CC8" w14:paraId="7624F7EB" w14:textId="77777777" w:rsidTr="00015036">
        <w:tc>
          <w:tcPr>
            <w:tcW w:w="3114" w:type="dxa"/>
          </w:tcPr>
          <w:p w14:paraId="04B0561B"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Alprazolam</w:t>
            </w:r>
          </w:p>
        </w:tc>
        <w:tc>
          <w:tcPr>
            <w:tcW w:w="4252" w:type="dxa"/>
          </w:tcPr>
          <w:p w14:paraId="7BE40872"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8.4%</w:t>
            </w:r>
          </w:p>
        </w:tc>
      </w:tr>
      <w:tr w:rsidR="00F32CC8" w:rsidRPr="00F32CC8" w14:paraId="6FE51A09" w14:textId="77777777" w:rsidTr="00015036">
        <w:tc>
          <w:tcPr>
            <w:tcW w:w="3114" w:type="dxa"/>
          </w:tcPr>
          <w:p w14:paraId="0347F1FA"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Haloperidol</w:t>
            </w:r>
          </w:p>
        </w:tc>
        <w:tc>
          <w:tcPr>
            <w:tcW w:w="4252" w:type="dxa"/>
          </w:tcPr>
          <w:p w14:paraId="7A1AC42E"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7.7%</w:t>
            </w:r>
          </w:p>
        </w:tc>
      </w:tr>
      <w:tr w:rsidR="00F32CC8" w:rsidRPr="00F32CC8" w14:paraId="602E8168" w14:textId="77777777" w:rsidTr="00015036">
        <w:tc>
          <w:tcPr>
            <w:tcW w:w="3114" w:type="dxa"/>
          </w:tcPr>
          <w:p w14:paraId="4324CFD1"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Carbamazepine</w:t>
            </w:r>
          </w:p>
        </w:tc>
        <w:tc>
          <w:tcPr>
            <w:tcW w:w="4252" w:type="dxa"/>
          </w:tcPr>
          <w:p w14:paraId="76456B33"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3%</w:t>
            </w:r>
          </w:p>
        </w:tc>
      </w:tr>
      <w:tr w:rsidR="00F32CC8" w:rsidRPr="00F32CC8" w14:paraId="7EE3301D" w14:textId="77777777" w:rsidTr="00015036">
        <w:tc>
          <w:tcPr>
            <w:tcW w:w="3114" w:type="dxa"/>
          </w:tcPr>
          <w:p w14:paraId="7327529D"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Quetiapine</w:t>
            </w:r>
          </w:p>
        </w:tc>
        <w:tc>
          <w:tcPr>
            <w:tcW w:w="4252" w:type="dxa"/>
          </w:tcPr>
          <w:p w14:paraId="46993716"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2.4%</w:t>
            </w:r>
          </w:p>
        </w:tc>
      </w:tr>
      <w:tr w:rsidR="00F32CC8" w:rsidRPr="00F32CC8" w14:paraId="6EA7F0F0" w14:textId="77777777" w:rsidTr="00015036">
        <w:tc>
          <w:tcPr>
            <w:tcW w:w="3114" w:type="dxa"/>
          </w:tcPr>
          <w:p w14:paraId="6CB9C2AA"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Citalopram</w:t>
            </w:r>
          </w:p>
        </w:tc>
        <w:tc>
          <w:tcPr>
            <w:tcW w:w="4252" w:type="dxa"/>
          </w:tcPr>
          <w:p w14:paraId="2D6DF6F5"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2.4</w:t>
            </w:r>
          </w:p>
        </w:tc>
      </w:tr>
      <w:tr w:rsidR="00F32CC8" w:rsidRPr="00F32CC8" w14:paraId="0A742B3E" w14:textId="77777777" w:rsidTr="00015036">
        <w:tc>
          <w:tcPr>
            <w:tcW w:w="3114" w:type="dxa"/>
          </w:tcPr>
          <w:p w14:paraId="3BD32285"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Clonazepam</w:t>
            </w:r>
          </w:p>
        </w:tc>
        <w:tc>
          <w:tcPr>
            <w:tcW w:w="4252" w:type="dxa"/>
          </w:tcPr>
          <w:p w14:paraId="2DE0218F"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2.3</w:t>
            </w:r>
          </w:p>
        </w:tc>
      </w:tr>
      <w:tr w:rsidR="00F32CC8" w:rsidRPr="00F32CC8" w14:paraId="26078E67" w14:textId="77777777" w:rsidTr="00015036">
        <w:tc>
          <w:tcPr>
            <w:tcW w:w="3114" w:type="dxa"/>
          </w:tcPr>
          <w:p w14:paraId="25AB9728"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Escitalopram</w:t>
            </w:r>
          </w:p>
        </w:tc>
        <w:tc>
          <w:tcPr>
            <w:tcW w:w="4252" w:type="dxa"/>
          </w:tcPr>
          <w:p w14:paraId="42D2A4C2"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2.2</w:t>
            </w:r>
          </w:p>
        </w:tc>
      </w:tr>
      <w:tr w:rsidR="00F32CC8" w:rsidRPr="00F32CC8" w14:paraId="6B5FEB4D" w14:textId="77777777" w:rsidTr="00015036">
        <w:tc>
          <w:tcPr>
            <w:tcW w:w="3114" w:type="dxa"/>
          </w:tcPr>
          <w:p w14:paraId="0AEEDCCA"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Fluoxetine</w:t>
            </w:r>
          </w:p>
        </w:tc>
        <w:tc>
          <w:tcPr>
            <w:tcW w:w="4252" w:type="dxa"/>
          </w:tcPr>
          <w:p w14:paraId="0898DCEB"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2.1</w:t>
            </w:r>
          </w:p>
        </w:tc>
      </w:tr>
      <w:tr w:rsidR="00F32CC8" w:rsidRPr="00F32CC8" w14:paraId="14255D11" w14:textId="77777777" w:rsidTr="00015036">
        <w:tc>
          <w:tcPr>
            <w:tcW w:w="3114" w:type="dxa"/>
          </w:tcPr>
          <w:p w14:paraId="59D2D132"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Aripiprazole</w:t>
            </w:r>
          </w:p>
        </w:tc>
        <w:tc>
          <w:tcPr>
            <w:tcW w:w="4252" w:type="dxa"/>
          </w:tcPr>
          <w:p w14:paraId="07B05E7C"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1.2</w:t>
            </w:r>
          </w:p>
        </w:tc>
      </w:tr>
      <w:tr w:rsidR="00F32CC8" w:rsidRPr="00F32CC8" w14:paraId="593E14F9" w14:textId="77777777" w:rsidTr="00015036">
        <w:tc>
          <w:tcPr>
            <w:tcW w:w="3114" w:type="dxa"/>
          </w:tcPr>
          <w:p w14:paraId="78701A7B"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Lamotrigine</w:t>
            </w:r>
          </w:p>
        </w:tc>
        <w:tc>
          <w:tcPr>
            <w:tcW w:w="4252" w:type="dxa"/>
          </w:tcPr>
          <w:p w14:paraId="7FB4E18F"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1.2</w:t>
            </w:r>
          </w:p>
        </w:tc>
      </w:tr>
      <w:tr w:rsidR="00F32CC8" w:rsidRPr="00F32CC8" w14:paraId="2949393C" w14:textId="77777777" w:rsidTr="00015036">
        <w:tc>
          <w:tcPr>
            <w:tcW w:w="3114" w:type="dxa"/>
          </w:tcPr>
          <w:p w14:paraId="3DB76F32"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Venlafaxine</w:t>
            </w:r>
          </w:p>
        </w:tc>
        <w:tc>
          <w:tcPr>
            <w:tcW w:w="4252" w:type="dxa"/>
          </w:tcPr>
          <w:p w14:paraId="4131A9BB"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1.2</w:t>
            </w:r>
          </w:p>
        </w:tc>
      </w:tr>
      <w:tr w:rsidR="00F32CC8" w:rsidRPr="00F32CC8" w14:paraId="5DA00451" w14:textId="77777777" w:rsidTr="00015036">
        <w:tc>
          <w:tcPr>
            <w:tcW w:w="3114" w:type="dxa"/>
          </w:tcPr>
          <w:p w14:paraId="79258584"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Sertraline</w:t>
            </w:r>
          </w:p>
        </w:tc>
        <w:tc>
          <w:tcPr>
            <w:tcW w:w="4252" w:type="dxa"/>
          </w:tcPr>
          <w:p w14:paraId="2F80072D"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1.2</w:t>
            </w:r>
          </w:p>
        </w:tc>
      </w:tr>
      <w:tr w:rsidR="00F32CC8" w:rsidRPr="00F32CC8" w14:paraId="378A5800" w14:textId="77777777" w:rsidTr="00015036">
        <w:tc>
          <w:tcPr>
            <w:tcW w:w="3114" w:type="dxa"/>
          </w:tcPr>
          <w:p w14:paraId="5ED26F64"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Paroxetine</w:t>
            </w:r>
          </w:p>
        </w:tc>
        <w:tc>
          <w:tcPr>
            <w:tcW w:w="4252" w:type="dxa"/>
          </w:tcPr>
          <w:p w14:paraId="4A08329C"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1.1</w:t>
            </w:r>
          </w:p>
        </w:tc>
      </w:tr>
      <w:tr w:rsidR="00F32CC8" w:rsidRPr="00F32CC8" w14:paraId="5F98384C" w14:textId="77777777" w:rsidTr="00015036">
        <w:tc>
          <w:tcPr>
            <w:tcW w:w="3114" w:type="dxa"/>
          </w:tcPr>
          <w:p w14:paraId="515EBCDC"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Lithium Carbonate</w:t>
            </w:r>
          </w:p>
        </w:tc>
        <w:tc>
          <w:tcPr>
            <w:tcW w:w="4252" w:type="dxa"/>
          </w:tcPr>
          <w:p w14:paraId="3A801AFD"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0.7</w:t>
            </w:r>
          </w:p>
        </w:tc>
      </w:tr>
      <w:tr w:rsidR="00F32CC8" w:rsidRPr="00F32CC8" w14:paraId="5B86EF51" w14:textId="77777777" w:rsidTr="00015036">
        <w:tc>
          <w:tcPr>
            <w:tcW w:w="3114" w:type="dxa"/>
          </w:tcPr>
          <w:p w14:paraId="6DB49406"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Flupentixol</w:t>
            </w:r>
          </w:p>
        </w:tc>
        <w:tc>
          <w:tcPr>
            <w:tcW w:w="4252" w:type="dxa"/>
          </w:tcPr>
          <w:p w14:paraId="439F90E8"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0.7</w:t>
            </w:r>
          </w:p>
        </w:tc>
      </w:tr>
      <w:tr w:rsidR="00F32CC8" w:rsidRPr="00F32CC8" w14:paraId="762A1D72" w14:textId="77777777" w:rsidTr="00015036">
        <w:tc>
          <w:tcPr>
            <w:tcW w:w="3114" w:type="dxa"/>
          </w:tcPr>
          <w:p w14:paraId="6297EADD"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lastRenderedPageBreak/>
              <w:t>Divalproex sodium</w:t>
            </w:r>
          </w:p>
        </w:tc>
        <w:tc>
          <w:tcPr>
            <w:tcW w:w="4252" w:type="dxa"/>
          </w:tcPr>
          <w:p w14:paraId="791A0476"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0.4</w:t>
            </w:r>
          </w:p>
        </w:tc>
      </w:tr>
      <w:tr w:rsidR="00F32CC8" w:rsidRPr="00F32CC8" w14:paraId="58E35B9D" w14:textId="77777777" w:rsidTr="00015036">
        <w:tc>
          <w:tcPr>
            <w:tcW w:w="3114" w:type="dxa"/>
          </w:tcPr>
          <w:p w14:paraId="48B8A4E9"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Fluphenazine</w:t>
            </w:r>
          </w:p>
        </w:tc>
        <w:tc>
          <w:tcPr>
            <w:tcW w:w="4252" w:type="dxa"/>
          </w:tcPr>
          <w:p w14:paraId="6E9B5A48"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0.2</w:t>
            </w:r>
          </w:p>
        </w:tc>
      </w:tr>
      <w:tr w:rsidR="00F32CC8" w:rsidRPr="00F32CC8" w14:paraId="56E27491" w14:textId="77777777" w:rsidTr="00015036">
        <w:tc>
          <w:tcPr>
            <w:tcW w:w="3114" w:type="dxa"/>
          </w:tcPr>
          <w:p w14:paraId="253E7FC3"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Topiramate</w:t>
            </w:r>
          </w:p>
        </w:tc>
        <w:tc>
          <w:tcPr>
            <w:tcW w:w="4252" w:type="dxa"/>
          </w:tcPr>
          <w:p w14:paraId="69B81AA1"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0.2</w:t>
            </w:r>
          </w:p>
        </w:tc>
      </w:tr>
      <w:tr w:rsidR="00F32CC8" w:rsidRPr="00F32CC8" w14:paraId="11416F8C" w14:textId="77777777" w:rsidTr="00015036">
        <w:tc>
          <w:tcPr>
            <w:tcW w:w="3114" w:type="dxa"/>
          </w:tcPr>
          <w:p w14:paraId="489ED5F6"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Others</w:t>
            </w:r>
          </w:p>
        </w:tc>
        <w:tc>
          <w:tcPr>
            <w:tcW w:w="4252" w:type="dxa"/>
          </w:tcPr>
          <w:p w14:paraId="10831ECE"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3.6</w:t>
            </w:r>
          </w:p>
        </w:tc>
      </w:tr>
    </w:tbl>
    <w:p w14:paraId="166115DE"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NB: Unit = Prescription</w:t>
      </w:r>
    </w:p>
    <w:p w14:paraId="23A94275" w14:textId="77777777" w:rsidR="00F32CC8" w:rsidRDefault="00F32CC8" w:rsidP="00F32CC8">
      <w:pPr>
        <w:pStyle w:val="NoSpacing"/>
        <w:rPr>
          <w:lang w:val="en-GB"/>
        </w:rPr>
      </w:pPr>
    </w:p>
    <w:p w14:paraId="53E05376" w14:textId="3A171C66" w:rsidR="00F32CC8"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Antipsychotics were the most prescribed medicines among the mental health medicines (55.6% of total prescriptions), followed by antidepressants 29.6%, anxiolytics 1.9%, medicines for mania and mood stabilizers 4% (Table 7). Other medicines prescribed for these patients reflects the fact that many had other co-morbidities including hypertension, diabetes and cardiac problems (Table 8 and </w:t>
      </w:r>
    </w:p>
    <w:p w14:paraId="5FEEBA0B"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Appendix Table 1A).  </w:t>
      </w:r>
    </w:p>
    <w:p w14:paraId="64643294" w14:textId="77777777" w:rsidR="00F32CC8" w:rsidRPr="00F32CC8" w:rsidRDefault="00F32CC8" w:rsidP="00F32CC8">
      <w:pPr>
        <w:pStyle w:val="NoSpacing"/>
        <w:rPr>
          <w:rFonts w:ascii="Arial" w:hAnsi="Arial" w:cs="Arial"/>
          <w:sz w:val="20"/>
          <w:szCs w:val="20"/>
        </w:rPr>
      </w:pPr>
    </w:p>
    <w:p w14:paraId="7BA32A37" w14:textId="77777777" w:rsidR="00F32CC8" w:rsidRPr="00F32CC8" w:rsidRDefault="00F32CC8" w:rsidP="00F32CC8">
      <w:pPr>
        <w:pStyle w:val="NoSpacing"/>
        <w:rPr>
          <w:rFonts w:ascii="Arial" w:hAnsi="Arial" w:cs="Arial"/>
          <w:sz w:val="20"/>
          <w:szCs w:val="20"/>
          <w:u w:val="single"/>
        </w:rPr>
      </w:pPr>
      <w:r w:rsidRPr="00F32CC8">
        <w:rPr>
          <w:rFonts w:ascii="Arial" w:hAnsi="Arial" w:cs="Arial"/>
          <w:sz w:val="20"/>
          <w:szCs w:val="20"/>
          <w:u w:val="single"/>
        </w:rPr>
        <w:t>Table 7 – The breakdown of medicine classes prescribed (all medicines) among the 5460 patients treated with antipsychotics</w:t>
      </w:r>
    </w:p>
    <w:p w14:paraId="3D97832E" w14:textId="77777777" w:rsidR="00F32CC8" w:rsidRPr="00F32CC8" w:rsidRDefault="00F32CC8" w:rsidP="00F32CC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192"/>
        <w:gridCol w:w="2496"/>
        <w:gridCol w:w="2520"/>
      </w:tblGrid>
      <w:tr w:rsidR="00F32CC8" w:rsidRPr="00F32CC8" w14:paraId="6F6A94C5" w14:textId="77777777" w:rsidTr="00015036">
        <w:tc>
          <w:tcPr>
            <w:tcW w:w="3192" w:type="dxa"/>
          </w:tcPr>
          <w:p w14:paraId="789057A5"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Category of Drugs</w:t>
            </w:r>
          </w:p>
        </w:tc>
        <w:tc>
          <w:tcPr>
            <w:tcW w:w="2496" w:type="dxa"/>
          </w:tcPr>
          <w:p w14:paraId="547F5046"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No. of Patients</w:t>
            </w:r>
          </w:p>
        </w:tc>
        <w:tc>
          <w:tcPr>
            <w:tcW w:w="2520" w:type="dxa"/>
          </w:tcPr>
          <w:p w14:paraId="333766AC"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Percentage (%)</w:t>
            </w:r>
          </w:p>
        </w:tc>
      </w:tr>
      <w:tr w:rsidR="00F32CC8" w:rsidRPr="00F32CC8" w14:paraId="58778E86" w14:textId="77777777" w:rsidTr="00015036">
        <w:tc>
          <w:tcPr>
            <w:tcW w:w="3192" w:type="dxa"/>
          </w:tcPr>
          <w:p w14:paraId="66DA43EC"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Anti-psychotics</w:t>
            </w:r>
          </w:p>
        </w:tc>
        <w:tc>
          <w:tcPr>
            <w:tcW w:w="2496" w:type="dxa"/>
          </w:tcPr>
          <w:p w14:paraId="5E6CA666"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3024</w:t>
            </w:r>
          </w:p>
        </w:tc>
        <w:tc>
          <w:tcPr>
            <w:tcW w:w="2520" w:type="dxa"/>
          </w:tcPr>
          <w:p w14:paraId="093885F4"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55.6</w:t>
            </w:r>
          </w:p>
        </w:tc>
      </w:tr>
      <w:tr w:rsidR="00F32CC8" w:rsidRPr="00F32CC8" w14:paraId="326CF597" w14:textId="77777777" w:rsidTr="00015036">
        <w:tc>
          <w:tcPr>
            <w:tcW w:w="3192" w:type="dxa"/>
          </w:tcPr>
          <w:p w14:paraId="7DA37CF3"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 of patients prescribed one antipsychotic concurrently</w:t>
            </w:r>
          </w:p>
        </w:tc>
        <w:tc>
          <w:tcPr>
            <w:tcW w:w="2496" w:type="dxa"/>
          </w:tcPr>
          <w:p w14:paraId="03FD610E"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2813</w:t>
            </w:r>
          </w:p>
        </w:tc>
        <w:tc>
          <w:tcPr>
            <w:tcW w:w="2520" w:type="dxa"/>
          </w:tcPr>
          <w:p w14:paraId="2A81036B"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93</w:t>
            </w:r>
          </w:p>
        </w:tc>
      </w:tr>
      <w:tr w:rsidR="00F32CC8" w:rsidRPr="00F32CC8" w14:paraId="58F620FD" w14:textId="77777777" w:rsidTr="00015036">
        <w:tc>
          <w:tcPr>
            <w:tcW w:w="3192" w:type="dxa"/>
          </w:tcPr>
          <w:p w14:paraId="191673E8"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 of patients prescribed 2 antipsychotics concurrently</w:t>
            </w:r>
          </w:p>
        </w:tc>
        <w:tc>
          <w:tcPr>
            <w:tcW w:w="2496" w:type="dxa"/>
          </w:tcPr>
          <w:p w14:paraId="0D693ACA"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154</w:t>
            </w:r>
          </w:p>
        </w:tc>
        <w:tc>
          <w:tcPr>
            <w:tcW w:w="2520" w:type="dxa"/>
          </w:tcPr>
          <w:p w14:paraId="19011101"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5.1</w:t>
            </w:r>
          </w:p>
        </w:tc>
      </w:tr>
      <w:tr w:rsidR="00F32CC8" w:rsidRPr="00F32CC8" w14:paraId="359BC0D2" w14:textId="77777777" w:rsidTr="00015036">
        <w:tc>
          <w:tcPr>
            <w:tcW w:w="3192" w:type="dxa"/>
          </w:tcPr>
          <w:p w14:paraId="755C6AA4"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 of patients prescribed more than 2 antipsychotics concurrently</w:t>
            </w:r>
          </w:p>
        </w:tc>
        <w:tc>
          <w:tcPr>
            <w:tcW w:w="2496" w:type="dxa"/>
          </w:tcPr>
          <w:p w14:paraId="75740285"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58</w:t>
            </w:r>
          </w:p>
        </w:tc>
        <w:tc>
          <w:tcPr>
            <w:tcW w:w="2520" w:type="dxa"/>
          </w:tcPr>
          <w:p w14:paraId="7E91ACB6"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1.9</w:t>
            </w:r>
          </w:p>
        </w:tc>
      </w:tr>
      <w:tr w:rsidR="00F32CC8" w:rsidRPr="00F32CC8" w14:paraId="31A86E78" w14:textId="77777777" w:rsidTr="00015036">
        <w:tc>
          <w:tcPr>
            <w:tcW w:w="3192" w:type="dxa"/>
          </w:tcPr>
          <w:p w14:paraId="33411820"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Anti-depressants</w:t>
            </w:r>
          </w:p>
        </w:tc>
        <w:tc>
          <w:tcPr>
            <w:tcW w:w="2496" w:type="dxa"/>
          </w:tcPr>
          <w:p w14:paraId="63474350"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1610</w:t>
            </w:r>
          </w:p>
        </w:tc>
        <w:tc>
          <w:tcPr>
            <w:tcW w:w="2520" w:type="dxa"/>
          </w:tcPr>
          <w:p w14:paraId="3FEE3D0A"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29.6</w:t>
            </w:r>
          </w:p>
        </w:tc>
      </w:tr>
      <w:tr w:rsidR="00F32CC8" w:rsidRPr="00F32CC8" w14:paraId="7144E309" w14:textId="77777777" w:rsidTr="00015036">
        <w:tc>
          <w:tcPr>
            <w:tcW w:w="3192" w:type="dxa"/>
          </w:tcPr>
          <w:p w14:paraId="25A2B029"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 of patients prescribed one anti-depressant concurrently</w:t>
            </w:r>
          </w:p>
        </w:tc>
        <w:tc>
          <w:tcPr>
            <w:tcW w:w="2496" w:type="dxa"/>
          </w:tcPr>
          <w:p w14:paraId="6D4CE211"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1345</w:t>
            </w:r>
          </w:p>
        </w:tc>
        <w:tc>
          <w:tcPr>
            <w:tcW w:w="2520" w:type="dxa"/>
          </w:tcPr>
          <w:p w14:paraId="3989A9D3"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ab/>
              <w:t xml:space="preserve">      83.02</w:t>
            </w:r>
          </w:p>
        </w:tc>
      </w:tr>
      <w:tr w:rsidR="00F32CC8" w:rsidRPr="00F32CC8" w14:paraId="77EBF5BD" w14:textId="77777777" w:rsidTr="00015036">
        <w:tc>
          <w:tcPr>
            <w:tcW w:w="3192" w:type="dxa"/>
          </w:tcPr>
          <w:p w14:paraId="7AC6B2DF"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 of patients prescribed 2 anti-depressants concurrently</w:t>
            </w:r>
          </w:p>
        </w:tc>
        <w:tc>
          <w:tcPr>
            <w:tcW w:w="2496" w:type="dxa"/>
          </w:tcPr>
          <w:p w14:paraId="33C916B7"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177</w:t>
            </w:r>
          </w:p>
        </w:tc>
        <w:tc>
          <w:tcPr>
            <w:tcW w:w="2520" w:type="dxa"/>
          </w:tcPr>
          <w:p w14:paraId="44792E24"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10.99</w:t>
            </w:r>
          </w:p>
        </w:tc>
      </w:tr>
      <w:tr w:rsidR="00F32CC8" w:rsidRPr="00F32CC8" w14:paraId="49917A81" w14:textId="77777777" w:rsidTr="00015036">
        <w:tc>
          <w:tcPr>
            <w:tcW w:w="3192" w:type="dxa"/>
          </w:tcPr>
          <w:p w14:paraId="323F4B9F"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 of patients prescribed more than 2 anti-depressants concurrently</w:t>
            </w:r>
          </w:p>
        </w:tc>
        <w:tc>
          <w:tcPr>
            <w:tcW w:w="2496" w:type="dxa"/>
          </w:tcPr>
          <w:p w14:paraId="4144E542"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88</w:t>
            </w:r>
          </w:p>
        </w:tc>
        <w:tc>
          <w:tcPr>
            <w:tcW w:w="2520" w:type="dxa"/>
          </w:tcPr>
          <w:p w14:paraId="0B1BEE4B"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5.46</w:t>
            </w:r>
          </w:p>
        </w:tc>
      </w:tr>
      <w:tr w:rsidR="00F32CC8" w:rsidRPr="00F32CC8" w14:paraId="11DE9419" w14:textId="77777777" w:rsidTr="00015036">
        <w:tc>
          <w:tcPr>
            <w:tcW w:w="3192" w:type="dxa"/>
          </w:tcPr>
          <w:p w14:paraId="6D1576BC"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Anti-manic/Mood stabilizers</w:t>
            </w:r>
          </w:p>
        </w:tc>
        <w:tc>
          <w:tcPr>
            <w:tcW w:w="2496" w:type="dxa"/>
          </w:tcPr>
          <w:p w14:paraId="6B78FC43"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220</w:t>
            </w:r>
          </w:p>
        </w:tc>
        <w:tc>
          <w:tcPr>
            <w:tcW w:w="2520" w:type="dxa"/>
          </w:tcPr>
          <w:p w14:paraId="1B727AD2"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4</w:t>
            </w:r>
          </w:p>
        </w:tc>
      </w:tr>
      <w:tr w:rsidR="00F32CC8" w:rsidRPr="00F32CC8" w14:paraId="6D4D8BAC" w14:textId="77777777" w:rsidTr="00015036">
        <w:tc>
          <w:tcPr>
            <w:tcW w:w="3192" w:type="dxa"/>
          </w:tcPr>
          <w:p w14:paraId="22E43357"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Anxiolytics</w:t>
            </w:r>
          </w:p>
        </w:tc>
        <w:tc>
          <w:tcPr>
            <w:tcW w:w="2496" w:type="dxa"/>
          </w:tcPr>
          <w:p w14:paraId="2792432F"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55</w:t>
            </w:r>
          </w:p>
        </w:tc>
        <w:tc>
          <w:tcPr>
            <w:tcW w:w="2520" w:type="dxa"/>
          </w:tcPr>
          <w:p w14:paraId="31282CDB"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1.0</w:t>
            </w:r>
          </w:p>
        </w:tc>
      </w:tr>
      <w:tr w:rsidR="00F32CC8" w:rsidRPr="00F32CC8" w14:paraId="365CBC98" w14:textId="77777777" w:rsidTr="00015036">
        <w:tc>
          <w:tcPr>
            <w:tcW w:w="3192" w:type="dxa"/>
          </w:tcPr>
          <w:p w14:paraId="52F43594"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Others</w:t>
            </w:r>
          </w:p>
        </w:tc>
        <w:tc>
          <w:tcPr>
            <w:tcW w:w="2496" w:type="dxa"/>
          </w:tcPr>
          <w:p w14:paraId="7DB83E69"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531</w:t>
            </w:r>
          </w:p>
        </w:tc>
        <w:tc>
          <w:tcPr>
            <w:tcW w:w="2520" w:type="dxa"/>
          </w:tcPr>
          <w:p w14:paraId="203F4592"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9.8</w:t>
            </w:r>
          </w:p>
        </w:tc>
      </w:tr>
    </w:tbl>
    <w:p w14:paraId="1EBBE2CC" w14:textId="77777777" w:rsidR="00F32CC8" w:rsidRPr="00F32CC8" w:rsidRDefault="00F32CC8" w:rsidP="00F32CC8">
      <w:pPr>
        <w:pStyle w:val="NoSpacing"/>
        <w:rPr>
          <w:rFonts w:ascii="Arial" w:hAnsi="Arial" w:cs="Arial"/>
          <w:sz w:val="18"/>
          <w:szCs w:val="18"/>
        </w:rPr>
      </w:pPr>
      <w:r w:rsidRPr="00F32CC8">
        <w:rPr>
          <w:rFonts w:ascii="Arial" w:hAnsi="Arial" w:cs="Arial"/>
          <w:sz w:val="18"/>
          <w:szCs w:val="18"/>
        </w:rPr>
        <w:t>NB: Unit = Prescription</w:t>
      </w:r>
    </w:p>
    <w:p w14:paraId="28F85BD7" w14:textId="77777777" w:rsidR="00F32CC8" w:rsidRPr="00F32CC8" w:rsidRDefault="00F32CC8" w:rsidP="00F32CC8">
      <w:pPr>
        <w:pStyle w:val="NoSpacing"/>
        <w:rPr>
          <w:rFonts w:ascii="Arial" w:hAnsi="Arial" w:cs="Arial"/>
          <w:sz w:val="20"/>
          <w:szCs w:val="20"/>
        </w:rPr>
      </w:pPr>
    </w:p>
    <w:p w14:paraId="677C6DC8" w14:textId="77777777" w:rsidR="00F32CC8" w:rsidRDefault="00F32CC8">
      <w:pPr>
        <w:rPr>
          <w:rFonts w:ascii="Arial" w:hAnsi="Arial" w:cs="Arial"/>
          <w:b/>
          <w:sz w:val="20"/>
          <w:szCs w:val="20"/>
          <w:lang w:val="nb-NO"/>
        </w:rPr>
      </w:pPr>
      <w:r>
        <w:rPr>
          <w:rFonts w:ascii="Arial" w:hAnsi="Arial" w:cs="Arial"/>
          <w:b/>
          <w:sz w:val="20"/>
          <w:szCs w:val="20"/>
        </w:rPr>
        <w:br w:type="page"/>
      </w:r>
    </w:p>
    <w:p w14:paraId="1492A91E" w14:textId="52C4EB1C" w:rsidR="00F32CC8" w:rsidRPr="00F32CC8" w:rsidRDefault="00F32CC8" w:rsidP="00F32CC8">
      <w:pPr>
        <w:pStyle w:val="NoSpacing"/>
        <w:rPr>
          <w:rFonts w:ascii="Arial" w:hAnsi="Arial" w:cs="Arial"/>
          <w:sz w:val="20"/>
          <w:szCs w:val="20"/>
          <w:u w:val="single"/>
        </w:rPr>
      </w:pPr>
      <w:r w:rsidRPr="00F32CC8">
        <w:rPr>
          <w:rFonts w:ascii="Arial" w:hAnsi="Arial" w:cs="Arial"/>
          <w:sz w:val="20"/>
          <w:szCs w:val="20"/>
          <w:u w:val="single"/>
        </w:rPr>
        <w:lastRenderedPageBreak/>
        <w:t>Table 8 – The extent of co-morbidities among the 5460 patients treated with antipsychotics</w:t>
      </w:r>
    </w:p>
    <w:p w14:paraId="596E9F64" w14:textId="77777777" w:rsidR="00F32CC8" w:rsidRPr="00F32CC8" w:rsidRDefault="00F32CC8" w:rsidP="00F32CC8">
      <w:pPr>
        <w:pStyle w:val="NoSpacing"/>
        <w:rPr>
          <w:rFonts w:ascii="Arial" w:hAnsi="Arial" w:cs="Arial"/>
          <w:sz w:val="20"/>
          <w:szCs w:val="20"/>
        </w:rPr>
      </w:pPr>
    </w:p>
    <w:tbl>
      <w:tblPr>
        <w:tblStyle w:val="TableGrid"/>
        <w:tblW w:w="8222" w:type="dxa"/>
        <w:tblInd w:w="137" w:type="dxa"/>
        <w:tblLayout w:type="fixed"/>
        <w:tblLook w:val="04A0" w:firstRow="1" w:lastRow="0" w:firstColumn="1" w:lastColumn="0" w:noHBand="0" w:noVBand="1"/>
      </w:tblPr>
      <w:tblGrid>
        <w:gridCol w:w="1418"/>
        <w:gridCol w:w="3827"/>
        <w:gridCol w:w="1276"/>
        <w:gridCol w:w="1701"/>
      </w:tblGrid>
      <w:tr w:rsidR="00F32CC8" w:rsidRPr="00F32CC8" w14:paraId="65E68FDE" w14:textId="77777777" w:rsidTr="00015036">
        <w:trPr>
          <w:trHeight w:val="530"/>
        </w:trPr>
        <w:tc>
          <w:tcPr>
            <w:tcW w:w="1418" w:type="dxa"/>
          </w:tcPr>
          <w:p w14:paraId="03E5A1B7"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Psychiatric disorder</w:t>
            </w:r>
          </w:p>
        </w:tc>
        <w:tc>
          <w:tcPr>
            <w:tcW w:w="3827" w:type="dxa"/>
          </w:tcPr>
          <w:p w14:paraId="1B79898D"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 xml:space="preserve">            Comorbidities </w:t>
            </w:r>
          </w:p>
        </w:tc>
        <w:tc>
          <w:tcPr>
            <w:tcW w:w="1276" w:type="dxa"/>
          </w:tcPr>
          <w:p w14:paraId="209EB62C"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No. of patients</w:t>
            </w:r>
          </w:p>
        </w:tc>
        <w:tc>
          <w:tcPr>
            <w:tcW w:w="1701" w:type="dxa"/>
          </w:tcPr>
          <w:p w14:paraId="03BF888F"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Percentage (%)</w:t>
            </w:r>
          </w:p>
        </w:tc>
      </w:tr>
      <w:tr w:rsidR="00F32CC8" w:rsidRPr="00F32CC8" w14:paraId="68FDB56B" w14:textId="77777777" w:rsidTr="00015036">
        <w:trPr>
          <w:trHeight w:val="260"/>
        </w:trPr>
        <w:tc>
          <w:tcPr>
            <w:tcW w:w="5245" w:type="dxa"/>
            <w:gridSpan w:val="2"/>
          </w:tcPr>
          <w:p w14:paraId="592A2125"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Schizophrenia</w:t>
            </w:r>
          </w:p>
        </w:tc>
        <w:tc>
          <w:tcPr>
            <w:tcW w:w="1276" w:type="dxa"/>
          </w:tcPr>
          <w:p w14:paraId="40467F0E"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2142</w:t>
            </w:r>
          </w:p>
        </w:tc>
        <w:tc>
          <w:tcPr>
            <w:tcW w:w="1701" w:type="dxa"/>
          </w:tcPr>
          <w:p w14:paraId="6B85042A"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39.4</w:t>
            </w:r>
          </w:p>
        </w:tc>
      </w:tr>
      <w:tr w:rsidR="00F32CC8" w:rsidRPr="00F32CC8" w14:paraId="222EAF28" w14:textId="77777777" w:rsidTr="00015036">
        <w:tc>
          <w:tcPr>
            <w:tcW w:w="1418" w:type="dxa"/>
          </w:tcPr>
          <w:p w14:paraId="6825B4F1" w14:textId="77777777" w:rsidR="00F32CC8" w:rsidRPr="00F32CC8" w:rsidRDefault="00F32CC8" w:rsidP="00F32CC8">
            <w:pPr>
              <w:pStyle w:val="NoSpacing"/>
              <w:rPr>
                <w:rFonts w:ascii="Arial" w:hAnsi="Arial" w:cs="Arial"/>
                <w:b/>
                <w:sz w:val="20"/>
                <w:szCs w:val="20"/>
              </w:rPr>
            </w:pPr>
          </w:p>
        </w:tc>
        <w:tc>
          <w:tcPr>
            <w:tcW w:w="3827" w:type="dxa"/>
          </w:tcPr>
          <w:p w14:paraId="099B710C"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Diabetes</w:t>
            </w:r>
          </w:p>
        </w:tc>
        <w:tc>
          <w:tcPr>
            <w:tcW w:w="1276" w:type="dxa"/>
          </w:tcPr>
          <w:p w14:paraId="2B4C97A0"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334</w:t>
            </w:r>
          </w:p>
        </w:tc>
        <w:tc>
          <w:tcPr>
            <w:tcW w:w="1701" w:type="dxa"/>
          </w:tcPr>
          <w:p w14:paraId="3461ACCB"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15.6</w:t>
            </w:r>
          </w:p>
        </w:tc>
      </w:tr>
      <w:tr w:rsidR="00F32CC8" w:rsidRPr="00F32CC8" w14:paraId="5EC573ED" w14:textId="77777777" w:rsidTr="00015036">
        <w:tc>
          <w:tcPr>
            <w:tcW w:w="1418" w:type="dxa"/>
          </w:tcPr>
          <w:p w14:paraId="740248FA" w14:textId="77777777" w:rsidR="00F32CC8" w:rsidRPr="00F32CC8" w:rsidRDefault="00F32CC8" w:rsidP="00F32CC8">
            <w:pPr>
              <w:pStyle w:val="NoSpacing"/>
              <w:rPr>
                <w:rFonts w:ascii="Arial" w:hAnsi="Arial" w:cs="Arial"/>
                <w:b/>
                <w:sz w:val="20"/>
                <w:szCs w:val="20"/>
              </w:rPr>
            </w:pPr>
          </w:p>
        </w:tc>
        <w:tc>
          <w:tcPr>
            <w:tcW w:w="3827" w:type="dxa"/>
          </w:tcPr>
          <w:p w14:paraId="16B6888C"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 xml:space="preserve">HTN </w:t>
            </w:r>
          </w:p>
        </w:tc>
        <w:tc>
          <w:tcPr>
            <w:tcW w:w="1276" w:type="dxa"/>
          </w:tcPr>
          <w:p w14:paraId="73A121B9"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313</w:t>
            </w:r>
          </w:p>
        </w:tc>
        <w:tc>
          <w:tcPr>
            <w:tcW w:w="1701" w:type="dxa"/>
          </w:tcPr>
          <w:p w14:paraId="07979F43"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14.6</w:t>
            </w:r>
          </w:p>
        </w:tc>
      </w:tr>
      <w:tr w:rsidR="00F32CC8" w:rsidRPr="00F32CC8" w14:paraId="1F26BE96" w14:textId="77777777" w:rsidTr="00015036">
        <w:tc>
          <w:tcPr>
            <w:tcW w:w="1418" w:type="dxa"/>
          </w:tcPr>
          <w:p w14:paraId="57FD39D7" w14:textId="77777777" w:rsidR="00F32CC8" w:rsidRPr="00F32CC8" w:rsidRDefault="00F32CC8" w:rsidP="00F32CC8">
            <w:pPr>
              <w:pStyle w:val="NoSpacing"/>
              <w:rPr>
                <w:rFonts w:ascii="Arial" w:hAnsi="Arial" w:cs="Arial"/>
                <w:b/>
                <w:sz w:val="20"/>
                <w:szCs w:val="20"/>
              </w:rPr>
            </w:pPr>
          </w:p>
        </w:tc>
        <w:tc>
          <w:tcPr>
            <w:tcW w:w="3827" w:type="dxa"/>
          </w:tcPr>
          <w:p w14:paraId="28A0D8C7"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Diabetes+ HTN</w:t>
            </w:r>
          </w:p>
        </w:tc>
        <w:tc>
          <w:tcPr>
            <w:tcW w:w="1276" w:type="dxa"/>
          </w:tcPr>
          <w:p w14:paraId="3DA924CF"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147</w:t>
            </w:r>
          </w:p>
        </w:tc>
        <w:tc>
          <w:tcPr>
            <w:tcW w:w="1701" w:type="dxa"/>
          </w:tcPr>
          <w:p w14:paraId="1CF5DCDD"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6.9</w:t>
            </w:r>
          </w:p>
        </w:tc>
      </w:tr>
      <w:tr w:rsidR="00F32CC8" w:rsidRPr="00F32CC8" w14:paraId="4183B681" w14:textId="77777777" w:rsidTr="00015036">
        <w:tc>
          <w:tcPr>
            <w:tcW w:w="1418" w:type="dxa"/>
          </w:tcPr>
          <w:p w14:paraId="2C6A5217" w14:textId="77777777" w:rsidR="00F32CC8" w:rsidRPr="00F32CC8" w:rsidRDefault="00F32CC8" w:rsidP="00F32CC8">
            <w:pPr>
              <w:pStyle w:val="NoSpacing"/>
              <w:rPr>
                <w:rFonts w:ascii="Arial" w:hAnsi="Arial" w:cs="Arial"/>
                <w:b/>
                <w:sz w:val="20"/>
                <w:szCs w:val="20"/>
              </w:rPr>
            </w:pPr>
          </w:p>
        </w:tc>
        <w:tc>
          <w:tcPr>
            <w:tcW w:w="3827" w:type="dxa"/>
          </w:tcPr>
          <w:p w14:paraId="05DC0EC8"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 xml:space="preserve">CVD </w:t>
            </w:r>
          </w:p>
        </w:tc>
        <w:tc>
          <w:tcPr>
            <w:tcW w:w="1276" w:type="dxa"/>
          </w:tcPr>
          <w:p w14:paraId="662FBAA3"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190</w:t>
            </w:r>
          </w:p>
        </w:tc>
        <w:tc>
          <w:tcPr>
            <w:tcW w:w="1701" w:type="dxa"/>
          </w:tcPr>
          <w:p w14:paraId="5017F0F5"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8.8</w:t>
            </w:r>
          </w:p>
        </w:tc>
      </w:tr>
      <w:tr w:rsidR="00F32CC8" w:rsidRPr="00F32CC8" w14:paraId="17EA75C7" w14:textId="77777777" w:rsidTr="00015036">
        <w:tc>
          <w:tcPr>
            <w:tcW w:w="1418" w:type="dxa"/>
          </w:tcPr>
          <w:p w14:paraId="74FD41FC" w14:textId="77777777" w:rsidR="00F32CC8" w:rsidRPr="00F32CC8" w:rsidRDefault="00F32CC8" w:rsidP="00F32CC8">
            <w:pPr>
              <w:pStyle w:val="NoSpacing"/>
              <w:rPr>
                <w:rFonts w:ascii="Arial" w:hAnsi="Arial" w:cs="Arial"/>
                <w:b/>
                <w:sz w:val="20"/>
                <w:szCs w:val="20"/>
              </w:rPr>
            </w:pPr>
          </w:p>
        </w:tc>
        <w:tc>
          <w:tcPr>
            <w:tcW w:w="3827" w:type="dxa"/>
          </w:tcPr>
          <w:p w14:paraId="32D9598F"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Diabetes+ HTN+ CV</w:t>
            </w:r>
          </w:p>
        </w:tc>
        <w:tc>
          <w:tcPr>
            <w:tcW w:w="1276" w:type="dxa"/>
          </w:tcPr>
          <w:p w14:paraId="574D83E9"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42</w:t>
            </w:r>
          </w:p>
        </w:tc>
        <w:tc>
          <w:tcPr>
            <w:tcW w:w="1701" w:type="dxa"/>
          </w:tcPr>
          <w:p w14:paraId="53CA6DFD"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2.0</w:t>
            </w:r>
          </w:p>
        </w:tc>
      </w:tr>
      <w:tr w:rsidR="00F32CC8" w:rsidRPr="00F32CC8" w14:paraId="5D61DD3F" w14:textId="77777777" w:rsidTr="00015036">
        <w:tc>
          <w:tcPr>
            <w:tcW w:w="1418" w:type="dxa"/>
          </w:tcPr>
          <w:p w14:paraId="18B5183B" w14:textId="77777777" w:rsidR="00F32CC8" w:rsidRPr="00F32CC8" w:rsidRDefault="00F32CC8" w:rsidP="00F32CC8">
            <w:pPr>
              <w:pStyle w:val="NoSpacing"/>
              <w:rPr>
                <w:rFonts w:ascii="Arial" w:hAnsi="Arial" w:cs="Arial"/>
                <w:b/>
                <w:sz w:val="20"/>
                <w:szCs w:val="20"/>
              </w:rPr>
            </w:pPr>
          </w:p>
        </w:tc>
        <w:tc>
          <w:tcPr>
            <w:tcW w:w="3827" w:type="dxa"/>
          </w:tcPr>
          <w:p w14:paraId="766F471A"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Hyperlipidemia</w:t>
            </w:r>
          </w:p>
        </w:tc>
        <w:tc>
          <w:tcPr>
            <w:tcW w:w="1276" w:type="dxa"/>
          </w:tcPr>
          <w:p w14:paraId="2607AF13"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37</w:t>
            </w:r>
          </w:p>
        </w:tc>
        <w:tc>
          <w:tcPr>
            <w:tcW w:w="1701" w:type="dxa"/>
          </w:tcPr>
          <w:p w14:paraId="0FD444D8"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1.7</w:t>
            </w:r>
          </w:p>
        </w:tc>
      </w:tr>
      <w:tr w:rsidR="00F32CC8" w:rsidRPr="00F32CC8" w14:paraId="2870EB07" w14:textId="77777777" w:rsidTr="00015036">
        <w:trPr>
          <w:trHeight w:val="350"/>
        </w:trPr>
        <w:tc>
          <w:tcPr>
            <w:tcW w:w="5245" w:type="dxa"/>
            <w:gridSpan w:val="2"/>
          </w:tcPr>
          <w:p w14:paraId="0E719E5E"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Bipolar Depression</w:t>
            </w:r>
          </w:p>
        </w:tc>
        <w:tc>
          <w:tcPr>
            <w:tcW w:w="1276" w:type="dxa"/>
          </w:tcPr>
          <w:p w14:paraId="37D545E1"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 xml:space="preserve">      1390</w:t>
            </w:r>
          </w:p>
        </w:tc>
        <w:tc>
          <w:tcPr>
            <w:tcW w:w="1701" w:type="dxa"/>
          </w:tcPr>
          <w:p w14:paraId="0BE69864" w14:textId="77777777" w:rsidR="00F32CC8" w:rsidRPr="00F32CC8" w:rsidRDefault="00F32CC8" w:rsidP="00F32CC8">
            <w:pPr>
              <w:pStyle w:val="NoSpacing"/>
              <w:rPr>
                <w:rFonts w:ascii="Arial" w:hAnsi="Arial" w:cs="Arial"/>
                <w:sz w:val="20"/>
                <w:szCs w:val="20"/>
              </w:rPr>
            </w:pPr>
          </w:p>
        </w:tc>
      </w:tr>
      <w:tr w:rsidR="00F32CC8" w:rsidRPr="00F32CC8" w14:paraId="3D51F390" w14:textId="77777777" w:rsidTr="00015036">
        <w:tc>
          <w:tcPr>
            <w:tcW w:w="1418" w:type="dxa"/>
          </w:tcPr>
          <w:p w14:paraId="0EF535F3" w14:textId="77777777" w:rsidR="00F32CC8" w:rsidRPr="00F32CC8" w:rsidRDefault="00F32CC8" w:rsidP="00F32CC8">
            <w:pPr>
              <w:pStyle w:val="NoSpacing"/>
              <w:rPr>
                <w:rFonts w:ascii="Arial" w:hAnsi="Arial" w:cs="Arial"/>
                <w:b/>
                <w:sz w:val="20"/>
                <w:szCs w:val="20"/>
              </w:rPr>
            </w:pPr>
          </w:p>
        </w:tc>
        <w:tc>
          <w:tcPr>
            <w:tcW w:w="3827" w:type="dxa"/>
          </w:tcPr>
          <w:p w14:paraId="70236CE9"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Diabetes</w:t>
            </w:r>
          </w:p>
        </w:tc>
        <w:tc>
          <w:tcPr>
            <w:tcW w:w="1276" w:type="dxa"/>
          </w:tcPr>
          <w:p w14:paraId="1A162B58"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119</w:t>
            </w:r>
          </w:p>
        </w:tc>
        <w:tc>
          <w:tcPr>
            <w:tcW w:w="1701" w:type="dxa"/>
          </w:tcPr>
          <w:p w14:paraId="5F899CD1"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8.6</w:t>
            </w:r>
          </w:p>
        </w:tc>
      </w:tr>
      <w:tr w:rsidR="00F32CC8" w:rsidRPr="00F32CC8" w14:paraId="13FF9BC0" w14:textId="77777777" w:rsidTr="00015036">
        <w:tc>
          <w:tcPr>
            <w:tcW w:w="1418" w:type="dxa"/>
          </w:tcPr>
          <w:p w14:paraId="0BF9BBE6" w14:textId="77777777" w:rsidR="00F32CC8" w:rsidRPr="00F32CC8" w:rsidRDefault="00F32CC8" w:rsidP="00F32CC8">
            <w:pPr>
              <w:pStyle w:val="NoSpacing"/>
              <w:rPr>
                <w:rFonts w:ascii="Arial" w:hAnsi="Arial" w:cs="Arial"/>
                <w:b/>
                <w:sz w:val="20"/>
                <w:szCs w:val="20"/>
              </w:rPr>
            </w:pPr>
          </w:p>
        </w:tc>
        <w:tc>
          <w:tcPr>
            <w:tcW w:w="3827" w:type="dxa"/>
          </w:tcPr>
          <w:p w14:paraId="06AA1F34"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HTN</w:t>
            </w:r>
          </w:p>
        </w:tc>
        <w:tc>
          <w:tcPr>
            <w:tcW w:w="1276" w:type="dxa"/>
          </w:tcPr>
          <w:p w14:paraId="477BCDA8"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122</w:t>
            </w:r>
          </w:p>
        </w:tc>
        <w:tc>
          <w:tcPr>
            <w:tcW w:w="1701" w:type="dxa"/>
          </w:tcPr>
          <w:p w14:paraId="738D6F9C"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8.8</w:t>
            </w:r>
          </w:p>
        </w:tc>
      </w:tr>
      <w:tr w:rsidR="00F32CC8" w:rsidRPr="00F32CC8" w14:paraId="416EAAE0" w14:textId="77777777" w:rsidTr="00015036">
        <w:trPr>
          <w:trHeight w:val="287"/>
        </w:trPr>
        <w:tc>
          <w:tcPr>
            <w:tcW w:w="1418" w:type="dxa"/>
          </w:tcPr>
          <w:p w14:paraId="5006D3C4" w14:textId="77777777" w:rsidR="00F32CC8" w:rsidRPr="00F32CC8" w:rsidRDefault="00F32CC8" w:rsidP="00F32CC8">
            <w:pPr>
              <w:pStyle w:val="NoSpacing"/>
              <w:rPr>
                <w:rFonts w:ascii="Arial" w:hAnsi="Arial" w:cs="Arial"/>
                <w:b/>
                <w:sz w:val="20"/>
                <w:szCs w:val="20"/>
              </w:rPr>
            </w:pPr>
          </w:p>
        </w:tc>
        <w:tc>
          <w:tcPr>
            <w:tcW w:w="3827" w:type="dxa"/>
          </w:tcPr>
          <w:p w14:paraId="30F6D6D4"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Diabetes+ HTN</w:t>
            </w:r>
          </w:p>
        </w:tc>
        <w:tc>
          <w:tcPr>
            <w:tcW w:w="1276" w:type="dxa"/>
          </w:tcPr>
          <w:p w14:paraId="089C4794"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103</w:t>
            </w:r>
          </w:p>
        </w:tc>
        <w:tc>
          <w:tcPr>
            <w:tcW w:w="1701" w:type="dxa"/>
          </w:tcPr>
          <w:p w14:paraId="6E72B3F5"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7.4</w:t>
            </w:r>
          </w:p>
        </w:tc>
      </w:tr>
      <w:tr w:rsidR="00F32CC8" w:rsidRPr="00F32CC8" w14:paraId="112861BB" w14:textId="77777777" w:rsidTr="00015036">
        <w:tc>
          <w:tcPr>
            <w:tcW w:w="1418" w:type="dxa"/>
          </w:tcPr>
          <w:p w14:paraId="4D9E2A5E" w14:textId="77777777" w:rsidR="00F32CC8" w:rsidRPr="00F32CC8" w:rsidRDefault="00F32CC8" w:rsidP="00F32CC8">
            <w:pPr>
              <w:pStyle w:val="NoSpacing"/>
              <w:rPr>
                <w:rFonts w:ascii="Arial" w:hAnsi="Arial" w:cs="Arial"/>
                <w:b/>
                <w:sz w:val="20"/>
                <w:szCs w:val="20"/>
              </w:rPr>
            </w:pPr>
          </w:p>
        </w:tc>
        <w:tc>
          <w:tcPr>
            <w:tcW w:w="3827" w:type="dxa"/>
          </w:tcPr>
          <w:p w14:paraId="47CC2D91"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CVD</w:t>
            </w:r>
          </w:p>
        </w:tc>
        <w:tc>
          <w:tcPr>
            <w:tcW w:w="1276" w:type="dxa"/>
          </w:tcPr>
          <w:p w14:paraId="7EFCF035"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87</w:t>
            </w:r>
          </w:p>
        </w:tc>
        <w:tc>
          <w:tcPr>
            <w:tcW w:w="1701" w:type="dxa"/>
          </w:tcPr>
          <w:p w14:paraId="48982DF8"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6.3</w:t>
            </w:r>
          </w:p>
        </w:tc>
      </w:tr>
      <w:tr w:rsidR="00F32CC8" w:rsidRPr="00F32CC8" w14:paraId="56FC3C47" w14:textId="77777777" w:rsidTr="00015036">
        <w:tc>
          <w:tcPr>
            <w:tcW w:w="1418" w:type="dxa"/>
          </w:tcPr>
          <w:p w14:paraId="553A0638" w14:textId="77777777" w:rsidR="00F32CC8" w:rsidRPr="00F32CC8" w:rsidRDefault="00F32CC8" w:rsidP="00F32CC8">
            <w:pPr>
              <w:pStyle w:val="NoSpacing"/>
              <w:rPr>
                <w:rFonts w:ascii="Arial" w:hAnsi="Arial" w:cs="Arial"/>
                <w:b/>
                <w:sz w:val="20"/>
                <w:szCs w:val="20"/>
              </w:rPr>
            </w:pPr>
          </w:p>
        </w:tc>
        <w:tc>
          <w:tcPr>
            <w:tcW w:w="3827" w:type="dxa"/>
          </w:tcPr>
          <w:p w14:paraId="2E0D7088"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Diabetes+ HTN+CVD</w:t>
            </w:r>
          </w:p>
        </w:tc>
        <w:tc>
          <w:tcPr>
            <w:tcW w:w="1276" w:type="dxa"/>
          </w:tcPr>
          <w:p w14:paraId="54A2D13F"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05</w:t>
            </w:r>
          </w:p>
        </w:tc>
        <w:tc>
          <w:tcPr>
            <w:tcW w:w="1701" w:type="dxa"/>
          </w:tcPr>
          <w:p w14:paraId="05422E70"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0.4</w:t>
            </w:r>
          </w:p>
        </w:tc>
      </w:tr>
      <w:tr w:rsidR="00F32CC8" w:rsidRPr="00F32CC8" w14:paraId="0A268643" w14:textId="77777777" w:rsidTr="00015036">
        <w:tc>
          <w:tcPr>
            <w:tcW w:w="1418" w:type="dxa"/>
          </w:tcPr>
          <w:p w14:paraId="25A15579" w14:textId="77777777" w:rsidR="00F32CC8" w:rsidRPr="00F32CC8" w:rsidRDefault="00F32CC8" w:rsidP="00F32CC8">
            <w:pPr>
              <w:pStyle w:val="NoSpacing"/>
              <w:rPr>
                <w:rFonts w:ascii="Arial" w:hAnsi="Arial" w:cs="Arial"/>
                <w:b/>
                <w:sz w:val="20"/>
                <w:szCs w:val="20"/>
              </w:rPr>
            </w:pPr>
          </w:p>
        </w:tc>
        <w:tc>
          <w:tcPr>
            <w:tcW w:w="3827" w:type="dxa"/>
          </w:tcPr>
          <w:p w14:paraId="3958C917"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 xml:space="preserve">Migraine </w:t>
            </w:r>
          </w:p>
        </w:tc>
        <w:tc>
          <w:tcPr>
            <w:tcW w:w="1276" w:type="dxa"/>
          </w:tcPr>
          <w:p w14:paraId="1E2751CC"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27</w:t>
            </w:r>
          </w:p>
        </w:tc>
        <w:tc>
          <w:tcPr>
            <w:tcW w:w="1701" w:type="dxa"/>
          </w:tcPr>
          <w:p w14:paraId="6579BBCD"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2.0</w:t>
            </w:r>
          </w:p>
        </w:tc>
      </w:tr>
      <w:tr w:rsidR="00F32CC8" w:rsidRPr="00F32CC8" w14:paraId="6C282430" w14:textId="77777777" w:rsidTr="00015036">
        <w:tc>
          <w:tcPr>
            <w:tcW w:w="1418" w:type="dxa"/>
          </w:tcPr>
          <w:p w14:paraId="02F96334" w14:textId="77777777" w:rsidR="00F32CC8" w:rsidRPr="00F32CC8" w:rsidRDefault="00F32CC8" w:rsidP="00F32CC8">
            <w:pPr>
              <w:pStyle w:val="NoSpacing"/>
              <w:rPr>
                <w:rFonts w:ascii="Arial" w:hAnsi="Arial" w:cs="Arial"/>
                <w:b/>
                <w:sz w:val="20"/>
                <w:szCs w:val="20"/>
              </w:rPr>
            </w:pPr>
          </w:p>
        </w:tc>
        <w:tc>
          <w:tcPr>
            <w:tcW w:w="3827" w:type="dxa"/>
          </w:tcPr>
          <w:p w14:paraId="345F7179"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 xml:space="preserve">Obesity </w:t>
            </w:r>
          </w:p>
        </w:tc>
        <w:tc>
          <w:tcPr>
            <w:tcW w:w="1276" w:type="dxa"/>
          </w:tcPr>
          <w:p w14:paraId="4C90EF8C"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56</w:t>
            </w:r>
          </w:p>
        </w:tc>
        <w:tc>
          <w:tcPr>
            <w:tcW w:w="1701" w:type="dxa"/>
          </w:tcPr>
          <w:p w14:paraId="6F42AE5D"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4.0</w:t>
            </w:r>
          </w:p>
        </w:tc>
      </w:tr>
      <w:tr w:rsidR="00F32CC8" w:rsidRPr="00F32CC8" w14:paraId="49B9CE0B" w14:textId="77777777" w:rsidTr="00015036">
        <w:tc>
          <w:tcPr>
            <w:tcW w:w="1418" w:type="dxa"/>
          </w:tcPr>
          <w:p w14:paraId="5B012FC2" w14:textId="77777777" w:rsidR="00F32CC8" w:rsidRPr="00F32CC8" w:rsidRDefault="00F32CC8" w:rsidP="00F32CC8">
            <w:pPr>
              <w:pStyle w:val="NoSpacing"/>
              <w:rPr>
                <w:rFonts w:ascii="Arial" w:hAnsi="Arial" w:cs="Arial"/>
                <w:b/>
                <w:sz w:val="20"/>
                <w:szCs w:val="20"/>
              </w:rPr>
            </w:pPr>
          </w:p>
        </w:tc>
        <w:tc>
          <w:tcPr>
            <w:tcW w:w="3827" w:type="dxa"/>
          </w:tcPr>
          <w:p w14:paraId="57921C16"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Eating Disorders</w:t>
            </w:r>
          </w:p>
        </w:tc>
        <w:tc>
          <w:tcPr>
            <w:tcW w:w="1276" w:type="dxa"/>
          </w:tcPr>
          <w:p w14:paraId="1B4C6670"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44</w:t>
            </w:r>
          </w:p>
        </w:tc>
        <w:tc>
          <w:tcPr>
            <w:tcW w:w="1701" w:type="dxa"/>
          </w:tcPr>
          <w:p w14:paraId="5D02A67C"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3.2</w:t>
            </w:r>
          </w:p>
        </w:tc>
      </w:tr>
      <w:tr w:rsidR="00F32CC8" w:rsidRPr="00F32CC8" w14:paraId="4FBD4043" w14:textId="77777777" w:rsidTr="00015036">
        <w:trPr>
          <w:trHeight w:val="260"/>
        </w:trPr>
        <w:tc>
          <w:tcPr>
            <w:tcW w:w="5245" w:type="dxa"/>
            <w:gridSpan w:val="2"/>
          </w:tcPr>
          <w:p w14:paraId="78226485"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Depression</w:t>
            </w:r>
          </w:p>
        </w:tc>
        <w:tc>
          <w:tcPr>
            <w:tcW w:w="1276" w:type="dxa"/>
          </w:tcPr>
          <w:p w14:paraId="5A772B11"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 xml:space="preserve">        724</w:t>
            </w:r>
          </w:p>
        </w:tc>
        <w:tc>
          <w:tcPr>
            <w:tcW w:w="1701" w:type="dxa"/>
          </w:tcPr>
          <w:p w14:paraId="28BC029E" w14:textId="77777777" w:rsidR="00F32CC8" w:rsidRPr="00F32CC8" w:rsidRDefault="00F32CC8" w:rsidP="00F32CC8">
            <w:pPr>
              <w:pStyle w:val="NoSpacing"/>
              <w:rPr>
                <w:rFonts w:ascii="Arial" w:hAnsi="Arial" w:cs="Arial"/>
                <w:b/>
                <w:sz w:val="20"/>
                <w:szCs w:val="20"/>
              </w:rPr>
            </w:pPr>
          </w:p>
        </w:tc>
      </w:tr>
      <w:tr w:rsidR="00F32CC8" w:rsidRPr="00F32CC8" w14:paraId="52C1A090" w14:textId="77777777" w:rsidTr="00015036">
        <w:tc>
          <w:tcPr>
            <w:tcW w:w="1418" w:type="dxa"/>
          </w:tcPr>
          <w:p w14:paraId="2A573484" w14:textId="77777777" w:rsidR="00F32CC8" w:rsidRPr="00F32CC8" w:rsidRDefault="00F32CC8" w:rsidP="00F32CC8">
            <w:pPr>
              <w:pStyle w:val="NoSpacing"/>
              <w:rPr>
                <w:rFonts w:ascii="Arial" w:hAnsi="Arial" w:cs="Arial"/>
                <w:b/>
                <w:sz w:val="20"/>
                <w:szCs w:val="20"/>
              </w:rPr>
            </w:pPr>
          </w:p>
        </w:tc>
        <w:tc>
          <w:tcPr>
            <w:tcW w:w="3827" w:type="dxa"/>
          </w:tcPr>
          <w:p w14:paraId="6E866E30"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Diabetes</w:t>
            </w:r>
          </w:p>
        </w:tc>
        <w:tc>
          <w:tcPr>
            <w:tcW w:w="1276" w:type="dxa"/>
          </w:tcPr>
          <w:p w14:paraId="363E1728"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51</w:t>
            </w:r>
          </w:p>
        </w:tc>
        <w:tc>
          <w:tcPr>
            <w:tcW w:w="1701" w:type="dxa"/>
          </w:tcPr>
          <w:p w14:paraId="070B2CC8"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7.0</w:t>
            </w:r>
          </w:p>
        </w:tc>
      </w:tr>
      <w:tr w:rsidR="00F32CC8" w:rsidRPr="00F32CC8" w14:paraId="0AE12EEF" w14:textId="77777777" w:rsidTr="00015036">
        <w:tc>
          <w:tcPr>
            <w:tcW w:w="1418" w:type="dxa"/>
          </w:tcPr>
          <w:p w14:paraId="69399F15" w14:textId="77777777" w:rsidR="00F32CC8" w:rsidRPr="00F32CC8" w:rsidRDefault="00F32CC8" w:rsidP="00F32CC8">
            <w:pPr>
              <w:pStyle w:val="NoSpacing"/>
              <w:rPr>
                <w:rFonts w:ascii="Arial" w:hAnsi="Arial" w:cs="Arial"/>
                <w:b/>
                <w:sz w:val="20"/>
                <w:szCs w:val="20"/>
              </w:rPr>
            </w:pPr>
          </w:p>
        </w:tc>
        <w:tc>
          <w:tcPr>
            <w:tcW w:w="3827" w:type="dxa"/>
          </w:tcPr>
          <w:p w14:paraId="6298E29C"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HTN</w:t>
            </w:r>
          </w:p>
        </w:tc>
        <w:tc>
          <w:tcPr>
            <w:tcW w:w="1276" w:type="dxa"/>
          </w:tcPr>
          <w:p w14:paraId="1E3A6FCA"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11</w:t>
            </w:r>
          </w:p>
        </w:tc>
        <w:tc>
          <w:tcPr>
            <w:tcW w:w="1701" w:type="dxa"/>
          </w:tcPr>
          <w:p w14:paraId="42DF4830"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1.5</w:t>
            </w:r>
          </w:p>
        </w:tc>
      </w:tr>
      <w:tr w:rsidR="00F32CC8" w:rsidRPr="00F32CC8" w14:paraId="39DDD30E" w14:textId="77777777" w:rsidTr="00015036">
        <w:tc>
          <w:tcPr>
            <w:tcW w:w="1418" w:type="dxa"/>
          </w:tcPr>
          <w:p w14:paraId="7BD243F6" w14:textId="77777777" w:rsidR="00F32CC8" w:rsidRPr="00F32CC8" w:rsidRDefault="00F32CC8" w:rsidP="00F32CC8">
            <w:pPr>
              <w:pStyle w:val="NoSpacing"/>
              <w:rPr>
                <w:rFonts w:ascii="Arial" w:hAnsi="Arial" w:cs="Arial"/>
                <w:b/>
                <w:sz w:val="20"/>
                <w:szCs w:val="20"/>
              </w:rPr>
            </w:pPr>
          </w:p>
        </w:tc>
        <w:tc>
          <w:tcPr>
            <w:tcW w:w="3827" w:type="dxa"/>
          </w:tcPr>
          <w:p w14:paraId="4C863CF6"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Diabetes+ HTN</w:t>
            </w:r>
          </w:p>
        </w:tc>
        <w:tc>
          <w:tcPr>
            <w:tcW w:w="1276" w:type="dxa"/>
          </w:tcPr>
          <w:p w14:paraId="54DD884D"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13</w:t>
            </w:r>
          </w:p>
        </w:tc>
        <w:tc>
          <w:tcPr>
            <w:tcW w:w="1701" w:type="dxa"/>
          </w:tcPr>
          <w:p w14:paraId="51C2D121"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1.8</w:t>
            </w:r>
          </w:p>
        </w:tc>
      </w:tr>
      <w:tr w:rsidR="00F32CC8" w:rsidRPr="00F32CC8" w14:paraId="33433A9A" w14:textId="77777777" w:rsidTr="00015036">
        <w:tc>
          <w:tcPr>
            <w:tcW w:w="1418" w:type="dxa"/>
          </w:tcPr>
          <w:p w14:paraId="0DF6816D" w14:textId="77777777" w:rsidR="00F32CC8" w:rsidRPr="00F32CC8" w:rsidRDefault="00F32CC8" w:rsidP="00F32CC8">
            <w:pPr>
              <w:pStyle w:val="NoSpacing"/>
              <w:rPr>
                <w:rFonts w:ascii="Arial" w:hAnsi="Arial" w:cs="Arial"/>
                <w:b/>
                <w:sz w:val="20"/>
                <w:szCs w:val="20"/>
              </w:rPr>
            </w:pPr>
          </w:p>
        </w:tc>
        <w:tc>
          <w:tcPr>
            <w:tcW w:w="3827" w:type="dxa"/>
          </w:tcPr>
          <w:p w14:paraId="44CFF50F"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CVD</w:t>
            </w:r>
          </w:p>
        </w:tc>
        <w:tc>
          <w:tcPr>
            <w:tcW w:w="1276" w:type="dxa"/>
          </w:tcPr>
          <w:p w14:paraId="78F91EB5"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46</w:t>
            </w:r>
          </w:p>
        </w:tc>
        <w:tc>
          <w:tcPr>
            <w:tcW w:w="1701" w:type="dxa"/>
          </w:tcPr>
          <w:p w14:paraId="081BF2EE"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6.3</w:t>
            </w:r>
          </w:p>
        </w:tc>
      </w:tr>
      <w:tr w:rsidR="00F32CC8" w:rsidRPr="00F32CC8" w14:paraId="39850896" w14:textId="77777777" w:rsidTr="00015036">
        <w:tc>
          <w:tcPr>
            <w:tcW w:w="1418" w:type="dxa"/>
          </w:tcPr>
          <w:p w14:paraId="352BEAE1" w14:textId="77777777" w:rsidR="00F32CC8" w:rsidRPr="00F32CC8" w:rsidRDefault="00F32CC8" w:rsidP="00F32CC8">
            <w:pPr>
              <w:pStyle w:val="NoSpacing"/>
              <w:rPr>
                <w:rFonts w:ascii="Arial" w:hAnsi="Arial" w:cs="Arial"/>
                <w:b/>
                <w:sz w:val="20"/>
                <w:szCs w:val="20"/>
              </w:rPr>
            </w:pPr>
          </w:p>
        </w:tc>
        <w:tc>
          <w:tcPr>
            <w:tcW w:w="3827" w:type="dxa"/>
          </w:tcPr>
          <w:p w14:paraId="70DE97C5"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Diabetes+ HTN+ CVD</w:t>
            </w:r>
          </w:p>
        </w:tc>
        <w:tc>
          <w:tcPr>
            <w:tcW w:w="1276" w:type="dxa"/>
          </w:tcPr>
          <w:p w14:paraId="26715F32"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04</w:t>
            </w:r>
          </w:p>
        </w:tc>
        <w:tc>
          <w:tcPr>
            <w:tcW w:w="1701" w:type="dxa"/>
          </w:tcPr>
          <w:p w14:paraId="665DDA1A"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6.6</w:t>
            </w:r>
          </w:p>
        </w:tc>
      </w:tr>
      <w:tr w:rsidR="00F32CC8" w:rsidRPr="00F32CC8" w14:paraId="3B7A397E" w14:textId="77777777" w:rsidTr="00015036">
        <w:tc>
          <w:tcPr>
            <w:tcW w:w="1418" w:type="dxa"/>
          </w:tcPr>
          <w:p w14:paraId="3FA746F9" w14:textId="77777777" w:rsidR="00F32CC8" w:rsidRPr="00F32CC8" w:rsidRDefault="00F32CC8" w:rsidP="00F32CC8">
            <w:pPr>
              <w:pStyle w:val="NoSpacing"/>
              <w:rPr>
                <w:rFonts w:ascii="Arial" w:hAnsi="Arial" w:cs="Arial"/>
                <w:b/>
                <w:sz w:val="20"/>
                <w:szCs w:val="20"/>
              </w:rPr>
            </w:pPr>
          </w:p>
        </w:tc>
        <w:tc>
          <w:tcPr>
            <w:tcW w:w="3827" w:type="dxa"/>
          </w:tcPr>
          <w:p w14:paraId="0F5A8831"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Hypothyroidism</w:t>
            </w:r>
          </w:p>
        </w:tc>
        <w:tc>
          <w:tcPr>
            <w:tcW w:w="1276" w:type="dxa"/>
          </w:tcPr>
          <w:p w14:paraId="1F276917"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32</w:t>
            </w:r>
          </w:p>
        </w:tc>
        <w:tc>
          <w:tcPr>
            <w:tcW w:w="1701" w:type="dxa"/>
          </w:tcPr>
          <w:p w14:paraId="45F74E0E"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4.4</w:t>
            </w:r>
          </w:p>
        </w:tc>
      </w:tr>
      <w:tr w:rsidR="00F32CC8" w:rsidRPr="00F32CC8" w14:paraId="36EBADB0" w14:textId="77777777" w:rsidTr="00015036">
        <w:tc>
          <w:tcPr>
            <w:tcW w:w="1418" w:type="dxa"/>
          </w:tcPr>
          <w:p w14:paraId="5AFC5869" w14:textId="77777777" w:rsidR="00F32CC8" w:rsidRPr="00F32CC8" w:rsidRDefault="00F32CC8" w:rsidP="00F32CC8">
            <w:pPr>
              <w:pStyle w:val="NoSpacing"/>
              <w:rPr>
                <w:rFonts w:ascii="Arial" w:hAnsi="Arial" w:cs="Arial"/>
                <w:b/>
                <w:sz w:val="20"/>
                <w:szCs w:val="20"/>
              </w:rPr>
            </w:pPr>
          </w:p>
        </w:tc>
        <w:tc>
          <w:tcPr>
            <w:tcW w:w="3827" w:type="dxa"/>
          </w:tcPr>
          <w:p w14:paraId="1DD8927B"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Antisocial Personality Disorders</w:t>
            </w:r>
          </w:p>
        </w:tc>
        <w:tc>
          <w:tcPr>
            <w:tcW w:w="1276" w:type="dxa"/>
          </w:tcPr>
          <w:p w14:paraId="18784676"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08</w:t>
            </w:r>
          </w:p>
        </w:tc>
        <w:tc>
          <w:tcPr>
            <w:tcW w:w="1701" w:type="dxa"/>
          </w:tcPr>
          <w:p w14:paraId="5933E52C"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1.1</w:t>
            </w:r>
          </w:p>
        </w:tc>
      </w:tr>
      <w:tr w:rsidR="00F32CC8" w:rsidRPr="00F32CC8" w14:paraId="016D6BBA" w14:textId="77777777" w:rsidTr="00015036">
        <w:tc>
          <w:tcPr>
            <w:tcW w:w="1418" w:type="dxa"/>
          </w:tcPr>
          <w:p w14:paraId="0A731793" w14:textId="77777777" w:rsidR="00F32CC8" w:rsidRPr="00F32CC8" w:rsidRDefault="00F32CC8" w:rsidP="00F32CC8">
            <w:pPr>
              <w:pStyle w:val="NoSpacing"/>
              <w:rPr>
                <w:rFonts w:ascii="Arial" w:hAnsi="Arial" w:cs="Arial"/>
                <w:b/>
                <w:sz w:val="20"/>
                <w:szCs w:val="20"/>
              </w:rPr>
            </w:pPr>
          </w:p>
        </w:tc>
        <w:tc>
          <w:tcPr>
            <w:tcW w:w="3827" w:type="dxa"/>
          </w:tcPr>
          <w:p w14:paraId="7C5C25AF"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Obesity</w:t>
            </w:r>
          </w:p>
        </w:tc>
        <w:tc>
          <w:tcPr>
            <w:tcW w:w="1276" w:type="dxa"/>
          </w:tcPr>
          <w:p w14:paraId="761EAF1F"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21</w:t>
            </w:r>
          </w:p>
        </w:tc>
        <w:tc>
          <w:tcPr>
            <w:tcW w:w="1701" w:type="dxa"/>
          </w:tcPr>
          <w:p w14:paraId="12311E8B"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2.9</w:t>
            </w:r>
          </w:p>
        </w:tc>
      </w:tr>
      <w:tr w:rsidR="00F32CC8" w:rsidRPr="00F32CC8" w14:paraId="70C5129A" w14:textId="77777777" w:rsidTr="00015036">
        <w:tc>
          <w:tcPr>
            <w:tcW w:w="1418" w:type="dxa"/>
          </w:tcPr>
          <w:p w14:paraId="5DCA7F02" w14:textId="77777777" w:rsidR="00F32CC8" w:rsidRPr="00F32CC8" w:rsidRDefault="00F32CC8" w:rsidP="00F32CC8">
            <w:pPr>
              <w:pStyle w:val="NoSpacing"/>
              <w:rPr>
                <w:rFonts w:ascii="Arial" w:hAnsi="Arial" w:cs="Arial"/>
                <w:b/>
                <w:sz w:val="20"/>
                <w:szCs w:val="20"/>
              </w:rPr>
            </w:pPr>
          </w:p>
        </w:tc>
        <w:tc>
          <w:tcPr>
            <w:tcW w:w="3827" w:type="dxa"/>
          </w:tcPr>
          <w:p w14:paraId="3C7751A9"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Migraine</w:t>
            </w:r>
          </w:p>
        </w:tc>
        <w:tc>
          <w:tcPr>
            <w:tcW w:w="1276" w:type="dxa"/>
          </w:tcPr>
          <w:p w14:paraId="48848ED8"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14</w:t>
            </w:r>
          </w:p>
        </w:tc>
        <w:tc>
          <w:tcPr>
            <w:tcW w:w="1701" w:type="dxa"/>
          </w:tcPr>
          <w:p w14:paraId="2068D521"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1.9</w:t>
            </w:r>
          </w:p>
        </w:tc>
      </w:tr>
      <w:tr w:rsidR="00F32CC8" w:rsidRPr="00F32CC8" w14:paraId="5AF0C0A0" w14:textId="77777777" w:rsidTr="00015036">
        <w:trPr>
          <w:trHeight w:val="215"/>
        </w:trPr>
        <w:tc>
          <w:tcPr>
            <w:tcW w:w="5245" w:type="dxa"/>
            <w:gridSpan w:val="2"/>
          </w:tcPr>
          <w:p w14:paraId="53677FF3"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Anxiety</w:t>
            </w:r>
          </w:p>
        </w:tc>
        <w:tc>
          <w:tcPr>
            <w:tcW w:w="1276" w:type="dxa"/>
          </w:tcPr>
          <w:p w14:paraId="44A47D98"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 xml:space="preserve">        113</w:t>
            </w:r>
          </w:p>
        </w:tc>
        <w:tc>
          <w:tcPr>
            <w:tcW w:w="1701" w:type="dxa"/>
          </w:tcPr>
          <w:p w14:paraId="757314C5" w14:textId="77777777" w:rsidR="00F32CC8" w:rsidRPr="00F32CC8" w:rsidRDefault="00F32CC8" w:rsidP="00F32CC8">
            <w:pPr>
              <w:pStyle w:val="NoSpacing"/>
              <w:rPr>
                <w:rFonts w:ascii="Arial" w:hAnsi="Arial" w:cs="Arial"/>
                <w:sz w:val="20"/>
                <w:szCs w:val="20"/>
              </w:rPr>
            </w:pPr>
          </w:p>
        </w:tc>
      </w:tr>
      <w:tr w:rsidR="00F32CC8" w:rsidRPr="00F32CC8" w14:paraId="113E612C" w14:textId="77777777" w:rsidTr="00015036">
        <w:tc>
          <w:tcPr>
            <w:tcW w:w="1418" w:type="dxa"/>
          </w:tcPr>
          <w:p w14:paraId="611AAC17" w14:textId="77777777" w:rsidR="00F32CC8" w:rsidRPr="00F32CC8" w:rsidRDefault="00F32CC8" w:rsidP="00F32CC8">
            <w:pPr>
              <w:pStyle w:val="NoSpacing"/>
              <w:rPr>
                <w:rFonts w:ascii="Arial" w:hAnsi="Arial" w:cs="Arial"/>
                <w:b/>
                <w:sz w:val="20"/>
                <w:szCs w:val="20"/>
              </w:rPr>
            </w:pPr>
          </w:p>
        </w:tc>
        <w:tc>
          <w:tcPr>
            <w:tcW w:w="3827" w:type="dxa"/>
          </w:tcPr>
          <w:p w14:paraId="5748D2C2"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Diabetes</w:t>
            </w:r>
          </w:p>
        </w:tc>
        <w:tc>
          <w:tcPr>
            <w:tcW w:w="1276" w:type="dxa"/>
          </w:tcPr>
          <w:p w14:paraId="1FCA459A"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07</w:t>
            </w:r>
          </w:p>
        </w:tc>
        <w:tc>
          <w:tcPr>
            <w:tcW w:w="1701" w:type="dxa"/>
          </w:tcPr>
          <w:p w14:paraId="2DDCF8B7"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6.2</w:t>
            </w:r>
          </w:p>
        </w:tc>
      </w:tr>
      <w:tr w:rsidR="00F32CC8" w:rsidRPr="00F32CC8" w14:paraId="4E476D70" w14:textId="77777777" w:rsidTr="00015036">
        <w:tc>
          <w:tcPr>
            <w:tcW w:w="1418" w:type="dxa"/>
          </w:tcPr>
          <w:p w14:paraId="21227C8C" w14:textId="77777777" w:rsidR="00F32CC8" w:rsidRPr="00F32CC8" w:rsidRDefault="00F32CC8" w:rsidP="00F32CC8">
            <w:pPr>
              <w:pStyle w:val="NoSpacing"/>
              <w:rPr>
                <w:rFonts w:ascii="Arial" w:hAnsi="Arial" w:cs="Arial"/>
                <w:b/>
                <w:sz w:val="20"/>
                <w:szCs w:val="20"/>
              </w:rPr>
            </w:pPr>
          </w:p>
        </w:tc>
        <w:tc>
          <w:tcPr>
            <w:tcW w:w="3827" w:type="dxa"/>
          </w:tcPr>
          <w:p w14:paraId="4310DD1A"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HTN</w:t>
            </w:r>
          </w:p>
        </w:tc>
        <w:tc>
          <w:tcPr>
            <w:tcW w:w="1276" w:type="dxa"/>
          </w:tcPr>
          <w:p w14:paraId="78FF0AE7"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11</w:t>
            </w:r>
          </w:p>
        </w:tc>
        <w:tc>
          <w:tcPr>
            <w:tcW w:w="1701" w:type="dxa"/>
          </w:tcPr>
          <w:p w14:paraId="6B5245AA"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9.8</w:t>
            </w:r>
          </w:p>
        </w:tc>
      </w:tr>
      <w:tr w:rsidR="00F32CC8" w:rsidRPr="00F32CC8" w14:paraId="621620FA" w14:textId="77777777" w:rsidTr="00015036">
        <w:tc>
          <w:tcPr>
            <w:tcW w:w="1418" w:type="dxa"/>
          </w:tcPr>
          <w:p w14:paraId="253E4412" w14:textId="77777777" w:rsidR="00F32CC8" w:rsidRPr="00F32CC8" w:rsidRDefault="00F32CC8" w:rsidP="00F32CC8">
            <w:pPr>
              <w:pStyle w:val="NoSpacing"/>
              <w:rPr>
                <w:rFonts w:ascii="Arial" w:hAnsi="Arial" w:cs="Arial"/>
                <w:b/>
                <w:sz w:val="20"/>
                <w:szCs w:val="20"/>
              </w:rPr>
            </w:pPr>
          </w:p>
        </w:tc>
        <w:tc>
          <w:tcPr>
            <w:tcW w:w="3827" w:type="dxa"/>
          </w:tcPr>
          <w:p w14:paraId="60C62CF8"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Diabetes+ HTN</w:t>
            </w:r>
          </w:p>
        </w:tc>
        <w:tc>
          <w:tcPr>
            <w:tcW w:w="1276" w:type="dxa"/>
          </w:tcPr>
          <w:p w14:paraId="2DB81C68"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03</w:t>
            </w:r>
          </w:p>
        </w:tc>
        <w:tc>
          <w:tcPr>
            <w:tcW w:w="1701" w:type="dxa"/>
          </w:tcPr>
          <w:p w14:paraId="0B26945B"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2.6</w:t>
            </w:r>
          </w:p>
        </w:tc>
      </w:tr>
      <w:tr w:rsidR="00F32CC8" w:rsidRPr="00F32CC8" w14:paraId="0BC79BDE" w14:textId="77777777" w:rsidTr="00015036">
        <w:tc>
          <w:tcPr>
            <w:tcW w:w="1418" w:type="dxa"/>
          </w:tcPr>
          <w:p w14:paraId="05FC0053" w14:textId="77777777" w:rsidR="00F32CC8" w:rsidRPr="00F32CC8" w:rsidRDefault="00F32CC8" w:rsidP="00F32CC8">
            <w:pPr>
              <w:pStyle w:val="NoSpacing"/>
              <w:rPr>
                <w:rFonts w:ascii="Arial" w:hAnsi="Arial" w:cs="Arial"/>
                <w:b/>
                <w:sz w:val="20"/>
                <w:szCs w:val="20"/>
              </w:rPr>
            </w:pPr>
          </w:p>
        </w:tc>
        <w:tc>
          <w:tcPr>
            <w:tcW w:w="3827" w:type="dxa"/>
          </w:tcPr>
          <w:p w14:paraId="2FA51A0A"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CVD</w:t>
            </w:r>
          </w:p>
        </w:tc>
        <w:tc>
          <w:tcPr>
            <w:tcW w:w="1276" w:type="dxa"/>
          </w:tcPr>
          <w:p w14:paraId="6BE4B9B6"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14</w:t>
            </w:r>
          </w:p>
        </w:tc>
        <w:tc>
          <w:tcPr>
            <w:tcW w:w="1701" w:type="dxa"/>
          </w:tcPr>
          <w:p w14:paraId="40B57148"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12.4</w:t>
            </w:r>
          </w:p>
        </w:tc>
      </w:tr>
      <w:tr w:rsidR="00F32CC8" w:rsidRPr="00F32CC8" w14:paraId="36E26177" w14:textId="77777777" w:rsidTr="00015036">
        <w:tc>
          <w:tcPr>
            <w:tcW w:w="1418" w:type="dxa"/>
          </w:tcPr>
          <w:p w14:paraId="03B35CC8" w14:textId="77777777" w:rsidR="00F32CC8" w:rsidRPr="00F32CC8" w:rsidRDefault="00F32CC8" w:rsidP="00F32CC8">
            <w:pPr>
              <w:pStyle w:val="NoSpacing"/>
              <w:rPr>
                <w:rFonts w:ascii="Arial" w:hAnsi="Arial" w:cs="Arial"/>
                <w:b/>
                <w:sz w:val="20"/>
                <w:szCs w:val="20"/>
              </w:rPr>
            </w:pPr>
          </w:p>
        </w:tc>
        <w:tc>
          <w:tcPr>
            <w:tcW w:w="3827" w:type="dxa"/>
          </w:tcPr>
          <w:p w14:paraId="12FB22ED"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Diabetes+ HTN+ CVDs</w:t>
            </w:r>
          </w:p>
        </w:tc>
        <w:tc>
          <w:tcPr>
            <w:tcW w:w="1276" w:type="dxa"/>
          </w:tcPr>
          <w:p w14:paraId="47778F66"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02</w:t>
            </w:r>
          </w:p>
        </w:tc>
        <w:tc>
          <w:tcPr>
            <w:tcW w:w="1701" w:type="dxa"/>
          </w:tcPr>
          <w:p w14:paraId="50C529D3"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1.8</w:t>
            </w:r>
          </w:p>
        </w:tc>
      </w:tr>
      <w:tr w:rsidR="00F32CC8" w:rsidRPr="00F32CC8" w14:paraId="7064E4B1" w14:textId="77777777" w:rsidTr="00015036">
        <w:tc>
          <w:tcPr>
            <w:tcW w:w="1418" w:type="dxa"/>
          </w:tcPr>
          <w:p w14:paraId="25C1D598" w14:textId="77777777" w:rsidR="00F32CC8" w:rsidRPr="00F32CC8" w:rsidRDefault="00F32CC8" w:rsidP="00F32CC8">
            <w:pPr>
              <w:pStyle w:val="NoSpacing"/>
              <w:rPr>
                <w:rFonts w:ascii="Arial" w:hAnsi="Arial" w:cs="Arial"/>
                <w:b/>
                <w:sz w:val="20"/>
                <w:szCs w:val="20"/>
              </w:rPr>
            </w:pPr>
          </w:p>
        </w:tc>
        <w:tc>
          <w:tcPr>
            <w:tcW w:w="3827" w:type="dxa"/>
          </w:tcPr>
          <w:p w14:paraId="182BE703"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Inflammatory bowel  syndrome</w:t>
            </w:r>
          </w:p>
        </w:tc>
        <w:tc>
          <w:tcPr>
            <w:tcW w:w="1276" w:type="dxa"/>
          </w:tcPr>
          <w:p w14:paraId="674A19CE"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02</w:t>
            </w:r>
          </w:p>
        </w:tc>
        <w:tc>
          <w:tcPr>
            <w:tcW w:w="1701" w:type="dxa"/>
          </w:tcPr>
          <w:p w14:paraId="20CCEB20"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1.8</w:t>
            </w:r>
          </w:p>
        </w:tc>
      </w:tr>
      <w:tr w:rsidR="00F32CC8" w:rsidRPr="00F32CC8" w14:paraId="77444B3F" w14:textId="77777777" w:rsidTr="00015036">
        <w:tc>
          <w:tcPr>
            <w:tcW w:w="1418" w:type="dxa"/>
          </w:tcPr>
          <w:p w14:paraId="69A651BC" w14:textId="77777777" w:rsidR="00F32CC8" w:rsidRPr="00F32CC8" w:rsidRDefault="00F32CC8" w:rsidP="00F32CC8">
            <w:pPr>
              <w:pStyle w:val="NoSpacing"/>
              <w:rPr>
                <w:rFonts w:ascii="Arial" w:hAnsi="Arial" w:cs="Arial"/>
                <w:b/>
                <w:sz w:val="20"/>
                <w:szCs w:val="20"/>
              </w:rPr>
            </w:pPr>
          </w:p>
        </w:tc>
        <w:tc>
          <w:tcPr>
            <w:tcW w:w="3827" w:type="dxa"/>
          </w:tcPr>
          <w:p w14:paraId="2C9A87D1"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Hyperlipidemia</w:t>
            </w:r>
          </w:p>
        </w:tc>
        <w:tc>
          <w:tcPr>
            <w:tcW w:w="1276" w:type="dxa"/>
          </w:tcPr>
          <w:p w14:paraId="3F5933B1"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04</w:t>
            </w:r>
          </w:p>
        </w:tc>
        <w:tc>
          <w:tcPr>
            <w:tcW w:w="1701" w:type="dxa"/>
          </w:tcPr>
          <w:p w14:paraId="5C20F42D"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3.5</w:t>
            </w:r>
          </w:p>
        </w:tc>
      </w:tr>
      <w:tr w:rsidR="00F32CC8" w:rsidRPr="00F32CC8" w14:paraId="33D044F2" w14:textId="77777777" w:rsidTr="00015036">
        <w:trPr>
          <w:trHeight w:val="305"/>
        </w:trPr>
        <w:tc>
          <w:tcPr>
            <w:tcW w:w="5245" w:type="dxa"/>
            <w:gridSpan w:val="2"/>
          </w:tcPr>
          <w:p w14:paraId="1207951E"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Insomnia</w:t>
            </w:r>
          </w:p>
        </w:tc>
        <w:tc>
          <w:tcPr>
            <w:tcW w:w="1276" w:type="dxa"/>
          </w:tcPr>
          <w:p w14:paraId="47F062A9"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 xml:space="preserve">         83</w:t>
            </w:r>
          </w:p>
        </w:tc>
        <w:tc>
          <w:tcPr>
            <w:tcW w:w="1701" w:type="dxa"/>
          </w:tcPr>
          <w:p w14:paraId="6C05C129" w14:textId="77777777" w:rsidR="00F32CC8" w:rsidRPr="00F32CC8" w:rsidRDefault="00F32CC8" w:rsidP="00F32CC8">
            <w:pPr>
              <w:pStyle w:val="NoSpacing"/>
              <w:rPr>
                <w:rFonts w:ascii="Arial" w:hAnsi="Arial" w:cs="Arial"/>
                <w:b/>
                <w:sz w:val="20"/>
                <w:szCs w:val="20"/>
              </w:rPr>
            </w:pPr>
          </w:p>
        </w:tc>
      </w:tr>
      <w:tr w:rsidR="00F32CC8" w:rsidRPr="00F32CC8" w14:paraId="518327D5" w14:textId="77777777" w:rsidTr="00015036">
        <w:tc>
          <w:tcPr>
            <w:tcW w:w="1418" w:type="dxa"/>
          </w:tcPr>
          <w:p w14:paraId="57F1C5EA" w14:textId="77777777" w:rsidR="00F32CC8" w:rsidRPr="00F32CC8" w:rsidRDefault="00F32CC8" w:rsidP="00F32CC8">
            <w:pPr>
              <w:pStyle w:val="NoSpacing"/>
              <w:rPr>
                <w:rFonts w:ascii="Arial" w:hAnsi="Arial" w:cs="Arial"/>
                <w:b/>
                <w:sz w:val="20"/>
                <w:szCs w:val="20"/>
              </w:rPr>
            </w:pPr>
          </w:p>
        </w:tc>
        <w:tc>
          <w:tcPr>
            <w:tcW w:w="3827" w:type="dxa"/>
          </w:tcPr>
          <w:p w14:paraId="71427F37"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Diabetes</w:t>
            </w:r>
          </w:p>
        </w:tc>
        <w:tc>
          <w:tcPr>
            <w:tcW w:w="1276" w:type="dxa"/>
          </w:tcPr>
          <w:p w14:paraId="1F175FB0"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06</w:t>
            </w:r>
          </w:p>
        </w:tc>
        <w:tc>
          <w:tcPr>
            <w:tcW w:w="1701" w:type="dxa"/>
          </w:tcPr>
          <w:p w14:paraId="5EBE9C68"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7.2</w:t>
            </w:r>
          </w:p>
        </w:tc>
      </w:tr>
      <w:tr w:rsidR="00F32CC8" w:rsidRPr="00F32CC8" w14:paraId="5A33E4F4" w14:textId="77777777" w:rsidTr="00015036">
        <w:tc>
          <w:tcPr>
            <w:tcW w:w="1418" w:type="dxa"/>
          </w:tcPr>
          <w:p w14:paraId="2F9BFF5B" w14:textId="77777777" w:rsidR="00F32CC8" w:rsidRPr="00F32CC8" w:rsidRDefault="00F32CC8" w:rsidP="00F32CC8">
            <w:pPr>
              <w:pStyle w:val="NoSpacing"/>
              <w:rPr>
                <w:rFonts w:ascii="Arial" w:hAnsi="Arial" w:cs="Arial"/>
                <w:b/>
                <w:sz w:val="20"/>
                <w:szCs w:val="20"/>
              </w:rPr>
            </w:pPr>
          </w:p>
        </w:tc>
        <w:tc>
          <w:tcPr>
            <w:tcW w:w="3827" w:type="dxa"/>
          </w:tcPr>
          <w:p w14:paraId="0EA00BE5"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HTN</w:t>
            </w:r>
          </w:p>
        </w:tc>
        <w:tc>
          <w:tcPr>
            <w:tcW w:w="1276" w:type="dxa"/>
          </w:tcPr>
          <w:p w14:paraId="2CF50EC2"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10</w:t>
            </w:r>
          </w:p>
        </w:tc>
        <w:tc>
          <w:tcPr>
            <w:tcW w:w="1701" w:type="dxa"/>
          </w:tcPr>
          <w:p w14:paraId="5043F5A7"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12.0</w:t>
            </w:r>
          </w:p>
        </w:tc>
      </w:tr>
      <w:tr w:rsidR="00F32CC8" w:rsidRPr="00F32CC8" w14:paraId="43BB380D" w14:textId="77777777" w:rsidTr="00015036">
        <w:tc>
          <w:tcPr>
            <w:tcW w:w="1418" w:type="dxa"/>
          </w:tcPr>
          <w:p w14:paraId="13E343F4" w14:textId="77777777" w:rsidR="00F32CC8" w:rsidRPr="00F32CC8" w:rsidRDefault="00F32CC8" w:rsidP="00F32CC8">
            <w:pPr>
              <w:pStyle w:val="NoSpacing"/>
              <w:rPr>
                <w:rFonts w:ascii="Arial" w:hAnsi="Arial" w:cs="Arial"/>
                <w:b/>
                <w:sz w:val="20"/>
                <w:szCs w:val="20"/>
              </w:rPr>
            </w:pPr>
          </w:p>
        </w:tc>
        <w:tc>
          <w:tcPr>
            <w:tcW w:w="3827" w:type="dxa"/>
          </w:tcPr>
          <w:p w14:paraId="10B29CEB"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Diabetes+ HTN</w:t>
            </w:r>
          </w:p>
        </w:tc>
        <w:tc>
          <w:tcPr>
            <w:tcW w:w="1276" w:type="dxa"/>
          </w:tcPr>
          <w:p w14:paraId="2F3A9C78"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04</w:t>
            </w:r>
          </w:p>
        </w:tc>
        <w:tc>
          <w:tcPr>
            <w:tcW w:w="1701" w:type="dxa"/>
          </w:tcPr>
          <w:p w14:paraId="76916ACD"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4.8</w:t>
            </w:r>
          </w:p>
        </w:tc>
      </w:tr>
      <w:tr w:rsidR="00F32CC8" w:rsidRPr="00F32CC8" w14:paraId="7B8B149B" w14:textId="77777777" w:rsidTr="00015036">
        <w:tc>
          <w:tcPr>
            <w:tcW w:w="1418" w:type="dxa"/>
          </w:tcPr>
          <w:p w14:paraId="0062350D" w14:textId="77777777" w:rsidR="00F32CC8" w:rsidRPr="00F32CC8" w:rsidRDefault="00F32CC8" w:rsidP="00F32CC8">
            <w:pPr>
              <w:pStyle w:val="NoSpacing"/>
              <w:rPr>
                <w:rFonts w:ascii="Arial" w:hAnsi="Arial" w:cs="Arial"/>
                <w:b/>
                <w:sz w:val="20"/>
                <w:szCs w:val="20"/>
              </w:rPr>
            </w:pPr>
          </w:p>
        </w:tc>
        <w:tc>
          <w:tcPr>
            <w:tcW w:w="3827" w:type="dxa"/>
          </w:tcPr>
          <w:p w14:paraId="5299DD88"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CVD</w:t>
            </w:r>
          </w:p>
        </w:tc>
        <w:tc>
          <w:tcPr>
            <w:tcW w:w="1276" w:type="dxa"/>
          </w:tcPr>
          <w:p w14:paraId="73D491E1"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08</w:t>
            </w:r>
          </w:p>
        </w:tc>
        <w:tc>
          <w:tcPr>
            <w:tcW w:w="1701" w:type="dxa"/>
          </w:tcPr>
          <w:p w14:paraId="3CED6D68"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9.6</w:t>
            </w:r>
          </w:p>
        </w:tc>
      </w:tr>
      <w:tr w:rsidR="00F32CC8" w:rsidRPr="00F32CC8" w14:paraId="5901E574" w14:textId="77777777" w:rsidTr="00015036">
        <w:tc>
          <w:tcPr>
            <w:tcW w:w="1418" w:type="dxa"/>
          </w:tcPr>
          <w:p w14:paraId="21A278BE" w14:textId="77777777" w:rsidR="00F32CC8" w:rsidRPr="00F32CC8" w:rsidRDefault="00F32CC8" w:rsidP="00F32CC8">
            <w:pPr>
              <w:pStyle w:val="NoSpacing"/>
              <w:rPr>
                <w:rFonts w:ascii="Arial" w:hAnsi="Arial" w:cs="Arial"/>
                <w:b/>
                <w:sz w:val="20"/>
                <w:szCs w:val="20"/>
              </w:rPr>
            </w:pPr>
          </w:p>
        </w:tc>
        <w:tc>
          <w:tcPr>
            <w:tcW w:w="3827" w:type="dxa"/>
          </w:tcPr>
          <w:p w14:paraId="70FEE35E"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Diabetes+ HTN+CVD</w:t>
            </w:r>
          </w:p>
        </w:tc>
        <w:tc>
          <w:tcPr>
            <w:tcW w:w="1276" w:type="dxa"/>
          </w:tcPr>
          <w:p w14:paraId="7D657EE3"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08</w:t>
            </w:r>
          </w:p>
        </w:tc>
        <w:tc>
          <w:tcPr>
            <w:tcW w:w="1701" w:type="dxa"/>
          </w:tcPr>
          <w:p w14:paraId="39C1C07A"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9.6</w:t>
            </w:r>
          </w:p>
        </w:tc>
      </w:tr>
      <w:tr w:rsidR="00F32CC8" w:rsidRPr="00F32CC8" w14:paraId="38A1F0EC" w14:textId="77777777" w:rsidTr="00015036">
        <w:tc>
          <w:tcPr>
            <w:tcW w:w="1418" w:type="dxa"/>
          </w:tcPr>
          <w:p w14:paraId="38CC8AE0" w14:textId="77777777" w:rsidR="00F32CC8" w:rsidRPr="00F32CC8" w:rsidRDefault="00F32CC8" w:rsidP="00F32CC8">
            <w:pPr>
              <w:pStyle w:val="NoSpacing"/>
              <w:rPr>
                <w:rFonts w:ascii="Arial" w:hAnsi="Arial" w:cs="Arial"/>
                <w:b/>
                <w:sz w:val="20"/>
                <w:szCs w:val="20"/>
              </w:rPr>
            </w:pPr>
          </w:p>
        </w:tc>
        <w:tc>
          <w:tcPr>
            <w:tcW w:w="3827" w:type="dxa"/>
          </w:tcPr>
          <w:p w14:paraId="19F89742"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Dementia</w:t>
            </w:r>
          </w:p>
        </w:tc>
        <w:tc>
          <w:tcPr>
            <w:tcW w:w="1276" w:type="dxa"/>
          </w:tcPr>
          <w:p w14:paraId="70CF7752"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04</w:t>
            </w:r>
          </w:p>
        </w:tc>
        <w:tc>
          <w:tcPr>
            <w:tcW w:w="1701" w:type="dxa"/>
          </w:tcPr>
          <w:p w14:paraId="62217568"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4.8</w:t>
            </w:r>
          </w:p>
        </w:tc>
      </w:tr>
      <w:tr w:rsidR="00F32CC8" w:rsidRPr="00F32CC8" w14:paraId="44A787D4" w14:textId="77777777" w:rsidTr="00015036">
        <w:tc>
          <w:tcPr>
            <w:tcW w:w="1418" w:type="dxa"/>
          </w:tcPr>
          <w:p w14:paraId="37A454EB" w14:textId="77777777" w:rsidR="00F32CC8" w:rsidRPr="00F32CC8" w:rsidRDefault="00F32CC8" w:rsidP="00F32CC8">
            <w:pPr>
              <w:pStyle w:val="NoSpacing"/>
              <w:rPr>
                <w:rFonts w:ascii="Arial" w:hAnsi="Arial" w:cs="Arial"/>
                <w:b/>
                <w:sz w:val="20"/>
                <w:szCs w:val="20"/>
              </w:rPr>
            </w:pPr>
          </w:p>
        </w:tc>
        <w:tc>
          <w:tcPr>
            <w:tcW w:w="3827" w:type="dxa"/>
          </w:tcPr>
          <w:p w14:paraId="365A8447"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Gastric Problems</w:t>
            </w:r>
          </w:p>
        </w:tc>
        <w:tc>
          <w:tcPr>
            <w:tcW w:w="1276" w:type="dxa"/>
          </w:tcPr>
          <w:p w14:paraId="49916784"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12</w:t>
            </w:r>
          </w:p>
        </w:tc>
        <w:tc>
          <w:tcPr>
            <w:tcW w:w="1701" w:type="dxa"/>
          </w:tcPr>
          <w:p w14:paraId="6A3D16FB"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14.4</w:t>
            </w:r>
          </w:p>
        </w:tc>
      </w:tr>
      <w:tr w:rsidR="00F32CC8" w:rsidRPr="00F32CC8" w14:paraId="72AE2D05" w14:textId="77777777" w:rsidTr="00015036">
        <w:tc>
          <w:tcPr>
            <w:tcW w:w="1418" w:type="dxa"/>
          </w:tcPr>
          <w:p w14:paraId="6A12B863" w14:textId="77777777" w:rsidR="00F32CC8" w:rsidRPr="00F32CC8" w:rsidRDefault="00F32CC8" w:rsidP="00F32CC8">
            <w:pPr>
              <w:pStyle w:val="NoSpacing"/>
              <w:rPr>
                <w:rFonts w:ascii="Arial" w:hAnsi="Arial" w:cs="Arial"/>
                <w:b/>
                <w:sz w:val="20"/>
                <w:szCs w:val="20"/>
              </w:rPr>
            </w:pPr>
          </w:p>
        </w:tc>
        <w:tc>
          <w:tcPr>
            <w:tcW w:w="3827" w:type="dxa"/>
          </w:tcPr>
          <w:p w14:paraId="6B38AF24"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Migraine</w:t>
            </w:r>
          </w:p>
        </w:tc>
        <w:tc>
          <w:tcPr>
            <w:tcW w:w="1276" w:type="dxa"/>
          </w:tcPr>
          <w:p w14:paraId="78A3D79C"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04</w:t>
            </w:r>
          </w:p>
        </w:tc>
        <w:tc>
          <w:tcPr>
            <w:tcW w:w="1701" w:type="dxa"/>
          </w:tcPr>
          <w:p w14:paraId="40936C4A"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4.8</w:t>
            </w:r>
          </w:p>
        </w:tc>
      </w:tr>
      <w:tr w:rsidR="00F32CC8" w:rsidRPr="00F32CC8" w14:paraId="173571FE" w14:textId="77777777" w:rsidTr="00015036">
        <w:trPr>
          <w:trHeight w:val="242"/>
        </w:trPr>
        <w:tc>
          <w:tcPr>
            <w:tcW w:w="5245" w:type="dxa"/>
            <w:gridSpan w:val="2"/>
          </w:tcPr>
          <w:p w14:paraId="1F02065D"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Others</w:t>
            </w:r>
          </w:p>
        </w:tc>
        <w:tc>
          <w:tcPr>
            <w:tcW w:w="1276" w:type="dxa"/>
          </w:tcPr>
          <w:p w14:paraId="2BBAE6D8"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 xml:space="preserve">        988</w:t>
            </w:r>
          </w:p>
        </w:tc>
        <w:tc>
          <w:tcPr>
            <w:tcW w:w="1701" w:type="dxa"/>
          </w:tcPr>
          <w:p w14:paraId="3C36A3C4" w14:textId="77777777" w:rsidR="00F32CC8" w:rsidRPr="00F32CC8" w:rsidRDefault="00F32CC8" w:rsidP="00F32CC8">
            <w:pPr>
              <w:pStyle w:val="NoSpacing"/>
              <w:rPr>
                <w:rFonts w:ascii="Arial" w:hAnsi="Arial" w:cs="Arial"/>
                <w:b/>
                <w:sz w:val="20"/>
                <w:szCs w:val="20"/>
              </w:rPr>
            </w:pPr>
          </w:p>
        </w:tc>
      </w:tr>
      <w:tr w:rsidR="00F32CC8" w:rsidRPr="00F32CC8" w14:paraId="533FF8A5" w14:textId="77777777" w:rsidTr="00015036">
        <w:tc>
          <w:tcPr>
            <w:tcW w:w="1418" w:type="dxa"/>
          </w:tcPr>
          <w:p w14:paraId="7862E44D" w14:textId="77777777" w:rsidR="00F32CC8" w:rsidRPr="00F32CC8" w:rsidRDefault="00F32CC8" w:rsidP="00F32CC8">
            <w:pPr>
              <w:pStyle w:val="NoSpacing"/>
              <w:rPr>
                <w:rFonts w:ascii="Arial" w:hAnsi="Arial" w:cs="Arial"/>
                <w:b/>
                <w:sz w:val="20"/>
                <w:szCs w:val="20"/>
              </w:rPr>
            </w:pPr>
          </w:p>
        </w:tc>
        <w:tc>
          <w:tcPr>
            <w:tcW w:w="3827" w:type="dxa"/>
          </w:tcPr>
          <w:p w14:paraId="04DD65AC"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Obesity</w:t>
            </w:r>
          </w:p>
        </w:tc>
        <w:tc>
          <w:tcPr>
            <w:tcW w:w="1276" w:type="dxa"/>
          </w:tcPr>
          <w:p w14:paraId="3C92292A"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07</w:t>
            </w:r>
          </w:p>
        </w:tc>
        <w:tc>
          <w:tcPr>
            <w:tcW w:w="1701" w:type="dxa"/>
          </w:tcPr>
          <w:p w14:paraId="4E41F424"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0.7</w:t>
            </w:r>
          </w:p>
        </w:tc>
      </w:tr>
      <w:tr w:rsidR="00F32CC8" w:rsidRPr="00F32CC8" w14:paraId="44B7676E" w14:textId="77777777" w:rsidTr="00015036">
        <w:tc>
          <w:tcPr>
            <w:tcW w:w="1418" w:type="dxa"/>
          </w:tcPr>
          <w:p w14:paraId="5832BD8A" w14:textId="77777777" w:rsidR="00F32CC8" w:rsidRPr="00F32CC8" w:rsidRDefault="00F32CC8" w:rsidP="00F32CC8">
            <w:pPr>
              <w:pStyle w:val="NoSpacing"/>
              <w:rPr>
                <w:rFonts w:ascii="Arial" w:hAnsi="Arial" w:cs="Arial"/>
                <w:b/>
                <w:sz w:val="20"/>
                <w:szCs w:val="20"/>
              </w:rPr>
            </w:pPr>
          </w:p>
        </w:tc>
        <w:tc>
          <w:tcPr>
            <w:tcW w:w="3827" w:type="dxa"/>
          </w:tcPr>
          <w:p w14:paraId="2D9E2AAE"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Smoking</w:t>
            </w:r>
          </w:p>
        </w:tc>
        <w:tc>
          <w:tcPr>
            <w:tcW w:w="1276" w:type="dxa"/>
          </w:tcPr>
          <w:p w14:paraId="27D81CFE"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32</w:t>
            </w:r>
          </w:p>
        </w:tc>
        <w:tc>
          <w:tcPr>
            <w:tcW w:w="1701" w:type="dxa"/>
          </w:tcPr>
          <w:p w14:paraId="28DD1690"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3.2</w:t>
            </w:r>
          </w:p>
        </w:tc>
      </w:tr>
      <w:tr w:rsidR="00F32CC8" w:rsidRPr="00F32CC8" w14:paraId="46EF4201" w14:textId="77777777" w:rsidTr="00015036">
        <w:tc>
          <w:tcPr>
            <w:tcW w:w="1418" w:type="dxa"/>
          </w:tcPr>
          <w:p w14:paraId="4B07CDFD" w14:textId="77777777" w:rsidR="00F32CC8" w:rsidRPr="00F32CC8" w:rsidRDefault="00F32CC8" w:rsidP="00F32CC8">
            <w:pPr>
              <w:pStyle w:val="NoSpacing"/>
              <w:rPr>
                <w:rFonts w:ascii="Arial" w:hAnsi="Arial" w:cs="Arial"/>
                <w:b/>
                <w:sz w:val="20"/>
                <w:szCs w:val="20"/>
              </w:rPr>
            </w:pPr>
          </w:p>
        </w:tc>
        <w:tc>
          <w:tcPr>
            <w:tcW w:w="3827" w:type="dxa"/>
          </w:tcPr>
          <w:p w14:paraId="05763363"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Eating Disorders</w:t>
            </w:r>
          </w:p>
        </w:tc>
        <w:tc>
          <w:tcPr>
            <w:tcW w:w="1276" w:type="dxa"/>
          </w:tcPr>
          <w:p w14:paraId="229E1397"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15</w:t>
            </w:r>
          </w:p>
        </w:tc>
        <w:tc>
          <w:tcPr>
            <w:tcW w:w="1701" w:type="dxa"/>
          </w:tcPr>
          <w:p w14:paraId="25624B4B"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1.5</w:t>
            </w:r>
          </w:p>
        </w:tc>
      </w:tr>
      <w:tr w:rsidR="00F32CC8" w:rsidRPr="00F32CC8" w14:paraId="1A0CC473" w14:textId="77777777" w:rsidTr="00015036">
        <w:tc>
          <w:tcPr>
            <w:tcW w:w="1418" w:type="dxa"/>
          </w:tcPr>
          <w:p w14:paraId="63C3FE52" w14:textId="77777777" w:rsidR="00F32CC8" w:rsidRPr="00F32CC8" w:rsidRDefault="00F32CC8" w:rsidP="00F32CC8">
            <w:pPr>
              <w:pStyle w:val="NoSpacing"/>
              <w:rPr>
                <w:rFonts w:ascii="Arial" w:hAnsi="Arial" w:cs="Arial"/>
                <w:b/>
                <w:sz w:val="20"/>
                <w:szCs w:val="20"/>
              </w:rPr>
            </w:pPr>
          </w:p>
        </w:tc>
        <w:tc>
          <w:tcPr>
            <w:tcW w:w="3827" w:type="dxa"/>
          </w:tcPr>
          <w:p w14:paraId="71008772"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Panic disorders</w:t>
            </w:r>
          </w:p>
        </w:tc>
        <w:tc>
          <w:tcPr>
            <w:tcW w:w="1276" w:type="dxa"/>
          </w:tcPr>
          <w:p w14:paraId="3C5923B0"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17</w:t>
            </w:r>
          </w:p>
        </w:tc>
        <w:tc>
          <w:tcPr>
            <w:tcW w:w="1701" w:type="dxa"/>
          </w:tcPr>
          <w:p w14:paraId="42BAF9C5"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1.7</w:t>
            </w:r>
          </w:p>
        </w:tc>
      </w:tr>
      <w:tr w:rsidR="00F32CC8" w:rsidRPr="00F32CC8" w14:paraId="70D34E36" w14:textId="77777777" w:rsidTr="00015036">
        <w:tc>
          <w:tcPr>
            <w:tcW w:w="1418" w:type="dxa"/>
          </w:tcPr>
          <w:p w14:paraId="76D926FF" w14:textId="77777777" w:rsidR="00F32CC8" w:rsidRPr="00F32CC8" w:rsidRDefault="00F32CC8" w:rsidP="00F32CC8">
            <w:pPr>
              <w:pStyle w:val="NoSpacing"/>
              <w:rPr>
                <w:rFonts w:ascii="Arial" w:hAnsi="Arial" w:cs="Arial"/>
                <w:b/>
                <w:sz w:val="20"/>
                <w:szCs w:val="20"/>
              </w:rPr>
            </w:pPr>
          </w:p>
        </w:tc>
        <w:tc>
          <w:tcPr>
            <w:tcW w:w="3827" w:type="dxa"/>
          </w:tcPr>
          <w:p w14:paraId="03B9FFD3"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Simple phobia</w:t>
            </w:r>
          </w:p>
        </w:tc>
        <w:tc>
          <w:tcPr>
            <w:tcW w:w="1276" w:type="dxa"/>
          </w:tcPr>
          <w:p w14:paraId="1197E672"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31</w:t>
            </w:r>
          </w:p>
        </w:tc>
        <w:tc>
          <w:tcPr>
            <w:tcW w:w="1701" w:type="dxa"/>
          </w:tcPr>
          <w:p w14:paraId="0B705E03"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3.1</w:t>
            </w:r>
          </w:p>
        </w:tc>
      </w:tr>
    </w:tbl>
    <w:p w14:paraId="756C6580" w14:textId="77777777" w:rsidR="00F32CC8" w:rsidRPr="00F32CC8" w:rsidRDefault="00F32CC8" w:rsidP="00F32CC8">
      <w:pPr>
        <w:pStyle w:val="NoSpacing"/>
        <w:rPr>
          <w:rFonts w:ascii="Arial" w:hAnsi="Arial" w:cs="Arial"/>
          <w:sz w:val="18"/>
          <w:szCs w:val="18"/>
        </w:rPr>
      </w:pPr>
      <w:r w:rsidRPr="00F32CC8">
        <w:rPr>
          <w:rFonts w:ascii="Arial" w:hAnsi="Arial" w:cs="Arial"/>
          <w:sz w:val="18"/>
          <w:szCs w:val="18"/>
        </w:rPr>
        <w:t>NB: Unit = Prescription; HTN = Hypertension, CVD = coronary vascular disease</w:t>
      </w:r>
    </w:p>
    <w:p w14:paraId="446E4E1E" w14:textId="7C95030E" w:rsidR="00F32CC8" w:rsidRPr="00B83BFD" w:rsidRDefault="00F32CC8" w:rsidP="00F32CC8">
      <w:pPr>
        <w:pStyle w:val="NoSpacing"/>
        <w:rPr>
          <w:rFonts w:ascii="Arial" w:hAnsi="Arial" w:cs="Arial"/>
          <w:sz w:val="20"/>
          <w:szCs w:val="20"/>
          <w:lang w:val="en-US"/>
        </w:rPr>
      </w:pPr>
    </w:p>
    <w:p w14:paraId="14128F93" w14:textId="77777777" w:rsidR="00F32CC8" w:rsidRDefault="00F32CC8">
      <w:pPr>
        <w:rPr>
          <w:rFonts w:ascii="Arial" w:hAnsi="Arial" w:cs="Arial"/>
          <w:b/>
          <w:sz w:val="20"/>
          <w:szCs w:val="20"/>
          <w:lang w:val="en-US"/>
        </w:rPr>
      </w:pPr>
      <w:r>
        <w:rPr>
          <w:rFonts w:ascii="Arial" w:hAnsi="Arial" w:cs="Arial"/>
          <w:b/>
          <w:sz w:val="20"/>
          <w:szCs w:val="20"/>
          <w:lang w:val="en-US"/>
        </w:rPr>
        <w:br w:type="page"/>
      </w:r>
    </w:p>
    <w:p w14:paraId="56B7AD8A" w14:textId="11EEDFF6" w:rsidR="00F32CC8" w:rsidRPr="00B83BFD" w:rsidRDefault="00F32CC8" w:rsidP="00F32CC8">
      <w:pPr>
        <w:pStyle w:val="NoSpacing"/>
        <w:rPr>
          <w:rFonts w:ascii="Arial" w:hAnsi="Arial" w:cs="Arial"/>
          <w:b/>
          <w:sz w:val="20"/>
          <w:szCs w:val="20"/>
          <w:lang w:val="en-US"/>
        </w:rPr>
      </w:pPr>
      <w:r w:rsidRPr="00B83BFD">
        <w:rPr>
          <w:rFonts w:ascii="Arial" w:hAnsi="Arial" w:cs="Arial"/>
          <w:b/>
          <w:sz w:val="20"/>
          <w:szCs w:val="20"/>
          <w:lang w:val="en-US"/>
        </w:rPr>
        <w:lastRenderedPageBreak/>
        <w:t xml:space="preserve">4. Discussion  </w:t>
      </w:r>
    </w:p>
    <w:p w14:paraId="5F895C66" w14:textId="77777777" w:rsidR="00F32CC8" w:rsidRDefault="00F32CC8" w:rsidP="00F32CC8">
      <w:pPr>
        <w:pStyle w:val="NoSpacing"/>
        <w:rPr>
          <w:rFonts w:ascii="Arial" w:hAnsi="Arial" w:cs="Arial"/>
          <w:sz w:val="20"/>
          <w:szCs w:val="20"/>
          <w:lang w:val="en-US"/>
        </w:rPr>
      </w:pPr>
    </w:p>
    <w:p w14:paraId="33AAAA05" w14:textId="77777777" w:rsidR="00F32CC8" w:rsidRDefault="00F32CC8" w:rsidP="00F32CC8">
      <w:pPr>
        <w:pStyle w:val="NoSpacing"/>
        <w:rPr>
          <w:rFonts w:ascii="Arial" w:hAnsi="Arial" w:cs="Arial"/>
          <w:sz w:val="20"/>
          <w:szCs w:val="20"/>
          <w:lang w:val="en-US"/>
        </w:rPr>
      </w:pPr>
      <w:r w:rsidRPr="00B83BFD">
        <w:rPr>
          <w:rFonts w:ascii="Arial" w:hAnsi="Arial" w:cs="Arial"/>
          <w:sz w:val="20"/>
          <w:szCs w:val="20"/>
          <w:lang w:val="en-US"/>
        </w:rPr>
        <w:t>There has been a significant increase in the utilization of antipsychotics in Pakistan in recent years (Table 1), suggesting that more patients are being treated given the limited extent of antipsychotic polypharmacy (Table 7) and the comparably modest population growth (13.3%) during the study period (Table 1). The modest increase of cost/item (13.2%) during the period may also have promoted the wider use of antipsychotics (Table 1). The similarities with the high utilization of olanzapine and risperidone among the atypical antipsychotics and high utilization of haloperidol among the typicals in both data sets (Tables 2 and 6) gives credence to the suggestion that the 5460 patients in the retrospective analysis are representative of Pakistan as a whole.</w:t>
      </w:r>
    </w:p>
    <w:p w14:paraId="35494A0C"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 </w:t>
      </w:r>
    </w:p>
    <w:p w14:paraId="57AA8C18" w14:textId="54E95625"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The high ratio of atypical to typical antipsychotic utilization found in our study is similar to the ratios reported among Western countries, and higher than in other developing countries </w:t>
      </w:r>
      <w:r w:rsidRPr="00B83BFD">
        <w:rPr>
          <w:rFonts w:ascii="Arial" w:hAnsi="Arial" w:cs="Arial"/>
          <w:sz w:val="20"/>
          <w:szCs w:val="20"/>
          <w:lang w:val="en-US"/>
        </w:rPr>
        <w:fldChar w:fldCharType="begin">
          <w:fldData xml:space="preserve">PEVuZE5vdGU+PENpdGU+PEF1dGhvcj5FemVuZHVrYSBDPC9BdXRob3I+PFllYXI+MjAxNDwvWWVh
cj48UmVjTnVtPjI4MDwvUmVjTnVtPjxEaXNwbGF5VGV4dD4oODItODgpPC9EaXNwbGF5VGV4dD48
cmVjb3JkPjxyZWMtbnVtYmVyPjI4MDwvcmVjLW51bWJlcj48Zm9yZWlnbi1rZXlzPjxrZXkgYXBw
PSJFTiIgZGItaWQ9InR6dGV3ejVlZWQwNTB1ZWV3djc1YXhhaHZhdjAyc2V3dndydiIgdGltZXN0
YW1wPSIxNDg3MTc5NTQ2Ij4yODA8L2tleT48L2ZvcmVpZ24ta2V5cz48cmVmLXR5cGUgbmFtZT0i
Sm91cm5hbCBBcnRpY2xlIj4xNzwvcmVmLXR5cGU+PGNvbnRyaWJ1dG9ycz48YXV0aG9ycz48YXV0
aG9yPkV6ZW5kdWthIEMsIFVib2NoaSBWTiwgT2dib25uYSBCTzwvYXV0aG9yPjwvYXV0aG9ycz48
L2NvbnRyaWJ1dG9ycz48dGl0bGVzPjx0aXRsZT5UaGUgVXRpbGl6YXRpb24gUGF0dGVybiBhbmQg
Q29zdHMgQW5hbHlzaXMgb2YgUHN5Y2hvdHJvcGljIERydWdzIGF0IGEgTmV1cm9wc3ljaGlhdHJp
YyAgSG9zcGl0YWwgaW4gTmlnZXJpYTwvdGl0bGU+PHNlY29uZGFyeS10aXRsZT5Ccml0aXNoIEpv
dXJuYWwgb2YgUGhhcm1hY2V1dGljYWwgUmVzZWFyY2g8L3NlY29uZGFyeS10aXRsZT48L3RpdGxl
cz48cGVyaW9kaWNhbD48ZnVsbC10aXRsZT5Ccml0aXNoIEpvdXJuYWwgb2YgUGhhcm1hY2V1dGlj
YWwgUmVzZWFyY2g8L2Z1bGwtdGl0bGU+PC9wZXJpb2RpY2FsPjxwYWdlcz4zMjUtMzc8L3BhZ2Vz
Pjx2b2x1bWU+NDwvdm9sdW1lPjxudW1iZXI+MzwvbnVtYmVyPjxkYXRlcz48eWVhcj4yMDE0PC95
ZWFyPjwvZGF0ZXM+PHVybHM+PC91cmxzPjwvcmVjb3JkPjwvQ2l0ZT48Q2l0ZT48QXV0aG9yPkNo
b25nPC9BdXRob3I+PFllYXI+MjAwNDwvWWVhcj48UmVjTnVtPjI4MTwvUmVjTnVtPjxyZWNvcmQ+
PHJlYy1udW1iZXI+MjgxPC9yZWMtbnVtYmVyPjxmb3JlaWduLWtleXM+PGtleSBhcHA9IkVOIiBk
Yi1pZD0idHp0ZXd6NWVlZDA1MHVlZXd2NzVheGFodmF2MDJzZXd2d3J2IiB0aW1lc3RhbXA9IjE0
ODcxNzk2NjYiPjI4MTwva2V5PjwvZm9yZWlnbi1rZXlzPjxyZWYtdHlwZSBuYW1lPSJKb3VybmFs
IEFydGljbGUiPjE3PC9yZWYtdHlwZT48Y29udHJpYnV0b3JzPjxhdXRob3JzPjxhdXRob3I+Q2hv
bmcsIE0uIFkuPC9hdXRob3I+PGF1dGhvcj5UYW4sIEMuIEguPC9hdXRob3I+PGF1dGhvcj5GdWpp
aSwgUy48L2F1dGhvcj48YXV0aG9yPllhbmcsIFMuIFkuPC9hdXRob3I+PGF1dGhvcj5Vbmd2YXJp
LCBHLiBTLjwvYXV0aG9yPjxhdXRob3I+U2ksIFQuPC9hdXRob3I+PGF1dGhvcj5DaHVuZywgRS4g
Sy48L2F1dGhvcj48YXV0aG9yPlNpbSwgSy48L2F1dGhvcj48YXV0aG9yPlRzYW5nLCBILiBZLjwv
YXV0aG9yPjxhdXRob3I+U2hpbmZ1a3UsIE4uPC9hdXRob3I+PC9hdXRob3JzPjwvY29udHJpYnV0
b3JzPjxhdXRoLWFkZHJlc3M+Q2hhbmcgR3VhbiBNZW1vcmlhbCBIb3NwaXRhbCwgS2FvaHNpdW5n
IE1lZGljYWwgVW5pdmVyc2l0eSwgS2FvaHNpdW5nLCBUYWl3YW4uIG1jaG9uZ0BhZG0uY2dtaC5v
cmcudHc8L2F1dGgtYWRkcmVzcz48dGl0bGVzPjx0aXRsZT5BbnRpcHN5Y2hvdGljIGRydWcgcHJl
c2NyaXB0aW9uIGZvciBzY2hpem9waHJlbmlhIGluIEVhc3QgQXNpYTogcmF0aW9uYWxlIGZvciBj
aGFuZ2U8L3RpdGxlPjxzZWNvbmRhcnktdGl0bGU+UHN5Y2hpYXRyeSBDbGluIE5ldXJvc2NpPC9z
ZWNvbmRhcnktdGl0bGU+PGFsdC10aXRsZT5Qc3ljaGlhdHJ5IGFuZCBjbGluaWNhbCBuZXVyb3Nj
aWVuY2VzPC9hbHQtdGl0bGU+PC90aXRsZXM+PHBlcmlvZGljYWw+PGZ1bGwtdGl0bGU+UHN5Y2hp
YXRyeSBDbGluIE5ldXJvc2NpPC9mdWxsLXRpdGxlPjxhYmJyLTE+UHN5Y2hpYXRyeSBhbmQgY2xp
bmljYWwgbmV1cm9zY2llbmNlczwvYWJici0xPjwvcGVyaW9kaWNhbD48YWx0LXBlcmlvZGljYWw+
PGZ1bGwtdGl0bGU+UHN5Y2hpYXRyeSBDbGluIE5ldXJvc2NpPC9mdWxsLXRpdGxlPjxhYmJyLTE+
UHN5Y2hpYXRyeSBhbmQgY2xpbmljYWwgbmV1cm9zY2llbmNlczwvYWJici0xPjwvYWx0LXBlcmlv
ZGljYWw+PHBhZ2VzPjYxLTc8L3BhZ2VzPjx2b2x1bWU+NTg8L3ZvbHVtZT48bnVtYmVyPjE8L251
bWJlcj48ZWRpdGlvbj4yMDAzLzEyLzE4PC9lZGl0aW9uPjxrZXl3b3Jkcz48a2V5d29yZD5BZHVs
dDwva2V5d29yZD48a2V5d29yZD5BZ2dyZXNzaW9uPC9rZXl3b3JkPjxrZXl3b3JkPkFudGlwc3lj
aG90aWMgQWdlbnRzLyp0aGVyYXBldXRpYyB1c2U8L2tleXdvcmQ+PGtleXdvcmQ+RmFyIEVhc3Q8
L2tleXdvcmQ+PGtleXdvcmQ+RmVtYWxlPC9rZXl3b3JkPjxrZXl3b3JkPkh1bWFuczwva2V5d29y
ZD48a2V5d29yZD5NYWxlPC9rZXl3b3JkPjxrZXl3b3JkPk1pZGRsZSBBZ2VkPC9rZXl3b3JkPjxr
ZXl3b3JkPlByYWN0aWNlIFBhdHRlcm5zLCBQaHlzaWNpYW5zJmFwb3M7LypzdGF0aXN0aWNzICZh
bXA7IG51bWVyaWNhbCBkYXRhPC9rZXl3b3JkPjxrZXl3b3JkPlJlZ3Jlc3Npb24gQW5hbHlzaXM8
L2tleXdvcmQ+PGtleXdvcmQ+U2NoaXpvcGhyZW5pYS8qZHJ1ZyB0aGVyYXB5LypldGhub2xvZ3k8
L2tleXdvcmQ+PC9rZXl3b3Jkcz48ZGF0ZXM+PHllYXI+MjAwNDwveWVhcj48cHViLWRhdGVzPjxk
YXRlPkZlYjwvZGF0ZT48L3B1Yi1kYXRlcz48L2RhdGVzPjxpc2JuPjEzMjMtMTMxNiAoUHJpbnQp
JiN4RDsxMzIzLTEzMTY8L2lzYm4+PGFjY2Vzc2lvbi1udW0+MTQ2Nzg0NTk8L2FjY2Vzc2lvbi1u
dW0+PHVybHM+PC91cmxzPjxyZW1vdGUtZGF0YWJhc2UtcHJvdmlkZXI+TkxNPC9yZW1vdGUtZGF0
YWJhc2UtcHJvdmlkZXI+PGxhbmd1YWdlPmVuZzwvbGFuZ3VhZ2U+PC9yZWNvcmQ+PC9DaXRlPjxD
aXRlPjxBdXRob3I+SG9sbGluZ3dvcnRoPC9BdXRob3I+PFllYXI+MjAxMDwvWWVhcj48UmVjTnVt
PjI4MjwvUmVjTnVtPjxyZWNvcmQ+PHJlYy1udW1iZXI+MjgyPC9yZWMtbnVtYmVyPjxmb3JlaWdu
LWtleXM+PGtleSBhcHA9IkVOIiBkYi1pZD0idHp0ZXd6NWVlZDA1MHVlZXd2NzVheGFodmF2MDJz
ZXd2d3J2IiB0aW1lc3RhbXA9IjE0ODcxNzk3MjciPjI4Mjwva2V5PjwvZm9yZWlnbi1rZXlzPjxy
ZWYtdHlwZSBuYW1lPSJKb3VybmFsIEFydGljbGUiPjE3PC9yZWYtdHlwZT48Y29udHJpYnV0b3Jz
PjxhdXRob3JzPjxhdXRob3I+SG9sbGluZ3dvcnRoLCBTLiBBLjwvYXV0aG9yPjxhdXRob3I+U2lz
a2luZCwgRC4gSi48L2F1dGhvcj48YXV0aG9yPk5pc3NlbiwgTC4gTS48L2F1dGhvcj48YXV0aG9y
PlJvYmluc29uLCBNLjwvYXV0aG9yPjxhdXRob3I+SGFsbCwgVy4gRC48L2F1dGhvcj48L2F1dGhv
cnM+PC9jb250cmlidXRvcnM+PGF1dGgtYWRkcmVzcz5TY2hvb2wgb2YgUG9wdWxhdGlvbiBIZWFs
dGgsIFVuaXZlcnNpdHkgb2YgUXVlZW5zbGFuZCwgSGVyc3RvbiBSb2FkLCBIZXJzdG9uLCA0MDA2
IFFsZCwgQXVzdHJhbGlhLiBzLmhvbGxpbmd3b3J0aEB1cS5lZHUuYXU8L2F1dGgtYWRkcmVzcz48
dGl0bGVzPjx0aXRsZT5QYXR0ZXJucyBvZiBhbnRpcHN5Y2hvdGljIG1lZGljYXRpb24gdXNlIGlu
IEF1c3RyYWxpYSAyMDAyLTIwMDc8L3RpdGxlPjxzZWNvbmRhcnktdGl0bGU+QXVzdCBOIFogSiBQ
c3ljaGlhdHJ5PC9zZWNvbmRhcnktdGl0bGU+PGFsdC10aXRsZT5UaGUgQXVzdHJhbGlhbiBhbmQg
TmV3IFplYWxhbmQgam91cm5hbCBvZiBwc3ljaGlhdHJ5PC9hbHQtdGl0bGU+PC90aXRsZXM+PHBl
cmlvZGljYWw+PGZ1bGwtdGl0bGU+QXVzdCBOIFogSiBQc3ljaGlhdHJ5PC9mdWxsLXRpdGxlPjxh
YmJyLTE+VGhlIEF1c3RyYWxpYW4gYW5kIE5ldyBaZWFsYW5kIGpvdXJuYWwgb2YgcHN5Y2hpYXRy
eTwvYWJici0xPjwvcGVyaW9kaWNhbD48YWx0LXBlcmlvZGljYWw+PGZ1bGwtdGl0bGU+QXVzdCBO
IFogSiBQc3ljaGlhdHJ5PC9mdWxsLXRpdGxlPjxhYmJyLTE+VGhlIEF1c3RyYWxpYW4gYW5kIE5l
dyBaZWFsYW5kIGpvdXJuYWwgb2YgcHN5Y2hpYXRyeTwvYWJici0xPjwvYWx0LXBlcmlvZGljYWw+
PHBhZ2VzPjM3Mi03PC9wYWdlcz48dm9sdW1lPjQ0PC92b2x1bWU+PG51bWJlcj40PC9udW1iZXI+
PGVkaXRpb24+MjAxMC8wMy8yNDwvZWRpdGlvbj48a2V5d29yZHM+PGtleXdvcmQ+QWR1bHQ8L2tl
eXdvcmQ+PGtleXdvcmQ+QWdlZDwva2V5d29yZD48a2V5d29yZD5BZ2VkLCA4MCBhbmQgb3Zlcjwv
a2V5d29yZD48a2V5d29yZD5BbnRpcHN5Y2hvdGljIEFnZW50cy8qZWNvbm9taWNzLyp0aGVyYXBl
dXRpYyB1c2U8L2tleXdvcmQ+PGtleXdvcmQ+QXVzdHJhbGlhL2VwaWRlbWlvbG9neTwva2V5d29y
ZD48a2V5d29yZD5EcnVnIFByZXNjcmlwdGlvbnMvKnN0YXRpc3RpY3MgJmFtcDsgbnVtZXJpY2Fs
IGRhdGE8L2tleXdvcmQ+PGtleXdvcmQ+RmVtYWxlPC9rZXl3b3JkPjxrZXl3b3JkPkh1bWFuczwv
a2V5d29yZD48a2V5d29yZD5JbmNpZGVuY2U8L2tleXdvcmQ+PGtleXdvcmQ+TWFsZTwva2V5d29y
ZD48a2V5d29yZD5NaWRkbGUgQWdlZDwva2V5d29yZD48a2V5d29yZD5QcmV2YWxlbmNlPC9rZXl3
b3JkPjxrZXl3b3JkPipQc3ljaG90aWMgRGlzb3JkZXJzL2RydWcgdGhlcmFweS9lY29ub21pY3Mv
ZXBpZGVtaW9sb2d5PC9rZXl3b3JkPjwva2V5d29yZHM+PGRhdGVzPjx5ZWFyPjIwMTA8L3llYXI+
PHB1Yi1kYXRlcz48ZGF0ZT5BcHI8L2RhdGU+PC9wdWItZGF0ZXM+PC9kYXRlcz48aXNibj4wMDA0
LTg2NzQ8L2lzYm4+PGFjY2Vzc2lvbi1udW0+MjAzMDcxNzA8L2FjY2Vzc2lvbi1udW0+PHVybHM+
PC91cmxzPjxlbGVjdHJvbmljLXJlc291cmNlLW51bT4xMC4zMTA5LzAwMDQ4NjcwOTAzNDg5ODkw
PC9lbGVjdHJvbmljLXJlc291cmNlLW51bT48cmVtb3RlLWRhdGFiYXNlLXByb3ZpZGVyPk5MTTwv
cmVtb3RlLWRhdGFiYXNlLXByb3ZpZGVyPjxsYW5ndWFnZT5lbmc8L2xhbmd1YWdlPjwvcmVjb3Jk
PjwvQ2l0ZT48Q2l0ZT48QXV0aG9yPkthbWJsZTwvQXV0aG9yPjxZZWFyPjIwMDk8L1llYXI+PFJl
Y051bT4yODM8L1JlY051bT48cmVjb3JkPjxyZWMtbnVtYmVyPjI4MzwvcmVjLW51bWJlcj48Zm9y
ZWlnbi1rZXlzPjxrZXkgYXBwPSJFTiIgZGItaWQ9InR6dGV3ejVlZWQwNTB1ZWV3djc1YXhhaHZh
djAyc2V3dndydiIgdGltZXN0YW1wPSIxNDg3MTc5Nzg3Ij4yODM8L2tleT48L2ZvcmVpZ24ta2V5
cz48cmVmLXR5cGUgbmFtZT0iSm91cm5hbCBBcnRpY2xlIj4xNzwvcmVmLXR5cGU+PGNvbnRyaWJ1
dG9ycz48YXV0aG9ycz48YXV0aG9yPkthbWJsZSwgUC48L2F1dGhvcj48YXV0aG9yPkNoZW4sIEgu
PC9hdXRob3I+PGF1dGhvcj5TaGVyZXIsIEouIFQuPC9hdXRob3I+PGF1dGhvcj5BcGFyYXN1LCBS
LiBSLjwvYXV0aG9yPjwvYXV0aG9ycz48L2NvbnRyaWJ1dG9ycz48YXV0aC1hZGRyZXNzPkRlcGFy
dG1lbnQgb2YgQ2xpbmljYWwgU2NpZW5jZXMgYW5kIEFkbWluaXN0cmF0aW9uLCBDb2xsZWdlIG9m
IFBoYXJtYWN5LCBVbml2ZXJzaXR5IG9mIEhvdXN0b24sIFRleGFzIE1lZGljYWwgQ2VudGVyLCBI
b3VzdG9uLCBUZXhhcywgVVNBLjwvYXV0aC1hZGRyZXNzPjx0aXRsZXM+PHRpdGxlPlVzZSBvZiBh
bnRpcHN5Y2hvdGljcyBhbW9uZyBlbGRlcmx5IG51cnNpbmcgaG9tZSByZXNpZGVudHMgd2l0aCBk
ZW1lbnRpYSBpbiB0aGUgVVM6IGFuIGFuYWx5c2lzIG9mIE5hdGlvbmFsIFN1cnZleSBEYXRhPC90
aXRsZT48c2Vjb25kYXJ5LXRpdGxlPkRydWdzIEFnaW5nPC9zZWNvbmRhcnktdGl0bGU+PGFsdC10
aXRsZT5EcnVncyAmYW1wOyBhZ2luZzwvYWx0LXRpdGxlPjwvdGl0bGVzPjxwZXJpb2RpY2FsPjxm
dWxsLXRpdGxlPkRydWdzIEFnaW5nPC9mdWxsLXRpdGxlPjxhYmJyLTE+RHJ1Z3MgJmFtcDsgYWdp
bmc8L2FiYnItMT48L3BlcmlvZGljYWw+PGFsdC1wZXJpb2RpY2FsPjxmdWxsLXRpdGxlPkRydWdz
IEFnaW5nPC9mdWxsLXRpdGxlPjxhYmJyLTE+RHJ1Z3MgJmFtcDsgYWdpbmc8L2FiYnItMT48L2Fs
dC1wZXJpb2RpY2FsPjxwYWdlcz40ODMtOTI8L3BhZ2VzPjx2b2x1bWU+MjY8L3ZvbHVtZT48bnVt
YmVyPjY8L251bWJlcj48ZWRpdGlvbj4yMDA5LzA3LzE0PC9lZGl0aW9uPjxrZXl3b3Jkcz48a2V5
d29yZD5BY3Rpdml0aWVzIG9mIERhaWx5IExpdmluZzwva2V5d29yZD48a2V5d29yZD5BZ2VkPC9r
ZXl3b3JkPjxrZXl3b3JkPkFnZWQsIDgwIGFuZCBvdmVyPC9rZXl3b3JkPjxrZXl3b3JkPkFudGlw
c3ljaG90aWMgQWdlbnRzLyp0aGVyYXBldXRpYyB1c2U8L2tleXdvcmQ+PGtleXdvcmQ+QW54aWV0
eS9kcnVnIHRoZXJhcHk8L2tleXdvcmQ+PGtleXdvcmQ+RGVtZW50aWEvKmRydWcgdGhlcmFweS9l
cGlkZW1pb2xvZ3k8L2tleXdvcmQ+PGtleXdvcmQ+KkRydWcgVXRpbGl6YXRpb24gUmV2aWV3PC9r
ZXl3b3JkPjxrZXl3b3JkPkZlbWFsZTwva2V5d29yZD48a2V5d29yZD4qSGVhbHRoIENhcmUgU3Vy
dmV5czwva2V5d29yZD48a2V5d29yZD5IdW1hbnM8L2tleXdvcmQ+PGtleXdvcmQ+TWFsZTwva2V5
d29yZD48a2V5d29yZD5OdXJzaW5nIEhvbWVzLypzdGF0aXN0aWNzICZhbXA7IG51bWVyaWNhbCBk
YXRhPC9rZXl3b3JkPjxrZXl3b3JkPlByZXNjcmlwdGlvbnMvc3RhdGlzdGljcyAmYW1wOyBudW1l
cmljYWwgZGF0YTwva2V5d29yZD48a2V5d29yZD5Qc3ljaG90aWMgRGlzb3JkZXJzL2RydWcgdGhl
cmFweS9lcGlkZW1pb2xvZ3k8L2tleXdvcmQ+PGtleXdvcmQ+U2V4IEZhY3RvcnM8L2tleXdvcmQ+
PGtleXdvcmQ+VW5pdGVkIFN0YXRlcy9lcGlkZW1pb2xvZ3k8L2tleXdvcmQ+PC9rZXl3b3Jkcz48
ZGF0ZXM+PHllYXI+MjAwOTwveWVhcj48L2RhdGVzPjxpc2JuPjExNzAtMjI5WCAoUHJpbnQpJiN4
RDsxMTcwLTIyOXg8L2lzYm4+PGFjY2Vzc2lvbi1udW0+MTk1OTE1MjM8L2FjY2Vzc2lvbi1udW0+
PHVybHM+PC91cmxzPjxlbGVjdHJvbmljLXJlc291cmNlLW51bT4xMC4yMTY1LzAwMDAyNTEyLTIw
MDkyNjA2MC0wMDAwNTwvZWxlY3Ryb25pYy1yZXNvdXJjZS1udW0+PHJlbW90ZS1kYXRhYmFzZS1w
cm92aWRlcj5OTE08L3JlbW90ZS1kYXRhYmFzZS1wcm92aWRlcj48bGFuZ3VhZ2U+ZW5nPC9sYW5n
dWFnZT48L3JlY29yZD48L0NpdGU+PENpdGU+PEF1dGhvcj5QYXJrPC9BdXRob3I+PFllYXI+MjAx
NDwvWWVhcj48UmVjTnVtPjI4NDwvUmVjTnVtPjxyZWNvcmQ+PHJlYy1udW1iZXI+Mjg0PC9yZWMt
bnVtYmVyPjxmb3JlaWduLWtleXM+PGtleSBhcHA9IkVOIiBkYi1pZD0idHp0ZXd6NWVlZDA1MHVl
ZXd2NzVheGFodmF2MDJzZXd2d3J2IiB0aW1lc3RhbXA9IjE0ODcxNzk4OTYiPjI4NDwva2V5Pjwv
Zm9yZWlnbi1rZXlzPjxyZWYtdHlwZSBuYW1lPSJKb3VybmFsIEFydGljbGUiPjE3PC9yZWYtdHlw
ZT48Y29udHJpYnV0b3JzPjxhdXRob3JzPjxhdXRob3I+UGFyaywgUy4gQy48L2F1dGhvcj48YXV0
aG9yPkxlZSwgTS4gUy48L2F1dGhvcj48YXV0aG9yPkthbmcsIFMuIEcuPC9hdXRob3I+PGF1dGhv
cj5MZWUsIFMuIEguPC9hdXRob3I+PC9hdXRob3JzPjwvY29udHJpYnV0b3JzPjxhdXRoLWFkZHJl
c3M+RGVwYXJ0bWVudCBvZiBQc3ljaGlhdHJ5LCBZb25nLUluIE1lbnRhbCBIb3NwaXRhbCwgWW9u
Z2luLCBLb3JlYS4gOyBJbnN0aXR1dGUgb2YgTWVudGFsIEhlYWx0aCwgSGFueWFuZyBVbml2ZXJz
aXR5LCBTZW91bCwgS29yZWEuJiN4RDtTZW91bCBNZW50YWwgSGVhbHRoIENlbnRlciAmYW1wOyBT
ZW91bCBTdWljaWRlIFByZXZlbnRpb24gQ2VudGVyLCBTZW91bCwgS29yZWEuJiN4RDtEZXBhcnRt
ZW50IG9mIFBzeWNoaWF0cnksIEdhY2hvbiBVbml2ZXJzaXR5LCBTY2hvb2wgb2YgTWVkaWNpbmUs
IEluY2hlb24sIEtvcmVhLiYjeEQ7RGVwYXJ0bWVudCBvZiBQc3ljaGlhdHJ5LCBJbmplIFVuaXZl
cnNpdHkgSWxzYW4gUGFpayBIb3NwaXRhbCwgR295YW5nLCBLb3JlYS48L2F1dGgtYWRkcmVzcz48
dGl0bGVzPjx0aXRsZT5QYXR0ZXJucyBvZiBhbnRpcHN5Y2hvdGljIHByZXNjcmlwdGlvbiB0byBw
YXRpZW50cyB3aXRoIHNjaGl6b3BocmVuaWEgaW4gS29yZWE6IHJlc3VsdHMgZnJvbSB0aGUgaGVh
bHRoIGluc3VyYW5jZSByZXZpZXcgJmFtcDsgYXNzZXNzbWVudCBzZXJ2aWNlLW5hdGlvbmFsIHBh
dGllbnQgc2FtcGxlPC90aXRsZT48c2Vjb25kYXJ5LXRpdGxlPkogS29yZWFuIE1lZCBTY2k8L3Nl
Y29uZGFyeS10aXRsZT48YWx0LXRpdGxlPkpvdXJuYWwgb2YgS29yZWFuIG1lZGljYWwgc2NpZW5j
ZTwvYWx0LXRpdGxlPjwvdGl0bGVzPjxwZXJpb2RpY2FsPjxmdWxsLXRpdGxlPkogS29yZWFuIE1l
ZCBTY2k8L2Z1bGwtdGl0bGU+PGFiYnItMT5Kb3VybmFsIG9mIEtvcmVhbiBtZWRpY2FsIHNjaWVu
Y2U8L2FiYnItMT48L3BlcmlvZGljYWw+PGFsdC1wZXJpb2RpY2FsPjxmdWxsLXRpdGxlPkogS29y
ZWFuIE1lZCBTY2k8L2Z1bGwtdGl0bGU+PGFiYnItMT5Kb3VybmFsIG9mIEtvcmVhbiBtZWRpY2Fs
IHNjaWVuY2U8L2FiYnItMT48L2FsdC1wZXJpb2RpY2FsPjxwYWdlcz43MTktMjg8L3BhZ2VzPjx2
b2x1bWU+Mjk8L3ZvbHVtZT48bnVtYmVyPjU8L251bWJlcj48ZWRpdGlvbj4yMDE0LzA1LzIzPC9l
ZGl0aW9uPjxrZXl3b3Jkcz48a2V5d29yZD5BZG9sZXNjZW50PC9rZXl3b3JkPjxrZXl3b3JkPkFk
dWx0PC9rZXl3b3JkPjxrZXl3b3JkPkFnZWQ8L2tleXdvcmQ+PGtleXdvcmQ+QWdlZCwgODAgYW5k
IG92ZXI8L2tleXdvcmQ+PGtleXdvcmQ+QW50aS1BbnhpZXR5IEFnZW50cy90aGVyYXBldXRpYyB1
c2U8L2tleXdvcmQ+PGtleXdvcmQ+QW50aWRlcHJlc3NpdmUgQWdlbnRzL3RoZXJhcGV1dGljIHVz
ZTwva2V5d29yZD48a2V5d29yZD5BbnRpcGFya2luc29uIEFnZW50cy90aGVyYXBldXRpYyB1c2U8
L2tleXdvcmQ+PGtleXdvcmQ+QW50aXBzeWNob3RpYyBBZ2VudHMvKnRoZXJhcGV1dGljIHVzZTwv
a2V5d29yZD48a2V5d29yZD5DbG96YXBpbmUvdGhlcmFwZXV0aWMgdXNlPC9rZXl3b3JkPjxrZXl3
b3JkPkRydWcgVGhlcmFweSwgQ29tYmluYXRpb248L2tleXdvcmQ+PGtleXdvcmQ+RmVtYWxlPC9r
ZXl3b3JkPjxrZXl3b3JkPkh1bWFuczwva2V5d29yZD48a2V5d29yZD5JbnN1cmFuY2UsIEhlYWx0
aDwva2V5d29yZD48a2V5d29yZD5NYWxlPC9rZXl3b3JkPjxrZXl3b3JkPk1pZGRsZSBBZ2VkPC9r
ZXl3b3JkPjxrZXl3b3JkPlBvbHlwaGFybWFjeTwva2V5d29yZD48a2V5d29yZD4qUHJhY3RpY2Ug
UGF0dGVybnMsIFBoeXNpY2lhbnMmYXBvczs8L2tleXdvcmQ+PGtleXdvcmQ+UmVwdWJsaWMgb2Yg
S29yZWE8L2tleXdvcmQ+PGtleXdvcmQ+U2NoaXpvcGhyZW5pYS8qZHJ1ZyB0aGVyYXB5PC9rZXl3
b3JkPjxrZXl3b3JkPllvdW5nIEFkdWx0PC9rZXl3b3JkPjxrZXl3b3JkPkFudGlwc3ljaG90aWNz
PC9rZXl3b3JkPjxrZXl3b3JkPktvcmVhPC9rZXl3b3JkPjxrZXl3b3JkPlByZXNjcmliaW5nIFBh
dHRlcm5zPC9rZXl3b3JkPjxrZXl3b3JkPlNjaGl6b3BocmVuaWE8L2tleXdvcmQ+PC9rZXl3b3Jk
cz48ZGF0ZXM+PHllYXI+MjAxNDwveWVhcj48cHViLWRhdGVzPjxkYXRlPk1heTwvZGF0ZT48L3B1
Yi1kYXRlcz48L2RhdGVzPjxpc2JuPjEwMTEtODkzNDwvaXNibj48YWNjZXNzaW9uLW51bT4yNDg1
MTAzMTwvYWNjZXNzaW9uLW51bT48dXJscz48L3VybHM+PGN1c3RvbTI+UE1DNDAyNDkzODwvY3Vz
dG9tMj48ZWxlY3Ryb25pYy1yZXNvdXJjZS1udW0+MTAuMzM0Ni9qa21zLjIwMTQuMjkuNS43MTk8
L2VsZWN0cm9uaWMtcmVzb3VyY2UtbnVtPjxyZW1vdGUtZGF0YWJhc2UtcHJvdmlkZXI+TkxNPC9y
ZW1vdGUtZGF0YWJhc2UtcHJvdmlkZXI+PGxhbmd1YWdlPmVuZzwvbGFuZ3VhZ2U+PC9yZWNvcmQ+
PC9DaXRlPjxDaXRlPjxBdXRob3I+SGFnZW48L0F1dGhvcj48WWVhcj4yMDA1PC9ZZWFyPjxSZWNO
dW0+Mjg1PC9SZWNOdW0+PHJlY29yZD48cmVjLW51bWJlcj4yODU8L3JlYy1udW1iZXI+PGZvcmVp
Z24ta2V5cz48a2V5IGFwcD0iRU4iIGRiLWlkPSJ0enRld3o1ZWVkMDUwdWVld3Y3NWF4YWh2YXYw
MnNld3Z3cnYiIHRpbWVzdGFtcD0iMTQ4NzE3OTk2MCI+Mjg1PC9rZXk+PC9mb3JlaWduLWtleXM+
PHJlZi10eXBlIG5hbWU9IkpvdXJuYWwgQXJ0aWNsZSI+MTc8L3JlZi10eXBlPjxjb250cmlidXRv
cnM+PGF1dGhvcnM+PGF1dGhvcj5IYWdlbiwgQi48L2F1dGhvcj48YXV0aG9yPkVzdGhlciwgQy4g
QS48L2F1dGhvcj48YXV0aG9yPklrdXRhLCBSLjwvYXV0aG9yPjxhdXRob3I+V2lsbGlhbXMsIFIu
IEouPC9hdXRob3I+PGF1dGhvcj5MZSBOYXZlbmVjLCBDLiBMLjwvYXV0aG9yPjxhdXRob3I+QWhv
LCBNLjwvYXV0aG9yPjwvYXV0aG9ycz48L2NvbnRyaWJ1dG9ycz48YXV0aC1hZGRyZXNzPlNjaG9v
bCBvZiBIZWFsdGggU2NpZW5jZXMsIFRoZSBVbml2ZXJzaXR5IG9mIExldGhicmlkZ2UsIDQ0MDEg
VW5pdmVyc2l0eSBEcml2ZSwgTGV0aGJyaWRnZSwgQWxiZXJ0YSBUMUsgM000LCBDYW5hZGEuIGJy
YWQuaGFnZW5AdWxldGguY2E8L2F1dGgtYWRkcmVzcz48dGl0bGVzPjx0aXRsZT5BbnRpcHN5Y2hv
dGljIGRydWcgdXNlIGluIENhbmFkaWFuIGxvbmctdGVybSBjYXJlIGZhY2lsaXRpZXM6IHByZXZh
bGVuY2UsIGFuZCBwYXR0ZXJucyBmb2xsb3dpbmcgcmVzaWRlbnQgcmVsb2NhdGlvbjwvdGl0bGU+
PHNlY29uZGFyeS10aXRsZT5JbnQgUHN5Y2hvZ2VyaWF0cjwvc2Vjb25kYXJ5LXRpdGxlPjxhbHQt
dGl0bGU+SW50ZXJuYXRpb25hbCBwc3ljaG9nZXJpYXRyaWNzPC9hbHQtdGl0bGU+PC90aXRsZXM+
PHBlcmlvZGljYWw+PGZ1bGwtdGl0bGU+SW50IFBzeWNob2dlcmlhdHI8L2Z1bGwtdGl0bGU+PGFi
YnItMT5JbnRlcm5hdGlvbmFsIHBzeWNob2dlcmlhdHJpY3M8L2FiYnItMT48L3BlcmlvZGljYWw+
PGFsdC1wZXJpb2RpY2FsPjxmdWxsLXRpdGxlPkludCBQc3ljaG9nZXJpYXRyPC9mdWxsLXRpdGxl
PjxhYmJyLTE+SW50ZXJuYXRpb25hbCBwc3ljaG9nZXJpYXRyaWNzPC9hYmJyLTE+PC9hbHQtcGVy
aW9kaWNhbD48cGFnZXM+MTc5LTkzPC9wYWdlcz48dm9sdW1lPjE3PC92b2x1bWU+PG51bWJlcj4y
PC9udW1iZXI+PGVkaXRpb24+MjAwNS8wNy8zMDwvZWRpdGlvbj48a2V5d29yZHM+PGtleXdvcmQ+
QWRhcHRhdGlvbiwgUHN5Y2hvbG9naWNhbC9kcnVnIGVmZmVjdHM8L2tleXdvcmQ+PGtleXdvcmQ+
QWdlZDwva2V5d29yZD48a2V5d29yZD5BZ2VkLCA4MCBhbmQgb3Zlcjwva2V5d29yZD48a2V5d29y
ZD5BbmFseXNpcyBvZiBWYXJpYW5jZTwva2V5d29yZD48a2V5d29yZD5BbnRpcHN5Y2hvdGljIEFn
ZW50cy8qYWRtaW5pc3RyYXRpb24gJmFtcDsgZG9zYWdlPC9rZXl3b3JkPjxrZXl3b3JkPkNhbmFk
YS9lcGlkZW1pb2xvZ3k8L2tleXdvcmQ+PGtleXdvcmQ+RGVtZW50aWEvZHJ1ZyB0aGVyYXB5PC9r
ZXl3b3JkPjxrZXl3b3JkPkh1bWFuczwva2V5d29yZD48a2V5d29yZD4qTGlmZSBDaGFuZ2UgRXZl
bnRzPC9rZXl3b3JkPjxrZXl3b3JkPkxvbmctVGVybSBDYXJlLypwc3ljaG9sb2d5PC9rZXl3b3Jk
PjxrZXl3b3JkPlBhcmtpbnNvbiBEaXNlYXNlL2RydWcgdGhlcmFweS9lcGlkZW1pb2xvZ3k8L2tl
eXdvcmQ+PGtleXdvcmQ+KlBhdGllbnQgVHJhbnNmZXI8L2tleXdvcmQ+PGtleXdvcmQ+UHJldmFs
ZW5jZTwva2V5d29yZD48a2V5d29yZD4qUmVzaWRlbnRpYWwgRmFjaWxpdGllczwva2V5d29yZD48
a2V5d29yZD5TdHJlc3MsIFBzeWNob2xvZ2ljYWwvZHJ1ZyB0aGVyYXB5L2VwaWRlbWlvbG9neS9l
dGlvbG9neTwva2V5d29yZD48L2tleXdvcmRzPjxkYXRlcz48eWVhcj4yMDA1PC95ZWFyPjxwdWIt
ZGF0ZXM+PGRhdGU+SnVuPC9kYXRlPjwvcHViLWRhdGVzPjwvZGF0ZXM+PGlzYm4+MTA0MS02MTAy
IChQcmludCkmI3hEOzEwNDEtNjEwMjwvaXNibj48YWNjZXNzaW9uLW51bT4xNjA1MDQyOTwvYWNj
ZXNzaW9uLW51bT48dXJscz48L3VybHM+PHJlbW90ZS1kYXRhYmFzZS1wcm92aWRlcj5OTE08L3Jl
bW90ZS1kYXRhYmFzZS1wcm92aWRlcj48bGFuZ3VhZ2U+ZW5nPC9sYW5ndWFnZT48L3JlY29yZD48
L0NpdGU+PENpdGU+PEF1dGhvcj5Td2VpbGVoIFc8L0F1dGhvcj48WWVhcj4yMDA0PC9ZZWFyPjxS
ZWNOdW0+Mjg2PC9SZWNOdW0+PHJlY29yZD48cmVjLW51bWJlcj4yODY8L3JlYy1udW1iZXI+PGZv
cmVpZ24ta2V5cz48a2V5IGFwcD0iRU4iIGRiLWlkPSJ0enRld3o1ZWVkMDUwdWVld3Y3NWF4YWh2
YXYwMnNld3Z3cnYiIHRpbWVzdGFtcD0iMTQ4NzE4MDE5NiI+Mjg2PC9rZXk+PC9mb3JlaWduLWtl
eXM+PHJlZi10eXBlIG5hbWU9IkpvdXJuYWwgQXJ0aWNsZSI+MTc8L3JlZi10eXBlPjxjb250cmli
dXRvcnM+PGF1dGhvcnM+PGF1dGhvcj5Td2VpbGVoIFcsIEphcmFkYXQgTiwgQWwtS2hheXlhdCBB
QTwvYXV0aG9yPjwvYXV0aG9ycz48L2NvbnRyaWJ1dG9ycz48dGl0bGVzPjx0aXRsZT5UeXBpY2Fs
IGFuZCBBdHlwaWNhbCBBbnRpcHN5Y2hvdGljIERydWcgVXRpbGl6YXRpb24gaW4gYSBQc3ljaGlh
dHJpYyBDbGluaWMgaW4gUGFsZXN0aW5lLjwvdGl0bGU+PHNlY29uZGFyeS10aXRsZT5Bbi0gTmFq
YWggVW5pdiBKIFJlcyA8L3NlY29uZGFyeS10aXRsZT48L3RpdGxlcz48cGVyaW9kaWNhbD48ZnVs
bC10aXRsZT5Bbi0gTmFqYWggVW5pdiBKIFJlczwvZnVsbC10aXRsZT48L3BlcmlvZGljYWw+PHBh
Z2VzPjM5LTQ3PC9wYWdlcz48dm9sdW1lPjE4PC92b2x1bWU+PGRhdGVzPjx5ZWFyPjIwMDQ8L3ll
YXI+PC9kYXRlcz48dXJscz48L3VybHM+PC9yZWNvcmQ+PC9DaXRlPjwvRW5kTm90ZT4A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PEVuZE5vdGU+PENpdGU+PEF1dGhvcj5FemVuZHVrYSBDPC9BdXRob3I+PFllYXI+MjAxNDwvWWVh
cj48UmVjTnVtPjI4MDwvUmVjTnVtPjxEaXNwbGF5VGV4dD4oODItODgpPC9EaXNwbGF5VGV4dD48
cmVjb3JkPjxyZWMtbnVtYmVyPjI4MDwvcmVjLW51bWJlcj48Zm9yZWlnbi1rZXlzPjxrZXkgYXBw
PSJFTiIgZGItaWQ9InR6dGV3ejVlZWQwNTB1ZWV3djc1YXhhaHZhdjAyc2V3dndydiIgdGltZXN0
YW1wPSIxNDg3MTc5NTQ2Ij4yODA8L2tleT48L2ZvcmVpZ24ta2V5cz48cmVmLXR5cGUgbmFtZT0i
Sm91cm5hbCBBcnRpY2xlIj4xNzwvcmVmLXR5cGU+PGNvbnRyaWJ1dG9ycz48YXV0aG9ycz48YXV0
aG9yPkV6ZW5kdWthIEMsIFVib2NoaSBWTiwgT2dib25uYSBCTzwvYXV0aG9yPjwvYXV0aG9ycz48
L2NvbnRyaWJ1dG9ycz48dGl0bGVzPjx0aXRsZT5UaGUgVXRpbGl6YXRpb24gUGF0dGVybiBhbmQg
Q29zdHMgQW5hbHlzaXMgb2YgUHN5Y2hvdHJvcGljIERydWdzIGF0IGEgTmV1cm9wc3ljaGlhdHJp
YyAgSG9zcGl0YWwgaW4gTmlnZXJpYTwvdGl0bGU+PHNlY29uZGFyeS10aXRsZT5Ccml0aXNoIEpv
dXJuYWwgb2YgUGhhcm1hY2V1dGljYWwgUmVzZWFyY2g8L3NlY29uZGFyeS10aXRsZT48L3RpdGxl
cz48cGVyaW9kaWNhbD48ZnVsbC10aXRsZT5Ccml0aXNoIEpvdXJuYWwgb2YgUGhhcm1hY2V1dGlj
YWwgUmVzZWFyY2g8L2Z1bGwtdGl0bGU+PC9wZXJpb2RpY2FsPjxwYWdlcz4zMjUtMzc8L3BhZ2Vz
Pjx2b2x1bWU+NDwvdm9sdW1lPjxudW1iZXI+MzwvbnVtYmVyPjxkYXRlcz48eWVhcj4yMDE0PC95
ZWFyPjwvZGF0ZXM+PHVybHM+PC91cmxzPjwvcmVjb3JkPjwvQ2l0ZT48Q2l0ZT48QXV0aG9yPkNo
b25nPC9BdXRob3I+PFllYXI+MjAwNDwvWWVhcj48UmVjTnVtPjI4MTwvUmVjTnVtPjxyZWNvcmQ+
PHJlYy1udW1iZXI+MjgxPC9yZWMtbnVtYmVyPjxmb3JlaWduLWtleXM+PGtleSBhcHA9IkVOIiBk
Yi1pZD0idHp0ZXd6NWVlZDA1MHVlZXd2NzVheGFodmF2MDJzZXd2d3J2IiB0aW1lc3RhbXA9IjE0
ODcxNzk2NjYiPjI4MTwva2V5PjwvZm9yZWlnbi1rZXlzPjxyZWYtdHlwZSBuYW1lPSJKb3VybmFs
IEFydGljbGUiPjE3PC9yZWYtdHlwZT48Y29udHJpYnV0b3JzPjxhdXRob3JzPjxhdXRob3I+Q2hv
bmcsIE0uIFkuPC9hdXRob3I+PGF1dGhvcj5UYW4sIEMuIEguPC9hdXRob3I+PGF1dGhvcj5GdWpp
aSwgUy48L2F1dGhvcj48YXV0aG9yPllhbmcsIFMuIFkuPC9hdXRob3I+PGF1dGhvcj5Vbmd2YXJp
LCBHLiBTLjwvYXV0aG9yPjxhdXRob3I+U2ksIFQuPC9hdXRob3I+PGF1dGhvcj5DaHVuZywgRS4g
Sy48L2F1dGhvcj48YXV0aG9yPlNpbSwgSy48L2F1dGhvcj48YXV0aG9yPlRzYW5nLCBILiBZLjwv
YXV0aG9yPjxhdXRob3I+U2hpbmZ1a3UsIE4uPC9hdXRob3I+PC9hdXRob3JzPjwvY29udHJpYnV0
b3JzPjxhdXRoLWFkZHJlc3M+Q2hhbmcgR3VhbiBNZW1vcmlhbCBIb3NwaXRhbCwgS2FvaHNpdW5n
IE1lZGljYWwgVW5pdmVyc2l0eSwgS2FvaHNpdW5nLCBUYWl3YW4uIG1jaG9uZ0BhZG0uY2dtaC5v
cmcudHc8L2F1dGgtYWRkcmVzcz48dGl0bGVzPjx0aXRsZT5BbnRpcHN5Y2hvdGljIGRydWcgcHJl
c2NyaXB0aW9uIGZvciBzY2hpem9waHJlbmlhIGluIEVhc3QgQXNpYTogcmF0aW9uYWxlIGZvciBj
aGFuZ2U8L3RpdGxlPjxzZWNvbmRhcnktdGl0bGU+UHN5Y2hpYXRyeSBDbGluIE5ldXJvc2NpPC9z
ZWNvbmRhcnktdGl0bGU+PGFsdC10aXRsZT5Qc3ljaGlhdHJ5IGFuZCBjbGluaWNhbCBuZXVyb3Nj
aWVuY2VzPC9hbHQtdGl0bGU+PC90aXRsZXM+PHBlcmlvZGljYWw+PGZ1bGwtdGl0bGU+UHN5Y2hp
YXRyeSBDbGluIE5ldXJvc2NpPC9mdWxsLXRpdGxlPjxhYmJyLTE+UHN5Y2hpYXRyeSBhbmQgY2xp
bmljYWwgbmV1cm9zY2llbmNlczwvYWJici0xPjwvcGVyaW9kaWNhbD48YWx0LXBlcmlvZGljYWw+
PGZ1bGwtdGl0bGU+UHN5Y2hpYXRyeSBDbGluIE5ldXJvc2NpPC9mdWxsLXRpdGxlPjxhYmJyLTE+
UHN5Y2hpYXRyeSBhbmQgY2xpbmljYWwgbmV1cm9zY2llbmNlczwvYWJici0xPjwvYWx0LXBlcmlv
ZGljYWw+PHBhZ2VzPjYxLTc8L3BhZ2VzPjx2b2x1bWU+NTg8L3ZvbHVtZT48bnVtYmVyPjE8L251
bWJlcj48ZWRpdGlvbj4yMDAzLzEyLzE4PC9lZGl0aW9uPjxrZXl3b3Jkcz48a2V5d29yZD5BZHVs
dDwva2V5d29yZD48a2V5d29yZD5BZ2dyZXNzaW9uPC9rZXl3b3JkPjxrZXl3b3JkPkFudGlwc3lj
aG90aWMgQWdlbnRzLyp0aGVyYXBldXRpYyB1c2U8L2tleXdvcmQ+PGtleXdvcmQ+RmFyIEVhc3Q8
L2tleXdvcmQ+PGtleXdvcmQ+RmVtYWxlPC9rZXl3b3JkPjxrZXl3b3JkPkh1bWFuczwva2V5d29y
ZD48a2V5d29yZD5NYWxlPC9rZXl3b3JkPjxrZXl3b3JkPk1pZGRsZSBBZ2VkPC9rZXl3b3JkPjxr
ZXl3b3JkPlByYWN0aWNlIFBhdHRlcm5zLCBQaHlzaWNpYW5zJmFwb3M7LypzdGF0aXN0aWNzICZh
bXA7IG51bWVyaWNhbCBkYXRhPC9rZXl3b3JkPjxrZXl3b3JkPlJlZ3Jlc3Npb24gQW5hbHlzaXM8
L2tleXdvcmQ+PGtleXdvcmQ+U2NoaXpvcGhyZW5pYS8qZHJ1ZyB0aGVyYXB5LypldGhub2xvZ3k8
L2tleXdvcmQ+PC9rZXl3b3Jkcz48ZGF0ZXM+PHllYXI+MjAwNDwveWVhcj48cHViLWRhdGVzPjxk
YXRlPkZlYjwvZGF0ZT48L3B1Yi1kYXRlcz48L2RhdGVzPjxpc2JuPjEzMjMtMTMxNiAoUHJpbnQp
JiN4RDsxMzIzLTEzMTY8L2lzYm4+PGFjY2Vzc2lvbi1udW0+MTQ2Nzg0NTk8L2FjY2Vzc2lvbi1u
dW0+PHVybHM+PC91cmxzPjxyZW1vdGUtZGF0YWJhc2UtcHJvdmlkZXI+TkxNPC9yZW1vdGUtZGF0
YWJhc2UtcHJvdmlkZXI+PGxhbmd1YWdlPmVuZzwvbGFuZ3VhZ2U+PC9yZWNvcmQ+PC9DaXRlPjxD
aXRlPjxBdXRob3I+SG9sbGluZ3dvcnRoPC9BdXRob3I+PFllYXI+MjAxMDwvWWVhcj48UmVjTnVt
PjI4MjwvUmVjTnVtPjxyZWNvcmQ+PHJlYy1udW1iZXI+MjgyPC9yZWMtbnVtYmVyPjxmb3JlaWdu
LWtleXM+PGtleSBhcHA9IkVOIiBkYi1pZD0idHp0ZXd6NWVlZDA1MHVlZXd2NzVheGFodmF2MDJz
ZXd2d3J2IiB0aW1lc3RhbXA9IjE0ODcxNzk3MjciPjI4Mjwva2V5PjwvZm9yZWlnbi1rZXlzPjxy
ZWYtdHlwZSBuYW1lPSJKb3VybmFsIEFydGljbGUiPjE3PC9yZWYtdHlwZT48Y29udHJpYnV0b3Jz
PjxhdXRob3JzPjxhdXRob3I+SG9sbGluZ3dvcnRoLCBTLiBBLjwvYXV0aG9yPjxhdXRob3I+U2lz
a2luZCwgRC4gSi48L2F1dGhvcj48YXV0aG9yPk5pc3NlbiwgTC4gTS48L2F1dGhvcj48YXV0aG9y
PlJvYmluc29uLCBNLjwvYXV0aG9yPjxhdXRob3I+SGFsbCwgVy4gRC48L2F1dGhvcj48L2F1dGhv
cnM+PC9jb250cmlidXRvcnM+PGF1dGgtYWRkcmVzcz5TY2hvb2wgb2YgUG9wdWxhdGlvbiBIZWFs
dGgsIFVuaXZlcnNpdHkgb2YgUXVlZW5zbGFuZCwgSGVyc3RvbiBSb2FkLCBIZXJzdG9uLCA0MDA2
IFFsZCwgQXVzdHJhbGlhLiBzLmhvbGxpbmd3b3J0aEB1cS5lZHUuYXU8L2F1dGgtYWRkcmVzcz48
dGl0bGVzPjx0aXRsZT5QYXR0ZXJucyBvZiBhbnRpcHN5Y2hvdGljIG1lZGljYXRpb24gdXNlIGlu
IEF1c3RyYWxpYSAyMDAyLTIwMDc8L3RpdGxlPjxzZWNvbmRhcnktdGl0bGU+QXVzdCBOIFogSiBQ
c3ljaGlhdHJ5PC9zZWNvbmRhcnktdGl0bGU+PGFsdC10aXRsZT5UaGUgQXVzdHJhbGlhbiBhbmQg
TmV3IFplYWxhbmQgam91cm5hbCBvZiBwc3ljaGlhdHJ5PC9hbHQtdGl0bGU+PC90aXRsZXM+PHBl
cmlvZGljYWw+PGZ1bGwtdGl0bGU+QXVzdCBOIFogSiBQc3ljaGlhdHJ5PC9mdWxsLXRpdGxlPjxh
YmJyLTE+VGhlIEF1c3RyYWxpYW4gYW5kIE5ldyBaZWFsYW5kIGpvdXJuYWwgb2YgcHN5Y2hpYXRy
eTwvYWJici0xPjwvcGVyaW9kaWNhbD48YWx0LXBlcmlvZGljYWw+PGZ1bGwtdGl0bGU+QXVzdCBO
IFogSiBQc3ljaGlhdHJ5PC9mdWxsLXRpdGxlPjxhYmJyLTE+VGhlIEF1c3RyYWxpYW4gYW5kIE5l
dyBaZWFsYW5kIGpvdXJuYWwgb2YgcHN5Y2hpYXRyeTwvYWJici0xPjwvYWx0LXBlcmlvZGljYWw+
PHBhZ2VzPjM3Mi03PC9wYWdlcz48dm9sdW1lPjQ0PC92b2x1bWU+PG51bWJlcj40PC9udW1iZXI+
PGVkaXRpb24+MjAxMC8wMy8yNDwvZWRpdGlvbj48a2V5d29yZHM+PGtleXdvcmQ+QWR1bHQ8L2tl
eXdvcmQ+PGtleXdvcmQ+QWdlZDwva2V5d29yZD48a2V5d29yZD5BZ2VkLCA4MCBhbmQgb3Zlcjwv
a2V5d29yZD48a2V5d29yZD5BbnRpcHN5Y2hvdGljIEFnZW50cy8qZWNvbm9taWNzLyp0aGVyYXBl
dXRpYyB1c2U8L2tleXdvcmQ+PGtleXdvcmQ+QXVzdHJhbGlhL2VwaWRlbWlvbG9neTwva2V5d29y
ZD48a2V5d29yZD5EcnVnIFByZXNjcmlwdGlvbnMvKnN0YXRpc3RpY3MgJmFtcDsgbnVtZXJpY2Fs
IGRhdGE8L2tleXdvcmQ+PGtleXdvcmQ+RmVtYWxlPC9rZXl3b3JkPjxrZXl3b3JkPkh1bWFuczwv
a2V5d29yZD48a2V5d29yZD5JbmNpZGVuY2U8L2tleXdvcmQ+PGtleXdvcmQ+TWFsZTwva2V5d29y
ZD48a2V5d29yZD5NaWRkbGUgQWdlZDwva2V5d29yZD48a2V5d29yZD5QcmV2YWxlbmNlPC9rZXl3
b3JkPjxrZXl3b3JkPipQc3ljaG90aWMgRGlzb3JkZXJzL2RydWcgdGhlcmFweS9lY29ub21pY3Mv
ZXBpZGVtaW9sb2d5PC9rZXl3b3JkPjwva2V5d29yZHM+PGRhdGVzPjx5ZWFyPjIwMTA8L3llYXI+
PHB1Yi1kYXRlcz48ZGF0ZT5BcHI8L2RhdGU+PC9wdWItZGF0ZXM+PC9kYXRlcz48aXNibj4wMDA0
LTg2NzQ8L2lzYm4+PGFjY2Vzc2lvbi1udW0+MjAzMDcxNzA8L2FjY2Vzc2lvbi1udW0+PHVybHM+
PC91cmxzPjxlbGVjdHJvbmljLXJlc291cmNlLW51bT4xMC4zMTA5LzAwMDQ4NjcwOTAzNDg5ODkw
PC9lbGVjdHJvbmljLXJlc291cmNlLW51bT48cmVtb3RlLWRhdGFiYXNlLXByb3ZpZGVyPk5MTTwv
cmVtb3RlLWRhdGFiYXNlLXByb3ZpZGVyPjxsYW5ndWFnZT5lbmc8L2xhbmd1YWdlPjwvcmVjb3Jk
PjwvQ2l0ZT48Q2l0ZT48QXV0aG9yPkthbWJsZTwvQXV0aG9yPjxZZWFyPjIwMDk8L1llYXI+PFJl
Y051bT4yODM8L1JlY051bT48cmVjb3JkPjxyZWMtbnVtYmVyPjI4MzwvcmVjLW51bWJlcj48Zm9y
ZWlnbi1rZXlzPjxrZXkgYXBwPSJFTiIgZGItaWQ9InR6dGV3ejVlZWQwNTB1ZWV3djc1YXhhaHZh
djAyc2V3dndydiIgdGltZXN0YW1wPSIxNDg3MTc5Nzg3Ij4yODM8L2tleT48L2ZvcmVpZ24ta2V5
cz48cmVmLXR5cGUgbmFtZT0iSm91cm5hbCBBcnRpY2xlIj4xNzwvcmVmLXR5cGU+PGNvbnRyaWJ1
dG9ycz48YXV0aG9ycz48YXV0aG9yPkthbWJsZSwgUC48L2F1dGhvcj48YXV0aG9yPkNoZW4sIEgu
PC9hdXRob3I+PGF1dGhvcj5TaGVyZXIsIEouIFQuPC9hdXRob3I+PGF1dGhvcj5BcGFyYXN1LCBS
LiBSLjwvYXV0aG9yPjwvYXV0aG9ycz48L2NvbnRyaWJ1dG9ycz48YXV0aC1hZGRyZXNzPkRlcGFy
dG1lbnQgb2YgQ2xpbmljYWwgU2NpZW5jZXMgYW5kIEFkbWluaXN0cmF0aW9uLCBDb2xsZWdlIG9m
IFBoYXJtYWN5LCBVbml2ZXJzaXR5IG9mIEhvdXN0b24sIFRleGFzIE1lZGljYWwgQ2VudGVyLCBI
b3VzdG9uLCBUZXhhcywgVVNBLjwvYXV0aC1hZGRyZXNzPjx0aXRsZXM+PHRpdGxlPlVzZSBvZiBh
bnRpcHN5Y2hvdGljcyBhbW9uZyBlbGRlcmx5IG51cnNpbmcgaG9tZSByZXNpZGVudHMgd2l0aCBk
ZW1lbnRpYSBpbiB0aGUgVVM6IGFuIGFuYWx5c2lzIG9mIE5hdGlvbmFsIFN1cnZleSBEYXRhPC90
aXRsZT48c2Vjb25kYXJ5LXRpdGxlPkRydWdzIEFnaW5nPC9zZWNvbmRhcnktdGl0bGU+PGFsdC10
aXRsZT5EcnVncyAmYW1wOyBhZ2luZzwvYWx0LXRpdGxlPjwvdGl0bGVzPjxwZXJpb2RpY2FsPjxm
dWxsLXRpdGxlPkRydWdzIEFnaW5nPC9mdWxsLXRpdGxlPjxhYmJyLTE+RHJ1Z3MgJmFtcDsgYWdp
bmc8L2FiYnItMT48L3BlcmlvZGljYWw+PGFsdC1wZXJpb2RpY2FsPjxmdWxsLXRpdGxlPkRydWdz
IEFnaW5nPC9mdWxsLXRpdGxlPjxhYmJyLTE+RHJ1Z3MgJmFtcDsgYWdpbmc8L2FiYnItMT48L2Fs
dC1wZXJpb2RpY2FsPjxwYWdlcz40ODMtOTI8L3BhZ2VzPjx2b2x1bWU+MjY8L3ZvbHVtZT48bnVt
YmVyPjY8L251bWJlcj48ZWRpdGlvbj4yMDA5LzA3LzE0PC9lZGl0aW9uPjxrZXl3b3Jkcz48a2V5
d29yZD5BY3Rpdml0aWVzIG9mIERhaWx5IExpdmluZzwva2V5d29yZD48a2V5d29yZD5BZ2VkPC9r
ZXl3b3JkPjxrZXl3b3JkPkFnZWQsIDgwIGFuZCBvdmVyPC9rZXl3b3JkPjxrZXl3b3JkPkFudGlw
c3ljaG90aWMgQWdlbnRzLyp0aGVyYXBldXRpYyB1c2U8L2tleXdvcmQ+PGtleXdvcmQ+QW54aWV0
eS9kcnVnIHRoZXJhcHk8L2tleXdvcmQ+PGtleXdvcmQ+RGVtZW50aWEvKmRydWcgdGhlcmFweS9l
cGlkZW1pb2xvZ3k8L2tleXdvcmQ+PGtleXdvcmQ+KkRydWcgVXRpbGl6YXRpb24gUmV2aWV3PC9r
ZXl3b3JkPjxrZXl3b3JkPkZlbWFsZTwva2V5d29yZD48a2V5d29yZD4qSGVhbHRoIENhcmUgU3Vy
dmV5czwva2V5d29yZD48a2V5d29yZD5IdW1hbnM8L2tleXdvcmQ+PGtleXdvcmQ+TWFsZTwva2V5
d29yZD48a2V5d29yZD5OdXJzaW5nIEhvbWVzLypzdGF0aXN0aWNzICZhbXA7IG51bWVyaWNhbCBk
YXRhPC9rZXl3b3JkPjxrZXl3b3JkPlByZXNjcmlwdGlvbnMvc3RhdGlzdGljcyAmYW1wOyBudW1l
cmljYWwgZGF0YTwva2V5d29yZD48a2V5d29yZD5Qc3ljaG90aWMgRGlzb3JkZXJzL2RydWcgdGhl
cmFweS9lcGlkZW1pb2xvZ3k8L2tleXdvcmQ+PGtleXdvcmQ+U2V4IEZhY3RvcnM8L2tleXdvcmQ+
PGtleXdvcmQ+VW5pdGVkIFN0YXRlcy9lcGlkZW1pb2xvZ3k8L2tleXdvcmQ+PC9rZXl3b3Jkcz48
ZGF0ZXM+PHllYXI+MjAwOTwveWVhcj48L2RhdGVzPjxpc2JuPjExNzAtMjI5WCAoUHJpbnQpJiN4
RDsxMTcwLTIyOXg8L2lzYm4+PGFjY2Vzc2lvbi1udW0+MTk1OTE1MjM8L2FjY2Vzc2lvbi1udW0+
PHVybHM+PC91cmxzPjxlbGVjdHJvbmljLXJlc291cmNlLW51bT4xMC4yMTY1LzAwMDAyNTEyLTIw
MDkyNjA2MC0wMDAwNTwvZWxlY3Ryb25pYy1yZXNvdXJjZS1udW0+PHJlbW90ZS1kYXRhYmFzZS1w
cm92aWRlcj5OTE08L3JlbW90ZS1kYXRhYmFzZS1wcm92aWRlcj48bGFuZ3VhZ2U+ZW5nPC9sYW5n
dWFnZT48L3JlY29yZD48L0NpdGU+PENpdGU+PEF1dGhvcj5QYXJrPC9BdXRob3I+PFllYXI+MjAx
NDwvWWVhcj48UmVjTnVtPjI4NDwvUmVjTnVtPjxyZWNvcmQ+PHJlYy1udW1iZXI+Mjg0PC9yZWMt
bnVtYmVyPjxmb3JlaWduLWtleXM+PGtleSBhcHA9IkVOIiBkYi1pZD0idHp0ZXd6NWVlZDA1MHVl
ZXd2NzVheGFodmF2MDJzZXd2d3J2IiB0aW1lc3RhbXA9IjE0ODcxNzk4OTYiPjI4NDwva2V5Pjwv
Zm9yZWlnbi1rZXlzPjxyZWYtdHlwZSBuYW1lPSJKb3VybmFsIEFydGljbGUiPjE3PC9yZWYtdHlw
ZT48Y29udHJpYnV0b3JzPjxhdXRob3JzPjxhdXRob3I+UGFyaywgUy4gQy48L2F1dGhvcj48YXV0
aG9yPkxlZSwgTS4gUy48L2F1dGhvcj48YXV0aG9yPkthbmcsIFMuIEcuPC9hdXRob3I+PGF1dGhv
cj5MZWUsIFMuIEguPC9hdXRob3I+PC9hdXRob3JzPjwvY29udHJpYnV0b3JzPjxhdXRoLWFkZHJl
c3M+RGVwYXJ0bWVudCBvZiBQc3ljaGlhdHJ5LCBZb25nLUluIE1lbnRhbCBIb3NwaXRhbCwgWW9u
Z2luLCBLb3JlYS4gOyBJbnN0aXR1dGUgb2YgTWVudGFsIEhlYWx0aCwgSGFueWFuZyBVbml2ZXJz
aXR5LCBTZW91bCwgS29yZWEuJiN4RDtTZW91bCBNZW50YWwgSGVhbHRoIENlbnRlciAmYW1wOyBT
ZW91bCBTdWljaWRlIFByZXZlbnRpb24gQ2VudGVyLCBTZW91bCwgS29yZWEuJiN4RDtEZXBhcnRt
ZW50IG9mIFBzeWNoaWF0cnksIEdhY2hvbiBVbml2ZXJzaXR5LCBTY2hvb2wgb2YgTWVkaWNpbmUs
IEluY2hlb24sIEtvcmVhLiYjeEQ7RGVwYXJ0bWVudCBvZiBQc3ljaGlhdHJ5LCBJbmplIFVuaXZl
cnNpdHkgSWxzYW4gUGFpayBIb3NwaXRhbCwgR295YW5nLCBLb3JlYS48L2F1dGgtYWRkcmVzcz48
dGl0bGVzPjx0aXRsZT5QYXR0ZXJucyBvZiBhbnRpcHN5Y2hvdGljIHByZXNjcmlwdGlvbiB0byBw
YXRpZW50cyB3aXRoIHNjaGl6b3BocmVuaWEgaW4gS29yZWE6IHJlc3VsdHMgZnJvbSB0aGUgaGVh
bHRoIGluc3VyYW5jZSByZXZpZXcgJmFtcDsgYXNzZXNzbWVudCBzZXJ2aWNlLW5hdGlvbmFsIHBh
dGllbnQgc2FtcGxlPC90aXRsZT48c2Vjb25kYXJ5LXRpdGxlPkogS29yZWFuIE1lZCBTY2k8L3Nl
Y29uZGFyeS10aXRsZT48YWx0LXRpdGxlPkpvdXJuYWwgb2YgS29yZWFuIG1lZGljYWwgc2NpZW5j
ZTwvYWx0LXRpdGxlPjwvdGl0bGVzPjxwZXJpb2RpY2FsPjxmdWxsLXRpdGxlPkogS29yZWFuIE1l
ZCBTY2k8L2Z1bGwtdGl0bGU+PGFiYnItMT5Kb3VybmFsIG9mIEtvcmVhbiBtZWRpY2FsIHNjaWVu
Y2U8L2FiYnItMT48L3BlcmlvZGljYWw+PGFsdC1wZXJpb2RpY2FsPjxmdWxsLXRpdGxlPkogS29y
ZWFuIE1lZCBTY2k8L2Z1bGwtdGl0bGU+PGFiYnItMT5Kb3VybmFsIG9mIEtvcmVhbiBtZWRpY2Fs
IHNjaWVuY2U8L2FiYnItMT48L2FsdC1wZXJpb2RpY2FsPjxwYWdlcz43MTktMjg8L3BhZ2VzPjx2
b2x1bWU+Mjk8L3ZvbHVtZT48bnVtYmVyPjU8L251bWJlcj48ZWRpdGlvbj4yMDE0LzA1LzIzPC9l
ZGl0aW9uPjxrZXl3b3Jkcz48a2V5d29yZD5BZG9sZXNjZW50PC9rZXl3b3JkPjxrZXl3b3JkPkFk
dWx0PC9rZXl3b3JkPjxrZXl3b3JkPkFnZWQ8L2tleXdvcmQ+PGtleXdvcmQ+QWdlZCwgODAgYW5k
IG92ZXI8L2tleXdvcmQ+PGtleXdvcmQ+QW50aS1BbnhpZXR5IEFnZW50cy90aGVyYXBldXRpYyB1
c2U8L2tleXdvcmQ+PGtleXdvcmQ+QW50aWRlcHJlc3NpdmUgQWdlbnRzL3RoZXJhcGV1dGljIHVz
ZTwva2V5d29yZD48a2V5d29yZD5BbnRpcGFya2luc29uIEFnZW50cy90aGVyYXBldXRpYyB1c2U8
L2tleXdvcmQ+PGtleXdvcmQ+QW50aXBzeWNob3RpYyBBZ2VudHMvKnRoZXJhcGV1dGljIHVzZTwv
a2V5d29yZD48a2V5d29yZD5DbG96YXBpbmUvdGhlcmFwZXV0aWMgdXNlPC9rZXl3b3JkPjxrZXl3
b3JkPkRydWcgVGhlcmFweSwgQ29tYmluYXRpb248L2tleXdvcmQ+PGtleXdvcmQ+RmVtYWxlPC9r
ZXl3b3JkPjxrZXl3b3JkPkh1bWFuczwva2V5d29yZD48a2V5d29yZD5JbnN1cmFuY2UsIEhlYWx0
aDwva2V5d29yZD48a2V5d29yZD5NYWxlPC9rZXl3b3JkPjxrZXl3b3JkPk1pZGRsZSBBZ2VkPC9r
ZXl3b3JkPjxrZXl3b3JkPlBvbHlwaGFybWFjeTwva2V5d29yZD48a2V5d29yZD4qUHJhY3RpY2Ug
UGF0dGVybnMsIFBoeXNpY2lhbnMmYXBvczs8L2tleXdvcmQ+PGtleXdvcmQ+UmVwdWJsaWMgb2Yg
S29yZWE8L2tleXdvcmQ+PGtleXdvcmQ+U2NoaXpvcGhyZW5pYS8qZHJ1ZyB0aGVyYXB5PC9rZXl3
b3JkPjxrZXl3b3JkPllvdW5nIEFkdWx0PC9rZXl3b3JkPjxrZXl3b3JkPkFudGlwc3ljaG90aWNz
PC9rZXl3b3JkPjxrZXl3b3JkPktvcmVhPC9rZXl3b3JkPjxrZXl3b3JkPlByZXNjcmliaW5nIFBh
dHRlcm5zPC9rZXl3b3JkPjxrZXl3b3JkPlNjaGl6b3BocmVuaWE8L2tleXdvcmQ+PC9rZXl3b3Jk
cz48ZGF0ZXM+PHllYXI+MjAxNDwveWVhcj48cHViLWRhdGVzPjxkYXRlPk1heTwvZGF0ZT48L3B1
Yi1kYXRlcz48L2RhdGVzPjxpc2JuPjEwMTEtODkzNDwvaXNibj48YWNjZXNzaW9uLW51bT4yNDg1
MTAzMTwvYWNjZXNzaW9uLW51bT48dXJscz48L3VybHM+PGN1c3RvbTI+UE1DNDAyNDkzODwvY3Vz
dG9tMj48ZWxlY3Ryb25pYy1yZXNvdXJjZS1udW0+MTAuMzM0Ni9qa21zLjIwMTQuMjkuNS43MTk8
L2VsZWN0cm9uaWMtcmVzb3VyY2UtbnVtPjxyZW1vdGUtZGF0YWJhc2UtcHJvdmlkZXI+TkxNPC9y
ZW1vdGUtZGF0YWJhc2UtcHJvdmlkZXI+PGxhbmd1YWdlPmVuZzwvbGFuZ3VhZ2U+PC9yZWNvcmQ+
PC9DaXRlPjxDaXRlPjxBdXRob3I+SGFnZW48L0F1dGhvcj48WWVhcj4yMDA1PC9ZZWFyPjxSZWNO
dW0+Mjg1PC9SZWNOdW0+PHJlY29yZD48cmVjLW51bWJlcj4yODU8L3JlYy1udW1iZXI+PGZvcmVp
Z24ta2V5cz48a2V5IGFwcD0iRU4iIGRiLWlkPSJ0enRld3o1ZWVkMDUwdWVld3Y3NWF4YWh2YXYw
MnNld3Z3cnYiIHRpbWVzdGFtcD0iMTQ4NzE3OTk2MCI+Mjg1PC9rZXk+PC9mb3JlaWduLWtleXM+
PHJlZi10eXBlIG5hbWU9IkpvdXJuYWwgQXJ0aWNsZSI+MTc8L3JlZi10eXBlPjxjb250cmlidXRv
cnM+PGF1dGhvcnM+PGF1dGhvcj5IYWdlbiwgQi48L2F1dGhvcj48YXV0aG9yPkVzdGhlciwgQy4g
QS48L2F1dGhvcj48YXV0aG9yPklrdXRhLCBSLjwvYXV0aG9yPjxhdXRob3I+V2lsbGlhbXMsIFIu
IEouPC9hdXRob3I+PGF1dGhvcj5MZSBOYXZlbmVjLCBDLiBMLjwvYXV0aG9yPjxhdXRob3I+QWhv
LCBNLjwvYXV0aG9yPjwvYXV0aG9ycz48L2NvbnRyaWJ1dG9ycz48YXV0aC1hZGRyZXNzPlNjaG9v
bCBvZiBIZWFsdGggU2NpZW5jZXMsIFRoZSBVbml2ZXJzaXR5IG9mIExldGhicmlkZ2UsIDQ0MDEg
VW5pdmVyc2l0eSBEcml2ZSwgTGV0aGJyaWRnZSwgQWxiZXJ0YSBUMUsgM000LCBDYW5hZGEuIGJy
YWQuaGFnZW5AdWxldGguY2E8L2F1dGgtYWRkcmVzcz48dGl0bGVzPjx0aXRsZT5BbnRpcHN5Y2hv
dGljIGRydWcgdXNlIGluIENhbmFkaWFuIGxvbmctdGVybSBjYXJlIGZhY2lsaXRpZXM6IHByZXZh
bGVuY2UsIGFuZCBwYXR0ZXJucyBmb2xsb3dpbmcgcmVzaWRlbnQgcmVsb2NhdGlvbjwvdGl0bGU+
PHNlY29uZGFyeS10aXRsZT5JbnQgUHN5Y2hvZ2VyaWF0cjwvc2Vjb25kYXJ5LXRpdGxlPjxhbHQt
dGl0bGU+SW50ZXJuYXRpb25hbCBwc3ljaG9nZXJpYXRyaWNzPC9hbHQtdGl0bGU+PC90aXRsZXM+
PHBlcmlvZGljYWw+PGZ1bGwtdGl0bGU+SW50IFBzeWNob2dlcmlhdHI8L2Z1bGwtdGl0bGU+PGFi
YnItMT5JbnRlcm5hdGlvbmFsIHBzeWNob2dlcmlhdHJpY3M8L2FiYnItMT48L3BlcmlvZGljYWw+
PGFsdC1wZXJpb2RpY2FsPjxmdWxsLXRpdGxlPkludCBQc3ljaG9nZXJpYXRyPC9mdWxsLXRpdGxl
PjxhYmJyLTE+SW50ZXJuYXRpb25hbCBwc3ljaG9nZXJpYXRyaWNzPC9hYmJyLTE+PC9hbHQtcGVy
aW9kaWNhbD48cGFnZXM+MTc5LTkzPC9wYWdlcz48dm9sdW1lPjE3PC92b2x1bWU+PG51bWJlcj4y
PC9udW1iZXI+PGVkaXRpb24+MjAwNS8wNy8zMDwvZWRpdGlvbj48a2V5d29yZHM+PGtleXdvcmQ+
QWRhcHRhdGlvbiwgUHN5Y2hvbG9naWNhbC9kcnVnIGVmZmVjdHM8L2tleXdvcmQ+PGtleXdvcmQ+
QWdlZDwva2V5d29yZD48a2V5d29yZD5BZ2VkLCA4MCBhbmQgb3Zlcjwva2V5d29yZD48a2V5d29y
ZD5BbmFseXNpcyBvZiBWYXJpYW5jZTwva2V5d29yZD48a2V5d29yZD5BbnRpcHN5Y2hvdGljIEFn
ZW50cy8qYWRtaW5pc3RyYXRpb24gJmFtcDsgZG9zYWdlPC9rZXl3b3JkPjxrZXl3b3JkPkNhbmFk
YS9lcGlkZW1pb2xvZ3k8L2tleXdvcmQ+PGtleXdvcmQ+RGVtZW50aWEvZHJ1ZyB0aGVyYXB5PC9r
ZXl3b3JkPjxrZXl3b3JkPkh1bWFuczwva2V5d29yZD48a2V5d29yZD4qTGlmZSBDaGFuZ2UgRXZl
bnRzPC9rZXl3b3JkPjxrZXl3b3JkPkxvbmctVGVybSBDYXJlLypwc3ljaG9sb2d5PC9rZXl3b3Jk
PjxrZXl3b3JkPlBhcmtpbnNvbiBEaXNlYXNlL2RydWcgdGhlcmFweS9lcGlkZW1pb2xvZ3k8L2tl
eXdvcmQ+PGtleXdvcmQ+KlBhdGllbnQgVHJhbnNmZXI8L2tleXdvcmQ+PGtleXdvcmQ+UHJldmFs
ZW5jZTwva2V5d29yZD48a2V5d29yZD4qUmVzaWRlbnRpYWwgRmFjaWxpdGllczwva2V5d29yZD48
a2V5d29yZD5TdHJlc3MsIFBzeWNob2xvZ2ljYWwvZHJ1ZyB0aGVyYXB5L2VwaWRlbWlvbG9neS9l
dGlvbG9neTwva2V5d29yZD48L2tleXdvcmRzPjxkYXRlcz48eWVhcj4yMDA1PC95ZWFyPjxwdWIt
ZGF0ZXM+PGRhdGU+SnVuPC9kYXRlPjwvcHViLWRhdGVzPjwvZGF0ZXM+PGlzYm4+MTA0MS02MTAy
IChQcmludCkmI3hEOzEwNDEtNjEwMjwvaXNibj48YWNjZXNzaW9uLW51bT4xNjA1MDQyOTwvYWNj
ZXNzaW9uLW51bT48dXJscz48L3VybHM+PHJlbW90ZS1kYXRhYmFzZS1wcm92aWRlcj5OTE08L3Jl
bW90ZS1kYXRhYmFzZS1wcm92aWRlcj48bGFuZ3VhZ2U+ZW5nPC9sYW5ndWFnZT48L3JlY29yZD48
L0NpdGU+PENpdGU+PEF1dGhvcj5Td2VpbGVoIFc8L0F1dGhvcj48WWVhcj4yMDA0PC9ZZWFyPjxS
ZWNOdW0+Mjg2PC9SZWNOdW0+PHJlY29yZD48cmVjLW51bWJlcj4yODY8L3JlYy1udW1iZXI+PGZv
cmVpZ24ta2V5cz48a2V5IGFwcD0iRU4iIGRiLWlkPSJ0enRld3o1ZWVkMDUwdWVld3Y3NWF4YWh2
YXYwMnNld3Z3cnYiIHRpbWVzdGFtcD0iMTQ4NzE4MDE5NiI+Mjg2PC9rZXk+PC9mb3JlaWduLWtl
eXM+PHJlZi10eXBlIG5hbWU9IkpvdXJuYWwgQXJ0aWNsZSI+MTc8L3JlZi10eXBlPjxjb250cmli
dXRvcnM+PGF1dGhvcnM+PGF1dGhvcj5Td2VpbGVoIFcsIEphcmFkYXQgTiwgQWwtS2hheXlhdCBB
QTwvYXV0aG9yPjwvYXV0aG9ycz48L2NvbnRyaWJ1dG9ycz48dGl0bGVzPjx0aXRsZT5UeXBpY2Fs
IGFuZCBBdHlwaWNhbCBBbnRpcHN5Y2hvdGljIERydWcgVXRpbGl6YXRpb24gaW4gYSBQc3ljaGlh
dHJpYyBDbGluaWMgaW4gUGFsZXN0aW5lLjwvdGl0bGU+PHNlY29uZGFyeS10aXRsZT5Bbi0gTmFq
YWggVW5pdiBKIFJlcyA8L3NlY29uZGFyeS10aXRsZT48L3RpdGxlcz48cGVyaW9kaWNhbD48ZnVs
bC10aXRsZT5Bbi0gTmFqYWggVW5pdiBKIFJlczwvZnVsbC10aXRsZT48L3BlcmlvZGljYWw+PHBh
Z2VzPjM5LTQ3PC9wYWdlcz48dm9sdW1lPjE4PC92b2x1bWU+PGRhdGVzPjx5ZWFyPjIwMDQ8L3ll
YXI+PC9kYXRlcz48dXJscz48L3VybHM+PC9yZWNvcmQ+PC9DaXRlPjwvRW5kTm90ZT4A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(82-88)</w:t>
      </w:r>
      <w:r w:rsidRPr="00B83BFD">
        <w:rPr>
          <w:rFonts w:ascii="Arial" w:hAnsi="Arial" w:cs="Arial"/>
          <w:sz w:val="20"/>
          <w:szCs w:val="20"/>
          <w:lang w:val="en-US"/>
        </w:rPr>
        <w:fldChar w:fldCharType="end"/>
      </w:r>
      <w:r w:rsidRPr="00B83BFD">
        <w:rPr>
          <w:rFonts w:ascii="Arial" w:hAnsi="Arial" w:cs="Arial"/>
          <w:sz w:val="20"/>
          <w:szCs w:val="20"/>
          <w:lang w:val="en-US"/>
        </w:rPr>
        <w:t xml:space="preserve">, which is encouraging. This may be helped by the competition among branded generic manufacturers to secure sales through reduced prices with high co-payments levels currently seen in Pakistan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&lt;EndNote&gt;&lt;Cite&gt;&lt;Author&gt;Riaz H&lt;/Author&gt;&lt;Year&gt;2015&lt;/Year&gt;&lt;RecNum&gt;275&lt;/RecNum&gt;&lt;DisplayText&gt;(76)&lt;/DisplayText&gt;&lt;record&gt;&lt;rec-number&gt;275&lt;/rec-number&gt;&lt;foreign-keys&gt;&lt;key app="EN" db-id="tztewz5eed050ueewv75axahvav02sewvwrv" timestamp="1487176852"&gt;275&lt;/key&gt;&lt;/foreign-keys&gt;&lt;ref-type name="Journal Article"&gt;17&lt;/ref-type&gt;&lt;contributors&gt;&lt;authors&gt;&lt;author&gt;Riaz H, Godman B, Hussain S, Malik F, Mahmood S, Shami A,  Bashir S&lt;/author&gt;&lt;/authors&gt;&lt;/contributors&gt;&lt;titles&gt;&lt;title&gt;Prescribing of bisphosphonates and antibiotics in Pakistan: challenges and opportunities for the future&lt;/title&gt;&lt;secondary-title&gt;JPHSR &lt;/secondary-title&gt;&lt;/titles&gt;&lt;periodical&gt;&lt;full-title&gt;JPHSR&lt;/full-title&gt;&lt;/periodical&gt;&lt;pages&gt;111-121&lt;/pages&gt;&lt;volume&gt;6&lt;/volume&gt;&lt;dates&gt;&lt;year&gt;2015&lt;/year&gt;&lt;/dates&gt;&lt;urls&gt;&lt;/urls&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(76)</w:t>
      </w:r>
      <w:r w:rsidRPr="00B83BFD">
        <w:rPr>
          <w:rFonts w:ascii="Arial" w:hAnsi="Arial" w:cs="Arial"/>
          <w:sz w:val="20"/>
          <w:szCs w:val="20"/>
          <w:lang w:val="en-US"/>
        </w:rPr>
        <w:fldChar w:fldCharType="end"/>
      </w:r>
      <w:r w:rsidRPr="00B83BFD">
        <w:rPr>
          <w:rFonts w:ascii="Arial" w:hAnsi="Arial" w:cs="Arial"/>
          <w:sz w:val="20"/>
          <w:szCs w:val="20"/>
          <w:lang w:val="en-US"/>
        </w:rPr>
        <w:t xml:space="preserve">, with typically limited originator prescribing (Tables 3a and 3b). Potential reasons for any differences seen in the relative use of the different antipsychotics between countries may be due to the economic status of countries as well as the extent of any patient co-payments </w:t>
      </w:r>
      <w:r w:rsidRPr="00B83BFD">
        <w:rPr>
          <w:rFonts w:ascii="Arial" w:hAnsi="Arial" w:cs="Arial"/>
          <w:sz w:val="20"/>
          <w:szCs w:val="20"/>
          <w:lang w:val="en-US"/>
        </w:rPr>
        <w:fldChar w:fldCharType="begin">
          <w:fldData xml:space="preserve">PEVuZE5vdGU+PENpdGU+PEF1dGhvcj5FemVuZHVrYSBDPC9BdXRob3I+PFllYXI+MjAxNDwvWWVh
cj48UmVjTnVtPjI4MDwvUmVjTnVtPjxEaXNwbGF5VGV4dD4oODIsIDg5KTwvRGlzcGxheVRleHQ+
PHJlY29yZD48cmVjLW51bWJlcj4yODA8L3JlYy1udW1iZXI+PGZvcmVpZ24ta2V5cz48a2V5IGFw
cD0iRU4iIGRiLWlkPSJ0enRld3o1ZWVkMDUwdWVld3Y3NWF4YWh2YXYwMnNld3Z3cnYiIHRpbWVz
dGFtcD0iMTQ4NzE3OTU0NiI+MjgwPC9rZXk+PC9mb3JlaWduLWtleXM+PHJlZi10eXBlIG5hbWU9
IkpvdXJuYWwgQXJ0aWNsZSI+MTc8L3JlZi10eXBlPjxjb250cmlidXRvcnM+PGF1dGhvcnM+PGF1
dGhvcj5FemVuZHVrYSBDLCBVYm9jaGkgVk4sIE9nYm9ubmEgQk88L2F1dGhvcj48L2F1dGhvcnM+
PC9jb250cmlidXRvcnM+PHRpdGxlcz48dGl0bGU+VGhlIFV0aWxpemF0aW9uIFBhdHRlcm4gYW5k
IENvc3RzIEFuYWx5c2lzIG9mIFBzeWNob3Ryb3BpYyBEcnVncyBhdCBhIE5ldXJvcHN5Y2hpYXRy
aWMgIEhvc3BpdGFsIGluIE5pZ2VyaWE8L3RpdGxlPjxzZWNvbmRhcnktdGl0bGU+QnJpdGlzaCBK
b3VybmFsIG9mIFBoYXJtYWNldXRpY2FsIFJlc2VhcmNoPC9zZWNvbmRhcnktdGl0bGU+PC90aXRs
ZXM+PHBlcmlvZGljYWw+PGZ1bGwtdGl0bGU+QnJpdGlzaCBKb3VybmFsIG9mIFBoYXJtYWNldXRp
Y2FsIFJlc2VhcmNoPC9mdWxsLXRpdGxlPjwvcGVyaW9kaWNhbD48cGFnZXM+MzI1LTM3PC9wYWdl
cz48dm9sdW1lPjQ8L3ZvbHVtZT48bnVtYmVyPjM8L251bWJlcj48ZGF0ZXM+PHllYXI+MjAxNDwv
eWVhcj48L2RhdGVzPjx1cmxzPjwvdXJscz48L3JlY29yZD48L0NpdGU+PENpdGU+PEF1dGhvcj5X
bGFkeXNpdWs8L0F1dGhvcj48WWVhcj4yMDExPC9ZZWFyPjxSZWNOdW0+MTA5PC9SZWNOdW0+PHJl
Y29yZD48cmVjLW51bWJlcj4xMDk8L3JlYy1udW1iZXI+PGZvcmVpZ24ta2V5cz48a2V5IGFwcD0i
RU4iIGRiLWlkPSJ0enRld3o1ZWVkMDUwdWVld3Y3NWF4YWh2YXYwMnNld3Z3cnYiIHRpbWVzdGFt
cD0iMTQ4NjY2MjE4NCI+MTA5PC9rZXk+PC9mb3JlaWduLWtleXM+PHJlZi10eXBlIG5hbWU9Ikpv
dXJuYWwgQXJ0aWNsZSI+MTc8L3JlZi10eXBlPjxjb250cmlidXRvcnM+PGF1dGhvcnM+PGF1dGhv
cj5XbGFkeXNpdWssIE0uPC9hdXRob3I+PGF1dGhvcj5BcmFzemtpZXdpY3osIEEuPC9hdXRob3I+
PGF1dGhvcj5Hb2RtYW4sIEIuPC9hdXRob3I+PGF1dGhvcj5TemFiZXJ0LCBLLjwvYXV0aG9yPjxh
dXRob3I+QmFyYnVpLCBDLjwvYXV0aG9yPjxhdXRob3I+SGF5Y294LCBBLjwvYXV0aG9yPjwvYXV0
aG9ycz48L2NvbnRyaWJ1dG9ycz48YXV0aC1hZGRyZXNzPkhUQSBDb25zdWx0aW5nLCBDcmFjb3cs
IFBvbGFuZC48L2F1dGgtYWRkcmVzcz48dGl0bGVzPjx0aXRsZT5JbmZsdWVuY2Ugb2YgcGF0aWVu
dCBjby1wYXltZW50cyBvbiBhdHlwaWNhbCBhbnRpcHN5Y2hvdGljIGNob2ljZSBpbiBQb2xhbmQ6
IGltcGxpY2F0aW9ucyBvbmNlIGdlbmVyaWMgYXR5cGljYWxzIGFyZSBhdmFpbGFibGU8L3RpdGxl
PjxzZWNvbmRhcnktdGl0bGU+QXBwbCBIZWFsdGggRWNvbiBIZWFsdGggUG9saWN5PC9zZWNvbmRh
cnktdGl0bGU+PGFsdC10aXRsZT5BcHBsaWVkIGhlYWx0aCBlY29ub21pY3MgYW5kIGhlYWx0aCBw
b2xpY3k8L2FsdC10aXRsZT48L3RpdGxlcz48cGVyaW9kaWNhbD48ZnVsbC10aXRsZT5BcHBsIEhl
YWx0aCBFY29uIEhlYWx0aCBQb2xpY3k8L2Z1bGwtdGl0bGU+PGFiYnItMT5BcHBsaWVkIGhlYWx0
aCBlY29ub21pY3MgYW5kIGhlYWx0aCBwb2xpY3k8L2FiYnItMT48L3BlcmlvZGljYWw+PGFsdC1w
ZXJpb2RpY2FsPjxmdWxsLXRpdGxlPkFwcGwgSGVhbHRoIEVjb24gSGVhbHRoIFBvbGljeTwvZnVs
bC10aXRsZT48YWJici0xPkFwcGxpZWQgaGVhbHRoIGVjb25vbWljcyBhbmQgaGVhbHRoIHBvbGlj
eTwvYWJici0xPjwvYWx0LXBlcmlvZGljYWw+PHBhZ2VzPjEwMS0xMDwvcGFnZXM+PHZvbHVtZT45
PC92b2x1bWU+PG51bWJlcj4yPC9udW1iZXI+PGVkaXRpb24+MjAxMS8wMS8yOTwvZWRpdGlvbj48
a2V5d29yZHM+PGtleXdvcmQ+QW50aXBzeWNob3RpYyBBZ2VudHMvIGVjb25vbWljcy8gdGhlcmFw
ZXV0aWMgdXNlPC9rZXl3b3JkPjxrZXl3b3JkPkJlbnpvZGlhemVwaW5lcy9lY29ub21pY3MvdGhl
cmFwZXV0aWMgdXNlPC9rZXl3b3JkPjxrZXl3b3JkPkNoZW1pc3RyeSwgUGhhcm1hY2V1dGljYWw8
L2tleXdvcmQ+PGtleXdvcmQ+Q2hvaWNlIEJlaGF2aW9yPC9rZXl3b3JkPjxrZXl3b3JkPkNvc3Qg
U2hhcmluZy8gZWNvbm9taWNzPC9rZXl3b3JkPjxrZXl3b3JkPkRydWcgUHJlc2NyaXB0aW9ucy9l
Y29ub21pY3Mvc3RhdGlzdGljcyAmYW1wOyBudW1lcmljYWwgZGF0YTwva2V5d29yZD48a2V5d29y
ZD5EcnVncywgR2VuZXJpYy8gZWNvbm9taWNzL3N1cHBseSAmYW1wOyBkaXN0cmlidXRpb248L2tl
eXdvcmQ+PGtleXdvcmQ+RWNvbm9taWMgQ29tcGV0aXRpb248L2tleXdvcmQ+PGtleXdvcmQ+SGVh
bHRoIEV4cGVuZGl0dXJlczwva2V5d29yZD48a2V5d29yZD5IdW1hbnM8L2tleXdvcmQ+PGtleXdv
cmQ+SW5zdXJhbmNlLCBIZWFsdGgsIFJlaW1idXJzZW1lbnQ8L2tleXdvcmQ+PGtleXdvcmQ+UG9s
YW5kPC9rZXl3b3JkPjxrZXl3b3JkPlByYWN0aWNlIFBhdHRlcm5zLCBQaHlzaWNpYW5zJmFwb3M7
LyBlY29ub21pY3MvIHN0YXRpc3RpY3MgJmFtcDsgbnVtZXJpY2FsIGRhdGE8L2tleXdvcmQ+PGtl
eXdvcmQ+UmlzcGVyaWRvbmUvZWNvbm9taWNzL3RoZXJhcGV1dGljIHVzZTwva2V5d29yZD48L2tl
eXdvcmRzPjxkYXRlcz48eWVhcj4yMDExPC95ZWFyPjxwdWItZGF0ZXM+PGRhdGU+TWFyIDAxPC9k
YXRlPjwvcHViLWRhdGVzPjwvZGF0ZXM+PGlzYm4+MTE3OS0xODk2IChFbGVjdHJvbmljKSYjeEQ7
MTE3NS01NjUyIChMaW5raW5nKTwvaXNibj48YWNjZXNzaW9uLW51bT4yMTI3MTc0OTwvYWNjZXNz
aW9uLW51bT48dXJscz48L3VybHM+PGVsZWN0cm9uaWMtcmVzb3VyY2UtbnVtPjEwLjIxNjUvMTEz
MTg4NDAtMDAwMDAwMDAwLTAwMDAwPC9lbGVjdHJvbmljLXJlc291cmNlLW51bT48cmVtb3RlLWRh
dGFiYXNlLXByb3ZpZGVyPk5MTTwvcmVtb3RlLWRhdGFiYXNlLXByb3ZpZGVyPjxsYW5ndWFnZT5l
bmc8L2xhbmd1YWdlPjwvcmVjb3JkPjwvQ2l0ZT48L0VuZE5vdGU+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PEVuZE5vdGU+PENpdGU+PEF1dGhvcj5FemVuZHVrYSBDPC9BdXRob3I+PFllYXI+MjAxNDwvWWVh
cj48UmVjTnVtPjI4MDwvUmVjTnVtPjxEaXNwbGF5VGV4dD4oODIsIDg5KTwvRGlzcGxheVRleHQ+
PHJlY29yZD48cmVjLW51bWJlcj4yODA8L3JlYy1udW1iZXI+PGZvcmVpZ24ta2V5cz48a2V5IGFw
cD0iRU4iIGRiLWlkPSJ0enRld3o1ZWVkMDUwdWVld3Y3NWF4YWh2YXYwMnNld3Z3cnYiIHRpbWVz
dGFtcD0iMTQ4NzE3OTU0NiI+MjgwPC9rZXk+PC9mb3JlaWduLWtleXM+PHJlZi10eXBlIG5hbWU9
IkpvdXJuYWwgQXJ0aWNsZSI+MTc8L3JlZi10eXBlPjxjb250cmlidXRvcnM+PGF1dGhvcnM+PGF1
dGhvcj5FemVuZHVrYSBDLCBVYm9jaGkgVk4sIE9nYm9ubmEgQk88L2F1dGhvcj48L2F1dGhvcnM+
PC9jb250cmlidXRvcnM+PHRpdGxlcz48dGl0bGU+VGhlIFV0aWxpemF0aW9uIFBhdHRlcm4gYW5k
IENvc3RzIEFuYWx5c2lzIG9mIFBzeWNob3Ryb3BpYyBEcnVncyBhdCBhIE5ldXJvcHN5Y2hpYXRy
aWMgIEhvc3BpdGFsIGluIE5pZ2VyaWE8L3RpdGxlPjxzZWNvbmRhcnktdGl0bGU+QnJpdGlzaCBK
b3VybmFsIG9mIFBoYXJtYWNldXRpY2FsIFJlc2VhcmNoPC9zZWNvbmRhcnktdGl0bGU+PC90aXRs
ZXM+PHBlcmlvZGljYWw+PGZ1bGwtdGl0bGU+QnJpdGlzaCBKb3VybmFsIG9mIFBoYXJtYWNldXRp
Y2FsIFJlc2VhcmNoPC9mdWxsLXRpdGxlPjwvcGVyaW9kaWNhbD48cGFnZXM+MzI1LTM3PC9wYWdl
cz48dm9sdW1lPjQ8L3ZvbHVtZT48bnVtYmVyPjM8L251bWJlcj48ZGF0ZXM+PHllYXI+MjAxNDwv
eWVhcj48L2RhdGVzPjx1cmxzPjwvdXJscz48L3JlY29yZD48L0NpdGU+PENpdGU+PEF1dGhvcj5X
bGFkeXNpdWs8L0F1dGhvcj48WWVhcj4yMDExPC9ZZWFyPjxSZWNOdW0+MTA5PC9SZWNOdW0+PHJl
Y29yZD48cmVjLW51bWJlcj4xMDk8L3JlYy1udW1iZXI+PGZvcmVpZ24ta2V5cz48a2V5IGFwcD0i
RU4iIGRiLWlkPSJ0enRld3o1ZWVkMDUwdWVld3Y3NWF4YWh2YXYwMnNld3Z3cnYiIHRpbWVzdGFt
cD0iMTQ4NjY2MjE4NCI+MTA5PC9rZXk+PC9mb3JlaWduLWtleXM+PHJlZi10eXBlIG5hbWU9Ikpv
dXJuYWwgQXJ0aWNsZSI+MTc8L3JlZi10eXBlPjxjb250cmlidXRvcnM+PGF1dGhvcnM+PGF1dGhv
cj5XbGFkeXNpdWssIE0uPC9hdXRob3I+PGF1dGhvcj5BcmFzemtpZXdpY3osIEEuPC9hdXRob3I+
PGF1dGhvcj5Hb2RtYW4sIEIuPC9hdXRob3I+PGF1dGhvcj5TemFiZXJ0LCBLLjwvYXV0aG9yPjxh
dXRob3I+QmFyYnVpLCBDLjwvYXV0aG9yPjxhdXRob3I+SGF5Y294LCBBLjwvYXV0aG9yPjwvYXV0
aG9ycz48L2NvbnRyaWJ1dG9ycz48YXV0aC1hZGRyZXNzPkhUQSBDb25zdWx0aW5nLCBDcmFjb3cs
IFBvbGFuZC48L2F1dGgtYWRkcmVzcz48dGl0bGVzPjx0aXRsZT5JbmZsdWVuY2Ugb2YgcGF0aWVu
dCBjby1wYXltZW50cyBvbiBhdHlwaWNhbCBhbnRpcHN5Y2hvdGljIGNob2ljZSBpbiBQb2xhbmQ6
IGltcGxpY2F0aW9ucyBvbmNlIGdlbmVyaWMgYXR5cGljYWxzIGFyZSBhdmFpbGFibGU8L3RpdGxl
PjxzZWNvbmRhcnktdGl0bGU+QXBwbCBIZWFsdGggRWNvbiBIZWFsdGggUG9saWN5PC9zZWNvbmRh
cnktdGl0bGU+PGFsdC10aXRsZT5BcHBsaWVkIGhlYWx0aCBlY29ub21pY3MgYW5kIGhlYWx0aCBw
b2xpY3k8L2FsdC10aXRsZT48L3RpdGxlcz48cGVyaW9kaWNhbD48ZnVsbC10aXRsZT5BcHBsIEhl
YWx0aCBFY29uIEhlYWx0aCBQb2xpY3k8L2Z1bGwtdGl0bGU+PGFiYnItMT5BcHBsaWVkIGhlYWx0
aCBlY29ub21pY3MgYW5kIGhlYWx0aCBwb2xpY3k8L2FiYnItMT48L3BlcmlvZGljYWw+PGFsdC1w
ZXJpb2RpY2FsPjxmdWxsLXRpdGxlPkFwcGwgSGVhbHRoIEVjb24gSGVhbHRoIFBvbGljeTwvZnVs
bC10aXRsZT48YWJici0xPkFwcGxpZWQgaGVhbHRoIGVjb25vbWljcyBhbmQgaGVhbHRoIHBvbGlj
eTwvYWJici0xPjwvYWx0LXBlcmlvZGljYWw+PHBhZ2VzPjEwMS0xMDwvcGFnZXM+PHZvbHVtZT45
PC92b2x1bWU+PG51bWJlcj4yPC9udW1iZXI+PGVkaXRpb24+MjAxMS8wMS8yOTwvZWRpdGlvbj48
a2V5d29yZHM+PGtleXdvcmQ+QW50aXBzeWNob3RpYyBBZ2VudHMvIGVjb25vbWljcy8gdGhlcmFw
ZXV0aWMgdXNlPC9rZXl3b3JkPjxrZXl3b3JkPkJlbnpvZGlhemVwaW5lcy9lY29ub21pY3MvdGhl
cmFwZXV0aWMgdXNlPC9rZXl3b3JkPjxrZXl3b3JkPkNoZW1pc3RyeSwgUGhhcm1hY2V1dGljYWw8
L2tleXdvcmQ+PGtleXdvcmQ+Q2hvaWNlIEJlaGF2aW9yPC9rZXl3b3JkPjxrZXl3b3JkPkNvc3Qg
U2hhcmluZy8gZWNvbm9taWNzPC9rZXl3b3JkPjxrZXl3b3JkPkRydWcgUHJlc2NyaXB0aW9ucy9l
Y29ub21pY3Mvc3RhdGlzdGljcyAmYW1wOyBudW1lcmljYWwgZGF0YTwva2V5d29yZD48a2V5d29y
ZD5EcnVncywgR2VuZXJpYy8gZWNvbm9taWNzL3N1cHBseSAmYW1wOyBkaXN0cmlidXRpb248L2tl
eXdvcmQ+PGtleXdvcmQ+RWNvbm9taWMgQ29tcGV0aXRpb248L2tleXdvcmQ+PGtleXdvcmQ+SGVh
bHRoIEV4cGVuZGl0dXJlczwva2V5d29yZD48a2V5d29yZD5IdW1hbnM8L2tleXdvcmQ+PGtleXdv
cmQ+SW5zdXJhbmNlLCBIZWFsdGgsIFJlaW1idXJzZW1lbnQ8L2tleXdvcmQ+PGtleXdvcmQ+UG9s
YW5kPC9rZXl3b3JkPjxrZXl3b3JkPlByYWN0aWNlIFBhdHRlcm5zLCBQaHlzaWNpYW5zJmFwb3M7
LyBlY29ub21pY3MvIHN0YXRpc3RpY3MgJmFtcDsgbnVtZXJpY2FsIGRhdGE8L2tleXdvcmQ+PGtl
eXdvcmQ+UmlzcGVyaWRvbmUvZWNvbm9taWNzL3RoZXJhcGV1dGljIHVzZTwva2V5d29yZD48L2tl
eXdvcmRzPjxkYXRlcz48eWVhcj4yMDExPC95ZWFyPjxwdWItZGF0ZXM+PGRhdGU+TWFyIDAxPC9k
YXRlPjwvcHViLWRhdGVzPjwvZGF0ZXM+PGlzYm4+MTE3OS0xODk2IChFbGVjdHJvbmljKSYjeEQ7
MTE3NS01NjUyIChMaW5raW5nKTwvaXNibj48YWNjZXNzaW9uLW51bT4yMTI3MTc0OTwvYWNjZXNz
aW9uLW51bT48dXJscz48L3VybHM+PGVsZWN0cm9uaWMtcmVzb3VyY2UtbnVtPjEwLjIxNjUvMTEz
MTg4NDAtMDAwMDAwMDAwLTAwMDAwPC9lbGVjdHJvbmljLXJlc291cmNlLW51bT48cmVtb3RlLWRh
dGFiYXNlLXByb3ZpZGVyPk5MTTwvcmVtb3RlLWRhdGFiYXNlLXByb3ZpZGVyPjxsYW5ndWFnZT5l
bmc8L2xhbmd1YWdlPjwvcmVjb3JkPjwvQ2l0ZT48L0VuZE5vdGU+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(82, 89)</w:t>
      </w:r>
      <w:r w:rsidRPr="00B83BFD">
        <w:rPr>
          <w:rFonts w:ascii="Arial" w:hAnsi="Arial" w:cs="Arial"/>
          <w:sz w:val="20"/>
          <w:szCs w:val="20"/>
          <w:lang w:val="en-US"/>
        </w:rPr>
        <w:fldChar w:fldCharType="end"/>
      </w:r>
      <w:r w:rsidRPr="00B83BFD">
        <w:rPr>
          <w:rFonts w:ascii="Arial" w:hAnsi="Arial" w:cs="Arial"/>
          <w:sz w:val="20"/>
          <w:szCs w:val="20"/>
          <w:lang w:val="en-US"/>
        </w:rPr>
        <w:t xml:space="preserve">.  This is illustrated by relatively low use of atypical antipsychotics in countries with low income levels </w:t>
      </w:r>
      <w:r w:rsidRPr="00B83BFD">
        <w:rPr>
          <w:rFonts w:ascii="Arial" w:hAnsi="Arial" w:cs="Arial"/>
          <w:sz w:val="20"/>
          <w:szCs w:val="20"/>
          <w:lang w:val="en-US"/>
        </w:rPr>
        <w:fldChar w:fldCharType="begin">
          <w:fldData xml:space="preserve">PEVuZE5vdGU+PENpdGU+PEF1dGhvcj5DaG9uZzwvQXV0aG9yPjxZZWFyPjIwMDQ8L1llYXI+PFJl
Y051bT4yODE8L1JlY051bT48RGlzcGxheVRleHQ+KDgzLCA5MCk8L0Rpc3BsYXlUZXh0PjxyZWNv
cmQ+PHJlYy1udW1iZXI+MjgxPC9yZWMtbnVtYmVyPjxmb3JlaWduLWtleXM+PGtleSBhcHA9IkVO
IiBkYi1pZD0idHp0ZXd6NWVlZDA1MHVlZXd2NzVheGFodmF2MDJzZXd2d3J2IiB0aW1lc3RhbXA9
IjE0ODcxNzk2NjYiPjI4MTwva2V5PjwvZm9yZWlnbi1rZXlzPjxyZWYtdHlwZSBuYW1lPSJKb3Vy
bmFsIEFydGljbGUiPjE3PC9yZWYtdHlwZT48Y29udHJpYnV0b3JzPjxhdXRob3JzPjxhdXRob3I+
Q2hvbmcsIE0uIFkuPC9hdXRob3I+PGF1dGhvcj5UYW4sIEMuIEguPC9hdXRob3I+PGF1dGhvcj5G
dWppaSwgUy48L2F1dGhvcj48YXV0aG9yPllhbmcsIFMuIFkuPC9hdXRob3I+PGF1dGhvcj5Vbmd2
YXJpLCBHLiBTLjwvYXV0aG9yPjxhdXRob3I+U2ksIFQuPC9hdXRob3I+PGF1dGhvcj5DaHVuZywg
RS4gSy48L2F1dGhvcj48YXV0aG9yPlNpbSwgSy48L2F1dGhvcj48YXV0aG9yPlRzYW5nLCBILiBZ
LjwvYXV0aG9yPjxhdXRob3I+U2hpbmZ1a3UsIE4uPC9hdXRob3I+PC9hdXRob3JzPjwvY29udHJp
YnV0b3JzPjxhdXRoLWFkZHJlc3M+Q2hhbmcgR3VhbiBNZW1vcmlhbCBIb3NwaXRhbCwgS2FvaHNp
dW5nIE1lZGljYWwgVW5pdmVyc2l0eSwgS2FvaHNpdW5nLCBUYWl3YW4uIG1jaG9uZ0BhZG0uY2dt
aC5vcmcudHc8L2F1dGgtYWRkcmVzcz48dGl0bGVzPjx0aXRsZT5BbnRpcHN5Y2hvdGljIGRydWcg
cHJlc2NyaXB0aW9uIGZvciBzY2hpem9waHJlbmlhIGluIEVhc3QgQXNpYTogcmF0aW9uYWxlIGZv
ciBjaGFuZ2U8L3RpdGxlPjxzZWNvbmRhcnktdGl0bGU+UHN5Y2hpYXRyeSBDbGluIE5ldXJvc2Np
PC9zZWNvbmRhcnktdGl0bGU+PGFsdC10aXRsZT5Qc3ljaGlhdHJ5IGFuZCBjbGluaWNhbCBuZXVy
b3NjaWVuY2VzPC9hbHQtdGl0bGU+PC90aXRsZXM+PHBlcmlvZGljYWw+PGZ1bGwtdGl0bGU+UHN5
Y2hpYXRyeSBDbGluIE5ldXJvc2NpPC9mdWxsLXRpdGxlPjxhYmJyLTE+UHN5Y2hpYXRyeSBhbmQg
Y2xpbmljYWwgbmV1cm9zY2llbmNlczwvYWJici0xPjwvcGVyaW9kaWNhbD48YWx0LXBlcmlvZGlj
YWw+PGZ1bGwtdGl0bGU+UHN5Y2hpYXRyeSBDbGluIE5ldXJvc2NpPC9mdWxsLXRpdGxlPjxhYmJy
LTE+UHN5Y2hpYXRyeSBhbmQgY2xpbmljYWwgbmV1cm9zY2llbmNlczwvYWJici0xPjwvYWx0LXBl
cmlvZGljYWw+PHBhZ2VzPjYxLTc8L3BhZ2VzPjx2b2x1bWU+NTg8L3ZvbHVtZT48bnVtYmVyPjE8
L251bWJlcj48ZWRpdGlvbj4yMDAzLzEyLzE4PC9lZGl0aW9uPjxrZXl3b3Jkcz48a2V5d29yZD5B
ZHVsdDwva2V5d29yZD48a2V5d29yZD5BZ2dyZXNzaW9uPC9rZXl3b3JkPjxrZXl3b3JkPkFudGlw
c3ljaG90aWMgQWdlbnRzLyp0aGVyYXBldXRpYyB1c2U8L2tleXdvcmQ+PGtleXdvcmQ+RmFyIEVh
c3Q8L2tleXdvcmQ+PGtleXdvcmQ+RmVtYWxlPC9rZXl3b3JkPjxrZXl3b3JkPkh1bWFuczwva2V5
d29yZD48a2V5d29yZD5NYWxlPC9rZXl3b3JkPjxrZXl3b3JkPk1pZGRsZSBBZ2VkPC9rZXl3b3Jk
PjxrZXl3b3JkPlByYWN0aWNlIFBhdHRlcm5zLCBQaHlzaWNpYW5zJmFwb3M7LypzdGF0aXN0aWNz
ICZhbXA7IG51bWVyaWNhbCBkYXRhPC9rZXl3b3JkPjxrZXl3b3JkPlJlZ3Jlc3Npb24gQW5hbHlz
aXM8L2tleXdvcmQ+PGtleXdvcmQ+U2NoaXpvcGhyZW5pYS8qZHJ1ZyB0aGVyYXB5LypldGhub2xv
Z3k8L2tleXdvcmQ+PC9rZXl3b3Jkcz48ZGF0ZXM+PHllYXI+MjAwNDwveWVhcj48cHViLWRhdGVz
PjxkYXRlPkZlYjwvZGF0ZT48L3B1Yi1kYXRlcz48L2RhdGVzPjxpc2JuPjEzMjMtMTMxNiAoUHJp
bnQpJiN4RDsxMzIzLTEzMTY8L2lzYm4+PGFjY2Vzc2lvbi1udW0+MTQ2Nzg0NTk8L2FjY2Vzc2lv
bi1udW0+PHVybHM+PC91cmxzPjxyZW1vdGUtZGF0YWJhc2UtcHJvdmlkZXI+TkxNPC9yZW1vdGUt
ZGF0YWJhc2UtcHJvdmlkZXI+PGxhbmd1YWdlPmVuZzwvbGFuZ3VhZ2U+PC9yZWNvcmQ+PC9DaXRl
PjxDaXRlPjxBdXRob3I+R2FlYmVsPC9BdXRob3I+PFllYXI+MjAwNTwvWWVhcj48UmVjTnVtPjI4
NzwvUmVjTnVtPjxyZWNvcmQ+PHJlYy1udW1iZXI+Mjg3PC9yZWMtbnVtYmVyPjxmb3JlaWduLWtl
eXM+PGtleSBhcHA9IkVOIiBkYi1pZD0idHp0ZXd6NWVlZDA1MHVlZXd2NzVheGFodmF2MDJzZXd2
d3J2IiB0aW1lc3RhbXA9IjE0ODcxODA2ODYiPjI4Nzwva2V5PjwvZm9yZWlnbi1rZXlzPjxyZWYt
dHlwZSBuYW1lPSJKb3VybmFsIEFydGljbGUiPjE3PC9yZWYtdHlwZT48Y29udHJpYnV0b3JzPjxh
dXRob3JzPjxhdXRob3I+R2FlYmVsLCBXLjwvYXV0aG9yPjxhdXRob3I+V2Vpbm1hbm4sIFMuPC9h
dXRob3I+PGF1dGhvcj5TYXJ0b3JpdXMsIE4uPC9hdXRob3I+PGF1dGhvcj5SdXR6LCBXLjwvYXV0
aG9yPjxhdXRob3I+TWNJbnR5cmUsIEouIFMuPC9hdXRob3I+PC9hdXRob3JzPjwvY29udHJpYnV0
b3JzPjxhdXRoLWFkZHJlc3M+RGVwYXJ0bWVudCBvZiBQc3ljaGlhdHJ5IGFuZCBQc3ljaG90aGVy
YXB5LCBIZWlucmljaCBIZWluZSBVbml2ZXJzaXR5IER1c3NlbGRvcmYsIEdlcm1hbnkuIFdvbGZn
YW5nLkdhZWJlbEB1bmktZHVlc3NlbGRvcmYuZGU8L2F1dGgtYWRkcmVzcz48dGl0bGVzPjx0aXRs
ZT5TY2hpem9waHJlbmlhIHByYWN0aWNlIGd1aWRlbGluZXM6IGludGVybmF0aW9uYWwgc3VydmV5
IGFuZCBjb21wYXJpc29uPC90aXRsZT48c2Vjb25kYXJ5LXRpdGxlPkJyIEogUHN5Y2hpYXRyeTwv
c2Vjb25kYXJ5LXRpdGxlPjxhbHQtdGl0bGU+VGhlIEJyaXRpc2ggam91cm5hbCBvZiBwc3ljaGlh
dHJ5IDogdGhlIGpvdXJuYWwgb2YgbWVudGFsIHNjaWVuY2U8L2FsdC10aXRsZT48L3RpdGxlcz48
cGVyaW9kaWNhbD48ZnVsbC10aXRsZT5CciBKIFBzeWNoaWF0cnk8L2Z1bGwtdGl0bGU+PGFiYnIt
MT5UaGUgQnJpdGlzaCBqb3VybmFsIG9mIHBzeWNoaWF0cnkgOiB0aGUgam91cm5hbCBvZiBtZW50
YWwgc2NpZW5jZTwvYWJici0xPjwvcGVyaW9kaWNhbD48YWx0LXBlcmlvZGljYWw+PGZ1bGwtdGl0
bGU+QnIgSiBQc3ljaGlhdHJ5PC9mdWxsLXRpdGxlPjxhYmJyLTE+VGhlIEJyaXRpc2ggam91cm5h
bCBvZiBwc3ljaGlhdHJ5IDogdGhlIGpvdXJuYWwgb2YgbWVudGFsIHNjaWVuY2U8L2FiYnItMT48
L2FsdC1wZXJpb2RpY2FsPjxwYWdlcz4yNDgtNTU8L3BhZ2VzPjx2b2x1bWU+MTg3PC92b2x1bWU+
PGVkaXRpb24+MjAwNS8wOS8wMjwvZWRpdGlvbj48a2V5d29yZHM+PGtleXdvcmQ+QW50aXBzeWNo
b3RpYyBBZ2VudHMvdGhlcmFwZXV0aWMgdXNlPC9rZXl3b3JkPjxrZXl3b3JkPkV2aWRlbmNlLUJh
c2VkIE1lZGljaW5lL21ldGhvZHMvc3RhbmRhcmRzPC9rZXl3b3JkPjxrZXl3b3JkPkhlYWx0aCBT
ZXJ2aWNlcyBSZXNlYXJjaC9tZXRob2RzPC9rZXl3b3JkPjxrZXl3b3JkPkh1bWFuczwva2V5d29y
ZD48a2V5d29yZD5QcmFjdGljZSBHdWlkZWxpbmVzIGFzIFRvcGljLypzdGFuZGFyZHM8L2tleXdv
cmQ+PGtleXdvcmQ+U2NoaXpvcGhyZW5pYS9kcnVnIHRoZXJhcHkvKnRoZXJhcHk8L2tleXdvcmQ+
PC9rZXl3b3Jkcz48ZGF0ZXM+PHllYXI+MjAwNTwveWVhcj48cHViLWRhdGVzPjxkYXRlPlNlcDwv
ZGF0ZT48L3B1Yi1kYXRlcz48L2RhdGVzPjxpc2JuPjAwMDctMTI1MCAoUHJpbnQpJiN4RDswMDA3
LTEyNTA8L2lzYm4+PGFjY2Vzc2lvbi1udW0+MTYxMzU4NjI8L2FjY2Vzc2lvbi1udW0+PHVybHM+
PC91cmxzPjxlbGVjdHJvbmljLXJlc291cmNlLW51bT4xMC4xMTkyL2JqcC4xODcuMy4yNDg8L2Vs
ZWN0cm9uaWMtcmVzb3VyY2UtbnVtPjxyZW1vdGUtZGF0YWJhc2UtcHJvdmlkZXI+TkxNPC9yZW1v
dGUtZGF0YWJhc2UtcHJvdmlkZXI+PGxhbmd1YWdlPmVuZzwvbGFuZ3VhZ2U+PC9yZWNvcmQ+PC9D
aXRlPjwvRW5kTm90ZT4A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PEVuZE5vdGU+PENpdGU+PEF1dGhvcj5DaG9uZzwvQXV0aG9yPjxZZWFyPjIwMDQ8L1llYXI+PFJl
Y051bT4yODE8L1JlY051bT48RGlzcGxheVRleHQ+KDgzLCA5MCk8L0Rpc3BsYXlUZXh0PjxyZWNv
cmQ+PHJlYy1udW1iZXI+MjgxPC9yZWMtbnVtYmVyPjxmb3JlaWduLWtleXM+PGtleSBhcHA9IkVO
IiBkYi1pZD0idHp0ZXd6NWVlZDA1MHVlZXd2NzVheGFodmF2MDJzZXd2d3J2IiB0aW1lc3RhbXA9
IjE0ODcxNzk2NjYiPjI4MTwva2V5PjwvZm9yZWlnbi1rZXlzPjxyZWYtdHlwZSBuYW1lPSJKb3Vy
bmFsIEFydGljbGUiPjE3PC9yZWYtdHlwZT48Y29udHJpYnV0b3JzPjxhdXRob3JzPjxhdXRob3I+
Q2hvbmcsIE0uIFkuPC9hdXRob3I+PGF1dGhvcj5UYW4sIEMuIEguPC9hdXRob3I+PGF1dGhvcj5G
dWppaSwgUy48L2F1dGhvcj48YXV0aG9yPllhbmcsIFMuIFkuPC9hdXRob3I+PGF1dGhvcj5Vbmd2
YXJpLCBHLiBTLjwvYXV0aG9yPjxhdXRob3I+U2ksIFQuPC9hdXRob3I+PGF1dGhvcj5DaHVuZywg
RS4gSy48L2F1dGhvcj48YXV0aG9yPlNpbSwgSy48L2F1dGhvcj48YXV0aG9yPlRzYW5nLCBILiBZ
LjwvYXV0aG9yPjxhdXRob3I+U2hpbmZ1a3UsIE4uPC9hdXRob3I+PC9hdXRob3JzPjwvY29udHJp
YnV0b3JzPjxhdXRoLWFkZHJlc3M+Q2hhbmcgR3VhbiBNZW1vcmlhbCBIb3NwaXRhbCwgS2FvaHNp
dW5nIE1lZGljYWwgVW5pdmVyc2l0eSwgS2FvaHNpdW5nLCBUYWl3YW4uIG1jaG9uZ0BhZG0uY2dt
aC5vcmcudHc8L2F1dGgtYWRkcmVzcz48dGl0bGVzPjx0aXRsZT5BbnRpcHN5Y2hvdGljIGRydWcg
cHJlc2NyaXB0aW9uIGZvciBzY2hpem9waHJlbmlhIGluIEVhc3QgQXNpYTogcmF0aW9uYWxlIGZv
ciBjaGFuZ2U8L3RpdGxlPjxzZWNvbmRhcnktdGl0bGU+UHN5Y2hpYXRyeSBDbGluIE5ldXJvc2Np
PC9zZWNvbmRhcnktdGl0bGU+PGFsdC10aXRsZT5Qc3ljaGlhdHJ5IGFuZCBjbGluaWNhbCBuZXVy
b3NjaWVuY2VzPC9hbHQtdGl0bGU+PC90aXRsZXM+PHBlcmlvZGljYWw+PGZ1bGwtdGl0bGU+UHN5
Y2hpYXRyeSBDbGluIE5ldXJvc2NpPC9mdWxsLXRpdGxlPjxhYmJyLTE+UHN5Y2hpYXRyeSBhbmQg
Y2xpbmljYWwgbmV1cm9zY2llbmNlczwvYWJici0xPjwvcGVyaW9kaWNhbD48YWx0LXBlcmlvZGlj
YWw+PGZ1bGwtdGl0bGU+UHN5Y2hpYXRyeSBDbGluIE5ldXJvc2NpPC9mdWxsLXRpdGxlPjxhYmJy
LTE+UHN5Y2hpYXRyeSBhbmQgY2xpbmljYWwgbmV1cm9zY2llbmNlczwvYWJici0xPjwvYWx0LXBl
cmlvZGljYWw+PHBhZ2VzPjYxLTc8L3BhZ2VzPjx2b2x1bWU+NTg8L3ZvbHVtZT48bnVtYmVyPjE8
L251bWJlcj48ZWRpdGlvbj4yMDAzLzEyLzE4PC9lZGl0aW9uPjxrZXl3b3Jkcz48a2V5d29yZD5B
ZHVsdDwva2V5d29yZD48a2V5d29yZD5BZ2dyZXNzaW9uPC9rZXl3b3JkPjxrZXl3b3JkPkFudGlw
c3ljaG90aWMgQWdlbnRzLyp0aGVyYXBldXRpYyB1c2U8L2tleXdvcmQ+PGtleXdvcmQ+RmFyIEVh
c3Q8L2tleXdvcmQ+PGtleXdvcmQ+RmVtYWxlPC9rZXl3b3JkPjxrZXl3b3JkPkh1bWFuczwva2V5
d29yZD48a2V5d29yZD5NYWxlPC9rZXl3b3JkPjxrZXl3b3JkPk1pZGRsZSBBZ2VkPC9rZXl3b3Jk
PjxrZXl3b3JkPlByYWN0aWNlIFBhdHRlcm5zLCBQaHlzaWNpYW5zJmFwb3M7LypzdGF0aXN0aWNz
ICZhbXA7IG51bWVyaWNhbCBkYXRhPC9rZXl3b3JkPjxrZXl3b3JkPlJlZ3Jlc3Npb24gQW5hbHlz
aXM8L2tleXdvcmQ+PGtleXdvcmQ+U2NoaXpvcGhyZW5pYS8qZHJ1ZyB0aGVyYXB5LypldGhub2xv
Z3k8L2tleXdvcmQ+PC9rZXl3b3Jkcz48ZGF0ZXM+PHllYXI+MjAwNDwveWVhcj48cHViLWRhdGVz
PjxkYXRlPkZlYjwvZGF0ZT48L3B1Yi1kYXRlcz48L2RhdGVzPjxpc2JuPjEzMjMtMTMxNiAoUHJp
bnQpJiN4RDsxMzIzLTEzMTY8L2lzYm4+PGFjY2Vzc2lvbi1udW0+MTQ2Nzg0NTk8L2FjY2Vzc2lv
bi1udW0+PHVybHM+PC91cmxzPjxyZW1vdGUtZGF0YWJhc2UtcHJvdmlkZXI+TkxNPC9yZW1vdGUt
ZGF0YWJhc2UtcHJvdmlkZXI+PGxhbmd1YWdlPmVuZzwvbGFuZ3VhZ2U+PC9yZWNvcmQ+PC9DaXRl
PjxDaXRlPjxBdXRob3I+R2FlYmVsPC9BdXRob3I+PFllYXI+MjAwNTwvWWVhcj48UmVjTnVtPjI4
NzwvUmVjTnVtPjxyZWNvcmQ+PHJlYy1udW1iZXI+Mjg3PC9yZWMtbnVtYmVyPjxmb3JlaWduLWtl
eXM+PGtleSBhcHA9IkVOIiBkYi1pZD0idHp0ZXd6NWVlZDA1MHVlZXd2NzVheGFodmF2MDJzZXd2
d3J2IiB0aW1lc3RhbXA9IjE0ODcxODA2ODYiPjI4Nzwva2V5PjwvZm9yZWlnbi1rZXlzPjxyZWYt
dHlwZSBuYW1lPSJKb3VybmFsIEFydGljbGUiPjE3PC9yZWYtdHlwZT48Y29udHJpYnV0b3JzPjxh
dXRob3JzPjxhdXRob3I+R2FlYmVsLCBXLjwvYXV0aG9yPjxhdXRob3I+V2Vpbm1hbm4sIFMuPC9h
dXRob3I+PGF1dGhvcj5TYXJ0b3JpdXMsIE4uPC9hdXRob3I+PGF1dGhvcj5SdXR6LCBXLjwvYXV0
aG9yPjxhdXRob3I+TWNJbnR5cmUsIEouIFMuPC9hdXRob3I+PC9hdXRob3JzPjwvY29udHJpYnV0
b3JzPjxhdXRoLWFkZHJlc3M+RGVwYXJ0bWVudCBvZiBQc3ljaGlhdHJ5IGFuZCBQc3ljaG90aGVy
YXB5LCBIZWlucmljaCBIZWluZSBVbml2ZXJzaXR5IER1c3NlbGRvcmYsIEdlcm1hbnkuIFdvbGZn
YW5nLkdhZWJlbEB1bmktZHVlc3NlbGRvcmYuZGU8L2F1dGgtYWRkcmVzcz48dGl0bGVzPjx0aXRs
ZT5TY2hpem9waHJlbmlhIHByYWN0aWNlIGd1aWRlbGluZXM6IGludGVybmF0aW9uYWwgc3VydmV5
IGFuZCBjb21wYXJpc29uPC90aXRsZT48c2Vjb25kYXJ5LXRpdGxlPkJyIEogUHN5Y2hpYXRyeTwv
c2Vjb25kYXJ5LXRpdGxlPjxhbHQtdGl0bGU+VGhlIEJyaXRpc2ggam91cm5hbCBvZiBwc3ljaGlh
dHJ5IDogdGhlIGpvdXJuYWwgb2YgbWVudGFsIHNjaWVuY2U8L2FsdC10aXRsZT48L3RpdGxlcz48
cGVyaW9kaWNhbD48ZnVsbC10aXRsZT5CciBKIFBzeWNoaWF0cnk8L2Z1bGwtdGl0bGU+PGFiYnIt
MT5UaGUgQnJpdGlzaCBqb3VybmFsIG9mIHBzeWNoaWF0cnkgOiB0aGUgam91cm5hbCBvZiBtZW50
YWwgc2NpZW5jZTwvYWJici0xPjwvcGVyaW9kaWNhbD48YWx0LXBlcmlvZGljYWw+PGZ1bGwtdGl0
bGU+QnIgSiBQc3ljaGlhdHJ5PC9mdWxsLXRpdGxlPjxhYmJyLTE+VGhlIEJyaXRpc2ggam91cm5h
bCBvZiBwc3ljaGlhdHJ5IDogdGhlIGpvdXJuYWwgb2YgbWVudGFsIHNjaWVuY2U8L2FiYnItMT48
L2FsdC1wZXJpb2RpY2FsPjxwYWdlcz4yNDgtNTU8L3BhZ2VzPjx2b2x1bWU+MTg3PC92b2x1bWU+
PGVkaXRpb24+MjAwNS8wOS8wMjwvZWRpdGlvbj48a2V5d29yZHM+PGtleXdvcmQ+QW50aXBzeWNo
b3RpYyBBZ2VudHMvdGhlcmFwZXV0aWMgdXNlPC9rZXl3b3JkPjxrZXl3b3JkPkV2aWRlbmNlLUJh
c2VkIE1lZGljaW5lL21ldGhvZHMvc3RhbmRhcmRzPC9rZXl3b3JkPjxrZXl3b3JkPkhlYWx0aCBT
ZXJ2aWNlcyBSZXNlYXJjaC9tZXRob2RzPC9rZXl3b3JkPjxrZXl3b3JkPkh1bWFuczwva2V5d29y
ZD48a2V5d29yZD5QcmFjdGljZSBHdWlkZWxpbmVzIGFzIFRvcGljLypzdGFuZGFyZHM8L2tleXdv
cmQ+PGtleXdvcmQ+U2NoaXpvcGhyZW5pYS9kcnVnIHRoZXJhcHkvKnRoZXJhcHk8L2tleXdvcmQ+
PC9rZXl3b3Jkcz48ZGF0ZXM+PHllYXI+MjAwNTwveWVhcj48cHViLWRhdGVzPjxkYXRlPlNlcDwv
ZGF0ZT48L3B1Yi1kYXRlcz48L2RhdGVzPjxpc2JuPjAwMDctMTI1MCAoUHJpbnQpJiN4RDswMDA3
LTEyNTA8L2lzYm4+PGFjY2Vzc2lvbi1udW0+MTYxMzU4NjI8L2FjY2Vzc2lvbi1udW0+PHVybHM+
PC91cmxzPjxlbGVjdHJvbmljLXJlc291cmNlLW51bT4xMC4xMTkyL2JqcC4xODcuMy4yNDg8L2Vs
ZWN0cm9uaWMtcmVzb3VyY2UtbnVtPjxyZW1vdGUtZGF0YWJhc2UtcHJvdmlkZXI+TkxNPC9yZW1v
dGUtZGF0YWJhc2UtcHJvdmlkZXI+PGxhbmd1YWdlPmVuZzwvbGFuZ3VhZ2U+PC9yZWNvcmQ+PC9D
aXRlPjwvRW5kTm90ZT4A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(83, 90)</w:t>
      </w:r>
      <w:r w:rsidRPr="00B83BFD">
        <w:rPr>
          <w:rFonts w:ascii="Arial" w:hAnsi="Arial" w:cs="Arial"/>
          <w:sz w:val="20"/>
          <w:szCs w:val="20"/>
          <w:lang w:val="en-US"/>
        </w:rPr>
        <w:fldChar w:fldCharType="end"/>
      </w:r>
      <w:r w:rsidRPr="00B83BFD">
        <w:rPr>
          <w:rFonts w:ascii="Arial" w:hAnsi="Arial" w:cs="Arial"/>
          <w:sz w:val="20"/>
          <w:szCs w:val="20"/>
          <w:lang w:val="en-US"/>
        </w:rPr>
        <w:t xml:space="preserve">; although this appears not to be the case in Pakistan (Tables 1 and 6), helped perhaps by the low costs per pack dispensed (Table 1). Hopefully, as more atypical antipsychotics become available as low cost generics, with generics in some countries priced as low as 2% of pre-patent loss prices, such issues will disappear </w:t>
      </w:r>
      <w:r w:rsidRPr="00B83BFD">
        <w:rPr>
          <w:rFonts w:ascii="Arial" w:hAnsi="Arial" w:cs="Arial"/>
          <w:sz w:val="20"/>
          <w:szCs w:val="20"/>
          <w:lang w:val="en-US"/>
        </w:rPr>
        <w:fldChar w:fldCharType="begin">
          <w:fldData xml:space="preserve">PEVuZE5vdGU+PENpdGU+PEF1dGhvcj5Hb2RtYW48L0F1dGhvcj48WWVhcj4yMDE0PC9ZZWFyPjxS
ZWNOdW0+NTg8L1JlY051bT48RGlzcGxheVRleHQ+KDI3LCA1NywgNzUpPC9EaXNwbGF5VGV4dD48
cmVjb3JkPjxyZWMtbnVtYmVyPjU4PC9yZWMtbnVtYmVyPjxmb3JlaWduLWtleXM+PGtleSBhcHA9
IkVOIiBkYi1pZD0idHp0ZXd6NWVlZDA1MHVlZXd2NzVheGFodmF2MDJzZXd2d3J2IiB0aW1lc3Rh
bXA9IjE0ODY2NTg0NjAiPjU4PC9rZXk+PC9mb3JlaWduLWtleXM+PHJlZi10eXBlIG5hbWU9Ikpv
dXJuYWwgQXJ0aWNsZSI+MTc8L3JlZi10eXBlPjxjb250cmlidXRvcnM+PGF1dGhvcnM+PGF1dGhv
cj5Hb2RtYW4sIEIuPC9hdXRob3I+PGF1dGhvcj5QZXR6b2xkLCBNLjwvYXV0aG9yPjxhdXRob3I+
QmVubmV0dCwgSy48L2F1dGhvcj48YXV0aG9yPkJlbm5pZSwgTS48L2F1dGhvcj48YXV0aG9yPkJ1
Y3NpY3MsIEEuPC9hdXRob3I+PGF1dGhvcj5GaW5sYXlzb24sIEEuIEUuPC9hdXRob3I+PGF1dGhv
cj5NYXJ0aW4sIEEuPC9hdXRob3I+PGF1dGhvcj5QZXJzc29uLCBNLjwvYXV0aG9yPjxhdXRob3I+
UGllc3NuZWdnZXIsIEouPC9hdXRob3I+PGF1dGhvcj5SYXNjaGksIEUuPC9hdXRob3I+PGF1dGhv
cj5TaW1vZW5zLCBTLjwvYXV0aG9yPjxhdXRob3I+WmFyYSwgQy48L2F1dGhvcj48YXV0aG9yPkJh
cmJ1aSwgQy48L2F1dGhvcj48L2F1dGhvcnM+PC9jb250cmlidXRvcnM+PGF1dGgtYWRkcmVzcz5E
ZXBhcnRtZW50IG9mIExhYm9yYXRvcnkgTWVkaWNpbmUsIERpdmlzaW9uIG9mIENsaW5pY2FsIFBo
YXJtYWNvbG9neSwgS2Fyb2xpbnNrYSBJbnN0aXR1dGV0LCBLYXJvbGluc2thIFVuaXZlcnNpdHkg
SG9zcGl0YWwgSHVkZGluZ2UsIFNFLTE0MSA4NiBTdG9ja2hvbG0sIFN3ZWRlbi4gYnJpYW4uZ29k
bWFuQGtpLnNlLjwvYXV0aC1hZGRyZXNzPjx0aXRsZXM+PHRpdGxlPkNhbiBhdXRob3JpdGllcyBh
cHByZWNpYWJseSBlbmhhbmNlIHRoZSBwcmVzY3JpYmluZyBvZiBvcmFsIGdlbmVyaWMgcmlzcGVy
aWRvbmUgdG8gY29uc2VydmUgcmVzb3VyY2VzPyBGaW5kaW5ncyBmcm9tIGFjcm9zcyBFdXJvcGUg
YW5kIHRoZWlyIGltcGxpY2F0aW9uczwvdGl0bGU+PHNlY29uZGFyeS10aXRsZT5CTUMgTWVkPC9z
ZWNvbmRhcnktdGl0bGU+PGFsdC10aXRsZT5CTUMgbWVkaWNpbmU8L2FsdC10aXRsZT48L3RpdGxl
cz48cGVyaW9kaWNhbD48ZnVsbC10aXRsZT5CTUMgTWVkPC9mdWxsLXRpdGxlPjxhYmJyLTE+Qk1D
IG1lZGljaW5lPC9hYmJyLTE+PC9wZXJpb2RpY2FsPjxhbHQtcGVyaW9kaWNhbD48ZnVsbC10aXRs
ZT5CTUMgTWVkPC9mdWxsLXRpdGxlPjxhYmJyLTE+Qk1DIG1lZGljaW5lPC9hYmJyLTE+PC9hbHQt
cGVyaW9kaWNhbD48cGFnZXM+OTg8L3BhZ2VzPjx2b2x1bWU+MTI8L3ZvbHVtZT48ZWRpdGlvbj4y
MDE0LzA2LzE1PC9lZGl0aW9uPjxrZXl3b3Jkcz48a2V5d29yZD5BZHVsdDwva2V5d29yZD48a2V5
d29yZD5BbnRpcHN5Y2hvdGljIEFnZW50cy9lY29ub21pY3MvIHRoZXJhcGV1dGljIHVzZTwva2V5
d29yZD48a2V5d29yZD5EcnVnIFByZXNjcmlwdGlvbnM8L2tleXdvcmQ+PGtleXdvcmQ+RHJ1Z3Ms
IEdlbmVyaWMvZWNvbm9taWNzLyB0aGVyYXBldXRpYyB1c2U8L2tleXdvcmQ+PGtleXdvcmQ+RXVy
b3BlPC9rZXl3b3JkPjxrZXl3b3JkPkhlYWx0aCBSZXNvdXJjZXMvIGVjb25vbWljczwva2V5d29y
ZD48a2V5d29yZD5IdW1hbnM8L2tleXdvcmQ+PGtleXdvcmQ+SHlwZXJ0ZW5zaW9uL2RydWcgdGhl
cmFweTwva2V5d29yZD48a2V5d29yZD5NaWRkbGUgQWdlZDwva2V5d29yZD48a2V5d29yZD5QcmFj
dGljZSBQYXR0ZXJucywgUGh5c2ljaWFucyZhcG9zOzwva2V5d29yZD48a2V5d29yZD5QcmltYXJ5
IEhlYWx0aCBDYXJlPC9rZXl3b3JkPjxrZXl3b3JkPlJlZ3Jlc3Npb24gQW5hbHlzaXM8L2tleXdv
cmQ+PGtleXdvcmQ+UmV0cm9zcGVjdGl2ZSBTdHVkaWVzPC9rZXl3b3JkPjxrZXl3b3JkPlJpc3Bl
cmlkb25lL2Vjb25vbWljcy8gdGhlcmFwZXV0aWMgdXNlPC9rZXl3b3JkPjxrZXl3b3JkPlNjaGl6
b3BocmVuaWEvZHJ1ZyB0aGVyYXB5PC9rZXl3b3JkPjwva2V5d29yZHM+PGRhdGVzPjx5ZWFyPjIw
MTQ8L3llYXI+PHB1Yi1kYXRlcz48ZGF0ZT5KdW4gMTM8L2RhdGU+PC9wdWItZGF0ZXM+PC9kYXRl
cz48aXNibj4xNzQxLTcwMTUgKEVsZWN0cm9uaWMpJiN4RDsxNzQxLTcwMTUgKExpbmtpbmcpPC9p
c2JuPjxhY2Nlc3Npb24tbnVtPjI0OTI3NzQ0PC9hY2Nlc3Npb24tbnVtPjx1cmxzPjwvdXJscz48
Y3VzdG9tMj5QTUM0MDczODEwPC9jdXN0b20yPjxlbGVjdHJvbmljLXJlc291cmNlLW51bT4xMC4x
MTg2LzE3NDEtNzAxNS0xMi05ODwvZWxlY3Ryb25pYy1yZXNvdXJjZS1udW0+PHJlbW90ZS1kYXRh
YmFzZS1wcm92aWRlcj5OTE08L3JlbW90ZS1kYXRhYmFzZS1wcm92aWRlcj48bGFuZ3VhZ2U+ZW5n
PC9sYW5ndWFnZT48L3JlY29yZD48L0NpdGU+PENpdGU+PEF1dGhvcj5Hb2RtYW4gQjwvQXV0aG9y
PjxZZWFyPjIwMTM8L1llYXI+PFJlY051bT4yODk8L1JlY051bT48cmVjb3JkPjxyZWMtbnVtYmVy
PjI4OTwvcmVjLW51bWJlcj48Zm9yZWlnbi1rZXlzPjxrZXkgYXBwPSJFTiIgZGItaWQ9InR6dGV3
ejVlZWQwNTB1ZWV3djc1YXhhaHZhdjAyc2V3dndydiIgdGltZXN0YW1wPSIxNDg3MTgxMTk2Ij4y
ODk8L2tleT48L2ZvcmVpZ24ta2V5cz48cmVmLXR5cGUgbmFtZT0iSm91cm5hbCBBcnRpY2xlIj4x
NzwvcmVmLXR5cGU+PGNvbnRyaWJ1dG9ycz48YXV0aG9ycz48YXV0aG9yPkdvZG1hbiBCLCBQZXJz
c29uIE0sIE1pcmFuZGEgSiwgQmFyYnVpIEMgZXQgYWw8L2F1dGhvcj48L2F1dGhvcnM+PC9jb250
cmlidXRvcnM+PHRpdGxlcz48dGl0bGU+Q2FuIGF1dGhvcml0aWVzIHRha2UgYWR2YW50YWdlIG9m
IHRoZSBhdmFpbGFiaWxpdHkgb2YgZ2VuZXJpYyBhdHlwaWNhbCBhbnRpcHN5Y2hvdGljIGRydWdz
Oj8gRmluZGluZ3MgZnJvbSBTd2VkZW4gYW5kIHBvdGVudGlhbCBpbXBsaWNhdGlvbnM8L3RpdGxl
PjxzZWNvbmRhcnktdGl0bGU+Sm91cm5hbCBvZiBQaGFybWFjZXV0aWNhbCBIZWFsdGggU2Vydmlj
ZXMgUmVzZWFyY2ggPC9zZWNvbmRhcnktdGl0bGU+PC90aXRsZXM+PHBlcmlvZGljYWw+PGZ1bGwt
dGl0bGU+Sm91cm5hbCBvZiBQaGFybWFjZXV0aWNhbCBIZWFsdGggU2VydmljZXMgUmVzZWFyY2g8
L2Z1bGwtdGl0bGU+PC9wZXJpb2RpY2FsPjxwYWdlcz4xMzktNTA8L3BhZ2VzPjx2b2x1bWU+NDwv
dm9sdW1lPjxkYXRlcz48eWVhcj4yMDEzPC95ZWFyPjwvZGF0ZXM+PHVybHM+PC91cmxzPjwvcmVj
b3JkPjwvQ2l0ZT48Q2l0ZT48QXV0aG9yPldvZXJrb208L0F1dGhvcj48WWVhcj4yMDEyPC9ZZWFy
PjxSZWNOdW0+Njg8L1JlY051bT48cmVjb3JkPjxyZWMtbnVtYmVyPjY4PC9yZWMtbnVtYmVyPjxm
b3JlaWduLWtleXM+PGtleSBhcHA9IkVOIiBkYi1pZD0idHp0ZXd6NWVlZDA1MHVlZXd2NzVheGFo
dmF2MDJzZXd2d3J2IiB0aW1lc3RhbXA9IjE0ODY2NTg1OTciPjY4PC9rZXk+PC9mb3JlaWduLWtl
eXM+PHJlZi10eXBlIG5hbWU9IkpvdXJuYWwgQXJ0aWNsZSI+MTc8L3JlZi10eXBlPjxjb250cmli
dXRvcnM+PGF1dGhvcnM+PGF1dGhvcj5Xb2Vya29tLCBNdjwvYXV0aG9yPjxhdXRob3I+UGllcGVu
YnJpbmssIEguPC9hdXRob3I+PGF1dGhvcj5Hb2RtYW4sIEIuPC9hdXRob3I+PGF1dGhvcj5NZXR6
LCBKZDwvYXV0aG9yPjxhdXRob3I+Q2FtcGJlbGwsIFMuPC9hdXRob3I+PGF1dGhvcj5CZW5uaWUs
IE0uPC9hdXRob3I+PGF1dGhvcj5FaW1lcnMsIE0uPC9hdXRob3I+PGF1dGhvcj5HdXN0YWZzc29u
LCBMLiBMLjwvYXV0aG9yPjwvYXV0aG9ycz48L2NvbnRyaWJ1dG9ycz48YXV0aC1hZGRyZXNzPkR1
dGNoIEluc3RpdHV0ZSBmb3IgUmF0aW9uYWwgVXNlIG9mIE1lZGljaW5lcywgQ2h1cmNoaWxsYWFu
IDExLCAzNTI3IEdWIFV0cmVjaHQsIFRoZSBOZXRoZXJsYW5kcy48L2F1dGgtYWRkcmVzcz48dGl0
bGVzPjx0aXRsZT5PbmdvaW5nIG1lYXN1cmVzIHRvIGVuaGFuY2UgdGhlIGVmZmljaWVuY3kgb2Yg
cHJlc2NyaWJpbmcgb2YgcHJvdG9uIHB1bXAgaW5oaWJpdG9ycyBhbmQgc3RhdGlucyBpbiBUaGUg
TmV0aGVybGFuZHM6IGluZmx1ZW5jZSBhbmQgZnV0dXJlIGltcGxpY2F0aW9uczwvdGl0bGU+PHNl
Y29uZGFyeS10aXRsZT5KIENvbXAgRWZmIFJlczwvc2Vjb25kYXJ5LXRpdGxlPjxhbHQtdGl0bGU+
Sm91cm5hbCBvZiBjb21wYXJhdGl2ZSBlZmZlY3RpdmVuZXNzIHJlc2VhcmNoPC9hbHQtdGl0bGU+
PC90aXRsZXM+PHBlcmlvZGljYWw+PGZ1bGwtdGl0bGU+SiBDb21wIEVmZiBSZXM8L2Z1bGwtdGl0
bGU+PGFiYnItMT5Kb3VybmFsIG9mIGNvbXBhcmF0aXZlIGVmZmVjdGl2ZW5lc3MgcmVzZWFyY2g8
L2FiYnItMT48L3BlcmlvZGljYWw+PGFsdC1wZXJpb2RpY2FsPjxmdWxsLXRpdGxlPkogQ29tcCBF
ZmYgUmVzPC9mdWxsLXRpdGxlPjxhYmJyLTE+Sm91cm5hbCBvZiBjb21wYXJhdGl2ZSBlZmZlY3Rp
dmVuZXNzIHJlc2VhcmNoPC9hYmJyLTE+PC9hbHQtcGVyaW9kaWNhbD48cGFnZXM+NTI3LTM4PC9w
YWdlcz48dm9sdW1lPjE8L3ZvbHVtZT48bnVtYmVyPjY8L251bWJlcj48ZWRpdGlvbj4yMDEzLzEx
LzE5PC9lZGl0aW9uPjxrZXl3b3Jkcz48a2V5d29yZD5BbWJ1bGF0b3J5IENhcmUvZWNvbm9taWNz
PC9rZXl3b3JkPjxrZXl3b3JkPkRydWcgVXRpbGl6YXRpb24gUmV2aWV3PC9rZXl3b3JkPjxrZXl3
b3JkPkRydWdzLCBHZW5lcmljL2Vjb25vbWljcy9zdXBwbHkgJmFtcDsgZGlzdHJpYnV0aW9uL3Ro
ZXJhcGV1dGljIHVzZTwva2V5d29yZD48a2V5d29yZD5IZWFsdGggRXhwZW5kaXR1cmVzPC9rZXl3
b3JkPjxrZXl3b3JkPkhlYWx0aCBQb2xpY3k8L2tleXdvcmQ+PGtleXdvcmQ+SHVtYW5zPC9rZXl3
b3JkPjxrZXl3b3JkPkh5ZHJveHltZXRoeWxnbHV0YXJ5bC1Db0EgUmVkdWN0YXNlIEluaGliaXRv
cnMvZWNvbm9taWNzL3N1cHBseSAmYW1wOzwva2V5d29yZD48a2V5d29yZD5kaXN0cmlidXRpb24v
IHRoZXJhcGV1dGljIHVzZTwva2V5d29yZD48a2V5d29yZD5OZXRoZXJsYW5kczwva2V5d29yZD48
a2V5d29yZD5QcmFjdGljZSBQYXR0ZXJucywgUGh5c2ljaWFucyZhcG9zOy8gc3RhbmRhcmRzPC9r
ZXl3b3JkPjxrZXl3b3JkPlByb3RvbiBQdW1wIEluaGliaXRvcnMvZWNvbm9taWNzL3N1cHBseSAm
YW1wOyBkaXN0cmlidXRpb24vIHRoZXJhcGV1dGljIHVzZTwva2V5d29yZD48a2V5d29yZD5SZWlt
YnVyc2VtZW50IE1lY2hhbmlzbXM8L2tleXdvcmQ+PGtleXdvcmQ+UmV0cm9zcGVjdGl2ZSBTdHVk
aWVzPC9rZXl3b3JkPjxrZXl3b3JkPlN0b21hY2ggRGlzZWFzZXMvZHJ1ZyB0aGVyYXB5PC9rZXl3
b3JkPjwva2V5d29yZHM+PGRhdGVzPjx5ZWFyPjIwMTI8L3llYXI+PHB1Yi1kYXRlcz48ZGF0ZT5O
b3Y8L2RhdGU+PC9wdWItZGF0ZXM+PC9kYXRlcz48aXNibj4yMDQyLTYzMTMgKEVsZWN0cm9uaWMp
JiN4RDsyMDQyLTYzMDUgKExpbmtpbmcpPC9pc2JuPjxhY2Nlc3Npb24tbnVtPjI0MjM2NDcyPC9h
Y2Nlc3Npb24tbnVtPjx1cmxzPjwvdXJscz48ZWxlY3Ryb25pYy1yZXNvdXJjZS1udW0+MTAuMjIx
Ny9jZXIuMTIuNTI8L2VsZWN0cm9uaWMtcmVzb3VyY2UtbnVtPjxyZW1vdGUtZGF0YWJhc2UtcHJv
dmlkZXI+TkxNPC9yZW1vdGUtZGF0YWJhc2UtcHJvdmlkZXI+PGxhbmd1YWdlPmVuZzwvbGFuZ3Vh
Z2U+PC9yZWNvcmQ+PC9DaXRlPjwvRW5kTm90ZT4A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PEVuZE5vdGU+PENpdGU+PEF1dGhvcj5Hb2RtYW48L0F1dGhvcj48WWVhcj4yMDE0PC9ZZWFyPjxS
ZWNOdW0+NTg8L1JlY051bT48RGlzcGxheVRleHQ+KDI3LCA1NywgNzUpPC9EaXNwbGF5VGV4dD48
cmVjb3JkPjxyZWMtbnVtYmVyPjU4PC9yZWMtbnVtYmVyPjxmb3JlaWduLWtleXM+PGtleSBhcHA9
IkVOIiBkYi1pZD0idHp0ZXd6NWVlZDA1MHVlZXd2NzVheGFodmF2MDJzZXd2d3J2IiB0aW1lc3Rh
bXA9IjE0ODY2NTg0NjAiPjU4PC9rZXk+PC9mb3JlaWduLWtleXM+PHJlZi10eXBlIG5hbWU9Ikpv
dXJuYWwgQXJ0aWNsZSI+MTc8L3JlZi10eXBlPjxjb250cmlidXRvcnM+PGF1dGhvcnM+PGF1dGhv
cj5Hb2RtYW4sIEIuPC9hdXRob3I+PGF1dGhvcj5QZXR6b2xkLCBNLjwvYXV0aG9yPjxhdXRob3I+
QmVubmV0dCwgSy48L2F1dGhvcj48YXV0aG9yPkJlbm5pZSwgTS48L2F1dGhvcj48YXV0aG9yPkJ1
Y3NpY3MsIEEuPC9hdXRob3I+PGF1dGhvcj5GaW5sYXlzb24sIEEuIEUuPC9hdXRob3I+PGF1dGhv
cj5NYXJ0aW4sIEEuPC9hdXRob3I+PGF1dGhvcj5QZXJzc29uLCBNLjwvYXV0aG9yPjxhdXRob3I+
UGllc3NuZWdnZXIsIEouPC9hdXRob3I+PGF1dGhvcj5SYXNjaGksIEUuPC9hdXRob3I+PGF1dGhv
cj5TaW1vZW5zLCBTLjwvYXV0aG9yPjxhdXRob3I+WmFyYSwgQy48L2F1dGhvcj48YXV0aG9yPkJh
cmJ1aSwgQy48L2F1dGhvcj48L2F1dGhvcnM+PC9jb250cmlidXRvcnM+PGF1dGgtYWRkcmVzcz5E
ZXBhcnRtZW50IG9mIExhYm9yYXRvcnkgTWVkaWNpbmUsIERpdmlzaW9uIG9mIENsaW5pY2FsIFBo
YXJtYWNvbG9neSwgS2Fyb2xpbnNrYSBJbnN0aXR1dGV0LCBLYXJvbGluc2thIFVuaXZlcnNpdHkg
SG9zcGl0YWwgSHVkZGluZ2UsIFNFLTE0MSA4NiBTdG9ja2hvbG0sIFN3ZWRlbi4gYnJpYW4uZ29k
bWFuQGtpLnNlLjwvYXV0aC1hZGRyZXNzPjx0aXRsZXM+PHRpdGxlPkNhbiBhdXRob3JpdGllcyBh
cHByZWNpYWJseSBlbmhhbmNlIHRoZSBwcmVzY3JpYmluZyBvZiBvcmFsIGdlbmVyaWMgcmlzcGVy
aWRvbmUgdG8gY29uc2VydmUgcmVzb3VyY2VzPyBGaW5kaW5ncyBmcm9tIGFjcm9zcyBFdXJvcGUg
YW5kIHRoZWlyIGltcGxpY2F0aW9uczwvdGl0bGU+PHNlY29uZGFyeS10aXRsZT5CTUMgTWVkPC9z
ZWNvbmRhcnktdGl0bGU+PGFsdC10aXRsZT5CTUMgbWVkaWNpbmU8L2FsdC10aXRsZT48L3RpdGxl
cz48cGVyaW9kaWNhbD48ZnVsbC10aXRsZT5CTUMgTWVkPC9mdWxsLXRpdGxlPjxhYmJyLTE+Qk1D
IG1lZGljaW5lPC9hYmJyLTE+PC9wZXJpb2RpY2FsPjxhbHQtcGVyaW9kaWNhbD48ZnVsbC10aXRs
ZT5CTUMgTWVkPC9mdWxsLXRpdGxlPjxhYmJyLTE+Qk1DIG1lZGljaW5lPC9hYmJyLTE+PC9hbHQt
cGVyaW9kaWNhbD48cGFnZXM+OTg8L3BhZ2VzPjx2b2x1bWU+MTI8L3ZvbHVtZT48ZWRpdGlvbj4y
MDE0LzA2LzE1PC9lZGl0aW9uPjxrZXl3b3Jkcz48a2V5d29yZD5BZHVsdDwva2V5d29yZD48a2V5
d29yZD5BbnRpcHN5Y2hvdGljIEFnZW50cy9lY29ub21pY3MvIHRoZXJhcGV1dGljIHVzZTwva2V5
d29yZD48a2V5d29yZD5EcnVnIFByZXNjcmlwdGlvbnM8L2tleXdvcmQ+PGtleXdvcmQ+RHJ1Z3Ms
IEdlbmVyaWMvZWNvbm9taWNzLyB0aGVyYXBldXRpYyB1c2U8L2tleXdvcmQ+PGtleXdvcmQ+RXVy
b3BlPC9rZXl3b3JkPjxrZXl3b3JkPkhlYWx0aCBSZXNvdXJjZXMvIGVjb25vbWljczwva2V5d29y
ZD48a2V5d29yZD5IdW1hbnM8L2tleXdvcmQ+PGtleXdvcmQ+SHlwZXJ0ZW5zaW9uL2RydWcgdGhl
cmFweTwva2V5d29yZD48a2V5d29yZD5NaWRkbGUgQWdlZDwva2V5d29yZD48a2V5d29yZD5QcmFj
dGljZSBQYXR0ZXJucywgUGh5c2ljaWFucyZhcG9zOzwva2V5d29yZD48a2V5d29yZD5QcmltYXJ5
IEhlYWx0aCBDYXJlPC9rZXl3b3JkPjxrZXl3b3JkPlJlZ3Jlc3Npb24gQW5hbHlzaXM8L2tleXdv
cmQ+PGtleXdvcmQ+UmV0cm9zcGVjdGl2ZSBTdHVkaWVzPC9rZXl3b3JkPjxrZXl3b3JkPlJpc3Bl
cmlkb25lL2Vjb25vbWljcy8gdGhlcmFwZXV0aWMgdXNlPC9rZXl3b3JkPjxrZXl3b3JkPlNjaGl6
b3BocmVuaWEvZHJ1ZyB0aGVyYXB5PC9rZXl3b3JkPjwva2V5d29yZHM+PGRhdGVzPjx5ZWFyPjIw
MTQ8L3llYXI+PHB1Yi1kYXRlcz48ZGF0ZT5KdW4gMTM8L2RhdGU+PC9wdWItZGF0ZXM+PC9kYXRl
cz48aXNibj4xNzQxLTcwMTUgKEVsZWN0cm9uaWMpJiN4RDsxNzQxLTcwMTUgKExpbmtpbmcpPC9p
c2JuPjxhY2Nlc3Npb24tbnVtPjI0OTI3NzQ0PC9hY2Nlc3Npb24tbnVtPjx1cmxzPjwvdXJscz48
Y3VzdG9tMj5QTUM0MDczODEwPC9jdXN0b20yPjxlbGVjdHJvbmljLXJlc291cmNlLW51bT4xMC4x
MTg2LzE3NDEtNzAxNS0xMi05ODwvZWxlY3Ryb25pYy1yZXNvdXJjZS1udW0+PHJlbW90ZS1kYXRh
YmFzZS1wcm92aWRlcj5OTE08L3JlbW90ZS1kYXRhYmFzZS1wcm92aWRlcj48bGFuZ3VhZ2U+ZW5n
PC9sYW5ndWFnZT48L3JlY29yZD48L0NpdGU+PENpdGU+PEF1dGhvcj5Hb2RtYW4gQjwvQXV0aG9y
PjxZZWFyPjIwMTM8L1llYXI+PFJlY051bT4yODk8L1JlY051bT48cmVjb3JkPjxyZWMtbnVtYmVy
PjI4OTwvcmVjLW51bWJlcj48Zm9yZWlnbi1rZXlzPjxrZXkgYXBwPSJFTiIgZGItaWQ9InR6dGV3
ejVlZWQwNTB1ZWV3djc1YXhhaHZhdjAyc2V3dndydiIgdGltZXN0YW1wPSIxNDg3MTgxMTk2Ij4y
ODk8L2tleT48L2ZvcmVpZ24ta2V5cz48cmVmLXR5cGUgbmFtZT0iSm91cm5hbCBBcnRpY2xlIj4x
NzwvcmVmLXR5cGU+PGNvbnRyaWJ1dG9ycz48YXV0aG9ycz48YXV0aG9yPkdvZG1hbiBCLCBQZXJz
c29uIE0sIE1pcmFuZGEgSiwgQmFyYnVpIEMgZXQgYWw8L2F1dGhvcj48L2F1dGhvcnM+PC9jb250
cmlidXRvcnM+PHRpdGxlcz48dGl0bGU+Q2FuIGF1dGhvcml0aWVzIHRha2UgYWR2YW50YWdlIG9m
IHRoZSBhdmFpbGFiaWxpdHkgb2YgZ2VuZXJpYyBhdHlwaWNhbCBhbnRpcHN5Y2hvdGljIGRydWdz
Oj8gRmluZGluZ3MgZnJvbSBTd2VkZW4gYW5kIHBvdGVudGlhbCBpbXBsaWNhdGlvbnM8L3RpdGxl
PjxzZWNvbmRhcnktdGl0bGU+Sm91cm5hbCBvZiBQaGFybWFjZXV0aWNhbCBIZWFsdGggU2Vydmlj
ZXMgUmVzZWFyY2ggPC9zZWNvbmRhcnktdGl0bGU+PC90aXRsZXM+PHBlcmlvZGljYWw+PGZ1bGwt
dGl0bGU+Sm91cm5hbCBvZiBQaGFybWFjZXV0aWNhbCBIZWFsdGggU2VydmljZXMgUmVzZWFyY2g8
L2Z1bGwtdGl0bGU+PC9wZXJpb2RpY2FsPjxwYWdlcz4xMzktNTA8L3BhZ2VzPjx2b2x1bWU+NDwv
dm9sdW1lPjxkYXRlcz48eWVhcj4yMDEzPC95ZWFyPjwvZGF0ZXM+PHVybHM+PC91cmxzPjwvcmVj
b3JkPjwvQ2l0ZT48Q2l0ZT48QXV0aG9yPldvZXJrb208L0F1dGhvcj48WWVhcj4yMDEyPC9ZZWFy
PjxSZWNOdW0+Njg8L1JlY051bT48cmVjb3JkPjxyZWMtbnVtYmVyPjY4PC9yZWMtbnVtYmVyPjxm
b3JlaWduLWtleXM+PGtleSBhcHA9IkVOIiBkYi1pZD0idHp0ZXd6NWVlZDA1MHVlZXd2NzVheGFo
dmF2MDJzZXd2d3J2IiB0aW1lc3RhbXA9IjE0ODY2NTg1OTciPjY4PC9rZXk+PC9mb3JlaWduLWtl
eXM+PHJlZi10eXBlIG5hbWU9IkpvdXJuYWwgQXJ0aWNsZSI+MTc8L3JlZi10eXBlPjxjb250cmli
dXRvcnM+PGF1dGhvcnM+PGF1dGhvcj5Xb2Vya29tLCBNdjwvYXV0aG9yPjxhdXRob3I+UGllcGVu
YnJpbmssIEguPC9hdXRob3I+PGF1dGhvcj5Hb2RtYW4sIEIuPC9hdXRob3I+PGF1dGhvcj5NZXR6
LCBKZDwvYXV0aG9yPjxhdXRob3I+Q2FtcGJlbGwsIFMuPC9hdXRob3I+PGF1dGhvcj5CZW5uaWUs
IE0uPC9hdXRob3I+PGF1dGhvcj5FaW1lcnMsIE0uPC9hdXRob3I+PGF1dGhvcj5HdXN0YWZzc29u
LCBMLiBMLjwvYXV0aG9yPjwvYXV0aG9ycz48L2NvbnRyaWJ1dG9ycz48YXV0aC1hZGRyZXNzPkR1
dGNoIEluc3RpdHV0ZSBmb3IgUmF0aW9uYWwgVXNlIG9mIE1lZGljaW5lcywgQ2h1cmNoaWxsYWFu
IDExLCAzNTI3IEdWIFV0cmVjaHQsIFRoZSBOZXRoZXJsYW5kcy48L2F1dGgtYWRkcmVzcz48dGl0
bGVzPjx0aXRsZT5PbmdvaW5nIG1lYXN1cmVzIHRvIGVuaGFuY2UgdGhlIGVmZmljaWVuY3kgb2Yg
cHJlc2NyaWJpbmcgb2YgcHJvdG9uIHB1bXAgaW5oaWJpdG9ycyBhbmQgc3RhdGlucyBpbiBUaGUg
TmV0aGVybGFuZHM6IGluZmx1ZW5jZSBhbmQgZnV0dXJlIGltcGxpY2F0aW9uczwvdGl0bGU+PHNl
Y29uZGFyeS10aXRsZT5KIENvbXAgRWZmIFJlczwvc2Vjb25kYXJ5LXRpdGxlPjxhbHQtdGl0bGU+
Sm91cm5hbCBvZiBjb21wYXJhdGl2ZSBlZmZlY3RpdmVuZXNzIHJlc2VhcmNoPC9hbHQtdGl0bGU+
PC90aXRsZXM+PHBlcmlvZGljYWw+PGZ1bGwtdGl0bGU+SiBDb21wIEVmZiBSZXM8L2Z1bGwtdGl0
bGU+PGFiYnItMT5Kb3VybmFsIG9mIGNvbXBhcmF0aXZlIGVmZmVjdGl2ZW5lc3MgcmVzZWFyY2g8
L2FiYnItMT48L3BlcmlvZGljYWw+PGFsdC1wZXJpb2RpY2FsPjxmdWxsLXRpdGxlPkogQ29tcCBF
ZmYgUmVzPC9mdWxsLXRpdGxlPjxhYmJyLTE+Sm91cm5hbCBvZiBjb21wYXJhdGl2ZSBlZmZlY3Rp
dmVuZXNzIHJlc2VhcmNoPC9hYmJyLTE+PC9hbHQtcGVyaW9kaWNhbD48cGFnZXM+NTI3LTM4PC9w
YWdlcz48dm9sdW1lPjE8L3ZvbHVtZT48bnVtYmVyPjY8L251bWJlcj48ZWRpdGlvbj4yMDEzLzEx
LzE5PC9lZGl0aW9uPjxrZXl3b3Jkcz48a2V5d29yZD5BbWJ1bGF0b3J5IENhcmUvZWNvbm9taWNz
PC9rZXl3b3JkPjxrZXl3b3JkPkRydWcgVXRpbGl6YXRpb24gUmV2aWV3PC9rZXl3b3JkPjxrZXl3
b3JkPkRydWdzLCBHZW5lcmljL2Vjb25vbWljcy9zdXBwbHkgJmFtcDsgZGlzdHJpYnV0aW9uL3Ro
ZXJhcGV1dGljIHVzZTwva2V5d29yZD48a2V5d29yZD5IZWFsdGggRXhwZW5kaXR1cmVzPC9rZXl3
b3JkPjxrZXl3b3JkPkhlYWx0aCBQb2xpY3k8L2tleXdvcmQ+PGtleXdvcmQ+SHVtYW5zPC9rZXl3
b3JkPjxrZXl3b3JkPkh5ZHJveHltZXRoeWxnbHV0YXJ5bC1Db0EgUmVkdWN0YXNlIEluaGliaXRv
cnMvZWNvbm9taWNzL3N1cHBseSAmYW1wOzwva2V5d29yZD48a2V5d29yZD5kaXN0cmlidXRpb24v
IHRoZXJhcGV1dGljIHVzZTwva2V5d29yZD48a2V5d29yZD5OZXRoZXJsYW5kczwva2V5d29yZD48
a2V5d29yZD5QcmFjdGljZSBQYXR0ZXJucywgUGh5c2ljaWFucyZhcG9zOy8gc3RhbmRhcmRzPC9r
ZXl3b3JkPjxrZXl3b3JkPlByb3RvbiBQdW1wIEluaGliaXRvcnMvZWNvbm9taWNzL3N1cHBseSAm
YW1wOyBkaXN0cmlidXRpb24vIHRoZXJhcGV1dGljIHVzZTwva2V5d29yZD48a2V5d29yZD5SZWlt
YnVyc2VtZW50IE1lY2hhbmlzbXM8L2tleXdvcmQ+PGtleXdvcmQ+UmV0cm9zcGVjdGl2ZSBTdHVk
aWVzPC9rZXl3b3JkPjxrZXl3b3JkPlN0b21hY2ggRGlzZWFzZXMvZHJ1ZyB0aGVyYXB5PC9rZXl3
b3JkPjwva2V5d29yZHM+PGRhdGVzPjx5ZWFyPjIwMTI8L3llYXI+PHB1Yi1kYXRlcz48ZGF0ZT5O
b3Y8L2RhdGU+PC9wdWItZGF0ZXM+PC9kYXRlcz48aXNibj4yMDQyLTYzMTMgKEVsZWN0cm9uaWMp
JiN4RDsyMDQyLTYzMDUgKExpbmtpbmcpPC9pc2JuPjxhY2Nlc3Npb24tbnVtPjI0MjM2NDcyPC9h
Y2Nlc3Npb24tbnVtPjx1cmxzPjwvdXJscz48ZWxlY3Ryb25pYy1yZXNvdXJjZS1udW0+MTAuMjIx
Ny9jZXIuMTIuNTI8L2VsZWN0cm9uaWMtcmVzb3VyY2UtbnVtPjxyZW1vdGUtZGF0YWJhc2UtcHJv
dmlkZXI+TkxNPC9yZW1vdGUtZGF0YWJhc2UtcHJvdmlkZXI+PGxhbmd1YWdlPmVuZzwvbGFuZ3Vh
Z2U+PC9yZWNvcmQ+PC9DaXRlPjwvRW5kTm90ZT4A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(27, 57, 75)</w:t>
      </w:r>
      <w:r w:rsidRPr="00B83BFD">
        <w:rPr>
          <w:rFonts w:ascii="Arial" w:hAnsi="Arial" w:cs="Arial"/>
          <w:sz w:val="20"/>
          <w:szCs w:val="20"/>
          <w:lang w:val="en-US"/>
        </w:rPr>
        <w:fldChar w:fldCharType="end"/>
      </w:r>
      <w:r w:rsidRPr="00B83BFD">
        <w:rPr>
          <w:rFonts w:ascii="Arial" w:hAnsi="Arial" w:cs="Arial"/>
          <w:sz w:val="20"/>
          <w:szCs w:val="20"/>
          <w:lang w:val="en-US"/>
        </w:rPr>
        <w:t xml:space="preserve"> and treatment can be tailored to the individual and their needs in line with recommendations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&lt;EndNote&gt;&lt;Cite&gt;&lt;Author&gt;Leucht&lt;/Author&gt;&lt;Year&gt;2013&lt;/Year&gt;&lt;RecNum&gt;240&lt;/RecNum&gt;&lt;DisplayText&gt;(24)&lt;/DisplayText&gt;&lt;record&gt;&lt;rec-number&gt;240&lt;/rec-number&gt;&lt;foreign-keys&gt;&lt;key app="EN" db-id="tztewz5eed050ueewv75axahvav02sewvwrv" timestamp="1487166398"&gt;240&lt;/key&gt;&lt;/foreign-keys&gt;&lt;ref-type name="Journal Article"&gt;17&lt;/ref-type&gt;&lt;contributors&gt;&lt;authors&gt;&lt;author&gt;Leucht, S.&lt;/author&gt;&lt;author&gt;Cipriani, A.&lt;/author&gt;&lt;author&gt;Spineli, L.&lt;/author&gt;&lt;author&gt;Mavridis, D.&lt;/author&gt;&lt;author&gt;Orey, D.&lt;/author&gt;&lt;author&gt;Richter, F.&lt;/author&gt;&lt;author&gt;Samara, M.&lt;/author&gt;&lt;author&gt;Barbui, C.&lt;/author&gt;&lt;author&gt;Engel, R. R.&lt;/author&gt;&lt;author&gt;Geddes, J. R.&lt;/author&gt;&lt;author&gt;Kissling, W.&lt;/author&gt;&lt;author&gt;Stapf, M. P.&lt;/author&gt;&lt;author&gt;Lassig, B.&lt;/author&gt;&lt;author&gt;Salanti, G.&lt;/author&gt;&lt;author&gt;Davis, J. M.&lt;/author&gt;&lt;/authors&gt;&lt;/contributors&gt;&lt;auth-address&gt;Department of Psychiatry and Psychotherapy, Technische Universitat Munchen, Klinikum rechts der Isar, Munich, Germany. stefan.leucht@lrz.tum.de&lt;/auth-address&gt;&lt;titles&gt;&lt;title&gt;Comparative efficacy and tolerability of 15 antipsychotic drugs in schizophrenia: a multiple-treatments meta-analysis&lt;/title&gt;&lt;secondary-title&gt;Lancet&lt;/secondary-title&gt;&lt;alt-title&gt;Lancet (London, England)&lt;/alt-title&gt;&lt;/titles&gt;&lt;periodical&gt;&lt;full-title&gt;Lancet&lt;/full-title&gt;&lt;/periodical&gt;&lt;pages&gt;951-62&lt;/pages&gt;&lt;volume&gt;382&lt;/volume&gt;&lt;number&gt;9896&lt;/number&gt;&lt;edition&gt;2013/07/03&lt;/edition&gt;&lt;keywords&gt;&lt;keyword&gt;Adult&lt;/keyword&gt;&lt;keyword&gt;Antipsychotic Agents/*therapeutic use&lt;/keyword&gt;&lt;keyword&gt;Humans&lt;/keyword&gt;&lt;keyword&gt;Randomized Controlled Trials as Topic&lt;/keyword&gt;&lt;keyword&gt;Schizophrenia/*drug therapy&lt;/keyword&gt;&lt;keyword&gt;Treatment Outcome&lt;/keyword&gt;&lt;/keywords&gt;&lt;dates&gt;&lt;year&gt;2013&lt;/year&gt;&lt;pub-dates&gt;&lt;date&gt;Sep 14&lt;/date&gt;&lt;/pub-dates&gt;&lt;/dates&gt;&lt;isbn&gt;0140-6736&lt;/isbn&gt;&lt;accession-num&gt;23810019&lt;/accession-num&gt;&lt;urls&gt;&lt;/urls&gt;&lt;electronic-resource-num&gt;10.1016/s0140-6736(13)60733-3&lt;/electronic-resource-num&gt;&lt;remote-database-provider&gt;NLM&lt;/remote-database-provider&gt;&lt;language&gt;eng&lt;/language&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(24)</w:t>
      </w:r>
      <w:r w:rsidRPr="00B83BFD">
        <w:rPr>
          <w:rFonts w:ascii="Arial" w:hAnsi="Arial" w:cs="Arial"/>
          <w:sz w:val="20"/>
          <w:szCs w:val="20"/>
          <w:lang w:val="en-US"/>
        </w:rPr>
        <w:fldChar w:fldCharType="end"/>
      </w:r>
      <w:r w:rsidRPr="00B83BFD">
        <w:rPr>
          <w:rFonts w:ascii="Arial" w:hAnsi="Arial" w:cs="Arial"/>
          <w:sz w:val="20"/>
          <w:szCs w:val="20"/>
          <w:lang w:val="en-US"/>
        </w:rPr>
        <w:t xml:space="preserve">. This is also in line with the recent WHO guidance on improving access to care and treatment for patients with mental health conditions in LMICs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&lt;EndNote&gt;&lt;Cite&gt;&lt;Author&gt;WHO&lt;/Author&gt;&lt;RecNum&gt;1126&lt;/RecNum&gt;&lt;DisplayText&gt;(9)&lt;/DisplayText&gt;&lt;record&gt;&lt;rec-number&gt;1126&lt;/rec-number&gt;&lt;foreign-keys&gt;&lt;key app="EN" db-id="tztewz5eed050ueewv75axahvav02sewvwrv" timestamp="1494522984"&gt;1126&lt;/key&gt;&lt;/foreign-keys&gt;&lt;ref-type name="Web Page"&gt;12&lt;/ref-type&gt;&lt;contributors&gt;&lt;authors&gt;&lt;author&gt;WHO&lt;/author&gt;&lt;/authors&gt;&lt;/contributors&gt;&lt;titles&gt;&lt;title&gt;World Health Organization, Calouste Gulbenkian Foundation. Improving access to and appropriate use of medicines for mental disorders. Geneva. Available at URL: http://apps.who.int/iris/bitstream/10665/254794/1/9789241511421-eng.pdf?ua=1&lt;/title&gt;&lt;/titles&gt;&lt;dates&gt;&lt;/dates&gt;&lt;urls&gt;&lt;/urls&gt;&lt;/record&gt;&lt;/Cite&gt;&lt;/EndNote&gt;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(9)</w:t>
      </w:r>
      <w:r w:rsidRPr="00B83BFD">
        <w:rPr>
          <w:rFonts w:ascii="Arial" w:hAnsi="Arial" w:cs="Arial"/>
          <w:sz w:val="20"/>
          <w:szCs w:val="20"/>
          <w:lang w:val="en-US"/>
        </w:rPr>
        <w:fldChar w:fldCharType="end"/>
      </w:r>
      <w:r w:rsidRPr="00B83BFD">
        <w:rPr>
          <w:rFonts w:ascii="Arial" w:hAnsi="Arial" w:cs="Arial"/>
          <w:sz w:val="20"/>
          <w:szCs w:val="20"/>
          <w:lang w:val="en-US"/>
        </w:rPr>
        <w:t xml:space="preserve">. Lower cost for generics should also help with compliance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&lt;EndNote&gt;&lt;Cite&gt;&lt;Author&gt;Barbui&lt;/Author&gt;&lt;Year&gt;2015&lt;/Year&gt;&lt;RecNum&gt;305&lt;/RecNum&gt;&lt;DisplayText&gt;(91)&lt;/DisplayText&gt;&lt;record&gt;&lt;rec-number&gt;305&lt;/rec-number&gt;&lt;foreign-keys&gt;&lt;key app="EN" db-id="tztewz5eed050ueewv75axahvav02sewvwrv" timestamp="1487189716"&gt;305&lt;/key&gt;&lt;/foreign-keys&gt;&lt;ref-type name="Journal Article"&gt;17&lt;/ref-type&gt;&lt;contributors&gt;&lt;authors&gt;&lt;author&gt;Barbui, C.&lt;/author&gt;&lt;author&gt;Conti, V.&lt;/author&gt;&lt;/authors&gt;&lt;/contributors&gt;&lt;auth-address&gt;Department of Public Health and Community Medicine,Section of Psychiatry, University of Verona,Verona,Italy.&amp;#xD;Regional Centre for Pharmacovigilance,Lombardy Region,Milan,Italy.&lt;/auth-address&gt;&lt;titles&gt;&lt;title&gt;Adherence to generic v. brand antidepressant treatment and the key role of health system factors&lt;/title&gt;&lt;secondary-title&gt;Epidemiol Psychiatr Sci&lt;/secondary-title&gt;&lt;alt-title&gt;Epidemiology and psychiatric sciences&lt;/alt-title&gt;&lt;/titles&gt;&lt;periodical&gt;&lt;full-title&gt;Epidemiol Psychiatr Sci&lt;/full-title&gt;&lt;abbr-1&gt;Epidemiology and psychiatric sciences&lt;/abbr-1&gt;&lt;/periodical&gt;&lt;alt-periodical&gt;&lt;full-title&gt;Epidemiol Psychiatr Sci&lt;/full-title&gt;&lt;abbr-1&gt;Epidemiology and psychiatric sciences&lt;/abbr-1&gt;&lt;/alt-periodical&gt;&lt;pages&gt;23-6&lt;/pages&gt;&lt;volume&gt;24&lt;/volume&gt;&lt;number&gt;1&lt;/number&gt;&lt;edition&gt;2014/12/19&lt;/edition&gt;&lt;keywords&gt;&lt;keyword&gt;policy&lt;/keyword&gt;&lt;/keywords&gt;&lt;dates&gt;&lt;year&gt;2015&lt;/year&gt;&lt;pub-dates&gt;&lt;date&gt;Feb&lt;/date&gt;&lt;/pub-dates&gt;&lt;/dates&gt;&lt;isbn&gt;2045-7960 (Print)&amp;#xD;2045-7960&lt;/isbn&gt;&lt;accession-num&gt;25518893&lt;/accession-num&gt;&lt;urls&gt;&lt;/urls&gt;&lt;electronic-resource-num&gt;10.1017/s2045796014000754&lt;/electronic-resource-num&gt;&lt;remote-database-provider&gt;NLM&lt;/remote-database-provider&gt;&lt;language&gt;eng&lt;/language&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(91)</w:t>
      </w:r>
      <w:r w:rsidRPr="00B83BFD">
        <w:rPr>
          <w:rFonts w:ascii="Arial" w:hAnsi="Arial" w:cs="Arial"/>
          <w:sz w:val="20"/>
          <w:szCs w:val="20"/>
          <w:lang w:val="en-US"/>
        </w:rPr>
        <w:fldChar w:fldCharType="end"/>
      </w:r>
      <w:r w:rsidRPr="00B83BFD">
        <w:rPr>
          <w:rFonts w:ascii="Arial" w:hAnsi="Arial" w:cs="Arial"/>
          <w:sz w:val="20"/>
          <w:szCs w:val="20"/>
          <w:lang w:val="en-US"/>
        </w:rPr>
        <w:t xml:space="preserve">, with no differences in effectiveness seen in practice between good quality generic antipsychotics and originators </w:t>
      </w:r>
      <w:r w:rsidRPr="00B83BFD">
        <w:rPr>
          <w:rFonts w:ascii="Arial" w:hAnsi="Arial" w:cs="Arial"/>
          <w:sz w:val="20"/>
          <w:szCs w:val="20"/>
          <w:lang w:val="en-US"/>
        </w:rPr>
        <w:fldChar w:fldCharType="begin">
          <w:fldData xml:space="preserve">PEVuZE5vdGU+PENpdGU+PEF1dGhvcj5BcmFzemtpZXdpY3o8L0F1dGhvcj48WWVhcj4yMDA4PC9Z
ZWFyPjxSZWNOdW0+MTI3PC9SZWNOdW0+PERpc3BsYXlUZXh0Pig5Mi05Nyk8L0Rpc3BsYXlUZXh0
PjxyZWNvcmQ+PHJlYy1udW1iZXI+MTI3PC9yZWMtbnVtYmVyPjxmb3JlaWduLWtleXM+PGtleSBh
cHA9IkVOIiBkYi1pZD0idHp0ZXd6NWVlZDA1MHVlZXd2NzVheGFodmF2MDJzZXd2d3J2IiB0aW1l
c3RhbXA9IjE0ODY2NjI0NjQiPjEyNzwva2V5PjwvZm9yZWlnbi1rZXlzPjxyZWYtdHlwZSBuYW1l
PSJKb3VybmFsIEFydGljbGUiPjE3PC9yZWYtdHlwZT48Y29udHJpYnV0b3JzPjxhdXRob3JzPjxh
dXRob3I+QXJhc3praWV3aWN6LCBBLiBBLjwvYXV0aG9yPjxhdXRob3I+U3phYmVydCwgSy48L2F1
dGhvcj48YXV0aG9yPkdvZG1hbiwgQi48L2F1dGhvcj48YXV0aG9yPldsYWR5c2l1aywgTS48L2F1
dGhvcj48YXV0aG9yPkJhcmJ1aSwgQy48L2F1dGhvcj48YXV0aG9yPkhheWNveCwgQS48L2F1dGhv
cj48L2F1dGhvcnM+PC9jb250cmlidXRvcnM+PGF1dGgtYWRkcmVzcz5EZXBhcnRtZW50IG9mIFBz
eWNoaWF0cnkgTWVkaWNhbCBBY2FkZW15LCBLIEt1cnBpbnNraWVnbyAxOSwgODUtMDk2IEJ5ZGdv
c3pjeiwgUG9sYW5kLiBraWtwc3ljaEBjbS51bWsucGwuPC9hdXRoLWFkZHJlc3M+PHRpdGxlcz48
dGl0bGU+R2VuZXJpYyBvbGFuemFwaW5lOiBoZWFsdGggYXV0aG9yaXR5IG9wcG9ydHVuaXR5IG9y
IG5pZ2h0bWFyZT88L3RpdGxlPjxzZWNvbmRhcnktdGl0bGU+RXhwZXJ0IFJldiBQaGFybWFjb2Vj
b24gT3V0Y29tZXMgUmVzPC9zZWNvbmRhcnktdGl0bGU+PGFsdC10aXRsZT5FeHBlcnQgcmV2aWV3
IG9mIHBoYXJtYWNvZWNvbm9taWNzICZhbXA7IG91dGNvbWVzIHJlc2VhcmNoPC9hbHQtdGl0bGU+
PC90aXRsZXM+PHBlcmlvZGljYWw+PGZ1bGwtdGl0bGU+RXhwZXJ0IFJldiBQaGFybWFjb2Vjb24g
T3V0Y29tZXMgUmVzPC9mdWxsLXRpdGxlPjxhYmJyLTE+RXhwZXJ0IHJldmlldyBvZiBwaGFybWFj
b2Vjb25vbWljcyAmYW1wOyBvdXRjb21lcyByZXNlYXJjaDwvYWJici0xPjwvcGVyaW9kaWNhbD48
YWx0LXBlcmlvZGljYWw+PGZ1bGwtdGl0bGU+RXhwZXJ0IFJldiBQaGFybWFjb2Vjb24gT3V0Y29t
ZXMgUmVzPC9mdWxsLXRpdGxlPjxhYmJyLTE+RXhwZXJ0IHJldmlldyBvZiBwaGFybWFjb2Vjb25v
bWljcyAmYW1wOyBvdXRjb21lcyByZXNlYXJjaDwvYWJici0xPjwvYWx0LXBlcmlvZGljYWw+PHBh
Z2VzPjU0OS01NTwvcGFnZXM+PHZvbHVtZT44PC92b2x1bWU+PG51bWJlcj42PC9udW1iZXI+PGVk
aXRpb24+MjAwOC8xMi8wMTwvZWRpdGlvbj48ZGF0ZXM+PHllYXI+MjAwODwveWVhcj48cHViLWRh
dGVzPjxkYXRlPkRlYzwvZGF0ZT48L3B1Yi1kYXRlcz48L2RhdGVzPjxpc2JuPjE3NDQtODM3OSAo
RWxlY3Ryb25pYykmI3hEOzE0NzMtNzE2NyAoTGlua2luZyk8L2lzYm4+PGFjY2Vzc2lvbi1udW0+
MjA1MjgzNjU8L2FjY2Vzc2lvbi1udW0+PHVybHM+PC91cmxzPjxlbGVjdHJvbmljLXJlc291cmNl
LW51bT4xMC4xNTg2LzE0NzM3MTY3LjguNi41NDk8L2VsZWN0cm9uaWMtcmVzb3VyY2UtbnVtPjxy
ZW1vdGUtZGF0YWJhc2UtcHJvdmlkZXI+TkxNPC9yZW1vdGUtZGF0YWJhc2UtcHJvdmlkZXI+PGxh
bmd1YWdlPmVuZzwvbGFuZ3VhZ2U+PC9yZWNvcmQ+PC9DaXRlPjxDaXRlPjxBdXRob3I+QmVubmll
PC9BdXRob3I+PFllYXI+MjAxMzwvWWVhcj48UmVjTnVtPjk2PC9SZWNOdW0+PHJlY29yZD48cmVj
LW51bWJlcj45NjwvcmVjLW51bWJlcj48Zm9yZWlnbi1rZXlzPjxrZXkgYXBwPSJFTiIgZGItaWQ9
InR6dGV3ejVlZWQwNTB1ZWV3djc1YXhhaHZhdjAyc2V3dndydiIgdGltZXN0YW1wPSIxNDg2NjYx
OTgzIj45Njwva2V5PjwvZm9yZWlnbi1rZXlzPjxyZWYtdHlwZSBuYW1lPSJKb3VybmFsIEFydGlj
bGUiPjE3PC9yZWYtdHlwZT48Y29udHJpYnV0b3JzPjxhdXRob3JzPjxhdXRob3I+QmVubmllLCBN
LjwvYXV0aG9yPjxhdXRob3I+QmlzaG9wLCBJLjwvYXV0aG9yPjxhdXRob3I+R29kbWFuLCBCLjwv
YXV0aG9yPjxhdXRob3I+QmFyYnVpLCBDLjwvYXV0aG9yPjxhdXRob3I+UmFzY2hpLCBFLjwvYXV0
aG9yPjxhdXRob3I+Q2FtcGJlbGwsIFMuPC9hdXRob3I+PGF1dGhvcj5NaXJhbmRhLCBKLjwvYXV0
aG9yPjxhdXRob3I+R3VzdGFmc3NvbiwgTC4gTC48L2F1dGhvcj48L2F1dGhvcnM+PC9jb250cmli
dXRvcnM+PGF1dGgtYWRkcmVzcz5TdHJhdGhjbHlkZSBJbnN0aXR1dGUgZm9yIFBoYXJtYWN5IGFu
ZCBCaW9tZWRpY2FsIFNjaWVuY2VzLCBVbml2ZXJzaXR5IG9mIFN0cmF0aGNseWRlLCBHbGFzZ293
LCBVSy48L2F1dGgtYWRkcmVzcz48dGl0bGVzPjx0aXRsZT5BcmUgc3BlY2lmaWMgaW5pdGlhdGl2
ZXMgcmVxdWlyZWQgdG8gZW5oYW5jZSBwcmVzY3JpYmluZyBvZiBnZW5lcmljIGF0eXBpY2FsIGFu
dGlwc3ljaG90aWNzIGluIFNjb3RsYW5kPzogSW50ZXJuYXRpb25hbCBpbXBsaWNhdGlvbnM8L3Rp
dGxlPjxzZWNvbmRhcnktdGl0bGU+SW50IEogQ2xpbiBQcmFjdDwvc2Vjb25kYXJ5LXRpdGxlPjxh
bHQtdGl0bGU+SW50ZXJuYXRpb25hbCBqb3VybmFsIG9mIGNsaW5pY2FsIHByYWN0aWNlPC9hbHQt
dGl0bGU+PC90aXRsZXM+PHBlcmlvZGljYWw+PGZ1bGwtdGl0bGU+SW50IEogQ2xpbiBQcmFjdDwv
ZnVsbC10aXRsZT48YWJici0xPkludGVybmF0aW9uYWwgam91cm5hbCBvZiBjbGluaWNhbCBwcmFj
dGljZTwvYWJici0xPjwvcGVyaW9kaWNhbD48YWx0LXBlcmlvZGljYWw+PGZ1bGwtdGl0bGU+SW50
IEogQ2xpbiBQcmFjdDwvZnVsbC10aXRsZT48YWJici0xPkludGVybmF0aW9uYWwgam91cm5hbCBv
ZiBjbGluaWNhbCBwcmFjdGljZTwvYWJici0xPjwvYWx0LXBlcmlvZGljYWw+PHBhZ2VzPjE3MC04
MDwvcGFnZXM+PHZvbHVtZT42Nzwvdm9sdW1lPjxudW1iZXI+MjwvbnVtYmVyPjxlZGl0aW9uPjIw
MTMvMDEvMTI8L2VkaXRpb24+PGtleXdvcmRzPjxrZXl3b3JkPkFudGlwc3ljaG90aWMgQWdlbnRz
L2Vjb25vbWljcy8gdGhlcmFwZXV0aWMgdXNlPC9rZXl3b3JkPjxrZXl3b3JkPkRydWcgVXRpbGl6
YXRpb248L2tleXdvcmQ+PGtleXdvcmQ+RHJ1Z3MsIEdlbmVyaWMvZWNvbm9taWNzLyB0aGVyYXBl
dXRpYyB1c2U8L2tleXdvcmQ+PGtleXdvcmQ+SHVtYW5zPC9rZXl3b3JkPjxrZXl3b3JkPlByYWN0
aWNlIFBhdHRlcm5zLCBQaHlzaWNpYW5zJmFwb3M7L2Vjb25vbWljcy8gc3RhdGlzdGljcyAmYW1w
OyBudW1lcmljYWwgZGF0YTwva2V5d29yZD48a2V5d29yZD5SZWltYnVyc2VtZW50IE1lY2hhbmlz
bXM8L2tleXdvcmQ+PGtleXdvcmQ+UmV0cm9zcGVjdGl2ZSBTdHVkaWVzPC9rZXl3b3JkPjxrZXl3
b3JkPlJpc3Blcmlkb25lL2Vjb25vbWljcy90aGVyYXBldXRpYyB1c2U8L2tleXdvcmQ+PGtleXdv
cmQ+U2NoaXpvcGhyZW5pYS9kcnVnIHRoZXJhcHk8L2tleXdvcmQ+PGtleXdvcmQ+U2NvdGxhbmQ8
L2tleXdvcmQ+PC9rZXl3b3Jkcz48ZGF0ZXM+PHllYXI+MjAxMzwveWVhcj48cHViLWRhdGVzPjxk
YXRlPkZlYjwvZGF0ZT48L3B1Yi1kYXRlcz48L2RhdGVzPjxpc2JuPjE3NDItMTI0MSAoRWxlY3Ry
b25pYykmI3hEOzEzNjgtNTAzMSAoTGlua2luZyk8L2lzYm4+PGFjY2Vzc2lvbi1udW0+MjMzMDU0
Nzg8L2FjY2Vzc2lvbi1udW0+PHVybHM+PC91cmxzPjxlbGVjdHJvbmljLXJlc291cmNlLW51bT4x
MC4xMTExL2lqY3AuMTIxMDA8L2VsZWN0cm9uaWMtcmVzb3VyY2UtbnVtPjxyZW1vdGUtZGF0YWJh
c2UtcHJvdmlkZXI+TkxNPC9yZW1vdGUtZGF0YWJhc2UtcHJvdmlkZXI+PGxhbmd1YWdlPmVuZzwv
bGFuZ3VhZ2U+PC9yZWNvcmQ+PC9DaXRlPjxDaXRlPjxBdXRob3I+V29vPC9BdXRob3I+PFllYXI+
MjAxNTwvWWVhcj48UmVjTnVtPjI5MDwvUmVjTnVtPjxyZWNvcmQ+PHJlYy1udW1iZXI+MjkwPC9y
ZWMtbnVtYmVyPjxmb3JlaWduLWtleXM+PGtleSBhcHA9IkVOIiBkYi1pZD0idHp0ZXd6NWVlZDA1
MHVlZXd2NzVheGFodmF2MDJzZXd2d3J2IiB0aW1lc3RhbXA9IjE0ODcxODE1NTEiPjI5MDwva2V5
PjwvZm9yZWlnbi1rZXlzPjxyZWYtdHlwZSBuYW1lPSJKb3VybmFsIEFydGljbGUiPjE3PC9yZWYt
dHlwZT48Y29udHJpYnV0b3JzPjxhdXRob3JzPjxhdXRob3I+V29vLCBZLiBTLjwvYXV0aG9yPjxh
dXRob3I+V2FuZywgSC4gUi48L2F1dGhvcj48YXV0aG9yPllvb24sIEIuIEguPC9hdXRob3I+PGF1
dGhvcj5MZWUsIFMuIFkuPC9hdXRob3I+PGF1dGhvcj5MZWUsIEsuIEguPC9hdXRob3I+PGF1dGhv
cj5TZW8sIEouIFMuPC9hdXRob3I+PGF1dGhvcj5CYWhrLCBXLiBNLjwvYXV0aG9yPjwvYXV0aG9y
cz48L2NvbnRyaWJ1dG9ycz48YXV0aC1hZGRyZXNzPkRlcGFydG1lbnQgb2YgUHN5Y2hpYXRyeSwg
Q29sbGVnZSBvZiBNZWRpY2luZSwgVGhlIENhdGhvbGljIFVuaXZlcnNpdHkgb2YgS29yZWEsIFNl
b3VsLCBSZXB1YmxpYyBvZiBLb3JlYS4mI3hEO0RlcGFydG1lbnQgb2YgUHN5Y2hpYXRyeSwgTmFq
dSBOYXRpb25hbCBIb3NwaXRhbCwgTmFqdSwgUmVwdWJsaWMgb2YgS29yZWEuJiN4RDtEZXBhcnRt
ZW50IG9mIFBzeWNoaWF0cnksIFNjaG9vbCBvZiBNZWRpY2luZSwgV29ua3dhbmcgVW5pdmVyc2l0
eSwgSWtzYW4sIFJlcHVibGljIG9mIEtvcmVhLiYjeEQ7RGVwYXJ0bWVudCBvZiBQc3ljaGlhdHJ5
LCBDb2xsZWdlIG9mIE1lZGljaW5lLCBEb25nZ3VrIFVuaXZlcnNpdHksIEd5ZW9uZ2p1LCBSZXB1
YmxpYyBvZiBLb3JlYS4mI3hEO0RlcGFydG1lbnQgb2YgUHN5Y2hpYXRyeSwgU2Nob29sIG9mIE1l
ZGljaW5lLCBLb25rdWsgVW5pdmVyc2l0eSwgQ2h1bmdqdSwgUmVwdWJsaWMgb2YgS29yZWEuPC9h
dXRoLWFkZHJlc3M+PHRpdGxlcz48dGl0bGU+QmlvZXF1aXZhbGVuY2Ugb2YgR2VuZXJpYyBhbmQg
QnJhbmQgTmFtZSBDbG96YXBpbmUgaW4gS29yZWFuIFNjaGl6b3BocmVuaWMgUGF0aWVudHM6IEEg
UmFuZG9taXplZCwgVHdvLVBlcmlvZCwgQ3Jvc3NvdmVyIFN0dWR5PC90aXRsZT48c2Vjb25kYXJ5
LXRpdGxlPlBzeWNoaWF0cnkgSW52ZXN0aWc8L3NlY29uZGFyeS10aXRsZT48YWx0LXRpdGxlPlBz
eWNoaWF0cnkgaW52ZXN0aWdhdGlvbjwvYWx0LXRpdGxlPjwvdGl0bGVzPjxwZXJpb2RpY2FsPjxm
dWxsLXRpdGxlPlBzeWNoaWF0cnkgSW52ZXN0aWc8L2Z1bGwtdGl0bGU+PGFiYnItMT5Qc3ljaGlh
dHJ5IGludmVzdGlnYXRpb248L2FiYnItMT48L3BlcmlvZGljYWw+PGFsdC1wZXJpb2RpY2FsPjxm
dWxsLXRpdGxlPlBzeWNoaWF0cnkgSW52ZXN0aWc8L2Z1bGwtdGl0bGU+PGFiYnItMT5Qc3ljaGlh
dHJ5IGludmVzdGlnYXRpb248L2FiYnItMT48L2FsdC1wZXJpb2RpY2FsPjxwYWdlcz4zNTYtNjA8
L3BhZ2VzPjx2b2x1bWU+MTI8L3ZvbHVtZT48bnVtYmVyPjM8L251bWJlcj48ZWRpdGlvbj4yMDE1
LzA3LzI1PC9lZGl0aW9uPjxrZXl3b3Jkcz48a2V5d29yZD5CaW9lcXVpdmFsZW5jZTwva2V5d29y
ZD48a2V5d29yZD5DbG96YXBpbmU8L2tleXdvcmQ+PGtleXdvcmQ+R2VuZXJpYzwva2V5d29yZD48
a2V5d29yZD5TY2hpem9waHJlbmlhPC9rZXl3b3JkPjwva2V5d29yZHM+PGRhdGVzPjx5ZWFyPjIw
MTU8L3llYXI+PHB1Yi1kYXRlcz48ZGF0ZT5KdWw8L2RhdGU+PC9wdWItZGF0ZXM+PC9kYXRlcz48
aXNibj4xNzM4LTM2ODQgKFByaW50KSYjeEQ7MTczOC0zNjg0PC9pc2JuPjxhY2Nlc3Npb24tbnVt
PjI2MjA3MTI5PC9hY2Nlc3Npb24tbnVtPjx1cmxzPjwvdXJscz48Y3VzdG9tMj5QTUM0NTA0OTE4
PC9jdXN0b20yPjxlbGVjdHJvbmljLXJlc291cmNlLW51bT4xMC40MzA2L3BpLjIwMTUuMTIuMy4z
NTY8L2VsZWN0cm9uaWMtcmVzb3VyY2UtbnVtPjxyZW1vdGUtZGF0YWJhc2UtcHJvdmlkZXI+TkxN
PC9yZW1vdGUtZGF0YWJhc2UtcHJvdmlkZXI+PGxhbmd1YWdlPmVuZzwvbGFuZ3VhZ2U+PC9yZWNv
cmQ+PC9DaXRlPjxDaXRlPjxBdXRob3I+Qm9ibzwvQXV0aG9yPjxZZWFyPjIwMTA8L1llYXI+PFJl
Y051bT4yOTE8L1JlY051bT48cmVjb3JkPjxyZWMtbnVtYmVyPjI5MTwvcmVjLW51bWJlcj48Zm9y
ZWlnbi1rZXlzPjxrZXkgYXBwPSJFTiIgZGItaWQ9InR6dGV3ejVlZWQwNTB1ZWV3djc1YXhhaHZh
djAyc2V3dndydiIgdGltZXN0YW1wPSIxNDg3MTgxNzE3Ij4yOTE8L2tleT48L2ZvcmVpZ24ta2V5
cz48cmVmLXR5cGUgbmFtZT0iSm91cm5hbCBBcnRpY2xlIj4xNzwvcmVmLXR5cGU+PGNvbnRyaWJ1
dG9ycz48YXV0aG9ycz48YXV0aG9yPkJvYm8sIFcuIFYuPC9hdXRob3I+PGF1dGhvcj5TdG92YWxs
LCBKLiBBLjwvYXV0aG9yPjxhdXRob3I+S25vc3RtYW4sIE0uPC9hdXRob3I+PGF1dGhvcj5Lb2Vz
dG5lciwgSi48L2F1dGhvcj48YXV0aG9yPlNoZWx0b24sIFIuIEMuPC9hdXRob3I+PC9hdXRob3Jz
PjwvY29udHJpYnV0b3JzPjxhdXRoLWFkZHJlc3M+RGVwYXJ0bWVudCBvZiBQc3ljaGlhdHJ5LCBT
Y2hvb2wgb2YgTWVkaWNpbmUsIFZhbmRlcmJpbHQgVW5pdmVyc2l0eSwgMTYwMSAyM3JkIEF2ZW51
ZSBTb3V0aCwgU3VpdGUgMzAzNSwgTmFzaHZpbGxlLCBUTiAzNzIxMiwgVVNBLiB3aWxsaWFtLnYu
Ym9ib0B2YW5kZXJiaWx0LmVkdTwvYXV0aC1hZGRyZXNzPjx0aXRsZXM+PHRpdGxlPkNvbnZlcnRp
bmcgZnJvbSBicmFuZC1uYW1lIHRvIGdlbmVyaWMgY2xvemFwaW5lOiBhIHJldmlldyBvZiBlZmZl
Y3RpdmVuZXNzIGFuZCB0b2xlcmFiaWxpdHkgZGF0YTwvdGl0bGU+PHNlY29uZGFyeS10aXRsZT5B
bSBKIEhlYWx0aCBTeXN0IFBoYXJtPC9zZWNvbmRhcnktdGl0bGU+PGFsdC10aXRsZT5BbWVyaWNh
biBqb3VybmFsIG9mIGhlYWx0aC1zeXN0ZW0gcGhhcm1hY3kgOiBBSkhQIDogb2ZmaWNpYWwgam91
cm5hbCBvZiB0aGUgQW1lcmljYW4gU29jaWV0eSBvZiBIZWFsdGgtU3lzdGVtIFBoYXJtYWNpc3Rz
PC9hbHQtdGl0bGU+PC90aXRsZXM+PHBlcmlvZGljYWw+PGZ1bGwtdGl0bGU+QW0gSiBIZWFsdGgg
U3lzdCBQaGFybTwvZnVsbC10aXRsZT48YWJici0xPkFtZXJpY2FuIGpvdXJuYWwgb2YgaGVhbHRo
LXN5c3RlbSBwaGFybWFjeSA6IEFKSFAgOiBvZmZpY2lhbCBqb3VybmFsIG9mIHRoZSBBbWVyaWNh
biBTb2NpZXR5IG9mIEhlYWx0aC1TeXN0ZW0gUGhhcm1hY2lzdHM8L2FiYnItMT48L3BlcmlvZGlj
YWw+PGFsdC1wZXJpb2RpY2FsPjxmdWxsLXRpdGxlPkFtIEogSGVhbHRoIFN5c3QgUGhhcm08L2Z1
bGwtdGl0bGU+PGFiYnItMT5BbWVyaWNhbiBqb3VybmFsIG9mIGhlYWx0aC1zeXN0ZW0gcGhhcm1h
Y3kgOiBBSkhQIDogb2ZmaWNpYWwgam91cm5hbCBvZiB0aGUgQW1lcmljYW4gU29jaWV0eSBvZiBI
ZWFsdGgtU3lzdGVtIFBoYXJtYWNpc3RzPC9hYmJyLTE+PC9hbHQtcGVyaW9kaWNhbD48cGFnZXM+
MjctMzc8L3BhZ2VzPjx2b2x1bWU+Njc8L3ZvbHVtZT48bnVtYmVyPjE8L251bWJlcj48ZWRpdGlv
bj4yMDEwLzAxLzAyPC9lZGl0aW9uPjxrZXl3b3Jkcz48a2V5d29yZD5BbnRpcHN5Y2hvdGljIEFn
ZW50cy9hZHZlcnNlIGVmZmVjdHMvcGhhcm1hY29raW5ldGljcy8qdGhlcmFwZXV0aWMgdXNlPC9r
ZXl3b3JkPjxrZXl3b3JkPkNsb3phcGluZS9hZHZlcnNlIGVmZmVjdHMvcGhhcm1hY29raW5ldGlj
cy8qdGhlcmFwZXV0aWMgdXNlPC9rZXl3b3JkPjxrZXl3b3JkPkRydWdzLCBHZW5lcmljL2FkdmVy
c2UgZWZmZWN0cy9waGFybWFjb2tpbmV0aWNzLyp0aGVyYXBldXRpYyB1c2U8L2tleXdvcmQ+PGtl
eXdvcmQ+SHVtYW5zPC9rZXl3b3JkPjxrZXl3b3JkPlBzeWNob3RpYyBEaXNvcmRlcnMvKmRydWcg
dGhlcmFweTwva2V5d29yZD48a2V5d29yZD5UaGVyYXBldXRpYyBFcXVpdmFsZW5jeTwva2V5d29y
ZD48L2tleXdvcmRzPjxkYXRlcz48eWVhcj4yMDEwPC95ZWFyPjxwdWItZGF0ZXM+PGRhdGU+SmFu
IDAxPC9kYXRlPjwvcHViLWRhdGVzPjwvZGF0ZXM+PGlzYm4+MTA3OS0yMDgyPC9pc2JuPjxhY2Nl
c3Npb24tbnVtPjIwMDQ0MzY2PC9hY2Nlc3Npb24tbnVtPjx1cmxzPjwvdXJscz48ZWxlY3Ryb25p
Yy1yZXNvdXJjZS1udW0+MTAuMjE0Ni9hamhwMDgwNTk1PC9lbGVjdHJvbmljLXJlc291cmNlLW51
bT48cmVtb3RlLWRhdGFiYXNlLXByb3ZpZGVyPk5MTTwvcmVtb3RlLWRhdGFiYXNlLXByb3ZpZGVy
PjxsYW5ndWFnZT5lbmc8L2xhbmd1YWdlPjwvcmVjb3JkPjwvQ2l0ZT48Q2l0ZT48QXV0aG9yPlBh
dG9uPC9BdXRob3I+PFllYXI+MjAwNjwvWWVhcj48UmVjTnVtPjI5MjwvUmVjTnVtPjxyZWNvcmQ+
PHJlYy1udW1iZXI+MjkyPC9yZWMtbnVtYmVyPjxmb3JlaWduLWtleXM+PGtleSBhcHA9IkVOIiBk
Yi1pZD0idHp0ZXd6NWVlZDA1MHVlZXd2NzVheGFodmF2MDJzZXd2d3J2IiB0aW1lc3RhbXA9IjE0
ODcxODE3NzIiPjI5Mjwva2V5PjwvZm9yZWlnbi1rZXlzPjxyZWYtdHlwZSBuYW1lPSJKb3VybmFs
IEFydGljbGUiPjE3PC9yZWYtdHlwZT48Y29udHJpYnV0b3JzPjxhdXRob3JzPjxhdXRob3I+UGF0
b24sIEMuPC9hdXRob3I+PC9hdXRob3JzPjwvY29udHJpYnV0b3JzPjxhdXRoLWFkZHJlc3M+T3hs
ZWFzIE5IUyBUcnVzdCwgRGFydGZvcmQsIEtlbnQsIFVLLiBjYXJvbC5wYXRvbkBveGxlYXMubmhz
LnVrPC9hdXRoLWFkZHJlc3M+PHRpdGxlcz48dGl0bGU+R2VuZXJpYyBjbG96YXBpbmU6IG91dGNv
bWVzIGFmdGVyIHN3aXRjaGluZyBmb3JtdWxhdGlvbnM8L3RpdGxlPjxzZWNvbmRhcnktdGl0bGU+
QnIgSiBQc3ljaGlhdHJ5PC9zZWNvbmRhcnktdGl0bGU+PGFsdC10aXRsZT5UaGUgQnJpdGlzaCBq
b3VybmFsIG9mIHBzeWNoaWF0cnkgOiB0aGUgam91cm5hbCBvZiBtZW50YWwgc2NpZW5jZTwvYWx0
LXRpdGxlPjwvdGl0bGVzPjxwZXJpb2RpY2FsPjxmdWxsLXRpdGxlPkJyIEogUHN5Y2hpYXRyeTwv
ZnVsbC10aXRsZT48YWJici0xPlRoZSBCcml0aXNoIGpvdXJuYWwgb2YgcHN5Y2hpYXRyeSA6IHRo
ZSBqb3VybmFsIG9mIG1lbnRhbCBzY2llbmNlPC9hYmJyLTE+PC9wZXJpb2RpY2FsPjxhbHQtcGVy
aW9kaWNhbD48ZnVsbC10aXRsZT5CciBKIFBzeWNoaWF0cnk8L2Z1bGwtdGl0bGU+PGFiYnItMT5U
aGUgQnJpdGlzaCBqb3VybmFsIG9mIHBzeWNoaWF0cnkgOiB0aGUgam91cm5hbCBvZiBtZW50YWwg
c2NpZW5jZTwvYWJici0xPjwvYWx0LXBlcmlvZGljYWw+PHBhZ2VzPjE4NC01PC9wYWdlcz48dm9s
dW1lPjE4OTwvdm9sdW1lPjxlZGl0aW9uPjIwMDYvMDgvMDI8L2VkaXRpb24+PGtleXdvcmRzPjxr
ZXl3b3JkPkFudGlwc3ljaG90aWMgQWdlbnRzLyphZG1pbmlzdHJhdGlvbiAmYW1wOyBkb3NhZ2U8
L2tleXdvcmQ+PGtleXdvcmQ+QmlvcGhhcm1hY2V1dGljczwva2V5d29yZD48a2V5d29yZD5DaGVt
aXN0cnksIFBoYXJtYWNldXRpY2FsPC9rZXl3b3JkPjxrZXl3b3JkPkNsb3phcGluZS8qYWRtaW5p
c3RyYXRpb24gJmFtcDsgZG9zYWdlPC9rZXl3b3JkPjxrZXl3b3JkPkRydWcgQWRtaW5pc3RyYXRp
b24gU2NoZWR1bGU8L2tleXdvcmQ+PGtleXdvcmQ+RHJ1Z3MsIEdlbmVyaWMvKmFkbWluaXN0cmF0
aW9uICZhbXA7IGRvc2FnZTwva2V5d29yZD48a2V5d29yZD5IdW1hbnM8L2tleXdvcmQ+PGtleXdv
cmQ+U2NoaXpvcGhyZW5pYS8qZHJ1ZyB0aGVyYXB5PC9rZXl3b3JkPjxrZXl3b3JkPlNldmVyaXR5
IG9mIElsbG5lc3MgSW5kZXg8L2tleXdvcmQ+PGtleXdvcmQ+VHJlYXRtZW50IE91dGNvbWU8L2tl
eXdvcmQ+PC9rZXl3b3Jkcz48ZGF0ZXM+PHllYXI+MjAwNjwveWVhcj48cHViLWRhdGVzPjxkYXRl
PkF1ZzwvZGF0ZT48L3B1Yi1kYXRlcz48L2RhdGVzPjxpc2JuPjAwMDctMTI1MCAoUHJpbnQpJiN4
RDswMDA3LTEyNTA8L2lzYm4+PGFjY2Vzc2lvbi1udW0+MTY4ODA0OTI8L2FjY2Vzc2lvbi1udW0+
PHVybHM+PC91cmxzPjxlbGVjdHJvbmljLXJlc291cmNlLW51bT4xMC4xMTkyL2JqcC5icC4xMDUu
MDE3MDc5PC9lbGVjdHJvbmljLXJlc291cmNlLW51bT48cmVtb3RlLWRhdGFiYXNlLXByb3ZpZGVy
Pk5MTTwvcmVtb3RlLWRhdGFiYXNlLXByb3ZpZGVyPjxsYW5ndWFnZT5lbmc8L2xhbmd1YWdlPjwv
cmVjb3JkPjwvQ2l0ZT48Q2l0ZT48QXV0aG9yPkxlc3Npbmc8L0F1dGhvcj48WWVhcj4yMDE1PC9Z
ZWFyPjxSZWNOdW0+MjkzPC9SZWNOdW0+PHJlY29yZD48cmVjLW51bWJlcj4yOTM8L3JlYy1udW1i
ZXI+PGZvcmVpZ24ta2V5cz48a2V5IGFwcD0iRU4iIGRiLWlkPSJ0enRld3o1ZWVkMDUwdWVld3Y3
NWF4YWh2YXYwMnNld3Z3cnYiIHRpbWVzdGFtcD0iMTQ4NzE4MTg2NSI+MjkzPC9rZXk+PC9mb3Jl
aWduLWtleXM+PHJlZi10eXBlIG5hbWU9IkpvdXJuYWwgQXJ0aWNsZSI+MTc8L3JlZi10eXBlPjxj
b250cmlidXRvcnM+PGF1dGhvcnM+PGF1dGhvcj5MZXNzaW5nLCBDLjwvYXV0aG9yPjxhdXRob3I+
QXNodG9uLCBULjwvYXV0aG9yPjxhdXRob3I+RGF2aXMsIFAuIEIuPC9hdXRob3I+PC9hdXRob3Jz
PjwvY29udHJpYnV0b3JzPjxhdXRoLWFkZHJlc3M+SGVhbHRoIFN5c3RlbXMgU2VjdGlvbiwgU2No
b29sIG9mIFBvcHVsYXRpb24gSGVhbHRoLCBUaGUgVW5pdmVyc2l0eSBvZiBBdWNrbGFuZCwgQXVj
a2xhbmQsIE5ldyBaZWFsYW5kLiBjLmxlc3NpbmdAYXVja2xhbmQuYWMubnouJiN4RDtIZWFsdGgg
U3lzdGVtcyBTZWN0aW9uLCBTY2hvb2wgb2YgUG9wdWxhdGlvbiBIZWFsdGgsIFRoZSBVbml2ZXJz
aXR5IG9mIEF1Y2tsYW5kLCBBdWNrbGFuZCwgTmV3IFplYWxhbmQuJiN4RDtIZWFsdGggU3lzdGVt
cyBTZWN0aW9uLCBTY2hvb2wgb2YgUG9wdWxhdGlvbiBIZWFsdGgsIGFuZCBDZW50cmUgb2YgTWV0
aG9kcyBhbmQgUG9saWN5IEFwcGxpY2F0aW9uIGluIHRoZSBTb2NpYWwgU2NpZW5jZXMgKENPTVBB
U1MpLCBUaGUgVW5pdmVyc2l0eSBvZiBBdWNrbGFuZCwgQXVja2xhbmQsIE5ldyBaZWFsYW5kLjwv
YXV0aC1hZGRyZXNzPjx0aXRsZXM+PHRpdGxlPlRoZSBpbXBhY3Qgb24gaGVhbHRoIG91dGNvbWUg
bWVhc3VyZXMgb2Ygc3dpdGNoaW5nIHRvIGdlbmVyaWMgbWVkaWNpbmVzIGNvbnNlcXVlbnQgdG8g
cmVmZXJlbmNlIHByaWNpbmc6IHRoZSBjYXNlIG9mIG9sYW56YXBpbmUgaW4gTmV3IFplYWxhbmQ8
L3RpdGxlPjxzZWNvbmRhcnktdGl0bGU+SiBQcmltIEhlYWx0aCBDYXJlPC9zZWNvbmRhcnktdGl0
bGU+PGFsdC10aXRsZT5Kb3VybmFsIG9mIHByaW1hcnkgaGVhbHRoIGNhcmU8L2FsdC10aXRsZT48
L3RpdGxlcz48cGVyaW9kaWNhbD48ZnVsbC10aXRsZT5KIFByaW0gSGVhbHRoIENhcmU8L2Z1bGwt
dGl0bGU+PGFiYnItMT5Kb3VybmFsIG9mIHByaW1hcnkgaGVhbHRoIGNhcmU8L2FiYnItMT48L3Bl
cmlvZGljYWw+PGFsdC1wZXJpb2RpY2FsPjxmdWxsLXRpdGxlPkogUHJpbSBIZWFsdGggQ2FyZTwv
ZnVsbC10aXRsZT48YWJici0xPkpvdXJuYWwgb2YgcHJpbWFyeSBoZWFsdGggY2FyZTwvYWJici0x
PjwvYWx0LXBlcmlvZGljYWw+PHBhZ2VzPjk0LTEwMTwvcGFnZXM+PHZvbHVtZT43PC92b2x1bWU+
PG51bWJlcj4yPC9udW1iZXI+PGVkaXRpb24+MjAxNS8wNy8wMTwvZWRpdGlvbj48a2V5d29yZHM+
PGtleXdvcmQ+QWdlZDwva2V5d29yZD48a2V5d29yZD5BZ2VkLCA4MCBhbmQgb3Zlcjwva2V5d29y
ZD48a2V5d29yZD5BbnRpcHN5Y2hvdGljIEFnZW50cy9lY29ub21pY3MvKnRoZXJhcGV1dGljIHVz
ZTwva2V5d29yZD48a2V5d29yZD5CZW56b2RpYXplcGluZXMvZWNvbm9taWNzLyp0aGVyYXBldXRp
YyB1c2U8L2tleXdvcmQ+PGtleXdvcmQ+Q29zdCBTYXZpbmdzPC9rZXl3b3JkPjxrZXl3b3JkPkRy
dWcgU3Vic3RpdHV0aW9uLyplY29ub21pY3M8L2tleXdvcmQ+PGtleXdvcmQ+RHJ1Z3MsIEdlbmVy
aWMvKmVjb25vbWljczwva2V5d29yZD48a2V5d29yZD5GZW1hbGU8L2tleXdvcmQ+PGtleXdvcmQ+
SHVtYW5zPC9rZXl3b3JkPjxrZXl3b3JkPk1hbGU8L2tleXdvcmQ+PGtleXdvcmQ+TWVkaWNhbCBB
dWRpdDwva2V5d29yZD48a2V5d29yZD5OZXcgWmVhbGFuZDwva2V5d29yZD48a2V5d29yZD5Qc3lj
aG90aWMgRGlzb3JkZXJzLypkcnVnIHRoZXJhcHk8L2tleXdvcmQ+PGtleXdvcmQ+UmV0cm9zcGVj
dGl2ZSBTdHVkaWVzPC9rZXl3b3JkPjwva2V5d29yZHM+PGRhdGVzPjx5ZWFyPjIwMTU8L3llYXI+
PHB1Yi1kYXRlcz48ZGF0ZT5KdW4gMDE8L2RhdGU+PC9wdWItZGF0ZXM+PC9kYXRlcz48aXNibj4x
MTcyLTYxNTY8L2lzYm4+PGFjY2Vzc2lvbi1udW0+MjYxMjUwNTQ8L2FjY2Vzc2lvbi1udW0+PHVy
bHM+PC91cmxzPjxyZW1vdGUtZGF0YWJhc2UtcHJvdmlkZXI+TkxNPC9yZW1vdGUtZGF0YWJhc2Ut
cHJvdmlkZXI+PGxhbmd1YWdlPmVuZzwvbGFuZ3VhZ2U+PC9yZWNvcmQ+PC9DaXRlPjwvRW5kTm90
ZT4A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PEVuZE5vdGU+PENpdGU+PEF1dGhvcj5BcmFzemtpZXdpY3o8L0F1dGhvcj48WWVhcj4yMDA4PC9Z
ZWFyPjxSZWNOdW0+MTI3PC9SZWNOdW0+PERpc3BsYXlUZXh0Pig5Mi05Nyk8L0Rpc3BsYXlUZXh0
PjxyZWNvcmQ+PHJlYy1udW1iZXI+MTI3PC9yZWMtbnVtYmVyPjxmb3JlaWduLWtleXM+PGtleSBh
cHA9IkVOIiBkYi1pZD0idHp0ZXd6NWVlZDA1MHVlZXd2NzVheGFodmF2MDJzZXd2d3J2IiB0aW1l
c3RhbXA9IjE0ODY2NjI0NjQiPjEyNzwva2V5PjwvZm9yZWlnbi1rZXlzPjxyZWYtdHlwZSBuYW1l
PSJKb3VybmFsIEFydGljbGUiPjE3PC9yZWYtdHlwZT48Y29udHJpYnV0b3JzPjxhdXRob3JzPjxh
dXRob3I+QXJhc3praWV3aWN6LCBBLiBBLjwvYXV0aG9yPjxhdXRob3I+U3phYmVydCwgSy48L2F1
dGhvcj48YXV0aG9yPkdvZG1hbiwgQi48L2F1dGhvcj48YXV0aG9yPldsYWR5c2l1aywgTS48L2F1
dGhvcj48YXV0aG9yPkJhcmJ1aSwgQy48L2F1dGhvcj48YXV0aG9yPkhheWNveCwgQS48L2F1dGhv
cj48L2F1dGhvcnM+PC9jb250cmlidXRvcnM+PGF1dGgtYWRkcmVzcz5EZXBhcnRtZW50IG9mIFBz
eWNoaWF0cnkgTWVkaWNhbCBBY2FkZW15LCBLIEt1cnBpbnNraWVnbyAxOSwgODUtMDk2IEJ5ZGdv
c3pjeiwgUG9sYW5kLiBraWtwc3ljaEBjbS51bWsucGwuPC9hdXRoLWFkZHJlc3M+PHRpdGxlcz48
dGl0bGU+R2VuZXJpYyBvbGFuemFwaW5lOiBoZWFsdGggYXV0aG9yaXR5IG9wcG9ydHVuaXR5IG9y
IG5pZ2h0bWFyZT88L3RpdGxlPjxzZWNvbmRhcnktdGl0bGU+RXhwZXJ0IFJldiBQaGFybWFjb2Vj
b24gT3V0Y29tZXMgUmVzPC9zZWNvbmRhcnktdGl0bGU+PGFsdC10aXRsZT5FeHBlcnQgcmV2aWV3
IG9mIHBoYXJtYWNvZWNvbm9taWNzICZhbXA7IG91dGNvbWVzIHJlc2VhcmNoPC9hbHQtdGl0bGU+
PC90aXRsZXM+PHBlcmlvZGljYWw+PGZ1bGwtdGl0bGU+RXhwZXJ0IFJldiBQaGFybWFjb2Vjb24g
T3V0Y29tZXMgUmVzPC9mdWxsLXRpdGxlPjxhYmJyLTE+RXhwZXJ0IHJldmlldyBvZiBwaGFybWFj
b2Vjb25vbWljcyAmYW1wOyBvdXRjb21lcyByZXNlYXJjaDwvYWJici0xPjwvcGVyaW9kaWNhbD48
YWx0LXBlcmlvZGljYWw+PGZ1bGwtdGl0bGU+RXhwZXJ0IFJldiBQaGFybWFjb2Vjb24gT3V0Y29t
ZXMgUmVzPC9mdWxsLXRpdGxlPjxhYmJyLTE+RXhwZXJ0IHJldmlldyBvZiBwaGFybWFjb2Vjb25v
bWljcyAmYW1wOyBvdXRjb21lcyByZXNlYXJjaDwvYWJici0xPjwvYWx0LXBlcmlvZGljYWw+PHBh
Z2VzPjU0OS01NTwvcGFnZXM+PHZvbHVtZT44PC92b2x1bWU+PG51bWJlcj42PC9udW1iZXI+PGVk
aXRpb24+MjAwOC8xMi8wMTwvZWRpdGlvbj48ZGF0ZXM+PHllYXI+MjAwODwveWVhcj48cHViLWRh
dGVzPjxkYXRlPkRlYzwvZGF0ZT48L3B1Yi1kYXRlcz48L2RhdGVzPjxpc2JuPjE3NDQtODM3OSAo
RWxlY3Ryb25pYykmI3hEOzE0NzMtNzE2NyAoTGlua2luZyk8L2lzYm4+PGFjY2Vzc2lvbi1udW0+
MjA1MjgzNjU8L2FjY2Vzc2lvbi1udW0+PHVybHM+PC91cmxzPjxlbGVjdHJvbmljLXJlc291cmNl
LW51bT4xMC4xNTg2LzE0NzM3MTY3LjguNi41NDk8L2VsZWN0cm9uaWMtcmVzb3VyY2UtbnVtPjxy
ZW1vdGUtZGF0YWJhc2UtcHJvdmlkZXI+TkxNPC9yZW1vdGUtZGF0YWJhc2UtcHJvdmlkZXI+PGxh
bmd1YWdlPmVuZzwvbGFuZ3VhZ2U+PC9yZWNvcmQ+PC9DaXRlPjxDaXRlPjxBdXRob3I+QmVubmll
PC9BdXRob3I+PFllYXI+MjAxMzwvWWVhcj48UmVjTnVtPjk2PC9SZWNOdW0+PHJlY29yZD48cmVj
LW51bWJlcj45NjwvcmVjLW51bWJlcj48Zm9yZWlnbi1rZXlzPjxrZXkgYXBwPSJFTiIgZGItaWQ9
InR6dGV3ejVlZWQwNTB1ZWV3djc1YXhhaHZhdjAyc2V3dndydiIgdGltZXN0YW1wPSIxNDg2NjYx
OTgzIj45Njwva2V5PjwvZm9yZWlnbi1rZXlzPjxyZWYtdHlwZSBuYW1lPSJKb3VybmFsIEFydGlj
bGUiPjE3PC9yZWYtdHlwZT48Y29udHJpYnV0b3JzPjxhdXRob3JzPjxhdXRob3I+QmVubmllLCBN
LjwvYXV0aG9yPjxhdXRob3I+QmlzaG9wLCBJLjwvYXV0aG9yPjxhdXRob3I+R29kbWFuLCBCLjwv
YXV0aG9yPjxhdXRob3I+QmFyYnVpLCBDLjwvYXV0aG9yPjxhdXRob3I+UmFzY2hpLCBFLjwvYXV0
aG9yPjxhdXRob3I+Q2FtcGJlbGwsIFMuPC9hdXRob3I+PGF1dGhvcj5NaXJhbmRhLCBKLjwvYXV0
aG9yPjxhdXRob3I+R3VzdGFmc3NvbiwgTC4gTC48L2F1dGhvcj48L2F1dGhvcnM+PC9jb250cmli
dXRvcnM+PGF1dGgtYWRkcmVzcz5TdHJhdGhjbHlkZSBJbnN0aXR1dGUgZm9yIFBoYXJtYWN5IGFu
ZCBCaW9tZWRpY2FsIFNjaWVuY2VzLCBVbml2ZXJzaXR5IG9mIFN0cmF0aGNseWRlLCBHbGFzZ293
LCBVSy48L2F1dGgtYWRkcmVzcz48dGl0bGVzPjx0aXRsZT5BcmUgc3BlY2lmaWMgaW5pdGlhdGl2
ZXMgcmVxdWlyZWQgdG8gZW5oYW5jZSBwcmVzY3JpYmluZyBvZiBnZW5lcmljIGF0eXBpY2FsIGFu
dGlwc3ljaG90aWNzIGluIFNjb3RsYW5kPzogSW50ZXJuYXRpb25hbCBpbXBsaWNhdGlvbnM8L3Rp
dGxlPjxzZWNvbmRhcnktdGl0bGU+SW50IEogQ2xpbiBQcmFjdDwvc2Vjb25kYXJ5LXRpdGxlPjxh
bHQtdGl0bGU+SW50ZXJuYXRpb25hbCBqb3VybmFsIG9mIGNsaW5pY2FsIHByYWN0aWNlPC9hbHQt
dGl0bGU+PC90aXRsZXM+PHBlcmlvZGljYWw+PGZ1bGwtdGl0bGU+SW50IEogQ2xpbiBQcmFjdDwv
ZnVsbC10aXRsZT48YWJici0xPkludGVybmF0aW9uYWwgam91cm5hbCBvZiBjbGluaWNhbCBwcmFj
dGljZTwvYWJici0xPjwvcGVyaW9kaWNhbD48YWx0LXBlcmlvZGljYWw+PGZ1bGwtdGl0bGU+SW50
IEogQ2xpbiBQcmFjdDwvZnVsbC10aXRsZT48YWJici0xPkludGVybmF0aW9uYWwgam91cm5hbCBv
ZiBjbGluaWNhbCBwcmFjdGljZTwvYWJici0xPjwvYWx0LXBlcmlvZGljYWw+PHBhZ2VzPjE3MC04
MDwvcGFnZXM+PHZvbHVtZT42Nzwvdm9sdW1lPjxudW1iZXI+MjwvbnVtYmVyPjxlZGl0aW9uPjIw
MTMvMDEvMTI8L2VkaXRpb24+PGtleXdvcmRzPjxrZXl3b3JkPkFudGlwc3ljaG90aWMgQWdlbnRz
L2Vjb25vbWljcy8gdGhlcmFwZXV0aWMgdXNlPC9rZXl3b3JkPjxrZXl3b3JkPkRydWcgVXRpbGl6
YXRpb248L2tleXdvcmQ+PGtleXdvcmQ+RHJ1Z3MsIEdlbmVyaWMvZWNvbm9taWNzLyB0aGVyYXBl
dXRpYyB1c2U8L2tleXdvcmQ+PGtleXdvcmQ+SHVtYW5zPC9rZXl3b3JkPjxrZXl3b3JkPlByYWN0
aWNlIFBhdHRlcm5zLCBQaHlzaWNpYW5zJmFwb3M7L2Vjb25vbWljcy8gc3RhdGlzdGljcyAmYW1w
OyBudW1lcmljYWwgZGF0YTwva2V5d29yZD48a2V5d29yZD5SZWltYnVyc2VtZW50IE1lY2hhbmlz
bXM8L2tleXdvcmQ+PGtleXdvcmQ+UmV0cm9zcGVjdGl2ZSBTdHVkaWVzPC9rZXl3b3JkPjxrZXl3
b3JkPlJpc3Blcmlkb25lL2Vjb25vbWljcy90aGVyYXBldXRpYyB1c2U8L2tleXdvcmQ+PGtleXdv
cmQ+U2NoaXpvcGhyZW5pYS9kcnVnIHRoZXJhcHk8L2tleXdvcmQ+PGtleXdvcmQ+U2NvdGxhbmQ8
L2tleXdvcmQ+PC9rZXl3b3Jkcz48ZGF0ZXM+PHllYXI+MjAxMzwveWVhcj48cHViLWRhdGVzPjxk
YXRlPkZlYjwvZGF0ZT48L3B1Yi1kYXRlcz48L2RhdGVzPjxpc2JuPjE3NDItMTI0MSAoRWxlY3Ry
b25pYykmI3hEOzEzNjgtNTAzMSAoTGlua2luZyk8L2lzYm4+PGFjY2Vzc2lvbi1udW0+MjMzMDU0
Nzg8L2FjY2Vzc2lvbi1udW0+PHVybHM+PC91cmxzPjxlbGVjdHJvbmljLXJlc291cmNlLW51bT4x
MC4xMTExL2lqY3AuMTIxMDA8L2VsZWN0cm9uaWMtcmVzb3VyY2UtbnVtPjxyZW1vdGUtZGF0YWJh
c2UtcHJvdmlkZXI+TkxNPC9yZW1vdGUtZGF0YWJhc2UtcHJvdmlkZXI+PGxhbmd1YWdlPmVuZzwv
bGFuZ3VhZ2U+PC9yZWNvcmQ+PC9DaXRlPjxDaXRlPjxBdXRob3I+V29vPC9BdXRob3I+PFllYXI+
MjAxNTwvWWVhcj48UmVjTnVtPjI5MDwvUmVjTnVtPjxyZWNvcmQ+PHJlYy1udW1iZXI+MjkwPC9y
ZWMtbnVtYmVyPjxmb3JlaWduLWtleXM+PGtleSBhcHA9IkVOIiBkYi1pZD0idHp0ZXd6NWVlZDA1
MHVlZXd2NzVheGFodmF2MDJzZXd2d3J2IiB0aW1lc3RhbXA9IjE0ODcxODE1NTEiPjI5MDwva2V5
PjwvZm9yZWlnbi1rZXlzPjxyZWYtdHlwZSBuYW1lPSJKb3VybmFsIEFydGljbGUiPjE3PC9yZWYt
dHlwZT48Y29udHJpYnV0b3JzPjxhdXRob3JzPjxhdXRob3I+V29vLCBZLiBTLjwvYXV0aG9yPjxh
dXRob3I+V2FuZywgSC4gUi48L2F1dGhvcj48YXV0aG9yPllvb24sIEIuIEguPC9hdXRob3I+PGF1
dGhvcj5MZWUsIFMuIFkuPC9hdXRob3I+PGF1dGhvcj5MZWUsIEsuIEguPC9hdXRob3I+PGF1dGhv
cj5TZW8sIEouIFMuPC9hdXRob3I+PGF1dGhvcj5CYWhrLCBXLiBNLjwvYXV0aG9yPjwvYXV0aG9y
cz48L2NvbnRyaWJ1dG9ycz48YXV0aC1hZGRyZXNzPkRlcGFydG1lbnQgb2YgUHN5Y2hpYXRyeSwg
Q29sbGVnZSBvZiBNZWRpY2luZSwgVGhlIENhdGhvbGljIFVuaXZlcnNpdHkgb2YgS29yZWEsIFNl
b3VsLCBSZXB1YmxpYyBvZiBLb3JlYS4mI3hEO0RlcGFydG1lbnQgb2YgUHN5Y2hpYXRyeSwgTmFq
dSBOYXRpb25hbCBIb3NwaXRhbCwgTmFqdSwgUmVwdWJsaWMgb2YgS29yZWEuJiN4RDtEZXBhcnRt
ZW50IG9mIFBzeWNoaWF0cnksIFNjaG9vbCBvZiBNZWRpY2luZSwgV29ua3dhbmcgVW5pdmVyc2l0
eSwgSWtzYW4sIFJlcHVibGljIG9mIEtvcmVhLiYjeEQ7RGVwYXJ0bWVudCBvZiBQc3ljaGlhdHJ5
LCBDb2xsZWdlIG9mIE1lZGljaW5lLCBEb25nZ3VrIFVuaXZlcnNpdHksIEd5ZW9uZ2p1LCBSZXB1
YmxpYyBvZiBLb3JlYS4mI3hEO0RlcGFydG1lbnQgb2YgUHN5Y2hpYXRyeSwgU2Nob29sIG9mIE1l
ZGljaW5lLCBLb25rdWsgVW5pdmVyc2l0eSwgQ2h1bmdqdSwgUmVwdWJsaWMgb2YgS29yZWEuPC9h
dXRoLWFkZHJlc3M+PHRpdGxlcz48dGl0bGU+QmlvZXF1aXZhbGVuY2Ugb2YgR2VuZXJpYyBhbmQg
QnJhbmQgTmFtZSBDbG96YXBpbmUgaW4gS29yZWFuIFNjaGl6b3BocmVuaWMgUGF0aWVudHM6IEEg
UmFuZG9taXplZCwgVHdvLVBlcmlvZCwgQ3Jvc3NvdmVyIFN0dWR5PC90aXRsZT48c2Vjb25kYXJ5
LXRpdGxlPlBzeWNoaWF0cnkgSW52ZXN0aWc8L3NlY29uZGFyeS10aXRsZT48YWx0LXRpdGxlPlBz
eWNoaWF0cnkgaW52ZXN0aWdhdGlvbjwvYWx0LXRpdGxlPjwvdGl0bGVzPjxwZXJpb2RpY2FsPjxm
dWxsLXRpdGxlPlBzeWNoaWF0cnkgSW52ZXN0aWc8L2Z1bGwtdGl0bGU+PGFiYnItMT5Qc3ljaGlh
dHJ5IGludmVzdGlnYXRpb248L2FiYnItMT48L3BlcmlvZGljYWw+PGFsdC1wZXJpb2RpY2FsPjxm
dWxsLXRpdGxlPlBzeWNoaWF0cnkgSW52ZXN0aWc8L2Z1bGwtdGl0bGU+PGFiYnItMT5Qc3ljaGlh
dHJ5IGludmVzdGlnYXRpb248L2FiYnItMT48L2FsdC1wZXJpb2RpY2FsPjxwYWdlcz4zNTYtNjA8
L3BhZ2VzPjx2b2x1bWU+MTI8L3ZvbHVtZT48bnVtYmVyPjM8L251bWJlcj48ZWRpdGlvbj4yMDE1
LzA3LzI1PC9lZGl0aW9uPjxrZXl3b3Jkcz48a2V5d29yZD5CaW9lcXVpdmFsZW5jZTwva2V5d29y
ZD48a2V5d29yZD5DbG96YXBpbmU8L2tleXdvcmQ+PGtleXdvcmQ+R2VuZXJpYzwva2V5d29yZD48
a2V5d29yZD5TY2hpem9waHJlbmlhPC9rZXl3b3JkPjwva2V5d29yZHM+PGRhdGVzPjx5ZWFyPjIw
MTU8L3llYXI+PHB1Yi1kYXRlcz48ZGF0ZT5KdWw8L2RhdGU+PC9wdWItZGF0ZXM+PC9kYXRlcz48
aXNibj4xNzM4LTM2ODQgKFByaW50KSYjeEQ7MTczOC0zNjg0PC9pc2JuPjxhY2Nlc3Npb24tbnVt
PjI2MjA3MTI5PC9hY2Nlc3Npb24tbnVtPjx1cmxzPjwvdXJscz48Y3VzdG9tMj5QTUM0NTA0OTE4
PC9jdXN0b20yPjxlbGVjdHJvbmljLXJlc291cmNlLW51bT4xMC40MzA2L3BpLjIwMTUuMTIuMy4z
NTY8L2VsZWN0cm9uaWMtcmVzb3VyY2UtbnVtPjxyZW1vdGUtZGF0YWJhc2UtcHJvdmlkZXI+TkxN
PC9yZW1vdGUtZGF0YWJhc2UtcHJvdmlkZXI+PGxhbmd1YWdlPmVuZzwvbGFuZ3VhZ2U+PC9yZWNv
cmQ+PC9DaXRlPjxDaXRlPjxBdXRob3I+Qm9ibzwvQXV0aG9yPjxZZWFyPjIwMTA8L1llYXI+PFJl
Y051bT4yOTE8L1JlY051bT48cmVjb3JkPjxyZWMtbnVtYmVyPjI5MTwvcmVjLW51bWJlcj48Zm9y
ZWlnbi1rZXlzPjxrZXkgYXBwPSJFTiIgZGItaWQ9InR6dGV3ejVlZWQwNTB1ZWV3djc1YXhhaHZh
djAyc2V3dndydiIgdGltZXN0YW1wPSIxNDg3MTgxNzE3Ij4yOTE8L2tleT48L2ZvcmVpZ24ta2V5
cz48cmVmLXR5cGUgbmFtZT0iSm91cm5hbCBBcnRpY2xlIj4xNzwvcmVmLXR5cGU+PGNvbnRyaWJ1
dG9ycz48YXV0aG9ycz48YXV0aG9yPkJvYm8sIFcuIFYuPC9hdXRob3I+PGF1dGhvcj5TdG92YWxs
LCBKLiBBLjwvYXV0aG9yPjxhdXRob3I+S25vc3RtYW4sIE0uPC9hdXRob3I+PGF1dGhvcj5Lb2Vz
dG5lciwgSi48L2F1dGhvcj48YXV0aG9yPlNoZWx0b24sIFIuIEMuPC9hdXRob3I+PC9hdXRob3Jz
PjwvY29udHJpYnV0b3JzPjxhdXRoLWFkZHJlc3M+RGVwYXJ0bWVudCBvZiBQc3ljaGlhdHJ5LCBT
Y2hvb2wgb2YgTWVkaWNpbmUsIFZhbmRlcmJpbHQgVW5pdmVyc2l0eSwgMTYwMSAyM3JkIEF2ZW51
ZSBTb3V0aCwgU3VpdGUgMzAzNSwgTmFzaHZpbGxlLCBUTiAzNzIxMiwgVVNBLiB3aWxsaWFtLnYu
Ym9ib0B2YW5kZXJiaWx0LmVkdTwvYXV0aC1hZGRyZXNzPjx0aXRsZXM+PHRpdGxlPkNvbnZlcnRp
bmcgZnJvbSBicmFuZC1uYW1lIHRvIGdlbmVyaWMgY2xvemFwaW5lOiBhIHJldmlldyBvZiBlZmZl
Y3RpdmVuZXNzIGFuZCB0b2xlcmFiaWxpdHkgZGF0YTwvdGl0bGU+PHNlY29uZGFyeS10aXRsZT5B
bSBKIEhlYWx0aCBTeXN0IFBoYXJtPC9zZWNvbmRhcnktdGl0bGU+PGFsdC10aXRsZT5BbWVyaWNh
biBqb3VybmFsIG9mIGhlYWx0aC1zeXN0ZW0gcGhhcm1hY3kgOiBBSkhQIDogb2ZmaWNpYWwgam91
cm5hbCBvZiB0aGUgQW1lcmljYW4gU29jaWV0eSBvZiBIZWFsdGgtU3lzdGVtIFBoYXJtYWNpc3Rz
PC9hbHQtdGl0bGU+PC90aXRsZXM+PHBlcmlvZGljYWw+PGZ1bGwtdGl0bGU+QW0gSiBIZWFsdGgg
U3lzdCBQaGFybTwvZnVsbC10aXRsZT48YWJici0xPkFtZXJpY2FuIGpvdXJuYWwgb2YgaGVhbHRo
LXN5c3RlbSBwaGFybWFjeSA6IEFKSFAgOiBvZmZpY2lhbCBqb3VybmFsIG9mIHRoZSBBbWVyaWNh
biBTb2NpZXR5IG9mIEhlYWx0aC1TeXN0ZW0gUGhhcm1hY2lzdHM8L2FiYnItMT48L3BlcmlvZGlj
YWw+PGFsdC1wZXJpb2RpY2FsPjxmdWxsLXRpdGxlPkFtIEogSGVhbHRoIFN5c3QgUGhhcm08L2Z1
bGwtdGl0bGU+PGFiYnItMT5BbWVyaWNhbiBqb3VybmFsIG9mIGhlYWx0aC1zeXN0ZW0gcGhhcm1h
Y3kgOiBBSkhQIDogb2ZmaWNpYWwgam91cm5hbCBvZiB0aGUgQW1lcmljYW4gU29jaWV0eSBvZiBI
ZWFsdGgtU3lzdGVtIFBoYXJtYWNpc3RzPC9hYmJyLTE+PC9hbHQtcGVyaW9kaWNhbD48cGFnZXM+
MjctMzc8L3BhZ2VzPjx2b2x1bWU+Njc8L3ZvbHVtZT48bnVtYmVyPjE8L251bWJlcj48ZWRpdGlv
bj4yMDEwLzAxLzAyPC9lZGl0aW9uPjxrZXl3b3Jkcz48a2V5d29yZD5BbnRpcHN5Y2hvdGljIEFn
ZW50cy9hZHZlcnNlIGVmZmVjdHMvcGhhcm1hY29raW5ldGljcy8qdGhlcmFwZXV0aWMgdXNlPC9r
ZXl3b3JkPjxrZXl3b3JkPkNsb3phcGluZS9hZHZlcnNlIGVmZmVjdHMvcGhhcm1hY29raW5ldGlj
cy8qdGhlcmFwZXV0aWMgdXNlPC9rZXl3b3JkPjxrZXl3b3JkPkRydWdzLCBHZW5lcmljL2FkdmVy
c2UgZWZmZWN0cy9waGFybWFjb2tpbmV0aWNzLyp0aGVyYXBldXRpYyB1c2U8L2tleXdvcmQ+PGtl
eXdvcmQ+SHVtYW5zPC9rZXl3b3JkPjxrZXl3b3JkPlBzeWNob3RpYyBEaXNvcmRlcnMvKmRydWcg
dGhlcmFweTwva2V5d29yZD48a2V5d29yZD5UaGVyYXBldXRpYyBFcXVpdmFsZW5jeTwva2V5d29y
ZD48L2tleXdvcmRzPjxkYXRlcz48eWVhcj4yMDEwPC95ZWFyPjxwdWItZGF0ZXM+PGRhdGU+SmFu
IDAxPC9kYXRlPjwvcHViLWRhdGVzPjwvZGF0ZXM+PGlzYm4+MTA3OS0yMDgyPC9pc2JuPjxhY2Nl
c3Npb24tbnVtPjIwMDQ0MzY2PC9hY2Nlc3Npb24tbnVtPjx1cmxzPjwvdXJscz48ZWxlY3Ryb25p
Yy1yZXNvdXJjZS1udW0+MTAuMjE0Ni9hamhwMDgwNTk1PC9lbGVjdHJvbmljLXJlc291cmNlLW51
bT48cmVtb3RlLWRhdGFiYXNlLXByb3ZpZGVyPk5MTTwvcmVtb3RlLWRhdGFiYXNlLXByb3ZpZGVy
PjxsYW5ndWFnZT5lbmc8L2xhbmd1YWdlPjwvcmVjb3JkPjwvQ2l0ZT48Q2l0ZT48QXV0aG9yPlBh
dG9uPC9BdXRob3I+PFllYXI+MjAwNjwvWWVhcj48UmVjTnVtPjI5MjwvUmVjTnVtPjxyZWNvcmQ+
PHJlYy1udW1iZXI+MjkyPC9yZWMtbnVtYmVyPjxmb3JlaWduLWtleXM+PGtleSBhcHA9IkVOIiBk
Yi1pZD0idHp0ZXd6NWVlZDA1MHVlZXd2NzVheGFodmF2MDJzZXd2d3J2IiB0aW1lc3RhbXA9IjE0
ODcxODE3NzIiPjI5Mjwva2V5PjwvZm9yZWlnbi1rZXlzPjxyZWYtdHlwZSBuYW1lPSJKb3VybmFs
IEFydGljbGUiPjE3PC9yZWYtdHlwZT48Y29udHJpYnV0b3JzPjxhdXRob3JzPjxhdXRob3I+UGF0
b24sIEMuPC9hdXRob3I+PC9hdXRob3JzPjwvY29udHJpYnV0b3JzPjxhdXRoLWFkZHJlc3M+T3hs
ZWFzIE5IUyBUcnVzdCwgRGFydGZvcmQsIEtlbnQsIFVLLiBjYXJvbC5wYXRvbkBveGxlYXMubmhz
LnVrPC9hdXRoLWFkZHJlc3M+PHRpdGxlcz48dGl0bGU+R2VuZXJpYyBjbG96YXBpbmU6IG91dGNv
bWVzIGFmdGVyIHN3aXRjaGluZyBmb3JtdWxhdGlvbnM8L3RpdGxlPjxzZWNvbmRhcnktdGl0bGU+
QnIgSiBQc3ljaGlhdHJ5PC9zZWNvbmRhcnktdGl0bGU+PGFsdC10aXRsZT5UaGUgQnJpdGlzaCBq
b3VybmFsIG9mIHBzeWNoaWF0cnkgOiB0aGUgam91cm5hbCBvZiBtZW50YWwgc2NpZW5jZTwvYWx0
LXRpdGxlPjwvdGl0bGVzPjxwZXJpb2RpY2FsPjxmdWxsLXRpdGxlPkJyIEogUHN5Y2hpYXRyeTwv
ZnVsbC10aXRsZT48YWJici0xPlRoZSBCcml0aXNoIGpvdXJuYWwgb2YgcHN5Y2hpYXRyeSA6IHRo
ZSBqb3VybmFsIG9mIG1lbnRhbCBzY2llbmNlPC9hYmJyLTE+PC9wZXJpb2RpY2FsPjxhbHQtcGVy
aW9kaWNhbD48ZnVsbC10aXRsZT5CciBKIFBzeWNoaWF0cnk8L2Z1bGwtdGl0bGU+PGFiYnItMT5U
aGUgQnJpdGlzaCBqb3VybmFsIG9mIHBzeWNoaWF0cnkgOiB0aGUgam91cm5hbCBvZiBtZW50YWwg
c2NpZW5jZTwvYWJici0xPjwvYWx0LXBlcmlvZGljYWw+PHBhZ2VzPjE4NC01PC9wYWdlcz48dm9s
dW1lPjE4OTwvdm9sdW1lPjxlZGl0aW9uPjIwMDYvMDgvMDI8L2VkaXRpb24+PGtleXdvcmRzPjxr
ZXl3b3JkPkFudGlwc3ljaG90aWMgQWdlbnRzLyphZG1pbmlzdHJhdGlvbiAmYW1wOyBkb3NhZ2U8
L2tleXdvcmQ+PGtleXdvcmQ+QmlvcGhhcm1hY2V1dGljczwva2V5d29yZD48a2V5d29yZD5DaGVt
aXN0cnksIFBoYXJtYWNldXRpY2FsPC9rZXl3b3JkPjxrZXl3b3JkPkNsb3phcGluZS8qYWRtaW5p
c3RyYXRpb24gJmFtcDsgZG9zYWdlPC9rZXl3b3JkPjxrZXl3b3JkPkRydWcgQWRtaW5pc3RyYXRp
b24gU2NoZWR1bGU8L2tleXdvcmQ+PGtleXdvcmQ+RHJ1Z3MsIEdlbmVyaWMvKmFkbWluaXN0cmF0
aW9uICZhbXA7IGRvc2FnZTwva2V5d29yZD48a2V5d29yZD5IdW1hbnM8L2tleXdvcmQ+PGtleXdv
cmQ+U2NoaXpvcGhyZW5pYS8qZHJ1ZyB0aGVyYXB5PC9rZXl3b3JkPjxrZXl3b3JkPlNldmVyaXR5
IG9mIElsbG5lc3MgSW5kZXg8L2tleXdvcmQ+PGtleXdvcmQ+VHJlYXRtZW50IE91dGNvbWU8L2tl
eXdvcmQ+PC9rZXl3b3Jkcz48ZGF0ZXM+PHllYXI+MjAwNjwveWVhcj48cHViLWRhdGVzPjxkYXRl
PkF1ZzwvZGF0ZT48L3B1Yi1kYXRlcz48L2RhdGVzPjxpc2JuPjAwMDctMTI1MCAoUHJpbnQpJiN4
RDswMDA3LTEyNTA8L2lzYm4+PGFjY2Vzc2lvbi1udW0+MTY4ODA0OTI8L2FjY2Vzc2lvbi1udW0+
PHVybHM+PC91cmxzPjxlbGVjdHJvbmljLXJlc291cmNlLW51bT4xMC4xMTkyL2JqcC5icC4xMDUu
MDE3MDc5PC9lbGVjdHJvbmljLXJlc291cmNlLW51bT48cmVtb3RlLWRhdGFiYXNlLXByb3ZpZGVy
Pk5MTTwvcmVtb3RlLWRhdGFiYXNlLXByb3ZpZGVyPjxsYW5ndWFnZT5lbmc8L2xhbmd1YWdlPjwv
cmVjb3JkPjwvQ2l0ZT48Q2l0ZT48QXV0aG9yPkxlc3Npbmc8L0F1dGhvcj48WWVhcj4yMDE1PC9Z
ZWFyPjxSZWNOdW0+MjkzPC9SZWNOdW0+PHJlY29yZD48cmVjLW51bWJlcj4yOTM8L3JlYy1udW1i
ZXI+PGZvcmVpZ24ta2V5cz48a2V5IGFwcD0iRU4iIGRiLWlkPSJ0enRld3o1ZWVkMDUwdWVld3Y3
NWF4YWh2YXYwMnNld3Z3cnYiIHRpbWVzdGFtcD0iMTQ4NzE4MTg2NSI+MjkzPC9rZXk+PC9mb3Jl
aWduLWtleXM+PHJlZi10eXBlIG5hbWU9IkpvdXJuYWwgQXJ0aWNsZSI+MTc8L3JlZi10eXBlPjxj
b250cmlidXRvcnM+PGF1dGhvcnM+PGF1dGhvcj5MZXNzaW5nLCBDLjwvYXV0aG9yPjxhdXRob3I+
QXNodG9uLCBULjwvYXV0aG9yPjxhdXRob3I+RGF2aXMsIFAuIEIuPC9hdXRob3I+PC9hdXRob3Jz
PjwvY29udHJpYnV0b3JzPjxhdXRoLWFkZHJlc3M+SGVhbHRoIFN5c3RlbXMgU2VjdGlvbiwgU2No
b29sIG9mIFBvcHVsYXRpb24gSGVhbHRoLCBUaGUgVW5pdmVyc2l0eSBvZiBBdWNrbGFuZCwgQXVj
a2xhbmQsIE5ldyBaZWFsYW5kLiBjLmxlc3NpbmdAYXVja2xhbmQuYWMubnouJiN4RDtIZWFsdGgg
U3lzdGVtcyBTZWN0aW9uLCBTY2hvb2wgb2YgUG9wdWxhdGlvbiBIZWFsdGgsIFRoZSBVbml2ZXJz
aXR5IG9mIEF1Y2tsYW5kLCBBdWNrbGFuZCwgTmV3IFplYWxhbmQuJiN4RDtIZWFsdGggU3lzdGVt
cyBTZWN0aW9uLCBTY2hvb2wgb2YgUG9wdWxhdGlvbiBIZWFsdGgsIGFuZCBDZW50cmUgb2YgTWV0
aG9kcyBhbmQgUG9saWN5IEFwcGxpY2F0aW9uIGluIHRoZSBTb2NpYWwgU2NpZW5jZXMgKENPTVBB
U1MpLCBUaGUgVW5pdmVyc2l0eSBvZiBBdWNrbGFuZCwgQXVja2xhbmQsIE5ldyBaZWFsYW5kLjwv
YXV0aC1hZGRyZXNzPjx0aXRsZXM+PHRpdGxlPlRoZSBpbXBhY3Qgb24gaGVhbHRoIG91dGNvbWUg
bWVhc3VyZXMgb2Ygc3dpdGNoaW5nIHRvIGdlbmVyaWMgbWVkaWNpbmVzIGNvbnNlcXVlbnQgdG8g
cmVmZXJlbmNlIHByaWNpbmc6IHRoZSBjYXNlIG9mIG9sYW56YXBpbmUgaW4gTmV3IFplYWxhbmQ8
L3RpdGxlPjxzZWNvbmRhcnktdGl0bGU+SiBQcmltIEhlYWx0aCBDYXJlPC9zZWNvbmRhcnktdGl0
bGU+PGFsdC10aXRsZT5Kb3VybmFsIG9mIHByaW1hcnkgaGVhbHRoIGNhcmU8L2FsdC10aXRsZT48
L3RpdGxlcz48cGVyaW9kaWNhbD48ZnVsbC10aXRsZT5KIFByaW0gSGVhbHRoIENhcmU8L2Z1bGwt
dGl0bGU+PGFiYnItMT5Kb3VybmFsIG9mIHByaW1hcnkgaGVhbHRoIGNhcmU8L2FiYnItMT48L3Bl
cmlvZGljYWw+PGFsdC1wZXJpb2RpY2FsPjxmdWxsLXRpdGxlPkogUHJpbSBIZWFsdGggQ2FyZTwv
ZnVsbC10aXRsZT48YWJici0xPkpvdXJuYWwgb2YgcHJpbWFyeSBoZWFsdGggY2FyZTwvYWJici0x
PjwvYWx0LXBlcmlvZGljYWw+PHBhZ2VzPjk0LTEwMTwvcGFnZXM+PHZvbHVtZT43PC92b2x1bWU+
PG51bWJlcj4yPC9udW1iZXI+PGVkaXRpb24+MjAxNS8wNy8wMTwvZWRpdGlvbj48a2V5d29yZHM+
PGtleXdvcmQ+QWdlZDwva2V5d29yZD48a2V5d29yZD5BZ2VkLCA4MCBhbmQgb3Zlcjwva2V5d29y
ZD48a2V5d29yZD5BbnRpcHN5Y2hvdGljIEFnZW50cy9lY29ub21pY3MvKnRoZXJhcGV1dGljIHVz
ZTwva2V5d29yZD48a2V5d29yZD5CZW56b2RpYXplcGluZXMvZWNvbm9taWNzLyp0aGVyYXBldXRp
YyB1c2U8L2tleXdvcmQ+PGtleXdvcmQ+Q29zdCBTYXZpbmdzPC9rZXl3b3JkPjxrZXl3b3JkPkRy
dWcgU3Vic3RpdHV0aW9uLyplY29ub21pY3M8L2tleXdvcmQ+PGtleXdvcmQ+RHJ1Z3MsIEdlbmVy
aWMvKmVjb25vbWljczwva2V5d29yZD48a2V5d29yZD5GZW1hbGU8L2tleXdvcmQ+PGtleXdvcmQ+
SHVtYW5zPC9rZXl3b3JkPjxrZXl3b3JkPk1hbGU8L2tleXdvcmQ+PGtleXdvcmQ+TWVkaWNhbCBB
dWRpdDwva2V5d29yZD48a2V5d29yZD5OZXcgWmVhbGFuZDwva2V5d29yZD48a2V5d29yZD5Qc3lj
aG90aWMgRGlzb3JkZXJzLypkcnVnIHRoZXJhcHk8L2tleXdvcmQ+PGtleXdvcmQ+UmV0cm9zcGVj
dGl2ZSBTdHVkaWVzPC9rZXl3b3JkPjwva2V5d29yZHM+PGRhdGVzPjx5ZWFyPjIwMTU8L3llYXI+
PHB1Yi1kYXRlcz48ZGF0ZT5KdW4gMDE8L2RhdGU+PC9wdWItZGF0ZXM+PC9kYXRlcz48aXNibj4x
MTcyLTYxNTY8L2lzYm4+PGFjY2Vzc2lvbi1udW0+MjYxMjUwNTQ8L2FjY2Vzc2lvbi1udW0+PHVy
bHM+PC91cmxzPjxyZW1vdGUtZGF0YWJhc2UtcHJvdmlkZXI+TkxNPC9yZW1vdGUtZGF0YWJhc2Ut
cHJvdmlkZXI+PGxhbmd1YWdlPmVuZzwvbGFuZ3VhZ2U+PC9yZWNvcmQ+PC9DaXRlPjwvRW5kTm90
ZT4A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B83BFD">
        <w:rPr>
          <w:rFonts w:ascii="Arial" w:hAnsi="Arial" w:cs="Arial"/>
          <w:sz w:val="20"/>
          <w:szCs w:val="20"/>
          <w:lang w:val="en-US"/>
        </w:rPr>
      </w:r>
      <w:r w:rsidRPr="00B83BFD">
        <w:rPr>
          <w:rFonts w:ascii="Arial" w:hAnsi="Arial" w:cs="Arial"/>
          <w:sz w:val="20"/>
          <w:szCs w:val="20"/>
          <w:lang w:val="en-US"/>
        </w:rPr>
        <w:fldChar w:fldCharType="separate"/>
      </w:r>
      <w:r>
        <w:rPr>
          <w:rFonts w:ascii="Arial" w:hAnsi="Arial" w:cs="Arial"/>
          <w:noProof/>
          <w:sz w:val="20"/>
          <w:szCs w:val="20"/>
          <w:lang w:val="en-US"/>
        </w:rPr>
        <w:t>(92-97)</w:t>
      </w:r>
      <w:r w:rsidRPr="00B83BFD">
        <w:rPr>
          <w:rFonts w:ascii="Arial" w:hAnsi="Arial" w:cs="Arial"/>
          <w:sz w:val="20"/>
          <w:szCs w:val="20"/>
          <w:lang w:val="en-US"/>
        </w:rPr>
        <w:fldChar w:fldCharType="end"/>
      </w:r>
      <w:r w:rsidRPr="00B83BFD">
        <w:rPr>
          <w:rFonts w:ascii="Arial" w:hAnsi="Arial" w:cs="Arial"/>
          <w:sz w:val="20"/>
          <w:szCs w:val="20"/>
          <w:lang w:val="en-US"/>
        </w:rPr>
        <w:t xml:space="preserve">. However, the quality of generics can be an issue in Pakistan </w:t>
      </w:r>
      <w:r w:rsidRPr="00B83BFD">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&lt;EndNote&gt;&lt;Cite&gt;&lt;Author&gt;WHO&lt;/Author&gt;&lt;RecNum&gt;1126&lt;/RecNum&gt;&lt;DisplayText&gt;(9, 98)&lt;/DisplayText&gt;&lt;record&gt;&lt;rec-number&gt;1126&lt;/rec-number&gt;&lt;foreign-keys&gt;&lt;key app="EN" db-id="tztewz5eed050ueewv75axahvav02sewvwrv" timestamp="1494522984"&gt;1126&lt;/key&gt;&lt;/foreign-keys&gt;&lt;ref-type name="Web Page"&gt;12&lt;/ref-type&gt;&lt;contributors&gt;&lt;authors&gt;&lt;author&gt;WHO&lt;/author&gt;&lt;/authors&gt;&lt;/contributors&gt;&lt;titles&gt;&lt;title&gt;World Health Organization, Calouste Gulbenkian Foundation. Improving access to and appropriate use of medicines for mental disorders. Geneva. Available at URL: http://apps.who.int/iris/bitstream/10665/254794/1/9789241511421-eng.pdf?ua=1&lt;/title&gt;&lt;/titles&gt;&lt;dates&gt;&lt;/dates&gt;&lt;urls&gt;&lt;/urls&gt;&lt;/record&gt;&lt;/Cite&gt;&lt;Cite&gt;&lt;Author&gt;Khan B&lt;/Author&gt;&lt;Year&gt;2016&lt;/Year&gt;&lt;RecNum&gt;294&lt;/RecNum&gt;&lt;record&gt;&lt;rec-number&gt;294&lt;/rec-number&gt;&lt;foreign-keys&gt;&lt;key app="EN" db-id="tztewz5eed050ueewv75axahvav02sewvwrv" timestamp="1487182032"&gt;294&lt;/key&gt;&lt;/foreign-keys&gt;&lt;ref-type name="Journal Article"&gt;17&lt;/ref-type&gt;&lt;contributors&gt;&lt;authors&gt;&lt;author&gt;Khan B, Godman B, Babar A, Hussain S, Mahmood S, Aqeel T&lt;/author&gt;&lt;/authors&gt;&lt;/contributors&gt;&lt;titles&gt;&lt;title&gt;Assessment of active pharmaceutical ingredients in the registration procedures in Pakistan: implications for the future&lt;/title&gt;&lt;secondary-title&gt;GaBI Journal&lt;/secondary-title&gt;&lt;/titles&gt;&lt;periodical&gt;&lt;full-title&gt;GaBI Journal&lt;/full-title&gt;&lt;/periodical&gt;&lt;pages&gt;154-63&lt;/pages&gt;&lt;volume&gt;5&lt;/volume&gt;&lt;number&gt;4&lt;/number&gt;&lt;dates&gt;&lt;year&gt;2016&lt;/year&gt;&lt;/dates&gt;&lt;urls&gt;&lt;/urls&gt;&lt;/record&gt;&lt;/Cite&gt;&lt;/EndNote&gt;</w:instrText>
      </w:r>
      <w:r w:rsidRPr="00B83BFD">
        <w:rPr>
          <w:rFonts w:ascii="Arial" w:hAnsi="Arial" w:cs="Arial"/>
          <w:sz w:val="20"/>
          <w:szCs w:val="20"/>
          <w:lang w:val="en-US"/>
        </w:rPr>
        <w:fldChar w:fldCharType="separate"/>
      </w:r>
      <w:r>
        <w:rPr>
          <w:rFonts w:ascii="Arial" w:hAnsi="Arial" w:cs="Arial"/>
          <w:noProof/>
          <w:sz w:val="20"/>
          <w:szCs w:val="20"/>
          <w:lang w:val="en-US"/>
        </w:rPr>
        <w:t>(9, 98)</w:t>
      </w:r>
      <w:r w:rsidRPr="00B83BFD">
        <w:rPr>
          <w:rFonts w:ascii="Arial" w:hAnsi="Arial" w:cs="Arial"/>
          <w:sz w:val="20"/>
          <w:szCs w:val="20"/>
          <w:lang w:val="en-US"/>
        </w:rPr>
        <w:fldChar w:fldCharType="end"/>
      </w:r>
      <w:r w:rsidRPr="00B83BFD">
        <w:rPr>
          <w:rFonts w:ascii="Arial" w:hAnsi="Arial" w:cs="Arial"/>
          <w:sz w:val="20"/>
          <w:szCs w:val="20"/>
          <w:lang w:val="en-US"/>
        </w:rPr>
        <w:t xml:space="preserve">, leading to high use of branded generics (Tables 3a, 3b and 5) unless concerns with the quality of generics are adequately addressed.  </w:t>
      </w:r>
    </w:p>
    <w:p w14:paraId="44CD5779" w14:textId="77777777" w:rsidR="00F32CC8" w:rsidRPr="00B83BFD" w:rsidRDefault="00F32CC8" w:rsidP="00F32CC8">
      <w:pPr>
        <w:pStyle w:val="NoSpacing"/>
        <w:rPr>
          <w:rFonts w:ascii="Arial" w:hAnsi="Arial" w:cs="Arial"/>
          <w:sz w:val="20"/>
          <w:szCs w:val="20"/>
          <w:lang w:val="en-US"/>
        </w:rPr>
      </w:pPr>
    </w:p>
    <w:p w14:paraId="14A1A63C" w14:textId="12DD0AE9"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The continuing use of typical antipsychotics in Pakistan, especially for new cases, could also be due to the contraindications for atypical antipsychotics in patients with diabetes, or a high risk of diabetes, with the prevalence of diabetes up to 12% of adult males and growing in Pakistan </w:t>
      </w:r>
      <w:r>
        <w:rPr>
          <w:rFonts w:ascii="Arial" w:hAnsi="Arial" w:cs="Arial"/>
          <w:sz w:val="20"/>
          <w:szCs w:val="20"/>
          <w:lang w:val="en-US"/>
        </w:rPr>
        <w:fldChar w:fldCharType="begin">
          <w:fldData xml:space="preserve">PEVuZE5vdGU+PENpdGU+PEF1dGhvcj5TaGVyYTwvQXV0aG9yPjxZZWFyPjIwMTA8L1llYXI+PFJl
Y051bT4yOTc8L1JlY051bT48RGlzcGxheVRleHQ+KDk5KTwvRGlzcGxheVRleHQ+PHJlY29yZD48
cmVjLW51bWJlcj4yOTc8L3JlYy1udW1iZXI+PGZvcmVpZ24ta2V5cz48a2V5IGFwcD0iRU4iIGRi
LWlkPSJ0enRld3o1ZWVkMDUwdWVld3Y3NWF4YWh2YXYwMnNld3Z3cnYiIHRpbWVzdGFtcD0iMTQ4
NzE4MjI4NCI+Mjk3PC9rZXk+PC9mb3JlaWduLWtleXM+PHJlZi10eXBlIG5hbWU9IkpvdXJuYWwg
QXJ0aWNsZSI+MTc8L3JlZi10eXBlPjxjb250cmlidXRvcnM+PGF1dGhvcnM+PGF1dGhvcj5TaGVy
YSwgQS4gUy48L2F1dGhvcj48YXV0aG9yPkJhc2l0LCBBLjwvYXV0aG9yPjxhdXRob3I+RmF3d2Fk
LCBBLjwvYXV0aG9yPjxhdXRob3I+SGFrZWVtLCBSLjwvYXV0aG9yPjxhdXRob3I+QWhtZWRhbmks
IE0uIFkuPC9hdXRob3I+PGF1dGhvcj5IeWRyaWUsIE0uIFouPC9hdXRob3I+PGF1dGhvcj5LaHdh
amEsIEkuIEEuPC9hdXRob3I+PC9hdXRob3JzPjwvY29udHJpYnV0b3JzPjxhdXRoLWFkZHJlc3M+
V0hPIENvbGxhYm9yYXRpbmcgQ2VudHJlLCBEaWFiZXRpYyBBc3NvY2lhdGlvbiBvZiBQYWtpc3Rh
biwgNS1FLzMsIE5hemltYWJhZCwgS2FyYWNoaSwgUGFraXN0YW4uIGRhcGtoaUBjeWJlci5uZXQu
cGs8L2F1dGgtYWRkcmVzcz48dGl0bGVzPjx0aXRsZT5QYWtpc3RhbiBOYXRpb25hbCBEaWFiZXRl
cyBTdXJ2ZXk6IHByZXZhbGVuY2Ugb2YgZ2x1Y29zZSBpbnRvbGVyYW5jZSBhbmQgYXNzb2NpYXRl
ZCBmYWN0b3JzIGluIHRoZSBQdW5qYWIgUHJvdmluY2Ugb2YgUGFraXN0YW48L3RpdGxlPjxzZWNv
bmRhcnktdGl0bGU+UHJpbSBDYXJlIERpYWJldGVzPC9zZWNvbmRhcnktdGl0bGU+PGFsdC10aXRs
ZT5QcmltYXJ5IGNhcmUgZGlhYmV0ZXM8L2FsdC10aXRsZT48L3RpdGxlcz48cGVyaW9kaWNhbD48
ZnVsbC10aXRsZT5QcmltIENhcmUgRGlhYmV0ZXM8L2Z1bGwtdGl0bGU+PGFiYnItMT5QcmltYXJ5
IGNhcmUgZGlhYmV0ZXM8L2FiYnItMT48L3BlcmlvZGljYWw+PGFsdC1wZXJpb2RpY2FsPjxmdWxs
LXRpdGxlPlByaW0gQ2FyZSBEaWFiZXRlczwvZnVsbC10aXRsZT48YWJici0xPlByaW1hcnkgY2Fy
ZSBkaWFiZXRlczwvYWJici0xPjwvYWx0LXBlcmlvZGljYWw+PHBhZ2VzPjc5LTgzPC9wYWdlcz48
dm9sdW1lPjQ8L3ZvbHVtZT48bnVtYmVyPjI8L251bWJlcj48ZWRpdGlvbj4yMDEwLzAyLzEzPC9l
ZGl0aW9uPjxrZXl3b3Jkcz48a2V5d29yZD5BZHVsdDwva2V5d29yZD48a2V5d29yZD5BZ2UgRGlz
dHJpYnV0aW9uPC9rZXl3b3JkPjxrZXl3b3JkPkFnZWQ8L2tleXdvcmQ+PGtleXdvcmQ+Qm9keSBN
YXNzIEluZGV4PC9rZXl3b3JkPjxrZXl3b3JkPkRpYWJldGVzIE1lbGxpdHVzLCBUeXBlIDIvZGlh
Z25vc2lzLyplcGlkZW1pb2xvZ3k8L2tleXdvcmQ+PGtleXdvcmQ+RmVtYWxlPC9rZXl3b3JkPjxr
ZXl3b3JkPkdsdWNvc2UgSW50b2xlcmFuY2UvZGlhZ25vc2lzLyplcGlkZW1pb2xvZ3k8L2tleXdv
cmQ+PGtleXdvcmQ+R2x1Y29zZSBUb2xlcmFuY2UgVGVzdDwva2V5d29yZD48a2V5d29yZD4qSGVh
bHRoIFN1cnZleXM8L2tleXdvcmQ+PGtleXdvcmQ+SHVtYW5zPC9rZXl3b3JkPjxrZXl3b3JkPk1h
bGU8L2tleXdvcmQ+PGtleXdvcmQ+TWlkZGxlIEFnZWQ8L2tleXdvcmQ+PGtleXdvcmQ+T2Jlc2l0
eS8qZXBpZGVtaW9sb2d5PC9rZXl3b3JkPjxrZXl3b3JkPlBha2lzdGFuL2VwaWRlbWlvbG9neTwv
a2V5d29yZD48a2V5d29yZD5QcmV2YWxlbmNlPC9rZXl3b3JkPjxrZXl3b3JkPlJpc2sgRmFjdG9y
czwva2V5d29yZD48a2V5d29yZD5TZXggRGlzdHJpYnV0aW9uPC9rZXl3b3JkPjxrZXl3b3JkPldh
aXN0LUhpcCBSYXRpbzwva2V5d29yZD48L2tleXdvcmRzPjxkYXRlcz48eWVhcj4yMDEwPC95ZWFy
PjxwdWItZGF0ZXM+PGRhdGU+SnVsPC9kYXRlPjwvcHViLWRhdGVzPjwvZGF0ZXM+PGlzYm4+MTg3
OC0wMjEwPC9pc2JuPjxhY2Nlc3Npb24tbnVtPjIwMTQ5Nzc2PC9hY2Nlc3Npb24tbnVtPjx1cmxz
PjwvdXJscz48ZWxlY3Ryb25pYy1yZXNvdXJjZS1udW0+MTAuMTAxNi9qLnBjZC4yMDEwLjAxLjAw
MzwvZWxlY3Ryb25pYy1yZXNvdXJjZS1udW0+PHJlbW90ZS1kYXRhYmFzZS1wcm92aWRlcj5OTE08
L3JlbW90ZS1kYXRhYmFzZS1wcm92aWRlcj48bGFuZ3VhZ2U+ZW5nPC9sYW5ndWFnZT48L3JlY29y
ZD48L0NpdGU+PC9FbmROb3RlPn==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PEVuZE5vdGU+PENpdGU+PEF1dGhvcj5TaGVyYTwvQXV0aG9yPjxZZWFyPjIwMTA8L1llYXI+PFJl
Y051bT4yOTc8L1JlY051bT48RGlzcGxheVRleHQ+KDk5KTwvRGlzcGxheVRleHQ+PHJlY29yZD48
cmVjLW51bWJlcj4yOTc8L3JlYy1udW1iZXI+PGZvcmVpZ24ta2V5cz48a2V5IGFwcD0iRU4iIGRi
LWlkPSJ0enRld3o1ZWVkMDUwdWVld3Y3NWF4YWh2YXYwMnNld3Z3cnYiIHRpbWVzdGFtcD0iMTQ4
NzE4MjI4NCI+Mjk3PC9rZXk+PC9mb3JlaWduLWtleXM+PHJlZi10eXBlIG5hbWU9IkpvdXJuYWwg
QXJ0aWNsZSI+MTc8L3JlZi10eXBlPjxjb250cmlidXRvcnM+PGF1dGhvcnM+PGF1dGhvcj5TaGVy
YSwgQS4gUy48L2F1dGhvcj48YXV0aG9yPkJhc2l0LCBBLjwvYXV0aG9yPjxhdXRob3I+RmF3d2Fk
LCBBLjwvYXV0aG9yPjxhdXRob3I+SGFrZWVtLCBSLjwvYXV0aG9yPjxhdXRob3I+QWhtZWRhbmks
IE0uIFkuPC9hdXRob3I+PGF1dGhvcj5IeWRyaWUsIE0uIFouPC9hdXRob3I+PGF1dGhvcj5LaHdh
amEsIEkuIEEuPC9hdXRob3I+PC9hdXRob3JzPjwvY29udHJpYnV0b3JzPjxhdXRoLWFkZHJlc3M+
V0hPIENvbGxhYm9yYXRpbmcgQ2VudHJlLCBEaWFiZXRpYyBBc3NvY2lhdGlvbiBvZiBQYWtpc3Rh
biwgNS1FLzMsIE5hemltYWJhZCwgS2FyYWNoaSwgUGFraXN0YW4uIGRhcGtoaUBjeWJlci5uZXQu
cGs8L2F1dGgtYWRkcmVzcz48dGl0bGVzPjx0aXRsZT5QYWtpc3RhbiBOYXRpb25hbCBEaWFiZXRl
cyBTdXJ2ZXk6IHByZXZhbGVuY2Ugb2YgZ2x1Y29zZSBpbnRvbGVyYW5jZSBhbmQgYXNzb2NpYXRl
ZCBmYWN0b3JzIGluIHRoZSBQdW5qYWIgUHJvdmluY2Ugb2YgUGFraXN0YW48L3RpdGxlPjxzZWNv
bmRhcnktdGl0bGU+UHJpbSBDYXJlIERpYWJldGVzPC9zZWNvbmRhcnktdGl0bGU+PGFsdC10aXRs
ZT5QcmltYXJ5IGNhcmUgZGlhYmV0ZXM8L2FsdC10aXRsZT48L3RpdGxlcz48cGVyaW9kaWNhbD48
ZnVsbC10aXRsZT5QcmltIENhcmUgRGlhYmV0ZXM8L2Z1bGwtdGl0bGU+PGFiYnItMT5QcmltYXJ5
IGNhcmUgZGlhYmV0ZXM8L2FiYnItMT48L3BlcmlvZGljYWw+PGFsdC1wZXJpb2RpY2FsPjxmdWxs
LXRpdGxlPlByaW0gQ2FyZSBEaWFiZXRlczwvZnVsbC10aXRsZT48YWJici0xPlByaW1hcnkgY2Fy
ZSBkaWFiZXRlczwvYWJici0xPjwvYWx0LXBlcmlvZGljYWw+PHBhZ2VzPjc5LTgzPC9wYWdlcz48
dm9sdW1lPjQ8L3ZvbHVtZT48bnVtYmVyPjI8L251bWJlcj48ZWRpdGlvbj4yMDEwLzAyLzEzPC9l
ZGl0aW9uPjxrZXl3b3Jkcz48a2V5d29yZD5BZHVsdDwva2V5d29yZD48a2V5d29yZD5BZ2UgRGlz
dHJpYnV0aW9uPC9rZXl3b3JkPjxrZXl3b3JkPkFnZWQ8L2tleXdvcmQ+PGtleXdvcmQ+Qm9keSBN
YXNzIEluZGV4PC9rZXl3b3JkPjxrZXl3b3JkPkRpYWJldGVzIE1lbGxpdHVzLCBUeXBlIDIvZGlh
Z25vc2lzLyplcGlkZW1pb2xvZ3k8L2tleXdvcmQ+PGtleXdvcmQ+RmVtYWxlPC9rZXl3b3JkPjxr
ZXl3b3JkPkdsdWNvc2UgSW50b2xlcmFuY2UvZGlhZ25vc2lzLyplcGlkZW1pb2xvZ3k8L2tleXdv
cmQ+PGtleXdvcmQ+R2x1Y29zZSBUb2xlcmFuY2UgVGVzdDwva2V5d29yZD48a2V5d29yZD4qSGVh
bHRoIFN1cnZleXM8L2tleXdvcmQ+PGtleXdvcmQ+SHVtYW5zPC9rZXl3b3JkPjxrZXl3b3JkPk1h
bGU8L2tleXdvcmQ+PGtleXdvcmQ+TWlkZGxlIEFnZWQ8L2tleXdvcmQ+PGtleXdvcmQ+T2Jlc2l0
eS8qZXBpZGVtaW9sb2d5PC9rZXl3b3JkPjxrZXl3b3JkPlBha2lzdGFuL2VwaWRlbWlvbG9neTwv
a2V5d29yZD48a2V5d29yZD5QcmV2YWxlbmNlPC9rZXl3b3JkPjxrZXl3b3JkPlJpc2sgRmFjdG9y
czwva2V5d29yZD48a2V5d29yZD5TZXggRGlzdHJpYnV0aW9uPC9rZXl3b3JkPjxrZXl3b3JkPldh
aXN0LUhpcCBSYXRpbzwva2V5d29yZD48L2tleXdvcmRzPjxkYXRlcz48eWVhcj4yMDEwPC95ZWFy
PjxwdWItZGF0ZXM+PGRhdGU+SnVsPC9kYXRlPjwvcHViLWRhdGVzPjwvZGF0ZXM+PGlzYm4+MTg3
OC0wMjEwPC9pc2JuPjxhY2Nlc3Npb24tbnVtPjIwMTQ5Nzc2PC9hY2Nlc3Npb24tbnVtPjx1cmxz
PjwvdXJscz48ZWxlY3Ryb25pYy1yZXNvdXJjZS1udW0+MTAuMTAxNi9qLnBjZC4yMDEwLjAxLjAw
MzwvZWxlY3Ryb25pYy1yZXNvdXJjZS1udW0+PHJlbW90ZS1kYXRhYmFzZS1wcm92aWRlcj5OTE08
L3JlbW90ZS1kYXRhYmFzZS1wcm92aWRlcj48bGFuZ3VhZ2U+ZW5nPC9sYW5ndWFnZT48L3JlY29y
ZD48L0NpdGU+PC9FbmROb3RlPn==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(99)</w:t>
      </w:r>
      <w:r>
        <w:rPr>
          <w:rFonts w:ascii="Arial" w:hAnsi="Arial" w:cs="Arial"/>
          <w:sz w:val="20"/>
          <w:szCs w:val="20"/>
          <w:lang w:val="en-US"/>
        </w:rPr>
        <w:fldChar w:fldCharType="end"/>
      </w:r>
      <w:r w:rsidRPr="00B83BFD">
        <w:rPr>
          <w:rFonts w:ascii="Arial" w:hAnsi="Arial" w:cs="Arial"/>
          <w:sz w:val="20"/>
          <w:szCs w:val="20"/>
          <w:lang w:val="en-US"/>
        </w:rPr>
        <w:t xml:space="preserve">, and glucose intolerance over 22% in some adult populations </w:t>
      </w:r>
      <w:r>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&lt;EndNote&gt;&lt;Cite&gt;&lt;Author&gt;Shera&lt;/Author&gt;&lt;Year&gt;2007&lt;/Year&gt;&lt;RecNum&gt;298&lt;/RecNum&gt;&lt;DisplayText&gt;(100)&lt;/DisplayText&gt;&lt;record&gt;&lt;rec-number&gt;298&lt;/rec-number&gt;&lt;foreign-keys&gt;&lt;key app="EN" db-id="tztewz5eed050ueewv75axahvav02sewvwrv" timestamp="1487182365"&gt;298&lt;/key&gt;&lt;/foreign-keys&gt;&lt;ref-type name="Journal Article"&gt;17&lt;/ref-type&gt;&lt;contributors&gt;&lt;authors&gt;&lt;author&gt;Shera, A. S.&lt;/author&gt;&lt;author&gt;Jawad, F.&lt;/author&gt;&lt;author&gt;Maqsood, A.&lt;/author&gt;&lt;/authors&gt;&lt;/contributors&gt;&lt;auth-address&gt;Diabetic Association of Pakistan and WHO Collaborating Centre for Diabetes, 5 E/3, Nazimabad, Karachi 74600, Pakistan. dapkhi@cyber.net.pk&lt;/auth-address&gt;&lt;titles&gt;&lt;title&gt;Prevalence of diabetes in Pakistan&lt;/title&gt;&lt;secondary-title&gt;Diabetes Res Clin Pract&lt;/secondary-title&gt;&lt;alt-title&gt;Diabetes research and clinical practice&lt;/alt-title&gt;&lt;/titles&gt;&lt;periodical&gt;&lt;full-title&gt;Diabetes Res Clin Pract&lt;/full-title&gt;&lt;abbr-1&gt;Diabetes research and clinical practice&lt;/abbr-1&gt;&lt;/periodical&gt;&lt;alt-periodical&gt;&lt;full-title&gt;Diabetes Res Clin Pract&lt;/full-title&gt;&lt;abbr-1&gt;Diabetes research and clinical practice&lt;/abbr-1&gt;&lt;/alt-periodical&gt;&lt;pages&gt;219-22&lt;/pages&gt;&lt;volume&gt;76&lt;/volume&gt;&lt;number&gt;2&lt;/number&gt;&lt;edition&gt;2006/09/29&lt;/edition&gt;&lt;keywords&gt;&lt;keyword&gt;Adult&lt;/keyword&gt;&lt;keyword&gt;Age Factors&lt;/keyword&gt;&lt;keyword&gt;Cross-Sectional Studies&lt;/keyword&gt;&lt;keyword&gt;Diabetes Mellitus/*epidemiology/physiopathology&lt;/keyword&gt;&lt;keyword&gt;Female&lt;/keyword&gt;&lt;keyword&gt;Glucose Intolerance/epidemiology/physiopathology&lt;/keyword&gt;&lt;keyword&gt;Humans&lt;/keyword&gt;&lt;keyword&gt;Male&lt;/keyword&gt;&lt;keyword&gt;Middle Aged&lt;/keyword&gt;&lt;keyword&gt;Obesity/physiopathology&lt;/keyword&gt;&lt;keyword&gt;Pakistan/epidemiology&lt;/keyword&gt;&lt;keyword&gt;Prevalence&lt;/keyword&gt;&lt;keyword&gt;Risk Factors&lt;/keyword&gt;&lt;/keywords&gt;&lt;dates&gt;&lt;year&gt;2007&lt;/year&gt;&lt;pub-dates&gt;&lt;date&gt;May&lt;/date&gt;&lt;/pub-dates&gt;&lt;/dates&gt;&lt;isbn&gt;0168-8227 (Print)&amp;#xD;0168-8227&lt;/isbn&gt;&lt;accession-num&gt;17005289&lt;/accession-num&gt;&lt;urls&gt;&lt;/urls&gt;&lt;electronic-resource-num&gt;10.1016/j.diabres.2006.08.011&lt;/electronic-resource-num&gt;&lt;remote-database-provider&gt;NLM&lt;/remote-database-provider&gt;&lt;language&gt;eng&lt;/language&gt;&lt;/record&gt;&lt;/Cite&gt;&lt;/EndNote&gt;</w:instrText>
      </w:r>
      <w:r>
        <w:rPr>
          <w:rFonts w:ascii="Arial" w:hAnsi="Arial" w:cs="Arial"/>
          <w:sz w:val="20"/>
          <w:szCs w:val="20"/>
          <w:lang w:val="en-US"/>
        </w:rPr>
        <w:fldChar w:fldCharType="separate"/>
      </w:r>
      <w:r>
        <w:rPr>
          <w:rFonts w:ascii="Arial" w:hAnsi="Arial" w:cs="Arial"/>
          <w:noProof/>
          <w:sz w:val="20"/>
          <w:szCs w:val="20"/>
          <w:lang w:val="en-US"/>
        </w:rPr>
        <w:t>(100)</w:t>
      </w:r>
      <w:r>
        <w:rPr>
          <w:rFonts w:ascii="Arial" w:hAnsi="Arial" w:cs="Arial"/>
          <w:sz w:val="20"/>
          <w:szCs w:val="20"/>
          <w:lang w:val="en-US"/>
        </w:rPr>
        <w:fldChar w:fldCharType="end"/>
      </w:r>
      <w:r w:rsidRPr="00B83BFD">
        <w:rPr>
          <w:rFonts w:ascii="Arial" w:hAnsi="Arial" w:cs="Arial"/>
          <w:sz w:val="20"/>
          <w:szCs w:val="20"/>
          <w:lang w:val="en-US"/>
        </w:rPr>
        <w:t xml:space="preserve">. Diabetes mellitus and hypertension were common comorbidities reported in our patients (Table </w:t>
      </w:r>
      <w:r>
        <w:rPr>
          <w:rFonts w:ascii="Arial" w:hAnsi="Arial" w:cs="Arial"/>
          <w:sz w:val="20"/>
          <w:szCs w:val="20"/>
          <w:lang w:val="en-US"/>
        </w:rPr>
        <w:t>8</w:t>
      </w:r>
      <w:r w:rsidRPr="00B83BFD">
        <w:rPr>
          <w:rFonts w:ascii="Arial" w:hAnsi="Arial" w:cs="Arial"/>
          <w:sz w:val="20"/>
          <w:szCs w:val="20"/>
          <w:lang w:val="en-US"/>
        </w:rPr>
        <w:t xml:space="preserve"> and Appendix A), potentially reducing the prescribing of atypical antipsychotics especially with currently low use of quetiapine and aripiprazole versus risperidone and olanzapine (Table 6), both of which have been associated with less weight gain </w:t>
      </w:r>
      <w:r>
        <w:rPr>
          <w:rFonts w:ascii="Arial" w:hAnsi="Arial" w:cs="Arial"/>
          <w:sz w:val="20"/>
          <w:szCs w:val="20"/>
          <w:lang w:val="en-US"/>
        </w:rPr>
        <w:fldChar w:fldCharType="begin">
          <w:fldData xml:space="preserve">PEVuZE5vdGU+PENpdGU+PEF1dGhvcj5TbWl0aDwvQXV0aG9yPjxZZWFyPjIwMDg8L1llYXI+PFJl
Y051bT4yOTk8L1JlY051bT48RGlzcGxheVRleHQ+KDEwMSwgMTAyKTwvRGlzcGxheVRleHQ+PHJl
Y29yZD48cmVjLW51bWJlcj4yOTk8L3JlYy1udW1iZXI+PGZvcmVpZ24ta2V5cz48a2V5IGFwcD0i
RU4iIGRiLWlkPSJ0enRld3o1ZWVkMDUwdWVld3Y3NWF4YWh2YXYwMnNld3Z3cnYiIHRpbWVzdGFt
cD0iMTQ4NzE4ODAwMyI+Mjk5PC9rZXk+PC9mb3JlaWduLWtleXM+PHJlZi10eXBlIG5hbWU9Ikpv
dXJuYWwgQXJ0aWNsZSI+MTc8L3JlZi10eXBlPjxjb250cmlidXRvcnM+PGF1dGhvcnM+PGF1dGhv
cj5TbWl0aCwgTS48L2F1dGhvcj48YXV0aG9yPkhvcGtpbnMsIEQuPC9hdXRob3I+PGF1dGhvcj5Q
ZXZlbGVyLCBSLiBDLjwvYXV0aG9yPjxhdXRob3I+SG9sdCwgUi4gSS48L2F1dGhvcj48YXV0aG9y
Pldvb2R3YXJkLCBNLjwvYXV0aG9yPjxhdXRob3I+SXNtYWlsLCBLLjwvYXV0aG9yPjwvYXV0aG9y
cz48L2NvbnRyaWJ1dG9ycz48YXV0aC1hZGRyZXNzPkRlcGFydG1lbnQgb2YgUHN5Y2hvbG9naWNh
bCBNZWRpY2luZSwgSW5zdGl0dXRlIG9mIFBzeWNoaWF0cnksIEtpbmcmYXBvcztzIENvbGxlZ2Ug
TG9uZG9uLCBMb25kb24gU0U1IDlSSiwgVUsuIG0uc21pdGhAaW9wLmtjbC5hYy51azwvYXV0aC1h
ZGRyZXNzPjx0aXRsZXM+PHRpdGxlPkZpcnN0LSB2LiBzZWNvbmQtZ2VuZXJhdGlvbiBhbnRpcHN5
Y2hvdGljcyBhbmQgcmlzayBmb3IgZGlhYmV0ZXMgaW4gc2NoaXpvcGhyZW5pYTogc3lzdGVtYXRp
YyByZXZpZXcgYW5kIG1ldGEtYW5hbHlzaXM8L3RpdGxlPjxzZWNvbmRhcnktdGl0bGU+QnIgSiBQ
c3ljaGlhdHJ5PC9zZWNvbmRhcnktdGl0bGU+PGFsdC10aXRsZT5UaGUgQnJpdGlzaCBqb3VybmFs
IG9mIHBzeWNoaWF0cnkgOiB0aGUgam91cm5hbCBvZiBtZW50YWwgc2NpZW5jZTwvYWx0LXRpdGxl
PjwvdGl0bGVzPjxwZXJpb2RpY2FsPjxmdWxsLXRpdGxlPkJyIEogUHN5Y2hpYXRyeTwvZnVsbC10
aXRsZT48YWJici0xPlRoZSBCcml0aXNoIGpvdXJuYWwgb2YgcHN5Y2hpYXRyeSA6IHRoZSBqb3Vy
bmFsIG9mIG1lbnRhbCBzY2llbmNlPC9hYmJyLTE+PC9wZXJpb2RpY2FsPjxhbHQtcGVyaW9kaWNh
bD48ZnVsbC10aXRsZT5CciBKIFBzeWNoaWF0cnk8L2Z1bGwtdGl0bGU+PGFiYnItMT5UaGUgQnJp
dGlzaCBqb3VybmFsIG9mIHBzeWNoaWF0cnkgOiB0aGUgam91cm5hbCBvZiBtZW50YWwgc2NpZW5j
ZTwvYWJici0xPjwvYWx0LXBlcmlvZGljYWw+PHBhZ2VzPjQwNi0xMTwvcGFnZXM+PHZvbHVtZT4x
OTI8L3ZvbHVtZT48bnVtYmVyPjY8L251bWJlcj48ZWRpdGlvbj4yMDA4LzA2LzAzPC9lZGl0aW9u
PjxrZXl3b3Jkcz48a2V5d29yZD5BbnRpcHN5Y2hvdGljIEFnZW50cy9jbGFzc2lmaWNhdGlvbi8q
dGhlcmFwZXV0aWMgdXNlPC9rZXl3b3JkPjxrZXl3b3JkPkRhdGFiYXNlcywgQmlibGlvZ3JhcGhp
Yzwva2V5d29yZD48a2V5d29yZD5EaWFiZXRlcyBNZWxsaXR1cy8qY2hlbWljYWxseSBpbmR1Y2Vk
L2VwaWRlbWlvbG9neTwva2V5d29yZD48a2V5d29yZD5FcGlkZW1pb2xvZ2ljIE1ldGhvZHM8L2tl
eXdvcmQ+PGtleXdvcmQ+SHVtYW5zPC9rZXl3b3JkPjxrZXl3b3JkPk1pZGRsZSBBZ2VkPC9rZXl3
b3JkPjxrZXl3b3JkPlNjaGl6b3BocmVuaWEvKmRydWcgdGhlcmFweTwva2V5d29yZD48L2tleXdv
cmRzPjxkYXRlcz48eWVhcj4yMDA4PC95ZWFyPjxwdWItZGF0ZXM+PGRhdGU+SnVuPC9kYXRlPjwv
cHViLWRhdGVzPjwvZGF0ZXM+PGlzYm4+MDAwNy0xMjUwIChQcmludCkmI3hEOzAwMDctMTI1MDwv
aXNibj48YWNjZXNzaW9uLW51bT4xODUxNTg4OTwvYWNjZXNzaW9uLW51bT48dXJscz48L3VybHM+
PGVsZWN0cm9uaWMtcmVzb3VyY2UtbnVtPjEwLjExOTIvYmpwLmJwLjEwNy4wMzcxODQ8L2VsZWN0
cm9uaWMtcmVzb3VyY2UtbnVtPjxyZW1vdGUtZGF0YWJhc2UtcHJvdmlkZXI+TkxNPC9yZW1vdGUt
ZGF0YWJhc2UtcHJvdmlkZXI+PGxhbmd1YWdlPmVuZzwvbGFuZ3VhZ2U+PC9yZWNvcmQ+PC9DaXRl
PjxDaXRlPjxBdXRob3I+RGl4b248L0F1dGhvcj48WWVhcj4yMDAwPC9ZZWFyPjxSZWNOdW0+MzAw
PC9SZWNOdW0+PHJlY29yZD48cmVjLW51bWJlcj4zMDA8L3JlYy1udW1iZXI+PGZvcmVpZ24ta2V5
cz48a2V5IGFwcD0iRU4iIGRiLWlkPSJ0enRld3o1ZWVkMDUwdWVld3Y3NWF4YWh2YXYwMnNld3Z3
cnYiIHRpbWVzdGFtcD0iMTQ4NzE4ODA2MCI+MzAwPC9rZXk+PC9mb3JlaWduLWtleXM+PHJlZi10
eXBlIG5hbWU9IkpvdXJuYWwgQXJ0aWNsZSI+MTc8L3JlZi10eXBlPjxjb250cmlidXRvcnM+PGF1
dGhvcnM+PGF1dGhvcj5EaXhvbiwgTC48L2F1dGhvcj48YXV0aG9yPldlaWRlbiwgUC48L2F1dGhv
cj48YXV0aG9yPkRlbGFoYW50eSwgSi48L2F1dGhvcj48YXV0aG9yPkdvbGRiZXJnLCBSLjwvYXV0
aG9yPjxhdXRob3I+UG9zdHJhZG8sIEwuPC9hdXRob3I+PGF1dGhvcj5MdWNrc3RlZCwgQS48L2F1
dGhvcj48YXV0aG9yPkxlaG1hbiwgQS48L2F1dGhvcj48L2F1dGhvcnM+PC9jb250cmlidXRvcnM+
PGF1dGgtYWRkcmVzcz5EZXBhcnRtZW50IG9mIFBzeWNoaWF0cnksIFVuaXZlcnNpdHkgb2YgTWFy
eWxhbmQsIEJhbHRpbW9yZSAyMTIwMSwgVVNBLiBsZGl4b25AdW1hcnlsYW5kLmVkdTwvYXV0aC1h
ZGRyZXNzPjx0aXRsZXM+PHRpdGxlPlByZXZhbGVuY2UgYW5kIGNvcnJlbGF0ZXMgb2YgZGlhYmV0
ZXMgaW4gbmF0aW9uYWwgc2NoaXpvcGhyZW5pYSBzYW1wbGVzPC90aXRsZT48c2Vjb25kYXJ5LXRp
dGxlPlNjaGl6b3BociBCdWxsPC9zZWNvbmRhcnktdGl0bGU+PGFsdC10aXRsZT5TY2hpem9waHJl
bmlhIGJ1bGxldGluPC9hbHQtdGl0bGU+PC90aXRsZXM+PHBlcmlvZGljYWw+PGZ1bGwtdGl0bGU+
U2NoaXpvcGhyIEJ1bGw8L2Z1bGwtdGl0bGU+PGFiYnItMT5TY2hpem9waHJlbmlhIGJ1bGxldGlu
PC9hYmJyLTE+PC9wZXJpb2RpY2FsPjxhbHQtcGVyaW9kaWNhbD48ZnVsbC10aXRsZT5TY2hpem9w
aHIgQnVsbDwvZnVsbC10aXRsZT48YWJici0xPlNjaGl6b3BocmVuaWEgYnVsbGV0aW48L2FiYnIt
MT48L2FsdC1wZXJpb2RpY2FsPjxwYWdlcz45MDMtMTI8L3BhZ2VzPjx2b2x1bWU+MjY8L3ZvbHVt
ZT48bnVtYmVyPjQ8L251bWJlcj48ZWRpdGlvbj4yMDAwLzExLzIyPC9lZGl0aW9uPjxrZXl3b3Jk
cz48a2V5d29yZD5BZHVsdDwva2V5d29yZD48a2V5d29yZD5BZ2VkPC9rZXl3b3JkPjxrZXl3b3Jk
PkNvbW11bml0eSBIZWFsdGggU2VydmljZXMvZWNvbm9taWNzLyp1dGlsaXphdGlvbjwva2V5d29y
ZD48a2V5d29yZD5Db21vcmJpZGl0eTwva2V5d29yZD48a2V5d29yZD5EaWFiZXRlcyBNZWxsaXR1
cy9lY29ub21pY3MvKmVwaWRlbWlvbG9neS90aGVyYXB5PC9rZXl3b3JkPjxrZXl3b3JkPkZlbWFs
ZTwva2V5d29yZD48a2V5d29yZD5IZWFsdGggQ2FyZSBDb3N0cy9zdGF0aXN0aWNzICZhbXA7IG51
bWVyaWNhbCBkYXRhPC9rZXl3b3JkPjxrZXl3b3JkPipIZWFsdGggU3RhdHVzPC9rZXl3b3JkPjxr
ZXl3b3JkPkhlYWx0aCBTdXJ2ZXlzPC9rZXl3b3JkPjxrZXl3b3JkPkh1bWFuczwva2V5d29yZD48
a2V5d29yZD5JbnRlcnZpZXcsIFBzeWNob2xvZ2ljYWw8L2tleXdvcmQ+PGtleXdvcmQ+TWFsZTwv
a2V5d29yZD48a2V5d29yZD5NZWRpY2FpZC9zdGF0aXN0aWNzICZhbXA7IG51bWVyaWNhbCBkYXRh
PC9rZXl3b3JkPjxrZXl3b3JkPk1lZGljYXJlL3N0YXRpc3RpY3MgJmFtcDsgbnVtZXJpY2FsIGRh
dGE8L2tleXdvcmQ+PGtleXdvcmQ+TWlkZGxlIEFnZWQ8L2tleXdvcmQ+PGtleXdvcmQ+UHJldmFs
ZW5jZTwva2V5d29yZD48a2V5d29yZD4qUXVhbGl0eSBvZiBMaWZlPC9rZXl3b3JkPjxrZXl3b3Jk
PlJldHJvc3BlY3RpdmUgU3R1ZGllczwva2V5d29yZD48a2V5d29yZD5TYW1wbGluZyBTdHVkaWVz
PC9rZXl3b3JkPjxrZXl3b3JkPlNjaGl6b3BocmVuaWEvZWNvbm9taWNzLyplcGlkZW1pb2xvZ3kv
dGhlcmFweTwva2V5d29yZD48a2V5d29yZD5Vbml0ZWQgU3RhdGVzL2VwaWRlbWlvbG9neTwva2V5
d29yZD48L2tleXdvcmRzPjxkYXRlcz48eWVhcj4yMDAwPC95ZWFyPjwvZGF0ZXM+PGlzYm4+MDU4
Ni03NjE0IChQcmludCkmI3hEOzA1ODYtNzYxNDwvaXNibj48YWNjZXNzaW9uLW51bT4xMTA4NzAy
MjwvYWNjZXNzaW9uLW51bT48dXJscz48L3VybHM+PHJlbW90ZS1kYXRhYmFzZS1wcm92aWRlcj5O
TE08L3JlbW90ZS1kYXRhYmFzZS1wcm92aWRlcj48bGFuZ3VhZ2U+ZW5nPC9sYW5ndWFnZT48L3Jl
Y29yZD48L0NpdGU+PC9FbmROb3RlPgB=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PEVuZE5vdGU+PENpdGU+PEF1dGhvcj5TbWl0aDwvQXV0aG9yPjxZZWFyPjIwMDg8L1llYXI+PFJl
Y051bT4yOTk8L1JlY051bT48RGlzcGxheVRleHQ+KDEwMSwgMTAyKTwvRGlzcGxheVRleHQ+PHJl
Y29yZD48cmVjLW51bWJlcj4yOTk8L3JlYy1udW1iZXI+PGZvcmVpZ24ta2V5cz48a2V5IGFwcD0i
RU4iIGRiLWlkPSJ0enRld3o1ZWVkMDUwdWVld3Y3NWF4YWh2YXYwMnNld3Z3cnYiIHRpbWVzdGFt
cD0iMTQ4NzE4ODAwMyI+Mjk5PC9rZXk+PC9mb3JlaWduLWtleXM+PHJlZi10eXBlIG5hbWU9Ikpv
dXJuYWwgQXJ0aWNsZSI+MTc8L3JlZi10eXBlPjxjb250cmlidXRvcnM+PGF1dGhvcnM+PGF1dGhv
cj5TbWl0aCwgTS48L2F1dGhvcj48YXV0aG9yPkhvcGtpbnMsIEQuPC9hdXRob3I+PGF1dGhvcj5Q
ZXZlbGVyLCBSLiBDLjwvYXV0aG9yPjxhdXRob3I+SG9sdCwgUi4gSS48L2F1dGhvcj48YXV0aG9y
Pldvb2R3YXJkLCBNLjwvYXV0aG9yPjxhdXRob3I+SXNtYWlsLCBLLjwvYXV0aG9yPjwvYXV0aG9y
cz48L2NvbnRyaWJ1dG9ycz48YXV0aC1hZGRyZXNzPkRlcGFydG1lbnQgb2YgUHN5Y2hvbG9naWNh
bCBNZWRpY2luZSwgSW5zdGl0dXRlIG9mIFBzeWNoaWF0cnksIEtpbmcmYXBvcztzIENvbGxlZ2Ug
TG9uZG9uLCBMb25kb24gU0U1IDlSSiwgVUsuIG0uc21pdGhAaW9wLmtjbC5hYy51azwvYXV0aC1h
ZGRyZXNzPjx0aXRsZXM+PHRpdGxlPkZpcnN0LSB2LiBzZWNvbmQtZ2VuZXJhdGlvbiBhbnRpcHN5
Y2hvdGljcyBhbmQgcmlzayBmb3IgZGlhYmV0ZXMgaW4gc2NoaXpvcGhyZW5pYTogc3lzdGVtYXRp
YyByZXZpZXcgYW5kIG1ldGEtYW5hbHlzaXM8L3RpdGxlPjxzZWNvbmRhcnktdGl0bGU+QnIgSiBQ
c3ljaGlhdHJ5PC9zZWNvbmRhcnktdGl0bGU+PGFsdC10aXRsZT5UaGUgQnJpdGlzaCBqb3VybmFs
IG9mIHBzeWNoaWF0cnkgOiB0aGUgam91cm5hbCBvZiBtZW50YWwgc2NpZW5jZTwvYWx0LXRpdGxl
PjwvdGl0bGVzPjxwZXJpb2RpY2FsPjxmdWxsLXRpdGxlPkJyIEogUHN5Y2hpYXRyeTwvZnVsbC10
aXRsZT48YWJici0xPlRoZSBCcml0aXNoIGpvdXJuYWwgb2YgcHN5Y2hpYXRyeSA6IHRoZSBqb3Vy
bmFsIG9mIG1lbnRhbCBzY2llbmNlPC9hYmJyLTE+PC9wZXJpb2RpY2FsPjxhbHQtcGVyaW9kaWNh
bD48ZnVsbC10aXRsZT5CciBKIFBzeWNoaWF0cnk8L2Z1bGwtdGl0bGU+PGFiYnItMT5UaGUgQnJp
dGlzaCBqb3VybmFsIG9mIHBzeWNoaWF0cnkgOiB0aGUgam91cm5hbCBvZiBtZW50YWwgc2NpZW5j
ZTwvYWJici0xPjwvYWx0LXBlcmlvZGljYWw+PHBhZ2VzPjQwNi0xMTwvcGFnZXM+PHZvbHVtZT4x
OTI8L3ZvbHVtZT48bnVtYmVyPjY8L251bWJlcj48ZWRpdGlvbj4yMDA4LzA2LzAzPC9lZGl0aW9u
PjxrZXl3b3Jkcz48a2V5d29yZD5BbnRpcHN5Y2hvdGljIEFnZW50cy9jbGFzc2lmaWNhdGlvbi8q
dGhlcmFwZXV0aWMgdXNlPC9rZXl3b3JkPjxrZXl3b3JkPkRhdGFiYXNlcywgQmlibGlvZ3JhcGhp
Yzwva2V5d29yZD48a2V5d29yZD5EaWFiZXRlcyBNZWxsaXR1cy8qY2hlbWljYWxseSBpbmR1Y2Vk
L2VwaWRlbWlvbG9neTwva2V5d29yZD48a2V5d29yZD5FcGlkZW1pb2xvZ2ljIE1ldGhvZHM8L2tl
eXdvcmQ+PGtleXdvcmQ+SHVtYW5zPC9rZXl3b3JkPjxrZXl3b3JkPk1pZGRsZSBBZ2VkPC9rZXl3
b3JkPjxrZXl3b3JkPlNjaGl6b3BocmVuaWEvKmRydWcgdGhlcmFweTwva2V5d29yZD48L2tleXdv
cmRzPjxkYXRlcz48eWVhcj4yMDA4PC95ZWFyPjxwdWItZGF0ZXM+PGRhdGU+SnVuPC9kYXRlPjwv
cHViLWRhdGVzPjwvZGF0ZXM+PGlzYm4+MDAwNy0xMjUwIChQcmludCkmI3hEOzAwMDctMTI1MDwv
aXNibj48YWNjZXNzaW9uLW51bT4xODUxNTg4OTwvYWNjZXNzaW9uLW51bT48dXJscz48L3VybHM+
PGVsZWN0cm9uaWMtcmVzb3VyY2UtbnVtPjEwLjExOTIvYmpwLmJwLjEwNy4wMzcxODQ8L2VsZWN0
cm9uaWMtcmVzb3VyY2UtbnVtPjxyZW1vdGUtZGF0YWJhc2UtcHJvdmlkZXI+TkxNPC9yZW1vdGUt
ZGF0YWJhc2UtcHJvdmlkZXI+PGxhbmd1YWdlPmVuZzwvbGFuZ3VhZ2U+PC9yZWNvcmQ+PC9DaXRl
PjxDaXRlPjxBdXRob3I+RGl4b248L0F1dGhvcj48WWVhcj4yMDAwPC9ZZWFyPjxSZWNOdW0+MzAw
PC9SZWNOdW0+PHJlY29yZD48cmVjLW51bWJlcj4zMDA8L3JlYy1udW1iZXI+PGZvcmVpZ24ta2V5
cz48a2V5IGFwcD0iRU4iIGRiLWlkPSJ0enRld3o1ZWVkMDUwdWVld3Y3NWF4YWh2YXYwMnNld3Z3
cnYiIHRpbWVzdGFtcD0iMTQ4NzE4ODA2MCI+MzAwPC9rZXk+PC9mb3JlaWduLWtleXM+PHJlZi10
eXBlIG5hbWU9IkpvdXJuYWwgQXJ0aWNsZSI+MTc8L3JlZi10eXBlPjxjb250cmlidXRvcnM+PGF1
dGhvcnM+PGF1dGhvcj5EaXhvbiwgTC48L2F1dGhvcj48YXV0aG9yPldlaWRlbiwgUC48L2F1dGhv
cj48YXV0aG9yPkRlbGFoYW50eSwgSi48L2F1dGhvcj48YXV0aG9yPkdvbGRiZXJnLCBSLjwvYXV0
aG9yPjxhdXRob3I+UG9zdHJhZG8sIEwuPC9hdXRob3I+PGF1dGhvcj5MdWNrc3RlZCwgQS48L2F1
dGhvcj48YXV0aG9yPkxlaG1hbiwgQS48L2F1dGhvcj48L2F1dGhvcnM+PC9jb250cmlidXRvcnM+
PGF1dGgtYWRkcmVzcz5EZXBhcnRtZW50IG9mIFBzeWNoaWF0cnksIFVuaXZlcnNpdHkgb2YgTWFy
eWxhbmQsIEJhbHRpbW9yZSAyMTIwMSwgVVNBLiBsZGl4b25AdW1hcnlsYW5kLmVkdTwvYXV0aC1h
ZGRyZXNzPjx0aXRsZXM+PHRpdGxlPlByZXZhbGVuY2UgYW5kIGNvcnJlbGF0ZXMgb2YgZGlhYmV0
ZXMgaW4gbmF0aW9uYWwgc2NoaXpvcGhyZW5pYSBzYW1wbGVzPC90aXRsZT48c2Vjb25kYXJ5LXRp
dGxlPlNjaGl6b3BociBCdWxsPC9zZWNvbmRhcnktdGl0bGU+PGFsdC10aXRsZT5TY2hpem9waHJl
bmlhIGJ1bGxldGluPC9hbHQtdGl0bGU+PC90aXRsZXM+PHBlcmlvZGljYWw+PGZ1bGwtdGl0bGU+
U2NoaXpvcGhyIEJ1bGw8L2Z1bGwtdGl0bGU+PGFiYnItMT5TY2hpem9waHJlbmlhIGJ1bGxldGlu
PC9hYmJyLTE+PC9wZXJpb2RpY2FsPjxhbHQtcGVyaW9kaWNhbD48ZnVsbC10aXRsZT5TY2hpem9w
aHIgQnVsbDwvZnVsbC10aXRsZT48YWJici0xPlNjaGl6b3BocmVuaWEgYnVsbGV0aW48L2FiYnIt
MT48L2FsdC1wZXJpb2RpY2FsPjxwYWdlcz45MDMtMTI8L3BhZ2VzPjx2b2x1bWU+MjY8L3ZvbHVt
ZT48bnVtYmVyPjQ8L251bWJlcj48ZWRpdGlvbj4yMDAwLzExLzIyPC9lZGl0aW9uPjxrZXl3b3Jk
cz48a2V5d29yZD5BZHVsdDwva2V5d29yZD48a2V5d29yZD5BZ2VkPC9rZXl3b3JkPjxrZXl3b3Jk
PkNvbW11bml0eSBIZWFsdGggU2VydmljZXMvZWNvbm9taWNzLyp1dGlsaXphdGlvbjwva2V5d29y
ZD48a2V5d29yZD5Db21vcmJpZGl0eTwva2V5d29yZD48a2V5d29yZD5EaWFiZXRlcyBNZWxsaXR1
cy9lY29ub21pY3MvKmVwaWRlbWlvbG9neS90aGVyYXB5PC9rZXl3b3JkPjxrZXl3b3JkPkZlbWFs
ZTwva2V5d29yZD48a2V5d29yZD5IZWFsdGggQ2FyZSBDb3N0cy9zdGF0aXN0aWNzICZhbXA7IG51
bWVyaWNhbCBkYXRhPC9rZXl3b3JkPjxrZXl3b3JkPipIZWFsdGggU3RhdHVzPC9rZXl3b3JkPjxr
ZXl3b3JkPkhlYWx0aCBTdXJ2ZXlzPC9rZXl3b3JkPjxrZXl3b3JkPkh1bWFuczwva2V5d29yZD48
a2V5d29yZD5JbnRlcnZpZXcsIFBzeWNob2xvZ2ljYWw8L2tleXdvcmQ+PGtleXdvcmQ+TWFsZTwv
a2V5d29yZD48a2V5d29yZD5NZWRpY2FpZC9zdGF0aXN0aWNzICZhbXA7IG51bWVyaWNhbCBkYXRh
PC9rZXl3b3JkPjxrZXl3b3JkPk1lZGljYXJlL3N0YXRpc3RpY3MgJmFtcDsgbnVtZXJpY2FsIGRh
dGE8L2tleXdvcmQ+PGtleXdvcmQ+TWlkZGxlIEFnZWQ8L2tleXdvcmQ+PGtleXdvcmQ+UHJldmFs
ZW5jZTwva2V5d29yZD48a2V5d29yZD4qUXVhbGl0eSBvZiBMaWZlPC9rZXl3b3JkPjxrZXl3b3Jk
PlJldHJvc3BlY3RpdmUgU3R1ZGllczwva2V5d29yZD48a2V5d29yZD5TYW1wbGluZyBTdHVkaWVz
PC9rZXl3b3JkPjxrZXl3b3JkPlNjaGl6b3BocmVuaWEvZWNvbm9taWNzLyplcGlkZW1pb2xvZ3kv
dGhlcmFweTwva2V5d29yZD48a2V5d29yZD5Vbml0ZWQgU3RhdGVzL2VwaWRlbWlvbG9neTwva2V5
d29yZD48L2tleXdvcmRzPjxkYXRlcz48eWVhcj4yMDAwPC95ZWFyPjwvZGF0ZXM+PGlzYm4+MDU4
Ni03NjE0IChQcmludCkmI3hEOzA1ODYtNzYxNDwvaXNibj48YWNjZXNzaW9uLW51bT4xMTA4NzAy
MjwvYWNjZXNzaW9uLW51bT48dXJscz48L3VybHM+PHJlbW90ZS1kYXRhYmFzZS1wcm92aWRlcj5O
TE08L3JlbW90ZS1kYXRhYmFzZS1wcm92aWRlcj48bGFuZ3VhZ2U+ZW5nPC9sYW5ndWFnZT48L3Jl
Y29yZD48L0NpdGU+PC9FbmROb3RlPgB=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(101, 102)</w:t>
      </w:r>
      <w:r>
        <w:rPr>
          <w:rFonts w:ascii="Arial" w:hAnsi="Arial" w:cs="Arial"/>
          <w:sz w:val="20"/>
          <w:szCs w:val="20"/>
          <w:lang w:val="en-US"/>
        </w:rPr>
        <w:fldChar w:fldCharType="end"/>
      </w:r>
      <w:r w:rsidRPr="00B83BFD">
        <w:rPr>
          <w:rFonts w:ascii="Arial" w:hAnsi="Arial" w:cs="Arial"/>
          <w:sz w:val="20"/>
          <w:szCs w:val="20"/>
          <w:lang w:val="en-US"/>
        </w:rPr>
        <w:t xml:space="preserve">. Having said this, previous research among patients in Pakistan has suggested that the prescribing of risperidone does not increase the weight of Pakistani psychiatric patients </w:t>
      </w:r>
      <w:r>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&lt;EndNote&gt;&lt;Cite&gt;&lt;Author&gt;Iqbal&lt;/Author&gt;&lt;Year&gt;2011&lt;/Year&gt;&lt;RecNum&gt;2763&lt;/RecNum&gt;&lt;DisplayText&gt;(35)&lt;/DisplayText&gt;&lt;record&gt;&lt;rec-number&gt;2763&lt;/rec-number&gt;&lt;foreign-keys&gt;&lt;key app="EN" db-id="tztewz5eed050ueewv75axahvav02sewvwrv" timestamp="1527618872"&gt;2763&lt;/key&gt;&lt;/foreign-keys&gt;&lt;ref-type name="Journal Article"&gt;17&lt;/ref-type&gt;&lt;contributors&gt;&lt;authors&gt;&lt;author&gt;Iqbal, S. P.&lt;/author&gt;&lt;author&gt;Khan, R. A.&lt;/author&gt;&lt;author&gt;Ahmer, S.&lt;/author&gt;&lt;/authors&gt;&lt;/contributors&gt;&lt;auth-address&gt;Department of Community Health Sciences and AKDN eHealth Resource Centre, Aga Khan University, Karachi, Pakistan. saleem.iqbal@aku.edu&lt;/auth-address&gt;&lt;titles&gt;&lt;title&gt;Antipsychotic treatment and weight gain: does risperidone behave differently in Pakistani psychiatric patients?&lt;/title&gt;&lt;secondary-title&gt;J Ayub Med Coll Abbottabad&lt;/secondary-title&gt;&lt;alt-title&gt;Journal of Ayub Medical College, Abbottabad : JAMC&lt;/alt-title&gt;&lt;/titles&gt;&lt;periodical&gt;&lt;full-title&gt;J Ayub Med Coll Abbottabad&lt;/full-title&gt;&lt;abbr-1&gt;Journal of Ayub Medical College, Abbottabad : JAMC&lt;/abbr-1&gt;&lt;/periodical&gt;&lt;alt-periodical&gt;&lt;full-title&gt;J Ayub Med Coll Abbottabad&lt;/full-title&gt;&lt;abbr-1&gt;Journal of Ayub Medical College, Abbottabad : JAMC&lt;/abbr-1&gt;&lt;/alt-periodical&gt;&lt;pages&gt;66-9&lt;/pages&gt;&lt;volume&gt;23&lt;/volume&gt;&lt;number&gt;1&lt;/number&gt;&lt;edition&gt;2011/01/01&lt;/edition&gt;&lt;keywords&gt;&lt;keyword&gt;Adult&lt;/keyword&gt;&lt;keyword&gt;Antipsychotic Agents/*pharmacology&lt;/keyword&gt;&lt;keyword&gt;Female&lt;/keyword&gt;&lt;keyword&gt;Humans&lt;/keyword&gt;&lt;keyword&gt;Male&lt;/keyword&gt;&lt;keyword&gt;Mental Disorders/*drug therapy&lt;/keyword&gt;&lt;keyword&gt;Outpatient Clinics, Hospital&lt;/keyword&gt;&lt;keyword&gt;Pakistan&lt;/keyword&gt;&lt;keyword&gt;Retrospective Studies&lt;/keyword&gt;&lt;keyword&gt;Risperidone/*pharmacology&lt;/keyword&gt;&lt;keyword&gt;Schizophrenia/drug therapy&lt;/keyword&gt;&lt;keyword&gt;Weight Gain/*drug effects&lt;/keyword&gt;&lt;/keywords&gt;&lt;dates&gt;&lt;year&gt;2011&lt;/year&gt;&lt;pub-dates&gt;&lt;date&gt;Jan-Mar&lt;/date&gt;&lt;/pub-dates&gt;&lt;/dates&gt;&lt;isbn&gt;1025-9589 (Print)&amp;#xD;1025-9589&lt;/isbn&gt;&lt;accession-num&gt;22830150&lt;/accession-num&gt;&lt;urls&gt;&lt;/urls&gt;&lt;remote-database-provider&gt;NLM&lt;/remote-database-provider&gt;&lt;language&gt;eng&lt;/language&gt;&lt;/record&gt;&lt;/Cite&gt;&lt;/EndNote&gt;</w:instrText>
      </w:r>
      <w:r>
        <w:rPr>
          <w:rFonts w:ascii="Arial" w:hAnsi="Arial" w:cs="Arial"/>
          <w:sz w:val="20"/>
          <w:szCs w:val="20"/>
          <w:lang w:val="en-US"/>
        </w:rPr>
        <w:fldChar w:fldCharType="separate"/>
      </w:r>
      <w:r>
        <w:rPr>
          <w:rFonts w:ascii="Arial" w:hAnsi="Arial" w:cs="Arial"/>
          <w:noProof/>
          <w:sz w:val="20"/>
          <w:szCs w:val="20"/>
          <w:lang w:val="en-US"/>
        </w:rPr>
        <w:t>(35)</w:t>
      </w:r>
      <w:r>
        <w:rPr>
          <w:rFonts w:ascii="Arial" w:hAnsi="Arial" w:cs="Arial"/>
          <w:sz w:val="20"/>
          <w:szCs w:val="20"/>
          <w:lang w:val="en-US"/>
        </w:rPr>
        <w:fldChar w:fldCharType="end"/>
      </w:r>
      <w:r w:rsidRPr="00B83BFD">
        <w:rPr>
          <w:rFonts w:ascii="Arial" w:hAnsi="Arial" w:cs="Arial"/>
          <w:sz w:val="20"/>
          <w:szCs w:val="20"/>
          <w:lang w:val="en-US"/>
        </w:rPr>
        <w:t xml:space="preserve">. However, our data cannot further inform on this issue, because no clear time relation information was available in the patients’ notes and we did not question the patients. In addition, data about weight was largely missing from the patient records. Furthermore, those patients who had been taking typical antipsychotics for a long time, and still showing improvements, will continue to be prescribed these antipsychotics unless they lead to adverse effects or decrease effectiveness. This is in line with prescribing practices in developed countries, emphasizing that patients should continue on their medicines even when generic versions of other atypical antipsychotics become available unless there are good reasons to change </w:t>
      </w:r>
      <w:r>
        <w:rPr>
          <w:rFonts w:ascii="Arial" w:hAnsi="Arial" w:cs="Arial"/>
          <w:sz w:val="20"/>
          <w:szCs w:val="20"/>
          <w:lang w:val="en-US"/>
        </w:rPr>
        <w:fldChar w:fldCharType="begin">
          <w:fldData xml:space="preserve">PEVuZE5vdGU+PENpdGU+PEF1dGhvcj5Hb2RtYW48L0F1dGhvcj48WWVhcj4yMDE0PC9ZZWFyPjxS
ZWNOdW0+NTg8L1JlY051bT48RGlzcGxheVRleHQ+KDI3LCAyOCk8L0Rpc3BsYXlUZXh0PjxyZWNv
cmQ+PHJlYy1udW1iZXI+NTg8L3JlYy1udW1iZXI+PGZvcmVpZ24ta2V5cz48a2V5IGFwcD0iRU4i
IGRiLWlkPSJ0enRld3o1ZWVkMDUwdWVld3Y3NWF4YWh2YXYwMnNld3Z3cnYiIHRpbWVzdGFtcD0i
MTQ4NjY1ODQ2MCI+NTg8L2tleT48L2ZvcmVpZ24ta2V5cz48cmVmLXR5cGUgbmFtZT0iSm91cm5h
bCBBcnRpY2xlIj4xNzwvcmVmLXR5cGU+PGNvbnRyaWJ1dG9ycz48YXV0aG9ycz48YXV0aG9yPkdv
ZG1hbiwgQi48L2F1dGhvcj48YXV0aG9yPlBldHpvbGQsIE0uPC9hdXRob3I+PGF1dGhvcj5CZW5u
ZXR0LCBLLjwvYXV0aG9yPjxhdXRob3I+QmVubmllLCBNLjwvYXV0aG9yPjxhdXRob3I+QnVjc2lj
cywgQS48L2F1dGhvcj48YXV0aG9yPkZpbmxheXNvbiwgQS4gRS48L2F1dGhvcj48YXV0aG9yPk1h
cnRpbiwgQS48L2F1dGhvcj48YXV0aG9yPlBlcnNzb24sIE0uPC9hdXRob3I+PGF1dGhvcj5QaWVz
c25lZ2dlciwgSi48L2F1dGhvcj48YXV0aG9yPlJhc2NoaSwgRS48L2F1dGhvcj48YXV0aG9yPlNp
bW9lbnMsIFMuPC9hdXRob3I+PGF1dGhvcj5aYXJhLCBDLjwvYXV0aG9yPjxhdXRob3I+QmFyYnVp
LCBDLjwvYXV0aG9yPjwvYXV0aG9ycz48L2NvbnRyaWJ1dG9ycz48YXV0aC1hZGRyZXNzPkRlcGFy
dG1lbnQgb2YgTGFib3JhdG9yeSBNZWRpY2luZSwgRGl2aXNpb24gb2YgQ2xpbmljYWwgUGhhcm1h
Y29sb2d5LCBLYXJvbGluc2thIEluc3RpdHV0ZXQsIEthcm9saW5za2EgVW5pdmVyc2l0eSBIb3Nw
aXRhbCBIdWRkaW5nZSwgU0UtMTQxIDg2IFN0b2NraG9sbSwgU3dlZGVuLiBicmlhbi5nb2RtYW5A
a2kuc2UuPC9hdXRoLWFkZHJlc3M+PHRpdGxlcz48dGl0bGU+Q2FuIGF1dGhvcml0aWVzIGFwcHJl
Y2lhYmx5IGVuaGFuY2UgdGhlIHByZXNjcmliaW5nIG9mIG9yYWwgZ2VuZXJpYyByaXNwZXJpZG9u
ZSB0byBjb25zZXJ2ZSByZXNvdXJjZXM/IEZpbmRpbmdzIGZyb20gYWNyb3NzIEV1cm9wZSBhbmQg
dGhlaXIgaW1wbGljYXRpb25zPC90aXRsZT48c2Vjb25kYXJ5LXRpdGxlPkJNQyBNZWQ8L3NlY29u
ZGFyeS10aXRsZT48YWx0LXRpdGxlPkJNQyBtZWRpY2luZTwvYWx0LXRpdGxlPjwvdGl0bGVzPjxw
ZXJpb2RpY2FsPjxmdWxsLXRpdGxlPkJNQyBNZWQ8L2Z1bGwtdGl0bGU+PGFiYnItMT5CTUMgbWVk
aWNpbmU8L2FiYnItMT48L3BlcmlvZGljYWw+PGFsdC1wZXJpb2RpY2FsPjxmdWxsLXRpdGxlPkJN
QyBNZWQ8L2Z1bGwtdGl0bGU+PGFiYnItMT5CTUMgbWVkaWNpbmU8L2FiYnItMT48L2FsdC1wZXJp
b2RpY2FsPjxwYWdlcz45ODwvcGFnZXM+PHZvbHVtZT4xMjwvdm9sdW1lPjxlZGl0aW9uPjIwMTQv
MDYvMTU8L2VkaXRpb24+PGtleXdvcmRzPjxrZXl3b3JkPkFkdWx0PC9rZXl3b3JkPjxrZXl3b3Jk
PkFudGlwc3ljaG90aWMgQWdlbnRzL2Vjb25vbWljcy8gdGhlcmFwZXV0aWMgdXNlPC9rZXl3b3Jk
PjxrZXl3b3JkPkRydWcgUHJlc2NyaXB0aW9uczwva2V5d29yZD48a2V5d29yZD5EcnVncywgR2Vu
ZXJpYy9lY29ub21pY3MvIHRoZXJhcGV1dGljIHVzZTwva2V5d29yZD48a2V5d29yZD5FdXJvcGU8
L2tleXdvcmQ+PGtleXdvcmQ+SGVhbHRoIFJlc291cmNlcy8gZWNvbm9taWNzPC9rZXl3b3JkPjxr
ZXl3b3JkPkh1bWFuczwva2V5d29yZD48a2V5d29yZD5IeXBlcnRlbnNpb24vZHJ1ZyB0aGVyYXB5
PC9rZXl3b3JkPjxrZXl3b3JkPk1pZGRsZSBBZ2VkPC9rZXl3b3JkPjxrZXl3b3JkPlByYWN0aWNl
IFBhdHRlcm5zLCBQaHlzaWNpYW5zJmFwb3M7PC9rZXl3b3JkPjxrZXl3b3JkPlByaW1hcnkgSGVh
bHRoIENhcmU8L2tleXdvcmQ+PGtleXdvcmQ+UmVncmVzc2lvbiBBbmFseXNpczwva2V5d29yZD48
a2V5d29yZD5SZXRyb3NwZWN0aXZlIFN0dWRpZXM8L2tleXdvcmQ+PGtleXdvcmQ+UmlzcGVyaWRv
bmUvZWNvbm9taWNzLyB0aGVyYXBldXRpYyB1c2U8L2tleXdvcmQ+PGtleXdvcmQ+U2NoaXpvcGhy
ZW5pYS9kcnVnIHRoZXJhcHk8L2tleXdvcmQ+PC9rZXl3b3Jkcz48ZGF0ZXM+PHllYXI+MjAxNDwv
eWVhcj48cHViLWRhdGVzPjxkYXRlPkp1biAxMzwvZGF0ZT48L3B1Yi1kYXRlcz48L2RhdGVzPjxp
c2JuPjE3NDEtNzAxNSAoRWxlY3Ryb25pYykmI3hEOzE3NDEtNzAxNSAoTGlua2luZyk8L2lzYm4+
PGFjY2Vzc2lvbi1udW0+MjQ5Mjc3NDQ8L2FjY2Vzc2lvbi1udW0+PHVybHM+PC91cmxzPjxjdXN0
b20yPlBNQzQwNzM4MTA8L2N1c3RvbTI+PGVsZWN0cm9uaWMtcmVzb3VyY2UtbnVtPjEwLjExODYv
MTc0MS03MDE1LTEyLTk4PC9lbGVjdHJvbmljLXJlc291cmNlLW51bT48cmVtb3RlLWRhdGFiYXNl
LXByb3ZpZGVyPk5MTTwvcmVtb3RlLWRhdGFiYXNlLXByb3ZpZGVyPjxsYW5ndWFnZT5lbmc8L2xh
bmd1YWdlPjwvcmVjb3JkPjwvQ2l0ZT48Q2l0ZT48QXV0aG9yPlBhcmtzPC9BdXRob3I+PFllYXI+
MjAwOTwvWWVhcj48UmVjTnVtPjI0MzwvUmVjTnVtPjxyZWNvcmQ+PHJlYy1udW1iZXI+MjQzPC9y
ZWMtbnVtYmVyPjxmb3JlaWduLWtleXM+PGtleSBhcHA9IkVOIiBkYi1pZD0idHp0ZXd6NWVlZDA1
MHVlZXd2NzVheGFodmF2MDJzZXd2d3J2IiB0aW1lc3RhbXA9IjE0ODcxNjcxMTkiPjI0Mzwva2V5
PjwvZm9yZWlnbi1rZXlzPjxyZWYtdHlwZSBuYW1lPSJKb3VybmFsIEFydGljbGUiPjE3PC9yZWYt
dHlwZT48Y29udHJpYnV0b3JzPjxhdXRob3JzPjxhdXRob3I+UGFya3MsIEouPC9hdXRob3I+PGF1
dGhvcj5SYWRrZSwgQS48L2F1dGhvcj48YXV0aG9yPlBhcmtlciwgRy48L2F1dGhvcj48YXV0aG9y
PkZvdGksIE0uIEUuPC9hdXRob3I+PGF1dGhvcj5FaWxlcnMsIFIuPC9hdXRob3I+PGF1dGhvcj5E
aWFtb25kLCBNLjwvYXV0aG9yPjxhdXRob3I+U3ZlbmRzZW4sIEQuPC9hdXRob3I+PGF1dGhvcj5U
YW5kb24sIFIuPC9hdXRob3I+PC9hdXRob3JzPjwvY29udHJpYnV0b3JzPjxhdXRoLWFkZHJlc3M+
U3RhdGUgb2YgTWlzc291cmkgRGVwYXJ0bWVudCBvZiBNZW50YWwgSGVhbHRoLCBVU0EuPC9hdXRo
LWFkZHJlc3M+PHRpdGxlcz48dGl0bGU+UHJpbmNpcGxlcyBvZiBhbnRpcHN5Y2hvdGljIHByZXNj
cmliaW5nIGZvciBwb2xpY3kgbWFrZXJzLCBjaXJjYSAyMDA4LiBUcmFuc2xhdGluZyBrbm93bGVk
Z2UgdG8gcHJvbW90ZSBpbmRpdmlkdWFsaXplZCB0cmVhdG1lbnQ8L3RpdGxlPjxzZWNvbmRhcnkt
dGl0bGU+U2NoaXpvcGhyIEJ1bGw8L3NlY29uZGFyeS10aXRsZT48YWx0LXRpdGxlPlNjaGl6b3Bo
cmVuaWEgYnVsbGV0aW48L2FsdC10aXRsZT48L3RpdGxlcz48cGVyaW9kaWNhbD48ZnVsbC10aXRs
ZT5TY2hpem9waHIgQnVsbDwvZnVsbC10aXRsZT48YWJici0xPlNjaGl6b3BocmVuaWEgYnVsbGV0
aW48L2FiYnItMT48L3BlcmlvZGljYWw+PGFsdC1wZXJpb2RpY2FsPjxmdWxsLXRpdGxlPlNjaGl6
b3BociBCdWxsPC9mdWxsLXRpdGxlPjxhYmJyLTE+U2NoaXpvcGhyZW5pYSBidWxsZXRpbjwvYWJi
ci0xPjwvYWx0LXBlcmlvZGljYWw+PHBhZ2VzPjkzMS02PC9wYWdlcz48dm9sdW1lPjM1PC92b2x1
bWU+PG51bWJlcj41PC9udW1iZXI+PGVkaXRpb24+MjAwOC8wNC8wNDwvZWRpdGlvbj48a2V5d29y
ZHM+PGtleXdvcmQ+QW50aXBzeWNob3RpYyBBZ2VudHMvZWNvbm9taWNzLyp0aGVyYXBldXRpYyB1
c2U8L2tleXdvcmQ+PGtleXdvcmQ+QmVuY2htYXJraW5nPC9rZXl3b3JkPjxrZXl3b3JkPkNvc3Qt
QmVuZWZpdCBBbmFseXNpczwva2V5d29yZD48a2V5d29yZD5EcnVnIENvc3RzL3N0YXRpc3RpY3Mg
JmFtcDsgbnVtZXJpY2FsIGRhdGE8L2tleXdvcmQ+PGtleXdvcmQ+RmluYW5jaW5nLCBHb3Zlcm5t
ZW50L2Vjb25vbWljczwva2V5d29yZD48a2V5d29yZD5IZWFsdGggRXhwZW5kaXR1cmVzL3N0YXRp
c3RpY3MgJmFtcDsgbnVtZXJpY2FsIGRhdGE8L2tleXdvcmQ+PGtleXdvcmQ+KkhlYWx0aCBQb2xp
Y3kvZWNvbm9taWNzPC9rZXl3b3JkPjxrZXl3b3JkPkhlYWx0aCBTZXJ2aWNlcyBBY2Nlc3NpYmls
aXR5L2Vjb25vbWljczwva2V5d29yZD48a2V5d29yZD5IdW1hbnM8L2tleXdvcmQ+PGtleXdvcmQ+
UHJhY3RpY2UgR3VpZGVsaW5lcyBhcyBUb3BpYzwva2V5d29yZD48a2V5d29yZD5Qcm9kdWN0IFN1
cnZlaWxsYW5jZSwgUG9zdG1hcmtldGluZzwva2V5d29yZD48a2V5d29yZD5SYW5kb21pemVkIENv
bnRyb2xsZWQgVHJpYWxzIGFzIFRvcGljPC9rZXl3b3JkPjxrZXl3b3JkPlNjaGl6b3BocmVuaWEv
KmRydWcgdGhlcmFweS9lY29ub21pY3M8L2tleXdvcmQ+PGtleXdvcmQ+KlNjaGl6b3BocmVuaWMg
UHN5Y2hvbG9neTwva2V5d29yZD48a2V5d29yZD5UcmVhdG1lbnQgT3V0Y29tZTwva2V5d29yZD48
a2V5d29yZD5Vbml0ZWQgU3RhdGVzPC9rZXl3b3JkPjwva2V5d29yZHM+PGRhdGVzPjx5ZWFyPjIw
MDk8L3llYXI+PHB1Yi1kYXRlcz48ZGF0ZT5TZXA8L2RhdGU+PC9wdWItZGF0ZXM+PC9kYXRlcz48
aXNibj4wNTg2LTc2MTQ8L2lzYm4+PGFjY2Vzc2lvbi1udW0+MTgzODUyMDc8L2FjY2Vzc2lvbi1u
dW0+PHVybHM+PC91cmxzPjxjdXN0b20yPlBNQzI3Mjg4MDY8L2N1c3RvbTI+PGVsZWN0cm9uaWMt
cmVzb3VyY2UtbnVtPjEwLjEwOTMvc2NoYnVsL3NibjAxOTwvZWxlY3Ryb25pYy1yZXNvdXJjZS1u
dW0+PHJlbW90ZS1kYXRhYmFzZS1wcm92aWRlcj5OTE08L3JlbW90ZS1kYXRhYmFzZS1wcm92aWRl
cj48bGFuZ3VhZ2U+ZW5nPC9sYW5ndWFnZT48L3JlY29yZD48L0NpdGU+PC9FbmROb3RlPgB=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PEVuZE5vdGU+PENpdGU+PEF1dGhvcj5Hb2RtYW48L0F1dGhvcj48WWVhcj4yMDE0PC9ZZWFyPjxS
ZWNOdW0+NTg8L1JlY051bT48RGlzcGxheVRleHQ+KDI3LCAyOCk8L0Rpc3BsYXlUZXh0PjxyZWNv
cmQ+PHJlYy1udW1iZXI+NTg8L3JlYy1udW1iZXI+PGZvcmVpZ24ta2V5cz48a2V5IGFwcD0iRU4i
IGRiLWlkPSJ0enRld3o1ZWVkMDUwdWVld3Y3NWF4YWh2YXYwMnNld3Z3cnYiIHRpbWVzdGFtcD0i
MTQ4NjY1ODQ2MCI+NTg8L2tleT48L2ZvcmVpZ24ta2V5cz48cmVmLXR5cGUgbmFtZT0iSm91cm5h
bCBBcnRpY2xlIj4xNzwvcmVmLXR5cGU+PGNvbnRyaWJ1dG9ycz48YXV0aG9ycz48YXV0aG9yPkdv
ZG1hbiwgQi48L2F1dGhvcj48YXV0aG9yPlBldHpvbGQsIE0uPC9hdXRob3I+PGF1dGhvcj5CZW5u
ZXR0LCBLLjwvYXV0aG9yPjxhdXRob3I+QmVubmllLCBNLjwvYXV0aG9yPjxhdXRob3I+QnVjc2lj
cywgQS48L2F1dGhvcj48YXV0aG9yPkZpbmxheXNvbiwgQS4gRS48L2F1dGhvcj48YXV0aG9yPk1h
cnRpbiwgQS48L2F1dGhvcj48YXV0aG9yPlBlcnNzb24sIE0uPC9hdXRob3I+PGF1dGhvcj5QaWVz
c25lZ2dlciwgSi48L2F1dGhvcj48YXV0aG9yPlJhc2NoaSwgRS48L2F1dGhvcj48YXV0aG9yPlNp
bW9lbnMsIFMuPC9hdXRob3I+PGF1dGhvcj5aYXJhLCBDLjwvYXV0aG9yPjxhdXRob3I+QmFyYnVp
LCBDLjwvYXV0aG9yPjwvYXV0aG9ycz48L2NvbnRyaWJ1dG9ycz48YXV0aC1hZGRyZXNzPkRlcGFy
dG1lbnQgb2YgTGFib3JhdG9yeSBNZWRpY2luZSwgRGl2aXNpb24gb2YgQ2xpbmljYWwgUGhhcm1h
Y29sb2d5LCBLYXJvbGluc2thIEluc3RpdHV0ZXQsIEthcm9saW5za2EgVW5pdmVyc2l0eSBIb3Nw
aXRhbCBIdWRkaW5nZSwgU0UtMTQxIDg2IFN0b2NraG9sbSwgU3dlZGVuLiBicmlhbi5nb2RtYW5A
a2kuc2UuPC9hdXRoLWFkZHJlc3M+PHRpdGxlcz48dGl0bGU+Q2FuIGF1dGhvcml0aWVzIGFwcHJl
Y2lhYmx5IGVuaGFuY2UgdGhlIHByZXNjcmliaW5nIG9mIG9yYWwgZ2VuZXJpYyByaXNwZXJpZG9u
ZSB0byBjb25zZXJ2ZSByZXNvdXJjZXM/IEZpbmRpbmdzIGZyb20gYWNyb3NzIEV1cm9wZSBhbmQg
dGhlaXIgaW1wbGljYXRpb25zPC90aXRsZT48c2Vjb25kYXJ5LXRpdGxlPkJNQyBNZWQ8L3NlY29u
ZGFyeS10aXRsZT48YWx0LXRpdGxlPkJNQyBtZWRpY2luZTwvYWx0LXRpdGxlPjwvdGl0bGVzPjxw
ZXJpb2RpY2FsPjxmdWxsLXRpdGxlPkJNQyBNZWQ8L2Z1bGwtdGl0bGU+PGFiYnItMT5CTUMgbWVk
aWNpbmU8L2FiYnItMT48L3BlcmlvZGljYWw+PGFsdC1wZXJpb2RpY2FsPjxmdWxsLXRpdGxlPkJN
QyBNZWQ8L2Z1bGwtdGl0bGU+PGFiYnItMT5CTUMgbWVkaWNpbmU8L2FiYnItMT48L2FsdC1wZXJp
b2RpY2FsPjxwYWdlcz45ODwvcGFnZXM+PHZvbHVtZT4xMjwvdm9sdW1lPjxlZGl0aW9uPjIwMTQv
MDYvMTU8L2VkaXRpb24+PGtleXdvcmRzPjxrZXl3b3JkPkFkdWx0PC9rZXl3b3JkPjxrZXl3b3Jk
PkFudGlwc3ljaG90aWMgQWdlbnRzL2Vjb25vbWljcy8gdGhlcmFwZXV0aWMgdXNlPC9rZXl3b3Jk
PjxrZXl3b3JkPkRydWcgUHJlc2NyaXB0aW9uczwva2V5d29yZD48a2V5d29yZD5EcnVncywgR2Vu
ZXJpYy9lY29ub21pY3MvIHRoZXJhcGV1dGljIHVzZTwva2V5d29yZD48a2V5d29yZD5FdXJvcGU8
L2tleXdvcmQ+PGtleXdvcmQ+SGVhbHRoIFJlc291cmNlcy8gZWNvbm9taWNzPC9rZXl3b3JkPjxr
ZXl3b3JkPkh1bWFuczwva2V5d29yZD48a2V5d29yZD5IeXBlcnRlbnNpb24vZHJ1ZyB0aGVyYXB5
PC9rZXl3b3JkPjxrZXl3b3JkPk1pZGRsZSBBZ2VkPC9rZXl3b3JkPjxrZXl3b3JkPlByYWN0aWNl
IFBhdHRlcm5zLCBQaHlzaWNpYW5zJmFwb3M7PC9rZXl3b3JkPjxrZXl3b3JkPlByaW1hcnkgSGVh
bHRoIENhcmU8L2tleXdvcmQ+PGtleXdvcmQ+UmVncmVzc2lvbiBBbmFseXNpczwva2V5d29yZD48
a2V5d29yZD5SZXRyb3NwZWN0aXZlIFN0dWRpZXM8L2tleXdvcmQ+PGtleXdvcmQ+UmlzcGVyaWRv
bmUvZWNvbm9taWNzLyB0aGVyYXBldXRpYyB1c2U8L2tleXdvcmQ+PGtleXdvcmQ+U2NoaXpvcGhy
ZW5pYS9kcnVnIHRoZXJhcHk8L2tleXdvcmQ+PC9rZXl3b3Jkcz48ZGF0ZXM+PHllYXI+MjAxNDwv
eWVhcj48cHViLWRhdGVzPjxkYXRlPkp1biAxMzwvZGF0ZT48L3B1Yi1kYXRlcz48L2RhdGVzPjxp
c2JuPjE3NDEtNzAxNSAoRWxlY3Ryb25pYykmI3hEOzE3NDEtNzAxNSAoTGlua2luZyk8L2lzYm4+
PGFjY2Vzc2lvbi1udW0+MjQ5Mjc3NDQ8L2FjY2Vzc2lvbi1udW0+PHVybHM+PC91cmxzPjxjdXN0
b20yPlBNQzQwNzM4MTA8L2N1c3RvbTI+PGVsZWN0cm9uaWMtcmVzb3VyY2UtbnVtPjEwLjExODYv
MTc0MS03MDE1LTEyLTk4PC9lbGVjdHJvbmljLXJlc291cmNlLW51bT48cmVtb3RlLWRhdGFiYXNl
LXByb3ZpZGVyPk5MTTwvcmVtb3RlLWRhdGFiYXNlLXByb3ZpZGVyPjxsYW5ndWFnZT5lbmc8L2xh
bmd1YWdlPjwvcmVjb3JkPjwvQ2l0ZT48Q2l0ZT48QXV0aG9yPlBhcmtzPC9BdXRob3I+PFllYXI+
MjAwOTwvWWVhcj48UmVjTnVtPjI0MzwvUmVjTnVtPjxyZWNvcmQ+PHJlYy1udW1iZXI+MjQzPC9y
ZWMtbnVtYmVyPjxmb3JlaWduLWtleXM+PGtleSBhcHA9IkVOIiBkYi1pZD0idHp0ZXd6NWVlZDA1
MHVlZXd2NzVheGFodmF2MDJzZXd2d3J2IiB0aW1lc3RhbXA9IjE0ODcxNjcxMTkiPjI0Mzwva2V5
PjwvZm9yZWlnbi1rZXlzPjxyZWYtdHlwZSBuYW1lPSJKb3VybmFsIEFydGljbGUiPjE3PC9yZWYt
dHlwZT48Y29udHJpYnV0b3JzPjxhdXRob3JzPjxhdXRob3I+UGFya3MsIEouPC9hdXRob3I+PGF1
dGhvcj5SYWRrZSwgQS48L2F1dGhvcj48YXV0aG9yPlBhcmtlciwgRy48L2F1dGhvcj48YXV0aG9y
PkZvdGksIE0uIEUuPC9hdXRob3I+PGF1dGhvcj5FaWxlcnMsIFIuPC9hdXRob3I+PGF1dGhvcj5E
aWFtb25kLCBNLjwvYXV0aG9yPjxhdXRob3I+U3ZlbmRzZW4sIEQuPC9hdXRob3I+PGF1dGhvcj5U
YW5kb24sIFIuPC9hdXRob3I+PC9hdXRob3JzPjwvY29udHJpYnV0b3JzPjxhdXRoLWFkZHJlc3M+
U3RhdGUgb2YgTWlzc291cmkgRGVwYXJ0bWVudCBvZiBNZW50YWwgSGVhbHRoLCBVU0EuPC9hdXRo
LWFkZHJlc3M+PHRpdGxlcz48dGl0bGU+UHJpbmNpcGxlcyBvZiBhbnRpcHN5Y2hvdGljIHByZXNj
cmliaW5nIGZvciBwb2xpY3kgbWFrZXJzLCBjaXJjYSAyMDA4LiBUcmFuc2xhdGluZyBrbm93bGVk
Z2UgdG8gcHJvbW90ZSBpbmRpdmlkdWFsaXplZCB0cmVhdG1lbnQ8L3RpdGxlPjxzZWNvbmRhcnkt
dGl0bGU+U2NoaXpvcGhyIEJ1bGw8L3NlY29uZGFyeS10aXRsZT48YWx0LXRpdGxlPlNjaGl6b3Bo
cmVuaWEgYnVsbGV0aW48L2FsdC10aXRsZT48L3RpdGxlcz48cGVyaW9kaWNhbD48ZnVsbC10aXRs
ZT5TY2hpem9waHIgQnVsbDwvZnVsbC10aXRsZT48YWJici0xPlNjaGl6b3BocmVuaWEgYnVsbGV0
aW48L2FiYnItMT48L3BlcmlvZGljYWw+PGFsdC1wZXJpb2RpY2FsPjxmdWxsLXRpdGxlPlNjaGl6
b3BociBCdWxsPC9mdWxsLXRpdGxlPjxhYmJyLTE+U2NoaXpvcGhyZW5pYSBidWxsZXRpbjwvYWJi
ci0xPjwvYWx0LXBlcmlvZGljYWw+PHBhZ2VzPjkzMS02PC9wYWdlcz48dm9sdW1lPjM1PC92b2x1
bWU+PG51bWJlcj41PC9udW1iZXI+PGVkaXRpb24+MjAwOC8wNC8wNDwvZWRpdGlvbj48a2V5d29y
ZHM+PGtleXdvcmQ+QW50aXBzeWNob3RpYyBBZ2VudHMvZWNvbm9taWNzLyp0aGVyYXBldXRpYyB1
c2U8L2tleXdvcmQ+PGtleXdvcmQ+QmVuY2htYXJraW5nPC9rZXl3b3JkPjxrZXl3b3JkPkNvc3Qt
QmVuZWZpdCBBbmFseXNpczwva2V5d29yZD48a2V5d29yZD5EcnVnIENvc3RzL3N0YXRpc3RpY3Mg
JmFtcDsgbnVtZXJpY2FsIGRhdGE8L2tleXdvcmQ+PGtleXdvcmQ+RmluYW5jaW5nLCBHb3Zlcm5t
ZW50L2Vjb25vbWljczwva2V5d29yZD48a2V5d29yZD5IZWFsdGggRXhwZW5kaXR1cmVzL3N0YXRp
c3RpY3MgJmFtcDsgbnVtZXJpY2FsIGRhdGE8L2tleXdvcmQ+PGtleXdvcmQ+KkhlYWx0aCBQb2xp
Y3kvZWNvbm9taWNzPC9rZXl3b3JkPjxrZXl3b3JkPkhlYWx0aCBTZXJ2aWNlcyBBY2Nlc3NpYmls
aXR5L2Vjb25vbWljczwva2V5d29yZD48a2V5d29yZD5IdW1hbnM8L2tleXdvcmQ+PGtleXdvcmQ+
UHJhY3RpY2UgR3VpZGVsaW5lcyBhcyBUb3BpYzwva2V5d29yZD48a2V5d29yZD5Qcm9kdWN0IFN1
cnZlaWxsYW5jZSwgUG9zdG1hcmtldGluZzwva2V5d29yZD48a2V5d29yZD5SYW5kb21pemVkIENv
bnRyb2xsZWQgVHJpYWxzIGFzIFRvcGljPC9rZXl3b3JkPjxrZXl3b3JkPlNjaGl6b3BocmVuaWEv
KmRydWcgdGhlcmFweS9lY29ub21pY3M8L2tleXdvcmQ+PGtleXdvcmQ+KlNjaGl6b3BocmVuaWMg
UHN5Y2hvbG9neTwva2V5d29yZD48a2V5d29yZD5UcmVhdG1lbnQgT3V0Y29tZTwva2V5d29yZD48
a2V5d29yZD5Vbml0ZWQgU3RhdGVzPC9rZXl3b3JkPjwva2V5d29yZHM+PGRhdGVzPjx5ZWFyPjIw
MDk8L3llYXI+PHB1Yi1kYXRlcz48ZGF0ZT5TZXA8L2RhdGU+PC9wdWItZGF0ZXM+PC9kYXRlcz48
aXNibj4wNTg2LTc2MTQ8L2lzYm4+PGFjY2Vzc2lvbi1udW0+MTgzODUyMDc8L2FjY2Vzc2lvbi1u
dW0+PHVybHM+PC91cmxzPjxjdXN0b20yPlBNQzI3Mjg4MDY8L2N1c3RvbTI+PGVsZWN0cm9uaWMt
cmVzb3VyY2UtbnVtPjEwLjEwOTMvc2NoYnVsL3NibjAxOTwvZWxlY3Ryb25pYy1yZXNvdXJjZS1u
dW0+PHJlbW90ZS1kYXRhYmFzZS1wcm92aWRlcj5OTE08L3JlbW90ZS1kYXRhYmFzZS1wcm92aWRl
cj48bGFuZ3VhZ2U+ZW5nPC9sYW5ndWFnZT48L3JlY29yZD48L0NpdGU+PC9FbmROb3RlPgB=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(27, 28)</w:t>
      </w:r>
      <w:r>
        <w:rPr>
          <w:rFonts w:ascii="Arial" w:hAnsi="Arial" w:cs="Arial"/>
          <w:sz w:val="20"/>
          <w:szCs w:val="20"/>
          <w:lang w:val="en-US"/>
        </w:rPr>
        <w:fldChar w:fldCharType="end"/>
      </w:r>
      <w:r w:rsidRPr="00B83BFD">
        <w:rPr>
          <w:rFonts w:ascii="Arial" w:hAnsi="Arial" w:cs="Arial"/>
          <w:sz w:val="20"/>
          <w:szCs w:val="20"/>
          <w:lang w:val="en-US"/>
        </w:rPr>
        <w:t xml:space="preserve">. </w:t>
      </w:r>
    </w:p>
    <w:p w14:paraId="18730725" w14:textId="77777777" w:rsidR="00F32CC8" w:rsidRDefault="00F32CC8" w:rsidP="00F32CC8">
      <w:pPr>
        <w:pStyle w:val="NoSpacing"/>
        <w:rPr>
          <w:rFonts w:ascii="Arial" w:hAnsi="Arial" w:cs="Arial"/>
          <w:sz w:val="20"/>
          <w:szCs w:val="20"/>
          <w:lang w:val="en-US"/>
        </w:rPr>
      </w:pPr>
    </w:p>
    <w:p w14:paraId="0FE5C487" w14:textId="66B959DA"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Similar to other studies, more men were treated with antipsychotics in our study </w:t>
      </w:r>
      <w:r>
        <w:rPr>
          <w:rFonts w:ascii="Arial" w:hAnsi="Arial" w:cs="Arial"/>
          <w:sz w:val="20"/>
          <w:szCs w:val="20"/>
          <w:lang w:val="en-US"/>
        </w:rPr>
        <w:fldChar w:fldCharType="begin">
          <w:fldData xml:space="preserve">PEVuZE5vdGU+PENpdGU+PEF1dGhvcj5JaGJlYXNoZWggTTwvQXV0aG9yPjxZZWFyPjIwMTQ8L1ll
YXI+PFJlY051bT45NTU8L1JlY051bT48RGlzcGxheVRleHQ+KDQ0LCA4Myk8L0Rpc3BsYXlUZXh0
PjxyZWNvcmQ+PHJlYy1udW1iZXI+OTU1PC9yZWMtbnVtYmVyPjxmb3JlaWduLWtleXM+PGtleSBh
cHA9IkVOIiBkYi1pZD0idHp0ZXd6NWVlZDA1MHVlZXd2NzVheGFodmF2MDJzZXd2d3J2IiB0aW1l
c3RhbXA9IjE0OTM4MjY2NDAiPjk1NTwva2V5PjwvZm9yZWlnbi1rZXlzPjxyZWYtdHlwZSBuYW1l
PSJKb3VybmFsIEFydGljbGUiPjE3PC9yZWYtdHlwZT48Y29udHJpYnV0b3JzPjxhdXRob3JzPjxh
dXRob3I+SWhiZWFzaGVoIE0sIEphcmFyIEksIFN3ZWlsZWggVzwvYXV0aG9yPjwvYXV0aG9ycz48
L2NvbnRyaWJ1dG9ycz48dGl0bGVzPjx0aXRsZT5BIFJldHJvc3BlY3RpdmUgQW5hbHlzaXMgb2Yg
QW50aXBzeWNob3RpYyBNZWRpY2F0aW9uIFVzZSB3aXRoIENvbmNvbWl0YW50IENsaW5pY2FsIEV2
YWx1YXRpb24gaW4gT3V0cGF0aWVudCBQc3ljaGlhdHJ5IERlcGFydG1lbnQgaW4gUGFsZXN0aW5l
PC90aXRsZT48c2Vjb25kYXJ5LXRpdGxlPkFkdmFuY2VzIGluIFBoYXJtYWNvbG9neSBhbmQgUGhh
cm1hY3kgPC9zZWNvbmRhcnktdGl0bGU+PC90aXRsZXM+PHBlcmlvZGljYWw+PGZ1bGwtdGl0bGU+
QWR2YW5jZXMgaW4gUGhhcm1hY29sb2d5IGFuZCBQaGFybWFjeTwvZnVsbC10aXRsZT48L3Blcmlv
ZGljYWw+PHBhZ2VzPjQ3LTUzPC9wYWdlcz48dm9sdW1lPjI8L3ZvbHVtZT48bnVtYmVyPjM8L251
bWJlcj48ZGF0ZXM+PHllYXI+MjAxNDwveWVhcj48L2RhdGVzPjx1cmxzPjwvdXJscz48L3JlY29y
ZD48L0NpdGU+PENpdGU+PEF1dGhvcj5DaG9uZzwvQXV0aG9yPjxZZWFyPjIwMDQ8L1llYXI+PFJl
Y051bT4yODE8L1JlY051bT48cmVjb3JkPjxyZWMtbnVtYmVyPjI4MTwvcmVjLW51bWJlcj48Zm9y
ZWlnbi1rZXlzPjxrZXkgYXBwPSJFTiIgZGItaWQ9InR6dGV3ejVlZWQwNTB1ZWV3djc1YXhhaHZh
djAyc2V3dndydiIgdGltZXN0YW1wPSIxNDg3MTc5NjY2Ij4yODE8L2tleT48L2ZvcmVpZ24ta2V5
cz48cmVmLXR5cGUgbmFtZT0iSm91cm5hbCBBcnRpY2xlIj4xNzwvcmVmLXR5cGU+PGNvbnRyaWJ1
dG9ycz48YXV0aG9ycz48YXV0aG9yPkNob25nLCBNLiBZLjwvYXV0aG9yPjxhdXRob3I+VGFuLCBD
LiBILjwvYXV0aG9yPjxhdXRob3I+RnVqaWksIFMuPC9hdXRob3I+PGF1dGhvcj5ZYW5nLCBTLiBZ
LjwvYXV0aG9yPjxhdXRob3I+VW5ndmFyaSwgRy4gUy48L2F1dGhvcj48YXV0aG9yPlNpLCBULjwv
YXV0aG9yPjxhdXRob3I+Q2h1bmcsIEUuIEsuPC9hdXRob3I+PGF1dGhvcj5TaW0sIEsuPC9hdXRo
b3I+PGF1dGhvcj5Uc2FuZywgSC4gWS48L2F1dGhvcj48YXV0aG9yPlNoaW5mdWt1LCBOLjwvYXV0
aG9yPjwvYXV0aG9ycz48L2NvbnRyaWJ1dG9ycz48YXV0aC1hZGRyZXNzPkNoYW5nIEd1YW4gTWVt
b3JpYWwgSG9zcGl0YWwsIEthb2hzaXVuZyBNZWRpY2FsIFVuaXZlcnNpdHksIEthb2hzaXVuZywg
VGFpd2FuLiBtY2hvbmdAYWRtLmNnbWgub3JnLnR3PC9hdXRoLWFkZHJlc3M+PHRpdGxlcz48dGl0
bGU+QW50aXBzeWNob3RpYyBkcnVnIHByZXNjcmlwdGlvbiBmb3Igc2NoaXpvcGhyZW5pYSBpbiBF
YXN0IEFzaWE6IHJhdGlvbmFsZSBmb3IgY2hhbmdlPC90aXRsZT48c2Vjb25kYXJ5LXRpdGxlPlBz
eWNoaWF0cnkgQ2xpbiBOZXVyb3NjaTwvc2Vjb25kYXJ5LXRpdGxlPjxhbHQtdGl0bGU+UHN5Y2hp
YXRyeSBhbmQgY2xpbmljYWwgbmV1cm9zY2llbmNlczwvYWx0LXRpdGxlPjwvdGl0bGVzPjxwZXJp
b2RpY2FsPjxmdWxsLXRpdGxlPlBzeWNoaWF0cnkgQ2xpbiBOZXVyb3NjaTwvZnVsbC10aXRsZT48
YWJici0xPlBzeWNoaWF0cnkgYW5kIGNsaW5pY2FsIG5ldXJvc2NpZW5jZXM8L2FiYnItMT48L3Bl
cmlvZGljYWw+PGFsdC1wZXJpb2RpY2FsPjxmdWxsLXRpdGxlPlBzeWNoaWF0cnkgQ2xpbiBOZXVy
b3NjaTwvZnVsbC10aXRsZT48YWJici0xPlBzeWNoaWF0cnkgYW5kIGNsaW5pY2FsIG5ldXJvc2Np
ZW5jZXM8L2FiYnItMT48L2FsdC1wZXJpb2RpY2FsPjxwYWdlcz42MS03PC9wYWdlcz48dm9sdW1l
PjU4PC92b2x1bWU+PG51bWJlcj4xPC9udW1iZXI+PGVkaXRpb24+MjAwMy8xMi8xODwvZWRpdGlv
bj48a2V5d29yZHM+PGtleXdvcmQ+QWR1bHQ8L2tleXdvcmQ+PGtleXdvcmQ+QWdncmVzc2lvbjwv
a2V5d29yZD48a2V5d29yZD5BbnRpcHN5Y2hvdGljIEFnZW50cy8qdGhlcmFwZXV0aWMgdXNlPC9r
ZXl3b3JkPjxrZXl3b3JkPkZhciBFYXN0PC9rZXl3b3JkPjxrZXl3b3JkPkZlbWFsZTwva2V5d29y
ZD48a2V5d29yZD5IdW1hbnM8L2tleXdvcmQ+PGtleXdvcmQ+TWFsZTwva2V5d29yZD48a2V5d29y
ZD5NaWRkbGUgQWdlZDwva2V5d29yZD48a2V5d29yZD5QcmFjdGljZSBQYXR0ZXJucywgUGh5c2lj
aWFucyZhcG9zOy8qc3RhdGlzdGljcyAmYW1wOyBudW1lcmljYWwgZGF0YTwva2V5d29yZD48a2V5
d29yZD5SZWdyZXNzaW9uIEFuYWx5c2lzPC9rZXl3b3JkPjxrZXl3b3JkPlNjaGl6b3BocmVuaWEv
KmRydWcgdGhlcmFweS8qZXRobm9sb2d5PC9rZXl3b3JkPjwva2V5d29yZHM+PGRhdGVzPjx5ZWFy
PjIwMDQ8L3llYXI+PHB1Yi1kYXRlcz48ZGF0ZT5GZWI8L2RhdGU+PC9wdWItZGF0ZXM+PC9kYXRl
cz48aXNibj4xMzIzLTEzMTYgKFByaW50KSYjeEQ7MTMyMy0xMzE2PC9pc2JuPjxhY2Nlc3Npb24t
bnVtPjE0Njc4NDU5PC9hY2Nlc3Npb24tbnVtPjx1cmxzPjwvdXJscz48cmVtb3RlLWRhdGFiYXNl
LXByb3ZpZGVyPk5MTTwvcmVtb3RlLWRhdGFiYXNlLXByb3ZpZGVyPjxsYW5ndWFnZT5lbmc8L2xh
bmd1YWdlPjwvcmVjb3JkPjwvQ2l0ZT48L0VuZE5vdGU+AG==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PEVuZE5vdGU+PENpdGU+PEF1dGhvcj5JaGJlYXNoZWggTTwvQXV0aG9yPjxZZWFyPjIwMTQ8L1ll
YXI+PFJlY051bT45NTU8L1JlY051bT48RGlzcGxheVRleHQ+KDQ0LCA4Myk8L0Rpc3BsYXlUZXh0
PjxyZWNvcmQ+PHJlYy1udW1iZXI+OTU1PC9yZWMtbnVtYmVyPjxmb3JlaWduLWtleXM+PGtleSBh
cHA9IkVOIiBkYi1pZD0idHp0ZXd6NWVlZDA1MHVlZXd2NzVheGFodmF2MDJzZXd2d3J2IiB0aW1l
c3RhbXA9IjE0OTM4MjY2NDAiPjk1NTwva2V5PjwvZm9yZWlnbi1rZXlzPjxyZWYtdHlwZSBuYW1l
PSJKb3VybmFsIEFydGljbGUiPjE3PC9yZWYtdHlwZT48Y29udHJpYnV0b3JzPjxhdXRob3JzPjxh
dXRob3I+SWhiZWFzaGVoIE0sIEphcmFyIEksIFN3ZWlsZWggVzwvYXV0aG9yPjwvYXV0aG9ycz48
L2NvbnRyaWJ1dG9ycz48dGl0bGVzPjx0aXRsZT5BIFJldHJvc3BlY3RpdmUgQW5hbHlzaXMgb2Yg
QW50aXBzeWNob3RpYyBNZWRpY2F0aW9uIFVzZSB3aXRoIENvbmNvbWl0YW50IENsaW5pY2FsIEV2
YWx1YXRpb24gaW4gT3V0cGF0aWVudCBQc3ljaGlhdHJ5IERlcGFydG1lbnQgaW4gUGFsZXN0aW5l
PC90aXRsZT48c2Vjb25kYXJ5LXRpdGxlPkFkdmFuY2VzIGluIFBoYXJtYWNvbG9neSBhbmQgUGhh
cm1hY3kgPC9zZWNvbmRhcnktdGl0bGU+PC90aXRsZXM+PHBlcmlvZGljYWw+PGZ1bGwtdGl0bGU+
QWR2YW5jZXMgaW4gUGhhcm1hY29sb2d5IGFuZCBQaGFybWFjeTwvZnVsbC10aXRsZT48L3Blcmlv
ZGljYWw+PHBhZ2VzPjQ3LTUzPC9wYWdlcz48dm9sdW1lPjI8L3ZvbHVtZT48bnVtYmVyPjM8L251
bWJlcj48ZGF0ZXM+PHllYXI+MjAxNDwveWVhcj48L2RhdGVzPjx1cmxzPjwvdXJscz48L3JlY29y
ZD48L0NpdGU+PENpdGU+PEF1dGhvcj5DaG9uZzwvQXV0aG9yPjxZZWFyPjIwMDQ8L1llYXI+PFJl
Y051bT4yODE8L1JlY051bT48cmVjb3JkPjxyZWMtbnVtYmVyPjI4MTwvcmVjLW51bWJlcj48Zm9y
ZWlnbi1rZXlzPjxrZXkgYXBwPSJFTiIgZGItaWQ9InR6dGV3ejVlZWQwNTB1ZWV3djc1YXhhaHZh
djAyc2V3dndydiIgdGltZXN0YW1wPSIxNDg3MTc5NjY2Ij4yODE8L2tleT48L2ZvcmVpZ24ta2V5
cz48cmVmLXR5cGUgbmFtZT0iSm91cm5hbCBBcnRpY2xlIj4xNzwvcmVmLXR5cGU+PGNvbnRyaWJ1
dG9ycz48YXV0aG9ycz48YXV0aG9yPkNob25nLCBNLiBZLjwvYXV0aG9yPjxhdXRob3I+VGFuLCBD
LiBILjwvYXV0aG9yPjxhdXRob3I+RnVqaWksIFMuPC9hdXRob3I+PGF1dGhvcj5ZYW5nLCBTLiBZ
LjwvYXV0aG9yPjxhdXRob3I+VW5ndmFyaSwgRy4gUy48L2F1dGhvcj48YXV0aG9yPlNpLCBULjwv
YXV0aG9yPjxhdXRob3I+Q2h1bmcsIEUuIEsuPC9hdXRob3I+PGF1dGhvcj5TaW0sIEsuPC9hdXRo
b3I+PGF1dGhvcj5Uc2FuZywgSC4gWS48L2F1dGhvcj48YXV0aG9yPlNoaW5mdWt1LCBOLjwvYXV0
aG9yPjwvYXV0aG9ycz48L2NvbnRyaWJ1dG9ycz48YXV0aC1hZGRyZXNzPkNoYW5nIEd1YW4gTWVt
b3JpYWwgSG9zcGl0YWwsIEthb2hzaXVuZyBNZWRpY2FsIFVuaXZlcnNpdHksIEthb2hzaXVuZywg
VGFpd2FuLiBtY2hvbmdAYWRtLmNnbWgub3JnLnR3PC9hdXRoLWFkZHJlc3M+PHRpdGxlcz48dGl0
bGU+QW50aXBzeWNob3RpYyBkcnVnIHByZXNjcmlwdGlvbiBmb3Igc2NoaXpvcGhyZW5pYSBpbiBF
YXN0IEFzaWE6IHJhdGlvbmFsZSBmb3IgY2hhbmdlPC90aXRsZT48c2Vjb25kYXJ5LXRpdGxlPlBz
eWNoaWF0cnkgQ2xpbiBOZXVyb3NjaTwvc2Vjb25kYXJ5LXRpdGxlPjxhbHQtdGl0bGU+UHN5Y2hp
YXRyeSBhbmQgY2xpbmljYWwgbmV1cm9zY2llbmNlczwvYWx0LXRpdGxlPjwvdGl0bGVzPjxwZXJp
b2RpY2FsPjxmdWxsLXRpdGxlPlBzeWNoaWF0cnkgQ2xpbiBOZXVyb3NjaTwvZnVsbC10aXRsZT48
YWJici0xPlBzeWNoaWF0cnkgYW5kIGNsaW5pY2FsIG5ldXJvc2NpZW5jZXM8L2FiYnItMT48L3Bl
cmlvZGljYWw+PGFsdC1wZXJpb2RpY2FsPjxmdWxsLXRpdGxlPlBzeWNoaWF0cnkgQ2xpbiBOZXVy
b3NjaTwvZnVsbC10aXRsZT48YWJici0xPlBzeWNoaWF0cnkgYW5kIGNsaW5pY2FsIG5ldXJvc2Np
ZW5jZXM8L2FiYnItMT48L2FsdC1wZXJpb2RpY2FsPjxwYWdlcz42MS03PC9wYWdlcz48dm9sdW1l
PjU4PC92b2x1bWU+PG51bWJlcj4xPC9udW1iZXI+PGVkaXRpb24+MjAwMy8xMi8xODwvZWRpdGlv
bj48a2V5d29yZHM+PGtleXdvcmQ+QWR1bHQ8L2tleXdvcmQ+PGtleXdvcmQ+QWdncmVzc2lvbjwv
a2V5d29yZD48a2V5d29yZD5BbnRpcHN5Y2hvdGljIEFnZW50cy8qdGhlcmFwZXV0aWMgdXNlPC9r
ZXl3b3JkPjxrZXl3b3JkPkZhciBFYXN0PC9rZXl3b3JkPjxrZXl3b3JkPkZlbWFsZTwva2V5d29y
ZD48a2V5d29yZD5IdW1hbnM8L2tleXdvcmQ+PGtleXdvcmQ+TWFsZTwva2V5d29yZD48a2V5d29y
ZD5NaWRkbGUgQWdlZDwva2V5d29yZD48a2V5d29yZD5QcmFjdGljZSBQYXR0ZXJucywgUGh5c2lj
aWFucyZhcG9zOy8qc3RhdGlzdGljcyAmYW1wOyBudW1lcmljYWwgZGF0YTwva2V5d29yZD48a2V5
d29yZD5SZWdyZXNzaW9uIEFuYWx5c2lzPC9rZXl3b3JkPjxrZXl3b3JkPlNjaGl6b3BocmVuaWEv
KmRydWcgdGhlcmFweS8qZXRobm9sb2d5PC9rZXl3b3JkPjwva2V5d29yZHM+PGRhdGVzPjx5ZWFy
PjIwMDQ8L3llYXI+PHB1Yi1kYXRlcz48ZGF0ZT5GZWI8L2RhdGU+PC9wdWItZGF0ZXM+PC9kYXRl
cz48aXNibj4xMzIzLTEzMTYgKFByaW50KSYjeEQ7MTMyMy0xMzE2PC9pc2JuPjxhY2Nlc3Npb24t
bnVtPjE0Njc4NDU5PC9hY2Nlc3Npb24tbnVtPjx1cmxzPjwvdXJscz48cmVtb3RlLWRhdGFiYXNl
LXByb3ZpZGVyPk5MTTwvcmVtb3RlLWRhdGFiYXNlLXByb3ZpZGVyPjxsYW5ndWFnZT5lbmc8L2xh
bmd1YWdlPjwvcmVjb3JkPjwvQ2l0ZT48L0VuZE5vdGU+AG==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(44, 83)</w:t>
      </w:r>
      <w:r>
        <w:rPr>
          <w:rFonts w:ascii="Arial" w:hAnsi="Arial" w:cs="Arial"/>
          <w:sz w:val="20"/>
          <w:szCs w:val="20"/>
          <w:lang w:val="en-US"/>
        </w:rPr>
        <w:fldChar w:fldCharType="end"/>
      </w:r>
      <w:r>
        <w:rPr>
          <w:rFonts w:ascii="Arial" w:hAnsi="Arial" w:cs="Arial"/>
          <w:sz w:val="20"/>
          <w:szCs w:val="20"/>
          <w:lang w:val="en-US"/>
        </w:rPr>
        <w:t xml:space="preserve"> </w:t>
      </w:r>
      <w:r w:rsidRPr="00B83BFD">
        <w:rPr>
          <w:rFonts w:ascii="Arial" w:hAnsi="Arial" w:cs="Arial"/>
          <w:sz w:val="20"/>
          <w:szCs w:val="20"/>
          <w:lang w:val="en-US"/>
        </w:rPr>
        <w:t xml:space="preserve">although others have shown different findings </w:t>
      </w:r>
      <w:r>
        <w:rPr>
          <w:rFonts w:ascii="Arial" w:hAnsi="Arial" w:cs="Arial"/>
          <w:sz w:val="20"/>
          <w:szCs w:val="20"/>
          <w:lang w:val="en-US"/>
        </w:rPr>
        <w:fldChar w:fldCharType="begin">
          <w:fldData xml:space="preserve">PEVuZE5vdGU+PENpdGU+PEF1dGhvcj5Ib2xsaW5nd29ydGg8L0F1dGhvcj48WWVhcj4yMDEwPC9Z
ZWFyPjxSZWNOdW0+MjgyPC9SZWNOdW0+PERpc3BsYXlUZXh0Pig4NC04Nik8L0Rpc3BsYXlUZXh0
PjxyZWNvcmQ+PHJlYy1udW1iZXI+MjgyPC9yZWMtbnVtYmVyPjxmb3JlaWduLWtleXM+PGtleSBh
cHA9IkVOIiBkYi1pZD0idHp0ZXd6NWVlZDA1MHVlZXd2NzVheGFodmF2MDJzZXd2d3J2IiB0aW1l
c3RhbXA9IjE0ODcxNzk3MjciPjI4Mjwva2V5PjwvZm9yZWlnbi1rZXlzPjxyZWYtdHlwZSBuYW1l
PSJKb3VybmFsIEFydGljbGUiPjE3PC9yZWYtdHlwZT48Y29udHJpYnV0b3JzPjxhdXRob3JzPjxh
dXRob3I+SG9sbGluZ3dvcnRoLCBTLiBBLjwvYXV0aG9yPjxhdXRob3I+U2lza2luZCwgRC4gSi48
L2F1dGhvcj48YXV0aG9yPk5pc3NlbiwgTC4gTS48L2F1dGhvcj48YXV0aG9yPlJvYmluc29uLCBN
LjwvYXV0aG9yPjxhdXRob3I+SGFsbCwgVy4gRC48L2F1dGhvcj48L2F1dGhvcnM+PC9jb250cmli
dXRvcnM+PGF1dGgtYWRkcmVzcz5TY2hvb2wgb2YgUG9wdWxhdGlvbiBIZWFsdGgsIFVuaXZlcnNp
dHkgb2YgUXVlZW5zbGFuZCwgSGVyc3RvbiBSb2FkLCBIZXJzdG9uLCA0MDA2IFFsZCwgQXVzdHJh
bGlhLiBzLmhvbGxpbmd3b3J0aEB1cS5lZHUuYXU8L2F1dGgtYWRkcmVzcz48dGl0bGVzPjx0aXRs
ZT5QYXR0ZXJucyBvZiBhbnRpcHN5Y2hvdGljIG1lZGljYXRpb24gdXNlIGluIEF1c3RyYWxpYSAy
MDAyLTIwMDc8L3RpdGxlPjxzZWNvbmRhcnktdGl0bGU+QXVzdCBOIFogSiBQc3ljaGlhdHJ5PC9z
ZWNvbmRhcnktdGl0bGU+PGFsdC10aXRsZT5UaGUgQXVzdHJhbGlhbiBhbmQgTmV3IFplYWxhbmQg
am91cm5hbCBvZiBwc3ljaGlhdHJ5PC9hbHQtdGl0bGU+PC90aXRsZXM+PHBlcmlvZGljYWw+PGZ1
bGwtdGl0bGU+QXVzdCBOIFogSiBQc3ljaGlhdHJ5PC9mdWxsLXRpdGxlPjxhYmJyLTE+VGhlIEF1
c3RyYWxpYW4gYW5kIE5ldyBaZWFsYW5kIGpvdXJuYWwgb2YgcHN5Y2hpYXRyeTwvYWJici0xPjwv
cGVyaW9kaWNhbD48YWx0LXBlcmlvZGljYWw+PGZ1bGwtdGl0bGU+QXVzdCBOIFogSiBQc3ljaGlh
dHJ5PC9mdWxsLXRpdGxlPjxhYmJyLTE+VGhlIEF1c3RyYWxpYW4gYW5kIE5ldyBaZWFsYW5kIGpv
dXJuYWwgb2YgcHN5Y2hpYXRyeTwvYWJici0xPjwvYWx0LXBlcmlvZGljYWw+PHBhZ2VzPjM3Mi03
PC9wYWdlcz48dm9sdW1lPjQ0PC92b2x1bWU+PG51bWJlcj40PC9udW1iZXI+PGVkaXRpb24+MjAx
MC8wMy8yNDwvZWRpdGlvbj48a2V5d29yZHM+PGtleXdvcmQ+QWR1bHQ8L2tleXdvcmQ+PGtleXdv
cmQ+QWdlZDwva2V5d29yZD48a2V5d29yZD5BZ2VkLCA4MCBhbmQgb3Zlcjwva2V5d29yZD48a2V5
d29yZD5BbnRpcHN5Y2hvdGljIEFnZW50cy8qZWNvbm9taWNzLyp0aGVyYXBldXRpYyB1c2U8L2tl
eXdvcmQ+PGtleXdvcmQ+QXVzdHJhbGlhL2VwaWRlbWlvbG9neTwva2V5d29yZD48a2V5d29yZD5E
cnVnIFByZXNjcmlwdGlvbnMvKnN0YXRpc3RpY3MgJmFtcDsgbnVtZXJpY2FsIGRhdGE8L2tleXdv
cmQ+PGtleXdvcmQ+RmVtYWxlPC9rZXl3b3JkPjxrZXl3b3JkPkh1bWFuczwva2V5d29yZD48a2V5
d29yZD5JbmNpZGVuY2U8L2tleXdvcmQ+PGtleXdvcmQ+TWFsZTwva2V5d29yZD48a2V5d29yZD5N
aWRkbGUgQWdlZDwva2V5d29yZD48a2V5d29yZD5QcmV2YWxlbmNlPC9rZXl3b3JkPjxrZXl3b3Jk
PipQc3ljaG90aWMgRGlzb3JkZXJzL2RydWcgdGhlcmFweS9lY29ub21pY3MvZXBpZGVtaW9sb2d5
PC9rZXl3b3JkPjwva2V5d29yZHM+PGRhdGVzPjx5ZWFyPjIwMTA8L3llYXI+PHB1Yi1kYXRlcz48
ZGF0ZT5BcHI8L2RhdGU+PC9wdWItZGF0ZXM+PC9kYXRlcz48aXNibj4wMDA0LTg2NzQ8L2lzYm4+
PGFjY2Vzc2lvbi1udW0+MjAzMDcxNzA8L2FjY2Vzc2lvbi1udW0+PHVybHM+PC91cmxzPjxlbGVj
dHJvbmljLXJlc291cmNlLW51bT4xMC4zMTA5LzAwMDQ4NjcwOTAzNDg5ODkwPC9lbGVjdHJvbmlj
LXJlc291cmNlLW51bT48cmVtb3RlLWRhdGFiYXNlLXByb3ZpZGVyPk5MTTwvcmVtb3RlLWRhdGFi
YXNlLXByb3ZpZGVyPjxsYW5ndWFnZT5lbmc8L2xhbmd1YWdlPjwvcmVjb3JkPjwvQ2l0ZT48Q2l0
ZT48QXV0aG9yPkthbWJsZTwvQXV0aG9yPjxZZWFyPjIwMDk8L1llYXI+PFJlY051bT4yODM8L1Jl
Y051bT48cmVjb3JkPjxyZWMtbnVtYmVyPjI4MzwvcmVjLW51bWJlcj48Zm9yZWlnbi1rZXlzPjxr
ZXkgYXBwPSJFTiIgZGItaWQ9InR6dGV3ejVlZWQwNTB1ZWV3djc1YXhhaHZhdjAyc2V3dndydiIg
dGltZXN0YW1wPSIxNDg3MTc5Nzg3Ij4yODM8L2tleT48L2ZvcmVpZ24ta2V5cz48cmVmLXR5cGUg
bmFtZT0iSm91cm5hbCBBcnRpY2xlIj4xNzwvcmVmLXR5cGU+PGNvbnRyaWJ1dG9ycz48YXV0aG9y
cz48YXV0aG9yPkthbWJsZSwgUC48L2F1dGhvcj48YXV0aG9yPkNoZW4sIEguPC9hdXRob3I+PGF1
dGhvcj5TaGVyZXIsIEouIFQuPC9hdXRob3I+PGF1dGhvcj5BcGFyYXN1LCBSLiBSLjwvYXV0aG9y
PjwvYXV0aG9ycz48L2NvbnRyaWJ1dG9ycz48YXV0aC1hZGRyZXNzPkRlcGFydG1lbnQgb2YgQ2xp
bmljYWwgU2NpZW5jZXMgYW5kIEFkbWluaXN0cmF0aW9uLCBDb2xsZWdlIG9mIFBoYXJtYWN5LCBV
bml2ZXJzaXR5IG9mIEhvdXN0b24sIFRleGFzIE1lZGljYWwgQ2VudGVyLCBIb3VzdG9uLCBUZXhh
cywgVVNBLjwvYXV0aC1hZGRyZXNzPjx0aXRsZXM+PHRpdGxlPlVzZSBvZiBhbnRpcHN5Y2hvdGlj
cyBhbW9uZyBlbGRlcmx5IG51cnNpbmcgaG9tZSByZXNpZGVudHMgd2l0aCBkZW1lbnRpYSBpbiB0
aGUgVVM6IGFuIGFuYWx5c2lzIG9mIE5hdGlvbmFsIFN1cnZleSBEYXRhPC90aXRsZT48c2Vjb25k
YXJ5LXRpdGxlPkRydWdzIEFnaW5nPC9zZWNvbmRhcnktdGl0bGU+PGFsdC10aXRsZT5EcnVncyAm
YW1wOyBhZ2luZzwvYWx0LXRpdGxlPjwvdGl0bGVzPjxwZXJpb2RpY2FsPjxmdWxsLXRpdGxlPkRy
dWdzIEFnaW5nPC9mdWxsLXRpdGxlPjxhYmJyLTE+RHJ1Z3MgJmFtcDsgYWdpbmc8L2FiYnItMT48
L3BlcmlvZGljYWw+PGFsdC1wZXJpb2RpY2FsPjxmdWxsLXRpdGxlPkRydWdzIEFnaW5nPC9mdWxs
LXRpdGxlPjxhYmJyLTE+RHJ1Z3MgJmFtcDsgYWdpbmc8L2FiYnItMT48L2FsdC1wZXJpb2RpY2Fs
PjxwYWdlcz40ODMtOTI8L3BhZ2VzPjx2b2x1bWU+MjY8L3ZvbHVtZT48bnVtYmVyPjY8L251bWJl
cj48ZWRpdGlvbj4yMDA5LzA3LzE0PC9lZGl0aW9uPjxrZXl3b3Jkcz48a2V5d29yZD5BY3Rpdml0
aWVzIG9mIERhaWx5IExpdmluZzwva2V5d29yZD48a2V5d29yZD5BZ2VkPC9rZXl3b3JkPjxrZXl3
b3JkPkFnZWQsIDgwIGFuZCBvdmVyPC9rZXl3b3JkPjxrZXl3b3JkPkFudGlwc3ljaG90aWMgQWdl
bnRzLyp0aGVyYXBldXRpYyB1c2U8L2tleXdvcmQ+PGtleXdvcmQ+QW54aWV0eS9kcnVnIHRoZXJh
cHk8L2tleXdvcmQ+PGtleXdvcmQ+RGVtZW50aWEvKmRydWcgdGhlcmFweS9lcGlkZW1pb2xvZ3k8
L2tleXdvcmQ+PGtleXdvcmQ+KkRydWcgVXRpbGl6YXRpb24gUmV2aWV3PC9rZXl3b3JkPjxrZXl3
b3JkPkZlbWFsZTwva2V5d29yZD48a2V5d29yZD4qSGVhbHRoIENhcmUgU3VydmV5czwva2V5d29y
ZD48a2V5d29yZD5IdW1hbnM8L2tleXdvcmQ+PGtleXdvcmQ+TWFsZTwva2V5d29yZD48a2V5d29y
ZD5OdXJzaW5nIEhvbWVzLypzdGF0aXN0aWNzICZhbXA7IG51bWVyaWNhbCBkYXRhPC9rZXl3b3Jk
PjxrZXl3b3JkPlByZXNjcmlwdGlvbnMvc3RhdGlzdGljcyAmYW1wOyBudW1lcmljYWwgZGF0YTwv
a2V5d29yZD48a2V5d29yZD5Qc3ljaG90aWMgRGlzb3JkZXJzL2RydWcgdGhlcmFweS9lcGlkZW1p
b2xvZ3k8L2tleXdvcmQ+PGtleXdvcmQ+U2V4IEZhY3RvcnM8L2tleXdvcmQ+PGtleXdvcmQ+VW5p
dGVkIFN0YXRlcy9lcGlkZW1pb2xvZ3k8L2tleXdvcmQ+PC9rZXl3b3Jkcz48ZGF0ZXM+PHllYXI+
MjAwOTwveWVhcj48L2RhdGVzPjxpc2JuPjExNzAtMjI5WCAoUHJpbnQpJiN4RDsxMTcwLTIyOXg8
L2lzYm4+PGFjY2Vzc2lvbi1udW0+MTk1OTE1MjM8L2FjY2Vzc2lvbi1udW0+PHVybHM+PC91cmxz
PjxlbGVjdHJvbmljLXJlc291cmNlLW51bT4xMC4yMTY1LzAwMDAyNTEyLTIwMDkyNjA2MC0wMDAw
NTwvZWxlY3Ryb25pYy1yZXNvdXJjZS1udW0+PHJlbW90ZS1kYXRhYmFzZS1wcm92aWRlcj5OTE08
L3JlbW90ZS1kYXRhYmFzZS1wcm92aWRlcj48bGFuZ3VhZ2U+ZW5nPC9sYW5ndWFnZT48L3JlY29y
ZD48L0NpdGU+PENpdGU+PEF1dGhvcj5QYXJrPC9BdXRob3I+PFllYXI+MjAxNDwvWWVhcj48UmVj
TnVtPjI4NDwvUmVjTnVtPjxyZWNvcmQ+PHJlYy1udW1iZXI+Mjg0PC9yZWMtbnVtYmVyPjxmb3Jl
aWduLWtleXM+PGtleSBhcHA9IkVOIiBkYi1pZD0idHp0ZXd6NWVlZDA1MHVlZXd2NzVheGFodmF2
MDJzZXd2d3J2IiB0aW1lc3RhbXA9IjE0ODcxNzk4OTYiPjI4NDwva2V5PjwvZm9yZWlnbi1rZXlz
PjxyZWYtdHlwZSBuYW1lPSJKb3VybmFsIEFydGljbGUiPjE3PC9yZWYtdHlwZT48Y29udHJpYnV0
b3JzPjxhdXRob3JzPjxhdXRob3I+UGFyaywgUy4gQy48L2F1dGhvcj48YXV0aG9yPkxlZSwgTS4g
Uy48L2F1dGhvcj48YXV0aG9yPkthbmcsIFMuIEcuPC9hdXRob3I+PGF1dGhvcj5MZWUsIFMuIEgu
PC9hdXRob3I+PC9hdXRob3JzPjwvY29udHJpYnV0b3JzPjxhdXRoLWFkZHJlc3M+RGVwYXJ0bWVu
dCBvZiBQc3ljaGlhdHJ5LCBZb25nLUluIE1lbnRhbCBIb3NwaXRhbCwgWW9uZ2luLCBLb3JlYS4g
OyBJbnN0aXR1dGUgb2YgTWVudGFsIEhlYWx0aCwgSGFueWFuZyBVbml2ZXJzaXR5LCBTZW91bCwg
S29yZWEuJiN4RDtTZW91bCBNZW50YWwgSGVhbHRoIENlbnRlciAmYW1wOyBTZW91bCBTdWljaWRl
IFByZXZlbnRpb24gQ2VudGVyLCBTZW91bCwgS29yZWEuJiN4RDtEZXBhcnRtZW50IG9mIFBzeWNo
aWF0cnksIEdhY2hvbiBVbml2ZXJzaXR5LCBTY2hvb2wgb2YgTWVkaWNpbmUsIEluY2hlb24sIEtv
cmVhLiYjeEQ7RGVwYXJ0bWVudCBvZiBQc3ljaGlhdHJ5LCBJbmplIFVuaXZlcnNpdHkgSWxzYW4g
UGFpayBIb3NwaXRhbCwgR295YW5nLCBLb3JlYS48L2F1dGgtYWRkcmVzcz48dGl0bGVzPjx0aXRs
ZT5QYXR0ZXJucyBvZiBhbnRpcHN5Y2hvdGljIHByZXNjcmlwdGlvbiB0byBwYXRpZW50cyB3aXRo
IHNjaGl6b3BocmVuaWEgaW4gS29yZWE6IHJlc3VsdHMgZnJvbSB0aGUgaGVhbHRoIGluc3VyYW5j
ZSByZXZpZXcgJmFtcDsgYXNzZXNzbWVudCBzZXJ2aWNlLW5hdGlvbmFsIHBhdGllbnQgc2FtcGxl
PC90aXRsZT48c2Vjb25kYXJ5LXRpdGxlPkogS29yZWFuIE1lZCBTY2k8L3NlY29uZGFyeS10aXRs
ZT48YWx0LXRpdGxlPkpvdXJuYWwgb2YgS29yZWFuIG1lZGljYWwgc2NpZW5jZTwvYWx0LXRpdGxl
PjwvdGl0bGVzPjxwZXJpb2RpY2FsPjxmdWxsLXRpdGxlPkogS29yZWFuIE1lZCBTY2k8L2Z1bGwt
dGl0bGU+PGFiYnItMT5Kb3VybmFsIG9mIEtvcmVhbiBtZWRpY2FsIHNjaWVuY2U8L2FiYnItMT48
L3BlcmlvZGljYWw+PGFsdC1wZXJpb2RpY2FsPjxmdWxsLXRpdGxlPkogS29yZWFuIE1lZCBTY2k8
L2Z1bGwtdGl0bGU+PGFiYnItMT5Kb3VybmFsIG9mIEtvcmVhbiBtZWRpY2FsIHNjaWVuY2U8L2Fi
YnItMT48L2FsdC1wZXJpb2RpY2FsPjxwYWdlcz43MTktMjg8L3BhZ2VzPjx2b2x1bWU+Mjk8L3Zv
bHVtZT48bnVtYmVyPjU8L251bWJlcj48ZWRpdGlvbj4yMDE0LzA1LzIzPC9lZGl0aW9uPjxrZXl3
b3Jkcz48a2V5d29yZD5BZG9sZXNjZW50PC9rZXl3b3JkPjxrZXl3b3JkPkFkdWx0PC9rZXl3b3Jk
PjxrZXl3b3JkPkFnZWQ8L2tleXdvcmQ+PGtleXdvcmQ+QWdlZCwgODAgYW5kIG92ZXI8L2tleXdv
cmQ+PGtleXdvcmQ+QW50aS1BbnhpZXR5IEFnZW50cy90aGVyYXBldXRpYyB1c2U8L2tleXdvcmQ+
PGtleXdvcmQ+QW50aWRlcHJlc3NpdmUgQWdlbnRzL3RoZXJhcGV1dGljIHVzZTwva2V5d29yZD48
a2V5d29yZD5BbnRpcGFya2luc29uIEFnZW50cy90aGVyYXBldXRpYyB1c2U8L2tleXdvcmQ+PGtl
eXdvcmQ+QW50aXBzeWNob3RpYyBBZ2VudHMvKnRoZXJhcGV1dGljIHVzZTwva2V5d29yZD48a2V5
d29yZD5DbG96YXBpbmUvdGhlcmFwZXV0aWMgdXNlPC9rZXl3b3JkPjxrZXl3b3JkPkRydWcgVGhl
cmFweSwgQ29tYmluYXRpb248L2tleXdvcmQ+PGtleXdvcmQ+RmVtYWxlPC9rZXl3b3JkPjxrZXl3
b3JkPkh1bWFuczwva2V5d29yZD48a2V5d29yZD5JbnN1cmFuY2UsIEhlYWx0aDwva2V5d29yZD48
a2V5d29yZD5NYWxlPC9rZXl3b3JkPjxrZXl3b3JkPk1pZGRsZSBBZ2VkPC9rZXl3b3JkPjxrZXl3
b3JkPlBvbHlwaGFybWFjeTwva2V5d29yZD48a2V5d29yZD4qUHJhY3RpY2UgUGF0dGVybnMsIFBo
eXNpY2lhbnMmYXBvczs8L2tleXdvcmQ+PGtleXdvcmQ+UmVwdWJsaWMgb2YgS29yZWE8L2tleXdv
cmQ+PGtleXdvcmQ+U2NoaXpvcGhyZW5pYS8qZHJ1ZyB0aGVyYXB5PC9rZXl3b3JkPjxrZXl3b3Jk
PllvdW5nIEFkdWx0PC9rZXl3b3JkPjxrZXl3b3JkPkFudGlwc3ljaG90aWNzPC9rZXl3b3JkPjxr
ZXl3b3JkPktvcmVhPC9rZXl3b3JkPjxrZXl3b3JkPlByZXNjcmliaW5nIFBhdHRlcm5zPC9rZXl3
b3JkPjxrZXl3b3JkPlNjaGl6b3BocmVuaWE8L2tleXdvcmQ+PC9rZXl3b3Jkcz48ZGF0ZXM+PHll
YXI+MjAxNDwveWVhcj48cHViLWRhdGVzPjxkYXRlPk1heTwvZGF0ZT48L3B1Yi1kYXRlcz48L2Rh
dGVzPjxpc2JuPjEwMTEtODkzNDwvaXNibj48YWNjZXNzaW9uLW51bT4yNDg1MTAzMTwvYWNjZXNz
aW9uLW51bT48dXJscz48L3VybHM+PGN1c3RvbTI+UE1DNDAyNDkzODwvY3VzdG9tMj48ZWxlY3Ry
b25pYy1yZXNvdXJjZS1udW0+MTAuMzM0Ni9qa21zLjIwMTQuMjkuNS43MTk8L2VsZWN0cm9uaWMt
cmVzb3VyY2UtbnVtPjxyZW1vdGUtZGF0YWJhc2UtcHJvdmlkZXI+TkxNPC9yZW1vdGUtZGF0YWJh
c2UtcHJvdmlkZXI+PGxhbmd1YWdlPmVuZzwvbGFuZ3VhZ2U+PC9yZWNvcmQ+PC9DaXRlPjwvRW5k
Tm90ZT4A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PEVuZE5vdGU+PENpdGU+PEF1dGhvcj5Ib2xsaW5nd29ydGg8L0F1dGhvcj48WWVhcj4yMDEwPC9Z
ZWFyPjxSZWNOdW0+MjgyPC9SZWNOdW0+PERpc3BsYXlUZXh0Pig4NC04Nik8L0Rpc3BsYXlUZXh0
PjxyZWNvcmQ+PHJlYy1udW1iZXI+MjgyPC9yZWMtbnVtYmVyPjxmb3JlaWduLWtleXM+PGtleSBh
cHA9IkVOIiBkYi1pZD0idHp0ZXd6NWVlZDA1MHVlZXd2NzVheGFodmF2MDJzZXd2d3J2IiB0aW1l
c3RhbXA9IjE0ODcxNzk3MjciPjI4Mjwva2V5PjwvZm9yZWlnbi1rZXlzPjxyZWYtdHlwZSBuYW1l
PSJKb3VybmFsIEFydGljbGUiPjE3PC9yZWYtdHlwZT48Y29udHJpYnV0b3JzPjxhdXRob3JzPjxh
dXRob3I+SG9sbGluZ3dvcnRoLCBTLiBBLjwvYXV0aG9yPjxhdXRob3I+U2lza2luZCwgRC4gSi48
L2F1dGhvcj48YXV0aG9yPk5pc3NlbiwgTC4gTS48L2F1dGhvcj48YXV0aG9yPlJvYmluc29uLCBN
LjwvYXV0aG9yPjxhdXRob3I+SGFsbCwgVy4gRC48L2F1dGhvcj48L2F1dGhvcnM+PC9jb250cmli
dXRvcnM+PGF1dGgtYWRkcmVzcz5TY2hvb2wgb2YgUG9wdWxhdGlvbiBIZWFsdGgsIFVuaXZlcnNp
dHkgb2YgUXVlZW5zbGFuZCwgSGVyc3RvbiBSb2FkLCBIZXJzdG9uLCA0MDA2IFFsZCwgQXVzdHJh
bGlhLiBzLmhvbGxpbmd3b3J0aEB1cS5lZHUuYXU8L2F1dGgtYWRkcmVzcz48dGl0bGVzPjx0aXRs
ZT5QYXR0ZXJucyBvZiBhbnRpcHN5Y2hvdGljIG1lZGljYXRpb24gdXNlIGluIEF1c3RyYWxpYSAy
MDAyLTIwMDc8L3RpdGxlPjxzZWNvbmRhcnktdGl0bGU+QXVzdCBOIFogSiBQc3ljaGlhdHJ5PC9z
ZWNvbmRhcnktdGl0bGU+PGFsdC10aXRsZT5UaGUgQXVzdHJhbGlhbiBhbmQgTmV3IFplYWxhbmQg
am91cm5hbCBvZiBwc3ljaGlhdHJ5PC9hbHQtdGl0bGU+PC90aXRsZXM+PHBlcmlvZGljYWw+PGZ1
bGwtdGl0bGU+QXVzdCBOIFogSiBQc3ljaGlhdHJ5PC9mdWxsLXRpdGxlPjxhYmJyLTE+VGhlIEF1
c3RyYWxpYW4gYW5kIE5ldyBaZWFsYW5kIGpvdXJuYWwgb2YgcHN5Y2hpYXRyeTwvYWJici0xPjwv
cGVyaW9kaWNhbD48YWx0LXBlcmlvZGljYWw+PGZ1bGwtdGl0bGU+QXVzdCBOIFogSiBQc3ljaGlh
dHJ5PC9mdWxsLXRpdGxlPjxhYmJyLTE+VGhlIEF1c3RyYWxpYW4gYW5kIE5ldyBaZWFsYW5kIGpv
dXJuYWwgb2YgcHN5Y2hpYXRyeTwvYWJici0xPjwvYWx0LXBlcmlvZGljYWw+PHBhZ2VzPjM3Mi03
PC9wYWdlcz48dm9sdW1lPjQ0PC92b2x1bWU+PG51bWJlcj40PC9udW1iZXI+PGVkaXRpb24+MjAx
MC8wMy8yNDwvZWRpdGlvbj48a2V5d29yZHM+PGtleXdvcmQ+QWR1bHQ8L2tleXdvcmQ+PGtleXdv
cmQ+QWdlZDwva2V5d29yZD48a2V5d29yZD5BZ2VkLCA4MCBhbmQgb3Zlcjwva2V5d29yZD48a2V5
d29yZD5BbnRpcHN5Y2hvdGljIEFnZW50cy8qZWNvbm9taWNzLyp0aGVyYXBldXRpYyB1c2U8L2tl
eXdvcmQ+PGtleXdvcmQ+QXVzdHJhbGlhL2VwaWRlbWlvbG9neTwva2V5d29yZD48a2V5d29yZD5E
cnVnIFByZXNjcmlwdGlvbnMvKnN0YXRpc3RpY3MgJmFtcDsgbnVtZXJpY2FsIGRhdGE8L2tleXdv
cmQ+PGtleXdvcmQ+RmVtYWxlPC9rZXl3b3JkPjxrZXl3b3JkPkh1bWFuczwva2V5d29yZD48a2V5
d29yZD5JbmNpZGVuY2U8L2tleXdvcmQ+PGtleXdvcmQ+TWFsZTwva2V5d29yZD48a2V5d29yZD5N
aWRkbGUgQWdlZDwva2V5d29yZD48a2V5d29yZD5QcmV2YWxlbmNlPC9rZXl3b3JkPjxrZXl3b3Jk
PipQc3ljaG90aWMgRGlzb3JkZXJzL2RydWcgdGhlcmFweS9lY29ub21pY3MvZXBpZGVtaW9sb2d5
PC9rZXl3b3JkPjwva2V5d29yZHM+PGRhdGVzPjx5ZWFyPjIwMTA8L3llYXI+PHB1Yi1kYXRlcz48
ZGF0ZT5BcHI8L2RhdGU+PC9wdWItZGF0ZXM+PC9kYXRlcz48aXNibj4wMDA0LTg2NzQ8L2lzYm4+
PGFjY2Vzc2lvbi1udW0+MjAzMDcxNzA8L2FjY2Vzc2lvbi1udW0+PHVybHM+PC91cmxzPjxlbGVj
dHJvbmljLXJlc291cmNlLW51bT4xMC4zMTA5LzAwMDQ4NjcwOTAzNDg5ODkwPC9lbGVjdHJvbmlj
LXJlc291cmNlLW51bT48cmVtb3RlLWRhdGFiYXNlLXByb3ZpZGVyPk5MTTwvcmVtb3RlLWRhdGFi
YXNlLXByb3ZpZGVyPjxsYW5ndWFnZT5lbmc8L2xhbmd1YWdlPjwvcmVjb3JkPjwvQ2l0ZT48Q2l0
ZT48QXV0aG9yPkthbWJsZTwvQXV0aG9yPjxZZWFyPjIwMDk8L1llYXI+PFJlY051bT4yODM8L1Jl
Y051bT48cmVjb3JkPjxyZWMtbnVtYmVyPjI4MzwvcmVjLW51bWJlcj48Zm9yZWlnbi1rZXlzPjxr
ZXkgYXBwPSJFTiIgZGItaWQ9InR6dGV3ejVlZWQwNTB1ZWV3djc1YXhhaHZhdjAyc2V3dndydiIg
dGltZXN0YW1wPSIxNDg3MTc5Nzg3Ij4yODM8L2tleT48L2ZvcmVpZ24ta2V5cz48cmVmLXR5cGUg
bmFtZT0iSm91cm5hbCBBcnRpY2xlIj4xNzwvcmVmLXR5cGU+PGNvbnRyaWJ1dG9ycz48YXV0aG9y
cz48YXV0aG9yPkthbWJsZSwgUC48L2F1dGhvcj48YXV0aG9yPkNoZW4sIEguPC9hdXRob3I+PGF1
dGhvcj5TaGVyZXIsIEouIFQuPC9hdXRob3I+PGF1dGhvcj5BcGFyYXN1LCBSLiBSLjwvYXV0aG9y
PjwvYXV0aG9ycz48L2NvbnRyaWJ1dG9ycz48YXV0aC1hZGRyZXNzPkRlcGFydG1lbnQgb2YgQ2xp
bmljYWwgU2NpZW5jZXMgYW5kIEFkbWluaXN0cmF0aW9uLCBDb2xsZWdlIG9mIFBoYXJtYWN5LCBV
bml2ZXJzaXR5IG9mIEhvdXN0b24sIFRleGFzIE1lZGljYWwgQ2VudGVyLCBIb3VzdG9uLCBUZXhh
cywgVVNBLjwvYXV0aC1hZGRyZXNzPjx0aXRsZXM+PHRpdGxlPlVzZSBvZiBhbnRpcHN5Y2hvdGlj
cyBhbW9uZyBlbGRlcmx5IG51cnNpbmcgaG9tZSByZXNpZGVudHMgd2l0aCBkZW1lbnRpYSBpbiB0
aGUgVVM6IGFuIGFuYWx5c2lzIG9mIE5hdGlvbmFsIFN1cnZleSBEYXRhPC90aXRsZT48c2Vjb25k
YXJ5LXRpdGxlPkRydWdzIEFnaW5nPC9zZWNvbmRhcnktdGl0bGU+PGFsdC10aXRsZT5EcnVncyAm
YW1wOyBhZ2luZzwvYWx0LXRpdGxlPjwvdGl0bGVzPjxwZXJpb2RpY2FsPjxmdWxsLXRpdGxlPkRy
dWdzIEFnaW5nPC9mdWxsLXRpdGxlPjxhYmJyLTE+RHJ1Z3MgJmFtcDsgYWdpbmc8L2FiYnItMT48
L3BlcmlvZGljYWw+PGFsdC1wZXJpb2RpY2FsPjxmdWxsLXRpdGxlPkRydWdzIEFnaW5nPC9mdWxs
LXRpdGxlPjxhYmJyLTE+RHJ1Z3MgJmFtcDsgYWdpbmc8L2FiYnItMT48L2FsdC1wZXJpb2RpY2Fs
PjxwYWdlcz40ODMtOTI8L3BhZ2VzPjx2b2x1bWU+MjY8L3ZvbHVtZT48bnVtYmVyPjY8L251bWJl
cj48ZWRpdGlvbj4yMDA5LzA3LzE0PC9lZGl0aW9uPjxrZXl3b3Jkcz48a2V5d29yZD5BY3Rpdml0
aWVzIG9mIERhaWx5IExpdmluZzwva2V5d29yZD48a2V5d29yZD5BZ2VkPC9rZXl3b3JkPjxrZXl3
b3JkPkFnZWQsIDgwIGFuZCBvdmVyPC9rZXl3b3JkPjxrZXl3b3JkPkFudGlwc3ljaG90aWMgQWdl
bnRzLyp0aGVyYXBldXRpYyB1c2U8L2tleXdvcmQ+PGtleXdvcmQ+QW54aWV0eS9kcnVnIHRoZXJh
cHk8L2tleXdvcmQ+PGtleXdvcmQ+RGVtZW50aWEvKmRydWcgdGhlcmFweS9lcGlkZW1pb2xvZ3k8
L2tleXdvcmQ+PGtleXdvcmQ+KkRydWcgVXRpbGl6YXRpb24gUmV2aWV3PC9rZXl3b3JkPjxrZXl3
b3JkPkZlbWFsZTwva2V5d29yZD48a2V5d29yZD4qSGVhbHRoIENhcmUgU3VydmV5czwva2V5d29y
ZD48a2V5d29yZD5IdW1hbnM8L2tleXdvcmQ+PGtleXdvcmQ+TWFsZTwva2V5d29yZD48a2V5d29y
ZD5OdXJzaW5nIEhvbWVzLypzdGF0aXN0aWNzICZhbXA7IG51bWVyaWNhbCBkYXRhPC9rZXl3b3Jk
PjxrZXl3b3JkPlByZXNjcmlwdGlvbnMvc3RhdGlzdGljcyAmYW1wOyBudW1lcmljYWwgZGF0YTwv
a2V5d29yZD48a2V5d29yZD5Qc3ljaG90aWMgRGlzb3JkZXJzL2RydWcgdGhlcmFweS9lcGlkZW1p
b2xvZ3k8L2tleXdvcmQ+PGtleXdvcmQ+U2V4IEZhY3RvcnM8L2tleXdvcmQ+PGtleXdvcmQ+VW5p
dGVkIFN0YXRlcy9lcGlkZW1pb2xvZ3k8L2tleXdvcmQ+PC9rZXl3b3Jkcz48ZGF0ZXM+PHllYXI+
MjAwOTwveWVhcj48L2RhdGVzPjxpc2JuPjExNzAtMjI5WCAoUHJpbnQpJiN4RDsxMTcwLTIyOXg8
L2lzYm4+PGFjY2Vzc2lvbi1udW0+MTk1OTE1MjM8L2FjY2Vzc2lvbi1udW0+PHVybHM+PC91cmxz
PjxlbGVjdHJvbmljLXJlc291cmNlLW51bT4xMC4yMTY1LzAwMDAyNTEyLTIwMDkyNjA2MC0wMDAw
NTwvZWxlY3Ryb25pYy1yZXNvdXJjZS1udW0+PHJlbW90ZS1kYXRhYmFzZS1wcm92aWRlcj5OTE08
L3JlbW90ZS1kYXRhYmFzZS1wcm92aWRlcj48bGFuZ3VhZ2U+ZW5nPC9sYW5ndWFnZT48L3JlY29y
ZD48L0NpdGU+PENpdGU+PEF1dGhvcj5QYXJrPC9BdXRob3I+PFllYXI+MjAxNDwvWWVhcj48UmVj
TnVtPjI4NDwvUmVjTnVtPjxyZWNvcmQ+PHJlYy1udW1iZXI+Mjg0PC9yZWMtbnVtYmVyPjxmb3Jl
aWduLWtleXM+PGtleSBhcHA9IkVOIiBkYi1pZD0idHp0ZXd6NWVlZDA1MHVlZXd2NzVheGFodmF2
MDJzZXd2d3J2IiB0aW1lc3RhbXA9IjE0ODcxNzk4OTYiPjI4NDwva2V5PjwvZm9yZWlnbi1rZXlz
PjxyZWYtdHlwZSBuYW1lPSJKb3VybmFsIEFydGljbGUiPjE3PC9yZWYtdHlwZT48Y29udHJpYnV0
b3JzPjxhdXRob3JzPjxhdXRob3I+UGFyaywgUy4gQy48L2F1dGhvcj48YXV0aG9yPkxlZSwgTS4g
Uy48L2F1dGhvcj48YXV0aG9yPkthbmcsIFMuIEcuPC9hdXRob3I+PGF1dGhvcj5MZWUsIFMuIEgu
PC9hdXRob3I+PC9hdXRob3JzPjwvY29udHJpYnV0b3JzPjxhdXRoLWFkZHJlc3M+RGVwYXJ0bWVu
dCBvZiBQc3ljaGlhdHJ5LCBZb25nLUluIE1lbnRhbCBIb3NwaXRhbCwgWW9uZ2luLCBLb3JlYS4g
OyBJbnN0aXR1dGUgb2YgTWVudGFsIEhlYWx0aCwgSGFueWFuZyBVbml2ZXJzaXR5LCBTZW91bCwg
S29yZWEuJiN4RDtTZW91bCBNZW50YWwgSGVhbHRoIENlbnRlciAmYW1wOyBTZW91bCBTdWljaWRl
IFByZXZlbnRpb24gQ2VudGVyLCBTZW91bCwgS29yZWEuJiN4RDtEZXBhcnRtZW50IG9mIFBzeWNo
aWF0cnksIEdhY2hvbiBVbml2ZXJzaXR5LCBTY2hvb2wgb2YgTWVkaWNpbmUsIEluY2hlb24sIEtv
cmVhLiYjeEQ7RGVwYXJ0bWVudCBvZiBQc3ljaGlhdHJ5LCBJbmplIFVuaXZlcnNpdHkgSWxzYW4g
UGFpayBIb3NwaXRhbCwgR295YW5nLCBLb3JlYS48L2F1dGgtYWRkcmVzcz48dGl0bGVzPjx0aXRs
ZT5QYXR0ZXJucyBvZiBhbnRpcHN5Y2hvdGljIHByZXNjcmlwdGlvbiB0byBwYXRpZW50cyB3aXRo
IHNjaGl6b3BocmVuaWEgaW4gS29yZWE6IHJlc3VsdHMgZnJvbSB0aGUgaGVhbHRoIGluc3VyYW5j
ZSByZXZpZXcgJmFtcDsgYXNzZXNzbWVudCBzZXJ2aWNlLW5hdGlvbmFsIHBhdGllbnQgc2FtcGxl
PC90aXRsZT48c2Vjb25kYXJ5LXRpdGxlPkogS29yZWFuIE1lZCBTY2k8L3NlY29uZGFyeS10aXRs
ZT48YWx0LXRpdGxlPkpvdXJuYWwgb2YgS29yZWFuIG1lZGljYWwgc2NpZW5jZTwvYWx0LXRpdGxl
PjwvdGl0bGVzPjxwZXJpb2RpY2FsPjxmdWxsLXRpdGxlPkogS29yZWFuIE1lZCBTY2k8L2Z1bGwt
dGl0bGU+PGFiYnItMT5Kb3VybmFsIG9mIEtvcmVhbiBtZWRpY2FsIHNjaWVuY2U8L2FiYnItMT48
L3BlcmlvZGljYWw+PGFsdC1wZXJpb2RpY2FsPjxmdWxsLXRpdGxlPkogS29yZWFuIE1lZCBTY2k8
L2Z1bGwtdGl0bGU+PGFiYnItMT5Kb3VybmFsIG9mIEtvcmVhbiBtZWRpY2FsIHNjaWVuY2U8L2Fi
YnItMT48L2FsdC1wZXJpb2RpY2FsPjxwYWdlcz43MTktMjg8L3BhZ2VzPjx2b2x1bWU+Mjk8L3Zv
bHVtZT48bnVtYmVyPjU8L251bWJlcj48ZWRpdGlvbj4yMDE0LzA1LzIzPC9lZGl0aW9uPjxrZXl3
b3Jkcz48a2V5d29yZD5BZG9sZXNjZW50PC9rZXl3b3JkPjxrZXl3b3JkPkFkdWx0PC9rZXl3b3Jk
PjxrZXl3b3JkPkFnZWQ8L2tleXdvcmQ+PGtleXdvcmQ+QWdlZCwgODAgYW5kIG92ZXI8L2tleXdv
cmQ+PGtleXdvcmQ+QW50aS1BbnhpZXR5IEFnZW50cy90aGVyYXBldXRpYyB1c2U8L2tleXdvcmQ+
PGtleXdvcmQ+QW50aWRlcHJlc3NpdmUgQWdlbnRzL3RoZXJhcGV1dGljIHVzZTwva2V5d29yZD48
a2V5d29yZD5BbnRpcGFya2luc29uIEFnZW50cy90aGVyYXBldXRpYyB1c2U8L2tleXdvcmQ+PGtl
eXdvcmQ+QW50aXBzeWNob3RpYyBBZ2VudHMvKnRoZXJhcGV1dGljIHVzZTwva2V5d29yZD48a2V5
d29yZD5DbG96YXBpbmUvdGhlcmFwZXV0aWMgdXNlPC9rZXl3b3JkPjxrZXl3b3JkPkRydWcgVGhl
cmFweSwgQ29tYmluYXRpb248L2tleXdvcmQ+PGtleXdvcmQ+RmVtYWxlPC9rZXl3b3JkPjxrZXl3
b3JkPkh1bWFuczwva2V5d29yZD48a2V5d29yZD5JbnN1cmFuY2UsIEhlYWx0aDwva2V5d29yZD48
a2V5d29yZD5NYWxlPC9rZXl3b3JkPjxrZXl3b3JkPk1pZGRsZSBBZ2VkPC9rZXl3b3JkPjxrZXl3
b3JkPlBvbHlwaGFybWFjeTwva2V5d29yZD48a2V5d29yZD4qUHJhY3RpY2UgUGF0dGVybnMsIFBo
eXNpY2lhbnMmYXBvczs8L2tleXdvcmQ+PGtleXdvcmQ+UmVwdWJsaWMgb2YgS29yZWE8L2tleXdv
cmQ+PGtleXdvcmQ+U2NoaXpvcGhyZW5pYS8qZHJ1ZyB0aGVyYXB5PC9rZXl3b3JkPjxrZXl3b3Jk
PllvdW5nIEFkdWx0PC9rZXl3b3JkPjxrZXl3b3JkPkFudGlwc3ljaG90aWNzPC9rZXl3b3JkPjxr
ZXl3b3JkPktvcmVhPC9rZXl3b3JkPjxrZXl3b3JkPlByZXNjcmliaW5nIFBhdHRlcm5zPC9rZXl3
b3JkPjxrZXl3b3JkPlNjaGl6b3BocmVuaWE8L2tleXdvcmQ+PC9rZXl3b3Jkcz48ZGF0ZXM+PHll
YXI+MjAxNDwveWVhcj48cHViLWRhdGVzPjxkYXRlPk1heTwvZGF0ZT48L3B1Yi1kYXRlcz48L2Rh
dGVzPjxpc2JuPjEwMTEtODkzNDwvaXNibj48YWNjZXNzaW9uLW51bT4yNDg1MTAzMTwvYWNjZXNz
aW9uLW51bT48dXJscz48L3VybHM+PGN1c3RvbTI+UE1DNDAyNDkzODwvY3VzdG9tMj48ZWxlY3Ry
b25pYy1yZXNvdXJjZS1udW0+MTAuMzM0Ni9qa21zLjIwMTQuMjkuNS43MTk8L2VsZWN0cm9uaWMt
cmVzb3VyY2UtbnVtPjxyZW1vdGUtZGF0YWJhc2UtcHJvdmlkZXI+TkxNPC9yZW1vdGUtZGF0YWJh
c2UtcHJvdmlkZXI+PGxhbmd1YWdlPmVuZzwvbGFuZ3VhZ2U+PC9yZWNvcmQ+PC9DaXRlPjwvRW5k
Tm90ZT4A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(84-86)</w:t>
      </w:r>
      <w:r>
        <w:rPr>
          <w:rFonts w:ascii="Arial" w:hAnsi="Arial" w:cs="Arial"/>
          <w:sz w:val="20"/>
          <w:szCs w:val="20"/>
          <w:lang w:val="en-US"/>
        </w:rPr>
        <w:fldChar w:fldCharType="end"/>
      </w:r>
      <w:r w:rsidRPr="00B83BFD">
        <w:rPr>
          <w:rFonts w:ascii="Arial" w:hAnsi="Arial" w:cs="Arial"/>
          <w:sz w:val="20"/>
          <w:szCs w:val="20"/>
          <w:lang w:val="en-US"/>
        </w:rPr>
        <w:t xml:space="preserve">. We are not fully sure of the reasons for this. However, we will be exploring this further given general issues with mental illness among women in Pakistan due to for instance domestic violence as well as the appreciable gender inequality that currently exists in Pakistan. This includes researching further the identification and management of female patients with psychotic illnesses in Pakistan such as schizophrenia and bipolar disorders in view of local sociocultural issues, endorsing recent suggestions </w:t>
      </w:r>
      <w:r>
        <w:rPr>
          <w:rFonts w:ascii="Arial" w:hAnsi="Arial" w:cs="Arial"/>
          <w:sz w:val="20"/>
          <w:szCs w:val="20"/>
          <w:lang w:val="en-US"/>
        </w:rPr>
        <w:fldChar w:fldCharType="begin">
          <w:fldData xml:space="preserve">PEVuZE5vdGU+PENpdGU+PEF1dGhvcj5CYXJidWk8L0F1dGhvcj48WWVhcj4yMDE3PC9ZZWFyPjxS
ZWNOdW0+OTU3PC9SZWNOdW0+PERpc3BsYXlUZXh0PigxMDMpPC9EaXNwbGF5VGV4dD48cmVjb3Jk
PjxyZWMtbnVtYmVyPjk1NzwvcmVjLW51bWJlcj48Zm9yZWlnbi1rZXlzPjxrZXkgYXBwPSJFTiIg
ZGItaWQ9InR6dGV3ejVlZWQwNTB1ZWV3djc1YXhhaHZhdjAyc2V3dndydiIgdGltZXN0YW1wPSIx
NDkzODI4MzI2Ij45NTc8L2tleT48L2ZvcmVpZ24ta2V5cz48cmVmLXR5cGUgbmFtZT0iSm91cm5h
bCBBcnRpY2xlIj4xNzwvcmVmLXR5cGU+PGNvbnRyaWJ1dG9ycz48YXV0aG9ycz48YXV0aG9yPkJh
cmJ1aSwgQy48L2F1dGhvcj48YXV0aG9yPlB1cmdhdG8sIE0uPC9hdXRob3I+PGF1dGhvcj5DaHVy
Y2hpbGwsIFIuPC9hdXRob3I+PGF1dGhvcj5BZGFtcywgQy4gRS48L2F1dGhvcj48YXV0aG9yPkFt
YXRvLCBMLjwvYXV0aG9yPjxhdXRob3I+TWFjZG9uYWxkLCBHLjwvYXV0aG9yPjxhdXRob3I+TWND
bGVlcnksIEouPC9hdXRob3I+PGF1dGhvcj5NaW5venppLCBTLjwvYXV0aG9yPjxhdXRob3I+U2hl
cmlmZiwgUi4gUy48L2F1dGhvcj48L2F1dGhvcnM+PC9jb250cmlidXRvcnM+PGF1dGgtYWRkcmVz
cz5XSE8gQ29sbGFib3JhdGluZyBDZW50cmUgZm9yIFJlc2VhcmNoIGFuZCBUcmFpbmluZyBpbiBN
ZW50YWwgSGVhbHRoIGFuZCBTZXJ2aWNlIEV2YWx1YXRpb24sIERlcGFydG1lbnQgb2YgTmV1cm9z
Y2llbmNlLCBCaW9tZWRpY2luZSBhbmQgTW92ZW1lbnQgU2NpZW5jZXMsIFNlY3Rpb24gb2YgUHN5
Y2hpYXRyeSwgVW5pdmVyc2l0eSBvZiBWZXJvbmEsIEl0YWx5LiYjeEQ7RXZpZGVuY2UgU3ludGhl
c2lzLCBDZW50cmUgZm9yIFJldmlld3MgYW5kIERpc3NlbWluYXRpb24sIFVuaXZlcnNpdHkgb2Yg
WW9yaywgQ29jaHJhbmUgQ29tbW9uIE1lbnRhbCBEaXNvcmRlcnMsIFVLLiYjeEQ7TWVudGFsIEhl
YWx0aCBTZXJ2aWNlcyBSZXNlYXJjaCwgSW5zdGl0dXRlIG9mIE1lbnRhbCBIZWFsdGgsIFVuaXZl
cnNpdHkgb2YgTm90dGluZ2hhbSwgQ29jaHJhbmUgU2NoaXpvcGhyZW5pYSwgVUsuJiN4RDtEZXBh
cnRtZW50IG9mIEVwaWRlbWlvbG9neSwgTGF6aW8gUmVnaW9uYWwgSGVhbHRoIFNlcnZpY2UsIENv
Y2hyYW5lIERydWdzICZhbXA7IEFsY29ob2wsIFJvbWUsIEl0YWx5LiYjeEQ7SW5zdGl0dXRlIG9m
IENoaWxkIENhcmUgUmVzZWFyY2gsIFNjaG9vbCBvZiBTb2Npb2xvZ3ksIFNvY2lhbCBQb2xpY3kg
YW5kIFNvY2lhbCBXb3JrLCBRdWVlbiZhcG9zO3MgVW5pdmVyc2l0eSBCZWxmYXN0LCBTY2hvb2wg
Zm9yIFBvbGljeSBTdHVkaWVzLCBVbml2ZXJzaXR5IG9mIEJyaXN0b2wsIENvY2hyYW5lIERldmVs
b3BtZW50YWwsIExlYXJuaW5nIGFuZCBQc3ljaG9zb2NpYWwgRGlzb3JkZXJzLCBVSy4mI3hEO094
Zm9yZCBIZWFsdGggTkhTIEZvdW5kYXRpb24gVHJ1c3QsIENvY2hyYW5lIERlbWVudGlhIGFuZCBD
b2duaXRpdmUgSW1wcm92ZW1lbnQsIE94Zm9yZCwgVUsuJiN4RDtDaGlsZCBhbmQgQWRvbGVzY2Vu
dCBQc3ljaGlhdHJpYyBVbml0LCBEZXBhcnRtZW50IG9mIFBzeWNoaWF0cnksIEZhY3VsdHkgb2Yg
TWVkaWNpbmUsIENodWxhbG9uZ2tvcm4gVW5pdmVyc2l0eSwgQmFuZ2tvaywgVGhhaWxhbmQuPC9h
dXRoLWFkZHJlc3M+PHRpdGxlcz48dGl0bGU+RXZpZGVuY2UtYmFzZWQgaW50ZXJ2ZW50aW9ucyBm
b3IgZ2xvYmFsIG1lbnRhbCBoZWFsdGg6IHJvbGUgYW5kIG1pc3Npb24gb2YgYSBuZXcgQ29jaHJh
bmUgaW5pdGlhdGl2ZTwvdGl0bGU+PHNlY29uZGFyeS10aXRsZT5Db2NocmFuZSBEYXRhYmFzZSBT
eXN0IFJldjwvc2Vjb25kYXJ5LXRpdGxlPjxhbHQtdGl0bGU+VGhlIENvY2hyYW5lIGRhdGFiYXNl
IG9mIHN5c3RlbWF0aWMgcmV2aWV3czwvYWx0LXRpdGxlPjwvdGl0bGVzPjxwZXJpb2RpY2FsPjxm
dWxsLXRpdGxlPkNvY2hyYW5lIERhdGFiYXNlIFN5c3QgUmV2PC9mdWxsLXRpdGxlPjxhYmJyLTE+
VGhlIENvY2hyYW5lIGRhdGFiYXNlIG9mIHN5c3RlbWF0aWMgcmV2aWV3czwvYWJici0xPjwvcGVy
aW9kaWNhbD48YWx0LXBlcmlvZGljYWw+PGZ1bGwtdGl0bGU+Q29jaHJhbmUgRGF0YWJhc2UgU3lz
dCBSZXY8L2Z1bGwtdGl0bGU+PGFiYnItMT5UaGUgQ29jaHJhbmUgZGF0YWJhc2Ugb2Ygc3lzdGVt
YXRpYyByZXZpZXdzPC9hYmJyLTE+PC9hbHQtcGVyaW9kaWNhbD48cGFnZXM+RWQwMDAxMjA8L3Bh
Z2VzPjx2b2x1bWU+NDwvdm9sdW1lPjxlZGl0aW9uPjIwMTcvMDQvMzA8L2VkaXRpb24+PGRhdGVz
Pjx5ZWFyPjIwMTc8L3llYXI+PHB1Yi1kYXRlcz48ZGF0ZT5BcHIgMjE8L2RhdGU+PC9wdWItZGF0
ZXM+PC9kYXRlcz48aXNibj4xMzYxLTYxMzc8L2lzYm4+PGFjY2Vzc2lvbi1udW0+Mjg0NTMxODQ8
L2FjY2Vzc2lvbi1udW0+PHVybHM+PC91cmxzPjxlbGVjdHJvbmljLXJlc291cmNlLW51bT4xMC4x
MDAyLzE0NjUxODU4LmVkMDAwMTIwPC9lbGVjdHJvbmljLXJlc291cmNlLW51bT48cmVtb3RlLWRh
dGFiYXNlLXByb3ZpZGVyPk5MTTwvcmVtb3RlLWRhdGFiYXNlLXByb3ZpZGVyPjxsYW5ndWFnZT5l
bmc8L2xhbmd1YWdlPjwvcmVjb3JkPjwvQ2l0ZT48L0VuZE5vdGU+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PEVuZE5vdGU+PENpdGU+PEF1dGhvcj5CYXJidWk8L0F1dGhvcj48WWVhcj4yMDE3PC9ZZWFyPjxS
ZWNOdW0+OTU3PC9SZWNOdW0+PERpc3BsYXlUZXh0PigxMDMpPC9EaXNwbGF5VGV4dD48cmVjb3Jk
PjxyZWMtbnVtYmVyPjk1NzwvcmVjLW51bWJlcj48Zm9yZWlnbi1rZXlzPjxrZXkgYXBwPSJFTiIg
ZGItaWQ9InR6dGV3ejVlZWQwNTB1ZWV3djc1YXhhaHZhdjAyc2V3dndydiIgdGltZXN0YW1wPSIx
NDkzODI4MzI2Ij45NTc8L2tleT48L2ZvcmVpZ24ta2V5cz48cmVmLXR5cGUgbmFtZT0iSm91cm5h
bCBBcnRpY2xlIj4xNzwvcmVmLXR5cGU+PGNvbnRyaWJ1dG9ycz48YXV0aG9ycz48YXV0aG9yPkJh
cmJ1aSwgQy48L2F1dGhvcj48YXV0aG9yPlB1cmdhdG8sIE0uPC9hdXRob3I+PGF1dGhvcj5DaHVy
Y2hpbGwsIFIuPC9hdXRob3I+PGF1dGhvcj5BZGFtcywgQy4gRS48L2F1dGhvcj48YXV0aG9yPkFt
YXRvLCBMLjwvYXV0aG9yPjxhdXRob3I+TWFjZG9uYWxkLCBHLjwvYXV0aG9yPjxhdXRob3I+TWND
bGVlcnksIEouPC9hdXRob3I+PGF1dGhvcj5NaW5venppLCBTLjwvYXV0aG9yPjxhdXRob3I+U2hl
cmlmZiwgUi4gUy48L2F1dGhvcj48L2F1dGhvcnM+PC9jb250cmlidXRvcnM+PGF1dGgtYWRkcmVz
cz5XSE8gQ29sbGFib3JhdGluZyBDZW50cmUgZm9yIFJlc2VhcmNoIGFuZCBUcmFpbmluZyBpbiBN
ZW50YWwgSGVhbHRoIGFuZCBTZXJ2aWNlIEV2YWx1YXRpb24sIERlcGFydG1lbnQgb2YgTmV1cm9z
Y2llbmNlLCBCaW9tZWRpY2luZSBhbmQgTW92ZW1lbnQgU2NpZW5jZXMsIFNlY3Rpb24gb2YgUHN5
Y2hpYXRyeSwgVW5pdmVyc2l0eSBvZiBWZXJvbmEsIEl0YWx5LiYjeEQ7RXZpZGVuY2UgU3ludGhl
c2lzLCBDZW50cmUgZm9yIFJldmlld3MgYW5kIERpc3NlbWluYXRpb24sIFVuaXZlcnNpdHkgb2Yg
WW9yaywgQ29jaHJhbmUgQ29tbW9uIE1lbnRhbCBEaXNvcmRlcnMsIFVLLiYjeEQ7TWVudGFsIEhl
YWx0aCBTZXJ2aWNlcyBSZXNlYXJjaCwgSW5zdGl0dXRlIG9mIE1lbnRhbCBIZWFsdGgsIFVuaXZl
cnNpdHkgb2YgTm90dGluZ2hhbSwgQ29jaHJhbmUgU2NoaXpvcGhyZW5pYSwgVUsuJiN4RDtEZXBh
cnRtZW50IG9mIEVwaWRlbWlvbG9neSwgTGF6aW8gUmVnaW9uYWwgSGVhbHRoIFNlcnZpY2UsIENv
Y2hyYW5lIERydWdzICZhbXA7IEFsY29ob2wsIFJvbWUsIEl0YWx5LiYjeEQ7SW5zdGl0dXRlIG9m
IENoaWxkIENhcmUgUmVzZWFyY2gsIFNjaG9vbCBvZiBTb2Npb2xvZ3ksIFNvY2lhbCBQb2xpY3kg
YW5kIFNvY2lhbCBXb3JrLCBRdWVlbiZhcG9zO3MgVW5pdmVyc2l0eSBCZWxmYXN0LCBTY2hvb2wg
Zm9yIFBvbGljeSBTdHVkaWVzLCBVbml2ZXJzaXR5IG9mIEJyaXN0b2wsIENvY2hyYW5lIERldmVs
b3BtZW50YWwsIExlYXJuaW5nIGFuZCBQc3ljaG9zb2NpYWwgRGlzb3JkZXJzLCBVSy4mI3hEO094
Zm9yZCBIZWFsdGggTkhTIEZvdW5kYXRpb24gVHJ1c3QsIENvY2hyYW5lIERlbWVudGlhIGFuZCBD
b2duaXRpdmUgSW1wcm92ZW1lbnQsIE94Zm9yZCwgVUsuJiN4RDtDaGlsZCBhbmQgQWRvbGVzY2Vu
dCBQc3ljaGlhdHJpYyBVbml0LCBEZXBhcnRtZW50IG9mIFBzeWNoaWF0cnksIEZhY3VsdHkgb2Yg
TWVkaWNpbmUsIENodWxhbG9uZ2tvcm4gVW5pdmVyc2l0eSwgQmFuZ2tvaywgVGhhaWxhbmQuPC9h
dXRoLWFkZHJlc3M+PHRpdGxlcz48dGl0bGU+RXZpZGVuY2UtYmFzZWQgaW50ZXJ2ZW50aW9ucyBm
b3IgZ2xvYmFsIG1lbnRhbCBoZWFsdGg6IHJvbGUgYW5kIG1pc3Npb24gb2YgYSBuZXcgQ29jaHJh
bmUgaW5pdGlhdGl2ZTwvdGl0bGU+PHNlY29uZGFyeS10aXRsZT5Db2NocmFuZSBEYXRhYmFzZSBT
eXN0IFJldjwvc2Vjb25kYXJ5LXRpdGxlPjxhbHQtdGl0bGU+VGhlIENvY2hyYW5lIGRhdGFiYXNl
IG9mIHN5c3RlbWF0aWMgcmV2aWV3czwvYWx0LXRpdGxlPjwvdGl0bGVzPjxwZXJpb2RpY2FsPjxm
dWxsLXRpdGxlPkNvY2hyYW5lIERhdGFiYXNlIFN5c3QgUmV2PC9mdWxsLXRpdGxlPjxhYmJyLTE+
VGhlIENvY2hyYW5lIGRhdGFiYXNlIG9mIHN5c3RlbWF0aWMgcmV2aWV3czwvYWJici0xPjwvcGVy
aW9kaWNhbD48YWx0LXBlcmlvZGljYWw+PGZ1bGwtdGl0bGU+Q29jaHJhbmUgRGF0YWJhc2UgU3lz
dCBSZXY8L2Z1bGwtdGl0bGU+PGFiYnItMT5UaGUgQ29jaHJhbmUgZGF0YWJhc2Ugb2Ygc3lzdGVt
YXRpYyByZXZpZXdzPC9hYmJyLTE+PC9hbHQtcGVyaW9kaWNhbD48cGFnZXM+RWQwMDAxMjA8L3Bh
Z2VzPjx2b2x1bWU+NDwvdm9sdW1lPjxlZGl0aW9uPjIwMTcvMDQvMzA8L2VkaXRpb24+PGRhdGVz
Pjx5ZWFyPjIwMTc8L3llYXI+PHB1Yi1kYXRlcz48ZGF0ZT5BcHIgMjE8L2RhdGU+PC9wdWItZGF0
ZXM+PC9kYXRlcz48aXNibj4xMzYxLTYxMzc8L2lzYm4+PGFjY2Vzc2lvbi1udW0+Mjg0NTMxODQ8
L2FjY2Vzc2lvbi1udW0+PHVybHM+PC91cmxzPjxlbGVjdHJvbmljLXJlc291cmNlLW51bT4xMC4x
MDAyLzE0NjUxODU4LmVkMDAwMTIwPC9lbGVjdHJvbmljLXJlc291cmNlLW51bT48cmVtb3RlLWRh
dGFiYXNlLXByb3ZpZGVyPk5MTTwvcmVtb3RlLWRhdGFiYXNlLXByb3ZpZGVyPjxsYW5ndWFnZT5l
bmc8L2xhbmd1YWdlPjwvcmVjb3JkPjwvQ2l0ZT48L0VuZE5vdGU+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(103)</w:t>
      </w:r>
      <w:r>
        <w:rPr>
          <w:rFonts w:ascii="Arial" w:hAnsi="Arial" w:cs="Arial"/>
          <w:sz w:val="20"/>
          <w:szCs w:val="20"/>
          <w:lang w:val="en-US"/>
        </w:rPr>
        <w:fldChar w:fldCharType="end"/>
      </w:r>
      <w:r w:rsidRPr="00B83BFD">
        <w:rPr>
          <w:rFonts w:ascii="Arial" w:hAnsi="Arial" w:cs="Arial"/>
          <w:sz w:val="20"/>
          <w:szCs w:val="20"/>
          <w:lang w:val="en-US"/>
        </w:rPr>
        <w:t xml:space="preserve">.  </w:t>
      </w:r>
    </w:p>
    <w:p w14:paraId="7CB1175A" w14:textId="77777777" w:rsidR="00F32CC8" w:rsidRDefault="00F32CC8" w:rsidP="00F32CC8">
      <w:pPr>
        <w:pStyle w:val="NoSpacing"/>
        <w:rPr>
          <w:rFonts w:ascii="Arial" w:hAnsi="Arial" w:cs="Arial"/>
          <w:sz w:val="20"/>
          <w:szCs w:val="20"/>
          <w:lang w:val="en-US"/>
        </w:rPr>
      </w:pPr>
    </w:p>
    <w:p w14:paraId="30D9CD42" w14:textId="3F8B7803"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Risperidone was the most common prescribed atypical antipsychotic along with olanzapine, with little change in their overall utilization as a percentage of total units over the years in both the IMS data and the retrospective study (Tables 2 and 6), in line with WHO guidance </w:t>
      </w:r>
      <w:r>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&lt;EndNote&gt;&lt;Cite&gt;&lt;Author&gt;WHO&lt;/Author&gt;&lt;RecNum&gt;1126&lt;/RecNum&gt;&lt;DisplayText&gt;(9)&lt;/DisplayText&gt;&lt;record&gt;&lt;rec-number&gt;1126&lt;/rec-number&gt;&lt;foreign-keys&gt;&lt;key app="EN" db-id="tztewz5eed050ueewv75axahvav02sewvwrv" timestamp="1494522984"&gt;1126&lt;/key&gt;&lt;/foreign-keys&gt;&lt;ref-type name="Web Page"&gt;12&lt;/ref-type&gt;&lt;contributors&gt;&lt;authors&gt;&lt;author&gt;WHO&lt;/author&gt;&lt;/authors&gt;&lt;/contributors&gt;&lt;titles&gt;&lt;title&gt;World Health Organization, Calouste Gulbenkian Foundation. Improving access to and appropriate use of medicines for mental disorders. Geneva. Available at URL: http://apps.who.int/iris/bitstream/10665/254794/1/9789241511421-eng.pdf?ua=1&lt;/title&gt;&lt;/titles&gt;&lt;dates&gt;&lt;/dates&gt;&lt;urls&gt;&lt;/urls&gt;&lt;/record&gt;&lt;/Cite&gt;&lt;/EndNote&gt;</w:instrText>
      </w:r>
      <w:r>
        <w:rPr>
          <w:rFonts w:ascii="Arial" w:hAnsi="Arial" w:cs="Arial"/>
          <w:sz w:val="20"/>
          <w:szCs w:val="20"/>
          <w:lang w:val="en-US"/>
        </w:rPr>
        <w:fldChar w:fldCharType="separate"/>
      </w:r>
      <w:r>
        <w:rPr>
          <w:rFonts w:ascii="Arial" w:hAnsi="Arial" w:cs="Arial"/>
          <w:noProof/>
          <w:sz w:val="20"/>
          <w:szCs w:val="20"/>
          <w:lang w:val="en-US"/>
        </w:rPr>
        <w:t>(9)</w:t>
      </w:r>
      <w:r>
        <w:rPr>
          <w:rFonts w:ascii="Arial" w:hAnsi="Arial" w:cs="Arial"/>
          <w:sz w:val="20"/>
          <w:szCs w:val="20"/>
          <w:lang w:val="en-US"/>
        </w:rPr>
        <w:fldChar w:fldCharType="end"/>
      </w:r>
      <w:r w:rsidRPr="00B83BFD">
        <w:rPr>
          <w:rFonts w:ascii="Arial" w:hAnsi="Arial" w:cs="Arial"/>
          <w:sz w:val="20"/>
          <w:szCs w:val="20"/>
          <w:lang w:val="en-US"/>
        </w:rPr>
        <w:t xml:space="preserve">. This is similar to other countries, although olanzapine may be more prescribed than risperidone </w:t>
      </w:r>
      <w:r>
        <w:rPr>
          <w:rFonts w:ascii="Arial" w:hAnsi="Arial" w:cs="Arial"/>
          <w:sz w:val="20"/>
          <w:szCs w:val="20"/>
          <w:lang w:val="en-US"/>
        </w:rPr>
        <w:fldChar w:fldCharType="begin">
          <w:fldData xml:space="preserve">PEVuZE5vdGU+PENpdGU+PEF1dGhvcj5Ib2xsaW5nd29ydGg8L0F1dGhvcj48WWVhcj4yMDEwPC9Z
ZWFyPjxSZWNOdW0+MjgyPC9SZWNOdW0+PERpc3BsYXlUZXh0Pig4NCwgODUsIDg3KTwvRGlzcGxh
eVRleHQ+PHJlY29yZD48cmVjLW51bWJlcj4yODI8L3JlYy1udW1iZXI+PGZvcmVpZ24ta2V5cz48
a2V5IGFwcD0iRU4iIGRiLWlkPSJ0enRld3o1ZWVkMDUwdWVld3Y3NWF4YWh2YXYwMnNld3Z3cnYi
IHRpbWVzdGFtcD0iMTQ4NzE3OTcyNyI+MjgyPC9rZXk+PC9mb3JlaWduLWtleXM+PHJlZi10eXBl
IG5hbWU9IkpvdXJuYWwgQXJ0aWNsZSI+MTc8L3JlZi10eXBlPjxjb250cmlidXRvcnM+PGF1dGhv
cnM+PGF1dGhvcj5Ib2xsaW5nd29ydGgsIFMuIEEuPC9hdXRob3I+PGF1dGhvcj5TaXNraW5kLCBE
LiBKLjwvYXV0aG9yPjxhdXRob3I+Tmlzc2VuLCBMLiBNLjwvYXV0aG9yPjxhdXRob3I+Um9iaW5z
b24sIE0uPC9hdXRob3I+PGF1dGhvcj5IYWxsLCBXLiBELjwvYXV0aG9yPjwvYXV0aG9ycz48L2Nv
bnRyaWJ1dG9ycz48YXV0aC1hZGRyZXNzPlNjaG9vbCBvZiBQb3B1bGF0aW9uIEhlYWx0aCwgVW5p
dmVyc2l0eSBvZiBRdWVlbnNsYW5kLCBIZXJzdG9uIFJvYWQsIEhlcnN0b24sIDQwMDYgUWxkLCBB
dXN0cmFsaWEuIHMuaG9sbGluZ3dvcnRoQHVxLmVkdS5hdTwvYXV0aC1hZGRyZXNzPjx0aXRsZXM+
PHRpdGxlPlBhdHRlcm5zIG9mIGFudGlwc3ljaG90aWMgbWVkaWNhdGlvbiB1c2UgaW4gQXVzdHJh
bGlhIDIwMDItMjAwNzwvdGl0bGU+PHNlY29uZGFyeS10aXRsZT5BdXN0IE4gWiBKIFBzeWNoaWF0
cnk8L3NlY29uZGFyeS10aXRsZT48YWx0LXRpdGxlPlRoZSBBdXN0cmFsaWFuIGFuZCBOZXcgWmVh
bGFuZCBqb3VybmFsIG9mIHBzeWNoaWF0cnk8L2FsdC10aXRsZT48L3RpdGxlcz48cGVyaW9kaWNh
bD48ZnVsbC10aXRsZT5BdXN0IE4gWiBKIFBzeWNoaWF0cnk8L2Z1bGwtdGl0bGU+PGFiYnItMT5U
aGUgQXVzdHJhbGlhbiBhbmQgTmV3IFplYWxhbmQgam91cm5hbCBvZiBwc3ljaGlhdHJ5PC9hYmJy
LTE+PC9wZXJpb2RpY2FsPjxhbHQtcGVyaW9kaWNhbD48ZnVsbC10aXRsZT5BdXN0IE4gWiBKIFBz
eWNoaWF0cnk8L2Z1bGwtdGl0bGU+PGFiYnItMT5UaGUgQXVzdHJhbGlhbiBhbmQgTmV3IFplYWxh
bmQgam91cm5hbCBvZiBwc3ljaGlhdHJ5PC9hYmJyLTE+PC9hbHQtcGVyaW9kaWNhbD48cGFnZXM+
MzcyLTc8L3BhZ2VzPjx2b2x1bWU+NDQ8L3ZvbHVtZT48bnVtYmVyPjQ8L251bWJlcj48ZWRpdGlv
bj4yMDEwLzAzLzI0PC9lZGl0aW9uPjxrZXl3b3Jkcz48a2V5d29yZD5BZHVsdDwva2V5d29yZD48
a2V5d29yZD5BZ2VkPC9rZXl3b3JkPjxrZXl3b3JkPkFnZWQsIDgwIGFuZCBvdmVyPC9rZXl3b3Jk
PjxrZXl3b3JkPkFudGlwc3ljaG90aWMgQWdlbnRzLyplY29ub21pY3MvKnRoZXJhcGV1dGljIHVz
ZTwva2V5d29yZD48a2V5d29yZD5BdXN0cmFsaWEvZXBpZGVtaW9sb2d5PC9rZXl3b3JkPjxrZXl3
b3JkPkRydWcgUHJlc2NyaXB0aW9ucy8qc3RhdGlzdGljcyAmYW1wOyBudW1lcmljYWwgZGF0YTwv
a2V5d29yZD48a2V5d29yZD5GZW1hbGU8L2tleXdvcmQ+PGtleXdvcmQ+SHVtYW5zPC9rZXl3b3Jk
PjxrZXl3b3JkPkluY2lkZW5jZTwva2V5d29yZD48a2V5d29yZD5NYWxlPC9rZXl3b3JkPjxrZXl3
b3JkPk1pZGRsZSBBZ2VkPC9rZXl3b3JkPjxrZXl3b3JkPlByZXZhbGVuY2U8L2tleXdvcmQ+PGtl
eXdvcmQ+KlBzeWNob3RpYyBEaXNvcmRlcnMvZHJ1ZyB0aGVyYXB5L2Vjb25vbWljcy9lcGlkZW1p
b2xvZ3k8L2tleXdvcmQ+PC9rZXl3b3Jkcz48ZGF0ZXM+PHllYXI+MjAxMDwveWVhcj48cHViLWRh
dGVzPjxkYXRlPkFwcjwvZGF0ZT48L3B1Yi1kYXRlcz48L2RhdGVzPjxpc2JuPjAwMDQtODY3NDwv
aXNibj48YWNjZXNzaW9uLW51bT4yMDMwNzE3MDwvYWNjZXNzaW9uLW51bT48dXJscz48L3VybHM+
PGVsZWN0cm9uaWMtcmVzb3VyY2UtbnVtPjEwLjMxMDkvMDAwNDg2NzA5MDM0ODk4OTA8L2VsZWN0
cm9uaWMtcmVzb3VyY2UtbnVtPjxyZW1vdGUtZGF0YWJhc2UtcHJvdmlkZXI+TkxNPC9yZW1vdGUt
ZGF0YWJhc2UtcHJvdmlkZXI+PGxhbmd1YWdlPmVuZzwvbGFuZ3VhZ2U+PC9yZWNvcmQ+PC9DaXRl
PjxDaXRlPjxBdXRob3I+S2FtYmxlPC9BdXRob3I+PFllYXI+MjAwOTwvWWVhcj48UmVjTnVtPjI4
MzwvUmVjTnVtPjxyZWNvcmQ+PHJlYy1udW1iZXI+MjgzPC9yZWMtbnVtYmVyPjxmb3JlaWduLWtl
eXM+PGtleSBhcHA9IkVOIiBkYi1pZD0idHp0ZXd6NWVlZDA1MHVlZXd2NzVheGFodmF2MDJzZXd2
d3J2IiB0aW1lc3RhbXA9IjE0ODcxNzk3ODciPjI4Mzwva2V5PjwvZm9yZWlnbi1rZXlzPjxyZWYt
dHlwZSBuYW1lPSJKb3VybmFsIEFydGljbGUiPjE3PC9yZWYtdHlwZT48Y29udHJpYnV0b3JzPjxh
dXRob3JzPjxhdXRob3I+S2FtYmxlLCBQLjwvYXV0aG9yPjxhdXRob3I+Q2hlbiwgSC48L2F1dGhv
cj48YXV0aG9yPlNoZXJlciwgSi4gVC48L2F1dGhvcj48YXV0aG9yPkFwYXJhc3UsIFIuIFIuPC9h
dXRob3I+PC9hdXRob3JzPjwvY29udHJpYnV0b3JzPjxhdXRoLWFkZHJlc3M+RGVwYXJ0bWVudCBv
ZiBDbGluaWNhbCBTY2llbmNlcyBhbmQgQWRtaW5pc3RyYXRpb24sIENvbGxlZ2Ugb2YgUGhhcm1h
Y3ksIFVuaXZlcnNpdHkgb2YgSG91c3RvbiwgVGV4YXMgTWVkaWNhbCBDZW50ZXIsIEhvdXN0b24s
IFRleGFzLCBVU0EuPC9hdXRoLWFkZHJlc3M+PHRpdGxlcz48dGl0bGU+VXNlIG9mIGFudGlwc3lj
aG90aWNzIGFtb25nIGVsZGVybHkgbnVyc2luZyBob21lIHJlc2lkZW50cyB3aXRoIGRlbWVudGlh
IGluIHRoZSBVUzogYW4gYW5hbHlzaXMgb2YgTmF0aW9uYWwgU3VydmV5IERhdGE8L3RpdGxlPjxz
ZWNvbmRhcnktdGl0bGU+RHJ1Z3MgQWdpbmc8L3NlY29uZGFyeS10aXRsZT48YWx0LXRpdGxlPkRy
dWdzICZhbXA7IGFnaW5nPC9hbHQtdGl0bGU+PC90aXRsZXM+PHBlcmlvZGljYWw+PGZ1bGwtdGl0
bGU+RHJ1Z3MgQWdpbmc8L2Z1bGwtdGl0bGU+PGFiYnItMT5EcnVncyAmYW1wOyBhZ2luZzwvYWJi
ci0xPjwvcGVyaW9kaWNhbD48YWx0LXBlcmlvZGljYWw+PGZ1bGwtdGl0bGU+RHJ1Z3MgQWdpbmc8
L2Z1bGwtdGl0bGU+PGFiYnItMT5EcnVncyAmYW1wOyBhZ2luZzwvYWJici0xPjwvYWx0LXBlcmlv
ZGljYWw+PHBhZ2VzPjQ4My05MjwvcGFnZXM+PHZvbHVtZT4yNjwvdm9sdW1lPjxudW1iZXI+Njwv
bnVtYmVyPjxlZGl0aW9uPjIwMDkvMDcvMTQ8L2VkaXRpb24+PGtleXdvcmRzPjxrZXl3b3JkPkFj
dGl2aXRpZXMgb2YgRGFpbHkgTGl2aW5nPC9rZXl3b3JkPjxrZXl3b3JkPkFnZWQ8L2tleXdvcmQ+
PGtleXdvcmQ+QWdlZCwgODAgYW5kIG92ZXI8L2tleXdvcmQ+PGtleXdvcmQ+QW50aXBzeWNob3Rp
YyBBZ2VudHMvKnRoZXJhcGV1dGljIHVzZTwva2V5d29yZD48a2V5d29yZD5BbnhpZXR5L2RydWcg
dGhlcmFweTwva2V5d29yZD48a2V5d29yZD5EZW1lbnRpYS8qZHJ1ZyB0aGVyYXB5L2VwaWRlbWlv
bG9neTwva2V5d29yZD48a2V5d29yZD4qRHJ1ZyBVdGlsaXphdGlvbiBSZXZpZXc8L2tleXdvcmQ+
PGtleXdvcmQ+RmVtYWxlPC9rZXl3b3JkPjxrZXl3b3JkPipIZWFsdGggQ2FyZSBTdXJ2ZXlzPC9r
ZXl3b3JkPjxrZXl3b3JkPkh1bWFuczwva2V5d29yZD48a2V5d29yZD5NYWxlPC9rZXl3b3JkPjxr
ZXl3b3JkPk51cnNpbmcgSG9tZXMvKnN0YXRpc3RpY3MgJmFtcDsgbnVtZXJpY2FsIGRhdGE8L2tl
eXdvcmQ+PGtleXdvcmQ+UHJlc2NyaXB0aW9ucy9zdGF0aXN0aWNzICZhbXA7IG51bWVyaWNhbCBk
YXRhPC9rZXl3b3JkPjxrZXl3b3JkPlBzeWNob3RpYyBEaXNvcmRlcnMvZHJ1ZyB0aGVyYXB5L2Vw
aWRlbWlvbG9neTwva2V5d29yZD48a2V5d29yZD5TZXggRmFjdG9yczwva2V5d29yZD48a2V5d29y
ZD5Vbml0ZWQgU3RhdGVzL2VwaWRlbWlvbG9neTwva2V5d29yZD48L2tleXdvcmRzPjxkYXRlcz48
eWVhcj4yMDA5PC95ZWFyPjwvZGF0ZXM+PGlzYm4+MTE3MC0yMjlYIChQcmludCkmI3hEOzExNzAt
MjI5eDwvaXNibj48YWNjZXNzaW9uLW51bT4xOTU5MTUyMzwvYWNjZXNzaW9uLW51bT48dXJscz48
L3VybHM+PGVsZWN0cm9uaWMtcmVzb3VyY2UtbnVtPjEwLjIxNjUvMDAwMDI1MTItMjAwOTI2MDYw
LTAwMDA1PC9lbGVjdHJvbmljLXJlc291cmNlLW51bT48cmVtb3RlLWRhdGFiYXNlLXByb3ZpZGVy
Pk5MTTwvcmVtb3RlLWRhdGFiYXNlLXByb3ZpZGVyPjxsYW5ndWFnZT5lbmc8L2xhbmd1YWdlPjwv
cmVjb3JkPjwvQ2l0ZT48Q2l0ZT48QXV0aG9yPkhhZ2VuPC9BdXRob3I+PFllYXI+MjAwNTwvWWVh
cj48UmVjTnVtPjI4NTwvUmVjTnVtPjxyZWNvcmQ+PHJlYy1udW1iZXI+Mjg1PC9yZWMtbnVtYmVy
Pjxmb3JlaWduLWtleXM+PGtleSBhcHA9IkVOIiBkYi1pZD0idHp0ZXd6NWVlZDA1MHVlZXd2NzVh
eGFodmF2MDJzZXd2d3J2IiB0aW1lc3RhbXA9IjE0ODcxNzk5NjAiPjI4NTwva2V5PjwvZm9yZWln
bi1rZXlzPjxyZWYtdHlwZSBuYW1lPSJKb3VybmFsIEFydGljbGUiPjE3PC9yZWYtdHlwZT48Y29u
dHJpYnV0b3JzPjxhdXRob3JzPjxhdXRob3I+SGFnZW4sIEIuPC9hdXRob3I+PGF1dGhvcj5Fc3Ro
ZXIsIEMuIEEuPC9hdXRob3I+PGF1dGhvcj5Ja3V0YSwgUi48L2F1dGhvcj48YXV0aG9yPldpbGxp
YW1zLCBSLiBKLjwvYXV0aG9yPjxhdXRob3I+TGUgTmF2ZW5lYywgQy4gTC48L2F1dGhvcj48YXV0
aG9yPkFobywgTS48L2F1dGhvcj48L2F1dGhvcnM+PC9jb250cmlidXRvcnM+PGF1dGgtYWRkcmVz
cz5TY2hvb2wgb2YgSGVhbHRoIFNjaWVuY2VzLCBUaGUgVW5pdmVyc2l0eSBvZiBMZXRoYnJpZGdl
LCA0NDAxIFVuaXZlcnNpdHkgRHJpdmUsIExldGhicmlkZ2UsIEFsYmVydGEgVDFLIDNNNCwgQ2Fu
YWRhLiBicmFkLmhhZ2VuQHVsZXRoLmNhPC9hdXRoLWFkZHJlc3M+PHRpdGxlcz48dGl0bGU+QW50
aXBzeWNob3RpYyBkcnVnIHVzZSBpbiBDYW5hZGlhbiBsb25nLXRlcm0gY2FyZSBmYWNpbGl0aWVz
OiBwcmV2YWxlbmNlLCBhbmQgcGF0dGVybnMgZm9sbG93aW5nIHJlc2lkZW50IHJlbG9jYXRpb248
L3RpdGxlPjxzZWNvbmRhcnktdGl0bGU+SW50IFBzeWNob2dlcmlhdHI8L3NlY29uZGFyeS10aXRs
ZT48YWx0LXRpdGxlPkludGVybmF0aW9uYWwgcHN5Y2hvZ2VyaWF0cmljczwvYWx0LXRpdGxlPjwv
dGl0bGVzPjxwZXJpb2RpY2FsPjxmdWxsLXRpdGxlPkludCBQc3ljaG9nZXJpYXRyPC9mdWxsLXRp
dGxlPjxhYmJyLTE+SW50ZXJuYXRpb25hbCBwc3ljaG9nZXJpYXRyaWNzPC9hYmJyLTE+PC9wZXJp
b2RpY2FsPjxhbHQtcGVyaW9kaWNhbD48ZnVsbC10aXRsZT5JbnQgUHN5Y2hvZ2VyaWF0cjwvZnVs
bC10aXRsZT48YWJici0xPkludGVybmF0aW9uYWwgcHN5Y2hvZ2VyaWF0cmljczwvYWJici0xPjwv
YWx0LXBlcmlvZGljYWw+PHBhZ2VzPjE3OS05MzwvcGFnZXM+PHZvbHVtZT4xNzwvdm9sdW1lPjxu
dW1iZXI+MjwvbnVtYmVyPjxlZGl0aW9uPjIwMDUvMDcvMzA8L2VkaXRpb24+PGtleXdvcmRzPjxr
ZXl3b3JkPkFkYXB0YXRpb24sIFBzeWNob2xvZ2ljYWwvZHJ1ZyBlZmZlY3RzPC9rZXl3b3JkPjxr
ZXl3b3JkPkFnZWQ8L2tleXdvcmQ+PGtleXdvcmQ+QWdlZCwgODAgYW5kIG92ZXI8L2tleXdvcmQ+
PGtleXdvcmQ+QW5hbHlzaXMgb2YgVmFyaWFuY2U8L2tleXdvcmQ+PGtleXdvcmQ+QW50aXBzeWNo
b3RpYyBBZ2VudHMvKmFkbWluaXN0cmF0aW9uICZhbXA7IGRvc2FnZTwva2V5d29yZD48a2V5d29y
ZD5DYW5hZGEvZXBpZGVtaW9sb2d5PC9rZXl3b3JkPjxrZXl3b3JkPkRlbWVudGlhL2RydWcgdGhl
cmFweTwva2V5d29yZD48a2V5d29yZD5IdW1hbnM8L2tleXdvcmQ+PGtleXdvcmQ+KkxpZmUgQ2hh
bmdlIEV2ZW50czwva2V5d29yZD48a2V5d29yZD5Mb25nLVRlcm0gQ2FyZS8qcHN5Y2hvbG9neTwv
a2V5d29yZD48a2V5d29yZD5QYXJraW5zb24gRGlzZWFzZS9kcnVnIHRoZXJhcHkvZXBpZGVtaW9s
b2d5PC9rZXl3b3JkPjxrZXl3b3JkPipQYXRpZW50IFRyYW5zZmVyPC9rZXl3b3JkPjxrZXl3b3Jk
PlByZXZhbGVuY2U8L2tleXdvcmQ+PGtleXdvcmQ+KlJlc2lkZW50aWFsIEZhY2lsaXRpZXM8L2tl
eXdvcmQ+PGtleXdvcmQ+U3RyZXNzLCBQc3ljaG9sb2dpY2FsL2RydWcgdGhlcmFweS9lcGlkZW1p
b2xvZ3kvZXRpb2xvZ3k8L2tleXdvcmQ+PC9rZXl3b3Jkcz48ZGF0ZXM+PHllYXI+MjAwNTwveWVh
cj48cHViLWRhdGVzPjxkYXRlPkp1bjwvZGF0ZT48L3B1Yi1kYXRlcz48L2RhdGVzPjxpc2JuPjEw
NDEtNjEwMiAoUHJpbnQpJiN4RDsxMDQxLTYxMDI8L2lzYm4+PGFjY2Vzc2lvbi1udW0+MTYwNTA0
Mjk8L2FjY2Vzc2lvbi1udW0+PHVybHM+PC91cmxzPjxyZW1vdGUtZGF0YWJhc2UtcHJvdmlkZXI+
TkxNPC9yZW1vdGUtZGF0YWJhc2UtcHJvdmlkZXI+PGxhbmd1YWdlPmVuZzwvbGFuZ3VhZ2U+PC9y
ZWNvcmQ+PC9DaXRlPjwvRW5kTm90ZT4A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PEVuZE5vdGU+PENpdGU+PEF1dGhvcj5Ib2xsaW5nd29ydGg8L0F1dGhvcj48WWVhcj4yMDEwPC9Z
ZWFyPjxSZWNOdW0+MjgyPC9SZWNOdW0+PERpc3BsYXlUZXh0Pig4NCwgODUsIDg3KTwvRGlzcGxh
eVRleHQ+PHJlY29yZD48cmVjLW51bWJlcj4yODI8L3JlYy1udW1iZXI+PGZvcmVpZ24ta2V5cz48
a2V5IGFwcD0iRU4iIGRiLWlkPSJ0enRld3o1ZWVkMDUwdWVld3Y3NWF4YWh2YXYwMnNld3Z3cnYi
IHRpbWVzdGFtcD0iMTQ4NzE3OTcyNyI+MjgyPC9rZXk+PC9mb3JlaWduLWtleXM+PHJlZi10eXBl
IG5hbWU9IkpvdXJuYWwgQXJ0aWNsZSI+MTc8L3JlZi10eXBlPjxjb250cmlidXRvcnM+PGF1dGhv
cnM+PGF1dGhvcj5Ib2xsaW5nd29ydGgsIFMuIEEuPC9hdXRob3I+PGF1dGhvcj5TaXNraW5kLCBE
LiBKLjwvYXV0aG9yPjxhdXRob3I+Tmlzc2VuLCBMLiBNLjwvYXV0aG9yPjxhdXRob3I+Um9iaW5z
b24sIE0uPC9hdXRob3I+PGF1dGhvcj5IYWxsLCBXLiBELjwvYXV0aG9yPjwvYXV0aG9ycz48L2Nv
bnRyaWJ1dG9ycz48YXV0aC1hZGRyZXNzPlNjaG9vbCBvZiBQb3B1bGF0aW9uIEhlYWx0aCwgVW5p
dmVyc2l0eSBvZiBRdWVlbnNsYW5kLCBIZXJzdG9uIFJvYWQsIEhlcnN0b24sIDQwMDYgUWxkLCBB
dXN0cmFsaWEuIHMuaG9sbGluZ3dvcnRoQHVxLmVkdS5hdTwvYXV0aC1hZGRyZXNzPjx0aXRsZXM+
PHRpdGxlPlBhdHRlcm5zIG9mIGFudGlwc3ljaG90aWMgbWVkaWNhdGlvbiB1c2UgaW4gQXVzdHJh
bGlhIDIwMDItMjAwNzwvdGl0bGU+PHNlY29uZGFyeS10aXRsZT5BdXN0IE4gWiBKIFBzeWNoaWF0
cnk8L3NlY29uZGFyeS10aXRsZT48YWx0LXRpdGxlPlRoZSBBdXN0cmFsaWFuIGFuZCBOZXcgWmVh
bGFuZCBqb3VybmFsIG9mIHBzeWNoaWF0cnk8L2FsdC10aXRsZT48L3RpdGxlcz48cGVyaW9kaWNh
bD48ZnVsbC10aXRsZT5BdXN0IE4gWiBKIFBzeWNoaWF0cnk8L2Z1bGwtdGl0bGU+PGFiYnItMT5U
aGUgQXVzdHJhbGlhbiBhbmQgTmV3IFplYWxhbmQgam91cm5hbCBvZiBwc3ljaGlhdHJ5PC9hYmJy
LTE+PC9wZXJpb2RpY2FsPjxhbHQtcGVyaW9kaWNhbD48ZnVsbC10aXRsZT5BdXN0IE4gWiBKIFBz
eWNoaWF0cnk8L2Z1bGwtdGl0bGU+PGFiYnItMT5UaGUgQXVzdHJhbGlhbiBhbmQgTmV3IFplYWxh
bmQgam91cm5hbCBvZiBwc3ljaGlhdHJ5PC9hYmJyLTE+PC9hbHQtcGVyaW9kaWNhbD48cGFnZXM+
MzcyLTc8L3BhZ2VzPjx2b2x1bWU+NDQ8L3ZvbHVtZT48bnVtYmVyPjQ8L251bWJlcj48ZWRpdGlv
bj4yMDEwLzAzLzI0PC9lZGl0aW9uPjxrZXl3b3Jkcz48a2V5d29yZD5BZHVsdDwva2V5d29yZD48
a2V5d29yZD5BZ2VkPC9rZXl3b3JkPjxrZXl3b3JkPkFnZWQsIDgwIGFuZCBvdmVyPC9rZXl3b3Jk
PjxrZXl3b3JkPkFudGlwc3ljaG90aWMgQWdlbnRzLyplY29ub21pY3MvKnRoZXJhcGV1dGljIHVz
ZTwva2V5d29yZD48a2V5d29yZD5BdXN0cmFsaWEvZXBpZGVtaW9sb2d5PC9rZXl3b3JkPjxrZXl3
b3JkPkRydWcgUHJlc2NyaXB0aW9ucy8qc3RhdGlzdGljcyAmYW1wOyBudW1lcmljYWwgZGF0YTwv
a2V5d29yZD48a2V5d29yZD5GZW1hbGU8L2tleXdvcmQ+PGtleXdvcmQ+SHVtYW5zPC9rZXl3b3Jk
PjxrZXl3b3JkPkluY2lkZW5jZTwva2V5d29yZD48a2V5d29yZD5NYWxlPC9rZXl3b3JkPjxrZXl3
b3JkPk1pZGRsZSBBZ2VkPC9rZXl3b3JkPjxrZXl3b3JkPlByZXZhbGVuY2U8L2tleXdvcmQ+PGtl
eXdvcmQ+KlBzeWNob3RpYyBEaXNvcmRlcnMvZHJ1ZyB0aGVyYXB5L2Vjb25vbWljcy9lcGlkZW1p
b2xvZ3k8L2tleXdvcmQ+PC9rZXl3b3Jkcz48ZGF0ZXM+PHllYXI+MjAxMDwveWVhcj48cHViLWRh
dGVzPjxkYXRlPkFwcjwvZGF0ZT48L3B1Yi1kYXRlcz48L2RhdGVzPjxpc2JuPjAwMDQtODY3NDwv
aXNibj48YWNjZXNzaW9uLW51bT4yMDMwNzE3MDwvYWNjZXNzaW9uLW51bT48dXJscz48L3VybHM+
PGVsZWN0cm9uaWMtcmVzb3VyY2UtbnVtPjEwLjMxMDkvMDAwNDg2NzA5MDM0ODk4OTA8L2VsZWN0
cm9uaWMtcmVzb3VyY2UtbnVtPjxyZW1vdGUtZGF0YWJhc2UtcHJvdmlkZXI+TkxNPC9yZW1vdGUt
ZGF0YWJhc2UtcHJvdmlkZXI+PGxhbmd1YWdlPmVuZzwvbGFuZ3VhZ2U+PC9yZWNvcmQ+PC9DaXRl
PjxDaXRlPjxBdXRob3I+S2FtYmxlPC9BdXRob3I+PFllYXI+MjAwOTwvWWVhcj48UmVjTnVtPjI4
MzwvUmVjTnVtPjxyZWNvcmQ+PHJlYy1udW1iZXI+MjgzPC9yZWMtbnVtYmVyPjxmb3JlaWduLWtl
eXM+PGtleSBhcHA9IkVOIiBkYi1pZD0idHp0ZXd6NWVlZDA1MHVlZXd2NzVheGFodmF2MDJzZXd2
d3J2IiB0aW1lc3RhbXA9IjE0ODcxNzk3ODciPjI4Mzwva2V5PjwvZm9yZWlnbi1rZXlzPjxyZWYt
dHlwZSBuYW1lPSJKb3VybmFsIEFydGljbGUiPjE3PC9yZWYtdHlwZT48Y29udHJpYnV0b3JzPjxh
dXRob3JzPjxhdXRob3I+S2FtYmxlLCBQLjwvYXV0aG9yPjxhdXRob3I+Q2hlbiwgSC48L2F1dGhv
cj48YXV0aG9yPlNoZXJlciwgSi4gVC48L2F1dGhvcj48YXV0aG9yPkFwYXJhc3UsIFIuIFIuPC9h
dXRob3I+PC9hdXRob3JzPjwvY29udHJpYnV0b3JzPjxhdXRoLWFkZHJlc3M+RGVwYXJ0bWVudCBv
ZiBDbGluaWNhbCBTY2llbmNlcyBhbmQgQWRtaW5pc3RyYXRpb24sIENvbGxlZ2Ugb2YgUGhhcm1h
Y3ksIFVuaXZlcnNpdHkgb2YgSG91c3RvbiwgVGV4YXMgTWVkaWNhbCBDZW50ZXIsIEhvdXN0b24s
IFRleGFzLCBVU0EuPC9hdXRoLWFkZHJlc3M+PHRpdGxlcz48dGl0bGU+VXNlIG9mIGFudGlwc3lj
aG90aWNzIGFtb25nIGVsZGVybHkgbnVyc2luZyBob21lIHJlc2lkZW50cyB3aXRoIGRlbWVudGlh
IGluIHRoZSBVUzogYW4gYW5hbHlzaXMgb2YgTmF0aW9uYWwgU3VydmV5IERhdGE8L3RpdGxlPjxz
ZWNvbmRhcnktdGl0bGU+RHJ1Z3MgQWdpbmc8L3NlY29uZGFyeS10aXRsZT48YWx0LXRpdGxlPkRy
dWdzICZhbXA7IGFnaW5nPC9hbHQtdGl0bGU+PC90aXRsZXM+PHBlcmlvZGljYWw+PGZ1bGwtdGl0
bGU+RHJ1Z3MgQWdpbmc8L2Z1bGwtdGl0bGU+PGFiYnItMT5EcnVncyAmYW1wOyBhZ2luZzwvYWJi
ci0xPjwvcGVyaW9kaWNhbD48YWx0LXBlcmlvZGljYWw+PGZ1bGwtdGl0bGU+RHJ1Z3MgQWdpbmc8
L2Z1bGwtdGl0bGU+PGFiYnItMT5EcnVncyAmYW1wOyBhZ2luZzwvYWJici0xPjwvYWx0LXBlcmlv
ZGljYWw+PHBhZ2VzPjQ4My05MjwvcGFnZXM+PHZvbHVtZT4yNjwvdm9sdW1lPjxudW1iZXI+Njwv
bnVtYmVyPjxlZGl0aW9uPjIwMDkvMDcvMTQ8L2VkaXRpb24+PGtleXdvcmRzPjxrZXl3b3JkPkFj
dGl2aXRpZXMgb2YgRGFpbHkgTGl2aW5nPC9rZXl3b3JkPjxrZXl3b3JkPkFnZWQ8L2tleXdvcmQ+
PGtleXdvcmQ+QWdlZCwgODAgYW5kIG92ZXI8L2tleXdvcmQ+PGtleXdvcmQ+QW50aXBzeWNob3Rp
YyBBZ2VudHMvKnRoZXJhcGV1dGljIHVzZTwva2V5d29yZD48a2V5d29yZD5BbnhpZXR5L2RydWcg
dGhlcmFweTwva2V5d29yZD48a2V5d29yZD5EZW1lbnRpYS8qZHJ1ZyB0aGVyYXB5L2VwaWRlbWlv
bG9neTwva2V5d29yZD48a2V5d29yZD4qRHJ1ZyBVdGlsaXphdGlvbiBSZXZpZXc8L2tleXdvcmQ+
PGtleXdvcmQ+RmVtYWxlPC9rZXl3b3JkPjxrZXl3b3JkPipIZWFsdGggQ2FyZSBTdXJ2ZXlzPC9r
ZXl3b3JkPjxrZXl3b3JkPkh1bWFuczwva2V5d29yZD48a2V5d29yZD5NYWxlPC9rZXl3b3JkPjxr
ZXl3b3JkPk51cnNpbmcgSG9tZXMvKnN0YXRpc3RpY3MgJmFtcDsgbnVtZXJpY2FsIGRhdGE8L2tl
eXdvcmQ+PGtleXdvcmQ+UHJlc2NyaXB0aW9ucy9zdGF0aXN0aWNzICZhbXA7IG51bWVyaWNhbCBk
YXRhPC9rZXl3b3JkPjxrZXl3b3JkPlBzeWNob3RpYyBEaXNvcmRlcnMvZHJ1ZyB0aGVyYXB5L2Vw
aWRlbWlvbG9neTwva2V5d29yZD48a2V5d29yZD5TZXggRmFjdG9yczwva2V5d29yZD48a2V5d29y
ZD5Vbml0ZWQgU3RhdGVzL2VwaWRlbWlvbG9neTwva2V5d29yZD48L2tleXdvcmRzPjxkYXRlcz48
eWVhcj4yMDA5PC95ZWFyPjwvZGF0ZXM+PGlzYm4+MTE3MC0yMjlYIChQcmludCkmI3hEOzExNzAt
MjI5eDwvaXNibj48YWNjZXNzaW9uLW51bT4xOTU5MTUyMzwvYWNjZXNzaW9uLW51bT48dXJscz48
L3VybHM+PGVsZWN0cm9uaWMtcmVzb3VyY2UtbnVtPjEwLjIxNjUvMDAwMDI1MTItMjAwOTI2MDYw
LTAwMDA1PC9lbGVjdHJvbmljLXJlc291cmNlLW51bT48cmVtb3RlLWRhdGFiYXNlLXByb3ZpZGVy
Pk5MTTwvcmVtb3RlLWRhdGFiYXNlLXByb3ZpZGVyPjxsYW5ndWFnZT5lbmc8L2xhbmd1YWdlPjwv
cmVjb3JkPjwvQ2l0ZT48Q2l0ZT48QXV0aG9yPkhhZ2VuPC9BdXRob3I+PFllYXI+MjAwNTwvWWVh
cj48UmVjTnVtPjI4NTwvUmVjTnVtPjxyZWNvcmQ+PHJlYy1udW1iZXI+Mjg1PC9yZWMtbnVtYmVy
Pjxmb3JlaWduLWtleXM+PGtleSBhcHA9IkVOIiBkYi1pZD0idHp0ZXd6NWVlZDA1MHVlZXd2NzVh
eGFodmF2MDJzZXd2d3J2IiB0aW1lc3RhbXA9IjE0ODcxNzk5NjAiPjI4NTwva2V5PjwvZm9yZWln
bi1rZXlzPjxyZWYtdHlwZSBuYW1lPSJKb3VybmFsIEFydGljbGUiPjE3PC9yZWYtdHlwZT48Y29u
dHJpYnV0b3JzPjxhdXRob3JzPjxhdXRob3I+SGFnZW4sIEIuPC9hdXRob3I+PGF1dGhvcj5Fc3Ro
ZXIsIEMuIEEuPC9hdXRob3I+PGF1dGhvcj5Ja3V0YSwgUi48L2F1dGhvcj48YXV0aG9yPldpbGxp
YW1zLCBSLiBKLjwvYXV0aG9yPjxhdXRob3I+TGUgTmF2ZW5lYywgQy4gTC48L2F1dGhvcj48YXV0
aG9yPkFobywgTS48L2F1dGhvcj48L2F1dGhvcnM+PC9jb250cmlidXRvcnM+PGF1dGgtYWRkcmVz
cz5TY2hvb2wgb2YgSGVhbHRoIFNjaWVuY2VzLCBUaGUgVW5pdmVyc2l0eSBvZiBMZXRoYnJpZGdl
LCA0NDAxIFVuaXZlcnNpdHkgRHJpdmUsIExldGhicmlkZ2UsIEFsYmVydGEgVDFLIDNNNCwgQ2Fu
YWRhLiBicmFkLmhhZ2VuQHVsZXRoLmNhPC9hdXRoLWFkZHJlc3M+PHRpdGxlcz48dGl0bGU+QW50
aXBzeWNob3RpYyBkcnVnIHVzZSBpbiBDYW5hZGlhbiBsb25nLXRlcm0gY2FyZSBmYWNpbGl0aWVz
OiBwcmV2YWxlbmNlLCBhbmQgcGF0dGVybnMgZm9sbG93aW5nIHJlc2lkZW50IHJlbG9jYXRpb248
L3RpdGxlPjxzZWNvbmRhcnktdGl0bGU+SW50IFBzeWNob2dlcmlhdHI8L3NlY29uZGFyeS10aXRs
ZT48YWx0LXRpdGxlPkludGVybmF0aW9uYWwgcHN5Y2hvZ2VyaWF0cmljczwvYWx0LXRpdGxlPjwv
dGl0bGVzPjxwZXJpb2RpY2FsPjxmdWxsLXRpdGxlPkludCBQc3ljaG9nZXJpYXRyPC9mdWxsLXRp
dGxlPjxhYmJyLTE+SW50ZXJuYXRpb25hbCBwc3ljaG9nZXJpYXRyaWNzPC9hYmJyLTE+PC9wZXJp
b2RpY2FsPjxhbHQtcGVyaW9kaWNhbD48ZnVsbC10aXRsZT5JbnQgUHN5Y2hvZ2VyaWF0cjwvZnVs
bC10aXRsZT48YWJici0xPkludGVybmF0aW9uYWwgcHN5Y2hvZ2VyaWF0cmljczwvYWJici0xPjwv
YWx0LXBlcmlvZGljYWw+PHBhZ2VzPjE3OS05MzwvcGFnZXM+PHZvbHVtZT4xNzwvdm9sdW1lPjxu
dW1iZXI+MjwvbnVtYmVyPjxlZGl0aW9uPjIwMDUvMDcvMzA8L2VkaXRpb24+PGtleXdvcmRzPjxr
ZXl3b3JkPkFkYXB0YXRpb24sIFBzeWNob2xvZ2ljYWwvZHJ1ZyBlZmZlY3RzPC9rZXl3b3JkPjxr
ZXl3b3JkPkFnZWQ8L2tleXdvcmQ+PGtleXdvcmQ+QWdlZCwgODAgYW5kIG92ZXI8L2tleXdvcmQ+
PGtleXdvcmQ+QW5hbHlzaXMgb2YgVmFyaWFuY2U8L2tleXdvcmQ+PGtleXdvcmQ+QW50aXBzeWNo
b3RpYyBBZ2VudHMvKmFkbWluaXN0cmF0aW9uICZhbXA7IGRvc2FnZTwva2V5d29yZD48a2V5d29y
ZD5DYW5hZGEvZXBpZGVtaW9sb2d5PC9rZXl3b3JkPjxrZXl3b3JkPkRlbWVudGlhL2RydWcgdGhl
cmFweTwva2V5d29yZD48a2V5d29yZD5IdW1hbnM8L2tleXdvcmQ+PGtleXdvcmQ+KkxpZmUgQ2hh
bmdlIEV2ZW50czwva2V5d29yZD48a2V5d29yZD5Mb25nLVRlcm0gQ2FyZS8qcHN5Y2hvbG9neTwv
a2V5d29yZD48a2V5d29yZD5QYXJraW5zb24gRGlzZWFzZS9kcnVnIHRoZXJhcHkvZXBpZGVtaW9s
b2d5PC9rZXl3b3JkPjxrZXl3b3JkPipQYXRpZW50IFRyYW5zZmVyPC9rZXl3b3JkPjxrZXl3b3Jk
PlByZXZhbGVuY2U8L2tleXdvcmQ+PGtleXdvcmQ+KlJlc2lkZW50aWFsIEZhY2lsaXRpZXM8L2tl
eXdvcmQ+PGtleXdvcmQ+U3RyZXNzLCBQc3ljaG9sb2dpY2FsL2RydWcgdGhlcmFweS9lcGlkZW1p
b2xvZ3kvZXRpb2xvZ3k8L2tleXdvcmQ+PC9rZXl3b3Jkcz48ZGF0ZXM+PHllYXI+MjAwNTwveWVh
cj48cHViLWRhdGVzPjxkYXRlPkp1bjwvZGF0ZT48L3B1Yi1kYXRlcz48L2RhdGVzPjxpc2JuPjEw
NDEtNjEwMiAoUHJpbnQpJiN4RDsxMDQxLTYxMDI8L2lzYm4+PGFjY2Vzc2lvbi1udW0+MTYwNTA0
Mjk8L2FjY2Vzc2lvbi1udW0+PHVybHM+PC91cmxzPjxyZW1vdGUtZGF0YWJhc2UtcHJvdmlkZXI+
TkxNPC9yZW1vdGUtZGF0YWJhc2UtcHJvdmlkZXI+PGxhbmd1YWdlPmVuZzwvbGFuZ3VhZ2U+PC9y
ZWNvcmQ+PC9DaXRlPjwvRW5kTm90ZT4A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(84, 85, 87)</w:t>
      </w:r>
      <w:r>
        <w:rPr>
          <w:rFonts w:ascii="Arial" w:hAnsi="Arial" w:cs="Arial"/>
          <w:sz w:val="20"/>
          <w:szCs w:val="20"/>
          <w:lang w:val="en-US"/>
        </w:rPr>
        <w:fldChar w:fldCharType="end"/>
      </w:r>
      <w:r w:rsidRPr="00B83BFD">
        <w:rPr>
          <w:rFonts w:ascii="Arial" w:hAnsi="Arial" w:cs="Arial"/>
          <w:sz w:val="20"/>
          <w:szCs w:val="20"/>
          <w:lang w:val="en-US"/>
        </w:rPr>
        <w:t xml:space="preserve">. There is also </w:t>
      </w:r>
      <w:r w:rsidRPr="00B83BFD">
        <w:rPr>
          <w:rFonts w:ascii="Arial" w:hAnsi="Arial" w:cs="Arial"/>
          <w:sz w:val="20"/>
          <w:szCs w:val="20"/>
          <w:lang w:val="en-US"/>
        </w:rPr>
        <w:lastRenderedPageBreak/>
        <w:t xml:space="preserve">increased prescribing of quetiapine and aripiprazole in Europe with, as mentioned, concerns with weight gain with olanzapine and risperidone </w:t>
      </w:r>
      <w:r>
        <w:rPr>
          <w:rFonts w:ascii="Arial" w:hAnsi="Arial" w:cs="Arial"/>
          <w:sz w:val="20"/>
          <w:szCs w:val="20"/>
          <w:lang w:val="en-US"/>
        </w:rPr>
        <w:fldChar w:fldCharType="begin">
          <w:fldData xml:space="preserve">PEVuZE5vdGU+PENpdGU+PEF1dGhvcj5Hb2RtYW48L0F1dGhvcj48WWVhcj4yMDE0PC9ZZWFyPjxS
ZWNOdW0+NTg8L1JlY051bT48RGlzcGxheVRleHQ+KDI3LCA1NywgMTA0LCAxMDUpPC9EaXNwbGF5
VGV4dD48cmVjb3JkPjxyZWMtbnVtYmVyPjU4PC9yZWMtbnVtYmVyPjxmb3JlaWduLWtleXM+PGtl
eSBhcHA9IkVOIiBkYi1pZD0idHp0ZXd6NWVlZDA1MHVlZXd2NzVheGFodmF2MDJzZXd2d3J2IiB0
aW1lc3RhbXA9IjE0ODY2NTg0NjAiPjU4PC9rZXk+PC9mb3JlaWduLWtleXM+PHJlZi10eXBlIG5h
bWU9IkpvdXJuYWwgQXJ0aWNsZSI+MTc8L3JlZi10eXBlPjxjb250cmlidXRvcnM+PGF1dGhvcnM+
PGF1dGhvcj5Hb2RtYW4sIEIuPC9hdXRob3I+PGF1dGhvcj5QZXR6b2xkLCBNLjwvYXV0aG9yPjxh
dXRob3I+QmVubmV0dCwgSy48L2F1dGhvcj48YXV0aG9yPkJlbm5pZSwgTS48L2F1dGhvcj48YXV0
aG9yPkJ1Y3NpY3MsIEEuPC9hdXRob3I+PGF1dGhvcj5GaW5sYXlzb24sIEEuIEUuPC9hdXRob3I+
PGF1dGhvcj5NYXJ0aW4sIEEuPC9hdXRob3I+PGF1dGhvcj5QZXJzc29uLCBNLjwvYXV0aG9yPjxh
dXRob3I+UGllc3NuZWdnZXIsIEouPC9hdXRob3I+PGF1dGhvcj5SYXNjaGksIEUuPC9hdXRob3I+
PGF1dGhvcj5TaW1vZW5zLCBTLjwvYXV0aG9yPjxhdXRob3I+WmFyYSwgQy48L2F1dGhvcj48YXV0
aG9yPkJhcmJ1aSwgQy48L2F1dGhvcj48L2F1dGhvcnM+PC9jb250cmlidXRvcnM+PGF1dGgtYWRk
cmVzcz5EZXBhcnRtZW50IG9mIExhYm9yYXRvcnkgTWVkaWNpbmUsIERpdmlzaW9uIG9mIENsaW5p
Y2FsIFBoYXJtYWNvbG9neSwgS2Fyb2xpbnNrYSBJbnN0aXR1dGV0LCBLYXJvbGluc2thIFVuaXZl
cnNpdHkgSG9zcGl0YWwgSHVkZGluZ2UsIFNFLTE0MSA4NiBTdG9ja2hvbG0sIFN3ZWRlbi4gYnJp
YW4uZ29kbWFuQGtpLnNlLjwvYXV0aC1hZGRyZXNzPjx0aXRsZXM+PHRpdGxlPkNhbiBhdXRob3Jp
dGllcyBhcHByZWNpYWJseSBlbmhhbmNlIHRoZSBwcmVzY3JpYmluZyBvZiBvcmFsIGdlbmVyaWMg
cmlzcGVyaWRvbmUgdG8gY29uc2VydmUgcmVzb3VyY2VzPyBGaW5kaW5ncyBmcm9tIGFjcm9zcyBF
dXJvcGUgYW5kIHRoZWlyIGltcGxpY2F0aW9uczwvdGl0bGU+PHNlY29uZGFyeS10aXRsZT5CTUMg
TWVkPC9zZWNvbmRhcnktdGl0bGU+PGFsdC10aXRsZT5CTUMgbWVkaWNpbmU8L2FsdC10aXRsZT48
L3RpdGxlcz48cGVyaW9kaWNhbD48ZnVsbC10aXRsZT5CTUMgTWVkPC9mdWxsLXRpdGxlPjxhYmJy
LTE+Qk1DIG1lZGljaW5lPC9hYmJyLTE+PC9wZXJpb2RpY2FsPjxhbHQtcGVyaW9kaWNhbD48ZnVs
bC10aXRsZT5CTUMgTWVkPC9mdWxsLXRpdGxlPjxhYmJyLTE+Qk1DIG1lZGljaW5lPC9hYmJyLTE+
PC9hbHQtcGVyaW9kaWNhbD48cGFnZXM+OTg8L3BhZ2VzPjx2b2x1bWU+MTI8L3ZvbHVtZT48ZWRp
dGlvbj4yMDE0LzA2LzE1PC9lZGl0aW9uPjxrZXl3b3Jkcz48a2V5d29yZD5BZHVsdDwva2V5d29y
ZD48a2V5d29yZD5BbnRpcHN5Y2hvdGljIEFnZW50cy9lY29ub21pY3MvIHRoZXJhcGV1dGljIHVz
ZTwva2V5d29yZD48a2V5d29yZD5EcnVnIFByZXNjcmlwdGlvbnM8L2tleXdvcmQ+PGtleXdvcmQ+
RHJ1Z3MsIEdlbmVyaWMvZWNvbm9taWNzLyB0aGVyYXBldXRpYyB1c2U8L2tleXdvcmQ+PGtleXdv
cmQ+RXVyb3BlPC9rZXl3b3JkPjxrZXl3b3JkPkhlYWx0aCBSZXNvdXJjZXMvIGVjb25vbWljczwv
a2V5d29yZD48a2V5d29yZD5IdW1hbnM8L2tleXdvcmQ+PGtleXdvcmQ+SHlwZXJ0ZW5zaW9uL2Ry
dWcgdGhlcmFweTwva2V5d29yZD48a2V5d29yZD5NaWRkbGUgQWdlZDwva2V5d29yZD48a2V5d29y
ZD5QcmFjdGljZSBQYXR0ZXJucywgUGh5c2ljaWFucyZhcG9zOzwva2V5d29yZD48a2V5d29yZD5Q
cmltYXJ5IEhlYWx0aCBDYXJlPC9rZXl3b3JkPjxrZXl3b3JkPlJlZ3Jlc3Npb24gQW5hbHlzaXM8
L2tleXdvcmQ+PGtleXdvcmQ+UmV0cm9zcGVjdGl2ZSBTdHVkaWVzPC9rZXl3b3JkPjxrZXl3b3Jk
PlJpc3Blcmlkb25lL2Vjb25vbWljcy8gdGhlcmFwZXV0aWMgdXNlPC9rZXl3b3JkPjxrZXl3b3Jk
PlNjaGl6b3BocmVuaWEvZHJ1ZyB0aGVyYXB5PC9rZXl3b3JkPjwva2V5d29yZHM+PGRhdGVzPjx5
ZWFyPjIwMTQ8L3llYXI+PHB1Yi1kYXRlcz48ZGF0ZT5KdW4gMTM8L2RhdGU+PC9wdWItZGF0ZXM+
PC9kYXRlcz48aXNibj4xNzQxLTcwMTUgKEVsZWN0cm9uaWMpJiN4RDsxNzQxLTcwMTUgKExpbmtp
bmcpPC9pc2JuPjxhY2Nlc3Npb24tbnVtPjI0OTI3NzQ0PC9hY2Nlc3Npb24tbnVtPjx1cmxzPjwv
dXJscz48Y3VzdG9tMj5QTUM0MDczODEwPC9jdXN0b20yPjxlbGVjdHJvbmljLXJlc291cmNlLW51
bT4xMC4xMTg2LzE3NDEtNzAxNS0xMi05ODwvZWxlY3Ryb25pYy1yZXNvdXJjZS1udW0+PHJlbW90
ZS1kYXRhYmFzZS1wcm92aWRlcj5OTE08L3JlbW90ZS1kYXRhYmFzZS1wcm92aWRlcj48bGFuZ3Vh
Z2U+ZW5nPC9sYW5ndWFnZT48L3JlY29yZD48L0NpdGU+PENpdGU+PEF1dGhvcj5Hb2RtYW4gQjwv
QXV0aG9yPjxZZWFyPjIwMTM8L1llYXI+PFJlY051bT4yODk8L1JlY051bT48cmVjb3JkPjxyZWMt
bnVtYmVyPjI4OTwvcmVjLW51bWJlcj48Zm9yZWlnbi1rZXlzPjxrZXkgYXBwPSJFTiIgZGItaWQ9
InR6dGV3ejVlZWQwNTB1ZWV3djc1YXhhaHZhdjAyc2V3dndydiIgdGltZXN0YW1wPSIxNDg3MTgx
MTk2Ij4yODk8L2tleT48L2ZvcmVpZ24ta2V5cz48cmVmLXR5cGUgbmFtZT0iSm91cm5hbCBBcnRp
Y2xlIj4xNzwvcmVmLXR5cGU+PGNvbnRyaWJ1dG9ycz48YXV0aG9ycz48YXV0aG9yPkdvZG1hbiBC
LCBQZXJzc29uIE0sIE1pcmFuZGEgSiwgQmFyYnVpIEMgZXQgYWw8L2F1dGhvcj48L2F1dGhvcnM+
PC9jb250cmlidXRvcnM+PHRpdGxlcz48dGl0bGU+Q2FuIGF1dGhvcml0aWVzIHRha2UgYWR2YW50
YWdlIG9mIHRoZSBhdmFpbGFiaWxpdHkgb2YgZ2VuZXJpYyBhdHlwaWNhbCBhbnRpcHN5Y2hvdGlj
IGRydWdzOj8gRmluZGluZ3MgZnJvbSBTd2VkZW4gYW5kIHBvdGVudGlhbCBpbXBsaWNhdGlvbnM8
L3RpdGxlPjxzZWNvbmRhcnktdGl0bGU+Sm91cm5hbCBvZiBQaGFybWFjZXV0aWNhbCBIZWFsdGgg
U2VydmljZXMgUmVzZWFyY2ggPC9zZWNvbmRhcnktdGl0bGU+PC90aXRsZXM+PHBlcmlvZGljYWw+
PGZ1bGwtdGl0bGU+Sm91cm5hbCBvZiBQaGFybWFjZXV0aWNhbCBIZWFsdGggU2VydmljZXMgUmVz
ZWFyY2g8L2Z1bGwtdGl0bGU+PC9wZXJpb2RpY2FsPjxwYWdlcz4xMzktNTA8L3BhZ2VzPjx2b2x1
bWU+NDwvdm9sdW1lPjxkYXRlcz48eWVhcj4yMDEzPC95ZWFyPjwvZGF0ZXM+PHVybHM+PC91cmxz
PjwvcmVjb3JkPjwvQ2l0ZT48Q2l0ZT48QXV0aG9yPkdvZG1hbjwvQXV0aG9yPjxZZWFyPjIwMTM8
L1llYXI+PFJlY051bT42NjwvUmVjTnVtPjxyZWNvcmQ+PHJlYy1udW1iZXI+NjY8L3JlYy1udW1i
ZXI+PGZvcmVpZ24ta2V5cz48a2V5IGFwcD0iRU4iIGRiLWlkPSJ0enRld3o1ZWVkMDUwdWVld3Y3
NWF4YWh2YXYwMnNld3Z3cnYiIHRpbWVzdGFtcD0iMTQ4NjY1ODU2OCI+NjY8L2tleT48L2ZvcmVp
Z24ta2V5cz48cmVmLXR5cGUgbmFtZT0iSm91cm5hbCBBcnRpY2xlIj4xNzwvcmVmLXR5cGU+PGNv
bnRyaWJ1dG9ycz48YXV0aG9ycz48YXV0aG9yPkdvZG1hbiwgQi48L2F1dGhvcj48YXV0aG9yPkRl
IEJydXluLCBLLjwvYXV0aG9yPjxhdXRob3I+TWlyYW5kYSwgSi48L2F1dGhvcj48YXV0aG9yPlJh
c2NoaSwgRS48L2F1dGhvcj48YXV0aG9yPkJlbm5pZSwgTS48L2F1dGhvcj48YXV0aG9yPkJhcmJ1
aSwgQy48L2F1dGhvcj48YXV0aG9yPlNpbW9lbnMsIFMuPC9hdXRob3I+PC9hdXRob3JzPjwvY29u
dHJpYnV0b3JzPjxhdXRoLWFkZHJlc3M+RGVwYXJ0bWVudCBvZiBMYWJvcmF0b3J5IE1lZGljaW5l
LCBEaXZpc2lvbiBvZiBDbGluaWNhbCBQaGFybWFjb2xvZ3ksIEthcm9saW5za2EgSW5zdGl0dXRl
dCwgS2Fyb2xpbnNrYSBVbml2ZXJzaXR5IEhvc3BpdGFsIEh1ZGRpbmdlLCBTdG9ja2hvbG0sIFN3
ZWRlbi4gYnJpYW4uZ29kbWFuQGtpLnNlLjwvYXV0aC1hZGRyZXNzPjx0aXRsZXM+PHRpdGxlPkdl
bmVyaWMgYXR5cGljYWwgYW50aXBzeWNob3RpYyBkcnVncyBpbiBCZWxnaXVtOiB0aGVpciBpbmZs
dWVuY2UgYW5kIGltcGxpY2F0aW9uczwvdGl0bGU+PHNlY29uZGFyeS10aXRsZT5KIENvbXAgRWZm
IFJlczwvc2Vjb25kYXJ5LXRpdGxlPjxhbHQtdGl0bGU+Sm91cm5hbCBvZiBjb21wYXJhdGl2ZSBl
ZmZlY3RpdmVuZXNzIHJlc2VhcmNoPC9hbHQtdGl0bGU+PC90aXRsZXM+PHBlcmlvZGljYWw+PGZ1
bGwtdGl0bGU+SiBDb21wIEVmZiBSZXM8L2Z1bGwtdGl0bGU+PGFiYnItMT5Kb3VybmFsIG9mIGNv
bXBhcmF0aXZlIGVmZmVjdGl2ZW5lc3MgcmVzZWFyY2g8L2FiYnItMT48L3BlcmlvZGljYWw+PGFs
dC1wZXJpb2RpY2FsPjxmdWxsLXRpdGxlPkogQ29tcCBFZmYgUmVzPC9mdWxsLXRpdGxlPjxhYmJy
LTE+Sm91cm5hbCBvZiBjb21wYXJhdGl2ZSBlZmZlY3RpdmVuZXNzIHJlc2VhcmNoPC9hYmJyLTE+
PC9hbHQtcGVyaW9kaWNhbD48cGFnZXM+NTUxLTYxPC9wYWdlcz48dm9sdW1lPjI8L3ZvbHVtZT48
bnVtYmVyPjY8L251bWJlcj48ZWRpdGlvbj4yMDEzLzExLzE5PC9lZGl0aW9uPjxrZXl3b3Jkcz48
a2V5d29yZD5BZG1pbmlzdHJhdGlvbiwgT3JhbDwva2V5d29yZD48a2V5d29yZD5BbnRpcHN5Y2hv
dGljIEFnZW50cy9hZG1pbmlzdHJhdGlvbiAmYW1wOyBkb3NhZ2UvIGVjb25vbWljcy8gc3VwcGx5
ICZhbXA7IGRpc3RyaWJ1dGlvbjwva2V5d29yZD48a2V5d29yZD5CZWxnaXVtPC9rZXl3b3JkPjxr
ZXl3b3JkPkRydWcgQ29zdHMvc3RhdGlzdGljcyAmYW1wOyBudW1lcmljYWwgZGF0YTwva2V5d29y
ZD48a2V5d29yZD5EcnVncywgR2VuZXJpYy9hZG1pbmlzdHJhdGlvbiAmYW1wOyBkb3NhZ2UvZWNv
bm9taWNzL3N1cHBseSAmYW1wOyBkaXN0cmlidXRpb248L2tleXdvcmQ+PGtleXdvcmQ+SGVhbHRo
IEV4cGVuZGl0dXJlcy9zdGF0aXN0aWNzICZhbXA7IG51bWVyaWNhbCBkYXRhPC9rZXl3b3JkPjxr
ZXl3b3JkPkh1bWFuczwva2V5d29yZD48a2V5d29yZD5QcmFjdGljZSBQYXR0ZXJucywgUGh5c2lj
aWFucyZhcG9zOy9lY29ub21pY3Mvc3RhdGlzdGljcyAmYW1wOyBudW1lcmljYWwgZGF0YTwva2V5
d29yZD48a2V5d29yZD5SZXRyb3NwZWN0aXZlIFN0dWRpZXM8L2tleXdvcmQ+PGtleXdvcmQ+Umlz
cGVyaWRvbmUvYWRtaW5pc3RyYXRpb24gJmFtcDsgZG9zYWdlLyBlY29ub21pY3MvIHN1cHBseSAm
YW1wOyBkaXN0cmlidXRpb248L2tleXdvcmQ+PC9rZXl3b3Jkcz48ZGF0ZXM+PHllYXI+MjAxMzwv
eWVhcj48cHViLWRhdGVzPjxkYXRlPk5vdjwvZGF0ZT48L3B1Yi1kYXRlcz48L2RhdGVzPjxpc2Ju
PjIwNDItNjMxMyAoRWxlY3Ryb25pYykmI3hEOzIwNDItNjMwNSAoTGlua2luZyk8L2lzYm4+PGFj
Y2Vzc2lvbi1udW0+MjQyMzY3OTQ8L2FjY2Vzc2lvbi1udW0+PHVybHM+PC91cmxzPjxlbGVjdHJv
bmljLXJlc291cmNlLW51bT4xMC4yMjE3L2Nlci4xMy43NTwvZWxlY3Ryb25pYy1yZXNvdXJjZS1u
dW0+PHJlbW90ZS1kYXRhYmFzZS1wcm92aWRlcj5OTE08L3JlbW90ZS1kYXRhYmFzZS1wcm92aWRl
cj48bGFuZ3VhZ2U+ZW5nPC9sYW5ndWFnZT48L3JlY29yZD48L0NpdGU+PENpdGU+PEF1dGhvcj5H
b2RtYW48L0F1dGhvcj48WWVhcj4yMDEyPC9ZZWFyPjxSZWNOdW0+OTU8L1JlY051bT48cmVjb3Jk
PjxyZWMtbnVtYmVyPjk1PC9yZWMtbnVtYmVyPjxmb3JlaWduLWtleXM+PGtleSBhcHA9IkVOIiBk
Yi1pZD0idHp0ZXd6NWVlZDA1MHVlZXd2NzVheGFodmF2MDJzZXd2d3J2IiB0aW1lc3RhbXA9IjE0
ODY2NjE5NjgiPjk1PC9rZXk+PC9mb3JlaWduLWtleXM+PHJlZi10eXBlIG5hbWU9IkpvdXJuYWwg
QXJ0aWNsZSI+MTc8L3JlZi10eXBlPjxjb250cmlidXRvcnM+PGF1dGhvcnM+PGF1dGhvcj5Hb2Rt
YW4sIEIuPC9hdXRob3I+PGF1dGhvcj5CdWNzaWNzLCBBLjwvYXV0aG9yPjxhdXRob3I+QnVya2hh
cmR0LCBULjwvYXV0aG9yPjxhdXRob3I+UGllc3NuZWdnZXIsIEouPC9hdXRob3I+PGF1dGhvcj5T
Y2htaXR6ZXIsIE0uPC9hdXRob3I+PGF1dGhvcj5CYXJidWksIEMuPC9hdXRob3I+PGF1dGhvcj5S
YXNjaGksIEUuPC9hdXRob3I+PGF1dGhvcj5CZW5uaWUsIE0uPC9hdXRob3I+PGF1dGhvcj5HdXN0
YWZzc29uLCBMLiBMLjwvYXV0aG9yPjwvYXV0aG9ycz48L2NvbnRyaWJ1dG9ycz48YXV0aC1hZGRy
ZXNzPkRpdmlzaW9uIG9mIENsaW5pY2FsIFBoYXJtYWNvbG9neSwgS2Fyb2xpbnNrYSBVbml2ZXJz
aXR5IEhvc3BpdGFsIEh1ZGRpbmdlIFN0b2NraG9sbSwgU3dlZGVuIDsgTWFyaW8gTmVncmkgSW5z
dGl0dXRlIGZvciBQaGFybWFjb2xvZ2ljYWwgUmVzZWFyY2ggTWlsYW4sIEl0YWx5IDsgUHJlc2Ny
aWJpbmcgUmVzZWFyY2ggR3JvdXAsIFVuaXZlcnNpdHkgb2YgTGl2ZXJwb29sIE1hbmFnZW1lbnQg
U2Nob29sIExpdmVycG9vbCwgVUsuPC9hdXRoLWFkZHJlc3M+PHRpdGxlcz48dGl0bGU+UG90ZW50
aWFsIHRvIGVuaGFuY2UgdGhlIHByZXNjcmliaW5nIG9mIGdlbmVyaWMgZHJ1Z3MgaW4gcGF0aWVu
dHMgd2l0aCBtZW50YWwgaGVhbHRoIHByb2JsZW1zIGluIGF1c3RyaWE7IGltcGxpY2F0aW9ucyBm
b3IgdGhlIGZ1dHVyZTwvdGl0bGU+PHNlY29uZGFyeS10aXRsZT5Gcm9udCBQaGFybWFjb2w8L3Nl
Y29uZGFyeS10aXRsZT48YWx0LXRpdGxlPkZyb250aWVycyBpbiBwaGFybWFjb2xvZ3k8L2FsdC10
aXRsZT48L3RpdGxlcz48cGVyaW9kaWNhbD48ZnVsbC10aXRsZT5Gcm9udCBQaGFybWFjb2w8L2Z1
bGwtdGl0bGU+PGFiYnItMT5Gcm9udGllcnMgaW4gcGhhcm1hY29sb2d5PC9hYmJyLTE+PC9wZXJp
b2RpY2FsPjxhbHQtcGVyaW9kaWNhbD48ZnVsbC10aXRsZT5Gcm9udCBQaGFybWFjb2w8L2Z1bGwt
dGl0bGU+PGFiYnItMT5Gcm9udGllcnMgaW4gcGhhcm1hY29sb2d5PC9hYmJyLTE+PC9hbHQtcGVy
aW9kaWNhbD48cGFnZXM+MTk4PC9wYWdlcz48dm9sdW1lPjM8L3ZvbHVtZT48ZWRpdGlvbj4yMDEz
LzAxLzEyPC9lZGl0aW9uPjxkYXRlcz48eWVhcj4yMDEyPC95ZWFyPjwvZGF0ZXM+PGlzYm4+MTY2
My05ODEyIChFbGVjdHJvbmljKSYjeEQ7MTY2My05ODEyIChMaW5raW5nKTwvaXNibj48YWNjZXNz
aW9uLW51bT4yMzMwODA3MTwvYWNjZXNzaW9uLW51bT48dXJscz48L3VybHM+PGN1c3RvbTI+UE1D
MzUzODI4MDwvY3VzdG9tMj48ZWxlY3Ryb25pYy1yZXNvdXJjZS1udW0+MTAuMzM4OS9mcGhhci4y
MDEyLjAwMTk4PC9lbGVjdHJvbmljLXJlc291cmNlLW51bT48cmVtb3RlLWRhdGFiYXNlLXByb3Zp
ZGVyPk5MTTwvcmVtb3RlLWRhdGFiYXNlLXByb3ZpZGVyPjxsYW5ndWFnZT5lbmc8L2xhbmd1YWdl
PjwvcmVjb3JkPjwvQ2l0ZT48L0VuZE5vdGU+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PEVuZE5vdGU+PENpdGU+PEF1dGhvcj5Hb2RtYW48L0F1dGhvcj48WWVhcj4yMDE0PC9ZZWFyPjxS
ZWNOdW0+NTg8L1JlY051bT48RGlzcGxheVRleHQ+KDI3LCA1NywgMTA0LCAxMDUpPC9EaXNwbGF5
VGV4dD48cmVjb3JkPjxyZWMtbnVtYmVyPjU4PC9yZWMtbnVtYmVyPjxmb3JlaWduLWtleXM+PGtl
eSBhcHA9IkVOIiBkYi1pZD0idHp0ZXd6NWVlZDA1MHVlZXd2NzVheGFodmF2MDJzZXd2d3J2IiB0
aW1lc3RhbXA9IjE0ODY2NTg0NjAiPjU4PC9rZXk+PC9mb3JlaWduLWtleXM+PHJlZi10eXBlIG5h
bWU9IkpvdXJuYWwgQXJ0aWNsZSI+MTc8L3JlZi10eXBlPjxjb250cmlidXRvcnM+PGF1dGhvcnM+
PGF1dGhvcj5Hb2RtYW4sIEIuPC9hdXRob3I+PGF1dGhvcj5QZXR6b2xkLCBNLjwvYXV0aG9yPjxh
dXRob3I+QmVubmV0dCwgSy48L2F1dGhvcj48YXV0aG9yPkJlbm5pZSwgTS48L2F1dGhvcj48YXV0
aG9yPkJ1Y3NpY3MsIEEuPC9hdXRob3I+PGF1dGhvcj5GaW5sYXlzb24sIEEuIEUuPC9hdXRob3I+
PGF1dGhvcj5NYXJ0aW4sIEEuPC9hdXRob3I+PGF1dGhvcj5QZXJzc29uLCBNLjwvYXV0aG9yPjxh
dXRob3I+UGllc3NuZWdnZXIsIEouPC9hdXRob3I+PGF1dGhvcj5SYXNjaGksIEUuPC9hdXRob3I+
PGF1dGhvcj5TaW1vZW5zLCBTLjwvYXV0aG9yPjxhdXRob3I+WmFyYSwgQy48L2F1dGhvcj48YXV0
aG9yPkJhcmJ1aSwgQy48L2F1dGhvcj48L2F1dGhvcnM+PC9jb250cmlidXRvcnM+PGF1dGgtYWRk
cmVzcz5EZXBhcnRtZW50IG9mIExhYm9yYXRvcnkgTWVkaWNpbmUsIERpdmlzaW9uIG9mIENsaW5p
Y2FsIFBoYXJtYWNvbG9neSwgS2Fyb2xpbnNrYSBJbnN0aXR1dGV0LCBLYXJvbGluc2thIFVuaXZl
cnNpdHkgSG9zcGl0YWwgSHVkZGluZ2UsIFNFLTE0MSA4NiBTdG9ja2hvbG0sIFN3ZWRlbi4gYnJp
YW4uZ29kbWFuQGtpLnNlLjwvYXV0aC1hZGRyZXNzPjx0aXRsZXM+PHRpdGxlPkNhbiBhdXRob3Jp
dGllcyBhcHByZWNpYWJseSBlbmhhbmNlIHRoZSBwcmVzY3JpYmluZyBvZiBvcmFsIGdlbmVyaWMg
cmlzcGVyaWRvbmUgdG8gY29uc2VydmUgcmVzb3VyY2VzPyBGaW5kaW5ncyBmcm9tIGFjcm9zcyBF
dXJvcGUgYW5kIHRoZWlyIGltcGxpY2F0aW9uczwvdGl0bGU+PHNlY29uZGFyeS10aXRsZT5CTUMg
TWVkPC9zZWNvbmRhcnktdGl0bGU+PGFsdC10aXRsZT5CTUMgbWVkaWNpbmU8L2FsdC10aXRsZT48
L3RpdGxlcz48cGVyaW9kaWNhbD48ZnVsbC10aXRsZT5CTUMgTWVkPC9mdWxsLXRpdGxlPjxhYmJy
LTE+Qk1DIG1lZGljaW5lPC9hYmJyLTE+PC9wZXJpb2RpY2FsPjxhbHQtcGVyaW9kaWNhbD48ZnVs
bC10aXRsZT5CTUMgTWVkPC9mdWxsLXRpdGxlPjxhYmJyLTE+Qk1DIG1lZGljaW5lPC9hYmJyLTE+
PC9hbHQtcGVyaW9kaWNhbD48cGFnZXM+OTg8L3BhZ2VzPjx2b2x1bWU+MTI8L3ZvbHVtZT48ZWRp
dGlvbj4yMDE0LzA2LzE1PC9lZGl0aW9uPjxrZXl3b3Jkcz48a2V5d29yZD5BZHVsdDwva2V5d29y
ZD48a2V5d29yZD5BbnRpcHN5Y2hvdGljIEFnZW50cy9lY29ub21pY3MvIHRoZXJhcGV1dGljIHVz
ZTwva2V5d29yZD48a2V5d29yZD5EcnVnIFByZXNjcmlwdGlvbnM8L2tleXdvcmQ+PGtleXdvcmQ+
RHJ1Z3MsIEdlbmVyaWMvZWNvbm9taWNzLyB0aGVyYXBldXRpYyB1c2U8L2tleXdvcmQ+PGtleXdv
cmQ+RXVyb3BlPC9rZXl3b3JkPjxrZXl3b3JkPkhlYWx0aCBSZXNvdXJjZXMvIGVjb25vbWljczwv
a2V5d29yZD48a2V5d29yZD5IdW1hbnM8L2tleXdvcmQ+PGtleXdvcmQ+SHlwZXJ0ZW5zaW9uL2Ry
dWcgdGhlcmFweTwva2V5d29yZD48a2V5d29yZD5NaWRkbGUgQWdlZDwva2V5d29yZD48a2V5d29y
ZD5QcmFjdGljZSBQYXR0ZXJucywgUGh5c2ljaWFucyZhcG9zOzwva2V5d29yZD48a2V5d29yZD5Q
cmltYXJ5IEhlYWx0aCBDYXJlPC9rZXl3b3JkPjxrZXl3b3JkPlJlZ3Jlc3Npb24gQW5hbHlzaXM8
L2tleXdvcmQ+PGtleXdvcmQ+UmV0cm9zcGVjdGl2ZSBTdHVkaWVzPC9rZXl3b3JkPjxrZXl3b3Jk
PlJpc3Blcmlkb25lL2Vjb25vbWljcy8gdGhlcmFwZXV0aWMgdXNlPC9rZXl3b3JkPjxrZXl3b3Jk
PlNjaGl6b3BocmVuaWEvZHJ1ZyB0aGVyYXB5PC9rZXl3b3JkPjwva2V5d29yZHM+PGRhdGVzPjx5
ZWFyPjIwMTQ8L3llYXI+PHB1Yi1kYXRlcz48ZGF0ZT5KdW4gMTM8L2RhdGU+PC9wdWItZGF0ZXM+
PC9kYXRlcz48aXNibj4xNzQxLTcwMTUgKEVsZWN0cm9uaWMpJiN4RDsxNzQxLTcwMTUgKExpbmtp
bmcpPC9pc2JuPjxhY2Nlc3Npb24tbnVtPjI0OTI3NzQ0PC9hY2Nlc3Npb24tbnVtPjx1cmxzPjwv
dXJscz48Y3VzdG9tMj5QTUM0MDczODEwPC9jdXN0b20yPjxlbGVjdHJvbmljLXJlc291cmNlLW51
bT4xMC4xMTg2LzE3NDEtNzAxNS0xMi05ODwvZWxlY3Ryb25pYy1yZXNvdXJjZS1udW0+PHJlbW90
ZS1kYXRhYmFzZS1wcm92aWRlcj5OTE08L3JlbW90ZS1kYXRhYmFzZS1wcm92aWRlcj48bGFuZ3Vh
Z2U+ZW5nPC9sYW5ndWFnZT48L3JlY29yZD48L0NpdGU+PENpdGU+PEF1dGhvcj5Hb2RtYW4gQjwv
QXV0aG9yPjxZZWFyPjIwMTM8L1llYXI+PFJlY051bT4yODk8L1JlY051bT48cmVjb3JkPjxyZWMt
bnVtYmVyPjI4OTwvcmVjLW51bWJlcj48Zm9yZWlnbi1rZXlzPjxrZXkgYXBwPSJFTiIgZGItaWQ9
InR6dGV3ejVlZWQwNTB1ZWV3djc1YXhhaHZhdjAyc2V3dndydiIgdGltZXN0YW1wPSIxNDg3MTgx
MTk2Ij4yODk8L2tleT48L2ZvcmVpZ24ta2V5cz48cmVmLXR5cGUgbmFtZT0iSm91cm5hbCBBcnRp
Y2xlIj4xNzwvcmVmLXR5cGU+PGNvbnRyaWJ1dG9ycz48YXV0aG9ycz48YXV0aG9yPkdvZG1hbiBC
LCBQZXJzc29uIE0sIE1pcmFuZGEgSiwgQmFyYnVpIEMgZXQgYWw8L2F1dGhvcj48L2F1dGhvcnM+
PC9jb250cmlidXRvcnM+PHRpdGxlcz48dGl0bGU+Q2FuIGF1dGhvcml0aWVzIHRha2UgYWR2YW50
YWdlIG9mIHRoZSBhdmFpbGFiaWxpdHkgb2YgZ2VuZXJpYyBhdHlwaWNhbCBhbnRpcHN5Y2hvdGlj
IGRydWdzOj8gRmluZGluZ3MgZnJvbSBTd2VkZW4gYW5kIHBvdGVudGlhbCBpbXBsaWNhdGlvbnM8
L3RpdGxlPjxzZWNvbmRhcnktdGl0bGU+Sm91cm5hbCBvZiBQaGFybWFjZXV0aWNhbCBIZWFsdGgg
U2VydmljZXMgUmVzZWFyY2ggPC9zZWNvbmRhcnktdGl0bGU+PC90aXRsZXM+PHBlcmlvZGljYWw+
PGZ1bGwtdGl0bGU+Sm91cm5hbCBvZiBQaGFybWFjZXV0aWNhbCBIZWFsdGggU2VydmljZXMgUmVz
ZWFyY2g8L2Z1bGwtdGl0bGU+PC9wZXJpb2RpY2FsPjxwYWdlcz4xMzktNTA8L3BhZ2VzPjx2b2x1
bWU+NDwvdm9sdW1lPjxkYXRlcz48eWVhcj4yMDEzPC95ZWFyPjwvZGF0ZXM+PHVybHM+PC91cmxz
PjwvcmVjb3JkPjwvQ2l0ZT48Q2l0ZT48QXV0aG9yPkdvZG1hbjwvQXV0aG9yPjxZZWFyPjIwMTM8
L1llYXI+PFJlY051bT42NjwvUmVjTnVtPjxyZWNvcmQ+PHJlYy1udW1iZXI+NjY8L3JlYy1udW1i
ZXI+PGZvcmVpZ24ta2V5cz48a2V5IGFwcD0iRU4iIGRiLWlkPSJ0enRld3o1ZWVkMDUwdWVld3Y3
NWF4YWh2YXYwMnNld3Z3cnYiIHRpbWVzdGFtcD0iMTQ4NjY1ODU2OCI+NjY8L2tleT48L2ZvcmVp
Z24ta2V5cz48cmVmLXR5cGUgbmFtZT0iSm91cm5hbCBBcnRpY2xlIj4xNzwvcmVmLXR5cGU+PGNv
bnRyaWJ1dG9ycz48YXV0aG9ycz48YXV0aG9yPkdvZG1hbiwgQi48L2F1dGhvcj48YXV0aG9yPkRl
IEJydXluLCBLLjwvYXV0aG9yPjxhdXRob3I+TWlyYW5kYSwgSi48L2F1dGhvcj48YXV0aG9yPlJh
c2NoaSwgRS48L2F1dGhvcj48YXV0aG9yPkJlbm5pZSwgTS48L2F1dGhvcj48YXV0aG9yPkJhcmJ1
aSwgQy48L2F1dGhvcj48YXV0aG9yPlNpbW9lbnMsIFMuPC9hdXRob3I+PC9hdXRob3JzPjwvY29u
dHJpYnV0b3JzPjxhdXRoLWFkZHJlc3M+RGVwYXJ0bWVudCBvZiBMYWJvcmF0b3J5IE1lZGljaW5l
LCBEaXZpc2lvbiBvZiBDbGluaWNhbCBQaGFybWFjb2xvZ3ksIEthcm9saW5za2EgSW5zdGl0dXRl
dCwgS2Fyb2xpbnNrYSBVbml2ZXJzaXR5IEhvc3BpdGFsIEh1ZGRpbmdlLCBTdG9ja2hvbG0sIFN3
ZWRlbi4gYnJpYW4uZ29kbWFuQGtpLnNlLjwvYXV0aC1hZGRyZXNzPjx0aXRsZXM+PHRpdGxlPkdl
bmVyaWMgYXR5cGljYWwgYW50aXBzeWNob3RpYyBkcnVncyBpbiBCZWxnaXVtOiB0aGVpciBpbmZs
dWVuY2UgYW5kIGltcGxpY2F0aW9uczwvdGl0bGU+PHNlY29uZGFyeS10aXRsZT5KIENvbXAgRWZm
IFJlczwvc2Vjb25kYXJ5LXRpdGxlPjxhbHQtdGl0bGU+Sm91cm5hbCBvZiBjb21wYXJhdGl2ZSBl
ZmZlY3RpdmVuZXNzIHJlc2VhcmNoPC9hbHQtdGl0bGU+PC90aXRsZXM+PHBlcmlvZGljYWw+PGZ1
bGwtdGl0bGU+SiBDb21wIEVmZiBSZXM8L2Z1bGwtdGl0bGU+PGFiYnItMT5Kb3VybmFsIG9mIGNv
bXBhcmF0aXZlIGVmZmVjdGl2ZW5lc3MgcmVzZWFyY2g8L2FiYnItMT48L3BlcmlvZGljYWw+PGFs
dC1wZXJpb2RpY2FsPjxmdWxsLXRpdGxlPkogQ29tcCBFZmYgUmVzPC9mdWxsLXRpdGxlPjxhYmJy
LTE+Sm91cm5hbCBvZiBjb21wYXJhdGl2ZSBlZmZlY3RpdmVuZXNzIHJlc2VhcmNoPC9hYmJyLTE+
PC9hbHQtcGVyaW9kaWNhbD48cGFnZXM+NTUxLTYxPC9wYWdlcz48dm9sdW1lPjI8L3ZvbHVtZT48
bnVtYmVyPjY8L251bWJlcj48ZWRpdGlvbj4yMDEzLzExLzE5PC9lZGl0aW9uPjxrZXl3b3Jkcz48
a2V5d29yZD5BZG1pbmlzdHJhdGlvbiwgT3JhbDwva2V5d29yZD48a2V5d29yZD5BbnRpcHN5Y2hv
dGljIEFnZW50cy9hZG1pbmlzdHJhdGlvbiAmYW1wOyBkb3NhZ2UvIGVjb25vbWljcy8gc3VwcGx5
ICZhbXA7IGRpc3RyaWJ1dGlvbjwva2V5d29yZD48a2V5d29yZD5CZWxnaXVtPC9rZXl3b3JkPjxr
ZXl3b3JkPkRydWcgQ29zdHMvc3RhdGlzdGljcyAmYW1wOyBudW1lcmljYWwgZGF0YTwva2V5d29y
ZD48a2V5d29yZD5EcnVncywgR2VuZXJpYy9hZG1pbmlzdHJhdGlvbiAmYW1wOyBkb3NhZ2UvZWNv
bm9taWNzL3N1cHBseSAmYW1wOyBkaXN0cmlidXRpb248L2tleXdvcmQ+PGtleXdvcmQ+SGVhbHRo
IEV4cGVuZGl0dXJlcy9zdGF0aXN0aWNzICZhbXA7IG51bWVyaWNhbCBkYXRhPC9rZXl3b3JkPjxr
ZXl3b3JkPkh1bWFuczwva2V5d29yZD48a2V5d29yZD5QcmFjdGljZSBQYXR0ZXJucywgUGh5c2lj
aWFucyZhcG9zOy9lY29ub21pY3Mvc3RhdGlzdGljcyAmYW1wOyBudW1lcmljYWwgZGF0YTwva2V5
d29yZD48a2V5d29yZD5SZXRyb3NwZWN0aXZlIFN0dWRpZXM8L2tleXdvcmQ+PGtleXdvcmQ+Umlz
cGVyaWRvbmUvYWRtaW5pc3RyYXRpb24gJmFtcDsgZG9zYWdlLyBlY29ub21pY3MvIHN1cHBseSAm
YW1wOyBkaXN0cmlidXRpb248L2tleXdvcmQ+PC9rZXl3b3Jkcz48ZGF0ZXM+PHllYXI+MjAxMzwv
eWVhcj48cHViLWRhdGVzPjxkYXRlPk5vdjwvZGF0ZT48L3B1Yi1kYXRlcz48L2RhdGVzPjxpc2Ju
PjIwNDItNjMxMyAoRWxlY3Ryb25pYykmI3hEOzIwNDItNjMwNSAoTGlua2luZyk8L2lzYm4+PGFj
Y2Vzc2lvbi1udW0+MjQyMzY3OTQ8L2FjY2Vzc2lvbi1udW0+PHVybHM+PC91cmxzPjxlbGVjdHJv
bmljLXJlc291cmNlLW51bT4xMC4yMjE3L2Nlci4xMy43NTwvZWxlY3Ryb25pYy1yZXNvdXJjZS1u
dW0+PHJlbW90ZS1kYXRhYmFzZS1wcm92aWRlcj5OTE08L3JlbW90ZS1kYXRhYmFzZS1wcm92aWRl
cj48bGFuZ3VhZ2U+ZW5nPC9sYW5ndWFnZT48L3JlY29yZD48L0NpdGU+PENpdGU+PEF1dGhvcj5H
b2RtYW48L0F1dGhvcj48WWVhcj4yMDEyPC9ZZWFyPjxSZWNOdW0+OTU8L1JlY051bT48cmVjb3Jk
PjxyZWMtbnVtYmVyPjk1PC9yZWMtbnVtYmVyPjxmb3JlaWduLWtleXM+PGtleSBhcHA9IkVOIiBk
Yi1pZD0idHp0ZXd6NWVlZDA1MHVlZXd2NzVheGFodmF2MDJzZXd2d3J2IiB0aW1lc3RhbXA9IjE0
ODY2NjE5NjgiPjk1PC9rZXk+PC9mb3JlaWduLWtleXM+PHJlZi10eXBlIG5hbWU9IkpvdXJuYWwg
QXJ0aWNsZSI+MTc8L3JlZi10eXBlPjxjb250cmlidXRvcnM+PGF1dGhvcnM+PGF1dGhvcj5Hb2Rt
YW4sIEIuPC9hdXRob3I+PGF1dGhvcj5CdWNzaWNzLCBBLjwvYXV0aG9yPjxhdXRob3I+QnVya2hh
cmR0LCBULjwvYXV0aG9yPjxhdXRob3I+UGllc3NuZWdnZXIsIEouPC9hdXRob3I+PGF1dGhvcj5T
Y2htaXR6ZXIsIE0uPC9hdXRob3I+PGF1dGhvcj5CYXJidWksIEMuPC9hdXRob3I+PGF1dGhvcj5S
YXNjaGksIEUuPC9hdXRob3I+PGF1dGhvcj5CZW5uaWUsIE0uPC9hdXRob3I+PGF1dGhvcj5HdXN0
YWZzc29uLCBMLiBMLjwvYXV0aG9yPjwvYXV0aG9ycz48L2NvbnRyaWJ1dG9ycz48YXV0aC1hZGRy
ZXNzPkRpdmlzaW9uIG9mIENsaW5pY2FsIFBoYXJtYWNvbG9neSwgS2Fyb2xpbnNrYSBVbml2ZXJz
aXR5IEhvc3BpdGFsIEh1ZGRpbmdlIFN0b2NraG9sbSwgU3dlZGVuIDsgTWFyaW8gTmVncmkgSW5z
dGl0dXRlIGZvciBQaGFybWFjb2xvZ2ljYWwgUmVzZWFyY2ggTWlsYW4sIEl0YWx5IDsgUHJlc2Ny
aWJpbmcgUmVzZWFyY2ggR3JvdXAsIFVuaXZlcnNpdHkgb2YgTGl2ZXJwb29sIE1hbmFnZW1lbnQg
U2Nob29sIExpdmVycG9vbCwgVUsuPC9hdXRoLWFkZHJlc3M+PHRpdGxlcz48dGl0bGU+UG90ZW50
aWFsIHRvIGVuaGFuY2UgdGhlIHByZXNjcmliaW5nIG9mIGdlbmVyaWMgZHJ1Z3MgaW4gcGF0aWVu
dHMgd2l0aCBtZW50YWwgaGVhbHRoIHByb2JsZW1zIGluIGF1c3RyaWE7IGltcGxpY2F0aW9ucyBm
b3IgdGhlIGZ1dHVyZTwvdGl0bGU+PHNlY29uZGFyeS10aXRsZT5Gcm9udCBQaGFybWFjb2w8L3Nl
Y29uZGFyeS10aXRsZT48YWx0LXRpdGxlPkZyb250aWVycyBpbiBwaGFybWFjb2xvZ3k8L2FsdC10
aXRsZT48L3RpdGxlcz48cGVyaW9kaWNhbD48ZnVsbC10aXRsZT5Gcm9udCBQaGFybWFjb2w8L2Z1
bGwtdGl0bGU+PGFiYnItMT5Gcm9udGllcnMgaW4gcGhhcm1hY29sb2d5PC9hYmJyLTE+PC9wZXJp
b2RpY2FsPjxhbHQtcGVyaW9kaWNhbD48ZnVsbC10aXRsZT5Gcm9udCBQaGFybWFjb2w8L2Z1bGwt
dGl0bGU+PGFiYnItMT5Gcm9udGllcnMgaW4gcGhhcm1hY29sb2d5PC9hYmJyLTE+PC9hbHQtcGVy
aW9kaWNhbD48cGFnZXM+MTk4PC9wYWdlcz48dm9sdW1lPjM8L3ZvbHVtZT48ZWRpdGlvbj4yMDEz
LzAxLzEyPC9lZGl0aW9uPjxkYXRlcz48eWVhcj4yMDEyPC95ZWFyPjwvZGF0ZXM+PGlzYm4+MTY2
My05ODEyIChFbGVjdHJvbmljKSYjeEQ7MTY2My05ODEyIChMaW5raW5nKTwvaXNibj48YWNjZXNz
aW9uLW51bT4yMzMwODA3MTwvYWNjZXNzaW9uLW51bT48dXJscz48L3VybHM+PGN1c3RvbTI+UE1D
MzUzODI4MDwvY3VzdG9tMj48ZWxlY3Ryb25pYy1yZXNvdXJjZS1udW0+MTAuMzM4OS9mcGhhci4y
MDEyLjAwMTk4PC9lbGVjdHJvbmljLXJlc291cmNlLW51bT48cmVtb3RlLWRhdGFiYXNlLXByb3Zp
ZGVyPk5MTTwvcmVtb3RlLWRhdGFiYXNlLXByb3ZpZGVyPjxsYW5ndWFnZT5lbmc8L2xhbmd1YWdl
PjwvcmVjb3JkPjwvQ2l0ZT48L0VuZE5vdGU+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(27, 57, 104, 105)</w:t>
      </w:r>
      <w:r>
        <w:rPr>
          <w:rFonts w:ascii="Arial" w:hAnsi="Arial" w:cs="Arial"/>
          <w:sz w:val="20"/>
          <w:szCs w:val="20"/>
          <w:lang w:val="en-US"/>
        </w:rPr>
        <w:fldChar w:fldCharType="end"/>
      </w:r>
      <w:r w:rsidRPr="00B83BFD">
        <w:rPr>
          <w:rFonts w:ascii="Arial" w:hAnsi="Arial" w:cs="Arial"/>
          <w:sz w:val="20"/>
          <w:szCs w:val="20"/>
          <w:lang w:val="en-US"/>
        </w:rPr>
        <w:t xml:space="preserve">, although not seen yet in Pakistan (Tables 2 and 6). If anything, there was a significant decrease in the prescribing of aripiprazole in some years, although marginally increased prescribing in recent years, albeit from a limited base (Table 2). </w:t>
      </w:r>
    </w:p>
    <w:p w14:paraId="2EA436AB" w14:textId="77777777" w:rsidR="00F32CC8" w:rsidRDefault="00F32CC8" w:rsidP="00F32CC8">
      <w:pPr>
        <w:pStyle w:val="NoSpacing"/>
        <w:rPr>
          <w:rFonts w:ascii="Arial" w:hAnsi="Arial" w:cs="Arial"/>
          <w:sz w:val="20"/>
          <w:szCs w:val="20"/>
          <w:lang w:val="en-US"/>
        </w:rPr>
      </w:pPr>
    </w:p>
    <w:p w14:paraId="6CD201DB" w14:textId="795EE8A8"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Overall, differences in prescribing habits within and between countries may be due to physician preferences, different patient responses to available treatment</w:t>
      </w:r>
      <w:r>
        <w:rPr>
          <w:rFonts w:ascii="Arial" w:hAnsi="Arial" w:cs="Arial"/>
          <w:sz w:val="20"/>
          <w:szCs w:val="20"/>
          <w:lang w:val="en-US"/>
        </w:rPr>
        <w:t>s</w:t>
      </w:r>
      <w:r w:rsidRPr="00B83BFD">
        <w:rPr>
          <w:rFonts w:ascii="Arial" w:hAnsi="Arial" w:cs="Arial"/>
          <w:sz w:val="20"/>
          <w:szCs w:val="20"/>
          <w:lang w:val="en-US"/>
        </w:rPr>
        <w:t xml:space="preserve">, availability of generic versus brand choices and costs </w:t>
      </w:r>
      <w:r>
        <w:rPr>
          <w:rFonts w:ascii="Arial" w:hAnsi="Arial" w:cs="Arial"/>
          <w:sz w:val="20"/>
          <w:szCs w:val="20"/>
          <w:lang w:val="en-US"/>
        </w:rPr>
        <w:fldChar w:fldCharType="begin">
          <w:fldData xml:space="preserve">PEVuZE5vdGU+PENpdGU+PEF1dGhvcj5Eb25vaHVlPC9BdXRob3I+PFllYXI+MjAxNDwvWWVhcj48
UmVjTnVtPjkwODwvUmVjTnVtPjxEaXNwbGF5VGV4dD4oMjksIDM1LCA4Mik8L0Rpc3BsYXlUZXh0
PjxyZWNvcmQ+PHJlYy1udW1iZXI+OTA4PC9yZWMtbnVtYmVyPjxmb3JlaWduLWtleXM+PGtleSBh
cHA9IkVOIiBkYi1pZD0idHp0ZXd6NWVlZDA1MHVlZXd2NzVheGFodmF2MDJzZXd2d3J2IiB0aW1l
c3RhbXA9IjE0OTMyOTU1MTYiPjkwODwva2V5PjwvZm9yZWlnbi1rZXlzPjxyZWYtdHlwZSBuYW1l
PSJKb3VybmFsIEFydGljbGUiPjE3PC9yZWYtdHlwZT48Y29udHJpYnV0b3JzPjxhdXRob3JzPjxh
dXRob3I+RG9ub2h1ZSwgSi48L2F1dGhvcj48YXV0aG9yPk8mYXBvcztNYWxsZXksIEEuIEouPC9h
dXRob3I+PGF1dGhvcj5Ib3J2aXR6LUxlbm5vbiwgTS48L2F1dGhvcj48YXV0aG9yPlRhdWIsIEEu
IEwuPC9hdXRob3I+PGF1dGhvcj5CZXJuZHQsIEUuIFIuPC9hdXRob3I+PGF1dGhvcj5IdXNrYW1w
LCBILiBBLjwvYXV0aG9yPjwvYXV0aG9ycz48L2NvbnRyaWJ1dG9ycz48dGl0bGVzPjx0aXRsZT5D
aGFuZ2VzIGluIHBoeXNpY2lhbiBhbnRpcHN5Y2hvdGljIHByZXNjcmliaW5nIHByZWZlcmVuY2Vz
LCAyMDAyLTIwMDc8L3RpdGxlPjxzZWNvbmRhcnktdGl0bGU+UHN5Y2hpYXRyIFNlcnY8L3NlY29u
ZGFyeS10aXRsZT48YWx0LXRpdGxlPlBzeWNoaWF0cmljIHNlcnZpY2VzIChXYXNoaW5ndG9uLCBE
LkMuKTwvYWx0LXRpdGxlPjwvdGl0bGVzPjxwZXJpb2RpY2FsPjxmdWxsLXRpdGxlPlBzeWNoaWF0
ciBTZXJ2PC9mdWxsLXRpdGxlPjxhYmJyLTE+UHN5Y2hpYXRyaWMgc2VydmljZXMgKFdhc2hpbmd0
b24sIEQuQy4pPC9hYmJyLTE+PC9wZXJpb2RpY2FsPjxhbHQtcGVyaW9kaWNhbD48ZnVsbC10aXRs
ZT5Qc3ljaGlhdHIgU2VydjwvZnVsbC10aXRsZT48YWJici0xPlBzeWNoaWF0cmljIHNlcnZpY2Vz
IChXYXNoaW5ndG9uLCBELkMuKTwvYWJici0xPjwvYWx0LXBlcmlvZGljYWw+PHBhZ2VzPjMxNS0y
MjwvcGFnZXM+PHZvbHVtZT42NTwvdm9sdW1lPjxudW1iZXI+MzwvbnVtYmVyPjxlZGl0aW9uPjIw
MTMvMTIvMTg8L2VkaXRpb24+PGtleXdvcmRzPjxrZXl3b3JkPkFkdWx0PC9rZXl3b3JkPjxrZXl3
b3JkPkFudGlwc3ljaG90aWMgQWdlbnRzLyp0aGVyYXBldXRpYyB1c2U8L2tleXdvcmQ+PGtleXdv
cmQ+Q2hvaWNlIEJlaGF2aW9yPC9rZXl3b3JkPjxrZXl3b3JkPkRydWcgUHJlc2NyaXB0aW9ucy8q
c3RhdGlzdGljcyAmYW1wOyBudW1lcmljYWwgZGF0YTwva2V5d29yZD48a2V5d29yZD5EcnVnIFV0
aWxpemF0aW9uL3N0YXRpc3RpY3MgJmFtcDsgbnVtZXJpY2FsIGRhdGEvKnRyZW5kczwva2V5d29y
ZD48a2V5d29yZD5GZW1hbGU8L2tleXdvcmQ+PGtleXdvcmQ+SGVhbHRoIFNlcnZpY2VzIFJlc2Vh
cmNoPC9rZXl3b3JkPjxrZXl3b3JkPkh1bWFuczwva2V5d29yZD48a2V5d29yZD5Mb25naXR1ZGlu
YWwgU3R1ZGllczwva2V5d29yZD48a2V5d29yZD5NYWxlPC9rZXl3b3JkPjxrZXl3b3JkPk1pZGRs
ZSBBZ2VkPC9rZXl3b3JkPjxrZXl3b3JkPlByYWN0aWNlIFBhdHRlcm5zLCBQaHlzaWNpYW5zJmFw
b3M7L3N0YXRpc3RpY3MgJmFtcDsgbnVtZXJpY2FsIGRhdGEvKnRyZW5kczwva2V5d29yZD48a2V5
d29yZD5UaW1lIEZhY3RvcnM8L2tleXdvcmQ+PGtleXdvcmQ+VW5pdGVkIFN0YXRlczwva2V5d29y
ZD48L2tleXdvcmRzPjxkYXRlcz48eWVhcj4yMDE0PC95ZWFyPjxwdWItZGF0ZXM+PGRhdGU+TWFy
IDAxPC9kYXRlPjwvcHViLWRhdGVzPjwvZGF0ZXM+PGlzYm4+MTA3NS0yNzMwPC9pc2JuPjxhY2Nl
c3Npb24tbnVtPjI0MzM3MjI0PC9hY2Nlc3Npb24tbnVtPjx1cmxzPjwvdXJscz48Y3VzdG9tMj5Q
TUMzOTQ3NjAwPC9jdXN0b20yPjxjdXN0b202Pk5JSE1TNTQ1NTk5PC9jdXN0b202PjxlbGVjdHJv
bmljLXJlc291cmNlLW51bT4xMC4xMTc2L2FwcGkucHMuMjAxMjAwNTM2PC9lbGVjdHJvbmljLXJl
c291cmNlLW51bT48cmVtb3RlLWRhdGFiYXNlLXByb3ZpZGVyPk5MTTwvcmVtb3RlLWRhdGFiYXNl
LXByb3ZpZGVyPjxsYW5ndWFnZT5lbmc8L2xhbmd1YWdlPjwvcmVjb3JkPjwvQ2l0ZT48Q2l0ZT48
QXV0aG9yPklxYmFsPC9BdXRob3I+PFllYXI+MjAxMTwvWWVhcj48UmVjTnVtPjI3NjM8L1JlY051
bT48cmVjb3JkPjxyZWMtbnVtYmVyPjI3NjM8L3JlYy1udW1iZXI+PGZvcmVpZ24ta2V5cz48a2V5
IGFwcD0iRU4iIGRiLWlkPSJ0enRld3o1ZWVkMDUwdWVld3Y3NWF4YWh2YXYwMnNld3Z3cnYiIHRp
bWVzdGFtcD0iMTUyNzYxODg3MiI+Mjc2Mzwva2V5PjwvZm9yZWlnbi1rZXlzPjxyZWYtdHlwZSBu
YW1lPSJKb3VybmFsIEFydGljbGUiPjE3PC9yZWYtdHlwZT48Y29udHJpYnV0b3JzPjxhdXRob3Jz
PjxhdXRob3I+SXFiYWwsIFMuIFAuPC9hdXRob3I+PGF1dGhvcj5LaGFuLCBSLiBBLjwvYXV0aG9y
PjxhdXRob3I+QWhtZXIsIFMuPC9hdXRob3I+PC9hdXRob3JzPjwvY29udHJpYnV0b3JzPjxhdXRo
LWFkZHJlc3M+RGVwYXJ0bWVudCBvZiBDb21tdW5pdHkgSGVhbHRoIFNjaWVuY2VzIGFuZCBBS0RO
IGVIZWFsdGggUmVzb3VyY2UgQ2VudHJlLCBBZ2EgS2hhbiBVbml2ZXJzaXR5LCBLYXJhY2hpLCBQ
YWtpc3Rhbi4gc2FsZWVtLmlxYmFsQGFrdS5lZHU8L2F1dGgtYWRkcmVzcz48dGl0bGVzPjx0aXRs
ZT5BbnRpcHN5Y2hvdGljIHRyZWF0bWVudCBhbmQgd2VpZ2h0IGdhaW46IGRvZXMgcmlzcGVyaWRv
bmUgYmVoYXZlIGRpZmZlcmVudGx5IGluIFBha2lzdGFuaSBwc3ljaGlhdHJpYyBwYXRpZW50cz88
L3RpdGxlPjxzZWNvbmRhcnktdGl0bGU+SiBBeXViIE1lZCBDb2xsIEFiYm90dGFiYWQ8L3NlY29u
ZGFyeS10aXRsZT48YWx0LXRpdGxlPkpvdXJuYWwgb2YgQXl1YiBNZWRpY2FsIENvbGxlZ2UsIEFi
Ym90dGFiYWQgOiBKQU1DPC9hbHQtdGl0bGU+PC90aXRsZXM+PHBlcmlvZGljYWw+PGZ1bGwtdGl0
bGU+SiBBeXViIE1lZCBDb2xsIEFiYm90dGFiYWQ8L2Z1bGwtdGl0bGU+PGFiYnItMT5Kb3VybmFs
IG9mIEF5dWIgTWVkaWNhbCBDb2xsZWdlLCBBYmJvdHRhYmFkIDogSkFNQzwvYWJici0xPjwvcGVy
aW9kaWNhbD48YWx0LXBlcmlvZGljYWw+PGZ1bGwtdGl0bGU+SiBBeXViIE1lZCBDb2xsIEFiYm90
dGFiYWQ8L2Z1bGwtdGl0bGU+PGFiYnItMT5Kb3VybmFsIG9mIEF5dWIgTWVkaWNhbCBDb2xsZWdl
LCBBYmJvdHRhYmFkIDogSkFNQzwvYWJici0xPjwvYWx0LXBlcmlvZGljYWw+PHBhZ2VzPjY2LTk8
L3BhZ2VzPjx2b2x1bWU+MjM8L3ZvbHVtZT48bnVtYmVyPjE8L251bWJlcj48ZWRpdGlvbj4yMDEx
LzAxLzAxPC9lZGl0aW9uPjxrZXl3b3Jkcz48a2V5d29yZD5BZHVsdDwva2V5d29yZD48a2V5d29y
ZD5BbnRpcHN5Y2hvdGljIEFnZW50cy8qcGhhcm1hY29sb2d5PC9rZXl3b3JkPjxrZXl3b3JkPkZl
bWFsZTwva2V5d29yZD48a2V5d29yZD5IdW1hbnM8L2tleXdvcmQ+PGtleXdvcmQ+TWFsZTwva2V5
d29yZD48a2V5d29yZD5NZW50YWwgRGlzb3JkZXJzLypkcnVnIHRoZXJhcHk8L2tleXdvcmQ+PGtl
eXdvcmQ+T3V0cGF0aWVudCBDbGluaWNzLCBIb3NwaXRhbDwva2V5d29yZD48a2V5d29yZD5QYWtp
c3Rhbjwva2V5d29yZD48a2V5d29yZD5SZXRyb3NwZWN0aXZlIFN0dWRpZXM8L2tleXdvcmQ+PGtl
eXdvcmQ+UmlzcGVyaWRvbmUvKnBoYXJtYWNvbG9neTwva2V5d29yZD48a2V5d29yZD5TY2hpem9w
aHJlbmlhL2RydWcgdGhlcmFweTwva2V5d29yZD48a2V5d29yZD5XZWlnaHQgR2Fpbi8qZHJ1ZyBl
ZmZlY3RzPC9rZXl3b3JkPjwva2V5d29yZHM+PGRhdGVzPjx5ZWFyPjIwMTE8L3llYXI+PHB1Yi1k
YXRlcz48ZGF0ZT5KYW4tTWFyPC9kYXRlPjwvcHViLWRhdGVzPjwvZGF0ZXM+PGlzYm4+MTAyNS05
NTg5IChQcmludCkmI3hEOzEwMjUtOTU4OTwvaXNibj48YWNjZXNzaW9uLW51bT4yMjgzMDE1MDwv
YWNjZXNzaW9uLW51bT48dXJscz48L3VybHM+PHJlbW90ZS1kYXRhYmFzZS1wcm92aWRlcj5OTE08
L3JlbW90ZS1kYXRhYmFzZS1wcm92aWRlcj48bGFuZ3VhZ2U+ZW5nPC9sYW5ndWFnZT48L3JlY29y
ZD48L0NpdGU+PENpdGU+PEF1dGhvcj5FemVuZHVrYSBDPC9BdXRob3I+PFllYXI+MjAxNDwvWWVh
cj48UmVjTnVtPjI4MDwvUmVjTnVtPjxyZWNvcmQ+PHJlYy1udW1iZXI+MjgwPC9yZWMtbnVtYmVy
Pjxmb3JlaWduLWtleXM+PGtleSBhcHA9IkVOIiBkYi1pZD0idHp0ZXd6NWVlZDA1MHVlZXd2NzVh
eGFodmF2MDJzZXd2d3J2IiB0aW1lc3RhbXA9IjE0ODcxNzk1NDYiPjI4MDwva2V5PjwvZm9yZWln
bi1rZXlzPjxyZWYtdHlwZSBuYW1lPSJKb3VybmFsIEFydGljbGUiPjE3PC9yZWYtdHlwZT48Y29u
dHJpYnV0b3JzPjxhdXRob3JzPjxhdXRob3I+RXplbmR1a2EgQywgVWJvY2hpIFZOLCBPZ2Jvbm5h
IEJPPC9hdXRob3I+PC9hdXRob3JzPjwvY29udHJpYnV0b3JzPjx0aXRsZXM+PHRpdGxlPlRoZSBV
dGlsaXphdGlvbiBQYXR0ZXJuIGFuZCBDb3N0cyBBbmFseXNpcyBvZiBQc3ljaG90cm9waWMgRHJ1
Z3MgYXQgYSBOZXVyb3BzeWNoaWF0cmljICBIb3NwaXRhbCBpbiBOaWdlcmlhPC90aXRsZT48c2Vj
b25kYXJ5LXRpdGxlPkJyaXRpc2ggSm91cm5hbCBvZiBQaGFybWFjZXV0aWNhbCBSZXNlYXJjaDwv
c2Vjb25kYXJ5LXRpdGxlPjwvdGl0bGVzPjxwZXJpb2RpY2FsPjxmdWxsLXRpdGxlPkJyaXRpc2gg
Sm91cm5hbCBvZiBQaGFybWFjZXV0aWNhbCBSZXNlYXJjaDwvZnVsbC10aXRsZT48L3BlcmlvZGlj
YWw+PHBhZ2VzPjMyNS0zNzwvcGFnZXM+PHZvbHVtZT40PC92b2x1bWU+PG51bWJlcj4zPC9udW1i
ZXI+PGRhdGVzPjx5ZWFyPjIwMTQ8L3llYXI+PC9kYXRlcz48dXJscz48L3VybHM+PC9yZWNvcmQ+
PC9DaXRlPjwvRW5kTm90ZT5=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PEVuZE5vdGU+PENpdGU+PEF1dGhvcj5Eb25vaHVlPC9BdXRob3I+PFllYXI+MjAxNDwvWWVhcj48
UmVjTnVtPjkwODwvUmVjTnVtPjxEaXNwbGF5VGV4dD4oMjksIDM1LCA4Mik8L0Rpc3BsYXlUZXh0
PjxyZWNvcmQ+PHJlYy1udW1iZXI+OTA4PC9yZWMtbnVtYmVyPjxmb3JlaWduLWtleXM+PGtleSBh
cHA9IkVOIiBkYi1pZD0idHp0ZXd6NWVlZDA1MHVlZXd2NzVheGFodmF2MDJzZXd2d3J2IiB0aW1l
c3RhbXA9IjE0OTMyOTU1MTYiPjkwODwva2V5PjwvZm9yZWlnbi1rZXlzPjxyZWYtdHlwZSBuYW1l
PSJKb3VybmFsIEFydGljbGUiPjE3PC9yZWYtdHlwZT48Y29udHJpYnV0b3JzPjxhdXRob3JzPjxh
dXRob3I+RG9ub2h1ZSwgSi48L2F1dGhvcj48YXV0aG9yPk8mYXBvcztNYWxsZXksIEEuIEouPC9h
dXRob3I+PGF1dGhvcj5Ib3J2aXR6LUxlbm5vbiwgTS48L2F1dGhvcj48YXV0aG9yPlRhdWIsIEEu
IEwuPC9hdXRob3I+PGF1dGhvcj5CZXJuZHQsIEUuIFIuPC9hdXRob3I+PGF1dGhvcj5IdXNrYW1w
LCBILiBBLjwvYXV0aG9yPjwvYXV0aG9ycz48L2NvbnRyaWJ1dG9ycz48dGl0bGVzPjx0aXRsZT5D
aGFuZ2VzIGluIHBoeXNpY2lhbiBhbnRpcHN5Y2hvdGljIHByZXNjcmliaW5nIHByZWZlcmVuY2Vz
LCAyMDAyLTIwMDc8L3RpdGxlPjxzZWNvbmRhcnktdGl0bGU+UHN5Y2hpYXRyIFNlcnY8L3NlY29u
ZGFyeS10aXRsZT48YWx0LXRpdGxlPlBzeWNoaWF0cmljIHNlcnZpY2VzIChXYXNoaW5ndG9uLCBE
LkMuKTwvYWx0LXRpdGxlPjwvdGl0bGVzPjxwZXJpb2RpY2FsPjxmdWxsLXRpdGxlPlBzeWNoaWF0
ciBTZXJ2PC9mdWxsLXRpdGxlPjxhYmJyLTE+UHN5Y2hpYXRyaWMgc2VydmljZXMgKFdhc2hpbmd0
b24sIEQuQy4pPC9hYmJyLTE+PC9wZXJpb2RpY2FsPjxhbHQtcGVyaW9kaWNhbD48ZnVsbC10aXRs
ZT5Qc3ljaGlhdHIgU2VydjwvZnVsbC10aXRsZT48YWJici0xPlBzeWNoaWF0cmljIHNlcnZpY2Vz
IChXYXNoaW5ndG9uLCBELkMuKTwvYWJici0xPjwvYWx0LXBlcmlvZGljYWw+PHBhZ2VzPjMxNS0y
MjwvcGFnZXM+PHZvbHVtZT42NTwvdm9sdW1lPjxudW1iZXI+MzwvbnVtYmVyPjxlZGl0aW9uPjIw
MTMvMTIvMTg8L2VkaXRpb24+PGtleXdvcmRzPjxrZXl3b3JkPkFkdWx0PC9rZXl3b3JkPjxrZXl3
b3JkPkFudGlwc3ljaG90aWMgQWdlbnRzLyp0aGVyYXBldXRpYyB1c2U8L2tleXdvcmQ+PGtleXdv
cmQ+Q2hvaWNlIEJlaGF2aW9yPC9rZXl3b3JkPjxrZXl3b3JkPkRydWcgUHJlc2NyaXB0aW9ucy8q
c3RhdGlzdGljcyAmYW1wOyBudW1lcmljYWwgZGF0YTwva2V5d29yZD48a2V5d29yZD5EcnVnIFV0
aWxpemF0aW9uL3N0YXRpc3RpY3MgJmFtcDsgbnVtZXJpY2FsIGRhdGEvKnRyZW5kczwva2V5d29y
ZD48a2V5d29yZD5GZW1hbGU8L2tleXdvcmQ+PGtleXdvcmQ+SGVhbHRoIFNlcnZpY2VzIFJlc2Vh
cmNoPC9rZXl3b3JkPjxrZXl3b3JkPkh1bWFuczwva2V5d29yZD48a2V5d29yZD5Mb25naXR1ZGlu
YWwgU3R1ZGllczwva2V5d29yZD48a2V5d29yZD5NYWxlPC9rZXl3b3JkPjxrZXl3b3JkPk1pZGRs
ZSBBZ2VkPC9rZXl3b3JkPjxrZXl3b3JkPlByYWN0aWNlIFBhdHRlcm5zLCBQaHlzaWNpYW5zJmFw
b3M7L3N0YXRpc3RpY3MgJmFtcDsgbnVtZXJpY2FsIGRhdGEvKnRyZW5kczwva2V5d29yZD48a2V5
d29yZD5UaW1lIEZhY3RvcnM8L2tleXdvcmQ+PGtleXdvcmQ+VW5pdGVkIFN0YXRlczwva2V5d29y
ZD48L2tleXdvcmRzPjxkYXRlcz48eWVhcj4yMDE0PC95ZWFyPjxwdWItZGF0ZXM+PGRhdGU+TWFy
IDAxPC9kYXRlPjwvcHViLWRhdGVzPjwvZGF0ZXM+PGlzYm4+MTA3NS0yNzMwPC9pc2JuPjxhY2Nl
c3Npb24tbnVtPjI0MzM3MjI0PC9hY2Nlc3Npb24tbnVtPjx1cmxzPjwvdXJscz48Y3VzdG9tMj5Q
TUMzOTQ3NjAwPC9jdXN0b20yPjxjdXN0b202Pk5JSE1TNTQ1NTk5PC9jdXN0b202PjxlbGVjdHJv
bmljLXJlc291cmNlLW51bT4xMC4xMTc2L2FwcGkucHMuMjAxMjAwNTM2PC9lbGVjdHJvbmljLXJl
c291cmNlLW51bT48cmVtb3RlLWRhdGFiYXNlLXByb3ZpZGVyPk5MTTwvcmVtb3RlLWRhdGFiYXNl
LXByb3ZpZGVyPjxsYW5ndWFnZT5lbmc8L2xhbmd1YWdlPjwvcmVjb3JkPjwvQ2l0ZT48Q2l0ZT48
QXV0aG9yPklxYmFsPC9BdXRob3I+PFllYXI+MjAxMTwvWWVhcj48UmVjTnVtPjI3NjM8L1JlY051
bT48cmVjb3JkPjxyZWMtbnVtYmVyPjI3NjM8L3JlYy1udW1iZXI+PGZvcmVpZ24ta2V5cz48a2V5
IGFwcD0iRU4iIGRiLWlkPSJ0enRld3o1ZWVkMDUwdWVld3Y3NWF4YWh2YXYwMnNld3Z3cnYiIHRp
bWVzdGFtcD0iMTUyNzYxODg3MiI+Mjc2Mzwva2V5PjwvZm9yZWlnbi1rZXlzPjxyZWYtdHlwZSBu
YW1lPSJKb3VybmFsIEFydGljbGUiPjE3PC9yZWYtdHlwZT48Y29udHJpYnV0b3JzPjxhdXRob3Jz
PjxhdXRob3I+SXFiYWwsIFMuIFAuPC9hdXRob3I+PGF1dGhvcj5LaGFuLCBSLiBBLjwvYXV0aG9y
PjxhdXRob3I+QWhtZXIsIFMuPC9hdXRob3I+PC9hdXRob3JzPjwvY29udHJpYnV0b3JzPjxhdXRo
LWFkZHJlc3M+RGVwYXJ0bWVudCBvZiBDb21tdW5pdHkgSGVhbHRoIFNjaWVuY2VzIGFuZCBBS0RO
IGVIZWFsdGggUmVzb3VyY2UgQ2VudHJlLCBBZ2EgS2hhbiBVbml2ZXJzaXR5LCBLYXJhY2hpLCBQ
YWtpc3Rhbi4gc2FsZWVtLmlxYmFsQGFrdS5lZHU8L2F1dGgtYWRkcmVzcz48dGl0bGVzPjx0aXRs
ZT5BbnRpcHN5Y2hvdGljIHRyZWF0bWVudCBhbmQgd2VpZ2h0IGdhaW46IGRvZXMgcmlzcGVyaWRv
bmUgYmVoYXZlIGRpZmZlcmVudGx5IGluIFBha2lzdGFuaSBwc3ljaGlhdHJpYyBwYXRpZW50cz88
L3RpdGxlPjxzZWNvbmRhcnktdGl0bGU+SiBBeXViIE1lZCBDb2xsIEFiYm90dGFiYWQ8L3NlY29u
ZGFyeS10aXRsZT48YWx0LXRpdGxlPkpvdXJuYWwgb2YgQXl1YiBNZWRpY2FsIENvbGxlZ2UsIEFi
Ym90dGFiYWQgOiBKQU1DPC9hbHQtdGl0bGU+PC90aXRsZXM+PHBlcmlvZGljYWw+PGZ1bGwtdGl0
bGU+SiBBeXViIE1lZCBDb2xsIEFiYm90dGFiYWQ8L2Z1bGwtdGl0bGU+PGFiYnItMT5Kb3VybmFs
IG9mIEF5dWIgTWVkaWNhbCBDb2xsZWdlLCBBYmJvdHRhYmFkIDogSkFNQzwvYWJici0xPjwvcGVy
aW9kaWNhbD48YWx0LXBlcmlvZGljYWw+PGZ1bGwtdGl0bGU+SiBBeXViIE1lZCBDb2xsIEFiYm90
dGFiYWQ8L2Z1bGwtdGl0bGU+PGFiYnItMT5Kb3VybmFsIG9mIEF5dWIgTWVkaWNhbCBDb2xsZWdl
LCBBYmJvdHRhYmFkIDogSkFNQzwvYWJici0xPjwvYWx0LXBlcmlvZGljYWw+PHBhZ2VzPjY2LTk8
L3BhZ2VzPjx2b2x1bWU+MjM8L3ZvbHVtZT48bnVtYmVyPjE8L251bWJlcj48ZWRpdGlvbj4yMDEx
LzAxLzAxPC9lZGl0aW9uPjxrZXl3b3Jkcz48a2V5d29yZD5BZHVsdDwva2V5d29yZD48a2V5d29y
ZD5BbnRpcHN5Y2hvdGljIEFnZW50cy8qcGhhcm1hY29sb2d5PC9rZXl3b3JkPjxrZXl3b3JkPkZl
bWFsZTwva2V5d29yZD48a2V5d29yZD5IdW1hbnM8L2tleXdvcmQ+PGtleXdvcmQ+TWFsZTwva2V5
d29yZD48a2V5d29yZD5NZW50YWwgRGlzb3JkZXJzLypkcnVnIHRoZXJhcHk8L2tleXdvcmQ+PGtl
eXdvcmQ+T3V0cGF0aWVudCBDbGluaWNzLCBIb3NwaXRhbDwva2V5d29yZD48a2V5d29yZD5QYWtp
c3Rhbjwva2V5d29yZD48a2V5d29yZD5SZXRyb3NwZWN0aXZlIFN0dWRpZXM8L2tleXdvcmQ+PGtl
eXdvcmQ+UmlzcGVyaWRvbmUvKnBoYXJtYWNvbG9neTwva2V5d29yZD48a2V5d29yZD5TY2hpem9w
aHJlbmlhL2RydWcgdGhlcmFweTwva2V5d29yZD48a2V5d29yZD5XZWlnaHQgR2Fpbi8qZHJ1ZyBl
ZmZlY3RzPC9rZXl3b3JkPjwva2V5d29yZHM+PGRhdGVzPjx5ZWFyPjIwMTE8L3llYXI+PHB1Yi1k
YXRlcz48ZGF0ZT5KYW4tTWFyPC9kYXRlPjwvcHViLWRhdGVzPjwvZGF0ZXM+PGlzYm4+MTAyNS05
NTg5IChQcmludCkmI3hEOzEwMjUtOTU4OTwvaXNibj48YWNjZXNzaW9uLW51bT4yMjgzMDE1MDwv
YWNjZXNzaW9uLW51bT48dXJscz48L3VybHM+PHJlbW90ZS1kYXRhYmFzZS1wcm92aWRlcj5OTE08
L3JlbW90ZS1kYXRhYmFzZS1wcm92aWRlcj48bGFuZ3VhZ2U+ZW5nPC9sYW5ndWFnZT48L3JlY29y
ZD48L0NpdGU+PENpdGU+PEF1dGhvcj5FemVuZHVrYSBDPC9BdXRob3I+PFllYXI+MjAxNDwvWWVh
cj48UmVjTnVtPjI4MDwvUmVjTnVtPjxyZWNvcmQ+PHJlYy1udW1iZXI+MjgwPC9yZWMtbnVtYmVy
Pjxmb3JlaWduLWtleXM+PGtleSBhcHA9IkVOIiBkYi1pZD0idHp0ZXd6NWVlZDA1MHVlZXd2NzVh
eGFodmF2MDJzZXd2d3J2IiB0aW1lc3RhbXA9IjE0ODcxNzk1NDYiPjI4MDwva2V5PjwvZm9yZWln
bi1rZXlzPjxyZWYtdHlwZSBuYW1lPSJKb3VybmFsIEFydGljbGUiPjE3PC9yZWYtdHlwZT48Y29u
dHJpYnV0b3JzPjxhdXRob3JzPjxhdXRob3I+RXplbmR1a2EgQywgVWJvY2hpIFZOLCBPZ2Jvbm5h
IEJPPC9hdXRob3I+PC9hdXRob3JzPjwvY29udHJpYnV0b3JzPjx0aXRsZXM+PHRpdGxlPlRoZSBV
dGlsaXphdGlvbiBQYXR0ZXJuIGFuZCBDb3N0cyBBbmFseXNpcyBvZiBQc3ljaG90cm9waWMgRHJ1
Z3MgYXQgYSBOZXVyb3BzeWNoaWF0cmljICBIb3NwaXRhbCBpbiBOaWdlcmlhPC90aXRsZT48c2Vj
b25kYXJ5LXRpdGxlPkJyaXRpc2ggSm91cm5hbCBvZiBQaGFybWFjZXV0aWNhbCBSZXNlYXJjaDwv
c2Vjb25kYXJ5LXRpdGxlPjwvdGl0bGVzPjxwZXJpb2RpY2FsPjxmdWxsLXRpdGxlPkJyaXRpc2gg
Sm91cm5hbCBvZiBQaGFybWFjZXV0aWNhbCBSZXNlYXJjaDwvZnVsbC10aXRsZT48L3BlcmlvZGlj
YWw+PHBhZ2VzPjMyNS0zNzwvcGFnZXM+PHZvbHVtZT40PC92b2x1bWU+PG51bWJlcj4zPC9udW1i
ZXI+PGRhdGVzPjx5ZWFyPjIwMTQ8L3llYXI+PC9kYXRlcz48dXJscz48L3VybHM+PC9yZWNvcmQ+
PC9DaXRlPjwvRW5kTm90ZT5=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(29, 35, 82)</w:t>
      </w:r>
      <w:r>
        <w:rPr>
          <w:rFonts w:ascii="Arial" w:hAnsi="Arial" w:cs="Arial"/>
          <w:sz w:val="20"/>
          <w:szCs w:val="20"/>
          <w:lang w:val="en-US"/>
        </w:rPr>
        <w:fldChar w:fldCharType="end"/>
      </w:r>
      <w:r w:rsidRPr="00B83BFD">
        <w:rPr>
          <w:rFonts w:ascii="Arial" w:hAnsi="Arial" w:cs="Arial"/>
          <w:sz w:val="20"/>
          <w:szCs w:val="20"/>
          <w:lang w:val="en-US"/>
        </w:rPr>
        <w:t xml:space="preserve">. For typical antipsychotics, haloperidol was one of the commonest used medicines in both groups (Tables 2 and 6), which is similar to Canadian and Australian studies </w:t>
      </w:r>
      <w:r>
        <w:rPr>
          <w:rFonts w:ascii="Arial" w:hAnsi="Arial" w:cs="Arial"/>
          <w:sz w:val="20"/>
          <w:szCs w:val="20"/>
          <w:lang w:val="en-US"/>
        </w:rPr>
        <w:fldChar w:fldCharType="begin">
          <w:fldData xml:space="preserve">PEVuZE5vdGU+PENpdGU+PEF1dGhvcj5Ib2xsaW5nd29ydGg8L0F1dGhvcj48WWVhcj4yMDEwPC9Z
ZWFyPjxSZWNOdW0+MjgyPC9SZWNOdW0+PERpc3BsYXlUZXh0Pig4NCwgODcpPC9EaXNwbGF5VGV4
dD48cmVjb3JkPjxyZWMtbnVtYmVyPjI4MjwvcmVjLW51bWJlcj48Zm9yZWlnbi1rZXlzPjxrZXkg
YXBwPSJFTiIgZGItaWQ9InR6dGV3ejVlZWQwNTB1ZWV3djc1YXhhaHZhdjAyc2V3dndydiIgdGlt
ZXN0YW1wPSIxNDg3MTc5NzI3Ij4yODI8L2tleT48L2ZvcmVpZ24ta2V5cz48cmVmLXR5cGUgbmFt
ZT0iSm91cm5hbCBBcnRpY2xlIj4xNzwvcmVmLXR5cGU+PGNvbnRyaWJ1dG9ycz48YXV0aG9ycz48
YXV0aG9yPkhvbGxpbmd3b3J0aCwgUy4gQS48L2F1dGhvcj48YXV0aG9yPlNpc2tpbmQsIEQuIEou
PC9hdXRob3I+PGF1dGhvcj5OaXNzZW4sIEwuIE0uPC9hdXRob3I+PGF1dGhvcj5Sb2JpbnNvbiwg
TS48L2F1dGhvcj48YXV0aG9yPkhhbGwsIFcuIEQuPC9hdXRob3I+PC9hdXRob3JzPjwvY29udHJp
YnV0b3JzPjxhdXRoLWFkZHJlc3M+U2Nob29sIG9mIFBvcHVsYXRpb24gSGVhbHRoLCBVbml2ZXJz
aXR5IG9mIFF1ZWVuc2xhbmQsIEhlcnN0b24gUm9hZCwgSGVyc3RvbiwgNDAwNiBRbGQsIEF1c3Ry
YWxpYS4gcy5ob2xsaW5nd29ydGhAdXEuZWR1LmF1PC9hdXRoLWFkZHJlc3M+PHRpdGxlcz48dGl0
bGU+UGF0dGVybnMgb2YgYW50aXBzeWNob3RpYyBtZWRpY2F0aW9uIHVzZSBpbiBBdXN0cmFsaWEg
MjAwMi0yMDA3PC90aXRsZT48c2Vjb25kYXJ5LXRpdGxlPkF1c3QgTiBaIEogUHN5Y2hpYXRyeTwv
c2Vjb25kYXJ5LXRpdGxlPjxhbHQtdGl0bGU+VGhlIEF1c3RyYWxpYW4gYW5kIE5ldyBaZWFsYW5k
IGpvdXJuYWwgb2YgcHN5Y2hpYXRyeTwvYWx0LXRpdGxlPjwvdGl0bGVzPjxwZXJpb2RpY2FsPjxm
dWxsLXRpdGxlPkF1c3QgTiBaIEogUHN5Y2hpYXRyeTwvZnVsbC10aXRsZT48YWJici0xPlRoZSBB
dXN0cmFsaWFuIGFuZCBOZXcgWmVhbGFuZCBqb3VybmFsIG9mIHBzeWNoaWF0cnk8L2FiYnItMT48
L3BlcmlvZGljYWw+PGFsdC1wZXJpb2RpY2FsPjxmdWxsLXRpdGxlPkF1c3QgTiBaIEogUHN5Y2hp
YXRyeTwvZnVsbC10aXRsZT48YWJici0xPlRoZSBBdXN0cmFsaWFuIGFuZCBOZXcgWmVhbGFuZCBq
b3VybmFsIG9mIHBzeWNoaWF0cnk8L2FiYnItMT48L2FsdC1wZXJpb2RpY2FsPjxwYWdlcz4zNzIt
NzwvcGFnZXM+PHZvbHVtZT40NDwvdm9sdW1lPjxudW1iZXI+NDwvbnVtYmVyPjxlZGl0aW9uPjIw
MTAvMDMvMjQ8L2VkaXRpb24+PGtleXdvcmRzPjxrZXl3b3JkPkFkdWx0PC9rZXl3b3JkPjxrZXl3
b3JkPkFnZWQ8L2tleXdvcmQ+PGtleXdvcmQ+QWdlZCwgODAgYW5kIG92ZXI8L2tleXdvcmQ+PGtl
eXdvcmQ+QW50aXBzeWNob3RpYyBBZ2VudHMvKmVjb25vbWljcy8qdGhlcmFwZXV0aWMgdXNlPC9r
ZXl3b3JkPjxrZXl3b3JkPkF1c3RyYWxpYS9lcGlkZW1pb2xvZ3k8L2tleXdvcmQ+PGtleXdvcmQ+
RHJ1ZyBQcmVzY3JpcHRpb25zLypzdGF0aXN0aWNzICZhbXA7IG51bWVyaWNhbCBkYXRhPC9rZXl3
b3JkPjxrZXl3b3JkPkZlbWFsZTwva2V5d29yZD48a2V5d29yZD5IdW1hbnM8L2tleXdvcmQ+PGtl
eXdvcmQ+SW5jaWRlbmNlPC9rZXl3b3JkPjxrZXl3b3JkPk1hbGU8L2tleXdvcmQ+PGtleXdvcmQ+
TWlkZGxlIEFnZWQ8L2tleXdvcmQ+PGtleXdvcmQ+UHJldmFsZW5jZTwva2V5d29yZD48a2V5d29y
ZD4qUHN5Y2hvdGljIERpc29yZGVycy9kcnVnIHRoZXJhcHkvZWNvbm9taWNzL2VwaWRlbWlvbG9n
eTwva2V5d29yZD48L2tleXdvcmRzPjxkYXRlcz48eWVhcj4yMDEwPC95ZWFyPjxwdWItZGF0ZXM+
PGRhdGU+QXByPC9kYXRlPjwvcHViLWRhdGVzPjwvZGF0ZXM+PGlzYm4+MDAwNC04Njc0PC9pc2Ju
PjxhY2Nlc3Npb24tbnVtPjIwMzA3MTcwPC9hY2Nlc3Npb24tbnVtPjx1cmxzPjwvdXJscz48ZWxl
Y3Ryb25pYy1yZXNvdXJjZS1udW0+MTAuMzEwOS8wMDA0ODY3MDkwMzQ4OTg5MDwvZWxlY3Ryb25p
Yy1yZXNvdXJjZS1udW0+PHJlbW90ZS1kYXRhYmFzZS1wcm92aWRlcj5OTE08L3JlbW90ZS1kYXRh
YmFzZS1wcm92aWRlcj48bGFuZ3VhZ2U+ZW5nPC9sYW5ndWFnZT48L3JlY29yZD48L0NpdGU+PENp
dGU+PEF1dGhvcj5IYWdlbjwvQXV0aG9yPjxZZWFyPjIwMDU8L1llYXI+PFJlY051bT4yODU8L1Jl
Y051bT48cmVjb3JkPjxyZWMtbnVtYmVyPjI4NTwvcmVjLW51bWJlcj48Zm9yZWlnbi1rZXlzPjxr
ZXkgYXBwPSJFTiIgZGItaWQ9InR6dGV3ejVlZWQwNTB1ZWV3djc1YXhhaHZhdjAyc2V3dndydiIg
dGltZXN0YW1wPSIxNDg3MTc5OTYwIj4yODU8L2tleT48L2ZvcmVpZ24ta2V5cz48cmVmLXR5cGUg
bmFtZT0iSm91cm5hbCBBcnRpY2xlIj4xNzwvcmVmLXR5cGU+PGNvbnRyaWJ1dG9ycz48YXV0aG9y
cz48YXV0aG9yPkhhZ2VuLCBCLjwvYXV0aG9yPjxhdXRob3I+RXN0aGVyLCBDLiBBLjwvYXV0aG9y
PjxhdXRob3I+SWt1dGEsIFIuPC9hdXRob3I+PGF1dGhvcj5XaWxsaWFtcywgUi4gSi48L2F1dGhv
cj48YXV0aG9yPkxlIE5hdmVuZWMsIEMuIEwuPC9hdXRob3I+PGF1dGhvcj5BaG8sIE0uPC9hdXRo
b3I+PC9hdXRob3JzPjwvY29udHJpYnV0b3JzPjxhdXRoLWFkZHJlc3M+U2Nob29sIG9mIEhlYWx0
aCBTY2llbmNlcywgVGhlIFVuaXZlcnNpdHkgb2YgTGV0aGJyaWRnZSwgNDQwMSBVbml2ZXJzaXR5
IERyaXZlLCBMZXRoYnJpZGdlLCBBbGJlcnRhIFQxSyAzTTQsIENhbmFkYS4gYnJhZC5oYWdlbkB1
bGV0aC5jYTwvYXV0aC1hZGRyZXNzPjx0aXRsZXM+PHRpdGxlPkFudGlwc3ljaG90aWMgZHJ1ZyB1
c2UgaW4gQ2FuYWRpYW4gbG9uZy10ZXJtIGNhcmUgZmFjaWxpdGllczogcHJldmFsZW5jZSwgYW5k
IHBhdHRlcm5zIGZvbGxvd2luZyByZXNpZGVudCByZWxvY2F0aW9uPC90aXRsZT48c2Vjb25kYXJ5
LXRpdGxlPkludCBQc3ljaG9nZXJpYXRyPC9zZWNvbmRhcnktdGl0bGU+PGFsdC10aXRsZT5JbnRl
cm5hdGlvbmFsIHBzeWNob2dlcmlhdHJpY3M8L2FsdC10aXRsZT48L3RpdGxlcz48cGVyaW9kaWNh
bD48ZnVsbC10aXRsZT5JbnQgUHN5Y2hvZ2VyaWF0cjwvZnVsbC10aXRsZT48YWJici0xPkludGVy
bmF0aW9uYWwgcHN5Y2hvZ2VyaWF0cmljczwvYWJici0xPjwvcGVyaW9kaWNhbD48YWx0LXBlcmlv
ZGljYWw+PGZ1bGwtdGl0bGU+SW50IFBzeWNob2dlcmlhdHI8L2Z1bGwtdGl0bGU+PGFiYnItMT5J
bnRlcm5hdGlvbmFsIHBzeWNob2dlcmlhdHJpY3M8L2FiYnItMT48L2FsdC1wZXJpb2RpY2FsPjxw
YWdlcz4xNzktOTM8L3BhZ2VzPjx2b2x1bWU+MTc8L3ZvbHVtZT48bnVtYmVyPjI8L251bWJlcj48
ZWRpdGlvbj4yMDA1LzA3LzMwPC9lZGl0aW9uPjxrZXl3b3Jkcz48a2V5d29yZD5BZGFwdGF0aW9u
LCBQc3ljaG9sb2dpY2FsL2RydWcgZWZmZWN0czwva2V5d29yZD48a2V5d29yZD5BZ2VkPC9rZXl3
b3JkPjxrZXl3b3JkPkFnZWQsIDgwIGFuZCBvdmVyPC9rZXl3b3JkPjxrZXl3b3JkPkFuYWx5c2lz
IG9mIFZhcmlhbmNlPC9rZXl3b3JkPjxrZXl3b3JkPkFudGlwc3ljaG90aWMgQWdlbnRzLyphZG1p
bmlzdHJhdGlvbiAmYW1wOyBkb3NhZ2U8L2tleXdvcmQ+PGtleXdvcmQ+Q2FuYWRhL2VwaWRlbWlv
bG9neTwva2V5d29yZD48a2V5d29yZD5EZW1lbnRpYS9kcnVnIHRoZXJhcHk8L2tleXdvcmQ+PGtl
eXdvcmQ+SHVtYW5zPC9rZXl3b3JkPjxrZXl3b3JkPipMaWZlIENoYW5nZSBFdmVudHM8L2tleXdv
cmQ+PGtleXdvcmQ+TG9uZy1UZXJtIENhcmUvKnBzeWNob2xvZ3k8L2tleXdvcmQ+PGtleXdvcmQ+
UGFya2luc29uIERpc2Vhc2UvZHJ1ZyB0aGVyYXB5L2VwaWRlbWlvbG9neTwva2V5d29yZD48a2V5
d29yZD4qUGF0aWVudCBUcmFuc2Zlcjwva2V5d29yZD48a2V5d29yZD5QcmV2YWxlbmNlPC9rZXl3
b3JkPjxrZXl3b3JkPipSZXNpZGVudGlhbCBGYWNpbGl0aWVzPC9rZXl3b3JkPjxrZXl3b3JkPlN0
cmVzcywgUHN5Y2hvbG9naWNhbC9kcnVnIHRoZXJhcHkvZXBpZGVtaW9sb2d5L2V0aW9sb2d5PC9r
ZXl3b3JkPjwva2V5d29yZHM+PGRhdGVzPjx5ZWFyPjIwMDU8L3llYXI+PHB1Yi1kYXRlcz48ZGF0
ZT5KdW48L2RhdGU+PC9wdWItZGF0ZXM+PC9kYXRlcz48aXNibj4xMDQxLTYxMDIgKFByaW50KSYj
eEQ7MTA0MS02MTAyPC9pc2JuPjxhY2Nlc3Npb24tbnVtPjE2MDUwNDI5PC9hY2Nlc3Npb24tbnVt
Pjx1cmxzPjwvdXJscz48cmVtb3RlLWRhdGFiYXNlLXByb3ZpZGVyPk5MTTwvcmVtb3RlLWRhdGFi
YXNlLXByb3ZpZGVyPjxsYW5ndWFnZT5lbmc8L2xhbmd1YWdlPjwvcmVjb3JkPjwvQ2l0ZT48L0Vu
ZE5vdGU+AG==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PEVuZE5vdGU+PENpdGU+PEF1dGhvcj5Ib2xsaW5nd29ydGg8L0F1dGhvcj48WWVhcj4yMDEwPC9Z
ZWFyPjxSZWNOdW0+MjgyPC9SZWNOdW0+PERpc3BsYXlUZXh0Pig4NCwgODcpPC9EaXNwbGF5VGV4
dD48cmVjb3JkPjxyZWMtbnVtYmVyPjI4MjwvcmVjLW51bWJlcj48Zm9yZWlnbi1rZXlzPjxrZXkg
YXBwPSJFTiIgZGItaWQ9InR6dGV3ejVlZWQwNTB1ZWV3djc1YXhhaHZhdjAyc2V3dndydiIgdGlt
ZXN0YW1wPSIxNDg3MTc5NzI3Ij4yODI8L2tleT48L2ZvcmVpZ24ta2V5cz48cmVmLXR5cGUgbmFt
ZT0iSm91cm5hbCBBcnRpY2xlIj4xNzwvcmVmLXR5cGU+PGNvbnRyaWJ1dG9ycz48YXV0aG9ycz48
YXV0aG9yPkhvbGxpbmd3b3J0aCwgUy4gQS48L2F1dGhvcj48YXV0aG9yPlNpc2tpbmQsIEQuIEou
PC9hdXRob3I+PGF1dGhvcj5OaXNzZW4sIEwuIE0uPC9hdXRob3I+PGF1dGhvcj5Sb2JpbnNvbiwg
TS48L2F1dGhvcj48YXV0aG9yPkhhbGwsIFcuIEQuPC9hdXRob3I+PC9hdXRob3JzPjwvY29udHJp
YnV0b3JzPjxhdXRoLWFkZHJlc3M+U2Nob29sIG9mIFBvcHVsYXRpb24gSGVhbHRoLCBVbml2ZXJz
aXR5IG9mIFF1ZWVuc2xhbmQsIEhlcnN0b24gUm9hZCwgSGVyc3RvbiwgNDAwNiBRbGQsIEF1c3Ry
YWxpYS4gcy5ob2xsaW5nd29ydGhAdXEuZWR1LmF1PC9hdXRoLWFkZHJlc3M+PHRpdGxlcz48dGl0
bGU+UGF0dGVybnMgb2YgYW50aXBzeWNob3RpYyBtZWRpY2F0aW9uIHVzZSBpbiBBdXN0cmFsaWEg
MjAwMi0yMDA3PC90aXRsZT48c2Vjb25kYXJ5LXRpdGxlPkF1c3QgTiBaIEogUHN5Y2hpYXRyeTwv
c2Vjb25kYXJ5LXRpdGxlPjxhbHQtdGl0bGU+VGhlIEF1c3RyYWxpYW4gYW5kIE5ldyBaZWFsYW5k
IGpvdXJuYWwgb2YgcHN5Y2hpYXRyeTwvYWx0LXRpdGxlPjwvdGl0bGVzPjxwZXJpb2RpY2FsPjxm
dWxsLXRpdGxlPkF1c3QgTiBaIEogUHN5Y2hpYXRyeTwvZnVsbC10aXRsZT48YWJici0xPlRoZSBB
dXN0cmFsaWFuIGFuZCBOZXcgWmVhbGFuZCBqb3VybmFsIG9mIHBzeWNoaWF0cnk8L2FiYnItMT48
L3BlcmlvZGljYWw+PGFsdC1wZXJpb2RpY2FsPjxmdWxsLXRpdGxlPkF1c3QgTiBaIEogUHN5Y2hp
YXRyeTwvZnVsbC10aXRsZT48YWJici0xPlRoZSBBdXN0cmFsaWFuIGFuZCBOZXcgWmVhbGFuZCBq
b3VybmFsIG9mIHBzeWNoaWF0cnk8L2FiYnItMT48L2FsdC1wZXJpb2RpY2FsPjxwYWdlcz4zNzIt
NzwvcGFnZXM+PHZvbHVtZT40NDwvdm9sdW1lPjxudW1iZXI+NDwvbnVtYmVyPjxlZGl0aW9uPjIw
MTAvMDMvMjQ8L2VkaXRpb24+PGtleXdvcmRzPjxrZXl3b3JkPkFkdWx0PC9rZXl3b3JkPjxrZXl3
b3JkPkFnZWQ8L2tleXdvcmQ+PGtleXdvcmQ+QWdlZCwgODAgYW5kIG92ZXI8L2tleXdvcmQ+PGtl
eXdvcmQ+QW50aXBzeWNob3RpYyBBZ2VudHMvKmVjb25vbWljcy8qdGhlcmFwZXV0aWMgdXNlPC9r
ZXl3b3JkPjxrZXl3b3JkPkF1c3RyYWxpYS9lcGlkZW1pb2xvZ3k8L2tleXdvcmQ+PGtleXdvcmQ+
RHJ1ZyBQcmVzY3JpcHRpb25zLypzdGF0aXN0aWNzICZhbXA7IG51bWVyaWNhbCBkYXRhPC9rZXl3
b3JkPjxrZXl3b3JkPkZlbWFsZTwva2V5d29yZD48a2V5d29yZD5IdW1hbnM8L2tleXdvcmQ+PGtl
eXdvcmQ+SW5jaWRlbmNlPC9rZXl3b3JkPjxrZXl3b3JkPk1hbGU8L2tleXdvcmQ+PGtleXdvcmQ+
TWlkZGxlIEFnZWQ8L2tleXdvcmQ+PGtleXdvcmQ+UHJldmFsZW5jZTwva2V5d29yZD48a2V5d29y
ZD4qUHN5Y2hvdGljIERpc29yZGVycy9kcnVnIHRoZXJhcHkvZWNvbm9taWNzL2VwaWRlbWlvbG9n
eTwva2V5d29yZD48L2tleXdvcmRzPjxkYXRlcz48eWVhcj4yMDEwPC95ZWFyPjxwdWItZGF0ZXM+
PGRhdGU+QXByPC9kYXRlPjwvcHViLWRhdGVzPjwvZGF0ZXM+PGlzYm4+MDAwNC04Njc0PC9pc2Ju
PjxhY2Nlc3Npb24tbnVtPjIwMzA3MTcwPC9hY2Nlc3Npb24tbnVtPjx1cmxzPjwvdXJscz48ZWxl
Y3Ryb25pYy1yZXNvdXJjZS1udW0+MTAuMzEwOS8wMDA0ODY3MDkwMzQ4OTg5MDwvZWxlY3Ryb25p
Yy1yZXNvdXJjZS1udW0+PHJlbW90ZS1kYXRhYmFzZS1wcm92aWRlcj5OTE08L3JlbW90ZS1kYXRh
YmFzZS1wcm92aWRlcj48bGFuZ3VhZ2U+ZW5nPC9sYW5ndWFnZT48L3JlY29yZD48L0NpdGU+PENp
dGU+PEF1dGhvcj5IYWdlbjwvQXV0aG9yPjxZZWFyPjIwMDU8L1llYXI+PFJlY051bT4yODU8L1Jl
Y051bT48cmVjb3JkPjxyZWMtbnVtYmVyPjI4NTwvcmVjLW51bWJlcj48Zm9yZWlnbi1rZXlzPjxr
ZXkgYXBwPSJFTiIgZGItaWQ9InR6dGV3ejVlZWQwNTB1ZWV3djc1YXhhaHZhdjAyc2V3dndydiIg
dGltZXN0YW1wPSIxNDg3MTc5OTYwIj4yODU8L2tleT48L2ZvcmVpZ24ta2V5cz48cmVmLXR5cGUg
bmFtZT0iSm91cm5hbCBBcnRpY2xlIj4xNzwvcmVmLXR5cGU+PGNvbnRyaWJ1dG9ycz48YXV0aG9y
cz48YXV0aG9yPkhhZ2VuLCBCLjwvYXV0aG9yPjxhdXRob3I+RXN0aGVyLCBDLiBBLjwvYXV0aG9y
PjxhdXRob3I+SWt1dGEsIFIuPC9hdXRob3I+PGF1dGhvcj5XaWxsaWFtcywgUi4gSi48L2F1dGhv
cj48YXV0aG9yPkxlIE5hdmVuZWMsIEMuIEwuPC9hdXRob3I+PGF1dGhvcj5BaG8sIE0uPC9hdXRo
b3I+PC9hdXRob3JzPjwvY29udHJpYnV0b3JzPjxhdXRoLWFkZHJlc3M+U2Nob29sIG9mIEhlYWx0
aCBTY2llbmNlcywgVGhlIFVuaXZlcnNpdHkgb2YgTGV0aGJyaWRnZSwgNDQwMSBVbml2ZXJzaXR5
IERyaXZlLCBMZXRoYnJpZGdlLCBBbGJlcnRhIFQxSyAzTTQsIENhbmFkYS4gYnJhZC5oYWdlbkB1
bGV0aC5jYTwvYXV0aC1hZGRyZXNzPjx0aXRsZXM+PHRpdGxlPkFudGlwc3ljaG90aWMgZHJ1ZyB1
c2UgaW4gQ2FuYWRpYW4gbG9uZy10ZXJtIGNhcmUgZmFjaWxpdGllczogcHJldmFsZW5jZSwgYW5k
IHBhdHRlcm5zIGZvbGxvd2luZyByZXNpZGVudCByZWxvY2F0aW9uPC90aXRsZT48c2Vjb25kYXJ5
LXRpdGxlPkludCBQc3ljaG9nZXJpYXRyPC9zZWNvbmRhcnktdGl0bGU+PGFsdC10aXRsZT5JbnRl
cm5hdGlvbmFsIHBzeWNob2dlcmlhdHJpY3M8L2FsdC10aXRsZT48L3RpdGxlcz48cGVyaW9kaWNh
bD48ZnVsbC10aXRsZT5JbnQgUHN5Y2hvZ2VyaWF0cjwvZnVsbC10aXRsZT48YWJici0xPkludGVy
bmF0aW9uYWwgcHN5Y2hvZ2VyaWF0cmljczwvYWJici0xPjwvcGVyaW9kaWNhbD48YWx0LXBlcmlv
ZGljYWw+PGZ1bGwtdGl0bGU+SW50IFBzeWNob2dlcmlhdHI8L2Z1bGwtdGl0bGU+PGFiYnItMT5J
bnRlcm5hdGlvbmFsIHBzeWNob2dlcmlhdHJpY3M8L2FiYnItMT48L2FsdC1wZXJpb2RpY2FsPjxw
YWdlcz4xNzktOTM8L3BhZ2VzPjx2b2x1bWU+MTc8L3ZvbHVtZT48bnVtYmVyPjI8L251bWJlcj48
ZWRpdGlvbj4yMDA1LzA3LzMwPC9lZGl0aW9uPjxrZXl3b3Jkcz48a2V5d29yZD5BZGFwdGF0aW9u
LCBQc3ljaG9sb2dpY2FsL2RydWcgZWZmZWN0czwva2V5d29yZD48a2V5d29yZD5BZ2VkPC9rZXl3
b3JkPjxrZXl3b3JkPkFnZWQsIDgwIGFuZCBvdmVyPC9rZXl3b3JkPjxrZXl3b3JkPkFuYWx5c2lz
IG9mIFZhcmlhbmNlPC9rZXl3b3JkPjxrZXl3b3JkPkFudGlwc3ljaG90aWMgQWdlbnRzLyphZG1p
bmlzdHJhdGlvbiAmYW1wOyBkb3NhZ2U8L2tleXdvcmQ+PGtleXdvcmQ+Q2FuYWRhL2VwaWRlbWlv
bG9neTwva2V5d29yZD48a2V5d29yZD5EZW1lbnRpYS9kcnVnIHRoZXJhcHk8L2tleXdvcmQ+PGtl
eXdvcmQ+SHVtYW5zPC9rZXl3b3JkPjxrZXl3b3JkPipMaWZlIENoYW5nZSBFdmVudHM8L2tleXdv
cmQ+PGtleXdvcmQ+TG9uZy1UZXJtIENhcmUvKnBzeWNob2xvZ3k8L2tleXdvcmQ+PGtleXdvcmQ+
UGFya2luc29uIERpc2Vhc2UvZHJ1ZyB0aGVyYXB5L2VwaWRlbWlvbG9neTwva2V5d29yZD48a2V5
d29yZD4qUGF0aWVudCBUcmFuc2Zlcjwva2V5d29yZD48a2V5d29yZD5QcmV2YWxlbmNlPC9rZXl3
b3JkPjxrZXl3b3JkPipSZXNpZGVudGlhbCBGYWNpbGl0aWVzPC9rZXl3b3JkPjxrZXl3b3JkPlN0
cmVzcywgUHN5Y2hvbG9naWNhbC9kcnVnIHRoZXJhcHkvZXBpZGVtaW9sb2d5L2V0aW9sb2d5PC9r
ZXl3b3JkPjwva2V5d29yZHM+PGRhdGVzPjx5ZWFyPjIwMDU8L3llYXI+PHB1Yi1kYXRlcz48ZGF0
ZT5KdW48L2RhdGU+PC9wdWItZGF0ZXM+PC9kYXRlcz48aXNibj4xMDQxLTYxMDIgKFByaW50KSYj
eEQ7MTA0MS02MTAyPC9pc2JuPjxhY2Nlc3Npb24tbnVtPjE2MDUwNDI5PC9hY2Nlc3Npb24tbnVt
Pjx1cmxzPjwvdXJscz48cmVtb3RlLWRhdGFiYXNlLXByb3ZpZGVyPk5MTTwvcmVtb3RlLWRhdGFi
YXNlLXByb3ZpZGVyPjxsYW5ndWFnZT5lbmc8L2xhbmd1YWdlPjwvcmVjb3JkPjwvQ2l0ZT48L0Vu
ZE5vdGU+AG==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(84, 87)</w:t>
      </w:r>
      <w:r>
        <w:rPr>
          <w:rFonts w:ascii="Arial" w:hAnsi="Arial" w:cs="Arial"/>
          <w:sz w:val="20"/>
          <w:szCs w:val="20"/>
          <w:lang w:val="en-US"/>
        </w:rPr>
        <w:fldChar w:fldCharType="end"/>
      </w:r>
      <w:r w:rsidRPr="00B83BFD">
        <w:rPr>
          <w:rFonts w:ascii="Arial" w:hAnsi="Arial" w:cs="Arial"/>
          <w:sz w:val="20"/>
          <w:szCs w:val="20"/>
          <w:lang w:val="en-US"/>
        </w:rPr>
        <w:t xml:space="preserve">, potentially enhanced by its inclusion in the WHO essential medicines list </w:t>
      </w:r>
      <w:r>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&lt;EndNote&gt;&lt;Cite&gt;&lt;Author&gt;WHO&lt;/Author&gt;&lt;RecNum&gt;1126&lt;/RecNum&gt;&lt;DisplayText&gt;(9)&lt;/DisplayText&gt;&lt;record&gt;&lt;rec-number&gt;1126&lt;/rec-number&gt;&lt;foreign-keys&gt;&lt;key app="EN" db-id="tztewz5eed050ueewv75axahvav02sewvwrv" timestamp="1494522984"&gt;1126&lt;/key&gt;&lt;/foreign-keys&gt;&lt;ref-type name="Web Page"&gt;12&lt;/ref-type&gt;&lt;contributors&gt;&lt;authors&gt;&lt;author&gt;WHO&lt;/author&gt;&lt;/authors&gt;&lt;/contributors&gt;&lt;titles&gt;&lt;title&gt;World Health Organization, Calouste Gulbenkian Foundation. Improving access to and appropriate use of medicines for mental disorders. Geneva. Available at URL: http://apps.who.int/iris/bitstream/10665/254794/1/9789241511421-eng.pdf?ua=1&lt;/title&gt;&lt;/titles&gt;&lt;dates&gt;&lt;/dates&gt;&lt;urls&gt;&lt;/urls&gt;&lt;/record&gt;&lt;/Cite&gt;&lt;/EndNote&gt;</w:instrText>
      </w:r>
      <w:r>
        <w:rPr>
          <w:rFonts w:ascii="Arial" w:hAnsi="Arial" w:cs="Arial"/>
          <w:sz w:val="20"/>
          <w:szCs w:val="20"/>
          <w:lang w:val="en-US"/>
        </w:rPr>
        <w:fldChar w:fldCharType="separate"/>
      </w:r>
      <w:r>
        <w:rPr>
          <w:rFonts w:ascii="Arial" w:hAnsi="Arial" w:cs="Arial"/>
          <w:noProof/>
          <w:sz w:val="20"/>
          <w:szCs w:val="20"/>
          <w:lang w:val="en-US"/>
        </w:rPr>
        <w:t>(9)</w:t>
      </w:r>
      <w:r>
        <w:rPr>
          <w:rFonts w:ascii="Arial" w:hAnsi="Arial" w:cs="Arial"/>
          <w:sz w:val="20"/>
          <w:szCs w:val="20"/>
          <w:lang w:val="en-US"/>
        </w:rPr>
        <w:fldChar w:fldCharType="end"/>
      </w:r>
      <w:r w:rsidRPr="00B83BFD">
        <w:rPr>
          <w:rFonts w:ascii="Arial" w:hAnsi="Arial" w:cs="Arial"/>
          <w:sz w:val="20"/>
          <w:szCs w:val="20"/>
          <w:lang w:val="en-US"/>
        </w:rPr>
        <w:t xml:space="preserve">.  </w:t>
      </w:r>
    </w:p>
    <w:p w14:paraId="4F9E1031" w14:textId="77777777" w:rsidR="00F32CC8" w:rsidRDefault="00F32CC8" w:rsidP="00F32CC8">
      <w:pPr>
        <w:pStyle w:val="NoSpacing"/>
        <w:rPr>
          <w:rFonts w:ascii="Arial" w:hAnsi="Arial" w:cs="Arial"/>
          <w:sz w:val="20"/>
          <w:szCs w:val="20"/>
          <w:lang w:val="en-US"/>
        </w:rPr>
      </w:pPr>
    </w:p>
    <w:p w14:paraId="7DDFF559" w14:textId="616D889F"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Single antipsychotics were prescribed in 93.0% of patients (Table 5). However, there are concerns at the extent of polypharmacy seen with patients prescribed on average 4.56 medicines concurrently (Table 5); appreciably above the WHO target of 2 medicines </w:t>
      </w:r>
      <w:r>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&lt;EndNote&gt;&lt;Cite&gt;&lt;Author&gt;Ofori-Asenso&lt;/Author&gt;&lt;Year&gt;2016&lt;/Year&gt;&lt;RecNum&gt;217&lt;/RecNum&gt;&lt;DisplayText&gt;(80)&lt;/DisplayText&gt;&lt;record&gt;&lt;rec-number&gt;217&lt;/rec-number&gt;&lt;foreign-keys&gt;&lt;key app="EN" db-id="tztewz5eed050ueewv75axahvav02sewvwrv" timestamp="1487159112"&gt;217&lt;/key&gt;&lt;/foreign-keys&gt;&lt;ref-type name="Journal Article"&gt;17&lt;/ref-type&gt;&lt;contributors&gt;&lt;authors&gt;&lt;author&gt;Ofori-Asenso, R.&lt;/author&gt;&lt;author&gt;Brhlikova, P.&lt;/author&gt;&lt;author&gt;Pollock, A. M.&lt;/author&gt;&lt;/authors&gt;&lt;/contributors&gt;&lt;auth-address&gt;Research Unit, Health Policy Consult, P. O. Box WJ 537, Weija-Accra, Ghana. asensox215@gmail.com.&amp;#xD;Centre for Primary Care and Public Health, Barts and the London School of Medicine &amp;amp; Dentistry, Queen Mary, University of London, Yvonne Carter Building, 58 Turner Street, London, E1 2AB, UK.&lt;/auth-address&gt;&lt;titles&gt;&lt;title&gt;Prescribing indicators at primary health care centers within the WHO African region: a systematic analysis (1995-2015)&lt;/title&gt;&lt;secondary-title&gt;BMC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health&lt;/abbr-1&gt;&lt;/alt-periodical&gt;&lt;pages&gt;724&lt;/pages&gt;&lt;volume&gt;16&lt;/volume&gt;&lt;edition&gt;2016/08/23&lt;/edition&gt;&lt;keywords&gt;&lt;keyword&gt;Africa&lt;/keyword&gt;&lt;keyword&gt;Drug use indicators&lt;/keyword&gt;&lt;keyword&gt;Medicine utilization studies&lt;/keyword&gt;&lt;keyword&gt;Pharmacoepidemiology&lt;/keyword&gt;&lt;keyword&gt;Prescribing evaluation&lt;/keyword&gt;&lt;keyword&gt;Prescribing indicators&lt;/keyword&gt;&lt;keyword&gt;Systematic reviews&lt;/keyword&gt;&lt;/keywords&gt;&lt;dates&gt;&lt;year&gt;2016&lt;/year&gt;&lt;pub-dates&gt;&lt;date&gt;Aug 22&lt;/date&gt;&lt;/pub-dates&gt;&lt;/dates&gt;&lt;isbn&gt;1471-2458&lt;/isbn&gt;&lt;accession-num&gt;27545670&lt;/accession-num&gt;&lt;urls&gt;&lt;/urls&gt;&lt;custom2&gt;PMC4993007&lt;/custom2&gt;&lt;electronic-resource-num&gt;10.1186/s12889-016-3428-8&lt;/electronic-resource-num&gt;&lt;remote-database-provider&gt;NLM&lt;/remote-database-provider&gt;&lt;language&gt;eng&lt;/language&gt;&lt;/record&gt;&lt;/Cite&gt;&lt;/EndNote&gt;</w:instrText>
      </w:r>
      <w:r>
        <w:rPr>
          <w:rFonts w:ascii="Arial" w:hAnsi="Arial" w:cs="Arial"/>
          <w:sz w:val="20"/>
          <w:szCs w:val="20"/>
          <w:lang w:val="en-US"/>
        </w:rPr>
        <w:fldChar w:fldCharType="separate"/>
      </w:r>
      <w:r>
        <w:rPr>
          <w:rFonts w:ascii="Arial" w:hAnsi="Arial" w:cs="Arial"/>
          <w:noProof/>
          <w:sz w:val="20"/>
          <w:szCs w:val="20"/>
          <w:lang w:val="en-US"/>
        </w:rPr>
        <w:t>(80)</w:t>
      </w:r>
      <w:r>
        <w:rPr>
          <w:rFonts w:ascii="Arial" w:hAnsi="Arial" w:cs="Arial"/>
          <w:sz w:val="20"/>
          <w:szCs w:val="20"/>
          <w:lang w:val="en-US"/>
        </w:rPr>
        <w:fldChar w:fldCharType="end"/>
      </w:r>
      <w:r w:rsidRPr="00B83BFD">
        <w:rPr>
          <w:rFonts w:ascii="Arial" w:hAnsi="Arial" w:cs="Arial"/>
          <w:sz w:val="20"/>
          <w:szCs w:val="20"/>
          <w:lang w:val="en-US"/>
        </w:rPr>
        <w:t>. This is no doubt exacerbated by the extent of co-morbidities among the studied patients and the associated medicines (Table 8 and Appendix). The most common concomitant medicines prescribed with the antipsychotics were those affecting the central nervous system (Table 7). This is perhaps not surprising since patients with psychiatric disorders may also suffer from other mental and brain related conditions, increasing concomitant prescribing with medicines targeted for the central nervous system and resultant polypharmacy (Table 7). The second most common concomitant medicines prescribed were the anti-muscarinic medicines. Whilst atypical antipsychotics are generally associated with less muscarinic side effects than typical ones, patients still experience these side-effects potentially explaining their joint prescribing. In addition, other comorbid conditions such as dizziness and dementia might require the use of anti-muscarinic medicines. As stated earlier, diabetes mellitus and hypertension were also common comorbidities in our patients, adding to the extent of polypharmacy (Table 8 and Appendix). Having said this, the rates of polypharmacy were high and this will be explored in future research with issues of compliance and adverse drug reactions being a</w:t>
      </w:r>
      <w:r>
        <w:rPr>
          <w:rFonts w:ascii="Arial" w:hAnsi="Arial" w:cs="Arial"/>
          <w:sz w:val="20"/>
          <w:szCs w:val="20"/>
          <w:lang w:val="en-US"/>
        </w:rPr>
        <w:t xml:space="preserve"> </w:t>
      </w:r>
      <w:r w:rsidRPr="00B83BFD">
        <w:rPr>
          <w:rFonts w:ascii="Arial" w:hAnsi="Arial" w:cs="Arial"/>
          <w:sz w:val="20"/>
          <w:szCs w:val="20"/>
          <w:lang w:val="en-US"/>
        </w:rPr>
        <w:t xml:space="preserve">concern with the increasing number of medicines prescribed </w:t>
      </w:r>
      <w:r>
        <w:rPr>
          <w:rFonts w:ascii="Arial" w:hAnsi="Arial" w:cs="Arial"/>
          <w:sz w:val="20"/>
          <w:szCs w:val="20"/>
          <w:lang w:val="en-US"/>
        </w:rPr>
        <w:fldChar w:fldCharType="begin">
          <w:fldData xml:space="preserve">PEVuZE5vdGU+PENpdGU+PEF1dGhvcj5HZXJiaW5vPC9BdXRob3I+PFllYXI+MjAwNzwvWWVhcj48
UmVjTnVtPjMwMTwvUmVjTnVtPjxEaXNwbGF5VGV4dD4oMTA2LTEwOCk8L0Rpc3BsYXlUZXh0Pjxy
ZWNvcmQ+PHJlYy1udW1iZXI+MzAxPC9yZWMtbnVtYmVyPjxmb3JlaWduLWtleXM+PGtleSBhcHA9
IkVOIiBkYi1pZD0idHp0ZXd6NWVlZDA1MHVlZXd2NzVheGFodmF2MDJzZXd2d3J2IiB0aW1lc3Rh
bXA9IjE0ODcxODg1NzQiPjMwMTwva2V5PjwvZm9yZWlnbi1rZXlzPjxyZWYtdHlwZSBuYW1lPSJK
b3VybmFsIEFydGljbGUiPjE3PC9yZWYtdHlwZT48Y29udHJpYnV0b3JzPjxhdXRob3JzPjxhdXRo
b3I+R2VyYmlubywgUC4gUC48L2F1dGhvcj48YXV0aG9yPlNob2hlaWJlciwgTy48L2F1dGhvcj48
L2F1dGhvcnM+PC9jb250cmlidXRvcnM+PGF1dGgtYWRkcmVzcz5Vbml2ZXJzaXR5IG9mIHRoZSBT
Y2llbmNlcyBpbiBQaGlsYWRlbHBoaWEsIFBoaWxhZGVscGhpYSwgUEEgMTkxMDQtNDQ5NSwgVVNB
LiBjLmx5bGVAdXNpcC5lZHU8L2F1dGgtYWRkcmVzcz48dGl0bGVzPjx0aXRsZT5BZGhlcmVuY2Ug
cGF0dGVybnMgYW1vbmcgcGF0aWVudHMgdHJlYXRlZCB3aXRoIGZpeGVkLWRvc2UgY29tYmluYXRp
b24gdmVyc3VzIHNlcGFyYXRlIGFudGloeXBlcnRlbnNpdmUgYWdlbnRzPC90aXRsZT48c2Vjb25k
YXJ5LXRpdGxlPkFtIEogSGVhbHRoIFN5c3QgUGhhcm08L3NlY29uZGFyeS10aXRsZT48YWx0LXRp
dGxlPkFtZXJpY2FuIGpvdXJuYWwgb2YgaGVhbHRoLXN5c3RlbSBwaGFybWFjeSA6IEFKSFAgOiBv
ZmZpY2lhbCBqb3VybmFsIG9mIHRoZSBBbWVyaWNhbiBTb2NpZXR5IG9mIEhlYWx0aC1TeXN0ZW0g
UGhhcm1hY2lzdHM8L2FsdC10aXRsZT48L3RpdGxlcz48cGVyaW9kaWNhbD48ZnVsbC10aXRsZT5B
bSBKIEhlYWx0aCBTeXN0IFBoYXJtPC9mdWxsLXRpdGxlPjxhYmJyLTE+QW1lcmljYW4gam91cm5h
bCBvZiBoZWFsdGgtc3lzdGVtIHBoYXJtYWN5IDogQUpIUCA6IG9mZmljaWFsIGpvdXJuYWwgb2Yg
dGhlIEFtZXJpY2FuIFNvY2lldHkgb2YgSGVhbHRoLVN5c3RlbSBQaGFybWFjaXN0czwvYWJici0x
PjwvcGVyaW9kaWNhbD48YWx0LXBlcmlvZGljYWw+PGZ1bGwtdGl0bGU+QW0gSiBIZWFsdGggU3lz
dCBQaGFybTwvZnVsbC10aXRsZT48YWJici0xPkFtZXJpY2FuIGpvdXJuYWwgb2YgaGVhbHRoLXN5
c3RlbSBwaGFybWFjeSA6IEFKSFAgOiBvZmZpY2lhbCBqb3VybmFsIG9mIHRoZSBBbWVyaWNhbiBT
b2NpZXR5IG9mIEhlYWx0aC1TeXN0ZW0gUGhhcm1hY2lzdHM8L2FiYnItMT48L2FsdC1wZXJpb2Rp
Y2FsPjxwYWdlcz4xMjc5LTgzPC9wYWdlcz48dm9sdW1lPjY0PC92b2x1bWU+PG51bWJlcj4xMjwv
bnVtYmVyPjxlZGl0aW9uPjIwMDcvMDYvMTU8L2VkaXRpb24+PGtleXdvcmRzPjxrZXl3b3JkPkFu
dGloeXBlcnRlbnNpdmUgQWdlbnRzLyphZG1pbmlzdHJhdGlvbiAmYW1wOyBkb3NhZ2U8L2tleXdv
cmQ+PGtleXdvcmQ+RHJ1ZyBDb21iaW5hdGlvbnM8L2tleXdvcmQ+PGtleXdvcmQ+RHJ1ZyBUaGVy
YXB5LCBDb21iaW5hdGlvbjwva2V5d29yZD48a2V5d29yZD5Gb2xsb3ctVXAgU3R1ZGllczwva2V5
d29yZD48a2V5d29yZD5IdW1hbnM8L2tleXdvcmQ+PGtleXdvcmQ+SHlwZXJ0ZW5zaW9uL2RydWcg
dGhlcmFweS9lcGlkZW1pb2xvZ3k8L2tleXdvcmQ+PGtleXdvcmQ+TWFuYWdlZCBDYXJlIFByb2dy
YW1zPC9rZXl3b3JkPjxrZXl3b3JkPipQYXRpZW50IENvbXBsaWFuY2U8L2tleXdvcmQ+PGtleXdv
cmQ+UmV0cm9zcGVjdGl2ZSBTdHVkaWVzPC9rZXl3b3JkPjwva2V5d29yZHM+PGRhdGVzPjx5ZWFy
PjIwMDc8L3llYXI+PHB1Yi1kYXRlcz48ZGF0ZT5KdW48L2RhdGU+PC9wdWItZGF0ZXM+PC9kYXRl
cz48aXNibj4xMDc5LTIwODI8L2lzYm4+PGFjY2Vzc2lvbi1udW0+MTc1NjMwNTA8L2FjY2Vzc2lv
bi1udW0+PHVybHM+PC91cmxzPjxlbGVjdHJvbmljLXJlc291cmNlLW51bT4xMC4yMTQ2L2FqaHAw
NjA0MzQ8L2VsZWN0cm9uaWMtcmVzb3VyY2UtbnVtPjxyZW1vdGUtZGF0YWJhc2UtcHJvdmlkZXI+
TkxNPC9yZW1vdGUtZGF0YWJhc2UtcHJvdmlkZXI+PGxhbmd1YWdlPmVuZzwvbGFuZ3VhZ2U+PC9y
ZWNvcmQ+PC9DaXRlPjxDaXRlPjxBdXRob3I+QnJ5YW50PC9BdXRob3I+PFllYXI+MjAxMzwvWWVh
cj48UmVjTnVtPjMwMjwvUmVjTnVtPjxyZWNvcmQ+PHJlYy1udW1iZXI+MzAyPC9yZWMtbnVtYmVy
Pjxmb3JlaWduLWtleXM+PGtleSBhcHA9IkVOIiBkYi1pZD0idHp0ZXd6NWVlZDA1MHVlZXd2NzVh
eGFodmF2MDJzZXd2d3J2IiB0aW1lc3RhbXA9IjE0ODcxODg2ODgiPjMwMjwva2V5PjwvZm9yZWln
bi1rZXlzPjxyZWYtdHlwZSBuYW1lPSJKb3VybmFsIEFydGljbGUiPjE3PC9yZWYtdHlwZT48Y29u
dHJpYnV0b3JzPjxhdXRob3JzPjxhdXRob3I+QnJ5YW50LCBMLjwvYXV0aG9yPjxhdXRob3I+TWFy
dGluaSwgTi48L2F1dGhvcj48YXV0aG9yPkNoYW4sIEouPC9hdXRob3I+PGF1dGhvcj5DaGFuZywg
TC48L2F1dGhvcj48YXV0aG9yPk1hcm1vdXNoLCBBLjwvYXV0aG9yPjxhdXRob3I+Um9iaW5zb24s
IEIuPC9hdXRob3I+PGF1dGhvcj5ZdSwgSy48L2F1dGhvcj48YXV0aG9yPldvbmcsIE0uPC9hdXRo
b3I+PC9hdXRob3JzPjwvY29udHJpYnV0b3JzPjxhdXRoLWFkZHJlc3M+RGVwYXJ0bWVudCBvZiBH
ZW5lcmFsIFByYWN0aWNlIGFuZCBQcmltYXJ5IEhlYWx0aCBDYXJlLCBGYWN1bHR5IG9mIE1lZGlj
YWwgYW5kIEhlYWx0aCBTY2llbmNlcywgVGhlIFVuaXZlcnNpdHkgb2YgQXVja2xhbmQsIFBCIDky
MDE5LCBBdWNrbGFuZCwgTmV3IFplYWxhbmQuIGxpbmRhQGNwc2wuYml6PC9hdXRoLWFkZHJlc3M+
PHRpdGxlcz48dGl0bGU+Q291bGQgdGhlIHBvbHlwaWxsIGltcHJvdmUgYWRoZXJlbmNlPyBUaGUg
cGF0aWVudCBwZXJzcGVjdGl2ZTwvdGl0bGU+PHNlY29uZGFyeS10aXRsZT5KIFByaW0gSGVhbHRo
IENhcmU8L3NlY29uZGFyeS10aXRsZT48YWx0LXRpdGxlPkpvdXJuYWwgb2YgcHJpbWFyeSBoZWFs
dGggY2FyZTwvYWx0LXRpdGxlPjwvdGl0bGVzPjxwZXJpb2RpY2FsPjxmdWxsLXRpdGxlPkogUHJp
bSBIZWFsdGggQ2FyZTwvZnVsbC10aXRsZT48YWJici0xPkpvdXJuYWwgb2YgcHJpbWFyeSBoZWFs
dGggY2FyZTwvYWJici0xPjwvcGVyaW9kaWNhbD48YWx0LXBlcmlvZGljYWw+PGZ1bGwtdGl0bGU+
SiBQcmltIEhlYWx0aCBDYXJlPC9mdWxsLXRpdGxlPjxhYmJyLTE+Sm91cm5hbCBvZiBwcmltYXJ5
IGhlYWx0aCBjYXJlPC9hYmJyLTE+PC9hbHQtcGVyaW9kaWNhbD48cGFnZXM+MjgtMzU8L3BhZ2Vz
Pjx2b2x1bWU+NTwvdm9sdW1lPjxudW1iZXI+MTwvbnVtYmVyPjxlZGl0aW9uPjIwMTMvMDMvMDU8
L2VkaXRpb24+PGtleXdvcmRzPjxrZXl3b3JkPkFkdWx0PC9rZXl3b3JkPjxrZXl3b3JkPkFnZWQ8
L2tleXdvcmQ+PGtleXdvcmQ+QWdlZCwgODAgYW5kIG92ZXI8L2tleXdvcmQ+PGtleXdvcmQ+QW50
aWh5cGVydGVuc2l2ZSBBZ2VudHMvZWNvbm9taWNzL3RoZXJhcGV1dGljIHVzZTwva2V5d29yZD48
a2V5d29yZD5DYXJkaW92YXNjdWxhciBBZ2VudHMvKmFkbWluaXN0cmF0aW9uICZhbXA7IGRvc2Fn
ZS9lY29ub21pY3MvdGhlcmFwZXV0aWMgdXNlPC9rZXl3b3JkPjxrZXl3b3JkPkNhcmRpb3Zhc2N1
bGFyIERpc2Vhc2VzLypkcnVnIHRoZXJhcHkvcHJldmVudGlvbiAmYW1wOyBjb250cm9sPC9rZXl3
b3JkPjxrZXl3b3JkPipEcnVnIENvbWJpbmF0aW9uczwva2V5d29yZD48a2V5d29yZD4qRHJ1ZyBU
aGVyYXB5LCBDb21iaW5hdGlvbjwva2V5d29yZD48a2V5d29yZD5GZW1hbGU8L2tleXdvcmQ+PGtl
eXdvcmQ+SHVtYW5zPC9rZXl3b3JkPjxrZXl3b3JkPkh5ZHJveHltZXRoeWxnbHV0YXJ5bC1Db0Eg
UmVkdWN0YXNlIEluaGliaXRvcnMvZWNvbm9taWNzL3RoZXJhcGV1dGljIHVzZTwva2V5d29yZD48
a2V5d29yZD5JbnRlcnZpZXdzIGFzIFRvcGljPC9rZXl3b3JkPjxrZXl3b3JkPk1hbGU8L2tleXdv
cmQ+PGtleXdvcmQ+TWVkaWNhdGlvbiBBZGhlcmVuY2UvKnBzeWNob2xvZ3kvc3RhdGlzdGljcyAm
YW1wOyBudW1lcmljYWwgZGF0YTwva2V5d29yZD48a2V5d29yZD5NaWRkbGUgQWdlZDwva2V5d29y
ZD48a2V5d29yZD5OZXcgWmVhbGFuZDwva2V5d29yZD48a2V5d29yZD5QbGF0ZWxldCBBZ2dyZWdh
dGlvbiBJbmhpYml0b3JzL2Vjb25vbWljcy90aGVyYXBldXRpYyB1c2U8L2tleXdvcmQ+PGtleXdv
cmQ+UXVhbGl0YXRpdmUgUmVzZWFyY2g8L2tleXdvcmQ+PC9rZXl3b3Jkcz48ZGF0ZXM+PHllYXI+
MjAxMzwveWVhcj48cHViLWRhdGVzPjxkYXRlPk1hciAwMTwvZGF0ZT48L3B1Yi1kYXRlcz48L2Rh
dGVzPjxpc2JuPjExNzItNjE1NjwvaXNibj48YWNjZXNzaW9uLW51bT4yMzQ1NzY5MjwvYWNjZXNz
aW9uLW51bT48dXJscz48L3VybHM+PHJlbW90ZS1kYXRhYmFzZS1wcm92aWRlcj5OTE08L3JlbW90
ZS1kYXRhYmFzZS1wcm92aWRlcj48bGFuZ3VhZ2U+ZW5nPC9sYW5ndWFnZT48L3JlY29yZD48L0Np
dGU+PENpdGU+PEF1dGhvcj5GYXJyZWxsPC9BdXRob3I+PFllYXI+MjAxMzwvWWVhcj48UmVjTnVt
PjMwMzwvUmVjTnVtPjxyZWNvcmQ+PHJlYy1udW1iZXI+MzAzPC9yZWMtbnVtYmVyPjxmb3JlaWdu
LWtleXM+PGtleSBhcHA9IkVOIiBkYi1pZD0idHp0ZXd6NWVlZDA1MHVlZXd2NzVheGFodmF2MDJz
ZXd2d3J2IiB0aW1lc3RhbXA9IjE0ODcxODg5MTAiPjMwMzwva2V5PjwvZm9yZWlnbi1rZXlzPjxy
ZWYtdHlwZSBuYW1lPSJKb3VybmFsIEFydGljbGUiPjE3PC9yZWYtdHlwZT48Y29udHJpYnV0b3Jz
PjxhdXRob3JzPjxhdXRob3I+RmFycmVsbCwgQmFyYmFyYTwvYXV0aG9yPjxhdXRob3I+RnJlbmNo
IE1lcmtsZXksIFbDqXJvbmlxdWU8L2F1dGhvcj48YXV0aG9yPkluZ2FyLCBOYWZpc2E8L2F1dGhv
cj48L2F1dGhvcnM+PC9jb250cmlidXRvcnM+PHRpdGxlcz48dGl0bGU+UmVkdWNpbmcgcGlsbCBi
dXJkZW4gYW5kIGhlbHBpbmcgd2l0aCBtZWRpY2F0aW9uIGF3YXJlbmVzcyB0byBpbXByb3ZlIGFk
aGVyZW5jZTwvdGl0bGU+PHNlY29uZGFyeS10aXRsZT5DYW5hZGlhbiBQaGFybWFjaXN0cyBKb3Vy
bmFsIDogQ1BKPC9zZWNvbmRhcnktdGl0bGU+PC90aXRsZXM+PHBlcmlvZGljYWw+PGZ1bGwtdGl0
bGU+Q2FuYWRpYW4gUGhhcm1hY2lzdHMgSm91cm5hbCA6IENQSjwvZnVsbC10aXRsZT48L3Blcmlv
ZGljYWw+PHBhZ2VzPjI2Mi0yNjk8L3BhZ2VzPjx2b2x1bWU+MTQ2PC92b2x1bWU+PG51bWJlcj41
PC9udW1iZXI+PGRhdGVzPjx5ZWFyPjIwMTM8L3llYXI+PC9kYXRlcz48cHViLWxvY2F0aW9uPlNh
Z2UgQ0E6IExvcyBBbmdlbGVzLCBDQTwvcHViLWxvY2F0aW9uPjxwdWJsaXNoZXI+U0FHRSBQdWJs
aWNhdGlvbnM8L3B1Ymxpc2hlcj48aXNibj4xNzE1LTE2MzUmI3hEOzE5MTMtNzAxWDwvaXNibj48
YWNjZXNzaW9uLW51bT5QTUMzNzg1MTk1PC9hY2Nlc3Npb24tbnVtPjx1cmxzPjxyZWxhdGVkLXVy
bHM+PHVybD5odHRwOi8vd3d3Lm5jYmkubmxtLm5paC5nb3YvcG1jL2FydGljbGVzL1BNQzM3ODUx
OTUvPC91cmw+PC9yZWxhdGVkLXVybHM+PC91cmxzPjxlbGVjdHJvbmljLXJlc291cmNlLW51bT4x
MC4xMTc3LzE3MTUxNjM1MTM1MDAyMDg8L2VsZWN0cm9uaWMtcmVzb3VyY2UtbnVtPjxyZW1vdGUt
ZGF0YWJhc2UtbmFtZT5QTUM8L3JlbW90ZS1kYXRhYmFzZS1uYW1lPjwvcmVjb3JkPjwvQ2l0ZT48
L0VuZE5vdGU+AG==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PEVuZE5vdGU+PENpdGU+PEF1dGhvcj5HZXJiaW5vPC9BdXRob3I+PFllYXI+MjAwNzwvWWVhcj48
UmVjTnVtPjMwMTwvUmVjTnVtPjxEaXNwbGF5VGV4dD4oMTA2LTEwOCk8L0Rpc3BsYXlUZXh0Pjxy
ZWNvcmQ+PHJlYy1udW1iZXI+MzAxPC9yZWMtbnVtYmVyPjxmb3JlaWduLWtleXM+PGtleSBhcHA9
IkVOIiBkYi1pZD0idHp0ZXd6NWVlZDA1MHVlZXd2NzVheGFodmF2MDJzZXd2d3J2IiB0aW1lc3Rh
bXA9IjE0ODcxODg1NzQiPjMwMTwva2V5PjwvZm9yZWlnbi1rZXlzPjxyZWYtdHlwZSBuYW1lPSJK
b3VybmFsIEFydGljbGUiPjE3PC9yZWYtdHlwZT48Y29udHJpYnV0b3JzPjxhdXRob3JzPjxhdXRo
b3I+R2VyYmlubywgUC4gUC48L2F1dGhvcj48YXV0aG9yPlNob2hlaWJlciwgTy48L2F1dGhvcj48
L2F1dGhvcnM+PC9jb250cmlidXRvcnM+PGF1dGgtYWRkcmVzcz5Vbml2ZXJzaXR5IG9mIHRoZSBT
Y2llbmNlcyBpbiBQaGlsYWRlbHBoaWEsIFBoaWxhZGVscGhpYSwgUEEgMTkxMDQtNDQ5NSwgVVNB
LiBjLmx5bGVAdXNpcC5lZHU8L2F1dGgtYWRkcmVzcz48dGl0bGVzPjx0aXRsZT5BZGhlcmVuY2Ug
cGF0dGVybnMgYW1vbmcgcGF0aWVudHMgdHJlYXRlZCB3aXRoIGZpeGVkLWRvc2UgY29tYmluYXRp
b24gdmVyc3VzIHNlcGFyYXRlIGFudGloeXBlcnRlbnNpdmUgYWdlbnRzPC90aXRsZT48c2Vjb25k
YXJ5LXRpdGxlPkFtIEogSGVhbHRoIFN5c3QgUGhhcm08L3NlY29uZGFyeS10aXRsZT48YWx0LXRp
dGxlPkFtZXJpY2FuIGpvdXJuYWwgb2YgaGVhbHRoLXN5c3RlbSBwaGFybWFjeSA6IEFKSFAgOiBv
ZmZpY2lhbCBqb3VybmFsIG9mIHRoZSBBbWVyaWNhbiBTb2NpZXR5IG9mIEhlYWx0aC1TeXN0ZW0g
UGhhcm1hY2lzdHM8L2FsdC10aXRsZT48L3RpdGxlcz48cGVyaW9kaWNhbD48ZnVsbC10aXRsZT5B
bSBKIEhlYWx0aCBTeXN0IFBoYXJtPC9mdWxsLXRpdGxlPjxhYmJyLTE+QW1lcmljYW4gam91cm5h
bCBvZiBoZWFsdGgtc3lzdGVtIHBoYXJtYWN5IDogQUpIUCA6IG9mZmljaWFsIGpvdXJuYWwgb2Yg
dGhlIEFtZXJpY2FuIFNvY2lldHkgb2YgSGVhbHRoLVN5c3RlbSBQaGFybWFjaXN0czwvYWJici0x
PjwvcGVyaW9kaWNhbD48YWx0LXBlcmlvZGljYWw+PGZ1bGwtdGl0bGU+QW0gSiBIZWFsdGggU3lz
dCBQaGFybTwvZnVsbC10aXRsZT48YWJici0xPkFtZXJpY2FuIGpvdXJuYWwgb2YgaGVhbHRoLXN5
c3RlbSBwaGFybWFjeSA6IEFKSFAgOiBvZmZpY2lhbCBqb3VybmFsIG9mIHRoZSBBbWVyaWNhbiBT
b2NpZXR5IG9mIEhlYWx0aC1TeXN0ZW0gUGhhcm1hY2lzdHM8L2FiYnItMT48L2FsdC1wZXJpb2Rp
Y2FsPjxwYWdlcz4xMjc5LTgzPC9wYWdlcz48dm9sdW1lPjY0PC92b2x1bWU+PG51bWJlcj4xMjwv
bnVtYmVyPjxlZGl0aW9uPjIwMDcvMDYvMTU8L2VkaXRpb24+PGtleXdvcmRzPjxrZXl3b3JkPkFu
dGloeXBlcnRlbnNpdmUgQWdlbnRzLyphZG1pbmlzdHJhdGlvbiAmYW1wOyBkb3NhZ2U8L2tleXdv
cmQ+PGtleXdvcmQ+RHJ1ZyBDb21iaW5hdGlvbnM8L2tleXdvcmQ+PGtleXdvcmQ+RHJ1ZyBUaGVy
YXB5LCBDb21iaW5hdGlvbjwva2V5d29yZD48a2V5d29yZD5Gb2xsb3ctVXAgU3R1ZGllczwva2V5
d29yZD48a2V5d29yZD5IdW1hbnM8L2tleXdvcmQ+PGtleXdvcmQ+SHlwZXJ0ZW5zaW9uL2RydWcg
dGhlcmFweS9lcGlkZW1pb2xvZ3k8L2tleXdvcmQ+PGtleXdvcmQ+TWFuYWdlZCBDYXJlIFByb2dy
YW1zPC9rZXl3b3JkPjxrZXl3b3JkPipQYXRpZW50IENvbXBsaWFuY2U8L2tleXdvcmQ+PGtleXdv
cmQ+UmV0cm9zcGVjdGl2ZSBTdHVkaWVzPC9rZXl3b3JkPjwva2V5d29yZHM+PGRhdGVzPjx5ZWFy
PjIwMDc8L3llYXI+PHB1Yi1kYXRlcz48ZGF0ZT5KdW48L2RhdGU+PC9wdWItZGF0ZXM+PC9kYXRl
cz48aXNibj4xMDc5LTIwODI8L2lzYm4+PGFjY2Vzc2lvbi1udW0+MTc1NjMwNTA8L2FjY2Vzc2lv
bi1udW0+PHVybHM+PC91cmxzPjxlbGVjdHJvbmljLXJlc291cmNlLW51bT4xMC4yMTQ2L2FqaHAw
NjA0MzQ8L2VsZWN0cm9uaWMtcmVzb3VyY2UtbnVtPjxyZW1vdGUtZGF0YWJhc2UtcHJvdmlkZXI+
TkxNPC9yZW1vdGUtZGF0YWJhc2UtcHJvdmlkZXI+PGxhbmd1YWdlPmVuZzwvbGFuZ3VhZ2U+PC9y
ZWNvcmQ+PC9DaXRlPjxDaXRlPjxBdXRob3I+QnJ5YW50PC9BdXRob3I+PFllYXI+MjAxMzwvWWVh
cj48UmVjTnVtPjMwMjwvUmVjTnVtPjxyZWNvcmQ+PHJlYy1udW1iZXI+MzAyPC9yZWMtbnVtYmVy
Pjxmb3JlaWduLWtleXM+PGtleSBhcHA9IkVOIiBkYi1pZD0idHp0ZXd6NWVlZDA1MHVlZXd2NzVh
eGFodmF2MDJzZXd2d3J2IiB0aW1lc3RhbXA9IjE0ODcxODg2ODgiPjMwMjwva2V5PjwvZm9yZWln
bi1rZXlzPjxyZWYtdHlwZSBuYW1lPSJKb3VybmFsIEFydGljbGUiPjE3PC9yZWYtdHlwZT48Y29u
dHJpYnV0b3JzPjxhdXRob3JzPjxhdXRob3I+QnJ5YW50LCBMLjwvYXV0aG9yPjxhdXRob3I+TWFy
dGluaSwgTi48L2F1dGhvcj48YXV0aG9yPkNoYW4sIEouPC9hdXRob3I+PGF1dGhvcj5DaGFuZywg
TC48L2F1dGhvcj48YXV0aG9yPk1hcm1vdXNoLCBBLjwvYXV0aG9yPjxhdXRob3I+Um9iaW5zb24s
IEIuPC9hdXRob3I+PGF1dGhvcj5ZdSwgSy48L2F1dGhvcj48YXV0aG9yPldvbmcsIE0uPC9hdXRo
b3I+PC9hdXRob3JzPjwvY29udHJpYnV0b3JzPjxhdXRoLWFkZHJlc3M+RGVwYXJ0bWVudCBvZiBH
ZW5lcmFsIFByYWN0aWNlIGFuZCBQcmltYXJ5IEhlYWx0aCBDYXJlLCBGYWN1bHR5IG9mIE1lZGlj
YWwgYW5kIEhlYWx0aCBTY2llbmNlcywgVGhlIFVuaXZlcnNpdHkgb2YgQXVja2xhbmQsIFBCIDky
MDE5LCBBdWNrbGFuZCwgTmV3IFplYWxhbmQuIGxpbmRhQGNwc2wuYml6PC9hdXRoLWFkZHJlc3M+
PHRpdGxlcz48dGl0bGU+Q291bGQgdGhlIHBvbHlwaWxsIGltcHJvdmUgYWRoZXJlbmNlPyBUaGUg
cGF0aWVudCBwZXJzcGVjdGl2ZTwvdGl0bGU+PHNlY29uZGFyeS10aXRsZT5KIFByaW0gSGVhbHRo
IENhcmU8L3NlY29uZGFyeS10aXRsZT48YWx0LXRpdGxlPkpvdXJuYWwgb2YgcHJpbWFyeSBoZWFs
dGggY2FyZTwvYWx0LXRpdGxlPjwvdGl0bGVzPjxwZXJpb2RpY2FsPjxmdWxsLXRpdGxlPkogUHJp
bSBIZWFsdGggQ2FyZTwvZnVsbC10aXRsZT48YWJici0xPkpvdXJuYWwgb2YgcHJpbWFyeSBoZWFs
dGggY2FyZTwvYWJici0xPjwvcGVyaW9kaWNhbD48YWx0LXBlcmlvZGljYWw+PGZ1bGwtdGl0bGU+
SiBQcmltIEhlYWx0aCBDYXJlPC9mdWxsLXRpdGxlPjxhYmJyLTE+Sm91cm5hbCBvZiBwcmltYXJ5
IGhlYWx0aCBjYXJlPC9hYmJyLTE+PC9hbHQtcGVyaW9kaWNhbD48cGFnZXM+MjgtMzU8L3BhZ2Vz
Pjx2b2x1bWU+NTwvdm9sdW1lPjxudW1iZXI+MTwvbnVtYmVyPjxlZGl0aW9uPjIwMTMvMDMvMDU8
L2VkaXRpb24+PGtleXdvcmRzPjxrZXl3b3JkPkFkdWx0PC9rZXl3b3JkPjxrZXl3b3JkPkFnZWQ8
L2tleXdvcmQ+PGtleXdvcmQ+QWdlZCwgODAgYW5kIG92ZXI8L2tleXdvcmQ+PGtleXdvcmQ+QW50
aWh5cGVydGVuc2l2ZSBBZ2VudHMvZWNvbm9taWNzL3RoZXJhcGV1dGljIHVzZTwva2V5d29yZD48
a2V5d29yZD5DYXJkaW92YXNjdWxhciBBZ2VudHMvKmFkbWluaXN0cmF0aW9uICZhbXA7IGRvc2Fn
ZS9lY29ub21pY3MvdGhlcmFwZXV0aWMgdXNlPC9rZXl3b3JkPjxrZXl3b3JkPkNhcmRpb3Zhc2N1
bGFyIERpc2Vhc2VzLypkcnVnIHRoZXJhcHkvcHJldmVudGlvbiAmYW1wOyBjb250cm9sPC9rZXl3
b3JkPjxrZXl3b3JkPipEcnVnIENvbWJpbmF0aW9uczwva2V5d29yZD48a2V5d29yZD4qRHJ1ZyBU
aGVyYXB5LCBDb21iaW5hdGlvbjwva2V5d29yZD48a2V5d29yZD5GZW1hbGU8L2tleXdvcmQ+PGtl
eXdvcmQ+SHVtYW5zPC9rZXl3b3JkPjxrZXl3b3JkPkh5ZHJveHltZXRoeWxnbHV0YXJ5bC1Db0Eg
UmVkdWN0YXNlIEluaGliaXRvcnMvZWNvbm9taWNzL3RoZXJhcGV1dGljIHVzZTwva2V5d29yZD48
a2V5d29yZD5JbnRlcnZpZXdzIGFzIFRvcGljPC9rZXl3b3JkPjxrZXl3b3JkPk1hbGU8L2tleXdv
cmQ+PGtleXdvcmQ+TWVkaWNhdGlvbiBBZGhlcmVuY2UvKnBzeWNob2xvZ3kvc3RhdGlzdGljcyAm
YW1wOyBudW1lcmljYWwgZGF0YTwva2V5d29yZD48a2V5d29yZD5NaWRkbGUgQWdlZDwva2V5d29y
ZD48a2V5d29yZD5OZXcgWmVhbGFuZDwva2V5d29yZD48a2V5d29yZD5QbGF0ZWxldCBBZ2dyZWdh
dGlvbiBJbmhpYml0b3JzL2Vjb25vbWljcy90aGVyYXBldXRpYyB1c2U8L2tleXdvcmQ+PGtleXdv
cmQ+UXVhbGl0YXRpdmUgUmVzZWFyY2g8L2tleXdvcmQ+PC9rZXl3b3Jkcz48ZGF0ZXM+PHllYXI+
MjAxMzwveWVhcj48cHViLWRhdGVzPjxkYXRlPk1hciAwMTwvZGF0ZT48L3B1Yi1kYXRlcz48L2Rh
dGVzPjxpc2JuPjExNzItNjE1NjwvaXNibj48YWNjZXNzaW9uLW51bT4yMzQ1NzY5MjwvYWNjZXNz
aW9uLW51bT48dXJscz48L3VybHM+PHJlbW90ZS1kYXRhYmFzZS1wcm92aWRlcj5OTE08L3JlbW90
ZS1kYXRhYmFzZS1wcm92aWRlcj48bGFuZ3VhZ2U+ZW5nPC9sYW5ndWFnZT48L3JlY29yZD48L0Np
dGU+PENpdGU+PEF1dGhvcj5GYXJyZWxsPC9BdXRob3I+PFllYXI+MjAxMzwvWWVhcj48UmVjTnVt
PjMwMzwvUmVjTnVtPjxyZWNvcmQ+PHJlYy1udW1iZXI+MzAzPC9yZWMtbnVtYmVyPjxmb3JlaWdu
LWtleXM+PGtleSBhcHA9IkVOIiBkYi1pZD0idHp0ZXd6NWVlZDA1MHVlZXd2NzVheGFodmF2MDJz
ZXd2d3J2IiB0aW1lc3RhbXA9IjE0ODcxODg5MTAiPjMwMzwva2V5PjwvZm9yZWlnbi1rZXlzPjxy
ZWYtdHlwZSBuYW1lPSJKb3VybmFsIEFydGljbGUiPjE3PC9yZWYtdHlwZT48Y29udHJpYnV0b3Jz
PjxhdXRob3JzPjxhdXRob3I+RmFycmVsbCwgQmFyYmFyYTwvYXV0aG9yPjxhdXRob3I+RnJlbmNo
IE1lcmtsZXksIFbDqXJvbmlxdWU8L2F1dGhvcj48YXV0aG9yPkluZ2FyLCBOYWZpc2E8L2F1dGhv
cj48L2F1dGhvcnM+PC9jb250cmlidXRvcnM+PHRpdGxlcz48dGl0bGU+UmVkdWNpbmcgcGlsbCBi
dXJkZW4gYW5kIGhlbHBpbmcgd2l0aCBtZWRpY2F0aW9uIGF3YXJlbmVzcyB0byBpbXByb3ZlIGFk
aGVyZW5jZTwvdGl0bGU+PHNlY29uZGFyeS10aXRsZT5DYW5hZGlhbiBQaGFybWFjaXN0cyBKb3Vy
bmFsIDogQ1BKPC9zZWNvbmRhcnktdGl0bGU+PC90aXRsZXM+PHBlcmlvZGljYWw+PGZ1bGwtdGl0
bGU+Q2FuYWRpYW4gUGhhcm1hY2lzdHMgSm91cm5hbCA6IENQSjwvZnVsbC10aXRsZT48L3Blcmlv
ZGljYWw+PHBhZ2VzPjI2Mi0yNjk8L3BhZ2VzPjx2b2x1bWU+MTQ2PC92b2x1bWU+PG51bWJlcj41
PC9udW1iZXI+PGRhdGVzPjx5ZWFyPjIwMTM8L3llYXI+PC9kYXRlcz48cHViLWxvY2F0aW9uPlNh
Z2UgQ0E6IExvcyBBbmdlbGVzLCBDQTwvcHViLWxvY2F0aW9uPjxwdWJsaXNoZXI+U0FHRSBQdWJs
aWNhdGlvbnM8L3B1Ymxpc2hlcj48aXNibj4xNzE1LTE2MzUmI3hEOzE5MTMtNzAxWDwvaXNibj48
YWNjZXNzaW9uLW51bT5QTUMzNzg1MTk1PC9hY2Nlc3Npb24tbnVtPjx1cmxzPjxyZWxhdGVkLXVy
bHM+PHVybD5odHRwOi8vd3d3Lm5jYmkubmxtLm5paC5nb3YvcG1jL2FydGljbGVzL1BNQzM3ODUx
OTUvPC91cmw+PC9yZWxhdGVkLXVybHM+PC91cmxzPjxlbGVjdHJvbmljLXJlc291cmNlLW51bT4x
MC4xMTc3LzE3MTUxNjM1MTM1MDAyMDg8L2VsZWN0cm9uaWMtcmVzb3VyY2UtbnVtPjxyZW1vdGUt
ZGF0YWJhc2UtbmFtZT5QTUM8L3JlbW90ZS1kYXRhYmFzZS1uYW1lPjwvcmVjb3JkPjwvQ2l0ZT48
L0VuZE5vdGU+AG==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(106-108)</w:t>
      </w:r>
      <w:r>
        <w:rPr>
          <w:rFonts w:ascii="Arial" w:hAnsi="Arial" w:cs="Arial"/>
          <w:sz w:val="20"/>
          <w:szCs w:val="20"/>
          <w:lang w:val="en-US"/>
        </w:rPr>
        <w:fldChar w:fldCharType="end"/>
      </w:r>
      <w:r w:rsidRPr="00B83BFD">
        <w:rPr>
          <w:rFonts w:ascii="Arial" w:hAnsi="Arial" w:cs="Arial"/>
          <w:sz w:val="20"/>
          <w:szCs w:val="20"/>
          <w:lang w:val="en-US"/>
        </w:rPr>
        <w:t xml:space="preserve">.  </w:t>
      </w:r>
    </w:p>
    <w:p w14:paraId="13D45776" w14:textId="77777777" w:rsidR="00F32CC8" w:rsidRDefault="00F32CC8" w:rsidP="00F32CC8">
      <w:pPr>
        <w:pStyle w:val="NoSpacing"/>
        <w:rPr>
          <w:rFonts w:ascii="Arial" w:hAnsi="Arial" w:cs="Arial"/>
          <w:sz w:val="20"/>
          <w:szCs w:val="20"/>
          <w:lang w:val="en-US"/>
        </w:rPr>
      </w:pPr>
    </w:p>
    <w:p w14:paraId="542C14B8" w14:textId="501931CA"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The low rate of INN prescribing, as well as the low rate of prescribing as suggested by the NEDL, are also concerns (Table 5). This will again be explored in more detail to ascertain the rationale behind this. However, we are aware that pharmacists typically suggest the brands that will give them the maximum benefit financially, especially with incentives from pharmaceutical companies to preferentially dispense their brand. Suggested strategies will subsequently be proposed based on successful approaches in other countries. These include measures to improve the quality of generics in Pakistan, ensuring a regular supply chain given concerns with counterfeits, as well as education among all key stakeholder groups </w:t>
      </w:r>
      <w:r>
        <w:rPr>
          <w:rFonts w:ascii="Arial" w:hAnsi="Arial" w:cs="Arial"/>
          <w:sz w:val="20"/>
          <w:szCs w:val="20"/>
          <w:lang w:val="en-US"/>
        </w:rPr>
        <w:fldChar w:fldCharType="begin">
          <w:fldData xml:space="preserve">PEVuZE5vdGU+PENpdGU+PEF1dGhvcj5XSE88L0F1dGhvcj48UmVjTnVtPjExMjY8L1JlY051bT48
RGlzcGxheVRleHQ+KDksIDk4LCAxMDksIDExMCk8L0Rpc3BsYXlUZXh0PjxyZWNvcmQ+PHJlYy1u
dW1iZXI+MTEyNjwvcmVjLW51bWJlcj48Zm9yZWlnbi1rZXlzPjxrZXkgYXBwPSJFTiIgZGItaWQ9
InR6dGV3ejVlZWQwNTB1ZWV3djc1YXhhaHZhdjAyc2V3dndydiIgdGltZXN0YW1wPSIxNDk0NTIy
OTg0Ij4xMTI2PC9rZXk+PC9mb3JlaWduLWtleXM+PHJlZi10eXBlIG5hbWU9IldlYiBQYWdlIj4x
MjwvcmVmLXR5cGU+PGNvbnRyaWJ1dG9ycz48YXV0aG9ycz48YXV0aG9yPldITzwvYXV0aG9yPjwv
YXV0aG9ycz48L2NvbnRyaWJ1dG9ycz48dGl0bGVzPjx0aXRsZT5Xb3JsZCBIZWFsdGggT3JnYW5p
emF0aW9uLCBDYWxvdXN0ZSBHdWxiZW5raWFuIEZvdW5kYXRpb24uIEltcHJvdmluZyBhY2Nlc3Mg
dG8gYW5kIGFwcHJvcHJpYXRlIHVzZSBvZiBtZWRpY2luZXMgZm9yIG1lbnRhbCBkaXNvcmRlcnMu
IEdlbmV2YS4gQXZhaWxhYmxlIGF0IFVSTDogaHR0cDovL2FwcHMud2hvLmludC9pcmlzL2JpdHN0
cmVhbS8xMDY2NS8yNTQ3OTQvMS85Nzg5MjQxNTExNDIxLWVuZy5wZGY/dWE9MTwvdGl0bGU+PC90
aXRsZXM+PGRhdGVzPjwvZGF0ZXM+PHVybHM+PC91cmxzPjwvcmVjb3JkPjwvQ2l0ZT48Q2l0ZT48
QXV0aG9yPktoYW4gQjwvQXV0aG9yPjxZZWFyPjIwMTY8L1llYXI+PFJlY051bT4yOTQ8L1JlY051
bT48cmVjb3JkPjxyZWMtbnVtYmVyPjI5NDwvcmVjLW51bWJlcj48Zm9yZWlnbi1rZXlzPjxrZXkg
YXBwPSJFTiIgZGItaWQ9InR6dGV3ejVlZWQwNTB1ZWV3djc1YXhhaHZhdjAyc2V3dndydiIgdGlt
ZXN0YW1wPSIxNDg3MTgyMDMyIj4yOTQ8L2tleT48L2ZvcmVpZ24ta2V5cz48cmVmLXR5cGUgbmFt
ZT0iSm91cm5hbCBBcnRpY2xlIj4xNzwvcmVmLXR5cGU+PGNvbnRyaWJ1dG9ycz48YXV0aG9ycz48
YXV0aG9yPktoYW4gQiwgR29kbWFuIEIsIEJhYmFyIEEsIEh1c3NhaW4gUywgTWFobW9vZCBTLCBB
cWVlbCBUPC9hdXRob3I+PC9hdXRob3JzPjwvY29udHJpYnV0b3JzPjx0aXRsZXM+PHRpdGxlPkFz
c2Vzc21lbnQgb2YgYWN0aXZlIHBoYXJtYWNldXRpY2FsIGluZ3JlZGllbnRzIGluIHRoZSByZWdp
c3RyYXRpb24gcHJvY2VkdXJlcyBpbiBQYWtpc3RhbjogaW1wbGljYXRpb25zIGZvciB0aGUgZnV0
dXJlPC90aXRsZT48c2Vjb25kYXJ5LXRpdGxlPkdhQkkgSm91cm5hbDwvc2Vjb25kYXJ5LXRpdGxl
PjwvdGl0bGVzPjxwZXJpb2RpY2FsPjxmdWxsLXRpdGxlPkdhQkkgSm91cm5hbDwvZnVsbC10aXRs
ZT48L3BlcmlvZGljYWw+PHBhZ2VzPjE1NC02MzwvcGFnZXM+PHZvbHVtZT41PC92b2x1bWU+PG51
bWJlcj40PC9udW1iZXI+PGRhdGVzPjx5ZWFyPjIwMTY8L3llYXI+PC9kYXRlcz48dXJscz48L3Vy
bHM+PC9yZWNvcmQ+PC9DaXRlPjxDaXRlPjxBdXRob3I+R29kbWFuIEI8L0F1dGhvcj48WWVhcj4y
MDE3PC9ZZWFyPjxSZWNOdW0+NzI5PC9SZWNOdW0+PHJlY29yZD48cmVjLW51bWJlcj43Mjk8L3Jl
Yy1udW1iZXI+PGZvcmVpZ24ta2V5cz48a2V5IGFwcD0iRU4iIGRiLWlkPSJ0enRld3o1ZWVkMDUw
dWVld3Y3NWF4YWh2YXYwMnNld3Z3cnYiIHRpbWVzdGFtcD0iMTQ4OTQxNDM5NSI+NzI5PC9rZXk+
PC9mb3JlaWduLWtleXM+PHJlZi10eXBlIG5hbWU9IkpvdXJuYWwgQXJ0aWNsZSI+MTc8L3JlZi10
eXBlPjxjb250cmlidXRvcnM+PGF1dGhvcnM+PGF1dGhvcj5Hb2RtYW4gQiwgQmFrZXIgQSwgTGVw
b3Jvd3NraSBBLCBNb3J0b24gQSwgQmF1bWfDpHJ0ZWwgQywgQm9jaGVuZWsgVCwgRmFkYXJlIEog
ZXQgYWw8L2F1dGhvcj48L2F1dGhvcnM+PC9jb250cmlidXRvcnM+PHRpdGxlcz48dGl0bGU+SW5p
dGlhdGl2ZXMgdG8gaW5jcmVhc2UgdGhlIHByZXNjcmliaW5nIG9mIGxvdyBjb3N0IGdlbmVyaWNz
OyB0aGUgY2FzZSBvZiBTY290bGFuZCBpbiB0aGUgaW50ZXJuYXRpb25hbCBjb250ZXh0IDwvdGl0
bGU+PHNlY29uZGFyeS10aXRsZT5NZWRpY2FsIFJlc2VhcmNoIEFyY2hpdmVzPC9zZWNvbmRhcnkt
dGl0bGU+PC90aXRsZXM+PHBlcmlvZGljYWw+PGZ1bGwtdGl0bGU+TWVkaWNhbCBSZXNlYXJjaCBB
cmNoaXZlczwvZnVsbC10aXRsZT48L3BlcmlvZGljYWw+PHBhZ2VzPjEtMzQ8L3BhZ2VzPjx2b2x1
bWU+NTwvdm9sdW1lPjxudW1iZXI+MzwvbnVtYmVyPjxkYXRlcz48eWVhcj4yMDE3PC95ZWFyPjwv
ZGF0ZXM+PHVybHM+PC91cmxzPjwvcmVjb3JkPjwvQ2l0ZT48Q2l0ZT48QXV0aG9yPkdvZG1hbjwv
QXV0aG9yPjxZZWFyPjIwMTQ8L1llYXI+PFJlY051bT41NjwvUmVjTnVtPjxyZWNvcmQ+PHJlYy1u
dW1iZXI+NTY8L3JlYy1udW1iZXI+PGZvcmVpZ24ta2V5cz48a2V5IGFwcD0iRU4iIGRiLWlkPSJ0
enRld3o1ZWVkMDUwdWVld3Y3NWF4YWh2YXYwMnNld3Z3cnYiIHRpbWVzdGFtcD0iMTQ4NjY1ODQz
MiI+NTY8L2tleT48L2ZvcmVpZ24ta2V5cz48cmVmLXR5cGUgbmFtZT0iSm91cm5hbCBBcnRpY2xl
Ij4xNzwvcmVmLXR5cGU+PGNvbnRyaWJ1dG9ycz48YXV0aG9ycz48YXV0aG9yPkdvZG1hbiwgQi48
L2F1dGhvcj48YXV0aG9yPldldHRlcm1hcmssIEIuPC9hdXRob3I+PGF1dGhvcj52YW4gV29lcmtv
bSwgTS48L2F1dGhvcj48YXV0aG9yPkZyYWV5bWFuLCBKLjwvYXV0aG9yPjxhdXRob3I+QWx2YXJl
ei1NYWRyYXpvLCBTLjwvYXV0aG9yPjxhdXRob3I+QmVyZywgQy48L2F1dGhvcj48YXV0aG9yPkJp
c2hvcCwgSS48L2F1dGhvcj48YXV0aG9yPkJ1Y3NpY3MsIEEuPC9hdXRob3I+PGF1dGhvcj5DYW1w
YmVsbCwgUy48L2F1dGhvcj48YXV0aG9yPkZpbmxheXNvbiwgQS4gRS48L2F1dGhvcj48YXV0aG9y
PkZ1cnN0LCBKLjwvYXV0aG9yPjxhdXRob3I+R2FydW9saWVuZSwgSy48L2F1dGhvcj48YXV0aG9y
PkhlcmhvbHosIEguPC9hdXRob3I+PGF1dGhvcj5LYWxhYmEsIE0uPC9hdXRob3I+PGF1dGhvcj5M
YWl1cywgTy48L2F1dGhvcj48YXV0aG9yPlBpZXNzbmVnZ2VyLCBKLjwvYXV0aG9yPjxhdXRob3I+
U2VybWV0LCBDLjwvYXV0aG9yPjxhdXRob3I+U2Nod2FiZSwgVS48L2F1dGhvcj48YXV0aG9yPlZs
YWhvdmljLVBhbGNldnNraSwgVi4gVi48L2F1dGhvcj48YXV0aG9yPk1hcmtvdmljLVBla292aWMs
IFYuPC9hdXRob3I+PGF1dGhvcj5Wb25jaW5hLCBMLjwvYXV0aG9yPjxhdXRob3I+TWFsaW5vd3Nr
YSwgSy48L2F1dGhvcj48YXV0aG9yPlphcmEsIEMuPC9hdXRob3I+PGF1dGhvcj5HdXN0YWZzc29u
LCBMLiBMLjwvYXV0aG9yPjwvYXV0aG9ycz48L2NvbnRyaWJ1dG9ycz48YXV0aC1hZGRyZXNzPkRp
dmlzaW9uIG9mIENsaW5pY2FsIFBoYXJtYWNvbG9neSwgRGVwYXJ0bWVudCBvZiBMYWJvcmF0b3J5
IE1lZGljaW5lLCBLYXJvbGluc2thIEluc3RpdHV0ZXQsIEthcm9saW5za2EgVW5pdmVyc2l0eSBI
b3NwaXRhbCBIdWRkaW5nZSBTdG9ja2hvbG0sIFN3ZWRlbiA7IE1lZGljaW5lcyBVc2UgYW5kIEhl
YWx0aCwgU3RyYXRoY2x5ZGUgSW5zdGl0dXRlIG9mIFBoYXJtYWN5IGFuZCBCaW9tZWRpY2FsIFNj
aWVuY2VzLCBVbml2ZXJzaXR5IG9mIFN0cmF0aGNseWRlIEdsYXNnb3csIFVLIDsgTGl2ZXJwb29s
IEhlYWx0aCBFY29ub21pY3MgQ2VudHJlLCBVbml2ZXJzaXR5IG9mIExpdmVycG9vbCBNYW5hZ2Vt
ZW50IFNjaG9vbCBMaXZlcnBvb2wsIFVLLiYjeEQ7RGl2aXNpb24gb2YgQ2xpbmljYWwgUGhhcm1h
Y29sb2d5LCBEZXBhcnRtZW50IG9mIExhYm9yYXRvcnkgTWVkaWNpbmUsIEthcm9saW5za2EgSW5z
dGl0dXRldCwgS2Fyb2xpbnNrYSBVbml2ZXJzaXR5IEhvc3BpdGFsIEh1ZGRpbmdlIFN0b2NraG9s
bSwgU3dlZGVuIDsgQ2VudHJlIGZvciBQaGFybWFjb2VwaWRlbWlvbG9neSwgS2Fyb2xpbnNrYSBJ
bnN0aXR1dGUsIEthcm9saW5za2EgVW5pdmVyc2l0eSBIb3NwaXRhbCBTb2xuYSwgU3RvY2tob2xt
LCBTd2VkZW4gOyBEZXBhcnRtZW50IG9mIEhlYWx0aGNhcmUgRGV2ZWxvcG1lbnQsIFB1YmxpYyBI
ZWFsdGhjYXJlIFNlcnZpY2VzIENvbW1pdHRlZSwgU3RvY2tob2xtIENvdW50eSBDb3VuY2lsIFN0
b2NraG9sbSwgU3dlZGVuLiYjeEQ7RHV0Y2ggSW5zdGl0dXRlIGZvciBSYXRpb25hbCBVc2Ugb2Yg
TWVkaWNpbmVzIFV0cmVjaHQsIE5ldGhlcmxhbmRzLiYjeEQ7RXBpZGVtaW9sb2d5IGFuZCBTb2Np
YWwgTWVkaWNpbmUsIFJlc2VhcmNoIEdyb3VwIE1lZGljYWwgU29jaW9sb2d5IGFuZCBIZWFsdGgg
UG9saWN5LCBVbml2ZXJzaXR5IG9mIEFudHdlcnAgQW50d2VycCwgQmVsZ2l1bS4mI3hEO01lZGlj
aW5lcyBVc2UgYW5kIEhlYWx0aCwgU3RyYXRoY2x5ZGUgSW5zdGl0dXRlIG9mIFBoYXJtYWN5IGFu
ZCBCaW9tZWRpY2FsIFNjaWVuY2VzLCBVbml2ZXJzaXR5IG9mIFN0cmF0aGNseWRlIEdsYXNnb3cs
IFVLLiYjeEQ7RGl2aXNpb24gb2YgRXBpZGVtaW9sb2d5LCBEZXBhcnRtZW50IG9mIFBoYXJtYWNv
ZXBpZGVtaW9sb2d5LCBOb3J3ZWdpYW4gSW5zdGl0dXRlIG9mIFB1YmxpYyBIZWFsdGggT3Nsbywg
Tm9yd2F5LiYjeEQ7UHVibGljIEhlYWx0aCBhbmQgSW50ZWxsaWdlbmNlIEJ1c2luZXNzIFVuaXQs
IE5hdGlvbmFsIFNlcnZpY2VzIE5IUyBTY290bGFuZCBFZGluYnVyZ2gsIFVLLiYjeEQ7RGVwYXJ0
bWVudCBvZiBGaW5hbmNlLCBGYWN1bHR5IG9mIEJ1c2luZXNzLCBFY29ub21pY3MgYW5kIFN0YXRp
c3RpY3MsIFVuaXZlcnNpdHkgb2YgVmllbm5hIFZpZW5uYSwgQXVzdHJpYSA7IERlcGFydG1lbnQg
b2YgUmVpbWJ1cnNlbWVudCwgSGF1cHR2ZXJiYW5kIGRlciBPc3RlcnJlaWNoaXNjaGVuIFNvemlh
bHZlcnNpY2hlcnVuZ3N0cmFnZXIgVmllbm5hLCBBdXN0cmlhLiYjeEQ7Q2VudHJlIGZvciBQcmlt
YXJ5IENhcmUsIEluc3RpdHV0ZSBvZiBQb3B1bGF0aW9uIEhlYWx0aCwgVW5pdmVyc2l0eSBvZiBN
YW5jaGVzdGVyIE1hbmNoZXN0ZXIsIFVLLiYjeEQ7R3JlZW4gVGVtcGxldG9uIENvbGxlZ2UsIFVu
aXZlcnNpdHkgb2YgT3hmb3JkIE94Zm9yZCwgVUsuJiN4RDtIZWFsdGggSW5zdXJhbmNlIEluc3Rp
dHV0ZSBManVibGphbmEsIFNsb3ZlbmlhLiYjeEQ7RGVwYXJ0bWVudCBvZiBQYXRob2xvZ3ksIEZv
cmVuc2ljIE1lZGljaW5lIGFuZCBQaGFybWFjb2xvZ3ksIEZhY3VsdHkgb2YgTWVkaWNpbmUsIFVu
aXZlcnNpdHkgb2YgVmlsbml1cyBWaWxuaXVzLCBMaXRodWFuaWEgOyBNZWRpY2luZXMgUmVpbWJ1
cnNlbWVudCBEZXBhcnRtZW50LCBOYXRpb25hbCBIZWFsdGggSW5zdXJhbmNlIEZ1bmQgVmlsbml1
cywgTGl0aHVhbmlhLiYjeEQ7S2FzZW1hcnpsaWNoZSBWZXJlaW5pZ3VuZyBIZXNzZW4gRnJhbmtm
dXJ0IGFtIE1haW4sIEdlcm1hbnkuJiN4RDtEZXBhcnRtZW50IG9mIE1lZGljaW5lcyBhbmQgUGhh
cm1hY29lY29ub21pY3MsIFJlcHVibGljIEZ1bmQgZm9yIEhlYWx0aCBJbnN1cmFuY2UgQmVsZ3Jh
ZGUsIFNlcmJpYS4mI3hEO1N0YXRlIEFnZW5jeSBvZiBNZWRpY2luZXMgVGFydHUsIEVzdG9uaWEu
JiN4RDtEZXBhcnRtZW50IG9mIFJlaW1idXJzZW1lbnQsIEhhdXB0dmVyYmFuZCBkZXIgT3N0ZXJy
ZWljaGlzY2hlbiBTb3ppYWx2ZXJzaWNoZXJ1bmdzdHJhZ2VyIFZpZW5uYSwgQXVzdHJpYS4mI3hE
O0lSREVTIFBhcmlzLCBGcmFuY2UuJiN4RDtJbnN0aXR1dGUgb2YgUGhhcm1hY29sb2d5LCBVbml2
ZXJzaXR5IG9mIEhlaWRlbGJlcmcgSGVpZGVsYmVyZywgR2VybWFueS4mI3hEO0RlcGFydG1lbnQg
b2YgQ2xpbmljYWwgUGhhcm1hY29sb2d5LCBVbml2ZXJzaXR5IEhvc3BpdGFsIFJpamVrYSBSaWpl
a2EsIENyb2F0aWEuJiN4RDtGYWN1bHR5IG9mIE1lZGljaW5lLCBVbml2ZXJzaXR5IG9mIEJhbmph
IEx1a2EgQmFuamEgTHVrYSwgUmVwdWJsaWMgU3Jwc2thLCBCb3NuaWEgYW5kIEhlcnplZ292aW5h
IDsgTWluaXN0cnkgb2YgSGVhbHRoIGFuZCBTb2NpYWwgV2VsZmFyZSBCYW5qYSBMdWthLCBSZXB1
YmxpYyBTcnBza2EsIEJvc25pYSBhbmQgSGVyemVnb3ZpbmEuJiN4RDtNaW5pc3RyeSBvZiBIZWFs
dGggUmVwdWJsaWMgb2YgQ3JvYXRpYSwgWmFncmViLCBDcm9hdGlhLiYjeEQ7RGVwYXJ0bWVudCBv
ZiBFcGlkZW1pb2xvZ3kgYW5kIEhlYWx0aCBQcm9tb3Rpb24sIFB1YmxpYyBIZWFsdGggU2Nob29s
IFdhcnNhdywgUG9sYW5kIDsgRHJ1ZyBNYW5hZ2VtZW50IERlcGFydG1lbnQsIE5hdGlvbmFsIEhl
YWx0aCBGdW5kIFdhcnNhdywgUG9sYW5kLiYjeEQ7QmFyY2Vsb25hIEhlYWx0aCBSZWdpb24sIENh
dGFsYW4gSGVhbHRoIFNlcnZpY2UgQmFyY2Vsb25hLCBTcGFpbi4mI3hEO0RpdmlzaW9uIG9mIENs
aW5pY2FsIFBoYXJtYWNvbG9neSwgRGVwYXJ0bWVudCBvZiBMYWJvcmF0b3J5IE1lZGljaW5lLCBL
YXJvbGluc2thIEluc3RpdHV0ZXQsIEthcm9saW5za2EgVW5pdmVyc2l0eSBIb3NwaXRhbCBIdWRk
aW5nZSBTdG9ja2hvbG0sIFN3ZWRlbi48L2F1dGgtYWRkcmVzcz48dGl0bGVzPjx0aXRsZT5NdWx0
aXBsZSBwb2xpY2llcyB0byBlbmhhbmNlIHByZXNjcmliaW5nIGVmZmljaWVuY3kgZm9yIGVzdGFi
bGlzaGVkIG1lZGljaW5lcyBpbiBFdXJvcGUgd2l0aCBhIHBhcnRpY3VsYXIgZm9jdXMgb24gZGVt
YW5kLXNpZGUgbWVhc3VyZXM6IGZpbmRpbmdzIGFuZCBmdXR1cmUgaW1wbGljYXRpb25zPC90aXRs
ZT48c2Vjb25kYXJ5LXRpdGxlPkZyb250IFBoYXJtYWNvbDwvc2Vjb25kYXJ5LXRpdGxlPjxhbHQt
dGl0bGU+RnJvbnRpZXJzIGluIHBoYXJtYWNvbG9neTwvYWx0LXRpdGxlPjwvdGl0bGVzPjxwZXJp
b2RpY2FsPjxmdWxsLXRpdGxlPkZyb250IFBoYXJtYWNvbDwvZnVsbC10aXRsZT48YWJici0xPkZy
b250aWVycyBpbiBwaGFybWFjb2xvZ3k8L2FiYnItMT48L3BlcmlvZGljYWw+PGFsdC1wZXJpb2Rp
Y2FsPjxmdWxsLXRpdGxlPkZyb250IFBoYXJtYWNvbDwvZnVsbC10aXRsZT48YWJici0xPkZyb250
aWVycyBpbiBwaGFybWFjb2xvZ3k8L2FiYnItMT48L2FsdC1wZXJpb2RpY2FsPjxwYWdlcz4xMDY8
L3BhZ2VzPjx2b2x1bWU+NTwvdm9sdW1lPjxlZGl0aW9uPjIwMTQvMDcvMDY8L2VkaXRpb24+PGRh
dGVzPjx5ZWFyPjIwMTQ8L3llYXI+PC9kYXRlcz48aXNibj4xNjYzLTk4MTIgKExpbmtpbmcpPC9p
c2JuPjxhY2Nlc3Npb24tbnVtPjI0OTg3MzcwPC9hY2Nlc3Npb24tbnVtPjx1cmxzPjwvdXJscz48
Y3VzdG9tMj5QTUM0MDYwNDU1PC9jdXN0b20yPjxlbGVjdHJvbmljLXJlc291cmNlLW51bT4xMC4z
Mzg5L2ZwaGFyLjIwMTQuMDAxMDY8L2VsZWN0cm9uaWMtcmVzb3VyY2UtbnVtPjxyZW1vdGUtZGF0
YWJhc2UtcHJvdmlkZXI+TkxNPC9yZW1vdGUtZGF0YWJhc2UtcHJvdmlkZXI+PGxhbmd1YWdlPmVu
ZzwvbGFuZ3VhZ2U+PC9yZWNvcmQ+PC9DaXRlPjwvRW5kTm90ZT5=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PEVuZE5vdGU+PENpdGU+PEF1dGhvcj5XSE88L0F1dGhvcj48UmVjTnVtPjExMjY8L1JlY051bT48
RGlzcGxheVRleHQ+KDksIDk4LCAxMDksIDExMCk8L0Rpc3BsYXlUZXh0PjxyZWNvcmQ+PHJlYy1u
dW1iZXI+MTEyNjwvcmVjLW51bWJlcj48Zm9yZWlnbi1rZXlzPjxrZXkgYXBwPSJFTiIgZGItaWQ9
InR6dGV3ejVlZWQwNTB1ZWV3djc1YXhhaHZhdjAyc2V3dndydiIgdGltZXN0YW1wPSIxNDk0NTIy
OTg0Ij4xMTI2PC9rZXk+PC9mb3JlaWduLWtleXM+PHJlZi10eXBlIG5hbWU9IldlYiBQYWdlIj4x
MjwvcmVmLXR5cGU+PGNvbnRyaWJ1dG9ycz48YXV0aG9ycz48YXV0aG9yPldITzwvYXV0aG9yPjwv
YXV0aG9ycz48L2NvbnRyaWJ1dG9ycz48dGl0bGVzPjx0aXRsZT5Xb3JsZCBIZWFsdGggT3JnYW5p
emF0aW9uLCBDYWxvdXN0ZSBHdWxiZW5raWFuIEZvdW5kYXRpb24uIEltcHJvdmluZyBhY2Nlc3Mg
dG8gYW5kIGFwcHJvcHJpYXRlIHVzZSBvZiBtZWRpY2luZXMgZm9yIG1lbnRhbCBkaXNvcmRlcnMu
IEdlbmV2YS4gQXZhaWxhYmxlIGF0IFVSTDogaHR0cDovL2FwcHMud2hvLmludC9pcmlzL2JpdHN0
cmVhbS8xMDY2NS8yNTQ3OTQvMS85Nzg5MjQxNTExNDIxLWVuZy5wZGY/dWE9MTwvdGl0bGU+PC90
aXRsZXM+PGRhdGVzPjwvZGF0ZXM+PHVybHM+PC91cmxzPjwvcmVjb3JkPjwvQ2l0ZT48Q2l0ZT48
QXV0aG9yPktoYW4gQjwvQXV0aG9yPjxZZWFyPjIwMTY8L1llYXI+PFJlY051bT4yOTQ8L1JlY051
bT48cmVjb3JkPjxyZWMtbnVtYmVyPjI5NDwvcmVjLW51bWJlcj48Zm9yZWlnbi1rZXlzPjxrZXkg
YXBwPSJFTiIgZGItaWQ9InR6dGV3ejVlZWQwNTB1ZWV3djc1YXhhaHZhdjAyc2V3dndydiIgdGlt
ZXN0YW1wPSIxNDg3MTgyMDMyIj4yOTQ8L2tleT48L2ZvcmVpZ24ta2V5cz48cmVmLXR5cGUgbmFt
ZT0iSm91cm5hbCBBcnRpY2xlIj4xNzwvcmVmLXR5cGU+PGNvbnRyaWJ1dG9ycz48YXV0aG9ycz48
YXV0aG9yPktoYW4gQiwgR29kbWFuIEIsIEJhYmFyIEEsIEh1c3NhaW4gUywgTWFobW9vZCBTLCBB
cWVlbCBUPC9hdXRob3I+PC9hdXRob3JzPjwvY29udHJpYnV0b3JzPjx0aXRsZXM+PHRpdGxlPkFz
c2Vzc21lbnQgb2YgYWN0aXZlIHBoYXJtYWNldXRpY2FsIGluZ3JlZGllbnRzIGluIHRoZSByZWdp
c3RyYXRpb24gcHJvY2VkdXJlcyBpbiBQYWtpc3RhbjogaW1wbGljYXRpb25zIGZvciB0aGUgZnV0
dXJlPC90aXRsZT48c2Vjb25kYXJ5LXRpdGxlPkdhQkkgSm91cm5hbDwvc2Vjb25kYXJ5LXRpdGxl
PjwvdGl0bGVzPjxwZXJpb2RpY2FsPjxmdWxsLXRpdGxlPkdhQkkgSm91cm5hbDwvZnVsbC10aXRs
ZT48L3BlcmlvZGljYWw+PHBhZ2VzPjE1NC02MzwvcGFnZXM+PHZvbHVtZT41PC92b2x1bWU+PG51
bWJlcj40PC9udW1iZXI+PGRhdGVzPjx5ZWFyPjIwMTY8L3llYXI+PC9kYXRlcz48dXJscz48L3Vy
bHM+PC9yZWNvcmQ+PC9DaXRlPjxDaXRlPjxBdXRob3I+R29kbWFuIEI8L0F1dGhvcj48WWVhcj4y
MDE3PC9ZZWFyPjxSZWNOdW0+NzI5PC9SZWNOdW0+PHJlY29yZD48cmVjLW51bWJlcj43Mjk8L3Jl
Yy1udW1iZXI+PGZvcmVpZ24ta2V5cz48a2V5IGFwcD0iRU4iIGRiLWlkPSJ0enRld3o1ZWVkMDUw
dWVld3Y3NWF4YWh2YXYwMnNld3Z3cnYiIHRpbWVzdGFtcD0iMTQ4OTQxNDM5NSI+NzI5PC9rZXk+
PC9mb3JlaWduLWtleXM+PHJlZi10eXBlIG5hbWU9IkpvdXJuYWwgQXJ0aWNsZSI+MTc8L3JlZi10
eXBlPjxjb250cmlidXRvcnM+PGF1dGhvcnM+PGF1dGhvcj5Hb2RtYW4gQiwgQmFrZXIgQSwgTGVw
b3Jvd3NraSBBLCBNb3J0b24gQSwgQmF1bWfDpHJ0ZWwgQywgQm9jaGVuZWsgVCwgRmFkYXJlIEog
ZXQgYWw8L2F1dGhvcj48L2F1dGhvcnM+PC9jb250cmlidXRvcnM+PHRpdGxlcz48dGl0bGU+SW5p
dGlhdGl2ZXMgdG8gaW5jcmVhc2UgdGhlIHByZXNjcmliaW5nIG9mIGxvdyBjb3N0IGdlbmVyaWNz
OyB0aGUgY2FzZSBvZiBTY290bGFuZCBpbiB0aGUgaW50ZXJuYXRpb25hbCBjb250ZXh0IDwvdGl0
bGU+PHNlY29uZGFyeS10aXRsZT5NZWRpY2FsIFJlc2VhcmNoIEFyY2hpdmVzPC9zZWNvbmRhcnkt
dGl0bGU+PC90aXRsZXM+PHBlcmlvZGljYWw+PGZ1bGwtdGl0bGU+TWVkaWNhbCBSZXNlYXJjaCBB
cmNoaXZlczwvZnVsbC10aXRsZT48L3BlcmlvZGljYWw+PHBhZ2VzPjEtMzQ8L3BhZ2VzPjx2b2x1
bWU+NTwvdm9sdW1lPjxudW1iZXI+MzwvbnVtYmVyPjxkYXRlcz48eWVhcj4yMDE3PC95ZWFyPjwv
ZGF0ZXM+PHVybHM+PC91cmxzPjwvcmVjb3JkPjwvQ2l0ZT48Q2l0ZT48QXV0aG9yPkdvZG1hbjwv
QXV0aG9yPjxZZWFyPjIwMTQ8L1llYXI+PFJlY051bT41NjwvUmVjTnVtPjxyZWNvcmQ+PHJlYy1u
dW1iZXI+NTY8L3JlYy1udW1iZXI+PGZvcmVpZ24ta2V5cz48a2V5IGFwcD0iRU4iIGRiLWlkPSJ0
enRld3o1ZWVkMDUwdWVld3Y3NWF4YWh2YXYwMnNld3Z3cnYiIHRpbWVzdGFtcD0iMTQ4NjY1ODQz
MiI+NTY8L2tleT48L2ZvcmVpZ24ta2V5cz48cmVmLXR5cGUgbmFtZT0iSm91cm5hbCBBcnRpY2xl
Ij4xNzwvcmVmLXR5cGU+PGNvbnRyaWJ1dG9ycz48YXV0aG9ycz48YXV0aG9yPkdvZG1hbiwgQi48
L2F1dGhvcj48YXV0aG9yPldldHRlcm1hcmssIEIuPC9hdXRob3I+PGF1dGhvcj52YW4gV29lcmtv
bSwgTS48L2F1dGhvcj48YXV0aG9yPkZyYWV5bWFuLCBKLjwvYXV0aG9yPjxhdXRob3I+QWx2YXJl
ei1NYWRyYXpvLCBTLjwvYXV0aG9yPjxhdXRob3I+QmVyZywgQy48L2F1dGhvcj48YXV0aG9yPkJp
c2hvcCwgSS48L2F1dGhvcj48YXV0aG9yPkJ1Y3NpY3MsIEEuPC9hdXRob3I+PGF1dGhvcj5DYW1w
YmVsbCwgUy48L2F1dGhvcj48YXV0aG9yPkZpbmxheXNvbiwgQS4gRS48L2F1dGhvcj48YXV0aG9y
PkZ1cnN0LCBKLjwvYXV0aG9yPjxhdXRob3I+R2FydW9saWVuZSwgSy48L2F1dGhvcj48YXV0aG9y
PkhlcmhvbHosIEguPC9hdXRob3I+PGF1dGhvcj5LYWxhYmEsIE0uPC9hdXRob3I+PGF1dGhvcj5M
YWl1cywgTy48L2F1dGhvcj48YXV0aG9yPlBpZXNzbmVnZ2VyLCBKLjwvYXV0aG9yPjxhdXRob3I+
U2VybWV0LCBDLjwvYXV0aG9yPjxhdXRob3I+U2Nod2FiZSwgVS48L2F1dGhvcj48YXV0aG9yPlZs
YWhvdmljLVBhbGNldnNraSwgVi4gVi48L2F1dGhvcj48YXV0aG9yPk1hcmtvdmljLVBla292aWMs
IFYuPC9hdXRob3I+PGF1dGhvcj5Wb25jaW5hLCBMLjwvYXV0aG9yPjxhdXRob3I+TWFsaW5vd3Nr
YSwgSy48L2F1dGhvcj48YXV0aG9yPlphcmEsIEMuPC9hdXRob3I+PGF1dGhvcj5HdXN0YWZzc29u
LCBMLiBMLjwvYXV0aG9yPjwvYXV0aG9ycz48L2NvbnRyaWJ1dG9ycz48YXV0aC1hZGRyZXNzPkRp
dmlzaW9uIG9mIENsaW5pY2FsIFBoYXJtYWNvbG9neSwgRGVwYXJ0bWVudCBvZiBMYWJvcmF0b3J5
IE1lZGljaW5lLCBLYXJvbGluc2thIEluc3RpdHV0ZXQsIEthcm9saW5za2EgVW5pdmVyc2l0eSBI
b3NwaXRhbCBIdWRkaW5nZSBTdG9ja2hvbG0sIFN3ZWRlbiA7IE1lZGljaW5lcyBVc2UgYW5kIEhl
YWx0aCwgU3RyYXRoY2x5ZGUgSW5zdGl0dXRlIG9mIFBoYXJtYWN5IGFuZCBCaW9tZWRpY2FsIFNj
aWVuY2VzLCBVbml2ZXJzaXR5IG9mIFN0cmF0aGNseWRlIEdsYXNnb3csIFVLIDsgTGl2ZXJwb29s
IEhlYWx0aCBFY29ub21pY3MgQ2VudHJlLCBVbml2ZXJzaXR5IG9mIExpdmVycG9vbCBNYW5hZ2Vt
ZW50IFNjaG9vbCBMaXZlcnBvb2wsIFVLLiYjeEQ7RGl2aXNpb24gb2YgQ2xpbmljYWwgUGhhcm1h
Y29sb2d5LCBEZXBhcnRtZW50IG9mIExhYm9yYXRvcnkgTWVkaWNpbmUsIEthcm9saW5za2EgSW5z
dGl0dXRldCwgS2Fyb2xpbnNrYSBVbml2ZXJzaXR5IEhvc3BpdGFsIEh1ZGRpbmdlIFN0b2NraG9s
bSwgU3dlZGVuIDsgQ2VudHJlIGZvciBQaGFybWFjb2VwaWRlbWlvbG9neSwgS2Fyb2xpbnNrYSBJ
bnN0aXR1dGUsIEthcm9saW5za2EgVW5pdmVyc2l0eSBIb3NwaXRhbCBTb2xuYSwgU3RvY2tob2xt
LCBTd2VkZW4gOyBEZXBhcnRtZW50IG9mIEhlYWx0aGNhcmUgRGV2ZWxvcG1lbnQsIFB1YmxpYyBI
ZWFsdGhjYXJlIFNlcnZpY2VzIENvbW1pdHRlZSwgU3RvY2tob2xtIENvdW50eSBDb3VuY2lsIFN0
b2NraG9sbSwgU3dlZGVuLiYjeEQ7RHV0Y2ggSW5zdGl0dXRlIGZvciBSYXRpb25hbCBVc2Ugb2Yg
TWVkaWNpbmVzIFV0cmVjaHQsIE5ldGhlcmxhbmRzLiYjeEQ7RXBpZGVtaW9sb2d5IGFuZCBTb2Np
YWwgTWVkaWNpbmUsIFJlc2VhcmNoIEdyb3VwIE1lZGljYWwgU29jaW9sb2d5IGFuZCBIZWFsdGgg
UG9saWN5LCBVbml2ZXJzaXR5IG9mIEFudHdlcnAgQW50d2VycCwgQmVsZ2l1bS4mI3hEO01lZGlj
aW5lcyBVc2UgYW5kIEhlYWx0aCwgU3RyYXRoY2x5ZGUgSW5zdGl0dXRlIG9mIFBoYXJtYWN5IGFu
ZCBCaW9tZWRpY2FsIFNjaWVuY2VzLCBVbml2ZXJzaXR5IG9mIFN0cmF0aGNseWRlIEdsYXNnb3cs
IFVLLiYjeEQ7RGl2aXNpb24gb2YgRXBpZGVtaW9sb2d5LCBEZXBhcnRtZW50IG9mIFBoYXJtYWNv
ZXBpZGVtaW9sb2d5LCBOb3J3ZWdpYW4gSW5zdGl0dXRlIG9mIFB1YmxpYyBIZWFsdGggT3Nsbywg
Tm9yd2F5LiYjeEQ7UHVibGljIEhlYWx0aCBhbmQgSW50ZWxsaWdlbmNlIEJ1c2luZXNzIFVuaXQs
IE5hdGlvbmFsIFNlcnZpY2VzIE5IUyBTY290bGFuZCBFZGluYnVyZ2gsIFVLLiYjeEQ7RGVwYXJ0
bWVudCBvZiBGaW5hbmNlLCBGYWN1bHR5IG9mIEJ1c2luZXNzLCBFY29ub21pY3MgYW5kIFN0YXRp
c3RpY3MsIFVuaXZlcnNpdHkgb2YgVmllbm5hIFZpZW5uYSwgQXVzdHJpYSA7IERlcGFydG1lbnQg
b2YgUmVpbWJ1cnNlbWVudCwgSGF1cHR2ZXJiYW5kIGRlciBPc3RlcnJlaWNoaXNjaGVuIFNvemlh
bHZlcnNpY2hlcnVuZ3N0cmFnZXIgVmllbm5hLCBBdXN0cmlhLiYjeEQ7Q2VudHJlIGZvciBQcmlt
YXJ5IENhcmUsIEluc3RpdHV0ZSBvZiBQb3B1bGF0aW9uIEhlYWx0aCwgVW5pdmVyc2l0eSBvZiBN
YW5jaGVzdGVyIE1hbmNoZXN0ZXIsIFVLLiYjeEQ7R3JlZW4gVGVtcGxldG9uIENvbGxlZ2UsIFVu
aXZlcnNpdHkgb2YgT3hmb3JkIE94Zm9yZCwgVUsuJiN4RDtIZWFsdGggSW5zdXJhbmNlIEluc3Rp
dHV0ZSBManVibGphbmEsIFNsb3ZlbmlhLiYjeEQ7RGVwYXJ0bWVudCBvZiBQYXRob2xvZ3ksIEZv
cmVuc2ljIE1lZGljaW5lIGFuZCBQaGFybWFjb2xvZ3ksIEZhY3VsdHkgb2YgTWVkaWNpbmUsIFVu
aXZlcnNpdHkgb2YgVmlsbml1cyBWaWxuaXVzLCBMaXRodWFuaWEgOyBNZWRpY2luZXMgUmVpbWJ1
cnNlbWVudCBEZXBhcnRtZW50LCBOYXRpb25hbCBIZWFsdGggSW5zdXJhbmNlIEZ1bmQgVmlsbml1
cywgTGl0aHVhbmlhLiYjeEQ7S2FzZW1hcnpsaWNoZSBWZXJlaW5pZ3VuZyBIZXNzZW4gRnJhbmtm
dXJ0IGFtIE1haW4sIEdlcm1hbnkuJiN4RDtEZXBhcnRtZW50IG9mIE1lZGljaW5lcyBhbmQgUGhh
cm1hY29lY29ub21pY3MsIFJlcHVibGljIEZ1bmQgZm9yIEhlYWx0aCBJbnN1cmFuY2UgQmVsZ3Jh
ZGUsIFNlcmJpYS4mI3hEO1N0YXRlIEFnZW5jeSBvZiBNZWRpY2luZXMgVGFydHUsIEVzdG9uaWEu
JiN4RDtEZXBhcnRtZW50IG9mIFJlaW1idXJzZW1lbnQsIEhhdXB0dmVyYmFuZCBkZXIgT3N0ZXJy
ZWljaGlzY2hlbiBTb3ppYWx2ZXJzaWNoZXJ1bmdzdHJhZ2VyIFZpZW5uYSwgQXVzdHJpYS4mI3hE
O0lSREVTIFBhcmlzLCBGcmFuY2UuJiN4RDtJbnN0aXR1dGUgb2YgUGhhcm1hY29sb2d5LCBVbml2
ZXJzaXR5IG9mIEhlaWRlbGJlcmcgSGVpZGVsYmVyZywgR2VybWFueS4mI3hEO0RlcGFydG1lbnQg
b2YgQ2xpbmljYWwgUGhhcm1hY29sb2d5LCBVbml2ZXJzaXR5IEhvc3BpdGFsIFJpamVrYSBSaWpl
a2EsIENyb2F0aWEuJiN4RDtGYWN1bHR5IG9mIE1lZGljaW5lLCBVbml2ZXJzaXR5IG9mIEJhbmph
IEx1a2EgQmFuamEgTHVrYSwgUmVwdWJsaWMgU3Jwc2thLCBCb3NuaWEgYW5kIEhlcnplZ292aW5h
IDsgTWluaXN0cnkgb2YgSGVhbHRoIGFuZCBTb2NpYWwgV2VsZmFyZSBCYW5qYSBMdWthLCBSZXB1
YmxpYyBTcnBza2EsIEJvc25pYSBhbmQgSGVyemVnb3ZpbmEuJiN4RDtNaW5pc3RyeSBvZiBIZWFs
dGggUmVwdWJsaWMgb2YgQ3JvYXRpYSwgWmFncmViLCBDcm9hdGlhLiYjeEQ7RGVwYXJ0bWVudCBv
ZiBFcGlkZW1pb2xvZ3kgYW5kIEhlYWx0aCBQcm9tb3Rpb24sIFB1YmxpYyBIZWFsdGggU2Nob29s
IFdhcnNhdywgUG9sYW5kIDsgRHJ1ZyBNYW5hZ2VtZW50IERlcGFydG1lbnQsIE5hdGlvbmFsIEhl
YWx0aCBGdW5kIFdhcnNhdywgUG9sYW5kLiYjeEQ7QmFyY2Vsb25hIEhlYWx0aCBSZWdpb24sIENh
dGFsYW4gSGVhbHRoIFNlcnZpY2UgQmFyY2Vsb25hLCBTcGFpbi4mI3hEO0RpdmlzaW9uIG9mIENs
aW5pY2FsIFBoYXJtYWNvbG9neSwgRGVwYXJ0bWVudCBvZiBMYWJvcmF0b3J5IE1lZGljaW5lLCBL
YXJvbGluc2thIEluc3RpdHV0ZXQsIEthcm9saW5za2EgVW5pdmVyc2l0eSBIb3NwaXRhbCBIdWRk
aW5nZSBTdG9ja2hvbG0sIFN3ZWRlbi48L2F1dGgtYWRkcmVzcz48dGl0bGVzPjx0aXRsZT5NdWx0
aXBsZSBwb2xpY2llcyB0byBlbmhhbmNlIHByZXNjcmliaW5nIGVmZmljaWVuY3kgZm9yIGVzdGFi
bGlzaGVkIG1lZGljaW5lcyBpbiBFdXJvcGUgd2l0aCBhIHBhcnRpY3VsYXIgZm9jdXMgb24gZGVt
YW5kLXNpZGUgbWVhc3VyZXM6IGZpbmRpbmdzIGFuZCBmdXR1cmUgaW1wbGljYXRpb25zPC90aXRs
ZT48c2Vjb25kYXJ5LXRpdGxlPkZyb250IFBoYXJtYWNvbDwvc2Vjb25kYXJ5LXRpdGxlPjxhbHQt
dGl0bGU+RnJvbnRpZXJzIGluIHBoYXJtYWNvbG9neTwvYWx0LXRpdGxlPjwvdGl0bGVzPjxwZXJp
b2RpY2FsPjxmdWxsLXRpdGxlPkZyb250IFBoYXJtYWNvbDwvZnVsbC10aXRsZT48YWJici0xPkZy
b250aWVycyBpbiBwaGFybWFjb2xvZ3k8L2FiYnItMT48L3BlcmlvZGljYWw+PGFsdC1wZXJpb2Rp
Y2FsPjxmdWxsLXRpdGxlPkZyb250IFBoYXJtYWNvbDwvZnVsbC10aXRsZT48YWJici0xPkZyb250
aWVycyBpbiBwaGFybWFjb2xvZ3k8L2FiYnItMT48L2FsdC1wZXJpb2RpY2FsPjxwYWdlcz4xMDY8
L3BhZ2VzPjx2b2x1bWU+NTwvdm9sdW1lPjxlZGl0aW9uPjIwMTQvMDcvMDY8L2VkaXRpb24+PGRh
dGVzPjx5ZWFyPjIwMTQ8L3llYXI+PC9kYXRlcz48aXNibj4xNjYzLTk4MTIgKExpbmtpbmcpPC9p
c2JuPjxhY2Nlc3Npb24tbnVtPjI0OTg3MzcwPC9hY2Nlc3Npb24tbnVtPjx1cmxzPjwvdXJscz48
Y3VzdG9tMj5QTUM0MDYwNDU1PC9jdXN0b20yPjxlbGVjdHJvbmljLXJlc291cmNlLW51bT4xMC4z
Mzg5L2ZwaGFyLjIwMTQuMDAxMDY8L2VsZWN0cm9uaWMtcmVzb3VyY2UtbnVtPjxyZW1vdGUtZGF0
YWJhc2UtcHJvdmlkZXI+TkxNPC9yZW1vdGUtZGF0YWJhc2UtcHJvdmlkZXI+PGxhbmd1YWdlPmVu
ZzwvbGFuZ3VhZ2U+PC9yZWNvcmQ+PC9DaXRlPjwvRW5kTm90ZT5=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(9, 98, 109, 110)</w:t>
      </w:r>
      <w:r>
        <w:rPr>
          <w:rFonts w:ascii="Arial" w:hAnsi="Arial" w:cs="Arial"/>
          <w:sz w:val="20"/>
          <w:szCs w:val="20"/>
          <w:lang w:val="en-US"/>
        </w:rPr>
        <w:fldChar w:fldCharType="end"/>
      </w:r>
      <w:r w:rsidRPr="00B83BFD">
        <w:rPr>
          <w:rFonts w:ascii="Arial" w:hAnsi="Arial" w:cs="Arial"/>
          <w:sz w:val="20"/>
          <w:szCs w:val="20"/>
          <w:lang w:val="en-US"/>
        </w:rPr>
        <w:t xml:space="preserve">. The provision of mental health services in Pakistan will also be explored in more detail following critical guidance from the WHO and others, as well as concerns that female patients in particular may be missing out </w:t>
      </w:r>
      <w:r>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&lt;EndNote&gt;&lt;Cite&gt;&lt;Author&gt;WHO&lt;/Author&gt;&lt;RecNum&gt;1126&lt;/RecNum&gt;&lt;DisplayText&gt;(9)&lt;/DisplayText&gt;&lt;record&gt;&lt;rec-number&gt;1126&lt;/rec-number&gt;&lt;foreign-keys&gt;&lt;key app="EN" db-id="tztewz5eed050ueewv75axahvav02sewvwrv" timestamp="1494522984"&gt;1126&lt;/key&gt;&lt;/foreign-keys&gt;&lt;ref-type name="Web Page"&gt;12&lt;/ref-type&gt;&lt;contributors&gt;&lt;authors&gt;&lt;author&gt;WHO&lt;/author&gt;&lt;/authors&gt;&lt;/contributors&gt;&lt;titles&gt;&lt;title&gt;World Health Organization, Calouste Gulbenkian Foundation. Improving access to and appropriate use of medicines for mental disorders. Geneva. Available at URL: http://apps.who.int/iris/bitstream/10665/254794/1/9789241511421-eng.pdf?ua=1&lt;/title&gt;&lt;/titles&gt;&lt;dates&gt;&lt;/dates&gt;&lt;urls&gt;&lt;/urls&gt;&lt;/record&gt;&lt;/Cite&gt;&lt;/EndNote&gt;</w:instrText>
      </w:r>
      <w:r>
        <w:rPr>
          <w:rFonts w:ascii="Arial" w:hAnsi="Arial" w:cs="Arial"/>
          <w:sz w:val="20"/>
          <w:szCs w:val="20"/>
          <w:lang w:val="en-US"/>
        </w:rPr>
        <w:fldChar w:fldCharType="separate"/>
      </w:r>
      <w:r>
        <w:rPr>
          <w:rFonts w:ascii="Arial" w:hAnsi="Arial" w:cs="Arial"/>
          <w:noProof/>
          <w:sz w:val="20"/>
          <w:szCs w:val="20"/>
          <w:lang w:val="en-US"/>
        </w:rPr>
        <w:t>(9)</w:t>
      </w:r>
      <w:r>
        <w:rPr>
          <w:rFonts w:ascii="Arial" w:hAnsi="Arial" w:cs="Arial"/>
          <w:sz w:val="20"/>
          <w:szCs w:val="20"/>
          <w:lang w:val="en-US"/>
        </w:rPr>
        <w:fldChar w:fldCharType="end"/>
      </w:r>
      <w:r w:rsidRPr="00B83BFD">
        <w:rPr>
          <w:rFonts w:ascii="Arial" w:hAnsi="Arial" w:cs="Arial"/>
          <w:sz w:val="20"/>
          <w:szCs w:val="20"/>
          <w:lang w:val="en-US"/>
        </w:rPr>
        <w:t xml:space="preserve">.  </w:t>
      </w:r>
    </w:p>
    <w:p w14:paraId="3A23C24B" w14:textId="77777777" w:rsidR="00F32CC8" w:rsidRDefault="00F32CC8" w:rsidP="00F32CC8">
      <w:pPr>
        <w:pStyle w:val="NoSpacing"/>
        <w:rPr>
          <w:rFonts w:ascii="Arial" w:hAnsi="Arial" w:cs="Arial"/>
          <w:sz w:val="20"/>
          <w:szCs w:val="20"/>
          <w:lang w:val="en-US"/>
        </w:rPr>
      </w:pPr>
    </w:p>
    <w:p w14:paraId="08E17CDC"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Whilst we believe this is the first report exploring in depth the utilization of antipsychotics in Pakistan at a national and regional level in recent years, we are aware of a number of limitations with this study. Firstly, as with any retrospective study, some data were not available to make definitive conclusions especially with treatment outcomes, doses, tolerability, and side effects. Secondly, we could not follow up patient records to determine if the atypical antipsychotics being prescribed were first line or as a replacement for typical antipsychotics. Thirdly, we only undertook the study in two cities. Nevertheless</w:t>
      </w:r>
      <w:r>
        <w:rPr>
          <w:rFonts w:ascii="Arial" w:hAnsi="Arial" w:cs="Arial"/>
          <w:sz w:val="20"/>
          <w:szCs w:val="20"/>
          <w:lang w:val="en-US"/>
        </w:rPr>
        <w:t>,</w:t>
      </w:r>
      <w:r w:rsidRPr="00B83BFD">
        <w:rPr>
          <w:rFonts w:ascii="Arial" w:hAnsi="Arial" w:cs="Arial"/>
          <w:sz w:val="20"/>
          <w:szCs w:val="20"/>
          <w:lang w:val="en-US"/>
        </w:rPr>
        <w:t xml:space="preserve"> we believe our findings are robust with a good correlation between the retrospective study and IMS data, which will help formulate future strategies to better manage these patients in Pakistan and other similar countries. </w:t>
      </w:r>
    </w:p>
    <w:p w14:paraId="4D7FAD95" w14:textId="77777777" w:rsidR="00F32CC8" w:rsidRPr="00B83BFD"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 </w:t>
      </w:r>
    </w:p>
    <w:p w14:paraId="363306AB" w14:textId="77777777" w:rsidR="00F32CC8" w:rsidRPr="00ED0452" w:rsidRDefault="00F32CC8" w:rsidP="00F32CC8">
      <w:pPr>
        <w:pStyle w:val="NoSpacing"/>
        <w:rPr>
          <w:rFonts w:ascii="Arial" w:hAnsi="Arial" w:cs="Arial"/>
          <w:b/>
          <w:sz w:val="20"/>
          <w:szCs w:val="20"/>
          <w:lang w:val="en-US"/>
        </w:rPr>
      </w:pPr>
      <w:r w:rsidRPr="00ED0452">
        <w:rPr>
          <w:rFonts w:ascii="Arial" w:hAnsi="Arial" w:cs="Arial"/>
          <w:b/>
          <w:sz w:val="20"/>
          <w:szCs w:val="20"/>
          <w:lang w:val="en-US"/>
        </w:rPr>
        <w:t>5. Conclusion</w:t>
      </w:r>
    </w:p>
    <w:p w14:paraId="5E93AA48" w14:textId="77777777" w:rsidR="00F32CC8" w:rsidRDefault="00F32CC8" w:rsidP="00F32CC8">
      <w:pPr>
        <w:pStyle w:val="NoSpacing"/>
        <w:rPr>
          <w:rFonts w:ascii="Arial" w:hAnsi="Arial" w:cs="Arial"/>
          <w:sz w:val="20"/>
          <w:szCs w:val="20"/>
          <w:lang w:val="en-US"/>
        </w:rPr>
      </w:pPr>
    </w:p>
    <w:p w14:paraId="61F87607" w14:textId="77777777" w:rsidR="00F32CC8" w:rsidRDefault="00F32CC8" w:rsidP="00F32CC8">
      <w:pPr>
        <w:pStyle w:val="NoSpacing"/>
        <w:rPr>
          <w:rFonts w:ascii="Arial" w:hAnsi="Arial" w:cs="Arial"/>
          <w:sz w:val="20"/>
          <w:szCs w:val="20"/>
          <w:lang w:val="en-US"/>
        </w:rPr>
      </w:pPr>
      <w:r w:rsidRPr="00B83BFD">
        <w:rPr>
          <w:rFonts w:ascii="Arial" w:hAnsi="Arial" w:cs="Arial"/>
          <w:sz w:val="20"/>
          <w:szCs w:val="20"/>
          <w:lang w:val="en-US"/>
        </w:rPr>
        <w:t xml:space="preserve">The research showed an appreciable increase in the utilization of antipsychotics in Pakistan in recent years, which is encouraging. The atypical antipsychotics, olanzapine and risperidone, constituted more than two thirds of all antipsychotic prescriptions. In addition, almost all patients received one antipsychotic rather than multiple antipsychotics, in keeping with most standard therapeutic guidelines. However, further studies are required to examine the outcome of these prescriptions and their effects on metabolic and other physiologic profiles of patients. There is also a need to promote INN prescribing in Pakistan as well as enhance adherence to the NEDL. In addition, there is an urgent </w:t>
      </w:r>
      <w:r w:rsidRPr="00B83BFD">
        <w:rPr>
          <w:rFonts w:ascii="Arial" w:hAnsi="Arial" w:cs="Arial"/>
          <w:sz w:val="20"/>
          <w:szCs w:val="20"/>
          <w:lang w:val="en-US"/>
        </w:rPr>
        <w:lastRenderedPageBreak/>
        <w:t xml:space="preserve">need to reduce the extent of unnecessary polypharmacy where this exists. These are issues for the future, along with a greater understanding of the types of patients with appreciable mental health issues either seeking, or not seeking, care from healthcare professionals in Pakistan. This will enhance our understanding of mental health issues in Pakistan to improve future treatment including the use of medicines. This is particularly important among female patients in Pakistan given current concerns. </w:t>
      </w:r>
    </w:p>
    <w:p w14:paraId="6F9F5BF7" w14:textId="63FAF92F" w:rsidR="00F32CC8" w:rsidRPr="00F32CC8" w:rsidRDefault="00F32CC8" w:rsidP="00F32CC8">
      <w:pPr>
        <w:pStyle w:val="NoSpacing"/>
        <w:rPr>
          <w:rFonts w:ascii="Arial" w:hAnsi="Arial" w:cs="Arial"/>
          <w:sz w:val="20"/>
          <w:szCs w:val="20"/>
        </w:rPr>
      </w:pPr>
    </w:p>
    <w:p w14:paraId="7A0C8AAC"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Author contributions</w:t>
      </w:r>
    </w:p>
    <w:p w14:paraId="4E30D98D" w14:textId="77777777" w:rsidR="00F32CC8" w:rsidRPr="00F32CC8" w:rsidRDefault="00F32CC8" w:rsidP="00F32CC8">
      <w:pPr>
        <w:pStyle w:val="NoSpacing"/>
        <w:rPr>
          <w:rFonts w:ascii="Arial" w:hAnsi="Arial" w:cs="Arial"/>
          <w:sz w:val="20"/>
          <w:szCs w:val="20"/>
        </w:rPr>
      </w:pPr>
      <w:r w:rsidRPr="00F32CC8">
        <w:rPr>
          <w:rFonts w:ascii="Arial" w:hAnsi="Arial" w:cs="Arial"/>
          <w:sz w:val="20"/>
          <w:szCs w:val="20"/>
        </w:rPr>
        <w:t>SM, SH, TuRH designed the study and were involved in the collection and analysis. SM, SH, CB, ABK and BG produced the initial draft manuscript. All authors critiqued successive drafts of the manuscript before submission, approved the final version and agreed to be accountable for all aspects of the work.</w:t>
      </w:r>
    </w:p>
    <w:p w14:paraId="4316D3CF" w14:textId="77777777" w:rsidR="00F32CC8" w:rsidRPr="00F32CC8" w:rsidRDefault="00F32CC8" w:rsidP="00F32CC8">
      <w:pPr>
        <w:pStyle w:val="NoSpacing"/>
        <w:rPr>
          <w:rFonts w:ascii="Arial" w:hAnsi="Arial" w:cs="Arial"/>
          <w:sz w:val="20"/>
          <w:szCs w:val="20"/>
        </w:rPr>
      </w:pPr>
    </w:p>
    <w:p w14:paraId="5DC88104" w14:textId="77777777" w:rsidR="00F32CC8" w:rsidRPr="00F32CC8" w:rsidRDefault="00F32CC8" w:rsidP="00F32CC8">
      <w:pPr>
        <w:pStyle w:val="NoSpacing"/>
        <w:rPr>
          <w:rFonts w:ascii="Arial" w:hAnsi="Arial" w:cs="Arial"/>
          <w:b/>
          <w:sz w:val="20"/>
          <w:szCs w:val="20"/>
        </w:rPr>
      </w:pPr>
      <w:r w:rsidRPr="00F32CC8">
        <w:rPr>
          <w:rFonts w:ascii="Arial" w:hAnsi="Arial" w:cs="Arial"/>
          <w:b/>
          <w:sz w:val="20"/>
          <w:szCs w:val="20"/>
        </w:rPr>
        <w:t>Declaration of funding</w:t>
      </w:r>
    </w:p>
    <w:p w14:paraId="700A67F8" w14:textId="27D07726" w:rsidR="00F32CC8" w:rsidRPr="00F32CC8" w:rsidRDefault="00F32CC8" w:rsidP="00F32CC8">
      <w:pPr>
        <w:pStyle w:val="NoSpacing"/>
        <w:rPr>
          <w:rFonts w:ascii="Arial" w:hAnsi="Arial" w:cs="Arial"/>
          <w:sz w:val="20"/>
          <w:szCs w:val="20"/>
        </w:rPr>
      </w:pPr>
      <w:r w:rsidRPr="00F32CC8">
        <w:rPr>
          <w:rFonts w:ascii="Arial" w:hAnsi="Arial" w:cs="Arial"/>
          <w:sz w:val="20"/>
          <w:szCs w:val="20"/>
        </w:rPr>
        <w:t>The study was self funded although the write-up was in part supported by a gran</w:t>
      </w:r>
      <w:r w:rsidR="00AF38C0">
        <w:rPr>
          <w:rFonts w:ascii="Arial" w:hAnsi="Arial" w:cs="Arial"/>
          <w:sz w:val="20"/>
          <w:szCs w:val="20"/>
        </w:rPr>
        <w:t>t from the Karolinska Institute</w:t>
      </w:r>
      <w:r w:rsidRPr="00F32CC8">
        <w:rPr>
          <w:rFonts w:ascii="Arial" w:hAnsi="Arial" w:cs="Arial"/>
          <w:sz w:val="20"/>
          <w:szCs w:val="20"/>
        </w:rPr>
        <w:t>.</w:t>
      </w:r>
    </w:p>
    <w:p w14:paraId="5A43760D" w14:textId="77777777" w:rsidR="00F32CC8" w:rsidRPr="00F32CC8" w:rsidRDefault="00F32CC8" w:rsidP="00F32CC8">
      <w:pPr>
        <w:pStyle w:val="NoSpacing"/>
        <w:rPr>
          <w:rFonts w:ascii="Arial" w:hAnsi="Arial" w:cs="Arial"/>
          <w:b/>
          <w:bCs/>
          <w:color w:val="000000"/>
          <w:sz w:val="20"/>
          <w:szCs w:val="20"/>
        </w:rPr>
      </w:pPr>
    </w:p>
    <w:p w14:paraId="6914AC5C" w14:textId="77777777" w:rsidR="00F32CC8" w:rsidRPr="00F32CC8" w:rsidRDefault="00F32CC8" w:rsidP="00F32CC8">
      <w:pPr>
        <w:pStyle w:val="NoSpacing"/>
        <w:rPr>
          <w:rFonts w:ascii="Arial" w:hAnsi="Arial" w:cs="Arial"/>
          <w:sz w:val="20"/>
          <w:szCs w:val="20"/>
        </w:rPr>
      </w:pPr>
      <w:r w:rsidRPr="00F32CC8">
        <w:rPr>
          <w:rFonts w:ascii="Arial" w:hAnsi="Arial" w:cs="Arial"/>
          <w:b/>
          <w:bCs/>
          <w:color w:val="000000"/>
          <w:sz w:val="20"/>
          <w:szCs w:val="20"/>
        </w:rPr>
        <w:t>Declaration of financial/other relationships</w:t>
      </w:r>
    </w:p>
    <w:p w14:paraId="592524E1" w14:textId="77777777" w:rsidR="00F32CC8" w:rsidRPr="00F32CC8" w:rsidRDefault="00F32CC8" w:rsidP="00F32CC8">
      <w:pPr>
        <w:pStyle w:val="NoSpacing"/>
        <w:rPr>
          <w:rFonts w:ascii="Arial" w:hAnsi="Arial" w:cs="Arial"/>
          <w:color w:val="000000"/>
          <w:sz w:val="20"/>
          <w:szCs w:val="20"/>
        </w:rPr>
      </w:pPr>
      <w:r w:rsidRPr="00F32CC8">
        <w:rPr>
          <w:rFonts w:ascii="Arial" w:hAnsi="Arial" w:cs="Arial"/>
          <w:color w:val="000000"/>
          <w:sz w:val="20"/>
          <w:szCs w:val="20"/>
        </w:rPr>
        <w:t>The authors declare they have no other conflicts of interest.</w:t>
      </w:r>
    </w:p>
    <w:p w14:paraId="0104B551" w14:textId="77777777" w:rsidR="00F32CC8" w:rsidRPr="00F32CC8" w:rsidRDefault="00F32CC8" w:rsidP="00F32CC8">
      <w:pPr>
        <w:pStyle w:val="NoSpacing"/>
        <w:rPr>
          <w:rFonts w:ascii="Arial" w:hAnsi="Arial" w:cs="Arial"/>
          <w:sz w:val="20"/>
          <w:szCs w:val="20"/>
        </w:rPr>
      </w:pPr>
    </w:p>
    <w:p w14:paraId="2CAC9548" w14:textId="711B0D0F" w:rsidR="00F32CC8" w:rsidRDefault="00F32CC8" w:rsidP="00F32CC8">
      <w:pPr>
        <w:pStyle w:val="NoSpacing"/>
        <w:rPr>
          <w:rFonts w:ascii="Arial" w:hAnsi="Arial" w:cs="Arial"/>
          <w:sz w:val="20"/>
          <w:szCs w:val="20"/>
        </w:rPr>
      </w:pPr>
      <w:r w:rsidRPr="00F32CC8">
        <w:rPr>
          <w:rFonts w:ascii="Arial" w:hAnsi="Arial" w:cs="Arial"/>
          <w:b/>
          <w:bCs/>
          <w:sz w:val="20"/>
          <w:szCs w:val="20"/>
        </w:rPr>
        <w:t>Acknowledgements:</w:t>
      </w:r>
      <w:r w:rsidRPr="00F32CC8">
        <w:rPr>
          <w:rFonts w:ascii="Arial" w:hAnsi="Arial" w:cs="Arial"/>
          <w:sz w:val="20"/>
          <w:szCs w:val="20"/>
        </w:rPr>
        <w:t xml:space="preserve"> There was no assistance in the preparation of this paper.</w:t>
      </w:r>
    </w:p>
    <w:p w14:paraId="35D0E519" w14:textId="29F1B23F" w:rsidR="00F32CC8" w:rsidRDefault="00F32CC8" w:rsidP="00F32CC8">
      <w:pPr>
        <w:pStyle w:val="NoSpacing"/>
        <w:rPr>
          <w:rFonts w:ascii="Arial" w:hAnsi="Arial" w:cs="Arial"/>
          <w:sz w:val="20"/>
          <w:szCs w:val="20"/>
        </w:rPr>
      </w:pPr>
    </w:p>
    <w:p w14:paraId="18EFE301" w14:textId="7DD3618F" w:rsidR="00F32CC8" w:rsidRPr="00CA2DA3" w:rsidRDefault="00F32CC8" w:rsidP="00CA2DA3">
      <w:pPr>
        <w:pStyle w:val="NoSpacing"/>
        <w:rPr>
          <w:rFonts w:ascii="Arial" w:hAnsi="Arial" w:cs="Arial"/>
          <w:b/>
          <w:sz w:val="20"/>
          <w:szCs w:val="20"/>
        </w:rPr>
      </w:pPr>
      <w:r w:rsidRPr="00CA2DA3">
        <w:rPr>
          <w:rFonts w:ascii="Arial" w:hAnsi="Arial" w:cs="Arial"/>
          <w:b/>
          <w:sz w:val="20"/>
          <w:szCs w:val="20"/>
        </w:rPr>
        <w:t>References</w:t>
      </w:r>
    </w:p>
    <w:p w14:paraId="02F21619" w14:textId="183E1C33" w:rsidR="00F32CC8" w:rsidRPr="00CA2DA3" w:rsidRDefault="00F32CC8" w:rsidP="00CA2DA3">
      <w:pPr>
        <w:pStyle w:val="NoSpacing"/>
        <w:rPr>
          <w:rFonts w:ascii="Arial" w:hAnsi="Arial" w:cs="Arial"/>
          <w:sz w:val="20"/>
          <w:szCs w:val="20"/>
        </w:rPr>
      </w:pPr>
      <w:r w:rsidRPr="00CA2DA3">
        <w:rPr>
          <w:rFonts w:ascii="Arial" w:hAnsi="Arial" w:cs="Arial"/>
          <w:sz w:val="20"/>
          <w:szCs w:val="20"/>
        </w:rPr>
        <w:fldChar w:fldCharType="begin"/>
      </w:r>
      <w:r w:rsidRPr="00CA2DA3">
        <w:rPr>
          <w:rFonts w:ascii="Arial" w:hAnsi="Arial" w:cs="Arial"/>
          <w:sz w:val="20"/>
          <w:szCs w:val="20"/>
        </w:rPr>
        <w:instrText xml:space="preserve"> ADDIN EN.REFLIST </w:instrText>
      </w:r>
      <w:r w:rsidRPr="00CA2DA3">
        <w:rPr>
          <w:rFonts w:ascii="Arial" w:hAnsi="Arial" w:cs="Arial"/>
          <w:sz w:val="20"/>
          <w:szCs w:val="20"/>
        </w:rPr>
        <w:fldChar w:fldCharType="separate"/>
      </w:r>
      <w:r w:rsidRPr="00CA2DA3">
        <w:rPr>
          <w:rFonts w:ascii="Arial" w:hAnsi="Arial" w:cs="Arial"/>
          <w:sz w:val="20"/>
          <w:szCs w:val="20"/>
        </w:rPr>
        <w:t>1.</w:t>
      </w:r>
      <w:r w:rsidRPr="00CA2DA3">
        <w:rPr>
          <w:rFonts w:ascii="Arial" w:hAnsi="Arial" w:cs="Arial"/>
          <w:sz w:val="20"/>
          <w:szCs w:val="20"/>
        </w:rPr>
        <w:tab/>
        <w:t>Kar SS, Pradhan HS, Mohanta GP. Concept of Essential Medicines and Rational Use in Public Health. Indian Journal of Community Medicine. 2010;35(1):10-3.</w:t>
      </w:r>
    </w:p>
    <w:p w14:paraId="636EF438"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2.</w:t>
      </w:r>
      <w:r w:rsidRPr="00CA2DA3">
        <w:rPr>
          <w:rFonts w:ascii="Arial" w:hAnsi="Arial" w:cs="Arial"/>
          <w:sz w:val="20"/>
          <w:szCs w:val="20"/>
        </w:rPr>
        <w:tab/>
        <w:t>Ofori-Asenso R, Agyeman AA. Irrational Use of Medicines—A Summary of Key Concepts. Pharmacy 2016;4, 35.</w:t>
      </w:r>
    </w:p>
    <w:p w14:paraId="51E37E49"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3.</w:t>
      </w:r>
      <w:r w:rsidRPr="00CA2DA3">
        <w:rPr>
          <w:rFonts w:ascii="Arial" w:hAnsi="Arial" w:cs="Arial"/>
          <w:sz w:val="20"/>
          <w:szCs w:val="20"/>
        </w:rPr>
        <w:tab/>
        <w:t>Steel Z, Marnane C, Iranpour C, Chey T, Jackson JW, Patel V, et al. The global prevalence of common mental disorders: a systematic review and meta-analysis 1980-2013. International journal of epidemiology. 2014;43(2):476-93.</w:t>
      </w:r>
    </w:p>
    <w:p w14:paraId="3BB552B9"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4.</w:t>
      </w:r>
      <w:r w:rsidRPr="00CA2DA3">
        <w:rPr>
          <w:rFonts w:ascii="Arial" w:hAnsi="Arial" w:cs="Arial"/>
          <w:sz w:val="20"/>
          <w:szCs w:val="20"/>
        </w:rPr>
        <w:tab/>
        <w:t>Vigo D, Thornicroft G, Atun R. Estimating the true global burden of mental illness. The lancet Psychiatry. 2016;3(2):171-8.</w:t>
      </w:r>
    </w:p>
    <w:p w14:paraId="67BD8B09"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5.</w:t>
      </w:r>
      <w:r w:rsidRPr="00CA2DA3">
        <w:rPr>
          <w:rFonts w:ascii="Arial" w:hAnsi="Arial" w:cs="Arial"/>
          <w:sz w:val="20"/>
          <w:szCs w:val="20"/>
        </w:rPr>
        <w:tab/>
        <w:t>Patel V. Mental health in low- and middle-income countries. British medical bulletin. 2007;81-82:81-96.</w:t>
      </w:r>
    </w:p>
    <w:p w14:paraId="251F981E" w14:textId="0B95DABE" w:rsidR="00F32CC8" w:rsidRPr="00CA2DA3" w:rsidRDefault="00F32CC8" w:rsidP="00CA2DA3">
      <w:pPr>
        <w:pStyle w:val="NoSpacing"/>
        <w:rPr>
          <w:rFonts w:ascii="Arial" w:hAnsi="Arial" w:cs="Arial"/>
          <w:sz w:val="20"/>
          <w:szCs w:val="20"/>
        </w:rPr>
      </w:pPr>
      <w:r w:rsidRPr="00CA2DA3">
        <w:rPr>
          <w:rFonts w:ascii="Arial" w:hAnsi="Arial" w:cs="Arial"/>
          <w:sz w:val="20"/>
          <w:szCs w:val="20"/>
        </w:rPr>
        <w:t>6.</w:t>
      </w:r>
      <w:r w:rsidRPr="00CA2DA3">
        <w:rPr>
          <w:rFonts w:ascii="Arial" w:hAnsi="Arial" w:cs="Arial"/>
          <w:sz w:val="20"/>
          <w:szCs w:val="20"/>
        </w:rPr>
        <w:tab/>
        <w:t xml:space="preserve">WHO. Mental health systems in selected low- and middle-income countries: a WHO-AIMS cross-national analysis, Available at URL:  </w:t>
      </w:r>
      <w:hyperlink r:id="rId8" w:history="1">
        <w:r w:rsidRPr="00CA2DA3">
          <w:rPr>
            <w:rStyle w:val="Hyperlink"/>
            <w:rFonts w:ascii="Arial" w:hAnsi="Arial" w:cs="Arial"/>
            <w:sz w:val="20"/>
            <w:szCs w:val="20"/>
          </w:rPr>
          <w:t>http://www.who.int/mental_health/evidence/who_aims_report_final.pdf</w:t>
        </w:r>
      </w:hyperlink>
      <w:r w:rsidRPr="00CA2DA3">
        <w:rPr>
          <w:rFonts w:ascii="Arial" w:hAnsi="Arial" w:cs="Arial"/>
          <w:sz w:val="20"/>
          <w:szCs w:val="20"/>
        </w:rPr>
        <w:t xml:space="preserve">  [</w:t>
      </w:r>
    </w:p>
    <w:p w14:paraId="6BA42554"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7.</w:t>
      </w:r>
      <w:r w:rsidRPr="00CA2DA3">
        <w:rPr>
          <w:rFonts w:ascii="Arial" w:hAnsi="Arial" w:cs="Arial"/>
          <w:sz w:val="20"/>
          <w:szCs w:val="20"/>
        </w:rPr>
        <w:tab/>
        <w:t>Naqvi HA, Sabzwari S, Hussain S, Islam M, Zaman M. General practitioners' awareness and management of common psychiatric disorders: a community-based survey from Karachi, Pakistan. East Mediterr Health J. 2012;18(5):446-53.</w:t>
      </w:r>
    </w:p>
    <w:p w14:paraId="4F726E99"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8.</w:t>
      </w:r>
      <w:r w:rsidRPr="00CA2DA3">
        <w:rPr>
          <w:rFonts w:ascii="Arial" w:hAnsi="Arial" w:cs="Arial"/>
          <w:sz w:val="20"/>
          <w:szCs w:val="20"/>
        </w:rPr>
        <w:tab/>
        <w:t>Kessler RC, Aguilar-Gaxiola S, Alonso J, Chatterji S, Lee S, Ormel J, et al. The global burden of mental disorders: An update from the WHO World Mental Health (WMH) Surveys. Epidemiologia e psichiatria sociale. 2009;18(1):23-33.</w:t>
      </w:r>
    </w:p>
    <w:p w14:paraId="140C20F4" w14:textId="335FE261" w:rsidR="00F32CC8" w:rsidRPr="00CA2DA3" w:rsidRDefault="00F32CC8" w:rsidP="00CA2DA3">
      <w:pPr>
        <w:pStyle w:val="NoSpacing"/>
        <w:rPr>
          <w:rFonts w:ascii="Arial" w:hAnsi="Arial" w:cs="Arial"/>
          <w:sz w:val="20"/>
          <w:szCs w:val="20"/>
        </w:rPr>
      </w:pPr>
      <w:r w:rsidRPr="00CA2DA3">
        <w:rPr>
          <w:rFonts w:ascii="Arial" w:hAnsi="Arial" w:cs="Arial"/>
          <w:sz w:val="20"/>
          <w:szCs w:val="20"/>
        </w:rPr>
        <w:t>9.</w:t>
      </w:r>
      <w:r w:rsidRPr="00CA2DA3">
        <w:rPr>
          <w:rFonts w:ascii="Arial" w:hAnsi="Arial" w:cs="Arial"/>
          <w:sz w:val="20"/>
          <w:szCs w:val="20"/>
        </w:rPr>
        <w:tab/>
        <w:t xml:space="preserve">WHO. World Health Organization, Calouste Gulbenkian Foundation. Improving access to and appropriate use of medicines for mental disorders. Geneva. Available at URL: </w:t>
      </w:r>
      <w:hyperlink r:id="rId9" w:history="1">
        <w:r w:rsidRPr="00CA2DA3">
          <w:rPr>
            <w:rStyle w:val="Hyperlink"/>
            <w:rFonts w:ascii="Arial" w:hAnsi="Arial" w:cs="Arial"/>
            <w:sz w:val="20"/>
            <w:szCs w:val="20"/>
          </w:rPr>
          <w:t>http://apps.who.int/iris/bitstream/10665/254794/1/9789241511421-eng.pdf?ua=1</w:t>
        </w:r>
      </w:hyperlink>
      <w:r w:rsidRPr="00CA2DA3">
        <w:rPr>
          <w:rFonts w:ascii="Arial" w:hAnsi="Arial" w:cs="Arial"/>
          <w:sz w:val="20"/>
          <w:szCs w:val="20"/>
        </w:rPr>
        <w:t xml:space="preserve">  </w:t>
      </w:r>
    </w:p>
    <w:p w14:paraId="075710CA"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10.</w:t>
      </w:r>
      <w:r w:rsidRPr="00CA2DA3">
        <w:rPr>
          <w:rFonts w:ascii="Arial" w:hAnsi="Arial" w:cs="Arial"/>
          <w:sz w:val="20"/>
          <w:szCs w:val="20"/>
        </w:rPr>
        <w:tab/>
        <w:t>Bruckner TA, Scheffler RM, Shen G, Yoon J, Chisholm D, Morris J, et al. The mental health workforce gap in low- and middle-income countries: a needs-based approach. Bull World Health Organ. 2011;89(3):184-94.</w:t>
      </w:r>
    </w:p>
    <w:p w14:paraId="1C6DA45A" w14:textId="2858F5A7" w:rsidR="00F32CC8" w:rsidRPr="00CA2DA3" w:rsidRDefault="00F32CC8" w:rsidP="00CA2DA3">
      <w:pPr>
        <w:pStyle w:val="NoSpacing"/>
        <w:rPr>
          <w:rFonts w:ascii="Arial" w:hAnsi="Arial" w:cs="Arial"/>
          <w:sz w:val="20"/>
          <w:szCs w:val="20"/>
        </w:rPr>
      </w:pPr>
      <w:r w:rsidRPr="00CA2DA3">
        <w:rPr>
          <w:rFonts w:ascii="Arial" w:hAnsi="Arial" w:cs="Arial"/>
          <w:sz w:val="20"/>
          <w:szCs w:val="20"/>
        </w:rPr>
        <w:t>11.</w:t>
      </w:r>
      <w:r w:rsidRPr="00CA2DA3">
        <w:rPr>
          <w:rFonts w:ascii="Arial" w:hAnsi="Arial" w:cs="Arial"/>
          <w:sz w:val="20"/>
          <w:szCs w:val="20"/>
        </w:rPr>
        <w:tab/>
        <w:t>Thornicroft G, Chatterji S, Evans-Lacko S, Gruber M, Sampson N, Aguilar-Gaxiola S, et al. Undertreatment of people with major depressive disorder in 21 countries. The British journal of psychiatry. 2017;210(2):119-24.</w:t>
      </w:r>
    </w:p>
    <w:p w14:paraId="05D81C24"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12.</w:t>
      </w:r>
      <w:r w:rsidRPr="00CA2DA3">
        <w:rPr>
          <w:rFonts w:ascii="Arial" w:hAnsi="Arial" w:cs="Arial"/>
          <w:sz w:val="20"/>
          <w:szCs w:val="20"/>
        </w:rPr>
        <w:tab/>
        <w:t>Demyttenaere K, Bruffaerts R, Posada-Villa J, Gasquet I, Kovess V, Lepine JP, et al. Prevalence, severity, and unmet need for treatment of mental disorders in the World Health Organization World Mental Health Surveys. Jama. 2004;291(21):2581-90.</w:t>
      </w:r>
    </w:p>
    <w:p w14:paraId="769BD49D"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13.</w:t>
      </w:r>
      <w:r w:rsidRPr="00CA2DA3">
        <w:rPr>
          <w:rFonts w:ascii="Arial" w:hAnsi="Arial" w:cs="Arial"/>
          <w:sz w:val="20"/>
          <w:szCs w:val="20"/>
        </w:rPr>
        <w:tab/>
        <w:t>Ahmad I, Khalily MT, Hallahan B. Reasons associated with treatment non-adherence in schizophrenia in a Pakistan cohort. Asian journal of psychiatry. 2017;30:39-43.</w:t>
      </w:r>
    </w:p>
    <w:p w14:paraId="30E7E2F8"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14.</w:t>
      </w:r>
      <w:r w:rsidRPr="00CA2DA3">
        <w:rPr>
          <w:rFonts w:ascii="Arial" w:hAnsi="Arial" w:cs="Arial"/>
          <w:sz w:val="20"/>
          <w:szCs w:val="20"/>
        </w:rPr>
        <w:tab/>
        <w:t>Goel D, Trivedi JK. Clinical practice guidelines for psychiatrists: Indian Psychiatric Society guidelines vs. international guidelines: A critical appraisal. Indian Journal of Psychiatry. 2007;49(4):283-6.</w:t>
      </w:r>
    </w:p>
    <w:p w14:paraId="1E846DD4" w14:textId="77D4D2F8" w:rsidR="00F32CC8" w:rsidRPr="00CA2DA3" w:rsidRDefault="00F32CC8" w:rsidP="00CA2DA3">
      <w:pPr>
        <w:pStyle w:val="NoSpacing"/>
        <w:rPr>
          <w:rFonts w:ascii="Arial" w:hAnsi="Arial" w:cs="Arial"/>
          <w:sz w:val="20"/>
          <w:szCs w:val="20"/>
        </w:rPr>
      </w:pPr>
      <w:r w:rsidRPr="00CA2DA3">
        <w:rPr>
          <w:rFonts w:ascii="Arial" w:hAnsi="Arial" w:cs="Arial"/>
          <w:sz w:val="20"/>
          <w:szCs w:val="20"/>
        </w:rPr>
        <w:lastRenderedPageBreak/>
        <w:t>15.</w:t>
      </w:r>
      <w:r w:rsidRPr="00CA2DA3">
        <w:rPr>
          <w:rFonts w:ascii="Arial" w:hAnsi="Arial" w:cs="Arial"/>
          <w:sz w:val="20"/>
          <w:szCs w:val="20"/>
        </w:rPr>
        <w:tab/>
        <w:t xml:space="preserve">Kross J. Current Status of Clinical Practice Guidelines in Schizophrenia. Available as URL: </w:t>
      </w:r>
      <w:hyperlink r:id="rId10" w:history="1">
        <w:r w:rsidRPr="00CA2DA3">
          <w:rPr>
            <w:rStyle w:val="Hyperlink"/>
            <w:rFonts w:ascii="Arial" w:hAnsi="Arial" w:cs="Arial"/>
            <w:sz w:val="20"/>
            <w:szCs w:val="20"/>
          </w:rPr>
          <w:t>http://www.psychiatryadvisor.com/schizophrenia-and-psychoses/clinical-practice-guidelines-in-schizophrenia-psychosis/article/490531/</w:t>
        </w:r>
      </w:hyperlink>
      <w:r w:rsidRPr="00CA2DA3">
        <w:rPr>
          <w:rFonts w:ascii="Arial" w:hAnsi="Arial" w:cs="Arial"/>
          <w:sz w:val="20"/>
          <w:szCs w:val="20"/>
        </w:rPr>
        <w:t xml:space="preserve">  </w:t>
      </w:r>
    </w:p>
    <w:p w14:paraId="0673C32E" w14:textId="3AAE62FD" w:rsidR="00F32CC8" w:rsidRPr="00CA2DA3" w:rsidRDefault="00F32CC8" w:rsidP="00CA2DA3">
      <w:pPr>
        <w:pStyle w:val="NoSpacing"/>
        <w:rPr>
          <w:rFonts w:ascii="Arial" w:hAnsi="Arial" w:cs="Arial"/>
          <w:sz w:val="20"/>
          <w:szCs w:val="20"/>
        </w:rPr>
      </w:pPr>
      <w:r w:rsidRPr="00CA2DA3">
        <w:rPr>
          <w:rFonts w:ascii="Arial" w:hAnsi="Arial" w:cs="Arial"/>
          <w:sz w:val="20"/>
          <w:szCs w:val="20"/>
        </w:rPr>
        <w:t>16.</w:t>
      </w:r>
      <w:r w:rsidRPr="00CA2DA3">
        <w:rPr>
          <w:rFonts w:ascii="Arial" w:hAnsi="Arial" w:cs="Arial"/>
          <w:sz w:val="20"/>
          <w:szCs w:val="20"/>
        </w:rPr>
        <w:tab/>
        <w:t xml:space="preserve">NICE. Psychosis and schizophrenia: management. Clinical guideline [CG82] Published March 2009. </w:t>
      </w:r>
      <w:hyperlink r:id="rId11" w:history="1">
        <w:r w:rsidRPr="00CA2DA3">
          <w:rPr>
            <w:rStyle w:val="Hyperlink"/>
            <w:rFonts w:ascii="Arial" w:hAnsi="Arial" w:cs="Arial"/>
            <w:sz w:val="20"/>
            <w:szCs w:val="20"/>
          </w:rPr>
          <w:t>https://www.nice.org.uk/guidance/CG82</w:t>
        </w:r>
      </w:hyperlink>
      <w:r w:rsidRPr="00CA2DA3">
        <w:rPr>
          <w:rFonts w:ascii="Arial" w:hAnsi="Arial" w:cs="Arial"/>
          <w:sz w:val="20"/>
          <w:szCs w:val="20"/>
        </w:rPr>
        <w:t xml:space="preserve"> </w:t>
      </w:r>
    </w:p>
    <w:p w14:paraId="6060A1CE"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17.</w:t>
      </w:r>
      <w:r w:rsidRPr="00CA2DA3">
        <w:rPr>
          <w:rFonts w:ascii="Arial" w:hAnsi="Arial" w:cs="Arial"/>
          <w:sz w:val="20"/>
          <w:szCs w:val="20"/>
        </w:rPr>
        <w:tab/>
        <w:t>Hogan M. Updated schizophrenia PORT treatment recommendations: a commentary. Schizophrenia bulletin. 2010;36(1):104-6.</w:t>
      </w:r>
    </w:p>
    <w:p w14:paraId="585B0C9F" w14:textId="58CC750A" w:rsidR="00F32CC8" w:rsidRPr="00CA2DA3" w:rsidRDefault="00F32CC8" w:rsidP="00CA2DA3">
      <w:pPr>
        <w:pStyle w:val="NoSpacing"/>
        <w:rPr>
          <w:rFonts w:ascii="Arial" w:hAnsi="Arial" w:cs="Arial"/>
          <w:sz w:val="20"/>
          <w:szCs w:val="20"/>
        </w:rPr>
      </w:pPr>
      <w:r w:rsidRPr="00CA2DA3">
        <w:rPr>
          <w:rFonts w:ascii="Arial" w:hAnsi="Arial" w:cs="Arial"/>
          <w:sz w:val="20"/>
          <w:szCs w:val="20"/>
        </w:rPr>
        <w:t>18.</w:t>
      </w:r>
      <w:r w:rsidRPr="00CA2DA3">
        <w:rPr>
          <w:rFonts w:ascii="Arial" w:hAnsi="Arial" w:cs="Arial"/>
          <w:sz w:val="20"/>
          <w:szCs w:val="20"/>
        </w:rPr>
        <w:tab/>
        <w:t>Schmidt SJ, Schultze-Lutter F, Schimmelmann BG, Maric NP, Salokangas RK, Riecher-Rossler A, et al. EPA guidance on the early intervention in clinical high risk states of psychoses. European psychiatry. 2015;30(3):388-404.</w:t>
      </w:r>
    </w:p>
    <w:p w14:paraId="315DF73E" w14:textId="38E68CA4" w:rsidR="00F32CC8" w:rsidRPr="00CA2DA3" w:rsidRDefault="00F32CC8" w:rsidP="00CA2DA3">
      <w:pPr>
        <w:pStyle w:val="NoSpacing"/>
        <w:rPr>
          <w:rFonts w:ascii="Arial" w:hAnsi="Arial" w:cs="Arial"/>
          <w:sz w:val="20"/>
          <w:szCs w:val="20"/>
        </w:rPr>
      </w:pPr>
      <w:r w:rsidRPr="00CA2DA3">
        <w:rPr>
          <w:rFonts w:ascii="Arial" w:hAnsi="Arial" w:cs="Arial"/>
          <w:sz w:val="20"/>
          <w:szCs w:val="20"/>
        </w:rPr>
        <w:t>19.</w:t>
      </w:r>
      <w:r w:rsidRPr="00CA2DA3">
        <w:rPr>
          <w:rFonts w:ascii="Arial" w:hAnsi="Arial" w:cs="Arial"/>
          <w:sz w:val="20"/>
          <w:szCs w:val="20"/>
        </w:rPr>
        <w:tab/>
        <w:t>Szkultecka-Debek M, Walczak J, Augustynska J, Miernik K, Stelmachowski J, Pieniazek I, et al. Epidemiology and Treatment Guidelines of Negative Symptoms in Schizo-phrenia in Central and Eastern Europe: A Literature Review. Clinical practice and epidemiology in mental health. 2015;11:158-65.</w:t>
      </w:r>
    </w:p>
    <w:p w14:paraId="233BAB84"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20.</w:t>
      </w:r>
      <w:r w:rsidRPr="00CA2DA3">
        <w:rPr>
          <w:rFonts w:ascii="Arial" w:hAnsi="Arial" w:cs="Arial"/>
          <w:sz w:val="20"/>
          <w:szCs w:val="20"/>
        </w:rPr>
        <w:tab/>
        <w:t>Wilkie A, Preston N, Wesby R High dose neuroleptics - who gives them and why? . Psychiatr Bull. 2001;25:179-83.</w:t>
      </w:r>
    </w:p>
    <w:p w14:paraId="5DCD032F"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21.</w:t>
      </w:r>
      <w:r w:rsidRPr="00CA2DA3">
        <w:rPr>
          <w:rFonts w:ascii="Arial" w:hAnsi="Arial" w:cs="Arial"/>
          <w:sz w:val="20"/>
          <w:szCs w:val="20"/>
        </w:rPr>
        <w:tab/>
        <w:t>Adesola AO, Anozie IG, Erohubie P, James BO. Prevalence and Correlates of “High Dose” Antipsychotic Prescribing: Findings from a Hospital Audit. Annals of Medical and Health Sciences Research. 2013;3(1):62-6.</w:t>
      </w:r>
    </w:p>
    <w:p w14:paraId="227C3442"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22.</w:t>
      </w:r>
      <w:r w:rsidRPr="00CA2DA3">
        <w:rPr>
          <w:rFonts w:ascii="Arial" w:hAnsi="Arial" w:cs="Arial"/>
          <w:sz w:val="20"/>
          <w:szCs w:val="20"/>
        </w:rPr>
        <w:tab/>
        <w:t>Ramadas S, Kuttichira P, Sumesh TP, Ummer SA. A Study of an Antipsychotic Prescription Pattern of Patients with Schizophrenia in a Developing Country. Indian Journal of Psychological Medicine. 2010;32(1):13-6.</w:t>
      </w:r>
    </w:p>
    <w:p w14:paraId="4B5B2F20"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23.</w:t>
      </w:r>
      <w:r w:rsidRPr="00CA2DA3">
        <w:rPr>
          <w:rFonts w:ascii="Arial" w:hAnsi="Arial" w:cs="Arial"/>
          <w:sz w:val="20"/>
          <w:szCs w:val="20"/>
        </w:rPr>
        <w:tab/>
        <w:t>Harrington M LP, Paton C, Okocha C, Richard D, Sensky T. The results of a multicentre audit of the prescribing of antipsychotic drugs for in-patients in the UK. Psychiatr Bull. 2002;26:414-8.</w:t>
      </w:r>
    </w:p>
    <w:p w14:paraId="4710510C"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24.</w:t>
      </w:r>
      <w:r w:rsidRPr="00CA2DA3">
        <w:rPr>
          <w:rFonts w:ascii="Arial" w:hAnsi="Arial" w:cs="Arial"/>
          <w:sz w:val="20"/>
          <w:szCs w:val="20"/>
        </w:rPr>
        <w:tab/>
        <w:t>Leucht S, Cipriani A, Spineli L, Mavridis D, Orey D, Richter F, et al. Comparative efficacy and tolerability of 15 antipsychotic drugs in schizophrenia: a multiple-treatments meta-analysis. Lancet. 2013;382(9896):951-62.</w:t>
      </w:r>
    </w:p>
    <w:p w14:paraId="648A4778"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25.</w:t>
      </w:r>
      <w:r w:rsidRPr="00CA2DA3">
        <w:rPr>
          <w:rFonts w:ascii="Arial" w:hAnsi="Arial" w:cs="Arial"/>
          <w:sz w:val="20"/>
          <w:szCs w:val="20"/>
        </w:rPr>
        <w:tab/>
        <w:t>Leucht S, Corves C, Arbter D, Engel RR, Li C, Davis JM. Second-generation versus first-generation antipsychotic drugs for schizophrenia: a meta-analysis. Lancet. 2009;373(9657):31-41.</w:t>
      </w:r>
    </w:p>
    <w:p w14:paraId="712CD653"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26.</w:t>
      </w:r>
      <w:r w:rsidRPr="00CA2DA3">
        <w:rPr>
          <w:rFonts w:ascii="Arial" w:hAnsi="Arial" w:cs="Arial"/>
          <w:sz w:val="20"/>
          <w:szCs w:val="20"/>
        </w:rPr>
        <w:tab/>
        <w:t>Divac N, Prostran M, Jakovcevski I, Cerovac N. Second-generation antipsychotics and extrapyramidal adverse effects. BioMed research international. 2014;2014:656370.</w:t>
      </w:r>
    </w:p>
    <w:p w14:paraId="3CD7B86A"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27.</w:t>
      </w:r>
      <w:r w:rsidRPr="00CA2DA3">
        <w:rPr>
          <w:rFonts w:ascii="Arial" w:hAnsi="Arial" w:cs="Arial"/>
          <w:sz w:val="20"/>
          <w:szCs w:val="20"/>
        </w:rPr>
        <w:tab/>
        <w:t>Godman B, Petzold M, Bennett K, Bennie M, Bucsics A, Finlayson AE, et al. Can authorities appreciably enhance the prescribing of oral generic risperidone to conserve resources? Findings from across Europe and their implications. BMC medicine. 2014;12:98.</w:t>
      </w:r>
    </w:p>
    <w:p w14:paraId="0FF2AB87"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28.</w:t>
      </w:r>
      <w:r w:rsidRPr="00CA2DA3">
        <w:rPr>
          <w:rFonts w:ascii="Arial" w:hAnsi="Arial" w:cs="Arial"/>
          <w:sz w:val="20"/>
          <w:szCs w:val="20"/>
        </w:rPr>
        <w:tab/>
        <w:t>Parks J, Radke A, Parker G, Foti ME, Eilers R, Diamond M, et al. Principles of antipsychotic prescribing for policy makers, circa 2008. Translating knowledge to promote individualized treatment. Schizophrenia bulletin. 2009;35(5):931-6.</w:t>
      </w:r>
    </w:p>
    <w:p w14:paraId="27E0453D" w14:textId="1820777C" w:rsidR="00F32CC8" w:rsidRPr="00CA2DA3" w:rsidRDefault="00F32CC8" w:rsidP="00CA2DA3">
      <w:pPr>
        <w:pStyle w:val="NoSpacing"/>
        <w:rPr>
          <w:rFonts w:ascii="Arial" w:hAnsi="Arial" w:cs="Arial"/>
          <w:sz w:val="20"/>
          <w:szCs w:val="20"/>
        </w:rPr>
      </w:pPr>
      <w:r w:rsidRPr="00CA2DA3">
        <w:rPr>
          <w:rFonts w:ascii="Arial" w:hAnsi="Arial" w:cs="Arial"/>
          <w:sz w:val="20"/>
          <w:szCs w:val="20"/>
        </w:rPr>
        <w:t>29.</w:t>
      </w:r>
      <w:r w:rsidRPr="00CA2DA3">
        <w:rPr>
          <w:rFonts w:ascii="Arial" w:hAnsi="Arial" w:cs="Arial"/>
          <w:sz w:val="20"/>
          <w:szCs w:val="20"/>
        </w:rPr>
        <w:tab/>
        <w:t>Donohue J, O'Malley AJ, Horvitz-Lennon M, Taub AL, Berndt ER, Huskamp HA. Changes in physician antipsychotic prescribing preferences, 2002-2007. Psychiatric services. 2014;65(3):315-22.</w:t>
      </w:r>
    </w:p>
    <w:p w14:paraId="128EA722"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30.</w:t>
      </w:r>
      <w:r w:rsidRPr="00CA2DA3">
        <w:rPr>
          <w:rFonts w:ascii="Arial" w:hAnsi="Arial" w:cs="Arial"/>
          <w:sz w:val="20"/>
          <w:szCs w:val="20"/>
        </w:rPr>
        <w:tab/>
        <w:t>Steele J, Duncan J, Short A. An audit of anti-muscarinic drug use at the State Hospital. Psychiatric Bulletin. 2000;24(2):61-4.</w:t>
      </w:r>
    </w:p>
    <w:p w14:paraId="5BD691AF"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31.</w:t>
      </w:r>
      <w:r w:rsidRPr="00CA2DA3">
        <w:rPr>
          <w:rFonts w:ascii="Arial" w:hAnsi="Arial" w:cs="Arial"/>
          <w:sz w:val="20"/>
          <w:szCs w:val="20"/>
        </w:rPr>
        <w:tab/>
        <w:t>Marken PA, Stoner SC, Bunker MT. Anticholinergic Drug Abuse and Misuse. CNS Drugs. 1996;5(3):190-9.</w:t>
      </w:r>
    </w:p>
    <w:p w14:paraId="7D7F3C4F"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32.</w:t>
      </w:r>
      <w:r w:rsidRPr="00CA2DA3">
        <w:rPr>
          <w:rFonts w:ascii="Arial" w:hAnsi="Arial" w:cs="Arial"/>
          <w:sz w:val="20"/>
          <w:szCs w:val="20"/>
        </w:rPr>
        <w:tab/>
        <w:t>Ahmer S, Khan RA, Iqbal SP. Association between antipsychotics and weight gain among psychiatric outpatients in Pakistan: a retrospective cohort study. Annals of general psychiatry. 2008;7:12.</w:t>
      </w:r>
    </w:p>
    <w:p w14:paraId="6BD95A83"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33.</w:t>
      </w:r>
      <w:r w:rsidRPr="00CA2DA3">
        <w:rPr>
          <w:rFonts w:ascii="Arial" w:hAnsi="Arial" w:cs="Arial"/>
          <w:sz w:val="20"/>
          <w:szCs w:val="20"/>
        </w:rPr>
        <w:tab/>
        <w:t>Taylor DM, McAskill R. Atypical antipsychotics and weight gain--a systematic review. Acta psychiatrica Scandinavica. 2000;101(6):416-32.</w:t>
      </w:r>
    </w:p>
    <w:p w14:paraId="3883321F" w14:textId="18447EF1" w:rsidR="00F32CC8" w:rsidRPr="00CA2DA3" w:rsidRDefault="00F32CC8" w:rsidP="00CA2DA3">
      <w:pPr>
        <w:pStyle w:val="NoSpacing"/>
        <w:rPr>
          <w:rFonts w:ascii="Arial" w:hAnsi="Arial" w:cs="Arial"/>
          <w:sz w:val="20"/>
          <w:szCs w:val="20"/>
        </w:rPr>
      </w:pPr>
      <w:r w:rsidRPr="00CA2DA3">
        <w:rPr>
          <w:rFonts w:ascii="Arial" w:hAnsi="Arial" w:cs="Arial"/>
          <w:sz w:val="20"/>
          <w:szCs w:val="20"/>
        </w:rPr>
        <w:t>34.</w:t>
      </w:r>
      <w:r w:rsidRPr="00CA2DA3">
        <w:rPr>
          <w:rFonts w:ascii="Arial" w:hAnsi="Arial" w:cs="Arial"/>
          <w:sz w:val="20"/>
          <w:szCs w:val="20"/>
        </w:rPr>
        <w:tab/>
        <w:t>Zipursky RB, Gu H, Green AI, Perkins DO, Tohen MF, McEvoy JP, et al. Course and predictors of weight gain in people with first-episode psychosis treated with olanzapine or haloperidol. The British journal of psychiatry. 2005;187:537-43.</w:t>
      </w:r>
    </w:p>
    <w:p w14:paraId="78148B41"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35.</w:t>
      </w:r>
      <w:r w:rsidRPr="00CA2DA3">
        <w:rPr>
          <w:rFonts w:ascii="Arial" w:hAnsi="Arial" w:cs="Arial"/>
          <w:sz w:val="20"/>
          <w:szCs w:val="20"/>
        </w:rPr>
        <w:tab/>
        <w:t>Iqbal SP, Khan RA, Ahmer S. Antipsychotic treatment and weight gain: does risperidone behave differently in Pakistani psychiatric patients? Journal of Ayub Medical College, Abbottabad : JAMC. 2011;23(1):66-9.</w:t>
      </w:r>
    </w:p>
    <w:p w14:paraId="7B14860B"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36.</w:t>
      </w:r>
      <w:r w:rsidRPr="00CA2DA3">
        <w:rPr>
          <w:rFonts w:ascii="Arial" w:hAnsi="Arial" w:cs="Arial"/>
          <w:sz w:val="20"/>
          <w:szCs w:val="20"/>
        </w:rPr>
        <w:tab/>
        <w:t>Hasnain M, Vieweg WV. Weight considerations in psychotropic drug prescribing and switching. Postgraduate medicine. 2013;125(5):117-29.</w:t>
      </w:r>
    </w:p>
    <w:p w14:paraId="51BA8526"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37.</w:t>
      </w:r>
      <w:r w:rsidRPr="00CA2DA3">
        <w:rPr>
          <w:rFonts w:ascii="Arial" w:hAnsi="Arial" w:cs="Arial"/>
          <w:sz w:val="20"/>
          <w:szCs w:val="20"/>
        </w:rPr>
        <w:tab/>
        <w:t>Brady KT. Weight gain associated with psychotropic drugs. Southern medical journal. 1989;82(5):611-7.</w:t>
      </w:r>
    </w:p>
    <w:p w14:paraId="4BE83A75"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38.</w:t>
      </w:r>
      <w:r w:rsidRPr="00CA2DA3">
        <w:rPr>
          <w:rFonts w:ascii="Arial" w:hAnsi="Arial" w:cs="Arial"/>
          <w:sz w:val="20"/>
          <w:szCs w:val="20"/>
        </w:rPr>
        <w:tab/>
        <w:t>Rado J. The Complex Inter-relationship between Diabetes and Schizophrenia. Current diabetes reviews. 2016.</w:t>
      </w:r>
    </w:p>
    <w:p w14:paraId="674E5249"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lastRenderedPageBreak/>
        <w:t>39.</w:t>
      </w:r>
      <w:r w:rsidRPr="00CA2DA3">
        <w:rPr>
          <w:rFonts w:ascii="Arial" w:hAnsi="Arial" w:cs="Arial"/>
          <w:sz w:val="20"/>
          <w:szCs w:val="20"/>
        </w:rPr>
        <w:tab/>
        <w:t>Orsolini L, Tomasetti C, Valchera A, Vecchiotti R, Matarazzo I, Vellante F, et al. An update of safety of clinically used atypical antipsychotics. Expert opinion on drug safety. 2016;15(10):1329-47.</w:t>
      </w:r>
    </w:p>
    <w:p w14:paraId="1B3A55A3"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40.</w:t>
      </w:r>
      <w:r w:rsidRPr="00CA2DA3">
        <w:rPr>
          <w:rFonts w:ascii="Arial" w:hAnsi="Arial" w:cs="Arial"/>
          <w:sz w:val="20"/>
          <w:szCs w:val="20"/>
        </w:rPr>
        <w:tab/>
        <w:t>Shaw JE, Sicree RA, Zimmet PZ. Global estimates of the prevalence of diabetes for 2010 and 2030. Diabetes research and clinical practice. 2010;87(1):4-14.</w:t>
      </w:r>
    </w:p>
    <w:p w14:paraId="56C976C8"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41.</w:t>
      </w:r>
      <w:r w:rsidRPr="00CA2DA3">
        <w:rPr>
          <w:rFonts w:ascii="Arial" w:hAnsi="Arial" w:cs="Arial"/>
          <w:sz w:val="20"/>
          <w:szCs w:val="20"/>
        </w:rPr>
        <w:tab/>
        <w:t>Riaz H, Godman B, Bashir S, Hussain S, Mahmood S, Waseem D, et al. EVALUATION OF DRUG USE INDICATORS FOR NON-COMMUNICABLE DISEASES IN PAKISTAN. Acta poloniae pharmaceutica. 2016;73(3):787-94.</w:t>
      </w:r>
    </w:p>
    <w:p w14:paraId="350C2009"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42.</w:t>
      </w:r>
      <w:r w:rsidRPr="00CA2DA3">
        <w:rPr>
          <w:rFonts w:ascii="Arial" w:hAnsi="Arial" w:cs="Arial"/>
          <w:sz w:val="20"/>
          <w:szCs w:val="20"/>
        </w:rPr>
        <w:tab/>
        <w:t>Xiang YT, Dickerson F, Kreyenbuhl J, Ungvari GS, Wang CY, Si TM, et al. Common use of antipsychotic polypharmacy in older Asian patients with schizophrenia (2001-2009). Journal of clinical psychopharmacology. 2012;32(6):809-13.</w:t>
      </w:r>
    </w:p>
    <w:p w14:paraId="041E7B02"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43.</w:t>
      </w:r>
      <w:r w:rsidRPr="00CA2DA3">
        <w:rPr>
          <w:rFonts w:ascii="Arial" w:hAnsi="Arial" w:cs="Arial"/>
          <w:sz w:val="20"/>
          <w:szCs w:val="20"/>
        </w:rPr>
        <w:tab/>
        <w:t>Xiang YT, Wang CY, Si TM, Lee EH, He YL, Ungvari GS, et al. Antipsychotic polypharmacy in inpatients with schizophrenia in Asia (2001-2009). Pharmacopsychiatry. 2012;45(1):7-12.</w:t>
      </w:r>
    </w:p>
    <w:p w14:paraId="409C2159"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44.</w:t>
      </w:r>
      <w:r w:rsidRPr="00CA2DA3">
        <w:rPr>
          <w:rFonts w:ascii="Arial" w:hAnsi="Arial" w:cs="Arial"/>
          <w:sz w:val="20"/>
          <w:szCs w:val="20"/>
        </w:rPr>
        <w:tab/>
        <w:t>Ihbeasheh M JI, Sweileh W. A Retrospective Analysis of Antipsychotic Medication Use with Concomitant Clinical Evaluation in Outpatient Psychiatry Department in Palestine. Advances in Pharmacology and Pharmacy 2014;2(3):47-53.</w:t>
      </w:r>
    </w:p>
    <w:p w14:paraId="4524DEA8" w14:textId="0B5D6491" w:rsidR="00F32CC8" w:rsidRPr="00CA2DA3" w:rsidRDefault="00F32CC8" w:rsidP="00CA2DA3">
      <w:pPr>
        <w:pStyle w:val="NoSpacing"/>
        <w:rPr>
          <w:rFonts w:ascii="Arial" w:hAnsi="Arial" w:cs="Arial"/>
          <w:sz w:val="20"/>
          <w:szCs w:val="20"/>
        </w:rPr>
      </w:pPr>
      <w:r w:rsidRPr="00CA2DA3">
        <w:rPr>
          <w:rFonts w:ascii="Arial" w:hAnsi="Arial" w:cs="Arial"/>
          <w:sz w:val="20"/>
          <w:szCs w:val="20"/>
        </w:rPr>
        <w:t>45.</w:t>
      </w:r>
      <w:r w:rsidRPr="00CA2DA3">
        <w:rPr>
          <w:rFonts w:ascii="Arial" w:hAnsi="Arial" w:cs="Arial"/>
          <w:sz w:val="20"/>
          <w:szCs w:val="20"/>
        </w:rPr>
        <w:tab/>
        <w:t>Sabzwari SR, Qidwai W, Bhanji S. Polypharmacy in elderly: a cautious trail to tread. JPMA. 2013;63(5):624-7.</w:t>
      </w:r>
    </w:p>
    <w:p w14:paraId="7D4EA518"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46.</w:t>
      </w:r>
      <w:r w:rsidRPr="00CA2DA3">
        <w:rPr>
          <w:rFonts w:ascii="Arial" w:hAnsi="Arial" w:cs="Arial"/>
          <w:sz w:val="20"/>
          <w:szCs w:val="20"/>
        </w:rPr>
        <w:tab/>
        <w:t>Centorrino F, Goren JL, Hennen J, Salvatore P, Kelleher JP, Baldessarini RJ. Multiple versus single antipsychotic agents for hospitalized psychiatric patients: case-control study of risks versus benefits. The American journal of psychiatry. 2004;161(4):700-6.</w:t>
      </w:r>
    </w:p>
    <w:p w14:paraId="72556B8E"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47.</w:t>
      </w:r>
      <w:r w:rsidRPr="00CA2DA3">
        <w:rPr>
          <w:rFonts w:ascii="Arial" w:hAnsi="Arial" w:cs="Arial"/>
          <w:sz w:val="20"/>
          <w:szCs w:val="20"/>
        </w:rPr>
        <w:tab/>
        <w:t>Correll CU, Frederickson AM, Kane JM, Manu P. Does antipsychotic polypharmacy increase the risk for metabolic syndrome? Schizophrenia research. 2007;89(1-3):91-100.</w:t>
      </w:r>
    </w:p>
    <w:p w14:paraId="6072050F" w14:textId="4C0FBBA9" w:rsidR="00F32CC8" w:rsidRPr="00CA2DA3" w:rsidRDefault="00F32CC8" w:rsidP="00CA2DA3">
      <w:pPr>
        <w:pStyle w:val="NoSpacing"/>
        <w:rPr>
          <w:rFonts w:ascii="Arial" w:hAnsi="Arial" w:cs="Arial"/>
          <w:sz w:val="20"/>
          <w:szCs w:val="20"/>
        </w:rPr>
      </w:pPr>
      <w:r w:rsidRPr="00CA2DA3">
        <w:rPr>
          <w:rFonts w:ascii="Arial" w:hAnsi="Arial" w:cs="Arial"/>
          <w:sz w:val="20"/>
          <w:szCs w:val="20"/>
        </w:rPr>
        <w:t>48.</w:t>
      </w:r>
      <w:r w:rsidRPr="00CA2DA3">
        <w:rPr>
          <w:rFonts w:ascii="Arial" w:hAnsi="Arial" w:cs="Arial"/>
          <w:sz w:val="20"/>
          <w:szCs w:val="20"/>
        </w:rPr>
        <w:tab/>
        <w:t>Stahl SM, Grady MM. High-cost use of second-generation antipsychotics under California's Medicaid program. Psychiatric services. 2006;57(1):127-9.</w:t>
      </w:r>
    </w:p>
    <w:p w14:paraId="0B771745"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49.</w:t>
      </w:r>
      <w:r w:rsidRPr="00CA2DA3">
        <w:rPr>
          <w:rFonts w:ascii="Arial" w:hAnsi="Arial" w:cs="Arial"/>
          <w:sz w:val="20"/>
          <w:szCs w:val="20"/>
        </w:rPr>
        <w:tab/>
        <w:t>Fleischhacker WW, Uchida H. Critical review of antipsychotic polypharmacy in the treatment of schizophrenia. The international journal of neuropsychopharmacology. 2014;17(7):1083-93.</w:t>
      </w:r>
    </w:p>
    <w:p w14:paraId="273EFE75"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50.</w:t>
      </w:r>
      <w:r w:rsidRPr="00CA2DA3">
        <w:rPr>
          <w:rFonts w:ascii="Arial" w:hAnsi="Arial" w:cs="Arial"/>
          <w:sz w:val="20"/>
          <w:szCs w:val="20"/>
        </w:rPr>
        <w:tab/>
        <w:t>Lehman AF, Lieberman JA, Dixon LB, McGlashan TH, Miller AL, Perkins DO, et al. Practice guideline for the treatment of patients with schizophrenia, second edition. The American journal of psychiatry. 2004;161(2 Suppl):1-56.</w:t>
      </w:r>
    </w:p>
    <w:p w14:paraId="48F368F0" w14:textId="4A179862" w:rsidR="00F32CC8" w:rsidRPr="00CA2DA3" w:rsidRDefault="00F32CC8" w:rsidP="00CA2DA3">
      <w:pPr>
        <w:pStyle w:val="NoSpacing"/>
        <w:rPr>
          <w:rFonts w:ascii="Arial" w:hAnsi="Arial" w:cs="Arial"/>
          <w:sz w:val="20"/>
          <w:szCs w:val="20"/>
        </w:rPr>
      </w:pPr>
      <w:r w:rsidRPr="00CA2DA3">
        <w:rPr>
          <w:rFonts w:ascii="Arial" w:hAnsi="Arial" w:cs="Arial"/>
          <w:sz w:val="20"/>
          <w:szCs w:val="20"/>
        </w:rPr>
        <w:t>51.</w:t>
      </w:r>
      <w:r w:rsidRPr="00CA2DA3">
        <w:rPr>
          <w:rFonts w:ascii="Arial" w:hAnsi="Arial" w:cs="Arial"/>
          <w:sz w:val="20"/>
          <w:szCs w:val="20"/>
        </w:rPr>
        <w:tab/>
        <w:t>Paton C, Lelliott P, Harrington M, Okocha C, Sensky T, Duffett R. Patterns of antipsychotic and anticholinergic prescribing for hospital inpatients. Journal of psychopharmacology. 2003;17(2):223-9.</w:t>
      </w:r>
    </w:p>
    <w:p w14:paraId="01612F1E"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52.</w:t>
      </w:r>
      <w:r w:rsidRPr="00CA2DA3">
        <w:rPr>
          <w:rFonts w:ascii="Arial" w:hAnsi="Arial" w:cs="Arial"/>
          <w:sz w:val="20"/>
          <w:szCs w:val="20"/>
        </w:rPr>
        <w:tab/>
        <w:t>Procyshyn RM, Honer WG, Wu TK, Ko RW, McIsaac SA, Young AH, et al. Persistent antipsychotic polypharmacy and excessive dosing in the community psychiatric treatment setting: a review of medication profiles in 435 Canadian outpatients. The Journal of clinical psychiatry. 2010;71(5):566-73.</w:t>
      </w:r>
    </w:p>
    <w:p w14:paraId="6A79B431"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53.</w:t>
      </w:r>
      <w:r w:rsidRPr="00CA2DA3">
        <w:rPr>
          <w:rFonts w:ascii="Arial" w:hAnsi="Arial" w:cs="Arial"/>
          <w:sz w:val="20"/>
          <w:szCs w:val="20"/>
        </w:rPr>
        <w:tab/>
        <w:t>Santone G, Bellantuono C, Rucci P, Picardi A, Preti A, de Girolamo G. Patient characteristics and process factors associated with antipsychotic polypharmacy in a nationwide sample of psychiatric inpatients in Italy. Pharmacoepidemiol Drug Saf. 2011;20(5):441-9.</w:t>
      </w:r>
    </w:p>
    <w:p w14:paraId="4AB21D5C"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54.</w:t>
      </w:r>
      <w:r w:rsidRPr="00CA2DA3">
        <w:rPr>
          <w:rFonts w:ascii="Arial" w:hAnsi="Arial" w:cs="Arial"/>
          <w:sz w:val="20"/>
          <w:szCs w:val="20"/>
        </w:rPr>
        <w:tab/>
        <w:t>Sim K, Su A, Fujii S, Yang SY, Chong MY, Ungvari GS, et al. Antipsychotic polypharmacy in patients with schizophrenia: a multicentre comparative study in East Asia. British journal of clinical pharmacology. 2004;58(2):178-83.</w:t>
      </w:r>
    </w:p>
    <w:p w14:paraId="31D005A6"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55.</w:t>
      </w:r>
      <w:r w:rsidRPr="00CA2DA3">
        <w:rPr>
          <w:rFonts w:ascii="Arial" w:hAnsi="Arial" w:cs="Arial"/>
          <w:sz w:val="20"/>
          <w:szCs w:val="20"/>
        </w:rPr>
        <w:tab/>
        <w:t>Suokas JT, Suvisaari JM, Haukka J, Korhonen P, Tiihonen J. Description of long-term polypharmacy among schizophrenia outpatients. Social psychiatry and psychiatric epidemiology. 2013;48(4):631-8.</w:t>
      </w:r>
    </w:p>
    <w:p w14:paraId="220BDCCC"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56.</w:t>
      </w:r>
      <w:r w:rsidRPr="00CA2DA3">
        <w:rPr>
          <w:rFonts w:ascii="Arial" w:hAnsi="Arial" w:cs="Arial"/>
          <w:sz w:val="20"/>
          <w:szCs w:val="20"/>
        </w:rPr>
        <w:tab/>
        <w:t>Einarson TR, Vicente C, Zilbershtein R, Piwko C, Bo CN, Pudas H, et al. Pharmacoeconomics of depot antipsychotics for treating chronic schizophrenia in Sweden. Nordic journal of psychiatry. 2014;68(6):416-27.</w:t>
      </w:r>
    </w:p>
    <w:p w14:paraId="1075D0E0" w14:textId="58DDC693" w:rsidR="00F32CC8" w:rsidRPr="00CA2DA3" w:rsidRDefault="00F32CC8" w:rsidP="00CA2DA3">
      <w:pPr>
        <w:pStyle w:val="NoSpacing"/>
        <w:rPr>
          <w:rFonts w:ascii="Arial" w:hAnsi="Arial" w:cs="Arial"/>
          <w:sz w:val="20"/>
          <w:szCs w:val="20"/>
        </w:rPr>
      </w:pPr>
      <w:r w:rsidRPr="00CA2DA3">
        <w:rPr>
          <w:rFonts w:ascii="Arial" w:hAnsi="Arial" w:cs="Arial"/>
          <w:sz w:val="20"/>
          <w:szCs w:val="20"/>
        </w:rPr>
        <w:t>57.</w:t>
      </w:r>
      <w:r w:rsidRPr="00CA2DA3">
        <w:rPr>
          <w:rFonts w:ascii="Arial" w:hAnsi="Arial" w:cs="Arial"/>
          <w:sz w:val="20"/>
          <w:szCs w:val="20"/>
        </w:rPr>
        <w:tab/>
        <w:t>Godman B</w:t>
      </w:r>
      <w:r w:rsidR="00161F96" w:rsidRPr="00CA2DA3">
        <w:rPr>
          <w:rFonts w:ascii="Arial" w:hAnsi="Arial" w:cs="Arial"/>
          <w:sz w:val="20"/>
          <w:szCs w:val="20"/>
        </w:rPr>
        <w:t>,</w:t>
      </w:r>
      <w:r w:rsidRPr="00CA2DA3">
        <w:rPr>
          <w:rFonts w:ascii="Arial" w:hAnsi="Arial" w:cs="Arial"/>
          <w:sz w:val="20"/>
          <w:szCs w:val="20"/>
        </w:rPr>
        <w:t xml:space="preserve"> P</w:t>
      </w:r>
      <w:r w:rsidR="00161F96" w:rsidRPr="00CA2DA3">
        <w:rPr>
          <w:rFonts w:ascii="Arial" w:hAnsi="Arial" w:cs="Arial"/>
          <w:sz w:val="20"/>
          <w:szCs w:val="20"/>
        </w:rPr>
        <w:t xml:space="preserve">ersson </w:t>
      </w:r>
      <w:r w:rsidRPr="00CA2DA3">
        <w:rPr>
          <w:rFonts w:ascii="Arial" w:hAnsi="Arial" w:cs="Arial"/>
          <w:sz w:val="20"/>
          <w:szCs w:val="20"/>
        </w:rPr>
        <w:t>M, Miranda J, Barbui C et al. Can authorities take advantage of the availability of generic atypical antipsychotic drugs:? Findings from Sweden and potential implications. Journal of Pharmaceutical Health Services Research 2013;4:139-50.</w:t>
      </w:r>
    </w:p>
    <w:p w14:paraId="2B47AD19"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58.</w:t>
      </w:r>
      <w:r w:rsidRPr="00CA2DA3">
        <w:rPr>
          <w:rFonts w:ascii="Arial" w:hAnsi="Arial" w:cs="Arial"/>
          <w:sz w:val="20"/>
          <w:szCs w:val="20"/>
        </w:rPr>
        <w:tab/>
        <w:t>Khalily M. Mental health problems in Pakistani society as a consequence of violence and trauma: a case for better integration of care. International Journal of Integrated Care. 2011;11:1-7.</w:t>
      </w:r>
    </w:p>
    <w:p w14:paraId="5CADE019" w14:textId="4F17EB1D" w:rsidR="00F32CC8" w:rsidRPr="00CA2DA3" w:rsidRDefault="00F32CC8" w:rsidP="00CA2DA3">
      <w:pPr>
        <w:pStyle w:val="NoSpacing"/>
        <w:rPr>
          <w:rFonts w:ascii="Arial" w:hAnsi="Arial" w:cs="Arial"/>
          <w:sz w:val="20"/>
          <w:szCs w:val="20"/>
        </w:rPr>
      </w:pPr>
      <w:r w:rsidRPr="00CA2DA3">
        <w:rPr>
          <w:rFonts w:ascii="Arial" w:hAnsi="Arial" w:cs="Arial"/>
          <w:sz w:val="20"/>
          <w:szCs w:val="20"/>
        </w:rPr>
        <w:t>59.</w:t>
      </w:r>
      <w:r w:rsidRPr="00CA2DA3">
        <w:rPr>
          <w:rFonts w:ascii="Arial" w:hAnsi="Arial" w:cs="Arial"/>
          <w:sz w:val="20"/>
          <w:szCs w:val="20"/>
        </w:rPr>
        <w:tab/>
        <w:t xml:space="preserve">Gadit A. State of Mental Health in Pakistan </w:t>
      </w:r>
      <w:hyperlink r:id="rId12" w:history="1">
        <w:r w:rsidRPr="00CA2DA3">
          <w:rPr>
            <w:rStyle w:val="Hyperlink"/>
            <w:rFonts w:ascii="Arial" w:hAnsi="Arial" w:cs="Arial"/>
            <w:sz w:val="20"/>
            <w:szCs w:val="20"/>
          </w:rPr>
          <w:t>http://jpma.org.pk/PdfDownload/2680.pdf</w:t>
        </w:r>
      </w:hyperlink>
      <w:r w:rsidRPr="00CA2DA3">
        <w:rPr>
          <w:rFonts w:ascii="Arial" w:hAnsi="Arial" w:cs="Arial"/>
          <w:sz w:val="20"/>
          <w:szCs w:val="20"/>
        </w:rPr>
        <w:t xml:space="preserve"> </w:t>
      </w:r>
    </w:p>
    <w:p w14:paraId="1B73E650" w14:textId="3BB8A769" w:rsidR="00F32CC8" w:rsidRPr="00CA2DA3" w:rsidRDefault="00F32CC8" w:rsidP="00CA2DA3">
      <w:pPr>
        <w:pStyle w:val="NoSpacing"/>
        <w:rPr>
          <w:rFonts w:ascii="Arial" w:hAnsi="Arial" w:cs="Arial"/>
          <w:sz w:val="20"/>
          <w:szCs w:val="20"/>
        </w:rPr>
      </w:pPr>
      <w:r w:rsidRPr="00CA2DA3">
        <w:rPr>
          <w:rFonts w:ascii="Arial" w:hAnsi="Arial" w:cs="Arial"/>
          <w:sz w:val="20"/>
          <w:szCs w:val="20"/>
        </w:rPr>
        <w:t>60.</w:t>
      </w:r>
      <w:r w:rsidRPr="00CA2DA3">
        <w:rPr>
          <w:rFonts w:ascii="Arial" w:hAnsi="Arial" w:cs="Arial"/>
          <w:sz w:val="20"/>
          <w:szCs w:val="20"/>
        </w:rPr>
        <w:tab/>
        <w:t>Altaf A, Khan M, Shah SR, Fatima K, Tunio SA, Hussain M, et al. Sociodemographic Pattern of Depression in Urban Settlement of Karachi, Pakistan. Journal of Clinical and Diagnostic Research 2015;9(6):VC09-VC13.</w:t>
      </w:r>
    </w:p>
    <w:p w14:paraId="6E6F70CD" w14:textId="35FB4E2C" w:rsidR="00F32CC8" w:rsidRPr="00CA2DA3" w:rsidRDefault="00F32CC8" w:rsidP="00CA2DA3">
      <w:pPr>
        <w:pStyle w:val="NoSpacing"/>
        <w:rPr>
          <w:rFonts w:ascii="Arial" w:hAnsi="Arial" w:cs="Arial"/>
          <w:sz w:val="20"/>
          <w:szCs w:val="20"/>
        </w:rPr>
      </w:pPr>
      <w:r w:rsidRPr="00CA2DA3">
        <w:rPr>
          <w:rFonts w:ascii="Arial" w:hAnsi="Arial" w:cs="Arial"/>
          <w:sz w:val="20"/>
          <w:szCs w:val="20"/>
        </w:rPr>
        <w:t>61.</w:t>
      </w:r>
      <w:r w:rsidRPr="00CA2DA3">
        <w:rPr>
          <w:rFonts w:ascii="Arial" w:hAnsi="Arial" w:cs="Arial"/>
          <w:sz w:val="20"/>
          <w:szCs w:val="20"/>
        </w:rPr>
        <w:tab/>
        <w:t xml:space="preserve">WHO. World Health Organization - AIMS Report on mental health system in Pakistan. 2009. Available at URL: </w:t>
      </w:r>
      <w:hyperlink r:id="rId13" w:history="1">
        <w:r w:rsidRPr="00CA2DA3">
          <w:rPr>
            <w:rStyle w:val="Hyperlink"/>
            <w:rFonts w:ascii="Arial" w:hAnsi="Arial" w:cs="Arial"/>
            <w:sz w:val="20"/>
            <w:szCs w:val="20"/>
          </w:rPr>
          <w:t>http://www.who.int/mental_health/pakistan_who_aims_report.pdf</w:t>
        </w:r>
      </w:hyperlink>
      <w:r w:rsidRPr="00CA2DA3">
        <w:rPr>
          <w:rFonts w:ascii="Arial" w:hAnsi="Arial" w:cs="Arial"/>
          <w:sz w:val="20"/>
          <w:szCs w:val="20"/>
        </w:rPr>
        <w:t xml:space="preserve"> </w:t>
      </w:r>
    </w:p>
    <w:p w14:paraId="7DECFB9D"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lastRenderedPageBreak/>
        <w:t>62.</w:t>
      </w:r>
      <w:r w:rsidRPr="00CA2DA3">
        <w:rPr>
          <w:rFonts w:ascii="Arial" w:hAnsi="Arial" w:cs="Arial"/>
          <w:sz w:val="20"/>
          <w:szCs w:val="20"/>
        </w:rPr>
        <w:tab/>
        <w:t>Gadit AA. Mental health in Pakistan: where do we stand? JPMA The Journal of the Pakistan Medical Association. 2006;56(5):198-9.</w:t>
      </w:r>
    </w:p>
    <w:p w14:paraId="2391C1DA" w14:textId="04F2BE76" w:rsidR="00F32CC8" w:rsidRPr="00CA2DA3" w:rsidRDefault="00F32CC8" w:rsidP="00CA2DA3">
      <w:pPr>
        <w:pStyle w:val="NoSpacing"/>
        <w:rPr>
          <w:rFonts w:ascii="Arial" w:hAnsi="Arial" w:cs="Arial"/>
          <w:sz w:val="20"/>
          <w:szCs w:val="20"/>
        </w:rPr>
      </w:pPr>
      <w:r w:rsidRPr="00CA2DA3">
        <w:rPr>
          <w:rFonts w:ascii="Arial" w:hAnsi="Arial" w:cs="Arial"/>
          <w:sz w:val="20"/>
          <w:szCs w:val="20"/>
        </w:rPr>
        <w:t>63.</w:t>
      </w:r>
      <w:r w:rsidRPr="00CA2DA3">
        <w:rPr>
          <w:rFonts w:ascii="Arial" w:hAnsi="Arial" w:cs="Arial"/>
          <w:sz w:val="20"/>
          <w:szCs w:val="20"/>
        </w:rPr>
        <w:tab/>
        <w:t xml:space="preserve">DAWN. A. Mahmood. Mental illness in Pakistan: The toll of neglect. Available at URL: </w:t>
      </w:r>
      <w:hyperlink r:id="rId14" w:history="1">
        <w:r w:rsidRPr="00CA2DA3">
          <w:rPr>
            <w:rStyle w:val="Hyperlink"/>
            <w:rFonts w:ascii="Arial" w:hAnsi="Arial" w:cs="Arial"/>
            <w:sz w:val="20"/>
            <w:szCs w:val="20"/>
          </w:rPr>
          <w:t>https://www.dawn.com/news/1133196</w:t>
        </w:r>
      </w:hyperlink>
      <w:r w:rsidRPr="00CA2DA3">
        <w:rPr>
          <w:rFonts w:ascii="Arial" w:hAnsi="Arial" w:cs="Arial"/>
          <w:sz w:val="20"/>
          <w:szCs w:val="20"/>
        </w:rPr>
        <w:t xml:space="preserve">  </w:t>
      </w:r>
    </w:p>
    <w:p w14:paraId="291FC810"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64.</w:t>
      </w:r>
      <w:r w:rsidRPr="00CA2DA3">
        <w:rPr>
          <w:rFonts w:ascii="Arial" w:hAnsi="Arial" w:cs="Arial"/>
          <w:sz w:val="20"/>
          <w:szCs w:val="20"/>
        </w:rPr>
        <w:tab/>
        <w:t>Ahmad I, Khalily MT, Hallahan B, Shah I. Factors associated with psychotic relapse in patients with schizophrenia in a Pakistani cohort. International journal of mental health nursing. 2017;26(4):384-90.</w:t>
      </w:r>
    </w:p>
    <w:p w14:paraId="646D3690" w14:textId="6F816B7D" w:rsidR="00F32CC8" w:rsidRPr="00CA2DA3" w:rsidRDefault="00F32CC8" w:rsidP="00CA2DA3">
      <w:pPr>
        <w:pStyle w:val="NoSpacing"/>
        <w:rPr>
          <w:rFonts w:ascii="Arial" w:hAnsi="Arial" w:cs="Arial"/>
          <w:sz w:val="20"/>
          <w:szCs w:val="20"/>
        </w:rPr>
      </w:pPr>
      <w:r w:rsidRPr="00CA2DA3">
        <w:rPr>
          <w:rFonts w:ascii="Arial" w:hAnsi="Arial" w:cs="Arial"/>
          <w:sz w:val="20"/>
          <w:szCs w:val="20"/>
        </w:rPr>
        <w:t>65.</w:t>
      </w:r>
      <w:r w:rsidRPr="00CA2DA3">
        <w:rPr>
          <w:rFonts w:ascii="Arial" w:hAnsi="Arial" w:cs="Arial"/>
          <w:sz w:val="20"/>
          <w:szCs w:val="20"/>
        </w:rPr>
        <w:tab/>
        <w:t xml:space="preserve">UNDP. Pakistan’s new poverty index reveals that 4 out of 10 Pakistanis live in multidimensional poverty </w:t>
      </w:r>
      <w:hyperlink r:id="rId15" w:history="1">
        <w:r w:rsidRPr="00CA2DA3">
          <w:rPr>
            <w:rStyle w:val="Hyperlink"/>
            <w:rFonts w:ascii="Arial" w:hAnsi="Arial" w:cs="Arial"/>
            <w:sz w:val="20"/>
            <w:szCs w:val="20"/>
          </w:rPr>
          <w:t>http://www.pk.undp.org/content/pakistan/en/home/presscenter/pressreleases/2016/06/20/pakistan-s-new-poverty-index-reveals-that-4-out-of-10-pakistanis-live-in-multidimensional-poverty.html</w:t>
        </w:r>
      </w:hyperlink>
      <w:r w:rsidRPr="00CA2DA3">
        <w:rPr>
          <w:rFonts w:ascii="Arial" w:hAnsi="Arial" w:cs="Arial"/>
          <w:sz w:val="20"/>
          <w:szCs w:val="20"/>
        </w:rPr>
        <w:t xml:space="preserve"> </w:t>
      </w:r>
    </w:p>
    <w:p w14:paraId="4D438C58"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66.</w:t>
      </w:r>
      <w:r w:rsidRPr="00CA2DA3">
        <w:rPr>
          <w:rFonts w:ascii="Arial" w:hAnsi="Arial" w:cs="Arial"/>
          <w:sz w:val="20"/>
          <w:szCs w:val="20"/>
        </w:rPr>
        <w:tab/>
        <w:t>Chaudhry IB, Rahman R, Minhas HM, Chaudhry N, Taylor D, Ansari M, et al. Which antidepressant would psychiatrists and nurses from a developing country choose for themselves? International journal of psychiatry in clinical practice. 2011;15(1):74-8.</w:t>
      </w:r>
    </w:p>
    <w:p w14:paraId="157C3B95" w14:textId="7E643FB0" w:rsidR="00F32CC8" w:rsidRPr="00CA2DA3" w:rsidRDefault="00F32CC8" w:rsidP="00CA2DA3">
      <w:pPr>
        <w:pStyle w:val="NoSpacing"/>
        <w:rPr>
          <w:rFonts w:ascii="Arial" w:hAnsi="Arial" w:cs="Arial"/>
          <w:sz w:val="20"/>
          <w:szCs w:val="20"/>
        </w:rPr>
      </w:pPr>
      <w:r w:rsidRPr="00CA2DA3">
        <w:rPr>
          <w:rFonts w:ascii="Arial" w:hAnsi="Arial" w:cs="Arial"/>
          <w:sz w:val="20"/>
          <w:szCs w:val="20"/>
        </w:rPr>
        <w:t>67.</w:t>
      </w:r>
      <w:r w:rsidRPr="00CA2DA3">
        <w:rPr>
          <w:rFonts w:ascii="Arial" w:hAnsi="Arial" w:cs="Arial"/>
          <w:sz w:val="20"/>
          <w:szCs w:val="20"/>
        </w:rPr>
        <w:tab/>
        <w:t>Tunio AG, Khan M, Das D, Sarwar G. Assessment of efficacy and adverse effects of trazodone in the treatment of major depressive disorder. Journal of Ayub Medical College, Abbottabad</w:t>
      </w:r>
      <w:r w:rsidR="00161F96" w:rsidRPr="00CA2DA3">
        <w:rPr>
          <w:rFonts w:ascii="Arial" w:hAnsi="Arial" w:cs="Arial"/>
          <w:sz w:val="20"/>
          <w:szCs w:val="20"/>
        </w:rPr>
        <w:t xml:space="preserve">. </w:t>
      </w:r>
      <w:r w:rsidRPr="00CA2DA3">
        <w:rPr>
          <w:rFonts w:ascii="Arial" w:hAnsi="Arial" w:cs="Arial"/>
          <w:sz w:val="20"/>
          <w:szCs w:val="20"/>
        </w:rPr>
        <w:t>2010;22(3):94-5.</w:t>
      </w:r>
    </w:p>
    <w:p w14:paraId="46AA56D7"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68.</w:t>
      </w:r>
      <w:r w:rsidRPr="00CA2DA3">
        <w:rPr>
          <w:rFonts w:ascii="Arial" w:hAnsi="Arial" w:cs="Arial"/>
          <w:sz w:val="20"/>
          <w:szCs w:val="20"/>
        </w:rPr>
        <w:tab/>
        <w:t>Wu S, Miao D. Cognitive behaviour therapy for depressed Pakistani mothers. Lancet. 2008;372(9656):2111; author reply -2.</w:t>
      </w:r>
    </w:p>
    <w:p w14:paraId="373002DA"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69.</w:t>
      </w:r>
      <w:r w:rsidRPr="00CA2DA3">
        <w:rPr>
          <w:rFonts w:ascii="Arial" w:hAnsi="Arial" w:cs="Arial"/>
          <w:sz w:val="20"/>
          <w:szCs w:val="20"/>
        </w:rPr>
        <w:tab/>
        <w:t>Reza H, Khan MM. Depressive disorder: diagnosis and management in general practice in Pakistan. JPMA The Journal of the Pakistan Medical Association. 2003;53(10):500-5.</w:t>
      </w:r>
    </w:p>
    <w:p w14:paraId="0158A43F"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70.</w:t>
      </w:r>
      <w:r w:rsidRPr="00CA2DA3">
        <w:rPr>
          <w:rFonts w:ascii="Arial" w:hAnsi="Arial" w:cs="Arial"/>
          <w:sz w:val="20"/>
          <w:szCs w:val="20"/>
        </w:rPr>
        <w:tab/>
        <w:t>Muneer A. Treatment of the depressive phase of bipolar affective disorder: a review. JPMA The Journal of the Pakistan Medical Association. 2013;63(6):763-9.</w:t>
      </w:r>
    </w:p>
    <w:p w14:paraId="504E5288"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71.</w:t>
      </w:r>
      <w:r w:rsidRPr="00CA2DA3">
        <w:rPr>
          <w:rFonts w:ascii="Arial" w:hAnsi="Arial" w:cs="Arial"/>
          <w:sz w:val="20"/>
          <w:szCs w:val="20"/>
        </w:rPr>
        <w:tab/>
        <w:t>Asif U, Saleem Z, Yousaf M, Saeed H, Hashmi FK, Islam M, et al. Genderwise clinical response of antipsychotics among schizophrenic patients: a prospective observational study from Lahore, Pakistan. International journal of psychiatry in clinical practice. 2017:1-7.</w:t>
      </w:r>
    </w:p>
    <w:p w14:paraId="754EB866"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72.</w:t>
      </w:r>
      <w:r w:rsidRPr="00CA2DA3">
        <w:rPr>
          <w:rFonts w:ascii="Arial" w:hAnsi="Arial" w:cs="Arial"/>
          <w:sz w:val="20"/>
          <w:szCs w:val="20"/>
        </w:rPr>
        <w:tab/>
        <w:t>Hogerzeil HV, Bimo, Ross-Degnan D, Laing RO, Ofori-Adjei D, Santoso B, et al. Field tests for rational drug use in twelve developing countries. Lancet. 1993;342(8884):1408-10.</w:t>
      </w:r>
    </w:p>
    <w:p w14:paraId="1D597B7E" w14:textId="66EC459C" w:rsidR="00F32CC8" w:rsidRPr="00CA2DA3" w:rsidRDefault="00F32CC8" w:rsidP="00CA2DA3">
      <w:pPr>
        <w:pStyle w:val="NoSpacing"/>
        <w:rPr>
          <w:rFonts w:ascii="Arial" w:hAnsi="Arial" w:cs="Arial"/>
          <w:sz w:val="20"/>
          <w:szCs w:val="20"/>
        </w:rPr>
      </w:pPr>
      <w:r w:rsidRPr="00CA2DA3">
        <w:rPr>
          <w:rFonts w:ascii="Arial" w:hAnsi="Arial" w:cs="Arial"/>
          <w:sz w:val="20"/>
          <w:szCs w:val="20"/>
        </w:rPr>
        <w:t>73.</w:t>
      </w:r>
      <w:r w:rsidRPr="00CA2DA3">
        <w:rPr>
          <w:rFonts w:ascii="Arial" w:hAnsi="Arial" w:cs="Arial"/>
          <w:sz w:val="20"/>
          <w:szCs w:val="20"/>
        </w:rPr>
        <w:tab/>
        <w:t xml:space="preserve">WHO. WHO Collaborating Centre for Drug Statistics Methodology. ATC/ DDD Index. Available at URL: </w:t>
      </w:r>
      <w:hyperlink r:id="rId16" w:history="1">
        <w:r w:rsidRPr="00CA2DA3">
          <w:rPr>
            <w:rStyle w:val="Hyperlink"/>
            <w:rFonts w:ascii="Arial" w:hAnsi="Arial" w:cs="Arial"/>
            <w:sz w:val="20"/>
            <w:szCs w:val="20"/>
          </w:rPr>
          <w:t>https://www.whocc.no/</w:t>
        </w:r>
      </w:hyperlink>
      <w:r w:rsidRPr="00CA2DA3">
        <w:rPr>
          <w:rFonts w:ascii="Arial" w:hAnsi="Arial" w:cs="Arial"/>
          <w:sz w:val="20"/>
          <w:szCs w:val="20"/>
        </w:rPr>
        <w:t xml:space="preserve">  </w:t>
      </w:r>
    </w:p>
    <w:p w14:paraId="3D60BDCC"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74.</w:t>
      </w:r>
      <w:r w:rsidRPr="00CA2DA3">
        <w:rPr>
          <w:rFonts w:ascii="Arial" w:hAnsi="Arial" w:cs="Arial"/>
          <w:sz w:val="20"/>
          <w:szCs w:val="20"/>
        </w:rPr>
        <w:tab/>
        <w:t>Van Boeckel TP, Gandra S, Ashok A, Caudron Q, Grenfell BT, Levin SA, et al. Global antibiotic consumption 2000 to 2010: an analysis of national pharmaceutical sales data. The Lancet Infectious diseases. 2014;14(8):742-50.</w:t>
      </w:r>
    </w:p>
    <w:p w14:paraId="3C5FEEE4"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75.</w:t>
      </w:r>
      <w:r w:rsidRPr="00CA2DA3">
        <w:rPr>
          <w:rFonts w:ascii="Arial" w:hAnsi="Arial" w:cs="Arial"/>
          <w:sz w:val="20"/>
          <w:szCs w:val="20"/>
        </w:rPr>
        <w:tab/>
        <w:t>Woerkom M, Piepenbrink H, Godman B, Metz J, Campbell S, Bennie M, et al. Ongoing measures to enhance the efficiency of prescribing of proton pump inhibitors and statins in The Netherlands: influence and future implications. Journal of comparative effectiveness research. 2012;1(6):527-38.</w:t>
      </w:r>
    </w:p>
    <w:p w14:paraId="3FC9DB97" w14:textId="370F15D2" w:rsidR="00F32CC8" w:rsidRPr="00CA2DA3" w:rsidRDefault="00F32CC8" w:rsidP="00CA2DA3">
      <w:pPr>
        <w:pStyle w:val="NoSpacing"/>
        <w:rPr>
          <w:rFonts w:ascii="Arial" w:hAnsi="Arial" w:cs="Arial"/>
          <w:sz w:val="20"/>
          <w:szCs w:val="20"/>
        </w:rPr>
      </w:pPr>
      <w:r w:rsidRPr="00CA2DA3">
        <w:rPr>
          <w:rFonts w:ascii="Arial" w:hAnsi="Arial" w:cs="Arial"/>
          <w:sz w:val="20"/>
          <w:szCs w:val="20"/>
        </w:rPr>
        <w:t>76.</w:t>
      </w:r>
      <w:r w:rsidRPr="00CA2DA3">
        <w:rPr>
          <w:rFonts w:ascii="Arial" w:hAnsi="Arial" w:cs="Arial"/>
          <w:sz w:val="20"/>
          <w:szCs w:val="20"/>
        </w:rPr>
        <w:tab/>
        <w:t>Riaz H</w:t>
      </w:r>
      <w:r w:rsidR="00161F96" w:rsidRPr="00CA2DA3">
        <w:rPr>
          <w:rFonts w:ascii="Arial" w:hAnsi="Arial" w:cs="Arial"/>
          <w:sz w:val="20"/>
          <w:szCs w:val="20"/>
        </w:rPr>
        <w:t>,</w:t>
      </w:r>
      <w:r w:rsidRPr="00CA2DA3">
        <w:rPr>
          <w:rFonts w:ascii="Arial" w:hAnsi="Arial" w:cs="Arial"/>
          <w:sz w:val="20"/>
          <w:szCs w:val="20"/>
        </w:rPr>
        <w:t xml:space="preserve"> G</w:t>
      </w:r>
      <w:r w:rsidR="00161F96" w:rsidRPr="00CA2DA3">
        <w:rPr>
          <w:rFonts w:ascii="Arial" w:hAnsi="Arial" w:cs="Arial"/>
          <w:sz w:val="20"/>
          <w:szCs w:val="20"/>
        </w:rPr>
        <w:t xml:space="preserve">odman </w:t>
      </w:r>
      <w:r w:rsidRPr="00CA2DA3">
        <w:rPr>
          <w:rFonts w:ascii="Arial" w:hAnsi="Arial" w:cs="Arial"/>
          <w:sz w:val="20"/>
          <w:szCs w:val="20"/>
        </w:rPr>
        <w:t>B, Hussain S, Malik F, Mahmood S, Shami A,  Bashir S. Prescribing of bisphosphonates and antibiotics in Pakistan: challenges and opportunities for the future. JPHSR 2015;6:111-21.</w:t>
      </w:r>
    </w:p>
    <w:p w14:paraId="07747569" w14:textId="58C4FD64" w:rsidR="00F32CC8" w:rsidRPr="00CA2DA3" w:rsidRDefault="00F32CC8" w:rsidP="00CA2DA3">
      <w:pPr>
        <w:pStyle w:val="NoSpacing"/>
        <w:rPr>
          <w:rFonts w:ascii="Arial" w:hAnsi="Arial" w:cs="Arial"/>
          <w:sz w:val="20"/>
          <w:szCs w:val="20"/>
        </w:rPr>
      </w:pPr>
      <w:r w:rsidRPr="00CA2DA3">
        <w:rPr>
          <w:rFonts w:ascii="Arial" w:hAnsi="Arial" w:cs="Arial"/>
          <w:sz w:val="20"/>
          <w:szCs w:val="20"/>
        </w:rPr>
        <w:t>77.</w:t>
      </w:r>
      <w:r w:rsidRPr="00CA2DA3">
        <w:rPr>
          <w:rFonts w:ascii="Arial" w:hAnsi="Arial" w:cs="Arial"/>
          <w:sz w:val="20"/>
          <w:szCs w:val="20"/>
        </w:rPr>
        <w:tab/>
        <w:t xml:space="preserve">Bank of Pakistan Currency Conversion. Available at URL: </w:t>
      </w:r>
      <w:hyperlink r:id="rId17" w:history="1">
        <w:r w:rsidRPr="00CA2DA3">
          <w:rPr>
            <w:rStyle w:val="Hyperlink"/>
            <w:rFonts w:ascii="Arial" w:hAnsi="Arial" w:cs="Arial"/>
            <w:sz w:val="20"/>
            <w:szCs w:val="20"/>
          </w:rPr>
          <w:t>http://www.sbp.org.pk/ecodata/IBF_Arch.xls</w:t>
        </w:r>
      </w:hyperlink>
      <w:r w:rsidRPr="00CA2DA3">
        <w:rPr>
          <w:rFonts w:ascii="Arial" w:hAnsi="Arial" w:cs="Arial"/>
          <w:sz w:val="20"/>
          <w:szCs w:val="20"/>
        </w:rPr>
        <w:t xml:space="preserve">  </w:t>
      </w:r>
    </w:p>
    <w:p w14:paraId="039CB896" w14:textId="7983FDD5" w:rsidR="00F32CC8" w:rsidRPr="00CA2DA3" w:rsidRDefault="00F32CC8" w:rsidP="00CA2DA3">
      <w:pPr>
        <w:pStyle w:val="NoSpacing"/>
        <w:rPr>
          <w:rFonts w:ascii="Arial" w:hAnsi="Arial" w:cs="Arial"/>
          <w:sz w:val="20"/>
          <w:szCs w:val="20"/>
        </w:rPr>
      </w:pPr>
      <w:r w:rsidRPr="00CA2DA3">
        <w:rPr>
          <w:rFonts w:ascii="Arial" w:hAnsi="Arial" w:cs="Arial"/>
          <w:sz w:val="20"/>
          <w:szCs w:val="20"/>
        </w:rPr>
        <w:t>78.</w:t>
      </w:r>
      <w:r w:rsidRPr="00CA2DA3">
        <w:rPr>
          <w:rFonts w:ascii="Arial" w:hAnsi="Arial" w:cs="Arial"/>
          <w:sz w:val="20"/>
          <w:szCs w:val="20"/>
        </w:rPr>
        <w:tab/>
        <w:t xml:space="preserve">WHO. How to investigate drug use in health facilities: selected drug use indicators. 1993. Available at URL: </w:t>
      </w:r>
      <w:hyperlink r:id="rId18" w:history="1">
        <w:r w:rsidRPr="00CA2DA3">
          <w:rPr>
            <w:rStyle w:val="Hyperlink"/>
            <w:rFonts w:ascii="Arial" w:hAnsi="Arial" w:cs="Arial"/>
            <w:sz w:val="20"/>
            <w:szCs w:val="20"/>
          </w:rPr>
          <w:t>http://apps.who.int/medicinedocs/en/d/Js2289e/</w:t>
        </w:r>
      </w:hyperlink>
      <w:r w:rsidRPr="00CA2DA3">
        <w:rPr>
          <w:rFonts w:ascii="Arial" w:hAnsi="Arial" w:cs="Arial"/>
          <w:sz w:val="20"/>
          <w:szCs w:val="20"/>
        </w:rPr>
        <w:t xml:space="preserve">  [</w:t>
      </w:r>
    </w:p>
    <w:p w14:paraId="01B9CAB3"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79.</w:t>
      </w:r>
      <w:r w:rsidRPr="00CA2DA3">
        <w:rPr>
          <w:rFonts w:ascii="Arial" w:hAnsi="Arial" w:cs="Arial"/>
          <w:sz w:val="20"/>
          <w:szCs w:val="20"/>
        </w:rPr>
        <w:tab/>
        <w:t>Laing R, Hogerzeil H, Ross-Degnan D. Ten recommendations to improve use of medicines in developing countries. Health Policy Plan. 2001;16.</w:t>
      </w:r>
    </w:p>
    <w:p w14:paraId="53CF8313"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80.</w:t>
      </w:r>
      <w:r w:rsidRPr="00CA2DA3">
        <w:rPr>
          <w:rFonts w:ascii="Arial" w:hAnsi="Arial" w:cs="Arial"/>
          <w:sz w:val="20"/>
          <w:szCs w:val="20"/>
        </w:rPr>
        <w:tab/>
        <w:t>Ofori-Asenso R, Brhlikova P, Pollock AM. Prescribing indicators at primary health care centers within the WHO African region: a systematic analysis (1995-2015). BMC public health. 2016;16:724.</w:t>
      </w:r>
    </w:p>
    <w:p w14:paraId="01D41C60" w14:textId="13D653E8" w:rsidR="00F32CC8" w:rsidRPr="00CA2DA3" w:rsidRDefault="00F32CC8" w:rsidP="00CA2DA3">
      <w:pPr>
        <w:pStyle w:val="NoSpacing"/>
        <w:rPr>
          <w:rFonts w:ascii="Arial" w:hAnsi="Arial" w:cs="Arial"/>
          <w:sz w:val="20"/>
          <w:szCs w:val="20"/>
        </w:rPr>
      </w:pPr>
      <w:r w:rsidRPr="00CA2DA3">
        <w:rPr>
          <w:rFonts w:ascii="Arial" w:hAnsi="Arial" w:cs="Arial"/>
          <w:sz w:val="20"/>
          <w:szCs w:val="20"/>
        </w:rPr>
        <w:t>81.</w:t>
      </w:r>
      <w:r w:rsidRPr="00CA2DA3">
        <w:rPr>
          <w:rFonts w:ascii="Arial" w:hAnsi="Arial" w:cs="Arial"/>
          <w:sz w:val="20"/>
          <w:szCs w:val="20"/>
        </w:rPr>
        <w:tab/>
        <w:t>Trading E</w:t>
      </w:r>
      <w:r w:rsidR="00161F96" w:rsidRPr="00CA2DA3">
        <w:rPr>
          <w:rFonts w:ascii="Arial" w:hAnsi="Arial" w:cs="Arial"/>
          <w:sz w:val="20"/>
          <w:szCs w:val="20"/>
        </w:rPr>
        <w:t>conomics</w:t>
      </w:r>
      <w:r w:rsidRPr="00CA2DA3">
        <w:rPr>
          <w:rFonts w:ascii="Arial" w:hAnsi="Arial" w:cs="Arial"/>
          <w:sz w:val="20"/>
          <w:szCs w:val="20"/>
        </w:rPr>
        <w:t xml:space="preserve">. Pakistan Population. Available at URL: </w:t>
      </w:r>
      <w:hyperlink r:id="rId19" w:history="1">
        <w:r w:rsidRPr="00CA2DA3">
          <w:rPr>
            <w:rStyle w:val="Hyperlink"/>
            <w:rFonts w:ascii="Arial" w:hAnsi="Arial" w:cs="Arial"/>
            <w:sz w:val="20"/>
            <w:szCs w:val="20"/>
          </w:rPr>
          <w:t>https://tradingeconomics.com/pakistan/population</w:t>
        </w:r>
      </w:hyperlink>
      <w:r w:rsidRPr="00CA2DA3">
        <w:rPr>
          <w:rFonts w:ascii="Arial" w:hAnsi="Arial" w:cs="Arial"/>
          <w:sz w:val="20"/>
          <w:szCs w:val="20"/>
        </w:rPr>
        <w:t xml:space="preserve">  </w:t>
      </w:r>
    </w:p>
    <w:p w14:paraId="0B8D99A9" w14:textId="6EFFA3BF" w:rsidR="00F32CC8" w:rsidRPr="00CA2DA3" w:rsidRDefault="00F32CC8" w:rsidP="00CA2DA3">
      <w:pPr>
        <w:pStyle w:val="NoSpacing"/>
        <w:rPr>
          <w:rFonts w:ascii="Arial" w:hAnsi="Arial" w:cs="Arial"/>
          <w:sz w:val="20"/>
          <w:szCs w:val="20"/>
        </w:rPr>
      </w:pPr>
      <w:r w:rsidRPr="00CA2DA3">
        <w:rPr>
          <w:rFonts w:ascii="Arial" w:hAnsi="Arial" w:cs="Arial"/>
          <w:sz w:val="20"/>
          <w:szCs w:val="20"/>
        </w:rPr>
        <w:t>82.</w:t>
      </w:r>
      <w:r w:rsidRPr="00CA2DA3">
        <w:rPr>
          <w:rFonts w:ascii="Arial" w:hAnsi="Arial" w:cs="Arial"/>
          <w:sz w:val="20"/>
          <w:szCs w:val="20"/>
        </w:rPr>
        <w:tab/>
        <w:t>Ezenduka C</w:t>
      </w:r>
      <w:r w:rsidR="00161F96" w:rsidRPr="00CA2DA3">
        <w:rPr>
          <w:rFonts w:ascii="Arial" w:hAnsi="Arial" w:cs="Arial"/>
          <w:sz w:val="20"/>
          <w:szCs w:val="20"/>
        </w:rPr>
        <w:t>,</w:t>
      </w:r>
      <w:r w:rsidRPr="00CA2DA3">
        <w:rPr>
          <w:rFonts w:ascii="Arial" w:hAnsi="Arial" w:cs="Arial"/>
          <w:sz w:val="20"/>
          <w:szCs w:val="20"/>
        </w:rPr>
        <w:t xml:space="preserve"> </w:t>
      </w:r>
      <w:r w:rsidR="00161F96" w:rsidRPr="00CA2DA3">
        <w:rPr>
          <w:rFonts w:ascii="Arial" w:hAnsi="Arial" w:cs="Arial"/>
          <w:sz w:val="20"/>
          <w:szCs w:val="20"/>
          <w:lang w:val="en-GB"/>
        </w:rPr>
        <w:t xml:space="preserve">Ubochi </w:t>
      </w:r>
      <w:r w:rsidRPr="00CA2DA3">
        <w:rPr>
          <w:rFonts w:ascii="Arial" w:hAnsi="Arial" w:cs="Arial"/>
          <w:sz w:val="20"/>
          <w:szCs w:val="20"/>
        </w:rPr>
        <w:t>V, Ogbonna BO. The Utilization Pattern and Costs Analysis of Psychotropic Drugs at a Neuropsychiatric  Hospital in Nigeria. British Journal of Pharmaceutical Research. 2014;4(3):325-37.</w:t>
      </w:r>
    </w:p>
    <w:p w14:paraId="46EFD7C7"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83.</w:t>
      </w:r>
      <w:r w:rsidRPr="00CA2DA3">
        <w:rPr>
          <w:rFonts w:ascii="Arial" w:hAnsi="Arial" w:cs="Arial"/>
          <w:sz w:val="20"/>
          <w:szCs w:val="20"/>
        </w:rPr>
        <w:tab/>
        <w:t>Chong MY, Tan CH, Fujii S, Yang SY, Ungvari GS, Si T, et al. Antipsychotic drug prescription for schizophrenia in East Asia: rationale for change. Psychiatry and clinical neurosciences. 2004;58(1):61-7.</w:t>
      </w:r>
    </w:p>
    <w:p w14:paraId="094F40A9"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84.</w:t>
      </w:r>
      <w:r w:rsidRPr="00CA2DA3">
        <w:rPr>
          <w:rFonts w:ascii="Arial" w:hAnsi="Arial" w:cs="Arial"/>
          <w:sz w:val="20"/>
          <w:szCs w:val="20"/>
        </w:rPr>
        <w:tab/>
        <w:t>Hollingworth SA, Siskind DJ, Nissen LM, Robinson M, Hall WD. Patterns of antipsychotic medication use in Australia 2002-2007. The Australian and New Zealand journal of psychiatry. 2010;44(4):372-7.</w:t>
      </w:r>
    </w:p>
    <w:p w14:paraId="305593EC"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lastRenderedPageBreak/>
        <w:t>85.</w:t>
      </w:r>
      <w:r w:rsidRPr="00CA2DA3">
        <w:rPr>
          <w:rFonts w:ascii="Arial" w:hAnsi="Arial" w:cs="Arial"/>
          <w:sz w:val="20"/>
          <w:szCs w:val="20"/>
        </w:rPr>
        <w:tab/>
        <w:t>Kamble P, Chen H, Sherer JT, Aparasu RR. Use of antipsychotics among elderly nursing home residents with dementia in the US: an analysis of National Survey Data. Drugs &amp; aging. 2009;26(6):483-92.</w:t>
      </w:r>
    </w:p>
    <w:p w14:paraId="2A75F4B4"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86.</w:t>
      </w:r>
      <w:r w:rsidRPr="00CA2DA3">
        <w:rPr>
          <w:rFonts w:ascii="Arial" w:hAnsi="Arial" w:cs="Arial"/>
          <w:sz w:val="20"/>
          <w:szCs w:val="20"/>
        </w:rPr>
        <w:tab/>
        <w:t>Park SC, Lee MS, Kang SG, Lee SH. Patterns of antipsychotic prescription to patients with schizophrenia in Korea: results from the health insurance review &amp; assessment service-national patient sample. Journal of Korean medical science. 2014;29(5):719-28.</w:t>
      </w:r>
    </w:p>
    <w:p w14:paraId="78921B0D"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87.</w:t>
      </w:r>
      <w:r w:rsidRPr="00CA2DA3">
        <w:rPr>
          <w:rFonts w:ascii="Arial" w:hAnsi="Arial" w:cs="Arial"/>
          <w:sz w:val="20"/>
          <w:szCs w:val="20"/>
        </w:rPr>
        <w:tab/>
        <w:t>Hagen B, Esther CA, Ikuta R, Williams RJ, Le Navenec CL, Aho M. Antipsychotic drug use in Canadian long-term care facilities: prevalence, and patterns following resident relocation. International psychogeriatrics. 2005;17(2):179-93.</w:t>
      </w:r>
    </w:p>
    <w:p w14:paraId="17117D4B"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88.</w:t>
      </w:r>
      <w:r w:rsidRPr="00CA2DA3">
        <w:rPr>
          <w:rFonts w:ascii="Arial" w:hAnsi="Arial" w:cs="Arial"/>
          <w:sz w:val="20"/>
          <w:szCs w:val="20"/>
        </w:rPr>
        <w:tab/>
        <w:t>Sweileh W JN, Al-Khayyat AA. Typical and Atypical Antipsychotic Drug Utilization in a Psychiatric Clinic in Palestine. An- Najah Univ J Res 2004;18:39-47.</w:t>
      </w:r>
    </w:p>
    <w:p w14:paraId="0BD234B9"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89.</w:t>
      </w:r>
      <w:r w:rsidRPr="00CA2DA3">
        <w:rPr>
          <w:rFonts w:ascii="Arial" w:hAnsi="Arial" w:cs="Arial"/>
          <w:sz w:val="20"/>
          <w:szCs w:val="20"/>
        </w:rPr>
        <w:tab/>
        <w:t>Wladysiuk M, Araszkiewicz A, Godman B, Szabert K, Barbui C, Haycox A. Influence of patient co-payments on atypical antipsychotic choice in Poland: implications once generic atypicals are available. Applied health economics and health policy. 2011;9(2):101-10.</w:t>
      </w:r>
    </w:p>
    <w:p w14:paraId="2489E735"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90.</w:t>
      </w:r>
      <w:r w:rsidRPr="00CA2DA3">
        <w:rPr>
          <w:rFonts w:ascii="Arial" w:hAnsi="Arial" w:cs="Arial"/>
          <w:sz w:val="20"/>
          <w:szCs w:val="20"/>
        </w:rPr>
        <w:tab/>
        <w:t>Gaebel W, Weinmann S, Sartorius N, Rutz W, McIntyre JS. Schizophrenia practice guidelines: international survey and comparison. The British journal of psychiatry : the journal of mental science. 2005;187:248-55.</w:t>
      </w:r>
    </w:p>
    <w:p w14:paraId="080A9644"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91.</w:t>
      </w:r>
      <w:r w:rsidRPr="00CA2DA3">
        <w:rPr>
          <w:rFonts w:ascii="Arial" w:hAnsi="Arial" w:cs="Arial"/>
          <w:sz w:val="20"/>
          <w:szCs w:val="20"/>
        </w:rPr>
        <w:tab/>
        <w:t>Barbui C, Conti V. Adherence to generic v. brand antidepressant treatment and the key role of health system factors. Epidemiology and psychiatric sciences. 2015;24(1):23-6.</w:t>
      </w:r>
    </w:p>
    <w:p w14:paraId="655E1875"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92.</w:t>
      </w:r>
      <w:r w:rsidRPr="00CA2DA3">
        <w:rPr>
          <w:rFonts w:ascii="Arial" w:hAnsi="Arial" w:cs="Arial"/>
          <w:sz w:val="20"/>
          <w:szCs w:val="20"/>
        </w:rPr>
        <w:tab/>
        <w:t>Araszkiewicz AA, Szabert K, Godman B, Wladysiuk M, Barbui C, Haycox A. Generic olanzapine: health authority opportunity or nightmare? Expert review of pharmacoeconomics &amp; outcomes research. 2008;8(6):549-55.</w:t>
      </w:r>
    </w:p>
    <w:p w14:paraId="2931FB49"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93.</w:t>
      </w:r>
      <w:r w:rsidRPr="00CA2DA3">
        <w:rPr>
          <w:rFonts w:ascii="Arial" w:hAnsi="Arial" w:cs="Arial"/>
          <w:sz w:val="20"/>
          <w:szCs w:val="20"/>
        </w:rPr>
        <w:tab/>
        <w:t>Bennie M, Bishop I, Godman B, Barbui C, Raschi E, Campbell S, et al. Are specific initiatives required to enhance prescribing of generic atypical antipsychotics in Scotland?: International implications. International journal of clinical practice. 2013;67(2):170-80.</w:t>
      </w:r>
    </w:p>
    <w:p w14:paraId="79C763F3"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94.</w:t>
      </w:r>
      <w:r w:rsidRPr="00CA2DA3">
        <w:rPr>
          <w:rFonts w:ascii="Arial" w:hAnsi="Arial" w:cs="Arial"/>
          <w:sz w:val="20"/>
          <w:szCs w:val="20"/>
        </w:rPr>
        <w:tab/>
        <w:t>Woo YS, Wang HR, Yoon BH, Lee SY, Lee KH, Seo JS, et al. Bioequivalence of Generic and Brand Name Clozapine in Korean Schizophrenic Patients: A Randomized, Two-Period, Crossover Study. Psychiatry investigation. 2015;12(3):356-60.</w:t>
      </w:r>
    </w:p>
    <w:p w14:paraId="63BE2BA8"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95.</w:t>
      </w:r>
      <w:r w:rsidRPr="00CA2DA3">
        <w:rPr>
          <w:rFonts w:ascii="Arial" w:hAnsi="Arial" w:cs="Arial"/>
          <w:sz w:val="20"/>
          <w:szCs w:val="20"/>
        </w:rPr>
        <w:tab/>
        <w:t>Bobo WV, Stovall JA, Knostman M, Koestner J, Shelton RC. Converting from brand-name to generic clozapine: a review of effectiveness and tolerability data. American journal of health-system pharmacy : AJHP : official journal of the American Society of Health-System Pharmacists. 2010;67(1):27-37.</w:t>
      </w:r>
    </w:p>
    <w:p w14:paraId="6C0A5E7A" w14:textId="6D942F86" w:rsidR="00F32CC8" w:rsidRPr="00CA2DA3" w:rsidRDefault="00F32CC8" w:rsidP="00CA2DA3">
      <w:pPr>
        <w:pStyle w:val="NoSpacing"/>
        <w:rPr>
          <w:rFonts w:ascii="Arial" w:hAnsi="Arial" w:cs="Arial"/>
          <w:sz w:val="20"/>
          <w:szCs w:val="20"/>
        </w:rPr>
      </w:pPr>
      <w:r w:rsidRPr="00CA2DA3">
        <w:rPr>
          <w:rFonts w:ascii="Arial" w:hAnsi="Arial" w:cs="Arial"/>
          <w:sz w:val="20"/>
          <w:szCs w:val="20"/>
        </w:rPr>
        <w:t>96.</w:t>
      </w:r>
      <w:r w:rsidRPr="00CA2DA3">
        <w:rPr>
          <w:rFonts w:ascii="Arial" w:hAnsi="Arial" w:cs="Arial"/>
          <w:sz w:val="20"/>
          <w:szCs w:val="20"/>
        </w:rPr>
        <w:tab/>
        <w:t>Paton C. Generic clozapine: outcomes after switching formulations. The British journal of psychiatry. 2006;189:184-5.</w:t>
      </w:r>
    </w:p>
    <w:p w14:paraId="767E442E"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97.</w:t>
      </w:r>
      <w:r w:rsidRPr="00CA2DA3">
        <w:rPr>
          <w:rFonts w:ascii="Arial" w:hAnsi="Arial" w:cs="Arial"/>
          <w:sz w:val="20"/>
          <w:szCs w:val="20"/>
        </w:rPr>
        <w:tab/>
        <w:t>Lessing C, Ashton T, Davis PB. The impact on health outcome measures of switching to generic medicines consequent to reference pricing: the case of olanzapine in New Zealand. Journal of primary health care. 2015;7(2):94-101.</w:t>
      </w:r>
    </w:p>
    <w:p w14:paraId="2B2CB53E" w14:textId="2869C7DB" w:rsidR="00F32CC8" w:rsidRPr="00CA2DA3" w:rsidRDefault="00F32CC8" w:rsidP="00CA2DA3">
      <w:pPr>
        <w:pStyle w:val="NoSpacing"/>
        <w:rPr>
          <w:rFonts w:ascii="Arial" w:hAnsi="Arial" w:cs="Arial"/>
          <w:sz w:val="20"/>
          <w:szCs w:val="20"/>
        </w:rPr>
      </w:pPr>
      <w:r w:rsidRPr="00CA2DA3">
        <w:rPr>
          <w:rFonts w:ascii="Arial" w:hAnsi="Arial" w:cs="Arial"/>
          <w:sz w:val="20"/>
          <w:szCs w:val="20"/>
        </w:rPr>
        <w:t>98.</w:t>
      </w:r>
      <w:r w:rsidRPr="00CA2DA3">
        <w:rPr>
          <w:rFonts w:ascii="Arial" w:hAnsi="Arial" w:cs="Arial"/>
          <w:sz w:val="20"/>
          <w:szCs w:val="20"/>
        </w:rPr>
        <w:tab/>
        <w:t>Khan B</w:t>
      </w:r>
      <w:r w:rsidR="00161F96" w:rsidRPr="00CA2DA3">
        <w:rPr>
          <w:rFonts w:ascii="Arial" w:hAnsi="Arial" w:cs="Arial"/>
          <w:sz w:val="20"/>
          <w:szCs w:val="20"/>
        </w:rPr>
        <w:t>,</w:t>
      </w:r>
      <w:r w:rsidRPr="00CA2DA3">
        <w:rPr>
          <w:rFonts w:ascii="Arial" w:hAnsi="Arial" w:cs="Arial"/>
          <w:sz w:val="20"/>
          <w:szCs w:val="20"/>
        </w:rPr>
        <w:t xml:space="preserve"> G</w:t>
      </w:r>
      <w:r w:rsidR="00161F96" w:rsidRPr="00CA2DA3">
        <w:rPr>
          <w:rFonts w:ascii="Arial" w:hAnsi="Arial" w:cs="Arial"/>
          <w:sz w:val="20"/>
          <w:szCs w:val="20"/>
        </w:rPr>
        <w:t>odman</w:t>
      </w:r>
      <w:r w:rsidRPr="00CA2DA3">
        <w:rPr>
          <w:rFonts w:ascii="Arial" w:hAnsi="Arial" w:cs="Arial"/>
          <w:sz w:val="20"/>
          <w:szCs w:val="20"/>
        </w:rPr>
        <w:t>B, Babar A, Hussain S, Mahmood S, Aqeel T. Assessment of active pharmaceutical ingredients in the registration procedures in Pakistan: implications for the future. GaBI Journal. 2016;5(4):154-63.</w:t>
      </w:r>
    </w:p>
    <w:p w14:paraId="211D18E9"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99.</w:t>
      </w:r>
      <w:r w:rsidRPr="00CA2DA3">
        <w:rPr>
          <w:rFonts w:ascii="Arial" w:hAnsi="Arial" w:cs="Arial"/>
          <w:sz w:val="20"/>
          <w:szCs w:val="20"/>
        </w:rPr>
        <w:tab/>
        <w:t>Shera AS, Basit A, Fawwad A, Hakeem R, Ahmedani MY, Hydrie MZ, et al. Pakistan National Diabetes Survey: prevalence of glucose intolerance and associated factors in the Punjab Province of Pakistan. Primary care diabetes. 2010;4(2):79-83.</w:t>
      </w:r>
    </w:p>
    <w:p w14:paraId="7227B4FD"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100.</w:t>
      </w:r>
      <w:r w:rsidRPr="00CA2DA3">
        <w:rPr>
          <w:rFonts w:ascii="Arial" w:hAnsi="Arial" w:cs="Arial"/>
          <w:sz w:val="20"/>
          <w:szCs w:val="20"/>
        </w:rPr>
        <w:tab/>
        <w:t>Shera AS, Jawad F, Maqsood A. Prevalence of diabetes in Pakistan. Diabetes research and clinical practice. 2007;76(2):219-22.</w:t>
      </w:r>
    </w:p>
    <w:p w14:paraId="5F3B2CFC" w14:textId="0E05DCEB" w:rsidR="00F32CC8" w:rsidRPr="00CA2DA3" w:rsidRDefault="00F32CC8" w:rsidP="00CA2DA3">
      <w:pPr>
        <w:pStyle w:val="NoSpacing"/>
        <w:rPr>
          <w:rFonts w:ascii="Arial" w:hAnsi="Arial" w:cs="Arial"/>
          <w:sz w:val="20"/>
          <w:szCs w:val="20"/>
        </w:rPr>
      </w:pPr>
      <w:r w:rsidRPr="00CA2DA3">
        <w:rPr>
          <w:rFonts w:ascii="Arial" w:hAnsi="Arial" w:cs="Arial"/>
          <w:sz w:val="20"/>
          <w:szCs w:val="20"/>
        </w:rPr>
        <w:t>101.</w:t>
      </w:r>
      <w:r w:rsidRPr="00CA2DA3">
        <w:rPr>
          <w:rFonts w:ascii="Arial" w:hAnsi="Arial" w:cs="Arial"/>
          <w:sz w:val="20"/>
          <w:szCs w:val="20"/>
        </w:rPr>
        <w:tab/>
        <w:t>Smith M, Hopkins D, Peveler RC, Holt RI, Woodward M, Ismail K. First- v. second-generation antipsychotics and risk for diabetes in schizophrenia: systematic review and meta-analysis. The British journal of psychiatry. 2008;192(6):406-11.</w:t>
      </w:r>
    </w:p>
    <w:p w14:paraId="43231182"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102.</w:t>
      </w:r>
      <w:r w:rsidRPr="00CA2DA3">
        <w:rPr>
          <w:rFonts w:ascii="Arial" w:hAnsi="Arial" w:cs="Arial"/>
          <w:sz w:val="20"/>
          <w:szCs w:val="20"/>
        </w:rPr>
        <w:tab/>
        <w:t>Dixon L, Weiden P, Delahanty J, Goldberg R, Postrado L, Lucksted A, et al. Prevalence and correlates of diabetes in national schizophrenia samples. Schizophrenia bulletin. 2000;26(4):903-12.</w:t>
      </w:r>
    </w:p>
    <w:p w14:paraId="467F8E25"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103.</w:t>
      </w:r>
      <w:r w:rsidRPr="00CA2DA3">
        <w:rPr>
          <w:rFonts w:ascii="Arial" w:hAnsi="Arial" w:cs="Arial"/>
          <w:sz w:val="20"/>
          <w:szCs w:val="20"/>
        </w:rPr>
        <w:tab/>
        <w:t>Barbui C, Purgato M, Churchill R, Adams CE, Amato L, Macdonald G, et al. Evidence-based interventions for global mental health: role and mission of a new Cochrane initiative. The Cochrane database of systematic reviews. 2017;4:Ed000120.</w:t>
      </w:r>
    </w:p>
    <w:p w14:paraId="35B58BFA"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104.</w:t>
      </w:r>
      <w:r w:rsidRPr="00CA2DA3">
        <w:rPr>
          <w:rFonts w:ascii="Arial" w:hAnsi="Arial" w:cs="Arial"/>
          <w:sz w:val="20"/>
          <w:szCs w:val="20"/>
        </w:rPr>
        <w:tab/>
        <w:t>Godman B, De Bruyn K, Miranda J, Raschi E, Bennie M, Barbui C, et al. Generic atypical antipsychotic drugs in Belgium: their influence and implications. Journal of comparative effectiveness research. 2013;2(6):551-61.</w:t>
      </w:r>
    </w:p>
    <w:p w14:paraId="62656A55"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105.</w:t>
      </w:r>
      <w:r w:rsidRPr="00CA2DA3">
        <w:rPr>
          <w:rFonts w:ascii="Arial" w:hAnsi="Arial" w:cs="Arial"/>
          <w:sz w:val="20"/>
          <w:szCs w:val="20"/>
        </w:rPr>
        <w:tab/>
        <w:t>Godman B, Bucsics A, Burkhardt T, Piessnegger J, Schmitzer M, Barbui C, et al. Potential to enhance the prescribing of generic drugs in patients with mental health problems in austria; implications for the future. Frontiers in pharmacology. 2012;3:198.</w:t>
      </w:r>
    </w:p>
    <w:p w14:paraId="690AF024" w14:textId="6692E7D3" w:rsidR="00F32CC8" w:rsidRPr="00CA2DA3" w:rsidRDefault="00F32CC8" w:rsidP="00CA2DA3">
      <w:pPr>
        <w:pStyle w:val="NoSpacing"/>
        <w:rPr>
          <w:rFonts w:ascii="Arial" w:hAnsi="Arial" w:cs="Arial"/>
          <w:sz w:val="20"/>
          <w:szCs w:val="20"/>
        </w:rPr>
      </w:pPr>
      <w:r w:rsidRPr="00CA2DA3">
        <w:rPr>
          <w:rFonts w:ascii="Arial" w:hAnsi="Arial" w:cs="Arial"/>
          <w:sz w:val="20"/>
          <w:szCs w:val="20"/>
        </w:rPr>
        <w:lastRenderedPageBreak/>
        <w:t>106.</w:t>
      </w:r>
      <w:r w:rsidRPr="00CA2DA3">
        <w:rPr>
          <w:rFonts w:ascii="Arial" w:hAnsi="Arial" w:cs="Arial"/>
          <w:sz w:val="20"/>
          <w:szCs w:val="20"/>
        </w:rPr>
        <w:tab/>
        <w:t>Gerbino PP, Shoheiber O. Adherence patterns among patients treated with fixed-dose combination versus separate antihypertensive agents. American journal of health-system pharmacy. 2007;64(12):1279-83.</w:t>
      </w:r>
    </w:p>
    <w:p w14:paraId="2DDAFD24"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107.</w:t>
      </w:r>
      <w:r w:rsidRPr="00CA2DA3">
        <w:rPr>
          <w:rFonts w:ascii="Arial" w:hAnsi="Arial" w:cs="Arial"/>
          <w:sz w:val="20"/>
          <w:szCs w:val="20"/>
        </w:rPr>
        <w:tab/>
        <w:t>Bryant L, Martini N, Chan J, Chang L, Marmoush A, Robinson B, et al. Could the polypill improve adherence? The patient perspective. Journal of primary health care. 2013;5(1):28-35.</w:t>
      </w:r>
    </w:p>
    <w:p w14:paraId="2A6CC413" w14:textId="2415A659" w:rsidR="00F32CC8" w:rsidRPr="00CA2DA3" w:rsidRDefault="00F32CC8" w:rsidP="00CA2DA3">
      <w:pPr>
        <w:pStyle w:val="NoSpacing"/>
        <w:rPr>
          <w:rFonts w:ascii="Arial" w:hAnsi="Arial" w:cs="Arial"/>
          <w:sz w:val="20"/>
          <w:szCs w:val="20"/>
        </w:rPr>
      </w:pPr>
      <w:r w:rsidRPr="00CA2DA3">
        <w:rPr>
          <w:rFonts w:ascii="Arial" w:hAnsi="Arial" w:cs="Arial"/>
          <w:sz w:val="20"/>
          <w:szCs w:val="20"/>
        </w:rPr>
        <w:t>108.</w:t>
      </w:r>
      <w:r w:rsidRPr="00CA2DA3">
        <w:rPr>
          <w:rFonts w:ascii="Arial" w:hAnsi="Arial" w:cs="Arial"/>
          <w:sz w:val="20"/>
          <w:szCs w:val="20"/>
        </w:rPr>
        <w:tab/>
        <w:t>Farrell B, French Merkley V, Ingar N. Reducing pill burden and helping with medication awareness to improve adherence. Canadian Pharmacists Journal. 2013;146(5):262-9.</w:t>
      </w:r>
    </w:p>
    <w:p w14:paraId="588FE483" w14:textId="30B4CECD" w:rsidR="00F32CC8" w:rsidRPr="00CA2DA3" w:rsidRDefault="00F32CC8" w:rsidP="00CA2DA3">
      <w:pPr>
        <w:pStyle w:val="NoSpacing"/>
        <w:rPr>
          <w:rFonts w:ascii="Arial" w:hAnsi="Arial" w:cs="Arial"/>
          <w:sz w:val="20"/>
          <w:szCs w:val="20"/>
        </w:rPr>
      </w:pPr>
      <w:r w:rsidRPr="00CA2DA3">
        <w:rPr>
          <w:rFonts w:ascii="Arial" w:hAnsi="Arial" w:cs="Arial"/>
          <w:sz w:val="20"/>
          <w:szCs w:val="20"/>
        </w:rPr>
        <w:t>109.</w:t>
      </w:r>
      <w:r w:rsidRPr="00CA2DA3">
        <w:rPr>
          <w:rFonts w:ascii="Arial" w:hAnsi="Arial" w:cs="Arial"/>
          <w:sz w:val="20"/>
          <w:szCs w:val="20"/>
        </w:rPr>
        <w:tab/>
        <w:t>Godman B</w:t>
      </w:r>
      <w:r w:rsidR="00161F96" w:rsidRPr="00CA2DA3">
        <w:rPr>
          <w:rFonts w:ascii="Arial" w:hAnsi="Arial" w:cs="Arial"/>
          <w:sz w:val="20"/>
          <w:szCs w:val="20"/>
        </w:rPr>
        <w:t>,</w:t>
      </w:r>
      <w:r w:rsidRPr="00CA2DA3">
        <w:rPr>
          <w:rFonts w:ascii="Arial" w:hAnsi="Arial" w:cs="Arial"/>
          <w:sz w:val="20"/>
          <w:szCs w:val="20"/>
        </w:rPr>
        <w:t xml:space="preserve"> B</w:t>
      </w:r>
      <w:r w:rsidR="00161F96" w:rsidRPr="00CA2DA3">
        <w:rPr>
          <w:rFonts w:ascii="Arial" w:hAnsi="Arial" w:cs="Arial"/>
          <w:sz w:val="20"/>
          <w:szCs w:val="20"/>
        </w:rPr>
        <w:t xml:space="preserve">aker </w:t>
      </w:r>
      <w:r w:rsidRPr="00CA2DA3">
        <w:rPr>
          <w:rFonts w:ascii="Arial" w:hAnsi="Arial" w:cs="Arial"/>
          <w:sz w:val="20"/>
          <w:szCs w:val="20"/>
        </w:rPr>
        <w:t>A, Leporowski A, Morton A, Baumgärtel C, Bochenek T, Fadare J et al. Initiatives to increase the prescribing of low cost generics; the case of Scotland in the international context</w:t>
      </w:r>
      <w:r w:rsidR="00161F96" w:rsidRPr="00CA2DA3">
        <w:rPr>
          <w:rFonts w:ascii="Arial" w:hAnsi="Arial" w:cs="Arial"/>
          <w:sz w:val="20"/>
          <w:szCs w:val="20"/>
        </w:rPr>
        <w:t>.</w:t>
      </w:r>
      <w:r w:rsidRPr="00CA2DA3">
        <w:rPr>
          <w:rFonts w:ascii="Arial" w:hAnsi="Arial" w:cs="Arial"/>
          <w:sz w:val="20"/>
          <w:szCs w:val="20"/>
        </w:rPr>
        <w:t xml:space="preserve"> Medical Research Archives. 2017;5(3):1-34.</w:t>
      </w:r>
    </w:p>
    <w:p w14:paraId="147FDB8C" w14:textId="77777777" w:rsidR="00F32CC8" w:rsidRPr="00CA2DA3" w:rsidRDefault="00F32CC8" w:rsidP="00CA2DA3">
      <w:pPr>
        <w:pStyle w:val="NoSpacing"/>
        <w:rPr>
          <w:rFonts w:ascii="Arial" w:hAnsi="Arial" w:cs="Arial"/>
          <w:sz w:val="20"/>
          <w:szCs w:val="20"/>
        </w:rPr>
      </w:pPr>
      <w:r w:rsidRPr="00CA2DA3">
        <w:rPr>
          <w:rFonts w:ascii="Arial" w:hAnsi="Arial" w:cs="Arial"/>
          <w:sz w:val="20"/>
          <w:szCs w:val="20"/>
        </w:rPr>
        <w:t>110.</w:t>
      </w:r>
      <w:r w:rsidRPr="00CA2DA3">
        <w:rPr>
          <w:rFonts w:ascii="Arial" w:hAnsi="Arial" w:cs="Arial"/>
          <w:sz w:val="20"/>
          <w:szCs w:val="20"/>
        </w:rPr>
        <w:tab/>
        <w:t>Godman B, Wettermark B, van Woerkom M, Fraeyman J, Alvarez-Madrazo S, Berg C, et al. Multiple policies to enhance prescribing efficiency for established medicines in Europe with a particular focus on demand-side measures: findings and future implications. Frontiers in pharmacology. 2014;5:106.</w:t>
      </w:r>
    </w:p>
    <w:p w14:paraId="1B4CFA25" w14:textId="77777777" w:rsidR="00CA2DA3" w:rsidRDefault="00F32CC8" w:rsidP="00CA2DA3">
      <w:pPr>
        <w:pStyle w:val="NoSpacing"/>
        <w:rPr>
          <w:rFonts w:ascii="Arial" w:hAnsi="Arial" w:cs="Arial"/>
          <w:sz w:val="20"/>
          <w:szCs w:val="20"/>
        </w:rPr>
      </w:pPr>
      <w:r w:rsidRPr="00CA2DA3">
        <w:rPr>
          <w:rFonts w:ascii="Arial" w:hAnsi="Arial" w:cs="Arial"/>
          <w:sz w:val="20"/>
          <w:szCs w:val="20"/>
        </w:rPr>
        <w:fldChar w:fldCharType="end"/>
      </w:r>
    </w:p>
    <w:p w14:paraId="05530BA2" w14:textId="77777777" w:rsidR="00CA2DA3" w:rsidRDefault="00CA2DA3">
      <w:pPr>
        <w:rPr>
          <w:rFonts w:ascii="Arial" w:hAnsi="Arial" w:cs="Arial"/>
          <w:b/>
          <w:sz w:val="20"/>
          <w:szCs w:val="20"/>
          <w:lang w:val="nb-NO"/>
        </w:rPr>
      </w:pPr>
      <w:r>
        <w:rPr>
          <w:rFonts w:ascii="Arial" w:hAnsi="Arial" w:cs="Arial"/>
          <w:b/>
          <w:sz w:val="20"/>
          <w:szCs w:val="20"/>
        </w:rPr>
        <w:br w:type="page"/>
      </w:r>
    </w:p>
    <w:p w14:paraId="31D98007" w14:textId="1197BDA5" w:rsidR="008948AE" w:rsidRPr="00CA2DA3" w:rsidRDefault="00CA2DA3" w:rsidP="00CA2DA3">
      <w:pPr>
        <w:pStyle w:val="NoSpacing"/>
        <w:rPr>
          <w:rFonts w:ascii="Arial" w:hAnsi="Arial" w:cs="Arial"/>
          <w:b/>
          <w:sz w:val="20"/>
          <w:szCs w:val="20"/>
        </w:rPr>
      </w:pPr>
      <w:r w:rsidRPr="00CA2DA3">
        <w:rPr>
          <w:rFonts w:ascii="Arial" w:hAnsi="Arial" w:cs="Arial"/>
          <w:b/>
          <w:sz w:val="20"/>
          <w:szCs w:val="20"/>
        </w:rPr>
        <w:lastRenderedPageBreak/>
        <w:t>Appendix</w:t>
      </w:r>
    </w:p>
    <w:p w14:paraId="1DACBCDB" w14:textId="091EAC71" w:rsidR="00CA2DA3" w:rsidRDefault="00CA2DA3"/>
    <w:tbl>
      <w:tblPr>
        <w:tblStyle w:val="TableGrid"/>
        <w:tblpPr w:leftFromText="180" w:rightFromText="180" w:horzAnchor="margin" w:tblpXSpec="center" w:tblpY="-315"/>
        <w:tblW w:w="10620" w:type="dxa"/>
        <w:tblLayout w:type="fixed"/>
        <w:tblLook w:val="04A0" w:firstRow="1" w:lastRow="0" w:firstColumn="1" w:lastColumn="0" w:noHBand="0" w:noVBand="1"/>
      </w:tblPr>
      <w:tblGrid>
        <w:gridCol w:w="1692"/>
        <w:gridCol w:w="2073"/>
        <w:gridCol w:w="1559"/>
        <w:gridCol w:w="3827"/>
        <w:gridCol w:w="1469"/>
      </w:tblGrid>
      <w:tr w:rsidR="00CA2DA3" w:rsidRPr="0009682B" w14:paraId="68110E60" w14:textId="77777777" w:rsidTr="005315BA">
        <w:trPr>
          <w:trHeight w:val="620"/>
        </w:trPr>
        <w:tc>
          <w:tcPr>
            <w:tcW w:w="1692" w:type="dxa"/>
          </w:tcPr>
          <w:p w14:paraId="7E552373"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Psychiatric disorders</w:t>
            </w:r>
          </w:p>
        </w:tc>
        <w:tc>
          <w:tcPr>
            <w:tcW w:w="2073" w:type="dxa"/>
          </w:tcPr>
          <w:p w14:paraId="233DFEF8" w14:textId="77777777" w:rsidR="00CA2DA3" w:rsidRPr="0009682B" w:rsidRDefault="00CA2DA3" w:rsidP="005315BA">
            <w:pPr>
              <w:rPr>
                <w:rFonts w:asciiTheme="majorBidi" w:hAnsiTheme="majorBidi" w:cstheme="majorBidi"/>
                <w:b/>
                <w:sz w:val="20"/>
                <w:szCs w:val="20"/>
              </w:rPr>
            </w:pPr>
          </w:p>
          <w:p w14:paraId="1C6B443E"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Comorbidities</w:t>
            </w:r>
          </w:p>
        </w:tc>
        <w:tc>
          <w:tcPr>
            <w:tcW w:w="1559" w:type="dxa"/>
          </w:tcPr>
          <w:p w14:paraId="5A25B153" w14:textId="77777777" w:rsidR="00CA2DA3" w:rsidRPr="0009682B" w:rsidRDefault="00CA2DA3" w:rsidP="005315BA">
            <w:pPr>
              <w:rPr>
                <w:rFonts w:asciiTheme="majorBidi" w:hAnsiTheme="majorBidi" w:cstheme="majorBidi"/>
                <w:b/>
                <w:sz w:val="20"/>
                <w:szCs w:val="20"/>
              </w:rPr>
            </w:pPr>
          </w:p>
          <w:p w14:paraId="73109CD5"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No. of patients</w:t>
            </w:r>
          </w:p>
        </w:tc>
        <w:tc>
          <w:tcPr>
            <w:tcW w:w="3827" w:type="dxa"/>
          </w:tcPr>
          <w:p w14:paraId="5F5D95DB"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Drugs prescribed</w:t>
            </w:r>
          </w:p>
        </w:tc>
        <w:tc>
          <w:tcPr>
            <w:tcW w:w="1469" w:type="dxa"/>
          </w:tcPr>
          <w:p w14:paraId="244AE3C7"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Percentage</w:t>
            </w:r>
          </w:p>
        </w:tc>
      </w:tr>
      <w:tr w:rsidR="00CA2DA3" w:rsidRPr="0009682B" w14:paraId="783C5170" w14:textId="77777777" w:rsidTr="005315BA">
        <w:trPr>
          <w:trHeight w:val="512"/>
        </w:trPr>
        <w:tc>
          <w:tcPr>
            <w:tcW w:w="3765" w:type="dxa"/>
            <w:gridSpan w:val="2"/>
          </w:tcPr>
          <w:p w14:paraId="716164D8" w14:textId="77777777" w:rsidR="00CA2DA3" w:rsidRPr="0009682B" w:rsidRDefault="00CA2DA3" w:rsidP="005315BA">
            <w:pPr>
              <w:rPr>
                <w:rFonts w:asciiTheme="majorBidi" w:hAnsiTheme="majorBidi" w:cstheme="majorBidi"/>
                <w:b/>
                <w:sz w:val="20"/>
                <w:szCs w:val="20"/>
              </w:rPr>
            </w:pPr>
          </w:p>
          <w:p w14:paraId="4066A8DB"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Schizophrenia</w:t>
            </w:r>
          </w:p>
        </w:tc>
        <w:tc>
          <w:tcPr>
            <w:tcW w:w="1559" w:type="dxa"/>
          </w:tcPr>
          <w:p w14:paraId="3D68B319" w14:textId="77777777" w:rsidR="00CA2DA3" w:rsidRPr="0009682B" w:rsidRDefault="00CA2DA3" w:rsidP="005315BA">
            <w:pPr>
              <w:jc w:val="center"/>
              <w:rPr>
                <w:rFonts w:asciiTheme="majorBidi" w:hAnsiTheme="majorBidi" w:cstheme="majorBidi"/>
                <w:b/>
                <w:sz w:val="20"/>
                <w:szCs w:val="20"/>
              </w:rPr>
            </w:pPr>
          </w:p>
          <w:p w14:paraId="74ABA23E" w14:textId="77777777" w:rsidR="00CA2DA3" w:rsidRPr="0009682B" w:rsidRDefault="00CA2DA3" w:rsidP="005315BA">
            <w:pPr>
              <w:jc w:val="center"/>
              <w:rPr>
                <w:rFonts w:asciiTheme="majorBidi" w:hAnsiTheme="majorBidi" w:cstheme="majorBidi"/>
                <w:b/>
                <w:sz w:val="20"/>
                <w:szCs w:val="20"/>
              </w:rPr>
            </w:pPr>
            <w:r w:rsidRPr="0009682B">
              <w:rPr>
                <w:rFonts w:asciiTheme="majorBidi" w:hAnsiTheme="majorBidi" w:cstheme="majorBidi"/>
                <w:b/>
                <w:sz w:val="20"/>
                <w:szCs w:val="20"/>
              </w:rPr>
              <w:t>2142</w:t>
            </w:r>
          </w:p>
        </w:tc>
        <w:tc>
          <w:tcPr>
            <w:tcW w:w="3827" w:type="dxa"/>
          </w:tcPr>
          <w:p w14:paraId="777C0E65"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 xml:space="preserve">   </w:t>
            </w:r>
          </w:p>
        </w:tc>
        <w:tc>
          <w:tcPr>
            <w:tcW w:w="1469" w:type="dxa"/>
          </w:tcPr>
          <w:p w14:paraId="6D412BDB" w14:textId="77777777" w:rsidR="00CA2DA3" w:rsidRPr="0009682B" w:rsidRDefault="00CA2DA3" w:rsidP="005315BA">
            <w:pPr>
              <w:jc w:val="center"/>
              <w:rPr>
                <w:rFonts w:asciiTheme="majorBidi" w:hAnsiTheme="majorBidi" w:cstheme="majorBidi"/>
                <w:b/>
                <w:sz w:val="20"/>
                <w:szCs w:val="20"/>
              </w:rPr>
            </w:pPr>
          </w:p>
        </w:tc>
      </w:tr>
      <w:tr w:rsidR="00CA2DA3" w:rsidRPr="0009682B" w14:paraId="7957804B" w14:textId="77777777" w:rsidTr="005315BA">
        <w:trPr>
          <w:trHeight w:val="1049"/>
        </w:trPr>
        <w:tc>
          <w:tcPr>
            <w:tcW w:w="1692" w:type="dxa"/>
          </w:tcPr>
          <w:p w14:paraId="3D0D30A5" w14:textId="77777777" w:rsidR="00CA2DA3" w:rsidRPr="0009682B" w:rsidRDefault="00CA2DA3" w:rsidP="005315BA">
            <w:pPr>
              <w:rPr>
                <w:rFonts w:asciiTheme="majorBidi" w:hAnsiTheme="majorBidi" w:cstheme="majorBidi"/>
                <w:b/>
                <w:sz w:val="20"/>
                <w:szCs w:val="20"/>
              </w:rPr>
            </w:pPr>
          </w:p>
        </w:tc>
        <w:tc>
          <w:tcPr>
            <w:tcW w:w="2073" w:type="dxa"/>
          </w:tcPr>
          <w:p w14:paraId="3E1006A1"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 xml:space="preserve">        Diabetes</w:t>
            </w:r>
          </w:p>
        </w:tc>
        <w:tc>
          <w:tcPr>
            <w:tcW w:w="1559" w:type="dxa"/>
          </w:tcPr>
          <w:p w14:paraId="07DB1C6B"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334</w:t>
            </w:r>
          </w:p>
        </w:tc>
        <w:tc>
          <w:tcPr>
            <w:tcW w:w="3827" w:type="dxa"/>
          </w:tcPr>
          <w:p w14:paraId="7BDDE4BF" w14:textId="77777777" w:rsidR="00CA2DA3" w:rsidRPr="0009682B" w:rsidRDefault="00CA2DA3" w:rsidP="00CA2DA3">
            <w:pPr>
              <w:numPr>
                <w:ilvl w:val="0"/>
                <w:numId w:val="3"/>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Metformin.</w:t>
            </w:r>
          </w:p>
          <w:p w14:paraId="0A9D7637" w14:textId="77777777" w:rsidR="00CA2DA3" w:rsidRPr="0009682B" w:rsidRDefault="00CA2DA3" w:rsidP="00CA2DA3">
            <w:pPr>
              <w:numPr>
                <w:ilvl w:val="0"/>
                <w:numId w:val="3"/>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Sulfonylureas. </w:t>
            </w:r>
          </w:p>
          <w:p w14:paraId="55CCD526" w14:textId="77777777" w:rsidR="00CA2DA3" w:rsidRPr="0009682B" w:rsidRDefault="00CA2DA3" w:rsidP="00CA2DA3">
            <w:pPr>
              <w:numPr>
                <w:ilvl w:val="0"/>
                <w:numId w:val="3"/>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Meglitinides. </w:t>
            </w:r>
          </w:p>
          <w:p w14:paraId="2E1A0359" w14:textId="77777777" w:rsidR="00CA2DA3" w:rsidRPr="0009682B" w:rsidRDefault="00CA2DA3" w:rsidP="00CA2DA3">
            <w:pPr>
              <w:numPr>
                <w:ilvl w:val="0"/>
                <w:numId w:val="3"/>
              </w:numPr>
              <w:shd w:val="clear" w:color="auto" w:fill="FFFFFF"/>
              <w:rPr>
                <w:rFonts w:asciiTheme="majorBidi" w:hAnsiTheme="majorBidi" w:cstheme="majorBidi"/>
                <w:b/>
                <w:sz w:val="20"/>
                <w:szCs w:val="20"/>
              </w:rPr>
            </w:pPr>
            <w:r w:rsidRPr="0009682B">
              <w:rPr>
                <w:rFonts w:asciiTheme="majorBidi" w:eastAsia="Times New Roman" w:hAnsiTheme="majorBidi" w:cstheme="majorBidi"/>
                <w:color w:val="222222"/>
                <w:sz w:val="20"/>
                <w:szCs w:val="20"/>
              </w:rPr>
              <w:t>Insulin therapy.</w:t>
            </w:r>
          </w:p>
        </w:tc>
        <w:tc>
          <w:tcPr>
            <w:tcW w:w="1469" w:type="dxa"/>
          </w:tcPr>
          <w:p w14:paraId="36FF406E"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15.6</w:t>
            </w:r>
          </w:p>
        </w:tc>
      </w:tr>
      <w:tr w:rsidR="00CA2DA3" w:rsidRPr="0009682B" w14:paraId="6DE4C379" w14:textId="77777777" w:rsidTr="005315BA">
        <w:trPr>
          <w:trHeight w:val="2033"/>
        </w:trPr>
        <w:tc>
          <w:tcPr>
            <w:tcW w:w="1692" w:type="dxa"/>
          </w:tcPr>
          <w:p w14:paraId="2CE1B043" w14:textId="77777777" w:rsidR="00CA2DA3" w:rsidRPr="0009682B" w:rsidRDefault="00CA2DA3" w:rsidP="005315BA">
            <w:pPr>
              <w:rPr>
                <w:rFonts w:asciiTheme="majorBidi" w:hAnsiTheme="majorBidi" w:cstheme="majorBidi"/>
                <w:b/>
                <w:sz w:val="20"/>
                <w:szCs w:val="20"/>
              </w:rPr>
            </w:pPr>
          </w:p>
        </w:tc>
        <w:tc>
          <w:tcPr>
            <w:tcW w:w="2073" w:type="dxa"/>
          </w:tcPr>
          <w:p w14:paraId="6933CD49"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 xml:space="preserve">  HTN(Hypertension)</w:t>
            </w:r>
          </w:p>
        </w:tc>
        <w:tc>
          <w:tcPr>
            <w:tcW w:w="1559" w:type="dxa"/>
          </w:tcPr>
          <w:p w14:paraId="03574649"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313</w:t>
            </w:r>
          </w:p>
        </w:tc>
        <w:tc>
          <w:tcPr>
            <w:tcW w:w="3827" w:type="dxa"/>
          </w:tcPr>
          <w:p w14:paraId="46300D0D"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Thiazide diuretics</w:t>
            </w:r>
          </w:p>
          <w:p w14:paraId="3C717DD8"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Beta blockers.</w:t>
            </w:r>
          </w:p>
          <w:p w14:paraId="68F5A44D"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Angiotensin-converting enzyme (ACE) inhibitors. </w:t>
            </w:r>
          </w:p>
          <w:p w14:paraId="32AD2033"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Angiotensin II receptor blockers (ARBs). </w:t>
            </w:r>
          </w:p>
          <w:p w14:paraId="36B91287"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Calcium channel blockers.</w:t>
            </w:r>
          </w:p>
          <w:p w14:paraId="7508A240" w14:textId="77777777" w:rsidR="00CA2DA3" w:rsidRPr="0009682B" w:rsidRDefault="00CA2DA3" w:rsidP="00CA2DA3">
            <w:pPr>
              <w:pStyle w:val="ListParagraph"/>
              <w:numPr>
                <w:ilvl w:val="0"/>
                <w:numId w:val="2"/>
              </w:numPr>
              <w:shd w:val="clear" w:color="auto" w:fill="FFFFFF"/>
              <w:ind w:left="360"/>
              <w:rPr>
                <w:rFonts w:asciiTheme="majorBidi" w:hAnsiTheme="majorBidi" w:cstheme="majorBidi"/>
                <w:b/>
                <w:sz w:val="20"/>
                <w:szCs w:val="20"/>
              </w:rPr>
            </w:pPr>
            <w:r w:rsidRPr="0009682B">
              <w:rPr>
                <w:rFonts w:asciiTheme="majorBidi" w:eastAsia="Times New Roman" w:hAnsiTheme="majorBidi" w:cstheme="majorBidi"/>
                <w:color w:val="222222"/>
                <w:sz w:val="20"/>
                <w:szCs w:val="20"/>
              </w:rPr>
              <w:t>Renin inhibitors.</w:t>
            </w:r>
          </w:p>
        </w:tc>
        <w:tc>
          <w:tcPr>
            <w:tcW w:w="1469" w:type="dxa"/>
          </w:tcPr>
          <w:p w14:paraId="67456FF4"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14.6</w:t>
            </w:r>
          </w:p>
        </w:tc>
      </w:tr>
      <w:tr w:rsidR="00CA2DA3" w:rsidRPr="0009682B" w14:paraId="08DFF0B7" w14:textId="77777777" w:rsidTr="005315BA">
        <w:tc>
          <w:tcPr>
            <w:tcW w:w="1692" w:type="dxa"/>
          </w:tcPr>
          <w:p w14:paraId="7C2BDF02" w14:textId="77777777" w:rsidR="00CA2DA3" w:rsidRPr="0009682B" w:rsidRDefault="00CA2DA3" w:rsidP="005315BA">
            <w:pPr>
              <w:rPr>
                <w:rFonts w:asciiTheme="majorBidi" w:hAnsiTheme="majorBidi" w:cstheme="majorBidi"/>
                <w:b/>
                <w:sz w:val="20"/>
                <w:szCs w:val="20"/>
              </w:rPr>
            </w:pPr>
          </w:p>
        </w:tc>
        <w:tc>
          <w:tcPr>
            <w:tcW w:w="2073" w:type="dxa"/>
          </w:tcPr>
          <w:p w14:paraId="3A1738DA"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 xml:space="preserve">    Diabetes+ HTN</w:t>
            </w:r>
          </w:p>
        </w:tc>
        <w:tc>
          <w:tcPr>
            <w:tcW w:w="1559" w:type="dxa"/>
          </w:tcPr>
          <w:p w14:paraId="27ECD70B"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147</w:t>
            </w:r>
          </w:p>
        </w:tc>
        <w:tc>
          <w:tcPr>
            <w:tcW w:w="3827" w:type="dxa"/>
          </w:tcPr>
          <w:p w14:paraId="44027E4A" w14:textId="77777777" w:rsidR="00CA2DA3" w:rsidRPr="0009682B" w:rsidRDefault="00CA2DA3" w:rsidP="00CA2DA3">
            <w:pPr>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Metformin.</w:t>
            </w:r>
          </w:p>
          <w:p w14:paraId="2EB3A6B0" w14:textId="77777777" w:rsidR="00CA2DA3" w:rsidRPr="0009682B" w:rsidRDefault="00CA2DA3" w:rsidP="00CA2DA3">
            <w:pPr>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Sulfonylureas. </w:t>
            </w:r>
          </w:p>
          <w:p w14:paraId="3D0E848E" w14:textId="77777777" w:rsidR="00CA2DA3" w:rsidRPr="0009682B" w:rsidRDefault="00CA2DA3" w:rsidP="00CA2DA3">
            <w:pPr>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Meglitinides. </w:t>
            </w:r>
          </w:p>
          <w:p w14:paraId="71001486" w14:textId="77777777" w:rsidR="00CA2DA3" w:rsidRPr="0009682B" w:rsidRDefault="00CA2DA3" w:rsidP="00CA2DA3">
            <w:pPr>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Insulin therapy.</w:t>
            </w:r>
          </w:p>
          <w:p w14:paraId="2B2049D3"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Thiazide diuretics</w:t>
            </w:r>
          </w:p>
          <w:p w14:paraId="10BCE1EC"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Beta blockers.</w:t>
            </w:r>
          </w:p>
          <w:p w14:paraId="3933CC0A"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Angiotensin-converting enzyme (ACE) inhibitors. </w:t>
            </w:r>
          </w:p>
          <w:p w14:paraId="1327630B"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Angiotensin II receptor blockers (ARBs). </w:t>
            </w:r>
          </w:p>
          <w:p w14:paraId="690F5471"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Calcium channel blockers.</w:t>
            </w:r>
          </w:p>
          <w:p w14:paraId="0C275CC7"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Renin inhibitors.</w:t>
            </w:r>
          </w:p>
        </w:tc>
        <w:tc>
          <w:tcPr>
            <w:tcW w:w="1469" w:type="dxa"/>
          </w:tcPr>
          <w:p w14:paraId="5D1EFD15"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6.7</w:t>
            </w:r>
          </w:p>
        </w:tc>
      </w:tr>
      <w:tr w:rsidR="00CA2DA3" w:rsidRPr="0009682B" w14:paraId="423545AB" w14:textId="77777777" w:rsidTr="005315BA">
        <w:trPr>
          <w:trHeight w:val="1610"/>
        </w:trPr>
        <w:tc>
          <w:tcPr>
            <w:tcW w:w="1692" w:type="dxa"/>
          </w:tcPr>
          <w:p w14:paraId="1222470B" w14:textId="77777777" w:rsidR="00CA2DA3" w:rsidRPr="0009682B" w:rsidRDefault="00CA2DA3" w:rsidP="005315BA">
            <w:pPr>
              <w:rPr>
                <w:rFonts w:asciiTheme="majorBidi" w:hAnsiTheme="majorBidi" w:cstheme="majorBidi"/>
                <w:b/>
                <w:sz w:val="20"/>
                <w:szCs w:val="20"/>
              </w:rPr>
            </w:pPr>
          </w:p>
        </w:tc>
        <w:tc>
          <w:tcPr>
            <w:tcW w:w="2073" w:type="dxa"/>
          </w:tcPr>
          <w:p w14:paraId="480C2B11"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 xml:space="preserve">      </w:t>
            </w:r>
            <w:r>
              <w:rPr>
                <w:rFonts w:asciiTheme="majorBidi" w:hAnsiTheme="majorBidi" w:cstheme="majorBidi"/>
                <w:b/>
                <w:sz w:val="20"/>
                <w:szCs w:val="20"/>
              </w:rPr>
              <w:t>CVD (Cardiovascular Disease</w:t>
            </w:r>
          </w:p>
        </w:tc>
        <w:tc>
          <w:tcPr>
            <w:tcW w:w="1559" w:type="dxa"/>
          </w:tcPr>
          <w:p w14:paraId="15DCFC40"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190</w:t>
            </w:r>
          </w:p>
        </w:tc>
        <w:tc>
          <w:tcPr>
            <w:tcW w:w="3827" w:type="dxa"/>
          </w:tcPr>
          <w:p w14:paraId="59C5EB41" w14:textId="77777777" w:rsidR="00CA2DA3" w:rsidRPr="00EB57F6" w:rsidRDefault="00CA2DA3" w:rsidP="00CA2DA3">
            <w:pPr>
              <w:pStyle w:val="NormalWeb"/>
              <w:numPr>
                <w:ilvl w:val="0"/>
                <w:numId w:val="5"/>
              </w:numPr>
              <w:shd w:val="clear" w:color="auto" w:fill="FFFFFF"/>
              <w:spacing w:before="0" w:beforeAutospacing="0" w:after="0" w:afterAutospacing="0"/>
              <w:jc w:val="both"/>
              <w:rPr>
                <w:rFonts w:asciiTheme="majorBidi" w:hAnsiTheme="majorBidi" w:cstheme="majorBidi"/>
                <w:spacing w:val="-4"/>
                <w:sz w:val="20"/>
                <w:szCs w:val="20"/>
              </w:rPr>
            </w:pPr>
            <w:r w:rsidRPr="00EB57F6">
              <w:rPr>
                <w:rFonts w:asciiTheme="majorBidi" w:hAnsiTheme="majorBidi" w:cstheme="majorBidi"/>
                <w:spacing w:val="-4"/>
                <w:sz w:val="20"/>
                <w:szCs w:val="20"/>
              </w:rPr>
              <w:t>ACE inhibitors</w:t>
            </w:r>
          </w:p>
          <w:p w14:paraId="18DF0BCF" w14:textId="77777777" w:rsidR="00CA2DA3" w:rsidRPr="00EB57F6" w:rsidRDefault="00CA2DA3" w:rsidP="00CA2DA3">
            <w:pPr>
              <w:pStyle w:val="NormalWeb"/>
              <w:numPr>
                <w:ilvl w:val="0"/>
                <w:numId w:val="5"/>
              </w:numPr>
              <w:shd w:val="clear" w:color="auto" w:fill="FFFFFF"/>
              <w:spacing w:before="0" w:beforeAutospacing="0" w:after="0" w:afterAutospacing="0"/>
              <w:jc w:val="both"/>
              <w:rPr>
                <w:rFonts w:asciiTheme="majorBidi" w:hAnsiTheme="majorBidi" w:cstheme="majorBidi"/>
                <w:spacing w:val="-4"/>
                <w:sz w:val="20"/>
                <w:szCs w:val="20"/>
              </w:rPr>
            </w:pPr>
            <w:r w:rsidRPr="00EB57F6">
              <w:rPr>
                <w:rStyle w:val="Strong"/>
                <w:rFonts w:asciiTheme="majorBidi" w:hAnsiTheme="majorBidi" w:cstheme="majorBidi"/>
                <w:spacing w:val="-4"/>
                <w:sz w:val="20"/>
                <w:szCs w:val="20"/>
              </w:rPr>
              <w:t>Aldosterone inhibitors</w:t>
            </w:r>
            <w:r w:rsidRPr="00EB57F6">
              <w:rPr>
                <w:rFonts w:asciiTheme="majorBidi" w:hAnsiTheme="majorBidi" w:cstheme="majorBidi"/>
                <w:spacing w:val="-4"/>
                <w:sz w:val="20"/>
                <w:szCs w:val="20"/>
              </w:rPr>
              <w:t xml:space="preserve"> </w:t>
            </w:r>
          </w:p>
          <w:p w14:paraId="3FD4CCF4" w14:textId="77777777" w:rsidR="00CA2DA3" w:rsidRPr="00EB57F6" w:rsidRDefault="00CA2DA3" w:rsidP="00CA2DA3">
            <w:pPr>
              <w:pStyle w:val="NormalWeb"/>
              <w:numPr>
                <w:ilvl w:val="0"/>
                <w:numId w:val="5"/>
              </w:numPr>
              <w:shd w:val="clear" w:color="auto" w:fill="FFFFFF"/>
              <w:spacing w:before="0" w:beforeAutospacing="0" w:after="0" w:afterAutospacing="0"/>
              <w:jc w:val="both"/>
              <w:rPr>
                <w:rFonts w:asciiTheme="majorBidi" w:hAnsiTheme="majorBidi" w:cstheme="majorBidi"/>
                <w:spacing w:val="-4"/>
                <w:sz w:val="20"/>
                <w:szCs w:val="20"/>
              </w:rPr>
            </w:pPr>
            <w:r w:rsidRPr="00EB57F6">
              <w:rPr>
                <w:rStyle w:val="Strong"/>
                <w:rFonts w:asciiTheme="majorBidi" w:hAnsiTheme="majorBidi" w:cstheme="majorBidi"/>
                <w:spacing w:val="-4"/>
                <w:sz w:val="20"/>
                <w:szCs w:val="20"/>
              </w:rPr>
              <w:t>Angiotensin II receptor blockers (ARBs)</w:t>
            </w:r>
          </w:p>
          <w:p w14:paraId="61C794CA" w14:textId="77777777" w:rsidR="00CA2DA3" w:rsidRPr="00EB57F6" w:rsidRDefault="00CA2DA3" w:rsidP="00CA2DA3">
            <w:pPr>
              <w:pStyle w:val="NormalWeb"/>
              <w:numPr>
                <w:ilvl w:val="0"/>
                <w:numId w:val="5"/>
              </w:numPr>
              <w:shd w:val="clear" w:color="auto" w:fill="FFFFFF"/>
              <w:spacing w:before="0" w:beforeAutospacing="0" w:after="0" w:afterAutospacing="0"/>
              <w:jc w:val="both"/>
              <w:rPr>
                <w:rFonts w:asciiTheme="majorBidi" w:hAnsiTheme="majorBidi" w:cstheme="majorBidi"/>
                <w:spacing w:val="-4"/>
                <w:sz w:val="20"/>
                <w:szCs w:val="20"/>
              </w:rPr>
            </w:pPr>
            <w:r w:rsidRPr="00EB57F6">
              <w:rPr>
                <w:rStyle w:val="Strong"/>
                <w:rFonts w:asciiTheme="majorBidi" w:hAnsiTheme="majorBidi" w:cstheme="majorBidi"/>
                <w:spacing w:val="-4"/>
                <w:sz w:val="20"/>
                <w:szCs w:val="20"/>
              </w:rPr>
              <w:t>Beta-blockers</w:t>
            </w:r>
          </w:p>
          <w:p w14:paraId="40A3F5A8" w14:textId="77777777" w:rsidR="00CA2DA3" w:rsidRPr="00EB57F6" w:rsidRDefault="00EA2E5A" w:rsidP="00CA2DA3">
            <w:pPr>
              <w:pStyle w:val="NormalWeb"/>
              <w:numPr>
                <w:ilvl w:val="0"/>
                <w:numId w:val="5"/>
              </w:numPr>
              <w:shd w:val="clear" w:color="auto" w:fill="FFFFFF"/>
              <w:spacing w:before="0" w:beforeAutospacing="0" w:after="0" w:afterAutospacing="0"/>
              <w:jc w:val="both"/>
              <w:rPr>
                <w:rFonts w:asciiTheme="majorBidi" w:hAnsiTheme="majorBidi" w:cstheme="majorBidi"/>
                <w:spacing w:val="-4"/>
                <w:sz w:val="20"/>
                <w:szCs w:val="20"/>
              </w:rPr>
            </w:pPr>
            <w:hyperlink r:id="rId20" w:history="1">
              <w:r w:rsidR="00CA2DA3" w:rsidRPr="00EB57F6">
                <w:rPr>
                  <w:rStyle w:val="Hyperlink"/>
                  <w:rFonts w:asciiTheme="majorBidi" w:hAnsiTheme="majorBidi" w:cstheme="majorBidi"/>
                  <w:color w:val="auto"/>
                  <w:spacing w:val="-4"/>
                  <w:sz w:val="20"/>
                  <w:szCs w:val="20"/>
                  <w:u w:val="none"/>
                </w:rPr>
                <w:t>Calcium</w:t>
              </w:r>
            </w:hyperlink>
            <w:r w:rsidR="00CA2DA3" w:rsidRPr="00EB57F6">
              <w:rPr>
                <w:rStyle w:val="apple-converted-space"/>
                <w:rFonts w:asciiTheme="majorBidi" w:hAnsiTheme="majorBidi" w:cstheme="majorBidi"/>
                <w:spacing w:val="-4"/>
                <w:sz w:val="20"/>
                <w:szCs w:val="20"/>
              </w:rPr>
              <w:t> </w:t>
            </w:r>
            <w:r w:rsidR="00CA2DA3" w:rsidRPr="00EB57F6">
              <w:rPr>
                <w:rStyle w:val="Strong"/>
                <w:rFonts w:asciiTheme="majorBidi" w:hAnsiTheme="majorBidi" w:cstheme="majorBidi"/>
                <w:spacing w:val="-4"/>
                <w:sz w:val="20"/>
                <w:szCs w:val="20"/>
              </w:rPr>
              <w:t>channel blockers</w:t>
            </w:r>
          </w:p>
          <w:p w14:paraId="6D13F390" w14:textId="77777777" w:rsidR="00CA2DA3" w:rsidRPr="0009682B" w:rsidRDefault="00EA2E5A" w:rsidP="00CA2DA3">
            <w:pPr>
              <w:pStyle w:val="NormalWeb"/>
              <w:numPr>
                <w:ilvl w:val="0"/>
                <w:numId w:val="5"/>
              </w:numPr>
              <w:shd w:val="clear" w:color="auto" w:fill="FFFFFF"/>
              <w:spacing w:before="0" w:beforeAutospacing="0" w:after="0" w:afterAutospacing="0"/>
              <w:jc w:val="both"/>
              <w:rPr>
                <w:rFonts w:asciiTheme="majorBidi" w:hAnsiTheme="majorBidi" w:cstheme="majorBidi"/>
                <w:b/>
                <w:sz w:val="20"/>
                <w:szCs w:val="20"/>
              </w:rPr>
            </w:pPr>
            <w:hyperlink r:id="rId21" w:history="1">
              <w:r w:rsidR="00CA2DA3" w:rsidRPr="00EB57F6">
                <w:rPr>
                  <w:rStyle w:val="Hyperlink"/>
                  <w:rFonts w:asciiTheme="majorBidi" w:hAnsiTheme="majorBidi" w:cstheme="majorBidi"/>
                  <w:color w:val="auto"/>
                  <w:spacing w:val="-4"/>
                  <w:sz w:val="20"/>
                  <w:szCs w:val="20"/>
                  <w:u w:val="none"/>
                </w:rPr>
                <w:t>Cholesterol</w:t>
              </w:r>
            </w:hyperlink>
            <w:r w:rsidR="00CA2DA3" w:rsidRPr="00EB57F6">
              <w:rPr>
                <w:rStyle w:val="Strong"/>
                <w:rFonts w:asciiTheme="majorBidi" w:hAnsiTheme="majorBidi" w:cstheme="majorBidi"/>
                <w:spacing w:val="-4"/>
                <w:sz w:val="20"/>
                <w:szCs w:val="20"/>
              </w:rPr>
              <w:t>-lowering drugs</w:t>
            </w:r>
          </w:p>
        </w:tc>
        <w:tc>
          <w:tcPr>
            <w:tcW w:w="1469" w:type="dxa"/>
          </w:tcPr>
          <w:p w14:paraId="3173CABB"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8.9</w:t>
            </w:r>
          </w:p>
        </w:tc>
      </w:tr>
      <w:tr w:rsidR="00CA2DA3" w:rsidRPr="0009682B" w14:paraId="1F10ED18" w14:textId="77777777" w:rsidTr="005315BA">
        <w:tc>
          <w:tcPr>
            <w:tcW w:w="1692" w:type="dxa"/>
          </w:tcPr>
          <w:p w14:paraId="10BE93E1" w14:textId="77777777" w:rsidR="00CA2DA3" w:rsidRPr="0009682B" w:rsidRDefault="00CA2DA3" w:rsidP="005315BA">
            <w:pPr>
              <w:rPr>
                <w:rFonts w:asciiTheme="majorBidi" w:hAnsiTheme="majorBidi" w:cstheme="majorBidi"/>
                <w:b/>
                <w:sz w:val="20"/>
                <w:szCs w:val="20"/>
              </w:rPr>
            </w:pPr>
          </w:p>
        </w:tc>
        <w:tc>
          <w:tcPr>
            <w:tcW w:w="2073" w:type="dxa"/>
          </w:tcPr>
          <w:p w14:paraId="7A3BE1A5"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 xml:space="preserve">Diabetes+ HTN+ </w:t>
            </w:r>
          </w:p>
          <w:p w14:paraId="664C7F02"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 xml:space="preserve">         </w:t>
            </w:r>
            <w:r>
              <w:rPr>
                <w:rFonts w:asciiTheme="majorBidi" w:hAnsiTheme="majorBidi" w:cstheme="majorBidi"/>
                <w:b/>
                <w:sz w:val="20"/>
                <w:szCs w:val="20"/>
              </w:rPr>
              <w:t>CVD</w:t>
            </w:r>
          </w:p>
        </w:tc>
        <w:tc>
          <w:tcPr>
            <w:tcW w:w="1559" w:type="dxa"/>
          </w:tcPr>
          <w:p w14:paraId="1FB16A89"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42</w:t>
            </w:r>
          </w:p>
        </w:tc>
        <w:tc>
          <w:tcPr>
            <w:tcW w:w="3827" w:type="dxa"/>
          </w:tcPr>
          <w:p w14:paraId="7450D871" w14:textId="77777777" w:rsidR="00CA2DA3" w:rsidRPr="00EB57F6" w:rsidRDefault="00CA2DA3" w:rsidP="00CA2DA3">
            <w:pPr>
              <w:numPr>
                <w:ilvl w:val="0"/>
                <w:numId w:val="4"/>
              </w:numPr>
              <w:shd w:val="clear" w:color="auto" w:fill="FFFFFF"/>
              <w:rPr>
                <w:rFonts w:asciiTheme="majorBidi" w:eastAsia="Times New Roman" w:hAnsiTheme="majorBidi" w:cstheme="majorBidi"/>
                <w:sz w:val="20"/>
                <w:szCs w:val="20"/>
              </w:rPr>
            </w:pPr>
            <w:r w:rsidRPr="00EB57F6">
              <w:rPr>
                <w:rFonts w:asciiTheme="majorBidi" w:eastAsia="Times New Roman" w:hAnsiTheme="majorBidi" w:cstheme="majorBidi"/>
                <w:sz w:val="20"/>
                <w:szCs w:val="20"/>
              </w:rPr>
              <w:t>Metformin.</w:t>
            </w:r>
          </w:p>
          <w:p w14:paraId="5C8C5C9D" w14:textId="77777777" w:rsidR="00CA2DA3" w:rsidRPr="00EB57F6" w:rsidRDefault="00CA2DA3" w:rsidP="00CA2DA3">
            <w:pPr>
              <w:numPr>
                <w:ilvl w:val="0"/>
                <w:numId w:val="4"/>
              </w:numPr>
              <w:shd w:val="clear" w:color="auto" w:fill="FFFFFF"/>
              <w:rPr>
                <w:rFonts w:asciiTheme="majorBidi" w:eastAsia="Times New Roman" w:hAnsiTheme="majorBidi" w:cstheme="majorBidi"/>
                <w:sz w:val="20"/>
                <w:szCs w:val="20"/>
              </w:rPr>
            </w:pPr>
            <w:r w:rsidRPr="00EB57F6">
              <w:rPr>
                <w:rFonts w:asciiTheme="majorBidi" w:eastAsia="Times New Roman" w:hAnsiTheme="majorBidi" w:cstheme="majorBidi"/>
                <w:sz w:val="20"/>
                <w:szCs w:val="20"/>
              </w:rPr>
              <w:t xml:space="preserve">Sulfonylureas. </w:t>
            </w:r>
          </w:p>
          <w:p w14:paraId="0FC9CCBA" w14:textId="77777777" w:rsidR="00CA2DA3" w:rsidRPr="00EB57F6" w:rsidRDefault="00CA2DA3" w:rsidP="00CA2DA3">
            <w:pPr>
              <w:numPr>
                <w:ilvl w:val="0"/>
                <w:numId w:val="4"/>
              </w:numPr>
              <w:shd w:val="clear" w:color="auto" w:fill="FFFFFF"/>
              <w:rPr>
                <w:rFonts w:asciiTheme="majorBidi" w:eastAsia="Times New Roman" w:hAnsiTheme="majorBidi" w:cstheme="majorBidi"/>
                <w:sz w:val="20"/>
                <w:szCs w:val="20"/>
              </w:rPr>
            </w:pPr>
            <w:r w:rsidRPr="00EB57F6">
              <w:rPr>
                <w:rFonts w:asciiTheme="majorBidi" w:eastAsia="Times New Roman" w:hAnsiTheme="majorBidi" w:cstheme="majorBidi"/>
                <w:sz w:val="20"/>
                <w:szCs w:val="20"/>
              </w:rPr>
              <w:t xml:space="preserve">Meglitinides. </w:t>
            </w:r>
          </w:p>
          <w:p w14:paraId="4BBFBF4E" w14:textId="77777777" w:rsidR="00CA2DA3" w:rsidRPr="00EB57F6" w:rsidRDefault="00CA2DA3" w:rsidP="00CA2DA3">
            <w:pPr>
              <w:numPr>
                <w:ilvl w:val="0"/>
                <w:numId w:val="4"/>
              </w:numPr>
              <w:shd w:val="clear" w:color="auto" w:fill="FFFFFF"/>
              <w:rPr>
                <w:rFonts w:asciiTheme="majorBidi" w:eastAsia="Times New Roman" w:hAnsiTheme="majorBidi" w:cstheme="majorBidi"/>
                <w:sz w:val="20"/>
                <w:szCs w:val="20"/>
              </w:rPr>
            </w:pPr>
            <w:r w:rsidRPr="00EB57F6">
              <w:rPr>
                <w:rFonts w:asciiTheme="majorBidi" w:eastAsia="Times New Roman" w:hAnsiTheme="majorBidi" w:cstheme="majorBidi"/>
                <w:sz w:val="20"/>
                <w:szCs w:val="20"/>
              </w:rPr>
              <w:t>Insulin therapy.</w:t>
            </w:r>
          </w:p>
          <w:p w14:paraId="161AF4F8" w14:textId="77777777" w:rsidR="00CA2DA3" w:rsidRPr="00EB57F6"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EB57F6">
              <w:rPr>
                <w:rFonts w:asciiTheme="majorBidi" w:eastAsia="Times New Roman" w:hAnsiTheme="majorBidi" w:cstheme="majorBidi"/>
                <w:sz w:val="20"/>
                <w:szCs w:val="20"/>
              </w:rPr>
              <w:t>Thiazide diuretics</w:t>
            </w:r>
          </w:p>
          <w:p w14:paraId="23349B92" w14:textId="77777777" w:rsidR="00CA2DA3" w:rsidRPr="00EB57F6"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EB57F6">
              <w:rPr>
                <w:rFonts w:asciiTheme="majorBidi" w:eastAsia="Times New Roman" w:hAnsiTheme="majorBidi" w:cstheme="majorBidi"/>
                <w:sz w:val="20"/>
                <w:szCs w:val="20"/>
              </w:rPr>
              <w:t>Beta blockers.</w:t>
            </w:r>
          </w:p>
          <w:p w14:paraId="344102D6" w14:textId="77777777" w:rsidR="00CA2DA3" w:rsidRPr="00EB57F6"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EB57F6">
              <w:rPr>
                <w:rFonts w:asciiTheme="majorBidi" w:eastAsia="Times New Roman" w:hAnsiTheme="majorBidi" w:cstheme="majorBidi"/>
                <w:sz w:val="20"/>
                <w:szCs w:val="20"/>
              </w:rPr>
              <w:t xml:space="preserve">Angiotensin II receptor blockers (ARBs). </w:t>
            </w:r>
          </w:p>
          <w:p w14:paraId="3D169A91" w14:textId="77777777" w:rsidR="00CA2DA3" w:rsidRPr="00EB57F6"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EB57F6">
              <w:rPr>
                <w:rFonts w:asciiTheme="majorBidi" w:eastAsia="Times New Roman" w:hAnsiTheme="majorBidi" w:cstheme="majorBidi"/>
                <w:sz w:val="20"/>
                <w:szCs w:val="20"/>
              </w:rPr>
              <w:t>Calcium channel blockers.</w:t>
            </w:r>
          </w:p>
          <w:p w14:paraId="273489D0" w14:textId="77777777" w:rsidR="00CA2DA3" w:rsidRPr="00EB57F6"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EB57F6">
              <w:rPr>
                <w:rFonts w:asciiTheme="majorBidi" w:eastAsia="Times New Roman" w:hAnsiTheme="majorBidi" w:cstheme="majorBidi"/>
                <w:sz w:val="20"/>
                <w:szCs w:val="20"/>
              </w:rPr>
              <w:t>Renin inhibitors.</w:t>
            </w:r>
          </w:p>
          <w:p w14:paraId="2597C1F0" w14:textId="77777777" w:rsidR="00CA2DA3" w:rsidRPr="00EB57F6" w:rsidRDefault="00EA2E5A" w:rsidP="00CA2DA3">
            <w:pPr>
              <w:pStyle w:val="NormalWeb"/>
              <w:numPr>
                <w:ilvl w:val="0"/>
                <w:numId w:val="4"/>
              </w:numPr>
              <w:shd w:val="clear" w:color="auto" w:fill="FFFFFF"/>
              <w:spacing w:before="0" w:beforeAutospacing="0" w:after="0" w:afterAutospacing="0"/>
              <w:rPr>
                <w:rFonts w:asciiTheme="majorBidi" w:hAnsiTheme="majorBidi" w:cstheme="majorBidi"/>
                <w:spacing w:val="-4"/>
                <w:sz w:val="20"/>
                <w:szCs w:val="20"/>
              </w:rPr>
            </w:pPr>
            <w:hyperlink r:id="rId22" w:history="1">
              <w:r w:rsidR="00CA2DA3" w:rsidRPr="00EB57F6">
                <w:rPr>
                  <w:rStyle w:val="Hyperlink"/>
                  <w:rFonts w:asciiTheme="majorBidi" w:hAnsiTheme="majorBidi" w:cstheme="majorBidi"/>
                  <w:color w:val="auto"/>
                  <w:spacing w:val="-4"/>
                  <w:sz w:val="20"/>
                  <w:szCs w:val="20"/>
                  <w:u w:val="none"/>
                </w:rPr>
                <w:t>ACE inhibitors</w:t>
              </w:r>
            </w:hyperlink>
            <w:r w:rsidR="00CA2DA3" w:rsidRPr="00EB57F6">
              <w:rPr>
                <w:rFonts w:asciiTheme="majorBidi" w:hAnsiTheme="majorBidi" w:cstheme="majorBidi"/>
                <w:spacing w:val="-4"/>
                <w:sz w:val="20"/>
                <w:szCs w:val="20"/>
              </w:rPr>
              <w:t xml:space="preserve"> </w:t>
            </w:r>
          </w:p>
          <w:p w14:paraId="49F7D1B4" w14:textId="77777777" w:rsidR="00CA2DA3" w:rsidRPr="00EB57F6" w:rsidRDefault="00CA2DA3" w:rsidP="00CA2DA3">
            <w:pPr>
              <w:pStyle w:val="NormalWeb"/>
              <w:numPr>
                <w:ilvl w:val="0"/>
                <w:numId w:val="4"/>
              </w:numPr>
              <w:shd w:val="clear" w:color="auto" w:fill="FFFFFF"/>
              <w:spacing w:before="0" w:beforeAutospacing="0" w:after="0" w:afterAutospacing="0"/>
              <w:rPr>
                <w:rFonts w:asciiTheme="majorBidi" w:hAnsiTheme="majorBidi" w:cstheme="majorBidi"/>
                <w:spacing w:val="-4"/>
                <w:sz w:val="20"/>
                <w:szCs w:val="20"/>
              </w:rPr>
            </w:pPr>
            <w:r w:rsidRPr="00EB57F6">
              <w:rPr>
                <w:rStyle w:val="Strong"/>
                <w:rFonts w:asciiTheme="majorBidi" w:hAnsiTheme="majorBidi" w:cstheme="majorBidi"/>
                <w:spacing w:val="-4"/>
                <w:sz w:val="20"/>
                <w:szCs w:val="20"/>
              </w:rPr>
              <w:t>Aldosterone inhibitors</w:t>
            </w:r>
            <w:r w:rsidRPr="00EB57F6">
              <w:rPr>
                <w:rFonts w:asciiTheme="majorBidi" w:hAnsiTheme="majorBidi" w:cstheme="majorBidi"/>
                <w:spacing w:val="-4"/>
                <w:sz w:val="20"/>
                <w:szCs w:val="20"/>
              </w:rPr>
              <w:t xml:space="preserve"> </w:t>
            </w:r>
          </w:p>
          <w:p w14:paraId="4334C51A" w14:textId="77777777" w:rsidR="00CA2DA3" w:rsidRPr="0009682B" w:rsidRDefault="00CA2DA3" w:rsidP="00CA2DA3">
            <w:pPr>
              <w:pStyle w:val="NormalWeb"/>
              <w:numPr>
                <w:ilvl w:val="0"/>
                <w:numId w:val="4"/>
              </w:numPr>
              <w:shd w:val="clear" w:color="auto" w:fill="FFFFFF"/>
              <w:spacing w:before="0" w:beforeAutospacing="0" w:after="0" w:afterAutospacing="0"/>
              <w:rPr>
                <w:rFonts w:asciiTheme="majorBidi" w:hAnsiTheme="majorBidi" w:cstheme="majorBidi"/>
                <w:spacing w:val="-4"/>
                <w:sz w:val="20"/>
                <w:szCs w:val="20"/>
              </w:rPr>
            </w:pPr>
            <w:r w:rsidRPr="00EB57F6">
              <w:rPr>
                <w:rStyle w:val="Strong"/>
                <w:rFonts w:asciiTheme="majorBidi" w:hAnsiTheme="majorBidi" w:cstheme="majorBidi"/>
                <w:spacing w:val="-4"/>
                <w:sz w:val="20"/>
                <w:szCs w:val="20"/>
              </w:rPr>
              <w:t>Beta-blockers</w:t>
            </w:r>
          </w:p>
        </w:tc>
        <w:tc>
          <w:tcPr>
            <w:tcW w:w="1469" w:type="dxa"/>
          </w:tcPr>
          <w:p w14:paraId="5A7A40B3"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1.9</w:t>
            </w:r>
          </w:p>
        </w:tc>
      </w:tr>
      <w:tr w:rsidR="00CA2DA3" w:rsidRPr="0009682B" w14:paraId="43CFBD6F" w14:textId="77777777" w:rsidTr="005315BA">
        <w:tc>
          <w:tcPr>
            <w:tcW w:w="1692" w:type="dxa"/>
          </w:tcPr>
          <w:p w14:paraId="676471EE" w14:textId="77777777" w:rsidR="00CA2DA3" w:rsidRPr="0009682B" w:rsidRDefault="00CA2DA3" w:rsidP="005315BA">
            <w:pPr>
              <w:rPr>
                <w:rFonts w:asciiTheme="majorBidi" w:hAnsiTheme="majorBidi" w:cstheme="majorBidi"/>
                <w:b/>
                <w:sz w:val="20"/>
                <w:szCs w:val="20"/>
              </w:rPr>
            </w:pPr>
          </w:p>
        </w:tc>
        <w:tc>
          <w:tcPr>
            <w:tcW w:w="2073" w:type="dxa"/>
          </w:tcPr>
          <w:p w14:paraId="1373AADB"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 xml:space="preserve">   Hyperlipidemia</w:t>
            </w:r>
          </w:p>
        </w:tc>
        <w:tc>
          <w:tcPr>
            <w:tcW w:w="1559" w:type="dxa"/>
          </w:tcPr>
          <w:p w14:paraId="576E3C8B"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37</w:t>
            </w:r>
          </w:p>
        </w:tc>
        <w:tc>
          <w:tcPr>
            <w:tcW w:w="3827" w:type="dxa"/>
          </w:tcPr>
          <w:p w14:paraId="3B15880C" w14:textId="77777777" w:rsidR="00CA2DA3" w:rsidRPr="0009682B" w:rsidRDefault="00CA2DA3" w:rsidP="00CA2DA3">
            <w:pPr>
              <w:pStyle w:val="ListParagraph"/>
              <w:numPr>
                <w:ilvl w:val="0"/>
                <w:numId w:val="6"/>
              </w:numPr>
              <w:rPr>
                <w:rFonts w:asciiTheme="majorBidi" w:hAnsiTheme="majorBidi" w:cstheme="majorBidi"/>
                <w:sz w:val="20"/>
                <w:szCs w:val="20"/>
              </w:rPr>
            </w:pPr>
            <w:r w:rsidRPr="0009682B">
              <w:rPr>
                <w:rFonts w:asciiTheme="majorBidi" w:hAnsiTheme="majorBidi" w:cstheme="majorBidi"/>
                <w:sz w:val="20"/>
                <w:szCs w:val="20"/>
              </w:rPr>
              <w:t>Statins</w:t>
            </w:r>
          </w:p>
          <w:p w14:paraId="44110F3F" w14:textId="77777777" w:rsidR="00CA2DA3" w:rsidRPr="0009682B" w:rsidRDefault="00CA2DA3" w:rsidP="00CA2DA3">
            <w:pPr>
              <w:pStyle w:val="ListParagraph"/>
              <w:numPr>
                <w:ilvl w:val="0"/>
                <w:numId w:val="6"/>
              </w:numPr>
              <w:rPr>
                <w:rFonts w:asciiTheme="majorBidi" w:hAnsiTheme="majorBidi" w:cstheme="majorBidi"/>
                <w:sz w:val="20"/>
                <w:szCs w:val="20"/>
              </w:rPr>
            </w:pPr>
            <w:r w:rsidRPr="0009682B">
              <w:rPr>
                <w:rFonts w:asciiTheme="majorBidi" w:hAnsiTheme="majorBidi" w:cstheme="majorBidi"/>
                <w:sz w:val="20"/>
                <w:szCs w:val="20"/>
              </w:rPr>
              <w:t>Resins</w:t>
            </w:r>
          </w:p>
          <w:p w14:paraId="5D82CA63" w14:textId="77777777" w:rsidR="00CA2DA3" w:rsidRPr="0009682B" w:rsidRDefault="00CA2DA3" w:rsidP="00CA2DA3">
            <w:pPr>
              <w:pStyle w:val="ListParagraph"/>
              <w:numPr>
                <w:ilvl w:val="0"/>
                <w:numId w:val="6"/>
              </w:numPr>
              <w:rPr>
                <w:rFonts w:asciiTheme="majorBidi" w:hAnsiTheme="majorBidi" w:cstheme="majorBidi"/>
                <w:b/>
                <w:sz w:val="20"/>
                <w:szCs w:val="20"/>
              </w:rPr>
            </w:pPr>
            <w:r w:rsidRPr="0009682B">
              <w:rPr>
                <w:rFonts w:asciiTheme="majorBidi" w:hAnsiTheme="majorBidi" w:cstheme="majorBidi"/>
                <w:sz w:val="20"/>
                <w:szCs w:val="20"/>
              </w:rPr>
              <w:t>Fibrates</w:t>
            </w:r>
          </w:p>
        </w:tc>
        <w:tc>
          <w:tcPr>
            <w:tcW w:w="1469" w:type="dxa"/>
          </w:tcPr>
          <w:p w14:paraId="7D9B2462"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1.7</w:t>
            </w:r>
          </w:p>
        </w:tc>
      </w:tr>
      <w:tr w:rsidR="00CA2DA3" w:rsidRPr="00EB57F6" w14:paraId="6B709D60" w14:textId="77777777" w:rsidTr="005315BA">
        <w:trPr>
          <w:trHeight w:val="580"/>
        </w:trPr>
        <w:tc>
          <w:tcPr>
            <w:tcW w:w="3765" w:type="dxa"/>
            <w:gridSpan w:val="2"/>
          </w:tcPr>
          <w:p w14:paraId="13A332A7" w14:textId="77777777" w:rsidR="00CA2DA3" w:rsidRPr="00EB57F6" w:rsidRDefault="00CA2DA3" w:rsidP="005315BA">
            <w:pPr>
              <w:pStyle w:val="NoSpacing"/>
              <w:rPr>
                <w:rFonts w:ascii="Times New Roman" w:hAnsi="Times New Roman"/>
              </w:rPr>
            </w:pPr>
          </w:p>
          <w:p w14:paraId="76DAF6A6" w14:textId="77777777" w:rsidR="00CA2DA3" w:rsidRPr="00EB57F6" w:rsidRDefault="00CA2DA3" w:rsidP="005315BA">
            <w:pPr>
              <w:pStyle w:val="NoSpacing"/>
              <w:rPr>
                <w:rFonts w:ascii="Times New Roman" w:hAnsi="Times New Roman"/>
              </w:rPr>
            </w:pPr>
          </w:p>
          <w:p w14:paraId="4935312B" w14:textId="77777777" w:rsidR="00CA2DA3" w:rsidRPr="00EB57F6" w:rsidRDefault="00CA2DA3" w:rsidP="005315BA">
            <w:pPr>
              <w:pStyle w:val="NoSpacing"/>
              <w:rPr>
                <w:rFonts w:ascii="Times New Roman" w:hAnsi="Times New Roman"/>
                <w:b/>
              </w:rPr>
            </w:pPr>
            <w:r w:rsidRPr="00EB57F6">
              <w:rPr>
                <w:rFonts w:ascii="Times New Roman" w:hAnsi="Times New Roman"/>
                <w:b/>
              </w:rPr>
              <w:t>Bi-polar Depression</w:t>
            </w:r>
          </w:p>
        </w:tc>
        <w:tc>
          <w:tcPr>
            <w:tcW w:w="1559" w:type="dxa"/>
          </w:tcPr>
          <w:p w14:paraId="18AC29FF" w14:textId="77777777" w:rsidR="00CA2DA3" w:rsidRPr="00EB57F6" w:rsidRDefault="00CA2DA3" w:rsidP="005315BA">
            <w:pPr>
              <w:pStyle w:val="NoSpacing"/>
              <w:rPr>
                <w:rFonts w:ascii="Times New Roman" w:hAnsi="Times New Roman"/>
                <w:b/>
              </w:rPr>
            </w:pPr>
          </w:p>
          <w:p w14:paraId="1FD3DA47" w14:textId="77777777" w:rsidR="00CA2DA3" w:rsidRPr="00EB57F6" w:rsidRDefault="00CA2DA3" w:rsidP="005315BA">
            <w:pPr>
              <w:pStyle w:val="NoSpacing"/>
              <w:jc w:val="center"/>
              <w:rPr>
                <w:rFonts w:ascii="Times New Roman" w:hAnsi="Times New Roman"/>
                <w:b/>
              </w:rPr>
            </w:pPr>
            <w:r w:rsidRPr="00EB57F6">
              <w:rPr>
                <w:rFonts w:ascii="Times New Roman" w:hAnsi="Times New Roman"/>
                <w:b/>
              </w:rPr>
              <w:t>1390</w:t>
            </w:r>
          </w:p>
        </w:tc>
        <w:tc>
          <w:tcPr>
            <w:tcW w:w="3827" w:type="dxa"/>
          </w:tcPr>
          <w:p w14:paraId="1D69A9F1" w14:textId="77777777" w:rsidR="00CA2DA3" w:rsidRPr="00EB57F6" w:rsidRDefault="00CA2DA3" w:rsidP="005315BA">
            <w:pPr>
              <w:pStyle w:val="NoSpacing"/>
              <w:rPr>
                <w:rFonts w:ascii="Times New Roman" w:hAnsi="Times New Roman"/>
              </w:rPr>
            </w:pPr>
          </w:p>
        </w:tc>
        <w:tc>
          <w:tcPr>
            <w:tcW w:w="1469" w:type="dxa"/>
          </w:tcPr>
          <w:p w14:paraId="79A93559" w14:textId="77777777" w:rsidR="00CA2DA3" w:rsidRPr="00EB57F6" w:rsidRDefault="00CA2DA3" w:rsidP="005315BA">
            <w:pPr>
              <w:pStyle w:val="NoSpacing"/>
              <w:rPr>
                <w:rFonts w:ascii="Times New Roman" w:hAnsi="Times New Roman"/>
              </w:rPr>
            </w:pPr>
          </w:p>
        </w:tc>
      </w:tr>
      <w:tr w:rsidR="00CA2DA3" w:rsidRPr="0009682B" w14:paraId="79198A5F" w14:textId="77777777" w:rsidTr="005315BA">
        <w:tc>
          <w:tcPr>
            <w:tcW w:w="1692" w:type="dxa"/>
          </w:tcPr>
          <w:p w14:paraId="5A526A6D" w14:textId="77777777" w:rsidR="00CA2DA3" w:rsidRPr="0009682B" w:rsidRDefault="00CA2DA3" w:rsidP="005315BA">
            <w:pPr>
              <w:rPr>
                <w:rFonts w:asciiTheme="majorBidi" w:hAnsiTheme="majorBidi" w:cstheme="majorBidi"/>
                <w:b/>
                <w:sz w:val="20"/>
                <w:szCs w:val="20"/>
              </w:rPr>
            </w:pPr>
          </w:p>
        </w:tc>
        <w:tc>
          <w:tcPr>
            <w:tcW w:w="2073" w:type="dxa"/>
          </w:tcPr>
          <w:p w14:paraId="26C9CFDC"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Diabetes</w:t>
            </w:r>
          </w:p>
        </w:tc>
        <w:tc>
          <w:tcPr>
            <w:tcW w:w="1559" w:type="dxa"/>
          </w:tcPr>
          <w:p w14:paraId="2737F2DB"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119</w:t>
            </w:r>
          </w:p>
        </w:tc>
        <w:tc>
          <w:tcPr>
            <w:tcW w:w="3827" w:type="dxa"/>
          </w:tcPr>
          <w:p w14:paraId="286C7D6C" w14:textId="77777777" w:rsidR="00CA2DA3" w:rsidRPr="0009682B" w:rsidRDefault="00CA2DA3" w:rsidP="00CA2DA3">
            <w:pPr>
              <w:numPr>
                <w:ilvl w:val="0"/>
                <w:numId w:val="3"/>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Metformin.</w:t>
            </w:r>
          </w:p>
          <w:p w14:paraId="6514651C" w14:textId="77777777" w:rsidR="00CA2DA3" w:rsidRPr="0009682B" w:rsidRDefault="00CA2DA3" w:rsidP="00CA2DA3">
            <w:pPr>
              <w:numPr>
                <w:ilvl w:val="0"/>
                <w:numId w:val="3"/>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Sulfonylureas. </w:t>
            </w:r>
          </w:p>
          <w:p w14:paraId="5A77CAF2" w14:textId="77777777" w:rsidR="00CA2DA3" w:rsidRPr="0009682B" w:rsidRDefault="00CA2DA3" w:rsidP="00CA2DA3">
            <w:pPr>
              <w:numPr>
                <w:ilvl w:val="0"/>
                <w:numId w:val="3"/>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Meglitinides. </w:t>
            </w:r>
          </w:p>
          <w:p w14:paraId="40B195B5" w14:textId="77777777" w:rsidR="00CA2DA3" w:rsidRPr="0009682B" w:rsidRDefault="00CA2DA3" w:rsidP="00CA2DA3">
            <w:pPr>
              <w:numPr>
                <w:ilvl w:val="0"/>
                <w:numId w:val="3"/>
              </w:numPr>
              <w:shd w:val="clear" w:color="auto" w:fill="FFFFFF"/>
              <w:rPr>
                <w:rFonts w:asciiTheme="majorBidi" w:hAnsiTheme="majorBidi" w:cstheme="majorBidi"/>
                <w:b/>
                <w:sz w:val="20"/>
                <w:szCs w:val="20"/>
              </w:rPr>
            </w:pPr>
            <w:r w:rsidRPr="0009682B">
              <w:rPr>
                <w:rFonts w:asciiTheme="majorBidi" w:eastAsia="Times New Roman" w:hAnsiTheme="majorBidi" w:cstheme="majorBidi"/>
                <w:color w:val="222222"/>
                <w:sz w:val="20"/>
                <w:szCs w:val="20"/>
              </w:rPr>
              <w:t>Insulin therapy.</w:t>
            </w:r>
          </w:p>
        </w:tc>
        <w:tc>
          <w:tcPr>
            <w:tcW w:w="1469" w:type="dxa"/>
          </w:tcPr>
          <w:p w14:paraId="77C91AE4"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8.6</w:t>
            </w:r>
          </w:p>
        </w:tc>
      </w:tr>
      <w:tr w:rsidR="00CA2DA3" w:rsidRPr="0009682B" w14:paraId="4B55C412" w14:textId="77777777" w:rsidTr="005315BA">
        <w:tc>
          <w:tcPr>
            <w:tcW w:w="1692" w:type="dxa"/>
          </w:tcPr>
          <w:p w14:paraId="63DE4DEE" w14:textId="77777777" w:rsidR="00CA2DA3" w:rsidRPr="0009682B" w:rsidRDefault="00CA2DA3" w:rsidP="005315BA">
            <w:pPr>
              <w:rPr>
                <w:rFonts w:asciiTheme="majorBidi" w:hAnsiTheme="majorBidi" w:cstheme="majorBidi"/>
                <w:b/>
                <w:sz w:val="20"/>
                <w:szCs w:val="20"/>
              </w:rPr>
            </w:pPr>
          </w:p>
        </w:tc>
        <w:tc>
          <w:tcPr>
            <w:tcW w:w="2073" w:type="dxa"/>
          </w:tcPr>
          <w:p w14:paraId="62608132"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HTN</w:t>
            </w:r>
          </w:p>
        </w:tc>
        <w:tc>
          <w:tcPr>
            <w:tcW w:w="1559" w:type="dxa"/>
          </w:tcPr>
          <w:p w14:paraId="2B493DEC"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122</w:t>
            </w:r>
          </w:p>
        </w:tc>
        <w:tc>
          <w:tcPr>
            <w:tcW w:w="3827" w:type="dxa"/>
          </w:tcPr>
          <w:p w14:paraId="33D949A5"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Thiazide diuretics</w:t>
            </w:r>
          </w:p>
          <w:p w14:paraId="31EB20A6"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Beta blockers.</w:t>
            </w:r>
          </w:p>
          <w:p w14:paraId="245054C0"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Angiotensin-converting enzyme (ACE) inhibitors. </w:t>
            </w:r>
          </w:p>
          <w:p w14:paraId="38D0186D"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Angiotensin II receptor blockers (ARBs). </w:t>
            </w:r>
          </w:p>
          <w:p w14:paraId="2245DCCD"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Calcium channel blockers.</w:t>
            </w:r>
          </w:p>
          <w:p w14:paraId="6D3457B9" w14:textId="77777777" w:rsidR="00CA2DA3" w:rsidRPr="0009682B" w:rsidRDefault="00CA2DA3" w:rsidP="00CA2DA3">
            <w:pPr>
              <w:pStyle w:val="ListParagraph"/>
              <w:numPr>
                <w:ilvl w:val="0"/>
                <w:numId w:val="2"/>
              </w:numPr>
              <w:shd w:val="clear" w:color="auto" w:fill="FFFFFF"/>
              <w:ind w:left="360"/>
              <w:rPr>
                <w:rFonts w:asciiTheme="majorBidi" w:hAnsiTheme="majorBidi" w:cstheme="majorBidi"/>
                <w:b/>
                <w:sz w:val="20"/>
                <w:szCs w:val="20"/>
              </w:rPr>
            </w:pPr>
            <w:r w:rsidRPr="0009682B">
              <w:rPr>
                <w:rFonts w:asciiTheme="majorBidi" w:eastAsia="Times New Roman" w:hAnsiTheme="majorBidi" w:cstheme="majorBidi"/>
                <w:color w:val="222222"/>
                <w:sz w:val="20"/>
                <w:szCs w:val="20"/>
              </w:rPr>
              <w:t>Renin inhibitors.</w:t>
            </w:r>
          </w:p>
        </w:tc>
        <w:tc>
          <w:tcPr>
            <w:tcW w:w="1469" w:type="dxa"/>
          </w:tcPr>
          <w:p w14:paraId="0C163757"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8.8</w:t>
            </w:r>
          </w:p>
        </w:tc>
      </w:tr>
      <w:tr w:rsidR="00CA2DA3" w:rsidRPr="0009682B" w14:paraId="2CA04E51" w14:textId="77777777" w:rsidTr="005315BA">
        <w:trPr>
          <w:trHeight w:val="287"/>
        </w:trPr>
        <w:tc>
          <w:tcPr>
            <w:tcW w:w="1692" w:type="dxa"/>
          </w:tcPr>
          <w:p w14:paraId="344FBA9C" w14:textId="77777777" w:rsidR="00CA2DA3" w:rsidRPr="0009682B" w:rsidRDefault="00CA2DA3" w:rsidP="005315BA">
            <w:pPr>
              <w:rPr>
                <w:rFonts w:asciiTheme="majorBidi" w:hAnsiTheme="majorBidi" w:cstheme="majorBidi"/>
                <w:b/>
                <w:sz w:val="20"/>
                <w:szCs w:val="20"/>
              </w:rPr>
            </w:pPr>
          </w:p>
        </w:tc>
        <w:tc>
          <w:tcPr>
            <w:tcW w:w="2073" w:type="dxa"/>
          </w:tcPr>
          <w:p w14:paraId="71B6C4DE"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Diabetes+ HTN</w:t>
            </w:r>
          </w:p>
        </w:tc>
        <w:tc>
          <w:tcPr>
            <w:tcW w:w="1559" w:type="dxa"/>
          </w:tcPr>
          <w:p w14:paraId="0BAB5C75"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103</w:t>
            </w:r>
          </w:p>
        </w:tc>
        <w:tc>
          <w:tcPr>
            <w:tcW w:w="3827" w:type="dxa"/>
          </w:tcPr>
          <w:p w14:paraId="4806A5E2" w14:textId="77777777" w:rsidR="00CA2DA3" w:rsidRPr="0009682B" w:rsidRDefault="00CA2DA3" w:rsidP="00CA2DA3">
            <w:pPr>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Metformin.</w:t>
            </w:r>
          </w:p>
          <w:p w14:paraId="42169D7A" w14:textId="77777777" w:rsidR="00CA2DA3" w:rsidRPr="0009682B" w:rsidRDefault="00CA2DA3" w:rsidP="00CA2DA3">
            <w:pPr>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Sulfonylureas. </w:t>
            </w:r>
          </w:p>
          <w:p w14:paraId="78A42B02" w14:textId="77777777" w:rsidR="00CA2DA3" w:rsidRPr="0009682B" w:rsidRDefault="00CA2DA3" w:rsidP="00CA2DA3">
            <w:pPr>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Meglitinides. </w:t>
            </w:r>
          </w:p>
          <w:p w14:paraId="4D12D5D3" w14:textId="77777777" w:rsidR="00CA2DA3" w:rsidRPr="0009682B" w:rsidRDefault="00CA2DA3" w:rsidP="00CA2DA3">
            <w:pPr>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Insulin therapy.</w:t>
            </w:r>
          </w:p>
          <w:p w14:paraId="66A1E148"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Thiazide diuretics</w:t>
            </w:r>
          </w:p>
          <w:p w14:paraId="6B4C7AFE"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Beta blockers.</w:t>
            </w:r>
          </w:p>
          <w:p w14:paraId="70175B6E"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Angiotensin-converting enzyme (ACE) inhibitors. </w:t>
            </w:r>
          </w:p>
          <w:p w14:paraId="4B1B8039"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Angiotensin II receptor blockers (ARBs). </w:t>
            </w:r>
          </w:p>
          <w:p w14:paraId="7912EEE2"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Calcium channel blockers.</w:t>
            </w:r>
          </w:p>
          <w:p w14:paraId="66634EAF"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Renin inhibitors.</w:t>
            </w:r>
          </w:p>
        </w:tc>
        <w:tc>
          <w:tcPr>
            <w:tcW w:w="1469" w:type="dxa"/>
          </w:tcPr>
          <w:p w14:paraId="0ACE6FB6"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7.4</w:t>
            </w:r>
          </w:p>
        </w:tc>
      </w:tr>
      <w:tr w:rsidR="00CA2DA3" w:rsidRPr="0009682B" w14:paraId="0BC08236" w14:textId="77777777" w:rsidTr="005315BA">
        <w:tc>
          <w:tcPr>
            <w:tcW w:w="1692" w:type="dxa"/>
          </w:tcPr>
          <w:p w14:paraId="1CE951EB" w14:textId="77777777" w:rsidR="00CA2DA3" w:rsidRPr="0009682B" w:rsidRDefault="00CA2DA3" w:rsidP="005315BA">
            <w:pPr>
              <w:rPr>
                <w:rFonts w:asciiTheme="majorBidi" w:hAnsiTheme="majorBidi" w:cstheme="majorBidi"/>
                <w:b/>
                <w:sz w:val="20"/>
                <w:szCs w:val="20"/>
              </w:rPr>
            </w:pPr>
          </w:p>
        </w:tc>
        <w:tc>
          <w:tcPr>
            <w:tcW w:w="2073" w:type="dxa"/>
          </w:tcPr>
          <w:p w14:paraId="3DF86BB4" w14:textId="77777777" w:rsidR="00CA2DA3" w:rsidRPr="0009682B" w:rsidRDefault="00CA2DA3" w:rsidP="005315BA">
            <w:pPr>
              <w:rPr>
                <w:rFonts w:asciiTheme="majorBidi" w:hAnsiTheme="majorBidi" w:cstheme="majorBidi"/>
                <w:b/>
                <w:sz w:val="20"/>
                <w:szCs w:val="20"/>
              </w:rPr>
            </w:pPr>
            <w:r>
              <w:rPr>
                <w:rFonts w:asciiTheme="majorBidi" w:hAnsiTheme="majorBidi" w:cstheme="majorBidi"/>
                <w:b/>
                <w:sz w:val="20"/>
                <w:szCs w:val="20"/>
              </w:rPr>
              <w:t>CVD</w:t>
            </w:r>
          </w:p>
        </w:tc>
        <w:tc>
          <w:tcPr>
            <w:tcW w:w="1559" w:type="dxa"/>
          </w:tcPr>
          <w:p w14:paraId="7E48AF3B"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87</w:t>
            </w:r>
          </w:p>
        </w:tc>
        <w:tc>
          <w:tcPr>
            <w:tcW w:w="3827" w:type="dxa"/>
          </w:tcPr>
          <w:p w14:paraId="45775847" w14:textId="77777777" w:rsidR="00CA2DA3" w:rsidRPr="00F1564A" w:rsidRDefault="00CA2DA3" w:rsidP="00CA2DA3">
            <w:pPr>
              <w:pStyle w:val="NormalWeb"/>
              <w:numPr>
                <w:ilvl w:val="0"/>
                <w:numId w:val="5"/>
              </w:numPr>
              <w:shd w:val="clear" w:color="auto" w:fill="FFFFFF"/>
              <w:spacing w:before="0" w:beforeAutospacing="0" w:after="0" w:afterAutospacing="0"/>
              <w:rPr>
                <w:rFonts w:asciiTheme="majorBidi" w:hAnsiTheme="majorBidi" w:cstheme="majorBidi"/>
                <w:spacing w:val="-4"/>
                <w:sz w:val="20"/>
                <w:szCs w:val="20"/>
              </w:rPr>
            </w:pPr>
            <w:r w:rsidRPr="00F1564A">
              <w:rPr>
                <w:rFonts w:asciiTheme="majorBidi" w:hAnsiTheme="majorBidi" w:cstheme="majorBidi"/>
                <w:spacing w:val="-4"/>
                <w:sz w:val="20"/>
                <w:szCs w:val="20"/>
              </w:rPr>
              <w:t xml:space="preserve">ACE inhibitors </w:t>
            </w:r>
          </w:p>
          <w:p w14:paraId="0E8280BA" w14:textId="77777777" w:rsidR="00CA2DA3" w:rsidRPr="00F1564A" w:rsidRDefault="00CA2DA3" w:rsidP="00CA2DA3">
            <w:pPr>
              <w:pStyle w:val="NormalWeb"/>
              <w:numPr>
                <w:ilvl w:val="0"/>
                <w:numId w:val="5"/>
              </w:numPr>
              <w:shd w:val="clear" w:color="auto" w:fill="FFFFFF"/>
              <w:spacing w:before="0" w:beforeAutospacing="0" w:after="0" w:afterAutospacing="0"/>
              <w:rPr>
                <w:rFonts w:asciiTheme="majorBidi" w:hAnsiTheme="majorBidi" w:cstheme="majorBidi"/>
                <w:spacing w:val="-4"/>
                <w:sz w:val="20"/>
                <w:szCs w:val="20"/>
              </w:rPr>
            </w:pPr>
            <w:r w:rsidRPr="00F1564A">
              <w:rPr>
                <w:rStyle w:val="Strong"/>
                <w:rFonts w:asciiTheme="majorBidi" w:hAnsiTheme="majorBidi" w:cstheme="majorBidi"/>
                <w:spacing w:val="-4"/>
                <w:sz w:val="20"/>
                <w:szCs w:val="20"/>
              </w:rPr>
              <w:t>Aldosterone inhibitors</w:t>
            </w:r>
            <w:r w:rsidRPr="00F1564A">
              <w:rPr>
                <w:rFonts w:asciiTheme="majorBidi" w:hAnsiTheme="majorBidi" w:cstheme="majorBidi"/>
                <w:spacing w:val="-4"/>
                <w:sz w:val="20"/>
                <w:szCs w:val="20"/>
              </w:rPr>
              <w:t xml:space="preserve"> </w:t>
            </w:r>
          </w:p>
          <w:p w14:paraId="3F910662" w14:textId="77777777" w:rsidR="00CA2DA3" w:rsidRPr="00F1564A" w:rsidRDefault="00CA2DA3" w:rsidP="00CA2DA3">
            <w:pPr>
              <w:pStyle w:val="NormalWeb"/>
              <w:numPr>
                <w:ilvl w:val="0"/>
                <w:numId w:val="5"/>
              </w:numPr>
              <w:shd w:val="clear" w:color="auto" w:fill="FFFFFF"/>
              <w:spacing w:before="0" w:beforeAutospacing="0" w:after="0" w:afterAutospacing="0"/>
              <w:rPr>
                <w:rFonts w:asciiTheme="majorBidi" w:hAnsiTheme="majorBidi" w:cstheme="majorBidi"/>
                <w:spacing w:val="-4"/>
                <w:sz w:val="20"/>
                <w:szCs w:val="20"/>
              </w:rPr>
            </w:pPr>
            <w:r w:rsidRPr="00F1564A">
              <w:rPr>
                <w:rStyle w:val="Strong"/>
                <w:rFonts w:asciiTheme="majorBidi" w:hAnsiTheme="majorBidi" w:cstheme="majorBidi"/>
                <w:spacing w:val="-4"/>
                <w:sz w:val="20"/>
                <w:szCs w:val="20"/>
              </w:rPr>
              <w:t>Angiotensin II receptor blockers (ARBs)</w:t>
            </w:r>
          </w:p>
          <w:p w14:paraId="39AEBAE3" w14:textId="77777777" w:rsidR="00CA2DA3" w:rsidRPr="00F1564A" w:rsidRDefault="00CA2DA3" w:rsidP="00CA2DA3">
            <w:pPr>
              <w:pStyle w:val="NormalWeb"/>
              <w:numPr>
                <w:ilvl w:val="0"/>
                <w:numId w:val="5"/>
              </w:numPr>
              <w:shd w:val="clear" w:color="auto" w:fill="FFFFFF"/>
              <w:spacing w:before="0" w:beforeAutospacing="0" w:after="0" w:afterAutospacing="0"/>
              <w:rPr>
                <w:rFonts w:asciiTheme="majorBidi" w:hAnsiTheme="majorBidi" w:cstheme="majorBidi"/>
                <w:spacing w:val="-4"/>
                <w:sz w:val="20"/>
                <w:szCs w:val="20"/>
              </w:rPr>
            </w:pPr>
            <w:r w:rsidRPr="00F1564A">
              <w:rPr>
                <w:rStyle w:val="Strong"/>
                <w:rFonts w:asciiTheme="majorBidi" w:hAnsiTheme="majorBidi" w:cstheme="majorBidi"/>
                <w:spacing w:val="-4"/>
                <w:sz w:val="20"/>
                <w:szCs w:val="20"/>
              </w:rPr>
              <w:t>Beta-blockers</w:t>
            </w:r>
          </w:p>
          <w:p w14:paraId="7F4475C5" w14:textId="77777777" w:rsidR="00CA2DA3" w:rsidRPr="0009682B" w:rsidRDefault="00EA2E5A" w:rsidP="00CA2DA3">
            <w:pPr>
              <w:pStyle w:val="NormalWeb"/>
              <w:numPr>
                <w:ilvl w:val="0"/>
                <w:numId w:val="5"/>
              </w:numPr>
              <w:shd w:val="clear" w:color="auto" w:fill="FFFFFF"/>
              <w:spacing w:before="0" w:beforeAutospacing="0" w:after="0" w:afterAutospacing="0"/>
              <w:rPr>
                <w:rFonts w:asciiTheme="majorBidi" w:hAnsiTheme="majorBidi" w:cstheme="majorBidi"/>
                <w:spacing w:val="-4"/>
                <w:sz w:val="20"/>
                <w:szCs w:val="20"/>
              </w:rPr>
            </w:pPr>
            <w:hyperlink r:id="rId23" w:history="1">
              <w:r w:rsidR="00CA2DA3" w:rsidRPr="00F1564A">
                <w:rPr>
                  <w:rStyle w:val="Hyperlink"/>
                  <w:rFonts w:asciiTheme="majorBidi" w:hAnsiTheme="majorBidi" w:cstheme="majorBidi"/>
                  <w:color w:val="auto"/>
                  <w:spacing w:val="-4"/>
                  <w:sz w:val="20"/>
                  <w:szCs w:val="20"/>
                  <w:u w:val="none"/>
                </w:rPr>
                <w:t>Calcium</w:t>
              </w:r>
            </w:hyperlink>
            <w:r w:rsidR="00CA2DA3" w:rsidRPr="00F1564A">
              <w:rPr>
                <w:rStyle w:val="apple-converted-space"/>
                <w:rFonts w:asciiTheme="majorBidi" w:hAnsiTheme="majorBidi" w:cstheme="majorBidi"/>
                <w:spacing w:val="-4"/>
                <w:sz w:val="20"/>
                <w:szCs w:val="20"/>
              </w:rPr>
              <w:t> </w:t>
            </w:r>
            <w:r w:rsidR="00CA2DA3" w:rsidRPr="00F1564A">
              <w:rPr>
                <w:rStyle w:val="Strong"/>
                <w:rFonts w:asciiTheme="majorBidi" w:hAnsiTheme="majorBidi" w:cstheme="majorBidi"/>
                <w:spacing w:val="-4"/>
                <w:sz w:val="20"/>
                <w:szCs w:val="20"/>
              </w:rPr>
              <w:t>channel blockers</w:t>
            </w:r>
          </w:p>
        </w:tc>
        <w:tc>
          <w:tcPr>
            <w:tcW w:w="1469" w:type="dxa"/>
          </w:tcPr>
          <w:p w14:paraId="00670892"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6.2</w:t>
            </w:r>
          </w:p>
        </w:tc>
      </w:tr>
      <w:tr w:rsidR="00CA2DA3" w:rsidRPr="0009682B" w14:paraId="528C3F7C" w14:textId="77777777" w:rsidTr="005315BA">
        <w:tc>
          <w:tcPr>
            <w:tcW w:w="1692" w:type="dxa"/>
          </w:tcPr>
          <w:p w14:paraId="73501BCB" w14:textId="77777777" w:rsidR="00CA2DA3" w:rsidRPr="0009682B" w:rsidRDefault="00CA2DA3" w:rsidP="005315BA">
            <w:pPr>
              <w:rPr>
                <w:rFonts w:asciiTheme="majorBidi" w:hAnsiTheme="majorBidi" w:cstheme="majorBidi"/>
                <w:b/>
                <w:sz w:val="20"/>
                <w:szCs w:val="20"/>
              </w:rPr>
            </w:pPr>
          </w:p>
        </w:tc>
        <w:tc>
          <w:tcPr>
            <w:tcW w:w="2073" w:type="dxa"/>
          </w:tcPr>
          <w:p w14:paraId="63474294" w14:textId="77777777" w:rsidR="00CA2DA3"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Diabetes+</w:t>
            </w:r>
            <w:r>
              <w:rPr>
                <w:rFonts w:asciiTheme="majorBidi" w:hAnsiTheme="majorBidi" w:cstheme="majorBidi"/>
                <w:b/>
                <w:sz w:val="20"/>
                <w:szCs w:val="20"/>
              </w:rPr>
              <w:t xml:space="preserve"> </w:t>
            </w:r>
            <w:r w:rsidRPr="0009682B">
              <w:rPr>
                <w:rFonts w:asciiTheme="majorBidi" w:hAnsiTheme="majorBidi" w:cstheme="majorBidi"/>
                <w:b/>
                <w:sz w:val="20"/>
                <w:szCs w:val="20"/>
              </w:rPr>
              <w:t>HTN+</w:t>
            </w:r>
          </w:p>
          <w:p w14:paraId="3FD224D2" w14:textId="77777777" w:rsidR="00CA2DA3" w:rsidRPr="0009682B" w:rsidRDefault="00CA2DA3" w:rsidP="005315BA">
            <w:pPr>
              <w:rPr>
                <w:rFonts w:asciiTheme="majorBidi" w:hAnsiTheme="majorBidi" w:cstheme="majorBidi"/>
                <w:b/>
                <w:sz w:val="20"/>
                <w:szCs w:val="20"/>
              </w:rPr>
            </w:pPr>
            <w:r>
              <w:rPr>
                <w:rFonts w:asciiTheme="majorBidi" w:hAnsiTheme="majorBidi" w:cstheme="majorBidi"/>
                <w:b/>
                <w:sz w:val="20"/>
                <w:szCs w:val="20"/>
              </w:rPr>
              <w:t>CVD</w:t>
            </w:r>
          </w:p>
        </w:tc>
        <w:tc>
          <w:tcPr>
            <w:tcW w:w="1559" w:type="dxa"/>
          </w:tcPr>
          <w:p w14:paraId="7BDB6C32"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05</w:t>
            </w:r>
          </w:p>
        </w:tc>
        <w:tc>
          <w:tcPr>
            <w:tcW w:w="3827" w:type="dxa"/>
          </w:tcPr>
          <w:p w14:paraId="2BD2A730" w14:textId="77777777" w:rsidR="00CA2DA3" w:rsidRPr="00F1564A" w:rsidRDefault="00CA2DA3" w:rsidP="00CA2DA3">
            <w:pPr>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Metformin.</w:t>
            </w:r>
          </w:p>
          <w:p w14:paraId="4B649B01" w14:textId="77777777" w:rsidR="00CA2DA3" w:rsidRPr="00F1564A" w:rsidRDefault="00CA2DA3" w:rsidP="00CA2DA3">
            <w:pPr>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 xml:space="preserve">Sulfonylureas. </w:t>
            </w:r>
          </w:p>
          <w:p w14:paraId="6D9B4289" w14:textId="77777777" w:rsidR="00CA2DA3" w:rsidRPr="00F1564A" w:rsidRDefault="00CA2DA3" w:rsidP="00CA2DA3">
            <w:pPr>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 xml:space="preserve">Meglitinides. </w:t>
            </w:r>
          </w:p>
          <w:p w14:paraId="7854856A" w14:textId="77777777" w:rsidR="00CA2DA3" w:rsidRPr="00F1564A" w:rsidRDefault="00CA2DA3" w:rsidP="00CA2DA3">
            <w:pPr>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Insulin therapy.</w:t>
            </w:r>
          </w:p>
          <w:p w14:paraId="5D8F3941" w14:textId="77777777" w:rsidR="00CA2DA3" w:rsidRPr="00F1564A"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Thiazide diuretics</w:t>
            </w:r>
          </w:p>
          <w:p w14:paraId="5A94554B" w14:textId="77777777" w:rsidR="00CA2DA3" w:rsidRPr="00F1564A"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Beta blockers.</w:t>
            </w:r>
          </w:p>
          <w:p w14:paraId="0799008E" w14:textId="77777777" w:rsidR="00CA2DA3" w:rsidRPr="00F1564A"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 xml:space="preserve">Angiotensin II receptor blockers (ARBs). </w:t>
            </w:r>
          </w:p>
          <w:p w14:paraId="13B7070E" w14:textId="77777777" w:rsidR="00CA2DA3" w:rsidRPr="00F1564A"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Calcium channel blockers.</w:t>
            </w:r>
          </w:p>
          <w:p w14:paraId="6F9651CA" w14:textId="77777777" w:rsidR="00CA2DA3" w:rsidRPr="00F1564A"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Renin inhibitors.</w:t>
            </w:r>
          </w:p>
          <w:p w14:paraId="74CCAAF1" w14:textId="77777777" w:rsidR="00CA2DA3" w:rsidRPr="00F1564A" w:rsidRDefault="00EA2E5A" w:rsidP="00CA2DA3">
            <w:pPr>
              <w:pStyle w:val="NormalWeb"/>
              <w:numPr>
                <w:ilvl w:val="0"/>
                <w:numId w:val="4"/>
              </w:numPr>
              <w:shd w:val="clear" w:color="auto" w:fill="FFFFFF"/>
              <w:spacing w:before="0" w:beforeAutospacing="0" w:after="0" w:afterAutospacing="0"/>
              <w:rPr>
                <w:rFonts w:asciiTheme="majorBidi" w:hAnsiTheme="majorBidi" w:cstheme="majorBidi"/>
                <w:spacing w:val="-4"/>
                <w:sz w:val="20"/>
                <w:szCs w:val="20"/>
              </w:rPr>
            </w:pPr>
            <w:hyperlink r:id="rId24" w:history="1">
              <w:r w:rsidR="00CA2DA3" w:rsidRPr="00F1564A">
                <w:rPr>
                  <w:rStyle w:val="Hyperlink"/>
                  <w:rFonts w:asciiTheme="majorBidi" w:hAnsiTheme="majorBidi" w:cstheme="majorBidi"/>
                  <w:color w:val="auto"/>
                  <w:spacing w:val="-4"/>
                  <w:sz w:val="20"/>
                  <w:szCs w:val="20"/>
                  <w:u w:val="none"/>
                </w:rPr>
                <w:t>ACE inhibitors</w:t>
              </w:r>
            </w:hyperlink>
            <w:r w:rsidR="00CA2DA3" w:rsidRPr="00F1564A">
              <w:rPr>
                <w:rFonts w:asciiTheme="majorBidi" w:hAnsiTheme="majorBidi" w:cstheme="majorBidi"/>
                <w:spacing w:val="-4"/>
                <w:sz w:val="20"/>
                <w:szCs w:val="20"/>
              </w:rPr>
              <w:t xml:space="preserve"> </w:t>
            </w:r>
          </w:p>
          <w:p w14:paraId="6AC6C36E" w14:textId="77777777" w:rsidR="00CA2DA3" w:rsidRPr="00F1564A" w:rsidRDefault="00CA2DA3" w:rsidP="00CA2DA3">
            <w:pPr>
              <w:pStyle w:val="NormalWeb"/>
              <w:numPr>
                <w:ilvl w:val="0"/>
                <w:numId w:val="4"/>
              </w:numPr>
              <w:shd w:val="clear" w:color="auto" w:fill="FFFFFF"/>
              <w:spacing w:before="0" w:beforeAutospacing="0" w:after="0" w:afterAutospacing="0"/>
              <w:rPr>
                <w:rFonts w:asciiTheme="majorBidi" w:hAnsiTheme="majorBidi" w:cstheme="majorBidi"/>
                <w:spacing w:val="-4"/>
                <w:sz w:val="20"/>
                <w:szCs w:val="20"/>
              </w:rPr>
            </w:pPr>
            <w:r w:rsidRPr="00F1564A">
              <w:rPr>
                <w:rStyle w:val="Strong"/>
                <w:rFonts w:asciiTheme="majorBidi" w:hAnsiTheme="majorBidi" w:cstheme="majorBidi"/>
                <w:spacing w:val="-4"/>
                <w:sz w:val="20"/>
                <w:szCs w:val="20"/>
              </w:rPr>
              <w:t>Aldosterone inhibitors</w:t>
            </w:r>
            <w:r w:rsidRPr="00F1564A">
              <w:rPr>
                <w:rFonts w:asciiTheme="majorBidi" w:hAnsiTheme="majorBidi" w:cstheme="majorBidi"/>
                <w:spacing w:val="-4"/>
                <w:sz w:val="20"/>
                <w:szCs w:val="20"/>
              </w:rPr>
              <w:t xml:space="preserve"> </w:t>
            </w:r>
          </w:p>
          <w:p w14:paraId="664431BE" w14:textId="77777777" w:rsidR="00CA2DA3" w:rsidRPr="0009682B" w:rsidRDefault="00CA2DA3" w:rsidP="00CA2DA3">
            <w:pPr>
              <w:pStyle w:val="NormalWeb"/>
              <w:numPr>
                <w:ilvl w:val="0"/>
                <w:numId w:val="4"/>
              </w:numPr>
              <w:shd w:val="clear" w:color="auto" w:fill="FFFFFF"/>
              <w:spacing w:before="0" w:beforeAutospacing="0" w:after="0" w:afterAutospacing="0"/>
              <w:rPr>
                <w:rFonts w:asciiTheme="majorBidi" w:hAnsiTheme="majorBidi" w:cstheme="majorBidi"/>
                <w:spacing w:val="-4"/>
                <w:sz w:val="20"/>
                <w:szCs w:val="20"/>
              </w:rPr>
            </w:pPr>
            <w:r w:rsidRPr="00F1564A">
              <w:rPr>
                <w:rStyle w:val="Strong"/>
                <w:rFonts w:asciiTheme="majorBidi" w:hAnsiTheme="majorBidi" w:cstheme="majorBidi"/>
                <w:spacing w:val="-4"/>
                <w:sz w:val="20"/>
                <w:szCs w:val="20"/>
              </w:rPr>
              <w:t>Beta-blockers</w:t>
            </w:r>
          </w:p>
        </w:tc>
        <w:tc>
          <w:tcPr>
            <w:tcW w:w="1469" w:type="dxa"/>
          </w:tcPr>
          <w:p w14:paraId="61353DAF"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0.4</w:t>
            </w:r>
          </w:p>
        </w:tc>
      </w:tr>
      <w:tr w:rsidR="00CA2DA3" w:rsidRPr="0009682B" w14:paraId="7AB4BF99" w14:textId="77777777" w:rsidTr="005315BA">
        <w:tc>
          <w:tcPr>
            <w:tcW w:w="1692" w:type="dxa"/>
          </w:tcPr>
          <w:p w14:paraId="696C5AE0" w14:textId="77777777" w:rsidR="00CA2DA3" w:rsidRPr="0009682B" w:rsidRDefault="00CA2DA3" w:rsidP="005315BA">
            <w:pPr>
              <w:rPr>
                <w:rFonts w:asciiTheme="majorBidi" w:hAnsiTheme="majorBidi" w:cstheme="majorBidi"/>
                <w:b/>
                <w:sz w:val="20"/>
                <w:szCs w:val="20"/>
              </w:rPr>
            </w:pPr>
          </w:p>
        </w:tc>
        <w:tc>
          <w:tcPr>
            <w:tcW w:w="2073" w:type="dxa"/>
          </w:tcPr>
          <w:p w14:paraId="7CE7339D"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 xml:space="preserve">Migraine </w:t>
            </w:r>
          </w:p>
        </w:tc>
        <w:tc>
          <w:tcPr>
            <w:tcW w:w="1559" w:type="dxa"/>
          </w:tcPr>
          <w:p w14:paraId="4CB411FC"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27</w:t>
            </w:r>
          </w:p>
        </w:tc>
        <w:tc>
          <w:tcPr>
            <w:tcW w:w="3827" w:type="dxa"/>
          </w:tcPr>
          <w:p w14:paraId="3322C571" w14:textId="77777777" w:rsidR="00CA2DA3" w:rsidRPr="00F1564A" w:rsidRDefault="00CA2DA3" w:rsidP="00CA2DA3">
            <w:pPr>
              <w:numPr>
                <w:ilvl w:val="0"/>
                <w:numId w:val="7"/>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Pain relievers.</w:t>
            </w:r>
          </w:p>
          <w:p w14:paraId="57FD522C" w14:textId="77777777" w:rsidR="00CA2DA3" w:rsidRPr="00F1564A" w:rsidRDefault="00CA2DA3" w:rsidP="00CA2DA3">
            <w:pPr>
              <w:numPr>
                <w:ilvl w:val="0"/>
                <w:numId w:val="7"/>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 xml:space="preserve">Triptans. </w:t>
            </w:r>
          </w:p>
          <w:p w14:paraId="2C463ED2" w14:textId="77777777" w:rsidR="00CA2DA3" w:rsidRPr="00F1564A" w:rsidRDefault="00CA2DA3" w:rsidP="00CA2DA3">
            <w:pPr>
              <w:numPr>
                <w:ilvl w:val="0"/>
                <w:numId w:val="7"/>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Ergots</w:t>
            </w:r>
          </w:p>
          <w:p w14:paraId="1DE4DA27" w14:textId="77777777" w:rsidR="00CA2DA3" w:rsidRPr="00F1564A" w:rsidRDefault="00CA2DA3" w:rsidP="00CA2DA3">
            <w:pPr>
              <w:numPr>
                <w:ilvl w:val="0"/>
                <w:numId w:val="7"/>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Anti-nausea</w:t>
            </w:r>
          </w:p>
          <w:p w14:paraId="6F91D82A" w14:textId="77777777" w:rsidR="00CA2DA3" w:rsidRPr="00F1564A" w:rsidRDefault="00CA2DA3" w:rsidP="00CA2DA3">
            <w:pPr>
              <w:numPr>
                <w:ilvl w:val="0"/>
                <w:numId w:val="7"/>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Opioid medications</w:t>
            </w:r>
          </w:p>
          <w:p w14:paraId="491EC6D5" w14:textId="77777777" w:rsidR="00CA2DA3" w:rsidRPr="0009682B" w:rsidRDefault="00CA2DA3" w:rsidP="00CA2DA3">
            <w:pPr>
              <w:numPr>
                <w:ilvl w:val="0"/>
                <w:numId w:val="7"/>
              </w:numPr>
              <w:shd w:val="clear" w:color="auto" w:fill="FFFFFF"/>
              <w:rPr>
                <w:rFonts w:asciiTheme="majorBidi" w:hAnsiTheme="majorBidi" w:cstheme="majorBidi"/>
                <w:b/>
                <w:sz w:val="20"/>
                <w:szCs w:val="20"/>
              </w:rPr>
            </w:pPr>
            <w:r w:rsidRPr="00F1564A">
              <w:rPr>
                <w:rFonts w:asciiTheme="majorBidi" w:eastAsia="Times New Roman" w:hAnsiTheme="majorBidi" w:cstheme="majorBidi"/>
                <w:sz w:val="20"/>
                <w:szCs w:val="20"/>
              </w:rPr>
              <w:t>Glucocorticoids</w:t>
            </w:r>
          </w:p>
        </w:tc>
        <w:tc>
          <w:tcPr>
            <w:tcW w:w="1469" w:type="dxa"/>
          </w:tcPr>
          <w:p w14:paraId="3CBEB1B8"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1.9</w:t>
            </w:r>
          </w:p>
        </w:tc>
      </w:tr>
      <w:tr w:rsidR="00CA2DA3" w:rsidRPr="0009682B" w14:paraId="4D343A29" w14:textId="77777777" w:rsidTr="005315BA">
        <w:tc>
          <w:tcPr>
            <w:tcW w:w="1692" w:type="dxa"/>
          </w:tcPr>
          <w:p w14:paraId="03275609" w14:textId="77777777" w:rsidR="00CA2DA3" w:rsidRPr="0009682B" w:rsidRDefault="00CA2DA3" w:rsidP="005315BA">
            <w:pPr>
              <w:rPr>
                <w:rFonts w:asciiTheme="majorBidi" w:hAnsiTheme="majorBidi" w:cstheme="majorBidi"/>
                <w:b/>
                <w:sz w:val="20"/>
                <w:szCs w:val="20"/>
              </w:rPr>
            </w:pPr>
          </w:p>
        </w:tc>
        <w:tc>
          <w:tcPr>
            <w:tcW w:w="2073" w:type="dxa"/>
          </w:tcPr>
          <w:p w14:paraId="171C37B7"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 xml:space="preserve">Obesity </w:t>
            </w:r>
          </w:p>
        </w:tc>
        <w:tc>
          <w:tcPr>
            <w:tcW w:w="1559" w:type="dxa"/>
          </w:tcPr>
          <w:p w14:paraId="309233E9"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56</w:t>
            </w:r>
          </w:p>
        </w:tc>
        <w:tc>
          <w:tcPr>
            <w:tcW w:w="3827" w:type="dxa"/>
          </w:tcPr>
          <w:p w14:paraId="73DE469C" w14:textId="77777777" w:rsidR="00CA2DA3" w:rsidRPr="00F1564A" w:rsidRDefault="00CA2DA3" w:rsidP="00CA2DA3">
            <w:pPr>
              <w:pStyle w:val="NormalWeb"/>
              <w:numPr>
                <w:ilvl w:val="0"/>
                <w:numId w:val="8"/>
              </w:numPr>
              <w:shd w:val="clear" w:color="auto" w:fill="FFFFFF"/>
              <w:spacing w:before="0" w:beforeAutospacing="0" w:after="0" w:afterAutospacing="0"/>
              <w:rPr>
                <w:rFonts w:asciiTheme="majorBidi" w:hAnsiTheme="majorBidi" w:cstheme="majorBidi"/>
                <w:b/>
                <w:sz w:val="20"/>
                <w:szCs w:val="20"/>
              </w:rPr>
            </w:pPr>
            <w:r w:rsidRPr="00F1564A">
              <w:rPr>
                <w:rStyle w:val="Strong"/>
                <w:rFonts w:asciiTheme="majorBidi" w:hAnsiTheme="majorBidi" w:cstheme="majorBidi"/>
                <w:sz w:val="20"/>
                <w:szCs w:val="20"/>
              </w:rPr>
              <w:t xml:space="preserve">Beta-methyl-phenylethylamine </w:t>
            </w:r>
          </w:p>
          <w:p w14:paraId="3147CE20" w14:textId="77777777" w:rsidR="00CA2DA3" w:rsidRPr="00F1564A" w:rsidRDefault="00CA2DA3" w:rsidP="00CA2DA3">
            <w:pPr>
              <w:pStyle w:val="main"/>
              <w:numPr>
                <w:ilvl w:val="0"/>
                <w:numId w:val="8"/>
              </w:numPr>
              <w:shd w:val="clear" w:color="auto" w:fill="FFFFFF"/>
              <w:spacing w:before="0" w:beforeAutospacing="0" w:after="0" w:afterAutospacing="0"/>
              <w:rPr>
                <w:rFonts w:asciiTheme="majorBidi" w:hAnsiTheme="majorBidi" w:cstheme="majorBidi"/>
                <w:b/>
                <w:sz w:val="20"/>
                <w:szCs w:val="20"/>
              </w:rPr>
            </w:pPr>
            <w:r w:rsidRPr="00F1564A">
              <w:rPr>
                <w:rStyle w:val="Strong"/>
                <w:rFonts w:asciiTheme="majorBidi" w:hAnsiTheme="majorBidi" w:cstheme="majorBidi"/>
                <w:sz w:val="20"/>
                <w:szCs w:val="20"/>
              </w:rPr>
              <w:t>Lipase Inhibitor</w:t>
            </w:r>
          </w:p>
          <w:p w14:paraId="2ABB7A6B" w14:textId="77777777" w:rsidR="00CA2DA3" w:rsidRPr="00F1564A" w:rsidRDefault="00CA2DA3" w:rsidP="00CA2DA3">
            <w:pPr>
              <w:pStyle w:val="main"/>
              <w:numPr>
                <w:ilvl w:val="0"/>
                <w:numId w:val="8"/>
              </w:numPr>
              <w:shd w:val="clear" w:color="auto" w:fill="FFFFFF"/>
              <w:spacing w:before="0" w:beforeAutospacing="0" w:after="0" w:afterAutospacing="0"/>
              <w:rPr>
                <w:rFonts w:asciiTheme="majorBidi" w:hAnsiTheme="majorBidi" w:cstheme="majorBidi"/>
                <w:b/>
                <w:sz w:val="20"/>
                <w:szCs w:val="20"/>
              </w:rPr>
            </w:pPr>
            <w:r w:rsidRPr="00F1564A">
              <w:rPr>
                <w:rStyle w:val="Strong"/>
                <w:rFonts w:asciiTheme="majorBidi" w:hAnsiTheme="majorBidi" w:cstheme="majorBidi"/>
                <w:sz w:val="20"/>
                <w:szCs w:val="20"/>
              </w:rPr>
              <w:t>Phentermine</w:t>
            </w:r>
            <w:r w:rsidRPr="00F1564A">
              <w:rPr>
                <w:rStyle w:val="apple-converted-space"/>
                <w:rFonts w:asciiTheme="majorBidi" w:hAnsiTheme="majorBidi" w:cstheme="majorBidi"/>
                <w:b/>
                <w:sz w:val="20"/>
                <w:szCs w:val="20"/>
              </w:rPr>
              <w:t> </w:t>
            </w:r>
          </w:p>
          <w:p w14:paraId="755417B6" w14:textId="77777777" w:rsidR="00CA2DA3" w:rsidRPr="0009682B" w:rsidRDefault="00CA2DA3" w:rsidP="00CA2DA3">
            <w:pPr>
              <w:pStyle w:val="main"/>
              <w:numPr>
                <w:ilvl w:val="0"/>
                <w:numId w:val="8"/>
              </w:numPr>
              <w:shd w:val="clear" w:color="auto" w:fill="FFFFFF"/>
              <w:spacing w:before="0" w:beforeAutospacing="0" w:after="0" w:afterAutospacing="0"/>
              <w:rPr>
                <w:rFonts w:asciiTheme="majorBidi" w:hAnsiTheme="majorBidi" w:cstheme="majorBidi"/>
                <w:b/>
                <w:sz w:val="20"/>
                <w:szCs w:val="20"/>
              </w:rPr>
            </w:pPr>
            <w:r w:rsidRPr="00F1564A">
              <w:rPr>
                <w:rStyle w:val="Strong"/>
                <w:rFonts w:asciiTheme="majorBidi" w:hAnsiTheme="majorBidi" w:cstheme="majorBidi"/>
                <w:sz w:val="20"/>
                <w:szCs w:val="20"/>
              </w:rPr>
              <w:t>Sibutramine</w:t>
            </w:r>
          </w:p>
        </w:tc>
        <w:tc>
          <w:tcPr>
            <w:tcW w:w="1469" w:type="dxa"/>
          </w:tcPr>
          <w:p w14:paraId="361E8DD7"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4</w:t>
            </w:r>
          </w:p>
        </w:tc>
      </w:tr>
      <w:tr w:rsidR="00CA2DA3" w:rsidRPr="0009682B" w14:paraId="4DECFC3E" w14:textId="77777777" w:rsidTr="005315BA">
        <w:tc>
          <w:tcPr>
            <w:tcW w:w="1692" w:type="dxa"/>
          </w:tcPr>
          <w:p w14:paraId="67A8148E" w14:textId="77777777" w:rsidR="00CA2DA3" w:rsidRPr="0009682B" w:rsidRDefault="00CA2DA3" w:rsidP="005315BA">
            <w:pPr>
              <w:rPr>
                <w:rFonts w:asciiTheme="majorBidi" w:hAnsiTheme="majorBidi" w:cstheme="majorBidi"/>
                <w:b/>
                <w:sz w:val="20"/>
                <w:szCs w:val="20"/>
              </w:rPr>
            </w:pPr>
          </w:p>
        </w:tc>
        <w:tc>
          <w:tcPr>
            <w:tcW w:w="2073" w:type="dxa"/>
          </w:tcPr>
          <w:p w14:paraId="36296760"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Eating Disorders</w:t>
            </w:r>
          </w:p>
        </w:tc>
        <w:tc>
          <w:tcPr>
            <w:tcW w:w="1559" w:type="dxa"/>
          </w:tcPr>
          <w:p w14:paraId="6D6F94E8"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44</w:t>
            </w:r>
          </w:p>
        </w:tc>
        <w:tc>
          <w:tcPr>
            <w:tcW w:w="3827" w:type="dxa"/>
          </w:tcPr>
          <w:p w14:paraId="6CB0699C" w14:textId="77777777" w:rsidR="00CA2DA3" w:rsidRPr="00F1564A" w:rsidRDefault="00CA2DA3" w:rsidP="00CA2DA3">
            <w:pPr>
              <w:numPr>
                <w:ilvl w:val="0"/>
                <w:numId w:val="9"/>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Anticonvulsant topiramate</w:t>
            </w:r>
          </w:p>
          <w:p w14:paraId="46D08413" w14:textId="77777777" w:rsidR="00CA2DA3" w:rsidRPr="0009682B" w:rsidRDefault="00CA2DA3" w:rsidP="00CA2DA3">
            <w:pPr>
              <w:pStyle w:val="ListParagraph"/>
              <w:numPr>
                <w:ilvl w:val="0"/>
                <w:numId w:val="9"/>
              </w:numPr>
              <w:shd w:val="clear" w:color="auto" w:fill="FFFFFF"/>
              <w:rPr>
                <w:rFonts w:asciiTheme="majorBidi" w:hAnsiTheme="majorBidi" w:cstheme="majorBidi"/>
                <w:b/>
                <w:sz w:val="20"/>
                <w:szCs w:val="20"/>
              </w:rPr>
            </w:pPr>
            <w:r w:rsidRPr="00F1564A">
              <w:rPr>
                <w:rFonts w:asciiTheme="majorBidi" w:eastAsia="Times New Roman" w:hAnsiTheme="majorBidi" w:cstheme="majorBidi"/>
                <w:sz w:val="20"/>
                <w:szCs w:val="20"/>
              </w:rPr>
              <w:t xml:space="preserve">Selective serotonin reuptake inhibitors (SSRIs) </w:t>
            </w:r>
          </w:p>
        </w:tc>
        <w:tc>
          <w:tcPr>
            <w:tcW w:w="1469" w:type="dxa"/>
          </w:tcPr>
          <w:p w14:paraId="4867B73A"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3.2</w:t>
            </w:r>
          </w:p>
        </w:tc>
      </w:tr>
      <w:tr w:rsidR="00CA2DA3" w:rsidRPr="0009682B" w14:paraId="43F7D2C8" w14:textId="77777777" w:rsidTr="005315BA">
        <w:trPr>
          <w:trHeight w:val="530"/>
        </w:trPr>
        <w:tc>
          <w:tcPr>
            <w:tcW w:w="3765" w:type="dxa"/>
            <w:gridSpan w:val="2"/>
          </w:tcPr>
          <w:p w14:paraId="1795BE01"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Depression</w:t>
            </w:r>
          </w:p>
        </w:tc>
        <w:tc>
          <w:tcPr>
            <w:tcW w:w="1559" w:type="dxa"/>
          </w:tcPr>
          <w:p w14:paraId="66A6D9EB" w14:textId="77777777" w:rsidR="00CA2DA3" w:rsidRPr="0009682B" w:rsidRDefault="00CA2DA3" w:rsidP="005315BA">
            <w:pPr>
              <w:rPr>
                <w:rFonts w:asciiTheme="majorBidi" w:hAnsiTheme="majorBidi" w:cstheme="majorBidi"/>
                <w:b/>
                <w:sz w:val="20"/>
                <w:szCs w:val="20"/>
              </w:rPr>
            </w:pPr>
            <w:r>
              <w:rPr>
                <w:rFonts w:asciiTheme="majorBidi" w:hAnsiTheme="majorBidi" w:cstheme="majorBidi"/>
                <w:b/>
                <w:sz w:val="20"/>
                <w:szCs w:val="20"/>
              </w:rPr>
              <w:t xml:space="preserve">         </w:t>
            </w:r>
            <w:r w:rsidRPr="0009682B">
              <w:rPr>
                <w:rFonts w:asciiTheme="majorBidi" w:hAnsiTheme="majorBidi" w:cstheme="majorBidi"/>
                <w:b/>
                <w:sz w:val="20"/>
                <w:szCs w:val="20"/>
              </w:rPr>
              <w:t>724</w:t>
            </w:r>
          </w:p>
        </w:tc>
        <w:tc>
          <w:tcPr>
            <w:tcW w:w="3827" w:type="dxa"/>
          </w:tcPr>
          <w:p w14:paraId="2A02F6FF" w14:textId="77777777" w:rsidR="00CA2DA3" w:rsidRPr="0009682B" w:rsidRDefault="00CA2DA3" w:rsidP="005315BA">
            <w:pPr>
              <w:rPr>
                <w:rFonts w:asciiTheme="majorBidi" w:hAnsiTheme="majorBidi" w:cstheme="majorBidi"/>
                <w:b/>
                <w:sz w:val="20"/>
                <w:szCs w:val="20"/>
              </w:rPr>
            </w:pPr>
          </w:p>
        </w:tc>
        <w:tc>
          <w:tcPr>
            <w:tcW w:w="1469" w:type="dxa"/>
          </w:tcPr>
          <w:p w14:paraId="4ECA5A52" w14:textId="77777777" w:rsidR="00CA2DA3" w:rsidRPr="0009682B" w:rsidRDefault="00CA2DA3" w:rsidP="005315BA">
            <w:pPr>
              <w:jc w:val="center"/>
              <w:rPr>
                <w:rFonts w:asciiTheme="majorBidi" w:hAnsiTheme="majorBidi" w:cstheme="majorBidi"/>
                <w:b/>
                <w:sz w:val="20"/>
                <w:szCs w:val="20"/>
              </w:rPr>
            </w:pPr>
          </w:p>
        </w:tc>
      </w:tr>
      <w:tr w:rsidR="00CA2DA3" w:rsidRPr="0009682B" w14:paraId="7BF109CB" w14:textId="77777777" w:rsidTr="005315BA">
        <w:tc>
          <w:tcPr>
            <w:tcW w:w="1692" w:type="dxa"/>
          </w:tcPr>
          <w:p w14:paraId="155E1814" w14:textId="77777777" w:rsidR="00CA2DA3" w:rsidRPr="0009682B" w:rsidRDefault="00CA2DA3" w:rsidP="005315BA">
            <w:pPr>
              <w:rPr>
                <w:rFonts w:asciiTheme="majorBidi" w:hAnsiTheme="majorBidi" w:cstheme="majorBidi"/>
                <w:b/>
                <w:sz w:val="20"/>
                <w:szCs w:val="20"/>
              </w:rPr>
            </w:pPr>
          </w:p>
        </w:tc>
        <w:tc>
          <w:tcPr>
            <w:tcW w:w="2073" w:type="dxa"/>
          </w:tcPr>
          <w:p w14:paraId="55CE6D70"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Diabetes</w:t>
            </w:r>
          </w:p>
        </w:tc>
        <w:tc>
          <w:tcPr>
            <w:tcW w:w="1559" w:type="dxa"/>
          </w:tcPr>
          <w:p w14:paraId="6B49480A"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51</w:t>
            </w:r>
          </w:p>
        </w:tc>
        <w:tc>
          <w:tcPr>
            <w:tcW w:w="3827" w:type="dxa"/>
          </w:tcPr>
          <w:p w14:paraId="755D861D" w14:textId="77777777" w:rsidR="00CA2DA3" w:rsidRPr="0009682B" w:rsidRDefault="00CA2DA3" w:rsidP="00CA2DA3">
            <w:pPr>
              <w:numPr>
                <w:ilvl w:val="0"/>
                <w:numId w:val="3"/>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Metformin.</w:t>
            </w:r>
          </w:p>
          <w:p w14:paraId="1FEF08B0" w14:textId="77777777" w:rsidR="00CA2DA3" w:rsidRPr="0009682B" w:rsidRDefault="00CA2DA3" w:rsidP="00CA2DA3">
            <w:pPr>
              <w:numPr>
                <w:ilvl w:val="0"/>
                <w:numId w:val="3"/>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Sulfonylureas. </w:t>
            </w:r>
          </w:p>
          <w:p w14:paraId="302D0F0C" w14:textId="77777777" w:rsidR="00CA2DA3" w:rsidRPr="0009682B" w:rsidRDefault="00CA2DA3" w:rsidP="00CA2DA3">
            <w:pPr>
              <w:numPr>
                <w:ilvl w:val="0"/>
                <w:numId w:val="3"/>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lastRenderedPageBreak/>
              <w:t xml:space="preserve">Meglitinides. </w:t>
            </w:r>
          </w:p>
          <w:p w14:paraId="4BA7014C" w14:textId="77777777" w:rsidR="00CA2DA3" w:rsidRPr="0009682B" w:rsidRDefault="00CA2DA3" w:rsidP="00CA2DA3">
            <w:pPr>
              <w:numPr>
                <w:ilvl w:val="0"/>
                <w:numId w:val="3"/>
              </w:numPr>
              <w:shd w:val="clear" w:color="auto" w:fill="FFFFFF"/>
              <w:rPr>
                <w:rFonts w:asciiTheme="majorBidi" w:hAnsiTheme="majorBidi" w:cstheme="majorBidi"/>
                <w:b/>
                <w:sz w:val="20"/>
                <w:szCs w:val="20"/>
              </w:rPr>
            </w:pPr>
            <w:r w:rsidRPr="0009682B">
              <w:rPr>
                <w:rFonts w:asciiTheme="majorBidi" w:eastAsia="Times New Roman" w:hAnsiTheme="majorBidi" w:cstheme="majorBidi"/>
                <w:color w:val="222222"/>
                <w:sz w:val="20"/>
                <w:szCs w:val="20"/>
              </w:rPr>
              <w:t>Insulin therapy.</w:t>
            </w:r>
          </w:p>
        </w:tc>
        <w:tc>
          <w:tcPr>
            <w:tcW w:w="1469" w:type="dxa"/>
          </w:tcPr>
          <w:p w14:paraId="60E99474"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lastRenderedPageBreak/>
              <w:t>3.7</w:t>
            </w:r>
          </w:p>
        </w:tc>
      </w:tr>
      <w:tr w:rsidR="00CA2DA3" w:rsidRPr="0009682B" w14:paraId="5F27ACD2" w14:textId="77777777" w:rsidTr="005315BA">
        <w:tc>
          <w:tcPr>
            <w:tcW w:w="1692" w:type="dxa"/>
          </w:tcPr>
          <w:p w14:paraId="6911A0E9" w14:textId="77777777" w:rsidR="00CA2DA3" w:rsidRPr="0009682B" w:rsidRDefault="00CA2DA3" w:rsidP="005315BA">
            <w:pPr>
              <w:rPr>
                <w:rFonts w:asciiTheme="majorBidi" w:hAnsiTheme="majorBidi" w:cstheme="majorBidi"/>
                <w:b/>
                <w:sz w:val="20"/>
                <w:szCs w:val="20"/>
              </w:rPr>
            </w:pPr>
          </w:p>
        </w:tc>
        <w:tc>
          <w:tcPr>
            <w:tcW w:w="2073" w:type="dxa"/>
          </w:tcPr>
          <w:p w14:paraId="645707B3"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HTN</w:t>
            </w:r>
          </w:p>
        </w:tc>
        <w:tc>
          <w:tcPr>
            <w:tcW w:w="1559" w:type="dxa"/>
          </w:tcPr>
          <w:p w14:paraId="79CF3DEF"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11</w:t>
            </w:r>
          </w:p>
        </w:tc>
        <w:tc>
          <w:tcPr>
            <w:tcW w:w="3827" w:type="dxa"/>
          </w:tcPr>
          <w:p w14:paraId="1E87E6D9"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Thiazide diuretics</w:t>
            </w:r>
          </w:p>
          <w:p w14:paraId="5EAFD165"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Beta blockers.</w:t>
            </w:r>
          </w:p>
          <w:p w14:paraId="1A01033C"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Angiotensin-converting enzyme (ACE) inhibitors. </w:t>
            </w:r>
          </w:p>
          <w:p w14:paraId="33E5CBB8"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Angiotensin II receptor blockers (ARBs). </w:t>
            </w:r>
          </w:p>
          <w:p w14:paraId="11C53128"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Calcium channel blockers.</w:t>
            </w:r>
          </w:p>
          <w:p w14:paraId="54FB80CE" w14:textId="77777777" w:rsidR="00CA2DA3" w:rsidRPr="0009682B" w:rsidRDefault="00CA2DA3" w:rsidP="00CA2DA3">
            <w:pPr>
              <w:pStyle w:val="ListParagraph"/>
              <w:numPr>
                <w:ilvl w:val="0"/>
                <w:numId w:val="2"/>
              </w:numPr>
              <w:shd w:val="clear" w:color="auto" w:fill="FFFFFF"/>
              <w:ind w:left="360"/>
              <w:rPr>
                <w:rFonts w:asciiTheme="majorBidi" w:hAnsiTheme="majorBidi" w:cstheme="majorBidi"/>
                <w:b/>
                <w:sz w:val="20"/>
                <w:szCs w:val="20"/>
              </w:rPr>
            </w:pPr>
            <w:r w:rsidRPr="0009682B">
              <w:rPr>
                <w:rFonts w:asciiTheme="majorBidi" w:eastAsia="Times New Roman" w:hAnsiTheme="majorBidi" w:cstheme="majorBidi"/>
                <w:color w:val="222222"/>
                <w:sz w:val="20"/>
                <w:szCs w:val="20"/>
              </w:rPr>
              <w:t>Renin inhibitors.</w:t>
            </w:r>
          </w:p>
        </w:tc>
        <w:tc>
          <w:tcPr>
            <w:tcW w:w="1469" w:type="dxa"/>
          </w:tcPr>
          <w:p w14:paraId="4F893E4B"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0.8</w:t>
            </w:r>
          </w:p>
        </w:tc>
      </w:tr>
      <w:tr w:rsidR="00CA2DA3" w:rsidRPr="0009682B" w14:paraId="11F77808" w14:textId="77777777" w:rsidTr="005315BA">
        <w:tc>
          <w:tcPr>
            <w:tcW w:w="1692" w:type="dxa"/>
          </w:tcPr>
          <w:p w14:paraId="101DCB82" w14:textId="77777777" w:rsidR="00CA2DA3" w:rsidRPr="0009682B" w:rsidRDefault="00CA2DA3" w:rsidP="005315BA">
            <w:pPr>
              <w:rPr>
                <w:rFonts w:asciiTheme="majorBidi" w:hAnsiTheme="majorBidi" w:cstheme="majorBidi"/>
                <w:b/>
                <w:sz w:val="20"/>
                <w:szCs w:val="20"/>
              </w:rPr>
            </w:pPr>
          </w:p>
        </w:tc>
        <w:tc>
          <w:tcPr>
            <w:tcW w:w="2073" w:type="dxa"/>
          </w:tcPr>
          <w:p w14:paraId="6214FE2F"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Diabetes+</w:t>
            </w:r>
            <w:r>
              <w:rPr>
                <w:rFonts w:asciiTheme="majorBidi" w:hAnsiTheme="majorBidi" w:cstheme="majorBidi"/>
                <w:b/>
                <w:sz w:val="20"/>
                <w:szCs w:val="20"/>
              </w:rPr>
              <w:t xml:space="preserve"> </w:t>
            </w:r>
            <w:r w:rsidRPr="0009682B">
              <w:rPr>
                <w:rFonts w:asciiTheme="majorBidi" w:hAnsiTheme="majorBidi" w:cstheme="majorBidi"/>
                <w:b/>
                <w:sz w:val="20"/>
                <w:szCs w:val="20"/>
              </w:rPr>
              <w:t>HTN</w:t>
            </w:r>
          </w:p>
        </w:tc>
        <w:tc>
          <w:tcPr>
            <w:tcW w:w="1559" w:type="dxa"/>
          </w:tcPr>
          <w:p w14:paraId="5A68479C"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13</w:t>
            </w:r>
          </w:p>
        </w:tc>
        <w:tc>
          <w:tcPr>
            <w:tcW w:w="3827" w:type="dxa"/>
          </w:tcPr>
          <w:p w14:paraId="6D901325" w14:textId="77777777" w:rsidR="00CA2DA3" w:rsidRPr="0009682B" w:rsidRDefault="00CA2DA3" w:rsidP="00CA2DA3">
            <w:pPr>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Metformin.</w:t>
            </w:r>
          </w:p>
          <w:p w14:paraId="4B3B6CB9" w14:textId="77777777" w:rsidR="00CA2DA3" w:rsidRPr="0009682B" w:rsidRDefault="00CA2DA3" w:rsidP="00CA2DA3">
            <w:pPr>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Sulfonylureas. </w:t>
            </w:r>
          </w:p>
          <w:p w14:paraId="41C6DFD5" w14:textId="77777777" w:rsidR="00CA2DA3" w:rsidRPr="0009682B" w:rsidRDefault="00CA2DA3" w:rsidP="00CA2DA3">
            <w:pPr>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Meglitinides. </w:t>
            </w:r>
          </w:p>
          <w:p w14:paraId="0585B411" w14:textId="77777777" w:rsidR="00CA2DA3" w:rsidRPr="0009682B" w:rsidRDefault="00CA2DA3" w:rsidP="00CA2DA3">
            <w:pPr>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Insulin therapy.</w:t>
            </w:r>
          </w:p>
          <w:p w14:paraId="7559A0CD"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Thiazide diuretics</w:t>
            </w:r>
          </w:p>
          <w:p w14:paraId="0A7AD442"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Beta blockers.</w:t>
            </w:r>
          </w:p>
          <w:p w14:paraId="252D9E27"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Angiotensin-converting enzyme (ACE) inhibitors. </w:t>
            </w:r>
          </w:p>
          <w:p w14:paraId="6218FE28"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Angiotensin II receptor blockers (ARBs). </w:t>
            </w:r>
          </w:p>
          <w:p w14:paraId="73DB2303"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Calcium channel blockers.</w:t>
            </w:r>
          </w:p>
          <w:p w14:paraId="38DB2C2B"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Renin inhibitors.</w:t>
            </w:r>
          </w:p>
        </w:tc>
        <w:tc>
          <w:tcPr>
            <w:tcW w:w="1469" w:type="dxa"/>
          </w:tcPr>
          <w:p w14:paraId="4B3A2DAF"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0.1</w:t>
            </w:r>
          </w:p>
        </w:tc>
      </w:tr>
      <w:tr w:rsidR="00CA2DA3" w:rsidRPr="0009682B" w14:paraId="780E4443" w14:textId="77777777" w:rsidTr="005315BA">
        <w:tc>
          <w:tcPr>
            <w:tcW w:w="1692" w:type="dxa"/>
          </w:tcPr>
          <w:p w14:paraId="5DC47C22" w14:textId="77777777" w:rsidR="00CA2DA3" w:rsidRPr="0009682B" w:rsidRDefault="00CA2DA3" w:rsidP="005315BA">
            <w:pPr>
              <w:rPr>
                <w:rFonts w:asciiTheme="majorBidi" w:hAnsiTheme="majorBidi" w:cstheme="majorBidi"/>
                <w:b/>
                <w:sz w:val="20"/>
                <w:szCs w:val="20"/>
              </w:rPr>
            </w:pPr>
          </w:p>
        </w:tc>
        <w:tc>
          <w:tcPr>
            <w:tcW w:w="2073" w:type="dxa"/>
          </w:tcPr>
          <w:p w14:paraId="55DB0B27" w14:textId="77777777" w:rsidR="00CA2DA3" w:rsidRPr="0009682B" w:rsidRDefault="00CA2DA3" w:rsidP="005315BA">
            <w:pPr>
              <w:rPr>
                <w:rFonts w:asciiTheme="majorBidi" w:hAnsiTheme="majorBidi" w:cstheme="majorBidi"/>
                <w:b/>
                <w:sz w:val="20"/>
                <w:szCs w:val="20"/>
              </w:rPr>
            </w:pPr>
            <w:r>
              <w:rPr>
                <w:rFonts w:asciiTheme="majorBidi" w:hAnsiTheme="majorBidi" w:cstheme="majorBidi"/>
                <w:b/>
                <w:sz w:val="20"/>
                <w:szCs w:val="20"/>
              </w:rPr>
              <w:t>CVD</w:t>
            </w:r>
          </w:p>
        </w:tc>
        <w:tc>
          <w:tcPr>
            <w:tcW w:w="1559" w:type="dxa"/>
          </w:tcPr>
          <w:p w14:paraId="4F47B919"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46</w:t>
            </w:r>
          </w:p>
        </w:tc>
        <w:tc>
          <w:tcPr>
            <w:tcW w:w="3827" w:type="dxa"/>
          </w:tcPr>
          <w:p w14:paraId="0D94DD6F" w14:textId="77777777" w:rsidR="00CA2DA3" w:rsidRPr="00F1564A" w:rsidRDefault="00CA2DA3" w:rsidP="00CA2DA3">
            <w:pPr>
              <w:pStyle w:val="NormalWeb"/>
              <w:numPr>
                <w:ilvl w:val="0"/>
                <w:numId w:val="5"/>
              </w:numPr>
              <w:shd w:val="clear" w:color="auto" w:fill="FFFFFF"/>
              <w:spacing w:before="0" w:beforeAutospacing="0" w:after="0" w:afterAutospacing="0"/>
              <w:rPr>
                <w:rFonts w:asciiTheme="majorBidi" w:hAnsiTheme="majorBidi" w:cstheme="majorBidi"/>
                <w:spacing w:val="-4"/>
                <w:sz w:val="20"/>
                <w:szCs w:val="20"/>
              </w:rPr>
            </w:pPr>
            <w:r w:rsidRPr="00F1564A">
              <w:rPr>
                <w:rFonts w:asciiTheme="majorBidi" w:hAnsiTheme="majorBidi" w:cstheme="majorBidi"/>
                <w:spacing w:val="-4"/>
                <w:sz w:val="20"/>
                <w:szCs w:val="20"/>
              </w:rPr>
              <w:t xml:space="preserve">ACE inhibitors </w:t>
            </w:r>
          </w:p>
          <w:p w14:paraId="22FFADA3" w14:textId="77777777" w:rsidR="00CA2DA3" w:rsidRPr="00F1564A" w:rsidRDefault="00CA2DA3" w:rsidP="00CA2DA3">
            <w:pPr>
              <w:pStyle w:val="NormalWeb"/>
              <w:numPr>
                <w:ilvl w:val="0"/>
                <w:numId w:val="5"/>
              </w:numPr>
              <w:shd w:val="clear" w:color="auto" w:fill="FFFFFF"/>
              <w:spacing w:before="0" w:beforeAutospacing="0" w:after="0" w:afterAutospacing="0"/>
              <w:rPr>
                <w:rFonts w:asciiTheme="majorBidi" w:hAnsiTheme="majorBidi" w:cstheme="majorBidi"/>
                <w:spacing w:val="-4"/>
                <w:sz w:val="20"/>
                <w:szCs w:val="20"/>
              </w:rPr>
            </w:pPr>
            <w:r w:rsidRPr="00F1564A">
              <w:rPr>
                <w:rStyle w:val="Strong"/>
                <w:rFonts w:asciiTheme="majorBidi" w:hAnsiTheme="majorBidi" w:cstheme="majorBidi"/>
                <w:spacing w:val="-4"/>
                <w:sz w:val="20"/>
                <w:szCs w:val="20"/>
              </w:rPr>
              <w:t>Aldosterone inhibitors</w:t>
            </w:r>
            <w:r w:rsidRPr="00F1564A">
              <w:rPr>
                <w:rFonts w:asciiTheme="majorBidi" w:hAnsiTheme="majorBidi" w:cstheme="majorBidi"/>
                <w:spacing w:val="-4"/>
                <w:sz w:val="20"/>
                <w:szCs w:val="20"/>
              </w:rPr>
              <w:t xml:space="preserve"> </w:t>
            </w:r>
          </w:p>
          <w:p w14:paraId="45B5168A" w14:textId="77777777" w:rsidR="00CA2DA3" w:rsidRPr="00F1564A" w:rsidRDefault="00CA2DA3" w:rsidP="00CA2DA3">
            <w:pPr>
              <w:pStyle w:val="NormalWeb"/>
              <w:numPr>
                <w:ilvl w:val="0"/>
                <w:numId w:val="5"/>
              </w:numPr>
              <w:shd w:val="clear" w:color="auto" w:fill="FFFFFF"/>
              <w:spacing w:before="0" w:beforeAutospacing="0" w:after="0" w:afterAutospacing="0"/>
              <w:rPr>
                <w:rFonts w:asciiTheme="majorBidi" w:hAnsiTheme="majorBidi" w:cstheme="majorBidi"/>
                <w:spacing w:val="-4"/>
                <w:sz w:val="20"/>
                <w:szCs w:val="20"/>
              </w:rPr>
            </w:pPr>
            <w:r w:rsidRPr="00F1564A">
              <w:rPr>
                <w:rStyle w:val="Strong"/>
                <w:rFonts w:asciiTheme="majorBidi" w:hAnsiTheme="majorBidi" w:cstheme="majorBidi"/>
                <w:spacing w:val="-4"/>
                <w:sz w:val="20"/>
                <w:szCs w:val="20"/>
              </w:rPr>
              <w:t>Angiotensin II receptor blockers (ARBs)</w:t>
            </w:r>
          </w:p>
          <w:p w14:paraId="4F2E7B2E" w14:textId="77777777" w:rsidR="00CA2DA3" w:rsidRPr="00F1564A" w:rsidRDefault="00CA2DA3" w:rsidP="00CA2DA3">
            <w:pPr>
              <w:pStyle w:val="NormalWeb"/>
              <w:numPr>
                <w:ilvl w:val="0"/>
                <w:numId w:val="5"/>
              </w:numPr>
              <w:shd w:val="clear" w:color="auto" w:fill="FFFFFF"/>
              <w:spacing w:before="0" w:beforeAutospacing="0" w:after="0" w:afterAutospacing="0"/>
              <w:rPr>
                <w:rFonts w:asciiTheme="majorBidi" w:hAnsiTheme="majorBidi" w:cstheme="majorBidi"/>
                <w:spacing w:val="-4"/>
                <w:sz w:val="20"/>
                <w:szCs w:val="20"/>
              </w:rPr>
            </w:pPr>
            <w:r w:rsidRPr="00F1564A">
              <w:rPr>
                <w:rStyle w:val="Strong"/>
                <w:rFonts w:asciiTheme="majorBidi" w:hAnsiTheme="majorBidi" w:cstheme="majorBidi"/>
                <w:spacing w:val="-4"/>
                <w:sz w:val="20"/>
                <w:szCs w:val="20"/>
              </w:rPr>
              <w:t>Beta-blockers</w:t>
            </w:r>
          </w:p>
          <w:p w14:paraId="453885C0" w14:textId="77777777" w:rsidR="00CA2DA3" w:rsidRPr="0009682B" w:rsidRDefault="00EA2E5A" w:rsidP="00CA2DA3">
            <w:pPr>
              <w:pStyle w:val="NormalWeb"/>
              <w:numPr>
                <w:ilvl w:val="0"/>
                <w:numId w:val="5"/>
              </w:numPr>
              <w:shd w:val="clear" w:color="auto" w:fill="FFFFFF"/>
              <w:spacing w:before="0" w:beforeAutospacing="0" w:after="0" w:afterAutospacing="0"/>
              <w:rPr>
                <w:rFonts w:asciiTheme="majorBidi" w:hAnsiTheme="majorBidi" w:cstheme="majorBidi"/>
                <w:b/>
                <w:sz w:val="20"/>
                <w:szCs w:val="20"/>
              </w:rPr>
            </w:pPr>
            <w:hyperlink r:id="rId25" w:history="1">
              <w:r w:rsidR="00CA2DA3" w:rsidRPr="00F1564A">
                <w:rPr>
                  <w:rStyle w:val="Hyperlink"/>
                  <w:rFonts w:asciiTheme="majorBidi" w:hAnsiTheme="majorBidi" w:cstheme="majorBidi"/>
                  <w:color w:val="auto"/>
                  <w:spacing w:val="-4"/>
                  <w:sz w:val="20"/>
                  <w:szCs w:val="20"/>
                </w:rPr>
                <w:t>Calcium</w:t>
              </w:r>
            </w:hyperlink>
            <w:r w:rsidR="00CA2DA3" w:rsidRPr="00F1564A">
              <w:rPr>
                <w:rStyle w:val="apple-converted-space"/>
                <w:rFonts w:asciiTheme="majorBidi" w:hAnsiTheme="majorBidi" w:cstheme="majorBidi"/>
                <w:spacing w:val="-4"/>
                <w:sz w:val="20"/>
                <w:szCs w:val="20"/>
              </w:rPr>
              <w:t> </w:t>
            </w:r>
            <w:r w:rsidR="00CA2DA3" w:rsidRPr="00F1564A">
              <w:rPr>
                <w:rStyle w:val="Strong"/>
                <w:rFonts w:asciiTheme="majorBidi" w:hAnsiTheme="majorBidi" w:cstheme="majorBidi"/>
                <w:spacing w:val="-4"/>
                <w:sz w:val="20"/>
                <w:szCs w:val="20"/>
              </w:rPr>
              <w:t>channel blockers</w:t>
            </w:r>
          </w:p>
        </w:tc>
        <w:tc>
          <w:tcPr>
            <w:tcW w:w="1469" w:type="dxa"/>
          </w:tcPr>
          <w:p w14:paraId="24700220"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3,3</w:t>
            </w:r>
          </w:p>
        </w:tc>
      </w:tr>
      <w:tr w:rsidR="00CA2DA3" w:rsidRPr="0009682B" w14:paraId="1050BB17" w14:textId="77777777" w:rsidTr="005315BA">
        <w:tc>
          <w:tcPr>
            <w:tcW w:w="1692" w:type="dxa"/>
          </w:tcPr>
          <w:p w14:paraId="565DB8D9" w14:textId="77777777" w:rsidR="00CA2DA3" w:rsidRPr="0009682B" w:rsidRDefault="00CA2DA3" w:rsidP="005315BA">
            <w:pPr>
              <w:rPr>
                <w:rFonts w:asciiTheme="majorBidi" w:hAnsiTheme="majorBidi" w:cstheme="majorBidi"/>
                <w:b/>
                <w:sz w:val="20"/>
                <w:szCs w:val="20"/>
              </w:rPr>
            </w:pPr>
          </w:p>
        </w:tc>
        <w:tc>
          <w:tcPr>
            <w:tcW w:w="2073" w:type="dxa"/>
          </w:tcPr>
          <w:p w14:paraId="64893612"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Diabetes+</w:t>
            </w:r>
            <w:r>
              <w:rPr>
                <w:rFonts w:asciiTheme="majorBidi" w:hAnsiTheme="majorBidi" w:cstheme="majorBidi"/>
                <w:b/>
                <w:sz w:val="20"/>
                <w:szCs w:val="20"/>
              </w:rPr>
              <w:t xml:space="preserve"> </w:t>
            </w:r>
            <w:r w:rsidRPr="0009682B">
              <w:rPr>
                <w:rFonts w:asciiTheme="majorBidi" w:hAnsiTheme="majorBidi" w:cstheme="majorBidi"/>
                <w:b/>
                <w:sz w:val="20"/>
                <w:szCs w:val="20"/>
              </w:rPr>
              <w:t>HTN+</w:t>
            </w:r>
            <w:r>
              <w:rPr>
                <w:rFonts w:asciiTheme="majorBidi" w:hAnsiTheme="majorBidi" w:cstheme="majorBidi"/>
                <w:b/>
                <w:sz w:val="20"/>
                <w:szCs w:val="20"/>
              </w:rPr>
              <w:t xml:space="preserve"> </w:t>
            </w:r>
            <w:r w:rsidRPr="0009682B">
              <w:rPr>
                <w:rFonts w:asciiTheme="majorBidi" w:hAnsiTheme="majorBidi" w:cstheme="majorBidi"/>
                <w:b/>
                <w:sz w:val="20"/>
                <w:szCs w:val="20"/>
              </w:rPr>
              <w:t>CVDs</w:t>
            </w:r>
          </w:p>
        </w:tc>
        <w:tc>
          <w:tcPr>
            <w:tcW w:w="1559" w:type="dxa"/>
          </w:tcPr>
          <w:p w14:paraId="7EEC3730"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04</w:t>
            </w:r>
          </w:p>
        </w:tc>
        <w:tc>
          <w:tcPr>
            <w:tcW w:w="3827" w:type="dxa"/>
          </w:tcPr>
          <w:p w14:paraId="470E26CC" w14:textId="77777777" w:rsidR="00CA2DA3" w:rsidRPr="00F1564A" w:rsidRDefault="00CA2DA3" w:rsidP="00CA2DA3">
            <w:pPr>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Metformin.</w:t>
            </w:r>
          </w:p>
          <w:p w14:paraId="04F32B6B" w14:textId="77777777" w:rsidR="00CA2DA3" w:rsidRPr="00F1564A" w:rsidRDefault="00CA2DA3" w:rsidP="00CA2DA3">
            <w:pPr>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 xml:space="preserve">Sulfonylureas. </w:t>
            </w:r>
          </w:p>
          <w:p w14:paraId="7FD54A09" w14:textId="77777777" w:rsidR="00CA2DA3" w:rsidRPr="00F1564A" w:rsidRDefault="00CA2DA3" w:rsidP="00CA2DA3">
            <w:pPr>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 xml:space="preserve">Meglitinides. </w:t>
            </w:r>
          </w:p>
          <w:p w14:paraId="348634E1" w14:textId="77777777" w:rsidR="00CA2DA3" w:rsidRPr="00F1564A" w:rsidRDefault="00CA2DA3" w:rsidP="00CA2DA3">
            <w:pPr>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Insulin therapy.</w:t>
            </w:r>
          </w:p>
          <w:p w14:paraId="1BA76E16" w14:textId="77777777" w:rsidR="00CA2DA3" w:rsidRPr="00F1564A"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Thiazide diuretics</w:t>
            </w:r>
          </w:p>
          <w:p w14:paraId="01370D60" w14:textId="77777777" w:rsidR="00CA2DA3" w:rsidRPr="00F1564A"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Beta blockers.</w:t>
            </w:r>
          </w:p>
          <w:p w14:paraId="3808C503" w14:textId="77777777" w:rsidR="00CA2DA3" w:rsidRPr="00F1564A"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 xml:space="preserve">Angiotensin II receptor blockers (ARBs). </w:t>
            </w:r>
          </w:p>
          <w:p w14:paraId="437AD337" w14:textId="77777777" w:rsidR="00CA2DA3" w:rsidRPr="00F1564A"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Calcium channel blockers.</w:t>
            </w:r>
          </w:p>
          <w:p w14:paraId="5A05C317" w14:textId="77777777" w:rsidR="00CA2DA3" w:rsidRPr="00F1564A"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Renin inhibitors.</w:t>
            </w:r>
          </w:p>
          <w:p w14:paraId="2A1A2897" w14:textId="77777777" w:rsidR="00CA2DA3" w:rsidRPr="00F1564A" w:rsidRDefault="00EA2E5A" w:rsidP="00CA2DA3">
            <w:pPr>
              <w:pStyle w:val="NormalWeb"/>
              <w:numPr>
                <w:ilvl w:val="0"/>
                <w:numId w:val="4"/>
              </w:numPr>
              <w:shd w:val="clear" w:color="auto" w:fill="FFFFFF"/>
              <w:spacing w:before="0" w:beforeAutospacing="0" w:after="0" w:afterAutospacing="0"/>
              <w:rPr>
                <w:rFonts w:asciiTheme="majorBidi" w:hAnsiTheme="majorBidi" w:cstheme="majorBidi"/>
                <w:spacing w:val="-4"/>
                <w:sz w:val="20"/>
                <w:szCs w:val="20"/>
              </w:rPr>
            </w:pPr>
            <w:hyperlink r:id="rId26" w:history="1">
              <w:r w:rsidR="00CA2DA3" w:rsidRPr="00F1564A">
                <w:rPr>
                  <w:rStyle w:val="Hyperlink"/>
                  <w:rFonts w:asciiTheme="majorBidi" w:hAnsiTheme="majorBidi" w:cstheme="majorBidi"/>
                  <w:color w:val="auto"/>
                  <w:spacing w:val="-4"/>
                  <w:sz w:val="20"/>
                  <w:szCs w:val="20"/>
                  <w:u w:val="none"/>
                </w:rPr>
                <w:t>ACE inhibitors</w:t>
              </w:r>
            </w:hyperlink>
            <w:r w:rsidR="00CA2DA3" w:rsidRPr="00F1564A">
              <w:rPr>
                <w:rFonts w:asciiTheme="majorBidi" w:hAnsiTheme="majorBidi" w:cstheme="majorBidi"/>
                <w:spacing w:val="-4"/>
                <w:sz w:val="20"/>
                <w:szCs w:val="20"/>
              </w:rPr>
              <w:t xml:space="preserve"> </w:t>
            </w:r>
          </w:p>
          <w:p w14:paraId="4893FD86" w14:textId="77777777" w:rsidR="00CA2DA3" w:rsidRPr="00F1564A" w:rsidRDefault="00CA2DA3" w:rsidP="00CA2DA3">
            <w:pPr>
              <w:pStyle w:val="NormalWeb"/>
              <w:numPr>
                <w:ilvl w:val="0"/>
                <w:numId w:val="4"/>
              </w:numPr>
              <w:shd w:val="clear" w:color="auto" w:fill="FFFFFF"/>
              <w:spacing w:before="0" w:beforeAutospacing="0" w:after="0" w:afterAutospacing="0"/>
              <w:rPr>
                <w:rFonts w:asciiTheme="majorBidi" w:hAnsiTheme="majorBidi" w:cstheme="majorBidi"/>
                <w:spacing w:val="-4"/>
                <w:sz w:val="20"/>
                <w:szCs w:val="20"/>
              </w:rPr>
            </w:pPr>
            <w:r w:rsidRPr="00F1564A">
              <w:rPr>
                <w:rStyle w:val="Strong"/>
                <w:rFonts w:asciiTheme="majorBidi" w:hAnsiTheme="majorBidi" w:cstheme="majorBidi"/>
                <w:spacing w:val="-4"/>
                <w:sz w:val="20"/>
                <w:szCs w:val="20"/>
              </w:rPr>
              <w:t>Aldosterone inhibitors</w:t>
            </w:r>
            <w:r w:rsidRPr="00F1564A">
              <w:rPr>
                <w:rFonts w:asciiTheme="majorBidi" w:hAnsiTheme="majorBidi" w:cstheme="majorBidi"/>
                <w:spacing w:val="-4"/>
                <w:sz w:val="20"/>
                <w:szCs w:val="20"/>
              </w:rPr>
              <w:t xml:space="preserve"> </w:t>
            </w:r>
          </w:p>
          <w:p w14:paraId="7071E142" w14:textId="77777777" w:rsidR="00CA2DA3" w:rsidRPr="0009682B" w:rsidRDefault="00CA2DA3" w:rsidP="00CA2DA3">
            <w:pPr>
              <w:pStyle w:val="NormalWeb"/>
              <w:numPr>
                <w:ilvl w:val="0"/>
                <w:numId w:val="4"/>
              </w:numPr>
              <w:shd w:val="clear" w:color="auto" w:fill="FFFFFF"/>
              <w:spacing w:before="0" w:beforeAutospacing="0" w:after="0" w:afterAutospacing="0"/>
              <w:rPr>
                <w:rFonts w:asciiTheme="majorBidi" w:hAnsiTheme="majorBidi" w:cstheme="majorBidi"/>
                <w:spacing w:val="-4"/>
                <w:sz w:val="20"/>
                <w:szCs w:val="20"/>
              </w:rPr>
            </w:pPr>
            <w:r w:rsidRPr="00F1564A">
              <w:rPr>
                <w:rStyle w:val="Strong"/>
                <w:rFonts w:asciiTheme="majorBidi" w:hAnsiTheme="majorBidi" w:cstheme="majorBidi"/>
                <w:spacing w:val="-4"/>
                <w:sz w:val="20"/>
                <w:szCs w:val="20"/>
              </w:rPr>
              <w:t>Beta-blockers</w:t>
            </w:r>
          </w:p>
        </w:tc>
        <w:tc>
          <w:tcPr>
            <w:tcW w:w="1469" w:type="dxa"/>
          </w:tcPr>
          <w:p w14:paraId="5BDB8A2D"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0.3</w:t>
            </w:r>
          </w:p>
        </w:tc>
      </w:tr>
      <w:tr w:rsidR="00CA2DA3" w:rsidRPr="0009682B" w14:paraId="7CF3222F" w14:textId="77777777" w:rsidTr="005315BA">
        <w:tc>
          <w:tcPr>
            <w:tcW w:w="1692" w:type="dxa"/>
          </w:tcPr>
          <w:p w14:paraId="04261390" w14:textId="77777777" w:rsidR="00CA2DA3" w:rsidRPr="0009682B" w:rsidRDefault="00CA2DA3" w:rsidP="005315BA">
            <w:pPr>
              <w:rPr>
                <w:rFonts w:asciiTheme="majorBidi" w:hAnsiTheme="majorBidi" w:cstheme="majorBidi"/>
                <w:b/>
                <w:sz w:val="20"/>
                <w:szCs w:val="20"/>
              </w:rPr>
            </w:pPr>
          </w:p>
        </w:tc>
        <w:tc>
          <w:tcPr>
            <w:tcW w:w="2073" w:type="dxa"/>
          </w:tcPr>
          <w:p w14:paraId="43C92340"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Hypothyroidism</w:t>
            </w:r>
          </w:p>
        </w:tc>
        <w:tc>
          <w:tcPr>
            <w:tcW w:w="1559" w:type="dxa"/>
          </w:tcPr>
          <w:p w14:paraId="165A20F9"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32</w:t>
            </w:r>
          </w:p>
        </w:tc>
        <w:tc>
          <w:tcPr>
            <w:tcW w:w="3827" w:type="dxa"/>
          </w:tcPr>
          <w:p w14:paraId="1AAFB851" w14:textId="77777777" w:rsidR="00CA2DA3" w:rsidRPr="0009682B" w:rsidRDefault="00CA2DA3" w:rsidP="00CA2DA3">
            <w:pPr>
              <w:pStyle w:val="ListParagraph"/>
              <w:numPr>
                <w:ilvl w:val="0"/>
                <w:numId w:val="10"/>
              </w:numPr>
              <w:rPr>
                <w:rFonts w:asciiTheme="majorBidi" w:hAnsiTheme="majorBidi" w:cstheme="majorBidi"/>
                <w:sz w:val="20"/>
                <w:szCs w:val="20"/>
              </w:rPr>
            </w:pPr>
            <w:proofErr w:type="spellStart"/>
            <w:r w:rsidRPr="0009682B">
              <w:rPr>
                <w:rFonts w:asciiTheme="majorBidi" w:hAnsiTheme="majorBidi" w:cstheme="majorBidi"/>
                <w:sz w:val="20"/>
                <w:szCs w:val="20"/>
              </w:rPr>
              <w:t>Thioamides</w:t>
            </w:r>
            <w:proofErr w:type="spellEnd"/>
            <w:r w:rsidRPr="0009682B">
              <w:rPr>
                <w:rFonts w:asciiTheme="majorBidi" w:hAnsiTheme="majorBidi" w:cstheme="majorBidi"/>
                <w:sz w:val="20"/>
                <w:szCs w:val="20"/>
              </w:rPr>
              <w:t xml:space="preserve"> </w:t>
            </w:r>
          </w:p>
          <w:p w14:paraId="623EB651" w14:textId="77777777" w:rsidR="00CA2DA3" w:rsidRPr="0009682B" w:rsidRDefault="00CA2DA3" w:rsidP="00CA2DA3">
            <w:pPr>
              <w:pStyle w:val="ListParagraph"/>
              <w:numPr>
                <w:ilvl w:val="0"/>
                <w:numId w:val="10"/>
              </w:numPr>
              <w:rPr>
                <w:rFonts w:asciiTheme="majorBidi" w:hAnsiTheme="majorBidi" w:cstheme="majorBidi"/>
                <w:sz w:val="20"/>
                <w:szCs w:val="20"/>
              </w:rPr>
            </w:pPr>
            <w:r w:rsidRPr="0009682B">
              <w:rPr>
                <w:rFonts w:asciiTheme="majorBidi" w:hAnsiTheme="majorBidi" w:cstheme="majorBidi"/>
                <w:sz w:val="20"/>
                <w:szCs w:val="20"/>
              </w:rPr>
              <w:t>Anion inhibitors</w:t>
            </w:r>
          </w:p>
          <w:p w14:paraId="1AE538CA" w14:textId="77777777" w:rsidR="00CA2DA3" w:rsidRPr="0009682B" w:rsidRDefault="00CA2DA3" w:rsidP="00CA2DA3">
            <w:pPr>
              <w:pStyle w:val="ListParagraph"/>
              <w:numPr>
                <w:ilvl w:val="0"/>
                <w:numId w:val="10"/>
              </w:numPr>
              <w:rPr>
                <w:rFonts w:asciiTheme="majorBidi" w:hAnsiTheme="majorBidi" w:cstheme="majorBidi"/>
                <w:b/>
                <w:sz w:val="20"/>
                <w:szCs w:val="20"/>
              </w:rPr>
            </w:pPr>
            <w:r w:rsidRPr="0009682B">
              <w:rPr>
                <w:rFonts w:asciiTheme="majorBidi" w:hAnsiTheme="majorBidi" w:cstheme="majorBidi"/>
                <w:sz w:val="20"/>
                <w:szCs w:val="20"/>
              </w:rPr>
              <w:t>Iodides</w:t>
            </w:r>
            <w:r w:rsidRPr="0009682B">
              <w:rPr>
                <w:rFonts w:asciiTheme="majorBidi" w:hAnsiTheme="majorBidi" w:cstheme="majorBidi"/>
                <w:b/>
                <w:sz w:val="20"/>
                <w:szCs w:val="20"/>
              </w:rPr>
              <w:t xml:space="preserve"> </w:t>
            </w:r>
          </w:p>
        </w:tc>
        <w:tc>
          <w:tcPr>
            <w:tcW w:w="1469" w:type="dxa"/>
          </w:tcPr>
          <w:p w14:paraId="66C05E6B"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2.3</w:t>
            </w:r>
          </w:p>
        </w:tc>
      </w:tr>
      <w:tr w:rsidR="00CA2DA3" w:rsidRPr="0009682B" w14:paraId="22529108" w14:textId="77777777" w:rsidTr="005315BA">
        <w:tc>
          <w:tcPr>
            <w:tcW w:w="1692" w:type="dxa"/>
          </w:tcPr>
          <w:p w14:paraId="167353D2" w14:textId="77777777" w:rsidR="00CA2DA3" w:rsidRPr="0009682B" w:rsidRDefault="00CA2DA3" w:rsidP="005315BA">
            <w:pPr>
              <w:rPr>
                <w:rFonts w:asciiTheme="majorBidi" w:hAnsiTheme="majorBidi" w:cstheme="majorBidi"/>
                <w:b/>
                <w:sz w:val="20"/>
                <w:szCs w:val="20"/>
              </w:rPr>
            </w:pPr>
          </w:p>
        </w:tc>
        <w:tc>
          <w:tcPr>
            <w:tcW w:w="2073" w:type="dxa"/>
          </w:tcPr>
          <w:p w14:paraId="616364BF"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Obesity</w:t>
            </w:r>
          </w:p>
        </w:tc>
        <w:tc>
          <w:tcPr>
            <w:tcW w:w="1559" w:type="dxa"/>
          </w:tcPr>
          <w:p w14:paraId="3D1CDBD6"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21</w:t>
            </w:r>
          </w:p>
        </w:tc>
        <w:tc>
          <w:tcPr>
            <w:tcW w:w="3827" w:type="dxa"/>
          </w:tcPr>
          <w:p w14:paraId="172A8287" w14:textId="77777777" w:rsidR="00CA2DA3" w:rsidRPr="0009682B" w:rsidRDefault="00CA2DA3" w:rsidP="00CA2DA3">
            <w:pPr>
              <w:pStyle w:val="ListParagraph"/>
              <w:numPr>
                <w:ilvl w:val="0"/>
                <w:numId w:val="11"/>
              </w:numPr>
              <w:rPr>
                <w:rFonts w:asciiTheme="majorBidi" w:hAnsiTheme="majorBidi" w:cstheme="majorBidi"/>
                <w:sz w:val="20"/>
                <w:szCs w:val="20"/>
              </w:rPr>
            </w:pPr>
            <w:r w:rsidRPr="0009682B">
              <w:rPr>
                <w:rFonts w:asciiTheme="majorBidi" w:hAnsiTheme="majorBidi" w:cstheme="majorBidi"/>
                <w:sz w:val="20"/>
                <w:szCs w:val="20"/>
              </w:rPr>
              <w:t>Psychotropic appetite suppressant</w:t>
            </w:r>
          </w:p>
          <w:p w14:paraId="54DE2A17" w14:textId="77777777" w:rsidR="00CA2DA3" w:rsidRPr="0009682B" w:rsidRDefault="00CA2DA3" w:rsidP="00CA2DA3">
            <w:pPr>
              <w:pStyle w:val="ListParagraph"/>
              <w:numPr>
                <w:ilvl w:val="0"/>
                <w:numId w:val="11"/>
              </w:numPr>
              <w:rPr>
                <w:rFonts w:asciiTheme="majorBidi" w:hAnsiTheme="majorBidi" w:cstheme="majorBidi"/>
                <w:sz w:val="20"/>
                <w:szCs w:val="20"/>
              </w:rPr>
            </w:pPr>
            <w:r w:rsidRPr="0009682B">
              <w:rPr>
                <w:rFonts w:asciiTheme="majorBidi" w:hAnsiTheme="majorBidi" w:cstheme="majorBidi"/>
                <w:sz w:val="20"/>
                <w:szCs w:val="20"/>
              </w:rPr>
              <w:t>Non- Psychotropic appetite suppressant</w:t>
            </w:r>
          </w:p>
          <w:p w14:paraId="6A01A545" w14:textId="77777777" w:rsidR="00CA2DA3" w:rsidRPr="0009682B" w:rsidRDefault="00CA2DA3" w:rsidP="00CA2DA3">
            <w:pPr>
              <w:pStyle w:val="ListParagraph"/>
              <w:numPr>
                <w:ilvl w:val="0"/>
                <w:numId w:val="11"/>
              </w:numPr>
              <w:rPr>
                <w:rFonts w:asciiTheme="majorBidi" w:hAnsiTheme="majorBidi" w:cstheme="majorBidi"/>
                <w:sz w:val="20"/>
                <w:szCs w:val="20"/>
              </w:rPr>
            </w:pPr>
            <w:r w:rsidRPr="0009682B">
              <w:rPr>
                <w:rFonts w:asciiTheme="majorBidi" w:hAnsiTheme="majorBidi" w:cstheme="majorBidi"/>
                <w:sz w:val="20"/>
                <w:szCs w:val="20"/>
              </w:rPr>
              <w:t xml:space="preserve">Impulse and craving suppressant </w:t>
            </w:r>
          </w:p>
          <w:p w14:paraId="5C2E3E01" w14:textId="77777777" w:rsidR="00CA2DA3" w:rsidRPr="0009682B" w:rsidRDefault="00CA2DA3" w:rsidP="00CA2DA3">
            <w:pPr>
              <w:pStyle w:val="ListParagraph"/>
              <w:numPr>
                <w:ilvl w:val="0"/>
                <w:numId w:val="11"/>
              </w:numPr>
              <w:rPr>
                <w:rFonts w:asciiTheme="majorBidi" w:hAnsiTheme="majorBidi" w:cstheme="majorBidi"/>
                <w:b/>
                <w:sz w:val="20"/>
                <w:szCs w:val="20"/>
              </w:rPr>
            </w:pPr>
            <w:r w:rsidRPr="0009682B">
              <w:rPr>
                <w:rFonts w:asciiTheme="majorBidi" w:hAnsiTheme="majorBidi" w:cstheme="majorBidi"/>
                <w:sz w:val="20"/>
                <w:szCs w:val="20"/>
              </w:rPr>
              <w:t>Lipase inhibitor</w:t>
            </w:r>
          </w:p>
        </w:tc>
        <w:tc>
          <w:tcPr>
            <w:tcW w:w="1469" w:type="dxa"/>
          </w:tcPr>
          <w:p w14:paraId="750D8274"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1.5</w:t>
            </w:r>
          </w:p>
        </w:tc>
      </w:tr>
      <w:tr w:rsidR="00CA2DA3" w:rsidRPr="0009682B" w14:paraId="34260025" w14:textId="77777777" w:rsidTr="005315BA">
        <w:tc>
          <w:tcPr>
            <w:tcW w:w="1692" w:type="dxa"/>
          </w:tcPr>
          <w:p w14:paraId="5492A12B" w14:textId="77777777" w:rsidR="00CA2DA3" w:rsidRPr="0009682B" w:rsidRDefault="00CA2DA3" w:rsidP="005315BA">
            <w:pPr>
              <w:rPr>
                <w:rFonts w:asciiTheme="majorBidi" w:hAnsiTheme="majorBidi" w:cstheme="majorBidi"/>
                <w:b/>
                <w:sz w:val="20"/>
                <w:szCs w:val="20"/>
              </w:rPr>
            </w:pPr>
          </w:p>
        </w:tc>
        <w:tc>
          <w:tcPr>
            <w:tcW w:w="2073" w:type="dxa"/>
          </w:tcPr>
          <w:p w14:paraId="183DD07B"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Migraine</w:t>
            </w:r>
          </w:p>
        </w:tc>
        <w:tc>
          <w:tcPr>
            <w:tcW w:w="1559" w:type="dxa"/>
          </w:tcPr>
          <w:p w14:paraId="1673BAB4"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14</w:t>
            </w:r>
          </w:p>
        </w:tc>
        <w:tc>
          <w:tcPr>
            <w:tcW w:w="3827" w:type="dxa"/>
          </w:tcPr>
          <w:p w14:paraId="70CE51D2" w14:textId="77777777" w:rsidR="00CA2DA3" w:rsidRPr="0009682B" w:rsidRDefault="00CA2DA3" w:rsidP="00CA2DA3">
            <w:pPr>
              <w:numPr>
                <w:ilvl w:val="0"/>
                <w:numId w:val="7"/>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Pain relievers.</w:t>
            </w:r>
          </w:p>
          <w:p w14:paraId="3625DB9A" w14:textId="77777777" w:rsidR="00CA2DA3" w:rsidRPr="0009682B" w:rsidRDefault="00CA2DA3" w:rsidP="00CA2DA3">
            <w:pPr>
              <w:numPr>
                <w:ilvl w:val="0"/>
                <w:numId w:val="7"/>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Triptans. </w:t>
            </w:r>
          </w:p>
          <w:p w14:paraId="65667597" w14:textId="77777777" w:rsidR="00CA2DA3" w:rsidRPr="0009682B" w:rsidRDefault="00CA2DA3" w:rsidP="00CA2DA3">
            <w:pPr>
              <w:numPr>
                <w:ilvl w:val="0"/>
                <w:numId w:val="7"/>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Ergots</w:t>
            </w:r>
          </w:p>
          <w:p w14:paraId="26BA091C" w14:textId="77777777" w:rsidR="00CA2DA3" w:rsidRPr="0009682B" w:rsidRDefault="00CA2DA3" w:rsidP="00CA2DA3">
            <w:pPr>
              <w:numPr>
                <w:ilvl w:val="0"/>
                <w:numId w:val="7"/>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Anti-nausea</w:t>
            </w:r>
          </w:p>
          <w:p w14:paraId="49FC3630" w14:textId="77777777" w:rsidR="00CA2DA3" w:rsidRPr="0009682B" w:rsidRDefault="00CA2DA3" w:rsidP="00CA2DA3">
            <w:pPr>
              <w:numPr>
                <w:ilvl w:val="0"/>
                <w:numId w:val="7"/>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Opioid medications</w:t>
            </w:r>
          </w:p>
          <w:p w14:paraId="6BB7A00F" w14:textId="77777777" w:rsidR="00CA2DA3" w:rsidRPr="0009682B" w:rsidRDefault="00CA2DA3" w:rsidP="00CA2DA3">
            <w:pPr>
              <w:numPr>
                <w:ilvl w:val="0"/>
                <w:numId w:val="7"/>
              </w:numPr>
              <w:shd w:val="clear" w:color="auto" w:fill="FFFFFF"/>
              <w:rPr>
                <w:rFonts w:asciiTheme="majorBidi" w:hAnsiTheme="majorBidi" w:cstheme="majorBidi"/>
                <w:b/>
                <w:sz w:val="20"/>
                <w:szCs w:val="20"/>
              </w:rPr>
            </w:pPr>
            <w:r w:rsidRPr="0009682B">
              <w:rPr>
                <w:rFonts w:asciiTheme="majorBidi" w:eastAsia="Times New Roman" w:hAnsiTheme="majorBidi" w:cstheme="majorBidi"/>
                <w:color w:val="222222"/>
                <w:sz w:val="20"/>
                <w:szCs w:val="20"/>
              </w:rPr>
              <w:t>Glucocorticoids</w:t>
            </w:r>
          </w:p>
        </w:tc>
        <w:tc>
          <w:tcPr>
            <w:tcW w:w="1469" w:type="dxa"/>
          </w:tcPr>
          <w:p w14:paraId="7E844A5E"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1</w:t>
            </w:r>
          </w:p>
        </w:tc>
      </w:tr>
      <w:tr w:rsidR="00CA2DA3" w:rsidRPr="0009682B" w14:paraId="692452F2" w14:textId="77777777" w:rsidTr="005315BA">
        <w:trPr>
          <w:trHeight w:val="548"/>
        </w:trPr>
        <w:tc>
          <w:tcPr>
            <w:tcW w:w="3765" w:type="dxa"/>
            <w:gridSpan w:val="2"/>
          </w:tcPr>
          <w:p w14:paraId="30E058FE" w14:textId="77777777" w:rsidR="00CA2DA3" w:rsidRPr="0009682B" w:rsidRDefault="00CA2DA3" w:rsidP="005315BA">
            <w:pPr>
              <w:rPr>
                <w:rFonts w:asciiTheme="majorBidi" w:hAnsiTheme="majorBidi" w:cstheme="majorBidi"/>
                <w:b/>
                <w:sz w:val="20"/>
                <w:szCs w:val="20"/>
              </w:rPr>
            </w:pPr>
          </w:p>
          <w:p w14:paraId="29C2E20A"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Anxiety</w:t>
            </w:r>
          </w:p>
        </w:tc>
        <w:tc>
          <w:tcPr>
            <w:tcW w:w="1559" w:type="dxa"/>
          </w:tcPr>
          <w:p w14:paraId="34666456" w14:textId="77777777" w:rsidR="00CA2DA3" w:rsidRPr="0009682B" w:rsidRDefault="00CA2DA3" w:rsidP="005315BA">
            <w:pPr>
              <w:jc w:val="center"/>
              <w:rPr>
                <w:rFonts w:asciiTheme="majorBidi" w:hAnsiTheme="majorBidi" w:cstheme="majorBidi"/>
                <w:b/>
                <w:sz w:val="20"/>
                <w:szCs w:val="20"/>
              </w:rPr>
            </w:pPr>
          </w:p>
          <w:p w14:paraId="572414C0" w14:textId="77777777" w:rsidR="00CA2DA3" w:rsidRPr="0009682B" w:rsidRDefault="00CA2DA3" w:rsidP="005315BA">
            <w:pPr>
              <w:jc w:val="center"/>
              <w:rPr>
                <w:rFonts w:asciiTheme="majorBidi" w:hAnsiTheme="majorBidi" w:cstheme="majorBidi"/>
                <w:b/>
                <w:sz w:val="20"/>
                <w:szCs w:val="20"/>
              </w:rPr>
            </w:pPr>
            <w:r w:rsidRPr="0009682B">
              <w:rPr>
                <w:rFonts w:asciiTheme="majorBidi" w:hAnsiTheme="majorBidi" w:cstheme="majorBidi"/>
                <w:b/>
                <w:sz w:val="20"/>
                <w:szCs w:val="20"/>
              </w:rPr>
              <w:t>113</w:t>
            </w:r>
          </w:p>
        </w:tc>
        <w:tc>
          <w:tcPr>
            <w:tcW w:w="3827" w:type="dxa"/>
          </w:tcPr>
          <w:p w14:paraId="1E3CFDF7" w14:textId="77777777" w:rsidR="00CA2DA3" w:rsidRPr="0009682B" w:rsidRDefault="00CA2DA3" w:rsidP="005315BA">
            <w:pPr>
              <w:rPr>
                <w:rFonts w:asciiTheme="majorBidi" w:hAnsiTheme="majorBidi" w:cstheme="majorBidi"/>
                <w:b/>
                <w:sz w:val="20"/>
                <w:szCs w:val="20"/>
              </w:rPr>
            </w:pPr>
          </w:p>
        </w:tc>
        <w:tc>
          <w:tcPr>
            <w:tcW w:w="1469" w:type="dxa"/>
          </w:tcPr>
          <w:p w14:paraId="24E7BC02" w14:textId="77777777" w:rsidR="00CA2DA3" w:rsidRPr="0009682B" w:rsidRDefault="00CA2DA3" w:rsidP="005315BA">
            <w:pPr>
              <w:jc w:val="center"/>
              <w:rPr>
                <w:rFonts w:asciiTheme="majorBidi" w:hAnsiTheme="majorBidi" w:cstheme="majorBidi"/>
                <w:b/>
                <w:sz w:val="20"/>
                <w:szCs w:val="20"/>
              </w:rPr>
            </w:pPr>
          </w:p>
        </w:tc>
      </w:tr>
      <w:tr w:rsidR="00CA2DA3" w:rsidRPr="0009682B" w14:paraId="2E984CEE" w14:textId="77777777" w:rsidTr="005315BA">
        <w:tc>
          <w:tcPr>
            <w:tcW w:w="1692" w:type="dxa"/>
          </w:tcPr>
          <w:p w14:paraId="318EECED" w14:textId="77777777" w:rsidR="00CA2DA3" w:rsidRPr="0009682B" w:rsidRDefault="00CA2DA3" w:rsidP="005315BA">
            <w:pPr>
              <w:rPr>
                <w:rFonts w:asciiTheme="majorBidi" w:hAnsiTheme="majorBidi" w:cstheme="majorBidi"/>
                <w:b/>
                <w:sz w:val="20"/>
                <w:szCs w:val="20"/>
              </w:rPr>
            </w:pPr>
          </w:p>
        </w:tc>
        <w:tc>
          <w:tcPr>
            <w:tcW w:w="2073" w:type="dxa"/>
          </w:tcPr>
          <w:p w14:paraId="5323FFDC"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Diabetes</w:t>
            </w:r>
          </w:p>
        </w:tc>
        <w:tc>
          <w:tcPr>
            <w:tcW w:w="1559" w:type="dxa"/>
          </w:tcPr>
          <w:p w14:paraId="271B8ADE"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07</w:t>
            </w:r>
          </w:p>
        </w:tc>
        <w:tc>
          <w:tcPr>
            <w:tcW w:w="3827" w:type="dxa"/>
          </w:tcPr>
          <w:p w14:paraId="66AB285C" w14:textId="77777777" w:rsidR="00CA2DA3" w:rsidRPr="0009682B" w:rsidRDefault="00CA2DA3" w:rsidP="00CA2DA3">
            <w:pPr>
              <w:numPr>
                <w:ilvl w:val="0"/>
                <w:numId w:val="3"/>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Metformin.</w:t>
            </w:r>
          </w:p>
          <w:p w14:paraId="4F3836B9" w14:textId="77777777" w:rsidR="00CA2DA3" w:rsidRPr="0009682B" w:rsidRDefault="00CA2DA3" w:rsidP="00CA2DA3">
            <w:pPr>
              <w:numPr>
                <w:ilvl w:val="0"/>
                <w:numId w:val="3"/>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Sulfonylureas. </w:t>
            </w:r>
          </w:p>
          <w:p w14:paraId="3A98473A" w14:textId="77777777" w:rsidR="00CA2DA3" w:rsidRPr="0009682B" w:rsidRDefault="00CA2DA3" w:rsidP="00CA2DA3">
            <w:pPr>
              <w:numPr>
                <w:ilvl w:val="0"/>
                <w:numId w:val="3"/>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Meglitinides. </w:t>
            </w:r>
          </w:p>
          <w:p w14:paraId="7EF144BF" w14:textId="77777777" w:rsidR="00CA2DA3" w:rsidRPr="0009682B" w:rsidRDefault="00CA2DA3" w:rsidP="00CA2DA3">
            <w:pPr>
              <w:numPr>
                <w:ilvl w:val="0"/>
                <w:numId w:val="3"/>
              </w:numPr>
              <w:shd w:val="clear" w:color="auto" w:fill="FFFFFF"/>
              <w:rPr>
                <w:rFonts w:asciiTheme="majorBidi" w:hAnsiTheme="majorBidi" w:cstheme="majorBidi"/>
                <w:b/>
                <w:sz w:val="20"/>
                <w:szCs w:val="20"/>
              </w:rPr>
            </w:pPr>
            <w:r w:rsidRPr="0009682B">
              <w:rPr>
                <w:rFonts w:asciiTheme="majorBidi" w:eastAsia="Times New Roman" w:hAnsiTheme="majorBidi" w:cstheme="majorBidi"/>
                <w:color w:val="222222"/>
                <w:sz w:val="20"/>
                <w:szCs w:val="20"/>
              </w:rPr>
              <w:t>Insulin therapy.</w:t>
            </w:r>
          </w:p>
        </w:tc>
        <w:tc>
          <w:tcPr>
            <w:tcW w:w="1469" w:type="dxa"/>
          </w:tcPr>
          <w:p w14:paraId="08E75AF0"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0.5</w:t>
            </w:r>
          </w:p>
        </w:tc>
      </w:tr>
      <w:tr w:rsidR="00CA2DA3" w:rsidRPr="0009682B" w14:paraId="7C1DC172" w14:textId="77777777" w:rsidTr="005315BA">
        <w:tc>
          <w:tcPr>
            <w:tcW w:w="1692" w:type="dxa"/>
          </w:tcPr>
          <w:p w14:paraId="23CC1297" w14:textId="77777777" w:rsidR="00CA2DA3" w:rsidRPr="0009682B" w:rsidRDefault="00CA2DA3" w:rsidP="005315BA">
            <w:pPr>
              <w:rPr>
                <w:rFonts w:asciiTheme="majorBidi" w:hAnsiTheme="majorBidi" w:cstheme="majorBidi"/>
                <w:b/>
                <w:sz w:val="20"/>
                <w:szCs w:val="20"/>
              </w:rPr>
            </w:pPr>
          </w:p>
        </w:tc>
        <w:tc>
          <w:tcPr>
            <w:tcW w:w="2073" w:type="dxa"/>
          </w:tcPr>
          <w:p w14:paraId="66F1F34F"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HTN</w:t>
            </w:r>
          </w:p>
        </w:tc>
        <w:tc>
          <w:tcPr>
            <w:tcW w:w="1559" w:type="dxa"/>
          </w:tcPr>
          <w:p w14:paraId="6B101056"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11</w:t>
            </w:r>
          </w:p>
        </w:tc>
        <w:tc>
          <w:tcPr>
            <w:tcW w:w="3827" w:type="dxa"/>
          </w:tcPr>
          <w:p w14:paraId="624FAFFF"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Thiazide diuretics</w:t>
            </w:r>
          </w:p>
          <w:p w14:paraId="261FB41D"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Beta blockers.</w:t>
            </w:r>
          </w:p>
          <w:p w14:paraId="294D7449"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Angiotensin-converting enzyme (ACE) inhibitors. </w:t>
            </w:r>
          </w:p>
          <w:p w14:paraId="1B72CD65"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Angiotensin II receptor blockers (ARBs). </w:t>
            </w:r>
          </w:p>
          <w:p w14:paraId="1E3E4A00"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Calcium channel blockers.</w:t>
            </w:r>
          </w:p>
          <w:p w14:paraId="56A99F37" w14:textId="77777777" w:rsidR="00CA2DA3" w:rsidRPr="0009682B" w:rsidRDefault="00CA2DA3" w:rsidP="00CA2DA3">
            <w:pPr>
              <w:pStyle w:val="ListParagraph"/>
              <w:numPr>
                <w:ilvl w:val="0"/>
                <w:numId w:val="2"/>
              </w:numPr>
              <w:shd w:val="clear" w:color="auto" w:fill="FFFFFF"/>
              <w:ind w:left="360"/>
              <w:rPr>
                <w:rFonts w:asciiTheme="majorBidi" w:hAnsiTheme="majorBidi" w:cstheme="majorBidi"/>
                <w:b/>
                <w:sz w:val="20"/>
                <w:szCs w:val="20"/>
              </w:rPr>
            </w:pPr>
            <w:r w:rsidRPr="0009682B">
              <w:rPr>
                <w:rFonts w:asciiTheme="majorBidi" w:eastAsia="Times New Roman" w:hAnsiTheme="majorBidi" w:cstheme="majorBidi"/>
                <w:color w:val="222222"/>
                <w:sz w:val="20"/>
                <w:szCs w:val="20"/>
              </w:rPr>
              <w:t>Renin inhibitors.</w:t>
            </w:r>
          </w:p>
        </w:tc>
        <w:tc>
          <w:tcPr>
            <w:tcW w:w="1469" w:type="dxa"/>
          </w:tcPr>
          <w:p w14:paraId="444DEA2E"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0.8</w:t>
            </w:r>
          </w:p>
        </w:tc>
      </w:tr>
      <w:tr w:rsidR="00CA2DA3" w:rsidRPr="0009682B" w14:paraId="603E8E61" w14:textId="77777777" w:rsidTr="005315BA">
        <w:tc>
          <w:tcPr>
            <w:tcW w:w="1692" w:type="dxa"/>
          </w:tcPr>
          <w:p w14:paraId="1C933158" w14:textId="77777777" w:rsidR="00CA2DA3" w:rsidRPr="0009682B" w:rsidRDefault="00CA2DA3" w:rsidP="005315BA">
            <w:pPr>
              <w:rPr>
                <w:rFonts w:asciiTheme="majorBidi" w:hAnsiTheme="majorBidi" w:cstheme="majorBidi"/>
                <w:b/>
                <w:sz w:val="20"/>
                <w:szCs w:val="20"/>
              </w:rPr>
            </w:pPr>
          </w:p>
        </w:tc>
        <w:tc>
          <w:tcPr>
            <w:tcW w:w="2073" w:type="dxa"/>
          </w:tcPr>
          <w:p w14:paraId="55D8CB6B"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Diabetes+</w:t>
            </w:r>
            <w:r>
              <w:rPr>
                <w:rFonts w:asciiTheme="majorBidi" w:hAnsiTheme="majorBidi" w:cstheme="majorBidi"/>
                <w:b/>
                <w:sz w:val="20"/>
                <w:szCs w:val="20"/>
              </w:rPr>
              <w:t xml:space="preserve"> </w:t>
            </w:r>
            <w:r w:rsidRPr="0009682B">
              <w:rPr>
                <w:rFonts w:asciiTheme="majorBidi" w:hAnsiTheme="majorBidi" w:cstheme="majorBidi"/>
                <w:b/>
                <w:sz w:val="20"/>
                <w:szCs w:val="20"/>
              </w:rPr>
              <w:t>HTN</w:t>
            </w:r>
          </w:p>
        </w:tc>
        <w:tc>
          <w:tcPr>
            <w:tcW w:w="1559" w:type="dxa"/>
          </w:tcPr>
          <w:p w14:paraId="7900A887"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03</w:t>
            </w:r>
          </w:p>
        </w:tc>
        <w:tc>
          <w:tcPr>
            <w:tcW w:w="3827" w:type="dxa"/>
          </w:tcPr>
          <w:p w14:paraId="294E2906" w14:textId="77777777" w:rsidR="00CA2DA3" w:rsidRPr="0009682B" w:rsidRDefault="00CA2DA3" w:rsidP="00CA2DA3">
            <w:pPr>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Metformin.</w:t>
            </w:r>
          </w:p>
          <w:p w14:paraId="368886E6" w14:textId="77777777" w:rsidR="00CA2DA3" w:rsidRPr="0009682B" w:rsidRDefault="00CA2DA3" w:rsidP="00CA2DA3">
            <w:pPr>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Sulfonylureas. </w:t>
            </w:r>
          </w:p>
          <w:p w14:paraId="2EABF67B" w14:textId="77777777" w:rsidR="00CA2DA3" w:rsidRPr="0009682B" w:rsidRDefault="00CA2DA3" w:rsidP="00CA2DA3">
            <w:pPr>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Meglitinides. </w:t>
            </w:r>
          </w:p>
          <w:p w14:paraId="161B86C2" w14:textId="77777777" w:rsidR="00CA2DA3" w:rsidRPr="0009682B" w:rsidRDefault="00CA2DA3" w:rsidP="00CA2DA3">
            <w:pPr>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Insulin therapy.</w:t>
            </w:r>
          </w:p>
          <w:p w14:paraId="390D6B30"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Thiazide diuretics</w:t>
            </w:r>
          </w:p>
          <w:p w14:paraId="52D5D871"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Beta blockers.</w:t>
            </w:r>
          </w:p>
          <w:p w14:paraId="70DD563E"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Angiotensin-converting enzyme (ACE) inhibitors. </w:t>
            </w:r>
          </w:p>
          <w:p w14:paraId="764277A4"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Angiotensin II receptor blockers (ARBs). </w:t>
            </w:r>
          </w:p>
          <w:p w14:paraId="6EF4B6CD"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Calcium channel blockers.</w:t>
            </w:r>
          </w:p>
          <w:p w14:paraId="3D15C9CA"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Renin inhibitors.</w:t>
            </w:r>
          </w:p>
        </w:tc>
        <w:tc>
          <w:tcPr>
            <w:tcW w:w="1469" w:type="dxa"/>
          </w:tcPr>
          <w:p w14:paraId="07EB12D8"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0.2</w:t>
            </w:r>
          </w:p>
        </w:tc>
      </w:tr>
      <w:tr w:rsidR="00CA2DA3" w:rsidRPr="0009682B" w14:paraId="55F774E7" w14:textId="77777777" w:rsidTr="005315BA">
        <w:tc>
          <w:tcPr>
            <w:tcW w:w="1692" w:type="dxa"/>
          </w:tcPr>
          <w:p w14:paraId="5AE91BFE" w14:textId="77777777" w:rsidR="00CA2DA3" w:rsidRPr="0009682B" w:rsidRDefault="00CA2DA3" w:rsidP="005315BA">
            <w:pPr>
              <w:rPr>
                <w:rFonts w:asciiTheme="majorBidi" w:hAnsiTheme="majorBidi" w:cstheme="majorBidi"/>
                <w:b/>
                <w:sz w:val="20"/>
                <w:szCs w:val="20"/>
              </w:rPr>
            </w:pPr>
          </w:p>
        </w:tc>
        <w:tc>
          <w:tcPr>
            <w:tcW w:w="2073" w:type="dxa"/>
          </w:tcPr>
          <w:p w14:paraId="3BE3C9AC" w14:textId="77777777" w:rsidR="00CA2DA3" w:rsidRPr="0009682B" w:rsidRDefault="00CA2DA3" w:rsidP="005315BA">
            <w:pPr>
              <w:rPr>
                <w:rFonts w:asciiTheme="majorBidi" w:hAnsiTheme="majorBidi" w:cstheme="majorBidi"/>
                <w:b/>
                <w:sz w:val="20"/>
                <w:szCs w:val="20"/>
              </w:rPr>
            </w:pPr>
            <w:r>
              <w:rPr>
                <w:rFonts w:asciiTheme="majorBidi" w:hAnsiTheme="majorBidi" w:cstheme="majorBidi"/>
                <w:b/>
                <w:sz w:val="20"/>
                <w:szCs w:val="20"/>
              </w:rPr>
              <w:t>CVD</w:t>
            </w:r>
          </w:p>
        </w:tc>
        <w:tc>
          <w:tcPr>
            <w:tcW w:w="1559" w:type="dxa"/>
          </w:tcPr>
          <w:p w14:paraId="2CBCA2A1"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14</w:t>
            </w:r>
          </w:p>
        </w:tc>
        <w:tc>
          <w:tcPr>
            <w:tcW w:w="3827" w:type="dxa"/>
          </w:tcPr>
          <w:p w14:paraId="5BB7B77B" w14:textId="77777777" w:rsidR="00CA2DA3" w:rsidRPr="00F1564A" w:rsidRDefault="00CA2DA3" w:rsidP="00CA2DA3">
            <w:pPr>
              <w:pStyle w:val="NormalWeb"/>
              <w:numPr>
                <w:ilvl w:val="0"/>
                <w:numId w:val="5"/>
              </w:numPr>
              <w:shd w:val="clear" w:color="auto" w:fill="FFFFFF"/>
              <w:spacing w:before="0" w:beforeAutospacing="0" w:after="0" w:afterAutospacing="0"/>
              <w:rPr>
                <w:rFonts w:asciiTheme="majorBidi" w:hAnsiTheme="majorBidi" w:cstheme="majorBidi"/>
                <w:spacing w:val="-4"/>
                <w:sz w:val="20"/>
                <w:szCs w:val="20"/>
              </w:rPr>
            </w:pPr>
            <w:r w:rsidRPr="00F1564A">
              <w:rPr>
                <w:rFonts w:asciiTheme="majorBidi" w:hAnsiTheme="majorBidi" w:cstheme="majorBidi"/>
                <w:spacing w:val="-4"/>
                <w:sz w:val="20"/>
                <w:szCs w:val="20"/>
              </w:rPr>
              <w:t xml:space="preserve">ACE inhibitors </w:t>
            </w:r>
          </w:p>
          <w:p w14:paraId="3206BDFB" w14:textId="77777777" w:rsidR="00CA2DA3" w:rsidRPr="00F1564A" w:rsidRDefault="00CA2DA3" w:rsidP="00CA2DA3">
            <w:pPr>
              <w:pStyle w:val="NormalWeb"/>
              <w:numPr>
                <w:ilvl w:val="0"/>
                <w:numId w:val="5"/>
              </w:numPr>
              <w:shd w:val="clear" w:color="auto" w:fill="FFFFFF"/>
              <w:spacing w:before="0" w:beforeAutospacing="0" w:after="0" w:afterAutospacing="0"/>
              <w:rPr>
                <w:rFonts w:asciiTheme="majorBidi" w:hAnsiTheme="majorBidi" w:cstheme="majorBidi"/>
                <w:spacing w:val="-4"/>
                <w:sz w:val="20"/>
                <w:szCs w:val="20"/>
              </w:rPr>
            </w:pPr>
            <w:r w:rsidRPr="00F1564A">
              <w:rPr>
                <w:rStyle w:val="Strong"/>
                <w:rFonts w:asciiTheme="majorBidi" w:hAnsiTheme="majorBidi" w:cstheme="majorBidi"/>
                <w:spacing w:val="-4"/>
                <w:sz w:val="20"/>
                <w:szCs w:val="20"/>
              </w:rPr>
              <w:t>Aldosterone inhibitors</w:t>
            </w:r>
            <w:r w:rsidRPr="00F1564A">
              <w:rPr>
                <w:rFonts w:asciiTheme="majorBidi" w:hAnsiTheme="majorBidi" w:cstheme="majorBidi"/>
                <w:spacing w:val="-4"/>
                <w:sz w:val="20"/>
                <w:szCs w:val="20"/>
              </w:rPr>
              <w:t xml:space="preserve"> </w:t>
            </w:r>
          </w:p>
          <w:p w14:paraId="47B306EC" w14:textId="77777777" w:rsidR="00CA2DA3" w:rsidRPr="00F1564A" w:rsidRDefault="00CA2DA3" w:rsidP="00CA2DA3">
            <w:pPr>
              <w:pStyle w:val="NormalWeb"/>
              <w:numPr>
                <w:ilvl w:val="0"/>
                <w:numId w:val="5"/>
              </w:numPr>
              <w:shd w:val="clear" w:color="auto" w:fill="FFFFFF"/>
              <w:spacing w:before="0" w:beforeAutospacing="0" w:after="0" w:afterAutospacing="0"/>
              <w:rPr>
                <w:rFonts w:asciiTheme="majorBidi" w:hAnsiTheme="majorBidi" w:cstheme="majorBidi"/>
                <w:spacing w:val="-4"/>
                <w:sz w:val="20"/>
                <w:szCs w:val="20"/>
              </w:rPr>
            </w:pPr>
            <w:r w:rsidRPr="00F1564A">
              <w:rPr>
                <w:rStyle w:val="Strong"/>
                <w:rFonts w:asciiTheme="majorBidi" w:hAnsiTheme="majorBidi" w:cstheme="majorBidi"/>
                <w:spacing w:val="-4"/>
                <w:sz w:val="20"/>
                <w:szCs w:val="20"/>
              </w:rPr>
              <w:t>Angiotensin II receptor blockers (ARBs)</w:t>
            </w:r>
          </w:p>
          <w:p w14:paraId="3A1D632D" w14:textId="77777777" w:rsidR="00CA2DA3" w:rsidRPr="00F1564A" w:rsidRDefault="00CA2DA3" w:rsidP="00CA2DA3">
            <w:pPr>
              <w:pStyle w:val="NormalWeb"/>
              <w:numPr>
                <w:ilvl w:val="0"/>
                <w:numId w:val="5"/>
              </w:numPr>
              <w:shd w:val="clear" w:color="auto" w:fill="FFFFFF"/>
              <w:spacing w:before="0" w:beforeAutospacing="0" w:after="0" w:afterAutospacing="0"/>
              <w:rPr>
                <w:rFonts w:asciiTheme="majorBidi" w:hAnsiTheme="majorBidi" w:cstheme="majorBidi"/>
                <w:spacing w:val="-4"/>
                <w:sz w:val="20"/>
                <w:szCs w:val="20"/>
              </w:rPr>
            </w:pPr>
            <w:r w:rsidRPr="00F1564A">
              <w:rPr>
                <w:rStyle w:val="Strong"/>
                <w:rFonts w:asciiTheme="majorBidi" w:hAnsiTheme="majorBidi" w:cstheme="majorBidi"/>
                <w:spacing w:val="-4"/>
                <w:sz w:val="20"/>
                <w:szCs w:val="20"/>
              </w:rPr>
              <w:t>Beta-blockers</w:t>
            </w:r>
          </w:p>
          <w:p w14:paraId="14728E37" w14:textId="77777777" w:rsidR="00CA2DA3" w:rsidRPr="00F1564A" w:rsidRDefault="00EA2E5A" w:rsidP="00CA2DA3">
            <w:pPr>
              <w:pStyle w:val="NormalWeb"/>
              <w:numPr>
                <w:ilvl w:val="0"/>
                <w:numId w:val="5"/>
              </w:numPr>
              <w:shd w:val="clear" w:color="auto" w:fill="FFFFFF"/>
              <w:spacing w:before="0" w:beforeAutospacing="0" w:after="0" w:afterAutospacing="0"/>
              <w:rPr>
                <w:rFonts w:asciiTheme="majorBidi" w:hAnsiTheme="majorBidi" w:cstheme="majorBidi"/>
                <w:spacing w:val="-4"/>
                <w:sz w:val="20"/>
                <w:szCs w:val="20"/>
              </w:rPr>
            </w:pPr>
            <w:hyperlink r:id="rId27" w:history="1">
              <w:r w:rsidR="00CA2DA3" w:rsidRPr="00F1564A">
                <w:rPr>
                  <w:rStyle w:val="Hyperlink"/>
                  <w:rFonts w:asciiTheme="majorBidi" w:hAnsiTheme="majorBidi" w:cstheme="majorBidi"/>
                  <w:color w:val="auto"/>
                  <w:spacing w:val="-4"/>
                  <w:sz w:val="20"/>
                  <w:szCs w:val="20"/>
                  <w:u w:val="none"/>
                </w:rPr>
                <w:t>Calcium</w:t>
              </w:r>
            </w:hyperlink>
            <w:r w:rsidR="00CA2DA3" w:rsidRPr="00F1564A">
              <w:rPr>
                <w:rStyle w:val="apple-converted-space"/>
                <w:rFonts w:asciiTheme="majorBidi" w:hAnsiTheme="majorBidi" w:cstheme="majorBidi"/>
                <w:spacing w:val="-4"/>
                <w:sz w:val="20"/>
                <w:szCs w:val="20"/>
              </w:rPr>
              <w:t> </w:t>
            </w:r>
            <w:r w:rsidR="00CA2DA3" w:rsidRPr="00F1564A">
              <w:rPr>
                <w:rStyle w:val="Strong"/>
                <w:rFonts w:asciiTheme="majorBidi" w:hAnsiTheme="majorBidi" w:cstheme="majorBidi"/>
                <w:spacing w:val="-4"/>
                <w:sz w:val="20"/>
                <w:szCs w:val="20"/>
              </w:rPr>
              <w:t>channel blockers</w:t>
            </w:r>
          </w:p>
          <w:p w14:paraId="09C697CB" w14:textId="77777777" w:rsidR="00CA2DA3" w:rsidRPr="00B15C16" w:rsidRDefault="00EA2E5A" w:rsidP="00CA2DA3">
            <w:pPr>
              <w:pStyle w:val="NormalWeb"/>
              <w:numPr>
                <w:ilvl w:val="0"/>
                <w:numId w:val="5"/>
              </w:numPr>
              <w:shd w:val="clear" w:color="auto" w:fill="FFFFFF"/>
              <w:spacing w:before="0" w:beforeAutospacing="0" w:after="0" w:afterAutospacing="0"/>
              <w:rPr>
                <w:rFonts w:asciiTheme="majorBidi" w:hAnsiTheme="majorBidi" w:cstheme="majorBidi"/>
                <w:spacing w:val="-4"/>
                <w:sz w:val="20"/>
                <w:szCs w:val="20"/>
              </w:rPr>
            </w:pPr>
            <w:hyperlink r:id="rId28" w:history="1">
              <w:r w:rsidR="00CA2DA3" w:rsidRPr="00F1564A">
                <w:rPr>
                  <w:rStyle w:val="Hyperlink"/>
                  <w:rFonts w:asciiTheme="majorBidi" w:hAnsiTheme="majorBidi" w:cstheme="majorBidi"/>
                  <w:color w:val="auto"/>
                  <w:spacing w:val="-4"/>
                  <w:sz w:val="20"/>
                  <w:szCs w:val="20"/>
                  <w:u w:val="none"/>
                </w:rPr>
                <w:t>Cholesterol</w:t>
              </w:r>
            </w:hyperlink>
            <w:r w:rsidR="00CA2DA3" w:rsidRPr="00F1564A">
              <w:rPr>
                <w:rStyle w:val="Strong"/>
                <w:rFonts w:asciiTheme="majorBidi" w:hAnsiTheme="majorBidi" w:cstheme="majorBidi"/>
                <w:spacing w:val="-4"/>
                <w:sz w:val="20"/>
                <w:szCs w:val="20"/>
              </w:rPr>
              <w:t>-lowering drugs</w:t>
            </w:r>
          </w:p>
        </w:tc>
        <w:tc>
          <w:tcPr>
            <w:tcW w:w="1469" w:type="dxa"/>
          </w:tcPr>
          <w:p w14:paraId="22BA08FC"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1</w:t>
            </w:r>
          </w:p>
        </w:tc>
      </w:tr>
      <w:tr w:rsidR="00CA2DA3" w:rsidRPr="0009682B" w14:paraId="632AFA96" w14:textId="77777777" w:rsidTr="005315BA">
        <w:tc>
          <w:tcPr>
            <w:tcW w:w="1692" w:type="dxa"/>
          </w:tcPr>
          <w:p w14:paraId="114C9517" w14:textId="77777777" w:rsidR="00CA2DA3" w:rsidRPr="0009682B" w:rsidRDefault="00CA2DA3" w:rsidP="005315BA">
            <w:pPr>
              <w:rPr>
                <w:rFonts w:asciiTheme="majorBidi" w:hAnsiTheme="majorBidi" w:cstheme="majorBidi"/>
                <w:b/>
                <w:sz w:val="20"/>
                <w:szCs w:val="20"/>
              </w:rPr>
            </w:pPr>
          </w:p>
        </w:tc>
        <w:tc>
          <w:tcPr>
            <w:tcW w:w="2073" w:type="dxa"/>
          </w:tcPr>
          <w:p w14:paraId="42005EA9" w14:textId="77777777" w:rsidR="00CA2DA3" w:rsidRPr="0009682B" w:rsidRDefault="00CA2DA3" w:rsidP="005315BA">
            <w:pPr>
              <w:rPr>
                <w:rFonts w:asciiTheme="majorBidi" w:hAnsiTheme="majorBidi" w:cstheme="majorBidi"/>
                <w:b/>
                <w:sz w:val="20"/>
                <w:szCs w:val="20"/>
              </w:rPr>
            </w:pPr>
            <w:r>
              <w:rPr>
                <w:rFonts w:asciiTheme="majorBidi" w:hAnsiTheme="majorBidi" w:cstheme="majorBidi"/>
                <w:b/>
                <w:sz w:val="20"/>
                <w:szCs w:val="20"/>
              </w:rPr>
              <w:t>Diabetes+ HTN+ CVD</w:t>
            </w:r>
          </w:p>
        </w:tc>
        <w:tc>
          <w:tcPr>
            <w:tcW w:w="1559" w:type="dxa"/>
          </w:tcPr>
          <w:p w14:paraId="233C41ED"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02</w:t>
            </w:r>
          </w:p>
        </w:tc>
        <w:tc>
          <w:tcPr>
            <w:tcW w:w="3827" w:type="dxa"/>
          </w:tcPr>
          <w:p w14:paraId="59B9F457" w14:textId="77777777" w:rsidR="00CA2DA3" w:rsidRPr="00F1564A" w:rsidRDefault="00CA2DA3" w:rsidP="00CA2DA3">
            <w:pPr>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Metformin.</w:t>
            </w:r>
          </w:p>
          <w:p w14:paraId="4DDFA63D" w14:textId="77777777" w:rsidR="00CA2DA3" w:rsidRPr="00F1564A" w:rsidRDefault="00CA2DA3" w:rsidP="00CA2DA3">
            <w:pPr>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 xml:space="preserve">Sulfonylureas. </w:t>
            </w:r>
          </w:p>
          <w:p w14:paraId="17F95CF0" w14:textId="77777777" w:rsidR="00CA2DA3" w:rsidRPr="00F1564A" w:rsidRDefault="00CA2DA3" w:rsidP="00CA2DA3">
            <w:pPr>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 xml:space="preserve">Meglitinides. </w:t>
            </w:r>
          </w:p>
          <w:p w14:paraId="546F1071" w14:textId="77777777" w:rsidR="00CA2DA3" w:rsidRPr="00F1564A" w:rsidRDefault="00CA2DA3" w:rsidP="00CA2DA3">
            <w:pPr>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Insulin therapy.</w:t>
            </w:r>
          </w:p>
          <w:p w14:paraId="43D6B42A" w14:textId="77777777" w:rsidR="00CA2DA3" w:rsidRPr="00F1564A"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Thiazide diuretics</w:t>
            </w:r>
          </w:p>
          <w:p w14:paraId="1ECA856D" w14:textId="77777777" w:rsidR="00CA2DA3" w:rsidRPr="00F1564A"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Beta blockers.</w:t>
            </w:r>
          </w:p>
          <w:p w14:paraId="5A6D7C17" w14:textId="77777777" w:rsidR="00CA2DA3" w:rsidRPr="00F1564A"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 xml:space="preserve">Angiotensin II receptor blockers (ARBs). </w:t>
            </w:r>
          </w:p>
          <w:p w14:paraId="353E61DC" w14:textId="77777777" w:rsidR="00CA2DA3" w:rsidRPr="00F1564A"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Calcium channel blockers.</w:t>
            </w:r>
          </w:p>
          <w:p w14:paraId="353D1727" w14:textId="77777777" w:rsidR="00CA2DA3" w:rsidRPr="00F1564A"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Renin inhibitors.</w:t>
            </w:r>
          </w:p>
          <w:p w14:paraId="03AE1208" w14:textId="77777777" w:rsidR="00CA2DA3" w:rsidRPr="00F1564A" w:rsidRDefault="00EA2E5A" w:rsidP="00CA2DA3">
            <w:pPr>
              <w:pStyle w:val="NormalWeb"/>
              <w:numPr>
                <w:ilvl w:val="0"/>
                <w:numId w:val="4"/>
              </w:numPr>
              <w:shd w:val="clear" w:color="auto" w:fill="FFFFFF"/>
              <w:spacing w:before="0" w:beforeAutospacing="0" w:after="0" w:afterAutospacing="0"/>
              <w:rPr>
                <w:rFonts w:asciiTheme="majorBidi" w:hAnsiTheme="majorBidi" w:cstheme="majorBidi"/>
                <w:spacing w:val="-4"/>
                <w:sz w:val="20"/>
                <w:szCs w:val="20"/>
              </w:rPr>
            </w:pPr>
            <w:hyperlink r:id="rId29" w:history="1">
              <w:r w:rsidR="00CA2DA3" w:rsidRPr="00F1564A">
                <w:rPr>
                  <w:rStyle w:val="Hyperlink"/>
                  <w:rFonts w:asciiTheme="majorBidi" w:hAnsiTheme="majorBidi" w:cstheme="majorBidi"/>
                  <w:color w:val="auto"/>
                  <w:spacing w:val="-4"/>
                  <w:sz w:val="20"/>
                  <w:szCs w:val="20"/>
                  <w:u w:val="none"/>
                </w:rPr>
                <w:t>ACE inhibitors</w:t>
              </w:r>
            </w:hyperlink>
            <w:r w:rsidR="00CA2DA3" w:rsidRPr="00F1564A">
              <w:rPr>
                <w:rFonts w:asciiTheme="majorBidi" w:hAnsiTheme="majorBidi" w:cstheme="majorBidi"/>
                <w:spacing w:val="-4"/>
                <w:sz w:val="20"/>
                <w:szCs w:val="20"/>
              </w:rPr>
              <w:t xml:space="preserve"> </w:t>
            </w:r>
          </w:p>
          <w:p w14:paraId="47F66EBC" w14:textId="77777777" w:rsidR="00CA2DA3" w:rsidRPr="00F1564A" w:rsidRDefault="00CA2DA3" w:rsidP="00CA2DA3">
            <w:pPr>
              <w:pStyle w:val="NormalWeb"/>
              <w:numPr>
                <w:ilvl w:val="0"/>
                <w:numId w:val="4"/>
              </w:numPr>
              <w:shd w:val="clear" w:color="auto" w:fill="FFFFFF"/>
              <w:spacing w:before="0" w:beforeAutospacing="0" w:after="0" w:afterAutospacing="0"/>
              <w:rPr>
                <w:rFonts w:asciiTheme="majorBidi" w:hAnsiTheme="majorBidi" w:cstheme="majorBidi"/>
                <w:spacing w:val="-4"/>
                <w:sz w:val="20"/>
                <w:szCs w:val="20"/>
              </w:rPr>
            </w:pPr>
            <w:r w:rsidRPr="00F1564A">
              <w:rPr>
                <w:rStyle w:val="Strong"/>
                <w:rFonts w:asciiTheme="majorBidi" w:hAnsiTheme="majorBidi" w:cstheme="majorBidi"/>
                <w:spacing w:val="-4"/>
                <w:sz w:val="20"/>
                <w:szCs w:val="20"/>
              </w:rPr>
              <w:t>Aldosterone inhibitors</w:t>
            </w:r>
            <w:r w:rsidRPr="00F1564A">
              <w:rPr>
                <w:rFonts w:asciiTheme="majorBidi" w:hAnsiTheme="majorBidi" w:cstheme="majorBidi"/>
                <w:spacing w:val="-4"/>
                <w:sz w:val="20"/>
                <w:szCs w:val="20"/>
              </w:rPr>
              <w:t xml:space="preserve"> </w:t>
            </w:r>
          </w:p>
          <w:p w14:paraId="5402F41E" w14:textId="77777777" w:rsidR="00CA2DA3" w:rsidRPr="00F1564A" w:rsidRDefault="00CA2DA3" w:rsidP="00CA2DA3">
            <w:pPr>
              <w:pStyle w:val="NormalWeb"/>
              <w:numPr>
                <w:ilvl w:val="0"/>
                <w:numId w:val="4"/>
              </w:numPr>
              <w:shd w:val="clear" w:color="auto" w:fill="FFFFFF"/>
              <w:spacing w:before="0" w:beforeAutospacing="0" w:after="0" w:afterAutospacing="0"/>
              <w:rPr>
                <w:rFonts w:asciiTheme="majorBidi" w:hAnsiTheme="majorBidi" w:cstheme="majorBidi"/>
                <w:spacing w:val="-4"/>
                <w:sz w:val="20"/>
                <w:szCs w:val="20"/>
              </w:rPr>
            </w:pPr>
            <w:r w:rsidRPr="00F1564A">
              <w:rPr>
                <w:rStyle w:val="Strong"/>
                <w:rFonts w:asciiTheme="majorBidi" w:hAnsiTheme="majorBidi" w:cstheme="majorBidi"/>
                <w:spacing w:val="-4"/>
                <w:sz w:val="20"/>
                <w:szCs w:val="20"/>
              </w:rPr>
              <w:t>Beta-blockers</w:t>
            </w:r>
          </w:p>
          <w:p w14:paraId="105C0A3A" w14:textId="77777777" w:rsidR="00CA2DA3" w:rsidRPr="0009682B" w:rsidRDefault="00EA2E5A" w:rsidP="00CA2DA3">
            <w:pPr>
              <w:pStyle w:val="NormalWeb"/>
              <w:numPr>
                <w:ilvl w:val="0"/>
                <w:numId w:val="4"/>
              </w:numPr>
              <w:shd w:val="clear" w:color="auto" w:fill="FFFFFF"/>
              <w:spacing w:before="0" w:beforeAutospacing="0" w:after="0" w:afterAutospacing="0"/>
              <w:rPr>
                <w:rFonts w:asciiTheme="majorBidi" w:hAnsiTheme="majorBidi" w:cstheme="majorBidi"/>
                <w:spacing w:val="-4"/>
                <w:sz w:val="20"/>
                <w:szCs w:val="20"/>
              </w:rPr>
            </w:pPr>
            <w:hyperlink r:id="rId30" w:history="1">
              <w:r w:rsidR="00CA2DA3" w:rsidRPr="00F1564A">
                <w:rPr>
                  <w:rStyle w:val="Hyperlink"/>
                  <w:rFonts w:asciiTheme="majorBidi" w:hAnsiTheme="majorBidi" w:cstheme="majorBidi"/>
                  <w:color w:val="auto"/>
                  <w:spacing w:val="-4"/>
                  <w:sz w:val="20"/>
                  <w:szCs w:val="20"/>
                  <w:u w:val="none"/>
                </w:rPr>
                <w:t>Cholesterol</w:t>
              </w:r>
            </w:hyperlink>
            <w:r w:rsidR="00CA2DA3" w:rsidRPr="00F1564A">
              <w:rPr>
                <w:rStyle w:val="Strong"/>
                <w:rFonts w:asciiTheme="majorBidi" w:hAnsiTheme="majorBidi" w:cstheme="majorBidi"/>
                <w:spacing w:val="-4"/>
                <w:sz w:val="20"/>
                <w:szCs w:val="20"/>
              </w:rPr>
              <w:t>-lowering drugs</w:t>
            </w:r>
          </w:p>
        </w:tc>
        <w:tc>
          <w:tcPr>
            <w:tcW w:w="1469" w:type="dxa"/>
          </w:tcPr>
          <w:p w14:paraId="3601190E"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0.1</w:t>
            </w:r>
          </w:p>
        </w:tc>
      </w:tr>
      <w:tr w:rsidR="00CA2DA3" w:rsidRPr="0009682B" w14:paraId="759BBF67" w14:textId="77777777" w:rsidTr="005315BA">
        <w:tc>
          <w:tcPr>
            <w:tcW w:w="1692" w:type="dxa"/>
          </w:tcPr>
          <w:p w14:paraId="02DC37CB" w14:textId="77777777" w:rsidR="00CA2DA3" w:rsidRPr="0009682B" w:rsidRDefault="00CA2DA3" w:rsidP="005315BA">
            <w:pPr>
              <w:rPr>
                <w:rFonts w:asciiTheme="majorBidi" w:hAnsiTheme="majorBidi" w:cstheme="majorBidi"/>
                <w:b/>
                <w:sz w:val="20"/>
                <w:szCs w:val="20"/>
              </w:rPr>
            </w:pPr>
          </w:p>
        </w:tc>
        <w:tc>
          <w:tcPr>
            <w:tcW w:w="2073" w:type="dxa"/>
          </w:tcPr>
          <w:p w14:paraId="55551E6B"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IB</w:t>
            </w:r>
            <w:r>
              <w:rPr>
                <w:rFonts w:asciiTheme="majorBidi" w:hAnsiTheme="majorBidi" w:cstheme="majorBidi"/>
                <w:b/>
                <w:sz w:val="20"/>
                <w:szCs w:val="20"/>
              </w:rPr>
              <w:t xml:space="preserve">S </w:t>
            </w:r>
          </w:p>
        </w:tc>
        <w:tc>
          <w:tcPr>
            <w:tcW w:w="1559" w:type="dxa"/>
          </w:tcPr>
          <w:p w14:paraId="3D7CC724"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02</w:t>
            </w:r>
          </w:p>
        </w:tc>
        <w:tc>
          <w:tcPr>
            <w:tcW w:w="3827" w:type="dxa"/>
          </w:tcPr>
          <w:p w14:paraId="76F07981" w14:textId="77777777" w:rsidR="00CA2DA3" w:rsidRPr="0009682B" w:rsidRDefault="00CA2DA3" w:rsidP="005315BA">
            <w:pPr>
              <w:rPr>
                <w:rFonts w:asciiTheme="majorBidi" w:hAnsiTheme="majorBidi" w:cstheme="majorBidi"/>
                <w:b/>
                <w:sz w:val="20"/>
                <w:szCs w:val="20"/>
              </w:rPr>
            </w:pPr>
          </w:p>
        </w:tc>
        <w:tc>
          <w:tcPr>
            <w:tcW w:w="1469" w:type="dxa"/>
          </w:tcPr>
          <w:p w14:paraId="02724A5F"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0.1</w:t>
            </w:r>
          </w:p>
        </w:tc>
      </w:tr>
      <w:tr w:rsidR="00CA2DA3" w:rsidRPr="0009682B" w14:paraId="4C2BF886" w14:textId="77777777" w:rsidTr="005315BA">
        <w:tc>
          <w:tcPr>
            <w:tcW w:w="1692" w:type="dxa"/>
          </w:tcPr>
          <w:p w14:paraId="730AC8A8" w14:textId="77777777" w:rsidR="00CA2DA3" w:rsidRPr="0009682B" w:rsidRDefault="00CA2DA3" w:rsidP="005315BA">
            <w:pPr>
              <w:rPr>
                <w:rFonts w:asciiTheme="majorBidi" w:hAnsiTheme="majorBidi" w:cstheme="majorBidi"/>
                <w:b/>
                <w:sz w:val="20"/>
                <w:szCs w:val="20"/>
              </w:rPr>
            </w:pPr>
          </w:p>
        </w:tc>
        <w:tc>
          <w:tcPr>
            <w:tcW w:w="2073" w:type="dxa"/>
          </w:tcPr>
          <w:p w14:paraId="7FC0B7B5"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Hyperlipidemia</w:t>
            </w:r>
          </w:p>
        </w:tc>
        <w:tc>
          <w:tcPr>
            <w:tcW w:w="1559" w:type="dxa"/>
          </w:tcPr>
          <w:p w14:paraId="1F54A380"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04</w:t>
            </w:r>
          </w:p>
        </w:tc>
        <w:tc>
          <w:tcPr>
            <w:tcW w:w="3827" w:type="dxa"/>
          </w:tcPr>
          <w:p w14:paraId="0D112C03" w14:textId="77777777" w:rsidR="00CA2DA3" w:rsidRDefault="00CA2DA3" w:rsidP="00CA2DA3">
            <w:pPr>
              <w:pStyle w:val="ListParagraph"/>
              <w:numPr>
                <w:ilvl w:val="0"/>
                <w:numId w:val="13"/>
              </w:numPr>
              <w:rPr>
                <w:rFonts w:asciiTheme="majorBidi" w:hAnsiTheme="majorBidi" w:cstheme="majorBidi"/>
                <w:sz w:val="20"/>
                <w:szCs w:val="20"/>
              </w:rPr>
            </w:pPr>
            <w:r w:rsidRPr="00F521C1">
              <w:rPr>
                <w:rFonts w:asciiTheme="majorBidi" w:hAnsiTheme="majorBidi" w:cstheme="majorBidi"/>
                <w:sz w:val="20"/>
                <w:szCs w:val="20"/>
              </w:rPr>
              <w:t>Statins</w:t>
            </w:r>
          </w:p>
          <w:p w14:paraId="66D21FA4" w14:textId="77777777" w:rsidR="00CA2DA3" w:rsidRPr="00F521C1" w:rsidRDefault="00CA2DA3" w:rsidP="00CA2DA3">
            <w:pPr>
              <w:pStyle w:val="ListParagraph"/>
              <w:numPr>
                <w:ilvl w:val="0"/>
                <w:numId w:val="13"/>
              </w:numPr>
              <w:rPr>
                <w:rFonts w:asciiTheme="majorBidi" w:hAnsiTheme="majorBidi" w:cstheme="majorBidi"/>
                <w:b/>
                <w:sz w:val="20"/>
                <w:szCs w:val="20"/>
              </w:rPr>
            </w:pPr>
            <w:r w:rsidRPr="00F521C1">
              <w:rPr>
                <w:rFonts w:asciiTheme="majorBidi" w:hAnsiTheme="majorBidi" w:cstheme="majorBidi"/>
                <w:sz w:val="20"/>
                <w:szCs w:val="20"/>
              </w:rPr>
              <w:t>Resins</w:t>
            </w:r>
          </w:p>
          <w:p w14:paraId="2614CB65" w14:textId="77777777" w:rsidR="00CA2DA3" w:rsidRPr="0009682B" w:rsidRDefault="00CA2DA3" w:rsidP="00CA2DA3">
            <w:pPr>
              <w:pStyle w:val="ListParagraph"/>
              <w:numPr>
                <w:ilvl w:val="0"/>
                <w:numId w:val="13"/>
              </w:numPr>
              <w:rPr>
                <w:rFonts w:asciiTheme="majorBidi" w:hAnsiTheme="majorBidi" w:cstheme="majorBidi"/>
                <w:b/>
                <w:sz w:val="20"/>
                <w:szCs w:val="20"/>
              </w:rPr>
            </w:pPr>
            <w:r w:rsidRPr="0009682B">
              <w:rPr>
                <w:rFonts w:asciiTheme="majorBidi" w:hAnsiTheme="majorBidi" w:cstheme="majorBidi"/>
                <w:sz w:val="20"/>
                <w:szCs w:val="20"/>
              </w:rPr>
              <w:t>Fibrates</w:t>
            </w:r>
          </w:p>
        </w:tc>
        <w:tc>
          <w:tcPr>
            <w:tcW w:w="1469" w:type="dxa"/>
          </w:tcPr>
          <w:p w14:paraId="06CB9BFD"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0.3</w:t>
            </w:r>
          </w:p>
        </w:tc>
      </w:tr>
      <w:tr w:rsidR="00CA2DA3" w:rsidRPr="0009682B" w14:paraId="33E88C12" w14:textId="77777777" w:rsidTr="005315BA">
        <w:trPr>
          <w:trHeight w:val="620"/>
        </w:trPr>
        <w:tc>
          <w:tcPr>
            <w:tcW w:w="3765" w:type="dxa"/>
            <w:gridSpan w:val="2"/>
          </w:tcPr>
          <w:p w14:paraId="4DEA0EAF" w14:textId="77777777" w:rsidR="00CA2DA3" w:rsidRPr="0009682B" w:rsidRDefault="00CA2DA3" w:rsidP="005315BA">
            <w:pPr>
              <w:rPr>
                <w:rFonts w:asciiTheme="majorBidi" w:hAnsiTheme="majorBidi" w:cstheme="majorBidi"/>
                <w:b/>
                <w:sz w:val="20"/>
                <w:szCs w:val="20"/>
              </w:rPr>
            </w:pPr>
          </w:p>
          <w:p w14:paraId="27423FE5"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Insomnia</w:t>
            </w:r>
          </w:p>
        </w:tc>
        <w:tc>
          <w:tcPr>
            <w:tcW w:w="1559" w:type="dxa"/>
          </w:tcPr>
          <w:p w14:paraId="3399F262" w14:textId="77777777" w:rsidR="00CA2DA3" w:rsidRPr="0009682B" w:rsidRDefault="00CA2DA3" w:rsidP="005315BA">
            <w:pPr>
              <w:jc w:val="center"/>
              <w:rPr>
                <w:rFonts w:asciiTheme="majorBidi" w:hAnsiTheme="majorBidi" w:cstheme="majorBidi"/>
                <w:b/>
                <w:sz w:val="20"/>
                <w:szCs w:val="20"/>
              </w:rPr>
            </w:pPr>
          </w:p>
          <w:p w14:paraId="33F46A4D" w14:textId="77777777" w:rsidR="00CA2DA3" w:rsidRPr="0009682B" w:rsidRDefault="00CA2DA3" w:rsidP="005315BA">
            <w:pPr>
              <w:jc w:val="center"/>
              <w:rPr>
                <w:rFonts w:asciiTheme="majorBidi" w:hAnsiTheme="majorBidi" w:cstheme="majorBidi"/>
                <w:b/>
                <w:sz w:val="20"/>
                <w:szCs w:val="20"/>
              </w:rPr>
            </w:pPr>
            <w:r w:rsidRPr="0009682B">
              <w:rPr>
                <w:rFonts w:asciiTheme="majorBidi" w:hAnsiTheme="majorBidi" w:cstheme="majorBidi"/>
                <w:b/>
                <w:sz w:val="20"/>
                <w:szCs w:val="20"/>
              </w:rPr>
              <w:t>83</w:t>
            </w:r>
          </w:p>
        </w:tc>
        <w:tc>
          <w:tcPr>
            <w:tcW w:w="3827" w:type="dxa"/>
          </w:tcPr>
          <w:p w14:paraId="429ED780" w14:textId="77777777" w:rsidR="00CA2DA3" w:rsidRPr="0009682B" w:rsidRDefault="00CA2DA3" w:rsidP="005315BA">
            <w:pPr>
              <w:rPr>
                <w:rFonts w:asciiTheme="majorBidi" w:hAnsiTheme="majorBidi" w:cstheme="majorBidi"/>
                <w:b/>
                <w:sz w:val="20"/>
                <w:szCs w:val="20"/>
              </w:rPr>
            </w:pPr>
          </w:p>
        </w:tc>
        <w:tc>
          <w:tcPr>
            <w:tcW w:w="1469" w:type="dxa"/>
          </w:tcPr>
          <w:p w14:paraId="62BE26EF" w14:textId="77777777" w:rsidR="00CA2DA3" w:rsidRPr="0009682B" w:rsidRDefault="00CA2DA3" w:rsidP="005315BA">
            <w:pPr>
              <w:jc w:val="center"/>
              <w:rPr>
                <w:rFonts w:asciiTheme="majorBidi" w:hAnsiTheme="majorBidi" w:cstheme="majorBidi"/>
                <w:b/>
                <w:sz w:val="20"/>
                <w:szCs w:val="20"/>
              </w:rPr>
            </w:pPr>
          </w:p>
        </w:tc>
      </w:tr>
      <w:tr w:rsidR="00CA2DA3" w:rsidRPr="0009682B" w14:paraId="5E740ED0" w14:textId="77777777" w:rsidTr="005315BA">
        <w:tc>
          <w:tcPr>
            <w:tcW w:w="1692" w:type="dxa"/>
          </w:tcPr>
          <w:p w14:paraId="7B5261EE" w14:textId="77777777" w:rsidR="00CA2DA3" w:rsidRPr="0009682B" w:rsidRDefault="00CA2DA3" w:rsidP="005315BA">
            <w:pPr>
              <w:rPr>
                <w:rFonts w:asciiTheme="majorBidi" w:hAnsiTheme="majorBidi" w:cstheme="majorBidi"/>
                <w:b/>
                <w:sz w:val="20"/>
                <w:szCs w:val="20"/>
              </w:rPr>
            </w:pPr>
          </w:p>
        </w:tc>
        <w:tc>
          <w:tcPr>
            <w:tcW w:w="2073" w:type="dxa"/>
          </w:tcPr>
          <w:p w14:paraId="2283EE09"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Diabetes</w:t>
            </w:r>
          </w:p>
        </w:tc>
        <w:tc>
          <w:tcPr>
            <w:tcW w:w="1559" w:type="dxa"/>
          </w:tcPr>
          <w:p w14:paraId="3A4F8B70"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06</w:t>
            </w:r>
          </w:p>
        </w:tc>
        <w:tc>
          <w:tcPr>
            <w:tcW w:w="3827" w:type="dxa"/>
          </w:tcPr>
          <w:p w14:paraId="18A51C0F" w14:textId="77777777" w:rsidR="00CA2DA3" w:rsidRPr="0009682B" w:rsidRDefault="00CA2DA3" w:rsidP="00CA2DA3">
            <w:pPr>
              <w:numPr>
                <w:ilvl w:val="0"/>
                <w:numId w:val="3"/>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Metformin.</w:t>
            </w:r>
          </w:p>
          <w:p w14:paraId="11323329" w14:textId="77777777" w:rsidR="00CA2DA3" w:rsidRPr="0009682B" w:rsidRDefault="00CA2DA3" w:rsidP="00CA2DA3">
            <w:pPr>
              <w:numPr>
                <w:ilvl w:val="0"/>
                <w:numId w:val="3"/>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Sulfonylureas. </w:t>
            </w:r>
          </w:p>
          <w:p w14:paraId="4DE158DA" w14:textId="77777777" w:rsidR="00CA2DA3" w:rsidRPr="0009682B" w:rsidRDefault="00CA2DA3" w:rsidP="00CA2DA3">
            <w:pPr>
              <w:numPr>
                <w:ilvl w:val="0"/>
                <w:numId w:val="3"/>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Meglitinides. </w:t>
            </w:r>
          </w:p>
          <w:p w14:paraId="591A7C6F" w14:textId="77777777" w:rsidR="00CA2DA3" w:rsidRPr="0009682B" w:rsidRDefault="00CA2DA3" w:rsidP="00CA2DA3">
            <w:pPr>
              <w:numPr>
                <w:ilvl w:val="0"/>
                <w:numId w:val="3"/>
              </w:numPr>
              <w:shd w:val="clear" w:color="auto" w:fill="FFFFFF"/>
              <w:rPr>
                <w:rFonts w:asciiTheme="majorBidi" w:hAnsiTheme="majorBidi" w:cstheme="majorBidi"/>
                <w:b/>
                <w:sz w:val="20"/>
                <w:szCs w:val="20"/>
              </w:rPr>
            </w:pPr>
            <w:r w:rsidRPr="0009682B">
              <w:rPr>
                <w:rFonts w:asciiTheme="majorBidi" w:eastAsia="Times New Roman" w:hAnsiTheme="majorBidi" w:cstheme="majorBidi"/>
                <w:color w:val="222222"/>
                <w:sz w:val="20"/>
                <w:szCs w:val="20"/>
              </w:rPr>
              <w:t>Insulin therapy.</w:t>
            </w:r>
          </w:p>
        </w:tc>
        <w:tc>
          <w:tcPr>
            <w:tcW w:w="1469" w:type="dxa"/>
          </w:tcPr>
          <w:p w14:paraId="682494F9"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7.2</w:t>
            </w:r>
          </w:p>
        </w:tc>
      </w:tr>
      <w:tr w:rsidR="00CA2DA3" w:rsidRPr="0009682B" w14:paraId="4DB00F0D" w14:textId="77777777" w:rsidTr="005315BA">
        <w:tc>
          <w:tcPr>
            <w:tcW w:w="1692" w:type="dxa"/>
          </w:tcPr>
          <w:p w14:paraId="25693328" w14:textId="77777777" w:rsidR="00CA2DA3" w:rsidRPr="0009682B" w:rsidRDefault="00CA2DA3" w:rsidP="005315BA">
            <w:pPr>
              <w:rPr>
                <w:rFonts w:asciiTheme="majorBidi" w:hAnsiTheme="majorBidi" w:cstheme="majorBidi"/>
                <w:b/>
                <w:sz w:val="20"/>
                <w:szCs w:val="20"/>
              </w:rPr>
            </w:pPr>
          </w:p>
        </w:tc>
        <w:tc>
          <w:tcPr>
            <w:tcW w:w="2073" w:type="dxa"/>
          </w:tcPr>
          <w:p w14:paraId="4FDC4718"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HTN</w:t>
            </w:r>
          </w:p>
        </w:tc>
        <w:tc>
          <w:tcPr>
            <w:tcW w:w="1559" w:type="dxa"/>
          </w:tcPr>
          <w:p w14:paraId="50A03B16"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10</w:t>
            </w:r>
          </w:p>
        </w:tc>
        <w:tc>
          <w:tcPr>
            <w:tcW w:w="3827" w:type="dxa"/>
          </w:tcPr>
          <w:p w14:paraId="2E078CE4"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Thiazide diuretics</w:t>
            </w:r>
          </w:p>
          <w:p w14:paraId="72B4CEC2"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lastRenderedPageBreak/>
              <w:t>Beta blockers.</w:t>
            </w:r>
          </w:p>
          <w:p w14:paraId="1D6CD0B4"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Angiotensin-converting enzyme (ACE) inhibitors. </w:t>
            </w:r>
          </w:p>
          <w:p w14:paraId="728F5657"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Angiotensin II receptor blockers (ARBs). </w:t>
            </w:r>
          </w:p>
          <w:p w14:paraId="7FF03659" w14:textId="77777777" w:rsidR="00CA2DA3" w:rsidRPr="0009682B" w:rsidRDefault="00CA2DA3" w:rsidP="00CA2DA3">
            <w:pPr>
              <w:pStyle w:val="ListParagraph"/>
              <w:numPr>
                <w:ilvl w:val="0"/>
                <w:numId w:val="2"/>
              </w:numPr>
              <w:shd w:val="clear" w:color="auto" w:fill="FFFFFF"/>
              <w:ind w:left="360"/>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Calcium channel blockers.</w:t>
            </w:r>
          </w:p>
          <w:p w14:paraId="3D61E028" w14:textId="77777777" w:rsidR="00CA2DA3" w:rsidRPr="0009682B" w:rsidRDefault="00CA2DA3" w:rsidP="00CA2DA3">
            <w:pPr>
              <w:pStyle w:val="ListParagraph"/>
              <w:numPr>
                <w:ilvl w:val="0"/>
                <w:numId w:val="2"/>
              </w:numPr>
              <w:shd w:val="clear" w:color="auto" w:fill="FFFFFF"/>
              <w:ind w:left="360"/>
              <w:rPr>
                <w:rFonts w:asciiTheme="majorBidi" w:hAnsiTheme="majorBidi" w:cstheme="majorBidi"/>
                <w:b/>
                <w:sz w:val="20"/>
                <w:szCs w:val="20"/>
              </w:rPr>
            </w:pPr>
            <w:r w:rsidRPr="0009682B">
              <w:rPr>
                <w:rFonts w:asciiTheme="majorBidi" w:eastAsia="Times New Roman" w:hAnsiTheme="majorBidi" w:cstheme="majorBidi"/>
                <w:color w:val="222222"/>
                <w:sz w:val="20"/>
                <w:szCs w:val="20"/>
              </w:rPr>
              <w:t>Renin inhibitors.</w:t>
            </w:r>
          </w:p>
        </w:tc>
        <w:tc>
          <w:tcPr>
            <w:tcW w:w="1469" w:type="dxa"/>
          </w:tcPr>
          <w:p w14:paraId="6EE120B1"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lastRenderedPageBreak/>
              <w:t>12</w:t>
            </w:r>
          </w:p>
        </w:tc>
      </w:tr>
      <w:tr w:rsidR="00CA2DA3" w:rsidRPr="0009682B" w14:paraId="07855DC8" w14:textId="77777777" w:rsidTr="005315BA">
        <w:tc>
          <w:tcPr>
            <w:tcW w:w="1692" w:type="dxa"/>
          </w:tcPr>
          <w:p w14:paraId="763E3D29" w14:textId="77777777" w:rsidR="00CA2DA3" w:rsidRPr="0009682B" w:rsidRDefault="00CA2DA3" w:rsidP="005315BA">
            <w:pPr>
              <w:rPr>
                <w:rFonts w:asciiTheme="majorBidi" w:hAnsiTheme="majorBidi" w:cstheme="majorBidi"/>
                <w:b/>
                <w:sz w:val="20"/>
                <w:szCs w:val="20"/>
              </w:rPr>
            </w:pPr>
          </w:p>
        </w:tc>
        <w:tc>
          <w:tcPr>
            <w:tcW w:w="2073" w:type="dxa"/>
          </w:tcPr>
          <w:p w14:paraId="4CBD4D1F" w14:textId="77777777" w:rsidR="00CA2DA3" w:rsidRPr="0009682B" w:rsidRDefault="00CA2DA3" w:rsidP="005315BA">
            <w:pPr>
              <w:rPr>
                <w:rFonts w:asciiTheme="majorBidi" w:hAnsiTheme="majorBidi" w:cstheme="majorBidi"/>
                <w:b/>
                <w:sz w:val="20"/>
                <w:szCs w:val="20"/>
              </w:rPr>
            </w:pPr>
            <w:proofErr w:type="spellStart"/>
            <w:r w:rsidRPr="0009682B">
              <w:rPr>
                <w:rFonts w:asciiTheme="majorBidi" w:hAnsiTheme="majorBidi" w:cstheme="majorBidi"/>
                <w:b/>
                <w:sz w:val="20"/>
                <w:szCs w:val="20"/>
              </w:rPr>
              <w:t>Diabetes+HTN</w:t>
            </w:r>
            <w:proofErr w:type="spellEnd"/>
          </w:p>
        </w:tc>
        <w:tc>
          <w:tcPr>
            <w:tcW w:w="1559" w:type="dxa"/>
          </w:tcPr>
          <w:p w14:paraId="15448897"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04</w:t>
            </w:r>
          </w:p>
        </w:tc>
        <w:tc>
          <w:tcPr>
            <w:tcW w:w="3827" w:type="dxa"/>
          </w:tcPr>
          <w:p w14:paraId="0138B2AB" w14:textId="77777777" w:rsidR="00CA2DA3" w:rsidRPr="0009682B" w:rsidRDefault="00CA2DA3" w:rsidP="00CA2DA3">
            <w:pPr>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Metformin.</w:t>
            </w:r>
          </w:p>
          <w:p w14:paraId="772B0B3B" w14:textId="77777777" w:rsidR="00CA2DA3" w:rsidRPr="0009682B" w:rsidRDefault="00CA2DA3" w:rsidP="00CA2DA3">
            <w:pPr>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Sulfonylureas. </w:t>
            </w:r>
          </w:p>
          <w:p w14:paraId="495AD0B8" w14:textId="77777777" w:rsidR="00CA2DA3" w:rsidRPr="0009682B" w:rsidRDefault="00CA2DA3" w:rsidP="00CA2DA3">
            <w:pPr>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Meglitinides. </w:t>
            </w:r>
          </w:p>
          <w:p w14:paraId="3C05F2A5" w14:textId="77777777" w:rsidR="00CA2DA3" w:rsidRPr="0009682B" w:rsidRDefault="00CA2DA3" w:rsidP="00CA2DA3">
            <w:pPr>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Insulin therapy.</w:t>
            </w:r>
          </w:p>
          <w:p w14:paraId="4B3A6893"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Thiazide diuretics</w:t>
            </w:r>
          </w:p>
          <w:p w14:paraId="1ACAB7EE"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Beta blockers.</w:t>
            </w:r>
          </w:p>
          <w:p w14:paraId="6DFEE7D8"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Angiotensin-converting enzyme (ACE) inhibitors. </w:t>
            </w:r>
          </w:p>
          <w:p w14:paraId="6711471F"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Angiotensin II receptor blockers (ARBs). </w:t>
            </w:r>
          </w:p>
          <w:p w14:paraId="1CE261A1"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Calcium channel blockers.</w:t>
            </w:r>
          </w:p>
          <w:p w14:paraId="33C83083" w14:textId="77777777" w:rsidR="00CA2DA3" w:rsidRPr="0009682B" w:rsidRDefault="00CA2DA3" w:rsidP="00CA2DA3">
            <w:pPr>
              <w:pStyle w:val="ListParagraph"/>
              <w:numPr>
                <w:ilvl w:val="0"/>
                <w:numId w:val="4"/>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Renin inhibitors.</w:t>
            </w:r>
          </w:p>
        </w:tc>
        <w:tc>
          <w:tcPr>
            <w:tcW w:w="1469" w:type="dxa"/>
          </w:tcPr>
          <w:p w14:paraId="21F9CEF5"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4.8</w:t>
            </w:r>
          </w:p>
        </w:tc>
      </w:tr>
      <w:tr w:rsidR="00CA2DA3" w:rsidRPr="0009682B" w14:paraId="536D892E" w14:textId="77777777" w:rsidTr="005315BA">
        <w:tc>
          <w:tcPr>
            <w:tcW w:w="1692" w:type="dxa"/>
          </w:tcPr>
          <w:p w14:paraId="226B6DCB" w14:textId="77777777" w:rsidR="00CA2DA3" w:rsidRPr="0009682B" w:rsidRDefault="00CA2DA3" w:rsidP="005315BA">
            <w:pPr>
              <w:rPr>
                <w:rFonts w:asciiTheme="majorBidi" w:hAnsiTheme="majorBidi" w:cstheme="majorBidi"/>
                <w:b/>
                <w:sz w:val="20"/>
                <w:szCs w:val="20"/>
              </w:rPr>
            </w:pPr>
          </w:p>
        </w:tc>
        <w:tc>
          <w:tcPr>
            <w:tcW w:w="2073" w:type="dxa"/>
          </w:tcPr>
          <w:p w14:paraId="0E5FB7B3" w14:textId="77777777" w:rsidR="00CA2DA3" w:rsidRPr="0009682B" w:rsidRDefault="00CA2DA3" w:rsidP="005315BA">
            <w:pPr>
              <w:rPr>
                <w:rFonts w:asciiTheme="majorBidi" w:hAnsiTheme="majorBidi" w:cstheme="majorBidi"/>
                <w:b/>
                <w:sz w:val="20"/>
                <w:szCs w:val="20"/>
              </w:rPr>
            </w:pPr>
            <w:r>
              <w:rPr>
                <w:rFonts w:asciiTheme="majorBidi" w:hAnsiTheme="majorBidi" w:cstheme="majorBidi"/>
                <w:b/>
                <w:sz w:val="20"/>
                <w:szCs w:val="20"/>
              </w:rPr>
              <w:t>CVD</w:t>
            </w:r>
          </w:p>
        </w:tc>
        <w:tc>
          <w:tcPr>
            <w:tcW w:w="1559" w:type="dxa"/>
          </w:tcPr>
          <w:p w14:paraId="0917154A"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08</w:t>
            </w:r>
          </w:p>
        </w:tc>
        <w:tc>
          <w:tcPr>
            <w:tcW w:w="3827" w:type="dxa"/>
          </w:tcPr>
          <w:p w14:paraId="55986164" w14:textId="77777777" w:rsidR="00CA2DA3" w:rsidRPr="00F1564A" w:rsidRDefault="00EA2E5A" w:rsidP="00CA2DA3">
            <w:pPr>
              <w:pStyle w:val="NormalWeb"/>
              <w:numPr>
                <w:ilvl w:val="0"/>
                <w:numId w:val="5"/>
              </w:numPr>
              <w:shd w:val="clear" w:color="auto" w:fill="FFFFFF"/>
              <w:spacing w:before="0" w:beforeAutospacing="0" w:after="0" w:afterAutospacing="0"/>
              <w:rPr>
                <w:rFonts w:asciiTheme="majorBidi" w:hAnsiTheme="majorBidi" w:cstheme="majorBidi"/>
                <w:spacing w:val="-4"/>
                <w:sz w:val="20"/>
                <w:szCs w:val="20"/>
              </w:rPr>
            </w:pPr>
            <w:hyperlink r:id="rId31" w:history="1">
              <w:r w:rsidR="00CA2DA3" w:rsidRPr="00F1564A">
                <w:rPr>
                  <w:rStyle w:val="Hyperlink"/>
                  <w:rFonts w:asciiTheme="majorBidi" w:hAnsiTheme="majorBidi" w:cstheme="majorBidi"/>
                  <w:color w:val="auto"/>
                  <w:spacing w:val="-4"/>
                  <w:sz w:val="20"/>
                  <w:szCs w:val="20"/>
                  <w:u w:val="none"/>
                </w:rPr>
                <w:t>ACE inhibitors</w:t>
              </w:r>
            </w:hyperlink>
            <w:r w:rsidR="00CA2DA3" w:rsidRPr="00F1564A">
              <w:rPr>
                <w:rFonts w:asciiTheme="majorBidi" w:hAnsiTheme="majorBidi" w:cstheme="majorBidi"/>
                <w:spacing w:val="-4"/>
                <w:sz w:val="20"/>
                <w:szCs w:val="20"/>
              </w:rPr>
              <w:t xml:space="preserve"> </w:t>
            </w:r>
          </w:p>
          <w:p w14:paraId="51DD2B4B" w14:textId="77777777" w:rsidR="00CA2DA3" w:rsidRPr="00F1564A" w:rsidRDefault="00CA2DA3" w:rsidP="00CA2DA3">
            <w:pPr>
              <w:pStyle w:val="NormalWeb"/>
              <w:numPr>
                <w:ilvl w:val="0"/>
                <w:numId w:val="5"/>
              </w:numPr>
              <w:shd w:val="clear" w:color="auto" w:fill="FFFFFF"/>
              <w:spacing w:before="0" w:beforeAutospacing="0" w:after="0" w:afterAutospacing="0"/>
              <w:rPr>
                <w:rFonts w:asciiTheme="majorBidi" w:hAnsiTheme="majorBidi" w:cstheme="majorBidi"/>
                <w:spacing w:val="-4"/>
                <w:sz w:val="20"/>
                <w:szCs w:val="20"/>
              </w:rPr>
            </w:pPr>
            <w:r w:rsidRPr="00F1564A">
              <w:rPr>
                <w:rStyle w:val="Strong"/>
                <w:rFonts w:asciiTheme="majorBidi" w:hAnsiTheme="majorBidi" w:cstheme="majorBidi"/>
                <w:spacing w:val="-4"/>
                <w:sz w:val="20"/>
                <w:szCs w:val="20"/>
              </w:rPr>
              <w:t>Aldosterone inhibitors</w:t>
            </w:r>
            <w:r w:rsidRPr="00F1564A">
              <w:rPr>
                <w:rFonts w:asciiTheme="majorBidi" w:hAnsiTheme="majorBidi" w:cstheme="majorBidi"/>
                <w:spacing w:val="-4"/>
                <w:sz w:val="20"/>
                <w:szCs w:val="20"/>
              </w:rPr>
              <w:t xml:space="preserve"> </w:t>
            </w:r>
          </w:p>
          <w:p w14:paraId="2CD2C0A7" w14:textId="77777777" w:rsidR="00CA2DA3" w:rsidRPr="00F1564A" w:rsidRDefault="00CA2DA3" w:rsidP="00CA2DA3">
            <w:pPr>
              <w:pStyle w:val="NormalWeb"/>
              <w:numPr>
                <w:ilvl w:val="0"/>
                <w:numId w:val="5"/>
              </w:numPr>
              <w:shd w:val="clear" w:color="auto" w:fill="FFFFFF"/>
              <w:spacing w:before="0" w:beforeAutospacing="0" w:after="0" w:afterAutospacing="0"/>
              <w:rPr>
                <w:rFonts w:asciiTheme="majorBidi" w:hAnsiTheme="majorBidi" w:cstheme="majorBidi"/>
                <w:spacing w:val="-4"/>
                <w:sz w:val="20"/>
                <w:szCs w:val="20"/>
              </w:rPr>
            </w:pPr>
            <w:r w:rsidRPr="00F1564A">
              <w:rPr>
                <w:rStyle w:val="Strong"/>
                <w:rFonts w:asciiTheme="majorBidi" w:hAnsiTheme="majorBidi" w:cstheme="majorBidi"/>
                <w:spacing w:val="-4"/>
                <w:sz w:val="20"/>
                <w:szCs w:val="20"/>
              </w:rPr>
              <w:t>Angiotensin II receptor blockers (ARBs)</w:t>
            </w:r>
          </w:p>
          <w:p w14:paraId="2C35896E" w14:textId="77777777" w:rsidR="00CA2DA3" w:rsidRPr="00F1564A" w:rsidRDefault="00CA2DA3" w:rsidP="00CA2DA3">
            <w:pPr>
              <w:pStyle w:val="NormalWeb"/>
              <w:numPr>
                <w:ilvl w:val="0"/>
                <w:numId w:val="5"/>
              </w:numPr>
              <w:shd w:val="clear" w:color="auto" w:fill="FFFFFF"/>
              <w:spacing w:before="0" w:beforeAutospacing="0" w:after="0" w:afterAutospacing="0"/>
              <w:rPr>
                <w:rFonts w:asciiTheme="majorBidi" w:hAnsiTheme="majorBidi" w:cstheme="majorBidi"/>
                <w:spacing w:val="-4"/>
                <w:sz w:val="20"/>
                <w:szCs w:val="20"/>
              </w:rPr>
            </w:pPr>
            <w:r w:rsidRPr="00F1564A">
              <w:rPr>
                <w:rStyle w:val="Strong"/>
                <w:rFonts w:asciiTheme="majorBidi" w:hAnsiTheme="majorBidi" w:cstheme="majorBidi"/>
                <w:spacing w:val="-4"/>
                <w:sz w:val="20"/>
                <w:szCs w:val="20"/>
              </w:rPr>
              <w:t>Beta-blockers</w:t>
            </w:r>
          </w:p>
          <w:p w14:paraId="1CE614BC" w14:textId="77777777" w:rsidR="00CA2DA3" w:rsidRPr="00F1564A" w:rsidRDefault="00EA2E5A" w:rsidP="00CA2DA3">
            <w:pPr>
              <w:pStyle w:val="NormalWeb"/>
              <w:numPr>
                <w:ilvl w:val="0"/>
                <w:numId w:val="5"/>
              </w:numPr>
              <w:shd w:val="clear" w:color="auto" w:fill="FFFFFF"/>
              <w:spacing w:before="0" w:beforeAutospacing="0" w:after="0" w:afterAutospacing="0"/>
              <w:rPr>
                <w:rFonts w:asciiTheme="majorBidi" w:hAnsiTheme="majorBidi" w:cstheme="majorBidi"/>
                <w:spacing w:val="-4"/>
                <w:sz w:val="20"/>
                <w:szCs w:val="20"/>
              </w:rPr>
            </w:pPr>
            <w:hyperlink r:id="rId32" w:history="1">
              <w:r w:rsidR="00CA2DA3" w:rsidRPr="00F1564A">
                <w:rPr>
                  <w:rStyle w:val="Hyperlink"/>
                  <w:rFonts w:asciiTheme="majorBidi" w:hAnsiTheme="majorBidi" w:cstheme="majorBidi"/>
                  <w:color w:val="auto"/>
                  <w:spacing w:val="-4"/>
                  <w:sz w:val="20"/>
                  <w:szCs w:val="20"/>
                  <w:u w:val="none"/>
                </w:rPr>
                <w:t>Calcium</w:t>
              </w:r>
            </w:hyperlink>
            <w:r w:rsidR="00CA2DA3" w:rsidRPr="00F1564A">
              <w:rPr>
                <w:rStyle w:val="apple-converted-space"/>
                <w:rFonts w:asciiTheme="majorBidi" w:hAnsiTheme="majorBidi" w:cstheme="majorBidi"/>
                <w:spacing w:val="-4"/>
                <w:sz w:val="20"/>
                <w:szCs w:val="20"/>
              </w:rPr>
              <w:t> </w:t>
            </w:r>
            <w:r w:rsidR="00CA2DA3" w:rsidRPr="00F1564A">
              <w:rPr>
                <w:rStyle w:val="Strong"/>
                <w:rFonts w:asciiTheme="majorBidi" w:hAnsiTheme="majorBidi" w:cstheme="majorBidi"/>
                <w:spacing w:val="-4"/>
                <w:sz w:val="20"/>
                <w:szCs w:val="20"/>
              </w:rPr>
              <w:t>channel blockers</w:t>
            </w:r>
          </w:p>
          <w:p w14:paraId="41B6269F" w14:textId="77777777" w:rsidR="00CA2DA3" w:rsidRPr="0009682B" w:rsidRDefault="00EA2E5A" w:rsidP="00CA2DA3">
            <w:pPr>
              <w:pStyle w:val="NormalWeb"/>
              <w:numPr>
                <w:ilvl w:val="0"/>
                <w:numId w:val="5"/>
              </w:numPr>
              <w:shd w:val="clear" w:color="auto" w:fill="FFFFFF"/>
              <w:spacing w:before="0" w:beforeAutospacing="0" w:after="0" w:afterAutospacing="0"/>
              <w:rPr>
                <w:rFonts w:asciiTheme="majorBidi" w:hAnsiTheme="majorBidi" w:cstheme="majorBidi"/>
                <w:b/>
                <w:sz w:val="20"/>
                <w:szCs w:val="20"/>
              </w:rPr>
            </w:pPr>
            <w:hyperlink r:id="rId33" w:history="1">
              <w:r w:rsidR="00CA2DA3" w:rsidRPr="00F1564A">
                <w:rPr>
                  <w:rStyle w:val="Hyperlink"/>
                  <w:rFonts w:asciiTheme="majorBidi" w:hAnsiTheme="majorBidi" w:cstheme="majorBidi"/>
                  <w:color w:val="auto"/>
                  <w:spacing w:val="-4"/>
                  <w:sz w:val="20"/>
                  <w:szCs w:val="20"/>
                  <w:u w:val="none"/>
                </w:rPr>
                <w:t>Cholesterol</w:t>
              </w:r>
            </w:hyperlink>
            <w:r w:rsidR="00CA2DA3" w:rsidRPr="00F1564A">
              <w:rPr>
                <w:rStyle w:val="Strong"/>
                <w:rFonts w:asciiTheme="majorBidi" w:hAnsiTheme="majorBidi" w:cstheme="majorBidi"/>
                <w:spacing w:val="-4"/>
                <w:sz w:val="20"/>
                <w:szCs w:val="20"/>
              </w:rPr>
              <w:t>-lowering drugs</w:t>
            </w:r>
          </w:p>
        </w:tc>
        <w:tc>
          <w:tcPr>
            <w:tcW w:w="1469" w:type="dxa"/>
          </w:tcPr>
          <w:p w14:paraId="03F46FB1"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9.6</w:t>
            </w:r>
          </w:p>
        </w:tc>
      </w:tr>
      <w:tr w:rsidR="00CA2DA3" w:rsidRPr="0009682B" w14:paraId="60B69F82" w14:textId="77777777" w:rsidTr="005315BA">
        <w:tc>
          <w:tcPr>
            <w:tcW w:w="1692" w:type="dxa"/>
          </w:tcPr>
          <w:p w14:paraId="2C34862D" w14:textId="77777777" w:rsidR="00CA2DA3" w:rsidRPr="0009682B" w:rsidRDefault="00CA2DA3" w:rsidP="005315BA">
            <w:pPr>
              <w:rPr>
                <w:rFonts w:asciiTheme="majorBidi" w:hAnsiTheme="majorBidi" w:cstheme="majorBidi"/>
                <w:b/>
                <w:sz w:val="20"/>
                <w:szCs w:val="20"/>
              </w:rPr>
            </w:pPr>
          </w:p>
        </w:tc>
        <w:tc>
          <w:tcPr>
            <w:tcW w:w="2073" w:type="dxa"/>
          </w:tcPr>
          <w:p w14:paraId="760C255D"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Diabetes+</w:t>
            </w:r>
            <w:r>
              <w:rPr>
                <w:rFonts w:asciiTheme="majorBidi" w:hAnsiTheme="majorBidi" w:cstheme="majorBidi"/>
                <w:b/>
                <w:sz w:val="20"/>
                <w:szCs w:val="20"/>
              </w:rPr>
              <w:t xml:space="preserve"> </w:t>
            </w:r>
            <w:r w:rsidRPr="0009682B">
              <w:rPr>
                <w:rFonts w:asciiTheme="majorBidi" w:hAnsiTheme="majorBidi" w:cstheme="majorBidi"/>
                <w:b/>
                <w:sz w:val="20"/>
                <w:szCs w:val="20"/>
              </w:rPr>
              <w:t>HTN+</w:t>
            </w:r>
            <w:r>
              <w:rPr>
                <w:rFonts w:asciiTheme="majorBidi" w:hAnsiTheme="majorBidi" w:cstheme="majorBidi"/>
                <w:b/>
                <w:sz w:val="20"/>
                <w:szCs w:val="20"/>
              </w:rPr>
              <w:t xml:space="preserve"> CVD</w:t>
            </w:r>
          </w:p>
        </w:tc>
        <w:tc>
          <w:tcPr>
            <w:tcW w:w="1559" w:type="dxa"/>
          </w:tcPr>
          <w:p w14:paraId="4B0269C1"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08</w:t>
            </w:r>
          </w:p>
        </w:tc>
        <w:tc>
          <w:tcPr>
            <w:tcW w:w="3827" w:type="dxa"/>
          </w:tcPr>
          <w:p w14:paraId="369FEC74" w14:textId="77777777" w:rsidR="00CA2DA3" w:rsidRPr="00F1564A" w:rsidRDefault="00CA2DA3" w:rsidP="00CA2DA3">
            <w:pPr>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Metformin.</w:t>
            </w:r>
          </w:p>
          <w:p w14:paraId="303EE1BA" w14:textId="77777777" w:rsidR="00CA2DA3" w:rsidRPr="00F1564A" w:rsidRDefault="00CA2DA3" w:rsidP="00CA2DA3">
            <w:pPr>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 xml:space="preserve">Sulfonylureas. </w:t>
            </w:r>
          </w:p>
          <w:p w14:paraId="77667043" w14:textId="77777777" w:rsidR="00CA2DA3" w:rsidRPr="00F1564A" w:rsidRDefault="00CA2DA3" w:rsidP="00CA2DA3">
            <w:pPr>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 xml:space="preserve">Meglitinides. </w:t>
            </w:r>
          </w:p>
          <w:p w14:paraId="2FEDB66C" w14:textId="77777777" w:rsidR="00CA2DA3" w:rsidRPr="00F1564A" w:rsidRDefault="00CA2DA3" w:rsidP="00CA2DA3">
            <w:pPr>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Insulin therapy.</w:t>
            </w:r>
          </w:p>
          <w:p w14:paraId="4D7C1F48" w14:textId="77777777" w:rsidR="00CA2DA3" w:rsidRPr="00F1564A"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Thiazide diuretics</w:t>
            </w:r>
          </w:p>
          <w:p w14:paraId="2DC8E307" w14:textId="77777777" w:rsidR="00CA2DA3" w:rsidRPr="00F1564A"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Beta blockers.</w:t>
            </w:r>
          </w:p>
          <w:p w14:paraId="0EBA3D2B" w14:textId="77777777" w:rsidR="00CA2DA3" w:rsidRPr="00F1564A"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 xml:space="preserve">Angiotensin II receptor blockers (ARBs). </w:t>
            </w:r>
          </w:p>
          <w:p w14:paraId="19C941E3" w14:textId="77777777" w:rsidR="00CA2DA3" w:rsidRPr="00F1564A"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Calcium channel blockers.</w:t>
            </w:r>
          </w:p>
          <w:p w14:paraId="58F15BD5" w14:textId="77777777" w:rsidR="00CA2DA3" w:rsidRPr="00F1564A" w:rsidRDefault="00CA2DA3" w:rsidP="00CA2DA3">
            <w:pPr>
              <w:pStyle w:val="ListParagraph"/>
              <w:numPr>
                <w:ilvl w:val="0"/>
                <w:numId w:val="4"/>
              </w:numPr>
              <w:shd w:val="clear" w:color="auto" w:fill="FFFFFF"/>
              <w:rPr>
                <w:rFonts w:asciiTheme="majorBidi" w:eastAsia="Times New Roman" w:hAnsiTheme="majorBidi" w:cstheme="majorBidi"/>
                <w:sz w:val="20"/>
                <w:szCs w:val="20"/>
              </w:rPr>
            </w:pPr>
            <w:r w:rsidRPr="00F1564A">
              <w:rPr>
                <w:rFonts w:asciiTheme="majorBidi" w:eastAsia="Times New Roman" w:hAnsiTheme="majorBidi" w:cstheme="majorBidi"/>
                <w:sz w:val="20"/>
                <w:szCs w:val="20"/>
              </w:rPr>
              <w:t>Renin inhibitors.</w:t>
            </w:r>
          </w:p>
          <w:p w14:paraId="3E5CE753" w14:textId="77777777" w:rsidR="00CA2DA3" w:rsidRPr="00F1564A" w:rsidRDefault="00EA2E5A" w:rsidP="00CA2DA3">
            <w:pPr>
              <w:pStyle w:val="NormalWeb"/>
              <w:numPr>
                <w:ilvl w:val="0"/>
                <w:numId w:val="4"/>
              </w:numPr>
              <w:shd w:val="clear" w:color="auto" w:fill="FFFFFF"/>
              <w:spacing w:before="0" w:beforeAutospacing="0" w:after="0" w:afterAutospacing="0"/>
              <w:rPr>
                <w:rFonts w:asciiTheme="majorBidi" w:hAnsiTheme="majorBidi" w:cstheme="majorBidi"/>
                <w:spacing w:val="-4"/>
                <w:sz w:val="20"/>
                <w:szCs w:val="20"/>
              </w:rPr>
            </w:pPr>
            <w:hyperlink r:id="rId34" w:history="1">
              <w:r w:rsidR="00CA2DA3" w:rsidRPr="00F1564A">
                <w:rPr>
                  <w:rStyle w:val="Hyperlink"/>
                  <w:rFonts w:asciiTheme="majorBidi" w:hAnsiTheme="majorBidi" w:cstheme="majorBidi"/>
                  <w:color w:val="auto"/>
                  <w:spacing w:val="-4"/>
                  <w:sz w:val="20"/>
                  <w:szCs w:val="20"/>
                  <w:u w:val="none"/>
                </w:rPr>
                <w:t>ACE inhibitors</w:t>
              </w:r>
            </w:hyperlink>
            <w:r w:rsidR="00CA2DA3" w:rsidRPr="00F1564A">
              <w:rPr>
                <w:rFonts w:asciiTheme="majorBidi" w:hAnsiTheme="majorBidi" w:cstheme="majorBidi"/>
                <w:spacing w:val="-4"/>
                <w:sz w:val="20"/>
                <w:szCs w:val="20"/>
              </w:rPr>
              <w:t xml:space="preserve"> </w:t>
            </w:r>
          </w:p>
          <w:p w14:paraId="0D23390A" w14:textId="77777777" w:rsidR="00CA2DA3" w:rsidRPr="00F1564A" w:rsidRDefault="00CA2DA3" w:rsidP="00CA2DA3">
            <w:pPr>
              <w:pStyle w:val="NormalWeb"/>
              <w:numPr>
                <w:ilvl w:val="0"/>
                <w:numId w:val="4"/>
              </w:numPr>
              <w:shd w:val="clear" w:color="auto" w:fill="FFFFFF"/>
              <w:spacing w:before="0" w:beforeAutospacing="0" w:after="0" w:afterAutospacing="0"/>
              <w:rPr>
                <w:rFonts w:asciiTheme="majorBidi" w:hAnsiTheme="majorBidi" w:cstheme="majorBidi"/>
                <w:spacing w:val="-4"/>
                <w:sz w:val="20"/>
                <w:szCs w:val="20"/>
              </w:rPr>
            </w:pPr>
            <w:r w:rsidRPr="00F1564A">
              <w:rPr>
                <w:rStyle w:val="Strong"/>
                <w:rFonts w:asciiTheme="majorBidi" w:hAnsiTheme="majorBidi" w:cstheme="majorBidi"/>
                <w:spacing w:val="-4"/>
                <w:sz w:val="20"/>
                <w:szCs w:val="20"/>
              </w:rPr>
              <w:t>Aldosterone inhibitors</w:t>
            </w:r>
            <w:r w:rsidRPr="00F1564A">
              <w:rPr>
                <w:rFonts w:asciiTheme="majorBidi" w:hAnsiTheme="majorBidi" w:cstheme="majorBidi"/>
                <w:spacing w:val="-4"/>
                <w:sz w:val="20"/>
                <w:szCs w:val="20"/>
              </w:rPr>
              <w:t xml:space="preserve"> </w:t>
            </w:r>
          </w:p>
          <w:p w14:paraId="1B4FFEF7" w14:textId="77777777" w:rsidR="00CA2DA3" w:rsidRPr="0009682B" w:rsidRDefault="00CA2DA3" w:rsidP="00CA2DA3">
            <w:pPr>
              <w:pStyle w:val="NormalWeb"/>
              <w:numPr>
                <w:ilvl w:val="0"/>
                <w:numId w:val="4"/>
              </w:numPr>
              <w:shd w:val="clear" w:color="auto" w:fill="FFFFFF"/>
              <w:spacing w:before="0" w:beforeAutospacing="0" w:after="0" w:afterAutospacing="0"/>
              <w:rPr>
                <w:rFonts w:asciiTheme="majorBidi" w:hAnsiTheme="majorBidi" w:cstheme="majorBidi"/>
                <w:spacing w:val="-4"/>
                <w:sz w:val="20"/>
                <w:szCs w:val="20"/>
              </w:rPr>
            </w:pPr>
            <w:r w:rsidRPr="00F1564A">
              <w:rPr>
                <w:rStyle w:val="Strong"/>
                <w:rFonts w:asciiTheme="majorBidi" w:hAnsiTheme="majorBidi" w:cstheme="majorBidi"/>
                <w:spacing w:val="-4"/>
                <w:sz w:val="20"/>
                <w:szCs w:val="20"/>
              </w:rPr>
              <w:t>Beta-blockers</w:t>
            </w:r>
          </w:p>
        </w:tc>
        <w:tc>
          <w:tcPr>
            <w:tcW w:w="1469" w:type="dxa"/>
          </w:tcPr>
          <w:p w14:paraId="66F50466"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9.6</w:t>
            </w:r>
          </w:p>
        </w:tc>
      </w:tr>
      <w:tr w:rsidR="00CA2DA3" w:rsidRPr="0009682B" w14:paraId="2392E61D" w14:textId="77777777" w:rsidTr="005315BA">
        <w:tc>
          <w:tcPr>
            <w:tcW w:w="1692" w:type="dxa"/>
          </w:tcPr>
          <w:p w14:paraId="591231FD" w14:textId="77777777" w:rsidR="00CA2DA3" w:rsidRPr="0009682B" w:rsidRDefault="00CA2DA3" w:rsidP="005315BA">
            <w:pPr>
              <w:rPr>
                <w:rFonts w:asciiTheme="majorBidi" w:hAnsiTheme="majorBidi" w:cstheme="majorBidi"/>
                <w:b/>
                <w:sz w:val="20"/>
                <w:szCs w:val="20"/>
              </w:rPr>
            </w:pPr>
          </w:p>
        </w:tc>
        <w:tc>
          <w:tcPr>
            <w:tcW w:w="2073" w:type="dxa"/>
          </w:tcPr>
          <w:p w14:paraId="2A14A91A"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Gastric Problems</w:t>
            </w:r>
          </w:p>
        </w:tc>
        <w:tc>
          <w:tcPr>
            <w:tcW w:w="1559" w:type="dxa"/>
          </w:tcPr>
          <w:p w14:paraId="75A81D63"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12</w:t>
            </w:r>
          </w:p>
        </w:tc>
        <w:tc>
          <w:tcPr>
            <w:tcW w:w="3827" w:type="dxa"/>
          </w:tcPr>
          <w:p w14:paraId="4D7C6217" w14:textId="77777777" w:rsidR="00CA2DA3" w:rsidRPr="00B15C16" w:rsidRDefault="00CA2DA3" w:rsidP="00CA2DA3">
            <w:pPr>
              <w:pStyle w:val="ListParagraph"/>
              <w:numPr>
                <w:ilvl w:val="0"/>
                <w:numId w:val="12"/>
              </w:numPr>
              <w:rPr>
                <w:rFonts w:asciiTheme="majorBidi" w:hAnsiTheme="majorBidi" w:cstheme="majorBidi"/>
                <w:sz w:val="20"/>
                <w:szCs w:val="20"/>
              </w:rPr>
            </w:pPr>
            <w:r w:rsidRPr="00B15C16">
              <w:rPr>
                <w:rFonts w:asciiTheme="majorBidi" w:hAnsiTheme="majorBidi" w:cstheme="majorBidi"/>
                <w:sz w:val="20"/>
                <w:szCs w:val="20"/>
              </w:rPr>
              <w:t>Proton pump Inhibitors</w:t>
            </w:r>
          </w:p>
        </w:tc>
        <w:tc>
          <w:tcPr>
            <w:tcW w:w="1469" w:type="dxa"/>
          </w:tcPr>
          <w:p w14:paraId="37CBE166"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14.4</w:t>
            </w:r>
          </w:p>
        </w:tc>
      </w:tr>
      <w:tr w:rsidR="00CA2DA3" w:rsidRPr="0009682B" w14:paraId="35666AA1" w14:textId="77777777" w:rsidTr="005315BA">
        <w:tc>
          <w:tcPr>
            <w:tcW w:w="1692" w:type="dxa"/>
          </w:tcPr>
          <w:p w14:paraId="5592BB21" w14:textId="77777777" w:rsidR="00CA2DA3" w:rsidRPr="0009682B" w:rsidRDefault="00CA2DA3" w:rsidP="005315BA">
            <w:pPr>
              <w:rPr>
                <w:rFonts w:asciiTheme="majorBidi" w:hAnsiTheme="majorBidi" w:cstheme="majorBidi"/>
                <w:b/>
                <w:sz w:val="20"/>
                <w:szCs w:val="20"/>
              </w:rPr>
            </w:pPr>
          </w:p>
        </w:tc>
        <w:tc>
          <w:tcPr>
            <w:tcW w:w="2073" w:type="dxa"/>
          </w:tcPr>
          <w:p w14:paraId="7921BD99"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Migraine</w:t>
            </w:r>
          </w:p>
        </w:tc>
        <w:tc>
          <w:tcPr>
            <w:tcW w:w="1559" w:type="dxa"/>
          </w:tcPr>
          <w:p w14:paraId="1E7383E8"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04</w:t>
            </w:r>
          </w:p>
        </w:tc>
        <w:tc>
          <w:tcPr>
            <w:tcW w:w="3827" w:type="dxa"/>
          </w:tcPr>
          <w:p w14:paraId="50980F5B" w14:textId="77777777" w:rsidR="00CA2DA3" w:rsidRPr="0009682B" w:rsidRDefault="00CA2DA3" w:rsidP="00CA2DA3">
            <w:pPr>
              <w:numPr>
                <w:ilvl w:val="0"/>
                <w:numId w:val="7"/>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Pain relievers.</w:t>
            </w:r>
          </w:p>
          <w:p w14:paraId="7491F91C" w14:textId="77777777" w:rsidR="00CA2DA3" w:rsidRPr="0009682B" w:rsidRDefault="00CA2DA3" w:rsidP="00CA2DA3">
            <w:pPr>
              <w:numPr>
                <w:ilvl w:val="0"/>
                <w:numId w:val="7"/>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 xml:space="preserve">Triptans. </w:t>
            </w:r>
          </w:p>
          <w:p w14:paraId="1F0EAC52" w14:textId="77777777" w:rsidR="00CA2DA3" w:rsidRPr="0009682B" w:rsidRDefault="00CA2DA3" w:rsidP="00CA2DA3">
            <w:pPr>
              <w:numPr>
                <w:ilvl w:val="0"/>
                <w:numId w:val="7"/>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Anti-nausea</w:t>
            </w:r>
          </w:p>
          <w:p w14:paraId="10F59717" w14:textId="77777777" w:rsidR="00CA2DA3" w:rsidRPr="0009682B" w:rsidRDefault="00CA2DA3" w:rsidP="00CA2DA3">
            <w:pPr>
              <w:numPr>
                <w:ilvl w:val="0"/>
                <w:numId w:val="7"/>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Opioid medications</w:t>
            </w:r>
          </w:p>
          <w:p w14:paraId="38B203E7" w14:textId="77777777" w:rsidR="00CA2DA3" w:rsidRPr="0009682B" w:rsidRDefault="00CA2DA3" w:rsidP="00CA2DA3">
            <w:pPr>
              <w:numPr>
                <w:ilvl w:val="0"/>
                <w:numId w:val="7"/>
              </w:numPr>
              <w:shd w:val="clear" w:color="auto" w:fill="FFFFFF"/>
              <w:rPr>
                <w:rFonts w:asciiTheme="majorBidi" w:hAnsiTheme="majorBidi" w:cstheme="majorBidi"/>
                <w:b/>
                <w:sz w:val="20"/>
                <w:szCs w:val="20"/>
              </w:rPr>
            </w:pPr>
            <w:r w:rsidRPr="0009682B">
              <w:rPr>
                <w:rFonts w:asciiTheme="majorBidi" w:eastAsia="Times New Roman" w:hAnsiTheme="majorBidi" w:cstheme="majorBidi"/>
                <w:color w:val="222222"/>
                <w:sz w:val="20"/>
                <w:szCs w:val="20"/>
              </w:rPr>
              <w:t>Glucocorticoids</w:t>
            </w:r>
          </w:p>
        </w:tc>
        <w:tc>
          <w:tcPr>
            <w:tcW w:w="1469" w:type="dxa"/>
          </w:tcPr>
          <w:p w14:paraId="204C97C0"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4.8</w:t>
            </w:r>
          </w:p>
        </w:tc>
      </w:tr>
      <w:tr w:rsidR="00CA2DA3" w:rsidRPr="0009682B" w14:paraId="61A1F42B" w14:textId="77777777" w:rsidTr="005315BA">
        <w:trPr>
          <w:trHeight w:val="331"/>
        </w:trPr>
        <w:tc>
          <w:tcPr>
            <w:tcW w:w="3765" w:type="dxa"/>
            <w:gridSpan w:val="2"/>
          </w:tcPr>
          <w:p w14:paraId="35158013" w14:textId="77777777" w:rsidR="00CA2DA3" w:rsidRPr="0009682B" w:rsidRDefault="00CA2DA3" w:rsidP="005315BA">
            <w:pPr>
              <w:rPr>
                <w:rFonts w:asciiTheme="majorBidi" w:hAnsiTheme="majorBidi" w:cstheme="majorBidi"/>
                <w:b/>
                <w:sz w:val="20"/>
                <w:szCs w:val="20"/>
              </w:rPr>
            </w:pPr>
          </w:p>
          <w:p w14:paraId="14DF2DB9"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Others</w:t>
            </w:r>
          </w:p>
        </w:tc>
        <w:tc>
          <w:tcPr>
            <w:tcW w:w="1559" w:type="dxa"/>
          </w:tcPr>
          <w:p w14:paraId="50E9DD5C" w14:textId="77777777" w:rsidR="00CA2DA3" w:rsidRPr="0009682B" w:rsidRDefault="00CA2DA3" w:rsidP="005315BA">
            <w:pPr>
              <w:jc w:val="center"/>
              <w:rPr>
                <w:rFonts w:asciiTheme="majorBidi" w:hAnsiTheme="majorBidi" w:cstheme="majorBidi"/>
                <w:b/>
                <w:sz w:val="20"/>
                <w:szCs w:val="20"/>
              </w:rPr>
            </w:pPr>
          </w:p>
          <w:p w14:paraId="36DDF361" w14:textId="77777777" w:rsidR="00CA2DA3" w:rsidRPr="0009682B" w:rsidRDefault="00CA2DA3" w:rsidP="005315BA">
            <w:pPr>
              <w:jc w:val="center"/>
              <w:rPr>
                <w:rFonts w:asciiTheme="majorBidi" w:hAnsiTheme="majorBidi" w:cstheme="majorBidi"/>
                <w:b/>
                <w:sz w:val="20"/>
                <w:szCs w:val="20"/>
              </w:rPr>
            </w:pPr>
            <w:r w:rsidRPr="0009682B">
              <w:rPr>
                <w:rFonts w:asciiTheme="majorBidi" w:hAnsiTheme="majorBidi" w:cstheme="majorBidi"/>
                <w:b/>
                <w:sz w:val="20"/>
                <w:szCs w:val="20"/>
              </w:rPr>
              <w:t>988</w:t>
            </w:r>
          </w:p>
        </w:tc>
        <w:tc>
          <w:tcPr>
            <w:tcW w:w="3827" w:type="dxa"/>
          </w:tcPr>
          <w:p w14:paraId="7BCEABB9" w14:textId="77777777" w:rsidR="00CA2DA3" w:rsidRPr="0009682B" w:rsidRDefault="00CA2DA3" w:rsidP="005315BA">
            <w:pPr>
              <w:rPr>
                <w:rFonts w:asciiTheme="majorBidi" w:hAnsiTheme="majorBidi" w:cstheme="majorBidi"/>
                <w:b/>
                <w:sz w:val="20"/>
                <w:szCs w:val="20"/>
              </w:rPr>
            </w:pPr>
          </w:p>
        </w:tc>
        <w:tc>
          <w:tcPr>
            <w:tcW w:w="1469" w:type="dxa"/>
          </w:tcPr>
          <w:p w14:paraId="429ED018" w14:textId="77777777" w:rsidR="00CA2DA3" w:rsidRPr="0009682B" w:rsidRDefault="00CA2DA3" w:rsidP="005315BA">
            <w:pPr>
              <w:jc w:val="center"/>
              <w:rPr>
                <w:rFonts w:asciiTheme="majorBidi" w:hAnsiTheme="majorBidi" w:cstheme="majorBidi"/>
                <w:b/>
                <w:sz w:val="20"/>
                <w:szCs w:val="20"/>
              </w:rPr>
            </w:pPr>
          </w:p>
        </w:tc>
      </w:tr>
      <w:tr w:rsidR="00CA2DA3" w:rsidRPr="0009682B" w14:paraId="76248F0B" w14:textId="77777777" w:rsidTr="005315BA">
        <w:tc>
          <w:tcPr>
            <w:tcW w:w="1692" w:type="dxa"/>
          </w:tcPr>
          <w:p w14:paraId="1D211274" w14:textId="77777777" w:rsidR="00CA2DA3" w:rsidRPr="0009682B" w:rsidRDefault="00CA2DA3" w:rsidP="005315BA">
            <w:pPr>
              <w:rPr>
                <w:rFonts w:asciiTheme="majorBidi" w:hAnsiTheme="majorBidi" w:cstheme="majorBidi"/>
                <w:b/>
                <w:sz w:val="20"/>
                <w:szCs w:val="20"/>
              </w:rPr>
            </w:pPr>
          </w:p>
        </w:tc>
        <w:tc>
          <w:tcPr>
            <w:tcW w:w="2073" w:type="dxa"/>
          </w:tcPr>
          <w:p w14:paraId="18CDB726"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Obesity</w:t>
            </w:r>
          </w:p>
        </w:tc>
        <w:tc>
          <w:tcPr>
            <w:tcW w:w="1559" w:type="dxa"/>
          </w:tcPr>
          <w:p w14:paraId="26F7D977"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07</w:t>
            </w:r>
          </w:p>
        </w:tc>
        <w:tc>
          <w:tcPr>
            <w:tcW w:w="3827" w:type="dxa"/>
          </w:tcPr>
          <w:p w14:paraId="0D5E679A" w14:textId="77777777" w:rsidR="00CA2DA3" w:rsidRPr="0009682B" w:rsidRDefault="00CA2DA3" w:rsidP="00CA2DA3">
            <w:pPr>
              <w:pStyle w:val="ListParagraph"/>
              <w:numPr>
                <w:ilvl w:val="0"/>
                <w:numId w:val="11"/>
              </w:numPr>
              <w:rPr>
                <w:rFonts w:asciiTheme="majorBidi" w:hAnsiTheme="majorBidi" w:cstheme="majorBidi"/>
                <w:sz w:val="20"/>
                <w:szCs w:val="20"/>
              </w:rPr>
            </w:pPr>
            <w:r w:rsidRPr="0009682B">
              <w:rPr>
                <w:rFonts w:asciiTheme="majorBidi" w:hAnsiTheme="majorBidi" w:cstheme="majorBidi"/>
                <w:sz w:val="20"/>
                <w:szCs w:val="20"/>
              </w:rPr>
              <w:t>Psychotropic appetite suppressant</w:t>
            </w:r>
          </w:p>
          <w:p w14:paraId="79B9295A" w14:textId="77777777" w:rsidR="00CA2DA3" w:rsidRPr="0009682B" w:rsidRDefault="00CA2DA3" w:rsidP="00CA2DA3">
            <w:pPr>
              <w:pStyle w:val="ListParagraph"/>
              <w:numPr>
                <w:ilvl w:val="0"/>
                <w:numId w:val="11"/>
              </w:numPr>
              <w:rPr>
                <w:rFonts w:asciiTheme="majorBidi" w:hAnsiTheme="majorBidi" w:cstheme="majorBidi"/>
                <w:sz w:val="20"/>
                <w:szCs w:val="20"/>
              </w:rPr>
            </w:pPr>
            <w:r w:rsidRPr="0009682B">
              <w:rPr>
                <w:rFonts w:asciiTheme="majorBidi" w:hAnsiTheme="majorBidi" w:cstheme="majorBidi"/>
                <w:sz w:val="20"/>
                <w:szCs w:val="20"/>
              </w:rPr>
              <w:t>Non- Psychotropic appetite suppressant</w:t>
            </w:r>
          </w:p>
          <w:p w14:paraId="4F745A8E" w14:textId="77777777" w:rsidR="00CA2DA3" w:rsidRPr="0009682B" w:rsidRDefault="00CA2DA3" w:rsidP="00CA2DA3">
            <w:pPr>
              <w:pStyle w:val="ListParagraph"/>
              <w:numPr>
                <w:ilvl w:val="0"/>
                <w:numId w:val="11"/>
              </w:numPr>
              <w:rPr>
                <w:rFonts w:asciiTheme="majorBidi" w:hAnsiTheme="majorBidi" w:cstheme="majorBidi"/>
                <w:sz w:val="20"/>
                <w:szCs w:val="20"/>
              </w:rPr>
            </w:pPr>
            <w:r w:rsidRPr="0009682B">
              <w:rPr>
                <w:rFonts w:asciiTheme="majorBidi" w:hAnsiTheme="majorBidi" w:cstheme="majorBidi"/>
                <w:sz w:val="20"/>
                <w:szCs w:val="20"/>
              </w:rPr>
              <w:t>Lipase inhibitor</w:t>
            </w:r>
          </w:p>
        </w:tc>
        <w:tc>
          <w:tcPr>
            <w:tcW w:w="1469" w:type="dxa"/>
          </w:tcPr>
          <w:p w14:paraId="3DC2D2FA"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0.7</w:t>
            </w:r>
          </w:p>
        </w:tc>
      </w:tr>
      <w:tr w:rsidR="00CA2DA3" w:rsidRPr="0009682B" w14:paraId="7D394261" w14:textId="77777777" w:rsidTr="005315BA">
        <w:tc>
          <w:tcPr>
            <w:tcW w:w="1692" w:type="dxa"/>
          </w:tcPr>
          <w:p w14:paraId="73908B1C" w14:textId="77777777" w:rsidR="00CA2DA3" w:rsidRPr="0009682B" w:rsidRDefault="00CA2DA3" w:rsidP="005315BA">
            <w:pPr>
              <w:rPr>
                <w:rFonts w:asciiTheme="majorBidi" w:hAnsiTheme="majorBidi" w:cstheme="majorBidi"/>
                <w:b/>
                <w:sz w:val="20"/>
                <w:szCs w:val="20"/>
              </w:rPr>
            </w:pPr>
          </w:p>
        </w:tc>
        <w:tc>
          <w:tcPr>
            <w:tcW w:w="2073" w:type="dxa"/>
          </w:tcPr>
          <w:p w14:paraId="0B35A397"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Smoking</w:t>
            </w:r>
          </w:p>
        </w:tc>
        <w:tc>
          <w:tcPr>
            <w:tcW w:w="1559" w:type="dxa"/>
          </w:tcPr>
          <w:p w14:paraId="23D1996B"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32</w:t>
            </w:r>
          </w:p>
        </w:tc>
        <w:tc>
          <w:tcPr>
            <w:tcW w:w="3827" w:type="dxa"/>
          </w:tcPr>
          <w:p w14:paraId="3AF7753D" w14:textId="77777777" w:rsidR="00CA2DA3" w:rsidRPr="0009682B" w:rsidRDefault="00CA2DA3" w:rsidP="005315BA">
            <w:pPr>
              <w:rPr>
                <w:rFonts w:asciiTheme="majorBidi" w:hAnsiTheme="majorBidi" w:cstheme="majorBidi"/>
                <w:b/>
                <w:sz w:val="20"/>
                <w:szCs w:val="20"/>
              </w:rPr>
            </w:pPr>
          </w:p>
        </w:tc>
        <w:tc>
          <w:tcPr>
            <w:tcW w:w="1469" w:type="dxa"/>
          </w:tcPr>
          <w:p w14:paraId="4259770F"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3.3</w:t>
            </w:r>
          </w:p>
        </w:tc>
      </w:tr>
      <w:tr w:rsidR="00CA2DA3" w:rsidRPr="0009682B" w14:paraId="72B129A6" w14:textId="77777777" w:rsidTr="005315BA">
        <w:tc>
          <w:tcPr>
            <w:tcW w:w="1692" w:type="dxa"/>
          </w:tcPr>
          <w:p w14:paraId="18B46B77" w14:textId="77777777" w:rsidR="00CA2DA3" w:rsidRPr="0009682B" w:rsidRDefault="00CA2DA3" w:rsidP="005315BA">
            <w:pPr>
              <w:rPr>
                <w:rFonts w:asciiTheme="majorBidi" w:hAnsiTheme="majorBidi" w:cstheme="majorBidi"/>
                <w:b/>
                <w:sz w:val="20"/>
                <w:szCs w:val="20"/>
              </w:rPr>
            </w:pPr>
          </w:p>
        </w:tc>
        <w:tc>
          <w:tcPr>
            <w:tcW w:w="2073" w:type="dxa"/>
          </w:tcPr>
          <w:p w14:paraId="5C8B812E" w14:textId="77777777" w:rsidR="00CA2DA3" w:rsidRPr="0009682B" w:rsidRDefault="00CA2DA3" w:rsidP="005315BA">
            <w:pPr>
              <w:rPr>
                <w:rFonts w:asciiTheme="majorBidi" w:hAnsiTheme="majorBidi" w:cstheme="majorBidi"/>
                <w:b/>
                <w:sz w:val="20"/>
                <w:szCs w:val="20"/>
              </w:rPr>
            </w:pPr>
            <w:r w:rsidRPr="0009682B">
              <w:rPr>
                <w:rFonts w:asciiTheme="majorBidi" w:hAnsiTheme="majorBidi" w:cstheme="majorBidi"/>
                <w:b/>
                <w:sz w:val="20"/>
                <w:szCs w:val="20"/>
              </w:rPr>
              <w:t>Eating Disorders</w:t>
            </w:r>
          </w:p>
        </w:tc>
        <w:tc>
          <w:tcPr>
            <w:tcW w:w="1559" w:type="dxa"/>
          </w:tcPr>
          <w:p w14:paraId="6EE7B074" w14:textId="77777777" w:rsidR="00CA2DA3" w:rsidRPr="0009682B" w:rsidRDefault="00CA2DA3" w:rsidP="005315BA">
            <w:pPr>
              <w:jc w:val="center"/>
              <w:rPr>
                <w:rFonts w:asciiTheme="majorBidi" w:hAnsiTheme="majorBidi" w:cstheme="majorBidi"/>
                <w:sz w:val="20"/>
                <w:szCs w:val="20"/>
              </w:rPr>
            </w:pPr>
            <w:r w:rsidRPr="0009682B">
              <w:rPr>
                <w:rFonts w:asciiTheme="majorBidi" w:hAnsiTheme="majorBidi" w:cstheme="majorBidi"/>
                <w:sz w:val="20"/>
                <w:szCs w:val="20"/>
              </w:rPr>
              <w:t>15</w:t>
            </w:r>
          </w:p>
        </w:tc>
        <w:tc>
          <w:tcPr>
            <w:tcW w:w="3827" w:type="dxa"/>
          </w:tcPr>
          <w:p w14:paraId="49693DD0" w14:textId="77777777" w:rsidR="00CA2DA3" w:rsidRPr="0009682B" w:rsidRDefault="00CA2DA3" w:rsidP="00CA2DA3">
            <w:pPr>
              <w:numPr>
                <w:ilvl w:val="0"/>
                <w:numId w:val="9"/>
              </w:numPr>
              <w:shd w:val="clear" w:color="auto" w:fill="FFFFFF"/>
              <w:rPr>
                <w:rFonts w:asciiTheme="majorBidi" w:eastAsia="Times New Roman" w:hAnsiTheme="majorBidi" w:cstheme="majorBidi"/>
                <w:color w:val="222222"/>
                <w:sz w:val="20"/>
                <w:szCs w:val="20"/>
              </w:rPr>
            </w:pPr>
            <w:r w:rsidRPr="0009682B">
              <w:rPr>
                <w:rFonts w:asciiTheme="majorBidi" w:eastAsia="Times New Roman" w:hAnsiTheme="majorBidi" w:cstheme="majorBidi"/>
                <w:color w:val="222222"/>
                <w:sz w:val="20"/>
                <w:szCs w:val="20"/>
              </w:rPr>
              <w:t>Anticonvulsant topiramate</w:t>
            </w:r>
          </w:p>
          <w:p w14:paraId="65752F26" w14:textId="77777777" w:rsidR="00CA2DA3" w:rsidRPr="0009682B" w:rsidRDefault="00CA2DA3" w:rsidP="00CA2DA3">
            <w:pPr>
              <w:pStyle w:val="ListParagraph"/>
              <w:numPr>
                <w:ilvl w:val="0"/>
                <w:numId w:val="9"/>
              </w:numPr>
              <w:shd w:val="clear" w:color="auto" w:fill="FFFFFF"/>
              <w:rPr>
                <w:rFonts w:asciiTheme="majorBidi" w:hAnsiTheme="majorBidi" w:cstheme="majorBidi"/>
                <w:b/>
                <w:sz w:val="20"/>
                <w:szCs w:val="20"/>
              </w:rPr>
            </w:pPr>
            <w:r w:rsidRPr="0009682B">
              <w:rPr>
                <w:rFonts w:asciiTheme="majorBidi" w:eastAsia="Times New Roman" w:hAnsiTheme="majorBidi" w:cstheme="majorBidi"/>
                <w:color w:val="222222"/>
                <w:sz w:val="20"/>
                <w:szCs w:val="20"/>
              </w:rPr>
              <w:t>Selective serotonin reuptake inhibitors (SSRIs)</w:t>
            </w:r>
          </w:p>
        </w:tc>
        <w:tc>
          <w:tcPr>
            <w:tcW w:w="1469" w:type="dxa"/>
          </w:tcPr>
          <w:p w14:paraId="5B9EB5CC" w14:textId="77777777" w:rsidR="00CA2DA3" w:rsidRPr="0009682B" w:rsidRDefault="00CA2DA3" w:rsidP="005315BA">
            <w:pPr>
              <w:jc w:val="center"/>
              <w:rPr>
                <w:rFonts w:asciiTheme="majorBidi" w:hAnsiTheme="majorBidi" w:cstheme="majorBidi"/>
                <w:b/>
                <w:sz w:val="20"/>
                <w:szCs w:val="20"/>
              </w:rPr>
            </w:pPr>
            <w:r>
              <w:rPr>
                <w:rFonts w:asciiTheme="majorBidi" w:hAnsiTheme="majorBidi" w:cstheme="majorBidi"/>
                <w:b/>
                <w:sz w:val="20"/>
                <w:szCs w:val="20"/>
              </w:rPr>
              <w:t>1.5</w:t>
            </w:r>
          </w:p>
        </w:tc>
      </w:tr>
    </w:tbl>
    <w:p w14:paraId="78CA275D" w14:textId="2922EF88" w:rsidR="00CA2DA3" w:rsidRDefault="00CA2DA3"/>
    <w:sectPr w:rsidR="00CA2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F50"/>
    <w:multiLevelType w:val="hybridMultilevel"/>
    <w:tmpl w:val="22BA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560CF"/>
    <w:multiLevelType w:val="multilevel"/>
    <w:tmpl w:val="3DCAC0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58413E"/>
    <w:multiLevelType w:val="multilevel"/>
    <w:tmpl w:val="6D7466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BC726AD"/>
    <w:multiLevelType w:val="hybridMultilevel"/>
    <w:tmpl w:val="D1B0E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392F28"/>
    <w:multiLevelType w:val="multilevel"/>
    <w:tmpl w:val="B388EB1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23369AF"/>
    <w:multiLevelType w:val="hybridMultilevel"/>
    <w:tmpl w:val="6DF0E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803D97"/>
    <w:multiLevelType w:val="hybridMultilevel"/>
    <w:tmpl w:val="F580E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5D414A"/>
    <w:multiLevelType w:val="hybridMultilevel"/>
    <w:tmpl w:val="E2F44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9C5B41"/>
    <w:multiLevelType w:val="hybridMultilevel"/>
    <w:tmpl w:val="462EB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EF4660"/>
    <w:multiLevelType w:val="hybridMultilevel"/>
    <w:tmpl w:val="42EAA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A93CB8"/>
    <w:multiLevelType w:val="multilevel"/>
    <w:tmpl w:val="2C668B1A"/>
    <w:lvl w:ilvl="0">
      <w:start w:val="194"/>
      <w:numFmt w:val="decimal"/>
      <w:lvlText w:val="%1"/>
      <w:lvlJc w:val="left"/>
      <w:pPr>
        <w:ind w:left="660" w:hanging="660"/>
      </w:pPr>
      <w:rPr>
        <w:rFonts w:hint="default"/>
      </w:rPr>
    </w:lvl>
    <w:lvl w:ilvl="1">
      <w:start w:val="2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C8D7271"/>
    <w:multiLevelType w:val="hybridMultilevel"/>
    <w:tmpl w:val="661CC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D82B67"/>
    <w:multiLevelType w:val="hybridMultilevel"/>
    <w:tmpl w:val="B622C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2"/>
  </w:num>
  <w:num w:numId="4">
    <w:abstractNumId w:val="1"/>
  </w:num>
  <w:num w:numId="5">
    <w:abstractNumId w:val="7"/>
  </w:num>
  <w:num w:numId="6">
    <w:abstractNumId w:val="5"/>
  </w:num>
  <w:num w:numId="7">
    <w:abstractNumId w:val="4"/>
  </w:num>
  <w:num w:numId="8">
    <w:abstractNumId w:val="8"/>
  </w:num>
  <w:num w:numId="9">
    <w:abstractNumId w:val="12"/>
  </w:num>
  <w:num w:numId="10">
    <w:abstractNumId w:val="6"/>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ewz5eed050ueewv75axahvav02sewvwrv&quot;&gt;My EndNote Library&lt;record-ids&gt;&lt;item&gt;15&lt;/item&gt;&lt;item&gt;56&lt;/item&gt;&lt;item&gt;58&lt;/item&gt;&lt;item&gt;66&lt;/item&gt;&lt;item&gt;68&lt;/item&gt;&lt;item&gt;95&lt;/item&gt;&lt;item&gt;96&lt;/item&gt;&lt;item&gt;109&lt;/item&gt;&lt;item&gt;127&lt;/item&gt;&lt;item&gt;166&lt;/item&gt;&lt;item&gt;216&lt;/item&gt;&lt;item&gt;217&lt;/item&gt;&lt;item&gt;220&lt;/item&gt;&lt;item&gt;221&lt;/item&gt;&lt;item&gt;222&lt;/item&gt;&lt;item&gt;223&lt;/item&gt;&lt;item&gt;224&lt;/item&gt;&lt;item&gt;225&lt;/item&gt;&lt;item&gt;226&lt;/item&gt;&lt;item&gt;227&lt;/item&gt;&lt;item&gt;228&lt;/item&gt;&lt;item&gt;229&lt;/item&gt;&lt;item&gt;232&lt;/item&gt;&lt;item&gt;233&lt;/item&gt;&lt;item&gt;234&lt;/item&gt;&lt;item&gt;235&lt;/item&gt;&lt;item&gt;236&lt;/item&gt;&lt;item&gt;239&lt;/item&gt;&lt;item&gt;240&lt;/item&gt;&lt;item&gt;241&lt;/item&gt;&lt;item&gt;242&lt;/item&gt;&lt;item&gt;243&lt;/item&gt;&lt;item&gt;244&lt;/item&gt;&lt;item&gt;245&lt;/item&gt;&lt;item&gt;246&lt;/item&gt;&lt;item&gt;247&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8&lt;/item&gt;&lt;item&gt;279&lt;/item&gt;&lt;item&gt;280&lt;/item&gt;&lt;item&gt;281&lt;/item&gt;&lt;item&gt;282&lt;/item&gt;&lt;item&gt;283&lt;/item&gt;&lt;item&gt;284&lt;/item&gt;&lt;item&gt;285&lt;/item&gt;&lt;item&gt;286&lt;/item&gt;&lt;item&gt;287&lt;/item&gt;&lt;item&gt;289&lt;/item&gt;&lt;item&gt;290&lt;/item&gt;&lt;item&gt;291&lt;/item&gt;&lt;item&gt;292&lt;/item&gt;&lt;item&gt;293&lt;/item&gt;&lt;item&gt;294&lt;/item&gt;&lt;item&gt;297&lt;/item&gt;&lt;item&gt;298&lt;/item&gt;&lt;item&gt;299&lt;/item&gt;&lt;item&gt;300&lt;/item&gt;&lt;item&gt;301&lt;/item&gt;&lt;item&gt;302&lt;/item&gt;&lt;item&gt;303&lt;/item&gt;&lt;item&gt;305&lt;/item&gt;&lt;item&gt;729&lt;/item&gt;&lt;item&gt;738&lt;/item&gt;&lt;item&gt;835&lt;/item&gt;&lt;item&gt;836&lt;/item&gt;&lt;item&gt;904&lt;/item&gt;&lt;item&gt;905&lt;/item&gt;&lt;item&gt;907&lt;/item&gt;&lt;item&gt;908&lt;/item&gt;&lt;item&gt;951&lt;/item&gt;&lt;item&gt;952&lt;/item&gt;&lt;item&gt;953&lt;/item&gt;&lt;item&gt;954&lt;/item&gt;&lt;item&gt;955&lt;/item&gt;&lt;item&gt;957&lt;/item&gt;&lt;item&gt;1126&lt;/item&gt;&lt;item&gt;1127&lt;/item&gt;&lt;item&gt;1300&lt;/item&gt;&lt;item&gt;2761&lt;/item&gt;&lt;item&gt;2762&lt;/item&gt;&lt;item&gt;2763&lt;/item&gt;&lt;item&gt;2864&lt;/item&gt;&lt;/record-ids&gt;&lt;/item&gt;&lt;/Libraries&gt;"/>
  </w:docVars>
  <w:rsids>
    <w:rsidRoot w:val="00F32CC8"/>
    <w:rsid w:val="00015036"/>
    <w:rsid w:val="0010748F"/>
    <w:rsid w:val="00161F96"/>
    <w:rsid w:val="0078669B"/>
    <w:rsid w:val="008948AE"/>
    <w:rsid w:val="00974A70"/>
    <w:rsid w:val="00AB1D16"/>
    <w:rsid w:val="00AF38C0"/>
    <w:rsid w:val="00CA2DA3"/>
    <w:rsid w:val="00EA2E5A"/>
    <w:rsid w:val="00F32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83E5"/>
  <w15:docId w15:val="{E84C134D-A8E9-4842-91EB-61B05DF8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CC8"/>
    <w:rPr>
      <w:color w:val="0563C1" w:themeColor="hyperlink"/>
      <w:u w:val="single"/>
    </w:rPr>
  </w:style>
  <w:style w:type="paragraph" w:styleId="NoSpacing">
    <w:name w:val="No Spacing"/>
    <w:link w:val="NoSpacingChar"/>
    <w:uiPriority w:val="1"/>
    <w:qFormat/>
    <w:rsid w:val="00F32CC8"/>
    <w:pPr>
      <w:spacing w:after="0" w:line="240" w:lineRule="auto"/>
    </w:pPr>
    <w:rPr>
      <w:lang w:val="nb-NO"/>
    </w:rPr>
  </w:style>
  <w:style w:type="character" w:customStyle="1" w:styleId="NoSpacingChar">
    <w:name w:val="No Spacing Char"/>
    <w:link w:val="NoSpacing"/>
    <w:uiPriority w:val="1"/>
    <w:locked/>
    <w:rsid w:val="00F32CC8"/>
    <w:rPr>
      <w:lang w:val="nb-NO"/>
    </w:rPr>
  </w:style>
  <w:style w:type="table" w:styleId="TableGrid">
    <w:name w:val="Table Grid"/>
    <w:basedOn w:val="TableNormal"/>
    <w:uiPriority w:val="59"/>
    <w:rsid w:val="00F32C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CC8"/>
    <w:pPr>
      <w:ind w:left="720"/>
      <w:contextualSpacing/>
    </w:pPr>
  </w:style>
  <w:style w:type="paragraph" w:customStyle="1" w:styleId="EndNoteBibliographyTitle">
    <w:name w:val="EndNote Bibliography Title"/>
    <w:basedOn w:val="Normal"/>
    <w:link w:val="EndNoteBibliographyTitleChar"/>
    <w:rsid w:val="00F32CC8"/>
    <w:pPr>
      <w:spacing w:after="0"/>
      <w:jc w:val="center"/>
    </w:pPr>
    <w:rPr>
      <w:rFonts w:ascii="Calibri" w:hAnsi="Calibri" w:cs="Calibri"/>
      <w:noProof/>
      <w:lang w:val="en-US"/>
    </w:rPr>
  </w:style>
  <w:style w:type="character" w:customStyle="1" w:styleId="EndNoteBibliographyTitleChar">
    <w:name w:val="EndNote Bibliography Title Char"/>
    <w:basedOn w:val="NoSpacingChar"/>
    <w:link w:val="EndNoteBibliographyTitle"/>
    <w:rsid w:val="00F32CC8"/>
    <w:rPr>
      <w:rFonts w:ascii="Calibri" w:hAnsi="Calibri" w:cs="Calibri"/>
      <w:noProof/>
      <w:lang w:val="en-US"/>
    </w:rPr>
  </w:style>
  <w:style w:type="paragraph" w:customStyle="1" w:styleId="EndNoteBibliography">
    <w:name w:val="EndNote Bibliography"/>
    <w:basedOn w:val="Normal"/>
    <w:link w:val="EndNoteBibliographyChar"/>
    <w:rsid w:val="00F32CC8"/>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F32CC8"/>
    <w:rPr>
      <w:rFonts w:ascii="Calibri" w:hAnsi="Calibri" w:cs="Calibri"/>
      <w:noProof/>
      <w:lang w:val="en-US"/>
    </w:rPr>
  </w:style>
  <w:style w:type="character" w:customStyle="1" w:styleId="UnresolvedMention1">
    <w:name w:val="Unresolved Mention1"/>
    <w:basedOn w:val="DefaultParagraphFont"/>
    <w:uiPriority w:val="99"/>
    <w:semiHidden/>
    <w:unhideWhenUsed/>
    <w:rsid w:val="00F32CC8"/>
    <w:rPr>
      <w:color w:val="605E5C"/>
      <w:shd w:val="clear" w:color="auto" w:fill="E1DFDD"/>
    </w:rPr>
  </w:style>
  <w:style w:type="character" w:customStyle="1" w:styleId="apple-converted-space">
    <w:name w:val="apple-converted-space"/>
    <w:basedOn w:val="DefaultParagraphFont"/>
    <w:rsid w:val="00CA2DA3"/>
  </w:style>
  <w:style w:type="paragraph" w:styleId="NormalWeb">
    <w:name w:val="Normal (Web)"/>
    <w:basedOn w:val="Normal"/>
    <w:uiPriority w:val="99"/>
    <w:unhideWhenUsed/>
    <w:rsid w:val="00CA2D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A2DA3"/>
    <w:rPr>
      <w:b/>
      <w:bCs/>
    </w:rPr>
  </w:style>
  <w:style w:type="paragraph" w:customStyle="1" w:styleId="main">
    <w:name w:val="main"/>
    <w:basedOn w:val="Normal"/>
    <w:rsid w:val="00CA2DA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ntal_health/evidence/who_aims_report_final.pdf" TargetMode="External"/><Relationship Id="rId13" Type="http://schemas.openxmlformats.org/officeDocument/2006/relationships/hyperlink" Target="http://www.who.int/mental_health/pakistan_who_aims_report.pdf" TargetMode="External"/><Relationship Id="rId18" Type="http://schemas.openxmlformats.org/officeDocument/2006/relationships/hyperlink" Target="http://apps.who.int/medicinedocs/en/d/Js2289e/" TargetMode="External"/><Relationship Id="rId26" Type="http://schemas.openxmlformats.org/officeDocument/2006/relationships/hyperlink" Target="http://www.webmd.com/heart-disease/guide/medicine-ace-inhibitors" TargetMode="External"/><Relationship Id="rId3" Type="http://schemas.openxmlformats.org/officeDocument/2006/relationships/settings" Target="settings.xml"/><Relationship Id="rId21" Type="http://schemas.openxmlformats.org/officeDocument/2006/relationships/hyperlink" Target="http://www.webmd.com/cholesterol-management/default.htm" TargetMode="External"/><Relationship Id="rId34" Type="http://schemas.openxmlformats.org/officeDocument/2006/relationships/hyperlink" Target="http://www.webmd.com/heart-disease/guide/medicine-ace-inhibitors" TargetMode="External"/><Relationship Id="rId7" Type="http://schemas.openxmlformats.org/officeDocument/2006/relationships/hyperlink" Target="mailto:Brian.godman@strath.ac.uk" TargetMode="External"/><Relationship Id="rId12" Type="http://schemas.openxmlformats.org/officeDocument/2006/relationships/hyperlink" Target="http://jpma.org.pk/PdfDownload/2680.pdf" TargetMode="External"/><Relationship Id="rId17" Type="http://schemas.openxmlformats.org/officeDocument/2006/relationships/hyperlink" Target="http://www.sbp.org.pk/ecodata/IBF_Arch.xls" TargetMode="External"/><Relationship Id="rId25" Type="http://schemas.openxmlformats.org/officeDocument/2006/relationships/hyperlink" Target="http://www.webmd.com/drugs/2/drug-1575/calcium+oral/details" TargetMode="External"/><Relationship Id="rId33" Type="http://schemas.openxmlformats.org/officeDocument/2006/relationships/hyperlink" Target="http://www.webmd.com/cholesterol-management/default.htm" TargetMode="External"/><Relationship Id="rId2" Type="http://schemas.openxmlformats.org/officeDocument/2006/relationships/styles" Target="styles.xml"/><Relationship Id="rId16" Type="http://schemas.openxmlformats.org/officeDocument/2006/relationships/hyperlink" Target="https://www.whocc.no/" TargetMode="External"/><Relationship Id="rId20" Type="http://schemas.openxmlformats.org/officeDocument/2006/relationships/hyperlink" Target="http://www.webmd.com/drugs/2/drug-1575/calcium+oral/details" TargetMode="External"/><Relationship Id="rId29" Type="http://schemas.openxmlformats.org/officeDocument/2006/relationships/hyperlink" Target="http://www.webmd.com/heart-disease/guide/medicine-ace-inhibitors" TargetMode="External"/><Relationship Id="rId1" Type="http://schemas.openxmlformats.org/officeDocument/2006/relationships/numbering" Target="numbering.xml"/><Relationship Id="rId6" Type="http://schemas.openxmlformats.org/officeDocument/2006/relationships/hyperlink" Target="mailto:amanj.baker@strath.ac.uk" TargetMode="External"/><Relationship Id="rId11" Type="http://schemas.openxmlformats.org/officeDocument/2006/relationships/hyperlink" Target="https://www.nice.org.uk/guidance/CG82" TargetMode="External"/><Relationship Id="rId24" Type="http://schemas.openxmlformats.org/officeDocument/2006/relationships/hyperlink" Target="http://www.webmd.com/heart-disease/guide/medicine-ace-inhibitors" TargetMode="External"/><Relationship Id="rId32" Type="http://schemas.openxmlformats.org/officeDocument/2006/relationships/hyperlink" Target="http://www.webmd.com/drugs/2/drug-1575/calcium+oral/details" TargetMode="External"/><Relationship Id="rId5" Type="http://schemas.openxmlformats.org/officeDocument/2006/relationships/hyperlink" Target="mailto:tofeeq_ur_rehman@hotmail.com" TargetMode="External"/><Relationship Id="rId15" Type="http://schemas.openxmlformats.org/officeDocument/2006/relationships/hyperlink" Target="http://www.pk.undp.org/content/pakistan/en/home/presscenter/pressreleases/2016/06/20/pakistan-s-new-poverty-index-reveals-that-4-out-of-10-pakistanis-live-in-multidimensional-poverty.html" TargetMode="External"/><Relationship Id="rId23" Type="http://schemas.openxmlformats.org/officeDocument/2006/relationships/hyperlink" Target="http://www.webmd.com/drugs/2/drug-1575/calcium+oral/details" TargetMode="External"/><Relationship Id="rId28" Type="http://schemas.openxmlformats.org/officeDocument/2006/relationships/hyperlink" Target="http://www.webmd.com/cholesterol-management/default.htm" TargetMode="External"/><Relationship Id="rId36" Type="http://schemas.openxmlformats.org/officeDocument/2006/relationships/theme" Target="theme/theme1.xml"/><Relationship Id="rId10" Type="http://schemas.openxmlformats.org/officeDocument/2006/relationships/hyperlink" Target="http://www.psychiatryadvisor.com/schizophrenia-and-psychoses/clinical-practice-guidelines-in-schizophrenia-psychosis/article/490531/" TargetMode="External"/><Relationship Id="rId19" Type="http://schemas.openxmlformats.org/officeDocument/2006/relationships/hyperlink" Target="https://tradingeconomics.com/pakistan/population" TargetMode="External"/><Relationship Id="rId31" Type="http://schemas.openxmlformats.org/officeDocument/2006/relationships/hyperlink" Target="http://www.webmd.com/heart-disease/guide/medicine-ace-inhibitors" TargetMode="External"/><Relationship Id="rId4" Type="http://schemas.openxmlformats.org/officeDocument/2006/relationships/webSettings" Target="webSettings.xml"/><Relationship Id="rId9" Type="http://schemas.openxmlformats.org/officeDocument/2006/relationships/hyperlink" Target="http://apps.who.int/iris/bitstream/10665/254794/1/9789241511421-eng.pdf?ua=1" TargetMode="External"/><Relationship Id="rId14" Type="http://schemas.openxmlformats.org/officeDocument/2006/relationships/hyperlink" Target="https://www.dawn.com/news/1133196" TargetMode="External"/><Relationship Id="rId22" Type="http://schemas.openxmlformats.org/officeDocument/2006/relationships/hyperlink" Target="http://www.webmd.com/heart-disease/guide/medicine-ace-inhibitors" TargetMode="External"/><Relationship Id="rId27" Type="http://schemas.openxmlformats.org/officeDocument/2006/relationships/hyperlink" Target="http://www.webmd.com/drugs/2/drug-1575/calcium+oral/details" TargetMode="External"/><Relationship Id="rId30" Type="http://schemas.openxmlformats.org/officeDocument/2006/relationships/hyperlink" Target="http://www.webmd.com/cholesterol-management/default.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16181</Words>
  <Characters>92233</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Godman</dc:creator>
  <cp:lastModifiedBy>Brian Godman</cp:lastModifiedBy>
  <cp:revision>2</cp:revision>
  <dcterms:created xsi:type="dcterms:W3CDTF">2018-08-21T19:31:00Z</dcterms:created>
  <dcterms:modified xsi:type="dcterms:W3CDTF">2018-08-21T19:31:00Z</dcterms:modified>
</cp:coreProperties>
</file>