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1DC79" w14:textId="77777777" w:rsidR="00E72A65" w:rsidRPr="00966001" w:rsidRDefault="00E72A65" w:rsidP="00E72A65">
      <w:pPr>
        <w:pStyle w:val="NoSpacing"/>
        <w:rPr>
          <w:rFonts w:ascii="Arial" w:hAnsi="Arial" w:cs="Arial"/>
          <w:b/>
          <w:sz w:val="20"/>
          <w:szCs w:val="20"/>
        </w:rPr>
      </w:pPr>
      <w:bookmarkStart w:id="0" w:name="_Hlk503879993"/>
      <w:r w:rsidRPr="00966001">
        <w:rPr>
          <w:rFonts w:ascii="Arial" w:hAnsi="Arial" w:cs="Arial"/>
          <w:b/>
          <w:sz w:val="20"/>
          <w:szCs w:val="20"/>
        </w:rPr>
        <w:t>Pilot study assessing the direct medical cost of treating patients with cancer in Kenya; findings and implications for the future</w:t>
      </w:r>
    </w:p>
    <w:p w14:paraId="5523D6B6" w14:textId="77777777" w:rsidR="00E72A65" w:rsidRPr="00966001" w:rsidRDefault="00E72A65" w:rsidP="00E72A65">
      <w:pPr>
        <w:pStyle w:val="NoSpacing"/>
        <w:rPr>
          <w:rFonts w:ascii="Arial" w:hAnsi="Arial" w:cs="Arial"/>
          <w:sz w:val="20"/>
          <w:szCs w:val="20"/>
        </w:rPr>
      </w:pPr>
    </w:p>
    <w:p w14:paraId="5AF0EC44" w14:textId="1D46FF23" w:rsidR="00E72A65" w:rsidRPr="00966001" w:rsidRDefault="00E72A65" w:rsidP="00E72A65">
      <w:pPr>
        <w:pStyle w:val="NoSpacing"/>
        <w:rPr>
          <w:rFonts w:ascii="Arial" w:hAnsi="Arial" w:cs="Arial"/>
          <w:sz w:val="20"/>
          <w:szCs w:val="20"/>
        </w:rPr>
      </w:pPr>
      <w:r w:rsidRPr="00966001">
        <w:rPr>
          <w:rFonts w:ascii="Arial" w:hAnsi="Arial" w:cs="Arial"/>
          <w:sz w:val="20"/>
          <w:szCs w:val="20"/>
        </w:rPr>
        <w:t>Omondi Michelle Atieno</w:t>
      </w:r>
      <w:r w:rsidRPr="00966001">
        <w:rPr>
          <w:rFonts w:ascii="Arial" w:hAnsi="Arial" w:cs="Arial"/>
          <w:sz w:val="20"/>
          <w:szCs w:val="20"/>
          <w:vertAlign w:val="superscript"/>
        </w:rPr>
        <w:t>1</w:t>
      </w:r>
      <w:r w:rsidRPr="00966001">
        <w:rPr>
          <w:rFonts w:ascii="Arial" w:hAnsi="Arial" w:cs="Arial"/>
          <w:sz w:val="20"/>
          <w:szCs w:val="20"/>
        </w:rPr>
        <w:t>, S</w:t>
      </w:r>
      <w:r>
        <w:rPr>
          <w:rFonts w:ascii="Arial" w:hAnsi="Arial" w:cs="Arial"/>
          <w:sz w:val="20"/>
          <w:szCs w:val="20"/>
        </w:rPr>
        <w:t>ylvia</w:t>
      </w:r>
      <w:r w:rsidRPr="00966001">
        <w:rPr>
          <w:rFonts w:ascii="Arial" w:hAnsi="Arial" w:cs="Arial"/>
          <w:sz w:val="20"/>
          <w:szCs w:val="20"/>
        </w:rPr>
        <w:t xml:space="preserve"> Opanga</w:t>
      </w:r>
      <w:r w:rsidRPr="00966001">
        <w:rPr>
          <w:rFonts w:ascii="Arial" w:hAnsi="Arial" w:cs="Arial"/>
          <w:sz w:val="20"/>
          <w:szCs w:val="20"/>
          <w:vertAlign w:val="superscript"/>
        </w:rPr>
        <w:t>1</w:t>
      </w:r>
      <w:r w:rsidRPr="00966001">
        <w:rPr>
          <w:rFonts w:ascii="Arial" w:hAnsi="Arial" w:cs="Arial"/>
          <w:sz w:val="20"/>
          <w:szCs w:val="20"/>
        </w:rPr>
        <w:t>, A</w:t>
      </w:r>
      <w:r>
        <w:rPr>
          <w:rFonts w:ascii="Arial" w:hAnsi="Arial" w:cs="Arial"/>
          <w:sz w:val="20"/>
          <w:szCs w:val="20"/>
        </w:rPr>
        <w:t>ntony</w:t>
      </w:r>
      <w:r w:rsidRPr="00966001">
        <w:rPr>
          <w:rFonts w:ascii="Arial" w:hAnsi="Arial" w:cs="Arial"/>
          <w:sz w:val="20"/>
          <w:szCs w:val="20"/>
        </w:rPr>
        <w:t xml:space="preserve"> </w:t>
      </w:r>
      <w:r w:rsidR="00D6444E">
        <w:rPr>
          <w:rFonts w:ascii="Arial" w:hAnsi="Arial" w:cs="Arial"/>
          <w:sz w:val="20"/>
          <w:szCs w:val="20"/>
        </w:rPr>
        <w:t xml:space="preserve">P </w:t>
      </w:r>
      <w:r w:rsidRPr="00966001">
        <w:rPr>
          <w:rFonts w:ascii="Arial" w:hAnsi="Arial" w:cs="Arial"/>
          <w:sz w:val="20"/>
          <w:szCs w:val="20"/>
        </w:rPr>
        <w:t>Martin</w:t>
      </w:r>
      <w:r w:rsidRPr="00000701">
        <w:rPr>
          <w:rFonts w:ascii="Arial" w:hAnsi="Arial" w:cs="Arial"/>
          <w:sz w:val="20"/>
          <w:szCs w:val="20"/>
          <w:vertAlign w:val="superscript"/>
        </w:rPr>
        <w:t>2</w:t>
      </w:r>
      <w:r>
        <w:rPr>
          <w:rFonts w:ascii="Arial" w:hAnsi="Arial" w:cs="Arial"/>
          <w:sz w:val="20"/>
          <w:szCs w:val="20"/>
          <w:vertAlign w:val="superscript"/>
        </w:rPr>
        <w:t>,3</w:t>
      </w:r>
      <w:r w:rsidRPr="00966001">
        <w:rPr>
          <w:rFonts w:ascii="Arial" w:hAnsi="Arial" w:cs="Arial"/>
          <w:sz w:val="20"/>
          <w:szCs w:val="20"/>
        </w:rPr>
        <w:t xml:space="preserve">, </w:t>
      </w:r>
      <w:proofErr w:type="spellStart"/>
      <w:r w:rsidRPr="00966001">
        <w:rPr>
          <w:rFonts w:ascii="Arial" w:hAnsi="Arial" w:cs="Arial"/>
          <w:sz w:val="20"/>
          <w:szCs w:val="20"/>
        </w:rPr>
        <w:t>A</w:t>
      </w:r>
      <w:r>
        <w:rPr>
          <w:rFonts w:ascii="Arial" w:hAnsi="Arial" w:cs="Arial"/>
          <w:sz w:val="20"/>
          <w:szCs w:val="20"/>
        </w:rPr>
        <w:t>manj</w:t>
      </w:r>
      <w:proofErr w:type="spellEnd"/>
      <w:r w:rsidRPr="00966001">
        <w:rPr>
          <w:rFonts w:ascii="Arial" w:hAnsi="Arial" w:cs="Arial"/>
          <w:sz w:val="20"/>
          <w:szCs w:val="20"/>
        </w:rPr>
        <w:t xml:space="preserve"> Kurdi</w:t>
      </w:r>
      <w:r>
        <w:rPr>
          <w:rFonts w:ascii="Arial" w:hAnsi="Arial" w:cs="Arial"/>
          <w:sz w:val="20"/>
          <w:szCs w:val="20"/>
          <w:vertAlign w:val="superscript"/>
        </w:rPr>
        <w:t>4</w:t>
      </w:r>
      <w:r w:rsidRPr="00966001">
        <w:rPr>
          <w:rFonts w:ascii="Arial" w:hAnsi="Arial" w:cs="Arial"/>
          <w:sz w:val="20"/>
          <w:szCs w:val="20"/>
        </w:rPr>
        <w:t xml:space="preserve">, </w:t>
      </w:r>
      <w:r>
        <w:rPr>
          <w:rFonts w:ascii="Arial" w:hAnsi="Arial" w:cs="Arial"/>
          <w:sz w:val="20"/>
          <w:szCs w:val="20"/>
        </w:rPr>
        <w:t>*</w:t>
      </w:r>
      <w:r w:rsidRPr="00966001">
        <w:rPr>
          <w:rFonts w:ascii="Arial" w:hAnsi="Arial" w:cs="Arial"/>
          <w:sz w:val="20"/>
          <w:szCs w:val="20"/>
        </w:rPr>
        <w:t>B</w:t>
      </w:r>
      <w:r>
        <w:rPr>
          <w:rFonts w:ascii="Arial" w:hAnsi="Arial" w:cs="Arial"/>
          <w:sz w:val="20"/>
          <w:szCs w:val="20"/>
        </w:rPr>
        <w:t>rian</w:t>
      </w:r>
      <w:r w:rsidRPr="00966001">
        <w:rPr>
          <w:rFonts w:ascii="Arial" w:hAnsi="Arial" w:cs="Arial"/>
          <w:sz w:val="20"/>
          <w:szCs w:val="20"/>
        </w:rPr>
        <w:t xml:space="preserve"> Godman</w:t>
      </w:r>
      <w:r w:rsidRPr="00966001">
        <w:rPr>
          <w:rFonts w:ascii="Arial" w:hAnsi="Arial" w:cs="Arial"/>
          <w:sz w:val="20"/>
          <w:szCs w:val="20"/>
          <w:vertAlign w:val="superscript"/>
        </w:rPr>
        <w:t>2,</w:t>
      </w:r>
      <w:r>
        <w:rPr>
          <w:rFonts w:ascii="Arial" w:hAnsi="Arial" w:cs="Arial"/>
          <w:sz w:val="20"/>
          <w:szCs w:val="20"/>
          <w:vertAlign w:val="superscript"/>
        </w:rPr>
        <w:t>4</w:t>
      </w:r>
      <w:r w:rsidRPr="00966001">
        <w:rPr>
          <w:rFonts w:ascii="Arial" w:hAnsi="Arial" w:cs="Arial"/>
          <w:sz w:val="20"/>
          <w:szCs w:val="20"/>
          <w:vertAlign w:val="superscript"/>
        </w:rPr>
        <w:t>,</w:t>
      </w:r>
      <w:r>
        <w:rPr>
          <w:rFonts w:ascii="Arial" w:hAnsi="Arial" w:cs="Arial"/>
          <w:sz w:val="20"/>
          <w:szCs w:val="20"/>
          <w:vertAlign w:val="superscript"/>
        </w:rPr>
        <w:t>5</w:t>
      </w:r>
      <w:r w:rsidRPr="00966001">
        <w:rPr>
          <w:rFonts w:ascii="Arial" w:hAnsi="Arial" w:cs="Arial"/>
          <w:sz w:val="20"/>
          <w:szCs w:val="20"/>
          <w:vertAlign w:val="superscript"/>
        </w:rPr>
        <w:t>,</w:t>
      </w:r>
      <w:r>
        <w:rPr>
          <w:rFonts w:ascii="Arial" w:hAnsi="Arial" w:cs="Arial"/>
          <w:sz w:val="20"/>
          <w:szCs w:val="20"/>
          <w:vertAlign w:val="superscript"/>
        </w:rPr>
        <w:t>6</w:t>
      </w:r>
    </w:p>
    <w:p w14:paraId="67A4D8F9" w14:textId="77777777" w:rsidR="00E72A65" w:rsidRPr="00966001" w:rsidRDefault="00E72A65" w:rsidP="00E72A65">
      <w:pPr>
        <w:pStyle w:val="NoSpacing"/>
        <w:rPr>
          <w:rFonts w:ascii="Arial" w:hAnsi="Arial" w:cs="Arial"/>
          <w:sz w:val="20"/>
          <w:szCs w:val="20"/>
        </w:rPr>
      </w:pPr>
    </w:p>
    <w:p w14:paraId="3A24B45B" w14:textId="77777777" w:rsidR="00E72A65" w:rsidRPr="00D6444E" w:rsidRDefault="00E72A65" w:rsidP="00E72A65">
      <w:pPr>
        <w:pStyle w:val="NoSpacing"/>
        <w:rPr>
          <w:rFonts w:ascii="Arial" w:hAnsi="Arial" w:cs="Arial"/>
          <w:sz w:val="20"/>
          <w:szCs w:val="20"/>
        </w:rPr>
      </w:pPr>
      <w:r w:rsidRPr="00D6444E">
        <w:rPr>
          <w:rStyle w:val="Hyperlink"/>
          <w:rFonts w:ascii="Arial" w:hAnsi="Arial" w:cs="Arial"/>
          <w:color w:val="auto"/>
          <w:sz w:val="20"/>
          <w:szCs w:val="20"/>
          <w:u w:val="none"/>
          <w:vertAlign w:val="superscript"/>
        </w:rPr>
        <w:t>1</w:t>
      </w:r>
      <w:r w:rsidRPr="00D6444E">
        <w:rPr>
          <w:rStyle w:val="Hyperlink"/>
          <w:rFonts w:ascii="Arial" w:hAnsi="Arial" w:cs="Arial"/>
          <w:color w:val="auto"/>
          <w:sz w:val="20"/>
          <w:szCs w:val="20"/>
          <w:u w:val="none"/>
        </w:rPr>
        <w:t xml:space="preserve">Department of Pharmaceutics and Pharmacy Practice, </w:t>
      </w:r>
      <w:r w:rsidRPr="00D6444E">
        <w:rPr>
          <w:rFonts w:ascii="Arial" w:hAnsi="Arial" w:cs="Arial"/>
          <w:sz w:val="20"/>
          <w:szCs w:val="20"/>
        </w:rPr>
        <w:t>School of Pharmacy, University of Nairobi, P.O Box 19676-00202, Nairobi, Kenya.</w:t>
      </w:r>
      <w:r w:rsidRPr="00D6444E">
        <w:rPr>
          <w:rStyle w:val="Hyperlink"/>
          <w:rFonts w:ascii="Arial" w:hAnsi="Arial" w:cs="Arial"/>
          <w:color w:val="auto"/>
          <w:sz w:val="20"/>
          <w:szCs w:val="20"/>
          <w:u w:val="none"/>
        </w:rPr>
        <w:t xml:space="preserve"> </w:t>
      </w:r>
      <w:r w:rsidRPr="00D6444E">
        <w:rPr>
          <w:rFonts w:ascii="Arial" w:hAnsi="Arial" w:cs="Arial"/>
          <w:sz w:val="20"/>
          <w:szCs w:val="20"/>
        </w:rPr>
        <w:t xml:space="preserve">Email: </w:t>
      </w:r>
      <w:hyperlink r:id="rId8" w:tgtFrame="_blank" w:history="1">
        <w:r w:rsidRPr="00D6444E">
          <w:rPr>
            <w:rStyle w:val="Hyperlink"/>
            <w:rFonts w:ascii="Arial" w:hAnsi="Arial" w:cs="Arial"/>
            <w:color w:val="auto"/>
            <w:sz w:val="20"/>
            <w:szCs w:val="20"/>
            <w:u w:val="none"/>
          </w:rPr>
          <w:t>michiatieno@gmail.com</w:t>
        </w:r>
      </w:hyperlink>
      <w:r w:rsidRPr="00D6444E">
        <w:rPr>
          <w:rFonts w:ascii="Arial" w:hAnsi="Arial" w:cs="Arial"/>
          <w:sz w:val="20"/>
          <w:szCs w:val="20"/>
        </w:rPr>
        <w:t>; sopanga@uonbi.ac.ke</w:t>
      </w:r>
    </w:p>
    <w:p w14:paraId="2D27D01D" w14:textId="77777777" w:rsidR="00E72A65" w:rsidRPr="00D6444E" w:rsidRDefault="00E72A65" w:rsidP="00E72A65">
      <w:pPr>
        <w:pStyle w:val="NoSpacing"/>
        <w:rPr>
          <w:rStyle w:val="Hyperlink"/>
          <w:rFonts w:ascii="Arial" w:hAnsi="Arial" w:cs="Arial"/>
          <w:color w:val="auto"/>
          <w:sz w:val="20"/>
          <w:szCs w:val="20"/>
          <w:u w:val="none"/>
        </w:rPr>
      </w:pPr>
      <w:r w:rsidRPr="00D6444E">
        <w:rPr>
          <w:rFonts w:ascii="Arial" w:hAnsi="Arial" w:cs="Arial"/>
          <w:sz w:val="20"/>
          <w:szCs w:val="20"/>
          <w:vertAlign w:val="superscript"/>
        </w:rPr>
        <w:t>2</w:t>
      </w:r>
      <w:r w:rsidRPr="00D6444E">
        <w:rPr>
          <w:rFonts w:ascii="Arial" w:hAnsi="Arial" w:cs="Arial"/>
          <w:sz w:val="20"/>
          <w:szCs w:val="20"/>
        </w:rPr>
        <w:t xml:space="preserve">Health Economics Centre, University of Liverpool Management School, Liverpool, UK. Email: </w:t>
      </w:r>
      <w:r w:rsidRPr="00D6444E">
        <w:rPr>
          <w:rStyle w:val="Hyperlink"/>
          <w:rFonts w:ascii="Arial" w:hAnsi="Arial" w:cs="Arial"/>
          <w:color w:val="auto"/>
          <w:sz w:val="20"/>
          <w:szCs w:val="20"/>
          <w:u w:val="none"/>
        </w:rPr>
        <w:t xml:space="preserve">a.p.martin@liverpool.ac.uk, </w:t>
      </w:r>
      <w:hyperlink r:id="rId9" w:history="1">
        <w:r w:rsidRPr="00D6444E">
          <w:rPr>
            <w:rStyle w:val="Hyperlink"/>
            <w:rFonts w:ascii="Arial" w:hAnsi="Arial" w:cs="Arial"/>
            <w:color w:val="auto"/>
            <w:sz w:val="20"/>
            <w:szCs w:val="20"/>
            <w:u w:val="none"/>
          </w:rPr>
          <w:t>Brian.Godman@liverpool.ac.uk</w:t>
        </w:r>
      </w:hyperlink>
    </w:p>
    <w:p w14:paraId="6B67C631" w14:textId="77777777" w:rsidR="00E72A65" w:rsidRPr="00D6444E" w:rsidRDefault="00E72A65" w:rsidP="00E72A65">
      <w:pPr>
        <w:pStyle w:val="NoSpacing"/>
        <w:rPr>
          <w:rStyle w:val="Hyperlink"/>
          <w:rFonts w:ascii="Arial" w:hAnsi="Arial" w:cs="Arial"/>
          <w:color w:val="auto"/>
          <w:sz w:val="20"/>
          <w:szCs w:val="20"/>
          <w:u w:val="none"/>
          <w:vertAlign w:val="superscript"/>
        </w:rPr>
      </w:pPr>
      <w:r w:rsidRPr="00D6444E">
        <w:rPr>
          <w:rStyle w:val="Hyperlink"/>
          <w:rFonts w:ascii="Arial" w:hAnsi="Arial" w:cs="Arial"/>
          <w:color w:val="auto"/>
          <w:sz w:val="20"/>
          <w:szCs w:val="20"/>
          <w:u w:val="none"/>
          <w:vertAlign w:val="superscript"/>
        </w:rPr>
        <w:t>3</w:t>
      </w:r>
      <w:r w:rsidRPr="00D6444E">
        <w:rPr>
          <w:rStyle w:val="Hyperlink"/>
          <w:rFonts w:ascii="Arial" w:hAnsi="Arial" w:cs="Arial"/>
          <w:color w:val="auto"/>
          <w:sz w:val="20"/>
          <w:szCs w:val="20"/>
          <w:u w:val="none"/>
        </w:rPr>
        <w:t>HCD Economics, The Innovation Centre, Daresbury, WA4 4FS, UK. Email: antony.martin@hcdeconomics.com</w:t>
      </w:r>
    </w:p>
    <w:p w14:paraId="072B47F4" w14:textId="77777777" w:rsidR="00E72A65" w:rsidRPr="00D6444E" w:rsidRDefault="00E72A65" w:rsidP="00E72A65">
      <w:pPr>
        <w:pStyle w:val="NoSpacing"/>
        <w:rPr>
          <w:rFonts w:ascii="Arial" w:hAnsi="Arial" w:cs="Arial"/>
          <w:sz w:val="20"/>
          <w:szCs w:val="20"/>
        </w:rPr>
      </w:pPr>
      <w:r w:rsidRPr="00D6444E">
        <w:rPr>
          <w:rFonts w:ascii="Arial" w:hAnsi="Arial" w:cs="Arial"/>
          <w:sz w:val="20"/>
          <w:szCs w:val="20"/>
          <w:vertAlign w:val="superscript"/>
        </w:rPr>
        <w:t>4</w:t>
      </w:r>
      <w:r w:rsidRPr="00D6444E">
        <w:rPr>
          <w:rFonts w:ascii="Arial" w:hAnsi="Arial" w:cs="Arial"/>
          <w:sz w:val="20"/>
          <w:szCs w:val="20"/>
        </w:rPr>
        <w:t xml:space="preserve">Strathclyde Institute of Pharmacy and </w:t>
      </w:r>
      <w:proofErr w:type="spellStart"/>
      <w:r w:rsidRPr="00D6444E">
        <w:rPr>
          <w:rFonts w:ascii="Arial" w:hAnsi="Arial" w:cs="Arial"/>
          <w:sz w:val="20"/>
          <w:szCs w:val="20"/>
        </w:rPr>
        <w:t>Biomedicial</w:t>
      </w:r>
      <w:proofErr w:type="spellEnd"/>
      <w:r w:rsidRPr="00D6444E">
        <w:rPr>
          <w:rFonts w:ascii="Arial" w:hAnsi="Arial" w:cs="Arial"/>
          <w:sz w:val="20"/>
          <w:szCs w:val="20"/>
        </w:rPr>
        <w:t xml:space="preserve"> Sciences, University of Strathclyde, Glasgow, United Kingdom. Email: amanj.baker@strath.ac.uk; </w:t>
      </w:r>
      <w:hyperlink r:id="rId10" w:history="1">
        <w:r w:rsidRPr="00D6444E">
          <w:rPr>
            <w:rStyle w:val="Hyperlink"/>
            <w:rFonts w:ascii="Arial" w:hAnsi="Arial" w:cs="Arial"/>
            <w:color w:val="auto"/>
            <w:sz w:val="20"/>
            <w:szCs w:val="20"/>
            <w:u w:val="none"/>
          </w:rPr>
          <w:t>Brian.Godman@strath.ac.uk</w:t>
        </w:r>
      </w:hyperlink>
      <w:r w:rsidRPr="00D6444E">
        <w:rPr>
          <w:rFonts w:ascii="Arial" w:hAnsi="Arial" w:cs="Arial"/>
          <w:sz w:val="20"/>
          <w:szCs w:val="20"/>
        </w:rPr>
        <w:t xml:space="preserve">; </w:t>
      </w:r>
    </w:p>
    <w:p w14:paraId="227422C0" w14:textId="77777777" w:rsidR="00E72A65" w:rsidRPr="00D6444E" w:rsidRDefault="00E72A65" w:rsidP="00E72A65">
      <w:pPr>
        <w:pStyle w:val="NoSpacing"/>
        <w:rPr>
          <w:rFonts w:ascii="Arial" w:hAnsi="Arial" w:cs="Arial"/>
          <w:sz w:val="20"/>
          <w:szCs w:val="20"/>
        </w:rPr>
      </w:pPr>
      <w:r w:rsidRPr="00D6444E">
        <w:rPr>
          <w:rFonts w:ascii="Arial" w:hAnsi="Arial" w:cs="Arial"/>
          <w:sz w:val="20"/>
          <w:szCs w:val="20"/>
          <w:vertAlign w:val="superscript"/>
        </w:rPr>
        <w:t>5</w:t>
      </w:r>
      <w:r w:rsidRPr="00D6444E">
        <w:rPr>
          <w:rFonts w:ascii="Arial" w:hAnsi="Arial" w:cs="Arial"/>
          <w:sz w:val="20"/>
          <w:szCs w:val="20"/>
        </w:rPr>
        <w:t xml:space="preserve">Division of Clinical Pharmacology, Karolinska, Karolinska </w:t>
      </w:r>
      <w:proofErr w:type="spellStart"/>
      <w:r w:rsidRPr="00D6444E">
        <w:rPr>
          <w:rFonts w:ascii="Arial" w:hAnsi="Arial" w:cs="Arial"/>
          <w:sz w:val="20"/>
          <w:szCs w:val="20"/>
        </w:rPr>
        <w:t>Institutet</w:t>
      </w:r>
      <w:proofErr w:type="spellEnd"/>
      <w:r w:rsidRPr="00D6444E">
        <w:rPr>
          <w:rFonts w:ascii="Arial" w:hAnsi="Arial" w:cs="Arial"/>
          <w:sz w:val="20"/>
          <w:szCs w:val="20"/>
        </w:rPr>
        <w:t xml:space="preserve">, Stockholm, Sweden. Email: </w:t>
      </w:r>
      <w:hyperlink r:id="rId11" w:history="1">
        <w:r w:rsidRPr="00D6444E">
          <w:rPr>
            <w:rStyle w:val="Hyperlink"/>
            <w:rFonts w:ascii="Arial" w:hAnsi="Arial" w:cs="Arial"/>
            <w:color w:val="auto"/>
            <w:sz w:val="20"/>
            <w:szCs w:val="20"/>
            <w:u w:val="none"/>
          </w:rPr>
          <w:t>Brian.Godman@ki.se</w:t>
        </w:r>
      </w:hyperlink>
    </w:p>
    <w:p w14:paraId="5C65E1AF" w14:textId="77777777" w:rsidR="00E72A65" w:rsidRPr="00D6444E" w:rsidRDefault="00E72A65" w:rsidP="00E72A65">
      <w:pPr>
        <w:pStyle w:val="NoSpacing"/>
        <w:rPr>
          <w:rFonts w:ascii="Arial" w:hAnsi="Arial" w:cs="Arial"/>
          <w:sz w:val="20"/>
          <w:szCs w:val="20"/>
        </w:rPr>
      </w:pPr>
      <w:r w:rsidRPr="00D6444E">
        <w:rPr>
          <w:rFonts w:ascii="Arial" w:hAnsi="Arial" w:cs="Arial"/>
          <w:sz w:val="20"/>
          <w:szCs w:val="20"/>
          <w:vertAlign w:val="superscript"/>
        </w:rPr>
        <w:t>6</w:t>
      </w:r>
      <w:r w:rsidRPr="00D6444E">
        <w:rPr>
          <w:rFonts w:ascii="Arial" w:hAnsi="Arial" w:cs="Arial"/>
          <w:sz w:val="20"/>
          <w:szCs w:val="20"/>
        </w:rPr>
        <w:t xml:space="preserve">School of Pharmaceutical Sciences, </w:t>
      </w:r>
      <w:proofErr w:type="spellStart"/>
      <w:r w:rsidRPr="00D6444E">
        <w:rPr>
          <w:rFonts w:ascii="Arial" w:hAnsi="Arial" w:cs="Arial"/>
          <w:sz w:val="20"/>
          <w:szCs w:val="20"/>
        </w:rPr>
        <w:t>Universiti</w:t>
      </w:r>
      <w:proofErr w:type="spellEnd"/>
      <w:r w:rsidRPr="00D6444E">
        <w:rPr>
          <w:rFonts w:ascii="Arial" w:hAnsi="Arial" w:cs="Arial"/>
          <w:sz w:val="20"/>
          <w:szCs w:val="20"/>
        </w:rPr>
        <w:t xml:space="preserve"> </w:t>
      </w:r>
      <w:proofErr w:type="spellStart"/>
      <w:r w:rsidRPr="00D6444E">
        <w:rPr>
          <w:rFonts w:ascii="Arial" w:hAnsi="Arial" w:cs="Arial"/>
          <w:sz w:val="20"/>
          <w:szCs w:val="20"/>
        </w:rPr>
        <w:t>Sains</w:t>
      </w:r>
      <w:proofErr w:type="spellEnd"/>
      <w:r w:rsidRPr="00D6444E">
        <w:rPr>
          <w:rFonts w:ascii="Arial" w:hAnsi="Arial" w:cs="Arial"/>
          <w:sz w:val="20"/>
          <w:szCs w:val="20"/>
        </w:rPr>
        <w:t xml:space="preserve"> Malaysia, 11800 USM, Penang, Malaysia</w:t>
      </w:r>
    </w:p>
    <w:p w14:paraId="4B8FF0C8" w14:textId="77777777" w:rsidR="00E72A65" w:rsidRPr="00D6444E" w:rsidRDefault="00E72A65" w:rsidP="00E72A65">
      <w:pPr>
        <w:pStyle w:val="NoSpacing"/>
        <w:rPr>
          <w:rFonts w:ascii="Arial" w:hAnsi="Arial" w:cs="Arial"/>
          <w:sz w:val="20"/>
          <w:szCs w:val="20"/>
        </w:rPr>
      </w:pPr>
    </w:p>
    <w:p w14:paraId="6C150C4F" w14:textId="77777777" w:rsidR="00E72A65" w:rsidRPr="00D6444E" w:rsidRDefault="00E72A65" w:rsidP="00E72A65">
      <w:pPr>
        <w:pStyle w:val="NoSpacing"/>
        <w:rPr>
          <w:rFonts w:ascii="Arial" w:hAnsi="Arial" w:cs="Arial"/>
          <w:sz w:val="20"/>
          <w:szCs w:val="20"/>
        </w:rPr>
      </w:pPr>
      <w:r w:rsidRPr="00D6444E">
        <w:rPr>
          <w:rFonts w:ascii="Arial" w:hAnsi="Arial" w:cs="Arial"/>
          <w:sz w:val="20"/>
          <w:szCs w:val="20"/>
        </w:rPr>
        <w:t>*</w:t>
      </w:r>
      <w:r w:rsidRPr="00D6444E">
        <w:rPr>
          <w:rFonts w:ascii="Arial" w:hAnsi="Arial" w:cs="Arial"/>
          <w:b/>
          <w:sz w:val="20"/>
          <w:szCs w:val="20"/>
        </w:rPr>
        <w:t>Author for correspondence</w:t>
      </w:r>
      <w:r w:rsidRPr="00D6444E">
        <w:rPr>
          <w:rFonts w:ascii="Arial" w:hAnsi="Arial" w:cs="Arial"/>
          <w:sz w:val="20"/>
          <w:szCs w:val="20"/>
        </w:rPr>
        <w:t xml:space="preserve">: Brian Godman, Strathclyde Institute of Pharmacy and Biomedical Sciences, University of Strathclyde, Glasgow G4 0RE, United Kingdom. Email:  </w:t>
      </w:r>
      <w:hyperlink r:id="rId12" w:history="1">
        <w:r w:rsidRPr="00D6444E">
          <w:rPr>
            <w:rStyle w:val="Hyperlink"/>
            <w:rFonts w:ascii="Arial" w:hAnsi="Arial" w:cs="Arial"/>
            <w:color w:val="auto"/>
            <w:sz w:val="20"/>
            <w:szCs w:val="20"/>
            <w:u w:val="none"/>
          </w:rPr>
          <w:t>brian.godman@strath.ac.uk</w:t>
        </w:r>
      </w:hyperlink>
      <w:r w:rsidRPr="00D6444E">
        <w:rPr>
          <w:rFonts w:ascii="Arial" w:hAnsi="Arial" w:cs="Arial"/>
          <w:sz w:val="20"/>
          <w:szCs w:val="20"/>
        </w:rPr>
        <w:t>. Telephone: 0141 548 3825. Fax: 0141 552 2562 and Division of Clinical Pharmacology, Karolinska Institute, Karolinska University Hospital Huddinge, SE-141 86, Stockholm, Sweden. Email: Brian.Godman@ki.se. Telephone + 46 8 58581068. Fax + 46 8 59581070</w:t>
      </w:r>
    </w:p>
    <w:p w14:paraId="1EA8CA17" w14:textId="06288DE2" w:rsidR="00D6444E" w:rsidRDefault="00D6444E" w:rsidP="00E322E3">
      <w:pPr>
        <w:pStyle w:val="NoSpacing"/>
        <w:rPr>
          <w:rFonts w:ascii="Arial" w:hAnsi="Arial" w:cs="Arial"/>
          <w:b/>
          <w:sz w:val="20"/>
          <w:szCs w:val="20"/>
        </w:rPr>
      </w:pPr>
    </w:p>
    <w:p w14:paraId="5CD7C21C" w14:textId="73ECF5A0" w:rsidR="00D954B9" w:rsidRPr="00D954B9" w:rsidRDefault="00D954B9" w:rsidP="00E322E3">
      <w:pPr>
        <w:pStyle w:val="NoSpacing"/>
        <w:rPr>
          <w:rFonts w:ascii="Arial" w:hAnsi="Arial" w:cs="Arial"/>
          <w:color w:val="333333"/>
          <w:sz w:val="20"/>
          <w:szCs w:val="20"/>
          <w:shd w:val="clear" w:color="auto" w:fill="FFFFFF"/>
        </w:rPr>
      </w:pPr>
      <w:r w:rsidRPr="00D954B9">
        <w:rPr>
          <w:rFonts w:ascii="Arial" w:hAnsi="Arial" w:cs="Arial"/>
          <w:sz w:val="20"/>
          <w:szCs w:val="20"/>
        </w:rPr>
        <w:t xml:space="preserve">(Accepted for publication in </w:t>
      </w:r>
      <w:r w:rsidRPr="00D954B9">
        <w:rPr>
          <w:rFonts w:ascii="Arial" w:hAnsi="Arial" w:cs="Arial"/>
          <w:color w:val="333333"/>
          <w:sz w:val="20"/>
          <w:szCs w:val="20"/>
          <w:shd w:val="clear" w:color="auto" w:fill="FFFFFF"/>
        </w:rPr>
        <w:t>Journal of Medical Economics</w:t>
      </w:r>
      <w:r w:rsidRPr="00D954B9">
        <w:rPr>
          <w:rFonts w:ascii="Arial" w:hAnsi="Arial" w:cs="Arial"/>
          <w:color w:val="333333"/>
          <w:sz w:val="20"/>
          <w:szCs w:val="20"/>
          <w:shd w:val="clear" w:color="auto" w:fill="FFFFFF"/>
        </w:rPr>
        <w:t xml:space="preserve"> – Please keep Confidential)</w:t>
      </w:r>
    </w:p>
    <w:p w14:paraId="6497EF1D" w14:textId="77777777" w:rsidR="00D954B9" w:rsidRPr="00D954B9" w:rsidRDefault="00D954B9" w:rsidP="00E322E3">
      <w:pPr>
        <w:pStyle w:val="NoSpacing"/>
        <w:rPr>
          <w:rFonts w:ascii="Arial" w:hAnsi="Arial" w:cs="Arial"/>
          <w:sz w:val="20"/>
          <w:szCs w:val="20"/>
        </w:rPr>
      </w:pPr>
    </w:p>
    <w:p w14:paraId="41E181D1" w14:textId="1E3CD44A" w:rsidR="00787D0A" w:rsidRPr="00E322E3" w:rsidRDefault="00787D0A" w:rsidP="00E322E3">
      <w:pPr>
        <w:pStyle w:val="NoSpacing"/>
        <w:rPr>
          <w:rFonts w:ascii="Arial" w:hAnsi="Arial" w:cs="Arial"/>
          <w:b/>
          <w:sz w:val="20"/>
          <w:szCs w:val="20"/>
        </w:rPr>
      </w:pPr>
      <w:r w:rsidRPr="00E322E3">
        <w:rPr>
          <w:rFonts w:ascii="Arial" w:hAnsi="Arial" w:cs="Arial"/>
          <w:b/>
          <w:sz w:val="20"/>
          <w:szCs w:val="20"/>
        </w:rPr>
        <w:t>Abstract</w:t>
      </w:r>
    </w:p>
    <w:bookmarkEnd w:id="0"/>
    <w:p w14:paraId="050F6C1B" w14:textId="77777777" w:rsidR="00E66C2B" w:rsidRDefault="00E66C2B" w:rsidP="00E322E3">
      <w:pPr>
        <w:pStyle w:val="NoSpacing"/>
        <w:rPr>
          <w:rFonts w:ascii="Arial" w:hAnsi="Arial" w:cs="Arial"/>
          <w:b/>
          <w:color w:val="000000"/>
          <w:sz w:val="20"/>
          <w:szCs w:val="20"/>
          <w:shd w:val="clear" w:color="auto" w:fill="FFFFFF"/>
        </w:rPr>
      </w:pPr>
    </w:p>
    <w:p w14:paraId="0F77F9C5" w14:textId="1B297CCE" w:rsidR="000F70C2" w:rsidRPr="00521CB7" w:rsidRDefault="000F70C2" w:rsidP="000F70C2">
      <w:pPr>
        <w:pStyle w:val="NoSpacing"/>
        <w:rPr>
          <w:rFonts w:ascii="Arial" w:hAnsi="Arial" w:cs="Arial"/>
          <w:color w:val="000000"/>
          <w:sz w:val="20"/>
          <w:szCs w:val="20"/>
          <w:shd w:val="clear" w:color="auto" w:fill="FFFFFF"/>
        </w:rPr>
      </w:pPr>
      <w:r w:rsidRPr="00111E88">
        <w:rPr>
          <w:rFonts w:ascii="Arial" w:hAnsi="Arial" w:cs="Arial"/>
          <w:b/>
          <w:color w:val="000000"/>
          <w:sz w:val="20"/>
          <w:szCs w:val="20"/>
          <w:shd w:val="clear" w:color="auto" w:fill="FFFFFF"/>
        </w:rPr>
        <w:t>Background</w:t>
      </w:r>
      <w:r>
        <w:rPr>
          <w:rFonts w:ascii="Arial" w:hAnsi="Arial" w:cs="Arial"/>
          <w:color w:val="000000"/>
          <w:sz w:val="20"/>
          <w:szCs w:val="20"/>
          <w:shd w:val="clear" w:color="auto" w:fill="FFFFFF"/>
        </w:rPr>
        <w:t xml:space="preserve">. </w:t>
      </w:r>
      <w:bookmarkStart w:id="1" w:name="_Hlk514153317"/>
      <w:r>
        <w:rPr>
          <w:rFonts w:ascii="Arial" w:hAnsi="Arial" w:cs="Arial"/>
          <w:color w:val="000000"/>
          <w:sz w:val="20"/>
          <w:szCs w:val="20"/>
          <w:shd w:val="clear" w:color="auto" w:fill="FFFFFF"/>
        </w:rPr>
        <w:t xml:space="preserve">Currently the majority of cancer deaths occur in low and middle-income countries where there are appreciable funding concerns. In Kenya, most patients currently pay out of pocket for treatment and those who are insured are generally not covered for the full costs of treatment. This places a considerable burden on households if family members develop cancer. However, the actual cost of cancer treatment in Kenya is unknown. Such an analysis is essential to better allocate resources as Kenya strives towards universal healthcare.  </w:t>
      </w:r>
      <w:r w:rsidRPr="00111E88">
        <w:rPr>
          <w:rFonts w:ascii="Arial" w:hAnsi="Arial" w:cs="Arial"/>
          <w:b/>
          <w:color w:val="000000"/>
          <w:sz w:val="20"/>
          <w:szCs w:val="20"/>
          <w:shd w:val="clear" w:color="auto" w:fill="FFFFFF"/>
        </w:rPr>
        <w:t>Objectives</w:t>
      </w:r>
      <w:r>
        <w:rPr>
          <w:rFonts w:ascii="Arial" w:hAnsi="Arial" w:cs="Arial"/>
          <w:color w:val="000000"/>
          <w:sz w:val="20"/>
          <w:szCs w:val="20"/>
          <w:shd w:val="clear" w:color="auto" w:fill="FFFFFF"/>
        </w:rPr>
        <w:t xml:space="preserve">. Evaluate the economic burden of treating cancer patients.  </w:t>
      </w:r>
      <w:r w:rsidRPr="00111E88">
        <w:rPr>
          <w:rFonts w:ascii="Arial" w:hAnsi="Arial" w:cs="Arial"/>
          <w:b/>
          <w:color w:val="000000"/>
          <w:sz w:val="20"/>
          <w:szCs w:val="20"/>
          <w:shd w:val="clear" w:color="auto" w:fill="FFFFFF"/>
        </w:rPr>
        <w:t>Method</w:t>
      </w:r>
      <w:r>
        <w:rPr>
          <w:rFonts w:ascii="Arial" w:hAnsi="Arial" w:cs="Arial"/>
          <w:color w:val="000000"/>
          <w:sz w:val="20"/>
          <w:szCs w:val="20"/>
          <w:shd w:val="clear" w:color="auto" w:fill="FFFFFF"/>
        </w:rPr>
        <w:t xml:space="preserve">. Descriptive cross-sectional cost of illness study in the leading teaching and referral hospital in Kenya, with data collected from the hospital files of sampled adult patients for treatment during 2016.  </w:t>
      </w:r>
      <w:r w:rsidRPr="00111E88">
        <w:rPr>
          <w:rFonts w:ascii="Arial" w:hAnsi="Arial" w:cs="Arial"/>
          <w:b/>
          <w:color w:val="000000"/>
          <w:sz w:val="20"/>
          <w:szCs w:val="20"/>
          <w:shd w:val="clear" w:color="auto" w:fill="FFFFFF"/>
        </w:rPr>
        <w:t>Results:</w:t>
      </w:r>
      <w:r>
        <w:rPr>
          <w:rFonts w:ascii="Arial" w:hAnsi="Arial" w:cs="Arial"/>
          <w:color w:val="000000"/>
          <w:sz w:val="20"/>
          <w:szCs w:val="20"/>
          <w:shd w:val="clear" w:color="auto" w:fill="FFFFFF"/>
        </w:rPr>
        <w:t xml:space="preserve"> </w:t>
      </w:r>
      <w:r w:rsidR="00DC7CEA">
        <w:rPr>
          <w:rFonts w:ascii="Arial" w:hAnsi="Arial" w:cs="Arial"/>
          <w:color w:val="000000"/>
          <w:sz w:val="20"/>
          <w:szCs w:val="20"/>
          <w:shd w:val="clear" w:color="auto" w:fill="FFFFFF"/>
        </w:rPr>
        <w:t xml:space="preserve">412 patient files were reviewed, of which 63.4% (n=261) </w:t>
      </w:r>
      <w:r w:rsidR="00B957AB">
        <w:rPr>
          <w:rFonts w:ascii="Arial" w:hAnsi="Arial" w:cs="Arial"/>
          <w:color w:val="000000"/>
          <w:sz w:val="20"/>
          <w:szCs w:val="20"/>
          <w:shd w:val="clear" w:color="auto" w:fill="FFFFFF"/>
        </w:rPr>
        <w:t xml:space="preserve">were female </w:t>
      </w:r>
      <w:r w:rsidR="00DC7CEA">
        <w:rPr>
          <w:rFonts w:ascii="Arial" w:hAnsi="Arial" w:cs="Arial"/>
          <w:color w:val="000000"/>
          <w:sz w:val="20"/>
          <w:szCs w:val="20"/>
          <w:shd w:val="clear" w:color="auto" w:fill="FFFFFF"/>
        </w:rPr>
        <w:t xml:space="preserve">and 36.6% (n=151) male. </w:t>
      </w:r>
      <w:r>
        <w:rPr>
          <w:rFonts w:ascii="Arial" w:hAnsi="Arial" w:cs="Arial"/>
          <w:color w:val="000000"/>
          <w:sz w:val="20"/>
          <w:szCs w:val="20"/>
          <w:shd w:val="clear" w:color="auto" w:fill="FFFFFF"/>
        </w:rPr>
        <w:t>Cost of cancer care is highly dependent on the modality. Most reviewed patients had surgery, chemotherapy and palliative care. The cost of cancer therapy varied with the type of cancer. Patients on chemotherapy alone cost an average of KES 138,20</w:t>
      </w:r>
      <w:r w:rsidR="0059602B">
        <w:rPr>
          <w:rFonts w:ascii="Arial" w:hAnsi="Arial" w:cs="Arial"/>
          <w:color w:val="000000"/>
          <w:sz w:val="20"/>
          <w:szCs w:val="20"/>
          <w:shd w:val="clear" w:color="auto" w:fill="FFFFFF"/>
        </w:rPr>
        <w:t>7</w:t>
      </w:r>
      <w:r>
        <w:rPr>
          <w:rFonts w:ascii="Arial" w:hAnsi="Arial" w:cs="Arial"/>
          <w:color w:val="000000"/>
          <w:sz w:val="20"/>
          <w:szCs w:val="20"/>
          <w:shd w:val="clear" w:color="auto" w:fill="FFFFFF"/>
        </w:rPr>
        <w:t xml:space="preserve"> (USD </w:t>
      </w:r>
      <w:r w:rsidRPr="006E7652">
        <w:rPr>
          <w:rFonts w:ascii="Arial" w:hAnsi="Arial" w:cs="Arial"/>
          <w:color w:val="000000"/>
          <w:sz w:val="20"/>
          <w:szCs w:val="20"/>
          <w:shd w:val="clear" w:color="auto" w:fill="FFFFFF"/>
        </w:rPr>
        <w:t>1364.3</w:t>
      </w:r>
      <w:r>
        <w:rPr>
          <w:rFonts w:ascii="Arial" w:hAnsi="Arial" w:cs="Arial"/>
          <w:color w:val="000000"/>
          <w:sz w:val="20"/>
          <w:szCs w:val="20"/>
          <w:shd w:val="clear" w:color="auto" w:fill="FFFFFF"/>
        </w:rPr>
        <w:t>); while those treated with surgery cost an average of KES 128,207 (</w:t>
      </w:r>
      <w:r w:rsidRPr="008D612A">
        <w:rPr>
          <w:rFonts w:ascii="Arial" w:hAnsi="Arial" w:cs="Arial"/>
          <w:color w:val="000000"/>
          <w:sz w:val="20"/>
          <w:szCs w:val="20"/>
          <w:shd w:val="clear" w:color="auto" w:fill="FFFFFF"/>
        </w:rPr>
        <w:t>1265.6</w:t>
      </w:r>
      <w:r>
        <w:rPr>
          <w:rFonts w:ascii="Arial" w:hAnsi="Arial" w:cs="Arial"/>
          <w:color w:val="000000"/>
          <w:sz w:val="20"/>
          <w:szCs w:val="20"/>
          <w:shd w:val="clear" w:color="auto" w:fill="FFFFFF"/>
        </w:rPr>
        <w:t>), and those on radiotherapy KES 119,03</w:t>
      </w:r>
      <w:r w:rsidR="0059602B">
        <w:rPr>
          <w:rFonts w:ascii="Arial" w:hAnsi="Arial" w:cs="Arial"/>
          <w:color w:val="000000"/>
          <w:sz w:val="20"/>
          <w:szCs w:val="20"/>
          <w:shd w:val="clear" w:color="auto" w:fill="FFFFFF"/>
        </w:rPr>
        <w:t>6</w:t>
      </w:r>
      <w:r>
        <w:rPr>
          <w:rFonts w:ascii="Arial" w:hAnsi="Arial" w:cs="Arial"/>
          <w:color w:val="000000"/>
          <w:sz w:val="20"/>
          <w:szCs w:val="20"/>
          <w:shd w:val="clear" w:color="auto" w:fill="FFFFFF"/>
        </w:rPr>
        <w:t xml:space="preserve"> (</w:t>
      </w:r>
      <w:r w:rsidRPr="008D612A">
        <w:rPr>
          <w:rFonts w:ascii="Arial" w:hAnsi="Arial" w:cs="Arial"/>
          <w:color w:val="000000"/>
          <w:sz w:val="20"/>
          <w:szCs w:val="20"/>
          <w:shd w:val="clear" w:color="auto" w:fill="FFFFFF"/>
        </w:rPr>
        <w:t>1175.1</w:t>
      </w:r>
      <w:r>
        <w:rPr>
          <w:rFonts w:ascii="Arial" w:hAnsi="Arial" w:cs="Arial"/>
          <w:color w:val="000000"/>
          <w:sz w:val="20"/>
          <w:szCs w:val="20"/>
          <w:shd w:val="clear" w:color="auto" w:fill="FFFFFF"/>
        </w:rPr>
        <w:t>). Some patients had a combination of all three, costing on average KES 333,462 (</w:t>
      </w:r>
      <w:r w:rsidRPr="008D612A">
        <w:rPr>
          <w:rFonts w:ascii="Arial" w:hAnsi="Arial" w:cs="Arial"/>
          <w:color w:val="000000"/>
          <w:sz w:val="20"/>
          <w:szCs w:val="20"/>
          <w:shd w:val="clear" w:color="auto" w:fill="FFFFFF"/>
        </w:rPr>
        <w:t>3291.8</w:t>
      </w:r>
      <w:r>
        <w:rPr>
          <w:rFonts w:ascii="Arial" w:hAnsi="Arial" w:cs="Arial"/>
          <w:color w:val="000000"/>
          <w:sz w:val="20"/>
          <w:szCs w:val="20"/>
          <w:shd w:val="clear" w:color="auto" w:fill="FFFFFF"/>
        </w:rPr>
        <w:t>)</w:t>
      </w:r>
      <w:r w:rsidRPr="008D612A">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per patient during the year. </w:t>
      </w:r>
      <w:r w:rsidRPr="00111E88">
        <w:rPr>
          <w:rFonts w:ascii="Arial" w:hAnsi="Arial" w:cs="Arial"/>
          <w:b/>
          <w:color w:val="000000"/>
          <w:sz w:val="20"/>
          <w:szCs w:val="20"/>
          <w:shd w:val="clear" w:color="auto" w:fill="FFFFFF"/>
        </w:rPr>
        <w:t>Conclusion</w:t>
      </w:r>
      <w:r>
        <w:rPr>
          <w:rFonts w:ascii="Arial" w:hAnsi="Arial" w:cs="Arial"/>
          <w:color w:val="000000"/>
          <w:sz w:val="20"/>
          <w:szCs w:val="20"/>
          <w:shd w:val="clear" w:color="auto" w:fill="FFFFFF"/>
        </w:rPr>
        <w:t xml:space="preserve">. The cost of cancer treatment in Kenya depends on the type of cancer, the modality, cost of medicines and the type of inpatient admission. The greatest contributors are currently the cost of medicines and inpatient admissions. This </w:t>
      </w:r>
      <w:r w:rsidR="00200AE5">
        <w:rPr>
          <w:rFonts w:ascii="Arial" w:hAnsi="Arial" w:cs="Arial"/>
          <w:color w:val="000000"/>
          <w:sz w:val="20"/>
          <w:szCs w:val="20"/>
          <w:shd w:val="clear" w:color="auto" w:fill="FFFFFF"/>
        </w:rPr>
        <w:t xml:space="preserve">pilot </w:t>
      </w:r>
      <w:r>
        <w:rPr>
          <w:rFonts w:ascii="Arial" w:hAnsi="Arial" w:cs="Arial"/>
          <w:color w:val="000000"/>
          <w:sz w:val="20"/>
          <w:szCs w:val="20"/>
          <w:shd w:val="clear" w:color="auto" w:fill="FFFFFF"/>
        </w:rPr>
        <w:t>study can inform future initiatives among the government as well as private and public insurance companies to increase available resources, and better allocate available resources, to more effectively treat patients with cancer in Kenya. We will be monitoring developments</w:t>
      </w:r>
      <w:r w:rsidR="00200AE5">
        <w:rPr>
          <w:rFonts w:ascii="Arial" w:hAnsi="Arial" w:cs="Arial"/>
          <w:color w:val="000000"/>
          <w:sz w:val="20"/>
          <w:szCs w:val="20"/>
          <w:shd w:val="clear" w:color="auto" w:fill="FFFFFF"/>
        </w:rPr>
        <w:t xml:space="preserve"> </w:t>
      </w:r>
      <w:r w:rsidR="00123DEB">
        <w:rPr>
          <w:rFonts w:ascii="Arial" w:hAnsi="Arial" w:cs="Arial"/>
          <w:color w:val="000000"/>
          <w:sz w:val="20"/>
          <w:szCs w:val="20"/>
          <w:shd w:val="clear" w:color="auto" w:fill="FFFFFF"/>
        </w:rPr>
        <w:t xml:space="preserve">and </w:t>
      </w:r>
      <w:r w:rsidR="00200AE5">
        <w:rPr>
          <w:rFonts w:ascii="Arial" w:hAnsi="Arial" w:cs="Arial"/>
          <w:color w:val="000000"/>
          <w:sz w:val="20"/>
          <w:szCs w:val="20"/>
          <w:shd w:val="clear" w:color="auto" w:fill="FFFFFF"/>
        </w:rPr>
        <w:t>conducting further research</w:t>
      </w:r>
      <w:r>
        <w:rPr>
          <w:rFonts w:ascii="Arial" w:hAnsi="Arial" w:cs="Arial"/>
          <w:color w:val="000000"/>
          <w:sz w:val="20"/>
          <w:szCs w:val="20"/>
          <w:shd w:val="clear" w:color="auto" w:fill="FFFFFF"/>
        </w:rPr>
        <w:t>.  </w:t>
      </w:r>
    </w:p>
    <w:bookmarkEnd w:id="1"/>
    <w:p w14:paraId="3B3F008D" w14:textId="77777777" w:rsidR="000F70C2" w:rsidRDefault="000F70C2" w:rsidP="00401DB8">
      <w:pPr>
        <w:pStyle w:val="NoSpacing"/>
        <w:rPr>
          <w:rFonts w:ascii="Arial" w:hAnsi="Arial" w:cs="Arial"/>
          <w:b/>
          <w:sz w:val="20"/>
          <w:szCs w:val="20"/>
        </w:rPr>
      </w:pPr>
    </w:p>
    <w:p w14:paraId="203BF443" w14:textId="08B5A31B" w:rsidR="00E322E3" w:rsidRPr="009A0C5E" w:rsidRDefault="009A0C5E" w:rsidP="00401DB8">
      <w:pPr>
        <w:pStyle w:val="NoSpacing"/>
        <w:rPr>
          <w:rFonts w:ascii="Arial" w:hAnsi="Arial" w:cs="Arial"/>
          <w:b/>
          <w:sz w:val="20"/>
          <w:szCs w:val="20"/>
        </w:rPr>
      </w:pPr>
      <w:r>
        <w:rPr>
          <w:rFonts w:ascii="Arial" w:hAnsi="Arial" w:cs="Arial"/>
          <w:b/>
          <w:sz w:val="20"/>
          <w:szCs w:val="20"/>
        </w:rPr>
        <w:t xml:space="preserve">1. </w:t>
      </w:r>
      <w:r w:rsidR="00E322E3" w:rsidRPr="009A0C5E">
        <w:rPr>
          <w:rFonts w:ascii="Arial" w:hAnsi="Arial" w:cs="Arial"/>
          <w:b/>
          <w:sz w:val="20"/>
          <w:szCs w:val="20"/>
        </w:rPr>
        <w:t>Introduction</w:t>
      </w:r>
    </w:p>
    <w:p w14:paraId="37167DFD" w14:textId="77777777" w:rsidR="00E322E3" w:rsidRPr="00401DB8" w:rsidRDefault="00E322E3" w:rsidP="00401DB8">
      <w:pPr>
        <w:pStyle w:val="NoSpacing"/>
        <w:rPr>
          <w:rFonts w:ascii="Arial" w:hAnsi="Arial" w:cs="Arial"/>
          <w:sz w:val="20"/>
          <w:szCs w:val="20"/>
        </w:rPr>
      </w:pPr>
    </w:p>
    <w:p w14:paraId="7FCF52E8" w14:textId="340C8D7D" w:rsidR="002A7C7E" w:rsidRPr="009A0C5E" w:rsidRDefault="00E322E3" w:rsidP="00401DB8">
      <w:pPr>
        <w:pStyle w:val="NoSpacing"/>
        <w:rPr>
          <w:rFonts w:ascii="Arial" w:hAnsi="Arial" w:cs="Arial"/>
          <w:sz w:val="20"/>
          <w:szCs w:val="20"/>
        </w:rPr>
      </w:pPr>
      <w:r w:rsidRPr="009A0C5E">
        <w:rPr>
          <w:rFonts w:ascii="Arial" w:hAnsi="Arial" w:cs="Arial"/>
          <w:sz w:val="20"/>
          <w:szCs w:val="20"/>
        </w:rPr>
        <w:t>C</w:t>
      </w:r>
      <w:r w:rsidR="003C35E2" w:rsidRPr="009A0C5E">
        <w:rPr>
          <w:rFonts w:ascii="Arial" w:hAnsi="Arial" w:cs="Arial"/>
          <w:sz w:val="20"/>
          <w:szCs w:val="20"/>
        </w:rPr>
        <w:t xml:space="preserve">ancer </w:t>
      </w:r>
      <w:r w:rsidR="000A1F64">
        <w:rPr>
          <w:rFonts w:ascii="Arial" w:hAnsi="Arial" w:cs="Arial"/>
          <w:sz w:val="20"/>
          <w:szCs w:val="20"/>
        </w:rPr>
        <w:t>results in</w:t>
      </w:r>
      <w:r w:rsidR="003C35E2" w:rsidRPr="009A0C5E">
        <w:rPr>
          <w:rFonts w:ascii="Arial" w:hAnsi="Arial" w:cs="Arial"/>
          <w:sz w:val="20"/>
          <w:szCs w:val="20"/>
        </w:rPr>
        <w:t xml:space="preserve"> high morbidity and mortality</w:t>
      </w:r>
      <w:r w:rsidR="000A1F64">
        <w:rPr>
          <w:rFonts w:ascii="Arial" w:hAnsi="Arial" w:cs="Arial"/>
          <w:sz w:val="20"/>
          <w:szCs w:val="20"/>
        </w:rPr>
        <w:t xml:space="preserve"> </w:t>
      </w:r>
      <w:r w:rsidR="000A1F64">
        <w:rPr>
          <w:rFonts w:ascii="Arial" w:hAnsi="Arial" w:cs="Arial"/>
          <w:sz w:val="20"/>
          <w:szCs w:val="20"/>
        </w:rPr>
        <w:fldChar w:fldCharType="begin"/>
      </w:r>
      <w:r w:rsidR="004A019B">
        <w:rPr>
          <w:rFonts w:ascii="Arial" w:hAnsi="Arial" w:cs="Arial"/>
          <w:sz w:val="20"/>
          <w:szCs w:val="20"/>
        </w:rPr>
        <w:instrText xml:space="preserve"> ADDIN EN.CITE &lt;EndNote&gt;&lt;Cite&gt;&lt;Author&gt;Ferlay&lt;/Author&gt;&lt;Year&gt;2015&lt;/Year&gt;&lt;RecNum&gt;960&lt;/RecNum&gt;&lt;DisplayText&gt;(1)&lt;/DisplayText&gt;&lt;record&gt;&lt;rec-number&gt;960&lt;/rec-number&gt;&lt;foreign-keys&gt;&lt;key app="EN" db-id="tztewz5eed050ueewv75axahvav02sewvwrv" timestamp="1493832676"&gt;960&lt;/key&gt;&lt;/foreign-keys&gt;&lt;ref-type name="Journal Article"&gt;17&lt;/ref-type&gt;&lt;contributors&gt;&lt;authors&gt;&lt;author&gt;Ferlay, J.&lt;/author&gt;&lt;author&gt;Soerjomataram, I.&lt;/author&gt;&lt;author&gt;Dikshit, R.&lt;/author&gt;&lt;/authors&gt;&lt;/contributors&gt;&lt;titles&gt;&lt;title&gt;Cancer incidence and mortality worldwide: Sources, methods and major patterns in GLOBOCAN 2012&lt;/title&gt;&lt;secondary-title&gt;International Journal of Cancer&lt;/secondary-title&gt;&lt;/titles&gt;&lt;periodical&gt;&lt;full-title&gt;International Journal of Cancer&lt;/full-title&gt;&lt;/periodical&gt;&lt;volume&gt;136&lt;/volume&gt;&lt;dates&gt;&lt;year&gt;2015&lt;/year&gt;&lt;/dates&gt;&lt;label&gt;Ferlay2015&lt;/label&gt;&lt;urls&gt;&lt;related-urls&gt;&lt;url&gt;http://dx.doi.org/10.1002/ijc.29210&lt;/url&gt;&lt;/related-urls&gt;&lt;/urls&gt;&lt;electronic-resource-num&gt;10.1002/ijc.29210&lt;/electronic-resource-num&gt;&lt;/record&gt;&lt;/Cite&gt;&lt;/EndNote&gt;</w:instrText>
      </w:r>
      <w:r w:rsidR="000A1F64">
        <w:rPr>
          <w:rFonts w:ascii="Arial" w:hAnsi="Arial" w:cs="Arial"/>
          <w:sz w:val="20"/>
          <w:szCs w:val="20"/>
        </w:rPr>
        <w:fldChar w:fldCharType="separate"/>
      </w:r>
      <w:r w:rsidR="004A019B">
        <w:rPr>
          <w:rFonts w:ascii="Arial" w:hAnsi="Arial" w:cs="Arial"/>
          <w:noProof/>
          <w:sz w:val="20"/>
          <w:szCs w:val="20"/>
        </w:rPr>
        <w:t>(1)</w:t>
      </w:r>
      <w:r w:rsidR="000A1F64">
        <w:rPr>
          <w:rFonts w:ascii="Arial" w:hAnsi="Arial" w:cs="Arial"/>
          <w:sz w:val="20"/>
          <w:szCs w:val="20"/>
        </w:rPr>
        <w:fldChar w:fldCharType="end"/>
      </w:r>
      <w:r w:rsidR="00A03F9A" w:rsidRPr="009A0C5E">
        <w:rPr>
          <w:rFonts w:ascii="Arial" w:hAnsi="Arial" w:cs="Arial"/>
          <w:sz w:val="20"/>
          <w:szCs w:val="20"/>
        </w:rPr>
        <w:t xml:space="preserve">. </w:t>
      </w:r>
      <w:r w:rsidR="003C35E2" w:rsidRPr="009A0C5E">
        <w:rPr>
          <w:rFonts w:ascii="Arial" w:hAnsi="Arial" w:cs="Arial"/>
          <w:sz w:val="20"/>
          <w:szCs w:val="20"/>
        </w:rPr>
        <w:t>In 201</w:t>
      </w:r>
      <w:r w:rsidR="00A03F9A" w:rsidRPr="009A0C5E">
        <w:rPr>
          <w:rFonts w:ascii="Arial" w:hAnsi="Arial" w:cs="Arial"/>
          <w:sz w:val="20"/>
          <w:szCs w:val="20"/>
        </w:rPr>
        <w:t>2,</w:t>
      </w:r>
      <w:r w:rsidR="003C35E2" w:rsidRPr="009A0C5E">
        <w:rPr>
          <w:rFonts w:ascii="Arial" w:hAnsi="Arial" w:cs="Arial"/>
          <w:sz w:val="20"/>
          <w:szCs w:val="20"/>
        </w:rPr>
        <w:t xml:space="preserve"> it was estimated that a</w:t>
      </w:r>
      <w:r w:rsidR="00A03F9A" w:rsidRPr="009A0C5E">
        <w:rPr>
          <w:rFonts w:ascii="Arial" w:hAnsi="Arial" w:cs="Arial"/>
          <w:sz w:val="20"/>
          <w:szCs w:val="20"/>
        </w:rPr>
        <w:t>pproximately</w:t>
      </w:r>
      <w:r w:rsidR="005D65D4">
        <w:rPr>
          <w:rFonts w:ascii="Arial" w:hAnsi="Arial" w:cs="Arial"/>
          <w:sz w:val="20"/>
          <w:szCs w:val="20"/>
        </w:rPr>
        <w:t xml:space="preserve"> </w:t>
      </w:r>
      <w:r w:rsidR="003C35E2" w:rsidRPr="009A0C5E">
        <w:rPr>
          <w:rFonts w:ascii="Arial" w:hAnsi="Arial" w:cs="Arial"/>
          <w:sz w:val="20"/>
          <w:szCs w:val="20"/>
        </w:rPr>
        <w:t xml:space="preserve">14 million new cases of cancer </w:t>
      </w:r>
      <w:r w:rsidR="00A03F9A" w:rsidRPr="009A0C5E">
        <w:rPr>
          <w:rFonts w:ascii="Arial" w:hAnsi="Arial" w:cs="Arial"/>
          <w:sz w:val="20"/>
          <w:szCs w:val="20"/>
        </w:rPr>
        <w:t xml:space="preserve">worldwide </w:t>
      </w:r>
      <w:r w:rsidR="003C35E2" w:rsidRPr="009A0C5E">
        <w:rPr>
          <w:rFonts w:ascii="Arial" w:hAnsi="Arial" w:cs="Arial"/>
          <w:sz w:val="20"/>
          <w:szCs w:val="20"/>
        </w:rPr>
        <w:t>were diagnosed</w:t>
      </w:r>
      <w:r w:rsidR="006947DA">
        <w:rPr>
          <w:rFonts w:ascii="Arial" w:hAnsi="Arial" w:cs="Arial"/>
          <w:sz w:val="20"/>
          <w:szCs w:val="20"/>
        </w:rPr>
        <w:t>, with</w:t>
      </w:r>
      <w:r w:rsidR="00A03F9A" w:rsidRPr="009A0C5E">
        <w:rPr>
          <w:rFonts w:ascii="Arial" w:hAnsi="Arial" w:cs="Arial"/>
          <w:sz w:val="20"/>
          <w:szCs w:val="20"/>
        </w:rPr>
        <w:t xml:space="preserve"> </w:t>
      </w:r>
      <w:r w:rsidR="003C35E2" w:rsidRPr="00A0294E">
        <w:rPr>
          <w:rFonts w:ascii="Arial" w:hAnsi="Arial" w:cs="Arial"/>
          <w:sz w:val="20"/>
          <w:szCs w:val="20"/>
        </w:rPr>
        <w:t xml:space="preserve">8.2 million deaths </w:t>
      </w:r>
      <w:r w:rsidR="003C35E2" w:rsidRPr="006947DA">
        <w:rPr>
          <w:rFonts w:ascii="Arial" w:hAnsi="Arial" w:cs="Arial"/>
          <w:sz w:val="20"/>
          <w:szCs w:val="20"/>
        </w:rPr>
        <w:t>due to cancer</w:t>
      </w:r>
      <w:r w:rsidR="00A03F9A" w:rsidRPr="00A0294E">
        <w:rPr>
          <w:rFonts w:ascii="Arial" w:hAnsi="Arial" w:cs="Arial"/>
          <w:sz w:val="20"/>
          <w:szCs w:val="20"/>
        </w:rPr>
        <w:t xml:space="preserve"> </w:t>
      </w:r>
      <w:r w:rsidR="002F3959" w:rsidRPr="00A0294E">
        <w:rPr>
          <w:rFonts w:ascii="Arial" w:hAnsi="Arial" w:cs="Arial"/>
          <w:sz w:val="20"/>
          <w:szCs w:val="20"/>
        </w:rPr>
        <w:fldChar w:fldCharType="begin">
          <w:fldData xml:space="preserve">PEVuZE5vdGU+PENpdGU+PEF1dGhvcj5JQVJDPC9BdXRob3I+PFJlY051bT4yMjk5PC9SZWNOdW0+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</w:fldData>
        </w:fldChar>
      </w:r>
      <w:r w:rsidR="004A019B">
        <w:rPr>
          <w:rFonts w:ascii="Arial" w:hAnsi="Arial" w:cs="Arial"/>
          <w:sz w:val="20"/>
          <w:szCs w:val="20"/>
        </w:rPr>
        <w:instrText xml:space="preserve"> ADDIN EN.CITE </w:instrText>
      </w:r>
      <w:r w:rsidR="004A019B">
        <w:rPr>
          <w:rFonts w:ascii="Arial" w:hAnsi="Arial" w:cs="Arial"/>
          <w:sz w:val="20"/>
          <w:szCs w:val="20"/>
        </w:rPr>
        <w:fldChar w:fldCharType="begin">
          <w:fldData xml:space="preserve">PEVuZE5vdGU+PENpdGU+PEF1dGhvcj5JQVJDPC9BdXRob3I+PFJlY051bT4yMjk5PC9SZWNOdW0+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</w:fldData>
        </w:fldChar>
      </w:r>
      <w:r w:rsidR="004A019B">
        <w:rPr>
          <w:rFonts w:ascii="Arial" w:hAnsi="Arial" w:cs="Arial"/>
          <w:sz w:val="20"/>
          <w:szCs w:val="20"/>
        </w:rPr>
        <w:instrText xml:space="preserve"> ADDIN EN.CITE.DATA </w:instrText>
      </w:r>
      <w:r w:rsidR="004A019B">
        <w:rPr>
          <w:rFonts w:ascii="Arial" w:hAnsi="Arial" w:cs="Arial"/>
          <w:sz w:val="20"/>
          <w:szCs w:val="20"/>
        </w:rPr>
      </w:r>
      <w:r w:rsidR="004A019B">
        <w:rPr>
          <w:rFonts w:ascii="Arial" w:hAnsi="Arial" w:cs="Arial"/>
          <w:sz w:val="20"/>
          <w:szCs w:val="20"/>
        </w:rPr>
        <w:fldChar w:fldCharType="end"/>
      </w:r>
      <w:r w:rsidR="002F3959" w:rsidRPr="00A0294E">
        <w:rPr>
          <w:rFonts w:ascii="Arial" w:hAnsi="Arial" w:cs="Arial"/>
          <w:sz w:val="20"/>
          <w:szCs w:val="20"/>
        </w:rPr>
      </w:r>
      <w:r w:rsidR="002F3959" w:rsidRPr="00A0294E">
        <w:rPr>
          <w:rFonts w:ascii="Arial" w:hAnsi="Arial" w:cs="Arial"/>
          <w:sz w:val="20"/>
          <w:szCs w:val="20"/>
        </w:rPr>
        <w:fldChar w:fldCharType="separate"/>
      </w:r>
      <w:r w:rsidR="004A019B">
        <w:rPr>
          <w:rFonts w:ascii="Arial" w:hAnsi="Arial" w:cs="Arial"/>
          <w:noProof/>
          <w:sz w:val="20"/>
          <w:szCs w:val="20"/>
        </w:rPr>
        <w:t>(2, 3)</w:t>
      </w:r>
      <w:r w:rsidR="002F3959" w:rsidRPr="00A0294E">
        <w:rPr>
          <w:rFonts w:ascii="Arial" w:hAnsi="Arial" w:cs="Arial"/>
          <w:sz w:val="20"/>
          <w:szCs w:val="20"/>
        </w:rPr>
        <w:fldChar w:fldCharType="end"/>
      </w:r>
      <w:r w:rsidR="00F866B0" w:rsidRPr="00A0294E">
        <w:rPr>
          <w:rFonts w:ascii="Arial" w:hAnsi="Arial" w:cs="Arial"/>
          <w:sz w:val="20"/>
          <w:szCs w:val="20"/>
        </w:rPr>
        <w:t xml:space="preserve">. </w:t>
      </w:r>
      <w:r w:rsidR="000F70C2">
        <w:rPr>
          <w:rFonts w:ascii="Arial" w:hAnsi="Arial" w:cs="Arial"/>
          <w:sz w:val="20"/>
          <w:szCs w:val="20"/>
        </w:rPr>
        <w:t xml:space="preserve">There were 8.8 million deaths due to cancer in 2015, with </w:t>
      </w:r>
      <w:r w:rsidR="00DD7106">
        <w:rPr>
          <w:rFonts w:ascii="Arial" w:hAnsi="Arial" w:cs="Arial"/>
          <w:sz w:val="20"/>
          <w:szCs w:val="20"/>
        </w:rPr>
        <w:t>mortality due to cancer</w:t>
      </w:r>
      <w:r w:rsidR="00F866B0" w:rsidRPr="00A0294E">
        <w:rPr>
          <w:rFonts w:ascii="Arial" w:hAnsi="Arial" w:cs="Arial"/>
          <w:sz w:val="20"/>
          <w:szCs w:val="20"/>
        </w:rPr>
        <w:t xml:space="preserve"> projected to rise</w:t>
      </w:r>
      <w:r w:rsidR="00F866B0">
        <w:rPr>
          <w:rFonts w:ascii="Arial" w:hAnsi="Arial" w:cs="Arial"/>
          <w:sz w:val="20"/>
          <w:szCs w:val="20"/>
        </w:rPr>
        <w:t xml:space="preserve"> </w:t>
      </w:r>
      <w:r w:rsidR="00DD7106">
        <w:rPr>
          <w:rFonts w:ascii="Arial" w:hAnsi="Arial" w:cs="Arial"/>
          <w:sz w:val="20"/>
          <w:szCs w:val="20"/>
        </w:rPr>
        <w:t>to 13 million deaths a year by 2030 due</w:t>
      </w:r>
      <w:r w:rsidR="00C879D6" w:rsidRPr="009A0C5E">
        <w:rPr>
          <w:rFonts w:ascii="Arial" w:hAnsi="Arial" w:cs="Arial"/>
          <w:sz w:val="20"/>
          <w:szCs w:val="20"/>
        </w:rPr>
        <w:t xml:space="preserve"> population</w:t>
      </w:r>
      <w:r w:rsidR="00DD7106">
        <w:rPr>
          <w:rFonts w:ascii="Arial" w:hAnsi="Arial" w:cs="Arial"/>
          <w:sz w:val="20"/>
          <w:szCs w:val="20"/>
        </w:rPr>
        <w:t xml:space="preserve"> growth</w:t>
      </w:r>
      <w:r w:rsidR="00C879D6" w:rsidRPr="009A0C5E">
        <w:rPr>
          <w:rFonts w:ascii="Arial" w:hAnsi="Arial" w:cs="Arial"/>
          <w:sz w:val="20"/>
          <w:szCs w:val="20"/>
        </w:rPr>
        <w:t xml:space="preserve"> and </w:t>
      </w:r>
      <w:r w:rsidR="00DD7106">
        <w:rPr>
          <w:rFonts w:ascii="Arial" w:hAnsi="Arial" w:cs="Arial"/>
          <w:sz w:val="20"/>
          <w:szCs w:val="20"/>
        </w:rPr>
        <w:t xml:space="preserve">its </w:t>
      </w:r>
      <w:r w:rsidR="00C879D6" w:rsidRPr="009A0C5E">
        <w:rPr>
          <w:rFonts w:ascii="Arial" w:hAnsi="Arial" w:cs="Arial"/>
          <w:sz w:val="20"/>
          <w:szCs w:val="20"/>
        </w:rPr>
        <w:t>ageing</w:t>
      </w:r>
      <w:r w:rsidR="000A1F64">
        <w:rPr>
          <w:rFonts w:ascii="Arial" w:hAnsi="Arial" w:cs="Arial"/>
          <w:sz w:val="20"/>
          <w:szCs w:val="20"/>
        </w:rPr>
        <w:t>,</w:t>
      </w:r>
      <w:r w:rsidR="00C879D6" w:rsidRPr="009A0C5E">
        <w:rPr>
          <w:rFonts w:ascii="Arial" w:hAnsi="Arial" w:cs="Arial"/>
          <w:sz w:val="20"/>
          <w:szCs w:val="20"/>
        </w:rPr>
        <w:t xml:space="preserve"> increase in </w:t>
      </w:r>
      <w:r w:rsidR="00DD7106">
        <w:rPr>
          <w:rFonts w:ascii="Arial" w:hAnsi="Arial" w:cs="Arial"/>
          <w:sz w:val="20"/>
          <w:szCs w:val="20"/>
        </w:rPr>
        <w:t xml:space="preserve">infection rates as well as an increase in unhealthy </w:t>
      </w:r>
      <w:r w:rsidR="00C879D6" w:rsidRPr="009A0C5E">
        <w:rPr>
          <w:rFonts w:ascii="Arial" w:hAnsi="Arial" w:cs="Arial"/>
          <w:sz w:val="20"/>
          <w:szCs w:val="20"/>
        </w:rPr>
        <w:t xml:space="preserve">lifestyles known to cause cancer </w:t>
      </w:r>
      <w:r w:rsidR="00C879D6" w:rsidRPr="009A0C5E">
        <w:rPr>
          <w:rFonts w:ascii="Arial" w:hAnsi="Arial" w:cs="Arial"/>
          <w:sz w:val="20"/>
          <w:szCs w:val="20"/>
        </w:rPr>
        <w:fldChar w:fldCharType="begin">
          <w:fldData xml:space="preserve">PEVuZE5vdGU+PENpdGU+PEF1dGhvcj5Ub3JyZTwvQXV0aG9yPjxZZWFyPjIwMTU8L1llYXI+PFJl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</w:fldData>
        </w:fldChar>
      </w:r>
      <w:r w:rsidR="00DD7106">
        <w:rPr>
          <w:rFonts w:ascii="Arial" w:hAnsi="Arial" w:cs="Arial"/>
          <w:sz w:val="20"/>
          <w:szCs w:val="20"/>
        </w:rPr>
        <w:instrText xml:space="preserve"> ADDIN EN.CITE </w:instrText>
      </w:r>
      <w:r w:rsidR="00DD7106">
        <w:rPr>
          <w:rFonts w:ascii="Arial" w:hAnsi="Arial" w:cs="Arial"/>
          <w:sz w:val="20"/>
          <w:szCs w:val="20"/>
        </w:rPr>
        <w:fldChar w:fldCharType="begin">
          <w:fldData xml:space="preserve">PEVuZE5vdGU+PENpdGU+PEF1dGhvcj5Ub3JyZTwvQXV0aG9yPjxZZWFyPjIwMTU8L1llYXI+PFJl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</w:fldData>
        </w:fldChar>
      </w:r>
      <w:r w:rsidR="00DD7106">
        <w:rPr>
          <w:rFonts w:ascii="Arial" w:hAnsi="Arial" w:cs="Arial"/>
          <w:sz w:val="20"/>
          <w:szCs w:val="20"/>
        </w:rPr>
        <w:instrText xml:space="preserve"> ADDIN EN.CITE.DATA </w:instrText>
      </w:r>
      <w:r w:rsidR="00DD7106">
        <w:rPr>
          <w:rFonts w:ascii="Arial" w:hAnsi="Arial" w:cs="Arial"/>
          <w:sz w:val="20"/>
          <w:szCs w:val="20"/>
        </w:rPr>
      </w:r>
      <w:r w:rsidR="00DD7106">
        <w:rPr>
          <w:rFonts w:ascii="Arial" w:hAnsi="Arial" w:cs="Arial"/>
          <w:sz w:val="20"/>
          <w:szCs w:val="20"/>
        </w:rPr>
        <w:fldChar w:fldCharType="end"/>
      </w:r>
      <w:r w:rsidR="00C879D6" w:rsidRPr="009A0C5E">
        <w:rPr>
          <w:rFonts w:ascii="Arial" w:hAnsi="Arial" w:cs="Arial"/>
          <w:sz w:val="20"/>
          <w:szCs w:val="20"/>
        </w:rPr>
      </w:r>
      <w:r w:rsidR="00C879D6" w:rsidRPr="009A0C5E">
        <w:rPr>
          <w:rFonts w:ascii="Arial" w:hAnsi="Arial" w:cs="Arial"/>
          <w:sz w:val="20"/>
          <w:szCs w:val="20"/>
        </w:rPr>
        <w:fldChar w:fldCharType="separate"/>
      </w:r>
      <w:r w:rsidR="00DD7106">
        <w:rPr>
          <w:rFonts w:ascii="Arial" w:hAnsi="Arial" w:cs="Arial"/>
          <w:noProof/>
          <w:sz w:val="20"/>
          <w:szCs w:val="20"/>
        </w:rPr>
        <w:t>(3, 4)</w:t>
      </w:r>
      <w:r w:rsidR="00C879D6" w:rsidRPr="009A0C5E">
        <w:rPr>
          <w:rFonts w:ascii="Arial" w:hAnsi="Arial" w:cs="Arial"/>
          <w:sz w:val="20"/>
          <w:szCs w:val="20"/>
        </w:rPr>
        <w:fldChar w:fldCharType="end"/>
      </w:r>
      <w:r w:rsidR="00C879D6" w:rsidRPr="009A0C5E">
        <w:rPr>
          <w:rFonts w:ascii="Arial" w:hAnsi="Arial" w:cs="Arial"/>
          <w:sz w:val="20"/>
          <w:szCs w:val="20"/>
        </w:rPr>
        <w:t xml:space="preserve">. The </w:t>
      </w:r>
      <w:r w:rsidR="003C35E2" w:rsidRPr="009A0C5E">
        <w:rPr>
          <w:rFonts w:ascii="Arial" w:hAnsi="Arial" w:cs="Arial"/>
          <w:sz w:val="20"/>
          <w:szCs w:val="20"/>
        </w:rPr>
        <w:t>majority of</w:t>
      </w:r>
      <w:r w:rsidR="00C879D6" w:rsidRPr="009A0C5E">
        <w:rPr>
          <w:rFonts w:ascii="Arial" w:hAnsi="Arial" w:cs="Arial"/>
          <w:sz w:val="20"/>
          <w:szCs w:val="20"/>
        </w:rPr>
        <w:t xml:space="preserve"> </w:t>
      </w:r>
      <w:r w:rsidR="003C35E2" w:rsidRPr="009A0C5E">
        <w:rPr>
          <w:rFonts w:ascii="Arial" w:hAnsi="Arial" w:cs="Arial"/>
          <w:sz w:val="20"/>
          <w:szCs w:val="20"/>
        </w:rPr>
        <w:t>cancer death</w:t>
      </w:r>
      <w:r w:rsidR="00C879D6" w:rsidRPr="009A0C5E">
        <w:rPr>
          <w:rFonts w:ascii="Arial" w:hAnsi="Arial" w:cs="Arial"/>
          <w:sz w:val="20"/>
          <w:szCs w:val="20"/>
        </w:rPr>
        <w:t xml:space="preserve">s are now seen </w:t>
      </w:r>
      <w:r w:rsidR="003C35E2" w:rsidRPr="009A0C5E">
        <w:rPr>
          <w:rFonts w:ascii="Arial" w:hAnsi="Arial" w:cs="Arial"/>
          <w:sz w:val="20"/>
          <w:szCs w:val="20"/>
        </w:rPr>
        <w:t>in middle</w:t>
      </w:r>
      <w:r w:rsidR="00C879D6" w:rsidRPr="009A0C5E">
        <w:rPr>
          <w:rFonts w:ascii="Arial" w:hAnsi="Arial" w:cs="Arial"/>
          <w:sz w:val="20"/>
          <w:szCs w:val="20"/>
        </w:rPr>
        <w:t xml:space="preserve"> and </w:t>
      </w:r>
      <w:r w:rsidR="003C35E2" w:rsidRPr="009A0C5E">
        <w:rPr>
          <w:rFonts w:ascii="Arial" w:hAnsi="Arial" w:cs="Arial"/>
          <w:sz w:val="20"/>
          <w:szCs w:val="20"/>
        </w:rPr>
        <w:t>low-income countries</w:t>
      </w:r>
      <w:r w:rsidR="00A24B88" w:rsidRPr="009A0C5E">
        <w:rPr>
          <w:rFonts w:ascii="Arial" w:hAnsi="Arial" w:cs="Arial"/>
          <w:sz w:val="20"/>
          <w:szCs w:val="20"/>
        </w:rPr>
        <w:t xml:space="preserve"> (LMICs)</w:t>
      </w:r>
      <w:r w:rsidR="003C35E2" w:rsidRPr="009A0C5E">
        <w:rPr>
          <w:rFonts w:ascii="Arial" w:hAnsi="Arial" w:cs="Arial"/>
          <w:sz w:val="20"/>
          <w:szCs w:val="20"/>
        </w:rPr>
        <w:t xml:space="preserve"> </w:t>
      </w:r>
      <w:r w:rsidR="002F3959" w:rsidRPr="009A0C5E">
        <w:rPr>
          <w:rFonts w:ascii="Arial" w:hAnsi="Arial" w:cs="Arial"/>
          <w:sz w:val="20"/>
          <w:szCs w:val="20"/>
        </w:rPr>
        <w:fldChar w:fldCharType="begin">
          <w:fldData xml:space="preserve">PEVuZE5vdGU+PENpdGU+PEF1dGhvcj5JQVJDPC9BdXRob3I+PFJlY051bT4yMjk5PC9SZWNOdW0+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=
</w:fldData>
        </w:fldChar>
      </w:r>
      <w:r w:rsidR="00DD7106">
        <w:rPr>
          <w:rFonts w:ascii="Arial" w:hAnsi="Arial" w:cs="Arial"/>
          <w:sz w:val="20"/>
          <w:szCs w:val="20"/>
        </w:rPr>
        <w:instrText xml:space="preserve"> ADDIN EN.CITE </w:instrText>
      </w:r>
      <w:r w:rsidR="00DD7106">
        <w:rPr>
          <w:rFonts w:ascii="Arial" w:hAnsi="Arial" w:cs="Arial"/>
          <w:sz w:val="20"/>
          <w:szCs w:val="20"/>
        </w:rPr>
        <w:fldChar w:fldCharType="begin">
          <w:fldData xml:space="preserve">PEVuZE5vdGU+PENpdGU+PEF1dGhvcj5JQVJDPC9BdXRob3I+PFJlY051bT4yMjk5PC9SZWNOdW0+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=
</w:fldData>
        </w:fldChar>
      </w:r>
      <w:r w:rsidR="00DD7106">
        <w:rPr>
          <w:rFonts w:ascii="Arial" w:hAnsi="Arial" w:cs="Arial"/>
          <w:sz w:val="20"/>
          <w:szCs w:val="20"/>
        </w:rPr>
        <w:instrText xml:space="preserve"> ADDIN EN.CITE.DATA </w:instrText>
      </w:r>
      <w:r w:rsidR="00DD7106">
        <w:rPr>
          <w:rFonts w:ascii="Arial" w:hAnsi="Arial" w:cs="Arial"/>
          <w:sz w:val="20"/>
          <w:szCs w:val="20"/>
        </w:rPr>
      </w:r>
      <w:r w:rsidR="00DD7106">
        <w:rPr>
          <w:rFonts w:ascii="Arial" w:hAnsi="Arial" w:cs="Arial"/>
          <w:sz w:val="20"/>
          <w:szCs w:val="20"/>
        </w:rPr>
        <w:fldChar w:fldCharType="end"/>
      </w:r>
      <w:r w:rsidR="002F3959" w:rsidRPr="009A0C5E">
        <w:rPr>
          <w:rFonts w:ascii="Arial" w:hAnsi="Arial" w:cs="Arial"/>
          <w:sz w:val="20"/>
          <w:szCs w:val="20"/>
        </w:rPr>
      </w:r>
      <w:r w:rsidR="002F3959" w:rsidRPr="009A0C5E">
        <w:rPr>
          <w:rFonts w:ascii="Arial" w:hAnsi="Arial" w:cs="Arial"/>
          <w:sz w:val="20"/>
          <w:szCs w:val="20"/>
        </w:rPr>
        <w:fldChar w:fldCharType="separate"/>
      </w:r>
      <w:r w:rsidR="00DD7106">
        <w:rPr>
          <w:rFonts w:ascii="Arial" w:hAnsi="Arial" w:cs="Arial"/>
          <w:noProof/>
          <w:sz w:val="20"/>
          <w:szCs w:val="20"/>
        </w:rPr>
        <w:t>(2, 5)</w:t>
      </w:r>
      <w:r w:rsidR="002F3959" w:rsidRPr="009A0C5E">
        <w:rPr>
          <w:rFonts w:ascii="Arial" w:hAnsi="Arial" w:cs="Arial"/>
          <w:sz w:val="20"/>
          <w:szCs w:val="20"/>
        </w:rPr>
        <w:fldChar w:fldCharType="end"/>
      </w:r>
      <w:r w:rsidR="00DD7106">
        <w:rPr>
          <w:rFonts w:ascii="Arial" w:hAnsi="Arial" w:cs="Arial"/>
          <w:sz w:val="20"/>
          <w:szCs w:val="20"/>
        </w:rPr>
        <w:t>, with</w:t>
      </w:r>
      <w:r w:rsidR="00A24B88" w:rsidRPr="009A0C5E">
        <w:rPr>
          <w:rFonts w:ascii="Arial" w:hAnsi="Arial" w:cs="Arial"/>
          <w:sz w:val="20"/>
          <w:szCs w:val="20"/>
        </w:rPr>
        <w:t xml:space="preserve"> LMICs currently account</w:t>
      </w:r>
      <w:r w:rsidR="00DD7106">
        <w:rPr>
          <w:rFonts w:ascii="Arial" w:hAnsi="Arial" w:cs="Arial"/>
          <w:sz w:val="20"/>
          <w:szCs w:val="20"/>
        </w:rPr>
        <w:t xml:space="preserve">ing </w:t>
      </w:r>
      <w:r w:rsidR="00A24B88" w:rsidRPr="009A0C5E">
        <w:rPr>
          <w:rFonts w:ascii="Arial" w:hAnsi="Arial" w:cs="Arial"/>
          <w:sz w:val="20"/>
          <w:szCs w:val="20"/>
        </w:rPr>
        <w:t xml:space="preserve">for approximately 57% of cancer cases worldwide and approximately 65% of cancer deaths </w:t>
      </w:r>
      <w:r w:rsidR="00A24B88" w:rsidRPr="009A0C5E">
        <w:rPr>
          <w:rFonts w:ascii="Arial" w:hAnsi="Arial" w:cs="Arial"/>
          <w:sz w:val="20"/>
          <w:szCs w:val="20"/>
        </w:rPr>
        <w:fldChar w:fldCharType="begin">
          <w:fldData xml:space="preserve">PEVuZE5vdGU+PENpdGU+PEF1dGhvcj5Ub3JyZTwvQXV0aG9yPjxZZWFyPjIwMTU8L1llYXI+PFJl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</w:fldData>
        </w:fldChar>
      </w:r>
      <w:r w:rsidR="004A019B">
        <w:rPr>
          <w:rFonts w:ascii="Arial" w:hAnsi="Arial" w:cs="Arial"/>
          <w:sz w:val="20"/>
          <w:szCs w:val="20"/>
        </w:rPr>
        <w:instrText xml:space="preserve"> ADDIN EN.CITE </w:instrText>
      </w:r>
      <w:r w:rsidR="004A019B">
        <w:rPr>
          <w:rFonts w:ascii="Arial" w:hAnsi="Arial" w:cs="Arial"/>
          <w:sz w:val="20"/>
          <w:szCs w:val="20"/>
        </w:rPr>
        <w:fldChar w:fldCharType="begin">
          <w:fldData xml:space="preserve">PEVuZE5vdGU+PENpdGU+PEF1dGhvcj5Ub3JyZTwvQXV0aG9yPjxZZWFyPjIwMTU8L1llYXI+PFJl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</w:fldData>
        </w:fldChar>
      </w:r>
      <w:r w:rsidR="004A019B">
        <w:rPr>
          <w:rFonts w:ascii="Arial" w:hAnsi="Arial" w:cs="Arial"/>
          <w:sz w:val="20"/>
          <w:szCs w:val="20"/>
        </w:rPr>
        <w:instrText xml:space="preserve"> ADDIN EN.CITE.DATA </w:instrText>
      </w:r>
      <w:r w:rsidR="004A019B">
        <w:rPr>
          <w:rFonts w:ascii="Arial" w:hAnsi="Arial" w:cs="Arial"/>
          <w:sz w:val="20"/>
          <w:szCs w:val="20"/>
        </w:rPr>
      </w:r>
      <w:r w:rsidR="004A019B">
        <w:rPr>
          <w:rFonts w:ascii="Arial" w:hAnsi="Arial" w:cs="Arial"/>
          <w:sz w:val="20"/>
          <w:szCs w:val="20"/>
        </w:rPr>
        <w:fldChar w:fldCharType="end"/>
      </w:r>
      <w:r w:rsidR="00A24B88" w:rsidRPr="009A0C5E">
        <w:rPr>
          <w:rFonts w:ascii="Arial" w:hAnsi="Arial" w:cs="Arial"/>
          <w:sz w:val="20"/>
          <w:szCs w:val="20"/>
        </w:rPr>
      </w:r>
      <w:r w:rsidR="00A24B88" w:rsidRPr="009A0C5E">
        <w:rPr>
          <w:rFonts w:ascii="Arial" w:hAnsi="Arial" w:cs="Arial"/>
          <w:sz w:val="20"/>
          <w:szCs w:val="20"/>
        </w:rPr>
        <w:fldChar w:fldCharType="separate"/>
      </w:r>
      <w:r w:rsidR="004A019B">
        <w:rPr>
          <w:rFonts w:ascii="Arial" w:hAnsi="Arial" w:cs="Arial"/>
          <w:noProof/>
          <w:sz w:val="20"/>
          <w:szCs w:val="20"/>
        </w:rPr>
        <w:t>(3)</w:t>
      </w:r>
      <w:r w:rsidR="00A24B88" w:rsidRPr="009A0C5E">
        <w:rPr>
          <w:rFonts w:ascii="Arial" w:hAnsi="Arial" w:cs="Arial"/>
          <w:sz w:val="20"/>
          <w:szCs w:val="20"/>
        </w:rPr>
        <w:fldChar w:fldCharType="end"/>
      </w:r>
      <w:r w:rsidR="00DD7106">
        <w:rPr>
          <w:rFonts w:ascii="Arial" w:hAnsi="Arial" w:cs="Arial"/>
          <w:sz w:val="20"/>
          <w:szCs w:val="20"/>
        </w:rPr>
        <w:t>. O</w:t>
      </w:r>
      <w:r w:rsidR="002A7C7E" w:rsidRPr="009A0C5E">
        <w:rPr>
          <w:rFonts w:ascii="Arial" w:hAnsi="Arial" w:cs="Arial"/>
          <w:sz w:val="20"/>
          <w:szCs w:val="20"/>
        </w:rPr>
        <w:t>ther</w:t>
      </w:r>
      <w:r w:rsidR="00DD7106">
        <w:rPr>
          <w:rFonts w:ascii="Arial" w:hAnsi="Arial" w:cs="Arial"/>
          <w:sz w:val="20"/>
          <w:szCs w:val="20"/>
        </w:rPr>
        <w:t xml:space="preserve"> authors</w:t>
      </w:r>
      <w:r w:rsidR="002A7C7E" w:rsidRPr="009A0C5E">
        <w:rPr>
          <w:rFonts w:ascii="Arial" w:hAnsi="Arial" w:cs="Arial"/>
          <w:sz w:val="20"/>
          <w:szCs w:val="20"/>
        </w:rPr>
        <w:t xml:space="preserve"> have suggested up to 70% </w:t>
      </w:r>
      <w:r w:rsidR="00370534">
        <w:rPr>
          <w:rFonts w:ascii="Arial" w:hAnsi="Arial" w:cs="Arial"/>
          <w:sz w:val="20"/>
          <w:szCs w:val="20"/>
        </w:rPr>
        <w:t xml:space="preserve">or more </w:t>
      </w:r>
      <w:r w:rsidR="002A7C7E" w:rsidRPr="009A0C5E">
        <w:rPr>
          <w:rFonts w:ascii="Arial" w:hAnsi="Arial" w:cs="Arial"/>
          <w:sz w:val="20"/>
          <w:szCs w:val="20"/>
        </w:rPr>
        <w:t xml:space="preserve">of the burden of cancer is </w:t>
      </w:r>
      <w:r w:rsidR="00370534">
        <w:rPr>
          <w:rFonts w:ascii="Arial" w:hAnsi="Arial" w:cs="Arial"/>
          <w:sz w:val="20"/>
          <w:szCs w:val="20"/>
        </w:rPr>
        <w:t xml:space="preserve">now </w:t>
      </w:r>
      <w:r w:rsidR="006947DA">
        <w:rPr>
          <w:rFonts w:ascii="Arial" w:hAnsi="Arial" w:cs="Arial"/>
          <w:sz w:val="20"/>
          <w:szCs w:val="20"/>
        </w:rPr>
        <w:t>among</w:t>
      </w:r>
      <w:r w:rsidR="002A7C7E" w:rsidRPr="009A0C5E">
        <w:rPr>
          <w:rFonts w:ascii="Arial" w:hAnsi="Arial" w:cs="Arial"/>
          <w:sz w:val="20"/>
          <w:szCs w:val="20"/>
        </w:rPr>
        <w:t xml:space="preserve"> LMICs </w:t>
      </w:r>
      <w:r w:rsidR="002A7C7E" w:rsidRPr="009A0C5E">
        <w:rPr>
          <w:rFonts w:ascii="Arial" w:hAnsi="Arial" w:cs="Arial"/>
          <w:sz w:val="20"/>
          <w:szCs w:val="20"/>
        </w:rPr>
        <w:fldChar w:fldCharType="begin">
          <w:fldData xml:space="preserve">PEVuZE5vdGU+PENpdGU+PEF1dGhvcj5LTkNPPC9BdXRob3I+PFJlY051bT4yMzAxPC9SZWNOdW0+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</w:fldData>
        </w:fldChar>
      </w:r>
      <w:r w:rsidR="00DD7106">
        <w:rPr>
          <w:rFonts w:ascii="Arial" w:hAnsi="Arial" w:cs="Arial"/>
          <w:sz w:val="20"/>
          <w:szCs w:val="20"/>
        </w:rPr>
        <w:instrText xml:space="preserve"> ADDIN EN.CITE </w:instrText>
      </w:r>
      <w:r w:rsidR="00DD7106">
        <w:rPr>
          <w:rFonts w:ascii="Arial" w:hAnsi="Arial" w:cs="Arial"/>
          <w:sz w:val="20"/>
          <w:szCs w:val="20"/>
        </w:rPr>
        <w:fldChar w:fldCharType="begin">
          <w:fldData xml:space="preserve">PEVuZE5vdGU+PENpdGU+PEF1dGhvcj5LTkNPPC9BdXRob3I+PFJlY051bT4yMzAxPC9SZWNOdW0+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</w:fldData>
        </w:fldChar>
      </w:r>
      <w:r w:rsidR="00DD7106">
        <w:rPr>
          <w:rFonts w:ascii="Arial" w:hAnsi="Arial" w:cs="Arial"/>
          <w:sz w:val="20"/>
          <w:szCs w:val="20"/>
        </w:rPr>
        <w:instrText xml:space="preserve"> ADDIN EN.CITE.DATA </w:instrText>
      </w:r>
      <w:r w:rsidR="00DD7106">
        <w:rPr>
          <w:rFonts w:ascii="Arial" w:hAnsi="Arial" w:cs="Arial"/>
          <w:sz w:val="20"/>
          <w:szCs w:val="20"/>
        </w:rPr>
      </w:r>
      <w:r w:rsidR="00DD7106">
        <w:rPr>
          <w:rFonts w:ascii="Arial" w:hAnsi="Arial" w:cs="Arial"/>
          <w:sz w:val="20"/>
          <w:szCs w:val="20"/>
        </w:rPr>
        <w:fldChar w:fldCharType="end"/>
      </w:r>
      <w:r w:rsidR="002A7C7E" w:rsidRPr="009A0C5E">
        <w:rPr>
          <w:rFonts w:ascii="Arial" w:hAnsi="Arial" w:cs="Arial"/>
          <w:sz w:val="20"/>
          <w:szCs w:val="20"/>
        </w:rPr>
      </w:r>
      <w:r w:rsidR="002A7C7E" w:rsidRPr="009A0C5E">
        <w:rPr>
          <w:rFonts w:ascii="Arial" w:hAnsi="Arial" w:cs="Arial"/>
          <w:sz w:val="20"/>
          <w:szCs w:val="20"/>
        </w:rPr>
        <w:fldChar w:fldCharType="separate"/>
      </w:r>
      <w:r w:rsidR="00DD7106">
        <w:rPr>
          <w:rFonts w:ascii="Arial" w:hAnsi="Arial" w:cs="Arial"/>
          <w:noProof/>
          <w:sz w:val="20"/>
          <w:szCs w:val="20"/>
        </w:rPr>
        <w:t>(5, 6)</w:t>
      </w:r>
      <w:r w:rsidR="002A7C7E" w:rsidRPr="009A0C5E">
        <w:rPr>
          <w:rFonts w:ascii="Arial" w:hAnsi="Arial" w:cs="Arial"/>
          <w:sz w:val="20"/>
          <w:szCs w:val="20"/>
        </w:rPr>
        <w:fldChar w:fldCharType="end"/>
      </w:r>
      <w:r w:rsidR="002A7C7E" w:rsidRPr="009A0C5E">
        <w:rPr>
          <w:rFonts w:ascii="Arial" w:hAnsi="Arial" w:cs="Arial"/>
          <w:sz w:val="20"/>
          <w:szCs w:val="20"/>
        </w:rPr>
        <w:t>.</w:t>
      </w:r>
      <w:r w:rsidR="003C35E2" w:rsidRPr="009A0C5E">
        <w:rPr>
          <w:rFonts w:ascii="Arial" w:hAnsi="Arial" w:cs="Arial"/>
          <w:sz w:val="20"/>
          <w:szCs w:val="20"/>
        </w:rPr>
        <w:t xml:space="preserve"> Cancer mortality </w:t>
      </w:r>
      <w:r w:rsidR="00DD7106">
        <w:rPr>
          <w:rFonts w:ascii="Arial" w:hAnsi="Arial" w:cs="Arial"/>
          <w:sz w:val="20"/>
          <w:szCs w:val="20"/>
        </w:rPr>
        <w:t xml:space="preserve">in LMICs </w:t>
      </w:r>
      <w:r w:rsidR="003C35E2" w:rsidRPr="009A0C5E">
        <w:rPr>
          <w:rFonts w:ascii="Arial" w:hAnsi="Arial" w:cs="Arial"/>
          <w:sz w:val="20"/>
          <w:szCs w:val="20"/>
        </w:rPr>
        <w:t>is</w:t>
      </w:r>
      <w:r w:rsidR="00A24B88" w:rsidRPr="009A0C5E">
        <w:rPr>
          <w:rFonts w:ascii="Arial" w:hAnsi="Arial" w:cs="Arial"/>
          <w:sz w:val="20"/>
          <w:szCs w:val="20"/>
        </w:rPr>
        <w:t xml:space="preserve"> enhanced by</w:t>
      </w:r>
      <w:r w:rsidR="003C35E2" w:rsidRPr="009A0C5E">
        <w:rPr>
          <w:rFonts w:ascii="Arial" w:hAnsi="Arial" w:cs="Arial"/>
          <w:sz w:val="20"/>
          <w:szCs w:val="20"/>
        </w:rPr>
        <w:t xml:space="preserve"> late diagnosis</w:t>
      </w:r>
      <w:r w:rsidR="00A24B88" w:rsidRPr="009A0C5E">
        <w:rPr>
          <w:rFonts w:ascii="Arial" w:hAnsi="Arial" w:cs="Arial"/>
          <w:sz w:val="20"/>
          <w:szCs w:val="20"/>
        </w:rPr>
        <w:t xml:space="preserve"> as well as a</w:t>
      </w:r>
      <w:r w:rsidR="003C35E2" w:rsidRPr="009A0C5E">
        <w:rPr>
          <w:rFonts w:ascii="Arial" w:hAnsi="Arial" w:cs="Arial"/>
          <w:sz w:val="20"/>
          <w:szCs w:val="20"/>
        </w:rPr>
        <w:t xml:space="preserve"> lack of finances to </w:t>
      </w:r>
      <w:r w:rsidR="00A24B88" w:rsidRPr="009A0C5E">
        <w:rPr>
          <w:rFonts w:ascii="Arial" w:hAnsi="Arial" w:cs="Arial"/>
          <w:sz w:val="20"/>
          <w:szCs w:val="20"/>
        </w:rPr>
        <w:lastRenderedPageBreak/>
        <w:t xml:space="preserve">fund appropriate </w:t>
      </w:r>
      <w:r w:rsidR="003C35E2" w:rsidRPr="009A0C5E">
        <w:rPr>
          <w:rFonts w:ascii="Arial" w:hAnsi="Arial" w:cs="Arial"/>
          <w:sz w:val="20"/>
          <w:szCs w:val="20"/>
        </w:rPr>
        <w:t>care</w:t>
      </w:r>
      <w:r w:rsidR="00A24B88" w:rsidRPr="009A0C5E">
        <w:rPr>
          <w:rFonts w:ascii="Arial" w:hAnsi="Arial" w:cs="Arial"/>
          <w:sz w:val="20"/>
          <w:szCs w:val="20"/>
        </w:rPr>
        <w:t xml:space="preserve"> </w:t>
      </w:r>
      <w:r w:rsidR="00A24B88" w:rsidRPr="009A0C5E">
        <w:rPr>
          <w:rFonts w:ascii="Arial" w:hAnsi="Arial" w:cs="Arial"/>
          <w:sz w:val="20"/>
          <w:szCs w:val="20"/>
        </w:rPr>
        <w:fldChar w:fldCharType="begin">
          <w:fldData xml:space="preserve">PEVuZE5vdGU+PENpdGU+PEF1dGhvcj5Ub3JyZTwvQXV0aG9yPjxZZWFyPjIwMTU8L1llYXI+PFJl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</w:fldData>
        </w:fldChar>
      </w:r>
      <w:r w:rsidR="004A019B">
        <w:rPr>
          <w:rFonts w:ascii="Arial" w:hAnsi="Arial" w:cs="Arial"/>
          <w:sz w:val="20"/>
          <w:szCs w:val="20"/>
        </w:rPr>
        <w:instrText xml:space="preserve"> ADDIN EN.CITE </w:instrText>
      </w:r>
      <w:r w:rsidR="004A019B">
        <w:rPr>
          <w:rFonts w:ascii="Arial" w:hAnsi="Arial" w:cs="Arial"/>
          <w:sz w:val="20"/>
          <w:szCs w:val="20"/>
        </w:rPr>
        <w:fldChar w:fldCharType="begin">
          <w:fldData xml:space="preserve">PEVuZE5vdGU+PENpdGU+PEF1dGhvcj5Ub3JyZTwvQXV0aG9yPjxZZWFyPjIwMTU8L1llYXI+PFJl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</w:fldData>
        </w:fldChar>
      </w:r>
      <w:r w:rsidR="004A019B">
        <w:rPr>
          <w:rFonts w:ascii="Arial" w:hAnsi="Arial" w:cs="Arial"/>
          <w:sz w:val="20"/>
          <w:szCs w:val="20"/>
        </w:rPr>
        <w:instrText xml:space="preserve"> ADDIN EN.CITE.DATA </w:instrText>
      </w:r>
      <w:r w:rsidR="004A019B">
        <w:rPr>
          <w:rFonts w:ascii="Arial" w:hAnsi="Arial" w:cs="Arial"/>
          <w:sz w:val="20"/>
          <w:szCs w:val="20"/>
        </w:rPr>
      </w:r>
      <w:r w:rsidR="004A019B">
        <w:rPr>
          <w:rFonts w:ascii="Arial" w:hAnsi="Arial" w:cs="Arial"/>
          <w:sz w:val="20"/>
          <w:szCs w:val="20"/>
        </w:rPr>
        <w:fldChar w:fldCharType="end"/>
      </w:r>
      <w:r w:rsidR="00A24B88" w:rsidRPr="009A0C5E">
        <w:rPr>
          <w:rFonts w:ascii="Arial" w:hAnsi="Arial" w:cs="Arial"/>
          <w:sz w:val="20"/>
          <w:szCs w:val="20"/>
        </w:rPr>
      </w:r>
      <w:r w:rsidR="00A24B88" w:rsidRPr="009A0C5E">
        <w:rPr>
          <w:rFonts w:ascii="Arial" w:hAnsi="Arial" w:cs="Arial"/>
          <w:sz w:val="20"/>
          <w:szCs w:val="20"/>
        </w:rPr>
        <w:fldChar w:fldCharType="separate"/>
      </w:r>
      <w:r w:rsidR="004A019B">
        <w:rPr>
          <w:rFonts w:ascii="Arial" w:hAnsi="Arial" w:cs="Arial"/>
          <w:noProof/>
          <w:sz w:val="20"/>
          <w:szCs w:val="20"/>
        </w:rPr>
        <w:t>(2, 3)</w:t>
      </w:r>
      <w:r w:rsidR="00A24B88" w:rsidRPr="009A0C5E">
        <w:rPr>
          <w:rFonts w:ascii="Arial" w:hAnsi="Arial" w:cs="Arial"/>
          <w:sz w:val="20"/>
          <w:szCs w:val="20"/>
        </w:rPr>
        <w:fldChar w:fldCharType="end"/>
      </w:r>
      <w:r w:rsidR="00DD7106">
        <w:rPr>
          <w:rFonts w:ascii="Arial" w:hAnsi="Arial" w:cs="Arial"/>
          <w:sz w:val="20"/>
          <w:szCs w:val="20"/>
        </w:rPr>
        <w:t>. Having said this,</w:t>
      </w:r>
      <w:r w:rsidR="00A24B88" w:rsidRPr="009A0C5E">
        <w:rPr>
          <w:rFonts w:ascii="Arial" w:hAnsi="Arial" w:cs="Arial"/>
          <w:sz w:val="20"/>
          <w:szCs w:val="20"/>
        </w:rPr>
        <w:t xml:space="preserve"> in higher income countries there appears limited correlation between resources spent and reduced mortality</w:t>
      </w:r>
      <w:r w:rsidR="00DD7106">
        <w:rPr>
          <w:rFonts w:ascii="Arial" w:hAnsi="Arial" w:cs="Arial"/>
          <w:sz w:val="20"/>
          <w:szCs w:val="20"/>
        </w:rPr>
        <w:t>,</w:t>
      </w:r>
      <w:r w:rsidR="00A24B88" w:rsidRPr="009A0C5E">
        <w:rPr>
          <w:rFonts w:ascii="Arial" w:hAnsi="Arial" w:cs="Arial"/>
          <w:sz w:val="20"/>
          <w:szCs w:val="20"/>
        </w:rPr>
        <w:t xml:space="preserve"> with issues such as efficiency, patient centred </w:t>
      </w:r>
      <w:r w:rsidR="00C879D6" w:rsidRPr="009A0C5E">
        <w:rPr>
          <w:rFonts w:ascii="Arial" w:hAnsi="Arial" w:cs="Arial"/>
          <w:sz w:val="20"/>
          <w:szCs w:val="20"/>
        </w:rPr>
        <w:t xml:space="preserve">care </w:t>
      </w:r>
      <w:r w:rsidR="00A24B88" w:rsidRPr="009A0C5E">
        <w:rPr>
          <w:rFonts w:ascii="Arial" w:hAnsi="Arial" w:cs="Arial"/>
          <w:sz w:val="20"/>
          <w:szCs w:val="20"/>
        </w:rPr>
        <w:t xml:space="preserve">and timely treatment </w:t>
      </w:r>
      <w:r w:rsidR="006947DA">
        <w:rPr>
          <w:rFonts w:ascii="Arial" w:hAnsi="Arial" w:cs="Arial"/>
          <w:sz w:val="20"/>
          <w:szCs w:val="20"/>
        </w:rPr>
        <w:t xml:space="preserve">more </w:t>
      </w:r>
      <w:r w:rsidR="00A24B88" w:rsidRPr="009A0C5E">
        <w:rPr>
          <w:rFonts w:ascii="Arial" w:hAnsi="Arial" w:cs="Arial"/>
          <w:sz w:val="20"/>
          <w:szCs w:val="20"/>
        </w:rPr>
        <w:t xml:space="preserve">important </w:t>
      </w:r>
      <w:r w:rsidR="00A24B88" w:rsidRPr="009A0C5E">
        <w:rPr>
          <w:rFonts w:ascii="Arial" w:hAnsi="Arial" w:cs="Arial"/>
          <w:sz w:val="20"/>
          <w:szCs w:val="20"/>
        </w:rPr>
        <w:fldChar w:fldCharType="begin"/>
      </w:r>
      <w:r w:rsidR="00DD7106">
        <w:rPr>
          <w:rFonts w:ascii="Arial" w:hAnsi="Arial" w:cs="Arial"/>
          <w:sz w:val="20"/>
          <w:szCs w:val="20"/>
        </w:rPr>
        <w:instrText xml:space="preserve"> ADDIN EN.CITE &lt;EndNote&gt;&lt;Cite&gt;&lt;Author&gt;Uyl-de Groot CA&lt;/Author&gt;&lt;Year&gt;2014&lt;/Year&gt;&lt;RecNum&gt;902&lt;/RecNum&gt;&lt;DisplayText&gt;(7)&lt;/DisplayText&gt;&lt;record&gt;&lt;rec-number&gt;902&lt;/rec-number&gt;&lt;foreign-keys&gt;&lt;key app="EN" db-id="tztewz5eed050ueewv75axahvav02sewvwrv" timestamp="1493221313"&gt;902&lt;/key&gt;&lt;/foreign-keys&gt;&lt;ref-type name="Journal Article"&gt;17&lt;/ref-type&gt;&lt;contributors&gt;&lt;authors&gt;&lt;author&gt;Uyl-de Groot CA, de Vries EGE, Verweij J, Sullivan R&lt;/author&gt;&lt;/authors&gt;&lt;/contributors&gt;&lt;titles&gt;&lt;title&gt;Dispelling the myths around cancer care delivery: It’s not all about costs&lt;/title&gt;&lt;secondary-title&gt;Journal of Cancer Policy &lt;/secondary-title&gt;&lt;/titles&gt;&lt;periodical&gt;&lt;full-title&gt;Journal of Cancer Policy&lt;/full-title&gt;&lt;/periodical&gt;&lt;pages&gt;22-29&lt;/pages&gt;&lt;volume&gt;2&lt;/volume&gt;&lt;dates&gt;&lt;year&gt;2014&lt;/year&gt;&lt;/dates&gt;&lt;urls&gt;&lt;/urls&gt;&lt;/record&gt;&lt;/Cite&gt;&lt;/EndNote&gt;</w:instrText>
      </w:r>
      <w:r w:rsidR="00A24B88" w:rsidRPr="009A0C5E">
        <w:rPr>
          <w:rFonts w:ascii="Arial" w:hAnsi="Arial" w:cs="Arial"/>
          <w:sz w:val="20"/>
          <w:szCs w:val="20"/>
        </w:rPr>
        <w:fldChar w:fldCharType="separate"/>
      </w:r>
      <w:r w:rsidR="00DD7106">
        <w:rPr>
          <w:rFonts w:ascii="Arial" w:hAnsi="Arial" w:cs="Arial"/>
          <w:noProof/>
          <w:sz w:val="20"/>
          <w:szCs w:val="20"/>
        </w:rPr>
        <w:t>(7)</w:t>
      </w:r>
      <w:r w:rsidR="00A24B88" w:rsidRPr="009A0C5E">
        <w:rPr>
          <w:rFonts w:ascii="Arial" w:hAnsi="Arial" w:cs="Arial"/>
          <w:sz w:val="20"/>
          <w:szCs w:val="20"/>
        </w:rPr>
        <w:fldChar w:fldCharType="end"/>
      </w:r>
      <w:r w:rsidR="00A24B88" w:rsidRPr="009A0C5E">
        <w:rPr>
          <w:rFonts w:ascii="Arial" w:hAnsi="Arial" w:cs="Arial"/>
          <w:sz w:val="20"/>
          <w:szCs w:val="20"/>
        </w:rPr>
        <w:t>.</w:t>
      </w:r>
      <w:r w:rsidR="003C35E2" w:rsidRPr="009A0C5E">
        <w:rPr>
          <w:rFonts w:ascii="Arial" w:hAnsi="Arial" w:cs="Arial"/>
          <w:sz w:val="20"/>
          <w:szCs w:val="20"/>
        </w:rPr>
        <w:t xml:space="preserve"> </w:t>
      </w:r>
    </w:p>
    <w:p w14:paraId="7FC9606D" w14:textId="77777777" w:rsidR="00616CBC" w:rsidRPr="009A0C5E" w:rsidRDefault="00616CBC" w:rsidP="00401DB8">
      <w:pPr>
        <w:pStyle w:val="NoSpacing"/>
        <w:rPr>
          <w:rFonts w:ascii="Arial" w:hAnsi="Arial" w:cs="Arial"/>
          <w:sz w:val="20"/>
          <w:szCs w:val="20"/>
        </w:rPr>
      </w:pPr>
    </w:p>
    <w:p w14:paraId="2583072F" w14:textId="48C3ADF8" w:rsidR="002468DF" w:rsidRPr="009A0C5E" w:rsidRDefault="003C35E2" w:rsidP="00401DB8">
      <w:pPr>
        <w:pStyle w:val="NoSpacing"/>
        <w:rPr>
          <w:rFonts w:ascii="Arial" w:hAnsi="Arial" w:cs="Arial"/>
          <w:sz w:val="20"/>
          <w:szCs w:val="20"/>
        </w:rPr>
      </w:pPr>
      <w:r w:rsidRPr="009A0C5E">
        <w:rPr>
          <w:rFonts w:ascii="Arial" w:hAnsi="Arial" w:cs="Arial"/>
          <w:sz w:val="20"/>
          <w:szCs w:val="20"/>
        </w:rPr>
        <w:t xml:space="preserve">In </w:t>
      </w:r>
      <w:r w:rsidR="0035517A" w:rsidRPr="009A0C5E">
        <w:rPr>
          <w:rFonts w:ascii="Arial" w:hAnsi="Arial" w:cs="Arial"/>
          <w:sz w:val="20"/>
          <w:szCs w:val="20"/>
        </w:rPr>
        <w:t>sub-Sahara Africa</w:t>
      </w:r>
      <w:r w:rsidR="00A24B88" w:rsidRPr="009A0C5E">
        <w:rPr>
          <w:rFonts w:ascii="Arial" w:hAnsi="Arial" w:cs="Arial"/>
          <w:sz w:val="20"/>
          <w:szCs w:val="20"/>
        </w:rPr>
        <w:t>,</w:t>
      </w:r>
      <w:r w:rsidRPr="009A0C5E">
        <w:rPr>
          <w:rFonts w:ascii="Arial" w:hAnsi="Arial" w:cs="Arial"/>
          <w:sz w:val="20"/>
          <w:szCs w:val="20"/>
        </w:rPr>
        <w:t xml:space="preserve"> the most common cancer</w:t>
      </w:r>
      <w:r w:rsidR="00A24B88" w:rsidRPr="009A0C5E">
        <w:rPr>
          <w:rFonts w:ascii="Arial" w:hAnsi="Arial" w:cs="Arial"/>
          <w:sz w:val="20"/>
          <w:szCs w:val="20"/>
        </w:rPr>
        <w:t>s</w:t>
      </w:r>
      <w:r w:rsidRPr="009A0C5E">
        <w:rPr>
          <w:rFonts w:ascii="Arial" w:hAnsi="Arial" w:cs="Arial"/>
          <w:sz w:val="20"/>
          <w:szCs w:val="20"/>
        </w:rPr>
        <w:t xml:space="preserve"> affecting women </w:t>
      </w:r>
      <w:r w:rsidR="00A24B88" w:rsidRPr="009A0C5E">
        <w:rPr>
          <w:rFonts w:ascii="Arial" w:hAnsi="Arial" w:cs="Arial"/>
          <w:sz w:val="20"/>
          <w:szCs w:val="20"/>
        </w:rPr>
        <w:t>are</w:t>
      </w:r>
      <w:r w:rsidRPr="009A0C5E">
        <w:rPr>
          <w:rFonts w:ascii="Arial" w:hAnsi="Arial" w:cs="Arial"/>
          <w:sz w:val="20"/>
          <w:szCs w:val="20"/>
        </w:rPr>
        <w:t xml:space="preserve"> breast and cervical cancers </w:t>
      </w:r>
      <w:r w:rsidR="00C879D6" w:rsidRPr="009A0C5E">
        <w:rPr>
          <w:rFonts w:ascii="Arial" w:hAnsi="Arial" w:cs="Arial"/>
          <w:sz w:val="20"/>
          <w:szCs w:val="20"/>
        </w:rPr>
        <w:t>with equal incidence</w:t>
      </w:r>
      <w:r w:rsidR="000A1F64">
        <w:rPr>
          <w:rFonts w:ascii="Arial" w:hAnsi="Arial" w:cs="Arial"/>
          <w:sz w:val="20"/>
          <w:szCs w:val="20"/>
        </w:rPr>
        <w:t>,</w:t>
      </w:r>
      <w:r w:rsidR="00C879D6" w:rsidRPr="009A0C5E">
        <w:rPr>
          <w:rFonts w:ascii="Arial" w:hAnsi="Arial" w:cs="Arial"/>
          <w:sz w:val="20"/>
          <w:szCs w:val="20"/>
        </w:rPr>
        <w:t xml:space="preserve"> although cervical cancer leads to more deaths aided by infection</w:t>
      </w:r>
      <w:r w:rsidR="000A1F64">
        <w:rPr>
          <w:rFonts w:ascii="Arial" w:hAnsi="Arial" w:cs="Arial"/>
          <w:sz w:val="20"/>
          <w:szCs w:val="20"/>
        </w:rPr>
        <w:t>;</w:t>
      </w:r>
      <w:r w:rsidR="00C879D6" w:rsidRPr="009A0C5E">
        <w:rPr>
          <w:rFonts w:ascii="Arial" w:hAnsi="Arial" w:cs="Arial"/>
          <w:sz w:val="20"/>
          <w:szCs w:val="20"/>
        </w:rPr>
        <w:t xml:space="preserve"> </w:t>
      </w:r>
      <w:r w:rsidRPr="009A0C5E">
        <w:rPr>
          <w:rFonts w:ascii="Arial" w:hAnsi="Arial" w:cs="Arial"/>
          <w:sz w:val="20"/>
          <w:szCs w:val="20"/>
        </w:rPr>
        <w:t>whil</w:t>
      </w:r>
      <w:r w:rsidR="00DD7106">
        <w:rPr>
          <w:rFonts w:ascii="Arial" w:hAnsi="Arial" w:cs="Arial"/>
          <w:sz w:val="20"/>
          <w:szCs w:val="20"/>
        </w:rPr>
        <w:t>st</w:t>
      </w:r>
      <w:r w:rsidRPr="009A0C5E">
        <w:rPr>
          <w:rFonts w:ascii="Arial" w:hAnsi="Arial" w:cs="Arial"/>
          <w:sz w:val="20"/>
          <w:szCs w:val="20"/>
        </w:rPr>
        <w:t xml:space="preserve"> among</w:t>
      </w:r>
      <w:r w:rsidR="000A1F64">
        <w:rPr>
          <w:rFonts w:ascii="Arial" w:hAnsi="Arial" w:cs="Arial"/>
          <w:sz w:val="20"/>
          <w:szCs w:val="20"/>
        </w:rPr>
        <w:t xml:space="preserve"> </w:t>
      </w:r>
      <w:r w:rsidRPr="009A0C5E">
        <w:rPr>
          <w:rFonts w:ascii="Arial" w:hAnsi="Arial" w:cs="Arial"/>
          <w:sz w:val="20"/>
          <w:szCs w:val="20"/>
        </w:rPr>
        <w:t>men</w:t>
      </w:r>
      <w:r w:rsidR="000A1F64">
        <w:rPr>
          <w:rFonts w:ascii="Arial" w:hAnsi="Arial" w:cs="Arial"/>
          <w:sz w:val="20"/>
          <w:szCs w:val="20"/>
        </w:rPr>
        <w:t>,</w:t>
      </w:r>
      <w:r w:rsidRPr="009A0C5E">
        <w:rPr>
          <w:rFonts w:ascii="Arial" w:hAnsi="Arial" w:cs="Arial"/>
          <w:sz w:val="20"/>
          <w:szCs w:val="20"/>
        </w:rPr>
        <w:t xml:space="preserve"> </w:t>
      </w:r>
      <w:r w:rsidR="00C879D6" w:rsidRPr="009A0C5E">
        <w:rPr>
          <w:rFonts w:ascii="Arial" w:hAnsi="Arial" w:cs="Arial"/>
          <w:sz w:val="20"/>
          <w:szCs w:val="20"/>
        </w:rPr>
        <w:t xml:space="preserve">prostate and liver cancer are the most common and cause more deaths </w:t>
      </w:r>
      <w:r w:rsidR="00C879D6" w:rsidRPr="009A0C5E">
        <w:rPr>
          <w:rFonts w:ascii="Arial" w:hAnsi="Arial" w:cs="Arial"/>
          <w:sz w:val="20"/>
          <w:szCs w:val="20"/>
        </w:rPr>
        <w:fldChar w:fldCharType="begin">
          <w:fldData xml:space="preserve">PEVuZE5vdGU+PENpdGU+PEF1dGhvcj5JQVJDPC9BdXRob3I+PFJlY051bT4yMjk5PC9SZWNOdW0+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</w:fldData>
        </w:fldChar>
      </w:r>
      <w:r w:rsidR="004A019B">
        <w:rPr>
          <w:rFonts w:ascii="Arial" w:hAnsi="Arial" w:cs="Arial"/>
          <w:sz w:val="20"/>
          <w:szCs w:val="20"/>
        </w:rPr>
        <w:instrText xml:space="preserve"> ADDIN EN.CITE </w:instrText>
      </w:r>
      <w:r w:rsidR="004A019B">
        <w:rPr>
          <w:rFonts w:ascii="Arial" w:hAnsi="Arial" w:cs="Arial"/>
          <w:sz w:val="20"/>
          <w:szCs w:val="20"/>
        </w:rPr>
        <w:fldChar w:fldCharType="begin">
          <w:fldData xml:space="preserve">PEVuZE5vdGU+PENpdGU+PEF1dGhvcj5JQVJDPC9BdXRob3I+PFJlY051bT4yMjk5PC9SZWNOdW0+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</w:fldData>
        </w:fldChar>
      </w:r>
      <w:r w:rsidR="004A019B">
        <w:rPr>
          <w:rFonts w:ascii="Arial" w:hAnsi="Arial" w:cs="Arial"/>
          <w:sz w:val="20"/>
          <w:szCs w:val="20"/>
        </w:rPr>
        <w:instrText xml:space="preserve"> ADDIN EN.CITE.DATA </w:instrText>
      </w:r>
      <w:r w:rsidR="004A019B">
        <w:rPr>
          <w:rFonts w:ascii="Arial" w:hAnsi="Arial" w:cs="Arial"/>
          <w:sz w:val="20"/>
          <w:szCs w:val="20"/>
        </w:rPr>
      </w:r>
      <w:r w:rsidR="004A019B">
        <w:rPr>
          <w:rFonts w:ascii="Arial" w:hAnsi="Arial" w:cs="Arial"/>
          <w:sz w:val="20"/>
          <w:szCs w:val="20"/>
        </w:rPr>
        <w:fldChar w:fldCharType="end"/>
      </w:r>
      <w:r w:rsidR="00C879D6" w:rsidRPr="009A0C5E">
        <w:rPr>
          <w:rFonts w:ascii="Arial" w:hAnsi="Arial" w:cs="Arial"/>
          <w:sz w:val="20"/>
          <w:szCs w:val="20"/>
        </w:rPr>
      </w:r>
      <w:r w:rsidR="00C879D6" w:rsidRPr="009A0C5E">
        <w:rPr>
          <w:rFonts w:ascii="Arial" w:hAnsi="Arial" w:cs="Arial"/>
          <w:sz w:val="20"/>
          <w:szCs w:val="20"/>
        </w:rPr>
        <w:fldChar w:fldCharType="separate"/>
      </w:r>
      <w:r w:rsidR="004A019B">
        <w:rPr>
          <w:rFonts w:ascii="Arial" w:hAnsi="Arial" w:cs="Arial"/>
          <w:noProof/>
          <w:sz w:val="20"/>
          <w:szCs w:val="20"/>
        </w:rPr>
        <w:t>(2, 3)</w:t>
      </w:r>
      <w:r w:rsidR="00C879D6" w:rsidRPr="009A0C5E">
        <w:rPr>
          <w:rFonts w:ascii="Arial" w:hAnsi="Arial" w:cs="Arial"/>
          <w:sz w:val="20"/>
          <w:szCs w:val="20"/>
        </w:rPr>
        <w:fldChar w:fldCharType="end"/>
      </w:r>
      <w:r w:rsidR="00C879D6" w:rsidRPr="009A0C5E">
        <w:rPr>
          <w:rFonts w:ascii="Arial" w:hAnsi="Arial" w:cs="Arial"/>
          <w:sz w:val="20"/>
          <w:szCs w:val="20"/>
        </w:rPr>
        <w:t xml:space="preserve">. </w:t>
      </w:r>
      <w:r w:rsidR="00490711">
        <w:rPr>
          <w:rFonts w:ascii="Arial" w:hAnsi="Arial" w:cs="Arial"/>
          <w:sz w:val="20"/>
          <w:szCs w:val="20"/>
        </w:rPr>
        <w:t xml:space="preserve">Prevalence rates are expected to more than double between 2008 and 2030, with the number of new patients developing cancer expected to rise to 1.6million by 2030 </w:t>
      </w:r>
      <w:r w:rsidR="00490711">
        <w:rPr>
          <w:rFonts w:ascii="Arial" w:hAnsi="Arial" w:cs="Arial"/>
          <w:sz w:val="20"/>
          <w:szCs w:val="20"/>
        </w:rPr>
        <w:fldChar w:fldCharType="begin">
          <w:fldData xml:space="preserve">PEVuZE5vdGU+PENpdGU+PEF1dGhvcj5DaGFsa2lkb3U8L0F1dGhvcj48WWVhcj4yMDE0PC9ZZWFy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</w:fldData>
        </w:fldChar>
      </w:r>
      <w:r w:rsidR="00DD7106">
        <w:rPr>
          <w:rFonts w:ascii="Arial" w:hAnsi="Arial" w:cs="Arial"/>
          <w:sz w:val="20"/>
          <w:szCs w:val="20"/>
        </w:rPr>
        <w:instrText xml:space="preserve"> ADDIN EN.CITE </w:instrText>
      </w:r>
      <w:r w:rsidR="00DD7106">
        <w:rPr>
          <w:rFonts w:ascii="Arial" w:hAnsi="Arial" w:cs="Arial"/>
          <w:sz w:val="20"/>
          <w:szCs w:val="20"/>
        </w:rPr>
        <w:fldChar w:fldCharType="begin">
          <w:fldData xml:space="preserve">PEVuZE5vdGU+PENpdGU+PEF1dGhvcj5DaGFsa2lkb3U8L0F1dGhvcj48WWVhcj4yMDE0PC9ZZWFy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</w:fldData>
        </w:fldChar>
      </w:r>
      <w:r w:rsidR="00DD7106">
        <w:rPr>
          <w:rFonts w:ascii="Arial" w:hAnsi="Arial" w:cs="Arial"/>
          <w:sz w:val="20"/>
          <w:szCs w:val="20"/>
        </w:rPr>
        <w:instrText xml:space="preserve"> ADDIN EN.CITE.DATA </w:instrText>
      </w:r>
      <w:r w:rsidR="00DD7106">
        <w:rPr>
          <w:rFonts w:ascii="Arial" w:hAnsi="Arial" w:cs="Arial"/>
          <w:sz w:val="20"/>
          <w:szCs w:val="20"/>
        </w:rPr>
      </w:r>
      <w:r w:rsidR="00DD7106">
        <w:rPr>
          <w:rFonts w:ascii="Arial" w:hAnsi="Arial" w:cs="Arial"/>
          <w:sz w:val="20"/>
          <w:szCs w:val="20"/>
        </w:rPr>
        <w:fldChar w:fldCharType="end"/>
      </w:r>
      <w:r w:rsidR="00490711">
        <w:rPr>
          <w:rFonts w:ascii="Arial" w:hAnsi="Arial" w:cs="Arial"/>
          <w:sz w:val="20"/>
          <w:szCs w:val="20"/>
        </w:rPr>
      </w:r>
      <w:r w:rsidR="00490711">
        <w:rPr>
          <w:rFonts w:ascii="Arial" w:hAnsi="Arial" w:cs="Arial"/>
          <w:sz w:val="20"/>
          <w:szCs w:val="20"/>
        </w:rPr>
        <w:fldChar w:fldCharType="separate"/>
      </w:r>
      <w:r w:rsidR="00DD7106">
        <w:rPr>
          <w:rFonts w:ascii="Arial" w:hAnsi="Arial" w:cs="Arial"/>
          <w:noProof/>
          <w:sz w:val="20"/>
          <w:szCs w:val="20"/>
        </w:rPr>
        <w:t>(5)</w:t>
      </w:r>
      <w:r w:rsidR="00490711">
        <w:rPr>
          <w:rFonts w:ascii="Arial" w:hAnsi="Arial" w:cs="Arial"/>
          <w:sz w:val="20"/>
          <w:szCs w:val="20"/>
        </w:rPr>
        <w:fldChar w:fldCharType="end"/>
      </w:r>
      <w:r w:rsidR="00490711">
        <w:rPr>
          <w:rFonts w:ascii="Arial" w:hAnsi="Arial" w:cs="Arial"/>
          <w:sz w:val="20"/>
          <w:szCs w:val="20"/>
        </w:rPr>
        <w:t xml:space="preserve">. </w:t>
      </w:r>
      <w:r w:rsidR="00C879D6" w:rsidRPr="009A0C5E">
        <w:rPr>
          <w:rFonts w:ascii="Arial" w:hAnsi="Arial" w:cs="Arial"/>
          <w:sz w:val="20"/>
          <w:szCs w:val="20"/>
        </w:rPr>
        <w:t>In Kenya</w:t>
      </w:r>
      <w:r w:rsidR="006947DA">
        <w:rPr>
          <w:rFonts w:ascii="Arial" w:hAnsi="Arial" w:cs="Arial"/>
          <w:sz w:val="20"/>
          <w:szCs w:val="20"/>
        </w:rPr>
        <w:t xml:space="preserve"> in 2012 there were approximately 41,000 new cases of</w:t>
      </w:r>
      <w:r w:rsidR="00C879D6" w:rsidRPr="009A0C5E">
        <w:rPr>
          <w:rFonts w:ascii="Arial" w:hAnsi="Arial" w:cs="Arial"/>
          <w:sz w:val="20"/>
          <w:szCs w:val="20"/>
        </w:rPr>
        <w:t xml:space="preserve"> </w:t>
      </w:r>
      <w:r w:rsidR="002A7C7E" w:rsidRPr="009A0C5E">
        <w:rPr>
          <w:rFonts w:ascii="Arial" w:hAnsi="Arial" w:cs="Arial"/>
          <w:sz w:val="20"/>
          <w:szCs w:val="20"/>
        </w:rPr>
        <w:t xml:space="preserve">cancer </w:t>
      </w:r>
      <w:r w:rsidR="006947DA">
        <w:rPr>
          <w:rFonts w:ascii="Arial" w:hAnsi="Arial" w:cs="Arial"/>
          <w:sz w:val="20"/>
          <w:szCs w:val="20"/>
        </w:rPr>
        <w:t xml:space="preserve">with 28,453 deaths </w:t>
      </w:r>
      <w:r w:rsidR="006947DA">
        <w:rPr>
          <w:rFonts w:ascii="Arial" w:hAnsi="Arial" w:cs="Arial"/>
          <w:sz w:val="20"/>
          <w:szCs w:val="20"/>
        </w:rPr>
        <w:fldChar w:fldCharType="begin">
          <w:fldData xml:space="preserve">PEVuZE5vdGU+PENpdGU+PEF1dGhvcj5Lb3JpcjwvQXV0aG9yPjxZZWFyPjIwMTY8L1llYXI+PFJl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</w:fldData>
        </w:fldChar>
      </w:r>
      <w:r w:rsidR="00DD7106">
        <w:rPr>
          <w:rFonts w:ascii="Arial" w:hAnsi="Arial" w:cs="Arial"/>
          <w:sz w:val="20"/>
          <w:szCs w:val="20"/>
        </w:rPr>
        <w:instrText xml:space="preserve"> ADDIN EN.CITE </w:instrText>
      </w:r>
      <w:r w:rsidR="00DD7106">
        <w:rPr>
          <w:rFonts w:ascii="Arial" w:hAnsi="Arial" w:cs="Arial"/>
          <w:sz w:val="20"/>
          <w:szCs w:val="20"/>
        </w:rPr>
        <w:fldChar w:fldCharType="begin">
          <w:fldData xml:space="preserve">PEVuZE5vdGU+PENpdGU+PEF1dGhvcj5Lb3JpcjwvQXV0aG9yPjxZZWFyPjIwMTY8L1llYXI+PFJl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</w:fldData>
        </w:fldChar>
      </w:r>
      <w:r w:rsidR="00DD7106">
        <w:rPr>
          <w:rFonts w:ascii="Arial" w:hAnsi="Arial" w:cs="Arial"/>
          <w:sz w:val="20"/>
          <w:szCs w:val="20"/>
        </w:rPr>
        <w:instrText xml:space="preserve"> ADDIN EN.CITE.DATA </w:instrText>
      </w:r>
      <w:r w:rsidR="00DD7106">
        <w:rPr>
          <w:rFonts w:ascii="Arial" w:hAnsi="Arial" w:cs="Arial"/>
          <w:sz w:val="20"/>
          <w:szCs w:val="20"/>
        </w:rPr>
      </w:r>
      <w:r w:rsidR="00DD7106">
        <w:rPr>
          <w:rFonts w:ascii="Arial" w:hAnsi="Arial" w:cs="Arial"/>
          <w:sz w:val="20"/>
          <w:szCs w:val="20"/>
        </w:rPr>
        <w:fldChar w:fldCharType="end"/>
      </w:r>
      <w:r w:rsidR="006947DA">
        <w:rPr>
          <w:rFonts w:ascii="Arial" w:hAnsi="Arial" w:cs="Arial"/>
          <w:sz w:val="20"/>
          <w:szCs w:val="20"/>
        </w:rPr>
      </w:r>
      <w:r w:rsidR="006947DA">
        <w:rPr>
          <w:rFonts w:ascii="Arial" w:hAnsi="Arial" w:cs="Arial"/>
          <w:sz w:val="20"/>
          <w:szCs w:val="20"/>
        </w:rPr>
        <w:fldChar w:fldCharType="separate"/>
      </w:r>
      <w:r w:rsidR="00DD7106">
        <w:rPr>
          <w:rFonts w:ascii="Arial" w:hAnsi="Arial" w:cs="Arial"/>
          <w:noProof/>
          <w:sz w:val="20"/>
          <w:szCs w:val="20"/>
        </w:rPr>
        <w:t>(4, 8)</w:t>
      </w:r>
      <w:r w:rsidR="006947DA">
        <w:rPr>
          <w:rFonts w:ascii="Arial" w:hAnsi="Arial" w:cs="Arial"/>
          <w:sz w:val="20"/>
          <w:szCs w:val="20"/>
        </w:rPr>
        <w:fldChar w:fldCharType="end"/>
      </w:r>
      <w:r w:rsidR="006947DA">
        <w:rPr>
          <w:rFonts w:ascii="Arial" w:hAnsi="Arial" w:cs="Arial"/>
          <w:sz w:val="20"/>
          <w:szCs w:val="20"/>
        </w:rPr>
        <w:t xml:space="preserve">, </w:t>
      </w:r>
      <w:r w:rsidR="008D2AF9">
        <w:rPr>
          <w:rFonts w:ascii="Arial" w:hAnsi="Arial" w:cs="Arial"/>
          <w:sz w:val="20"/>
          <w:szCs w:val="20"/>
        </w:rPr>
        <w:t xml:space="preserve">making cancer </w:t>
      </w:r>
      <w:r w:rsidR="002A7C7E" w:rsidRPr="009A0C5E">
        <w:rPr>
          <w:rFonts w:ascii="Arial" w:hAnsi="Arial" w:cs="Arial"/>
          <w:sz w:val="20"/>
          <w:szCs w:val="20"/>
        </w:rPr>
        <w:t>the third highest cause of mor</w:t>
      </w:r>
      <w:r w:rsidR="008D2AF9">
        <w:rPr>
          <w:rFonts w:ascii="Arial" w:hAnsi="Arial" w:cs="Arial"/>
          <w:sz w:val="20"/>
          <w:szCs w:val="20"/>
        </w:rPr>
        <w:t>tality</w:t>
      </w:r>
      <w:r w:rsidR="002A7C7E" w:rsidRPr="009A0C5E">
        <w:rPr>
          <w:rFonts w:ascii="Arial" w:hAnsi="Arial" w:cs="Arial"/>
          <w:sz w:val="20"/>
          <w:szCs w:val="20"/>
        </w:rPr>
        <w:t xml:space="preserve"> after infectious and cardiovascular diseases </w:t>
      </w:r>
      <w:r w:rsidR="008D2AF9">
        <w:rPr>
          <w:rFonts w:ascii="Arial" w:hAnsi="Arial" w:cs="Arial"/>
          <w:sz w:val="20"/>
          <w:szCs w:val="20"/>
        </w:rPr>
        <w:t xml:space="preserve">at approximately 7% </w:t>
      </w:r>
      <w:r w:rsidR="008D2AF9">
        <w:rPr>
          <w:rFonts w:ascii="Arial" w:hAnsi="Arial" w:cs="Arial"/>
          <w:sz w:val="20"/>
          <w:szCs w:val="20"/>
        </w:rPr>
        <w:fldChar w:fldCharType="begin">
          <w:fldData xml:space="preserve">PEVuZE5vdGU+PENpdGU+PEF1dGhvcj5Lb3JpcjwvQXV0aG9yPjxZZWFyPjIwMTY8L1llYXI+PFJl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</w:fldData>
        </w:fldChar>
      </w:r>
      <w:r w:rsidR="00DD7106">
        <w:rPr>
          <w:rFonts w:ascii="Arial" w:hAnsi="Arial" w:cs="Arial"/>
          <w:sz w:val="20"/>
          <w:szCs w:val="20"/>
        </w:rPr>
        <w:instrText xml:space="preserve"> ADDIN EN.CITE </w:instrText>
      </w:r>
      <w:r w:rsidR="00DD7106">
        <w:rPr>
          <w:rFonts w:ascii="Arial" w:hAnsi="Arial" w:cs="Arial"/>
          <w:sz w:val="20"/>
          <w:szCs w:val="20"/>
        </w:rPr>
        <w:fldChar w:fldCharType="begin">
          <w:fldData xml:space="preserve">PEVuZE5vdGU+PENpdGU+PEF1dGhvcj5Lb3JpcjwvQXV0aG9yPjxZZWFyPjIwMTY8L1llYXI+PFJl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</w:fldData>
        </w:fldChar>
      </w:r>
      <w:r w:rsidR="00DD7106">
        <w:rPr>
          <w:rFonts w:ascii="Arial" w:hAnsi="Arial" w:cs="Arial"/>
          <w:sz w:val="20"/>
          <w:szCs w:val="20"/>
        </w:rPr>
        <w:instrText xml:space="preserve"> ADDIN EN.CITE.DATA </w:instrText>
      </w:r>
      <w:r w:rsidR="00DD7106">
        <w:rPr>
          <w:rFonts w:ascii="Arial" w:hAnsi="Arial" w:cs="Arial"/>
          <w:sz w:val="20"/>
          <w:szCs w:val="20"/>
        </w:rPr>
      </w:r>
      <w:r w:rsidR="00DD7106">
        <w:rPr>
          <w:rFonts w:ascii="Arial" w:hAnsi="Arial" w:cs="Arial"/>
          <w:sz w:val="20"/>
          <w:szCs w:val="20"/>
        </w:rPr>
        <w:fldChar w:fldCharType="end"/>
      </w:r>
      <w:r w:rsidR="008D2AF9">
        <w:rPr>
          <w:rFonts w:ascii="Arial" w:hAnsi="Arial" w:cs="Arial"/>
          <w:sz w:val="20"/>
          <w:szCs w:val="20"/>
        </w:rPr>
      </w:r>
      <w:r w:rsidR="008D2AF9">
        <w:rPr>
          <w:rFonts w:ascii="Arial" w:hAnsi="Arial" w:cs="Arial"/>
          <w:sz w:val="20"/>
          <w:szCs w:val="20"/>
        </w:rPr>
        <w:fldChar w:fldCharType="separate"/>
      </w:r>
      <w:r w:rsidR="00DD7106">
        <w:rPr>
          <w:rFonts w:ascii="Arial" w:hAnsi="Arial" w:cs="Arial"/>
          <w:noProof/>
          <w:sz w:val="20"/>
          <w:szCs w:val="20"/>
        </w:rPr>
        <w:t>(8)</w:t>
      </w:r>
      <w:r w:rsidR="008D2AF9">
        <w:rPr>
          <w:rFonts w:ascii="Arial" w:hAnsi="Arial" w:cs="Arial"/>
          <w:sz w:val="20"/>
          <w:szCs w:val="20"/>
        </w:rPr>
        <w:fldChar w:fldCharType="end"/>
      </w:r>
      <w:r w:rsidR="008D2AF9">
        <w:rPr>
          <w:rFonts w:ascii="Arial" w:hAnsi="Arial" w:cs="Arial"/>
          <w:sz w:val="20"/>
          <w:szCs w:val="20"/>
        </w:rPr>
        <w:t xml:space="preserve">. Others though have suggested higher </w:t>
      </w:r>
      <w:r w:rsidR="008D2AF9" w:rsidRPr="009A0C5E">
        <w:rPr>
          <w:rFonts w:ascii="Arial" w:hAnsi="Arial" w:cs="Arial"/>
          <w:sz w:val="20"/>
          <w:szCs w:val="20"/>
        </w:rPr>
        <w:t xml:space="preserve">incidence </w:t>
      </w:r>
      <w:r w:rsidR="008D2AF9">
        <w:rPr>
          <w:rFonts w:ascii="Arial" w:hAnsi="Arial" w:cs="Arial"/>
          <w:sz w:val="20"/>
          <w:szCs w:val="20"/>
        </w:rPr>
        <w:t xml:space="preserve">rates </w:t>
      </w:r>
      <w:r w:rsidR="008D2AF9" w:rsidRPr="009A0C5E">
        <w:rPr>
          <w:rFonts w:ascii="Arial" w:hAnsi="Arial" w:cs="Arial"/>
          <w:sz w:val="20"/>
          <w:szCs w:val="20"/>
        </w:rPr>
        <w:t xml:space="preserve">in Kenya </w:t>
      </w:r>
      <w:r w:rsidR="008D2AF9">
        <w:rPr>
          <w:rFonts w:ascii="Arial" w:hAnsi="Arial" w:cs="Arial"/>
          <w:sz w:val="20"/>
          <w:szCs w:val="20"/>
        </w:rPr>
        <w:t xml:space="preserve">at </w:t>
      </w:r>
      <w:r w:rsidR="008D2AF9" w:rsidRPr="009A0C5E">
        <w:rPr>
          <w:rFonts w:ascii="Arial" w:hAnsi="Arial" w:cs="Arial"/>
          <w:sz w:val="20"/>
          <w:szCs w:val="20"/>
        </w:rPr>
        <w:t xml:space="preserve">approximately 82,000 new </w:t>
      </w:r>
      <w:r w:rsidR="008D2AF9">
        <w:rPr>
          <w:rFonts w:ascii="Arial" w:hAnsi="Arial" w:cs="Arial"/>
          <w:sz w:val="20"/>
          <w:szCs w:val="20"/>
        </w:rPr>
        <w:t xml:space="preserve">cancer </w:t>
      </w:r>
      <w:r w:rsidR="008D2AF9" w:rsidRPr="009A0C5E">
        <w:rPr>
          <w:rFonts w:ascii="Arial" w:hAnsi="Arial" w:cs="Arial"/>
          <w:sz w:val="20"/>
          <w:szCs w:val="20"/>
        </w:rPr>
        <w:t>patients annually</w:t>
      </w:r>
      <w:r w:rsidR="00DD7106">
        <w:rPr>
          <w:rFonts w:ascii="Arial" w:hAnsi="Arial" w:cs="Arial"/>
          <w:sz w:val="20"/>
          <w:szCs w:val="20"/>
        </w:rPr>
        <w:t>,</w:t>
      </w:r>
      <w:r w:rsidR="008D2AF9" w:rsidRPr="009A0C5E">
        <w:rPr>
          <w:rFonts w:ascii="Arial" w:hAnsi="Arial" w:cs="Arial"/>
          <w:sz w:val="20"/>
          <w:szCs w:val="20"/>
        </w:rPr>
        <w:t xml:space="preserve"> </w:t>
      </w:r>
      <w:r w:rsidR="00DD7106">
        <w:rPr>
          <w:rFonts w:ascii="Arial" w:hAnsi="Arial" w:cs="Arial"/>
          <w:sz w:val="20"/>
          <w:szCs w:val="20"/>
        </w:rPr>
        <w:t>which may be due to</w:t>
      </w:r>
      <w:r w:rsidR="00311805">
        <w:rPr>
          <w:rFonts w:ascii="Arial" w:hAnsi="Arial" w:cs="Arial"/>
          <w:sz w:val="20"/>
          <w:szCs w:val="20"/>
        </w:rPr>
        <w:t xml:space="preserve"> improvements in disease detection and characterisation </w:t>
      </w:r>
      <w:r w:rsidR="002A7C7E" w:rsidRPr="009A0C5E">
        <w:rPr>
          <w:rFonts w:ascii="Arial" w:hAnsi="Arial" w:cs="Arial"/>
          <w:sz w:val="20"/>
          <w:szCs w:val="20"/>
        </w:rPr>
        <w:fldChar w:fldCharType="begin"/>
      </w:r>
      <w:r w:rsidR="00DD7106">
        <w:rPr>
          <w:rFonts w:ascii="Arial" w:hAnsi="Arial" w:cs="Arial"/>
          <w:sz w:val="20"/>
          <w:szCs w:val="20"/>
        </w:rPr>
        <w:instrText xml:space="preserve"> ADDIN EN.CITE &lt;EndNote&gt;&lt;Cite&gt;&lt;Author&gt;KNCO&lt;/Author&gt;&lt;RecNum&gt;2301&lt;/RecNum&gt;&lt;DisplayText&gt;(6)&lt;/DisplayText&gt;&lt;record&gt;&lt;rec-number&gt;2301&lt;/rec-number&gt;&lt;foreign-keys&gt;&lt;key app="EN" db-id="tztewz5eed050ueewv75axahvav02sewvwrv" timestamp="1516120991"&gt;2301&lt;/key&gt;&lt;/foreign-keys&gt;&lt;ref-type name="Journal Article"&gt;17&lt;/ref-type&gt;&lt;contributors&gt;&lt;authors&gt;&lt;author&gt;KNCO&lt;/author&gt;&lt;/authors&gt;&lt;/contributors&gt;&lt;titles&gt;&lt;title&gt;Kenya Cancer Statistics &amp;amp; National Strategies. Available at URL: https://kenyacancernetwork.wordpress.com/kenya-cancer-facts/&lt;/title&gt;&lt;/titles&gt;&lt;dates&gt;&lt;/dates&gt;&lt;urls&gt;&lt;/urls&gt;&lt;/record&gt;&lt;/Cite&gt;&lt;/EndNote&gt;</w:instrText>
      </w:r>
      <w:r w:rsidR="002A7C7E" w:rsidRPr="009A0C5E">
        <w:rPr>
          <w:rFonts w:ascii="Arial" w:hAnsi="Arial" w:cs="Arial"/>
          <w:sz w:val="20"/>
          <w:szCs w:val="20"/>
        </w:rPr>
        <w:fldChar w:fldCharType="separate"/>
      </w:r>
      <w:r w:rsidR="00DD7106">
        <w:rPr>
          <w:rFonts w:ascii="Arial" w:hAnsi="Arial" w:cs="Arial"/>
          <w:noProof/>
          <w:sz w:val="20"/>
          <w:szCs w:val="20"/>
        </w:rPr>
        <w:t>(6)</w:t>
      </w:r>
      <w:r w:rsidR="002A7C7E" w:rsidRPr="009A0C5E">
        <w:rPr>
          <w:rFonts w:ascii="Arial" w:hAnsi="Arial" w:cs="Arial"/>
          <w:sz w:val="20"/>
          <w:szCs w:val="20"/>
        </w:rPr>
        <w:fldChar w:fldCharType="end"/>
      </w:r>
      <w:r w:rsidR="008D2AF9">
        <w:rPr>
          <w:rFonts w:ascii="Arial" w:hAnsi="Arial" w:cs="Arial"/>
          <w:sz w:val="20"/>
          <w:szCs w:val="20"/>
        </w:rPr>
        <w:t>.</w:t>
      </w:r>
    </w:p>
    <w:p w14:paraId="3DC45030" w14:textId="77777777" w:rsidR="002468DF" w:rsidRPr="009A0C5E" w:rsidRDefault="002468DF" w:rsidP="00401DB8">
      <w:pPr>
        <w:pStyle w:val="NoSpacing"/>
        <w:rPr>
          <w:rFonts w:ascii="Arial" w:hAnsi="Arial" w:cs="Arial"/>
          <w:sz w:val="20"/>
          <w:szCs w:val="20"/>
        </w:rPr>
      </w:pPr>
    </w:p>
    <w:p w14:paraId="0943BD68" w14:textId="1CD29822" w:rsidR="00EF70BA" w:rsidRPr="009A0C5E" w:rsidRDefault="00DD7106" w:rsidP="00401DB8">
      <w:pPr>
        <w:pStyle w:val="NoSpacing"/>
        <w:rPr>
          <w:rFonts w:ascii="Arial" w:hAnsi="Arial" w:cs="Arial"/>
          <w:sz w:val="20"/>
          <w:szCs w:val="20"/>
        </w:rPr>
      </w:pPr>
      <w:bookmarkStart w:id="2" w:name="_Hlk511018792"/>
      <w:r>
        <w:rPr>
          <w:rFonts w:ascii="Arial" w:hAnsi="Arial" w:cs="Arial"/>
          <w:sz w:val="20"/>
          <w:szCs w:val="20"/>
        </w:rPr>
        <w:t>Among</w:t>
      </w:r>
      <w:r w:rsidR="002A7C7E" w:rsidRPr="009A0C5E">
        <w:rPr>
          <w:rFonts w:ascii="Arial" w:hAnsi="Arial" w:cs="Arial"/>
          <w:sz w:val="20"/>
          <w:szCs w:val="20"/>
        </w:rPr>
        <w:t xml:space="preserve"> women in Kenya, </w:t>
      </w:r>
      <w:r w:rsidR="002A7C7E" w:rsidRPr="009A0C5E">
        <w:rPr>
          <w:rFonts w:ascii="Arial" w:hAnsi="Arial" w:cs="Arial"/>
          <w:sz w:val="20"/>
          <w:szCs w:val="20"/>
          <w:shd w:val="clear" w:color="auto" w:fill="FFFFFF"/>
        </w:rPr>
        <w:t>breast cancer (34 cases per 100,000) and cervical cancer (25 per 100,000) are the leading cancers</w:t>
      </w:r>
      <w:r w:rsidR="000A1F64">
        <w:rPr>
          <w:rFonts w:ascii="Arial" w:hAnsi="Arial" w:cs="Arial"/>
          <w:sz w:val="20"/>
          <w:szCs w:val="20"/>
          <w:shd w:val="clear" w:color="auto" w:fill="FFFFFF"/>
        </w:rPr>
        <w:t>,</w:t>
      </w:r>
      <w:r w:rsidR="002A7C7E" w:rsidRPr="009A0C5E">
        <w:rPr>
          <w:rFonts w:ascii="Arial" w:hAnsi="Arial" w:cs="Arial"/>
          <w:sz w:val="20"/>
          <w:szCs w:val="20"/>
          <w:shd w:val="clear" w:color="auto" w:fill="FFFFFF"/>
        </w:rPr>
        <w:t xml:space="preserve"> </w:t>
      </w:r>
      <w:r>
        <w:rPr>
          <w:rFonts w:ascii="Arial" w:hAnsi="Arial" w:cs="Arial"/>
          <w:sz w:val="20"/>
          <w:szCs w:val="20"/>
          <w:shd w:val="clear" w:color="auto" w:fill="FFFFFF"/>
        </w:rPr>
        <w:t xml:space="preserve">with </w:t>
      </w:r>
      <w:r w:rsidR="002A7C7E" w:rsidRPr="009A0C5E">
        <w:rPr>
          <w:rFonts w:ascii="Arial" w:hAnsi="Arial" w:cs="Arial"/>
          <w:sz w:val="20"/>
          <w:szCs w:val="20"/>
          <w:shd w:val="clear" w:color="auto" w:fill="FFFFFF"/>
        </w:rPr>
        <w:t xml:space="preserve">prostate cancer (17 cases per 100,000) and </w:t>
      </w:r>
      <w:proofErr w:type="spellStart"/>
      <w:r w:rsidR="002A7C7E" w:rsidRPr="009A0C5E">
        <w:rPr>
          <w:rFonts w:ascii="Arial" w:hAnsi="Arial" w:cs="Arial"/>
          <w:sz w:val="20"/>
          <w:szCs w:val="20"/>
          <w:shd w:val="clear" w:color="auto" w:fill="FFFFFF"/>
        </w:rPr>
        <w:t>esophageal</w:t>
      </w:r>
      <w:proofErr w:type="spellEnd"/>
      <w:r w:rsidR="002A7C7E" w:rsidRPr="009A0C5E">
        <w:rPr>
          <w:rFonts w:ascii="Arial" w:hAnsi="Arial" w:cs="Arial"/>
          <w:sz w:val="20"/>
          <w:szCs w:val="20"/>
          <w:shd w:val="clear" w:color="auto" w:fill="FFFFFF"/>
        </w:rPr>
        <w:t xml:space="preserve"> cancer (9 cases per 100,000) </w:t>
      </w:r>
      <w:r>
        <w:rPr>
          <w:rFonts w:ascii="Arial" w:hAnsi="Arial" w:cs="Arial"/>
          <w:sz w:val="20"/>
          <w:szCs w:val="20"/>
          <w:shd w:val="clear" w:color="auto" w:fill="FFFFFF"/>
        </w:rPr>
        <w:t>the leading cancers in me</w:t>
      </w:r>
      <w:r w:rsidR="00195C6A">
        <w:rPr>
          <w:rFonts w:ascii="Arial" w:hAnsi="Arial" w:cs="Arial"/>
          <w:sz w:val="20"/>
          <w:szCs w:val="20"/>
          <w:shd w:val="clear" w:color="auto" w:fill="FFFFFF"/>
        </w:rPr>
        <w:t>n</w:t>
      </w:r>
      <w:r>
        <w:rPr>
          <w:rFonts w:ascii="Arial" w:hAnsi="Arial" w:cs="Arial"/>
          <w:sz w:val="20"/>
          <w:szCs w:val="20"/>
          <w:shd w:val="clear" w:color="auto" w:fill="FFFFFF"/>
        </w:rPr>
        <w:t xml:space="preserve"> </w:t>
      </w:r>
      <w:r w:rsidR="002A7C7E" w:rsidRPr="009A0C5E">
        <w:rPr>
          <w:rFonts w:ascii="Arial" w:hAnsi="Arial" w:cs="Arial"/>
          <w:sz w:val="20"/>
          <w:szCs w:val="20"/>
          <w:shd w:val="clear" w:color="auto" w:fill="FFFFFF"/>
        </w:rPr>
        <w:fldChar w:fldCharType="begin"/>
      </w:r>
      <w:r>
        <w:rPr>
          <w:rFonts w:ascii="Arial" w:hAnsi="Arial" w:cs="Arial"/>
          <w:sz w:val="20"/>
          <w:szCs w:val="20"/>
          <w:shd w:val="clear" w:color="auto" w:fill="FFFFFF"/>
        </w:rPr>
        <w:instrText xml:space="preserve"> ADDIN EN.CITE &lt;EndNote&gt;&lt;Cite&gt;&lt;Author&gt;KNCO&lt;/Author&gt;&lt;RecNum&gt;2301&lt;/RecNum&gt;&lt;DisplayText&gt;(6)&lt;/DisplayText&gt;&lt;record&gt;&lt;rec-number&gt;2301&lt;/rec-number&gt;&lt;foreign-keys&gt;&lt;key app="EN" db-id="tztewz5eed050ueewv75axahvav02sewvwrv" timestamp="1516120991"&gt;2301&lt;/key&gt;&lt;/foreign-keys&gt;&lt;ref-type name="Journal Article"&gt;17&lt;/ref-type&gt;&lt;contributors&gt;&lt;authors&gt;&lt;author&gt;KNCO&lt;/author&gt;&lt;/authors&gt;&lt;/contributors&gt;&lt;titles&gt;&lt;title&gt;Kenya Cancer Statistics &amp;amp; National Strategies. Available at URL: https://kenyacancernetwork.wordpress.com/kenya-cancer-facts/&lt;/title&gt;&lt;/titles&gt;&lt;dates&gt;&lt;/dates&gt;&lt;urls&gt;&lt;/urls&gt;&lt;/record&gt;&lt;/Cite&gt;&lt;/EndNote&gt;</w:instrText>
      </w:r>
      <w:r w:rsidR="002A7C7E" w:rsidRPr="009A0C5E">
        <w:rPr>
          <w:rFonts w:ascii="Arial" w:hAnsi="Arial" w:cs="Arial"/>
          <w:sz w:val="20"/>
          <w:szCs w:val="20"/>
          <w:shd w:val="clear" w:color="auto" w:fill="FFFFFF"/>
        </w:rPr>
        <w:fldChar w:fldCharType="separate"/>
      </w:r>
      <w:r>
        <w:rPr>
          <w:rFonts w:ascii="Arial" w:hAnsi="Arial" w:cs="Arial"/>
          <w:noProof/>
          <w:sz w:val="20"/>
          <w:szCs w:val="20"/>
          <w:shd w:val="clear" w:color="auto" w:fill="FFFFFF"/>
        </w:rPr>
        <w:t>(6)</w:t>
      </w:r>
      <w:r w:rsidR="002A7C7E" w:rsidRPr="009A0C5E">
        <w:rPr>
          <w:rFonts w:ascii="Arial" w:hAnsi="Arial" w:cs="Arial"/>
          <w:sz w:val="20"/>
          <w:szCs w:val="20"/>
          <w:shd w:val="clear" w:color="auto" w:fill="FFFFFF"/>
        </w:rPr>
        <w:fldChar w:fldCharType="end"/>
      </w:r>
      <w:r w:rsidR="002A7C7E" w:rsidRPr="009A0C5E">
        <w:rPr>
          <w:rFonts w:ascii="Arial" w:hAnsi="Arial" w:cs="Arial"/>
          <w:sz w:val="20"/>
          <w:szCs w:val="20"/>
          <w:shd w:val="clear" w:color="auto" w:fill="FFFFFF"/>
        </w:rPr>
        <w:t>.</w:t>
      </w:r>
      <w:r w:rsidR="002A7C7E" w:rsidRPr="009A0C5E">
        <w:rPr>
          <w:rFonts w:ascii="Arial" w:hAnsi="Arial" w:cs="Arial"/>
          <w:sz w:val="20"/>
          <w:szCs w:val="20"/>
        </w:rPr>
        <w:t xml:space="preserve"> </w:t>
      </w:r>
      <w:r>
        <w:rPr>
          <w:rFonts w:ascii="Arial" w:hAnsi="Arial" w:cs="Arial"/>
          <w:sz w:val="20"/>
          <w:szCs w:val="20"/>
        </w:rPr>
        <w:t>T</w:t>
      </w:r>
      <w:r w:rsidR="008D2AF9">
        <w:rPr>
          <w:rFonts w:ascii="Arial" w:hAnsi="Arial" w:cs="Arial"/>
          <w:sz w:val="20"/>
          <w:szCs w:val="20"/>
        </w:rPr>
        <w:t xml:space="preserve">here are </w:t>
      </w:r>
      <w:r>
        <w:rPr>
          <w:rFonts w:ascii="Arial" w:hAnsi="Arial" w:cs="Arial"/>
          <w:sz w:val="20"/>
          <w:szCs w:val="20"/>
        </w:rPr>
        <w:t xml:space="preserve">though </w:t>
      </w:r>
      <w:r w:rsidR="008D2AF9">
        <w:rPr>
          <w:rFonts w:ascii="Arial" w:hAnsi="Arial" w:cs="Arial"/>
          <w:sz w:val="20"/>
          <w:szCs w:val="20"/>
        </w:rPr>
        <w:t>appreciable differences in incidence rate</w:t>
      </w:r>
      <w:r>
        <w:rPr>
          <w:rFonts w:ascii="Arial" w:hAnsi="Arial" w:cs="Arial"/>
          <w:sz w:val="20"/>
          <w:szCs w:val="20"/>
        </w:rPr>
        <w:t>s</w:t>
      </w:r>
      <w:r w:rsidR="008D2AF9">
        <w:rPr>
          <w:rFonts w:ascii="Arial" w:hAnsi="Arial" w:cs="Arial"/>
          <w:sz w:val="20"/>
          <w:szCs w:val="20"/>
        </w:rPr>
        <w:t xml:space="preserve"> </w:t>
      </w:r>
      <w:r>
        <w:rPr>
          <w:rFonts w:ascii="Arial" w:hAnsi="Arial" w:cs="Arial"/>
          <w:sz w:val="20"/>
          <w:szCs w:val="20"/>
        </w:rPr>
        <w:t>among the different</w:t>
      </w:r>
      <w:r w:rsidR="008D2AF9">
        <w:rPr>
          <w:rFonts w:ascii="Arial" w:hAnsi="Arial" w:cs="Arial"/>
          <w:sz w:val="20"/>
          <w:szCs w:val="20"/>
        </w:rPr>
        <w:t xml:space="preserve"> ethnic group</w:t>
      </w:r>
      <w:r w:rsidR="00BE7309">
        <w:rPr>
          <w:rFonts w:ascii="Arial" w:hAnsi="Arial" w:cs="Arial"/>
          <w:sz w:val="20"/>
          <w:szCs w:val="20"/>
        </w:rPr>
        <w:t>s</w:t>
      </w:r>
      <w:r w:rsidR="008D2AF9">
        <w:rPr>
          <w:rFonts w:ascii="Arial" w:hAnsi="Arial" w:cs="Arial"/>
          <w:sz w:val="20"/>
          <w:szCs w:val="20"/>
        </w:rPr>
        <w:t xml:space="preserve"> in Kenya </w:t>
      </w:r>
      <w:r w:rsidR="008D2AF9">
        <w:rPr>
          <w:rFonts w:ascii="Arial" w:hAnsi="Arial" w:cs="Arial"/>
          <w:sz w:val="20"/>
          <w:szCs w:val="20"/>
        </w:rPr>
        <w:fldChar w:fldCharType="begin">
          <w:fldData xml:space="preserve">PEVuZE5vdGU+PENpdGU+PEF1dGhvcj5Lb3JpcjwvQXV0aG9yPjxZZWFyPjIwMTc8L1llYXI+PFJl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PEVuZE5vdGU+PENpdGU+PEF1dGhvcj5Lb3JpcjwvQXV0aG9yPjxZZWFyPjIwMTc8L1llYXI+PFJl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008D2AF9">
        <w:rPr>
          <w:rFonts w:ascii="Arial" w:hAnsi="Arial" w:cs="Arial"/>
          <w:sz w:val="20"/>
          <w:szCs w:val="20"/>
        </w:rPr>
      </w:r>
      <w:r w:rsidR="008D2AF9">
        <w:rPr>
          <w:rFonts w:ascii="Arial" w:hAnsi="Arial" w:cs="Arial"/>
          <w:sz w:val="20"/>
          <w:szCs w:val="20"/>
        </w:rPr>
        <w:fldChar w:fldCharType="separate"/>
      </w:r>
      <w:r>
        <w:rPr>
          <w:rFonts w:ascii="Arial" w:hAnsi="Arial" w:cs="Arial"/>
          <w:noProof/>
          <w:sz w:val="20"/>
          <w:szCs w:val="20"/>
        </w:rPr>
        <w:t>(9)</w:t>
      </w:r>
      <w:r w:rsidR="008D2AF9">
        <w:rPr>
          <w:rFonts w:ascii="Arial" w:hAnsi="Arial" w:cs="Arial"/>
          <w:sz w:val="20"/>
          <w:szCs w:val="20"/>
        </w:rPr>
        <w:fldChar w:fldCharType="end"/>
      </w:r>
      <w:r w:rsidR="008D2AF9">
        <w:rPr>
          <w:rFonts w:ascii="Arial" w:hAnsi="Arial" w:cs="Arial"/>
          <w:sz w:val="20"/>
          <w:szCs w:val="20"/>
        </w:rPr>
        <w:t xml:space="preserve">. </w:t>
      </w:r>
      <w:r w:rsidR="00A24B88" w:rsidRPr="009A0C5E">
        <w:rPr>
          <w:rFonts w:ascii="Arial" w:hAnsi="Arial" w:cs="Arial"/>
          <w:sz w:val="20"/>
          <w:szCs w:val="20"/>
        </w:rPr>
        <w:t>For children</w:t>
      </w:r>
      <w:r w:rsidR="002A7C7E" w:rsidRPr="009A0C5E">
        <w:rPr>
          <w:rFonts w:ascii="Arial" w:hAnsi="Arial" w:cs="Arial"/>
          <w:sz w:val="20"/>
          <w:szCs w:val="20"/>
        </w:rPr>
        <w:t>,</w:t>
      </w:r>
      <w:r w:rsidR="00A24B88" w:rsidRPr="009A0C5E">
        <w:rPr>
          <w:rFonts w:ascii="Arial" w:hAnsi="Arial" w:cs="Arial"/>
          <w:sz w:val="20"/>
          <w:szCs w:val="20"/>
        </w:rPr>
        <w:t xml:space="preserve"> the most common cancers are </w:t>
      </w:r>
      <w:proofErr w:type="spellStart"/>
      <w:r w:rsidR="00A24B88" w:rsidRPr="009A0C5E">
        <w:rPr>
          <w:rFonts w:ascii="Arial" w:hAnsi="Arial" w:cs="Arial"/>
          <w:sz w:val="20"/>
          <w:szCs w:val="20"/>
        </w:rPr>
        <w:t>leukemia</w:t>
      </w:r>
      <w:proofErr w:type="spellEnd"/>
      <w:r w:rsidR="00A24B88" w:rsidRPr="009A0C5E">
        <w:rPr>
          <w:rFonts w:ascii="Arial" w:hAnsi="Arial" w:cs="Arial"/>
          <w:sz w:val="20"/>
          <w:szCs w:val="20"/>
        </w:rPr>
        <w:t>, brain and other central nervous system cancer</w:t>
      </w:r>
      <w:r w:rsidR="00BE7309">
        <w:rPr>
          <w:rFonts w:ascii="Arial" w:hAnsi="Arial" w:cs="Arial"/>
          <w:sz w:val="20"/>
          <w:szCs w:val="20"/>
        </w:rPr>
        <w:t>,</w:t>
      </w:r>
      <w:r w:rsidR="00A24B88" w:rsidRPr="009A0C5E">
        <w:rPr>
          <w:rFonts w:ascii="Arial" w:hAnsi="Arial" w:cs="Arial"/>
          <w:sz w:val="20"/>
          <w:szCs w:val="20"/>
        </w:rPr>
        <w:t xml:space="preserve"> and lymphomas. </w:t>
      </w:r>
      <w:r w:rsidR="002A7C7E" w:rsidRPr="009A0C5E">
        <w:rPr>
          <w:rFonts w:ascii="Arial" w:eastAsia="Times New Roman" w:hAnsi="Arial" w:cs="Arial"/>
          <w:sz w:val="20"/>
          <w:szCs w:val="20"/>
          <w:lang w:eastAsia="en-GB"/>
        </w:rPr>
        <w:t xml:space="preserve">Childhood cancers accounted for 15% of cancer admissions at the leading tertiary hospital in Kenya with currently only 1 in 10 children surviving cancer in Kenya compared with rates of 7 in 10 </w:t>
      </w:r>
      <w:r>
        <w:rPr>
          <w:rFonts w:ascii="Arial" w:eastAsia="Times New Roman" w:hAnsi="Arial" w:cs="Arial"/>
          <w:sz w:val="20"/>
          <w:szCs w:val="20"/>
          <w:lang w:eastAsia="en-GB"/>
        </w:rPr>
        <w:t xml:space="preserve">or higher </w:t>
      </w:r>
      <w:r w:rsidR="002A7C7E" w:rsidRPr="009A0C5E">
        <w:rPr>
          <w:rFonts w:ascii="Arial" w:eastAsia="Times New Roman" w:hAnsi="Arial" w:cs="Arial"/>
          <w:sz w:val="20"/>
          <w:szCs w:val="20"/>
          <w:lang w:eastAsia="en-GB"/>
        </w:rPr>
        <w:t xml:space="preserve">among developed countries </w:t>
      </w:r>
      <w:r w:rsidR="002A7C7E" w:rsidRPr="009A0C5E">
        <w:rPr>
          <w:rFonts w:ascii="Arial" w:eastAsia="Times New Roman" w:hAnsi="Arial" w:cs="Arial"/>
          <w:sz w:val="20"/>
          <w:szCs w:val="20"/>
          <w:lang w:eastAsia="en-GB"/>
        </w:rPr>
        <w:fldChar w:fldCharType="begin"/>
      </w:r>
      <w:r w:rsidR="00BE7309">
        <w:rPr>
          <w:rFonts w:ascii="Arial" w:eastAsia="Times New Roman" w:hAnsi="Arial" w:cs="Arial"/>
          <w:sz w:val="20"/>
          <w:szCs w:val="20"/>
          <w:lang w:eastAsia="en-GB"/>
        </w:rPr>
        <w:instrText xml:space="preserve"> ADDIN EN.CITE &lt;EndNote&gt;&lt;Cite&gt;&lt;Author&gt;KNCO&lt;/Author&gt;&lt;RecNum&gt;2301&lt;/RecNum&gt;&lt;DisplayText&gt;(4, 6)&lt;/DisplayText&gt;&lt;record&gt;&lt;rec-number&gt;2301&lt;/rec-number&gt;&lt;foreign-keys&gt;&lt;key app="EN" db-id="tztewz5eed050ueewv75axahvav02sewvwrv" timestamp="1516120991"&gt;2301&lt;/key&gt;&lt;/foreign-keys&gt;&lt;ref-type name="Journal Article"&gt;17&lt;/ref-type&gt;&lt;contributors&gt;&lt;authors&gt;&lt;author&gt;KNCO&lt;/author&gt;&lt;/authors&gt;&lt;/contributors&gt;&lt;titles&gt;&lt;title&gt;Kenya Cancer Statistics &amp;amp; National Strategies. Available at URL: https://kenyacancernetwork.wordpress.com/kenya-cancer-facts/&lt;/title&gt;&lt;/titles&gt;&lt;dates&gt;&lt;/dates&gt;&lt;urls&gt;&lt;/urls&gt;&lt;/record&gt;&lt;/Cite&gt;&lt;Cite&gt;&lt;Year&gt;2018&lt;/Year&gt;&lt;RecNum&gt;2604&lt;/RecNum&gt;&lt;record&gt;&lt;rec-number&gt;2604&lt;/rec-number&gt;&lt;foreign-keys&gt;&lt;key app="EN" db-id="tztewz5eed050ueewv75axahvav02sewvwrv" timestamp="1523204966"&gt;2604&lt;/key&gt;&lt;/foreign-keys&gt;&lt;ref-type name="Journal Article"&gt;17&lt;/ref-type&gt;&lt;contributors&gt;&lt;/contributors&gt;&lt;titles&gt;&lt;title&gt;Anderson T. Taking up Africa’s cancer challenge. Botswana, Kenya and Rwanda have started to provide cancer care in their national efforts to achieve universal coverage of health services. &lt;/title&gt;&lt;secondary-title&gt;Bull World Health Organ &lt;/secondary-title&gt;&lt;/titles&gt;&lt;periodical&gt;&lt;full-title&gt;Bull World Health Organ&lt;/full-title&gt;&lt;/periodical&gt;&lt;pages&gt;229-230&lt;/pages&gt;&lt;volume&gt;96&lt;/volume&gt;&lt;dates&gt;&lt;year&gt;2018&lt;/year&gt;&lt;/dates&gt;&lt;urls&gt;&lt;/urls&gt;&lt;/record&gt;&lt;/Cite&gt;&lt;/EndNote&gt;</w:instrText>
      </w:r>
      <w:r w:rsidR="002A7C7E" w:rsidRPr="009A0C5E">
        <w:rPr>
          <w:rFonts w:ascii="Arial" w:eastAsia="Times New Roman" w:hAnsi="Arial" w:cs="Arial"/>
          <w:sz w:val="20"/>
          <w:szCs w:val="20"/>
          <w:lang w:eastAsia="en-GB"/>
        </w:rPr>
        <w:fldChar w:fldCharType="separate"/>
      </w:r>
      <w:r w:rsidR="00BE7309">
        <w:rPr>
          <w:rFonts w:ascii="Arial" w:eastAsia="Times New Roman" w:hAnsi="Arial" w:cs="Arial"/>
          <w:noProof/>
          <w:sz w:val="20"/>
          <w:szCs w:val="20"/>
          <w:lang w:eastAsia="en-GB"/>
        </w:rPr>
        <w:t>(4, 6)</w:t>
      </w:r>
      <w:r w:rsidR="002A7C7E" w:rsidRPr="009A0C5E">
        <w:rPr>
          <w:rFonts w:ascii="Arial" w:eastAsia="Times New Roman" w:hAnsi="Arial" w:cs="Arial"/>
          <w:sz w:val="20"/>
          <w:szCs w:val="20"/>
          <w:lang w:eastAsia="en-GB"/>
        </w:rPr>
        <w:fldChar w:fldCharType="end"/>
      </w:r>
      <w:r w:rsidR="002A7C7E" w:rsidRPr="009A0C5E">
        <w:rPr>
          <w:rFonts w:ascii="Arial" w:eastAsia="Times New Roman" w:hAnsi="Arial" w:cs="Arial"/>
          <w:sz w:val="20"/>
          <w:szCs w:val="20"/>
          <w:lang w:eastAsia="en-GB"/>
        </w:rPr>
        <w:t>.</w:t>
      </w:r>
      <w:r w:rsidR="00311805">
        <w:rPr>
          <w:rFonts w:ascii="Arial" w:eastAsia="Times New Roman" w:hAnsi="Arial" w:cs="Arial"/>
          <w:sz w:val="20"/>
          <w:szCs w:val="20"/>
          <w:lang w:eastAsia="en-GB"/>
        </w:rPr>
        <w:t xml:space="preserve"> </w:t>
      </w:r>
      <w:r>
        <w:rPr>
          <w:rFonts w:ascii="Arial" w:eastAsia="Times New Roman" w:hAnsi="Arial" w:cs="Arial"/>
          <w:sz w:val="20"/>
          <w:szCs w:val="20"/>
          <w:lang w:eastAsia="en-GB"/>
        </w:rPr>
        <w:t>However,</w:t>
      </w:r>
      <w:r w:rsidR="00AE4AA6">
        <w:rPr>
          <w:rFonts w:ascii="Arial" w:eastAsia="Times New Roman" w:hAnsi="Arial" w:cs="Arial"/>
          <w:sz w:val="20"/>
          <w:szCs w:val="20"/>
          <w:lang w:eastAsia="en-GB"/>
        </w:rPr>
        <w:t xml:space="preserve"> these </w:t>
      </w:r>
      <w:r w:rsidR="00311805">
        <w:rPr>
          <w:rFonts w:ascii="Arial" w:eastAsia="Times New Roman" w:hAnsi="Arial" w:cs="Arial"/>
          <w:sz w:val="20"/>
          <w:szCs w:val="20"/>
          <w:lang w:eastAsia="en-GB"/>
        </w:rPr>
        <w:t xml:space="preserve">disparities in survival are likely to be multifactorial. </w:t>
      </w:r>
    </w:p>
    <w:bookmarkEnd w:id="2"/>
    <w:p w14:paraId="63F45189" w14:textId="77777777" w:rsidR="00EF70BA" w:rsidRPr="009A0C5E" w:rsidRDefault="00EF70BA" w:rsidP="00401DB8">
      <w:pPr>
        <w:pStyle w:val="NoSpacing"/>
        <w:rPr>
          <w:rFonts w:ascii="Arial" w:eastAsia="Times New Roman" w:hAnsi="Arial" w:cs="Arial"/>
          <w:sz w:val="20"/>
          <w:szCs w:val="20"/>
          <w:lang w:eastAsia="en-GB"/>
        </w:rPr>
      </w:pPr>
    </w:p>
    <w:p w14:paraId="389E2CE1" w14:textId="6F25D605" w:rsidR="00BE7309" w:rsidRDefault="007720F4" w:rsidP="00401DB8">
      <w:pPr>
        <w:pStyle w:val="NoSpacing"/>
        <w:rPr>
          <w:rFonts w:ascii="Arial" w:eastAsia="Times New Roman" w:hAnsi="Arial" w:cs="Arial"/>
          <w:sz w:val="20"/>
          <w:szCs w:val="20"/>
          <w:lang w:eastAsia="en-GB"/>
        </w:rPr>
      </w:pPr>
      <w:r w:rsidRPr="00107FD6">
        <w:rPr>
          <w:rFonts w:ascii="Arial" w:eastAsia="Times New Roman" w:hAnsi="Arial" w:cs="Arial"/>
          <w:sz w:val="20"/>
          <w:szCs w:val="20"/>
          <w:lang w:eastAsia="en-GB"/>
        </w:rPr>
        <w:t>The l</w:t>
      </w:r>
      <w:r w:rsidR="002752C7" w:rsidRPr="00107FD6">
        <w:rPr>
          <w:rFonts w:ascii="Arial" w:eastAsia="Times New Roman" w:hAnsi="Arial" w:cs="Arial"/>
          <w:sz w:val="20"/>
          <w:szCs w:val="20"/>
          <w:lang w:eastAsia="en-GB"/>
        </w:rPr>
        <w:t xml:space="preserve">ack of adequate healthcare personnel and diagnostic equipment in Kenya </w:t>
      </w:r>
      <w:r w:rsidR="00107FD6" w:rsidRPr="00107FD6">
        <w:rPr>
          <w:rFonts w:ascii="Arial" w:eastAsia="Times New Roman" w:hAnsi="Arial" w:cs="Arial"/>
          <w:sz w:val="20"/>
          <w:szCs w:val="20"/>
          <w:lang w:eastAsia="en-GB"/>
        </w:rPr>
        <w:t xml:space="preserve">has </w:t>
      </w:r>
      <w:r w:rsidR="002752C7" w:rsidRPr="00107FD6">
        <w:rPr>
          <w:rFonts w:ascii="Arial" w:eastAsia="Times New Roman" w:hAnsi="Arial" w:cs="Arial"/>
          <w:sz w:val="20"/>
          <w:szCs w:val="20"/>
          <w:lang w:eastAsia="en-GB"/>
        </w:rPr>
        <w:t>impact</w:t>
      </w:r>
      <w:r w:rsidR="00107FD6" w:rsidRPr="00107FD6">
        <w:rPr>
          <w:rFonts w:ascii="Arial" w:eastAsia="Times New Roman" w:hAnsi="Arial" w:cs="Arial"/>
          <w:sz w:val="20"/>
          <w:szCs w:val="20"/>
          <w:lang w:eastAsia="en-GB"/>
        </w:rPr>
        <w:t>ed</w:t>
      </w:r>
      <w:r w:rsidR="002752C7" w:rsidRPr="00107FD6">
        <w:rPr>
          <w:rFonts w:ascii="Arial" w:eastAsia="Times New Roman" w:hAnsi="Arial" w:cs="Arial"/>
          <w:sz w:val="20"/>
          <w:szCs w:val="20"/>
          <w:lang w:eastAsia="en-GB"/>
        </w:rPr>
        <w:t xml:space="preserve"> on</w:t>
      </w:r>
      <w:r w:rsidR="00107FD6" w:rsidRPr="00107FD6">
        <w:rPr>
          <w:rFonts w:ascii="Arial" w:eastAsia="Times New Roman" w:hAnsi="Arial" w:cs="Arial"/>
          <w:sz w:val="20"/>
          <w:szCs w:val="20"/>
          <w:lang w:eastAsia="en-GB"/>
        </w:rPr>
        <w:t xml:space="preserve"> </w:t>
      </w:r>
      <w:r w:rsidR="002752C7" w:rsidRPr="00107FD6">
        <w:rPr>
          <w:rFonts w:ascii="Arial" w:eastAsia="Times New Roman" w:hAnsi="Arial" w:cs="Arial"/>
          <w:sz w:val="20"/>
          <w:szCs w:val="20"/>
          <w:lang w:eastAsia="en-GB"/>
        </w:rPr>
        <w:t xml:space="preserve">survival rates </w:t>
      </w:r>
      <w:r w:rsidR="00DD7106">
        <w:rPr>
          <w:rFonts w:ascii="Arial" w:eastAsia="Times New Roman" w:hAnsi="Arial" w:cs="Arial"/>
          <w:sz w:val="20"/>
          <w:szCs w:val="20"/>
          <w:lang w:eastAsia="en-GB"/>
        </w:rPr>
        <w:t xml:space="preserve">among </w:t>
      </w:r>
      <w:r w:rsidR="002752C7" w:rsidRPr="00107FD6">
        <w:rPr>
          <w:rFonts w:ascii="Arial" w:eastAsia="Times New Roman" w:hAnsi="Arial" w:cs="Arial"/>
          <w:sz w:val="20"/>
          <w:szCs w:val="20"/>
          <w:lang w:eastAsia="en-GB"/>
        </w:rPr>
        <w:t>diagnosed cancer patients.</w:t>
      </w:r>
      <w:r w:rsidR="002752C7">
        <w:rPr>
          <w:rFonts w:ascii="Arial" w:eastAsia="Times New Roman" w:hAnsi="Arial" w:cs="Arial"/>
          <w:sz w:val="20"/>
          <w:szCs w:val="20"/>
          <w:lang w:eastAsia="en-GB"/>
        </w:rPr>
        <w:t xml:space="preserve"> C</w:t>
      </w:r>
      <w:r w:rsidR="00616CBC" w:rsidRPr="009A0C5E">
        <w:rPr>
          <w:rFonts w:ascii="Arial" w:eastAsia="Times New Roman" w:hAnsi="Arial" w:cs="Arial"/>
          <w:sz w:val="20"/>
          <w:szCs w:val="20"/>
          <w:lang w:eastAsia="en-GB"/>
        </w:rPr>
        <w:t xml:space="preserve">urrently there are </w:t>
      </w:r>
      <w:r w:rsidR="004A019B">
        <w:rPr>
          <w:rFonts w:ascii="Arial" w:eastAsia="Times New Roman" w:hAnsi="Arial" w:cs="Arial"/>
          <w:sz w:val="20"/>
          <w:szCs w:val="20"/>
          <w:lang w:eastAsia="en-GB"/>
        </w:rPr>
        <w:t xml:space="preserve">only </w:t>
      </w:r>
      <w:r w:rsidR="00616CBC" w:rsidRPr="009A0C5E">
        <w:rPr>
          <w:rFonts w:ascii="Arial" w:eastAsia="Times New Roman" w:hAnsi="Arial" w:cs="Arial"/>
          <w:sz w:val="20"/>
          <w:szCs w:val="20"/>
          <w:lang w:eastAsia="en-GB"/>
        </w:rPr>
        <w:t>4 radiation oncologists, 6 medical oncologists and 4 paediatric oncologists located in the leading hospitals in Kenya</w:t>
      </w:r>
      <w:r w:rsidR="00EF70BA" w:rsidRPr="009A0C5E">
        <w:rPr>
          <w:rFonts w:ascii="Arial" w:eastAsia="Times New Roman" w:hAnsi="Arial" w:cs="Arial"/>
          <w:sz w:val="20"/>
          <w:szCs w:val="20"/>
          <w:lang w:eastAsia="en-GB"/>
        </w:rPr>
        <w:t xml:space="preserve">, </w:t>
      </w:r>
      <w:r w:rsidR="00107FD6">
        <w:rPr>
          <w:rFonts w:ascii="Arial" w:eastAsia="Times New Roman" w:hAnsi="Arial" w:cs="Arial"/>
          <w:sz w:val="20"/>
          <w:szCs w:val="20"/>
          <w:lang w:eastAsia="en-GB"/>
        </w:rPr>
        <w:t>with ongoing</w:t>
      </w:r>
      <w:r w:rsidR="00EF70BA" w:rsidRPr="009A0C5E">
        <w:rPr>
          <w:rFonts w:ascii="Arial" w:eastAsia="Times New Roman" w:hAnsi="Arial" w:cs="Arial"/>
          <w:sz w:val="20"/>
          <w:szCs w:val="20"/>
          <w:lang w:eastAsia="en-GB"/>
        </w:rPr>
        <w:t xml:space="preserve"> concerns when machinery such as radiation equipment breaks down</w:t>
      </w:r>
      <w:r w:rsidR="00616CBC" w:rsidRPr="009A0C5E">
        <w:rPr>
          <w:rFonts w:ascii="Arial" w:eastAsia="Times New Roman" w:hAnsi="Arial" w:cs="Arial"/>
          <w:sz w:val="20"/>
          <w:szCs w:val="20"/>
          <w:lang w:eastAsia="en-GB"/>
        </w:rPr>
        <w:t xml:space="preserve"> </w:t>
      </w:r>
      <w:r w:rsidR="00616CBC" w:rsidRPr="009A0C5E">
        <w:rPr>
          <w:rFonts w:ascii="Arial" w:eastAsia="Times New Roman" w:hAnsi="Arial" w:cs="Arial"/>
          <w:sz w:val="20"/>
          <w:szCs w:val="20"/>
          <w:lang w:eastAsia="en-GB"/>
        </w:rPr>
        <w:fldChar w:fldCharType="begin"/>
      </w:r>
      <w:r w:rsidR="00DD7106">
        <w:rPr>
          <w:rFonts w:ascii="Arial" w:eastAsia="Times New Roman" w:hAnsi="Arial" w:cs="Arial"/>
          <w:sz w:val="20"/>
          <w:szCs w:val="20"/>
          <w:lang w:eastAsia="en-GB"/>
        </w:rPr>
        <w:instrText xml:space="preserve"> ADDIN EN.CITE &lt;EndNote&gt;&lt;Cite&gt;&lt;Author&gt;KNCO&lt;/Author&gt;&lt;RecNum&gt;2301&lt;/RecNum&gt;&lt;DisplayText&gt;(6, 10)&lt;/DisplayText&gt;&lt;record&gt;&lt;rec-number&gt;2301&lt;/rec-number&gt;&lt;foreign-keys&gt;&lt;key app="EN" db-id="tztewz5eed050ueewv75axahvav02sewvwrv" timestamp="1516120991"&gt;2301&lt;/key&gt;&lt;/foreign-keys&gt;&lt;ref-type name="Journal Article"&gt;17&lt;/ref-type&gt;&lt;contributors&gt;&lt;authors&gt;&lt;author&gt;KNCO&lt;/author&gt;&lt;/authors&gt;&lt;/contributors&gt;&lt;titles&gt;&lt;title&gt;Kenya Cancer Statistics &amp;amp; National Strategies. Available at URL: https://kenyacancernetwork.wordpress.com/kenya-cancer-facts/&lt;/title&gt;&lt;/titles&gt;&lt;dates&gt;&lt;/dates&gt;&lt;urls&gt;&lt;/urls&gt;&lt;/record&gt;&lt;/Cite&gt;&lt;Cite&gt;&lt;Author&gt;OM&lt;/Author&gt;&lt;RecNum&gt;2303&lt;/RecNum&gt;&lt;record&gt;&lt;rec-number&gt;2303&lt;/rec-number&gt;&lt;foreign-keys&gt;&lt;key app="EN" db-id="tztewz5eed050ueewv75axahvav02sewvwrv" timestamp="1516122996"&gt;2303&lt;/key&gt;&lt;/foreign-keys&gt;&lt;ref-type name="Journal Article"&gt;17&lt;/ref-type&gt;&lt;contributors&gt;&lt;authors&gt;&lt;author&gt;Osman OM&lt;/author&gt;&lt;/authors&gt;&lt;/contributors&gt;&lt;titles&gt;&lt;title&gt;Meet the Kenyans too poor to afford cancer treatment. Available at URL: http://www.aljazeera.com/indepth/features/2016/02/meet-kenyans-poor-afford-cancer-treatment-160201095630008.html&lt;/title&gt;&lt;/titles&gt;&lt;dates&gt;&lt;/dates&gt;&lt;urls&gt;&lt;/urls&gt;&lt;/record&gt;&lt;/Cite&gt;&lt;/EndNote&gt;</w:instrText>
      </w:r>
      <w:r w:rsidR="00616CBC" w:rsidRPr="009A0C5E">
        <w:rPr>
          <w:rFonts w:ascii="Arial" w:eastAsia="Times New Roman" w:hAnsi="Arial" w:cs="Arial"/>
          <w:sz w:val="20"/>
          <w:szCs w:val="20"/>
          <w:lang w:eastAsia="en-GB"/>
        </w:rPr>
        <w:fldChar w:fldCharType="separate"/>
      </w:r>
      <w:r w:rsidR="00DD7106">
        <w:rPr>
          <w:rFonts w:ascii="Arial" w:eastAsia="Times New Roman" w:hAnsi="Arial" w:cs="Arial"/>
          <w:noProof/>
          <w:sz w:val="20"/>
          <w:szCs w:val="20"/>
          <w:lang w:eastAsia="en-GB"/>
        </w:rPr>
        <w:t>(6, 10)</w:t>
      </w:r>
      <w:r w:rsidR="00616CBC" w:rsidRPr="009A0C5E">
        <w:rPr>
          <w:rFonts w:ascii="Arial" w:eastAsia="Times New Roman" w:hAnsi="Arial" w:cs="Arial"/>
          <w:sz w:val="20"/>
          <w:szCs w:val="20"/>
          <w:lang w:eastAsia="en-GB"/>
        </w:rPr>
        <w:fldChar w:fldCharType="end"/>
      </w:r>
      <w:r w:rsidR="00616CBC" w:rsidRPr="009A0C5E">
        <w:rPr>
          <w:rFonts w:ascii="Arial" w:eastAsia="Times New Roman" w:hAnsi="Arial" w:cs="Arial"/>
          <w:sz w:val="20"/>
          <w:szCs w:val="20"/>
          <w:lang w:eastAsia="en-GB"/>
        </w:rPr>
        <w:t xml:space="preserve">. </w:t>
      </w:r>
      <w:r w:rsidR="00BE7309">
        <w:rPr>
          <w:rFonts w:ascii="Arial" w:eastAsia="Times New Roman" w:hAnsi="Arial" w:cs="Arial"/>
          <w:sz w:val="20"/>
          <w:szCs w:val="20"/>
          <w:lang w:eastAsia="en-GB"/>
        </w:rPr>
        <w:t xml:space="preserve">Some authors </w:t>
      </w:r>
      <w:r w:rsidR="00417BFB">
        <w:rPr>
          <w:rFonts w:ascii="Arial" w:eastAsia="Times New Roman" w:hAnsi="Arial" w:cs="Arial"/>
          <w:sz w:val="20"/>
          <w:szCs w:val="20"/>
          <w:lang w:eastAsia="en-GB"/>
        </w:rPr>
        <w:t xml:space="preserve">though </w:t>
      </w:r>
      <w:r w:rsidR="00BE7309">
        <w:rPr>
          <w:rFonts w:ascii="Arial" w:eastAsia="Times New Roman" w:hAnsi="Arial" w:cs="Arial"/>
          <w:sz w:val="20"/>
          <w:szCs w:val="20"/>
          <w:lang w:eastAsia="en-GB"/>
        </w:rPr>
        <w:t>have suggested higher figures</w:t>
      </w:r>
      <w:r w:rsidR="00417BFB">
        <w:rPr>
          <w:rFonts w:ascii="Arial" w:eastAsia="Times New Roman" w:hAnsi="Arial" w:cs="Arial"/>
          <w:sz w:val="20"/>
          <w:szCs w:val="20"/>
          <w:lang w:eastAsia="en-GB"/>
        </w:rPr>
        <w:t>,</w:t>
      </w:r>
      <w:r w:rsidR="00BE7309">
        <w:rPr>
          <w:rFonts w:ascii="Arial" w:eastAsia="Times New Roman" w:hAnsi="Arial" w:cs="Arial"/>
          <w:sz w:val="20"/>
          <w:szCs w:val="20"/>
          <w:lang w:eastAsia="en-GB"/>
        </w:rPr>
        <w:t xml:space="preserve"> with a total of 22 oncologists currently in Kenya </w:t>
      </w:r>
      <w:r w:rsidR="00BE7309">
        <w:rPr>
          <w:rFonts w:ascii="Arial" w:eastAsia="Times New Roman" w:hAnsi="Arial" w:cs="Arial"/>
          <w:sz w:val="20"/>
          <w:szCs w:val="20"/>
          <w:lang w:eastAsia="en-GB"/>
        </w:rPr>
        <w:fldChar w:fldCharType="begin"/>
      </w:r>
      <w:r w:rsidR="00BE7309">
        <w:rPr>
          <w:rFonts w:ascii="Arial" w:eastAsia="Times New Roman" w:hAnsi="Arial" w:cs="Arial"/>
          <w:sz w:val="20"/>
          <w:szCs w:val="20"/>
          <w:lang w:eastAsia="en-GB"/>
        </w:rPr>
        <w:instrText xml:space="preserve"> ADDIN EN.CITE &lt;EndNote&gt;&lt;Cite&gt;&lt;Year&gt;2018&lt;/Year&gt;&lt;RecNum&gt;2604&lt;/RecNum&gt;&lt;DisplayText&gt;(4)&lt;/DisplayText&gt;&lt;record&gt;&lt;rec-number&gt;2604&lt;/rec-number&gt;&lt;foreign-keys&gt;&lt;key app="EN" db-id="tztewz5eed050ueewv75axahvav02sewvwrv" timestamp="1523204966"&gt;2604&lt;/key&gt;&lt;/foreign-keys&gt;&lt;ref-type name="Journal Article"&gt;17&lt;/ref-type&gt;&lt;contributors&gt;&lt;/contributors&gt;&lt;titles&gt;&lt;title&gt;Anderson T. Taking up Africa’s cancer challenge. Botswana, Kenya and Rwanda have started to provide cancer care in their national efforts to achieve universal coverage of health services. &lt;/title&gt;&lt;secondary-title&gt;Bull World Health Organ &lt;/secondary-title&gt;&lt;/titles&gt;&lt;periodical&gt;&lt;full-title&gt;Bull World Health Organ&lt;/full-title&gt;&lt;/periodical&gt;&lt;pages&gt;229-230&lt;/pages&gt;&lt;volume&gt;96&lt;/volume&gt;&lt;dates&gt;&lt;year&gt;2018&lt;/year&gt;&lt;/dates&gt;&lt;urls&gt;&lt;/urls&gt;&lt;/record&gt;&lt;/Cite&gt;&lt;/EndNote&gt;</w:instrText>
      </w:r>
      <w:r w:rsidR="00BE7309">
        <w:rPr>
          <w:rFonts w:ascii="Arial" w:eastAsia="Times New Roman" w:hAnsi="Arial" w:cs="Arial"/>
          <w:sz w:val="20"/>
          <w:szCs w:val="20"/>
          <w:lang w:eastAsia="en-GB"/>
        </w:rPr>
        <w:fldChar w:fldCharType="separate"/>
      </w:r>
      <w:r w:rsidR="00BE7309">
        <w:rPr>
          <w:rFonts w:ascii="Arial" w:eastAsia="Times New Roman" w:hAnsi="Arial" w:cs="Arial"/>
          <w:noProof/>
          <w:sz w:val="20"/>
          <w:szCs w:val="20"/>
          <w:lang w:eastAsia="en-GB"/>
        </w:rPr>
        <w:t>(4)</w:t>
      </w:r>
      <w:r w:rsidR="00BE7309">
        <w:rPr>
          <w:rFonts w:ascii="Arial" w:eastAsia="Times New Roman" w:hAnsi="Arial" w:cs="Arial"/>
          <w:sz w:val="20"/>
          <w:szCs w:val="20"/>
          <w:lang w:eastAsia="en-GB"/>
        </w:rPr>
        <w:fldChar w:fldCharType="end"/>
      </w:r>
      <w:r w:rsidR="00BE7309">
        <w:rPr>
          <w:rFonts w:ascii="Arial" w:eastAsia="Times New Roman" w:hAnsi="Arial" w:cs="Arial"/>
          <w:sz w:val="20"/>
          <w:szCs w:val="20"/>
          <w:lang w:eastAsia="en-GB"/>
        </w:rPr>
        <w:t>. Th</w:t>
      </w:r>
      <w:r w:rsidR="00417BFB">
        <w:rPr>
          <w:rFonts w:ascii="Arial" w:eastAsia="Times New Roman" w:hAnsi="Arial" w:cs="Arial"/>
          <w:sz w:val="20"/>
          <w:szCs w:val="20"/>
          <w:lang w:eastAsia="en-GB"/>
        </w:rPr>
        <w:t>ese number</w:t>
      </w:r>
      <w:r w:rsidR="00195C6A">
        <w:rPr>
          <w:rFonts w:ascii="Arial" w:eastAsia="Times New Roman" w:hAnsi="Arial" w:cs="Arial"/>
          <w:sz w:val="20"/>
          <w:szCs w:val="20"/>
          <w:lang w:eastAsia="en-GB"/>
        </w:rPr>
        <w:t>s</w:t>
      </w:r>
      <w:r w:rsidR="00417BFB">
        <w:rPr>
          <w:rFonts w:ascii="Arial" w:eastAsia="Times New Roman" w:hAnsi="Arial" w:cs="Arial"/>
          <w:sz w:val="20"/>
          <w:szCs w:val="20"/>
          <w:lang w:eastAsia="en-GB"/>
        </w:rPr>
        <w:t xml:space="preserve"> will grow </w:t>
      </w:r>
      <w:r w:rsidR="00BE7309">
        <w:rPr>
          <w:rFonts w:ascii="Arial" w:eastAsia="Times New Roman" w:hAnsi="Arial" w:cs="Arial"/>
          <w:sz w:val="20"/>
          <w:szCs w:val="20"/>
          <w:lang w:eastAsia="en-GB"/>
        </w:rPr>
        <w:t xml:space="preserve">with </w:t>
      </w:r>
      <w:r w:rsidR="00417BFB">
        <w:rPr>
          <w:rFonts w:ascii="Arial" w:eastAsia="Times New Roman" w:hAnsi="Arial" w:cs="Arial"/>
          <w:sz w:val="20"/>
          <w:szCs w:val="20"/>
          <w:lang w:eastAsia="en-GB"/>
        </w:rPr>
        <w:t xml:space="preserve">already 5 </w:t>
      </w:r>
      <w:r w:rsidR="00BE7309">
        <w:rPr>
          <w:rFonts w:ascii="Arial" w:eastAsia="Times New Roman" w:hAnsi="Arial" w:cs="Arial"/>
          <w:sz w:val="20"/>
          <w:szCs w:val="20"/>
          <w:lang w:eastAsia="en-GB"/>
        </w:rPr>
        <w:t xml:space="preserve">new cancer centres </w:t>
      </w:r>
      <w:r w:rsidR="00417BFB">
        <w:rPr>
          <w:rFonts w:ascii="Arial" w:eastAsia="Times New Roman" w:hAnsi="Arial" w:cs="Arial"/>
          <w:sz w:val="20"/>
          <w:szCs w:val="20"/>
          <w:lang w:eastAsia="en-GB"/>
        </w:rPr>
        <w:t xml:space="preserve">being </w:t>
      </w:r>
      <w:r w:rsidR="00BE7309">
        <w:rPr>
          <w:rFonts w:ascii="Arial" w:eastAsia="Times New Roman" w:hAnsi="Arial" w:cs="Arial"/>
          <w:sz w:val="20"/>
          <w:szCs w:val="20"/>
          <w:lang w:eastAsia="en-GB"/>
        </w:rPr>
        <w:t xml:space="preserve">planned </w:t>
      </w:r>
      <w:r w:rsidR="00417BFB">
        <w:rPr>
          <w:rFonts w:ascii="Arial" w:eastAsia="Times New Roman" w:hAnsi="Arial" w:cs="Arial"/>
          <w:sz w:val="20"/>
          <w:szCs w:val="20"/>
          <w:lang w:eastAsia="en-GB"/>
        </w:rPr>
        <w:t xml:space="preserve">in Kenya </w:t>
      </w:r>
      <w:r w:rsidR="00BE7309">
        <w:rPr>
          <w:rFonts w:ascii="Arial" w:eastAsia="Times New Roman" w:hAnsi="Arial" w:cs="Arial"/>
          <w:sz w:val="20"/>
          <w:szCs w:val="20"/>
          <w:lang w:eastAsia="en-GB"/>
        </w:rPr>
        <w:t xml:space="preserve">including those outside Nairobi </w:t>
      </w:r>
      <w:r w:rsidR="00BE7309">
        <w:rPr>
          <w:rFonts w:ascii="Arial" w:eastAsia="Times New Roman" w:hAnsi="Arial" w:cs="Arial"/>
          <w:sz w:val="20"/>
          <w:szCs w:val="20"/>
          <w:lang w:eastAsia="en-GB"/>
        </w:rPr>
        <w:fldChar w:fldCharType="begin"/>
      </w:r>
      <w:r w:rsidR="00BE7309">
        <w:rPr>
          <w:rFonts w:ascii="Arial" w:eastAsia="Times New Roman" w:hAnsi="Arial" w:cs="Arial"/>
          <w:sz w:val="20"/>
          <w:szCs w:val="20"/>
          <w:lang w:eastAsia="en-GB"/>
        </w:rPr>
        <w:instrText xml:space="preserve"> ADDIN EN.CITE &lt;EndNote&gt;&lt;Cite&gt;&lt;Year&gt;2018&lt;/Year&gt;&lt;RecNum&gt;2604&lt;/RecNum&gt;&lt;DisplayText&gt;(4)&lt;/DisplayText&gt;&lt;record&gt;&lt;rec-number&gt;2604&lt;/rec-number&gt;&lt;foreign-keys&gt;&lt;key app="EN" db-id="tztewz5eed050ueewv75axahvav02sewvwrv" timestamp="1523204966"&gt;2604&lt;/key&gt;&lt;/foreign-keys&gt;&lt;ref-type name="Journal Article"&gt;17&lt;/ref-type&gt;&lt;contributors&gt;&lt;/contributors&gt;&lt;titles&gt;&lt;title&gt;Anderson T. Taking up Africa’s cancer challenge. Botswana, Kenya and Rwanda have started to provide cancer care in their national efforts to achieve universal coverage of health services. &lt;/title&gt;&lt;secondary-title&gt;Bull World Health Organ &lt;/secondary-title&gt;&lt;/titles&gt;&lt;periodical&gt;&lt;full-title&gt;Bull World Health Organ&lt;/full-title&gt;&lt;/periodical&gt;&lt;pages&gt;229-230&lt;/pages&gt;&lt;volume&gt;96&lt;/volume&gt;&lt;dates&gt;&lt;year&gt;2018&lt;/year&gt;&lt;/dates&gt;&lt;urls&gt;&lt;/urls&gt;&lt;/record&gt;&lt;/Cite&gt;&lt;/EndNote&gt;</w:instrText>
      </w:r>
      <w:r w:rsidR="00BE7309">
        <w:rPr>
          <w:rFonts w:ascii="Arial" w:eastAsia="Times New Roman" w:hAnsi="Arial" w:cs="Arial"/>
          <w:sz w:val="20"/>
          <w:szCs w:val="20"/>
          <w:lang w:eastAsia="en-GB"/>
        </w:rPr>
        <w:fldChar w:fldCharType="separate"/>
      </w:r>
      <w:r w:rsidR="00BE7309">
        <w:rPr>
          <w:rFonts w:ascii="Arial" w:eastAsia="Times New Roman" w:hAnsi="Arial" w:cs="Arial"/>
          <w:noProof/>
          <w:sz w:val="20"/>
          <w:szCs w:val="20"/>
          <w:lang w:eastAsia="en-GB"/>
        </w:rPr>
        <w:t>(4)</w:t>
      </w:r>
      <w:r w:rsidR="00BE7309">
        <w:rPr>
          <w:rFonts w:ascii="Arial" w:eastAsia="Times New Roman" w:hAnsi="Arial" w:cs="Arial"/>
          <w:sz w:val="20"/>
          <w:szCs w:val="20"/>
          <w:lang w:eastAsia="en-GB"/>
        </w:rPr>
        <w:fldChar w:fldCharType="end"/>
      </w:r>
      <w:r w:rsidR="00BE7309">
        <w:rPr>
          <w:rFonts w:ascii="Arial" w:eastAsia="Times New Roman" w:hAnsi="Arial" w:cs="Arial"/>
          <w:sz w:val="20"/>
          <w:szCs w:val="20"/>
          <w:lang w:eastAsia="en-GB"/>
        </w:rPr>
        <w:t>.</w:t>
      </w:r>
    </w:p>
    <w:p w14:paraId="7496490B" w14:textId="77777777" w:rsidR="00BE7309" w:rsidRDefault="00BE7309" w:rsidP="00401DB8">
      <w:pPr>
        <w:pStyle w:val="NoSpacing"/>
        <w:rPr>
          <w:rFonts w:ascii="Arial" w:eastAsia="Times New Roman" w:hAnsi="Arial" w:cs="Arial"/>
          <w:sz w:val="20"/>
          <w:szCs w:val="20"/>
          <w:lang w:eastAsia="en-GB"/>
        </w:rPr>
      </w:pPr>
    </w:p>
    <w:p w14:paraId="625A7F21" w14:textId="467D2591" w:rsidR="00EF70BA" w:rsidRPr="00BE7309" w:rsidRDefault="00EF70BA" w:rsidP="00401DB8">
      <w:pPr>
        <w:pStyle w:val="NoSpacing"/>
        <w:rPr>
          <w:rFonts w:ascii="Arial" w:hAnsi="Arial" w:cs="Arial"/>
          <w:sz w:val="20"/>
          <w:szCs w:val="20"/>
          <w:shd w:val="clear" w:color="auto" w:fill="FCFCFC"/>
        </w:rPr>
      </w:pPr>
      <w:r w:rsidRPr="009A0C5E">
        <w:rPr>
          <w:rFonts w:ascii="Arial" w:eastAsia="Times New Roman" w:hAnsi="Arial" w:cs="Arial"/>
          <w:sz w:val="20"/>
          <w:szCs w:val="20"/>
          <w:lang w:eastAsia="en-GB"/>
        </w:rPr>
        <w:t xml:space="preserve">There are also issues of affordability </w:t>
      </w:r>
      <w:r w:rsidR="005E285D" w:rsidRPr="009A0C5E">
        <w:rPr>
          <w:rFonts w:ascii="Arial" w:hAnsi="Arial" w:cs="Arial"/>
          <w:sz w:val="20"/>
          <w:szCs w:val="20"/>
        </w:rPr>
        <w:t xml:space="preserve">with </w:t>
      </w:r>
      <w:r w:rsidR="00107FD6">
        <w:rPr>
          <w:rFonts w:ascii="Arial" w:hAnsi="Arial" w:cs="Arial"/>
          <w:sz w:val="20"/>
          <w:szCs w:val="20"/>
        </w:rPr>
        <w:t>high</w:t>
      </w:r>
      <w:r w:rsidR="005E285D" w:rsidRPr="009A0C5E">
        <w:rPr>
          <w:rFonts w:ascii="Arial" w:hAnsi="Arial" w:cs="Arial"/>
          <w:sz w:val="20"/>
          <w:szCs w:val="20"/>
        </w:rPr>
        <w:t xml:space="preserve"> costs of care including physician visits, medicines, laboratory tests, surgery and other treatment modalities including radiation </w:t>
      </w:r>
      <w:r w:rsidR="005E285D" w:rsidRPr="009A0C5E">
        <w:rPr>
          <w:rFonts w:ascii="Arial" w:hAnsi="Arial" w:cs="Arial"/>
          <w:sz w:val="20"/>
          <w:szCs w:val="20"/>
        </w:rPr>
        <w:fldChar w:fldCharType="begin"/>
      </w:r>
      <w:r w:rsidR="00DD7106">
        <w:rPr>
          <w:rFonts w:ascii="Arial" w:hAnsi="Arial" w:cs="Arial"/>
          <w:sz w:val="20"/>
          <w:szCs w:val="20"/>
        </w:rPr>
        <w:instrText xml:space="preserve"> ADDIN EN.CITE &lt;EndNote&gt;&lt;Cite&gt;&lt;Author&gt;KNCO&lt;/Author&gt;&lt;RecNum&gt;2302&lt;/RecNum&gt;&lt;DisplayText&gt;(11)&lt;/DisplayText&gt;&lt;record&gt;&lt;rec-number&gt;2302&lt;/rec-number&gt;&lt;foreign-keys&gt;&lt;key app="EN" db-id="tztewz5eed050ueewv75axahvav02sewvwrv" timestamp="1516122236"&gt;2302&lt;/key&gt;&lt;/foreign-keys&gt;&lt;ref-type name="Journal Article"&gt;17&lt;/ref-type&gt;&lt;contributors&gt;&lt;authors&gt;&lt;author&gt;KNCO&lt;/author&gt;&lt;/authors&gt;&lt;/contributors&gt;&lt;titles&gt;&lt;title&gt;Cancer Facts. Available at URL: https://kenyacancernetwork.wordpress.com/cancer-facts/&lt;/title&gt;&lt;/titles&gt;&lt;dates&gt;&lt;/dates&gt;&lt;urls&gt;&lt;/urls&gt;&lt;/record&gt;&lt;/Cite&gt;&lt;/EndNote&gt;</w:instrText>
      </w:r>
      <w:r w:rsidR="005E285D" w:rsidRPr="009A0C5E">
        <w:rPr>
          <w:rFonts w:ascii="Arial" w:hAnsi="Arial" w:cs="Arial"/>
          <w:sz w:val="20"/>
          <w:szCs w:val="20"/>
        </w:rPr>
        <w:fldChar w:fldCharType="separate"/>
      </w:r>
      <w:r w:rsidR="00DD7106">
        <w:rPr>
          <w:rFonts w:ascii="Arial" w:hAnsi="Arial" w:cs="Arial"/>
          <w:noProof/>
          <w:sz w:val="20"/>
          <w:szCs w:val="20"/>
        </w:rPr>
        <w:t>(11)</w:t>
      </w:r>
      <w:r w:rsidR="005E285D" w:rsidRPr="009A0C5E">
        <w:rPr>
          <w:rFonts w:ascii="Arial" w:hAnsi="Arial" w:cs="Arial"/>
          <w:sz w:val="20"/>
          <w:szCs w:val="20"/>
        </w:rPr>
        <w:fldChar w:fldCharType="end"/>
      </w:r>
      <w:r w:rsidR="005E285D" w:rsidRPr="009A0C5E">
        <w:rPr>
          <w:rFonts w:ascii="Arial" w:hAnsi="Arial" w:cs="Arial"/>
          <w:sz w:val="20"/>
          <w:szCs w:val="20"/>
        </w:rPr>
        <w:t>. T</w:t>
      </w:r>
      <w:r w:rsidRPr="009A0C5E">
        <w:rPr>
          <w:rFonts w:ascii="Arial" w:hAnsi="Arial" w:cs="Arial"/>
          <w:sz w:val="20"/>
          <w:szCs w:val="20"/>
          <w:shd w:val="clear" w:color="auto" w:fill="FCFCFC"/>
        </w:rPr>
        <w:t xml:space="preserve">he cost for one radiotherapy session </w:t>
      </w:r>
      <w:r w:rsidR="005E285D" w:rsidRPr="009A0C5E">
        <w:rPr>
          <w:rFonts w:ascii="Arial" w:hAnsi="Arial" w:cs="Arial"/>
          <w:sz w:val="20"/>
          <w:szCs w:val="20"/>
          <w:shd w:val="clear" w:color="auto" w:fill="FCFCFC"/>
        </w:rPr>
        <w:t xml:space="preserve">at US$5 </w:t>
      </w:r>
      <w:r w:rsidR="00801CEE" w:rsidRPr="009A0C5E">
        <w:rPr>
          <w:rFonts w:ascii="Arial" w:hAnsi="Arial" w:cs="Arial"/>
          <w:sz w:val="20"/>
          <w:szCs w:val="20"/>
          <w:shd w:val="clear" w:color="auto" w:fill="FCFCFC"/>
        </w:rPr>
        <w:t xml:space="preserve">– 10 </w:t>
      </w:r>
      <w:r w:rsidRPr="009A0C5E">
        <w:rPr>
          <w:rFonts w:ascii="Arial" w:hAnsi="Arial" w:cs="Arial"/>
          <w:sz w:val="20"/>
          <w:szCs w:val="20"/>
          <w:shd w:val="clear" w:color="auto" w:fill="FCFCFC"/>
        </w:rPr>
        <w:t xml:space="preserve">in the public hospital can be prohibitively expensive for </w:t>
      </w:r>
      <w:r w:rsidR="00AB42CF">
        <w:rPr>
          <w:rFonts w:ascii="Arial" w:hAnsi="Arial" w:cs="Arial"/>
          <w:sz w:val="20"/>
          <w:szCs w:val="20"/>
          <w:shd w:val="clear" w:color="auto" w:fill="FCFCFC"/>
        </w:rPr>
        <w:t>disadvantaged</w:t>
      </w:r>
      <w:r w:rsidR="00AB42CF" w:rsidRPr="009A0C5E">
        <w:rPr>
          <w:rFonts w:ascii="Arial" w:hAnsi="Arial" w:cs="Arial"/>
          <w:sz w:val="20"/>
          <w:szCs w:val="20"/>
          <w:shd w:val="clear" w:color="auto" w:fill="FCFCFC"/>
        </w:rPr>
        <w:t xml:space="preserve"> </w:t>
      </w:r>
      <w:r w:rsidRPr="009A0C5E">
        <w:rPr>
          <w:rFonts w:ascii="Arial" w:hAnsi="Arial" w:cs="Arial"/>
          <w:sz w:val="20"/>
          <w:szCs w:val="20"/>
          <w:shd w:val="clear" w:color="auto" w:fill="FCFCFC"/>
        </w:rPr>
        <w:t xml:space="preserve">Kenyans, who typically live on US$1 per day or less </w:t>
      </w:r>
      <w:r w:rsidRPr="009A0C5E">
        <w:rPr>
          <w:rFonts w:ascii="Arial" w:hAnsi="Arial" w:cs="Arial"/>
          <w:sz w:val="20"/>
          <w:szCs w:val="20"/>
          <w:shd w:val="clear" w:color="auto" w:fill="FCFCFC"/>
        </w:rPr>
        <w:fldChar w:fldCharType="begin">
          <w:fldData xml:space="preserve">PEVuZE5vdGU+PENpdGU+PEF1dGhvcj5PTTwvQXV0aG9yPjxSZWNOdW0+MjMwMzwvUmVjTnVtPjxE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</w:fldData>
        </w:fldChar>
      </w:r>
      <w:r w:rsidR="00DD7106">
        <w:rPr>
          <w:rFonts w:ascii="Arial" w:hAnsi="Arial" w:cs="Arial"/>
          <w:sz w:val="20"/>
          <w:szCs w:val="20"/>
          <w:shd w:val="clear" w:color="auto" w:fill="FCFCFC"/>
        </w:rPr>
        <w:instrText xml:space="preserve"> ADDIN EN.CITE </w:instrText>
      </w:r>
      <w:r w:rsidR="00DD7106">
        <w:rPr>
          <w:rFonts w:ascii="Arial" w:hAnsi="Arial" w:cs="Arial"/>
          <w:sz w:val="20"/>
          <w:szCs w:val="20"/>
          <w:shd w:val="clear" w:color="auto" w:fill="FCFCFC"/>
        </w:rPr>
        <w:fldChar w:fldCharType="begin">
          <w:fldData xml:space="preserve">PEVuZE5vdGU+PENpdGU+PEF1dGhvcj5PTTwvQXV0aG9yPjxSZWNOdW0+MjMwMzwvUmVjTnVtPjxE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</w:fldData>
        </w:fldChar>
      </w:r>
      <w:r w:rsidR="00DD7106">
        <w:rPr>
          <w:rFonts w:ascii="Arial" w:hAnsi="Arial" w:cs="Arial"/>
          <w:sz w:val="20"/>
          <w:szCs w:val="20"/>
          <w:shd w:val="clear" w:color="auto" w:fill="FCFCFC"/>
        </w:rPr>
        <w:instrText xml:space="preserve"> ADDIN EN.CITE.DATA </w:instrText>
      </w:r>
      <w:r w:rsidR="00DD7106">
        <w:rPr>
          <w:rFonts w:ascii="Arial" w:hAnsi="Arial" w:cs="Arial"/>
          <w:sz w:val="20"/>
          <w:szCs w:val="20"/>
          <w:shd w:val="clear" w:color="auto" w:fill="FCFCFC"/>
        </w:rPr>
      </w:r>
      <w:r w:rsidR="00DD7106">
        <w:rPr>
          <w:rFonts w:ascii="Arial" w:hAnsi="Arial" w:cs="Arial"/>
          <w:sz w:val="20"/>
          <w:szCs w:val="20"/>
          <w:shd w:val="clear" w:color="auto" w:fill="FCFCFC"/>
        </w:rPr>
        <w:fldChar w:fldCharType="end"/>
      </w:r>
      <w:r w:rsidRPr="009A0C5E">
        <w:rPr>
          <w:rFonts w:ascii="Arial" w:hAnsi="Arial" w:cs="Arial"/>
          <w:sz w:val="20"/>
          <w:szCs w:val="20"/>
          <w:shd w:val="clear" w:color="auto" w:fill="FCFCFC"/>
        </w:rPr>
      </w:r>
      <w:r w:rsidRPr="009A0C5E">
        <w:rPr>
          <w:rFonts w:ascii="Arial" w:hAnsi="Arial" w:cs="Arial"/>
          <w:sz w:val="20"/>
          <w:szCs w:val="20"/>
          <w:shd w:val="clear" w:color="auto" w:fill="FCFCFC"/>
        </w:rPr>
        <w:fldChar w:fldCharType="separate"/>
      </w:r>
      <w:r w:rsidR="00DD7106">
        <w:rPr>
          <w:rFonts w:ascii="Arial" w:hAnsi="Arial" w:cs="Arial"/>
          <w:noProof/>
          <w:sz w:val="20"/>
          <w:szCs w:val="20"/>
          <w:shd w:val="clear" w:color="auto" w:fill="FCFCFC"/>
        </w:rPr>
        <w:t>(10, 12, 13)</w:t>
      </w:r>
      <w:r w:rsidRPr="009A0C5E">
        <w:rPr>
          <w:rFonts w:ascii="Arial" w:hAnsi="Arial" w:cs="Arial"/>
          <w:sz w:val="20"/>
          <w:szCs w:val="20"/>
          <w:shd w:val="clear" w:color="auto" w:fill="FCFCFC"/>
        </w:rPr>
        <w:fldChar w:fldCharType="end"/>
      </w:r>
      <w:r w:rsidRPr="009A0C5E">
        <w:rPr>
          <w:rFonts w:ascii="Arial" w:hAnsi="Arial" w:cs="Arial"/>
          <w:sz w:val="20"/>
          <w:szCs w:val="20"/>
          <w:shd w:val="clear" w:color="auto" w:fill="FCFCFC"/>
        </w:rPr>
        <w:t xml:space="preserve">. </w:t>
      </w:r>
      <w:r w:rsidR="00A74792">
        <w:rPr>
          <w:rFonts w:ascii="Arial" w:hAnsi="Arial" w:cs="Arial"/>
          <w:sz w:val="20"/>
          <w:szCs w:val="20"/>
          <w:shd w:val="clear" w:color="auto" w:fill="FCFCFC"/>
        </w:rPr>
        <w:t>T</w:t>
      </w:r>
      <w:r w:rsidRPr="009A0C5E">
        <w:rPr>
          <w:rFonts w:ascii="Arial" w:hAnsi="Arial" w:cs="Arial"/>
          <w:sz w:val="20"/>
          <w:szCs w:val="20"/>
          <w:shd w:val="clear" w:color="auto" w:fill="FCFCFC"/>
        </w:rPr>
        <w:t xml:space="preserve">he </w:t>
      </w:r>
      <w:r w:rsidR="00107FD6">
        <w:rPr>
          <w:rFonts w:ascii="Arial" w:hAnsi="Arial" w:cs="Arial"/>
          <w:sz w:val="20"/>
          <w:szCs w:val="20"/>
          <w:shd w:val="clear" w:color="auto" w:fill="FCFCFC"/>
        </w:rPr>
        <w:t xml:space="preserve">current </w:t>
      </w:r>
      <w:r w:rsidRPr="009A0C5E">
        <w:rPr>
          <w:rFonts w:ascii="Arial" w:hAnsi="Arial" w:cs="Arial"/>
          <w:sz w:val="20"/>
          <w:szCs w:val="20"/>
          <w:shd w:val="clear" w:color="auto" w:fill="FCFCFC"/>
        </w:rPr>
        <w:t>estimated average costs of trea</w:t>
      </w:r>
      <w:r w:rsidR="00A74792">
        <w:rPr>
          <w:rFonts w:ascii="Arial" w:hAnsi="Arial" w:cs="Arial"/>
          <w:sz w:val="20"/>
          <w:szCs w:val="20"/>
          <w:shd w:val="clear" w:color="auto" w:fill="FCFCFC"/>
        </w:rPr>
        <w:t>ting</w:t>
      </w:r>
      <w:r w:rsidRPr="009A0C5E">
        <w:rPr>
          <w:rFonts w:ascii="Arial" w:hAnsi="Arial" w:cs="Arial"/>
          <w:sz w:val="20"/>
          <w:szCs w:val="20"/>
          <w:shd w:val="clear" w:color="auto" w:fill="FCFCFC"/>
        </w:rPr>
        <w:t xml:space="preserve"> patients with cancer </w:t>
      </w:r>
      <w:r w:rsidR="00A74792">
        <w:rPr>
          <w:rFonts w:ascii="Arial" w:hAnsi="Arial" w:cs="Arial"/>
          <w:sz w:val="20"/>
          <w:szCs w:val="20"/>
          <w:shd w:val="clear" w:color="auto" w:fill="FCFCFC"/>
        </w:rPr>
        <w:t xml:space="preserve">in Kenya </w:t>
      </w:r>
      <w:r w:rsidRPr="009A0C5E">
        <w:rPr>
          <w:rFonts w:ascii="Arial" w:hAnsi="Arial" w:cs="Arial"/>
          <w:sz w:val="20"/>
          <w:szCs w:val="20"/>
          <w:shd w:val="clear" w:color="auto" w:fill="FCFCFC"/>
        </w:rPr>
        <w:t>at US$1,600 to $5,000 is a major concern a</w:t>
      </w:r>
      <w:r w:rsidR="00107FD6">
        <w:rPr>
          <w:rFonts w:ascii="Arial" w:hAnsi="Arial" w:cs="Arial"/>
          <w:sz w:val="20"/>
          <w:szCs w:val="20"/>
          <w:shd w:val="clear" w:color="auto" w:fill="FCFCFC"/>
        </w:rPr>
        <w:t xml:space="preserve">s this </w:t>
      </w:r>
      <w:r w:rsidR="00AB42CF">
        <w:rPr>
          <w:rFonts w:ascii="Arial" w:hAnsi="Arial" w:cs="Arial"/>
          <w:sz w:val="20"/>
          <w:szCs w:val="20"/>
          <w:shd w:val="clear" w:color="auto" w:fill="FCFCFC"/>
        </w:rPr>
        <w:t>would be unaffordable for</w:t>
      </w:r>
      <w:r w:rsidRPr="009A0C5E">
        <w:rPr>
          <w:rFonts w:ascii="Arial" w:hAnsi="Arial" w:cs="Arial"/>
          <w:sz w:val="20"/>
          <w:szCs w:val="20"/>
          <w:shd w:val="clear" w:color="auto" w:fill="FCFCFC"/>
        </w:rPr>
        <w:t xml:space="preserve"> most Kenyans </w:t>
      </w:r>
      <w:r w:rsidRPr="009A0C5E">
        <w:rPr>
          <w:rFonts w:ascii="Arial" w:hAnsi="Arial" w:cs="Arial"/>
          <w:sz w:val="20"/>
          <w:szCs w:val="20"/>
          <w:shd w:val="clear" w:color="auto" w:fill="FCFCFC"/>
        </w:rPr>
        <w:fldChar w:fldCharType="begin"/>
      </w:r>
      <w:r w:rsidR="00DD7106">
        <w:rPr>
          <w:rFonts w:ascii="Arial" w:hAnsi="Arial" w:cs="Arial"/>
          <w:sz w:val="20"/>
          <w:szCs w:val="20"/>
          <w:shd w:val="clear" w:color="auto" w:fill="FCFCFC"/>
        </w:rPr>
        <w:instrText xml:space="preserve"> ADDIN EN.CITE &lt;EndNote&gt;&lt;Cite&gt;&lt;Author&gt;OM&lt;/Author&gt;&lt;RecNum&gt;2303&lt;/RecNum&gt;&lt;DisplayText&gt;(10)&lt;/DisplayText&gt;&lt;record&gt;&lt;rec-number&gt;2303&lt;/rec-number&gt;&lt;foreign-keys&gt;&lt;key app="EN" db-id="tztewz5eed050ueewv75axahvav02sewvwrv" timestamp="1516122996"&gt;2303&lt;/key&gt;&lt;/foreign-keys&gt;&lt;ref-type name="Journal Article"&gt;17&lt;/ref-type&gt;&lt;contributors&gt;&lt;authors&gt;&lt;author&gt;Osman OM&lt;/author&gt;&lt;/authors&gt;&lt;/contributors&gt;&lt;titles&gt;&lt;title&gt;Meet the Kenyans too poor to afford cancer treatment. Available at URL: http://www.aljazeera.com/indepth/features/2016/02/meet-kenyans-poor-afford-cancer-treatment-160201095630008.html&lt;/title&gt;&lt;/titles&gt;&lt;dates&gt;&lt;/dates&gt;&lt;urls&gt;&lt;/urls&gt;&lt;/record&gt;&lt;/Cite&gt;&lt;/EndNote&gt;</w:instrText>
      </w:r>
      <w:r w:rsidRPr="009A0C5E">
        <w:rPr>
          <w:rFonts w:ascii="Arial" w:hAnsi="Arial" w:cs="Arial"/>
          <w:sz w:val="20"/>
          <w:szCs w:val="20"/>
          <w:shd w:val="clear" w:color="auto" w:fill="FCFCFC"/>
        </w:rPr>
        <w:fldChar w:fldCharType="separate"/>
      </w:r>
      <w:r w:rsidR="00DD7106">
        <w:rPr>
          <w:rFonts w:ascii="Arial" w:hAnsi="Arial" w:cs="Arial"/>
          <w:noProof/>
          <w:sz w:val="20"/>
          <w:szCs w:val="20"/>
          <w:shd w:val="clear" w:color="auto" w:fill="FCFCFC"/>
        </w:rPr>
        <w:t>(10)</w:t>
      </w:r>
      <w:r w:rsidRPr="009A0C5E">
        <w:rPr>
          <w:rFonts w:ascii="Arial" w:hAnsi="Arial" w:cs="Arial"/>
          <w:sz w:val="20"/>
          <w:szCs w:val="20"/>
          <w:shd w:val="clear" w:color="auto" w:fill="FCFCFC"/>
        </w:rPr>
        <w:fldChar w:fldCharType="end"/>
      </w:r>
      <w:r w:rsidR="000A1F64">
        <w:rPr>
          <w:rFonts w:ascii="Arial" w:hAnsi="Arial" w:cs="Arial"/>
          <w:sz w:val="20"/>
          <w:szCs w:val="20"/>
          <w:shd w:val="clear" w:color="auto" w:fill="FCFCFC"/>
        </w:rPr>
        <w:t>,</w:t>
      </w:r>
      <w:r w:rsidR="005E285D" w:rsidRPr="009A0C5E">
        <w:rPr>
          <w:rFonts w:ascii="Arial" w:hAnsi="Arial" w:cs="Arial"/>
          <w:sz w:val="20"/>
          <w:szCs w:val="20"/>
          <w:shd w:val="clear" w:color="auto" w:fill="FCFCFC"/>
        </w:rPr>
        <w:t xml:space="preserve"> with </w:t>
      </w:r>
      <w:r w:rsidR="005E285D" w:rsidRPr="009A0C5E">
        <w:rPr>
          <w:rFonts w:ascii="Arial" w:hAnsi="Arial" w:cs="Arial"/>
          <w:sz w:val="20"/>
          <w:szCs w:val="20"/>
        </w:rPr>
        <w:t xml:space="preserve">only the wealthy able to fully afford treatment </w:t>
      </w:r>
      <w:r w:rsidR="005E285D" w:rsidRPr="009A0C5E">
        <w:rPr>
          <w:rFonts w:ascii="Arial" w:hAnsi="Arial" w:cs="Arial"/>
          <w:sz w:val="20"/>
          <w:szCs w:val="20"/>
        </w:rPr>
        <w:fldChar w:fldCharType="begin"/>
      </w:r>
      <w:r w:rsidR="00DD7106">
        <w:rPr>
          <w:rFonts w:ascii="Arial" w:hAnsi="Arial" w:cs="Arial"/>
          <w:sz w:val="20"/>
          <w:szCs w:val="20"/>
        </w:rPr>
        <w:instrText xml:space="preserve"> ADDIN EN.CITE &lt;EndNote&gt;&lt;Cite&gt;&lt;Author&gt;OM&lt;/Author&gt;&lt;RecNum&gt;2303&lt;/RecNum&gt;&lt;DisplayText&gt;(10, 14)&lt;/DisplayText&gt;&lt;record&gt;&lt;rec-number&gt;2303&lt;/rec-number&gt;&lt;foreign-keys&gt;&lt;key app="EN" db-id="tztewz5eed050ueewv75axahvav02sewvwrv" timestamp="1516122996"&gt;2303&lt;/key&gt;&lt;/foreign-keys&gt;&lt;ref-type name="Journal Article"&gt;17&lt;/ref-type&gt;&lt;contributors&gt;&lt;authors&gt;&lt;author&gt;Osman OM&lt;/author&gt;&lt;/authors&gt;&lt;/contributors&gt;&lt;titles&gt;&lt;title&gt;Meet the Kenyans too poor to afford cancer treatment. Available at URL: http://www.aljazeera.com/indepth/features/2016/02/meet-kenyans-poor-afford-cancer-treatment-160201095630008.html&lt;/title&gt;&lt;/titles&gt;&lt;dates&gt;&lt;/dates&gt;&lt;urls&gt;&lt;/urls&gt;&lt;/record&gt;&lt;/Cite&gt;&lt;Cite&gt;&lt;Author&gt;Chuma&lt;/Author&gt;&lt;Year&gt;2011&lt;/Year&gt;&lt;RecNum&gt;2393&lt;/RecNum&gt;&lt;record&gt;&lt;rec-number&gt;2393&lt;/rec-number&gt;&lt;foreign-keys&gt;&lt;key app="EN" db-id="tztewz5eed050ueewv75axahvav02sewvwrv" timestamp="1518031846"&gt;2393&lt;/key&gt;&lt;/foreign-keys&gt;&lt;ref-type name="Journal Article"&gt;17&lt;/ref-type&gt;&lt;contributors&gt;&lt;authors&gt;&lt;author&gt;Chuma, J.&lt;/author&gt;&lt;author&gt;Okungu, V.&lt;/author&gt;&lt;/authors&gt;&lt;/contributors&gt;&lt;auth-address&gt;Kenya Medical Research Institute-Wellcome Trust Research Programme, P,O Box 230, Kilifi, Kenya. jchuma@kilifi.kemri-wellcome.org.&lt;/auth-address&gt;&lt;titles&gt;&lt;title&gt;Viewing the Kenyan health system through an equity lens: implications for universal coverage&lt;/title&gt;&lt;secondary-title&gt;Int J Equity Health&lt;/secondary-title&gt;&lt;alt-title&gt;International journal for equity in health&lt;/alt-title&gt;&lt;/titles&gt;&lt;alt-periodical&gt;&lt;full-title&gt;International Journal for Equity in Health&lt;/full-title&gt;&lt;/alt-periodical&gt;&lt;pages&gt;22&lt;/pages&gt;&lt;volume&gt;10&lt;/volume&gt;&lt;edition&gt;2011/05/27&lt;/edition&gt;&lt;dates&gt;&lt;year&gt;2011&lt;/year&gt;&lt;pub-dates&gt;&lt;date&gt;May 26&lt;/date&gt;&lt;/pub-dates&gt;&lt;/dates&gt;&lt;isbn&gt;1475-9276&lt;/isbn&gt;&lt;accession-num&gt;21612669&lt;/accession-num&gt;&lt;urls&gt;&lt;/urls&gt;&lt;custom2&gt;PMC3129586&lt;/custom2&gt;&lt;electronic-resource-num&gt;10.1186/1475-9276-10-22&lt;/electronic-resource-num&gt;&lt;remote-database-provider&gt;NLM&lt;/remote-database-provider&gt;&lt;language&gt;eng&lt;/language&gt;&lt;/record&gt;&lt;/Cite&gt;&lt;/EndNote&gt;</w:instrText>
      </w:r>
      <w:r w:rsidR="005E285D" w:rsidRPr="009A0C5E">
        <w:rPr>
          <w:rFonts w:ascii="Arial" w:hAnsi="Arial" w:cs="Arial"/>
          <w:sz w:val="20"/>
          <w:szCs w:val="20"/>
        </w:rPr>
        <w:fldChar w:fldCharType="separate"/>
      </w:r>
      <w:r w:rsidR="00DD7106">
        <w:rPr>
          <w:rFonts w:ascii="Arial" w:hAnsi="Arial" w:cs="Arial"/>
          <w:noProof/>
          <w:sz w:val="20"/>
          <w:szCs w:val="20"/>
        </w:rPr>
        <w:t>(10, 14)</w:t>
      </w:r>
      <w:r w:rsidR="005E285D" w:rsidRPr="009A0C5E">
        <w:rPr>
          <w:rFonts w:ascii="Arial" w:hAnsi="Arial" w:cs="Arial"/>
          <w:sz w:val="20"/>
          <w:szCs w:val="20"/>
        </w:rPr>
        <w:fldChar w:fldCharType="end"/>
      </w:r>
      <w:r w:rsidR="005E285D" w:rsidRPr="009A0C5E">
        <w:rPr>
          <w:rFonts w:ascii="Arial" w:hAnsi="Arial" w:cs="Arial"/>
          <w:sz w:val="20"/>
          <w:szCs w:val="20"/>
        </w:rPr>
        <w:t xml:space="preserve">. </w:t>
      </w:r>
      <w:r w:rsidRPr="009A0C5E">
        <w:rPr>
          <w:rFonts w:ascii="Arial" w:hAnsi="Arial" w:cs="Arial"/>
          <w:sz w:val="20"/>
          <w:szCs w:val="20"/>
        </w:rPr>
        <w:t>The type of insurance cover patients have is a major contributor to po</w:t>
      </w:r>
      <w:r w:rsidR="005E285D" w:rsidRPr="009A0C5E">
        <w:rPr>
          <w:rFonts w:ascii="Arial" w:hAnsi="Arial" w:cs="Arial"/>
          <w:sz w:val="20"/>
          <w:szCs w:val="20"/>
        </w:rPr>
        <w:t>ssible</w:t>
      </w:r>
      <w:r w:rsidRPr="009A0C5E">
        <w:rPr>
          <w:rFonts w:ascii="Arial" w:hAnsi="Arial" w:cs="Arial"/>
          <w:sz w:val="20"/>
          <w:szCs w:val="20"/>
        </w:rPr>
        <w:t xml:space="preserve"> treatment</w:t>
      </w:r>
      <w:r w:rsidR="005E285D" w:rsidRPr="009A0C5E">
        <w:rPr>
          <w:rFonts w:ascii="Arial" w:hAnsi="Arial" w:cs="Arial"/>
          <w:sz w:val="20"/>
          <w:szCs w:val="20"/>
        </w:rPr>
        <w:t xml:space="preserve"> approaches</w:t>
      </w:r>
      <w:r w:rsidRPr="009A0C5E">
        <w:rPr>
          <w:rFonts w:ascii="Arial" w:hAnsi="Arial" w:cs="Arial"/>
          <w:sz w:val="20"/>
          <w:szCs w:val="20"/>
        </w:rPr>
        <w:t xml:space="preserve"> </w:t>
      </w:r>
      <w:r w:rsidR="005E285D" w:rsidRPr="009A0C5E">
        <w:rPr>
          <w:rFonts w:ascii="Arial" w:hAnsi="Arial" w:cs="Arial"/>
          <w:sz w:val="20"/>
          <w:szCs w:val="20"/>
        </w:rPr>
        <w:t>since</w:t>
      </w:r>
      <w:r w:rsidRPr="009A0C5E">
        <w:rPr>
          <w:rFonts w:ascii="Arial" w:hAnsi="Arial" w:cs="Arial"/>
          <w:sz w:val="20"/>
          <w:szCs w:val="20"/>
        </w:rPr>
        <w:t xml:space="preserve"> even if </w:t>
      </w:r>
      <w:r w:rsidR="005E285D" w:rsidRPr="009A0C5E">
        <w:rPr>
          <w:rFonts w:ascii="Arial" w:hAnsi="Arial" w:cs="Arial"/>
          <w:sz w:val="20"/>
          <w:szCs w:val="20"/>
        </w:rPr>
        <w:t>patients</w:t>
      </w:r>
      <w:r w:rsidRPr="009A0C5E">
        <w:rPr>
          <w:rFonts w:ascii="Arial" w:hAnsi="Arial" w:cs="Arial"/>
          <w:sz w:val="20"/>
          <w:szCs w:val="20"/>
        </w:rPr>
        <w:t xml:space="preserve"> can afford </w:t>
      </w:r>
      <w:r w:rsidR="005E285D" w:rsidRPr="009A0C5E">
        <w:rPr>
          <w:rFonts w:ascii="Arial" w:hAnsi="Arial" w:cs="Arial"/>
          <w:sz w:val="20"/>
          <w:szCs w:val="20"/>
        </w:rPr>
        <w:t xml:space="preserve">insurance, which is a minority, </w:t>
      </w:r>
      <w:r w:rsidRPr="009A0C5E">
        <w:rPr>
          <w:rFonts w:ascii="Arial" w:hAnsi="Arial" w:cs="Arial"/>
          <w:sz w:val="20"/>
          <w:szCs w:val="20"/>
        </w:rPr>
        <w:t xml:space="preserve">some insurance policies do not cover </w:t>
      </w:r>
      <w:r w:rsidR="005E285D" w:rsidRPr="009A0C5E">
        <w:rPr>
          <w:rFonts w:ascii="Arial" w:hAnsi="Arial" w:cs="Arial"/>
          <w:sz w:val="20"/>
          <w:szCs w:val="20"/>
        </w:rPr>
        <w:t xml:space="preserve">all </w:t>
      </w:r>
      <w:r w:rsidRPr="009A0C5E">
        <w:rPr>
          <w:rFonts w:ascii="Arial" w:hAnsi="Arial" w:cs="Arial"/>
          <w:sz w:val="20"/>
          <w:szCs w:val="20"/>
        </w:rPr>
        <w:t xml:space="preserve">cancer </w:t>
      </w:r>
      <w:r w:rsidR="005E285D" w:rsidRPr="009A0C5E">
        <w:rPr>
          <w:rFonts w:ascii="Arial" w:hAnsi="Arial" w:cs="Arial"/>
          <w:sz w:val="20"/>
          <w:szCs w:val="20"/>
        </w:rPr>
        <w:t>medicines</w:t>
      </w:r>
      <w:r w:rsidRPr="009A0C5E">
        <w:rPr>
          <w:rFonts w:ascii="Arial" w:hAnsi="Arial" w:cs="Arial"/>
          <w:sz w:val="20"/>
          <w:szCs w:val="20"/>
        </w:rPr>
        <w:t xml:space="preserve"> and diagnostic tests</w:t>
      </w:r>
      <w:r w:rsidR="00403745">
        <w:rPr>
          <w:rFonts w:ascii="Arial" w:hAnsi="Arial" w:cs="Arial"/>
          <w:sz w:val="20"/>
          <w:szCs w:val="20"/>
        </w:rPr>
        <w:t xml:space="preserve"> </w:t>
      </w:r>
      <w:r w:rsidR="00BE7309">
        <w:rPr>
          <w:rFonts w:ascii="Arial" w:hAnsi="Arial" w:cs="Arial"/>
          <w:sz w:val="20"/>
          <w:szCs w:val="20"/>
        </w:rPr>
        <w:t xml:space="preserve">with some limiting the number of chemotherapy courses a year </w:t>
      </w:r>
      <w:r w:rsidR="00C1099B">
        <w:rPr>
          <w:rFonts w:ascii="Arial" w:hAnsi="Arial" w:cs="Arial"/>
          <w:sz w:val="20"/>
          <w:szCs w:val="20"/>
        </w:rPr>
        <w:fldChar w:fldCharType="begin">
          <w:fldData xml:space="preserve">PEVuZE5vdGU+PENpdGU+PEF1dGhvcj5DaHVtYTwvQXV0aG9yPjxZZWFyPjIwMTE8L1llYXI+PFJl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</w:fldData>
        </w:fldChar>
      </w:r>
      <w:r w:rsidR="00BE7309">
        <w:rPr>
          <w:rFonts w:ascii="Arial" w:hAnsi="Arial" w:cs="Arial"/>
          <w:sz w:val="20"/>
          <w:szCs w:val="20"/>
        </w:rPr>
        <w:instrText xml:space="preserve"> ADDIN EN.CITE </w:instrText>
      </w:r>
      <w:r w:rsidR="00BE7309">
        <w:rPr>
          <w:rFonts w:ascii="Arial" w:hAnsi="Arial" w:cs="Arial"/>
          <w:sz w:val="20"/>
          <w:szCs w:val="20"/>
        </w:rPr>
        <w:fldChar w:fldCharType="begin">
          <w:fldData xml:space="preserve">PEVuZE5vdGU+PENpdGU+PEF1dGhvcj5DaHVtYTwvQXV0aG9yPjxZZWFyPjIwMTE8L1llYXI+PFJl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</w:fldData>
        </w:fldChar>
      </w:r>
      <w:r w:rsidR="00BE7309">
        <w:rPr>
          <w:rFonts w:ascii="Arial" w:hAnsi="Arial" w:cs="Arial"/>
          <w:sz w:val="20"/>
          <w:szCs w:val="20"/>
        </w:rPr>
        <w:instrText xml:space="preserve"> ADDIN EN.CITE.DATA </w:instrText>
      </w:r>
      <w:r w:rsidR="00BE7309">
        <w:rPr>
          <w:rFonts w:ascii="Arial" w:hAnsi="Arial" w:cs="Arial"/>
          <w:sz w:val="20"/>
          <w:szCs w:val="20"/>
        </w:rPr>
      </w:r>
      <w:r w:rsidR="00BE7309">
        <w:rPr>
          <w:rFonts w:ascii="Arial" w:hAnsi="Arial" w:cs="Arial"/>
          <w:sz w:val="20"/>
          <w:szCs w:val="20"/>
        </w:rPr>
        <w:fldChar w:fldCharType="end"/>
      </w:r>
      <w:r w:rsidR="00C1099B">
        <w:rPr>
          <w:rFonts w:ascii="Arial" w:hAnsi="Arial" w:cs="Arial"/>
          <w:sz w:val="20"/>
          <w:szCs w:val="20"/>
        </w:rPr>
      </w:r>
      <w:r w:rsidR="00C1099B">
        <w:rPr>
          <w:rFonts w:ascii="Arial" w:hAnsi="Arial" w:cs="Arial"/>
          <w:sz w:val="20"/>
          <w:szCs w:val="20"/>
        </w:rPr>
        <w:fldChar w:fldCharType="separate"/>
      </w:r>
      <w:r w:rsidR="00BE7309">
        <w:rPr>
          <w:rFonts w:ascii="Arial" w:hAnsi="Arial" w:cs="Arial"/>
          <w:noProof/>
          <w:sz w:val="20"/>
          <w:szCs w:val="20"/>
        </w:rPr>
        <w:t>(4, 14)</w:t>
      </w:r>
      <w:r w:rsidR="00C1099B">
        <w:rPr>
          <w:rFonts w:ascii="Arial" w:hAnsi="Arial" w:cs="Arial"/>
          <w:sz w:val="20"/>
          <w:szCs w:val="20"/>
        </w:rPr>
        <w:fldChar w:fldCharType="end"/>
      </w:r>
      <w:r w:rsidRPr="009A0C5E">
        <w:rPr>
          <w:rFonts w:ascii="Arial" w:hAnsi="Arial" w:cs="Arial"/>
          <w:sz w:val="20"/>
          <w:szCs w:val="20"/>
        </w:rPr>
        <w:t>.</w:t>
      </w:r>
      <w:r w:rsidR="005E285D" w:rsidRPr="009A0C5E">
        <w:rPr>
          <w:rFonts w:ascii="Arial" w:hAnsi="Arial" w:cs="Arial"/>
          <w:sz w:val="20"/>
          <w:szCs w:val="20"/>
        </w:rPr>
        <w:t xml:space="preserve"> Overall, treatment costs depend on many factors including the type of cancer, the type of treatment, the length of therapy and even the location of therapy.</w:t>
      </w:r>
    </w:p>
    <w:p w14:paraId="1B45921E" w14:textId="13B0DEB2" w:rsidR="00616CBC" w:rsidRPr="009A0C5E" w:rsidRDefault="00616CBC" w:rsidP="00401DB8">
      <w:pPr>
        <w:pStyle w:val="NoSpacing"/>
        <w:rPr>
          <w:rFonts w:ascii="Arial" w:eastAsia="Times New Roman" w:hAnsi="Arial" w:cs="Arial"/>
          <w:sz w:val="20"/>
          <w:szCs w:val="20"/>
          <w:lang w:eastAsia="en-GB"/>
        </w:rPr>
      </w:pPr>
    </w:p>
    <w:p w14:paraId="437424F3" w14:textId="1F9B4479" w:rsidR="003046C8" w:rsidRPr="009A0C5E" w:rsidRDefault="00616CBC" w:rsidP="00401DB8">
      <w:pPr>
        <w:pStyle w:val="NoSpacing"/>
        <w:rPr>
          <w:rFonts w:ascii="Arial" w:hAnsi="Arial" w:cs="Arial"/>
          <w:sz w:val="20"/>
          <w:szCs w:val="20"/>
        </w:rPr>
      </w:pPr>
      <w:bookmarkStart w:id="3" w:name="_Hlk511018980"/>
      <w:r w:rsidRPr="009A0C5E">
        <w:rPr>
          <w:rFonts w:ascii="Arial" w:eastAsia="Times New Roman" w:hAnsi="Arial" w:cs="Arial"/>
          <w:sz w:val="20"/>
          <w:szCs w:val="20"/>
          <w:lang w:eastAsia="en-GB"/>
        </w:rPr>
        <w:t xml:space="preserve">The cost of medicines </w:t>
      </w:r>
      <w:r w:rsidR="005E285D" w:rsidRPr="009A0C5E">
        <w:rPr>
          <w:rFonts w:ascii="Arial" w:eastAsia="Times New Roman" w:hAnsi="Arial" w:cs="Arial"/>
          <w:sz w:val="20"/>
          <w:szCs w:val="20"/>
          <w:lang w:eastAsia="en-GB"/>
        </w:rPr>
        <w:t xml:space="preserve">is </w:t>
      </w:r>
      <w:r w:rsidRPr="009A0C5E">
        <w:rPr>
          <w:rFonts w:ascii="Arial" w:eastAsia="Times New Roman" w:hAnsi="Arial" w:cs="Arial"/>
          <w:sz w:val="20"/>
          <w:szCs w:val="20"/>
          <w:lang w:eastAsia="en-GB"/>
        </w:rPr>
        <w:t xml:space="preserve">a </w:t>
      </w:r>
      <w:r w:rsidR="005E285D" w:rsidRPr="009A0C5E">
        <w:rPr>
          <w:rFonts w:ascii="Arial" w:eastAsia="Times New Roman" w:hAnsi="Arial" w:cs="Arial"/>
          <w:sz w:val="20"/>
          <w:szCs w:val="20"/>
          <w:lang w:eastAsia="en-GB"/>
        </w:rPr>
        <w:t xml:space="preserve">major </w:t>
      </w:r>
      <w:r w:rsidRPr="009A0C5E">
        <w:rPr>
          <w:rFonts w:ascii="Arial" w:eastAsia="Times New Roman" w:hAnsi="Arial" w:cs="Arial"/>
          <w:sz w:val="20"/>
          <w:szCs w:val="20"/>
          <w:lang w:eastAsia="en-GB"/>
        </w:rPr>
        <w:t>concern</w:t>
      </w:r>
      <w:r w:rsidR="005E285D" w:rsidRPr="009A0C5E">
        <w:rPr>
          <w:rFonts w:ascii="Arial" w:eastAsia="Times New Roman" w:hAnsi="Arial" w:cs="Arial"/>
          <w:sz w:val="20"/>
          <w:szCs w:val="20"/>
          <w:lang w:eastAsia="en-GB"/>
        </w:rPr>
        <w:t xml:space="preserve"> in </w:t>
      </w:r>
      <w:r w:rsidR="00696655" w:rsidRPr="009A0C5E">
        <w:rPr>
          <w:rFonts w:ascii="Arial" w:eastAsia="Times New Roman" w:hAnsi="Arial" w:cs="Arial"/>
          <w:sz w:val="20"/>
          <w:szCs w:val="20"/>
          <w:lang w:eastAsia="en-GB"/>
        </w:rPr>
        <w:t xml:space="preserve">LMICs countries including </w:t>
      </w:r>
      <w:r w:rsidR="005E285D" w:rsidRPr="009A0C5E">
        <w:rPr>
          <w:rFonts w:ascii="Arial" w:eastAsia="Times New Roman" w:hAnsi="Arial" w:cs="Arial"/>
          <w:sz w:val="20"/>
          <w:szCs w:val="20"/>
          <w:lang w:eastAsia="en-GB"/>
        </w:rPr>
        <w:t>Kenya and worldwide</w:t>
      </w:r>
      <w:r w:rsidR="00696655" w:rsidRPr="009A0C5E">
        <w:rPr>
          <w:rFonts w:ascii="Arial" w:eastAsia="Times New Roman" w:hAnsi="Arial" w:cs="Arial"/>
          <w:sz w:val="20"/>
          <w:szCs w:val="20"/>
          <w:lang w:eastAsia="en-GB"/>
        </w:rPr>
        <w:t xml:space="preserve"> </w:t>
      </w:r>
      <w:r w:rsidR="000A1F64">
        <w:rPr>
          <w:rFonts w:ascii="Arial" w:eastAsia="Times New Roman" w:hAnsi="Arial" w:cs="Arial"/>
          <w:sz w:val="20"/>
          <w:szCs w:val="20"/>
          <w:lang w:eastAsia="en-GB"/>
        </w:rPr>
        <w:t xml:space="preserve">as typically there are high co-payment levels and low incomes </w:t>
      </w:r>
      <w:r w:rsidR="00696655" w:rsidRPr="009A0C5E">
        <w:rPr>
          <w:rFonts w:ascii="Arial" w:eastAsia="Times New Roman" w:hAnsi="Arial" w:cs="Arial"/>
          <w:sz w:val="20"/>
          <w:szCs w:val="20"/>
          <w:lang w:eastAsia="en-GB"/>
        </w:rPr>
        <w:fldChar w:fldCharType="begin">
          <w:fldData xml:space="preserve">PEVuZE5vdGU+PENpdGU+PEF1dGhvcj5Hb2xkc3RlaW48L0F1dGhvcj48WWVhcj4yMDE3PC9ZZWFy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=
</w:fldData>
        </w:fldChar>
      </w:r>
      <w:r w:rsidR="00DD7106">
        <w:rPr>
          <w:rFonts w:ascii="Arial" w:eastAsia="Times New Roman" w:hAnsi="Arial" w:cs="Arial"/>
          <w:sz w:val="20"/>
          <w:szCs w:val="20"/>
          <w:lang w:eastAsia="en-GB"/>
        </w:rPr>
        <w:instrText xml:space="preserve"> ADDIN EN.CITE </w:instrText>
      </w:r>
      <w:r w:rsidR="00DD7106">
        <w:rPr>
          <w:rFonts w:ascii="Arial" w:eastAsia="Times New Roman" w:hAnsi="Arial" w:cs="Arial"/>
          <w:sz w:val="20"/>
          <w:szCs w:val="20"/>
          <w:lang w:eastAsia="en-GB"/>
        </w:rPr>
        <w:fldChar w:fldCharType="begin">
          <w:fldData xml:space="preserve">PEVuZE5vdGU+PENpdGU+PEF1dGhvcj5Hb2xkc3RlaW48L0F1dGhvcj48WWVhcj4yMDE3PC9ZZWFy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=
</w:fldData>
        </w:fldChar>
      </w:r>
      <w:r w:rsidR="00DD7106">
        <w:rPr>
          <w:rFonts w:ascii="Arial" w:eastAsia="Times New Roman" w:hAnsi="Arial" w:cs="Arial"/>
          <w:sz w:val="20"/>
          <w:szCs w:val="20"/>
          <w:lang w:eastAsia="en-GB"/>
        </w:rPr>
        <w:instrText xml:space="preserve"> ADDIN EN.CITE.DATA </w:instrText>
      </w:r>
      <w:r w:rsidR="00DD7106">
        <w:rPr>
          <w:rFonts w:ascii="Arial" w:eastAsia="Times New Roman" w:hAnsi="Arial" w:cs="Arial"/>
          <w:sz w:val="20"/>
          <w:szCs w:val="20"/>
          <w:lang w:eastAsia="en-GB"/>
        </w:rPr>
      </w:r>
      <w:r w:rsidR="00DD7106">
        <w:rPr>
          <w:rFonts w:ascii="Arial" w:eastAsia="Times New Roman" w:hAnsi="Arial" w:cs="Arial"/>
          <w:sz w:val="20"/>
          <w:szCs w:val="20"/>
          <w:lang w:eastAsia="en-GB"/>
        </w:rPr>
        <w:fldChar w:fldCharType="end"/>
      </w:r>
      <w:r w:rsidR="00696655" w:rsidRPr="009A0C5E">
        <w:rPr>
          <w:rFonts w:ascii="Arial" w:eastAsia="Times New Roman" w:hAnsi="Arial" w:cs="Arial"/>
          <w:sz w:val="20"/>
          <w:szCs w:val="20"/>
          <w:lang w:eastAsia="en-GB"/>
        </w:rPr>
      </w:r>
      <w:r w:rsidR="00696655" w:rsidRPr="009A0C5E">
        <w:rPr>
          <w:rFonts w:ascii="Arial" w:eastAsia="Times New Roman" w:hAnsi="Arial" w:cs="Arial"/>
          <w:sz w:val="20"/>
          <w:szCs w:val="20"/>
          <w:lang w:eastAsia="en-GB"/>
        </w:rPr>
        <w:fldChar w:fldCharType="separate"/>
      </w:r>
      <w:r w:rsidR="00DD7106">
        <w:rPr>
          <w:rFonts w:ascii="Arial" w:eastAsia="Times New Roman" w:hAnsi="Arial" w:cs="Arial"/>
          <w:noProof/>
          <w:sz w:val="20"/>
          <w:szCs w:val="20"/>
          <w:lang w:eastAsia="en-GB"/>
        </w:rPr>
        <w:t>(5, 14-16)</w:t>
      </w:r>
      <w:r w:rsidR="00696655" w:rsidRPr="009A0C5E">
        <w:rPr>
          <w:rFonts w:ascii="Arial" w:eastAsia="Times New Roman" w:hAnsi="Arial" w:cs="Arial"/>
          <w:sz w:val="20"/>
          <w:szCs w:val="20"/>
          <w:lang w:eastAsia="en-GB"/>
        </w:rPr>
        <w:fldChar w:fldCharType="end"/>
      </w:r>
      <w:r w:rsidR="000A1F64">
        <w:rPr>
          <w:rFonts w:ascii="Arial" w:eastAsia="Times New Roman" w:hAnsi="Arial" w:cs="Arial"/>
          <w:sz w:val="20"/>
          <w:szCs w:val="20"/>
          <w:lang w:eastAsia="en-GB"/>
        </w:rPr>
        <w:t>. P</w:t>
      </w:r>
      <w:r w:rsidR="005E285D" w:rsidRPr="009A0C5E">
        <w:rPr>
          <w:rFonts w:ascii="Arial" w:hAnsi="Arial" w:cs="Arial"/>
          <w:sz w:val="20"/>
          <w:szCs w:val="20"/>
        </w:rPr>
        <w:t xml:space="preserve">rices of cancer medicines </w:t>
      </w:r>
      <w:r w:rsidR="000A1F64">
        <w:rPr>
          <w:rFonts w:ascii="Arial" w:hAnsi="Arial" w:cs="Arial"/>
          <w:sz w:val="20"/>
          <w:szCs w:val="20"/>
        </w:rPr>
        <w:t xml:space="preserve">have </w:t>
      </w:r>
      <w:r w:rsidR="005E285D" w:rsidRPr="009A0C5E">
        <w:rPr>
          <w:rFonts w:ascii="Arial" w:hAnsi="Arial" w:cs="Arial"/>
          <w:sz w:val="20"/>
          <w:szCs w:val="20"/>
        </w:rPr>
        <w:t>ris</w:t>
      </w:r>
      <w:r w:rsidR="000A1F64">
        <w:rPr>
          <w:rFonts w:ascii="Arial" w:hAnsi="Arial" w:cs="Arial"/>
          <w:sz w:val="20"/>
          <w:szCs w:val="20"/>
        </w:rPr>
        <w:t>en</w:t>
      </w:r>
      <w:r w:rsidR="005E285D" w:rsidRPr="009A0C5E">
        <w:rPr>
          <w:rFonts w:ascii="Arial" w:hAnsi="Arial" w:cs="Arial"/>
          <w:sz w:val="20"/>
          <w:szCs w:val="20"/>
        </w:rPr>
        <w:t xml:space="preserve"> up to ten fold during the past ten years in some countries despite often limited health gain </w:t>
      </w:r>
      <w:r w:rsidR="005E285D" w:rsidRPr="009A0C5E">
        <w:rPr>
          <w:rFonts w:ascii="Arial" w:hAnsi="Arial" w:cs="Arial"/>
          <w:sz w:val="20"/>
          <w:szCs w:val="20"/>
        </w:rPr>
        <w:fldChar w:fldCharType="begin">
          <w:fldData xml:space="preserve">PEVuZE5vdGU+PENpdGU+PEF1dGhvcj5LZWxseTwvQXV0aG9yPjxZZWFyPjIwMTQ8L1llYXI+PFJl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</w:fldData>
        </w:fldChar>
      </w:r>
      <w:r w:rsidR="00DD7106">
        <w:rPr>
          <w:rFonts w:ascii="Arial" w:hAnsi="Arial" w:cs="Arial"/>
          <w:sz w:val="20"/>
          <w:szCs w:val="20"/>
        </w:rPr>
        <w:instrText xml:space="preserve"> ADDIN EN.CITE </w:instrText>
      </w:r>
      <w:r w:rsidR="00DD7106">
        <w:rPr>
          <w:rFonts w:ascii="Arial" w:hAnsi="Arial" w:cs="Arial"/>
          <w:sz w:val="20"/>
          <w:szCs w:val="20"/>
        </w:rPr>
        <w:fldChar w:fldCharType="begin">
          <w:fldData xml:space="preserve">PEVuZE5vdGU+PENpdGU+PEF1dGhvcj5LZWxseTwvQXV0aG9yPjxZZWFyPjIwMTQ8L1llYXI+PFJl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</w:fldData>
        </w:fldChar>
      </w:r>
      <w:r w:rsidR="00DD7106">
        <w:rPr>
          <w:rFonts w:ascii="Arial" w:hAnsi="Arial" w:cs="Arial"/>
          <w:sz w:val="20"/>
          <w:szCs w:val="20"/>
        </w:rPr>
        <w:instrText xml:space="preserve"> ADDIN EN.CITE.DATA </w:instrText>
      </w:r>
      <w:r w:rsidR="00DD7106">
        <w:rPr>
          <w:rFonts w:ascii="Arial" w:hAnsi="Arial" w:cs="Arial"/>
          <w:sz w:val="20"/>
          <w:szCs w:val="20"/>
        </w:rPr>
      </w:r>
      <w:r w:rsidR="00DD7106">
        <w:rPr>
          <w:rFonts w:ascii="Arial" w:hAnsi="Arial" w:cs="Arial"/>
          <w:sz w:val="20"/>
          <w:szCs w:val="20"/>
        </w:rPr>
        <w:fldChar w:fldCharType="end"/>
      </w:r>
      <w:r w:rsidR="005E285D" w:rsidRPr="009A0C5E">
        <w:rPr>
          <w:rFonts w:ascii="Arial" w:hAnsi="Arial" w:cs="Arial"/>
          <w:sz w:val="20"/>
          <w:szCs w:val="20"/>
        </w:rPr>
      </w:r>
      <w:r w:rsidR="005E285D" w:rsidRPr="009A0C5E">
        <w:rPr>
          <w:rFonts w:ascii="Arial" w:hAnsi="Arial" w:cs="Arial"/>
          <w:sz w:val="20"/>
          <w:szCs w:val="20"/>
        </w:rPr>
        <w:fldChar w:fldCharType="separate"/>
      </w:r>
      <w:r w:rsidR="00DD7106">
        <w:rPr>
          <w:rFonts w:ascii="Arial" w:hAnsi="Arial" w:cs="Arial"/>
          <w:noProof/>
          <w:sz w:val="20"/>
          <w:szCs w:val="20"/>
        </w:rPr>
        <w:t>(17-23)</w:t>
      </w:r>
      <w:r w:rsidR="005E285D" w:rsidRPr="009A0C5E">
        <w:rPr>
          <w:rFonts w:ascii="Arial" w:hAnsi="Arial" w:cs="Arial"/>
          <w:sz w:val="20"/>
          <w:szCs w:val="20"/>
        </w:rPr>
        <w:fldChar w:fldCharType="end"/>
      </w:r>
      <w:r w:rsidR="00370534">
        <w:rPr>
          <w:rFonts w:ascii="Arial" w:hAnsi="Arial" w:cs="Arial"/>
          <w:sz w:val="20"/>
          <w:szCs w:val="20"/>
        </w:rPr>
        <w:t xml:space="preserve">, although this is not universal </w:t>
      </w:r>
      <w:r w:rsidR="00370534">
        <w:rPr>
          <w:rFonts w:ascii="Arial" w:hAnsi="Arial" w:cs="Arial"/>
          <w:sz w:val="20"/>
          <w:szCs w:val="20"/>
        </w:rPr>
        <w:fldChar w:fldCharType="begin"/>
      </w:r>
      <w:r w:rsidR="00DD7106">
        <w:rPr>
          <w:rFonts w:ascii="Arial" w:hAnsi="Arial" w:cs="Arial"/>
          <w:sz w:val="20"/>
          <w:szCs w:val="20"/>
        </w:rPr>
        <w:instrText xml:space="preserve"> ADDIN EN.CITE &lt;EndNote&gt;&lt;Cite&gt;&lt;Author&gt;Barron&lt;/Author&gt;&lt;Year&gt;2016&lt;/Year&gt;&lt;RecNum&gt;883&lt;/RecNum&gt;&lt;DisplayText&gt;(24)&lt;/DisplayText&gt;&lt;record&gt;&lt;rec-number&gt;883&lt;/rec-number&gt;&lt;foreign-keys&gt;&lt;key app="EN" db-id="tztewz5eed050ueewv75axahvav02sewvwrv" timestamp="1492973190"&gt;883&lt;/key&gt;&lt;/foreign-keys&gt;&lt;ref-type name="Journal Article"&gt;17&lt;/ref-type&gt;&lt;contributors&gt;&lt;authors&gt;&lt;author&gt;Barron, Anthony&lt;/author&gt;&lt;author&gt;Wilsdon, Tim&lt;/author&gt;&lt;/authors&gt;&lt;/contributors&gt;&lt;titles&gt;&lt;title&gt;Challenging Perceptions About Oncology Product Pricing in Breast and Colorectal Cancer&lt;/title&gt;&lt;secondary-title&gt;Pharmaceutical Medicine&lt;/secondary-title&gt;&lt;/titles&gt;&lt;periodical&gt;&lt;full-title&gt;Pharmaceutical Medicine&lt;/full-title&gt;&lt;/periodical&gt;&lt;pages&gt;321-326&lt;/pages&gt;&lt;volume&gt;30&lt;/volume&gt;&lt;number&gt;6&lt;/number&gt;&lt;dates&gt;&lt;year&gt;2016&lt;/year&gt;&lt;pub-dates&gt;&lt;date&gt;11/10&lt;/date&gt;&lt;/pub-dates&gt;&lt;/dates&gt;&lt;pub-location&gt;Cham&lt;/pub-location&gt;&lt;publisher&gt;Springer International Publishing&lt;/publisher&gt;&lt;isbn&gt;1178-2595&lt;/isbn&gt;&lt;accession-num&gt;PMC5110579&lt;/accession-num&gt;&lt;urls&gt;&lt;related-urls&gt;&lt;url&gt;http://www.ncbi.nlm.nih.gov/pmc/articles/PMC5110579/&lt;/url&gt;&lt;/related-urls&gt;&lt;/urls&gt;&lt;electronic-resource-num&gt;10.1007/s40290-016-0167-1&lt;/electronic-resource-num&gt;&lt;remote-database-name&gt;PMC&lt;/remote-database-name&gt;&lt;/record&gt;&lt;/Cite&gt;&lt;/EndNote&gt;</w:instrText>
      </w:r>
      <w:r w:rsidR="00370534">
        <w:rPr>
          <w:rFonts w:ascii="Arial" w:hAnsi="Arial" w:cs="Arial"/>
          <w:sz w:val="20"/>
          <w:szCs w:val="20"/>
        </w:rPr>
        <w:fldChar w:fldCharType="separate"/>
      </w:r>
      <w:r w:rsidR="00DD7106">
        <w:rPr>
          <w:rFonts w:ascii="Arial" w:hAnsi="Arial" w:cs="Arial"/>
          <w:noProof/>
          <w:sz w:val="20"/>
          <w:szCs w:val="20"/>
        </w:rPr>
        <w:t>(24)</w:t>
      </w:r>
      <w:r w:rsidR="00370534">
        <w:rPr>
          <w:rFonts w:ascii="Arial" w:hAnsi="Arial" w:cs="Arial"/>
          <w:sz w:val="20"/>
          <w:szCs w:val="20"/>
        </w:rPr>
        <w:fldChar w:fldCharType="end"/>
      </w:r>
      <w:r w:rsidR="00490711">
        <w:rPr>
          <w:rFonts w:ascii="Arial" w:hAnsi="Arial" w:cs="Arial"/>
          <w:sz w:val="20"/>
          <w:szCs w:val="20"/>
        </w:rPr>
        <w:t xml:space="preserve">. </w:t>
      </w:r>
      <w:r w:rsidR="00A74792">
        <w:rPr>
          <w:rFonts w:ascii="Arial" w:hAnsi="Arial" w:cs="Arial"/>
          <w:sz w:val="20"/>
          <w:szCs w:val="20"/>
        </w:rPr>
        <w:t>Having said this</w:t>
      </w:r>
      <w:r w:rsidR="00490711">
        <w:rPr>
          <w:rFonts w:ascii="Arial" w:hAnsi="Arial" w:cs="Arial"/>
          <w:sz w:val="20"/>
          <w:szCs w:val="20"/>
        </w:rPr>
        <w:t xml:space="preserve">, </w:t>
      </w:r>
      <w:r w:rsidR="00A74792">
        <w:rPr>
          <w:rFonts w:ascii="Arial" w:hAnsi="Arial" w:cs="Arial"/>
          <w:sz w:val="20"/>
          <w:szCs w:val="20"/>
        </w:rPr>
        <w:t xml:space="preserve">some pharmaceutical </w:t>
      </w:r>
      <w:r w:rsidR="00490711">
        <w:rPr>
          <w:rFonts w:ascii="Arial" w:hAnsi="Arial" w:cs="Arial"/>
          <w:sz w:val="20"/>
          <w:szCs w:val="20"/>
        </w:rPr>
        <w:t>companies are giving up their patents for biological medicines to ease the patient burden as see</w:t>
      </w:r>
      <w:r w:rsidR="000B6F6D">
        <w:rPr>
          <w:rFonts w:ascii="Arial" w:hAnsi="Arial" w:cs="Arial"/>
          <w:sz w:val="20"/>
          <w:szCs w:val="20"/>
        </w:rPr>
        <w:t>n</w:t>
      </w:r>
      <w:r w:rsidR="00490711">
        <w:rPr>
          <w:rFonts w:ascii="Arial" w:hAnsi="Arial" w:cs="Arial"/>
          <w:sz w:val="20"/>
          <w:szCs w:val="20"/>
        </w:rPr>
        <w:t xml:space="preserve"> in India with </w:t>
      </w:r>
      <w:r w:rsidR="00663426">
        <w:rPr>
          <w:rFonts w:ascii="Arial" w:hAnsi="Arial" w:cs="Arial"/>
          <w:sz w:val="20"/>
          <w:szCs w:val="20"/>
        </w:rPr>
        <w:t>trastuzumab</w:t>
      </w:r>
      <w:r w:rsidR="00490711">
        <w:rPr>
          <w:rFonts w:ascii="Arial" w:hAnsi="Arial" w:cs="Arial"/>
          <w:sz w:val="20"/>
          <w:szCs w:val="20"/>
        </w:rPr>
        <w:t xml:space="preserve"> </w:t>
      </w:r>
      <w:r w:rsidR="00490711">
        <w:rPr>
          <w:rFonts w:ascii="Arial" w:hAnsi="Arial" w:cs="Arial"/>
          <w:sz w:val="20"/>
          <w:szCs w:val="20"/>
        </w:rPr>
        <w:fldChar w:fldCharType="begin">
          <w:fldData xml:space="preserve">PEVuZE5vdGU+PENpdGU+PEF1dGhvcj5DaGFsa2lkb3U8L0F1dGhvcj48WWVhcj4yMDE0PC9ZZWFy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</w:fldData>
        </w:fldChar>
      </w:r>
      <w:r w:rsidR="00DD7106">
        <w:rPr>
          <w:rFonts w:ascii="Arial" w:hAnsi="Arial" w:cs="Arial"/>
          <w:sz w:val="20"/>
          <w:szCs w:val="20"/>
        </w:rPr>
        <w:instrText xml:space="preserve"> ADDIN EN.CITE </w:instrText>
      </w:r>
      <w:r w:rsidR="00DD7106">
        <w:rPr>
          <w:rFonts w:ascii="Arial" w:hAnsi="Arial" w:cs="Arial"/>
          <w:sz w:val="20"/>
          <w:szCs w:val="20"/>
        </w:rPr>
        <w:fldChar w:fldCharType="begin">
          <w:fldData xml:space="preserve">PEVuZE5vdGU+PENpdGU+PEF1dGhvcj5DaGFsa2lkb3U8L0F1dGhvcj48WWVhcj4yMDE0PC9ZZWFy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</w:fldData>
        </w:fldChar>
      </w:r>
      <w:r w:rsidR="00DD7106">
        <w:rPr>
          <w:rFonts w:ascii="Arial" w:hAnsi="Arial" w:cs="Arial"/>
          <w:sz w:val="20"/>
          <w:szCs w:val="20"/>
        </w:rPr>
        <w:instrText xml:space="preserve"> ADDIN EN.CITE.DATA </w:instrText>
      </w:r>
      <w:r w:rsidR="00DD7106">
        <w:rPr>
          <w:rFonts w:ascii="Arial" w:hAnsi="Arial" w:cs="Arial"/>
          <w:sz w:val="20"/>
          <w:szCs w:val="20"/>
        </w:rPr>
      </w:r>
      <w:r w:rsidR="00DD7106">
        <w:rPr>
          <w:rFonts w:ascii="Arial" w:hAnsi="Arial" w:cs="Arial"/>
          <w:sz w:val="20"/>
          <w:szCs w:val="20"/>
        </w:rPr>
        <w:fldChar w:fldCharType="end"/>
      </w:r>
      <w:r w:rsidR="00490711">
        <w:rPr>
          <w:rFonts w:ascii="Arial" w:hAnsi="Arial" w:cs="Arial"/>
          <w:sz w:val="20"/>
          <w:szCs w:val="20"/>
        </w:rPr>
      </w:r>
      <w:r w:rsidR="00490711">
        <w:rPr>
          <w:rFonts w:ascii="Arial" w:hAnsi="Arial" w:cs="Arial"/>
          <w:sz w:val="20"/>
          <w:szCs w:val="20"/>
        </w:rPr>
        <w:fldChar w:fldCharType="separate"/>
      </w:r>
      <w:r w:rsidR="00DD7106">
        <w:rPr>
          <w:rFonts w:ascii="Arial" w:hAnsi="Arial" w:cs="Arial"/>
          <w:noProof/>
          <w:sz w:val="20"/>
          <w:szCs w:val="20"/>
        </w:rPr>
        <w:t>(5)</w:t>
      </w:r>
      <w:r w:rsidR="00490711">
        <w:rPr>
          <w:rFonts w:ascii="Arial" w:hAnsi="Arial" w:cs="Arial"/>
          <w:sz w:val="20"/>
          <w:szCs w:val="20"/>
        </w:rPr>
        <w:fldChar w:fldCharType="end"/>
      </w:r>
      <w:r w:rsidR="00BE7309">
        <w:rPr>
          <w:rFonts w:ascii="Arial" w:hAnsi="Arial" w:cs="Arial"/>
          <w:sz w:val="20"/>
          <w:szCs w:val="20"/>
        </w:rPr>
        <w:t xml:space="preserve">. </w:t>
      </w:r>
      <w:bookmarkStart w:id="4" w:name="_Hlk514171324"/>
      <w:r w:rsidR="00A74792">
        <w:rPr>
          <w:rFonts w:ascii="Arial" w:hAnsi="Arial" w:cs="Arial"/>
          <w:sz w:val="20"/>
          <w:szCs w:val="20"/>
        </w:rPr>
        <w:t>However, t</w:t>
      </w:r>
      <w:r w:rsidR="00BE7309">
        <w:rPr>
          <w:rFonts w:ascii="Arial" w:hAnsi="Arial" w:cs="Arial"/>
          <w:sz w:val="20"/>
          <w:szCs w:val="20"/>
        </w:rPr>
        <w:t xml:space="preserve">his is not universal among LMICs with </w:t>
      </w:r>
      <w:r w:rsidR="00A74792">
        <w:rPr>
          <w:rFonts w:ascii="Arial" w:hAnsi="Arial" w:cs="Arial"/>
          <w:sz w:val="20"/>
          <w:szCs w:val="20"/>
        </w:rPr>
        <w:t xml:space="preserve">for instance </w:t>
      </w:r>
      <w:r w:rsidR="00BE7309">
        <w:rPr>
          <w:rFonts w:ascii="Arial" w:hAnsi="Arial" w:cs="Arial"/>
          <w:sz w:val="20"/>
          <w:szCs w:val="20"/>
        </w:rPr>
        <w:t xml:space="preserve">trastuzumab </w:t>
      </w:r>
      <w:r w:rsidR="00A74792">
        <w:rPr>
          <w:rFonts w:ascii="Arial" w:hAnsi="Arial" w:cs="Arial"/>
          <w:sz w:val="20"/>
          <w:szCs w:val="20"/>
        </w:rPr>
        <w:t xml:space="preserve">in Botswana </w:t>
      </w:r>
      <w:r w:rsidR="00BE7309">
        <w:rPr>
          <w:rFonts w:ascii="Arial" w:hAnsi="Arial" w:cs="Arial"/>
          <w:sz w:val="20"/>
          <w:szCs w:val="20"/>
        </w:rPr>
        <w:t xml:space="preserve">currently only benefiting 3% of </w:t>
      </w:r>
      <w:r w:rsidR="00A74792">
        <w:rPr>
          <w:rFonts w:ascii="Arial" w:hAnsi="Arial" w:cs="Arial"/>
          <w:sz w:val="20"/>
          <w:szCs w:val="20"/>
        </w:rPr>
        <w:t>its</w:t>
      </w:r>
      <w:r w:rsidR="00BE7309">
        <w:rPr>
          <w:rFonts w:ascii="Arial" w:hAnsi="Arial" w:cs="Arial"/>
          <w:sz w:val="20"/>
          <w:szCs w:val="20"/>
        </w:rPr>
        <w:t xml:space="preserve"> cancer patients but consuming 43% of its entire cancer budget </w:t>
      </w:r>
      <w:r w:rsidR="00BE7309">
        <w:rPr>
          <w:rFonts w:ascii="Arial" w:hAnsi="Arial" w:cs="Arial"/>
          <w:sz w:val="20"/>
          <w:szCs w:val="20"/>
        </w:rPr>
        <w:fldChar w:fldCharType="begin"/>
      </w:r>
      <w:r w:rsidR="00BE7309">
        <w:rPr>
          <w:rFonts w:ascii="Arial" w:hAnsi="Arial" w:cs="Arial"/>
          <w:sz w:val="20"/>
          <w:szCs w:val="20"/>
        </w:rPr>
        <w:instrText xml:space="preserve"> ADDIN EN.CITE &lt;EndNote&gt;&lt;Cite&gt;&lt;Year&gt;2018&lt;/Year&gt;&lt;RecNum&gt;2604&lt;/RecNum&gt;&lt;DisplayText&gt;(4)&lt;/DisplayText&gt;&lt;record&gt;&lt;rec-number&gt;2604&lt;/rec-number&gt;&lt;foreign-keys&gt;&lt;key app="EN" db-id="tztewz5eed050ueewv75axahvav02sewvwrv" timestamp="1523204966"&gt;2604&lt;/key&gt;&lt;/foreign-keys&gt;&lt;ref-type name="Journal Article"&gt;17&lt;/ref-type&gt;&lt;contributors&gt;&lt;/contributors&gt;&lt;titles&gt;&lt;title&gt;Anderson T. Taking up Africa’s cancer challenge. Botswana, Kenya and Rwanda have started to provide cancer care in their national efforts to achieve universal coverage of health services. &lt;/title&gt;&lt;secondary-title&gt;Bull World Health Organ &lt;/secondary-title&gt;&lt;/titles&gt;&lt;periodical&gt;&lt;full-title&gt;Bull World Health Organ&lt;/full-title&gt;&lt;/periodical&gt;&lt;pages&gt;229-230&lt;/pages&gt;&lt;volume&gt;96&lt;/volume&gt;&lt;dates&gt;&lt;year&gt;2018&lt;/year&gt;&lt;/dates&gt;&lt;urls&gt;&lt;/urls&gt;&lt;/record&gt;&lt;/Cite&gt;&lt;/EndNote&gt;</w:instrText>
      </w:r>
      <w:r w:rsidR="00BE7309">
        <w:rPr>
          <w:rFonts w:ascii="Arial" w:hAnsi="Arial" w:cs="Arial"/>
          <w:sz w:val="20"/>
          <w:szCs w:val="20"/>
        </w:rPr>
        <w:fldChar w:fldCharType="separate"/>
      </w:r>
      <w:r w:rsidR="00BE7309">
        <w:rPr>
          <w:rFonts w:ascii="Arial" w:hAnsi="Arial" w:cs="Arial"/>
          <w:noProof/>
          <w:sz w:val="20"/>
          <w:szCs w:val="20"/>
        </w:rPr>
        <w:t>(4)</w:t>
      </w:r>
      <w:r w:rsidR="00BE7309">
        <w:rPr>
          <w:rFonts w:ascii="Arial" w:hAnsi="Arial" w:cs="Arial"/>
          <w:sz w:val="20"/>
          <w:szCs w:val="20"/>
        </w:rPr>
        <w:fldChar w:fldCharType="end"/>
      </w:r>
      <w:r w:rsidR="005E285D" w:rsidRPr="009A0C5E">
        <w:rPr>
          <w:rFonts w:ascii="Arial" w:hAnsi="Arial" w:cs="Arial"/>
          <w:sz w:val="20"/>
          <w:szCs w:val="20"/>
        </w:rPr>
        <w:t>.</w:t>
      </w:r>
      <w:bookmarkEnd w:id="4"/>
      <w:r w:rsidR="00801CEE" w:rsidRPr="009A0C5E">
        <w:rPr>
          <w:rFonts w:ascii="Arial" w:hAnsi="Arial" w:cs="Arial"/>
          <w:sz w:val="20"/>
          <w:szCs w:val="20"/>
        </w:rPr>
        <w:t xml:space="preserve"> </w:t>
      </w:r>
      <w:r w:rsidR="00BE7309">
        <w:rPr>
          <w:rFonts w:ascii="Arial" w:hAnsi="Arial" w:cs="Arial"/>
          <w:sz w:val="20"/>
          <w:szCs w:val="20"/>
        </w:rPr>
        <w:t>Having said this, s</w:t>
      </w:r>
      <w:r w:rsidR="00490711">
        <w:rPr>
          <w:rFonts w:ascii="Arial" w:hAnsi="Arial" w:cs="Arial"/>
          <w:sz w:val="20"/>
          <w:szCs w:val="20"/>
        </w:rPr>
        <w:t xml:space="preserve">uch practices may grow with estimates suggesting that the cost of production of even some newer cancer medicines may be as </w:t>
      </w:r>
      <w:r w:rsidR="00195C6A">
        <w:rPr>
          <w:rFonts w:ascii="Arial" w:hAnsi="Arial" w:cs="Arial"/>
          <w:sz w:val="20"/>
          <w:szCs w:val="20"/>
        </w:rPr>
        <w:t xml:space="preserve">low as </w:t>
      </w:r>
      <w:r w:rsidR="00490711">
        <w:rPr>
          <w:rFonts w:ascii="Arial" w:hAnsi="Arial" w:cs="Arial"/>
          <w:sz w:val="20"/>
          <w:szCs w:val="20"/>
        </w:rPr>
        <w:t xml:space="preserve">1% of the selling price </w:t>
      </w:r>
      <w:r w:rsidR="00490711">
        <w:rPr>
          <w:rFonts w:ascii="Arial" w:hAnsi="Arial" w:cs="Arial"/>
          <w:sz w:val="20"/>
          <w:szCs w:val="20"/>
        </w:rPr>
        <w:fldChar w:fldCharType="begin"/>
      </w:r>
      <w:r w:rsidR="00A74792">
        <w:rPr>
          <w:rFonts w:ascii="Arial" w:hAnsi="Arial" w:cs="Arial"/>
          <w:sz w:val="20"/>
          <w:szCs w:val="20"/>
        </w:rPr>
        <w:instrText xml:space="preserve"> ADDIN EN.CITE &lt;EndNote&gt;&lt;Cite&gt;&lt;Author&gt;Hill&lt;/Author&gt;&lt;Year&gt;2016&lt;/Year&gt;&lt;RecNum&gt;2314&lt;/RecNum&gt;&lt;DisplayText&gt;(25)&lt;/DisplayText&gt;&lt;record&gt;&lt;rec-number&gt;2314&lt;/rec-number&gt;&lt;foreign-keys&gt;&lt;key app="EN" db-id="tztewz5eed050ueewv75axahvav02sewvwrv" timestamp="1516436684"&gt;2314&lt;/key&gt;&lt;/foreign-keys&gt;&lt;ref-type name="Journal Article"&gt;17&lt;/ref-type&gt;&lt;contributors&gt;&lt;authors&gt;&lt;author&gt;Hill, Andrew&lt;/author&gt;&lt;author&gt;Gotham, Dzintars&lt;/author&gt;&lt;author&gt;Fortunak, Joseph&lt;/author&gt;&lt;author&gt;Meldrum, Jonathan&lt;/author&gt;&lt;author&gt;Erbacher, Isabelle&lt;/author&gt;&lt;author&gt;Martin, Manuel&lt;/author&gt;&lt;author&gt;Shoman, Haitham&lt;/author&gt;&lt;author&gt;Levi, Jacob&lt;/author&gt;&lt;author&gt;Powderly, William G.&lt;/author&gt;&lt;author&gt;Bower, Mark&lt;/author&gt;&lt;/authors&gt;&lt;/contributors&gt;&lt;titles&gt;&lt;title&gt;Target prices for mass production of tyrosine kinase inhibitors for global cancer treatment&lt;/title&gt;&lt;secondary-title&gt;BMJ Open&lt;/secondary-title&gt;&lt;/titles&gt;&lt;periodical&gt;&lt;full-title&gt;BMJ Open&lt;/full-title&gt;&lt;abbr-1&gt;BMJ open&lt;/abbr-1&gt;&lt;/periodical&gt;&lt;pages&gt;e009586&lt;/pages&gt;&lt;volume&gt;6&lt;/volume&gt;&lt;number&gt;1&lt;/number&gt;&lt;dates&gt;&lt;year&gt;2016&lt;/year&gt;&lt;pub-dates&gt;&lt;date&gt;01/27&amp;#xD;07/31/received&amp;#xD;10/01/revised&amp;#xD;11/09/accepted&lt;/date&gt;&lt;/pub-dates&gt;&lt;/dates&gt;&lt;pub-location&gt;BMA House, Tavistock Square, London, WC1H 9JR&lt;/pub-location&gt;&lt;publisher&gt;BMJ Publishing Group&lt;/publisher&gt;&lt;isbn&gt;2044-6055&lt;/isbn&gt;&lt;accession-num&gt;PMC4735306&lt;/accession-num&gt;&lt;urls&gt;&lt;related-urls&gt;&lt;url&gt;http://www.ncbi.nlm.nih.gov/pmc/articles/PMC4735306/&lt;/url&gt;&lt;/related-urls&gt;&lt;/urls&gt;&lt;electronic-resource-num&gt;10.1136/bmjopen-2015-009586&lt;/electronic-resource-num&gt;&lt;remote-database-name&gt;PMC&lt;/remote-database-name&gt;&lt;/record&gt;&lt;/Cite&gt;&lt;/EndNote&gt;</w:instrText>
      </w:r>
      <w:r w:rsidR="00490711">
        <w:rPr>
          <w:rFonts w:ascii="Arial" w:hAnsi="Arial" w:cs="Arial"/>
          <w:sz w:val="20"/>
          <w:szCs w:val="20"/>
        </w:rPr>
        <w:fldChar w:fldCharType="separate"/>
      </w:r>
      <w:r w:rsidR="00A74792">
        <w:rPr>
          <w:rFonts w:ascii="Arial" w:hAnsi="Arial" w:cs="Arial"/>
          <w:noProof/>
          <w:sz w:val="20"/>
          <w:szCs w:val="20"/>
        </w:rPr>
        <w:t>(25)</w:t>
      </w:r>
      <w:r w:rsidR="00490711">
        <w:rPr>
          <w:rFonts w:ascii="Arial" w:hAnsi="Arial" w:cs="Arial"/>
          <w:sz w:val="20"/>
          <w:szCs w:val="20"/>
        </w:rPr>
        <w:fldChar w:fldCharType="end"/>
      </w:r>
      <w:r w:rsidR="00490711">
        <w:rPr>
          <w:rFonts w:ascii="Arial" w:hAnsi="Arial" w:cs="Arial"/>
          <w:sz w:val="20"/>
          <w:szCs w:val="20"/>
        </w:rPr>
        <w:t xml:space="preserve">. </w:t>
      </w:r>
      <w:r w:rsidR="003C35E2" w:rsidRPr="009A0C5E">
        <w:rPr>
          <w:rFonts w:ascii="Arial" w:hAnsi="Arial" w:cs="Arial"/>
          <w:sz w:val="20"/>
          <w:szCs w:val="20"/>
        </w:rPr>
        <w:t>In Kenya</w:t>
      </w:r>
      <w:r w:rsidR="00506DFE">
        <w:rPr>
          <w:rFonts w:ascii="Arial" w:hAnsi="Arial" w:cs="Arial"/>
          <w:sz w:val="20"/>
          <w:szCs w:val="20"/>
        </w:rPr>
        <w:t>,</w:t>
      </w:r>
      <w:r w:rsidR="003C35E2" w:rsidRPr="009A0C5E">
        <w:rPr>
          <w:rFonts w:ascii="Arial" w:hAnsi="Arial" w:cs="Arial"/>
          <w:sz w:val="20"/>
          <w:szCs w:val="20"/>
        </w:rPr>
        <w:t xml:space="preserve"> chemotherapy </w:t>
      </w:r>
      <w:r w:rsidR="00801CEE" w:rsidRPr="009A0C5E">
        <w:rPr>
          <w:rFonts w:ascii="Arial" w:hAnsi="Arial" w:cs="Arial"/>
          <w:sz w:val="20"/>
          <w:szCs w:val="20"/>
        </w:rPr>
        <w:t xml:space="preserve">typically </w:t>
      </w:r>
      <w:r w:rsidR="003C35E2" w:rsidRPr="009A0C5E">
        <w:rPr>
          <w:rFonts w:ascii="Arial" w:hAnsi="Arial" w:cs="Arial"/>
          <w:sz w:val="20"/>
          <w:szCs w:val="20"/>
        </w:rPr>
        <w:t>cost</w:t>
      </w:r>
      <w:r w:rsidR="00801CEE" w:rsidRPr="009A0C5E">
        <w:rPr>
          <w:rFonts w:ascii="Arial" w:hAnsi="Arial" w:cs="Arial"/>
          <w:sz w:val="20"/>
          <w:szCs w:val="20"/>
        </w:rPr>
        <w:t>s</w:t>
      </w:r>
      <w:r w:rsidR="003C35E2" w:rsidRPr="009A0C5E">
        <w:rPr>
          <w:rFonts w:ascii="Arial" w:hAnsi="Arial" w:cs="Arial"/>
          <w:sz w:val="20"/>
          <w:szCs w:val="20"/>
        </w:rPr>
        <w:t xml:space="preserve"> between KES</w:t>
      </w:r>
      <w:r w:rsidR="00801CEE" w:rsidRPr="009A0C5E">
        <w:rPr>
          <w:rFonts w:ascii="Arial" w:hAnsi="Arial" w:cs="Arial"/>
          <w:sz w:val="20"/>
          <w:szCs w:val="20"/>
        </w:rPr>
        <w:t xml:space="preserve"> </w:t>
      </w:r>
      <w:r w:rsidR="003C35E2" w:rsidRPr="009A0C5E">
        <w:rPr>
          <w:rFonts w:ascii="Arial" w:hAnsi="Arial" w:cs="Arial"/>
          <w:sz w:val="20"/>
          <w:szCs w:val="20"/>
        </w:rPr>
        <w:t xml:space="preserve">6,000 </w:t>
      </w:r>
      <w:r w:rsidR="00801CEE" w:rsidRPr="009A0C5E">
        <w:rPr>
          <w:rFonts w:ascii="Arial" w:hAnsi="Arial" w:cs="Arial"/>
          <w:sz w:val="20"/>
          <w:szCs w:val="20"/>
        </w:rPr>
        <w:t xml:space="preserve">(US$ 60) </w:t>
      </w:r>
      <w:r w:rsidR="003C35E2" w:rsidRPr="009A0C5E">
        <w:rPr>
          <w:rFonts w:ascii="Arial" w:hAnsi="Arial" w:cs="Arial"/>
          <w:sz w:val="20"/>
          <w:szCs w:val="20"/>
        </w:rPr>
        <w:t xml:space="preserve">and KES600,000 </w:t>
      </w:r>
      <w:r w:rsidR="00801CEE" w:rsidRPr="009A0C5E">
        <w:rPr>
          <w:rFonts w:ascii="Arial" w:hAnsi="Arial" w:cs="Arial"/>
          <w:sz w:val="20"/>
          <w:szCs w:val="20"/>
        </w:rPr>
        <w:t xml:space="preserve">(US$600) per treatment course </w:t>
      </w:r>
      <w:r w:rsidR="003046C8" w:rsidRPr="009A0C5E">
        <w:rPr>
          <w:rFonts w:ascii="Arial" w:hAnsi="Arial" w:cs="Arial"/>
          <w:sz w:val="20"/>
          <w:szCs w:val="20"/>
        </w:rPr>
        <w:t xml:space="preserve">in public hospitals </w:t>
      </w:r>
      <w:r w:rsidR="003C35E2" w:rsidRPr="009A0C5E">
        <w:rPr>
          <w:rFonts w:ascii="Arial" w:hAnsi="Arial" w:cs="Arial"/>
          <w:sz w:val="20"/>
          <w:szCs w:val="20"/>
        </w:rPr>
        <w:t xml:space="preserve">depending on the cancer being treated </w:t>
      </w:r>
      <w:r w:rsidR="00801CEE" w:rsidRPr="009A0C5E">
        <w:rPr>
          <w:rFonts w:ascii="Arial" w:hAnsi="Arial" w:cs="Arial"/>
          <w:sz w:val="20"/>
          <w:szCs w:val="20"/>
        </w:rPr>
        <w:fldChar w:fldCharType="begin"/>
      </w:r>
      <w:r w:rsidR="00DD7106">
        <w:rPr>
          <w:rFonts w:ascii="Arial" w:hAnsi="Arial" w:cs="Arial"/>
          <w:sz w:val="20"/>
          <w:szCs w:val="20"/>
        </w:rPr>
        <w:instrText xml:space="preserve"> ADDIN EN.CITE &lt;EndNote&gt;&lt;Cite&gt;&lt;Author&gt;Situma&lt;/Author&gt;&lt;RecNum&gt;2304&lt;/RecNum&gt;&lt;DisplayText&gt;(13)&lt;/DisplayText&gt;&lt;record&gt;&lt;rec-number&gt;2304&lt;/rec-number&gt;&lt;foreign-keys&gt;&lt;key app="EN" db-id="tztewz5eed050ueewv75axahvav02sewvwrv" timestamp="1516124234"&gt;2304&lt;/key&gt;&lt;/foreign-keys&gt;&lt;ref-type name="Journal Article"&gt;17&lt;/ref-type&gt;&lt;contributors&gt;&lt;authors&gt;&lt;author&gt;E Situma&lt;/author&gt;&lt;/authors&gt;&lt;/contributors&gt;&lt;titles&gt;&lt;title&gt;High cost of cancer treatment burdens patients. Available at URL: https://www.businessdailyafrica.com/High-cost-of-cancer-treatment-burdens-patients/-/539444/1683676/-/rxfm7xz/-/index.html&lt;/title&gt;&lt;/titles&gt;&lt;dates&gt;&lt;/dates&gt;&lt;urls&gt;&lt;/urls&gt;&lt;/record&gt;&lt;/Cite&gt;&lt;/EndNote&gt;</w:instrText>
      </w:r>
      <w:r w:rsidR="00801CEE" w:rsidRPr="009A0C5E">
        <w:rPr>
          <w:rFonts w:ascii="Arial" w:hAnsi="Arial" w:cs="Arial"/>
          <w:sz w:val="20"/>
          <w:szCs w:val="20"/>
        </w:rPr>
        <w:fldChar w:fldCharType="separate"/>
      </w:r>
      <w:r w:rsidR="00DD7106">
        <w:rPr>
          <w:rFonts w:ascii="Arial" w:hAnsi="Arial" w:cs="Arial"/>
          <w:noProof/>
          <w:sz w:val="20"/>
          <w:szCs w:val="20"/>
        </w:rPr>
        <w:t>(13)</w:t>
      </w:r>
      <w:r w:rsidR="00801CEE" w:rsidRPr="009A0C5E">
        <w:rPr>
          <w:rFonts w:ascii="Arial" w:hAnsi="Arial" w:cs="Arial"/>
          <w:sz w:val="20"/>
          <w:szCs w:val="20"/>
        </w:rPr>
        <w:fldChar w:fldCharType="end"/>
      </w:r>
      <w:r w:rsidR="003046C8" w:rsidRPr="009A0C5E">
        <w:rPr>
          <w:rFonts w:ascii="Arial" w:hAnsi="Arial" w:cs="Arial"/>
          <w:sz w:val="20"/>
          <w:szCs w:val="20"/>
        </w:rPr>
        <w:t xml:space="preserve">; however, even these costs may be prohibitive to </w:t>
      </w:r>
      <w:r w:rsidR="00A74792">
        <w:rPr>
          <w:rFonts w:ascii="Arial" w:hAnsi="Arial" w:cs="Arial"/>
          <w:sz w:val="20"/>
          <w:szCs w:val="20"/>
        </w:rPr>
        <w:t xml:space="preserve">some </w:t>
      </w:r>
      <w:r w:rsidR="003046C8" w:rsidRPr="009A0C5E">
        <w:rPr>
          <w:rFonts w:ascii="Arial" w:hAnsi="Arial" w:cs="Arial"/>
          <w:sz w:val="20"/>
          <w:szCs w:val="20"/>
        </w:rPr>
        <w:t>patients</w:t>
      </w:r>
      <w:r w:rsidR="000B6F6D">
        <w:rPr>
          <w:rFonts w:ascii="Arial" w:hAnsi="Arial" w:cs="Arial"/>
          <w:sz w:val="20"/>
          <w:szCs w:val="20"/>
        </w:rPr>
        <w:t>,</w:t>
      </w:r>
      <w:r w:rsidR="003046C8" w:rsidRPr="009A0C5E">
        <w:rPr>
          <w:rFonts w:ascii="Arial" w:hAnsi="Arial" w:cs="Arial"/>
          <w:sz w:val="20"/>
          <w:szCs w:val="20"/>
        </w:rPr>
        <w:t xml:space="preserve"> affecting </w:t>
      </w:r>
      <w:r w:rsidR="00C1099B">
        <w:rPr>
          <w:rFonts w:ascii="Arial" w:hAnsi="Arial" w:cs="Arial"/>
          <w:sz w:val="20"/>
          <w:szCs w:val="20"/>
        </w:rPr>
        <w:t xml:space="preserve">their subsequent </w:t>
      </w:r>
      <w:r w:rsidR="003046C8" w:rsidRPr="009A0C5E">
        <w:rPr>
          <w:rFonts w:ascii="Arial" w:hAnsi="Arial" w:cs="Arial"/>
          <w:sz w:val="20"/>
          <w:szCs w:val="20"/>
        </w:rPr>
        <w:t xml:space="preserve">care </w:t>
      </w:r>
      <w:r w:rsidR="003046C8" w:rsidRPr="009A0C5E">
        <w:rPr>
          <w:rFonts w:ascii="Arial" w:hAnsi="Arial" w:cs="Arial"/>
          <w:sz w:val="20"/>
          <w:szCs w:val="20"/>
        </w:rPr>
        <w:fldChar w:fldCharType="begin">
          <w:fldData xml:space="preserve">PEVuZE5vdGU+PENpdGU+PEF1dGhvcj5TdGVybGluZzwvQXV0aG9yPjxZZWFyPjIwMTE8L1llYXI+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</w:fldData>
        </w:fldChar>
      </w:r>
      <w:r w:rsidR="00A74792">
        <w:rPr>
          <w:rFonts w:ascii="Arial" w:hAnsi="Arial" w:cs="Arial"/>
          <w:sz w:val="20"/>
          <w:szCs w:val="20"/>
        </w:rPr>
        <w:instrText xml:space="preserve"> ADDIN EN.CITE </w:instrText>
      </w:r>
      <w:r w:rsidR="00A74792">
        <w:rPr>
          <w:rFonts w:ascii="Arial" w:hAnsi="Arial" w:cs="Arial"/>
          <w:sz w:val="20"/>
          <w:szCs w:val="20"/>
        </w:rPr>
        <w:fldChar w:fldCharType="begin">
          <w:fldData xml:space="preserve">PEVuZE5vdGU+PENpdGU+PEF1dGhvcj5TdGVybGluZzwvQXV0aG9yPjxZZWFyPjIwMTE8L1llYXI+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</w:fldData>
        </w:fldChar>
      </w:r>
      <w:r w:rsidR="00A74792">
        <w:rPr>
          <w:rFonts w:ascii="Arial" w:hAnsi="Arial" w:cs="Arial"/>
          <w:sz w:val="20"/>
          <w:szCs w:val="20"/>
        </w:rPr>
        <w:instrText xml:space="preserve"> ADDIN EN.CITE.DATA </w:instrText>
      </w:r>
      <w:r w:rsidR="00A74792">
        <w:rPr>
          <w:rFonts w:ascii="Arial" w:hAnsi="Arial" w:cs="Arial"/>
          <w:sz w:val="20"/>
          <w:szCs w:val="20"/>
        </w:rPr>
      </w:r>
      <w:r w:rsidR="00A74792">
        <w:rPr>
          <w:rFonts w:ascii="Arial" w:hAnsi="Arial" w:cs="Arial"/>
          <w:sz w:val="20"/>
          <w:szCs w:val="20"/>
        </w:rPr>
        <w:fldChar w:fldCharType="end"/>
      </w:r>
      <w:r w:rsidR="003046C8" w:rsidRPr="009A0C5E">
        <w:rPr>
          <w:rFonts w:ascii="Arial" w:hAnsi="Arial" w:cs="Arial"/>
          <w:sz w:val="20"/>
          <w:szCs w:val="20"/>
        </w:rPr>
      </w:r>
      <w:r w:rsidR="003046C8" w:rsidRPr="009A0C5E">
        <w:rPr>
          <w:rFonts w:ascii="Arial" w:hAnsi="Arial" w:cs="Arial"/>
          <w:sz w:val="20"/>
          <w:szCs w:val="20"/>
        </w:rPr>
        <w:fldChar w:fldCharType="separate"/>
      </w:r>
      <w:r w:rsidR="00A74792">
        <w:rPr>
          <w:rFonts w:ascii="Arial" w:hAnsi="Arial" w:cs="Arial"/>
          <w:noProof/>
          <w:sz w:val="20"/>
          <w:szCs w:val="20"/>
        </w:rPr>
        <w:t>(26)</w:t>
      </w:r>
      <w:r w:rsidR="003046C8" w:rsidRPr="009A0C5E">
        <w:rPr>
          <w:rFonts w:ascii="Arial" w:hAnsi="Arial" w:cs="Arial"/>
          <w:sz w:val="20"/>
          <w:szCs w:val="20"/>
        </w:rPr>
        <w:fldChar w:fldCharType="end"/>
      </w:r>
      <w:r w:rsidR="003046C8" w:rsidRPr="009A0C5E">
        <w:rPr>
          <w:rFonts w:ascii="Arial" w:hAnsi="Arial" w:cs="Arial"/>
          <w:sz w:val="20"/>
          <w:szCs w:val="20"/>
        </w:rPr>
        <w:t xml:space="preserve">. </w:t>
      </w:r>
      <w:r w:rsidR="00A74792">
        <w:rPr>
          <w:rFonts w:ascii="Arial" w:hAnsi="Arial" w:cs="Arial"/>
          <w:sz w:val="20"/>
          <w:szCs w:val="20"/>
        </w:rPr>
        <w:t>C</w:t>
      </w:r>
      <w:r w:rsidR="003046C8" w:rsidRPr="009A0C5E">
        <w:rPr>
          <w:rFonts w:ascii="Arial" w:hAnsi="Arial" w:cs="Arial"/>
          <w:sz w:val="20"/>
          <w:szCs w:val="20"/>
        </w:rPr>
        <w:t xml:space="preserve">osts </w:t>
      </w:r>
      <w:r w:rsidR="00A74792">
        <w:rPr>
          <w:rFonts w:ascii="Arial" w:hAnsi="Arial" w:cs="Arial"/>
          <w:sz w:val="20"/>
          <w:szCs w:val="20"/>
        </w:rPr>
        <w:t xml:space="preserve">to patients can be </w:t>
      </w:r>
      <w:r w:rsidR="003046C8" w:rsidRPr="009A0C5E">
        <w:rPr>
          <w:rFonts w:ascii="Arial" w:hAnsi="Arial" w:cs="Arial"/>
          <w:sz w:val="20"/>
          <w:szCs w:val="20"/>
        </w:rPr>
        <w:t xml:space="preserve">further </w:t>
      </w:r>
      <w:r w:rsidR="000A1F64">
        <w:rPr>
          <w:rFonts w:ascii="Arial" w:hAnsi="Arial" w:cs="Arial"/>
          <w:sz w:val="20"/>
          <w:szCs w:val="20"/>
        </w:rPr>
        <w:t>increased</w:t>
      </w:r>
      <w:r w:rsidR="003046C8" w:rsidRPr="009A0C5E">
        <w:rPr>
          <w:rFonts w:ascii="Arial" w:hAnsi="Arial" w:cs="Arial"/>
          <w:sz w:val="20"/>
          <w:szCs w:val="20"/>
        </w:rPr>
        <w:t xml:space="preserve"> with initial misdiagnosis </w:t>
      </w:r>
      <w:r w:rsidR="003046C8" w:rsidRPr="009A0C5E">
        <w:rPr>
          <w:rFonts w:ascii="Arial" w:hAnsi="Arial" w:cs="Arial"/>
          <w:sz w:val="20"/>
          <w:szCs w:val="20"/>
        </w:rPr>
        <w:fldChar w:fldCharType="begin"/>
      </w:r>
      <w:r w:rsidR="00DD7106">
        <w:rPr>
          <w:rFonts w:ascii="Arial" w:hAnsi="Arial" w:cs="Arial"/>
          <w:sz w:val="20"/>
          <w:szCs w:val="20"/>
        </w:rPr>
        <w:instrText xml:space="preserve"> ADDIN EN.CITE &lt;EndNote&gt;&lt;Cite&gt;&lt;Author&gt;Situma&lt;/Author&gt;&lt;RecNum&gt;2304&lt;/RecNum&gt;&lt;DisplayText&gt;(13)&lt;/DisplayText&gt;&lt;record&gt;&lt;rec-number&gt;2304&lt;/rec-number&gt;&lt;foreign-keys&gt;&lt;key app="EN" db-id="tztewz5eed050ueewv75axahvav02sewvwrv" timestamp="1516124234"&gt;2304&lt;/key&gt;&lt;/foreign-keys&gt;&lt;ref-type name="Journal Article"&gt;17&lt;/ref-type&gt;&lt;contributors&gt;&lt;authors&gt;&lt;author&gt;E Situma&lt;/author&gt;&lt;/authors&gt;&lt;/contributors&gt;&lt;titles&gt;&lt;title&gt;High cost of cancer treatment burdens patients. Available at URL: https://www.businessdailyafrica.com/High-cost-of-cancer-treatment-burdens-patients/-/539444/1683676/-/rxfm7xz/-/index.html&lt;/title&gt;&lt;/titles&gt;&lt;dates&gt;&lt;/dates&gt;&lt;urls&gt;&lt;/urls&gt;&lt;/record&gt;&lt;/Cite&gt;&lt;/EndNote&gt;</w:instrText>
      </w:r>
      <w:r w:rsidR="003046C8" w:rsidRPr="009A0C5E">
        <w:rPr>
          <w:rFonts w:ascii="Arial" w:hAnsi="Arial" w:cs="Arial"/>
          <w:sz w:val="20"/>
          <w:szCs w:val="20"/>
        </w:rPr>
        <w:fldChar w:fldCharType="separate"/>
      </w:r>
      <w:r w:rsidR="00DD7106">
        <w:rPr>
          <w:rFonts w:ascii="Arial" w:hAnsi="Arial" w:cs="Arial"/>
          <w:noProof/>
          <w:sz w:val="20"/>
          <w:szCs w:val="20"/>
        </w:rPr>
        <w:t>(13)</w:t>
      </w:r>
      <w:r w:rsidR="003046C8" w:rsidRPr="009A0C5E">
        <w:rPr>
          <w:rFonts w:ascii="Arial" w:hAnsi="Arial" w:cs="Arial"/>
          <w:sz w:val="20"/>
          <w:szCs w:val="20"/>
        </w:rPr>
        <w:fldChar w:fldCharType="end"/>
      </w:r>
      <w:r w:rsidR="003046C8" w:rsidRPr="009A0C5E">
        <w:rPr>
          <w:rFonts w:ascii="Arial" w:hAnsi="Arial" w:cs="Arial"/>
          <w:sz w:val="20"/>
          <w:szCs w:val="20"/>
        </w:rPr>
        <w:t xml:space="preserve">.  </w:t>
      </w:r>
    </w:p>
    <w:bookmarkEnd w:id="3"/>
    <w:p w14:paraId="75B87055" w14:textId="77777777" w:rsidR="003046C8" w:rsidRPr="009A0C5E" w:rsidRDefault="003046C8" w:rsidP="00401DB8">
      <w:pPr>
        <w:pStyle w:val="NoSpacing"/>
        <w:rPr>
          <w:rFonts w:ascii="Arial" w:hAnsi="Arial" w:cs="Arial"/>
          <w:sz w:val="20"/>
          <w:szCs w:val="20"/>
        </w:rPr>
      </w:pPr>
    </w:p>
    <w:p w14:paraId="482DC0D3" w14:textId="5E3B01A3" w:rsidR="00401DB8" w:rsidRPr="009A0C5E" w:rsidRDefault="003046C8" w:rsidP="00401DB8">
      <w:pPr>
        <w:pStyle w:val="NoSpacing"/>
        <w:rPr>
          <w:rFonts w:ascii="Arial" w:hAnsi="Arial" w:cs="Arial"/>
          <w:sz w:val="20"/>
          <w:szCs w:val="20"/>
        </w:rPr>
      </w:pPr>
      <w:r w:rsidRPr="009A0C5E">
        <w:rPr>
          <w:rFonts w:ascii="Arial" w:hAnsi="Arial" w:cs="Arial"/>
          <w:sz w:val="20"/>
          <w:szCs w:val="20"/>
        </w:rPr>
        <w:t>Since m</w:t>
      </w:r>
      <w:r w:rsidR="003C35E2" w:rsidRPr="009A0C5E">
        <w:rPr>
          <w:rFonts w:ascii="Arial" w:hAnsi="Arial" w:cs="Arial"/>
          <w:sz w:val="20"/>
          <w:szCs w:val="20"/>
        </w:rPr>
        <w:t xml:space="preserve">ost patients </w:t>
      </w:r>
      <w:r w:rsidRPr="009A0C5E">
        <w:rPr>
          <w:rFonts w:ascii="Arial" w:hAnsi="Arial" w:cs="Arial"/>
          <w:sz w:val="20"/>
          <w:szCs w:val="20"/>
        </w:rPr>
        <w:t xml:space="preserve">in Kenya </w:t>
      </w:r>
      <w:r w:rsidR="003C35E2" w:rsidRPr="009A0C5E">
        <w:rPr>
          <w:rFonts w:ascii="Arial" w:hAnsi="Arial" w:cs="Arial"/>
          <w:sz w:val="20"/>
          <w:szCs w:val="20"/>
        </w:rPr>
        <w:t>are not insured</w:t>
      </w:r>
      <w:r w:rsidRPr="009A0C5E">
        <w:rPr>
          <w:rFonts w:ascii="Arial" w:hAnsi="Arial" w:cs="Arial"/>
          <w:sz w:val="20"/>
          <w:szCs w:val="20"/>
        </w:rPr>
        <w:t>, and</w:t>
      </w:r>
      <w:r w:rsidR="003C35E2" w:rsidRPr="009A0C5E">
        <w:rPr>
          <w:rFonts w:ascii="Arial" w:hAnsi="Arial" w:cs="Arial"/>
          <w:sz w:val="20"/>
          <w:szCs w:val="20"/>
        </w:rPr>
        <w:t xml:space="preserve"> hence pay </w:t>
      </w:r>
      <w:r w:rsidRPr="009A0C5E">
        <w:rPr>
          <w:rFonts w:ascii="Arial" w:hAnsi="Arial" w:cs="Arial"/>
          <w:sz w:val="20"/>
          <w:szCs w:val="20"/>
        </w:rPr>
        <w:t>out-of-</w:t>
      </w:r>
      <w:r w:rsidR="003C35E2" w:rsidRPr="009A0C5E">
        <w:rPr>
          <w:rFonts w:ascii="Arial" w:hAnsi="Arial" w:cs="Arial"/>
          <w:sz w:val="20"/>
          <w:szCs w:val="20"/>
        </w:rPr>
        <w:t xml:space="preserve">pocket </w:t>
      </w:r>
      <w:r w:rsidRPr="009A0C5E">
        <w:rPr>
          <w:rFonts w:ascii="Arial" w:hAnsi="Arial" w:cs="Arial"/>
          <w:sz w:val="20"/>
          <w:szCs w:val="20"/>
        </w:rPr>
        <w:t xml:space="preserve">for their care, </w:t>
      </w:r>
      <w:r w:rsidR="003C35E2" w:rsidRPr="009A0C5E">
        <w:rPr>
          <w:rFonts w:ascii="Arial" w:hAnsi="Arial" w:cs="Arial"/>
          <w:sz w:val="20"/>
          <w:szCs w:val="20"/>
        </w:rPr>
        <w:t>this has</w:t>
      </w:r>
      <w:r w:rsidRPr="009A0C5E">
        <w:rPr>
          <w:rFonts w:ascii="Arial" w:hAnsi="Arial" w:cs="Arial"/>
          <w:sz w:val="20"/>
          <w:szCs w:val="20"/>
        </w:rPr>
        <w:t xml:space="preserve"> important</w:t>
      </w:r>
      <w:r w:rsidR="003C35E2" w:rsidRPr="009A0C5E">
        <w:rPr>
          <w:rFonts w:ascii="Arial" w:hAnsi="Arial" w:cs="Arial"/>
          <w:sz w:val="20"/>
          <w:szCs w:val="20"/>
        </w:rPr>
        <w:t xml:space="preserve"> implication</w:t>
      </w:r>
      <w:r w:rsidRPr="009A0C5E">
        <w:rPr>
          <w:rFonts w:ascii="Arial" w:hAnsi="Arial" w:cs="Arial"/>
          <w:sz w:val="20"/>
          <w:szCs w:val="20"/>
        </w:rPr>
        <w:t>s</w:t>
      </w:r>
      <w:r w:rsidR="004A019B">
        <w:rPr>
          <w:rFonts w:ascii="Arial" w:hAnsi="Arial" w:cs="Arial"/>
          <w:sz w:val="20"/>
          <w:szCs w:val="20"/>
        </w:rPr>
        <w:t xml:space="preserve"> on </w:t>
      </w:r>
      <w:r w:rsidR="003C35E2" w:rsidRPr="009A0C5E">
        <w:rPr>
          <w:rFonts w:ascii="Arial" w:hAnsi="Arial" w:cs="Arial"/>
          <w:sz w:val="20"/>
          <w:szCs w:val="20"/>
        </w:rPr>
        <w:t>tim</w:t>
      </w:r>
      <w:r w:rsidRPr="009A0C5E">
        <w:rPr>
          <w:rFonts w:ascii="Arial" w:hAnsi="Arial" w:cs="Arial"/>
          <w:sz w:val="20"/>
          <w:szCs w:val="20"/>
        </w:rPr>
        <w:t>ing</w:t>
      </w:r>
      <w:r w:rsidR="003C35E2" w:rsidRPr="009A0C5E">
        <w:rPr>
          <w:rFonts w:ascii="Arial" w:hAnsi="Arial" w:cs="Arial"/>
          <w:sz w:val="20"/>
          <w:szCs w:val="20"/>
        </w:rPr>
        <w:t xml:space="preserve"> </w:t>
      </w:r>
      <w:r w:rsidR="004A019B">
        <w:rPr>
          <w:rFonts w:ascii="Arial" w:hAnsi="Arial" w:cs="Arial"/>
          <w:sz w:val="20"/>
          <w:szCs w:val="20"/>
        </w:rPr>
        <w:t xml:space="preserve">when </w:t>
      </w:r>
      <w:r w:rsidR="003C35E2" w:rsidRPr="009A0C5E">
        <w:rPr>
          <w:rFonts w:ascii="Arial" w:hAnsi="Arial" w:cs="Arial"/>
          <w:sz w:val="20"/>
          <w:szCs w:val="20"/>
        </w:rPr>
        <w:t xml:space="preserve">they seek treatment and the type of treatment they choose </w:t>
      </w:r>
      <w:r w:rsidRPr="009A0C5E">
        <w:rPr>
          <w:rFonts w:ascii="Arial" w:hAnsi="Arial" w:cs="Arial"/>
          <w:sz w:val="20"/>
          <w:szCs w:val="20"/>
        </w:rPr>
        <w:fldChar w:fldCharType="begin"/>
      </w:r>
      <w:r w:rsidR="00A74792">
        <w:rPr>
          <w:rFonts w:ascii="Arial" w:hAnsi="Arial" w:cs="Arial"/>
          <w:sz w:val="20"/>
          <w:szCs w:val="20"/>
        </w:rPr>
        <w:instrText xml:space="preserve"> ADDIN EN.CITE &lt;EndNote&gt;&lt;Cite&gt;&lt;Author&gt;Ubel&lt;/Author&gt;&lt;Year&gt;2013&lt;/Year&gt;&lt;RecNum&gt;2306&lt;/RecNum&gt;&lt;DisplayText&gt;(27)&lt;/DisplayText&gt;&lt;record&gt;&lt;rec-number&gt;2306&lt;/rec-number&gt;&lt;foreign-keys&gt;&lt;key app="EN" db-id="tztewz5eed050ueewv75axahvav02sewvwrv" timestamp="1516124941"&gt;2306&lt;/key&gt;&lt;/foreign-keys&gt;&lt;ref-type name="Journal Article"&gt;17&lt;/ref-type&gt;&lt;contributors&gt;&lt;authors&gt;&lt;author&gt;Ubel, P. A.&lt;/author&gt;&lt;author&gt;Abernethy, A. P.&lt;/author&gt;&lt;author&gt;Zafar, S. Y.&lt;/author&gt;&lt;/authors&gt;&lt;/contributors&gt;&lt;auth-address&gt;Fuqua School of Business, Duke University, Durham, NC, USA.&lt;/auth-address&gt;&lt;titles&gt;&lt;title&gt;Full disclosure--out-of-pocket costs as side effects&lt;/title&gt;&lt;secondary-title&gt;N Engl J Med&lt;/secondary-title&gt;&lt;alt-title&gt;The New England journal of medicine&lt;/alt-title&gt;&lt;/titles&gt;&lt;periodical&gt;&lt;full-title&gt;N Engl J Med&lt;/full-title&gt;&lt;/periodical&gt;&lt;alt-periodical&gt;&lt;full-title&gt;The New England Journal of Medicine&lt;/full-title&gt;&lt;/alt-periodical&gt;&lt;pages&gt;1484-6&lt;/pages&gt;&lt;volume&gt;369&lt;/volume&gt;&lt;number&gt;16&lt;/number&gt;&lt;edition&gt;2013/10/18&lt;/edition&gt;&lt;keywords&gt;&lt;keyword&gt;*Disclosure&lt;/keyword&gt;&lt;keyword&gt;*Financing, Personal&lt;/keyword&gt;&lt;keyword&gt;*Health Care Costs&lt;/keyword&gt;&lt;keyword&gt;Health Expenditures&lt;/keyword&gt;&lt;keyword&gt;Humans&lt;/keyword&gt;&lt;keyword&gt;Insurance Carriers&lt;/keyword&gt;&lt;keyword&gt;Neoplasms/economics/therapy&lt;/keyword&gt;&lt;keyword&gt;Therapeutics/economics&lt;/keyword&gt;&lt;keyword&gt;United States&lt;/keyword&gt;&lt;/keywords&gt;&lt;dates&gt;&lt;year&gt;2013&lt;/year&gt;&lt;pub-dates&gt;&lt;date&gt;Oct 17&lt;/date&gt;&lt;/pub-dates&gt;&lt;/dates&gt;&lt;isbn&gt;0028-4793&lt;/isbn&gt;&lt;accession-num&gt;24131175&lt;/accession-num&gt;&lt;urls&gt;&lt;/urls&gt;&lt;electronic-resource-num&gt;10.1056/NEJMp1306826&lt;/electronic-resource-num&gt;&lt;remote-database-provider&gt;NLM&lt;/remote-database-provider&gt;&lt;language&gt;eng&lt;/language&gt;&lt;/record&gt;&lt;/Cite&gt;&lt;/EndNote&gt;</w:instrText>
      </w:r>
      <w:r w:rsidRPr="009A0C5E">
        <w:rPr>
          <w:rFonts w:ascii="Arial" w:hAnsi="Arial" w:cs="Arial"/>
          <w:sz w:val="20"/>
          <w:szCs w:val="20"/>
        </w:rPr>
        <w:fldChar w:fldCharType="separate"/>
      </w:r>
      <w:r w:rsidR="00A74792">
        <w:rPr>
          <w:rFonts w:ascii="Arial" w:hAnsi="Arial" w:cs="Arial"/>
          <w:noProof/>
          <w:sz w:val="20"/>
          <w:szCs w:val="20"/>
        </w:rPr>
        <w:t>(27)</w:t>
      </w:r>
      <w:r w:rsidRPr="009A0C5E">
        <w:rPr>
          <w:rFonts w:ascii="Arial" w:hAnsi="Arial" w:cs="Arial"/>
          <w:sz w:val="20"/>
          <w:szCs w:val="20"/>
        </w:rPr>
        <w:fldChar w:fldCharType="end"/>
      </w:r>
      <w:r w:rsidR="003C35E2" w:rsidRPr="009A0C5E">
        <w:rPr>
          <w:rFonts w:ascii="Arial" w:hAnsi="Arial" w:cs="Arial"/>
          <w:sz w:val="20"/>
          <w:szCs w:val="20"/>
        </w:rPr>
        <w:t xml:space="preserve">. </w:t>
      </w:r>
      <w:r w:rsidR="004A019B">
        <w:rPr>
          <w:rFonts w:ascii="Arial" w:hAnsi="Arial" w:cs="Arial"/>
          <w:sz w:val="20"/>
          <w:szCs w:val="20"/>
        </w:rPr>
        <w:t>As mentioned, c</w:t>
      </w:r>
      <w:r w:rsidR="000A1F64">
        <w:rPr>
          <w:rFonts w:ascii="Arial" w:hAnsi="Arial" w:cs="Arial"/>
          <w:sz w:val="20"/>
          <w:szCs w:val="20"/>
        </w:rPr>
        <w:t>urrent</w:t>
      </w:r>
      <w:r w:rsidRPr="009A0C5E">
        <w:rPr>
          <w:rFonts w:ascii="Arial" w:hAnsi="Arial" w:cs="Arial"/>
          <w:sz w:val="20"/>
          <w:szCs w:val="20"/>
        </w:rPr>
        <w:t xml:space="preserve"> costs </w:t>
      </w:r>
      <w:r w:rsidR="000A1F64">
        <w:rPr>
          <w:rFonts w:ascii="Arial" w:hAnsi="Arial" w:cs="Arial"/>
          <w:sz w:val="20"/>
          <w:szCs w:val="20"/>
        </w:rPr>
        <w:t>of cancer care</w:t>
      </w:r>
      <w:r w:rsidR="004A019B">
        <w:rPr>
          <w:rFonts w:ascii="Arial" w:hAnsi="Arial" w:cs="Arial"/>
          <w:sz w:val="20"/>
          <w:szCs w:val="20"/>
        </w:rPr>
        <w:t xml:space="preserve"> </w:t>
      </w:r>
      <w:bookmarkStart w:id="5" w:name="_Hlk508171401"/>
      <w:r w:rsidR="004A019B">
        <w:rPr>
          <w:rFonts w:ascii="Arial" w:hAnsi="Arial" w:cs="Arial"/>
          <w:sz w:val="20"/>
          <w:szCs w:val="20"/>
        </w:rPr>
        <w:t>impove</w:t>
      </w:r>
      <w:r w:rsidRPr="009A0C5E">
        <w:rPr>
          <w:rFonts w:ascii="Arial" w:hAnsi="Arial" w:cs="Arial"/>
          <w:sz w:val="20"/>
          <w:szCs w:val="20"/>
        </w:rPr>
        <w:t>rish</w:t>
      </w:r>
      <w:bookmarkEnd w:id="5"/>
      <w:r w:rsidRPr="009A0C5E">
        <w:rPr>
          <w:rFonts w:ascii="Arial" w:hAnsi="Arial" w:cs="Arial"/>
          <w:sz w:val="20"/>
          <w:szCs w:val="20"/>
        </w:rPr>
        <w:t xml:space="preserve"> many Kenyans as they struggle to </w:t>
      </w:r>
      <w:r w:rsidRPr="009A0C5E">
        <w:rPr>
          <w:rFonts w:ascii="Arial" w:hAnsi="Arial" w:cs="Arial"/>
          <w:sz w:val="20"/>
          <w:szCs w:val="20"/>
        </w:rPr>
        <w:lastRenderedPageBreak/>
        <w:t xml:space="preserve">acquire the funds for treatment. Consequently, </w:t>
      </w:r>
      <w:r w:rsidR="00696655" w:rsidRPr="009A0C5E">
        <w:rPr>
          <w:rFonts w:ascii="Arial" w:hAnsi="Arial" w:cs="Arial"/>
          <w:sz w:val="20"/>
          <w:szCs w:val="20"/>
        </w:rPr>
        <w:t>there is an urgent need to improve the knowledge of</w:t>
      </w:r>
      <w:r w:rsidR="00A74792">
        <w:rPr>
          <w:rFonts w:ascii="Arial" w:hAnsi="Arial" w:cs="Arial"/>
          <w:sz w:val="20"/>
          <w:szCs w:val="20"/>
        </w:rPr>
        <w:t xml:space="preserve"> </w:t>
      </w:r>
      <w:r w:rsidR="003C35E2" w:rsidRPr="009A0C5E">
        <w:rPr>
          <w:rFonts w:ascii="Arial" w:hAnsi="Arial" w:cs="Arial"/>
          <w:sz w:val="20"/>
          <w:szCs w:val="20"/>
        </w:rPr>
        <w:t xml:space="preserve">treatment </w:t>
      </w:r>
      <w:r w:rsidR="00A74792">
        <w:rPr>
          <w:rFonts w:ascii="Arial" w:hAnsi="Arial" w:cs="Arial"/>
          <w:sz w:val="20"/>
          <w:szCs w:val="20"/>
        </w:rPr>
        <w:t xml:space="preserve">costs </w:t>
      </w:r>
      <w:r w:rsidR="00696655" w:rsidRPr="009A0C5E">
        <w:rPr>
          <w:rFonts w:ascii="Arial" w:hAnsi="Arial" w:cs="Arial"/>
          <w:sz w:val="20"/>
          <w:szCs w:val="20"/>
        </w:rPr>
        <w:t xml:space="preserve">to help guide patients </w:t>
      </w:r>
      <w:r w:rsidR="00A74792">
        <w:rPr>
          <w:rFonts w:ascii="Arial" w:hAnsi="Arial" w:cs="Arial"/>
          <w:sz w:val="20"/>
          <w:szCs w:val="20"/>
        </w:rPr>
        <w:t xml:space="preserve">with cancer </w:t>
      </w:r>
      <w:r w:rsidR="00696655" w:rsidRPr="009A0C5E">
        <w:rPr>
          <w:rFonts w:ascii="Arial" w:hAnsi="Arial" w:cs="Arial"/>
          <w:sz w:val="20"/>
          <w:szCs w:val="20"/>
        </w:rPr>
        <w:t>and the government on potential ways forward as</w:t>
      </w:r>
      <w:r w:rsidR="00A74792">
        <w:rPr>
          <w:rFonts w:ascii="Arial" w:hAnsi="Arial" w:cs="Arial"/>
          <w:sz w:val="20"/>
          <w:szCs w:val="20"/>
        </w:rPr>
        <w:t xml:space="preserve"> </w:t>
      </w:r>
      <w:r w:rsidR="003C35E2" w:rsidRPr="009A0C5E">
        <w:rPr>
          <w:rFonts w:ascii="Arial" w:hAnsi="Arial" w:cs="Arial"/>
          <w:sz w:val="20"/>
          <w:szCs w:val="20"/>
        </w:rPr>
        <w:t xml:space="preserve">exact costs are </w:t>
      </w:r>
      <w:r w:rsidR="00A74792">
        <w:rPr>
          <w:rFonts w:ascii="Arial" w:hAnsi="Arial" w:cs="Arial"/>
          <w:sz w:val="20"/>
          <w:szCs w:val="20"/>
        </w:rPr>
        <w:t xml:space="preserve">currently </w:t>
      </w:r>
      <w:r w:rsidR="003C35E2" w:rsidRPr="009A0C5E">
        <w:rPr>
          <w:rFonts w:ascii="Arial" w:hAnsi="Arial" w:cs="Arial"/>
          <w:sz w:val="20"/>
          <w:szCs w:val="20"/>
        </w:rPr>
        <w:t>unknown</w:t>
      </w:r>
      <w:r w:rsidR="00696655" w:rsidRPr="009A0C5E">
        <w:rPr>
          <w:rFonts w:ascii="Arial" w:hAnsi="Arial" w:cs="Arial"/>
          <w:sz w:val="20"/>
          <w:szCs w:val="20"/>
        </w:rPr>
        <w:t xml:space="preserve"> </w:t>
      </w:r>
      <w:r w:rsidR="00696655" w:rsidRPr="009A0C5E">
        <w:rPr>
          <w:rFonts w:ascii="Arial" w:hAnsi="Arial" w:cs="Arial"/>
          <w:sz w:val="20"/>
          <w:szCs w:val="20"/>
        </w:rPr>
        <w:fldChar w:fldCharType="begin"/>
      </w:r>
      <w:r w:rsidR="00A74792">
        <w:rPr>
          <w:rFonts w:ascii="Arial" w:hAnsi="Arial" w:cs="Arial"/>
          <w:sz w:val="20"/>
          <w:szCs w:val="20"/>
        </w:rPr>
        <w:instrText xml:space="preserve"> ADDIN EN.CITE &lt;EndNote&gt;&lt;Cite&gt;&lt;Author&gt;KENCASA.&lt;/Author&gt;&lt;RecNum&gt;2307&lt;/RecNum&gt;&lt;DisplayText&gt;(28)&lt;/DisplayText&gt;&lt;record&gt;&lt;rec-number&gt;2307&lt;/rec-number&gt;&lt;foreign-keys&gt;&lt;key app="EN" db-id="tztewz5eed050ueewv75axahvav02sewvwrv" timestamp="1516125460"&gt;2307&lt;/key&gt;&lt;/foreign-keys&gt;&lt;ref-type name="Journal Article"&gt;17&lt;/ref-type&gt;&lt;contributors&gt;&lt;authors&gt;&lt;author&gt;KENCASA. &lt;/author&gt;&lt;/authors&gt;&lt;/contributors&gt;&lt;titles&gt;&lt;title&gt;Kenya Cancer Association Fact Sheet. Available at URL: https://www.uicc.org/membership/kenya-cancer-association&lt;/title&gt;&lt;/titles&gt;&lt;dates&gt;&lt;/dates&gt;&lt;urls&gt;&lt;/urls&gt;&lt;/record&gt;&lt;/Cite&gt;&lt;/EndNote&gt;</w:instrText>
      </w:r>
      <w:r w:rsidR="00696655" w:rsidRPr="009A0C5E">
        <w:rPr>
          <w:rFonts w:ascii="Arial" w:hAnsi="Arial" w:cs="Arial"/>
          <w:sz w:val="20"/>
          <w:szCs w:val="20"/>
        </w:rPr>
        <w:fldChar w:fldCharType="separate"/>
      </w:r>
      <w:r w:rsidR="00A74792">
        <w:rPr>
          <w:rFonts w:ascii="Arial" w:hAnsi="Arial" w:cs="Arial"/>
          <w:noProof/>
          <w:sz w:val="20"/>
          <w:szCs w:val="20"/>
        </w:rPr>
        <w:t>(28)</w:t>
      </w:r>
      <w:r w:rsidR="00696655" w:rsidRPr="009A0C5E">
        <w:rPr>
          <w:rFonts w:ascii="Arial" w:hAnsi="Arial" w:cs="Arial"/>
          <w:sz w:val="20"/>
          <w:szCs w:val="20"/>
        </w:rPr>
        <w:fldChar w:fldCharType="end"/>
      </w:r>
      <w:r w:rsidR="003C35E2" w:rsidRPr="009A0C5E">
        <w:rPr>
          <w:rFonts w:ascii="Arial" w:hAnsi="Arial" w:cs="Arial"/>
          <w:sz w:val="20"/>
          <w:szCs w:val="20"/>
        </w:rPr>
        <w:t>.</w:t>
      </w:r>
      <w:r w:rsidR="00696655" w:rsidRPr="009A0C5E">
        <w:rPr>
          <w:rFonts w:ascii="Arial" w:hAnsi="Arial" w:cs="Arial"/>
          <w:sz w:val="20"/>
          <w:szCs w:val="20"/>
        </w:rPr>
        <w:t xml:space="preserve"> Such </w:t>
      </w:r>
      <w:r w:rsidR="003C35E2" w:rsidRPr="009A0C5E">
        <w:rPr>
          <w:rFonts w:ascii="Arial" w:hAnsi="Arial" w:cs="Arial"/>
          <w:sz w:val="20"/>
          <w:szCs w:val="20"/>
        </w:rPr>
        <w:t xml:space="preserve">information </w:t>
      </w:r>
      <w:r w:rsidR="00A74792">
        <w:rPr>
          <w:rFonts w:ascii="Arial" w:hAnsi="Arial" w:cs="Arial"/>
          <w:sz w:val="20"/>
          <w:szCs w:val="20"/>
        </w:rPr>
        <w:t>can</w:t>
      </w:r>
      <w:r w:rsidR="00401DB8" w:rsidRPr="009A0C5E">
        <w:rPr>
          <w:rFonts w:ascii="Arial" w:hAnsi="Arial" w:cs="Arial"/>
          <w:sz w:val="20"/>
          <w:szCs w:val="20"/>
        </w:rPr>
        <w:t xml:space="preserve"> better </w:t>
      </w:r>
      <w:r w:rsidR="003C35E2" w:rsidRPr="009A0C5E">
        <w:rPr>
          <w:rFonts w:ascii="Arial" w:hAnsi="Arial" w:cs="Arial"/>
          <w:sz w:val="20"/>
          <w:szCs w:val="20"/>
        </w:rPr>
        <w:t>enable the government and donors to allocate more resources to cancer therap</w:t>
      </w:r>
      <w:r w:rsidR="00401DB8" w:rsidRPr="009A0C5E">
        <w:rPr>
          <w:rFonts w:ascii="Arial" w:hAnsi="Arial" w:cs="Arial"/>
          <w:sz w:val="20"/>
          <w:szCs w:val="20"/>
        </w:rPr>
        <w:t>y</w:t>
      </w:r>
      <w:r w:rsidR="00A74792">
        <w:rPr>
          <w:rFonts w:ascii="Arial" w:hAnsi="Arial" w:cs="Arial"/>
          <w:sz w:val="20"/>
          <w:szCs w:val="20"/>
        </w:rPr>
        <w:t xml:space="preserve"> if needed</w:t>
      </w:r>
      <w:r w:rsidR="000A1F64">
        <w:rPr>
          <w:rFonts w:ascii="Arial" w:hAnsi="Arial" w:cs="Arial"/>
          <w:sz w:val="20"/>
          <w:szCs w:val="20"/>
        </w:rPr>
        <w:t>, and to patients to better understand possible costs</w:t>
      </w:r>
      <w:r w:rsidR="00401DB8" w:rsidRPr="009A0C5E">
        <w:rPr>
          <w:rFonts w:ascii="Arial" w:hAnsi="Arial" w:cs="Arial"/>
          <w:sz w:val="20"/>
          <w:szCs w:val="20"/>
        </w:rPr>
        <w:t xml:space="preserve">. We believe such information </w:t>
      </w:r>
      <w:r w:rsidR="003C35E2" w:rsidRPr="009A0C5E">
        <w:rPr>
          <w:rFonts w:ascii="Arial" w:hAnsi="Arial" w:cs="Arial"/>
          <w:sz w:val="20"/>
          <w:szCs w:val="20"/>
        </w:rPr>
        <w:t xml:space="preserve">will also help hospitals </w:t>
      </w:r>
      <w:r w:rsidR="00401DB8" w:rsidRPr="009A0C5E">
        <w:rPr>
          <w:rFonts w:ascii="Arial" w:hAnsi="Arial" w:cs="Arial"/>
          <w:sz w:val="20"/>
          <w:szCs w:val="20"/>
        </w:rPr>
        <w:t xml:space="preserve">in Kenya </w:t>
      </w:r>
      <w:r w:rsidR="003C35E2" w:rsidRPr="009A0C5E">
        <w:rPr>
          <w:rFonts w:ascii="Arial" w:hAnsi="Arial" w:cs="Arial"/>
          <w:sz w:val="20"/>
          <w:szCs w:val="20"/>
        </w:rPr>
        <w:t xml:space="preserve">to improve their waiver systems for </w:t>
      </w:r>
      <w:r w:rsidR="000B6F6D">
        <w:rPr>
          <w:rFonts w:ascii="Arial" w:hAnsi="Arial" w:cs="Arial"/>
          <w:sz w:val="20"/>
          <w:szCs w:val="20"/>
        </w:rPr>
        <w:t xml:space="preserve">selected </w:t>
      </w:r>
      <w:r w:rsidR="003C35E2" w:rsidRPr="009A0C5E">
        <w:rPr>
          <w:rFonts w:ascii="Arial" w:hAnsi="Arial" w:cs="Arial"/>
          <w:sz w:val="20"/>
          <w:szCs w:val="20"/>
        </w:rPr>
        <w:t xml:space="preserve">cancer patients to ensure more accessible and affordable therapy </w:t>
      </w:r>
      <w:r w:rsidR="00401DB8" w:rsidRPr="009A0C5E">
        <w:rPr>
          <w:rFonts w:ascii="Arial" w:hAnsi="Arial" w:cs="Arial"/>
          <w:sz w:val="20"/>
          <w:szCs w:val="20"/>
        </w:rPr>
        <w:t xml:space="preserve">to </w:t>
      </w:r>
      <w:r w:rsidR="000B6F6D">
        <w:rPr>
          <w:rFonts w:ascii="Arial" w:hAnsi="Arial" w:cs="Arial"/>
          <w:sz w:val="20"/>
          <w:szCs w:val="20"/>
        </w:rPr>
        <w:t xml:space="preserve">enhance equity and </w:t>
      </w:r>
      <w:r w:rsidR="00401DB8" w:rsidRPr="009A0C5E">
        <w:rPr>
          <w:rFonts w:ascii="Arial" w:hAnsi="Arial" w:cs="Arial"/>
          <w:sz w:val="20"/>
          <w:szCs w:val="20"/>
        </w:rPr>
        <w:t xml:space="preserve">improve </w:t>
      </w:r>
      <w:r w:rsidR="003C35E2" w:rsidRPr="009A0C5E">
        <w:rPr>
          <w:rFonts w:ascii="Arial" w:hAnsi="Arial" w:cs="Arial"/>
          <w:sz w:val="20"/>
          <w:szCs w:val="20"/>
        </w:rPr>
        <w:t>outcom</w:t>
      </w:r>
      <w:r w:rsidR="00401DB8" w:rsidRPr="009A0C5E">
        <w:rPr>
          <w:rFonts w:ascii="Arial" w:hAnsi="Arial" w:cs="Arial"/>
          <w:sz w:val="20"/>
          <w:szCs w:val="20"/>
        </w:rPr>
        <w:t>es.</w:t>
      </w:r>
      <w:r w:rsidR="00A74792">
        <w:rPr>
          <w:rFonts w:ascii="Arial" w:hAnsi="Arial" w:cs="Arial"/>
          <w:sz w:val="20"/>
          <w:szCs w:val="20"/>
        </w:rPr>
        <w:t xml:space="preserve"> This is important whilst Kenya strives towards universal healthcare.</w:t>
      </w:r>
    </w:p>
    <w:p w14:paraId="62F38952" w14:textId="77777777" w:rsidR="00401DB8" w:rsidRPr="009A0C5E" w:rsidRDefault="00401DB8" w:rsidP="00401DB8">
      <w:pPr>
        <w:pStyle w:val="NoSpacing"/>
        <w:rPr>
          <w:rFonts w:ascii="Arial" w:hAnsi="Arial" w:cs="Arial"/>
          <w:sz w:val="20"/>
          <w:szCs w:val="20"/>
        </w:rPr>
      </w:pPr>
    </w:p>
    <w:p w14:paraId="18419392" w14:textId="243EE052" w:rsidR="003C35E2" w:rsidRPr="009A0C5E" w:rsidRDefault="00401DB8" w:rsidP="00401DB8">
      <w:pPr>
        <w:pStyle w:val="NoSpacing"/>
        <w:rPr>
          <w:rFonts w:ascii="Arial" w:hAnsi="Arial" w:cs="Arial"/>
          <w:sz w:val="20"/>
          <w:szCs w:val="20"/>
        </w:rPr>
      </w:pPr>
      <w:r w:rsidRPr="009A0C5E">
        <w:rPr>
          <w:rFonts w:ascii="Arial" w:hAnsi="Arial" w:cs="Arial"/>
          <w:sz w:val="20"/>
          <w:szCs w:val="20"/>
        </w:rPr>
        <w:t>Consequently, the m</w:t>
      </w:r>
      <w:r w:rsidR="003C35E2" w:rsidRPr="009A0C5E">
        <w:rPr>
          <w:rFonts w:ascii="Arial" w:hAnsi="Arial" w:cs="Arial"/>
          <w:sz w:val="20"/>
          <w:szCs w:val="20"/>
        </w:rPr>
        <w:t xml:space="preserve">ain </w:t>
      </w:r>
      <w:r w:rsidRPr="009A0C5E">
        <w:rPr>
          <w:rFonts w:ascii="Arial" w:hAnsi="Arial" w:cs="Arial"/>
          <w:sz w:val="20"/>
          <w:szCs w:val="20"/>
        </w:rPr>
        <w:t>o</w:t>
      </w:r>
      <w:r w:rsidR="003C35E2" w:rsidRPr="009A0C5E">
        <w:rPr>
          <w:rFonts w:ascii="Arial" w:hAnsi="Arial" w:cs="Arial"/>
          <w:sz w:val="20"/>
          <w:szCs w:val="20"/>
        </w:rPr>
        <w:t>bjective</w:t>
      </w:r>
      <w:r w:rsidRPr="009A0C5E">
        <w:rPr>
          <w:rFonts w:ascii="Arial" w:hAnsi="Arial" w:cs="Arial"/>
          <w:sz w:val="20"/>
          <w:szCs w:val="20"/>
        </w:rPr>
        <w:t xml:space="preserve"> of this </w:t>
      </w:r>
      <w:r w:rsidR="00200AE5">
        <w:rPr>
          <w:rFonts w:ascii="Arial" w:hAnsi="Arial" w:cs="Arial"/>
          <w:sz w:val="20"/>
          <w:szCs w:val="20"/>
        </w:rPr>
        <w:t>pilot study</w:t>
      </w:r>
      <w:r w:rsidRPr="009A0C5E">
        <w:rPr>
          <w:rFonts w:ascii="Arial" w:hAnsi="Arial" w:cs="Arial"/>
          <w:sz w:val="20"/>
          <w:szCs w:val="20"/>
        </w:rPr>
        <w:t xml:space="preserve"> is t</w:t>
      </w:r>
      <w:r w:rsidR="003C35E2" w:rsidRPr="009A0C5E">
        <w:rPr>
          <w:rFonts w:ascii="Arial" w:hAnsi="Arial" w:cs="Arial"/>
          <w:sz w:val="20"/>
          <w:szCs w:val="20"/>
        </w:rPr>
        <w:t xml:space="preserve">o </w:t>
      </w:r>
      <w:r w:rsidR="00200AE5">
        <w:rPr>
          <w:rFonts w:ascii="Arial" w:hAnsi="Arial" w:cs="Arial"/>
          <w:sz w:val="20"/>
          <w:szCs w:val="20"/>
        </w:rPr>
        <w:t xml:space="preserve">start to </w:t>
      </w:r>
      <w:r w:rsidR="003C35E2" w:rsidRPr="009A0C5E">
        <w:rPr>
          <w:rFonts w:ascii="Arial" w:hAnsi="Arial" w:cs="Arial"/>
          <w:sz w:val="20"/>
          <w:szCs w:val="20"/>
        </w:rPr>
        <w:t xml:space="preserve">quantify the </w:t>
      </w:r>
      <w:r w:rsidRPr="009A0C5E">
        <w:rPr>
          <w:rFonts w:ascii="Arial" w:hAnsi="Arial" w:cs="Arial"/>
          <w:sz w:val="20"/>
          <w:szCs w:val="20"/>
        </w:rPr>
        <w:t xml:space="preserve">cost of </w:t>
      </w:r>
      <w:r w:rsidR="003C35E2" w:rsidRPr="009A0C5E">
        <w:rPr>
          <w:rFonts w:ascii="Arial" w:hAnsi="Arial" w:cs="Arial"/>
          <w:sz w:val="20"/>
          <w:szCs w:val="20"/>
        </w:rPr>
        <w:t>treatment of cancer patients in Kenyatta National Hospital</w:t>
      </w:r>
      <w:r w:rsidR="00706E69">
        <w:rPr>
          <w:rFonts w:ascii="Arial" w:hAnsi="Arial" w:cs="Arial"/>
          <w:sz w:val="20"/>
          <w:szCs w:val="20"/>
        </w:rPr>
        <w:t xml:space="preserve"> (KNH)</w:t>
      </w:r>
      <w:r w:rsidRPr="009A0C5E">
        <w:rPr>
          <w:rFonts w:ascii="Arial" w:hAnsi="Arial" w:cs="Arial"/>
          <w:sz w:val="20"/>
          <w:szCs w:val="20"/>
        </w:rPr>
        <w:t xml:space="preserve">, the leading referral hospital for cancer patients in Kenya. This includes </w:t>
      </w:r>
      <w:r w:rsidR="00506DFE">
        <w:rPr>
          <w:rFonts w:ascii="Arial" w:hAnsi="Arial" w:cs="Arial"/>
          <w:sz w:val="20"/>
          <w:szCs w:val="20"/>
        </w:rPr>
        <w:t xml:space="preserve">direct medical costs including </w:t>
      </w:r>
      <w:r w:rsidRPr="009A0C5E">
        <w:rPr>
          <w:rFonts w:ascii="Arial" w:hAnsi="Arial" w:cs="Arial"/>
          <w:sz w:val="20"/>
          <w:szCs w:val="20"/>
        </w:rPr>
        <w:t xml:space="preserve">the costs of medicines, laboratory tests, radiation and surgery. </w:t>
      </w:r>
      <w:r w:rsidR="003C35E2" w:rsidRPr="009A0C5E">
        <w:rPr>
          <w:rFonts w:ascii="Arial" w:hAnsi="Arial" w:cs="Arial"/>
          <w:sz w:val="20"/>
          <w:szCs w:val="20"/>
        </w:rPr>
        <w:t xml:space="preserve"> </w:t>
      </w:r>
    </w:p>
    <w:p w14:paraId="7E554475" w14:textId="77777777" w:rsidR="00401DB8" w:rsidRPr="009A0C5E" w:rsidRDefault="00401DB8" w:rsidP="00E322E3">
      <w:pPr>
        <w:pStyle w:val="NoSpacing"/>
        <w:rPr>
          <w:rFonts w:ascii="Arial" w:hAnsi="Arial" w:cs="Arial"/>
          <w:sz w:val="20"/>
          <w:szCs w:val="20"/>
        </w:rPr>
      </w:pPr>
    </w:p>
    <w:p w14:paraId="4F5E0CBF" w14:textId="2B744043" w:rsidR="0076568D" w:rsidRPr="009A0C5E" w:rsidRDefault="009A0C5E" w:rsidP="00E322E3">
      <w:pPr>
        <w:pStyle w:val="NoSpacing"/>
        <w:rPr>
          <w:rFonts w:ascii="Arial" w:hAnsi="Arial" w:cs="Arial"/>
          <w:b/>
          <w:sz w:val="20"/>
          <w:szCs w:val="20"/>
        </w:rPr>
      </w:pPr>
      <w:r w:rsidRPr="009A0C5E">
        <w:rPr>
          <w:rFonts w:ascii="Arial" w:hAnsi="Arial" w:cs="Arial"/>
          <w:b/>
          <w:sz w:val="20"/>
          <w:szCs w:val="20"/>
        </w:rPr>
        <w:t xml:space="preserve">2. </w:t>
      </w:r>
      <w:r w:rsidR="0076568D" w:rsidRPr="009A0C5E">
        <w:rPr>
          <w:rFonts w:ascii="Arial" w:hAnsi="Arial" w:cs="Arial"/>
          <w:b/>
          <w:sz w:val="20"/>
          <w:szCs w:val="20"/>
        </w:rPr>
        <w:t>M</w:t>
      </w:r>
      <w:r w:rsidRPr="009A0C5E">
        <w:rPr>
          <w:rFonts w:ascii="Arial" w:hAnsi="Arial" w:cs="Arial"/>
          <w:b/>
          <w:sz w:val="20"/>
          <w:szCs w:val="20"/>
        </w:rPr>
        <w:t xml:space="preserve">ethodology </w:t>
      </w:r>
    </w:p>
    <w:p w14:paraId="2F30DC46" w14:textId="77777777" w:rsidR="009A0C5E" w:rsidRPr="00E322E3" w:rsidRDefault="009A0C5E" w:rsidP="00E322E3">
      <w:pPr>
        <w:pStyle w:val="NoSpacing"/>
        <w:rPr>
          <w:rFonts w:ascii="Arial" w:hAnsi="Arial" w:cs="Arial"/>
          <w:sz w:val="20"/>
          <w:szCs w:val="20"/>
        </w:rPr>
      </w:pPr>
    </w:p>
    <w:p w14:paraId="661BDF44" w14:textId="628442C4" w:rsidR="0076568D" w:rsidRPr="00E22F61" w:rsidRDefault="009A0C5E" w:rsidP="00E322E3">
      <w:pPr>
        <w:pStyle w:val="NoSpacing"/>
        <w:rPr>
          <w:rFonts w:ascii="Arial" w:hAnsi="Arial" w:cs="Arial"/>
          <w:b/>
          <w:i/>
          <w:sz w:val="20"/>
          <w:szCs w:val="20"/>
        </w:rPr>
      </w:pPr>
      <w:r w:rsidRPr="00E22F61">
        <w:rPr>
          <w:rFonts w:ascii="Arial" w:hAnsi="Arial" w:cs="Arial"/>
          <w:b/>
          <w:i/>
          <w:sz w:val="20"/>
          <w:szCs w:val="20"/>
        </w:rPr>
        <w:t>2</w:t>
      </w:r>
      <w:r w:rsidR="0076568D" w:rsidRPr="00E22F61">
        <w:rPr>
          <w:rFonts w:ascii="Arial" w:hAnsi="Arial" w:cs="Arial"/>
          <w:b/>
          <w:i/>
          <w:sz w:val="20"/>
          <w:szCs w:val="20"/>
        </w:rPr>
        <w:t>.1 Study Design</w:t>
      </w:r>
      <w:r w:rsidRPr="00E22F61">
        <w:rPr>
          <w:rFonts w:ascii="Arial" w:hAnsi="Arial" w:cs="Arial"/>
          <w:b/>
          <w:i/>
          <w:sz w:val="20"/>
          <w:szCs w:val="20"/>
        </w:rPr>
        <w:t>, Duration and Site</w:t>
      </w:r>
      <w:r w:rsidR="0076568D" w:rsidRPr="00E22F61">
        <w:rPr>
          <w:rFonts w:ascii="Arial" w:hAnsi="Arial" w:cs="Arial"/>
          <w:b/>
          <w:i/>
          <w:sz w:val="20"/>
          <w:szCs w:val="20"/>
        </w:rPr>
        <w:t xml:space="preserve"> </w:t>
      </w:r>
    </w:p>
    <w:p w14:paraId="56511DE0" w14:textId="7286FEAA" w:rsidR="0076568D" w:rsidRPr="006B04E6" w:rsidRDefault="007F78A8" w:rsidP="006B04E6">
      <w:pPr>
        <w:pStyle w:val="NoSpacing"/>
        <w:rPr>
          <w:rFonts w:ascii="Arial" w:hAnsi="Arial" w:cs="Arial"/>
          <w:sz w:val="20"/>
          <w:szCs w:val="20"/>
        </w:rPr>
      </w:pPr>
      <w:r w:rsidRPr="006B04E6">
        <w:rPr>
          <w:rFonts w:ascii="Arial" w:hAnsi="Arial" w:cs="Arial"/>
          <w:sz w:val="20"/>
          <w:szCs w:val="20"/>
        </w:rPr>
        <w:t>A d</w:t>
      </w:r>
      <w:r w:rsidR="0076568D" w:rsidRPr="006B04E6">
        <w:rPr>
          <w:rFonts w:ascii="Arial" w:hAnsi="Arial" w:cs="Arial"/>
          <w:sz w:val="20"/>
          <w:szCs w:val="20"/>
        </w:rPr>
        <w:t xml:space="preserve">escriptive cross-sectional study </w:t>
      </w:r>
      <w:r w:rsidRPr="006B04E6">
        <w:rPr>
          <w:rFonts w:ascii="Arial" w:hAnsi="Arial" w:cs="Arial"/>
          <w:sz w:val="20"/>
          <w:szCs w:val="20"/>
        </w:rPr>
        <w:t xml:space="preserve">was </w:t>
      </w:r>
      <w:r w:rsidR="0076568D" w:rsidRPr="006B04E6">
        <w:rPr>
          <w:rFonts w:ascii="Arial" w:hAnsi="Arial" w:cs="Arial"/>
          <w:sz w:val="20"/>
          <w:szCs w:val="20"/>
        </w:rPr>
        <w:t xml:space="preserve">carried out in the </w:t>
      </w:r>
      <w:r w:rsidR="009A0C5E" w:rsidRPr="006B04E6">
        <w:rPr>
          <w:rFonts w:ascii="Arial" w:hAnsi="Arial" w:cs="Arial"/>
          <w:sz w:val="20"/>
          <w:szCs w:val="20"/>
        </w:rPr>
        <w:t>o</w:t>
      </w:r>
      <w:r w:rsidR="0076568D" w:rsidRPr="006B04E6">
        <w:rPr>
          <w:rFonts w:ascii="Arial" w:hAnsi="Arial" w:cs="Arial"/>
          <w:sz w:val="20"/>
          <w:szCs w:val="20"/>
        </w:rPr>
        <w:t>ncology unit at the Kenyatta National Hospital</w:t>
      </w:r>
      <w:r w:rsidR="004C6478" w:rsidRPr="006B04E6">
        <w:rPr>
          <w:rFonts w:ascii="Arial" w:hAnsi="Arial" w:cs="Arial"/>
          <w:sz w:val="20"/>
          <w:szCs w:val="20"/>
        </w:rPr>
        <w:t xml:space="preserve"> (KNH)</w:t>
      </w:r>
      <w:r w:rsidR="009A0C5E" w:rsidRPr="006B04E6">
        <w:rPr>
          <w:rFonts w:ascii="Arial" w:hAnsi="Arial" w:cs="Arial"/>
          <w:sz w:val="20"/>
          <w:szCs w:val="20"/>
        </w:rPr>
        <w:t xml:space="preserve"> between January and March 2017</w:t>
      </w:r>
      <w:r w:rsidR="004C6478" w:rsidRPr="006B04E6">
        <w:rPr>
          <w:rFonts w:ascii="Arial" w:hAnsi="Arial" w:cs="Arial"/>
          <w:sz w:val="20"/>
          <w:szCs w:val="20"/>
        </w:rPr>
        <w:t>.</w:t>
      </w:r>
      <w:r w:rsidR="00706E69" w:rsidRPr="006B04E6">
        <w:rPr>
          <w:rFonts w:ascii="Arial" w:hAnsi="Arial" w:cs="Arial"/>
          <w:sz w:val="20"/>
          <w:szCs w:val="20"/>
        </w:rPr>
        <w:t xml:space="preserve"> </w:t>
      </w:r>
      <w:r w:rsidRPr="006B04E6">
        <w:rPr>
          <w:rFonts w:ascii="Arial" w:hAnsi="Arial" w:cs="Arial"/>
          <w:sz w:val="20"/>
          <w:szCs w:val="20"/>
        </w:rPr>
        <w:t>The</w:t>
      </w:r>
      <w:r w:rsidR="00706E69" w:rsidRPr="006B04E6">
        <w:rPr>
          <w:rFonts w:ascii="Arial" w:hAnsi="Arial" w:cs="Arial"/>
          <w:sz w:val="20"/>
          <w:szCs w:val="20"/>
        </w:rPr>
        <w:t xml:space="preserve"> cost of illness study involved quantif</w:t>
      </w:r>
      <w:r w:rsidRPr="006B04E6">
        <w:rPr>
          <w:rFonts w:ascii="Arial" w:hAnsi="Arial" w:cs="Arial"/>
          <w:sz w:val="20"/>
          <w:szCs w:val="20"/>
        </w:rPr>
        <w:t>ying</w:t>
      </w:r>
      <w:r w:rsidR="00706E69" w:rsidRPr="006B04E6">
        <w:rPr>
          <w:rFonts w:ascii="Arial" w:hAnsi="Arial" w:cs="Arial"/>
          <w:sz w:val="20"/>
          <w:szCs w:val="20"/>
        </w:rPr>
        <w:t xml:space="preserve"> the </w:t>
      </w:r>
      <w:r w:rsidRPr="006B04E6">
        <w:rPr>
          <w:rFonts w:ascii="Arial" w:hAnsi="Arial" w:cs="Arial"/>
          <w:sz w:val="20"/>
          <w:szCs w:val="20"/>
        </w:rPr>
        <w:t xml:space="preserve">direct medical </w:t>
      </w:r>
      <w:r w:rsidR="00706E69" w:rsidRPr="006B04E6">
        <w:rPr>
          <w:rFonts w:ascii="Arial" w:hAnsi="Arial" w:cs="Arial"/>
          <w:sz w:val="20"/>
          <w:szCs w:val="20"/>
        </w:rPr>
        <w:t xml:space="preserve">costs involved in cancer treatment and care. </w:t>
      </w:r>
      <w:r w:rsidR="006B04E6" w:rsidRPr="006B04E6">
        <w:rPr>
          <w:rFonts w:ascii="Arial" w:hAnsi="Arial" w:cs="Arial"/>
          <w:sz w:val="20"/>
          <w:szCs w:val="20"/>
        </w:rPr>
        <w:t>The documented costs were those that the patients incurred during the time they visited the hospital in 2016. The actual time periods for different patients varied depending on th</w:t>
      </w:r>
      <w:r w:rsidR="006B04E6">
        <w:rPr>
          <w:rFonts w:ascii="Arial" w:hAnsi="Arial" w:cs="Arial"/>
          <w:sz w:val="20"/>
          <w:szCs w:val="20"/>
        </w:rPr>
        <w:t xml:space="preserve">e type and cycle of medication </w:t>
      </w:r>
      <w:r w:rsidR="006B04E6" w:rsidRPr="006B04E6">
        <w:rPr>
          <w:rFonts w:ascii="Arial" w:hAnsi="Arial" w:cs="Arial"/>
          <w:sz w:val="20"/>
          <w:szCs w:val="20"/>
        </w:rPr>
        <w:t xml:space="preserve">(chemotherapy) that they were on. </w:t>
      </w:r>
    </w:p>
    <w:p w14:paraId="1D1AEC1E" w14:textId="4488B0B8" w:rsidR="009A0C5E" w:rsidRPr="00180271" w:rsidRDefault="009A0C5E" w:rsidP="00180271">
      <w:pPr>
        <w:pStyle w:val="NoSpacing"/>
        <w:rPr>
          <w:rFonts w:ascii="Arial" w:hAnsi="Arial" w:cs="Arial"/>
          <w:sz w:val="20"/>
          <w:szCs w:val="20"/>
        </w:rPr>
      </w:pPr>
    </w:p>
    <w:p w14:paraId="4AF04CDF" w14:textId="0CC2BF67" w:rsidR="00180271" w:rsidRPr="00180271" w:rsidRDefault="00180271" w:rsidP="00180271">
      <w:pPr>
        <w:pStyle w:val="NoSpacing"/>
        <w:rPr>
          <w:rFonts w:ascii="Arial" w:hAnsi="Arial" w:cs="Arial"/>
          <w:sz w:val="20"/>
          <w:szCs w:val="20"/>
        </w:rPr>
      </w:pPr>
      <w:r w:rsidRPr="00180271">
        <w:rPr>
          <w:rFonts w:ascii="Arial" w:hAnsi="Arial" w:cs="Arial"/>
          <w:sz w:val="20"/>
          <w:szCs w:val="20"/>
        </w:rPr>
        <w:t>Kenya National Guidelines on Cancer Management (2013) exist and current treatments are typically based on th</w:t>
      </w:r>
      <w:r w:rsidR="00E22F61">
        <w:rPr>
          <w:rFonts w:ascii="Arial" w:hAnsi="Arial" w:cs="Arial"/>
          <w:sz w:val="20"/>
          <w:szCs w:val="20"/>
        </w:rPr>
        <w:t>e</w:t>
      </w:r>
      <w:r w:rsidRPr="00180271">
        <w:rPr>
          <w:rFonts w:ascii="Arial" w:hAnsi="Arial" w:cs="Arial"/>
          <w:sz w:val="20"/>
          <w:szCs w:val="20"/>
        </w:rPr>
        <w:t xml:space="preserve">se guidelines </w:t>
      </w:r>
      <w:r w:rsidRPr="00180271">
        <w:rPr>
          <w:rFonts w:ascii="Arial" w:hAnsi="Arial" w:cs="Arial"/>
          <w:sz w:val="20"/>
          <w:szCs w:val="20"/>
        </w:rPr>
        <w:fldChar w:fldCharType="begin"/>
      </w:r>
      <w:r w:rsidR="00A74792">
        <w:rPr>
          <w:rFonts w:ascii="Arial" w:hAnsi="Arial" w:cs="Arial"/>
          <w:sz w:val="20"/>
          <w:szCs w:val="20"/>
        </w:rPr>
        <w:instrText xml:space="preserve"> ADDIN EN.CITE &lt;EndNote&gt;&lt;Cite&gt;&lt;RecNum&gt;2517&lt;/RecNum&gt;&lt;DisplayText&gt;(29)&lt;/DisplayText&gt;&lt;record&gt;&lt;rec-number&gt;2517&lt;/rec-number&gt;&lt;foreign-keys&gt;&lt;key app="EN" db-id="tztewz5eed050ueewv75axahvav02sewvwrv" timestamp="1520409909"&gt;2517&lt;/key&gt;&lt;/foreign-keys&gt;&lt;ref-type name="Journal Article"&gt;17&lt;/ref-type&gt;&lt;contributors&gt;&lt;/contributors&gt;&lt;titles&gt;&lt;title&gt;Ministry of Health (Kenya). National Guidelines for Cancer Management Kenya. August 2013. Available at URL: http://kehpca.org/wp-content/uploads/National-Cancer-Treatment-Guidelines2.pdf&lt;/title&gt;&lt;/titles&gt;&lt;dates&gt;&lt;/dates&gt;&lt;urls&gt;&lt;/urls&gt;&lt;/record&gt;&lt;/Cite&gt;&lt;/EndNote&gt;</w:instrText>
      </w:r>
      <w:r w:rsidRPr="00180271">
        <w:rPr>
          <w:rFonts w:ascii="Arial" w:hAnsi="Arial" w:cs="Arial"/>
          <w:sz w:val="20"/>
          <w:szCs w:val="20"/>
        </w:rPr>
        <w:fldChar w:fldCharType="separate"/>
      </w:r>
      <w:r w:rsidR="00A74792">
        <w:rPr>
          <w:rFonts w:ascii="Arial" w:hAnsi="Arial" w:cs="Arial"/>
          <w:noProof/>
          <w:sz w:val="20"/>
          <w:szCs w:val="20"/>
        </w:rPr>
        <w:t>(29)</w:t>
      </w:r>
      <w:r w:rsidRPr="00180271">
        <w:rPr>
          <w:rFonts w:ascii="Arial" w:hAnsi="Arial" w:cs="Arial"/>
          <w:sz w:val="20"/>
          <w:szCs w:val="20"/>
        </w:rPr>
        <w:fldChar w:fldCharType="end"/>
      </w:r>
      <w:r w:rsidRPr="00180271">
        <w:rPr>
          <w:rFonts w:ascii="Arial" w:hAnsi="Arial" w:cs="Arial"/>
          <w:sz w:val="20"/>
          <w:szCs w:val="20"/>
        </w:rPr>
        <w:t xml:space="preserve">. These guidelines have been adapted from the </w:t>
      </w:r>
      <w:r w:rsidR="000B6F6D">
        <w:rPr>
          <w:rFonts w:ascii="Arial" w:hAnsi="Arial" w:cs="Arial"/>
          <w:sz w:val="20"/>
          <w:szCs w:val="20"/>
        </w:rPr>
        <w:t>World Health Organisation (</w:t>
      </w:r>
      <w:r w:rsidRPr="00180271">
        <w:rPr>
          <w:rFonts w:ascii="Arial" w:hAnsi="Arial" w:cs="Arial"/>
          <w:sz w:val="20"/>
          <w:szCs w:val="20"/>
        </w:rPr>
        <w:t>WHO</w:t>
      </w:r>
      <w:r w:rsidR="000B6F6D">
        <w:rPr>
          <w:rFonts w:ascii="Arial" w:hAnsi="Arial" w:cs="Arial"/>
          <w:sz w:val="20"/>
          <w:szCs w:val="20"/>
        </w:rPr>
        <w:t>)</w:t>
      </w:r>
      <w:r w:rsidRPr="00180271">
        <w:rPr>
          <w:rFonts w:ascii="Arial" w:hAnsi="Arial" w:cs="Arial"/>
          <w:sz w:val="20"/>
          <w:szCs w:val="20"/>
        </w:rPr>
        <w:t xml:space="preserve"> guidelines on cancer management.</w:t>
      </w:r>
    </w:p>
    <w:p w14:paraId="3230C7B8" w14:textId="77777777" w:rsidR="00180271" w:rsidRPr="00180271" w:rsidRDefault="00180271" w:rsidP="00180271">
      <w:pPr>
        <w:pStyle w:val="NoSpacing"/>
        <w:rPr>
          <w:rFonts w:ascii="Arial" w:hAnsi="Arial" w:cs="Arial"/>
          <w:sz w:val="20"/>
          <w:szCs w:val="20"/>
        </w:rPr>
      </w:pPr>
    </w:p>
    <w:p w14:paraId="00F402FB" w14:textId="063A4CCD" w:rsidR="0076568D" w:rsidRPr="00E22F61" w:rsidRDefault="009A0C5E" w:rsidP="00E322E3">
      <w:pPr>
        <w:pStyle w:val="NoSpacing"/>
        <w:rPr>
          <w:rFonts w:ascii="Arial" w:hAnsi="Arial" w:cs="Arial"/>
          <w:b/>
          <w:i/>
          <w:sz w:val="20"/>
          <w:szCs w:val="20"/>
        </w:rPr>
      </w:pPr>
      <w:r w:rsidRPr="00E22F61">
        <w:rPr>
          <w:rFonts w:ascii="Arial" w:hAnsi="Arial" w:cs="Arial"/>
          <w:b/>
          <w:i/>
          <w:sz w:val="20"/>
          <w:szCs w:val="20"/>
        </w:rPr>
        <w:t>2</w:t>
      </w:r>
      <w:r w:rsidR="0076568D" w:rsidRPr="00E22F61">
        <w:rPr>
          <w:rFonts w:ascii="Arial" w:hAnsi="Arial" w:cs="Arial"/>
          <w:b/>
          <w:i/>
          <w:sz w:val="20"/>
          <w:szCs w:val="20"/>
        </w:rPr>
        <w:t xml:space="preserve">.2 Study site </w:t>
      </w:r>
    </w:p>
    <w:p w14:paraId="2C22FA2D" w14:textId="7AD82C2C" w:rsidR="0076568D" w:rsidRPr="00E322E3" w:rsidRDefault="0076568D" w:rsidP="00E322E3">
      <w:pPr>
        <w:pStyle w:val="NoSpacing"/>
        <w:rPr>
          <w:rFonts w:ascii="Arial" w:hAnsi="Arial" w:cs="Arial"/>
          <w:sz w:val="20"/>
          <w:szCs w:val="20"/>
        </w:rPr>
      </w:pPr>
      <w:r w:rsidRPr="00E322E3">
        <w:rPr>
          <w:rFonts w:ascii="Arial" w:hAnsi="Arial" w:cs="Arial"/>
          <w:sz w:val="20"/>
          <w:szCs w:val="20"/>
        </w:rPr>
        <w:t xml:space="preserve">The study was carried out </w:t>
      </w:r>
      <w:r w:rsidR="004C6478">
        <w:rPr>
          <w:rFonts w:ascii="Arial" w:hAnsi="Arial" w:cs="Arial"/>
          <w:sz w:val="20"/>
          <w:szCs w:val="20"/>
        </w:rPr>
        <w:t xml:space="preserve">at </w:t>
      </w:r>
      <w:r w:rsidR="009A0C5E">
        <w:rPr>
          <w:rFonts w:ascii="Arial" w:hAnsi="Arial" w:cs="Arial"/>
          <w:sz w:val="20"/>
          <w:szCs w:val="20"/>
        </w:rPr>
        <w:t>KNH</w:t>
      </w:r>
      <w:r w:rsidR="00EF70BA">
        <w:rPr>
          <w:rFonts w:ascii="Arial" w:hAnsi="Arial" w:cs="Arial"/>
          <w:sz w:val="20"/>
          <w:szCs w:val="20"/>
        </w:rPr>
        <w:t xml:space="preserve">, the largest referral </w:t>
      </w:r>
      <w:r w:rsidR="009A0C5E">
        <w:rPr>
          <w:rFonts w:ascii="Arial" w:hAnsi="Arial" w:cs="Arial"/>
          <w:sz w:val="20"/>
          <w:szCs w:val="20"/>
        </w:rPr>
        <w:t xml:space="preserve">and teaching </w:t>
      </w:r>
      <w:r w:rsidR="00EF70BA">
        <w:rPr>
          <w:rFonts w:ascii="Arial" w:hAnsi="Arial" w:cs="Arial"/>
          <w:sz w:val="20"/>
          <w:szCs w:val="20"/>
        </w:rPr>
        <w:t>hospital in Kenya</w:t>
      </w:r>
      <w:r w:rsidRPr="00E322E3">
        <w:rPr>
          <w:rFonts w:ascii="Arial" w:hAnsi="Arial" w:cs="Arial"/>
          <w:sz w:val="20"/>
          <w:szCs w:val="20"/>
        </w:rPr>
        <w:t>. K</w:t>
      </w:r>
      <w:r w:rsidR="009A0C5E">
        <w:rPr>
          <w:rFonts w:ascii="Arial" w:hAnsi="Arial" w:cs="Arial"/>
          <w:sz w:val="20"/>
          <w:szCs w:val="20"/>
        </w:rPr>
        <w:t>NH</w:t>
      </w:r>
      <w:r w:rsidRPr="00E322E3">
        <w:rPr>
          <w:rFonts w:ascii="Arial" w:hAnsi="Arial" w:cs="Arial"/>
          <w:sz w:val="20"/>
          <w:szCs w:val="20"/>
        </w:rPr>
        <w:t xml:space="preserve"> treats various types of cancers affecting Kenyans in both the p</w:t>
      </w:r>
      <w:r w:rsidR="004A019B">
        <w:rPr>
          <w:rFonts w:ascii="Arial" w:hAnsi="Arial" w:cs="Arial"/>
          <w:sz w:val="20"/>
          <w:szCs w:val="20"/>
        </w:rPr>
        <w:t>a</w:t>
      </w:r>
      <w:r w:rsidRPr="00E322E3">
        <w:rPr>
          <w:rFonts w:ascii="Arial" w:hAnsi="Arial" w:cs="Arial"/>
          <w:sz w:val="20"/>
          <w:szCs w:val="20"/>
        </w:rPr>
        <w:t xml:space="preserve">ediatric and adult settings. Moreover, most cancer patients in Kenya are </w:t>
      </w:r>
      <w:r w:rsidR="00E22F61">
        <w:rPr>
          <w:rFonts w:ascii="Arial" w:hAnsi="Arial" w:cs="Arial"/>
          <w:sz w:val="20"/>
          <w:szCs w:val="20"/>
        </w:rPr>
        <w:t xml:space="preserve">currently </w:t>
      </w:r>
      <w:r w:rsidRPr="00E322E3">
        <w:rPr>
          <w:rFonts w:ascii="Arial" w:hAnsi="Arial" w:cs="Arial"/>
          <w:sz w:val="20"/>
          <w:szCs w:val="20"/>
        </w:rPr>
        <w:t>referred to this hospital. The hospital has a specialized oncology unit</w:t>
      </w:r>
      <w:r w:rsidR="009A0C5E">
        <w:rPr>
          <w:rFonts w:ascii="Arial" w:hAnsi="Arial" w:cs="Arial"/>
          <w:sz w:val="20"/>
          <w:szCs w:val="20"/>
        </w:rPr>
        <w:t xml:space="preserve">, with </w:t>
      </w:r>
      <w:r w:rsidRPr="00E322E3">
        <w:rPr>
          <w:rFonts w:ascii="Arial" w:hAnsi="Arial" w:cs="Arial"/>
          <w:sz w:val="20"/>
          <w:szCs w:val="20"/>
        </w:rPr>
        <w:t xml:space="preserve">most oncology specialists in Kenya </w:t>
      </w:r>
      <w:r w:rsidR="00E22F61">
        <w:rPr>
          <w:rFonts w:ascii="Arial" w:hAnsi="Arial" w:cs="Arial"/>
          <w:sz w:val="20"/>
          <w:szCs w:val="20"/>
        </w:rPr>
        <w:t xml:space="preserve">currently </w:t>
      </w:r>
      <w:r w:rsidRPr="00DA7E57">
        <w:rPr>
          <w:rFonts w:ascii="Arial" w:hAnsi="Arial" w:cs="Arial"/>
          <w:sz w:val="20"/>
          <w:szCs w:val="20"/>
        </w:rPr>
        <w:t>work</w:t>
      </w:r>
      <w:r w:rsidR="001811E3" w:rsidRPr="00DA7E57">
        <w:rPr>
          <w:rFonts w:ascii="Arial" w:hAnsi="Arial" w:cs="Arial"/>
          <w:sz w:val="20"/>
          <w:szCs w:val="20"/>
        </w:rPr>
        <w:t>ing</w:t>
      </w:r>
      <w:r w:rsidRPr="00E322E3">
        <w:rPr>
          <w:rFonts w:ascii="Arial" w:hAnsi="Arial" w:cs="Arial"/>
          <w:sz w:val="20"/>
          <w:szCs w:val="20"/>
        </w:rPr>
        <w:t xml:space="preserve"> in this hospital.</w:t>
      </w:r>
    </w:p>
    <w:p w14:paraId="54E46385" w14:textId="77777777" w:rsidR="0076568D" w:rsidRPr="00E322E3" w:rsidRDefault="0076568D" w:rsidP="00E322E3">
      <w:pPr>
        <w:pStyle w:val="NoSpacing"/>
        <w:rPr>
          <w:rFonts w:ascii="Arial" w:hAnsi="Arial" w:cs="Arial"/>
          <w:sz w:val="20"/>
          <w:szCs w:val="20"/>
        </w:rPr>
      </w:pPr>
    </w:p>
    <w:p w14:paraId="30DADAA5" w14:textId="4CD15B48" w:rsidR="0076568D" w:rsidRPr="00E22F61" w:rsidRDefault="009A0C5E" w:rsidP="00E322E3">
      <w:pPr>
        <w:pStyle w:val="NoSpacing"/>
        <w:rPr>
          <w:rFonts w:ascii="Arial" w:hAnsi="Arial" w:cs="Arial"/>
          <w:b/>
          <w:i/>
          <w:sz w:val="20"/>
          <w:szCs w:val="20"/>
        </w:rPr>
      </w:pPr>
      <w:r w:rsidRPr="00E22F61">
        <w:rPr>
          <w:rFonts w:ascii="Arial" w:hAnsi="Arial" w:cs="Arial"/>
          <w:b/>
          <w:i/>
          <w:sz w:val="20"/>
          <w:szCs w:val="20"/>
        </w:rPr>
        <w:t>2.3</w:t>
      </w:r>
      <w:r w:rsidR="0076568D" w:rsidRPr="00E22F61">
        <w:rPr>
          <w:rFonts w:ascii="Arial" w:hAnsi="Arial" w:cs="Arial"/>
          <w:b/>
          <w:i/>
          <w:sz w:val="20"/>
          <w:szCs w:val="20"/>
        </w:rPr>
        <w:t xml:space="preserve"> Study Population </w:t>
      </w:r>
    </w:p>
    <w:p w14:paraId="435A20D5" w14:textId="65780416" w:rsidR="006B04E6" w:rsidRDefault="0076568D" w:rsidP="006B04E6">
      <w:pPr>
        <w:pStyle w:val="NoSpacing"/>
        <w:rPr>
          <w:rFonts w:ascii="Arial" w:hAnsi="Arial" w:cs="Arial"/>
          <w:sz w:val="20"/>
          <w:szCs w:val="20"/>
        </w:rPr>
      </w:pPr>
      <w:r w:rsidRPr="006B04E6">
        <w:rPr>
          <w:rFonts w:ascii="Arial" w:hAnsi="Arial" w:cs="Arial"/>
          <w:sz w:val="20"/>
          <w:szCs w:val="20"/>
        </w:rPr>
        <w:t xml:space="preserve">The </w:t>
      </w:r>
      <w:r w:rsidR="00E22F61">
        <w:rPr>
          <w:rFonts w:ascii="Arial" w:hAnsi="Arial" w:cs="Arial"/>
          <w:sz w:val="20"/>
          <w:szCs w:val="20"/>
        </w:rPr>
        <w:t xml:space="preserve">study </w:t>
      </w:r>
      <w:r w:rsidRPr="006B04E6">
        <w:rPr>
          <w:rFonts w:ascii="Arial" w:hAnsi="Arial" w:cs="Arial"/>
          <w:sz w:val="20"/>
          <w:szCs w:val="20"/>
        </w:rPr>
        <w:t xml:space="preserve">population </w:t>
      </w:r>
      <w:r w:rsidR="00E22F61">
        <w:rPr>
          <w:rFonts w:ascii="Arial" w:hAnsi="Arial" w:cs="Arial"/>
          <w:sz w:val="20"/>
          <w:szCs w:val="20"/>
        </w:rPr>
        <w:t xml:space="preserve">were </w:t>
      </w:r>
      <w:r w:rsidRPr="006B04E6">
        <w:rPr>
          <w:rFonts w:ascii="Arial" w:hAnsi="Arial" w:cs="Arial"/>
          <w:sz w:val="20"/>
          <w:szCs w:val="20"/>
        </w:rPr>
        <w:t xml:space="preserve">adults above 18 years of age being treated for different cancers at </w:t>
      </w:r>
      <w:r w:rsidR="009A0C5E" w:rsidRPr="006B04E6">
        <w:rPr>
          <w:rFonts w:ascii="Arial" w:hAnsi="Arial" w:cs="Arial"/>
          <w:sz w:val="20"/>
          <w:szCs w:val="20"/>
        </w:rPr>
        <w:t xml:space="preserve">KNH </w:t>
      </w:r>
      <w:r w:rsidR="004C6478" w:rsidRPr="006B04E6">
        <w:rPr>
          <w:rFonts w:ascii="Arial" w:hAnsi="Arial" w:cs="Arial"/>
          <w:sz w:val="20"/>
          <w:szCs w:val="20"/>
        </w:rPr>
        <w:t xml:space="preserve">in </w:t>
      </w:r>
      <w:r w:rsidRPr="006B04E6">
        <w:rPr>
          <w:rFonts w:ascii="Arial" w:hAnsi="Arial" w:cs="Arial"/>
          <w:sz w:val="20"/>
          <w:szCs w:val="20"/>
        </w:rPr>
        <w:t xml:space="preserve">2016. The patients’ files were used to collect the data. </w:t>
      </w:r>
      <w:r w:rsidR="009A0C5E" w:rsidRPr="006B04E6">
        <w:rPr>
          <w:rFonts w:ascii="Arial" w:hAnsi="Arial" w:cs="Arial"/>
          <w:sz w:val="20"/>
          <w:szCs w:val="20"/>
        </w:rPr>
        <w:t>Paediatric patients were excluded</w:t>
      </w:r>
      <w:r w:rsidR="007F78A8" w:rsidRPr="006B04E6">
        <w:rPr>
          <w:rFonts w:ascii="Arial" w:hAnsi="Arial" w:cs="Arial"/>
          <w:sz w:val="20"/>
          <w:szCs w:val="20"/>
        </w:rPr>
        <w:t xml:space="preserve"> since patients were consulted in case additional data on </w:t>
      </w:r>
      <w:r w:rsidR="00E171EF">
        <w:rPr>
          <w:rFonts w:ascii="Arial" w:hAnsi="Arial" w:cs="Arial"/>
          <w:sz w:val="20"/>
          <w:szCs w:val="20"/>
        </w:rPr>
        <w:t>resource use</w:t>
      </w:r>
      <w:r w:rsidR="007F78A8" w:rsidRPr="006B04E6">
        <w:rPr>
          <w:rFonts w:ascii="Arial" w:hAnsi="Arial" w:cs="Arial"/>
          <w:sz w:val="20"/>
          <w:szCs w:val="20"/>
        </w:rPr>
        <w:t xml:space="preserve"> were required, and it was believed that </w:t>
      </w:r>
      <w:r w:rsidR="00E171EF">
        <w:rPr>
          <w:rFonts w:ascii="Arial" w:hAnsi="Arial" w:cs="Arial"/>
          <w:sz w:val="20"/>
          <w:szCs w:val="20"/>
        </w:rPr>
        <w:t xml:space="preserve">it would be unfeasible to collect this information </w:t>
      </w:r>
      <w:r w:rsidR="00E22F61">
        <w:rPr>
          <w:rFonts w:ascii="Arial" w:hAnsi="Arial" w:cs="Arial"/>
          <w:sz w:val="20"/>
          <w:szCs w:val="20"/>
        </w:rPr>
        <w:t xml:space="preserve">in children </w:t>
      </w:r>
      <w:r w:rsidR="00E171EF">
        <w:rPr>
          <w:rFonts w:ascii="Arial" w:hAnsi="Arial" w:cs="Arial"/>
          <w:sz w:val="20"/>
          <w:szCs w:val="20"/>
        </w:rPr>
        <w:t>as frequently as</w:t>
      </w:r>
      <w:r w:rsidR="007F78A8" w:rsidRPr="006B04E6">
        <w:rPr>
          <w:rFonts w:ascii="Arial" w:hAnsi="Arial" w:cs="Arial"/>
          <w:sz w:val="20"/>
          <w:szCs w:val="20"/>
        </w:rPr>
        <w:t xml:space="preserve"> paediatric patients would not have their parents or guardians </w:t>
      </w:r>
      <w:r w:rsidR="00E171EF">
        <w:rPr>
          <w:rFonts w:ascii="Arial" w:hAnsi="Arial" w:cs="Arial"/>
          <w:sz w:val="20"/>
          <w:szCs w:val="20"/>
        </w:rPr>
        <w:t>present</w:t>
      </w:r>
      <w:r w:rsidR="007F78A8" w:rsidRPr="006B04E6">
        <w:rPr>
          <w:rFonts w:ascii="Arial" w:hAnsi="Arial" w:cs="Arial"/>
          <w:sz w:val="20"/>
          <w:szCs w:val="20"/>
        </w:rPr>
        <w:t xml:space="preserve"> at the hospital </w:t>
      </w:r>
      <w:r w:rsidR="00E22F61">
        <w:rPr>
          <w:rFonts w:ascii="Arial" w:hAnsi="Arial" w:cs="Arial"/>
          <w:sz w:val="20"/>
          <w:szCs w:val="20"/>
        </w:rPr>
        <w:t>at questioning. C</w:t>
      </w:r>
      <w:r w:rsidR="007F78A8" w:rsidRPr="006B04E6">
        <w:rPr>
          <w:rFonts w:ascii="Arial" w:hAnsi="Arial" w:cs="Arial"/>
          <w:sz w:val="20"/>
          <w:szCs w:val="20"/>
        </w:rPr>
        <w:t xml:space="preserve">onsequently, </w:t>
      </w:r>
      <w:r w:rsidR="000B6F6D">
        <w:rPr>
          <w:rFonts w:ascii="Arial" w:hAnsi="Arial" w:cs="Arial"/>
          <w:sz w:val="20"/>
          <w:szCs w:val="20"/>
        </w:rPr>
        <w:t xml:space="preserve">it was predicted that </w:t>
      </w:r>
      <w:r w:rsidR="007F78A8" w:rsidRPr="006B04E6">
        <w:rPr>
          <w:rFonts w:ascii="Arial" w:hAnsi="Arial" w:cs="Arial"/>
          <w:sz w:val="20"/>
          <w:szCs w:val="20"/>
        </w:rPr>
        <w:t xml:space="preserve">missing </w:t>
      </w:r>
      <w:r w:rsidR="000B6F6D">
        <w:rPr>
          <w:rFonts w:ascii="Arial" w:hAnsi="Arial" w:cs="Arial"/>
          <w:sz w:val="20"/>
          <w:szCs w:val="20"/>
        </w:rPr>
        <w:t xml:space="preserve">cost </w:t>
      </w:r>
      <w:r w:rsidR="00E171EF" w:rsidRPr="006B04E6">
        <w:rPr>
          <w:rFonts w:ascii="Arial" w:hAnsi="Arial" w:cs="Arial"/>
          <w:sz w:val="20"/>
          <w:szCs w:val="20"/>
        </w:rPr>
        <w:t xml:space="preserve">information </w:t>
      </w:r>
      <w:r w:rsidR="00E171EF">
        <w:rPr>
          <w:rFonts w:ascii="Arial" w:hAnsi="Arial" w:cs="Arial"/>
          <w:sz w:val="20"/>
          <w:szCs w:val="20"/>
        </w:rPr>
        <w:t>would</w:t>
      </w:r>
      <w:r w:rsidR="000B6F6D">
        <w:rPr>
          <w:rFonts w:ascii="Arial" w:hAnsi="Arial" w:cs="Arial"/>
          <w:sz w:val="20"/>
          <w:szCs w:val="20"/>
        </w:rPr>
        <w:t xml:space="preserve"> introduce bias</w:t>
      </w:r>
      <w:r w:rsidR="00E22F61">
        <w:rPr>
          <w:rFonts w:ascii="Arial" w:hAnsi="Arial" w:cs="Arial"/>
          <w:sz w:val="20"/>
          <w:szCs w:val="20"/>
        </w:rPr>
        <w:t xml:space="preserve"> and best to avoid this</w:t>
      </w:r>
      <w:r w:rsidR="00155961">
        <w:rPr>
          <w:rFonts w:ascii="Arial" w:hAnsi="Arial" w:cs="Arial"/>
          <w:sz w:val="20"/>
          <w:szCs w:val="20"/>
        </w:rPr>
        <w:t xml:space="preserve"> in this pilot study</w:t>
      </w:r>
      <w:r w:rsidR="007F78A8" w:rsidRPr="006B04E6">
        <w:rPr>
          <w:rFonts w:ascii="Arial" w:hAnsi="Arial" w:cs="Arial"/>
          <w:sz w:val="20"/>
          <w:szCs w:val="20"/>
        </w:rPr>
        <w:t xml:space="preserve">. In addition, the vast majority of cancer cases in Kenya </w:t>
      </w:r>
      <w:r w:rsidR="00E22F61">
        <w:rPr>
          <w:rFonts w:ascii="Arial" w:hAnsi="Arial" w:cs="Arial"/>
          <w:sz w:val="20"/>
          <w:szCs w:val="20"/>
        </w:rPr>
        <w:t xml:space="preserve">currently </w:t>
      </w:r>
      <w:r w:rsidR="007F78A8" w:rsidRPr="006B04E6">
        <w:rPr>
          <w:rFonts w:ascii="Arial" w:hAnsi="Arial" w:cs="Arial"/>
          <w:sz w:val="20"/>
          <w:szCs w:val="20"/>
        </w:rPr>
        <w:t xml:space="preserve">occur in adults </w:t>
      </w:r>
      <w:r w:rsidR="007F78A8" w:rsidRPr="006B04E6">
        <w:rPr>
          <w:rFonts w:ascii="Arial" w:hAnsi="Arial" w:cs="Arial"/>
          <w:sz w:val="20"/>
          <w:szCs w:val="20"/>
        </w:rPr>
        <w:fldChar w:fldCharType="begin">
          <w:fldData xml:space="preserve">PEVuZE5vdGU+PENpdGU+PEF1dGhvcj5Lb3JpcjwvQXV0aG9yPjxZZWFyPjIwMTY8L1llYXI+PFJl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</w:fldData>
        </w:fldChar>
      </w:r>
      <w:r w:rsidR="00DD7106">
        <w:rPr>
          <w:rFonts w:ascii="Arial" w:hAnsi="Arial" w:cs="Arial"/>
          <w:sz w:val="20"/>
          <w:szCs w:val="20"/>
        </w:rPr>
        <w:instrText xml:space="preserve"> ADDIN EN.CITE </w:instrText>
      </w:r>
      <w:r w:rsidR="00DD7106">
        <w:rPr>
          <w:rFonts w:ascii="Arial" w:hAnsi="Arial" w:cs="Arial"/>
          <w:sz w:val="20"/>
          <w:szCs w:val="20"/>
        </w:rPr>
        <w:fldChar w:fldCharType="begin">
          <w:fldData xml:space="preserve">PEVuZE5vdGU+PENpdGU+PEF1dGhvcj5Lb3JpcjwvQXV0aG9yPjxZZWFyPjIwMTY8L1llYXI+PFJl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</w:fldData>
        </w:fldChar>
      </w:r>
      <w:r w:rsidR="00DD7106">
        <w:rPr>
          <w:rFonts w:ascii="Arial" w:hAnsi="Arial" w:cs="Arial"/>
          <w:sz w:val="20"/>
          <w:szCs w:val="20"/>
        </w:rPr>
        <w:instrText xml:space="preserve"> ADDIN EN.CITE.DATA </w:instrText>
      </w:r>
      <w:r w:rsidR="00DD7106">
        <w:rPr>
          <w:rFonts w:ascii="Arial" w:hAnsi="Arial" w:cs="Arial"/>
          <w:sz w:val="20"/>
          <w:szCs w:val="20"/>
        </w:rPr>
      </w:r>
      <w:r w:rsidR="00DD7106">
        <w:rPr>
          <w:rFonts w:ascii="Arial" w:hAnsi="Arial" w:cs="Arial"/>
          <w:sz w:val="20"/>
          <w:szCs w:val="20"/>
        </w:rPr>
        <w:fldChar w:fldCharType="end"/>
      </w:r>
      <w:r w:rsidR="007F78A8" w:rsidRPr="006B04E6">
        <w:rPr>
          <w:rFonts w:ascii="Arial" w:hAnsi="Arial" w:cs="Arial"/>
          <w:sz w:val="20"/>
          <w:szCs w:val="20"/>
        </w:rPr>
      </w:r>
      <w:r w:rsidR="007F78A8" w:rsidRPr="006B04E6">
        <w:rPr>
          <w:rFonts w:ascii="Arial" w:hAnsi="Arial" w:cs="Arial"/>
          <w:sz w:val="20"/>
          <w:szCs w:val="20"/>
        </w:rPr>
        <w:fldChar w:fldCharType="separate"/>
      </w:r>
      <w:r w:rsidR="00DD7106">
        <w:rPr>
          <w:rFonts w:ascii="Arial" w:hAnsi="Arial" w:cs="Arial"/>
          <w:noProof/>
          <w:sz w:val="20"/>
          <w:szCs w:val="20"/>
        </w:rPr>
        <w:t>(8)</w:t>
      </w:r>
      <w:r w:rsidR="007F78A8" w:rsidRPr="006B04E6">
        <w:rPr>
          <w:rFonts w:ascii="Arial" w:hAnsi="Arial" w:cs="Arial"/>
          <w:sz w:val="20"/>
          <w:szCs w:val="20"/>
        </w:rPr>
        <w:fldChar w:fldCharType="end"/>
      </w:r>
      <w:r w:rsidR="007F78A8" w:rsidRPr="006B04E6">
        <w:rPr>
          <w:rFonts w:ascii="Arial" w:hAnsi="Arial" w:cs="Arial"/>
          <w:sz w:val="20"/>
          <w:szCs w:val="20"/>
        </w:rPr>
        <w:t xml:space="preserve">.  </w:t>
      </w:r>
    </w:p>
    <w:p w14:paraId="7F095548" w14:textId="77777777" w:rsidR="006B04E6" w:rsidRDefault="006B04E6" w:rsidP="006B04E6">
      <w:pPr>
        <w:pStyle w:val="NoSpacing"/>
        <w:rPr>
          <w:rFonts w:ascii="Arial" w:hAnsi="Arial" w:cs="Arial"/>
          <w:sz w:val="20"/>
          <w:szCs w:val="20"/>
        </w:rPr>
      </w:pPr>
    </w:p>
    <w:p w14:paraId="493C2DD0" w14:textId="2C08C3AB" w:rsidR="004A209F" w:rsidRPr="006B04E6" w:rsidRDefault="004A209F" w:rsidP="006B04E6">
      <w:pPr>
        <w:pStyle w:val="NoSpacing"/>
        <w:rPr>
          <w:rFonts w:ascii="Arial" w:hAnsi="Arial" w:cs="Arial"/>
          <w:sz w:val="20"/>
          <w:szCs w:val="20"/>
        </w:rPr>
      </w:pPr>
      <w:r w:rsidRPr="006B04E6">
        <w:rPr>
          <w:rFonts w:ascii="Arial" w:hAnsi="Arial" w:cs="Arial"/>
          <w:sz w:val="20"/>
          <w:szCs w:val="20"/>
        </w:rPr>
        <w:t xml:space="preserve">The sample size could not be easily calculated for the </w:t>
      </w:r>
      <w:proofErr w:type="gramStart"/>
      <w:r w:rsidRPr="006B04E6">
        <w:rPr>
          <w:rFonts w:ascii="Arial" w:hAnsi="Arial" w:cs="Arial"/>
          <w:sz w:val="20"/>
          <w:szCs w:val="20"/>
        </w:rPr>
        <w:t>cross sectional</w:t>
      </w:r>
      <w:proofErr w:type="gramEnd"/>
      <w:r w:rsidRPr="006B04E6">
        <w:rPr>
          <w:rFonts w:ascii="Arial" w:hAnsi="Arial" w:cs="Arial"/>
          <w:sz w:val="20"/>
          <w:szCs w:val="20"/>
        </w:rPr>
        <w:t xml:space="preserve"> study as there are no prevalence studies that have been </w:t>
      </w:r>
      <w:r w:rsidR="00295F47">
        <w:rPr>
          <w:rFonts w:ascii="Arial" w:hAnsi="Arial" w:cs="Arial"/>
          <w:sz w:val="20"/>
          <w:szCs w:val="20"/>
        </w:rPr>
        <w:t>undertaken</w:t>
      </w:r>
      <w:r w:rsidRPr="006B04E6">
        <w:rPr>
          <w:rFonts w:ascii="Arial" w:hAnsi="Arial" w:cs="Arial"/>
          <w:sz w:val="20"/>
          <w:szCs w:val="20"/>
        </w:rPr>
        <w:t xml:space="preserve"> for Nairobi since patients treated at KNH are sourced from</w:t>
      </w:r>
      <w:r w:rsidR="00295F47">
        <w:rPr>
          <w:rFonts w:ascii="Arial" w:hAnsi="Arial" w:cs="Arial"/>
          <w:sz w:val="20"/>
          <w:szCs w:val="20"/>
        </w:rPr>
        <w:t xml:space="preserve"> across K</w:t>
      </w:r>
      <w:r w:rsidR="00195C6A">
        <w:rPr>
          <w:rFonts w:ascii="Arial" w:hAnsi="Arial" w:cs="Arial"/>
          <w:sz w:val="20"/>
          <w:szCs w:val="20"/>
        </w:rPr>
        <w:t>enya</w:t>
      </w:r>
      <w:r w:rsidRPr="006B04E6">
        <w:rPr>
          <w:rFonts w:ascii="Arial" w:hAnsi="Arial" w:cs="Arial"/>
          <w:sz w:val="20"/>
          <w:szCs w:val="20"/>
        </w:rPr>
        <w:t>. However, from the KNH cancer registry of 2014</w:t>
      </w:r>
      <w:r w:rsidR="00E36AAE" w:rsidRPr="006B04E6">
        <w:rPr>
          <w:rFonts w:ascii="Arial" w:hAnsi="Arial" w:cs="Arial"/>
          <w:sz w:val="20"/>
          <w:szCs w:val="20"/>
        </w:rPr>
        <w:t>-2016</w:t>
      </w:r>
      <w:r w:rsidR="004A019B" w:rsidRPr="006B04E6">
        <w:rPr>
          <w:rFonts w:ascii="Arial" w:hAnsi="Arial" w:cs="Arial"/>
          <w:sz w:val="20"/>
          <w:szCs w:val="20"/>
        </w:rPr>
        <w:t xml:space="preserve"> </w:t>
      </w:r>
      <w:r w:rsidR="006B04E6" w:rsidRPr="006B04E6">
        <w:rPr>
          <w:rFonts w:ascii="Arial" w:hAnsi="Arial" w:cs="Arial"/>
          <w:sz w:val="20"/>
          <w:szCs w:val="20"/>
        </w:rPr>
        <w:fldChar w:fldCharType="begin"/>
      </w:r>
      <w:r w:rsidR="00A74792">
        <w:rPr>
          <w:rFonts w:ascii="Arial" w:hAnsi="Arial" w:cs="Arial"/>
          <w:sz w:val="20"/>
          <w:szCs w:val="20"/>
        </w:rPr>
        <w:instrText xml:space="preserve"> ADDIN EN.CITE &lt;EndNote&gt;&lt;Cite&gt;&lt;Author&gt;Mudenyo M&lt;/Author&gt;&lt;RecNum&gt;2516&lt;/RecNum&gt;&lt;DisplayText&gt;(30)&lt;/DisplayText&gt;&lt;record&gt;&lt;rec-number&gt;2516&lt;/rec-number&gt;&lt;foreign-keys&gt;&lt;key app="EN" db-id="tztewz5eed050ueewv75axahvav02sewvwrv" timestamp="1520408647"&gt;2516&lt;/key&gt;&lt;/foreign-keys&gt;&lt;ref-type name="Journal Article"&gt;17&lt;/ref-type&gt;&lt;contributors&gt;&lt;authors&gt;&lt;author&gt;Mudenyo M, Mugo M, Muchiri L, Rajab J, Kigondu C, Waiganjo W et al &lt;/author&gt;&lt;/authors&gt;&lt;/contributors&gt;&lt;titles&gt;&lt;secondary-title&gt;TRENDS OF LEADING CANCER CASES AT KNH CANCER REGISTRY. Available at URL: https://www.kemri.org/KASH/ojs-2.4.8-1/index.php/KCAB/article/view/19&lt;/secondary-title&gt;&lt;/titles&gt;&lt;periodical&gt;&lt;full-title&gt;TRENDS OF LEADING CANCER CASES AT KNH CANCER REGISTRY. Available at URL: https://www.kemri.org/KASH/ojs-2.4.8-1/index.php/KCAB/article/view/19&lt;/full-title&gt;&lt;/periodical&gt;&lt;dates&gt;&lt;/dates&gt;&lt;urls&gt;&lt;/urls&gt;&lt;/record&gt;&lt;/Cite&gt;&lt;/EndNote&gt;</w:instrText>
      </w:r>
      <w:r w:rsidR="006B04E6" w:rsidRPr="006B04E6">
        <w:rPr>
          <w:rFonts w:ascii="Arial" w:hAnsi="Arial" w:cs="Arial"/>
          <w:sz w:val="20"/>
          <w:szCs w:val="20"/>
        </w:rPr>
        <w:fldChar w:fldCharType="separate"/>
      </w:r>
      <w:r w:rsidR="00A74792">
        <w:rPr>
          <w:rFonts w:ascii="Arial" w:hAnsi="Arial" w:cs="Arial"/>
          <w:noProof/>
          <w:sz w:val="20"/>
          <w:szCs w:val="20"/>
        </w:rPr>
        <w:t>(30)</w:t>
      </w:r>
      <w:r w:rsidR="006B04E6" w:rsidRPr="006B04E6">
        <w:rPr>
          <w:rFonts w:ascii="Arial" w:hAnsi="Arial" w:cs="Arial"/>
          <w:sz w:val="20"/>
          <w:szCs w:val="20"/>
        </w:rPr>
        <w:fldChar w:fldCharType="end"/>
      </w:r>
      <w:r w:rsidRPr="006B04E6">
        <w:rPr>
          <w:rFonts w:ascii="Arial" w:hAnsi="Arial" w:cs="Arial"/>
          <w:sz w:val="20"/>
          <w:szCs w:val="20"/>
        </w:rPr>
        <w:t xml:space="preserve">, it was recorded that 4,211 cancer patients were treated in that year. Using this estimate we decided to pick one out of every ten files from the registry, from which we </w:t>
      </w:r>
      <w:r w:rsidR="00715F19">
        <w:rPr>
          <w:rFonts w:ascii="Arial" w:hAnsi="Arial" w:cs="Arial"/>
          <w:sz w:val="20"/>
          <w:szCs w:val="20"/>
        </w:rPr>
        <w:t xml:space="preserve">obtained our pilot </w:t>
      </w:r>
      <w:r w:rsidRPr="006B04E6">
        <w:rPr>
          <w:rFonts w:ascii="Arial" w:hAnsi="Arial" w:cs="Arial"/>
          <w:sz w:val="20"/>
          <w:szCs w:val="20"/>
        </w:rPr>
        <w:t xml:space="preserve">sample size of 412 patients after excluding those that did not meet the inclusion criteria. </w:t>
      </w:r>
      <w:r w:rsidR="00BB6A32">
        <w:rPr>
          <w:rFonts w:ascii="Arial" w:hAnsi="Arial" w:cs="Arial"/>
          <w:sz w:val="20"/>
          <w:szCs w:val="20"/>
        </w:rPr>
        <w:t xml:space="preserve">Sampling has also been undertaken in other LMIC countries to assess the extent of prescribing of chemotherapy agents for patients with cancer </w:t>
      </w:r>
      <w:r w:rsidR="00BB6A32">
        <w:rPr>
          <w:rFonts w:ascii="Arial" w:hAnsi="Arial" w:cs="Arial"/>
          <w:sz w:val="20"/>
          <w:szCs w:val="20"/>
        </w:rPr>
        <w:fldChar w:fldCharType="begin"/>
      </w:r>
      <w:r w:rsidR="00BB6A32">
        <w:rPr>
          <w:rFonts w:ascii="Arial" w:hAnsi="Arial" w:cs="Arial"/>
          <w:sz w:val="20"/>
          <w:szCs w:val="20"/>
        </w:rPr>
        <w:instrText xml:space="preserve"> ADDIN EN.CITE &lt;EndNote&gt;&lt;Cite&gt;&lt;Author&gt;Taghizadeh-Ghehi&lt;/Author&gt;&lt;Year&gt;2018&lt;/Year&gt;&lt;RecNum&gt;2697&lt;/RecNum&gt;&lt;DisplayText&gt;(31)&lt;/DisplayText&gt;&lt;record&gt;&lt;rec-number&gt;2697&lt;/rec-number&gt;&lt;foreign-keys&gt;&lt;key app="EN" db-id="tztewz5eed050ueewv75axahvav02sewvwrv" timestamp="1526363528"&gt;2697&lt;/key&gt;&lt;/foreign-keys&gt;&lt;ref-type name="Journal Article"&gt;17&lt;/ref-type&gt;&lt;contributors&gt;&lt;authors&gt;&lt;author&gt;Taghizadeh-Ghehi, Maryam&lt;/author&gt;&lt;author&gt;Amouei, Asiyeh&lt;/author&gt;&lt;author&gt;Mansouri, Ava&lt;/author&gt;&lt;author&gt;Kohneloo, Aarefeh&lt;/author&gt;&lt;author&gt;Hadjibabaie, Molouk&lt;/author&gt;&lt;/authors&gt;&lt;/contributors&gt;&lt;titles&gt;&lt;title&gt;Prescribing pattern and prescription-writing quality of antineoplastic agents in the capital city of a middle-income developing country&lt;/title&gt;&lt;secondary-title&gt;Journal of Research in Pharmacy Practice&lt;/secondary-title&gt;&lt;/titles&gt;&lt;periodical&gt;&lt;full-title&gt;Journal of Research in Pharmacy Practice&lt;/full-title&gt;&lt;/periodical&gt;&lt;pages&gt;46-50&lt;/pages&gt;&lt;volume&gt;7&lt;/volume&gt;&lt;number&gt;1&lt;/number&gt;&lt;dates&gt;&lt;year&gt;2018&lt;/year&gt;&lt;pub-dates&gt;&lt;date&gt;January 1, 2018&lt;/date&gt;&lt;/pub-dates&gt;&lt;/dates&gt;&lt;isbn&gt;2279-042X&lt;/isbn&gt;&lt;work-type&gt;Brief Communication&lt;/work-type&gt;&lt;urls&gt;&lt;related-urls&gt;&lt;url&gt;http://www.jrpp.net/article.asp?issn=2279-042X;year=2018;volume=7;issue=1;spage=46;epage=50;aulast=Taghizadeh-Ghehi&lt;/url&gt;&lt;/related-urls&gt;&lt;/urls&gt;&lt;electronic-resource-num&gt;10.4103/jrpp.JRPP_17_74&lt;/electronic-resource-num&gt;&lt;/record&gt;&lt;/Cite&gt;&lt;/EndNote&gt;</w:instrText>
      </w:r>
      <w:r w:rsidR="00BB6A32">
        <w:rPr>
          <w:rFonts w:ascii="Arial" w:hAnsi="Arial" w:cs="Arial"/>
          <w:sz w:val="20"/>
          <w:szCs w:val="20"/>
        </w:rPr>
        <w:fldChar w:fldCharType="separate"/>
      </w:r>
      <w:r w:rsidR="00BB6A32">
        <w:rPr>
          <w:rFonts w:ascii="Arial" w:hAnsi="Arial" w:cs="Arial"/>
          <w:noProof/>
          <w:sz w:val="20"/>
          <w:szCs w:val="20"/>
        </w:rPr>
        <w:t>(31)</w:t>
      </w:r>
      <w:r w:rsidR="00BB6A32">
        <w:rPr>
          <w:rFonts w:ascii="Arial" w:hAnsi="Arial" w:cs="Arial"/>
          <w:sz w:val="20"/>
          <w:szCs w:val="20"/>
        </w:rPr>
        <w:fldChar w:fldCharType="end"/>
      </w:r>
      <w:r w:rsidR="00BB6A32">
        <w:rPr>
          <w:rFonts w:ascii="Arial" w:hAnsi="Arial" w:cs="Arial"/>
          <w:sz w:val="20"/>
          <w:szCs w:val="20"/>
        </w:rPr>
        <w:t xml:space="preserve">.  </w:t>
      </w:r>
    </w:p>
    <w:p w14:paraId="32CBD238" w14:textId="77777777" w:rsidR="006B04E6" w:rsidRPr="006B04E6" w:rsidRDefault="006B04E6" w:rsidP="006B04E6">
      <w:pPr>
        <w:pStyle w:val="NoSpacing"/>
        <w:rPr>
          <w:rFonts w:ascii="Arial" w:hAnsi="Arial" w:cs="Arial"/>
          <w:sz w:val="20"/>
          <w:szCs w:val="20"/>
        </w:rPr>
      </w:pPr>
    </w:p>
    <w:p w14:paraId="51E5D7E7" w14:textId="4FE0490E" w:rsidR="00E36AAE" w:rsidRPr="006B04E6" w:rsidRDefault="00E36AAE" w:rsidP="006B04E6">
      <w:pPr>
        <w:pStyle w:val="NoSpacing"/>
        <w:rPr>
          <w:rFonts w:ascii="Arial" w:hAnsi="Arial" w:cs="Arial"/>
          <w:sz w:val="20"/>
          <w:szCs w:val="20"/>
        </w:rPr>
      </w:pPr>
      <w:r w:rsidRPr="006B04E6">
        <w:rPr>
          <w:rFonts w:ascii="Arial" w:hAnsi="Arial" w:cs="Arial"/>
          <w:sz w:val="20"/>
          <w:szCs w:val="20"/>
        </w:rPr>
        <w:t>According to the K</w:t>
      </w:r>
      <w:r w:rsidR="00295F47">
        <w:rPr>
          <w:rFonts w:ascii="Arial" w:hAnsi="Arial" w:cs="Arial"/>
          <w:sz w:val="20"/>
          <w:szCs w:val="20"/>
        </w:rPr>
        <w:t>NH</w:t>
      </w:r>
      <w:r w:rsidRPr="006B04E6">
        <w:rPr>
          <w:rFonts w:ascii="Arial" w:hAnsi="Arial" w:cs="Arial"/>
          <w:sz w:val="20"/>
          <w:szCs w:val="20"/>
        </w:rPr>
        <w:t xml:space="preserve"> Cancer re</w:t>
      </w:r>
      <w:r w:rsidR="001811E3">
        <w:rPr>
          <w:rFonts w:ascii="Arial" w:hAnsi="Arial" w:cs="Arial"/>
          <w:sz w:val="20"/>
          <w:szCs w:val="20"/>
        </w:rPr>
        <w:t>gistry</w:t>
      </w:r>
      <w:r w:rsidR="00295F47">
        <w:rPr>
          <w:rFonts w:ascii="Arial" w:hAnsi="Arial" w:cs="Arial"/>
          <w:sz w:val="20"/>
          <w:szCs w:val="20"/>
        </w:rPr>
        <w:t>,</w:t>
      </w:r>
      <w:r w:rsidR="001811E3">
        <w:rPr>
          <w:rFonts w:ascii="Arial" w:hAnsi="Arial" w:cs="Arial"/>
          <w:sz w:val="20"/>
          <w:szCs w:val="20"/>
        </w:rPr>
        <w:t xml:space="preserve"> which was </w:t>
      </w:r>
      <w:r w:rsidR="00295F47">
        <w:rPr>
          <w:rFonts w:ascii="Arial" w:hAnsi="Arial" w:cs="Arial"/>
          <w:sz w:val="20"/>
          <w:szCs w:val="20"/>
        </w:rPr>
        <w:t xml:space="preserve">established </w:t>
      </w:r>
      <w:r w:rsidR="001811E3">
        <w:rPr>
          <w:rFonts w:ascii="Arial" w:hAnsi="Arial" w:cs="Arial"/>
          <w:sz w:val="20"/>
          <w:szCs w:val="20"/>
        </w:rPr>
        <w:t>in 2014,</w:t>
      </w:r>
      <w:r w:rsidRPr="006B04E6">
        <w:rPr>
          <w:rFonts w:ascii="Arial" w:hAnsi="Arial" w:cs="Arial"/>
          <w:sz w:val="20"/>
          <w:szCs w:val="20"/>
        </w:rPr>
        <w:t xml:space="preserve"> KNH attends to an average of over 550,000 outpatients annually, and over 80,000 inpatients per year. The registry estimates the total number of cancer patients between this period (2014-2016) at 10,335, with the majority being women at 6</w:t>
      </w:r>
      <w:r w:rsidR="00F81BCE">
        <w:rPr>
          <w:rFonts w:ascii="Arial" w:hAnsi="Arial" w:cs="Arial"/>
          <w:sz w:val="20"/>
          <w:szCs w:val="20"/>
        </w:rPr>
        <w:t>,</w:t>
      </w:r>
      <w:r w:rsidRPr="006B04E6">
        <w:rPr>
          <w:rFonts w:ascii="Arial" w:hAnsi="Arial" w:cs="Arial"/>
          <w:sz w:val="20"/>
          <w:szCs w:val="20"/>
        </w:rPr>
        <w:t>279</w:t>
      </w:r>
      <w:r w:rsidR="006B04E6" w:rsidRPr="006B04E6">
        <w:rPr>
          <w:rFonts w:ascii="Arial" w:hAnsi="Arial" w:cs="Arial"/>
          <w:sz w:val="20"/>
          <w:szCs w:val="20"/>
        </w:rPr>
        <w:t xml:space="preserve"> and men at 4</w:t>
      </w:r>
      <w:r w:rsidR="00F81BCE">
        <w:rPr>
          <w:rFonts w:ascii="Arial" w:hAnsi="Arial" w:cs="Arial"/>
          <w:sz w:val="20"/>
          <w:szCs w:val="20"/>
        </w:rPr>
        <w:t>,</w:t>
      </w:r>
      <w:r w:rsidR="006B04E6" w:rsidRPr="006B04E6">
        <w:rPr>
          <w:rFonts w:ascii="Arial" w:hAnsi="Arial" w:cs="Arial"/>
          <w:sz w:val="20"/>
          <w:szCs w:val="20"/>
        </w:rPr>
        <w:t xml:space="preserve">056 </w:t>
      </w:r>
      <w:r w:rsidR="006B04E6" w:rsidRPr="006B04E6">
        <w:rPr>
          <w:rFonts w:ascii="Arial" w:hAnsi="Arial" w:cs="Arial"/>
          <w:sz w:val="20"/>
          <w:szCs w:val="20"/>
        </w:rPr>
        <w:fldChar w:fldCharType="begin"/>
      </w:r>
      <w:r w:rsidR="00A74792">
        <w:rPr>
          <w:rFonts w:ascii="Arial" w:hAnsi="Arial" w:cs="Arial"/>
          <w:sz w:val="20"/>
          <w:szCs w:val="20"/>
        </w:rPr>
        <w:instrText xml:space="preserve"> ADDIN EN.CITE &lt;EndNote&gt;&lt;Cite&gt;&lt;Author&gt;Mudenyo M&lt;/Author&gt;&lt;RecNum&gt;2516&lt;/RecNum&gt;&lt;DisplayText&gt;(30)&lt;/DisplayText&gt;&lt;record&gt;&lt;rec-number&gt;2516&lt;/rec-number&gt;&lt;foreign-keys&gt;&lt;key app="EN" db-id="tztewz5eed050ueewv75axahvav02sewvwrv" timestamp="1520408647"&gt;2516&lt;/key&gt;&lt;/foreign-keys&gt;&lt;ref-type name="Journal Article"&gt;17&lt;/ref-type&gt;&lt;contributors&gt;&lt;authors&gt;&lt;author&gt;Mudenyo M, Mugo M, Muchiri L, Rajab J, Kigondu C, Waiganjo W et al &lt;/author&gt;&lt;/authors&gt;&lt;/contributors&gt;&lt;titles&gt;&lt;secondary-title&gt;TRENDS OF LEADING CANCER CASES AT KNH CANCER REGISTRY. Available at URL: https://www.kemri.org/KASH/ojs-2.4.8-1/index.php/KCAB/article/view/19&lt;/secondary-title&gt;&lt;/titles&gt;&lt;periodical&gt;&lt;full-title&gt;TRENDS OF LEADING CANCER CASES AT KNH CANCER REGISTRY. Available at URL: https://www.kemri.org/KASH/ojs-2.4.8-1/index.php/KCAB/article/view/19&lt;/full-title&gt;&lt;/periodical&gt;&lt;dates&gt;&lt;/dates&gt;&lt;urls&gt;&lt;/urls&gt;&lt;/record&gt;&lt;/Cite&gt;&lt;/EndNote&gt;</w:instrText>
      </w:r>
      <w:r w:rsidR="006B04E6" w:rsidRPr="006B04E6">
        <w:rPr>
          <w:rFonts w:ascii="Arial" w:hAnsi="Arial" w:cs="Arial"/>
          <w:sz w:val="20"/>
          <w:szCs w:val="20"/>
        </w:rPr>
        <w:fldChar w:fldCharType="separate"/>
      </w:r>
      <w:r w:rsidR="00A74792">
        <w:rPr>
          <w:rFonts w:ascii="Arial" w:hAnsi="Arial" w:cs="Arial"/>
          <w:noProof/>
          <w:sz w:val="20"/>
          <w:szCs w:val="20"/>
        </w:rPr>
        <w:t>(30)</w:t>
      </w:r>
      <w:r w:rsidR="006B04E6" w:rsidRPr="006B04E6">
        <w:rPr>
          <w:rFonts w:ascii="Arial" w:hAnsi="Arial" w:cs="Arial"/>
          <w:sz w:val="20"/>
          <w:szCs w:val="20"/>
        </w:rPr>
        <w:fldChar w:fldCharType="end"/>
      </w:r>
      <w:r w:rsidRPr="006B04E6">
        <w:rPr>
          <w:rFonts w:ascii="Arial" w:hAnsi="Arial" w:cs="Arial"/>
          <w:sz w:val="20"/>
          <w:szCs w:val="20"/>
        </w:rPr>
        <w:t>. The most common cancer among females at KNH is cervical cancer (n=1800)</w:t>
      </w:r>
      <w:r w:rsidR="005B3477" w:rsidRPr="006B04E6">
        <w:rPr>
          <w:rFonts w:ascii="Arial" w:hAnsi="Arial" w:cs="Arial"/>
          <w:sz w:val="20"/>
          <w:szCs w:val="20"/>
        </w:rPr>
        <w:t xml:space="preserve"> followed by breast cancer (</w:t>
      </w:r>
      <w:r w:rsidR="007B5DDC">
        <w:rPr>
          <w:rFonts w:ascii="Arial" w:hAnsi="Arial" w:cs="Arial"/>
          <w:sz w:val="20"/>
          <w:szCs w:val="20"/>
        </w:rPr>
        <w:t>n=</w:t>
      </w:r>
      <w:r w:rsidR="005B3477" w:rsidRPr="006B04E6">
        <w:rPr>
          <w:rFonts w:ascii="Arial" w:hAnsi="Arial" w:cs="Arial"/>
          <w:sz w:val="20"/>
          <w:szCs w:val="20"/>
        </w:rPr>
        <w:t>1500). The most</w:t>
      </w:r>
      <w:r w:rsidR="006B04E6" w:rsidRPr="006B04E6">
        <w:rPr>
          <w:rFonts w:ascii="Arial" w:hAnsi="Arial" w:cs="Arial"/>
          <w:sz w:val="20"/>
          <w:szCs w:val="20"/>
        </w:rPr>
        <w:t xml:space="preserve"> common for men is oesophageal </w:t>
      </w:r>
      <w:r w:rsidR="005B3477" w:rsidRPr="006B04E6">
        <w:rPr>
          <w:rFonts w:ascii="Arial" w:hAnsi="Arial" w:cs="Arial"/>
          <w:sz w:val="20"/>
          <w:szCs w:val="20"/>
        </w:rPr>
        <w:t>and prostate cancer in equal numbers (n=480 each). The leading cause of hospitalisation in KNH in the years 2015 and</w:t>
      </w:r>
      <w:r w:rsidR="006B04E6" w:rsidRPr="006B04E6">
        <w:rPr>
          <w:rFonts w:ascii="Arial" w:hAnsi="Arial" w:cs="Arial"/>
          <w:sz w:val="20"/>
          <w:szCs w:val="20"/>
        </w:rPr>
        <w:t xml:space="preserve"> 2016 was cancer </w:t>
      </w:r>
      <w:r w:rsidR="006B04E6" w:rsidRPr="006B04E6">
        <w:rPr>
          <w:rFonts w:ascii="Arial" w:hAnsi="Arial" w:cs="Arial"/>
          <w:sz w:val="20"/>
          <w:szCs w:val="20"/>
        </w:rPr>
        <w:fldChar w:fldCharType="begin"/>
      </w:r>
      <w:r w:rsidR="00A74792">
        <w:rPr>
          <w:rFonts w:ascii="Arial" w:hAnsi="Arial" w:cs="Arial"/>
          <w:sz w:val="20"/>
          <w:szCs w:val="20"/>
        </w:rPr>
        <w:instrText xml:space="preserve"> ADDIN EN.CITE &lt;EndNote&gt;&lt;Cite&gt;&lt;Author&gt;Mudenyo M&lt;/Author&gt;&lt;RecNum&gt;2516&lt;/RecNum&gt;&lt;DisplayText&gt;(30)&lt;/DisplayText&gt;&lt;record&gt;&lt;rec-number&gt;2516&lt;/rec-number&gt;&lt;foreign-keys&gt;&lt;key app="EN" db-id="tztewz5eed050ueewv75axahvav02sewvwrv" timestamp="1520408647"&gt;2516&lt;/key&gt;&lt;/foreign-keys&gt;&lt;ref-type name="Journal Article"&gt;17&lt;/ref-type&gt;&lt;contributors&gt;&lt;authors&gt;&lt;author&gt;Mudenyo M, Mugo M, Muchiri L, Rajab J, Kigondu C, Waiganjo W et al &lt;/author&gt;&lt;/authors&gt;&lt;/contributors&gt;&lt;titles&gt;&lt;secondary-title&gt;TRENDS OF LEADING CANCER CASES AT KNH CANCER REGISTRY. Available at URL: https://www.kemri.org/KASH/ojs-2.4.8-1/index.php/KCAB/article/view/19&lt;/secondary-title&gt;&lt;/titles&gt;&lt;periodical&gt;&lt;full-title&gt;TRENDS OF LEADING CANCER CASES AT KNH CANCER REGISTRY. Available at URL: https://www.kemri.org/KASH/ojs-2.4.8-1/index.php/KCAB/article/view/19&lt;/full-title&gt;&lt;/periodical&gt;&lt;dates&gt;&lt;/dates&gt;&lt;urls&gt;&lt;/urls&gt;&lt;/record&gt;&lt;/Cite&gt;&lt;/EndNote&gt;</w:instrText>
      </w:r>
      <w:r w:rsidR="006B04E6" w:rsidRPr="006B04E6">
        <w:rPr>
          <w:rFonts w:ascii="Arial" w:hAnsi="Arial" w:cs="Arial"/>
          <w:sz w:val="20"/>
          <w:szCs w:val="20"/>
        </w:rPr>
        <w:fldChar w:fldCharType="separate"/>
      </w:r>
      <w:r w:rsidR="00A74792">
        <w:rPr>
          <w:rFonts w:ascii="Arial" w:hAnsi="Arial" w:cs="Arial"/>
          <w:noProof/>
          <w:sz w:val="20"/>
          <w:szCs w:val="20"/>
        </w:rPr>
        <w:t>(30)</w:t>
      </w:r>
      <w:r w:rsidR="006B04E6" w:rsidRPr="006B04E6">
        <w:rPr>
          <w:rFonts w:ascii="Arial" w:hAnsi="Arial" w:cs="Arial"/>
          <w:sz w:val="20"/>
          <w:szCs w:val="20"/>
        </w:rPr>
        <w:fldChar w:fldCharType="end"/>
      </w:r>
      <w:r w:rsidR="005B3477" w:rsidRPr="006B04E6">
        <w:rPr>
          <w:rFonts w:ascii="Arial" w:hAnsi="Arial" w:cs="Arial"/>
          <w:sz w:val="20"/>
          <w:szCs w:val="20"/>
        </w:rPr>
        <w:t xml:space="preserve">.  </w:t>
      </w:r>
    </w:p>
    <w:p w14:paraId="3387241D" w14:textId="77777777" w:rsidR="009A0C5E" w:rsidRPr="006B04E6" w:rsidRDefault="009A0C5E" w:rsidP="006B04E6">
      <w:pPr>
        <w:pStyle w:val="NoSpacing"/>
        <w:rPr>
          <w:rFonts w:ascii="Arial" w:hAnsi="Arial" w:cs="Arial"/>
          <w:sz w:val="20"/>
          <w:szCs w:val="20"/>
        </w:rPr>
      </w:pPr>
    </w:p>
    <w:p w14:paraId="2FD07F1D" w14:textId="77777777" w:rsidR="00D954B9" w:rsidRDefault="00D954B9">
      <w:pPr>
        <w:rPr>
          <w:rFonts w:ascii="Arial" w:hAnsi="Arial" w:cs="Arial"/>
          <w:b/>
          <w:i/>
          <w:sz w:val="20"/>
          <w:szCs w:val="20"/>
        </w:rPr>
      </w:pPr>
      <w:r>
        <w:rPr>
          <w:rFonts w:ascii="Arial" w:hAnsi="Arial" w:cs="Arial"/>
          <w:b/>
          <w:i/>
          <w:sz w:val="20"/>
          <w:szCs w:val="20"/>
        </w:rPr>
        <w:br w:type="page"/>
      </w:r>
    </w:p>
    <w:p w14:paraId="4A6A586D" w14:textId="4E97C795" w:rsidR="0076568D" w:rsidRPr="00295F47" w:rsidRDefault="009A0C5E" w:rsidP="00E322E3">
      <w:pPr>
        <w:pStyle w:val="NoSpacing"/>
        <w:rPr>
          <w:rFonts w:ascii="Arial" w:hAnsi="Arial" w:cs="Arial"/>
          <w:b/>
          <w:i/>
          <w:sz w:val="20"/>
          <w:szCs w:val="20"/>
        </w:rPr>
      </w:pPr>
      <w:bookmarkStart w:id="6" w:name="_GoBack"/>
      <w:bookmarkEnd w:id="6"/>
      <w:r w:rsidRPr="00295F47">
        <w:rPr>
          <w:rFonts w:ascii="Arial" w:hAnsi="Arial" w:cs="Arial"/>
          <w:b/>
          <w:i/>
          <w:sz w:val="20"/>
          <w:szCs w:val="20"/>
        </w:rPr>
        <w:lastRenderedPageBreak/>
        <w:t>2.</w:t>
      </w:r>
      <w:r w:rsidR="00295F47" w:rsidRPr="00295F47">
        <w:rPr>
          <w:rFonts w:ascii="Arial" w:hAnsi="Arial" w:cs="Arial"/>
          <w:b/>
          <w:i/>
          <w:sz w:val="20"/>
          <w:szCs w:val="20"/>
        </w:rPr>
        <w:t>4</w:t>
      </w:r>
      <w:r w:rsidR="0076568D" w:rsidRPr="00295F47">
        <w:rPr>
          <w:rFonts w:ascii="Arial" w:hAnsi="Arial" w:cs="Arial"/>
          <w:b/>
          <w:i/>
          <w:sz w:val="20"/>
          <w:szCs w:val="20"/>
        </w:rPr>
        <w:t xml:space="preserve"> Data Collection </w:t>
      </w:r>
    </w:p>
    <w:p w14:paraId="6CCF3C1D" w14:textId="615E6358" w:rsidR="0076568D" w:rsidRPr="00E322E3" w:rsidRDefault="0076568D" w:rsidP="00BB0F62">
      <w:pPr>
        <w:pStyle w:val="NoSpacing"/>
        <w:rPr>
          <w:rFonts w:ascii="Arial" w:hAnsi="Arial" w:cs="Arial"/>
          <w:sz w:val="20"/>
          <w:szCs w:val="20"/>
        </w:rPr>
      </w:pPr>
      <w:r w:rsidRPr="00E322E3">
        <w:rPr>
          <w:rFonts w:ascii="Arial" w:hAnsi="Arial" w:cs="Arial"/>
          <w:sz w:val="20"/>
          <w:szCs w:val="20"/>
        </w:rPr>
        <w:t xml:space="preserve">The collection of data was </w:t>
      </w:r>
      <w:r w:rsidR="009A0C5E">
        <w:rPr>
          <w:rFonts w:ascii="Arial" w:hAnsi="Arial" w:cs="Arial"/>
          <w:sz w:val="20"/>
          <w:szCs w:val="20"/>
        </w:rPr>
        <w:t xml:space="preserve">undertaken </w:t>
      </w:r>
      <w:r w:rsidRPr="00E322E3">
        <w:rPr>
          <w:rFonts w:ascii="Arial" w:hAnsi="Arial" w:cs="Arial"/>
          <w:sz w:val="20"/>
          <w:szCs w:val="20"/>
        </w:rPr>
        <w:t>with the aid of a data collection tool</w:t>
      </w:r>
      <w:r w:rsidR="009A0C5E">
        <w:rPr>
          <w:rFonts w:ascii="Arial" w:hAnsi="Arial" w:cs="Arial"/>
          <w:sz w:val="20"/>
          <w:szCs w:val="20"/>
        </w:rPr>
        <w:t xml:space="preserve"> </w:t>
      </w:r>
      <w:r w:rsidR="006B04E6">
        <w:rPr>
          <w:rFonts w:ascii="Arial" w:hAnsi="Arial" w:cs="Arial"/>
          <w:sz w:val="20"/>
          <w:szCs w:val="20"/>
        </w:rPr>
        <w:t xml:space="preserve">including the patients’ treatment history </w:t>
      </w:r>
      <w:r w:rsidR="009A0C5E">
        <w:rPr>
          <w:rFonts w:ascii="Arial" w:hAnsi="Arial" w:cs="Arial"/>
          <w:sz w:val="20"/>
          <w:szCs w:val="20"/>
        </w:rPr>
        <w:t>(</w:t>
      </w:r>
      <w:r w:rsidRPr="00E322E3">
        <w:rPr>
          <w:rFonts w:ascii="Arial" w:hAnsi="Arial" w:cs="Arial"/>
          <w:sz w:val="20"/>
          <w:szCs w:val="20"/>
        </w:rPr>
        <w:t xml:space="preserve">Appendix </w:t>
      </w:r>
      <w:r w:rsidR="007E6A6C">
        <w:rPr>
          <w:rFonts w:ascii="Arial" w:hAnsi="Arial" w:cs="Arial"/>
          <w:sz w:val="20"/>
          <w:szCs w:val="20"/>
        </w:rPr>
        <w:t>A</w:t>
      </w:r>
      <w:r w:rsidR="00D25825">
        <w:rPr>
          <w:rFonts w:ascii="Arial" w:hAnsi="Arial" w:cs="Arial"/>
          <w:sz w:val="20"/>
          <w:szCs w:val="20"/>
        </w:rPr>
        <w:t>1</w:t>
      </w:r>
      <w:r w:rsidR="009A0C5E">
        <w:rPr>
          <w:rFonts w:ascii="Arial" w:hAnsi="Arial" w:cs="Arial"/>
          <w:sz w:val="20"/>
          <w:szCs w:val="20"/>
        </w:rPr>
        <w:t>)</w:t>
      </w:r>
      <w:r w:rsidRPr="00E322E3">
        <w:rPr>
          <w:rFonts w:ascii="Arial" w:hAnsi="Arial" w:cs="Arial"/>
          <w:sz w:val="20"/>
          <w:szCs w:val="20"/>
        </w:rPr>
        <w:t>. The data collected included patient demographic</w:t>
      </w:r>
      <w:r w:rsidR="00295F47">
        <w:rPr>
          <w:rFonts w:ascii="Arial" w:hAnsi="Arial" w:cs="Arial"/>
          <w:sz w:val="20"/>
          <w:szCs w:val="20"/>
        </w:rPr>
        <w:t>s</w:t>
      </w:r>
      <w:r w:rsidR="009A0C5E">
        <w:rPr>
          <w:rFonts w:ascii="Arial" w:hAnsi="Arial" w:cs="Arial"/>
          <w:sz w:val="20"/>
          <w:szCs w:val="20"/>
        </w:rPr>
        <w:t>, medicines</w:t>
      </w:r>
      <w:r w:rsidR="00295F47">
        <w:rPr>
          <w:rFonts w:ascii="Arial" w:hAnsi="Arial" w:cs="Arial"/>
          <w:sz w:val="20"/>
          <w:szCs w:val="20"/>
        </w:rPr>
        <w:t xml:space="preserve"> prescribed and their costs</w:t>
      </w:r>
      <w:r w:rsidR="009A0C5E">
        <w:rPr>
          <w:rFonts w:ascii="Arial" w:hAnsi="Arial" w:cs="Arial"/>
          <w:sz w:val="20"/>
          <w:szCs w:val="20"/>
        </w:rPr>
        <w:t>,</w:t>
      </w:r>
      <w:r w:rsidRPr="00E322E3">
        <w:rPr>
          <w:rFonts w:ascii="Arial" w:hAnsi="Arial" w:cs="Arial"/>
          <w:sz w:val="20"/>
          <w:szCs w:val="20"/>
        </w:rPr>
        <w:t xml:space="preserve"> cost of radiologic tests</w:t>
      </w:r>
      <w:r w:rsidR="009A0C5E">
        <w:rPr>
          <w:rFonts w:ascii="Arial" w:hAnsi="Arial" w:cs="Arial"/>
          <w:sz w:val="20"/>
          <w:szCs w:val="20"/>
        </w:rPr>
        <w:t>,</w:t>
      </w:r>
      <w:r w:rsidRPr="00E322E3">
        <w:rPr>
          <w:rFonts w:ascii="Arial" w:hAnsi="Arial" w:cs="Arial"/>
          <w:sz w:val="20"/>
          <w:szCs w:val="20"/>
        </w:rPr>
        <w:t xml:space="preserve"> costs of laboratory tests</w:t>
      </w:r>
      <w:r w:rsidR="009A0C5E">
        <w:rPr>
          <w:rFonts w:ascii="Arial" w:hAnsi="Arial" w:cs="Arial"/>
          <w:sz w:val="20"/>
          <w:szCs w:val="20"/>
        </w:rPr>
        <w:t>,</w:t>
      </w:r>
      <w:r w:rsidRPr="00E322E3">
        <w:rPr>
          <w:rFonts w:ascii="Arial" w:hAnsi="Arial" w:cs="Arial"/>
          <w:sz w:val="20"/>
          <w:szCs w:val="20"/>
        </w:rPr>
        <w:t xml:space="preserve"> </w:t>
      </w:r>
      <w:r w:rsidR="00295F47">
        <w:rPr>
          <w:rFonts w:ascii="Arial" w:hAnsi="Arial" w:cs="Arial"/>
          <w:sz w:val="20"/>
          <w:szCs w:val="20"/>
        </w:rPr>
        <w:t>any surgery and associated costs</w:t>
      </w:r>
      <w:r w:rsidRPr="00E322E3">
        <w:rPr>
          <w:rFonts w:ascii="Arial" w:hAnsi="Arial" w:cs="Arial"/>
          <w:sz w:val="20"/>
          <w:szCs w:val="20"/>
        </w:rPr>
        <w:t xml:space="preserve"> a</w:t>
      </w:r>
      <w:r w:rsidR="00295F47">
        <w:rPr>
          <w:rFonts w:ascii="Arial" w:hAnsi="Arial" w:cs="Arial"/>
          <w:sz w:val="20"/>
          <w:szCs w:val="20"/>
        </w:rPr>
        <w:t>s well as the quantity and</w:t>
      </w:r>
      <w:r w:rsidRPr="00E322E3">
        <w:rPr>
          <w:rFonts w:ascii="Arial" w:hAnsi="Arial" w:cs="Arial"/>
          <w:sz w:val="20"/>
          <w:szCs w:val="20"/>
        </w:rPr>
        <w:t xml:space="preserve"> cost</w:t>
      </w:r>
      <w:r w:rsidR="00295F47">
        <w:rPr>
          <w:rFonts w:ascii="Arial" w:hAnsi="Arial" w:cs="Arial"/>
          <w:sz w:val="20"/>
          <w:szCs w:val="20"/>
        </w:rPr>
        <w:t>s</w:t>
      </w:r>
      <w:r w:rsidRPr="00E322E3">
        <w:rPr>
          <w:rFonts w:ascii="Arial" w:hAnsi="Arial" w:cs="Arial"/>
          <w:sz w:val="20"/>
          <w:szCs w:val="20"/>
        </w:rPr>
        <w:t xml:space="preserve"> of </w:t>
      </w:r>
      <w:r w:rsidR="00295F47">
        <w:rPr>
          <w:rFonts w:ascii="Arial" w:hAnsi="Arial" w:cs="Arial"/>
          <w:sz w:val="20"/>
          <w:szCs w:val="20"/>
        </w:rPr>
        <w:t xml:space="preserve">any </w:t>
      </w:r>
      <w:r w:rsidRPr="00E322E3">
        <w:rPr>
          <w:rFonts w:ascii="Arial" w:hAnsi="Arial" w:cs="Arial"/>
          <w:sz w:val="20"/>
          <w:szCs w:val="20"/>
        </w:rPr>
        <w:t xml:space="preserve">medical devices used. </w:t>
      </w:r>
    </w:p>
    <w:p w14:paraId="0EDFF35A" w14:textId="77777777" w:rsidR="009A0C5E" w:rsidRDefault="009A0C5E" w:rsidP="00E322E3">
      <w:pPr>
        <w:pStyle w:val="NoSpacing"/>
        <w:rPr>
          <w:rFonts w:ascii="Arial" w:hAnsi="Arial" w:cs="Arial"/>
          <w:sz w:val="20"/>
          <w:szCs w:val="20"/>
        </w:rPr>
      </w:pPr>
    </w:p>
    <w:p w14:paraId="4962C0DC" w14:textId="5FEDF473" w:rsidR="00196147" w:rsidRDefault="0076568D" w:rsidP="00196147">
      <w:pPr>
        <w:pStyle w:val="NoSpacing"/>
        <w:rPr>
          <w:rFonts w:ascii="Arial" w:hAnsi="Arial" w:cs="Arial"/>
          <w:sz w:val="20"/>
          <w:szCs w:val="20"/>
        </w:rPr>
      </w:pPr>
      <w:r w:rsidRPr="00196147">
        <w:rPr>
          <w:rFonts w:ascii="Arial" w:hAnsi="Arial" w:cs="Arial"/>
          <w:sz w:val="20"/>
          <w:szCs w:val="20"/>
        </w:rPr>
        <w:t xml:space="preserve">The information on the costs of </w:t>
      </w:r>
      <w:r w:rsidR="009A0C5E" w:rsidRPr="00196147">
        <w:rPr>
          <w:rFonts w:ascii="Arial" w:hAnsi="Arial" w:cs="Arial"/>
          <w:sz w:val="20"/>
          <w:szCs w:val="20"/>
        </w:rPr>
        <w:t>medicines</w:t>
      </w:r>
      <w:r w:rsidRPr="00196147">
        <w:rPr>
          <w:rFonts w:ascii="Arial" w:hAnsi="Arial" w:cs="Arial"/>
          <w:sz w:val="20"/>
          <w:szCs w:val="20"/>
        </w:rPr>
        <w:t xml:space="preserve"> used </w:t>
      </w:r>
      <w:r w:rsidR="009A0C5E" w:rsidRPr="00196147">
        <w:rPr>
          <w:rFonts w:ascii="Arial" w:hAnsi="Arial" w:cs="Arial"/>
          <w:sz w:val="20"/>
          <w:szCs w:val="20"/>
        </w:rPr>
        <w:t>during</w:t>
      </w:r>
      <w:r w:rsidRPr="00196147">
        <w:rPr>
          <w:rFonts w:ascii="Arial" w:hAnsi="Arial" w:cs="Arial"/>
          <w:sz w:val="20"/>
          <w:szCs w:val="20"/>
        </w:rPr>
        <w:t xml:space="preserve"> in-patient care w</w:t>
      </w:r>
      <w:r w:rsidR="009A0C5E" w:rsidRPr="00196147">
        <w:rPr>
          <w:rFonts w:ascii="Arial" w:hAnsi="Arial" w:cs="Arial"/>
          <w:sz w:val="20"/>
          <w:szCs w:val="20"/>
        </w:rPr>
        <w:t>ere</w:t>
      </w:r>
      <w:r w:rsidRPr="00196147">
        <w:rPr>
          <w:rFonts w:ascii="Arial" w:hAnsi="Arial" w:cs="Arial"/>
          <w:sz w:val="20"/>
          <w:szCs w:val="20"/>
        </w:rPr>
        <w:t xml:space="preserve"> obtained from the </w:t>
      </w:r>
      <w:r w:rsidR="009A0C5E" w:rsidRPr="00196147">
        <w:rPr>
          <w:rFonts w:ascii="Arial" w:hAnsi="Arial" w:cs="Arial"/>
          <w:sz w:val="20"/>
          <w:szCs w:val="20"/>
        </w:rPr>
        <w:t>e</w:t>
      </w:r>
      <w:r w:rsidRPr="00196147">
        <w:rPr>
          <w:rFonts w:ascii="Arial" w:hAnsi="Arial" w:cs="Arial"/>
          <w:sz w:val="20"/>
          <w:szCs w:val="20"/>
        </w:rPr>
        <w:t xml:space="preserve">xpenditure and revenue collection unit for the oncology department of </w:t>
      </w:r>
      <w:r w:rsidR="004860B9" w:rsidRPr="00196147">
        <w:rPr>
          <w:rFonts w:ascii="Arial" w:hAnsi="Arial" w:cs="Arial"/>
          <w:sz w:val="20"/>
          <w:szCs w:val="20"/>
        </w:rPr>
        <w:t>KNH</w:t>
      </w:r>
      <w:r w:rsidR="00AE4D09" w:rsidRPr="00196147">
        <w:rPr>
          <w:rFonts w:ascii="Arial" w:hAnsi="Arial" w:cs="Arial"/>
          <w:sz w:val="20"/>
          <w:szCs w:val="20"/>
        </w:rPr>
        <w:t>. The costs of surgery in both the public and private sectors was based on current charges</w:t>
      </w:r>
      <w:r w:rsidR="003C3ABC">
        <w:rPr>
          <w:rFonts w:ascii="Arial" w:hAnsi="Arial" w:cs="Arial"/>
          <w:sz w:val="20"/>
          <w:szCs w:val="20"/>
        </w:rPr>
        <w:t>, with typically some subsidisation of costs in the public sector</w:t>
      </w:r>
      <w:r w:rsidR="00AE4D09" w:rsidRPr="00196147">
        <w:rPr>
          <w:rFonts w:ascii="Arial" w:hAnsi="Arial" w:cs="Arial"/>
          <w:sz w:val="20"/>
          <w:szCs w:val="20"/>
        </w:rPr>
        <w:t>.</w:t>
      </w:r>
      <w:r w:rsidR="00E316F7" w:rsidRPr="00196147">
        <w:rPr>
          <w:rFonts w:ascii="Arial" w:hAnsi="Arial" w:cs="Arial"/>
          <w:sz w:val="20"/>
          <w:szCs w:val="20"/>
        </w:rPr>
        <w:t xml:space="preserve"> </w:t>
      </w:r>
      <w:r w:rsidR="00155961">
        <w:rPr>
          <w:rFonts w:ascii="Arial" w:hAnsi="Arial" w:cs="Arial"/>
          <w:sz w:val="20"/>
          <w:szCs w:val="20"/>
        </w:rPr>
        <w:t xml:space="preserve">These data were also collated from the revenue collection documents of the oncology department at KNH. </w:t>
      </w:r>
      <w:r w:rsidR="00E316F7" w:rsidRPr="00196147">
        <w:rPr>
          <w:rFonts w:ascii="Arial" w:hAnsi="Arial" w:cs="Arial"/>
          <w:sz w:val="20"/>
          <w:szCs w:val="20"/>
        </w:rPr>
        <w:t xml:space="preserve">Where information could not be obtained from patient records, for example, the costs of medical devices, patients were </w:t>
      </w:r>
      <w:r w:rsidR="00135870" w:rsidRPr="00196147">
        <w:rPr>
          <w:rFonts w:ascii="Arial" w:hAnsi="Arial" w:cs="Arial"/>
          <w:sz w:val="20"/>
          <w:szCs w:val="20"/>
        </w:rPr>
        <w:t xml:space="preserve">contacted and </w:t>
      </w:r>
      <w:r w:rsidR="00E316F7" w:rsidRPr="00196147">
        <w:rPr>
          <w:rFonts w:ascii="Arial" w:hAnsi="Arial" w:cs="Arial"/>
          <w:sz w:val="20"/>
          <w:szCs w:val="20"/>
        </w:rPr>
        <w:t>asked about the</w:t>
      </w:r>
      <w:r w:rsidR="00295F47">
        <w:rPr>
          <w:rFonts w:ascii="Arial" w:hAnsi="Arial" w:cs="Arial"/>
          <w:sz w:val="20"/>
          <w:szCs w:val="20"/>
        </w:rPr>
        <w:t>se</w:t>
      </w:r>
      <w:r w:rsidR="00E316F7" w:rsidRPr="00196147">
        <w:rPr>
          <w:rFonts w:ascii="Arial" w:hAnsi="Arial" w:cs="Arial"/>
          <w:sz w:val="20"/>
          <w:szCs w:val="20"/>
        </w:rPr>
        <w:t xml:space="preserve"> costs</w:t>
      </w:r>
      <w:r w:rsidR="00135870" w:rsidRPr="00196147">
        <w:rPr>
          <w:rFonts w:ascii="Arial" w:hAnsi="Arial" w:cs="Arial"/>
          <w:sz w:val="20"/>
          <w:szCs w:val="20"/>
        </w:rPr>
        <w:t xml:space="preserve">. </w:t>
      </w:r>
      <w:r w:rsidR="00196147" w:rsidRPr="00196147">
        <w:rPr>
          <w:rFonts w:ascii="Arial" w:hAnsi="Arial" w:cs="Arial"/>
          <w:sz w:val="20"/>
          <w:szCs w:val="20"/>
        </w:rPr>
        <w:t>The costs of radiotherapy and medical devices, as well as other pertinent additional costs, were obtained by history taking from the patients. This is because such costs could not be obtained from the KNH oncology department expenditure and revenue collection</w:t>
      </w:r>
      <w:r w:rsidR="0031553C">
        <w:rPr>
          <w:rFonts w:ascii="Arial" w:hAnsi="Arial" w:cs="Arial"/>
          <w:sz w:val="20"/>
          <w:szCs w:val="20"/>
        </w:rPr>
        <w:t xml:space="preserve"> records. Where the services and medical devices could not be obtained from K</w:t>
      </w:r>
      <w:r w:rsidR="00295F47">
        <w:rPr>
          <w:rFonts w:ascii="Arial" w:hAnsi="Arial" w:cs="Arial"/>
          <w:sz w:val="20"/>
          <w:szCs w:val="20"/>
        </w:rPr>
        <w:t>NH</w:t>
      </w:r>
      <w:r w:rsidR="0031553C">
        <w:rPr>
          <w:rFonts w:ascii="Arial" w:hAnsi="Arial" w:cs="Arial"/>
          <w:sz w:val="20"/>
          <w:szCs w:val="20"/>
        </w:rPr>
        <w:t>, the pati</w:t>
      </w:r>
      <w:r w:rsidR="006B04E6">
        <w:rPr>
          <w:rFonts w:ascii="Arial" w:hAnsi="Arial" w:cs="Arial"/>
          <w:sz w:val="20"/>
          <w:szCs w:val="20"/>
        </w:rPr>
        <w:t xml:space="preserve">ents procured these from other </w:t>
      </w:r>
      <w:r w:rsidR="0031553C">
        <w:rPr>
          <w:rFonts w:ascii="Arial" w:hAnsi="Arial" w:cs="Arial"/>
          <w:sz w:val="20"/>
          <w:szCs w:val="20"/>
        </w:rPr>
        <w:t xml:space="preserve">private facilities and paid </w:t>
      </w:r>
      <w:r w:rsidR="00295F47">
        <w:rPr>
          <w:rFonts w:ascii="Arial" w:hAnsi="Arial" w:cs="Arial"/>
          <w:sz w:val="20"/>
          <w:szCs w:val="20"/>
        </w:rPr>
        <w:t xml:space="preserve">for them </w:t>
      </w:r>
      <w:r w:rsidR="0031553C">
        <w:rPr>
          <w:rFonts w:ascii="Arial" w:hAnsi="Arial" w:cs="Arial"/>
          <w:sz w:val="20"/>
          <w:szCs w:val="20"/>
        </w:rPr>
        <w:t>out of pocket</w:t>
      </w:r>
      <w:r w:rsidR="00295F47">
        <w:rPr>
          <w:rFonts w:ascii="Arial" w:hAnsi="Arial" w:cs="Arial"/>
          <w:sz w:val="20"/>
          <w:szCs w:val="20"/>
        </w:rPr>
        <w:t>. This data was also recorded.</w:t>
      </w:r>
    </w:p>
    <w:p w14:paraId="6B398DC5" w14:textId="03E927F7" w:rsidR="006B04E6" w:rsidRDefault="006B04E6" w:rsidP="00196147">
      <w:pPr>
        <w:pStyle w:val="NoSpacing"/>
        <w:rPr>
          <w:rFonts w:ascii="Arial" w:hAnsi="Arial" w:cs="Arial"/>
          <w:sz w:val="20"/>
          <w:szCs w:val="20"/>
        </w:rPr>
      </w:pPr>
    </w:p>
    <w:p w14:paraId="5FEE4611" w14:textId="11B74FB9" w:rsidR="006B04E6" w:rsidRPr="006B04E6" w:rsidRDefault="006B04E6" w:rsidP="006B04E6">
      <w:pPr>
        <w:pStyle w:val="NoSpacing"/>
        <w:rPr>
          <w:rFonts w:ascii="Arial" w:hAnsi="Arial" w:cs="Arial"/>
          <w:sz w:val="20"/>
          <w:szCs w:val="20"/>
        </w:rPr>
      </w:pPr>
      <w:r w:rsidRPr="006B04E6">
        <w:rPr>
          <w:rFonts w:ascii="Arial" w:hAnsi="Arial" w:cs="Arial"/>
          <w:sz w:val="20"/>
          <w:szCs w:val="20"/>
        </w:rPr>
        <w:t xml:space="preserve">We used a conversion rate of </w:t>
      </w:r>
      <w:r w:rsidR="00FE65C3">
        <w:rPr>
          <w:rFonts w:ascii="Arial" w:hAnsi="Arial" w:cs="Arial"/>
          <w:sz w:val="20"/>
          <w:szCs w:val="20"/>
        </w:rPr>
        <w:t xml:space="preserve">USD </w:t>
      </w:r>
      <w:r w:rsidR="00956A14">
        <w:rPr>
          <w:rFonts w:ascii="Arial" w:hAnsi="Arial" w:cs="Arial"/>
          <w:sz w:val="20"/>
          <w:szCs w:val="20"/>
        </w:rPr>
        <w:t>1</w:t>
      </w:r>
      <w:r w:rsidR="00FE65C3">
        <w:rPr>
          <w:rFonts w:ascii="Arial" w:hAnsi="Arial" w:cs="Arial"/>
          <w:sz w:val="20"/>
          <w:szCs w:val="20"/>
        </w:rPr>
        <w:t xml:space="preserve"> </w:t>
      </w:r>
      <w:r w:rsidR="00956A14">
        <w:rPr>
          <w:rFonts w:ascii="Arial" w:hAnsi="Arial" w:cs="Arial"/>
          <w:sz w:val="20"/>
          <w:szCs w:val="20"/>
        </w:rPr>
        <w:t>=</w:t>
      </w:r>
      <w:r w:rsidR="00FE65C3">
        <w:rPr>
          <w:rFonts w:ascii="Arial" w:hAnsi="Arial" w:cs="Arial"/>
          <w:sz w:val="20"/>
          <w:szCs w:val="20"/>
        </w:rPr>
        <w:t xml:space="preserve"> </w:t>
      </w:r>
      <w:r w:rsidR="00956A14">
        <w:rPr>
          <w:rFonts w:ascii="Arial" w:hAnsi="Arial" w:cs="Arial"/>
          <w:sz w:val="20"/>
          <w:szCs w:val="20"/>
        </w:rPr>
        <w:t xml:space="preserve">KES 101.3 (Central bank of Kenya - </w:t>
      </w:r>
      <w:r w:rsidR="00F81BCE">
        <w:rPr>
          <w:rFonts w:ascii="Arial" w:hAnsi="Arial" w:cs="Arial"/>
          <w:sz w:val="20"/>
          <w:szCs w:val="20"/>
        </w:rPr>
        <w:t>w</w:t>
      </w:r>
      <w:r w:rsidRPr="006B04E6">
        <w:rPr>
          <w:rFonts w:ascii="Arial" w:hAnsi="Arial" w:cs="Arial"/>
          <w:sz w:val="20"/>
          <w:szCs w:val="20"/>
        </w:rPr>
        <w:t>ww.centralbank.go.ke/forex/)</w:t>
      </w:r>
      <w:r>
        <w:rPr>
          <w:rFonts w:ascii="Arial" w:hAnsi="Arial" w:cs="Arial"/>
          <w:sz w:val="20"/>
          <w:szCs w:val="20"/>
        </w:rPr>
        <w:t>.</w:t>
      </w:r>
    </w:p>
    <w:p w14:paraId="654221AA" w14:textId="491C98E4" w:rsidR="0076568D" w:rsidRPr="006B04E6" w:rsidRDefault="0076568D" w:rsidP="006B04E6">
      <w:pPr>
        <w:pStyle w:val="NoSpacing"/>
        <w:rPr>
          <w:rFonts w:ascii="Arial" w:hAnsi="Arial" w:cs="Arial"/>
          <w:sz w:val="20"/>
          <w:szCs w:val="20"/>
        </w:rPr>
      </w:pPr>
    </w:p>
    <w:p w14:paraId="35125DC9" w14:textId="72FE7FA8" w:rsidR="0076568D" w:rsidRPr="00295F47" w:rsidRDefault="00D97416" w:rsidP="00E322E3">
      <w:pPr>
        <w:pStyle w:val="NoSpacing"/>
        <w:rPr>
          <w:rFonts w:ascii="Arial" w:hAnsi="Arial" w:cs="Arial"/>
          <w:b/>
          <w:i/>
          <w:sz w:val="20"/>
          <w:szCs w:val="20"/>
        </w:rPr>
      </w:pPr>
      <w:r w:rsidRPr="00295F47">
        <w:rPr>
          <w:rFonts w:ascii="Arial" w:hAnsi="Arial" w:cs="Arial"/>
          <w:b/>
          <w:i/>
          <w:sz w:val="20"/>
          <w:szCs w:val="20"/>
        </w:rPr>
        <w:t>2.</w:t>
      </w:r>
      <w:r w:rsidR="00295F47" w:rsidRPr="00295F47">
        <w:rPr>
          <w:rFonts w:ascii="Arial" w:hAnsi="Arial" w:cs="Arial"/>
          <w:b/>
          <w:i/>
          <w:sz w:val="20"/>
          <w:szCs w:val="20"/>
        </w:rPr>
        <w:t>5</w:t>
      </w:r>
      <w:r w:rsidRPr="00295F47">
        <w:rPr>
          <w:rFonts w:ascii="Arial" w:hAnsi="Arial" w:cs="Arial"/>
          <w:b/>
          <w:i/>
          <w:sz w:val="20"/>
          <w:szCs w:val="20"/>
        </w:rPr>
        <w:t xml:space="preserve"> </w:t>
      </w:r>
      <w:r w:rsidR="0076568D" w:rsidRPr="00295F47">
        <w:rPr>
          <w:rFonts w:ascii="Arial" w:hAnsi="Arial" w:cs="Arial"/>
          <w:b/>
          <w:i/>
          <w:sz w:val="20"/>
          <w:szCs w:val="20"/>
        </w:rPr>
        <w:t xml:space="preserve">Data management and quality assurance </w:t>
      </w:r>
    </w:p>
    <w:p w14:paraId="764696C2" w14:textId="5EEDEB16" w:rsidR="0076568D" w:rsidRPr="00E322E3" w:rsidRDefault="0076568D" w:rsidP="00E322E3">
      <w:pPr>
        <w:pStyle w:val="NoSpacing"/>
        <w:rPr>
          <w:rFonts w:ascii="Arial" w:hAnsi="Arial" w:cs="Arial"/>
          <w:sz w:val="20"/>
          <w:szCs w:val="20"/>
        </w:rPr>
      </w:pPr>
      <w:r w:rsidRPr="00E322E3">
        <w:rPr>
          <w:rFonts w:ascii="Arial" w:hAnsi="Arial" w:cs="Arial"/>
          <w:sz w:val="20"/>
          <w:szCs w:val="20"/>
        </w:rPr>
        <w:t xml:space="preserve">The data </w:t>
      </w:r>
      <w:r w:rsidR="00BB0F62">
        <w:rPr>
          <w:rFonts w:ascii="Arial" w:hAnsi="Arial" w:cs="Arial"/>
          <w:sz w:val="20"/>
          <w:szCs w:val="20"/>
        </w:rPr>
        <w:t>were</w:t>
      </w:r>
      <w:r w:rsidR="00BB0F62" w:rsidRPr="00E322E3">
        <w:rPr>
          <w:rFonts w:ascii="Arial" w:hAnsi="Arial" w:cs="Arial"/>
          <w:sz w:val="20"/>
          <w:szCs w:val="20"/>
        </w:rPr>
        <w:t xml:space="preserve"> </w:t>
      </w:r>
      <w:r w:rsidRPr="00E322E3">
        <w:rPr>
          <w:rFonts w:ascii="Arial" w:hAnsi="Arial" w:cs="Arial"/>
          <w:sz w:val="20"/>
          <w:szCs w:val="20"/>
        </w:rPr>
        <w:t xml:space="preserve">pretested in a pilot study of ten patients to </w:t>
      </w:r>
      <w:r w:rsidR="00FE65C3">
        <w:rPr>
          <w:rFonts w:ascii="Arial" w:hAnsi="Arial" w:cs="Arial"/>
          <w:sz w:val="20"/>
          <w:szCs w:val="20"/>
        </w:rPr>
        <w:t xml:space="preserve">ensure </w:t>
      </w:r>
      <w:r w:rsidR="00295F47">
        <w:rPr>
          <w:rFonts w:ascii="Arial" w:hAnsi="Arial" w:cs="Arial"/>
          <w:sz w:val="20"/>
          <w:szCs w:val="20"/>
        </w:rPr>
        <w:t xml:space="preserve">the </w:t>
      </w:r>
      <w:r w:rsidR="00FE65C3">
        <w:rPr>
          <w:rFonts w:ascii="Arial" w:hAnsi="Arial" w:cs="Arial"/>
          <w:sz w:val="20"/>
          <w:szCs w:val="20"/>
        </w:rPr>
        <w:t xml:space="preserve">feasibility of the study and </w:t>
      </w:r>
      <w:r w:rsidR="00295F47">
        <w:rPr>
          <w:rFonts w:ascii="Arial" w:hAnsi="Arial" w:cs="Arial"/>
          <w:sz w:val="20"/>
          <w:szCs w:val="20"/>
        </w:rPr>
        <w:t xml:space="preserve">its methodology as well as </w:t>
      </w:r>
      <w:r w:rsidRPr="00E322E3">
        <w:rPr>
          <w:rFonts w:ascii="Arial" w:hAnsi="Arial" w:cs="Arial"/>
          <w:sz w:val="20"/>
          <w:szCs w:val="20"/>
        </w:rPr>
        <w:t xml:space="preserve">give a trend on the </w:t>
      </w:r>
      <w:r w:rsidR="00295F47">
        <w:rPr>
          <w:rFonts w:ascii="Arial" w:hAnsi="Arial" w:cs="Arial"/>
          <w:sz w:val="20"/>
          <w:szCs w:val="20"/>
        </w:rPr>
        <w:t xml:space="preserve">overall </w:t>
      </w:r>
      <w:r w:rsidRPr="00E322E3">
        <w:rPr>
          <w:rFonts w:ascii="Arial" w:hAnsi="Arial" w:cs="Arial"/>
          <w:sz w:val="20"/>
          <w:szCs w:val="20"/>
        </w:rPr>
        <w:t>cost of therapy. All the data collected w</w:t>
      </w:r>
      <w:r w:rsidR="00BB0F62">
        <w:rPr>
          <w:rFonts w:ascii="Arial" w:hAnsi="Arial" w:cs="Arial"/>
          <w:sz w:val="20"/>
          <w:szCs w:val="20"/>
        </w:rPr>
        <w:t>ere</w:t>
      </w:r>
      <w:r w:rsidRPr="00E322E3">
        <w:rPr>
          <w:rFonts w:ascii="Arial" w:hAnsi="Arial" w:cs="Arial"/>
          <w:sz w:val="20"/>
          <w:szCs w:val="20"/>
        </w:rPr>
        <w:t xml:space="preserve"> recorded in a questionnaire. The data w</w:t>
      </w:r>
      <w:r w:rsidR="00BB0F62">
        <w:rPr>
          <w:rFonts w:ascii="Arial" w:hAnsi="Arial" w:cs="Arial"/>
          <w:sz w:val="20"/>
          <w:szCs w:val="20"/>
        </w:rPr>
        <w:t>ere</w:t>
      </w:r>
      <w:r w:rsidRPr="00E322E3">
        <w:rPr>
          <w:rFonts w:ascii="Arial" w:hAnsi="Arial" w:cs="Arial"/>
          <w:sz w:val="20"/>
          <w:szCs w:val="20"/>
        </w:rPr>
        <w:t xml:space="preserve"> cleaned and any errors or omissions corrected. The data was then transferred </w:t>
      </w:r>
      <w:r w:rsidR="00D97416">
        <w:rPr>
          <w:rFonts w:ascii="Arial" w:hAnsi="Arial" w:cs="Arial"/>
          <w:sz w:val="20"/>
          <w:szCs w:val="20"/>
        </w:rPr>
        <w:t>onto</w:t>
      </w:r>
      <w:r w:rsidRPr="00E322E3">
        <w:rPr>
          <w:rFonts w:ascii="Arial" w:hAnsi="Arial" w:cs="Arial"/>
          <w:sz w:val="20"/>
          <w:szCs w:val="20"/>
        </w:rPr>
        <w:t xml:space="preserve"> </w:t>
      </w:r>
      <w:r w:rsidR="00D97416">
        <w:rPr>
          <w:rFonts w:ascii="Arial" w:hAnsi="Arial" w:cs="Arial"/>
          <w:sz w:val="20"/>
          <w:szCs w:val="20"/>
        </w:rPr>
        <w:t xml:space="preserve">Excel spreadsheets, </w:t>
      </w:r>
      <w:r w:rsidRPr="00E322E3">
        <w:rPr>
          <w:rFonts w:ascii="Arial" w:hAnsi="Arial" w:cs="Arial"/>
          <w:sz w:val="20"/>
          <w:szCs w:val="20"/>
        </w:rPr>
        <w:t>only accessed by the investigator</w:t>
      </w:r>
      <w:r w:rsidR="003C3ABC">
        <w:rPr>
          <w:rFonts w:ascii="Arial" w:hAnsi="Arial" w:cs="Arial"/>
          <w:sz w:val="20"/>
          <w:szCs w:val="20"/>
        </w:rPr>
        <w:t xml:space="preserve"> and analysts</w:t>
      </w:r>
      <w:r w:rsidRPr="00E322E3">
        <w:rPr>
          <w:rFonts w:ascii="Arial" w:hAnsi="Arial" w:cs="Arial"/>
          <w:sz w:val="20"/>
          <w:szCs w:val="20"/>
        </w:rPr>
        <w:t xml:space="preserve">. Backup </w:t>
      </w:r>
      <w:r w:rsidR="00D97416">
        <w:rPr>
          <w:rFonts w:ascii="Arial" w:hAnsi="Arial" w:cs="Arial"/>
          <w:sz w:val="20"/>
          <w:szCs w:val="20"/>
        </w:rPr>
        <w:t>of</w:t>
      </w:r>
      <w:r w:rsidRPr="00E322E3">
        <w:rPr>
          <w:rFonts w:ascii="Arial" w:hAnsi="Arial" w:cs="Arial"/>
          <w:sz w:val="20"/>
          <w:szCs w:val="20"/>
        </w:rPr>
        <w:t xml:space="preserve"> the data collected was </w:t>
      </w:r>
      <w:r w:rsidR="00D97416">
        <w:rPr>
          <w:rFonts w:ascii="Arial" w:hAnsi="Arial" w:cs="Arial"/>
          <w:sz w:val="20"/>
          <w:szCs w:val="20"/>
        </w:rPr>
        <w:t>undertaken</w:t>
      </w:r>
      <w:r w:rsidRPr="00E322E3">
        <w:rPr>
          <w:rFonts w:ascii="Arial" w:hAnsi="Arial" w:cs="Arial"/>
          <w:sz w:val="20"/>
          <w:szCs w:val="20"/>
        </w:rPr>
        <w:t xml:space="preserve"> every day. A qualified statistician was selected for the data analysis and quality assurance.</w:t>
      </w:r>
    </w:p>
    <w:p w14:paraId="3F7291B7" w14:textId="77777777" w:rsidR="00D97416" w:rsidRDefault="00D97416" w:rsidP="00E322E3">
      <w:pPr>
        <w:pStyle w:val="NoSpacing"/>
        <w:rPr>
          <w:rFonts w:ascii="Arial" w:hAnsi="Arial" w:cs="Arial"/>
          <w:sz w:val="20"/>
          <w:szCs w:val="20"/>
        </w:rPr>
      </w:pPr>
    </w:p>
    <w:p w14:paraId="25DA5260" w14:textId="4A468EB1" w:rsidR="0076568D" w:rsidRDefault="0076568D" w:rsidP="00E322E3">
      <w:pPr>
        <w:pStyle w:val="NoSpacing"/>
        <w:rPr>
          <w:rFonts w:ascii="Arial" w:hAnsi="Arial" w:cs="Arial"/>
          <w:sz w:val="20"/>
          <w:szCs w:val="20"/>
        </w:rPr>
      </w:pPr>
      <w:r w:rsidRPr="00E322E3">
        <w:rPr>
          <w:rFonts w:ascii="Arial" w:hAnsi="Arial" w:cs="Arial"/>
          <w:sz w:val="20"/>
          <w:szCs w:val="20"/>
        </w:rPr>
        <w:t xml:space="preserve">Descriptive data analysis was </w:t>
      </w:r>
      <w:r w:rsidR="00D97416">
        <w:rPr>
          <w:rFonts w:ascii="Arial" w:hAnsi="Arial" w:cs="Arial"/>
          <w:sz w:val="20"/>
          <w:szCs w:val="20"/>
        </w:rPr>
        <w:t>undertaken</w:t>
      </w:r>
      <w:r w:rsidRPr="00E322E3">
        <w:rPr>
          <w:rFonts w:ascii="Arial" w:hAnsi="Arial" w:cs="Arial"/>
          <w:sz w:val="20"/>
          <w:szCs w:val="20"/>
        </w:rPr>
        <w:t xml:space="preserve"> and </w:t>
      </w:r>
      <w:r w:rsidR="00D97416">
        <w:rPr>
          <w:rFonts w:ascii="Arial" w:hAnsi="Arial" w:cs="Arial"/>
          <w:sz w:val="20"/>
          <w:szCs w:val="20"/>
        </w:rPr>
        <w:t xml:space="preserve">the </w:t>
      </w:r>
      <w:r w:rsidRPr="00E322E3">
        <w:rPr>
          <w:rFonts w:ascii="Arial" w:hAnsi="Arial" w:cs="Arial"/>
          <w:sz w:val="20"/>
          <w:szCs w:val="20"/>
        </w:rPr>
        <w:t xml:space="preserve">results presented in </w:t>
      </w:r>
      <w:r w:rsidR="00AA3752">
        <w:rPr>
          <w:rFonts w:ascii="Arial" w:hAnsi="Arial" w:cs="Arial"/>
          <w:sz w:val="20"/>
          <w:szCs w:val="20"/>
        </w:rPr>
        <w:t xml:space="preserve">figures, </w:t>
      </w:r>
      <w:r w:rsidRPr="00E322E3">
        <w:rPr>
          <w:rFonts w:ascii="Arial" w:hAnsi="Arial" w:cs="Arial"/>
          <w:sz w:val="20"/>
          <w:szCs w:val="20"/>
        </w:rPr>
        <w:t>percentages and proportions.</w:t>
      </w:r>
      <w:r w:rsidR="00AA3752">
        <w:rPr>
          <w:rFonts w:ascii="Arial" w:hAnsi="Arial" w:cs="Arial"/>
          <w:sz w:val="20"/>
          <w:szCs w:val="20"/>
        </w:rPr>
        <w:t xml:space="preserve"> </w:t>
      </w:r>
      <w:r w:rsidRPr="00E322E3">
        <w:rPr>
          <w:rFonts w:ascii="Arial" w:hAnsi="Arial" w:cs="Arial"/>
          <w:sz w:val="20"/>
          <w:szCs w:val="20"/>
        </w:rPr>
        <w:t xml:space="preserve">The data obtained was </w:t>
      </w:r>
      <w:proofErr w:type="spellStart"/>
      <w:r w:rsidRPr="00E322E3">
        <w:rPr>
          <w:rFonts w:ascii="Arial" w:hAnsi="Arial" w:cs="Arial"/>
          <w:sz w:val="20"/>
          <w:szCs w:val="20"/>
        </w:rPr>
        <w:t>analyzed</w:t>
      </w:r>
      <w:proofErr w:type="spellEnd"/>
      <w:r w:rsidRPr="00E322E3">
        <w:rPr>
          <w:rFonts w:ascii="Arial" w:hAnsi="Arial" w:cs="Arial"/>
          <w:sz w:val="20"/>
          <w:szCs w:val="20"/>
        </w:rPr>
        <w:t xml:space="preserve"> using STATA </w:t>
      </w:r>
      <w:r w:rsidR="00A85CE5">
        <w:rPr>
          <w:rFonts w:ascii="Arial" w:hAnsi="Arial" w:cs="Arial"/>
          <w:sz w:val="20"/>
          <w:szCs w:val="20"/>
        </w:rPr>
        <w:t>v</w:t>
      </w:r>
      <w:r w:rsidR="00A85CE5" w:rsidRPr="00E322E3">
        <w:rPr>
          <w:rFonts w:ascii="Arial" w:hAnsi="Arial" w:cs="Arial"/>
          <w:sz w:val="20"/>
          <w:szCs w:val="20"/>
        </w:rPr>
        <w:t>13</w:t>
      </w:r>
      <w:r w:rsidR="00A85CE5">
        <w:rPr>
          <w:rFonts w:ascii="Arial" w:hAnsi="Arial" w:cs="Arial"/>
          <w:sz w:val="20"/>
          <w:szCs w:val="20"/>
        </w:rPr>
        <w:t xml:space="preserve">.0 </w:t>
      </w:r>
      <w:r w:rsidR="00A85CE5" w:rsidRPr="00A85CE5">
        <w:rPr>
          <w:rFonts w:ascii="Arial" w:hAnsi="Arial" w:cs="Arial"/>
          <w:sz w:val="20"/>
          <w:szCs w:val="20"/>
        </w:rPr>
        <w:t>(Stata Corporation, TX)</w:t>
      </w:r>
      <w:r w:rsidRPr="00E322E3">
        <w:rPr>
          <w:rFonts w:ascii="Arial" w:hAnsi="Arial" w:cs="Arial"/>
          <w:sz w:val="20"/>
          <w:szCs w:val="20"/>
        </w:rPr>
        <w:t xml:space="preserve">. </w:t>
      </w:r>
    </w:p>
    <w:p w14:paraId="481BBF63" w14:textId="77777777" w:rsidR="00D97416" w:rsidRPr="00E322E3" w:rsidRDefault="00D97416" w:rsidP="00E322E3">
      <w:pPr>
        <w:pStyle w:val="NoSpacing"/>
        <w:rPr>
          <w:rFonts w:ascii="Arial" w:hAnsi="Arial" w:cs="Arial"/>
          <w:sz w:val="20"/>
          <w:szCs w:val="20"/>
        </w:rPr>
      </w:pPr>
    </w:p>
    <w:p w14:paraId="4396E36C" w14:textId="5D44497A" w:rsidR="0076568D" w:rsidRPr="00295F47" w:rsidRDefault="00D97416" w:rsidP="00E322E3">
      <w:pPr>
        <w:pStyle w:val="NoSpacing"/>
        <w:rPr>
          <w:rFonts w:ascii="Arial" w:hAnsi="Arial" w:cs="Arial"/>
          <w:b/>
          <w:i/>
          <w:sz w:val="20"/>
          <w:szCs w:val="20"/>
        </w:rPr>
      </w:pPr>
      <w:r w:rsidRPr="00295F47">
        <w:rPr>
          <w:rFonts w:ascii="Arial" w:hAnsi="Arial" w:cs="Arial"/>
          <w:b/>
          <w:i/>
          <w:sz w:val="20"/>
          <w:szCs w:val="20"/>
        </w:rPr>
        <w:t>2.</w:t>
      </w:r>
      <w:r w:rsidR="00295F47" w:rsidRPr="00295F47">
        <w:rPr>
          <w:rFonts w:ascii="Arial" w:hAnsi="Arial" w:cs="Arial"/>
          <w:b/>
          <w:i/>
          <w:sz w:val="20"/>
          <w:szCs w:val="20"/>
        </w:rPr>
        <w:t>6</w:t>
      </w:r>
      <w:r w:rsidR="0076568D" w:rsidRPr="00295F47">
        <w:rPr>
          <w:rFonts w:ascii="Arial" w:hAnsi="Arial" w:cs="Arial"/>
          <w:b/>
          <w:i/>
          <w:sz w:val="20"/>
          <w:szCs w:val="20"/>
        </w:rPr>
        <w:t xml:space="preserve"> Ethical Considerations </w:t>
      </w:r>
    </w:p>
    <w:p w14:paraId="0E9F8911" w14:textId="2DB72F35" w:rsidR="0076568D" w:rsidRPr="006B04E6" w:rsidRDefault="0076568D" w:rsidP="006B04E6">
      <w:pPr>
        <w:pStyle w:val="NoSpacing"/>
        <w:rPr>
          <w:rFonts w:ascii="Arial" w:hAnsi="Arial" w:cs="Arial"/>
          <w:sz w:val="20"/>
          <w:szCs w:val="20"/>
        </w:rPr>
      </w:pPr>
      <w:r w:rsidRPr="006B04E6">
        <w:rPr>
          <w:rFonts w:ascii="Arial" w:hAnsi="Arial" w:cs="Arial"/>
          <w:sz w:val="20"/>
          <w:szCs w:val="20"/>
        </w:rPr>
        <w:t xml:space="preserve">The approval to carry out the study was sought from KNH-UON Ethics and Research Committee. Informed consent was sought from the Kenyatta Hospital Records management before </w:t>
      </w:r>
      <w:r w:rsidR="00A85CE5">
        <w:rPr>
          <w:rFonts w:ascii="Arial" w:hAnsi="Arial" w:cs="Arial"/>
          <w:sz w:val="20"/>
          <w:szCs w:val="20"/>
        </w:rPr>
        <w:t>conducting</w:t>
      </w:r>
      <w:r w:rsidR="00A85CE5" w:rsidRPr="006B04E6">
        <w:rPr>
          <w:rFonts w:ascii="Arial" w:hAnsi="Arial" w:cs="Arial"/>
          <w:sz w:val="20"/>
          <w:szCs w:val="20"/>
        </w:rPr>
        <w:t xml:space="preserve"> </w:t>
      </w:r>
      <w:r w:rsidRPr="006B04E6">
        <w:rPr>
          <w:rFonts w:ascii="Arial" w:hAnsi="Arial" w:cs="Arial"/>
          <w:sz w:val="20"/>
          <w:szCs w:val="20"/>
        </w:rPr>
        <w:t xml:space="preserve">the study. In order to ensure confidentiality, serial numbers were used instead of patient names or in-patient numbers or out-patient numbers so as to ensure the data remains confidential. All data collected was </w:t>
      </w:r>
      <w:r w:rsidR="00D97416" w:rsidRPr="006B04E6">
        <w:rPr>
          <w:rFonts w:ascii="Arial" w:hAnsi="Arial" w:cs="Arial"/>
          <w:sz w:val="20"/>
          <w:szCs w:val="20"/>
        </w:rPr>
        <w:t>kept secure</w:t>
      </w:r>
      <w:r w:rsidRPr="006B04E6">
        <w:rPr>
          <w:rFonts w:ascii="Arial" w:hAnsi="Arial" w:cs="Arial"/>
          <w:sz w:val="20"/>
          <w:szCs w:val="20"/>
        </w:rPr>
        <w:t xml:space="preserve"> and could only be accessed by the investigator.</w:t>
      </w:r>
    </w:p>
    <w:p w14:paraId="54AD61EF" w14:textId="77777777" w:rsidR="006B04E6" w:rsidRPr="006B04E6" w:rsidRDefault="006B04E6" w:rsidP="006B04E6">
      <w:pPr>
        <w:pStyle w:val="NoSpacing"/>
        <w:rPr>
          <w:rFonts w:ascii="Arial" w:hAnsi="Arial" w:cs="Arial"/>
          <w:sz w:val="20"/>
          <w:szCs w:val="20"/>
        </w:rPr>
      </w:pPr>
    </w:p>
    <w:p w14:paraId="1F158206" w14:textId="05A34D41" w:rsidR="006B04E6" w:rsidRPr="006B04E6" w:rsidRDefault="008E61C8" w:rsidP="006B04E6">
      <w:pPr>
        <w:pStyle w:val="NoSpacing"/>
        <w:rPr>
          <w:rFonts w:ascii="Arial" w:hAnsi="Arial" w:cs="Arial"/>
          <w:b/>
          <w:sz w:val="20"/>
          <w:szCs w:val="20"/>
        </w:rPr>
      </w:pPr>
      <w:r>
        <w:rPr>
          <w:rFonts w:ascii="Arial" w:hAnsi="Arial" w:cs="Arial"/>
          <w:b/>
          <w:sz w:val="20"/>
          <w:szCs w:val="20"/>
        </w:rPr>
        <w:t xml:space="preserve">3. </w:t>
      </w:r>
      <w:r w:rsidR="0076568D" w:rsidRPr="006B04E6">
        <w:rPr>
          <w:rFonts w:ascii="Arial" w:hAnsi="Arial" w:cs="Arial"/>
          <w:b/>
          <w:sz w:val="20"/>
          <w:szCs w:val="20"/>
        </w:rPr>
        <w:t>Results</w:t>
      </w:r>
    </w:p>
    <w:p w14:paraId="6BAA6202" w14:textId="77777777" w:rsidR="006B04E6" w:rsidRPr="006B04E6" w:rsidRDefault="006B04E6" w:rsidP="006B04E6">
      <w:pPr>
        <w:pStyle w:val="NoSpacing"/>
        <w:rPr>
          <w:rFonts w:ascii="Arial" w:hAnsi="Arial" w:cs="Arial"/>
          <w:b/>
          <w:sz w:val="20"/>
          <w:szCs w:val="20"/>
        </w:rPr>
      </w:pPr>
    </w:p>
    <w:p w14:paraId="56BB1062" w14:textId="2FD57987" w:rsidR="00E740D5" w:rsidRPr="006B04E6" w:rsidRDefault="00A85CE5" w:rsidP="006B04E6">
      <w:pPr>
        <w:pStyle w:val="NoSpacing"/>
        <w:rPr>
          <w:rFonts w:ascii="Arial" w:hAnsi="Arial" w:cs="Arial"/>
          <w:b/>
          <w:sz w:val="20"/>
          <w:szCs w:val="20"/>
        </w:rPr>
      </w:pPr>
      <w:r>
        <w:rPr>
          <w:rFonts w:ascii="Arial" w:hAnsi="Arial" w:cs="Arial"/>
          <w:sz w:val="20"/>
          <w:szCs w:val="20"/>
        </w:rPr>
        <w:t>O</w:t>
      </w:r>
      <w:r w:rsidR="00674FE7" w:rsidRPr="006B04E6">
        <w:rPr>
          <w:rFonts w:ascii="Arial" w:hAnsi="Arial" w:cs="Arial"/>
          <w:sz w:val="20"/>
          <w:szCs w:val="20"/>
        </w:rPr>
        <w:t>f the 412 patients reviewed</w:t>
      </w:r>
      <w:r w:rsidR="00AA3752" w:rsidRPr="006B04E6">
        <w:rPr>
          <w:rFonts w:ascii="Arial" w:hAnsi="Arial" w:cs="Arial"/>
          <w:sz w:val="20"/>
          <w:szCs w:val="20"/>
        </w:rPr>
        <w:t>,</w:t>
      </w:r>
      <w:r w:rsidR="00674FE7" w:rsidRPr="006B04E6">
        <w:rPr>
          <w:rFonts w:ascii="Arial" w:hAnsi="Arial" w:cs="Arial"/>
          <w:sz w:val="20"/>
          <w:szCs w:val="20"/>
        </w:rPr>
        <w:t xml:space="preserve"> 261(63.</w:t>
      </w:r>
      <w:r w:rsidR="00AA3752" w:rsidRPr="006B04E6">
        <w:rPr>
          <w:rFonts w:ascii="Arial" w:hAnsi="Arial" w:cs="Arial"/>
          <w:sz w:val="20"/>
          <w:szCs w:val="20"/>
        </w:rPr>
        <w:t>4</w:t>
      </w:r>
      <w:r w:rsidR="00674FE7" w:rsidRPr="006B04E6">
        <w:rPr>
          <w:rFonts w:ascii="Arial" w:hAnsi="Arial" w:cs="Arial"/>
          <w:sz w:val="20"/>
          <w:szCs w:val="20"/>
        </w:rPr>
        <w:t>%) were female and the remaining 151</w:t>
      </w:r>
      <w:r w:rsidR="00295F47">
        <w:rPr>
          <w:rFonts w:ascii="Arial" w:hAnsi="Arial" w:cs="Arial"/>
          <w:sz w:val="20"/>
          <w:szCs w:val="20"/>
        </w:rPr>
        <w:t xml:space="preserve"> </w:t>
      </w:r>
      <w:r w:rsidR="00674FE7" w:rsidRPr="006B04E6">
        <w:rPr>
          <w:rFonts w:ascii="Arial" w:hAnsi="Arial" w:cs="Arial"/>
          <w:sz w:val="20"/>
          <w:szCs w:val="20"/>
        </w:rPr>
        <w:t xml:space="preserve">were male. A small percentage of reviewed patients treated for cancer in 2016 </w:t>
      </w:r>
      <w:r w:rsidR="00AA3752" w:rsidRPr="006B04E6">
        <w:rPr>
          <w:rFonts w:ascii="Arial" w:hAnsi="Arial" w:cs="Arial"/>
          <w:sz w:val="20"/>
          <w:szCs w:val="20"/>
        </w:rPr>
        <w:t xml:space="preserve">(16%) </w:t>
      </w:r>
      <w:r w:rsidR="00674FE7" w:rsidRPr="006B04E6">
        <w:rPr>
          <w:rFonts w:ascii="Arial" w:hAnsi="Arial" w:cs="Arial"/>
          <w:sz w:val="20"/>
          <w:szCs w:val="20"/>
        </w:rPr>
        <w:t>died of the</w:t>
      </w:r>
      <w:r w:rsidR="00295F47">
        <w:rPr>
          <w:rFonts w:ascii="Arial" w:hAnsi="Arial" w:cs="Arial"/>
          <w:sz w:val="20"/>
          <w:szCs w:val="20"/>
        </w:rPr>
        <w:t>ir</w:t>
      </w:r>
      <w:r w:rsidR="00674FE7" w:rsidRPr="006B04E6">
        <w:rPr>
          <w:rFonts w:ascii="Arial" w:hAnsi="Arial" w:cs="Arial"/>
          <w:sz w:val="20"/>
          <w:szCs w:val="20"/>
        </w:rPr>
        <w:t xml:space="preserve"> disease</w:t>
      </w:r>
      <w:r w:rsidR="00295F47">
        <w:rPr>
          <w:rFonts w:ascii="Arial" w:hAnsi="Arial" w:cs="Arial"/>
          <w:sz w:val="20"/>
          <w:szCs w:val="20"/>
        </w:rPr>
        <w:t xml:space="preserve">; however, the </w:t>
      </w:r>
      <w:r w:rsidR="00AA3752" w:rsidRPr="006B04E6">
        <w:rPr>
          <w:rFonts w:ascii="Arial" w:hAnsi="Arial" w:cs="Arial"/>
          <w:sz w:val="20"/>
          <w:szCs w:val="20"/>
        </w:rPr>
        <w:t>m</w:t>
      </w:r>
      <w:r w:rsidR="00674FE7" w:rsidRPr="006B04E6">
        <w:rPr>
          <w:rFonts w:ascii="Arial" w:hAnsi="Arial" w:cs="Arial"/>
          <w:sz w:val="20"/>
          <w:szCs w:val="20"/>
        </w:rPr>
        <w:t xml:space="preserve">ajority of patients </w:t>
      </w:r>
      <w:r w:rsidR="00295F47">
        <w:rPr>
          <w:rFonts w:ascii="Arial" w:hAnsi="Arial" w:cs="Arial"/>
          <w:sz w:val="20"/>
          <w:szCs w:val="20"/>
        </w:rPr>
        <w:t xml:space="preserve">were </w:t>
      </w:r>
      <w:r w:rsidR="00674FE7" w:rsidRPr="006B04E6">
        <w:rPr>
          <w:rFonts w:ascii="Arial" w:hAnsi="Arial" w:cs="Arial"/>
          <w:sz w:val="20"/>
          <w:szCs w:val="20"/>
        </w:rPr>
        <w:t>still undergoing treatment</w:t>
      </w:r>
      <w:r w:rsidR="00103C4A" w:rsidRPr="006B04E6">
        <w:rPr>
          <w:rFonts w:ascii="Arial" w:hAnsi="Arial" w:cs="Arial"/>
          <w:sz w:val="20"/>
          <w:szCs w:val="20"/>
        </w:rPr>
        <w:t xml:space="preserve"> at the time of the study</w:t>
      </w:r>
      <w:r w:rsidR="00674FE7" w:rsidRPr="006B04E6">
        <w:rPr>
          <w:rFonts w:ascii="Arial" w:hAnsi="Arial" w:cs="Arial"/>
          <w:sz w:val="20"/>
          <w:szCs w:val="20"/>
        </w:rPr>
        <w:t xml:space="preserve">. </w:t>
      </w:r>
    </w:p>
    <w:p w14:paraId="018A9575" w14:textId="77777777" w:rsidR="00E740D5" w:rsidRPr="006B04E6" w:rsidRDefault="00E740D5" w:rsidP="006B04E6">
      <w:pPr>
        <w:pStyle w:val="NoSpacing"/>
        <w:rPr>
          <w:rFonts w:ascii="Arial" w:hAnsi="Arial" w:cs="Arial"/>
          <w:sz w:val="20"/>
          <w:szCs w:val="20"/>
        </w:rPr>
      </w:pPr>
    </w:p>
    <w:p w14:paraId="26540702" w14:textId="3AD9D54E" w:rsidR="003C3ABC" w:rsidRPr="006B04E6" w:rsidRDefault="00A85CE5" w:rsidP="006B04E6">
      <w:pPr>
        <w:pStyle w:val="NoSpacing"/>
        <w:rPr>
          <w:rFonts w:ascii="Arial" w:hAnsi="Arial" w:cs="Arial"/>
          <w:sz w:val="20"/>
          <w:szCs w:val="20"/>
        </w:rPr>
      </w:pPr>
      <w:r>
        <w:rPr>
          <w:rFonts w:ascii="Arial" w:hAnsi="Arial" w:cs="Arial"/>
          <w:sz w:val="20"/>
          <w:szCs w:val="20"/>
        </w:rPr>
        <w:t>O</w:t>
      </w:r>
      <w:r w:rsidR="00674FE7" w:rsidRPr="006B04E6">
        <w:rPr>
          <w:rFonts w:ascii="Arial" w:hAnsi="Arial" w:cs="Arial"/>
          <w:sz w:val="20"/>
          <w:szCs w:val="20"/>
        </w:rPr>
        <w:t>f the reviewed patients, most of them were treated in the public wing (89.</w:t>
      </w:r>
      <w:r w:rsidR="00AA3752" w:rsidRPr="006B04E6">
        <w:rPr>
          <w:rFonts w:ascii="Arial" w:hAnsi="Arial" w:cs="Arial"/>
          <w:sz w:val="20"/>
          <w:szCs w:val="20"/>
        </w:rPr>
        <w:t>8</w:t>
      </w:r>
      <w:r w:rsidR="00674FE7" w:rsidRPr="006B04E6">
        <w:rPr>
          <w:rFonts w:ascii="Arial" w:hAnsi="Arial" w:cs="Arial"/>
          <w:sz w:val="20"/>
          <w:szCs w:val="20"/>
        </w:rPr>
        <w:t>%)</w:t>
      </w:r>
      <w:r w:rsidR="00AA3752" w:rsidRPr="006B04E6">
        <w:rPr>
          <w:rFonts w:ascii="Arial" w:hAnsi="Arial" w:cs="Arial"/>
          <w:sz w:val="20"/>
          <w:szCs w:val="20"/>
        </w:rPr>
        <w:t>, with o</w:t>
      </w:r>
      <w:r w:rsidR="00674FE7" w:rsidRPr="006B04E6">
        <w:rPr>
          <w:rFonts w:ascii="Arial" w:hAnsi="Arial" w:cs="Arial"/>
          <w:sz w:val="20"/>
          <w:szCs w:val="20"/>
        </w:rPr>
        <w:t>nly a small percentage</w:t>
      </w:r>
      <w:r w:rsidR="00AA3752" w:rsidRPr="006B04E6">
        <w:rPr>
          <w:rFonts w:ascii="Arial" w:hAnsi="Arial" w:cs="Arial"/>
          <w:sz w:val="20"/>
          <w:szCs w:val="20"/>
        </w:rPr>
        <w:t xml:space="preserve"> </w:t>
      </w:r>
      <w:r w:rsidR="00674FE7" w:rsidRPr="006B04E6">
        <w:rPr>
          <w:rFonts w:ascii="Arial" w:hAnsi="Arial" w:cs="Arial"/>
          <w:sz w:val="20"/>
          <w:szCs w:val="20"/>
        </w:rPr>
        <w:t>treated in the private wing</w:t>
      </w:r>
      <w:r w:rsidR="00AA3752" w:rsidRPr="006B04E6">
        <w:rPr>
          <w:rFonts w:ascii="Arial" w:hAnsi="Arial" w:cs="Arial"/>
          <w:sz w:val="20"/>
          <w:szCs w:val="20"/>
        </w:rPr>
        <w:t xml:space="preserve"> of KNH</w:t>
      </w:r>
      <w:r w:rsidR="00674FE7" w:rsidRPr="006B04E6">
        <w:rPr>
          <w:rFonts w:ascii="Arial" w:hAnsi="Arial" w:cs="Arial"/>
          <w:sz w:val="20"/>
          <w:szCs w:val="20"/>
        </w:rPr>
        <w:t xml:space="preserve">. </w:t>
      </w:r>
      <w:r w:rsidR="003C3ABC" w:rsidRPr="006B04E6">
        <w:rPr>
          <w:rFonts w:ascii="Arial" w:hAnsi="Arial" w:cs="Arial"/>
          <w:sz w:val="20"/>
          <w:szCs w:val="20"/>
        </w:rPr>
        <w:t>This reflects the fact that the public wing of KNH handles a considerable volume of patients versus the private wing.</w:t>
      </w:r>
      <w:r w:rsidR="00B120D9">
        <w:rPr>
          <w:rFonts w:ascii="Arial" w:hAnsi="Arial" w:cs="Arial"/>
          <w:sz w:val="20"/>
          <w:szCs w:val="20"/>
        </w:rPr>
        <w:t xml:space="preserve"> </w:t>
      </w:r>
      <w:r w:rsidR="00DA7E57" w:rsidRPr="00DA7E57">
        <w:rPr>
          <w:rFonts w:ascii="Arial" w:hAnsi="Arial" w:cs="Arial"/>
          <w:sz w:val="20"/>
          <w:szCs w:val="20"/>
        </w:rPr>
        <w:t>However, p</w:t>
      </w:r>
      <w:r w:rsidR="00B120D9" w:rsidRPr="00DA7E57">
        <w:rPr>
          <w:rFonts w:ascii="Arial" w:hAnsi="Arial" w:cs="Arial"/>
          <w:sz w:val="20"/>
          <w:szCs w:val="20"/>
        </w:rPr>
        <w:t>atients in the private wing pay more for their treatment.</w:t>
      </w:r>
      <w:r w:rsidR="00B120D9">
        <w:rPr>
          <w:rFonts w:ascii="Arial" w:hAnsi="Arial" w:cs="Arial"/>
          <w:sz w:val="20"/>
          <w:szCs w:val="20"/>
        </w:rPr>
        <w:t xml:space="preserve"> </w:t>
      </w:r>
    </w:p>
    <w:p w14:paraId="733E0494" w14:textId="77777777" w:rsidR="003C3ABC" w:rsidRDefault="003C3ABC" w:rsidP="00822833">
      <w:pPr>
        <w:pStyle w:val="NoSpacing"/>
        <w:rPr>
          <w:rFonts w:ascii="Arial" w:hAnsi="Arial" w:cs="Arial"/>
          <w:sz w:val="20"/>
          <w:szCs w:val="20"/>
        </w:rPr>
      </w:pPr>
    </w:p>
    <w:p w14:paraId="02DC2F56" w14:textId="5230C600" w:rsidR="003C3ABC" w:rsidRPr="003C3ABC" w:rsidRDefault="00674FE7" w:rsidP="003C3ABC">
      <w:pPr>
        <w:pStyle w:val="NoSpacing"/>
        <w:rPr>
          <w:rFonts w:ascii="Arial" w:hAnsi="Arial" w:cs="Arial"/>
          <w:sz w:val="20"/>
          <w:szCs w:val="20"/>
        </w:rPr>
      </w:pPr>
      <w:r w:rsidRPr="003C3ABC">
        <w:rPr>
          <w:rFonts w:ascii="Arial" w:hAnsi="Arial" w:cs="Arial"/>
          <w:sz w:val="20"/>
          <w:szCs w:val="20"/>
        </w:rPr>
        <w:t>Surgery (25.</w:t>
      </w:r>
      <w:r w:rsidR="00AA3752" w:rsidRPr="003C3ABC">
        <w:rPr>
          <w:rFonts w:ascii="Arial" w:hAnsi="Arial" w:cs="Arial"/>
          <w:sz w:val="20"/>
          <w:szCs w:val="20"/>
        </w:rPr>
        <w:t>4</w:t>
      </w:r>
      <w:r w:rsidRPr="003C3ABC">
        <w:rPr>
          <w:rFonts w:ascii="Arial" w:hAnsi="Arial" w:cs="Arial"/>
          <w:sz w:val="20"/>
          <w:szCs w:val="20"/>
        </w:rPr>
        <w:t xml:space="preserve">%) was the most frequently used </w:t>
      </w:r>
      <w:r w:rsidR="0073463A">
        <w:rPr>
          <w:rFonts w:ascii="Arial" w:hAnsi="Arial" w:cs="Arial"/>
          <w:sz w:val="20"/>
          <w:szCs w:val="20"/>
        </w:rPr>
        <w:t xml:space="preserve">treatment </w:t>
      </w:r>
      <w:r w:rsidRPr="003C3ABC">
        <w:rPr>
          <w:rFonts w:ascii="Arial" w:hAnsi="Arial" w:cs="Arial"/>
          <w:sz w:val="20"/>
          <w:szCs w:val="20"/>
        </w:rPr>
        <w:t>modality</w:t>
      </w:r>
      <w:r w:rsidR="00AA3752" w:rsidRPr="003C3ABC">
        <w:rPr>
          <w:rFonts w:ascii="Arial" w:hAnsi="Arial" w:cs="Arial"/>
          <w:sz w:val="20"/>
          <w:szCs w:val="20"/>
        </w:rPr>
        <w:t>, followed by c</w:t>
      </w:r>
      <w:r w:rsidRPr="003C3ABC">
        <w:rPr>
          <w:rFonts w:ascii="Arial" w:hAnsi="Arial" w:cs="Arial"/>
          <w:sz w:val="20"/>
          <w:szCs w:val="20"/>
        </w:rPr>
        <w:t xml:space="preserve">hemotherapy (24.6%) and </w:t>
      </w:r>
      <w:r w:rsidR="00AA3752" w:rsidRPr="003C3ABC">
        <w:rPr>
          <w:rFonts w:ascii="Arial" w:hAnsi="Arial" w:cs="Arial"/>
          <w:sz w:val="20"/>
          <w:szCs w:val="20"/>
        </w:rPr>
        <w:t>p</w:t>
      </w:r>
      <w:r w:rsidRPr="003C3ABC">
        <w:rPr>
          <w:rFonts w:ascii="Arial" w:hAnsi="Arial" w:cs="Arial"/>
          <w:sz w:val="20"/>
          <w:szCs w:val="20"/>
        </w:rPr>
        <w:t>alliative care (21.7%)</w:t>
      </w:r>
      <w:r w:rsidR="00AA3752" w:rsidRPr="003C3ABC">
        <w:rPr>
          <w:rFonts w:ascii="Arial" w:hAnsi="Arial" w:cs="Arial"/>
          <w:sz w:val="20"/>
          <w:szCs w:val="20"/>
        </w:rPr>
        <w:t>, with r</w:t>
      </w:r>
      <w:r w:rsidRPr="003C3ABC">
        <w:rPr>
          <w:rFonts w:ascii="Arial" w:hAnsi="Arial" w:cs="Arial"/>
          <w:sz w:val="20"/>
          <w:szCs w:val="20"/>
        </w:rPr>
        <w:t>adiotherapy used in</w:t>
      </w:r>
      <w:r w:rsidR="00AA3752" w:rsidRPr="003C3ABC">
        <w:rPr>
          <w:rFonts w:ascii="Arial" w:hAnsi="Arial" w:cs="Arial"/>
          <w:sz w:val="20"/>
          <w:szCs w:val="20"/>
        </w:rPr>
        <w:t xml:space="preserve"> only a </w:t>
      </w:r>
      <w:r w:rsidR="00E740D5" w:rsidRPr="003C3ABC">
        <w:rPr>
          <w:rFonts w:ascii="Arial" w:hAnsi="Arial" w:cs="Arial"/>
          <w:sz w:val="20"/>
          <w:szCs w:val="20"/>
        </w:rPr>
        <w:t xml:space="preserve">few </w:t>
      </w:r>
      <w:r w:rsidRPr="003C3ABC">
        <w:rPr>
          <w:rFonts w:ascii="Arial" w:hAnsi="Arial" w:cs="Arial"/>
          <w:sz w:val="20"/>
          <w:szCs w:val="20"/>
        </w:rPr>
        <w:t>cases (6.</w:t>
      </w:r>
      <w:r w:rsidR="00AA3752" w:rsidRPr="003C3ABC">
        <w:rPr>
          <w:rFonts w:ascii="Arial" w:hAnsi="Arial" w:cs="Arial"/>
          <w:sz w:val="20"/>
          <w:szCs w:val="20"/>
        </w:rPr>
        <w:t>3</w:t>
      </w:r>
      <w:r w:rsidRPr="003C3ABC">
        <w:rPr>
          <w:rFonts w:ascii="Arial" w:hAnsi="Arial" w:cs="Arial"/>
          <w:sz w:val="20"/>
          <w:szCs w:val="20"/>
        </w:rPr>
        <w:t xml:space="preserve">%). A combination of any of the three modalities was </w:t>
      </w:r>
      <w:r w:rsidR="00AA3752" w:rsidRPr="003C3ABC">
        <w:rPr>
          <w:rFonts w:ascii="Arial" w:hAnsi="Arial" w:cs="Arial"/>
          <w:sz w:val="20"/>
          <w:szCs w:val="20"/>
        </w:rPr>
        <w:t>seen</w:t>
      </w:r>
      <w:r w:rsidRPr="003C3ABC">
        <w:rPr>
          <w:rFonts w:ascii="Arial" w:hAnsi="Arial" w:cs="Arial"/>
          <w:sz w:val="20"/>
          <w:szCs w:val="20"/>
        </w:rPr>
        <w:t xml:space="preserve"> in </w:t>
      </w:r>
      <w:r w:rsidR="00AA3752" w:rsidRPr="003C3ABC">
        <w:rPr>
          <w:rFonts w:ascii="Arial" w:hAnsi="Arial" w:cs="Arial"/>
          <w:sz w:val="20"/>
          <w:szCs w:val="20"/>
        </w:rPr>
        <w:t xml:space="preserve">only a </w:t>
      </w:r>
      <w:r w:rsidRPr="003C3ABC">
        <w:rPr>
          <w:rFonts w:ascii="Arial" w:hAnsi="Arial" w:cs="Arial"/>
          <w:sz w:val="20"/>
          <w:szCs w:val="20"/>
        </w:rPr>
        <w:t>few cases</w:t>
      </w:r>
      <w:r w:rsidR="003C3ABC" w:rsidRPr="003C3ABC">
        <w:rPr>
          <w:rFonts w:ascii="Arial" w:hAnsi="Arial" w:cs="Arial"/>
          <w:sz w:val="20"/>
          <w:szCs w:val="20"/>
        </w:rPr>
        <w:t>, i.e.: of the 154 patients on chemotherapy:</w:t>
      </w:r>
    </w:p>
    <w:p w14:paraId="0EA5F44D" w14:textId="77777777" w:rsidR="003C3ABC" w:rsidRPr="003C3ABC" w:rsidRDefault="003C3ABC" w:rsidP="003C3ABC">
      <w:pPr>
        <w:pStyle w:val="NoSpacing"/>
        <w:numPr>
          <w:ilvl w:val="0"/>
          <w:numId w:val="4"/>
        </w:numPr>
        <w:rPr>
          <w:rFonts w:ascii="Arial" w:hAnsi="Arial" w:cs="Arial"/>
          <w:sz w:val="20"/>
          <w:szCs w:val="20"/>
        </w:rPr>
      </w:pPr>
      <w:r w:rsidRPr="003C3ABC">
        <w:rPr>
          <w:rFonts w:ascii="Arial" w:hAnsi="Arial" w:cs="Arial"/>
          <w:sz w:val="20"/>
          <w:szCs w:val="20"/>
        </w:rPr>
        <w:t>96 had chemotherapy alone</w:t>
      </w:r>
    </w:p>
    <w:p w14:paraId="7A5C73B3" w14:textId="77777777" w:rsidR="003C3ABC" w:rsidRPr="003C3ABC" w:rsidRDefault="003C3ABC" w:rsidP="003C3ABC">
      <w:pPr>
        <w:pStyle w:val="NoSpacing"/>
        <w:numPr>
          <w:ilvl w:val="0"/>
          <w:numId w:val="4"/>
        </w:numPr>
        <w:rPr>
          <w:rFonts w:ascii="Arial" w:hAnsi="Arial" w:cs="Arial"/>
          <w:sz w:val="20"/>
          <w:szCs w:val="20"/>
        </w:rPr>
      </w:pPr>
      <w:r w:rsidRPr="003C3ABC">
        <w:rPr>
          <w:rFonts w:ascii="Arial" w:hAnsi="Arial" w:cs="Arial"/>
          <w:sz w:val="20"/>
          <w:szCs w:val="20"/>
        </w:rPr>
        <w:t xml:space="preserve">36 had chemotherapy and surgery </w:t>
      </w:r>
    </w:p>
    <w:p w14:paraId="4CBB5EA8" w14:textId="71BF6D71" w:rsidR="003C3ABC" w:rsidRPr="003C3ABC" w:rsidRDefault="003C3ABC" w:rsidP="003C3ABC">
      <w:pPr>
        <w:pStyle w:val="NoSpacing"/>
        <w:numPr>
          <w:ilvl w:val="0"/>
          <w:numId w:val="4"/>
        </w:numPr>
        <w:rPr>
          <w:rFonts w:ascii="Arial" w:hAnsi="Arial" w:cs="Arial"/>
          <w:sz w:val="20"/>
          <w:szCs w:val="20"/>
        </w:rPr>
      </w:pPr>
      <w:r w:rsidRPr="003C3ABC">
        <w:rPr>
          <w:rFonts w:ascii="Arial" w:hAnsi="Arial" w:cs="Arial"/>
          <w:sz w:val="20"/>
          <w:szCs w:val="20"/>
        </w:rPr>
        <w:t>14 had chemotherapy plus radiotherapy</w:t>
      </w:r>
    </w:p>
    <w:p w14:paraId="54989F56" w14:textId="08DAA3F1" w:rsidR="003C3ABC" w:rsidRPr="003C3ABC" w:rsidRDefault="003C3ABC" w:rsidP="003C3ABC">
      <w:pPr>
        <w:pStyle w:val="NoSpacing"/>
        <w:numPr>
          <w:ilvl w:val="0"/>
          <w:numId w:val="4"/>
        </w:numPr>
        <w:rPr>
          <w:rFonts w:ascii="Arial" w:hAnsi="Arial" w:cs="Arial"/>
          <w:sz w:val="20"/>
          <w:szCs w:val="20"/>
        </w:rPr>
      </w:pPr>
      <w:r w:rsidRPr="003C3ABC">
        <w:rPr>
          <w:rFonts w:ascii="Arial" w:hAnsi="Arial" w:cs="Arial"/>
          <w:sz w:val="20"/>
          <w:szCs w:val="20"/>
        </w:rPr>
        <w:t>8 had chemotherapy plus surgery plus radiotherapy</w:t>
      </w:r>
    </w:p>
    <w:p w14:paraId="23D27DE4" w14:textId="7067F3EB" w:rsidR="00E740D5" w:rsidRDefault="00E740D5" w:rsidP="00822833">
      <w:pPr>
        <w:pStyle w:val="NoSpacing"/>
        <w:rPr>
          <w:rFonts w:ascii="Arial" w:hAnsi="Arial" w:cs="Arial"/>
          <w:sz w:val="20"/>
          <w:szCs w:val="20"/>
        </w:rPr>
      </w:pPr>
    </w:p>
    <w:p w14:paraId="565DE6BB" w14:textId="066E6BAB" w:rsidR="00E245EE" w:rsidRDefault="003C3ABC" w:rsidP="00822833">
      <w:pPr>
        <w:pStyle w:val="NoSpacing"/>
        <w:rPr>
          <w:rFonts w:ascii="Arial" w:hAnsi="Arial" w:cs="Arial"/>
          <w:sz w:val="20"/>
          <w:szCs w:val="20"/>
        </w:rPr>
      </w:pPr>
      <w:r>
        <w:rPr>
          <w:rFonts w:ascii="Arial" w:hAnsi="Arial" w:cs="Arial"/>
          <w:sz w:val="20"/>
          <w:szCs w:val="20"/>
        </w:rPr>
        <w:t>Among t</w:t>
      </w:r>
      <w:r w:rsidR="00674FE7" w:rsidRPr="00822833">
        <w:rPr>
          <w:rFonts w:ascii="Arial" w:hAnsi="Arial" w:cs="Arial"/>
          <w:sz w:val="20"/>
          <w:szCs w:val="20"/>
        </w:rPr>
        <w:t xml:space="preserve">he </w:t>
      </w:r>
      <w:r>
        <w:rPr>
          <w:rFonts w:ascii="Arial" w:hAnsi="Arial" w:cs="Arial"/>
          <w:sz w:val="20"/>
          <w:szCs w:val="20"/>
        </w:rPr>
        <w:t xml:space="preserve">sampled patients, the </w:t>
      </w:r>
      <w:r w:rsidR="00674FE7" w:rsidRPr="00822833">
        <w:rPr>
          <w:rFonts w:ascii="Arial" w:hAnsi="Arial" w:cs="Arial"/>
          <w:sz w:val="20"/>
          <w:szCs w:val="20"/>
        </w:rPr>
        <w:t xml:space="preserve">most prevalent cancers among men were prostate cancer (9.7%, n=40) and colon cancer (2.9%, n=12). The most prevalent cancers among women were cervical </w:t>
      </w:r>
      <w:r w:rsidR="00674FE7" w:rsidRPr="00822833">
        <w:rPr>
          <w:rFonts w:ascii="Arial" w:hAnsi="Arial" w:cs="Arial"/>
          <w:sz w:val="20"/>
          <w:szCs w:val="20"/>
        </w:rPr>
        <w:lastRenderedPageBreak/>
        <w:t xml:space="preserve">cancer (23.78%, n=98) and breast cancer (7.28%, n=30). There were also cancers that affected both men and women at </w:t>
      </w:r>
      <w:r w:rsidR="00A85CE5">
        <w:rPr>
          <w:rFonts w:ascii="Arial" w:hAnsi="Arial" w:cs="Arial"/>
          <w:sz w:val="20"/>
          <w:szCs w:val="20"/>
        </w:rPr>
        <w:t>approximately</w:t>
      </w:r>
      <w:r w:rsidR="00A85CE5" w:rsidRPr="00822833">
        <w:rPr>
          <w:rFonts w:ascii="Arial" w:hAnsi="Arial" w:cs="Arial"/>
          <w:sz w:val="20"/>
          <w:szCs w:val="20"/>
        </w:rPr>
        <w:t xml:space="preserve"> </w:t>
      </w:r>
      <w:r w:rsidR="00674FE7" w:rsidRPr="00822833">
        <w:rPr>
          <w:rFonts w:ascii="Arial" w:hAnsi="Arial" w:cs="Arial"/>
          <w:sz w:val="20"/>
          <w:szCs w:val="20"/>
        </w:rPr>
        <w:t>the same ra</w:t>
      </w:r>
      <w:r w:rsidR="00AA3752">
        <w:rPr>
          <w:rFonts w:ascii="Arial" w:hAnsi="Arial" w:cs="Arial"/>
          <w:sz w:val="20"/>
          <w:szCs w:val="20"/>
        </w:rPr>
        <w:t xml:space="preserve">te. These </w:t>
      </w:r>
      <w:r w:rsidR="00674FE7" w:rsidRPr="00822833">
        <w:rPr>
          <w:rFonts w:ascii="Arial" w:hAnsi="Arial" w:cs="Arial"/>
          <w:sz w:val="20"/>
          <w:szCs w:val="20"/>
        </w:rPr>
        <w:t>includ</w:t>
      </w:r>
      <w:r w:rsidR="00AA3752">
        <w:rPr>
          <w:rFonts w:ascii="Arial" w:hAnsi="Arial" w:cs="Arial"/>
          <w:sz w:val="20"/>
          <w:szCs w:val="20"/>
        </w:rPr>
        <w:t>ed</w:t>
      </w:r>
      <w:r w:rsidR="00674FE7" w:rsidRPr="00822833">
        <w:rPr>
          <w:rFonts w:ascii="Arial" w:hAnsi="Arial" w:cs="Arial"/>
          <w:sz w:val="20"/>
          <w:szCs w:val="20"/>
        </w:rPr>
        <w:t xml:space="preserve"> </w:t>
      </w:r>
      <w:r w:rsidR="00AA3752">
        <w:rPr>
          <w:rFonts w:ascii="Arial" w:hAnsi="Arial" w:cs="Arial"/>
          <w:sz w:val="20"/>
          <w:szCs w:val="20"/>
        </w:rPr>
        <w:t>o</w:t>
      </w:r>
      <w:r w:rsidR="00674FE7" w:rsidRPr="00822833">
        <w:rPr>
          <w:rFonts w:ascii="Arial" w:hAnsi="Arial" w:cs="Arial"/>
          <w:sz w:val="20"/>
          <w:szCs w:val="20"/>
        </w:rPr>
        <w:t xml:space="preserve">esophageal cancer, </w:t>
      </w:r>
      <w:r w:rsidR="00AA3752">
        <w:rPr>
          <w:rFonts w:ascii="Arial" w:hAnsi="Arial" w:cs="Arial"/>
          <w:sz w:val="20"/>
          <w:szCs w:val="20"/>
        </w:rPr>
        <w:t>c</w:t>
      </w:r>
      <w:r w:rsidR="00674FE7" w:rsidRPr="00822833">
        <w:rPr>
          <w:rFonts w:ascii="Arial" w:hAnsi="Arial" w:cs="Arial"/>
          <w:sz w:val="20"/>
          <w:szCs w:val="20"/>
        </w:rPr>
        <w:t xml:space="preserve">hronic myeloid lymphoma, </w:t>
      </w:r>
      <w:r w:rsidR="00AA3752">
        <w:rPr>
          <w:rFonts w:ascii="Arial" w:hAnsi="Arial" w:cs="Arial"/>
          <w:sz w:val="20"/>
          <w:szCs w:val="20"/>
        </w:rPr>
        <w:t>c</w:t>
      </w:r>
      <w:r w:rsidR="00674FE7" w:rsidRPr="00822833">
        <w:rPr>
          <w:rFonts w:ascii="Arial" w:hAnsi="Arial" w:cs="Arial"/>
          <w:sz w:val="20"/>
          <w:szCs w:val="20"/>
        </w:rPr>
        <w:t xml:space="preserve">olorectal cancer, </w:t>
      </w:r>
      <w:r w:rsidR="00AA3752">
        <w:rPr>
          <w:rFonts w:ascii="Arial" w:hAnsi="Arial" w:cs="Arial"/>
          <w:sz w:val="20"/>
          <w:szCs w:val="20"/>
        </w:rPr>
        <w:t>p</w:t>
      </w:r>
      <w:r w:rsidR="00674FE7" w:rsidRPr="00822833">
        <w:rPr>
          <w:rFonts w:ascii="Arial" w:hAnsi="Arial" w:cs="Arial"/>
          <w:sz w:val="20"/>
          <w:szCs w:val="20"/>
        </w:rPr>
        <w:t xml:space="preserve">ancreatic cancer and </w:t>
      </w:r>
      <w:r w:rsidR="00AA3752">
        <w:rPr>
          <w:rFonts w:ascii="Arial" w:hAnsi="Arial" w:cs="Arial"/>
          <w:sz w:val="20"/>
          <w:szCs w:val="20"/>
        </w:rPr>
        <w:t>g</w:t>
      </w:r>
      <w:r w:rsidR="00674FE7" w:rsidRPr="00822833">
        <w:rPr>
          <w:rFonts w:ascii="Arial" w:hAnsi="Arial" w:cs="Arial"/>
          <w:sz w:val="20"/>
          <w:szCs w:val="20"/>
        </w:rPr>
        <w:t>lioblastoma.</w:t>
      </w:r>
      <w:r w:rsidR="00E245EE">
        <w:rPr>
          <w:rFonts w:ascii="Arial" w:hAnsi="Arial" w:cs="Arial"/>
          <w:sz w:val="20"/>
          <w:szCs w:val="20"/>
        </w:rPr>
        <w:t xml:space="preserve"> This is included in figures 1</w:t>
      </w:r>
      <w:r w:rsidR="00155961">
        <w:rPr>
          <w:rFonts w:ascii="Arial" w:hAnsi="Arial" w:cs="Arial"/>
          <w:sz w:val="20"/>
          <w:szCs w:val="20"/>
        </w:rPr>
        <w:t xml:space="preserve"> to 4.</w:t>
      </w:r>
    </w:p>
    <w:p w14:paraId="472670C8" w14:textId="4B6D8705" w:rsidR="00E245EE" w:rsidRDefault="00E245EE" w:rsidP="00822833">
      <w:pPr>
        <w:pStyle w:val="NoSpacing"/>
        <w:rPr>
          <w:rFonts w:ascii="Arial" w:hAnsi="Arial" w:cs="Arial"/>
          <w:sz w:val="20"/>
          <w:szCs w:val="20"/>
        </w:rPr>
      </w:pPr>
    </w:p>
    <w:p w14:paraId="32599892" w14:textId="77777777" w:rsidR="0045134A" w:rsidRPr="00440A2A" w:rsidRDefault="0045134A" w:rsidP="0045134A">
      <w:pPr>
        <w:pStyle w:val="NoSpacing"/>
        <w:rPr>
          <w:rFonts w:ascii="Arial" w:hAnsi="Arial" w:cs="Arial"/>
          <w:sz w:val="20"/>
          <w:szCs w:val="20"/>
          <w:u w:val="single"/>
        </w:rPr>
      </w:pPr>
      <w:r w:rsidRPr="00440A2A">
        <w:rPr>
          <w:rFonts w:ascii="Arial" w:hAnsi="Arial" w:cs="Arial"/>
          <w:sz w:val="20"/>
          <w:szCs w:val="20"/>
          <w:u w:val="single"/>
        </w:rPr>
        <w:t>Figure 1: Gender distribution of different types of cancer</w:t>
      </w:r>
    </w:p>
    <w:p w14:paraId="323EF1AE" w14:textId="77777777" w:rsidR="0045134A" w:rsidRDefault="0045134A" w:rsidP="0045134A">
      <w:pPr>
        <w:pStyle w:val="NoSpacing"/>
        <w:rPr>
          <w:rFonts w:ascii="Arial" w:hAnsi="Arial" w:cs="Arial"/>
          <w:sz w:val="20"/>
          <w:szCs w:val="20"/>
        </w:rPr>
      </w:pPr>
    </w:p>
    <w:p w14:paraId="33CA757B" w14:textId="77777777" w:rsidR="0045134A" w:rsidRPr="00D10CBE" w:rsidRDefault="0045134A" w:rsidP="0045134A">
      <w:pPr>
        <w:rPr>
          <w:rFonts w:ascii="Times New Roman" w:hAnsi="Times New Roman" w:cs="Times New Roman"/>
          <w:sz w:val="24"/>
          <w:szCs w:val="24"/>
        </w:rPr>
      </w:pPr>
      <w:r w:rsidRPr="00D10CBE">
        <w:rPr>
          <w:rFonts w:ascii="Times New Roman" w:hAnsi="Times New Roman" w:cs="Times New Roman"/>
          <w:noProof/>
          <w:lang w:eastAsia="en-GB"/>
        </w:rPr>
        <w:drawing>
          <wp:inline distT="0" distB="0" distL="0" distR="0" wp14:anchorId="3D9C0042" wp14:editId="24C2A6F7">
            <wp:extent cx="5638800" cy="28194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909BE48" w14:textId="77777777" w:rsidR="0045134A" w:rsidRDefault="0045134A" w:rsidP="0045134A">
      <w:pPr>
        <w:pStyle w:val="NoSpacing"/>
        <w:rPr>
          <w:rFonts w:ascii="Arial" w:hAnsi="Arial" w:cs="Arial"/>
          <w:sz w:val="20"/>
          <w:szCs w:val="20"/>
        </w:rPr>
      </w:pPr>
      <w:bookmarkStart w:id="7" w:name="_Toc484993994"/>
      <w:r w:rsidRPr="00440A2A">
        <w:rPr>
          <w:rFonts w:ascii="Arial" w:hAnsi="Arial" w:cs="Arial"/>
          <w:sz w:val="20"/>
          <w:szCs w:val="20"/>
        </w:rPr>
        <w:t xml:space="preserve">Figure 2: </w:t>
      </w:r>
      <w:bookmarkEnd w:id="7"/>
      <w:r w:rsidRPr="00440A2A">
        <w:rPr>
          <w:rFonts w:ascii="Arial" w:hAnsi="Arial" w:cs="Arial"/>
          <w:sz w:val="20"/>
          <w:szCs w:val="20"/>
        </w:rPr>
        <w:t>Gender distribution of different types of cancer</w:t>
      </w:r>
      <w:r>
        <w:rPr>
          <w:rFonts w:ascii="Arial" w:hAnsi="Arial" w:cs="Arial"/>
          <w:sz w:val="20"/>
          <w:szCs w:val="20"/>
        </w:rPr>
        <w:t xml:space="preserve"> (cont.)</w:t>
      </w:r>
    </w:p>
    <w:p w14:paraId="05D5BEC1" w14:textId="77777777" w:rsidR="0045134A" w:rsidRPr="00440A2A" w:rsidRDefault="0045134A" w:rsidP="0045134A">
      <w:pPr>
        <w:pStyle w:val="NoSpacing"/>
        <w:rPr>
          <w:rFonts w:ascii="Arial" w:hAnsi="Arial" w:cs="Arial"/>
          <w:sz w:val="20"/>
          <w:szCs w:val="20"/>
        </w:rPr>
      </w:pPr>
    </w:p>
    <w:p w14:paraId="7403A97C" w14:textId="77777777" w:rsidR="0045134A" w:rsidRPr="00D10CBE" w:rsidRDefault="0045134A" w:rsidP="0045134A">
      <w:pPr>
        <w:rPr>
          <w:rFonts w:ascii="Times New Roman" w:hAnsi="Times New Roman" w:cs="Times New Roman"/>
          <w:sz w:val="24"/>
          <w:szCs w:val="24"/>
        </w:rPr>
      </w:pPr>
      <w:r w:rsidRPr="00D10CBE">
        <w:rPr>
          <w:rFonts w:ascii="Times New Roman" w:hAnsi="Times New Roman" w:cs="Times New Roman"/>
          <w:noProof/>
          <w:lang w:eastAsia="en-GB"/>
        </w:rPr>
        <w:drawing>
          <wp:inline distT="0" distB="0" distL="0" distR="0" wp14:anchorId="5A8C140A" wp14:editId="4AE9BA52">
            <wp:extent cx="5314950" cy="28860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B89DCCD" w14:textId="77777777" w:rsidR="0045134A" w:rsidRDefault="0045134A" w:rsidP="0045134A">
      <w:pPr>
        <w:rPr>
          <w:rFonts w:ascii="Times New Roman" w:hAnsi="Times New Roman" w:cs="Times New Roman"/>
          <w:b/>
          <w:iCs/>
          <w:sz w:val="24"/>
          <w:szCs w:val="24"/>
          <w:lang w:val="en-US"/>
        </w:rPr>
      </w:pPr>
      <w:bookmarkStart w:id="8" w:name="_Toc484993995"/>
      <w:r>
        <w:rPr>
          <w:rFonts w:ascii="Times New Roman" w:hAnsi="Times New Roman" w:cs="Times New Roman"/>
          <w:b/>
          <w:i/>
          <w:sz w:val="24"/>
          <w:szCs w:val="24"/>
        </w:rPr>
        <w:br w:type="page"/>
      </w:r>
    </w:p>
    <w:p w14:paraId="02E88DE7" w14:textId="77777777" w:rsidR="0045134A" w:rsidRDefault="0045134A" w:rsidP="0045134A">
      <w:pPr>
        <w:pStyle w:val="NoSpacing"/>
        <w:rPr>
          <w:rFonts w:ascii="Arial" w:hAnsi="Arial" w:cs="Arial"/>
          <w:sz w:val="20"/>
          <w:szCs w:val="20"/>
          <w:u w:val="single"/>
        </w:rPr>
      </w:pPr>
      <w:r w:rsidRPr="00440A2A">
        <w:rPr>
          <w:rFonts w:ascii="Arial" w:hAnsi="Arial" w:cs="Arial"/>
          <w:sz w:val="20"/>
          <w:szCs w:val="20"/>
          <w:u w:val="single"/>
        </w:rPr>
        <w:lastRenderedPageBreak/>
        <w:t>Figure 3: Gender distribution of different types of cancer</w:t>
      </w:r>
      <w:bookmarkEnd w:id="8"/>
      <w:r w:rsidRPr="00440A2A">
        <w:rPr>
          <w:rFonts w:ascii="Arial" w:hAnsi="Arial" w:cs="Arial"/>
          <w:sz w:val="20"/>
          <w:szCs w:val="20"/>
          <w:u w:val="single"/>
        </w:rPr>
        <w:t xml:space="preserve"> (cont.)</w:t>
      </w:r>
    </w:p>
    <w:p w14:paraId="2E9879D6" w14:textId="77777777" w:rsidR="0045134A" w:rsidRPr="00440A2A" w:rsidRDefault="0045134A" w:rsidP="0045134A">
      <w:pPr>
        <w:pStyle w:val="NoSpacing"/>
        <w:rPr>
          <w:rFonts w:ascii="Arial" w:hAnsi="Arial" w:cs="Arial"/>
          <w:sz w:val="20"/>
          <w:szCs w:val="20"/>
          <w:u w:val="single"/>
        </w:rPr>
      </w:pPr>
    </w:p>
    <w:p w14:paraId="2A86D2F3" w14:textId="77777777" w:rsidR="0045134A" w:rsidRPr="00D10CBE" w:rsidRDefault="0045134A" w:rsidP="0045134A">
      <w:pPr>
        <w:rPr>
          <w:rFonts w:ascii="Times New Roman" w:hAnsi="Times New Roman" w:cs="Times New Roman"/>
          <w:sz w:val="24"/>
          <w:szCs w:val="24"/>
        </w:rPr>
      </w:pPr>
      <w:r w:rsidRPr="00D10CBE">
        <w:rPr>
          <w:rFonts w:ascii="Times New Roman" w:hAnsi="Times New Roman" w:cs="Times New Roman"/>
          <w:noProof/>
          <w:lang w:eastAsia="en-GB"/>
        </w:rPr>
        <w:drawing>
          <wp:inline distT="0" distB="0" distL="0" distR="0" wp14:anchorId="039DAAD8" wp14:editId="52AFC5C8">
            <wp:extent cx="5768340" cy="3093720"/>
            <wp:effectExtent l="0" t="0" r="3810"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1577458" w14:textId="77777777" w:rsidR="0045134A" w:rsidRPr="00440A2A" w:rsidRDefault="0045134A" w:rsidP="0045134A">
      <w:pPr>
        <w:pStyle w:val="NoSpacing"/>
        <w:rPr>
          <w:rFonts w:ascii="Arial" w:hAnsi="Arial" w:cs="Arial"/>
          <w:sz w:val="20"/>
          <w:szCs w:val="20"/>
        </w:rPr>
      </w:pPr>
      <w:bookmarkStart w:id="9" w:name="_Toc484993996"/>
      <w:r w:rsidRPr="00440A2A">
        <w:rPr>
          <w:rFonts w:ascii="Arial" w:hAnsi="Arial" w:cs="Arial"/>
          <w:sz w:val="20"/>
          <w:szCs w:val="20"/>
        </w:rPr>
        <w:t xml:space="preserve">Figure </w:t>
      </w:r>
      <w:r>
        <w:rPr>
          <w:rFonts w:ascii="Arial" w:hAnsi="Arial" w:cs="Arial"/>
          <w:sz w:val="20"/>
          <w:szCs w:val="20"/>
        </w:rPr>
        <w:t>4</w:t>
      </w:r>
      <w:r w:rsidRPr="00440A2A">
        <w:rPr>
          <w:rFonts w:ascii="Arial" w:hAnsi="Arial" w:cs="Arial"/>
          <w:sz w:val="20"/>
          <w:szCs w:val="20"/>
        </w:rPr>
        <w:t>: Gender distribution of different types of cancer</w:t>
      </w:r>
      <w:bookmarkEnd w:id="9"/>
      <w:r>
        <w:rPr>
          <w:rFonts w:ascii="Arial" w:hAnsi="Arial" w:cs="Arial"/>
          <w:sz w:val="20"/>
          <w:szCs w:val="20"/>
        </w:rPr>
        <w:t xml:space="preserve"> (cont.)</w:t>
      </w:r>
    </w:p>
    <w:p w14:paraId="6317130E" w14:textId="77777777" w:rsidR="0045134A" w:rsidRPr="00440A2A" w:rsidRDefault="0045134A" w:rsidP="0045134A">
      <w:pPr>
        <w:pStyle w:val="NoSpacing"/>
        <w:rPr>
          <w:rFonts w:ascii="Arial" w:hAnsi="Arial" w:cs="Arial"/>
          <w:sz w:val="20"/>
          <w:szCs w:val="20"/>
        </w:rPr>
      </w:pPr>
    </w:p>
    <w:p w14:paraId="0742FE0B" w14:textId="77777777" w:rsidR="0045134A" w:rsidRPr="00D10CBE" w:rsidRDefault="0045134A" w:rsidP="0045134A">
      <w:pPr>
        <w:rPr>
          <w:rFonts w:ascii="Times New Roman" w:hAnsi="Times New Roman" w:cs="Times New Roman"/>
          <w:sz w:val="24"/>
          <w:szCs w:val="24"/>
        </w:rPr>
      </w:pPr>
      <w:r w:rsidRPr="00D10CBE">
        <w:rPr>
          <w:rFonts w:ascii="Times New Roman" w:hAnsi="Times New Roman" w:cs="Times New Roman"/>
          <w:noProof/>
          <w:lang w:eastAsia="en-GB"/>
        </w:rPr>
        <w:drawing>
          <wp:inline distT="0" distB="0" distL="0" distR="0" wp14:anchorId="3C437507" wp14:editId="02ED728D">
            <wp:extent cx="5951220" cy="3147060"/>
            <wp:effectExtent l="0" t="0" r="11430" b="152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018AC70" w14:textId="77777777" w:rsidR="0045134A" w:rsidRDefault="0045134A" w:rsidP="0045134A"/>
    <w:p w14:paraId="78050E36" w14:textId="5BD75A0C" w:rsidR="00674FE7" w:rsidRPr="00822833" w:rsidRDefault="00674FE7" w:rsidP="00822833">
      <w:pPr>
        <w:pStyle w:val="NoSpacing"/>
        <w:rPr>
          <w:rFonts w:ascii="Arial" w:hAnsi="Arial" w:cs="Arial"/>
          <w:sz w:val="20"/>
          <w:szCs w:val="20"/>
        </w:rPr>
      </w:pPr>
    </w:p>
    <w:p w14:paraId="439787CF" w14:textId="32E56B89" w:rsidR="00111E88" w:rsidRDefault="00674FE7" w:rsidP="00E62AF5">
      <w:pPr>
        <w:pStyle w:val="NoSpacing"/>
        <w:rPr>
          <w:rFonts w:ascii="Arial" w:hAnsi="Arial" w:cs="Arial"/>
          <w:color w:val="000000"/>
          <w:sz w:val="20"/>
          <w:szCs w:val="20"/>
        </w:rPr>
      </w:pPr>
      <w:bookmarkStart w:id="10" w:name="_Hlk511019454"/>
      <w:r w:rsidRPr="00822833">
        <w:rPr>
          <w:rFonts w:ascii="Arial" w:hAnsi="Arial" w:cs="Arial"/>
          <w:color w:val="000000"/>
          <w:sz w:val="20"/>
          <w:szCs w:val="20"/>
        </w:rPr>
        <w:t>The average cost of treatment for all the reviewed cases treated was KES 143,132</w:t>
      </w:r>
      <w:r w:rsidR="00275A48">
        <w:rPr>
          <w:rFonts w:ascii="Arial" w:hAnsi="Arial" w:cs="Arial"/>
          <w:color w:val="000000"/>
          <w:sz w:val="20"/>
          <w:szCs w:val="20"/>
        </w:rPr>
        <w:t xml:space="preserve"> </w:t>
      </w:r>
      <w:r w:rsidR="004137F7">
        <w:rPr>
          <w:rFonts w:ascii="Arial" w:hAnsi="Arial" w:cs="Arial"/>
          <w:color w:val="000000"/>
          <w:sz w:val="20"/>
          <w:szCs w:val="20"/>
        </w:rPr>
        <w:t xml:space="preserve">(1USD =101.3 </w:t>
      </w:r>
      <w:r w:rsidR="00F5429A">
        <w:rPr>
          <w:rFonts w:ascii="Arial" w:hAnsi="Arial" w:cs="Arial"/>
          <w:color w:val="000000"/>
          <w:sz w:val="20"/>
          <w:szCs w:val="20"/>
        </w:rPr>
        <w:t>KES)</w:t>
      </w:r>
      <w:r w:rsidR="0073463A">
        <w:rPr>
          <w:rFonts w:ascii="Arial" w:hAnsi="Arial" w:cs="Arial"/>
          <w:color w:val="000000"/>
          <w:sz w:val="20"/>
          <w:szCs w:val="20"/>
        </w:rPr>
        <w:t xml:space="preserve"> </w:t>
      </w:r>
      <w:r w:rsidR="00275A48">
        <w:rPr>
          <w:rFonts w:ascii="Arial" w:hAnsi="Arial" w:cs="Arial"/>
          <w:color w:val="000000"/>
          <w:sz w:val="20"/>
          <w:szCs w:val="20"/>
        </w:rPr>
        <w:t>(Table 1)</w:t>
      </w:r>
      <w:r w:rsidRPr="00822833">
        <w:rPr>
          <w:rFonts w:ascii="Arial" w:hAnsi="Arial" w:cs="Arial"/>
          <w:color w:val="000000"/>
          <w:sz w:val="20"/>
          <w:szCs w:val="20"/>
        </w:rPr>
        <w:t xml:space="preserve">. The highest contributors to the cost of cancer therapy are the cost of </w:t>
      </w:r>
      <w:r w:rsidR="00275A48">
        <w:rPr>
          <w:rFonts w:ascii="Arial" w:hAnsi="Arial" w:cs="Arial"/>
          <w:color w:val="000000"/>
          <w:sz w:val="20"/>
          <w:szCs w:val="20"/>
        </w:rPr>
        <w:t>medicines</w:t>
      </w:r>
      <w:r w:rsidRPr="00822833">
        <w:rPr>
          <w:rFonts w:ascii="Arial" w:hAnsi="Arial" w:cs="Arial"/>
          <w:color w:val="000000"/>
          <w:sz w:val="20"/>
          <w:szCs w:val="20"/>
        </w:rPr>
        <w:t xml:space="preserve"> and</w:t>
      </w:r>
      <w:r w:rsidR="00275A48">
        <w:rPr>
          <w:rFonts w:ascii="Arial" w:hAnsi="Arial" w:cs="Arial"/>
          <w:color w:val="000000"/>
          <w:sz w:val="20"/>
          <w:szCs w:val="20"/>
        </w:rPr>
        <w:t xml:space="preserve"> </w:t>
      </w:r>
      <w:r w:rsidRPr="00822833">
        <w:rPr>
          <w:rFonts w:ascii="Arial" w:hAnsi="Arial" w:cs="Arial"/>
          <w:color w:val="000000"/>
          <w:sz w:val="20"/>
          <w:szCs w:val="20"/>
        </w:rPr>
        <w:t>inpatient admissions</w:t>
      </w:r>
      <w:r w:rsidR="001254EC">
        <w:rPr>
          <w:rFonts w:ascii="Arial" w:hAnsi="Arial" w:cs="Arial"/>
          <w:color w:val="000000"/>
          <w:sz w:val="20"/>
          <w:szCs w:val="20"/>
        </w:rPr>
        <w:t xml:space="preserve"> (Table 1)</w:t>
      </w:r>
      <w:r w:rsidRPr="00822833">
        <w:rPr>
          <w:rFonts w:ascii="Arial" w:hAnsi="Arial" w:cs="Arial"/>
          <w:color w:val="000000"/>
          <w:sz w:val="20"/>
          <w:szCs w:val="20"/>
        </w:rPr>
        <w:t xml:space="preserve">. The cost of medical devices </w:t>
      </w:r>
      <w:r w:rsidR="00275A48">
        <w:rPr>
          <w:rFonts w:ascii="Arial" w:hAnsi="Arial" w:cs="Arial"/>
          <w:color w:val="000000"/>
          <w:sz w:val="20"/>
          <w:szCs w:val="20"/>
        </w:rPr>
        <w:t>can also be</w:t>
      </w:r>
      <w:r w:rsidRPr="00822833">
        <w:rPr>
          <w:rFonts w:ascii="Arial" w:hAnsi="Arial" w:cs="Arial"/>
          <w:color w:val="000000"/>
          <w:sz w:val="20"/>
          <w:szCs w:val="20"/>
        </w:rPr>
        <w:t xml:space="preserve"> high </w:t>
      </w:r>
      <w:r w:rsidR="00275A48">
        <w:rPr>
          <w:rFonts w:ascii="Arial" w:hAnsi="Arial" w:cs="Arial"/>
          <w:color w:val="000000"/>
          <w:sz w:val="20"/>
          <w:szCs w:val="20"/>
        </w:rPr>
        <w:t xml:space="preserve">in view of </w:t>
      </w:r>
      <w:r w:rsidRPr="00822833">
        <w:rPr>
          <w:rFonts w:ascii="Arial" w:hAnsi="Arial" w:cs="Arial"/>
          <w:color w:val="000000"/>
          <w:sz w:val="20"/>
          <w:szCs w:val="20"/>
        </w:rPr>
        <w:t xml:space="preserve">equipment costs </w:t>
      </w:r>
      <w:r w:rsidR="00275A48">
        <w:rPr>
          <w:rFonts w:ascii="Arial" w:hAnsi="Arial" w:cs="Arial"/>
          <w:color w:val="000000"/>
          <w:sz w:val="20"/>
          <w:szCs w:val="20"/>
        </w:rPr>
        <w:t xml:space="preserve">at </w:t>
      </w:r>
      <w:r w:rsidR="00195C6A">
        <w:rPr>
          <w:rFonts w:ascii="Arial" w:hAnsi="Arial" w:cs="Arial"/>
          <w:color w:val="000000"/>
          <w:sz w:val="20"/>
          <w:szCs w:val="20"/>
        </w:rPr>
        <w:t xml:space="preserve">a minimum of </w:t>
      </w:r>
      <w:r w:rsidRPr="00822833">
        <w:rPr>
          <w:rFonts w:ascii="Arial" w:hAnsi="Arial" w:cs="Arial"/>
          <w:color w:val="000000"/>
          <w:sz w:val="20"/>
          <w:szCs w:val="20"/>
        </w:rPr>
        <w:t>KES 5,500</w:t>
      </w:r>
      <w:r w:rsidR="00275A48">
        <w:rPr>
          <w:rFonts w:ascii="Arial" w:hAnsi="Arial" w:cs="Arial"/>
          <w:color w:val="000000"/>
          <w:sz w:val="20"/>
          <w:szCs w:val="20"/>
        </w:rPr>
        <w:t>; however, this applied to only relatively few cases.</w:t>
      </w:r>
      <w:r w:rsidR="002A681A">
        <w:rPr>
          <w:rFonts w:ascii="Arial" w:hAnsi="Arial" w:cs="Arial"/>
          <w:color w:val="000000"/>
          <w:sz w:val="20"/>
          <w:szCs w:val="20"/>
        </w:rPr>
        <w:t xml:space="preserve"> Table 2 documents the </w:t>
      </w:r>
      <w:r w:rsidR="001254EC">
        <w:rPr>
          <w:rFonts w:ascii="Arial" w:hAnsi="Arial" w:cs="Arial"/>
          <w:color w:val="000000"/>
          <w:sz w:val="20"/>
          <w:szCs w:val="20"/>
        </w:rPr>
        <w:t xml:space="preserve">average </w:t>
      </w:r>
      <w:r w:rsidR="002A681A">
        <w:rPr>
          <w:rFonts w:ascii="Arial" w:hAnsi="Arial" w:cs="Arial"/>
          <w:color w:val="000000"/>
          <w:sz w:val="20"/>
          <w:szCs w:val="20"/>
        </w:rPr>
        <w:t xml:space="preserve">costs incurred for the </w:t>
      </w:r>
      <w:r w:rsidR="001254EC">
        <w:rPr>
          <w:rFonts w:ascii="Arial" w:hAnsi="Arial" w:cs="Arial"/>
          <w:color w:val="000000"/>
          <w:sz w:val="20"/>
          <w:szCs w:val="20"/>
        </w:rPr>
        <w:t xml:space="preserve">various modalities in treating </w:t>
      </w:r>
      <w:r w:rsidR="002A681A">
        <w:rPr>
          <w:rFonts w:ascii="Arial" w:hAnsi="Arial" w:cs="Arial"/>
          <w:color w:val="000000"/>
          <w:sz w:val="20"/>
          <w:szCs w:val="20"/>
        </w:rPr>
        <w:t>patients with cancer in KNH in 2016.</w:t>
      </w:r>
    </w:p>
    <w:p w14:paraId="031ABDFF" w14:textId="6122579D" w:rsidR="00E245EE" w:rsidRDefault="00E245EE" w:rsidP="00E62AF5">
      <w:pPr>
        <w:pStyle w:val="NoSpacing"/>
        <w:rPr>
          <w:rFonts w:ascii="Arial" w:hAnsi="Arial" w:cs="Arial"/>
          <w:color w:val="000000"/>
          <w:sz w:val="20"/>
          <w:szCs w:val="20"/>
        </w:rPr>
      </w:pPr>
    </w:p>
    <w:bookmarkEnd w:id="10"/>
    <w:p w14:paraId="3F1B66EF" w14:textId="2741EE89" w:rsidR="00966001" w:rsidRPr="00E62AF5" w:rsidRDefault="00966001" w:rsidP="00E62AF5">
      <w:pPr>
        <w:pStyle w:val="NoSpacing"/>
        <w:rPr>
          <w:rFonts w:ascii="Arial" w:hAnsi="Arial" w:cs="Arial"/>
          <w:color w:val="000000"/>
          <w:sz w:val="20"/>
          <w:szCs w:val="20"/>
        </w:rPr>
      </w:pPr>
    </w:p>
    <w:p w14:paraId="3EAF77B8" w14:textId="77777777" w:rsidR="00155961" w:rsidRDefault="00155961">
      <w:pPr>
        <w:rPr>
          <w:rFonts w:ascii="Arial" w:hAnsi="Arial" w:cs="Arial"/>
          <w:color w:val="000000"/>
          <w:sz w:val="20"/>
          <w:szCs w:val="20"/>
          <w:u w:val="single"/>
        </w:rPr>
      </w:pPr>
      <w:r>
        <w:rPr>
          <w:rFonts w:ascii="Arial" w:hAnsi="Arial" w:cs="Arial"/>
          <w:color w:val="000000"/>
          <w:sz w:val="20"/>
          <w:szCs w:val="20"/>
          <w:u w:val="single"/>
        </w:rPr>
        <w:br w:type="page"/>
      </w:r>
    </w:p>
    <w:p w14:paraId="7B962FD6" w14:textId="3801F8B8" w:rsidR="00674FE7" w:rsidRPr="00FE0D0F" w:rsidRDefault="00275A48" w:rsidP="00822833">
      <w:pPr>
        <w:pStyle w:val="NoSpacing"/>
        <w:rPr>
          <w:rFonts w:ascii="Arial" w:hAnsi="Arial" w:cs="Arial"/>
          <w:color w:val="000000"/>
          <w:sz w:val="20"/>
          <w:szCs w:val="20"/>
          <w:u w:val="single"/>
        </w:rPr>
      </w:pPr>
      <w:r w:rsidRPr="00FE0D0F">
        <w:rPr>
          <w:rFonts w:ascii="Arial" w:hAnsi="Arial" w:cs="Arial"/>
          <w:color w:val="000000"/>
          <w:sz w:val="20"/>
          <w:szCs w:val="20"/>
          <w:u w:val="single"/>
        </w:rPr>
        <w:lastRenderedPageBreak/>
        <w:t xml:space="preserve">Table 1 – </w:t>
      </w:r>
      <w:r w:rsidR="00FE0D0F">
        <w:rPr>
          <w:rFonts w:ascii="Arial" w:hAnsi="Arial" w:cs="Arial"/>
          <w:color w:val="000000"/>
          <w:sz w:val="20"/>
          <w:szCs w:val="20"/>
          <w:u w:val="single"/>
        </w:rPr>
        <w:t>Average c</w:t>
      </w:r>
      <w:r w:rsidRPr="00FE0D0F">
        <w:rPr>
          <w:rFonts w:ascii="Arial" w:hAnsi="Arial" w:cs="Arial"/>
          <w:color w:val="000000"/>
          <w:sz w:val="20"/>
          <w:szCs w:val="20"/>
          <w:u w:val="single"/>
        </w:rPr>
        <w:t>ost of ca</w:t>
      </w:r>
      <w:r w:rsidR="00FE0D0F" w:rsidRPr="00FE0D0F">
        <w:rPr>
          <w:rFonts w:ascii="Arial" w:hAnsi="Arial" w:cs="Arial"/>
          <w:color w:val="000000"/>
          <w:sz w:val="20"/>
          <w:szCs w:val="20"/>
          <w:u w:val="single"/>
        </w:rPr>
        <w:t>ncer care in KNH (2016)</w:t>
      </w:r>
      <w:r w:rsidRPr="00FE0D0F">
        <w:rPr>
          <w:rFonts w:ascii="Arial" w:hAnsi="Arial" w:cs="Arial"/>
          <w:color w:val="000000"/>
          <w:sz w:val="20"/>
          <w:szCs w:val="20"/>
          <w:u w:val="single"/>
        </w:rPr>
        <w:br/>
      </w:r>
      <w:r w:rsidR="00674FE7" w:rsidRPr="00FE0D0F">
        <w:rPr>
          <w:rFonts w:ascii="Arial" w:hAnsi="Arial" w:cs="Arial"/>
          <w:color w:val="000000"/>
          <w:sz w:val="20"/>
          <w:szCs w:val="20"/>
          <w:u w:val="single"/>
        </w:rPr>
        <w:t xml:space="preserve"> </w:t>
      </w:r>
    </w:p>
    <w:tbl>
      <w:tblPr>
        <w:tblStyle w:val="LightList"/>
        <w:tblW w:w="5000" w:type="pct"/>
        <w:tblLook w:val="0000" w:firstRow="0" w:lastRow="0" w:firstColumn="0" w:lastColumn="0" w:noHBand="0" w:noVBand="0"/>
      </w:tblPr>
      <w:tblGrid>
        <w:gridCol w:w="1501"/>
        <w:gridCol w:w="1501"/>
        <w:gridCol w:w="1501"/>
        <w:gridCol w:w="1501"/>
        <w:gridCol w:w="1501"/>
        <w:gridCol w:w="1501"/>
      </w:tblGrid>
      <w:tr w:rsidR="00674FE7" w:rsidRPr="00CB05B9" w14:paraId="7D68E5CD" w14:textId="77777777" w:rsidTr="004137F7">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833" w:type="pct"/>
          </w:tcPr>
          <w:p w14:paraId="4BB614E9" w14:textId="6E132D3B" w:rsidR="00674FE7" w:rsidRPr="00CB05B9" w:rsidRDefault="00674FE7" w:rsidP="00822833">
            <w:pPr>
              <w:pStyle w:val="NoSpacing"/>
              <w:rPr>
                <w:rFonts w:ascii="Arial" w:hAnsi="Arial" w:cs="Arial"/>
                <w:color w:val="000000"/>
                <w:sz w:val="18"/>
                <w:szCs w:val="18"/>
              </w:rPr>
            </w:pPr>
            <w:r w:rsidRPr="00CB05B9">
              <w:rPr>
                <w:rFonts w:ascii="Arial" w:hAnsi="Arial" w:cs="Arial"/>
                <w:b/>
                <w:bCs/>
                <w:color w:val="000000"/>
                <w:sz w:val="18"/>
                <w:szCs w:val="18"/>
              </w:rPr>
              <w:t xml:space="preserve">Variable </w:t>
            </w:r>
          </w:p>
        </w:tc>
        <w:tc>
          <w:tcPr>
            <w:tcW w:w="833" w:type="pct"/>
          </w:tcPr>
          <w:p w14:paraId="234D0557" w14:textId="1C2DBE15" w:rsidR="00674FE7" w:rsidRPr="00CB05B9" w:rsidRDefault="00674FE7"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B05B9">
              <w:rPr>
                <w:rFonts w:ascii="Arial" w:hAnsi="Arial" w:cs="Arial"/>
                <w:b/>
                <w:bCs/>
                <w:color w:val="000000"/>
                <w:sz w:val="18"/>
                <w:szCs w:val="18"/>
              </w:rPr>
              <w:t>Observed cases</w:t>
            </w:r>
          </w:p>
        </w:tc>
        <w:tc>
          <w:tcPr>
            <w:cnfStyle w:val="000010000000" w:firstRow="0" w:lastRow="0" w:firstColumn="0" w:lastColumn="0" w:oddVBand="1" w:evenVBand="0" w:oddHBand="0" w:evenHBand="0" w:firstRowFirstColumn="0" w:firstRowLastColumn="0" w:lastRowFirstColumn="0" w:lastRowLastColumn="0"/>
            <w:tcW w:w="833" w:type="pct"/>
          </w:tcPr>
          <w:p w14:paraId="6E0912F8" w14:textId="77777777" w:rsidR="00A9383F" w:rsidRDefault="000C7CEA" w:rsidP="00180271">
            <w:pPr>
              <w:pStyle w:val="NoSpacing"/>
              <w:jc w:val="center"/>
              <w:rPr>
                <w:rFonts w:ascii="Arial" w:hAnsi="Arial" w:cs="Arial"/>
                <w:b/>
                <w:bCs/>
                <w:color w:val="000000"/>
                <w:sz w:val="18"/>
                <w:szCs w:val="18"/>
              </w:rPr>
            </w:pPr>
            <w:r w:rsidRPr="00CB05B9">
              <w:rPr>
                <w:rFonts w:ascii="Arial" w:hAnsi="Arial" w:cs="Arial"/>
                <w:b/>
                <w:bCs/>
                <w:color w:val="000000"/>
                <w:sz w:val="18"/>
                <w:szCs w:val="18"/>
              </w:rPr>
              <w:t>Mean cost</w:t>
            </w:r>
          </w:p>
          <w:p w14:paraId="5CD29426" w14:textId="6763D75A" w:rsidR="00674FE7" w:rsidRPr="00CB05B9" w:rsidRDefault="00674FE7" w:rsidP="00180271">
            <w:pPr>
              <w:pStyle w:val="NoSpacing"/>
              <w:jc w:val="center"/>
              <w:rPr>
                <w:rFonts w:ascii="Arial" w:hAnsi="Arial" w:cs="Arial"/>
                <w:color w:val="000000"/>
                <w:sz w:val="18"/>
                <w:szCs w:val="18"/>
              </w:rPr>
            </w:pPr>
            <w:r w:rsidRPr="00CB05B9">
              <w:rPr>
                <w:rFonts w:ascii="Arial" w:hAnsi="Arial" w:cs="Arial"/>
                <w:b/>
                <w:bCs/>
                <w:color w:val="000000"/>
                <w:sz w:val="18"/>
                <w:szCs w:val="18"/>
              </w:rPr>
              <w:t>KES</w:t>
            </w:r>
            <w:r w:rsidR="00B71DD4">
              <w:rPr>
                <w:rFonts w:ascii="Arial" w:hAnsi="Arial" w:cs="Arial"/>
                <w:b/>
                <w:bCs/>
                <w:color w:val="000000"/>
                <w:sz w:val="18"/>
                <w:szCs w:val="18"/>
              </w:rPr>
              <w:t xml:space="preserve"> </w:t>
            </w:r>
            <w:r w:rsidR="000C7CEA" w:rsidRPr="00CB05B9">
              <w:rPr>
                <w:rFonts w:ascii="Arial" w:hAnsi="Arial" w:cs="Arial"/>
                <w:b/>
                <w:bCs/>
                <w:color w:val="000000"/>
                <w:sz w:val="18"/>
                <w:szCs w:val="18"/>
              </w:rPr>
              <w:t>(USD</w:t>
            </w:r>
            <w:r w:rsidRPr="00CB05B9">
              <w:rPr>
                <w:rFonts w:ascii="Arial" w:hAnsi="Arial" w:cs="Arial"/>
                <w:b/>
                <w:bCs/>
                <w:color w:val="000000"/>
                <w:sz w:val="18"/>
                <w:szCs w:val="18"/>
              </w:rPr>
              <w:t>)</w:t>
            </w:r>
          </w:p>
        </w:tc>
        <w:tc>
          <w:tcPr>
            <w:tcW w:w="833" w:type="pct"/>
          </w:tcPr>
          <w:p w14:paraId="76EF2D02" w14:textId="7C497B1F" w:rsidR="00A9383F" w:rsidRDefault="00CB05B9"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B05B9">
              <w:rPr>
                <w:rFonts w:ascii="Arial" w:hAnsi="Arial" w:cs="Arial"/>
                <w:b/>
                <w:bCs/>
                <w:color w:val="000000"/>
                <w:sz w:val="18"/>
                <w:szCs w:val="18"/>
              </w:rPr>
              <w:t>Std. Dev.,</w:t>
            </w:r>
          </w:p>
          <w:p w14:paraId="158A62D4" w14:textId="2A0555E4" w:rsidR="00674FE7" w:rsidRPr="00CB05B9" w:rsidRDefault="00B71DD4"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bCs/>
                <w:color w:val="000000"/>
                <w:sz w:val="18"/>
                <w:szCs w:val="18"/>
              </w:rPr>
              <w:t xml:space="preserve">KES </w:t>
            </w:r>
            <w:r w:rsidR="00CB05B9">
              <w:rPr>
                <w:rFonts w:ascii="Arial" w:hAnsi="Arial" w:cs="Arial"/>
                <w:b/>
                <w:bCs/>
                <w:color w:val="000000"/>
                <w:sz w:val="18"/>
                <w:szCs w:val="18"/>
              </w:rPr>
              <w:t>(</w:t>
            </w:r>
            <w:r w:rsidR="00CB05B9" w:rsidRPr="00CB05B9">
              <w:rPr>
                <w:rFonts w:ascii="Arial" w:hAnsi="Arial" w:cs="Arial"/>
                <w:b/>
                <w:bCs/>
                <w:color w:val="000000"/>
                <w:sz w:val="18"/>
                <w:szCs w:val="18"/>
              </w:rPr>
              <w:t>USD</w:t>
            </w:r>
            <w:r w:rsidR="00CB05B9">
              <w:rPr>
                <w:rFonts w:ascii="Arial" w:hAnsi="Arial" w:cs="Arial"/>
                <w:b/>
                <w:bCs/>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833" w:type="pct"/>
          </w:tcPr>
          <w:p w14:paraId="78FE1D81" w14:textId="29BCC899" w:rsidR="00674FE7" w:rsidRPr="00CB05B9" w:rsidRDefault="00674FE7" w:rsidP="00180271">
            <w:pPr>
              <w:pStyle w:val="NoSpacing"/>
              <w:jc w:val="center"/>
              <w:rPr>
                <w:rFonts w:ascii="Arial" w:hAnsi="Arial" w:cs="Arial"/>
                <w:color w:val="000000"/>
                <w:sz w:val="18"/>
                <w:szCs w:val="18"/>
              </w:rPr>
            </w:pPr>
            <w:r w:rsidRPr="00B71DD4">
              <w:rPr>
                <w:rFonts w:ascii="Arial" w:hAnsi="Arial" w:cs="Arial"/>
                <w:b/>
                <w:bCs/>
                <w:color w:val="000000"/>
                <w:sz w:val="18"/>
                <w:szCs w:val="18"/>
              </w:rPr>
              <w:t>M</w:t>
            </w:r>
            <w:r w:rsidR="00B71DD4">
              <w:rPr>
                <w:rFonts w:ascii="Arial" w:hAnsi="Arial" w:cs="Arial"/>
                <w:b/>
                <w:bCs/>
                <w:color w:val="000000"/>
                <w:sz w:val="18"/>
                <w:szCs w:val="18"/>
              </w:rPr>
              <w:t xml:space="preserve">inimum </w:t>
            </w:r>
            <w:r w:rsidR="00A9383F" w:rsidRPr="00B71DD4">
              <w:rPr>
                <w:rFonts w:ascii="Arial" w:hAnsi="Arial" w:cs="Arial"/>
                <w:b/>
                <w:bCs/>
                <w:color w:val="000000"/>
                <w:sz w:val="18"/>
                <w:szCs w:val="18"/>
              </w:rPr>
              <w:t>cost</w:t>
            </w:r>
            <w:r w:rsidR="00B71DD4">
              <w:rPr>
                <w:rFonts w:ascii="Arial" w:hAnsi="Arial" w:cs="Arial"/>
                <w:b/>
                <w:bCs/>
                <w:color w:val="000000"/>
                <w:sz w:val="18"/>
                <w:szCs w:val="18"/>
              </w:rPr>
              <w:t xml:space="preserve"> KES </w:t>
            </w:r>
            <w:r w:rsidR="00A9383F">
              <w:rPr>
                <w:rFonts w:ascii="Arial" w:hAnsi="Arial" w:cs="Arial"/>
                <w:b/>
                <w:bCs/>
                <w:color w:val="000000"/>
                <w:sz w:val="18"/>
                <w:szCs w:val="18"/>
              </w:rPr>
              <w:t>(USD)</w:t>
            </w:r>
          </w:p>
        </w:tc>
        <w:tc>
          <w:tcPr>
            <w:tcW w:w="833" w:type="pct"/>
          </w:tcPr>
          <w:p w14:paraId="47BECA6F" w14:textId="4A6854F9" w:rsidR="00674FE7" w:rsidRPr="00CB05B9" w:rsidRDefault="00674FE7"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B05B9">
              <w:rPr>
                <w:rFonts w:ascii="Arial" w:hAnsi="Arial" w:cs="Arial"/>
                <w:b/>
                <w:bCs/>
                <w:color w:val="000000"/>
                <w:sz w:val="18"/>
                <w:szCs w:val="18"/>
              </w:rPr>
              <w:t>Max</w:t>
            </w:r>
            <w:r w:rsidR="00B71DD4">
              <w:rPr>
                <w:rFonts w:ascii="Arial" w:hAnsi="Arial" w:cs="Arial"/>
                <w:b/>
                <w:bCs/>
                <w:color w:val="000000"/>
                <w:sz w:val="18"/>
                <w:szCs w:val="18"/>
              </w:rPr>
              <w:t>imum</w:t>
            </w:r>
            <w:r w:rsidR="00FE0D0F">
              <w:rPr>
                <w:rFonts w:ascii="Arial" w:hAnsi="Arial" w:cs="Arial"/>
                <w:b/>
                <w:bCs/>
                <w:color w:val="000000"/>
                <w:sz w:val="18"/>
                <w:szCs w:val="18"/>
              </w:rPr>
              <w:t xml:space="preserve"> cost KES (USD)</w:t>
            </w:r>
          </w:p>
        </w:tc>
      </w:tr>
      <w:tr w:rsidR="00674FE7" w:rsidRPr="00CB05B9" w14:paraId="37584315" w14:textId="77777777" w:rsidTr="004137F7">
        <w:trPr>
          <w:trHeight w:val="100"/>
        </w:trPr>
        <w:tc>
          <w:tcPr>
            <w:cnfStyle w:val="000010000000" w:firstRow="0" w:lastRow="0" w:firstColumn="0" w:lastColumn="0" w:oddVBand="1" w:evenVBand="0" w:oddHBand="0" w:evenHBand="0" w:firstRowFirstColumn="0" w:firstRowLastColumn="0" w:lastRowFirstColumn="0" w:lastRowLastColumn="0"/>
            <w:tcW w:w="833" w:type="pct"/>
          </w:tcPr>
          <w:p w14:paraId="3C44F5BD" w14:textId="77777777" w:rsidR="00674FE7" w:rsidRPr="00CB05B9" w:rsidRDefault="00674FE7" w:rsidP="00822833">
            <w:pPr>
              <w:pStyle w:val="NoSpacing"/>
              <w:rPr>
                <w:rFonts w:ascii="Arial" w:hAnsi="Arial" w:cs="Arial"/>
                <w:color w:val="000000"/>
                <w:sz w:val="18"/>
                <w:szCs w:val="18"/>
              </w:rPr>
            </w:pPr>
            <w:r w:rsidRPr="00CB05B9">
              <w:rPr>
                <w:rFonts w:ascii="Arial" w:hAnsi="Arial" w:cs="Arial"/>
                <w:color w:val="000000"/>
                <w:sz w:val="18"/>
                <w:szCs w:val="18"/>
              </w:rPr>
              <w:t xml:space="preserve">Cost of drugs </w:t>
            </w:r>
          </w:p>
        </w:tc>
        <w:tc>
          <w:tcPr>
            <w:tcW w:w="833" w:type="pct"/>
          </w:tcPr>
          <w:p w14:paraId="3C942EB3" w14:textId="21E1EFBE" w:rsidR="00674FE7" w:rsidRPr="00CB05B9" w:rsidRDefault="00674FE7" w:rsidP="0018027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401</w:t>
            </w:r>
          </w:p>
        </w:tc>
        <w:tc>
          <w:tcPr>
            <w:cnfStyle w:val="000010000000" w:firstRow="0" w:lastRow="0" w:firstColumn="0" w:lastColumn="0" w:oddVBand="1" w:evenVBand="0" w:oddHBand="0" w:evenHBand="0" w:firstRowFirstColumn="0" w:firstRowLastColumn="0" w:lastRowFirstColumn="0" w:lastRowLastColumn="0"/>
            <w:tcW w:w="833" w:type="pct"/>
          </w:tcPr>
          <w:p w14:paraId="1BD0571B" w14:textId="67A09A67" w:rsidR="00674FE7" w:rsidRPr="00CB05B9" w:rsidRDefault="00674FE7" w:rsidP="00180271">
            <w:pPr>
              <w:pStyle w:val="NoSpacing"/>
              <w:jc w:val="center"/>
              <w:rPr>
                <w:rFonts w:ascii="Arial" w:hAnsi="Arial" w:cs="Arial"/>
                <w:color w:val="000000"/>
                <w:sz w:val="18"/>
                <w:szCs w:val="18"/>
              </w:rPr>
            </w:pPr>
            <w:r w:rsidRPr="00CB05B9">
              <w:rPr>
                <w:rFonts w:ascii="Arial" w:hAnsi="Arial" w:cs="Arial"/>
                <w:color w:val="000000"/>
                <w:sz w:val="18"/>
                <w:szCs w:val="18"/>
              </w:rPr>
              <w:t>32</w:t>
            </w:r>
            <w:r w:rsidR="00E00C02">
              <w:rPr>
                <w:rFonts w:ascii="Arial" w:hAnsi="Arial" w:cs="Arial"/>
                <w:color w:val="000000"/>
                <w:sz w:val="18"/>
                <w:szCs w:val="18"/>
              </w:rPr>
              <w:t>,</w:t>
            </w:r>
            <w:r w:rsidR="00DF2154">
              <w:rPr>
                <w:rFonts w:ascii="Arial" w:hAnsi="Arial" w:cs="Arial"/>
                <w:color w:val="000000"/>
                <w:sz w:val="18"/>
                <w:szCs w:val="18"/>
              </w:rPr>
              <w:t>311</w:t>
            </w:r>
            <w:r w:rsidR="000C7CEA" w:rsidRPr="00CB05B9">
              <w:rPr>
                <w:rFonts w:ascii="Arial" w:hAnsi="Arial" w:cs="Arial"/>
                <w:color w:val="000000"/>
                <w:sz w:val="18"/>
                <w:szCs w:val="18"/>
              </w:rPr>
              <w:t xml:space="preserve"> (</w:t>
            </w:r>
            <w:r w:rsidR="00CB05B9" w:rsidRPr="00CB05B9">
              <w:rPr>
                <w:rFonts w:ascii="Arial" w:hAnsi="Arial" w:cs="Arial"/>
                <w:color w:val="000000"/>
                <w:sz w:val="18"/>
                <w:szCs w:val="18"/>
              </w:rPr>
              <w:t>318.9)</w:t>
            </w:r>
          </w:p>
        </w:tc>
        <w:tc>
          <w:tcPr>
            <w:tcW w:w="833" w:type="pct"/>
          </w:tcPr>
          <w:p w14:paraId="22AA64A0" w14:textId="206B2995" w:rsidR="00674FE7" w:rsidRPr="00CB05B9" w:rsidRDefault="00674FE7" w:rsidP="00E00C0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55</w:t>
            </w:r>
            <w:r w:rsidR="00E00C02">
              <w:rPr>
                <w:rFonts w:ascii="Arial" w:hAnsi="Arial" w:cs="Arial"/>
                <w:color w:val="000000"/>
                <w:sz w:val="18"/>
                <w:szCs w:val="18"/>
              </w:rPr>
              <w:t>,</w:t>
            </w:r>
            <w:r w:rsidR="00DF2154">
              <w:rPr>
                <w:rFonts w:ascii="Arial" w:hAnsi="Arial" w:cs="Arial"/>
                <w:color w:val="000000"/>
                <w:sz w:val="18"/>
                <w:szCs w:val="18"/>
              </w:rPr>
              <w:t>974</w:t>
            </w:r>
            <w:r w:rsidR="00E00C02">
              <w:rPr>
                <w:rFonts w:ascii="Arial" w:hAnsi="Arial" w:cs="Arial"/>
                <w:color w:val="000000"/>
                <w:sz w:val="18"/>
                <w:szCs w:val="18"/>
              </w:rPr>
              <w:t xml:space="preserve"> </w:t>
            </w:r>
            <w:r w:rsidR="00CB05B9">
              <w:rPr>
                <w:rFonts w:ascii="Arial" w:hAnsi="Arial" w:cs="Arial"/>
                <w:color w:val="000000"/>
                <w:sz w:val="18"/>
                <w:szCs w:val="18"/>
              </w:rPr>
              <w:t>(552.5)</w:t>
            </w:r>
          </w:p>
        </w:tc>
        <w:tc>
          <w:tcPr>
            <w:cnfStyle w:val="000010000000" w:firstRow="0" w:lastRow="0" w:firstColumn="0" w:lastColumn="0" w:oddVBand="1" w:evenVBand="0" w:oddHBand="0" w:evenHBand="0" w:firstRowFirstColumn="0" w:firstRowLastColumn="0" w:lastRowFirstColumn="0" w:lastRowLastColumn="0"/>
            <w:tcW w:w="833" w:type="pct"/>
          </w:tcPr>
          <w:p w14:paraId="7DE32257" w14:textId="64510A8B" w:rsidR="00674FE7" w:rsidRPr="00CB05B9" w:rsidRDefault="00674FE7" w:rsidP="00180271">
            <w:pPr>
              <w:pStyle w:val="NoSpacing"/>
              <w:jc w:val="center"/>
              <w:rPr>
                <w:rFonts w:ascii="Arial" w:hAnsi="Arial" w:cs="Arial"/>
                <w:color w:val="000000"/>
                <w:sz w:val="18"/>
                <w:szCs w:val="18"/>
              </w:rPr>
            </w:pPr>
            <w:r w:rsidRPr="00CB05B9">
              <w:rPr>
                <w:rFonts w:ascii="Arial" w:hAnsi="Arial" w:cs="Arial"/>
                <w:color w:val="000000"/>
                <w:sz w:val="18"/>
                <w:szCs w:val="18"/>
              </w:rPr>
              <w:t>25</w:t>
            </w:r>
            <w:r w:rsidR="00A9383F">
              <w:rPr>
                <w:rFonts w:ascii="Arial" w:hAnsi="Arial" w:cs="Arial"/>
                <w:color w:val="000000"/>
                <w:sz w:val="18"/>
                <w:szCs w:val="18"/>
              </w:rPr>
              <w:t xml:space="preserve"> (0.25)</w:t>
            </w:r>
          </w:p>
        </w:tc>
        <w:tc>
          <w:tcPr>
            <w:tcW w:w="833" w:type="pct"/>
          </w:tcPr>
          <w:p w14:paraId="0DA96A1B" w14:textId="1819632E" w:rsidR="00674FE7" w:rsidRPr="00CB05B9" w:rsidRDefault="00674FE7" w:rsidP="00E00C0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579</w:t>
            </w:r>
            <w:r w:rsidR="00E00C02">
              <w:rPr>
                <w:rFonts w:ascii="Arial" w:hAnsi="Arial" w:cs="Arial"/>
                <w:color w:val="000000"/>
                <w:sz w:val="18"/>
                <w:szCs w:val="18"/>
              </w:rPr>
              <w:t>,</w:t>
            </w:r>
            <w:r w:rsidRPr="00CB05B9">
              <w:rPr>
                <w:rFonts w:ascii="Arial" w:hAnsi="Arial" w:cs="Arial"/>
                <w:color w:val="000000"/>
                <w:sz w:val="18"/>
                <w:szCs w:val="18"/>
              </w:rPr>
              <w:t xml:space="preserve">500 </w:t>
            </w:r>
            <w:r w:rsidR="00A9383F">
              <w:rPr>
                <w:rFonts w:ascii="Arial" w:hAnsi="Arial" w:cs="Arial"/>
                <w:color w:val="000000"/>
                <w:sz w:val="18"/>
                <w:szCs w:val="18"/>
              </w:rPr>
              <w:t>(5</w:t>
            </w:r>
            <w:r w:rsidR="00E00C02">
              <w:rPr>
                <w:rFonts w:ascii="Arial" w:hAnsi="Arial" w:cs="Arial"/>
                <w:color w:val="000000"/>
                <w:sz w:val="18"/>
                <w:szCs w:val="18"/>
              </w:rPr>
              <w:t>,</w:t>
            </w:r>
            <w:r w:rsidR="00A9383F">
              <w:rPr>
                <w:rFonts w:ascii="Arial" w:hAnsi="Arial" w:cs="Arial"/>
                <w:color w:val="000000"/>
                <w:sz w:val="18"/>
                <w:szCs w:val="18"/>
              </w:rPr>
              <w:t>720.6)</w:t>
            </w:r>
          </w:p>
        </w:tc>
      </w:tr>
      <w:tr w:rsidR="00674FE7" w:rsidRPr="00CB05B9" w14:paraId="7F4B458C" w14:textId="77777777" w:rsidTr="004137F7">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833" w:type="pct"/>
          </w:tcPr>
          <w:p w14:paraId="50125C16" w14:textId="77777777" w:rsidR="00674FE7" w:rsidRPr="00CB05B9" w:rsidRDefault="00674FE7" w:rsidP="00822833">
            <w:pPr>
              <w:pStyle w:val="NoSpacing"/>
              <w:rPr>
                <w:rFonts w:ascii="Arial" w:hAnsi="Arial" w:cs="Arial"/>
                <w:color w:val="000000"/>
                <w:sz w:val="18"/>
                <w:szCs w:val="18"/>
              </w:rPr>
            </w:pPr>
            <w:r w:rsidRPr="00CB05B9">
              <w:rPr>
                <w:rFonts w:ascii="Arial" w:hAnsi="Arial" w:cs="Arial"/>
                <w:color w:val="000000"/>
                <w:sz w:val="18"/>
                <w:szCs w:val="18"/>
              </w:rPr>
              <w:t xml:space="preserve">Surgical procedures cost </w:t>
            </w:r>
          </w:p>
        </w:tc>
        <w:tc>
          <w:tcPr>
            <w:tcW w:w="833" w:type="pct"/>
          </w:tcPr>
          <w:p w14:paraId="6B63A190" w14:textId="73B703C4" w:rsidR="00674FE7" w:rsidRPr="00CB05B9" w:rsidRDefault="00674FE7"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174</w:t>
            </w:r>
          </w:p>
        </w:tc>
        <w:tc>
          <w:tcPr>
            <w:cnfStyle w:val="000010000000" w:firstRow="0" w:lastRow="0" w:firstColumn="0" w:lastColumn="0" w:oddVBand="1" w:evenVBand="0" w:oddHBand="0" w:evenHBand="0" w:firstRowFirstColumn="0" w:firstRowLastColumn="0" w:lastRowFirstColumn="0" w:lastRowLastColumn="0"/>
            <w:tcW w:w="833" w:type="pct"/>
          </w:tcPr>
          <w:p w14:paraId="683A0EE4" w14:textId="3B99E433" w:rsidR="00674FE7" w:rsidRPr="00CB05B9" w:rsidRDefault="00674FE7" w:rsidP="00180271">
            <w:pPr>
              <w:pStyle w:val="NoSpacing"/>
              <w:jc w:val="center"/>
              <w:rPr>
                <w:rFonts w:ascii="Arial" w:hAnsi="Arial" w:cs="Arial"/>
                <w:color w:val="000000"/>
                <w:sz w:val="18"/>
                <w:szCs w:val="18"/>
              </w:rPr>
            </w:pPr>
            <w:r w:rsidRPr="00CB05B9">
              <w:rPr>
                <w:rFonts w:ascii="Arial" w:hAnsi="Arial" w:cs="Arial"/>
                <w:color w:val="000000"/>
                <w:sz w:val="18"/>
                <w:szCs w:val="18"/>
              </w:rPr>
              <w:t>44</w:t>
            </w:r>
            <w:r w:rsidR="00E00C02">
              <w:rPr>
                <w:rFonts w:ascii="Arial" w:hAnsi="Arial" w:cs="Arial"/>
                <w:color w:val="000000"/>
                <w:sz w:val="18"/>
                <w:szCs w:val="18"/>
              </w:rPr>
              <w:t>,</w:t>
            </w:r>
            <w:r w:rsidR="00DF2154">
              <w:rPr>
                <w:rFonts w:ascii="Arial" w:hAnsi="Arial" w:cs="Arial"/>
                <w:color w:val="000000"/>
                <w:sz w:val="18"/>
                <w:szCs w:val="18"/>
              </w:rPr>
              <w:t>976</w:t>
            </w:r>
            <w:r w:rsidRPr="00CB05B9">
              <w:rPr>
                <w:rFonts w:ascii="Arial" w:hAnsi="Arial" w:cs="Arial"/>
                <w:color w:val="000000"/>
                <w:sz w:val="18"/>
                <w:szCs w:val="18"/>
              </w:rPr>
              <w:t xml:space="preserve"> </w:t>
            </w:r>
            <w:r w:rsidR="00CB05B9" w:rsidRPr="00CB05B9">
              <w:rPr>
                <w:rFonts w:ascii="Arial" w:hAnsi="Arial" w:cs="Arial"/>
                <w:color w:val="000000"/>
                <w:sz w:val="18"/>
                <w:szCs w:val="18"/>
              </w:rPr>
              <w:t>(443.9)</w:t>
            </w:r>
          </w:p>
        </w:tc>
        <w:tc>
          <w:tcPr>
            <w:tcW w:w="833" w:type="pct"/>
          </w:tcPr>
          <w:p w14:paraId="165A2B27" w14:textId="19BC56BA" w:rsidR="00674FE7" w:rsidRPr="00CB05B9" w:rsidRDefault="00674FE7"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26</w:t>
            </w:r>
            <w:r w:rsidR="00E00C02">
              <w:rPr>
                <w:rFonts w:ascii="Arial" w:hAnsi="Arial" w:cs="Arial"/>
                <w:color w:val="000000"/>
                <w:sz w:val="18"/>
                <w:szCs w:val="18"/>
              </w:rPr>
              <w:t>,</w:t>
            </w:r>
            <w:r w:rsidR="00DF2154">
              <w:rPr>
                <w:rFonts w:ascii="Arial" w:hAnsi="Arial" w:cs="Arial"/>
                <w:color w:val="000000"/>
                <w:sz w:val="18"/>
                <w:szCs w:val="18"/>
              </w:rPr>
              <w:t>272</w:t>
            </w:r>
            <w:r w:rsidRPr="00CB05B9">
              <w:rPr>
                <w:rFonts w:ascii="Arial" w:hAnsi="Arial" w:cs="Arial"/>
                <w:color w:val="000000"/>
                <w:sz w:val="18"/>
                <w:szCs w:val="18"/>
              </w:rPr>
              <w:t xml:space="preserve"> </w:t>
            </w:r>
            <w:r w:rsidR="00CB05B9">
              <w:rPr>
                <w:rFonts w:ascii="Arial" w:hAnsi="Arial" w:cs="Arial"/>
                <w:color w:val="000000"/>
                <w:sz w:val="18"/>
                <w:szCs w:val="18"/>
              </w:rPr>
              <w:t>(259.3)</w:t>
            </w:r>
          </w:p>
        </w:tc>
        <w:tc>
          <w:tcPr>
            <w:cnfStyle w:val="000010000000" w:firstRow="0" w:lastRow="0" w:firstColumn="0" w:lastColumn="0" w:oddVBand="1" w:evenVBand="0" w:oddHBand="0" w:evenHBand="0" w:firstRowFirstColumn="0" w:firstRowLastColumn="0" w:lastRowFirstColumn="0" w:lastRowLastColumn="0"/>
            <w:tcW w:w="833" w:type="pct"/>
          </w:tcPr>
          <w:p w14:paraId="1C364758" w14:textId="4227C5E8" w:rsidR="00674FE7" w:rsidRPr="00CB05B9" w:rsidRDefault="00674FE7" w:rsidP="00180271">
            <w:pPr>
              <w:pStyle w:val="NoSpacing"/>
              <w:jc w:val="center"/>
              <w:rPr>
                <w:rFonts w:ascii="Arial" w:hAnsi="Arial" w:cs="Arial"/>
                <w:color w:val="000000"/>
                <w:sz w:val="18"/>
                <w:szCs w:val="18"/>
              </w:rPr>
            </w:pPr>
            <w:r w:rsidRPr="00CB05B9">
              <w:rPr>
                <w:rFonts w:ascii="Arial" w:hAnsi="Arial" w:cs="Arial"/>
                <w:color w:val="000000"/>
                <w:sz w:val="18"/>
                <w:szCs w:val="18"/>
              </w:rPr>
              <w:t>2</w:t>
            </w:r>
            <w:r w:rsidR="00E00C02">
              <w:rPr>
                <w:rFonts w:ascii="Arial" w:hAnsi="Arial" w:cs="Arial"/>
                <w:color w:val="000000"/>
                <w:sz w:val="18"/>
                <w:szCs w:val="18"/>
              </w:rPr>
              <w:t>,</w:t>
            </w:r>
            <w:r w:rsidRPr="00CB05B9">
              <w:rPr>
                <w:rFonts w:ascii="Arial" w:hAnsi="Arial" w:cs="Arial"/>
                <w:color w:val="000000"/>
                <w:sz w:val="18"/>
                <w:szCs w:val="18"/>
              </w:rPr>
              <w:t xml:space="preserve">630 </w:t>
            </w:r>
            <w:r w:rsidR="00A9383F">
              <w:rPr>
                <w:rFonts w:ascii="Arial" w:hAnsi="Arial" w:cs="Arial"/>
                <w:color w:val="000000"/>
                <w:sz w:val="18"/>
                <w:szCs w:val="18"/>
              </w:rPr>
              <w:t>(26.0)</w:t>
            </w:r>
          </w:p>
        </w:tc>
        <w:tc>
          <w:tcPr>
            <w:tcW w:w="833" w:type="pct"/>
          </w:tcPr>
          <w:p w14:paraId="695BBC14" w14:textId="130B0314" w:rsidR="00674FE7" w:rsidRPr="00CB05B9" w:rsidRDefault="00674FE7"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166</w:t>
            </w:r>
            <w:r w:rsidR="00E00C02">
              <w:rPr>
                <w:rFonts w:ascii="Arial" w:hAnsi="Arial" w:cs="Arial"/>
                <w:color w:val="000000"/>
                <w:sz w:val="18"/>
                <w:szCs w:val="18"/>
              </w:rPr>
              <w:t>,</w:t>
            </w:r>
            <w:r w:rsidRPr="00CB05B9">
              <w:rPr>
                <w:rFonts w:ascii="Arial" w:hAnsi="Arial" w:cs="Arial"/>
                <w:color w:val="000000"/>
                <w:sz w:val="18"/>
                <w:szCs w:val="18"/>
              </w:rPr>
              <w:t xml:space="preserve">480 </w:t>
            </w:r>
            <w:r w:rsidR="00A9383F">
              <w:rPr>
                <w:rFonts w:ascii="Arial" w:hAnsi="Arial" w:cs="Arial"/>
                <w:color w:val="000000"/>
                <w:sz w:val="18"/>
                <w:szCs w:val="18"/>
              </w:rPr>
              <w:t>(1</w:t>
            </w:r>
            <w:r w:rsidR="00E00C02">
              <w:rPr>
                <w:rFonts w:ascii="Arial" w:hAnsi="Arial" w:cs="Arial"/>
                <w:color w:val="000000"/>
                <w:sz w:val="18"/>
                <w:szCs w:val="18"/>
              </w:rPr>
              <w:t>,</w:t>
            </w:r>
            <w:r w:rsidR="00A9383F">
              <w:rPr>
                <w:rFonts w:ascii="Arial" w:hAnsi="Arial" w:cs="Arial"/>
                <w:color w:val="000000"/>
                <w:sz w:val="18"/>
                <w:szCs w:val="18"/>
              </w:rPr>
              <w:t>643.4)</w:t>
            </w:r>
          </w:p>
        </w:tc>
      </w:tr>
      <w:tr w:rsidR="00674FE7" w:rsidRPr="00CB05B9" w14:paraId="0ED656AE" w14:textId="77777777" w:rsidTr="004137F7">
        <w:trPr>
          <w:trHeight w:val="100"/>
        </w:trPr>
        <w:tc>
          <w:tcPr>
            <w:cnfStyle w:val="000010000000" w:firstRow="0" w:lastRow="0" w:firstColumn="0" w:lastColumn="0" w:oddVBand="1" w:evenVBand="0" w:oddHBand="0" w:evenHBand="0" w:firstRowFirstColumn="0" w:firstRowLastColumn="0" w:lastRowFirstColumn="0" w:lastRowLastColumn="0"/>
            <w:tcW w:w="833" w:type="pct"/>
          </w:tcPr>
          <w:p w14:paraId="05B7F67C" w14:textId="77777777" w:rsidR="00674FE7" w:rsidRPr="00CB05B9" w:rsidRDefault="00674FE7" w:rsidP="00822833">
            <w:pPr>
              <w:pStyle w:val="NoSpacing"/>
              <w:rPr>
                <w:rFonts w:ascii="Arial" w:hAnsi="Arial" w:cs="Arial"/>
                <w:color w:val="000000"/>
                <w:sz w:val="18"/>
                <w:szCs w:val="18"/>
              </w:rPr>
            </w:pPr>
            <w:r w:rsidRPr="00CB05B9">
              <w:rPr>
                <w:rFonts w:ascii="Arial" w:hAnsi="Arial" w:cs="Arial"/>
                <w:color w:val="000000"/>
                <w:sz w:val="18"/>
                <w:szCs w:val="18"/>
              </w:rPr>
              <w:t xml:space="preserve">Radiology procedures cost </w:t>
            </w:r>
          </w:p>
        </w:tc>
        <w:tc>
          <w:tcPr>
            <w:tcW w:w="833" w:type="pct"/>
          </w:tcPr>
          <w:p w14:paraId="7D77B8CD" w14:textId="4F187BCD" w:rsidR="00674FE7" w:rsidRPr="00CB05B9" w:rsidRDefault="00674FE7" w:rsidP="0018027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298</w:t>
            </w:r>
          </w:p>
        </w:tc>
        <w:tc>
          <w:tcPr>
            <w:cnfStyle w:val="000010000000" w:firstRow="0" w:lastRow="0" w:firstColumn="0" w:lastColumn="0" w:oddVBand="1" w:evenVBand="0" w:oddHBand="0" w:evenHBand="0" w:firstRowFirstColumn="0" w:firstRowLastColumn="0" w:lastRowFirstColumn="0" w:lastRowLastColumn="0"/>
            <w:tcW w:w="833" w:type="pct"/>
          </w:tcPr>
          <w:p w14:paraId="74F994CB" w14:textId="56B9CCAA" w:rsidR="00674FE7" w:rsidRPr="00CB05B9" w:rsidRDefault="00674FE7" w:rsidP="00180271">
            <w:pPr>
              <w:pStyle w:val="NoSpacing"/>
              <w:jc w:val="center"/>
              <w:rPr>
                <w:rFonts w:ascii="Arial" w:hAnsi="Arial" w:cs="Arial"/>
                <w:color w:val="000000"/>
                <w:sz w:val="18"/>
                <w:szCs w:val="18"/>
              </w:rPr>
            </w:pPr>
            <w:r w:rsidRPr="00CB05B9">
              <w:rPr>
                <w:rFonts w:ascii="Arial" w:hAnsi="Arial" w:cs="Arial"/>
                <w:color w:val="000000"/>
                <w:sz w:val="18"/>
                <w:szCs w:val="18"/>
              </w:rPr>
              <w:t>17</w:t>
            </w:r>
            <w:r w:rsidR="00E00C02">
              <w:rPr>
                <w:rFonts w:ascii="Arial" w:hAnsi="Arial" w:cs="Arial"/>
                <w:color w:val="000000"/>
                <w:sz w:val="18"/>
                <w:szCs w:val="18"/>
              </w:rPr>
              <w:t>,</w:t>
            </w:r>
            <w:r w:rsidR="00DF2154">
              <w:rPr>
                <w:rFonts w:ascii="Arial" w:hAnsi="Arial" w:cs="Arial"/>
                <w:color w:val="000000"/>
                <w:sz w:val="18"/>
                <w:szCs w:val="18"/>
              </w:rPr>
              <w:t>197</w:t>
            </w:r>
            <w:r w:rsidRPr="00CB05B9">
              <w:rPr>
                <w:rFonts w:ascii="Arial" w:hAnsi="Arial" w:cs="Arial"/>
                <w:color w:val="000000"/>
                <w:sz w:val="18"/>
                <w:szCs w:val="18"/>
              </w:rPr>
              <w:t xml:space="preserve"> </w:t>
            </w:r>
            <w:r w:rsidR="00CB05B9" w:rsidRPr="00CB05B9">
              <w:rPr>
                <w:rFonts w:ascii="Arial" w:hAnsi="Arial" w:cs="Arial"/>
                <w:color w:val="000000"/>
                <w:sz w:val="18"/>
                <w:szCs w:val="18"/>
              </w:rPr>
              <w:t>(169.7)</w:t>
            </w:r>
          </w:p>
        </w:tc>
        <w:tc>
          <w:tcPr>
            <w:tcW w:w="833" w:type="pct"/>
          </w:tcPr>
          <w:p w14:paraId="25CE278F" w14:textId="2EF6CDAC" w:rsidR="00674FE7" w:rsidRPr="00CB05B9" w:rsidRDefault="00674FE7" w:rsidP="0018027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24</w:t>
            </w:r>
            <w:r w:rsidR="00E00C02">
              <w:rPr>
                <w:rFonts w:ascii="Arial" w:hAnsi="Arial" w:cs="Arial"/>
                <w:color w:val="000000"/>
                <w:sz w:val="18"/>
                <w:szCs w:val="18"/>
              </w:rPr>
              <w:t>,</w:t>
            </w:r>
            <w:r w:rsidR="00DF2154">
              <w:rPr>
                <w:rFonts w:ascii="Arial" w:hAnsi="Arial" w:cs="Arial"/>
                <w:color w:val="000000"/>
                <w:sz w:val="18"/>
                <w:szCs w:val="18"/>
              </w:rPr>
              <w:t>102</w:t>
            </w:r>
            <w:r w:rsidRPr="00CB05B9">
              <w:rPr>
                <w:rFonts w:ascii="Arial" w:hAnsi="Arial" w:cs="Arial"/>
                <w:color w:val="000000"/>
                <w:sz w:val="18"/>
                <w:szCs w:val="18"/>
              </w:rPr>
              <w:t xml:space="preserve"> </w:t>
            </w:r>
            <w:r w:rsidR="00CB05B9">
              <w:rPr>
                <w:rFonts w:ascii="Arial" w:hAnsi="Arial" w:cs="Arial"/>
                <w:color w:val="000000"/>
                <w:sz w:val="18"/>
                <w:szCs w:val="18"/>
              </w:rPr>
              <w:t>(237.9)</w:t>
            </w:r>
          </w:p>
        </w:tc>
        <w:tc>
          <w:tcPr>
            <w:cnfStyle w:val="000010000000" w:firstRow="0" w:lastRow="0" w:firstColumn="0" w:lastColumn="0" w:oddVBand="1" w:evenVBand="0" w:oddHBand="0" w:evenHBand="0" w:firstRowFirstColumn="0" w:firstRowLastColumn="0" w:lastRowFirstColumn="0" w:lastRowLastColumn="0"/>
            <w:tcW w:w="833" w:type="pct"/>
          </w:tcPr>
          <w:p w14:paraId="70D05D82" w14:textId="3B8A07AA" w:rsidR="00674FE7" w:rsidRPr="00CB05B9" w:rsidRDefault="00674FE7" w:rsidP="00180271">
            <w:pPr>
              <w:pStyle w:val="NoSpacing"/>
              <w:jc w:val="center"/>
              <w:rPr>
                <w:rFonts w:ascii="Arial" w:hAnsi="Arial" w:cs="Arial"/>
                <w:color w:val="000000"/>
                <w:sz w:val="18"/>
                <w:szCs w:val="18"/>
              </w:rPr>
            </w:pPr>
            <w:r w:rsidRPr="00CB05B9">
              <w:rPr>
                <w:rFonts w:ascii="Arial" w:hAnsi="Arial" w:cs="Arial"/>
                <w:color w:val="000000"/>
                <w:sz w:val="18"/>
                <w:szCs w:val="18"/>
              </w:rPr>
              <w:t xml:space="preserve">700 </w:t>
            </w:r>
            <w:r w:rsidR="00A9383F">
              <w:rPr>
                <w:rFonts w:ascii="Arial" w:hAnsi="Arial" w:cs="Arial"/>
                <w:color w:val="000000"/>
                <w:sz w:val="18"/>
                <w:szCs w:val="18"/>
              </w:rPr>
              <w:t>(6.9)</w:t>
            </w:r>
          </w:p>
        </w:tc>
        <w:tc>
          <w:tcPr>
            <w:tcW w:w="833" w:type="pct"/>
          </w:tcPr>
          <w:p w14:paraId="04A025CA" w14:textId="514D56B0" w:rsidR="00674FE7" w:rsidRPr="00CB05B9" w:rsidRDefault="00674FE7" w:rsidP="0018027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131</w:t>
            </w:r>
            <w:r w:rsidR="00E00C02">
              <w:rPr>
                <w:rFonts w:ascii="Arial" w:hAnsi="Arial" w:cs="Arial"/>
                <w:color w:val="000000"/>
                <w:sz w:val="18"/>
                <w:szCs w:val="18"/>
              </w:rPr>
              <w:t>,</w:t>
            </w:r>
            <w:r w:rsidRPr="00CB05B9">
              <w:rPr>
                <w:rFonts w:ascii="Arial" w:hAnsi="Arial" w:cs="Arial"/>
                <w:color w:val="000000"/>
                <w:sz w:val="18"/>
                <w:szCs w:val="18"/>
              </w:rPr>
              <w:t xml:space="preserve">300 </w:t>
            </w:r>
            <w:r w:rsidR="00A9383F">
              <w:rPr>
                <w:rFonts w:ascii="Arial" w:hAnsi="Arial" w:cs="Arial"/>
                <w:color w:val="000000"/>
                <w:sz w:val="18"/>
                <w:szCs w:val="18"/>
              </w:rPr>
              <w:t>(1</w:t>
            </w:r>
            <w:r w:rsidR="00E00C02">
              <w:rPr>
                <w:rFonts w:ascii="Arial" w:hAnsi="Arial" w:cs="Arial"/>
                <w:color w:val="000000"/>
                <w:sz w:val="18"/>
                <w:szCs w:val="18"/>
              </w:rPr>
              <w:t>,</w:t>
            </w:r>
            <w:r w:rsidR="00A9383F">
              <w:rPr>
                <w:rFonts w:ascii="Arial" w:hAnsi="Arial" w:cs="Arial"/>
                <w:color w:val="000000"/>
                <w:sz w:val="18"/>
                <w:szCs w:val="18"/>
              </w:rPr>
              <w:t>296.1)</w:t>
            </w:r>
          </w:p>
        </w:tc>
      </w:tr>
      <w:tr w:rsidR="00674FE7" w:rsidRPr="00CB05B9" w14:paraId="5684D436" w14:textId="77777777" w:rsidTr="004137F7">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833" w:type="pct"/>
          </w:tcPr>
          <w:p w14:paraId="4FC80FB3" w14:textId="77777777" w:rsidR="00674FE7" w:rsidRPr="00CB05B9" w:rsidRDefault="00674FE7" w:rsidP="00822833">
            <w:pPr>
              <w:pStyle w:val="NoSpacing"/>
              <w:rPr>
                <w:rFonts w:ascii="Arial" w:hAnsi="Arial" w:cs="Arial"/>
                <w:color w:val="000000"/>
                <w:sz w:val="18"/>
                <w:szCs w:val="18"/>
              </w:rPr>
            </w:pPr>
            <w:r w:rsidRPr="00CB05B9">
              <w:rPr>
                <w:rFonts w:ascii="Arial" w:hAnsi="Arial" w:cs="Arial"/>
                <w:color w:val="000000"/>
                <w:sz w:val="18"/>
                <w:szCs w:val="18"/>
              </w:rPr>
              <w:t xml:space="preserve">Lab test cost </w:t>
            </w:r>
          </w:p>
        </w:tc>
        <w:tc>
          <w:tcPr>
            <w:tcW w:w="833" w:type="pct"/>
          </w:tcPr>
          <w:p w14:paraId="490F3299" w14:textId="79523C37" w:rsidR="00674FE7" w:rsidRPr="00CB05B9" w:rsidRDefault="00674FE7"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410</w:t>
            </w:r>
          </w:p>
        </w:tc>
        <w:tc>
          <w:tcPr>
            <w:cnfStyle w:val="000010000000" w:firstRow="0" w:lastRow="0" w:firstColumn="0" w:lastColumn="0" w:oddVBand="1" w:evenVBand="0" w:oddHBand="0" w:evenHBand="0" w:firstRowFirstColumn="0" w:firstRowLastColumn="0" w:lastRowFirstColumn="0" w:lastRowLastColumn="0"/>
            <w:tcW w:w="833" w:type="pct"/>
          </w:tcPr>
          <w:p w14:paraId="6714F8FD" w14:textId="3245C513" w:rsidR="00674FE7" w:rsidRPr="00CB05B9" w:rsidRDefault="00674FE7" w:rsidP="00180271">
            <w:pPr>
              <w:pStyle w:val="NoSpacing"/>
              <w:jc w:val="center"/>
              <w:rPr>
                <w:rFonts w:ascii="Arial" w:hAnsi="Arial" w:cs="Arial"/>
                <w:color w:val="000000"/>
                <w:sz w:val="18"/>
                <w:szCs w:val="18"/>
              </w:rPr>
            </w:pPr>
            <w:r w:rsidRPr="00CB05B9">
              <w:rPr>
                <w:rFonts w:ascii="Arial" w:hAnsi="Arial" w:cs="Arial"/>
                <w:color w:val="000000"/>
                <w:sz w:val="18"/>
                <w:szCs w:val="18"/>
              </w:rPr>
              <w:t>14</w:t>
            </w:r>
            <w:r w:rsidR="00E00C02">
              <w:rPr>
                <w:rFonts w:ascii="Arial" w:hAnsi="Arial" w:cs="Arial"/>
                <w:color w:val="000000"/>
                <w:sz w:val="18"/>
                <w:szCs w:val="18"/>
              </w:rPr>
              <w:t>,</w:t>
            </w:r>
            <w:r w:rsidR="00DF2154">
              <w:rPr>
                <w:rFonts w:ascii="Arial" w:hAnsi="Arial" w:cs="Arial"/>
                <w:color w:val="000000"/>
                <w:sz w:val="18"/>
                <w:szCs w:val="18"/>
              </w:rPr>
              <w:t>075</w:t>
            </w:r>
            <w:r w:rsidR="00CB05B9" w:rsidRPr="00CB05B9">
              <w:rPr>
                <w:rFonts w:ascii="Arial" w:hAnsi="Arial" w:cs="Arial"/>
                <w:color w:val="000000"/>
                <w:sz w:val="18"/>
                <w:szCs w:val="18"/>
              </w:rPr>
              <w:t xml:space="preserve"> (138.9)</w:t>
            </w:r>
          </w:p>
        </w:tc>
        <w:tc>
          <w:tcPr>
            <w:tcW w:w="833" w:type="pct"/>
          </w:tcPr>
          <w:p w14:paraId="2AA0E0D9" w14:textId="3EFD3833" w:rsidR="00674FE7" w:rsidRPr="00CB05B9" w:rsidRDefault="00674FE7"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12</w:t>
            </w:r>
            <w:r w:rsidR="00E00C02">
              <w:rPr>
                <w:rFonts w:ascii="Arial" w:hAnsi="Arial" w:cs="Arial"/>
                <w:color w:val="000000"/>
                <w:sz w:val="18"/>
                <w:szCs w:val="18"/>
              </w:rPr>
              <w:t>,</w:t>
            </w:r>
            <w:r w:rsidR="00DF2154">
              <w:rPr>
                <w:rFonts w:ascii="Arial" w:hAnsi="Arial" w:cs="Arial"/>
                <w:color w:val="000000"/>
                <w:sz w:val="18"/>
                <w:szCs w:val="18"/>
              </w:rPr>
              <w:t>916</w:t>
            </w:r>
            <w:r w:rsidRPr="00CB05B9">
              <w:rPr>
                <w:rFonts w:ascii="Arial" w:hAnsi="Arial" w:cs="Arial"/>
                <w:color w:val="000000"/>
                <w:sz w:val="18"/>
                <w:szCs w:val="18"/>
              </w:rPr>
              <w:t xml:space="preserve"> </w:t>
            </w:r>
            <w:r w:rsidR="00CB05B9">
              <w:rPr>
                <w:rFonts w:ascii="Arial" w:hAnsi="Arial" w:cs="Arial"/>
                <w:color w:val="000000"/>
                <w:sz w:val="18"/>
                <w:szCs w:val="18"/>
              </w:rPr>
              <w:t>(127.5)</w:t>
            </w:r>
          </w:p>
        </w:tc>
        <w:tc>
          <w:tcPr>
            <w:cnfStyle w:val="000010000000" w:firstRow="0" w:lastRow="0" w:firstColumn="0" w:lastColumn="0" w:oddVBand="1" w:evenVBand="0" w:oddHBand="0" w:evenHBand="0" w:firstRowFirstColumn="0" w:firstRowLastColumn="0" w:lastRowFirstColumn="0" w:lastRowLastColumn="0"/>
            <w:tcW w:w="833" w:type="pct"/>
          </w:tcPr>
          <w:p w14:paraId="78DE9DA0" w14:textId="4802ED39" w:rsidR="00674FE7" w:rsidRPr="00CB05B9" w:rsidRDefault="00674FE7" w:rsidP="00180271">
            <w:pPr>
              <w:pStyle w:val="NoSpacing"/>
              <w:jc w:val="center"/>
              <w:rPr>
                <w:rFonts w:ascii="Arial" w:hAnsi="Arial" w:cs="Arial"/>
                <w:color w:val="000000"/>
                <w:sz w:val="18"/>
                <w:szCs w:val="18"/>
              </w:rPr>
            </w:pPr>
            <w:r w:rsidRPr="00CB05B9">
              <w:rPr>
                <w:rFonts w:ascii="Arial" w:hAnsi="Arial" w:cs="Arial"/>
                <w:color w:val="000000"/>
                <w:sz w:val="18"/>
                <w:szCs w:val="18"/>
              </w:rPr>
              <w:t xml:space="preserve">200 </w:t>
            </w:r>
            <w:r w:rsidR="00A9383F">
              <w:rPr>
                <w:rFonts w:ascii="Arial" w:hAnsi="Arial" w:cs="Arial"/>
                <w:color w:val="000000"/>
                <w:sz w:val="18"/>
                <w:szCs w:val="18"/>
              </w:rPr>
              <w:t>(1.9)</w:t>
            </w:r>
          </w:p>
        </w:tc>
        <w:tc>
          <w:tcPr>
            <w:tcW w:w="833" w:type="pct"/>
          </w:tcPr>
          <w:p w14:paraId="0F51F731" w14:textId="1F038916" w:rsidR="00674FE7" w:rsidRPr="00CB05B9" w:rsidRDefault="00674FE7"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125</w:t>
            </w:r>
            <w:r w:rsidR="00E00C02">
              <w:rPr>
                <w:rFonts w:ascii="Arial" w:hAnsi="Arial" w:cs="Arial"/>
                <w:color w:val="000000"/>
                <w:sz w:val="18"/>
                <w:szCs w:val="18"/>
              </w:rPr>
              <w:t>,</w:t>
            </w:r>
            <w:r w:rsidRPr="00CB05B9">
              <w:rPr>
                <w:rFonts w:ascii="Arial" w:hAnsi="Arial" w:cs="Arial"/>
                <w:color w:val="000000"/>
                <w:sz w:val="18"/>
                <w:szCs w:val="18"/>
              </w:rPr>
              <w:t xml:space="preserve">000 </w:t>
            </w:r>
            <w:r w:rsidR="00A9383F">
              <w:rPr>
                <w:rFonts w:ascii="Arial" w:hAnsi="Arial" w:cs="Arial"/>
                <w:color w:val="000000"/>
                <w:sz w:val="18"/>
                <w:szCs w:val="18"/>
              </w:rPr>
              <w:t>(1</w:t>
            </w:r>
            <w:r w:rsidR="00E00C02">
              <w:rPr>
                <w:rFonts w:ascii="Arial" w:hAnsi="Arial" w:cs="Arial"/>
                <w:color w:val="000000"/>
                <w:sz w:val="18"/>
                <w:szCs w:val="18"/>
              </w:rPr>
              <w:t>,</w:t>
            </w:r>
            <w:r w:rsidR="00A9383F">
              <w:rPr>
                <w:rFonts w:ascii="Arial" w:hAnsi="Arial" w:cs="Arial"/>
                <w:color w:val="000000"/>
                <w:sz w:val="18"/>
                <w:szCs w:val="18"/>
              </w:rPr>
              <w:t>233.9)</w:t>
            </w:r>
          </w:p>
        </w:tc>
      </w:tr>
      <w:tr w:rsidR="00674FE7" w:rsidRPr="00CB05B9" w14:paraId="77E7FDED" w14:textId="77777777" w:rsidTr="004137F7">
        <w:trPr>
          <w:trHeight w:val="100"/>
        </w:trPr>
        <w:tc>
          <w:tcPr>
            <w:cnfStyle w:val="000010000000" w:firstRow="0" w:lastRow="0" w:firstColumn="0" w:lastColumn="0" w:oddVBand="1" w:evenVBand="0" w:oddHBand="0" w:evenHBand="0" w:firstRowFirstColumn="0" w:firstRowLastColumn="0" w:lastRowFirstColumn="0" w:lastRowLastColumn="0"/>
            <w:tcW w:w="833" w:type="pct"/>
          </w:tcPr>
          <w:p w14:paraId="40CE0B69" w14:textId="77777777" w:rsidR="00674FE7" w:rsidRPr="00CB05B9" w:rsidRDefault="00674FE7" w:rsidP="00822833">
            <w:pPr>
              <w:pStyle w:val="NoSpacing"/>
              <w:rPr>
                <w:rFonts w:ascii="Arial" w:hAnsi="Arial" w:cs="Arial"/>
                <w:color w:val="000000"/>
                <w:sz w:val="18"/>
                <w:szCs w:val="18"/>
              </w:rPr>
            </w:pPr>
            <w:r w:rsidRPr="00CB05B9">
              <w:rPr>
                <w:rFonts w:ascii="Arial" w:hAnsi="Arial" w:cs="Arial"/>
                <w:color w:val="000000"/>
                <w:sz w:val="18"/>
                <w:szCs w:val="18"/>
              </w:rPr>
              <w:t xml:space="preserve">Cost Nursing and Drug Administration </w:t>
            </w:r>
          </w:p>
        </w:tc>
        <w:tc>
          <w:tcPr>
            <w:tcW w:w="833" w:type="pct"/>
          </w:tcPr>
          <w:p w14:paraId="3B989549" w14:textId="62DCF487" w:rsidR="00674FE7" w:rsidRPr="00CB05B9" w:rsidRDefault="00674FE7" w:rsidP="0018027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408</w:t>
            </w:r>
          </w:p>
        </w:tc>
        <w:tc>
          <w:tcPr>
            <w:cnfStyle w:val="000010000000" w:firstRow="0" w:lastRow="0" w:firstColumn="0" w:lastColumn="0" w:oddVBand="1" w:evenVBand="0" w:oddHBand="0" w:evenHBand="0" w:firstRowFirstColumn="0" w:firstRowLastColumn="0" w:lastRowFirstColumn="0" w:lastRowLastColumn="0"/>
            <w:tcW w:w="833" w:type="pct"/>
          </w:tcPr>
          <w:p w14:paraId="67A3D8B3" w14:textId="1EE47195" w:rsidR="00674FE7" w:rsidRPr="00CB05B9" w:rsidRDefault="00674FE7" w:rsidP="00180271">
            <w:pPr>
              <w:pStyle w:val="NoSpacing"/>
              <w:jc w:val="center"/>
              <w:rPr>
                <w:rFonts w:ascii="Arial" w:hAnsi="Arial" w:cs="Arial"/>
                <w:color w:val="000000"/>
                <w:sz w:val="18"/>
                <w:szCs w:val="18"/>
              </w:rPr>
            </w:pPr>
            <w:r w:rsidRPr="00CB05B9">
              <w:rPr>
                <w:rFonts w:ascii="Arial" w:hAnsi="Arial" w:cs="Arial"/>
                <w:color w:val="000000"/>
                <w:sz w:val="18"/>
                <w:szCs w:val="18"/>
              </w:rPr>
              <w:t>9</w:t>
            </w:r>
            <w:r w:rsidR="00E00C02">
              <w:rPr>
                <w:rFonts w:ascii="Arial" w:hAnsi="Arial" w:cs="Arial"/>
                <w:color w:val="000000"/>
                <w:sz w:val="18"/>
                <w:szCs w:val="18"/>
              </w:rPr>
              <w:t>,</w:t>
            </w:r>
            <w:r w:rsidR="00DF2154">
              <w:rPr>
                <w:rFonts w:ascii="Arial" w:hAnsi="Arial" w:cs="Arial"/>
                <w:color w:val="000000"/>
                <w:sz w:val="18"/>
                <w:szCs w:val="18"/>
              </w:rPr>
              <w:t>925</w:t>
            </w:r>
            <w:r w:rsidRPr="00CB05B9">
              <w:rPr>
                <w:rFonts w:ascii="Arial" w:hAnsi="Arial" w:cs="Arial"/>
                <w:color w:val="000000"/>
                <w:sz w:val="18"/>
                <w:szCs w:val="18"/>
              </w:rPr>
              <w:t xml:space="preserve"> </w:t>
            </w:r>
            <w:r w:rsidR="00CB05B9">
              <w:rPr>
                <w:rFonts w:ascii="Arial" w:hAnsi="Arial" w:cs="Arial"/>
                <w:color w:val="000000"/>
                <w:sz w:val="18"/>
                <w:szCs w:val="18"/>
              </w:rPr>
              <w:t>(97.9)</w:t>
            </w:r>
          </w:p>
        </w:tc>
        <w:tc>
          <w:tcPr>
            <w:tcW w:w="833" w:type="pct"/>
          </w:tcPr>
          <w:p w14:paraId="13BD3A4D" w14:textId="2D2451E8" w:rsidR="00674FE7" w:rsidRPr="00CB05B9" w:rsidRDefault="00674FE7" w:rsidP="0018027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88</w:t>
            </w:r>
            <w:r w:rsidR="00E00C02">
              <w:rPr>
                <w:rFonts w:ascii="Arial" w:hAnsi="Arial" w:cs="Arial"/>
                <w:color w:val="000000"/>
                <w:sz w:val="18"/>
                <w:szCs w:val="18"/>
              </w:rPr>
              <w:t>90</w:t>
            </w:r>
            <w:r w:rsidRPr="00CB05B9">
              <w:rPr>
                <w:rFonts w:ascii="Arial" w:hAnsi="Arial" w:cs="Arial"/>
                <w:color w:val="000000"/>
                <w:sz w:val="18"/>
                <w:szCs w:val="18"/>
              </w:rPr>
              <w:t xml:space="preserve"> </w:t>
            </w:r>
            <w:r w:rsidR="00CB05B9">
              <w:rPr>
                <w:rFonts w:ascii="Arial" w:hAnsi="Arial" w:cs="Arial"/>
                <w:color w:val="000000"/>
                <w:sz w:val="18"/>
                <w:szCs w:val="18"/>
              </w:rPr>
              <w:t>(87.7)</w:t>
            </w:r>
          </w:p>
        </w:tc>
        <w:tc>
          <w:tcPr>
            <w:cnfStyle w:val="000010000000" w:firstRow="0" w:lastRow="0" w:firstColumn="0" w:lastColumn="0" w:oddVBand="1" w:evenVBand="0" w:oddHBand="0" w:evenHBand="0" w:firstRowFirstColumn="0" w:firstRowLastColumn="0" w:lastRowFirstColumn="0" w:lastRowLastColumn="0"/>
            <w:tcW w:w="833" w:type="pct"/>
          </w:tcPr>
          <w:p w14:paraId="5D724555" w14:textId="722898D9" w:rsidR="00674FE7" w:rsidRPr="00CB05B9" w:rsidRDefault="00674FE7" w:rsidP="00180271">
            <w:pPr>
              <w:pStyle w:val="NoSpacing"/>
              <w:jc w:val="center"/>
              <w:rPr>
                <w:rFonts w:ascii="Arial" w:hAnsi="Arial" w:cs="Arial"/>
                <w:color w:val="000000"/>
                <w:sz w:val="18"/>
                <w:szCs w:val="18"/>
              </w:rPr>
            </w:pPr>
            <w:r w:rsidRPr="00CB05B9">
              <w:rPr>
                <w:rFonts w:ascii="Arial" w:hAnsi="Arial" w:cs="Arial"/>
                <w:color w:val="000000"/>
                <w:sz w:val="18"/>
                <w:szCs w:val="18"/>
              </w:rPr>
              <w:t>2</w:t>
            </w:r>
            <w:r w:rsidR="00E00C02">
              <w:rPr>
                <w:rFonts w:ascii="Arial" w:hAnsi="Arial" w:cs="Arial"/>
                <w:color w:val="000000"/>
                <w:sz w:val="18"/>
                <w:szCs w:val="18"/>
              </w:rPr>
              <w:t>,</w:t>
            </w:r>
            <w:r w:rsidRPr="00CB05B9">
              <w:rPr>
                <w:rFonts w:ascii="Arial" w:hAnsi="Arial" w:cs="Arial"/>
                <w:color w:val="000000"/>
                <w:sz w:val="18"/>
                <w:szCs w:val="18"/>
              </w:rPr>
              <w:t xml:space="preserve">174 </w:t>
            </w:r>
            <w:r w:rsidR="00A9383F">
              <w:rPr>
                <w:rFonts w:ascii="Arial" w:hAnsi="Arial" w:cs="Arial"/>
                <w:color w:val="000000"/>
                <w:sz w:val="18"/>
                <w:szCs w:val="18"/>
              </w:rPr>
              <w:t>(21.4)</w:t>
            </w:r>
          </w:p>
        </w:tc>
        <w:tc>
          <w:tcPr>
            <w:tcW w:w="833" w:type="pct"/>
          </w:tcPr>
          <w:p w14:paraId="03DAB1EA" w14:textId="217689E3" w:rsidR="00674FE7" w:rsidRPr="00CB05B9" w:rsidRDefault="00674FE7" w:rsidP="0018027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91</w:t>
            </w:r>
            <w:r w:rsidR="00E00C02">
              <w:rPr>
                <w:rFonts w:ascii="Arial" w:hAnsi="Arial" w:cs="Arial"/>
                <w:color w:val="000000"/>
                <w:sz w:val="18"/>
                <w:szCs w:val="18"/>
              </w:rPr>
              <w:t>,</w:t>
            </w:r>
            <w:r w:rsidRPr="00CB05B9">
              <w:rPr>
                <w:rFonts w:ascii="Arial" w:hAnsi="Arial" w:cs="Arial"/>
                <w:color w:val="000000"/>
                <w:sz w:val="18"/>
                <w:szCs w:val="18"/>
              </w:rPr>
              <w:t xml:space="preserve">990 </w:t>
            </w:r>
            <w:r w:rsidR="00A9383F">
              <w:rPr>
                <w:rFonts w:ascii="Arial" w:hAnsi="Arial" w:cs="Arial"/>
                <w:color w:val="000000"/>
                <w:sz w:val="18"/>
                <w:szCs w:val="18"/>
              </w:rPr>
              <w:t>(908.1)</w:t>
            </w:r>
          </w:p>
        </w:tc>
      </w:tr>
      <w:tr w:rsidR="00674FE7" w:rsidRPr="00CB05B9" w14:paraId="28C9D68E" w14:textId="77777777" w:rsidTr="004137F7">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833" w:type="pct"/>
          </w:tcPr>
          <w:p w14:paraId="1A05557A" w14:textId="77777777" w:rsidR="00674FE7" w:rsidRPr="00CB05B9" w:rsidRDefault="00674FE7" w:rsidP="00822833">
            <w:pPr>
              <w:pStyle w:val="NoSpacing"/>
              <w:rPr>
                <w:rFonts w:ascii="Arial" w:hAnsi="Arial" w:cs="Arial"/>
                <w:color w:val="000000"/>
                <w:sz w:val="18"/>
                <w:szCs w:val="18"/>
              </w:rPr>
            </w:pPr>
            <w:r w:rsidRPr="00CB05B9">
              <w:rPr>
                <w:rFonts w:ascii="Arial" w:hAnsi="Arial" w:cs="Arial"/>
                <w:color w:val="000000"/>
                <w:sz w:val="18"/>
                <w:szCs w:val="18"/>
              </w:rPr>
              <w:t xml:space="preserve">Consultation fee </w:t>
            </w:r>
          </w:p>
        </w:tc>
        <w:tc>
          <w:tcPr>
            <w:tcW w:w="833" w:type="pct"/>
          </w:tcPr>
          <w:p w14:paraId="59ACDDD8" w14:textId="519DC445" w:rsidR="00674FE7" w:rsidRPr="00CB05B9" w:rsidRDefault="00674FE7"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398</w:t>
            </w:r>
          </w:p>
        </w:tc>
        <w:tc>
          <w:tcPr>
            <w:cnfStyle w:val="000010000000" w:firstRow="0" w:lastRow="0" w:firstColumn="0" w:lastColumn="0" w:oddVBand="1" w:evenVBand="0" w:oddHBand="0" w:evenHBand="0" w:firstRowFirstColumn="0" w:firstRowLastColumn="0" w:lastRowFirstColumn="0" w:lastRowLastColumn="0"/>
            <w:tcW w:w="833" w:type="pct"/>
          </w:tcPr>
          <w:p w14:paraId="57C78DF8" w14:textId="59214451" w:rsidR="00674FE7" w:rsidRPr="00CB05B9" w:rsidRDefault="00674FE7" w:rsidP="00E00C02">
            <w:pPr>
              <w:pStyle w:val="NoSpacing"/>
              <w:jc w:val="center"/>
              <w:rPr>
                <w:rFonts w:ascii="Arial" w:hAnsi="Arial" w:cs="Arial"/>
                <w:color w:val="000000"/>
                <w:sz w:val="18"/>
                <w:szCs w:val="18"/>
              </w:rPr>
            </w:pPr>
            <w:r w:rsidRPr="00CB05B9">
              <w:rPr>
                <w:rFonts w:ascii="Arial" w:hAnsi="Arial" w:cs="Arial"/>
                <w:color w:val="000000"/>
                <w:sz w:val="18"/>
                <w:szCs w:val="18"/>
              </w:rPr>
              <w:t>3</w:t>
            </w:r>
            <w:r w:rsidR="00E00C02">
              <w:rPr>
                <w:rFonts w:ascii="Arial" w:hAnsi="Arial" w:cs="Arial"/>
                <w:color w:val="000000"/>
                <w:sz w:val="18"/>
                <w:szCs w:val="18"/>
              </w:rPr>
              <w:t>,</w:t>
            </w:r>
            <w:r w:rsidR="00DF2154">
              <w:rPr>
                <w:rFonts w:ascii="Arial" w:hAnsi="Arial" w:cs="Arial"/>
                <w:color w:val="000000"/>
                <w:sz w:val="18"/>
                <w:szCs w:val="18"/>
              </w:rPr>
              <w:t>619</w:t>
            </w:r>
            <w:r w:rsidRPr="00CB05B9">
              <w:rPr>
                <w:rFonts w:ascii="Arial" w:hAnsi="Arial" w:cs="Arial"/>
                <w:color w:val="000000"/>
                <w:sz w:val="18"/>
                <w:szCs w:val="18"/>
              </w:rPr>
              <w:t xml:space="preserve"> </w:t>
            </w:r>
            <w:r w:rsidR="00CB05B9">
              <w:rPr>
                <w:rFonts w:ascii="Arial" w:hAnsi="Arial" w:cs="Arial"/>
                <w:color w:val="000000"/>
                <w:sz w:val="18"/>
                <w:szCs w:val="18"/>
              </w:rPr>
              <w:t>(35.7)</w:t>
            </w:r>
          </w:p>
        </w:tc>
        <w:tc>
          <w:tcPr>
            <w:tcW w:w="833" w:type="pct"/>
          </w:tcPr>
          <w:p w14:paraId="1D9E4F84" w14:textId="3C022268" w:rsidR="00674FE7" w:rsidRPr="00CB05B9" w:rsidRDefault="00674FE7"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3</w:t>
            </w:r>
            <w:r w:rsidR="00E00C02">
              <w:rPr>
                <w:rFonts w:ascii="Arial" w:hAnsi="Arial" w:cs="Arial"/>
                <w:color w:val="000000"/>
                <w:sz w:val="18"/>
                <w:szCs w:val="18"/>
              </w:rPr>
              <w:t>,</w:t>
            </w:r>
            <w:r w:rsidR="00DF2154">
              <w:rPr>
                <w:rFonts w:ascii="Arial" w:hAnsi="Arial" w:cs="Arial"/>
                <w:color w:val="000000"/>
                <w:sz w:val="18"/>
                <w:szCs w:val="18"/>
              </w:rPr>
              <w:t>579</w:t>
            </w:r>
            <w:r w:rsidRPr="00CB05B9">
              <w:rPr>
                <w:rFonts w:ascii="Arial" w:hAnsi="Arial" w:cs="Arial"/>
                <w:color w:val="000000"/>
                <w:sz w:val="18"/>
                <w:szCs w:val="18"/>
              </w:rPr>
              <w:t xml:space="preserve"> </w:t>
            </w:r>
            <w:r w:rsidR="00CB05B9">
              <w:rPr>
                <w:rFonts w:ascii="Arial" w:hAnsi="Arial" w:cs="Arial"/>
                <w:color w:val="000000"/>
                <w:sz w:val="18"/>
                <w:szCs w:val="18"/>
              </w:rPr>
              <w:t>(35.3)</w:t>
            </w:r>
          </w:p>
        </w:tc>
        <w:tc>
          <w:tcPr>
            <w:cnfStyle w:val="000010000000" w:firstRow="0" w:lastRow="0" w:firstColumn="0" w:lastColumn="0" w:oddVBand="1" w:evenVBand="0" w:oddHBand="0" w:evenHBand="0" w:firstRowFirstColumn="0" w:firstRowLastColumn="0" w:lastRowFirstColumn="0" w:lastRowLastColumn="0"/>
            <w:tcW w:w="833" w:type="pct"/>
          </w:tcPr>
          <w:p w14:paraId="5D5D4E6C" w14:textId="0806D382" w:rsidR="00674FE7" w:rsidRPr="00CB05B9" w:rsidRDefault="00674FE7" w:rsidP="00180271">
            <w:pPr>
              <w:pStyle w:val="NoSpacing"/>
              <w:jc w:val="center"/>
              <w:rPr>
                <w:rFonts w:ascii="Arial" w:hAnsi="Arial" w:cs="Arial"/>
                <w:color w:val="000000"/>
                <w:sz w:val="18"/>
                <w:szCs w:val="18"/>
              </w:rPr>
            </w:pPr>
            <w:r w:rsidRPr="00CB05B9">
              <w:rPr>
                <w:rFonts w:ascii="Arial" w:hAnsi="Arial" w:cs="Arial"/>
                <w:color w:val="000000"/>
                <w:sz w:val="18"/>
                <w:szCs w:val="18"/>
              </w:rPr>
              <w:t xml:space="preserve">600 </w:t>
            </w:r>
            <w:r w:rsidR="00A9383F">
              <w:rPr>
                <w:rFonts w:ascii="Arial" w:hAnsi="Arial" w:cs="Arial"/>
                <w:color w:val="000000"/>
                <w:sz w:val="18"/>
                <w:szCs w:val="18"/>
              </w:rPr>
              <w:t>(5.9)</w:t>
            </w:r>
          </w:p>
        </w:tc>
        <w:tc>
          <w:tcPr>
            <w:tcW w:w="833" w:type="pct"/>
          </w:tcPr>
          <w:p w14:paraId="5F966C69" w14:textId="5B9492D1" w:rsidR="00674FE7" w:rsidRPr="00CB05B9" w:rsidRDefault="00674FE7"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28</w:t>
            </w:r>
            <w:r w:rsidR="00E00C02">
              <w:rPr>
                <w:rFonts w:ascii="Arial" w:hAnsi="Arial" w:cs="Arial"/>
                <w:color w:val="000000"/>
                <w:sz w:val="18"/>
                <w:szCs w:val="18"/>
              </w:rPr>
              <w:t>,</w:t>
            </w:r>
            <w:r w:rsidRPr="00CB05B9">
              <w:rPr>
                <w:rFonts w:ascii="Arial" w:hAnsi="Arial" w:cs="Arial"/>
                <w:color w:val="000000"/>
                <w:sz w:val="18"/>
                <w:szCs w:val="18"/>
              </w:rPr>
              <w:t xml:space="preserve">200 </w:t>
            </w:r>
            <w:r w:rsidR="00916B05">
              <w:rPr>
                <w:rFonts w:ascii="Arial" w:hAnsi="Arial" w:cs="Arial"/>
                <w:color w:val="000000"/>
                <w:sz w:val="18"/>
                <w:szCs w:val="18"/>
              </w:rPr>
              <w:t>(278.3)</w:t>
            </w:r>
          </w:p>
        </w:tc>
      </w:tr>
      <w:tr w:rsidR="00674FE7" w:rsidRPr="00CB05B9" w14:paraId="37075F63" w14:textId="77777777" w:rsidTr="004137F7">
        <w:trPr>
          <w:trHeight w:val="100"/>
        </w:trPr>
        <w:tc>
          <w:tcPr>
            <w:cnfStyle w:val="000010000000" w:firstRow="0" w:lastRow="0" w:firstColumn="0" w:lastColumn="0" w:oddVBand="1" w:evenVBand="0" w:oddHBand="0" w:evenHBand="0" w:firstRowFirstColumn="0" w:firstRowLastColumn="0" w:lastRowFirstColumn="0" w:lastRowLastColumn="0"/>
            <w:tcW w:w="833" w:type="pct"/>
          </w:tcPr>
          <w:p w14:paraId="6238DA54" w14:textId="77777777" w:rsidR="00674FE7" w:rsidRPr="00CB05B9" w:rsidRDefault="00674FE7" w:rsidP="00822833">
            <w:pPr>
              <w:pStyle w:val="NoSpacing"/>
              <w:rPr>
                <w:rFonts w:ascii="Arial" w:hAnsi="Arial" w:cs="Arial"/>
                <w:color w:val="000000"/>
                <w:sz w:val="18"/>
                <w:szCs w:val="18"/>
              </w:rPr>
            </w:pPr>
            <w:r w:rsidRPr="00CB05B9">
              <w:rPr>
                <w:rFonts w:ascii="Arial" w:hAnsi="Arial" w:cs="Arial"/>
                <w:color w:val="000000"/>
                <w:sz w:val="18"/>
                <w:szCs w:val="18"/>
              </w:rPr>
              <w:t xml:space="preserve">Inpatient Admission cost </w:t>
            </w:r>
          </w:p>
        </w:tc>
        <w:tc>
          <w:tcPr>
            <w:tcW w:w="833" w:type="pct"/>
          </w:tcPr>
          <w:p w14:paraId="3A1CB310" w14:textId="2C7F741E" w:rsidR="00674FE7" w:rsidRPr="00CB05B9" w:rsidRDefault="00674FE7" w:rsidP="0018027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412</w:t>
            </w:r>
          </w:p>
        </w:tc>
        <w:tc>
          <w:tcPr>
            <w:cnfStyle w:val="000010000000" w:firstRow="0" w:lastRow="0" w:firstColumn="0" w:lastColumn="0" w:oddVBand="1" w:evenVBand="0" w:oddHBand="0" w:evenHBand="0" w:firstRowFirstColumn="0" w:firstRowLastColumn="0" w:lastRowFirstColumn="0" w:lastRowLastColumn="0"/>
            <w:tcW w:w="833" w:type="pct"/>
          </w:tcPr>
          <w:p w14:paraId="7A0E51E3" w14:textId="738B301C" w:rsidR="00674FE7" w:rsidRPr="00CB05B9" w:rsidRDefault="00674FE7" w:rsidP="00180271">
            <w:pPr>
              <w:pStyle w:val="NoSpacing"/>
              <w:jc w:val="center"/>
              <w:rPr>
                <w:rFonts w:ascii="Arial" w:hAnsi="Arial" w:cs="Arial"/>
                <w:color w:val="000000"/>
                <w:sz w:val="18"/>
                <w:szCs w:val="18"/>
              </w:rPr>
            </w:pPr>
            <w:r w:rsidRPr="00CB05B9">
              <w:rPr>
                <w:rFonts w:ascii="Arial" w:hAnsi="Arial" w:cs="Arial"/>
                <w:color w:val="000000"/>
                <w:sz w:val="18"/>
                <w:szCs w:val="18"/>
              </w:rPr>
              <w:t>27</w:t>
            </w:r>
            <w:r w:rsidR="00E00C02">
              <w:rPr>
                <w:rFonts w:ascii="Arial" w:hAnsi="Arial" w:cs="Arial"/>
                <w:color w:val="000000"/>
                <w:sz w:val="18"/>
                <w:szCs w:val="18"/>
              </w:rPr>
              <w:t>,</w:t>
            </w:r>
            <w:r w:rsidR="00DF2154">
              <w:rPr>
                <w:rFonts w:ascii="Arial" w:hAnsi="Arial" w:cs="Arial"/>
                <w:color w:val="000000"/>
                <w:sz w:val="18"/>
                <w:szCs w:val="18"/>
              </w:rPr>
              <w:t>875</w:t>
            </w:r>
            <w:r w:rsidRPr="00CB05B9">
              <w:rPr>
                <w:rFonts w:ascii="Arial" w:hAnsi="Arial" w:cs="Arial"/>
                <w:color w:val="000000"/>
                <w:sz w:val="18"/>
                <w:szCs w:val="18"/>
              </w:rPr>
              <w:t xml:space="preserve"> </w:t>
            </w:r>
            <w:r w:rsidR="00CB05B9">
              <w:rPr>
                <w:rFonts w:ascii="Arial" w:hAnsi="Arial" w:cs="Arial"/>
                <w:color w:val="000000"/>
                <w:sz w:val="18"/>
                <w:szCs w:val="18"/>
              </w:rPr>
              <w:t>((275.1)</w:t>
            </w:r>
          </w:p>
        </w:tc>
        <w:tc>
          <w:tcPr>
            <w:tcW w:w="833" w:type="pct"/>
          </w:tcPr>
          <w:p w14:paraId="126872F2" w14:textId="50C753CC" w:rsidR="00674FE7" w:rsidRPr="00CB05B9" w:rsidRDefault="00674FE7" w:rsidP="0018027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34</w:t>
            </w:r>
            <w:r w:rsidR="00E00C02">
              <w:rPr>
                <w:rFonts w:ascii="Arial" w:hAnsi="Arial" w:cs="Arial"/>
                <w:color w:val="000000"/>
                <w:sz w:val="18"/>
                <w:szCs w:val="18"/>
              </w:rPr>
              <w:t>,</w:t>
            </w:r>
            <w:r w:rsidR="00DF2154">
              <w:rPr>
                <w:rFonts w:ascii="Arial" w:hAnsi="Arial" w:cs="Arial"/>
                <w:color w:val="000000"/>
                <w:sz w:val="18"/>
                <w:szCs w:val="18"/>
              </w:rPr>
              <w:t>860</w:t>
            </w:r>
            <w:r w:rsidRPr="00CB05B9">
              <w:rPr>
                <w:rFonts w:ascii="Arial" w:hAnsi="Arial" w:cs="Arial"/>
                <w:color w:val="000000"/>
                <w:sz w:val="18"/>
                <w:szCs w:val="18"/>
              </w:rPr>
              <w:t xml:space="preserve"> </w:t>
            </w:r>
            <w:r w:rsidR="00CB05B9">
              <w:rPr>
                <w:rFonts w:ascii="Arial" w:hAnsi="Arial" w:cs="Arial"/>
                <w:color w:val="000000"/>
                <w:sz w:val="18"/>
                <w:szCs w:val="18"/>
              </w:rPr>
              <w:t>(344.1)</w:t>
            </w:r>
          </w:p>
        </w:tc>
        <w:tc>
          <w:tcPr>
            <w:cnfStyle w:val="000010000000" w:firstRow="0" w:lastRow="0" w:firstColumn="0" w:lastColumn="0" w:oddVBand="1" w:evenVBand="0" w:oddHBand="0" w:evenHBand="0" w:firstRowFirstColumn="0" w:firstRowLastColumn="0" w:lastRowFirstColumn="0" w:lastRowLastColumn="0"/>
            <w:tcW w:w="833" w:type="pct"/>
          </w:tcPr>
          <w:p w14:paraId="4C0E5C98" w14:textId="6BD9AF93" w:rsidR="00674FE7" w:rsidRPr="00CB05B9" w:rsidRDefault="00674FE7" w:rsidP="00180271">
            <w:pPr>
              <w:pStyle w:val="NoSpacing"/>
              <w:jc w:val="center"/>
              <w:rPr>
                <w:rFonts w:ascii="Arial" w:hAnsi="Arial" w:cs="Arial"/>
                <w:color w:val="000000"/>
                <w:sz w:val="18"/>
                <w:szCs w:val="18"/>
              </w:rPr>
            </w:pPr>
            <w:r w:rsidRPr="00CB05B9">
              <w:rPr>
                <w:rFonts w:ascii="Arial" w:hAnsi="Arial" w:cs="Arial"/>
                <w:color w:val="000000"/>
                <w:sz w:val="18"/>
                <w:szCs w:val="18"/>
              </w:rPr>
              <w:t>1</w:t>
            </w:r>
            <w:r w:rsidR="00E00C02">
              <w:rPr>
                <w:rFonts w:ascii="Arial" w:hAnsi="Arial" w:cs="Arial"/>
                <w:color w:val="000000"/>
                <w:sz w:val="18"/>
                <w:szCs w:val="18"/>
              </w:rPr>
              <w:t>,</w:t>
            </w:r>
            <w:r w:rsidRPr="00CB05B9">
              <w:rPr>
                <w:rFonts w:ascii="Arial" w:hAnsi="Arial" w:cs="Arial"/>
                <w:color w:val="000000"/>
                <w:sz w:val="18"/>
                <w:szCs w:val="18"/>
              </w:rPr>
              <w:t xml:space="preserve">200 </w:t>
            </w:r>
            <w:r w:rsidR="00A9383F">
              <w:rPr>
                <w:rFonts w:ascii="Arial" w:hAnsi="Arial" w:cs="Arial"/>
                <w:color w:val="000000"/>
                <w:sz w:val="18"/>
                <w:szCs w:val="18"/>
              </w:rPr>
              <w:t>(11.8)</w:t>
            </w:r>
          </w:p>
        </w:tc>
        <w:tc>
          <w:tcPr>
            <w:tcW w:w="833" w:type="pct"/>
          </w:tcPr>
          <w:p w14:paraId="5E031346" w14:textId="65AEE117" w:rsidR="00674FE7" w:rsidRPr="00CB05B9" w:rsidRDefault="00674FE7" w:rsidP="0018027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576</w:t>
            </w:r>
            <w:r w:rsidR="00E00C02">
              <w:rPr>
                <w:rFonts w:ascii="Arial" w:hAnsi="Arial" w:cs="Arial"/>
                <w:color w:val="000000"/>
                <w:sz w:val="18"/>
                <w:szCs w:val="18"/>
              </w:rPr>
              <w:t>,</w:t>
            </w:r>
            <w:r w:rsidRPr="00CB05B9">
              <w:rPr>
                <w:rFonts w:ascii="Arial" w:hAnsi="Arial" w:cs="Arial"/>
                <w:color w:val="000000"/>
                <w:sz w:val="18"/>
                <w:szCs w:val="18"/>
              </w:rPr>
              <w:t xml:space="preserve">000 </w:t>
            </w:r>
            <w:r w:rsidR="00916B05">
              <w:rPr>
                <w:rFonts w:ascii="Arial" w:hAnsi="Arial" w:cs="Arial"/>
                <w:color w:val="000000"/>
                <w:sz w:val="18"/>
                <w:szCs w:val="18"/>
              </w:rPr>
              <w:t>(5</w:t>
            </w:r>
            <w:r w:rsidR="00E00C02">
              <w:rPr>
                <w:rFonts w:ascii="Arial" w:hAnsi="Arial" w:cs="Arial"/>
                <w:color w:val="000000"/>
                <w:sz w:val="18"/>
                <w:szCs w:val="18"/>
              </w:rPr>
              <w:t>,</w:t>
            </w:r>
            <w:r w:rsidR="00916B05">
              <w:rPr>
                <w:rFonts w:ascii="Arial" w:hAnsi="Arial" w:cs="Arial"/>
                <w:color w:val="000000"/>
                <w:sz w:val="18"/>
                <w:szCs w:val="18"/>
              </w:rPr>
              <w:t>686.1)</w:t>
            </w:r>
          </w:p>
        </w:tc>
      </w:tr>
      <w:tr w:rsidR="00674FE7" w:rsidRPr="00CB05B9" w14:paraId="62502427" w14:textId="77777777" w:rsidTr="004137F7">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833" w:type="pct"/>
          </w:tcPr>
          <w:p w14:paraId="30E33594" w14:textId="77777777" w:rsidR="00674FE7" w:rsidRPr="00CB05B9" w:rsidRDefault="00674FE7" w:rsidP="00822833">
            <w:pPr>
              <w:pStyle w:val="NoSpacing"/>
              <w:rPr>
                <w:rFonts w:ascii="Arial" w:hAnsi="Arial" w:cs="Arial"/>
                <w:color w:val="000000"/>
                <w:sz w:val="18"/>
                <w:szCs w:val="18"/>
              </w:rPr>
            </w:pPr>
            <w:r w:rsidRPr="00CB05B9">
              <w:rPr>
                <w:rFonts w:ascii="Arial" w:hAnsi="Arial" w:cs="Arial"/>
                <w:color w:val="000000"/>
                <w:sz w:val="18"/>
                <w:szCs w:val="18"/>
              </w:rPr>
              <w:t xml:space="preserve">Cost of Medical Devices </w:t>
            </w:r>
          </w:p>
        </w:tc>
        <w:tc>
          <w:tcPr>
            <w:tcW w:w="833" w:type="pct"/>
          </w:tcPr>
          <w:p w14:paraId="178B35BA" w14:textId="30966FB4" w:rsidR="00674FE7" w:rsidRPr="00CB05B9" w:rsidRDefault="00674FE7"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8</w:t>
            </w:r>
          </w:p>
        </w:tc>
        <w:tc>
          <w:tcPr>
            <w:cnfStyle w:val="000010000000" w:firstRow="0" w:lastRow="0" w:firstColumn="0" w:lastColumn="0" w:oddVBand="1" w:evenVBand="0" w:oddHBand="0" w:evenHBand="0" w:firstRowFirstColumn="0" w:firstRowLastColumn="0" w:lastRowFirstColumn="0" w:lastRowLastColumn="0"/>
            <w:tcW w:w="833" w:type="pct"/>
          </w:tcPr>
          <w:p w14:paraId="5298D492" w14:textId="77E75C35" w:rsidR="00674FE7" w:rsidRPr="00CB05B9" w:rsidRDefault="00674FE7" w:rsidP="00180271">
            <w:pPr>
              <w:pStyle w:val="NoSpacing"/>
              <w:jc w:val="center"/>
              <w:rPr>
                <w:rFonts w:ascii="Arial" w:hAnsi="Arial" w:cs="Arial"/>
                <w:color w:val="000000"/>
                <w:sz w:val="18"/>
                <w:szCs w:val="18"/>
              </w:rPr>
            </w:pPr>
            <w:r w:rsidRPr="00CB05B9">
              <w:rPr>
                <w:rFonts w:ascii="Arial" w:hAnsi="Arial" w:cs="Arial"/>
                <w:color w:val="000000"/>
                <w:sz w:val="18"/>
                <w:szCs w:val="18"/>
              </w:rPr>
              <w:t>20</w:t>
            </w:r>
            <w:r w:rsidR="00E00C02">
              <w:rPr>
                <w:rFonts w:ascii="Arial" w:hAnsi="Arial" w:cs="Arial"/>
                <w:color w:val="000000"/>
                <w:sz w:val="18"/>
                <w:szCs w:val="18"/>
              </w:rPr>
              <w:t>,</w:t>
            </w:r>
            <w:r w:rsidRPr="00CB05B9">
              <w:rPr>
                <w:rFonts w:ascii="Arial" w:hAnsi="Arial" w:cs="Arial"/>
                <w:color w:val="000000"/>
                <w:sz w:val="18"/>
                <w:szCs w:val="18"/>
              </w:rPr>
              <w:t xml:space="preserve">725 </w:t>
            </w:r>
            <w:r w:rsidR="00CB05B9">
              <w:rPr>
                <w:rFonts w:ascii="Arial" w:hAnsi="Arial" w:cs="Arial"/>
                <w:color w:val="000000"/>
                <w:sz w:val="18"/>
                <w:szCs w:val="18"/>
              </w:rPr>
              <w:t>(204.5)</w:t>
            </w:r>
          </w:p>
        </w:tc>
        <w:tc>
          <w:tcPr>
            <w:tcW w:w="833" w:type="pct"/>
          </w:tcPr>
          <w:p w14:paraId="4C1FC120" w14:textId="5D70FB46" w:rsidR="00674FE7" w:rsidRPr="00CB05B9" w:rsidRDefault="00674FE7"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20</w:t>
            </w:r>
            <w:r w:rsidR="00E00C02">
              <w:rPr>
                <w:rFonts w:ascii="Arial" w:hAnsi="Arial" w:cs="Arial"/>
                <w:color w:val="000000"/>
                <w:sz w:val="18"/>
                <w:szCs w:val="18"/>
              </w:rPr>
              <w:t>,</w:t>
            </w:r>
            <w:r w:rsidR="00DF2154">
              <w:rPr>
                <w:rFonts w:ascii="Arial" w:hAnsi="Arial" w:cs="Arial"/>
                <w:color w:val="000000"/>
                <w:sz w:val="18"/>
                <w:szCs w:val="18"/>
              </w:rPr>
              <w:t>279</w:t>
            </w:r>
            <w:r w:rsidRPr="00CB05B9">
              <w:rPr>
                <w:rFonts w:ascii="Arial" w:hAnsi="Arial" w:cs="Arial"/>
                <w:color w:val="000000"/>
                <w:sz w:val="18"/>
                <w:szCs w:val="18"/>
              </w:rPr>
              <w:t xml:space="preserve"> </w:t>
            </w:r>
            <w:r w:rsidR="00CB05B9">
              <w:rPr>
                <w:rFonts w:ascii="Arial" w:hAnsi="Arial" w:cs="Arial"/>
                <w:color w:val="000000"/>
                <w:sz w:val="18"/>
                <w:szCs w:val="18"/>
              </w:rPr>
              <w:t>(200.1)</w:t>
            </w:r>
          </w:p>
        </w:tc>
        <w:tc>
          <w:tcPr>
            <w:cnfStyle w:val="000010000000" w:firstRow="0" w:lastRow="0" w:firstColumn="0" w:lastColumn="0" w:oddVBand="1" w:evenVBand="0" w:oddHBand="0" w:evenHBand="0" w:firstRowFirstColumn="0" w:firstRowLastColumn="0" w:lastRowFirstColumn="0" w:lastRowLastColumn="0"/>
            <w:tcW w:w="833" w:type="pct"/>
          </w:tcPr>
          <w:p w14:paraId="7940CB87" w14:textId="34136F8F" w:rsidR="00674FE7" w:rsidRPr="00CB05B9" w:rsidRDefault="00674FE7" w:rsidP="00E00C02">
            <w:pPr>
              <w:pStyle w:val="NoSpacing"/>
              <w:jc w:val="center"/>
              <w:rPr>
                <w:rFonts w:ascii="Arial" w:hAnsi="Arial" w:cs="Arial"/>
                <w:color w:val="000000"/>
                <w:sz w:val="18"/>
                <w:szCs w:val="18"/>
              </w:rPr>
            </w:pPr>
            <w:r w:rsidRPr="00CB05B9">
              <w:rPr>
                <w:rFonts w:ascii="Arial" w:hAnsi="Arial" w:cs="Arial"/>
                <w:color w:val="000000"/>
                <w:sz w:val="18"/>
                <w:szCs w:val="18"/>
              </w:rPr>
              <w:t>5</w:t>
            </w:r>
            <w:r w:rsidR="00E00C02">
              <w:rPr>
                <w:rFonts w:ascii="Arial" w:hAnsi="Arial" w:cs="Arial"/>
                <w:color w:val="000000"/>
                <w:sz w:val="18"/>
                <w:szCs w:val="18"/>
              </w:rPr>
              <w:t>,5</w:t>
            </w:r>
            <w:r w:rsidRPr="00CB05B9">
              <w:rPr>
                <w:rFonts w:ascii="Arial" w:hAnsi="Arial" w:cs="Arial"/>
                <w:color w:val="000000"/>
                <w:sz w:val="18"/>
                <w:szCs w:val="18"/>
              </w:rPr>
              <w:t>0</w:t>
            </w:r>
            <w:r w:rsidR="00E00C02">
              <w:rPr>
                <w:rFonts w:ascii="Arial" w:hAnsi="Arial" w:cs="Arial"/>
                <w:color w:val="000000"/>
                <w:sz w:val="18"/>
                <w:szCs w:val="18"/>
              </w:rPr>
              <w:t>0</w:t>
            </w:r>
            <w:r w:rsidRPr="00CB05B9">
              <w:rPr>
                <w:rFonts w:ascii="Arial" w:hAnsi="Arial" w:cs="Arial"/>
                <w:color w:val="000000"/>
                <w:sz w:val="18"/>
                <w:szCs w:val="18"/>
              </w:rPr>
              <w:t xml:space="preserve"> </w:t>
            </w:r>
            <w:r w:rsidR="00A9383F">
              <w:rPr>
                <w:rFonts w:ascii="Arial" w:hAnsi="Arial" w:cs="Arial"/>
                <w:color w:val="000000"/>
                <w:sz w:val="18"/>
                <w:szCs w:val="18"/>
              </w:rPr>
              <w:t>(54.2)</w:t>
            </w:r>
          </w:p>
        </w:tc>
        <w:tc>
          <w:tcPr>
            <w:tcW w:w="833" w:type="pct"/>
          </w:tcPr>
          <w:p w14:paraId="45CCF141" w14:textId="12C85B2C" w:rsidR="00674FE7" w:rsidRPr="00CB05B9" w:rsidRDefault="00674FE7"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65</w:t>
            </w:r>
            <w:r w:rsidR="00E00C02">
              <w:rPr>
                <w:rFonts w:ascii="Arial" w:hAnsi="Arial" w:cs="Arial"/>
                <w:color w:val="000000"/>
                <w:sz w:val="18"/>
                <w:szCs w:val="18"/>
              </w:rPr>
              <w:t>,</w:t>
            </w:r>
            <w:r w:rsidRPr="00CB05B9">
              <w:rPr>
                <w:rFonts w:ascii="Arial" w:hAnsi="Arial" w:cs="Arial"/>
                <w:color w:val="000000"/>
                <w:sz w:val="18"/>
                <w:szCs w:val="18"/>
              </w:rPr>
              <w:t xml:space="preserve">750 </w:t>
            </w:r>
            <w:r w:rsidR="00916B05">
              <w:rPr>
                <w:rFonts w:ascii="Arial" w:hAnsi="Arial" w:cs="Arial"/>
                <w:color w:val="000000"/>
                <w:sz w:val="18"/>
                <w:szCs w:val="18"/>
              </w:rPr>
              <w:t>(649.1)</w:t>
            </w:r>
          </w:p>
        </w:tc>
      </w:tr>
    </w:tbl>
    <w:p w14:paraId="7AB7182A" w14:textId="77777777" w:rsidR="00FE0D0F" w:rsidRDefault="00FE0D0F" w:rsidP="00272AF7">
      <w:pPr>
        <w:pStyle w:val="NoSpacing"/>
        <w:rPr>
          <w:rFonts w:ascii="Arial" w:hAnsi="Arial" w:cs="Arial"/>
          <w:sz w:val="20"/>
          <w:szCs w:val="20"/>
        </w:rPr>
      </w:pPr>
    </w:p>
    <w:p w14:paraId="494450C5" w14:textId="722BC125" w:rsidR="00916B05" w:rsidRPr="00FE0D0F" w:rsidRDefault="00FE0D0F" w:rsidP="00FE0D0F">
      <w:pPr>
        <w:pStyle w:val="NoSpacing"/>
        <w:rPr>
          <w:rFonts w:ascii="Arial" w:hAnsi="Arial" w:cs="Arial"/>
          <w:sz w:val="20"/>
          <w:szCs w:val="20"/>
          <w:u w:val="single"/>
        </w:rPr>
      </w:pPr>
      <w:r>
        <w:rPr>
          <w:rFonts w:ascii="Arial" w:hAnsi="Arial" w:cs="Arial"/>
          <w:sz w:val="20"/>
          <w:szCs w:val="20"/>
          <w:u w:val="single"/>
        </w:rPr>
        <w:t xml:space="preserve">Table 2 - </w:t>
      </w:r>
      <w:r w:rsidR="00916B05" w:rsidRPr="00FE0D0F">
        <w:rPr>
          <w:rFonts w:ascii="Arial" w:hAnsi="Arial" w:cs="Arial"/>
          <w:sz w:val="20"/>
          <w:szCs w:val="20"/>
          <w:u w:val="single"/>
        </w:rPr>
        <w:t>Average Cost of Cancer Therapy</w:t>
      </w:r>
      <w:r>
        <w:rPr>
          <w:rFonts w:ascii="Arial" w:hAnsi="Arial" w:cs="Arial"/>
          <w:sz w:val="20"/>
          <w:szCs w:val="20"/>
          <w:u w:val="single"/>
        </w:rPr>
        <w:t xml:space="preserve"> in 2016</w:t>
      </w:r>
      <w:r w:rsidR="001254EC">
        <w:rPr>
          <w:rFonts w:ascii="Arial" w:hAnsi="Arial" w:cs="Arial"/>
          <w:sz w:val="20"/>
          <w:szCs w:val="20"/>
          <w:u w:val="single"/>
        </w:rPr>
        <w:t xml:space="preserve"> in KNH</w:t>
      </w:r>
    </w:p>
    <w:p w14:paraId="24ED1250" w14:textId="77777777" w:rsidR="00FE0D0F" w:rsidRPr="00FE0D0F" w:rsidRDefault="00FE0D0F" w:rsidP="00FE0D0F">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637"/>
        <w:gridCol w:w="2587"/>
        <w:gridCol w:w="2792"/>
      </w:tblGrid>
      <w:tr w:rsidR="00853631" w:rsidRPr="00FE0D0F" w14:paraId="10F772D2" w14:textId="77777777" w:rsidTr="0045134A">
        <w:tc>
          <w:tcPr>
            <w:tcW w:w="3722" w:type="dxa"/>
          </w:tcPr>
          <w:p w14:paraId="6CABBEAB" w14:textId="727BD4A7" w:rsidR="00853631" w:rsidRPr="00FE0D0F" w:rsidRDefault="00853631" w:rsidP="00FE0D0F">
            <w:pPr>
              <w:pStyle w:val="NoSpacing"/>
              <w:rPr>
                <w:rFonts w:ascii="Arial" w:hAnsi="Arial" w:cs="Arial"/>
                <w:b/>
                <w:sz w:val="20"/>
                <w:szCs w:val="20"/>
              </w:rPr>
            </w:pPr>
            <w:r w:rsidRPr="00FE0D0F">
              <w:rPr>
                <w:rFonts w:ascii="Arial" w:hAnsi="Arial" w:cs="Arial"/>
                <w:b/>
                <w:sz w:val="20"/>
                <w:szCs w:val="20"/>
              </w:rPr>
              <w:t xml:space="preserve">Variable </w:t>
            </w:r>
          </w:p>
        </w:tc>
        <w:tc>
          <w:tcPr>
            <w:tcW w:w="2654" w:type="dxa"/>
          </w:tcPr>
          <w:p w14:paraId="5234C862" w14:textId="3A9AC62F" w:rsidR="00853631" w:rsidRPr="00FE0D0F" w:rsidRDefault="00853631" w:rsidP="00FE0D0F">
            <w:pPr>
              <w:pStyle w:val="NoSpacing"/>
              <w:jc w:val="center"/>
              <w:rPr>
                <w:rFonts w:ascii="Arial" w:hAnsi="Arial" w:cs="Arial"/>
                <w:b/>
                <w:sz w:val="20"/>
                <w:szCs w:val="20"/>
              </w:rPr>
            </w:pPr>
            <w:r>
              <w:rPr>
                <w:rFonts w:ascii="Arial" w:hAnsi="Arial" w:cs="Arial"/>
                <w:b/>
                <w:sz w:val="20"/>
                <w:szCs w:val="20"/>
              </w:rPr>
              <w:t>Number of cases</w:t>
            </w:r>
          </w:p>
        </w:tc>
        <w:tc>
          <w:tcPr>
            <w:tcW w:w="2866" w:type="dxa"/>
          </w:tcPr>
          <w:p w14:paraId="13BE9219" w14:textId="5952A29A" w:rsidR="00853631" w:rsidRPr="00FE0D0F" w:rsidRDefault="00853631" w:rsidP="00FE0D0F">
            <w:pPr>
              <w:pStyle w:val="NoSpacing"/>
              <w:jc w:val="center"/>
              <w:rPr>
                <w:rFonts w:ascii="Arial" w:hAnsi="Arial" w:cs="Arial"/>
                <w:b/>
                <w:sz w:val="20"/>
                <w:szCs w:val="20"/>
              </w:rPr>
            </w:pPr>
            <w:r w:rsidRPr="00FE0D0F">
              <w:rPr>
                <w:rFonts w:ascii="Arial" w:hAnsi="Arial" w:cs="Arial"/>
                <w:b/>
                <w:sz w:val="20"/>
                <w:szCs w:val="20"/>
              </w:rPr>
              <w:t>Average Cost in KES (USD)</w:t>
            </w:r>
          </w:p>
        </w:tc>
      </w:tr>
      <w:tr w:rsidR="00853631" w:rsidRPr="00FE0D0F" w14:paraId="356EA81C" w14:textId="77777777" w:rsidTr="0045134A">
        <w:tc>
          <w:tcPr>
            <w:tcW w:w="3722" w:type="dxa"/>
          </w:tcPr>
          <w:p w14:paraId="7FFC9C6E" w14:textId="37FF23BF" w:rsidR="00853631" w:rsidRPr="00FE0D0F" w:rsidRDefault="00853631" w:rsidP="00FE0D0F">
            <w:pPr>
              <w:pStyle w:val="NoSpacing"/>
              <w:rPr>
                <w:rFonts w:ascii="Arial" w:hAnsi="Arial" w:cs="Arial"/>
                <w:sz w:val="20"/>
                <w:szCs w:val="20"/>
              </w:rPr>
            </w:pPr>
            <w:r w:rsidRPr="00FE0D0F">
              <w:rPr>
                <w:rFonts w:ascii="Arial" w:hAnsi="Arial" w:cs="Arial"/>
                <w:sz w:val="20"/>
                <w:szCs w:val="20"/>
              </w:rPr>
              <w:t>Chemotherapy alone</w:t>
            </w:r>
          </w:p>
        </w:tc>
        <w:tc>
          <w:tcPr>
            <w:tcW w:w="2654" w:type="dxa"/>
          </w:tcPr>
          <w:p w14:paraId="46EF1DD1" w14:textId="64EFC3F5" w:rsidR="00853631" w:rsidRPr="00FE0D0F" w:rsidRDefault="00853631" w:rsidP="00FE0D0F">
            <w:pPr>
              <w:pStyle w:val="NoSpacing"/>
              <w:jc w:val="center"/>
              <w:rPr>
                <w:rFonts w:ascii="Arial" w:hAnsi="Arial" w:cs="Arial"/>
                <w:sz w:val="20"/>
                <w:szCs w:val="20"/>
              </w:rPr>
            </w:pPr>
            <w:r>
              <w:rPr>
                <w:rFonts w:ascii="Arial" w:hAnsi="Arial" w:cs="Arial"/>
                <w:sz w:val="20"/>
                <w:szCs w:val="20"/>
              </w:rPr>
              <w:t>96</w:t>
            </w:r>
          </w:p>
        </w:tc>
        <w:tc>
          <w:tcPr>
            <w:tcW w:w="2866" w:type="dxa"/>
          </w:tcPr>
          <w:p w14:paraId="190A265E" w14:textId="4DF83AA8" w:rsidR="00853631" w:rsidRPr="00FE0D0F" w:rsidRDefault="00853631" w:rsidP="00FE0D0F">
            <w:pPr>
              <w:pStyle w:val="NoSpacing"/>
              <w:jc w:val="center"/>
              <w:rPr>
                <w:rFonts w:ascii="Arial" w:hAnsi="Arial" w:cs="Arial"/>
                <w:sz w:val="20"/>
                <w:szCs w:val="20"/>
              </w:rPr>
            </w:pPr>
            <w:r w:rsidRPr="00FE0D0F">
              <w:rPr>
                <w:rFonts w:ascii="Arial" w:hAnsi="Arial" w:cs="Arial"/>
                <w:sz w:val="20"/>
                <w:szCs w:val="20"/>
              </w:rPr>
              <w:t>138</w:t>
            </w:r>
            <w:r>
              <w:rPr>
                <w:rFonts w:ascii="Arial" w:hAnsi="Arial" w:cs="Arial"/>
                <w:sz w:val="20"/>
                <w:szCs w:val="20"/>
              </w:rPr>
              <w:t>,207</w:t>
            </w:r>
            <w:r w:rsidRPr="00FE0D0F">
              <w:rPr>
                <w:rFonts w:ascii="Arial" w:hAnsi="Arial" w:cs="Arial"/>
                <w:sz w:val="20"/>
                <w:szCs w:val="20"/>
              </w:rPr>
              <w:t xml:space="preserve"> (1364.3)</w:t>
            </w:r>
          </w:p>
        </w:tc>
      </w:tr>
      <w:tr w:rsidR="00853631" w:rsidRPr="00FE0D0F" w14:paraId="16401E69" w14:textId="77777777" w:rsidTr="0045134A">
        <w:tc>
          <w:tcPr>
            <w:tcW w:w="3722" w:type="dxa"/>
          </w:tcPr>
          <w:p w14:paraId="71340A58" w14:textId="302BD606" w:rsidR="00853631" w:rsidRPr="00FE0D0F" w:rsidRDefault="00853631" w:rsidP="00FE0D0F">
            <w:pPr>
              <w:pStyle w:val="NoSpacing"/>
              <w:rPr>
                <w:rFonts w:ascii="Arial" w:hAnsi="Arial" w:cs="Arial"/>
                <w:sz w:val="20"/>
                <w:szCs w:val="20"/>
              </w:rPr>
            </w:pPr>
            <w:r w:rsidRPr="00FE0D0F">
              <w:rPr>
                <w:rFonts w:ascii="Arial" w:hAnsi="Arial" w:cs="Arial"/>
                <w:sz w:val="20"/>
                <w:szCs w:val="20"/>
              </w:rPr>
              <w:t>Palliative care</w:t>
            </w:r>
          </w:p>
        </w:tc>
        <w:tc>
          <w:tcPr>
            <w:tcW w:w="2654" w:type="dxa"/>
          </w:tcPr>
          <w:p w14:paraId="647403BF" w14:textId="19A2C5AD" w:rsidR="00853631" w:rsidRPr="00FE0D0F" w:rsidRDefault="00853631" w:rsidP="00FE0D0F">
            <w:pPr>
              <w:pStyle w:val="NoSpacing"/>
              <w:jc w:val="center"/>
              <w:rPr>
                <w:rFonts w:ascii="Arial" w:hAnsi="Arial" w:cs="Arial"/>
                <w:sz w:val="20"/>
                <w:szCs w:val="20"/>
              </w:rPr>
            </w:pPr>
            <w:r>
              <w:rPr>
                <w:rFonts w:ascii="Arial" w:hAnsi="Arial" w:cs="Arial"/>
                <w:sz w:val="20"/>
                <w:szCs w:val="20"/>
              </w:rPr>
              <w:t>88</w:t>
            </w:r>
          </w:p>
        </w:tc>
        <w:tc>
          <w:tcPr>
            <w:tcW w:w="2866" w:type="dxa"/>
          </w:tcPr>
          <w:p w14:paraId="747DB971" w14:textId="5E57AC26" w:rsidR="00853631" w:rsidRPr="00FE0D0F" w:rsidRDefault="00853631" w:rsidP="00FE0D0F">
            <w:pPr>
              <w:pStyle w:val="NoSpacing"/>
              <w:jc w:val="center"/>
              <w:rPr>
                <w:rFonts w:ascii="Arial" w:hAnsi="Arial" w:cs="Arial"/>
                <w:sz w:val="20"/>
                <w:szCs w:val="20"/>
              </w:rPr>
            </w:pPr>
            <w:r w:rsidRPr="00FE0D0F">
              <w:rPr>
                <w:rFonts w:ascii="Arial" w:hAnsi="Arial" w:cs="Arial"/>
                <w:sz w:val="20"/>
                <w:szCs w:val="20"/>
              </w:rPr>
              <w:t>98</w:t>
            </w:r>
            <w:r>
              <w:rPr>
                <w:rFonts w:ascii="Arial" w:hAnsi="Arial" w:cs="Arial"/>
                <w:sz w:val="20"/>
                <w:szCs w:val="20"/>
              </w:rPr>
              <w:t>,931</w:t>
            </w:r>
            <w:r w:rsidRPr="00FE0D0F">
              <w:rPr>
                <w:rFonts w:ascii="Arial" w:hAnsi="Arial" w:cs="Arial"/>
                <w:sz w:val="20"/>
                <w:szCs w:val="20"/>
              </w:rPr>
              <w:t xml:space="preserve"> (976.6)</w:t>
            </w:r>
          </w:p>
        </w:tc>
      </w:tr>
      <w:tr w:rsidR="00853631" w:rsidRPr="00FE0D0F" w14:paraId="3C59B2F2" w14:textId="77777777" w:rsidTr="0045134A">
        <w:tc>
          <w:tcPr>
            <w:tcW w:w="3722" w:type="dxa"/>
          </w:tcPr>
          <w:p w14:paraId="34DB6D73" w14:textId="7C4887DC" w:rsidR="00853631" w:rsidRPr="00FE0D0F" w:rsidRDefault="00853631" w:rsidP="00FE0D0F">
            <w:pPr>
              <w:pStyle w:val="NoSpacing"/>
              <w:rPr>
                <w:rFonts w:ascii="Arial" w:hAnsi="Arial" w:cs="Arial"/>
                <w:sz w:val="20"/>
                <w:szCs w:val="20"/>
              </w:rPr>
            </w:pPr>
            <w:r w:rsidRPr="00FE0D0F">
              <w:rPr>
                <w:rFonts w:ascii="Arial" w:hAnsi="Arial" w:cs="Arial"/>
                <w:sz w:val="20"/>
                <w:szCs w:val="20"/>
              </w:rPr>
              <w:t>Surgery and radiotherapy</w:t>
            </w:r>
          </w:p>
        </w:tc>
        <w:tc>
          <w:tcPr>
            <w:tcW w:w="2654" w:type="dxa"/>
          </w:tcPr>
          <w:p w14:paraId="6560DC1C" w14:textId="7C05047A" w:rsidR="00853631" w:rsidRPr="00FE0D0F" w:rsidRDefault="00853631" w:rsidP="00FE0D0F">
            <w:pPr>
              <w:pStyle w:val="NoSpacing"/>
              <w:jc w:val="center"/>
              <w:rPr>
                <w:rFonts w:ascii="Arial" w:hAnsi="Arial" w:cs="Arial"/>
                <w:sz w:val="20"/>
                <w:szCs w:val="20"/>
              </w:rPr>
            </w:pPr>
            <w:r>
              <w:rPr>
                <w:rFonts w:ascii="Arial" w:hAnsi="Arial" w:cs="Arial"/>
                <w:sz w:val="20"/>
                <w:szCs w:val="20"/>
              </w:rPr>
              <w:t>18</w:t>
            </w:r>
          </w:p>
        </w:tc>
        <w:tc>
          <w:tcPr>
            <w:tcW w:w="2866" w:type="dxa"/>
          </w:tcPr>
          <w:p w14:paraId="61029D4E" w14:textId="51C09D56" w:rsidR="00853631" w:rsidRPr="00FE0D0F" w:rsidRDefault="00853631" w:rsidP="00FE0D0F">
            <w:pPr>
              <w:pStyle w:val="NoSpacing"/>
              <w:jc w:val="center"/>
              <w:rPr>
                <w:rFonts w:ascii="Arial" w:hAnsi="Arial" w:cs="Arial"/>
                <w:sz w:val="20"/>
                <w:szCs w:val="20"/>
              </w:rPr>
            </w:pPr>
            <w:r w:rsidRPr="00FE0D0F">
              <w:rPr>
                <w:rFonts w:ascii="Arial" w:hAnsi="Arial" w:cs="Arial"/>
                <w:sz w:val="20"/>
                <w:szCs w:val="20"/>
              </w:rPr>
              <w:t>178</w:t>
            </w:r>
            <w:r>
              <w:rPr>
                <w:rFonts w:ascii="Arial" w:hAnsi="Arial" w:cs="Arial"/>
                <w:sz w:val="20"/>
                <w:szCs w:val="20"/>
              </w:rPr>
              <w:t>,065</w:t>
            </w:r>
            <w:r w:rsidRPr="00FE0D0F">
              <w:rPr>
                <w:rFonts w:ascii="Arial" w:hAnsi="Arial" w:cs="Arial"/>
                <w:sz w:val="20"/>
                <w:szCs w:val="20"/>
              </w:rPr>
              <w:t xml:space="preserve"> (1757.8)</w:t>
            </w:r>
          </w:p>
        </w:tc>
      </w:tr>
      <w:tr w:rsidR="00853631" w:rsidRPr="00FE0D0F" w14:paraId="5F641973" w14:textId="77777777" w:rsidTr="0045134A">
        <w:tc>
          <w:tcPr>
            <w:tcW w:w="3722" w:type="dxa"/>
          </w:tcPr>
          <w:p w14:paraId="5832C02F" w14:textId="56406B92" w:rsidR="00853631" w:rsidRPr="00FE0D0F" w:rsidRDefault="00853631" w:rsidP="00FE0D0F">
            <w:pPr>
              <w:pStyle w:val="NoSpacing"/>
              <w:rPr>
                <w:rFonts w:ascii="Arial" w:hAnsi="Arial" w:cs="Arial"/>
                <w:sz w:val="20"/>
                <w:szCs w:val="20"/>
              </w:rPr>
            </w:pPr>
            <w:r w:rsidRPr="00FE0D0F">
              <w:rPr>
                <w:rFonts w:ascii="Arial" w:hAnsi="Arial" w:cs="Arial"/>
                <w:sz w:val="20"/>
                <w:szCs w:val="20"/>
              </w:rPr>
              <w:t xml:space="preserve">Surgery alone </w:t>
            </w:r>
          </w:p>
        </w:tc>
        <w:tc>
          <w:tcPr>
            <w:tcW w:w="2654" w:type="dxa"/>
          </w:tcPr>
          <w:p w14:paraId="38963038" w14:textId="26971A85" w:rsidR="00853631" w:rsidRPr="00FE0D0F" w:rsidRDefault="00853631" w:rsidP="00FE0D0F">
            <w:pPr>
              <w:pStyle w:val="NoSpacing"/>
              <w:jc w:val="center"/>
              <w:rPr>
                <w:rFonts w:ascii="Arial" w:hAnsi="Arial" w:cs="Arial"/>
                <w:sz w:val="20"/>
                <w:szCs w:val="20"/>
              </w:rPr>
            </w:pPr>
            <w:r>
              <w:rPr>
                <w:rFonts w:ascii="Arial" w:hAnsi="Arial" w:cs="Arial"/>
                <w:sz w:val="20"/>
                <w:szCs w:val="20"/>
              </w:rPr>
              <w:t>96</w:t>
            </w:r>
          </w:p>
        </w:tc>
        <w:tc>
          <w:tcPr>
            <w:tcW w:w="2866" w:type="dxa"/>
          </w:tcPr>
          <w:p w14:paraId="2E03B5D9" w14:textId="4FE8FF47" w:rsidR="00853631" w:rsidRPr="00FE0D0F" w:rsidRDefault="00853631" w:rsidP="00FE0D0F">
            <w:pPr>
              <w:pStyle w:val="NoSpacing"/>
              <w:jc w:val="center"/>
              <w:rPr>
                <w:rFonts w:ascii="Arial" w:hAnsi="Arial" w:cs="Arial"/>
                <w:sz w:val="20"/>
                <w:szCs w:val="20"/>
              </w:rPr>
            </w:pPr>
            <w:r w:rsidRPr="00FE0D0F">
              <w:rPr>
                <w:rFonts w:ascii="Arial" w:hAnsi="Arial" w:cs="Arial"/>
                <w:sz w:val="20"/>
                <w:szCs w:val="20"/>
              </w:rPr>
              <w:t>128</w:t>
            </w:r>
            <w:r>
              <w:rPr>
                <w:rFonts w:ascii="Arial" w:hAnsi="Arial" w:cs="Arial"/>
                <w:sz w:val="20"/>
                <w:szCs w:val="20"/>
              </w:rPr>
              <w:t>,207</w:t>
            </w:r>
            <w:r w:rsidRPr="00FE0D0F">
              <w:rPr>
                <w:rFonts w:ascii="Arial" w:hAnsi="Arial" w:cs="Arial"/>
                <w:sz w:val="20"/>
                <w:szCs w:val="20"/>
              </w:rPr>
              <w:t xml:space="preserve"> (1265.6)</w:t>
            </w:r>
          </w:p>
        </w:tc>
      </w:tr>
      <w:tr w:rsidR="00853631" w:rsidRPr="00FE0D0F" w14:paraId="04E63922" w14:textId="77777777" w:rsidTr="0045134A">
        <w:tc>
          <w:tcPr>
            <w:tcW w:w="3722" w:type="dxa"/>
          </w:tcPr>
          <w:p w14:paraId="1E3145E5" w14:textId="43543CBA" w:rsidR="00853631" w:rsidRPr="00FE0D0F" w:rsidRDefault="00853631" w:rsidP="00FE0D0F">
            <w:pPr>
              <w:pStyle w:val="NoSpacing"/>
              <w:rPr>
                <w:rFonts w:ascii="Arial" w:hAnsi="Arial" w:cs="Arial"/>
                <w:sz w:val="20"/>
                <w:szCs w:val="20"/>
              </w:rPr>
            </w:pPr>
            <w:r w:rsidRPr="00FE0D0F">
              <w:rPr>
                <w:rFonts w:ascii="Arial" w:hAnsi="Arial" w:cs="Arial"/>
                <w:sz w:val="20"/>
                <w:szCs w:val="20"/>
              </w:rPr>
              <w:t>Chemotherapy, radiotherapy and surgery</w:t>
            </w:r>
          </w:p>
        </w:tc>
        <w:tc>
          <w:tcPr>
            <w:tcW w:w="2654" w:type="dxa"/>
          </w:tcPr>
          <w:p w14:paraId="35DFCF54" w14:textId="0DE125DA" w:rsidR="00853631" w:rsidRPr="00FE0D0F" w:rsidRDefault="00853631" w:rsidP="00FE0D0F">
            <w:pPr>
              <w:pStyle w:val="NoSpacing"/>
              <w:jc w:val="center"/>
              <w:rPr>
                <w:rFonts w:ascii="Arial" w:hAnsi="Arial" w:cs="Arial"/>
                <w:sz w:val="20"/>
                <w:szCs w:val="20"/>
              </w:rPr>
            </w:pPr>
            <w:r>
              <w:rPr>
                <w:rFonts w:ascii="Arial" w:hAnsi="Arial" w:cs="Arial"/>
                <w:sz w:val="20"/>
                <w:szCs w:val="20"/>
              </w:rPr>
              <w:t>8</w:t>
            </w:r>
          </w:p>
        </w:tc>
        <w:tc>
          <w:tcPr>
            <w:tcW w:w="2866" w:type="dxa"/>
          </w:tcPr>
          <w:p w14:paraId="635311FE" w14:textId="74C49D9F" w:rsidR="00853631" w:rsidRPr="00FE0D0F" w:rsidRDefault="00853631" w:rsidP="00FE0D0F">
            <w:pPr>
              <w:pStyle w:val="NoSpacing"/>
              <w:jc w:val="center"/>
              <w:rPr>
                <w:rFonts w:ascii="Arial" w:hAnsi="Arial" w:cs="Arial"/>
                <w:sz w:val="20"/>
                <w:szCs w:val="20"/>
              </w:rPr>
            </w:pPr>
            <w:r w:rsidRPr="00FE0D0F">
              <w:rPr>
                <w:rFonts w:ascii="Arial" w:hAnsi="Arial" w:cs="Arial"/>
                <w:sz w:val="20"/>
                <w:szCs w:val="20"/>
              </w:rPr>
              <w:t>333</w:t>
            </w:r>
            <w:r>
              <w:rPr>
                <w:rFonts w:ascii="Arial" w:hAnsi="Arial" w:cs="Arial"/>
                <w:sz w:val="20"/>
                <w:szCs w:val="20"/>
              </w:rPr>
              <w:t>,463</w:t>
            </w:r>
            <w:r w:rsidRPr="00FE0D0F">
              <w:rPr>
                <w:rFonts w:ascii="Arial" w:hAnsi="Arial" w:cs="Arial"/>
                <w:sz w:val="20"/>
                <w:szCs w:val="20"/>
              </w:rPr>
              <w:t xml:space="preserve"> (3291.8)</w:t>
            </w:r>
          </w:p>
        </w:tc>
      </w:tr>
      <w:tr w:rsidR="00853631" w:rsidRPr="00FE0D0F" w14:paraId="72F79338" w14:textId="77777777" w:rsidTr="0045134A">
        <w:tc>
          <w:tcPr>
            <w:tcW w:w="3722" w:type="dxa"/>
          </w:tcPr>
          <w:p w14:paraId="0F2A8A7F" w14:textId="03627494" w:rsidR="00853631" w:rsidRPr="00FE0D0F" w:rsidRDefault="00853631" w:rsidP="00FE0D0F">
            <w:pPr>
              <w:pStyle w:val="NoSpacing"/>
              <w:rPr>
                <w:rFonts w:ascii="Arial" w:hAnsi="Arial" w:cs="Arial"/>
                <w:sz w:val="20"/>
                <w:szCs w:val="20"/>
              </w:rPr>
            </w:pPr>
            <w:r w:rsidRPr="00FE0D0F">
              <w:rPr>
                <w:rFonts w:ascii="Arial" w:hAnsi="Arial" w:cs="Arial"/>
                <w:sz w:val="20"/>
                <w:szCs w:val="20"/>
              </w:rPr>
              <w:t>Chemotherapy and radiotherapy</w:t>
            </w:r>
          </w:p>
        </w:tc>
        <w:tc>
          <w:tcPr>
            <w:tcW w:w="2654" w:type="dxa"/>
          </w:tcPr>
          <w:p w14:paraId="31F7FD94" w14:textId="72E8A5E8" w:rsidR="00853631" w:rsidRPr="00FE0D0F" w:rsidRDefault="00853631" w:rsidP="00FE0D0F">
            <w:pPr>
              <w:pStyle w:val="NoSpacing"/>
              <w:jc w:val="center"/>
              <w:rPr>
                <w:rFonts w:ascii="Arial" w:hAnsi="Arial" w:cs="Arial"/>
                <w:sz w:val="20"/>
                <w:szCs w:val="20"/>
              </w:rPr>
            </w:pPr>
            <w:r>
              <w:rPr>
                <w:rFonts w:ascii="Arial" w:hAnsi="Arial" w:cs="Arial"/>
                <w:sz w:val="20"/>
                <w:szCs w:val="20"/>
              </w:rPr>
              <w:t>14</w:t>
            </w:r>
          </w:p>
        </w:tc>
        <w:tc>
          <w:tcPr>
            <w:tcW w:w="2866" w:type="dxa"/>
          </w:tcPr>
          <w:p w14:paraId="6E0FE600" w14:textId="66219903" w:rsidR="00853631" w:rsidRPr="00FE0D0F" w:rsidRDefault="00853631" w:rsidP="00FE0D0F">
            <w:pPr>
              <w:pStyle w:val="NoSpacing"/>
              <w:jc w:val="center"/>
              <w:rPr>
                <w:rFonts w:ascii="Arial" w:hAnsi="Arial" w:cs="Arial"/>
                <w:sz w:val="20"/>
                <w:szCs w:val="20"/>
              </w:rPr>
            </w:pPr>
            <w:r w:rsidRPr="00FE0D0F">
              <w:rPr>
                <w:rFonts w:ascii="Arial" w:hAnsi="Arial" w:cs="Arial"/>
                <w:sz w:val="20"/>
                <w:szCs w:val="20"/>
              </w:rPr>
              <w:t>173</w:t>
            </w:r>
            <w:r>
              <w:rPr>
                <w:rFonts w:ascii="Arial" w:hAnsi="Arial" w:cs="Arial"/>
                <w:sz w:val="20"/>
                <w:szCs w:val="20"/>
              </w:rPr>
              <w:t>,867</w:t>
            </w:r>
            <w:r w:rsidRPr="00FE0D0F">
              <w:rPr>
                <w:rFonts w:ascii="Arial" w:hAnsi="Arial" w:cs="Arial"/>
                <w:sz w:val="20"/>
                <w:szCs w:val="20"/>
              </w:rPr>
              <w:t xml:space="preserve"> (1716.4)</w:t>
            </w:r>
          </w:p>
        </w:tc>
      </w:tr>
      <w:tr w:rsidR="00853631" w:rsidRPr="00FE0D0F" w14:paraId="7DF38011" w14:textId="77777777" w:rsidTr="0045134A">
        <w:tc>
          <w:tcPr>
            <w:tcW w:w="3722" w:type="dxa"/>
          </w:tcPr>
          <w:p w14:paraId="1ED7C9E6" w14:textId="7540485F" w:rsidR="00853631" w:rsidRPr="00FE0D0F" w:rsidRDefault="00853631" w:rsidP="00FE0D0F">
            <w:pPr>
              <w:pStyle w:val="NoSpacing"/>
              <w:rPr>
                <w:rFonts w:ascii="Arial" w:hAnsi="Arial" w:cs="Arial"/>
                <w:sz w:val="20"/>
                <w:szCs w:val="20"/>
              </w:rPr>
            </w:pPr>
            <w:r w:rsidRPr="00FE0D0F">
              <w:rPr>
                <w:rFonts w:ascii="Arial" w:hAnsi="Arial" w:cs="Arial"/>
                <w:sz w:val="20"/>
                <w:szCs w:val="20"/>
              </w:rPr>
              <w:t>Chemotherapy and surgery</w:t>
            </w:r>
          </w:p>
        </w:tc>
        <w:tc>
          <w:tcPr>
            <w:tcW w:w="2654" w:type="dxa"/>
          </w:tcPr>
          <w:p w14:paraId="3D524865" w14:textId="2856E46F" w:rsidR="00853631" w:rsidRPr="00FE0D0F" w:rsidRDefault="00853631" w:rsidP="00FE0D0F">
            <w:pPr>
              <w:pStyle w:val="NoSpacing"/>
              <w:jc w:val="center"/>
              <w:rPr>
                <w:rFonts w:ascii="Arial" w:hAnsi="Arial" w:cs="Arial"/>
                <w:sz w:val="20"/>
                <w:szCs w:val="20"/>
              </w:rPr>
            </w:pPr>
            <w:r>
              <w:rPr>
                <w:rFonts w:ascii="Arial" w:hAnsi="Arial" w:cs="Arial"/>
                <w:sz w:val="20"/>
                <w:szCs w:val="20"/>
              </w:rPr>
              <w:t>36</w:t>
            </w:r>
          </w:p>
        </w:tc>
        <w:tc>
          <w:tcPr>
            <w:tcW w:w="2866" w:type="dxa"/>
          </w:tcPr>
          <w:p w14:paraId="57694E73" w14:textId="11C7E96A" w:rsidR="00853631" w:rsidRPr="00FE0D0F" w:rsidRDefault="00853631" w:rsidP="00FE0D0F">
            <w:pPr>
              <w:pStyle w:val="NoSpacing"/>
              <w:jc w:val="center"/>
              <w:rPr>
                <w:rFonts w:ascii="Arial" w:hAnsi="Arial" w:cs="Arial"/>
                <w:sz w:val="20"/>
                <w:szCs w:val="20"/>
              </w:rPr>
            </w:pPr>
            <w:r w:rsidRPr="00FE0D0F">
              <w:rPr>
                <w:rFonts w:ascii="Arial" w:hAnsi="Arial" w:cs="Arial"/>
                <w:sz w:val="20"/>
                <w:szCs w:val="20"/>
              </w:rPr>
              <w:t>285</w:t>
            </w:r>
            <w:r>
              <w:rPr>
                <w:rFonts w:ascii="Arial" w:hAnsi="Arial" w:cs="Arial"/>
                <w:sz w:val="20"/>
                <w:szCs w:val="20"/>
              </w:rPr>
              <w:t>,138</w:t>
            </w:r>
            <w:r w:rsidRPr="00FE0D0F">
              <w:rPr>
                <w:rFonts w:ascii="Arial" w:hAnsi="Arial" w:cs="Arial"/>
                <w:sz w:val="20"/>
                <w:szCs w:val="20"/>
              </w:rPr>
              <w:t xml:space="preserve"> (2814.8)</w:t>
            </w:r>
          </w:p>
        </w:tc>
      </w:tr>
      <w:tr w:rsidR="00853631" w:rsidRPr="00FE0D0F" w14:paraId="17A02CEA" w14:textId="77777777" w:rsidTr="0045134A">
        <w:tc>
          <w:tcPr>
            <w:tcW w:w="3722" w:type="dxa"/>
          </w:tcPr>
          <w:p w14:paraId="01851AC5" w14:textId="12360D20" w:rsidR="00853631" w:rsidRPr="00FE0D0F" w:rsidRDefault="00853631" w:rsidP="00FE0D0F">
            <w:pPr>
              <w:pStyle w:val="NoSpacing"/>
              <w:rPr>
                <w:rFonts w:ascii="Arial" w:hAnsi="Arial" w:cs="Arial"/>
                <w:sz w:val="20"/>
                <w:szCs w:val="20"/>
              </w:rPr>
            </w:pPr>
            <w:r w:rsidRPr="00FE0D0F">
              <w:rPr>
                <w:rFonts w:ascii="Arial" w:hAnsi="Arial" w:cs="Arial"/>
                <w:sz w:val="20"/>
                <w:szCs w:val="20"/>
              </w:rPr>
              <w:t>Radiotherapy</w:t>
            </w:r>
          </w:p>
        </w:tc>
        <w:tc>
          <w:tcPr>
            <w:tcW w:w="2654" w:type="dxa"/>
          </w:tcPr>
          <w:p w14:paraId="3A30F32A" w14:textId="4029362F" w:rsidR="00853631" w:rsidRPr="00FE0D0F" w:rsidRDefault="00853631" w:rsidP="00DF2154">
            <w:pPr>
              <w:pStyle w:val="NoSpacing"/>
              <w:jc w:val="center"/>
              <w:rPr>
                <w:rFonts w:ascii="Arial" w:hAnsi="Arial" w:cs="Arial"/>
                <w:sz w:val="20"/>
                <w:szCs w:val="20"/>
              </w:rPr>
            </w:pPr>
            <w:r>
              <w:rPr>
                <w:rFonts w:ascii="Arial" w:hAnsi="Arial" w:cs="Arial"/>
                <w:sz w:val="20"/>
                <w:szCs w:val="20"/>
              </w:rPr>
              <w:t>26</w:t>
            </w:r>
          </w:p>
        </w:tc>
        <w:tc>
          <w:tcPr>
            <w:tcW w:w="2866" w:type="dxa"/>
          </w:tcPr>
          <w:p w14:paraId="6A609E27" w14:textId="18B03012" w:rsidR="00853631" w:rsidRPr="00FE0D0F" w:rsidRDefault="00853631" w:rsidP="00DF2154">
            <w:pPr>
              <w:pStyle w:val="NoSpacing"/>
              <w:jc w:val="center"/>
              <w:rPr>
                <w:rFonts w:ascii="Arial" w:hAnsi="Arial" w:cs="Arial"/>
                <w:sz w:val="20"/>
                <w:szCs w:val="20"/>
              </w:rPr>
            </w:pPr>
            <w:r w:rsidRPr="00FE0D0F">
              <w:rPr>
                <w:rFonts w:ascii="Arial" w:hAnsi="Arial" w:cs="Arial"/>
                <w:sz w:val="20"/>
                <w:szCs w:val="20"/>
              </w:rPr>
              <w:t>119</w:t>
            </w:r>
            <w:r>
              <w:rPr>
                <w:rFonts w:ascii="Arial" w:hAnsi="Arial" w:cs="Arial"/>
                <w:sz w:val="20"/>
                <w:szCs w:val="20"/>
              </w:rPr>
              <w:t>,036</w:t>
            </w:r>
            <w:r w:rsidRPr="00FE0D0F">
              <w:rPr>
                <w:rFonts w:ascii="Arial" w:hAnsi="Arial" w:cs="Arial"/>
                <w:sz w:val="20"/>
                <w:szCs w:val="20"/>
              </w:rPr>
              <w:t xml:space="preserve"> (1175.1)</w:t>
            </w:r>
          </w:p>
        </w:tc>
      </w:tr>
      <w:tr w:rsidR="00853631" w:rsidRPr="00FE0D0F" w14:paraId="40F5F58F" w14:textId="77777777" w:rsidTr="0045134A">
        <w:tc>
          <w:tcPr>
            <w:tcW w:w="3722" w:type="dxa"/>
          </w:tcPr>
          <w:p w14:paraId="76E7DDC7" w14:textId="54FB7B0C" w:rsidR="00853631" w:rsidRPr="00FE0D0F" w:rsidRDefault="00853631" w:rsidP="00FE0D0F">
            <w:pPr>
              <w:pStyle w:val="NoSpacing"/>
              <w:rPr>
                <w:rFonts w:ascii="Arial" w:hAnsi="Arial" w:cs="Arial"/>
                <w:sz w:val="20"/>
                <w:szCs w:val="20"/>
              </w:rPr>
            </w:pPr>
            <w:r w:rsidRPr="00FE0D0F">
              <w:rPr>
                <w:rFonts w:ascii="Arial" w:hAnsi="Arial" w:cs="Arial"/>
                <w:sz w:val="20"/>
                <w:szCs w:val="20"/>
              </w:rPr>
              <w:t>Diagnostic fees and tests</w:t>
            </w:r>
          </w:p>
        </w:tc>
        <w:tc>
          <w:tcPr>
            <w:tcW w:w="2654" w:type="dxa"/>
          </w:tcPr>
          <w:p w14:paraId="6628717B" w14:textId="7DF3ABBC" w:rsidR="00853631" w:rsidRPr="00FE0D0F" w:rsidRDefault="00853631" w:rsidP="00FE0D0F">
            <w:pPr>
              <w:pStyle w:val="NoSpacing"/>
              <w:jc w:val="center"/>
              <w:rPr>
                <w:rFonts w:ascii="Arial" w:hAnsi="Arial" w:cs="Arial"/>
                <w:sz w:val="20"/>
                <w:szCs w:val="20"/>
              </w:rPr>
            </w:pPr>
            <w:r>
              <w:rPr>
                <w:rFonts w:ascii="Arial" w:hAnsi="Arial" w:cs="Arial"/>
                <w:sz w:val="20"/>
                <w:szCs w:val="20"/>
              </w:rPr>
              <w:t>12</w:t>
            </w:r>
          </w:p>
        </w:tc>
        <w:tc>
          <w:tcPr>
            <w:tcW w:w="2866" w:type="dxa"/>
          </w:tcPr>
          <w:p w14:paraId="38341427" w14:textId="02ED56D2" w:rsidR="00853631" w:rsidRPr="00FE0D0F" w:rsidRDefault="00853631" w:rsidP="00FE0D0F">
            <w:pPr>
              <w:pStyle w:val="NoSpacing"/>
              <w:jc w:val="center"/>
              <w:rPr>
                <w:rFonts w:ascii="Arial" w:hAnsi="Arial" w:cs="Arial"/>
                <w:sz w:val="20"/>
                <w:szCs w:val="20"/>
              </w:rPr>
            </w:pPr>
            <w:r w:rsidRPr="00FE0D0F">
              <w:rPr>
                <w:rFonts w:ascii="Arial" w:hAnsi="Arial" w:cs="Arial"/>
                <w:sz w:val="20"/>
                <w:szCs w:val="20"/>
              </w:rPr>
              <w:t>48</w:t>
            </w:r>
            <w:r>
              <w:rPr>
                <w:rFonts w:ascii="Arial" w:hAnsi="Arial" w:cs="Arial"/>
                <w:sz w:val="20"/>
                <w:szCs w:val="20"/>
              </w:rPr>
              <w:t>,273</w:t>
            </w:r>
            <w:r w:rsidRPr="00FE0D0F">
              <w:rPr>
                <w:rFonts w:ascii="Arial" w:hAnsi="Arial" w:cs="Arial"/>
                <w:sz w:val="20"/>
                <w:szCs w:val="20"/>
              </w:rPr>
              <w:t xml:space="preserve"> (476.5)</w:t>
            </w:r>
          </w:p>
        </w:tc>
      </w:tr>
    </w:tbl>
    <w:p w14:paraId="7C880664" w14:textId="77777777" w:rsidR="00916B05" w:rsidRPr="00FE0D0F" w:rsidRDefault="00916B05" w:rsidP="00FE0D0F">
      <w:pPr>
        <w:pStyle w:val="NoSpacing"/>
        <w:rPr>
          <w:rFonts w:ascii="Arial" w:hAnsi="Arial" w:cs="Arial"/>
          <w:sz w:val="20"/>
          <w:szCs w:val="20"/>
        </w:rPr>
      </w:pPr>
    </w:p>
    <w:p w14:paraId="1A84A99E" w14:textId="24178D2E" w:rsidR="00674FE7" w:rsidRDefault="00822833" w:rsidP="00272AF7">
      <w:pPr>
        <w:pStyle w:val="NoSpacing"/>
        <w:rPr>
          <w:rFonts w:ascii="Arial" w:hAnsi="Arial" w:cs="Arial"/>
          <w:sz w:val="20"/>
          <w:szCs w:val="20"/>
        </w:rPr>
      </w:pPr>
      <w:r w:rsidRPr="00FE0D0F">
        <w:rPr>
          <w:rFonts w:ascii="Arial" w:hAnsi="Arial" w:cs="Arial"/>
          <w:sz w:val="20"/>
          <w:szCs w:val="20"/>
        </w:rPr>
        <w:t>Surgery is an important mode of treatment of cancer used</w:t>
      </w:r>
      <w:r w:rsidR="00AE4D09" w:rsidRPr="00FE0D0F">
        <w:rPr>
          <w:rFonts w:ascii="Arial" w:hAnsi="Arial" w:cs="Arial"/>
          <w:sz w:val="20"/>
          <w:szCs w:val="20"/>
        </w:rPr>
        <w:t>, with higher costs when</w:t>
      </w:r>
      <w:r w:rsidRPr="00FE0D0F">
        <w:rPr>
          <w:rFonts w:ascii="Arial" w:hAnsi="Arial" w:cs="Arial"/>
          <w:sz w:val="20"/>
          <w:szCs w:val="20"/>
        </w:rPr>
        <w:t xml:space="preserve"> combined with other modes of therapy. </w:t>
      </w:r>
      <w:r w:rsidR="00272AF7" w:rsidRPr="00FE0D0F">
        <w:rPr>
          <w:rFonts w:ascii="Arial" w:hAnsi="Arial" w:cs="Arial"/>
          <w:sz w:val="20"/>
          <w:szCs w:val="20"/>
        </w:rPr>
        <w:t>The only surgical procedures carried out in</w:t>
      </w:r>
      <w:r w:rsidR="004A0FF6">
        <w:rPr>
          <w:rFonts w:ascii="Arial" w:hAnsi="Arial" w:cs="Arial"/>
          <w:sz w:val="20"/>
          <w:szCs w:val="20"/>
        </w:rPr>
        <w:t xml:space="preserve"> the </w:t>
      </w:r>
      <w:r w:rsidR="00272AF7" w:rsidRPr="00FE0D0F">
        <w:rPr>
          <w:rFonts w:ascii="Arial" w:hAnsi="Arial" w:cs="Arial"/>
          <w:sz w:val="20"/>
          <w:szCs w:val="20"/>
        </w:rPr>
        <w:t xml:space="preserve">selected cohort of patients </w:t>
      </w:r>
      <w:r w:rsidR="00EA62CE" w:rsidRPr="00FE0D0F">
        <w:rPr>
          <w:rFonts w:ascii="Arial" w:hAnsi="Arial" w:cs="Arial"/>
          <w:sz w:val="20"/>
          <w:szCs w:val="20"/>
        </w:rPr>
        <w:t xml:space="preserve">during the observation period </w:t>
      </w:r>
      <w:r w:rsidR="00272AF7" w:rsidRPr="00FE0D0F">
        <w:rPr>
          <w:rFonts w:ascii="Arial" w:hAnsi="Arial" w:cs="Arial"/>
          <w:sz w:val="20"/>
          <w:szCs w:val="20"/>
        </w:rPr>
        <w:t xml:space="preserve">were hysterectomy, radical mastectomy, laparotomy, colectomy and thyroidectomy. For colon cancer patients, a colectomy was performed. No surgery was </w:t>
      </w:r>
      <w:r w:rsidR="00DA7E57">
        <w:rPr>
          <w:rFonts w:ascii="Arial" w:hAnsi="Arial" w:cs="Arial"/>
          <w:sz w:val="20"/>
          <w:szCs w:val="20"/>
        </w:rPr>
        <w:t xml:space="preserve">undertaken </w:t>
      </w:r>
      <w:r w:rsidR="00272AF7" w:rsidRPr="00FE0D0F">
        <w:rPr>
          <w:rFonts w:ascii="Arial" w:hAnsi="Arial" w:cs="Arial"/>
          <w:sz w:val="20"/>
          <w:szCs w:val="20"/>
        </w:rPr>
        <w:t xml:space="preserve">for </w:t>
      </w:r>
      <w:r w:rsidR="00EA62CE" w:rsidRPr="00FE0D0F">
        <w:rPr>
          <w:rFonts w:ascii="Arial" w:hAnsi="Arial" w:cs="Arial"/>
          <w:sz w:val="20"/>
          <w:szCs w:val="20"/>
        </w:rPr>
        <w:t xml:space="preserve">patients with </w:t>
      </w:r>
      <w:r w:rsidR="00272AF7" w:rsidRPr="00FE0D0F">
        <w:rPr>
          <w:rFonts w:ascii="Arial" w:hAnsi="Arial" w:cs="Arial"/>
          <w:sz w:val="20"/>
          <w:szCs w:val="20"/>
        </w:rPr>
        <w:t xml:space="preserve">prostate cancer </w:t>
      </w:r>
      <w:r w:rsidR="00EA62CE" w:rsidRPr="00FE0D0F">
        <w:rPr>
          <w:rFonts w:ascii="Arial" w:hAnsi="Arial" w:cs="Arial"/>
          <w:sz w:val="20"/>
          <w:szCs w:val="20"/>
        </w:rPr>
        <w:t>during the observation period</w:t>
      </w:r>
      <w:r w:rsidR="00272AF7" w:rsidRPr="00FE0D0F">
        <w:rPr>
          <w:rFonts w:ascii="Arial" w:hAnsi="Arial" w:cs="Arial"/>
          <w:sz w:val="20"/>
          <w:szCs w:val="20"/>
        </w:rPr>
        <w:t>. Some cervical cancer patients (n=10) also underwent a laparotomy for diagnostic purposes.</w:t>
      </w:r>
      <w:r w:rsidR="004A0FF6">
        <w:rPr>
          <w:rFonts w:ascii="Arial" w:hAnsi="Arial" w:cs="Arial"/>
          <w:sz w:val="20"/>
          <w:szCs w:val="20"/>
        </w:rPr>
        <w:t xml:space="preserve"> Overall, t</w:t>
      </w:r>
      <w:r w:rsidRPr="00272AF7">
        <w:rPr>
          <w:rFonts w:ascii="Arial" w:hAnsi="Arial" w:cs="Arial"/>
          <w:sz w:val="20"/>
          <w:szCs w:val="20"/>
        </w:rPr>
        <w:t xml:space="preserve">he most expensive procedures </w:t>
      </w:r>
      <w:r w:rsidR="00541EB2">
        <w:rPr>
          <w:rFonts w:ascii="Arial" w:hAnsi="Arial" w:cs="Arial"/>
          <w:sz w:val="20"/>
          <w:szCs w:val="20"/>
        </w:rPr>
        <w:t>were</w:t>
      </w:r>
      <w:r w:rsidRPr="00272AF7">
        <w:rPr>
          <w:rFonts w:ascii="Arial" w:hAnsi="Arial" w:cs="Arial"/>
          <w:sz w:val="20"/>
          <w:szCs w:val="20"/>
        </w:rPr>
        <w:t xml:space="preserve"> surgery </w:t>
      </w:r>
      <w:r w:rsidR="00AE4D09" w:rsidRPr="00272AF7">
        <w:rPr>
          <w:rFonts w:ascii="Arial" w:hAnsi="Arial" w:cs="Arial"/>
          <w:sz w:val="20"/>
          <w:szCs w:val="20"/>
        </w:rPr>
        <w:t xml:space="preserve">combined </w:t>
      </w:r>
      <w:r w:rsidRPr="00272AF7">
        <w:rPr>
          <w:rFonts w:ascii="Arial" w:hAnsi="Arial" w:cs="Arial"/>
          <w:sz w:val="20"/>
          <w:szCs w:val="20"/>
        </w:rPr>
        <w:t>with radiotherapy and chemotherapy</w:t>
      </w:r>
      <w:r w:rsidR="00AE4D09" w:rsidRPr="00272AF7">
        <w:rPr>
          <w:rFonts w:ascii="Arial" w:hAnsi="Arial" w:cs="Arial"/>
          <w:sz w:val="20"/>
          <w:szCs w:val="20"/>
        </w:rPr>
        <w:t xml:space="preserve"> </w:t>
      </w:r>
      <w:r w:rsidR="004A0FF6">
        <w:rPr>
          <w:rFonts w:ascii="Arial" w:hAnsi="Arial" w:cs="Arial"/>
          <w:sz w:val="20"/>
          <w:szCs w:val="20"/>
        </w:rPr>
        <w:t>(Table 2)</w:t>
      </w:r>
      <w:r w:rsidRPr="00272AF7">
        <w:rPr>
          <w:rFonts w:ascii="Arial" w:hAnsi="Arial" w:cs="Arial"/>
          <w:sz w:val="20"/>
          <w:szCs w:val="20"/>
        </w:rPr>
        <w:t>.</w:t>
      </w:r>
      <w:r w:rsidR="00AE4D09" w:rsidRPr="00272AF7">
        <w:rPr>
          <w:rFonts w:ascii="Arial" w:hAnsi="Arial" w:cs="Arial"/>
          <w:sz w:val="20"/>
          <w:szCs w:val="20"/>
        </w:rPr>
        <w:t xml:space="preserve"> Table </w:t>
      </w:r>
      <w:r w:rsidR="002A681A" w:rsidRPr="00272AF7">
        <w:rPr>
          <w:rFonts w:ascii="Arial" w:hAnsi="Arial" w:cs="Arial"/>
          <w:sz w:val="20"/>
          <w:szCs w:val="20"/>
        </w:rPr>
        <w:t>3</w:t>
      </w:r>
      <w:r w:rsidR="00AE4D09" w:rsidRPr="00272AF7">
        <w:rPr>
          <w:rFonts w:ascii="Arial" w:hAnsi="Arial" w:cs="Arial"/>
          <w:sz w:val="20"/>
          <w:szCs w:val="20"/>
        </w:rPr>
        <w:t xml:space="preserve"> depicts the </w:t>
      </w:r>
      <w:r w:rsidR="00847FD6" w:rsidRPr="00272AF7">
        <w:rPr>
          <w:rFonts w:ascii="Arial" w:hAnsi="Arial" w:cs="Arial"/>
          <w:sz w:val="20"/>
          <w:szCs w:val="20"/>
        </w:rPr>
        <w:t>current costs (charges) for common surgical procedures in both the public and private sectors</w:t>
      </w:r>
      <w:r w:rsidR="004A0FF6">
        <w:rPr>
          <w:rFonts w:ascii="Arial" w:hAnsi="Arial" w:cs="Arial"/>
          <w:sz w:val="20"/>
          <w:szCs w:val="20"/>
        </w:rPr>
        <w:t xml:space="preserve"> in Kenya in 2017</w:t>
      </w:r>
      <w:r w:rsidR="00847FD6" w:rsidRPr="00272AF7">
        <w:rPr>
          <w:rFonts w:ascii="Arial" w:hAnsi="Arial" w:cs="Arial"/>
          <w:sz w:val="20"/>
          <w:szCs w:val="20"/>
        </w:rPr>
        <w:t>.</w:t>
      </w:r>
    </w:p>
    <w:p w14:paraId="5C20040A" w14:textId="1D2CDAF7" w:rsidR="00FE0D0F" w:rsidRDefault="00FE0D0F" w:rsidP="00272AF7">
      <w:pPr>
        <w:pStyle w:val="NoSpacing"/>
        <w:rPr>
          <w:rFonts w:ascii="Arial" w:hAnsi="Arial" w:cs="Arial"/>
          <w:sz w:val="20"/>
          <w:szCs w:val="20"/>
        </w:rPr>
      </w:pPr>
    </w:p>
    <w:p w14:paraId="4B38341E" w14:textId="1B9A4D4B" w:rsidR="00FE0D0F" w:rsidRPr="00FE0D0F" w:rsidRDefault="00FE0D0F" w:rsidP="00FE0D0F">
      <w:pPr>
        <w:pStyle w:val="NoSpacing"/>
        <w:rPr>
          <w:rFonts w:ascii="Arial" w:hAnsi="Arial" w:cs="Arial"/>
          <w:bCs/>
          <w:color w:val="000000"/>
          <w:sz w:val="20"/>
          <w:szCs w:val="20"/>
          <w:u w:val="single"/>
        </w:rPr>
      </w:pPr>
      <w:r w:rsidRPr="00FE0D0F">
        <w:rPr>
          <w:rFonts w:ascii="Arial" w:hAnsi="Arial" w:cs="Arial"/>
          <w:bCs/>
          <w:color w:val="000000"/>
          <w:sz w:val="20"/>
          <w:szCs w:val="20"/>
          <w:u w:val="single"/>
        </w:rPr>
        <w:t>Table 3: Cost of commonly used surgeries during therapy</w:t>
      </w:r>
      <w:r w:rsidR="004A0FF6">
        <w:rPr>
          <w:rFonts w:ascii="Arial" w:hAnsi="Arial" w:cs="Arial"/>
          <w:bCs/>
          <w:color w:val="000000"/>
          <w:sz w:val="20"/>
          <w:szCs w:val="20"/>
          <w:u w:val="single"/>
        </w:rPr>
        <w:t xml:space="preserve"> in KNH in 2017</w:t>
      </w:r>
      <w:r w:rsidRPr="00FE0D0F">
        <w:rPr>
          <w:rFonts w:ascii="Arial" w:hAnsi="Arial" w:cs="Arial"/>
          <w:bCs/>
          <w:color w:val="000000"/>
          <w:sz w:val="20"/>
          <w:szCs w:val="20"/>
          <w:u w:val="single"/>
        </w:rPr>
        <w:t xml:space="preserve"> </w:t>
      </w:r>
    </w:p>
    <w:p w14:paraId="116B4F4F" w14:textId="46D244F6" w:rsidR="00847FD6" w:rsidRPr="00822833" w:rsidRDefault="00847FD6" w:rsidP="00822833">
      <w:pPr>
        <w:pStyle w:val="NoSpacing"/>
        <w:rPr>
          <w:rFonts w:ascii="Arial" w:hAnsi="Arial" w:cs="Arial"/>
          <w:sz w:val="20"/>
          <w:szCs w:val="20"/>
        </w:rPr>
      </w:pPr>
    </w:p>
    <w:tbl>
      <w:tblPr>
        <w:tblStyle w:val="LightList"/>
        <w:tblW w:w="0" w:type="auto"/>
        <w:tblLayout w:type="fixed"/>
        <w:tblLook w:val="0000" w:firstRow="0" w:lastRow="0" w:firstColumn="0" w:lastColumn="0" w:noHBand="0" w:noVBand="0"/>
      </w:tblPr>
      <w:tblGrid>
        <w:gridCol w:w="3054"/>
        <w:gridCol w:w="3054"/>
        <w:gridCol w:w="3054"/>
      </w:tblGrid>
      <w:tr w:rsidR="00822833" w:rsidRPr="00822833" w14:paraId="0F3C0FB4" w14:textId="77777777" w:rsidTr="004137F7">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3054" w:type="dxa"/>
          </w:tcPr>
          <w:p w14:paraId="5BA17B81" w14:textId="02CCC723" w:rsidR="00847FD6" w:rsidRDefault="00FE0D0F" w:rsidP="00822833">
            <w:pPr>
              <w:pStyle w:val="NoSpacing"/>
              <w:rPr>
                <w:rFonts w:ascii="Arial" w:hAnsi="Arial" w:cs="Arial"/>
                <w:b/>
                <w:bCs/>
                <w:color w:val="000000"/>
                <w:sz w:val="20"/>
                <w:szCs w:val="20"/>
              </w:rPr>
            </w:pPr>
            <w:r>
              <w:rPr>
                <w:rFonts w:ascii="Arial" w:hAnsi="Arial" w:cs="Arial"/>
                <w:b/>
                <w:bCs/>
                <w:color w:val="000000"/>
                <w:sz w:val="20"/>
                <w:szCs w:val="20"/>
              </w:rPr>
              <w:t>Type of Surgery</w:t>
            </w:r>
          </w:p>
          <w:p w14:paraId="1D6D17F6" w14:textId="0EC2A3F7" w:rsidR="00822833" w:rsidRPr="00822833" w:rsidRDefault="00822833" w:rsidP="00822833">
            <w:pPr>
              <w:pStyle w:val="NoSpacing"/>
              <w:rPr>
                <w:rFonts w:ascii="Arial" w:hAnsi="Arial" w:cs="Arial"/>
                <w:color w:val="000000"/>
                <w:sz w:val="20"/>
                <w:szCs w:val="20"/>
              </w:rPr>
            </w:pPr>
          </w:p>
        </w:tc>
        <w:tc>
          <w:tcPr>
            <w:tcW w:w="3054" w:type="dxa"/>
          </w:tcPr>
          <w:p w14:paraId="7D3D09E3" w14:textId="5FC85D8B" w:rsidR="00822833" w:rsidRPr="00FE0D0F" w:rsidRDefault="00D411C4" w:rsidP="00FE0D0F">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FE0D0F">
              <w:rPr>
                <w:rFonts w:ascii="Arial" w:hAnsi="Arial" w:cs="Arial"/>
                <w:b/>
                <w:color w:val="000000"/>
                <w:sz w:val="20"/>
                <w:szCs w:val="20"/>
              </w:rPr>
              <w:t>Public sector charges KES, (USD)</w:t>
            </w:r>
          </w:p>
        </w:tc>
        <w:tc>
          <w:tcPr>
            <w:cnfStyle w:val="000010000000" w:firstRow="0" w:lastRow="0" w:firstColumn="0" w:lastColumn="0" w:oddVBand="1" w:evenVBand="0" w:oddHBand="0" w:evenHBand="0" w:firstRowFirstColumn="0" w:firstRowLastColumn="0" w:lastRowFirstColumn="0" w:lastRowLastColumn="0"/>
            <w:tcW w:w="3054" w:type="dxa"/>
          </w:tcPr>
          <w:p w14:paraId="29B13B48" w14:textId="24B99323" w:rsidR="00822833" w:rsidRPr="00FE0D0F" w:rsidRDefault="00D411C4" w:rsidP="00FE0D0F">
            <w:pPr>
              <w:pStyle w:val="NoSpacing"/>
              <w:jc w:val="center"/>
              <w:rPr>
                <w:rFonts w:ascii="Arial" w:hAnsi="Arial" w:cs="Arial"/>
                <w:b/>
                <w:color w:val="000000"/>
                <w:sz w:val="20"/>
                <w:szCs w:val="20"/>
              </w:rPr>
            </w:pPr>
            <w:r w:rsidRPr="00FE0D0F">
              <w:rPr>
                <w:rFonts w:ascii="Arial" w:hAnsi="Arial" w:cs="Arial"/>
                <w:b/>
                <w:color w:val="000000"/>
                <w:sz w:val="20"/>
                <w:szCs w:val="20"/>
              </w:rPr>
              <w:t xml:space="preserve">Private sector charges </w:t>
            </w:r>
            <w:r w:rsidR="00822833" w:rsidRPr="00FE0D0F">
              <w:rPr>
                <w:rFonts w:ascii="Arial" w:hAnsi="Arial" w:cs="Arial"/>
                <w:b/>
                <w:color w:val="000000"/>
                <w:sz w:val="20"/>
                <w:szCs w:val="20"/>
              </w:rPr>
              <w:t>K</w:t>
            </w:r>
            <w:r w:rsidRPr="00FE0D0F">
              <w:rPr>
                <w:rFonts w:ascii="Arial" w:hAnsi="Arial" w:cs="Arial"/>
                <w:b/>
                <w:color w:val="000000"/>
                <w:sz w:val="20"/>
                <w:szCs w:val="20"/>
              </w:rPr>
              <w:t>ES, (USD)</w:t>
            </w:r>
          </w:p>
        </w:tc>
      </w:tr>
      <w:tr w:rsidR="00822833" w:rsidRPr="00822833" w14:paraId="5FBF65A5" w14:textId="77777777" w:rsidTr="004137F7">
        <w:trPr>
          <w:trHeight w:val="109"/>
        </w:trPr>
        <w:tc>
          <w:tcPr>
            <w:cnfStyle w:val="000010000000" w:firstRow="0" w:lastRow="0" w:firstColumn="0" w:lastColumn="0" w:oddVBand="1" w:evenVBand="0" w:oddHBand="0" w:evenHBand="0" w:firstRowFirstColumn="0" w:firstRowLastColumn="0" w:lastRowFirstColumn="0" w:lastRowLastColumn="0"/>
            <w:tcW w:w="3054" w:type="dxa"/>
          </w:tcPr>
          <w:p w14:paraId="0E331801" w14:textId="77777777" w:rsidR="00822833" w:rsidRPr="00822833" w:rsidRDefault="00822833" w:rsidP="00822833">
            <w:pPr>
              <w:pStyle w:val="NoSpacing"/>
              <w:rPr>
                <w:rFonts w:ascii="Arial" w:hAnsi="Arial" w:cs="Arial"/>
                <w:color w:val="000000"/>
                <w:sz w:val="20"/>
                <w:szCs w:val="20"/>
              </w:rPr>
            </w:pPr>
            <w:r w:rsidRPr="00822833">
              <w:rPr>
                <w:rFonts w:ascii="Arial" w:hAnsi="Arial" w:cs="Arial"/>
                <w:color w:val="000000"/>
                <w:sz w:val="20"/>
                <w:szCs w:val="20"/>
              </w:rPr>
              <w:t xml:space="preserve">Hysterectomy </w:t>
            </w:r>
          </w:p>
        </w:tc>
        <w:tc>
          <w:tcPr>
            <w:tcW w:w="3054" w:type="dxa"/>
          </w:tcPr>
          <w:p w14:paraId="592C86E6" w14:textId="463FC93D" w:rsidR="00822833" w:rsidRPr="00FE0D0F" w:rsidRDefault="00822833" w:rsidP="00FE0D0F">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E0D0F">
              <w:rPr>
                <w:rFonts w:ascii="Arial" w:hAnsi="Arial" w:cs="Arial"/>
                <w:color w:val="000000"/>
                <w:sz w:val="20"/>
                <w:szCs w:val="20"/>
              </w:rPr>
              <w:t xml:space="preserve">50,000 </w:t>
            </w:r>
            <w:r w:rsidR="00366EB6" w:rsidRPr="00FE0D0F">
              <w:rPr>
                <w:rFonts w:ascii="Arial" w:hAnsi="Arial" w:cs="Arial"/>
                <w:color w:val="000000"/>
                <w:sz w:val="20"/>
                <w:szCs w:val="20"/>
              </w:rPr>
              <w:t>(493.6)</w:t>
            </w:r>
          </w:p>
        </w:tc>
        <w:tc>
          <w:tcPr>
            <w:cnfStyle w:val="000010000000" w:firstRow="0" w:lastRow="0" w:firstColumn="0" w:lastColumn="0" w:oddVBand="1" w:evenVBand="0" w:oddHBand="0" w:evenHBand="0" w:firstRowFirstColumn="0" w:firstRowLastColumn="0" w:lastRowFirstColumn="0" w:lastRowLastColumn="0"/>
            <w:tcW w:w="3054" w:type="dxa"/>
          </w:tcPr>
          <w:p w14:paraId="1C4009A9" w14:textId="0BC7AA26" w:rsidR="00822833" w:rsidRPr="00FE0D0F" w:rsidRDefault="00822833" w:rsidP="00FE0D0F">
            <w:pPr>
              <w:pStyle w:val="NoSpacing"/>
              <w:jc w:val="center"/>
              <w:rPr>
                <w:rFonts w:ascii="Arial" w:hAnsi="Arial" w:cs="Arial"/>
                <w:color w:val="000000"/>
                <w:sz w:val="20"/>
                <w:szCs w:val="20"/>
              </w:rPr>
            </w:pPr>
            <w:r w:rsidRPr="00FE0D0F">
              <w:rPr>
                <w:rFonts w:ascii="Arial" w:hAnsi="Arial" w:cs="Arial"/>
                <w:color w:val="000000"/>
                <w:sz w:val="20"/>
                <w:szCs w:val="20"/>
              </w:rPr>
              <w:t xml:space="preserve">50,000 </w:t>
            </w:r>
            <w:r w:rsidR="00366EB6" w:rsidRPr="00FE0D0F">
              <w:rPr>
                <w:rFonts w:ascii="Arial" w:hAnsi="Arial" w:cs="Arial"/>
                <w:color w:val="000000"/>
                <w:sz w:val="20"/>
                <w:szCs w:val="20"/>
              </w:rPr>
              <w:t>(493.6)</w:t>
            </w:r>
          </w:p>
        </w:tc>
      </w:tr>
      <w:tr w:rsidR="00822833" w:rsidRPr="00822833" w14:paraId="7E895FB0" w14:textId="77777777" w:rsidTr="004137F7">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3054" w:type="dxa"/>
          </w:tcPr>
          <w:p w14:paraId="4CAB4F32" w14:textId="77777777" w:rsidR="00822833" w:rsidRPr="00822833" w:rsidRDefault="00822833" w:rsidP="00822833">
            <w:pPr>
              <w:pStyle w:val="NoSpacing"/>
              <w:rPr>
                <w:rFonts w:ascii="Arial" w:hAnsi="Arial" w:cs="Arial"/>
                <w:color w:val="000000"/>
                <w:sz w:val="20"/>
                <w:szCs w:val="20"/>
              </w:rPr>
            </w:pPr>
            <w:r w:rsidRPr="00822833">
              <w:rPr>
                <w:rFonts w:ascii="Arial" w:hAnsi="Arial" w:cs="Arial"/>
                <w:color w:val="000000"/>
                <w:sz w:val="20"/>
                <w:szCs w:val="20"/>
              </w:rPr>
              <w:t xml:space="preserve">Radical mastectomy </w:t>
            </w:r>
          </w:p>
        </w:tc>
        <w:tc>
          <w:tcPr>
            <w:tcW w:w="3054" w:type="dxa"/>
          </w:tcPr>
          <w:p w14:paraId="630A0C5A" w14:textId="4DEE1994" w:rsidR="00822833" w:rsidRPr="00FE0D0F" w:rsidRDefault="00822833" w:rsidP="00FE0D0F">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E0D0F">
              <w:rPr>
                <w:rFonts w:ascii="Arial" w:hAnsi="Arial" w:cs="Arial"/>
                <w:color w:val="000000"/>
                <w:sz w:val="20"/>
                <w:szCs w:val="20"/>
              </w:rPr>
              <w:t xml:space="preserve">27,000 </w:t>
            </w:r>
            <w:r w:rsidR="00366EB6" w:rsidRPr="00FE0D0F">
              <w:rPr>
                <w:rFonts w:ascii="Arial" w:hAnsi="Arial" w:cs="Arial"/>
                <w:color w:val="000000"/>
                <w:sz w:val="20"/>
                <w:szCs w:val="20"/>
              </w:rPr>
              <w:t>(266.5)</w:t>
            </w:r>
          </w:p>
        </w:tc>
        <w:tc>
          <w:tcPr>
            <w:cnfStyle w:val="000010000000" w:firstRow="0" w:lastRow="0" w:firstColumn="0" w:lastColumn="0" w:oddVBand="1" w:evenVBand="0" w:oddHBand="0" w:evenHBand="0" w:firstRowFirstColumn="0" w:firstRowLastColumn="0" w:lastRowFirstColumn="0" w:lastRowLastColumn="0"/>
            <w:tcW w:w="3054" w:type="dxa"/>
          </w:tcPr>
          <w:p w14:paraId="1388B4B6" w14:textId="3E19B321" w:rsidR="00822833" w:rsidRPr="00FE0D0F" w:rsidRDefault="00822833" w:rsidP="00FE0D0F">
            <w:pPr>
              <w:pStyle w:val="NoSpacing"/>
              <w:jc w:val="center"/>
              <w:rPr>
                <w:rFonts w:ascii="Arial" w:hAnsi="Arial" w:cs="Arial"/>
                <w:color w:val="000000"/>
                <w:sz w:val="20"/>
                <w:szCs w:val="20"/>
              </w:rPr>
            </w:pPr>
            <w:r w:rsidRPr="00FE0D0F">
              <w:rPr>
                <w:rFonts w:ascii="Arial" w:hAnsi="Arial" w:cs="Arial"/>
                <w:color w:val="000000"/>
                <w:sz w:val="20"/>
                <w:szCs w:val="20"/>
              </w:rPr>
              <w:t xml:space="preserve">40,500 </w:t>
            </w:r>
            <w:r w:rsidR="00366EB6" w:rsidRPr="00FE0D0F">
              <w:rPr>
                <w:rFonts w:ascii="Arial" w:hAnsi="Arial" w:cs="Arial"/>
                <w:color w:val="000000"/>
                <w:sz w:val="20"/>
                <w:szCs w:val="20"/>
              </w:rPr>
              <w:t>(399.8)</w:t>
            </w:r>
          </w:p>
        </w:tc>
      </w:tr>
      <w:tr w:rsidR="00822833" w:rsidRPr="00822833" w14:paraId="084921DB" w14:textId="77777777" w:rsidTr="004137F7">
        <w:trPr>
          <w:trHeight w:val="109"/>
        </w:trPr>
        <w:tc>
          <w:tcPr>
            <w:cnfStyle w:val="000010000000" w:firstRow="0" w:lastRow="0" w:firstColumn="0" w:lastColumn="0" w:oddVBand="1" w:evenVBand="0" w:oddHBand="0" w:evenHBand="0" w:firstRowFirstColumn="0" w:firstRowLastColumn="0" w:lastRowFirstColumn="0" w:lastRowLastColumn="0"/>
            <w:tcW w:w="3054" w:type="dxa"/>
          </w:tcPr>
          <w:p w14:paraId="7728DE44" w14:textId="77777777" w:rsidR="00822833" w:rsidRPr="00822833" w:rsidRDefault="00822833" w:rsidP="00822833">
            <w:pPr>
              <w:pStyle w:val="NoSpacing"/>
              <w:rPr>
                <w:rFonts w:ascii="Arial" w:hAnsi="Arial" w:cs="Arial"/>
                <w:color w:val="000000"/>
                <w:sz w:val="20"/>
                <w:szCs w:val="20"/>
              </w:rPr>
            </w:pPr>
            <w:r w:rsidRPr="00822833">
              <w:rPr>
                <w:rFonts w:ascii="Arial" w:hAnsi="Arial" w:cs="Arial"/>
                <w:color w:val="000000"/>
                <w:sz w:val="20"/>
                <w:szCs w:val="20"/>
              </w:rPr>
              <w:t xml:space="preserve">Laparotomy </w:t>
            </w:r>
          </w:p>
        </w:tc>
        <w:tc>
          <w:tcPr>
            <w:tcW w:w="3054" w:type="dxa"/>
          </w:tcPr>
          <w:p w14:paraId="75E3D64E" w14:textId="31FB46C8" w:rsidR="00822833" w:rsidRPr="00FE0D0F" w:rsidRDefault="00822833" w:rsidP="00FE0D0F">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E0D0F">
              <w:rPr>
                <w:rFonts w:ascii="Arial" w:hAnsi="Arial" w:cs="Arial"/>
                <w:color w:val="000000"/>
                <w:sz w:val="20"/>
                <w:szCs w:val="20"/>
              </w:rPr>
              <w:t xml:space="preserve">36,000 </w:t>
            </w:r>
            <w:r w:rsidR="00366EB6" w:rsidRPr="00FE0D0F">
              <w:rPr>
                <w:rFonts w:ascii="Arial" w:hAnsi="Arial" w:cs="Arial"/>
                <w:color w:val="000000"/>
                <w:sz w:val="20"/>
                <w:szCs w:val="20"/>
              </w:rPr>
              <w:t>(355.4)</w:t>
            </w:r>
          </w:p>
        </w:tc>
        <w:tc>
          <w:tcPr>
            <w:cnfStyle w:val="000010000000" w:firstRow="0" w:lastRow="0" w:firstColumn="0" w:lastColumn="0" w:oddVBand="1" w:evenVBand="0" w:oddHBand="0" w:evenHBand="0" w:firstRowFirstColumn="0" w:firstRowLastColumn="0" w:lastRowFirstColumn="0" w:lastRowLastColumn="0"/>
            <w:tcW w:w="3054" w:type="dxa"/>
          </w:tcPr>
          <w:p w14:paraId="40A15510" w14:textId="2174B6CA" w:rsidR="00822833" w:rsidRPr="00FE0D0F" w:rsidRDefault="00822833" w:rsidP="00FE0D0F">
            <w:pPr>
              <w:pStyle w:val="NoSpacing"/>
              <w:jc w:val="center"/>
              <w:rPr>
                <w:rFonts w:ascii="Arial" w:hAnsi="Arial" w:cs="Arial"/>
                <w:color w:val="000000"/>
                <w:sz w:val="20"/>
                <w:szCs w:val="20"/>
              </w:rPr>
            </w:pPr>
            <w:r w:rsidRPr="00FE0D0F">
              <w:rPr>
                <w:rFonts w:ascii="Arial" w:hAnsi="Arial" w:cs="Arial"/>
                <w:color w:val="000000"/>
                <w:sz w:val="20"/>
                <w:szCs w:val="20"/>
              </w:rPr>
              <w:t xml:space="preserve">54,000 </w:t>
            </w:r>
            <w:r w:rsidR="00366EB6" w:rsidRPr="00FE0D0F">
              <w:rPr>
                <w:rFonts w:ascii="Arial" w:hAnsi="Arial" w:cs="Arial"/>
                <w:color w:val="000000"/>
                <w:sz w:val="20"/>
                <w:szCs w:val="20"/>
              </w:rPr>
              <w:t>(533.1)</w:t>
            </w:r>
          </w:p>
        </w:tc>
      </w:tr>
      <w:tr w:rsidR="00822833" w:rsidRPr="00822833" w14:paraId="4A9B7DD0" w14:textId="77777777" w:rsidTr="004137F7">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3054" w:type="dxa"/>
          </w:tcPr>
          <w:p w14:paraId="78A47644" w14:textId="77777777" w:rsidR="00822833" w:rsidRPr="00822833" w:rsidRDefault="00822833" w:rsidP="00822833">
            <w:pPr>
              <w:pStyle w:val="NoSpacing"/>
              <w:rPr>
                <w:rFonts w:ascii="Arial" w:hAnsi="Arial" w:cs="Arial"/>
                <w:color w:val="000000"/>
                <w:sz w:val="20"/>
                <w:szCs w:val="20"/>
              </w:rPr>
            </w:pPr>
            <w:r w:rsidRPr="00822833">
              <w:rPr>
                <w:rFonts w:ascii="Arial" w:hAnsi="Arial" w:cs="Arial"/>
                <w:color w:val="000000"/>
                <w:sz w:val="20"/>
                <w:szCs w:val="20"/>
              </w:rPr>
              <w:t xml:space="preserve">Colectomy </w:t>
            </w:r>
          </w:p>
        </w:tc>
        <w:tc>
          <w:tcPr>
            <w:tcW w:w="3054" w:type="dxa"/>
          </w:tcPr>
          <w:p w14:paraId="585A193F" w14:textId="780DEE3C" w:rsidR="00822833" w:rsidRPr="00FE0D0F" w:rsidRDefault="00822833" w:rsidP="00FE0D0F">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E0D0F">
              <w:rPr>
                <w:rFonts w:ascii="Arial" w:hAnsi="Arial" w:cs="Arial"/>
                <w:color w:val="000000"/>
                <w:sz w:val="20"/>
                <w:szCs w:val="20"/>
              </w:rPr>
              <w:t xml:space="preserve">36,500 </w:t>
            </w:r>
            <w:r w:rsidR="00366EB6" w:rsidRPr="00FE0D0F">
              <w:rPr>
                <w:rFonts w:ascii="Arial" w:hAnsi="Arial" w:cs="Arial"/>
                <w:color w:val="000000"/>
                <w:sz w:val="20"/>
                <w:szCs w:val="20"/>
              </w:rPr>
              <w:t>(360.3)</w:t>
            </w:r>
          </w:p>
        </w:tc>
        <w:tc>
          <w:tcPr>
            <w:cnfStyle w:val="000010000000" w:firstRow="0" w:lastRow="0" w:firstColumn="0" w:lastColumn="0" w:oddVBand="1" w:evenVBand="0" w:oddHBand="0" w:evenHBand="0" w:firstRowFirstColumn="0" w:firstRowLastColumn="0" w:lastRowFirstColumn="0" w:lastRowLastColumn="0"/>
            <w:tcW w:w="3054" w:type="dxa"/>
          </w:tcPr>
          <w:p w14:paraId="13875A2F" w14:textId="7E0A94B7" w:rsidR="00822833" w:rsidRPr="00FE0D0F" w:rsidRDefault="00822833" w:rsidP="00FE0D0F">
            <w:pPr>
              <w:pStyle w:val="NoSpacing"/>
              <w:jc w:val="center"/>
              <w:rPr>
                <w:rFonts w:ascii="Arial" w:hAnsi="Arial" w:cs="Arial"/>
                <w:color w:val="000000"/>
                <w:sz w:val="20"/>
                <w:szCs w:val="20"/>
              </w:rPr>
            </w:pPr>
            <w:r w:rsidRPr="00FE0D0F">
              <w:rPr>
                <w:rFonts w:ascii="Arial" w:hAnsi="Arial" w:cs="Arial"/>
                <w:color w:val="000000"/>
                <w:sz w:val="20"/>
                <w:szCs w:val="20"/>
              </w:rPr>
              <w:t xml:space="preserve">54,750 </w:t>
            </w:r>
            <w:r w:rsidR="00366EB6" w:rsidRPr="00FE0D0F">
              <w:rPr>
                <w:rFonts w:ascii="Arial" w:hAnsi="Arial" w:cs="Arial"/>
                <w:color w:val="000000"/>
                <w:sz w:val="20"/>
                <w:szCs w:val="20"/>
              </w:rPr>
              <w:t>(540.5)</w:t>
            </w:r>
          </w:p>
        </w:tc>
      </w:tr>
      <w:tr w:rsidR="00822833" w:rsidRPr="00822833" w14:paraId="38D8D520" w14:textId="77777777" w:rsidTr="004137F7">
        <w:trPr>
          <w:trHeight w:val="109"/>
        </w:trPr>
        <w:tc>
          <w:tcPr>
            <w:cnfStyle w:val="000010000000" w:firstRow="0" w:lastRow="0" w:firstColumn="0" w:lastColumn="0" w:oddVBand="1" w:evenVBand="0" w:oddHBand="0" w:evenHBand="0" w:firstRowFirstColumn="0" w:firstRowLastColumn="0" w:lastRowFirstColumn="0" w:lastRowLastColumn="0"/>
            <w:tcW w:w="3054" w:type="dxa"/>
          </w:tcPr>
          <w:p w14:paraId="4A366C01" w14:textId="77777777" w:rsidR="00822833" w:rsidRPr="00822833" w:rsidRDefault="00822833" w:rsidP="00822833">
            <w:pPr>
              <w:pStyle w:val="NoSpacing"/>
              <w:rPr>
                <w:rFonts w:ascii="Arial" w:hAnsi="Arial" w:cs="Arial"/>
                <w:color w:val="000000"/>
                <w:sz w:val="20"/>
                <w:szCs w:val="20"/>
              </w:rPr>
            </w:pPr>
            <w:r w:rsidRPr="00822833">
              <w:rPr>
                <w:rFonts w:ascii="Arial" w:hAnsi="Arial" w:cs="Arial"/>
                <w:color w:val="000000"/>
                <w:sz w:val="20"/>
                <w:szCs w:val="20"/>
              </w:rPr>
              <w:t xml:space="preserve">Thyroidectomy </w:t>
            </w:r>
          </w:p>
        </w:tc>
        <w:tc>
          <w:tcPr>
            <w:tcW w:w="3054" w:type="dxa"/>
          </w:tcPr>
          <w:p w14:paraId="24DA3B3B" w14:textId="120B6EF7" w:rsidR="00822833" w:rsidRPr="00FE0D0F" w:rsidRDefault="00822833" w:rsidP="00FE0D0F">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E0D0F">
              <w:rPr>
                <w:rFonts w:ascii="Arial" w:hAnsi="Arial" w:cs="Arial"/>
                <w:color w:val="000000"/>
                <w:sz w:val="20"/>
                <w:szCs w:val="20"/>
              </w:rPr>
              <w:t xml:space="preserve">27,000 </w:t>
            </w:r>
            <w:r w:rsidR="00366EB6" w:rsidRPr="00FE0D0F">
              <w:rPr>
                <w:rFonts w:ascii="Arial" w:hAnsi="Arial" w:cs="Arial"/>
                <w:color w:val="000000"/>
                <w:sz w:val="20"/>
                <w:szCs w:val="20"/>
              </w:rPr>
              <w:t>(266.5)</w:t>
            </w:r>
          </w:p>
        </w:tc>
        <w:tc>
          <w:tcPr>
            <w:cnfStyle w:val="000010000000" w:firstRow="0" w:lastRow="0" w:firstColumn="0" w:lastColumn="0" w:oddVBand="1" w:evenVBand="0" w:oddHBand="0" w:evenHBand="0" w:firstRowFirstColumn="0" w:firstRowLastColumn="0" w:lastRowFirstColumn="0" w:lastRowLastColumn="0"/>
            <w:tcW w:w="3054" w:type="dxa"/>
          </w:tcPr>
          <w:p w14:paraId="631F0A3E" w14:textId="7F24E36A" w:rsidR="00822833" w:rsidRPr="00FE0D0F" w:rsidRDefault="00822833" w:rsidP="00FE0D0F">
            <w:pPr>
              <w:pStyle w:val="NoSpacing"/>
              <w:jc w:val="center"/>
              <w:rPr>
                <w:rFonts w:ascii="Arial" w:hAnsi="Arial" w:cs="Arial"/>
                <w:color w:val="000000"/>
                <w:sz w:val="20"/>
                <w:szCs w:val="20"/>
              </w:rPr>
            </w:pPr>
            <w:r w:rsidRPr="00FE0D0F">
              <w:rPr>
                <w:rFonts w:ascii="Arial" w:hAnsi="Arial" w:cs="Arial"/>
                <w:color w:val="000000"/>
                <w:sz w:val="20"/>
                <w:szCs w:val="20"/>
              </w:rPr>
              <w:t xml:space="preserve">40,500 </w:t>
            </w:r>
            <w:r w:rsidR="00366EB6" w:rsidRPr="00FE0D0F">
              <w:rPr>
                <w:rFonts w:ascii="Arial" w:hAnsi="Arial" w:cs="Arial"/>
                <w:color w:val="000000"/>
                <w:sz w:val="20"/>
                <w:szCs w:val="20"/>
              </w:rPr>
              <w:t>(399.8)</w:t>
            </w:r>
          </w:p>
        </w:tc>
      </w:tr>
    </w:tbl>
    <w:p w14:paraId="1F4D8B6F" w14:textId="77777777" w:rsidR="00822833" w:rsidRPr="00822833" w:rsidRDefault="00822833" w:rsidP="00822833">
      <w:pPr>
        <w:pStyle w:val="NoSpacing"/>
        <w:rPr>
          <w:rFonts w:ascii="Arial" w:hAnsi="Arial" w:cs="Arial"/>
          <w:sz w:val="20"/>
          <w:szCs w:val="20"/>
        </w:rPr>
      </w:pPr>
    </w:p>
    <w:p w14:paraId="7DED16A5" w14:textId="5B02AC54" w:rsidR="00EB2F43" w:rsidRDefault="00822833" w:rsidP="00822833">
      <w:pPr>
        <w:pStyle w:val="NoSpacing"/>
        <w:rPr>
          <w:rFonts w:ascii="Arial" w:hAnsi="Arial" w:cs="Arial"/>
          <w:sz w:val="20"/>
          <w:szCs w:val="20"/>
        </w:rPr>
      </w:pPr>
      <w:r w:rsidRPr="00822833">
        <w:rPr>
          <w:rFonts w:ascii="Arial" w:hAnsi="Arial" w:cs="Arial"/>
          <w:sz w:val="20"/>
          <w:szCs w:val="20"/>
        </w:rPr>
        <w:t xml:space="preserve">The cost for using the theatre and consumables during the surgery </w:t>
      </w:r>
      <w:r w:rsidR="00541EB2">
        <w:rPr>
          <w:rFonts w:ascii="Arial" w:hAnsi="Arial" w:cs="Arial"/>
          <w:sz w:val="20"/>
          <w:szCs w:val="20"/>
        </w:rPr>
        <w:t>was</w:t>
      </w:r>
      <w:r w:rsidRPr="00822833">
        <w:rPr>
          <w:rFonts w:ascii="Arial" w:hAnsi="Arial" w:cs="Arial"/>
          <w:sz w:val="20"/>
          <w:szCs w:val="20"/>
        </w:rPr>
        <w:t xml:space="preserve"> charged separately. The theatre</w:t>
      </w:r>
      <w:r w:rsidR="00EA62CE">
        <w:rPr>
          <w:rFonts w:ascii="Arial" w:hAnsi="Arial" w:cs="Arial"/>
          <w:sz w:val="20"/>
          <w:szCs w:val="20"/>
        </w:rPr>
        <w:t xml:space="preserve"> charge</w:t>
      </w:r>
      <w:r w:rsidRPr="00822833">
        <w:rPr>
          <w:rFonts w:ascii="Arial" w:hAnsi="Arial" w:cs="Arial"/>
          <w:sz w:val="20"/>
          <w:szCs w:val="20"/>
        </w:rPr>
        <w:t xml:space="preserve"> </w:t>
      </w:r>
      <w:r w:rsidR="00541EB2">
        <w:rPr>
          <w:rFonts w:ascii="Arial" w:hAnsi="Arial" w:cs="Arial"/>
          <w:sz w:val="20"/>
          <w:szCs w:val="20"/>
        </w:rPr>
        <w:t>was</w:t>
      </w:r>
      <w:r w:rsidRPr="00822833">
        <w:rPr>
          <w:rFonts w:ascii="Arial" w:hAnsi="Arial" w:cs="Arial"/>
          <w:sz w:val="20"/>
          <w:szCs w:val="20"/>
        </w:rPr>
        <w:t xml:space="preserve"> KES 2,000</w:t>
      </w:r>
      <w:r w:rsidR="00EA62CE">
        <w:rPr>
          <w:rFonts w:ascii="Arial" w:hAnsi="Arial" w:cs="Arial"/>
          <w:sz w:val="20"/>
          <w:szCs w:val="20"/>
        </w:rPr>
        <w:t>,</w:t>
      </w:r>
      <w:r w:rsidRPr="00822833">
        <w:rPr>
          <w:rFonts w:ascii="Arial" w:hAnsi="Arial" w:cs="Arial"/>
          <w:sz w:val="20"/>
          <w:szCs w:val="20"/>
        </w:rPr>
        <w:t xml:space="preserve"> while the theatre consumables vary with the patient.</w:t>
      </w:r>
    </w:p>
    <w:p w14:paraId="12B98BAD" w14:textId="77777777" w:rsidR="00EB2F43" w:rsidRDefault="00EB2F43" w:rsidP="00822833">
      <w:pPr>
        <w:pStyle w:val="NoSpacing"/>
        <w:rPr>
          <w:rFonts w:ascii="Arial" w:hAnsi="Arial" w:cs="Arial"/>
          <w:color w:val="000000"/>
          <w:sz w:val="20"/>
          <w:szCs w:val="20"/>
        </w:rPr>
      </w:pPr>
    </w:p>
    <w:p w14:paraId="1F36912D" w14:textId="7FB73461" w:rsidR="00822833" w:rsidRDefault="00822833" w:rsidP="00822833">
      <w:pPr>
        <w:pStyle w:val="NoSpacing"/>
        <w:rPr>
          <w:rFonts w:ascii="Arial" w:hAnsi="Arial" w:cs="Arial"/>
          <w:sz w:val="20"/>
          <w:szCs w:val="20"/>
        </w:rPr>
      </w:pPr>
      <w:r w:rsidRPr="00822833">
        <w:rPr>
          <w:rFonts w:ascii="Arial" w:hAnsi="Arial" w:cs="Arial"/>
          <w:color w:val="000000"/>
          <w:sz w:val="20"/>
          <w:szCs w:val="20"/>
        </w:rPr>
        <w:lastRenderedPageBreak/>
        <w:t>Radiological procedures vary from those used for diagnosis and monitoring to th</w:t>
      </w:r>
      <w:r w:rsidR="00EA62CE">
        <w:rPr>
          <w:rFonts w:ascii="Arial" w:hAnsi="Arial" w:cs="Arial"/>
          <w:color w:val="000000"/>
          <w:sz w:val="20"/>
          <w:szCs w:val="20"/>
        </w:rPr>
        <w:t>e use of r</w:t>
      </w:r>
      <w:r w:rsidRPr="00822833">
        <w:rPr>
          <w:rFonts w:ascii="Arial" w:hAnsi="Arial" w:cs="Arial"/>
          <w:color w:val="000000"/>
          <w:sz w:val="20"/>
          <w:szCs w:val="20"/>
        </w:rPr>
        <w:t>adiotherapy</w:t>
      </w:r>
      <w:r w:rsidR="00EA62CE">
        <w:rPr>
          <w:rFonts w:ascii="Arial" w:hAnsi="Arial" w:cs="Arial"/>
          <w:color w:val="000000"/>
          <w:sz w:val="20"/>
          <w:szCs w:val="20"/>
        </w:rPr>
        <w:t xml:space="preserve"> as part of treatment</w:t>
      </w:r>
      <w:r w:rsidRPr="00822833">
        <w:rPr>
          <w:rFonts w:ascii="Arial" w:hAnsi="Arial" w:cs="Arial"/>
          <w:color w:val="000000"/>
          <w:sz w:val="20"/>
          <w:szCs w:val="20"/>
        </w:rPr>
        <w:t xml:space="preserve">. </w:t>
      </w:r>
      <w:r w:rsidR="00EA62CE">
        <w:rPr>
          <w:rFonts w:ascii="Arial" w:hAnsi="Arial" w:cs="Arial"/>
          <w:color w:val="000000"/>
          <w:sz w:val="20"/>
          <w:szCs w:val="20"/>
        </w:rPr>
        <w:t>R</w:t>
      </w:r>
      <w:r w:rsidRPr="00822833">
        <w:rPr>
          <w:rFonts w:ascii="Arial" w:hAnsi="Arial" w:cs="Arial"/>
          <w:color w:val="000000"/>
          <w:sz w:val="20"/>
          <w:szCs w:val="20"/>
        </w:rPr>
        <w:t xml:space="preserve">adiotherapy </w:t>
      </w:r>
      <w:r w:rsidR="00EA62CE">
        <w:rPr>
          <w:rFonts w:ascii="Arial" w:hAnsi="Arial" w:cs="Arial"/>
          <w:color w:val="000000"/>
          <w:sz w:val="20"/>
          <w:szCs w:val="20"/>
        </w:rPr>
        <w:t>as part of the treatment regimen is</w:t>
      </w:r>
      <w:r w:rsidRPr="00822833">
        <w:rPr>
          <w:rFonts w:ascii="Arial" w:hAnsi="Arial" w:cs="Arial"/>
          <w:color w:val="000000"/>
          <w:sz w:val="20"/>
          <w:szCs w:val="20"/>
        </w:rPr>
        <w:t xml:space="preserve"> the most expensive</w:t>
      </w:r>
      <w:r w:rsidR="00EA62CE">
        <w:rPr>
          <w:rFonts w:ascii="Arial" w:hAnsi="Arial" w:cs="Arial"/>
          <w:color w:val="000000"/>
          <w:sz w:val="20"/>
          <w:szCs w:val="20"/>
        </w:rPr>
        <w:t>,</w:t>
      </w:r>
      <w:r w:rsidRPr="00822833">
        <w:rPr>
          <w:rFonts w:ascii="Arial" w:hAnsi="Arial" w:cs="Arial"/>
          <w:color w:val="000000"/>
          <w:sz w:val="20"/>
          <w:szCs w:val="20"/>
        </w:rPr>
        <w:t xml:space="preserve"> costing an average of KES 31,769 </w:t>
      </w:r>
      <w:r w:rsidR="00EB2F43">
        <w:rPr>
          <w:rFonts w:ascii="Arial" w:hAnsi="Arial" w:cs="Arial"/>
          <w:color w:val="000000"/>
          <w:sz w:val="20"/>
          <w:szCs w:val="20"/>
        </w:rPr>
        <w:t>per patient</w:t>
      </w:r>
      <w:r w:rsidR="00836C0A">
        <w:rPr>
          <w:rFonts w:ascii="Arial" w:hAnsi="Arial" w:cs="Arial"/>
          <w:color w:val="000000"/>
          <w:sz w:val="20"/>
          <w:szCs w:val="20"/>
        </w:rPr>
        <w:t xml:space="preserve">, with the </w:t>
      </w:r>
      <w:r w:rsidRPr="00822833">
        <w:rPr>
          <w:rFonts w:ascii="Arial" w:hAnsi="Arial" w:cs="Arial"/>
          <w:color w:val="000000"/>
          <w:sz w:val="20"/>
          <w:szCs w:val="20"/>
        </w:rPr>
        <w:t xml:space="preserve">cost of radiotherapy </w:t>
      </w:r>
      <w:r w:rsidR="00EA62CE">
        <w:rPr>
          <w:rFonts w:ascii="Arial" w:hAnsi="Arial" w:cs="Arial"/>
          <w:color w:val="000000"/>
          <w:sz w:val="20"/>
          <w:szCs w:val="20"/>
        </w:rPr>
        <w:t xml:space="preserve">appreciably </w:t>
      </w:r>
      <w:r w:rsidRPr="00822833">
        <w:rPr>
          <w:rFonts w:ascii="Arial" w:hAnsi="Arial" w:cs="Arial"/>
          <w:color w:val="000000"/>
          <w:sz w:val="20"/>
          <w:szCs w:val="20"/>
        </w:rPr>
        <w:t>increas</w:t>
      </w:r>
      <w:r w:rsidR="00836C0A">
        <w:rPr>
          <w:rFonts w:ascii="Arial" w:hAnsi="Arial" w:cs="Arial"/>
          <w:color w:val="000000"/>
          <w:sz w:val="20"/>
          <w:szCs w:val="20"/>
        </w:rPr>
        <w:t>ing</w:t>
      </w:r>
      <w:r w:rsidRPr="00822833">
        <w:rPr>
          <w:rFonts w:ascii="Arial" w:hAnsi="Arial" w:cs="Arial"/>
          <w:color w:val="000000"/>
          <w:sz w:val="20"/>
          <w:szCs w:val="20"/>
        </w:rPr>
        <w:t xml:space="preserve"> when used with other </w:t>
      </w:r>
      <w:r w:rsidR="00EA62CE">
        <w:rPr>
          <w:rFonts w:ascii="Arial" w:hAnsi="Arial" w:cs="Arial"/>
          <w:color w:val="000000"/>
          <w:sz w:val="20"/>
          <w:szCs w:val="20"/>
        </w:rPr>
        <w:t xml:space="preserve">treatment </w:t>
      </w:r>
      <w:r w:rsidRPr="00822833">
        <w:rPr>
          <w:rFonts w:ascii="Arial" w:hAnsi="Arial" w:cs="Arial"/>
          <w:color w:val="000000"/>
          <w:sz w:val="20"/>
          <w:szCs w:val="20"/>
        </w:rPr>
        <w:t>modalities</w:t>
      </w:r>
      <w:r w:rsidR="00836C0A">
        <w:rPr>
          <w:rFonts w:ascii="Arial" w:hAnsi="Arial" w:cs="Arial"/>
          <w:color w:val="000000"/>
          <w:sz w:val="20"/>
          <w:szCs w:val="20"/>
        </w:rPr>
        <w:t xml:space="preserve"> (Table 3)</w:t>
      </w:r>
      <w:r w:rsidRPr="00822833">
        <w:rPr>
          <w:rFonts w:ascii="Arial" w:hAnsi="Arial" w:cs="Arial"/>
          <w:color w:val="000000"/>
          <w:sz w:val="20"/>
          <w:szCs w:val="20"/>
        </w:rPr>
        <w:t>.</w:t>
      </w:r>
      <w:r w:rsidR="00EB2F43">
        <w:rPr>
          <w:rFonts w:ascii="Arial" w:hAnsi="Arial" w:cs="Arial"/>
          <w:sz w:val="20"/>
          <w:szCs w:val="20"/>
        </w:rPr>
        <w:t xml:space="preserve"> </w:t>
      </w:r>
      <w:r w:rsidR="00EA62CE">
        <w:rPr>
          <w:rFonts w:ascii="Arial" w:hAnsi="Arial" w:cs="Arial"/>
          <w:color w:val="000000"/>
          <w:sz w:val="20"/>
          <w:szCs w:val="20"/>
        </w:rPr>
        <w:t xml:space="preserve"> </w:t>
      </w:r>
      <w:r w:rsidR="00EB2F43">
        <w:rPr>
          <w:rFonts w:ascii="Arial" w:hAnsi="Arial" w:cs="Arial"/>
          <w:sz w:val="20"/>
          <w:szCs w:val="20"/>
        </w:rPr>
        <w:t xml:space="preserve">Table </w:t>
      </w:r>
      <w:r w:rsidR="002A681A">
        <w:rPr>
          <w:rFonts w:ascii="Arial" w:hAnsi="Arial" w:cs="Arial"/>
          <w:sz w:val="20"/>
          <w:szCs w:val="20"/>
        </w:rPr>
        <w:t>4</w:t>
      </w:r>
      <w:r w:rsidR="00EB2F43">
        <w:rPr>
          <w:rFonts w:ascii="Arial" w:hAnsi="Arial" w:cs="Arial"/>
          <w:sz w:val="20"/>
          <w:szCs w:val="20"/>
        </w:rPr>
        <w:t xml:space="preserve"> contains the </w:t>
      </w:r>
      <w:r w:rsidR="00180271">
        <w:rPr>
          <w:rFonts w:ascii="Arial" w:hAnsi="Arial" w:cs="Arial"/>
          <w:sz w:val="20"/>
          <w:szCs w:val="20"/>
        </w:rPr>
        <w:t>cost of common laboratory tests undertaken during treatment in 2016.</w:t>
      </w:r>
    </w:p>
    <w:p w14:paraId="380EB6D5" w14:textId="66281EB5" w:rsidR="00180271" w:rsidRDefault="00180271" w:rsidP="00822833">
      <w:pPr>
        <w:pStyle w:val="NoSpacing"/>
        <w:rPr>
          <w:rFonts w:ascii="Arial" w:hAnsi="Arial" w:cs="Arial"/>
          <w:sz w:val="20"/>
          <w:szCs w:val="20"/>
        </w:rPr>
      </w:pPr>
    </w:p>
    <w:p w14:paraId="589CCB2D" w14:textId="6843ACBC" w:rsidR="00180271" w:rsidRPr="00180271" w:rsidRDefault="00180271" w:rsidP="00180271">
      <w:pPr>
        <w:pStyle w:val="NoSpacing"/>
        <w:rPr>
          <w:rFonts w:ascii="Arial" w:hAnsi="Arial" w:cs="Arial"/>
          <w:bCs/>
          <w:color w:val="000000"/>
          <w:sz w:val="20"/>
          <w:szCs w:val="20"/>
          <w:u w:val="single"/>
        </w:rPr>
      </w:pPr>
      <w:r w:rsidRPr="00180271">
        <w:rPr>
          <w:rFonts w:ascii="Arial" w:hAnsi="Arial" w:cs="Arial"/>
          <w:bCs/>
          <w:color w:val="000000"/>
          <w:sz w:val="20"/>
          <w:szCs w:val="20"/>
          <w:u w:val="single"/>
        </w:rPr>
        <w:t xml:space="preserve">Table 4: Cost of Common Laboratory Tests </w:t>
      </w:r>
      <w:r w:rsidR="00715552">
        <w:rPr>
          <w:rFonts w:ascii="Arial" w:hAnsi="Arial" w:cs="Arial"/>
          <w:bCs/>
          <w:color w:val="000000"/>
          <w:sz w:val="20"/>
          <w:szCs w:val="20"/>
          <w:u w:val="single"/>
        </w:rPr>
        <w:t>offered</w:t>
      </w:r>
      <w:r w:rsidR="00715552" w:rsidRPr="00180271">
        <w:rPr>
          <w:rFonts w:ascii="Arial" w:hAnsi="Arial" w:cs="Arial"/>
          <w:bCs/>
          <w:color w:val="000000"/>
          <w:sz w:val="20"/>
          <w:szCs w:val="20"/>
          <w:u w:val="single"/>
        </w:rPr>
        <w:t xml:space="preserve"> </w:t>
      </w:r>
      <w:r w:rsidRPr="00180271">
        <w:rPr>
          <w:rFonts w:ascii="Arial" w:hAnsi="Arial" w:cs="Arial"/>
          <w:bCs/>
          <w:color w:val="000000"/>
          <w:sz w:val="20"/>
          <w:szCs w:val="20"/>
          <w:u w:val="single"/>
        </w:rPr>
        <w:t xml:space="preserve">during therapy </w:t>
      </w:r>
      <w:r w:rsidR="00836C0A">
        <w:rPr>
          <w:rFonts w:ascii="Arial" w:hAnsi="Arial" w:cs="Arial"/>
          <w:bCs/>
          <w:color w:val="000000"/>
          <w:sz w:val="20"/>
          <w:szCs w:val="20"/>
          <w:u w:val="single"/>
        </w:rPr>
        <w:t>in 2016</w:t>
      </w:r>
    </w:p>
    <w:p w14:paraId="286843EB" w14:textId="4E190BA8" w:rsidR="00EB2F43" w:rsidRPr="00822833" w:rsidRDefault="00EB2F43" w:rsidP="00822833">
      <w:pPr>
        <w:pStyle w:val="NoSpacing"/>
        <w:rPr>
          <w:rFonts w:ascii="Arial" w:hAnsi="Arial" w:cs="Arial"/>
          <w:sz w:val="20"/>
          <w:szCs w:val="20"/>
        </w:rPr>
      </w:pPr>
    </w:p>
    <w:tbl>
      <w:tblPr>
        <w:tblStyle w:val="LightList"/>
        <w:tblW w:w="0" w:type="auto"/>
        <w:tblLayout w:type="fixed"/>
        <w:tblLook w:val="0000" w:firstRow="0" w:lastRow="0" w:firstColumn="0" w:lastColumn="0" w:noHBand="0" w:noVBand="0"/>
      </w:tblPr>
      <w:tblGrid>
        <w:gridCol w:w="2920"/>
        <w:gridCol w:w="2920"/>
      </w:tblGrid>
      <w:tr w:rsidR="00822833" w:rsidRPr="00822833" w14:paraId="7CF2E514" w14:textId="77777777" w:rsidTr="004137F7">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920" w:type="dxa"/>
          </w:tcPr>
          <w:p w14:paraId="11EE737A" w14:textId="29124D72" w:rsidR="00822833" w:rsidRPr="00180271" w:rsidRDefault="00822833" w:rsidP="00822833">
            <w:pPr>
              <w:pStyle w:val="NoSpacing"/>
              <w:rPr>
                <w:rFonts w:ascii="Arial" w:hAnsi="Arial" w:cs="Arial"/>
                <w:b/>
                <w:bCs/>
                <w:color w:val="000000"/>
                <w:sz w:val="20"/>
                <w:szCs w:val="20"/>
              </w:rPr>
            </w:pPr>
            <w:r w:rsidRPr="00822833">
              <w:rPr>
                <w:rFonts w:ascii="Arial" w:hAnsi="Arial" w:cs="Arial"/>
                <w:b/>
                <w:bCs/>
                <w:color w:val="000000"/>
                <w:sz w:val="20"/>
                <w:szCs w:val="20"/>
              </w:rPr>
              <w:t>Labo</w:t>
            </w:r>
            <w:r w:rsidR="00180271">
              <w:rPr>
                <w:rFonts w:ascii="Arial" w:hAnsi="Arial" w:cs="Arial"/>
                <w:b/>
                <w:bCs/>
                <w:color w:val="000000"/>
                <w:sz w:val="20"/>
                <w:szCs w:val="20"/>
              </w:rPr>
              <w:t>ratory Test</w:t>
            </w:r>
            <w:r w:rsidRPr="00822833">
              <w:rPr>
                <w:rFonts w:ascii="Arial" w:hAnsi="Arial" w:cs="Arial"/>
                <w:b/>
                <w:bCs/>
                <w:color w:val="000000"/>
                <w:sz w:val="20"/>
                <w:szCs w:val="20"/>
              </w:rPr>
              <w:t xml:space="preserve"> </w:t>
            </w:r>
          </w:p>
        </w:tc>
        <w:tc>
          <w:tcPr>
            <w:tcW w:w="2920" w:type="dxa"/>
          </w:tcPr>
          <w:p w14:paraId="03D0D11D" w14:textId="13C66CA6" w:rsidR="00822833" w:rsidRPr="00180271" w:rsidRDefault="00180271"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180271">
              <w:rPr>
                <w:rFonts w:ascii="Arial" w:hAnsi="Arial" w:cs="Arial"/>
                <w:b/>
                <w:color w:val="000000"/>
                <w:sz w:val="20"/>
                <w:szCs w:val="20"/>
              </w:rPr>
              <w:t xml:space="preserve">Cost per test, KES </w:t>
            </w:r>
            <w:r w:rsidR="00366EB6" w:rsidRPr="00180271">
              <w:rPr>
                <w:rFonts w:ascii="Arial" w:hAnsi="Arial" w:cs="Arial"/>
                <w:b/>
                <w:color w:val="000000"/>
                <w:sz w:val="20"/>
                <w:szCs w:val="20"/>
              </w:rPr>
              <w:t>(USD)</w:t>
            </w:r>
          </w:p>
        </w:tc>
      </w:tr>
      <w:tr w:rsidR="00822833" w:rsidRPr="00822833" w14:paraId="0DA41ABA" w14:textId="77777777" w:rsidTr="004137F7">
        <w:trPr>
          <w:trHeight w:val="100"/>
        </w:trPr>
        <w:tc>
          <w:tcPr>
            <w:cnfStyle w:val="000010000000" w:firstRow="0" w:lastRow="0" w:firstColumn="0" w:lastColumn="0" w:oddVBand="1" w:evenVBand="0" w:oddHBand="0" w:evenHBand="0" w:firstRowFirstColumn="0" w:firstRowLastColumn="0" w:lastRowFirstColumn="0" w:lastRowLastColumn="0"/>
            <w:tcW w:w="2920" w:type="dxa"/>
          </w:tcPr>
          <w:p w14:paraId="0D4B1C2A" w14:textId="77777777" w:rsidR="00822833" w:rsidRPr="00822833" w:rsidRDefault="00822833" w:rsidP="00822833">
            <w:pPr>
              <w:pStyle w:val="NoSpacing"/>
              <w:rPr>
                <w:rFonts w:ascii="Arial" w:hAnsi="Arial" w:cs="Arial"/>
                <w:color w:val="000000"/>
                <w:sz w:val="20"/>
                <w:szCs w:val="20"/>
              </w:rPr>
            </w:pPr>
            <w:r w:rsidRPr="00822833">
              <w:rPr>
                <w:rFonts w:ascii="Arial" w:hAnsi="Arial" w:cs="Arial"/>
                <w:color w:val="000000"/>
                <w:sz w:val="20"/>
                <w:szCs w:val="20"/>
              </w:rPr>
              <w:t xml:space="preserve">Full </w:t>
            </w:r>
            <w:proofErr w:type="spellStart"/>
            <w:r w:rsidRPr="00822833">
              <w:rPr>
                <w:rFonts w:ascii="Arial" w:hAnsi="Arial" w:cs="Arial"/>
                <w:color w:val="000000"/>
                <w:sz w:val="20"/>
                <w:szCs w:val="20"/>
              </w:rPr>
              <w:t>Haemogram</w:t>
            </w:r>
            <w:proofErr w:type="spellEnd"/>
            <w:r w:rsidRPr="00822833">
              <w:rPr>
                <w:rFonts w:ascii="Arial" w:hAnsi="Arial" w:cs="Arial"/>
                <w:color w:val="000000"/>
                <w:sz w:val="20"/>
                <w:szCs w:val="20"/>
              </w:rPr>
              <w:t xml:space="preserve"> </w:t>
            </w:r>
          </w:p>
        </w:tc>
        <w:tc>
          <w:tcPr>
            <w:tcW w:w="2920" w:type="dxa"/>
          </w:tcPr>
          <w:p w14:paraId="15844051" w14:textId="3032C34A" w:rsidR="00822833" w:rsidRPr="00822833" w:rsidRDefault="00822833" w:rsidP="0018027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22833">
              <w:rPr>
                <w:rFonts w:ascii="Arial" w:hAnsi="Arial" w:cs="Arial"/>
                <w:color w:val="000000"/>
                <w:sz w:val="20"/>
                <w:szCs w:val="20"/>
              </w:rPr>
              <w:t xml:space="preserve">500 </w:t>
            </w:r>
            <w:r w:rsidR="00366EB6">
              <w:rPr>
                <w:rFonts w:ascii="Arial" w:hAnsi="Arial" w:cs="Arial"/>
                <w:color w:val="000000"/>
                <w:sz w:val="20"/>
                <w:szCs w:val="20"/>
              </w:rPr>
              <w:t>(4.9)</w:t>
            </w:r>
          </w:p>
        </w:tc>
      </w:tr>
      <w:tr w:rsidR="00822833" w:rsidRPr="00822833" w14:paraId="28DF2074" w14:textId="77777777" w:rsidTr="004137F7">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920" w:type="dxa"/>
          </w:tcPr>
          <w:p w14:paraId="6BA206FE" w14:textId="77777777" w:rsidR="00822833" w:rsidRPr="00822833" w:rsidRDefault="00822833" w:rsidP="00822833">
            <w:pPr>
              <w:pStyle w:val="NoSpacing"/>
              <w:rPr>
                <w:rFonts w:ascii="Arial" w:hAnsi="Arial" w:cs="Arial"/>
                <w:color w:val="000000"/>
                <w:sz w:val="20"/>
                <w:szCs w:val="20"/>
              </w:rPr>
            </w:pPr>
            <w:r w:rsidRPr="00822833">
              <w:rPr>
                <w:rFonts w:ascii="Arial" w:hAnsi="Arial" w:cs="Arial"/>
                <w:color w:val="000000"/>
                <w:sz w:val="20"/>
                <w:szCs w:val="20"/>
              </w:rPr>
              <w:t xml:space="preserve">Liver Function Test </w:t>
            </w:r>
          </w:p>
        </w:tc>
        <w:tc>
          <w:tcPr>
            <w:tcW w:w="2920" w:type="dxa"/>
          </w:tcPr>
          <w:p w14:paraId="41F32BAB" w14:textId="69721FC0" w:rsidR="00822833" w:rsidRPr="00822833" w:rsidRDefault="00822833"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22833">
              <w:rPr>
                <w:rFonts w:ascii="Arial" w:hAnsi="Arial" w:cs="Arial"/>
                <w:color w:val="000000"/>
                <w:sz w:val="20"/>
                <w:szCs w:val="20"/>
              </w:rPr>
              <w:t xml:space="preserve">900 </w:t>
            </w:r>
            <w:r w:rsidR="00366EB6">
              <w:rPr>
                <w:rFonts w:ascii="Arial" w:hAnsi="Arial" w:cs="Arial"/>
                <w:color w:val="000000"/>
                <w:sz w:val="20"/>
                <w:szCs w:val="20"/>
              </w:rPr>
              <w:t>(8.9)</w:t>
            </w:r>
          </w:p>
        </w:tc>
      </w:tr>
      <w:tr w:rsidR="00822833" w:rsidRPr="00822833" w14:paraId="529A3CAE" w14:textId="77777777" w:rsidTr="004137F7">
        <w:trPr>
          <w:trHeight w:val="100"/>
        </w:trPr>
        <w:tc>
          <w:tcPr>
            <w:cnfStyle w:val="000010000000" w:firstRow="0" w:lastRow="0" w:firstColumn="0" w:lastColumn="0" w:oddVBand="1" w:evenVBand="0" w:oddHBand="0" w:evenHBand="0" w:firstRowFirstColumn="0" w:firstRowLastColumn="0" w:lastRowFirstColumn="0" w:lastRowLastColumn="0"/>
            <w:tcW w:w="2920" w:type="dxa"/>
          </w:tcPr>
          <w:p w14:paraId="12ECDA1C" w14:textId="77777777" w:rsidR="00822833" w:rsidRPr="00822833" w:rsidRDefault="00822833" w:rsidP="00822833">
            <w:pPr>
              <w:pStyle w:val="NoSpacing"/>
              <w:rPr>
                <w:rFonts w:ascii="Arial" w:hAnsi="Arial" w:cs="Arial"/>
                <w:color w:val="000000"/>
                <w:sz w:val="20"/>
                <w:szCs w:val="20"/>
              </w:rPr>
            </w:pPr>
            <w:r w:rsidRPr="00822833">
              <w:rPr>
                <w:rFonts w:ascii="Arial" w:hAnsi="Arial" w:cs="Arial"/>
                <w:color w:val="000000"/>
                <w:sz w:val="20"/>
                <w:szCs w:val="20"/>
              </w:rPr>
              <w:t xml:space="preserve">Renal Function Test </w:t>
            </w:r>
          </w:p>
        </w:tc>
        <w:tc>
          <w:tcPr>
            <w:tcW w:w="2920" w:type="dxa"/>
          </w:tcPr>
          <w:p w14:paraId="23782117" w14:textId="167DFED6" w:rsidR="00822833" w:rsidRPr="00822833" w:rsidRDefault="00822833" w:rsidP="0018027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22833">
              <w:rPr>
                <w:rFonts w:ascii="Arial" w:hAnsi="Arial" w:cs="Arial"/>
                <w:color w:val="000000"/>
                <w:sz w:val="20"/>
                <w:szCs w:val="20"/>
              </w:rPr>
              <w:t>1</w:t>
            </w:r>
            <w:r w:rsidR="00DF2154">
              <w:rPr>
                <w:rFonts w:ascii="Arial" w:hAnsi="Arial" w:cs="Arial"/>
                <w:color w:val="000000"/>
                <w:sz w:val="20"/>
                <w:szCs w:val="20"/>
              </w:rPr>
              <w:t>,</w:t>
            </w:r>
            <w:r w:rsidRPr="00822833">
              <w:rPr>
                <w:rFonts w:ascii="Arial" w:hAnsi="Arial" w:cs="Arial"/>
                <w:color w:val="000000"/>
                <w:sz w:val="20"/>
                <w:szCs w:val="20"/>
              </w:rPr>
              <w:t xml:space="preserve">300 </w:t>
            </w:r>
            <w:r w:rsidR="00366EB6">
              <w:rPr>
                <w:rFonts w:ascii="Arial" w:hAnsi="Arial" w:cs="Arial"/>
                <w:color w:val="000000"/>
                <w:sz w:val="20"/>
                <w:szCs w:val="20"/>
              </w:rPr>
              <w:t>(12.8)</w:t>
            </w:r>
          </w:p>
        </w:tc>
      </w:tr>
      <w:tr w:rsidR="00822833" w:rsidRPr="00822833" w14:paraId="01CD67B9" w14:textId="77777777" w:rsidTr="004137F7">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920" w:type="dxa"/>
          </w:tcPr>
          <w:p w14:paraId="0216CA70" w14:textId="77777777" w:rsidR="00822833" w:rsidRPr="00822833" w:rsidRDefault="00822833" w:rsidP="00822833">
            <w:pPr>
              <w:pStyle w:val="NoSpacing"/>
              <w:rPr>
                <w:rFonts w:ascii="Arial" w:hAnsi="Arial" w:cs="Arial"/>
                <w:color w:val="000000"/>
                <w:sz w:val="20"/>
                <w:szCs w:val="20"/>
              </w:rPr>
            </w:pPr>
            <w:r w:rsidRPr="00822833">
              <w:rPr>
                <w:rFonts w:ascii="Arial" w:hAnsi="Arial" w:cs="Arial"/>
                <w:color w:val="000000"/>
                <w:sz w:val="20"/>
                <w:szCs w:val="20"/>
              </w:rPr>
              <w:t xml:space="preserve">Thyroid Function Test </w:t>
            </w:r>
          </w:p>
        </w:tc>
        <w:tc>
          <w:tcPr>
            <w:tcW w:w="2920" w:type="dxa"/>
          </w:tcPr>
          <w:p w14:paraId="3F60DB64" w14:textId="6AF1081D" w:rsidR="00822833" w:rsidRPr="00822833" w:rsidRDefault="00822833"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22833">
              <w:rPr>
                <w:rFonts w:ascii="Arial" w:hAnsi="Arial" w:cs="Arial"/>
                <w:color w:val="000000"/>
                <w:sz w:val="20"/>
                <w:szCs w:val="20"/>
              </w:rPr>
              <w:t xml:space="preserve">900 </w:t>
            </w:r>
            <w:r w:rsidR="00366EB6">
              <w:rPr>
                <w:rFonts w:ascii="Arial" w:hAnsi="Arial" w:cs="Arial"/>
                <w:color w:val="000000"/>
                <w:sz w:val="20"/>
                <w:szCs w:val="20"/>
              </w:rPr>
              <w:t>(8.9)</w:t>
            </w:r>
          </w:p>
        </w:tc>
      </w:tr>
      <w:tr w:rsidR="00822833" w:rsidRPr="00822833" w14:paraId="6B3E87C5" w14:textId="77777777" w:rsidTr="004137F7">
        <w:trPr>
          <w:trHeight w:val="100"/>
        </w:trPr>
        <w:tc>
          <w:tcPr>
            <w:cnfStyle w:val="000010000000" w:firstRow="0" w:lastRow="0" w:firstColumn="0" w:lastColumn="0" w:oddVBand="1" w:evenVBand="0" w:oddHBand="0" w:evenHBand="0" w:firstRowFirstColumn="0" w:firstRowLastColumn="0" w:lastRowFirstColumn="0" w:lastRowLastColumn="0"/>
            <w:tcW w:w="2920" w:type="dxa"/>
          </w:tcPr>
          <w:p w14:paraId="4010C6E6" w14:textId="77777777" w:rsidR="00822833" w:rsidRPr="00822833" w:rsidRDefault="00822833" w:rsidP="00822833">
            <w:pPr>
              <w:pStyle w:val="NoSpacing"/>
              <w:rPr>
                <w:rFonts w:ascii="Arial" w:hAnsi="Arial" w:cs="Arial"/>
                <w:color w:val="000000"/>
                <w:sz w:val="20"/>
                <w:szCs w:val="20"/>
              </w:rPr>
            </w:pPr>
            <w:r w:rsidRPr="00822833">
              <w:rPr>
                <w:rFonts w:ascii="Arial" w:hAnsi="Arial" w:cs="Arial"/>
                <w:color w:val="000000"/>
                <w:sz w:val="20"/>
                <w:szCs w:val="20"/>
              </w:rPr>
              <w:t xml:space="preserve">Urinalysis </w:t>
            </w:r>
          </w:p>
        </w:tc>
        <w:tc>
          <w:tcPr>
            <w:tcW w:w="2920" w:type="dxa"/>
          </w:tcPr>
          <w:p w14:paraId="5EAB4337" w14:textId="311C6F58" w:rsidR="00822833" w:rsidRPr="00822833" w:rsidRDefault="00822833" w:rsidP="0018027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22833">
              <w:rPr>
                <w:rFonts w:ascii="Arial" w:hAnsi="Arial" w:cs="Arial"/>
                <w:color w:val="000000"/>
                <w:sz w:val="20"/>
                <w:szCs w:val="20"/>
              </w:rPr>
              <w:t xml:space="preserve">700 </w:t>
            </w:r>
            <w:r w:rsidR="00366EB6">
              <w:rPr>
                <w:rFonts w:ascii="Arial" w:hAnsi="Arial" w:cs="Arial"/>
                <w:color w:val="000000"/>
                <w:sz w:val="20"/>
                <w:szCs w:val="20"/>
              </w:rPr>
              <w:t>(6.9)</w:t>
            </w:r>
          </w:p>
        </w:tc>
      </w:tr>
      <w:tr w:rsidR="00822833" w:rsidRPr="00822833" w14:paraId="2E56A918" w14:textId="77777777" w:rsidTr="004137F7">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920" w:type="dxa"/>
          </w:tcPr>
          <w:p w14:paraId="58EB74E5" w14:textId="77777777" w:rsidR="00822833" w:rsidRPr="00822833" w:rsidRDefault="00822833" w:rsidP="00822833">
            <w:pPr>
              <w:pStyle w:val="NoSpacing"/>
              <w:rPr>
                <w:rFonts w:ascii="Arial" w:hAnsi="Arial" w:cs="Arial"/>
                <w:color w:val="000000"/>
                <w:sz w:val="20"/>
                <w:szCs w:val="20"/>
              </w:rPr>
            </w:pPr>
            <w:r w:rsidRPr="00822833">
              <w:rPr>
                <w:rFonts w:ascii="Arial" w:hAnsi="Arial" w:cs="Arial"/>
                <w:color w:val="000000"/>
                <w:sz w:val="20"/>
                <w:szCs w:val="20"/>
              </w:rPr>
              <w:t xml:space="preserve">Blood biochemistry </w:t>
            </w:r>
          </w:p>
        </w:tc>
        <w:tc>
          <w:tcPr>
            <w:tcW w:w="2920" w:type="dxa"/>
          </w:tcPr>
          <w:p w14:paraId="5BF0576C" w14:textId="7AB8E190" w:rsidR="00822833" w:rsidRPr="00822833" w:rsidRDefault="00822833"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22833">
              <w:rPr>
                <w:rFonts w:ascii="Arial" w:hAnsi="Arial" w:cs="Arial"/>
                <w:color w:val="000000"/>
                <w:sz w:val="20"/>
                <w:szCs w:val="20"/>
              </w:rPr>
              <w:t xml:space="preserve">700 </w:t>
            </w:r>
            <w:r w:rsidR="00366EB6">
              <w:rPr>
                <w:rFonts w:ascii="Arial" w:hAnsi="Arial" w:cs="Arial"/>
                <w:color w:val="000000"/>
                <w:sz w:val="20"/>
                <w:szCs w:val="20"/>
              </w:rPr>
              <w:t>(6.9)</w:t>
            </w:r>
          </w:p>
        </w:tc>
      </w:tr>
      <w:tr w:rsidR="00822833" w:rsidRPr="00822833" w14:paraId="6AAF458E" w14:textId="77777777" w:rsidTr="004137F7">
        <w:trPr>
          <w:trHeight w:val="100"/>
        </w:trPr>
        <w:tc>
          <w:tcPr>
            <w:cnfStyle w:val="000010000000" w:firstRow="0" w:lastRow="0" w:firstColumn="0" w:lastColumn="0" w:oddVBand="1" w:evenVBand="0" w:oddHBand="0" w:evenHBand="0" w:firstRowFirstColumn="0" w:firstRowLastColumn="0" w:lastRowFirstColumn="0" w:lastRowLastColumn="0"/>
            <w:tcW w:w="2920" w:type="dxa"/>
          </w:tcPr>
          <w:p w14:paraId="4DA1D5E9" w14:textId="77777777" w:rsidR="00822833" w:rsidRPr="00822833" w:rsidRDefault="00822833" w:rsidP="00822833">
            <w:pPr>
              <w:pStyle w:val="NoSpacing"/>
              <w:rPr>
                <w:rFonts w:ascii="Arial" w:hAnsi="Arial" w:cs="Arial"/>
                <w:color w:val="000000"/>
                <w:sz w:val="20"/>
                <w:szCs w:val="20"/>
              </w:rPr>
            </w:pPr>
            <w:r w:rsidRPr="00822833">
              <w:rPr>
                <w:rFonts w:ascii="Arial" w:hAnsi="Arial" w:cs="Arial"/>
                <w:color w:val="000000"/>
                <w:sz w:val="20"/>
                <w:szCs w:val="20"/>
              </w:rPr>
              <w:t xml:space="preserve">Lipid profile </w:t>
            </w:r>
          </w:p>
        </w:tc>
        <w:tc>
          <w:tcPr>
            <w:tcW w:w="2920" w:type="dxa"/>
          </w:tcPr>
          <w:p w14:paraId="54981D77" w14:textId="13F2596D" w:rsidR="00822833" w:rsidRPr="00822833" w:rsidRDefault="00822833" w:rsidP="0018027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22833">
              <w:rPr>
                <w:rFonts w:ascii="Arial" w:hAnsi="Arial" w:cs="Arial"/>
                <w:color w:val="000000"/>
                <w:sz w:val="20"/>
                <w:szCs w:val="20"/>
              </w:rPr>
              <w:t xml:space="preserve">900 </w:t>
            </w:r>
            <w:r w:rsidR="00366EB6">
              <w:rPr>
                <w:rFonts w:ascii="Arial" w:hAnsi="Arial" w:cs="Arial"/>
                <w:color w:val="000000"/>
                <w:sz w:val="20"/>
                <w:szCs w:val="20"/>
              </w:rPr>
              <w:t>(8.9)</w:t>
            </w:r>
          </w:p>
        </w:tc>
      </w:tr>
      <w:tr w:rsidR="00822833" w:rsidRPr="00822833" w14:paraId="2FE5C873" w14:textId="77777777" w:rsidTr="004137F7">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920" w:type="dxa"/>
          </w:tcPr>
          <w:p w14:paraId="610C44EE" w14:textId="77777777" w:rsidR="00822833" w:rsidRPr="00822833" w:rsidRDefault="00822833" w:rsidP="00822833">
            <w:pPr>
              <w:pStyle w:val="NoSpacing"/>
              <w:rPr>
                <w:rFonts w:ascii="Arial" w:hAnsi="Arial" w:cs="Arial"/>
                <w:color w:val="000000"/>
                <w:sz w:val="20"/>
                <w:szCs w:val="20"/>
              </w:rPr>
            </w:pPr>
            <w:r w:rsidRPr="00822833">
              <w:rPr>
                <w:rFonts w:ascii="Arial" w:hAnsi="Arial" w:cs="Arial"/>
                <w:color w:val="000000"/>
                <w:sz w:val="20"/>
                <w:szCs w:val="20"/>
              </w:rPr>
              <w:t xml:space="preserve">HER-2 test </w:t>
            </w:r>
          </w:p>
        </w:tc>
        <w:tc>
          <w:tcPr>
            <w:tcW w:w="2920" w:type="dxa"/>
          </w:tcPr>
          <w:p w14:paraId="2EBD5154" w14:textId="16902AE7" w:rsidR="00822833" w:rsidRPr="00822833" w:rsidRDefault="00822833"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22833">
              <w:rPr>
                <w:rFonts w:ascii="Arial" w:hAnsi="Arial" w:cs="Arial"/>
                <w:color w:val="000000"/>
                <w:sz w:val="20"/>
                <w:szCs w:val="20"/>
              </w:rPr>
              <w:t xml:space="preserve">900 </w:t>
            </w:r>
            <w:r w:rsidR="00366EB6">
              <w:rPr>
                <w:rFonts w:ascii="Arial" w:hAnsi="Arial" w:cs="Arial"/>
                <w:color w:val="000000"/>
                <w:sz w:val="20"/>
                <w:szCs w:val="20"/>
              </w:rPr>
              <w:t>(8.9)</w:t>
            </w:r>
          </w:p>
        </w:tc>
      </w:tr>
      <w:tr w:rsidR="00822833" w:rsidRPr="00822833" w14:paraId="786F3DCD" w14:textId="77777777" w:rsidTr="004137F7">
        <w:trPr>
          <w:trHeight w:val="100"/>
        </w:trPr>
        <w:tc>
          <w:tcPr>
            <w:cnfStyle w:val="000010000000" w:firstRow="0" w:lastRow="0" w:firstColumn="0" w:lastColumn="0" w:oddVBand="1" w:evenVBand="0" w:oddHBand="0" w:evenHBand="0" w:firstRowFirstColumn="0" w:firstRowLastColumn="0" w:lastRowFirstColumn="0" w:lastRowLastColumn="0"/>
            <w:tcW w:w="2920" w:type="dxa"/>
          </w:tcPr>
          <w:p w14:paraId="1D47C1D1" w14:textId="77777777" w:rsidR="00822833" w:rsidRPr="00822833" w:rsidRDefault="00822833" w:rsidP="00822833">
            <w:pPr>
              <w:pStyle w:val="NoSpacing"/>
              <w:rPr>
                <w:rFonts w:ascii="Arial" w:hAnsi="Arial" w:cs="Arial"/>
                <w:color w:val="000000"/>
                <w:sz w:val="20"/>
                <w:szCs w:val="20"/>
              </w:rPr>
            </w:pPr>
            <w:r w:rsidRPr="00822833">
              <w:rPr>
                <w:rFonts w:ascii="Arial" w:hAnsi="Arial" w:cs="Arial"/>
                <w:color w:val="000000"/>
                <w:sz w:val="20"/>
                <w:szCs w:val="20"/>
              </w:rPr>
              <w:t xml:space="preserve">Histology </w:t>
            </w:r>
          </w:p>
        </w:tc>
        <w:tc>
          <w:tcPr>
            <w:tcW w:w="2920" w:type="dxa"/>
          </w:tcPr>
          <w:p w14:paraId="64E320D3" w14:textId="7AA60F09" w:rsidR="00822833" w:rsidRPr="00822833" w:rsidRDefault="00822833" w:rsidP="0018027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22833">
              <w:rPr>
                <w:rFonts w:ascii="Arial" w:hAnsi="Arial" w:cs="Arial"/>
                <w:color w:val="000000"/>
                <w:sz w:val="20"/>
                <w:szCs w:val="20"/>
              </w:rPr>
              <w:t>1</w:t>
            </w:r>
            <w:r w:rsidR="00DF2154">
              <w:rPr>
                <w:rFonts w:ascii="Arial" w:hAnsi="Arial" w:cs="Arial"/>
                <w:color w:val="000000"/>
                <w:sz w:val="20"/>
                <w:szCs w:val="20"/>
              </w:rPr>
              <w:t>,</w:t>
            </w:r>
            <w:r w:rsidRPr="00822833">
              <w:rPr>
                <w:rFonts w:ascii="Arial" w:hAnsi="Arial" w:cs="Arial"/>
                <w:color w:val="000000"/>
                <w:sz w:val="20"/>
                <w:szCs w:val="20"/>
              </w:rPr>
              <w:t xml:space="preserve">200 </w:t>
            </w:r>
            <w:r w:rsidR="00366EB6">
              <w:rPr>
                <w:rFonts w:ascii="Arial" w:hAnsi="Arial" w:cs="Arial"/>
                <w:color w:val="000000"/>
                <w:sz w:val="20"/>
                <w:szCs w:val="20"/>
              </w:rPr>
              <w:t>(11.8)</w:t>
            </w:r>
          </w:p>
        </w:tc>
      </w:tr>
    </w:tbl>
    <w:p w14:paraId="569251B0" w14:textId="21A820FD" w:rsidR="00822833" w:rsidRPr="00822833" w:rsidRDefault="00822833" w:rsidP="00822833">
      <w:pPr>
        <w:pStyle w:val="NoSpacing"/>
        <w:rPr>
          <w:rFonts w:ascii="Arial" w:hAnsi="Arial" w:cs="Arial"/>
          <w:sz w:val="20"/>
          <w:szCs w:val="20"/>
        </w:rPr>
      </w:pPr>
    </w:p>
    <w:p w14:paraId="35F86ECA" w14:textId="58DCDF35" w:rsidR="00822833" w:rsidRDefault="00822833" w:rsidP="00822833">
      <w:pPr>
        <w:pStyle w:val="NoSpacing"/>
        <w:rPr>
          <w:rFonts w:ascii="Arial" w:hAnsi="Arial" w:cs="Arial"/>
          <w:color w:val="000000"/>
          <w:sz w:val="20"/>
          <w:szCs w:val="20"/>
        </w:rPr>
      </w:pPr>
      <w:r w:rsidRPr="00822833">
        <w:rPr>
          <w:rFonts w:ascii="Arial" w:hAnsi="Arial" w:cs="Arial"/>
          <w:color w:val="000000"/>
          <w:sz w:val="20"/>
          <w:szCs w:val="20"/>
        </w:rPr>
        <w:t>The cost of nursing includes the cost of catheterization, nebulization, wound dressing, drug infusion among others. The cost of such services depend</w:t>
      </w:r>
      <w:r w:rsidR="00EA62CE">
        <w:rPr>
          <w:rFonts w:ascii="Arial" w:hAnsi="Arial" w:cs="Arial"/>
          <w:color w:val="000000"/>
          <w:sz w:val="20"/>
          <w:szCs w:val="20"/>
        </w:rPr>
        <w:t>s</w:t>
      </w:r>
      <w:r w:rsidRPr="00822833">
        <w:rPr>
          <w:rFonts w:ascii="Arial" w:hAnsi="Arial" w:cs="Arial"/>
          <w:color w:val="000000"/>
          <w:sz w:val="20"/>
          <w:szCs w:val="20"/>
        </w:rPr>
        <w:t xml:space="preserve"> on the type of admission the patient used (public or private ward admission). </w:t>
      </w:r>
    </w:p>
    <w:p w14:paraId="41FC3A4F" w14:textId="50123543" w:rsidR="00EB2F43" w:rsidRDefault="00EB2F43" w:rsidP="00822833">
      <w:pPr>
        <w:pStyle w:val="NoSpacing"/>
        <w:rPr>
          <w:rFonts w:ascii="Arial" w:hAnsi="Arial" w:cs="Arial"/>
          <w:color w:val="000000"/>
          <w:sz w:val="20"/>
          <w:szCs w:val="20"/>
        </w:rPr>
      </w:pPr>
    </w:p>
    <w:p w14:paraId="718C6FAE" w14:textId="3496AA5B" w:rsidR="00EB2F43" w:rsidRDefault="00EA62CE" w:rsidP="00EB2F43">
      <w:pPr>
        <w:pStyle w:val="NoSpacing"/>
        <w:rPr>
          <w:rFonts w:ascii="Arial" w:hAnsi="Arial" w:cs="Arial"/>
          <w:color w:val="000000"/>
          <w:sz w:val="20"/>
          <w:szCs w:val="20"/>
        </w:rPr>
      </w:pPr>
      <w:r>
        <w:rPr>
          <w:rFonts w:ascii="Arial" w:hAnsi="Arial" w:cs="Arial"/>
          <w:color w:val="000000"/>
          <w:sz w:val="20"/>
          <w:szCs w:val="20"/>
        </w:rPr>
        <w:t>A</w:t>
      </w:r>
      <w:r w:rsidR="00EB2F43" w:rsidRPr="00822833">
        <w:rPr>
          <w:rFonts w:ascii="Arial" w:hAnsi="Arial" w:cs="Arial"/>
          <w:color w:val="000000"/>
          <w:sz w:val="20"/>
          <w:szCs w:val="20"/>
        </w:rPr>
        <w:t xml:space="preserve"> </w:t>
      </w:r>
      <w:r>
        <w:rPr>
          <w:rFonts w:ascii="Arial" w:hAnsi="Arial" w:cs="Arial"/>
          <w:color w:val="000000"/>
          <w:sz w:val="20"/>
          <w:szCs w:val="20"/>
        </w:rPr>
        <w:t xml:space="preserve">number of </w:t>
      </w:r>
      <w:r w:rsidR="00EB2F43" w:rsidRPr="00822833">
        <w:rPr>
          <w:rFonts w:ascii="Arial" w:hAnsi="Arial" w:cs="Arial"/>
          <w:color w:val="000000"/>
          <w:sz w:val="20"/>
          <w:szCs w:val="20"/>
        </w:rPr>
        <w:t xml:space="preserve">drug regimens </w:t>
      </w:r>
      <w:r>
        <w:rPr>
          <w:rFonts w:ascii="Arial" w:hAnsi="Arial" w:cs="Arial"/>
          <w:color w:val="000000"/>
          <w:sz w:val="20"/>
          <w:szCs w:val="20"/>
        </w:rPr>
        <w:t xml:space="preserve">are </w:t>
      </w:r>
      <w:r w:rsidR="00EB2F43" w:rsidRPr="00822833">
        <w:rPr>
          <w:rFonts w:ascii="Arial" w:hAnsi="Arial" w:cs="Arial"/>
          <w:color w:val="000000"/>
          <w:sz w:val="20"/>
          <w:szCs w:val="20"/>
        </w:rPr>
        <w:t>used for various cancers</w:t>
      </w:r>
      <w:r w:rsidR="00956A14">
        <w:rPr>
          <w:rFonts w:ascii="Arial" w:hAnsi="Arial" w:cs="Arial"/>
          <w:color w:val="000000"/>
          <w:sz w:val="20"/>
          <w:szCs w:val="20"/>
        </w:rPr>
        <w:t xml:space="preserve"> based principally on current national guidelines </w:t>
      </w:r>
      <w:r w:rsidR="00956A14">
        <w:rPr>
          <w:rFonts w:ascii="Arial" w:hAnsi="Arial" w:cs="Arial"/>
          <w:color w:val="000000"/>
          <w:sz w:val="20"/>
          <w:szCs w:val="20"/>
        </w:rPr>
        <w:fldChar w:fldCharType="begin"/>
      </w:r>
      <w:r w:rsidR="00A74792">
        <w:rPr>
          <w:rFonts w:ascii="Arial" w:hAnsi="Arial" w:cs="Arial"/>
          <w:color w:val="000000"/>
          <w:sz w:val="20"/>
          <w:szCs w:val="20"/>
        </w:rPr>
        <w:instrText xml:space="preserve"> ADDIN EN.CITE &lt;EndNote&gt;&lt;Cite&gt;&lt;RecNum&gt;2517&lt;/RecNum&gt;&lt;DisplayText&gt;(29)&lt;/DisplayText&gt;&lt;record&gt;&lt;rec-number&gt;2517&lt;/rec-number&gt;&lt;foreign-keys&gt;&lt;key app="EN" db-id="tztewz5eed050ueewv75axahvav02sewvwrv" timestamp="1520409909"&gt;2517&lt;/key&gt;&lt;/foreign-keys&gt;&lt;ref-type name="Journal Article"&gt;17&lt;/ref-type&gt;&lt;contributors&gt;&lt;/contributors&gt;&lt;titles&gt;&lt;title&gt;Ministry of Health (Kenya). National Guidelines for Cancer Management Kenya. August 2013. Available at URL: http://kehpca.org/wp-content/uploads/National-Cancer-Treatment-Guidelines2.pdf&lt;/title&gt;&lt;/titles&gt;&lt;dates&gt;&lt;/dates&gt;&lt;urls&gt;&lt;/urls&gt;&lt;/record&gt;&lt;/Cite&gt;&lt;/EndNote&gt;</w:instrText>
      </w:r>
      <w:r w:rsidR="00956A14">
        <w:rPr>
          <w:rFonts w:ascii="Arial" w:hAnsi="Arial" w:cs="Arial"/>
          <w:color w:val="000000"/>
          <w:sz w:val="20"/>
          <w:szCs w:val="20"/>
        </w:rPr>
        <w:fldChar w:fldCharType="separate"/>
      </w:r>
      <w:r w:rsidR="00A74792">
        <w:rPr>
          <w:rFonts w:ascii="Arial" w:hAnsi="Arial" w:cs="Arial"/>
          <w:noProof/>
          <w:color w:val="000000"/>
          <w:sz w:val="20"/>
          <w:szCs w:val="20"/>
        </w:rPr>
        <w:t>(29)</w:t>
      </w:r>
      <w:r w:rsidR="00956A14">
        <w:rPr>
          <w:rFonts w:ascii="Arial" w:hAnsi="Arial" w:cs="Arial"/>
          <w:color w:val="000000"/>
          <w:sz w:val="20"/>
          <w:szCs w:val="20"/>
        </w:rPr>
        <w:fldChar w:fldCharType="end"/>
      </w:r>
      <w:r w:rsidR="00EB2F43" w:rsidRPr="00822833">
        <w:rPr>
          <w:rFonts w:ascii="Arial" w:hAnsi="Arial" w:cs="Arial"/>
          <w:color w:val="000000"/>
          <w:sz w:val="20"/>
          <w:szCs w:val="20"/>
        </w:rPr>
        <w:t xml:space="preserve">. </w:t>
      </w:r>
      <w:r w:rsidR="00EB2F43" w:rsidRPr="00DA7E57">
        <w:rPr>
          <w:rFonts w:ascii="Arial" w:hAnsi="Arial" w:cs="Arial"/>
          <w:color w:val="000000"/>
          <w:sz w:val="20"/>
          <w:szCs w:val="20"/>
        </w:rPr>
        <w:t>The most expensive drug reg</w:t>
      </w:r>
      <w:r w:rsidR="00660AC9" w:rsidRPr="00DA7E57">
        <w:rPr>
          <w:rFonts w:ascii="Arial" w:hAnsi="Arial" w:cs="Arial"/>
          <w:color w:val="000000"/>
          <w:sz w:val="20"/>
          <w:szCs w:val="20"/>
        </w:rPr>
        <w:t>imen</w:t>
      </w:r>
      <w:r w:rsidRPr="00DA7E57">
        <w:rPr>
          <w:rFonts w:ascii="Arial" w:hAnsi="Arial" w:cs="Arial"/>
          <w:color w:val="000000"/>
          <w:sz w:val="20"/>
          <w:szCs w:val="20"/>
        </w:rPr>
        <w:t xml:space="preserve"> </w:t>
      </w:r>
      <w:r w:rsidR="00EB2F43" w:rsidRPr="00DA7E57">
        <w:rPr>
          <w:rFonts w:ascii="Arial" w:hAnsi="Arial" w:cs="Arial"/>
          <w:color w:val="000000"/>
          <w:sz w:val="20"/>
          <w:szCs w:val="20"/>
        </w:rPr>
        <w:t xml:space="preserve">used </w:t>
      </w:r>
      <w:r w:rsidRPr="00DA7E57">
        <w:rPr>
          <w:rFonts w:ascii="Arial" w:hAnsi="Arial" w:cs="Arial"/>
          <w:color w:val="000000"/>
          <w:sz w:val="20"/>
          <w:szCs w:val="20"/>
        </w:rPr>
        <w:t xml:space="preserve">during the observational period </w:t>
      </w:r>
      <w:r w:rsidR="00EB2F43" w:rsidRPr="00DA7E57">
        <w:rPr>
          <w:rFonts w:ascii="Arial" w:hAnsi="Arial" w:cs="Arial"/>
          <w:color w:val="000000"/>
          <w:sz w:val="20"/>
          <w:szCs w:val="20"/>
        </w:rPr>
        <w:t xml:space="preserve">was </w:t>
      </w:r>
      <w:r w:rsidRPr="00DA7E57">
        <w:rPr>
          <w:rFonts w:ascii="Arial" w:hAnsi="Arial" w:cs="Arial"/>
          <w:color w:val="000000"/>
          <w:sz w:val="20"/>
          <w:szCs w:val="20"/>
        </w:rPr>
        <w:t>f</w:t>
      </w:r>
      <w:r w:rsidR="00EB2F43" w:rsidRPr="00DA7E57">
        <w:rPr>
          <w:rFonts w:ascii="Arial" w:hAnsi="Arial" w:cs="Arial"/>
          <w:color w:val="000000"/>
          <w:sz w:val="20"/>
          <w:szCs w:val="20"/>
        </w:rPr>
        <w:t xml:space="preserve">luorouracil and </w:t>
      </w:r>
      <w:r w:rsidR="00AA5946" w:rsidRPr="00DA7E57">
        <w:rPr>
          <w:rFonts w:ascii="Arial" w:hAnsi="Arial" w:cs="Arial"/>
          <w:color w:val="000000"/>
          <w:sz w:val="20"/>
          <w:szCs w:val="20"/>
        </w:rPr>
        <w:t>actinomycin D</w:t>
      </w:r>
      <w:r w:rsidR="00EB2F43" w:rsidRPr="00822833">
        <w:rPr>
          <w:rFonts w:ascii="Arial" w:hAnsi="Arial" w:cs="Arial"/>
          <w:color w:val="000000"/>
          <w:sz w:val="20"/>
          <w:szCs w:val="20"/>
        </w:rPr>
        <w:t xml:space="preserve"> cost</w:t>
      </w:r>
      <w:r>
        <w:rPr>
          <w:rFonts w:ascii="Arial" w:hAnsi="Arial" w:cs="Arial"/>
          <w:color w:val="000000"/>
          <w:sz w:val="20"/>
          <w:szCs w:val="20"/>
        </w:rPr>
        <w:t>ing</w:t>
      </w:r>
      <w:r w:rsidR="00EB2F43" w:rsidRPr="00822833">
        <w:rPr>
          <w:rFonts w:ascii="Arial" w:hAnsi="Arial" w:cs="Arial"/>
          <w:color w:val="000000"/>
          <w:sz w:val="20"/>
          <w:szCs w:val="20"/>
        </w:rPr>
        <w:t xml:space="preserve"> KES 2,224,990</w:t>
      </w:r>
      <w:r w:rsidR="008D4DFF">
        <w:rPr>
          <w:rFonts w:ascii="Arial" w:hAnsi="Arial" w:cs="Arial"/>
          <w:color w:val="000000"/>
          <w:sz w:val="20"/>
          <w:szCs w:val="20"/>
        </w:rPr>
        <w:t xml:space="preserve"> per patient</w:t>
      </w:r>
      <w:r w:rsidR="00EB2F43" w:rsidRPr="00822833">
        <w:rPr>
          <w:rFonts w:ascii="Arial" w:hAnsi="Arial" w:cs="Arial"/>
          <w:color w:val="000000"/>
          <w:sz w:val="20"/>
          <w:szCs w:val="20"/>
        </w:rPr>
        <w:t xml:space="preserve"> </w:t>
      </w:r>
      <w:r w:rsidR="007426F7">
        <w:rPr>
          <w:rFonts w:ascii="Arial" w:hAnsi="Arial" w:cs="Arial"/>
          <w:color w:val="000000"/>
          <w:sz w:val="20"/>
          <w:szCs w:val="20"/>
        </w:rPr>
        <w:t xml:space="preserve">(Table </w:t>
      </w:r>
      <w:r w:rsidR="002A681A">
        <w:rPr>
          <w:rFonts w:ascii="Arial" w:hAnsi="Arial" w:cs="Arial"/>
          <w:color w:val="000000"/>
          <w:sz w:val="20"/>
          <w:szCs w:val="20"/>
        </w:rPr>
        <w:t>5</w:t>
      </w:r>
      <w:r w:rsidR="007426F7">
        <w:rPr>
          <w:rFonts w:ascii="Arial" w:hAnsi="Arial" w:cs="Arial"/>
          <w:color w:val="000000"/>
          <w:sz w:val="20"/>
          <w:szCs w:val="20"/>
        </w:rPr>
        <w:t xml:space="preserve">), </w:t>
      </w:r>
      <w:r w:rsidR="00660AC9">
        <w:rPr>
          <w:rFonts w:ascii="Arial" w:hAnsi="Arial" w:cs="Arial"/>
          <w:color w:val="000000"/>
          <w:sz w:val="20"/>
          <w:szCs w:val="20"/>
        </w:rPr>
        <w:t>while the cheapest was f</w:t>
      </w:r>
      <w:r w:rsidR="00EB2F43" w:rsidRPr="00822833">
        <w:rPr>
          <w:rFonts w:ascii="Arial" w:hAnsi="Arial" w:cs="Arial"/>
          <w:color w:val="000000"/>
          <w:sz w:val="20"/>
          <w:szCs w:val="20"/>
        </w:rPr>
        <w:t>luorouracil alone which cost KES 30,580</w:t>
      </w:r>
      <w:r w:rsidR="00EB2F43">
        <w:rPr>
          <w:rFonts w:ascii="Arial" w:hAnsi="Arial" w:cs="Arial"/>
          <w:color w:val="000000"/>
          <w:sz w:val="20"/>
          <w:szCs w:val="20"/>
        </w:rPr>
        <w:t>.</w:t>
      </w:r>
    </w:p>
    <w:p w14:paraId="46C1E159" w14:textId="7C8F4F5C" w:rsidR="00956A14" w:rsidRDefault="00956A14" w:rsidP="00EB2F43">
      <w:pPr>
        <w:pStyle w:val="NoSpacing"/>
        <w:rPr>
          <w:rFonts w:ascii="Arial" w:hAnsi="Arial" w:cs="Arial"/>
          <w:color w:val="000000"/>
          <w:sz w:val="20"/>
          <w:szCs w:val="20"/>
        </w:rPr>
      </w:pPr>
    </w:p>
    <w:p w14:paraId="20E47DD3" w14:textId="0AC68149" w:rsidR="00956A14" w:rsidRPr="00956A14" w:rsidRDefault="00956A14" w:rsidP="00EB2F43">
      <w:pPr>
        <w:pStyle w:val="NoSpacing"/>
        <w:rPr>
          <w:rFonts w:ascii="Arial" w:hAnsi="Arial" w:cs="Arial"/>
          <w:color w:val="000000"/>
          <w:sz w:val="20"/>
          <w:szCs w:val="20"/>
          <w:u w:val="single"/>
        </w:rPr>
      </w:pPr>
      <w:r w:rsidRPr="00956A14">
        <w:rPr>
          <w:rFonts w:ascii="Arial" w:hAnsi="Arial" w:cs="Arial"/>
          <w:color w:val="000000"/>
          <w:sz w:val="20"/>
          <w:szCs w:val="20"/>
          <w:u w:val="single"/>
        </w:rPr>
        <w:t>Table 5 – Average cost of chemotherapy regimens in 2016</w:t>
      </w:r>
    </w:p>
    <w:p w14:paraId="3ED6C61A" w14:textId="21B32B2F" w:rsidR="00EB2F43" w:rsidRPr="00822833" w:rsidRDefault="00EB2F43" w:rsidP="00EB2F43">
      <w:pPr>
        <w:pStyle w:val="NoSpacing"/>
        <w:rPr>
          <w:rFonts w:ascii="Arial" w:hAnsi="Arial" w:cs="Arial"/>
          <w:color w:val="000000"/>
          <w:sz w:val="20"/>
          <w:szCs w:val="20"/>
        </w:rPr>
      </w:pPr>
      <w:r w:rsidRPr="00822833">
        <w:rPr>
          <w:rFonts w:ascii="Arial" w:hAnsi="Arial" w:cs="Arial"/>
          <w:color w:val="000000"/>
          <w:sz w:val="20"/>
          <w:szCs w:val="20"/>
        </w:rPr>
        <w:t xml:space="preserve">. </w:t>
      </w:r>
    </w:p>
    <w:tbl>
      <w:tblPr>
        <w:tblW w:w="8277" w:type="dxa"/>
        <w:tblInd w:w="-113" w:type="dxa"/>
        <w:tblBorders>
          <w:top w:val="nil"/>
          <w:left w:val="nil"/>
          <w:bottom w:val="nil"/>
          <w:right w:val="nil"/>
        </w:tblBorders>
        <w:tblLook w:val="0000" w:firstRow="0" w:lastRow="0" w:firstColumn="0" w:lastColumn="0" w:noHBand="0" w:noVBand="0"/>
      </w:tblPr>
      <w:tblGrid>
        <w:gridCol w:w="4316"/>
        <w:gridCol w:w="1319"/>
        <w:gridCol w:w="2642"/>
      </w:tblGrid>
      <w:tr w:rsidR="00956A14" w:rsidRPr="00956A14" w14:paraId="0AFD59AC" w14:textId="25368427" w:rsidTr="00956A14">
        <w:trPr>
          <w:trHeight w:val="100"/>
        </w:trPr>
        <w:tc>
          <w:tcPr>
            <w:tcW w:w="4316" w:type="dxa"/>
            <w:tcBorders>
              <w:top w:val="single" w:sz="4" w:space="0" w:color="auto"/>
              <w:left w:val="single" w:sz="4" w:space="0" w:color="auto"/>
              <w:bottom w:val="single" w:sz="4" w:space="0" w:color="auto"/>
              <w:right w:val="single" w:sz="4" w:space="0" w:color="auto"/>
            </w:tcBorders>
          </w:tcPr>
          <w:p w14:paraId="1DC233EA" w14:textId="6A6AC7C0" w:rsidR="00956A14" w:rsidRPr="00956A14" w:rsidRDefault="00956A14" w:rsidP="00EB2F43">
            <w:pPr>
              <w:pStyle w:val="NoSpacing"/>
              <w:rPr>
                <w:rFonts w:ascii="Arial" w:hAnsi="Arial" w:cs="Arial"/>
                <w:b/>
                <w:color w:val="000000"/>
                <w:sz w:val="20"/>
                <w:szCs w:val="20"/>
              </w:rPr>
            </w:pPr>
            <w:r w:rsidRPr="00956A14">
              <w:rPr>
                <w:rFonts w:ascii="Arial" w:hAnsi="Arial" w:cs="Arial"/>
                <w:b/>
                <w:sz w:val="20"/>
                <w:szCs w:val="20"/>
              </w:rPr>
              <w:t>Chemotherapy regimen</w:t>
            </w:r>
          </w:p>
        </w:tc>
        <w:tc>
          <w:tcPr>
            <w:tcW w:w="1319" w:type="dxa"/>
            <w:tcBorders>
              <w:top w:val="single" w:sz="4" w:space="0" w:color="auto"/>
              <w:left w:val="single" w:sz="4" w:space="0" w:color="auto"/>
              <w:bottom w:val="single" w:sz="4" w:space="0" w:color="auto"/>
              <w:right w:val="single" w:sz="4" w:space="0" w:color="auto"/>
            </w:tcBorders>
          </w:tcPr>
          <w:p w14:paraId="3E4E627D" w14:textId="42B6C85C" w:rsidR="00956A14" w:rsidRPr="00956A14" w:rsidRDefault="00956A14" w:rsidP="00956A14">
            <w:pPr>
              <w:pStyle w:val="NoSpacing"/>
              <w:jc w:val="center"/>
              <w:rPr>
                <w:rFonts w:ascii="Arial" w:hAnsi="Arial" w:cs="Arial"/>
                <w:b/>
                <w:color w:val="000000"/>
                <w:sz w:val="20"/>
                <w:szCs w:val="20"/>
              </w:rPr>
            </w:pPr>
            <w:r w:rsidRPr="00956A14">
              <w:rPr>
                <w:rFonts w:ascii="Arial" w:hAnsi="Arial" w:cs="Arial"/>
                <w:b/>
                <w:sz w:val="20"/>
                <w:szCs w:val="20"/>
              </w:rPr>
              <w:t>No of patients</w:t>
            </w:r>
          </w:p>
        </w:tc>
        <w:tc>
          <w:tcPr>
            <w:tcW w:w="2642" w:type="dxa"/>
            <w:tcBorders>
              <w:top w:val="single" w:sz="4" w:space="0" w:color="auto"/>
              <w:left w:val="single" w:sz="4" w:space="0" w:color="auto"/>
              <w:bottom w:val="single" w:sz="4" w:space="0" w:color="auto"/>
              <w:right w:val="single" w:sz="4" w:space="0" w:color="auto"/>
            </w:tcBorders>
          </w:tcPr>
          <w:p w14:paraId="60251E04" w14:textId="72137CF0" w:rsidR="00956A14" w:rsidRPr="00956A14" w:rsidRDefault="00956A14" w:rsidP="00956A14">
            <w:pPr>
              <w:pStyle w:val="NoSpacing"/>
              <w:jc w:val="center"/>
              <w:rPr>
                <w:rFonts w:ascii="Arial" w:hAnsi="Arial" w:cs="Arial"/>
                <w:b/>
                <w:color w:val="000000"/>
                <w:sz w:val="20"/>
                <w:szCs w:val="20"/>
              </w:rPr>
            </w:pPr>
            <w:r w:rsidRPr="00956A14">
              <w:rPr>
                <w:rFonts w:ascii="Arial" w:hAnsi="Arial" w:cs="Arial"/>
                <w:b/>
                <w:sz w:val="20"/>
                <w:szCs w:val="20"/>
              </w:rPr>
              <w:t>Mean KES, (USD)</w:t>
            </w:r>
          </w:p>
        </w:tc>
      </w:tr>
      <w:tr w:rsidR="00956A14" w:rsidRPr="00822833" w14:paraId="274CB9D1" w14:textId="45814FFB" w:rsidTr="00956A14">
        <w:trPr>
          <w:trHeight w:val="100"/>
        </w:trPr>
        <w:tc>
          <w:tcPr>
            <w:tcW w:w="4316" w:type="dxa"/>
            <w:tcBorders>
              <w:top w:val="single" w:sz="4" w:space="0" w:color="auto"/>
              <w:left w:val="single" w:sz="4" w:space="0" w:color="auto"/>
              <w:bottom w:val="single" w:sz="4" w:space="0" w:color="auto"/>
              <w:right w:val="single" w:sz="4" w:space="0" w:color="auto"/>
            </w:tcBorders>
          </w:tcPr>
          <w:p w14:paraId="2A9219EC" w14:textId="52A9D378" w:rsidR="00956A14" w:rsidRPr="00956A14" w:rsidRDefault="00956A14" w:rsidP="00EB2F43">
            <w:pPr>
              <w:pStyle w:val="NoSpacing"/>
              <w:rPr>
                <w:rFonts w:ascii="Arial" w:hAnsi="Arial" w:cs="Arial"/>
                <w:color w:val="000000"/>
                <w:sz w:val="20"/>
                <w:szCs w:val="20"/>
              </w:rPr>
            </w:pPr>
            <w:r w:rsidRPr="00956A14">
              <w:rPr>
                <w:rFonts w:ascii="Arial" w:hAnsi="Arial" w:cs="Arial"/>
                <w:sz w:val="20"/>
                <w:szCs w:val="20"/>
              </w:rPr>
              <w:t>ABVD (Adriamycin, Bleomycin, Vinblastine, Dacarbazine)</w:t>
            </w:r>
          </w:p>
        </w:tc>
        <w:tc>
          <w:tcPr>
            <w:tcW w:w="1319" w:type="dxa"/>
            <w:tcBorders>
              <w:top w:val="single" w:sz="4" w:space="0" w:color="auto"/>
              <w:left w:val="single" w:sz="4" w:space="0" w:color="auto"/>
              <w:bottom w:val="single" w:sz="4" w:space="0" w:color="auto"/>
              <w:right w:val="single" w:sz="4" w:space="0" w:color="auto"/>
            </w:tcBorders>
          </w:tcPr>
          <w:p w14:paraId="41F92D41" w14:textId="54131202" w:rsidR="00956A14" w:rsidRPr="00956A14" w:rsidRDefault="00956A14" w:rsidP="00956A14">
            <w:pPr>
              <w:pStyle w:val="NoSpacing"/>
              <w:jc w:val="center"/>
              <w:rPr>
                <w:rFonts w:ascii="Arial" w:hAnsi="Arial" w:cs="Arial"/>
                <w:color w:val="000000"/>
                <w:sz w:val="20"/>
                <w:szCs w:val="20"/>
              </w:rPr>
            </w:pPr>
            <w:r w:rsidRPr="00956A14">
              <w:rPr>
                <w:rFonts w:ascii="Arial" w:hAnsi="Arial" w:cs="Arial"/>
                <w:sz w:val="20"/>
                <w:szCs w:val="20"/>
              </w:rPr>
              <w:t>8</w:t>
            </w:r>
          </w:p>
        </w:tc>
        <w:tc>
          <w:tcPr>
            <w:tcW w:w="2642" w:type="dxa"/>
            <w:tcBorders>
              <w:top w:val="single" w:sz="4" w:space="0" w:color="auto"/>
              <w:left w:val="single" w:sz="4" w:space="0" w:color="auto"/>
              <w:bottom w:val="single" w:sz="4" w:space="0" w:color="auto"/>
              <w:right w:val="single" w:sz="4" w:space="0" w:color="auto"/>
            </w:tcBorders>
          </w:tcPr>
          <w:p w14:paraId="0F49EB23" w14:textId="310BA818" w:rsidR="00956A14" w:rsidRPr="00956A14" w:rsidRDefault="00956A14" w:rsidP="00956A14">
            <w:pPr>
              <w:pStyle w:val="NoSpacing"/>
              <w:jc w:val="center"/>
              <w:rPr>
                <w:rFonts w:ascii="Arial" w:hAnsi="Arial" w:cs="Arial"/>
                <w:color w:val="000000"/>
                <w:sz w:val="20"/>
                <w:szCs w:val="20"/>
              </w:rPr>
            </w:pPr>
            <w:r w:rsidRPr="00956A14">
              <w:rPr>
                <w:rFonts w:ascii="Arial" w:hAnsi="Arial" w:cs="Arial"/>
                <w:sz w:val="20"/>
                <w:szCs w:val="20"/>
              </w:rPr>
              <w:t>110</w:t>
            </w:r>
            <w:r w:rsidR="00EC1CC3">
              <w:rPr>
                <w:rFonts w:ascii="Arial" w:hAnsi="Arial" w:cs="Arial"/>
                <w:sz w:val="20"/>
                <w:szCs w:val="20"/>
              </w:rPr>
              <w:t>,</w:t>
            </w:r>
            <w:r w:rsidR="00DF2154">
              <w:rPr>
                <w:rFonts w:ascii="Arial" w:hAnsi="Arial" w:cs="Arial"/>
                <w:sz w:val="20"/>
                <w:szCs w:val="20"/>
              </w:rPr>
              <w:t>919</w:t>
            </w:r>
            <w:r w:rsidRPr="00956A14">
              <w:rPr>
                <w:rFonts w:ascii="Arial" w:hAnsi="Arial" w:cs="Arial"/>
                <w:sz w:val="20"/>
                <w:szCs w:val="20"/>
              </w:rPr>
              <w:t xml:space="preserve"> (1</w:t>
            </w:r>
            <w:r w:rsidR="00EC1CC3">
              <w:rPr>
                <w:rFonts w:ascii="Arial" w:hAnsi="Arial" w:cs="Arial"/>
                <w:sz w:val="20"/>
                <w:szCs w:val="20"/>
              </w:rPr>
              <w:t>,</w:t>
            </w:r>
            <w:r w:rsidRPr="00956A14">
              <w:rPr>
                <w:rFonts w:ascii="Arial" w:hAnsi="Arial" w:cs="Arial"/>
                <w:sz w:val="20"/>
                <w:szCs w:val="20"/>
              </w:rPr>
              <w:t>094.6)</w:t>
            </w:r>
          </w:p>
        </w:tc>
      </w:tr>
      <w:tr w:rsidR="00956A14" w:rsidRPr="00822833" w14:paraId="08541894" w14:textId="77777777" w:rsidTr="00956A14">
        <w:trPr>
          <w:trHeight w:val="100"/>
        </w:trPr>
        <w:tc>
          <w:tcPr>
            <w:tcW w:w="4316" w:type="dxa"/>
            <w:tcBorders>
              <w:top w:val="single" w:sz="4" w:space="0" w:color="auto"/>
              <w:left w:val="single" w:sz="4" w:space="0" w:color="auto"/>
              <w:bottom w:val="single" w:sz="4" w:space="0" w:color="auto"/>
              <w:right w:val="single" w:sz="4" w:space="0" w:color="auto"/>
            </w:tcBorders>
          </w:tcPr>
          <w:p w14:paraId="7D8DBF01" w14:textId="5C4C450B" w:rsidR="00956A14" w:rsidRPr="00956A14" w:rsidRDefault="00956A14" w:rsidP="00EB2F43">
            <w:pPr>
              <w:pStyle w:val="NoSpacing"/>
              <w:rPr>
                <w:rFonts w:ascii="Arial" w:hAnsi="Arial" w:cs="Arial"/>
                <w:sz w:val="20"/>
                <w:szCs w:val="20"/>
              </w:rPr>
            </w:pPr>
            <w:r w:rsidRPr="00956A14">
              <w:rPr>
                <w:rFonts w:ascii="Arial" w:hAnsi="Arial" w:cs="Arial"/>
                <w:sz w:val="20"/>
                <w:szCs w:val="20"/>
              </w:rPr>
              <w:t>AC (Adriamycin, Cyclophosphamide)</w:t>
            </w:r>
          </w:p>
        </w:tc>
        <w:tc>
          <w:tcPr>
            <w:tcW w:w="1319" w:type="dxa"/>
            <w:tcBorders>
              <w:top w:val="single" w:sz="4" w:space="0" w:color="auto"/>
              <w:left w:val="single" w:sz="4" w:space="0" w:color="auto"/>
              <w:bottom w:val="single" w:sz="4" w:space="0" w:color="auto"/>
              <w:right w:val="single" w:sz="4" w:space="0" w:color="auto"/>
            </w:tcBorders>
          </w:tcPr>
          <w:p w14:paraId="41E57629" w14:textId="2BE0F175"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7</w:t>
            </w:r>
          </w:p>
        </w:tc>
        <w:tc>
          <w:tcPr>
            <w:tcW w:w="2642" w:type="dxa"/>
            <w:tcBorders>
              <w:top w:val="single" w:sz="4" w:space="0" w:color="auto"/>
              <w:left w:val="single" w:sz="4" w:space="0" w:color="auto"/>
              <w:bottom w:val="single" w:sz="4" w:space="0" w:color="auto"/>
              <w:right w:val="single" w:sz="4" w:space="0" w:color="auto"/>
            </w:tcBorders>
          </w:tcPr>
          <w:p w14:paraId="1AF2D2D8" w14:textId="2C38F917"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140</w:t>
            </w:r>
            <w:r w:rsidR="00EC1CC3">
              <w:rPr>
                <w:rFonts w:ascii="Arial" w:hAnsi="Arial" w:cs="Arial"/>
                <w:sz w:val="20"/>
                <w:szCs w:val="20"/>
              </w:rPr>
              <w:t>,</w:t>
            </w:r>
            <w:r w:rsidR="00DF2154">
              <w:rPr>
                <w:rFonts w:ascii="Arial" w:hAnsi="Arial" w:cs="Arial"/>
                <w:sz w:val="20"/>
                <w:szCs w:val="20"/>
              </w:rPr>
              <w:t xml:space="preserve">255 </w:t>
            </w:r>
            <w:r w:rsidRPr="00956A14">
              <w:rPr>
                <w:rFonts w:ascii="Arial" w:hAnsi="Arial" w:cs="Arial"/>
                <w:sz w:val="20"/>
                <w:szCs w:val="20"/>
              </w:rPr>
              <w:t>(1</w:t>
            </w:r>
            <w:r w:rsidR="00EC1CC3">
              <w:rPr>
                <w:rFonts w:ascii="Arial" w:hAnsi="Arial" w:cs="Arial"/>
                <w:sz w:val="20"/>
                <w:szCs w:val="20"/>
              </w:rPr>
              <w:t>,</w:t>
            </w:r>
            <w:r w:rsidRPr="00956A14">
              <w:rPr>
                <w:rFonts w:ascii="Arial" w:hAnsi="Arial" w:cs="Arial"/>
                <w:sz w:val="20"/>
                <w:szCs w:val="20"/>
              </w:rPr>
              <w:t>384.6)</w:t>
            </w:r>
          </w:p>
        </w:tc>
      </w:tr>
      <w:tr w:rsidR="00956A14" w:rsidRPr="00822833" w14:paraId="7D3C7202" w14:textId="77777777" w:rsidTr="00956A14">
        <w:trPr>
          <w:trHeight w:val="100"/>
        </w:trPr>
        <w:tc>
          <w:tcPr>
            <w:tcW w:w="4316" w:type="dxa"/>
            <w:tcBorders>
              <w:top w:val="single" w:sz="4" w:space="0" w:color="auto"/>
              <w:left w:val="single" w:sz="4" w:space="0" w:color="auto"/>
              <w:bottom w:val="single" w:sz="4" w:space="0" w:color="auto"/>
              <w:right w:val="single" w:sz="4" w:space="0" w:color="auto"/>
            </w:tcBorders>
          </w:tcPr>
          <w:p w14:paraId="7A85EA15" w14:textId="6ACEC9FF" w:rsidR="00956A14" w:rsidRPr="00956A14" w:rsidRDefault="00956A14" w:rsidP="00EB2F43">
            <w:pPr>
              <w:pStyle w:val="NoSpacing"/>
              <w:rPr>
                <w:rFonts w:ascii="Arial" w:hAnsi="Arial" w:cs="Arial"/>
                <w:sz w:val="20"/>
                <w:szCs w:val="20"/>
              </w:rPr>
            </w:pPr>
            <w:r w:rsidRPr="00956A14">
              <w:rPr>
                <w:rFonts w:ascii="Arial" w:hAnsi="Arial" w:cs="Arial"/>
                <w:sz w:val="20"/>
                <w:szCs w:val="20"/>
              </w:rPr>
              <w:t>ACH (Adjuvant chemotherapy)</w:t>
            </w:r>
          </w:p>
        </w:tc>
        <w:tc>
          <w:tcPr>
            <w:tcW w:w="1319" w:type="dxa"/>
            <w:tcBorders>
              <w:top w:val="single" w:sz="4" w:space="0" w:color="auto"/>
              <w:left w:val="single" w:sz="4" w:space="0" w:color="auto"/>
              <w:bottom w:val="single" w:sz="4" w:space="0" w:color="auto"/>
              <w:right w:val="single" w:sz="4" w:space="0" w:color="auto"/>
            </w:tcBorders>
          </w:tcPr>
          <w:p w14:paraId="7E7211F3" w14:textId="6962CBD9"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1</w:t>
            </w:r>
          </w:p>
        </w:tc>
        <w:tc>
          <w:tcPr>
            <w:tcW w:w="2642" w:type="dxa"/>
            <w:tcBorders>
              <w:top w:val="single" w:sz="4" w:space="0" w:color="auto"/>
              <w:left w:val="single" w:sz="4" w:space="0" w:color="auto"/>
              <w:bottom w:val="single" w:sz="4" w:space="0" w:color="auto"/>
              <w:right w:val="single" w:sz="4" w:space="0" w:color="auto"/>
            </w:tcBorders>
          </w:tcPr>
          <w:p w14:paraId="79278DE3" w14:textId="450CEBCD"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861</w:t>
            </w:r>
            <w:r w:rsidR="00EC1CC3">
              <w:rPr>
                <w:rFonts w:ascii="Arial" w:hAnsi="Arial" w:cs="Arial"/>
                <w:sz w:val="20"/>
                <w:szCs w:val="20"/>
              </w:rPr>
              <w:t>,</w:t>
            </w:r>
            <w:r w:rsidRPr="00956A14">
              <w:rPr>
                <w:rFonts w:ascii="Arial" w:hAnsi="Arial" w:cs="Arial"/>
                <w:sz w:val="20"/>
                <w:szCs w:val="20"/>
              </w:rPr>
              <w:t>080 (8</w:t>
            </w:r>
            <w:r w:rsidR="00EC1CC3">
              <w:rPr>
                <w:rFonts w:ascii="Arial" w:hAnsi="Arial" w:cs="Arial"/>
                <w:sz w:val="20"/>
                <w:szCs w:val="20"/>
              </w:rPr>
              <w:t>,</w:t>
            </w:r>
            <w:r w:rsidRPr="00956A14">
              <w:rPr>
                <w:rFonts w:ascii="Arial" w:hAnsi="Arial" w:cs="Arial"/>
                <w:sz w:val="20"/>
                <w:szCs w:val="20"/>
              </w:rPr>
              <w:t>500.3)</w:t>
            </w:r>
          </w:p>
        </w:tc>
      </w:tr>
      <w:tr w:rsidR="00956A14" w:rsidRPr="00822833" w14:paraId="3C389058" w14:textId="77777777" w:rsidTr="00956A14">
        <w:trPr>
          <w:trHeight w:val="100"/>
        </w:trPr>
        <w:tc>
          <w:tcPr>
            <w:tcW w:w="4316" w:type="dxa"/>
            <w:tcBorders>
              <w:top w:val="single" w:sz="4" w:space="0" w:color="auto"/>
              <w:left w:val="single" w:sz="4" w:space="0" w:color="auto"/>
              <w:bottom w:val="single" w:sz="4" w:space="0" w:color="auto"/>
              <w:right w:val="single" w:sz="4" w:space="0" w:color="auto"/>
            </w:tcBorders>
          </w:tcPr>
          <w:p w14:paraId="4443EC9D" w14:textId="7094B54A" w:rsidR="00956A14" w:rsidRPr="00956A14" w:rsidRDefault="00956A14" w:rsidP="00EB2F43">
            <w:pPr>
              <w:pStyle w:val="NoSpacing"/>
              <w:rPr>
                <w:rFonts w:ascii="Arial" w:hAnsi="Arial" w:cs="Arial"/>
                <w:sz w:val="20"/>
                <w:szCs w:val="20"/>
              </w:rPr>
            </w:pPr>
            <w:r w:rsidRPr="00956A14">
              <w:rPr>
                <w:rFonts w:ascii="Arial" w:hAnsi="Arial" w:cs="Arial"/>
                <w:sz w:val="20"/>
                <w:szCs w:val="20"/>
              </w:rPr>
              <w:t>ATMZL (Adriamycin, Temozolomide)</w:t>
            </w:r>
          </w:p>
        </w:tc>
        <w:tc>
          <w:tcPr>
            <w:tcW w:w="1319" w:type="dxa"/>
            <w:tcBorders>
              <w:top w:val="single" w:sz="4" w:space="0" w:color="auto"/>
              <w:left w:val="single" w:sz="4" w:space="0" w:color="auto"/>
              <w:bottom w:val="single" w:sz="4" w:space="0" w:color="auto"/>
              <w:right w:val="single" w:sz="4" w:space="0" w:color="auto"/>
            </w:tcBorders>
          </w:tcPr>
          <w:p w14:paraId="7CD929E9" w14:textId="4C0667FE"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2</w:t>
            </w:r>
          </w:p>
        </w:tc>
        <w:tc>
          <w:tcPr>
            <w:tcW w:w="2642" w:type="dxa"/>
            <w:tcBorders>
              <w:top w:val="single" w:sz="4" w:space="0" w:color="auto"/>
              <w:left w:val="single" w:sz="4" w:space="0" w:color="auto"/>
              <w:bottom w:val="single" w:sz="4" w:space="0" w:color="auto"/>
              <w:right w:val="single" w:sz="4" w:space="0" w:color="auto"/>
            </w:tcBorders>
          </w:tcPr>
          <w:p w14:paraId="3229B88C" w14:textId="2450A118"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307</w:t>
            </w:r>
            <w:r w:rsidR="00EC1CC3">
              <w:rPr>
                <w:rFonts w:ascii="Arial" w:hAnsi="Arial" w:cs="Arial"/>
                <w:sz w:val="20"/>
                <w:szCs w:val="20"/>
              </w:rPr>
              <w:t>,</w:t>
            </w:r>
            <w:r w:rsidR="00DF2154">
              <w:rPr>
                <w:rFonts w:ascii="Arial" w:hAnsi="Arial" w:cs="Arial"/>
                <w:sz w:val="20"/>
                <w:szCs w:val="20"/>
              </w:rPr>
              <w:t>744</w:t>
            </w:r>
            <w:r w:rsidRPr="00956A14">
              <w:rPr>
                <w:rFonts w:ascii="Arial" w:hAnsi="Arial" w:cs="Arial"/>
                <w:sz w:val="20"/>
                <w:szCs w:val="20"/>
              </w:rPr>
              <w:t xml:space="preserve"> (3</w:t>
            </w:r>
            <w:r w:rsidR="00EC1CC3">
              <w:rPr>
                <w:rFonts w:ascii="Arial" w:hAnsi="Arial" w:cs="Arial"/>
                <w:sz w:val="20"/>
                <w:szCs w:val="20"/>
              </w:rPr>
              <w:t>,</w:t>
            </w:r>
            <w:r w:rsidRPr="00956A14">
              <w:rPr>
                <w:rFonts w:ascii="Arial" w:hAnsi="Arial" w:cs="Arial"/>
                <w:sz w:val="20"/>
                <w:szCs w:val="20"/>
              </w:rPr>
              <w:t>037.9)</w:t>
            </w:r>
          </w:p>
        </w:tc>
      </w:tr>
      <w:tr w:rsidR="00956A14" w:rsidRPr="00822833" w14:paraId="588A3AEC" w14:textId="77777777" w:rsidTr="00956A14">
        <w:trPr>
          <w:trHeight w:val="100"/>
        </w:trPr>
        <w:tc>
          <w:tcPr>
            <w:tcW w:w="4316" w:type="dxa"/>
            <w:tcBorders>
              <w:top w:val="single" w:sz="4" w:space="0" w:color="auto"/>
              <w:left w:val="single" w:sz="4" w:space="0" w:color="auto"/>
              <w:bottom w:val="single" w:sz="4" w:space="0" w:color="auto"/>
              <w:right w:val="single" w:sz="4" w:space="0" w:color="auto"/>
            </w:tcBorders>
          </w:tcPr>
          <w:p w14:paraId="505330DC" w14:textId="7DEFFEDA" w:rsidR="00956A14" w:rsidRPr="00956A14" w:rsidRDefault="00956A14" w:rsidP="00EB2F43">
            <w:pPr>
              <w:pStyle w:val="NoSpacing"/>
              <w:rPr>
                <w:rFonts w:ascii="Arial" w:hAnsi="Arial" w:cs="Arial"/>
                <w:sz w:val="20"/>
                <w:szCs w:val="20"/>
              </w:rPr>
            </w:pPr>
            <w:proofErr w:type="spellStart"/>
            <w:r w:rsidRPr="00956A14">
              <w:rPr>
                <w:rFonts w:ascii="Arial" w:hAnsi="Arial" w:cs="Arial"/>
                <w:sz w:val="20"/>
                <w:szCs w:val="20"/>
              </w:rPr>
              <w:t>Bendamustine</w:t>
            </w:r>
            <w:proofErr w:type="spellEnd"/>
            <w:r w:rsidRPr="00956A14">
              <w:rPr>
                <w:rFonts w:ascii="Arial" w:hAnsi="Arial" w:cs="Arial"/>
                <w:sz w:val="20"/>
                <w:szCs w:val="20"/>
              </w:rPr>
              <w:t xml:space="preserve"> + Chlorambucil</w:t>
            </w:r>
          </w:p>
        </w:tc>
        <w:tc>
          <w:tcPr>
            <w:tcW w:w="1319" w:type="dxa"/>
            <w:tcBorders>
              <w:top w:val="single" w:sz="4" w:space="0" w:color="auto"/>
              <w:left w:val="single" w:sz="4" w:space="0" w:color="auto"/>
              <w:bottom w:val="single" w:sz="4" w:space="0" w:color="auto"/>
              <w:right w:val="single" w:sz="4" w:space="0" w:color="auto"/>
            </w:tcBorders>
          </w:tcPr>
          <w:p w14:paraId="2286357A" w14:textId="7D4C8580"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1</w:t>
            </w:r>
          </w:p>
        </w:tc>
        <w:tc>
          <w:tcPr>
            <w:tcW w:w="2642" w:type="dxa"/>
            <w:tcBorders>
              <w:top w:val="single" w:sz="4" w:space="0" w:color="auto"/>
              <w:left w:val="single" w:sz="4" w:space="0" w:color="auto"/>
              <w:bottom w:val="single" w:sz="4" w:space="0" w:color="auto"/>
              <w:right w:val="single" w:sz="4" w:space="0" w:color="auto"/>
            </w:tcBorders>
          </w:tcPr>
          <w:p w14:paraId="11BE3CB9" w14:textId="0CB73177"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66</w:t>
            </w:r>
            <w:r w:rsidR="00EC1CC3">
              <w:rPr>
                <w:rFonts w:ascii="Arial" w:hAnsi="Arial" w:cs="Arial"/>
                <w:sz w:val="20"/>
                <w:szCs w:val="20"/>
              </w:rPr>
              <w:t>,</w:t>
            </w:r>
            <w:r w:rsidRPr="00956A14">
              <w:rPr>
                <w:rFonts w:ascii="Arial" w:hAnsi="Arial" w:cs="Arial"/>
                <w:sz w:val="20"/>
                <w:szCs w:val="20"/>
              </w:rPr>
              <w:t>260 (654.1)</w:t>
            </w:r>
          </w:p>
        </w:tc>
      </w:tr>
      <w:tr w:rsidR="00956A14" w:rsidRPr="00822833" w14:paraId="1A39881C" w14:textId="77777777" w:rsidTr="00956A14">
        <w:trPr>
          <w:trHeight w:val="100"/>
        </w:trPr>
        <w:tc>
          <w:tcPr>
            <w:tcW w:w="4316" w:type="dxa"/>
            <w:tcBorders>
              <w:top w:val="single" w:sz="4" w:space="0" w:color="auto"/>
              <w:left w:val="single" w:sz="4" w:space="0" w:color="auto"/>
              <w:bottom w:val="single" w:sz="4" w:space="0" w:color="auto"/>
              <w:right w:val="single" w:sz="4" w:space="0" w:color="auto"/>
            </w:tcBorders>
          </w:tcPr>
          <w:p w14:paraId="51E2ED51" w14:textId="2BBBF7A6" w:rsidR="00956A14" w:rsidRPr="00956A14" w:rsidRDefault="00956A14" w:rsidP="00D53EE0">
            <w:pPr>
              <w:pStyle w:val="NoSpacing"/>
              <w:rPr>
                <w:rFonts w:ascii="Arial" w:hAnsi="Arial" w:cs="Arial"/>
                <w:sz w:val="20"/>
                <w:szCs w:val="20"/>
              </w:rPr>
            </w:pPr>
            <w:r w:rsidRPr="00956A14">
              <w:rPr>
                <w:rFonts w:ascii="Arial" w:hAnsi="Arial" w:cs="Arial"/>
                <w:sz w:val="20"/>
                <w:szCs w:val="20"/>
              </w:rPr>
              <w:t>Bleomycin, Etoposide, Cisplatin</w:t>
            </w:r>
          </w:p>
        </w:tc>
        <w:tc>
          <w:tcPr>
            <w:tcW w:w="1319" w:type="dxa"/>
            <w:tcBorders>
              <w:top w:val="single" w:sz="4" w:space="0" w:color="auto"/>
              <w:left w:val="single" w:sz="4" w:space="0" w:color="auto"/>
              <w:bottom w:val="single" w:sz="4" w:space="0" w:color="auto"/>
              <w:right w:val="single" w:sz="4" w:space="0" w:color="auto"/>
            </w:tcBorders>
          </w:tcPr>
          <w:p w14:paraId="09B724CE" w14:textId="7F63F6BA"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6</w:t>
            </w:r>
          </w:p>
        </w:tc>
        <w:tc>
          <w:tcPr>
            <w:tcW w:w="2642" w:type="dxa"/>
            <w:tcBorders>
              <w:top w:val="single" w:sz="4" w:space="0" w:color="auto"/>
              <w:left w:val="single" w:sz="4" w:space="0" w:color="auto"/>
              <w:bottom w:val="single" w:sz="4" w:space="0" w:color="auto"/>
              <w:right w:val="single" w:sz="4" w:space="0" w:color="auto"/>
            </w:tcBorders>
          </w:tcPr>
          <w:p w14:paraId="520BA749" w14:textId="3A48DCAA"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435</w:t>
            </w:r>
            <w:r w:rsidR="00EC1CC3">
              <w:rPr>
                <w:rFonts w:ascii="Arial" w:hAnsi="Arial" w:cs="Arial"/>
                <w:sz w:val="20"/>
                <w:szCs w:val="20"/>
              </w:rPr>
              <w:t>,</w:t>
            </w:r>
            <w:r w:rsidR="00DF2154">
              <w:rPr>
                <w:rFonts w:ascii="Arial" w:hAnsi="Arial" w:cs="Arial"/>
                <w:sz w:val="20"/>
                <w:szCs w:val="20"/>
              </w:rPr>
              <w:t>191</w:t>
            </w:r>
            <w:r w:rsidRPr="00956A14">
              <w:rPr>
                <w:rFonts w:ascii="Arial" w:hAnsi="Arial" w:cs="Arial"/>
                <w:sz w:val="20"/>
                <w:szCs w:val="20"/>
              </w:rPr>
              <w:t xml:space="preserve"> (4</w:t>
            </w:r>
            <w:r w:rsidR="00EC1CC3">
              <w:rPr>
                <w:rFonts w:ascii="Arial" w:hAnsi="Arial" w:cs="Arial"/>
                <w:sz w:val="20"/>
                <w:szCs w:val="20"/>
              </w:rPr>
              <w:t>,</w:t>
            </w:r>
            <w:r w:rsidRPr="00956A14">
              <w:rPr>
                <w:rFonts w:ascii="Arial" w:hAnsi="Arial" w:cs="Arial"/>
                <w:sz w:val="20"/>
                <w:szCs w:val="20"/>
              </w:rPr>
              <w:t>296.1)</w:t>
            </w:r>
          </w:p>
        </w:tc>
      </w:tr>
      <w:tr w:rsidR="00956A14" w:rsidRPr="00822833" w14:paraId="380DD95E" w14:textId="77777777" w:rsidTr="00956A14">
        <w:trPr>
          <w:trHeight w:val="100"/>
        </w:trPr>
        <w:tc>
          <w:tcPr>
            <w:tcW w:w="4316" w:type="dxa"/>
            <w:tcBorders>
              <w:top w:val="single" w:sz="4" w:space="0" w:color="auto"/>
              <w:left w:val="single" w:sz="4" w:space="0" w:color="auto"/>
              <w:bottom w:val="single" w:sz="4" w:space="0" w:color="auto"/>
              <w:right w:val="single" w:sz="4" w:space="0" w:color="auto"/>
            </w:tcBorders>
          </w:tcPr>
          <w:p w14:paraId="07472DC4" w14:textId="07680279" w:rsidR="00956A14" w:rsidRPr="00956A14" w:rsidRDefault="00956A14" w:rsidP="00EB2F43">
            <w:pPr>
              <w:pStyle w:val="NoSpacing"/>
              <w:rPr>
                <w:rFonts w:ascii="Arial" w:hAnsi="Arial" w:cs="Arial"/>
                <w:sz w:val="20"/>
                <w:szCs w:val="20"/>
              </w:rPr>
            </w:pPr>
            <w:r w:rsidRPr="00956A14">
              <w:rPr>
                <w:rFonts w:ascii="Arial" w:hAnsi="Arial" w:cs="Arial"/>
                <w:sz w:val="20"/>
                <w:szCs w:val="20"/>
              </w:rPr>
              <w:t>Cyclophosphamide, Adriamycin</w:t>
            </w:r>
          </w:p>
        </w:tc>
        <w:tc>
          <w:tcPr>
            <w:tcW w:w="1319" w:type="dxa"/>
            <w:tcBorders>
              <w:top w:val="single" w:sz="4" w:space="0" w:color="auto"/>
              <w:left w:val="single" w:sz="4" w:space="0" w:color="auto"/>
              <w:bottom w:val="single" w:sz="4" w:space="0" w:color="auto"/>
              <w:right w:val="single" w:sz="4" w:space="0" w:color="auto"/>
            </w:tcBorders>
          </w:tcPr>
          <w:p w14:paraId="50B35A4B" w14:textId="12FAB895"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6</w:t>
            </w:r>
          </w:p>
        </w:tc>
        <w:tc>
          <w:tcPr>
            <w:tcW w:w="2642" w:type="dxa"/>
            <w:tcBorders>
              <w:top w:val="single" w:sz="4" w:space="0" w:color="auto"/>
              <w:left w:val="single" w:sz="4" w:space="0" w:color="auto"/>
              <w:bottom w:val="single" w:sz="4" w:space="0" w:color="auto"/>
              <w:right w:val="single" w:sz="4" w:space="0" w:color="auto"/>
            </w:tcBorders>
          </w:tcPr>
          <w:p w14:paraId="0B9BE1E4" w14:textId="2D39C562"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145</w:t>
            </w:r>
            <w:r w:rsidR="00EC1CC3">
              <w:rPr>
                <w:rFonts w:ascii="Arial" w:hAnsi="Arial" w:cs="Arial"/>
                <w:sz w:val="20"/>
                <w:szCs w:val="20"/>
              </w:rPr>
              <w:t>,</w:t>
            </w:r>
            <w:r w:rsidR="00DF2154">
              <w:rPr>
                <w:rFonts w:ascii="Arial" w:hAnsi="Arial" w:cs="Arial"/>
                <w:sz w:val="20"/>
                <w:szCs w:val="20"/>
              </w:rPr>
              <w:t>897</w:t>
            </w:r>
            <w:r w:rsidRPr="00956A14">
              <w:rPr>
                <w:rFonts w:ascii="Arial" w:hAnsi="Arial" w:cs="Arial"/>
                <w:sz w:val="20"/>
                <w:szCs w:val="20"/>
              </w:rPr>
              <w:t xml:space="preserve"> (1</w:t>
            </w:r>
            <w:r w:rsidR="00EC1CC3">
              <w:rPr>
                <w:rFonts w:ascii="Arial" w:hAnsi="Arial" w:cs="Arial"/>
                <w:sz w:val="20"/>
                <w:szCs w:val="20"/>
              </w:rPr>
              <w:t>,</w:t>
            </w:r>
            <w:r w:rsidRPr="00956A14">
              <w:rPr>
                <w:rFonts w:ascii="Arial" w:hAnsi="Arial" w:cs="Arial"/>
                <w:sz w:val="20"/>
                <w:szCs w:val="20"/>
              </w:rPr>
              <w:t>440.2)</w:t>
            </w:r>
          </w:p>
        </w:tc>
      </w:tr>
      <w:tr w:rsidR="00956A14" w:rsidRPr="00822833" w14:paraId="352510DD" w14:textId="77777777" w:rsidTr="00956A14">
        <w:trPr>
          <w:trHeight w:val="100"/>
        </w:trPr>
        <w:tc>
          <w:tcPr>
            <w:tcW w:w="4316" w:type="dxa"/>
            <w:tcBorders>
              <w:top w:val="single" w:sz="4" w:space="0" w:color="auto"/>
              <w:left w:val="single" w:sz="4" w:space="0" w:color="auto"/>
              <w:bottom w:val="single" w:sz="4" w:space="0" w:color="auto"/>
              <w:right w:val="single" w:sz="4" w:space="0" w:color="auto"/>
            </w:tcBorders>
          </w:tcPr>
          <w:p w14:paraId="24C3EB1D" w14:textId="70592BF9" w:rsidR="00956A14" w:rsidRPr="00956A14" w:rsidRDefault="00956A14" w:rsidP="00EB2F43">
            <w:pPr>
              <w:pStyle w:val="NoSpacing"/>
              <w:rPr>
                <w:rFonts w:ascii="Arial" w:hAnsi="Arial" w:cs="Arial"/>
                <w:sz w:val="20"/>
                <w:szCs w:val="20"/>
              </w:rPr>
            </w:pPr>
            <w:r w:rsidRPr="00956A14">
              <w:rPr>
                <w:rFonts w:ascii="Arial" w:hAnsi="Arial" w:cs="Arial"/>
                <w:sz w:val="20"/>
                <w:szCs w:val="20"/>
              </w:rPr>
              <w:t>Cyclophosphamide, Adriamycin, Vincristine</w:t>
            </w:r>
          </w:p>
        </w:tc>
        <w:tc>
          <w:tcPr>
            <w:tcW w:w="1319" w:type="dxa"/>
            <w:tcBorders>
              <w:top w:val="single" w:sz="4" w:space="0" w:color="auto"/>
              <w:left w:val="single" w:sz="4" w:space="0" w:color="auto"/>
              <w:bottom w:val="single" w:sz="4" w:space="0" w:color="auto"/>
              <w:right w:val="single" w:sz="4" w:space="0" w:color="auto"/>
            </w:tcBorders>
          </w:tcPr>
          <w:p w14:paraId="0B1F7C9F" w14:textId="52C0B957"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1</w:t>
            </w:r>
          </w:p>
        </w:tc>
        <w:tc>
          <w:tcPr>
            <w:tcW w:w="2642" w:type="dxa"/>
            <w:tcBorders>
              <w:top w:val="single" w:sz="4" w:space="0" w:color="auto"/>
              <w:left w:val="single" w:sz="4" w:space="0" w:color="auto"/>
              <w:bottom w:val="single" w:sz="4" w:space="0" w:color="auto"/>
              <w:right w:val="single" w:sz="4" w:space="0" w:color="auto"/>
            </w:tcBorders>
          </w:tcPr>
          <w:p w14:paraId="51FCA55F" w14:textId="05C9F476"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113</w:t>
            </w:r>
            <w:r w:rsidR="00EC1CC3">
              <w:rPr>
                <w:rFonts w:ascii="Arial" w:hAnsi="Arial" w:cs="Arial"/>
                <w:sz w:val="20"/>
                <w:szCs w:val="20"/>
              </w:rPr>
              <w:t>,</w:t>
            </w:r>
            <w:r w:rsidRPr="00956A14">
              <w:rPr>
                <w:rFonts w:ascii="Arial" w:hAnsi="Arial" w:cs="Arial"/>
                <w:sz w:val="20"/>
                <w:szCs w:val="20"/>
              </w:rPr>
              <w:t>945 (1</w:t>
            </w:r>
            <w:r w:rsidR="00EC1CC3">
              <w:rPr>
                <w:rFonts w:ascii="Arial" w:hAnsi="Arial" w:cs="Arial"/>
                <w:sz w:val="20"/>
                <w:szCs w:val="20"/>
              </w:rPr>
              <w:t>,</w:t>
            </w:r>
            <w:r w:rsidRPr="00956A14">
              <w:rPr>
                <w:rFonts w:ascii="Arial" w:hAnsi="Arial" w:cs="Arial"/>
                <w:sz w:val="20"/>
                <w:szCs w:val="20"/>
              </w:rPr>
              <w:t>124.8)</w:t>
            </w:r>
          </w:p>
        </w:tc>
      </w:tr>
      <w:tr w:rsidR="00956A14" w:rsidRPr="00822833" w14:paraId="4D9EC629" w14:textId="77777777" w:rsidTr="00956A14">
        <w:trPr>
          <w:trHeight w:val="100"/>
        </w:trPr>
        <w:tc>
          <w:tcPr>
            <w:tcW w:w="4316" w:type="dxa"/>
            <w:tcBorders>
              <w:top w:val="single" w:sz="4" w:space="0" w:color="auto"/>
              <w:left w:val="single" w:sz="4" w:space="0" w:color="auto"/>
              <w:bottom w:val="single" w:sz="4" w:space="0" w:color="auto"/>
              <w:right w:val="single" w:sz="4" w:space="0" w:color="auto"/>
            </w:tcBorders>
          </w:tcPr>
          <w:p w14:paraId="764F5092" w14:textId="729960A9" w:rsidR="00956A14" w:rsidRPr="00956A14" w:rsidRDefault="00956A14" w:rsidP="00EB2F43">
            <w:pPr>
              <w:pStyle w:val="NoSpacing"/>
              <w:rPr>
                <w:rFonts w:ascii="Arial" w:hAnsi="Arial" w:cs="Arial"/>
                <w:sz w:val="20"/>
                <w:szCs w:val="20"/>
              </w:rPr>
            </w:pPr>
            <w:r w:rsidRPr="00956A14">
              <w:rPr>
                <w:rFonts w:ascii="Arial" w:hAnsi="Arial" w:cs="Arial"/>
                <w:sz w:val="20"/>
                <w:szCs w:val="20"/>
              </w:rPr>
              <w:t>Cyclophosphamide, Adriamycin, Vincristine, Prednisone</w:t>
            </w:r>
          </w:p>
        </w:tc>
        <w:tc>
          <w:tcPr>
            <w:tcW w:w="1319" w:type="dxa"/>
            <w:tcBorders>
              <w:top w:val="single" w:sz="4" w:space="0" w:color="auto"/>
              <w:left w:val="single" w:sz="4" w:space="0" w:color="auto"/>
              <w:bottom w:val="single" w:sz="4" w:space="0" w:color="auto"/>
              <w:right w:val="single" w:sz="4" w:space="0" w:color="auto"/>
            </w:tcBorders>
          </w:tcPr>
          <w:p w14:paraId="5BD2EF11" w14:textId="29CDF51D"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1</w:t>
            </w:r>
          </w:p>
        </w:tc>
        <w:tc>
          <w:tcPr>
            <w:tcW w:w="2642" w:type="dxa"/>
            <w:tcBorders>
              <w:top w:val="single" w:sz="4" w:space="0" w:color="auto"/>
              <w:left w:val="single" w:sz="4" w:space="0" w:color="auto"/>
              <w:bottom w:val="single" w:sz="4" w:space="0" w:color="auto"/>
              <w:right w:val="single" w:sz="4" w:space="0" w:color="auto"/>
            </w:tcBorders>
          </w:tcPr>
          <w:p w14:paraId="462A4CF2" w14:textId="4190B349"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111</w:t>
            </w:r>
            <w:r w:rsidR="00EC1CC3">
              <w:rPr>
                <w:rFonts w:ascii="Arial" w:hAnsi="Arial" w:cs="Arial"/>
                <w:sz w:val="20"/>
                <w:szCs w:val="20"/>
              </w:rPr>
              <w:t>,</w:t>
            </w:r>
            <w:r w:rsidRPr="00956A14">
              <w:rPr>
                <w:rFonts w:ascii="Arial" w:hAnsi="Arial" w:cs="Arial"/>
                <w:sz w:val="20"/>
                <w:szCs w:val="20"/>
              </w:rPr>
              <w:t>990 (1</w:t>
            </w:r>
            <w:r w:rsidR="00EC1CC3">
              <w:rPr>
                <w:rFonts w:ascii="Arial" w:hAnsi="Arial" w:cs="Arial"/>
                <w:sz w:val="20"/>
                <w:szCs w:val="20"/>
              </w:rPr>
              <w:t>,</w:t>
            </w:r>
            <w:r w:rsidRPr="00956A14">
              <w:rPr>
                <w:rFonts w:ascii="Arial" w:hAnsi="Arial" w:cs="Arial"/>
                <w:sz w:val="20"/>
                <w:szCs w:val="20"/>
              </w:rPr>
              <w:t>105.5)</w:t>
            </w:r>
          </w:p>
        </w:tc>
      </w:tr>
      <w:tr w:rsidR="00956A14" w:rsidRPr="00822833" w14:paraId="58F798BC" w14:textId="77777777" w:rsidTr="00956A14">
        <w:trPr>
          <w:trHeight w:val="100"/>
        </w:trPr>
        <w:tc>
          <w:tcPr>
            <w:tcW w:w="4316" w:type="dxa"/>
            <w:tcBorders>
              <w:top w:val="single" w:sz="4" w:space="0" w:color="auto"/>
              <w:left w:val="single" w:sz="4" w:space="0" w:color="auto"/>
              <w:bottom w:val="single" w:sz="4" w:space="0" w:color="auto"/>
              <w:right w:val="single" w:sz="4" w:space="0" w:color="auto"/>
            </w:tcBorders>
          </w:tcPr>
          <w:p w14:paraId="446E2962" w14:textId="7B01CDA3" w:rsidR="00956A14" w:rsidRPr="00956A14" w:rsidRDefault="00956A14" w:rsidP="00EB2F43">
            <w:pPr>
              <w:pStyle w:val="NoSpacing"/>
              <w:rPr>
                <w:rFonts w:ascii="Arial" w:hAnsi="Arial" w:cs="Arial"/>
                <w:sz w:val="20"/>
                <w:szCs w:val="20"/>
              </w:rPr>
            </w:pPr>
            <w:r w:rsidRPr="00956A14">
              <w:rPr>
                <w:rFonts w:ascii="Arial" w:hAnsi="Arial" w:cs="Arial"/>
                <w:sz w:val="20"/>
                <w:szCs w:val="20"/>
              </w:rPr>
              <w:t>Cisplatin, Gemcitabine</w:t>
            </w:r>
          </w:p>
        </w:tc>
        <w:tc>
          <w:tcPr>
            <w:tcW w:w="1319" w:type="dxa"/>
            <w:tcBorders>
              <w:top w:val="single" w:sz="4" w:space="0" w:color="auto"/>
              <w:left w:val="single" w:sz="4" w:space="0" w:color="auto"/>
              <w:bottom w:val="single" w:sz="4" w:space="0" w:color="auto"/>
              <w:right w:val="single" w:sz="4" w:space="0" w:color="auto"/>
            </w:tcBorders>
          </w:tcPr>
          <w:p w14:paraId="51366BBE" w14:textId="210DAD43"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1</w:t>
            </w:r>
          </w:p>
        </w:tc>
        <w:tc>
          <w:tcPr>
            <w:tcW w:w="2642" w:type="dxa"/>
            <w:tcBorders>
              <w:top w:val="single" w:sz="4" w:space="0" w:color="auto"/>
              <w:left w:val="single" w:sz="4" w:space="0" w:color="auto"/>
              <w:bottom w:val="single" w:sz="4" w:space="0" w:color="auto"/>
              <w:right w:val="single" w:sz="4" w:space="0" w:color="auto"/>
            </w:tcBorders>
          </w:tcPr>
          <w:p w14:paraId="2FD03B61" w14:textId="63168E7E"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117</w:t>
            </w:r>
            <w:r w:rsidR="00EC1CC3">
              <w:rPr>
                <w:rFonts w:ascii="Arial" w:hAnsi="Arial" w:cs="Arial"/>
                <w:sz w:val="20"/>
                <w:szCs w:val="20"/>
              </w:rPr>
              <w:t>,</w:t>
            </w:r>
            <w:r w:rsidRPr="00956A14">
              <w:rPr>
                <w:rFonts w:ascii="Arial" w:hAnsi="Arial" w:cs="Arial"/>
                <w:sz w:val="20"/>
                <w:szCs w:val="20"/>
              </w:rPr>
              <w:t>223 (1</w:t>
            </w:r>
            <w:r w:rsidR="00EC1CC3">
              <w:rPr>
                <w:rFonts w:ascii="Arial" w:hAnsi="Arial" w:cs="Arial"/>
                <w:sz w:val="20"/>
                <w:szCs w:val="20"/>
              </w:rPr>
              <w:t>,</w:t>
            </w:r>
            <w:r w:rsidRPr="00956A14">
              <w:rPr>
                <w:rFonts w:ascii="Arial" w:hAnsi="Arial" w:cs="Arial"/>
                <w:sz w:val="20"/>
                <w:szCs w:val="20"/>
              </w:rPr>
              <w:t>157.2)</w:t>
            </w:r>
          </w:p>
        </w:tc>
      </w:tr>
      <w:tr w:rsidR="00956A14" w:rsidRPr="00822833" w14:paraId="5D2DE967" w14:textId="77777777" w:rsidTr="00956A14">
        <w:trPr>
          <w:trHeight w:val="100"/>
        </w:trPr>
        <w:tc>
          <w:tcPr>
            <w:tcW w:w="4316" w:type="dxa"/>
            <w:tcBorders>
              <w:top w:val="single" w:sz="4" w:space="0" w:color="auto"/>
              <w:left w:val="single" w:sz="4" w:space="0" w:color="auto"/>
              <w:bottom w:val="single" w:sz="4" w:space="0" w:color="auto"/>
              <w:right w:val="single" w:sz="4" w:space="0" w:color="auto"/>
            </w:tcBorders>
          </w:tcPr>
          <w:p w14:paraId="0F28A6E1" w14:textId="455FEC29" w:rsidR="00956A14" w:rsidRPr="00956A14" w:rsidRDefault="00956A14" w:rsidP="00EB2F43">
            <w:pPr>
              <w:pStyle w:val="NoSpacing"/>
              <w:rPr>
                <w:rFonts w:ascii="Arial" w:hAnsi="Arial" w:cs="Arial"/>
                <w:sz w:val="20"/>
                <w:szCs w:val="20"/>
              </w:rPr>
            </w:pPr>
            <w:r w:rsidRPr="00956A14">
              <w:rPr>
                <w:rFonts w:ascii="Arial" w:hAnsi="Arial" w:cs="Arial"/>
                <w:bCs/>
                <w:sz w:val="20"/>
                <w:szCs w:val="20"/>
              </w:rPr>
              <w:t>Chlorambucil</w:t>
            </w:r>
          </w:p>
        </w:tc>
        <w:tc>
          <w:tcPr>
            <w:tcW w:w="1319" w:type="dxa"/>
            <w:tcBorders>
              <w:top w:val="single" w:sz="4" w:space="0" w:color="auto"/>
              <w:left w:val="single" w:sz="4" w:space="0" w:color="auto"/>
              <w:bottom w:val="single" w:sz="4" w:space="0" w:color="auto"/>
              <w:right w:val="single" w:sz="4" w:space="0" w:color="auto"/>
            </w:tcBorders>
          </w:tcPr>
          <w:p w14:paraId="2596D012" w14:textId="0BF3AF46"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1</w:t>
            </w:r>
          </w:p>
        </w:tc>
        <w:tc>
          <w:tcPr>
            <w:tcW w:w="2642" w:type="dxa"/>
            <w:tcBorders>
              <w:top w:val="single" w:sz="4" w:space="0" w:color="auto"/>
              <w:left w:val="single" w:sz="4" w:space="0" w:color="auto"/>
              <w:bottom w:val="single" w:sz="4" w:space="0" w:color="auto"/>
              <w:right w:val="single" w:sz="4" w:space="0" w:color="auto"/>
            </w:tcBorders>
          </w:tcPr>
          <w:p w14:paraId="25B8FD36" w14:textId="6B248310"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59</w:t>
            </w:r>
            <w:r w:rsidR="00EC1CC3">
              <w:rPr>
                <w:rFonts w:ascii="Arial" w:hAnsi="Arial" w:cs="Arial"/>
                <w:sz w:val="20"/>
                <w:szCs w:val="20"/>
              </w:rPr>
              <w:t>,</w:t>
            </w:r>
            <w:r w:rsidRPr="00956A14">
              <w:rPr>
                <w:rFonts w:ascii="Arial" w:hAnsi="Arial" w:cs="Arial"/>
                <w:sz w:val="20"/>
                <w:szCs w:val="20"/>
              </w:rPr>
              <w:t>240 (584.8)</w:t>
            </w:r>
          </w:p>
        </w:tc>
      </w:tr>
      <w:tr w:rsidR="00956A14" w:rsidRPr="00822833" w14:paraId="1656F140" w14:textId="77777777" w:rsidTr="00956A14">
        <w:trPr>
          <w:trHeight w:val="100"/>
        </w:trPr>
        <w:tc>
          <w:tcPr>
            <w:tcW w:w="4316" w:type="dxa"/>
            <w:tcBorders>
              <w:top w:val="single" w:sz="4" w:space="0" w:color="auto"/>
              <w:left w:val="single" w:sz="4" w:space="0" w:color="auto"/>
              <w:bottom w:val="single" w:sz="4" w:space="0" w:color="auto"/>
              <w:right w:val="single" w:sz="4" w:space="0" w:color="auto"/>
            </w:tcBorders>
          </w:tcPr>
          <w:p w14:paraId="204AB953" w14:textId="2071DBED" w:rsidR="00956A14" w:rsidRPr="00956A14" w:rsidRDefault="00956A14" w:rsidP="00EB2F43">
            <w:pPr>
              <w:pStyle w:val="NoSpacing"/>
              <w:rPr>
                <w:rFonts w:ascii="Arial" w:hAnsi="Arial" w:cs="Arial"/>
                <w:bCs/>
                <w:sz w:val="20"/>
                <w:szCs w:val="20"/>
              </w:rPr>
            </w:pPr>
            <w:r w:rsidRPr="00956A14">
              <w:rPr>
                <w:rFonts w:ascii="Arial" w:hAnsi="Arial" w:cs="Arial"/>
                <w:bCs/>
                <w:sz w:val="20"/>
                <w:szCs w:val="20"/>
              </w:rPr>
              <w:t>Cisplatin</w:t>
            </w:r>
          </w:p>
        </w:tc>
        <w:tc>
          <w:tcPr>
            <w:tcW w:w="1319" w:type="dxa"/>
            <w:tcBorders>
              <w:top w:val="single" w:sz="4" w:space="0" w:color="auto"/>
              <w:left w:val="single" w:sz="4" w:space="0" w:color="auto"/>
              <w:bottom w:val="single" w:sz="4" w:space="0" w:color="auto"/>
              <w:right w:val="single" w:sz="4" w:space="0" w:color="auto"/>
            </w:tcBorders>
          </w:tcPr>
          <w:p w14:paraId="6DB46C55" w14:textId="4B0EC500"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1</w:t>
            </w:r>
          </w:p>
        </w:tc>
        <w:tc>
          <w:tcPr>
            <w:tcW w:w="2642" w:type="dxa"/>
            <w:tcBorders>
              <w:top w:val="single" w:sz="4" w:space="0" w:color="auto"/>
              <w:left w:val="single" w:sz="4" w:space="0" w:color="auto"/>
              <w:bottom w:val="single" w:sz="4" w:space="0" w:color="auto"/>
              <w:right w:val="single" w:sz="4" w:space="0" w:color="auto"/>
            </w:tcBorders>
          </w:tcPr>
          <w:p w14:paraId="3DACE826" w14:textId="0AEB1E39"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135</w:t>
            </w:r>
            <w:r w:rsidR="00EC1CC3">
              <w:rPr>
                <w:rFonts w:ascii="Arial" w:hAnsi="Arial" w:cs="Arial"/>
                <w:sz w:val="20"/>
                <w:szCs w:val="20"/>
              </w:rPr>
              <w:t>,</w:t>
            </w:r>
            <w:r w:rsidRPr="00956A14">
              <w:rPr>
                <w:rFonts w:ascii="Arial" w:hAnsi="Arial" w:cs="Arial"/>
                <w:sz w:val="20"/>
                <w:szCs w:val="20"/>
              </w:rPr>
              <w:t>945 (1</w:t>
            </w:r>
            <w:r w:rsidR="00EC1CC3">
              <w:rPr>
                <w:rFonts w:ascii="Arial" w:hAnsi="Arial" w:cs="Arial"/>
                <w:sz w:val="20"/>
                <w:szCs w:val="20"/>
              </w:rPr>
              <w:t>,</w:t>
            </w:r>
            <w:r w:rsidRPr="00956A14">
              <w:rPr>
                <w:rFonts w:ascii="Arial" w:hAnsi="Arial" w:cs="Arial"/>
                <w:sz w:val="20"/>
                <w:szCs w:val="20"/>
              </w:rPr>
              <w:t>342.0)</w:t>
            </w:r>
          </w:p>
        </w:tc>
      </w:tr>
      <w:tr w:rsidR="00956A14" w:rsidRPr="00822833" w14:paraId="4AFD2FE4" w14:textId="77777777" w:rsidTr="00956A14">
        <w:trPr>
          <w:trHeight w:val="100"/>
        </w:trPr>
        <w:tc>
          <w:tcPr>
            <w:tcW w:w="4316" w:type="dxa"/>
            <w:tcBorders>
              <w:top w:val="single" w:sz="4" w:space="0" w:color="auto"/>
              <w:left w:val="single" w:sz="4" w:space="0" w:color="auto"/>
              <w:bottom w:val="single" w:sz="4" w:space="0" w:color="auto"/>
              <w:right w:val="single" w:sz="4" w:space="0" w:color="auto"/>
            </w:tcBorders>
          </w:tcPr>
          <w:p w14:paraId="2EB940E0" w14:textId="5AFBAA05" w:rsidR="00956A14" w:rsidRPr="00956A14" w:rsidRDefault="00956A14" w:rsidP="00EB2F43">
            <w:pPr>
              <w:pStyle w:val="NoSpacing"/>
              <w:rPr>
                <w:rFonts w:ascii="Arial" w:hAnsi="Arial" w:cs="Arial"/>
                <w:bCs/>
                <w:sz w:val="20"/>
                <w:szCs w:val="20"/>
              </w:rPr>
            </w:pPr>
            <w:r w:rsidRPr="00956A14">
              <w:rPr>
                <w:rFonts w:ascii="Arial" w:hAnsi="Arial" w:cs="Arial"/>
                <w:bCs/>
                <w:sz w:val="20"/>
                <w:szCs w:val="20"/>
              </w:rPr>
              <w:t>COP (Cyclophosphamide, Vincristine, Prednisone) + Chlorambucil</w:t>
            </w:r>
          </w:p>
        </w:tc>
        <w:tc>
          <w:tcPr>
            <w:tcW w:w="1319" w:type="dxa"/>
            <w:tcBorders>
              <w:top w:val="single" w:sz="4" w:space="0" w:color="auto"/>
              <w:left w:val="single" w:sz="4" w:space="0" w:color="auto"/>
              <w:bottom w:val="single" w:sz="4" w:space="0" w:color="auto"/>
              <w:right w:val="single" w:sz="4" w:space="0" w:color="auto"/>
            </w:tcBorders>
          </w:tcPr>
          <w:p w14:paraId="13FA9F74" w14:textId="5513187D"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1</w:t>
            </w:r>
          </w:p>
        </w:tc>
        <w:tc>
          <w:tcPr>
            <w:tcW w:w="2642" w:type="dxa"/>
            <w:tcBorders>
              <w:top w:val="single" w:sz="4" w:space="0" w:color="auto"/>
              <w:left w:val="single" w:sz="4" w:space="0" w:color="auto"/>
              <w:bottom w:val="single" w:sz="4" w:space="0" w:color="auto"/>
              <w:right w:val="single" w:sz="4" w:space="0" w:color="auto"/>
            </w:tcBorders>
          </w:tcPr>
          <w:p w14:paraId="10C3E2F6" w14:textId="78F31E8F"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209</w:t>
            </w:r>
            <w:r w:rsidR="00EC1CC3">
              <w:rPr>
                <w:rFonts w:ascii="Arial" w:hAnsi="Arial" w:cs="Arial"/>
                <w:sz w:val="20"/>
                <w:szCs w:val="20"/>
              </w:rPr>
              <w:t>,</w:t>
            </w:r>
            <w:r w:rsidRPr="00956A14">
              <w:rPr>
                <w:rFonts w:ascii="Arial" w:hAnsi="Arial" w:cs="Arial"/>
                <w:sz w:val="20"/>
                <w:szCs w:val="20"/>
              </w:rPr>
              <w:t>760 (2</w:t>
            </w:r>
            <w:r w:rsidR="00EC1CC3">
              <w:rPr>
                <w:rFonts w:ascii="Arial" w:hAnsi="Arial" w:cs="Arial"/>
                <w:sz w:val="20"/>
                <w:szCs w:val="20"/>
              </w:rPr>
              <w:t>,</w:t>
            </w:r>
            <w:r w:rsidRPr="00956A14">
              <w:rPr>
                <w:rFonts w:ascii="Arial" w:hAnsi="Arial" w:cs="Arial"/>
                <w:sz w:val="20"/>
                <w:szCs w:val="20"/>
              </w:rPr>
              <w:t>070.7)</w:t>
            </w:r>
          </w:p>
        </w:tc>
      </w:tr>
      <w:tr w:rsidR="00AA5946" w:rsidRPr="00822833" w14:paraId="0ACFE4DE" w14:textId="77777777" w:rsidTr="00956A14">
        <w:trPr>
          <w:trHeight w:val="100"/>
        </w:trPr>
        <w:tc>
          <w:tcPr>
            <w:tcW w:w="4316" w:type="dxa"/>
            <w:tcBorders>
              <w:top w:val="single" w:sz="4" w:space="0" w:color="auto"/>
              <w:left w:val="single" w:sz="4" w:space="0" w:color="auto"/>
              <w:bottom w:val="single" w:sz="4" w:space="0" w:color="auto"/>
              <w:right w:val="single" w:sz="4" w:space="0" w:color="auto"/>
            </w:tcBorders>
          </w:tcPr>
          <w:p w14:paraId="6802FF67" w14:textId="435C974E" w:rsidR="00AA5946" w:rsidRPr="00956A14" w:rsidRDefault="00AA5946" w:rsidP="00EB2F43">
            <w:pPr>
              <w:pStyle w:val="NoSpacing"/>
              <w:rPr>
                <w:rFonts w:ascii="Arial" w:hAnsi="Arial" w:cs="Arial"/>
                <w:bCs/>
                <w:sz w:val="20"/>
                <w:szCs w:val="20"/>
              </w:rPr>
            </w:pPr>
            <w:r>
              <w:rPr>
                <w:rFonts w:ascii="Arial" w:hAnsi="Arial" w:cs="Arial"/>
                <w:bCs/>
                <w:sz w:val="20"/>
                <w:szCs w:val="20"/>
              </w:rPr>
              <w:t>Fluorouracil, Actinomycin D</w:t>
            </w:r>
          </w:p>
        </w:tc>
        <w:tc>
          <w:tcPr>
            <w:tcW w:w="1319" w:type="dxa"/>
            <w:tcBorders>
              <w:top w:val="single" w:sz="4" w:space="0" w:color="auto"/>
              <w:left w:val="single" w:sz="4" w:space="0" w:color="auto"/>
              <w:bottom w:val="single" w:sz="4" w:space="0" w:color="auto"/>
              <w:right w:val="single" w:sz="4" w:space="0" w:color="auto"/>
            </w:tcBorders>
          </w:tcPr>
          <w:p w14:paraId="560D062E" w14:textId="52256493" w:rsidR="00AA5946" w:rsidRPr="00956A14" w:rsidRDefault="00AA5946" w:rsidP="00956A14">
            <w:pPr>
              <w:pStyle w:val="NoSpacing"/>
              <w:jc w:val="center"/>
              <w:rPr>
                <w:rFonts w:ascii="Arial" w:hAnsi="Arial" w:cs="Arial"/>
                <w:sz w:val="20"/>
                <w:szCs w:val="20"/>
              </w:rPr>
            </w:pPr>
            <w:r>
              <w:rPr>
                <w:rFonts w:ascii="Arial" w:hAnsi="Arial" w:cs="Arial"/>
                <w:sz w:val="20"/>
                <w:szCs w:val="20"/>
              </w:rPr>
              <w:t>1</w:t>
            </w:r>
          </w:p>
        </w:tc>
        <w:tc>
          <w:tcPr>
            <w:tcW w:w="2642" w:type="dxa"/>
            <w:tcBorders>
              <w:top w:val="single" w:sz="4" w:space="0" w:color="auto"/>
              <w:left w:val="single" w:sz="4" w:space="0" w:color="auto"/>
              <w:bottom w:val="single" w:sz="4" w:space="0" w:color="auto"/>
              <w:right w:val="single" w:sz="4" w:space="0" w:color="auto"/>
            </w:tcBorders>
          </w:tcPr>
          <w:p w14:paraId="4CB304E7" w14:textId="3A7DD6A6" w:rsidR="00AA5946" w:rsidRPr="00956A14" w:rsidRDefault="00AA5946" w:rsidP="00956A14">
            <w:pPr>
              <w:pStyle w:val="NoSpacing"/>
              <w:jc w:val="center"/>
              <w:rPr>
                <w:rFonts w:ascii="Arial" w:hAnsi="Arial" w:cs="Arial"/>
                <w:sz w:val="20"/>
                <w:szCs w:val="20"/>
              </w:rPr>
            </w:pPr>
            <w:r w:rsidRPr="00822833">
              <w:rPr>
                <w:rFonts w:ascii="Arial" w:hAnsi="Arial" w:cs="Arial"/>
                <w:color w:val="000000"/>
                <w:sz w:val="20"/>
                <w:szCs w:val="20"/>
              </w:rPr>
              <w:t>2,224,990</w:t>
            </w:r>
            <w:r w:rsidR="004137F7">
              <w:rPr>
                <w:rFonts w:ascii="Arial" w:hAnsi="Arial" w:cs="Arial"/>
                <w:color w:val="000000"/>
                <w:sz w:val="20"/>
                <w:szCs w:val="20"/>
              </w:rPr>
              <w:t xml:space="preserve"> (</w:t>
            </w:r>
            <w:r w:rsidR="004137F7" w:rsidRPr="004137F7">
              <w:rPr>
                <w:rFonts w:ascii="Arial" w:hAnsi="Arial" w:cs="Arial"/>
                <w:color w:val="000000"/>
                <w:sz w:val="20"/>
                <w:szCs w:val="20"/>
              </w:rPr>
              <w:t>21964.4</w:t>
            </w:r>
            <w:r w:rsidR="004137F7">
              <w:rPr>
                <w:rFonts w:ascii="Arial" w:hAnsi="Arial" w:cs="Arial"/>
                <w:color w:val="000000"/>
                <w:sz w:val="20"/>
                <w:szCs w:val="20"/>
              </w:rPr>
              <w:t>)</w:t>
            </w:r>
          </w:p>
        </w:tc>
      </w:tr>
    </w:tbl>
    <w:p w14:paraId="292AFE82" w14:textId="4E456590" w:rsidR="00822833" w:rsidRPr="00822833" w:rsidRDefault="00822833" w:rsidP="00822833">
      <w:pPr>
        <w:pStyle w:val="NoSpacing"/>
        <w:rPr>
          <w:rFonts w:ascii="Arial" w:hAnsi="Arial" w:cs="Arial"/>
          <w:color w:val="000000"/>
          <w:sz w:val="20"/>
          <w:szCs w:val="20"/>
        </w:rPr>
      </w:pPr>
    </w:p>
    <w:p w14:paraId="4D303510" w14:textId="32B98D80" w:rsidR="00155961" w:rsidRDefault="00822833" w:rsidP="00822833">
      <w:pPr>
        <w:pStyle w:val="NoSpacing"/>
        <w:rPr>
          <w:rFonts w:ascii="Arial" w:hAnsi="Arial" w:cs="Arial"/>
          <w:color w:val="000000"/>
          <w:sz w:val="20"/>
          <w:szCs w:val="20"/>
        </w:rPr>
      </w:pPr>
      <w:bookmarkStart w:id="11" w:name="_Hlk511019645"/>
      <w:r w:rsidRPr="00822833">
        <w:rPr>
          <w:rFonts w:ascii="Arial" w:hAnsi="Arial" w:cs="Arial"/>
          <w:color w:val="000000"/>
          <w:sz w:val="20"/>
          <w:szCs w:val="20"/>
        </w:rPr>
        <w:t xml:space="preserve">The cost of treating each type of cancer </w:t>
      </w:r>
      <w:r w:rsidR="008D4DFF">
        <w:rPr>
          <w:rFonts w:ascii="Arial" w:hAnsi="Arial" w:cs="Arial"/>
          <w:color w:val="000000"/>
          <w:sz w:val="20"/>
          <w:szCs w:val="20"/>
        </w:rPr>
        <w:t xml:space="preserve">during 2016 </w:t>
      </w:r>
      <w:r w:rsidRPr="00822833">
        <w:rPr>
          <w:rFonts w:ascii="Arial" w:hAnsi="Arial" w:cs="Arial"/>
          <w:color w:val="000000"/>
          <w:sz w:val="20"/>
          <w:szCs w:val="20"/>
        </w:rPr>
        <w:t>depends on the</w:t>
      </w:r>
      <w:r w:rsidR="007426F7">
        <w:rPr>
          <w:rFonts w:ascii="Arial" w:hAnsi="Arial" w:cs="Arial"/>
          <w:color w:val="000000"/>
          <w:sz w:val="20"/>
          <w:szCs w:val="20"/>
        </w:rPr>
        <w:t xml:space="preserve"> </w:t>
      </w:r>
      <w:r w:rsidR="008D4DFF">
        <w:rPr>
          <w:rFonts w:ascii="Arial" w:hAnsi="Arial" w:cs="Arial"/>
          <w:color w:val="000000"/>
          <w:sz w:val="20"/>
          <w:szCs w:val="20"/>
        </w:rPr>
        <w:t xml:space="preserve">type of </w:t>
      </w:r>
      <w:r w:rsidRPr="00822833">
        <w:rPr>
          <w:rFonts w:ascii="Arial" w:hAnsi="Arial" w:cs="Arial"/>
          <w:color w:val="000000"/>
          <w:sz w:val="20"/>
          <w:szCs w:val="20"/>
        </w:rPr>
        <w:t>cancer</w:t>
      </w:r>
      <w:r w:rsidR="007426F7">
        <w:rPr>
          <w:rFonts w:ascii="Arial" w:hAnsi="Arial" w:cs="Arial"/>
          <w:color w:val="000000"/>
          <w:sz w:val="20"/>
          <w:szCs w:val="20"/>
        </w:rPr>
        <w:t>, its stage</w:t>
      </w:r>
      <w:r w:rsidRPr="00822833">
        <w:rPr>
          <w:rFonts w:ascii="Arial" w:hAnsi="Arial" w:cs="Arial"/>
          <w:color w:val="000000"/>
          <w:sz w:val="20"/>
          <w:szCs w:val="20"/>
        </w:rPr>
        <w:t xml:space="preserve"> and</w:t>
      </w:r>
      <w:r w:rsidR="007426F7">
        <w:rPr>
          <w:rFonts w:ascii="Arial" w:hAnsi="Arial" w:cs="Arial"/>
          <w:color w:val="000000"/>
          <w:sz w:val="20"/>
          <w:szCs w:val="20"/>
        </w:rPr>
        <w:t xml:space="preserve"> </w:t>
      </w:r>
      <w:r w:rsidRPr="00822833">
        <w:rPr>
          <w:rFonts w:ascii="Arial" w:hAnsi="Arial" w:cs="Arial"/>
          <w:color w:val="000000"/>
          <w:sz w:val="20"/>
          <w:szCs w:val="20"/>
        </w:rPr>
        <w:t>treat</w:t>
      </w:r>
      <w:r w:rsidR="007426F7">
        <w:rPr>
          <w:rFonts w:ascii="Arial" w:hAnsi="Arial" w:cs="Arial"/>
          <w:color w:val="000000"/>
          <w:sz w:val="20"/>
          <w:szCs w:val="20"/>
        </w:rPr>
        <w:t>ment approaches</w:t>
      </w:r>
      <w:r w:rsidRPr="00822833">
        <w:rPr>
          <w:rFonts w:ascii="Arial" w:hAnsi="Arial" w:cs="Arial"/>
          <w:color w:val="000000"/>
          <w:sz w:val="20"/>
          <w:szCs w:val="20"/>
        </w:rPr>
        <w:t>. The most expensive cancer treated was</w:t>
      </w:r>
      <w:r w:rsidR="0056098D">
        <w:rPr>
          <w:rFonts w:ascii="Arial" w:hAnsi="Arial" w:cs="Arial"/>
          <w:color w:val="000000"/>
          <w:sz w:val="20"/>
          <w:szCs w:val="20"/>
        </w:rPr>
        <w:t xml:space="preserve"> </w:t>
      </w:r>
      <w:r w:rsidR="00DA7E57">
        <w:rPr>
          <w:rFonts w:ascii="Arial" w:hAnsi="Arial" w:cs="Arial"/>
          <w:color w:val="000000"/>
          <w:sz w:val="20"/>
          <w:szCs w:val="20"/>
        </w:rPr>
        <w:t xml:space="preserve">a </w:t>
      </w:r>
      <w:r w:rsidR="0056098D">
        <w:rPr>
          <w:rFonts w:ascii="Arial" w:hAnsi="Arial" w:cs="Arial"/>
          <w:color w:val="000000"/>
          <w:sz w:val="20"/>
          <w:szCs w:val="20"/>
        </w:rPr>
        <w:t>refrac</w:t>
      </w:r>
      <w:r w:rsidR="00DA7E57">
        <w:rPr>
          <w:rFonts w:ascii="Arial" w:hAnsi="Arial" w:cs="Arial"/>
          <w:color w:val="000000"/>
          <w:sz w:val="20"/>
          <w:szCs w:val="20"/>
        </w:rPr>
        <w:t>tory trophoblastic tumour (</w:t>
      </w:r>
      <w:r w:rsidR="0056098D">
        <w:rPr>
          <w:rFonts w:ascii="Arial" w:hAnsi="Arial" w:cs="Arial"/>
          <w:color w:val="000000"/>
          <w:sz w:val="20"/>
          <w:szCs w:val="20"/>
        </w:rPr>
        <w:t xml:space="preserve">KES </w:t>
      </w:r>
      <w:r w:rsidR="0056098D" w:rsidRPr="00822833">
        <w:rPr>
          <w:rFonts w:ascii="Arial" w:hAnsi="Arial" w:cs="Arial"/>
          <w:color w:val="000000"/>
          <w:sz w:val="20"/>
          <w:szCs w:val="20"/>
        </w:rPr>
        <w:t>2,224,990</w:t>
      </w:r>
      <w:r w:rsidR="0056098D">
        <w:rPr>
          <w:rFonts w:ascii="Arial" w:hAnsi="Arial" w:cs="Arial"/>
          <w:color w:val="000000"/>
          <w:sz w:val="20"/>
          <w:szCs w:val="20"/>
        </w:rPr>
        <w:t>), followed by</w:t>
      </w:r>
      <w:r w:rsidRPr="00822833">
        <w:rPr>
          <w:rFonts w:ascii="Arial" w:hAnsi="Arial" w:cs="Arial"/>
          <w:color w:val="000000"/>
          <w:sz w:val="20"/>
          <w:szCs w:val="20"/>
        </w:rPr>
        <w:t xml:space="preserve"> subglottic granuloma which costed KES 486,876 </w:t>
      </w:r>
      <w:r w:rsidR="008D4DFF">
        <w:rPr>
          <w:rFonts w:ascii="Arial" w:hAnsi="Arial" w:cs="Arial"/>
          <w:color w:val="000000"/>
          <w:sz w:val="20"/>
          <w:szCs w:val="20"/>
        </w:rPr>
        <w:t xml:space="preserve">per patient </w:t>
      </w:r>
      <w:r w:rsidRPr="00822833">
        <w:rPr>
          <w:rFonts w:ascii="Arial" w:hAnsi="Arial" w:cs="Arial"/>
          <w:color w:val="000000"/>
          <w:sz w:val="20"/>
          <w:szCs w:val="20"/>
        </w:rPr>
        <w:t>whi</w:t>
      </w:r>
      <w:r w:rsidR="00B220BD">
        <w:rPr>
          <w:rFonts w:ascii="Arial" w:hAnsi="Arial" w:cs="Arial"/>
          <w:color w:val="000000"/>
          <w:sz w:val="20"/>
          <w:szCs w:val="20"/>
        </w:rPr>
        <w:t>l</w:t>
      </w:r>
      <w:r w:rsidR="008D4DFF">
        <w:rPr>
          <w:rFonts w:ascii="Arial" w:hAnsi="Arial" w:cs="Arial"/>
          <w:color w:val="000000"/>
          <w:sz w:val="20"/>
          <w:szCs w:val="20"/>
        </w:rPr>
        <w:t>st</w:t>
      </w:r>
      <w:r w:rsidRPr="00822833">
        <w:rPr>
          <w:rFonts w:ascii="Arial" w:hAnsi="Arial" w:cs="Arial"/>
          <w:color w:val="000000"/>
          <w:sz w:val="20"/>
          <w:szCs w:val="20"/>
        </w:rPr>
        <w:t xml:space="preserve"> the cheapest</w:t>
      </w:r>
      <w:r w:rsidR="007E6A6C">
        <w:rPr>
          <w:rFonts w:ascii="Arial" w:hAnsi="Arial" w:cs="Arial"/>
          <w:color w:val="000000"/>
          <w:sz w:val="20"/>
          <w:szCs w:val="20"/>
        </w:rPr>
        <w:t xml:space="preserve"> included</w:t>
      </w:r>
      <w:r w:rsidRPr="00822833">
        <w:rPr>
          <w:rFonts w:ascii="Arial" w:hAnsi="Arial" w:cs="Arial"/>
          <w:color w:val="000000"/>
          <w:sz w:val="20"/>
          <w:szCs w:val="20"/>
        </w:rPr>
        <w:t xml:space="preserve"> renal carcinoma which cost KES 68,017</w:t>
      </w:r>
      <w:r w:rsidR="007426F7">
        <w:rPr>
          <w:rFonts w:ascii="Arial" w:hAnsi="Arial" w:cs="Arial"/>
          <w:color w:val="000000"/>
          <w:sz w:val="20"/>
          <w:szCs w:val="20"/>
        </w:rPr>
        <w:t xml:space="preserve"> (</w:t>
      </w:r>
      <w:r w:rsidR="007E6A6C">
        <w:rPr>
          <w:rFonts w:ascii="Arial" w:hAnsi="Arial" w:cs="Arial"/>
          <w:color w:val="000000"/>
          <w:sz w:val="20"/>
          <w:szCs w:val="20"/>
        </w:rPr>
        <w:t>Figure</w:t>
      </w:r>
      <w:r w:rsidR="002C2B10">
        <w:rPr>
          <w:rFonts w:ascii="Arial" w:hAnsi="Arial" w:cs="Arial"/>
          <w:color w:val="000000"/>
          <w:sz w:val="20"/>
          <w:szCs w:val="20"/>
        </w:rPr>
        <w:t xml:space="preserve"> </w:t>
      </w:r>
      <w:r w:rsidR="0045134A">
        <w:rPr>
          <w:rFonts w:ascii="Arial" w:hAnsi="Arial" w:cs="Arial"/>
          <w:color w:val="000000"/>
          <w:sz w:val="20"/>
          <w:szCs w:val="20"/>
        </w:rPr>
        <w:t>5</w:t>
      </w:r>
      <w:r w:rsidR="002C2B10">
        <w:rPr>
          <w:rFonts w:ascii="Arial" w:hAnsi="Arial" w:cs="Arial"/>
          <w:color w:val="000000"/>
          <w:sz w:val="20"/>
          <w:szCs w:val="20"/>
        </w:rPr>
        <w:t xml:space="preserve">). Table A2 </w:t>
      </w:r>
      <w:r w:rsidR="007B1B38">
        <w:rPr>
          <w:rFonts w:ascii="Arial" w:hAnsi="Arial" w:cs="Arial"/>
          <w:color w:val="000000"/>
          <w:sz w:val="20"/>
          <w:szCs w:val="20"/>
        </w:rPr>
        <w:t xml:space="preserve">in the Appendix </w:t>
      </w:r>
      <w:r w:rsidR="002C2B10">
        <w:rPr>
          <w:rFonts w:ascii="Arial" w:hAnsi="Arial" w:cs="Arial"/>
          <w:color w:val="000000"/>
          <w:sz w:val="20"/>
          <w:szCs w:val="20"/>
        </w:rPr>
        <w:t xml:space="preserve">contains more details including the number of patients </w:t>
      </w:r>
      <w:r w:rsidR="007B1B38">
        <w:rPr>
          <w:rFonts w:ascii="Arial" w:hAnsi="Arial" w:cs="Arial"/>
          <w:color w:val="000000"/>
          <w:sz w:val="20"/>
          <w:szCs w:val="20"/>
        </w:rPr>
        <w:t xml:space="preserve">with the different cancers </w:t>
      </w:r>
      <w:r w:rsidR="002C2B10">
        <w:rPr>
          <w:rFonts w:ascii="Arial" w:hAnsi="Arial" w:cs="Arial"/>
          <w:color w:val="000000"/>
          <w:sz w:val="20"/>
          <w:szCs w:val="20"/>
        </w:rPr>
        <w:t>and the mean cost in USD.</w:t>
      </w:r>
    </w:p>
    <w:bookmarkEnd w:id="11"/>
    <w:p w14:paraId="75D6CBCC" w14:textId="77777777" w:rsidR="007426F7" w:rsidRPr="00822833" w:rsidRDefault="007426F7" w:rsidP="00822833">
      <w:pPr>
        <w:pStyle w:val="NoSpacing"/>
        <w:rPr>
          <w:rFonts w:ascii="Arial" w:hAnsi="Arial" w:cs="Arial"/>
          <w:color w:val="000000"/>
          <w:sz w:val="20"/>
          <w:szCs w:val="20"/>
        </w:rPr>
      </w:pPr>
    </w:p>
    <w:p w14:paraId="7FA8B1BD" w14:textId="77777777" w:rsidR="007E6A6C" w:rsidRDefault="007E6A6C">
      <w:pPr>
        <w:rPr>
          <w:rFonts w:ascii="Arial" w:hAnsi="Arial" w:cs="Arial"/>
          <w:sz w:val="20"/>
          <w:szCs w:val="20"/>
          <w:u w:val="single"/>
        </w:rPr>
      </w:pPr>
      <w:r>
        <w:rPr>
          <w:rFonts w:ascii="Arial" w:hAnsi="Arial" w:cs="Arial"/>
          <w:sz w:val="20"/>
          <w:szCs w:val="20"/>
          <w:u w:val="single"/>
        </w:rPr>
        <w:br w:type="page"/>
      </w:r>
    </w:p>
    <w:p w14:paraId="11E4BB34" w14:textId="3D36677F" w:rsidR="00B220BD" w:rsidRPr="00956A14" w:rsidRDefault="002C2B10" w:rsidP="00822833">
      <w:pPr>
        <w:pStyle w:val="NoSpacing"/>
        <w:rPr>
          <w:rFonts w:ascii="Arial" w:hAnsi="Arial" w:cs="Arial"/>
          <w:sz w:val="20"/>
          <w:szCs w:val="20"/>
          <w:u w:val="single"/>
        </w:rPr>
      </w:pPr>
      <w:r>
        <w:rPr>
          <w:rFonts w:ascii="Arial" w:hAnsi="Arial" w:cs="Arial"/>
          <w:sz w:val="20"/>
          <w:szCs w:val="20"/>
          <w:u w:val="single"/>
        </w:rPr>
        <w:lastRenderedPageBreak/>
        <w:t xml:space="preserve">Figure </w:t>
      </w:r>
      <w:r w:rsidR="002E3214">
        <w:rPr>
          <w:rFonts w:ascii="Arial" w:hAnsi="Arial" w:cs="Arial"/>
          <w:sz w:val="20"/>
          <w:szCs w:val="20"/>
          <w:u w:val="single"/>
        </w:rPr>
        <w:t>5</w:t>
      </w:r>
      <w:r w:rsidR="00B220BD" w:rsidRPr="00956A14">
        <w:rPr>
          <w:rFonts w:ascii="Arial" w:hAnsi="Arial" w:cs="Arial"/>
          <w:sz w:val="20"/>
          <w:szCs w:val="20"/>
          <w:u w:val="single"/>
        </w:rPr>
        <w:t xml:space="preserve">:  Average </w:t>
      </w:r>
      <w:r>
        <w:rPr>
          <w:rFonts w:ascii="Arial" w:hAnsi="Arial" w:cs="Arial"/>
          <w:sz w:val="20"/>
          <w:szCs w:val="20"/>
          <w:u w:val="single"/>
        </w:rPr>
        <w:t>c</w:t>
      </w:r>
      <w:r w:rsidR="00B220BD" w:rsidRPr="00956A14">
        <w:rPr>
          <w:rFonts w:ascii="Arial" w:hAnsi="Arial" w:cs="Arial"/>
          <w:sz w:val="20"/>
          <w:szCs w:val="20"/>
          <w:u w:val="single"/>
        </w:rPr>
        <w:t>ost of treatin</w:t>
      </w:r>
      <w:r w:rsidR="00AB2993">
        <w:rPr>
          <w:rFonts w:ascii="Arial" w:hAnsi="Arial" w:cs="Arial"/>
          <w:sz w:val="20"/>
          <w:szCs w:val="20"/>
          <w:u w:val="single"/>
        </w:rPr>
        <w:t>g different types of cancer</w:t>
      </w:r>
      <w:r>
        <w:rPr>
          <w:rFonts w:ascii="Arial" w:hAnsi="Arial" w:cs="Arial"/>
          <w:sz w:val="20"/>
          <w:szCs w:val="20"/>
          <w:u w:val="single"/>
        </w:rPr>
        <w:t xml:space="preserve"> (KES)</w:t>
      </w:r>
    </w:p>
    <w:p w14:paraId="033FD073" w14:textId="65E7232C" w:rsidR="007E1ECB" w:rsidRDefault="007E1ECB" w:rsidP="007426F7">
      <w:pPr>
        <w:pStyle w:val="NoSpacing"/>
        <w:rPr>
          <w:rFonts w:ascii="Arial" w:hAnsi="Arial" w:cs="Arial"/>
          <w:bCs/>
          <w:color w:val="000000"/>
          <w:sz w:val="20"/>
          <w:szCs w:val="20"/>
        </w:rPr>
      </w:pPr>
    </w:p>
    <w:p w14:paraId="405FAF2F" w14:textId="2713B235" w:rsidR="007E1ECB" w:rsidRDefault="007E1ECB" w:rsidP="007426F7">
      <w:pPr>
        <w:pStyle w:val="NoSpacing"/>
        <w:rPr>
          <w:rFonts w:ascii="Arial" w:hAnsi="Arial" w:cs="Arial"/>
          <w:bCs/>
          <w:color w:val="000000"/>
          <w:sz w:val="20"/>
          <w:szCs w:val="20"/>
        </w:rPr>
      </w:pPr>
      <w:r>
        <w:rPr>
          <w:noProof/>
          <w:lang w:eastAsia="en-GB"/>
        </w:rPr>
        <w:drawing>
          <wp:inline distT="0" distB="0" distL="0" distR="0" wp14:anchorId="39A873D2" wp14:editId="47D40B01">
            <wp:extent cx="5731510" cy="3104568"/>
            <wp:effectExtent l="0" t="0" r="21590" b="196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0B10EA0" w14:textId="77777777" w:rsidR="002C2B10" w:rsidRDefault="00AE4AA6" w:rsidP="007426F7">
      <w:pPr>
        <w:pStyle w:val="NoSpacing"/>
        <w:rPr>
          <w:rFonts w:ascii="Arial" w:hAnsi="Arial" w:cs="Arial"/>
          <w:bCs/>
          <w:color w:val="000000"/>
          <w:sz w:val="20"/>
          <w:szCs w:val="20"/>
        </w:rPr>
      </w:pPr>
      <w:r>
        <w:rPr>
          <w:rFonts w:ascii="Arial" w:hAnsi="Arial" w:cs="Arial"/>
          <w:bCs/>
          <w:color w:val="000000"/>
          <w:sz w:val="20"/>
          <w:szCs w:val="20"/>
        </w:rPr>
        <w:t xml:space="preserve"> </w:t>
      </w:r>
    </w:p>
    <w:p w14:paraId="39029D81" w14:textId="617B2EB4" w:rsidR="007426F7" w:rsidRDefault="00C71EAE" w:rsidP="007426F7">
      <w:pPr>
        <w:pStyle w:val="NoSpacing"/>
        <w:rPr>
          <w:rFonts w:ascii="Arial" w:hAnsi="Arial" w:cs="Arial"/>
          <w:color w:val="000000"/>
          <w:sz w:val="20"/>
          <w:szCs w:val="20"/>
        </w:rPr>
      </w:pPr>
      <w:r>
        <w:rPr>
          <w:rFonts w:ascii="Arial" w:hAnsi="Arial" w:cs="Arial"/>
          <w:bCs/>
          <w:color w:val="000000"/>
          <w:sz w:val="20"/>
          <w:szCs w:val="20"/>
        </w:rPr>
        <w:t>T</w:t>
      </w:r>
      <w:r w:rsidR="007426F7" w:rsidRPr="00822833">
        <w:rPr>
          <w:rFonts w:ascii="Arial" w:hAnsi="Arial" w:cs="Arial"/>
          <w:color w:val="000000"/>
          <w:sz w:val="20"/>
          <w:szCs w:val="20"/>
        </w:rPr>
        <w:t xml:space="preserve">he cost of treating </w:t>
      </w:r>
      <w:r w:rsidR="007426F7">
        <w:rPr>
          <w:rFonts w:ascii="Arial" w:hAnsi="Arial" w:cs="Arial"/>
          <w:color w:val="000000"/>
          <w:sz w:val="20"/>
          <w:szCs w:val="20"/>
        </w:rPr>
        <w:t xml:space="preserve">patients with </w:t>
      </w:r>
      <w:r w:rsidR="007426F7" w:rsidRPr="00822833">
        <w:rPr>
          <w:rFonts w:ascii="Arial" w:hAnsi="Arial" w:cs="Arial"/>
          <w:color w:val="000000"/>
          <w:sz w:val="20"/>
          <w:szCs w:val="20"/>
        </w:rPr>
        <w:t xml:space="preserve">cancer </w:t>
      </w:r>
      <w:r w:rsidR="008D4DFF">
        <w:rPr>
          <w:rFonts w:ascii="Arial" w:hAnsi="Arial" w:cs="Arial"/>
          <w:color w:val="000000"/>
          <w:sz w:val="20"/>
          <w:szCs w:val="20"/>
        </w:rPr>
        <w:t>during 2016 wa</w:t>
      </w:r>
      <w:r w:rsidR="007426F7" w:rsidRPr="00822833">
        <w:rPr>
          <w:rFonts w:ascii="Arial" w:hAnsi="Arial" w:cs="Arial"/>
          <w:color w:val="000000"/>
          <w:sz w:val="20"/>
          <w:szCs w:val="20"/>
        </w:rPr>
        <w:t xml:space="preserve">s </w:t>
      </w:r>
      <w:r w:rsidR="007426F7">
        <w:rPr>
          <w:rFonts w:ascii="Arial" w:hAnsi="Arial" w:cs="Arial"/>
          <w:color w:val="000000"/>
          <w:sz w:val="20"/>
          <w:szCs w:val="20"/>
        </w:rPr>
        <w:t>appreciably</w:t>
      </w:r>
      <w:r w:rsidR="007426F7" w:rsidRPr="00822833">
        <w:rPr>
          <w:rFonts w:ascii="Arial" w:hAnsi="Arial" w:cs="Arial"/>
          <w:color w:val="000000"/>
          <w:sz w:val="20"/>
          <w:szCs w:val="20"/>
        </w:rPr>
        <w:t xml:space="preserve"> higher in the private sector than in the public sector for the same mode of therapy</w:t>
      </w:r>
      <w:r w:rsidR="007426F7">
        <w:rPr>
          <w:rFonts w:ascii="Arial" w:hAnsi="Arial" w:cs="Arial"/>
          <w:color w:val="000000"/>
          <w:sz w:val="20"/>
          <w:szCs w:val="20"/>
        </w:rPr>
        <w:t xml:space="preserve">, with variations ranging from </w:t>
      </w:r>
      <w:r w:rsidR="007426F7" w:rsidRPr="00822833">
        <w:rPr>
          <w:rFonts w:ascii="Arial" w:hAnsi="Arial" w:cs="Arial"/>
          <w:color w:val="000000"/>
          <w:sz w:val="20"/>
          <w:szCs w:val="20"/>
        </w:rPr>
        <w:t>KES 15,369 to KES 602,991</w:t>
      </w:r>
      <w:r w:rsidR="007426F7">
        <w:rPr>
          <w:rFonts w:ascii="Arial" w:hAnsi="Arial" w:cs="Arial"/>
          <w:color w:val="000000"/>
          <w:sz w:val="20"/>
          <w:szCs w:val="20"/>
        </w:rPr>
        <w:t xml:space="preserve"> depending on the treatment involved (Table </w:t>
      </w:r>
      <w:r w:rsidR="002C2B10">
        <w:rPr>
          <w:rFonts w:ascii="Arial" w:hAnsi="Arial" w:cs="Arial"/>
          <w:color w:val="000000"/>
          <w:sz w:val="20"/>
          <w:szCs w:val="20"/>
        </w:rPr>
        <w:t>6</w:t>
      </w:r>
      <w:r w:rsidR="007426F7">
        <w:rPr>
          <w:rFonts w:ascii="Arial" w:hAnsi="Arial" w:cs="Arial"/>
          <w:color w:val="000000"/>
          <w:sz w:val="20"/>
          <w:szCs w:val="20"/>
        </w:rPr>
        <w:t>).</w:t>
      </w:r>
    </w:p>
    <w:p w14:paraId="72296557" w14:textId="77777777" w:rsidR="007426F7" w:rsidRPr="00956A14" w:rsidRDefault="007426F7" w:rsidP="00956A14">
      <w:pPr>
        <w:pStyle w:val="NoSpacing"/>
        <w:rPr>
          <w:rFonts w:ascii="Arial" w:hAnsi="Arial" w:cs="Arial"/>
          <w:sz w:val="20"/>
          <w:szCs w:val="20"/>
        </w:rPr>
      </w:pPr>
    </w:p>
    <w:p w14:paraId="49B97B73" w14:textId="2337331A" w:rsidR="0082347E" w:rsidRPr="00956A14" w:rsidRDefault="0082347E" w:rsidP="00956A14">
      <w:pPr>
        <w:pStyle w:val="NoSpacing"/>
        <w:rPr>
          <w:rFonts w:ascii="Arial" w:hAnsi="Arial" w:cs="Arial"/>
          <w:sz w:val="20"/>
          <w:szCs w:val="20"/>
          <w:u w:val="single"/>
        </w:rPr>
      </w:pPr>
      <w:r w:rsidRPr="00956A14">
        <w:rPr>
          <w:rFonts w:ascii="Arial" w:hAnsi="Arial" w:cs="Arial"/>
          <w:sz w:val="20"/>
          <w:szCs w:val="20"/>
          <w:u w:val="single"/>
        </w:rPr>
        <w:t xml:space="preserve">Table </w:t>
      </w:r>
      <w:r w:rsidR="002C2B10">
        <w:rPr>
          <w:rFonts w:ascii="Arial" w:hAnsi="Arial" w:cs="Arial"/>
          <w:sz w:val="20"/>
          <w:szCs w:val="20"/>
          <w:u w:val="single"/>
        </w:rPr>
        <w:t>6</w:t>
      </w:r>
      <w:r w:rsidRPr="00956A14">
        <w:rPr>
          <w:rFonts w:ascii="Arial" w:hAnsi="Arial" w:cs="Arial"/>
          <w:sz w:val="20"/>
          <w:szCs w:val="20"/>
          <w:u w:val="single"/>
        </w:rPr>
        <w:t>: Cost variations</w:t>
      </w:r>
      <w:r w:rsidR="004C4E31" w:rsidRPr="00956A14">
        <w:rPr>
          <w:rFonts w:ascii="Arial" w:hAnsi="Arial" w:cs="Arial"/>
          <w:sz w:val="20"/>
          <w:szCs w:val="20"/>
          <w:u w:val="single"/>
        </w:rPr>
        <w:t xml:space="preserve"> in KES</w:t>
      </w:r>
      <w:r w:rsidRPr="00956A14">
        <w:rPr>
          <w:rFonts w:ascii="Arial" w:hAnsi="Arial" w:cs="Arial"/>
          <w:sz w:val="20"/>
          <w:szCs w:val="20"/>
          <w:u w:val="single"/>
        </w:rPr>
        <w:t xml:space="preserve"> between the private and public sectors</w:t>
      </w:r>
      <w:r w:rsidR="0093165F">
        <w:rPr>
          <w:rFonts w:ascii="Arial" w:hAnsi="Arial" w:cs="Arial"/>
          <w:sz w:val="20"/>
          <w:szCs w:val="20"/>
          <w:u w:val="single"/>
        </w:rPr>
        <w:t xml:space="preserve"> (USD in parenthesis)</w:t>
      </w:r>
    </w:p>
    <w:p w14:paraId="746D9F14" w14:textId="7A558229" w:rsidR="00956A14" w:rsidRDefault="00956A14" w:rsidP="00956A14">
      <w:pPr>
        <w:pStyle w:val="NoSpacing"/>
        <w:rPr>
          <w:rFonts w:ascii="Arial" w:hAnsi="Arial" w:cs="Arial"/>
          <w:b/>
          <w:sz w:val="20"/>
          <w:szCs w:val="20"/>
        </w:rPr>
      </w:pPr>
    </w:p>
    <w:tbl>
      <w:tblPr>
        <w:tblStyle w:val="TableGrid1"/>
        <w:tblpPr w:leftFromText="180" w:rightFromText="180" w:vertAnchor="text" w:horzAnchor="margin" w:tblpXSpec="center" w:tblpY="147"/>
        <w:tblW w:w="5000" w:type="pct"/>
        <w:jc w:val="center"/>
        <w:tblLayout w:type="fixed"/>
        <w:tblLook w:val="04A0" w:firstRow="1" w:lastRow="0" w:firstColumn="1" w:lastColumn="0" w:noHBand="0" w:noVBand="1"/>
      </w:tblPr>
      <w:tblGrid>
        <w:gridCol w:w="1350"/>
        <w:gridCol w:w="1108"/>
        <w:gridCol w:w="692"/>
        <w:gridCol w:w="967"/>
        <w:gridCol w:w="968"/>
        <w:gridCol w:w="968"/>
        <w:gridCol w:w="967"/>
        <w:gridCol w:w="829"/>
        <w:gridCol w:w="415"/>
        <w:gridCol w:w="752"/>
      </w:tblGrid>
      <w:tr w:rsidR="00111E88" w:rsidRPr="00084754" w14:paraId="2600DA08" w14:textId="77777777" w:rsidTr="00D91407">
        <w:trPr>
          <w:trHeight w:val="300"/>
          <w:jc w:val="center"/>
        </w:trPr>
        <w:tc>
          <w:tcPr>
            <w:tcW w:w="748" w:type="pct"/>
            <w:noWrap/>
            <w:hideMark/>
          </w:tcPr>
          <w:p w14:paraId="6D35FF42" w14:textId="77777777" w:rsidR="00111E88" w:rsidRPr="00084754" w:rsidRDefault="00111E88" w:rsidP="00D91407">
            <w:pPr>
              <w:ind w:right="-144"/>
              <w:jc w:val="center"/>
              <w:rPr>
                <w:rFonts w:ascii="Arial" w:eastAsia="Times New Roman" w:hAnsi="Arial" w:cs="Arial"/>
                <w:b/>
                <w:color w:val="000000"/>
                <w:sz w:val="16"/>
                <w:szCs w:val="16"/>
              </w:rPr>
            </w:pPr>
            <w:r w:rsidRPr="00084754">
              <w:rPr>
                <w:rFonts w:ascii="Arial" w:eastAsia="Times New Roman" w:hAnsi="Arial" w:cs="Arial"/>
                <w:b/>
                <w:color w:val="000000"/>
                <w:sz w:val="16"/>
                <w:szCs w:val="16"/>
              </w:rPr>
              <w:t>Variable</w:t>
            </w:r>
          </w:p>
        </w:tc>
        <w:tc>
          <w:tcPr>
            <w:tcW w:w="614" w:type="pct"/>
            <w:noWrap/>
            <w:hideMark/>
          </w:tcPr>
          <w:p w14:paraId="4B8E7B0A" w14:textId="77777777" w:rsidR="00111E88" w:rsidRPr="00084754" w:rsidRDefault="00111E88" w:rsidP="00D91407">
            <w:pPr>
              <w:jc w:val="center"/>
              <w:rPr>
                <w:rFonts w:ascii="Arial" w:eastAsia="Times New Roman" w:hAnsi="Arial" w:cs="Arial"/>
                <w:b/>
                <w:color w:val="000000"/>
                <w:sz w:val="16"/>
                <w:szCs w:val="16"/>
              </w:rPr>
            </w:pPr>
            <w:r w:rsidRPr="00084754">
              <w:rPr>
                <w:rFonts w:ascii="Arial" w:eastAsia="Times New Roman" w:hAnsi="Arial" w:cs="Arial"/>
                <w:b/>
                <w:color w:val="000000"/>
                <w:sz w:val="16"/>
                <w:szCs w:val="16"/>
              </w:rPr>
              <w:t>Group</w:t>
            </w:r>
          </w:p>
        </w:tc>
        <w:tc>
          <w:tcPr>
            <w:tcW w:w="384" w:type="pct"/>
            <w:noWrap/>
            <w:hideMark/>
          </w:tcPr>
          <w:p w14:paraId="34131669" w14:textId="77777777" w:rsidR="00111E88" w:rsidRPr="00084754" w:rsidRDefault="00111E88" w:rsidP="00D91407">
            <w:pPr>
              <w:jc w:val="center"/>
              <w:rPr>
                <w:rFonts w:ascii="Arial" w:eastAsia="Times New Roman" w:hAnsi="Arial" w:cs="Arial"/>
                <w:b/>
                <w:color w:val="000000"/>
                <w:sz w:val="16"/>
                <w:szCs w:val="16"/>
              </w:rPr>
            </w:pPr>
            <w:r w:rsidRPr="00084754">
              <w:rPr>
                <w:rFonts w:ascii="Arial" w:eastAsia="Times New Roman" w:hAnsi="Arial" w:cs="Arial"/>
                <w:b/>
                <w:color w:val="000000"/>
                <w:sz w:val="16"/>
                <w:szCs w:val="16"/>
              </w:rPr>
              <w:t>Obs</w:t>
            </w:r>
            <w:r>
              <w:rPr>
                <w:rFonts w:ascii="Arial" w:eastAsia="Times New Roman" w:hAnsi="Arial" w:cs="Arial"/>
                <w:b/>
                <w:color w:val="000000"/>
                <w:sz w:val="16"/>
                <w:szCs w:val="16"/>
              </w:rPr>
              <w:t>.</w:t>
            </w:r>
          </w:p>
        </w:tc>
        <w:tc>
          <w:tcPr>
            <w:tcW w:w="536" w:type="pct"/>
            <w:noWrap/>
            <w:hideMark/>
          </w:tcPr>
          <w:p w14:paraId="5B4F8393" w14:textId="77777777" w:rsidR="00111E88" w:rsidRPr="00084754" w:rsidRDefault="00111E88" w:rsidP="00D91407">
            <w:pPr>
              <w:jc w:val="center"/>
              <w:rPr>
                <w:rFonts w:ascii="Arial" w:eastAsia="Times New Roman" w:hAnsi="Arial" w:cs="Arial"/>
                <w:b/>
                <w:color w:val="000000"/>
                <w:sz w:val="16"/>
                <w:szCs w:val="16"/>
              </w:rPr>
            </w:pPr>
            <w:r w:rsidRPr="00084754">
              <w:rPr>
                <w:rFonts w:ascii="Arial" w:eastAsia="Times New Roman" w:hAnsi="Arial" w:cs="Arial"/>
                <w:b/>
                <w:color w:val="000000"/>
                <w:sz w:val="16"/>
                <w:szCs w:val="16"/>
              </w:rPr>
              <w:t>Mean</w:t>
            </w:r>
          </w:p>
        </w:tc>
        <w:tc>
          <w:tcPr>
            <w:tcW w:w="537" w:type="pct"/>
            <w:noWrap/>
            <w:hideMark/>
          </w:tcPr>
          <w:p w14:paraId="1477788B" w14:textId="77777777" w:rsidR="00111E88" w:rsidRPr="00084754" w:rsidRDefault="00111E88" w:rsidP="00D91407">
            <w:pPr>
              <w:jc w:val="center"/>
              <w:rPr>
                <w:rFonts w:ascii="Arial" w:eastAsia="Times New Roman" w:hAnsi="Arial" w:cs="Arial"/>
                <w:b/>
                <w:color w:val="000000"/>
                <w:sz w:val="16"/>
                <w:szCs w:val="16"/>
              </w:rPr>
            </w:pPr>
            <w:r w:rsidRPr="00084754">
              <w:rPr>
                <w:rFonts w:ascii="Arial" w:eastAsia="Times New Roman" w:hAnsi="Arial" w:cs="Arial"/>
                <w:b/>
                <w:color w:val="000000"/>
                <w:sz w:val="16"/>
                <w:szCs w:val="16"/>
              </w:rPr>
              <w:t>Std. Err.</w:t>
            </w:r>
          </w:p>
        </w:tc>
        <w:tc>
          <w:tcPr>
            <w:tcW w:w="537" w:type="pct"/>
            <w:noWrap/>
            <w:hideMark/>
          </w:tcPr>
          <w:p w14:paraId="465833AE" w14:textId="77777777" w:rsidR="00111E88" w:rsidRPr="00084754" w:rsidRDefault="00111E88" w:rsidP="00D91407">
            <w:pPr>
              <w:jc w:val="center"/>
              <w:rPr>
                <w:rFonts w:ascii="Arial" w:eastAsia="Times New Roman" w:hAnsi="Arial" w:cs="Arial"/>
                <w:b/>
                <w:color w:val="000000"/>
                <w:sz w:val="16"/>
                <w:szCs w:val="16"/>
              </w:rPr>
            </w:pPr>
            <w:r w:rsidRPr="00084754">
              <w:rPr>
                <w:rFonts w:ascii="Arial" w:eastAsia="Times New Roman" w:hAnsi="Arial" w:cs="Arial"/>
                <w:b/>
                <w:color w:val="000000"/>
                <w:sz w:val="16"/>
                <w:szCs w:val="16"/>
              </w:rPr>
              <w:t>Std. Dev.</w:t>
            </w:r>
          </w:p>
        </w:tc>
        <w:tc>
          <w:tcPr>
            <w:tcW w:w="996" w:type="pct"/>
            <w:gridSpan w:val="2"/>
            <w:noWrap/>
            <w:hideMark/>
          </w:tcPr>
          <w:p w14:paraId="40C3631E" w14:textId="77777777" w:rsidR="00111E88" w:rsidRPr="00084754" w:rsidRDefault="00111E88" w:rsidP="00D91407">
            <w:pPr>
              <w:jc w:val="center"/>
              <w:rPr>
                <w:rFonts w:ascii="Arial" w:eastAsia="Times New Roman" w:hAnsi="Arial" w:cs="Arial"/>
                <w:b/>
                <w:color w:val="000000"/>
                <w:sz w:val="16"/>
                <w:szCs w:val="16"/>
              </w:rPr>
            </w:pPr>
            <w:r w:rsidRPr="00084754">
              <w:rPr>
                <w:rFonts w:ascii="Arial" w:eastAsia="Times New Roman" w:hAnsi="Arial" w:cs="Arial"/>
                <w:b/>
                <w:color w:val="000000"/>
                <w:sz w:val="16"/>
                <w:szCs w:val="16"/>
              </w:rPr>
              <w:t>[95% Conf. Interval]</w:t>
            </w:r>
          </w:p>
        </w:tc>
        <w:tc>
          <w:tcPr>
            <w:tcW w:w="230" w:type="pct"/>
          </w:tcPr>
          <w:p w14:paraId="22BE45A0" w14:textId="77777777" w:rsidR="00111E88" w:rsidRPr="00084754" w:rsidRDefault="00111E88" w:rsidP="00D91407">
            <w:pPr>
              <w:jc w:val="center"/>
              <w:rPr>
                <w:rFonts w:ascii="Arial" w:eastAsia="Times New Roman" w:hAnsi="Arial" w:cs="Arial"/>
                <w:b/>
                <w:color w:val="000000"/>
                <w:sz w:val="16"/>
                <w:szCs w:val="16"/>
              </w:rPr>
            </w:pPr>
            <w:r w:rsidRPr="00084754">
              <w:rPr>
                <w:rFonts w:ascii="Arial" w:eastAsia="Times New Roman" w:hAnsi="Arial" w:cs="Arial"/>
                <w:b/>
                <w:color w:val="000000"/>
                <w:sz w:val="16"/>
                <w:szCs w:val="16"/>
              </w:rPr>
              <w:t>df</w:t>
            </w:r>
          </w:p>
        </w:tc>
        <w:tc>
          <w:tcPr>
            <w:tcW w:w="417" w:type="pct"/>
          </w:tcPr>
          <w:p w14:paraId="7881C8CA" w14:textId="77777777" w:rsidR="00111E88" w:rsidRPr="00084754" w:rsidRDefault="00111E88" w:rsidP="00D91407">
            <w:pPr>
              <w:jc w:val="center"/>
              <w:rPr>
                <w:rFonts w:ascii="Arial" w:eastAsia="Times New Roman" w:hAnsi="Arial" w:cs="Arial"/>
                <w:b/>
                <w:color w:val="000000"/>
                <w:sz w:val="16"/>
                <w:szCs w:val="16"/>
              </w:rPr>
            </w:pPr>
            <w:r w:rsidRPr="00084754">
              <w:rPr>
                <w:rFonts w:ascii="Arial" w:eastAsia="Times New Roman" w:hAnsi="Arial" w:cs="Arial"/>
                <w:b/>
                <w:color w:val="000000"/>
                <w:sz w:val="16"/>
                <w:szCs w:val="16"/>
              </w:rPr>
              <w:t>P value</w:t>
            </w:r>
          </w:p>
        </w:tc>
      </w:tr>
      <w:tr w:rsidR="00111E88" w:rsidRPr="00084754" w14:paraId="18ECB259" w14:textId="77777777" w:rsidTr="00D91407">
        <w:trPr>
          <w:trHeight w:val="288"/>
          <w:jc w:val="center"/>
        </w:trPr>
        <w:tc>
          <w:tcPr>
            <w:tcW w:w="748" w:type="pct"/>
            <w:vMerge w:val="restart"/>
            <w:noWrap/>
            <w:hideMark/>
          </w:tcPr>
          <w:p w14:paraId="09B92712" w14:textId="77777777" w:rsidR="00111E88" w:rsidRPr="00084754" w:rsidRDefault="00111E88" w:rsidP="00D91407">
            <w:pPr>
              <w:ind w:right="-91"/>
              <w:rPr>
                <w:rFonts w:ascii="Arial" w:eastAsia="Times New Roman" w:hAnsi="Arial" w:cs="Arial"/>
                <w:b/>
                <w:color w:val="000000"/>
                <w:sz w:val="16"/>
                <w:szCs w:val="16"/>
              </w:rPr>
            </w:pPr>
            <w:r w:rsidRPr="00084754">
              <w:rPr>
                <w:rFonts w:ascii="Arial" w:eastAsia="Times New Roman" w:hAnsi="Arial" w:cs="Arial"/>
                <w:b/>
                <w:color w:val="000000"/>
                <w:sz w:val="16"/>
                <w:szCs w:val="16"/>
              </w:rPr>
              <w:t>Chemotherapy</w:t>
            </w:r>
          </w:p>
        </w:tc>
        <w:tc>
          <w:tcPr>
            <w:tcW w:w="614" w:type="pct"/>
            <w:noWrap/>
            <w:hideMark/>
          </w:tcPr>
          <w:p w14:paraId="1F1C9FEE"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Public </w:t>
            </w:r>
          </w:p>
        </w:tc>
        <w:tc>
          <w:tcPr>
            <w:tcW w:w="384" w:type="pct"/>
            <w:noWrap/>
            <w:hideMark/>
          </w:tcPr>
          <w:p w14:paraId="28301E64" w14:textId="77777777" w:rsidR="00111E88" w:rsidRPr="00084754" w:rsidRDefault="00111E88" w:rsidP="00D91407">
            <w:pPr>
              <w:jc w:val="center"/>
              <w:rPr>
                <w:rFonts w:ascii="Arial" w:eastAsia="Times New Roman" w:hAnsi="Arial" w:cs="Arial"/>
                <w:color w:val="000000"/>
                <w:sz w:val="16"/>
                <w:szCs w:val="16"/>
              </w:rPr>
            </w:pPr>
            <w:r w:rsidRPr="00084754">
              <w:rPr>
                <w:rFonts w:ascii="Arial" w:eastAsia="Times New Roman" w:hAnsi="Arial" w:cs="Arial"/>
                <w:color w:val="000000"/>
                <w:sz w:val="16"/>
                <w:szCs w:val="16"/>
              </w:rPr>
              <w:t>89</w:t>
            </w:r>
          </w:p>
        </w:tc>
        <w:tc>
          <w:tcPr>
            <w:tcW w:w="536" w:type="pct"/>
            <w:noWrap/>
            <w:hideMark/>
          </w:tcPr>
          <w:p w14:paraId="590AAD41"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125685 (1240.7)</w:t>
            </w:r>
          </w:p>
        </w:tc>
        <w:tc>
          <w:tcPr>
            <w:tcW w:w="537" w:type="pct"/>
            <w:noWrap/>
            <w:hideMark/>
          </w:tcPr>
          <w:p w14:paraId="09A58908"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8737 (86.2)</w:t>
            </w:r>
          </w:p>
        </w:tc>
        <w:tc>
          <w:tcPr>
            <w:tcW w:w="537" w:type="pct"/>
            <w:noWrap/>
            <w:hideMark/>
          </w:tcPr>
          <w:p w14:paraId="2E86B965"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82424 (813.7)</w:t>
            </w:r>
          </w:p>
        </w:tc>
        <w:tc>
          <w:tcPr>
            <w:tcW w:w="536" w:type="pct"/>
            <w:noWrap/>
            <w:hideMark/>
          </w:tcPr>
          <w:p w14:paraId="01832818"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108323 (1069.3)</w:t>
            </w:r>
          </w:p>
        </w:tc>
        <w:tc>
          <w:tcPr>
            <w:tcW w:w="460" w:type="pct"/>
            <w:noWrap/>
            <w:hideMark/>
          </w:tcPr>
          <w:p w14:paraId="1FA5D060"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143048 (1412.1)</w:t>
            </w:r>
          </w:p>
        </w:tc>
        <w:tc>
          <w:tcPr>
            <w:tcW w:w="230" w:type="pct"/>
            <w:vMerge w:val="restart"/>
          </w:tcPr>
          <w:p w14:paraId="3737BA6F" w14:textId="77777777" w:rsidR="00111E88" w:rsidRPr="00084754" w:rsidRDefault="00111E88" w:rsidP="00D91407">
            <w:pPr>
              <w:jc w:val="right"/>
              <w:rPr>
                <w:rFonts w:ascii="Arial" w:eastAsia="Times New Roman" w:hAnsi="Arial" w:cs="Arial"/>
                <w:color w:val="000000"/>
                <w:sz w:val="16"/>
                <w:szCs w:val="16"/>
              </w:rPr>
            </w:pPr>
            <w:r w:rsidRPr="00084754">
              <w:rPr>
                <w:rFonts w:ascii="Arial" w:eastAsia="Times New Roman" w:hAnsi="Arial" w:cs="Arial"/>
                <w:color w:val="000000"/>
                <w:sz w:val="16"/>
                <w:szCs w:val="16"/>
              </w:rPr>
              <w:t>93</w:t>
            </w:r>
          </w:p>
        </w:tc>
        <w:tc>
          <w:tcPr>
            <w:tcW w:w="417" w:type="pct"/>
            <w:vMerge w:val="restart"/>
          </w:tcPr>
          <w:p w14:paraId="6FF80535" w14:textId="77777777" w:rsidR="00111E88" w:rsidRPr="00084754" w:rsidRDefault="00111E88" w:rsidP="00D91407">
            <w:pPr>
              <w:jc w:val="right"/>
              <w:rPr>
                <w:rFonts w:ascii="Arial" w:eastAsia="Times New Roman" w:hAnsi="Arial" w:cs="Arial"/>
                <w:color w:val="000000"/>
                <w:sz w:val="16"/>
                <w:szCs w:val="16"/>
              </w:rPr>
            </w:pPr>
            <w:r w:rsidRPr="00084754">
              <w:rPr>
                <w:rFonts w:ascii="Arial" w:eastAsia="Times New Roman" w:hAnsi="Arial" w:cs="Arial"/>
                <w:color w:val="000000"/>
                <w:sz w:val="16"/>
                <w:szCs w:val="16"/>
              </w:rPr>
              <w:t>0.0014</w:t>
            </w:r>
          </w:p>
        </w:tc>
      </w:tr>
      <w:tr w:rsidR="00111E88" w:rsidRPr="00084754" w14:paraId="004EEEFA" w14:textId="77777777" w:rsidTr="00D91407">
        <w:trPr>
          <w:trHeight w:val="97"/>
          <w:jc w:val="center"/>
        </w:trPr>
        <w:tc>
          <w:tcPr>
            <w:tcW w:w="748" w:type="pct"/>
            <w:vMerge/>
            <w:hideMark/>
          </w:tcPr>
          <w:p w14:paraId="4B82CFFB" w14:textId="77777777" w:rsidR="00111E88" w:rsidRPr="00084754" w:rsidRDefault="00111E88" w:rsidP="00D91407">
            <w:pPr>
              <w:rPr>
                <w:rFonts w:ascii="Arial" w:eastAsia="Times New Roman" w:hAnsi="Arial" w:cs="Arial"/>
                <w:b/>
                <w:color w:val="000000"/>
                <w:sz w:val="16"/>
                <w:szCs w:val="16"/>
              </w:rPr>
            </w:pPr>
          </w:p>
        </w:tc>
        <w:tc>
          <w:tcPr>
            <w:tcW w:w="614" w:type="pct"/>
            <w:noWrap/>
            <w:hideMark/>
          </w:tcPr>
          <w:p w14:paraId="7471AD3E"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Private </w:t>
            </w:r>
          </w:p>
        </w:tc>
        <w:tc>
          <w:tcPr>
            <w:tcW w:w="384" w:type="pct"/>
            <w:noWrap/>
            <w:hideMark/>
          </w:tcPr>
          <w:p w14:paraId="4810144A" w14:textId="77777777" w:rsidR="00111E88" w:rsidRPr="00084754" w:rsidRDefault="00111E88" w:rsidP="00D91407">
            <w:pPr>
              <w:jc w:val="center"/>
              <w:rPr>
                <w:rFonts w:ascii="Arial" w:eastAsia="Times New Roman" w:hAnsi="Arial" w:cs="Arial"/>
                <w:color w:val="000000"/>
                <w:sz w:val="16"/>
                <w:szCs w:val="16"/>
              </w:rPr>
            </w:pPr>
            <w:r w:rsidRPr="00084754">
              <w:rPr>
                <w:rFonts w:ascii="Arial" w:eastAsia="Times New Roman" w:hAnsi="Arial" w:cs="Arial"/>
                <w:color w:val="000000"/>
                <w:sz w:val="16"/>
                <w:szCs w:val="16"/>
              </w:rPr>
              <w:t>6</w:t>
            </w:r>
          </w:p>
        </w:tc>
        <w:tc>
          <w:tcPr>
            <w:tcW w:w="536" w:type="pct"/>
            <w:noWrap/>
            <w:hideMark/>
          </w:tcPr>
          <w:p w14:paraId="2BE742F6"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337085 (3327.6)</w:t>
            </w:r>
          </w:p>
        </w:tc>
        <w:tc>
          <w:tcPr>
            <w:tcW w:w="537" w:type="pct"/>
            <w:noWrap/>
            <w:hideMark/>
          </w:tcPr>
          <w:p w14:paraId="6200964E"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228328 (2254.0)</w:t>
            </w:r>
          </w:p>
        </w:tc>
        <w:tc>
          <w:tcPr>
            <w:tcW w:w="537" w:type="pct"/>
            <w:noWrap/>
            <w:hideMark/>
          </w:tcPr>
          <w:p w14:paraId="4B931E5A"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559287 (5521.1)</w:t>
            </w:r>
          </w:p>
        </w:tc>
        <w:tc>
          <w:tcPr>
            <w:tcW w:w="536" w:type="pct"/>
            <w:noWrap/>
            <w:hideMark/>
          </w:tcPr>
          <w:p w14:paraId="660051BD" w14:textId="7912E773"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w:t>
            </w:r>
            <w:proofErr w:type="gramStart"/>
            <w:r w:rsidRPr="00084754">
              <w:rPr>
                <w:rFonts w:ascii="Arial" w:hAnsi="Arial" w:cs="Arial"/>
                <w:sz w:val="16"/>
                <w:szCs w:val="16"/>
              </w:rPr>
              <w:t xml:space="preserve">249851 </w:t>
            </w:r>
            <w:r w:rsidR="00554F41">
              <w:rPr>
                <w:rFonts w:ascii="Arial" w:hAnsi="Arial" w:cs="Arial"/>
                <w:sz w:val="16"/>
                <w:szCs w:val="16"/>
              </w:rPr>
              <w:t xml:space="preserve"> (</w:t>
            </w:r>
            <w:proofErr w:type="gramEnd"/>
            <w:r w:rsidR="00554F41">
              <w:rPr>
                <w:rFonts w:ascii="Arial" w:hAnsi="Arial" w:cs="Arial"/>
                <w:sz w:val="16"/>
                <w:szCs w:val="16"/>
              </w:rPr>
              <w:t>-</w:t>
            </w:r>
            <w:r w:rsidRPr="00084754">
              <w:rPr>
                <w:rFonts w:ascii="Arial" w:hAnsi="Arial" w:cs="Arial"/>
                <w:sz w:val="16"/>
                <w:szCs w:val="16"/>
              </w:rPr>
              <w:t>2466.4)</w:t>
            </w:r>
          </w:p>
        </w:tc>
        <w:tc>
          <w:tcPr>
            <w:tcW w:w="460" w:type="pct"/>
            <w:noWrap/>
            <w:hideMark/>
          </w:tcPr>
          <w:p w14:paraId="354CA0D8"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924021 (9121.6)</w:t>
            </w:r>
          </w:p>
        </w:tc>
        <w:tc>
          <w:tcPr>
            <w:tcW w:w="230" w:type="pct"/>
            <w:vMerge/>
          </w:tcPr>
          <w:p w14:paraId="57C3487F" w14:textId="77777777" w:rsidR="00111E88" w:rsidRPr="00084754" w:rsidRDefault="00111E88" w:rsidP="00D91407">
            <w:pPr>
              <w:jc w:val="right"/>
              <w:rPr>
                <w:rFonts w:ascii="Arial" w:eastAsia="Times New Roman" w:hAnsi="Arial" w:cs="Arial"/>
                <w:color w:val="000000"/>
                <w:sz w:val="16"/>
                <w:szCs w:val="16"/>
              </w:rPr>
            </w:pPr>
          </w:p>
        </w:tc>
        <w:tc>
          <w:tcPr>
            <w:tcW w:w="417" w:type="pct"/>
            <w:vMerge/>
          </w:tcPr>
          <w:p w14:paraId="79C11BA8" w14:textId="77777777" w:rsidR="00111E88" w:rsidRPr="00084754" w:rsidRDefault="00111E88" w:rsidP="00D91407">
            <w:pPr>
              <w:jc w:val="right"/>
              <w:rPr>
                <w:rFonts w:ascii="Arial" w:eastAsia="Times New Roman" w:hAnsi="Arial" w:cs="Arial"/>
                <w:color w:val="000000"/>
                <w:sz w:val="16"/>
                <w:szCs w:val="16"/>
              </w:rPr>
            </w:pPr>
          </w:p>
        </w:tc>
      </w:tr>
      <w:tr w:rsidR="00111E88" w:rsidRPr="00084754" w14:paraId="3A55FD7B" w14:textId="77777777" w:rsidTr="00D91407">
        <w:trPr>
          <w:trHeight w:val="288"/>
          <w:jc w:val="center"/>
        </w:trPr>
        <w:tc>
          <w:tcPr>
            <w:tcW w:w="748" w:type="pct"/>
            <w:vMerge/>
            <w:hideMark/>
          </w:tcPr>
          <w:p w14:paraId="6F329282" w14:textId="77777777" w:rsidR="00111E88" w:rsidRPr="00084754" w:rsidRDefault="00111E88" w:rsidP="00D91407">
            <w:pPr>
              <w:rPr>
                <w:rFonts w:ascii="Arial" w:eastAsia="Times New Roman" w:hAnsi="Arial" w:cs="Arial"/>
                <w:b/>
                <w:color w:val="000000"/>
                <w:sz w:val="16"/>
                <w:szCs w:val="16"/>
              </w:rPr>
            </w:pPr>
          </w:p>
        </w:tc>
        <w:tc>
          <w:tcPr>
            <w:tcW w:w="614" w:type="pct"/>
            <w:noWrap/>
            <w:hideMark/>
          </w:tcPr>
          <w:p w14:paraId="022B6D15"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Combined </w:t>
            </w:r>
          </w:p>
        </w:tc>
        <w:tc>
          <w:tcPr>
            <w:tcW w:w="384" w:type="pct"/>
            <w:noWrap/>
            <w:hideMark/>
          </w:tcPr>
          <w:p w14:paraId="5704770D" w14:textId="77777777" w:rsidR="00111E88" w:rsidRPr="00084754" w:rsidRDefault="00111E88" w:rsidP="00D91407">
            <w:pPr>
              <w:jc w:val="center"/>
              <w:rPr>
                <w:rFonts w:ascii="Arial" w:eastAsia="Times New Roman" w:hAnsi="Arial" w:cs="Arial"/>
                <w:color w:val="000000"/>
                <w:sz w:val="16"/>
                <w:szCs w:val="16"/>
              </w:rPr>
            </w:pPr>
            <w:r w:rsidRPr="00084754">
              <w:rPr>
                <w:rFonts w:ascii="Arial" w:eastAsia="Times New Roman" w:hAnsi="Arial" w:cs="Arial"/>
                <w:color w:val="000000"/>
                <w:sz w:val="16"/>
                <w:szCs w:val="16"/>
              </w:rPr>
              <w:t>95</w:t>
            </w:r>
          </w:p>
        </w:tc>
        <w:tc>
          <w:tcPr>
            <w:tcW w:w="536" w:type="pct"/>
            <w:noWrap/>
            <w:hideMark/>
          </w:tcPr>
          <w:p w14:paraId="6157FEF2"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139037 (1372.5)</w:t>
            </w:r>
          </w:p>
        </w:tc>
        <w:tc>
          <w:tcPr>
            <w:tcW w:w="537" w:type="pct"/>
            <w:noWrap/>
            <w:hideMark/>
          </w:tcPr>
          <w:p w14:paraId="07DC76DD"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16438 (162.3)</w:t>
            </w:r>
          </w:p>
        </w:tc>
        <w:tc>
          <w:tcPr>
            <w:tcW w:w="537" w:type="pct"/>
            <w:noWrap/>
            <w:hideMark/>
          </w:tcPr>
          <w:p w14:paraId="2FC8B3CF"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160222 (1581.7)</w:t>
            </w:r>
          </w:p>
        </w:tc>
        <w:tc>
          <w:tcPr>
            <w:tcW w:w="536" w:type="pct"/>
            <w:noWrap/>
            <w:hideMark/>
          </w:tcPr>
          <w:p w14:paraId="41A6D687"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106398 (1050.3)</w:t>
            </w:r>
          </w:p>
        </w:tc>
        <w:tc>
          <w:tcPr>
            <w:tcW w:w="460" w:type="pct"/>
            <w:noWrap/>
            <w:hideMark/>
          </w:tcPr>
          <w:p w14:paraId="3880DA13"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171676 (1694.7)</w:t>
            </w:r>
          </w:p>
        </w:tc>
        <w:tc>
          <w:tcPr>
            <w:tcW w:w="230" w:type="pct"/>
            <w:vMerge/>
          </w:tcPr>
          <w:p w14:paraId="423AED5C" w14:textId="77777777" w:rsidR="00111E88" w:rsidRPr="00084754" w:rsidRDefault="00111E88" w:rsidP="00D91407">
            <w:pPr>
              <w:jc w:val="right"/>
              <w:rPr>
                <w:rFonts w:ascii="Arial" w:eastAsia="Times New Roman" w:hAnsi="Arial" w:cs="Arial"/>
                <w:color w:val="000000"/>
                <w:sz w:val="16"/>
                <w:szCs w:val="16"/>
              </w:rPr>
            </w:pPr>
          </w:p>
        </w:tc>
        <w:tc>
          <w:tcPr>
            <w:tcW w:w="417" w:type="pct"/>
            <w:vMerge/>
          </w:tcPr>
          <w:p w14:paraId="69B0AFD2" w14:textId="77777777" w:rsidR="00111E88" w:rsidRPr="00084754" w:rsidRDefault="00111E88" w:rsidP="00D91407">
            <w:pPr>
              <w:jc w:val="right"/>
              <w:rPr>
                <w:rFonts w:ascii="Arial" w:eastAsia="Times New Roman" w:hAnsi="Arial" w:cs="Arial"/>
                <w:color w:val="000000"/>
                <w:sz w:val="16"/>
                <w:szCs w:val="16"/>
              </w:rPr>
            </w:pPr>
          </w:p>
        </w:tc>
      </w:tr>
      <w:tr w:rsidR="00111E88" w:rsidRPr="00084754" w14:paraId="59117EF8" w14:textId="77777777" w:rsidTr="00D91407">
        <w:trPr>
          <w:trHeight w:val="300"/>
          <w:jc w:val="center"/>
        </w:trPr>
        <w:tc>
          <w:tcPr>
            <w:tcW w:w="748" w:type="pct"/>
            <w:vMerge/>
            <w:hideMark/>
          </w:tcPr>
          <w:p w14:paraId="0FEA2AA2" w14:textId="77777777" w:rsidR="00111E88" w:rsidRPr="00084754" w:rsidRDefault="00111E88" w:rsidP="00D91407">
            <w:pPr>
              <w:rPr>
                <w:rFonts w:ascii="Arial" w:eastAsia="Times New Roman" w:hAnsi="Arial" w:cs="Arial"/>
                <w:b/>
                <w:color w:val="000000"/>
                <w:sz w:val="16"/>
                <w:szCs w:val="16"/>
              </w:rPr>
            </w:pPr>
          </w:p>
        </w:tc>
        <w:tc>
          <w:tcPr>
            <w:tcW w:w="614" w:type="pct"/>
            <w:noWrap/>
            <w:hideMark/>
          </w:tcPr>
          <w:p w14:paraId="25723F40"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Difference </w:t>
            </w:r>
          </w:p>
        </w:tc>
        <w:tc>
          <w:tcPr>
            <w:tcW w:w="384" w:type="pct"/>
            <w:noWrap/>
            <w:hideMark/>
          </w:tcPr>
          <w:p w14:paraId="2AF14F25" w14:textId="77777777" w:rsidR="00111E88" w:rsidRPr="00084754" w:rsidRDefault="00111E88" w:rsidP="00D91407">
            <w:pPr>
              <w:jc w:val="center"/>
              <w:rPr>
                <w:rFonts w:ascii="Arial" w:eastAsia="Times New Roman" w:hAnsi="Arial" w:cs="Arial"/>
                <w:color w:val="000000"/>
                <w:sz w:val="16"/>
                <w:szCs w:val="16"/>
              </w:rPr>
            </w:pPr>
          </w:p>
        </w:tc>
        <w:tc>
          <w:tcPr>
            <w:tcW w:w="536" w:type="pct"/>
            <w:noWrap/>
            <w:hideMark/>
          </w:tcPr>
          <w:p w14:paraId="06761091" w14:textId="5A64CBE0"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w:t>
            </w:r>
            <w:proofErr w:type="gramStart"/>
            <w:r w:rsidRPr="00084754">
              <w:rPr>
                <w:rFonts w:ascii="Arial" w:hAnsi="Arial" w:cs="Arial"/>
                <w:sz w:val="16"/>
                <w:szCs w:val="16"/>
              </w:rPr>
              <w:t xml:space="preserve">211400 </w:t>
            </w:r>
            <w:r w:rsidR="00554F41">
              <w:rPr>
                <w:rFonts w:ascii="Arial" w:hAnsi="Arial" w:cs="Arial"/>
                <w:sz w:val="16"/>
                <w:szCs w:val="16"/>
              </w:rPr>
              <w:t xml:space="preserve"> </w:t>
            </w:r>
            <w:r w:rsidRPr="00084754">
              <w:rPr>
                <w:rFonts w:ascii="Arial" w:hAnsi="Arial" w:cs="Arial"/>
                <w:sz w:val="16"/>
                <w:szCs w:val="16"/>
              </w:rPr>
              <w:t>(</w:t>
            </w:r>
            <w:proofErr w:type="gramEnd"/>
            <w:r w:rsidR="00554F41">
              <w:rPr>
                <w:rFonts w:ascii="Arial" w:hAnsi="Arial" w:cs="Arial"/>
                <w:sz w:val="16"/>
                <w:szCs w:val="16"/>
              </w:rPr>
              <w:t>-</w:t>
            </w:r>
            <w:r w:rsidRPr="00084754">
              <w:rPr>
                <w:rFonts w:ascii="Arial" w:hAnsi="Arial" w:cs="Arial"/>
                <w:sz w:val="16"/>
                <w:szCs w:val="16"/>
              </w:rPr>
              <w:t>2086.9)</w:t>
            </w:r>
          </w:p>
        </w:tc>
        <w:tc>
          <w:tcPr>
            <w:tcW w:w="537" w:type="pct"/>
            <w:noWrap/>
            <w:hideMark/>
          </w:tcPr>
          <w:p w14:paraId="7A664125"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64308 (634.8)</w:t>
            </w:r>
          </w:p>
        </w:tc>
        <w:tc>
          <w:tcPr>
            <w:tcW w:w="537" w:type="pct"/>
            <w:noWrap/>
            <w:hideMark/>
          </w:tcPr>
          <w:p w14:paraId="3FDE2AAB" w14:textId="77777777" w:rsidR="00111E88" w:rsidRPr="00084754" w:rsidRDefault="00111E88" w:rsidP="00D91407">
            <w:pPr>
              <w:rPr>
                <w:rFonts w:ascii="Arial" w:eastAsia="Times New Roman" w:hAnsi="Arial" w:cs="Arial"/>
                <w:color w:val="000000"/>
                <w:sz w:val="16"/>
                <w:szCs w:val="16"/>
              </w:rPr>
            </w:pPr>
          </w:p>
        </w:tc>
        <w:tc>
          <w:tcPr>
            <w:tcW w:w="536" w:type="pct"/>
            <w:noWrap/>
            <w:hideMark/>
          </w:tcPr>
          <w:p w14:paraId="4917B045" w14:textId="0B1E598A"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-339103</w:t>
            </w:r>
            <w:proofErr w:type="gramStart"/>
            <w:r w:rsidRPr="00084754">
              <w:rPr>
                <w:rFonts w:ascii="Arial" w:hAnsi="Arial" w:cs="Arial"/>
                <w:sz w:val="16"/>
                <w:szCs w:val="16"/>
              </w:rPr>
              <w:t xml:space="preserve"> </w:t>
            </w:r>
            <w:r w:rsidR="00554F41">
              <w:rPr>
                <w:rFonts w:ascii="Arial" w:hAnsi="Arial" w:cs="Arial"/>
                <w:sz w:val="16"/>
                <w:szCs w:val="16"/>
              </w:rPr>
              <w:t xml:space="preserve">  </w:t>
            </w:r>
            <w:r w:rsidRPr="00084754">
              <w:rPr>
                <w:rFonts w:ascii="Arial" w:hAnsi="Arial" w:cs="Arial"/>
                <w:sz w:val="16"/>
                <w:szCs w:val="16"/>
              </w:rPr>
              <w:t>(</w:t>
            </w:r>
            <w:proofErr w:type="gramEnd"/>
            <w:r w:rsidR="00554F41">
              <w:rPr>
                <w:rFonts w:ascii="Arial" w:hAnsi="Arial" w:cs="Arial"/>
                <w:sz w:val="16"/>
                <w:szCs w:val="16"/>
              </w:rPr>
              <w:t>-</w:t>
            </w:r>
            <w:r w:rsidRPr="00084754">
              <w:rPr>
                <w:rFonts w:ascii="Arial" w:hAnsi="Arial" w:cs="Arial"/>
                <w:sz w:val="16"/>
                <w:szCs w:val="16"/>
              </w:rPr>
              <w:t>3347.5)</w:t>
            </w:r>
          </w:p>
        </w:tc>
        <w:tc>
          <w:tcPr>
            <w:tcW w:w="460" w:type="pct"/>
            <w:noWrap/>
            <w:hideMark/>
          </w:tcPr>
          <w:p w14:paraId="2CD23237" w14:textId="75B19F24"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-83697 (</w:t>
            </w:r>
            <w:r w:rsidR="00554F41">
              <w:rPr>
                <w:rFonts w:ascii="Arial" w:hAnsi="Arial" w:cs="Arial"/>
                <w:sz w:val="16"/>
                <w:szCs w:val="16"/>
              </w:rPr>
              <w:t>-</w:t>
            </w:r>
            <w:r w:rsidRPr="00084754">
              <w:rPr>
                <w:rFonts w:ascii="Arial" w:hAnsi="Arial" w:cs="Arial"/>
                <w:sz w:val="16"/>
                <w:szCs w:val="16"/>
              </w:rPr>
              <w:t>826.2)</w:t>
            </w:r>
          </w:p>
        </w:tc>
        <w:tc>
          <w:tcPr>
            <w:tcW w:w="230" w:type="pct"/>
            <w:vMerge/>
          </w:tcPr>
          <w:p w14:paraId="16DD3815" w14:textId="77777777" w:rsidR="00111E88" w:rsidRPr="00084754" w:rsidRDefault="00111E88" w:rsidP="00D91407">
            <w:pPr>
              <w:jc w:val="right"/>
              <w:rPr>
                <w:rFonts w:ascii="Arial" w:eastAsia="Times New Roman" w:hAnsi="Arial" w:cs="Arial"/>
                <w:color w:val="000000"/>
                <w:sz w:val="16"/>
                <w:szCs w:val="16"/>
              </w:rPr>
            </w:pPr>
          </w:p>
        </w:tc>
        <w:tc>
          <w:tcPr>
            <w:tcW w:w="417" w:type="pct"/>
            <w:vMerge/>
          </w:tcPr>
          <w:p w14:paraId="3FBD37C6" w14:textId="77777777" w:rsidR="00111E88" w:rsidRPr="00084754" w:rsidRDefault="00111E88" w:rsidP="00D91407">
            <w:pPr>
              <w:jc w:val="right"/>
              <w:rPr>
                <w:rFonts w:ascii="Arial" w:eastAsia="Times New Roman" w:hAnsi="Arial" w:cs="Arial"/>
                <w:color w:val="000000"/>
                <w:sz w:val="16"/>
                <w:szCs w:val="16"/>
              </w:rPr>
            </w:pPr>
          </w:p>
        </w:tc>
      </w:tr>
      <w:tr w:rsidR="00111E88" w:rsidRPr="00084754" w14:paraId="5DECB0AB" w14:textId="77777777" w:rsidTr="00D91407">
        <w:trPr>
          <w:trHeight w:val="288"/>
          <w:jc w:val="center"/>
        </w:trPr>
        <w:tc>
          <w:tcPr>
            <w:tcW w:w="748" w:type="pct"/>
            <w:vMerge w:val="restart"/>
            <w:noWrap/>
            <w:hideMark/>
          </w:tcPr>
          <w:p w14:paraId="0F40DA58" w14:textId="77777777" w:rsidR="00111E88" w:rsidRPr="00084754" w:rsidRDefault="00111E88" w:rsidP="00D91407">
            <w:pPr>
              <w:rPr>
                <w:rFonts w:ascii="Arial" w:eastAsia="Times New Roman" w:hAnsi="Arial" w:cs="Arial"/>
                <w:b/>
                <w:color w:val="000000"/>
                <w:sz w:val="16"/>
                <w:szCs w:val="16"/>
              </w:rPr>
            </w:pPr>
            <w:r w:rsidRPr="00084754">
              <w:rPr>
                <w:rFonts w:ascii="Arial" w:eastAsia="Times New Roman" w:hAnsi="Arial" w:cs="Arial"/>
                <w:b/>
                <w:color w:val="000000"/>
                <w:sz w:val="16"/>
                <w:szCs w:val="16"/>
              </w:rPr>
              <w:t xml:space="preserve">Palliative care </w:t>
            </w:r>
          </w:p>
        </w:tc>
        <w:tc>
          <w:tcPr>
            <w:tcW w:w="614" w:type="pct"/>
            <w:noWrap/>
            <w:hideMark/>
          </w:tcPr>
          <w:p w14:paraId="46052B2C"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Public </w:t>
            </w:r>
          </w:p>
        </w:tc>
        <w:tc>
          <w:tcPr>
            <w:tcW w:w="384" w:type="pct"/>
            <w:noWrap/>
            <w:hideMark/>
          </w:tcPr>
          <w:p w14:paraId="4F562295" w14:textId="77777777" w:rsidR="00111E88" w:rsidRPr="00084754" w:rsidRDefault="00111E88" w:rsidP="00D91407">
            <w:pPr>
              <w:jc w:val="center"/>
              <w:rPr>
                <w:rFonts w:ascii="Arial" w:eastAsia="Times New Roman" w:hAnsi="Arial" w:cs="Arial"/>
                <w:color w:val="000000"/>
                <w:sz w:val="16"/>
                <w:szCs w:val="16"/>
              </w:rPr>
            </w:pPr>
            <w:r w:rsidRPr="00084754">
              <w:rPr>
                <w:rFonts w:ascii="Arial" w:eastAsia="Times New Roman" w:hAnsi="Arial" w:cs="Arial"/>
                <w:color w:val="000000"/>
                <w:sz w:val="16"/>
                <w:szCs w:val="16"/>
              </w:rPr>
              <w:t>73</w:t>
            </w:r>
          </w:p>
        </w:tc>
        <w:tc>
          <w:tcPr>
            <w:tcW w:w="536" w:type="pct"/>
            <w:noWrap/>
            <w:hideMark/>
          </w:tcPr>
          <w:p w14:paraId="367981AD"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94867 (936.5)</w:t>
            </w:r>
          </w:p>
        </w:tc>
        <w:tc>
          <w:tcPr>
            <w:tcW w:w="537" w:type="pct"/>
            <w:noWrap/>
            <w:hideMark/>
          </w:tcPr>
          <w:p w14:paraId="6E7091A0"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13392 (132.2)</w:t>
            </w:r>
          </w:p>
        </w:tc>
        <w:tc>
          <w:tcPr>
            <w:tcW w:w="537" w:type="pct"/>
            <w:noWrap/>
            <w:hideMark/>
          </w:tcPr>
          <w:p w14:paraId="6F8FA7C6"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114423 (1129.5)</w:t>
            </w:r>
          </w:p>
        </w:tc>
        <w:tc>
          <w:tcPr>
            <w:tcW w:w="536" w:type="pct"/>
            <w:noWrap/>
            <w:hideMark/>
          </w:tcPr>
          <w:p w14:paraId="7524527C"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68170 (673.0)</w:t>
            </w:r>
          </w:p>
        </w:tc>
        <w:tc>
          <w:tcPr>
            <w:tcW w:w="460" w:type="pct"/>
            <w:noWrap/>
            <w:hideMark/>
          </w:tcPr>
          <w:p w14:paraId="0D7D4D1F"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121564 (1200.0)</w:t>
            </w:r>
          </w:p>
        </w:tc>
        <w:tc>
          <w:tcPr>
            <w:tcW w:w="230" w:type="pct"/>
            <w:vMerge w:val="restart"/>
          </w:tcPr>
          <w:p w14:paraId="1B044B4C" w14:textId="77777777" w:rsidR="00111E88" w:rsidRPr="00084754" w:rsidRDefault="00111E88" w:rsidP="00D91407">
            <w:pPr>
              <w:jc w:val="right"/>
              <w:rPr>
                <w:rFonts w:ascii="Arial" w:eastAsia="Times New Roman" w:hAnsi="Arial" w:cs="Arial"/>
                <w:color w:val="000000"/>
                <w:sz w:val="16"/>
                <w:szCs w:val="16"/>
              </w:rPr>
            </w:pPr>
            <w:r w:rsidRPr="00084754">
              <w:rPr>
                <w:rFonts w:ascii="Arial" w:eastAsia="Times New Roman" w:hAnsi="Arial" w:cs="Arial"/>
                <w:color w:val="000000"/>
                <w:sz w:val="16"/>
                <w:szCs w:val="16"/>
              </w:rPr>
              <w:t>86</w:t>
            </w:r>
          </w:p>
        </w:tc>
        <w:tc>
          <w:tcPr>
            <w:tcW w:w="417" w:type="pct"/>
            <w:vMerge w:val="restart"/>
          </w:tcPr>
          <w:p w14:paraId="0EC95C75" w14:textId="77777777" w:rsidR="00111E88" w:rsidRPr="00084754" w:rsidRDefault="00111E88" w:rsidP="00D91407">
            <w:pPr>
              <w:jc w:val="right"/>
              <w:rPr>
                <w:rFonts w:ascii="Arial" w:eastAsia="Times New Roman" w:hAnsi="Arial" w:cs="Arial"/>
                <w:color w:val="000000"/>
                <w:sz w:val="16"/>
                <w:szCs w:val="16"/>
              </w:rPr>
            </w:pPr>
            <w:r w:rsidRPr="00084754">
              <w:rPr>
                <w:rFonts w:ascii="Arial" w:eastAsia="Times New Roman" w:hAnsi="Arial" w:cs="Arial"/>
                <w:color w:val="000000"/>
                <w:sz w:val="16"/>
                <w:szCs w:val="16"/>
              </w:rPr>
              <w:t>0.4417</w:t>
            </w:r>
          </w:p>
        </w:tc>
      </w:tr>
      <w:tr w:rsidR="00111E88" w:rsidRPr="00084754" w14:paraId="3B92FB6F" w14:textId="77777777" w:rsidTr="00D91407">
        <w:trPr>
          <w:trHeight w:val="288"/>
          <w:jc w:val="center"/>
        </w:trPr>
        <w:tc>
          <w:tcPr>
            <w:tcW w:w="748" w:type="pct"/>
            <w:vMerge/>
            <w:hideMark/>
          </w:tcPr>
          <w:p w14:paraId="5C428ADA" w14:textId="77777777" w:rsidR="00111E88" w:rsidRPr="00084754" w:rsidRDefault="00111E88" w:rsidP="00D91407">
            <w:pPr>
              <w:rPr>
                <w:rFonts w:ascii="Arial" w:eastAsia="Times New Roman" w:hAnsi="Arial" w:cs="Arial"/>
                <w:b/>
                <w:color w:val="000000"/>
                <w:sz w:val="16"/>
                <w:szCs w:val="16"/>
              </w:rPr>
            </w:pPr>
          </w:p>
        </w:tc>
        <w:tc>
          <w:tcPr>
            <w:tcW w:w="614" w:type="pct"/>
            <w:noWrap/>
            <w:hideMark/>
          </w:tcPr>
          <w:p w14:paraId="7FD5BB43"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Private </w:t>
            </w:r>
          </w:p>
        </w:tc>
        <w:tc>
          <w:tcPr>
            <w:tcW w:w="384" w:type="pct"/>
            <w:noWrap/>
            <w:hideMark/>
          </w:tcPr>
          <w:p w14:paraId="457DF306" w14:textId="77777777" w:rsidR="00111E88" w:rsidRPr="00084754" w:rsidRDefault="00111E88" w:rsidP="00D91407">
            <w:pPr>
              <w:jc w:val="center"/>
              <w:rPr>
                <w:rFonts w:ascii="Arial" w:eastAsia="Times New Roman" w:hAnsi="Arial" w:cs="Arial"/>
                <w:color w:val="000000"/>
                <w:sz w:val="16"/>
                <w:szCs w:val="16"/>
              </w:rPr>
            </w:pPr>
            <w:r w:rsidRPr="00084754">
              <w:rPr>
                <w:rFonts w:ascii="Arial" w:eastAsia="Times New Roman" w:hAnsi="Arial" w:cs="Arial"/>
                <w:color w:val="000000"/>
                <w:sz w:val="16"/>
                <w:szCs w:val="16"/>
              </w:rPr>
              <w:t>15</w:t>
            </w:r>
          </w:p>
        </w:tc>
        <w:tc>
          <w:tcPr>
            <w:tcW w:w="536" w:type="pct"/>
            <w:noWrap/>
            <w:hideMark/>
          </w:tcPr>
          <w:p w14:paraId="0BE1066C"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118708 (1171.8)</w:t>
            </w:r>
          </w:p>
        </w:tc>
        <w:tc>
          <w:tcPr>
            <w:tcW w:w="537" w:type="pct"/>
            <w:noWrap/>
            <w:hideMark/>
          </w:tcPr>
          <w:p w14:paraId="52C01D86"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18953 (187.1)</w:t>
            </w:r>
          </w:p>
        </w:tc>
        <w:tc>
          <w:tcPr>
            <w:tcW w:w="537" w:type="pct"/>
            <w:noWrap/>
            <w:hideMark/>
          </w:tcPr>
          <w:p w14:paraId="2F3971AD"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73406 (724.6)</w:t>
            </w:r>
          </w:p>
        </w:tc>
        <w:tc>
          <w:tcPr>
            <w:tcW w:w="536" w:type="pct"/>
            <w:noWrap/>
            <w:hideMark/>
          </w:tcPr>
          <w:p w14:paraId="49CAC513"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78058 (770.6)</w:t>
            </w:r>
          </w:p>
        </w:tc>
        <w:tc>
          <w:tcPr>
            <w:tcW w:w="460" w:type="pct"/>
            <w:noWrap/>
            <w:hideMark/>
          </w:tcPr>
          <w:p w14:paraId="02F751D5"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159359 (1573.1)</w:t>
            </w:r>
          </w:p>
        </w:tc>
        <w:tc>
          <w:tcPr>
            <w:tcW w:w="230" w:type="pct"/>
            <w:vMerge/>
          </w:tcPr>
          <w:p w14:paraId="650B0961" w14:textId="77777777" w:rsidR="00111E88" w:rsidRPr="00084754" w:rsidRDefault="00111E88" w:rsidP="00D91407">
            <w:pPr>
              <w:jc w:val="right"/>
              <w:rPr>
                <w:rFonts w:ascii="Arial" w:eastAsia="Times New Roman" w:hAnsi="Arial" w:cs="Arial"/>
                <w:color w:val="000000"/>
                <w:sz w:val="16"/>
                <w:szCs w:val="16"/>
              </w:rPr>
            </w:pPr>
          </w:p>
        </w:tc>
        <w:tc>
          <w:tcPr>
            <w:tcW w:w="417" w:type="pct"/>
            <w:vMerge/>
          </w:tcPr>
          <w:p w14:paraId="7373C67F" w14:textId="77777777" w:rsidR="00111E88" w:rsidRPr="00084754" w:rsidRDefault="00111E88" w:rsidP="00D91407">
            <w:pPr>
              <w:jc w:val="right"/>
              <w:rPr>
                <w:rFonts w:ascii="Arial" w:eastAsia="Times New Roman" w:hAnsi="Arial" w:cs="Arial"/>
                <w:color w:val="000000"/>
                <w:sz w:val="16"/>
                <w:szCs w:val="16"/>
              </w:rPr>
            </w:pPr>
          </w:p>
        </w:tc>
      </w:tr>
      <w:tr w:rsidR="00111E88" w:rsidRPr="00084754" w14:paraId="19276582" w14:textId="77777777" w:rsidTr="00D91407">
        <w:trPr>
          <w:trHeight w:val="288"/>
          <w:jc w:val="center"/>
        </w:trPr>
        <w:tc>
          <w:tcPr>
            <w:tcW w:w="748" w:type="pct"/>
            <w:vMerge/>
            <w:hideMark/>
          </w:tcPr>
          <w:p w14:paraId="10C4B090" w14:textId="77777777" w:rsidR="00111E88" w:rsidRPr="00084754" w:rsidRDefault="00111E88" w:rsidP="00D91407">
            <w:pPr>
              <w:rPr>
                <w:rFonts w:ascii="Arial" w:eastAsia="Times New Roman" w:hAnsi="Arial" w:cs="Arial"/>
                <w:b/>
                <w:color w:val="000000"/>
                <w:sz w:val="16"/>
                <w:szCs w:val="16"/>
              </w:rPr>
            </w:pPr>
          </w:p>
        </w:tc>
        <w:tc>
          <w:tcPr>
            <w:tcW w:w="614" w:type="pct"/>
            <w:noWrap/>
            <w:hideMark/>
          </w:tcPr>
          <w:p w14:paraId="64B6329E"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Combined </w:t>
            </w:r>
          </w:p>
        </w:tc>
        <w:tc>
          <w:tcPr>
            <w:tcW w:w="384" w:type="pct"/>
            <w:noWrap/>
            <w:hideMark/>
          </w:tcPr>
          <w:p w14:paraId="3CC0BAFB" w14:textId="77777777" w:rsidR="00111E88" w:rsidRPr="00084754" w:rsidRDefault="00111E88" w:rsidP="00D91407">
            <w:pPr>
              <w:jc w:val="center"/>
              <w:rPr>
                <w:rFonts w:ascii="Arial" w:eastAsia="Times New Roman" w:hAnsi="Arial" w:cs="Arial"/>
                <w:color w:val="000000"/>
                <w:sz w:val="16"/>
                <w:szCs w:val="16"/>
              </w:rPr>
            </w:pPr>
            <w:r w:rsidRPr="00084754">
              <w:rPr>
                <w:rFonts w:ascii="Arial" w:eastAsia="Times New Roman" w:hAnsi="Arial" w:cs="Arial"/>
                <w:color w:val="000000"/>
                <w:sz w:val="16"/>
                <w:szCs w:val="16"/>
              </w:rPr>
              <w:t>88</w:t>
            </w:r>
          </w:p>
        </w:tc>
        <w:tc>
          <w:tcPr>
            <w:tcW w:w="536" w:type="pct"/>
            <w:noWrap/>
            <w:hideMark/>
          </w:tcPr>
          <w:p w14:paraId="48D1F205"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98931 (976.6)</w:t>
            </w:r>
          </w:p>
        </w:tc>
        <w:tc>
          <w:tcPr>
            <w:tcW w:w="537" w:type="pct"/>
            <w:noWrap/>
            <w:hideMark/>
          </w:tcPr>
          <w:p w14:paraId="393E848E"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11572 (114.2)</w:t>
            </w:r>
          </w:p>
        </w:tc>
        <w:tc>
          <w:tcPr>
            <w:tcW w:w="537" w:type="pct"/>
            <w:noWrap/>
            <w:hideMark/>
          </w:tcPr>
          <w:p w14:paraId="2E701427"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108553 (1071.6)</w:t>
            </w:r>
          </w:p>
        </w:tc>
        <w:tc>
          <w:tcPr>
            <w:tcW w:w="536" w:type="pct"/>
            <w:noWrap/>
            <w:hideMark/>
          </w:tcPr>
          <w:p w14:paraId="1CC1EA78"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75931 (749.6)</w:t>
            </w:r>
          </w:p>
        </w:tc>
        <w:tc>
          <w:tcPr>
            <w:tcW w:w="460" w:type="pct"/>
            <w:noWrap/>
            <w:hideMark/>
          </w:tcPr>
          <w:p w14:paraId="564CD050"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121931 (1203.7)</w:t>
            </w:r>
          </w:p>
        </w:tc>
        <w:tc>
          <w:tcPr>
            <w:tcW w:w="230" w:type="pct"/>
            <w:vMerge/>
          </w:tcPr>
          <w:p w14:paraId="5BE07B48" w14:textId="77777777" w:rsidR="00111E88" w:rsidRPr="00084754" w:rsidRDefault="00111E88" w:rsidP="00D91407">
            <w:pPr>
              <w:jc w:val="right"/>
              <w:rPr>
                <w:rFonts w:ascii="Arial" w:eastAsia="Times New Roman" w:hAnsi="Arial" w:cs="Arial"/>
                <w:color w:val="000000"/>
                <w:sz w:val="16"/>
                <w:szCs w:val="16"/>
              </w:rPr>
            </w:pPr>
          </w:p>
        </w:tc>
        <w:tc>
          <w:tcPr>
            <w:tcW w:w="417" w:type="pct"/>
            <w:vMerge/>
          </w:tcPr>
          <w:p w14:paraId="4DE65A6A" w14:textId="77777777" w:rsidR="00111E88" w:rsidRPr="00084754" w:rsidRDefault="00111E88" w:rsidP="00D91407">
            <w:pPr>
              <w:jc w:val="right"/>
              <w:rPr>
                <w:rFonts w:ascii="Arial" w:eastAsia="Times New Roman" w:hAnsi="Arial" w:cs="Arial"/>
                <w:color w:val="000000"/>
                <w:sz w:val="16"/>
                <w:szCs w:val="16"/>
              </w:rPr>
            </w:pPr>
          </w:p>
        </w:tc>
      </w:tr>
      <w:tr w:rsidR="00111E88" w:rsidRPr="00084754" w14:paraId="7EA27961" w14:textId="77777777" w:rsidTr="00D91407">
        <w:trPr>
          <w:trHeight w:val="300"/>
          <w:jc w:val="center"/>
        </w:trPr>
        <w:tc>
          <w:tcPr>
            <w:tcW w:w="748" w:type="pct"/>
            <w:vMerge/>
            <w:hideMark/>
          </w:tcPr>
          <w:p w14:paraId="176DED44" w14:textId="77777777" w:rsidR="00111E88" w:rsidRPr="00084754" w:rsidRDefault="00111E88" w:rsidP="00D91407">
            <w:pPr>
              <w:rPr>
                <w:rFonts w:ascii="Arial" w:eastAsia="Times New Roman" w:hAnsi="Arial" w:cs="Arial"/>
                <w:b/>
                <w:color w:val="000000"/>
                <w:sz w:val="16"/>
                <w:szCs w:val="16"/>
              </w:rPr>
            </w:pPr>
          </w:p>
        </w:tc>
        <w:tc>
          <w:tcPr>
            <w:tcW w:w="614" w:type="pct"/>
            <w:noWrap/>
            <w:hideMark/>
          </w:tcPr>
          <w:p w14:paraId="6F3416A7"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Difference</w:t>
            </w:r>
          </w:p>
        </w:tc>
        <w:tc>
          <w:tcPr>
            <w:tcW w:w="384" w:type="pct"/>
            <w:noWrap/>
            <w:hideMark/>
          </w:tcPr>
          <w:p w14:paraId="3C55F36A" w14:textId="77777777" w:rsidR="00111E88" w:rsidRPr="00084754" w:rsidRDefault="00111E88" w:rsidP="00D91407">
            <w:pPr>
              <w:jc w:val="center"/>
              <w:rPr>
                <w:rFonts w:ascii="Arial" w:eastAsia="Times New Roman" w:hAnsi="Arial" w:cs="Arial"/>
                <w:color w:val="000000"/>
                <w:sz w:val="16"/>
                <w:szCs w:val="16"/>
              </w:rPr>
            </w:pPr>
          </w:p>
        </w:tc>
        <w:tc>
          <w:tcPr>
            <w:tcW w:w="536" w:type="pct"/>
            <w:noWrap/>
            <w:hideMark/>
          </w:tcPr>
          <w:p w14:paraId="4867EEF7" w14:textId="2F5BDA63"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 xml:space="preserve">-23841 </w:t>
            </w:r>
            <w:proofErr w:type="gramStart"/>
            <w:r w:rsidR="00554F41">
              <w:rPr>
                <w:rFonts w:ascii="Arial" w:hAnsi="Arial" w:cs="Arial"/>
                <w:sz w:val="16"/>
                <w:szCs w:val="16"/>
              </w:rPr>
              <w:t xml:space="preserve">   </w:t>
            </w:r>
            <w:r w:rsidRPr="00084754">
              <w:rPr>
                <w:rFonts w:ascii="Arial" w:hAnsi="Arial" w:cs="Arial"/>
                <w:sz w:val="16"/>
                <w:szCs w:val="16"/>
              </w:rPr>
              <w:t>(</w:t>
            </w:r>
            <w:proofErr w:type="gramEnd"/>
            <w:r w:rsidR="00554F41">
              <w:rPr>
                <w:rFonts w:ascii="Arial" w:hAnsi="Arial" w:cs="Arial"/>
                <w:sz w:val="16"/>
                <w:szCs w:val="16"/>
              </w:rPr>
              <w:t>-</w:t>
            </w:r>
            <w:r w:rsidRPr="00084754">
              <w:rPr>
                <w:rFonts w:ascii="Arial" w:hAnsi="Arial" w:cs="Arial"/>
                <w:sz w:val="16"/>
                <w:szCs w:val="16"/>
              </w:rPr>
              <w:t>235.4)</w:t>
            </w:r>
          </w:p>
        </w:tc>
        <w:tc>
          <w:tcPr>
            <w:tcW w:w="537" w:type="pct"/>
            <w:noWrap/>
            <w:hideMark/>
          </w:tcPr>
          <w:p w14:paraId="5647622E"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30845 (304.5)</w:t>
            </w:r>
          </w:p>
        </w:tc>
        <w:tc>
          <w:tcPr>
            <w:tcW w:w="537" w:type="pct"/>
            <w:noWrap/>
            <w:hideMark/>
          </w:tcPr>
          <w:p w14:paraId="0B8E607F" w14:textId="77777777" w:rsidR="00111E88" w:rsidRPr="00084754" w:rsidRDefault="00111E88" w:rsidP="00D91407">
            <w:pPr>
              <w:rPr>
                <w:rFonts w:ascii="Arial" w:eastAsia="Times New Roman" w:hAnsi="Arial" w:cs="Arial"/>
                <w:color w:val="000000"/>
                <w:sz w:val="16"/>
                <w:szCs w:val="16"/>
              </w:rPr>
            </w:pPr>
          </w:p>
        </w:tc>
        <w:tc>
          <w:tcPr>
            <w:tcW w:w="536" w:type="pct"/>
            <w:noWrap/>
            <w:hideMark/>
          </w:tcPr>
          <w:p w14:paraId="70189D2F" w14:textId="26363892"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 xml:space="preserve">-85159 </w:t>
            </w:r>
            <w:proofErr w:type="gramStart"/>
            <w:r w:rsidR="00554F41">
              <w:rPr>
                <w:rFonts w:ascii="Arial" w:hAnsi="Arial" w:cs="Arial"/>
                <w:sz w:val="16"/>
                <w:szCs w:val="16"/>
              </w:rPr>
              <w:t xml:space="preserve">   </w:t>
            </w:r>
            <w:r w:rsidRPr="00084754">
              <w:rPr>
                <w:rFonts w:ascii="Arial" w:hAnsi="Arial" w:cs="Arial"/>
                <w:sz w:val="16"/>
                <w:szCs w:val="16"/>
              </w:rPr>
              <w:t>(</w:t>
            </w:r>
            <w:proofErr w:type="gramEnd"/>
            <w:r w:rsidR="00554F41">
              <w:rPr>
                <w:rFonts w:ascii="Arial" w:hAnsi="Arial" w:cs="Arial"/>
                <w:sz w:val="16"/>
                <w:szCs w:val="16"/>
              </w:rPr>
              <w:t>-</w:t>
            </w:r>
            <w:r w:rsidRPr="00084754">
              <w:rPr>
                <w:rFonts w:ascii="Arial" w:hAnsi="Arial" w:cs="Arial"/>
                <w:sz w:val="16"/>
                <w:szCs w:val="16"/>
              </w:rPr>
              <w:t>840.7)</w:t>
            </w:r>
          </w:p>
        </w:tc>
        <w:tc>
          <w:tcPr>
            <w:tcW w:w="460" w:type="pct"/>
            <w:noWrap/>
            <w:hideMark/>
          </w:tcPr>
          <w:p w14:paraId="7B5304FD"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37476 (370.0)</w:t>
            </w:r>
          </w:p>
        </w:tc>
        <w:tc>
          <w:tcPr>
            <w:tcW w:w="230" w:type="pct"/>
            <w:vMerge/>
          </w:tcPr>
          <w:p w14:paraId="3AF353EC" w14:textId="77777777" w:rsidR="00111E88" w:rsidRPr="00084754" w:rsidRDefault="00111E88" w:rsidP="00D91407">
            <w:pPr>
              <w:jc w:val="right"/>
              <w:rPr>
                <w:rFonts w:ascii="Arial" w:eastAsia="Times New Roman" w:hAnsi="Arial" w:cs="Arial"/>
                <w:color w:val="000000"/>
                <w:sz w:val="16"/>
                <w:szCs w:val="16"/>
              </w:rPr>
            </w:pPr>
          </w:p>
        </w:tc>
        <w:tc>
          <w:tcPr>
            <w:tcW w:w="417" w:type="pct"/>
            <w:vMerge/>
          </w:tcPr>
          <w:p w14:paraId="23E761DF" w14:textId="77777777" w:rsidR="00111E88" w:rsidRPr="00084754" w:rsidRDefault="00111E88" w:rsidP="00D91407">
            <w:pPr>
              <w:jc w:val="right"/>
              <w:rPr>
                <w:rFonts w:ascii="Arial" w:eastAsia="Times New Roman" w:hAnsi="Arial" w:cs="Arial"/>
                <w:color w:val="000000"/>
                <w:sz w:val="16"/>
                <w:szCs w:val="16"/>
              </w:rPr>
            </w:pPr>
          </w:p>
        </w:tc>
      </w:tr>
      <w:tr w:rsidR="00111E88" w:rsidRPr="00084754" w14:paraId="1784F3B5" w14:textId="77777777" w:rsidTr="00D91407">
        <w:trPr>
          <w:trHeight w:val="288"/>
          <w:jc w:val="center"/>
        </w:trPr>
        <w:tc>
          <w:tcPr>
            <w:tcW w:w="748" w:type="pct"/>
            <w:vMerge w:val="restart"/>
            <w:noWrap/>
            <w:hideMark/>
          </w:tcPr>
          <w:p w14:paraId="3A17887B" w14:textId="77777777" w:rsidR="00111E88" w:rsidRPr="00084754" w:rsidRDefault="00111E88" w:rsidP="00D91407">
            <w:pPr>
              <w:rPr>
                <w:rFonts w:ascii="Arial" w:eastAsia="Times New Roman" w:hAnsi="Arial" w:cs="Arial"/>
                <w:b/>
                <w:color w:val="000000"/>
                <w:sz w:val="16"/>
                <w:szCs w:val="16"/>
              </w:rPr>
            </w:pPr>
            <w:r w:rsidRPr="00084754">
              <w:rPr>
                <w:rFonts w:ascii="Arial" w:eastAsia="Times New Roman" w:hAnsi="Arial" w:cs="Arial"/>
                <w:b/>
                <w:color w:val="000000"/>
                <w:sz w:val="16"/>
                <w:szCs w:val="16"/>
              </w:rPr>
              <w:t>Surgery and Radiotherapy</w:t>
            </w:r>
          </w:p>
        </w:tc>
        <w:tc>
          <w:tcPr>
            <w:tcW w:w="614" w:type="pct"/>
            <w:noWrap/>
            <w:hideMark/>
          </w:tcPr>
          <w:p w14:paraId="33DBB578"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Public </w:t>
            </w:r>
          </w:p>
        </w:tc>
        <w:tc>
          <w:tcPr>
            <w:tcW w:w="384" w:type="pct"/>
            <w:noWrap/>
            <w:hideMark/>
          </w:tcPr>
          <w:p w14:paraId="0ECD8DD2" w14:textId="77777777" w:rsidR="00111E88" w:rsidRPr="00084754" w:rsidRDefault="00111E88" w:rsidP="00D91407">
            <w:pPr>
              <w:jc w:val="center"/>
              <w:rPr>
                <w:rFonts w:ascii="Arial" w:eastAsia="Times New Roman" w:hAnsi="Arial" w:cs="Arial"/>
                <w:color w:val="000000"/>
                <w:sz w:val="16"/>
                <w:szCs w:val="16"/>
              </w:rPr>
            </w:pPr>
            <w:r w:rsidRPr="00084754">
              <w:rPr>
                <w:rFonts w:ascii="Arial" w:eastAsia="Times New Roman" w:hAnsi="Arial" w:cs="Arial"/>
                <w:color w:val="000000"/>
                <w:sz w:val="16"/>
                <w:szCs w:val="16"/>
              </w:rPr>
              <w:t>17</w:t>
            </w:r>
          </w:p>
        </w:tc>
        <w:tc>
          <w:tcPr>
            <w:tcW w:w="536" w:type="pct"/>
            <w:noWrap/>
            <w:hideMark/>
          </w:tcPr>
          <w:p w14:paraId="7EC660DD"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177211 (1749.4)</w:t>
            </w:r>
          </w:p>
        </w:tc>
        <w:tc>
          <w:tcPr>
            <w:tcW w:w="537" w:type="pct"/>
            <w:noWrap/>
            <w:hideMark/>
          </w:tcPr>
          <w:p w14:paraId="1B7F0B9A"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23484 (231.8)</w:t>
            </w:r>
          </w:p>
        </w:tc>
        <w:tc>
          <w:tcPr>
            <w:tcW w:w="537" w:type="pct"/>
            <w:noWrap/>
            <w:hideMark/>
          </w:tcPr>
          <w:p w14:paraId="73ECDC99"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96828 (955.9)</w:t>
            </w:r>
          </w:p>
        </w:tc>
        <w:tc>
          <w:tcPr>
            <w:tcW w:w="536" w:type="pct"/>
            <w:noWrap/>
            <w:hideMark/>
          </w:tcPr>
          <w:p w14:paraId="60D7C8A0"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127426 (1257.9)</w:t>
            </w:r>
          </w:p>
        </w:tc>
        <w:tc>
          <w:tcPr>
            <w:tcW w:w="460" w:type="pct"/>
            <w:noWrap/>
            <w:hideMark/>
          </w:tcPr>
          <w:p w14:paraId="51388375"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226995 (2240.8)</w:t>
            </w:r>
          </w:p>
        </w:tc>
        <w:tc>
          <w:tcPr>
            <w:tcW w:w="230" w:type="pct"/>
            <w:vMerge w:val="restart"/>
          </w:tcPr>
          <w:p w14:paraId="0017F779" w14:textId="77777777" w:rsidR="00111E88" w:rsidRPr="00084754" w:rsidRDefault="00111E88" w:rsidP="00D91407">
            <w:pPr>
              <w:jc w:val="right"/>
              <w:rPr>
                <w:rFonts w:ascii="Arial" w:eastAsia="Times New Roman" w:hAnsi="Arial" w:cs="Arial"/>
                <w:color w:val="000000"/>
                <w:sz w:val="16"/>
                <w:szCs w:val="16"/>
              </w:rPr>
            </w:pPr>
          </w:p>
        </w:tc>
        <w:tc>
          <w:tcPr>
            <w:tcW w:w="417" w:type="pct"/>
            <w:vMerge w:val="restart"/>
          </w:tcPr>
          <w:p w14:paraId="327D99E0" w14:textId="77777777" w:rsidR="00111E88" w:rsidRPr="00084754" w:rsidRDefault="00111E88" w:rsidP="00D91407">
            <w:pPr>
              <w:jc w:val="right"/>
              <w:rPr>
                <w:rFonts w:ascii="Arial" w:eastAsia="Times New Roman" w:hAnsi="Arial" w:cs="Arial"/>
                <w:color w:val="000000"/>
                <w:sz w:val="16"/>
                <w:szCs w:val="16"/>
              </w:rPr>
            </w:pPr>
          </w:p>
        </w:tc>
      </w:tr>
      <w:tr w:rsidR="00111E88" w:rsidRPr="00084754" w14:paraId="4EE9FB6F" w14:textId="77777777" w:rsidTr="00D91407">
        <w:trPr>
          <w:trHeight w:val="278"/>
          <w:jc w:val="center"/>
        </w:trPr>
        <w:tc>
          <w:tcPr>
            <w:tcW w:w="748" w:type="pct"/>
            <w:vMerge/>
            <w:hideMark/>
          </w:tcPr>
          <w:p w14:paraId="628612E3" w14:textId="77777777" w:rsidR="00111E88" w:rsidRPr="00084754" w:rsidRDefault="00111E88" w:rsidP="00D91407">
            <w:pPr>
              <w:rPr>
                <w:rFonts w:ascii="Arial" w:eastAsia="Times New Roman" w:hAnsi="Arial" w:cs="Arial"/>
                <w:b/>
                <w:color w:val="000000"/>
                <w:sz w:val="16"/>
                <w:szCs w:val="16"/>
              </w:rPr>
            </w:pPr>
          </w:p>
        </w:tc>
        <w:tc>
          <w:tcPr>
            <w:tcW w:w="614" w:type="pct"/>
            <w:noWrap/>
            <w:hideMark/>
          </w:tcPr>
          <w:p w14:paraId="4C8F67C7"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Private </w:t>
            </w:r>
          </w:p>
        </w:tc>
        <w:tc>
          <w:tcPr>
            <w:tcW w:w="384" w:type="pct"/>
            <w:noWrap/>
            <w:hideMark/>
          </w:tcPr>
          <w:p w14:paraId="348D2AEA" w14:textId="77777777" w:rsidR="00111E88" w:rsidRPr="00084754" w:rsidRDefault="00111E88" w:rsidP="00D91407">
            <w:pPr>
              <w:jc w:val="center"/>
              <w:rPr>
                <w:rFonts w:ascii="Arial" w:eastAsia="Times New Roman" w:hAnsi="Arial" w:cs="Arial"/>
                <w:color w:val="000000"/>
                <w:sz w:val="16"/>
                <w:szCs w:val="16"/>
              </w:rPr>
            </w:pPr>
            <w:r w:rsidRPr="00084754">
              <w:rPr>
                <w:rFonts w:ascii="Arial" w:eastAsia="Times New Roman" w:hAnsi="Arial" w:cs="Arial"/>
                <w:color w:val="000000"/>
                <w:sz w:val="16"/>
                <w:szCs w:val="16"/>
              </w:rPr>
              <w:t>1</w:t>
            </w:r>
          </w:p>
        </w:tc>
        <w:tc>
          <w:tcPr>
            <w:tcW w:w="536" w:type="pct"/>
            <w:noWrap/>
            <w:hideMark/>
          </w:tcPr>
          <w:p w14:paraId="26B422E2"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192580 (1901.1)</w:t>
            </w:r>
          </w:p>
        </w:tc>
        <w:tc>
          <w:tcPr>
            <w:tcW w:w="537" w:type="pct"/>
            <w:noWrap/>
          </w:tcPr>
          <w:p w14:paraId="67AB03B4" w14:textId="77777777" w:rsidR="00111E88" w:rsidRPr="00084754" w:rsidRDefault="00111E88" w:rsidP="00D91407">
            <w:pPr>
              <w:rPr>
                <w:rFonts w:ascii="Arial" w:eastAsia="Times New Roman" w:hAnsi="Arial" w:cs="Arial"/>
                <w:color w:val="000000"/>
                <w:sz w:val="16"/>
                <w:szCs w:val="16"/>
              </w:rPr>
            </w:pPr>
          </w:p>
        </w:tc>
        <w:tc>
          <w:tcPr>
            <w:tcW w:w="537" w:type="pct"/>
            <w:noWrap/>
            <w:hideMark/>
          </w:tcPr>
          <w:p w14:paraId="26B9F4CC" w14:textId="77777777" w:rsidR="00111E88" w:rsidRPr="00084754" w:rsidRDefault="00111E88" w:rsidP="00D91407">
            <w:pPr>
              <w:rPr>
                <w:rFonts w:ascii="Arial" w:eastAsia="Times New Roman" w:hAnsi="Arial" w:cs="Arial"/>
                <w:color w:val="000000"/>
                <w:sz w:val="16"/>
                <w:szCs w:val="16"/>
              </w:rPr>
            </w:pPr>
          </w:p>
        </w:tc>
        <w:tc>
          <w:tcPr>
            <w:tcW w:w="536" w:type="pct"/>
            <w:noWrap/>
            <w:hideMark/>
          </w:tcPr>
          <w:p w14:paraId="46F0F8DF" w14:textId="77777777" w:rsidR="00111E88" w:rsidRPr="00084754" w:rsidRDefault="00111E88" w:rsidP="00D91407">
            <w:pPr>
              <w:rPr>
                <w:rFonts w:ascii="Arial" w:eastAsia="Times New Roman" w:hAnsi="Arial" w:cs="Arial"/>
                <w:color w:val="000000"/>
                <w:sz w:val="16"/>
                <w:szCs w:val="16"/>
              </w:rPr>
            </w:pPr>
          </w:p>
        </w:tc>
        <w:tc>
          <w:tcPr>
            <w:tcW w:w="460" w:type="pct"/>
            <w:noWrap/>
            <w:hideMark/>
          </w:tcPr>
          <w:p w14:paraId="258856C9" w14:textId="77777777" w:rsidR="00111E88" w:rsidRPr="00084754" w:rsidRDefault="00111E88" w:rsidP="00D91407">
            <w:pPr>
              <w:rPr>
                <w:rFonts w:ascii="Arial" w:eastAsia="Times New Roman" w:hAnsi="Arial" w:cs="Arial"/>
                <w:color w:val="000000"/>
                <w:sz w:val="16"/>
                <w:szCs w:val="16"/>
              </w:rPr>
            </w:pPr>
          </w:p>
        </w:tc>
        <w:tc>
          <w:tcPr>
            <w:tcW w:w="230" w:type="pct"/>
            <w:vMerge/>
          </w:tcPr>
          <w:p w14:paraId="7A761357" w14:textId="77777777" w:rsidR="00111E88" w:rsidRPr="00084754" w:rsidRDefault="00111E88" w:rsidP="00D91407">
            <w:pPr>
              <w:rPr>
                <w:rFonts w:ascii="Arial" w:eastAsia="Times New Roman" w:hAnsi="Arial" w:cs="Arial"/>
                <w:color w:val="000000"/>
                <w:sz w:val="16"/>
                <w:szCs w:val="16"/>
              </w:rPr>
            </w:pPr>
          </w:p>
        </w:tc>
        <w:tc>
          <w:tcPr>
            <w:tcW w:w="417" w:type="pct"/>
            <w:vMerge/>
          </w:tcPr>
          <w:p w14:paraId="1ED0E4E6" w14:textId="77777777" w:rsidR="00111E88" w:rsidRPr="00084754" w:rsidRDefault="00111E88" w:rsidP="00D91407">
            <w:pPr>
              <w:rPr>
                <w:rFonts w:ascii="Arial" w:eastAsia="Times New Roman" w:hAnsi="Arial" w:cs="Arial"/>
                <w:color w:val="000000"/>
                <w:sz w:val="16"/>
                <w:szCs w:val="16"/>
              </w:rPr>
            </w:pPr>
          </w:p>
        </w:tc>
      </w:tr>
      <w:tr w:rsidR="00111E88" w:rsidRPr="00084754" w14:paraId="1BACE184" w14:textId="77777777" w:rsidTr="00D91407">
        <w:trPr>
          <w:trHeight w:val="288"/>
          <w:jc w:val="center"/>
        </w:trPr>
        <w:tc>
          <w:tcPr>
            <w:tcW w:w="748" w:type="pct"/>
            <w:vMerge/>
            <w:hideMark/>
          </w:tcPr>
          <w:p w14:paraId="015FADCA" w14:textId="77777777" w:rsidR="00111E88" w:rsidRPr="00084754" w:rsidRDefault="00111E88" w:rsidP="00D91407">
            <w:pPr>
              <w:rPr>
                <w:rFonts w:ascii="Arial" w:eastAsia="Times New Roman" w:hAnsi="Arial" w:cs="Arial"/>
                <w:b/>
                <w:color w:val="000000"/>
                <w:sz w:val="16"/>
                <w:szCs w:val="16"/>
              </w:rPr>
            </w:pPr>
          </w:p>
        </w:tc>
        <w:tc>
          <w:tcPr>
            <w:tcW w:w="614" w:type="pct"/>
            <w:noWrap/>
            <w:hideMark/>
          </w:tcPr>
          <w:p w14:paraId="4E9AD767"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Combined </w:t>
            </w:r>
          </w:p>
        </w:tc>
        <w:tc>
          <w:tcPr>
            <w:tcW w:w="384" w:type="pct"/>
            <w:noWrap/>
            <w:hideMark/>
          </w:tcPr>
          <w:p w14:paraId="25466D07" w14:textId="77777777" w:rsidR="00111E88" w:rsidRPr="00084754" w:rsidRDefault="00111E88" w:rsidP="00D91407">
            <w:pPr>
              <w:jc w:val="center"/>
              <w:rPr>
                <w:rFonts w:ascii="Arial" w:eastAsia="Times New Roman" w:hAnsi="Arial" w:cs="Arial"/>
                <w:color w:val="000000"/>
                <w:sz w:val="16"/>
                <w:szCs w:val="16"/>
              </w:rPr>
            </w:pPr>
            <w:r w:rsidRPr="00084754">
              <w:rPr>
                <w:rFonts w:ascii="Arial" w:eastAsia="Times New Roman" w:hAnsi="Arial" w:cs="Arial"/>
                <w:color w:val="000000"/>
                <w:sz w:val="16"/>
                <w:szCs w:val="16"/>
              </w:rPr>
              <w:t>18</w:t>
            </w:r>
          </w:p>
        </w:tc>
        <w:tc>
          <w:tcPr>
            <w:tcW w:w="536" w:type="pct"/>
            <w:noWrap/>
            <w:hideMark/>
          </w:tcPr>
          <w:p w14:paraId="19D165FC"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178065 (1757.8)</w:t>
            </w:r>
          </w:p>
        </w:tc>
        <w:tc>
          <w:tcPr>
            <w:tcW w:w="537" w:type="pct"/>
            <w:noWrap/>
          </w:tcPr>
          <w:p w14:paraId="1142301E" w14:textId="77777777" w:rsidR="00111E88" w:rsidRPr="00084754" w:rsidRDefault="00111E88" w:rsidP="00D91407">
            <w:pPr>
              <w:rPr>
                <w:rFonts w:ascii="Arial" w:eastAsia="Times New Roman" w:hAnsi="Arial" w:cs="Arial"/>
                <w:color w:val="000000"/>
                <w:sz w:val="16"/>
                <w:szCs w:val="16"/>
              </w:rPr>
            </w:pPr>
          </w:p>
        </w:tc>
        <w:tc>
          <w:tcPr>
            <w:tcW w:w="537" w:type="pct"/>
            <w:noWrap/>
            <w:hideMark/>
          </w:tcPr>
          <w:p w14:paraId="333CB1E3" w14:textId="77777777" w:rsidR="00111E88" w:rsidRPr="00084754" w:rsidRDefault="00111E88" w:rsidP="00D91407">
            <w:pPr>
              <w:rPr>
                <w:rFonts w:ascii="Arial" w:eastAsia="Times New Roman" w:hAnsi="Arial" w:cs="Arial"/>
                <w:color w:val="000000"/>
                <w:sz w:val="16"/>
                <w:szCs w:val="16"/>
              </w:rPr>
            </w:pPr>
          </w:p>
        </w:tc>
        <w:tc>
          <w:tcPr>
            <w:tcW w:w="536" w:type="pct"/>
            <w:noWrap/>
            <w:hideMark/>
          </w:tcPr>
          <w:p w14:paraId="3A8113C7" w14:textId="77777777" w:rsidR="00111E88" w:rsidRPr="00084754" w:rsidRDefault="00111E88" w:rsidP="00D91407">
            <w:pPr>
              <w:rPr>
                <w:rFonts w:ascii="Arial" w:eastAsia="Times New Roman" w:hAnsi="Arial" w:cs="Arial"/>
                <w:color w:val="000000"/>
                <w:sz w:val="16"/>
                <w:szCs w:val="16"/>
              </w:rPr>
            </w:pPr>
          </w:p>
        </w:tc>
        <w:tc>
          <w:tcPr>
            <w:tcW w:w="460" w:type="pct"/>
            <w:noWrap/>
            <w:hideMark/>
          </w:tcPr>
          <w:p w14:paraId="04E0899F" w14:textId="77777777" w:rsidR="00111E88" w:rsidRPr="00084754" w:rsidRDefault="00111E88" w:rsidP="00D91407">
            <w:pPr>
              <w:rPr>
                <w:rFonts w:ascii="Arial" w:eastAsia="Times New Roman" w:hAnsi="Arial" w:cs="Arial"/>
                <w:color w:val="000000"/>
                <w:sz w:val="16"/>
                <w:szCs w:val="16"/>
              </w:rPr>
            </w:pPr>
          </w:p>
        </w:tc>
        <w:tc>
          <w:tcPr>
            <w:tcW w:w="230" w:type="pct"/>
            <w:vMerge/>
          </w:tcPr>
          <w:p w14:paraId="350C4173" w14:textId="77777777" w:rsidR="00111E88" w:rsidRPr="00084754" w:rsidRDefault="00111E88" w:rsidP="00D91407">
            <w:pPr>
              <w:rPr>
                <w:rFonts w:ascii="Arial" w:eastAsia="Times New Roman" w:hAnsi="Arial" w:cs="Arial"/>
                <w:color w:val="000000"/>
                <w:sz w:val="16"/>
                <w:szCs w:val="16"/>
              </w:rPr>
            </w:pPr>
          </w:p>
        </w:tc>
        <w:tc>
          <w:tcPr>
            <w:tcW w:w="417" w:type="pct"/>
            <w:vMerge/>
          </w:tcPr>
          <w:p w14:paraId="3237A475" w14:textId="77777777" w:rsidR="00111E88" w:rsidRPr="00084754" w:rsidRDefault="00111E88" w:rsidP="00D91407">
            <w:pPr>
              <w:rPr>
                <w:rFonts w:ascii="Arial" w:eastAsia="Times New Roman" w:hAnsi="Arial" w:cs="Arial"/>
                <w:color w:val="000000"/>
                <w:sz w:val="16"/>
                <w:szCs w:val="16"/>
              </w:rPr>
            </w:pPr>
          </w:p>
        </w:tc>
      </w:tr>
      <w:tr w:rsidR="00111E88" w:rsidRPr="00084754" w14:paraId="06F1A7DF" w14:textId="77777777" w:rsidTr="00D91407">
        <w:trPr>
          <w:trHeight w:val="300"/>
          <w:jc w:val="center"/>
        </w:trPr>
        <w:tc>
          <w:tcPr>
            <w:tcW w:w="748" w:type="pct"/>
            <w:vMerge/>
            <w:hideMark/>
          </w:tcPr>
          <w:p w14:paraId="52544398" w14:textId="77777777" w:rsidR="00111E88" w:rsidRPr="00084754" w:rsidRDefault="00111E88" w:rsidP="00D91407">
            <w:pPr>
              <w:rPr>
                <w:rFonts w:ascii="Arial" w:eastAsia="Times New Roman" w:hAnsi="Arial" w:cs="Arial"/>
                <w:b/>
                <w:color w:val="000000"/>
                <w:sz w:val="16"/>
                <w:szCs w:val="16"/>
              </w:rPr>
            </w:pPr>
          </w:p>
        </w:tc>
        <w:tc>
          <w:tcPr>
            <w:tcW w:w="614" w:type="pct"/>
            <w:noWrap/>
            <w:hideMark/>
          </w:tcPr>
          <w:p w14:paraId="05B1F25E"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Difference </w:t>
            </w:r>
          </w:p>
        </w:tc>
        <w:tc>
          <w:tcPr>
            <w:tcW w:w="384" w:type="pct"/>
            <w:noWrap/>
            <w:hideMark/>
          </w:tcPr>
          <w:p w14:paraId="16ABB2F4" w14:textId="77777777" w:rsidR="00111E88" w:rsidRPr="00084754" w:rsidRDefault="00111E88" w:rsidP="00D91407">
            <w:pPr>
              <w:jc w:val="center"/>
              <w:rPr>
                <w:rFonts w:ascii="Arial" w:eastAsia="Times New Roman" w:hAnsi="Arial" w:cs="Arial"/>
                <w:color w:val="000000"/>
                <w:sz w:val="16"/>
                <w:szCs w:val="16"/>
              </w:rPr>
            </w:pPr>
          </w:p>
        </w:tc>
        <w:tc>
          <w:tcPr>
            <w:tcW w:w="536" w:type="pct"/>
            <w:noWrap/>
            <w:hideMark/>
          </w:tcPr>
          <w:p w14:paraId="53FCF3F6" w14:textId="014B58DE"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 xml:space="preserve">-15369 </w:t>
            </w:r>
            <w:r w:rsidR="00554F41">
              <w:rPr>
                <w:rFonts w:ascii="Arial" w:hAnsi="Arial" w:cs="Arial"/>
                <w:sz w:val="16"/>
                <w:szCs w:val="16"/>
              </w:rPr>
              <w:t xml:space="preserve"> </w:t>
            </w:r>
            <w:proofErr w:type="gramStart"/>
            <w:r w:rsidR="00554F41">
              <w:rPr>
                <w:rFonts w:ascii="Arial" w:hAnsi="Arial" w:cs="Arial"/>
                <w:sz w:val="16"/>
                <w:szCs w:val="16"/>
              </w:rPr>
              <w:t xml:space="preserve">   </w:t>
            </w:r>
            <w:r w:rsidRPr="00084754">
              <w:rPr>
                <w:rFonts w:ascii="Arial" w:hAnsi="Arial" w:cs="Arial"/>
                <w:sz w:val="16"/>
                <w:szCs w:val="16"/>
              </w:rPr>
              <w:t>(</w:t>
            </w:r>
            <w:proofErr w:type="gramEnd"/>
            <w:r w:rsidR="00554F41">
              <w:rPr>
                <w:rFonts w:ascii="Arial" w:hAnsi="Arial" w:cs="Arial"/>
                <w:sz w:val="16"/>
                <w:szCs w:val="16"/>
              </w:rPr>
              <w:t>-</w:t>
            </w:r>
            <w:r w:rsidRPr="00084754">
              <w:rPr>
                <w:rFonts w:ascii="Arial" w:hAnsi="Arial" w:cs="Arial"/>
                <w:sz w:val="16"/>
                <w:szCs w:val="16"/>
              </w:rPr>
              <w:t>151.7)</w:t>
            </w:r>
          </w:p>
        </w:tc>
        <w:tc>
          <w:tcPr>
            <w:tcW w:w="537" w:type="pct"/>
            <w:noWrap/>
          </w:tcPr>
          <w:p w14:paraId="2A27FC7C" w14:textId="77777777" w:rsidR="00111E88" w:rsidRPr="00084754" w:rsidRDefault="00111E88" w:rsidP="00D91407">
            <w:pPr>
              <w:rPr>
                <w:rFonts w:ascii="Arial" w:eastAsia="Times New Roman" w:hAnsi="Arial" w:cs="Arial"/>
                <w:color w:val="000000"/>
                <w:sz w:val="16"/>
                <w:szCs w:val="16"/>
              </w:rPr>
            </w:pPr>
          </w:p>
        </w:tc>
        <w:tc>
          <w:tcPr>
            <w:tcW w:w="537" w:type="pct"/>
            <w:noWrap/>
            <w:hideMark/>
          </w:tcPr>
          <w:p w14:paraId="5B0DEBE6" w14:textId="77777777" w:rsidR="00111E88" w:rsidRPr="00084754" w:rsidRDefault="00111E88" w:rsidP="00D91407">
            <w:pPr>
              <w:rPr>
                <w:rFonts w:ascii="Arial" w:eastAsia="Times New Roman" w:hAnsi="Arial" w:cs="Arial"/>
                <w:color w:val="000000"/>
                <w:sz w:val="16"/>
                <w:szCs w:val="16"/>
              </w:rPr>
            </w:pPr>
          </w:p>
        </w:tc>
        <w:tc>
          <w:tcPr>
            <w:tcW w:w="536" w:type="pct"/>
            <w:noWrap/>
            <w:hideMark/>
          </w:tcPr>
          <w:p w14:paraId="401FC201" w14:textId="77777777" w:rsidR="00111E88" w:rsidRPr="00084754" w:rsidRDefault="00111E88" w:rsidP="00D91407">
            <w:pPr>
              <w:rPr>
                <w:rFonts w:ascii="Arial" w:eastAsia="Times New Roman" w:hAnsi="Arial" w:cs="Arial"/>
                <w:color w:val="000000"/>
                <w:sz w:val="16"/>
                <w:szCs w:val="16"/>
              </w:rPr>
            </w:pPr>
          </w:p>
        </w:tc>
        <w:tc>
          <w:tcPr>
            <w:tcW w:w="460" w:type="pct"/>
            <w:noWrap/>
            <w:hideMark/>
          </w:tcPr>
          <w:p w14:paraId="1D6265F9" w14:textId="77777777" w:rsidR="00111E88" w:rsidRPr="00084754" w:rsidRDefault="00111E88" w:rsidP="00D91407">
            <w:pPr>
              <w:rPr>
                <w:rFonts w:ascii="Arial" w:eastAsia="Times New Roman" w:hAnsi="Arial" w:cs="Arial"/>
                <w:color w:val="000000"/>
                <w:sz w:val="16"/>
                <w:szCs w:val="16"/>
              </w:rPr>
            </w:pPr>
          </w:p>
        </w:tc>
        <w:tc>
          <w:tcPr>
            <w:tcW w:w="230" w:type="pct"/>
            <w:vMerge/>
          </w:tcPr>
          <w:p w14:paraId="62EED17B" w14:textId="77777777" w:rsidR="00111E88" w:rsidRPr="00084754" w:rsidRDefault="00111E88" w:rsidP="00D91407">
            <w:pPr>
              <w:rPr>
                <w:rFonts w:ascii="Arial" w:eastAsia="Times New Roman" w:hAnsi="Arial" w:cs="Arial"/>
                <w:color w:val="000000"/>
                <w:sz w:val="16"/>
                <w:szCs w:val="16"/>
              </w:rPr>
            </w:pPr>
          </w:p>
        </w:tc>
        <w:tc>
          <w:tcPr>
            <w:tcW w:w="417" w:type="pct"/>
            <w:vMerge/>
          </w:tcPr>
          <w:p w14:paraId="7EE73538" w14:textId="77777777" w:rsidR="00111E88" w:rsidRPr="00084754" w:rsidRDefault="00111E88" w:rsidP="00D91407">
            <w:pPr>
              <w:rPr>
                <w:rFonts w:ascii="Arial" w:eastAsia="Times New Roman" w:hAnsi="Arial" w:cs="Arial"/>
                <w:color w:val="000000"/>
                <w:sz w:val="16"/>
                <w:szCs w:val="16"/>
              </w:rPr>
            </w:pPr>
          </w:p>
        </w:tc>
      </w:tr>
      <w:tr w:rsidR="00111E88" w:rsidRPr="00084754" w14:paraId="08EE61B4" w14:textId="77777777" w:rsidTr="00D91407">
        <w:trPr>
          <w:trHeight w:val="288"/>
          <w:jc w:val="center"/>
        </w:trPr>
        <w:tc>
          <w:tcPr>
            <w:tcW w:w="748" w:type="pct"/>
            <w:vMerge w:val="restart"/>
            <w:noWrap/>
            <w:hideMark/>
          </w:tcPr>
          <w:p w14:paraId="7FC1D9AB" w14:textId="77777777" w:rsidR="00111E88" w:rsidRPr="00084754" w:rsidRDefault="00111E88" w:rsidP="00D91407">
            <w:pPr>
              <w:rPr>
                <w:rFonts w:ascii="Arial" w:eastAsia="Times New Roman" w:hAnsi="Arial" w:cs="Arial"/>
                <w:b/>
                <w:color w:val="000000"/>
                <w:sz w:val="16"/>
                <w:szCs w:val="16"/>
              </w:rPr>
            </w:pPr>
            <w:r w:rsidRPr="00084754">
              <w:rPr>
                <w:rFonts w:ascii="Arial" w:eastAsia="Times New Roman" w:hAnsi="Arial" w:cs="Arial"/>
                <w:b/>
                <w:color w:val="000000"/>
                <w:sz w:val="16"/>
                <w:szCs w:val="16"/>
              </w:rPr>
              <w:t xml:space="preserve">Surgery </w:t>
            </w:r>
          </w:p>
        </w:tc>
        <w:tc>
          <w:tcPr>
            <w:tcW w:w="614" w:type="pct"/>
            <w:noWrap/>
            <w:hideMark/>
          </w:tcPr>
          <w:p w14:paraId="4AC87626"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Public </w:t>
            </w:r>
          </w:p>
        </w:tc>
        <w:tc>
          <w:tcPr>
            <w:tcW w:w="384" w:type="pct"/>
            <w:noWrap/>
            <w:hideMark/>
          </w:tcPr>
          <w:p w14:paraId="0769618E" w14:textId="77777777" w:rsidR="00111E88" w:rsidRPr="00084754" w:rsidRDefault="00111E88" w:rsidP="00D91407">
            <w:pPr>
              <w:jc w:val="center"/>
              <w:rPr>
                <w:rFonts w:ascii="Arial" w:eastAsia="Times New Roman" w:hAnsi="Arial" w:cs="Arial"/>
                <w:color w:val="000000"/>
                <w:sz w:val="16"/>
                <w:szCs w:val="16"/>
              </w:rPr>
            </w:pPr>
            <w:r w:rsidRPr="00084754">
              <w:rPr>
                <w:rFonts w:ascii="Arial" w:eastAsia="Times New Roman" w:hAnsi="Arial" w:cs="Arial"/>
                <w:color w:val="000000"/>
                <w:sz w:val="16"/>
                <w:szCs w:val="16"/>
              </w:rPr>
              <w:t>84</w:t>
            </w:r>
          </w:p>
        </w:tc>
        <w:tc>
          <w:tcPr>
            <w:tcW w:w="536" w:type="pct"/>
            <w:noWrap/>
            <w:hideMark/>
          </w:tcPr>
          <w:p w14:paraId="70D03E94"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123721 (1221.3)</w:t>
            </w:r>
          </w:p>
        </w:tc>
        <w:tc>
          <w:tcPr>
            <w:tcW w:w="537" w:type="pct"/>
            <w:noWrap/>
            <w:hideMark/>
          </w:tcPr>
          <w:p w14:paraId="7FFDA43B"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9262 (91.4)</w:t>
            </w:r>
          </w:p>
        </w:tc>
        <w:tc>
          <w:tcPr>
            <w:tcW w:w="537" w:type="pct"/>
            <w:noWrap/>
            <w:hideMark/>
          </w:tcPr>
          <w:p w14:paraId="40925E00"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84890 (838.0)</w:t>
            </w:r>
          </w:p>
        </w:tc>
        <w:tc>
          <w:tcPr>
            <w:tcW w:w="536" w:type="pct"/>
            <w:noWrap/>
            <w:hideMark/>
          </w:tcPr>
          <w:p w14:paraId="4A2CF580"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105299 (1039.5)</w:t>
            </w:r>
          </w:p>
        </w:tc>
        <w:tc>
          <w:tcPr>
            <w:tcW w:w="460" w:type="pct"/>
            <w:noWrap/>
            <w:hideMark/>
          </w:tcPr>
          <w:p w14:paraId="39D2FEA0"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142144 (1403.2)</w:t>
            </w:r>
          </w:p>
        </w:tc>
        <w:tc>
          <w:tcPr>
            <w:tcW w:w="230" w:type="pct"/>
            <w:vMerge w:val="restart"/>
          </w:tcPr>
          <w:p w14:paraId="6E7F12C5" w14:textId="77777777" w:rsidR="00111E88" w:rsidRPr="00084754" w:rsidRDefault="00111E88" w:rsidP="00D91407">
            <w:pPr>
              <w:jc w:val="right"/>
              <w:rPr>
                <w:rFonts w:ascii="Arial" w:eastAsia="Times New Roman" w:hAnsi="Arial" w:cs="Arial"/>
                <w:color w:val="000000"/>
                <w:sz w:val="16"/>
                <w:szCs w:val="16"/>
              </w:rPr>
            </w:pPr>
            <w:r w:rsidRPr="00084754">
              <w:rPr>
                <w:rFonts w:ascii="Arial" w:eastAsia="Times New Roman" w:hAnsi="Arial" w:cs="Arial"/>
                <w:color w:val="000000"/>
                <w:sz w:val="16"/>
                <w:szCs w:val="16"/>
              </w:rPr>
              <w:t>93</w:t>
            </w:r>
          </w:p>
        </w:tc>
        <w:tc>
          <w:tcPr>
            <w:tcW w:w="417" w:type="pct"/>
            <w:vMerge w:val="restart"/>
          </w:tcPr>
          <w:p w14:paraId="1BFFF6D2" w14:textId="77777777" w:rsidR="00111E88" w:rsidRPr="00084754" w:rsidRDefault="00111E88" w:rsidP="00D91407">
            <w:pPr>
              <w:jc w:val="right"/>
              <w:rPr>
                <w:rFonts w:ascii="Arial" w:eastAsia="Times New Roman" w:hAnsi="Arial" w:cs="Arial"/>
                <w:color w:val="000000"/>
                <w:sz w:val="16"/>
                <w:szCs w:val="16"/>
              </w:rPr>
            </w:pPr>
            <w:r w:rsidRPr="00084754">
              <w:rPr>
                <w:rFonts w:ascii="Arial" w:eastAsia="Times New Roman" w:hAnsi="Arial" w:cs="Arial"/>
                <w:color w:val="000000"/>
                <w:sz w:val="16"/>
                <w:szCs w:val="16"/>
              </w:rPr>
              <w:t>0.1344</w:t>
            </w:r>
          </w:p>
          <w:p w14:paraId="45AC9574" w14:textId="77777777" w:rsidR="00111E88" w:rsidRPr="00084754" w:rsidRDefault="00111E88" w:rsidP="00D91407">
            <w:pPr>
              <w:jc w:val="right"/>
              <w:rPr>
                <w:rFonts w:ascii="Arial" w:eastAsia="Times New Roman" w:hAnsi="Arial" w:cs="Arial"/>
                <w:color w:val="000000"/>
                <w:sz w:val="16"/>
                <w:szCs w:val="16"/>
              </w:rPr>
            </w:pPr>
          </w:p>
        </w:tc>
      </w:tr>
      <w:tr w:rsidR="00111E88" w:rsidRPr="00084754" w14:paraId="1B7D26AA" w14:textId="77777777" w:rsidTr="00D91407">
        <w:trPr>
          <w:trHeight w:val="288"/>
          <w:jc w:val="center"/>
        </w:trPr>
        <w:tc>
          <w:tcPr>
            <w:tcW w:w="748" w:type="pct"/>
            <w:vMerge/>
            <w:hideMark/>
          </w:tcPr>
          <w:p w14:paraId="3C26F2B5" w14:textId="77777777" w:rsidR="00111E88" w:rsidRPr="00084754" w:rsidRDefault="00111E88" w:rsidP="00D91407">
            <w:pPr>
              <w:rPr>
                <w:rFonts w:ascii="Arial" w:eastAsia="Times New Roman" w:hAnsi="Arial" w:cs="Arial"/>
                <w:b/>
                <w:color w:val="000000"/>
                <w:sz w:val="16"/>
                <w:szCs w:val="16"/>
              </w:rPr>
            </w:pPr>
          </w:p>
        </w:tc>
        <w:tc>
          <w:tcPr>
            <w:tcW w:w="614" w:type="pct"/>
            <w:noWrap/>
            <w:hideMark/>
          </w:tcPr>
          <w:p w14:paraId="3D39EC0F"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Private </w:t>
            </w:r>
          </w:p>
        </w:tc>
        <w:tc>
          <w:tcPr>
            <w:tcW w:w="384" w:type="pct"/>
            <w:noWrap/>
            <w:hideMark/>
          </w:tcPr>
          <w:p w14:paraId="7221E146" w14:textId="77777777" w:rsidR="00111E88" w:rsidRPr="00084754" w:rsidRDefault="00111E88" w:rsidP="00D91407">
            <w:pPr>
              <w:jc w:val="center"/>
              <w:rPr>
                <w:rFonts w:ascii="Arial" w:eastAsia="Times New Roman" w:hAnsi="Arial" w:cs="Arial"/>
                <w:color w:val="000000"/>
                <w:sz w:val="16"/>
                <w:szCs w:val="16"/>
              </w:rPr>
            </w:pPr>
            <w:r w:rsidRPr="00084754">
              <w:rPr>
                <w:rFonts w:ascii="Arial" w:eastAsia="Times New Roman" w:hAnsi="Arial" w:cs="Arial"/>
                <w:color w:val="000000"/>
                <w:sz w:val="16"/>
                <w:szCs w:val="16"/>
              </w:rPr>
              <w:t>11</w:t>
            </w:r>
          </w:p>
        </w:tc>
        <w:tc>
          <w:tcPr>
            <w:tcW w:w="536" w:type="pct"/>
            <w:noWrap/>
            <w:hideMark/>
          </w:tcPr>
          <w:p w14:paraId="18CC34DE"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164826 (1627.1)</w:t>
            </w:r>
          </w:p>
        </w:tc>
        <w:tc>
          <w:tcPr>
            <w:tcW w:w="537" w:type="pct"/>
            <w:noWrap/>
            <w:hideMark/>
          </w:tcPr>
          <w:p w14:paraId="6D14D4A1"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25608 (252.8)</w:t>
            </w:r>
          </w:p>
        </w:tc>
        <w:tc>
          <w:tcPr>
            <w:tcW w:w="537" w:type="pct"/>
            <w:noWrap/>
            <w:hideMark/>
          </w:tcPr>
          <w:p w14:paraId="532E163B"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84934 (838.4)</w:t>
            </w:r>
          </w:p>
        </w:tc>
        <w:tc>
          <w:tcPr>
            <w:tcW w:w="536" w:type="pct"/>
            <w:noWrap/>
            <w:hideMark/>
          </w:tcPr>
          <w:p w14:paraId="2A17A516"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107766 (1063.8)</w:t>
            </w:r>
          </w:p>
        </w:tc>
        <w:tc>
          <w:tcPr>
            <w:tcW w:w="460" w:type="pct"/>
            <w:noWrap/>
            <w:hideMark/>
          </w:tcPr>
          <w:p w14:paraId="6824F3B0"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221885 (2190.4)</w:t>
            </w:r>
          </w:p>
        </w:tc>
        <w:tc>
          <w:tcPr>
            <w:tcW w:w="230" w:type="pct"/>
            <w:vMerge/>
          </w:tcPr>
          <w:p w14:paraId="6CA597B4" w14:textId="77777777" w:rsidR="00111E88" w:rsidRPr="00084754" w:rsidRDefault="00111E88" w:rsidP="00D91407">
            <w:pPr>
              <w:jc w:val="right"/>
              <w:rPr>
                <w:rFonts w:ascii="Arial" w:eastAsia="Times New Roman" w:hAnsi="Arial" w:cs="Arial"/>
                <w:color w:val="000000"/>
                <w:sz w:val="16"/>
                <w:szCs w:val="16"/>
              </w:rPr>
            </w:pPr>
          </w:p>
        </w:tc>
        <w:tc>
          <w:tcPr>
            <w:tcW w:w="417" w:type="pct"/>
            <w:vMerge/>
          </w:tcPr>
          <w:p w14:paraId="27B9BC65" w14:textId="77777777" w:rsidR="00111E88" w:rsidRPr="00084754" w:rsidRDefault="00111E88" w:rsidP="00D91407">
            <w:pPr>
              <w:jc w:val="right"/>
              <w:rPr>
                <w:rFonts w:ascii="Arial" w:eastAsia="Times New Roman" w:hAnsi="Arial" w:cs="Arial"/>
                <w:color w:val="000000"/>
                <w:sz w:val="16"/>
                <w:szCs w:val="16"/>
              </w:rPr>
            </w:pPr>
          </w:p>
        </w:tc>
      </w:tr>
      <w:tr w:rsidR="00111E88" w:rsidRPr="00084754" w14:paraId="17CB53AE" w14:textId="77777777" w:rsidTr="00D91407">
        <w:trPr>
          <w:trHeight w:val="288"/>
          <w:jc w:val="center"/>
        </w:trPr>
        <w:tc>
          <w:tcPr>
            <w:tcW w:w="748" w:type="pct"/>
            <w:vMerge/>
            <w:hideMark/>
          </w:tcPr>
          <w:p w14:paraId="2B411589" w14:textId="77777777" w:rsidR="00111E88" w:rsidRPr="00084754" w:rsidRDefault="00111E88" w:rsidP="00D91407">
            <w:pPr>
              <w:rPr>
                <w:rFonts w:ascii="Arial" w:eastAsia="Times New Roman" w:hAnsi="Arial" w:cs="Arial"/>
                <w:b/>
                <w:color w:val="000000"/>
                <w:sz w:val="16"/>
                <w:szCs w:val="16"/>
              </w:rPr>
            </w:pPr>
          </w:p>
        </w:tc>
        <w:tc>
          <w:tcPr>
            <w:tcW w:w="614" w:type="pct"/>
            <w:noWrap/>
            <w:hideMark/>
          </w:tcPr>
          <w:p w14:paraId="7AE3F112"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Combined </w:t>
            </w:r>
          </w:p>
        </w:tc>
        <w:tc>
          <w:tcPr>
            <w:tcW w:w="384" w:type="pct"/>
            <w:noWrap/>
            <w:hideMark/>
          </w:tcPr>
          <w:p w14:paraId="15A44A9C" w14:textId="77777777" w:rsidR="00111E88" w:rsidRPr="00084754" w:rsidRDefault="00111E88" w:rsidP="00D91407">
            <w:pPr>
              <w:jc w:val="center"/>
              <w:rPr>
                <w:rFonts w:ascii="Arial" w:eastAsia="Times New Roman" w:hAnsi="Arial" w:cs="Arial"/>
                <w:color w:val="000000"/>
                <w:sz w:val="16"/>
                <w:szCs w:val="16"/>
              </w:rPr>
            </w:pPr>
            <w:r w:rsidRPr="00084754">
              <w:rPr>
                <w:rFonts w:ascii="Arial" w:eastAsia="Times New Roman" w:hAnsi="Arial" w:cs="Arial"/>
                <w:color w:val="000000"/>
                <w:sz w:val="16"/>
                <w:szCs w:val="16"/>
              </w:rPr>
              <w:t>95</w:t>
            </w:r>
          </w:p>
        </w:tc>
        <w:tc>
          <w:tcPr>
            <w:tcW w:w="536" w:type="pct"/>
            <w:noWrap/>
            <w:hideMark/>
          </w:tcPr>
          <w:p w14:paraId="5ACEFAF1"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128481 (1268.3)</w:t>
            </w:r>
          </w:p>
        </w:tc>
        <w:tc>
          <w:tcPr>
            <w:tcW w:w="537" w:type="pct"/>
            <w:noWrap/>
            <w:hideMark/>
          </w:tcPr>
          <w:p w14:paraId="517DD933"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8769 (86.6)</w:t>
            </w:r>
          </w:p>
        </w:tc>
        <w:tc>
          <w:tcPr>
            <w:tcW w:w="537" w:type="pct"/>
            <w:noWrap/>
            <w:hideMark/>
          </w:tcPr>
          <w:p w14:paraId="640257B6"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85471 (843.7)</w:t>
            </w:r>
          </w:p>
        </w:tc>
        <w:tc>
          <w:tcPr>
            <w:tcW w:w="536" w:type="pct"/>
            <w:noWrap/>
            <w:hideMark/>
          </w:tcPr>
          <w:p w14:paraId="48EBC752"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111070 (1096.4)</w:t>
            </w:r>
          </w:p>
        </w:tc>
        <w:tc>
          <w:tcPr>
            <w:tcW w:w="460" w:type="pct"/>
            <w:noWrap/>
            <w:hideMark/>
          </w:tcPr>
          <w:p w14:paraId="184A6557"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145892 (1440.2)</w:t>
            </w:r>
          </w:p>
        </w:tc>
        <w:tc>
          <w:tcPr>
            <w:tcW w:w="230" w:type="pct"/>
            <w:vMerge/>
          </w:tcPr>
          <w:p w14:paraId="791E7832" w14:textId="77777777" w:rsidR="00111E88" w:rsidRPr="00084754" w:rsidRDefault="00111E88" w:rsidP="00D91407">
            <w:pPr>
              <w:jc w:val="right"/>
              <w:rPr>
                <w:rFonts w:ascii="Arial" w:eastAsia="Times New Roman" w:hAnsi="Arial" w:cs="Arial"/>
                <w:color w:val="000000"/>
                <w:sz w:val="16"/>
                <w:szCs w:val="16"/>
              </w:rPr>
            </w:pPr>
          </w:p>
        </w:tc>
        <w:tc>
          <w:tcPr>
            <w:tcW w:w="417" w:type="pct"/>
            <w:vMerge/>
          </w:tcPr>
          <w:p w14:paraId="20F5FBD8" w14:textId="77777777" w:rsidR="00111E88" w:rsidRPr="00084754" w:rsidRDefault="00111E88" w:rsidP="00D91407">
            <w:pPr>
              <w:jc w:val="right"/>
              <w:rPr>
                <w:rFonts w:ascii="Arial" w:eastAsia="Times New Roman" w:hAnsi="Arial" w:cs="Arial"/>
                <w:color w:val="000000"/>
                <w:sz w:val="16"/>
                <w:szCs w:val="16"/>
              </w:rPr>
            </w:pPr>
          </w:p>
        </w:tc>
      </w:tr>
      <w:tr w:rsidR="00111E88" w:rsidRPr="00084754" w14:paraId="79AE885D" w14:textId="77777777" w:rsidTr="00D91407">
        <w:trPr>
          <w:trHeight w:val="300"/>
          <w:jc w:val="center"/>
        </w:trPr>
        <w:tc>
          <w:tcPr>
            <w:tcW w:w="748" w:type="pct"/>
            <w:vMerge/>
            <w:hideMark/>
          </w:tcPr>
          <w:p w14:paraId="6E55F540" w14:textId="77777777" w:rsidR="00111E88" w:rsidRPr="00084754" w:rsidRDefault="00111E88" w:rsidP="00D91407">
            <w:pPr>
              <w:rPr>
                <w:rFonts w:ascii="Arial" w:eastAsia="Times New Roman" w:hAnsi="Arial" w:cs="Arial"/>
                <w:b/>
                <w:color w:val="000000"/>
                <w:sz w:val="16"/>
                <w:szCs w:val="16"/>
              </w:rPr>
            </w:pPr>
          </w:p>
        </w:tc>
        <w:tc>
          <w:tcPr>
            <w:tcW w:w="614" w:type="pct"/>
            <w:noWrap/>
            <w:hideMark/>
          </w:tcPr>
          <w:p w14:paraId="72AE9D8B"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Difference </w:t>
            </w:r>
          </w:p>
        </w:tc>
        <w:tc>
          <w:tcPr>
            <w:tcW w:w="384" w:type="pct"/>
            <w:noWrap/>
            <w:hideMark/>
          </w:tcPr>
          <w:p w14:paraId="2FDEE318" w14:textId="77777777" w:rsidR="00111E88" w:rsidRPr="00084754" w:rsidRDefault="00111E88" w:rsidP="00D91407">
            <w:pPr>
              <w:jc w:val="center"/>
              <w:rPr>
                <w:rFonts w:ascii="Arial" w:eastAsia="Times New Roman" w:hAnsi="Arial" w:cs="Arial"/>
                <w:color w:val="000000"/>
                <w:sz w:val="16"/>
                <w:szCs w:val="16"/>
              </w:rPr>
            </w:pPr>
          </w:p>
        </w:tc>
        <w:tc>
          <w:tcPr>
            <w:tcW w:w="536" w:type="pct"/>
            <w:noWrap/>
            <w:hideMark/>
          </w:tcPr>
          <w:p w14:paraId="14BAE477" w14:textId="7C6A9372"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 xml:space="preserve">-41104 </w:t>
            </w:r>
            <w:proofErr w:type="gramStart"/>
            <w:r w:rsidR="00554F41">
              <w:rPr>
                <w:rFonts w:ascii="Arial" w:hAnsi="Arial" w:cs="Arial"/>
                <w:sz w:val="16"/>
                <w:szCs w:val="16"/>
              </w:rPr>
              <w:t xml:space="preserve">   </w:t>
            </w:r>
            <w:r w:rsidRPr="00084754">
              <w:rPr>
                <w:rFonts w:ascii="Arial" w:hAnsi="Arial" w:cs="Arial"/>
                <w:sz w:val="16"/>
                <w:szCs w:val="16"/>
              </w:rPr>
              <w:t>(</w:t>
            </w:r>
            <w:proofErr w:type="gramEnd"/>
            <w:r w:rsidR="00554F41">
              <w:rPr>
                <w:rFonts w:ascii="Arial" w:hAnsi="Arial" w:cs="Arial"/>
                <w:sz w:val="16"/>
                <w:szCs w:val="16"/>
              </w:rPr>
              <w:t>-</w:t>
            </w:r>
            <w:r w:rsidRPr="00084754">
              <w:rPr>
                <w:rFonts w:ascii="Arial" w:hAnsi="Arial" w:cs="Arial"/>
                <w:sz w:val="16"/>
                <w:szCs w:val="16"/>
              </w:rPr>
              <w:t>405.8)</w:t>
            </w:r>
          </w:p>
        </w:tc>
        <w:tc>
          <w:tcPr>
            <w:tcW w:w="537" w:type="pct"/>
            <w:noWrap/>
            <w:hideMark/>
          </w:tcPr>
          <w:p w14:paraId="60DB6D6A"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27221 (268.7)</w:t>
            </w:r>
          </w:p>
        </w:tc>
        <w:tc>
          <w:tcPr>
            <w:tcW w:w="537" w:type="pct"/>
            <w:noWrap/>
            <w:hideMark/>
          </w:tcPr>
          <w:p w14:paraId="5D016096" w14:textId="77777777" w:rsidR="00111E88" w:rsidRPr="00084754" w:rsidRDefault="00111E88" w:rsidP="00D91407">
            <w:pPr>
              <w:rPr>
                <w:rFonts w:ascii="Arial" w:eastAsia="Times New Roman" w:hAnsi="Arial" w:cs="Arial"/>
                <w:color w:val="000000"/>
                <w:sz w:val="16"/>
                <w:szCs w:val="16"/>
              </w:rPr>
            </w:pPr>
          </w:p>
        </w:tc>
        <w:tc>
          <w:tcPr>
            <w:tcW w:w="536" w:type="pct"/>
            <w:noWrap/>
            <w:hideMark/>
          </w:tcPr>
          <w:p w14:paraId="18E3359C" w14:textId="0DA9F7AB" w:rsidR="00111E88" w:rsidRPr="00084754" w:rsidRDefault="00554F41" w:rsidP="00D91407">
            <w:pPr>
              <w:jc w:val="right"/>
              <w:rPr>
                <w:rFonts w:ascii="Arial" w:eastAsia="Times New Roman" w:hAnsi="Arial" w:cs="Arial"/>
                <w:color w:val="000000"/>
                <w:sz w:val="16"/>
                <w:szCs w:val="16"/>
              </w:rPr>
            </w:pPr>
            <w:r>
              <w:rPr>
                <w:rFonts w:ascii="Arial" w:hAnsi="Arial" w:cs="Arial"/>
                <w:sz w:val="16"/>
                <w:szCs w:val="16"/>
              </w:rPr>
              <w:t xml:space="preserve">-95160 </w:t>
            </w:r>
            <w:proofErr w:type="gramStart"/>
            <w:r>
              <w:rPr>
                <w:rFonts w:ascii="Arial" w:hAnsi="Arial" w:cs="Arial"/>
                <w:sz w:val="16"/>
                <w:szCs w:val="16"/>
              </w:rPr>
              <w:t xml:space="preserve">   </w:t>
            </w:r>
            <w:r w:rsidR="00111E88" w:rsidRPr="00084754">
              <w:rPr>
                <w:rFonts w:ascii="Arial" w:hAnsi="Arial" w:cs="Arial"/>
                <w:sz w:val="16"/>
                <w:szCs w:val="16"/>
              </w:rPr>
              <w:t>(</w:t>
            </w:r>
            <w:proofErr w:type="gramEnd"/>
            <w:r>
              <w:rPr>
                <w:rFonts w:ascii="Arial" w:hAnsi="Arial" w:cs="Arial"/>
                <w:sz w:val="16"/>
                <w:szCs w:val="16"/>
              </w:rPr>
              <w:t>-</w:t>
            </w:r>
            <w:r w:rsidR="00111E88" w:rsidRPr="00084754">
              <w:rPr>
                <w:rFonts w:ascii="Arial" w:hAnsi="Arial" w:cs="Arial"/>
                <w:sz w:val="16"/>
                <w:szCs w:val="16"/>
              </w:rPr>
              <w:t>939.4)</w:t>
            </w:r>
          </w:p>
        </w:tc>
        <w:tc>
          <w:tcPr>
            <w:tcW w:w="460" w:type="pct"/>
            <w:noWrap/>
            <w:hideMark/>
          </w:tcPr>
          <w:p w14:paraId="5F8C505A"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12952 (127.9)</w:t>
            </w:r>
          </w:p>
        </w:tc>
        <w:tc>
          <w:tcPr>
            <w:tcW w:w="230" w:type="pct"/>
            <w:vMerge/>
          </w:tcPr>
          <w:p w14:paraId="24F36CC1" w14:textId="77777777" w:rsidR="00111E88" w:rsidRPr="00084754" w:rsidRDefault="00111E88" w:rsidP="00D91407">
            <w:pPr>
              <w:jc w:val="right"/>
              <w:rPr>
                <w:rFonts w:ascii="Arial" w:eastAsia="Times New Roman" w:hAnsi="Arial" w:cs="Arial"/>
                <w:color w:val="000000"/>
                <w:sz w:val="16"/>
                <w:szCs w:val="16"/>
              </w:rPr>
            </w:pPr>
          </w:p>
        </w:tc>
        <w:tc>
          <w:tcPr>
            <w:tcW w:w="417" w:type="pct"/>
            <w:vMerge/>
          </w:tcPr>
          <w:p w14:paraId="299FFCB6" w14:textId="77777777" w:rsidR="00111E88" w:rsidRPr="00084754" w:rsidRDefault="00111E88" w:rsidP="00D91407">
            <w:pPr>
              <w:jc w:val="right"/>
              <w:rPr>
                <w:rFonts w:ascii="Arial" w:eastAsia="Times New Roman" w:hAnsi="Arial" w:cs="Arial"/>
                <w:color w:val="000000"/>
                <w:sz w:val="16"/>
                <w:szCs w:val="16"/>
              </w:rPr>
            </w:pPr>
          </w:p>
        </w:tc>
      </w:tr>
      <w:tr w:rsidR="00111E88" w:rsidRPr="00084754" w14:paraId="131D216D" w14:textId="77777777" w:rsidTr="00D91407">
        <w:trPr>
          <w:trHeight w:val="288"/>
          <w:jc w:val="center"/>
        </w:trPr>
        <w:tc>
          <w:tcPr>
            <w:tcW w:w="748" w:type="pct"/>
            <w:vMerge w:val="restart"/>
            <w:noWrap/>
            <w:hideMark/>
          </w:tcPr>
          <w:p w14:paraId="37B2451B" w14:textId="5A24B42B" w:rsidR="00111E88" w:rsidRPr="00084754" w:rsidRDefault="00111E88" w:rsidP="00D91407">
            <w:pPr>
              <w:rPr>
                <w:rFonts w:ascii="Arial" w:eastAsia="Times New Roman" w:hAnsi="Arial" w:cs="Arial"/>
                <w:b/>
                <w:color w:val="000000"/>
                <w:sz w:val="16"/>
                <w:szCs w:val="16"/>
              </w:rPr>
            </w:pPr>
            <w:r w:rsidRPr="00084754">
              <w:rPr>
                <w:rFonts w:ascii="Arial" w:eastAsia="Times New Roman" w:hAnsi="Arial" w:cs="Arial"/>
                <w:b/>
                <w:color w:val="000000"/>
                <w:sz w:val="16"/>
                <w:szCs w:val="16"/>
              </w:rPr>
              <w:t>Chemotherapy</w:t>
            </w:r>
            <w:r w:rsidR="00554F41">
              <w:rPr>
                <w:rFonts w:ascii="Arial" w:eastAsia="Times New Roman" w:hAnsi="Arial" w:cs="Arial"/>
                <w:b/>
                <w:color w:val="000000"/>
                <w:sz w:val="16"/>
                <w:szCs w:val="16"/>
              </w:rPr>
              <w:t>,</w:t>
            </w:r>
            <w:r w:rsidRPr="00084754">
              <w:rPr>
                <w:rFonts w:ascii="Arial" w:eastAsia="Times New Roman" w:hAnsi="Arial" w:cs="Arial"/>
                <w:b/>
                <w:color w:val="000000"/>
                <w:sz w:val="16"/>
                <w:szCs w:val="16"/>
              </w:rPr>
              <w:t xml:space="preserve"> surgery and radiotherapy</w:t>
            </w:r>
          </w:p>
        </w:tc>
        <w:tc>
          <w:tcPr>
            <w:tcW w:w="614" w:type="pct"/>
            <w:noWrap/>
            <w:hideMark/>
          </w:tcPr>
          <w:p w14:paraId="4D11F73F"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Public </w:t>
            </w:r>
          </w:p>
        </w:tc>
        <w:tc>
          <w:tcPr>
            <w:tcW w:w="384" w:type="pct"/>
            <w:noWrap/>
            <w:hideMark/>
          </w:tcPr>
          <w:p w14:paraId="45470EF1" w14:textId="77777777" w:rsidR="00111E88" w:rsidRPr="00084754" w:rsidRDefault="00111E88" w:rsidP="00D91407">
            <w:pPr>
              <w:jc w:val="center"/>
              <w:rPr>
                <w:rFonts w:ascii="Arial" w:eastAsia="Times New Roman" w:hAnsi="Arial" w:cs="Arial"/>
                <w:color w:val="000000"/>
                <w:sz w:val="16"/>
                <w:szCs w:val="16"/>
              </w:rPr>
            </w:pPr>
            <w:r w:rsidRPr="00084754">
              <w:rPr>
                <w:rFonts w:ascii="Arial" w:eastAsia="Times New Roman" w:hAnsi="Arial" w:cs="Arial"/>
                <w:color w:val="000000"/>
                <w:sz w:val="16"/>
                <w:szCs w:val="16"/>
              </w:rPr>
              <w:t>7</w:t>
            </w:r>
          </w:p>
        </w:tc>
        <w:tc>
          <w:tcPr>
            <w:tcW w:w="536" w:type="pct"/>
            <w:noWrap/>
            <w:hideMark/>
          </w:tcPr>
          <w:p w14:paraId="52151256"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258089 (2547.8)</w:t>
            </w:r>
          </w:p>
        </w:tc>
        <w:tc>
          <w:tcPr>
            <w:tcW w:w="537" w:type="pct"/>
            <w:noWrap/>
            <w:hideMark/>
          </w:tcPr>
          <w:p w14:paraId="0D6D3E78"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42036 (415.0)</w:t>
            </w:r>
          </w:p>
        </w:tc>
        <w:tc>
          <w:tcPr>
            <w:tcW w:w="537" w:type="pct"/>
            <w:noWrap/>
            <w:hideMark/>
          </w:tcPr>
          <w:p w14:paraId="3302312D"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111216 (1097.9)</w:t>
            </w:r>
          </w:p>
        </w:tc>
        <w:tc>
          <w:tcPr>
            <w:tcW w:w="536" w:type="pct"/>
            <w:noWrap/>
            <w:hideMark/>
          </w:tcPr>
          <w:p w14:paraId="76254BEF"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155231 (1532.4)</w:t>
            </w:r>
          </w:p>
        </w:tc>
        <w:tc>
          <w:tcPr>
            <w:tcW w:w="460" w:type="pct"/>
            <w:noWrap/>
            <w:hideMark/>
          </w:tcPr>
          <w:p w14:paraId="0FDEFFB2"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360947 (3563.1)</w:t>
            </w:r>
          </w:p>
        </w:tc>
        <w:tc>
          <w:tcPr>
            <w:tcW w:w="230" w:type="pct"/>
          </w:tcPr>
          <w:p w14:paraId="79040A7B" w14:textId="77777777" w:rsidR="00111E88" w:rsidRPr="00084754" w:rsidRDefault="00111E88" w:rsidP="00D91407">
            <w:pPr>
              <w:jc w:val="right"/>
              <w:rPr>
                <w:rFonts w:ascii="Arial" w:eastAsia="Times New Roman" w:hAnsi="Arial" w:cs="Arial"/>
                <w:color w:val="000000"/>
                <w:sz w:val="16"/>
                <w:szCs w:val="16"/>
              </w:rPr>
            </w:pPr>
          </w:p>
        </w:tc>
        <w:tc>
          <w:tcPr>
            <w:tcW w:w="417" w:type="pct"/>
          </w:tcPr>
          <w:p w14:paraId="2B130114" w14:textId="77777777" w:rsidR="00111E88" w:rsidRPr="00084754" w:rsidRDefault="00111E88" w:rsidP="00D91407">
            <w:pPr>
              <w:jc w:val="right"/>
              <w:rPr>
                <w:rFonts w:ascii="Arial" w:eastAsia="Times New Roman" w:hAnsi="Arial" w:cs="Arial"/>
                <w:color w:val="000000"/>
                <w:sz w:val="16"/>
                <w:szCs w:val="16"/>
              </w:rPr>
            </w:pPr>
          </w:p>
        </w:tc>
      </w:tr>
      <w:tr w:rsidR="00111E88" w:rsidRPr="00084754" w14:paraId="5C3B4AB0" w14:textId="77777777" w:rsidTr="00D91407">
        <w:trPr>
          <w:trHeight w:val="288"/>
          <w:jc w:val="center"/>
        </w:trPr>
        <w:tc>
          <w:tcPr>
            <w:tcW w:w="748" w:type="pct"/>
            <w:vMerge/>
            <w:hideMark/>
          </w:tcPr>
          <w:p w14:paraId="5F981F2C" w14:textId="77777777" w:rsidR="00111E88" w:rsidRPr="00084754" w:rsidRDefault="00111E88" w:rsidP="00D91407">
            <w:pPr>
              <w:rPr>
                <w:rFonts w:ascii="Arial" w:eastAsia="Times New Roman" w:hAnsi="Arial" w:cs="Arial"/>
                <w:color w:val="000000"/>
                <w:sz w:val="16"/>
                <w:szCs w:val="16"/>
              </w:rPr>
            </w:pPr>
          </w:p>
        </w:tc>
        <w:tc>
          <w:tcPr>
            <w:tcW w:w="614" w:type="pct"/>
            <w:noWrap/>
            <w:hideMark/>
          </w:tcPr>
          <w:p w14:paraId="69F0CD3F"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Private </w:t>
            </w:r>
          </w:p>
        </w:tc>
        <w:tc>
          <w:tcPr>
            <w:tcW w:w="384" w:type="pct"/>
            <w:noWrap/>
            <w:hideMark/>
          </w:tcPr>
          <w:p w14:paraId="55FEEA2A" w14:textId="77777777" w:rsidR="00111E88" w:rsidRPr="00084754" w:rsidRDefault="00111E88" w:rsidP="00D91407">
            <w:pPr>
              <w:jc w:val="center"/>
              <w:rPr>
                <w:rFonts w:ascii="Arial" w:eastAsia="Times New Roman" w:hAnsi="Arial" w:cs="Arial"/>
                <w:color w:val="000000"/>
                <w:sz w:val="16"/>
                <w:szCs w:val="16"/>
              </w:rPr>
            </w:pPr>
            <w:r w:rsidRPr="00084754">
              <w:rPr>
                <w:rFonts w:ascii="Arial" w:eastAsia="Times New Roman" w:hAnsi="Arial" w:cs="Arial"/>
                <w:color w:val="000000"/>
                <w:sz w:val="16"/>
                <w:szCs w:val="16"/>
              </w:rPr>
              <w:t>1</w:t>
            </w:r>
          </w:p>
        </w:tc>
        <w:tc>
          <w:tcPr>
            <w:tcW w:w="536" w:type="pct"/>
            <w:noWrap/>
            <w:hideMark/>
          </w:tcPr>
          <w:p w14:paraId="2F6A25E6"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861080 (8500.3)</w:t>
            </w:r>
          </w:p>
        </w:tc>
        <w:tc>
          <w:tcPr>
            <w:tcW w:w="537" w:type="pct"/>
            <w:noWrap/>
            <w:hideMark/>
          </w:tcPr>
          <w:p w14:paraId="163CBDD3" w14:textId="77777777" w:rsidR="00111E88" w:rsidRPr="00084754" w:rsidRDefault="00111E88" w:rsidP="00D91407">
            <w:pPr>
              <w:rPr>
                <w:rFonts w:ascii="Arial" w:eastAsia="Times New Roman" w:hAnsi="Arial" w:cs="Arial"/>
                <w:color w:val="000000"/>
                <w:sz w:val="16"/>
                <w:szCs w:val="16"/>
              </w:rPr>
            </w:pPr>
          </w:p>
        </w:tc>
        <w:tc>
          <w:tcPr>
            <w:tcW w:w="537" w:type="pct"/>
            <w:noWrap/>
            <w:hideMark/>
          </w:tcPr>
          <w:p w14:paraId="334B1641" w14:textId="77777777" w:rsidR="00111E88" w:rsidRPr="00084754" w:rsidRDefault="00111E88" w:rsidP="00D91407">
            <w:pPr>
              <w:rPr>
                <w:rFonts w:ascii="Arial" w:eastAsia="Times New Roman" w:hAnsi="Arial" w:cs="Arial"/>
                <w:color w:val="000000"/>
                <w:sz w:val="16"/>
                <w:szCs w:val="16"/>
              </w:rPr>
            </w:pPr>
          </w:p>
        </w:tc>
        <w:tc>
          <w:tcPr>
            <w:tcW w:w="536" w:type="pct"/>
            <w:noWrap/>
            <w:hideMark/>
          </w:tcPr>
          <w:p w14:paraId="62A183D8" w14:textId="77777777" w:rsidR="00111E88" w:rsidRPr="00084754" w:rsidRDefault="00111E88" w:rsidP="00D91407">
            <w:pPr>
              <w:rPr>
                <w:rFonts w:ascii="Arial" w:eastAsia="Times New Roman" w:hAnsi="Arial" w:cs="Arial"/>
                <w:color w:val="000000"/>
                <w:sz w:val="16"/>
                <w:szCs w:val="16"/>
              </w:rPr>
            </w:pPr>
          </w:p>
        </w:tc>
        <w:tc>
          <w:tcPr>
            <w:tcW w:w="460" w:type="pct"/>
            <w:noWrap/>
            <w:hideMark/>
          </w:tcPr>
          <w:p w14:paraId="694BD334" w14:textId="77777777" w:rsidR="00111E88" w:rsidRPr="00084754" w:rsidRDefault="00111E88" w:rsidP="00D91407">
            <w:pPr>
              <w:rPr>
                <w:rFonts w:ascii="Arial" w:eastAsia="Times New Roman" w:hAnsi="Arial" w:cs="Arial"/>
                <w:color w:val="000000"/>
                <w:sz w:val="16"/>
                <w:szCs w:val="16"/>
              </w:rPr>
            </w:pPr>
          </w:p>
        </w:tc>
        <w:tc>
          <w:tcPr>
            <w:tcW w:w="230" w:type="pct"/>
          </w:tcPr>
          <w:p w14:paraId="1CF254A6" w14:textId="77777777" w:rsidR="00111E88" w:rsidRPr="00084754" w:rsidRDefault="00111E88" w:rsidP="00D91407">
            <w:pPr>
              <w:rPr>
                <w:rFonts w:ascii="Arial" w:eastAsia="Times New Roman" w:hAnsi="Arial" w:cs="Arial"/>
                <w:color w:val="000000"/>
                <w:sz w:val="16"/>
                <w:szCs w:val="16"/>
              </w:rPr>
            </w:pPr>
          </w:p>
        </w:tc>
        <w:tc>
          <w:tcPr>
            <w:tcW w:w="417" w:type="pct"/>
          </w:tcPr>
          <w:p w14:paraId="17A62738" w14:textId="77777777" w:rsidR="00111E88" w:rsidRPr="00084754" w:rsidRDefault="00111E88" w:rsidP="00D91407">
            <w:pPr>
              <w:rPr>
                <w:rFonts w:ascii="Arial" w:eastAsia="Times New Roman" w:hAnsi="Arial" w:cs="Arial"/>
                <w:color w:val="000000"/>
                <w:sz w:val="16"/>
                <w:szCs w:val="16"/>
              </w:rPr>
            </w:pPr>
          </w:p>
        </w:tc>
      </w:tr>
      <w:tr w:rsidR="00111E88" w:rsidRPr="00084754" w14:paraId="071ECEED" w14:textId="77777777" w:rsidTr="00D91407">
        <w:trPr>
          <w:trHeight w:val="288"/>
          <w:jc w:val="center"/>
        </w:trPr>
        <w:tc>
          <w:tcPr>
            <w:tcW w:w="748" w:type="pct"/>
            <w:vMerge/>
            <w:hideMark/>
          </w:tcPr>
          <w:p w14:paraId="69AD1661" w14:textId="77777777" w:rsidR="00111E88" w:rsidRPr="00084754" w:rsidRDefault="00111E88" w:rsidP="00D91407">
            <w:pPr>
              <w:rPr>
                <w:rFonts w:ascii="Arial" w:eastAsia="Times New Roman" w:hAnsi="Arial" w:cs="Arial"/>
                <w:color w:val="000000"/>
                <w:sz w:val="16"/>
                <w:szCs w:val="16"/>
              </w:rPr>
            </w:pPr>
          </w:p>
        </w:tc>
        <w:tc>
          <w:tcPr>
            <w:tcW w:w="614" w:type="pct"/>
            <w:noWrap/>
            <w:hideMark/>
          </w:tcPr>
          <w:p w14:paraId="30407C47"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Combined </w:t>
            </w:r>
          </w:p>
        </w:tc>
        <w:tc>
          <w:tcPr>
            <w:tcW w:w="384" w:type="pct"/>
            <w:noWrap/>
            <w:hideMark/>
          </w:tcPr>
          <w:p w14:paraId="34EC7EFE" w14:textId="77777777" w:rsidR="00111E88" w:rsidRPr="00084754" w:rsidRDefault="00111E88" w:rsidP="00D91407">
            <w:pPr>
              <w:jc w:val="center"/>
              <w:rPr>
                <w:rFonts w:ascii="Arial" w:eastAsia="Times New Roman" w:hAnsi="Arial" w:cs="Arial"/>
                <w:color w:val="000000"/>
                <w:sz w:val="16"/>
                <w:szCs w:val="16"/>
              </w:rPr>
            </w:pPr>
            <w:r w:rsidRPr="00084754">
              <w:rPr>
                <w:rFonts w:ascii="Arial" w:eastAsia="Times New Roman" w:hAnsi="Arial" w:cs="Arial"/>
                <w:color w:val="000000"/>
                <w:sz w:val="16"/>
                <w:szCs w:val="16"/>
              </w:rPr>
              <w:t>8</w:t>
            </w:r>
          </w:p>
        </w:tc>
        <w:tc>
          <w:tcPr>
            <w:tcW w:w="536" w:type="pct"/>
            <w:noWrap/>
            <w:hideMark/>
          </w:tcPr>
          <w:p w14:paraId="6FD0AFE3"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333463 (3291.8)</w:t>
            </w:r>
          </w:p>
        </w:tc>
        <w:tc>
          <w:tcPr>
            <w:tcW w:w="537" w:type="pct"/>
            <w:noWrap/>
            <w:hideMark/>
          </w:tcPr>
          <w:p w14:paraId="33F87A99" w14:textId="77777777" w:rsidR="00111E88" w:rsidRPr="00084754" w:rsidRDefault="00111E88" w:rsidP="00D91407">
            <w:pPr>
              <w:rPr>
                <w:rFonts w:ascii="Arial" w:eastAsia="Times New Roman" w:hAnsi="Arial" w:cs="Arial"/>
                <w:color w:val="000000"/>
                <w:sz w:val="16"/>
                <w:szCs w:val="16"/>
              </w:rPr>
            </w:pPr>
          </w:p>
        </w:tc>
        <w:tc>
          <w:tcPr>
            <w:tcW w:w="537" w:type="pct"/>
            <w:noWrap/>
            <w:hideMark/>
          </w:tcPr>
          <w:p w14:paraId="5E83FF0B" w14:textId="77777777" w:rsidR="00111E88" w:rsidRPr="00084754" w:rsidRDefault="00111E88" w:rsidP="00D91407">
            <w:pPr>
              <w:rPr>
                <w:rFonts w:ascii="Arial" w:eastAsia="Times New Roman" w:hAnsi="Arial" w:cs="Arial"/>
                <w:color w:val="000000"/>
                <w:sz w:val="16"/>
                <w:szCs w:val="16"/>
              </w:rPr>
            </w:pPr>
          </w:p>
        </w:tc>
        <w:tc>
          <w:tcPr>
            <w:tcW w:w="536" w:type="pct"/>
            <w:noWrap/>
            <w:hideMark/>
          </w:tcPr>
          <w:p w14:paraId="08DC436F" w14:textId="77777777" w:rsidR="00111E88" w:rsidRPr="00084754" w:rsidRDefault="00111E88" w:rsidP="00D91407">
            <w:pPr>
              <w:rPr>
                <w:rFonts w:ascii="Arial" w:eastAsia="Times New Roman" w:hAnsi="Arial" w:cs="Arial"/>
                <w:color w:val="000000"/>
                <w:sz w:val="16"/>
                <w:szCs w:val="16"/>
              </w:rPr>
            </w:pPr>
          </w:p>
        </w:tc>
        <w:tc>
          <w:tcPr>
            <w:tcW w:w="460" w:type="pct"/>
            <w:noWrap/>
            <w:hideMark/>
          </w:tcPr>
          <w:p w14:paraId="0513A529" w14:textId="77777777" w:rsidR="00111E88" w:rsidRPr="00084754" w:rsidRDefault="00111E88" w:rsidP="00D91407">
            <w:pPr>
              <w:rPr>
                <w:rFonts w:ascii="Arial" w:eastAsia="Times New Roman" w:hAnsi="Arial" w:cs="Arial"/>
                <w:color w:val="000000"/>
                <w:sz w:val="16"/>
                <w:szCs w:val="16"/>
              </w:rPr>
            </w:pPr>
          </w:p>
        </w:tc>
        <w:tc>
          <w:tcPr>
            <w:tcW w:w="230" w:type="pct"/>
          </w:tcPr>
          <w:p w14:paraId="5DB3D356" w14:textId="77777777" w:rsidR="00111E88" w:rsidRPr="00084754" w:rsidRDefault="00111E88" w:rsidP="00D91407">
            <w:pPr>
              <w:rPr>
                <w:rFonts w:ascii="Arial" w:eastAsia="Times New Roman" w:hAnsi="Arial" w:cs="Arial"/>
                <w:color w:val="000000"/>
                <w:sz w:val="16"/>
                <w:szCs w:val="16"/>
              </w:rPr>
            </w:pPr>
          </w:p>
        </w:tc>
        <w:tc>
          <w:tcPr>
            <w:tcW w:w="417" w:type="pct"/>
          </w:tcPr>
          <w:p w14:paraId="56BF61FB" w14:textId="77777777" w:rsidR="00111E88" w:rsidRPr="00084754" w:rsidRDefault="00111E88" w:rsidP="00D91407">
            <w:pPr>
              <w:rPr>
                <w:rFonts w:ascii="Arial" w:eastAsia="Times New Roman" w:hAnsi="Arial" w:cs="Arial"/>
                <w:color w:val="000000"/>
                <w:sz w:val="16"/>
                <w:szCs w:val="16"/>
              </w:rPr>
            </w:pPr>
          </w:p>
        </w:tc>
      </w:tr>
      <w:tr w:rsidR="00111E88" w:rsidRPr="00084754" w14:paraId="2DE9B31E" w14:textId="77777777" w:rsidTr="00D91407">
        <w:trPr>
          <w:trHeight w:val="300"/>
          <w:jc w:val="center"/>
        </w:trPr>
        <w:tc>
          <w:tcPr>
            <w:tcW w:w="748" w:type="pct"/>
            <w:vMerge/>
            <w:hideMark/>
          </w:tcPr>
          <w:p w14:paraId="43F50D6C" w14:textId="77777777" w:rsidR="00111E88" w:rsidRPr="00084754" w:rsidRDefault="00111E88" w:rsidP="00D91407">
            <w:pPr>
              <w:rPr>
                <w:rFonts w:ascii="Arial" w:eastAsia="Times New Roman" w:hAnsi="Arial" w:cs="Arial"/>
                <w:color w:val="000000"/>
                <w:sz w:val="16"/>
                <w:szCs w:val="16"/>
              </w:rPr>
            </w:pPr>
          </w:p>
        </w:tc>
        <w:tc>
          <w:tcPr>
            <w:tcW w:w="614" w:type="pct"/>
            <w:noWrap/>
            <w:hideMark/>
          </w:tcPr>
          <w:p w14:paraId="2B10D256"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Difference </w:t>
            </w:r>
          </w:p>
        </w:tc>
        <w:tc>
          <w:tcPr>
            <w:tcW w:w="384" w:type="pct"/>
            <w:noWrap/>
            <w:hideMark/>
          </w:tcPr>
          <w:p w14:paraId="3F61E883" w14:textId="77777777" w:rsidR="00111E88" w:rsidRPr="00084754" w:rsidRDefault="00111E88" w:rsidP="00D91407">
            <w:pPr>
              <w:rPr>
                <w:rFonts w:ascii="Arial" w:eastAsia="Times New Roman" w:hAnsi="Arial" w:cs="Arial"/>
                <w:color w:val="000000"/>
                <w:sz w:val="16"/>
                <w:szCs w:val="16"/>
              </w:rPr>
            </w:pPr>
            <w:r w:rsidRPr="00084754">
              <w:rPr>
                <w:rFonts w:ascii="Arial" w:eastAsia="Times New Roman" w:hAnsi="Arial" w:cs="Arial"/>
                <w:color w:val="000000"/>
                <w:sz w:val="16"/>
                <w:szCs w:val="16"/>
              </w:rPr>
              <w:t> </w:t>
            </w:r>
          </w:p>
        </w:tc>
        <w:tc>
          <w:tcPr>
            <w:tcW w:w="536" w:type="pct"/>
            <w:noWrap/>
            <w:hideMark/>
          </w:tcPr>
          <w:p w14:paraId="2A21B711" w14:textId="168E2565"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w:t>
            </w:r>
            <w:proofErr w:type="gramStart"/>
            <w:r w:rsidRPr="00084754">
              <w:rPr>
                <w:rFonts w:ascii="Arial" w:hAnsi="Arial" w:cs="Arial"/>
                <w:sz w:val="16"/>
                <w:szCs w:val="16"/>
              </w:rPr>
              <w:t xml:space="preserve">602991 </w:t>
            </w:r>
            <w:r w:rsidR="00554F41">
              <w:rPr>
                <w:rFonts w:ascii="Arial" w:hAnsi="Arial" w:cs="Arial"/>
                <w:sz w:val="16"/>
                <w:szCs w:val="16"/>
              </w:rPr>
              <w:t xml:space="preserve"> </w:t>
            </w:r>
            <w:r w:rsidRPr="00084754">
              <w:rPr>
                <w:rFonts w:ascii="Arial" w:hAnsi="Arial" w:cs="Arial"/>
                <w:sz w:val="16"/>
                <w:szCs w:val="16"/>
              </w:rPr>
              <w:t>(</w:t>
            </w:r>
            <w:proofErr w:type="gramEnd"/>
            <w:r w:rsidR="00554F41">
              <w:rPr>
                <w:rFonts w:ascii="Arial" w:hAnsi="Arial" w:cs="Arial"/>
                <w:sz w:val="16"/>
                <w:szCs w:val="16"/>
              </w:rPr>
              <w:t>-</w:t>
            </w:r>
            <w:r w:rsidRPr="00084754">
              <w:rPr>
                <w:rFonts w:ascii="Arial" w:hAnsi="Arial" w:cs="Arial"/>
                <w:sz w:val="16"/>
                <w:szCs w:val="16"/>
              </w:rPr>
              <w:t>5952.5)</w:t>
            </w:r>
          </w:p>
        </w:tc>
        <w:tc>
          <w:tcPr>
            <w:tcW w:w="537" w:type="pct"/>
            <w:noWrap/>
            <w:hideMark/>
          </w:tcPr>
          <w:p w14:paraId="6A78D9F8" w14:textId="77777777" w:rsidR="00111E88" w:rsidRPr="00084754" w:rsidRDefault="00111E88" w:rsidP="00D91407">
            <w:pPr>
              <w:rPr>
                <w:rFonts w:ascii="Arial" w:eastAsia="Times New Roman" w:hAnsi="Arial" w:cs="Arial"/>
                <w:color w:val="000000"/>
                <w:sz w:val="16"/>
                <w:szCs w:val="16"/>
              </w:rPr>
            </w:pPr>
          </w:p>
        </w:tc>
        <w:tc>
          <w:tcPr>
            <w:tcW w:w="537" w:type="pct"/>
            <w:noWrap/>
            <w:hideMark/>
          </w:tcPr>
          <w:p w14:paraId="394EF448" w14:textId="77777777" w:rsidR="00111E88" w:rsidRPr="00084754" w:rsidRDefault="00111E88" w:rsidP="00D91407">
            <w:pPr>
              <w:rPr>
                <w:rFonts w:ascii="Arial" w:eastAsia="Times New Roman" w:hAnsi="Arial" w:cs="Arial"/>
                <w:color w:val="000000"/>
                <w:sz w:val="16"/>
                <w:szCs w:val="16"/>
              </w:rPr>
            </w:pPr>
          </w:p>
        </w:tc>
        <w:tc>
          <w:tcPr>
            <w:tcW w:w="536" w:type="pct"/>
            <w:noWrap/>
            <w:hideMark/>
          </w:tcPr>
          <w:p w14:paraId="24FE4B4B" w14:textId="77777777" w:rsidR="00111E88" w:rsidRPr="00084754" w:rsidRDefault="00111E88" w:rsidP="00D91407">
            <w:pPr>
              <w:rPr>
                <w:rFonts w:ascii="Arial" w:eastAsia="Times New Roman" w:hAnsi="Arial" w:cs="Arial"/>
                <w:color w:val="000000"/>
                <w:sz w:val="16"/>
                <w:szCs w:val="16"/>
              </w:rPr>
            </w:pPr>
          </w:p>
        </w:tc>
        <w:tc>
          <w:tcPr>
            <w:tcW w:w="460" w:type="pct"/>
            <w:noWrap/>
            <w:hideMark/>
          </w:tcPr>
          <w:p w14:paraId="4A9B4D9E" w14:textId="77777777" w:rsidR="00111E88" w:rsidRPr="00084754" w:rsidRDefault="00111E88" w:rsidP="00D91407">
            <w:pPr>
              <w:rPr>
                <w:rFonts w:ascii="Arial" w:eastAsia="Times New Roman" w:hAnsi="Arial" w:cs="Arial"/>
                <w:color w:val="000000"/>
                <w:sz w:val="16"/>
                <w:szCs w:val="16"/>
              </w:rPr>
            </w:pPr>
          </w:p>
        </w:tc>
        <w:tc>
          <w:tcPr>
            <w:tcW w:w="230" w:type="pct"/>
          </w:tcPr>
          <w:p w14:paraId="42FD8A47" w14:textId="77777777" w:rsidR="00111E88" w:rsidRPr="00084754" w:rsidRDefault="00111E88" w:rsidP="00D91407">
            <w:pPr>
              <w:rPr>
                <w:rFonts w:ascii="Arial" w:eastAsia="Times New Roman" w:hAnsi="Arial" w:cs="Arial"/>
                <w:color w:val="000000"/>
                <w:sz w:val="16"/>
                <w:szCs w:val="16"/>
              </w:rPr>
            </w:pPr>
          </w:p>
        </w:tc>
        <w:tc>
          <w:tcPr>
            <w:tcW w:w="417" w:type="pct"/>
          </w:tcPr>
          <w:p w14:paraId="13AEA481" w14:textId="77777777" w:rsidR="00111E88" w:rsidRPr="00084754" w:rsidRDefault="00111E88" w:rsidP="00D91407">
            <w:pPr>
              <w:rPr>
                <w:rFonts w:ascii="Arial" w:eastAsia="Times New Roman" w:hAnsi="Arial" w:cs="Arial"/>
                <w:color w:val="000000"/>
                <w:sz w:val="16"/>
                <w:szCs w:val="16"/>
              </w:rPr>
            </w:pPr>
          </w:p>
        </w:tc>
      </w:tr>
    </w:tbl>
    <w:p w14:paraId="3D6F69F6" w14:textId="77777777" w:rsidR="00111E88" w:rsidRPr="00956A14" w:rsidRDefault="00111E88" w:rsidP="00956A14">
      <w:pPr>
        <w:pStyle w:val="NoSpacing"/>
        <w:rPr>
          <w:rFonts w:ascii="Arial" w:hAnsi="Arial" w:cs="Arial"/>
          <w:b/>
          <w:sz w:val="20"/>
          <w:szCs w:val="20"/>
        </w:rPr>
      </w:pPr>
    </w:p>
    <w:p w14:paraId="5D528BA7" w14:textId="2AE1545E" w:rsidR="00822833" w:rsidRPr="00E740D5" w:rsidRDefault="008E61C8" w:rsidP="00822833">
      <w:pPr>
        <w:pStyle w:val="NoSpacing"/>
        <w:rPr>
          <w:rFonts w:ascii="Arial" w:hAnsi="Arial" w:cs="Arial"/>
          <w:b/>
          <w:sz w:val="20"/>
          <w:szCs w:val="20"/>
        </w:rPr>
      </w:pPr>
      <w:r>
        <w:rPr>
          <w:rFonts w:ascii="Times New Roman" w:hAnsi="Times New Roman" w:cs="Times New Roman"/>
          <w:b/>
        </w:rPr>
        <w:t xml:space="preserve">4. </w:t>
      </w:r>
      <w:r w:rsidR="00E740D5" w:rsidRPr="00E740D5">
        <w:rPr>
          <w:rFonts w:ascii="Arial" w:hAnsi="Arial" w:cs="Arial"/>
          <w:b/>
          <w:sz w:val="20"/>
          <w:szCs w:val="20"/>
        </w:rPr>
        <w:t>Discussion</w:t>
      </w:r>
    </w:p>
    <w:p w14:paraId="59F683D7" w14:textId="4CF04626" w:rsidR="00E740D5" w:rsidRDefault="00E740D5" w:rsidP="00822833">
      <w:pPr>
        <w:pStyle w:val="NoSpacing"/>
        <w:rPr>
          <w:rFonts w:ascii="Arial" w:hAnsi="Arial" w:cs="Arial"/>
          <w:sz w:val="20"/>
          <w:szCs w:val="20"/>
        </w:rPr>
      </w:pPr>
    </w:p>
    <w:p w14:paraId="6A73C1C7" w14:textId="26504685" w:rsidR="00BC0C55" w:rsidRPr="00956A14" w:rsidRDefault="004C4E31" w:rsidP="00956A14">
      <w:pPr>
        <w:pStyle w:val="NoSpacing"/>
        <w:rPr>
          <w:rFonts w:ascii="Arial" w:hAnsi="Arial" w:cs="Arial"/>
          <w:sz w:val="20"/>
          <w:szCs w:val="20"/>
        </w:rPr>
      </w:pPr>
      <w:r w:rsidRPr="00F26CF6">
        <w:rPr>
          <w:rFonts w:ascii="Arial" w:hAnsi="Arial" w:cs="Arial"/>
          <w:sz w:val="20"/>
          <w:szCs w:val="20"/>
        </w:rPr>
        <w:t xml:space="preserve">Out of the 412 reviewed cancer cases 63% were female and 37% were male. This corresponds to a study by </w:t>
      </w:r>
      <w:proofErr w:type="spellStart"/>
      <w:r w:rsidRPr="00F26CF6">
        <w:rPr>
          <w:rFonts w:ascii="Arial" w:hAnsi="Arial" w:cs="Arial"/>
          <w:sz w:val="20"/>
          <w:szCs w:val="20"/>
        </w:rPr>
        <w:t>Korir</w:t>
      </w:r>
      <w:proofErr w:type="spellEnd"/>
      <w:r w:rsidRPr="00F26CF6">
        <w:rPr>
          <w:rFonts w:ascii="Arial" w:hAnsi="Arial" w:cs="Arial"/>
          <w:sz w:val="20"/>
          <w:szCs w:val="20"/>
        </w:rPr>
        <w:t xml:space="preserve"> </w:t>
      </w:r>
      <w:r w:rsidRPr="00F26CF6">
        <w:rPr>
          <w:rFonts w:ascii="Arial" w:hAnsi="Arial" w:cs="Arial"/>
          <w:i/>
          <w:sz w:val="20"/>
          <w:szCs w:val="20"/>
        </w:rPr>
        <w:t>et al</w:t>
      </w:r>
      <w:r w:rsidRPr="00F26CF6">
        <w:rPr>
          <w:rFonts w:ascii="Arial" w:hAnsi="Arial" w:cs="Arial"/>
          <w:sz w:val="20"/>
          <w:szCs w:val="20"/>
        </w:rPr>
        <w:t xml:space="preserve"> </w:t>
      </w:r>
      <w:r w:rsidR="00F26CF6" w:rsidRPr="00F26CF6">
        <w:rPr>
          <w:rFonts w:ascii="Arial" w:hAnsi="Arial" w:cs="Arial"/>
          <w:sz w:val="20"/>
          <w:szCs w:val="20"/>
        </w:rPr>
        <w:fldChar w:fldCharType="begin"/>
      </w:r>
      <w:r w:rsidR="00BB6A32">
        <w:rPr>
          <w:rFonts w:ascii="Arial" w:hAnsi="Arial" w:cs="Arial"/>
          <w:sz w:val="20"/>
          <w:szCs w:val="20"/>
        </w:rPr>
        <w:instrText xml:space="preserve"> ADDIN EN.CITE &lt;EndNote&gt;&lt;Cite&gt;&lt;Author&gt;Korir&lt;/Author&gt;&lt;Year&gt;2015&lt;/Year&gt;&lt;RecNum&gt;2379&lt;/RecNum&gt;&lt;DisplayText&gt;(32)&lt;/DisplayText&gt;&lt;record&gt;&lt;rec-number&gt;2379&lt;/rec-number&gt;&lt;foreign-keys&gt;&lt;key app="EN" db-id="tztewz5eed050ueewv75axahvav02sewvwrv" timestamp="1517850122"&gt;2379&lt;/key&gt;&lt;/foreign-keys&gt;&lt;ref-type name="Journal Article"&gt;17&lt;/ref-type&gt;&lt;contributors&gt;&lt;authors&gt;&lt;author&gt;Korir, A.&lt;/author&gt;&lt;author&gt;Okerosi, N.&lt;/author&gt;&lt;author&gt;Ronoh, V.&lt;/author&gt;&lt;author&gt;Mutuma, G.&lt;/author&gt;&lt;author&gt;Parkin, M.&lt;/author&gt;&lt;/authors&gt;&lt;/contributors&gt;&lt;auth-address&gt;Nairobi Cancer Registry, Kenya Medical Research Institute, Nairobi, Kenya.&amp;#xD;The Zambezi Hospital, Nairobi, Kenya.&amp;#xD;Clinical Trials Service Unit and Epidemiological Studies Unit, University of Oxford, Oxford, United Kingdom.&lt;/auth-address&gt;&lt;titles&gt;&lt;title&gt;Incidence of cancer in Nairobi, Kenya (2004-2008)&lt;/title&gt;&lt;secondary-title&gt;Int J Cancer&lt;/secondary-title&gt;&lt;alt-title&gt;International journal of cancer&lt;/alt-title&gt;&lt;/titles&gt;&lt;alt-periodical&gt;&lt;full-title&gt;International Journal of Cancer&lt;/full-title&gt;&lt;/alt-periodical&gt;&lt;pages&gt;2053-9&lt;/pages&gt;&lt;volume&gt;137&lt;/volume&gt;&lt;number&gt;9&lt;/number&gt;&lt;edition&gt;2015/07/04&lt;/edition&gt;&lt;keywords&gt;&lt;keyword&gt;Adult&lt;/keyword&gt;&lt;keyword&gt;Age Distribution&lt;/keyword&gt;&lt;keyword&gt;Aged&lt;/keyword&gt;&lt;keyword&gt;Female&lt;/keyword&gt;&lt;keyword&gt;Humans&lt;/keyword&gt;&lt;keyword&gt;Incidence&lt;/keyword&gt;&lt;keyword&gt;Kenya/epidemiology&lt;/keyword&gt;&lt;keyword&gt;Male&lt;/keyword&gt;&lt;keyword&gt;Middle Aged&lt;/keyword&gt;&lt;keyword&gt;Neoplasms/*epidemiology&lt;/keyword&gt;&lt;keyword&gt;*Registries&lt;/keyword&gt;&lt;keyword&gt;Sex Distribution&lt;/keyword&gt;&lt;keyword&gt;Young Adult&lt;/keyword&gt;&lt;keyword&gt;Nairobi&lt;/keyword&gt;&lt;keyword&gt;cancer&lt;/keyword&gt;&lt;keyword&gt;population-based registry&lt;/keyword&gt;&lt;/keywords&gt;&lt;dates&gt;&lt;year&gt;2015&lt;/year&gt;&lt;pub-dates&gt;&lt;date&gt;Nov 1&lt;/date&gt;&lt;/pub-dates&gt;&lt;/dates&gt;&lt;isbn&gt;0020-7136&lt;/isbn&gt;&lt;accession-num&gt;26139540&lt;/accession-num&gt;&lt;urls&gt;&lt;/urls&gt;&lt;electronic-resource-num&gt;10.1002/ijc.29674&lt;/electronic-resource-num&gt;&lt;remote-database-provider&gt;NLM&lt;/remote-database-provider&gt;&lt;language&gt;eng&lt;/language&gt;&lt;/record&gt;&lt;/Cite&gt;&lt;/EndNote&gt;</w:instrText>
      </w:r>
      <w:r w:rsidR="00F26CF6" w:rsidRPr="00F26CF6">
        <w:rPr>
          <w:rFonts w:ascii="Arial" w:hAnsi="Arial" w:cs="Arial"/>
          <w:sz w:val="20"/>
          <w:szCs w:val="20"/>
        </w:rPr>
        <w:fldChar w:fldCharType="separate"/>
      </w:r>
      <w:r w:rsidR="00BB6A32">
        <w:rPr>
          <w:rFonts w:ascii="Arial" w:hAnsi="Arial" w:cs="Arial"/>
          <w:noProof/>
          <w:sz w:val="20"/>
          <w:szCs w:val="20"/>
        </w:rPr>
        <w:t>(32)</w:t>
      </w:r>
      <w:r w:rsidR="00F26CF6" w:rsidRPr="00F26CF6">
        <w:rPr>
          <w:rFonts w:ascii="Arial" w:hAnsi="Arial" w:cs="Arial"/>
          <w:sz w:val="20"/>
          <w:szCs w:val="20"/>
        </w:rPr>
        <w:fldChar w:fldCharType="end"/>
      </w:r>
      <w:r w:rsidRPr="00F26CF6">
        <w:rPr>
          <w:rFonts w:ascii="Arial" w:hAnsi="Arial" w:cs="Arial"/>
          <w:sz w:val="20"/>
          <w:szCs w:val="20"/>
        </w:rPr>
        <w:t xml:space="preserve"> which reported a higher incidence of cancer </w:t>
      </w:r>
      <w:r w:rsidR="00BC0C55" w:rsidRPr="00F26CF6">
        <w:rPr>
          <w:rFonts w:ascii="Arial" w:hAnsi="Arial" w:cs="Arial"/>
          <w:sz w:val="20"/>
          <w:szCs w:val="20"/>
        </w:rPr>
        <w:t>in females than males in Kenya.</w:t>
      </w:r>
      <w:r w:rsidR="00F26CF6">
        <w:rPr>
          <w:rFonts w:ascii="Arial" w:hAnsi="Arial" w:cs="Arial"/>
          <w:sz w:val="20"/>
          <w:szCs w:val="20"/>
        </w:rPr>
        <w:t xml:space="preserve"> </w:t>
      </w:r>
      <w:r w:rsidRPr="00956A14">
        <w:rPr>
          <w:rFonts w:ascii="Arial" w:hAnsi="Arial" w:cs="Arial"/>
          <w:sz w:val="20"/>
          <w:szCs w:val="20"/>
        </w:rPr>
        <w:t xml:space="preserve">The cancer rate for women is 231 per 100, 000 people while the rate for men is 161 per 100,000 people in an age standardized incidence rate study </w:t>
      </w:r>
      <w:r w:rsidR="00F26CF6">
        <w:rPr>
          <w:rFonts w:ascii="Arial" w:hAnsi="Arial" w:cs="Arial"/>
          <w:sz w:val="20"/>
          <w:szCs w:val="20"/>
        </w:rPr>
        <w:fldChar w:fldCharType="begin"/>
      </w:r>
      <w:r w:rsidR="00BB6A32">
        <w:rPr>
          <w:rFonts w:ascii="Arial" w:hAnsi="Arial" w:cs="Arial"/>
          <w:sz w:val="20"/>
          <w:szCs w:val="20"/>
        </w:rPr>
        <w:instrText xml:space="preserve"> ADDIN EN.CITE &lt;EndNote&gt;&lt;Cite&gt;&lt;Author&gt;Korir&lt;/Author&gt;&lt;Year&gt;2015&lt;/Year&gt;&lt;RecNum&gt;2379&lt;/RecNum&gt;&lt;DisplayText&gt;(32)&lt;/DisplayText&gt;&lt;record&gt;&lt;rec-number&gt;2379&lt;/rec-number&gt;&lt;foreign-keys&gt;&lt;key app="EN" db-id="tztewz5eed050ueewv75axahvav02sewvwrv" timestamp="1517850122"&gt;2379&lt;/key&gt;&lt;/foreign-keys&gt;&lt;ref-type name="Journal Article"&gt;17&lt;/ref-type&gt;&lt;contributors&gt;&lt;authors&gt;&lt;author&gt;Korir, A.&lt;/author&gt;&lt;author&gt;Okerosi, N.&lt;/author&gt;&lt;author&gt;Ronoh, V.&lt;/author&gt;&lt;author&gt;Mutuma, G.&lt;/author&gt;&lt;author&gt;Parkin, M.&lt;/author&gt;&lt;/authors&gt;&lt;/contributors&gt;&lt;auth-address&gt;Nairobi Cancer Registry, Kenya Medical Research Institute, Nairobi, Kenya.&amp;#xD;The Zambezi Hospital, Nairobi, Kenya.&amp;#xD;Clinical Trials Service Unit and Epidemiological Studies Unit, University of Oxford, Oxford, United Kingdom.&lt;/auth-address&gt;&lt;titles&gt;&lt;title&gt;Incidence of cancer in Nairobi, Kenya (2004-2008)&lt;/title&gt;&lt;secondary-title&gt;Int J Cancer&lt;/secondary-title&gt;&lt;alt-title&gt;International journal of cancer&lt;/alt-title&gt;&lt;/titles&gt;&lt;alt-periodical&gt;&lt;full-title&gt;International Journal of Cancer&lt;/full-title&gt;&lt;/alt-periodical&gt;&lt;pages&gt;2053-9&lt;/pages&gt;&lt;volume&gt;137&lt;/volume&gt;&lt;number&gt;9&lt;/number&gt;&lt;edition&gt;2015/07/04&lt;/edition&gt;&lt;keywords&gt;&lt;keyword&gt;Adult&lt;/keyword&gt;&lt;keyword&gt;Age Distribution&lt;/keyword&gt;&lt;keyword&gt;Aged&lt;/keyword&gt;&lt;keyword&gt;Female&lt;/keyword&gt;&lt;keyword&gt;Humans&lt;/keyword&gt;&lt;keyword&gt;Incidence&lt;/keyword&gt;&lt;keyword&gt;Kenya/epidemiology&lt;/keyword&gt;&lt;keyword&gt;Male&lt;/keyword&gt;&lt;keyword&gt;Middle Aged&lt;/keyword&gt;&lt;keyword&gt;Neoplasms/*epidemiology&lt;/keyword&gt;&lt;keyword&gt;*Registries&lt;/keyword&gt;&lt;keyword&gt;Sex Distribution&lt;/keyword&gt;&lt;keyword&gt;Young Adult&lt;/keyword&gt;&lt;keyword&gt;Nairobi&lt;/keyword&gt;&lt;keyword&gt;cancer&lt;/keyword&gt;&lt;keyword&gt;population-based registry&lt;/keyword&gt;&lt;/keywords&gt;&lt;dates&gt;&lt;year&gt;2015&lt;/year&gt;&lt;pub-dates&gt;&lt;date&gt;Nov 1&lt;/date&gt;&lt;/pub-dates&gt;&lt;/dates&gt;&lt;isbn&gt;0020-7136&lt;/isbn&gt;&lt;accession-num&gt;26139540&lt;/accession-num&gt;&lt;urls&gt;&lt;/urls&gt;&lt;electronic-resource-num&gt;10.1002/ijc.29674&lt;/electronic-resource-num&gt;&lt;remote-database-provider&gt;NLM&lt;/remote-database-provider&gt;&lt;language&gt;eng&lt;/language&gt;&lt;/record&gt;&lt;/Cite&gt;&lt;/EndNote&gt;</w:instrText>
      </w:r>
      <w:r w:rsidR="00F26CF6">
        <w:rPr>
          <w:rFonts w:ascii="Arial" w:hAnsi="Arial" w:cs="Arial"/>
          <w:sz w:val="20"/>
          <w:szCs w:val="20"/>
        </w:rPr>
        <w:fldChar w:fldCharType="separate"/>
      </w:r>
      <w:r w:rsidR="00BB6A32">
        <w:rPr>
          <w:rFonts w:ascii="Arial" w:hAnsi="Arial" w:cs="Arial"/>
          <w:noProof/>
          <w:sz w:val="20"/>
          <w:szCs w:val="20"/>
        </w:rPr>
        <w:t>(32)</w:t>
      </w:r>
      <w:r w:rsidR="00F26CF6">
        <w:rPr>
          <w:rFonts w:ascii="Arial" w:hAnsi="Arial" w:cs="Arial"/>
          <w:sz w:val="20"/>
          <w:szCs w:val="20"/>
        </w:rPr>
        <w:fldChar w:fldCharType="end"/>
      </w:r>
      <w:r w:rsidR="00BC0C55" w:rsidRPr="00956A14">
        <w:rPr>
          <w:rFonts w:ascii="Arial" w:hAnsi="Arial" w:cs="Arial"/>
          <w:sz w:val="20"/>
          <w:szCs w:val="20"/>
        </w:rPr>
        <w:t xml:space="preserve">. Our findings also corroborate the data on the Kenyatta National Hospital Registry (2014-2016) which reported that there were more females than males </w:t>
      </w:r>
      <w:r w:rsidR="002C2B10">
        <w:rPr>
          <w:rFonts w:ascii="Arial" w:hAnsi="Arial" w:cs="Arial"/>
          <w:sz w:val="20"/>
          <w:szCs w:val="20"/>
        </w:rPr>
        <w:t xml:space="preserve">currently being </w:t>
      </w:r>
      <w:r w:rsidR="00BC0C55" w:rsidRPr="00956A14">
        <w:rPr>
          <w:rFonts w:ascii="Arial" w:hAnsi="Arial" w:cs="Arial"/>
          <w:sz w:val="20"/>
          <w:szCs w:val="20"/>
        </w:rPr>
        <w:t xml:space="preserve">treated for cancer </w:t>
      </w:r>
      <w:r w:rsidR="002C2B10">
        <w:rPr>
          <w:rFonts w:ascii="Arial" w:hAnsi="Arial" w:cs="Arial"/>
          <w:sz w:val="20"/>
          <w:szCs w:val="20"/>
        </w:rPr>
        <w:t xml:space="preserve">in Kenya </w:t>
      </w:r>
      <w:r w:rsidR="00F26CF6">
        <w:rPr>
          <w:rFonts w:ascii="Arial" w:hAnsi="Arial" w:cs="Arial"/>
          <w:sz w:val="20"/>
          <w:szCs w:val="20"/>
        </w:rPr>
        <w:fldChar w:fldCharType="begin"/>
      </w:r>
      <w:r w:rsidR="00A74792">
        <w:rPr>
          <w:rFonts w:ascii="Arial" w:hAnsi="Arial" w:cs="Arial"/>
          <w:sz w:val="20"/>
          <w:szCs w:val="20"/>
        </w:rPr>
        <w:instrText xml:space="preserve"> ADDIN EN.CITE &lt;EndNote&gt;&lt;Cite&gt;&lt;Author&gt;Mudenyo M&lt;/Author&gt;&lt;RecNum&gt;2516&lt;/RecNum&gt;&lt;DisplayText&gt;(30)&lt;/DisplayText&gt;&lt;record&gt;&lt;rec-number&gt;2516&lt;/rec-number&gt;&lt;foreign-keys&gt;&lt;key app="EN" db-id="tztewz5eed050ueewv75axahvav02sewvwrv" timestamp="1520408647"&gt;2516&lt;/key&gt;&lt;/foreign-keys&gt;&lt;ref-type name="Journal Article"&gt;17&lt;/ref-type&gt;&lt;contributors&gt;&lt;authors&gt;&lt;author&gt;Mudenyo M, Mugo M, Muchiri L, Rajab J, Kigondu C, Waiganjo W et al &lt;/author&gt;&lt;/authors&gt;&lt;/contributors&gt;&lt;titles&gt;&lt;secondary-title&gt;TRENDS OF LEADING CANCER CASES AT KNH CANCER REGISTRY. Available at URL: https://www.kemri.org/KASH/ojs-2.4.8-1/index.php/KCAB/article/view/19&lt;/secondary-title&gt;&lt;/titles&gt;&lt;periodical&gt;&lt;full-title&gt;TRENDS OF LEADING CANCER CASES AT KNH CANCER REGISTRY. Available at URL: https://www.kemri.org/KASH/ojs-2.4.8-1/index.php/KCAB/article/view/19&lt;/full-title&gt;&lt;/periodical&gt;&lt;dates&gt;&lt;/dates&gt;&lt;urls&gt;&lt;/urls&gt;&lt;/record&gt;&lt;/Cite&gt;&lt;/EndNote&gt;</w:instrText>
      </w:r>
      <w:r w:rsidR="00F26CF6">
        <w:rPr>
          <w:rFonts w:ascii="Arial" w:hAnsi="Arial" w:cs="Arial"/>
          <w:sz w:val="20"/>
          <w:szCs w:val="20"/>
        </w:rPr>
        <w:fldChar w:fldCharType="separate"/>
      </w:r>
      <w:r w:rsidR="00A74792">
        <w:rPr>
          <w:rFonts w:ascii="Arial" w:hAnsi="Arial" w:cs="Arial"/>
          <w:noProof/>
          <w:sz w:val="20"/>
          <w:szCs w:val="20"/>
        </w:rPr>
        <w:t>(30)</w:t>
      </w:r>
      <w:r w:rsidR="00F26CF6">
        <w:rPr>
          <w:rFonts w:ascii="Arial" w:hAnsi="Arial" w:cs="Arial"/>
          <w:sz w:val="20"/>
          <w:szCs w:val="20"/>
        </w:rPr>
        <w:fldChar w:fldCharType="end"/>
      </w:r>
      <w:r w:rsidR="00BC0C55" w:rsidRPr="00956A14">
        <w:rPr>
          <w:rFonts w:ascii="Arial" w:hAnsi="Arial" w:cs="Arial"/>
          <w:sz w:val="20"/>
          <w:szCs w:val="20"/>
        </w:rPr>
        <w:t xml:space="preserve">. In this period, cancer remained the main cause for hospitalisation in KNH. </w:t>
      </w:r>
      <w:r w:rsidR="00963D28">
        <w:rPr>
          <w:rFonts w:ascii="Arial" w:hAnsi="Arial" w:cs="Arial"/>
          <w:sz w:val="20"/>
          <w:szCs w:val="20"/>
        </w:rPr>
        <w:t>However, different from a middle income country such as Iran where more men than women are receiving chemotherapy</w:t>
      </w:r>
      <w:r w:rsidR="00BB6A32">
        <w:rPr>
          <w:rFonts w:ascii="Arial" w:hAnsi="Arial" w:cs="Arial"/>
          <w:sz w:val="20"/>
          <w:szCs w:val="20"/>
        </w:rPr>
        <w:t xml:space="preserve"> </w:t>
      </w:r>
      <w:r w:rsidR="00BB6A32">
        <w:rPr>
          <w:rFonts w:ascii="Arial" w:hAnsi="Arial" w:cs="Arial"/>
          <w:sz w:val="20"/>
          <w:szCs w:val="20"/>
        </w:rPr>
        <w:fldChar w:fldCharType="begin"/>
      </w:r>
      <w:r w:rsidR="00BB6A32">
        <w:rPr>
          <w:rFonts w:ascii="Arial" w:hAnsi="Arial" w:cs="Arial"/>
          <w:sz w:val="20"/>
          <w:szCs w:val="20"/>
        </w:rPr>
        <w:instrText xml:space="preserve"> ADDIN EN.CITE &lt;EndNote&gt;&lt;Cite&gt;&lt;Author&gt;Taghizadeh-Ghehi&lt;/Author&gt;&lt;Year&gt;2018&lt;/Year&gt;&lt;RecNum&gt;2697&lt;/RecNum&gt;&lt;DisplayText&gt;(31)&lt;/DisplayText&gt;&lt;record&gt;&lt;rec-number&gt;2697&lt;/rec-number&gt;&lt;foreign-keys&gt;&lt;key app="EN" db-id="tztewz5eed050ueewv75axahvav02sewvwrv" timestamp="1526363528"&gt;2697&lt;/key&gt;&lt;/foreign-keys&gt;&lt;ref-type name="Journal Article"&gt;17&lt;/ref-type&gt;&lt;contributors&gt;&lt;authors&gt;&lt;author&gt;Taghizadeh-Ghehi, Maryam&lt;/author&gt;&lt;author&gt;Amouei, Asiyeh&lt;/author&gt;&lt;author&gt;Mansouri, Ava&lt;/author&gt;&lt;author&gt;Kohneloo, Aarefeh&lt;/author&gt;&lt;author&gt;Hadjibabaie, Molouk&lt;/author&gt;&lt;/authors&gt;&lt;/contributors&gt;&lt;titles&gt;&lt;title&gt;Prescribing pattern and prescription-writing quality of antineoplastic agents in the capital city of a middle-income developing country&lt;/title&gt;&lt;secondary-title&gt;Journal of Research in Pharmacy Practice&lt;/secondary-title&gt;&lt;/titles&gt;&lt;periodical&gt;&lt;full-title&gt;Journal of Research in Pharmacy Practice&lt;/full-title&gt;&lt;/periodical&gt;&lt;pages&gt;46-50&lt;/pages&gt;&lt;volume&gt;7&lt;/volume&gt;&lt;number&gt;1&lt;/number&gt;&lt;dates&gt;&lt;year&gt;2018&lt;/year&gt;&lt;pub-dates&gt;&lt;date&gt;January 1, 2018&lt;/date&gt;&lt;/pub-dates&gt;&lt;/dates&gt;&lt;isbn&gt;2279-042X&lt;/isbn&gt;&lt;work-type&gt;Brief Communication&lt;/work-type&gt;&lt;urls&gt;&lt;related-urls&gt;&lt;url&gt;http://www.jrpp.net/article.asp?issn=2279-042X;year=2018;volume=7;issue=1;spage=46;epage=50;aulast=Taghizadeh-Ghehi&lt;/url&gt;&lt;/related-urls&gt;&lt;/urls&gt;&lt;electronic-resource-num&gt;10.4103/jrpp.JRPP_17_74&lt;/electronic-resource-num&gt;&lt;/record&gt;&lt;/Cite&gt;&lt;/EndNote&gt;</w:instrText>
      </w:r>
      <w:r w:rsidR="00BB6A32">
        <w:rPr>
          <w:rFonts w:ascii="Arial" w:hAnsi="Arial" w:cs="Arial"/>
          <w:sz w:val="20"/>
          <w:szCs w:val="20"/>
        </w:rPr>
        <w:fldChar w:fldCharType="separate"/>
      </w:r>
      <w:r w:rsidR="00BB6A32">
        <w:rPr>
          <w:rFonts w:ascii="Arial" w:hAnsi="Arial" w:cs="Arial"/>
          <w:noProof/>
          <w:sz w:val="20"/>
          <w:szCs w:val="20"/>
        </w:rPr>
        <w:t>(31)</w:t>
      </w:r>
      <w:r w:rsidR="00BB6A32">
        <w:rPr>
          <w:rFonts w:ascii="Arial" w:hAnsi="Arial" w:cs="Arial"/>
          <w:sz w:val="20"/>
          <w:szCs w:val="20"/>
        </w:rPr>
        <w:fldChar w:fldCharType="end"/>
      </w:r>
      <w:r w:rsidR="00963D28">
        <w:rPr>
          <w:rFonts w:ascii="Arial" w:hAnsi="Arial" w:cs="Arial"/>
          <w:sz w:val="20"/>
          <w:szCs w:val="20"/>
        </w:rPr>
        <w:t>.</w:t>
      </w:r>
    </w:p>
    <w:p w14:paraId="089E895E" w14:textId="77777777" w:rsidR="00F26CF6" w:rsidRDefault="00F26CF6" w:rsidP="00956A14">
      <w:pPr>
        <w:pStyle w:val="NoSpacing"/>
        <w:rPr>
          <w:rFonts w:ascii="Arial" w:hAnsi="Arial" w:cs="Arial"/>
          <w:sz w:val="20"/>
          <w:szCs w:val="20"/>
        </w:rPr>
      </w:pPr>
    </w:p>
    <w:p w14:paraId="4DC3E927" w14:textId="4F111DA0" w:rsidR="004C4E31" w:rsidRPr="00956A14" w:rsidRDefault="004C4E31" w:rsidP="00956A14">
      <w:pPr>
        <w:pStyle w:val="NoSpacing"/>
        <w:rPr>
          <w:rFonts w:ascii="Arial" w:hAnsi="Arial" w:cs="Arial"/>
          <w:sz w:val="20"/>
          <w:szCs w:val="20"/>
        </w:rPr>
      </w:pPr>
      <w:r w:rsidRPr="00956A14">
        <w:rPr>
          <w:rFonts w:ascii="Arial" w:hAnsi="Arial" w:cs="Arial"/>
          <w:sz w:val="20"/>
          <w:szCs w:val="20"/>
        </w:rPr>
        <w:t>In East Africa</w:t>
      </w:r>
      <w:r w:rsidR="00F26CF6">
        <w:rPr>
          <w:rFonts w:ascii="Arial" w:hAnsi="Arial" w:cs="Arial"/>
          <w:sz w:val="20"/>
          <w:szCs w:val="20"/>
        </w:rPr>
        <w:t>,</w:t>
      </w:r>
      <w:r w:rsidR="00F22F29">
        <w:rPr>
          <w:rFonts w:ascii="Arial" w:hAnsi="Arial" w:cs="Arial"/>
          <w:sz w:val="20"/>
          <w:szCs w:val="20"/>
        </w:rPr>
        <w:t xml:space="preserve"> </w:t>
      </w:r>
      <w:r w:rsidRPr="00956A14">
        <w:rPr>
          <w:rFonts w:ascii="Arial" w:hAnsi="Arial" w:cs="Arial"/>
          <w:sz w:val="20"/>
          <w:szCs w:val="20"/>
        </w:rPr>
        <w:t>116,800 men and 170,500 women were diagnosed with cancer in 2012.</w:t>
      </w:r>
      <w:r w:rsidR="00F26CF6">
        <w:rPr>
          <w:rFonts w:ascii="Arial" w:hAnsi="Arial" w:cs="Arial"/>
          <w:sz w:val="20"/>
          <w:szCs w:val="20"/>
        </w:rPr>
        <w:t xml:space="preserve"> </w:t>
      </w:r>
      <w:r w:rsidRPr="00956A14">
        <w:rPr>
          <w:rFonts w:ascii="Arial" w:hAnsi="Arial" w:cs="Arial"/>
          <w:sz w:val="20"/>
          <w:szCs w:val="20"/>
        </w:rPr>
        <w:t>Of all the cases diagnosed that year</w:t>
      </w:r>
      <w:r w:rsidR="00F26CF6">
        <w:rPr>
          <w:rFonts w:ascii="Arial" w:hAnsi="Arial" w:cs="Arial"/>
          <w:sz w:val="20"/>
          <w:szCs w:val="20"/>
        </w:rPr>
        <w:t>,</w:t>
      </w:r>
      <w:r w:rsidRPr="00956A14">
        <w:rPr>
          <w:rFonts w:ascii="Arial" w:hAnsi="Arial" w:cs="Arial"/>
          <w:sz w:val="20"/>
          <w:szCs w:val="20"/>
        </w:rPr>
        <w:t xml:space="preserve"> 92,500 men died due to cancer and 116,500 women died as a result of cancer. Statistics therefore suggests that cancer morbidity and mortality </w:t>
      </w:r>
      <w:r w:rsidR="008E61C8">
        <w:rPr>
          <w:rFonts w:ascii="Arial" w:hAnsi="Arial" w:cs="Arial"/>
          <w:sz w:val="20"/>
          <w:szCs w:val="20"/>
        </w:rPr>
        <w:t>e</w:t>
      </w:r>
      <w:r w:rsidR="00F26CF6">
        <w:rPr>
          <w:rFonts w:ascii="Arial" w:hAnsi="Arial" w:cs="Arial"/>
          <w:sz w:val="20"/>
          <w:szCs w:val="20"/>
        </w:rPr>
        <w:t xml:space="preserve">ffects women more than </w:t>
      </w:r>
      <w:r w:rsidRPr="00956A14">
        <w:rPr>
          <w:rFonts w:ascii="Arial" w:hAnsi="Arial" w:cs="Arial"/>
          <w:sz w:val="20"/>
          <w:szCs w:val="20"/>
        </w:rPr>
        <w:t xml:space="preserve">men </w:t>
      </w:r>
      <w:r w:rsidR="00F26CF6">
        <w:rPr>
          <w:rFonts w:ascii="Arial" w:hAnsi="Arial" w:cs="Arial"/>
          <w:sz w:val="20"/>
          <w:szCs w:val="20"/>
        </w:rPr>
        <w:fldChar w:fldCharType="begin">
          <w:fldData xml:space="preserve">PEVuZE5vdGU+PENpdGU+PEF1dGhvcj5kZSBNYXJ0ZWw8L0F1dGhvcj48WWVhcj4yMDEyPC9ZZWFy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</w:fldData>
        </w:fldChar>
      </w:r>
      <w:r w:rsidR="00BB6A32">
        <w:rPr>
          <w:rFonts w:ascii="Arial" w:hAnsi="Arial" w:cs="Arial"/>
          <w:sz w:val="20"/>
          <w:szCs w:val="20"/>
        </w:rPr>
        <w:instrText xml:space="preserve"> ADDIN EN.CITE </w:instrText>
      </w:r>
      <w:r w:rsidR="00BB6A32">
        <w:rPr>
          <w:rFonts w:ascii="Arial" w:hAnsi="Arial" w:cs="Arial"/>
          <w:sz w:val="20"/>
          <w:szCs w:val="20"/>
        </w:rPr>
        <w:fldChar w:fldCharType="begin">
          <w:fldData xml:space="preserve">PEVuZE5vdGU+PENpdGU+PEF1dGhvcj5kZSBNYXJ0ZWw8L0F1dGhvcj48WWVhcj4yMDEyPC9ZZWFy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</w:fldData>
        </w:fldChar>
      </w:r>
      <w:r w:rsidR="00BB6A32">
        <w:rPr>
          <w:rFonts w:ascii="Arial" w:hAnsi="Arial" w:cs="Arial"/>
          <w:sz w:val="20"/>
          <w:szCs w:val="20"/>
        </w:rPr>
        <w:instrText xml:space="preserve"> ADDIN EN.CITE.DATA </w:instrText>
      </w:r>
      <w:r w:rsidR="00BB6A32">
        <w:rPr>
          <w:rFonts w:ascii="Arial" w:hAnsi="Arial" w:cs="Arial"/>
          <w:sz w:val="20"/>
          <w:szCs w:val="20"/>
        </w:rPr>
      </w:r>
      <w:r w:rsidR="00BB6A32">
        <w:rPr>
          <w:rFonts w:ascii="Arial" w:hAnsi="Arial" w:cs="Arial"/>
          <w:sz w:val="20"/>
          <w:szCs w:val="20"/>
        </w:rPr>
        <w:fldChar w:fldCharType="end"/>
      </w:r>
      <w:r w:rsidR="00F26CF6">
        <w:rPr>
          <w:rFonts w:ascii="Arial" w:hAnsi="Arial" w:cs="Arial"/>
          <w:sz w:val="20"/>
          <w:szCs w:val="20"/>
        </w:rPr>
      </w:r>
      <w:r w:rsidR="00F26CF6">
        <w:rPr>
          <w:rFonts w:ascii="Arial" w:hAnsi="Arial" w:cs="Arial"/>
          <w:sz w:val="20"/>
          <w:szCs w:val="20"/>
        </w:rPr>
        <w:fldChar w:fldCharType="separate"/>
      </w:r>
      <w:r w:rsidR="00BB6A32">
        <w:rPr>
          <w:rFonts w:ascii="Arial" w:hAnsi="Arial" w:cs="Arial"/>
          <w:noProof/>
          <w:sz w:val="20"/>
          <w:szCs w:val="20"/>
        </w:rPr>
        <w:t>(33)</w:t>
      </w:r>
      <w:r w:rsidR="00F26CF6">
        <w:rPr>
          <w:rFonts w:ascii="Arial" w:hAnsi="Arial" w:cs="Arial"/>
          <w:sz w:val="20"/>
          <w:szCs w:val="20"/>
        </w:rPr>
        <w:fldChar w:fldCharType="end"/>
      </w:r>
      <w:r w:rsidRPr="00956A14">
        <w:rPr>
          <w:rFonts w:ascii="Arial" w:hAnsi="Arial" w:cs="Arial"/>
          <w:sz w:val="20"/>
          <w:szCs w:val="20"/>
        </w:rPr>
        <w:t xml:space="preserve">. This could be attributed to </w:t>
      </w:r>
      <w:r w:rsidR="00AE727D" w:rsidRPr="00956A14">
        <w:rPr>
          <w:rFonts w:ascii="Arial" w:hAnsi="Arial" w:cs="Arial"/>
          <w:sz w:val="20"/>
          <w:szCs w:val="20"/>
        </w:rPr>
        <w:t>the health seeking behaviour of women, who are more likely to seek treatment than men</w:t>
      </w:r>
      <w:r w:rsidR="00F26CF6">
        <w:rPr>
          <w:rFonts w:ascii="Arial" w:hAnsi="Arial" w:cs="Arial"/>
          <w:sz w:val="20"/>
          <w:szCs w:val="20"/>
        </w:rPr>
        <w:t xml:space="preserve">, as well as perhaps greater prevalence of overweight and obesity as seen for instance in other African countries </w:t>
      </w:r>
      <w:r w:rsidR="00F26CF6">
        <w:rPr>
          <w:rFonts w:ascii="Arial" w:hAnsi="Arial" w:cs="Arial"/>
          <w:sz w:val="20"/>
          <w:szCs w:val="20"/>
        </w:rPr>
        <w:fldChar w:fldCharType="begin"/>
      </w:r>
      <w:r w:rsidR="00BB6A32">
        <w:rPr>
          <w:rFonts w:ascii="Arial" w:hAnsi="Arial" w:cs="Arial"/>
          <w:sz w:val="20"/>
          <w:szCs w:val="20"/>
        </w:rPr>
        <w:instrText xml:space="preserve"> ADDIN EN.CITE &lt;EndNote&gt;&lt;Cite&gt;&lt;Author&gt;Cois&lt;/Author&gt;&lt;Year&gt;2015&lt;/Year&gt;&lt;RecNum&gt;608&lt;/RecNum&gt;&lt;DisplayText&gt;(34)&lt;/DisplayText&gt;&lt;record&gt;&lt;rec-number&gt;608&lt;/rec-number&gt;&lt;foreign-keys&gt;&lt;key app="EN" db-id="tztewz5eed050ueewv75axahvav02sewvwrv" timestamp="1488569722"&gt;608&lt;/key&gt;&lt;/foreign-keys&gt;&lt;ref-type name="Journal Article"&gt;17&lt;/ref-type&gt;&lt;contributors&gt;&lt;authors&gt;&lt;author&gt;Cois, A.&lt;/author&gt;&lt;author&gt;Day, C.&lt;/author&gt;&lt;/authors&gt;&lt;/contributors&gt;&lt;auth-address&gt;Division of Epidemiology and Biostatistics, School of Public Health and Family Medicine, University of Cape Town, Anzio Road, Observatory, Cape Town, 7925 South Africa ; Health Systems Trust, 34 Essex Terrace, Westville, Durban, 3630 South Africa.&amp;#xD;Health Systems Trust, 34 Essex Terrace, Westville, Durban, 3630 South Africa.&lt;/auth-address&gt;&lt;titles&gt;&lt;title&gt;Obesity trends and risk factors in the South African adult population&lt;/title&gt;&lt;secondary-title&gt;BMC Obes&lt;/secondary-title&gt;&lt;alt-title&gt;BMC obesity&lt;/alt-title&gt;&lt;/titles&gt;&lt;periodical&gt;&lt;full-title&gt;BMC Obes&lt;/full-title&gt;&lt;abbr-1&gt;BMC obesity&lt;/abbr-1&gt;&lt;/periodical&gt;&lt;alt-periodical&gt;&lt;full-title&gt;BMC Obes&lt;/full-title&gt;&lt;abbr-1&gt;BMC obesity&lt;/abbr-1&gt;&lt;/alt-periodical&gt;&lt;pages&gt;42&lt;/pages&gt;&lt;volume&gt;2&lt;/volume&gt;&lt;edition&gt;2015/12/01&lt;/edition&gt;&lt;keywords&gt;&lt;keyword&gt;Body mass index&lt;/keyword&gt;&lt;keyword&gt;Latent growth modelling&lt;/keyword&gt;&lt;keyword&gt;Obesity&lt;/keyword&gt;&lt;keyword&gt;Sub-saharan Africa&lt;/keyword&gt;&lt;/keywords&gt;&lt;dates&gt;&lt;year&gt;2015&lt;/year&gt;&lt;/dates&gt;&lt;isbn&gt;2052-9538&lt;/isbn&gt;&lt;accession-num&gt;26617987&lt;/accession-num&gt;&lt;urls&gt;&lt;/urls&gt;&lt;custom2&gt;PMC4603579&lt;/custom2&gt;&lt;electronic-resource-num&gt;10.1186/s40608-015-0072-2&lt;/electronic-resource-num&gt;&lt;remote-database-provider&gt;NLM&lt;/remote-database-provider&gt;&lt;language&gt;eng&lt;/language&gt;&lt;/record&gt;&lt;/Cite&gt;&lt;/EndNote&gt;</w:instrText>
      </w:r>
      <w:r w:rsidR="00F26CF6">
        <w:rPr>
          <w:rFonts w:ascii="Arial" w:hAnsi="Arial" w:cs="Arial"/>
          <w:sz w:val="20"/>
          <w:szCs w:val="20"/>
        </w:rPr>
        <w:fldChar w:fldCharType="separate"/>
      </w:r>
      <w:r w:rsidR="00BB6A32">
        <w:rPr>
          <w:rFonts w:ascii="Arial" w:hAnsi="Arial" w:cs="Arial"/>
          <w:noProof/>
          <w:sz w:val="20"/>
          <w:szCs w:val="20"/>
        </w:rPr>
        <w:t>(34)</w:t>
      </w:r>
      <w:r w:rsidR="00F26CF6">
        <w:rPr>
          <w:rFonts w:ascii="Arial" w:hAnsi="Arial" w:cs="Arial"/>
          <w:sz w:val="20"/>
          <w:szCs w:val="20"/>
        </w:rPr>
        <w:fldChar w:fldCharType="end"/>
      </w:r>
      <w:r w:rsidR="00AE727D" w:rsidRPr="00956A14">
        <w:rPr>
          <w:rFonts w:ascii="Arial" w:hAnsi="Arial" w:cs="Arial"/>
          <w:sz w:val="20"/>
          <w:szCs w:val="20"/>
        </w:rPr>
        <w:t xml:space="preserve">. Women are also more likely to be on hormonal contraceptives, which could be an etiological factor in promoting </w:t>
      </w:r>
      <w:r w:rsidR="00F26CF6">
        <w:rPr>
          <w:rFonts w:ascii="Arial" w:hAnsi="Arial" w:cs="Arial"/>
          <w:sz w:val="20"/>
          <w:szCs w:val="20"/>
        </w:rPr>
        <w:t xml:space="preserve">the </w:t>
      </w:r>
      <w:r w:rsidR="00AE727D" w:rsidRPr="00956A14">
        <w:rPr>
          <w:rFonts w:ascii="Arial" w:hAnsi="Arial" w:cs="Arial"/>
          <w:sz w:val="20"/>
          <w:szCs w:val="20"/>
        </w:rPr>
        <w:t>growth of hormone dependent cancers</w:t>
      </w:r>
      <w:r w:rsidR="00F5429A">
        <w:rPr>
          <w:rFonts w:ascii="Arial" w:hAnsi="Arial" w:cs="Arial"/>
          <w:sz w:val="20"/>
          <w:szCs w:val="20"/>
        </w:rPr>
        <w:t>, although</w:t>
      </w:r>
      <w:r w:rsidR="006D2CAC">
        <w:rPr>
          <w:rFonts w:ascii="Arial" w:hAnsi="Arial" w:cs="Arial"/>
          <w:sz w:val="20"/>
          <w:szCs w:val="20"/>
        </w:rPr>
        <w:t xml:space="preserve"> studies</w:t>
      </w:r>
      <w:r w:rsidR="00F5429A">
        <w:rPr>
          <w:rFonts w:ascii="Arial" w:hAnsi="Arial" w:cs="Arial"/>
          <w:sz w:val="20"/>
          <w:szCs w:val="20"/>
        </w:rPr>
        <w:t xml:space="preserve"> on their role are conflicting</w:t>
      </w:r>
      <w:r w:rsidR="003945D9">
        <w:rPr>
          <w:rFonts w:ascii="Arial" w:hAnsi="Arial" w:cs="Arial"/>
          <w:sz w:val="20"/>
          <w:szCs w:val="20"/>
        </w:rPr>
        <w:t xml:space="preserve"> </w:t>
      </w:r>
      <w:r w:rsidR="002C2B10">
        <w:rPr>
          <w:rFonts w:ascii="Arial" w:hAnsi="Arial" w:cs="Arial"/>
          <w:sz w:val="20"/>
          <w:szCs w:val="20"/>
        </w:rPr>
        <w:fldChar w:fldCharType="begin">
          <w:fldData xml:space="preserve">PEVuZE5vdGU+PENpdGU+PEF1dGhvcj5LYWFrczwvQXV0aG9yPjxZZWFyPjIwMDI8L1llYXI+PFJl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</w:fldData>
        </w:fldChar>
      </w:r>
      <w:r w:rsidR="00BB6A32">
        <w:rPr>
          <w:rFonts w:ascii="Arial" w:hAnsi="Arial" w:cs="Arial"/>
          <w:sz w:val="20"/>
          <w:szCs w:val="20"/>
        </w:rPr>
        <w:instrText xml:space="preserve"> ADDIN EN.CITE </w:instrText>
      </w:r>
      <w:r w:rsidR="00BB6A32">
        <w:rPr>
          <w:rFonts w:ascii="Arial" w:hAnsi="Arial" w:cs="Arial"/>
          <w:sz w:val="20"/>
          <w:szCs w:val="20"/>
        </w:rPr>
        <w:fldChar w:fldCharType="begin">
          <w:fldData xml:space="preserve">PEVuZE5vdGU+PENpdGU+PEF1dGhvcj5LYWFrczwvQXV0aG9yPjxZZWFyPjIwMDI8L1llYXI+PFJl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</w:fldData>
        </w:fldChar>
      </w:r>
      <w:r w:rsidR="00BB6A32">
        <w:rPr>
          <w:rFonts w:ascii="Arial" w:hAnsi="Arial" w:cs="Arial"/>
          <w:sz w:val="20"/>
          <w:szCs w:val="20"/>
        </w:rPr>
        <w:instrText xml:space="preserve"> ADDIN EN.CITE.DATA </w:instrText>
      </w:r>
      <w:r w:rsidR="00BB6A32">
        <w:rPr>
          <w:rFonts w:ascii="Arial" w:hAnsi="Arial" w:cs="Arial"/>
          <w:sz w:val="20"/>
          <w:szCs w:val="20"/>
        </w:rPr>
      </w:r>
      <w:r w:rsidR="00BB6A32">
        <w:rPr>
          <w:rFonts w:ascii="Arial" w:hAnsi="Arial" w:cs="Arial"/>
          <w:sz w:val="20"/>
          <w:szCs w:val="20"/>
        </w:rPr>
        <w:fldChar w:fldCharType="end"/>
      </w:r>
      <w:r w:rsidR="002C2B10">
        <w:rPr>
          <w:rFonts w:ascii="Arial" w:hAnsi="Arial" w:cs="Arial"/>
          <w:sz w:val="20"/>
          <w:szCs w:val="20"/>
        </w:rPr>
      </w:r>
      <w:r w:rsidR="002C2B10">
        <w:rPr>
          <w:rFonts w:ascii="Arial" w:hAnsi="Arial" w:cs="Arial"/>
          <w:sz w:val="20"/>
          <w:szCs w:val="20"/>
        </w:rPr>
        <w:fldChar w:fldCharType="separate"/>
      </w:r>
      <w:r w:rsidR="00BB6A32">
        <w:rPr>
          <w:rFonts w:ascii="Arial" w:hAnsi="Arial" w:cs="Arial"/>
          <w:noProof/>
          <w:sz w:val="20"/>
          <w:szCs w:val="20"/>
        </w:rPr>
        <w:t>(35-38)</w:t>
      </w:r>
      <w:r w:rsidR="002C2B10">
        <w:rPr>
          <w:rFonts w:ascii="Arial" w:hAnsi="Arial" w:cs="Arial"/>
          <w:sz w:val="20"/>
          <w:szCs w:val="20"/>
        </w:rPr>
        <w:fldChar w:fldCharType="end"/>
      </w:r>
      <w:r w:rsidR="00AE727D" w:rsidRPr="00956A14">
        <w:rPr>
          <w:rFonts w:ascii="Arial" w:hAnsi="Arial" w:cs="Arial"/>
          <w:sz w:val="20"/>
          <w:szCs w:val="20"/>
        </w:rPr>
        <w:t xml:space="preserve">. </w:t>
      </w:r>
    </w:p>
    <w:p w14:paraId="2920EDE1" w14:textId="77777777" w:rsidR="00F26CF6" w:rsidRDefault="00F26CF6" w:rsidP="00956A14">
      <w:pPr>
        <w:pStyle w:val="NoSpacing"/>
        <w:rPr>
          <w:rFonts w:ascii="Arial" w:hAnsi="Arial" w:cs="Arial"/>
          <w:sz w:val="20"/>
          <w:szCs w:val="20"/>
        </w:rPr>
      </w:pPr>
    </w:p>
    <w:p w14:paraId="30E2F74B" w14:textId="6B2D58BD" w:rsidR="004042A2" w:rsidRDefault="00F22F29" w:rsidP="00956A14">
      <w:pPr>
        <w:pStyle w:val="NoSpacing"/>
        <w:rPr>
          <w:rFonts w:ascii="Arial" w:hAnsi="Arial" w:cs="Arial"/>
          <w:sz w:val="20"/>
          <w:szCs w:val="20"/>
        </w:rPr>
      </w:pPr>
      <w:r>
        <w:rPr>
          <w:rFonts w:ascii="Arial" w:hAnsi="Arial" w:cs="Arial"/>
          <w:sz w:val="20"/>
          <w:szCs w:val="20"/>
        </w:rPr>
        <w:t>The cost of treating cancer in our study depended</w:t>
      </w:r>
      <w:r w:rsidR="004042A2" w:rsidRPr="00956A14">
        <w:rPr>
          <w:rFonts w:ascii="Arial" w:hAnsi="Arial" w:cs="Arial"/>
          <w:sz w:val="20"/>
          <w:szCs w:val="20"/>
        </w:rPr>
        <w:t xml:space="preserve"> on the </w:t>
      </w:r>
      <w:r w:rsidR="00963D28">
        <w:rPr>
          <w:rFonts w:ascii="Arial" w:hAnsi="Arial" w:cs="Arial"/>
          <w:sz w:val="20"/>
          <w:szCs w:val="20"/>
        </w:rPr>
        <w:t>type</w:t>
      </w:r>
      <w:r w:rsidR="004042A2" w:rsidRPr="00956A14">
        <w:rPr>
          <w:rFonts w:ascii="Arial" w:hAnsi="Arial" w:cs="Arial"/>
          <w:sz w:val="20"/>
          <w:szCs w:val="20"/>
        </w:rPr>
        <w:t xml:space="preserve"> of cancer, the chemotherapy regimen prescribed, the radiotherapy sessions prescribed as well as the numerous laboratory and radiologic tests that the patients should undergo during diagnosis and treatment. </w:t>
      </w:r>
      <w:r w:rsidR="00BB6A32">
        <w:rPr>
          <w:rFonts w:ascii="Arial" w:hAnsi="Arial" w:cs="Arial"/>
          <w:sz w:val="20"/>
          <w:szCs w:val="20"/>
        </w:rPr>
        <w:t>Regarding the chemotherapy regimens used, whilst c</w:t>
      </w:r>
      <w:r w:rsidR="00BB6A32" w:rsidRPr="00F51596">
        <w:rPr>
          <w:rFonts w:ascii="Arial" w:hAnsi="Arial" w:cs="Arial"/>
          <w:sz w:val="20"/>
          <w:szCs w:val="20"/>
        </w:rPr>
        <w:t xml:space="preserve">yclophosphamide </w:t>
      </w:r>
      <w:r w:rsidR="00BB6A32">
        <w:rPr>
          <w:rFonts w:ascii="Arial" w:hAnsi="Arial" w:cs="Arial"/>
          <w:sz w:val="20"/>
          <w:szCs w:val="20"/>
        </w:rPr>
        <w:t xml:space="preserve">was being administered in a number of patients (Table 5), there appeared to </w:t>
      </w:r>
      <w:r w:rsidR="00675787">
        <w:rPr>
          <w:rFonts w:ascii="Arial" w:hAnsi="Arial" w:cs="Arial"/>
          <w:sz w:val="20"/>
          <w:szCs w:val="20"/>
        </w:rPr>
        <w:t>more</w:t>
      </w:r>
      <w:r w:rsidR="00BB6A32">
        <w:rPr>
          <w:rFonts w:ascii="Arial" w:hAnsi="Arial" w:cs="Arial"/>
          <w:sz w:val="20"/>
          <w:szCs w:val="20"/>
        </w:rPr>
        <w:t xml:space="preserve"> limited use of</w:t>
      </w:r>
      <w:r w:rsidR="008054AC">
        <w:rPr>
          <w:rFonts w:ascii="Arial" w:hAnsi="Arial" w:cs="Arial"/>
          <w:sz w:val="20"/>
          <w:szCs w:val="20"/>
        </w:rPr>
        <w:t xml:space="preserve"> capecitabine, cisplatin, docetaxel, doxorubicin, </w:t>
      </w:r>
      <w:r w:rsidR="00BB6A32" w:rsidRPr="00F51596">
        <w:rPr>
          <w:rFonts w:ascii="Arial" w:hAnsi="Arial" w:cs="Arial"/>
          <w:sz w:val="20"/>
          <w:szCs w:val="20"/>
        </w:rPr>
        <w:t xml:space="preserve">fluorouracil, </w:t>
      </w:r>
      <w:r w:rsidR="008054AC">
        <w:rPr>
          <w:rFonts w:ascii="Arial" w:hAnsi="Arial" w:cs="Arial"/>
          <w:sz w:val="20"/>
          <w:szCs w:val="20"/>
        </w:rPr>
        <w:t>imatinib,</w:t>
      </w:r>
      <w:r w:rsidR="00BB6A32">
        <w:rPr>
          <w:rFonts w:ascii="Arial" w:hAnsi="Arial" w:cs="Arial"/>
          <w:sz w:val="20"/>
          <w:szCs w:val="20"/>
        </w:rPr>
        <w:t xml:space="preserve"> or </w:t>
      </w:r>
      <w:r w:rsidR="00BB6A32" w:rsidRPr="00F51596">
        <w:rPr>
          <w:rFonts w:ascii="Arial" w:hAnsi="Arial" w:cs="Arial"/>
          <w:sz w:val="20"/>
          <w:szCs w:val="20"/>
        </w:rPr>
        <w:t xml:space="preserve">oxaliplatin </w:t>
      </w:r>
      <w:r w:rsidR="00675787">
        <w:rPr>
          <w:rFonts w:ascii="Arial" w:hAnsi="Arial" w:cs="Arial"/>
          <w:sz w:val="20"/>
          <w:szCs w:val="20"/>
        </w:rPr>
        <w:t>compared with</w:t>
      </w:r>
      <w:r w:rsidR="008054AC">
        <w:rPr>
          <w:rFonts w:ascii="Arial" w:hAnsi="Arial" w:cs="Arial"/>
          <w:sz w:val="20"/>
          <w:szCs w:val="20"/>
        </w:rPr>
        <w:t xml:space="preserve"> other LMIC countries </w:t>
      </w:r>
      <w:r w:rsidR="008054AC">
        <w:rPr>
          <w:rFonts w:ascii="Arial" w:hAnsi="Arial" w:cs="Arial"/>
          <w:sz w:val="20"/>
          <w:szCs w:val="20"/>
        </w:rPr>
        <w:fldChar w:fldCharType="begin">
          <w:fldData xml:space="preserve">PEVuZE5vdGU+PENpdGU+PEF1dGhvcj5UYWdoaXphZGVoLUdoZWhpPC9BdXRob3I+PFllYXI+MjAx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</w:fldData>
        </w:fldChar>
      </w:r>
      <w:r w:rsidR="008054AC">
        <w:rPr>
          <w:rFonts w:ascii="Arial" w:hAnsi="Arial" w:cs="Arial"/>
          <w:sz w:val="20"/>
          <w:szCs w:val="20"/>
        </w:rPr>
        <w:instrText xml:space="preserve"> ADDIN EN.CITE </w:instrText>
      </w:r>
      <w:r w:rsidR="008054AC">
        <w:rPr>
          <w:rFonts w:ascii="Arial" w:hAnsi="Arial" w:cs="Arial"/>
          <w:sz w:val="20"/>
          <w:szCs w:val="20"/>
        </w:rPr>
        <w:fldChar w:fldCharType="begin">
          <w:fldData xml:space="preserve">PEVuZE5vdGU+PENpdGU+PEF1dGhvcj5UYWdoaXphZGVoLUdoZWhpPC9BdXRob3I+PFllYXI+MjAx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</w:fldData>
        </w:fldChar>
      </w:r>
      <w:r w:rsidR="008054AC">
        <w:rPr>
          <w:rFonts w:ascii="Arial" w:hAnsi="Arial" w:cs="Arial"/>
          <w:sz w:val="20"/>
          <w:szCs w:val="20"/>
        </w:rPr>
        <w:instrText xml:space="preserve"> ADDIN EN.CITE.DATA </w:instrText>
      </w:r>
      <w:r w:rsidR="008054AC">
        <w:rPr>
          <w:rFonts w:ascii="Arial" w:hAnsi="Arial" w:cs="Arial"/>
          <w:sz w:val="20"/>
          <w:szCs w:val="20"/>
        </w:rPr>
      </w:r>
      <w:r w:rsidR="008054AC">
        <w:rPr>
          <w:rFonts w:ascii="Arial" w:hAnsi="Arial" w:cs="Arial"/>
          <w:sz w:val="20"/>
          <w:szCs w:val="20"/>
        </w:rPr>
        <w:fldChar w:fldCharType="end"/>
      </w:r>
      <w:r w:rsidR="008054AC">
        <w:rPr>
          <w:rFonts w:ascii="Arial" w:hAnsi="Arial" w:cs="Arial"/>
          <w:sz w:val="20"/>
          <w:szCs w:val="20"/>
        </w:rPr>
      </w:r>
      <w:r w:rsidR="008054AC">
        <w:rPr>
          <w:rFonts w:ascii="Arial" w:hAnsi="Arial" w:cs="Arial"/>
          <w:sz w:val="20"/>
          <w:szCs w:val="20"/>
        </w:rPr>
        <w:fldChar w:fldCharType="separate"/>
      </w:r>
      <w:r w:rsidR="008054AC">
        <w:rPr>
          <w:rFonts w:ascii="Arial" w:hAnsi="Arial" w:cs="Arial"/>
          <w:noProof/>
          <w:sz w:val="20"/>
          <w:szCs w:val="20"/>
        </w:rPr>
        <w:t>(31, 39)</w:t>
      </w:r>
      <w:r w:rsidR="008054AC">
        <w:rPr>
          <w:rFonts w:ascii="Arial" w:hAnsi="Arial" w:cs="Arial"/>
          <w:sz w:val="20"/>
          <w:szCs w:val="20"/>
        </w:rPr>
        <w:fldChar w:fldCharType="end"/>
      </w:r>
      <w:r w:rsidR="008054AC">
        <w:rPr>
          <w:rFonts w:ascii="Arial" w:hAnsi="Arial" w:cs="Arial"/>
          <w:sz w:val="20"/>
          <w:szCs w:val="20"/>
        </w:rPr>
        <w:t>. Overall, c</w:t>
      </w:r>
      <w:r w:rsidR="004042A2" w:rsidRPr="00956A14">
        <w:rPr>
          <w:rFonts w:ascii="Arial" w:hAnsi="Arial" w:cs="Arial"/>
          <w:sz w:val="20"/>
          <w:szCs w:val="20"/>
        </w:rPr>
        <w:t>hemotherapy is the ke</w:t>
      </w:r>
      <w:r>
        <w:rPr>
          <w:rFonts w:ascii="Arial" w:hAnsi="Arial" w:cs="Arial"/>
          <w:sz w:val="20"/>
          <w:szCs w:val="20"/>
        </w:rPr>
        <w:t xml:space="preserve">y driver of treatment costs, </w:t>
      </w:r>
      <w:r w:rsidR="004042A2" w:rsidRPr="00956A14">
        <w:rPr>
          <w:rFonts w:ascii="Arial" w:hAnsi="Arial" w:cs="Arial"/>
          <w:sz w:val="20"/>
          <w:szCs w:val="20"/>
        </w:rPr>
        <w:t xml:space="preserve">reflected in other studies </w:t>
      </w:r>
      <w:r w:rsidR="00D2393A">
        <w:rPr>
          <w:rFonts w:ascii="Arial" w:hAnsi="Arial" w:cs="Arial"/>
          <w:sz w:val="20"/>
          <w:szCs w:val="20"/>
        </w:rPr>
        <w:fldChar w:fldCharType="begin">
          <w:fldData xml:space="preserve">PEVuZE5vdGU+PENpdGU+PEF1dGhvcj5DaGFsa2lkb3U8L0F1dGhvcj48WWVhcj4yMDE0PC9ZZWFy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</w:fldData>
        </w:fldChar>
      </w:r>
      <w:r w:rsidR="008054AC">
        <w:rPr>
          <w:rFonts w:ascii="Arial" w:hAnsi="Arial" w:cs="Arial"/>
          <w:sz w:val="20"/>
          <w:szCs w:val="20"/>
        </w:rPr>
        <w:instrText xml:space="preserve"> ADDIN EN.CITE </w:instrText>
      </w:r>
      <w:r w:rsidR="008054AC">
        <w:rPr>
          <w:rFonts w:ascii="Arial" w:hAnsi="Arial" w:cs="Arial"/>
          <w:sz w:val="20"/>
          <w:szCs w:val="20"/>
        </w:rPr>
        <w:fldChar w:fldCharType="begin">
          <w:fldData xml:space="preserve">PEVuZE5vdGU+PENpdGU+PEF1dGhvcj5DaGFsa2lkb3U8L0F1dGhvcj48WWVhcj4yMDE0PC9ZZWFy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</w:fldData>
        </w:fldChar>
      </w:r>
      <w:r w:rsidR="008054AC">
        <w:rPr>
          <w:rFonts w:ascii="Arial" w:hAnsi="Arial" w:cs="Arial"/>
          <w:sz w:val="20"/>
          <w:szCs w:val="20"/>
        </w:rPr>
        <w:instrText xml:space="preserve"> ADDIN EN.CITE.DATA </w:instrText>
      </w:r>
      <w:r w:rsidR="008054AC">
        <w:rPr>
          <w:rFonts w:ascii="Arial" w:hAnsi="Arial" w:cs="Arial"/>
          <w:sz w:val="20"/>
          <w:szCs w:val="20"/>
        </w:rPr>
      </w:r>
      <w:r w:rsidR="008054AC">
        <w:rPr>
          <w:rFonts w:ascii="Arial" w:hAnsi="Arial" w:cs="Arial"/>
          <w:sz w:val="20"/>
          <w:szCs w:val="20"/>
        </w:rPr>
        <w:fldChar w:fldCharType="end"/>
      </w:r>
      <w:r w:rsidR="00D2393A">
        <w:rPr>
          <w:rFonts w:ascii="Arial" w:hAnsi="Arial" w:cs="Arial"/>
          <w:sz w:val="20"/>
          <w:szCs w:val="20"/>
        </w:rPr>
      </w:r>
      <w:r w:rsidR="00D2393A">
        <w:rPr>
          <w:rFonts w:ascii="Arial" w:hAnsi="Arial" w:cs="Arial"/>
          <w:sz w:val="20"/>
          <w:szCs w:val="20"/>
        </w:rPr>
        <w:fldChar w:fldCharType="separate"/>
      </w:r>
      <w:r w:rsidR="008054AC">
        <w:rPr>
          <w:rFonts w:ascii="Arial" w:hAnsi="Arial" w:cs="Arial"/>
          <w:noProof/>
          <w:sz w:val="20"/>
          <w:szCs w:val="20"/>
        </w:rPr>
        <w:t>(5, 17, 40)</w:t>
      </w:r>
      <w:r w:rsidR="00D2393A">
        <w:rPr>
          <w:rFonts w:ascii="Arial" w:hAnsi="Arial" w:cs="Arial"/>
          <w:sz w:val="20"/>
          <w:szCs w:val="20"/>
        </w:rPr>
        <w:fldChar w:fldCharType="end"/>
      </w:r>
      <w:r w:rsidR="004042A2" w:rsidRPr="00956A14">
        <w:rPr>
          <w:rFonts w:ascii="Arial" w:hAnsi="Arial" w:cs="Arial"/>
          <w:sz w:val="20"/>
          <w:szCs w:val="20"/>
        </w:rPr>
        <w:t xml:space="preserve">. Even though laboratory and radiologic investigations are important in </w:t>
      </w:r>
      <w:r w:rsidR="00D2393A">
        <w:rPr>
          <w:rFonts w:ascii="Arial" w:hAnsi="Arial" w:cs="Arial"/>
          <w:sz w:val="20"/>
          <w:szCs w:val="20"/>
        </w:rPr>
        <w:t xml:space="preserve">the </w:t>
      </w:r>
      <w:r w:rsidR="004042A2" w:rsidRPr="00956A14">
        <w:rPr>
          <w:rFonts w:ascii="Arial" w:hAnsi="Arial" w:cs="Arial"/>
          <w:sz w:val="20"/>
          <w:szCs w:val="20"/>
        </w:rPr>
        <w:t xml:space="preserve">diagnosis </w:t>
      </w:r>
      <w:r w:rsidR="00D2393A">
        <w:rPr>
          <w:rFonts w:ascii="Arial" w:hAnsi="Arial" w:cs="Arial"/>
          <w:sz w:val="20"/>
          <w:szCs w:val="20"/>
        </w:rPr>
        <w:t xml:space="preserve">and management of various cancers, </w:t>
      </w:r>
      <w:r w:rsidR="004042A2" w:rsidRPr="00956A14">
        <w:rPr>
          <w:rFonts w:ascii="Arial" w:hAnsi="Arial" w:cs="Arial"/>
          <w:sz w:val="20"/>
          <w:szCs w:val="20"/>
        </w:rPr>
        <w:t>th</w:t>
      </w:r>
      <w:r w:rsidR="00D2393A">
        <w:rPr>
          <w:rFonts w:ascii="Arial" w:hAnsi="Arial" w:cs="Arial"/>
          <w:sz w:val="20"/>
          <w:szCs w:val="20"/>
        </w:rPr>
        <w:t>ere are concerns that unnecessary use will</w:t>
      </w:r>
      <w:r w:rsidR="004042A2" w:rsidRPr="00956A14">
        <w:rPr>
          <w:rFonts w:ascii="Arial" w:hAnsi="Arial" w:cs="Arial"/>
          <w:sz w:val="20"/>
          <w:szCs w:val="20"/>
        </w:rPr>
        <w:t xml:space="preserve"> increase health care costs and expose patients to unnecessary rad</w:t>
      </w:r>
      <w:r w:rsidR="00D2393A">
        <w:rPr>
          <w:rFonts w:ascii="Arial" w:hAnsi="Arial" w:cs="Arial"/>
          <w:sz w:val="20"/>
          <w:szCs w:val="20"/>
        </w:rPr>
        <w:t xml:space="preserve">iation </w:t>
      </w:r>
      <w:r w:rsidR="00D2393A">
        <w:rPr>
          <w:rFonts w:ascii="Arial" w:hAnsi="Arial" w:cs="Arial"/>
          <w:sz w:val="20"/>
          <w:szCs w:val="20"/>
        </w:rPr>
        <w:fldChar w:fldCharType="begin"/>
      </w:r>
      <w:r w:rsidR="008054AC">
        <w:rPr>
          <w:rFonts w:ascii="Arial" w:hAnsi="Arial" w:cs="Arial"/>
          <w:sz w:val="20"/>
          <w:szCs w:val="20"/>
        </w:rPr>
        <w:instrText xml:space="preserve"> ADDIN EN.CITE &lt;EndNote&gt;&lt;Cite&gt;&lt;RecNum&gt;2521&lt;/RecNum&gt;&lt;DisplayText&gt;(41)&lt;/DisplayText&gt;&lt;record&gt;&lt;rec-number&gt;2521&lt;/rec-number&gt;&lt;foreign-keys&gt;&lt;key app="EN" db-id="tztewz5eed050ueewv75axahvav02sewvwrv" timestamp="1520423754"&gt;2521&lt;/key&gt;&lt;/foreign-keys&gt;&lt;ref-type name="Journal Article"&gt;17&lt;/ref-type&gt;&lt;contributors&gt;&lt;/contributors&gt;&lt;titles&gt;&lt;title&gt;Kendall D, Quill E. Reduce Unnecessary Radiological Exams. Available at URL: http://www.thirdway.org/report/reduce-unnecessary-radiological-exams&lt;/title&gt;&lt;/titles&gt;&lt;dates&gt;&lt;/dates&gt;&lt;urls&gt;&lt;/urls&gt;&lt;/record&gt;&lt;/Cite&gt;&lt;/EndNote&gt;</w:instrText>
      </w:r>
      <w:r w:rsidR="00D2393A">
        <w:rPr>
          <w:rFonts w:ascii="Arial" w:hAnsi="Arial" w:cs="Arial"/>
          <w:sz w:val="20"/>
          <w:szCs w:val="20"/>
        </w:rPr>
        <w:fldChar w:fldCharType="separate"/>
      </w:r>
      <w:r w:rsidR="008054AC">
        <w:rPr>
          <w:rFonts w:ascii="Arial" w:hAnsi="Arial" w:cs="Arial"/>
          <w:noProof/>
          <w:sz w:val="20"/>
          <w:szCs w:val="20"/>
        </w:rPr>
        <w:t>(41)</w:t>
      </w:r>
      <w:r w:rsidR="00D2393A">
        <w:rPr>
          <w:rFonts w:ascii="Arial" w:hAnsi="Arial" w:cs="Arial"/>
          <w:sz w:val="20"/>
          <w:szCs w:val="20"/>
        </w:rPr>
        <w:fldChar w:fldCharType="end"/>
      </w:r>
      <w:r w:rsidR="004042A2" w:rsidRPr="00956A14">
        <w:rPr>
          <w:rFonts w:ascii="Arial" w:hAnsi="Arial" w:cs="Arial"/>
          <w:sz w:val="20"/>
          <w:szCs w:val="20"/>
        </w:rPr>
        <w:t xml:space="preserve">. This </w:t>
      </w:r>
      <w:r w:rsidR="00546C16">
        <w:rPr>
          <w:rFonts w:ascii="Arial" w:hAnsi="Arial" w:cs="Arial"/>
          <w:sz w:val="20"/>
          <w:szCs w:val="20"/>
        </w:rPr>
        <w:t xml:space="preserve">is an area </w:t>
      </w:r>
      <w:r w:rsidR="008E61C8">
        <w:rPr>
          <w:rFonts w:ascii="Arial" w:hAnsi="Arial" w:cs="Arial"/>
          <w:sz w:val="20"/>
          <w:szCs w:val="20"/>
        </w:rPr>
        <w:t xml:space="preserve">we will be </w:t>
      </w:r>
      <w:r w:rsidR="00546C16">
        <w:rPr>
          <w:rFonts w:ascii="Arial" w:hAnsi="Arial" w:cs="Arial"/>
          <w:sz w:val="20"/>
          <w:szCs w:val="20"/>
        </w:rPr>
        <w:t>research</w:t>
      </w:r>
      <w:r w:rsidR="008E61C8">
        <w:rPr>
          <w:rFonts w:ascii="Arial" w:hAnsi="Arial" w:cs="Arial"/>
          <w:sz w:val="20"/>
          <w:szCs w:val="20"/>
        </w:rPr>
        <w:t>ing</w:t>
      </w:r>
      <w:r w:rsidR="00546C16">
        <w:rPr>
          <w:rFonts w:ascii="Arial" w:hAnsi="Arial" w:cs="Arial"/>
          <w:sz w:val="20"/>
          <w:szCs w:val="20"/>
        </w:rPr>
        <w:t xml:space="preserve"> further in the future along with researching v</w:t>
      </w:r>
      <w:r w:rsidR="004042A2" w:rsidRPr="00956A14">
        <w:rPr>
          <w:rFonts w:ascii="Arial" w:hAnsi="Arial" w:cs="Arial"/>
          <w:sz w:val="20"/>
          <w:szCs w:val="20"/>
        </w:rPr>
        <w:t xml:space="preserve">ariations in the cost of radiologic and laboratory </w:t>
      </w:r>
      <w:r w:rsidR="00546C16">
        <w:rPr>
          <w:rFonts w:ascii="Arial" w:hAnsi="Arial" w:cs="Arial"/>
          <w:sz w:val="20"/>
          <w:szCs w:val="20"/>
        </w:rPr>
        <w:t>examinations between sectors</w:t>
      </w:r>
      <w:r w:rsidR="008E61C8">
        <w:rPr>
          <w:rFonts w:ascii="Arial" w:hAnsi="Arial" w:cs="Arial"/>
          <w:sz w:val="20"/>
          <w:szCs w:val="20"/>
        </w:rPr>
        <w:t xml:space="preserve"> to guide future policy</w:t>
      </w:r>
      <w:r w:rsidR="00546C16">
        <w:rPr>
          <w:rFonts w:ascii="Arial" w:hAnsi="Arial" w:cs="Arial"/>
          <w:sz w:val="20"/>
          <w:szCs w:val="20"/>
        </w:rPr>
        <w:t xml:space="preserve">. Other authors have also shown </w:t>
      </w:r>
      <w:r w:rsidR="00300DDF">
        <w:rPr>
          <w:rFonts w:ascii="Arial" w:hAnsi="Arial" w:cs="Arial"/>
          <w:sz w:val="20"/>
          <w:szCs w:val="20"/>
        </w:rPr>
        <w:t xml:space="preserve">that </w:t>
      </w:r>
      <w:r w:rsidR="00CA6AB4" w:rsidRPr="00956A14">
        <w:rPr>
          <w:rFonts w:ascii="Arial" w:hAnsi="Arial" w:cs="Arial"/>
          <w:sz w:val="20"/>
          <w:szCs w:val="20"/>
        </w:rPr>
        <w:t xml:space="preserve">government and teaching hospitals charged less than </w:t>
      </w:r>
      <w:r w:rsidR="00407F79" w:rsidRPr="00956A14">
        <w:rPr>
          <w:rFonts w:ascii="Arial" w:hAnsi="Arial" w:cs="Arial"/>
          <w:sz w:val="20"/>
          <w:szCs w:val="20"/>
        </w:rPr>
        <w:t xml:space="preserve">other hospitals for blood tests </w:t>
      </w:r>
      <w:r>
        <w:rPr>
          <w:rFonts w:ascii="Arial" w:hAnsi="Arial" w:cs="Arial"/>
          <w:sz w:val="20"/>
          <w:szCs w:val="20"/>
        </w:rPr>
        <w:fldChar w:fldCharType="begin">
          <w:fldData xml:space="preserve">PEVuZE5vdGU+PENpdGU+PEF1dGhvcj5Ic2lhPC9BdXRob3I+PFllYXI+MjAxNDwvWWVhcj48UmVj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</w:fldData>
        </w:fldChar>
      </w:r>
      <w:r w:rsidR="008054AC">
        <w:rPr>
          <w:rFonts w:ascii="Arial" w:hAnsi="Arial" w:cs="Arial"/>
          <w:sz w:val="20"/>
          <w:szCs w:val="20"/>
        </w:rPr>
        <w:instrText xml:space="preserve"> ADDIN EN.CITE </w:instrText>
      </w:r>
      <w:r w:rsidR="008054AC">
        <w:rPr>
          <w:rFonts w:ascii="Arial" w:hAnsi="Arial" w:cs="Arial"/>
          <w:sz w:val="20"/>
          <w:szCs w:val="20"/>
        </w:rPr>
        <w:fldChar w:fldCharType="begin">
          <w:fldData xml:space="preserve">PEVuZE5vdGU+PENpdGU+PEF1dGhvcj5Ic2lhPC9BdXRob3I+PFllYXI+MjAxNDwvWWVhcj48UmVj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</w:fldData>
        </w:fldChar>
      </w:r>
      <w:r w:rsidR="008054AC">
        <w:rPr>
          <w:rFonts w:ascii="Arial" w:hAnsi="Arial" w:cs="Arial"/>
          <w:sz w:val="20"/>
          <w:szCs w:val="20"/>
        </w:rPr>
        <w:instrText xml:space="preserve"> ADDIN EN.CITE.DATA </w:instrText>
      </w:r>
      <w:r w:rsidR="008054AC">
        <w:rPr>
          <w:rFonts w:ascii="Arial" w:hAnsi="Arial" w:cs="Arial"/>
          <w:sz w:val="20"/>
          <w:szCs w:val="20"/>
        </w:rPr>
      </w:r>
      <w:r w:rsidR="008054AC">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8054AC">
        <w:rPr>
          <w:rFonts w:ascii="Arial" w:hAnsi="Arial" w:cs="Arial"/>
          <w:noProof/>
          <w:sz w:val="20"/>
          <w:szCs w:val="20"/>
        </w:rPr>
        <w:t>(42)</w:t>
      </w:r>
      <w:r>
        <w:rPr>
          <w:rFonts w:ascii="Arial" w:hAnsi="Arial" w:cs="Arial"/>
          <w:sz w:val="20"/>
          <w:szCs w:val="20"/>
        </w:rPr>
        <w:fldChar w:fldCharType="end"/>
      </w:r>
      <w:r>
        <w:rPr>
          <w:rFonts w:ascii="Arial" w:hAnsi="Arial" w:cs="Arial"/>
          <w:sz w:val="20"/>
          <w:szCs w:val="20"/>
        </w:rPr>
        <w:t>.</w:t>
      </w:r>
    </w:p>
    <w:p w14:paraId="044BE5E4" w14:textId="77777777" w:rsidR="00F22F29" w:rsidRPr="00956A14" w:rsidRDefault="00F22F29" w:rsidP="00956A14">
      <w:pPr>
        <w:pStyle w:val="NoSpacing"/>
        <w:rPr>
          <w:rFonts w:ascii="Arial" w:hAnsi="Arial" w:cs="Arial"/>
          <w:sz w:val="20"/>
          <w:szCs w:val="20"/>
        </w:rPr>
      </w:pPr>
    </w:p>
    <w:p w14:paraId="16C6724F" w14:textId="32F21404" w:rsidR="002C09BF" w:rsidRPr="00956A14" w:rsidRDefault="00AE727D" w:rsidP="00956A14">
      <w:pPr>
        <w:pStyle w:val="NoSpacing"/>
        <w:rPr>
          <w:rFonts w:ascii="Arial" w:hAnsi="Arial" w:cs="Arial"/>
          <w:sz w:val="20"/>
          <w:szCs w:val="20"/>
        </w:rPr>
      </w:pPr>
      <w:bookmarkStart w:id="12" w:name="_Hlk511019935"/>
      <w:r w:rsidRPr="00956A14">
        <w:rPr>
          <w:rFonts w:ascii="Arial" w:hAnsi="Arial" w:cs="Arial"/>
          <w:sz w:val="20"/>
          <w:szCs w:val="20"/>
        </w:rPr>
        <w:t xml:space="preserve">Overall, the cost of treatment of cancer patients is </w:t>
      </w:r>
      <w:r w:rsidR="002C09BF" w:rsidRPr="00956A14">
        <w:rPr>
          <w:rFonts w:ascii="Arial" w:hAnsi="Arial" w:cs="Arial"/>
          <w:sz w:val="20"/>
          <w:szCs w:val="20"/>
        </w:rPr>
        <w:t xml:space="preserve">prohibitively </w:t>
      </w:r>
      <w:r w:rsidRPr="00956A14">
        <w:rPr>
          <w:rFonts w:ascii="Arial" w:hAnsi="Arial" w:cs="Arial"/>
          <w:sz w:val="20"/>
          <w:szCs w:val="20"/>
        </w:rPr>
        <w:t>high</w:t>
      </w:r>
      <w:r w:rsidR="008E61C8">
        <w:rPr>
          <w:rFonts w:ascii="Arial" w:hAnsi="Arial" w:cs="Arial"/>
          <w:sz w:val="20"/>
          <w:szCs w:val="20"/>
        </w:rPr>
        <w:t xml:space="preserve"> for most patients in Kenya</w:t>
      </w:r>
      <w:r w:rsidRPr="00956A14">
        <w:rPr>
          <w:rFonts w:ascii="Arial" w:hAnsi="Arial" w:cs="Arial"/>
          <w:sz w:val="20"/>
          <w:szCs w:val="20"/>
        </w:rPr>
        <w:t xml:space="preserve">. </w:t>
      </w:r>
      <w:r w:rsidR="002C09BF" w:rsidRPr="00956A14">
        <w:rPr>
          <w:rFonts w:ascii="Arial" w:hAnsi="Arial" w:cs="Arial"/>
          <w:sz w:val="20"/>
          <w:szCs w:val="20"/>
        </w:rPr>
        <w:t xml:space="preserve">Kenya is a </w:t>
      </w:r>
      <w:proofErr w:type="gramStart"/>
      <w:r w:rsidR="002C09BF" w:rsidRPr="00956A14">
        <w:rPr>
          <w:rFonts w:ascii="Arial" w:hAnsi="Arial" w:cs="Arial"/>
          <w:sz w:val="20"/>
          <w:szCs w:val="20"/>
        </w:rPr>
        <w:t>low income</w:t>
      </w:r>
      <w:proofErr w:type="gramEnd"/>
      <w:r w:rsidR="002C09BF" w:rsidRPr="00956A14">
        <w:rPr>
          <w:rFonts w:ascii="Arial" w:hAnsi="Arial" w:cs="Arial"/>
          <w:sz w:val="20"/>
          <w:szCs w:val="20"/>
        </w:rPr>
        <w:t xml:space="preserve"> country, where four out of ten people live below the poverty line, according to the World Ban</w:t>
      </w:r>
      <w:r w:rsidR="00F22F29">
        <w:rPr>
          <w:rFonts w:ascii="Arial" w:hAnsi="Arial" w:cs="Arial"/>
          <w:sz w:val="20"/>
          <w:szCs w:val="20"/>
        </w:rPr>
        <w:t>k. Currently,</w:t>
      </w:r>
      <w:r w:rsidR="002C09BF" w:rsidRPr="00956A14">
        <w:rPr>
          <w:rFonts w:ascii="Arial" w:hAnsi="Arial" w:cs="Arial"/>
          <w:sz w:val="20"/>
          <w:szCs w:val="20"/>
        </w:rPr>
        <w:t xml:space="preserve"> the Kenyan healthcare system relies</w:t>
      </w:r>
      <w:r w:rsidR="00F22F29">
        <w:rPr>
          <w:rFonts w:ascii="Arial" w:hAnsi="Arial" w:cs="Arial"/>
          <w:sz w:val="20"/>
          <w:szCs w:val="20"/>
        </w:rPr>
        <w:t xml:space="preserve"> heavily </w:t>
      </w:r>
      <w:r w:rsidR="002C09BF" w:rsidRPr="00956A14">
        <w:rPr>
          <w:rFonts w:ascii="Arial" w:hAnsi="Arial" w:cs="Arial"/>
          <w:sz w:val="20"/>
          <w:szCs w:val="20"/>
        </w:rPr>
        <w:t xml:space="preserve">on out of pocket payments for healthcare </w:t>
      </w:r>
      <w:r w:rsidR="00F22F29">
        <w:rPr>
          <w:rFonts w:ascii="Arial" w:hAnsi="Arial" w:cs="Arial"/>
          <w:sz w:val="20"/>
          <w:szCs w:val="20"/>
        </w:rPr>
        <w:fldChar w:fldCharType="begin"/>
      </w:r>
      <w:r w:rsidR="00DD7106">
        <w:rPr>
          <w:rFonts w:ascii="Arial" w:hAnsi="Arial" w:cs="Arial"/>
          <w:sz w:val="20"/>
          <w:szCs w:val="20"/>
        </w:rPr>
        <w:instrText xml:space="preserve"> ADDIN EN.CITE &lt;EndNote&gt;&lt;Cite&gt;&lt;Author&gt;Chuma&lt;/Author&gt;&lt;Year&gt;2011&lt;/Year&gt;&lt;RecNum&gt;2393&lt;/RecNum&gt;&lt;DisplayText&gt;(14)&lt;/DisplayText&gt;&lt;record&gt;&lt;rec-number&gt;2393&lt;/rec-number&gt;&lt;foreign-keys&gt;&lt;key app="EN" db-id="tztewz5eed050ueewv75axahvav02sewvwrv" timestamp="1518031846"&gt;2393&lt;/key&gt;&lt;/foreign-keys&gt;&lt;ref-type name="Journal Article"&gt;17&lt;/ref-type&gt;&lt;contributors&gt;&lt;authors&gt;&lt;author&gt;Chuma, J.&lt;/author&gt;&lt;author&gt;Okungu, V.&lt;/author&gt;&lt;/authors&gt;&lt;/contributors&gt;&lt;auth-address&gt;Kenya Medical Research Institute-Wellcome Trust Research Programme, P,O Box 230, Kilifi, Kenya. jchuma@kilifi.kemri-wellcome.org.&lt;/auth-address&gt;&lt;titles&gt;&lt;title&gt;Viewing the Kenyan health system through an equity lens: implications for universal coverage&lt;/title&gt;&lt;secondary-title&gt;Int J Equity Health&lt;/secondary-title&gt;&lt;alt-title&gt;International journal for equity in health&lt;/alt-title&gt;&lt;/titles&gt;&lt;alt-periodical&gt;&lt;full-title&gt;International Journal for Equity in Health&lt;/full-title&gt;&lt;/alt-periodical&gt;&lt;pages&gt;22&lt;/pages&gt;&lt;volume&gt;10&lt;/volume&gt;&lt;edition&gt;2011/05/27&lt;/edition&gt;&lt;dates&gt;&lt;year&gt;2011&lt;/year&gt;&lt;pub-dates&gt;&lt;date&gt;May 26&lt;/date&gt;&lt;/pub-dates&gt;&lt;/dates&gt;&lt;isbn&gt;1475-9276&lt;/isbn&gt;&lt;accession-num&gt;21612669&lt;/accession-num&gt;&lt;urls&gt;&lt;/urls&gt;&lt;custom2&gt;PMC3129586&lt;/custom2&gt;&lt;electronic-resource-num&gt;10.1186/1475-9276-10-22&lt;/electronic-resource-num&gt;&lt;remote-database-provider&gt;NLM&lt;/remote-database-provider&gt;&lt;language&gt;eng&lt;/language&gt;&lt;/record&gt;&lt;/Cite&gt;&lt;/EndNote&gt;</w:instrText>
      </w:r>
      <w:r w:rsidR="00F22F29">
        <w:rPr>
          <w:rFonts w:ascii="Arial" w:hAnsi="Arial" w:cs="Arial"/>
          <w:sz w:val="20"/>
          <w:szCs w:val="20"/>
        </w:rPr>
        <w:fldChar w:fldCharType="separate"/>
      </w:r>
      <w:r w:rsidR="00DD7106">
        <w:rPr>
          <w:rFonts w:ascii="Arial" w:hAnsi="Arial" w:cs="Arial"/>
          <w:noProof/>
          <w:sz w:val="20"/>
          <w:szCs w:val="20"/>
        </w:rPr>
        <w:t>(14)</w:t>
      </w:r>
      <w:r w:rsidR="00F22F29">
        <w:rPr>
          <w:rFonts w:ascii="Arial" w:hAnsi="Arial" w:cs="Arial"/>
          <w:sz w:val="20"/>
          <w:szCs w:val="20"/>
        </w:rPr>
        <w:fldChar w:fldCharType="end"/>
      </w:r>
      <w:r w:rsidR="008E61C8">
        <w:rPr>
          <w:rFonts w:ascii="Arial" w:hAnsi="Arial" w:cs="Arial"/>
          <w:sz w:val="20"/>
          <w:szCs w:val="20"/>
        </w:rPr>
        <w:t xml:space="preserve">, although there are moves towards universal healthcare </w:t>
      </w:r>
      <w:r w:rsidR="008E61C8">
        <w:rPr>
          <w:rFonts w:ascii="Arial" w:hAnsi="Arial" w:cs="Arial"/>
          <w:sz w:val="20"/>
          <w:szCs w:val="20"/>
        </w:rPr>
        <w:fldChar w:fldCharType="begin"/>
      </w:r>
      <w:r w:rsidR="008E61C8">
        <w:rPr>
          <w:rFonts w:ascii="Arial" w:hAnsi="Arial" w:cs="Arial"/>
          <w:sz w:val="20"/>
          <w:szCs w:val="20"/>
        </w:rPr>
        <w:instrText xml:space="preserve"> ADDIN EN.CITE &lt;EndNote&gt;&lt;Cite&gt;&lt;Year&gt;2018&lt;/Year&gt;&lt;RecNum&gt;2604&lt;/RecNum&gt;&lt;DisplayText&gt;(4)&lt;/DisplayText&gt;&lt;record&gt;&lt;rec-number&gt;2604&lt;/rec-number&gt;&lt;foreign-keys&gt;&lt;key app="EN" db-id="tztewz5eed050ueewv75axahvav02sewvwrv" timestamp="1523204966"&gt;2604&lt;/key&gt;&lt;/foreign-keys&gt;&lt;ref-type name="Journal Article"&gt;17&lt;/ref-type&gt;&lt;contributors&gt;&lt;/contributors&gt;&lt;titles&gt;&lt;title&gt;Anderson T. Taking up Africa’s cancer challenge. Botswana, Kenya and Rwanda have started to provide cancer care in their national efforts to achieve universal coverage of health services. &lt;/title&gt;&lt;secondary-title&gt;Bull World Health Organ &lt;/secondary-title&gt;&lt;/titles&gt;&lt;periodical&gt;&lt;full-title&gt;Bull World Health Organ&lt;/full-title&gt;&lt;/periodical&gt;&lt;pages&gt;229-230&lt;/pages&gt;&lt;volume&gt;96&lt;/volume&gt;&lt;dates&gt;&lt;year&gt;2018&lt;/year&gt;&lt;/dates&gt;&lt;urls&gt;&lt;/urls&gt;&lt;/record&gt;&lt;/Cite&gt;&lt;/EndNote&gt;</w:instrText>
      </w:r>
      <w:r w:rsidR="008E61C8">
        <w:rPr>
          <w:rFonts w:ascii="Arial" w:hAnsi="Arial" w:cs="Arial"/>
          <w:sz w:val="20"/>
          <w:szCs w:val="20"/>
        </w:rPr>
        <w:fldChar w:fldCharType="separate"/>
      </w:r>
      <w:r w:rsidR="008E61C8">
        <w:rPr>
          <w:rFonts w:ascii="Arial" w:hAnsi="Arial" w:cs="Arial"/>
          <w:noProof/>
          <w:sz w:val="20"/>
          <w:szCs w:val="20"/>
        </w:rPr>
        <w:t>(4)</w:t>
      </w:r>
      <w:r w:rsidR="008E61C8">
        <w:rPr>
          <w:rFonts w:ascii="Arial" w:hAnsi="Arial" w:cs="Arial"/>
          <w:sz w:val="20"/>
          <w:szCs w:val="20"/>
        </w:rPr>
        <w:fldChar w:fldCharType="end"/>
      </w:r>
      <w:r w:rsidR="002C09BF" w:rsidRPr="00956A14">
        <w:rPr>
          <w:rFonts w:ascii="Arial" w:hAnsi="Arial" w:cs="Arial"/>
          <w:sz w:val="20"/>
          <w:szCs w:val="20"/>
        </w:rPr>
        <w:t>. For this reason, patient</w:t>
      </w:r>
      <w:r w:rsidR="00F22F29">
        <w:rPr>
          <w:rFonts w:ascii="Arial" w:hAnsi="Arial" w:cs="Arial"/>
          <w:sz w:val="20"/>
          <w:szCs w:val="20"/>
        </w:rPr>
        <w:t xml:space="preserve">s may not be able to afford </w:t>
      </w:r>
      <w:r w:rsidR="002C09BF" w:rsidRPr="00956A14">
        <w:rPr>
          <w:rFonts w:ascii="Arial" w:hAnsi="Arial" w:cs="Arial"/>
          <w:sz w:val="20"/>
          <w:szCs w:val="20"/>
        </w:rPr>
        <w:t>expensive chemotherapy, surgical and radiotherapy procedures and may defau</w:t>
      </w:r>
      <w:r w:rsidR="00F22F29">
        <w:rPr>
          <w:rFonts w:ascii="Arial" w:hAnsi="Arial" w:cs="Arial"/>
          <w:sz w:val="20"/>
          <w:szCs w:val="20"/>
        </w:rPr>
        <w:t xml:space="preserve">lt </w:t>
      </w:r>
      <w:r w:rsidR="008E61C8">
        <w:rPr>
          <w:rFonts w:ascii="Arial" w:hAnsi="Arial" w:cs="Arial"/>
          <w:sz w:val="20"/>
          <w:szCs w:val="20"/>
        </w:rPr>
        <w:t>o</w:t>
      </w:r>
      <w:r w:rsidR="00F22F29">
        <w:rPr>
          <w:rFonts w:ascii="Arial" w:hAnsi="Arial" w:cs="Arial"/>
          <w:sz w:val="20"/>
          <w:szCs w:val="20"/>
        </w:rPr>
        <w:t xml:space="preserve">n their treatment, negatively </w:t>
      </w:r>
      <w:r w:rsidR="002C09BF" w:rsidRPr="00956A14">
        <w:rPr>
          <w:rFonts w:ascii="Arial" w:hAnsi="Arial" w:cs="Arial"/>
          <w:sz w:val="20"/>
          <w:szCs w:val="20"/>
        </w:rPr>
        <w:t>impact</w:t>
      </w:r>
      <w:r w:rsidR="00F22F29">
        <w:rPr>
          <w:rFonts w:ascii="Arial" w:hAnsi="Arial" w:cs="Arial"/>
          <w:sz w:val="20"/>
          <w:szCs w:val="20"/>
        </w:rPr>
        <w:t xml:space="preserve">ing on their outcome.  However, </w:t>
      </w:r>
      <w:r w:rsidR="002C09BF" w:rsidRPr="00956A14">
        <w:rPr>
          <w:rFonts w:ascii="Arial" w:hAnsi="Arial" w:cs="Arial"/>
          <w:sz w:val="20"/>
          <w:szCs w:val="20"/>
        </w:rPr>
        <w:t xml:space="preserve">The Ministry of </w:t>
      </w:r>
      <w:r w:rsidR="008E61C8">
        <w:rPr>
          <w:rFonts w:ascii="Arial" w:hAnsi="Arial" w:cs="Arial"/>
          <w:sz w:val="20"/>
          <w:szCs w:val="20"/>
        </w:rPr>
        <w:t>H</w:t>
      </w:r>
      <w:r w:rsidR="002C09BF" w:rsidRPr="00956A14">
        <w:rPr>
          <w:rFonts w:ascii="Arial" w:hAnsi="Arial" w:cs="Arial"/>
          <w:sz w:val="20"/>
          <w:szCs w:val="20"/>
        </w:rPr>
        <w:t xml:space="preserve">ealth is </w:t>
      </w:r>
      <w:r w:rsidR="008E61C8">
        <w:rPr>
          <w:rFonts w:ascii="Arial" w:hAnsi="Arial" w:cs="Arial"/>
          <w:sz w:val="20"/>
          <w:szCs w:val="20"/>
        </w:rPr>
        <w:t xml:space="preserve">currently </w:t>
      </w:r>
      <w:r w:rsidR="002C09BF" w:rsidRPr="00956A14">
        <w:rPr>
          <w:rFonts w:ascii="Arial" w:hAnsi="Arial" w:cs="Arial"/>
          <w:sz w:val="20"/>
          <w:szCs w:val="20"/>
        </w:rPr>
        <w:t>underfun</w:t>
      </w:r>
      <w:r w:rsidR="00F22F29">
        <w:rPr>
          <w:rFonts w:ascii="Arial" w:hAnsi="Arial" w:cs="Arial"/>
          <w:sz w:val="20"/>
          <w:szCs w:val="20"/>
        </w:rPr>
        <w:t xml:space="preserve">ded and cannot </w:t>
      </w:r>
      <w:r w:rsidR="00CF1A59">
        <w:rPr>
          <w:rFonts w:ascii="Arial" w:hAnsi="Arial" w:cs="Arial"/>
          <w:sz w:val="20"/>
          <w:szCs w:val="20"/>
        </w:rPr>
        <w:t>pay for</w:t>
      </w:r>
      <w:r w:rsidR="00F22F29">
        <w:rPr>
          <w:rFonts w:ascii="Arial" w:hAnsi="Arial" w:cs="Arial"/>
          <w:sz w:val="20"/>
          <w:szCs w:val="20"/>
        </w:rPr>
        <w:t xml:space="preserve"> the </w:t>
      </w:r>
      <w:r w:rsidR="002C09BF" w:rsidRPr="00956A14">
        <w:rPr>
          <w:rFonts w:ascii="Arial" w:hAnsi="Arial" w:cs="Arial"/>
          <w:sz w:val="20"/>
          <w:szCs w:val="20"/>
        </w:rPr>
        <w:t>costs of all patients</w:t>
      </w:r>
      <w:r w:rsidR="00F22F29">
        <w:rPr>
          <w:rFonts w:ascii="Arial" w:hAnsi="Arial" w:cs="Arial"/>
          <w:sz w:val="20"/>
          <w:szCs w:val="20"/>
        </w:rPr>
        <w:t xml:space="preserve"> with cancer</w:t>
      </w:r>
      <w:r w:rsidR="008E61C8">
        <w:rPr>
          <w:rFonts w:ascii="Arial" w:hAnsi="Arial" w:cs="Arial"/>
          <w:sz w:val="20"/>
          <w:szCs w:val="20"/>
        </w:rPr>
        <w:t xml:space="preserve"> although there are ongoing moves to improve the availability of facilities and personnel </w:t>
      </w:r>
      <w:r w:rsidR="008E61C8">
        <w:rPr>
          <w:rFonts w:ascii="Arial" w:hAnsi="Arial" w:cs="Arial"/>
          <w:sz w:val="20"/>
          <w:szCs w:val="20"/>
        </w:rPr>
        <w:fldChar w:fldCharType="begin"/>
      </w:r>
      <w:r w:rsidR="008E61C8">
        <w:rPr>
          <w:rFonts w:ascii="Arial" w:hAnsi="Arial" w:cs="Arial"/>
          <w:sz w:val="20"/>
          <w:szCs w:val="20"/>
        </w:rPr>
        <w:instrText xml:space="preserve"> ADDIN EN.CITE &lt;EndNote&gt;&lt;Cite&gt;&lt;Year&gt;2018&lt;/Year&gt;&lt;RecNum&gt;2604&lt;/RecNum&gt;&lt;DisplayText&gt;(4)&lt;/DisplayText&gt;&lt;record&gt;&lt;rec-number&gt;2604&lt;/rec-number&gt;&lt;foreign-keys&gt;&lt;key app="EN" db-id="tztewz5eed050ueewv75axahvav02sewvwrv" timestamp="1523204966"&gt;2604&lt;/key&gt;&lt;/foreign-keys&gt;&lt;ref-type name="Journal Article"&gt;17&lt;/ref-type&gt;&lt;contributors&gt;&lt;/contributors&gt;&lt;titles&gt;&lt;title&gt;Anderson T. Taking up Africa’s cancer challenge. Botswana, Kenya and Rwanda have started to provide cancer care in their national efforts to achieve universal coverage of health services. &lt;/title&gt;&lt;secondary-title&gt;Bull World Health Organ &lt;/secondary-title&gt;&lt;/titles&gt;&lt;periodical&gt;&lt;full-title&gt;Bull World Health Organ&lt;/full-title&gt;&lt;/periodical&gt;&lt;pages&gt;229-230&lt;/pages&gt;&lt;volume&gt;96&lt;/volume&gt;&lt;dates&gt;&lt;year&gt;2018&lt;/year&gt;&lt;/dates&gt;&lt;urls&gt;&lt;/urls&gt;&lt;/record&gt;&lt;/Cite&gt;&lt;/EndNote&gt;</w:instrText>
      </w:r>
      <w:r w:rsidR="008E61C8">
        <w:rPr>
          <w:rFonts w:ascii="Arial" w:hAnsi="Arial" w:cs="Arial"/>
          <w:sz w:val="20"/>
          <w:szCs w:val="20"/>
        </w:rPr>
        <w:fldChar w:fldCharType="separate"/>
      </w:r>
      <w:r w:rsidR="008E61C8">
        <w:rPr>
          <w:rFonts w:ascii="Arial" w:hAnsi="Arial" w:cs="Arial"/>
          <w:noProof/>
          <w:sz w:val="20"/>
          <w:szCs w:val="20"/>
        </w:rPr>
        <w:t>(4)</w:t>
      </w:r>
      <w:r w:rsidR="008E61C8">
        <w:rPr>
          <w:rFonts w:ascii="Arial" w:hAnsi="Arial" w:cs="Arial"/>
          <w:sz w:val="20"/>
          <w:szCs w:val="20"/>
        </w:rPr>
        <w:fldChar w:fldCharType="end"/>
      </w:r>
      <w:r w:rsidR="002C09BF" w:rsidRPr="00956A14">
        <w:rPr>
          <w:rFonts w:ascii="Arial" w:hAnsi="Arial" w:cs="Arial"/>
          <w:sz w:val="20"/>
          <w:szCs w:val="20"/>
        </w:rPr>
        <w:t xml:space="preserve">. The National Health Insurance Fund (NHIF) pays for some costs of patients, but only caters for inpatient hospital stay. Some hospitals, </w:t>
      </w:r>
      <w:r w:rsidR="00F22F29">
        <w:rPr>
          <w:rFonts w:ascii="Arial" w:hAnsi="Arial" w:cs="Arial"/>
          <w:sz w:val="20"/>
          <w:szCs w:val="20"/>
        </w:rPr>
        <w:t xml:space="preserve">including </w:t>
      </w:r>
      <w:r w:rsidR="002C09BF" w:rsidRPr="00956A14">
        <w:rPr>
          <w:rFonts w:ascii="Arial" w:hAnsi="Arial" w:cs="Arial"/>
          <w:sz w:val="20"/>
          <w:szCs w:val="20"/>
        </w:rPr>
        <w:t>Ken</w:t>
      </w:r>
      <w:r w:rsidR="00F22F29">
        <w:rPr>
          <w:rFonts w:ascii="Arial" w:hAnsi="Arial" w:cs="Arial"/>
          <w:sz w:val="20"/>
          <w:szCs w:val="20"/>
        </w:rPr>
        <w:t>yatta National Hospital</w:t>
      </w:r>
      <w:r w:rsidR="002C09BF" w:rsidRPr="00956A14">
        <w:rPr>
          <w:rFonts w:ascii="Arial" w:hAnsi="Arial" w:cs="Arial"/>
          <w:sz w:val="20"/>
          <w:szCs w:val="20"/>
        </w:rPr>
        <w:t xml:space="preserve">, have adopted </w:t>
      </w:r>
      <w:r w:rsidR="00F22F29">
        <w:rPr>
          <w:rFonts w:ascii="Arial" w:hAnsi="Arial" w:cs="Arial"/>
          <w:sz w:val="20"/>
          <w:szCs w:val="20"/>
        </w:rPr>
        <w:t xml:space="preserve">a waiver system to cover </w:t>
      </w:r>
      <w:r w:rsidR="002C09BF" w:rsidRPr="00956A14">
        <w:rPr>
          <w:rFonts w:ascii="Arial" w:hAnsi="Arial" w:cs="Arial"/>
          <w:sz w:val="20"/>
          <w:szCs w:val="20"/>
        </w:rPr>
        <w:t xml:space="preserve">the costs </w:t>
      </w:r>
      <w:r w:rsidR="00F22F29">
        <w:rPr>
          <w:rFonts w:ascii="Arial" w:hAnsi="Arial" w:cs="Arial"/>
          <w:sz w:val="20"/>
          <w:szCs w:val="20"/>
        </w:rPr>
        <w:t>of care for extremely poor patients. T</w:t>
      </w:r>
      <w:r w:rsidR="002C09BF" w:rsidRPr="00956A14">
        <w:rPr>
          <w:rFonts w:ascii="Arial" w:hAnsi="Arial" w:cs="Arial"/>
          <w:sz w:val="20"/>
          <w:szCs w:val="20"/>
        </w:rPr>
        <w:t xml:space="preserve">his still has challenges </w:t>
      </w:r>
      <w:r w:rsidR="00F22F29">
        <w:rPr>
          <w:rFonts w:ascii="Arial" w:hAnsi="Arial" w:cs="Arial"/>
          <w:sz w:val="20"/>
          <w:szCs w:val="20"/>
        </w:rPr>
        <w:t>though as the hospitals</w:t>
      </w:r>
      <w:r w:rsidR="002C09BF" w:rsidRPr="00956A14">
        <w:rPr>
          <w:rFonts w:ascii="Arial" w:hAnsi="Arial" w:cs="Arial"/>
          <w:sz w:val="20"/>
          <w:szCs w:val="20"/>
        </w:rPr>
        <w:t xml:space="preserve"> are not able to cover the costs of a</w:t>
      </w:r>
      <w:r w:rsidR="00DA7E57">
        <w:rPr>
          <w:rFonts w:ascii="Arial" w:hAnsi="Arial" w:cs="Arial"/>
          <w:sz w:val="20"/>
          <w:szCs w:val="20"/>
        </w:rPr>
        <w:t xml:space="preserve">ll patients </w:t>
      </w:r>
      <w:r w:rsidR="00DA7E57">
        <w:rPr>
          <w:rFonts w:ascii="Arial" w:hAnsi="Arial" w:cs="Arial"/>
          <w:sz w:val="20"/>
          <w:szCs w:val="20"/>
        </w:rPr>
        <w:fldChar w:fldCharType="begin"/>
      </w:r>
      <w:r w:rsidR="008054AC">
        <w:rPr>
          <w:rFonts w:ascii="Arial" w:hAnsi="Arial" w:cs="Arial"/>
          <w:sz w:val="20"/>
          <w:szCs w:val="20"/>
        </w:rPr>
        <w:instrText xml:space="preserve"> ADDIN EN.CITE &lt;EndNote&gt;&lt;Cite&gt;&lt;RecNum&gt;2538&lt;/RecNum&gt;&lt;DisplayText&gt;(43)&lt;/DisplayText&gt;&lt;record&gt;&lt;rec-number&gt;2538&lt;/rec-number&gt;&lt;foreign-keys&gt;&lt;key app="EN" db-id="tztewz5eed050ueewv75axahvav02sewvwrv" timestamp="1520929740"&gt;2538&lt;/key&gt;&lt;/foreign-keys&gt;&lt;ref-type name="Journal Article"&gt;17&lt;/ref-type&gt;&lt;contributors&gt;&lt;/contributors&gt;&lt;titles&gt;&lt;title&gt;Kamanda MI. Determinants of factors affecting adherence to radiotherapy treatment among patients with cervical cancer at the MP Shah Hospital. Available at URL: file:///C:/Users/mail/Desktop/My%20documents/Ongoing%20papers/Kenya%20publications/Anti%20cancer%20medicines/Kamanda%20.pdf&lt;/title&gt;&lt;/titles&gt;&lt;dates&gt;&lt;/dates&gt;&lt;urls&gt;&lt;/urls&gt;&lt;/record&gt;&lt;/Cite&gt;&lt;/EndNote&gt;</w:instrText>
      </w:r>
      <w:r w:rsidR="00DA7E57">
        <w:rPr>
          <w:rFonts w:ascii="Arial" w:hAnsi="Arial" w:cs="Arial"/>
          <w:sz w:val="20"/>
          <w:szCs w:val="20"/>
        </w:rPr>
        <w:fldChar w:fldCharType="separate"/>
      </w:r>
      <w:r w:rsidR="008054AC">
        <w:rPr>
          <w:rFonts w:ascii="Arial" w:hAnsi="Arial" w:cs="Arial"/>
          <w:noProof/>
          <w:sz w:val="20"/>
          <w:szCs w:val="20"/>
        </w:rPr>
        <w:t>(43)</w:t>
      </w:r>
      <w:r w:rsidR="00DA7E57">
        <w:rPr>
          <w:rFonts w:ascii="Arial" w:hAnsi="Arial" w:cs="Arial"/>
          <w:sz w:val="20"/>
          <w:szCs w:val="20"/>
        </w:rPr>
        <w:fldChar w:fldCharType="end"/>
      </w:r>
      <w:r w:rsidR="00DA7E57">
        <w:rPr>
          <w:rFonts w:ascii="Arial" w:hAnsi="Arial" w:cs="Arial"/>
          <w:sz w:val="20"/>
          <w:szCs w:val="20"/>
        </w:rPr>
        <w:t>.</w:t>
      </w:r>
      <w:r w:rsidR="002C09BF" w:rsidRPr="00956A14">
        <w:rPr>
          <w:rFonts w:ascii="Arial" w:hAnsi="Arial" w:cs="Arial"/>
          <w:sz w:val="20"/>
          <w:szCs w:val="20"/>
        </w:rPr>
        <w:t xml:space="preserve"> </w:t>
      </w:r>
      <w:r w:rsidR="0033759D">
        <w:rPr>
          <w:rFonts w:ascii="Arial" w:hAnsi="Arial" w:cs="Arial"/>
          <w:sz w:val="20"/>
          <w:szCs w:val="20"/>
        </w:rPr>
        <w:t xml:space="preserve">In addition, there are problems applying the waiver system for </w:t>
      </w:r>
      <w:r w:rsidR="002C09BF" w:rsidRPr="00956A14">
        <w:rPr>
          <w:rFonts w:ascii="Arial" w:hAnsi="Arial" w:cs="Arial"/>
          <w:sz w:val="20"/>
          <w:szCs w:val="20"/>
        </w:rPr>
        <w:t xml:space="preserve">cancer patients since the costs </w:t>
      </w:r>
      <w:r w:rsidR="0033759D">
        <w:rPr>
          <w:rFonts w:ascii="Arial" w:hAnsi="Arial" w:cs="Arial"/>
          <w:sz w:val="20"/>
          <w:szCs w:val="20"/>
        </w:rPr>
        <w:t xml:space="preserve">of treating </w:t>
      </w:r>
      <w:r w:rsidR="008E61C8">
        <w:rPr>
          <w:rFonts w:ascii="Arial" w:hAnsi="Arial" w:cs="Arial"/>
          <w:sz w:val="20"/>
          <w:szCs w:val="20"/>
        </w:rPr>
        <w:t xml:space="preserve">these </w:t>
      </w:r>
      <w:r w:rsidR="0033759D">
        <w:rPr>
          <w:rFonts w:ascii="Arial" w:hAnsi="Arial" w:cs="Arial"/>
          <w:sz w:val="20"/>
          <w:szCs w:val="20"/>
        </w:rPr>
        <w:t xml:space="preserve">patients can be </w:t>
      </w:r>
      <w:r w:rsidR="002C09BF" w:rsidRPr="00956A14">
        <w:rPr>
          <w:rFonts w:ascii="Arial" w:hAnsi="Arial" w:cs="Arial"/>
          <w:sz w:val="20"/>
          <w:szCs w:val="20"/>
        </w:rPr>
        <w:t>very high. This calls for a revision in healthcare financing policies in Kenya to meet the WHO standards for equity in hea</w:t>
      </w:r>
      <w:r w:rsidR="0033759D">
        <w:rPr>
          <w:rFonts w:ascii="Arial" w:hAnsi="Arial" w:cs="Arial"/>
          <w:sz w:val="20"/>
          <w:szCs w:val="20"/>
        </w:rPr>
        <w:t xml:space="preserve">lthcare </w:t>
      </w:r>
      <w:r w:rsidR="0033759D">
        <w:rPr>
          <w:rFonts w:ascii="Arial" w:hAnsi="Arial" w:cs="Arial"/>
          <w:sz w:val="20"/>
          <w:szCs w:val="20"/>
        </w:rPr>
        <w:fldChar w:fldCharType="begin"/>
      </w:r>
      <w:r w:rsidR="00DD7106">
        <w:rPr>
          <w:rFonts w:ascii="Arial" w:hAnsi="Arial" w:cs="Arial"/>
          <w:sz w:val="20"/>
          <w:szCs w:val="20"/>
        </w:rPr>
        <w:instrText xml:space="preserve"> ADDIN EN.CITE &lt;EndNote&gt;&lt;Cite&gt;&lt;Author&gt;Chuma&lt;/Author&gt;&lt;Year&gt;2011&lt;/Year&gt;&lt;RecNum&gt;2393&lt;/RecNum&gt;&lt;DisplayText&gt;(14)&lt;/DisplayText&gt;&lt;record&gt;&lt;rec-number&gt;2393&lt;/rec-number&gt;&lt;foreign-keys&gt;&lt;key app="EN" db-id="tztewz5eed050ueewv75axahvav02sewvwrv" timestamp="1518031846"&gt;2393&lt;/key&gt;&lt;/foreign-keys&gt;&lt;ref-type name="Journal Article"&gt;17&lt;/ref-type&gt;&lt;contributors&gt;&lt;authors&gt;&lt;author&gt;Chuma, J.&lt;/author&gt;&lt;author&gt;Okungu, V.&lt;/author&gt;&lt;/authors&gt;&lt;/contributors&gt;&lt;auth-address&gt;Kenya Medical Research Institute-Wellcome Trust Research Programme, P,O Box 230, Kilifi, Kenya. jchuma@kilifi.kemri-wellcome.org.&lt;/auth-address&gt;&lt;titles&gt;&lt;title&gt;Viewing the Kenyan health system through an equity lens: implications for universal coverage&lt;/title&gt;&lt;secondary-title&gt;Int J Equity Health&lt;/secondary-title&gt;&lt;alt-title&gt;International journal for equity in health&lt;/alt-title&gt;&lt;/titles&gt;&lt;alt-periodical&gt;&lt;full-title&gt;International Journal for Equity in Health&lt;/full-title&gt;&lt;/alt-periodical&gt;&lt;pages&gt;22&lt;/pages&gt;&lt;volume&gt;10&lt;/volume&gt;&lt;edition&gt;2011/05/27&lt;/edition&gt;&lt;dates&gt;&lt;year&gt;2011&lt;/year&gt;&lt;pub-dates&gt;&lt;date&gt;May 26&lt;/date&gt;&lt;/pub-dates&gt;&lt;/dates&gt;&lt;isbn&gt;1475-9276&lt;/isbn&gt;&lt;accession-num&gt;21612669&lt;/accession-num&gt;&lt;urls&gt;&lt;/urls&gt;&lt;custom2&gt;PMC3129586&lt;/custom2&gt;&lt;electronic-resource-num&gt;10.1186/1475-9276-10-22&lt;/electronic-resource-num&gt;&lt;remote-database-provider&gt;NLM&lt;/remote-database-provider&gt;&lt;language&gt;eng&lt;/language&gt;&lt;/record&gt;&lt;/Cite&gt;&lt;/EndNote&gt;</w:instrText>
      </w:r>
      <w:r w:rsidR="0033759D">
        <w:rPr>
          <w:rFonts w:ascii="Arial" w:hAnsi="Arial" w:cs="Arial"/>
          <w:sz w:val="20"/>
          <w:szCs w:val="20"/>
        </w:rPr>
        <w:fldChar w:fldCharType="separate"/>
      </w:r>
      <w:r w:rsidR="00DD7106">
        <w:rPr>
          <w:rFonts w:ascii="Arial" w:hAnsi="Arial" w:cs="Arial"/>
          <w:noProof/>
          <w:sz w:val="20"/>
          <w:szCs w:val="20"/>
        </w:rPr>
        <w:t>(14)</w:t>
      </w:r>
      <w:r w:rsidR="0033759D">
        <w:rPr>
          <w:rFonts w:ascii="Arial" w:hAnsi="Arial" w:cs="Arial"/>
          <w:sz w:val="20"/>
          <w:szCs w:val="20"/>
        </w:rPr>
        <w:fldChar w:fldCharType="end"/>
      </w:r>
      <w:r w:rsidR="008E61C8">
        <w:rPr>
          <w:rFonts w:ascii="Arial" w:hAnsi="Arial" w:cs="Arial"/>
          <w:sz w:val="20"/>
          <w:szCs w:val="20"/>
        </w:rPr>
        <w:t xml:space="preserve"> </w:t>
      </w:r>
      <w:r w:rsidR="007B1B38">
        <w:rPr>
          <w:rFonts w:ascii="Arial" w:hAnsi="Arial" w:cs="Arial"/>
          <w:sz w:val="20"/>
          <w:szCs w:val="20"/>
        </w:rPr>
        <w:t xml:space="preserve">as well as </w:t>
      </w:r>
      <w:r w:rsidR="008E61C8">
        <w:rPr>
          <w:rFonts w:ascii="Arial" w:hAnsi="Arial" w:cs="Arial"/>
          <w:sz w:val="20"/>
          <w:szCs w:val="20"/>
        </w:rPr>
        <w:t xml:space="preserve">Sustainable Development Goal 3.4 </w:t>
      </w:r>
      <w:r w:rsidR="008E61C8">
        <w:rPr>
          <w:rFonts w:ascii="Arial" w:hAnsi="Arial" w:cs="Arial"/>
          <w:sz w:val="20"/>
          <w:szCs w:val="20"/>
        </w:rPr>
        <w:fldChar w:fldCharType="begin"/>
      </w:r>
      <w:r w:rsidR="008E61C8">
        <w:rPr>
          <w:rFonts w:ascii="Arial" w:hAnsi="Arial" w:cs="Arial"/>
          <w:sz w:val="20"/>
          <w:szCs w:val="20"/>
        </w:rPr>
        <w:instrText xml:space="preserve"> ADDIN EN.CITE &lt;EndNote&gt;&lt;Cite&gt;&lt;Year&gt;2018&lt;/Year&gt;&lt;RecNum&gt;2604&lt;/RecNum&gt;&lt;DisplayText&gt;(4)&lt;/DisplayText&gt;&lt;record&gt;&lt;rec-number&gt;2604&lt;/rec-number&gt;&lt;foreign-keys&gt;&lt;key app="EN" db-id="tztewz5eed050ueewv75axahvav02sewvwrv" timestamp="1523204966"&gt;2604&lt;/key&gt;&lt;/foreign-keys&gt;&lt;ref-type name="Journal Article"&gt;17&lt;/ref-type&gt;&lt;contributors&gt;&lt;/contributors&gt;&lt;titles&gt;&lt;title&gt;Anderson T. Taking up Africa’s cancer challenge. Botswana, Kenya and Rwanda have started to provide cancer care in their national efforts to achieve universal coverage of health services. &lt;/title&gt;&lt;secondary-title&gt;Bull World Health Organ &lt;/secondary-title&gt;&lt;/titles&gt;&lt;periodical&gt;&lt;full-title&gt;Bull World Health Organ&lt;/full-title&gt;&lt;/periodical&gt;&lt;pages&gt;229-230&lt;/pages&gt;&lt;volume&gt;96&lt;/volume&gt;&lt;dates&gt;&lt;year&gt;2018&lt;/year&gt;&lt;/dates&gt;&lt;urls&gt;&lt;/urls&gt;&lt;/record&gt;&lt;/Cite&gt;&lt;/EndNote&gt;</w:instrText>
      </w:r>
      <w:r w:rsidR="008E61C8">
        <w:rPr>
          <w:rFonts w:ascii="Arial" w:hAnsi="Arial" w:cs="Arial"/>
          <w:sz w:val="20"/>
          <w:szCs w:val="20"/>
        </w:rPr>
        <w:fldChar w:fldCharType="separate"/>
      </w:r>
      <w:r w:rsidR="008E61C8">
        <w:rPr>
          <w:rFonts w:ascii="Arial" w:hAnsi="Arial" w:cs="Arial"/>
          <w:noProof/>
          <w:sz w:val="20"/>
          <w:szCs w:val="20"/>
        </w:rPr>
        <w:t>(4)</w:t>
      </w:r>
      <w:r w:rsidR="008E61C8">
        <w:rPr>
          <w:rFonts w:ascii="Arial" w:hAnsi="Arial" w:cs="Arial"/>
          <w:sz w:val="20"/>
          <w:szCs w:val="20"/>
        </w:rPr>
        <w:fldChar w:fldCharType="end"/>
      </w:r>
      <w:r w:rsidR="002C09BF" w:rsidRPr="00956A14">
        <w:rPr>
          <w:rFonts w:ascii="Arial" w:hAnsi="Arial" w:cs="Arial"/>
          <w:sz w:val="20"/>
          <w:szCs w:val="20"/>
        </w:rPr>
        <w:t xml:space="preserve">. </w:t>
      </w:r>
      <w:r w:rsidR="00EF298D">
        <w:rPr>
          <w:rFonts w:ascii="Arial" w:hAnsi="Arial" w:cs="Arial"/>
          <w:sz w:val="20"/>
          <w:szCs w:val="20"/>
        </w:rPr>
        <w:t>This</w:t>
      </w:r>
      <w:r w:rsidR="0033759D">
        <w:rPr>
          <w:rFonts w:ascii="Arial" w:hAnsi="Arial" w:cs="Arial"/>
          <w:sz w:val="20"/>
          <w:szCs w:val="20"/>
        </w:rPr>
        <w:t xml:space="preserve"> also calls for </w:t>
      </w:r>
      <w:r w:rsidR="007B1B38">
        <w:rPr>
          <w:rFonts w:ascii="Arial" w:hAnsi="Arial" w:cs="Arial"/>
          <w:sz w:val="20"/>
          <w:szCs w:val="20"/>
        </w:rPr>
        <w:t>initiatives</w:t>
      </w:r>
      <w:r w:rsidR="0033759D">
        <w:rPr>
          <w:rFonts w:ascii="Arial" w:hAnsi="Arial" w:cs="Arial"/>
          <w:sz w:val="20"/>
          <w:szCs w:val="20"/>
        </w:rPr>
        <w:t xml:space="preserve"> to </w:t>
      </w:r>
      <w:r w:rsidR="007B1B38">
        <w:rPr>
          <w:rFonts w:ascii="Arial" w:hAnsi="Arial" w:cs="Arial"/>
          <w:sz w:val="20"/>
          <w:szCs w:val="20"/>
        </w:rPr>
        <w:t xml:space="preserve">obtain </w:t>
      </w:r>
      <w:r w:rsidR="0033759D">
        <w:rPr>
          <w:rFonts w:ascii="Arial" w:hAnsi="Arial" w:cs="Arial"/>
          <w:sz w:val="20"/>
          <w:szCs w:val="20"/>
        </w:rPr>
        <w:t xml:space="preserve">low prices for cancer medicines in Kenya, building on current access initiatives in other disease areas </w:t>
      </w:r>
      <w:r w:rsidR="0033759D">
        <w:rPr>
          <w:rFonts w:ascii="Arial" w:hAnsi="Arial" w:cs="Arial"/>
          <w:sz w:val="20"/>
          <w:szCs w:val="20"/>
        </w:rPr>
        <w:fldChar w:fldCharType="begin"/>
      </w:r>
      <w:r w:rsidR="008054AC">
        <w:rPr>
          <w:rFonts w:ascii="Arial" w:hAnsi="Arial" w:cs="Arial"/>
          <w:sz w:val="20"/>
          <w:szCs w:val="20"/>
        </w:rPr>
        <w:instrText xml:space="preserve"> ADDIN EN.CITE &lt;EndNote&gt;&lt;Cite&gt;&lt;Author&gt;Novartis&lt;/Author&gt;&lt;RecNum&gt;643&lt;/RecNum&gt;&lt;DisplayText&gt;(44)&lt;/DisplayText&gt;&lt;record&gt;&lt;rec-number&gt;643&lt;/rec-number&gt;&lt;foreign-keys&gt;&lt;key app="EN" db-id="tztewz5eed050ueewv75axahvav02sewvwrv" timestamp="1488699064"&gt;643&lt;/key&gt;&lt;/foreign-keys&gt;&lt;ref-type name="Web Page"&gt;12&lt;/ref-type&gt;&lt;contributors&gt;&lt;authors&gt;&lt;author&gt;Novartis&lt;/author&gt;&lt;/authors&gt;&lt;/contributors&gt;&lt;titles&gt;&lt;title&gt;Kenya first country to launch &amp;apos;Novartis Access&amp;apos;, expanding affordable treatment options against chronic diseases. Oct 15 2015. Available at URL: https://www.novartis.com/news/media-releases/kenya-first-country-launch-novartis-access-expanding-affordable-treatment&lt;/title&gt;&lt;/titles&gt;&lt;dates&gt;&lt;/dates&gt;&lt;urls&gt;&lt;/urls&gt;&lt;/record&gt;&lt;/Cite&gt;&lt;/EndNote&gt;</w:instrText>
      </w:r>
      <w:r w:rsidR="0033759D">
        <w:rPr>
          <w:rFonts w:ascii="Arial" w:hAnsi="Arial" w:cs="Arial"/>
          <w:sz w:val="20"/>
          <w:szCs w:val="20"/>
        </w:rPr>
        <w:fldChar w:fldCharType="separate"/>
      </w:r>
      <w:r w:rsidR="008054AC">
        <w:rPr>
          <w:rFonts w:ascii="Arial" w:hAnsi="Arial" w:cs="Arial"/>
          <w:noProof/>
          <w:sz w:val="20"/>
          <w:szCs w:val="20"/>
        </w:rPr>
        <w:t>(44)</w:t>
      </w:r>
      <w:r w:rsidR="0033759D">
        <w:rPr>
          <w:rFonts w:ascii="Arial" w:hAnsi="Arial" w:cs="Arial"/>
          <w:sz w:val="20"/>
          <w:szCs w:val="20"/>
        </w:rPr>
        <w:fldChar w:fldCharType="end"/>
      </w:r>
      <w:r w:rsidR="0033759D">
        <w:rPr>
          <w:rFonts w:ascii="Arial" w:hAnsi="Arial" w:cs="Arial"/>
          <w:sz w:val="20"/>
          <w:szCs w:val="20"/>
        </w:rPr>
        <w:t xml:space="preserve">, as </w:t>
      </w:r>
      <w:r w:rsidR="00EF298D">
        <w:rPr>
          <w:rFonts w:ascii="Arial" w:hAnsi="Arial" w:cs="Arial"/>
          <w:sz w:val="20"/>
          <w:szCs w:val="20"/>
        </w:rPr>
        <w:t>many patents for</w:t>
      </w:r>
      <w:r w:rsidR="0033759D">
        <w:rPr>
          <w:rFonts w:ascii="Arial" w:hAnsi="Arial" w:cs="Arial"/>
          <w:sz w:val="20"/>
          <w:szCs w:val="20"/>
        </w:rPr>
        <w:t xml:space="preserve"> </w:t>
      </w:r>
      <w:r w:rsidR="007B1B38">
        <w:rPr>
          <w:rFonts w:ascii="Arial" w:hAnsi="Arial" w:cs="Arial"/>
          <w:sz w:val="20"/>
          <w:szCs w:val="20"/>
        </w:rPr>
        <w:t xml:space="preserve">standard </w:t>
      </w:r>
      <w:r w:rsidR="0033759D">
        <w:rPr>
          <w:rFonts w:ascii="Arial" w:hAnsi="Arial" w:cs="Arial"/>
          <w:sz w:val="20"/>
          <w:szCs w:val="20"/>
        </w:rPr>
        <w:t>cancer medicines</w:t>
      </w:r>
      <w:r w:rsidR="008E61C8">
        <w:rPr>
          <w:rFonts w:ascii="Arial" w:hAnsi="Arial" w:cs="Arial"/>
          <w:sz w:val="20"/>
          <w:szCs w:val="20"/>
        </w:rPr>
        <w:t xml:space="preserve"> </w:t>
      </w:r>
      <w:r w:rsidR="007B1B38">
        <w:rPr>
          <w:rFonts w:ascii="Arial" w:hAnsi="Arial" w:cs="Arial"/>
          <w:sz w:val="20"/>
          <w:szCs w:val="20"/>
        </w:rPr>
        <w:t xml:space="preserve">are now expired, </w:t>
      </w:r>
      <w:r w:rsidR="008E61C8">
        <w:rPr>
          <w:rFonts w:ascii="Arial" w:hAnsi="Arial" w:cs="Arial"/>
          <w:sz w:val="20"/>
          <w:szCs w:val="20"/>
        </w:rPr>
        <w:t>with increasing availability of biosimilars</w:t>
      </w:r>
      <w:r w:rsidR="007B1B38">
        <w:rPr>
          <w:rFonts w:ascii="Arial" w:hAnsi="Arial" w:cs="Arial"/>
          <w:sz w:val="20"/>
          <w:szCs w:val="20"/>
        </w:rPr>
        <w:t>,</w:t>
      </w:r>
      <w:r w:rsidR="008E61C8">
        <w:rPr>
          <w:rFonts w:ascii="Arial" w:hAnsi="Arial" w:cs="Arial"/>
          <w:sz w:val="20"/>
          <w:szCs w:val="20"/>
        </w:rPr>
        <w:t xml:space="preserve"> although there </w:t>
      </w:r>
      <w:r w:rsidR="007B1B38">
        <w:rPr>
          <w:rFonts w:ascii="Arial" w:hAnsi="Arial" w:cs="Arial"/>
          <w:sz w:val="20"/>
          <w:szCs w:val="20"/>
        </w:rPr>
        <w:t xml:space="preserve">can be </w:t>
      </w:r>
      <w:r w:rsidR="008E61C8">
        <w:rPr>
          <w:rFonts w:ascii="Arial" w:hAnsi="Arial" w:cs="Arial"/>
          <w:sz w:val="20"/>
          <w:szCs w:val="20"/>
        </w:rPr>
        <w:t xml:space="preserve">concerns with quality </w:t>
      </w:r>
      <w:r w:rsidR="007B1B38">
        <w:rPr>
          <w:rFonts w:ascii="Arial" w:hAnsi="Arial" w:cs="Arial"/>
          <w:sz w:val="20"/>
          <w:szCs w:val="20"/>
        </w:rPr>
        <w:t xml:space="preserve">of generics in LMICs </w:t>
      </w:r>
      <w:r w:rsidR="008E61C8">
        <w:rPr>
          <w:rFonts w:ascii="Arial" w:hAnsi="Arial" w:cs="Arial"/>
          <w:sz w:val="20"/>
          <w:szCs w:val="20"/>
        </w:rPr>
        <w:fldChar w:fldCharType="begin">
          <w:fldData xml:space="preserve">PEVuZE5vdGU+PENpdGU+PEF1dGhvcj5ZYW5nPC9BdXRob3I+PFllYXI+MjAxNjwvWWVhcj48UmVj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=
</w:fldData>
        </w:fldChar>
      </w:r>
      <w:r w:rsidR="008054AC">
        <w:rPr>
          <w:rFonts w:ascii="Arial" w:hAnsi="Arial" w:cs="Arial"/>
          <w:sz w:val="20"/>
          <w:szCs w:val="20"/>
        </w:rPr>
        <w:instrText xml:space="preserve"> ADDIN EN.CITE </w:instrText>
      </w:r>
      <w:r w:rsidR="008054AC">
        <w:rPr>
          <w:rFonts w:ascii="Arial" w:hAnsi="Arial" w:cs="Arial"/>
          <w:sz w:val="20"/>
          <w:szCs w:val="20"/>
        </w:rPr>
        <w:fldChar w:fldCharType="begin">
          <w:fldData xml:space="preserve">PEVuZE5vdGU+PENpdGU+PEF1dGhvcj5ZYW5nPC9BdXRob3I+PFllYXI+MjAxNjwvWWVhcj48UmVj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=
</w:fldData>
        </w:fldChar>
      </w:r>
      <w:r w:rsidR="008054AC">
        <w:rPr>
          <w:rFonts w:ascii="Arial" w:hAnsi="Arial" w:cs="Arial"/>
          <w:sz w:val="20"/>
          <w:szCs w:val="20"/>
        </w:rPr>
        <w:instrText xml:space="preserve"> ADDIN EN.CITE.DATA </w:instrText>
      </w:r>
      <w:r w:rsidR="008054AC">
        <w:rPr>
          <w:rFonts w:ascii="Arial" w:hAnsi="Arial" w:cs="Arial"/>
          <w:sz w:val="20"/>
          <w:szCs w:val="20"/>
        </w:rPr>
      </w:r>
      <w:r w:rsidR="008054AC">
        <w:rPr>
          <w:rFonts w:ascii="Arial" w:hAnsi="Arial" w:cs="Arial"/>
          <w:sz w:val="20"/>
          <w:szCs w:val="20"/>
        </w:rPr>
        <w:fldChar w:fldCharType="end"/>
      </w:r>
      <w:r w:rsidR="008E61C8">
        <w:rPr>
          <w:rFonts w:ascii="Arial" w:hAnsi="Arial" w:cs="Arial"/>
          <w:sz w:val="20"/>
          <w:szCs w:val="20"/>
        </w:rPr>
      </w:r>
      <w:r w:rsidR="008E61C8">
        <w:rPr>
          <w:rFonts w:ascii="Arial" w:hAnsi="Arial" w:cs="Arial"/>
          <w:sz w:val="20"/>
          <w:szCs w:val="20"/>
        </w:rPr>
        <w:fldChar w:fldCharType="separate"/>
      </w:r>
      <w:r w:rsidR="008054AC">
        <w:rPr>
          <w:rFonts w:ascii="Arial" w:hAnsi="Arial" w:cs="Arial"/>
          <w:noProof/>
          <w:sz w:val="20"/>
          <w:szCs w:val="20"/>
        </w:rPr>
        <w:t>(45)</w:t>
      </w:r>
      <w:r w:rsidR="008E61C8">
        <w:rPr>
          <w:rFonts w:ascii="Arial" w:hAnsi="Arial" w:cs="Arial"/>
          <w:sz w:val="20"/>
          <w:szCs w:val="20"/>
        </w:rPr>
        <w:fldChar w:fldCharType="end"/>
      </w:r>
      <w:r w:rsidR="0033759D">
        <w:rPr>
          <w:rFonts w:ascii="Arial" w:hAnsi="Arial" w:cs="Arial"/>
          <w:sz w:val="20"/>
          <w:szCs w:val="20"/>
        </w:rPr>
        <w:t xml:space="preserve">. </w:t>
      </w:r>
    </w:p>
    <w:bookmarkEnd w:id="12"/>
    <w:p w14:paraId="43F16F74" w14:textId="77777777" w:rsidR="0033759D" w:rsidRPr="0033759D" w:rsidRDefault="0033759D" w:rsidP="0033759D">
      <w:pPr>
        <w:pStyle w:val="NoSpacing"/>
        <w:rPr>
          <w:rFonts w:ascii="Arial" w:hAnsi="Arial" w:cs="Arial"/>
          <w:sz w:val="20"/>
          <w:szCs w:val="20"/>
        </w:rPr>
      </w:pPr>
    </w:p>
    <w:p w14:paraId="0ED57004" w14:textId="45B23030" w:rsidR="00E740D5" w:rsidRPr="0033759D" w:rsidRDefault="004011AF" w:rsidP="0033759D">
      <w:pPr>
        <w:pStyle w:val="NoSpacing"/>
        <w:rPr>
          <w:rFonts w:ascii="Arial" w:hAnsi="Arial" w:cs="Arial"/>
          <w:sz w:val="20"/>
          <w:szCs w:val="20"/>
        </w:rPr>
      </w:pPr>
      <w:r w:rsidRPr="0033759D">
        <w:rPr>
          <w:rFonts w:ascii="Arial" w:hAnsi="Arial" w:cs="Arial"/>
          <w:sz w:val="20"/>
          <w:szCs w:val="20"/>
        </w:rPr>
        <w:lastRenderedPageBreak/>
        <w:t>We are aware that we only carried out th</w:t>
      </w:r>
      <w:r w:rsidR="008054AC">
        <w:rPr>
          <w:rFonts w:ascii="Arial" w:hAnsi="Arial" w:cs="Arial"/>
          <w:sz w:val="20"/>
          <w:szCs w:val="20"/>
        </w:rPr>
        <w:t>is pilot</w:t>
      </w:r>
      <w:r w:rsidRPr="0033759D">
        <w:rPr>
          <w:rFonts w:ascii="Arial" w:hAnsi="Arial" w:cs="Arial"/>
          <w:sz w:val="20"/>
          <w:szCs w:val="20"/>
        </w:rPr>
        <w:t xml:space="preserve"> study in one hospital (KNH). However, this is the national referral hospital treating an appreciable number of patients with cancer in Kenya. We also only used patients’ notes for the analysis with the limitations this imposes on content and accuracy. However, such methods are </w:t>
      </w:r>
      <w:r w:rsidR="008E61C8">
        <w:rPr>
          <w:rFonts w:ascii="Arial" w:hAnsi="Arial" w:cs="Arial"/>
          <w:sz w:val="20"/>
          <w:szCs w:val="20"/>
        </w:rPr>
        <w:t xml:space="preserve">routinely used to </w:t>
      </w:r>
      <w:r w:rsidRPr="0033759D">
        <w:rPr>
          <w:rFonts w:ascii="Arial" w:hAnsi="Arial" w:cs="Arial"/>
          <w:sz w:val="20"/>
          <w:szCs w:val="20"/>
        </w:rPr>
        <w:t xml:space="preserve">collect costing data in the absence of electronic medical records. </w:t>
      </w:r>
      <w:r w:rsidR="00656D88" w:rsidRPr="0033759D">
        <w:rPr>
          <w:rFonts w:ascii="Arial" w:hAnsi="Arial" w:cs="Arial"/>
          <w:sz w:val="20"/>
          <w:szCs w:val="20"/>
        </w:rPr>
        <w:t xml:space="preserve">In addition, we are aware that </w:t>
      </w:r>
      <w:r w:rsidR="008054AC">
        <w:rPr>
          <w:rFonts w:ascii="Arial" w:hAnsi="Arial" w:cs="Arial"/>
          <w:sz w:val="20"/>
          <w:szCs w:val="20"/>
        </w:rPr>
        <w:t xml:space="preserve">there were only a limited number of patients with some cancers making statistical analysis difficult to interpret and </w:t>
      </w:r>
      <w:r w:rsidR="00656D88" w:rsidRPr="0033759D">
        <w:rPr>
          <w:rFonts w:ascii="Arial" w:hAnsi="Arial" w:cs="Arial"/>
          <w:sz w:val="20"/>
          <w:szCs w:val="20"/>
        </w:rPr>
        <w:t>we only included costs for one year.</w:t>
      </w:r>
      <w:r w:rsidR="00E030AE" w:rsidRPr="0033759D">
        <w:rPr>
          <w:rFonts w:ascii="Arial" w:hAnsi="Arial" w:cs="Arial"/>
          <w:sz w:val="20"/>
          <w:szCs w:val="20"/>
        </w:rPr>
        <w:t xml:space="preserve"> We </w:t>
      </w:r>
      <w:r w:rsidR="00956A14" w:rsidRPr="0033759D">
        <w:rPr>
          <w:rFonts w:ascii="Arial" w:hAnsi="Arial" w:cs="Arial"/>
          <w:sz w:val="20"/>
          <w:szCs w:val="20"/>
        </w:rPr>
        <w:t xml:space="preserve">also </w:t>
      </w:r>
      <w:r w:rsidR="00E030AE" w:rsidRPr="0033759D">
        <w:rPr>
          <w:rFonts w:ascii="Arial" w:hAnsi="Arial" w:cs="Arial"/>
          <w:sz w:val="20"/>
          <w:szCs w:val="20"/>
        </w:rPr>
        <w:t xml:space="preserve">could not adequately calculate the sample size due to absence of cancer prevalence studies. </w:t>
      </w:r>
      <w:r w:rsidR="00656D88" w:rsidRPr="0033759D">
        <w:rPr>
          <w:rFonts w:ascii="Arial" w:hAnsi="Arial" w:cs="Arial"/>
          <w:sz w:val="20"/>
          <w:szCs w:val="20"/>
        </w:rPr>
        <w:t xml:space="preserve"> </w:t>
      </w:r>
      <w:r w:rsidRPr="0033759D">
        <w:rPr>
          <w:rFonts w:ascii="Arial" w:hAnsi="Arial" w:cs="Arial"/>
          <w:sz w:val="20"/>
          <w:szCs w:val="20"/>
        </w:rPr>
        <w:t>Despite these limitations, we believe our findings are robust and provide a basis for assessing the costs of cancer care in Kenya</w:t>
      </w:r>
      <w:r w:rsidR="00656D88" w:rsidRPr="0033759D">
        <w:rPr>
          <w:rFonts w:ascii="Arial" w:hAnsi="Arial" w:cs="Arial"/>
          <w:sz w:val="20"/>
          <w:szCs w:val="20"/>
        </w:rPr>
        <w:t xml:space="preserve"> in the future</w:t>
      </w:r>
      <w:r w:rsidRPr="0033759D">
        <w:rPr>
          <w:rFonts w:ascii="Arial" w:hAnsi="Arial" w:cs="Arial"/>
          <w:sz w:val="20"/>
          <w:szCs w:val="20"/>
        </w:rPr>
        <w:t xml:space="preserve">, which we and others can build upon </w:t>
      </w:r>
      <w:r w:rsidR="008054AC">
        <w:rPr>
          <w:rFonts w:ascii="Arial" w:hAnsi="Arial" w:cs="Arial"/>
          <w:sz w:val="20"/>
          <w:szCs w:val="20"/>
        </w:rPr>
        <w:t xml:space="preserve">this </w:t>
      </w:r>
      <w:r w:rsidRPr="0033759D">
        <w:rPr>
          <w:rFonts w:ascii="Arial" w:hAnsi="Arial" w:cs="Arial"/>
          <w:sz w:val="20"/>
          <w:szCs w:val="20"/>
        </w:rPr>
        <w:t>in future research</w:t>
      </w:r>
      <w:r w:rsidR="008054AC">
        <w:rPr>
          <w:rFonts w:ascii="Arial" w:hAnsi="Arial" w:cs="Arial"/>
          <w:sz w:val="20"/>
          <w:szCs w:val="20"/>
        </w:rPr>
        <w:t xml:space="preserve"> including much larger patient samples and duration for the different cancer types</w:t>
      </w:r>
      <w:r w:rsidRPr="0033759D">
        <w:rPr>
          <w:rFonts w:ascii="Arial" w:hAnsi="Arial" w:cs="Arial"/>
          <w:sz w:val="20"/>
          <w:szCs w:val="20"/>
        </w:rPr>
        <w:t xml:space="preserve">.  </w:t>
      </w:r>
    </w:p>
    <w:p w14:paraId="65E147FF" w14:textId="3722D578" w:rsidR="002A681A" w:rsidRPr="0033759D" w:rsidRDefault="002A681A" w:rsidP="0033759D">
      <w:pPr>
        <w:pStyle w:val="NoSpacing"/>
        <w:rPr>
          <w:rFonts w:ascii="Arial" w:hAnsi="Arial" w:cs="Arial"/>
          <w:sz w:val="20"/>
          <w:szCs w:val="20"/>
        </w:rPr>
      </w:pPr>
    </w:p>
    <w:p w14:paraId="4E642666" w14:textId="1E36A2E8" w:rsidR="002A681A" w:rsidRPr="004011AF" w:rsidRDefault="008E61C8" w:rsidP="004011AF">
      <w:pPr>
        <w:pStyle w:val="NoSpacing"/>
        <w:rPr>
          <w:rFonts w:ascii="Arial" w:hAnsi="Arial" w:cs="Arial"/>
          <w:b/>
          <w:sz w:val="20"/>
          <w:szCs w:val="20"/>
        </w:rPr>
      </w:pPr>
      <w:r>
        <w:rPr>
          <w:rFonts w:ascii="Arial" w:hAnsi="Arial" w:cs="Arial"/>
          <w:b/>
          <w:sz w:val="20"/>
          <w:szCs w:val="20"/>
        </w:rPr>
        <w:t xml:space="preserve">5. </w:t>
      </w:r>
      <w:r w:rsidR="002A681A" w:rsidRPr="004011AF">
        <w:rPr>
          <w:rFonts w:ascii="Arial" w:hAnsi="Arial" w:cs="Arial"/>
          <w:b/>
          <w:sz w:val="20"/>
          <w:szCs w:val="20"/>
        </w:rPr>
        <w:t>Conclusion</w:t>
      </w:r>
    </w:p>
    <w:p w14:paraId="74660793" w14:textId="77777777" w:rsidR="008E61C8" w:rsidRDefault="008E61C8" w:rsidP="004011AF">
      <w:pPr>
        <w:pStyle w:val="NoSpacing"/>
        <w:rPr>
          <w:rFonts w:ascii="Arial" w:hAnsi="Arial" w:cs="Arial"/>
          <w:sz w:val="20"/>
          <w:szCs w:val="20"/>
        </w:rPr>
      </w:pPr>
    </w:p>
    <w:p w14:paraId="0C396ED3" w14:textId="3114574E" w:rsidR="008E61C8" w:rsidRDefault="00F21A1D" w:rsidP="004011AF">
      <w:pPr>
        <w:pStyle w:val="NoSpacing"/>
        <w:rPr>
          <w:rFonts w:ascii="Arial" w:hAnsi="Arial" w:cs="Arial"/>
          <w:sz w:val="20"/>
          <w:szCs w:val="20"/>
        </w:rPr>
      </w:pPr>
      <w:r w:rsidRPr="004F2036">
        <w:rPr>
          <w:rFonts w:ascii="Arial" w:hAnsi="Arial" w:cs="Arial"/>
          <w:sz w:val="20"/>
          <w:szCs w:val="20"/>
        </w:rPr>
        <w:t xml:space="preserve">The cost of cancer treatment in Kenya </w:t>
      </w:r>
      <w:r w:rsidR="008C2ADF">
        <w:rPr>
          <w:rFonts w:ascii="Arial" w:hAnsi="Arial" w:cs="Arial"/>
          <w:sz w:val="20"/>
          <w:szCs w:val="20"/>
        </w:rPr>
        <w:t xml:space="preserve">varies by </w:t>
      </w:r>
      <w:r w:rsidRPr="004F2036">
        <w:rPr>
          <w:rFonts w:ascii="Arial" w:hAnsi="Arial" w:cs="Arial"/>
          <w:sz w:val="20"/>
          <w:szCs w:val="20"/>
        </w:rPr>
        <w:t>type of cancer, the modality, cost of medicines and the type of inpatient admission.</w:t>
      </w:r>
      <w:r w:rsidRPr="00F21A1D">
        <w:rPr>
          <w:rFonts w:ascii="Arial" w:hAnsi="Arial" w:cs="Arial"/>
          <w:color w:val="FF0000"/>
          <w:sz w:val="20"/>
          <w:szCs w:val="20"/>
        </w:rPr>
        <w:t xml:space="preserve"> </w:t>
      </w:r>
      <w:r w:rsidR="008E61C8">
        <w:rPr>
          <w:rFonts w:ascii="Arial" w:hAnsi="Arial" w:cs="Arial"/>
          <w:sz w:val="20"/>
          <w:szCs w:val="20"/>
        </w:rPr>
        <w:t>However, t</w:t>
      </w:r>
      <w:r w:rsidRPr="008C2ADF">
        <w:rPr>
          <w:rFonts w:ascii="Arial" w:hAnsi="Arial" w:cs="Arial"/>
          <w:sz w:val="20"/>
          <w:szCs w:val="20"/>
        </w:rPr>
        <w:t>he cost of medicines and inpatient admissions</w:t>
      </w:r>
      <w:r w:rsidR="008E61C8">
        <w:rPr>
          <w:rFonts w:ascii="Arial" w:hAnsi="Arial" w:cs="Arial"/>
          <w:sz w:val="20"/>
          <w:szCs w:val="20"/>
        </w:rPr>
        <w:t xml:space="preserve"> are currently the greatest cost components in the treatment of patients with cancer in Kenya</w:t>
      </w:r>
      <w:r w:rsidRPr="008C2ADF">
        <w:rPr>
          <w:rFonts w:ascii="Arial" w:hAnsi="Arial" w:cs="Arial"/>
          <w:sz w:val="20"/>
          <w:szCs w:val="20"/>
        </w:rPr>
        <w:t xml:space="preserve">. </w:t>
      </w:r>
    </w:p>
    <w:p w14:paraId="1DD9005B" w14:textId="77777777" w:rsidR="008E61C8" w:rsidRDefault="008E61C8" w:rsidP="004011AF">
      <w:pPr>
        <w:pStyle w:val="NoSpacing"/>
        <w:rPr>
          <w:rFonts w:ascii="Arial" w:hAnsi="Arial" w:cs="Arial"/>
          <w:sz w:val="20"/>
          <w:szCs w:val="20"/>
        </w:rPr>
      </w:pPr>
    </w:p>
    <w:p w14:paraId="6FFEC632" w14:textId="12F1A248" w:rsidR="002A681A" w:rsidRDefault="008C2ADF" w:rsidP="004011AF">
      <w:pPr>
        <w:pStyle w:val="NoSpacing"/>
        <w:rPr>
          <w:rFonts w:ascii="Arial" w:hAnsi="Arial" w:cs="Arial"/>
          <w:sz w:val="20"/>
          <w:szCs w:val="20"/>
        </w:rPr>
      </w:pPr>
      <w:r>
        <w:rPr>
          <w:rFonts w:ascii="Arial" w:hAnsi="Arial" w:cs="Arial"/>
          <w:sz w:val="20"/>
          <w:szCs w:val="20"/>
        </w:rPr>
        <w:t xml:space="preserve">It is anticipated </w:t>
      </w:r>
      <w:r w:rsidRPr="008C2ADF">
        <w:rPr>
          <w:rFonts w:ascii="Arial" w:hAnsi="Arial" w:cs="Arial"/>
          <w:sz w:val="20"/>
          <w:szCs w:val="20"/>
        </w:rPr>
        <w:t>that t</w:t>
      </w:r>
      <w:r w:rsidR="00F21A1D" w:rsidRPr="008C2ADF">
        <w:rPr>
          <w:rFonts w:ascii="Arial" w:hAnsi="Arial" w:cs="Arial"/>
          <w:sz w:val="20"/>
          <w:szCs w:val="20"/>
        </w:rPr>
        <w:t>his study</w:t>
      </w:r>
      <w:r w:rsidR="008E61C8">
        <w:rPr>
          <w:rFonts w:ascii="Arial" w:hAnsi="Arial" w:cs="Arial"/>
          <w:sz w:val="20"/>
          <w:szCs w:val="20"/>
        </w:rPr>
        <w:t xml:space="preserve"> will </w:t>
      </w:r>
      <w:r w:rsidRPr="008C2ADF">
        <w:rPr>
          <w:rFonts w:ascii="Arial" w:hAnsi="Arial" w:cs="Arial"/>
          <w:sz w:val="20"/>
          <w:szCs w:val="20"/>
        </w:rPr>
        <w:t xml:space="preserve">provide a platform to </w:t>
      </w:r>
      <w:r w:rsidR="00F21A1D" w:rsidRPr="008C2ADF">
        <w:rPr>
          <w:rFonts w:ascii="Arial" w:hAnsi="Arial" w:cs="Arial"/>
          <w:sz w:val="20"/>
          <w:szCs w:val="20"/>
        </w:rPr>
        <w:t xml:space="preserve">inform future initiatives </w:t>
      </w:r>
      <w:r>
        <w:rPr>
          <w:rFonts w:ascii="Arial" w:hAnsi="Arial" w:cs="Arial"/>
          <w:sz w:val="20"/>
          <w:szCs w:val="20"/>
        </w:rPr>
        <w:t>from</w:t>
      </w:r>
      <w:r w:rsidR="00F21A1D" w:rsidRPr="008C2ADF">
        <w:rPr>
          <w:rFonts w:ascii="Arial" w:hAnsi="Arial" w:cs="Arial"/>
          <w:sz w:val="20"/>
          <w:szCs w:val="20"/>
        </w:rPr>
        <w:t xml:space="preserve"> the government as well as both private and public insurance companie</w:t>
      </w:r>
      <w:r>
        <w:rPr>
          <w:rFonts w:ascii="Arial" w:hAnsi="Arial" w:cs="Arial"/>
          <w:sz w:val="20"/>
          <w:szCs w:val="20"/>
        </w:rPr>
        <w:t xml:space="preserve">s in Kenya to increase </w:t>
      </w:r>
      <w:r w:rsidR="008E61C8">
        <w:rPr>
          <w:rFonts w:ascii="Arial" w:hAnsi="Arial" w:cs="Arial"/>
          <w:sz w:val="20"/>
          <w:szCs w:val="20"/>
        </w:rPr>
        <w:t xml:space="preserve">resource </w:t>
      </w:r>
      <w:r>
        <w:rPr>
          <w:rFonts w:ascii="Arial" w:hAnsi="Arial" w:cs="Arial"/>
          <w:sz w:val="20"/>
          <w:szCs w:val="20"/>
        </w:rPr>
        <w:t>availability</w:t>
      </w:r>
      <w:r w:rsidR="008E61C8">
        <w:rPr>
          <w:rFonts w:ascii="Arial" w:hAnsi="Arial" w:cs="Arial"/>
          <w:sz w:val="20"/>
          <w:szCs w:val="20"/>
        </w:rPr>
        <w:t>,</w:t>
      </w:r>
      <w:r>
        <w:rPr>
          <w:rFonts w:ascii="Arial" w:hAnsi="Arial" w:cs="Arial"/>
          <w:sz w:val="20"/>
          <w:szCs w:val="20"/>
        </w:rPr>
        <w:t xml:space="preserve"> and </w:t>
      </w:r>
      <w:r w:rsidR="00F21A1D" w:rsidRPr="008C2ADF">
        <w:rPr>
          <w:rFonts w:ascii="Arial" w:hAnsi="Arial" w:cs="Arial"/>
          <w:sz w:val="20"/>
          <w:szCs w:val="20"/>
        </w:rPr>
        <w:t>better allocate available resources</w:t>
      </w:r>
      <w:r w:rsidR="008E61C8">
        <w:rPr>
          <w:rFonts w:ascii="Arial" w:hAnsi="Arial" w:cs="Arial"/>
          <w:sz w:val="20"/>
          <w:szCs w:val="20"/>
        </w:rPr>
        <w:t>,</w:t>
      </w:r>
      <w:r w:rsidR="00F21A1D" w:rsidRPr="008C2ADF">
        <w:rPr>
          <w:rFonts w:ascii="Arial" w:hAnsi="Arial" w:cs="Arial"/>
          <w:sz w:val="20"/>
          <w:szCs w:val="20"/>
        </w:rPr>
        <w:t xml:space="preserve"> to more effectively treat patients with cancer in Keny</w:t>
      </w:r>
      <w:r w:rsidR="008E61C8">
        <w:rPr>
          <w:rFonts w:ascii="Arial" w:hAnsi="Arial" w:cs="Arial"/>
          <w:sz w:val="20"/>
          <w:szCs w:val="20"/>
        </w:rPr>
        <w:t xml:space="preserve">a given the current high burden for patients. </w:t>
      </w:r>
      <w:r w:rsidR="008054AC">
        <w:rPr>
          <w:rFonts w:ascii="Arial" w:hAnsi="Arial" w:cs="Arial"/>
          <w:sz w:val="20"/>
          <w:szCs w:val="20"/>
        </w:rPr>
        <w:t xml:space="preserve">In addition, provide a basis for future research efforts. </w:t>
      </w:r>
      <w:r w:rsidR="008E61C8">
        <w:rPr>
          <w:rFonts w:ascii="Arial" w:hAnsi="Arial" w:cs="Arial"/>
          <w:sz w:val="20"/>
          <w:szCs w:val="20"/>
        </w:rPr>
        <w:t>Greater availability of generic anticancer medicines as well as biosimilars should help in the future as Kenya strives towards universal access.</w:t>
      </w:r>
    </w:p>
    <w:p w14:paraId="06D8F0E3" w14:textId="5ACCD51D" w:rsidR="002A681A" w:rsidRPr="004011AF" w:rsidRDefault="002A681A" w:rsidP="004011AF">
      <w:pPr>
        <w:pStyle w:val="NoSpacing"/>
        <w:rPr>
          <w:rFonts w:ascii="Arial" w:hAnsi="Arial" w:cs="Arial"/>
          <w:sz w:val="20"/>
          <w:szCs w:val="20"/>
        </w:rPr>
      </w:pPr>
    </w:p>
    <w:p w14:paraId="7D86B167" w14:textId="12913D43" w:rsidR="002A681A" w:rsidRPr="004011AF" w:rsidRDefault="008E61C8" w:rsidP="004011AF">
      <w:pPr>
        <w:pStyle w:val="NoSpacing"/>
        <w:rPr>
          <w:rFonts w:ascii="Arial" w:hAnsi="Arial" w:cs="Arial"/>
          <w:b/>
          <w:sz w:val="20"/>
          <w:szCs w:val="20"/>
        </w:rPr>
      </w:pPr>
      <w:r>
        <w:rPr>
          <w:rFonts w:ascii="Arial" w:hAnsi="Arial" w:cs="Arial"/>
          <w:b/>
          <w:sz w:val="20"/>
          <w:szCs w:val="20"/>
        </w:rPr>
        <w:t xml:space="preserve">6. </w:t>
      </w:r>
      <w:r w:rsidR="002A681A" w:rsidRPr="004011AF">
        <w:rPr>
          <w:rFonts w:ascii="Arial" w:hAnsi="Arial" w:cs="Arial"/>
          <w:b/>
          <w:sz w:val="20"/>
          <w:szCs w:val="20"/>
        </w:rPr>
        <w:t xml:space="preserve">Recommendations </w:t>
      </w:r>
    </w:p>
    <w:p w14:paraId="64A306C2" w14:textId="77777777" w:rsidR="004011AF" w:rsidRDefault="004011AF" w:rsidP="004011AF">
      <w:pPr>
        <w:pStyle w:val="NoSpacing"/>
        <w:rPr>
          <w:rFonts w:ascii="Arial" w:hAnsi="Arial" w:cs="Arial"/>
          <w:sz w:val="20"/>
          <w:szCs w:val="20"/>
        </w:rPr>
      </w:pPr>
    </w:p>
    <w:p w14:paraId="50993055" w14:textId="17B1574B" w:rsidR="00656D88" w:rsidRDefault="002A681A" w:rsidP="004011AF">
      <w:pPr>
        <w:pStyle w:val="NoSpacing"/>
        <w:rPr>
          <w:rFonts w:ascii="Arial" w:hAnsi="Arial" w:cs="Arial"/>
          <w:sz w:val="20"/>
          <w:szCs w:val="20"/>
        </w:rPr>
      </w:pPr>
      <w:r w:rsidRPr="004011AF">
        <w:rPr>
          <w:rFonts w:ascii="Arial" w:hAnsi="Arial" w:cs="Arial"/>
          <w:sz w:val="20"/>
          <w:szCs w:val="20"/>
        </w:rPr>
        <w:t xml:space="preserve">The cost of cancer therapy is </w:t>
      </w:r>
      <w:r w:rsidR="0028205E">
        <w:rPr>
          <w:rFonts w:ascii="Arial" w:hAnsi="Arial" w:cs="Arial"/>
          <w:sz w:val="20"/>
          <w:szCs w:val="20"/>
        </w:rPr>
        <w:t xml:space="preserve">currently </w:t>
      </w:r>
      <w:r w:rsidRPr="004011AF">
        <w:rPr>
          <w:rFonts w:ascii="Arial" w:hAnsi="Arial" w:cs="Arial"/>
          <w:sz w:val="20"/>
          <w:szCs w:val="20"/>
        </w:rPr>
        <w:t xml:space="preserve">high in Kenya with respect to average salaries. Consequently, all parties involved should play their role in reducing the prevalence and burden to patients. </w:t>
      </w:r>
      <w:r w:rsidR="00656D88">
        <w:rPr>
          <w:rFonts w:ascii="Arial" w:hAnsi="Arial" w:cs="Arial"/>
          <w:sz w:val="20"/>
          <w:szCs w:val="20"/>
        </w:rPr>
        <w:t xml:space="preserve">This includes instigating programmes to reduce behaviours that increase the </w:t>
      </w:r>
      <w:r w:rsidR="0028205E">
        <w:rPr>
          <w:rFonts w:ascii="Arial" w:hAnsi="Arial" w:cs="Arial"/>
          <w:sz w:val="20"/>
          <w:szCs w:val="20"/>
        </w:rPr>
        <w:t>risk</w:t>
      </w:r>
      <w:r w:rsidR="00656D88">
        <w:rPr>
          <w:rFonts w:ascii="Arial" w:hAnsi="Arial" w:cs="Arial"/>
          <w:sz w:val="20"/>
          <w:szCs w:val="20"/>
        </w:rPr>
        <w:t xml:space="preserve"> of cancer. In view of this, we believe p</w:t>
      </w:r>
      <w:r w:rsidR="00656D88" w:rsidRPr="004011AF">
        <w:rPr>
          <w:rFonts w:ascii="Arial" w:hAnsi="Arial" w:cs="Arial"/>
          <w:sz w:val="20"/>
          <w:szCs w:val="20"/>
        </w:rPr>
        <w:t xml:space="preserve">atients should </w:t>
      </w:r>
      <w:r w:rsidR="00656D88">
        <w:rPr>
          <w:rFonts w:ascii="Arial" w:hAnsi="Arial" w:cs="Arial"/>
          <w:sz w:val="20"/>
          <w:szCs w:val="20"/>
        </w:rPr>
        <w:t xml:space="preserve">be encouraged to </w:t>
      </w:r>
      <w:r w:rsidR="00656D88" w:rsidRPr="004011AF">
        <w:rPr>
          <w:rFonts w:ascii="Arial" w:hAnsi="Arial" w:cs="Arial"/>
          <w:sz w:val="20"/>
          <w:szCs w:val="20"/>
        </w:rPr>
        <w:t>go for regular check</w:t>
      </w:r>
      <w:r w:rsidR="00AF3FF1">
        <w:rPr>
          <w:rFonts w:ascii="Arial" w:hAnsi="Arial" w:cs="Arial"/>
          <w:sz w:val="20"/>
          <w:szCs w:val="20"/>
        </w:rPr>
        <w:t>-</w:t>
      </w:r>
      <w:r w:rsidR="00656D88" w:rsidRPr="004011AF">
        <w:rPr>
          <w:rFonts w:ascii="Arial" w:hAnsi="Arial" w:cs="Arial"/>
          <w:sz w:val="20"/>
          <w:szCs w:val="20"/>
        </w:rPr>
        <w:t>up</w:t>
      </w:r>
      <w:r w:rsidR="00656D88">
        <w:rPr>
          <w:rFonts w:ascii="Arial" w:hAnsi="Arial" w:cs="Arial"/>
          <w:sz w:val="20"/>
          <w:szCs w:val="20"/>
        </w:rPr>
        <w:t>s</w:t>
      </w:r>
      <w:r w:rsidR="00656D88" w:rsidRPr="004011AF">
        <w:rPr>
          <w:rFonts w:ascii="Arial" w:hAnsi="Arial" w:cs="Arial"/>
          <w:sz w:val="20"/>
          <w:szCs w:val="20"/>
        </w:rPr>
        <w:t xml:space="preserve"> to hasten </w:t>
      </w:r>
      <w:r w:rsidR="00656D88">
        <w:rPr>
          <w:rFonts w:ascii="Arial" w:hAnsi="Arial" w:cs="Arial"/>
          <w:sz w:val="20"/>
          <w:szCs w:val="20"/>
        </w:rPr>
        <w:t xml:space="preserve">early </w:t>
      </w:r>
      <w:r w:rsidR="00656D88" w:rsidRPr="004011AF">
        <w:rPr>
          <w:rFonts w:ascii="Arial" w:hAnsi="Arial" w:cs="Arial"/>
          <w:sz w:val="20"/>
          <w:szCs w:val="20"/>
        </w:rPr>
        <w:t>diagnosis and monitor progression</w:t>
      </w:r>
      <w:r w:rsidR="00656D88">
        <w:rPr>
          <w:rFonts w:ascii="Arial" w:hAnsi="Arial" w:cs="Arial"/>
          <w:sz w:val="20"/>
          <w:szCs w:val="20"/>
        </w:rPr>
        <w:t xml:space="preserve">, as well as </w:t>
      </w:r>
      <w:r w:rsidR="0028205E">
        <w:rPr>
          <w:rFonts w:ascii="Arial" w:hAnsi="Arial" w:cs="Arial"/>
          <w:sz w:val="20"/>
          <w:szCs w:val="20"/>
        </w:rPr>
        <w:t xml:space="preserve">be given advice and encouragement to </w:t>
      </w:r>
      <w:r w:rsidR="00656D88">
        <w:rPr>
          <w:rFonts w:ascii="Arial" w:hAnsi="Arial" w:cs="Arial"/>
          <w:sz w:val="20"/>
          <w:szCs w:val="20"/>
        </w:rPr>
        <w:t>alter their lifestyles to reduce the</w:t>
      </w:r>
      <w:r w:rsidR="0028205E">
        <w:rPr>
          <w:rFonts w:ascii="Arial" w:hAnsi="Arial" w:cs="Arial"/>
          <w:sz w:val="20"/>
          <w:szCs w:val="20"/>
        </w:rPr>
        <w:t>ir</w:t>
      </w:r>
      <w:r w:rsidR="00656D88">
        <w:rPr>
          <w:rFonts w:ascii="Arial" w:hAnsi="Arial" w:cs="Arial"/>
          <w:sz w:val="20"/>
          <w:szCs w:val="20"/>
        </w:rPr>
        <w:t xml:space="preserve"> potential for developing cancer.</w:t>
      </w:r>
      <w:r w:rsidR="0028205E">
        <w:rPr>
          <w:rFonts w:ascii="Arial" w:hAnsi="Arial" w:cs="Arial"/>
          <w:sz w:val="20"/>
          <w:szCs w:val="20"/>
        </w:rPr>
        <w:t xml:space="preserve"> L</w:t>
      </w:r>
      <w:r w:rsidR="00407F79">
        <w:rPr>
          <w:rFonts w:ascii="Arial" w:hAnsi="Arial" w:cs="Arial"/>
          <w:sz w:val="20"/>
          <w:szCs w:val="20"/>
        </w:rPr>
        <w:t xml:space="preserve">ifestyle changes include dietary modifications, exercise, </w:t>
      </w:r>
      <w:r w:rsidR="00A67F00">
        <w:rPr>
          <w:rFonts w:ascii="Arial" w:hAnsi="Arial" w:cs="Arial"/>
          <w:sz w:val="20"/>
          <w:szCs w:val="20"/>
        </w:rPr>
        <w:t>and weight loss where pertinent</w:t>
      </w:r>
      <w:r w:rsidR="00407F79">
        <w:rPr>
          <w:rFonts w:ascii="Arial" w:hAnsi="Arial" w:cs="Arial"/>
          <w:sz w:val="20"/>
          <w:szCs w:val="20"/>
        </w:rPr>
        <w:t xml:space="preserve">. </w:t>
      </w:r>
    </w:p>
    <w:p w14:paraId="7085CECA" w14:textId="77777777" w:rsidR="0028205E" w:rsidRDefault="0028205E" w:rsidP="004011AF">
      <w:pPr>
        <w:pStyle w:val="NoSpacing"/>
        <w:rPr>
          <w:rFonts w:ascii="Arial" w:hAnsi="Arial" w:cs="Arial"/>
          <w:sz w:val="20"/>
          <w:szCs w:val="20"/>
        </w:rPr>
      </w:pPr>
    </w:p>
    <w:p w14:paraId="0CCB457F" w14:textId="4991D642" w:rsidR="002A681A" w:rsidRDefault="002A681A" w:rsidP="004011AF">
      <w:pPr>
        <w:pStyle w:val="NoSpacing"/>
        <w:rPr>
          <w:rFonts w:ascii="Arial" w:hAnsi="Arial" w:cs="Arial"/>
          <w:sz w:val="20"/>
          <w:szCs w:val="20"/>
        </w:rPr>
      </w:pPr>
      <w:r w:rsidRPr="004011AF">
        <w:rPr>
          <w:rFonts w:ascii="Arial" w:hAnsi="Arial" w:cs="Arial"/>
          <w:sz w:val="20"/>
          <w:szCs w:val="20"/>
        </w:rPr>
        <w:t xml:space="preserve">We </w:t>
      </w:r>
      <w:r w:rsidR="00656D88">
        <w:rPr>
          <w:rFonts w:ascii="Arial" w:hAnsi="Arial" w:cs="Arial"/>
          <w:sz w:val="20"/>
          <w:szCs w:val="20"/>
        </w:rPr>
        <w:t xml:space="preserve">also </w:t>
      </w:r>
      <w:r w:rsidRPr="004011AF">
        <w:rPr>
          <w:rFonts w:ascii="Arial" w:hAnsi="Arial" w:cs="Arial"/>
          <w:sz w:val="20"/>
          <w:szCs w:val="20"/>
        </w:rPr>
        <w:t>believe for those patients with insurance, insurance companies should allocate more resources to cancer therapy to ease the burden for their clients. The National Health Insurance Fund (NHIF)</w:t>
      </w:r>
      <w:r w:rsidR="00656D88">
        <w:rPr>
          <w:rFonts w:ascii="Arial" w:hAnsi="Arial" w:cs="Arial"/>
          <w:sz w:val="20"/>
          <w:szCs w:val="20"/>
        </w:rPr>
        <w:t>, which is public insurance offered by the Kenyan government,</w:t>
      </w:r>
      <w:r w:rsidRPr="004011AF">
        <w:rPr>
          <w:rFonts w:ascii="Arial" w:hAnsi="Arial" w:cs="Arial"/>
          <w:sz w:val="20"/>
          <w:szCs w:val="20"/>
        </w:rPr>
        <w:t xml:space="preserve"> should also increase its comprehensive cover for cancer patients in all settings</w:t>
      </w:r>
      <w:r w:rsidR="0028205E">
        <w:rPr>
          <w:rFonts w:ascii="Arial" w:hAnsi="Arial" w:cs="Arial"/>
          <w:sz w:val="20"/>
          <w:szCs w:val="20"/>
        </w:rPr>
        <w:t xml:space="preserve"> building on current initiatives</w:t>
      </w:r>
      <w:r w:rsidRPr="004011AF">
        <w:rPr>
          <w:rFonts w:ascii="Arial" w:hAnsi="Arial" w:cs="Arial"/>
          <w:sz w:val="20"/>
          <w:szCs w:val="20"/>
        </w:rPr>
        <w:t xml:space="preserve">. </w:t>
      </w:r>
      <w:r w:rsidR="00656D88">
        <w:rPr>
          <w:rFonts w:ascii="Arial" w:hAnsi="Arial" w:cs="Arial"/>
          <w:sz w:val="20"/>
          <w:szCs w:val="20"/>
        </w:rPr>
        <w:t xml:space="preserve"> </w:t>
      </w:r>
      <w:r w:rsidRPr="004011AF">
        <w:rPr>
          <w:rFonts w:ascii="Arial" w:hAnsi="Arial" w:cs="Arial"/>
          <w:sz w:val="20"/>
          <w:szCs w:val="20"/>
        </w:rPr>
        <w:t xml:space="preserve">Furthermore, </w:t>
      </w:r>
      <w:r w:rsidR="00656D88">
        <w:rPr>
          <w:rFonts w:ascii="Arial" w:hAnsi="Arial" w:cs="Arial"/>
          <w:sz w:val="20"/>
          <w:szCs w:val="20"/>
        </w:rPr>
        <w:t xml:space="preserve">we believe </w:t>
      </w:r>
      <w:r w:rsidRPr="004011AF">
        <w:rPr>
          <w:rFonts w:ascii="Arial" w:hAnsi="Arial" w:cs="Arial"/>
          <w:sz w:val="20"/>
          <w:szCs w:val="20"/>
        </w:rPr>
        <w:t>hospitals and donor companies should increase their waiver for cancer patients</w:t>
      </w:r>
      <w:r w:rsidR="004011AF">
        <w:rPr>
          <w:rFonts w:ascii="Arial" w:hAnsi="Arial" w:cs="Arial"/>
          <w:sz w:val="20"/>
          <w:szCs w:val="20"/>
        </w:rPr>
        <w:t xml:space="preserve"> </w:t>
      </w:r>
      <w:r w:rsidR="00656D88">
        <w:rPr>
          <w:rFonts w:ascii="Arial" w:hAnsi="Arial" w:cs="Arial"/>
          <w:sz w:val="20"/>
          <w:szCs w:val="20"/>
        </w:rPr>
        <w:t xml:space="preserve">who are struggling to fund their care </w:t>
      </w:r>
      <w:r w:rsidR="004011AF">
        <w:rPr>
          <w:rFonts w:ascii="Arial" w:hAnsi="Arial" w:cs="Arial"/>
          <w:sz w:val="20"/>
          <w:szCs w:val="20"/>
        </w:rPr>
        <w:t>to improve future care</w:t>
      </w:r>
      <w:r w:rsidRPr="004011AF">
        <w:rPr>
          <w:rFonts w:ascii="Arial" w:hAnsi="Arial" w:cs="Arial"/>
          <w:sz w:val="20"/>
          <w:szCs w:val="20"/>
        </w:rPr>
        <w:t xml:space="preserve">. </w:t>
      </w:r>
      <w:r w:rsidR="00BB39BC">
        <w:rPr>
          <w:rFonts w:ascii="Arial" w:hAnsi="Arial" w:cs="Arial"/>
          <w:sz w:val="20"/>
          <w:szCs w:val="20"/>
        </w:rPr>
        <w:t>Lastly, the Ministry of Health should explore potential access schemes for patients with cancer, building on initiatives in other disease areas.</w:t>
      </w:r>
      <w:r w:rsidR="00167914">
        <w:rPr>
          <w:rFonts w:ascii="Arial" w:hAnsi="Arial" w:cs="Arial"/>
          <w:sz w:val="20"/>
          <w:szCs w:val="20"/>
        </w:rPr>
        <w:t xml:space="preserve"> We will be monitoring this development.</w:t>
      </w:r>
    </w:p>
    <w:p w14:paraId="6CF38B34" w14:textId="5DF53EB5" w:rsidR="004011AF" w:rsidRDefault="004011AF" w:rsidP="004011AF">
      <w:pPr>
        <w:pStyle w:val="NoSpacing"/>
        <w:rPr>
          <w:rFonts w:ascii="Arial" w:hAnsi="Arial" w:cs="Arial"/>
          <w:sz w:val="20"/>
          <w:szCs w:val="20"/>
        </w:rPr>
      </w:pPr>
    </w:p>
    <w:p w14:paraId="2473806B" w14:textId="5C8EE987" w:rsidR="00934442" w:rsidRPr="00934442" w:rsidRDefault="00934442" w:rsidP="004011AF">
      <w:pPr>
        <w:pStyle w:val="NoSpacing"/>
        <w:rPr>
          <w:rFonts w:ascii="Arial" w:hAnsi="Arial" w:cs="Arial"/>
          <w:b/>
          <w:sz w:val="20"/>
          <w:szCs w:val="20"/>
        </w:rPr>
      </w:pPr>
      <w:r w:rsidRPr="00934442">
        <w:rPr>
          <w:rFonts w:ascii="Arial" w:hAnsi="Arial" w:cs="Arial"/>
          <w:b/>
          <w:sz w:val="20"/>
          <w:szCs w:val="20"/>
        </w:rPr>
        <w:t>Funding and conflicts of interest</w:t>
      </w:r>
    </w:p>
    <w:p w14:paraId="71A1CAF7" w14:textId="66F44749" w:rsidR="00934442" w:rsidRDefault="00934442" w:rsidP="004011AF">
      <w:pPr>
        <w:pStyle w:val="NoSpacing"/>
        <w:rPr>
          <w:rFonts w:ascii="Arial" w:hAnsi="Arial" w:cs="Arial"/>
          <w:sz w:val="20"/>
          <w:szCs w:val="20"/>
        </w:rPr>
      </w:pPr>
    </w:p>
    <w:p w14:paraId="445FA88A" w14:textId="20D48E15" w:rsidR="00934442" w:rsidRDefault="00934442" w:rsidP="004011AF">
      <w:pPr>
        <w:pStyle w:val="NoSpacing"/>
        <w:rPr>
          <w:rFonts w:ascii="Arial" w:hAnsi="Arial" w:cs="Arial"/>
          <w:sz w:val="20"/>
          <w:szCs w:val="20"/>
        </w:rPr>
      </w:pPr>
      <w:r>
        <w:rPr>
          <w:rFonts w:ascii="Arial" w:hAnsi="Arial" w:cs="Arial"/>
          <w:sz w:val="20"/>
          <w:szCs w:val="20"/>
        </w:rPr>
        <w:t>There was no external funding for this project and the authors declare they have no relevant conflicts of interest.</w:t>
      </w:r>
    </w:p>
    <w:p w14:paraId="155B7FF8" w14:textId="277028AC" w:rsidR="00934442" w:rsidRDefault="00934442" w:rsidP="004011AF">
      <w:pPr>
        <w:pStyle w:val="NoSpacing"/>
        <w:rPr>
          <w:rFonts w:ascii="Arial" w:hAnsi="Arial" w:cs="Arial"/>
          <w:sz w:val="20"/>
          <w:szCs w:val="20"/>
        </w:rPr>
      </w:pPr>
    </w:p>
    <w:p w14:paraId="4C205BDF" w14:textId="77777777" w:rsidR="00DC4120" w:rsidRPr="00DE28E4" w:rsidRDefault="00DC4120" w:rsidP="00DC4120">
      <w:pPr>
        <w:pStyle w:val="NoSpacing"/>
        <w:rPr>
          <w:rFonts w:ascii="Arial" w:hAnsi="Arial" w:cs="Arial"/>
          <w:b/>
          <w:sz w:val="20"/>
          <w:szCs w:val="20"/>
        </w:rPr>
      </w:pPr>
      <w:r w:rsidRPr="00DE28E4">
        <w:rPr>
          <w:rFonts w:ascii="Arial" w:hAnsi="Arial" w:cs="Arial"/>
          <w:b/>
          <w:sz w:val="20"/>
          <w:szCs w:val="20"/>
        </w:rPr>
        <w:t>Author contributions</w:t>
      </w:r>
    </w:p>
    <w:p w14:paraId="1071695C" w14:textId="77777777" w:rsidR="00DC4120" w:rsidRDefault="00DC4120" w:rsidP="00DC4120">
      <w:pPr>
        <w:pStyle w:val="NoSpacing"/>
        <w:rPr>
          <w:rFonts w:ascii="Arial" w:hAnsi="Arial" w:cs="Arial"/>
          <w:sz w:val="20"/>
          <w:szCs w:val="20"/>
        </w:rPr>
      </w:pPr>
    </w:p>
    <w:p w14:paraId="69E39EC0" w14:textId="77777777" w:rsidR="00DC4120" w:rsidRDefault="00DC4120" w:rsidP="00DC4120">
      <w:pPr>
        <w:pStyle w:val="NoSpacing"/>
        <w:rPr>
          <w:rFonts w:ascii="Arial" w:hAnsi="Arial" w:cs="Arial"/>
          <w:sz w:val="20"/>
          <w:szCs w:val="20"/>
        </w:rPr>
      </w:pPr>
      <w:r>
        <w:rPr>
          <w:rFonts w:ascii="Arial" w:hAnsi="Arial" w:cs="Arial"/>
          <w:sz w:val="20"/>
          <w:szCs w:val="20"/>
        </w:rPr>
        <w:t>OMA and SO developed the concept for the study and undertook the initial analysis including developing the data collection tools. All authors subsequently helped with the analysis and the write-up of the paper. All authors approved the final submission.</w:t>
      </w:r>
    </w:p>
    <w:p w14:paraId="14D50B54" w14:textId="77777777" w:rsidR="00DC4120" w:rsidRDefault="00DC4120" w:rsidP="004011AF">
      <w:pPr>
        <w:pStyle w:val="NoSpacing"/>
        <w:rPr>
          <w:rFonts w:ascii="Arial" w:hAnsi="Arial" w:cs="Arial"/>
          <w:sz w:val="20"/>
          <w:szCs w:val="20"/>
        </w:rPr>
      </w:pPr>
    </w:p>
    <w:p w14:paraId="3EB74216" w14:textId="1BA57AE1" w:rsidR="004011AF" w:rsidRPr="00F77BEB" w:rsidRDefault="004011AF" w:rsidP="004011AF">
      <w:pPr>
        <w:pStyle w:val="NoSpacing"/>
        <w:rPr>
          <w:rFonts w:ascii="Arial" w:hAnsi="Arial" w:cs="Arial"/>
          <w:b/>
          <w:sz w:val="20"/>
          <w:szCs w:val="20"/>
        </w:rPr>
      </w:pPr>
      <w:r w:rsidRPr="00F77BEB">
        <w:rPr>
          <w:rFonts w:ascii="Arial" w:hAnsi="Arial" w:cs="Arial"/>
          <w:b/>
          <w:sz w:val="20"/>
          <w:szCs w:val="20"/>
        </w:rPr>
        <w:t>References</w:t>
      </w:r>
    </w:p>
    <w:p w14:paraId="7D1C0567" w14:textId="77777777" w:rsidR="00E740D5" w:rsidRPr="00DC4120" w:rsidRDefault="00E740D5" w:rsidP="00DC4120">
      <w:pPr>
        <w:pStyle w:val="NoSpacing"/>
        <w:rPr>
          <w:rFonts w:ascii="Arial" w:hAnsi="Arial" w:cs="Arial"/>
          <w:sz w:val="20"/>
          <w:szCs w:val="20"/>
        </w:rPr>
      </w:pPr>
    </w:p>
    <w:p w14:paraId="160A0ECE" w14:textId="77777777" w:rsidR="008054AC" w:rsidRPr="00DC4120" w:rsidRDefault="002F3959" w:rsidP="00DC4120">
      <w:pPr>
        <w:pStyle w:val="NoSpacing"/>
        <w:rPr>
          <w:rFonts w:ascii="Arial" w:hAnsi="Arial" w:cs="Arial"/>
          <w:sz w:val="20"/>
          <w:szCs w:val="20"/>
        </w:rPr>
      </w:pPr>
      <w:r w:rsidRPr="00DC4120">
        <w:rPr>
          <w:rFonts w:ascii="Arial" w:hAnsi="Arial" w:cs="Arial"/>
          <w:noProof/>
          <w:sz w:val="20"/>
          <w:szCs w:val="20"/>
          <w:lang w:val="en-US"/>
        </w:rPr>
        <w:fldChar w:fldCharType="begin"/>
      </w:r>
      <w:r w:rsidRPr="00DC4120">
        <w:rPr>
          <w:rFonts w:ascii="Arial" w:hAnsi="Arial" w:cs="Arial"/>
          <w:sz w:val="20"/>
          <w:szCs w:val="20"/>
        </w:rPr>
        <w:instrText xml:space="preserve"> ADDIN EN.REFLIST </w:instrText>
      </w:r>
      <w:r w:rsidRPr="00DC4120">
        <w:rPr>
          <w:rFonts w:ascii="Arial" w:hAnsi="Arial" w:cs="Arial"/>
          <w:noProof/>
          <w:sz w:val="20"/>
          <w:szCs w:val="20"/>
          <w:lang w:val="en-US"/>
        </w:rPr>
        <w:fldChar w:fldCharType="separate"/>
      </w:r>
      <w:r w:rsidR="008054AC" w:rsidRPr="00DC4120">
        <w:rPr>
          <w:rFonts w:ascii="Arial" w:hAnsi="Arial" w:cs="Arial"/>
          <w:sz w:val="20"/>
          <w:szCs w:val="20"/>
        </w:rPr>
        <w:t>1.</w:t>
      </w:r>
      <w:r w:rsidR="008054AC" w:rsidRPr="00DC4120">
        <w:rPr>
          <w:rFonts w:ascii="Arial" w:hAnsi="Arial" w:cs="Arial"/>
          <w:sz w:val="20"/>
          <w:szCs w:val="20"/>
        </w:rPr>
        <w:tab/>
        <w:t>Ferlay J, Soerjomataram I, Dikshit R. Cancer incidence and mortality worldwide: Sources, methods and major patterns in GLOBOCAN 2012. International Journal of Cancer. 2015;136.</w:t>
      </w:r>
    </w:p>
    <w:p w14:paraId="2F0053E4" w14:textId="1E35069F" w:rsidR="008054AC" w:rsidRPr="00DC4120" w:rsidRDefault="008054AC" w:rsidP="00DC4120">
      <w:pPr>
        <w:pStyle w:val="NoSpacing"/>
        <w:rPr>
          <w:rFonts w:ascii="Arial" w:hAnsi="Arial" w:cs="Arial"/>
          <w:sz w:val="20"/>
          <w:szCs w:val="20"/>
        </w:rPr>
      </w:pPr>
      <w:r w:rsidRPr="00DC4120">
        <w:rPr>
          <w:rFonts w:ascii="Arial" w:hAnsi="Arial" w:cs="Arial"/>
          <w:sz w:val="20"/>
          <w:szCs w:val="20"/>
        </w:rPr>
        <w:t>2.</w:t>
      </w:r>
      <w:r w:rsidRPr="00DC4120">
        <w:rPr>
          <w:rFonts w:ascii="Arial" w:hAnsi="Arial" w:cs="Arial"/>
          <w:sz w:val="20"/>
          <w:szCs w:val="20"/>
        </w:rPr>
        <w:tab/>
        <w:t xml:space="preserve">IARC. World Cancer Report 2014. Editors BW Stewart and CP Wild. Available at URL: </w:t>
      </w:r>
      <w:hyperlink r:id="rId18" w:history="1">
        <w:r w:rsidRPr="00DC4120">
          <w:rPr>
            <w:rStyle w:val="Hyperlink"/>
            <w:rFonts w:ascii="Arial" w:hAnsi="Arial" w:cs="Arial"/>
            <w:sz w:val="20"/>
            <w:szCs w:val="20"/>
          </w:rPr>
          <w:t>http://www.searo.who.int/publications/bookstore/documents/9283204298/en/</w:t>
        </w:r>
      </w:hyperlink>
      <w:r w:rsidRPr="00DC4120">
        <w:rPr>
          <w:rFonts w:ascii="Arial" w:hAnsi="Arial" w:cs="Arial"/>
          <w:sz w:val="20"/>
          <w:szCs w:val="20"/>
        </w:rPr>
        <w:t>.</w:t>
      </w:r>
    </w:p>
    <w:p w14:paraId="030E2254"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lastRenderedPageBreak/>
        <w:t>3.</w:t>
      </w:r>
      <w:r w:rsidRPr="00DC4120">
        <w:rPr>
          <w:rFonts w:ascii="Arial" w:hAnsi="Arial" w:cs="Arial"/>
          <w:sz w:val="20"/>
          <w:szCs w:val="20"/>
        </w:rPr>
        <w:tab/>
        <w:t>Torre LA, Bray F, Siegel RL, Ferlay J, Lortet-Tieulent J, Jemal A. Global cancer statistics, 2012. CA: a cancer journal for clinicians. 2015;65(2):87-108.</w:t>
      </w:r>
    </w:p>
    <w:p w14:paraId="6F16A2FA"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4.</w:t>
      </w:r>
      <w:r w:rsidRPr="00DC4120">
        <w:rPr>
          <w:rFonts w:ascii="Arial" w:hAnsi="Arial" w:cs="Arial"/>
          <w:sz w:val="20"/>
          <w:szCs w:val="20"/>
        </w:rPr>
        <w:tab/>
        <w:t>Anderson T. Taking up Africa’s cancer challenge. Botswana, Kenya and Rwanda have started to provide cancer care in their national efforts to achieve universal coverage of health services. . Bull World Health Organ 2018;96:229-30.</w:t>
      </w:r>
    </w:p>
    <w:p w14:paraId="280EBFE1"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5.</w:t>
      </w:r>
      <w:r w:rsidRPr="00DC4120">
        <w:rPr>
          <w:rFonts w:ascii="Arial" w:hAnsi="Arial" w:cs="Arial"/>
          <w:sz w:val="20"/>
          <w:szCs w:val="20"/>
        </w:rPr>
        <w:tab/>
        <w:t>Chalkidou K, Marquez P, Dhillon PK, Teerawattananon Y, Anothaisintawee T, Gadelha CA, et al. Evidence-informed frameworks for cost-effective cancer care and prevention in low, middle, and high-income countries. The Lancet Oncology. 2014;15(3):e119-31.</w:t>
      </w:r>
    </w:p>
    <w:p w14:paraId="2A3979C7" w14:textId="0FBBD170" w:rsidR="008054AC" w:rsidRPr="00DC4120" w:rsidRDefault="008054AC" w:rsidP="00DC4120">
      <w:pPr>
        <w:pStyle w:val="NoSpacing"/>
        <w:rPr>
          <w:rFonts w:ascii="Arial" w:hAnsi="Arial" w:cs="Arial"/>
          <w:sz w:val="20"/>
          <w:szCs w:val="20"/>
        </w:rPr>
      </w:pPr>
      <w:r w:rsidRPr="00DC4120">
        <w:rPr>
          <w:rFonts w:ascii="Arial" w:hAnsi="Arial" w:cs="Arial"/>
          <w:sz w:val="20"/>
          <w:szCs w:val="20"/>
        </w:rPr>
        <w:t>6.</w:t>
      </w:r>
      <w:r w:rsidRPr="00DC4120">
        <w:rPr>
          <w:rFonts w:ascii="Arial" w:hAnsi="Arial" w:cs="Arial"/>
          <w:sz w:val="20"/>
          <w:szCs w:val="20"/>
        </w:rPr>
        <w:tab/>
        <w:t xml:space="preserve">KNCO. Kenya Cancer Statistics &amp; National Strategies. Available at URL: </w:t>
      </w:r>
      <w:hyperlink r:id="rId19" w:history="1">
        <w:r w:rsidRPr="00DC4120">
          <w:rPr>
            <w:rStyle w:val="Hyperlink"/>
            <w:rFonts w:ascii="Arial" w:hAnsi="Arial" w:cs="Arial"/>
            <w:sz w:val="20"/>
            <w:szCs w:val="20"/>
          </w:rPr>
          <w:t>https://kenyacancernetwork.wordpress.com/kenya-cancer-facts/</w:t>
        </w:r>
      </w:hyperlink>
      <w:r w:rsidRPr="00DC4120">
        <w:rPr>
          <w:rFonts w:ascii="Arial" w:hAnsi="Arial" w:cs="Arial"/>
          <w:sz w:val="20"/>
          <w:szCs w:val="20"/>
        </w:rPr>
        <w:t>.</w:t>
      </w:r>
    </w:p>
    <w:p w14:paraId="10101932"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7.</w:t>
      </w:r>
      <w:r w:rsidRPr="00DC4120">
        <w:rPr>
          <w:rFonts w:ascii="Arial" w:hAnsi="Arial" w:cs="Arial"/>
          <w:sz w:val="20"/>
          <w:szCs w:val="20"/>
        </w:rPr>
        <w:tab/>
        <w:t>Uyl-de Groot CA dVE, Verweij J, Sullivan R. Dispelling the myths around cancer care delivery: It’s not all about costs. Journal of Cancer Policy 2014;2:22-9.</w:t>
      </w:r>
    </w:p>
    <w:p w14:paraId="15DFBE81"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8.</w:t>
      </w:r>
      <w:r w:rsidRPr="00DC4120">
        <w:rPr>
          <w:rFonts w:ascii="Arial" w:hAnsi="Arial" w:cs="Arial"/>
          <w:sz w:val="20"/>
          <w:szCs w:val="20"/>
        </w:rPr>
        <w:tab/>
        <w:t>Korir A, Gakunga R, Subramanian S, Okerosi N, Chesumbai G, Edwards P, et al. Economic analysis of the Nairobi Cancer Registry: Implications for expanding and enhancing cancer registration in Kenya. Cancer epidemiology. 2016;45 Suppl 1:S20-s9.</w:t>
      </w:r>
    </w:p>
    <w:p w14:paraId="30E3C57D"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9.</w:t>
      </w:r>
      <w:r w:rsidRPr="00DC4120">
        <w:rPr>
          <w:rFonts w:ascii="Arial" w:hAnsi="Arial" w:cs="Arial"/>
          <w:sz w:val="20"/>
          <w:szCs w:val="20"/>
        </w:rPr>
        <w:tab/>
        <w:t>Korir A, Yu Wang E, Sasieni P, Okerosi N, Ronoh V, Maxwell Parkin D. Cancer risks in Nairobi (2000-2014) by ethnic group. Int J Cancer. 2017;140(4):788-97.</w:t>
      </w:r>
    </w:p>
    <w:p w14:paraId="41CDD08D" w14:textId="5C179DFB" w:rsidR="008054AC" w:rsidRPr="00DC4120" w:rsidRDefault="008054AC" w:rsidP="00DC4120">
      <w:pPr>
        <w:pStyle w:val="NoSpacing"/>
        <w:rPr>
          <w:rFonts w:ascii="Arial" w:hAnsi="Arial" w:cs="Arial"/>
          <w:sz w:val="20"/>
          <w:szCs w:val="20"/>
        </w:rPr>
      </w:pPr>
      <w:r w:rsidRPr="00DC4120">
        <w:rPr>
          <w:rFonts w:ascii="Arial" w:hAnsi="Arial" w:cs="Arial"/>
          <w:sz w:val="20"/>
          <w:szCs w:val="20"/>
        </w:rPr>
        <w:t>10.</w:t>
      </w:r>
      <w:r w:rsidRPr="00DC4120">
        <w:rPr>
          <w:rFonts w:ascii="Arial" w:hAnsi="Arial" w:cs="Arial"/>
          <w:sz w:val="20"/>
          <w:szCs w:val="20"/>
        </w:rPr>
        <w:tab/>
        <w:t>O</w:t>
      </w:r>
      <w:r w:rsidR="00167914" w:rsidRPr="00DC4120">
        <w:rPr>
          <w:rFonts w:ascii="Arial" w:hAnsi="Arial" w:cs="Arial"/>
          <w:sz w:val="20"/>
          <w:szCs w:val="20"/>
        </w:rPr>
        <w:t xml:space="preserve">sman </w:t>
      </w:r>
      <w:r w:rsidRPr="00DC4120">
        <w:rPr>
          <w:rFonts w:ascii="Arial" w:hAnsi="Arial" w:cs="Arial"/>
          <w:sz w:val="20"/>
          <w:szCs w:val="20"/>
        </w:rPr>
        <w:t>O</w:t>
      </w:r>
      <w:r w:rsidR="00167914" w:rsidRPr="00DC4120">
        <w:rPr>
          <w:rFonts w:ascii="Arial" w:hAnsi="Arial" w:cs="Arial"/>
          <w:sz w:val="20"/>
          <w:szCs w:val="20"/>
        </w:rPr>
        <w:t>M</w:t>
      </w:r>
      <w:r w:rsidRPr="00DC4120">
        <w:rPr>
          <w:rFonts w:ascii="Arial" w:hAnsi="Arial" w:cs="Arial"/>
          <w:sz w:val="20"/>
          <w:szCs w:val="20"/>
        </w:rPr>
        <w:t xml:space="preserve">. Meet the Kenyans too poor to afford cancer treatment. Available at URL: </w:t>
      </w:r>
      <w:hyperlink r:id="rId20" w:history="1">
        <w:r w:rsidRPr="00DC4120">
          <w:rPr>
            <w:rStyle w:val="Hyperlink"/>
            <w:rFonts w:ascii="Arial" w:hAnsi="Arial" w:cs="Arial"/>
            <w:sz w:val="20"/>
            <w:szCs w:val="20"/>
          </w:rPr>
          <w:t>http://www.aljazeera.com/indepth/features/2016/02/meet-kenyans-poor-afford-cancer-treatment-160201095630008.html</w:t>
        </w:r>
      </w:hyperlink>
      <w:r w:rsidRPr="00DC4120">
        <w:rPr>
          <w:rFonts w:ascii="Arial" w:hAnsi="Arial" w:cs="Arial"/>
          <w:sz w:val="20"/>
          <w:szCs w:val="20"/>
        </w:rPr>
        <w:t>.</w:t>
      </w:r>
    </w:p>
    <w:p w14:paraId="4C22B565" w14:textId="21972C1B" w:rsidR="008054AC" w:rsidRPr="00DC4120" w:rsidRDefault="008054AC" w:rsidP="00DC4120">
      <w:pPr>
        <w:pStyle w:val="NoSpacing"/>
        <w:rPr>
          <w:rFonts w:ascii="Arial" w:hAnsi="Arial" w:cs="Arial"/>
          <w:sz w:val="20"/>
          <w:szCs w:val="20"/>
        </w:rPr>
      </w:pPr>
      <w:r w:rsidRPr="00DC4120">
        <w:rPr>
          <w:rFonts w:ascii="Arial" w:hAnsi="Arial" w:cs="Arial"/>
          <w:sz w:val="20"/>
          <w:szCs w:val="20"/>
        </w:rPr>
        <w:t>11.</w:t>
      </w:r>
      <w:r w:rsidRPr="00DC4120">
        <w:rPr>
          <w:rFonts w:ascii="Arial" w:hAnsi="Arial" w:cs="Arial"/>
          <w:sz w:val="20"/>
          <w:szCs w:val="20"/>
        </w:rPr>
        <w:tab/>
        <w:t xml:space="preserve">KNCO. Cancer Facts. Available at URL: </w:t>
      </w:r>
      <w:hyperlink r:id="rId21" w:history="1">
        <w:r w:rsidRPr="00DC4120">
          <w:rPr>
            <w:rStyle w:val="Hyperlink"/>
            <w:rFonts w:ascii="Arial" w:hAnsi="Arial" w:cs="Arial"/>
            <w:sz w:val="20"/>
            <w:szCs w:val="20"/>
          </w:rPr>
          <w:t>https://kenyacancernetwork.wordpress.com/cancer-facts/</w:t>
        </w:r>
      </w:hyperlink>
      <w:r w:rsidRPr="00DC4120">
        <w:rPr>
          <w:rFonts w:ascii="Arial" w:hAnsi="Arial" w:cs="Arial"/>
          <w:sz w:val="20"/>
          <w:szCs w:val="20"/>
        </w:rPr>
        <w:t>.</w:t>
      </w:r>
    </w:p>
    <w:p w14:paraId="1D363593"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12.</w:t>
      </w:r>
      <w:r w:rsidRPr="00DC4120">
        <w:rPr>
          <w:rFonts w:ascii="Arial" w:hAnsi="Arial" w:cs="Arial"/>
          <w:sz w:val="20"/>
          <w:szCs w:val="20"/>
        </w:rPr>
        <w:tab/>
        <w:t>Mbui JM, Oluka MN, Guantai EM, Sinei KA, Achieng L, Baker A, et al. Prescription patterns and adequacy of blood pressure control among adult hypertensive patients in Kenya; findings and implications. Expert review of clinical pharmacology. 2017;10(11):1263-71.</w:t>
      </w:r>
    </w:p>
    <w:p w14:paraId="6E811518" w14:textId="409D164E" w:rsidR="008054AC" w:rsidRPr="00DC4120" w:rsidRDefault="008054AC" w:rsidP="00DC4120">
      <w:pPr>
        <w:pStyle w:val="NoSpacing"/>
        <w:rPr>
          <w:rFonts w:ascii="Arial" w:hAnsi="Arial" w:cs="Arial"/>
          <w:sz w:val="20"/>
          <w:szCs w:val="20"/>
        </w:rPr>
      </w:pPr>
      <w:r w:rsidRPr="00DC4120">
        <w:rPr>
          <w:rFonts w:ascii="Arial" w:hAnsi="Arial" w:cs="Arial"/>
          <w:sz w:val="20"/>
          <w:szCs w:val="20"/>
        </w:rPr>
        <w:t>13.</w:t>
      </w:r>
      <w:r w:rsidRPr="00DC4120">
        <w:rPr>
          <w:rFonts w:ascii="Arial" w:hAnsi="Arial" w:cs="Arial"/>
          <w:sz w:val="20"/>
          <w:szCs w:val="20"/>
        </w:rPr>
        <w:tab/>
        <w:t xml:space="preserve">Situma E. High cost of cancer treatment burdens patients. Available at URL: </w:t>
      </w:r>
      <w:hyperlink r:id="rId22" w:history="1">
        <w:r w:rsidRPr="00DC4120">
          <w:rPr>
            <w:rStyle w:val="Hyperlink"/>
            <w:rFonts w:ascii="Arial" w:hAnsi="Arial" w:cs="Arial"/>
            <w:sz w:val="20"/>
            <w:szCs w:val="20"/>
          </w:rPr>
          <w:t>https://www.businessdailyafrica.com/High-cost-of-cancer-treatment-burdens-patients/-/539444/1683676/-/rxfm7xz/-/index.html</w:t>
        </w:r>
      </w:hyperlink>
      <w:r w:rsidRPr="00DC4120">
        <w:rPr>
          <w:rFonts w:ascii="Arial" w:hAnsi="Arial" w:cs="Arial"/>
          <w:sz w:val="20"/>
          <w:szCs w:val="20"/>
        </w:rPr>
        <w:t>.</w:t>
      </w:r>
    </w:p>
    <w:p w14:paraId="33A26BEF"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14.</w:t>
      </w:r>
      <w:r w:rsidRPr="00DC4120">
        <w:rPr>
          <w:rFonts w:ascii="Arial" w:hAnsi="Arial" w:cs="Arial"/>
          <w:sz w:val="20"/>
          <w:szCs w:val="20"/>
        </w:rPr>
        <w:tab/>
        <w:t>Chuma J, Okungu V. Viewing the Kenyan health system through an equity lens: implications for universal coverage. Int J Equity Health. 2011;10:22.</w:t>
      </w:r>
    </w:p>
    <w:p w14:paraId="7A02F98D"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15.</w:t>
      </w:r>
      <w:r w:rsidRPr="00DC4120">
        <w:rPr>
          <w:rFonts w:ascii="Arial" w:hAnsi="Arial" w:cs="Arial"/>
          <w:sz w:val="20"/>
          <w:szCs w:val="20"/>
        </w:rPr>
        <w:tab/>
        <w:t>Goldstein DA, Clark J, Tu Y, Zhang J, Fang F, Goldstein R, et al. A global comparison of the cost of patented cancer drugs in relation to global differences in wealth. Oncotarget. 2017;8(42):71548-55.</w:t>
      </w:r>
    </w:p>
    <w:p w14:paraId="4D6E1B84"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16.</w:t>
      </w:r>
      <w:r w:rsidRPr="00DC4120">
        <w:rPr>
          <w:rFonts w:ascii="Arial" w:hAnsi="Arial" w:cs="Arial"/>
          <w:sz w:val="20"/>
          <w:szCs w:val="20"/>
        </w:rPr>
        <w:tab/>
        <w:t>Cameron A, Ewen M, Ross-Degnan D, Ball D, Laing R. Medicine prices, availability, and affordability in 36 developing and middle-income countries: a secondary analysis. Lancet. 2009;373(9659):240-9.</w:t>
      </w:r>
    </w:p>
    <w:p w14:paraId="7B6D38EE"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17.</w:t>
      </w:r>
      <w:r w:rsidRPr="00DC4120">
        <w:rPr>
          <w:rFonts w:ascii="Arial" w:hAnsi="Arial" w:cs="Arial"/>
          <w:sz w:val="20"/>
          <w:szCs w:val="20"/>
        </w:rPr>
        <w:tab/>
        <w:t>Kelly RJ, Smith TJ. Delivering maximum clinical benefit at an affordable price: engaging stakeholders in cancer care. The Lancet Oncology. 2014;15(3):e112-8.</w:t>
      </w:r>
    </w:p>
    <w:p w14:paraId="5A431D87" w14:textId="2DF39071" w:rsidR="008054AC" w:rsidRPr="00DC4120" w:rsidRDefault="008054AC" w:rsidP="00DC4120">
      <w:pPr>
        <w:pStyle w:val="NoSpacing"/>
        <w:rPr>
          <w:rFonts w:ascii="Arial" w:hAnsi="Arial" w:cs="Arial"/>
          <w:sz w:val="20"/>
          <w:szCs w:val="20"/>
        </w:rPr>
      </w:pPr>
      <w:r w:rsidRPr="00DC4120">
        <w:rPr>
          <w:rFonts w:ascii="Arial" w:hAnsi="Arial" w:cs="Arial"/>
          <w:sz w:val="20"/>
          <w:szCs w:val="20"/>
        </w:rPr>
        <w:t>18.</w:t>
      </w:r>
      <w:r w:rsidRPr="00DC4120">
        <w:rPr>
          <w:rFonts w:ascii="Arial" w:hAnsi="Arial" w:cs="Arial"/>
          <w:sz w:val="20"/>
          <w:szCs w:val="20"/>
        </w:rPr>
        <w:tab/>
        <w:t xml:space="preserve">WHO. Access to new medicines in Europe: technical review of policy initiatives and opportunities for collaboration and research. Available at URL: </w:t>
      </w:r>
      <w:hyperlink r:id="rId23" w:history="1">
        <w:r w:rsidRPr="00DC4120">
          <w:rPr>
            <w:rStyle w:val="Hyperlink"/>
            <w:rFonts w:ascii="Arial" w:hAnsi="Arial" w:cs="Arial"/>
            <w:sz w:val="20"/>
            <w:szCs w:val="20"/>
          </w:rPr>
          <w:t>http://www.euro.who.int/__data/assets/pdf_file/0008/306179/Access-new-medicines-TR-PIO-collaboration-research.pdf?ua=1</w:t>
        </w:r>
      </w:hyperlink>
      <w:r w:rsidRPr="00DC4120">
        <w:rPr>
          <w:rFonts w:ascii="Arial" w:hAnsi="Arial" w:cs="Arial"/>
          <w:sz w:val="20"/>
          <w:szCs w:val="20"/>
        </w:rPr>
        <w:t xml:space="preserve">  [</w:t>
      </w:r>
    </w:p>
    <w:p w14:paraId="422984DB" w14:textId="1114942E" w:rsidR="008054AC" w:rsidRPr="00DC4120" w:rsidRDefault="008054AC" w:rsidP="00DC4120">
      <w:pPr>
        <w:pStyle w:val="NoSpacing"/>
        <w:rPr>
          <w:rFonts w:ascii="Arial" w:hAnsi="Arial" w:cs="Arial"/>
          <w:sz w:val="20"/>
          <w:szCs w:val="20"/>
        </w:rPr>
      </w:pPr>
      <w:r w:rsidRPr="00DC4120">
        <w:rPr>
          <w:rFonts w:ascii="Arial" w:hAnsi="Arial" w:cs="Arial"/>
          <w:sz w:val="20"/>
          <w:szCs w:val="20"/>
        </w:rPr>
        <w:t>19.</w:t>
      </w:r>
      <w:r w:rsidRPr="00DC4120">
        <w:rPr>
          <w:rFonts w:ascii="Arial" w:hAnsi="Arial" w:cs="Arial"/>
          <w:sz w:val="20"/>
          <w:szCs w:val="20"/>
        </w:rPr>
        <w:tab/>
        <w:t>Davis C, Naci H, Gurpinar E, Poplavska E, Pinto A, Aggarwal A. Availability of evidence of benefits on overall survival and quality of life of cancer drugs approved by European Medicines Agency: retrospective cohort study of drug approvals 2009-13. BMJ. 2017;359:j4530.</w:t>
      </w:r>
    </w:p>
    <w:p w14:paraId="6EDC4C74" w14:textId="798C8C37" w:rsidR="008054AC" w:rsidRPr="00DC4120" w:rsidRDefault="008054AC" w:rsidP="00DC4120">
      <w:pPr>
        <w:pStyle w:val="NoSpacing"/>
        <w:rPr>
          <w:rFonts w:ascii="Arial" w:hAnsi="Arial" w:cs="Arial"/>
          <w:sz w:val="20"/>
          <w:szCs w:val="20"/>
        </w:rPr>
      </w:pPr>
      <w:r w:rsidRPr="00DC4120">
        <w:rPr>
          <w:rFonts w:ascii="Arial" w:hAnsi="Arial" w:cs="Arial"/>
          <w:sz w:val="20"/>
          <w:szCs w:val="20"/>
        </w:rPr>
        <w:t>20.</w:t>
      </w:r>
      <w:r w:rsidRPr="00DC4120">
        <w:rPr>
          <w:rFonts w:ascii="Arial" w:hAnsi="Arial" w:cs="Arial"/>
          <w:sz w:val="20"/>
          <w:szCs w:val="20"/>
        </w:rPr>
        <w:tab/>
        <w:t>Godman B</w:t>
      </w:r>
      <w:r w:rsidR="009977D5" w:rsidRPr="00DC4120">
        <w:rPr>
          <w:rFonts w:ascii="Arial" w:hAnsi="Arial" w:cs="Arial"/>
          <w:sz w:val="20"/>
          <w:szCs w:val="20"/>
        </w:rPr>
        <w:t>,</w:t>
      </w:r>
      <w:r w:rsidRPr="00DC4120">
        <w:rPr>
          <w:rFonts w:ascii="Arial" w:hAnsi="Arial" w:cs="Arial"/>
          <w:sz w:val="20"/>
          <w:szCs w:val="20"/>
        </w:rPr>
        <w:t xml:space="preserve"> W</w:t>
      </w:r>
      <w:r w:rsidR="009977D5" w:rsidRPr="00DC4120">
        <w:rPr>
          <w:rFonts w:ascii="Arial" w:hAnsi="Arial" w:cs="Arial"/>
          <w:sz w:val="20"/>
          <w:szCs w:val="20"/>
        </w:rPr>
        <w:t xml:space="preserve">ild </w:t>
      </w:r>
      <w:r w:rsidRPr="00DC4120">
        <w:rPr>
          <w:rFonts w:ascii="Arial" w:hAnsi="Arial" w:cs="Arial"/>
          <w:sz w:val="20"/>
          <w:szCs w:val="20"/>
        </w:rPr>
        <w:t>C, Haycox A. Patent expiry and costs for anti-cancer medicines for clinical use. Generics and Biosimilars Initiative Journal 2017;6(2):1-2.</w:t>
      </w:r>
    </w:p>
    <w:p w14:paraId="5961B78C"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21.</w:t>
      </w:r>
      <w:r w:rsidRPr="00DC4120">
        <w:rPr>
          <w:rFonts w:ascii="Arial" w:hAnsi="Arial" w:cs="Arial"/>
          <w:sz w:val="20"/>
          <w:szCs w:val="20"/>
        </w:rPr>
        <w:tab/>
        <w:t>Bach PB, Saltz LB. Raising the Dose and Raising the Cost: The Case of Pembrolizumab in Lung Cancer. Journal of the National Cancer Institute. 2017;109(11).</w:t>
      </w:r>
    </w:p>
    <w:p w14:paraId="172EE228" w14:textId="2B29E268" w:rsidR="008054AC" w:rsidRPr="00DC4120" w:rsidRDefault="008054AC" w:rsidP="00DC4120">
      <w:pPr>
        <w:pStyle w:val="NoSpacing"/>
        <w:rPr>
          <w:rFonts w:ascii="Arial" w:hAnsi="Arial" w:cs="Arial"/>
          <w:sz w:val="20"/>
          <w:szCs w:val="20"/>
        </w:rPr>
      </w:pPr>
      <w:r w:rsidRPr="00DC4120">
        <w:rPr>
          <w:rFonts w:ascii="Arial" w:hAnsi="Arial" w:cs="Arial"/>
          <w:sz w:val="20"/>
          <w:szCs w:val="20"/>
        </w:rPr>
        <w:t>22.</w:t>
      </w:r>
      <w:r w:rsidRPr="00DC4120">
        <w:rPr>
          <w:rFonts w:ascii="Arial" w:hAnsi="Arial" w:cs="Arial"/>
          <w:sz w:val="20"/>
          <w:szCs w:val="20"/>
        </w:rPr>
        <w:tab/>
        <w:t>Lopes G</w:t>
      </w:r>
      <w:r w:rsidR="009977D5" w:rsidRPr="00DC4120">
        <w:rPr>
          <w:rFonts w:ascii="Arial" w:hAnsi="Arial" w:cs="Arial"/>
          <w:sz w:val="20"/>
          <w:szCs w:val="20"/>
        </w:rPr>
        <w:t>,</w:t>
      </w:r>
      <w:r w:rsidRPr="00DC4120">
        <w:rPr>
          <w:rFonts w:ascii="Arial" w:hAnsi="Arial" w:cs="Arial"/>
          <w:sz w:val="20"/>
          <w:szCs w:val="20"/>
        </w:rPr>
        <w:t xml:space="preserve"> V</w:t>
      </w:r>
      <w:r w:rsidR="009977D5" w:rsidRPr="00DC4120">
        <w:rPr>
          <w:rFonts w:ascii="Arial" w:hAnsi="Arial" w:cs="Arial"/>
          <w:sz w:val="20"/>
          <w:szCs w:val="20"/>
        </w:rPr>
        <w:t xml:space="preserve">ulto </w:t>
      </w:r>
      <w:r w:rsidRPr="00DC4120">
        <w:rPr>
          <w:rFonts w:ascii="Arial" w:hAnsi="Arial" w:cs="Arial"/>
          <w:sz w:val="20"/>
          <w:szCs w:val="20"/>
        </w:rPr>
        <w:t>A, Wilking N, van Harten W, Meier K, Simoens S. Potential Solutions for Sustaining the Costs of Cancer Drugs. European Oncology &amp; Haematology. 2017;13(2):102-7.</w:t>
      </w:r>
    </w:p>
    <w:p w14:paraId="2BEB1D3C"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23.</w:t>
      </w:r>
      <w:r w:rsidRPr="00DC4120">
        <w:rPr>
          <w:rFonts w:ascii="Arial" w:hAnsi="Arial" w:cs="Arial"/>
          <w:sz w:val="20"/>
          <w:szCs w:val="20"/>
        </w:rPr>
        <w:tab/>
        <w:t>Howard DH BP, Berndt ER, Conti RM. Pricing in the Market for Anticancer Drugs. Journal of Economic Perspectives. 2015;29(1):139-62.</w:t>
      </w:r>
    </w:p>
    <w:p w14:paraId="60915AF3"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24.</w:t>
      </w:r>
      <w:r w:rsidRPr="00DC4120">
        <w:rPr>
          <w:rFonts w:ascii="Arial" w:hAnsi="Arial" w:cs="Arial"/>
          <w:sz w:val="20"/>
          <w:szCs w:val="20"/>
        </w:rPr>
        <w:tab/>
        <w:t>Barron A, Wilsdon T. Challenging Perceptions About Oncology Product Pricing in Breast and Colorectal Cancer. Pharmaceutical Medicine. 2016;30(6):321-6.</w:t>
      </w:r>
    </w:p>
    <w:p w14:paraId="6CB1A397"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25.</w:t>
      </w:r>
      <w:r w:rsidRPr="00DC4120">
        <w:rPr>
          <w:rFonts w:ascii="Arial" w:hAnsi="Arial" w:cs="Arial"/>
          <w:sz w:val="20"/>
          <w:szCs w:val="20"/>
        </w:rPr>
        <w:tab/>
        <w:t>Hill A, Gotham D, Fortunak J, Meldrum J, Erbacher I, Martin M, et al. Target prices for mass production of tyrosine kinase inhibitors for global cancer treatment. BMJ open. 2016;6(1):e009586.</w:t>
      </w:r>
    </w:p>
    <w:p w14:paraId="793DD62F"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26.</w:t>
      </w:r>
      <w:r w:rsidRPr="00DC4120">
        <w:rPr>
          <w:rFonts w:ascii="Arial" w:hAnsi="Arial" w:cs="Arial"/>
          <w:sz w:val="20"/>
          <w:szCs w:val="20"/>
        </w:rPr>
        <w:tab/>
        <w:t xml:space="preserve">Sterling L, van Lonkhuijzen L, Nyangena J, Orango E, Strother M, Busakhala N, et al. Protocol development for ovarian cancer treatment in Kenya: a brief report. International journal of </w:t>
      </w:r>
      <w:r w:rsidRPr="00DC4120">
        <w:rPr>
          <w:rFonts w:ascii="Arial" w:hAnsi="Arial" w:cs="Arial"/>
          <w:sz w:val="20"/>
          <w:szCs w:val="20"/>
        </w:rPr>
        <w:lastRenderedPageBreak/>
        <w:t>gynecological cancer : official journal of the International Gynecological Cancer Society. 2011;21(2):424-7.</w:t>
      </w:r>
    </w:p>
    <w:p w14:paraId="74CCD8D6"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27.</w:t>
      </w:r>
      <w:r w:rsidRPr="00DC4120">
        <w:rPr>
          <w:rFonts w:ascii="Arial" w:hAnsi="Arial" w:cs="Arial"/>
          <w:sz w:val="20"/>
          <w:szCs w:val="20"/>
        </w:rPr>
        <w:tab/>
        <w:t>Ubel PA, Abernethy AP, Zafar SY. Full disclosure--out-of-pocket costs as side effects. N Engl J Med. 2013;369(16):1484-6.</w:t>
      </w:r>
    </w:p>
    <w:p w14:paraId="42726586" w14:textId="72D5CE75" w:rsidR="008054AC" w:rsidRPr="00DC4120" w:rsidRDefault="008054AC" w:rsidP="00DC4120">
      <w:pPr>
        <w:pStyle w:val="NoSpacing"/>
        <w:rPr>
          <w:rFonts w:ascii="Arial" w:hAnsi="Arial" w:cs="Arial"/>
          <w:sz w:val="20"/>
          <w:szCs w:val="20"/>
        </w:rPr>
      </w:pPr>
      <w:r w:rsidRPr="00DC4120">
        <w:rPr>
          <w:rFonts w:ascii="Arial" w:hAnsi="Arial" w:cs="Arial"/>
          <w:sz w:val="20"/>
          <w:szCs w:val="20"/>
        </w:rPr>
        <w:t>28.</w:t>
      </w:r>
      <w:r w:rsidRPr="00DC4120">
        <w:rPr>
          <w:rFonts w:ascii="Arial" w:hAnsi="Arial" w:cs="Arial"/>
          <w:sz w:val="20"/>
          <w:szCs w:val="20"/>
        </w:rPr>
        <w:tab/>
        <w:t xml:space="preserve">KENCASA. Kenya Cancer Association Fact Sheet. Available at URL: </w:t>
      </w:r>
      <w:hyperlink r:id="rId24" w:history="1">
        <w:r w:rsidRPr="00DC4120">
          <w:rPr>
            <w:rStyle w:val="Hyperlink"/>
            <w:rFonts w:ascii="Arial" w:hAnsi="Arial" w:cs="Arial"/>
            <w:sz w:val="20"/>
            <w:szCs w:val="20"/>
          </w:rPr>
          <w:t>https://www.uicc.org/membership/kenya-cancer-association</w:t>
        </w:r>
      </w:hyperlink>
      <w:r w:rsidRPr="00DC4120">
        <w:rPr>
          <w:rFonts w:ascii="Arial" w:hAnsi="Arial" w:cs="Arial"/>
          <w:sz w:val="20"/>
          <w:szCs w:val="20"/>
        </w:rPr>
        <w:t>.</w:t>
      </w:r>
    </w:p>
    <w:p w14:paraId="7EA85A5D" w14:textId="16B193AE" w:rsidR="008054AC" w:rsidRPr="00DC4120" w:rsidRDefault="008054AC" w:rsidP="00DC4120">
      <w:pPr>
        <w:pStyle w:val="NoSpacing"/>
        <w:rPr>
          <w:rFonts w:ascii="Arial" w:hAnsi="Arial" w:cs="Arial"/>
          <w:sz w:val="20"/>
          <w:szCs w:val="20"/>
        </w:rPr>
      </w:pPr>
      <w:r w:rsidRPr="00DC4120">
        <w:rPr>
          <w:rFonts w:ascii="Arial" w:hAnsi="Arial" w:cs="Arial"/>
          <w:sz w:val="20"/>
          <w:szCs w:val="20"/>
        </w:rPr>
        <w:t>29.</w:t>
      </w:r>
      <w:r w:rsidRPr="00DC4120">
        <w:rPr>
          <w:rFonts w:ascii="Arial" w:hAnsi="Arial" w:cs="Arial"/>
          <w:sz w:val="20"/>
          <w:szCs w:val="20"/>
        </w:rPr>
        <w:tab/>
        <w:t xml:space="preserve">Ministry of Health (Kenya). National Guidelines for Cancer Management Kenya. August 2013. Available at URL: </w:t>
      </w:r>
      <w:hyperlink r:id="rId25" w:history="1">
        <w:r w:rsidRPr="00DC4120">
          <w:rPr>
            <w:rStyle w:val="Hyperlink"/>
            <w:rFonts w:ascii="Arial" w:hAnsi="Arial" w:cs="Arial"/>
            <w:sz w:val="20"/>
            <w:szCs w:val="20"/>
          </w:rPr>
          <w:t>http://kehpca.org/wp-content/uploads/National-Cancer-Treatment-Guidelines2.pdf</w:t>
        </w:r>
      </w:hyperlink>
      <w:r w:rsidRPr="00DC4120">
        <w:rPr>
          <w:rFonts w:ascii="Arial" w:hAnsi="Arial" w:cs="Arial"/>
          <w:sz w:val="20"/>
          <w:szCs w:val="20"/>
        </w:rPr>
        <w:t>.</w:t>
      </w:r>
    </w:p>
    <w:p w14:paraId="3D9671C7" w14:textId="7E0806BA" w:rsidR="008054AC" w:rsidRPr="00DC4120" w:rsidRDefault="008054AC" w:rsidP="00DC4120">
      <w:pPr>
        <w:pStyle w:val="NoSpacing"/>
        <w:rPr>
          <w:rFonts w:ascii="Arial" w:hAnsi="Arial" w:cs="Arial"/>
          <w:sz w:val="20"/>
          <w:szCs w:val="20"/>
        </w:rPr>
      </w:pPr>
      <w:r w:rsidRPr="00DC4120">
        <w:rPr>
          <w:rFonts w:ascii="Arial" w:hAnsi="Arial" w:cs="Arial"/>
          <w:sz w:val="20"/>
          <w:szCs w:val="20"/>
        </w:rPr>
        <w:t>30.</w:t>
      </w:r>
      <w:r w:rsidRPr="00DC4120">
        <w:rPr>
          <w:rFonts w:ascii="Arial" w:hAnsi="Arial" w:cs="Arial"/>
          <w:sz w:val="20"/>
          <w:szCs w:val="20"/>
        </w:rPr>
        <w:tab/>
        <w:t>Mudenyo M</w:t>
      </w:r>
      <w:r w:rsidR="009977D5" w:rsidRPr="00DC4120">
        <w:rPr>
          <w:rFonts w:ascii="Arial" w:hAnsi="Arial" w:cs="Arial"/>
          <w:sz w:val="20"/>
          <w:szCs w:val="20"/>
        </w:rPr>
        <w:t>,</w:t>
      </w:r>
      <w:r w:rsidRPr="00DC4120">
        <w:rPr>
          <w:rFonts w:ascii="Arial" w:hAnsi="Arial" w:cs="Arial"/>
          <w:sz w:val="20"/>
          <w:szCs w:val="20"/>
        </w:rPr>
        <w:t xml:space="preserve"> M</w:t>
      </w:r>
      <w:r w:rsidR="009977D5" w:rsidRPr="00DC4120">
        <w:rPr>
          <w:rFonts w:ascii="Arial" w:hAnsi="Arial" w:cs="Arial"/>
          <w:sz w:val="20"/>
          <w:szCs w:val="20"/>
        </w:rPr>
        <w:t xml:space="preserve">ugo </w:t>
      </w:r>
      <w:r w:rsidRPr="00DC4120">
        <w:rPr>
          <w:rFonts w:ascii="Arial" w:hAnsi="Arial" w:cs="Arial"/>
          <w:sz w:val="20"/>
          <w:szCs w:val="20"/>
        </w:rPr>
        <w:t>M, Muchiri L, Rajab J, Kigondu C, Waiganjo W et al TRENDS OF LEADING CANCER CASES AT KNH CANCER REGISTRY</w:t>
      </w:r>
      <w:r w:rsidR="009977D5" w:rsidRPr="00DC4120">
        <w:rPr>
          <w:rFonts w:ascii="Arial" w:hAnsi="Arial" w:cs="Arial"/>
          <w:sz w:val="20"/>
          <w:szCs w:val="20"/>
        </w:rPr>
        <w:t>.</w:t>
      </w:r>
      <w:r w:rsidRPr="00DC4120">
        <w:rPr>
          <w:rFonts w:ascii="Arial" w:hAnsi="Arial" w:cs="Arial"/>
          <w:sz w:val="20"/>
          <w:szCs w:val="20"/>
        </w:rPr>
        <w:t xml:space="preserve"> Available at URL: </w:t>
      </w:r>
      <w:hyperlink r:id="rId26" w:history="1">
        <w:r w:rsidRPr="00DC4120">
          <w:rPr>
            <w:rStyle w:val="Hyperlink"/>
            <w:rFonts w:ascii="Arial" w:hAnsi="Arial" w:cs="Arial"/>
            <w:sz w:val="20"/>
            <w:szCs w:val="20"/>
          </w:rPr>
          <w:t>https://wwwkemriorg/KASH/ojs-248-1/indexphp/KCAB/article/view/19</w:t>
        </w:r>
      </w:hyperlink>
      <w:r w:rsidRPr="00DC4120">
        <w:rPr>
          <w:rFonts w:ascii="Arial" w:hAnsi="Arial" w:cs="Arial"/>
          <w:sz w:val="20"/>
          <w:szCs w:val="20"/>
        </w:rPr>
        <w:t>.</w:t>
      </w:r>
    </w:p>
    <w:p w14:paraId="475B12DA"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31.</w:t>
      </w:r>
      <w:r w:rsidRPr="00DC4120">
        <w:rPr>
          <w:rFonts w:ascii="Arial" w:hAnsi="Arial" w:cs="Arial"/>
          <w:sz w:val="20"/>
          <w:szCs w:val="20"/>
        </w:rPr>
        <w:tab/>
        <w:t>Taghizadeh-Ghehi M, Amouei A, Mansouri A, Kohneloo A, Hadjibabaie M. Prescribing pattern and prescription-writing quality of antineoplastic agents in the capital city of a middle-income developing country. Journal of Research in Pharmacy Practice. 2018;7(1):46-50.</w:t>
      </w:r>
    </w:p>
    <w:p w14:paraId="6D4BBC00"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32.</w:t>
      </w:r>
      <w:r w:rsidRPr="00DC4120">
        <w:rPr>
          <w:rFonts w:ascii="Arial" w:hAnsi="Arial" w:cs="Arial"/>
          <w:sz w:val="20"/>
          <w:szCs w:val="20"/>
        </w:rPr>
        <w:tab/>
        <w:t>Korir A, Okerosi N, Ronoh V, Mutuma G, Parkin M. Incidence of cancer in Nairobi, Kenya (2004-2008). Int J Cancer. 2015;137(9):2053-9.</w:t>
      </w:r>
    </w:p>
    <w:p w14:paraId="2E98D295"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33.</w:t>
      </w:r>
      <w:r w:rsidRPr="00DC4120">
        <w:rPr>
          <w:rFonts w:ascii="Arial" w:hAnsi="Arial" w:cs="Arial"/>
          <w:sz w:val="20"/>
          <w:szCs w:val="20"/>
        </w:rPr>
        <w:tab/>
        <w:t>de Martel C, Ferlay J, Franceschi S, Vignat J, Bray F, Forman D, et al. Global burden of cancers attributable to infections in 2008: a review and synthetic analysis. The Lancet Oncology. 2012;13(6):607-15.</w:t>
      </w:r>
    </w:p>
    <w:p w14:paraId="759B51FD"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34.</w:t>
      </w:r>
      <w:r w:rsidRPr="00DC4120">
        <w:rPr>
          <w:rFonts w:ascii="Arial" w:hAnsi="Arial" w:cs="Arial"/>
          <w:sz w:val="20"/>
          <w:szCs w:val="20"/>
        </w:rPr>
        <w:tab/>
        <w:t>Cois A, Day C. Obesity trends and risk factors in the South African adult population. BMC obesity. 2015;2:42.</w:t>
      </w:r>
    </w:p>
    <w:p w14:paraId="5555F75C" w14:textId="14F712CC" w:rsidR="008054AC" w:rsidRPr="00DC4120" w:rsidRDefault="008054AC" w:rsidP="00DC4120">
      <w:pPr>
        <w:pStyle w:val="NoSpacing"/>
        <w:rPr>
          <w:rFonts w:ascii="Arial" w:hAnsi="Arial" w:cs="Arial"/>
          <w:sz w:val="20"/>
          <w:szCs w:val="20"/>
        </w:rPr>
      </w:pPr>
      <w:r w:rsidRPr="00DC4120">
        <w:rPr>
          <w:rFonts w:ascii="Arial" w:hAnsi="Arial" w:cs="Arial"/>
          <w:sz w:val="20"/>
          <w:szCs w:val="20"/>
        </w:rPr>
        <w:t>35.</w:t>
      </w:r>
      <w:r w:rsidRPr="00DC4120">
        <w:rPr>
          <w:rFonts w:ascii="Arial" w:hAnsi="Arial" w:cs="Arial"/>
          <w:sz w:val="20"/>
          <w:szCs w:val="20"/>
        </w:rPr>
        <w:tab/>
        <w:t>Kaaks R, Lukanova A, Kurzer MS. Obesity, endogenous hormones, and endometrial cancer risk: a synthetic review. Cancer epidemiology, biomarkers &amp; prevention. 2002;11(12):1531-43.</w:t>
      </w:r>
    </w:p>
    <w:p w14:paraId="40A0E12D" w14:textId="1D7B01D6" w:rsidR="008054AC" w:rsidRPr="00DC4120" w:rsidRDefault="008054AC" w:rsidP="00DC4120">
      <w:pPr>
        <w:pStyle w:val="NoSpacing"/>
        <w:rPr>
          <w:rFonts w:ascii="Arial" w:hAnsi="Arial" w:cs="Arial"/>
          <w:sz w:val="20"/>
          <w:szCs w:val="20"/>
        </w:rPr>
      </w:pPr>
      <w:r w:rsidRPr="00DC4120">
        <w:rPr>
          <w:rFonts w:ascii="Arial" w:hAnsi="Arial" w:cs="Arial"/>
          <w:sz w:val="20"/>
          <w:szCs w:val="20"/>
        </w:rPr>
        <w:t>36.</w:t>
      </w:r>
      <w:r w:rsidRPr="00DC4120">
        <w:rPr>
          <w:rFonts w:ascii="Arial" w:hAnsi="Arial" w:cs="Arial"/>
          <w:sz w:val="20"/>
          <w:szCs w:val="20"/>
        </w:rPr>
        <w:tab/>
        <w:t>Becker S, Kaaks R. Exogenous and endogenous hormones, mammographic density and breast cancer risk: can mammographic density be considered an intermediate marker of risk? Recent results in cancer research. 2009;181:135-57.</w:t>
      </w:r>
    </w:p>
    <w:p w14:paraId="3EFEAF4A"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37.</w:t>
      </w:r>
      <w:r w:rsidRPr="00DC4120">
        <w:rPr>
          <w:rFonts w:ascii="Arial" w:hAnsi="Arial" w:cs="Arial"/>
          <w:sz w:val="20"/>
          <w:szCs w:val="20"/>
        </w:rPr>
        <w:tab/>
        <w:t>Bernstein L, Ross RK. Endogenous hormones and breast cancer risk. Epidemiologic reviews. 1993;15(1):48-65.</w:t>
      </w:r>
    </w:p>
    <w:p w14:paraId="3D29072F"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38.</w:t>
      </w:r>
      <w:r w:rsidRPr="00DC4120">
        <w:rPr>
          <w:rFonts w:ascii="Arial" w:hAnsi="Arial" w:cs="Arial"/>
          <w:sz w:val="20"/>
          <w:szCs w:val="20"/>
        </w:rPr>
        <w:tab/>
        <w:t>Henderson BE, Feigelson HS. Hormonal carcinogenesis. Carcinogenesis. 2000;21(3):427-33.</w:t>
      </w:r>
    </w:p>
    <w:p w14:paraId="6EA30A2B"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39.</w:t>
      </w:r>
      <w:r w:rsidRPr="00DC4120">
        <w:rPr>
          <w:rFonts w:ascii="Arial" w:hAnsi="Arial" w:cs="Arial"/>
          <w:sz w:val="20"/>
          <w:szCs w:val="20"/>
        </w:rPr>
        <w:tab/>
        <w:t>Jakupi A, Godman B, Martin A, Haycox A, Baholli I. Utilization and Expenditure of Anti-cancer Medicines in Kosovo: Findings and Implications. PharmacoEconomics - open. 2018.</w:t>
      </w:r>
    </w:p>
    <w:p w14:paraId="0EFC7266"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40.</w:t>
      </w:r>
      <w:r w:rsidRPr="00DC4120">
        <w:rPr>
          <w:rFonts w:ascii="Arial" w:hAnsi="Arial" w:cs="Arial"/>
          <w:sz w:val="20"/>
          <w:szCs w:val="20"/>
        </w:rPr>
        <w:tab/>
        <w:t>Barron JJ, Quimbo R, Nikam PT, Amonkar MM. Assessing the economic burden of breast cancer in a US managed care population. Breast cancer research and treatment. 2008;109(2):367-77.</w:t>
      </w:r>
    </w:p>
    <w:p w14:paraId="555F26FE" w14:textId="230CF4FE" w:rsidR="008054AC" w:rsidRPr="00DC4120" w:rsidRDefault="008054AC" w:rsidP="00DC4120">
      <w:pPr>
        <w:pStyle w:val="NoSpacing"/>
        <w:rPr>
          <w:rFonts w:ascii="Arial" w:hAnsi="Arial" w:cs="Arial"/>
          <w:sz w:val="20"/>
          <w:szCs w:val="20"/>
        </w:rPr>
      </w:pPr>
      <w:r w:rsidRPr="00DC4120">
        <w:rPr>
          <w:rFonts w:ascii="Arial" w:hAnsi="Arial" w:cs="Arial"/>
          <w:sz w:val="20"/>
          <w:szCs w:val="20"/>
        </w:rPr>
        <w:t>41.</w:t>
      </w:r>
      <w:r w:rsidRPr="00DC4120">
        <w:rPr>
          <w:rFonts w:ascii="Arial" w:hAnsi="Arial" w:cs="Arial"/>
          <w:sz w:val="20"/>
          <w:szCs w:val="20"/>
        </w:rPr>
        <w:tab/>
        <w:t xml:space="preserve">Kendall D, Quill E. Reduce Unnecessary Radiological Exams. Available at URL: </w:t>
      </w:r>
      <w:hyperlink r:id="rId27" w:history="1">
        <w:r w:rsidRPr="00DC4120">
          <w:rPr>
            <w:rStyle w:val="Hyperlink"/>
            <w:rFonts w:ascii="Arial" w:hAnsi="Arial" w:cs="Arial"/>
            <w:sz w:val="20"/>
            <w:szCs w:val="20"/>
          </w:rPr>
          <w:t>http://www.thirdway.org/report/reduce-unnecessary-radiological-exams</w:t>
        </w:r>
      </w:hyperlink>
      <w:r w:rsidRPr="00DC4120">
        <w:rPr>
          <w:rFonts w:ascii="Arial" w:hAnsi="Arial" w:cs="Arial"/>
          <w:sz w:val="20"/>
          <w:szCs w:val="20"/>
        </w:rPr>
        <w:t>.</w:t>
      </w:r>
    </w:p>
    <w:p w14:paraId="3044F1B6"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42.</w:t>
      </w:r>
      <w:r w:rsidRPr="00DC4120">
        <w:rPr>
          <w:rFonts w:ascii="Arial" w:hAnsi="Arial" w:cs="Arial"/>
          <w:sz w:val="20"/>
          <w:szCs w:val="20"/>
        </w:rPr>
        <w:tab/>
        <w:t>Hsia RY, Akosa Antwi Y, Nath JB. Variation in charges for 10 common blood tests in California hospitals: a cross-sectional analysis. BMJ open. 2014;4(8):e005482.</w:t>
      </w:r>
    </w:p>
    <w:p w14:paraId="5D18B5C4"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43.</w:t>
      </w:r>
      <w:r w:rsidRPr="00DC4120">
        <w:rPr>
          <w:rFonts w:ascii="Arial" w:hAnsi="Arial" w:cs="Arial"/>
          <w:sz w:val="20"/>
          <w:szCs w:val="20"/>
        </w:rPr>
        <w:tab/>
        <w:t>Kamanda MI. Determinants of factors affecting adherence to radiotherapy treatment among patients with cervical cancer at the MP Shah Hospital. Available at URL: file:///C:/Users/mail/Desktop/My%20documents/Ongoing%20papers/Kenya%20publications/Anti%20cancer%20medicines/Kamanda%20.pdf.</w:t>
      </w:r>
    </w:p>
    <w:p w14:paraId="65C7A4D9" w14:textId="1302357A" w:rsidR="008054AC" w:rsidRPr="00DC4120" w:rsidRDefault="008054AC" w:rsidP="00DC4120">
      <w:pPr>
        <w:pStyle w:val="NoSpacing"/>
        <w:rPr>
          <w:rFonts w:ascii="Arial" w:hAnsi="Arial" w:cs="Arial"/>
          <w:sz w:val="20"/>
          <w:szCs w:val="20"/>
        </w:rPr>
      </w:pPr>
      <w:r w:rsidRPr="00DC4120">
        <w:rPr>
          <w:rFonts w:ascii="Arial" w:hAnsi="Arial" w:cs="Arial"/>
          <w:sz w:val="20"/>
          <w:szCs w:val="20"/>
        </w:rPr>
        <w:t>44.</w:t>
      </w:r>
      <w:r w:rsidRPr="00DC4120">
        <w:rPr>
          <w:rFonts w:ascii="Arial" w:hAnsi="Arial" w:cs="Arial"/>
          <w:sz w:val="20"/>
          <w:szCs w:val="20"/>
        </w:rPr>
        <w:tab/>
        <w:t xml:space="preserve">Novartis. Kenya first country to launch 'Novartis Access', expanding affordable treatment options against chronic diseases. Oct 15 2015. Available at URL: </w:t>
      </w:r>
      <w:hyperlink r:id="rId28" w:history="1">
        <w:r w:rsidRPr="00DC4120">
          <w:rPr>
            <w:rStyle w:val="Hyperlink"/>
            <w:rFonts w:ascii="Arial" w:hAnsi="Arial" w:cs="Arial"/>
            <w:sz w:val="20"/>
            <w:szCs w:val="20"/>
          </w:rPr>
          <w:t>https://www.novartis.com/news/media-releases/kenya-first-country-launch-novartis-access-expanding-affordable-treatment</w:t>
        </w:r>
      </w:hyperlink>
      <w:r w:rsidRPr="00DC4120">
        <w:rPr>
          <w:rFonts w:ascii="Arial" w:hAnsi="Arial" w:cs="Arial"/>
          <w:sz w:val="20"/>
          <w:szCs w:val="20"/>
        </w:rPr>
        <w:t xml:space="preserve">  </w:t>
      </w:r>
    </w:p>
    <w:p w14:paraId="6160B708"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45.</w:t>
      </w:r>
      <w:r w:rsidRPr="00DC4120">
        <w:rPr>
          <w:rFonts w:ascii="Arial" w:hAnsi="Arial" w:cs="Arial"/>
          <w:sz w:val="20"/>
          <w:szCs w:val="20"/>
        </w:rPr>
        <w:tab/>
        <w:t>Yang YT, Nagai S, Chen BK, Qureshi ZP, Lebby AA, Kessler S, et al. Generic oncology drugs: are they all safe? The Lancet Oncology. 2016;17(11):e493-e501.</w:t>
      </w:r>
    </w:p>
    <w:p w14:paraId="09649ABE" w14:textId="370BF91E" w:rsidR="0076568D" w:rsidRDefault="002F3959" w:rsidP="00DC4120">
      <w:pPr>
        <w:pStyle w:val="NoSpacing"/>
      </w:pPr>
      <w:r w:rsidRPr="00DC4120">
        <w:rPr>
          <w:rFonts w:ascii="Arial" w:hAnsi="Arial" w:cs="Arial"/>
          <w:sz w:val="20"/>
          <w:szCs w:val="20"/>
        </w:rPr>
        <w:fldChar w:fldCharType="end"/>
      </w:r>
    </w:p>
    <w:p w14:paraId="584B7A73" w14:textId="77777777" w:rsidR="009A4E34" w:rsidRDefault="009A4E34">
      <w:pPr>
        <w:rPr>
          <w:b/>
        </w:rPr>
      </w:pPr>
      <w:r>
        <w:rPr>
          <w:b/>
        </w:rPr>
        <w:br w:type="page"/>
      </w:r>
    </w:p>
    <w:p w14:paraId="493F893B" w14:textId="635F40F2" w:rsidR="007E6A6C" w:rsidRPr="004520DC" w:rsidRDefault="004520DC" w:rsidP="00BA31CC">
      <w:pPr>
        <w:pStyle w:val="NoSpacing"/>
        <w:rPr>
          <w:b/>
        </w:rPr>
      </w:pPr>
      <w:r w:rsidRPr="004520DC">
        <w:rPr>
          <w:b/>
        </w:rPr>
        <w:lastRenderedPageBreak/>
        <w:t>Appendix</w:t>
      </w:r>
    </w:p>
    <w:p w14:paraId="0A7063B8" w14:textId="14AE4DA8" w:rsidR="004520DC" w:rsidRDefault="004520DC" w:rsidP="00BA31CC">
      <w:pPr>
        <w:pStyle w:val="NoSpacing"/>
      </w:pPr>
    </w:p>
    <w:p w14:paraId="780C686B" w14:textId="77777777" w:rsidR="004520DC" w:rsidRPr="004520DC" w:rsidRDefault="004520DC" w:rsidP="004520DC">
      <w:pPr>
        <w:pStyle w:val="NoSpacing"/>
        <w:rPr>
          <w:rFonts w:ascii="Arial" w:hAnsi="Arial" w:cs="Arial"/>
          <w:b/>
          <w:i/>
          <w:sz w:val="20"/>
          <w:szCs w:val="20"/>
        </w:rPr>
      </w:pPr>
      <w:r w:rsidRPr="004520DC">
        <w:rPr>
          <w:rFonts w:ascii="Arial" w:hAnsi="Arial" w:cs="Arial"/>
          <w:b/>
          <w:i/>
          <w:sz w:val="20"/>
          <w:szCs w:val="20"/>
        </w:rPr>
        <w:t xml:space="preserve">Appendix 1 - Data Collection Tool </w:t>
      </w:r>
    </w:p>
    <w:p w14:paraId="0F0ECA7C" w14:textId="77777777" w:rsidR="004520DC" w:rsidRDefault="004520DC" w:rsidP="004520DC">
      <w:pPr>
        <w:pStyle w:val="NoSpacing"/>
        <w:rPr>
          <w:rFonts w:ascii="Arial" w:hAnsi="Arial" w:cs="Arial"/>
          <w:sz w:val="20"/>
          <w:szCs w:val="20"/>
        </w:rPr>
      </w:pPr>
    </w:p>
    <w:p w14:paraId="457AA308" w14:textId="77777777" w:rsidR="004520DC" w:rsidRPr="00232D85" w:rsidRDefault="004520DC" w:rsidP="004520DC">
      <w:pPr>
        <w:pStyle w:val="NoSpacing"/>
        <w:rPr>
          <w:rFonts w:ascii="Arial" w:hAnsi="Arial" w:cs="Arial"/>
          <w:b/>
          <w:i/>
          <w:sz w:val="20"/>
          <w:szCs w:val="20"/>
        </w:rPr>
      </w:pPr>
      <w:r w:rsidRPr="00232D85">
        <w:rPr>
          <w:rFonts w:ascii="Arial" w:hAnsi="Arial" w:cs="Arial"/>
          <w:b/>
          <w:i/>
          <w:sz w:val="20"/>
          <w:szCs w:val="20"/>
        </w:rPr>
        <w:t xml:space="preserve">Section 1: PATIENT DEMOGRAPHICS </w:t>
      </w:r>
    </w:p>
    <w:p w14:paraId="0CCD354A" w14:textId="77777777" w:rsidR="004520DC" w:rsidRPr="00205792" w:rsidRDefault="004520DC" w:rsidP="004520DC">
      <w:pPr>
        <w:pStyle w:val="NoSpacing"/>
        <w:rPr>
          <w:rFonts w:ascii="Arial" w:hAnsi="Arial" w:cs="Arial"/>
          <w:sz w:val="20"/>
          <w:szCs w:val="20"/>
        </w:rPr>
      </w:pPr>
      <w:r w:rsidRPr="00205792">
        <w:rPr>
          <w:rFonts w:ascii="Arial" w:hAnsi="Arial" w:cs="Arial"/>
          <w:sz w:val="20"/>
          <w:szCs w:val="20"/>
        </w:rPr>
        <w:t xml:space="preserve">Patient Serial Number______________ Age____ Sex_______ </w:t>
      </w:r>
    </w:p>
    <w:p w14:paraId="37820105" w14:textId="77777777" w:rsidR="004520DC" w:rsidRPr="00205792" w:rsidRDefault="004520DC" w:rsidP="004520DC">
      <w:pPr>
        <w:pStyle w:val="NoSpacing"/>
        <w:rPr>
          <w:rFonts w:ascii="Arial" w:hAnsi="Arial" w:cs="Arial"/>
          <w:sz w:val="20"/>
          <w:szCs w:val="20"/>
        </w:rPr>
      </w:pPr>
      <w:r w:rsidRPr="00205792">
        <w:rPr>
          <w:rFonts w:ascii="Arial" w:hAnsi="Arial" w:cs="Arial"/>
          <w:sz w:val="20"/>
          <w:szCs w:val="20"/>
        </w:rPr>
        <w:t xml:space="preserve">Date of Admission_______________________ Setting: □ In patient □ Out patient </w:t>
      </w:r>
    </w:p>
    <w:p w14:paraId="116DEBF2" w14:textId="77777777" w:rsidR="004520DC" w:rsidRPr="00205792" w:rsidRDefault="004520DC" w:rsidP="004520DC">
      <w:pPr>
        <w:pStyle w:val="NoSpacing"/>
        <w:rPr>
          <w:rFonts w:ascii="Arial" w:hAnsi="Arial" w:cs="Arial"/>
          <w:sz w:val="20"/>
          <w:szCs w:val="20"/>
        </w:rPr>
      </w:pPr>
      <w:r w:rsidRPr="00205792">
        <w:rPr>
          <w:rFonts w:ascii="Arial" w:hAnsi="Arial" w:cs="Arial"/>
          <w:sz w:val="20"/>
          <w:szCs w:val="20"/>
        </w:rPr>
        <w:t xml:space="preserve">Date of Data Collection___________________ </w:t>
      </w:r>
    </w:p>
    <w:p w14:paraId="41014F32" w14:textId="77777777" w:rsidR="004520DC" w:rsidRPr="00205792" w:rsidRDefault="004520DC" w:rsidP="004520DC">
      <w:pPr>
        <w:pStyle w:val="NoSpacing"/>
        <w:rPr>
          <w:rFonts w:ascii="Arial" w:hAnsi="Arial" w:cs="Arial"/>
          <w:sz w:val="20"/>
          <w:szCs w:val="20"/>
        </w:rPr>
      </w:pPr>
      <w:r w:rsidRPr="00205792">
        <w:rPr>
          <w:rFonts w:ascii="Arial" w:hAnsi="Arial" w:cs="Arial"/>
          <w:sz w:val="20"/>
          <w:szCs w:val="20"/>
        </w:rPr>
        <w:t xml:space="preserve">Patient area of Residence__________________ </w:t>
      </w:r>
    </w:p>
    <w:p w14:paraId="6A48186A" w14:textId="77777777" w:rsidR="004520DC" w:rsidRPr="00205792" w:rsidRDefault="004520DC" w:rsidP="004520DC">
      <w:pPr>
        <w:pStyle w:val="NoSpacing"/>
        <w:rPr>
          <w:rFonts w:ascii="Arial" w:hAnsi="Arial" w:cs="Arial"/>
          <w:sz w:val="20"/>
          <w:szCs w:val="20"/>
        </w:rPr>
      </w:pPr>
      <w:r w:rsidRPr="00205792">
        <w:rPr>
          <w:rFonts w:ascii="Arial" w:hAnsi="Arial" w:cs="Arial"/>
          <w:sz w:val="20"/>
          <w:szCs w:val="20"/>
        </w:rPr>
        <w:t xml:space="preserve">Diagnosis____________________________________________________________________ </w:t>
      </w:r>
    </w:p>
    <w:p w14:paraId="6ADD7FE2" w14:textId="77777777" w:rsidR="004520DC" w:rsidRPr="00205792" w:rsidRDefault="004520DC" w:rsidP="004520DC">
      <w:pPr>
        <w:pStyle w:val="NoSpacing"/>
        <w:rPr>
          <w:rFonts w:ascii="Arial" w:hAnsi="Arial" w:cs="Arial"/>
          <w:sz w:val="20"/>
          <w:szCs w:val="20"/>
        </w:rPr>
      </w:pPr>
    </w:p>
    <w:p w14:paraId="1E5D4EEB" w14:textId="36D3CE4B" w:rsidR="004520DC" w:rsidRPr="001927F6" w:rsidRDefault="004520DC" w:rsidP="004520DC">
      <w:pPr>
        <w:pStyle w:val="NoSpacing"/>
        <w:rPr>
          <w:rFonts w:ascii="Arial" w:hAnsi="Arial" w:cs="Arial"/>
          <w:b/>
          <w:i/>
          <w:sz w:val="20"/>
          <w:szCs w:val="20"/>
        </w:rPr>
      </w:pPr>
      <w:r w:rsidRPr="00232D85">
        <w:rPr>
          <w:rFonts w:ascii="Arial" w:hAnsi="Arial" w:cs="Arial"/>
          <w:b/>
          <w:i/>
          <w:sz w:val="20"/>
          <w:szCs w:val="20"/>
        </w:rPr>
        <w:t xml:space="preserve">Section 2: DIRECT HEALTHCARE COSTS </w:t>
      </w:r>
    </w:p>
    <w:p w14:paraId="7CA94890" w14:textId="77777777" w:rsidR="004520DC" w:rsidRPr="00232D85" w:rsidRDefault="004520DC" w:rsidP="004520DC">
      <w:pPr>
        <w:pStyle w:val="NoSpacing"/>
        <w:rPr>
          <w:rFonts w:ascii="Arial" w:hAnsi="Arial" w:cs="Arial"/>
          <w:sz w:val="20"/>
          <w:szCs w:val="20"/>
          <w:u w:val="single"/>
        </w:rPr>
      </w:pPr>
      <w:r w:rsidRPr="00232D85">
        <w:rPr>
          <w:rFonts w:ascii="Arial" w:hAnsi="Arial" w:cs="Arial"/>
          <w:sz w:val="20"/>
          <w:szCs w:val="20"/>
          <w:u w:val="single"/>
        </w:rPr>
        <w:t>A) Cost of Drugs</w:t>
      </w:r>
      <w:r>
        <w:rPr>
          <w:rFonts w:ascii="Arial" w:hAnsi="Arial" w:cs="Arial"/>
          <w:sz w:val="20"/>
          <w:szCs w:val="20"/>
          <w:u w:val="single"/>
        </w:rPr>
        <w:t xml:space="preserve"> </w:t>
      </w:r>
      <w:r w:rsidRPr="00232D85">
        <w:rPr>
          <w:rFonts w:ascii="Arial" w:hAnsi="Arial" w:cs="Arial"/>
          <w:sz w:val="20"/>
          <w:szCs w:val="20"/>
          <w:u w:val="single"/>
        </w:rPr>
        <w:t xml:space="preserve">(KES)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480"/>
        <w:gridCol w:w="1480"/>
        <w:gridCol w:w="1480"/>
        <w:gridCol w:w="1480"/>
        <w:gridCol w:w="1480"/>
        <w:gridCol w:w="1482"/>
      </w:tblGrid>
      <w:tr w:rsidR="004520DC" w:rsidRPr="00205792" w14:paraId="78369FC1" w14:textId="77777777" w:rsidTr="00934442">
        <w:trPr>
          <w:trHeight w:val="107"/>
        </w:trPr>
        <w:tc>
          <w:tcPr>
            <w:tcW w:w="2960" w:type="dxa"/>
            <w:gridSpan w:val="2"/>
          </w:tcPr>
          <w:p w14:paraId="0551A930"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Cancer Chemotherapy </w:t>
            </w:r>
          </w:p>
        </w:tc>
        <w:tc>
          <w:tcPr>
            <w:tcW w:w="2960" w:type="dxa"/>
            <w:gridSpan w:val="2"/>
          </w:tcPr>
          <w:p w14:paraId="28D44711"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Drugs for Adverse effects </w:t>
            </w:r>
          </w:p>
        </w:tc>
        <w:tc>
          <w:tcPr>
            <w:tcW w:w="2960" w:type="dxa"/>
            <w:gridSpan w:val="2"/>
          </w:tcPr>
          <w:p w14:paraId="72B72C97"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Drugs for Co-morbidities </w:t>
            </w:r>
          </w:p>
        </w:tc>
      </w:tr>
      <w:tr w:rsidR="004520DC" w:rsidRPr="00205792" w14:paraId="511204EE" w14:textId="77777777" w:rsidTr="00934442">
        <w:trPr>
          <w:trHeight w:val="109"/>
        </w:trPr>
        <w:tc>
          <w:tcPr>
            <w:tcW w:w="1480" w:type="dxa"/>
          </w:tcPr>
          <w:p w14:paraId="629B958A"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Name </w:t>
            </w:r>
          </w:p>
        </w:tc>
        <w:tc>
          <w:tcPr>
            <w:tcW w:w="1480" w:type="dxa"/>
          </w:tcPr>
          <w:p w14:paraId="05C4B4AA"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Cost (KES) </w:t>
            </w:r>
          </w:p>
        </w:tc>
        <w:tc>
          <w:tcPr>
            <w:tcW w:w="1480" w:type="dxa"/>
          </w:tcPr>
          <w:p w14:paraId="665395F4"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Name </w:t>
            </w:r>
          </w:p>
        </w:tc>
        <w:tc>
          <w:tcPr>
            <w:tcW w:w="1480" w:type="dxa"/>
          </w:tcPr>
          <w:p w14:paraId="2FAC9453"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Cost(KES) </w:t>
            </w:r>
          </w:p>
        </w:tc>
        <w:tc>
          <w:tcPr>
            <w:tcW w:w="1480" w:type="dxa"/>
          </w:tcPr>
          <w:p w14:paraId="0AC2F019"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Name </w:t>
            </w:r>
          </w:p>
        </w:tc>
        <w:tc>
          <w:tcPr>
            <w:tcW w:w="1480" w:type="dxa"/>
          </w:tcPr>
          <w:p w14:paraId="7381AE8B"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Costs(KES) </w:t>
            </w:r>
          </w:p>
        </w:tc>
      </w:tr>
      <w:tr w:rsidR="004520DC" w:rsidRPr="00205792" w14:paraId="1E4A0094" w14:textId="77777777" w:rsidTr="00934442">
        <w:trPr>
          <w:trHeight w:val="109"/>
        </w:trPr>
        <w:tc>
          <w:tcPr>
            <w:tcW w:w="8882" w:type="dxa"/>
            <w:gridSpan w:val="6"/>
          </w:tcPr>
          <w:p w14:paraId="3B53F0CF"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1 </w:t>
            </w:r>
          </w:p>
        </w:tc>
      </w:tr>
      <w:tr w:rsidR="004520DC" w:rsidRPr="00205792" w14:paraId="1274E8D5" w14:textId="77777777" w:rsidTr="00934442">
        <w:trPr>
          <w:trHeight w:val="109"/>
        </w:trPr>
        <w:tc>
          <w:tcPr>
            <w:tcW w:w="8882" w:type="dxa"/>
            <w:gridSpan w:val="6"/>
          </w:tcPr>
          <w:p w14:paraId="1804FD44"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2 </w:t>
            </w:r>
          </w:p>
        </w:tc>
      </w:tr>
      <w:tr w:rsidR="004520DC" w:rsidRPr="00205792" w14:paraId="7DD53DA4" w14:textId="77777777" w:rsidTr="00934442">
        <w:trPr>
          <w:trHeight w:val="109"/>
        </w:trPr>
        <w:tc>
          <w:tcPr>
            <w:tcW w:w="8882" w:type="dxa"/>
            <w:gridSpan w:val="6"/>
          </w:tcPr>
          <w:p w14:paraId="2A14DFAA"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3 </w:t>
            </w:r>
          </w:p>
        </w:tc>
      </w:tr>
      <w:tr w:rsidR="004520DC" w:rsidRPr="00205792" w14:paraId="4AD3C27D" w14:textId="77777777" w:rsidTr="00934442">
        <w:trPr>
          <w:trHeight w:val="109"/>
        </w:trPr>
        <w:tc>
          <w:tcPr>
            <w:tcW w:w="8882" w:type="dxa"/>
            <w:gridSpan w:val="6"/>
          </w:tcPr>
          <w:p w14:paraId="78AAC851"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4 </w:t>
            </w:r>
          </w:p>
        </w:tc>
      </w:tr>
      <w:tr w:rsidR="004520DC" w:rsidRPr="00205792" w14:paraId="7808B47E" w14:textId="77777777" w:rsidTr="00934442">
        <w:trPr>
          <w:trHeight w:val="109"/>
        </w:trPr>
        <w:tc>
          <w:tcPr>
            <w:tcW w:w="8882" w:type="dxa"/>
            <w:gridSpan w:val="6"/>
          </w:tcPr>
          <w:p w14:paraId="38D90103"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5 </w:t>
            </w:r>
          </w:p>
        </w:tc>
      </w:tr>
      <w:tr w:rsidR="004520DC" w:rsidRPr="00205792" w14:paraId="25710167" w14:textId="77777777" w:rsidTr="00934442">
        <w:trPr>
          <w:trHeight w:val="109"/>
        </w:trPr>
        <w:tc>
          <w:tcPr>
            <w:tcW w:w="8882" w:type="dxa"/>
            <w:gridSpan w:val="6"/>
          </w:tcPr>
          <w:p w14:paraId="01012EE7"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6 </w:t>
            </w:r>
          </w:p>
        </w:tc>
      </w:tr>
      <w:tr w:rsidR="004520DC" w:rsidRPr="00205792" w14:paraId="3562E06D" w14:textId="77777777" w:rsidTr="00934442">
        <w:trPr>
          <w:trHeight w:val="109"/>
        </w:trPr>
        <w:tc>
          <w:tcPr>
            <w:tcW w:w="8882" w:type="dxa"/>
            <w:gridSpan w:val="6"/>
          </w:tcPr>
          <w:p w14:paraId="7B4F89B5"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7 </w:t>
            </w:r>
          </w:p>
        </w:tc>
      </w:tr>
      <w:tr w:rsidR="004520DC" w:rsidRPr="00205792" w14:paraId="4FAE7BA8" w14:textId="77777777" w:rsidTr="00934442">
        <w:trPr>
          <w:trHeight w:val="109"/>
        </w:trPr>
        <w:tc>
          <w:tcPr>
            <w:tcW w:w="8882" w:type="dxa"/>
            <w:gridSpan w:val="6"/>
          </w:tcPr>
          <w:p w14:paraId="2D48749D" w14:textId="77777777" w:rsidR="004520DC" w:rsidRPr="00205792" w:rsidRDefault="004520DC" w:rsidP="00934442">
            <w:pPr>
              <w:pStyle w:val="NoSpacing"/>
              <w:rPr>
                <w:rFonts w:ascii="Arial" w:hAnsi="Arial" w:cs="Arial"/>
                <w:sz w:val="20"/>
                <w:szCs w:val="20"/>
              </w:rPr>
            </w:pPr>
          </w:p>
        </w:tc>
      </w:tr>
    </w:tbl>
    <w:p w14:paraId="73CAC6F3" w14:textId="77777777" w:rsidR="004520DC" w:rsidRPr="00205792" w:rsidRDefault="004520DC" w:rsidP="004520DC">
      <w:pPr>
        <w:pStyle w:val="NoSpacing"/>
        <w:rPr>
          <w:rFonts w:ascii="Arial" w:hAnsi="Arial" w:cs="Arial"/>
          <w:sz w:val="20"/>
          <w:szCs w:val="20"/>
        </w:rPr>
      </w:pPr>
    </w:p>
    <w:p w14:paraId="453F6033" w14:textId="77777777" w:rsidR="004520DC" w:rsidRPr="00232D85" w:rsidRDefault="004520DC" w:rsidP="004520DC">
      <w:pPr>
        <w:pStyle w:val="NoSpacing"/>
        <w:rPr>
          <w:rFonts w:ascii="Arial" w:hAnsi="Arial" w:cs="Arial"/>
          <w:sz w:val="20"/>
          <w:szCs w:val="20"/>
          <w:u w:val="single"/>
        </w:rPr>
      </w:pPr>
      <w:r w:rsidRPr="00232D85">
        <w:rPr>
          <w:rFonts w:ascii="Arial" w:hAnsi="Arial" w:cs="Arial"/>
          <w:sz w:val="20"/>
          <w:szCs w:val="20"/>
          <w:u w:val="single"/>
        </w:rPr>
        <w:t xml:space="preserve">B) Cost of Surgical Procedures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53"/>
        <w:gridCol w:w="2053"/>
      </w:tblGrid>
      <w:tr w:rsidR="004520DC" w:rsidRPr="00205792" w14:paraId="0F2C26AC" w14:textId="77777777" w:rsidTr="00934442">
        <w:trPr>
          <w:trHeight w:val="109"/>
        </w:trPr>
        <w:tc>
          <w:tcPr>
            <w:tcW w:w="2053" w:type="dxa"/>
          </w:tcPr>
          <w:p w14:paraId="2B5A4B30"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Name of Procedure </w:t>
            </w:r>
          </w:p>
        </w:tc>
        <w:tc>
          <w:tcPr>
            <w:tcW w:w="2053" w:type="dxa"/>
          </w:tcPr>
          <w:p w14:paraId="42032EEE"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Cost(KES) </w:t>
            </w:r>
          </w:p>
        </w:tc>
      </w:tr>
      <w:tr w:rsidR="004520DC" w:rsidRPr="00205792" w14:paraId="0AFBCCFB" w14:textId="77777777" w:rsidTr="00934442">
        <w:trPr>
          <w:trHeight w:val="109"/>
        </w:trPr>
        <w:tc>
          <w:tcPr>
            <w:tcW w:w="4106" w:type="dxa"/>
            <w:gridSpan w:val="2"/>
          </w:tcPr>
          <w:p w14:paraId="2BD44F88"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1 </w:t>
            </w:r>
          </w:p>
        </w:tc>
      </w:tr>
      <w:tr w:rsidR="004520DC" w:rsidRPr="00205792" w14:paraId="2E6877E3" w14:textId="77777777" w:rsidTr="00934442">
        <w:trPr>
          <w:trHeight w:val="109"/>
        </w:trPr>
        <w:tc>
          <w:tcPr>
            <w:tcW w:w="4106" w:type="dxa"/>
            <w:gridSpan w:val="2"/>
          </w:tcPr>
          <w:p w14:paraId="78F371FA"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2 </w:t>
            </w:r>
          </w:p>
        </w:tc>
      </w:tr>
      <w:tr w:rsidR="004520DC" w:rsidRPr="00205792" w14:paraId="454A812B" w14:textId="77777777" w:rsidTr="00934442">
        <w:trPr>
          <w:trHeight w:val="109"/>
        </w:trPr>
        <w:tc>
          <w:tcPr>
            <w:tcW w:w="4106" w:type="dxa"/>
            <w:gridSpan w:val="2"/>
          </w:tcPr>
          <w:p w14:paraId="78CC00E0"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3 </w:t>
            </w:r>
          </w:p>
        </w:tc>
      </w:tr>
      <w:tr w:rsidR="004520DC" w:rsidRPr="00205792" w14:paraId="760A8805" w14:textId="77777777" w:rsidTr="00934442">
        <w:trPr>
          <w:trHeight w:val="109"/>
        </w:trPr>
        <w:tc>
          <w:tcPr>
            <w:tcW w:w="4106" w:type="dxa"/>
            <w:gridSpan w:val="2"/>
          </w:tcPr>
          <w:p w14:paraId="564A28C2"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4 </w:t>
            </w:r>
          </w:p>
        </w:tc>
      </w:tr>
      <w:tr w:rsidR="004520DC" w:rsidRPr="00205792" w14:paraId="63AF76CA" w14:textId="77777777" w:rsidTr="00934442">
        <w:trPr>
          <w:trHeight w:val="109"/>
        </w:trPr>
        <w:tc>
          <w:tcPr>
            <w:tcW w:w="4106" w:type="dxa"/>
            <w:gridSpan w:val="2"/>
          </w:tcPr>
          <w:p w14:paraId="0D111717"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5 </w:t>
            </w:r>
          </w:p>
        </w:tc>
      </w:tr>
    </w:tbl>
    <w:p w14:paraId="5D6D0E61" w14:textId="77777777" w:rsidR="004520DC" w:rsidRPr="00205792" w:rsidRDefault="004520DC" w:rsidP="004520DC">
      <w:pPr>
        <w:pStyle w:val="NoSpacing"/>
        <w:rPr>
          <w:rFonts w:ascii="Arial" w:hAnsi="Arial" w:cs="Arial"/>
          <w:sz w:val="20"/>
          <w:szCs w:val="20"/>
        </w:rPr>
      </w:pPr>
    </w:p>
    <w:p w14:paraId="3BCD87C4" w14:textId="77777777" w:rsidR="004520DC" w:rsidRPr="00205792" w:rsidRDefault="004520DC" w:rsidP="004520DC">
      <w:pPr>
        <w:pStyle w:val="NoSpacing"/>
        <w:rPr>
          <w:rFonts w:ascii="Arial" w:hAnsi="Arial" w:cs="Arial"/>
          <w:sz w:val="20"/>
          <w:szCs w:val="20"/>
        </w:rPr>
      </w:pPr>
      <w:r w:rsidRPr="00205792">
        <w:rPr>
          <w:rFonts w:ascii="Arial" w:hAnsi="Arial" w:cs="Arial"/>
          <w:sz w:val="20"/>
          <w:szCs w:val="20"/>
        </w:rPr>
        <w:t xml:space="preserve">Done in KNH □Yes □No </w:t>
      </w:r>
    </w:p>
    <w:p w14:paraId="56DE2C97" w14:textId="77777777" w:rsidR="004520DC" w:rsidRPr="00205792" w:rsidRDefault="004520DC" w:rsidP="004520DC">
      <w:pPr>
        <w:pStyle w:val="NoSpacing"/>
        <w:rPr>
          <w:rFonts w:ascii="Arial" w:hAnsi="Arial" w:cs="Arial"/>
          <w:sz w:val="20"/>
          <w:szCs w:val="20"/>
        </w:rPr>
      </w:pPr>
      <w:r w:rsidRPr="00205792">
        <w:rPr>
          <w:rFonts w:ascii="Arial" w:hAnsi="Arial" w:cs="Arial"/>
          <w:sz w:val="20"/>
          <w:szCs w:val="20"/>
        </w:rPr>
        <w:t>If no state where___________________</w:t>
      </w:r>
    </w:p>
    <w:p w14:paraId="49B1A0BC" w14:textId="77777777" w:rsidR="004520DC" w:rsidRPr="00205792" w:rsidRDefault="004520DC" w:rsidP="004520DC">
      <w:pPr>
        <w:pStyle w:val="NoSpacing"/>
        <w:rPr>
          <w:rFonts w:ascii="Arial" w:hAnsi="Arial" w:cs="Arial"/>
          <w:sz w:val="20"/>
          <w:szCs w:val="20"/>
        </w:rPr>
      </w:pPr>
    </w:p>
    <w:p w14:paraId="3E701859" w14:textId="77777777" w:rsidR="004520DC" w:rsidRPr="00232D85" w:rsidRDefault="004520DC" w:rsidP="004520DC">
      <w:pPr>
        <w:pStyle w:val="NoSpacing"/>
        <w:rPr>
          <w:rFonts w:ascii="Arial" w:hAnsi="Arial" w:cs="Arial"/>
          <w:sz w:val="20"/>
          <w:szCs w:val="20"/>
          <w:u w:val="single"/>
        </w:rPr>
      </w:pPr>
      <w:r w:rsidRPr="00232D85">
        <w:rPr>
          <w:rFonts w:ascii="Arial" w:hAnsi="Arial" w:cs="Arial"/>
          <w:sz w:val="20"/>
          <w:szCs w:val="20"/>
          <w:u w:val="single"/>
        </w:rPr>
        <w:t xml:space="preserve">C) Cost of Radiology Procedures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53"/>
        <w:gridCol w:w="2053"/>
      </w:tblGrid>
      <w:tr w:rsidR="004520DC" w:rsidRPr="00205792" w14:paraId="6028AD0C" w14:textId="77777777" w:rsidTr="00934442">
        <w:trPr>
          <w:trHeight w:val="109"/>
        </w:trPr>
        <w:tc>
          <w:tcPr>
            <w:tcW w:w="2053" w:type="dxa"/>
          </w:tcPr>
          <w:p w14:paraId="6D62F62E"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Name of Procedure </w:t>
            </w:r>
          </w:p>
        </w:tc>
        <w:tc>
          <w:tcPr>
            <w:tcW w:w="2053" w:type="dxa"/>
          </w:tcPr>
          <w:p w14:paraId="088B397A"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Cost(KES) </w:t>
            </w:r>
          </w:p>
        </w:tc>
      </w:tr>
      <w:tr w:rsidR="004520DC" w:rsidRPr="00205792" w14:paraId="3AC14A83" w14:textId="77777777" w:rsidTr="00934442">
        <w:trPr>
          <w:gridAfter w:val="1"/>
          <w:wAfter w:w="2053" w:type="dxa"/>
          <w:trHeight w:val="109"/>
        </w:trPr>
        <w:tc>
          <w:tcPr>
            <w:tcW w:w="2053" w:type="dxa"/>
          </w:tcPr>
          <w:p w14:paraId="13839A40"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1 Radiotherapy</w:t>
            </w:r>
          </w:p>
        </w:tc>
      </w:tr>
      <w:tr w:rsidR="004520DC" w:rsidRPr="00205792" w14:paraId="54C4A8CB" w14:textId="77777777" w:rsidTr="00934442">
        <w:trPr>
          <w:gridAfter w:val="1"/>
          <w:wAfter w:w="2053" w:type="dxa"/>
          <w:trHeight w:val="109"/>
        </w:trPr>
        <w:tc>
          <w:tcPr>
            <w:tcW w:w="2053" w:type="dxa"/>
          </w:tcPr>
          <w:p w14:paraId="24546573"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2 X-Rays</w:t>
            </w:r>
          </w:p>
        </w:tc>
      </w:tr>
      <w:tr w:rsidR="004520DC" w:rsidRPr="00205792" w14:paraId="7F608471" w14:textId="77777777" w:rsidTr="00934442">
        <w:trPr>
          <w:gridAfter w:val="1"/>
          <w:wAfter w:w="2053" w:type="dxa"/>
          <w:trHeight w:val="109"/>
        </w:trPr>
        <w:tc>
          <w:tcPr>
            <w:tcW w:w="2053" w:type="dxa"/>
          </w:tcPr>
          <w:p w14:paraId="178C608B"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3 CT-Scan</w:t>
            </w:r>
          </w:p>
        </w:tc>
      </w:tr>
      <w:tr w:rsidR="004520DC" w:rsidRPr="00205792" w14:paraId="259532FB" w14:textId="77777777" w:rsidTr="00934442">
        <w:trPr>
          <w:gridAfter w:val="1"/>
          <w:wAfter w:w="2053" w:type="dxa"/>
          <w:trHeight w:val="109"/>
        </w:trPr>
        <w:tc>
          <w:tcPr>
            <w:tcW w:w="2053" w:type="dxa"/>
          </w:tcPr>
          <w:p w14:paraId="34C5DBFC"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4 MRI</w:t>
            </w:r>
          </w:p>
        </w:tc>
      </w:tr>
      <w:tr w:rsidR="004520DC" w:rsidRPr="00205792" w14:paraId="6ECAE3FB" w14:textId="77777777" w:rsidTr="00934442">
        <w:trPr>
          <w:gridAfter w:val="1"/>
          <w:wAfter w:w="2053" w:type="dxa"/>
          <w:trHeight w:val="109"/>
        </w:trPr>
        <w:tc>
          <w:tcPr>
            <w:tcW w:w="2053" w:type="dxa"/>
          </w:tcPr>
          <w:p w14:paraId="67D19841"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5 Others</w:t>
            </w:r>
          </w:p>
        </w:tc>
      </w:tr>
    </w:tbl>
    <w:p w14:paraId="78990360" w14:textId="77777777" w:rsidR="004520DC" w:rsidRPr="00205792" w:rsidRDefault="004520DC" w:rsidP="004520DC">
      <w:pPr>
        <w:pStyle w:val="NoSpacing"/>
        <w:rPr>
          <w:rFonts w:ascii="Arial" w:hAnsi="Arial" w:cs="Arial"/>
          <w:sz w:val="20"/>
          <w:szCs w:val="20"/>
        </w:rPr>
      </w:pPr>
    </w:p>
    <w:p w14:paraId="212368FF" w14:textId="77777777" w:rsidR="004520DC" w:rsidRPr="00205792" w:rsidRDefault="004520DC" w:rsidP="004520DC">
      <w:pPr>
        <w:pStyle w:val="NoSpacing"/>
        <w:rPr>
          <w:rFonts w:ascii="Arial" w:hAnsi="Arial" w:cs="Arial"/>
          <w:sz w:val="20"/>
          <w:szCs w:val="20"/>
        </w:rPr>
      </w:pPr>
      <w:r w:rsidRPr="00205792">
        <w:rPr>
          <w:rFonts w:ascii="Arial" w:hAnsi="Arial" w:cs="Arial"/>
          <w:sz w:val="20"/>
          <w:szCs w:val="20"/>
        </w:rPr>
        <w:t xml:space="preserve">Done in KNH □Yes □No </w:t>
      </w:r>
    </w:p>
    <w:p w14:paraId="667FC07F" w14:textId="77777777" w:rsidR="004520DC" w:rsidRPr="00205792" w:rsidRDefault="004520DC" w:rsidP="004520DC">
      <w:pPr>
        <w:pStyle w:val="NoSpacing"/>
        <w:rPr>
          <w:rFonts w:ascii="Arial" w:hAnsi="Arial" w:cs="Arial"/>
          <w:sz w:val="20"/>
          <w:szCs w:val="20"/>
        </w:rPr>
      </w:pPr>
      <w:r w:rsidRPr="00205792">
        <w:rPr>
          <w:rFonts w:ascii="Arial" w:hAnsi="Arial" w:cs="Arial"/>
          <w:sz w:val="20"/>
          <w:szCs w:val="20"/>
        </w:rPr>
        <w:t>If no state where___________________</w:t>
      </w:r>
    </w:p>
    <w:p w14:paraId="4E08BB60" w14:textId="77777777" w:rsidR="004520DC" w:rsidRPr="00205792" w:rsidRDefault="004520DC" w:rsidP="004520DC">
      <w:pPr>
        <w:pStyle w:val="NoSpacing"/>
        <w:rPr>
          <w:rFonts w:ascii="Arial" w:hAnsi="Arial" w:cs="Arial"/>
          <w:sz w:val="20"/>
          <w:szCs w:val="20"/>
        </w:rPr>
      </w:pPr>
    </w:p>
    <w:p w14:paraId="400939A7" w14:textId="77777777" w:rsidR="004520DC" w:rsidRPr="00232D85" w:rsidRDefault="004520DC" w:rsidP="004520DC">
      <w:pPr>
        <w:pStyle w:val="NoSpacing"/>
        <w:rPr>
          <w:rFonts w:ascii="Arial" w:hAnsi="Arial" w:cs="Arial"/>
          <w:sz w:val="20"/>
          <w:szCs w:val="20"/>
          <w:u w:val="single"/>
        </w:rPr>
      </w:pPr>
      <w:r w:rsidRPr="00232D85">
        <w:rPr>
          <w:rFonts w:ascii="Arial" w:hAnsi="Arial" w:cs="Arial"/>
          <w:sz w:val="20"/>
          <w:szCs w:val="20"/>
          <w:u w:val="single"/>
        </w:rPr>
        <w:t>D) Cost of Laboratory tests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53"/>
        <w:gridCol w:w="2053"/>
      </w:tblGrid>
      <w:tr w:rsidR="004520DC" w:rsidRPr="00205792" w14:paraId="41C953E4" w14:textId="77777777" w:rsidTr="00934442">
        <w:trPr>
          <w:trHeight w:val="109"/>
        </w:trPr>
        <w:tc>
          <w:tcPr>
            <w:tcW w:w="2053" w:type="dxa"/>
          </w:tcPr>
          <w:p w14:paraId="3CF58519"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Name of Test </w:t>
            </w:r>
          </w:p>
        </w:tc>
        <w:tc>
          <w:tcPr>
            <w:tcW w:w="2053" w:type="dxa"/>
          </w:tcPr>
          <w:p w14:paraId="31FFEA39"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Cost(KES) </w:t>
            </w:r>
          </w:p>
        </w:tc>
      </w:tr>
      <w:tr w:rsidR="004520DC" w:rsidRPr="00205792" w14:paraId="29A26E06" w14:textId="77777777" w:rsidTr="00934442">
        <w:trPr>
          <w:gridAfter w:val="1"/>
          <w:wAfter w:w="2053" w:type="dxa"/>
          <w:trHeight w:val="109"/>
        </w:trPr>
        <w:tc>
          <w:tcPr>
            <w:tcW w:w="2053" w:type="dxa"/>
          </w:tcPr>
          <w:p w14:paraId="63A41ABB"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1 </w:t>
            </w:r>
          </w:p>
        </w:tc>
      </w:tr>
      <w:tr w:rsidR="004520DC" w:rsidRPr="00205792" w14:paraId="2311E01E" w14:textId="77777777" w:rsidTr="00934442">
        <w:trPr>
          <w:gridAfter w:val="1"/>
          <w:wAfter w:w="2053" w:type="dxa"/>
          <w:trHeight w:val="109"/>
        </w:trPr>
        <w:tc>
          <w:tcPr>
            <w:tcW w:w="2053" w:type="dxa"/>
          </w:tcPr>
          <w:p w14:paraId="576399D8"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2 </w:t>
            </w:r>
          </w:p>
        </w:tc>
      </w:tr>
      <w:tr w:rsidR="004520DC" w:rsidRPr="00205792" w14:paraId="5B5CE575" w14:textId="77777777" w:rsidTr="00934442">
        <w:trPr>
          <w:gridAfter w:val="1"/>
          <w:wAfter w:w="2053" w:type="dxa"/>
          <w:trHeight w:val="109"/>
        </w:trPr>
        <w:tc>
          <w:tcPr>
            <w:tcW w:w="2053" w:type="dxa"/>
          </w:tcPr>
          <w:p w14:paraId="7FCFA0E8"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3 </w:t>
            </w:r>
          </w:p>
        </w:tc>
      </w:tr>
      <w:tr w:rsidR="004520DC" w:rsidRPr="00205792" w14:paraId="248ADED0" w14:textId="77777777" w:rsidTr="00934442">
        <w:trPr>
          <w:gridAfter w:val="1"/>
          <w:wAfter w:w="2053" w:type="dxa"/>
          <w:trHeight w:val="109"/>
        </w:trPr>
        <w:tc>
          <w:tcPr>
            <w:tcW w:w="2053" w:type="dxa"/>
          </w:tcPr>
          <w:p w14:paraId="15DB990A"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4</w:t>
            </w:r>
          </w:p>
        </w:tc>
      </w:tr>
      <w:tr w:rsidR="004520DC" w:rsidRPr="00205792" w14:paraId="5AC3ABBA" w14:textId="77777777" w:rsidTr="00934442">
        <w:trPr>
          <w:gridAfter w:val="1"/>
          <w:wAfter w:w="2053" w:type="dxa"/>
          <w:trHeight w:val="109"/>
        </w:trPr>
        <w:tc>
          <w:tcPr>
            <w:tcW w:w="2053" w:type="dxa"/>
          </w:tcPr>
          <w:p w14:paraId="7E92A4A8"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5 </w:t>
            </w:r>
          </w:p>
        </w:tc>
      </w:tr>
    </w:tbl>
    <w:p w14:paraId="1F9FF196" w14:textId="77777777" w:rsidR="004520DC" w:rsidRPr="00205792" w:rsidRDefault="004520DC" w:rsidP="004520DC">
      <w:pPr>
        <w:pStyle w:val="NoSpacing"/>
        <w:rPr>
          <w:rFonts w:ascii="Arial" w:hAnsi="Arial" w:cs="Arial"/>
          <w:sz w:val="20"/>
          <w:szCs w:val="20"/>
        </w:rPr>
      </w:pPr>
    </w:p>
    <w:p w14:paraId="5603DA5D" w14:textId="77777777" w:rsidR="004520DC" w:rsidRPr="00205792" w:rsidRDefault="004520DC" w:rsidP="004520DC">
      <w:pPr>
        <w:pStyle w:val="NoSpacing"/>
        <w:rPr>
          <w:rFonts w:ascii="Arial" w:hAnsi="Arial" w:cs="Arial"/>
          <w:sz w:val="20"/>
          <w:szCs w:val="20"/>
        </w:rPr>
      </w:pPr>
      <w:r w:rsidRPr="00205792">
        <w:rPr>
          <w:rFonts w:ascii="Arial" w:hAnsi="Arial" w:cs="Arial"/>
          <w:sz w:val="20"/>
          <w:szCs w:val="20"/>
        </w:rPr>
        <w:t xml:space="preserve">Done in KNH □Yes □No </w:t>
      </w:r>
    </w:p>
    <w:p w14:paraId="6CDCF793" w14:textId="77777777" w:rsidR="004520DC" w:rsidRPr="00205792" w:rsidRDefault="004520DC" w:rsidP="004520DC">
      <w:pPr>
        <w:pStyle w:val="NoSpacing"/>
        <w:rPr>
          <w:rFonts w:ascii="Arial" w:hAnsi="Arial" w:cs="Arial"/>
          <w:sz w:val="20"/>
          <w:szCs w:val="20"/>
        </w:rPr>
      </w:pPr>
      <w:r w:rsidRPr="00205792">
        <w:rPr>
          <w:rFonts w:ascii="Arial" w:hAnsi="Arial" w:cs="Arial"/>
          <w:sz w:val="20"/>
          <w:szCs w:val="20"/>
        </w:rPr>
        <w:t>If no state where___________________</w:t>
      </w:r>
    </w:p>
    <w:p w14:paraId="7412C1C7" w14:textId="77777777" w:rsidR="004520DC" w:rsidRPr="00205792" w:rsidRDefault="004520DC" w:rsidP="004520DC">
      <w:pPr>
        <w:pStyle w:val="NoSpacing"/>
        <w:rPr>
          <w:rFonts w:ascii="Arial" w:hAnsi="Arial" w:cs="Arial"/>
          <w:sz w:val="20"/>
          <w:szCs w:val="20"/>
        </w:rPr>
      </w:pPr>
    </w:p>
    <w:p w14:paraId="0EA0E768" w14:textId="77777777" w:rsidR="004520DC" w:rsidRPr="00232D85" w:rsidRDefault="004520DC" w:rsidP="004520DC">
      <w:pPr>
        <w:pStyle w:val="NoSpacing"/>
        <w:rPr>
          <w:rFonts w:ascii="Arial" w:hAnsi="Arial" w:cs="Arial"/>
          <w:sz w:val="20"/>
          <w:szCs w:val="20"/>
          <w:u w:val="single"/>
        </w:rPr>
      </w:pPr>
      <w:r w:rsidRPr="00232D85">
        <w:rPr>
          <w:rFonts w:ascii="Arial" w:hAnsi="Arial" w:cs="Arial"/>
          <w:sz w:val="20"/>
          <w:szCs w:val="20"/>
          <w:u w:val="single"/>
        </w:rPr>
        <w:t xml:space="preserve">E) Cost of Nursing and Drug Administration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53"/>
        <w:gridCol w:w="2053"/>
      </w:tblGrid>
      <w:tr w:rsidR="004520DC" w:rsidRPr="00205792" w14:paraId="3E2EB513" w14:textId="77777777" w:rsidTr="00934442">
        <w:trPr>
          <w:trHeight w:val="109"/>
        </w:trPr>
        <w:tc>
          <w:tcPr>
            <w:tcW w:w="2053" w:type="dxa"/>
          </w:tcPr>
          <w:p w14:paraId="4DDA3ADA"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Name </w:t>
            </w:r>
          </w:p>
        </w:tc>
        <w:tc>
          <w:tcPr>
            <w:tcW w:w="2053" w:type="dxa"/>
          </w:tcPr>
          <w:p w14:paraId="48108E44"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Cost(KES) </w:t>
            </w:r>
          </w:p>
        </w:tc>
      </w:tr>
      <w:tr w:rsidR="004520DC" w:rsidRPr="00205792" w14:paraId="1B098F0E" w14:textId="77777777" w:rsidTr="00934442">
        <w:trPr>
          <w:gridAfter w:val="1"/>
          <w:wAfter w:w="2053" w:type="dxa"/>
          <w:trHeight w:val="109"/>
        </w:trPr>
        <w:tc>
          <w:tcPr>
            <w:tcW w:w="2053" w:type="dxa"/>
          </w:tcPr>
          <w:p w14:paraId="20E562BC"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1 </w:t>
            </w:r>
          </w:p>
        </w:tc>
      </w:tr>
      <w:tr w:rsidR="004520DC" w:rsidRPr="00205792" w14:paraId="1E03D049" w14:textId="77777777" w:rsidTr="00934442">
        <w:trPr>
          <w:gridAfter w:val="1"/>
          <w:wAfter w:w="2053" w:type="dxa"/>
          <w:trHeight w:val="109"/>
        </w:trPr>
        <w:tc>
          <w:tcPr>
            <w:tcW w:w="2053" w:type="dxa"/>
          </w:tcPr>
          <w:p w14:paraId="58C1CDDF"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lastRenderedPageBreak/>
              <w:t xml:space="preserve">2 </w:t>
            </w:r>
          </w:p>
        </w:tc>
      </w:tr>
      <w:tr w:rsidR="004520DC" w:rsidRPr="00205792" w14:paraId="093E5025" w14:textId="77777777" w:rsidTr="00934442">
        <w:trPr>
          <w:gridAfter w:val="1"/>
          <w:wAfter w:w="2053" w:type="dxa"/>
          <w:trHeight w:val="109"/>
        </w:trPr>
        <w:tc>
          <w:tcPr>
            <w:tcW w:w="2053" w:type="dxa"/>
          </w:tcPr>
          <w:p w14:paraId="135A460E"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3 </w:t>
            </w:r>
          </w:p>
        </w:tc>
      </w:tr>
      <w:tr w:rsidR="004520DC" w:rsidRPr="00205792" w14:paraId="1993F873" w14:textId="77777777" w:rsidTr="00934442">
        <w:trPr>
          <w:gridAfter w:val="1"/>
          <w:wAfter w:w="2053" w:type="dxa"/>
          <w:trHeight w:val="109"/>
        </w:trPr>
        <w:tc>
          <w:tcPr>
            <w:tcW w:w="2053" w:type="dxa"/>
          </w:tcPr>
          <w:p w14:paraId="369552BD"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4</w:t>
            </w:r>
          </w:p>
        </w:tc>
      </w:tr>
      <w:tr w:rsidR="004520DC" w:rsidRPr="00205792" w14:paraId="44A45888" w14:textId="77777777" w:rsidTr="00934442">
        <w:trPr>
          <w:gridAfter w:val="1"/>
          <w:wAfter w:w="2053" w:type="dxa"/>
          <w:trHeight w:val="109"/>
        </w:trPr>
        <w:tc>
          <w:tcPr>
            <w:tcW w:w="2053" w:type="dxa"/>
          </w:tcPr>
          <w:p w14:paraId="5CAF1ACF"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5 </w:t>
            </w:r>
          </w:p>
        </w:tc>
      </w:tr>
    </w:tbl>
    <w:p w14:paraId="6FE5315F" w14:textId="77777777" w:rsidR="004520DC" w:rsidRPr="00205792" w:rsidRDefault="004520DC" w:rsidP="004520DC">
      <w:pPr>
        <w:pStyle w:val="NoSpacing"/>
        <w:rPr>
          <w:rFonts w:ascii="Arial" w:hAnsi="Arial" w:cs="Arial"/>
          <w:sz w:val="20"/>
          <w:szCs w:val="20"/>
        </w:rPr>
      </w:pPr>
    </w:p>
    <w:p w14:paraId="46A3ECCB" w14:textId="77777777" w:rsidR="004520DC" w:rsidRPr="00232D85" w:rsidRDefault="004520DC" w:rsidP="004520DC">
      <w:pPr>
        <w:pStyle w:val="NoSpacing"/>
        <w:rPr>
          <w:rFonts w:ascii="Arial" w:hAnsi="Arial" w:cs="Arial"/>
          <w:sz w:val="20"/>
          <w:szCs w:val="20"/>
          <w:u w:val="single"/>
        </w:rPr>
      </w:pPr>
      <w:r w:rsidRPr="00232D85">
        <w:rPr>
          <w:rFonts w:ascii="Arial" w:hAnsi="Arial" w:cs="Arial"/>
          <w:sz w:val="20"/>
          <w:szCs w:val="20"/>
          <w:u w:val="single"/>
        </w:rPr>
        <w:t>F) Consultation Fee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53"/>
        <w:gridCol w:w="2053"/>
      </w:tblGrid>
      <w:tr w:rsidR="004520DC" w:rsidRPr="00205792" w14:paraId="6A02DFCC" w14:textId="77777777" w:rsidTr="00934442">
        <w:trPr>
          <w:trHeight w:val="109"/>
        </w:trPr>
        <w:tc>
          <w:tcPr>
            <w:tcW w:w="2053" w:type="dxa"/>
          </w:tcPr>
          <w:p w14:paraId="19BFF526"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Date/ Type of Consult</w:t>
            </w:r>
          </w:p>
        </w:tc>
        <w:tc>
          <w:tcPr>
            <w:tcW w:w="2053" w:type="dxa"/>
          </w:tcPr>
          <w:p w14:paraId="742C7EA1"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Cost(KES) </w:t>
            </w:r>
          </w:p>
        </w:tc>
      </w:tr>
      <w:tr w:rsidR="004520DC" w:rsidRPr="00205792" w14:paraId="28302CC7" w14:textId="77777777" w:rsidTr="00934442">
        <w:trPr>
          <w:gridAfter w:val="1"/>
          <w:wAfter w:w="2053" w:type="dxa"/>
          <w:trHeight w:val="109"/>
        </w:trPr>
        <w:tc>
          <w:tcPr>
            <w:tcW w:w="2053" w:type="dxa"/>
          </w:tcPr>
          <w:p w14:paraId="0B5071F3"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1 </w:t>
            </w:r>
          </w:p>
        </w:tc>
      </w:tr>
      <w:tr w:rsidR="004520DC" w:rsidRPr="00205792" w14:paraId="3FA2C675" w14:textId="77777777" w:rsidTr="00934442">
        <w:trPr>
          <w:gridAfter w:val="1"/>
          <w:wAfter w:w="2053" w:type="dxa"/>
          <w:trHeight w:val="109"/>
        </w:trPr>
        <w:tc>
          <w:tcPr>
            <w:tcW w:w="2053" w:type="dxa"/>
          </w:tcPr>
          <w:p w14:paraId="5B329C4B"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2 </w:t>
            </w:r>
          </w:p>
        </w:tc>
      </w:tr>
      <w:tr w:rsidR="004520DC" w:rsidRPr="00205792" w14:paraId="5471943A" w14:textId="77777777" w:rsidTr="00934442">
        <w:trPr>
          <w:gridAfter w:val="1"/>
          <w:wAfter w:w="2053" w:type="dxa"/>
          <w:trHeight w:val="109"/>
        </w:trPr>
        <w:tc>
          <w:tcPr>
            <w:tcW w:w="2053" w:type="dxa"/>
          </w:tcPr>
          <w:p w14:paraId="62A44ED8"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3 </w:t>
            </w:r>
          </w:p>
        </w:tc>
      </w:tr>
      <w:tr w:rsidR="004520DC" w:rsidRPr="00205792" w14:paraId="38B94944" w14:textId="77777777" w:rsidTr="00934442">
        <w:trPr>
          <w:gridAfter w:val="1"/>
          <w:wAfter w:w="2053" w:type="dxa"/>
          <w:trHeight w:val="109"/>
        </w:trPr>
        <w:tc>
          <w:tcPr>
            <w:tcW w:w="2053" w:type="dxa"/>
          </w:tcPr>
          <w:p w14:paraId="24505428"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4</w:t>
            </w:r>
          </w:p>
        </w:tc>
      </w:tr>
      <w:tr w:rsidR="004520DC" w:rsidRPr="00205792" w14:paraId="264DBC59" w14:textId="77777777" w:rsidTr="00934442">
        <w:trPr>
          <w:gridAfter w:val="1"/>
          <w:wAfter w:w="2053" w:type="dxa"/>
          <w:trHeight w:val="109"/>
        </w:trPr>
        <w:tc>
          <w:tcPr>
            <w:tcW w:w="2053" w:type="dxa"/>
          </w:tcPr>
          <w:p w14:paraId="373C7B2A"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5 </w:t>
            </w:r>
          </w:p>
        </w:tc>
      </w:tr>
    </w:tbl>
    <w:p w14:paraId="0F3F5DC1" w14:textId="77777777" w:rsidR="004520DC" w:rsidRPr="00205792" w:rsidRDefault="004520DC" w:rsidP="004520DC">
      <w:pPr>
        <w:pStyle w:val="NoSpacing"/>
        <w:rPr>
          <w:rFonts w:ascii="Arial" w:hAnsi="Arial" w:cs="Arial"/>
          <w:sz w:val="20"/>
          <w:szCs w:val="20"/>
        </w:rPr>
      </w:pPr>
    </w:p>
    <w:p w14:paraId="0CFC6A2A" w14:textId="77777777" w:rsidR="004520DC" w:rsidRPr="00232D85" w:rsidRDefault="004520DC" w:rsidP="004520DC">
      <w:pPr>
        <w:pStyle w:val="NoSpacing"/>
        <w:rPr>
          <w:rFonts w:ascii="Arial" w:hAnsi="Arial" w:cs="Arial"/>
          <w:sz w:val="20"/>
          <w:szCs w:val="20"/>
          <w:u w:val="single"/>
        </w:rPr>
      </w:pPr>
      <w:r w:rsidRPr="00232D85">
        <w:rPr>
          <w:rFonts w:ascii="Arial" w:hAnsi="Arial" w:cs="Arial"/>
          <w:sz w:val="20"/>
          <w:szCs w:val="20"/>
          <w:u w:val="single"/>
        </w:rPr>
        <w:t>G) Inpatient Admission Costs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455"/>
        <w:gridCol w:w="1455"/>
        <w:gridCol w:w="1455"/>
      </w:tblGrid>
      <w:tr w:rsidR="004520DC" w:rsidRPr="00205792" w14:paraId="5A0C1DB9" w14:textId="77777777" w:rsidTr="00934442">
        <w:trPr>
          <w:trHeight w:val="109"/>
        </w:trPr>
        <w:tc>
          <w:tcPr>
            <w:tcW w:w="1455" w:type="dxa"/>
          </w:tcPr>
          <w:p w14:paraId="4A8197D0" w14:textId="77777777" w:rsidR="004520DC" w:rsidRPr="00205792" w:rsidRDefault="004520DC" w:rsidP="00934442">
            <w:pPr>
              <w:pStyle w:val="NoSpacing"/>
              <w:rPr>
                <w:rFonts w:ascii="Arial" w:hAnsi="Arial" w:cs="Arial"/>
                <w:color w:val="000000"/>
                <w:sz w:val="20"/>
                <w:szCs w:val="20"/>
              </w:rPr>
            </w:pPr>
            <w:r w:rsidRPr="00205792">
              <w:rPr>
                <w:rFonts w:ascii="Arial" w:hAnsi="Arial" w:cs="Arial"/>
                <w:color w:val="000000"/>
                <w:sz w:val="20"/>
                <w:szCs w:val="20"/>
              </w:rPr>
              <w:t xml:space="preserve">Type </w:t>
            </w:r>
          </w:p>
        </w:tc>
        <w:tc>
          <w:tcPr>
            <w:tcW w:w="1455" w:type="dxa"/>
          </w:tcPr>
          <w:p w14:paraId="68A9D622" w14:textId="77777777" w:rsidR="004520DC" w:rsidRPr="00205792" w:rsidRDefault="004520DC" w:rsidP="00934442">
            <w:pPr>
              <w:pStyle w:val="NoSpacing"/>
              <w:rPr>
                <w:rFonts w:ascii="Arial" w:hAnsi="Arial" w:cs="Arial"/>
                <w:color w:val="000000"/>
                <w:sz w:val="20"/>
                <w:szCs w:val="20"/>
              </w:rPr>
            </w:pPr>
            <w:r w:rsidRPr="00205792">
              <w:rPr>
                <w:rFonts w:ascii="Arial" w:hAnsi="Arial" w:cs="Arial"/>
                <w:color w:val="000000"/>
                <w:sz w:val="20"/>
                <w:szCs w:val="20"/>
              </w:rPr>
              <w:t>Cost (unit/day)</w:t>
            </w:r>
          </w:p>
        </w:tc>
        <w:tc>
          <w:tcPr>
            <w:tcW w:w="1455" w:type="dxa"/>
          </w:tcPr>
          <w:p w14:paraId="5688D2CE" w14:textId="77777777" w:rsidR="004520DC" w:rsidRPr="00205792" w:rsidRDefault="004520DC" w:rsidP="00934442">
            <w:pPr>
              <w:pStyle w:val="NoSpacing"/>
              <w:rPr>
                <w:rFonts w:ascii="Arial" w:hAnsi="Arial" w:cs="Arial"/>
                <w:color w:val="000000"/>
                <w:sz w:val="20"/>
                <w:szCs w:val="20"/>
              </w:rPr>
            </w:pPr>
            <w:r w:rsidRPr="00205792">
              <w:rPr>
                <w:rFonts w:ascii="Arial" w:hAnsi="Arial" w:cs="Arial"/>
                <w:color w:val="000000"/>
                <w:sz w:val="20"/>
                <w:szCs w:val="20"/>
              </w:rPr>
              <w:t xml:space="preserve">Total Cost (KES) </w:t>
            </w:r>
          </w:p>
        </w:tc>
      </w:tr>
    </w:tbl>
    <w:p w14:paraId="1DDD29D6" w14:textId="77777777" w:rsidR="004520DC" w:rsidRPr="00205792" w:rsidRDefault="004520DC" w:rsidP="004520DC">
      <w:pPr>
        <w:pStyle w:val="NoSpacing"/>
        <w:rPr>
          <w:rFonts w:ascii="Arial" w:hAnsi="Arial" w:cs="Arial"/>
          <w:sz w:val="20"/>
          <w:szCs w:val="20"/>
        </w:rPr>
      </w:pPr>
      <w:r w:rsidRPr="00205792">
        <w:rPr>
          <w:rFonts w:ascii="Arial" w:hAnsi="Arial" w:cs="Arial"/>
          <w:sz w:val="20"/>
          <w:szCs w:val="20"/>
        </w:rPr>
        <w:t>1</w:t>
      </w:r>
    </w:p>
    <w:p w14:paraId="489AB23C" w14:textId="77777777" w:rsidR="004520DC" w:rsidRPr="00205792" w:rsidRDefault="004520DC" w:rsidP="004520DC">
      <w:pPr>
        <w:pStyle w:val="NoSpacing"/>
        <w:rPr>
          <w:rFonts w:ascii="Arial" w:hAnsi="Arial" w:cs="Arial"/>
          <w:sz w:val="20"/>
          <w:szCs w:val="20"/>
        </w:rPr>
      </w:pPr>
      <w:r w:rsidRPr="00205792">
        <w:rPr>
          <w:rFonts w:ascii="Arial" w:hAnsi="Arial" w:cs="Arial"/>
          <w:sz w:val="20"/>
          <w:szCs w:val="20"/>
        </w:rPr>
        <w:t>2</w:t>
      </w:r>
    </w:p>
    <w:p w14:paraId="71B48A2D" w14:textId="77777777" w:rsidR="004520DC" w:rsidRPr="00205792" w:rsidRDefault="004520DC" w:rsidP="004520DC">
      <w:pPr>
        <w:pStyle w:val="NoSpacing"/>
        <w:rPr>
          <w:rFonts w:ascii="Arial" w:hAnsi="Arial" w:cs="Arial"/>
          <w:sz w:val="20"/>
          <w:szCs w:val="20"/>
        </w:rPr>
      </w:pPr>
      <w:r w:rsidRPr="00205792">
        <w:rPr>
          <w:rFonts w:ascii="Arial" w:hAnsi="Arial" w:cs="Arial"/>
          <w:sz w:val="20"/>
          <w:szCs w:val="20"/>
        </w:rPr>
        <w:t>3</w:t>
      </w:r>
    </w:p>
    <w:p w14:paraId="3625CD25" w14:textId="77777777" w:rsidR="004520DC" w:rsidRDefault="004520DC" w:rsidP="004520DC">
      <w:pPr>
        <w:pStyle w:val="NoSpacing"/>
        <w:rPr>
          <w:rFonts w:ascii="Arial" w:hAnsi="Arial" w:cs="Arial"/>
          <w:sz w:val="20"/>
          <w:szCs w:val="20"/>
        </w:rPr>
      </w:pPr>
    </w:p>
    <w:p w14:paraId="633BD463" w14:textId="77777777" w:rsidR="004520DC" w:rsidRPr="00232D85" w:rsidRDefault="004520DC" w:rsidP="004520DC">
      <w:pPr>
        <w:pStyle w:val="NoSpacing"/>
        <w:rPr>
          <w:rFonts w:ascii="Arial" w:hAnsi="Arial" w:cs="Arial"/>
          <w:sz w:val="20"/>
          <w:szCs w:val="20"/>
          <w:u w:val="single"/>
        </w:rPr>
      </w:pPr>
      <w:r w:rsidRPr="00232D85">
        <w:rPr>
          <w:rFonts w:ascii="Arial" w:hAnsi="Arial" w:cs="Arial"/>
          <w:sz w:val="20"/>
          <w:szCs w:val="20"/>
          <w:u w:val="single"/>
        </w:rPr>
        <w:t>H) Cost of Medical Devices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53"/>
        <w:gridCol w:w="2053"/>
      </w:tblGrid>
      <w:tr w:rsidR="004520DC" w:rsidRPr="00205792" w14:paraId="6DFF783D" w14:textId="77777777" w:rsidTr="00934442">
        <w:trPr>
          <w:trHeight w:val="109"/>
        </w:trPr>
        <w:tc>
          <w:tcPr>
            <w:tcW w:w="2053" w:type="dxa"/>
          </w:tcPr>
          <w:p w14:paraId="094FD2E7"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Equipment</w:t>
            </w:r>
          </w:p>
        </w:tc>
        <w:tc>
          <w:tcPr>
            <w:tcW w:w="2053" w:type="dxa"/>
          </w:tcPr>
          <w:p w14:paraId="565AA1D6"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Cost(KES) </w:t>
            </w:r>
          </w:p>
        </w:tc>
      </w:tr>
      <w:tr w:rsidR="004520DC" w:rsidRPr="00205792" w14:paraId="3B3B1E16" w14:textId="77777777" w:rsidTr="00934442">
        <w:trPr>
          <w:gridAfter w:val="1"/>
          <w:wAfter w:w="2053" w:type="dxa"/>
          <w:trHeight w:val="109"/>
        </w:trPr>
        <w:tc>
          <w:tcPr>
            <w:tcW w:w="2053" w:type="dxa"/>
          </w:tcPr>
          <w:p w14:paraId="7CB4B2C5"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1 </w:t>
            </w:r>
          </w:p>
        </w:tc>
      </w:tr>
      <w:tr w:rsidR="004520DC" w:rsidRPr="00205792" w14:paraId="5DA5C139" w14:textId="77777777" w:rsidTr="00934442">
        <w:trPr>
          <w:gridAfter w:val="1"/>
          <w:wAfter w:w="2053" w:type="dxa"/>
          <w:trHeight w:val="109"/>
        </w:trPr>
        <w:tc>
          <w:tcPr>
            <w:tcW w:w="2053" w:type="dxa"/>
          </w:tcPr>
          <w:p w14:paraId="65FE08D5"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2 </w:t>
            </w:r>
          </w:p>
        </w:tc>
      </w:tr>
      <w:tr w:rsidR="004520DC" w:rsidRPr="00205792" w14:paraId="060456A7" w14:textId="77777777" w:rsidTr="00934442">
        <w:trPr>
          <w:gridAfter w:val="1"/>
          <w:wAfter w:w="2053" w:type="dxa"/>
          <w:trHeight w:val="109"/>
        </w:trPr>
        <w:tc>
          <w:tcPr>
            <w:tcW w:w="2053" w:type="dxa"/>
          </w:tcPr>
          <w:p w14:paraId="3AF28C7C"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3 </w:t>
            </w:r>
          </w:p>
        </w:tc>
      </w:tr>
      <w:tr w:rsidR="004520DC" w:rsidRPr="00205792" w14:paraId="2A08E0F1" w14:textId="77777777" w:rsidTr="00934442">
        <w:trPr>
          <w:gridAfter w:val="1"/>
          <w:wAfter w:w="2053" w:type="dxa"/>
          <w:trHeight w:val="109"/>
        </w:trPr>
        <w:tc>
          <w:tcPr>
            <w:tcW w:w="2053" w:type="dxa"/>
          </w:tcPr>
          <w:p w14:paraId="6F7D03D4"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4</w:t>
            </w:r>
          </w:p>
        </w:tc>
      </w:tr>
      <w:tr w:rsidR="004520DC" w:rsidRPr="00205792" w14:paraId="6A809BB2" w14:textId="77777777" w:rsidTr="00934442">
        <w:trPr>
          <w:gridAfter w:val="1"/>
          <w:wAfter w:w="2053" w:type="dxa"/>
          <w:trHeight w:val="109"/>
        </w:trPr>
        <w:tc>
          <w:tcPr>
            <w:tcW w:w="2053" w:type="dxa"/>
          </w:tcPr>
          <w:p w14:paraId="31AA3A05"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5 </w:t>
            </w:r>
          </w:p>
        </w:tc>
      </w:tr>
    </w:tbl>
    <w:p w14:paraId="62E1D93F" w14:textId="77777777" w:rsidR="004520DC" w:rsidRPr="00205792" w:rsidRDefault="004520DC" w:rsidP="004520DC">
      <w:pPr>
        <w:pStyle w:val="NoSpacing"/>
        <w:rPr>
          <w:rFonts w:ascii="Arial" w:hAnsi="Arial" w:cs="Arial"/>
          <w:sz w:val="20"/>
          <w:szCs w:val="20"/>
        </w:rPr>
      </w:pPr>
    </w:p>
    <w:p w14:paraId="7DE5E844" w14:textId="77777777" w:rsidR="004520DC" w:rsidRDefault="004520DC" w:rsidP="00BA31CC">
      <w:pPr>
        <w:pStyle w:val="NoSpacing"/>
      </w:pPr>
    </w:p>
    <w:p w14:paraId="449B5C54" w14:textId="77777777" w:rsidR="004520DC" w:rsidRDefault="004520DC">
      <w:pPr>
        <w:rPr>
          <w:rFonts w:ascii="Arial" w:hAnsi="Arial" w:cs="Arial"/>
          <w:b/>
          <w:i/>
          <w:sz w:val="20"/>
          <w:szCs w:val="20"/>
        </w:rPr>
      </w:pPr>
      <w:r>
        <w:rPr>
          <w:rFonts w:ascii="Arial" w:hAnsi="Arial" w:cs="Arial"/>
          <w:b/>
          <w:i/>
          <w:sz w:val="20"/>
          <w:szCs w:val="20"/>
        </w:rPr>
        <w:br w:type="page"/>
      </w:r>
    </w:p>
    <w:p w14:paraId="52CA773E" w14:textId="656DE948" w:rsidR="007E6A6C" w:rsidRPr="004520DC" w:rsidRDefault="004520DC" w:rsidP="007E6A6C">
      <w:pPr>
        <w:pStyle w:val="NoSpacing"/>
        <w:rPr>
          <w:rFonts w:ascii="Arial" w:hAnsi="Arial" w:cs="Arial"/>
          <w:b/>
          <w:i/>
          <w:sz w:val="20"/>
          <w:szCs w:val="20"/>
        </w:rPr>
      </w:pPr>
      <w:r>
        <w:rPr>
          <w:rFonts w:ascii="Arial" w:hAnsi="Arial" w:cs="Arial"/>
          <w:b/>
          <w:i/>
          <w:sz w:val="20"/>
          <w:szCs w:val="20"/>
        </w:rPr>
        <w:lastRenderedPageBreak/>
        <w:t>Appendix</w:t>
      </w:r>
      <w:r w:rsidR="007E6A6C" w:rsidRPr="004520DC">
        <w:rPr>
          <w:rFonts w:ascii="Arial" w:hAnsi="Arial" w:cs="Arial"/>
          <w:b/>
          <w:i/>
          <w:sz w:val="20"/>
          <w:szCs w:val="20"/>
        </w:rPr>
        <w:t xml:space="preserve"> A2:  Average Cost of treating different types of cancer</w:t>
      </w:r>
    </w:p>
    <w:p w14:paraId="3C4D637C" w14:textId="77777777" w:rsidR="007E6A6C" w:rsidRPr="00956A14" w:rsidRDefault="007E6A6C" w:rsidP="007E6A6C">
      <w:pPr>
        <w:pStyle w:val="NoSpacing"/>
        <w:rPr>
          <w:rFonts w:ascii="Arial" w:hAnsi="Arial" w:cs="Arial"/>
          <w:sz w:val="20"/>
          <w:szCs w:val="20"/>
        </w:rPr>
      </w:pPr>
    </w:p>
    <w:tbl>
      <w:tblPr>
        <w:tblStyle w:val="TableGrid1"/>
        <w:tblW w:w="5000" w:type="pct"/>
        <w:jc w:val="center"/>
        <w:tblLook w:val="04A0" w:firstRow="1" w:lastRow="0" w:firstColumn="1" w:lastColumn="0" w:noHBand="0" w:noVBand="1"/>
      </w:tblPr>
      <w:tblGrid>
        <w:gridCol w:w="3140"/>
        <w:gridCol w:w="2039"/>
        <w:gridCol w:w="3837"/>
      </w:tblGrid>
      <w:tr w:rsidR="007E6A6C" w:rsidRPr="00956A14" w14:paraId="3B8BD9FE" w14:textId="77777777" w:rsidTr="00934442">
        <w:trPr>
          <w:trHeight w:val="289"/>
          <w:jc w:val="center"/>
        </w:trPr>
        <w:tc>
          <w:tcPr>
            <w:tcW w:w="1693" w:type="pct"/>
            <w:noWrap/>
          </w:tcPr>
          <w:p w14:paraId="7FEE5D57" w14:textId="77777777" w:rsidR="007E6A6C" w:rsidRPr="00956A14" w:rsidRDefault="007E6A6C" w:rsidP="0050329A">
            <w:pPr>
              <w:pStyle w:val="NoSpacing"/>
              <w:jc w:val="center"/>
              <w:rPr>
                <w:rFonts w:ascii="Arial" w:hAnsi="Arial" w:cs="Arial"/>
                <w:b/>
                <w:sz w:val="20"/>
                <w:szCs w:val="20"/>
              </w:rPr>
            </w:pPr>
            <w:r w:rsidRPr="00956A14">
              <w:rPr>
                <w:rFonts w:ascii="Arial" w:hAnsi="Arial" w:cs="Arial"/>
                <w:b/>
                <w:sz w:val="20"/>
                <w:szCs w:val="20"/>
              </w:rPr>
              <w:t>Type of cancer</w:t>
            </w:r>
          </w:p>
        </w:tc>
        <w:tc>
          <w:tcPr>
            <w:tcW w:w="1100" w:type="pct"/>
            <w:noWrap/>
          </w:tcPr>
          <w:p w14:paraId="767FD5E0" w14:textId="77777777" w:rsidR="007E6A6C" w:rsidRPr="00956A14" w:rsidRDefault="007E6A6C" w:rsidP="0050329A">
            <w:pPr>
              <w:pStyle w:val="NoSpacing"/>
              <w:jc w:val="center"/>
              <w:rPr>
                <w:rFonts w:ascii="Arial" w:hAnsi="Arial" w:cs="Arial"/>
                <w:b/>
                <w:sz w:val="20"/>
                <w:szCs w:val="20"/>
              </w:rPr>
            </w:pPr>
            <w:r w:rsidRPr="00956A14">
              <w:rPr>
                <w:rFonts w:ascii="Arial" w:hAnsi="Arial" w:cs="Arial"/>
                <w:b/>
                <w:sz w:val="20"/>
                <w:szCs w:val="20"/>
              </w:rPr>
              <w:t>Number of patients</w:t>
            </w:r>
          </w:p>
        </w:tc>
        <w:tc>
          <w:tcPr>
            <w:tcW w:w="2207" w:type="pct"/>
            <w:noWrap/>
          </w:tcPr>
          <w:p w14:paraId="213CFB92" w14:textId="22556D0D" w:rsidR="007E6A6C" w:rsidRPr="00956A14" w:rsidRDefault="007E6A6C" w:rsidP="0050329A">
            <w:pPr>
              <w:pStyle w:val="NoSpacing"/>
              <w:jc w:val="center"/>
              <w:rPr>
                <w:rFonts w:ascii="Arial" w:hAnsi="Arial" w:cs="Arial"/>
                <w:b/>
                <w:sz w:val="20"/>
                <w:szCs w:val="20"/>
              </w:rPr>
            </w:pPr>
            <w:r w:rsidRPr="00956A14">
              <w:rPr>
                <w:rFonts w:ascii="Arial" w:hAnsi="Arial" w:cs="Arial"/>
                <w:b/>
                <w:sz w:val="20"/>
                <w:szCs w:val="20"/>
              </w:rPr>
              <w:t>Mean cost (KES)</w:t>
            </w:r>
            <w:r>
              <w:rPr>
                <w:rFonts w:ascii="Arial" w:hAnsi="Arial" w:cs="Arial"/>
                <w:b/>
                <w:sz w:val="20"/>
                <w:szCs w:val="20"/>
              </w:rPr>
              <w:t xml:space="preserve"> (USD</w:t>
            </w:r>
            <w:r w:rsidR="0050329A">
              <w:rPr>
                <w:rFonts w:ascii="Arial" w:hAnsi="Arial" w:cs="Arial"/>
                <w:b/>
                <w:sz w:val="20"/>
                <w:szCs w:val="20"/>
              </w:rPr>
              <w:t xml:space="preserve"> in brackets</w:t>
            </w:r>
            <w:r>
              <w:rPr>
                <w:rFonts w:ascii="Arial" w:hAnsi="Arial" w:cs="Arial"/>
                <w:b/>
                <w:sz w:val="20"/>
                <w:szCs w:val="20"/>
              </w:rPr>
              <w:t>)</w:t>
            </w:r>
          </w:p>
        </w:tc>
      </w:tr>
      <w:tr w:rsidR="007E6A6C" w:rsidRPr="00956A14" w14:paraId="50184C1B" w14:textId="77777777" w:rsidTr="00934442">
        <w:trPr>
          <w:trHeight w:val="289"/>
          <w:jc w:val="center"/>
        </w:trPr>
        <w:tc>
          <w:tcPr>
            <w:tcW w:w="1693" w:type="pct"/>
            <w:noWrap/>
            <w:hideMark/>
          </w:tcPr>
          <w:p w14:paraId="7F36C9D3"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Cervical Carcinoma</w:t>
            </w:r>
          </w:p>
        </w:tc>
        <w:tc>
          <w:tcPr>
            <w:tcW w:w="1100" w:type="pct"/>
            <w:noWrap/>
            <w:hideMark/>
          </w:tcPr>
          <w:p w14:paraId="73E99AB6"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91</w:t>
            </w:r>
          </w:p>
        </w:tc>
        <w:tc>
          <w:tcPr>
            <w:tcW w:w="2207" w:type="pct"/>
            <w:noWrap/>
            <w:hideMark/>
          </w:tcPr>
          <w:p w14:paraId="63E12A15"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119323 (1177.9)</w:t>
            </w:r>
          </w:p>
        </w:tc>
      </w:tr>
      <w:tr w:rsidR="007E6A6C" w:rsidRPr="00956A14" w14:paraId="1EB08037" w14:textId="77777777" w:rsidTr="00934442">
        <w:trPr>
          <w:trHeight w:val="289"/>
          <w:jc w:val="center"/>
        </w:trPr>
        <w:tc>
          <w:tcPr>
            <w:tcW w:w="1693" w:type="pct"/>
            <w:noWrap/>
            <w:hideMark/>
          </w:tcPr>
          <w:p w14:paraId="4F2C97E7"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Endometrial Carcinoma</w:t>
            </w:r>
          </w:p>
        </w:tc>
        <w:tc>
          <w:tcPr>
            <w:tcW w:w="1100" w:type="pct"/>
            <w:noWrap/>
            <w:hideMark/>
          </w:tcPr>
          <w:p w14:paraId="7CCC4890"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14</w:t>
            </w:r>
          </w:p>
        </w:tc>
        <w:tc>
          <w:tcPr>
            <w:tcW w:w="2207" w:type="pct"/>
            <w:noWrap/>
            <w:hideMark/>
          </w:tcPr>
          <w:p w14:paraId="4408BFBD"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164550 (1624.4)</w:t>
            </w:r>
          </w:p>
        </w:tc>
      </w:tr>
      <w:tr w:rsidR="007E6A6C" w:rsidRPr="00956A14" w14:paraId="200D36DF" w14:textId="77777777" w:rsidTr="00934442">
        <w:trPr>
          <w:trHeight w:val="289"/>
          <w:jc w:val="center"/>
        </w:trPr>
        <w:tc>
          <w:tcPr>
            <w:tcW w:w="1693" w:type="pct"/>
            <w:noWrap/>
            <w:hideMark/>
          </w:tcPr>
          <w:p w14:paraId="74338D8D"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Ovarian Carcinoma</w:t>
            </w:r>
          </w:p>
        </w:tc>
        <w:tc>
          <w:tcPr>
            <w:tcW w:w="1100" w:type="pct"/>
            <w:noWrap/>
            <w:hideMark/>
          </w:tcPr>
          <w:p w14:paraId="78CA56AD"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28</w:t>
            </w:r>
          </w:p>
        </w:tc>
        <w:tc>
          <w:tcPr>
            <w:tcW w:w="2207" w:type="pct"/>
            <w:noWrap/>
            <w:hideMark/>
          </w:tcPr>
          <w:p w14:paraId="056C1FD1"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224581 (2217.0)</w:t>
            </w:r>
          </w:p>
        </w:tc>
      </w:tr>
      <w:tr w:rsidR="007E6A6C" w:rsidRPr="00956A14" w14:paraId="7CA8FF70" w14:textId="77777777" w:rsidTr="00934442">
        <w:trPr>
          <w:trHeight w:val="289"/>
          <w:jc w:val="center"/>
        </w:trPr>
        <w:tc>
          <w:tcPr>
            <w:tcW w:w="1693" w:type="pct"/>
            <w:noWrap/>
            <w:hideMark/>
          </w:tcPr>
          <w:p w14:paraId="35FEC75A"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Penile Carcinoma</w:t>
            </w:r>
          </w:p>
        </w:tc>
        <w:tc>
          <w:tcPr>
            <w:tcW w:w="1100" w:type="pct"/>
            <w:noWrap/>
            <w:hideMark/>
          </w:tcPr>
          <w:p w14:paraId="0A32A655"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9</w:t>
            </w:r>
          </w:p>
        </w:tc>
        <w:tc>
          <w:tcPr>
            <w:tcW w:w="2207" w:type="pct"/>
            <w:noWrap/>
            <w:hideMark/>
          </w:tcPr>
          <w:p w14:paraId="5423CE2A"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108408 (1070.2)</w:t>
            </w:r>
          </w:p>
        </w:tc>
      </w:tr>
      <w:tr w:rsidR="007E6A6C" w:rsidRPr="00956A14" w14:paraId="2B640862" w14:textId="77777777" w:rsidTr="00934442">
        <w:trPr>
          <w:trHeight w:val="289"/>
          <w:jc w:val="center"/>
        </w:trPr>
        <w:tc>
          <w:tcPr>
            <w:tcW w:w="1693" w:type="pct"/>
            <w:noWrap/>
            <w:hideMark/>
          </w:tcPr>
          <w:p w14:paraId="7A5C7840" w14:textId="77777777" w:rsidR="007E6A6C" w:rsidRPr="00956A14" w:rsidRDefault="007E6A6C" w:rsidP="00934442">
            <w:pPr>
              <w:pStyle w:val="NoSpacing"/>
              <w:rPr>
                <w:rFonts w:ascii="Arial" w:hAnsi="Arial" w:cs="Arial"/>
                <w:sz w:val="20"/>
                <w:szCs w:val="20"/>
              </w:rPr>
            </w:pPr>
            <w:proofErr w:type="spellStart"/>
            <w:r w:rsidRPr="00956A14">
              <w:rPr>
                <w:rFonts w:ascii="Arial" w:hAnsi="Arial" w:cs="Arial"/>
                <w:sz w:val="20"/>
                <w:szCs w:val="20"/>
              </w:rPr>
              <w:t>Oesophagael</w:t>
            </w:r>
            <w:proofErr w:type="spellEnd"/>
            <w:r w:rsidRPr="00956A14">
              <w:rPr>
                <w:rFonts w:ascii="Arial" w:hAnsi="Arial" w:cs="Arial"/>
                <w:sz w:val="20"/>
                <w:szCs w:val="20"/>
              </w:rPr>
              <w:t xml:space="preserve"> Carcinoma</w:t>
            </w:r>
          </w:p>
        </w:tc>
        <w:tc>
          <w:tcPr>
            <w:tcW w:w="1100" w:type="pct"/>
            <w:noWrap/>
            <w:hideMark/>
          </w:tcPr>
          <w:p w14:paraId="487E2629"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16</w:t>
            </w:r>
          </w:p>
        </w:tc>
        <w:tc>
          <w:tcPr>
            <w:tcW w:w="2207" w:type="pct"/>
            <w:noWrap/>
            <w:hideMark/>
          </w:tcPr>
          <w:p w14:paraId="2A8AD6ED"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87804 (866.8)</w:t>
            </w:r>
          </w:p>
        </w:tc>
      </w:tr>
      <w:tr w:rsidR="007E6A6C" w:rsidRPr="00956A14" w14:paraId="08511A55" w14:textId="77777777" w:rsidTr="00934442">
        <w:trPr>
          <w:trHeight w:val="289"/>
          <w:jc w:val="center"/>
        </w:trPr>
        <w:tc>
          <w:tcPr>
            <w:tcW w:w="1693" w:type="pct"/>
            <w:noWrap/>
            <w:hideMark/>
          </w:tcPr>
          <w:p w14:paraId="37A2599D"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Prostate Carcinoma</w:t>
            </w:r>
          </w:p>
        </w:tc>
        <w:tc>
          <w:tcPr>
            <w:tcW w:w="1100" w:type="pct"/>
            <w:noWrap/>
            <w:hideMark/>
          </w:tcPr>
          <w:p w14:paraId="6A54B6D9"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34</w:t>
            </w:r>
          </w:p>
        </w:tc>
        <w:tc>
          <w:tcPr>
            <w:tcW w:w="2207" w:type="pct"/>
            <w:noWrap/>
            <w:hideMark/>
          </w:tcPr>
          <w:p w14:paraId="4EF7825D"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113462 (1120.1)</w:t>
            </w:r>
          </w:p>
        </w:tc>
      </w:tr>
      <w:tr w:rsidR="007E6A6C" w:rsidRPr="00956A14" w14:paraId="1F4C8D21" w14:textId="77777777" w:rsidTr="00934442">
        <w:trPr>
          <w:trHeight w:val="289"/>
          <w:jc w:val="center"/>
        </w:trPr>
        <w:tc>
          <w:tcPr>
            <w:tcW w:w="1693" w:type="pct"/>
            <w:noWrap/>
            <w:hideMark/>
          </w:tcPr>
          <w:p w14:paraId="2A6BDB9D"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Axillary Sarcoma</w:t>
            </w:r>
          </w:p>
        </w:tc>
        <w:tc>
          <w:tcPr>
            <w:tcW w:w="1100" w:type="pct"/>
            <w:noWrap/>
            <w:hideMark/>
          </w:tcPr>
          <w:p w14:paraId="06D4DA60"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w:t>
            </w:r>
          </w:p>
        </w:tc>
        <w:tc>
          <w:tcPr>
            <w:tcW w:w="2207" w:type="pct"/>
            <w:noWrap/>
            <w:hideMark/>
          </w:tcPr>
          <w:p w14:paraId="2ECA3B2A"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113945 (1124.8)</w:t>
            </w:r>
          </w:p>
        </w:tc>
      </w:tr>
      <w:tr w:rsidR="007E6A6C" w:rsidRPr="00956A14" w14:paraId="7CA108CA" w14:textId="77777777" w:rsidTr="00934442">
        <w:trPr>
          <w:trHeight w:val="289"/>
          <w:jc w:val="center"/>
        </w:trPr>
        <w:tc>
          <w:tcPr>
            <w:tcW w:w="1693" w:type="pct"/>
            <w:noWrap/>
            <w:hideMark/>
          </w:tcPr>
          <w:p w14:paraId="56CF00C8"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Cholangiocarcinoma</w:t>
            </w:r>
          </w:p>
        </w:tc>
        <w:tc>
          <w:tcPr>
            <w:tcW w:w="1100" w:type="pct"/>
            <w:noWrap/>
            <w:hideMark/>
          </w:tcPr>
          <w:p w14:paraId="5E5DD1AB"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8</w:t>
            </w:r>
          </w:p>
        </w:tc>
        <w:tc>
          <w:tcPr>
            <w:tcW w:w="2207" w:type="pct"/>
            <w:noWrap/>
            <w:hideMark/>
          </w:tcPr>
          <w:p w14:paraId="5041853B"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159687 (1576.4)</w:t>
            </w:r>
          </w:p>
        </w:tc>
      </w:tr>
      <w:tr w:rsidR="007E6A6C" w:rsidRPr="00956A14" w14:paraId="5260EED7" w14:textId="77777777" w:rsidTr="00934442">
        <w:trPr>
          <w:trHeight w:val="289"/>
          <w:jc w:val="center"/>
        </w:trPr>
        <w:tc>
          <w:tcPr>
            <w:tcW w:w="1693" w:type="pct"/>
            <w:noWrap/>
            <w:hideMark/>
          </w:tcPr>
          <w:p w14:paraId="48DB1DDA"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Bladder Carcinoma</w:t>
            </w:r>
          </w:p>
        </w:tc>
        <w:tc>
          <w:tcPr>
            <w:tcW w:w="1100" w:type="pct"/>
            <w:noWrap/>
            <w:hideMark/>
          </w:tcPr>
          <w:p w14:paraId="19150066"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13</w:t>
            </w:r>
          </w:p>
        </w:tc>
        <w:tc>
          <w:tcPr>
            <w:tcW w:w="2207" w:type="pct"/>
            <w:noWrap/>
            <w:hideMark/>
          </w:tcPr>
          <w:p w14:paraId="55BD187A"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116380 (1148.9)</w:t>
            </w:r>
          </w:p>
        </w:tc>
      </w:tr>
      <w:tr w:rsidR="007E6A6C" w:rsidRPr="00956A14" w14:paraId="3037FAF6" w14:textId="77777777" w:rsidTr="00934442">
        <w:trPr>
          <w:trHeight w:val="289"/>
          <w:jc w:val="center"/>
        </w:trPr>
        <w:tc>
          <w:tcPr>
            <w:tcW w:w="1693" w:type="pct"/>
            <w:noWrap/>
            <w:hideMark/>
          </w:tcPr>
          <w:p w14:paraId="6BB784DF"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Bone cancer</w:t>
            </w:r>
          </w:p>
        </w:tc>
        <w:tc>
          <w:tcPr>
            <w:tcW w:w="1100" w:type="pct"/>
            <w:noWrap/>
            <w:hideMark/>
          </w:tcPr>
          <w:p w14:paraId="7A7145E3"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w:t>
            </w:r>
          </w:p>
        </w:tc>
        <w:tc>
          <w:tcPr>
            <w:tcW w:w="2207" w:type="pct"/>
            <w:noWrap/>
            <w:hideMark/>
          </w:tcPr>
          <w:p w14:paraId="6692FE70"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128288 (1266.4)</w:t>
            </w:r>
          </w:p>
        </w:tc>
      </w:tr>
      <w:tr w:rsidR="007E6A6C" w:rsidRPr="00956A14" w14:paraId="57794A8E" w14:textId="77777777" w:rsidTr="00934442">
        <w:trPr>
          <w:trHeight w:val="289"/>
          <w:jc w:val="center"/>
        </w:trPr>
        <w:tc>
          <w:tcPr>
            <w:tcW w:w="1693" w:type="pct"/>
            <w:noWrap/>
            <w:hideMark/>
          </w:tcPr>
          <w:p w14:paraId="6EA374E6"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Glioblastoma Multiform</w:t>
            </w:r>
          </w:p>
        </w:tc>
        <w:tc>
          <w:tcPr>
            <w:tcW w:w="1100" w:type="pct"/>
            <w:noWrap/>
            <w:hideMark/>
          </w:tcPr>
          <w:p w14:paraId="0FC88AFA"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6</w:t>
            </w:r>
          </w:p>
        </w:tc>
        <w:tc>
          <w:tcPr>
            <w:tcW w:w="2207" w:type="pct"/>
            <w:noWrap/>
            <w:hideMark/>
          </w:tcPr>
          <w:p w14:paraId="1B885032"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82525 (814.7)</w:t>
            </w:r>
          </w:p>
        </w:tc>
      </w:tr>
      <w:tr w:rsidR="007E6A6C" w:rsidRPr="00956A14" w14:paraId="4EFFFE93" w14:textId="77777777" w:rsidTr="00934442">
        <w:trPr>
          <w:trHeight w:val="289"/>
          <w:jc w:val="center"/>
        </w:trPr>
        <w:tc>
          <w:tcPr>
            <w:tcW w:w="1693" w:type="pct"/>
            <w:noWrap/>
            <w:hideMark/>
          </w:tcPr>
          <w:p w14:paraId="632E12DC"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Breast Carcinoma</w:t>
            </w:r>
          </w:p>
        </w:tc>
        <w:tc>
          <w:tcPr>
            <w:tcW w:w="1100" w:type="pct"/>
            <w:noWrap/>
            <w:hideMark/>
          </w:tcPr>
          <w:p w14:paraId="799663A0"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28</w:t>
            </w:r>
          </w:p>
        </w:tc>
        <w:tc>
          <w:tcPr>
            <w:tcW w:w="2207" w:type="pct"/>
            <w:noWrap/>
            <w:hideMark/>
          </w:tcPr>
          <w:p w14:paraId="1978EBEF"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141251 (1394.4)</w:t>
            </w:r>
          </w:p>
        </w:tc>
      </w:tr>
      <w:tr w:rsidR="007E6A6C" w:rsidRPr="00956A14" w14:paraId="488315E0" w14:textId="77777777" w:rsidTr="00934442">
        <w:trPr>
          <w:trHeight w:val="289"/>
          <w:jc w:val="center"/>
        </w:trPr>
        <w:tc>
          <w:tcPr>
            <w:tcW w:w="1693" w:type="pct"/>
            <w:noWrap/>
            <w:hideMark/>
          </w:tcPr>
          <w:p w14:paraId="4DD62392" w14:textId="77777777" w:rsidR="007E6A6C" w:rsidRPr="00956A14" w:rsidRDefault="007E6A6C" w:rsidP="00934442">
            <w:pPr>
              <w:pStyle w:val="NoSpacing"/>
              <w:rPr>
                <w:rFonts w:ascii="Arial" w:hAnsi="Arial" w:cs="Arial"/>
                <w:sz w:val="20"/>
                <w:szCs w:val="20"/>
              </w:rPr>
            </w:pPr>
            <w:proofErr w:type="spellStart"/>
            <w:r w:rsidRPr="00956A14">
              <w:rPr>
                <w:rFonts w:ascii="Arial" w:hAnsi="Arial" w:cs="Arial"/>
                <w:sz w:val="20"/>
                <w:szCs w:val="20"/>
              </w:rPr>
              <w:t>Bronchoccular</w:t>
            </w:r>
            <w:proofErr w:type="spellEnd"/>
            <w:r w:rsidRPr="00956A14">
              <w:rPr>
                <w:rFonts w:ascii="Arial" w:hAnsi="Arial" w:cs="Arial"/>
                <w:sz w:val="20"/>
                <w:szCs w:val="20"/>
              </w:rPr>
              <w:t xml:space="preserve"> adenocarcinoma</w:t>
            </w:r>
          </w:p>
        </w:tc>
        <w:tc>
          <w:tcPr>
            <w:tcW w:w="1100" w:type="pct"/>
            <w:noWrap/>
            <w:hideMark/>
          </w:tcPr>
          <w:p w14:paraId="2B1F6D89"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2</w:t>
            </w:r>
          </w:p>
        </w:tc>
        <w:tc>
          <w:tcPr>
            <w:tcW w:w="2207" w:type="pct"/>
            <w:noWrap/>
            <w:hideMark/>
          </w:tcPr>
          <w:p w14:paraId="6FB9DDE9"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130683 (1290.1)</w:t>
            </w:r>
          </w:p>
        </w:tc>
      </w:tr>
      <w:tr w:rsidR="007E6A6C" w:rsidRPr="00956A14" w14:paraId="04E9BE77" w14:textId="77777777" w:rsidTr="00934442">
        <w:trPr>
          <w:trHeight w:val="289"/>
          <w:jc w:val="center"/>
        </w:trPr>
        <w:tc>
          <w:tcPr>
            <w:tcW w:w="1693" w:type="pct"/>
            <w:noWrap/>
            <w:hideMark/>
          </w:tcPr>
          <w:p w14:paraId="67EB114F"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Cancer of the Larynx</w:t>
            </w:r>
          </w:p>
        </w:tc>
        <w:tc>
          <w:tcPr>
            <w:tcW w:w="1100" w:type="pct"/>
            <w:noWrap/>
            <w:hideMark/>
          </w:tcPr>
          <w:p w14:paraId="4003E2DC"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5</w:t>
            </w:r>
          </w:p>
        </w:tc>
        <w:tc>
          <w:tcPr>
            <w:tcW w:w="2207" w:type="pct"/>
            <w:noWrap/>
            <w:hideMark/>
          </w:tcPr>
          <w:p w14:paraId="7022DF9F"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125291 (1236.8)</w:t>
            </w:r>
          </w:p>
        </w:tc>
      </w:tr>
      <w:tr w:rsidR="007E6A6C" w:rsidRPr="00956A14" w14:paraId="43A715B0" w14:textId="77777777" w:rsidTr="00934442">
        <w:trPr>
          <w:trHeight w:val="289"/>
          <w:jc w:val="center"/>
        </w:trPr>
        <w:tc>
          <w:tcPr>
            <w:tcW w:w="1693" w:type="pct"/>
            <w:noWrap/>
            <w:hideMark/>
          </w:tcPr>
          <w:p w14:paraId="163C9DB2"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Rectal Cancer</w:t>
            </w:r>
          </w:p>
        </w:tc>
        <w:tc>
          <w:tcPr>
            <w:tcW w:w="1100" w:type="pct"/>
            <w:noWrap/>
            <w:hideMark/>
          </w:tcPr>
          <w:p w14:paraId="2E7A6D90"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10</w:t>
            </w:r>
          </w:p>
        </w:tc>
        <w:tc>
          <w:tcPr>
            <w:tcW w:w="2207" w:type="pct"/>
            <w:noWrap/>
            <w:hideMark/>
          </w:tcPr>
          <w:p w14:paraId="29C9F41F"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145627 (1437.6)</w:t>
            </w:r>
          </w:p>
        </w:tc>
      </w:tr>
      <w:tr w:rsidR="007E6A6C" w:rsidRPr="00956A14" w14:paraId="58B695B0" w14:textId="77777777" w:rsidTr="00934442">
        <w:trPr>
          <w:trHeight w:val="289"/>
          <w:jc w:val="center"/>
        </w:trPr>
        <w:tc>
          <w:tcPr>
            <w:tcW w:w="1693" w:type="pct"/>
            <w:noWrap/>
            <w:hideMark/>
          </w:tcPr>
          <w:p w14:paraId="7BF7E543"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Cancer of Ileum</w:t>
            </w:r>
          </w:p>
        </w:tc>
        <w:tc>
          <w:tcPr>
            <w:tcW w:w="1100" w:type="pct"/>
            <w:noWrap/>
            <w:hideMark/>
          </w:tcPr>
          <w:p w14:paraId="702343DB"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w:t>
            </w:r>
          </w:p>
        </w:tc>
        <w:tc>
          <w:tcPr>
            <w:tcW w:w="2207" w:type="pct"/>
            <w:noWrap/>
            <w:hideMark/>
          </w:tcPr>
          <w:p w14:paraId="13EF26F7"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224820 (2219.3)</w:t>
            </w:r>
          </w:p>
        </w:tc>
      </w:tr>
      <w:tr w:rsidR="007E6A6C" w:rsidRPr="00956A14" w14:paraId="684B5717" w14:textId="77777777" w:rsidTr="00934442">
        <w:trPr>
          <w:trHeight w:val="300"/>
          <w:jc w:val="center"/>
        </w:trPr>
        <w:tc>
          <w:tcPr>
            <w:tcW w:w="1693" w:type="pct"/>
            <w:noWrap/>
            <w:hideMark/>
          </w:tcPr>
          <w:p w14:paraId="6F997779"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Cancer of Palate</w:t>
            </w:r>
          </w:p>
        </w:tc>
        <w:tc>
          <w:tcPr>
            <w:tcW w:w="1100" w:type="pct"/>
            <w:noWrap/>
            <w:hideMark/>
          </w:tcPr>
          <w:p w14:paraId="6D89446E"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w:t>
            </w:r>
          </w:p>
        </w:tc>
        <w:tc>
          <w:tcPr>
            <w:tcW w:w="2207" w:type="pct"/>
            <w:noWrap/>
            <w:hideMark/>
          </w:tcPr>
          <w:p w14:paraId="46132A52"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99920 (986.4)</w:t>
            </w:r>
          </w:p>
        </w:tc>
      </w:tr>
      <w:tr w:rsidR="007E6A6C" w:rsidRPr="00956A14" w14:paraId="3282D88E" w14:textId="77777777" w:rsidTr="00934442">
        <w:trPr>
          <w:trHeight w:val="300"/>
          <w:jc w:val="center"/>
        </w:trPr>
        <w:tc>
          <w:tcPr>
            <w:tcW w:w="1693" w:type="pct"/>
            <w:noWrap/>
            <w:hideMark/>
          </w:tcPr>
          <w:p w14:paraId="2D58FC40"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Oropharyngeal cancer</w:t>
            </w:r>
          </w:p>
        </w:tc>
        <w:tc>
          <w:tcPr>
            <w:tcW w:w="1100" w:type="pct"/>
            <w:noWrap/>
            <w:hideMark/>
          </w:tcPr>
          <w:p w14:paraId="49D1F67F"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3</w:t>
            </w:r>
          </w:p>
        </w:tc>
        <w:tc>
          <w:tcPr>
            <w:tcW w:w="2207" w:type="pct"/>
            <w:noWrap/>
            <w:hideMark/>
          </w:tcPr>
          <w:p w14:paraId="16EA3869"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91344 (901.7)</w:t>
            </w:r>
          </w:p>
        </w:tc>
      </w:tr>
      <w:tr w:rsidR="007E6A6C" w:rsidRPr="00956A14" w14:paraId="00C8620E" w14:textId="77777777" w:rsidTr="00934442">
        <w:trPr>
          <w:trHeight w:val="300"/>
          <w:jc w:val="center"/>
        </w:trPr>
        <w:tc>
          <w:tcPr>
            <w:tcW w:w="1693" w:type="pct"/>
            <w:noWrap/>
            <w:hideMark/>
          </w:tcPr>
          <w:p w14:paraId="60BA9334"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Cancer of the vulva</w:t>
            </w:r>
          </w:p>
        </w:tc>
        <w:tc>
          <w:tcPr>
            <w:tcW w:w="1100" w:type="pct"/>
            <w:noWrap/>
            <w:hideMark/>
          </w:tcPr>
          <w:p w14:paraId="70AE2700"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6</w:t>
            </w:r>
          </w:p>
        </w:tc>
        <w:tc>
          <w:tcPr>
            <w:tcW w:w="2207" w:type="pct"/>
            <w:noWrap/>
            <w:hideMark/>
          </w:tcPr>
          <w:p w14:paraId="641B2787"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254011 (2507.5)</w:t>
            </w:r>
          </w:p>
        </w:tc>
      </w:tr>
      <w:tr w:rsidR="007E6A6C" w:rsidRPr="00956A14" w14:paraId="42FD4094" w14:textId="77777777" w:rsidTr="00934442">
        <w:trPr>
          <w:trHeight w:val="300"/>
          <w:jc w:val="center"/>
        </w:trPr>
        <w:tc>
          <w:tcPr>
            <w:tcW w:w="1693" w:type="pct"/>
            <w:noWrap/>
            <w:hideMark/>
          </w:tcPr>
          <w:p w14:paraId="226657CE"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Choriocarcinoma</w:t>
            </w:r>
          </w:p>
        </w:tc>
        <w:tc>
          <w:tcPr>
            <w:tcW w:w="1100" w:type="pct"/>
            <w:noWrap/>
            <w:hideMark/>
          </w:tcPr>
          <w:p w14:paraId="4B432D76"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3</w:t>
            </w:r>
          </w:p>
        </w:tc>
        <w:tc>
          <w:tcPr>
            <w:tcW w:w="2207" w:type="pct"/>
            <w:noWrap/>
            <w:hideMark/>
          </w:tcPr>
          <w:p w14:paraId="6B33F2FA"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82946 (818.8)</w:t>
            </w:r>
          </w:p>
        </w:tc>
      </w:tr>
      <w:tr w:rsidR="007E6A6C" w:rsidRPr="00956A14" w14:paraId="4786484D" w14:textId="77777777" w:rsidTr="00934442">
        <w:trPr>
          <w:trHeight w:val="300"/>
          <w:jc w:val="center"/>
        </w:trPr>
        <w:tc>
          <w:tcPr>
            <w:tcW w:w="1693" w:type="pct"/>
            <w:noWrap/>
            <w:hideMark/>
          </w:tcPr>
          <w:p w14:paraId="08A34D01"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Chronic Lymphocytic leukemia</w:t>
            </w:r>
          </w:p>
        </w:tc>
        <w:tc>
          <w:tcPr>
            <w:tcW w:w="1100" w:type="pct"/>
            <w:noWrap/>
            <w:hideMark/>
          </w:tcPr>
          <w:p w14:paraId="7BCDCDAA"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4</w:t>
            </w:r>
          </w:p>
        </w:tc>
        <w:tc>
          <w:tcPr>
            <w:tcW w:w="2207" w:type="pct"/>
            <w:noWrap/>
            <w:hideMark/>
          </w:tcPr>
          <w:p w14:paraId="2157FCB4"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117936 (1164.2)</w:t>
            </w:r>
          </w:p>
        </w:tc>
      </w:tr>
      <w:tr w:rsidR="007E6A6C" w:rsidRPr="00956A14" w14:paraId="35F75BF4" w14:textId="77777777" w:rsidTr="00934442">
        <w:trPr>
          <w:trHeight w:val="300"/>
          <w:jc w:val="center"/>
        </w:trPr>
        <w:tc>
          <w:tcPr>
            <w:tcW w:w="1693" w:type="pct"/>
            <w:noWrap/>
            <w:hideMark/>
          </w:tcPr>
          <w:p w14:paraId="059093AF"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Chronic Myeloid Leukemia</w:t>
            </w:r>
          </w:p>
        </w:tc>
        <w:tc>
          <w:tcPr>
            <w:tcW w:w="1100" w:type="pct"/>
            <w:noWrap/>
            <w:hideMark/>
          </w:tcPr>
          <w:p w14:paraId="167E4EA8"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10</w:t>
            </w:r>
          </w:p>
        </w:tc>
        <w:tc>
          <w:tcPr>
            <w:tcW w:w="2207" w:type="pct"/>
            <w:noWrap/>
            <w:hideMark/>
          </w:tcPr>
          <w:p w14:paraId="069C51B6"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69496 (686.0)</w:t>
            </w:r>
          </w:p>
        </w:tc>
      </w:tr>
      <w:tr w:rsidR="007E6A6C" w:rsidRPr="00956A14" w14:paraId="6B61A243" w14:textId="77777777" w:rsidTr="00934442">
        <w:trPr>
          <w:trHeight w:val="300"/>
          <w:jc w:val="center"/>
        </w:trPr>
        <w:tc>
          <w:tcPr>
            <w:tcW w:w="1693" w:type="pct"/>
            <w:noWrap/>
            <w:hideMark/>
          </w:tcPr>
          <w:p w14:paraId="6D8F7941"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Colon Cancer</w:t>
            </w:r>
          </w:p>
        </w:tc>
        <w:tc>
          <w:tcPr>
            <w:tcW w:w="1100" w:type="pct"/>
            <w:noWrap/>
            <w:hideMark/>
          </w:tcPr>
          <w:p w14:paraId="342B95BF"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15</w:t>
            </w:r>
          </w:p>
        </w:tc>
        <w:tc>
          <w:tcPr>
            <w:tcW w:w="2207" w:type="pct"/>
            <w:noWrap/>
            <w:hideMark/>
          </w:tcPr>
          <w:p w14:paraId="071C7FDB"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216395 (2136.2)</w:t>
            </w:r>
          </w:p>
        </w:tc>
      </w:tr>
      <w:tr w:rsidR="007E6A6C" w:rsidRPr="00956A14" w14:paraId="632FBF86" w14:textId="77777777" w:rsidTr="00934442">
        <w:trPr>
          <w:trHeight w:val="300"/>
          <w:jc w:val="center"/>
        </w:trPr>
        <w:tc>
          <w:tcPr>
            <w:tcW w:w="1693" w:type="pct"/>
            <w:noWrap/>
            <w:hideMark/>
          </w:tcPr>
          <w:p w14:paraId="1B9ADCE7"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Colorectal Cancer</w:t>
            </w:r>
          </w:p>
        </w:tc>
        <w:tc>
          <w:tcPr>
            <w:tcW w:w="1100" w:type="pct"/>
            <w:noWrap/>
            <w:hideMark/>
          </w:tcPr>
          <w:p w14:paraId="1F194770"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4</w:t>
            </w:r>
          </w:p>
        </w:tc>
        <w:tc>
          <w:tcPr>
            <w:tcW w:w="2207" w:type="pct"/>
            <w:noWrap/>
            <w:hideMark/>
          </w:tcPr>
          <w:p w14:paraId="27D64C09"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176471 (1742.1)</w:t>
            </w:r>
          </w:p>
        </w:tc>
      </w:tr>
      <w:tr w:rsidR="007E6A6C" w:rsidRPr="00956A14" w14:paraId="0581ABCF" w14:textId="77777777" w:rsidTr="00934442">
        <w:trPr>
          <w:trHeight w:val="300"/>
          <w:jc w:val="center"/>
        </w:trPr>
        <w:tc>
          <w:tcPr>
            <w:tcW w:w="1693" w:type="pct"/>
            <w:noWrap/>
            <w:hideMark/>
          </w:tcPr>
          <w:p w14:paraId="39D351BF"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Testicular Cancer</w:t>
            </w:r>
          </w:p>
        </w:tc>
        <w:tc>
          <w:tcPr>
            <w:tcW w:w="1100" w:type="pct"/>
            <w:noWrap/>
            <w:hideMark/>
          </w:tcPr>
          <w:p w14:paraId="7AF3CC99"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w:t>
            </w:r>
          </w:p>
        </w:tc>
        <w:tc>
          <w:tcPr>
            <w:tcW w:w="2207" w:type="pct"/>
            <w:noWrap/>
            <w:hideMark/>
          </w:tcPr>
          <w:p w14:paraId="75FCFCF8"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91090 (899.2)</w:t>
            </w:r>
          </w:p>
        </w:tc>
      </w:tr>
      <w:tr w:rsidR="007E6A6C" w:rsidRPr="00956A14" w14:paraId="42693F4A" w14:textId="77777777" w:rsidTr="00934442">
        <w:trPr>
          <w:trHeight w:val="300"/>
          <w:jc w:val="center"/>
        </w:trPr>
        <w:tc>
          <w:tcPr>
            <w:tcW w:w="1693" w:type="pct"/>
            <w:noWrap/>
            <w:hideMark/>
          </w:tcPr>
          <w:p w14:paraId="5AA8E576" w14:textId="77777777" w:rsidR="007E6A6C" w:rsidRPr="00956A14" w:rsidRDefault="007E6A6C" w:rsidP="00934442">
            <w:pPr>
              <w:pStyle w:val="NoSpacing"/>
              <w:rPr>
                <w:rFonts w:ascii="Arial" w:hAnsi="Arial" w:cs="Arial"/>
                <w:sz w:val="20"/>
                <w:szCs w:val="20"/>
              </w:rPr>
            </w:pPr>
            <w:r>
              <w:rPr>
                <w:rFonts w:ascii="Arial" w:hAnsi="Arial" w:cs="Arial"/>
                <w:sz w:val="20"/>
                <w:szCs w:val="20"/>
              </w:rPr>
              <w:t>Follicular Thyroid Carcino</w:t>
            </w:r>
            <w:r w:rsidRPr="00956A14">
              <w:rPr>
                <w:rFonts w:ascii="Arial" w:hAnsi="Arial" w:cs="Arial"/>
                <w:sz w:val="20"/>
                <w:szCs w:val="20"/>
              </w:rPr>
              <w:t>ma</w:t>
            </w:r>
          </w:p>
        </w:tc>
        <w:tc>
          <w:tcPr>
            <w:tcW w:w="1100" w:type="pct"/>
            <w:noWrap/>
            <w:hideMark/>
          </w:tcPr>
          <w:p w14:paraId="1C77C1BA"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15</w:t>
            </w:r>
          </w:p>
        </w:tc>
        <w:tc>
          <w:tcPr>
            <w:tcW w:w="2207" w:type="pct"/>
            <w:noWrap/>
            <w:hideMark/>
          </w:tcPr>
          <w:p w14:paraId="394FB897"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136017 (1342.7)</w:t>
            </w:r>
          </w:p>
        </w:tc>
      </w:tr>
      <w:tr w:rsidR="007E6A6C" w:rsidRPr="00956A14" w14:paraId="631C8B72" w14:textId="77777777" w:rsidTr="00934442">
        <w:trPr>
          <w:trHeight w:val="300"/>
          <w:jc w:val="center"/>
        </w:trPr>
        <w:tc>
          <w:tcPr>
            <w:tcW w:w="1693" w:type="pct"/>
            <w:noWrap/>
            <w:hideMark/>
          </w:tcPr>
          <w:p w14:paraId="5AADC9D4"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Gall Bladder Cancer</w:t>
            </w:r>
          </w:p>
        </w:tc>
        <w:tc>
          <w:tcPr>
            <w:tcW w:w="1100" w:type="pct"/>
            <w:noWrap/>
            <w:hideMark/>
          </w:tcPr>
          <w:p w14:paraId="5824C2F3"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2</w:t>
            </w:r>
          </w:p>
        </w:tc>
        <w:tc>
          <w:tcPr>
            <w:tcW w:w="2207" w:type="pct"/>
            <w:noWrap/>
            <w:hideMark/>
          </w:tcPr>
          <w:p w14:paraId="1557C490"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41323 (407.9)</w:t>
            </w:r>
          </w:p>
        </w:tc>
      </w:tr>
      <w:tr w:rsidR="007E6A6C" w:rsidRPr="00956A14" w14:paraId="37F378BC" w14:textId="77777777" w:rsidTr="00934442">
        <w:trPr>
          <w:trHeight w:val="300"/>
          <w:jc w:val="center"/>
        </w:trPr>
        <w:tc>
          <w:tcPr>
            <w:tcW w:w="1693" w:type="pct"/>
            <w:noWrap/>
            <w:hideMark/>
          </w:tcPr>
          <w:p w14:paraId="591E8B06" w14:textId="77777777" w:rsidR="007E6A6C" w:rsidRPr="00956A14" w:rsidRDefault="007E6A6C" w:rsidP="00934442">
            <w:pPr>
              <w:pStyle w:val="NoSpacing"/>
              <w:rPr>
                <w:rFonts w:ascii="Arial" w:hAnsi="Arial" w:cs="Arial"/>
                <w:sz w:val="20"/>
                <w:szCs w:val="20"/>
              </w:rPr>
            </w:pPr>
            <w:proofErr w:type="spellStart"/>
            <w:r>
              <w:rPr>
                <w:rFonts w:ascii="Arial" w:hAnsi="Arial" w:cs="Arial"/>
                <w:sz w:val="20"/>
                <w:szCs w:val="20"/>
              </w:rPr>
              <w:t>Hodg</w:t>
            </w:r>
            <w:r w:rsidRPr="00956A14">
              <w:rPr>
                <w:rFonts w:ascii="Arial" w:hAnsi="Arial" w:cs="Arial"/>
                <w:sz w:val="20"/>
                <w:szCs w:val="20"/>
              </w:rPr>
              <w:t>kins</w:t>
            </w:r>
            <w:proofErr w:type="spellEnd"/>
            <w:r w:rsidRPr="00956A14">
              <w:rPr>
                <w:rFonts w:ascii="Arial" w:hAnsi="Arial" w:cs="Arial"/>
                <w:sz w:val="20"/>
                <w:szCs w:val="20"/>
              </w:rPr>
              <w:t xml:space="preserve"> </w:t>
            </w:r>
            <w:r>
              <w:rPr>
                <w:rFonts w:ascii="Arial" w:hAnsi="Arial" w:cs="Arial"/>
                <w:sz w:val="20"/>
                <w:szCs w:val="20"/>
              </w:rPr>
              <w:t>L</w:t>
            </w:r>
            <w:r w:rsidRPr="00956A14">
              <w:rPr>
                <w:rFonts w:ascii="Arial" w:hAnsi="Arial" w:cs="Arial"/>
                <w:sz w:val="20"/>
                <w:szCs w:val="20"/>
              </w:rPr>
              <w:t>ymphoma</w:t>
            </w:r>
          </w:p>
        </w:tc>
        <w:tc>
          <w:tcPr>
            <w:tcW w:w="1100" w:type="pct"/>
            <w:noWrap/>
            <w:hideMark/>
          </w:tcPr>
          <w:p w14:paraId="03C853A1"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7</w:t>
            </w:r>
          </w:p>
        </w:tc>
        <w:tc>
          <w:tcPr>
            <w:tcW w:w="2207" w:type="pct"/>
            <w:noWrap/>
            <w:hideMark/>
          </w:tcPr>
          <w:p w14:paraId="373CF0ED"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103934 (1026.0)</w:t>
            </w:r>
          </w:p>
        </w:tc>
      </w:tr>
      <w:tr w:rsidR="007E6A6C" w:rsidRPr="00956A14" w14:paraId="2E78AA36" w14:textId="77777777" w:rsidTr="00934442">
        <w:trPr>
          <w:trHeight w:val="300"/>
          <w:jc w:val="center"/>
        </w:trPr>
        <w:tc>
          <w:tcPr>
            <w:tcW w:w="1693" w:type="pct"/>
            <w:noWrap/>
            <w:hideMark/>
          </w:tcPr>
          <w:p w14:paraId="126B8676"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Lip Cancer</w:t>
            </w:r>
          </w:p>
        </w:tc>
        <w:tc>
          <w:tcPr>
            <w:tcW w:w="1100" w:type="pct"/>
            <w:noWrap/>
            <w:hideMark/>
          </w:tcPr>
          <w:p w14:paraId="42121F41"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w:t>
            </w:r>
          </w:p>
        </w:tc>
        <w:tc>
          <w:tcPr>
            <w:tcW w:w="2207" w:type="pct"/>
            <w:noWrap/>
            <w:hideMark/>
          </w:tcPr>
          <w:p w14:paraId="4C45D7E8"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98952 (976.8)</w:t>
            </w:r>
          </w:p>
        </w:tc>
      </w:tr>
      <w:tr w:rsidR="007E6A6C" w:rsidRPr="00956A14" w14:paraId="17B77FA7" w14:textId="77777777" w:rsidTr="00934442">
        <w:trPr>
          <w:trHeight w:val="300"/>
          <w:jc w:val="center"/>
        </w:trPr>
        <w:tc>
          <w:tcPr>
            <w:tcW w:w="1693" w:type="pct"/>
            <w:noWrap/>
            <w:hideMark/>
          </w:tcPr>
          <w:p w14:paraId="6626A5AB"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 xml:space="preserve">Liver </w:t>
            </w:r>
            <w:r>
              <w:rPr>
                <w:rFonts w:ascii="Arial" w:hAnsi="Arial" w:cs="Arial"/>
                <w:sz w:val="20"/>
                <w:szCs w:val="20"/>
              </w:rPr>
              <w:t>C</w:t>
            </w:r>
            <w:r w:rsidRPr="00956A14">
              <w:rPr>
                <w:rFonts w:ascii="Arial" w:hAnsi="Arial" w:cs="Arial"/>
                <w:sz w:val="20"/>
                <w:szCs w:val="20"/>
              </w:rPr>
              <w:t>ancer</w:t>
            </w:r>
          </w:p>
        </w:tc>
        <w:tc>
          <w:tcPr>
            <w:tcW w:w="1100" w:type="pct"/>
            <w:noWrap/>
            <w:hideMark/>
          </w:tcPr>
          <w:p w14:paraId="73AE78F8"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w:t>
            </w:r>
          </w:p>
        </w:tc>
        <w:tc>
          <w:tcPr>
            <w:tcW w:w="2207" w:type="pct"/>
            <w:noWrap/>
            <w:hideMark/>
          </w:tcPr>
          <w:p w14:paraId="0763B8DC"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132038 (1303.4)</w:t>
            </w:r>
          </w:p>
        </w:tc>
      </w:tr>
      <w:tr w:rsidR="007E6A6C" w:rsidRPr="00956A14" w14:paraId="375D6E78" w14:textId="77777777" w:rsidTr="00934442">
        <w:trPr>
          <w:trHeight w:val="300"/>
          <w:jc w:val="center"/>
        </w:trPr>
        <w:tc>
          <w:tcPr>
            <w:tcW w:w="1693" w:type="pct"/>
            <w:noWrap/>
            <w:hideMark/>
          </w:tcPr>
          <w:p w14:paraId="75A8F831"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 xml:space="preserve">Lung </w:t>
            </w:r>
            <w:r>
              <w:rPr>
                <w:rFonts w:ascii="Arial" w:hAnsi="Arial" w:cs="Arial"/>
                <w:sz w:val="20"/>
                <w:szCs w:val="20"/>
              </w:rPr>
              <w:t>M</w:t>
            </w:r>
            <w:r w:rsidRPr="00956A14">
              <w:rPr>
                <w:rFonts w:ascii="Arial" w:hAnsi="Arial" w:cs="Arial"/>
                <w:sz w:val="20"/>
                <w:szCs w:val="20"/>
              </w:rPr>
              <w:t xml:space="preserve">ass to </w:t>
            </w:r>
            <w:r>
              <w:rPr>
                <w:rFonts w:ascii="Arial" w:hAnsi="Arial" w:cs="Arial"/>
                <w:sz w:val="20"/>
                <w:szCs w:val="20"/>
              </w:rPr>
              <w:t>C</w:t>
            </w:r>
            <w:r w:rsidRPr="00956A14">
              <w:rPr>
                <w:rFonts w:ascii="Arial" w:hAnsi="Arial" w:cs="Arial"/>
                <w:sz w:val="20"/>
                <w:szCs w:val="20"/>
              </w:rPr>
              <w:t xml:space="preserve">olon </w:t>
            </w:r>
            <w:r>
              <w:rPr>
                <w:rFonts w:ascii="Arial" w:hAnsi="Arial" w:cs="Arial"/>
                <w:sz w:val="20"/>
                <w:szCs w:val="20"/>
              </w:rPr>
              <w:t>C</w:t>
            </w:r>
            <w:r w:rsidRPr="00956A14">
              <w:rPr>
                <w:rFonts w:ascii="Arial" w:hAnsi="Arial" w:cs="Arial"/>
                <w:sz w:val="20"/>
                <w:szCs w:val="20"/>
              </w:rPr>
              <w:t>ancer</w:t>
            </w:r>
          </w:p>
        </w:tc>
        <w:tc>
          <w:tcPr>
            <w:tcW w:w="1100" w:type="pct"/>
            <w:noWrap/>
            <w:hideMark/>
          </w:tcPr>
          <w:p w14:paraId="6E46576D"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w:t>
            </w:r>
          </w:p>
        </w:tc>
        <w:tc>
          <w:tcPr>
            <w:tcW w:w="2207" w:type="pct"/>
            <w:noWrap/>
            <w:hideMark/>
          </w:tcPr>
          <w:p w14:paraId="1B94D288"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182111 (1797.7)</w:t>
            </w:r>
          </w:p>
        </w:tc>
      </w:tr>
      <w:tr w:rsidR="007E6A6C" w:rsidRPr="00956A14" w14:paraId="44AAAFF5" w14:textId="77777777" w:rsidTr="00934442">
        <w:trPr>
          <w:trHeight w:val="300"/>
          <w:jc w:val="center"/>
        </w:trPr>
        <w:tc>
          <w:tcPr>
            <w:tcW w:w="1693" w:type="pct"/>
            <w:noWrap/>
            <w:hideMark/>
          </w:tcPr>
          <w:p w14:paraId="1663BAE0"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Malignant Melanoma</w:t>
            </w:r>
          </w:p>
        </w:tc>
        <w:tc>
          <w:tcPr>
            <w:tcW w:w="1100" w:type="pct"/>
            <w:noWrap/>
            <w:hideMark/>
          </w:tcPr>
          <w:p w14:paraId="0B04EF95"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2</w:t>
            </w:r>
          </w:p>
        </w:tc>
        <w:tc>
          <w:tcPr>
            <w:tcW w:w="2207" w:type="pct"/>
            <w:noWrap/>
            <w:hideMark/>
          </w:tcPr>
          <w:p w14:paraId="5767D030"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75346 (743.8)</w:t>
            </w:r>
          </w:p>
        </w:tc>
      </w:tr>
      <w:tr w:rsidR="007E6A6C" w:rsidRPr="00956A14" w14:paraId="2DDED682" w14:textId="77777777" w:rsidTr="00934442">
        <w:trPr>
          <w:trHeight w:val="300"/>
          <w:jc w:val="center"/>
        </w:trPr>
        <w:tc>
          <w:tcPr>
            <w:tcW w:w="1693" w:type="pct"/>
            <w:noWrap/>
            <w:hideMark/>
          </w:tcPr>
          <w:p w14:paraId="632D20C5" w14:textId="77777777" w:rsidR="007E6A6C" w:rsidRPr="00956A14" w:rsidRDefault="007E6A6C" w:rsidP="00934442">
            <w:pPr>
              <w:pStyle w:val="NoSpacing"/>
              <w:rPr>
                <w:rFonts w:ascii="Arial" w:hAnsi="Arial" w:cs="Arial"/>
                <w:sz w:val="20"/>
                <w:szCs w:val="20"/>
              </w:rPr>
            </w:pPr>
            <w:proofErr w:type="spellStart"/>
            <w:r w:rsidRPr="00956A14">
              <w:rPr>
                <w:rFonts w:ascii="Arial" w:hAnsi="Arial" w:cs="Arial"/>
                <w:sz w:val="20"/>
                <w:szCs w:val="20"/>
              </w:rPr>
              <w:t>Phaeochromocytoma</w:t>
            </w:r>
            <w:proofErr w:type="spellEnd"/>
          </w:p>
        </w:tc>
        <w:tc>
          <w:tcPr>
            <w:tcW w:w="1100" w:type="pct"/>
            <w:noWrap/>
            <w:hideMark/>
          </w:tcPr>
          <w:p w14:paraId="554F0C71"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4</w:t>
            </w:r>
          </w:p>
        </w:tc>
        <w:tc>
          <w:tcPr>
            <w:tcW w:w="2207" w:type="pct"/>
            <w:noWrap/>
            <w:hideMark/>
          </w:tcPr>
          <w:p w14:paraId="549D33F3"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213564 (2108.2)</w:t>
            </w:r>
          </w:p>
        </w:tc>
      </w:tr>
      <w:tr w:rsidR="007E6A6C" w:rsidRPr="00956A14" w14:paraId="69311446" w14:textId="77777777" w:rsidTr="00934442">
        <w:trPr>
          <w:trHeight w:val="300"/>
          <w:jc w:val="center"/>
        </w:trPr>
        <w:tc>
          <w:tcPr>
            <w:tcW w:w="1693" w:type="pct"/>
            <w:noWrap/>
            <w:hideMark/>
          </w:tcPr>
          <w:p w14:paraId="58D7FBE9"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Multiple Myeloma</w:t>
            </w:r>
          </w:p>
        </w:tc>
        <w:tc>
          <w:tcPr>
            <w:tcW w:w="1100" w:type="pct"/>
            <w:noWrap/>
            <w:hideMark/>
          </w:tcPr>
          <w:p w14:paraId="70E80CCF"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14</w:t>
            </w:r>
          </w:p>
        </w:tc>
        <w:tc>
          <w:tcPr>
            <w:tcW w:w="2207" w:type="pct"/>
            <w:noWrap/>
            <w:hideMark/>
          </w:tcPr>
          <w:p w14:paraId="11404202"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149226 (1473.1)</w:t>
            </w:r>
          </w:p>
        </w:tc>
      </w:tr>
      <w:tr w:rsidR="007E6A6C" w:rsidRPr="00956A14" w14:paraId="7920438F" w14:textId="77777777" w:rsidTr="00934442">
        <w:trPr>
          <w:trHeight w:val="300"/>
          <w:jc w:val="center"/>
        </w:trPr>
        <w:tc>
          <w:tcPr>
            <w:tcW w:w="1693" w:type="pct"/>
            <w:noWrap/>
            <w:hideMark/>
          </w:tcPr>
          <w:p w14:paraId="1AE3C18F" w14:textId="77777777" w:rsidR="007E6A6C" w:rsidRPr="00956A14" w:rsidRDefault="007E6A6C" w:rsidP="00934442">
            <w:pPr>
              <w:pStyle w:val="NoSpacing"/>
              <w:rPr>
                <w:rFonts w:ascii="Arial" w:hAnsi="Arial" w:cs="Arial"/>
                <w:sz w:val="20"/>
                <w:szCs w:val="20"/>
              </w:rPr>
            </w:pPr>
            <w:r>
              <w:rPr>
                <w:rFonts w:ascii="Arial" w:hAnsi="Arial" w:cs="Arial"/>
                <w:sz w:val="20"/>
                <w:szCs w:val="20"/>
              </w:rPr>
              <w:t>Non-H</w:t>
            </w:r>
            <w:r w:rsidRPr="00956A14">
              <w:rPr>
                <w:rFonts w:ascii="Arial" w:hAnsi="Arial" w:cs="Arial"/>
                <w:sz w:val="20"/>
                <w:szCs w:val="20"/>
              </w:rPr>
              <w:t>odgkin Lymphoma</w:t>
            </w:r>
          </w:p>
        </w:tc>
        <w:tc>
          <w:tcPr>
            <w:tcW w:w="1100" w:type="pct"/>
            <w:noWrap/>
            <w:hideMark/>
          </w:tcPr>
          <w:p w14:paraId="2E8555A7"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2</w:t>
            </w:r>
          </w:p>
        </w:tc>
        <w:tc>
          <w:tcPr>
            <w:tcW w:w="2207" w:type="pct"/>
            <w:noWrap/>
            <w:hideMark/>
          </w:tcPr>
          <w:p w14:paraId="4C33C52E"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106298 (1049.3)</w:t>
            </w:r>
          </w:p>
        </w:tc>
      </w:tr>
      <w:tr w:rsidR="007E6A6C" w:rsidRPr="00956A14" w14:paraId="2BDD34B4" w14:textId="77777777" w:rsidTr="00934442">
        <w:trPr>
          <w:trHeight w:val="300"/>
          <w:jc w:val="center"/>
        </w:trPr>
        <w:tc>
          <w:tcPr>
            <w:tcW w:w="1693" w:type="pct"/>
            <w:noWrap/>
            <w:hideMark/>
          </w:tcPr>
          <w:p w14:paraId="65CCBA96"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 xml:space="preserve">Oral </w:t>
            </w:r>
            <w:r>
              <w:rPr>
                <w:rFonts w:ascii="Arial" w:hAnsi="Arial" w:cs="Arial"/>
                <w:sz w:val="20"/>
                <w:szCs w:val="20"/>
              </w:rPr>
              <w:t>S</w:t>
            </w:r>
            <w:r w:rsidRPr="00956A14">
              <w:rPr>
                <w:rFonts w:ascii="Arial" w:hAnsi="Arial" w:cs="Arial"/>
                <w:sz w:val="20"/>
                <w:szCs w:val="20"/>
              </w:rPr>
              <w:t xml:space="preserve">quamous </w:t>
            </w:r>
            <w:r>
              <w:rPr>
                <w:rFonts w:ascii="Arial" w:hAnsi="Arial" w:cs="Arial"/>
                <w:sz w:val="20"/>
                <w:szCs w:val="20"/>
              </w:rPr>
              <w:t>C</w:t>
            </w:r>
            <w:r w:rsidRPr="00956A14">
              <w:rPr>
                <w:rFonts w:ascii="Arial" w:hAnsi="Arial" w:cs="Arial"/>
                <w:sz w:val="20"/>
                <w:szCs w:val="20"/>
              </w:rPr>
              <w:t xml:space="preserve">ell </w:t>
            </w:r>
            <w:r>
              <w:rPr>
                <w:rFonts w:ascii="Arial" w:hAnsi="Arial" w:cs="Arial"/>
                <w:sz w:val="20"/>
                <w:szCs w:val="20"/>
              </w:rPr>
              <w:t>C</w:t>
            </w:r>
            <w:r w:rsidRPr="00956A14">
              <w:rPr>
                <w:rFonts w:ascii="Arial" w:hAnsi="Arial" w:cs="Arial"/>
                <w:sz w:val="20"/>
                <w:szCs w:val="20"/>
              </w:rPr>
              <w:t>arcinoma</w:t>
            </w:r>
          </w:p>
        </w:tc>
        <w:tc>
          <w:tcPr>
            <w:tcW w:w="1100" w:type="pct"/>
            <w:noWrap/>
            <w:hideMark/>
          </w:tcPr>
          <w:p w14:paraId="7A1EED39"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w:t>
            </w:r>
          </w:p>
        </w:tc>
        <w:tc>
          <w:tcPr>
            <w:tcW w:w="2207" w:type="pct"/>
            <w:noWrap/>
            <w:hideMark/>
          </w:tcPr>
          <w:p w14:paraId="0F7F90A8"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444388 (4386.9)</w:t>
            </w:r>
          </w:p>
        </w:tc>
      </w:tr>
      <w:tr w:rsidR="007E6A6C" w:rsidRPr="00956A14" w14:paraId="62DC537E" w14:textId="77777777" w:rsidTr="00934442">
        <w:trPr>
          <w:trHeight w:val="300"/>
          <w:jc w:val="center"/>
        </w:trPr>
        <w:tc>
          <w:tcPr>
            <w:tcW w:w="1693" w:type="pct"/>
            <w:noWrap/>
            <w:hideMark/>
          </w:tcPr>
          <w:p w14:paraId="603BB5A8"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Pancreatic Cancer</w:t>
            </w:r>
          </w:p>
        </w:tc>
        <w:tc>
          <w:tcPr>
            <w:tcW w:w="1100" w:type="pct"/>
            <w:noWrap/>
            <w:hideMark/>
          </w:tcPr>
          <w:p w14:paraId="6DB4C6D2"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10</w:t>
            </w:r>
          </w:p>
        </w:tc>
        <w:tc>
          <w:tcPr>
            <w:tcW w:w="2207" w:type="pct"/>
            <w:noWrap/>
            <w:hideMark/>
          </w:tcPr>
          <w:p w14:paraId="4B3C497E"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126012 (1244.0)</w:t>
            </w:r>
          </w:p>
        </w:tc>
      </w:tr>
      <w:tr w:rsidR="007E6A6C" w:rsidRPr="00956A14" w14:paraId="14983ADD" w14:textId="77777777" w:rsidTr="00934442">
        <w:trPr>
          <w:trHeight w:val="300"/>
          <w:jc w:val="center"/>
        </w:trPr>
        <w:tc>
          <w:tcPr>
            <w:tcW w:w="1693" w:type="pct"/>
            <w:noWrap/>
            <w:hideMark/>
          </w:tcPr>
          <w:p w14:paraId="397BF81E"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Parotid Cancer</w:t>
            </w:r>
          </w:p>
        </w:tc>
        <w:tc>
          <w:tcPr>
            <w:tcW w:w="1100" w:type="pct"/>
            <w:noWrap/>
            <w:hideMark/>
          </w:tcPr>
          <w:p w14:paraId="63EA6D97"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4</w:t>
            </w:r>
          </w:p>
        </w:tc>
        <w:tc>
          <w:tcPr>
            <w:tcW w:w="2207" w:type="pct"/>
            <w:noWrap/>
            <w:hideMark/>
          </w:tcPr>
          <w:p w14:paraId="337B19C4"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166130 (1640.0)</w:t>
            </w:r>
          </w:p>
        </w:tc>
      </w:tr>
      <w:tr w:rsidR="007E6A6C" w:rsidRPr="00956A14" w14:paraId="661B1437" w14:textId="77777777" w:rsidTr="00934442">
        <w:trPr>
          <w:trHeight w:val="300"/>
          <w:jc w:val="center"/>
        </w:trPr>
        <w:tc>
          <w:tcPr>
            <w:tcW w:w="1693" w:type="pct"/>
            <w:noWrap/>
            <w:hideMark/>
          </w:tcPr>
          <w:p w14:paraId="2F16EEC7"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Renal Carcinoma</w:t>
            </w:r>
          </w:p>
        </w:tc>
        <w:tc>
          <w:tcPr>
            <w:tcW w:w="1100" w:type="pct"/>
            <w:noWrap/>
            <w:hideMark/>
          </w:tcPr>
          <w:p w14:paraId="1DD30E81"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w:t>
            </w:r>
          </w:p>
        </w:tc>
        <w:tc>
          <w:tcPr>
            <w:tcW w:w="2207" w:type="pct"/>
            <w:noWrap/>
            <w:hideMark/>
          </w:tcPr>
          <w:p w14:paraId="44E025E8"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68017 (671.4)</w:t>
            </w:r>
          </w:p>
        </w:tc>
      </w:tr>
      <w:tr w:rsidR="007E6A6C" w:rsidRPr="00956A14" w14:paraId="7D9A5518" w14:textId="77777777" w:rsidTr="00934442">
        <w:trPr>
          <w:trHeight w:val="300"/>
          <w:jc w:val="center"/>
        </w:trPr>
        <w:tc>
          <w:tcPr>
            <w:tcW w:w="1693" w:type="pct"/>
            <w:noWrap/>
            <w:hideMark/>
          </w:tcPr>
          <w:p w14:paraId="37E36124"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Rhabdomyosarcoma</w:t>
            </w:r>
          </w:p>
        </w:tc>
        <w:tc>
          <w:tcPr>
            <w:tcW w:w="1100" w:type="pct"/>
            <w:noWrap/>
            <w:hideMark/>
          </w:tcPr>
          <w:p w14:paraId="29126FC8"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w:t>
            </w:r>
          </w:p>
        </w:tc>
        <w:tc>
          <w:tcPr>
            <w:tcW w:w="2207" w:type="pct"/>
            <w:noWrap/>
            <w:hideMark/>
          </w:tcPr>
          <w:p w14:paraId="43570CFE"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80170 (791.4)</w:t>
            </w:r>
          </w:p>
        </w:tc>
      </w:tr>
      <w:tr w:rsidR="007E6A6C" w:rsidRPr="00956A14" w14:paraId="51D24CF4" w14:textId="77777777" w:rsidTr="00934442">
        <w:trPr>
          <w:trHeight w:val="300"/>
          <w:jc w:val="center"/>
        </w:trPr>
        <w:tc>
          <w:tcPr>
            <w:tcW w:w="1693" w:type="pct"/>
            <w:noWrap/>
            <w:hideMark/>
          </w:tcPr>
          <w:p w14:paraId="24BF7E58"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 xml:space="preserve">Gastric </w:t>
            </w:r>
            <w:r>
              <w:rPr>
                <w:rFonts w:ascii="Arial" w:hAnsi="Arial" w:cs="Arial"/>
                <w:sz w:val="20"/>
                <w:szCs w:val="20"/>
              </w:rPr>
              <w:t>A</w:t>
            </w:r>
            <w:r w:rsidRPr="00956A14">
              <w:rPr>
                <w:rFonts w:ascii="Arial" w:hAnsi="Arial" w:cs="Arial"/>
                <w:sz w:val="20"/>
                <w:szCs w:val="20"/>
              </w:rPr>
              <w:t>denocarcinoma</w:t>
            </w:r>
          </w:p>
        </w:tc>
        <w:tc>
          <w:tcPr>
            <w:tcW w:w="1100" w:type="pct"/>
            <w:noWrap/>
            <w:hideMark/>
          </w:tcPr>
          <w:p w14:paraId="615EBCED"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9</w:t>
            </w:r>
          </w:p>
        </w:tc>
        <w:tc>
          <w:tcPr>
            <w:tcW w:w="2207" w:type="pct"/>
            <w:noWrap/>
            <w:hideMark/>
          </w:tcPr>
          <w:p w14:paraId="0A82AA77"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355291 (3507.3)</w:t>
            </w:r>
          </w:p>
        </w:tc>
      </w:tr>
      <w:tr w:rsidR="007E6A6C" w:rsidRPr="00956A14" w14:paraId="790B5C89" w14:textId="77777777" w:rsidTr="00934442">
        <w:trPr>
          <w:trHeight w:val="300"/>
          <w:jc w:val="center"/>
        </w:trPr>
        <w:tc>
          <w:tcPr>
            <w:tcW w:w="1693" w:type="pct"/>
            <w:noWrap/>
            <w:hideMark/>
          </w:tcPr>
          <w:p w14:paraId="0BDF0F8D"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Subglottic Granuloma</w:t>
            </w:r>
          </w:p>
        </w:tc>
        <w:tc>
          <w:tcPr>
            <w:tcW w:w="1100" w:type="pct"/>
            <w:noWrap/>
            <w:hideMark/>
          </w:tcPr>
          <w:p w14:paraId="07643EB6"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w:t>
            </w:r>
          </w:p>
        </w:tc>
        <w:tc>
          <w:tcPr>
            <w:tcW w:w="2207" w:type="pct"/>
            <w:noWrap/>
            <w:hideMark/>
          </w:tcPr>
          <w:p w14:paraId="2BC67F38"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486876 (4806.3)</w:t>
            </w:r>
          </w:p>
        </w:tc>
      </w:tr>
      <w:tr w:rsidR="007E6A6C" w:rsidRPr="00D10CBE" w14:paraId="11246658" w14:textId="77777777" w:rsidTr="00934442">
        <w:trPr>
          <w:trHeight w:val="300"/>
          <w:jc w:val="center"/>
        </w:trPr>
        <w:tc>
          <w:tcPr>
            <w:tcW w:w="1693" w:type="pct"/>
            <w:noWrap/>
            <w:hideMark/>
          </w:tcPr>
          <w:p w14:paraId="43E9E1C4"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T cell Lymphoma</w:t>
            </w:r>
          </w:p>
        </w:tc>
        <w:tc>
          <w:tcPr>
            <w:tcW w:w="1100" w:type="pct"/>
            <w:noWrap/>
            <w:hideMark/>
          </w:tcPr>
          <w:p w14:paraId="7E86E88D"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w:t>
            </w:r>
          </w:p>
        </w:tc>
        <w:tc>
          <w:tcPr>
            <w:tcW w:w="2207" w:type="pct"/>
            <w:noWrap/>
            <w:hideMark/>
          </w:tcPr>
          <w:p w14:paraId="18946CF3"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111990 (1105.5)</w:t>
            </w:r>
          </w:p>
        </w:tc>
      </w:tr>
      <w:tr w:rsidR="007E6A6C" w:rsidRPr="00D10CBE" w14:paraId="494B9241" w14:textId="77777777" w:rsidTr="00934442">
        <w:trPr>
          <w:trHeight w:val="300"/>
          <w:jc w:val="center"/>
        </w:trPr>
        <w:tc>
          <w:tcPr>
            <w:tcW w:w="1693" w:type="pct"/>
            <w:noWrap/>
          </w:tcPr>
          <w:p w14:paraId="3C76FD0F" w14:textId="77777777" w:rsidR="007E6A6C" w:rsidRPr="00DA7E57" w:rsidRDefault="007E6A6C" w:rsidP="00934442">
            <w:pPr>
              <w:pStyle w:val="NoSpacing"/>
              <w:rPr>
                <w:rFonts w:ascii="Arial" w:hAnsi="Arial" w:cs="Arial"/>
                <w:sz w:val="20"/>
                <w:szCs w:val="20"/>
              </w:rPr>
            </w:pPr>
            <w:r w:rsidRPr="00DA7E57">
              <w:rPr>
                <w:rFonts w:ascii="Arial" w:hAnsi="Arial" w:cs="Arial"/>
                <w:sz w:val="20"/>
                <w:szCs w:val="20"/>
              </w:rPr>
              <w:lastRenderedPageBreak/>
              <w:t xml:space="preserve">Refractory </w:t>
            </w:r>
            <w:r>
              <w:rPr>
                <w:rFonts w:ascii="Arial" w:hAnsi="Arial" w:cs="Arial"/>
                <w:sz w:val="20"/>
                <w:szCs w:val="20"/>
              </w:rPr>
              <w:t>T</w:t>
            </w:r>
            <w:r w:rsidRPr="00DA7E57">
              <w:rPr>
                <w:rFonts w:ascii="Arial" w:hAnsi="Arial" w:cs="Arial"/>
                <w:sz w:val="20"/>
                <w:szCs w:val="20"/>
              </w:rPr>
              <w:t xml:space="preserve">rophoblastic </w:t>
            </w:r>
            <w:proofErr w:type="spellStart"/>
            <w:r>
              <w:rPr>
                <w:rFonts w:ascii="Arial" w:hAnsi="Arial" w:cs="Arial"/>
                <w:sz w:val="20"/>
                <w:szCs w:val="20"/>
              </w:rPr>
              <w:t>T</w:t>
            </w:r>
            <w:r w:rsidRPr="00DA7E57">
              <w:rPr>
                <w:rFonts w:ascii="Arial" w:hAnsi="Arial" w:cs="Arial"/>
                <w:sz w:val="20"/>
                <w:szCs w:val="20"/>
              </w:rPr>
              <w:t>umour</w:t>
            </w:r>
            <w:proofErr w:type="spellEnd"/>
          </w:p>
        </w:tc>
        <w:tc>
          <w:tcPr>
            <w:tcW w:w="1100" w:type="pct"/>
            <w:noWrap/>
          </w:tcPr>
          <w:p w14:paraId="3BD7000A" w14:textId="77777777" w:rsidR="007E6A6C" w:rsidRPr="00DA7E57" w:rsidRDefault="007E6A6C" w:rsidP="00934442">
            <w:pPr>
              <w:pStyle w:val="NoSpacing"/>
              <w:jc w:val="center"/>
              <w:rPr>
                <w:rFonts w:ascii="Arial" w:hAnsi="Arial" w:cs="Arial"/>
                <w:sz w:val="20"/>
                <w:szCs w:val="20"/>
              </w:rPr>
            </w:pPr>
            <w:r w:rsidRPr="00DA7E57">
              <w:rPr>
                <w:rFonts w:ascii="Arial" w:hAnsi="Arial" w:cs="Arial"/>
                <w:sz w:val="20"/>
                <w:szCs w:val="20"/>
              </w:rPr>
              <w:t>1</w:t>
            </w:r>
          </w:p>
        </w:tc>
        <w:tc>
          <w:tcPr>
            <w:tcW w:w="2207" w:type="pct"/>
            <w:noWrap/>
          </w:tcPr>
          <w:p w14:paraId="4229666F"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2224990 (21964.4)</w:t>
            </w:r>
          </w:p>
        </w:tc>
      </w:tr>
    </w:tbl>
    <w:p w14:paraId="7336B0F6" w14:textId="77777777" w:rsidR="007E6A6C" w:rsidRDefault="007E6A6C" w:rsidP="007E6A6C">
      <w:pPr>
        <w:pStyle w:val="NoSpacing"/>
        <w:rPr>
          <w:rFonts w:ascii="Arial" w:hAnsi="Arial" w:cs="Arial"/>
          <w:sz w:val="20"/>
          <w:szCs w:val="20"/>
        </w:rPr>
      </w:pPr>
    </w:p>
    <w:p w14:paraId="4CBEE7AB" w14:textId="31B19F96" w:rsidR="007E6A6C" w:rsidRPr="00E322E3" w:rsidRDefault="007E6A6C" w:rsidP="00BA31CC">
      <w:pPr>
        <w:pStyle w:val="NoSpacing"/>
      </w:pPr>
    </w:p>
    <w:sectPr w:rsidR="007E6A6C" w:rsidRPr="00E322E3">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919A3" w14:textId="77777777" w:rsidR="00AB1211" w:rsidRDefault="00AB1211" w:rsidP="00E322E3">
      <w:pPr>
        <w:spacing w:after="0" w:line="240" w:lineRule="auto"/>
      </w:pPr>
      <w:r>
        <w:separator/>
      </w:r>
    </w:p>
  </w:endnote>
  <w:endnote w:type="continuationSeparator" w:id="0">
    <w:p w14:paraId="2CBC02BB" w14:textId="77777777" w:rsidR="00AB1211" w:rsidRDefault="00AB1211" w:rsidP="00E32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429210"/>
      <w:docPartObj>
        <w:docPartGallery w:val="Page Numbers (Bottom of Page)"/>
        <w:docPartUnique/>
      </w:docPartObj>
    </w:sdtPr>
    <w:sdtEndPr>
      <w:rPr>
        <w:noProof/>
      </w:rPr>
    </w:sdtEndPr>
    <w:sdtContent>
      <w:p w14:paraId="6312D264" w14:textId="744EB193" w:rsidR="00D954B9" w:rsidRDefault="00D954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E1EDAE" w14:textId="77777777" w:rsidR="008462F3" w:rsidRDefault="00846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EB965" w14:textId="77777777" w:rsidR="00AB1211" w:rsidRDefault="00AB1211" w:rsidP="00E322E3">
      <w:pPr>
        <w:spacing w:after="0" w:line="240" w:lineRule="auto"/>
      </w:pPr>
      <w:r>
        <w:separator/>
      </w:r>
    </w:p>
  </w:footnote>
  <w:footnote w:type="continuationSeparator" w:id="0">
    <w:p w14:paraId="474711B9" w14:textId="77777777" w:rsidR="00AB1211" w:rsidRDefault="00AB1211" w:rsidP="00E32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24CA"/>
    <w:multiLevelType w:val="multilevel"/>
    <w:tmpl w:val="3DE2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4535EB"/>
    <w:multiLevelType w:val="hybridMultilevel"/>
    <w:tmpl w:val="55A88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A53EB6"/>
    <w:multiLevelType w:val="hybridMultilevel"/>
    <w:tmpl w:val="354E4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94A84"/>
    <w:multiLevelType w:val="hybridMultilevel"/>
    <w:tmpl w:val="3780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C5B1E"/>
    <w:multiLevelType w:val="hybridMultilevel"/>
    <w:tmpl w:val="C3703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E17DE3"/>
    <w:multiLevelType w:val="multilevel"/>
    <w:tmpl w:val="7F68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tewz5eed050ueewv75axahvav02sewvwrv&quot;&gt;My EndNote Library&lt;record-ids&gt;&lt;item&gt;79&lt;/item&gt;&lt;item&gt;462&lt;/item&gt;&lt;item&gt;608&lt;/item&gt;&lt;item&gt;643&lt;/item&gt;&lt;item&gt;708&lt;/item&gt;&lt;item&gt;883&lt;/item&gt;&lt;item&gt;902&lt;/item&gt;&lt;item&gt;960&lt;/item&gt;&lt;item&gt;1145&lt;/item&gt;&lt;item&gt;2123&lt;/item&gt;&lt;item&gt;2155&lt;/item&gt;&lt;item&gt;2287&lt;/item&gt;&lt;item&gt;2290&lt;/item&gt;&lt;item&gt;2299&lt;/item&gt;&lt;item&gt;2300&lt;/item&gt;&lt;item&gt;2301&lt;/item&gt;&lt;item&gt;2302&lt;/item&gt;&lt;item&gt;2303&lt;/item&gt;&lt;item&gt;2304&lt;/item&gt;&lt;item&gt;2305&lt;/item&gt;&lt;item&gt;2306&lt;/item&gt;&lt;item&gt;2307&lt;/item&gt;&lt;item&gt;2314&lt;/item&gt;&lt;item&gt;2377&lt;/item&gt;&lt;item&gt;2378&lt;/item&gt;&lt;item&gt;2379&lt;/item&gt;&lt;item&gt;2382&lt;/item&gt;&lt;item&gt;2393&lt;/item&gt;&lt;item&gt;2516&lt;/item&gt;&lt;item&gt;2517&lt;/item&gt;&lt;item&gt;2518&lt;/item&gt;&lt;item&gt;2519&lt;/item&gt;&lt;item&gt;2520&lt;/item&gt;&lt;item&gt;2521&lt;/item&gt;&lt;item&gt;2522&lt;/item&gt;&lt;item&gt;2538&lt;/item&gt;&lt;item&gt;2554&lt;/item&gt;&lt;item&gt;2590&lt;/item&gt;&lt;item&gt;2604&lt;/item&gt;&lt;item&gt;2605&lt;/item&gt;&lt;item&gt;2606&lt;/item&gt;&lt;item&gt;2607&lt;/item&gt;&lt;item&gt;2608&lt;/item&gt;&lt;item&gt;2697&lt;/item&gt;&lt;/record-ids&gt;&lt;/item&gt;&lt;/Libraries&gt;"/>
  </w:docVars>
  <w:rsids>
    <w:rsidRoot w:val="003C35E2"/>
    <w:rsid w:val="00000701"/>
    <w:rsid w:val="00003CA3"/>
    <w:rsid w:val="000057E1"/>
    <w:rsid w:val="00007B69"/>
    <w:rsid w:val="000371CC"/>
    <w:rsid w:val="0005095A"/>
    <w:rsid w:val="000566F1"/>
    <w:rsid w:val="00071051"/>
    <w:rsid w:val="00084754"/>
    <w:rsid w:val="000966A1"/>
    <w:rsid w:val="0009773F"/>
    <w:rsid w:val="000A0906"/>
    <w:rsid w:val="000A1F64"/>
    <w:rsid w:val="000B6F6D"/>
    <w:rsid w:val="000C7CEA"/>
    <w:rsid w:val="000D463A"/>
    <w:rsid w:val="000F70C2"/>
    <w:rsid w:val="00103C4A"/>
    <w:rsid w:val="00107FD6"/>
    <w:rsid w:val="0011073C"/>
    <w:rsid w:val="00111E88"/>
    <w:rsid w:val="0012212C"/>
    <w:rsid w:val="00123DEB"/>
    <w:rsid w:val="001254EC"/>
    <w:rsid w:val="00135870"/>
    <w:rsid w:val="00153B7F"/>
    <w:rsid w:val="001546A7"/>
    <w:rsid w:val="00155961"/>
    <w:rsid w:val="00162123"/>
    <w:rsid w:val="00165DD4"/>
    <w:rsid w:val="00167914"/>
    <w:rsid w:val="00172AA4"/>
    <w:rsid w:val="00173827"/>
    <w:rsid w:val="00180271"/>
    <w:rsid w:val="001807DA"/>
    <w:rsid w:val="001811E3"/>
    <w:rsid w:val="001927F6"/>
    <w:rsid w:val="00195C6A"/>
    <w:rsid w:val="00196147"/>
    <w:rsid w:val="001A5F03"/>
    <w:rsid w:val="001C31F9"/>
    <w:rsid w:val="001D71B3"/>
    <w:rsid w:val="001E4644"/>
    <w:rsid w:val="001F50F7"/>
    <w:rsid w:val="00200AE5"/>
    <w:rsid w:val="0023306E"/>
    <w:rsid w:val="002468DF"/>
    <w:rsid w:val="00262E65"/>
    <w:rsid w:val="00264750"/>
    <w:rsid w:val="00272AF7"/>
    <w:rsid w:val="002752C7"/>
    <w:rsid w:val="00275A48"/>
    <w:rsid w:val="0027754E"/>
    <w:rsid w:val="0028205E"/>
    <w:rsid w:val="00295F47"/>
    <w:rsid w:val="002A5EB0"/>
    <w:rsid w:val="002A681A"/>
    <w:rsid w:val="002A7C7E"/>
    <w:rsid w:val="002C09BF"/>
    <w:rsid w:val="002C2B10"/>
    <w:rsid w:val="002E3214"/>
    <w:rsid w:val="002F3959"/>
    <w:rsid w:val="002F39C2"/>
    <w:rsid w:val="00300DDF"/>
    <w:rsid w:val="003025FE"/>
    <w:rsid w:val="00302CA9"/>
    <w:rsid w:val="003046C8"/>
    <w:rsid w:val="00311805"/>
    <w:rsid w:val="0031553C"/>
    <w:rsid w:val="0033759D"/>
    <w:rsid w:val="003450FF"/>
    <w:rsid w:val="0035517A"/>
    <w:rsid w:val="00366EB6"/>
    <w:rsid w:val="00370534"/>
    <w:rsid w:val="003723CD"/>
    <w:rsid w:val="00385A6B"/>
    <w:rsid w:val="003945D9"/>
    <w:rsid w:val="003B312C"/>
    <w:rsid w:val="003C35E2"/>
    <w:rsid w:val="003C3ABC"/>
    <w:rsid w:val="004011AF"/>
    <w:rsid w:val="00401DB8"/>
    <w:rsid w:val="00403745"/>
    <w:rsid w:val="004042A2"/>
    <w:rsid w:val="00407F79"/>
    <w:rsid w:val="004137F7"/>
    <w:rsid w:val="00417BFB"/>
    <w:rsid w:val="0045134A"/>
    <w:rsid w:val="004520DC"/>
    <w:rsid w:val="004711C9"/>
    <w:rsid w:val="004860B9"/>
    <w:rsid w:val="00490711"/>
    <w:rsid w:val="004971F2"/>
    <w:rsid w:val="004A019B"/>
    <w:rsid w:val="004A0FF6"/>
    <w:rsid w:val="004A1E46"/>
    <w:rsid w:val="004A209F"/>
    <w:rsid w:val="004B108D"/>
    <w:rsid w:val="004B335E"/>
    <w:rsid w:val="004C4E31"/>
    <w:rsid w:val="004C6478"/>
    <w:rsid w:val="004F2036"/>
    <w:rsid w:val="0050329A"/>
    <w:rsid w:val="00506DFE"/>
    <w:rsid w:val="005137E8"/>
    <w:rsid w:val="00541EB2"/>
    <w:rsid w:val="00546C16"/>
    <w:rsid w:val="00550982"/>
    <w:rsid w:val="00554F41"/>
    <w:rsid w:val="0056098D"/>
    <w:rsid w:val="00566490"/>
    <w:rsid w:val="005934CA"/>
    <w:rsid w:val="0059602B"/>
    <w:rsid w:val="005B3477"/>
    <w:rsid w:val="005C649C"/>
    <w:rsid w:val="005D65D4"/>
    <w:rsid w:val="005E285D"/>
    <w:rsid w:val="005F1640"/>
    <w:rsid w:val="005F6467"/>
    <w:rsid w:val="00616CBC"/>
    <w:rsid w:val="00616E0B"/>
    <w:rsid w:val="00646D38"/>
    <w:rsid w:val="00652CB7"/>
    <w:rsid w:val="00656D88"/>
    <w:rsid w:val="00660AC9"/>
    <w:rsid w:val="00663426"/>
    <w:rsid w:val="00674FE7"/>
    <w:rsid w:val="00675787"/>
    <w:rsid w:val="00686160"/>
    <w:rsid w:val="00692AF8"/>
    <w:rsid w:val="006947DA"/>
    <w:rsid w:val="00696655"/>
    <w:rsid w:val="006A365C"/>
    <w:rsid w:val="006B04E6"/>
    <w:rsid w:val="006D2CAC"/>
    <w:rsid w:val="006E7652"/>
    <w:rsid w:val="00706E69"/>
    <w:rsid w:val="00715426"/>
    <w:rsid w:val="00715552"/>
    <w:rsid w:val="00715F19"/>
    <w:rsid w:val="007273AC"/>
    <w:rsid w:val="0073463A"/>
    <w:rsid w:val="007426F7"/>
    <w:rsid w:val="0076568D"/>
    <w:rsid w:val="007720F4"/>
    <w:rsid w:val="00787D0A"/>
    <w:rsid w:val="007B1B38"/>
    <w:rsid w:val="007B5DDC"/>
    <w:rsid w:val="007D3FCC"/>
    <w:rsid w:val="007E1ECB"/>
    <w:rsid w:val="007E2347"/>
    <w:rsid w:val="007E6A6C"/>
    <w:rsid w:val="007F78A8"/>
    <w:rsid w:val="008007E1"/>
    <w:rsid w:val="00801CEE"/>
    <w:rsid w:val="008036E1"/>
    <w:rsid w:val="008054AC"/>
    <w:rsid w:val="00822833"/>
    <w:rsid w:val="0082347E"/>
    <w:rsid w:val="00824CDE"/>
    <w:rsid w:val="00836C0A"/>
    <w:rsid w:val="00843BAC"/>
    <w:rsid w:val="00844C0B"/>
    <w:rsid w:val="008452C8"/>
    <w:rsid w:val="008462F3"/>
    <w:rsid w:val="00847FD6"/>
    <w:rsid w:val="00853631"/>
    <w:rsid w:val="008948AE"/>
    <w:rsid w:val="008951FF"/>
    <w:rsid w:val="0089600D"/>
    <w:rsid w:val="008A7042"/>
    <w:rsid w:val="008C1B7F"/>
    <w:rsid w:val="008C2ADF"/>
    <w:rsid w:val="008C41E8"/>
    <w:rsid w:val="008D2AF9"/>
    <w:rsid w:val="008D4DFF"/>
    <w:rsid w:val="008D612A"/>
    <w:rsid w:val="008E61C8"/>
    <w:rsid w:val="009114F3"/>
    <w:rsid w:val="00916B05"/>
    <w:rsid w:val="00926CFC"/>
    <w:rsid w:val="0093165F"/>
    <w:rsid w:val="00933708"/>
    <w:rsid w:val="00934442"/>
    <w:rsid w:val="00956A14"/>
    <w:rsid w:val="00963D28"/>
    <w:rsid w:val="00966001"/>
    <w:rsid w:val="00985CA7"/>
    <w:rsid w:val="009952BD"/>
    <w:rsid w:val="009977D5"/>
    <w:rsid w:val="009A0C5E"/>
    <w:rsid w:val="009A1D46"/>
    <w:rsid w:val="009A4E34"/>
    <w:rsid w:val="009C59E8"/>
    <w:rsid w:val="009F6804"/>
    <w:rsid w:val="00A00610"/>
    <w:rsid w:val="00A0294E"/>
    <w:rsid w:val="00A03F9A"/>
    <w:rsid w:val="00A24B88"/>
    <w:rsid w:val="00A67F00"/>
    <w:rsid w:val="00A74792"/>
    <w:rsid w:val="00A80904"/>
    <w:rsid w:val="00A85CE5"/>
    <w:rsid w:val="00A9383F"/>
    <w:rsid w:val="00AA3752"/>
    <w:rsid w:val="00AA5946"/>
    <w:rsid w:val="00AB1211"/>
    <w:rsid w:val="00AB2993"/>
    <w:rsid w:val="00AB42CF"/>
    <w:rsid w:val="00AB4B99"/>
    <w:rsid w:val="00AC130C"/>
    <w:rsid w:val="00AD6A87"/>
    <w:rsid w:val="00AE4AA6"/>
    <w:rsid w:val="00AE4D09"/>
    <w:rsid w:val="00AE727D"/>
    <w:rsid w:val="00AF3DC3"/>
    <w:rsid w:val="00AF3FF1"/>
    <w:rsid w:val="00B111B3"/>
    <w:rsid w:val="00B120D9"/>
    <w:rsid w:val="00B14AEF"/>
    <w:rsid w:val="00B220BD"/>
    <w:rsid w:val="00B226D4"/>
    <w:rsid w:val="00B36073"/>
    <w:rsid w:val="00B51480"/>
    <w:rsid w:val="00B56997"/>
    <w:rsid w:val="00B71DD4"/>
    <w:rsid w:val="00B848C3"/>
    <w:rsid w:val="00B912E2"/>
    <w:rsid w:val="00B93224"/>
    <w:rsid w:val="00B957AB"/>
    <w:rsid w:val="00B97DCD"/>
    <w:rsid w:val="00BA31CC"/>
    <w:rsid w:val="00BB0F62"/>
    <w:rsid w:val="00BB39BC"/>
    <w:rsid w:val="00BB6A32"/>
    <w:rsid w:val="00BC0C55"/>
    <w:rsid w:val="00BC112B"/>
    <w:rsid w:val="00BE09DB"/>
    <w:rsid w:val="00BE7309"/>
    <w:rsid w:val="00C1099B"/>
    <w:rsid w:val="00C202C5"/>
    <w:rsid w:val="00C43002"/>
    <w:rsid w:val="00C6740F"/>
    <w:rsid w:val="00C71EAE"/>
    <w:rsid w:val="00C7396D"/>
    <w:rsid w:val="00C879D6"/>
    <w:rsid w:val="00C90223"/>
    <w:rsid w:val="00CA6AB4"/>
    <w:rsid w:val="00CB05B9"/>
    <w:rsid w:val="00CD433F"/>
    <w:rsid w:val="00CF1A59"/>
    <w:rsid w:val="00CF28DF"/>
    <w:rsid w:val="00D15AE0"/>
    <w:rsid w:val="00D2393A"/>
    <w:rsid w:val="00D25825"/>
    <w:rsid w:val="00D36617"/>
    <w:rsid w:val="00D411C4"/>
    <w:rsid w:val="00D47C48"/>
    <w:rsid w:val="00D522E2"/>
    <w:rsid w:val="00D52394"/>
    <w:rsid w:val="00D53EE0"/>
    <w:rsid w:val="00D54CC9"/>
    <w:rsid w:val="00D6444E"/>
    <w:rsid w:val="00D766F4"/>
    <w:rsid w:val="00D91407"/>
    <w:rsid w:val="00D954B9"/>
    <w:rsid w:val="00D96BE7"/>
    <w:rsid w:val="00D97416"/>
    <w:rsid w:val="00DA7E57"/>
    <w:rsid w:val="00DC1535"/>
    <w:rsid w:val="00DC4120"/>
    <w:rsid w:val="00DC7CEA"/>
    <w:rsid w:val="00DD7106"/>
    <w:rsid w:val="00DE28E4"/>
    <w:rsid w:val="00DF2154"/>
    <w:rsid w:val="00E00C02"/>
    <w:rsid w:val="00E030AE"/>
    <w:rsid w:val="00E0439D"/>
    <w:rsid w:val="00E11859"/>
    <w:rsid w:val="00E171EF"/>
    <w:rsid w:val="00E21EC4"/>
    <w:rsid w:val="00E22F61"/>
    <w:rsid w:val="00E245EE"/>
    <w:rsid w:val="00E316F7"/>
    <w:rsid w:val="00E322E3"/>
    <w:rsid w:val="00E36AAE"/>
    <w:rsid w:val="00E46876"/>
    <w:rsid w:val="00E562F8"/>
    <w:rsid w:val="00E62AF5"/>
    <w:rsid w:val="00E66C2B"/>
    <w:rsid w:val="00E72A65"/>
    <w:rsid w:val="00E72D89"/>
    <w:rsid w:val="00E740D5"/>
    <w:rsid w:val="00E946BE"/>
    <w:rsid w:val="00EA62CE"/>
    <w:rsid w:val="00EA632C"/>
    <w:rsid w:val="00EB2F43"/>
    <w:rsid w:val="00EB5C9C"/>
    <w:rsid w:val="00EC1CC3"/>
    <w:rsid w:val="00EE2A76"/>
    <w:rsid w:val="00EE3564"/>
    <w:rsid w:val="00EF0A83"/>
    <w:rsid w:val="00EF298D"/>
    <w:rsid w:val="00EF30DC"/>
    <w:rsid w:val="00EF70BA"/>
    <w:rsid w:val="00F13092"/>
    <w:rsid w:val="00F21A1D"/>
    <w:rsid w:val="00F22F29"/>
    <w:rsid w:val="00F26CF6"/>
    <w:rsid w:val="00F42FDD"/>
    <w:rsid w:val="00F5429A"/>
    <w:rsid w:val="00F77BEB"/>
    <w:rsid w:val="00F81BCE"/>
    <w:rsid w:val="00F866B0"/>
    <w:rsid w:val="00FB42BA"/>
    <w:rsid w:val="00FD3E00"/>
    <w:rsid w:val="00FE0D0F"/>
    <w:rsid w:val="00FE4765"/>
    <w:rsid w:val="00FE6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4695"/>
  <w15:docId w15:val="{E2D84CFE-3D0D-46B5-B5F4-9BA2EC71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35E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E322E3"/>
    <w:pPr>
      <w:spacing w:after="0" w:line="240" w:lineRule="auto"/>
    </w:pPr>
  </w:style>
  <w:style w:type="paragraph" w:styleId="Header">
    <w:name w:val="header"/>
    <w:basedOn w:val="Normal"/>
    <w:link w:val="HeaderChar"/>
    <w:uiPriority w:val="99"/>
    <w:unhideWhenUsed/>
    <w:rsid w:val="00E32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2E3"/>
  </w:style>
  <w:style w:type="paragraph" w:styleId="Footer">
    <w:name w:val="footer"/>
    <w:basedOn w:val="Normal"/>
    <w:link w:val="FooterChar"/>
    <w:uiPriority w:val="99"/>
    <w:unhideWhenUsed/>
    <w:rsid w:val="00E32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2E3"/>
  </w:style>
  <w:style w:type="character" w:styleId="CommentReference">
    <w:name w:val="annotation reference"/>
    <w:basedOn w:val="DefaultParagraphFont"/>
    <w:uiPriority w:val="99"/>
    <w:semiHidden/>
    <w:unhideWhenUsed/>
    <w:rsid w:val="00E322E3"/>
    <w:rPr>
      <w:sz w:val="16"/>
      <w:szCs w:val="16"/>
    </w:rPr>
  </w:style>
  <w:style w:type="paragraph" w:styleId="CommentText">
    <w:name w:val="annotation text"/>
    <w:basedOn w:val="Normal"/>
    <w:link w:val="CommentTextChar"/>
    <w:uiPriority w:val="99"/>
    <w:unhideWhenUsed/>
    <w:rsid w:val="00E322E3"/>
    <w:pPr>
      <w:spacing w:line="240" w:lineRule="auto"/>
    </w:pPr>
    <w:rPr>
      <w:sz w:val="20"/>
      <w:szCs w:val="20"/>
    </w:rPr>
  </w:style>
  <w:style w:type="character" w:customStyle="1" w:styleId="CommentTextChar">
    <w:name w:val="Comment Text Char"/>
    <w:basedOn w:val="DefaultParagraphFont"/>
    <w:link w:val="CommentText"/>
    <w:uiPriority w:val="99"/>
    <w:rsid w:val="00E322E3"/>
    <w:rPr>
      <w:sz w:val="20"/>
      <w:szCs w:val="20"/>
    </w:rPr>
  </w:style>
  <w:style w:type="paragraph" w:styleId="CommentSubject">
    <w:name w:val="annotation subject"/>
    <w:basedOn w:val="CommentText"/>
    <w:next w:val="CommentText"/>
    <w:link w:val="CommentSubjectChar"/>
    <w:uiPriority w:val="99"/>
    <w:semiHidden/>
    <w:unhideWhenUsed/>
    <w:rsid w:val="00E322E3"/>
    <w:rPr>
      <w:b/>
      <w:bCs/>
    </w:rPr>
  </w:style>
  <w:style w:type="character" w:customStyle="1" w:styleId="CommentSubjectChar">
    <w:name w:val="Comment Subject Char"/>
    <w:basedOn w:val="CommentTextChar"/>
    <w:link w:val="CommentSubject"/>
    <w:uiPriority w:val="99"/>
    <w:semiHidden/>
    <w:rsid w:val="00E322E3"/>
    <w:rPr>
      <w:b/>
      <w:bCs/>
      <w:sz w:val="20"/>
      <w:szCs w:val="20"/>
    </w:rPr>
  </w:style>
  <w:style w:type="paragraph" w:styleId="BalloonText">
    <w:name w:val="Balloon Text"/>
    <w:basedOn w:val="Normal"/>
    <w:link w:val="BalloonTextChar"/>
    <w:uiPriority w:val="99"/>
    <w:semiHidden/>
    <w:unhideWhenUsed/>
    <w:rsid w:val="00E32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2E3"/>
    <w:rPr>
      <w:rFonts w:ascii="Segoe UI" w:hAnsi="Segoe UI" w:cs="Segoe UI"/>
      <w:sz w:val="18"/>
      <w:szCs w:val="18"/>
    </w:rPr>
  </w:style>
  <w:style w:type="paragraph" w:customStyle="1" w:styleId="EndNoteBibliographyTitle">
    <w:name w:val="EndNote Bibliography Title"/>
    <w:basedOn w:val="Normal"/>
    <w:link w:val="EndNoteBibliographyTitleChar"/>
    <w:rsid w:val="002F3959"/>
    <w:pPr>
      <w:spacing w:after="0"/>
      <w:jc w:val="center"/>
    </w:pPr>
    <w:rPr>
      <w:rFonts w:ascii="Calibri" w:hAnsi="Calibri" w:cs="Calibri"/>
      <w:noProof/>
      <w:lang w:val="en-US"/>
    </w:rPr>
  </w:style>
  <w:style w:type="character" w:customStyle="1" w:styleId="NoSpacingChar">
    <w:name w:val="No Spacing Char"/>
    <w:basedOn w:val="DefaultParagraphFont"/>
    <w:link w:val="NoSpacing"/>
    <w:uiPriority w:val="1"/>
    <w:rsid w:val="002F3959"/>
  </w:style>
  <w:style w:type="character" w:customStyle="1" w:styleId="EndNoteBibliographyTitleChar">
    <w:name w:val="EndNote Bibliography Title Char"/>
    <w:basedOn w:val="NoSpacingChar"/>
    <w:link w:val="EndNoteBibliographyTitle"/>
    <w:rsid w:val="002F3959"/>
    <w:rPr>
      <w:rFonts w:ascii="Calibri" w:hAnsi="Calibri" w:cs="Calibri"/>
      <w:noProof/>
      <w:lang w:val="en-US"/>
    </w:rPr>
  </w:style>
  <w:style w:type="paragraph" w:customStyle="1" w:styleId="EndNoteBibliography">
    <w:name w:val="EndNote Bibliography"/>
    <w:basedOn w:val="Normal"/>
    <w:link w:val="EndNoteBibliographyChar"/>
    <w:rsid w:val="002F3959"/>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2F3959"/>
    <w:rPr>
      <w:rFonts w:ascii="Calibri" w:hAnsi="Calibri" w:cs="Calibri"/>
      <w:noProof/>
      <w:lang w:val="en-US"/>
    </w:rPr>
  </w:style>
  <w:style w:type="character" w:styleId="Hyperlink">
    <w:name w:val="Hyperlink"/>
    <w:basedOn w:val="DefaultParagraphFont"/>
    <w:uiPriority w:val="99"/>
    <w:unhideWhenUsed/>
    <w:rsid w:val="002F3959"/>
    <w:rPr>
      <w:color w:val="0563C1" w:themeColor="hyperlink"/>
      <w:u w:val="single"/>
    </w:rPr>
  </w:style>
  <w:style w:type="character" w:customStyle="1" w:styleId="UnresolvedMention1">
    <w:name w:val="Unresolved Mention1"/>
    <w:basedOn w:val="DefaultParagraphFont"/>
    <w:uiPriority w:val="99"/>
    <w:semiHidden/>
    <w:unhideWhenUsed/>
    <w:rsid w:val="002F3959"/>
    <w:rPr>
      <w:color w:val="808080"/>
      <w:shd w:val="clear" w:color="auto" w:fill="E6E6E6"/>
    </w:rPr>
  </w:style>
  <w:style w:type="character" w:customStyle="1" w:styleId="UnresolvedMention2">
    <w:name w:val="Unresolved Mention2"/>
    <w:basedOn w:val="DefaultParagraphFont"/>
    <w:uiPriority w:val="99"/>
    <w:semiHidden/>
    <w:unhideWhenUsed/>
    <w:rsid w:val="006947DA"/>
    <w:rPr>
      <w:color w:val="808080"/>
      <w:shd w:val="clear" w:color="auto" w:fill="E6E6E6"/>
    </w:rPr>
  </w:style>
  <w:style w:type="table" w:styleId="TableGrid">
    <w:name w:val="Table Grid"/>
    <w:basedOn w:val="TableNormal"/>
    <w:uiPriority w:val="59"/>
    <w:rsid w:val="00916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220B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2A2"/>
    <w:pPr>
      <w:spacing w:after="200" w:line="276" w:lineRule="auto"/>
      <w:ind w:left="720"/>
      <w:contextualSpacing/>
    </w:pPr>
    <w:rPr>
      <w:lang w:val="en-US"/>
    </w:rPr>
  </w:style>
  <w:style w:type="character" w:customStyle="1" w:styleId="UnresolvedMention3">
    <w:name w:val="Unresolved Mention3"/>
    <w:basedOn w:val="DefaultParagraphFont"/>
    <w:uiPriority w:val="99"/>
    <w:semiHidden/>
    <w:unhideWhenUsed/>
    <w:rsid w:val="004A019B"/>
    <w:rPr>
      <w:color w:val="808080"/>
      <w:shd w:val="clear" w:color="auto" w:fill="E6E6E6"/>
    </w:rPr>
  </w:style>
  <w:style w:type="character" w:customStyle="1" w:styleId="UnresolvedMention4">
    <w:name w:val="Unresolved Mention4"/>
    <w:basedOn w:val="DefaultParagraphFont"/>
    <w:uiPriority w:val="99"/>
    <w:semiHidden/>
    <w:unhideWhenUsed/>
    <w:rsid w:val="00DA7E57"/>
    <w:rPr>
      <w:color w:val="808080"/>
      <w:shd w:val="clear" w:color="auto" w:fill="E6E6E6"/>
    </w:rPr>
  </w:style>
  <w:style w:type="character" w:customStyle="1" w:styleId="allowtextselection">
    <w:name w:val="allowtextselection"/>
    <w:basedOn w:val="DefaultParagraphFont"/>
    <w:rsid w:val="00966001"/>
  </w:style>
  <w:style w:type="character" w:customStyle="1" w:styleId="UnresolvedMention5">
    <w:name w:val="Unresolved Mention5"/>
    <w:basedOn w:val="DefaultParagraphFont"/>
    <w:uiPriority w:val="99"/>
    <w:semiHidden/>
    <w:unhideWhenUsed/>
    <w:rsid w:val="00B226D4"/>
    <w:rPr>
      <w:color w:val="808080"/>
      <w:shd w:val="clear" w:color="auto" w:fill="E6E6E6"/>
    </w:rPr>
  </w:style>
  <w:style w:type="table" w:styleId="LightList">
    <w:name w:val="Light List"/>
    <w:basedOn w:val="TableNormal"/>
    <w:uiPriority w:val="61"/>
    <w:rsid w:val="004137F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Accent4">
    <w:name w:val="Medium Shading 2 Accent 4"/>
    <w:basedOn w:val="TableNormal"/>
    <w:uiPriority w:val="64"/>
    <w:rsid w:val="004137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AF3FF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3">
    <w:name w:val="Medium List 1 Accent 3"/>
    <w:basedOn w:val="TableNormal"/>
    <w:uiPriority w:val="65"/>
    <w:rsid w:val="00AF3FF1"/>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Shading1">
    <w:name w:val="Medium Shading 1"/>
    <w:basedOn w:val="TableNormal"/>
    <w:uiPriority w:val="63"/>
    <w:rsid w:val="00AF3FF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UnresolvedMention6">
    <w:name w:val="Unresolved Mention6"/>
    <w:basedOn w:val="DefaultParagraphFont"/>
    <w:uiPriority w:val="99"/>
    <w:semiHidden/>
    <w:unhideWhenUsed/>
    <w:rsid w:val="00DD7106"/>
    <w:rPr>
      <w:color w:val="808080"/>
      <w:shd w:val="clear" w:color="auto" w:fill="E6E6E6"/>
    </w:rPr>
  </w:style>
  <w:style w:type="paragraph" w:styleId="Caption">
    <w:name w:val="caption"/>
    <w:basedOn w:val="Normal"/>
    <w:next w:val="Normal"/>
    <w:uiPriority w:val="35"/>
    <w:unhideWhenUsed/>
    <w:qFormat/>
    <w:rsid w:val="00E245EE"/>
    <w:pPr>
      <w:spacing w:after="200" w:line="240" w:lineRule="auto"/>
    </w:pPr>
    <w:rPr>
      <w:i/>
      <w:iCs/>
      <w:color w:val="44546A" w:themeColor="text2"/>
      <w:sz w:val="18"/>
      <w:szCs w:val="18"/>
      <w:lang w:val="en-US"/>
    </w:rPr>
  </w:style>
  <w:style w:type="character" w:styleId="UnresolvedMention">
    <w:name w:val="Unresolved Mention"/>
    <w:basedOn w:val="DefaultParagraphFont"/>
    <w:uiPriority w:val="99"/>
    <w:semiHidden/>
    <w:unhideWhenUsed/>
    <w:rsid w:val="00BB6A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196">
      <w:bodyDiv w:val="1"/>
      <w:marLeft w:val="0"/>
      <w:marRight w:val="0"/>
      <w:marTop w:val="0"/>
      <w:marBottom w:val="0"/>
      <w:divBdr>
        <w:top w:val="none" w:sz="0" w:space="0" w:color="auto"/>
        <w:left w:val="none" w:sz="0" w:space="0" w:color="auto"/>
        <w:bottom w:val="none" w:sz="0" w:space="0" w:color="auto"/>
        <w:right w:val="none" w:sz="0" w:space="0" w:color="auto"/>
      </w:divBdr>
    </w:div>
    <w:div w:id="627395202">
      <w:bodyDiv w:val="1"/>
      <w:marLeft w:val="0"/>
      <w:marRight w:val="0"/>
      <w:marTop w:val="0"/>
      <w:marBottom w:val="0"/>
      <w:divBdr>
        <w:top w:val="none" w:sz="0" w:space="0" w:color="auto"/>
        <w:left w:val="none" w:sz="0" w:space="0" w:color="auto"/>
        <w:bottom w:val="none" w:sz="0" w:space="0" w:color="auto"/>
        <w:right w:val="none" w:sz="0" w:space="0" w:color="auto"/>
      </w:divBdr>
    </w:div>
    <w:div w:id="637616225">
      <w:bodyDiv w:val="1"/>
      <w:marLeft w:val="0"/>
      <w:marRight w:val="0"/>
      <w:marTop w:val="0"/>
      <w:marBottom w:val="0"/>
      <w:divBdr>
        <w:top w:val="none" w:sz="0" w:space="0" w:color="auto"/>
        <w:left w:val="none" w:sz="0" w:space="0" w:color="auto"/>
        <w:bottom w:val="none" w:sz="0" w:space="0" w:color="auto"/>
        <w:right w:val="none" w:sz="0" w:space="0" w:color="auto"/>
      </w:divBdr>
    </w:div>
    <w:div w:id="194395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iatieno@gmail.com" TargetMode="External"/><Relationship Id="rId13" Type="http://schemas.openxmlformats.org/officeDocument/2006/relationships/chart" Target="charts/chart1.xml"/><Relationship Id="rId18" Type="http://schemas.openxmlformats.org/officeDocument/2006/relationships/hyperlink" Target="http://www.searo.who.int/publications/bookstore/documents/9283204298/en/" TargetMode="External"/><Relationship Id="rId26" Type="http://schemas.openxmlformats.org/officeDocument/2006/relationships/hyperlink" Target="https://wwwkemriorg/KASH/ojs-248-1/indexphp/KCAB/article/view/19" TargetMode="External"/><Relationship Id="rId3" Type="http://schemas.openxmlformats.org/officeDocument/2006/relationships/styles" Target="styles.xml"/><Relationship Id="rId21" Type="http://schemas.openxmlformats.org/officeDocument/2006/relationships/hyperlink" Target="https://kenyacancernetwork.wordpress.com/cancer-facts/" TargetMode="External"/><Relationship Id="rId7" Type="http://schemas.openxmlformats.org/officeDocument/2006/relationships/endnotes" Target="endnotes.xml"/><Relationship Id="rId12" Type="http://schemas.openxmlformats.org/officeDocument/2006/relationships/hyperlink" Target="mailto:Brian.godman@strath.ac.uk" TargetMode="External"/><Relationship Id="rId17" Type="http://schemas.openxmlformats.org/officeDocument/2006/relationships/chart" Target="charts/chart5.xml"/><Relationship Id="rId25" Type="http://schemas.openxmlformats.org/officeDocument/2006/relationships/hyperlink" Target="http://kehpca.org/wp-content/uploads/National-Cancer-Treatment-Guidelines2.pdf"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www.aljazeera.com/indepth/features/2016/02/meet-kenyans-poor-afford-cancer-treatment-160201095630008.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an.Godman@ki.se" TargetMode="External"/><Relationship Id="rId24" Type="http://schemas.openxmlformats.org/officeDocument/2006/relationships/hyperlink" Target="https://www.uicc.org/membership/kenya-cancer-association"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www.euro.who.int/__data/assets/pdf_file/0008/306179/Access-new-medicines-TR-PIO-collaboration-research.pdf?ua=1" TargetMode="External"/><Relationship Id="rId28" Type="http://schemas.openxmlformats.org/officeDocument/2006/relationships/hyperlink" Target="https://www.novartis.com/news/media-releases/kenya-first-country-launch-novartis-access-expanding-affordable-treatment" TargetMode="External"/><Relationship Id="rId10" Type="http://schemas.openxmlformats.org/officeDocument/2006/relationships/hyperlink" Target="mailto:Brian.Godman@strath.ac.uk" TargetMode="External"/><Relationship Id="rId19" Type="http://schemas.openxmlformats.org/officeDocument/2006/relationships/hyperlink" Target="https://kenyacancernetwork.wordpress.com/kenya-cancer-fac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ian.Godman@liverpool.ac.uk" TargetMode="External"/><Relationship Id="rId14" Type="http://schemas.openxmlformats.org/officeDocument/2006/relationships/chart" Target="charts/chart2.xml"/><Relationship Id="rId22" Type="http://schemas.openxmlformats.org/officeDocument/2006/relationships/hyperlink" Target="https://www.businessdailyafrica.com/High-cost-of-cancer-treatment-burdens-patients/-/539444/1683676/-/rxfm7xz/-/index.html" TargetMode="External"/><Relationship Id="rId27" Type="http://schemas.openxmlformats.org/officeDocument/2006/relationships/hyperlink" Target="http://www.thirdway.org/report/reduce-unnecessary-radiological-exams"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Ombui\Documents\Projects\2017\Mitchelle\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Ombui\Documents\Projects\2017\Mitchelle\Resul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Ombui\Documents\Projects\2017\Mitchelle\Resul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Ombui\Documents\Projects\2017\Mitchelle\Results.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Diagnosis!$B$3</c:f>
              <c:strCache>
                <c:ptCount val="1"/>
                <c:pt idx="0">
                  <c:v>male</c:v>
                </c:pt>
              </c:strCache>
            </c:strRef>
          </c:tx>
          <c:spPr>
            <a:solidFill>
              <a:schemeClr val="accent1"/>
            </a:solidFill>
            <a:ln>
              <a:noFill/>
            </a:ln>
            <a:effectLst/>
          </c:spPr>
          <c:invertIfNegative val="0"/>
          <c:cat>
            <c:strRef>
              <c:f>Diagnosis!$C$2:$M$2</c:f>
              <c:strCache>
                <c:ptCount val="11"/>
                <c:pt idx="0">
                  <c:v>cervical</c:v>
                </c:pt>
                <c:pt idx="1">
                  <c:v>endometri</c:v>
                </c:pt>
                <c:pt idx="2">
                  <c:v>ovarian</c:v>
                </c:pt>
                <c:pt idx="3">
                  <c:v>penile</c:v>
                </c:pt>
                <c:pt idx="4">
                  <c:v>oesophaga</c:v>
                </c:pt>
                <c:pt idx="5">
                  <c:v>prostate</c:v>
                </c:pt>
                <c:pt idx="6">
                  <c:v>axillary</c:v>
                </c:pt>
                <c:pt idx="7">
                  <c:v>cholangio</c:v>
                </c:pt>
                <c:pt idx="8">
                  <c:v>bladder</c:v>
                </c:pt>
                <c:pt idx="9">
                  <c:v>bone</c:v>
                </c:pt>
                <c:pt idx="10">
                  <c:v>Glioblastoma Multiform</c:v>
                </c:pt>
              </c:strCache>
            </c:strRef>
          </c:cat>
          <c:val>
            <c:numRef>
              <c:f>Diagnosis!$C$3:$M$3</c:f>
              <c:numCache>
                <c:formatCode>General</c:formatCode>
                <c:ptCount val="11"/>
                <c:pt idx="0">
                  <c:v>0</c:v>
                </c:pt>
                <c:pt idx="1">
                  <c:v>0</c:v>
                </c:pt>
                <c:pt idx="2">
                  <c:v>0</c:v>
                </c:pt>
                <c:pt idx="3">
                  <c:v>8</c:v>
                </c:pt>
                <c:pt idx="4">
                  <c:v>9</c:v>
                </c:pt>
                <c:pt idx="5">
                  <c:v>38</c:v>
                </c:pt>
                <c:pt idx="6">
                  <c:v>0</c:v>
                </c:pt>
                <c:pt idx="7">
                  <c:v>4</c:v>
                </c:pt>
                <c:pt idx="8">
                  <c:v>9</c:v>
                </c:pt>
                <c:pt idx="9">
                  <c:v>2</c:v>
                </c:pt>
                <c:pt idx="10">
                  <c:v>2</c:v>
                </c:pt>
              </c:numCache>
            </c:numRef>
          </c:val>
          <c:extLst>
            <c:ext xmlns:c16="http://schemas.microsoft.com/office/drawing/2014/chart" uri="{C3380CC4-5D6E-409C-BE32-E72D297353CC}">
              <c16:uniqueId val="{00000000-EBF2-4E97-933A-8A63825CA03B}"/>
            </c:ext>
          </c:extLst>
        </c:ser>
        <c:ser>
          <c:idx val="1"/>
          <c:order val="1"/>
          <c:tx>
            <c:strRef>
              <c:f>Diagnosis!$B$4</c:f>
              <c:strCache>
                <c:ptCount val="1"/>
                <c:pt idx="0">
                  <c:v>female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GB"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Diagnosis!$C$2:$M$2</c:f>
              <c:strCache>
                <c:ptCount val="11"/>
                <c:pt idx="0">
                  <c:v>cervical</c:v>
                </c:pt>
                <c:pt idx="1">
                  <c:v>endometri</c:v>
                </c:pt>
                <c:pt idx="2">
                  <c:v>ovarian</c:v>
                </c:pt>
                <c:pt idx="3">
                  <c:v>penile</c:v>
                </c:pt>
                <c:pt idx="4">
                  <c:v>oesophaga</c:v>
                </c:pt>
                <c:pt idx="5">
                  <c:v>prostate</c:v>
                </c:pt>
                <c:pt idx="6">
                  <c:v>axillary</c:v>
                </c:pt>
                <c:pt idx="7">
                  <c:v>cholangio</c:v>
                </c:pt>
                <c:pt idx="8">
                  <c:v>bladder</c:v>
                </c:pt>
                <c:pt idx="9">
                  <c:v>bone</c:v>
                </c:pt>
                <c:pt idx="10">
                  <c:v>Glioblastoma Multiform</c:v>
                </c:pt>
              </c:strCache>
            </c:strRef>
          </c:cat>
          <c:val>
            <c:numRef>
              <c:f>Diagnosis!$C$4:$M$4</c:f>
              <c:numCache>
                <c:formatCode>General</c:formatCode>
                <c:ptCount val="11"/>
                <c:pt idx="0">
                  <c:v>98</c:v>
                </c:pt>
                <c:pt idx="1">
                  <c:v>14</c:v>
                </c:pt>
                <c:pt idx="2">
                  <c:v>28</c:v>
                </c:pt>
                <c:pt idx="3">
                  <c:v>0</c:v>
                </c:pt>
                <c:pt idx="4">
                  <c:v>8</c:v>
                </c:pt>
                <c:pt idx="5">
                  <c:v>0</c:v>
                </c:pt>
                <c:pt idx="6">
                  <c:v>1</c:v>
                </c:pt>
                <c:pt idx="7">
                  <c:v>4</c:v>
                </c:pt>
                <c:pt idx="8">
                  <c:v>4</c:v>
                </c:pt>
                <c:pt idx="9">
                  <c:v>0</c:v>
                </c:pt>
                <c:pt idx="10">
                  <c:v>4</c:v>
                </c:pt>
              </c:numCache>
            </c:numRef>
          </c:val>
          <c:extLst>
            <c:ext xmlns:c16="http://schemas.microsoft.com/office/drawing/2014/chart" uri="{C3380CC4-5D6E-409C-BE32-E72D297353CC}">
              <c16:uniqueId val="{00000001-EBF2-4E97-933A-8A63825CA03B}"/>
            </c:ext>
          </c:extLst>
        </c:ser>
        <c:dLbls>
          <c:showLegendKey val="0"/>
          <c:showVal val="0"/>
          <c:showCatName val="0"/>
          <c:showSerName val="0"/>
          <c:showPercent val="0"/>
          <c:showBubbleSize val="0"/>
        </c:dLbls>
        <c:gapWidth val="219"/>
        <c:overlap val="-27"/>
        <c:axId val="189059456"/>
        <c:axId val="189061376"/>
      </c:barChart>
      <c:catAx>
        <c:axId val="189059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189061376"/>
        <c:crosses val="autoZero"/>
        <c:auto val="1"/>
        <c:lblAlgn val="ctr"/>
        <c:lblOffset val="100"/>
        <c:noMultiLvlLbl val="0"/>
      </c:catAx>
      <c:valAx>
        <c:axId val="189061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189059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Diagnosis!$B$8</c:f>
              <c:strCache>
                <c:ptCount val="1"/>
                <c:pt idx="0">
                  <c:v>male</c:v>
                </c:pt>
              </c:strCache>
            </c:strRef>
          </c:tx>
          <c:spPr>
            <a:solidFill>
              <a:schemeClr val="accent1"/>
            </a:solidFill>
            <a:ln>
              <a:noFill/>
            </a:ln>
            <a:effectLst/>
          </c:spPr>
          <c:invertIfNegative val="0"/>
          <c:cat>
            <c:strRef>
              <c:f>Diagnosis!$C$7:$M$7</c:f>
              <c:strCache>
                <c:ptCount val="11"/>
                <c:pt idx="0">
                  <c:v>Breast Carcinoma</c:v>
                </c:pt>
                <c:pt idx="1">
                  <c:v>Bronchoccular adenocarcinoma</c:v>
                </c:pt>
                <c:pt idx="2">
                  <c:v>Cancer of the Larynx</c:v>
                </c:pt>
                <c:pt idx="3">
                  <c:v>Rectal Cancer</c:v>
                </c:pt>
                <c:pt idx="4">
                  <c:v>Cancer of Ileum</c:v>
                </c:pt>
                <c:pt idx="5">
                  <c:v>Cancer of Palate</c:v>
                </c:pt>
                <c:pt idx="6">
                  <c:v>Oropharyngeal cancer</c:v>
                </c:pt>
                <c:pt idx="7">
                  <c:v>Cancer of the vulva</c:v>
                </c:pt>
                <c:pt idx="8">
                  <c:v>Choriocarcinoma</c:v>
                </c:pt>
                <c:pt idx="9">
                  <c:v>Chronic Lymphocytic leukemia</c:v>
                </c:pt>
                <c:pt idx="10">
                  <c:v>Chronic Myeloid Leukemia</c:v>
                </c:pt>
              </c:strCache>
            </c:strRef>
          </c:cat>
          <c:val>
            <c:numRef>
              <c:f>Diagnosis!$C$8:$M$8</c:f>
              <c:numCache>
                <c:formatCode>General</c:formatCode>
                <c:ptCount val="11"/>
                <c:pt idx="0">
                  <c:v>0</c:v>
                </c:pt>
                <c:pt idx="1">
                  <c:v>1</c:v>
                </c:pt>
                <c:pt idx="2">
                  <c:v>4</c:v>
                </c:pt>
                <c:pt idx="3">
                  <c:v>6</c:v>
                </c:pt>
                <c:pt idx="4">
                  <c:v>1</c:v>
                </c:pt>
                <c:pt idx="5">
                  <c:v>0</c:v>
                </c:pt>
                <c:pt idx="6">
                  <c:v>2</c:v>
                </c:pt>
                <c:pt idx="7">
                  <c:v>0</c:v>
                </c:pt>
                <c:pt idx="8">
                  <c:v>0</c:v>
                </c:pt>
                <c:pt idx="9">
                  <c:v>1</c:v>
                </c:pt>
                <c:pt idx="10">
                  <c:v>5</c:v>
                </c:pt>
              </c:numCache>
            </c:numRef>
          </c:val>
          <c:extLst>
            <c:ext xmlns:c16="http://schemas.microsoft.com/office/drawing/2014/chart" uri="{C3380CC4-5D6E-409C-BE32-E72D297353CC}">
              <c16:uniqueId val="{00000000-6B9C-455F-8187-325461389728}"/>
            </c:ext>
          </c:extLst>
        </c:ser>
        <c:ser>
          <c:idx val="1"/>
          <c:order val="1"/>
          <c:tx>
            <c:strRef>
              <c:f>Diagnosis!$B$9</c:f>
              <c:strCache>
                <c:ptCount val="1"/>
                <c:pt idx="0">
                  <c:v>female</c:v>
                </c:pt>
              </c:strCache>
            </c:strRef>
          </c:tx>
          <c:spPr>
            <a:solidFill>
              <a:schemeClr val="accent2"/>
            </a:solidFill>
            <a:ln>
              <a:noFill/>
            </a:ln>
            <a:effectLst/>
          </c:spPr>
          <c:invertIfNegative val="0"/>
          <c:cat>
            <c:strRef>
              <c:f>Diagnosis!$C$7:$M$7</c:f>
              <c:strCache>
                <c:ptCount val="11"/>
                <c:pt idx="0">
                  <c:v>Breast Carcinoma</c:v>
                </c:pt>
                <c:pt idx="1">
                  <c:v>Bronchoccular adenocarcinoma</c:v>
                </c:pt>
                <c:pt idx="2">
                  <c:v>Cancer of the Larynx</c:v>
                </c:pt>
                <c:pt idx="3">
                  <c:v>Rectal Cancer</c:v>
                </c:pt>
                <c:pt idx="4">
                  <c:v>Cancer of Ileum</c:v>
                </c:pt>
                <c:pt idx="5">
                  <c:v>Cancer of Palate</c:v>
                </c:pt>
                <c:pt idx="6">
                  <c:v>Oropharyngeal cancer</c:v>
                </c:pt>
                <c:pt idx="7">
                  <c:v>Cancer of the vulva</c:v>
                </c:pt>
                <c:pt idx="8">
                  <c:v>Choriocarcinoma</c:v>
                </c:pt>
                <c:pt idx="9">
                  <c:v>Chronic Lymphocytic leukemia</c:v>
                </c:pt>
                <c:pt idx="10">
                  <c:v>Chronic Myeloid Leukemia</c:v>
                </c:pt>
              </c:strCache>
            </c:strRef>
          </c:cat>
          <c:val>
            <c:numRef>
              <c:f>Diagnosis!$C$9:$M$9</c:f>
              <c:numCache>
                <c:formatCode>General</c:formatCode>
                <c:ptCount val="11"/>
                <c:pt idx="0">
                  <c:v>29</c:v>
                </c:pt>
                <c:pt idx="1">
                  <c:v>1</c:v>
                </c:pt>
                <c:pt idx="2">
                  <c:v>1</c:v>
                </c:pt>
                <c:pt idx="3">
                  <c:v>4</c:v>
                </c:pt>
                <c:pt idx="4">
                  <c:v>0</c:v>
                </c:pt>
                <c:pt idx="5">
                  <c:v>1</c:v>
                </c:pt>
                <c:pt idx="6">
                  <c:v>1</c:v>
                </c:pt>
                <c:pt idx="7">
                  <c:v>6</c:v>
                </c:pt>
                <c:pt idx="8">
                  <c:v>3</c:v>
                </c:pt>
                <c:pt idx="9">
                  <c:v>3</c:v>
                </c:pt>
                <c:pt idx="10">
                  <c:v>5</c:v>
                </c:pt>
              </c:numCache>
            </c:numRef>
          </c:val>
          <c:extLst>
            <c:ext xmlns:c16="http://schemas.microsoft.com/office/drawing/2014/chart" uri="{C3380CC4-5D6E-409C-BE32-E72D297353CC}">
              <c16:uniqueId val="{00000001-6B9C-455F-8187-325461389728}"/>
            </c:ext>
          </c:extLst>
        </c:ser>
        <c:dLbls>
          <c:showLegendKey val="0"/>
          <c:showVal val="0"/>
          <c:showCatName val="0"/>
          <c:showSerName val="0"/>
          <c:showPercent val="0"/>
          <c:showBubbleSize val="0"/>
        </c:dLbls>
        <c:gapWidth val="219"/>
        <c:overlap val="-27"/>
        <c:axId val="186003840"/>
        <c:axId val="186005376"/>
      </c:barChart>
      <c:catAx>
        <c:axId val="18600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186005376"/>
        <c:crosses val="autoZero"/>
        <c:auto val="1"/>
        <c:lblAlgn val="ctr"/>
        <c:lblOffset val="100"/>
        <c:noMultiLvlLbl val="0"/>
      </c:catAx>
      <c:valAx>
        <c:axId val="186005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186003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Diagnosis!$B$12</c:f>
              <c:strCache>
                <c:ptCount val="1"/>
                <c:pt idx="0">
                  <c:v>male</c:v>
                </c:pt>
              </c:strCache>
            </c:strRef>
          </c:tx>
          <c:spPr>
            <a:solidFill>
              <a:schemeClr val="accent1"/>
            </a:solidFill>
            <a:ln>
              <a:noFill/>
            </a:ln>
            <a:effectLst/>
          </c:spPr>
          <c:invertIfNegative val="0"/>
          <c:cat>
            <c:strRef>
              <c:f>Diagnosis!$C$11:$M$11</c:f>
              <c:strCache>
                <c:ptCount val="11"/>
                <c:pt idx="0">
                  <c:v>Colon Cancer</c:v>
                </c:pt>
                <c:pt idx="1">
                  <c:v>Colorectal Cancer</c:v>
                </c:pt>
                <c:pt idx="2">
                  <c:v>Testicular Cancer</c:v>
                </c:pt>
                <c:pt idx="3">
                  <c:v>Follicular Thyroid Carciruma</c:v>
                </c:pt>
                <c:pt idx="4">
                  <c:v>Gall Bladder Cancer</c:v>
                </c:pt>
                <c:pt idx="5">
                  <c:v>Hodgikins lymphoma</c:v>
                </c:pt>
                <c:pt idx="6">
                  <c:v>Lip Cancer</c:v>
                </c:pt>
                <c:pt idx="7">
                  <c:v>Liver cancer</c:v>
                </c:pt>
                <c:pt idx="8">
                  <c:v>Lung mass to colon cancer</c:v>
                </c:pt>
                <c:pt idx="9">
                  <c:v>Malignant Melanoma</c:v>
                </c:pt>
                <c:pt idx="10">
                  <c:v>Phaeochromocytoma</c:v>
                </c:pt>
              </c:strCache>
            </c:strRef>
          </c:cat>
          <c:val>
            <c:numRef>
              <c:f>Diagnosis!$C$12:$M$12</c:f>
              <c:numCache>
                <c:formatCode>General</c:formatCode>
                <c:ptCount val="11"/>
                <c:pt idx="0">
                  <c:v>13</c:v>
                </c:pt>
                <c:pt idx="1">
                  <c:v>2</c:v>
                </c:pt>
                <c:pt idx="2">
                  <c:v>1</c:v>
                </c:pt>
                <c:pt idx="3">
                  <c:v>2</c:v>
                </c:pt>
                <c:pt idx="4">
                  <c:v>0</c:v>
                </c:pt>
                <c:pt idx="5">
                  <c:v>3</c:v>
                </c:pt>
                <c:pt idx="6">
                  <c:v>0</c:v>
                </c:pt>
                <c:pt idx="7">
                  <c:v>1</c:v>
                </c:pt>
                <c:pt idx="8">
                  <c:v>1</c:v>
                </c:pt>
                <c:pt idx="9">
                  <c:v>2</c:v>
                </c:pt>
                <c:pt idx="10">
                  <c:v>3</c:v>
                </c:pt>
              </c:numCache>
            </c:numRef>
          </c:val>
          <c:extLst>
            <c:ext xmlns:c16="http://schemas.microsoft.com/office/drawing/2014/chart" uri="{C3380CC4-5D6E-409C-BE32-E72D297353CC}">
              <c16:uniqueId val="{00000000-CCD7-4CE7-B1C2-359436C1D7BF}"/>
            </c:ext>
          </c:extLst>
        </c:ser>
        <c:ser>
          <c:idx val="1"/>
          <c:order val="1"/>
          <c:tx>
            <c:strRef>
              <c:f>Diagnosis!$B$13</c:f>
              <c:strCache>
                <c:ptCount val="1"/>
                <c:pt idx="0">
                  <c:v>female</c:v>
                </c:pt>
              </c:strCache>
            </c:strRef>
          </c:tx>
          <c:spPr>
            <a:solidFill>
              <a:schemeClr val="accent2"/>
            </a:solidFill>
            <a:ln>
              <a:noFill/>
            </a:ln>
            <a:effectLst/>
          </c:spPr>
          <c:invertIfNegative val="0"/>
          <c:cat>
            <c:strRef>
              <c:f>Diagnosis!$C$11:$M$11</c:f>
              <c:strCache>
                <c:ptCount val="11"/>
                <c:pt idx="0">
                  <c:v>Colon Cancer</c:v>
                </c:pt>
                <c:pt idx="1">
                  <c:v>Colorectal Cancer</c:v>
                </c:pt>
                <c:pt idx="2">
                  <c:v>Testicular Cancer</c:v>
                </c:pt>
                <c:pt idx="3">
                  <c:v>Follicular Thyroid Carciruma</c:v>
                </c:pt>
                <c:pt idx="4">
                  <c:v>Gall Bladder Cancer</c:v>
                </c:pt>
                <c:pt idx="5">
                  <c:v>Hodgikins lymphoma</c:v>
                </c:pt>
                <c:pt idx="6">
                  <c:v>Lip Cancer</c:v>
                </c:pt>
                <c:pt idx="7">
                  <c:v>Liver cancer</c:v>
                </c:pt>
                <c:pt idx="8">
                  <c:v>Lung mass to colon cancer</c:v>
                </c:pt>
                <c:pt idx="9">
                  <c:v>Malignant Melanoma</c:v>
                </c:pt>
                <c:pt idx="10">
                  <c:v>Phaeochromocytoma</c:v>
                </c:pt>
              </c:strCache>
            </c:strRef>
          </c:cat>
          <c:val>
            <c:numRef>
              <c:f>Diagnosis!$C$13:$M$13</c:f>
              <c:numCache>
                <c:formatCode>General</c:formatCode>
                <c:ptCount val="11"/>
                <c:pt idx="0">
                  <c:v>4</c:v>
                </c:pt>
                <c:pt idx="1">
                  <c:v>2</c:v>
                </c:pt>
                <c:pt idx="2">
                  <c:v>0</c:v>
                </c:pt>
                <c:pt idx="3">
                  <c:v>14</c:v>
                </c:pt>
                <c:pt idx="4">
                  <c:v>2</c:v>
                </c:pt>
                <c:pt idx="5">
                  <c:v>4</c:v>
                </c:pt>
                <c:pt idx="6">
                  <c:v>1</c:v>
                </c:pt>
                <c:pt idx="7">
                  <c:v>0</c:v>
                </c:pt>
                <c:pt idx="8">
                  <c:v>0</c:v>
                </c:pt>
                <c:pt idx="9">
                  <c:v>0</c:v>
                </c:pt>
                <c:pt idx="10">
                  <c:v>1</c:v>
                </c:pt>
              </c:numCache>
            </c:numRef>
          </c:val>
          <c:extLst>
            <c:ext xmlns:c16="http://schemas.microsoft.com/office/drawing/2014/chart" uri="{C3380CC4-5D6E-409C-BE32-E72D297353CC}">
              <c16:uniqueId val="{00000001-CCD7-4CE7-B1C2-359436C1D7BF}"/>
            </c:ext>
          </c:extLst>
        </c:ser>
        <c:dLbls>
          <c:showLegendKey val="0"/>
          <c:showVal val="0"/>
          <c:showCatName val="0"/>
          <c:showSerName val="0"/>
          <c:showPercent val="0"/>
          <c:showBubbleSize val="0"/>
        </c:dLbls>
        <c:gapWidth val="219"/>
        <c:overlap val="-27"/>
        <c:axId val="188295424"/>
        <c:axId val="188444672"/>
      </c:barChart>
      <c:catAx>
        <c:axId val="18829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188444672"/>
        <c:crosses val="autoZero"/>
        <c:auto val="1"/>
        <c:lblAlgn val="ctr"/>
        <c:lblOffset val="100"/>
        <c:noMultiLvlLbl val="0"/>
      </c:catAx>
      <c:valAx>
        <c:axId val="188444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188295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GB" sz="1400" b="0" i="0" u="none" strike="noStrike" kern="1200" spc="0" baseline="0">
                <a:solidFill>
                  <a:schemeClr val="tx1">
                    <a:lumMod val="65000"/>
                    <a:lumOff val="35000"/>
                  </a:schemeClr>
                </a:solidFill>
                <a:latin typeface="+mn-lt"/>
                <a:ea typeface="+mn-ea"/>
                <a:cs typeface="+mn-cs"/>
              </a:defRPr>
            </a:pPr>
            <a:r>
              <a:rPr lang="en-US"/>
              <a:t>Sex against type of cancer</a:t>
            </a:r>
          </a:p>
        </c:rich>
      </c:tx>
      <c:overlay val="0"/>
      <c:spPr>
        <a:noFill/>
        <a:ln>
          <a:noFill/>
        </a:ln>
        <a:effectLst/>
      </c:spPr>
    </c:title>
    <c:autoTitleDeleted val="0"/>
    <c:plotArea>
      <c:layout/>
      <c:barChart>
        <c:barDir val="col"/>
        <c:grouping val="clustered"/>
        <c:varyColors val="0"/>
        <c:ser>
          <c:idx val="0"/>
          <c:order val="0"/>
          <c:tx>
            <c:strRef>
              <c:f>Diagnosis!$B$16</c:f>
              <c:strCache>
                <c:ptCount val="1"/>
                <c:pt idx="0">
                  <c:v>male</c:v>
                </c:pt>
              </c:strCache>
            </c:strRef>
          </c:tx>
          <c:spPr>
            <a:solidFill>
              <a:schemeClr val="accent1"/>
            </a:solidFill>
            <a:ln>
              <a:noFill/>
            </a:ln>
            <a:effectLst/>
          </c:spPr>
          <c:invertIfNegative val="0"/>
          <c:cat>
            <c:strRef>
              <c:f>Diagnosis!$C$15:$L$15</c:f>
              <c:strCache>
                <c:ptCount val="10"/>
                <c:pt idx="0">
                  <c:v>Multiple Myeloma</c:v>
                </c:pt>
                <c:pt idx="1">
                  <c:v>Non hodgkins Lymphoma</c:v>
                </c:pt>
                <c:pt idx="2">
                  <c:v>Oral squamous cell carcinoma</c:v>
                </c:pt>
                <c:pt idx="3">
                  <c:v>Pancreatic Cancer</c:v>
                </c:pt>
                <c:pt idx="4">
                  <c:v>Parotid Cancer</c:v>
                </c:pt>
                <c:pt idx="5">
                  <c:v>Renal Carcinoma</c:v>
                </c:pt>
                <c:pt idx="6">
                  <c:v>Rhabdomyosarcoma</c:v>
                </c:pt>
                <c:pt idx="7">
                  <c:v>Gastric adenocarcinoma</c:v>
                </c:pt>
                <c:pt idx="8">
                  <c:v>Subglottic Granuloma</c:v>
                </c:pt>
                <c:pt idx="9">
                  <c:v>T cell Lymphoma</c:v>
                </c:pt>
              </c:strCache>
            </c:strRef>
          </c:cat>
          <c:val>
            <c:numRef>
              <c:f>Diagnosis!$C$16:$L$16</c:f>
              <c:numCache>
                <c:formatCode>General</c:formatCode>
                <c:ptCount val="10"/>
                <c:pt idx="0">
                  <c:v>9</c:v>
                </c:pt>
                <c:pt idx="1">
                  <c:v>2</c:v>
                </c:pt>
                <c:pt idx="2">
                  <c:v>0</c:v>
                </c:pt>
                <c:pt idx="3">
                  <c:v>6</c:v>
                </c:pt>
                <c:pt idx="4">
                  <c:v>2</c:v>
                </c:pt>
                <c:pt idx="5">
                  <c:v>1</c:v>
                </c:pt>
                <c:pt idx="6">
                  <c:v>1</c:v>
                </c:pt>
                <c:pt idx="7">
                  <c:v>6</c:v>
                </c:pt>
                <c:pt idx="8">
                  <c:v>0</c:v>
                </c:pt>
                <c:pt idx="9">
                  <c:v>0</c:v>
                </c:pt>
              </c:numCache>
            </c:numRef>
          </c:val>
          <c:extLst>
            <c:ext xmlns:c16="http://schemas.microsoft.com/office/drawing/2014/chart" uri="{C3380CC4-5D6E-409C-BE32-E72D297353CC}">
              <c16:uniqueId val="{00000000-C8D8-4FDC-90C5-F9B74E5AC4FA}"/>
            </c:ext>
          </c:extLst>
        </c:ser>
        <c:ser>
          <c:idx val="1"/>
          <c:order val="1"/>
          <c:tx>
            <c:strRef>
              <c:f>Diagnosis!$B$17</c:f>
              <c:strCache>
                <c:ptCount val="1"/>
                <c:pt idx="0">
                  <c:v>female</c:v>
                </c:pt>
              </c:strCache>
            </c:strRef>
          </c:tx>
          <c:spPr>
            <a:solidFill>
              <a:schemeClr val="accent2"/>
            </a:solidFill>
            <a:ln>
              <a:noFill/>
            </a:ln>
            <a:effectLst/>
          </c:spPr>
          <c:invertIfNegative val="0"/>
          <c:cat>
            <c:strRef>
              <c:f>Diagnosis!$C$15:$L$15</c:f>
              <c:strCache>
                <c:ptCount val="10"/>
                <c:pt idx="0">
                  <c:v>Multiple Myeloma</c:v>
                </c:pt>
                <c:pt idx="1">
                  <c:v>Non hodgkins Lymphoma</c:v>
                </c:pt>
                <c:pt idx="2">
                  <c:v>Oral squamous cell carcinoma</c:v>
                </c:pt>
                <c:pt idx="3">
                  <c:v>Pancreatic Cancer</c:v>
                </c:pt>
                <c:pt idx="4">
                  <c:v>Parotid Cancer</c:v>
                </c:pt>
                <c:pt idx="5">
                  <c:v>Renal Carcinoma</c:v>
                </c:pt>
                <c:pt idx="6">
                  <c:v>Rhabdomyosarcoma</c:v>
                </c:pt>
                <c:pt idx="7">
                  <c:v>Gastric adenocarcinoma</c:v>
                </c:pt>
                <c:pt idx="8">
                  <c:v>Subglottic Granuloma</c:v>
                </c:pt>
                <c:pt idx="9">
                  <c:v>T cell Lymphoma</c:v>
                </c:pt>
              </c:strCache>
            </c:strRef>
          </c:cat>
          <c:val>
            <c:numRef>
              <c:f>Diagnosis!$C$17:$L$17</c:f>
              <c:numCache>
                <c:formatCode>General</c:formatCode>
                <c:ptCount val="10"/>
                <c:pt idx="0">
                  <c:v>5</c:v>
                </c:pt>
                <c:pt idx="1">
                  <c:v>0</c:v>
                </c:pt>
                <c:pt idx="2">
                  <c:v>1</c:v>
                </c:pt>
                <c:pt idx="3">
                  <c:v>6</c:v>
                </c:pt>
                <c:pt idx="4">
                  <c:v>2</c:v>
                </c:pt>
                <c:pt idx="5">
                  <c:v>0</c:v>
                </c:pt>
                <c:pt idx="6">
                  <c:v>0</c:v>
                </c:pt>
                <c:pt idx="7">
                  <c:v>4</c:v>
                </c:pt>
                <c:pt idx="8">
                  <c:v>1</c:v>
                </c:pt>
                <c:pt idx="9">
                  <c:v>1</c:v>
                </c:pt>
              </c:numCache>
            </c:numRef>
          </c:val>
          <c:extLst>
            <c:ext xmlns:c16="http://schemas.microsoft.com/office/drawing/2014/chart" uri="{C3380CC4-5D6E-409C-BE32-E72D297353CC}">
              <c16:uniqueId val="{00000001-C8D8-4FDC-90C5-F9B74E5AC4FA}"/>
            </c:ext>
          </c:extLst>
        </c:ser>
        <c:dLbls>
          <c:showLegendKey val="0"/>
          <c:showVal val="0"/>
          <c:showCatName val="0"/>
          <c:showSerName val="0"/>
          <c:showPercent val="0"/>
          <c:showBubbleSize val="0"/>
        </c:dLbls>
        <c:gapWidth val="219"/>
        <c:overlap val="-27"/>
        <c:axId val="188563840"/>
        <c:axId val="188565376"/>
      </c:barChart>
      <c:catAx>
        <c:axId val="18856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188565376"/>
        <c:crosses val="autoZero"/>
        <c:auto val="1"/>
        <c:lblAlgn val="ctr"/>
        <c:lblOffset val="100"/>
        <c:noMultiLvlLbl val="0"/>
      </c:catAx>
      <c:valAx>
        <c:axId val="188565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188563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title>
      <c:overlay val="0"/>
    </c:title>
    <c:autoTitleDeleted val="0"/>
    <c:plotArea>
      <c:layout/>
      <c:barChart>
        <c:barDir val="col"/>
        <c:grouping val="clustered"/>
        <c:varyColors val="0"/>
        <c:ser>
          <c:idx val="0"/>
          <c:order val="0"/>
          <c:tx>
            <c:strRef>
              <c:f>Sheet1!$H$1</c:f>
              <c:strCache>
                <c:ptCount val="1"/>
                <c:pt idx="0">
                  <c:v>Mean cost  (KES)</c:v>
                </c:pt>
              </c:strCache>
            </c:strRef>
          </c:tx>
          <c:invertIfNegative val="0"/>
          <c:cat>
            <c:strRef>
              <c:f>Sheet1!$G$2:$G$45</c:f>
              <c:strCache>
                <c:ptCount val="44"/>
                <c:pt idx="0">
                  <c:v>Gall Bladder Cancer</c:v>
                </c:pt>
                <c:pt idx="1">
                  <c:v>Renal Carcinoma</c:v>
                </c:pt>
                <c:pt idx="2">
                  <c:v>Chronic Myeloid Leukemia</c:v>
                </c:pt>
                <c:pt idx="3">
                  <c:v>Malignant Melanoma</c:v>
                </c:pt>
                <c:pt idx="4">
                  <c:v>Rhabdomyosarcoma</c:v>
                </c:pt>
                <c:pt idx="5">
                  <c:v>Glioblastoma Multiform</c:v>
                </c:pt>
                <c:pt idx="6">
                  <c:v>Choriocarcinoma</c:v>
                </c:pt>
                <c:pt idx="7">
                  <c:v>Oesophagael Carcinoma</c:v>
                </c:pt>
                <c:pt idx="8">
                  <c:v>Testicular Cancer</c:v>
                </c:pt>
                <c:pt idx="9">
                  <c:v>Oropharyngeal cancer</c:v>
                </c:pt>
                <c:pt idx="10">
                  <c:v>Lip Cancer</c:v>
                </c:pt>
                <c:pt idx="11">
                  <c:v>Cancer of Palate</c:v>
                </c:pt>
                <c:pt idx="12">
                  <c:v>Hodgkins Lymphoma</c:v>
                </c:pt>
                <c:pt idx="13">
                  <c:v>Non-Hodgkin Lymphoma</c:v>
                </c:pt>
                <c:pt idx="14">
                  <c:v>Penile Carcinoma</c:v>
                </c:pt>
                <c:pt idx="15">
                  <c:v>T cell Lymphoma</c:v>
                </c:pt>
                <c:pt idx="16">
                  <c:v>Prostate Carcinoma</c:v>
                </c:pt>
                <c:pt idx="17">
                  <c:v>Axillary Sarcoma</c:v>
                </c:pt>
                <c:pt idx="18">
                  <c:v>Bladder Carcinoma</c:v>
                </c:pt>
                <c:pt idx="19">
                  <c:v>Chronic Lymphocytic leukemia</c:v>
                </c:pt>
                <c:pt idx="20">
                  <c:v>Cervical Carcinoma</c:v>
                </c:pt>
                <c:pt idx="21">
                  <c:v>Cancer of the Larynx</c:v>
                </c:pt>
                <c:pt idx="22">
                  <c:v>Pancreatic Cancer</c:v>
                </c:pt>
                <c:pt idx="23">
                  <c:v>Bone cancer</c:v>
                </c:pt>
                <c:pt idx="24">
                  <c:v>Bronchoccular adenocarcinoma</c:v>
                </c:pt>
                <c:pt idx="25">
                  <c:v>Liver Cancer</c:v>
                </c:pt>
                <c:pt idx="26">
                  <c:v>Follicular Thyroid Carcinoma</c:v>
                </c:pt>
                <c:pt idx="27">
                  <c:v>Breast Carcinoma</c:v>
                </c:pt>
                <c:pt idx="28">
                  <c:v>Rectal Cancer</c:v>
                </c:pt>
                <c:pt idx="29">
                  <c:v>Multiple Myeloma</c:v>
                </c:pt>
                <c:pt idx="30">
                  <c:v>Cholangiocarcinoma</c:v>
                </c:pt>
                <c:pt idx="31">
                  <c:v>Endometrial Carcinoma</c:v>
                </c:pt>
                <c:pt idx="32">
                  <c:v>Parotid Cancer</c:v>
                </c:pt>
                <c:pt idx="33">
                  <c:v>Colorectal Cancer</c:v>
                </c:pt>
                <c:pt idx="34">
                  <c:v>Lung Mass to Colon Cancer</c:v>
                </c:pt>
                <c:pt idx="35">
                  <c:v>Phaeochromocytoma</c:v>
                </c:pt>
                <c:pt idx="36">
                  <c:v>Colon Cancer</c:v>
                </c:pt>
                <c:pt idx="37">
                  <c:v>Ovarian Carcinoma</c:v>
                </c:pt>
                <c:pt idx="38">
                  <c:v>Cancer of Ileum</c:v>
                </c:pt>
                <c:pt idx="39">
                  <c:v>Cancer of the vulva</c:v>
                </c:pt>
                <c:pt idx="40">
                  <c:v>Gastric Adenocarcinoma</c:v>
                </c:pt>
                <c:pt idx="41">
                  <c:v>Oral Squamous Cell Carcinoma</c:v>
                </c:pt>
                <c:pt idx="42">
                  <c:v>Subglottic Granuloma</c:v>
                </c:pt>
                <c:pt idx="43">
                  <c:v>Refractory Trophoblastic Tumour</c:v>
                </c:pt>
              </c:strCache>
            </c:strRef>
          </c:cat>
          <c:val>
            <c:numRef>
              <c:f>Sheet1!$H$2:$H$45</c:f>
              <c:numCache>
                <c:formatCode>General</c:formatCode>
                <c:ptCount val="44"/>
                <c:pt idx="0">
                  <c:v>41322.5</c:v>
                </c:pt>
                <c:pt idx="1">
                  <c:v>68017</c:v>
                </c:pt>
                <c:pt idx="2">
                  <c:v>69496.2</c:v>
                </c:pt>
                <c:pt idx="3">
                  <c:v>75346</c:v>
                </c:pt>
                <c:pt idx="4">
                  <c:v>80170</c:v>
                </c:pt>
                <c:pt idx="5">
                  <c:v>82525</c:v>
                </c:pt>
                <c:pt idx="6">
                  <c:v>82946</c:v>
                </c:pt>
                <c:pt idx="7">
                  <c:v>87803.56</c:v>
                </c:pt>
                <c:pt idx="8">
                  <c:v>91090</c:v>
                </c:pt>
                <c:pt idx="9">
                  <c:v>91344</c:v>
                </c:pt>
                <c:pt idx="10">
                  <c:v>98952</c:v>
                </c:pt>
                <c:pt idx="11">
                  <c:v>99920</c:v>
                </c:pt>
                <c:pt idx="12">
                  <c:v>103934</c:v>
                </c:pt>
                <c:pt idx="13">
                  <c:v>106297.5</c:v>
                </c:pt>
                <c:pt idx="14">
                  <c:v>108408.4</c:v>
                </c:pt>
                <c:pt idx="15">
                  <c:v>111990</c:v>
                </c:pt>
                <c:pt idx="16">
                  <c:v>113462.3</c:v>
                </c:pt>
                <c:pt idx="17">
                  <c:v>113945</c:v>
                </c:pt>
                <c:pt idx="18">
                  <c:v>116380.2</c:v>
                </c:pt>
                <c:pt idx="19">
                  <c:v>117936.3</c:v>
                </c:pt>
                <c:pt idx="20">
                  <c:v>119323.3</c:v>
                </c:pt>
                <c:pt idx="21">
                  <c:v>125290.8</c:v>
                </c:pt>
                <c:pt idx="22">
                  <c:v>126012.3</c:v>
                </c:pt>
                <c:pt idx="23">
                  <c:v>128288</c:v>
                </c:pt>
                <c:pt idx="24">
                  <c:v>130682.5</c:v>
                </c:pt>
                <c:pt idx="25">
                  <c:v>132038</c:v>
                </c:pt>
                <c:pt idx="26">
                  <c:v>136017.20000000001</c:v>
                </c:pt>
                <c:pt idx="27">
                  <c:v>141250.6</c:v>
                </c:pt>
                <c:pt idx="28">
                  <c:v>145627.20000000001</c:v>
                </c:pt>
                <c:pt idx="29">
                  <c:v>149226.1</c:v>
                </c:pt>
                <c:pt idx="30">
                  <c:v>159686.79999999999</c:v>
                </c:pt>
                <c:pt idx="31">
                  <c:v>164550.39999999999</c:v>
                </c:pt>
                <c:pt idx="32">
                  <c:v>166129.79999999999</c:v>
                </c:pt>
                <c:pt idx="33">
                  <c:v>176471.3</c:v>
                </c:pt>
                <c:pt idx="34">
                  <c:v>182111</c:v>
                </c:pt>
                <c:pt idx="35">
                  <c:v>213564.3</c:v>
                </c:pt>
                <c:pt idx="36">
                  <c:v>216395.3</c:v>
                </c:pt>
                <c:pt idx="37">
                  <c:v>224580.6</c:v>
                </c:pt>
                <c:pt idx="38">
                  <c:v>224820</c:v>
                </c:pt>
                <c:pt idx="39">
                  <c:v>254010.5</c:v>
                </c:pt>
                <c:pt idx="40">
                  <c:v>355291.2</c:v>
                </c:pt>
                <c:pt idx="41">
                  <c:v>444388</c:v>
                </c:pt>
                <c:pt idx="42">
                  <c:v>486876</c:v>
                </c:pt>
                <c:pt idx="43" formatCode="#,##0">
                  <c:v>2224990</c:v>
                </c:pt>
              </c:numCache>
            </c:numRef>
          </c:val>
          <c:extLst>
            <c:ext xmlns:c16="http://schemas.microsoft.com/office/drawing/2014/chart" uri="{C3380CC4-5D6E-409C-BE32-E72D297353CC}">
              <c16:uniqueId val="{00000000-7A8C-411F-AE40-AFA9B86DDB39}"/>
            </c:ext>
          </c:extLst>
        </c:ser>
        <c:dLbls>
          <c:showLegendKey val="0"/>
          <c:showVal val="0"/>
          <c:showCatName val="0"/>
          <c:showSerName val="0"/>
          <c:showPercent val="0"/>
          <c:showBubbleSize val="0"/>
        </c:dLbls>
        <c:gapWidth val="150"/>
        <c:axId val="183499392"/>
        <c:axId val="184287616"/>
      </c:barChart>
      <c:catAx>
        <c:axId val="183499392"/>
        <c:scaling>
          <c:orientation val="minMax"/>
        </c:scaling>
        <c:delete val="0"/>
        <c:axPos val="b"/>
        <c:numFmt formatCode="General" sourceLinked="0"/>
        <c:majorTickMark val="none"/>
        <c:minorTickMark val="none"/>
        <c:tickLblPos val="nextTo"/>
        <c:txPr>
          <a:bodyPr rot="-5400000" vert="horz"/>
          <a:lstStyle/>
          <a:p>
            <a:pPr>
              <a:defRPr/>
            </a:pPr>
            <a:endParaRPr lang="en-US"/>
          </a:p>
        </c:txPr>
        <c:crossAx val="184287616"/>
        <c:crosses val="autoZero"/>
        <c:auto val="0"/>
        <c:lblAlgn val="ctr"/>
        <c:lblOffset val="100"/>
        <c:noMultiLvlLbl val="0"/>
      </c:catAx>
      <c:valAx>
        <c:axId val="184287616"/>
        <c:scaling>
          <c:orientation val="minMax"/>
        </c:scaling>
        <c:delete val="0"/>
        <c:axPos val="l"/>
        <c:majorGridlines/>
        <c:numFmt formatCode="#,##0" sourceLinked="0"/>
        <c:majorTickMark val="none"/>
        <c:minorTickMark val="none"/>
        <c:tickLblPos val="nextTo"/>
        <c:crossAx val="183499392"/>
        <c:crosses val="autoZero"/>
        <c:crossBetween val="between"/>
      </c:valAx>
    </c:plotArea>
    <c:plotVisOnly val="1"/>
    <c:dispBlanksAs val="gap"/>
    <c:showDLblsOverMax val="0"/>
  </c:chart>
  <c:txPr>
    <a:bodyPr/>
    <a:lstStyle/>
    <a:p>
      <a:pPr>
        <a:defRPr sz="7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0F514-04FF-4D57-9E09-98D915809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12850</Words>
  <Characters>73251</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Godman</dc:creator>
  <cp:lastModifiedBy>Brian Godman</cp:lastModifiedBy>
  <cp:revision>6</cp:revision>
  <dcterms:created xsi:type="dcterms:W3CDTF">2018-05-20T08:18:00Z</dcterms:created>
  <dcterms:modified xsi:type="dcterms:W3CDTF">2018-05-20T08:28:00Z</dcterms:modified>
</cp:coreProperties>
</file>