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60CCE" w14:textId="77777777" w:rsidR="0000090C" w:rsidRDefault="0000090C" w:rsidP="0000090C">
      <w:pPr>
        <w:jc w:val="both"/>
        <w:rPr>
          <w:rFonts w:asciiTheme="majorHAnsi" w:hAnsiTheme="majorHAnsi" w:cstheme="minorHAnsi"/>
          <w:b/>
          <w:bCs/>
          <w:lang w:val="en-US"/>
        </w:rPr>
      </w:pPr>
      <w:bookmarkStart w:id="0" w:name="OLE_LINK1"/>
      <w:bookmarkStart w:id="1" w:name="OLE_LINK2"/>
      <w:bookmarkStart w:id="2" w:name="OLE_LINK9"/>
      <w:r w:rsidRPr="00A35385">
        <w:rPr>
          <w:rFonts w:asciiTheme="majorHAnsi" w:hAnsiTheme="majorHAnsi" w:cstheme="minorHAnsi"/>
          <w:b/>
          <w:bCs/>
          <w:lang w:val="en-US"/>
        </w:rPr>
        <w:t xml:space="preserve">Genetic analysis of over one million people identifies 535 </w:t>
      </w:r>
      <w:r>
        <w:rPr>
          <w:rFonts w:asciiTheme="majorHAnsi" w:hAnsiTheme="majorHAnsi" w:cstheme="minorHAnsi"/>
          <w:b/>
          <w:bCs/>
          <w:lang w:val="en-US"/>
        </w:rPr>
        <w:t>new</w:t>
      </w:r>
      <w:r w:rsidRPr="00A35385">
        <w:rPr>
          <w:rFonts w:asciiTheme="majorHAnsi" w:hAnsiTheme="majorHAnsi" w:cstheme="minorHAnsi"/>
          <w:b/>
          <w:bCs/>
          <w:lang w:val="en-US"/>
        </w:rPr>
        <w:t xml:space="preserve"> loci </w:t>
      </w:r>
      <w:r>
        <w:rPr>
          <w:rFonts w:asciiTheme="majorHAnsi" w:hAnsiTheme="majorHAnsi" w:cstheme="minorHAnsi"/>
          <w:b/>
          <w:bCs/>
          <w:lang w:val="en-US"/>
        </w:rPr>
        <w:t>associated with</w:t>
      </w:r>
      <w:r w:rsidRPr="00A35385">
        <w:rPr>
          <w:rFonts w:asciiTheme="majorHAnsi" w:hAnsiTheme="majorHAnsi" w:cstheme="minorHAnsi"/>
          <w:b/>
          <w:bCs/>
          <w:lang w:val="en-US"/>
        </w:rPr>
        <w:t xml:space="preserve"> blood pressure</w:t>
      </w:r>
      <w:r>
        <w:rPr>
          <w:rFonts w:asciiTheme="majorHAnsi" w:hAnsiTheme="majorHAnsi" w:cstheme="minorHAnsi"/>
          <w:b/>
          <w:bCs/>
          <w:lang w:val="en-US"/>
        </w:rPr>
        <w:t xml:space="preserve"> traits</w:t>
      </w:r>
      <w:r w:rsidRPr="00A35385">
        <w:rPr>
          <w:rFonts w:asciiTheme="majorHAnsi" w:hAnsiTheme="majorHAnsi" w:cstheme="minorHAnsi"/>
          <w:b/>
          <w:bCs/>
          <w:lang w:val="en-US"/>
        </w:rPr>
        <w:t>.</w:t>
      </w:r>
    </w:p>
    <w:bookmarkEnd w:id="0"/>
    <w:bookmarkEnd w:id="1"/>
    <w:bookmarkEnd w:id="2"/>
    <w:p w14:paraId="653C4B49" w14:textId="77777777" w:rsidR="00971E61" w:rsidRPr="008A414E" w:rsidRDefault="00971E61" w:rsidP="008A414E">
      <w:pPr>
        <w:spacing w:line="276" w:lineRule="auto"/>
        <w:rPr>
          <w:rFonts w:asciiTheme="minorHAnsi" w:hAnsiTheme="minorHAnsi"/>
          <w:b/>
          <w:highlight w:val="yellow"/>
        </w:rPr>
      </w:pPr>
    </w:p>
    <w:sdt>
      <w:sdtPr>
        <w:rPr>
          <w:rFonts w:asciiTheme="minorHAnsi" w:eastAsiaTheme="minorHAnsi" w:hAnsiTheme="minorHAnsi" w:cstheme="minorBidi"/>
          <w:b w:val="0"/>
          <w:bCs w:val="0"/>
          <w:color w:val="auto"/>
          <w:sz w:val="24"/>
          <w:szCs w:val="24"/>
          <w:highlight w:val="yellow"/>
          <w:u w:val="none"/>
          <w:lang w:val="en-GB" w:eastAsia="en-GB"/>
        </w:rPr>
        <w:id w:val="469942766"/>
        <w:docPartObj>
          <w:docPartGallery w:val="Table of Contents"/>
          <w:docPartUnique/>
        </w:docPartObj>
      </w:sdtPr>
      <w:sdtEndPr>
        <w:rPr>
          <w:rFonts w:cs="Times New Roman"/>
          <w:noProof/>
        </w:rPr>
      </w:sdtEndPr>
      <w:sdtContent>
        <w:p w14:paraId="55212AA0" w14:textId="77777777" w:rsidR="00554923" w:rsidRPr="008A414E" w:rsidRDefault="00554923" w:rsidP="008A414E">
          <w:pPr>
            <w:pStyle w:val="TOCHeading"/>
            <w:rPr>
              <w:rFonts w:asciiTheme="minorHAnsi" w:hAnsiTheme="minorHAnsi"/>
              <w:color w:val="auto"/>
              <w:sz w:val="24"/>
              <w:szCs w:val="24"/>
            </w:rPr>
          </w:pPr>
          <w:r w:rsidRPr="008A414E">
            <w:rPr>
              <w:rFonts w:asciiTheme="minorHAnsi" w:hAnsiTheme="minorHAnsi"/>
              <w:color w:val="auto"/>
              <w:sz w:val="24"/>
              <w:szCs w:val="24"/>
            </w:rPr>
            <w:t>Table of Contents</w:t>
          </w:r>
        </w:p>
        <w:p w14:paraId="31C9AB87" w14:textId="59ABA912" w:rsidR="00D81E36" w:rsidRPr="00E01A86" w:rsidRDefault="00D81E36" w:rsidP="00E01A86">
          <w:pPr>
            <w:pStyle w:val="TOC1"/>
          </w:pPr>
          <w:r w:rsidRPr="00E01A86">
            <w:t>Supplementary TableS LEgENDS</w:t>
          </w:r>
          <w:r w:rsidR="00E01A86" w:rsidRPr="00E01A86">
            <w:t>…………</w:t>
          </w:r>
          <w:r w:rsidR="00E01A86" w:rsidRPr="00D15D4E">
            <w:t>…………………………………………………………………</w:t>
          </w:r>
          <w:r w:rsidR="00E01A86">
            <w:t>….</w:t>
          </w:r>
          <w:r w:rsidR="00E01A86" w:rsidRPr="00E01A86">
            <w:t>…….3</w:t>
          </w:r>
        </w:p>
        <w:p w14:paraId="49838D33" w14:textId="23C2C922" w:rsidR="00594DAF" w:rsidRDefault="00554923" w:rsidP="00D15D4E">
          <w:pPr>
            <w:pStyle w:val="TOC1"/>
            <w:rPr>
              <w:rFonts w:eastAsiaTheme="minorEastAsia"/>
              <w:b/>
              <w:noProof/>
              <w:lang w:val="en-US" w:eastAsia="ja-JP"/>
            </w:rPr>
          </w:pPr>
          <w:r w:rsidRPr="008A414E">
            <w:rPr>
              <w:highlight w:val="yellow"/>
            </w:rPr>
            <w:fldChar w:fldCharType="begin"/>
          </w:r>
          <w:r w:rsidRPr="008A414E">
            <w:rPr>
              <w:highlight w:val="yellow"/>
            </w:rPr>
            <w:instrText xml:space="preserve"> TOC \o "1-3" \h \z \u </w:instrText>
          </w:r>
          <w:r w:rsidRPr="008A414E">
            <w:rPr>
              <w:highlight w:val="yellow"/>
            </w:rPr>
            <w:fldChar w:fldCharType="separate"/>
          </w:r>
          <w:r w:rsidR="00594DAF">
            <w:rPr>
              <w:noProof/>
            </w:rPr>
            <w:t>Supplementary Figure</w:t>
          </w:r>
          <w:r w:rsidR="00D81E36">
            <w:rPr>
              <w:noProof/>
            </w:rPr>
            <w:t>s</w:t>
          </w:r>
          <w:r w:rsidR="00594DAF">
            <w:rPr>
              <w:noProof/>
            </w:rPr>
            <w:t xml:space="preserve"> Legends</w:t>
          </w:r>
          <w:r w:rsidR="00594DAF">
            <w:rPr>
              <w:noProof/>
            </w:rPr>
            <w:tab/>
          </w:r>
          <w:r w:rsidR="00594DAF">
            <w:rPr>
              <w:noProof/>
            </w:rPr>
            <w:fldChar w:fldCharType="begin"/>
          </w:r>
          <w:r w:rsidR="00594DAF">
            <w:rPr>
              <w:noProof/>
            </w:rPr>
            <w:instrText xml:space="preserve"> PAGEREF _Toc378381943 \h </w:instrText>
          </w:r>
          <w:r w:rsidR="00594DAF">
            <w:rPr>
              <w:noProof/>
            </w:rPr>
          </w:r>
          <w:r w:rsidR="00594DAF">
            <w:rPr>
              <w:noProof/>
            </w:rPr>
            <w:fldChar w:fldCharType="separate"/>
          </w:r>
          <w:r w:rsidR="00B316BB">
            <w:rPr>
              <w:noProof/>
            </w:rPr>
            <w:t>7</w:t>
          </w:r>
          <w:r w:rsidR="00594DAF">
            <w:rPr>
              <w:noProof/>
            </w:rPr>
            <w:fldChar w:fldCharType="end"/>
          </w:r>
        </w:p>
        <w:p w14:paraId="56CCA9E1" w14:textId="16832605" w:rsidR="00594DAF" w:rsidRDefault="00594DAF" w:rsidP="00D15D4E">
          <w:pPr>
            <w:pStyle w:val="TOC1"/>
            <w:rPr>
              <w:rFonts w:eastAsiaTheme="minorEastAsia"/>
              <w:b/>
              <w:noProof/>
              <w:lang w:val="en-US" w:eastAsia="ja-JP"/>
            </w:rPr>
          </w:pPr>
          <w:r>
            <w:rPr>
              <w:noProof/>
            </w:rPr>
            <w:t>Supplementary Methods</w:t>
          </w:r>
          <w:r>
            <w:rPr>
              <w:noProof/>
            </w:rPr>
            <w:tab/>
          </w:r>
          <w:r>
            <w:rPr>
              <w:noProof/>
            </w:rPr>
            <w:fldChar w:fldCharType="begin"/>
          </w:r>
          <w:r>
            <w:rPr>
              <w:noProof/>
            </w:rPr>
            <w:instrText xml:space="preserve"> PAGEREF _Toc378381944 \h </w:instrText>
          </w:r>
          <w:r>
            <w:rPr>
              <w:noProof/>
            </w:rPr>
          </w:r>
          <w:r>
            <w:rPr>
              <w:noProof/>
            </w:rPr>
            <w:fldChar w:fldCharType="separate"/>
          </w:r>
          <w:r w:rsidR="00B316BB">
            <w:rPr>
              <w:noProof/>
            </w:rPr>
            <w:t>10</w:t>
          </w:r>
          <w:r>
            <w:rPr>
              <w:noProof/>
            </w:rPr>
            <w:fldChar w:fldCharType="end"/>
          </w:r>
        </w:p>
        <w:p w14:paraId="049DFA1A" w14:textId="40565EAA" w:rsidR="00594DAF" w:rsidRDefault="00594DAF">
          <w:pPr>
            <w:pStyle w:val="TOC2"/>
            <w:tabs>
              <w:tab w:val="left" w:pos="405"/>
              <w:tab w:val="right" w:leader="dot" w:pos="9016"/>
            </w:tabs>
            <w:rPr>
              <w:rFonts w:eastAsiaTheme="minorEastAsia"/>
              <w:b w:val="0"/>
              <w:noProof/>
              <w:sz w:val="24"/>
              <w:szCs w:val="24"/>
              <w:lang w:val="en-US" w:eastAsia="ja-JP"/>
            </w:rPr>
          </w:pPr>
          <w:r w:rsidRPr="00C770F0">
            <w:rPr>
              <w:noProof/>
            </w:rPr>
            <w:t>1.</w:t>
          </w:r>
          <w:r>
            <w:rPr>
              <w:rFonts w:eastAsiaTheme="minorEastAsia"/>
              <w:b w:val="0"/>
              <w:noProof/>
              <w:sz w:val="24"/>
              <w:szCs w:val="24"/>
              <w:lang w:val="en-US" w:eastAsia="ja-JP"/>
            </w:rPr>
            <w:tab/>
          </w:r>
          <w:r>
            <w:rPr>
              <w:noProof/>
            </w:rPr>
            <w:t>UK Biobank data</w:t>
          </w:r>
          <w:r>
            <w:rPr>
              <w:noProof/>
            </w:rPr>
            <w:tab/>
          </w:r>
          <w:r>
            <w:rPr>
              <w:noProof/>
            </w:rPr>
            <w:fldChar w:fldCharType="begin"/>
          </w:r>
          <w:r>
            <w:rPr>
              <w:noProof/>
            </w:rPr>
            <w:instrText xml:space="preserve"> PAGEREF _Toc378381945 \h </w:instrText>
          </w:r>
          <w:r>
            <w:rPr>
              <w:noProof/>
            </w:rPr>
          </w:r>
          <w:r>
            <w:rPr>
              <w:noProof/>
            </w:rPr>
            <w:fldChar w:fldCharType="separate"/>
          </w:r>
          <w:r w:rsidR="00B316BB">
            <w:rPr>
              <w:noProof/>
            </w:rPr>
            <w:t>10</w:t>
          </w:r>
          <w:r>
            <w:rPr>
              <w:noProof/>
            </w:rPr>
            <w:fldChar w:fldCharType="end"/>
          </w:r>
        </w:p>
        <w:p w14:paraId="3B90775C" w14:textId="4C7A7939" w:rsidR="00594DAF" w:rsidRDefault="00594DAF">
          <w:pPr>
            <w:pStyle w:val="TOC2"/>
            <w:tabs>
              <w:tab w:val="left" w:pos="405"/>
              <w:tab w:val="right" w:leader="dot" w:pos="9016"/>
            </w:tabs>
            <w:rPr>
              <w:rFonts w:eastAsiaTheme="minorEastAsia"/>
              <w:b w:val="0"/>
              <w:noProof/>
              <w:sz w:val="24"/>
              <w:szCs w:val="24"/>
              <w:lang w:val="en-US" w:eastAsia="ja-JP"/>
            </w:rPr>
          </w:pPr>
          <w:r w:rsidRPr="00C770F0">
            <w:rPr>
              <w:noProof/>
            </w:rPr>
            <w:t>2.</w:t>
          </w:r>
          <w:r>
            <w:rPr>
              <w:rFonts w:eastAsiaTheme="minorEastAsia"/>
              <w:b w:val="0"/>
              <w:noProof/>
              <w:sz w:val="24"/>
              <w:szCs w:val="24"/>
              <w:lang w:val="en-US" w:eastAsia="ja-JP"/>
            </w:rPr>
            <w:tab/>
          </w:r>
          <w:r>
            <w:rPr>
              <w:noProof/>
            </w:rPr>
            <w:t>UKB Quality Control</w:t>
          </w:r>
          <w:r>
            <w:rPr>
              <w:noProof/>
            </w:rPr>
            <w:tab/>
          </w:r>
          <w:r>
            <w:rPr>
              <w:noProof/>
            </w:rPr>
            <w:fldChar w:fldCharType="begin"/>
          </w:r>
          <w:r>
            <w:rPr>
              <w:noProof/>
            </w:rPr>
            <w:instrText xml:space="preserve"> PAGEREF _Toc378381946 \h </w:instrText>
          </w:r>
          <w:r>
            <w:rPr>
              <w:noProof/>
            </w:rPr>
          </w:r>
          <w:r>
            <w:rPr>
              <w:noProof/>
            </w:rPr>
            <w:fldChar w:fldCharType="separate"/>
          </w:r>
          <w:r w:rsidR="00B316BB">
            <w:rPr>
              <w:noProof/>
            </w:rPr>
            <w:t>10</w:t>
          </w:r>
          <w:r>
            <w:rPr>
              <w:noProof/>
            </w:rPr>
            <w:fldChar w:fldCharType="end"/>
          </w:r>
        </w:p>
        <w:p w14:paraId="303FDBF0" w14:textId="118954E7" w:rsidR="00594DAF" w:rsidRDefault="00594DAF">
          <w:pPr>
            <w:pStyle w:val="TOC2"/>
            <w:tabs>
              <w:tab w:val="left" w:pos="405"/>
              <w:tab w:val="right" w:leader="dot" w:pos="9016"/>
            </w:tabs>
            <w:rPr>
              <w:rFonts w:eastAsiaTheme="minorEastAsia"/>
              <w:b w:val="0"/>
              <w:noProof/>
              <w:sz w:val="24"/>
              <w:szCs w:val="24"/>
              <w:lang w:val="en-US" w:eastAsia="ja-JP"/>
            </w:rPr>
          </w:pPr>
          <w:r w:rsidRPr="00C770F0">
            <w:rPr>
              <w:noProof/>
            </w:rPr>
            <w:t>3.</w:t>
          </w:r>
          <w:r>
            <w:rPr>
              <w:rFonts w:eastAsiaTheme="minorEastAsia"/>
              <w:b w:val="0"/>
              <w:noProof/>
              <w:sz w:val="24"/>
              <w:szCs w:val="24"/>
              <w:lang w:val="en-US" w:eastAsia="ja-JP"/>
            </w:rPr>
            <w:tab/>
          </w:r>
          <w:r w:rsidRPr="00C770F0">
            <w:rPr>
              <w:noProof/>
              <w:shd w:val="clear" w:color="auto" w:fill="FFFFFF"/>
            </w:rPr>
            <w:t>Phenotypic data</w:t>
          </w:r>
          <w:r>
            <w:rPr>
              <w:noProof/>
            </w:rPr>
            <w:tab/>
          </w:r>
          <w:r>
            <w:rPr>
              <w:noProof/>
            </w:rPr>
            <w:fldChar w:fldCharType="begin"/>
          </w:r>
          <w:r>
            <w:rPr>
              <w:noProof/>
            </w:rPr>
            <w:instrText xml:space="preserve"> PAGEREF _Toc378381947 \h </w:instrText>
          </w:r>
          <w:r>
            <w:rPr>
              <w:noProof/>
            </w:rPr>
          </w:r>
          <w:r>
            <w:rPr>
              <w:noProof/>
            </w:rPr>
            <w:fldChar w:fldCharType="separate"/>
          </w:r>
          <w:r w:rsidR="00B316BB">
            <w:rPr>
              <w:noProof/>
            </w:rPr>
            <w:t>11</w:t>
          </w:r>
          <w:r>
            <w:rPr>
              <w:noProof/>
            </w:rPr>
            <w:fldChar w:fldCharType="end"/>
          </w:r>
        </w:p>
        <w:p w14:paraId="1CE56606" w14:textId="5C8AE98C" w:rsidR="00594DAF" w:rsidRDefault="00594DAF">
          <w:pPr>
            <w:pStyle w:val="TOC2"/>
            <w:tabs>
              <w:tab w:val="left" w:pos="405"/>
              <w:tab w:val="right" w:leader="dot" w:pos="9016"/>
            </w:tabs>
            <w:rPr>
              <w:rFonts w:eastAsiaTheme="minorEastAsia"/>
              <w:b w:val="0"/>
              <w:noProof/>
              <w:sz w:val="24"/>
              <w:szCs w:val="24"/>
              <w:lang w:val="en-US" w:eastAsia="ja-JP"/>
            </w:rPr>
          </w:pPr>
          <w:r w:rsidRPr="00C770F0">
            <w:rPr>
              <w:noProof/>
            </w:rPr>
            <w:t>4.</w:t>
          </w:r>
          <w:r>
            <w:rPr>
              <w:rFonts w:eastAsiaTheme="minorEastAsia"/>
              <w:b w:val="0"/>
              <w:noProof/>
              <w:sz w:val="24"/>
              <w:szCs w:val="24"/>
              <w:lang w:val="en-US" w:eastAsia="ja-JP"/>
            </w:rPr>
            <w:tab/>
          </w:r>
          <w:r>
            <w:rPr>
              <w:noProof/>
            </w:rPr>
            <w:t>UKB analysis</w:t>
          </w:r>
          <w:r>
            <w:rPr>
              <w:noProof/>
            </w:rPr>
            <w:tab/>
          </w:r>
          <w:r>
            <w:rPr>
              <w:noProof/>
            </w:rPr>
            <w:fldChar w:fldCharType="begin"/>
          </w:r>
          <w:r>
            <w:rPr>
              <w:noProof/>
            </w:rPr>
            <w:instrText xml:space="preserve"> PAGEREF _Toc378381948 \h </w:instrText>
          </w:r>
          <w:r>
            <w:rPr>
              <w:noProof/>
            </w:rPr>
          </w:r>
          <w:r>
            <w:rPr>
              <w:noProof/>
            </w:rPr>
            <w:fldChar w:fldCharType="separate"/>
          </w:r>
          <w:r w:rsidR="00B316BB">
            <w:rPr>
              <w:noProof/>
            </w:rPr>
            <w:t>11</w:t>
          </w:r>
          <w:r>
            <w:rPr>
              <w:noProof/>
            </w:rPr>
            <w:fldChar w:fldCharType="end"/>
          </w:r>
        </w:p>
        <w:p w14:paraId="2787B3DF" w14:textId="582E9293" w:rsidR="00594DAF" w:rsidRDefault="00594DAF">
          <w:pPr>
            <w:pStyle w:val="TOC2"/>
            <w:tabs>
              <w:tab w:val="left" w:pos="405"/>
              <w:tab w:val="right" w:leader="dot" w:pos="9016"/>
            </w:tabs>
            <w:rPr>
              <w:rFonts w:eastAsiaTheme="minorEastAsia"/>
              <w:b w:val="0"/>
              <w:noProof/>
              <w:sz w:val="24"/>
              <w:szCs w:val="24"/>
              <w:lang w:val="en-US" w:eastAsia="ja-JP"/>
            </w:rPr>
          </w:pPr>
          <w:r w:rsidRPr="00C770F0">
            <w:rPr>
              <w:noProof/>
            </w:rPr>
            <w:t>5.</w:t>
          </w:r>
          <w:r>
            <w:rPr>
              <w:rFonts w:eastAsiaTheme="minorEastAsia"/>
              <w:b w:val="0"/>
              <w:noProof/>
              <w:sz w:val="24"/>
              <w:szCs w:val="24"/>
              <w:lang w:val="en-US" w:eastAsia="ja-JP"/>
            </w:rPr>
            <w:tab/>
          </w:r>
          <w:r>
            <w:rPr>
              <w:noProof/>
            </w:rPr>
            <w:t>Genomic inflation and confounding</w:t>
          </w:r>
          <w:r>
            <w:rPr>
              <w:noProof/>
            </w:rPr>
            <w:tab/>
          </w:r>
          <w:r>
            <w:rPr>
              <w:noProof/>
            </w:rPr>
            <w:fldChar w:fldCharType="begin"/>
          </w:r>
          <w:r>
            <w:rPr>
              <w:noProof/>
            </w:rPr>
            <w:instrText xml:space="preserve"> PAGEREF _Toc378381949 \h </w:instrText>
          </w:r>
          <w:r>
            <w:rPr>
              <w:noProof/>
            </w:rPr>
          </w:r>
          <w:r>
            <w:rPr>
              <w:noProof/>
            </w:rPr>
            <w:fldChar w:fldCharType="separate"/>
          </w:r>
          <w:r w:rsidR="00B316BB">
            <w:rPr>
              <w:noProof/>
            </w:rPr>
            <w:t>12</w:t>
          </w:r>
          <w:r>
            <w:rPr>
              <w:noProof/>
            </w:rPr>
            <w:fldChar w:fldCharType="end"/>
          </w:r>
        </w:p>
        <w:p w14:paraId="1C0C34A0" w14:textId="0DB9EEC4" w:rsidR="00594DAF" w:rsidRDefault="00594DAF">
          <w:pPr>
            <w:pStyle w:val="TOC2"/>
            <w:tabs>
              <w:tab w:val="left" w:pos="405"/>
              <w:tab w:val="right" w:leader="dot" w:pos="9016"/>
            </w:tabs>
            <w:rPr>
              <w:rFonts w:eastAsiaTheme="minorEastAsia"/>
              <w:b w:val="0"/>
              <w:noProof/>
              <w:sz w:val="24"/>
              <w:szCs w:val="24"/>
              <w:lang w:val="en-US" w:eastAsia="ja-JP"/>
            </w:rPr>
          </w:pPr>
          <w:r w:rsidRPr="00C770F0">
            <w:rPr>
              <w:noProof/>
            </w:rPr>
            <w:t>6.</w:t>
          </w:r>
          <w:r>
            <w:rPr>
              <w:rFonts w:eastAsiaTheme="minorEastAsia"/>
              <w:b w:val="0"/>
              <w:noProof/>
              <w:sz w:val="24"/>
              <w:szCs w:val="24"/>
              <w:lang w:val="en-US" w:eastAsia="ja-JP"/>
            </w:rPr>
            <w:tab/>
          </w:r>
          <w:r>
            <w:rPr>
              <w:noProof/>
            </w:rPr>
            <w:t>International Consortium for Blood Pressure (ICBP) GWAS</w:t>
          </w:r>
          <w:r>
            <w:rPr>
              <w:noProof/>
            </w:rPr>
            <w:tab/>
          </w:r>
          <w:r>
            <w:rPr>
              <w:noProof/>
            </w:rPr>
            <w:fldChar w:fldCharType="begin"/>
          </w:r>
          <w:r>
            <w:rPr>
              <w:noProof/>
            </w:rPr>
            <w:instrText xml:space="preserve"> PAGEREF _Toc378381950 \h </w:instrText>
          </w:r>
          <w:r>
            <w:rPr>
              <w:noProof/>
            </w:rPr>
          </w:r>
          <w:r>
            <w:rPr>
              <w:noProof/>
            </w:rPr>
            <w:fldChar w:fldCharType="separate"/>
          </w:r>
          <w:r w:rsidR="00B316BB">
            <w:rPr>
              <w:noProof/>
            </w:rPr>
            <w:t>12</w:t>
          </w:r>
          <w:r>
            <w:rPr>
              <w:noProof/>
            </w:rPr>
            <w:fldChar w:fldCharType="end"/>
          </w:r>
        </w:p>
        <w:p w14:paraId="1B4BA3F6" w14:textId="3109951E" w:rsidR="00594DAF" w:rsidRDefault="00594DAF">
          <w:pPr>
            <w:pStyle w:val="TOC2"/>
            <w:tabs>
              <w:tab w:val="left" w:pos="405"/>
              <w:tab w:val="right" w:leader="dot" w:pos="9016"/>
            </w:tabs>
            <w:rPr>
              <w:rFonts w:eastAsiaTheme="minorEastAsia"/>
              <w:b w:val="0"/>
              <w:noProof/>
              <w:sz w:val="24"/>
              <w:szCs w:val="24"/>
              <w:lang w:val="en-US" w:eastAsia="ja-JP"/>
            </w:rPr>
          </w:pPr>
          <w:r w:rsidRPr="00C770F0">
            <w:rPr>
              <w:noProof/>
            </w:rPr>
            <w:t>7.</w:t>
          </w:r>
          <w:r>
            <w:rPr>
              <w:rFonts w:eastAsiaTheme="minorEastAsia"/>
              <w:b w:val="0"/>
              <w:noProof/>
              <w:sz w:val="24"/>
              <w:szCs w:val="24"/>
              <w:lang w:val="en-US" w:eastAsia="ja-JP"/>
            </w:rPr>
            <w:tab/>
          </w:r>
          <w:r w:rsidRPr="00C770F0">
            <w:rPr>
              <w:noProof/>
              <w:shd w:val="clear" w:color="auto" w:fill="FFFFFF"/>
            </w:rPr>
            <w:t>Meta-analyses of discovery datasets</w:t>
          </w:r>
          <w:r>
            <w:rPr>
              <w:noProof/>
            </w:rPr>
            <w:tab/>
          </w:r>
          <w:r>
            <w:rPr>
              <w:noProof/>
            </w:rPr>
            <w:fldChar w:fldCharType="begin"/>
          </w:r>
          <w:r>
            <w:rPr>
              <w:noProof/>
            </w:rPr>
            <w:instrText xml:space="preserve"> PAGEREF _Toc378381951 \h </w:instrText>
          </w:r>
          <w:r>
            <w:rPr>
              <w:noProof/>
            </w:rPr>
          </w:r>
          <w:r>
            <w:rPr>
              <w:noProof/>
            </w:rPr>
            <w:fldChar w:fldCharType="separate"/>
          </w:r>
          <w:r w:rsidR="00B316BB">
            <w:rPr>
              <w:noProof/>
            </w:rPr>
            <w:t>13</w:t>
          </w:r>
          <w:r>
            <w:rPr>
              <w:noProof/>
            </w:rPr>
            <w:fldChar w:fldCharType="end"/>
          </w:r>
        </w:p>
        <w:p w14:paraId="3FDDD2EF" w14:textId="57AA776A" w:rsidR="00594DAF" w:rsidRDefault="00594DAF">
          <w:pPr>
            <w:pStyle w:val="TOC2"/>
            <w:tabs>
              <w:tab w:val="left" w:pos="405"/>
              <w:tab w:val="right" w:leader="dot" w:pos="9016"/>
            </w:tabs>
            <w:rPr>
              <w:rFonts w:eastAsiaTheme="minorEastAsia"/>
              <w:b w:val="0"/>
              <w:noProof/>
              <w:sz w:val="24"/>
              <w:szCs w:val="24"/>
              <w:lang w:val="en-US" w:eastAsia="ja-JP"/>
            </w:rPr>
          </w:pPr>
          <w:r w:rsidRPr="00C770F0">
            <w:rPr>
              <w:noProof/>
            </w:rPr>
            <w:t>8.</w:t>
          </w:r>
          <w:r>
            <w:rPr>
              <w:rFonts w:eastAsiaTheme="minorEastAsia"/>
              <w:b w:val="0"/>
              <w:noProof/>
              <w:sz w:val="24"/>
              <w:szCs w:val="24"/>
              <w:lang w:val="en-US" w:eastAsia="ja-JP"/>
            </w:rPr>
            <w:tab/>
          </w:r>
          <w:r w:rsidRPr="00C770F0">
            <w:rPr>
              <w:noProof/>
              <w:shd w:val="clear" w:color="auto" w:fill="FFFFFF"/>
            </w:rPr>
            <w:t>Linkage Disequilibrium calculations</w:t>
          </w:r>
          <w:r>
            <w:rPr>
              <w:noProof/>
            </w:rPr>
            <w:tab/>
          </w:r>
          <w:r>
            <w:rPr>
              <w:noProof/>
            </w:rPr>
            <w:fldChar w:fldCharType="begin"/>
          </w:r>
          <w:r>
            <w:rPr>
              <w:noProof/>
            </w:rPr>
            <w:instrText xml:space="preserve"> PAGEREF _Toc378381952 \h </w:instrText>
          </w:r>
          <w:r>
            <w:rPr>
              <w:noProof/>
            </w:rPr>
          </w:r>
          <w:r>
            <w:rPr>
              <w:noProof/>
            </w:rPr>
            <w:fldChar w:fldCharType="separate"/>
          </w:r>
          <w:r w:rsidR="00B316BB">
            <w:rPr>
              <w:noProof/>
            </w:rPr>
            <w:t>13</w:t>
          </w:r>
          <w:r>
            <w:rPr>
              <w:noProof/>
            </w:rPr>
            <w:fldChar w:fldCharType="end"/>
          </w:r>
        </w:p>
        <w:p w14:paraId="3BF1E800" w14:textId="41B3FD57" w:rsidR="00594DAF" w:rsidRDefault="00594DAF">
          <w:pPr>
            <w:pStyle w:val="TOC2"/>
            <w:tabs>
              <w:tab w:val="left" w:pos="405"/>
              <w:tab w:val="right" w:leader="dot" w:pos="9016"/>
            </w:tabs>
            <w:rPr>
              <w:rFonts w:eastAsiaTheme="minorEastAsia"/>
              <w:b w:val="0"/>
              <w:noProof/>
              <w:sz w:val="24"/>
              <w:szCs w:val="24"/>
              <w:lang w:val="en-US" w:eastAsia="ja-JP"/>
            </w:rPr>
          </w:pPr>
          <w:r w:rsidRPr="00C770F0">
            <w:rPr>
              <w:noProof/>
            </w:rPr>
            <w:t>9.</w:t>
          </w:r>
          <w:r>
            <w:rPr>
              <w:rFonts w:eastAsiaTheme="minorEastAsia"/>
              <w:b w:val="0"/>
              <w:noProof/>
              <w:sz w:val="24"/>
              <w:szCs w:val="24"/>
              <w:lang w:val="en-US" w:eastAsia="ja-JP"/>
            </w:rPr>
            <w:tab/>
          </w:r>
          <w:r w:rsidRPr="00C770F0">
            <w:rPr>
              <w:noProof/>
              <w:shd w:val="clear" w:color="auto" w:fill="FFFFFF"/>
            </w:rPr>
            <w:t>Locus definition</w:t>
          </w:r>
          <w:r>
            <w:rPr>
              <w:noProof/>
            </w:rPr>
            <w:tab/>
          </w:r>
          <w:r>
            <w:rPr>
              <w:noProof/>
            </w:rPr>
            <w:fldChar w:fldCharType="begin"/>
          </w:r>
          <w:r>
            <w:rPr>
              <w:noProof/>
            </w:rPr>
            <w:instrText xml:space="preserve"> PAGEREF _Toc378381953 \h </w:instrText>
          </w:r>
          <w:r>
            <w:rPr>
              <w:noProof/>
            </w:rPr>
          </w:r>
          <w:r>
            <w:rPr>
              <w:noProof/>
            </w:rPr>
            <w:fldChar w:fldCharType="separate"/>
          </w:r>
          <w:r w:rsidR="00B316BB">
            <w:rPr>
              <w:noProof/>
            </w:rPr>
            <w:t>14</w:t>
          </w:r>
          <w:r>
            <w:rPr>
              <w:noProof/>
            </w:rPr>
            <w:fldChar w:fldCharType="end"/>
          </w:r>
        </w:p>
        <w:p w14:paraId="4A5E2549" w14:textId="310AD8A9"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10.</w:t>
          </w:r>
          <w:r>
            <w:rPr>
              <w:rFonts w:eastAsiaTheme="minorEastAsia"/>
              <w:b w:val="0"/>
              <w:noProof/>
              <w:sz w:val="24"/>
              <w:szCs w:val="24"/>
              <w:lang w:val="en-US" w:eastAsia="ja-JP"/>
            </w:rPr>
            <w:tab/>
          </w:r>
          <w:r w:rsidRPr="00C770F0">
            <w:rPr>
              <w:noProof/>
              <w:shd w:val="clear" w:color="auto" w:fill="FFFFFF"/>
            </w:rPr>
            <w:t>Previously reported variants</w:t>
          </w:r>
          <w:r>
            <w:rPr>
              <w:noProof/>
            </w:rPr>
            <w:tab/>
          </w:r>
          <w:r>
            <w:rPr>
              <w:noProof/>
            </w:rPr>
            <w:fldChar w:fldCharType="begin"/>
          </w:r>
          <w:r>
            <w:rPr>
              <w:noProof/>
            </w:rPr>
            <w:instrText xml:space="preserve"> PAGEREF _Toc378381954 \h </w:instrText>
          </w:r>
          <w:r>
            <w:rPr>
              <w:noProof/>
            </w:rPr>
          </w:r>
          <w:r>
            <w:rPr>
              <w:noProof/>
            </w:rPr>
            <w:fldChar w:fldCharType="separate"/>
          </w:r>
          <w:r w:rsidR="00B316BB">
            <w:rPr>
              <w:noProof/>
            </w:rPr>
            <w:t>14</w:t>
          </w:r>
          <w:r>
            <w:rPr>
              <w:noProof/>
            </w:rPr>
            <w:fldChar w:fldCharType="end"/>
          </w:r>
        </w:p>
        <w:p w14:paraId="18C940D5" w14:textId="08268E02"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11.</w:t>
          </w:r>
          <w:r>
            <w:rPr>
              <w:rFonts w:eastAsiaTheme="minorEastAsia"/>
              <w:b w:val="0"/>
              <w:noProof/>
              <w:sz w:val="24"/>
              <w:szCs w:val="24"/>
              <w:lang w:val="en-US" w:eastAsia="ja-JP"/>
            </w:rPr>
            <w:tab/>
          </w:r>
          <w:r>
            <w:rPr>
              <w:noProof/>
            </w:rPr>
            <w:t>Genomic inflation and polygenicity (QC)</w:t>
          </w:r>
          <w:r>
            <w:rPr>
              <w:noProof/>
            </w:rPr>
            <w:tab/>
          </w:r>
          <w:r>
            <w:rPr>
              <w:noProof/>
            </w:rPr>
            <w:fldChar w:fldCharType="begin"/>
          </w:r>
          <w:r>
            <w:rPr>
              <w:noProof/>
            </w:rPr>
            <w:instrText xml:space="preserve"> PAGEREF _Toc378381955 \h </w:instrText>
          </w:r>
          <w:r>
            <w:rPr>
              <w:noProof/>
            </w:rPr>
          </w:r>
          <w:r>
            <w:rPr>
              <w:noProof/>
            </w:rPr>
            <w:fldChar w:fldCharType="separate"/>
          </w:r>
          <w:r w:rsidR="00B316BB">
            <w:rPr>
              <w:noProof/>
            </w:rPr>
            <w:t>14</w:t>
          </w:r>
          <w:r>
            <w:rPr>
              <w:noProof/>
            </w:rPr>
            <w:fldChar w:fldCharType="end"/>
          </w:r>
        </w:p>
        <w:p w14:paraId="7BC8E0A6" w14:textId="4A22A88F"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12.</w:t>
          </w:r>
          <w:r>
            <w:rPr>
              <w:rFonts w:eastAsiaTheme="minorEastAsia"/>
              <w:b w:val="0"/>
              <w:noProof/>
              <w:sz w:val="24"/>
              <w:szCs w:val="24"/>
              <w:lang w:val="en-US" w:eastAsia="ja-JP"/>
            </w:rPr>
            <w:tab/>
          </w:r>
          <w:r w:rsidRPr="00C770F0">
            <w:rPr>
              <w:noProof/>
              <w:shd w:val="clear" w:color="auto" w:fill="FFFFFF"/>
            </w:rPr>
            <w:t>Selection of variants for follow-up</w:t>
          </w:r>
          <w:r>
            <w:rPr>
              <w:noProof/>
            </w:rPr>
            <w:tab/>
          </w:r>
          <w:r>
            <w:rPr>
              <w:noProof/>
            </w:rPr>
            <w:fldChar w:fldCharType="begin"/>
          </w:r>
          <w:r>
            <w:rPr>
              <w:noProof/>
            </w:rPr>
            <w:instrText xml:space="preserve"> PAGEREF _Toc378381956 \h </w:instrText>
          </w:r>
          <w:r>
            <w:rPr>
              <w:noProof/>
            </w:rPr>
          </w:r>
          <w:r>
            <w:rPr>
              <w:noProof/>
            </w:rPr>
            <w:fldChar w:fldCharType="separate"/>
          </w:r>
          <w:r w:rsidR="00B316BB">
            <w:rPr>
              <w:noProof/>
            </w:rPr>
            <w:t>15</w:t>
          </w:r>
          <w:r>
            <w:rPr>
              <w:noProof/>
            </w:rPr>
            <w:fldChar w:fldCharType="end"/>
          </w:r>
        </w:p>
        <w:p w14:paraId="645F4620" w14:textId="2EA95AE1"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13.</w:t>
          </w:r>
          <w:r>
            <w:rPr>
              <w:rFonts w:eastAsiaTheme="minorEastAsia"/>
              <w:b w:val="0"/>
              <w:noProof/>
              <w:sz w:val="24"/>
              <w:szCs w:val="24"/>
              <w:lang w:val="en-US" w:eastAsia="ja-JP"/>
            </w:rPr>
            <w:tab/>
          </w:r>
          <w:r>
            <w:rPr>
              <w:noProof/>
            </w:rPr>
            <w:t>Replication datasets and meta-analysis for two-stage design</w:t>
          </w:r>
          <w:r>
            <w:rPr>
              <w:noProof/>
            </w:rPr>
            <w:tab/>
          </w:r>
          <w:r>
            <w:rPr>
              <w:noProof/>
            </w:rPr>
            <w:fldChar w:fldCharType="begin"/>
          </w:r>
          <w:r>
            <w:rPr>
              <w:noProof/>
            </w:rPr>
            <w:instrText xml:space="preserve"> PAGEREF _Toc378381957 \h </w:instrText>
          </w:r>
          <w:r>
            <w:rPr>
              <w:noProof/>
            </w:rPr>
          </w:r>
          <w:r>
            <w:rPr>
              <w:noProof/>
            </w:rPr>
            <w:fldChar w:fldCharType="separate"/>
          </w:r>
          <w:r w:rsidR="00B316BB">
            <w:rPr>
              <w:noProof/>
            </w:rPr>
            <w:t>15</w:t>
          </w:r>
          <w:r>
            <w:rPr>
              <w:noProof/>
            </w:rPr>
            <w:fldChar w:fldCharType="end"/>
          </w:r>
        </w:p>
        <w:p w14:paraId="3612235A" w14:textId="321036EA"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14.</w:t>
          </w:r>
          <w:r>
            <w:rPr>
              <w:rFonts w:eastAsiaTheme="minorEastAsia"/>
              <w:b w:val="0"/>
              <w:noProof/>
              <w:sz w:val="24"/>
              <w:szCs w:val="24"/>
              <w:lang w:val="en-US" w:eastAsia="ja-JP"/>
            </w:rPr>
            <w:tab/>
          </w:r>
          <w:r>
            <w:rPr>
              <w:noProof/>
            </w:rPr>
            <w:t xml:space="preserve">Combined </w:t>
          </w:r>
          <w:r w:rsidRPr="00C770F0">
            <w:rPr>
              <w:noProof/>
              <w:shd w:val="clear" w:color="auto" w:fill="FFFFFF"/>
            </w:rPr>
            <w:t>meta-analyses for two-stage design</w:t>
          </w:r>
          <w:r>
            <w:rPr>
              <w:noProof/>
            </w:rPr>
            <w:tab/>
          </w:r>
          <w:r>
            <w:rPr>
              <w:noProof/>
            </w:rPr>
            <w:fldChar w:fldCharType="begin"/>
          </w:r>
          <w:r>
            <w:rPr>
              <w:noProof/>
            </w:rPr>
            <w:instrText xml:space="preserve"> PAGEREF _Toc378381958 \h </w:instrText>
          </w:r>
          <w:r>
            <w:rPr>
              <w:noProof/>
            </w:rPr>
          </w:r>
          <w:r>
            <w:rPr>
              <w:noProof/>
            </w:rPr>
            <w:fldChar w:fldCharType="separate"/>
          </w:r>
          <w:r w:rsidR="00B316BB">
            <w:rPr>
              <w:noProof/>
            </w:rPr>
            <w:t>16</w:t>
          </w:r>
          <w:r>
            <w:rPr>
              <w:noProof/>
            </w:rPr>
            <w:fldChar w:fldCharType="end"/>
          </w:r>
        </w:p>
        <w:p w14:paraId="70E2F27C" w14:textId="33178C4B"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15.</w:t>
          </w:r>
          <w:r>
            <w:rPr>
              <w:rFonts w:eastAsiaTheme="minorEastAsia"/>
              <w:b w:val="0"/>
              <w:noProof/>
              <w:sz w:val="24"/>
              <w:szCs w:val="24"/>
              <w:lang w:val="en-US" w:eastAsia="ja-JP"/>
            </w:rPr>
            <w:tab/>
          </w:r>
          <w:r w:rsidRPr="00C770F0">
            <w:rPr>
              <w:noProof/>
              <w:shd w:val="clear" w:color="auto" w:fill="FFFFFF"/>
            </w:rPr>
            <w:t>Significance thresholds for two-stage design</w:t>
          </w:r>
          <w:r>
            <w:rPr>
              <w:noProof/>
            </w:rPr>
            <w:tab/>
          </w:r>
          <w:r>
            <w:rPr>
              <w:noProof/>
            </w:rPr>
            <w:fldChar w:fldCharType="begin"/>
          </w:r>
          <w:r>
            <w:rPr>
              <w:noProof/>
            </w:rPr>
            <w:instrText xml:space="preserve"> PAGEREF _Toc378381959 \h </w:instrText>
          </w:r>
          <w:r>
            <w:rPr>
              <w:noProof/>
            </w:rPr>
          </w:r>
          <w:r>
            <w:rPr>
              <w:noProof/>
            </w:rPr>
            <w:fldChar w:fldCharType="separate"/>
          </w:r>
          <w:r w:rsidR="00B316BB">
            <w:rPr>
              <w:noProof/>
            </w:rPr>
            <w:t>16</w:t>
          </w:r>
          <w:r>
            <w:rPr>
              <w:noProof/>
            </w:rPr>
            <w:fldChar w:fldCharType="end"/>
          </w:r>
        </w:p>
        <w:p w14:paraId="4D7D6121" w14:textId="296DF88E"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16.</w:t>
          </w:r>
          <w:r>
            <w:rPr>
              <w:rFonts w:eastAsiaTheme="minorEastAsia"/>
              <w:b w:val="0"/>
              <w:noProof/>
              <w:sz w:val="24"/>
              <w:szCs w:val="24"/>
              <w:lang w:val="en-US" w:eastAsia="ja-JP"/>
            </w:rPr>
            <w:tab/>
          </w:r>
          <w:r>
            <w:rPr>
              <w:noProof/>
            </w:rPr>
            <w:t>Significance thresholds from one-stage design</w:t>
          </w:r>
          <w:r>
            <w:rPr>
              <w:noProof/>
            </w:rPr>
            <w:tab/>
          </w:r>
          <w:r>
            <w:rPr>
              <w:noProof/>
            </w:rPr>
            <w:fldChar w:fldCharType="begin"/>
          </w:r>
          <w:r>
            <w:rPr>
              <w:noProof/>
            </w:rPr>
            <w:instrText xml:space="preserve"> PAGEREF _Toc378381960 \h </w:instrText>
          </w:r>
          <w:r>
            <w:rPr>
              <w:noProof/>
            </w:rPr>
          </w:r>
          <w:r>
            <w:rPr>
              <w:noProof/>
            </w:rPr>
            <w:fldChar w:fldCharType="separate"/>
          </w:r>
          <w:r w:rsidR="00B316BB">
            <w:rPr>
              <w:noProof/>
            </w:rPr>
            <w:t>17</w:t>
          </w:r>
          <w:r>
            <w:rPr>
              <w:noProof/>
            </w:rPr>
            <w:fldChar w:fldCharType="end"/>
          </w:r>
        </w:p>
        <w:p w14:paraId="5E03FFFC" w14:textId="7AE53B38"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17.</w:t>
          </w:r>
          <w:r>
            <w:rPr>
              <w:rFonts w:eastAsiaTheme="minorEastAsia"/>
              <w:b w:val="0"/>
              <w:noProof/>
              <w:sz w:val="24"/>
              <w:szCs w:val="24"/>
              <w:lang w:val="en-US" w:eastAsia="ja-JP"/>
            </w:rPr>
            <w:tab/>
          </w:r>
          <w:r>
            <w:rPr>
              <w:noProof/>
            </w:rPr>
            <w:t>Conditional analysis</w:t>
          </w:r>
          <w:r>
            <w:rPr>
              <w:noProof/>
            </w:rPr>
            <w:tab/>
          </w:r>
          <w:r>
            <w:rPr>
              <w:noProof/>
            </w:rPr>
            <w:fldChar w:fldCharType="begin"/>
          </w:r>
          <w:r>
            <w:rPr>
              <w:noProof/>
            </w:rPr>
            <w:instrText xml:space="preserve"> PAGEREF _Toc378381961 \h </w:instrText>
          </w:r>
          <w:r>
            <w:rPr>
              <w:noProof/>
            </w:rPr>
          </w:r>
          <w:r>
            <w:rPr>
              <w:noProof/>
            </w:rPr>
            <w:fldChar w:fldCharType="separate"/>
          </w:r>
          <w:r w:rsidR="00B316BB">
            <w:rPr>
              <w:noProof/>
            </w:rPr>
            <w:t>18</w:t>
          </w:r>
          <w:r>
            <w:rPr>
              <w:noProof/>
            </w:rPr>
            <w:fldChar w:fldCharType="end"/>
          </w:r>
        </w:p>
        <w:p w14:paraId="5A804DF2" w14:textId="471DD92A"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18.</w:t>
          </w:r>
          <w:r>
            <w:rPr>
              <w:rFonts w:eastAsiaTheme="minorEastAsia"/>
              <w:b w:val="0"/>
              <w:noProof/>
              <w:sz w:val="24"/>
              <w:szCs w:val="24"/>
              <w:lang w:val="en-US" w:eastAsia="ja-JP"/>
            </w:rPr>
            <w:tab/>
          </w:r>
          <w:r>
            <w:rPr>
              <w:noProof/>
            </w:rPr>
            <w:t>Look ups in non-European ancestries</w:t>
          </w:r>
          <w:r>
            <w:rPr>
              <w:noProof/>
            </w:rPr>
            <w:tab/>
          </w:r>
          <w:r>
            <w:rPr>
              <w:noProof/>
            </w:rPr>
            <w:fldChar w:fldCharType="begin"/>
          </w:r>
          <w:r>
            <w:rPr>
              <w:noProof/>
            </w:rPr>
            <w:instrText xml:space="preserve"> PAGEREF _Toc378381962 \h </w:instrText>
          </w:r>
          <w:r>
            <w:rPr>
              <w:noProof/>
            </w:rPr>
          </w:r>
          <w:r>
            <w:rPr>
              <w:noProof/>
            </w:rPr>
            <w:fldChar w:fldCharType="separate"/>
          </w:r>
          <w:r w:rsidR="00B316BB">
            <w:rPr>
              <w:noProof/>
            </w:rPr>
            <w:t>21</w:t>
          </w:r>
          <w:r>
            <w:rPr>
              <w:noProof/>
            </w:rPr>
            <w:fldChar w:fldCharType="end"/>
          </w:r>
        </w:p>
        <w:p w14:paraId="073B303C" w14:textId="5F2109FB"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19.</w:t>
          </w:r>
          <w:r>
            <w:rPr>
              <w:rFonts w:eastAsiaTheme="minorEastAsia"/>
              <w:b w:val="0"/>
              <w:noProof/>
              <w:sz w:val="24"/>
              <w:szCs w:val="24"/>
              <w:lang w:val="en-US" w:eastAsia="ja-JP"/>
            </w:rPr>
            <w:tab/>
          </w:r>
          <w:r>
            <w:rPr>
              <w:noProof/>
            </w:rPr>
            <w:t>Genetic risk scores analyses</w:t>
          </w:r>
          <w:r>
            <w:rPr>
              <w:noProof/>
            </w:rPr>
            <w:tab/>
          </w:r>
          <w:r>
            <w:rPr>
              <w:noProof/>
            </w:rPr>
            <w:fldChar w:fldCharType="begin"/>
          </w:r>
          <w:r>
            <w:rPr>
              <w:noProof/>
            </w:rPr>
            <w:instrText xml:space="preserve"> PAGEREF _Toc378381963 \h </w:instrText>
          </w:r>
          <w:r>
            <w:rPr>
              <w:noProof/>
            </w:rPr>
          </w:r>
          <w:r>
            <w:rPr>
              <w:noProof/>
            </w:rPr>
            <w:fldChar w:fldCharType="separate"/>
          </w:r>
          <w:r w:rsidR="00B316BB">
            <w:rPr>
              <w:noProof/>
            </w:rPr>
            <w:t>21</w:t>
          </w:r>
          <w:r>
            <w:rPr>
              <w:noProof/>
            </w:rPr>
            <w:fldChar w:fldCharType="end"/>
          </w:r>
        </w:p>
        <w:p w14:paraId="04B60FD1" w14:textId="1188C757"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lastRenderedPageBreak/>
            <w:t>20.</w:t>
          </w:r>
          <w:r>
            <w:rPr>
              <w:rFonts w:eastAsiaTheme="minorEastAsia"/>
              <w:b w:val="0"/>
              <w:noProof/>
              <w:sz w:val="24"/>
              <w:szCs w:val="24"/>
              <w:lang w:val="en-US" w:eastAsia="ja-JP"/>
            </w:rPr>
            <w:tab/>
          </w:r>
          <w:r>
            <w:rPr>
              <w:noProof/>
            </w:rPr>
            <w:t>Airwave study data</w:t>
          </w:r>
          <w:r>
            <w:rPr>
              <w:noProof/>
            </w:rPr>
            <w:tab/>
          </w:r>
          <w:r>
            <w:rPr>
              <w:noProof/>
            </w:rPr>
            <w:fldChar w:fldCharType="begin"/>
          </w:r>
          <w:r>
            <w:rPr>
              <w:noProof/>
            </w:rPr>
            <w:instrText xml:space="preserve"> PAGEREF _Toc378381964 \h </w:instrText>
          </w:r>
          <w:r>
            <w:rPr>
              <w:noProof/>
            </w:rPr>
          </w:r>
          <w:r>
            <w:rPr>
              <w:noProof/>
            </w:rPr>
            <w:fldChar w:fldCharType="separate"/>
          </w:r>
          <w:r w:rsidR="00B316BB">
            <w:rPr>
              <w:noProof/>
            </w:rPr>
            <w:t>23</w:t>
          </w:r>
          <w:r>
            <w:rPr>
              <w:noProof/>
            </w:rPr>
            <w:fldChar w:fldCharType="end"/>
          </w:r>
        </w:p>
        <w:p w14:paraId="57898A3C" w14:textId="47541053"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21.</w:t>
          </w:r>
          <w:r>
            <w:rPr>
              <w:rFonts w:eastAsiaTheme="minorEastAsia"/>
              <w:b w:val="0"/>
              <w:noProof/>
              <w:sz w:val="24"/>
              <w:szCs w:val="24"/>
              <w:lang w:val="en-US" w:eastAsia="ja-JP"/>
            </w:rPr>
            <w:tab/>
          </w:r>
          <w:r>
            <w:rPr>
              <w:noProof/>
            </w:rPr>
            <w:t>Cardiovascular outcomes data in UK Biobank</w:t>
          </w:r>
          <w:r>
            <w:rPr>
              <w:noProof/>
            </w:rPr>
            <w:tab/>
          </w:r>
          <w:r>
            <w:rPr>
              <w:noProof/>
            </w:rPr>
            <w:fldChar w:fldCharType="begin"/>
          </w:r>
          <w:r>
            <w:rPr>
              <w:noProof/>
            </w:rPr>
            <w:instrText xml:space="preserve"> PAGEREF _Toc378381965 \h </w:instrText>
          </w:r>
          <w:r>
            <w:rPr>
              <w:noProof/>
            </w:rPr>
          </w:r>
          <w:r>
            <w:rPr>
              <w:noProof/>
            </w:rPr>
            <w:fldChar w:fldCharType="separate"/>
          </w:r>
          <w:r w:rsidR="00B316BB">
            <w:rPr>
              <w:noProof/>
            </w:rPr>
            <w:t>23</w:t>
          </w:r>
          <w:r>
            <w:rPr>
              <w:noProof/>
            </w:rPr>
            <w:fldChar w:fldCharType="end"/>
          </w:r>
        </w:p>
        <w:p w14:paraId="5288FA4F" w14:textId="7F031112"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22.</w:t>
          </w:r>
          <w:r>
            <w:rPr>
              <w:rFonts w:eastAsiaTheme="minorEastAsia"/>
              <w:b w:val="0"/>
              <w:noProof/>
              <w:sz w:val="24"/>
              <w:szCs w:val="24"/>
              <w:lang w:val="en-US" w:eastAsia="ja-JP"/>
            </w:rPr>
            <w:tab/>
          </w:r>
          <w:r>
            <w:rPr>
              <w:noProof/>
            </w:rPr>
            <w:t>Functional analyses</w:t>
          </w:r>
          <w:r>
            <w:rPr>
              <w:noProof/>
            </w:rPr>
            <w:tab/>
          </w:r>
          <w:r>
            <w:rPr>
              <w:noProof/>
            </w:rPr>
            <w:fldChar w:fldCharType="begin"/>
          </w:r>
          <w:r>
            <w:rPr>
              <w:noProof/>
            </w:rPr>
            <w:instrText xml:space="preserve"> PAGEREF _Toc378381966 \h </w:instrText>
          </w:r>
          <w:r>
            <w:rPr>
              <w:noProof/>
            </w:rPr>
          </w:r>
          <w:r>
            <w:rPr>
              <w:noProof/>
            </w:rPr>
            <w:fldChar w:fldCharType="separate"/>
          </w:r>
          <w:r w:rsidR="00B316BB">
            <w:rPr>
              <w:noProof/>
            </w:rPr>
            <w:t>24</w:t>
          </w:r>
          <w:r>
            <w:rPr>
              <w:noProof/>
            </w:rPr>
            <w:fldChar w:fldCharType="end"/>
          </w:r>
        </w:p>
        <w:p w14:paraId="6BF792B8" w14:textId="33B2E656" w:rsidR="00594DAF" w:rsidRDefault="00594DAF">
          <w:pPr>
            <w:pStyle w:val="TOC2"/>
            <w:tabs>
              <w:tab w:val="left" w:pos="523"/>
              <w:tab w:val="right" w:leader="dot" w:pos="9016"/>
            </w:tabs>
            <w:rPr>
              <w:rFonts w:eastAsiaTheme="minorEastAsia"/>
              <w:b w:val="0"/>
              <w:noProof/>
              <w:sz w:val="24"/>
              <w:szCs w:val="24"/>
              <w:lang w:val="en-US" w:eastAsia="ja-JP"/>
            </w:rPr>
          </w:pPr>
          <w:r w:rsidRPr="00C770F0">
            <w:rPr>
              <w:noProof/>
            </w:rPr>
            <w:t>23.</w:t>
          </w:r>
          <w:r>
            <w:rPr>
              <w:rFonts w:eastAsiaTheme="minorEastAsia"/>
              <w:b w:val="0"/>
              <w:noProof/>
              <w:sz w:val="24"/>
              <w:szCs w:val="24"/>
              <w:lang w:val="en-US" w:eastAsia="ja-JP"/>
            </w:rPr>
            <w:tab/>
          </w:r>
          <w:r>
            <w:rPr>
              <w:noProof/>
            </w:rPr>
            <w:t>Cross-trait lookups</w:t>
          </w:r>
          <w:r>
            <w:rPr>
              <w:noProof/>
            </w:rPr>
            <w:tab/>
          </w:r>
          <w:r>
            <w:rPr>
              <w:noProof/>
            </w:rPr>
            <w:fldChar w:fldCharType="begin"/>
          </w:r>
          <w:r>
            <w:rPr>
              <w:noProof/>
            </w:rPr>
            <w:instrText xml:space="preserve"> PAGEREF _Toc378381967 \h </w:instrText>
          </w:r>
          <w:r>
            <w:rPr>
              <w:noProof/>
            </w:rPr>
          </w:r>
          <w:r>
            <w:rPr>
              <w:noProof/>
            </w:rPr>
            <w:fldChar w:fldCharType="separate"/>
          </w:r>
          <w:r w:rsidR="00B316BB">
            <w:rPr>
              <w:noProof/>
            </w:rPr>
            <w:t>25</w:t>
          </w:r>
          <w:r>
            <w:rPr>
              <w:noProof/>
            </w:rPr>
            <w:fldChar w:fldCharType="end"/>
          </w:r>
        </w:p>
        <w:p w14:paraId="3BE112F0" w14:textId="77777777" w:rsidR="00554923" w:rsidRPr="008A414E" w:rsidRDefault="00554923" w:rsidP="008A414E">
          <w:pPr>
            <w:spacing w:line="276" w:lineRule="auto"/>
            <w:rPr>
              <w:rFonts w:asciiTheme="minorHAnsi" w:hAnsiTheme="minorHAnsi"/>
            </w:rPr>
          </w:pPr>
          <w:r w:rsidRPr="008A414E">
            <w:rPr>
              <w:rFonts w:asciiTheme="minorHAnsi" w:hAnsiTheme="minorHAnsi"/>
              <w:b/>
              <w:bCs/>
              <w:noProof/>
              <w:highlight w:val="yellow"/>
            </w:rPr>
            <w:fldChar w:fldCharType="end"/>
          </w:r>
        </w:p>
      </w:sdtContent>
    </w:sdt>
    <w:p w14:paraId="58311C26" w14:textId="77777777" w:rsidR="00915164" w:rsidRPr="008A414E" w:rsidRDefault="00552019" w:rsidP="008A414E">
      <w:pPr>
        <w:spacing w:line="276" w:lineRule="auto"/>
        <w:rPr>
          <w:rFonts w:asciiTheme="minorHAnsi" w:hAnsiTheme="minorHAnsi"/>
        </w:rPr>
      </w:pPr>
      <w:r w:rsidRPr="008A414E">
        <w:rPr>
          <w:rFonts w:asciiTheme="minorHAnsi" w:hAnsiTheme="minorHAnsi"/>
        </w:rPr>
        <w:br w:type="page"/>
      </w:r>
    </w:p>
    <w:p w14:paraId="2AB104E9" w14:textId="274CEA6E" w:rsidR="00915164" w:rsidRPr="008A414E" w:rsidRDefault="00915164" w:rsidP="008A414E">
      <w:pPr>
        <w:spacing w:line="276" w:lineRule="auto"/>
        <w:jc w:val="center"/>
        <w:rPr>
          <w:rFonts w:asciiTheme="minorHAnsi" w:hAnsiTheme="minorHAnsi"/>
          <w:b/>
        </w:rPr>
      </w:pPr>
      <w:r w:rsidRPr="008A414E">
        <w:rPr>
          <w:rFonts w:asciiTheme="minorHAnsi" w:hAnsiTheme="minorHAnsi"/>
          <w:b/>
        </w:rPr>
        <w:lastRenderedPageBreak/>
        <w:t>Supplementary Table Legends</w:t>
      </w:r>
    </w:p>
    <w:p w14:paraId="76DD6A88" w14:textId="77777777" w:rsidR="00915164" w:rsidRPr="008A414E" w:rsidRDefault="00915164" w:rsidP="008A414E">
      <w:pPr>
        <w:spacing w:line="276" w:lineRule="auto"/>
        <w:rPr>
          <w:rFonts w:asciiTheme="minorHAnsi" w:hAnsiTheme="minorHAnsi"/>
        </w:rPr>
      </w:pPr>
    </w:p>
    <w:p w14:paraId="24ACFEFC" w14:textId="77777777" w:rsidR="00C20C14" w:rsidRPr="008A414E" w:rsidRDefault="00C20C14" w:rsidP="00C20C14">
      <w:pPr>
        <w:spacing w:line="276" w:lineRule="auto"/>
        <w:jc w:val="center"/>
        <w:rPr>
          <w:rFonts w:asciiTheme="minorHAnsi" w:hAnsiTheme="minorHAnsi"/>
          <w:b/>
        </w:rPr>
      </w:pPr>
      <w:r w:rsidRPr="008A414E">
        <w:rPr>
          <w:rFonts w:asciiTheme="minorHAnsi" w:hAnsiTheme="minorHAnsi"/>
          <w:b/>
        </w:rPr>
        <w:t>Supplementary Table Legends</w:t>
      </w:r>
    </w:p>
    <w:p w14:paraId="1BBEDF91" w14:textId="77777777" w:rsidR="00C20C14" w:rsidRPr="008A414E" w:rsidRDefault="00C20C14" w:rsidP="00C20C14">
      <w:pPr>
        <w:spacing w:line="276" w:lineRule="auto"/>
        <w:rPr>
          <w:rFonts w:asciiTheme="minorHAnsi" w:hAnsiTheme="minorHAnsi"/>
        </w:rPr>
      </w:pPr>
    </w:p>
    <w:p w14:paraId="0493853C" w14:textId="77777777" w:rsidR="00C20C14" w:rsidRPr="00165B69" w:rsidRDefault="00C20C14" w:rsidP="00C20C14">
      <w:pPr>
        <w:spacing w:line="276" w:lineRule="auto"/>
        <w:rPr>
          <w:rFonts w:asciiTheme="minorHAnsi" w:eastAsia="Times New Roman" w:hAnsiTheme="minorHAnsi"/>
          <w:bCs/>
          <w:color w:val="000000"/>
          <w:lang w:val="en-US"/>
        </w:rPr>
      </w:pPr>
      <w:r w:rsidRPr="00165B69">
        <w:rPr>
          <w:rFonts w:asciiTheme="minorHAnsi" w:eastAsia="Times New Roman" w:hAnsiTheme="minorHAnsi"/>
          <w:b/>
          <w:bCs/>
          <w:color w:val="000000"/>
          <w:lang w:val="en-US"/>
        </w:rPr>
        <w:t>Supplementary Table 1a</w:t>
      </w:r>
      <w:r w:rsidRPr="00165B69">
        <w:rPr>
          <w:rFonts w:asciiTheme="minorHAnsi" w:eastAsia="Times New Roman" w:hAnsiTheme="minorHAnsi"/>
          <w:bCs/>
          <w:color w:val="000000"/>
          <w:lang w:val="en-US"/>
        </w:rPr>
        <w:t xml:space="preserve">: Descriptive summary statistics of included participants and total sample size, UK Biobank and UK </w:t>
      </w:r>
      <w:proofErr w:type="spellStart"/>
      <w:r w:rsidRPr="00165B69">
        <w:rPr>
          <w:rFonts w:asciiTheme="minorHAnsi" w:eastAsia="Times New Roman" w:hAnsiTheme="minorHAnsi"/>
          <w:bCs/>
          <w:color w:val="000000"/>
          <w:lang w:val="en-US"/>
        </w:rPr>
        <w:t>BiLEVE</w:t>
      </w:r>
      <w:proofErr w:type="spellEnd"/>
      <w:r w:rsidRPr="00165B69">
        <w:rPr>
          <w:rFonts w:asciiTheme="minorHAnsi" w:eastAsia="Times New Roman" w:hAnsiTheme="minorHAnsi"/>
          <w:bCs/>
          <w:color w:val="000000"/>
          <w:lang w:val="en-US"/>
        </w:rPr>
        <w:t>. Table (</w:t>
      </w:r>
      <w:proofErr w:type="spellStart"/>
      <w:r w:rsidRPr="00165B69">
        <w:rPr>
          <w:rFonts w:asciiTheme="minorHAnsi" w:eastAsia="Times New Roman" w:hAnsiTheme="minorHAnsi"/>
          <w:bCs/>
          <w:color w:val="000000"/>
          <w:lang w:val="en-US"/>
        </w:rPr>
        <w:t>i</w:t>
      </w:r>
      <w:proofErr w:type="spellEnd"/>
      <w:r w:rsidRPr="00165B69">
        <w:rPr>
          <w:rFonts w:asciiTheme="minorHAnsi" w:eastAsia="Times New Roman" w:hAnsiTheme="minorHAnsi"/>
          <w:bCs/>
          <w:color w:val="000000"/>
          <w:lang w:val="en-US"/>
        </w:rPr>
        <w:t>) shows mean (SD) for age, body mass index and % for sex, blood pressure-lowering meds (medication) and hypertension. Table ii) shows mean (SD) for systolic blood pressure, diastolic blood pressure and pulse pressure.</w:t>
      </w:r>
    </w:p>
    <w:p w14:paraId="2A6B142F" w14:textId="77777777" w:rsidR="00C20C14" w:rsidRPr="00165B69" w:rsidRDefault="00C20C14" w:rsidP="00C20C14">
      <w:pPr>
        <w:spacing w:line="276" w:lineRule="auto"/>
        <w:rPr>
          <w:rFonts w:asciiTheme="minorHAnsi" w:eastAsia="Times New Roman" w:hAnsiTheme="minorHAnsi"/>
          <w:bCs/>
          <w:color w:val="000000"/>
          <w:lang w:val="en-US"/>
        </w:rPr>
      </w:pPr>
    </w:p>
    <w:p w14:paraId="68F20A31" w14:textId="77777777" w:rsidR="00C20C14" w:rsidRPr="00165B69" w:rsidRDefault="00C20C14" w:rsidP="00C20C14">
      <w:pPr>
        <w:spacing w:line="276" w:lineRule="auto"/>
        <w:rPr>
          <w:rFonts w:asciiTheme="minorHAnsi" w:eastAsia="Times New Roman" w:hAnsiTheme="minorHAnsi"/>
          <w:bCs/>
          <w:color w:val="000000"/>
          <w:lang w:val="en-US"/>
        </w:rPr>
      </w:pPr>
      <w:r w:rsidRPr="00165B69">
        <w:rPr>
          <w:rFonts w:asciiTheme="minorHAnsi" w:eastAsia="Times New Roman" w:hAnsiTheme="minorHAnsi"/>
          <w:b/>
          <w:bCs/>
          <w:color w:val="000000"/>
          <w:lang w:val="en-US"/>
        </w:rPr>
        <w:t>Supplementary Table 1b</w:t>
      </w:r>
      <w:r w:rsidRPr="00165B69">
        <w:rPr>
          <w:rFonts w:asciiTheme="minorHAnsi" w:eastAsia="Times New Roman" w:hAnsiTheme="minorHAnsi"/>
          <w:bCs/>
          <w:color w:val="000000"/>
          <w:lang w:val="en-US"/>
        </w:rPr>
        <w:t>: Summary of blood pressure phenotypes and covariates for all studies contributing to ICBP meta-analysis.</w:t>
      </w:r>
    </w:p>
    <w:p w14:paraId="287DDFB4" w14:textId="77777777" w:rsidR="00C20C14" w:rsidRPr="00165B69" w:rsidRDefault="00C20C14" w:rsidP="00C20C14">
      <w:pPr>
        <w:spacing w:line="276" w:lineRule="auto"/>
        <w:rPr>
          <w:rFonts w:asciiTheme="minorHAnsi" w:eastAsia="Times New Roman" w:hAnsiTheme="minorHAnsi"/>
          <w:bCs/>
          <w:color w:val="000000"/>
          <w:lang w:val="en-US"/>
        </w:rPr>
      </w:pPr>
    </w:p>
    <w:p w14:paraId="7FFBD76D" w14:textId="77777777" w:rsidR="00C20C14" w:rsidRPr="00165B69" w:rsidRDefault="00C20C14" w:rsidP="00C20C14">
      <w:pPr>
        <w:spacing w:line="276" w:lineRule="auto"/>
        <w:rPr>
          <w:rFonts w:asciiTheme="minorHAnsi" w:eastAsia="Times New Roman" w:hAnsiTheme="minorHAnsi"/>
          <w:bCs/>
          <w:color w:val="000000"/>
          <w:lang w:val="en-US"/>
        </w:rPr>
      </w:pPr>
      <w:r w:rsidRPr="00165B69">
        <w:rPr>
          <w:rFonts w:asciiTheme="minorHAnsi" w:eastAsia="Times New Roman" w:hAnsiTheme="minorHAnsi"/>
          <w:b/>
          <w:bCs/>
          <w:color w:val="000000"/>
          <w:lang w:val="en-US"/>
        </w:rPr>
        <w:t>Supplementary Table 1c</w:t>
      </w:r>
      <w:r w:rsidRPr="00165B69">
        <w:rPr>
          <w:rFonts w:asciiTheme="minorHAnsi" w:eastAsia="Times New Roman" w:hAnsiTheme="minorHAnsi"/>
          <w:bCs/>
          <w:color w:val="000000"/>
          <w:lang w:val="en-US"/>
        </w:rPr>
        <w:t xml:space="preserve">: Summary of replication cohorts: </w:t>
      </w:r>
      <w:proofErr w:type="spellStart"/>
      <w:r w:rsidRPr="00165B69">
        <w:rPr>
          <w:rFonts w:asciiTheme="minorHAnsi" w:eastAsia="Times New Roman" w:hAnsiTheme="minorHAnsi"/>
          <w:bCs/>
          <w:color w:val="000000"/>
          <w:lang w:val="en-US"/>
        </w:rPr>
        <w:t>i</w:t>
      </w:r>
      <w:proofErr w:type="spellEnd"/>
      <w:r w:rsidRPr="00165B69">
        <w:rPr>
          <w:rFonts w:asciiTheme="minorHAnsi" w:eastAsia="Times New Roman" w:hAnsiTheme="minorHAnsi"/>
          <w:bCs/>
          <w:color w:val="000000"/>
          <w:lang w:val="en-US"/>
        </w:rPr>
        <w:t>) Descriptive statistics, ii) Genotyping and Quality control, iii) SNP-level QC and iv) sample level QC.</w:t>
      </w:r>
    </w:p>
    <w:p w14:paraId="7B846508" w14:textId="77777777" w:rsidR="00C20C14" w:rsidRPr="00165B69" w:rsidRDefault="00C20C14" w:rsidP="00C20C14">
      <w:pPr>
        <w:spacing w:line="276" w:lineRule="auto"/>
        <w:rPr>
          <w:rFonts w:asciiTheme="minorHAnsi" w:eastAsia="Times New Roman" w:hAnsiTheme="minorHAnsi"/>
          <w:b/>
          <w:bCs/>
          <w:color w:val="000000"/>
          <w:lang w:val="en-US"/>
        </w:rPr>
      </w:pPr>
    </w:p>
    <w:p w14:paraId="2124EE9A" w14:textId="77777777" w:rsidR="00C20C14" w:rsidRPr="00165B69" w:rsidRDefault="00C20C14" w:rsidP="00C20C14">
      <w:pPr>
        <w:spacing w:line="276" w:lineRule="auto"/>
        <w:rPr>
          <w:rFonts w:asciiTheme="minorHAnsi" w:eastAsia="Times New Roman" w:hAnsiTheme="minorHAnsi"/>
          <w:bCs/>
          <w:color w:val="000000"/>
          <w:lang w:val="en-US"/>
        </w:rPr>
      </w:pPr>
      <w:r w:rsidRPr="00165B69">
        <w:rPr>
          <w:rFonts w:asciiTheme="minorHAnsi" w:eastAsia="Times New Roman" w:hAnsiTheme="minorHAnsi"/>
          <w:b/>
          <w:bCs/>
          <w:color w:val="000000"/>
          <w:lang w:val="en-US"/>
        </w:rPr>
        <w:t>Supplementary Table 2a</w:t>
      </w:r>
      <w:r w:rsidRPr="00165B69">
        <w:rPr>
          <w:rFonts w:asciiTheme="minorHAnsi" w:eastAsia="Times New Roman" w:hAnsiTheme="minorHAnsi"/>
          <w:bCs/>
          <w:color w:val="000000"/>
          <w:lang w:val="en-US"/>
        </w:rPr>
        <w:t xml:space="preserve">: Association results for all 130 SBP novel replicated variants from two-stage analysis. SNPs are ordered by </w:t>
      </w:r>
      <w:r w:rsidRPr="00165B69">
        <w:rPr>
          <w:rFonts w:asciiTheme="minorHAnsi" w:eastAsia="Times New Roman" w:hAnsiTheme="minorHAnsi"/>
          <w:bCs/>
          <w:i/>
          <w:color w:val="000000"/>
          <w:lang w:val="en-US"/>
        </w:rPr>
        <w:t>P</w:t>
      </w:r>
      <w:r w:rsidRPr="00165B69">
        <w:rPr>
          <w:rFonts w:asciiTheme="minorHAnsi" w:eastAsia="Times New Roman" w:hAnsiTheme="minorHAnsi"/>
          <w:bCs/>
          <w:color w:val="000000"/>
          <w:lang w:val="en-US"/>
        </w:rPr>
        <w:t>-value from the combined meta-analysis.</w:t>
      </w:r>
    </w:p>
    <w:p w14:paraId="20E245D1" w14:textId="77777777" w:rsidR="00C20C14" w:rsidRPr="00165B69" w:rsidRDefault="00C20C14" w:rsidP="00C20C14">
      <w:pPr>
        <w:spacing w:line="276" w:lineRule="auto"/>
        <w:rPr>
          <w:rFonts w:asciiTheme="minorHAnsi" w:eastAsia="Times New Roman" w:hAnsiTheme="minorHAnsi"/>
          <w:bCs/>
          <w:color w:val="000000"/>
          <w:lang w:val="en-US"/>
        </w:rPr>
      </w:pPr>
    </w:p>
    <w:p w14:paraId="239D1B6C" w14:textId="77777777" w:rsidR="00C20C14" w:rsidRPr="00165B69" w:rsidRDefault="00C20C14" w:rsidP="00C20C14">
      <w:pPr>
        <w:spacing w:line="276" w:lineRule="auto"/>
        <w:rPr>
          <w:rFonts w:asciiTheme="minorHAnsi" w:eastAsia="Times New Roman" w:hAnsiTheme="minorHAnsi"/>
          <w:bCs/>
          <w:color w:val="000000"/>
          <w:lang w:val="en-US"/>
        </w:rPr>
      </w:pPr>
      <w:r w:rsidRPr="00165B69">
        <w:rPr>
          <w:rFonts w:asciiTheme="minorHAnsi" w:eastAsia="Times New Roman" w:hAnsiTheme="minorHAnsi"/>
          <w:b/>
          <w:bCs/>
          <w:color w:val="000000"/>
          <w:lang w:val="en-US"/>
        </w:rPr>
        <w:t>Supplementary Table 2b</w:t>
      </w:r>
      <w:r w:rsidRPr="00165B69">
        <w:rPr>
          <w:rFonts w:asciiTheme="minorHAnsi" w:eastAsia="Times New Roman" w:hAnsiTheme="minorHAnsi"/>
          <w:bCs/>
          <w:color w:val="000000"/>
          <w:lang w:val="en-US"/>
        </w:rPr>
        <w:t xml:space="preserve">: Association results for all 91 DBP novel replicated variants from two-stage analysis. SNPs are ordered by </w:t>
      </w:r>
      <w:r w:rsidRPr="00165B69">
        <w:rPr>
          <w:rFonts w:asciiTheme="minorHAnsi" w:eastAsia="Times New Roman" w:hAnsiTheme="minorHAnsi"/>
          <w:bCs/>
          <w:i/>
          <w:color w:val="000000"/>
          <w:lang w:val="en-US"/>
        </w:rPr>
        <w:t>P</w:t>
      </w:r>
      <w:r w:rsidRPr="00165B69">
        <w:rPr>
          <w:rFonts w:asciiTheme="minorHAnsi" w:eastAsia="Times New Roman" w:hAnsiTheme="minorHAnsi"/>
          <w:bCs/>
          <w:color w:val="000000"/>
          <w:lang w:val="en-US"/>
        </w:rPr>
        <w:t>-value from the combined meta-analysis.</w:t>
      </w:r>
    </w:p>
    <w:p w14:paraId="5D31D66C" w14:textId="77777777" w:rsidR="00C20C14" w:rsidRPr="00165B69" w:rsidRDefault="00C20C14" w:rsidP="00C20C14">
      <w:pPr>
        <w:spacing w:line="276" w:lineRule="auto"/>
        <w:rPr>
          <w:rFonts w:asciiTheme="minorHAnsi" w:eastAsia="Times New Roman" w:hAnsiTheme="minorHAnsi"/>
          <w:b/>
          <w:bCs/>
          <w:color w:val="000000"/>
          <w:lang w:val="en-US"/>
        </w:rPr>
      </w:pPr>
    </w:p>
    <w:p w14:paraId="5BFBE56B" w14:textId="77777777" w:rsidR="00C20C14" w:rsidRPr="00165B69" w:rsidRDefault="00C20C14" w:rsidP="00C20C14">
      <w:pPr>
        <w:spacing w:line="276" w:lineRule="auto"/>
        <w:rPr>
          <w:rFonts w:asciiTheme="minorHAnsi" w:eastAsia="Times New Roman" w:hAnsiTheme="minorHAnsi"/>
          <w:bCs/>
          <w:color w:val="000000"/>
          <w:lang w:val="en-US"/>
        </w:rPr>
      </w:pPr>
      <w:r w:rsidRPr="00165B69">
        <w:rPr>
          <w:rFonts w:asciiTheme="minorHAnsi" w:eastAsia="Times New Roman" w:hAnsiTheme="minorHAnsi"/>
          <w:b/>
          <w:bCs/>
          <w:color w:val="000000"/>
          <w:lang w:val="en-US"/>
        </w:rPr>
        <w:t>Supplementary Table 2c</w:t>
      </w:r>
      <w:r w:rsidRPr="00165B69">
        <w:rPr>
          <w:rFonts w:asciiTheme="minorHAnsi" w:eastAsia="Times New Roman" w:hAnsiTheme="minorHAnsi"/>
          <w:bCs/>
          <w:color w:val="000000"/>
          <w:lang w:val="en-US"/>
        </w:rPr>
        <w:t xml:space="preserve">: Association results for all 104 PP novel replicated variants from two-stage analysis. SNPs are ordered by </w:t>
      </w:r>
      <w:r w:rsidRPr="00165B69">
        <w:rPr>
          <w:rFonts w:asciiTheme="minorHAnsi" w:eastAsia="Times New Roman" w:hAnsiTheme="minorHAnsi"/>
          <w:bCs/>
          <w:i/>
          <w:color w:val="000000"/>
          <w:lang w:val="en-US"/>
        </w:rPr>
        <w:t>P</w:t>
      </w:r>
      <w:r w:rsidRPr="00165B69">
        <w:rPr>
          <w:rFonts w:asciiTheme="minorHAnsi" w:eastAsia="Times New Roman" w:hAnsiTheme="minorHAnsi"/>
          <w:bCs/>
          <w:color w:val="000000"/>
          <w:lang w:val="en-US"/>
        </w:rPr>
        <w:t>-value from the combined meta-analysis.</w:t>
      </w:r>
    </w:p>
    <w:p w14:paraId="699D2132" w14:textId="77777777" w:rsidR="00C20C14" w:rsidRPr="00165B69" w:rsidRDefault="00C20C14" w:rsidP="00C20C14">
      <w:pPr>
        <w:spacing w:line="276" w:lineRule="auto"/>
        <w:rPr>
          <w:rFonts w:asciiTheme="minorHAnsi" w:eastAsia="Times New Roman" w:hAnsiTheme="minorHAnsi"/>
          <w:bCs/>
          <w:color w:val="000000"/>
          <w:lang w:val="en-US"/>
        </w:rPr>
      </w:pPr>
    </w:p>
    <w:p w14:paraId="4C0F6783" w14:textId="77777777" w:rsidR="00C20C14" w:rsidRPr="00165B69" w:rsidRDefault="00C20C14" w:rsidP="00C20C14">
      <w:pPr>
        <w:spacing w:line="276" w:lineRule="auto"/>
        <w:rPr>
          <w:rFonts w:asciiTheme="minorHAnsi" w:eastAsia="Times New Roman" w:hAnsiTheme="minorHAnsi"/>
          <w:bCs/>
          <w:color w:val="000000"/>
          <w:lang w:val="en-US"/>
        </w:rPr>
      </w:pPr>
      <w:r w:rsidRPr="00165B69">
        <w:rPr>
          <w:rFonts w:asciiTheme="minorHAnsi" w:eastAsia="Times New Roman" w:hAnsiTheme="minorHAnsi"/>
          <w:b/>
          <w:bCs/>
          <w:color w:val="000000"/>
          <w:lang w:val="en-US"/>
        </w:rPr>
        <w:t xml:space="preserve">Supplementary Table </w:t>
      </w:r>
      <w:r>
        <w:rPr>
          <w:rFonts w:asciiTheme="minorHAnsi" w:eastAsia="Times New Roman" w:hAnsiTheme="minorHAnsi"/>
          <w:b/>
          <w:bCs/>
          <w:color w:val="000000"/>
          <w:lang w:val="en-US"/>
        </w:rPr>
        <w:t>3a</w:t>
      </w:r>
      <w:r w:rsidRPr="00165B69">
        <w:rPr>
          <w:rFonts w:asciiTheme="minorHAnsi" w:eastAsia="Times New Roman" w:hAnsiTheme="minorHAnsi"/>
          <w:bCs/>
          <w:color w:val="000000"/>
          <w:lang w:val="en-US"/>
        </w:rPr>
        <w:t xml:space="preserve">: Association results of 60 novel variants identified through the one-stage design. Results are ordered by </w:t>
      </w:r>
      <w:r w:rsidRPr="00165B69">
        <w:rPr>
          <w:rFonts w:asciiTheme="minorHAnsi" w:eastAsia="Times New Roman" w:hAnsiTheme="minorHAnsi"/>
          <w:bCs/>
          <w:i/>
          <w:color w:val="000000"/>
          <w:lang w:val="en-US"/>
        </w:rPr>
        <w:t>P</w:t>
      </w:r>
      <w:r w:rsidRPr="00165B69">
        <w:rPr>
          <w:rFonts w:asciiTheme="minorHAnsi" w:eastAsia="Times New Roman" w:hAnsiTheme="minorHAnsi"/>
          <w:bCs/>
          <w:color w:val="000000"/>
          <w:lang w:val="en-US"/>
        </w:rPr>
        <w:t>-value from the discovery meta-analysis.</w:t>
      </w:r>
    </w:p>
    <w:p w14:paraId="0602D918" w14:textId="77777777" w:rsidR="00C20C14" w:rsidRPr="00165B69" w:rsidRDefault="00C20C14" w:rsidP="00C20C14">
      <w:pPr>
        <w:spacing w:line="276" w:lineRule="auto"/>
        <w:rPr>
          <w:rFonts w:asciiTheme="minorHAnsi" w:eastAsia="Times New Roman" w:hAnsiTheme="minorHAnsi"/>
          <w:bCs/>
          <w:color w:val="000000"/>
          <w:lang w:val="en-US"/>
        </w:rPr>
      </w:pPr>
    </w:p>
    <w:p w14:paraId="364F32A7" w14:textId="77777777" w:rsidR="00C20C14" w:rsidRPr="00165B69" w:rsidRDefault="00C20C14" w:rsidP="00C20C14">
      <w:pPr>
        <w:spacing w:line="276" w:lineRule="auto"/>
        <w:rPr>
          <w:rFonts w:asciiTheme="minorHAnsi" w:eastAsia="Times New Roman" w:hAnsiTheme="minorHAnsi"/>
          <w:bCs/>
          <w:color w:val="000000"/>
          <w:lang w:val="en-US"/>
        </w:rPr>
      </w:pPr>
      <w:r w:rsidRPr="00165B69">
        <w:rPr>
          <w:rFonts w:asciiTheme="minorHAnsi" w:eastAsia="Times New Roman" w:hAnsiTheme="minorHAnsi"/>
          <w:b/>
          <w:bCs/>
          <w:color w:val="000000"/>
          <w:lang w:val="en-US"/>
        </w:rPr>
        <w:t xml:space="preserve">Supplementary Table </w:t>
      </w:r>
      <w:r>
        <w:rPr>
          <w:rFonts w:asciiTheme="minorHAnsi" w:eastAsia="Times New Roman" w:hAnsiTheme="minorHAnsi"/>
          <w:b/>
          <w:bCs/>
          <w:color w:val="000000"/>
          <w:lang w:val="en-US"/>
        </w:rPr>
        <w:t>3b</w:t>
      </w:r>
      <w:r w:rsidRPr="00165B69">
        <w:rPr>
          <w:rFonts w:asciiTheme="minorHAnsi" w:eastAsia="Times New Roman" w:hAnsiTheme="minorHAnsi"/>
          <w:bCs/>
          <w:color w:val="000000"/>
          <w:lang w:val="en-US"/>
        </w:rPr>
        <w:t xml:space="preserve">: Association results of 103 novel variants identified through the one-stage design. Results are ordered by </w:t>
      </w:r>
      <w:r w:rsidRPr="00165B69">
        <w:rPr>
          <w:rFonts w:asciiTheme="minorHAnsi" w:eastAsia="Times New Roman" w:hAnsiTheme="minorHAnsi"/>
          <w:bCs/>
          <w:i/>
          <w:color w:val="000000"/>
          <w:lang w:val="en-US"/>
        </w:rPr>
        <w:t>P</w:t>
      </w:r>
      <w:r w:rsidRPr="00165B69">
        <w:rPr>
          <w:rFonts w:asciiTheme="minorHAnsi" w:eastAsia="Times New Roman" w:hAnsiTheme="minorHAnsi"/>
          <w:bCs/>
          <w:color w:val="000000"/>
          <w:lang w:val="en-US"/>
        </w:rPr>
        <w:t>-value from the discovery meta-analysis.</w:t>
      </w:r>
    </w:p>
    <w:p w14:paraId="17570EB5" w14:textId="77777777" w:rsidR="00C20C14" w:rsidRPr="00165B69" w:rsidRDefault="00C20C14" w:rsidP="00C20C14">
      <w:pPr>
        <w:spacing w:line="276" w:lineRule="auto"/>
        <w:rPr>
          <w:rFonts w:asciiTheme="minorHAnsi" w:eastAsia="Times New Roman" w:hAnsiTheme="minorHAnsi"/>
          <w:b/>
          <w:bCs/>
          <w:color w:val="000000"/>
          <w:lang w:val="en-US"/>
        </w:rPr>
      </w:pPr>
    </w:p>
    <w:p w14:paraId="01DBE7A9" w14:textId="77777777" w:rsidR="00C20C14" w:rsidRDefault="00C20C14" w:rsidP="00C20C14">
      <w:pPr>
        <w:spacing w:line="276" w:lineRule="auto"/>
        <w:rPr>
          <w:rFonts w:asciiTheme="minorHAnsi" w:eastAsia="Times New Roman" w:hAnsiTheme="minorHAnsi"/>
          <w:bCs/>
          <w:color w:val="000000"/>
          <w:lang w:val="en-US"/>
        </w:rPr>
      </w:pPr>
      <w:r w:rsidRPr="00165B69">
        <w:rPr>
          <w:rFonts w:asciiTheme="minorHAnsi" w:eastAsia="Times New Roman" w:hAnsiTheme="minorHAnsi"/>
          <w:b/>
          <w:bCs/>
          <w:color w:val="000000"/>
          <w:lang w:val="en-US"/>
        </w:rPr>
        <w:t xml:space="preserve">Supplementary Table </w:t>
      </w:r>
      <w:r>
        <w:rPr>
          <w:rFonts w:asciiTheme="minorHAnsi" w:eastAsia="Times New Roman" w:hAnsiTheme="minorHAnsi"/>
          <w:b/>
          <w:bCs/>
          <w:color w:val="000000"/>
          <w:lang w:val="en-US"/>
        </w:rPr>
        <w:t>3c</w:t>
      </w:r>
      <w:r w:rsidRPr="00165B69">
        <w:rPr>
          <w:rFonts w:asciiTheme="minorHAnsi" w:eastAsia="Times New Roman" w:hAnsiTheme="minorHAnsi"/>
          <w:bCs/>
          <w:color w:val="000000"/>
          <w:lang w:val="en-US"/>
        </w:rPr>
        <w:t xml:space="preserve">: Association results of 47 novel variants identified through the one-stage design. Results are ordered by </w:t>
      </w:r>
      <w:r w:rsidRPr="00165B69">
        <w:rPr>
          <w:rFonts w:asciiTheme="minorHAnsi" w:eastAsia="Times New Roman" w:hAnsiTheme="minorHAnsi"/>
          <w:bCs/>
          <w:i/>
          <w:color w:val="000000"/>
          <w:lang w:val="en-US"/>
        </w:rPr>
        <w:t>P</w:t>
      </w:r>
      <w:r w:rsidRPr="00165B69">
        <w:rPr>
          <w:rFonts w:asciiTheme="minorHAnsi" w:eastAsia="Times New Roman" w:hAnsiTheme="minorHAnsi"/>
          <w:bCs/>
          <w:color w:val="000000"/>
          <w:lang w:val="en-US"/>
        </w:rPr>
        <w:t>-value from the discovery meta-analysis.</w:t>
      </w:r>
    </w:p>
    <w:p w14:paraId="6C52F0D2" w14:textId="77777777" w:rsidR="00C20C14" w:rsidRDefault="00C20C14" w:rsidP="00C20C14">
      <w:pPr>
        <w:spacing w:line="276" w:lineRule="auto"/>
        <w:rPr>
          <w:rFonts w:asciiTheme="minorHAnsi" w:eastAsia="Times New Roman" w:hAnsiTheme="minorHAnsi"/>
          <w:bCs/>
          <w:color w:val="000000"/>
          <w:lang w:val="en-US"/>
        </w:rPr>
      </w:pPr>
    </w:p>
    <w:p w14:paraId="44ED8B7F" w14:textId="77777777" w:rsidR="00C20C14" w:rsidRPr="00BB10DF" w:rsidRDefault="00C20C14" w:rsidP="00C20C14">
      <w:pPr>
        <w:spacing w:line="276" w:lineRule="auto"/>
        <w:rPr>
          <w:rFonts w:asciiTheme="minorHAnsi" w:eastAsia="Times New Roman" w:hAnsiTheme="minorHAnsi"/>
          <w:color w:val="000000"/>
          <w:lang w:val="en-US"/>
        </w:rPr>
      </w:pPr>
      <w:r w:rsidRPr="00165B69">
        <w:rPr>
          <w:rFonts w:asciiTheme="minorHAnsi" w:eastAsia="Times New Roman" w:hAnsiTheme="minorHAnsi"/>
          <w:b/>
          <w:bCs/>
          <w:color w:val="000000"/>
          <w:lang w:val="en-US"/>
        </w:rPr>
        <w:t xml:space="preserve">Supplementary Table </w:t>
      </w:r>
      <w:r>
        <w:rPr>
          <w:rFonts w:asciiTheme="minorHAnsi" w:eastAsia="Times New Roman" w:hAnsiTheme="minorHAnsi"/>
          <w:b/>
          <w:bCs/>
          <w:color w:val="000000"/>
          <w:lang w:val="en-US"/>
        </w:rPr>
        <w:t>4</w:t>
      </w:r>
      <w:r w:rsidRPr="00165B69">
        <w:rPr>
          <w:rFonts w:asciiTheme="minorHAnsi" w:eastAsia="Times New Roman" w:hAnsiTheme="minorHAnsi"/>
          <w:bCs/>
          <w:color w:val="000000"/>
          <w:lang w:val="en-US"/>
        </w:rPr>
        <w:t>: Previously reported Blood Pressure Loci</w:t>
      </w:r>
      <w:r w:rsidRPr="00165B69">
        <w:rPr>
          <w:rFonts w:asciiTheme="minorHAnsi" w:eastAsia="Times New Roman" w:hAnsiTheme="minorHAnsi"/>
          <w:color w:val="000000"/>
          <w:lang w:val="en-US"/>
        </w:rPr>
        <w:t>. Results for the 357 replicated SNPs from 274 published blood pressure loci.</w:t>
      </w:r>
      <w:r>
        <w:rPr>
          <w:rFonts w:asciiTheme="minorHAnsi" w:eastAsia="Times New Roman" w:hAnsiTheme="minorHAnsi"/>
          <w:color w:val="000000"/>
          <w:lang w:val="en-US"/>
        </w:rPr>
        <w:t xml:space="preserve"> The reported </w:t>
      </w:r>
      <w:r>
        <w:rPr>
          <w:rFonts w:asciiTheme="minorHAnsi" w:eastAsia="Times New Roman" w:hAnsiTheme="minorHAnsi"/>
          <w:i/>
          <w:color w:val="000000"/>
          <w:lang w:val="en-US"/>
        </w:rPr>
        <w:t>P</w:t>
      </w:r>
      <w:r>
        <w:rPr>
          <w:rFonts w:asciiTheme="minorHAnsi" w:eastAsia="Times New Roman" w:hAnsiTheme="minorHAnsi"/>
          <w:color w:val="000000"/>
          <w:lang w:val="en-US"/>
        </w:rPr>
        <w:t>-values have been derived from the discovery meta-analysis (N=757,601) using inverse variance fixed effects models.</w:t>
      </w:r>
    </w:p>
    <w:p w14:paraId="680D6492" w14:textId="77777777" w:rsidR="00C20C14" w:rsidRPr="00165B69" w:rsidRDefault="00C20C14" w:rsidP="00C20C14">
      <w:pPr>
        <w:spacing w:line="276" w:lineRule="auto"/>
        <w:rPr>
          <w:rFonts w:asciiTheme="minorHAnsi" w:eastAsia="Times New Roman" w:hAnsiTheme="minorHAnsi"/>
          <w:bCs/>
          <w:color w:val="000000"/>
          <w:lang w:val="en-US"/>
        </w:rPr>
      </w:pPr>
    </w:p>
    <w:p w14:paraId="64D82248" w14:textId="77777777" w:rsidR="00C20C14" w:rsidRPr="00165B69" w:rsidRDefault="00C20C14" w:rsidP="00C20C14">
      <w:pPr>
        <w:spacing w:line="276" w:lineRule="auto"/>
        <w:rPr>
          <w:rFonts w:asciiTheme="minorHAnsi" w:eastAsia="Times New Roman" w:hAnsiTheme="minorHAnsi"/>
          <w:bCs/>
          <w:color w:val="000000"/>
          <w:lang w:val="en-US"/>
        </w:rPr>
      </w:pPr>
      <w:r w:rsidRPr="00165B69">
        <w:rPr>
          <w:rFonts w:asciiTheme="minorHAnsi" w:eastAsia="Times New Roman" w:hAnsiTheme="minorHAnsi"/>
          <w:b/>
          <w:bCs/>
          <w:color w:val="000000"/>
          <w:lang w:val="en-US"/>
        </w:rPr>
        <w:t xml:space="preserve">Supplementary Table </w:t>
      </w:r>
      <w:r>
        <w:rPr>
          <w:rFonts w:asciiTheme="minorHAnsi" w:eastAsia="Times New Roman" w:hAnsiTheme="minorHAnsi"/>
          <w:b/>
          <w:bCs/>
          <w:color w:val="000000"/>
          <w:lang w:val="en-US"/>
        </w:rPr>
        <w:t>5</w:t>
      </w:r>
      <w:r w:rsidRPr="00165B69">
        <w:rPr>
          <w:rFonts w:asciiTheme="minorHAnsi" w:eastAsia="Times New Roman" w:hAnsiTheme="minorHAnsi"/>
          <w:bCs/>
          <w:color w:val="000000"/>
          <w:lang w:val="en-US"/>
        </w:rPr>
        <w:t xml:space="preserve">: </w:t>
      </w:r>
      <w:r>
        <w:rPr>
          <w:rFonts w:asciiTheme="minorHAnsi" w:eastAsia="Times New Roman" w:hAnsiTheme="minorHAnsi"/>
          <w:bCs/>
          <w:color w:val="000000"/>
          <w:lang w:val="en-US"/>
        </w:rPr>
        <w:t>Ninety-two n</w:t>
      </w:r>
      <w:r w:rsidRPr="00165B69">
        <w:rPr>
          <w:rFonts w:asciiTheme="minorHAnsi" w:eastAsia="Times New Roman" w:hAnsiTheme="minorHAnsi"/>
          <w:bCs/>
          <w:color w:val="000000"/>
          <w:lang w:val="en-US"/>
        </w:rPr>
        <w:t xml:space="preserve">ewly confirmed variants that have been previously reported but have not been replicated elsewhere. SNPs are ordered by replicated BP trait, </w:t>
      </w:r>
      <w:r w:rsidRPr="00165B69">
        <w:rPr>
          <w:rFonts w:asciiTheme="minorHAnsi" w:eastAsia="Times New Roman" w:hAnsiTheme="minorHAnsi"/>
          <w:bCs/>
          <w:color w:val="000000"/>
          <w:lang w:val="en-US"/>
        </w:rPr>
        <w:lastRenderedPageBreak/>
        <w:t xml:space="preserve">then by </w:t>
      </w:r>
      <w:r w:rsidRPr="00165B69">
        <w:rPr>
          <w:rFonts w:asciiTheme="minorHAnsi" w:eastAsia="Times New Roman" w:hAnsiTheme="minorHAnsi"/>
          <w:bCs/>
          <w:i/>
          <w:color w:val="000000"/>
          <w:lang w:val="en-US"/>
        </w:rPr>
        <w:t>P</w:t>
      </w:r>
      <w:r w:rsidRPr="00165B69">
        <w:rPr>
          <w:rFonts w:asciiTheme="minorHAnsi" w:eastAsia="Times New Roman" w:hAnsiTheme="minorHAnsi"/>
          <w:bCs/>
          <w:color w:val="000000"/>
          <w:lang w:val="en-US"/>
        </w:rPr>
        <w:t>-value from the combined meta-analysis.</w:t>
      </w:r>
      <w:r>
        <w:rPr>
          <w:rFonts w:asciiTheme="minorHAnsi" w:eastAsia="Times New Roman" w:hAnsiTheme="minorHAnsi"/>
          <w:bCs/>
          <w:color w:val="000000"/>
          <w:lang w:val="en-US"/>
        </w:rPr>
        <w:t xml:space="preserve"> The </w:t>
      </w:r>
      <w:r w:rsidRPr="00165B69">
        <w:rPr>
          <w:rFonts w:asciiTheme="minorHAnsi" w:eastAsia="Times New Roman" w:hAnsiTheme="minorHAnsi"/>
          <w:bCs/>
          <w:i/>
          <w:color w:val="000000"/>
          <w:lang w:val="en-US"/>
        </w:rPr>
        <w:t>P</w:t>
      </w:r>
      <w:r w:rsidRPr="00165B69">
        <w:rPr>
          <w:rFonts w:asciiTheme="minorHAnsi" w:eastAsia="Times New Roman" w:hAnsiTheme="minorHAnsi"/>
          <w:bCs/>
          <w:color w:val="000000"/>
          <w:lang w:val="en-US"/>
        </w:rPr>
        <w:t>-value</w:t>
      </w:r>
      <w:r>
        <w:rPr>
          <w:rFonts w:asciiTheme="minorHAnsi" w:eastAsia="Times New Roman" w:hAnsiTheme="minorHAnsi"/>
          <w:bCs/>
          <w:color w:val="000000"/>
          <w:lang w:val="en-US"/>
        </w:rPr>
        <w:t>s were calculated using inverse variance fixed effects meta-analysis.</w:t>
      </w:r>
    </w:p>
    <w:p w14:paraId="52A81DEA" w14:textId="77777777" w:rsidR="00C20C14" w:rsidRPr="00165B69" w:rsidRDefault="00C20C14" w:rsidP="00C20C14">
      <w:pPr>
        <w:spacing w:line="276" w:lineRule="auto"/>
        <w:rPr>
          <w:rFonts w:asciiTheme="minorHAnsi" w:eastAsia="Times New Roman" w:hAnsiTheme="minorHAnsi"/>
          <w:bCs/>
          <w:color w:val="000000"/>
          <w:lang w:val="en-US"/>
        </w:rPr>
      </w:pPr>
    </w:p>
    <w:p w14:paraId="16907A38" w14:textId="77777777" w:rsidR="00C20C14" w:rsidRPr="00165B69" w:rsidRDefault="00C20C14" w:rsidP="00C20C14">
      <w:pPr>
        <w:rPr>
          <w:rFonts w:asciiTheme="minorHAnsi" w:eastAsia="Times New Roman" w:hAnsiTheme="minorHAnsi"/>
          <w:bCs/>
          <w:color w:val="000000"/>
          <w:lang w:val="en-US" w:eastAsia="en-US"/>
        </w:rPr>
      </w:pPr>
      <w:r w:rsidRPr="00165B69">
        <w:rPr>
          <w:rFonts w:asciiTheme="minorHAnsi" w:eastAsia="Times New Roman" w:hAnsiTheme="minorHAnsi"/>
          <w:b/>
          <w:bCs/>
          <w:color w:val="000000"/>
          <w:lang w:val="en-US" w:eastAsia="en-US"/>
        </w:rPr>
        <w:t xml:space="preserve">Supplementary Table </w:t>
      </w:r>
      <w:r>
        <w:rPr>
          <w:rFonts w:asciiTheme="minorHAnsi" w:eastAsia="Times New Roman" w:hAnsiTheme="minorHAnsi"/>
          <w:b/>
          <w:bCs/>
          <w:color w:val="000000"/>
          <w:lang w:val="en-US" w:eastAsia="en-US"/>
        </w:rPr>
        <w:t>6</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Results for the 163 additional secondary signals</w:t>
      </w:r>
      <w:r>
        <w:rPr>
          <w:rFonts w:asciiTheme="minorHAnsi" w:eastAsia="Times New Roman" w:hAnsiTheme="minorHAnsi"/>
          <w:bCs/>
          <w:color w:val="000000"/>
          <w:lang w:val="en-US" w:eastAsia="en-US"/>
        </w:rPr>
        <w:t xml:space="preserve"> from conditional analysis</w:t>
      </w:r>
      <w:r w:rsidRPr="00165B69">
        <w:rPr>
          <w:rFonts w:asciiTheme="minorHAnsi" w:eastAsia="Times New Roman" w:hAnsiTheme="minorHAnsi"/>
          <w:bCs/>
          <w:color w:val="000000"/>
          <w:lang w:val="en-US" w:eastAsia="en-US"/>
        </w:rPr>
        <w:t>.</w:t>
      </w:r>
    </w:p>
    <w:p w14:paraId="3FAD7283" w14:textId="77777777" w:rsidR="00C20C14" w:rsidRPr="00165B69" w:rsidRDefault="00C20C14" w:rsidP="00C20C14">
      <w:pPr>
        <w:rPr>
          <w:rFonts w:asciiTheme="minorHAnsi" w:eastAsia="Times New Roman" w:hAnsiTheme="minorHAnsi"/>
          <w:bCs/>
          <w:color w:val="000000"/>
          <w:lang w:val="en-US" w:eastAsia="en-US"/>
        </w:rPr>
      </w:pPr>
    </w:p>
    <w:p w14:paraId="7C0EDFF5" w14:textId="77777777" w:rsidR="00C20C14" w:rsidRPr="00165B69" w:rsidRDefault="00C20C14" w:rsidP="00C20C14">
      <w:pPr>
        <w:rPr>
          <w:rFonts w:asciiTheme="minorHAnsi" w:eastAsia="Times New Roman" w:hAnsiTheme="minorHAnsi"/>
          <w:bCs/>
          <w:color w:val="000000"/>
          <w:lang w:val="en-US" w:eastAsia="en-US"/>
        </w:rPr>
      </w:pPr>
      <w:r w:rsidRPr="00165B69">
        <w:rPr>
          <w:rFonts w:asciiTheme="minorHAnsi" w:eastAsia="Times New Roman" w:hAnsiTheme="minorHAnsi"/>
          <w:b/>
          <w:bCs/>
          <w:color w:val="000000"/>
          <w:lang w:val="en-US" w:eastAsia="en-US"/>
        </w:rPr>
        <w:t xml:space="preserve">Supplementary Table </w:t>
      </w:r>
      <w:r>
        <w:rPr>
          <w:rFonts w:asciiTheme="minorHAnsi" w:eastAsia="Times New Roman" w:hAnsiTheme="minorHAnsi"/>
          <w:b/>
          <w:bCs/>
          <w:color w:val="000000"/>
          <w:lang w:val="en-US" w:eastAsia="en-US"/>
        </w:rPr>
        <w:t>7</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Percentage of variance explained for BP traits in Airwave.</w:t>
      </w:r>
    </w:p>
    <w:p w14:paraId="61B2A812" w14:textId="77777777" w:rsidR="00C20C14" w:rsidRPr="00165B69" w:rsidRDefault="00C20C14" w:rsidP="00C20C14">
      <w:pPr>
        <w:rPr>
          <w:rFonts w:asciiTheme="minorHAnsi" w:eastAsia="Times New Roman" w:hAnsiTheme="minorHAnsi"/>
          <w:bCs/>
          <w:color w:val="000000"/>
          <w:lang w:val="en-US" w:eastAsia="en-US"/>
        </w:rPr>
      </w:pPr>
    </w:p>
    <w:p w14:paraId="1DE6B44D" w14:textId="77777777" w:rsidR="00C20C14" w:rsidRPr="00165B69" w:rsidRDefault="00C20C14" w:rsidP="00C20C14">
      <w:pPr>
        <w:rPr>
          <w:rFonts w:asciiTheme="minorHAnsi" w:eastAsia="Times New Roman" w:hAnsiTheme="minorHAnsi"/>
          <w:bCs/>
          <w:color w:val="000000"/>
          <w:lang w:val="en-US" w:eastAsia="en-US"/>
        </w:rPr>
      </w:pPr>
      <w:r w:rsidRPr="00165B69">
        <w:rPr>
          <w:rFonts w:asciiTheme="minorHAnsi" w:hAnsiTheme="minorHAnsi" w:cs="Lucida Grande"/>
          <w:b/>
          <w:color w:val="000000"/>
        </w:rPr>
        <w:t xml:space="preserve">Supplementary Table </w:t>
      </w:r>
      <w:r>
        <w:rPr>
          <w:rFonts w:asciiTheme="minorHAnsi" w:hAnsiTheme="minorHAnsi" w:cs="Lucida Grande"/>
          <w:b/>
          <w:color w:val="000000"/>
        </w:rPr>
        <w:t>8</w:t>
      </w:r>
      <w:r w:rsidRPr="00165B69">
        <w:rPr>
          <w:rFonts w:asciiTheme="minorHAnsi" w:hAnsiTheme="minorHAnsi" w:cs="Lucida Grande"/>
          <w:color w:val="000000"/>
        </w:rPr>
        <w:t>: Bioinformatics annotation of all SNPs in LD with the 535 novel sentinel SNPS, showing all annotation at SNP-level.</w:t>
      </w:r>
    </w:p>
    <w:p w14:paraId="369FA7D1" w14:textId="77777777" w:rsidR="00C20C14" w:rsidRPr="00165B69" w:rsidRDefault="00C20C14" w:rsidP="00C20C14">
      <w:pPr>
        <w:rPr>
          <w:rFonts w:asciiTheme="minorHAnsi" w:eastAsia="Times New Roman" w:hAnsiTheme="minorHAnsi"/>
          <w:bCs/>
          <w:color w:val="000000"/>
          <w:lang w:val="en-US" w:eastAsia="en-US"/>
        </w:rPr>
      </w:pPr>
    </w:p>
    <w:p w14:paraId="25F5DF75" w14:textId="77777777" w:rsidR="00C20C14" w:rsidRPr="00165B69" w:rsidRDefault="00C20C14" w:rsidP="00C20C14">
      <w:pPr>
        <w:rPr>
          <w:rFonts w:asciiTheme="minorHAnsi" w:eastAsia="Times New Roman" w:hAnsiTheme="minorHAnsi"/>
          <w:bCs/>
          <w:color w:val="000000"/>
          <w:lang w:val="en-US" w:eastAsia="en-US"/>
        </w:rPr>
      </w:pPr>
      <w:r w:rsidRPr="00165B69">
        <w:rPr>
          <w:rFonts w:asciiTheme="minorHAnsi" w:eastAsia="Times New Roman" w:hAnsiTheme="minorHAnsi"/>
          <w:b/>
          <w:bCs/>
          <w:color w:val="000000"/>
          <w:lang w:val="en-US" w:eastAsia="en-US"/>
        </w:rPr>
        <w:t xml:space="preserve">Supplementary Table </w:t>
      </w:r>
      <w:r>
        <w:rPr>
          <w:rFonts w:asciiTheme="minorHAnsi" w:eastAsia="Times New Roman" w:hAnsiTheme="minorHAnsi"/>
          <w:b/>
          <w:bCs/>
          <w:color w:val="000000"/>
          <w:lang w:val="en-US" w:eastAsia="en-US"/>
        </w:rPr>
        <w:t>9</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 xml:space="preserve">535 novel loci </w:t>
      </w:r>
      <w:proofErr w:type="spellStart"/>
      <w:r w:rsidRPr="00165B69">
        <w:rPr>
          <w:rFonts w:asciiTheme="minorHAnsi" w:eastAsia="Times New Roman" w:hAnsiTheme="minorHAnsi"/>
          <w:bCs/>
          <w:color w:val="000000"/>
          <w:lang w:val="en-US" w:eastAsia="en-US"/>
        </w:rPr>
        <w:t>GTEx</w:t>
      </w:r>
      <w:proofErr w:type="spellEnd"/>
      <w:r w:rsidRPr="00165B69">
        <w:rPr>
          <w:rFonts w:asciiTheme="minorHAnsi" w:eastAsia="Times New Roman" w:hAnsiTheme="minorHAnsi"/>
          <w:bCs/>
          <w:color w:val="000000"/>
          <w:lang w:val="en-US" w:eastAsia="en-US"/>
        </w:rPr>
        <w:t xml:space="preserve"> </w:t>
      </w:r>
      <w:proofErr w:type="spellStart"/>
      <w:r w:rsidRPr="00165B69">
        <w:rPr>
          <w:rFonts w:asciiTheme="minorHAnsi" w:eastAsia="Times New Roman" w:hAnsiTheme="minorHAnsi"/>
          <w:bCs/>
          <w:color w:val="000000"/>
          <w:lang w:val="en-US" w:eastAsia="en-US"/>
        </w:rPr>
        <w:t>eQTL</w:t>
      </w:r>
      <w:proofErr w:type="spellEnd"/>
      <w:r w:rsidRPr="00165B69">
        <w:rPr>
          <w:rFonts w:asciiTheme="minorHAnsi" w:eastAsia="Times New Roman" w:hAnsiTheme="minorHAnsi"/>
          <w:bCs/>
          <w:color w:val="000000"/>
          <w:lang w:val="en-US" w:eastAsia="en-US"/>
        </w:rPr>
        <w:t xml:space="preserve"> associations per tissue. "X" represents an </w:t>
      </w:r>
      <w:proofErr w:type="spellStart"/>
      <w:r w:rsidRPr="00165B69">
        <w:rPr>
          <w:rFonts w:asciiTheme="minorHAnsi" w:eastAsia="Times New Roman" w:hAnsiTheme="minorHAnsi"/>
          <w:bCs/>
          <w:color w:val="000000"/>
          <w:lang w:val="en-US" w:eastAsia="en-US"/>
        </w:rPr>
        <w:t>eQTL</w:t>
      </w:r>
      <w:proofErr w:type="spellEnd"/>
      <w:r w:rsidRPr="00165B69">
        <w:rPr>
          <w:rFonts w:asciiTheme="minorHAnsi" w:eastAsia="Times New Roman" w:hAnsiTheme="minorHAnsi"/>
          <w:bCs/>
          <w:color w:val="000000"/>
          <w:lang w:val="en-US" w:eastAsia="en-US"/>
        </w:rPr>
        <w:t xml:space="preserve"> observed for at least one variant within the locus (according to all variants in linkage disequilibrium of r</w:t>
      </w:r>
      <w:r w:rsidRPr="000C1A60">
        <w:rPr>
          <w:rFonts w:asciiTheme="minorHAnsi" w:eastAsia="Times New Roman" w:hAnsiTheme="minorHAnsi"/>
          <w:bCs/>
          <w:color w:val="000000"/>
          <w:vertAlign w:val="superscript"/>
          <w:lang w:val="en-US" w:eastAsia="en-US"/>
        </w:rPr>
        <w:t>2</w:t>
      </w:r>
      <w:r w:rsidRPr="00165B69">
        <w:rPr>
          <w:rFonts w:asciiTheme="minorHAnsi" w:eastAsia="Times New Roman" w:hAnsiTheme="minorHAnsi"/>
          <w:bCs/>
          <w:color w:val="000000"/>
          <w:lang w:val="en-US" w:eastAsia="en-US"/>
        </w:rPr>
        <w:t xml:space="preserve"> ≥ 0.8 with the sentinel variant).  The number of tissues a given loci has </w:t>
      </w:r>
      <w:proofErr w:type="spellStart"/>
      <w:r w:rsidRPr="00165B69">
        <w:rPr>
          <w:rFonts w:asciiTheme="minorHAnsi" w:eastAsia="Times New Roman" w:hAnsiTheme="minorHAnsi"/>
          <w:bCs/>
          <w:color w:val="000000"/>
          <w:lang w:val="en-US" w:eastAsia="en-US"/>
        </w:rPr>
        <w:t>eQTL</w:t>
      </w:r>
      <w:proofErr w:type="spellEnd"/>
      <w:r w:rsidRPr="00165B69">
        <w:rPr>
          <w:rFonts w:asciiTheme="minorHAnsi" w:eastAsia="Times New Roman" w:hAnsiTheme="minorHAnsi"/>
          <w:bCs/>
          <w:color w:val="000000"/>
          <w:lang w:val="en-US" w:eastAsia="en-US"/>
        </w:rPr>
        <w:t xml:space="preserve"> in is indicated on the right and the number of </w:t>
      </w:r>
      <w:proofErr w:type="spellStart"/>
      <w:r w:rsidRPr="00165B69">
        <w:rPr>
          <w:rFonts w:asciiTheme="minorHAnsi" w:eastAsia="Times New Roman" w:hAnsiTheme="minorHAnsi"/>
          <w:bCs/>
          <w:color w:val="000000"/>
          <w:lang w:val="en-US" w:eastAsia="en-US"/>
        </w:rPr>
        <w:t>eQTLs</w:t>
      </w:r>
      <w:proofErr w:type="spellEnd"/>
      <w:r w:rsidRPr="00165B69">
        <w:rPr>
          <w:rFonts w:asciiTheme="minorHAnsi" w:eastAsia="Times New Roman" w:hAnsiTheme="minorHAnsi"/>
          <w:bCs/>
          <w:color w:val="000000"/>
          <w:lang w:val="en-US" w:eastAsia="en-US"/>
        </w:rPr>
        <w:t xml:space="preserve"> per tissue on the bottom.</w:t>
      </w:r>
    </w:p>
    <w:p w14:paraId="648A5FDF" w14:textId="77777777" w:rsidR="00C20C14" w:rsidRPr="00165B69" w:rsidRDefault="00C20C14" w:rsidP="00C20C14">
      <w:pPr>
        <w:rPr>
          <w:rFonts w:asciiTheme="minorHAnsi" w:eastAsia="Times New Roman" w:hAnsiTheme="minorHAnsi"/>
          <w:bCs/>
          <w:color w:val="000000"/>
          <w:lang w:val="en-US" w:eastAsia="en-US"/>
        </w:rPr>
      </w:pPr>
    </w:p>
    <w:p w14:paraId="2B8CDC15" w14:textId="77777777" w:rsidR="00C20C14" w:rsidRPr="00165B69" w:rsidRDefault="00C20C14" w:rsidP="00C20C14">
      <w:pPr>
        <w:rPr>
          <w:rFonts w:asciiTheme="minorHAnsi" w:hAnsiTheme="minorHAnsi"/>
          <w:color w:val="000000"/>
        </w:rPr>
      </w:pPr>
      <w:r w:rsidRPr="00165B69">
        <w:rPr>
          <w:rFonts w:asciiTheme="minorHAnsi" w:hAnsiTheme="minorHAnsi"/>
          <w:b/>
          <w:color w:val="000000"/>
        </w:rPr>
        <w:t xml:space="preserve">Supplementary Table </w:t>
      </w:r>
      <w:r>
        <w:rPr>
          <w:rFonts w:asciiTheme="minorHAnsi" w:hAnsiTheme="minorHAnsi"/>
          <w:b/>
          <w:color w:val="000000"/>
        </w:rPr>
        <w:t>10</w:t>
      </w:r>
      <w:r w:rsidRPr="00165B69">
        <w:rPr>
          <w:rFonts w:asciiTheme="minorHAnsi" w:hAnsiTheme="minorHAnsi"/>
          <w:b/>
          <w:color w:val="000000"/>
        </w:rPr>
        <w:t xml:space="preserve">a: </w:t>
      </w:r>
      <w:r w:rsidRPr="00165B69">
        <w:rPr>
          <w:rFonts w:asciiTheme="minorHAnsi" w:hAnsiTheme="minorHAnsi"/>
          <w:color w:val="000000"/>
        </w:rPr>
        <w:t>DEPICT tissue enrichment results across published</w:t>
      </w:r>
      <w:r>
        <w:rPr>
          <w:rFonts w:asciiTheme="minorHAnsi" w:hAnsiTheme="minorHAnsi"/>
          <w:color w:val="000000"/>
        </w:rPr>
        <w:t xml:space="preserve"> (N=357)</w:t>
      </w:r>
      <w:r w:rsidRPr="00165B69">
        <w:rPr>
          <w:rFonts w:asciiTheme="minorHAnsi" w:hAnsiTheme="minorHAnsi"/>
          <w:color w:val="000000"/>
        </w:rPr>
        <w:t xml:space="preserve"> and </w:t>
      </w:r>
      <w:r>
        <w:rPr>
          <w:rFonts w:ascii="Calibri" w:hAnsi="Calibri" w:cs="Calibri"/>
          <w:color w:val="000000"/>
        </w:rPr>
        <w:t xml:space="preserve">all </w:t>
      </w:r>
      <w:r w:rsidRPr="00DC3F98">
        <w:rPr>
          <w:rFonts w:ascii="Calibri" w:hAnsi="Calibri" w:cs="Calibri"/>
          <w:color w:val="000000"/>
        </w:rPr>
        <w:t>known and novel SNPs</w:t>
      </w:r>
      <w:r>
        <w:rPr>
          <w:rFonts w:ascii="Calibri" w:hAnsi="Calibri" w:cs="Calibri"/>
          <w:color w:val="000000"/>
        </w:rPr>
        <w:t xml:space="preserve"> with P-value &lt;1x10</w:t>
      </w:r>
      <w:r w:rsidRPr="00550301">
        <w:rPr>
          <w:rFonts w:ascii="Calibri" w:hAnsi="Calibri" w:cs="Calibri"/>
          <w:color w:val="000000"/>
          <w:vertAlign w:val="superscript"/>
        </w:rPr>
        <w:t>-12</w:t>
      </w:r>
      <w:r>
        <w:rPr>
          <w:rFonts w:ascii="Calibri" w:hAnsi="Calibri" w:cs="Calibri"/>
          <w:color w:val="000000"/>
          <w:vertAlign w:val="superscript"/>
        </w:rPr>
        <w:t xml:space="preserve"> </w:t>
      </w:r>
      <w:r>
        <w:rPr>
          <w:rFonts w:ascii="Calibri" w:hAnsi="Calibri" w:cs="Calibri"/>
          <w:color w:val="000000"/>
        </w:rPr>
        <w:t>(</w:t>
      </w:r>
      <w:proofErr w:type="spellStart"/>
      <w:r>
        <w:rPr>
          <w:rFonts w:ascii="Calibri" w:hAnsi="Calibri" w:cs="Calibri"/>
          <w:color w:val="000000"/>
        </w:rPr>
        <w:t>N</w:t>
      </w:r>
      <w:r>
        <w:rPr>
          <w:rFonts w:ascii="Calibri" w:hAnsi="Calibri" w:cs="Calibri"/>
          <w:color w:val="000000"/>
          <w:vertAlign w:val="subscript"/>
        </w:rPr>
        <w:t>novel</w:t>
      </w:r>
      <w:proofErr w:type="spellEnd"/>
      <w:r>
        <w:rPr>
          <w:rFonts w:ascii="Calibri" w:hAnsi="Calibri" w:cs="Calibri"/>
          <w:color w:val="000000"/>
        </w:rPr>
        <w:t>=227)</w:t>
      </w:r>
      <w:r w:rsidRPr="00DC3F98">
        <w:rPr>
          <w:rFonts w:ascii="Calibri" w:hAnsi="Calibri" w:cs="Calibri"/>
          <w:color w:val="000000"/>
        </w:rPr>
        <w:t>.</w:t>
      </w:r>
      <w:r>
        <w:rPr>
          <w:rFonts w:ascii="Calibri" w:hAnsi="Calibri" w:cs="Calibri"/>
          <w:color w:val="000000"/>
        </w:rPr>
        <w:t xml:space="preserve"> </w:t>
      </w:r>
      <w:r>
        <w:rPr>
          <w:rFonts w:ascii="Calibri" w:eastAsia="Times New Roman" w:hAnsi="Calibri"/>
          <w:color w:val="000000"/>
          <w:shd w:val="clear" w:color="auto" w:fill="FFFFFF"/>
        </w:rPr>
        <w:t xml:space="preserve">The gene set enrichment analysis algorithm is described in </w:t>
      </w:r>
      <w:proofErr w:type="spellStart"/>
      <w:r>
        <w:rPr>
          <w:rFonts w:ascii="Calibri" w:eastAsia="Times New Roman" w:hAnsi="Calibri"/>
          <w:color w:val="000000"/>
          <w:shd w:val="clear" w:color="auto" w:fill="FFFFFF"/>
        </w:rPr>
        <w:t>Pers</w:t>
      </w:r>
      <w:proofErr w:type="spellEnd"/>
      <w:r>
        <w:rPr>
          <w:rFonts w:ascii="Calibri" w:eastAsia="Times New Roman" w:hAnsi="Calibri"/>
          <w:color w:val="000000"/>
          <w:shd w:val="clear" w:color="auto" w:fill="FFFFFF"/>
        </w:rPr>
        <w:t xml:space="preserve"> et al</w:t>
      </w:r>
      <w:r>
        <w:rPr>
          <w:rFonts w:ascii="Calibri" w:eastAsia="Times New Roman" w:hAnsi="Calibri"/>
          <w:color w:val="000000"/>
          <w:shd w:val="clear" w:color="auto" w:fill="FFFFFF"/>
          <w:vertAlign w:val="superscript"/>
        </w:rPr>
        <w:t>66</w:t>
      </w:r>
      <w:r w:rsidRPr="00165B69">
        <w:rPr>
          <w:rFonts w:asciiTheme="minorHAnsi" w:hAnsiTheme="minorHAnsi"/>
          <w:color w:val="000000"/>
        </w:rPr>
        <w:t>. Only results with FDR &lt;0.05 are shown.</w:t>
      </w:r>
      <w:r>
        <w:rPr>
          <w:rFonts w:asciiTheme="minorHAnsi" w:hAnsiTheme="minorHAnsi"/>
          <w:color w:val="000000"/>
        </w:rPr>
        <w:t xml:space="preserve"> </w:t>
      </w:r>
    </w:p>
    <w:p w14:paraId="55E3E4F3" w14:textId="77777777" w:rsidR="00C20C14" w:rsidRPr="00165B69" w:rsidRDefault="00C20C14" w:rsidP="00C20C14">
      <w:pPr>
        <w:rPr>
          <w:rFonts w:asciiTheme="minorHAnsi" w:hAnsiTheme="minorHAnsi"/>
          <w:color w:val="000000"/>
        </w:rPr>
      </w:pPr>
    </w:p>
    <w:p w14:paraId="22D31785" w14:textId="77777777" w:rsidR="00C20C14" w:rsidRPr="00165B69" w:rsidRDefault="00C20C14" w:rsidP="00C20C14">
      <w:pPr>
        <w:rPr>
          <w:rFonts w:asciiTheme="minorHAnsi" w:eastAsia="Times New Roman" w:hAnsiTheme="minorHAnsi"/>
          <w:bCs/>
          <w:color w:val="000000"/>
          <w:lang w:val="en-US" w:eastAsia="en-US"/>
        </w:rPr>
      </w:pPr>
      <w:r w:rsidRPr="00165B69">
        <w:rPr>
          <w:rFonts w:asciiTheme="minorHAnsi" w:eastAsia="Times New Roman" w:hAnsiTheme="minorHAnsi"/>
          <w:b/>
          <w:bCs/>
          <w:color w:val="000000"/>
          <w:lang w:val="en-US" w:eastAsia="en-US"/>
        </w:rPr>
        <w:t xml:space="preserve">Supplementary Table </w:t>
      </w:r>
      <w:r>
        <w:rPr>
          <w:rFonts w:asciiTheme="minorHAnsi" w:eastAsia="Times New Roman" w:hAnsiTheme="minorHAnsi"/>
          <w:b/>
          <w:bCs/>
          <w:color w:val="000000"/>
          <w:lang w:val="en-US" w:eastAsia="en-US"/>
        </w:rPr>
        <w:t>10</w:t>
      </w:r>
      <w:r w:rsidRPr="00165B69">
        <w:rPr>
          <w:rFonts w:asciiTheme="minorHAnsi" w:eastAsia="Times New Roman" w:hAnsiTheme="minorHAnsi"/>
          <w:b/>
          <w:bCs/>
          <w:color w:val="000000"/>
          <w:lang w:val="en-US" w:eastAsia="en-US"/>
        </w:rPr>
        <w:t xml:space="preserve">b: </w:t>
      </w:r>
      <w:r w:rsidRPr="00165B69">
        <w:rPr>
          <w:rFonts w:asciiTheme="minorHAnsi" w:eastAsia="Times New Roman" w:hAnsiTheme="minorHAnsi"/>
          <w:bCs/>
          <w:color w:val="000000"/>
          <w:lang w:val="en-US" w:eastAsia="en-US"/>
        </w:rPr>
        <w:t>DEPICT gene set enrichment results across known</w:t>
      </w:r>
      <w:r>
        <w:rPr>
          <w:rFonts w:asciiTheme="minorHAnsi" w:eastAsia="Times New Roman" w:hAnsiTheme="minorHAnsi"/>
          <w:bCs/>
          <w:color w:val="000000"/>
          <w:lang w:val="en-US" w:eastAsia="en-US"/>
        </w:rPr>
        <w:t xml:space="preserve"> (N=357</w:t>
      </w:r>
      <w:r w:rsidRPr="00165B69">
        <w:rPr>
          <w:rFonts w:asciiTheme="minorHAnsi" w:eastAsia="Times New Roman" w:hAnsiTheme="minorHAnsi"/>
          <w:bCs/>
          <w:color w:val="000000"/>
          <w:lang w:val="en-US" w:eastAsia="en-US"/>
        </w:rPr>
        <w:t xml:space="preserve"> and </w:t>
      </w:r>
      <w:r>
        <w:rPr>
          <w:rFonts w:ascii="Calibri" w:hAnsi="Calibri" w:cs="Calibri"/>
          <w:color w:val="000000"/>
        </w:rPr>
        <w:t xml:space="preserve">all </w:t>
      </w:r>
      <w:r w:rsidRPr="00DC3F98">
        <w:rPr>
          <w:rFonts w:ascii="Calibri" w:hAnsi="Calibri" w:cs="Calibri"/>
          <w:color w:val="000000"/>
        </w:rPr>
        <w:t>known and novel SNPs</w:t>
      </w:r>
      <w:r>
        <w:rPr>
          <w:rFonts w:ascii="Calibri" w:hAnsi="Calibri" w:cs="Calibri"/>
          <w:color w:val="000000"/>
        </w:rPr>
        <w:t xml:space="preserve"> with P-value &lt;1x10</w:t>
      </w:r>
      <w:r w:rsidRPr="00550301">
        <w:rPr>
          <w:rFonts w:ascii="Calibri" w:hAnsi="Calibri" w:cs="Calibri"/>
          <w:color w:val="000000"/>
          <w:vertAlign w:val="superscript"/>
        </w:rPr>
        <w:t>-12</w:t>
      </w:r>
      <w:r>
        <w:rPr>
          <w:rFonts w:ascii="Calibri" w:hAnsi="Calibri" w:cs="Calibri"/>
          <w:color w:val="000000"/>
          <w:vertAlign w:val="superscript"/>
        </w:rPr>
        <w:t xml:space="preserve"> </w:t>
      </w:r>
      <w:r>
        <w:rPr>
          <w:rFonts w:ascii="Calibri" w:hAnsi="Calibri" w:cs="Calibri"/>
          <w:color w:val="000000"/>
        </w:rPr>
        <w:t>(</w:t>
      </w:r>
      <w:proofErr w:type="spellStart"/>
      <w:r>
        <w:rPr>
          <w:rFonts w:ascii="Calibri" w:hAnsi="Calibri" w:cs="Calibri"/>
          <w:color w:val="000000"/>
        </w:rPr>
        <w:t>N</w:t>
      </w:r>
      <w:r>
        <w:rPr>
          <w:rFonts w:ascii="Calibri" w:hAnsi="Calibri" w:cs="Calibri"/>
          <w:color w:val="000000"/>
          <w:vertAlign w:val="subscript"/>
        </w:rPr>
        <w:t>novel</w:t>
      </w:r>
      <w:proofErr w:type="spellEnd"/>
      <w:r>
        <w:rPr>
          <w:rFonts w:ascii="Calibri" w:hAnsi="Calibri" w:cs="Calibri"/>
          <w:color w:val="000000"/>
        </w:rPr>
        <w:t>=227)</w:t>
      </w:r>
      <w:r>
        <w:rPr>
          <w:rFonts w:asciiTheme="minorHAnsi" w:eastAsia="Times New Roman" w:hAnsiTheme="minorHAnsi"/>
          <w:bCs/>
          <w:color w:val="000000"/>
          <w:lang w:eastAsia="en-US"/>
        </w:rPr>
        <w:t xml:space="preserve">. </w:t>
      </w:r>
      <w:r>
        <w:rPr>
          <w:rFonts w:ascii="Calibri" w:eastAsia="Times New Roman" w:hAnsi="Calibri"/>
          <w:color w:val="000000"/>
          <w:shd w:val="clear" w:color="auto" w:fill="FFFFFF"/>
        </w:rPr>
        <w:t xml:space="preserve">The gene set enrichment analysis algorithm is described in </w:t>
      </w:r>
      <w:proofErr w:type="spellStart"/>
      <w:r>
        <w:rPr>
          <w:rFonts w:ascii="Calibri" w:eastAsia="Times New Roman" w:hAnsi="Calibri"/>
          <w:color w:val="000000"/>
          <w:shd w:val="clear" w:color="auto" w:fill="FFFFFF"/>
        </w:rPr>
        <w:t>Pers</w:t>
      </w:r>
      <w:proofErr w:type="spellEnd"/>
      <w:r>
        <w:rPr>
          <w:rFonts w:ascii="Calibri" w:eastAsia="Times New Roman" w:hAnsi="Calibri"/>
          <w:color w:val="000000"/>
          <w:shd w:val="clear" w:color="auto" w:fill="FFFFFF"/>
        </w:rPr>
        <w:t xml:space="preserve"> et </w:t>
      </w:r>
      <w:r w:rsidRPr="00484C2C">
        <w:rPr>
          <w:rFonts w:ascii="Calibri" w:eastAsia="Times New Roman" w:hAnsi="Calibri"/>
          <w:color w:val="000000"/>
          <w:shd w:val="clear" w:color="auto" w:fill="FFFFFF"/>
        </w:rPr>
        <w:t>al</w:t>
      </w:r>
      <w:r>
        <w:rPr>
          <w:rFonts w:ascii="Calibri" w:eastAsia="Times New Roman" w:hAnsi="Calibri"/>
          <w:color w:val="000000"/>
          <w:shd w:val="clear" w:color="auto" w:fill="FFFFFF"/>
          <w:vertAlign w:val="superscript"/>
        </w:rPr>
        <w:t>66</w:t>
      </w:r>
      <w:r>
        <w:rPr>
          <w:rFonts w:ascii="Calibri" w:eastAsia="Times New Roman" w:hAnsi="Calibri"/>
          <w:color w:val="000000"/>
          <w:shd w:val="clear" w:color="auto" w:fill="FFFFFF"/>
        </w:rPr>
        <w:t xml:space="preserve">. </w:t>
      </w:r>
      <w:r w:rsidRPr="00484C2C">
        <w:rPr>
          <w:rFonts w:asciiTheme="minorHAnsi" w:eastAsia="Times New Roman" w:hAnsiTheme="minorHAnsi"/>
          <w:bCs/>
          <w:color w:val="000000"/>
          <w:lang w:val="en-US" w:eastAsia="en-US"/>
        </w:rPr>
        <w:t>Results</w:t>
      </w:r>
      <w:r w:rsidRPr="00165B69">
        <w:rPr>
          <w:rFonts w:asciiTheme="minorHAnsi" w:eastAsia="Times New Roman" w:hAnsiTheme="minorHAnsi"/>
          <w:bCs/>
          <w:color w:val="000000"/>
          <w:lang w:val="en-US" w:eastAsia="en-US"/>
        </w:rPr>
        <w:t xml:space="preserve"> are shown for GO categories, mouse KO phenotypes and protein-protein interaction subnetworks separately. Only results with FDR &lt;0.01 are shown.</w:t>
      </w:r>
      <w:r>
        <w:rPr>
          <w:rFonts w:asciiTheme="minorHAnsi" w:eastAsia="Times New Roman" w:hAnsiTheme="minorHAnsi"/>
          <w:bCs/>
          <w:color w:val="000000"/>
          <w:lang w:val="en-US" w:eastAsia="en-US"/>
        </w:rPr>
        <w:t xml:space="preserve"> </w:t>
      </w:r>
    </w:p>
    <w:p w14:paraId="173A099C" w14:textId="77777777" w:rsidR="00C20C14" w:rsidRPr="00165B69" w:rsidRDefault="00C20C14" w:rsidP="00C20C14">
      <w:pPr>
        <w:rPr>
          <w:rFonts w:asciiTheme="minorHAnsi" w:eastAsia="Times New Roman" w:hAnsiTheme="minorHAnsi"/>
          <w:bCs/>
          <w:color w:val="000000"/>
          <w:lang w:val="en-US" w:eastAsia="en-US"/>
        </w:rPr>
      </w:pPr>
    </w:p>
    <w:p w14:paraId="288F534E" w14:textId="55649AA2" w:rsidR="00C20C14" w:rsidRPr="00165B69" w:rsidRDefault="00C20C14" w:rsidP="00C20C14">
      <w:pPr>
        <w:rPr>
          <w:rFonts w:asciiTheme="minorHAnsi" w:eastAsia="Times New Roman" w:hAnsiTheme="minorHAnsi"/>
          <w:bCs/>
          <w:color w:val="000000"/>
          <w:lang w:val="en-US" w:eastAsia="en-US"/>
        </w:rPr>
      </w:pPr>
      <w:r w:rsidRPr="00165B69">
        <w:rPr>
          <w:rFonts w:asciiTheme="minorHAnsi" w:eastAsia="Times New Roman" w:hAnsiTheme="minorHAnsi"/>
          <w:b/>
          <w:bCs/>
          <w:color w:val="000000"/>
          <w:lang w:val="en-US" w:eastAsia="en-US"/>
        </w:rPr>
        <w:t>Supplementary Table 1</w:t>
      </w:r>
      <w:r>
        <w:rPr>
          <w:rFonts w:asciiTheme="minorHAnsi" w:eastAsia="Times New Roman" w:hAnsiTheme="minorHAnsi"/>
          <w:b/>
          <w:bCs/>
          <w:color w:val="000000"/>
          <w:lang w:val="en-US" w:eastAsia="en-US"/>
        </w:rPr>
        <w:t>1</w:t>
      </w:r>
      <w:r w:rsidR="004B5F0B">
        <w:rPr>
          <w:rFonts w:asciiTheme="minorHAnsi" w:eastAsia="Times New Roman" w:hAnsiTheme="minorHAnsi"/>
          <w:b/>
          <w:bCs/>
          <w:color w:val="000000"/>
          <w:lang w:val="en-US" w:eastAsia="en-US"/>
        </w:rPr>
        <w:t>:</w:t>
      </w:r>
      <w:r w:rsidRPr="00165B69">
        <w:rPr>
          <w:rFonts w:asciiTheme="minorHAnsi" w:eastAsia="Times New Roman" w:hAnsiTheme="minorHAnsi"/>
          <w:b/>
          <w:bCs/>
          <w:color w:val="000000"/>
          <w:lang w:val="en-US" w:eastAsia="en-US"/>
        </w:rPr>
        <w:t xml:space="preserve"> </w:t>
      </w:r>
      <w:proofErr w:type="spellStart"/>
      <w:r w:rsidRPr="00165B69">
        <w:rPr>
          <w:rFonts w:asciiTheme="minorHAnsi" w:eastAsia="Times New Roman" w:hAnsiTheme="minorHAnsi"/>
          <w:bCs/>
          <w:color w:val="000000"/>
          <w:lang w:val="en-US" w:eastAsia="en-US"/>
        </w:rPr>
        <w:t>Druggability</w:t>
      </w:r>
      <w:proofErr w:type="spellEnd"/>
      <w:r w:rsidRPr="00165B69">
        <w:rPr>
          <w:rFonts w:asciiTheme="minorHAnsi" w:eastAsia="Times New Roman" w:hAnsiTheme="minorHAnsi"/>
          <w:bCs/>
          <w:color w:val="000000"/>
          <w:lang w:val="en-US" w:eastAsia="en-US"/>
        </w:rPr>
        <w:t xml:space="preserve"> annotation for all BP associated genes</w:t>
      </w:r>
      <w:r>
        <w:rPr>
          <w:rFonts w:asciiTheme="minorHAnsi" w:eastAsia="Times New Roman" w:hAnsiTheme="minorHAnsi"/>
          <w:bCs/>
          <w:color w:val="000000"/>
          <w:lang w:val="en-US" w:eastAsia="en-US"/>
        </w:rPr>
        <w:t>.</w:t>
      </w:r>
    </w:p>
    <w:p w14:paraId="1D7BA291" w14:textId="77777777" w:rsidR="00C20C14" w:rsidRPr="00165B69" w:rsidRDefault="00C20C14" w:rsidP="00C20C14">
      <w:pPr>
        <w:rPr>
          <w:rFonts w:asciiTheme="minorHAnsi" w:eastAsia="Times New Roman" w:hAnsiTheme="minorHAnsi"/>
          <w:bCs/>
          <w:color w:val="000000"/>
          <w:lang w:val="en-US" w:eastAsia="en-US"/>
        </w:rPr>
      </w:pPr>
    </w:p>
    <w:p w14:paraId="2B18563D" w14:textId="67882992" w:rsidR="00C20C14" w:rsidRPr="00165B69" w:rsidRDefault="00C20C14" w:rsidP="00C20C14">
      <w:pPr>
        <w:rPr>
          <w:rFonts w:asciiTheme="minorHAnsi" w:eastAsia="Times New Roman" w:hAnsiTheme="minorHAnsi"/>
          <w:bCs/>
          <w:color w:val="000000"/>
          <w:lang w:val="en-US" w:eastAsia="en-US"/>
        </w:rPr>
      </w:pPr>
      <w:r>
        <w:rPr>
          <w:rFonts w:asciiTheme="minorHAnsi" w:eastAsia="Times New Roman" w:hAnsiTheme="minorHAnsi"/>
          <w:b/>
          <w:bCs/>
          <w:color w:val="000000"/>
          <w:lang w:val="en-US" w:eastAsia="en-US"/>
        </w:rPr>
        <w:t>Supplementary Table 12</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Associations of all loci with lifestyle and anthropometric traits in UK Biobank with P</w:t>
      </w:r>
      <w:r w:rsidR="005104D3">
        <w:rPr>
          <w:rFonts w:asciiTheme="minorHAnsi" w:eastAsia="Times New Roman" w:hAnsiTheme="minorHAnsi"/>
          <w:bCs/>
          <w:color w:val="000000"/>
          <w:lang w:val="en-US" w:eastAsia="en-US"/>
        </w:rPr>
        <w:t xml:space="preserve"> </w:t>
      </w:r>
      <w:r w:rsidRPr="00165B69">
        <w:rPr>
          <w:rFonts w:asciiTheme="minorHAnsi" w:eastAsia="Times New Roman" w:hAnsiTheme="minorHAnsi"/>
          <w:bCs/>
          <w:color w:val="000000"/>
          <w:lang w:val="en-US" w:eastAsia="en-US"/>
        </w:rPr>
        <w:t>&lt;</w:t>
      </w:r>
      <w:r w:rsidR="005104D3">
        <w:rPr>
          <w:rFonts w:asciiTheme="minorHAnsi" w:eastAsia="Times New Roman" w:hAnsiTheme="minorHAnsi"/>
          <w:bCs/>
          <w:color w:val="000000"/>
          <w:lang w:val="en-US" w:eastAsia="en-US"/>
        </w:rPr>
        <w:t xml:space="preserve"> </w:t>
      </w:r>
      <w:r w:rsidRPr="00165B69">
        <w:rPr>
          <w:rFonts w:asciiTheme="minorHAnsi" w:eastAsia="Times New Roman" w:hAnsiTheme="minorHAnsi"/>
          <w:bCs/>
          <w:color w:val="000000"/>
          <w:lang w:val="en-US" w:eastAsia="en-US"/>
        </w:rPr>
        <w:t>1x10</w:t>
      </w:r>
      <w:r w:rsidRPr="000C1A60">
        <w:rPr>
          <w:rFonts w:asciiTheme="minorHAnsi" w:eastAsia="Times New Roman" w:hAnsiTheme="minorHAnsi"/>
          <w:bCs/>
          <w:color w:val="000000"/>
          <w:vertAlign w:val="superscript"/>
          <w:lang w:val="en-US" w:eastAsia="en-US"/>
        </w:rPr>
        <w:t>-6</w:t>
      </w:r>
      <w:r w:rsidRPr="00165B69">
        <w:rPr>
          <w:rFonts w:asciiTheme="minorHAnsi" w:eastAsia="Times New Roman" w:hAnsiTheme="minorHAnsi"/>
          <w:bCs/>
          <w:color w:val="000000"/>
          <w:lang w:val="en-US" w:eastAsia="en-US"/>
        </w:rPr>
        <w:t xml:space="preserve"> </w:t>
      </w:r>
      <w:r>
        <w:rPr>
          <w:rFonts w:asciiTheme="minorHAnsi" w:eastAsia="Times New Roman" w:hAnsiTheme="minorHAnsi"/>
          <w:bCs/>
          <w:color w:val="000000"/>
          <w:lang w:val="en-US" w:eastAsia="en-US"/>
        </w:rPr>
        <w:t xml:space="preserve">using </w:t>
      </w:r>
      <w:proofErr w:type="spellStart"/>
      <w:r>
        <w:rPr>
          <w:rFonts w:asciiTheme="minorHAnsi" w:eastAsia="Times New Roman" w:hAnsiTheme="minorHAnsi"/>
          <w:bCs/>
          <w:color w:val="000000"/>
          <w:lang w:val="en-US" w:eastAsia="en-US"/>
        </w:rPr>
        <w:t>GeneAtlas</w:t>
      </w:r>
      <w:proofErr w:type="spellEnd"/>
      <w:r>
        <w:rPr>
          <w:rFonts w:asciiTheme="minorHAnsi" w:eastAsia="Times New Roman" w:hAnsiTheme="minorHAnsi"/>
          <w:bCs/>
          <w:color w:val="000000"/>
          <w:lang w:val="en-US" w:eastAsia="en-US"/>
        </w:rPr>
        <w:t xml:space="preserve"> (N=408,455)</w:t>
      </w:r>
      <w:r w:rsidRPr="00165B69">
        <w:rPr>
          <w:rFonts w:asciiTheme="minorHAnsi" w:eastAsia="Times New Roman" w:hAnsiTheme="minorHAnsi"/>
          <w:bCs/>
          <w:color w:val="000000"/>
          <w:lang w:val="en-US" w:eastAsia="en-US"/>
        </w:rPr>
        <w:t xml:space="preserve"> (</w:t>
      </w:r>
      <w:hyperlink r:id="rId9" w:history="1">
        <w:r w:rsidRPr="00DC3746">
          <w:rPr>
            <w:rStyle w:val="Hyperlink"/>
            <w:rFonts w:asciiTheme="minorHAnsi" w:eastAsia="Times New Roman" w:hAnsiTheme="minorHAnsi"/>
            <w:bCs/>
            <w:lang w:val="en-US" w:eastAsia="en-US"/>
          </w:rPr>
          <w:t>http://geneatlas.roslin.ed.ac.uk/)</w:t>
        </w:r>
      </w:hyperlink>
      <w:r w:rsidRPr="00165B69">
        <w:rPr>
          <w:rFonts w:asciiTheme="minorHAnsi" w:eastAsia="Times New Roman" w:hAnsiTheme="minorHAnsi"/>
          <w:bCs/>
          <w:color w:val="000000"/>
          <w:lang w:val="en-US" w:eastAsia="en-US"/>
        </w:rPr>
        <w:t xml:space="preserve"> and</w:t>
      </w:r>
      <w:r>
        <w:rPr>
          <w:rFonts w:asciiTheme="minorHAnsi" w:eastAsia="Times New Roman" w:hAnsiTheme="minorHAnsi"/>
          <w:bCs/>
          <w:color w:val="000000"/>
          <w:lang w:val="en-US" w:eastAsia="en-US"/>
        </w:rPr>
        <w:t xml:space="preserve"> Global Biobank Engine (N=337,199)</w:t>
      </w:r>
      <w:r w:rsidRPr="00165B69">
        <w:rPr>
          <w:rFonts w:asciiTheme="minorHAnsi" w:eastAsia="Times New Roman" w:hAnsiTheme="minorHAnsi"/>
          <w:bCs/>
          <w:color w:val="000000"/>
          <w:lang w:val="en-US" w:eastAsia="en-US"/>
        </w:rPr>
        <w:t xml:space="preserve"> </w:t>
      </w:r>
      <w:r>
        <w:rPr>
          <w:rFonts w:asciiTheme="minorHAnsi" w:eastAsia="Times New Roman" w:hAnsiTheme="minorHAnsi"/>
          <w:bCs/>
          <w:color w:val="000000"/>
          <w:lang w:val="en-US" w:eastAsia="en-US"/>
        </w:rPr>
        <w:t>(</w:t>
      </w:r>
      <w:hyperlink r:id="rId10" w:history="1">
        <w:r w:rsidRPr="00BD4A74">
          <w:rPr>
            <w:rStyle w:val="Hyperlink"/>
            <w:rFonts w:asciiTheme="minorHAnsi" w:eastAsia="Times New Roman" w:hAnsiTheme="minorHAnsi"/>
            <w:bCs/>
            <w:lang w:val="en-US" w:eastAsia="en-US"/>
          </w:rPr>
          <w:t>https://biobankengine.stanford.edu</w:t>
        </w:r>
        <w:r w:rsidRPr="00DC3746">
          <w:rPr>
            <w:rStyle w:val="Hyperlink"/>
            <w:rFonts w:asciiTheme="minorHAnsi" w:eastAsia="Times New Roman" w:hAnsiTheme="minorHAnsi"/>
            <w:bCs/>
            <w:lang w:val="en-US" w:eastAsia="en-US"/>
          </w:rPr>
          <w:t>)</w:t>
        </w:r>
      </w:hyperlink>
      <w:r w:rsidRPr="00165B69">
        <w:rPr>
          <w:rFonts w:asciiTheme="minorHAnsi" w:eastAsia="Times New Roman" w:hAnsiTheme="minorHAnsi"/>
          <w:bCs/>
          <w:color w:val="000000"/>
          <w:lang w:val="en-US" w:eastAsia="en-US"/>
        </w:rPr>
        <w:t>.</w:t>
      </w:r>
      <w:r>
        <w:rPr>
          <w:rFonts w:asciiTheme="minorHAnsi" w:eastAsia="Times New Roman" w:hAnsiTheme="minorHAnsi"/>
          <w:bCs/>
          <w:color w:val="000000"/>
          <w:lang w:val="en-US" w:eastAsia="en-US"/>
        </w:rPr>
        <w:t xml:space="preserve"> The associations were performed using linear mixed models in BOLT-LMM (</w:t>
      </w:r>
      <w:proofErr w:type="spellStart"/>
      <w:r>
        <w:rPr>
          <w:rFonts w:asciiTheme="minorHAnsi" w:eastAsia="Times New Roman" w:hAnsiTheme="minorHAnsi"/>
          <w:bCs/>
          <w:color w:val="000000"/>
          <w:lang w:val="en-US" w:eastAsia="en-US"/>
        </w:rPr>
        <w:t>GeneAtlas</w:t>
      </w:r>
      <w:proofErr w:type="spellEnd"/>
      <w:r>
        <w:rPr>
          <w:rFonts w:asciiTheme="minorHAnsi" w:eastAsia="Times New Roman" w:hAnsiTheme="minorHAnsi"/>
          <w:bCs/>
          <w:color w:val="000000"/>
          <w:lang w:val="en-US" w:eastAsia="en-US"/>
        </w:rPr>
        <w:t xml:space="preserve">) or linear models in PLINK2 (Global Biobank Engine). </w:t>
      </w:r>
    </w:p>
    <w:p w14:paraId="5FB13986" w14:textId="77777777" w:rsidR="00C20C14" w:rsidRPr="00165B69" w:rsidRDefault="00C20C14" w:rsidP="00C20C14">
      <w:pPr>
        <w:rPr>
          <w:rFonts w:asciiTheme="minorHAnsi" w:eastAsia="Times New Roman" w:hAnsiTheme="minorHAnsi" w:cs="Arial"/>
          <w:bCs/>
          <w:lang w:val="en-US" w:eastAsia="en-US"/>
        </w:rPr>
      </w:pPr>
    </w:p>
    <w:p w14:paraId="2CF8C1F1" w14:textId="77777777" w:rsidR="00C20C14" w:rsidRPr="00165B69" w:rsidRDefault="00C20C14" w:rsidP="00C20C14">
      <w:pPr>
        <w:rPr>
          <w:rFonts w:asciiTheme="minorHAnsi" w:eastAsia="Times New Roman" w:hAnsiTheme="minorHAnsi"/>
          <w:b/>
          <w:bCs/>
          <w:color w:val="000000"/>
          <w:lang w:val="en-US" w:eastAsia="en-US"/>
        </w:rPr>
      </w:pPr>
      <w:r w:rsidRPr="00165B69">
        <w:rPr>
          <w:rFonts w:asciiTheme="minorHAnsi" w:eastAsia="Times New Roman" w:hAnsiTheme="minorHAnsi"/>
          <w:b/>
          <w:bCs/>
          <w:color w:val="000000"/>
          <w:lang w:val="en-US" w:eastAsia="en-US"/>
        </w:rPr>
        <w:t>Supplementary Table 1</w:t>
      </w:r>
      <w:r>
        <w:rPr>
          <w:rFonts w:asciiTheme="minorHAnsi" w:eastAsia="Times New Roman" w:hAnsiTheme="minorHAnsi"/>
          <w:b/>
          <w:bCs/>
          <w:color w:val="000000"/>
          <w:lang w:val="en-US" w:eastAsia="en-US"/>
        </w:rPr>
        <w:t>3</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 xml:space="preserve">Novel Loci Associations with Other Traits from </w:t>
      </w:r>
      <w:proofErr w:type="spellStart"/>
      <w:r w:rsidRPr="00165B69">
        <w:rPr>
          <w:rFonts w:asciiTheme="minorHAnsi" w:eastAsia="Times New Roman" w:hAnsiTheme="minorHAnsi"/>
          <w:bCs/>
          <w:color w:val="000000"/>
          <w:lang w:val="en-US" w:eastAsia="en-US"/>
        </w:rPr>
        <w:t>PhenoScanner</w:t>
      </w:r>
      <w:proofErr w:type="spellEnd"/>
      <w:r w:rsidRPr="00165B69">
        <w:rPr>
          <w:rFonts w:asciiTheme="minorHAnsi" w:eastAsia="Times New Roman" w:hAnsiTheme="minorHAnsi"/>
          <w:bCs/>
          <w:color w:val="000000"/>
          <w:lang w:val="en-US" w:eastAsia="en-US"/>
        </w:rPr>
        <w:t xml:space="preserve"> and GWAS Catalog: Novel loci where the sentinel SNP or proxies (r</w:t>
      </w:r>
      <w:r w:rsidRPr="00165B69">
        <w:rPr>
          <w:rFonts w:asciiTheme="minorHAnsi" w:eastAsia="Times New Roman" w:hAnsiTheme="minorHAnsi"/>
          <w:bCs/>
          <w:color w:val="000000"/>
          <w:vertAlign w:val="superscript"/>
          <w:lang w:val="en-US" w:eastAsia="en-US"/>
        </w:rPr>
        <w:t>2</w:t>
      </w:r>
      <w:r w:rsidRPr="00165B69">
        <w:rPr>
          <w:rFonts w:asciiTheme="minorHAnsi" w:eastAsia="Times New Roman" w:hAnsiTheme="minorHAnsi" w:cs="Arial"/>
          <w:bCs/>
          <w:color w:val="000000"/>
          <w:lang w:val="en-US" w:eastAsia="en-US"/>
        </w:rPr>
        <w:t>≥</w:t>
      </w:r>
      <w:r w:rsidRPr="00165B69">
        <w:rPr>
          <w:rFonts w:asciiTheme="minorHAnsi" w:eastAsia="Times New Roman" w:hAnsiTheme="minorHAnsi"/>
          <w:bCs/>
          <w:color w:val="000000"/>
          <w:lang w:val="en-US" w:eastAsia="en-US"/>
        </w:rPr>
        <w:t xml:space="preserve">0.8) is associated with other traits at genome-wide significance, from either the </w:t>
      </w:r>
      <w:proofErr w:type="spellStart"/>
      <w:r w:rsidRPr="00165B69">
        <w:rPr>
          <w:rFonts w:asciiTheme="minorHAnsi" w:eastAsia="Times New Roman" w:hAnsiTheme="minorHAnsi"/>
          <w:bCs/>
          <w:color w:val="000000"/>
          <w:lang w:val="en-US" w:eastAsia="en-US"/>
        </w:rPr>
        <w:t>PhenoScanner</w:t>
      </w:r>
      <w:proofErr w:type="spellEnd"/>
      <w:r w:rsidRPr="00165B69">
        <w:rPr>
          <w:rFonts w:asciiTheme="minorHAnsi" w:eastAsia="Times New Roman" w:hAnsiTheme="minorHAnsi"/>
          <w:bCs/>
          <w:color w:val="000000"/>
          <w:lang w:val="en-US" w:eastAsia="en-US"/>
        </w:rPr>
        <w:t xml:space="preserve"> database or the GWAS Catalog. "Trait" shows the name of trait listed from the database; "Category" corresponds to the disease/trait category used for the Figure plot</w:t>
      </w:r>
      <w:r>
        <w:rPr>
          <w:rFonts w:asciiTheme="minorHAnsi" w:eastAsia="Times New Roman" w:hAnsiTheme="minorHAnsi"/>
          <w:bCs/>
          <w:color w:val="000000"/>
          <w:lang w:val="en-US" w:eastAsia="en-US"/>
        </w:rPr>
        <w:t xml:space="preserve"> (Fig. 5)</w:t>
      </w:r>
      <w:r w:rsidRPr="00165B69">
        <w:rPr>
          <w:rFonts w:asciiTheme="minorHAnsi" w:eastAsia="Times New Roman" w:hAnsiTheme="minorHAnsi"/>
          <w:bCs/>
          <w:color w:val="000000"/>
          <w:lang w:val="en-US" w:eastAsia="en-US"/>
        </w:rPr>
        <w:t xml:space="preserve"> illustrating cross-trait associations.</w:t>
      </w:r>
    </w:p>
    <w:p w14:paraId="5E35027B" w14:textId="77777777" w:rsidR="00C20C14" w:rsidRPr="00165B69" w:rsidRDefault="00C20C14" w:rsidP="00C20C14">
      <w:pPr>
        <w:rPr>
          <w:rFonts w:asciiTheme="minorHAnsi" w:eastAsia="Times New Roman" w:hAnsiTheme="minorHAnsi" w:cs="Arial"/>
          <w:b/>
          <w:bCs/>
          <w:lang w:val="en-US" w:eastAsia="en-US"/>
        </w:rPr>
      </w:pPr>
    </w:p>
    <w:p w14:paraId="32AD10E9" w14:textId="4BFAD0CB" w:rsidR="00C20C14" w:rsidRPr="00165B69" w:rsidRDefault="00C20C14" w:rsidP="00C20C14">
      <w:pPr>
        <w:rPr>
          <w:rFonts w:asciiTheme="minorHAnsi" w:eastAsia="Times New Roman" w:hAnsiTheme="minorHAnsi"/>
          <w:b/>
          <w:bCs/>
          <w:color w:val="000000"/>
          <w:lang w:val="en-US" w:eastAsia="en-US"/>
        </w:rPr>
      </w:pPr>
      <w:r w:rsidRPr="00165B69">
        <w:rPr>
          <w:rFonts w:asciiTheme="minorHAnsi" w:eastAsia="Times New Roman" w:hAnsiTheme="minorHAnsi"/>
          <w:b/>
          <w:bCs/>
          <w:color w:val="000000"/>
          <w:lang w:val="en-US" w:eastAsia="en-US"/>
        </w:rPr>
        <w:t>Supplementary Table 1</w:t>
      </w:r>
      <w:r>
        <w:rPr>
          <w:rFonts w:asciiTheme="minorHAnsi" w:eastAsia="Times New Roman" w:hAnsiTheme="minorHAnsi"/>
          <w:b/>
          <w:bCs/>
          <w:color w:val="000000"/>
          <w:lang w:val="en-US" w:eastAsia="en-US"/>
        </w:rPr>
        <w:t>4</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 xml:space="preserve">Metabolomics signatures of novel SNPs from (a) lipid fraction profiling of serum </w:t>
      </w:r>
      <w:r w:rsidRPr="00165B69">
        <w:rPr>
          <w:rFonts w:asciiTheme="minorHAnsi" w:eastAsia="Times New Roman" w:hAnsiTheme="minorHAnsi"/>
          <w:bCs/>
          <w:color w:val="000000"/>
          <w:vertAlign w:val="superscript"/>
          <w:lang w:val="en-US" w:eastAsia="en-US"/>
        </w:rPr>
        <w:t>1</w:t>
      </w:r>
      <w:r w:rsidRPr="00165B69">
        <w:rPr>
          <w:rFonts w:asciiTheme="minorHAnsi" w:eastAsia="Times New Roman" w:hAnsiTheme="minorHAnsi"/>
          <w:bCs/>
          <w:color w:val="000000"/>
          <w:lang w:val="en-US" w:eastAsia="en-US"/>
        </w:rPr>
        <w:t xml:space="preserve">H Nuclear Magnetic Resonance spectroscopy </w:t>
      </w:r>
      <w:proofErr w:type="spellStart"/>
      <w:r w:rsidRPr="00165B69">
        <w:rPr>
          <w:rFonts w:asciiTheme="minorHAnsi" w:eastAsia="Times New Roman" w:hAnsiTheme="minorHAnsi"/>
          <w:bCs/>
          <w:color w:val="000000"/>
          <w:lang w:val="en-US" w:eastAsia="en-US"/>
        </w:rPr>
        <w:t>lipidomics</w:t>
      </w:r>
      <w:proofErr w:type="spellEnd"/>
      <w:r w:rsidRPr="00165B69">
        <w:rPr>
          <w:rFonts w:asciiTheme="minorHAnsi" w:eastAsia="Times New Roman" w:hAnsiTheme="minorHAnsi"/>
          <w:bCs/>
          <w:color w:val="000000"/>
          <w:lang w:val="en-US" w:eastAsia="en-US"/>
        </w:rPr>
        <w:t xml:space="preserve"> data from 2,022 Airwave participants (Bonferroni corrected </w:t>
      </w:r>
      <w:r w:rsidRPr="00165B69">
        <w:rPr>
          <w:rFonts w:asciiTheme="minorHAnsi" w:eastAsia="Times New Roman" w:hAnsiTheme="minorHAnsi"/>
          <w:bCs/>
          <w:i/>
          <w:iCs/>
          <w:color w:val="000000"/>
          <w:lang w:val="en-US" w:eastAsia="en-US"/>
        </w:rPr>
        <w:t>P-</w:t>
      </w:r>
      <w:r w:rsidRPr="00165B69">
        <w:rPr>
          <w:rFonts w:asciiTheme="minorHAnsi" w:eastAsia="Times New Roman" w:hAnsiTheme="minorHAnsi"/>
          <w:bCs/>
          <w:color w:val="000000"/>
          <w:lang w:val="en-US" w:eastAsia="en-US"/>
        </w:rPr>
        <w:t>value =</w:t>
      </w:r>
      <w:r w:rsidRPr="00165B69">
        <w:rPr>
          <w:rFonts w:asciiTheme="minorHAnsi" w:eastAsia="Times New Roman" w:hAnsiTheme="minorHAnsi"/>
          <w:bCs/>
          <w:color w:val="C00000"/>
          <w:lang w:val="en-US" w:eastAsia="en-US"/>
        </w:rPr>
        <w:t xml:space="preserve"> </w:t>
      </w:r>
      <w:r w:rsidRPr="00165B69">
        <w:rPr>
          <w:rFonts w:asciiTheme="minorHAnsi" w:eastAsia="Times New Roman" w:hAnsiTheme="minorHAnsi"/>
          <w:bCs/>
          <w:lang w:val="en-US" w:eastAsia="en-US"/>
        </w:rPr>
        <w:t>4.76x10</w:t>
      </w:r>
      <w:r w:rsidRPr="000C1A60">
        <w:rPr>
          <w:rFonts w:asciiTheme="minorHAnsi" w:eastAsia="Times New Roman" w:hAnsiTheme="minorHAnsi"/>
          <w:bCs/>
          <w:vertAlign w:val="superscript"/>
          <w:lang w:val="en-US" w:eastAsia="en-US"/>
        </w:rPr>
        <w:t>-4</w:t>
      </w:r>
      <w:r w:rsidRPr="00165B69">
        <w:rPr>
          <w:rFonts w:asciiTheme="minorHAnsi" w:eastAsia="Times New Roman" w:hAnsiTheme="minorHAnsi"/>
          <w:bCs/>
          <w:color w:val="000000"/>
          <w:lang w:val="en-US" w:eastAsia="en-US"/>
        </w:rPr>
        <w:t>); (b) Mass Spectroscopy using Metabolon platform from 1,942 Airwave participants (Bonfer</w:t>
      </w:r>
      <w:r>
        <w:rPr>
          <w:rFonts w:asciiTheme="minorHAnsi" w:eastAsia="Times New Roman" w:hAnsiTheme="minorHAnsi"/>
          <w:bCs/>
          <w:color w:val="000000"/>
          <w:lang w:val="en-US" w:eastAsia="en-US"/>
        </w:rPr>
        <w:t>r</w:t>
      </w:r>
      <w:r w:rsidRPr="00165B69">
        <w:rPr>
          <w:rFonts w:asciiTheme="minorHAnsi" w:eastAsia="Times New Roman" w:hAnsiTheme="minorHAnsi"/>
          <w:bCs/>
          <w:color w:val="000000"/>
          <w:lang w:val="en-US" w:eastAsia="en-US"/>
        </w:rPr>
        <w:t xml:space="preserve">oni corrected </w:t>
      </w:r>
      <w:r>
        <w:rPr>
          <w:rFonts w:asciiTheme="minorHAnsi" w:eastAsia="Times New Roman" w:hAnsiTheme="minorHAnsi"/>
          <w:bCs/>
          <w:i/>
          <w:color w:val="000000"/>
          <w:lang w:val="en-US" w:eastAsia="en-US"/>
        </w:rPr>
        <w:t>P</w:t>
      </w:r>
      <w:r w:rsidRPr="006B48A2">
        <w:rPr>
          <w:rFonts w:asciiTheme="minorHAnsi" w:eastAsia="Times New Roman" w:hAnsiTheme="minorHAnsi"/>
          <w:bCs/>
          <w:color w:val="000000"/>
          <w:lang w:val="en-US" w:eastAsia="en-US"/>
        </w:rPr>
        <w:t>-</w:t>
      </w:r>
      <w:r>
        <w:rPr>
          <w:rFonts w:asciiTheme="minorHAnsi" w:eastAsia="Times New Roman" w:hAnsiTheme="minorHAnsi"/>
          <w:bCs/>
          <w:color w:val="000000"/>
          <w:lang w:val="en-US" w:eastAsia="en-US"/>
        </w:rPr>
        <w:t>value</w:t>
      </w:r>
      <w:r w:rsidR="005104D3">
        <w:rPr>
          <w:rFonts w:asciiTheme="minorHAnsi" w:eastAsia="Times New Roman" w:hAnsiTheme="minorHAnsi"/>
          <w:bCs/>
          <w:color w:val="000000"/>
          <w:lang w:val="en-US" w:eastAsia="en-US"/>
        </w:rPr>
        <w:t xml:space="preserve"> = 4.36x</w:t>
      </w:r>
      <w:bookmarkStart w:id="3" w:name="_GoBack"/>
      <w:bookmarkEnd w:id="3"/>
      <w:r w:rsidR="005104D3">
        <w:rPr>
          <w:rFonts w:asciiTheme="minorHAnsi" w:eastAsia="Times New Roman" w:hAnsiTheme="minorHAnsi"/>
          <w:bCs/>
          <w:color w:val="000000"/>
          <w:lang w:val="en-US" w:eastAsia="en-US"/>
        </w:rPr>
        <w:t>10</w:t>
      </w:r>
      <w:r w:rsidR="005104D3" w:rsidRPr="005104D3">
        <w:rPr>
          <w:rFonts w:asciiTheme="minorHAnsi" w:eastAsia="Times New Roman" w:hAnsiTheme="minorHAnsi"/>
          <w:bCs/>
          <w:color w:val="000000"/>
          <w:vertAlign w:val="superscript"/>
          <w:lang w:val="en-US" w:eastAsia="en-US"/>
        </w:rPr>
        <w:t>-5</w:t>
      </w:r>
      <w:r w:rsidRPr="006B48A2">
        <w:rPr>
          <w:rFonts w:asciiTheme="minorHAnsi" w:eastAsia="Times New Roman" w:hAnsiTheme="minorHAnsi"/>
          <w:bCs/>
          <w:color w:val="000000"/>
          <w:lang w:val="en-US" w:eastAsia="en-US"/>
        </w:rPr>
        <w:t>).</w:t>
      </w:r>
      <w:r>
        <w:rPr>
          <w:rFonts w:asciiTheme="minorHAnsi" w:eastAsia="Times New Roman" w:hAnsiTheme="minorHAnsi"/>
          <w:bCs/>
          <w:color w:val="000000"/>
          <w:lang w:val="en-US" w:eastAsia="en-US"/>
        </w:rPr>
        <w:t xml:space="preserve"> </w:t>
      </w:r>
      <w:r w:rsidRPr="00386BDD">
        <w:rPr>
          <w:rFonts w:asciiTheme="minorHAnsi" w:eastAsia="Times New Roman" w:hAnsiTheme="minorHAnsi"/>
          <w:bCs/>
          <w:i/>
          <w:color w:val="000000"/>
          <w:lang w:val="en-US" w:eastAsia="en-US"/>
        </w:rPr>
        <w:t>P</w:t>
      </w:r>
      <w:r>
        <w:rPr>
          <w:rFonts w:asciiTheme="minorHAnsi" w:eastAsia="Times New Roman" w:hAnsiTheme="minorHAnsi"/>
          <w:bCs/>
          <w:color w:val="000000"/>
          <w:lang w:val="en-US" w:eastAsia="en-US"/>
        </w:rPr>
        <w:t xml:space="preserve">-values were obtained from linear regression analysis. </w:t>
      </w:r>
    </w:p>
    <w:p w14:paraId="346E8786" w14:textId="77777777" w:rsidR="00C20C14" w:rsidRPr="00165B69" w:rsidRDefault="00C20C14" w:rsidP="00C20C14">
      <w:pPr>
        <w:rPr>
          <w:rFonts w:asciiTheme="minorHAnsi" w:eastAsia="Times New Roman" w:hAnsiTheme="minorHAnsi" w:cs="Arial"/>
          <w:b/>
          <w:bCs/>
          <w:lang w:val="en-US" w:eastAsia="en-US"/>
        </w:rPr>
      </w:pPr>
    </w:p>
    <w:p w14:paraId="0F51E118" w14:textId="0F8D1671" w:rsidR="00C20C14" w:rsidRPr="00165B69" w:rsidRDefault="00C20C14" w:rsidP="00C20C14">
      <w:pPr>
        <w:rPr>
          <w:rFonts w:asciiTheme="minorHAnsi" w:eastAsia="Times New Roman" w:hAnsiTheme="minorHAnsi"/>
          <w:b/>
          <w:bCs/>
          <w:color w:val="000000"/>
          <w:lang w:val="en-US" w:eastAsia="en-US"/>
        </w:rPr>
      </w:pPr>
      <w:r w:rsidRPr="00165B69">
        <w:rPr>
          <w:rFonts w:asciiTheme="minorHAnsi" w:eastAsia="Times New Roman" w:hAnsiTheme="minorHAnsi"/>
          <w:b/>
          <w:bCs/>
          <w:color w:val="000000"/>
          <w:lang w:val="en-US" w:eastAsia="en-US"/>
        </w:rPr>
        <w:lastRenderedPageBreak/>
        <w:t>Supplementary Table 1</w:t>
      </w:r>
      <w:r>
        <w:rPr>
          <w:rFonts w:asciiTheme="minorHAnsi" w:eastAsia="Times New Roman" w:hAnsiTheme="minorHAnsi"/>
          <w:b/>
          <w:bCs/>
          <w:color w:val="000000"/>
          <w:lang w:val="en-US" w:eastAsia="en-US"/>
        </w:rPr>
        <w:t>5</w:t>
      </w:r>
      <w:r w:rsidR="004B5F0B">
        <w:rPr>
          <w:rFonts w:asciiTheme="minorHAnsi" w:eastAsia="Times New Roman" w:hAnsiTheme="minorHAnsi"/>
          <w:b/>
          <w:bCs/>
          <w:color w:val="000000"/>
          <w:lang w:val="en-US" w:eastAsia="en-US"/>
        </w:rPr>
        <w:t>:</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 xml:space="preserve">Metabolomics signatures of novel SNPs derived from publicly available genome-wide association studies using </w:t>
      </w:r>
      <w:proofErr w:type="spellStart"/>
      <w:r w:rsidRPr="00165B69">
        <w:rPr>
          <w:rFonts w:asciiTheme="minorHAnsi" w:eastAsia="Times New Roman" w:hAnsiTheme="minorHAnsi"/>
          <w:bCs/>
          <w:color w:val="000000"/>
          <w:lang w:val="en-US" w:eastAsia="en-US"/>
        </w:rPr>
        <w:t>Pheno</w:t>
      </w:r>
      <w:r>
        <w:rPr>
          <w:rFonts w:asciiTheme="minorHAnsi" w:eastAsia="Times New Roman" w:hAnsiTheme="minorHAnsi"/>
          <w:bCs/>
          <w:color w:val="000000"/>
          <w:lang w:val="en-US" w:eastAsia="en-US"/>
        </w:rPr>
        <w:t>S</w:t>
      </w:r>
      <w:r w:rsidRPr="00165B69">
        <w:rPr>
          <w:rFonts w:asciiTheme="minorHAnsi" w:eastAsia="Times New Roman" w:hAnsiTheme="minorHAnsi"/>
          <w:bCs/>
          <w:color w:val="000000"/>
          <w:lang w:val="en-US" w:eastAsia="en-US"/>
        </w:rPr>
        <w:t>canner</w:t>
      </w:r>
      <w:proofErr w:type="spellEnd"/>
      <w:r w:rsidRPr="00165B69">
        <w:rPr>
          <w:rFonts w:asciiTheme="minorHAnsi" w:eastAsia="Times New Roman" w:hAnsiTheme="minorHAnsi"/>
          <w:bCs/>
          <w:color w:val="000000"/>
          <w:lang w:val="en-US" w:eastAsia="en-US"/>
        </w:rPr>
        <w:t>.</w:t>
      </w:r>
    </w:p>
    <w:p w14:paraId="53351F26" w14:textId="77777777" w:rsidR="00C20C14" w:rsidRPr="00165B69" w:rsidRDefault="00C20C14" w:rsidP="00C20C14">
      <w:pPr>
        <w:rPr>
          <w:rFonts w:asciiTheme="minorHAnsi" w:eastAsia="Times New Roman" w:hAnsiTheme="minorHAnsi" w:cs="Arial"/>
          <w:b/>
          <w:bCs/>
          <w:lang w:val="en-US" w:eastAsia="en-US"/>
        </w:rPr>
      </w:pPr>
    </w:p>
    <w:p w14:paraId="37F8CEF2" w14:textId="77777777" w:rsidR="00C20C14" w:rsidRPr="00165B69" w:rsidRDefault="00C20C14" w:rsidP="00C20C14">
      <w:pPr>
        <w:rPr>
          <w:rFonts w:asciiTheme="minorHAnsi" w:eastAsia="Times New Roman" w:hAnsiTheme="minorHAnsi"/>
          <w:b/>
          <w:bCs/>
          <w:color w:val="000000"/>
          <w:lang w:val="en-US" w:eastAsia="en-US"/>
        </w:rPr>
      </w:pPr>
      <w:r w:rsidRPr="00165B69">
        <w:rPr>
          <w:rFonts w:asciiTheme="minorHAnsi" w:eastAsia="Times New Roman" w:hAnsiTheme="minorHAnsi"/>
          <w:b/>
          <w:bCs/>
          <w:color w:val="000000"/>
          <w:lang w:val="en-US" w:eastAsia="en-US"/>
        </w:rPr>
        <w:t>Supplementary Table 1</w:t>
      </w:r>
      <w:r>
        <w:rPr>
          <w:rFonts w:asciiTheme="minorHAnsi" w:eastAsia="Times New Roman" w:hAnsiTheme="minorHAnsi"/>
          <w:b/>
          <w:bCs/>
          <w:color w:val="000000"/>
          <w:lang w:val="en-US" w:eastAsia="en-US"/>
        </w:rPr>
        <w:t>6</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Associations of the genetic risk score (GRS) with blood pressure traits</w:t>
      </w:r>
      <w:r>
        <w:rPr>
          <w:rFonts w:asciiTheme="minorHAnsi" w:eastAsia="Times New Roman" w:hAnsiTheme="minorHAnsi"/>
          <w:bCs/>
          <w:color w:val="000000"/>
          <w:lang w:val="en-US" w:eastAsia="en-US"/>
        </w:rPr>
        <w:t xml:space="preserve">, </w:t>
      </w:r>
      <w:r w:rsidRPr="00165B69">
        <w:rPr>
          <w:rFonts w:asciiTheme="minorHAnsi" w:eastAsia="Times New Roman" w:hAnsiTheme="minorHAnsi"/>
          <w:bCs/>
          <w:color w:val="000000"/>
          <w:lang w:val="en-US" w:eastAsia="en-US"/>
        </w:rPr>
        <w:t>hypertension</w:t>
      </w:r>
      <w:r>
        <w:rPr>
          <w:rFonts w:asciiTheme="minorHAnsi" w:eastAsia="Times New Roman" w:hAnsiTheme="minorHAnsi"/>
          <w:bCs/>
          <w:color w:val="000000"/>
          <w:lang w:val="en-US" w:eastAsia="en-US"/>
        </w:rPr>
        <w:t xml:space="preserve"> and cardiovascular events</w:t>
      </w:r>
      <w:r w:rsidRPr="00165B69">
        <w:rPr>
          <w:rFonts w:asciiTheme="minorHAnsi" w:eastAsia="Times New Roman" w:hAnsiTheme="minorHAnsi"/>
          <w:bCs/>
          <w:color w:val="000000"/>
          <w:lang w:val="en-US" w:eastAsia="en-US"/>
        </w:rPr>
        <w:t xml:space="preserve"> in unrelated individuals of European descent in UK Biobank. Tables </w:t>
      </w:r>
      <w:r>
        <w:rPr>
          <w:rFonts w:asciiTheme="minorHAnsi" w:eastAsia="Times New Roman" w:hAnsiTheme="minorHAnsi"/>
          <w:bCs/>
          <w:color w:val="000000"/>
          <w:lang w:val="en-US" w:eastAsia="en-US"/>
        </w:rPr>
        <w:t xml:space="preserve">a) and b) show associations of </w:t>
      </w:r>
      <w:r w:rsidRPr="00165B69">
        <w:rPr>
          <w:rFonts w:asciiTheme="minorHAnsi" w:eastAsia="Times New Roman" w:hAnsiTheme="minorHAnsi"/>
          <w:bCs/>
          <w:color w:val="000000"/>
          <w:lang w:val="en-US" w:eastAsia="en-US"/>
        </w:rPr>
        <w:t>continuous GRS with SBP/DBP/PP and HTN; tables c), d) and e) compare top vs bottom quintiles of the GRS distribution for SBP/DBP/PP, HTN and CVD/MI/Stroke whereas tables f) g) and h) compare top vs bottom deciles of the GRS distribution for SBP/DBP/PP, HTN and CVD/MI/Stroke.</w:t>
      </w:r>
    </w:p>
    <w:p w14:paraId="5F27E118" w14:textId="77777777" w:rsidR="00C20C14" w:rsidRPr="00165B69" w:rsidRDefault="00C20C14" w:rsidP="00C20C14">
      <w:pPr>
        <w:rPr>
          <w:rFonts w:asciiTheme="minorHAnsi" w:eastAsia="Times New Roman" w:hAnsiTheme="minorHAnsi" w:cs="Arial"/>
          <w:b/>
          <w:bCs/>
          <w:lang w:val="en-US" w:eastAsia="en-US"/>
        </w:rPr>
      </w:pPr>
    </w:p>
    <w:p w14:paraId="17F344FD" w14:textId="77777777" w:rsidR="00C20C14" w:rsidRPr="00165B69" w:rsidRDefault="00C20C14" w:rsidP="00C20C14">
      <w:pPr>
        <w:rPr>
          <w:rFonts w:asciiTheme="minorHAnsi" w:eastAsia="Times New Roman" w:hAnsiTheme="minorHAnsi"/>
          <w:b/>
          <w:bCs/>
          <w:color w:val="000000"/>
          <w:lang w:val="en-US" w:eastAsia="en-US"/>
        </w:rPr>
      </w:pPr>
      <w:r w:rsidRPr="00165B69">
        <w:rPr>
          <w:rFonts w:asciiTheme="minorHAnsi" w:eastAsia="Times New Roman" w:hAnsiTheme="minorHAnsi"/>
          <w:b/>
          <w:bCs/>
          <w:color w:val="000000"/>
          <w:lang w:val="en-US" w:eastAsia="en-US"/>
        </w:rPr>
        <w:t>Supplementary Table 1</w:t>
      </w:r>
      <w:r>
        <w:rPr>
          <w:rFonts w:asciiTheme="minorHAnsi" w:eastAsia="Times New Roman" w:hAnsiTheme="minorHAnsi"/>
          <w:b/>
          <w:bCs/>
          <w:color w:val="000000"/>
          <w:lang w:val="en-US" w:eastAsia="en-US"/>
        </w:rPr>
        <w:t>7</w:t>
      </w:r>
      <w:r w:rsidRPr="00165B69">
        <w:rPr>
          <w:rFonts w:asciiTheme="minorHAnsi" w:eastAsia="Times New Roman" w:hAnsiTheme="minorHAnsi"/>
          <w:b/>
          <w:bCs/>
          <w:color w:val="000000"/>
          <w:lang w:val="en-US" w:eastAsia="en-US"/>
        </w:rPr>
        <w:t>:</w:t>
      </w:r>
      <w:r w:rsidRPr="00165B69">
        <w:rPr>
          <w:rFonts w:asciiTheme="minorHAnsi" w:eastAsia="Times New Roman" w:hAnsiTheme="minorHAnsi"/>
          <w:bCs/>
          <w:color w:val="000000"/>
          <w:lang w:val="en-US" w:eastAsia="en-US"/>
        </w:rPr>
        <w:t xml:space="preserve"> </w:t>
      </w:r>
      <w:r w:rsidRPr="006B48A2">
        <w:rPr>
          <w:rFonts w:ascii="Calibri" w:hAnsi="Calibri"/>
          <w:color w:val="000000"/>
        </w:rPr>
        <w:t>Associations of the genetic risk score (GRS) with blood pressure (BP) traits and hypertension (HTN) in the Airwave Study. Tables a) and b) show associations of continuous GRS with SBP/DBP/PP and HTN; tables c) and d) compare top vs bottom quintiles of the GRS distribution for SBP/DBP/PP (non-stratified and stratified by age) whereas tables e) and f) compare top vs bottom quintiles of the GRS distribution for HTN (non-stratified and stratified by age).</w:t>
      </w:r>
    </w:p>
    <w:p w14:paraId="6AAA6DA2" w14:textId="77777777" w:rsidR="00C20C14" w:rsidRPr="00165B69" w:rsidRDefault="00C20C14" w:rsidP="00C20C14">
      <w:pPr>
        <w:rPr>
          <w:rFonts w:asciiTheme="minorHAnsi" w:eastAsia="Times New Roman" w:hAnsiTheme="minorHAnsi" w:cs="Arial"/>
          <w:b/>
          <w:bCs/>
          <w:lang w:val="en-US" w:eastAsia="en-US"/>
        </w:rPr>
      </w:pPr>
    </w:p>
    <w:p w14:paraId="273CC3E2" w14:textId="77777777" w:rsidR="00C20C14" w:rsidRPr="00165B69" w:rsidRDefault="00C20C14" w:rsidP="00C20C14">
      <w:pPr>
        <w:rPr>
          <w:rFonts w:asciiTheme="minorHAnsi" w:eastAsia="Times New Roman" w:hAnsiTheme="minorHAnsi" w:cs="Arial"/>
          <w:bCs/>
          <w:lang w:val="en-US" w:eastAsia="en-US"/>
        </w:rPr>
      </w:pPr>
      <w:r w:rsidRPr="00165B69">
        <w:rPr>
          <w:rFonts w:asciiTheme="minorHAnsi" w:eastAsia="Times New Roman" w:hAnsiTheme="minorHAnsi" w:cs="Arial"/>
          <w:b/>
          <w:bCs/>
          <w:lang w:val="en-US" w:eastAsia="en-US"/>
        </w:rPr>
        <w:t>Supplementary Table 1</w:t>
      </w:r>
      <w:r>
        <w:rPr>
          <w:rFonts w:asciiTheme="minorHAnsi" w:eastAsia="Times New Roman" w:hAnsiTheme="minorHAnsi" w:cs="Arial"/>
          <w:b/>
          <w:bCs/>
          <w:lang w:val="en-US" w:eastAsia="en-US"/>
        </w:rPr>
        <w:t>8</w:t>
      </w:r>
      <w:r w:rsidRPr="00165B69">
        <w:rPr>
          <w:rFonts w:asciiTheme="minorHAnsi" w:eastAsia="Times New Roman" w:hAnsiTheme="minorHAnsi" w:cs="Arial"/>
          <w:bCs/>
          <w:lang w:val="en-US" w:eastAsia="en-US"/>
        </w:rPr>
        <w:t>: Full association results for all novel and previously published SNPs in other ancestries</w:t>
      </w:r>
      <w:r>
        <w:rPr>
          <w:rFonts w:asciiTheme="minorHAnsi" w:eastAsia="Times New Roman" w:hAnsiTheme="minorHAnsi" w:cs="Arial"/>
          <w:bCs/>
          <w:lang w:val="en-US" w:eastAsia="en-US"/>
        </w:rPr>
        <w:t xml:space="preserve"> using linear mixed modelling in BOLT-LMM (Africans and South Asians) and inverse variance fixed effects models (discovery meta-analysis)</w:t>
      </w:r>
      <w:r w:rsidRPr="00165B69">
        <w:rPr>
          <w:rFonts w:asciiTheme="minorHAnsi" w:eastAsia="Times New Roman" w:hAnsiTheme="minorHAnsi" w:cs="Arial"/>
          <w:bCs/>
          <w:lang w:val="en-US" w:eastAsia="en-US"/>
        </w:rPr>
        <w:t>. Results are shown for (</w:t>
      </w:r>
      <w:proofErr w:type="spellStart"/>
      <w:r w:rsidRPr="00165B69">
        <w:rPr>
          <w:rFonts w:asciiTheme="minorHAnsi" w:eastAsia="Times New Roman" w:hAnsiTheme="minorHAnsi" w:cs="Arial"/>
          <w:bCs/>
          <w:lang w:val="en-US" w:eastAsia="en-US"/>
        </w:rPr>
        <w:t>i</w:t>
      </w:r>
      <w:proofErr w:type="spellEnd"/>
      <w:r w:rsidRPr="00165B69">
        <w:rPr>
          <w:rFonts w:asciiTheme="minorHAnsi" w:eastAsia="Times New Roman" w:hAnsiTheme="minorHAnsi" w:cs="Arial"/>
          <w:bCs/>
          <w:lang w:val="en-US" w:eastAsia="en-US"/>
        </w:rPr>
        <w:t xml:space="preserve">) Africans; (iii) South Asians </w:t>
      </w:r>
      <w:r>
        <w:rPr>
          <w:rFonts w:asciiTheme="minorHAnsi" w:eastAsia="Times New Roman" w:hAnsiTheme="minorHAnsi" w:cs="Arial"/>
          <w:bCs/>
          <w:lang w:val="en-US" w:eastAsia="en-US"/>
        </w:rPr>
        <w:t xml:space="preserve">(iii) discovery meta-analysis. </w:t>
      </w:r>
      <w:r w:rsidRPr="00165B69">
        <w:rPr>
          <w:rFonts w:asciiTheme="minorHAnsi" w:eastAsia="Times New Roman" w:hAnsiTheme="minorHAnsi" w:cs="Arial"/>
          <w:bCs/>
          <w:lang w:val="en-US" w:eastAsia="en-US"/>
        </w:rPr>
        <w:t>SNPs are ordered by chromosome and position.</w:t>
      </w:r>
    </w:p>
    <w:p w14:paraId="61337B62" w14:textId="77777777" w:rsidR="00C20C14" w:rsidRDefault="00C20C14" w:rsidP="00C20C14">
      <w:pPr>
        <w:rPr>
          <w:rFonts w:asciiTheme="minorHAnsi" w:eastAsia="Times New Roman" w:hAnsiTheme="minorHAnsi"/>
          <w:b/>
          <w:bCs/>
          <w:color w:val="000000"/>
          <w:lang w:val="en-US" w:eastAsia="en-US"/>
        </w:rPr>
      </w:pPr>
    </w:p>
    <w:p w14:paraId="0F1146FB" w14:textId="77777777" w:rsidR="00C20C14" w:rsidRPr="00165B69" w:rsidRDefault="00C20C14" w:rsidP="00C20C14">
      <w:pPr>
        <w:rPr>
          <w:rFonts w:asciiTheme="minorHAnsi" w:eastAsia="Times New Roman" w:hAnsiTheme="minorHAnsi"/>
          <w:b/>
          <w:bCs/>
          <w:color w:val="000000"/>
          <w:lang w:val="en-US" w:eastAsia="en-US"/>
        </w:rPr>
      </w:pPr>
      <w:r w:rsidRPr="00165B69">
        <w:rPr>
          <w:rFonts w:asciiTheme="minorHAnsi" w:eastAsia="Times New Roman" w:hAnsiTheme="minorHAnsi"/>
          <w:b/>
          <w:bCs/>
          <w:color w:val="000000"/>
          <w:lang w:val="en-US" w:eastAsia="en-US"/>
        </w:rPr>
        <w:t>Supplementary Table 1</w:t>
      </w:r>
      <w:r>
        <w:rPr>
          <w:rFonts w:asciiTheme="minorHAnsi" w:eastAsia="Times New Roman" w:hAnsiTheme="minorHAnsi"/>
          <w:b/>
          <w:bCs/>
          <w:color w:val="000000"/>
          <w:lang w:val="en-US" w:eastAsia="en-US"/>
        </w:rPr>
        <w:t>9</w:t>
      </w:r>
      <w:r w:rsidRPr="00165B69">
        <w:rPr>
          <w:rFonts w:asciiTheme="minorHAnsi" w:eastAsia="Times New Roman" w:hAnsiTheme="minorHAnsi"/>
          <w:b/>
          <w:bCs/>
          <w:color w:val="000000"/>
          <w:lang w:val="en-US" w:eastAsia="en-US"/>
        </w:rPr>
        <w:t xml:space="preserve">a: </w:t>
      </w:r>
      <w:r w:rsidRPr="00165B69">
        <w:rPr>
          <w:rFonts w:asciiTheme="minorHAnsi" w:eastAsia="Times New Roman" w:hAnsiTheme="minorHAnsi"/>
          <w:bCs/>
          <w:color w:val="000000"/>
          <w:lang w:val="en-US" w:eastAsia="en-US"/>
        </w:rPr>
        <w:t xml:space="preserve">Associations of the genetic risk score (GRS) with blood pressure traits and hypertension in unrelated Africans in UK Biobank. Tables </w:t>
      </w:r>
      <w:r>
        <w:rPr>
          <w:rFonts w:asciiTheme="minorHAnsi" w:eastAsia="Times New Roman" w:hAnsiTheme="minorHAnsi"/>
          <w:bCs/>
          <w:color w:val="000000"/>
          <w:lang w:val="en-US" w:eastAsia="en-US"/>
        </w:rPr>
        <w:t xml:space="preserve">a) and b) show associations of </w:t>
      </w:r>
      <w:r w:rsidRPr="00165B69">
        <w:rPr>
          <w:rFonts w:asciiTheme="minorHAnsi" w:eastAsia="Times New Roman" w:hAnsiTheme="minorHAnsi"/>
          <w:bCs/>
          <w:color w:val="000000"/>
          <w:lang w:val="en-US" w:eastAsia="en-US"/>
        </w:rPr>
        <w:t>continuous GRS with SBP/DBP/PP and HTN; tables c) and d) compare top vs bottom quintiles of the GRS distribution for SBP/DBP/PP and HTN whereas tables e) and f) compare top vs bottom deciles of the GRS distribution for SBP/DBP/PP and HTN.</w:t>
      </w:r>
      <w:r w:rsidRPr="00165B69">
        <w:rPr>
          <w:rFonts w:asciiTheme="minorHAnsi" w:eastAsia="Times New Roman" w:hAnsiTheme="minorHAnsi"/>
          <w:b/>
          <w:bCs/>
          <w:color w:val="000000"/>
          <w:lang w:val="en-US" w:eastAsia="en-US"/>
        </w:rPr>
        <w:t xml:space="preserve">  </w:t>
      </w:r>
    </w:p>
    <w:p w14:paraId="24DCBFA3" w14:textId="77777777" w:rsidR="00C20C14" w:rsidRPr="00165B69" w:rsidRDefault="00C20C14" w:rsidP="00C20C14">
      <w:pPr>
        <w:rPr>
          <w:rFonts w:asciiTheme="minorHAnsi" w:eastAsia="Times New Roman" w:hAnsiTheme="minorHAnsi"/>
          <w:b/>
          <w:bCs/>
          <w:color w:val="000000"/>
          <w:lang w:val="en-US" w:eastAsia="en-US"/>
        </w:rPr>
      </w:pPr>
    </w:p>
    <w:p w14:paraId="43B08963" w14:textId="77777777" w:rsidR="00C20C14" w:rsidRPr="00165B69" w:rsidRDefault="00C20C14" w:rsidP="00C20C14">
      <w:pPr>
        <w:rPr>
          <w:rFonts w:asciiTheme="minorHAnsi" w:eastAsia="Times New Roman" w:hAnsiTheme="minorHAnsi"/>
          <w:b/>
          <w:bCs/>
          <w:color w:val="000000"/>
          <w:lang w:val="en-US" w:eastAsia="en-US"/>
        </w:rPr>
      </w:pPr>
      <w:r w:rsidRPr="00165B69">
        <w:rPr>
          <w:rFonts w:asciiTheme="minorHAnsi" w:eastAsia="Times New Roman" w:hAnsiTheme="minorHAnsi"/>
          <w:b/>
          <w:bCs/>
          <w:color w:val="000000"/>
          <w:lang w:val="en-US" w:eastAsia="en-US"/>
        </w:rPr>
        <w:t>Supplementary Table 1</w:t>
      </w:r>
      <w:r>
        <w:rPr>
          <w:rFonts w:asciiTheme="minorHAnsi" w:eastAsia="Times New Roman" w:hAnsiTheme="minorHAnsi"/>
          <w:b/>
          <w:bCs/>
          <w:color w:val="000000"/>
          <w:lang w:val="en-US" w:eastAsia="en-US"/>
        </w:rPr>
        <w:t>9</w:t>
      </w:r>
      <w:r w:rsidRPr="00165B69">
        <w:rPr>
          <w:rFonts w:asciiTheme="minorHAnsi" w:eastAsia="Times New Roman" w:hAnsiTheme="minorHAnsi"/>
          <w:b/>
          <w:bCs/>
          <w:color w:val="000000"/>
          <w:lang w:val="en-US" w:eastAsia="en-US"/>
        </w:rPr>
        <w:t xml:space="preserve">b: </w:t>
      </w:r>
      <w:r w:rsidRPr="00165B69">
        <w:rPr>
          <w:rFonts w:asciiTheme="minorHAnsi" w:eastAsia="Times New Roman" w:hAnsiTheme="minorHAnsi"/>
          <w:bCs/>
          <w:color w:val="000000"/>
          <w:lang w:val="en-US" w:eastAsia="en-US"/>
        </w:rPr>
        <w:t>Associations of the genetic risk score (GRS) with blood pressure traits and hypertension in unrelated South Asians in UK Biobank. Tables a) and b) s</w:t>
      </w:r>
      <w:r>
        <w:rPr>
          <w:rFonts w:asciiTheme="minorHAnsi" w:eastAsia="Times New Roman" w:hAnsiTheme="minorHAnsi"/>
          <w:bCs/>
          <w:color w:val="000000"/>
          <w:lang w:val="en-US" w:eastAsia="en-US"/>
        </w:rPr>
        <w:t>how associations of</w:t>
      </w:r>
      <w:r w:rsidRPr="00165B69">
        <w:rPr>
          <w:rFonts w:asciiTheme="minorHAnsi" w:eastAsia="Times New Roman" w:hAnsiTheme="minorHAnsi"/>
          <w:bCs/>
          <w:color w:val="000000"/>
          <w:lang w:val="en-US" w:eastAsia="en-US"/>
        </w:rPr>
        <w:t xml:space="preserve"> continuous GRS with SBP/DBP/PP and HTN; tables c) and d) compare top vs bottom quintiles of the GRS distribution for SBP/DBP/PP and HTN whereas tables e) and f) compare top vs bottom deciles of the GRS distribution for SBP/DBP/PP and HTN.</w:t>
      </w:r>
    </w:p>
    <w:p w14:paraId="66936524" w14:textId="77777777" w:rsidR="00C20C14" w:rsidRPr="00165B69" w:rsidRDefault="00C20C14" w:rsidP="00C20C14">
      <w:pPr>
        <w:rPr>
          <w:rFonts w:asciiTheme="minorHAnsi" w:eastAsia="Times New Roman" w:hAnsiTheme="minorHAnsi"/>
          <w:b/>
          <w:bCs/>
          <w:color w:val="000000"/>
          <w:lang w:val="en-US" w:eastAsia="en-US"/>
        </w:rPr>
      </w:pPr>
    </w:p>
    <w:p w14:paraId="3F9C0F8A" w14:textId="77777777" w:rsidR="00C20C14" w:rsidRPr="00165B69" w:rsidRDefault="00C20C14" w:rsidP="00C20C14">
      <w:pPr>
        <w:rPr>
          <w:rFonts w:asciiTheme="minorHAnsi" w:eastAsia="Times New Roman" w:hAnsiTheme="minorHAnsi"/>
          <w:b/>
          <w:bCs/>
          <w:color w:val="000000"/>
          <w:lang w:val="en-US" w:eastAsia="en-US"/>
        </w:rPr>
      </w:pPr>
      <w:r w:rsidRPr="00165B69">
        <w:rPr>
          <w:rFonts w:asciiTheme="minorHAnsi" w:eastAsia="Times New Roman" w:hAnsiTheme="minorHAnsi"/>
          <w:b/>
          <w:bCs/>
          <w:color w:val="000000"/>
          <w:lang w:val="en-US" w:eastAsia="en-US"/>
        </w:rPr>
        <w:t xml:space="preserve">Supplementary Table </w:t>
      </w:r>
      <w:r>
        <w:rPr>
          <w:rFonts w:asciiTheme="minorHAnsi" w:eastAsia="Times New Roman" w:hAnsiTheme="minorHAnsi"/>
          <w:b/>
          <w:bCs/>
          <w:color w:val="000000"/>
          <w:lang w:val="en-US" w:eastAsia="en-US"/>
        </w:rPr>
        <w:t>20</w:t>
      </w:r>
      <w:r w:rsidRPr="00165B69">
        <w:rPr>
          <w:rFonts w:asciiTheme="minorHAnsi" w:eastAsia="Times New Roman" w:hAnsiTheme="minorHAnsi"/>
          <w:b/>
          <w:bCs/>
          <w:color w:val="000000"/>
          <w:lang w:val="en-US" w:eastAsia="en-US"/>
        </w:rPr>
        <w:t xml:space="preserve">a: </w:t>
      </w:r>
      <w:r w:rsidRPr="00165B69">
        <w:rPr>
          <w:rFonts w:asciiTheme="minorHAnsi" w:eastAsia="Times New Roman" w:hAnsiTheme="minorHAnsi"/>
          <w:bCs/>
          <w:color w:val="000000"/>
          <w:lang w:val="en-US" w:eastAsia="en-US"/>
        </w:rPr>
        <w:t>Study design summary information for each of the studies contributing to ICBP meta-analysis.</w:t>
      </w:r>
    </w:p>
    <w:p w14:paraId="610CE577" w14:textId="77777777" w:rsidR="00C20C14" w:rsidRPr="00165B69" w:rsidRDefault="00C20C14" w:rsidP="00C20C14">
      <w:pPr>
        <w:rPr>
          <w:rFonts w:asciiTheme="minorHAnsi" w:eastAsia="Times New Roman" w:hAnsiTheme="minorHAnsi"/>
          <w:b/>
          <w:bCs/>
          <w:color w:val="000000"/>
          <w:lang w:val="en-US" w:eastAsia="en-US"/>
        </w:rPr>
      </w:pPr>
    </w:p>
    <w:p w14:paraId="46CBF93F" w14:textId="77777777" w:rsidR="00C20C14" w:rsidRPr="00165B69" w:rsidRDefault="00C20C14" w:rsidP="00C20C14">
      <w:pPr>
        <w:rPr>
          <w:rFonts w:asciiTheme="minorHAnsi" w:eastAsia="Times New Roman" w:hAnsiTheme="minorHAnsi"/>
          <w:b/>
          <w:bCs/>
          <w:color w:val="000000"/>
          <w:lang w:val="en-US" w:eastAsia="en-US"/>
        </w:rPr>
      </w:pPr>
      <w:r w:rsidRPr="00165B69">
        <w:rPr>
          <w:rFonts w:asciiTheme="minorHAnsi" w:eastAsia="Times New Roman" w:hAnsiTheme="minorHAnsi"/>
          <w:b/>
          <w:bCs/>
          <w:color w:val="000000"/>
          <w:lang w:val="en-US" w:eastAsia="en-US"/>
        </w:rPr>
        <w:t xml:space="preserve">Supplementary Table </w:t>
      </w:r>
      <w:r>
        <w:rPr>
          <w:rFonts w:asciiTheme="minorHAnsi" w:eastAsia="Times New Roman" w:hAnsiTheme="minorHAnsi"/>
          <w:b/>
          <w:bCs/>
          <w:color w:val="000000"/>
          <w:lang w:val="en-US" w:eastAsia="en-US"/>
        </w:rPr>
        <w:t>20</w:t>
      </w:r>
      <w:r w:rsidRPr="00165B69">
        <w:rPr>
          <w:rFonts w:asciiTheme="minorHAnsi" w:eastAsia="Times New Roman" w:hAnsiTheme="minorHAnsi"/>
          <w:b/>
          <w:bCs/>
          <w:color w:val="000000"/>
          <w:lang w:val="en-US" w:eastAsia="en-US"/>
        </w:rPr>
        <w:t xml:space="preserve">b: </w:t>
      </w:r>
      <w:r w:rsidRPr="00165B69">
        <w:rPr>
          <w:rFonts w:asciiTheme="minorHAnsi" w:eastAsia="Times New Roman" w:hAnsiTheme="minorHAnsi"/>
          <w:bCs/>
          <w:color w:val="000000"/>
          <w:lang w:val="en-US" w:eastAsia="en-US"/>
        </w:rPr>
        <w:t>Summaries of methods used to adjust for population stratification and kinship for all studies contributing to ICBP meta-analysis.</w:t>
      </w:r>
    </w:p>
    <w:p w14:paraId="1A25B8C3" w14:textId="77777777" w:rsidR="00C20C14" w:rsidRPr="00165B69" w:rsidRDefault="00C20C14" w:rsidP="00C20C14">
      <w:pPr>
        <w:rPr>
          <w:rFonts w:asciiTheme="minorHAnsi" w:eastAsia="Times New Roman" w:hAnsiTheme="minorHAnsi"/>
          <w:b/>
          <w:bCs/>
          <w:color w:val="000000"/>
          <w:lang w:val="en-US" w:eastAsia="en-US"/>
        </w:rPr>
      </w:pPr>
    </w:p>
    <w:p w14:paraId="342DC045" w14:textId="77777777" w:rsidR="00C20C14" w:rsidRPr="00165B69" w:rsidRDefault="00C20C14" w:rsidP="00C20C14">
      <w:pPr>
        <w:rPr>
          <w:rFonts w:asciiTheme="minorHAnsi" w:eastAsia="Times New Roman" w:hAnsiTheme="minorHAnsi"/>
          <w:b/>
          <w:bCs/>
          <w:color w:val="000000"/>
          <w:lang w:val="en-US" w:eastAsia="en-US"/>
        </w:rPr>
      </w:pPr>
      <w:r w:rsidRPr="00165B69">
        <w:rPr>
          <w:rFonts w:asciiTheme="minorHAnsi" w:eastAsia="Times New Roman" w:hAnsiTheme="minorHAnsi"/>
          <w:b/>
          <w:bCs/>
          <w:color w:val="000000"/>
          <w:lang w:val="en-US" w:eastAsia="en-US"/>
        </w:rPr>
        <w:t xml:space="preserve">Supplementary Table </w:t>
      </w:r>
      <w:r>
        <w:rPr>
          <w:rFonts w:asciiTheme="minorHAnsi" w:eastAsia="Times New Roman" w:hAnsiTheme="minorHAnsi"/>
          <w:b/>
          <w:bCs/>
          <w:color w:val="000000"/>
          <w:lang w:val="en-US" w:eastAsia="en-US"/>
        </w:rPr>
        <w:t>20</w:t>
      </w:r>
      <w:r w:rsidRPr="00165B69">
        <w:rPr>
          <w:rFonts w:asciiTheme="minorHAnsi" w:eastAsia="Times New Roman" w:hAnsiTheme="minorHAnsi"/>
          <w:b/>
          <w:bCs/>
          <w:color w:val="000000"/>
          <w:lang w:val="en-US" w:eastAsia="en-US"/>
        </w:rPr>
        <w:t xml:space="preserve">c: </w:t>
      </w:r>
      <w:r w:rsidRPr="00165B69">
        <w:rPr>
          <w:rFonts w:asciiTheme="minorHAnsi" w:eastAsia="Times New Roman" w:hAnsiTheme="minorHAnsi"/>
          <w:bCs/>
          <w:color w:val="000000"/>
          <w:lang w:val="en-US" w:eastAsia="en-US"/>
        </w:rPr>
        <w:t>Summary of genotyping and imputation strategy for all studies contributing to ICBP meta-analysis.</w:t>
      </w:r>
    </w:p>
    <w:p w14:paraId="5A35F014" w14:textId="77777777" w:rsidR="00C20C14" w:rsidRPr="00165B69" w:rsidRDefault="00C20C14" w:rsidP="00C20C14">
      <w:pPr>
        <w:rPr>
          <w:rFonts w:asciiTheme="minorHAnsi" w:eastAsia="Times New Roman" w:hAnsiTheme="minorHAnsi"/>
          <w:b/>
          <w:bCs/>
          <w:color w:val="000000"/>
          <w:lang w:val="en-US" w:eastAsia="en-US"/>
        </w:rPr>
      </w:pPr>
    </w:p>
    <w:p w14:paraId="62482760" w14:textId="77777777" w:rsidR="00C20C14" w:rsidRPr="00374C68" w:rsidRDefault="00C20C14" w:rsidP="00C20C14">
      <w:pPr>
        <w:rPr>
          <w:rFonts w:asciiTheme="minorHAnsi" w:eastAsia="Times New Roman" w:hAnsiTheme="minorHAnsi"/>
          <w:bCs/>
          <w:color w:val="000000"/>
          <w:lang w:val="en-US" w:eastAsia="en-US"/>
        </w:rPr>
      </w:pPr>
      <w:r w:rsidRPr="00165B69">
        <w:rPr>
          <w:rFonts w:asciiTheme="minorHAnsi" w:eastAsia="Times New Roman" w:hAnsiTheme="minorHAnsi"/>
          <w:b/>
          <w:bCs/>
          <w:color w:val="000000"/>
          <w:lang w:val="en-US" w:eastAsia="en-US"/>
        </w:rPr>
        <w:t>Supplementary Table 2</w:t>
      </w:r>
      <w:r>
        <w:rPr>
          <w:rFonts w:asciiTheme="minorHAnsi" w:eastAsia="Times New Roman" w:hAnsiTheme="minorHAnsi"/>
          <w:b/>
          <w:bCs/>
          <w:color w:val="000000"/>
          <w:lang w:val="en-US" w:eastAsia="en-US"/>
        </w:rPr>
        <w:t>1</w:t>
      </w:r>
      <w:r w:rsidRPr="00165B69">
        <w:rPr>
          <w:rFonts w:asciiTheme="minorHAnsi" w:eastAsia="Times New Roman" w:hAnsiTheme="minorHAnsi"/>
          <w:b/>
          <w:bCs/>
          <w:color w:val="000000"/>
          <w:lang w:val="en-US" w:eastAsia="en-US"/>
        </w:rPr>
        <w:t>:</w:t>
      </w:r>
      <w:r w:rsidRPr="00165B69">
        <w:rPr>
          <w:rFonts w:asciiTheme="minorHAnsi" w:eastAsia="Times New Roman" w:hAnsiTheme="minorHAnsi"/>
          <w:bCs/>
          <w:color w:val="000000"/>
          <w:lang w:val="en-US" w:eastAsia="en-US"/>
        </w:rPr>
        <w:t xml:space="preserve"> Full association results for all 1,062 lookup variants from GWAS discovery meta-analysis. Results are shown for (</w:t>
      </w:r>
      <w:proofErr w:type="spellStart"/>
      <w:r w:rsidRPr="00165B69">
        <w:rPr>
          <w:rFonts w:asciiTheme="minorHAnsi" w:eastAsia="Times New Roman" w:hAnsiTheme="minorHAnsi"/>
          <w:bCs/>
          <w:color w:val="000000"/>
          <w:lang w:val="en-US" w:eastAsia="en-US"/>
        </w:rPr>
        <w:t>i</w:t>
      </w:r>
      <w:proofErr w:type="spellEnd"/>
      <w:r w:rsidRPr="00165B69">
        <w:rPr>
          <w:rFonts w:asciiTheme="minorHAnsi" w:eastAsia="Times New Roman" w:hAnsiTheme="minorHAnsi"/>
          <w:bCs/>
          <w:color w:val="000000"/>
          <w:lang w:val="en-US" w:eastAsia="en-US"/>
        </w:rPr>
        <w:t xml:space="preserve">) discovery meta-analysis; (ii) UKB-only; (iii) ICBP-only; </w:t>
      </w:r>
      <w:r>
        <w:rPr>
          <w:rFonts w:asciiTheme="minorHAnsi" w:eastAsia="Times New Roman" w:hAnsiTheme="minorHAnsi"/>
          <w:bCs/>
          <w:color w:val="000000"/>
          <w:lang w:val="en-US" w:eastAsia="en-US"/>
        </w:rPr>
        <w:t xml:space="preserve">(iv) replication meta-analysis and </w:t>
      </w:r>
      <w:r w:rsidRPr="00165B69">
        <w:rPr>
          <w:rFonts w:asciiTheme="minorHAnsi" w:eastAsia="Times New Roman" w:hAnsiTheme="minorHAnsi"/>
          <w:bCs/>
          <w:color w:val="000000"/>
          <w:lang w:val="en-US" w:eastAsia="en-US"/>
        </w:rPr>
        <w:t>(v) combined meta-analysis for all 3 traits</w:t>
      </w:r>
      <w:r>
        <w:rPr>
          <w:rFonts w:asciiTheme="minorHAnsi" w:eastAsia="Times New Roman" w:hAnsiTheme="minorHAnsi"/>
          <w:bCs/>
          <w:color w:val="000000"/>
          <w:lang w:val="en-US" w:eastAsia="en-US"/>
        </w:rPr>
        <w:t>.</w:t>
      </w:r>
      <w:r w:rsidRPr="00165B69">
        <w:rPr>
          <w:rFonts w:asciiTheme="minorHAnsi" w:eastAsia="Times New Roman" w:hAnsiTheme="minorHAnsi"/>
          <w:bCs/>
          <w:color w:val="000000"/>
          <w:lang w:val="en-US" w:eastAsia="en-US"/>
        </w:rPr>
        <w:t xml:space="preserve"> </w:t>
      </w:r>
      <w:r>
        <w:rPr>
          <w:rFonts w:asciiTheme="minorHAnsi" w:eastAsia="Times New Roman" w:hAnsiTheme="minorHAnsi"/>
          <w:bCs/>
          <w:color w:val="000000"/>
          <w:lang w:val="en-US" w:eastAsia="en-US"/>
        </w:rPr>
        <w:lastRenderedPageBreak/>
        <w:t>Results in (</w:t>
      </w:r>
      <w:proofErr w:type="spellStart"/>
      <w:r>
        <w:rPr>
          <w:rFonts w:asciiTheme="minorHAnsi" w:eastAsia="Times New Roman" w:hAnsiTheme="minorHAnsi"/>
          <w:bCs/>
          <w:color w:val="000000"/>
          <w:lang w:val="en-US" w:eastAsia="en-US"/>
        </w:rPr>
        <w:t>i</w:t>
      </w:r>
      <w:proofErr w:type="spellEnd"/>
      <w:r>
        <w:rPr>
          <w:rFonts w:asciiTheme="minorHAnsi" w:eastAsia="Times New Roman" w:hAnsiTheme="minorHAnsi"/>
          <w:bCs/>
          <w:color w:val="000000"/>
          <w:lang w:val="en-US" w:eastAsia="en-US"/>
        </w:rPr>
        <w:t xml:space="preserve">), (iii), (iv) and (v) have been computed using inverse variance fixed effects models. Results in (ii) have been computed from linear mixed models using BOLT-LMM. </w:t>
      </w:r>
      <w:r w:rsidRPr="00165B69">
        <w:rPr>
          <w:rFonts w:asciiTheme="minorHAnsi" w:eastAsia="Times New Roman" w:hAnsiTheme="minorHAnsi"/>
          <w:bCs/>
          <w:color w:val="000000"/>
          <w:lang w:val="en-US" w:eastAsia="en-US"/>
        </w:rPr>
        <w:t xml:space="preserve">SNPs are ordered by </w:t>
      </w:r>
      <w:proofErr w:type="spellStart"/>
      <w:r w:rsidRPr="00165B69">
        <w:rPr>
          <w:rFonts w:asciiTheme="minorHAnsi" w:eastAsia="Times New Roman" w:hAnsiTheme="minorHAnsi"/>
          <w:bCs/>
          <w:color w:val="000000"/>
          <w:lang w:val="en-US" w:eastAsia="en-US"/>
        </w:rPr>
        <w:t>chr</w:t>
      </w:r>
      <w:proofErr w:type="gramStart"/>
      <w:r w:rsidRPr="00165B69">
        <w:rPr>
          <w:rFonts w:asciiTheme="minorHAnsi" w:eastAsia="Times New Roman" w:hAnsiTheme="minorHAnsi"/>
          <w:bCs/>
          <w:color w:val="000000"/>
          <w:lang w:val="en-US" w:eastAsia="en-US"/>
        </w:rPr>
        <w:t>:pos</w:t>
      </w:r>
      <w:proofErr w:type="spellEnd"/>
      <w:proofErr w:type="gramEnd"/>
      <w:r w:rsidRPr="00165B69">
        <w:rPr>
          <w:rFonts w:asciiTheme="minorHAnsi" w:eastAsia="Times New Roman" w:hAnsiTheme="minorHAnsi"/>
          <w:bCs/>
          <w:color w:val="000000"/>
          <w:lang w:val="en-US" w:eastAsia="en-US"/>
        </w:rPr>
        <w:t>.</w:t>
      </w:r>
    </w:p>
    <w:p w14:paraId="051B6E3D" w14:textId="77777777" w:rsidR="00C20C14" w:rsidRDefault="00C20C14" w:rsidP="00C20C14">
      <w:pPr>
        <w:rPr>
          <w:rFonts w:asciiTheme="minorHAnsi" w:eastAsia="Times New Roman" w:hAnsiTheme="minorHAnsi"/>
          <w:b/>
          <w:bCs/>
          <w:color w:val="000000"/>
          <w:lang w:val="en-US" w:eastAsia="en-US"/>
        </w:rPr>
      </w:pPr>
    </w:p>
    <w:p w14:paraId="37D82945" w14:textId="32A29B82" w:rsidR="00E66C04" w:rsidRPr="002035B6" w:rsidRDefault="00E66C04" w:rsidP="00E66C04">
      <w:pPr>
        <w:rPr>
          <w:rFonts w:asciiTheme="minorHAnsi" w:eastAsia="Times New Roman" w:hAnsiTheme="minorHAnsi"/>
          <w:bCs/>
          <w:color w:val="000000"/>
          <w:lang w:val="en-US" w:eastAsia="en-US"/>
        </w:rPr>
      </w:pPr>
      <w:r w:rsidRPr="00165B69">
        <w:rPr>
          <w:rFonts w:asciiTheme="minorHAnsi" w:eastAsia="Times New Roman" w:hAnsiTheme="minorHAnsi"/>
          <w:b/>
          <w:bCs/>
          <w:color w:val="000000"/>
          <w:lang w:val="en-US" w:eastAsia="en-US"/>
        </w:rPr>
        <w:t>Supplementary Table 2</w:t>
      </w:r>
      <w:r>
        <w:rPr>
          <w:rFonts w:asciiTheme="minorHAnsi" w:eastAsia="Times New Roman" w:hAnsiTheme="minorHAnsi"/>
          <w:b/>
          <w:bCs/>
          <w:color w:val="000000"/>
          <w:lang w:val="en-US" w:eastAsia="en-US"/>
        </w:rPr>
        <w:t>2</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 xml:space="preserve">Lookup variants from GWAS discovery meta-analysis that required proxies for replication in MVP and EGCUT data. Discovery association results are shown for both the original sentinel </w:t>
      </w:r>
      <w:r>
        <w:rPr>
          <w:rFonts w:asciiTheme="minorHAnsi" w:eastAsia="Times New Roman" w:hAnsiTheme="minorHAnsi"/>
          <w:bCs/>
          <w:color w:val="000000"/>
          <w:lang w:val="en-US" w:eastAsia="en-US"/>
        </w:rPr>
        <w:t xml:space="preserve">(“Lead”) </w:t>
      </w:r>
      <w:r w:rsidRPr="00165B69">
        <w:rPr>
          <w:rFonts w:asciiTheme="minorHAnsi" w:eastAsia="Times New Roman" w:hAnsiTheme="minorHAnsi"/>
          <w:bCs/>
          <w:color w:val="000000"/>
          <w:lang w:val="en-US" w:eastAsia="en-US"/>
        </w:rPr>
        <w:t>variant and the proxy variant used as a lookup in the replication meta-analysis.</w:t>
      </w:r>
      <w:r>
        <w:rPr>
          <w:rFonts w:asciiTheme="minorHAnsi" w:eastAsia="Times New Roman" w:hAnsiTheme="minorHAnsi"/>
          <w:bCs/>
          <w:color w:val="000000"/>
          <w:lang w:val="en-US" w:eastAsia="en-US"/>
        </w:rPr>
        <w:t xml:space="preserve"> Summary effects are from inverse variance fixed effects meta-analysis.</w:t>
      </w:r>
    </w:p>
    <w:p w14:paraId="3A085210" w14:textId="77777777" w:rsidR="00E66C04" w:rsidRDefault="00E66C04" w:rsidP="00C20C14">
      <w:pPr>
        <w:rPr>
          <w:rFonts w:asciiTheme="minorHAnsi" w:eastAsia="Times New Roman" w:hAnsiTheme="minorHAnsi"/>
          <w:b/>
          <w:bCs/>
          <w:color w:val="000000"/>
          <w:lang w:val="en-US" w:eastAsia="en-US"/>
        </w:rPr>
      </w:pPr>
    </w:p>
    <w:p w14:paraId="0860BDE8" w14:textId="33538B32" w:rsidR="00C20C14" w:rsidRPr="002035B6" w:rsidRDefault="00C20C14" w:rsidP="00C20C14">
      <w:pPr>
        <w:rPr>
          <w:rFonts w:asciiTheme="minorHAnsi" w:eastAsia="Times New Roman" w:hAnsiTheme="minorHAnsi"/>
          <w:bCs/>
          <w:color w:val="000000"/>
          <w:lang w:val="en-US" w:eastAsia="en-US"/>
        </w:rPr>
      </w:pPr>
      <w:r w:rsidRPr="00165B69">
        <w:rPr>
          <w:rFonts w:asciiTheme="minorHAnsi" w:eastAsia="Times New Roman" w:hAnsiTheme="minorHAnsi"/>
          <w:b/>
          <w:bCs/>
          <w:color w:val="000000"/>
          <w:lang w:val="en-US" w:eastAsia="en-US"/>
        </w:rPr>
        <w:t>Supplementary Table 2</w:t>
      </w:r>
      <w:r w:rsidR="00E66C04">
        <w:rPr>
          <w:rFonts w:asciiTheme="minorHAnsi" w:eastAsia="Times New Roman" w:hAnsiTheme="minorHAnsi"/>
          <w:b/>
          <w:bCs/>
          <w:color w:val="000000"/>
          <w:lang w:val="en-US" w:eastAsia="en-US"/>
        </w:rPr>
        <w:t>3</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 xml:space="preserve">Fifty-nine previously reported loci that have not been replicated. SNPs are ordered by </w:t>
      </w:r>
      <w:r>
        <w:rPr>
          <w:rFonts w:asciiTheme="minorHAnsi" w:eastAsia="Times New Roman" w:hAnsiTheme="minorHAnsi"/>
          <w:bCs/>
          <w:color w:val="000000"/>
          <w:lang w:val="en-US" w:eastAsia="en-US"/>
        </w:rPr>
        <w:t>chromosome and position (CP)</w:t>
      </w:r>
      <w:r w:rsidRPr="00165B69">
        <w:rPr>
          <w:rFonts w:asciiTheme="minorHAnsi" w:eastAsia="Times New Roman" w:hAnsiTheme="minorHAnsi"/>
          <w:b/>
          <w:bCs/>
          <w:color w:val="000000"/>
          <w:lang w:val="en-US" w:eastAsia="en-US"/>
        </w:rPr>
        <w:t>.</w:t>
      </w:r>
      <w:r>
        <w:rPr>
          <w:rFonts w:asciiTheme="minorHAnsi" w:eastAsia="Times New Roman" w:hAnsiTheme="minorHAnsi"/>
          <w:b/>
          <w:bCs/>
          <w:color w:val="000000"/>
          <w:lang w:val="en-US" w:eastAsia="en-US"/>
        </w:rPr>
        <w:t xml:space="preserve"> </w:t>
      </w:r>
      <w:r>
        <w:rPr>
          <w:rFonts w:asciiTheme="minorHAnsi" w:eastAsia="Times New Roman" w:hAnsiTheme="minorHAnsi"/>
          <w:bCs/>
          <w:color w:val="000000"/>
          <w:lang w:val="en-US" w:eastAsia="en-US"/>
        </w:rPr>
        <w:t>Results are from inverse variance fixed effects meta-analysis.</w:t>
      </w:r>
    </w:p>
    <w:p w14:paraId="0D77CD35" w14:textId="77777777" w:rsidR="00C20C14" w:rsidRPr="00165B69" w:rsidRDefault="00C20C14" w:rsidP="00C20C14">
      <w:pPr>
        <w:rPr>
          <w:rFonts w:asciiTheme="minorHAnsi" w:eastAsia="Times New Roman" w:hAnsiTheme="minorHAnsi"/>
          <w:b/>
          <w:bCs/>
          <w:color w:val="000000"/>
          <w:lang w:val="en-US" w:eastAsia="en-US"/>
        </w:rPr>
      </w:pPr>
    </w:p>
    <w:p w14:paraId="48083147" w14:textId="77777777" w:rsidR="00C20C14" w:rsidRPr="004C5C53" w:rsidRDefault="00C20C14" w:rsidP="00C20C14">
      <w:pPr>
        <w:rPr>
          <w:rFonts w:asciiTheme="minorHAnsi" w:hAnsiTheme="minorHAnsi"/>
        </w:rPr>
      </w:pPr>
      <w:r w:rsidRPr="00165B69">
        <w:rPr>
          <w:rFonts w:asciiTheme="minorHAnsi" w:eastAsia="Times New Roman" w:hAnsiTheme="minorHAnsi"/>
          <w:b/>
          <w:bCs/>
          <w:color w:val="000000"/>
          <w:lang w:val="en-US" w:eastAsia="en-US"/>
        </w:rPr>
        <w:t>Supplementary Table 2</w:t>
      </w:r>
      <w:r>
        <w:rPr>
          <w:rFonts w:asciiTheme="minorHAnsi" w:eastAsia="Times New Roman" w:hAnsiTheme="minorHAnsi"/>
          <w:b/>
          <w:bCs/>
          <w:color w:val="000000"/>
          <w:lang w:val="en-US" w:eastAsia="en-US"/>
        </w:rPr>
        <w:t>4</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List of a) published and b) novel variants and their effects that have been used as weights for the genetic risk score.</w:t>
      </w:r>
      <w:r>
        <w:rPr>
          <w:rFonts w:asciiTheme="minorHAnsi" w:eastAsia="Times New Roman" w:hAnsiTheme="minorHAnsi"/>
          <w:bCs/>
          <w:color w:val="000000"/>
          <w:lang w:val="en-US" w:eastAsia="en-US"/>
        </w:rPr>
        <w:t xml:space="preserve"> The reported results have been derived from ICBP meta-analysis (N=299,024) and the combined meta-analysis (N=757,601) using fixed effects inverse variance models</w:t>
      </w:r>
      <w:r w:rsidRPr="004C5C53">
        <w:rPr>
          <w:rFonts w:asciiTheme="minorHAnsi" w:hAnsiTheme="minorHAnsi"/>
        </w:rPr>
        <w:t>.</w:t>
      </w:r>
    </w:p>
    <w:p w14:paraId="7D5742E0" w14:textId="77777777" w:rsidR="00C20C14" w:rsidRPr="002035B6" w:rsidRDefault="00C20C14" w:rsidP="00C20C14">
      <w:pPr>
        <w:rPr>
          <w:rFonts w:asciiTheme="minorHAnsi" w:eastAsia="Times New Roman" w:hAnsiTheme="minorHAnsi"/>
          <w:b/>
          <w:bCs/>
          <w:color w:val="000000"/>
          <w:lang w:val="en-US" w:eastAsia="en-US"/>
        </w:rPr>
      </w:pPr>
    </w:p>
    <w:p w14:paraId="17AD77E0" w14:textId="77777777" w:rsidR="00C20C14" w:rsidRPr="00D356CB" w:rsidRDefault="00C20C14" w:rsidP="00C20C14">
      <w:pPr>
        <w:rPr>
          <w:lang w:val="en-US"/>
        </w:rPr>
      </w:pPr>
      <w:r w:rsidRPr="00165B69">
        <w:rPr>
          <w:rFonts w:asciiTheme="minorHAnsi" w:eastAsia="Times New Roman" w:hAnsiTheme="minorHAnsi"/>
          <w:b/>
          <w:bCs/>
          <w:color w:val="000000"/>
          <w:lang w:val="en-US" w:eastAsia="en-US"/>
        </w:rPr>
        <w:t>Supplementary Table 2</w:t>
      </w:r>
      <w:r>
        <w:rPr>
          <w:rFonts w:asciiTheme="minorHAnsi" w:eastAsia="Times New Roman" w:hAnsiTheme="minorHAnsi"/>
          <w:b/>
          <w:bCs/>
          <w:color w:val="000000"/>
          <w:lang w:val="en-US" w:eastAsia="en-US"/>
        </w:rPr>
        <w:t>5</w:t>
      </w:r>
      <w:r w:rsidRPr="00165B69">
        <w:rPr>
          <w:rFonts w:asciiTheme="minorHAnsi" w:eastAsia="Times New Roman" w:hAnsiTheme="minorHAnsi"/>
          <w:b/>
          <w:bCs/>
          <w:color w:val="000000"/>
          <w:lang w:val="en-US" w:eastAsia="en-US"/>
        </w:rPr>
        <w:t xml:space="preserve">. </w:t>
      </w:r>
      <w:r w:rsidRPr="00165B69">
        <w:rPr>
          <w:rFonts w:asciiTheme="minorHAnsi" w:eastAsia="Times New Roman" w:hAnsiTheme="minorHAnsi"/>
          <w:bCs/>
          <w:color w:val="000000"/>
          <w:lang w:val="en-US" w:eastAsia="en-US"/>
        </w:rPr>
        <w:t xml:space="preserve">UK Biobank CVD algorithm for defining </w:t>
      </w:r>
      <w:r>
        <w:rPr>
          <w:rFonts w:asciiTheme="minorHAnsi" w:eastAsia="Times New Roman" w:hAnsiTheme="minorHAnsi"/>
          <w:bCs/>
          <w:color w:val="000000"/>
          <w:lang w:val="en-US" w:eastAsia="en-US"/>
        </w:rPr>
        <w:t>cardiovascular disease</w:t>
      </w:r>
      <w:r w:rsidRPr="00165B69">
        <w:rPr>
          <w:rFonts w:asciiTheme="minorHAnsi" w:eastAsia="Times New Roman" w:hAnsiTheme="minorHAnsi"/>
          <w:bCs/>
          <w:color w:val="000000"/>
          <w:lang w:val="en-US" w:eastAsia="en-US"/>
        </w:rPr>
        <w:t xml:space="preserve"> cases.</w:t>
      </w:r>
    </w:p>
    <w:p w14:paraId="1E00FC0A" w14:textId="77777777" w:rsidR="00C20C14" w:rsidRDefault="00C20C14" w:rsidP="008A414E">
      <w:pPr>
        <w:pStyle w:val="Heading1"/>
        <w:spacing w:line="276" w:lineRule="auto"/>
        <w:rPr>
          <w:color w:val="000000"/>
        </w:rPr>
      </w:pPr>
      <w:bookmarkStart w:id="4" w:name="_Toc368313228"/>
      <w:bookmarkStart w:id="5" w:name="_Toc378381943"/>
    </w:p>
    <w:p w14:paraId="544525F7" w14:textId="340AD102" w:rsidR="00210565" w:rsidRPr="008A414E" w:rsidRDefault="00210565" w:rsidP="008A414E">
      <w:pPr>
        <w:pStyle w:val="Heading1"/>
        <w:spacing w:line="276" w:lineRule="auto"/>
        <w:rPr>
          <w:sz w:val="24"/>
          <w:szCs w:val="24"/>
        </w:rPr>
      </w:pPr>
      <w:r w:rsidRPr="008A414E">
        <w:rPr>
          <w:sz w:val="24"/>
          <w:szCs w:val="24"/>
        </w:rPr>
        <w:t>Supplementary Figure Legends</w:t>
      </w:r>
      <w:bookmarkEnd w:id="4"/>
      <w:bookmarkEnd w:id="5"/>
    </w:p>
    <w:p w14:paraId="376C28E6" w14:textId="77777777" w:rsidR="00210565" w:rsidRPr="008A414E" w:rsidRDefault="00210565" w:rsidP="00165B69">
      <w:pPr>
        <w:pStyle w:val="Heading1"/>
        <w:spacing w:line="276" w:lineRule="auto"/>
        <w:ind w:left="0"/>
        <w:jc w:val="left"/>
        <w:rPr>
          <w:sz w:val="24"/>
          <w:szCs w:val="24"/>
          <w:highlight w:val="yellow"/>
        </w:rPr>
      </w:pPr>
    </w:p>
    <w:p w14:paraId="35748916" w14:textId="1BCC3342" w:rsidR="00C20C14" w:rsidRDefault="00C20C14" w:rsidP="00C20C14">
      <w:pPr>
        <w:widowControl w:val="0"/>
        <w:autoSpaceDE w:val="0"/>
        <w:autoSpaceDN w:val="0"/>
        <w:adjustRightInd w:val="0"/>
        <w:spacing w:line="276" w:lineRule="auto"/>
        <w:rPr>
          <w:rFonts w:ascii="Calibri" w:hAnsi="Calibri" w:cs="Calibri"/>
          <w:color w:val="000000"/>
        </w:rPr>
      </w:pPr>
      <w:bookmarkStart w:id="6" w:name="_Toc368313229"/>
      <w:r w:rsidRPr="00DC3F98">
        <w:rPr>
          <w:rFonts w:ascii="Calibri" w:hAnsi="Calibri" w:cs="Calibri"/>
          <w:b/>
          <w:bCs/>
          <w:color w:val="000000"/>
        </w:rPr>
        <w:t>Supplementary Figure 1</w:t>
      </w:r>
      <w:r w:rsidR="004B5F0B">
        <w:rPr>
          <w:rFonts w:ascii="Calibri" w:hAnsi="Calibri" w:cs="Calibri"/>
          <w:color w:val="000000"/>
        </w:rPr>
        <w:t>:</w:t>
      </w:r>
      <w:r w:rsidRPr="00DC3F98">
        <w:rPr>
          <w:rFonts w:ascii="Calibri" w:hAnsi="Calibri" w:cs="Calibri"/>
          <w:color w:val="000000"/>
        </w:rPr>
        <w:t xml:space="preserve"> </w:t>
      </w:r>
      <w:r w:rsidRPr="00DC3F98">
        <w:rPr>
          <w:rFonts w:ascii="Calibri" w:hAnsi="Calibri" w:cs="Calibri"/>
          <w:b/>
          <w:bCs/>
          <w:color w:val="000000"/>
        </w:rPr>
        <w:t>GWAS discovery Manhattan plots</w:t>
      </w:r>
      <w:r>
        <w:rPr>
          <w:rFonts w:ascii="Calibri" w:hAnsi="Calibri" w:cs="Calibri"/>
          <w:b/>
          <w:bCs/>
          <w:color w:val="000000"/>
        </w:rPr>
        <w:t>.</w:t>
      </w:r>
      <w:r w:rsidRPr="00DC3F98">
        <w:rPr>
          <w:rFonts w:ascii="Calibri" w:hAnsi="Calibri" w:cs="Calibri"/>
          <w:color w:val="000000"/>
        </w:rPr>
        <w:t xml:space="preserve"> Manhattan plots (a), (b) and (c) for systolic blood pressure (SBP), diastolic blood pressure (DBP) and pulse pressure (PP) respectively. P-value results</w:t>
      </w:r>
      <w:r>
        <w:rPr>
          <w:rFonts w:ascii="Calibri" w:hAnsi="Calibri" w:cs="Calibri"/>
          <w:color w:val="000000"/>
        </w:rPr>
        <w:t xml:space="preserve"> </w:t>
      </w:r>
      <w:r w:rsidRPr="00DC3F98">
        <w:rPr>
          <w:rFonts w:ascii="Calibri" w:hAnsi="Calibri" w:cs="Calibri"/>
          <w:color w:val="000000"/>
        </w:rPr>
        <w:t>from the GWAS discovery meta-analysis</w:t>
      </w:r>
      <w:r>
        <w:rPr>
          <w:rFonts w:ascii="Calibri" w:hAnsi="Calibri" w:cs="Calibri"/>
          <w:color w:val="000000"/>
        </w:rPr>
        <w:t xml:space="preserve"> (N=757,601), were derived using inverse variance fixed effects meta-analysis</w:t>
      </w:r>
      <w:r w:rsidRPr="00DC3F98">
        <w:rPr>
          <w:rFonts w:ascii="Calibri" w:hAnsi="Calibri" w:cs="Calibri"/>
          <w:color w:val="000000"/>
        </w:rPr>
        <w:t xml:space="preserve"> </w:t>
      </w:r>
      <w:r>
        <w:rPr>
          <w:rFonts w:ascii="Calibri" w:hAnsi="Calibri" w:cs="Calibri"/>
          <w:color w:val="000000"/>
        </w:rPr>
        <w:t xml:space="preserve">and they </w:t>
      </w:r>
      <w:r w:rsidRPr="00DC3F98">
        <w:rPr>
          <w:rFonts w:ascii="Calibri" w:hAnsi="Calibri" w:cs="Calibri"/>
          <w:color w:val="000000"/>
        </w:rPr>
        <w:t>are plotted on a – log10 scale for all SNPs with Minor Allele Frequency (MAF) ≥ 1%. SNPs within the 274 known loci (±500kb; Linkage Disequilibrium r</w:t>
      </w:r>
      <w:r w:rsidRPr="00DC3F98">
        <w:rPr>
          <w:rFonts w:ascii="Calibri" w:hAnsi="Calibri" w:cs="Calibri"/>
          <w:color w:val="000000"/>
          <w:vertAlign w:val="superscript"/>
        </w:rPr>
        <w:t xml:space="preserve">2 </w:t>
      </w:r>
      <w:r w:rsidRPr="00DC3F98">
        <w:rPr>
          <w:rFonts w:ascii="Calibri" w:hAnsi="Calibri" w:cs="Calibri"/>
          <w:color w:val="000000"/>
        </w:rPr>
        <w:t>≥ 0.1) are highlighted in green</w:t>
      </w:r>
      <w:r>
        <w:rPr>
          <w:rFonts w:ascii="Calibri" w:hAnsi="Calibri" w:cs="Calibri"/>
          <w:color w:val="000000"/>
        </w:rPr>
        <w:t>.</w:t>
      </w:r>
    </w:p>
    <w:p w14:paraId="52BBD5C7" w14:textId="77777777" w:rsidR="00C20C14" w:rsidRDefault="00C20C14" w:rsidP="00C20C14">
      <w:pPr>
        <w:spacing w:line="276" w:lineRule="auto"/>
        <w:rPr>
          <w:rFonts w:ascii="Calibri" w:hAnsi="Calibri" w:cs="Calibri"/>
          <w:color w:val="000000"/>
        </w:rPr>
      </w:pPr>
    </w:p>
    <w:p w14:paraId="0B050365" w14:textId="03D71B16" w:rsidR="00C20C14" w:rsidRDefault="00C20C14" w:rsidP="00C20C14">
      <w:pPr>
        <w:spacing w:line="276" w:lineRule="auto"/>
        <w:rPr>
          <w:rFonts w:ascii="Calibri" w:hAnsi="Calibri" w:cs="Calibri"/>
          <w:color w:val="000000"/>
        </w:rPr>
      </w:pPr>
      <w:r w:rsidRPr="00137D23">
        <w:rPr>
          <w:rFonts w:ascii="Calibri" w:hAnsi="Calibri" w:cs="Calibri"/>
          <w:b/>
          <w:bCs/>
          <w:color w:val="000000"/>
        </w:rPr>
        <w:t>Supplementary Figure 2</w:t>
      </w:r>
      <w:r w:rsidR="004B5F0B">
        <w:rPr>
          <w:rFonts w:ascii="Calibri" w:hAnsi="Calibri" w:cs="Calibri"/>
          <w:b/>
          <w:bCs/>
          <w:color w:val="000000"/>
        </w:rPr>
        <w:t>:</w:t>
      </w:r>
      <w:r w:rsidRPr="00137D23">
        <w:rPr>
          <w:rFonts w:ascii="Calibri" w:hAnsi="Calibri" w:cs="Calibri"/>
          <w:b/>
          <w:bCs/>
          <w:color w:val="000000"/>
        </w:rPr>
        <w:t xml:space="preserve"> Effect Sizes of all Blood Pressure associated </w:t>
      </w:r>
      <w:r>
        <w:rPr>
          <w:rFonts w:ascii="Calibri" w:hAnsi="Calibri" w:cs="Calibri"/>
          <w:b/>
          <w:bCs/>
          <w:color w:val="000000"/>
        </w:rPr>
        <w:t>l</w:t>
      </w:r>
      <w:r w:rsidRPr="00137D23">
        <w:rPr>
          <w:rFonts w:ascii="Calibri" w:hAnsi="Calibri" w:cs="Calibri"/>
          <w:b/>
          <w:bCs/>
          <w:color w:val="000000"/>
        </w:rPr>
        <w:t>oci</w:t>
      </w:r>
      <w:r>
        <w:rPr>
          <w:rFonts w:ascii="Calibri" w:hAnsi="Calibri" w:cs="Calibri"/>
          <w:color w:val="000000"/>
        </w:rPr>
        <w:t>.</w:t>
      </w:r>
      <w:r w:rsidRPr="00137D23">
        <w:rPr>
          <w:rFonts w:ascii="Calibri" w:hAnsi="Calibri" w:cs="Calibri"/>
          <w:color w:val="000000"/>
        </w:rPr>
        <w:t xml:space="preserve"> Plot (A) shows strong correlation between the published effect size estimates (x-axis) from literature vs the effect sizes from our discovery meta-analysis (y-axis), for known SNPs, colour-coded according to the published primary trait from the first published report. From the 357 validated SNPs listed in Supple</w:t>
      </w:r>
      <w:r>
        <w:rPr>
          <w:rFonts w:ascii="Calibri" w:hAnsi="Calibri" w:cs="Calibri"/>
          <w:color w:val="000000"/>
        </w:rPr>
        <w:t>mentary Table 4</w:t>
      </w:r>
      <w:r w:rsidRPr="00137D23">
        <w:rPr>
          <w:rFonts w:ascii="Calibri" w:hAnsi="Calibri" w:cs="Calibri"/>
          <w:color w:val="000000"/>
        </w:rPr>
        <w:t xml:space="preserve"> from the 274 published loci, 327 are available within the MAF </w:t>
      </w:r>
      <w:r>
        <w:rPr>
          <w:rFonts w:ascii="Arial" w:hAnsi="Arial" w:cs="Arial"/>
          <w:color w:val="000000"/>
        </w:rPr>
        <w:t>≥</w:t>
      </w:r>
      <w:r w:rsidRPr="00137D23">
        <w:rPr>
          <w:rFonts w:ascii="Calibri" w:hAnsi="Calibri" w:cs="Calibri"/>
          <w:color w:val="000000"/>
        </w:rPr>
        <w:t xml:space="preserve"> 1% HRC-imputed data. For comparison of effect sizes, we only consider 299 such SNPs which have been identified from main-effect genetic association studies within Europeans (i.e. excluding any SNPs from interaction/stratified/multi-phenotype analysis, or from studies of other ancestries). For reliable comparison of effect sizes, we further restrict to the 284 known SNPs which reach genome-wide significance within the discovery meta-analysis for at least one BP trait. The r</w:t>
      </w:r>
      <w:r w:rsidRPr="00137D23">
        <w:rPr>
          <w:rFonts w:ascii="Calibri" w:hAnsi="Calibri" w:cs="Calibri"/>
          <w:color w:val="000000"/>
          <w:vertAlign w:val="superscript"/>
        </w:rPr>
        <w:t>2</w:t>
      </w:r>
      <w:r w:rsidRPr="00137D23">
        <w:rPr>
          <w:rFonts w:ascii="Calibri" w:hAnsi="Calibri" w:cs="Calibri"/>
          <w:color w:val="000000"/>
        </w:rPr>
        <w:t xml:space="preserve"> value is presented to </w:t>
      </w:r>
      <w:r w:rsidRPr="00137D23">
        <w:rPr>
          <w:rFonts w:ascii="Calibri" w:hAnsi="Calibri" w:cs="Calibri"/>
          <w:color w:val="000000"/>
        </w:rPr>
        <w:lastRenderedPageBreak/>
        <w:t>show the correlation between published and observed effect sizes. Plots (B), (C) and (D) are trait-specific plots for SBP, DBP and PP, respectively (SBP: systolic blood pressure; DBP: diastolic blood pressure; PP: pulse pressure). Across all plots, the 284 “known” SNPs (black squared) from plot (A) are compared against the 325 novel sentinel SNPs from the 2-stage analysis (red circles), the 210 novel sentinel SNPs from the 1-stage analysis</w:t>
      </w:r>
      <w:r>
        <w:rPr>
          <w:rFonts w:ascii="Calibri" w:hAnsi="Calibri" w:cs="Calibri"/>
          <w:color w:val="000000"/>
        </w:rPr>
        <w:t xml:space="preserve"> </w:t>
      </w:r>
      <w:r w:rsidRPr="00137D23">
        <w:rPr>
          <w:rFonts w:ascii="Calibri" w:hAnsi="Calibri" w:cs="Calibri"/>
          <w:color w:val="000000"/>
        </w:rPr>
        <w:t>(green triangles), and the 92 SNPs (blue diamonds) replicated for the first time from Hoffman et al</w:t>
      </w:r>
      <w:r>
        <w:rPr>
          <w:rFonts w:ascii="Calibri" w:hAnsi="Calibri" w:cs="Calibri"/>
          <w:color w:val="000000"/>
          <w:vertAlign w:val="superscript"/>
        </w:rPr>
        <w:t>9</w:t>
      </w:r>
      <w:r w:rsidRPr="00137D23">
        <w:rPr>
          <w:rFonts w:ascii="Calibri" w:hAnsi="Calibri" w:cs="Calibri"/>
          <w:color w:val="000000"/>
        </w:rPr>
        <w:t xml:space="preserve">. Each SNP is only plotted in one of the trait-specific plots, according to the published primary trait for the known SNPs, or the primary trait for the novel / replicated SNPs. For all SNPs we show the relationship between Minor Allele Frequency (MAF) on the x-axis and the effect size (mmHg) on the y-axis, where results are taken from the UKB+ICBP discovery meta-analysis. </w:t>
      </w:r>
      <w:r>
        <w:rPr>
          <w:rFonts w:ascii="Calibri" w:hAnsi="Calibri" w:cs="Calibri"/>
          <w:color w:val="000000"/>
        </w:rPr>
        <w:t>All meta-analysis results were computed using inverse variance fixed effects models.</w:t>
      </w:r>
      <w:r w:rsidRPr="00137D23">
        <w:rPr>
          <w:rFonts w:ascii="Calibri" w:hAnsi="Calibri" w:cs="Calibri"/>
          <w:color w:val="000000"/>
        </w:rPr>
        <w:t xml:space="preserve"> The different symbols and colours distinguish the “known” vs “novel-2stage” vs “novel-1stage” vs “replicated-Hoffman” SNPs, and show that in general, the novel SNPs have smaller effect sizes than known SNPs, and that there is no significant difference (P=0.447) between the effect sizes of the 1-stage</w:t>
      </w:r>
      <w:r>
        <w:rPr>
          <w:rFonts w:ascii="Calibri" w:hAnsi="Calibri" w:cs="Calibri"/>
          <w:color w:val="000000"/>
        </w:rPr>
        <w:t xml:space="preserve"> (N=757,601)</w:t>
      </w:r>
      <w:r w:rsidRPr="00137D23">
        <w:rPr>
          <w:rFonts w:ascii="Calibri" w:hAnsi="Calibri" w:cs="Calibri"/>
          <w:color w:val="000000"/>
        </w:rPr>
        <w:t xml:space="preserve"> and 2-stage</w:t>
      </w:r>
      <w:r>
        <w:rPr>
          <w:rFonts w:ascii="Calibri" w:hAnsi="Calibri" w:cs="Calibri"/>
          <w:color w:val="000000"/>
        </w:rPr>
        <w:t xml:space="preserve"> (N=1,006,863)</w:t>
      </w:r>
      <w:r w:rsidRPr="00137D23">
        <w:rPr>
          <w:rFonts w:ascii="Calibri" w:hAnsi="Calibri" w:cs="Calibri"/>
          <w:color w:val="000000"/>
        </w:rPr>
        <w:t xml:space="preserve"> novel SNPs. (UKB: UK Biobank; ICBP: International Consortium of Blood Pressure).</w:t>
      </w:r>
    </w:p>
    <w:p w14:paraId="5A5FF3D6" w14:textId="77777777" w:rsidR="00C20C14" w:rsidRDefault="00C20C14" w:rsidP="00C20C14">
      <w:pPr>
        <w:spacing w:line="276" w:lineRule="auto"/>
        <w:rPr>
          <w:rFonts w:ascii="Calibri" w:hAnsi="Calibri" w:cs="Calibri"/>
          <w:color w:val="000000"/>
        </w:rPr>
      </w:pPr>
    </w:p>
    <w:p w14:paraId="6CEAD396" w14:textId="2B168CF1" w:rsidR="00A17EA8" w:rsidRDefault="00A17EA8" w:rsidP="00C20C14">
      <w:pPr>
        <w:spacing w:line="276" w:lineRule="auto"/>
        <w:rPr>
          <w:rFonts w:asciiTheme="minorHAnsi" w:hAnsiTheme="minorHAnsi" w:cstheme="minorHAnsi"/>
        </w:rPr>
      </w:pPr>
      <w:r>
        <w:rPr>
          <w:rFonts w:ascii="Calibri" w:hAnsi="Calibri" w:cs="Calibri"/>
          <w:b/>
          <w:bCs/>
          <w:color w:val="000000"/>
        </w:rPr>
        <w:t>Supplementary Figure 3</w:t>
      </w:r>
      <w:r w:rsidR="004B5F0B">
        <w:rPr>
          <w:rFonts w:ascii="Calibri" w:hAnsi="Calibri" w:cs="Calibri"/>
          <w:b/>
          <w:bCs/>
          <w:color w:val="000000"/>
        </w:rPr>
        <w:t xml:space="preserve">: </w:t>
      </w:r>
      <w:r w:rsidR="004B5F0B" w:rsidRPr="000F60D7">
        <w:rPr>
          <w:rFonts w:asciiTheme="minorHAnsi" w:hAnsiTheme="minorHAnsi" w:cstheme="minorHAnsi"/>
        </w:rPr>
        <w:t>For all 535 novel loci, we show the blood pressure traits associated with each locus. We present the two-stage loci first, followed by the one-stage loci. The locus names provided in alphabetical order correspond to the nearest annotated gene. SNPs: Single nucleotide polymorphisms; SBP: systolic blood pressure; DBP: diastolic blood pressure; PP: pulse pressure; UKB: UK Biobank; ICBP: International Consortium of Blood Pressure.</w:t>
      </w:r>
      <w:r w:rsidR="004B5F0B">
        <w:rPr>
          <w:rFonts w:asciiTheme="minorHAnsi" w:hAnsiTheme="minorHAnsi" w:cstheme="minorHAnsi"/>
        </w:rPr>
        <w:t xml:space="preserve"> </w:t>
      </w:r>
    </w:p>
    <w:p w14:paraId="1B29BE0A" w14:textId="77777777" w:rsidR="004B5F0B" w:rsidRDefault="004B5F0B" w:rsidP="00C20C14">
      <w:pPr>
        <w:spacing w:line="276" w:lineRule="auto"/>
        <w:rPr>
          <w:rFonts w:ascii="Calibri" w:hAnsi="Calibri" w:cs="Calibri"/>
          <w:b/>
          <w:bCs/>
          <w:color w:val="000000"/>
        </w:rPr>
      </w:pPr>
    </w:p>
    <w:p w14:paraId="2E1A30C9" w14:textId="6E36BFA1" w:rsidR="00C20C14" w:rsidRDefault="00C20C14" w:rsidP="00C20C14">
      <w:pPr>
        <w:spacing w:line="276" w:lineRule="auto"/>
        <w:rPr>
          <w:rFonts w:ascii="Calibri" w:hAnsi="Calibri" w:cs="Calibri"/>
          <w:color w:val="000000"/>
        </w:rPr>
      </w:pPr>
      <w:r w:rsidRPr="00DC3F98">
        <w:rPr>
          <w:rFonts w:ascii="Calibri" w:hAnsi="Calibri" w:cs="Calibri"/>
          <w:b/>
          <w:bCs/>
          <w:color w:val="000000"/>
        </w:rPr>
        <w:t xml:space="preserve">Supplementary Figure </w:t>
      </w:r>
      <w:r w:rsidR="00A17EA8">
        <w:rPr>
          <w:rFonts w:ascii="Calibri" w:hAnsi="Calibri" w:cs="Calibri"/>
          <w:b/>
          <w:bCs/>
          <w:color w:val="000000"/>
        </w:rPr>
        <w:t>4</w:t>
      </w:r>
      <w:r w:rsidRPr="00DC3F98">
        <w:rPr>
          <w:rFonts w:ascii="Calibri" w:hAnsi="Calibri" w:cs="Calibri"/>
          <w:b/>
          <w:bCs/>
          <w:color w:val="000000"/>
        </w:rPr>
        <w:t>: Overview of functional annotation and prioritisation of genome-wide associated variants and genes</w:t>
      </w:r>
      <w:r w:rsidRPr="00DC3F98">
        <w:rPr>
          <w:rFonts w:ascii="Calibri" w:hAnsi="Calibri" w:cs="Calibri"/>
          <w:color w:val="000000"/>
        </w:rPr>
        <w:t xml:space="preserve">. SNPs: single nucleotide polymorphisms; LD: Linkage Disequilibrium; </w:t>
      </w:r>
      <w:proofErr w:type="spellStart"/>
      <w:r w:rsidRPr="00DC3F98">
        <w:rPr>
          <w:rFonts w:ascii="Calibri" w:hAnsi="Calibri" w:cs="Calibri"/>
          <w:color w:val="000000"/>
        </w:rPr>
        <w:t>eQTL</w:t>
      </w:r>
      <w:proofErr w:type="spellEnd"/>
      <w:r w:rsidRPr="00DC3F98">
        <w:rPr>
          <w:rFonts w:ascii="Calibri" w:hAnsi="Calibri" w:cs="Calibri"/>
          <w:color w:val="000000"/>
        </w:rPr>
        <w:t>: expression Quantitative Trait Loci; UCSC: University of California Santa Cruz (UCSC) genome browser; IPA: Ingenuity Pathway Analysis (IPA) software (IPA®</w:t>
      </w:r>
      <w:proofErr w:type="gramStart"/>
      <w:r w:rsidRPr="00DC3F98">
        <w:rPr>
          <w:rFonts w:ascii="Calibri" w:hAnsi="Calibri" w:cs="Calibri"/>
          <w:color w:val="000000"/>
        </w:rPr>
        <w:t>,QIAGEN</w:t>
      </w:r>
      <w:proofErr w:type="gramEnd"/>
      <w:r w:rsidRPr="00DC3F98">
        <w:rPr>
          <w:rFonts w:ascii="Calibri" w:hAnsi="Calibri" w:cs="Calibri"/>
          <w:color w:val="000000"/>
        </w:rPr>
        <w:t xml:space="preserve"> Redwood City,www.qiagen.com/ingenuity); DEPICT: Data-driven Expression Prioritized Integration for Complex Traits; GREAT: Genomic Regions Enrichment of Annotations Tool. </w:t>
      </w:r>
    </w:p>
    <w:p w14:paraId="11DC1BA6" w14:textId="77777777" w:rsidR="00C20C14" w:rsidRPr="00DC3F98" w:rsidRDefault="00C20C14" w:rsidP="00C20C14">
      <w:pPr>
        <w:spacing w:line="276" w:lineRule="auto"/>
        <w:rPr>
          <w:rFonts w:ascii="Calibri" w:hAnsi="Calibri" w:cs="Calibri"/>
          <w:color w:val="000000"/>
        </w:rPr>
      </w:pPr>
    </w:p>
    <w:p w14:paraId="441D5C7D" w14:textId="3AA3F618" w:rsidR="00C20C14" w:rsidRDefault="00C20C14" w:rsidP="00C20C14">
      <w:pPr>
        <w:spacing w:line="276" w:lineRule="auto"/>
        <w:rPr>
          <w:rFonts w:ascii="Calibri" w:hAnsi="Calibri" w:cs="Calibri"/>
          <w:color w:val="000000"/>
        </w:rPr>
      </w:pPr>
      <w:r w:rsidRPr="00DC3F98">
        <w:rPr>
          <w:rFonts w:ascii="Calibri" w:hAnsi="Calibri" w:cs="Calibri"/>
          <w:b/>
          <w:bCs/>
          <w:color w:val="000000"/>
        </w:rPr>
        <w:t>Supplementary figure 5</w:t>
      </w:r>
      <w:r w:rsidR="004B5F0B">
        <w:rPr>
          <w:rFonts w:ascii="Calibri" w:hAnsi="Calibri" w:cs="Calibri"/>
          <w:b/>
          <w:bCs/>
          <w:color w:val="000000"/>
        </w:rPr>
        <w:t>:</w:t>
      </w:r>
      <w:r w:rsidRPr="00DC3F98">
        <w:rPr>
          <w:rFonts w:ascii="Calibri" w:hAnsi="Calibri" w:cs="Calibri"/>
          <w:b/>
          <w:bCs/>
          <w:color w:val="000000"/>
        </w:rPr>
        <w:t xml:space="preserve"> DEPICT enrichment analysis. </w:t>
      </w:r>
      <w:r w:rsidRPr="00DC3F98">
        <w:rPr>
          <w:rFonts w:ascii="Calibri" w:hAnsi="Calibri" w:cs="Calibri"/>
          <w:color w:val="000000"/>
        </w:rPr>
        <w:t xml:space="preserve">DEPICT software was used to investigate enrichment of a range of biological properties, in each case we compared known sentinel SNPS </w:t>
      </w:r>
      <w:r>
        <w:rPr>
          <w:rFonts w:ascii="Calibri" w:hAnsi="Calibri" w:cs="Calibri"/>
          <w:color w:val="000000"/>
        </w:rPr>
        <w:t xml:space="preserve">(N=357) </w:t>
      </w:r>
      <w:r w:rsidRPr="00DC3F98">
        <w:rPr>
          <w:rFonts w:ascii="Calibri" w:hAnsi="Calibri" w:cs="Calibri"/>
          <w:color w:val="000000"/>
        </w:rPr>
        <w:t xml:space="preserve">to </w:t>
      </w:r>
      <w:r>
        <w:rPr>
          <w:rFonts w:ascii="Calibri" w:hAnsi="Calibri" w:cs="Calibri"/>
          <w:color w:val="000000"/>
        </w:rPr>
        <w:t xml:space="preserve">all </w:t>
      </w:r>
      <w:r w:rsidRPr="00DC3F98">
        <w:rPr>
          <w:rFonts w:ascii="Calibri" w:hAnsi="Calibri" w:cs="Calibri"/>
          <w:color w:val="000000"/>
        </w:rPr>
        <w:t>known and novel SNPs</w:t>
      </w:r>
      <w:r>
        <w:rPr>
          <w:rFonts w:ascii="Calibri" w:hAnsi="Calibri" w:cs="Calibri"/>
          <w:color w:val="000000"/>
        </w:rPr>
        <w:t xml:space="preserve"> with P-value &lt;1x10</w:t>
      </w:r>
      <w:r w:rsidRPr="00550301">
        <w:rPr>
          <w:rFonts w:ascii="Calibri" w:hAnsi="Calibri" w:cs="Calibri"/>
          <w:color w:val="000000"/>
          <w:vertAlign w:val="superscript"/>
        </w:rPr>
        <w:t>-12</w:t>
      </w:r>
      <w:r>
        <w:rPr>
          <w:rFonts w:ascii="Calibri" w:hAnsi="Calibri" w:cs="Calibri"/>
          <w:color w:val="000000"/>
          <w:vertAlign w:val="superscript"/>
        </w:rPr>
        <w:t xml:space="preserve"> </w:t>
      </w:r>
      <w:r>
        <w:rPr>
          <w:rFonts w:ascii="Calibri" w:hAnsi="Calibri" w:cs="Calibri"/>
          <w:color w:val="000000"/>
        </w:rPr>
        <w:t>(N=227)</w:t>
      </w:r>
      <w:r w:rsidRPr="00DC3F98">
        <w:rPr>
          <w:rFonts w:ascii="Calibri" w:hAnsi="Calibri" w:cs="Calibri"/>
          <w:color w:val="000000"/>
        </w:rPr>
        <w:t xml:space="preserve">. </w:t>
      </w:r>
      <w:r>
        <w:rPr>
          <w:rFonts w:ascii="Calibri" w:eastAsia="Times New Roman" w:hAnsi="Calibri"/>
          <w:color w:val="000000"/>
          <w:shd w:val="clear" w:color="auto" w:fill="FFFFFF"/>
        </w:rPr>
        <w:t xml:space="preserve">The gene set enrichment analysis algorithm is described in </w:t>
      </w:r>
      <w:proofErr w:type="spellStart"/>
      <w:r>
        <w:rPr>
          <w:rFonts w:ascii="Calibri" w:eastAsia="Times New Roman" w:hAnsi="Calibri"/>
          <w:color w:val="000000"/>
          <w:shd w:val="clear" w:color="auto" w:fill="FFFFFF"/>
        </w:rPr>
        <w:t>Pers</w:t>
      </w:r>
      <w:proofErr w:type="spellEnd"/>
      <w:r>
        <w:rPr>
          <w:rFonts w:ascii="Calibri" w:eastAsia="Times New Roman" w:hAnsi="Calibri"/>
          <w:color w:val="000000"/>
          <w:shd w:val="clear" w:color="auto" w:fill="FFFFFF"/>
        </w:rPr>
        <w:t xml:space="preserve"> et al</w:t>
      </w:r>
      <w:r>
        <w:rPr>
          <w:rFonts w:ascii="Calibri" w:eastAsia="Times New Roman" w:hAnsi="Calibri"/>
          <w:color w:val="000000"/>
          <w:shd w:val="clear" w:color="auto" w:fill="FFFFFF"/>
          <w:vertAlign w:val="superscript"/>
        </w:rPr>
        <w:t>66</w:t>
      </w:r>
      <w:r>
        <w:rPr>
          <w:rFonts w:ascii="Calibri" w:eastAsia="Times New Roman" w:hAnsi="Calibri"/>
          <w:color w:val="000000"/>
          <w:shd w:val="clear" w:color="auto" w:fill="FFFFFF"/>
        </w:rPr>
        <w:t xml:space="preserve">. </w:t>
      </w:r>
      <w:r w:rsidRPr="00DC3F98">
        <w:rPr>
          <w:rFonts w:ascii="Calibri" w:hAnsi="Calibri" w:cs="Calibri"/>
          <w:color w:val="000000"/>
        </w:rPr>
        <w:t>Enrichment –</w:t>
      </w:r>
      <w:r>
        <w:rPr>
          <w:rFonts w:ascii="Calibri" w:hAnsi="Calibri" w:cs="Calibri"/>
          <w:color w:val="000000"/>
        </w:rPr>
        <w:t>l</w:t>
      </w:r>
      <w:r w:rsidRPr="00DC3F98">
        <w:rPr>
          <w:rFonts w:ascii="Calibri" w:hAnsi="Calibri" w:cs="Calibri"/>
          <w:color w:val="000000"/>
        </w:rPr>
        <w:t xml:space="preserve">og p value is reported for both groups, we also present delta –log p value as a measure of novelty introduced by novel associations reported. Enrichment categories are as follows. a) Enrichment of tissues and cell types. b) GO annotation. c) Protein-protein interaction subnetwork annotation. d) Mammalian phenotype annotation. </w:t>
      </w:r>
    </w:p>
    <w:p w14:paraId="72D1AF83" w14:textId="77777777" w:rsidR="00A17EA8" w:rsidRDefault="00A17EA8" w:rsidP="00A17EA8">
      <w:pPr>
        <w:spacing w:line="276" w:lineRule="auto"/>
        <w:rPr>
          <w:rFonts w:ascii="Calibri" w:hAnsi="Calibri" w:cs="Calibri"/>
          <w:b/>
          <w:bCs/>
          <w:color w:val="000000"/>
        </w:rPr>
      </w:pPr>
    </w:p>
    <w:p w14:paraId="4EAB9AFF" w14:textId="294CD82E" w:rsidR="00A17EA8" w:rsidRDefault="00A17EA8" w:rsidP="00A17EA8">
      <w:pPr>
        <w:spacing w:line="276" w:lineRule="auto"/>
        <w:rPr>
          <w:rFonts w:ascii="Calibri" w:hAnsi="Calibri" w:cs="Calibri"/>
          <w:color w:val="000000"/>
        </w:rPr>
      </w:pPr>
      <w:r w:rsidRPr="00DC3F98">
        <w:rPr>
          <w:rFonts w:ascii="Calibri" w:hAnsi="Calibri" w:cs="Calibri"/>
          <w:b/>
          <w:bCs/>
          <w:color w:val="000000"/>
        </w:rPr>
        <w:lastRenderedPageBreak/>
        <w:t xml:space="preserve">Supplementary Fig </w:t>
      </w:r>
      <w:r>
        <w:rPr>
          <w:rFonts w:ascii="Calibri" w:hAnsi="Calibri" w:cs="Calibri"/>
          <w:b/>
          <w:bCs/>
          <w:color w:val="000000"/>
        </w:rPr>
        <w:t>6</w:t>
      </w:r>
      <w:r w:rsidR="004B5F0B">
        <w:rPr>
          <w:rFonts w:ascii="Calibri" w:hAnsi="Calibri" w:cs="Calibri"/>
          <w:b/>
          <w:bCs/>
          <w:color w:val="000000"/>
        </w:rPr>
        <w:t>:</w:t>
      </w:r>
      <w:r w:rsidRPr="00DC3F98">
        <w:rPr>
          <w:rFonts w:ascii="Calibri" w:hAnsi="Calibri" w:cs="Calibri"/>
          <w:b/>
          <w:bCs/>
          <w:color w:val="000000"/>
        </w:rPr>
        <w:t xml:space="preserve"> Enrichments of </w:t>
      </w:r>
      <w:proofErr w:type="spellStart"/>
      <w:r w:rsidRPr="00DC3F98">
        <w:rPr>
          <w:rFonts w:ascii="Calibri" w:hAnsi="Calibri" w:cs="Calibri"/>
          <w:b/>
          <w:bCs/>
          <w:color w:val="000000"/>
        </w:rPr>
        <w:t>eQTLs</w:t>
      </w:r>
      <w:proofErr w:type="spellEnd"/>
      <w:r w:rsidRPr="00DC3F98">
        <w:rPr>
          <w:rFonts w:ascii="Calibri" w:hAnsi="Calibri" w:cs="Calibri"/>
          <w:color w:val="000000"/>
        </w:rPr>
        <w:t>. 535 novel blood pressure associated SNP</w:t>
      </w:r>
      <w:r>
        <w:rPr>
          <w:rFonts w:ascii="Calibri" w:hAnsi="Calibri" w:cs="Calibri"/>
          <w:color w:val="000000"/>
        </w:rPr>
        <w:t>s</w:t>
      </w:r>
      <w:r w:rsidRPr="00DC3F98">
        <w:rPr>
          <w:rFonts w:ascii="Calibri" w:hAnsi="Calibri" w:cs="Calibri"/>
          <w:color w:val="000000"/>
        </w:rPr>
        <w:t xml:space="preserve"> and the SNPs in LD r</w:t>
      </w:r>
      <w:r w:rsidRPr="008527F1">
        <w:rPr>
          <w:rFonts w:ascii="Calibri" w:hAnsi="Calibri" w:cs="Calibri"/>
          <w:color w:val="000000"/>
          <w:vertAlign w:val="superscript"/>
        </w:rPr>
        <w:t>2</w:t>
      </w:r>
      <w:r w:rsidRPr="00DC3F98">
        <w:rPr>
          <w:rFonts w:ascii="Calibri" w:hAnsi="Calibri" w:cs="Calibri"/>
          <w:color w:val="000000"/>
        </w:rPr>
        <w:t xml:space="preserve">&gt;0.8 were annotated for their effect on gene expression using the </w:t>
      </w:r>
      <w:proofErr w:type="spellStart"/>
      <w:r w:rsidRPr="00DC3F98">
        <w:rPr>
          <w:rFonts w:ascii="Calibri" w:hAnsi="Calibri" w:cs="Calibri"/>
          <w:color w:val="000000"/>
        </w:rPr>
        <w:t>GTEx</w:t>
      </w:r>
      <w:proofErr w:type="spellEnd"/>
      <w:r w:rsidRPr="00DC3F98">
        <w:rPr>
          <w:rFonts w:ascii="Calibri" w:hAnsi="Calibri" w:cs="Calibri"/>
          <w:color w:val="000000"/>
        </w:rPr>
        <w:t xml:space="preserve"> portal. The number of </w:t>
      </w:r>
      <w:proofErr w:type="spellStart"/>
      <w:r w:rsidRPr="00DC3F98">
        <w:rPr>
          <w:rFonts w:ascii="Calibri" w:hAnsi="Calibri" w:cs="Calibri"/>
          <w:color w:val="000000"/>
        </w:rPr>
        <w:t>eGenes</w:t>
      </w:r>
      <w:proofErr w:type="spellEnd"/>
      <w:r w:rsidRPr="00DC3F98">
        <w:rPr>
          <w:rFonts w:ascii="Calibri" w:hAnsi="Calibri" w:cs="Calibri"/>
          <w:color w:val="000000"/>
        </w:rPr>
        <w:t xml:space="preserve"> associated with BP SNPs in a given tissue/ cell type was normalised with the total number of </w:t>
      </w:r>
      <w:proofErr w:type="spellStart"/>
      <w:r w:rsidRPr="00DC3F98">
        <w:rPr>
          <w:rFonts w:ascii="Calibri" w:hAnsi="Calibri" w:cs="Calibri"/>
          <w:color w:val="000000"/>
        </w:rPr>
        <w:t>eGenes</w:t>
      </w:r>
      <w:proofErr w:type="spellEnd"/>
      <w:r w:rsidRPr="00DC3F98">
        <w:rPr>
          <w:rFonts w:ascii="Calibri" w:hAnsi="Calibri" w:cs="Calibri"/>
          <w:color w:val="000000"/>
        </w:rPr>
        <w:t xml:space="preserve"> in that tissue and z-score was calculated using the trimmed mean and s</w:t>
      </w:r>
      <w:r>
        <w:rPr>
          <w:rFonts w:ascii="Calibri" w:hAnsi="Calibri" w:cs="Calibri"/>
          <w:color w:val="000000"/>
        </w:rPr>
        <w:t>tandard deviation</w:t>
      </w:r>
      <w:r w:rsidRPr="00DC3F98">
        <w:rPr>
          <w:rFonts w:ascii="Calibri" w:hAnsi="Calibri" w:cs="Calibri"/>
          <w:color w:val="000000"/>
        </w:rPr>
        <w:t xml:space="preserve"> of the normalised scores.  Tissues of the same tissue group were coloured the same.</w:t>
      </w:r>
    </w:p>
    <w:p w14:paraId="236E2A09" w14:textId="77777777" w:rsidR="00A17EA8" w:rsidRPr="00DC3F98" w:rsidRDefault="00A17EA8" w:rsidP="00C20C14">
      <w:pPr>
        <w:spacing w:line="276" w:lineRule="auto"/>
        <w:rPr>
          <w:rFonts w:ascii="Calibri" w:hAnsi="Calibri" w:cs="Calibri"/>
          <w:color w:val="000000"/>
        </w:rPr>
      </w:pPr>
    </w:p>
    <w:p w14:paraId="3571EF31" w14:textId="77777777" w:rsidR="00C20C14" w:rsidRPr="00DC3F98" w:rsidRDefault="00C20C14" w:rsidP="00C20C14">
      <w:pPr>
        <w:widowControl w:val="0"/>
        <w:autoSpaceDE w:val="0"/>
        <w:autoSpaceDN w:val="0"/>
        <w:adjustRightInd w:val="0"/>
        <w:spacing w:line="276" w:lineRule="auto"/>
        <w:rPr>
          <w:rFonts w:ascii="Calibri" w:hAnsi="Calibri" w:cs="Calibri"/>
          <w:color w:val="000000"/>
        </w:rPr>
      </w:pPr>
    </w:p>
    <w:p w14:paraId="6EF20516" w14:textId="01FA5448" w:rsidR="00C20C14" w:rsidRPr="00550301" w:rsidRDefault="00C20C14" w:rsidP="00C20C14">
      <w:pPr>
        <w:spacing w:line="276" w:lineRule="auto"/>
        <w:rPr>
          <w:rFonts w:eastAsia="Times New Roman"/>
        </w:rPr>
      </w:pPr>
      <w:r w:rsidRPr="00DC3F98">
        <w:rPr>
          <w:rFonts w:ascii="Calibri" w:hAnsi="Calibri" w:cs="Calibri"/>
          <w:b/>
          <w:bCs/>
          <w:color w:val="000000"/>
        </w:rPr>
        <w:t xml:space="preserve">Supplementary Figure </w:t>
      </w:r>
      <w:r w:rsidR="00A17EA8">
        <w:rPr>
          <w:rFonts w:ascii="Calibri" w:hAnsi="Calibri" w:cs="Calibri"/>
          <w:b/>
          <w:bCs/>
          <w:color w:val="000000"/>
        </w:rPr>
        <w:t>7</w:t>
      </w:r>
      <w:r w:rsidR="004B5F0B">
        <w:rPr>
          <w:rFonts w:ascii="Calibri" w:hAnsi="Calibri" w:cs="Calibri"/>
          <w:color w:val="000000"/>
        </w:rPr>
        <w:t>:</w:t>
      </w:r>
      <w:r w:rsidRPr="00DC3F98">
        <w:rPr>
          <w:rFonts w:ascii="Calibri" w:hAnsi="Calibri" w:cs="Calibri"/>
          <w:color w:val="000000"/>
        </w:rPr>
        <w:t xml:space="preserve"> </w:t>
      </w:r>
      <w:r w:rsidRPr="00DC3F98">
        <w:rPr>
          <w:rFonts w:ascii="Calibri" w:hAnsi="Calibri" w:cs="Calibri"/>
          <w:b/>
          <w:bCs/>
          <w:color w:val="000000"/>
        </w:rPr>
        <w:t xml:space="preserve">FORGE </w:t>
      </w:r>
      <w:proofErr w:type="spellStart"/>
      <w:r w:rsidRPr="00DC3F98">
        <w:rPr>
          <w:rFonts w:ascii="Calibri" w:hAnsi="Calibri" w:cs="Calibri"/>
          <w:b/>
          <w:bCs/>
          <w:color w:val="000000"/>
        </w:rPr>
        <w:t>Dnase</w:t>
      </w:r>
      <w:proofErr w:type="spellEnd"/>
      <w:r w:rsidRPr="00DC3F98">
        <w:rPr>
          <w:rFonts w:ascii="Calibri" w:hAnsi="Calibri" w:cs="Calibri"/>
          <w:b/>
          <w:bCs/>
          <w:color w:val="000000"/>
        </w:rPr>
        <w:t xml:space="preserve"> I sensitive region enrichment in</w:t>
      </w:r>
      <w:r>
        <w:rPr>
          <w:rFonts w:ascii="Calibri" w:hAnsi="Calibri" w:cs="Calibri"/>
          <w:b/>
          <w:bCs/>
          <w:color w:val="000000"/>
        </w:rPr>
        <w:t xml:space="preserve"> </w:t>
      </w:r>
      <w:r w:rsidRPr="00DC3F98">
        <w:rPr>
          <w:rFonts w:ascii="Calibri" w:hAnsi="Calibri" w:cs="Calibri"/>
          <w:b/>
          <w:bCs/>
          <w:color w:val="000000"/>
        </w:rPr>
        <w:t>known sentinel SNPs, compared to</w:t>
      </w:r>
      <w:r>
        <w:rPr>
          <w:rFonts w:ascii="Calibri" w:hAnsi="Calibri" w:cs="Calibri"/>
          <w:b/>
          <w:bCs/>
          <w:color w:val="000000"/>
        </w:rPr>
        <w:t xml:space="preserve"> </w:t>
      </w:r>
      <w:r w:rsidRPr="00DC3F98">
        <w:rPr>
          <w:rFonts w:ascii="Calibri" w:hAnsi="Calibri" w:cs="Calibri"/>
          <w:b/>
          <w:bCs/>
          <w:color w:val="000000"/>
        </w:rPr>
        <w:t>known and novel sentinel SNP associations for blood pressure</w:t>
      </w:r>
      <w:r w:rsidRPr="00DC3F98">
        <w:rPr>
          <w:rFonts w:ascii="Calibri" w:hAnsi="Calibri" w:cs="Calibri"/>
          <w:color w:val="000000"/>
        </w:rPr>
        <w:t xml:space="preserve">. Sentinel SNPs were investigated for enrichment in ENCODE DNase I regulatory regions using FORGE. </w:t>
      </w:r>
      <w:r>
        <w:rPr>
          <w:rFonts w:ascii="Calibri" w:eastAsia="Times New Roman" w:hAnsi="Calibri"/>
          <w:color w:val="000000"/>
          <w:shd w:val="clear" w:color="auto" w:fill="FFFFFF"/>
        </w:rPr>
        <w:t>T</w:t>
      </w:r>
      <w:r w:rsidRPr="00550301">
        <w:rPr>
          <w:rFonts w:ascii="Calibri" w:eastAsia="Times New Roman" w:hAnsi="Calibri"/>
          <w:color w:val="000000"/>
          <w:shd w:val="clear" w:color="auto" w:fill="FFFFFF"/>
        </w:rPr>
        <w:t xml:space="preserve">he background probability of overlap is determined from the 1000 background set overlap counts and the probability of the observed test result under a binomial distribution is calculated. The </w:t>
      </w:r>
      <w:r w:rsidRPr="00550301">
        <w:rPr>
          <w:rFonts w:ascii="Calibri" w:eastAsia="Times New Roman" w:hAnsi="Calibri"/>
          <w:i/>
          <w:color w:val="000000"/>
          <w:shd w:val="clear" w:color="auto" w:fill="FFFFFF"/>
        </w:rPr>
        <w:t>P</w:t>
      </w:r>
      <w:r>
        <w:rPr>
          <w:rFonts w:ascii="Calibri" w:eastAsia="Times New Roman" w:hAnsi="Calibri"/>
          <w:color w:val="000000"/>
          <w:shd w:val="clear" w:color="auto" w:fill="FFFFFF"/>
        </w:rPr>
        <w:t>-</w:t>
      </w:r>
      <w:r w:rsidRPr="00550301">
        <w:rPr>
          <w:rFonts w:ascii="Calibri" w:eastAsia="Times New Roman" w:hAnsi="Calibri"/>
          <w:color w:val="000000"/>
          <w:shd w:val="clear" w:color="auto" w:fill="FFFFFF"/>
        </w:rPr>
        <w:t>value thresholds of 0.05 and 0.01 are corrected for multiple testing by division by the number of tissue groupings tested, and the corrected threshold is used</w:t>
      </w:r>
      <w:r>
        <w:rPr>
          <w:rFonts w:ascii="Calibri" w:eastAsia="Times New Roman" w:hAnsi="Calibri"/>
          <w:color w:val="000000"/>
          <w:shd w:val="clear" w:color="auto" w:fill="FFFFFF"/>
        </w:rPr>
        <w:t>.</w:t>
      </w:r>
      <w:r>
        <w:rPr>
          <w:rFonts w:eastAsia="Times New Roman"/>
        </w:rPr>
        <w:t xml:space="preserve"> </w:t>
      </w:r>
      <w:r w:rsidRPr="00DC3F98">
        <w:rPr>
          <w:rFonts w:ascii="Calibri" w:hAnsi="Calibri" w:cs="Calibri"/>
          <w:color w:val="000000"/>
        </w:rPr>
        <w:t>Strongest enrichment in known SNPs was seen in vasculature (Human Aortic artery fibroblast (</w:t>
      </w:r>
      <w:proofErr w:type="spellStart"/>
      <w:r w:rsidRPr="00DC3F98">
        <w:rPr>
          <w:rFonts w:ascii="Calibri" w:hAnsi="Calibri" w:cs="Calibri"/>
          <w:color w:val="000000"/>
        </w:rPr>
        <w:t>AoAF</w:t>
      </w:r>
      <w:proofErr w:type="spellEnd"/>
      <w:r w:rsidRPr="00DC3F98">
        <w:rPr>
          <w:rFonts w:ascii="Calibri" w:hAnsi="Calibri" w:cs="Calibri"/>
          <w:color w:val="000000"/>
        </w:rPr>
        <w:t xml:space="preserve">) and also Human Villous Mesenchymal Fibroblasts (HVMF) found in placenta). Enrichment in </w:t>
      </w:r>
      <w:r>
        <w:rPr>
          <w:rFonts w:ascii="Calibri" w:hAnsi="Calibri" w:cs="Calibri"/>
          <w:color w:val="000000"/>
        </w:rPr>
        <w:t xml:space="preserve">all </w:t>
      </w:r>
      <w:r w:rsidRPr="00DC3F98">
        <w:rPr>
          <w:rFonts w:ascii="Calibri" w:hAnsi="Calibri" w:cs="Calibri"/>
          <w:color w:val="000000"/>
        </w:rPr>
        <w:t>known and novel SNPS was increased across vasculature (</w:t>
      </w:r>
      <w:proofErr w:type="spellStart"/>
      <w:r w:rsidRPr="00DC3F98">
        <w:rPr>
          <w:rFonts w:ascii="Calibri" w:hAnsi="Calibri" w:cs="Calibri"/>
          <w:color w:val="000000"/>
        </w:rPr>
        <w:t>AoAF</w:t>
      </w:r>
      <w:proofErr w:type="spellEnd"/>
      <w:r w:rsidRPr="00DC3F98">
        <w:rPr>
          <w:rFonts w:ascii="Calibri" w:hAnsi="Calibri" w:cs="Calibri"/>
          <w:color w:val="000000"/>
        </w:rPr>
        <w:t>; HMVEC, Human microvascular endothelial cells) and highly vascularised tissues. Tissues in red are significant after correction for false discovery.</w:t>
      </w:r>
    </w:p>
    <w:p w14:paraId="55BA1879" w14:textId="77777777" w:rsidR="00C20C14" w:rsidRPr="00DC3F98" w:rsidRDefault="00C20C14" w:rsidP="00C20C14">
      <w:pPr>
        <w:widowControl w:val="0"/>
        <w:autoSpaceDE w:val="0"/>
        <w:autoSpaceDN w:val="0"/>
        <w:adjustRightInd w:val="0"/>
        <w:spacing w:line="276" w:lineRule="auto"/>
        <w:rPr>
          <w:rFonts w:ascii="Calibri" w:hAnsi="Calibri" w:cs="Calibri"/>
          <w:color w:val="000000"/>
        </w:rPr>
      </w:pPr>
    </w:p>
    <w:p w14:paraId="5F49C0FB" w14:textId="77F6BF18" w:rsidR="00C20C14" w:rsidRDefault="00C20C14" w:rsidP="00C20C14">
      <w:pPr>
        <w:spacing w:line="276" w:lineRule="auto"/>
        <w:rPr>
          <w:rFonts w:ascii="Calibri" w:hAnsi="Calibri" w:cs="Calibri"/>
          <w:color w:val="000000"/>
        </w:rPr>
      </w:pPr>
      <w:r w:rsidRPr="00DC3F98">
        <w:rPr>
          <w:rFonts w:ascii="Calibri" w:hAnsi="Calibri" w:cs="Calibri"/>
          <w:b/>
          <w:bCs/>
          <w:color w:val="000000"/>
        </w:rPr>
        <w:t xml:space="preserve">Supplementary Figure </w:t>
      </w:r>
      <w:r w:rsidR="00A17EA8">
        <w:rPr>
          <w:rFonts w:ascii="Calibri" w:hAnsi="Calibri" w:cs="Calibri"/>
          <w:b/>
          <w:bCs/>
          <w:color w:val="000000"/>
        </w:rPr>
        <w:t>8</w:t>
      </w:r>
      <w:r w:rsidR="004B5F0B">
        <w:rPr>
          <w:rFonts w:ascii="Calibri" w:hAnsi="Calibri" w:cs="Calibri"/>
          <w:color w:val="000000"/>
        </w:rPr>
        <w:t>:</w:t>
      </w:r>
      <w:r w:rsidRPr="00DC3F98">
        <w:rPr>
          <w:rFonts w:ascii="Calibri" w:hAnsi="Calibri" w:cs="Calibri"/>
          <w:color w:val="000000"/>
        </w:rPr>
        <w:t xml:space="preserve"> </w:t>
      </w:r>
      <w:r w:rsidRPr="00DC3F98">
        <w:rPr>
          <w:rFonts w:ascii="Calibri" w:hAnsi="Calibri" w:cs="Calibri"/>
          <w:b/>
          <w:bCs/>
          <w:color w:val="000000"/>
        </w:rPr>
        <w:t>Ingenuity pathway analysis of BP genes</w:t>
      </w:r>
      <w:r>
        <w:rPr>
          <w:rFonts w:ascii="Calibri" w:hAnsi="Calibri" w:cs="Calibri"/>
          <w:b/>
          <w:bCs/>
          <w:color w:val="000000"/>
        </w:rPr>
        <w:t>.</w:t>
      </w:r>
      <w:r w:rsidRPr="00DC3F98">
        <w:rPr>
          <w:rFonts w:ascii="Calibri" w:hAnsi="Calibri" w:cs="Calibri"/>
          <w:color w:val="000000"/>
        </w:rPr>
        <w:t xml:space="preserve"> For genes mapped to 357 sentinel SNPs at 274 known loci and genes mapped to all 901 loci. Sentinel gene mapping is compared to genes identified by extended LD (r</w:t>
      </w:r>
      <w:r w:rsidRPr="001879B7">
        <w:rPr>
          <w:rFonts w:ascii="Calibri" w:hAnsi="Calibri" w:cs="Calibri"/>
          <w:color w:val="000000"/>
          <w:vertAlign w:val="superscript"/>
        </w:rPr>
        <w:t>2</w:t>
      </w:r>
      <w:r w:rsidRPr="00DC3F98">
        <w:rPr>
          <w:rFonts w:ascii="Calibri" w:hAnsi="Calibri" w:cs="Calibri"/>
          <w:color w:val="000000"/>
        </w:rPr>
        <w:t xml:space="preserve">&gt;0.8). Pathway enrichment is represented as – log p value. A) Canonical pathway enrichment. B) Upstream regulator enrichment. C) Disease and Biofunction enrichment. </w:t>
      </w:r>
    </w:p>
    <w:p w14:paraId="2B7D5405" w14:textId="77777777" w:rsidR="00C20C14" w:rsidRDefault="00C20C14" w:rsidP="00C20C14">
      <w:pPr>
        <w:widowControl w:val="0"/>
        <w:autoSpaceDE w:val="0"/>
        <w:autoSpaceDN w:val="0"/>
        <w:adjustRightInd w:val="0"/>
        <w:spacing w:line="276" w:lineRule="auto"/>
        <w:rPr>
          <w:rFonts w:ascii="Calibri" w:hAnsi="Calibri" w:cs="Calibri"/>
          <w:color w:val="000000"/>
        </w:rPr>
      </w:pPr>
    </w:p>
    <w:p w14:paraId="020D20CE" w14:textId="5B6E1815" w:rsidR="00C20C14" w:rsidRDefault="00C20C14" w:rsidP="00C20C14">
      <w:pPr>
        <w:spacing w:line="276" w:lineRule="auto"/>
        <w:rPr>
          <w:rFonts w:ascii="Calibri" w:hAnsi="Calibri" w:cs="Calibri"/>
          <w:color w:val="000000"/>
        </w:rPr>
      </w:pPr>
      <w:r w:rsidRPr="00DC3F98">
        <w:rPr>
          <w:rFonts w:ascii="Calibri" w:hAnsi="Calibri" w:cs="Calibri"/>
          <w:b/>
          <w:bCs/>
          <w:color w:val="000000"/>
        </w:rPr>
        <w:t xml:space="preserve">Supplementary Figure </w:t>
      </w:r>
      <w:r w:rsidR="00A17EA8">
        <w:rPr>
          <w:rFonts w:ascii="Calibri" w:hAnsi="Calibri" w:cs="Calibri"/>
          <w:b/>
          <w:bCs/>
          <w:color w:val="000000"/>
        </w:rPr>
        <w:t>9</w:t>
      </w:r>
      <w:r w:rsidR="004B5F0B">
        <w:rPr>
          <w:rFonts w:ascii="Calibri" w:hAnsi="Calibri" w:cs="Calibri"/>
          <w:b/>
          <w:bCs/>
          <w:color w:val="000000"/>
        </w:rPr>
        <w:t>:</w:t>
      </w:r>
      <w:r w:rsidRPr="00DC3F98">
        <w:rPr>
          <w:rFonts w:ascii="Calibri" w:hAnsi="Calibri" w:cs="Calibri"/>
          <w:b/>
          <w:bCs/>
          <w:color w:val="000000"/>
        </w:rPr>
        <w:t xml:space="preserve"> Exploring know</w:t>
      </w:r>
      <w:r>
        <w:rPr>
          <w:rFonts w:ascii="Calibri" w:hAnsi="Calibri" w:cs="Calibri"/>
          <w:b/>
          <w:bCs/>
          <w:color w:val="000000"/>
        </w:rPr>
        <w:t>n</w:t>
      </w:r>
      <w:r w:rsidRPr="00DC3F98">
        <w:rPr>
          <w:rFonts w:ascii="Calibri" w:hAnsi="Calibri" w:cs="Calibri"/>
          <w:b/>
          <w:bCs/>
          <w:color w:val="000000"/>
        </w:rPr>
        <w:t xml:space="preserve"> and novel drug mechanisms in blood pressure. </w:t>
      </w:r>
      <w:r w:rsidRPr="00DC3F98">
        <w:rPr>
          <w:rFonts w:ascii="Calibri" w:hAnsi="Calibri" w:cs="Calibri"/>
          <w:color w:val="000000"/>
        </w:rPr>
        <w:t>The figure summarises known and novel target opportunities highlighted by blood pressure genetics. Ingenuity pathway analysis was used to create a network of 6</w:t>
      </w:r>
      <w:r>
        <w:rPr>
          <w:rFonts w:ascii="Calibri" w:hAnsi="Calibri" w:cs="Calibri"/>
          <w:color w:val="000000"/>
        </w:rPr>
        <w:t>,</w:t>
      </w:r>
      <w:r w:rsidRPr="00DC3F98">
        <w:rPr>
          <w:rFonts w:ascii="Calibri" w:hAnsi="Calibri" w:cs="Calibri"/>
          <w:color w:val="000000"/>
        </w:rPr>
        <w:t>562 genes showing direct interaction with 14</w:t>
      </w:r>
      <w:r w:rsidR="00913502" w:rsidRPr="00913502">
        <w:rPr>
          <w:rFonts w:ascii="Calibri" w:hAnsi="Calibri" w:cs="Calibri"/>
          <w:color w:val="000000"/>
          <w:lang w:val="en-US"/>
        </w:rPr>
        <w:t>5</w:t>
      </w:r>
      <w:r w:rsidRPr="00DC3F98">
        <w:rPr>
          <w:rFonts w:ascii="Calibri" w:hAnsi="Calibri" w:cs="Calibri"/>
          <w:color w:val="000000"/>
        </w:rPr>
        <w:t xml:space="preserve"> known blood pressure target genes. This network was compared with </w:t>
      </w:r>
      <w:r w:rsidR="00913502" w:rsidRPr="00913502">
        <w:rPr>
          <w:rFonts w:ascii="Calibri" w:hAnsi="Calibri" w:cs="Calibri"/>
          <w:color w:val="000000"/>
          <w:lang w:val="en-US"/>
        </w:rPr>
        <w:t>all</w:t>
      </w:r>
      <w:r w:rsidRPr="00DC3F98">
        <w:rPr>
          <w:rFonts w:ascii="Calibri" w:hAnsi="Calibri" w:cs="Calibri"/>
          <w:color w:val="000000"/>
        </w:rPr>
        <w:t xml:space="preserve"> genes that are either directly associated with BP or linked by LD (r</w:t>
      </w:r>
      <w:r w:rsidRPr="007E6E6F">
        <w:rPr>
          <w:rFonts w:ascii="Calibri" w:hAnsi="Calibri" w:cs="Calibri"/>
          <w:color w:val="000000"/>
          <w:vertAlign w:val="superscript"/>
        </w:rPr>
        <w:t>2</w:t>
      </w:r>
      <w:r w:rsidRPr="00DC3F98">
        <w:rPr>
          <w:rFonts w:ascii="Calibri" w:hAnsi="Calibri" w:cs="Calibri"/>
          <w:color w:val="000000"/>
        </w:rPr>
        <w:t>&gt;0.8). Overlap between genetic associated genes and the BP drug interactome demonstrates genetic support for known drug mechanisms. Drugged or druggable genes showing genetic association with BP, but no interaction with the know</w:t>
      </w:r>
      <w:r>
        <w:rPr>
          <w:rFonts w:ascii="Calibri" w:hAnsi="Calibri" w:cs="Calibri"/>
          <w:color w:val="000000"/>
        </w:rPr>
        <w:t>n</w:t>
      </w:r>
      <w:r w:rsidRPr="00DC3F98">
        <w:rPr>
          <w:rFonts w:ascii="Calibri" w:hAnsi="Calibri" w:cs="Calibri"/>
          <w:color w:val="000000"/>
        </w:rPr>
        <w:t xml:space="preserve"> BP drug interactome, represent potentially new mechanisms in blood pressure drug development and repositioning. Number of known and novel drugged/druggable gene associations are shown in parentheses. </w:t>
      </w:r>
    </w:p>
    <w:p w14:paraId="4CB04245" w14:textId="77777777" w:rsidR="00C20C14" w:rsidRPr="00DC3F98" w:rsidRDefault="00C20C14" w:rsidP="00C20C14">
      <w:pPr>
        <w:widowControl w:val="0"/>
        <w:autoSpaceDE w:val="0"/>
        <w:autoSpaceDN w:val="0"/>
        <w:adjustRightInd w:val="0"/>
        <w:spacing w:line="276" w:lineRule="auto"/>
        <w:rPr>
          <w:rFonts w:ascii="Calibri" w:hAnsi="Calibri" w:cs="Calibri"/>
          <w:bCs/>
          <w:color w:val="000000"/>
          <w:lang w:val="en-US"/>
        </w:rPr>
      </w:pPr>
    </w:p>
    <w:p w14:paraId="20EB3D31" w14:textId="6AB4013F" w:rsidR="00C20C14" w:rsidRPr="00DC3F98" w:rsidRDefault="00C20C14" w:rsidP="00C20C14">
      <w:pPr>
        <w:spacing w:line="276" w:lineRule="auto"/>
        <w:rPr>
          <w:rFonts w:ascii="Times" w:hAnsi="Times" w:cs="Times"/>
          <w:color w:val="000000"/>
        </w:rPr>
      </w:pPr>
      <w:r>
        <w:rPr>
          <w:rFonts w:ascii="Calibri" w:hAnsi="Calibri" w:cs="Calibri"/>
          <w:b/>
          <w:bCs/>
          <w:color w:val="000000"/>
        </w:rPr>
        <w:t xml:space="preserve">Supplementary figure </w:t>
      </w:r>
      <w:r w:rsidR="00A17EA8">
        <w:rPr>
          <w:rFonts w:ascii="Calibri" w:hAnsi="Calibri" w:cs="Calibri"/>
          <w:b/>
          <w:bCs/>
          <w:color w:val="000000"/>
        </w:rPr>
        <w:t>10</w:t>
      </w:r>
      <w:r w:rsidR="004B5F0B">
        <w:rPr>
          <w:rFonts w:ascii="Calibri" w:hAnsi="Calibri" w:cs="Calibri"/>
          <w:b/>
          <w:bCs/>
          <w:color w:val="000000"/>
        </w:rPr>
        <w:t>:</w:t>
      </w:r>
      <w:r w:rsidRPr="00DC3F98">
        <w:rPr>
          <w:rFonts w:ascii="Calibri" w:hAnsi="Calibri" w:cs="Calibri"/>
          <w:b/>
          <w:bCs/>
          <w:color w:val="000000"/>
        </w:rPr>
        <w:t xml:space="preserve"> Comparison</w:t>
      </w:r>
      <w:r>
        <w:rPr>
          <w:rFonts w:ascii="Calibri" w:hAnsi="Calibri" w:cs="Calibri"/>
          <w:b/>
          <w:bCs/>
          <w:color w:val="000000"/>
        </w:rPr>
        <w:t xml:space="preserve"> of beta effect sizes between individuals of European (N=757,601), African (N=7,782) and South Asian (N=10,323) ancestry</w:t>
      </w:r>
      <w:r w:rsidRPr="00DC3F98">
        <w:rPr>
          <w:rFonts w:ascii="Calibri" w:hAnsi="Calibri" w:cs="Calibri"/>
          <w:b/>
          <w:bCs/>
          <w:color w:val="000000"/>
        </w:rPr>
        <w:t xml:space="preserve">. </w:t>
      </w:r>
      <w:r w:rsidRPr="00DC3F98">
        <w:rPr>
          <w:rFonts w:ascii="Calibri" w:hAnsi="Calibri" w:cs="Calibri"/>
          <w:color w:val="000000"/>
        </w:rPr>
        <w:lastRenderedPageBreak/>
        <w:t>Scatterplots showing the direction of the standardized regression coefficient (beta) of novel (red) and known (grey) BP variants between Europeans and Africans (</w:t>
      </w:r>
      <w:proofErr w:type="spellStart"/>
      <w:r w:rsidRPr="00DC3F98">
        <w:rPr>
          <w:rFonts w:ascii="Calibri" w:hAnsi="Calibri" w:cs="Calibri"/>
          <w:color w:val="000000"/>
        </w:rPr>
        <w:t>a</w:t>
      </w:r>
      <w:proofErr w:type="gramStart"/>
      <w:r w:rsidRPr="00DC3F98">
        <w:rPr>
          <w:rFonts w:ascii="Calibri" w:hAnsi="Calibri" w:cs="Calibri"/>
          <w:color w:val="000000"/>
        </w:rPr>
        <w:t>,b,c</w:t>
      </w:r>
      <w:proofErr w:type="spellEnd"/>
      <w:proofErr w:type="gramEnd"/>
      <w:r w:rsidRPr="00DC3F98">
        <w:rPr>
          <w:rFonts w:ascii="Calibri" w:hAnsi="Calibri" w:cs="Calibri"/>
          <w:color w:val="000000"/>
        </w:rPr>
        <w:t>) and South Asian</w:t>
      </w:r>
      <w:r>
        <w:rPr>
          <w:rFonts w:ascii="Calibri" w:hAnsi="Calibri" w:cs="Calibri"/>
          <w:color w:val="000000"/>
        </w:rPr>
        <w:t>s</w:t>
      </w:r>
      <w:r w:rsidRPr="00DC3F98">
        <w:rPr>
          <w:rFonts w:ascii="Calibri" w:hAnsi="Calibri" w:cs="Calibri"/>
          <w:color w:val="000000"/>
        </w:rPr>
        <w:t xml:space="preserve"> (</w:t>
      </w:r>
      <w:proofErr w:type="spellStart"/>
      <w:r w:rsidRPr="00DC3F98">
        <w:rPr>
          <w:rFonts w:ascii="Calibri" w:hAnsi="Calibri" w:cs="Calibri"/>
          <w:color w:val="000000"/>
        </w:rPr>
        <w:t>d,e,f</w:t>
      </w:r>
      <w:proofErr w:type="spellEnd"/>
      <w:r w:rsidRPr="00DC3F98">
        <w:rPr>
          <w:rFonts w:ascii="Calibri" w:hAnsi="Calibri" w:cs="Calibri"/>
          <w:color w:val="000000"/>
        </w:rPr>
        <w:t xml:space="preserve">), on the three studied BP phenotypes. </w:t>
      </w:r>
    </w:p>
    <w:p w14:paraId="7B974F66" w14:textId="77777777" w:rsidR="00C20C14" w:rsidRDefault="00C20C14" w:rsidP="00C20C14">
      <w:pPr>
        <w:widowControl w:val="0"/>
        <w:autoSpaceDE w:val="0"/>
        <w:autoSpaceDN w:val="0"/>
        <w:adjustRightInd w:val="0"/>
        <w:spacing w:line="276" w:lineRule="auto"/>
        <w:rPr>
          <w:rFonts w:ascii="Calibri" w:hAnsi="Calibri" w:cs="Calibri"/>
          <w:b/>
          <w:bCs/>
          <w:color w:val="000000"/>
        </w:rPr>
      </w:pPr>
    </w:p>
    <w:p w14:paraId="76CDEAA5" w14:textId="2E1587CF" w:rsidR="00C20C14" w:rsidRDefault="00C20C14" w:rsidP="00C20C14">
      <w:pPr>
        <w:spacing w:line="276" w:lineRule="auto"/>
        <w:rPr>
          <w:rFonts w:ascii="Calibri" w:hAnsi="Calibri" w:cs="Calibri"/>
          <w:color w:val="000000"/>
        </w:rPr>
      </w:pPr>
      <w:r w:rsidRPr="00DC3F98">
        <w:rPr>
          <w:rFonts w:ascii="Calibri" w:hAnsi="Calibri" w:cs="Calibri"/>
          <w:b/>
          <w:bCs/>
          <w:color w:val="000000"/>
        </w:rPr>
        <w:t>Supplementary Figure 1</w:t>
      </w:r>
      <w:r w:rsidR="00A17EA8">
        <w:rPr>
          <w:rFonts w:ascii="Calibri" w:hAnsi="Calibri" w:cs="Calibri"/>
          <w:b/>
          <w:bCs/>
          <w:color w:val="000000"/>
        </w:rPr>
        <w:t>1</w:t>
      </w:r>
      <w:r w:rsidR="004B5F0B">
        <w:rPr>
          <w:rFonts w:ascii="Calibri" w:hAnsi="Calibri" w:cs="Calibri"/>
          <w:color w:val="000000"/>
        </w:rPr>
        <w:t>:</w:t>
      </w:r>
      <w:r w:rsidRPr="00DC3F98">
        <w:rPr>
          <w:rFonts w:ascii="Calibri" w:hAnsi="Calibri" w:cs="Calibri"/>
          <w:color w:val="000000"/>
        </w:rPr>
        <w:t xml:space="preserve"> </w:t>
      </w:r>
      <w:r w:rsidRPr="00DC3F98">
        <w:rPr>
          <w:rFonts w:ascii="Calibri" w:hAnsi="Calibri" w:cs="Calibri"/>
          <w:b/>
          <w:bCs/>
          <w:color w:val="000000"/>
        </w:rPr>
        <w:t>Correlation and distribution of minor allele frequenci</w:t>
      </w:r>
      <w:r>
        <w:rPr>
          <w:rFonts w:ascii="Calibri" w:hAnsi="Calibri" w:cs="Calibri"/>
          <w:b/>
          <w:bCs/>
          <w:color w:val="000000"/>
        </w:rPr>
        <w:t>es (MAF) of BP variants in individuals of European (N=757,601), African (N=7,782) and South Asian (N=10,323) ancestry.</w:t>
      </w:r>
      <w:r w:rsidRPr="00DC3F98">
        <w:rPr>
          <w:rFonts w:ascii="Calibri" w:hAnsi="Calibri" w:cs="Calibri"/>
          <w:b/>
          <w:bCs/>
          <w:color w:val="000000"/>
        </w:rPr>
        <w:t xml:space="preserve"> </w:t>
      </w:r>
      <w:r w:rsidRPr="00DC3F98">
        <w:rPr>
          <w:rFonts w:ascii="Calibri" w:hAnsi="Calibri" w:cs="Calibri"/>
          <w:color w:val="000000"/>
        </w:rPr>
        <w:t>Scatterplot showing the correlation and the distribution of MAF of novel (red) and known (grey) BP variants between a) European</w:t>
      </w:r>
      <w:r>
        <w:rPr>
          <w:rFonts w:ascii="Calibri" w:hAnsi="Calibri" w:cs="Calibri"/>
          <w:color w:val="000000"/>
        </w:rPr>
        <w:t>s</w:t>
      </w:r>
      <w:r w:rsidRPr="00DC3F98">
        <w:rPr>
          <w:rFonts w:ascii="Calibri" w:hAnsi="Calibri" w:cs="Calibri"/>
          <w:color w:val="000000"/>
        </w:rPr>
        <w:t xml:space="preserve"> and Africans and b) Europeans and South Asians. ρ is the Pearson correlation coefficient</w:t>
      </w:r>
      <w:r>
        <w:rPr>
          <w:rFonts w:ascii="Calibri" w:hAnsi="Calibri" w:cs="Calibri"/>
          <w:color w:val="000000"/>
        </w:rPr>
        <w:t>.</w:t>
      </w:r>
    </w:p>
    <w:p w14:paraId="54AFC00A" w14:textId="77777777" w:rsidR="00C20C14" w:rsidRDefault="00C20C14" w:rsidP="00C20C14">
      <w:pPr>
        <w:widowControl w:val="0"/>
        <w:autoSpaceDE w:val="0"/>
        <w:autoSpaceDN w:val="0"/>
        <w:adjustRightInd w:val="0"/>
        <w:spacing w:line="276" w:lineRule="auto"/>
        <w:rPr>
          <w:rFonts w:ascii="Calibri" w:hAnsi="Calibri" w:cs="Calibri"/>
          <w:color w:val="000000"/>
        </w:rPr>
      </w:pPr>
    </w:p>
    <w:p w14:paraId="75672276" w14:textId="49C15245" w:rsidR="00C20C14" w:rsidRDefault="00C20C14" w:rsidP="00C20C14">
      <w:pPr>
        <w:spacing w:line="276" w:lineRule="auto"/>
        <w:rPr>
          <w:rFonts w:ascii="Calibri" w:hAnsi="Calibri" w:cs="Calibri"/>
          <w:color w:val="000000"/>
        </w:rPr>
      </w:pPr>
      <w:r w:rsidRPr="00DC3F98">
        <w:rPr>
          <w:rFonts w:ascii="Calibri" w:hAnsi="Calibri" w:cs="Calibri"/>
          <w:b/>
          <w:bCs/>
          <w:color w:val="000000"/>
        </w:rPr>
        <w:t xml:space="preserve">Supplementary Figure </w:t>
      </w:r>
      <w:r>
        <w:rPr>
          <w:rFonts w:ascii="Calibri" w:hAnsi="Calibri" w:cs="Calibri"/>
          <w:b/>
          <w:bCs/>
          <w:color w:val="000000"/>
        </w:rPr>
        <w:t>1</w:t>
      </w:r>
      <w:r w:rsidR="00A17EA8">
        <w:rPr>
          <w:rFonts w:ascii="Calibri" w:hAnsi="Calibri" w:cs="Calibri"/>
          <w:b/>
          <w:bCs/>
          <w:color w:val="000000"/>
        </w:rPr>
        <w:t>2</w:t>
      </w:r>
      <w:r w:rsidR="004B5F0B">
        <w:rPr>
          <w:rFonts w:ascii="Calibri" w:hAnsi="Calibri" w:cs="Calibri"/>
          <w:b/>
          <w:bCs/>
          <w:color w:val="000000"/>
        </w:rPr>
        <w:t>:</w:t>
      </w:r>
      <w:r w:rsidRPr="00DC3F98">
        <w:rPr>
          <w:rFonts w:ascii="Calibri" w:hAnsi="Calibri" w:cs="Calibri"/>
          <w:b/>
          <w:bCs/>
          <w:color w:val="000000"/>
        </w:rPr>
        <w:t xml:space="preserve"> Ethnicity clustering performed using PCA.</w:t>
      </w:r>
      <w:r w:rsidRPr="00DC3F98">
        <w:rPr>
          <w:rFonts w:ascii="Calibri" w:hAnsi="Calibri" w:cs="Calibri"/>
          <w:color w:val="000000"/>
        </w:rPr>
        <w:t xml:space="preserve"> PC1 is plotted against PC2 for all N</w:t>
      </w:r>
      <w:r>
        <w:rPr>
          <w:rFonts w:ascii="Calibri" w:hAnsi="Calibri" w:cs="Calibri"/>
          <w:color w:val="000000"/>
        </w:rPr>
        <w:t>=486,683</w:t>
      </w:r>
      <w:r w:rsidRPr="00DC3F98">
        <w:rPr>
          <w:rFonts w:ascii="Calibri" w:hAnsi="Calibri" w:cs="Calibri"/>
          <w:color w:val="000000"/>
        </w:rPr>
        <w:t xml:space="preserve"> UK Biobank participants</w:t>
      </w:r>
      <w:r>
        <w:rPr>
          <w:rFonts w:ascii="Calibri" w:hAnsi="Calibri" w:cs="Calibri"/>
          <w:color w:val="000000"/>
        </w:rPr>
        <w:t xml:space="preserve"> post-QC</w:t>
      </w:r>
      <w:r w:rsidRPr="00DC3F98">
        <w:rPr>
          <w:rFonts w:ascii="Calibri" w:hAnsi="Calibri" w:cs="Calibri"/>
          <w:color w:val="000000"/>
        </w:rPr>
        <w:t>, colour-coded according to the five ethnic clusters created from our K-means PCA clustering, from which only “White” Caucasians are selected for analysis of individuals of European ancestry. Plot (A) shows the clustering for all subjects, whereas plot (B) only shows the subsets of individuals selected for race-stratified analysis, after combining information together from both the PCA clustering and the self-reported ethnicity. PCA: Principal Component Analysis; QC: Quality Control; PCs: Principal Components.</w:t>
      </w:r>
    </w:p>
    <w:p w14:paraId="10A1F91D" w14:textId="77777777" w:rsidR="00C20C14" w:rsidRDefault="00C20C14" w:rsidP="00C20C14">
      <w:pPr>
        <w:widowControl w:val="0"/>
        <w:autoSpaceDE w:val="0"/>
        <w:autoSpaceDN w:val="0"/>
        <w:adjustRightInd w:val="0"/>
        <w:spacing w:line="276" w:lineRule="auto"/>
        <w:rPr>
          <w:rFonts w:ascii="Calibri" w:hAnsi="Calibri" w:cs="Calibri"/>
          <w:color w:val="000000"/>
        </w:rPr>
      </w:pPr>
    </w:p>
    <w:p w14:paraId="30DE84E9" w14:textId="34CD1F6B" w:rsidR="00C20C14" w:rsidRDefault="00C20C14" w:rsidP="00C20C14">
      <w:pPr>
        <w:spacing w:line="276" w:lineRule="auto"/>
        <w:rPr>
          <w:rFonts w:ascii="Calibri" w:hAnsi="Calibri" w:cs="Calibri"/>
          <w:color w:val="000000"/>
        </w:rPr>
      </w:pPr>
      <w:r w:rsidRPr="00DC3F98">
        <w:rPr>
          <w:rFonts w:ascii="Calibri" w:hAnsi="Calibri" w:cs="Calibri"/>
          <w:b/>
          <w:bCs/>
          <w:color w:val="000000"/>
        </w:rPr>
        <w:t>Supplementary Figure 1</w:t>
      </w:r>
      <w:r w:rsidR="00A17EA8">
        <w:rPr>
          <w:rFonts w:ascii="Calibri" w:hAnsi="Calibri" w:cs="Calibri"/>
          <w:b/>
          <w:bCs/>
          <w:color w:val="000000"/>
        </w:rPr>
        <w:t>3</w:t>
      </w:r>
      <w:r w:rsidR="004B5F0B">
        <w:rPr>
          <w:rFonts w:ascii="Calibri" w:hAnsi="Calibri" w:cs="Calibri"/>
          <w:b/>
          <w:bCs/>
          <w:color w:val="000000"/>
        </w:rPr>
        <w:t>:</w:t>
      </w:r>
      <w:r w:rsidRPr="00DC3F98">
        <w:rPr>
          <w:rFonts w:ascii="Calibri" w:hAnsi="Calibri" w:cs="Calibri"/>
          <w:b/>
          <w:bCs/>
          <w:color w:val="000000"/>
        </w:rPr>
        <w:t xml:space="preserve"> Quantile-Quantile plots</w:t>
      </w:r>
      <w:r>
        <w:rPr>
          <w:rFonts w:ascii="Calibri" w:hAnsi="Calibri" w:cs="Calibri"/>
          <w:b/>
          <w:bCs/>
          <w:color w:val="000000"/>
        </w:rPr>
        <w:t>.</w:t>
      </w:r>
      <w:r w:rsidRPr="00DC3F98">
        <w:rPr>
          <w:rFonts w:ascii="Calibri" w:hAnsi="Calibri" w:cs="Calibri"/>
          <w:b/>
          <w:bCs/>
          <w:color w:val="000000"/>
        </w:rPr>
        <w:t xml:space="preserve"> </w:t>
      </w:r>
      <w:r w:rsidRPr="00DC3F98">
        <w:rPr>
          <w:rFonts w:ascii="Calibri" w:hAnsi="Calibri" w:cs="Calibri"/>
          <w:color w:val="000000"/>
        </w:rPr>
        <w:t>QQ plots of results for (A) systolic blood pressure (SBP)</w:t>
      </w:r>
      <w:r>
        <w:rPr>
          <w:rFonts w:ascii="Calibri" w:hAnsi="Calibri" w:cs="Calibri"/>
          <w:color w:val="000000"/>
        </w:rPr>
        <w:t>,</w:t>
      </w:r>
      <w:r w:rsidRPr="00DC3F98">
        <w:rPr>
          <w:rFonts w:ascii="Calibri" w:hAnsi="Calibri" w:cs="Calibri"/>
          <w:color w:val="000000"/>
        </w:rPr>
        <w:t xml:space="preserve"> (B) diastolic blood pressure (DBP), (C) pulse pressure (PP) from GWAS discovery</w:t>
      </w:r>
      <w:r>
        <w:rPr>
          <w:rFonts w:ascii="Calibri" w:hAnsi="Calibri" w:cs="Calibri"/>
          <w:color w:val="000000"/>
        </w:rPr>
        <w:t xml:space="preserve"> (N=757,601)</w:t>
      </w:r>
      <w:r w:rsidRPr="00DC3F98">
        <w:rPr>
          <w:rFonts w:ascii="Calibri" w:hAnsi="Calibri" w:cs="Calibri"/>
          <w:color w:val="000000"/>
        </w:rPr>
        <w:t>. The black curves are based on all SNPs in the corresponding analysis, with Minor Allele Frequency ≥ 1%. The green curves are results after excluding SNPs within the 274 known loci (±500kb; Linkage Disequilibrium r</w:t>
      </w:r>
      <w:r w:rsidRPr="00DC3F98">
        <w:rPr>
          <w:rFonts w:ascii="Calibri" w:hAnsi="Calibri" w:cs="Calibri"/>
          <w:color w:val="000000"/>
          <w:vertAlign w:val="superscript"/>
        </w:rPr>
        <w:t xml:space="preserve">2 </w:t>
      </w:r>
      <w:r w:rsidRPr="00DC3F98">
        <w:rPr>
          <w:rFonts w:ascii="Calibri" w:hAnsi="Calibri" w:cs="Calibri"/>
          <w:color w:val="000000"/>
        </w:rPr>
        <w:t xml:space="preserve">≥ 0.1). </w:t>
      </w:r>
      <w:r>
        <w:rPr>
          <w:rFonts w:ascii="Calibri" w:hAnsi="Calibri" w:cs="Calibri"/>
          <w:color w:val="000000"/>
        </w:rPr>
        <w:t xml:space="preserve">The </w:t>
      </w:r>
      <w:r w:rsidRPr="00B611B3">
        <w:rPr>
          <w:rFonts w:ascii="Calibri" w:hAnsi="Calibri" w:cs="Calibri"/>
          <w:i/>
          <w:color w:val="000000"/>
        </w:rPr>
        <w:t>P</w:t>
      </w:r>
      <w:r>
        <w:rPr>
          <w:rFonts w:ascii="Calibri" w:hAnsi="Calibri" w:cs="Calibri"/>
          <w:color w:val="000000"/>
        </w:rPr>
        <w:t>-values have been derived from inverse variance fixed effects meta-analysis.</w:t>
      </w:r>
    </w:p>
    <w:bookmarkEnd w:id="6"/>
    <w:p w14:paraId="26D8369B" w14:textId="77777777" w:rsidR="006345D6" w:rsidRPr="008A414E" w:rsidRDefault="006345D6" w:rsidP="008A414E">
      <w:pPr>
        <w:spacing w:line="276" w:lineRule="auto"/>
        <w:rPr>
          <w:rFonts w:asciiTheme="minorHAnsi" w:hAnsiTheme="minorHAnsi"/>
        </w:rPr>
      </w:pPr>
      <w:r w:rsidRPr="008A414E">
        <w:rPr>
          <w:rFonts w:asciiTheme="minorHAnsi" w:hAnsiTheme="minorHAnsi"/>
        </w:rPr>
        <w:br w:type="page"/>
      </w:r>
    </w:p>
    <w:p w14:paraId="4FB3A45C" w14:textId="77777777" w:rsidR="006345D6" w:rsidRPr="008A414E" w:rsidRDefault="006345D6" w:rsidP="00D12394">
      <w:pPr>
        <w:pStyle w:val="Heading1"/>
        <w:spacing w:line="276" w:lineRule="auto"/>
        <w:rPr>
          <w:sz w:val="24"/>
          <w:szCs w:val="24"/>
        </w:rPr>
      </w:pPr>
      <w:bookmarkStart w:id="7" w:name="_Toc368313230"/>
      <w:bookmarkStart w:id="8" w:name="_Toc378381944"/>
      <w:r w:rsidRPr="008A414E">
        <w:rPr>
          <w:sz w:val="24"/>
          <w:szCs w:val="24"/>
        </w:rPr>
        <w:lastRenderedPageBreak/>
        <w:t>Supplementary Methods</w:t>
      </w:r>
      <w:bookmarkEnd w:id="7"/>
      <w:bookmarkEnd w:id="8"/>
    </w:p>
    <w:p w14:paraId="39B54546" w14:textId="77777777" w:rsidR="006345D6" w:rsidRPr="008A414E" w:rsidRDefault="006345D6">
      <w:pPr>
        <w:pStyle w:val="Heading2"/>
        <w:rPr>
          <w:sz w:val="24"/>
          <w:szCs w:val="24"/>
        </w:rPr>
      </w:pPr>
      <w:bookmarkStart w:id="9" w:name="_Toc368313231"/>
      <w:bookmarkStart w:id="10" w:name="_Toc378381945"/>
      <w:r w:rsidRPr="008A414E">
        <w:rPr>
          <w:sz w:val="24"/>
          <w:szCs w:val="24"/>
        </w:rPr>
        <w:t>UK Biobank data</w:t>
      </w:r>
      <w:bookmarkEnd w:id="9"/>
      <w:bookmarkEnd w:id="10"/>
    </w:p>
    <w:p w14:paraId="7A2F5ED3" w14:textId="442B0DCF" w:rsidR="006345D6" w:rsidRPr="008A414E" w:rsidRDefault="006345D6">
      <w:pPr>
        <w:spacing w:line="276" w:lineRule="auto"/>
        <w:rPr>
          <w:rFonts w:asciiTheme="minorHAnsi" w:hAnsiTheme="minorHAnsi"/>
        </w:rPr>
      </w:pPr>
      <w:r w:rsidRPr="008A414E">
        <w:rPr>
          <w:rFonts w:asciiTheme="minorHAnsi" w:hAnsiTheme="minorHAnsi"/>
        </w:rPr>
        <w:t>The UK Biobank cohort includes ~500,000 volunteers aged 40-69 years of age ascertained through NHS registers</w:t>
      </w:r>
      <w:hyperlink w:anchor="_ENREF_1" w:tooltip="Sudlow, 2015 #13" w:history="1">
        <w:r w:rsidR="009D7EC6" w:rsidRPr="008A414E">
          <w:rPr>
            <w:rFonts w:asciiTheme="minorHAnsi" w:hAnsiTheme="minorHAnsi"/>
          </w:rPr>
          <w:fldChar w:fldCharType="begin">
            <w:fldData xml:space="preserve">PEVuZE5vdGU+PENpdGU+PEF1dGhvcj5TdWRsb3c8L0F1dGhvcj48WWVhcj4yMDE1PC9ZZWFyPjxS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=
</w:fldData>
          </w:fldChar>
        </w:r>
        <w:r w:rsidR="009D7EC6" w:rsidRPr="008A414E">
          <w:rPr>
            <w:rFonts w:asciiTheme="minorHAnsi" w:hAnsiTheme="minorHAnsi"/>
          </w:rPr>
          <w:instrText xml:space="preserve"> ADDIN EN.CITE </w:instrText>
        </w:r>
        <w:r w:rsidR="009D7EC6" w:rsidRPr="008A414E">
          <w:rPr>
            <w:rFonts w:asciiTheme="minorHAnsi" w:hAnsiTheme="minorHAnsi"/>
          </w:rPr>
          <w:fldChar w:fldCharType="begin">
            <w:fldData xml:space="preserve">PEVuZE5vdGU+PENpdGU+PEF1dGhvcj5TdWRsb3c8L0F1dGhvcj48WWVhcj4yMDE1PC9ZZWFyPjxS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=
</w:fldData>
          </w:fldChar>
        </w:r>
        <w:r w:rsidR="009D7EC6" w:rsidRPr="008A414E">
          <w:rPr>
            <w:rFonts w:asciiTheme="minorHAnsi" w:hAnsiTheme="minorHAnsi"/>
          </w:rPr>
          <w:instrText xml:space="preserve"> ADDIN EN.CITE.DATA </w:instrText>
        </w:r>
        <w:r w:rsidR="009D7EC6" w:rsidRPr="008A414E">
          <w:rPr>
            <w:rFonts w:asciiTheme="minorHAnsi" w:hAnsiTheme="minorHAnsi"/>
          </w:rPr>
        </w:r>
        <w:r w:rsidR="009D7EC6" w:rsidRPr="008A414E">
          <w:rPr>
            <w:rFonts w:asciiTheme="minorHAnsi" w:hAnsiTheme="minorHAnsi"/>
          </w:rPr>
          <w:fldChar w:fldCharType="end"/>
        </w:r>
        <w:r w:rsidR="009D7EC6" w:rsidRPr="008A414E">
          <w:rPr>
            <w:rFonts w:asciiTheme="minorHAnsi" w:hAnsiTheme="minorHAnsi"/>
          </w:rPr>
        </w:r>
        <w:r w:rsidR="009D7EC6" w:rsidRPr="008A414E">
          <w:rPr>
            <w:rFonts w:asciiTheme="minorHAnsi" w:hAnsiTheme="minorHAnsi"/>
          </w:rPr>
          <w:fldChar w:fldCharType="separate"/>
        </w:r>
        <w:r w:rsidR="009D7EC6" w:rsidRPr="008A414E">
          <w:rPr>
            <w:rFonts w:asciiTheme="minorHAnsi" w:hAnsiTheme="minorHAnsi"/>
            <w:noProof/>
            <w:vertAlign w:val="superscript"/>
          </w:rPr>
          <w:t>1</w:t>
        </w:r>
        <w:r w:rsidR="009D7EC6" w:rsidRPr="008A414E">
          <w:rPr>
            <w:rFonts w:asciiTheme="minorHAnsi" w:hAnsiTheme="minorHAnsi"/>
          </w:rPr>
          <w:fldChar w:fldCharType="end"/>
        </w:r>
      </w:hyperlink>
      <w:r w:rsidRPr="008A414E">
        <w:rPr>
          <w:rFonts w:asciiTheme="minorHAnsi" w:hAnsiTheme="minorHAnsi"/>
        </w:rPr>
        <w:t>. Following informed consent participants completed a standardised questionnaire on life course exposures, medical history and treatments and underwent a standardised portfolio of phenotypic tests including two blood pressure</w:t>
      </w:r>
      <w:r w:rsidR="0018245B" w:rsidRPr="008A414E">
        <w:rPr>
          <w:rFonts w:asciiTheme="minorHAnsi" w:hAnsiTheme="minorHAnsi"/>
        </w:rPr>
        <w:t xml:space="preserve"> (BP)</w:t>
      </w:r>
      <w:r w:rsidRPr="008A414E">
        <w:rPr>
          <w:rFonts w:asciiTheme="minorHAnsi" w:hAnsiTheme="minorHAnsi"/>
        </w:rPr>
        <w:t xml:space="preserve"> measurements taken seated after two minutes rest using an appropriate cuff and an Omron HEM-7015IT digital blood pressure monitor.</w:t>
      </w:r>
      <w:r w:rsidR="007E7510" w:rsidRPr="008A414E">
        <w:rPr>
          <w:rFonts w:asciiTheme="minorHAnsi" w:hAnsiTheme="minorHAnsi"/>
        </w:rPr>
        <w:t xml:space="preserve"> A manual </w:t>
      </w:r>
      <w:proofErr w:type="spellStart"/>
      <w:r w:rsidR="007E7510" w:rsidRPr="008A414E">
        <w:rPr>
          <w:rFonts w:asciiTheme="minorHAnsi" w:hAnsiTheme="minorHAnsi"/>
        </w:rPr>
        <w:t>sphygmometer</w:t>
      </w:r>
      <w:proofErr w:type="spellEnd"/>
      <w:r w:rsidR="007E7510" w:rsidRPr="008A414E">
        <w:rPr>
          <w:rFonts w:asciiTheme="minorHAnsi" w:hAnsiTheme="minorHAnsi"/>
        </w:rPr>
        <w:t xml:space="preserve"> was used if the standard automated device could not be employed.</w:t>
      </w:r>
      <w:r w:rsidRPr="008A414E">
        <w:rPr>
          <w:rFonts w:asciiTheme="minorHAnsi" w:hAnsiTheme="minorHAnsi"/>
        </w:rPr>
        <w:t xml:space="preserve"> Body mass index (BMI) was calculated as weight (kg) divided by height squared (m</w:t>
      </w:r>
      <w:r w:rsidRPr="008A414E">
        <w:rPr>
          <w:rFonts w:asciiTheme="minorHAnsi" w:hAnsiTheme="minorHAnsi"/>
          <w:vertAlign w:val="superscript"/>
        </w:rPr>
        <w:t>2</w:t>
      </w:r>
      <w:r w:rsidRPr="008A414E">
        <w:rPr>
          <w:rFonts w:asciiTheme="minorHAnsi" w:hAnsiTheme="minorHAnsi"/>
        </w:rPr>
        <w:t>) with weight measured using an electronic weighing scale (</w:t>
      </w:r>
      <w:r w:rsidRPr="008A414E">
        <w:rPr>
          <w:rFonts w:asciiTheme="minorHAnsi" w:hAnsiTheme="minorHAnsi" w:cs="Arial"/>
          <w:lang w:val="en-US"/>
        </w:rPr>
        <w:t>Tanita BC-418</w:t>
      </w:r>
      <w:r w:rsidRPr="008A414E">
        <w:rPr>
          <w:rFonts w:asciiTheme="minorHAnsi" w:hAnsiTheme="minorHAnsi"/>
        </w:rPr>
        <w:t>). The participants undergo longitudinal life course linkage to electronic health data including Hospital Episode Statistics and Office for National Statistics cause of death data.</w:t>
      </w:r>
    </w:p>
    <w:p w14:paraId="0655C10A" w14:textId="0B8B00FB" w:rsidR="006345D6" w:rsidRPr="008A414E" w:rsidRDefault="006345D6">
      <w:pPr>
        <w:spacing w:line="276" w:lineRule="auto"/>
        <w:rPr>
          <w:rFonts w:asciiTheme="minorHAnsi" w:hAnsiTheme="minorHAnsi" w:cs="Arial"/>
        </w:rPr>
      </w:pPr>
      <w:r w:rsidRPr="008A414E">
        <w:rPr>
          <w:rFonts w:asciiTheme="minorHAnsi" w:hAnsiTheme="minorHAnsi" w:cs="Arial"/>
        </w:rPr>
        <w:t xml:space="preserve">The UK Biobank and UK </w:t>
      </w:r>
      <w:proofErr w:type="spellStart"/>
      <w:r w:rsidRPr="008A414E">
        <w:rPr>
          <w:rFonts w:asciiTheme="minorHAnsi" w:hAnsiTheme="minorHAnsi" w:cs="Arial"/>
        </w:rPr>
        <w:t>BiLEVE</w:t>
      </w:r>
      <w:proofErr w:type="spellEnd"/>
      <w:r w:rsidRPr="008A414E">
        <w:rPr>
          <w:rFonts w:asciiTheme="minorHAnsi" w:hAnsiTheme="minorHAnsi" w:cs="Arial"/>
        </w:rPr>
        <w:t xml:space="preserve"> genotyping arrays </w:t>
      </w:r>
      <w:r w:rsidR="001B01BB" w:rsidRPr="008A414E">
        <w:rPr>
          <w:rFonts w:asciiTheme="minorHAnsi" w:hAnsiTheme="minorHAnsi" w:cs="Arial"/>
        </w:rPr>
        <w:t>were purpose-designed specifically for the UK Biobank project and share</w:t>
      </w:r>
      <w:r w:rsidRPr="008A414E">
        <w:rPr>
          <w:rFonts w:asciiTheme="minorHAnsi" w:hAnsiTheme="minorHAnsi" w:cs="Arial"/>
        </w:rPr>
        <w:t xml:space="preserve"> 95% </w:t>
      </w:r>
      <w:r w:rsidR="001B01BB" w:rsidRPr="008A414E">
        <w:rPr>
          <w:rFonts w:asciiTheme="minorHAnsi" w:hAnsiTheme="minorHAnsi" w:cs="Arial"/>
        </w:rPr>
        <w:t>marker content</w:t>
      </w:r>
      <w:r w:rsidRPr="008A414E">
        <w:rPr>
          <w:rFonts w:asciiTheme="minorHAnsi" w:hAnsiTheme="minorHAnsi" w:cs="Arial"/>
        </w:rPr>
        <w:t>.</w:t>
      </w:r>
      <w:r w:rsidR="001B01BB" w:rsidRPr="008A414E">
        <w:rPr>
          <w:rFonts w:asciiTheme="minorHAnsi" w:hAnsiTheme="minorHAnsi" w:cs="Arial"/>
        </w:rPr>
        <w:t xml:space="preserve"> Variants were imputed centrally by UKB using a reference panel that merged the UK10K and 1000 Genomes Phase 3 panel as well as the Haplotype Reference Consortium (HRC) panel</w:t>
      </w:r>
      <w:hyperlink w:anchor="_ENREF_2" w:tooltip="Bycroft, 2017 #67" w:history="1">
        <w:r w:rsidR="009D7EC6" w:rsidRPr="008A414E">
          <w:rPr>
            <w:rFonts w:asciiTheme="minorHAnsi" w:hAnsiTheme="minorHAnsi" w:cs="Arial"/>
          </w:rPr>
          <w:fldChar w:fldCharType="begin"/>
        </w:r>
        <w:r w:rsidR="009D7EC6" w:rsidRPr="008A414E">
          <w:rPr>
            <w:rFonts w:asciiTheme="minorHAnsi" w:hAnsiTheme="minorHAnsi" w:cs="Arial"/>
          </w:rPr>
          <w:instrText xml:space="preserve"> ADDIN EN.CITE &lt;EndNote&gt;&lt;Cite&gt;&lt;Author&gt;Bycroft&lt;/Author&gt;&lt;Year&gt;2017&lt;/Year&gt;&lt;RecNum&gt;67&lt;/RecNum&gt;&lt;DisplayText&gt;&lt;style face="superscript"&gt;2&lt;/style&gt;&lt;/DisplayText&gt;&lt;record&gt;&lt;rec-number&gt;67&lt;/rec-number&gt;&lt;foreign-keys&gt;&lt;key app="EN" db-id="25t0epp2gdxa2oefraqxs50trdwed2atztzs" timestamp="1506421818"&gt;67&lt;/key&gt;&lt;/foreign-keys&gt;&lt;ref-type name="Journal Article"&gt;17&lt;/ref-type&gt;&lt;contributors&gt;&lt;authors&gt;&lt;author&gt;Bycroft, C; Freeman, C; Petkova, D; Band, G; Elliot, LT; Sharp, K; Motyer, A; Vukcevic, D; Delaneau, O; O&amp;apos;Conell, J; Cortes, A; Welsh, S; McVean, G; Leslie, S; Donelly, P; Marchini, J&lt;/author&gt;&lt;/authors&gt;&lt;/contributors&gt;&lt;titles&gt;&lt;title&gt;Genome-wide geentic data on 500,000 UK Biobank Participants&lt;/title&gt;&lt;secondary-title&gt;bioRxiv&lt;/secondary-title&gt;&lt;/titles&gt;&lt;periodical&gt;&lt;full-title&gt;bioRxiv&lt;/full-title&gt;&lt;/periodical&gt;&lt;volume&gt;166298&lt;/volume&gt;&lt;dates&gt;&lt;year&gt;2017&lt;/year&gt;&lt;/dates&gt;&lt;urls&gt;&lt;/urls&gt;&lt;electronic-resource-num&gt;https://doi.org/10.1101/166298&lt;/electronic-resource-num&gt;&lt;/record&gt;&lt;/Cite&gt;&lt;/EndNote&gt;</w:instrText>
        </w:r>
        <w:r w:rsidR="009D7EC6" w:rsidRPr="008A414E">
          <w:rPr>
            <w:rFonts w:asciiTheme="minorHAnsi" w:hAnsiTheme="minorHAnsi" w:cs="Arial"/>
          </w:rPr>
          <w:fldChar w:fldCharType="separate"/>
        </w:r>
        <w:r w:rsidR="009D7EC6" w:rsidRPr="008A414E">
          <w:rPr>
            <w:rFonts w:asciiTheme="minorHAnsi" w:hAnsiTheme="minorHAnsi" w:cs="Arial"/>
            <w:noProof/>
            <w:vertAlign w:val="superscript"/>
          </w:rPr>
          <w:t>2</w:t>
        </w:r>
        <w:r w:rsidR="009D7EC6" w:rsidRPr="008A414E">
          <w:rPr>
            <w:rFonts w:asciiTheme="minorHAnsi" w:hAnsiTheme="minorHAnsi" w:cs="Arial"/>
          </w:rPr>
          <w:fldChar w:fldCharType="end"/>
        </w:r>
      </w:hyperlink>
      <w:r w:rsidR="001B01BB" w:rsidRPr="008A414E">
        <w:rPr>
          <w:rFonts w:asciiTheme="minorHAnsi" w:hAnsiTheme="minorHAnsi" w:cs="Arial"/>
        </w:rPr>
        <w:t>. For current analysis only SNPs imputed from the HRC pan</w:t>
      </w:r>
      <w:r w:rsidR="007B0622" w:rsidRPr="008A414E">
        <w:rPr>
          <w:rFonts w:asciiTheme="minorHAnsi" w:hAnsiTheme="minorHAnsi" w:cs="Arial"/>
        </w:rPr>
        <w:t>el were analysed (N=39,235,157)</w:t>
      </w:r>
      <w:r w:rsidRPr="008A414E">
        <w:rPr>
          <w:rFonts w:asciiTheme="minorHAnsi" w:hAnsiTheme="minorHAnsi" w:cs="Arial"/>
        </w:rPr>
        <w:t>, of which ~</w:t>
      </w:r>
      <w:r w:rsidR="001B01BB" w:rsidRPr="008A414E">
        <w:rPr>
          <w:rFonts w:asciiTheme="minorHAnsi" w:hAnsiTheme="minorHAnsi" w:cs="Arial"/>
        </w:rPr>
        <w:t>7.1</w:t>
      </w:r>
      <w:r w:rsidRPr="008A414E">
        <w:rPr>
          <w:rFonts w:asciiTheme="minorHAnsi" w:hAnsiTheme="minorHAnsi" w:cs="Arial"/>
        </w:rPr>
        <w:t xml:space="preserve"> million </w:t>
      </w:r>
      <w:r w:rsidR="007E01B8" w:rsidRPr="008A414E">
        <w:rPr>
          <w:rFonts w:asciiTheme="minorHAnsi" w:hAnsiTheme="minorHAnsi" w:cs="Arial"/>
        </w:rPr>
        <w:t>SNPs</w:t>
      </w:r>
      <w:r w:rsidRPr="008A414E">
        <w:rPr>
          <w:rFonts w:asciiTheme="minorHAnsi" w:hAnsiTheme="minorHAnsi" w:cs="Arial"/>
        </w:rPr>
        <w:t xml:space="preserve"> with minor allele frequency (MAF) &gt;1% and imputation quality INFO &gt; 0.1 are analysed here for GWAS.</w:t>
      </w:r>
    </w:p>
    <w:p w14:paraId="22DB3DD4" w14:textId="5B14A16A" w:rsidR="006345D6" w:rsidRPr="008A414E" w:rsidRDefault="007B0622">
      <w:pPr>
        <w:pStyle w:val="Heading2"/>
        <w:rPr>
          <w:sz w:val="24"/>
          <w:szCs w:val="24"/>
        </w:rPr>
      </w:pPr>
      <w:bookmarkStart w:id="11" w:name="_Toc368313232"/>
      <w:bookmarkStart w:id="12" w:name="_Toc378381946"/>
      <w:r w:rsidRPr="008A414E">
        <w:rPr>
          <w:sz w:val="24"/>
          <w:szCs w:val="24"/>
        </w:rPr>
        <w:t xml:space="preserve">UKB </w:t>
      </w:r>
      <w:r w:rsidR="006345D6" w:rsidRPr="008A414E">
        <w:rPr>
          <w:sz w:val="24"/>
          <w:szCs w:val="24"/>
        </w:rPr>
        <w:t>Quality Control</w:t>
      </w:r>
      <w:bookmarkEnd w:id="11"/>
      <w:bookmarkEnd w:id="12"/>
    </w:p>
    <w:p w14:paraId="1DD5538B" w14:textId="6D3FA5CE" w:rsidR="00DB6FA5" w:rsidRPr="008A414E" w:rsidRDefault="006345D6">
      <w:pPr>
        <w:spacing w:line="276" w:lineRule="auto"/>
        <w:rPr>
          <w:rFonts w:asciiTheme="minorHAnsi" w:hAnsiTheme="minorHAnsi" w:cs="Arial"/>
        </w:rPr>
      </w:pPr>
      <w:r w:rsidRPr="008A414E">
        <w:rPr>
          <w:rFonts w:asciiTheme="minorHAnsi" w:hAnsiTheme="minorHAnsi" w:cs="Arial"/>
        </w:rPr>
        <w:t>All S</w:t>
      </w:r>
      <w:r w:rsidR="00B615B2" w:rsidRPr="008A414E">
        <w:rPr>
          <w:rFonts w:asciiTheme="minorHAnsi" w:hAnsiTheme="minorHAnsi" w:cs="Arial"/>
        </w:rPr>
        <w:t>NP</w:t>
      </w:r>
      <w:r w:rsidRPr="008A414E">
        <w:rPr>
          <w:rFonts w:asciiTheme="minorHAnsi" w:hAnsiTheme="minorHAnsi" w:cs="Arial"/>
        </w:rPr>
        <w:t xml:space="preserve">s had passed central Quality Control (QC) checks, such </w:t>
      </w:r>
      <w:r w:rsidR="007B0622" w:rsidRPr="008A414E">
        <w:rPr>
          <w:rFonts w:asciiTheme="minorHAnsi" w:hAnsiTheme="minorHAnsi" w:cs="Arial"/>
        </w:rPr>
        <w:t xml:space="preserve">as </w:t>
      </w:r>
      <w:r w:rsidR="001B01BB" w:rsidRPr="008A414E">
        <w:rPr>
          <w:rFonts w:asciiTheme="minorHAnsi" w:hAnsiTheme="minorHAnsi" w:cs="Arial"/>
        </w:rPr>
        <w:t>departures from</w:t>
      </w:r>
      <w:r w:rsidRPr="008A414E">
        <w:rPr>
          <w:rFonts w:asciiTheme="minorHAnsi" w:hAnsiTheme="minorHAnsi" w:cs="Arial"/>
        </w:rPr>
        <w:t xml:space="preserve"> Hardy-Weinberg Equilibrium, batch and plate effects, </w:t>
      </w:r>
      <w:r w:rsidR="001B01BB" w:rsidRPr="008A414E">
        <w:rPr>
          <w:rFonts w:asciiTheme="minorHAnsi" w:hAnsiTheme="minorHAnsi" w:cs="Arial"/>
        </w:rPr>
        <w:t>sex effects, array effects and discordance across control replicates</w:t>
      </w:r>
      <w:r w:rsidRPr="008A414E">
        <w:rPr>
          <w:rFonts w:asciiTheme="minorHAnsi" w:hAnsiTheme="minorHAnsi" w:cs="Arial"/>
        </w:rPr>
        <w:t xml:space="preserve">. The </w:t>
      </w:r>
      <w:r w:rsidR="00717DBA" w:rsidRPr="008A414E">
        <w:rPr>
          <w:rFonts w:asciiTheme="minorHAnsi" w:hAnsiTheme="minorHAnsi" w:cs="Arial"/>
        </w:rPr>
        <w:t>SNPs that failed QC</w:t>
      </w:r>
      <w:r w:rsidRPr="008A414E">
        <w:rPr>
          <w:rFonts w:asciiTheme="minorHAnsi" w:hAnsiTheme="minorHAnsi" w:cs="Arial"/>
        </w:rPr>
        <w:t xml:space="preserve"> were set to missing for all individuals in the corresponding batch within the final genetic data files provided. Likewise, the QC performed centrally for each sample tested for heterozygosity and missing rates. </w:t>
      </w:r>
      <w:r w:rsidR="00CC7595" w:rsidRPr="008A414E">
        <w:rPr>
          <w:rFonts w:asciiTheme="minorHAnsi" w:hAnsiTheme="minorHAnsi" w:cs="Arial"/>
        </w:rPr>
        <w:t>G</w:t>
      </w:r>
      <w:r w:rsidR="005E05FE" w:rsidRPr="008A414E">
        <w:rPr>
          <w:rFonts w:asciiTheme="minorHAnsi" w:hAnsiTheme="minorHAnsi" w:cs="Arial"/>
        </w:rPr>
        <w:t>enotypes of 488,377 UKB participants were released after the QC</w:t>
      </w:r>
      <w:r w:rsidRPr="008A414E">
        <w:rPr>
          <w:rFonts w:asciiTheme="minorHAnsi" w:hAnsiTheme="minorHAnsi" w:cs="Arial"/>
        </w:rPr>
        <w:t xml:space="preserve">. </w:t>
      </w:r>
      <w:r w:rsidR="00DB6FA5" w:rsidRPr="008A414E">
        <w:rPr>
          <w:rFonts w:asciiTheme="minorHAnsi" w:hAnsiTheme="minorHAnsi" w:cs="Arial"/>
        </w:rPr>
        <w:t>Full details of the QC of the genetic data performed centrally by UK Biobank are available</w:t>
      </w:r>
      <w:hyperlink w:anchor="_ENREF_2" w:tooltip="Bycroft, 2017 #67" w:history="1">
        <w:r w:rsidR="009D7EC6" w:rsidRPr="008A414E">
          <w:rPr>
            <w:rFonts w:asciiTheme="minorHAnsi" w:hAnsiTheme="minorHAnsi" w:cs="Arial"/>
          </w:rPr>
          <w:fldChar w:fldCharType="begin"/>
        </w:r>
        <w:r w:rsidR="009D7EC6" w:rsidRPr="008A414E">
          <w:rPr>
            <w:rFonts w:asciiTheme="minorHAnsi" w:hAnsiTheme="minorHAnsi" w:cs="Arial"/>
          </w:rPr>
          <w:instrText xml:space="preserve"> ADDIN EN.CITE &lt;EndNote&gt;&lt;Cite&gt;&lt;Author&gt;Bycroft&lt;/Author&gt;&lt;Year&gt;2017&lt;/Year&gt;&lt;RecNum&gt;67&lt;/RecNum&gt;&lt;DisplayText&gt;&lt;style face="superscript"&gt;2&lt;/style&gt;&lt;/DisplayText&gt;&lt;record&gt;&lt;rec-number&gt;67&lt;/rec-number&gt;&lt;foreign-keys&gt;&lt;key app="EN" db-id="25t0epp2gdxa2oefraqxs50trdwed2atztzs" timestamp="1506421818"&gt;67&lt;/key&gt;&lt;/foreign-keys&gt;&lt;ref-type name="Journal Article"&gt;17&lt;/ref-type&gt;&lt;contributors&gt;&lt;authors&gt;&lt;author&gt;Bycroft, C; Freeman, C; Petkova, D; Band, G; Elliot, LT; Sharp, K; Motyer, A; Vukcevic, D; Delaneau, O; O&amp;apos;Conell, J; Cortes, A; Welsh, S; McVean, G; Leslie, S; Donelly, P; Marchini, J&lt;/author&gt;&lt;/authors&gt;&lt;/contributors&gt;&lt;titles&gt;&lt;title&gt;Genome-wide geentic data on 500,000 UK Biobank Participants&lt;/title&gt;&lt;secondary-title&gt;bioRxiv&lt;/secondary-title&gt;&lt;/titles&gt;&lt;periodical&gt;&lt;full-title&gt;bioRxiv&lt;/full-title&gt;&lt;/periodical&gt;&lt;volume&gt;166298&lt;/volume&gt;&lt;dates&gt;&lt;year&gt;2017&lt;/year&gt;&lt;/dates&gt;&lt;urls&gt;&lt;/urls&gt;&lt;electronic-resource-num&gt;https://doi.org/10.1101/166298&lt;/electronic-resource-num&gt;&lt;/record&gt;&lt;/Cite&gt;&lt;/EndNote&gt;</w:instrText>
        </w:r>
        <w:r w:rsidR="009D7EC6" w:rsidRPr="008A414E">
          <w:rPr>
            <w:rFonts w:asciiTheme="minorHAnsi" w:hAnsiTheme="minorHAnsi" w:cs="Arial"/>
          </w:rPr>
          <w:fldChar w:fldCharType="separate"/>
        </w:r>
        <w:r w:rsidR="009D7EC6" w:rsidRPr="008A414E">
          <w:rPr>
            <w:rFonts w:asciiTheme="minorHAnsi" w:hAnsiTheme="minorHAnsi" w:cs="Arial"/>
            <w:noProof/>
            <w:vertAlign w:val="superscript"/>
          </w:rPr>
          <w:t>2</w:t>
        </w:r>
        <w:r w:rsidR="009D7EC6" w:rsidRPr="008A414E">
          <w:rPr>
            <w:rFonts w:asciiTheme="minorHAnsi" w:hAnsiTheme="minorHAnsi" w:cs="Arial"/>
          </w:rPr>
          <w:fldChar w:fldCharType="end"/>
        </w:r>
      </w:hyperlink>
      <w:r w:rsidR="00DB6FA5" w:rsidRPr="008A414E">
        <w:rPr>
          <w:rFonts w:asciiTheme="minorHAnsi" w:hAnsiTheme="minorHAnsi" w:cs="Arial"/>
        </w:rPr>
        <w:t xml:space="preserve">. </w:t>
      </w:r>
    </w:p>
    <w:p w14:paraId="4FDFB366" w14:textId="4E54DE47" w:rsidR="006345D6" w:rsidRPr="008A414E" w:rsidRDefault="00DB6FA5">
      <w:pPr>
        <w:spacing w:line="276" w:lineRule="auto"/>
        <w:rPr>
          <w:rFonts w:asciiTheme="minorHAnsi" w:hAnsiTheme="minorHAnsi" w:cs="Arial"/>
        </w:rPr>
      </w:pPr>
      <w:r w:rsidRPr="008A414E">
        <w:rPr>
          <w:rFonts w:asciiTheme="minorHAnsi" w:hAnsiTheme="minorHAnsi" w:cs="Arial"/>
        </w:rPr>
        <w:t>Additionally, we excluded 968 individuals listed as QC outliers for heterozygosity or missingness and 378 individuals with sex discordance resulting to 486,683 individuals in both the post-QC genetic data and the overall phenotype data to consider for analysis</w:t>
      </w:r>
      <w:r w:rsidR="00612E0E" w:rsidRPr="008A414E">
        <w:rPr>
          <w:rFonts w:asciiTheme="minorHAnsi" w:hAnsiTheme="minorHAnsi" w:cs="Arial"/>
        </w:rPr>
        <w:t>, using information and data in the sample QC files provided centrally by UKB</w:t>
      </w:r>
      <w:r w:rsidRPr="008A414E">
        <w:rPr>
          <w:rFonts w:asciiTheme="minorHAnsi" w:hAnsiTheme="minorHAnsi" w:cs="Arial"/>
        </w:rPr>
        <w:t xml:space="preserve">. </w:t>
      </w:r>
    </w:p>
    <w:p w14:paraId="0D633AAD" w14:textId="15990476" w:rsidR="006345D6" w:rsidRPr="008A414E" w:rsidRDefault="006345D6">
      <w:pPr>
        <w:spacing w:line="276" w:lineRule="auto"/>
        <w:rPr>
          <w:rFonts w:asciiTheme="minorHAnsi" w:hAnsiTheme="minorHAnsi" w:cs="Arial"/>
        </w:rPr>
      </w:pPr>
      <w:r w:rsidRPr="008A414E">
        <w:rPr>
          <w:rFonts w:asciiTheme="minorHAnsi" w:hAnsiTheme="minorHAnsi" w:cs="Arial"/>
        </w:rPr>
        <w:t xml:space="preserve">We restricted our data to a subset of European ancestry individuals for analysis. First, we </w:t>
      </w:r>
      <w:r w:rsidR="00192063" w:rsidRPr="008A414E">
        <w:rPr>
          <w:rFonts w:asciiTheme="minorHAnsi" w:hAnsiTheme="minorHAnsi" w:cs="Arial"/>
        </w:rPr>
        <w:t xml:space="preserve">excluded anyone who self-reported as a non-European ancestry keeping only those with self-reported ethnicity categorised as either White, other, mixed, or missing (NA). Then, using principal components (PC) provided by UK Biobank, </w:t>
      </w:r>
      <w:r w:rsidR="00192063" w:rsidRPr="008A414E">
        <w:rPr>
          <w:rFonts w:asciiTheme="minorHAnsi" w:hAnsiTheme="minorHAnsi" w:cs="Arial"/>
          <w:shd w:val="clear" w:color="auto" w:fill="FFFFFF"/>
        </w:rPr>
        <w:t>w</w:t>
      </w:r>
      <w:r w:rsidRPr="008A414E">
        <w:rPr>
          <w:rFonts w:asciiTheme="minorHAnsi" w:hAnsiTheme="minorHAnsi" w:cs="Arial"/>
          <w:shd w:val="clear" w:color="auto" w:fill="FFFFFF"/>
        </w:rPr>
        <w:t xml:space="preserve">e performed a 4-means clustering according to each of PC1 and PC2 separately </w:t>
      </w:r>
      <w:r w:rsidR="00D57595" w:rsidRPr="008A414E">
        <w:rPr>
          <w:rFonts w:asciiTheme="minorHAnsi" w:hAnsiTheme="minorHAnsi" w:cs="Arial"/>
          <w:shd w:val="clear" w:color="auto" w:fill="FFFFFF"/>
        </w:rPr>
        <w:t xml:space="preserve">using the </w:t>
      </w:r>
      <w:proofErr w:type="spellStart"/>
      <w:r w:rsidR="00D57595" w:rsidRPr="008A414E">
        <w:rPr>
          <w:rFonts w:asciiTheme="minorHAnsi" w:hAnsiTheme="minorHAnsi" w:cs="Arial"/>
          <w:i/>
          <w:shd w:val="clear" w:color="auto" w:fill="FFFFFF"/>
        </w:rPr>
        <w:t>kmeans</w:t>
      </w:r>
      <w:proofErr w:type="spellEnd"/>
      <w:r w:rsidR="00D57595" w:rsidRPr="008A414E">
        <w:rPr>
          <w:rFonts w:asciiTheme="minorHAnsi" w:hAnsiTheme="minorHAnsi" w:cs="Arial"/>
          <w:shd w:val="clear" w:color="auto" w:fill="FFFFFF"/>
        </w:rPr>
        <w:t xml:space="preserve"> algorithm in R statistical software, corresponding to four ethnic groups (White, Black, Asian, Chinese) and created an intersection of these two </w:t>
      </w:r>
      <w:proofErr w:type="spellStart"/>
      <w:r w:rsidR="00D57595" w:rsidRPr="008A414E">
        <w:rPr>
          <w:rFonts w:asciiTheme="minorHAnsi" w:hAnsiTheme="minorHAnsi" w:cs="Arial"/>
          <w:shd w:val="clear" w:color="auto" w:fill="FFFFFF"/>
        </w:rPr>
        <w:t>clusterings</w:t>
      </w:r>
      <w:proofErr w:type="spellEnd"/>
      <w:r w:rsidR="00D57595" w:rsidRPr="008A414E">
        <w:rPr>
          <w:rFonts w:asciiTheme="minorHAnsi" w:hAnsiTheme="minorHAnsi" w:cs="Arial"/>
          <w:shd w:val="clear" w:color="auto" w:fill="FFFFFF"/>
        </w:rPr>
        <w:t xml:space="preserve">, to create five final clusters (White, </w:t>
      </w:r>
      <w:r w:rsidR="00D57595" w:rsidRPr="008A414E">
        <w:rPr>
          <w:rFonts w:asciiTheme="minorHAnsi" w:hAnsiTheme="minorHAnsi" w:cs="Arial"/>
          <w:shd w:val="clear" w:color="auto" w:fill="FFFFFF"/>
        </w:rPr>
        <w:lastRenderedPageBreak/>
        <w:t>Black, Asian, Chinese, Mixed/Other)</w:t>
      </w:r>
      <w:r w:rsidRPr="008A414E">
        <w:rPr>
          <w:rFonts w:asciiTheme="minorHAnsi" w:hAnsiTheme="minorHAnsi" w:cs="Arial"/>
          <w:shd w:val="clear" w:color="auto" w:fill="FFFFFF"/>
        </w:rPr>
        <w:t xml:space="preserve"> (</w:t>
      </w:r>
      <w:r w:rsidRPr="008A414E">
        <w:rPr>
          <w:rFonts w:asciiTheme="minorHAnsi" w:hAnsiTheme="minorHAnsi" w:cs="Arial"/>
          <w:b/>
          <w:shd w:val="clear" w:color="auto" w:fill="FFFFFF"/>
        </w:rPr>
        <w:t xml:space="preserve">Supplementary Fig. </w:t>
      </w:r>
      <w:r w:rsidR="00AB322C">
        <w:rPr>
          <w:rFonts w:asciiTheme="minorHAnsi" w:hAnsiTheme="minorHAnsi" w:cs="Arial"/>
          <w:b/>
          <w:shd w:val="clear" w:color="auto" w:fill="FFFFFF"/>
        </w:rPr>
        <w:t>1</w:t>
      </w:r>
      <w:r w:rsidR="00A17EA8">
        <w:rPr>
          <w:rFonts w:asciiTheme="minorHAnsi" w:hAnsiTheme="minorHAnsi" w:cs="Arial"/>
          <w:b/>
          <w:shd w:val="clear" w:color="auto" w:fill="FFFFFF"/>
        </w:rPr>
        <w:t>2</w:t>
      </w:r>
      <w:r w:rsidRPr="008A414E">
        <w:rPr>
          <w:rFonts w:asciiTheme="minorHAnsi" w:hAnsiTheme="minorHAnsi" w:cs="Arial"/>
          <w:shd w:val="clear" w:color="auto" w:fill="FFFFFF"/>
        </w:rPr>
        <w:t>).</w:t>
      </w:r>
      <w:r w:rsidR="00192063" w:rsidRPr="008A414E">
        <w:rPr>
          <w:rFonts w:asciiTheme="minorHAnsi" w:hAnsiTheme="minorHAnsi" w:cs="Arial"/>
          <w:shd w:val="clear" w:color="auto" w:fill="FFFFFF"/>
        </w:rPr>
        <w:t xml:space="preserve"> Finally, we combined the information </w:t>
      </w:r>
      <w:r w:rsidR="0039584B" w:rsidRPr="008A414E">
        <w:rPr>
          <w:rFonts w:asciiTheme="minorHAnsi" w:hAnsiTheme="minorHAnsi" w:cs="Arial"/>
          <w:shd w:val="clear" w:color="auto" w:fill="FFFFFF"/>
        </w:rPr>
        <w:t xml:space="preserve">from </w:t>
      </w:r>
      <w:r w:rsidR="00192063" w:rsidRPr="008A414E">
        <w:rPr>
          <w:rFonts w:asciiTheme="minorHAnsi" w:hAnsiTheme="minorHAnsi" w:cs="Arial"/>
          <w:shd w:val="clear" w:color="auto" w:fill="FFFFFF"/>
        </w:rPr>
        <w:t xml:space="preserve">the self-reported (White, other, mixed or </w:t>
      </w:r>
      <w:r w:rsidR="006E5E14" w:rsidRPr="008A414E">
        <w:rPr>
          <w:rFonts w:asciiTheme="minorHAnsi" w:hAnsiTheme="minorHAnsi" w:cs="Arial"/>
          <w:shd w:val="clear" w:color="auto" w:fill="FFFFFF"/>
        </w:rPr>
        <w:t>NA</w:t>
      </w:r>
      <w:r w:rsidR="00192063" w:rsidRPr="008A414E">
        <w:rPr>
          <w:rFonts w:asciiTheme="minorHAnsi" w:hAnsiTheme="minorHAnsi" w:cs="Arial"/>
          <w:shd w:val="clear" w:color="auto" w:fill="FFFFFF"/>
        </w:rPr>
        <w:t xml:space="preserve">) and the PCA-ancestry data to get an intersection of a total N=460,468 Europeans. </w:t>
      </w:r>
      <w:r w:rsidRPr="008A414E">
        <w:rPr>
          <w:rFonts w:asciiTheme="minorHAnsi" w:hAnsiTheme="minorHAnsi" w:cs="Arial"/>
          <w:shd w:val="clear" w:color="auto" w:fill="FFFFFF"/>
        </w:rPr>
        <w:t xml:space="preserve"> </w:t>
      </w:r>
    </w:p>
    <w:p w14:paraId="3EC9E9C1" w14:textId="77777777" w:rsidR="006345D6" w:rsidRPr="008A414E" w:rsidRDefault="006345D6">
      <w:pPr>
        <w:pStyle w:val="Heading2"/>
        <w:rPr>
          <w:sz w:val="24"/>
          <w:szCs w:val="24"/>
          <w:shd w:val="clear" w:color="auto" w:fill="FFFFFF"/>
        </w:rPr>
      </w:pPr>
      <w:bookmarkStart w:id="13" w:name="_Toc368313233"/>
      <w:bookmarkStart w:id="14" w:name="_Toc378381947"/>
      <w:r w:rsidRPr="008A414E">
        <w:rPr>
          <w:sz w:val="24"/>
          <w:szCs w:val="24"/>
          <w:shd w:val="clear" w:color="auto" w:fill="FFFFFF"/>
        </w:rPr>
        <w:t>Phenotypic data</w:t>
      </w:r>
      <w:bookmarkEnd w:id="13"/>
      <w:bookmarkEnd w:id="14"/>
    </w:p>
    <w:p w14:paraId="6319754A" w14:textId="717DBBD0" w:rsidR="006345D6" w:rsidRPr="008A414E" w:rsidRDefault="009D321F">
      <w:pPr>
        <w:spacing w:line="276" w:lineRule="auto"/>
        <w:rPr>
          <w:rFonts w:asciiTheme="minorHAnsi" w:hAnsiTheme="minorHAnsi" w:cs="Arial"/>
          <w:shd w:val="clear" w:color="auto" w:fill="FFFFFF"/>
        </w:rPr>
      </w:pPr>
      <w:r w:rsidRPr="008A414E">
        <w:rPr>
          <w:rFonts w:asciiTheme="minorHAnsi" w:hAnsiTheme="minorHAnsi" w:cs="Arial"/>
          <w:shd w:val="clear" w:color="auto" w:fill="FFFFFF"/>
        </w:rPr>
        <w:t>We performed analyses for systolic</w:t>
      </w:r>
      <w:r w:rsidR="0018245B" w:rsidRPr="008A414E">
        <w:rPr>
          <w:rFonts w:asciiTheme="minorHAnsi" w:hAnsiTheme="minorHAnsi" w:cs="Arial"/>
          <w:shd w:val="clear" w:color="auto" w:fill="FFFFFF"/>
        </w:rPr>
        <w:t xml:space="preserve"> (SBP) and diastolic (DBP) BP and for pulse pressure.  We calculated the mean SBP and DBP values from two automated (N=</w:t>
      </w:r>
      <w:r w:rsidR="00881C30" w:rsidRPr="008A414E">
        <w:rPr>
          <w:rFonts w:asciiTheme="minorHAnsi" w:hAnsiTheme="minorHAnsi" w:cs="Arial"/>
          <w:shd w:val="clear" w:color="auto" w:fill="FFFFFF"/>
        </w:rPr>
        <w:t>418,755</w:t>
      </w:r>
      <w:r w:rsidR="0018245B" w:rsidRPr="008A414E">
        <w:rPr>
          <w:rFonts w:asciiTheme="minorHAnsi" w:hAnsiTheme="minorHAnsi" w:cs="Arial"/>
          <w:shd w:val="clear" w:color="auto" w:fill="FFFFFF"/>
        </w:rPr>
        <w:t>) or two manual (N=</w:t>
      </w:r>
      <w:r w:rsidR="00881C30" w:rsidRPr="008A414E">
        <w:rPr>
          <w:rFonts w:asciiTheme="minorHAnsi" w:hAnsiTheme="minorHAnsi" w:cs="Arial"/>
          <w:shd w:val="clear" w:color="auto" w:fill="FFFFFF"/>
        </w:rPr>
        <w:t>25,888</w:t>
      </w:r>
      <w:r w:rsidR="0018245B" w:rsidRPr="008A414E">
        <w:rPr>
          <w:rFonts w:asciiTheme="minorHAnsi" w:hAnsiTheme="minorHAnsi" w:cs="Arial"/>
          <w:shd w:val="clear" w:color="auto" w:fill="FFFFFF"/>
        </w:rPr>
        <w:t>) BP measurements.  For individuals with one manual and one automated BP measurement (N=1</w:t>
      </w:r>
      <w:r w:rsidR="00881C30" w:rsidRPr="008A414E">
        <w:rPr>
          <w:rFonts w:asciiTheme="minorHAnsi" w:hAnsiTheme="minorHAnsi" w:cs="Arial"/>
          <w:shd w:val="clear" w:color="auto" w:fill="FFFFFF"/>
        </w:rPr>
        <w:t>3,521</w:t>
      </w:r>
      <w:r w:rsidR="00952BB4">
        <w:rPr>
          <w:rFonts w:asciiTheme="minorHAnsi" w:hAnsiTheme="minorHAnsi" w:cs="Arial"/>
          <w:shd w:val="clear" w:color="auto" w:fill="FFFFFF"/>
        </w:rPr>
        <w:t>)</w:t>
      </w:r>
      <w:r w:rsidR="0018245B" w:rsidRPr="008A414E">
        <w:rPr>
          <w:rFonts w:asciiTheme="minorHAnsi" w:hAnsiTheme="minorHAnsi" w:cs="Arial"/>
          <w:shd w:val="clear" w:color="auto" w:fill="FFFFFF"/>
        </w:rPr>
        <w:t xml:space="preserve">, we used </w:t>
      </w:r>
      <w:r w:rsidR="0039584B" w:rsidRPr="008A414E">
        <w:rPr>
          <w:rFonts w:asciiTheme="minorHAnsi" w:hAnsiTheme="minorHAnsi" w:cs="Arial"/>
          <w:shd w:val="clear" w:color="auto" w:fill="FFFFFF"/>
        </w:rPr>
        <w:t xml:space="preserve">the </w:t>
      </w:r>
      <w:r w:rsidR="0018245B" w:rsidRPr="008A414E">
        <w:rPr>
          <w:rFonts w:asciiTheme="minorHAnsi" w:hAnsiTheme="minorHAnsi" w:cs="Arial"/>
          <w:shd w:val="clear" w:color="auto" w:fill="FFFFFF"/>
        </w:rPr>
        <w:t>mean of these two values. For individuals with only one available BP measurement (N=4</w:t>
      </w:r>
      <w:r w:rsidR="00881C30" w:rsidRPr="008A414E">
        <w:rPr>
          <w:rFonts w:asciiTheme="minorHAnsi" w:hAnsiTheme="minorHAnsi" w:cs="Arial"/>
          <w:shd w:val="clear" w:color="auto" w:fill="FFFFFF"/>
        </w:rPr>
        <w:t>13)</w:t>
      </w:r>
      <w:r w:rsidR="0018245B" w:rsidRPr="008A414E">
        <w:rPr>
          <w:rFonts w:asciiTheme="minorHAnsi" w:hAnsiTheme="minorHAnsi" w:cs="Arial"/>
          <w:shd w:val="clear" w:color="auto" w:fill="FFFFFF"/>
        </w:rPr>
        <w:t>, we used this single value</w:t>
      </w:r>
      <w:r w:rsidR="006345D6" w:rsidRPr="008A414E">
        <w:rPr>
          <w:rFonts w:asciiTheme="minorHAnsi" w:hAnsiTheme="minorHAnsi" w:cs="Arial"/>
          <w:shd w:val="clear" w:color="auto" w:fill="FFFFFF"/>
        </w:rPr>
        <w:t>. These phenotypic sample exclusions were applied to all individuals who had passed the above genetic QC. Following both genetic and phenotypic data QC</w:t>
      </w:r>
      <w:r w:rsidR="00C048DF" w:rsidRPr="008A414E">
        <w:rPr>
          <w:rFonts w:asciiTheme="minorHAnsi" w:hAnsiTheme="minorHAnsi" w:cs="Arial"/>
          <w:shd w:val="clear" w:color="auto" w:fill="FFFFFF"/>
        </w:rPr>
        <w:t xml:space="preserve"> and by excluding pregnant </w:t>
      </w:r>
      <w:r w:rsidR="0039584B" w:rsidRPr="008A414E">
        <w:rPr>
          <w:rFonts w:asciiTheme="minorHAnsi" w:hAnsiTheme="minorHAnsi" w:cs="Arial"/>
          <w:shd w:val="clear" w:color="auto" w:fill="FFFFFF"/>
        </w:rPr>
        <w:t xml:space="preserve">women </w:t>
      </w:r>
      <w:r w:rsidR="00C048DF" w:rsidRPr="008A414E">
        <w:rPr>
          <w:rFonts w:asciiTheme="minorHAnsi" w:hAnsiTheme="minorHAnsi" w:cs="Arial"/>
          <w:shd w:val="clear" w:color="auto" w:fill="FFFFFF"/>
        </w:rPr>
        <w:t>(n=372)</w:t>
      </w:r>
      <w:r w:rsidR="006C1567" w:rsidRPr="008A414E">
        <w:rPr>
          <w:rFonts w:asciiTheme="minorHAnsi" w:hAnsiTheme="minorHAnsi" w:cs="Arial"/>
          <w:shd w:val="clear" w:color="auto" w:fill="FFFFFF"/>
        </w:rPr>
        <w:t xml:space="preserve"> and those individual</w:t>
      </w:r>
      <w:r w:rsidR="000B2A9E" w:rsidRPr="008A414E">
        <w:rPr>
          <w:rFonts w:asciiTheme="minorHAnsi" w:hAnsiTheme="minorHAnsi" w:cs="Arial"/>
          <w:shd w:val="clear" w:color="auto" w:fill="FFFFFF"/>
        </w:rPr>
        <w:t>s who had withdrawn consent (N=36</w:t>
      </w:r>
      <w:r w:rsidR="006C1567" w:rsidRPr="008A414E">
        <w:rPr>
          <w:rFonts w:asciiTheme="minorHAnsi" w:hAnsiTheme="minorHAnsi" w:cs="Arial"/>
          <w:shd w:val="clear" w:color="auto" w:fill="FFFFFF"/>
        </w:rPr>
        <w:t>)</w:t>
      </w:r>
      <w:r w:rsidR="006345D6" w:rsidRPr="008A414E">
        <w:rPr>
          <w:rFonts w:asciiTheme="minorHAnsi" w:hAnsiTheme="minorHAnsi" w:cs="Arial"/>
          <w:shd w:val="clear" w:color="auto" w:fill="FFFFFF"/>
        </w:rPr>
        <w:t>, the sample size for analysis therefore included N=</w:t>
      </w:r>
      <w:r w:rsidR="0018245B" w:rsidRPr="008A414E">
        <w:rPr>
          <w:rFonts w:asciiTheme="minorHAnsi" w:hAnsiTheme="minorHAnsi" w:cs="Arial"/>
          <w:shd w:val="clear" w:color="auto" w:fill="FFFFFF"/>
        </w:rPr>
        <w:t>458,577</w:t>
      </w:r>
      <w:r w:rsidR="006345D6" w:rsidRPr="008A414E">
        <w:rPr>
          <w:rFonts w:asciiTheme="minorHAnsi" w:hAnsiTheme="minorHAnsi" w:cs="Arial"/>
          <w:shd w:val="clear" w:color="auto" w:fill="FFFFFF"/>
        </w:rPr>
        <w:t xml:space="preserve"> and N=</w:t>
      </w:r>
      <w:r w:rsidR="0018245B" w:rsidRPr="008A414E">
        <w:rPr>
          <w:rFonts w:asciiTheme="minorHAnsi" w:hAnsiTheme="minorHAnsi" w:cs="Arial"/>
          <w:shd w:val="clear" w:color="auto" w:fill="FFFFFF"/>
        </w:rPr>
        <w:t>458</w:t>
      </w:r>
      <w:r w:rsidR="006345D6" w:rsidRPr="008A414E">
        <w:rPr>
          <w:rFonts w:asciiTheme="minorHAnsi" w:hAnsiTheme="minorHAnsi" w:cs="Arial"/>
          <w:shd w:val="clear" w:color="auto" w:fill="FFFFFF"/>
        </w:rPr>
        <w:t>,</w:t>
      </w:r>
      <w:r w:rsidR="0018245B" w:rsidRPr="008A414E">
        <w:rPr>
          <w:rFonts w:asciiTheme="minorHAnsi" w:hAnsiTheme="minorHAnsi" w:cs="Arial"/>
          <w:shd w:val="clear" w:color="auto" w:fill="FFFFFF"/>
        </w:rPr>
        <w:t>575</w:t>
      </w:r>
      <w:r w:rsidR="006345D6" w:rsidRPr="008A414E">
        <w:rPr>
          <w:rFonts w:asciiTheme="minorHAnsi" w:hAnsiTheme="minorHAnsi" w:cs="Arial"/>
          <w:shd w:val="clear" w:color="auto" w:fill="FFFFFF"/>
        </w:rPr>
        <w:t xml:space="preserve"> European ancestry individuals for SBP and DBP, respectively.</w:t>
      </w:r>
    </w:p>
    <w:p w14:paraId="62B59277" w14:textId="5CBB0463" w:rsidR="006345D6" w:rsidRPr="008A414E" w:rsidRDefault="006345D6">
      <w:pPr>
        <w:spacing w:line="276" w:lineRule="auto"/>
        <w:rPr>
          <w:rFonts w:asciiTheme="minorHAnsi" w:hAnsiTheme="minorHAnsi"/>
        </w:rPr>
      </w:pPr>
      <w:r w:rsidRPr="008A414E">
        <w:rPr>
          <w:rFonts w:asciiTheme="minorHAnsi" w:hAnsiTheme="minorHAnsi"/>
        </w:rPr>
        <w:t xml:space="preserve">Analysis of the summary descriptive statistics of the UK Biobank sample shows there were small but significant differences when comparing the UK Biobank vs UK </w:t>
      </w:r>
      <w:proofErr w:type="spellStart"/>
      <w:r w:rsidRPr="008A414E">
        <w:rPr>
          <w:rFonts w:asciiTheme="minorHAnsi" w:hAnsiTheme="minorHAnsi"/>
        </w:rPr>
        <w:t>BiLEVE</w:t>
      </w:r>
      <w:proofErr w:type="spellEnd"/>
      <w:r w:rsidRPr="008A414E">
        <w:rPr>
          <w:rFonts w:asciiTheme="minorHAnsi" w:hAnsiTheme="minorHAnsi"/>
        </w:rPr>
        <w:t xml:space="preserve"> participants, for age and BMI, due to large sample sizes. UK </w:t>
      </w:r>
      <w:proofErr w:type="spellStart"/>
      <w:r w:rsidRPr="008A414E">
        <w:rPr>
          <w:rFonts w:asciiTheme="minorHAnsi" w:hAnsiTheme="minorHAnsi"/>
        </w:rPr>
        <w:t>BiLEVE</w:t>
      </w:r>
      <w:proofErr w:type="spellEnd"/>
      <w:r w:rsidRPr="008A414E">
        <w:rPr>
          <w:rFonts w:asciiTheme="minorHAnsi" w:hAnsiTheme="minorHAnsi"/>
        </w:rPr>
        <w:t xml:space="preserve"> participants were slightly older and heavier compared to the UK Biobank participants. Moreover males and females were equally represented in the UK </w:t>
      </w:r>
      <w:proofErr w:type="spellStart"/>
      <w:r w:rsidRPr="008A414E">
        <w:rPr>
          <w:rFonts w:asciiTheme="minorHAnsi" w:hAnsiTheme="minorHAnsi"/>
        </w:rPr>
        <w:t>BiLEVE</w:t>
      </w:r>
      <w:proofErr w:type="spellEnd"/>
      <w:r w:rsidRPr="008A414E">
        <w:rPr>
          <w:rFonts w:asciiTheme="minorHAnsi" w:hAnsiTheme="minorHAnsi"/>
        </w:rPr>
        <w:t xml:space="preserve"> sample whereas more females (54.</w:t>
      </w:r>
      <w:r w:rsidR="00D62AC3" w:rsidRPr="008A414E">
        <w:rPr>
          <w:rFonts w:asciiTheme="minorHAnsi" w:hAnsiTheme="minorHAnsi"/>
        </w:rPr>
        <w:t>7</w:t>
      </w:r>
      <w:r w:rsidRPr="008A414E">
        <w:rPr>
          <w:rFonts w:asciiTheme="minorHAnsi" w:hAnsiTheme="minorHAnsi"/>
        </w:rPr>
        <w:t>%) were included in UK Biobank data</w:t>
      </w:r>
      <w:r w:rsidR="00F04308" w:rsidRPr="008A414E">
        <w:rPr>
          <w:rFonts w:asciiTheme="minorHAnsi" w:hAnsiTheme="minorHAnsi"/>
        </w:rPr>
        <w:t xml:space="preserve"> (</w:t>
      </w:r>
      <w:r w:rsidR="007B0622" w:rsidRPr="008A414E">
        <w:rPr>
          <w:rFonts w:asciiTheme="minorHAnsi" w:hAnsiTheme="minorHAnsi"/>
          <w:b/>
        </w:rPr>
        <w:t>Supplementary Table 1</w:t>
      </w:r>
      <w:r w:rsidR="003F600D">
        <w:rPr>
          <w:rFonts w:asciiTheme="minorHAnsi" w:hAnsiTheme="minorHAnsi"/>
          <w:b/>
        </w:rPr>
        <w:t>a</w:t>
      </w:r>
      <w:r w:rsidR="00F04308" w:rsidRPr="008A414E">
        <w:rPr>
          <w:rFonts w:asciiTheme="minorHAnsi" w:hAnsiTheme="minorHAnsi"/>
          <w:b/>
        </w:rPr>
        <w:t>)</w:t>
      </w:r>
      <w:r w:rsidRPr="008A414E">
        <w:rPr>
          <w:rFonts w:asciiTheme="minorHAnsi" w:hAnsiTheme="minorHAnsi"/>
          <w:b/>
        </w:rPr>
        <w:t>.</w:t>
      </w:r>
    </w:p>
    <w:p w14:paraId="60EE6946" w14:textId="24B8E230" w:rsidR="007B0622" w:rsidRPr="008A414E" w:rsidRDefault="007B0622">
      <w:pPr>
        <w:pStyle w:val="Heading2"/>
        <w:rPr>
          <w:sz w:val="24"/>
          <w:szCs w:val="24"/>
        </w:rPr>
      </w:pPr>
      <w:bookmarkStart w:id="15" w:name="_Toc368313234"/>
      <w:bookmarkStart w:id="16" w:name="_Toc378381948"/>
      <w:r w:rsidRPr="008A414E">
        <w:rPr>
          <w:sz w:val="24"/>
          <w:szCs w:val="24"/>
        </w:rPr>
        <w:t>UKB analysis</w:t>
      </w:r>
      <w:bookmarkEnd w:id="15"/>
      <w:bookmarkEnd w:id="16"/>
    </w:p>
    <w:p w14:paraId="2CE3DDFA" w14:textId="53A5FC6C" w:rsidR="007B0622" w:rsidRPr="008A414E" w:rsidRDefault="007B0622">
      <w:pPr>
        <w:spacing w:line="276" w:lineRule="auto"/>
        <w:rPr>
          <w:rFonts w:asciiTheme="minorHAnsi" w:hAnsiTheme="minorHAnsi" w:cs="Arial"/>
          <w:shd w:val="clear" w:color="auto" w:fill="FFFFFF"/>
        </w:rPr>
      </w:pPr>
      <w:r w:rsidRPr="008A414E">
        <w:rPr>
          <w:rFonts w:asciiTheme="minorHAnsi" w:hAnsiTheme="minorHAnsi" w:cs="Arial"/>
          <w:shd w:val="clear" w:color="auto" w:fill="FFFFFF"/>
        </w:rPr>
        <w:t>For the UKB GWAS we performed linear mixed model (LMM) association testing under an additive genetic model of the three (untransformed) continuous, medication-adjusted BP traits (SBP, DBP, PP) for all measured and imputed genetic variants in dosage format using the BOLT-LMM (v2.3) software</w:t>
      </w:r>
      <w:hyperlink w:anchor="_ENREF_3" w:tooltip="Loh, 2015 #17" w:history="1">
        <w:r w:rsidR="009D7EC6" w:rsidRPr="008A414E">
          <w:rPr>
            <w:rFonts w:asciiTheme="minorHAnsi" w:hAnsiTheme="minorHAnsi" w:cs="Arial"/>
            <w:shd w:val="clear" w:color="auto" w:fill="FFFFFF"/>
          </w:rPr>
          <w:fldChar w:fldCharType="begin">
            <w:fldData xml:space="preserve">PEVuZE5vdGU+PENpdGU+PEF1dGhvcj5Mb2g8L0F1dGhvcj48WWVhcj4yMDE1PC9ZZWFyPjxSZWNO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</w:fldData>
          </w:fldChar>
        </w:r>
        <w:r w:rsidR="009D7EC6" w:rsidRPr="008A414E">
          <w:rPr>
            <w:rFonts w:asciiTheme="minorHAnsi" w:hAnsiTheme="minorHAnsi" w:cs="Arial"/>
            <w:shd w:val="clear" w:color="auto" w:fill="FFFFFF"/>
          </w:rPr>
          <w:instrText xml:space="preserve"> ADDIN EN.CITE </w:instrText>
        </w:r>
        <w:r w:rsidR="009D7EC6" w:rsidRPr="008A414E">
          <w:rPr>
            <w:rFonts w:asciiTheme="minorHAnsi" w:hAnsiTheme="minorHAnsi" w:cs="Arial"/>
            <w:shd w:val="clear" w:color="auto" w:fill="FFFFFF"/>
          </w:rPr>
          <w:fldChar w:fldCharType="begin">
            <w:fldData xml:space="preserve">PEVuZE5vdGU+PENpdGU+PEF1dGhvcj5Mb2g8L0F1dGhvcj48WWVhcj4yMDE1PC9ZZWFyPjxSZWNO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</w:fldData>
          </w:fldChar>
        </w:r>
        <w:r w:rsidR="009D7EC6" w:rsidRPr="008A414E">
          <w:rPr>
            <w:rFonts w:asciiTheme="minorHAnsi" w:hAnsiTheme="minorHAnsi" w:cs="Arial"/>
            <w:shd w:val="clear" w:color="auto" w:fill="FFFFFF"/>
          </w:rPr>
          <w:instrText xml:space="preserve"> ADDIN EN.CITE.DATA </w:instrText>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end"/>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separate"/>
        </w:r>
        <w:r w:rsidR="009D7EC6" w:rsidRPr="008A414E">
          <w:rPr>
            <w:rFonts w:asciiTheme="minorHAnsi" w:hAnsiTheme="minorHAnsi" w:cs="Arial"/>
            <w:noProof/>
            <w:shd w:val="clear" w:color="auto" w:fill="FFFFFF"/>
            <w:vertAlign w:val="superscript"/>
          </w:rPr>
          <w:t>3</w:t>
        </w:r>
        <w:r w:rsidR="009D7EC6" w:rsidRPr="008A414E">
          <w:rPr>
            <w:rFonts w:asciiTheme="minorHAnsi" w:hAnsiTheme="minorHAnsi" w:cs="Arial"/>
            <w:shd w:val="clear" w:color="auto" w:fill="FFFFFF"/>
          </w:rPr>
          <w:fldChar w:fldCharType="end"/>
        </w:r>
      </w:hyperlink>
      <w:r w:rsidRPr="008A414E">
        <w:rPr>
          <w:rFonts w:asciiTheme="minorHAnsi" w:hAnsiTheme="minorHAnsi" w:cs="Arial"/>
          <w:shd w:val="clear" w:color="auto" w:fill="FFFFFF"/>
        </w:rPr>
        <w:t xml:space="preserve">. We used genotyped SNPs filtered for </w:t>
      </w:r>
      <w:r w:rsidRPr="008A414E">
        <w:rPr>
          <w:rFonts w:asciiTheme="minorHAnsi" w:eastAsia="Times New Roman" w:hAnsiTheme="minorHAnsi"/>
          <w:color w:val="000000"/>
          <w:shd w:val="clear" w:color="auto" w:fill="FFFFFF"/>
          <w:lang w:val="en-US"/>
        </w:rPr>
        <w:t>MAF</w:t>
      </w:r>
      <w:r w:rsidR="00602C2F" w:rsidRPr="008A414E">
        <w:rPr>
          <w:rFonts w:asciiTheme="minorHAnsi" w:eastAsia="Times New Roman" w:hAnsiTheme="minorHAnsi"/>
          <w:color w:val="000000"/>
          <w:shd w:val="clear" w:color="auto" w:fill="FFFFFF"/>
          <w:lang w:val="en-US"/>
        </w:rPr>
        <w:t xml:space="preserve"> </w:t>
      </w:r>
      <w:r w:rsidRPr="008A414E">
        <w:rPr>
          <w:rFonts w:asciiTheme="minorHAnsi" w:eastAsia="Times New Roman" w:hAnsiTheme="minorHAnsi"/>
          <w:color w:val="000000"/>
          <w:shd w:val="clear" w:color="auto" w:fill="FFFFFF"/>
          <w:lang w:val="en-US"/>
        </w:rPr>
        <w:t>&gt;</w:t>
      </w:r>
      <w:r w:rsidR="00602C2F" w:rsidRPr="008A414E">
        <w:rPr>
          <w:rFonts w:asciiTheme="minorHAnsi" w:eastAsia="Times New Roman" w:hAnsiTheme="minorHAnsi"/>
          <w:color w:val="000000"/>
          <w:shd w:val="clear" w:color="auto" w:fill="FFFFFF"/>
          <w:lang w:val="en-US"/>
        </w:rPr>
        <w:t xml:space="preserve"> </w:t>
      </w:r>
      <w:r w:rsidRPr="008A414E">
        <w:rPr>
          <w:rFonts w:asciiTheme="minorHAnsi" w:eastAsia="Times New Roman" w:hAnsiTheme="minorHAnsi"/>
          <w:color w:val="000000"/>
          <w:shd w:val="clear" w:color="auto" w:fill="FFFFFF"/>
          <w:lang w:val="en-US"/>
        </w:rPr>
        <w:t>5%; HWE </w:t>
      </w:r>
      <w:r w:rsidRPr="008A414E">
        <w:rPr>
          <w:rFonts w:asciiTheme="minorHAnsi" w:eastAsia="Times New Roman" w:hAnsiTheme="minorHAnsi"/>
          <w:i/>
          <w:iCs/>
          <w:color w:val="000000"/>
          <w:lang w:val="en-US"/>
        </w:rPr>
        <w:t>P</w:t>
      </w:r>
      <w:r w:rsidR="00602C2F" w:rsidRPr="008A414E">
        <w:rPr>
          <w:rFonts w:asciiTheme="minorHAnsi" w:eastAsia="Times New Roman" w:hAnsiTheme="minorHAnsi"/>
          <w:i/>
          <w:iCs/>
          <w:color w:val="000000"/>
          <w:lang w:val="en-US"/>
        </w:rPr>
        <w:t xml:space="preserve"> </w:t>
      </w:r>
      <w:r w:rsidRPr="008A414E">
        <w:rPr>
          <w:rFonts w:asciiTheme="minorHAnsi" w:eastAsia="Times New Roman" w:hAnsiTheme="minorHAnsi"/>
          <w:color w:val="000000"/>
          <w:shd w:val="clear" w:color="auto" w:fill="FFFFFF"/>
          <w:lang w:val="en-US"/>
        </w:rPr>
        <w:t>&gt;</w:t>
      </w:r>
      <w:r w:rsidR="00602C2F" w:rsidRPr="008A414E">
        <w:rPr>
          <w:rFonts w:asciiTheme="minorHAnsi" w:eastAsia="Times New Roman" w:hAnsiTheme="minorHAnsi"/>
          <w:color w:val="000000"/>
          <w:shd w:val="clear" w:color="auto" w:fill="FFFFFF"/>
          <w:lang w:val="en-US"/>
        </w:rPr>
        <w:t xml:space="preserve"> </w:t>
      </w:r>
      <w:r w:rsidRPr="008A414E">
        <w:rPr>
          <w:rFonts w:asciiTheme="minorHAnsi" w:eastAsia="Times New Roman" w:hAnsiTheme="minorHAnsi"/>
          <w:color w:val="000000"/>
          <w:shd w:val="clear" w:color="auto" w:fill="FFFFFF"/>
          <w:lang w:val="en-US"/>
        </w:rPr>
        <w:t>1x10</w:t>
      </w:r>
      <w:r w:rsidRPr="008A414E">
        <w:rPr>
          <w:rFonts w:asciiTheme="minorHAnsi" w:eastAsia="Times New Roman" w:hAnsiTheme="minorHAnsi"/>
          <w:color w:val="000000"/>
          <w:vertAlign w:val="superscript"/>
          <w:lang w:val="en-US"/>
        </w:rPr>
        <w:t>-6</w:t>
      </w:r>
      <w:r w:rsidRPr="008A414E">
        <w:rPr>
          <w:rFonts w:asciiTheme="minorHAnsi" w:eastAsia="Times New Roman" w:hAnsiTheme="minorHAnsi"/>
          <w:color w:val="000000"/>
          <w:shd w:val="clear" w:color="auto" w:fill="FFFFFF"/>
          <w:lang w:val="en-US"/>
        </w:rPr>
        <w:t xml:space="preserve">; missingness &lt; 0.015, to estimate the parameters of the linear mixed model, for the initial modelling step only. </w:t>
      </w:r>
      <w:r w:rsidRPr="008A414E">
        <w:rPr>
          <w:rFonts w:asciiTheme="minorHAnsi" w:hAnsiTheme="minorHAnsi" w:cs="Arial"/>
          <w:shd w:val="clear" w:color="auto" w:fill="FFFFFF"/>
        </w:rPr>
        <w:t xml:space="preserve"> Within the association analysis, we adjust</w:t>
      </w:r>
      <w:r w:rsidR="00952BB4">
        <w:rPr>
          <w:rFonts w:asciiTheme="minorHAnsi" w:hAnsiTheme="minorHAnsi" w:cs="Arial"/>
          <w:shd w:val="clear" w:color="auto" w:fill="FFFFFF"/>
        </w:rPr>
        <w:t>ed</w:t>
      </w:r>
      <w:r w:rsidRPr="008A414E">
        <w:rPr>
          <w:rFonts w:asciiTheme="minorHAnsi" w:hAnsiTheme="minorHAnsi" w:cs="Arial"/>
          <w:shd w:val="clear" w:color="auto" w:fill="FFFFFF"/>
        </w:rPr>
        <w:t xml:space="preserve"> for the following covariates: sex, age, age</w:t>
      </w:r>
      <w:r w:rsidRPr="008A414E">
        <w:rPr>
          <w:rFonts w:asciiTheme="minorHAnsi" w:hAnsiTheme="minorHAnsi" w:cs="Arial"/>
          <w:shd w:val="clear" w:color="auto" w:fill="FFFFFF"/>
          <w:vertAlign w:val="superscript"/>
        </w:rPr>
        <w:t>2</w:t>
      </w:r>
      <w:r w:rsidRPr="008A414E">
        <w:rPr>
          <w:rFonts w:asciiTheme="minorHAnsi" w:hAnsiTheme="minorHAnsi" w:cs="Arial"/>
          <w:shd w:val="clear" w:color="auto" w:fill="FFFFFF"/>
        </w:rPr>
        <w:t xml:space="preserve">, BMI and a binary indicator variable for UKB vs UK </w:t>
      </w:r>
      <w:proofErr w:type="spellStart"/>
      <w:r w:rsidRPr="008A414E">
        <w:rPr>
          <w:rFonts w:asciiTheme="minorHAnsi" w:hAnsiTheme="minorHAnsi" w:cs="Arial"/>
          <w:shd w:val="clear" w:color="auto" w:fill="FFFFFF"/>
        </w:rPr>
        <w:t>BiLEVE</w:t>
      </w:r>
      <w:proofErr w:type="spellEnd"/>
      <w:r w:rsidRPr="008A414E">
        <w:rPr>
          <w:rFonts w:asciiTheme="minorHAnsi" w:hAnsiTheme="minorHAnsi" w:cs="Arial"/>
          <w:shd w:val="clear" w:color="auto" w:fill="FFFFFF"/>
        </w:rPr>
        <w:t xml:space="preserve"> to account for the different genotyping chips and different study ascertainment. The association analysis performed by BOLT-LMM (v2.3) corrects for population structure and cryptic relatedness in very large datasets such as UKB. The genome-wide association analysis of all imputed SNPs was restricted to variants with MAF ≥ 1% and INFO</w:t>
      </w:r>
      <w:r w:rsidR="00B2002E" w:rsidRPr="008A414E">
        <w:rPr>
          <w:rFonts w:asciiTheme="minorHAnsi" w:hAnsiTheme="minorHAnsi" w:cs="Arial"/>
          <w:shd w:val="clear" w:color="auto" w:fill="FFFFFF"/>
        </w:rPr>
        <w:t xml:space="preserve"> </w:t>
      </w:r>
      <w:r w:rsidRPr="008A414E">
        <w:rPr>
          <w:rFonts w:asciiTheme="minorHAnsi" w:hAnsiTheme="minorHAnsi" w:cs="Arial"/>
          <w:shd w:val="clear" w:color="auto" w:fill="FFFFFF"/>
        </w:rPr>
        <w:t>&gt;</w:t>
      </w:r>
      <w:r w:rsidR="00B2002E" w:rsidRPr="008A414E">
        <w:rPr>
          <w:rFonts w:asciiTheme="minorHAnsi" w:hAnsiTheme="minorHAnsi" w:cs="Arial"/>
          <w:shd w:val="clear" w:color="auto" w:fill="FFFFFF"/>
        </w:rPr>
        <w:t xml:space="preserve"> </w:t>
      </w:r>
      <w:r w:rsidRPr="008A414E">
        <w:rPr>
          <w:rFonts w:asciiTheme="minorHAnsi" w:hAnsiTheme="minorHAnsi" w:cs="Arial"/>
          <w:shd w:val="clear" w:color="auto" w:fill="FFFFFF"/>
        </w:rPr>
        <w:t>0.1.</w:t>
      </w:r>
      <w:r w:rsidR="00B2002E" w:rsidRPr="008A414E">
        <w:rPr>
          <w:rFonts w:asciiTheme="minorHAnsi" w:hAnsiTheme="minorHAnsi" w:cs="Arial"/>
          <w:shd w:val="clear" w:color="auto" w:fill="FFFFFF"/>
        </w:rPr>
        <w:t xml:space="preserve"> </w:t>
      </w:r>
      <w:r w:rsidR="00304715" w:rsidRPr="008A414E">
        <w:rPr>
          <w:rFonts w:asciiTheme="minorHAnsi" w:hAnsiTheme="minorHAnsi" w:cs="Arial"/>
          <w:shd w:val="clear" w:color="auto" w:fill="FFFFFF"/>
        </w:rPr>
        <w:t>We</w:t>
      </w:r>
      <w:r w:rsidRPr="008A414E">
        <w:rPr>
          <w:rFonts w:asciiTheme="minorHAnsi" w:hAnsiTheme="minorHAnsi" w:cs="Arial"/>
          <w:shd w:val="clear" w:color="auto" w:fill="FFFFFF"/>
        </w:rPr>
        <w:t xml:space="preserve"> ran</w:t>
      </w:r>
      <w:r w:rsidR="005E7330" w:rsidRPr="008A414E">
        <w:rPr>
          <w:rFonts w:asciiTheme="minorHAnsi" w:hAnsiTheme="minorHAnsi" w:cs="Arial"/>
          <w:shd w:val="clear" w:color="auto" w:fill="FFFFFF"/>
        </w:rPr>
        <w:t xml:space="preserve"> all analyse</w:t>
      </w:r>
      <w:r w:rsidR="00304715" w:rsidRPr="008A414E">
        <w:rPr>
          <w:rFonts w:asciiTheme="minorHAnsi" w:hAnsiTheme="minorHAnsi" w:cs="Arial"/>
          <w:shd w:val="clear" w:color="auto" w:fill="FFFFFF"/>
        </w:rPr>
        <w:t>s</w:t>
      </w:r>
      <w:r w:rsidRPr="008A414E">
        <w:rPr>
          <w:rFonts w:asciiTheme="minorHAnsi" w:hAnsiTheme="minorHAnsi" w:cs="Arial"/>
          <w:shd w:val="clear" w:color="auto" w:fill="FFFFFF"/>
        </w:rPr>
        <w:t xml:space="preserve"> independently in parallel by two analysts across different sites and results were compared for consistency.</w:t>
      </w:r>
    </w:p>
    <w:p w14:paraId="6CBE7BCB" w14:textId="77777777" w:rsidR="007B0622" w:rsidRPr="008A414E" w:rsidRDefault="007B0622">
      <w:pPr>
        <w:spacing w:line="276" w:lineRule="auto"/>
        <w:rPr>
          <w:rFonts w:asciiTheme="minorHAnsi" w:hAnsiTheme="minorHAnsi"/>
        </w:rPr>
      </w:pPr>
    </w:p>
    <w:p w14:paraId="36620605" w14:textId="4FDDA4A8" w:rsidR="007B0622" w:rsidRPr="008A414E" w:rsidRDefault="007B0622">
      <w:pPr>
        <w:pStyle w:val="Heading2"/>
        <w:rPr>
          <w:sz w:val="24"/>
          <w:szCs w:val="24"/>
        </w:rPr>
      </w:pPr>
      <w:bookmarkStart w:id="17" w:name="_Toc368313235"/>
      <w:bookmarkStart w:id="18" w:name="_Toc378381949"/>
      <w:r w:rsidRPr="008A414E">
        <w:rPr>
          <w:sz w:val="24"/>
          <w:szCs w:val="24"/>
        </w:rPr>
        <w:lastRenderedPageBreak/>
        <w:t>Genomic inflation and confounding</w:t>
      </w:r>
      <w:bookmarkEnd w:id="17"/>
      <w:bookmarkEnd w:id="18"/>
    </w:p>
    <w:p w14:paraId="1889DA9C" w14:textId="4F79E836" w:rsidR="007B0622" w:rsidRDefault="007B0622">
      <w:pPr>
        <w:spacing w:line="276" w:lineRule="auto"/>
        <w:outlineLvl w:val="0"/>
        <w:rPr>
          <w:rFonts w:asciiTheme="minorHAnsi" w:hAnsiTheme="minorHAnsi" w:cs="Arial"/>
          <w:b/>
        </w:rPr>
      </w:pPr>
      <w:r w:rsidRPr="008A414E">
        <w:rPr>
          <w:rFonts w:asciiTheme="minorHAnsi" w:hAnsiTheme="minorHAnsi" w:cs="Arial"/>
          <w:shd w:val="clear" w:color="auto" w:fill="FFFFFF"/>
        </w:rPr>
        <w:t>We applied the univariate LD score regression method (LDSR)</w:t>
      </w:r>
      <w:hyperlink w:anchor="_ENREF_4" w:tooltip="Bulik-Sullivan, 2015 #44" w:history="1">
        <w:r w:rsidR="009D7EC6" w:rsidRPr="008A414E">
          <w:rPr>
            <w:rFonts w:asciiTheme="minorHAnsi" w:hAnsiTheme="minorHAnsi" w:cs="Arial"/>
            <w:shd w:val="clear" w:color="auto" w:fill="FFFFFF"/>
          </w:rPr>
          <w:fldChar w:fldCharType="begin">
            <w:fldData xml:space="preserve">PEVuZE5vdGU+PENpdGU+PEF1dGhvcj5CdWxpay1TdWxsaXZhbjwvQXV0aG9yPjxZZWFyPjIwMTU8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</w:fldData>
          </w:fldChar>
        </w:r>
        <w:r w:rsidR="009D7EC6" w:rsidRPr="008A414E">
          <w:rPr>
            <w:rFonts w:asciiTheme="minorHAnsi" w:hAnsiTheme="minorHAnsi" w:cs="Arial"/>
            <w:shd w:val="clear" w:color="auto" w:fill="FFFFFF"/>
          </w:rPr>
          <w:instrText xml:space="preserve"> ADDIN EN.CITE </w:instrText>
        </w:r>
        <w:r w:rsidR="009D7EC6" w:rsidRPr="008A414E">
          <w:rPr>
            <w:rFonts w:asciiTheme="minorHAnsi" w:hAnsiTheme="minorHAnsi" w:cs="Arial"/>
            <w:shd w:val="clear" w:color="auto" w:fill="FFFFFF"/>
          </w:rPr>
          <w:fldChar w:fldCharType="begin">
            <w:fldData xml:space="preserve">PEVuZE5vdGU+PENpdGU+PEF1dGhvcj5CdWxpay1TdWxsaXZhbjwvQXV0aG9yPjxZZWFyPjIwMTU8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</w:fldData>
          </w:fldChar>
        </w:r>
        <w:r w:rsidR="009D7EC6" w:rsidRPr="008A414E">
          <w:rPr>
            <w:rFonts w:asciiTheme="minorHAnsi" w:hAnsiTheme="minorHAnsi" w:cs="Arial"/>
            <w:shd w:val="clear" w:color="auto" w:fill="FFFFFF"/>
          </w:rPr>
          <w:instrText xml:space="preserve"> ADDIN EN.CITE.DATA </w:instrText>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end"/>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separate"/>
        </w:r>
        <w:r w:rsidR="009D7EC6" w:rsidRPr="008A414E">
          <w:rPr>
            <w:rFonts w:asciiTheme="minorHAnsi" w:hAnsiTheme="minorHAnsi" w:cs="Arial"/>
            <w:noProof/>
            <w:shd w:val="clear" w:color="auto" w:fill="FFFFFF"/>
            <w:vertAlign w:val="superscript"/>
          </w:rPr>
          <w:t>4</w:t>
        </w:r>
        <w:r w:rsidR="009D7EC6" w:rsidRPr="008A414E">
          <w:rPr>
            <w:rFonts w:asciiTheme="minorHAnsi" w:hAnsiTheme="minorHAnsi" w:cs="Arial"/>
            <w:shd w:val="clear" w:color="auto" w:fill="FFFFFF"/>
          </w:rPr>
          <w:fldChar w:fldCharType="end"/>
        </w:r>
      </w:hyperlink>
      <w:r w:rsidRPr="008A414E">
        <w:rPr>
          <w:rFonts w:asciiTheme="minorHAnsi" w:hAnsiTheme="minorHAnsi" w:cs="Arial"/>
          <w:shd w:val="clear" w:color="auto" w:fill="FFFFFF"/>
        </w:rPr>
        <w:t xml:space="preserve"> to test for genomic inflation </w:t>
      </w:r>
      <w:r w:rsidR="00304715" w:rsidRPr="008A414E">
        <w:rPr>
          <w:rFonts w:asciiTheme="minorHAnsi" w:hAnsiTheme="minorHAnsi" w:cs="Arial"/>
          <w:shd w:val="clear" w:color="auto" w:fill="FFFFFF"/>
        </w:rPr>
        <w:t xml:space="preserve"> that is </w:t>
      </w:r>
      <w:r w:rsidRPr="008A414E">
        <w:rPr>
          <w:rFonts w:asciiTheme="minorHAnsi" w:hAnsiTheme="minorHAnsi" w:cs="Arial"/>
          <w:shd w:val="clear" w:color="auto" w:fill="FFFFFF"/>
        </w:rPr>
        <w:t>expected for polygenic traits like BP, with large sample sizes, and especially also from analyses of such dense genetic data with so many SNPs in high-LD</w:t>
      </w:r>
      <w:hyperlink w:anchor="_ENREF_5" w:tooltip="Marouli, 2017 #45" w:history="1">
        <w:r w:rsidR="009D7EC6" w:rsidRPr="008A414E">
          <w:rPr>
            <w:rFonts w:asciiTheme="minorHAnsi" w:hAnsiTheme="minorHAnsi" w:cs="Arial"/>
            <w:shd w:val="clear" w:color="auto" w:fill="FFFFFF"/>
          </w:rPr>
          <w:fldChar w:fldCharType="begin">
            <w:fldData xml:space="preserve">ZWRpY2luZSwgSW50ZXJuYWwgTWVkaWNpbmUsIFVuaXZlcnNpdHkgb2YgRWFzdGVybiBGaW5sYW5k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</w:fldData>
          </w:fldChar>
        </w:r>
        <w:r w:rsidR="009D7EC6" w:rsidRPr="008A414E">
          <w:rPr>
            <w:rFonts w:asciiTheme="minorHAnsi" w:hAnsiTheme="minorHAnsi" w:cs="Arial"/>
            <w:shd w:val="clear" w:color="auto" w:fill="FFFFFF"/>
          </w:rPr>
          <w:instrText xml:space="preserve"> ADDIN EN.CITE </w:instrText>
        </w:r>
        <w:r w:rsidR="009D7EC6" w:rsidRPr="008A414E">
          <w:rPr>
            <w:rFonts w:asciiTheme="minorHAnsi" w:hAnsiTheme="minorHAnsi" w:cs="Arial"/>
            <w:shd w:val="clear" w:color="auto" w:fill="FFFFFF"/>
          </w:rPr>
          <w:fldChar w:fldCharType="begin">
            <w:fldData xml:space="preserve">PEVuZE5vdGU+PENpdGU+PEF1dGhvcj5NYXJvdWxpPC9BdXRob3I+PFllYXI+MjAxNzwvWWVhcj48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==
</w:fldData>
          </w:fldChar>
        </w:r>
        <w:r w:rsidR="009D7EC6" w:rsidRPr="008A414E">
          <w:rPr>
            <w:rFonts w:asciiTheme="minorHAnsi" w:hAnsiTheme="minorHAnsi" w:cs="Arial"/>
            <w:shd w:val="clear" w:color="auto" w:fill="FFFFFF"/>
          </w:rPr>
          <w:instrText xml:space="preserve"> ADDIN EN.CITE.DATA </w:instrText>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end"/>
        </w:r>
        <w:r w:rsidR="009D7EC6" w:rsidRPr="008A414E">
          <w:rPr>
            <w:rFonts w:asciiTheme="minorHAnsi" w:hAnsiTheme="minorHAnsi" w:cs="Arial"/>
            <w:shd w:val="clear" w:color="auto" w:fill="FFFFFF"/>
          </w:rPr>
          <w:fldChar w:fldCharType="begin">
            <w:fldData xml:space="preserve">ZWRpY2luZSwgSW50ZXJuYWwgTWVkaWNpbmUsIFVuaXZlcnNpdHkgb2YgRWFzdGVybiBGaW5sYW5k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</w:fldData>
          </w:fldChar>
        </w:r>
        <w:r w:rsidR="009D7EC6" w:rsidRPr="008A414E">
          <w:rPr>
            <w:rFonts w:asciiTheme="minorHAnsi" w:hAnsiTheme="minorHAnsi" w:cs="Arial"/>
            <w:shd w:val="clear" w:color="auto" w:fill="FFFFFF"/>
          </w:rPr>
          <w:instrText xml:space="preserve"> ADDIN EN.CITE.DATA </w:instrText>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end"/>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separate"/>
        </w:r>
        <w:r w:rsidR="009D7EC6" w:rsidRPr="008A414E">
          <w:rPr>
            <w:rFonts w:asciiTheme="minorHAnsi" w:hAnsiTheme="minorHAnsi" w:cs="Arial"/>
            <w:noProof/>
            <w:shd w:val="clear" w:color="auto" w:fill="FFFFFF"/>
            <w:vertAlign w:val="superscript"/>
          </w:rPr>
          <w:t>5</w:t>
        </w:r>
        <w:r w:rsidR="009D7EC6" w:rsidRPr="008A414E">
          <w:rPr>
            <w:rFonts w:asciiTheme="minorHAnsi" w:hAnsiTheme="minorHAnsi" w:cs="Arial"/>
            <w:shd w:val="clear" w:color="auto" w:fill="FFFFFF"/>
          </w:rPr>
          <w:fldChar w:fldCharType="end"/>
        </w:r>
      </w:hyperlink>
      <w:r w:rsidRPr="008A414E">
        <w:rPr>
          <w:rFonts w:asciiTheme="minorHAnsi" w:hAnsiTheme="minorHAnsi" w:cs="Arial"/>
          <w:shd w:val="clear" w:color="auto" w:fill="FFFFFF"/>
        </w:rPr>
        <w:t>. LDSR intercepts were 1.217 (standard error (se) 0.018), 1.219 (se:0.020) and 1.185 (s</w:t>
      </w:r>
      <w:r w:rsidR="008F2FC1" w:rsidRPr="008A414E">
        <w:rPr>
          <w:rFonts w:asciiTheme="minorHAnsi" w:hAnsiTheme="minorHAnsi" w:cs="Arial"/>
          <w:shd w:val="clear" w:color="auto" w:fill="FFFFFF"/>
        </w:rPr>
        <w:t>e</w:t>
      </w:r>
      <w:r w:rsidRPr="008A414E">
        <w:rPr>
          <w:rFonts w:asciiTheme="minorHAnsi" w:hAnsiTheme="minorHAnsi" w:cs="Arial"/>
          <w:shd w:val="clear" w:color="auto" w:fill="FFFFFF"/>
        </w:rPr>
        <w:t xml:space="preserve">:0.017) for </w:t>
      </w:r>
      <w:r w:rsidR="00952BB4">
        <w:rPr>
          <w:rFonts w:asciiTheme="minorHAnsi" w:hAnsiTheme="minorHAnsi" w:cs="Arial"/>
          <w:shd w:val="clear" w:color="auto" w:fill="FFFFFF"/>
        </w:rPr>
        <w:t>S</w:t>
      </w:r>
      <w:r w:rsidRPr="008A414E">
        <w:rPr>
          <w:rFonts w:asciiTheme="minorHAnsi" w:hAnsiTheme="minorHAnsi" w:cs="Arial"/>
          <w:shd w:val="clear" w:color="auto" w:fill="FFFFFF"/>
        </w:rPr>
        <w:t xml:space="preserve">BP, </w:t>
      </w:r>
      <w:r w:rsidR="00952BB4">
        <w:rPr>
          <w:rFonts w:asciiTheme="minorHAnsi" w:hAnsiTheme="minorHAnsi" w:cs="Arial"/>
          <w:shd w:val="clear" w:color="auto" w:fill="FFFFFF"/>
        </w:rPr>
        <w:t>D</w:t>
      </w:r>
      <w:r w:rsidRPr="008A414E">
        <w:rPr>
          <w:rFonts w:asciiTheme="minorHAnsi" w:hAnsiTheme="minorHAnsi" w:cs="Arial"/>
          <w:shd w:val="clear" w:color="auto" w:fill="FFFFFF"/>
        </w:rPr>
        <w:t>BP and PP respectively, and were used to adjust the UKB GWAS results for genomic inflation, prior to the meta-analysis</w:t>
      </w:r>
      <w:r w:rsidRPr="008A414E">
        <w:rPr>
          <w:rFonts w:asciiTheme="minorHAnsi" w:hAnsiTheme="minorHAnsi" w:cs="Arial"/>
          <w:b/>
        </w:rPr>
        <w:t>.</w:t>
      </w:r>
    </w:p>
    <w:p w14:paraId="4B2ADB75" w14:textId="4A708F3C" w:rsidR="00BE4381" w:rsidRPr="008A414E" w:rsidRDefault="00BE4381">
      <w:pPr>
        <w:pStyle w:val="Heading2"/>
        <w:rPr>
          <w:sz w:val="24"/>
          <w:szCs w:val="24"/>
        </w:rPr>
      </w:pPr>
      <w:bookmarkStart w:id="19" w:name="_Toc368313236"/>
      <w:bookmarkStart w:id="20" w:name="_Toc378381950"/>
      <w:r w:rsidRPr="008A414E">
        <w:rPr>
          <w:sz w:val="24"/>
          <w:szCs w:val="24"/>
        </w:rPr>
        <w:t>International Consortium for Blood Pressure (ICBP) GWAS</w:t>
      </w:r>
      <w:bookmarkEnd w:id="19"/>
      <w:bookmarkEnd w:id="20"/>
    </w:p>
    <w:p w14:paraId="4631FCE2" w14:textId="6E7E1A21" w:rsidR="00BE4381" w:rsidRPr="008A414E" w:rsidRDefault="00BE4381">
      <w:pPr>
        <w:spacing w:line="276" w:lineRule="auto"/>
        <w:rPr>
          <w:rFonts w:asciiTheme="minorHAnsi" w:hAnsiTheme="minorHAnsi" w:cs="Arial"/>
        </w:rPr>
      </w:pPr>
      <w:r w:rsidRPr="008A414E">
        <w:rPr>
          <w:rFonts w:asciiTheme="minorHAnsi" w:hAnsiTheme="minorHAnsi" w:cs="Arial"/>
        </w:rPr>
        <w:t>ICBP GWAS is an international consortium to investigate BP genetics</w:t>
      </w:r>
      <w:hyperlink w:anchor="_ENREF_6" w:tooltip="International Consortium for Blood Pressure Genome-Wide Association, 2011 #57" w:history="1">
        <w:r w:rsidR="009D7EC6" w:rsidRPr="008A414E">
          <w:rPr>
            <w:rFonts w:asciiTheme="minorHAnsi" w:hAnsiTheme="minorHAnsi" w:cs="Arial"/>
          </w:rPr>
          <w:fldChar w:fldCharType="begin">
            <w:fldData xml:space="preserve">IE1lZGljYWwgQ2VudGVyLCBUaGUgTmV0aGVybGFuZHM7IEluc3RpdHV0ZSBmb3IgQ29tbXVuaXR5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</w:fldData>
          </w:fldChar>
        </w:r>
        <w:r w:rsidR="009D7EC6" w:rsidRPr="008A414E">
          <w:rPr>
            <w:rFonts w:asciiTheme="minorHAnsi" w:hAnsiTheme="minorHAnsi" w:cs="Arial"/>
          </w:rPr>
          <w:instrText xml:space="preserve"> ADDIN EN.CITE </w:instrText>
        </w:r>
        <w:r w:rsidR="009D7EC6" w:rsidRPr="008A414E">
          <w:rPr>
            <w:rFonts w:asciiTheme="minorHAnsi" w:hAnsiTheme="minorHAnsi" w:cs="Arial"/>
          </w:rPr>
          <w:fldChar w:fldCharType="begin">
            <w:fldData xml:space="preserve">PEVuZE5vdGU+PENpdGU+PEF1dGhvcj5JbnRlcm5hdGlvbmFsIENvbnNvcnRpdW0gZm9yIEJsb29k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==
</w:fldData>
          </w:fldChar>
        </w:r>
        <w:r w:rsidR="009D7EC6" w:rsidRPr="008A414E">
          <w:rPr>
            <w:rFonts w:asciiTheme="minorHAnsi" w:hAnsiTheme="minorHAnsi" w:cs="Arial"/>
          </w:rPr>
          <w:instrText xml:space="preserve"> ADDIN EN.CITE.DATA </w:instrText>
        </w:r>
        <w:r w:rsidR="009D7EC6" w:rsidRPr="008A414E">
          <w:rPr>
            <w:rFonts w:asciiTheme="minorHAnsi" w:hAnsiTheme="minorHAnsi" w:cs="Arial"/>
          </w:rPr>
        </w:r>
        <w:r w:rsidR="009D7EC6" w:rsidRPr="008A414E">
          <w:rPr>
            <w:rFonts w:asciiTheme="minorHAnsi" w:hAnsiTheme="minorHAnsi" w:cs="Arial"/>
          </w:rPr>
          <w:fldChar w:fldCharType="end"/>
        </w:r>
        <w:r w:rsidR="009D7EC6" w:rsidRPr="008A414E">
          <w:rPr>
            <w:rFonts w:asciiTheme="minorHAnsi" w:hAnsiTheme="minorHAnsi" w:cs="Arial"/>
          </w:rPr>
          <w:fldChar w:fldCharType="begin">
            <w:fldData xml:space="preserve">IE1lZGljYWwgQ2VudGVyLCBUaGUgTmV0aGVybGFuZHM7IEluc3RpdHV0ZSBmb3IgQ29tbXVuaXR5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</w:fldData>
          </w:fldChar>
        </w:r>
        <w:r w:rsidR="009D7EC6" w:rsidRPr="008A414E">
          <w:rPr>
            <w:rFonts w:asciiTheme="minorHAnsi" w:hAnsiTheme="minorHAnsi" w:cs="Arial"/>
          </w:rPr>
          <w:instrText xml:space="preserve"> ADDIN EN.CITE.DATA </w:instrText>
        </w:r>
        <w:r w:rsidR="009D7EC6" w:rsidRPr="008A414E">
          <w:rPr>
            <w:rFonts w:asciiTheme="minorHAnsi" w:hAnsiTheme="minorHAnsi" w:cs="Arial"/>
          </w:rPr>
        </w:r>
        <w:r w:rsidR="009D7EC6" w:rsidRPr="008A414E">
          <w:rPr>
            <w:rFonts w:asciiTheme="minorHAnsi" w:hAnsiTheme="minorHAnsi" w:cs="Arial"/>
          </w:rPr>
          <w:fldChar w:fldCharType="end"/>
        </w:r>
        <w:r w:rsidR="009D7EC6" w:rsidRPr="008A414E">
          <w:rPr>
            <w:rFonts w:asciiTheme="minorHAnsi" w:hAnsiTheme="minorHAnsi" w:cs="Arial"/>
          </w:rPr>
        </w:r>
        <w:r w:rsidR="009D7EC6" w:rsidRPr="008A414E">
          <w:rPr>
            <w:rFonts w:asciiTheme="minorHAnsi" w:hAnsiTheme="minorHAnsi" w:cs="Arial"/>
          </w:rPr>
          <w:fldChar w:fldCharType="separate"/>
        </w:r>
        <w:r w:rsidR="009D7EC6" w:rsidRPr="008A414E">
          <w:rPr>
            <w:rFonts w:asciiTheme="minorHAnsi" w:hAnsiTheme="minorHAnsi" w:cs="Arial"/>
            <w:noProof/>
            <w:vertAlign w:val="superscript"/>
          </w:rPr>
          <w:t>6-8</w:t>
        </w:r>
        <w:r w:rsidR="009D7EC6" w:rsidRPr="008A414E">
          <w:rPr>
            <w:rFonts w:asciiTheme="minorHAnsi" w:hAnsiTheme="minorHAnsi" w:cs="Arial"/>
          </w:rPr>
          <w:fldChar w:fldCharType="end"/>
        </w:r>
      </w:hyperlink>
      <w:r w:rsidR="00253877" w:rsidRPr="008A414E">
        <w:rPr>
          <w:rFonts w:asciiTheme="minorHAnsi" w:hAnsiTheme="minorHAnsi" w:cs="Arial"/>
        </w:rPr>
        <w:t>.</w:t>
      </w:r>
      <w:r w:rsidRPr="008A414E">
        <w:rPr>
          <w:rFonts w:asciiTheme="minorHAnsi" w:hAnsiTheme="minorHAnsi" w:cs="Arial"/>
        </w:rPr>
        <w:t xml:space="preserve"> We combined previously reported post-quality control (QC) GWAS data from 54 studies (N=150,134)</w:t>
      </w:r>
      <w:hyperlink w:anchor="_ENREF_8" w:tooltip="Wain, 2017 #77" w:history="1">
        <w:r w:rsidR="009D7EC6" w:rsidRPr="008A414E">
          <w:rPr>
            <w:rFonts w:asciiTheme="minorHAnsi" w:hAnsiTheme="minorHAnsi" w:cs="Arial"/>
          </w:rPr>
          <w:fldChar w:fldCharType="begin">
            <w:fldData xml:space="preserve">LCBSLkouRi5MLiksIGFuZCBNaW5kaWNoIENoaWxkIGhlYWx0aCBEZXZlbG9wbWVudCBJbnN0aXR1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</w:fldData>
          </w:fldChar>
        </w:r>
        <w:r w:rsidR="009D7EC6" w:rsidRPr="008A414E">
          <w:rPr>
            <w:rFonts w:asciiTheme="minorHAnsi" w:hAnsiTheme="minorHAnsi" w:cs="Arial"/>
          </w:rPr>
          <w:instrText xml:space="preserve"> ADDIN EN.CITE </w:instrText>
        </w:r>
        <w:r w:rsidR="009D7EC6" w:rsidRPr="008A414E">
          <w:rPr>
            <w:rFonts w:asciiTheme="minorHAnsi" w:hAnsiTheme="minorHAnsi" w:cs="Arial"/>
          </w:rPr>
          <w:fldChar w:fldCharType="begin">
            <w:fldData xml:space="preserve">PEVuZE5vdGU+PENpdGU+PEF1dGhvcj5XYWluPC9BdXRob3I+PFllYXI+MjAxNzwvWWVhcj48UmVj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==
</w:fldData>
          </w:fldChar>
        </w:r>
        <w:r w:rsidR="009D7EC6" w:rsidRPr="008A414E">
          <w:rPr>
            <w:rFonts w:asciiTheme="minorHAnsi" w:hAnsiTheme="minorHAnsi" w:cs="Arial"/>
          </w:rPr>
          <w:instrText xml:space="preserve"> ADDIN EN.CITE.DATA </w:instrText>
        </w:r>
        <w:r w:rsidR="009D7EC6" w:rsidRPr="008A414E">
          <w:rPr>
            <w:rFonts w:asciiTheme="minorHAnsi" w:hAnsiTheme="minorHAnsi" w:cs="Arial"/>
          </w:rPr>
        </w:r>
        <w:r w:rsidR="009D7EC6" w:rsidRPr="008A414E">
          <w:rPr>
            <w:rFonts w:asciiTheme="minorHAnsi" w:hAnsiTheme="minorHAnsi" w:cs="Arial"/>
          </w:rPr>
          <w:fldChar w:fldCharType="end"/>
        </w:r>
        <w:r w:rsidR="009D7EC6" w:rsidRPr="008A414E">
          <w:rPr>
            <w:rFonts w:asciiTheme="minorHAnsi" w:hAnsiTheme="minorHAnsi" w:cs="Arial"/>
          </w:rPr>
          <w:fldChar w:fldCharType="begin">
            <w:fldData xml:space="preserve">LCBSLkouRi5MLiksIGFuZCBNaW5kaWNoIENoaWxkIGhlYWx0aCBEZXZlbG9wbWVudCBJbnN0aXR1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</w:fldData>
          </w:fldChar>
        </w:r>
        <w:r w:rsidR="009D7EC6" w:rsidRPr="008A414E">
          <w:rPr>
            <w:rFonts w:asciiTheme="minorHAnsi" w:hAnsiTheme="minorHAnsi" w:cs="Arial"/>
          </w:rPr>
          <w:instrText xml:space="preserve"> ADDIN EN.CITE.DATA </w:instrText>
        </w:r>
        <w:r w:rsidR="009D7EC6" w:rsidRPr="008A414E">
          <w:rPr>
            <w:rFonts w:asciiTheme="minorHAnsi" w:hAnsiTheme="minorHAnsi" w:cs="Arial"/>
          </w:rPr>
        </w:r>
        <w:r w:rsidR="009D7EC6" w:rsidRPr="008A414E">
          <w:rPr>
            <w:rFonts w:asciiTheme="minorHAnsi" w:hAnsiTheme="minorHAnsi" w:cs="Arial"/>
          </w:rPr>
          <w:fldChar w:fldCharType="end"/>
        </w:r>
        <w:r w:rsidR="009D7EC6" w:rsidRPr="008A414E">
          <w:rPr>
            <w:rFonts w:asciiTheme="minorHAnsi" w:hAnsiTheme="minorHAnsi" w:cs="Arial"/>
          </w:rPr>
        </w:r>
        <w:r w:rsidR="009D7EC6" w:rsidRPr="008A414E">
          <w:rPr>
            <w:rFonts w:asciiTheme="minorHAnsi" w:hAnsiTheme="minorHAnsi" w:cs="Arial"/>
          </w:rPr>
          <w:fldChar w:fldCharType="separate"/>
        </w:r>
        <w:r w:rsidR="009D7EC6" w:rsidRPr="008A414E">
          <w:rPr>
            <w:rFonts w:asciiTheme="minorHAnsi" w:hAnsiTheme="minorHAnsi" w:cs="Arial"/>
            <w:noProof/>
            <w:vertAlign w:val="superscript"/>
          </w:rPr>
          <w:t>8</w:t>
        </w:r>
        <w:r w:rsidR="009D7EC6" w:rsidRPr="008A414E">
          <w:rPr>
            <w:rFonts w:asciiTheme="minorHAnsi" w:hAnsiTheme="minorHAnsi" w:cs="Arial"/>
          </w:rPr>
          <w:fldChar w:fldCharType="end"/>
        </w:r>
      </w:hyperlink>
      <w:r w:rsidR="00FB72F7" w:rsidRPr="008A414E">
        <w:rPr>
          <w:rFonts w:asciiTheme="minorHAnsi" w:hAnsiTheme="minorHAnsi" w:cs="Arial"/>
        </w:rPr>
        <w:t xml:space="preserve">, </w:t>
      </w:r>
      <w:r w:rsidRPr="008A414E">
        <w:rPr>
          <w:rFonts w:asciiTheme="minorHAnsi" w:hAnsiTheme="minorHAnsi" w:cs="Arial"/>
        </w:rPr>
        <w:t>with newly available GWAS data from a fu</w:t>
      </w:r>
      <w:r w:rsidR="00FE6968" w:rsidRPr="008A414E">
        <w:rPr>
          <w:rFonts w:asciiTheme="minorHAnsi" w:hAnsiTheme="minorHAnsi" w:cs="Arial"/>
        </w:rPr>
        <w:t>rther 23</w:t>
      </w:r>
      <w:r w:rsidRPr="008A414E">
        <w:rPr>
          <w:rFonts w:asciiTheme="minorHAnsi" w:hAnsiTheme="minorHAnsi" w:cs="Arial"/>
        </w:rPr>
        <w:t xml:space="preserve"> independent studies (N=148,890) using a fixed effects inverse variance </w:t>
      </w:r>
      <w:r w:rsidR="008F2FC1" w:rsidRPr="008A414E">
        <w:rPr>
          <w:rFonts w:asciiTheme="minorHAnsi" w:hAnsiTheme="minorHAnsi" w:cs="Arial"/>
        </w:rPr>
        <w:t xml:space="preserve">weighted </w:t>
      </w:r>
      <w:r w:rsidRPr="008A414E">
        <w:rPr>
          <w:rFonts w:asciiTheme="minorHAnsi" w:hAnsiTheme="minorHAnsi" w:cs="Arial"/>
        </w:rPr>
        <w:t xml:space="preserve">meta-analysis. All study participants were of European descent and were imputed to either the </w:t>
      </w:r>
      <w:r w:rsidRPr="008A414E">
        <w:rPr>
          <w:rFonts w:asciiTheme="minorHAnsi" w:hAnsiTheme="minorHAnsi"/>
        </w:rPr>
        <w:t>1000 Genomes Project Phase 1 integrated release version 3 [March 2012] all ancestry reference panel or the Haplotype Reference Consortium (HRC) panel</w:t>
      </w:r>
      <w:r w:rsidRPr="008A414E">
        <w:rPr>
          <w:rFonts w:asciiTheme="minorHAnsi" w:hAnsiTheme="minorHAnsi" w:cs="Arial"/>
        </w:rPr>
        <w:t>. The final enlarg</w:t>
      </w:r>
      <w:r w:rsidR="00FE6968" w:rsidRPr="008A414E">
        <w:rPr>
          <w:rFonts w:asciiTheme="minorHAnsi" w:hAnsiTheme="minorHAnsi" w:cs="Arial"/>
        </w:rPr>
        <w:t>ed ICBP GWAS dataset included 77</w:t>
      </w:r>
      <w:r w:rsidRPr="008A414E">
        <w:rPr>
          <w:rFonts w:asciiTheme="minorHAnsi" w:hAnsiTheme="minorHAnsi" w:cs="Arial"/>
        </w:rPr>
        <w:t xml:space="preserve"> studies comprising data from 299,024 individuals</w:t>
      </w:r>
      <w:r w:rsidR="00D07841" w:rsidRPr="008A414E">
        <w:rPr>
          <w:rFonts w:asciiTheme="minorHAnsi" w:hAnsiTheme="minorHAnsi" w:cs="Arial"/>
        </w:rPr>
        <w:t xml:space="preserve"> from the following cohorts</w:t>
      </w:r>
      <w:r w:rsidR="00D07841" w:rsidRPr="008A414E">
        <w:rPr>
          <w:rStyle w:val="CommentReference"/>
          <w:rFonts w:asciiTheme="minorHAnsi" w:hAnsiTheme="minorHAnsi"/>
          <w:sz w:val="24"/>
          <w:szCs w:val="24"/>
        </w:rPr>
        <w:t>:</w:t>
      </w:r>
      <w:r w:rsidR="00D07841" w:rsidRPr="008A414E">
        <w:rPr>
          <w:rFonts w:asciiTheme="minorHAnsi" w:hAnsiTheme="minorHAnsi" w:cs="Arial"/>
        </w:rPr>
        <w:t xml:space="preserve"> </w:t>
      </w:r>
      <w:r w:rsidR="00F83711" w:rsidRPr="008A414E">
        <w:rPr>
          <w:rFonts w:asciiTheme="minorHAnsi" w:hAnsiTheme="minorHAnsi" w:cs="Arial"/>
        </w:rPr>
        <w:t>The initial ICBP GWAS included:</w:t>
      </w:r>
      <w:r w:rsidR="00996D5D" w:rsidRPr="008A414E">
        <w:rPr>
          <w:rFonts w:asciiTheme="minorHAnsi" w:hAnsiTheme="minorHAnsi" w:cs="Arial"/>
        </w:rPr>
        <w:t xml:space="preserve"> </w:t>
      </w:r>
      <w:r w:rsidR="00D07841" w:rsidRPr="008A414E">
        <w:rPr>
          <w:rFonts w:asciiTheme="minorHAnsi" w:hAnsiTheme="minorHAnsi"/>
        </w:rPr>
        <w:t>AGES (n=3215), ARIC (n=9402), ASPS (n=828), B58C (n=6458), BHS (n=4492), CHS (n=3254), Cilento study (n=999), COLAUS  (n=5404), COROGENE-CTRL (n=1878), CROATIA-Vis (n=945), CROATIA-Split (n=494), CROATIA-</w:t>
      </w:r>
      <w:proofErr w:type="spellStart"/>
      <w:r w:rsidR="00D07841" w:rsidRPr="008A414E">
        <w:rPr>
          <w:rFonts w:asciiTheme="minorHAnsi" w:hAnsiTheme="minorHAnsi"/>
        </w:rPr>
        <w:t>Korcula</w:t>
      </w:r>
      <w:proofErr w:type="spellEnd"/>
      <w:r w:rsidR="00D07841" w:rsidRPr="008A414E">
        <w:rPr>
          <w:rFonts w:asciiTheme="minorHAnsi" w:hAnsiTheme="minorHAnsi"/>
        </w:rPr>
        <w:t xml:space="preserve"> (n=867), EGCUT (n=6395), EGCUT2 (n=1844), EPIC (n=2100), ERF (n=2617), Fenland (n=1357), FHS (n=8096), FINRISK-ctrl (n=861), FINRISK CASE (n=839), FUSION (n=1045), GRAPHIC (n=1010), H2000-CTRL (n=1078), </w:t>
      </w:r>
      <w:proofErr w:type="spellStart"/>
      <w:r w:rsidR="00D07841" w:rsidRPr="008A414E">
        <w:rPr>
          <w:rFonts w:asciiTheme="minorHAnsi" w:hAnsiTheme="minorHAnsi"/>
        </w:rPr>
        <w:t>HealthABC</w:t>
      </w:r>
      <w:proofErr w:type="spellEnd"/>
      <w:r w:rsidR="00D07841" w:rsidRPr="008A414E">
        <w:rPr>
          <w:rFonts w:asciiTheme="minorHAnsi" w:hAnsiTheme="minorHAnsi"/>
        </w:rPr>
        <w:t xml:space="preserve">  (n=1661), HTO (n=1000), INGI-CARL (n=456), INGI-FVG (n=746), INGI-VB (n=1775), IPM (n=300), KORAS3 (n=1590), KORAS4 (n=3748), LBC1921 (n=376), LBC1936 (n=800), LOLIPOP-EW610 (n=927), MESA (n=2678), MICROS (n=1148), MIGEN (n=1214), NESDA (n=2336), NSPHS (n=1005), NTR (n=1490), PHASE (n=4535), PIVUS (n=945), PROCARDIS (n=1652), SHIP (n=4068), ULSAM (n=1114), WGHS (n=23049), YFS (n=1987), ORCADES (n=1908), RS1 (n=5645), RS2 (n=2152), RS3 (n=3018), TRAILS (n=1262), TRAILS-</w:t>
      </w:r>
      <w:r w:rsidR="00F83711" w:rsidRPr="008A414E">
        <w:rPr>
          <w:rFonts w:asciiTheme="minorHAnsi" w:hAnsiTheme="minorHAnsi"/>
        </w:rPr>
        <w:t xml:space="preserve">CC (n=282) and TWINGENE (n=9789). The enhanced dataset includes </w:t>
      </w:r>
      <w:r w:rsidR="0093480D" w:rsidRPr="008A414E">
        <w:rPr>
          <w:rFonts w:asciiTheme="minorHAnsi" w:hAnsiTheme="minorHAnsi"/>
        </w:rPr>
        <w:t>ASCOT-SC (n</w:t>
      </w:r>
      <w:r w:rsidR="00FB575D" w:rsidRPr="008A414E">
        <w:rPr>
          <w:rFonts w:asciiTheme="minorHAnsi" w:hAnsiTheme="minorHAnsi"/>
        </w:rPr>
        <w:t>=</w:t>
      </w:r>
      <w:r w:rsidR="0093480D" w:rsidRPr="008A414E">
        <w:rPr>
          <w:rFonts w:asciiTheme="minorHAnsi" w:hAnsiTheme="minorHAnsi"/>
        </w:rPr>
        <w:t>2462), ASCOT-UK (n</w:t>
      </w:r>
      <w:r w:rsidR="00FB575D" w:rsidRPr="008A414E">
        <w:rPr>
          <w:rFonts w:asciiTheme="minorHAnsi" w:hAnsiTheme="minorHAnsi"/>
        </w:rPr>
        <w:t>=</w:t>
      </w:r>
      <w:r w:rsidR="0093480D" w:rsidRPr="008A414E">
        <w:rPr>
          <w:rFonts w:asciiTheme="minorHAnsi" w:hAnsiTheme="minorHAnsi"/>
        </w:rPr>
        <w:t>3803), BRIGHT (n=1791), Di</w:t>
      </w:r>
      <w:r w:rsidR="00B2002E" w:rsidRPr="008A414E">
        <w:rPr>
          <w:rFonts w:asciiTheme="minorHAnsi" w:hAnsiTheme="minorHAnsi"/>
        </w:rPr>
        <w:t>j</w:t>
      </w:r>
      <w:r w:rsidR="0093480D" w:rsidRPr="008A414E">
        <w:rPr>
          <w:rFonts w:asciiTheme="minorHAnsi" w:hAnsiTheme="minorHAnsi"/>
        </w:rPr>
        <w:t>on 3C (n=4061), EPIC-CVD (n=8375), GAPP (n=1685), HCS (n=2112), GS</w:t>
      </w:r>
      <w:r w:rsidR="00304715" w:rsidRPr="008A414E">
        <w:rPr>
          <w:rFonts w:asciiTheme="minorHAnsi" w:hAnsiTheme="minorHAnsi"/>
        </w:rPr>
        <w:t>:SFHS</w:t>
      </w:r>
      <w:r w:rsidR="0093480D" w:rsidRPr="008A414E">
        <w:rPr>
          <w:rFonts w:asciiTheme="minorHAnsi" w:hAnsiTheme="minorHAnsi"/>
        </w:rPr>
        <w:t xml:space="preserve"> (n=19429), Lifelines (n=13292), JUPITER (n=8719), P</w:t>
      </w:r>
      <w:r w:rsidR="00304715" w:rsidRPr="008A414E">
        <w:rPr>
          <w:rFonts w:asciiTheme="minorHAnsi" w:hAnsiTheme="minorHAnsi"/>
        </w:rPr>
        <w:t>REVEND</w:t>
      </w:r>
      <w:r w:rsidR="0093480D" w:rsidRPr="008A414E">
        <w:rPr>
          <w:rFonts w:asciiTheme="minorHAnsi" w:hAnsiTheme="minorHAnsi"/>
        </w:rPr>
        <w:t xml:space="preserve"> (n=3619), TWINSUK (n=4973), Fenland</w:t>
      </w:r>
      <w:r w:rsidR="00141C67" w:rsidRPr="008A414E">
        <w:rPr>
          <w:rFonts w:asciiTheme="minorHAnsi" w:hAnsiTheme="minorHAnsi"/>
        </w:rPr>
        <w:t>-GWAS</w:t>
      </w:r>
      <w:r w:rsidR="0093480D" w:rsidRPr="008A414E">
        <w:rPr>
          <w:rFonts w:asciiTheme="minorHAnsi" w:hAnsiTheme="minorHAnsi"/>
        </w:rPr>
        <w:t xml:space="preserve"> (n=1358), </w:t>
      </w:r>
      <w:proofErr w:type="spellStart"/>
      <w:r w:rsidR="0093480D" w:rsidRPr="008A414E">
        <w:rPr>
          <w:rFonts w:asciiTheme="minorHAnsi" w:hAnsiTheme="minorHAnsi"/>
        </w:rPr>
        <w:t>InterAct</w:t>
      </w:r>
      <w:proofErr w:type="spellEnd"/>
      <w:r w:rsidR="0093480D" w:rsidRPr="008A414E">
        <w:rPr>
          <w:rFonts w:asciiTheme="minorHAnsi" w:hAnsiTheme="minorHAnsi"/>
        </w:rPr>
        <w:t>-GWAS (n=6675) OMICS-EPIC (n=17850) OMICS-Fenland (n=8526) UKHLS (</w:t>
      </w:r>
      <w:r w:rsidR="00FB575D" w:rsidRPr="008A414E">
        <w:rPr>
          <w:rFonts w:asciiTheme="minorHAnsi" w:hAnsiTheme="minorHAnsi"/>
        </w:rPr>
        <w:t xml:space="preserve">n=7462) </w:t>
      </w:r>
      <w:proofErr w:type="spellStart"/>
      <w:r w:rsidR="00FB575D" w:rsidRPr="008A414E">
        <w:rPr>
          <w:rFonts w:asciiTheme="minorHAnsi" w:hAnsiTheme="minorHAnsi"/>
        </w:rPr>
        <w:t>GoDARTS</w:t>
      </w:r>
      <w:r w:rsidR="00FE6968" w:rsidRPr="008A414E">
        <w:rPr>
          <w:rFonts w:asciiTheme="minorHAnsi" w:hAnsiTheme="minorHAnsi"/>
        </w:rPr>
        <w:t>-Illumina</w:t>
      </w:r>
      <w:proofErr w:type="spellEnd"/>
      <w:r w:rsidR="00FE6968" w:rsidRPr="008A414E">
        <w:rPr>
          <w:rFonts w:asciiTheme="minorHAnsi" w:hAnsiTheme="minorHAnsi"/>
        </w:rPr>
        <w:t xml:space="preserve"> and </w:t>
      </w:r>
      <w:proofErr w:type="spellStart"/>
      <w:r w:rsidR="00FE6968" w:rsidRPr="008A414E">
        <w:rPr>
          <w:rFonts w:asciiTheme="minorHAnsi" w:hAnsiTheme="minorHAnsi"/>
        </w:rPr>
        <w:t>GoDarts-Affymetrix</w:t>
      </w:r>
      <w:proofErr w:type="spellEnd"/>
      <w:r w:rsidR="00FB575D" w:rsidRPr="008A414E">
        <w:rPr>
          <w:rFonts w:asciiTheme="minorHAnsi" w:hAnsiTheme="minorHAnsi"/>
        </w:rPr>
        <w:t xml:space="preserve"> (n=7413</w:t>
      </w:r>
      <w:r w:rsidR="0093480D" w:rsidRPr="008A414E">
        <w:rPr>
          <w:rFonts w:asciiTheme="minorHAnsi" w:hAnsiTheme="minorHAnsi"/>
        </w:rPr>
        <w:t>)</w:t>
      </w:r>
      <w:r w:rsidR="00996D5D" w:rsidRPr="008A414E">
        <w:rPr>
          <w:rFonts w:asciiTheme="minorHAnsi" w:hAnsiTheme="minorHAnsi"/>
        </w:rPr>
        <w:t xml:space="preserve">, NEO (n=5731), MDC (n=5271), </w:t>
      </w:r>
      <w:proofErr w:type="spellStart"/>
      <w:r w:rsidR="00996D5D" w:rsidRPr="008A414E">
        <w:rPr>
          <w:rFonts w:asciiTheme="minorHAnsi" w:hAnsiTheme="minorHAnsi"/>
        </w:rPr>
        <w:t>SardiNIA</w:t>
      </w:r>
      <w:proofErr w:type="spellEnd"/>
      <w:r w:rsidR="00996D5D" w:rsidRPr="008A414E">
        <w:rPr>
          <w:rFonts w:asciiTheme="minorHAnsi" w:hAnsiTheme="minorHAnsi"/>
        </w:rPr>
        <w:t xml:space="preserve"> (n=6021), METSIM (n=8262).</w:t>
      </w:r>
      <w:r w:rsidR="00CC6311" w:rsidRPr="008A414E">
        <w:rPr>
          <w:rFonts w:asciiTheme="minorHAnsi" w:hAnsiTheme="minorHAnsi"/>
        </w:rPr>
        <w:t xml:space="preserve"> </w:t>
      </w:r>
      <w:r w:rsidRPr="008A414E">
        <w:rPr>
          <w:rFonts w:asciiTheme="minorHAnsi" w:hAnsiTheme="minorHAnsi" w:cs="Arial"/>
        </w:rPr>
        <w:t>Full study names, cohort information</w:t>
      </w:r>
      <w:r w:rsidR="00D07841" w:rsidRPr="008A414E">
        <w:rPr>
          <w:rFonts w:asciiTheme="minorHAnsi" w:hAnsiTheme="minorHAnsi" w:cs="Arial"/>
          <w:lang w:val="en-US"/>
        </w:rPr>
        <w:t xml:space="preserve"> and general study methods are provided </w:t>
      </w:r>
      <w:r w:rsidR="00FA6E09" w:rsidRPr="008A414E">
        <w:rPr>
          <w:rFonts w:asciiTheme="minorHAnsi" w:hAnsiTheme="minorHAnsi" w:cs="Arial"/>
        </w:rPr>
        <w:t xml:space="preserve">in supplementary tables </w:t>
      </w:r>
      <w:r w:rsidR="00FE6968" w:rsidRPr="008A414E">
        <w:rPr>
          <w:rFonts w:asciiTheme="minorHAnsi" w:hAnsiTheme="minorHAnsi" w:cs="Arial"/>
          <w:b/>
        </w:rPr>
        <w:t>(Supplementary Table</w:t>
      </w:r>
      <w:r w:rsidR="00C048DF" w:rsidRPr="008A414E">
        <w:rPr>
          <w:rFonts w:asciiTheme="minorHAnsi" w:hAnsiTheme="minorHAnsi" w:cs="Arial"/>
          <w:b/>
        </w:rPr>
        <w:t xml:space="preserve"> 1</w:t>
      </w:r>
      <w:r w:rsidR="003F600D">
        <w:rPr>
          <w:rFonts w:asciiTheme="minorHAnsi" w:hAnsiTheme="minorHAnsi" w:cs="Arial"/>
          <w:b/>
        </w:rPr>
        <w:t xml:space="preserve">b; Supplementary Tables </w:t>
      </w:r>
      <w:r w:rsidR="005431F9">
        <w:rPr>
          <w:rFonts w:asciiTheme="minorHAnsi" w:hAnsiTheme="minorHAnsi" w:cs="Arial"/>
          <w:b/>
        </w:rPr>
        <w:t>20</w:t>
      </w:r>
      <w:r w:rsidR="00C048DF" w:rsidRPr="008A414E">
        <w:rPr>
          <w:rFonts w:asciiTheme="minorHAnsi" w:hAnsiTheme="minorHAnsi" w:cs="Arial"/>
          <w:b/>
        </w:rPr>
        <w:t>a-c</w:t>
      </w:r>
      <w:r w:rsidR="00FE6968" w:rsidRPr="008A414E">
        <w:rPr>
          <w:rFonts w:asciiTheme="minorHAnsi" w:hAnsiTheme="minorHAnsi" w:cs="Arial"/>
          <w:b/>
        </w:rPr>
        <w:t>)</w:t>
      </w:r>
      <w:r w:rsidR="00253877" w:rsidRPr="008A414E">
        <w:rPr>
          <w:rFonts w:asciiTheme="minorHAnsi" w:hAnsiTheme="minorHAnsi" w:cs="Arial"/>
        </w:rPr>
        <w:t>.</w:t>
      </w:r>
    </w:p>
    <w:p w14:paraId="06BF3ABA" w14:textId="61DE9318" w:rsidR="00BE4381" w:rsidRPr="008A414E" w:rsidRDefault="00BE4381">
      <w:pPr>
        <w:spacing w:line="276" w:lineRule="auto"/>
        <w:rPr>
          <w:rFonts w:asciiTheme="minorHAnsi" w:hAnsiTheme="minorHAnsi" w:cs="Arial"/>
          <w:shd w:val="clear" w:color="auto" w:fill="FFFFFF"/>
        </w:rPr>
      </w:pPr>
      <w:r w:rsidRPr="008A414E">
        <w:rPr>
          <w:rFonts w:asciiTheme="minorHAnsi" w:hAnsiTheme="minorHAnsi" w:cs="Arial"/>
        </w:rPr>
        <w:t>Definition of phenotype data and GWAS analyses of SBP, DBP and PP were as per our previous ICBP protocol for 54 studies</w:t>
      </w:r>
      <w:hyperlink w:anchor="_ENREF_8" w:tooltip="Wain, 2017 #77" w:history="1">
        <w:r w:rsidR="009D7EC6" w:rsidRPr="008A414E">
          <w:rPr>
            <w:rFonts w:asciiTheme="minorHAnsi" w:hAnsiTheme="minorHAnsi" w:cs="Arial"/>
          </w:rPr>
          <w:fldChar w:fldCharType="begin">
            <w:fldData xml:space="preserve">LCBSLkouRi5MLiksIGFuZCBNaW5kaWNoIENoaWxkIGhlYWx0aCBEZXZlbG9wbWVudCBJbnN0aXR1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</w:fldData>
          </w:fldChar>
        </w:r>
        <w:r w:rsidR="009D7EC6" w:rsidRPr="008A414E">
          <w:rPr>
            <w:rFonts w:asciiTheme="minorHAnsi" w:hAnsiTheme="minorHAnsi" w:cs="Arial"/>
          </w:rPr>
          <w:instrText xml:space="preserve"> ADDIN EN.CITE </w:instrText>
        </w:r>
        <w:r w:rsidR="009D7EC6" w:rsidRPr="008A414E">
          <w:rPr>
            <w:rFonts w:asciiTheme="minorHAnsi" w:hAnsiTheme="minorHAnsi" w:cs="Arial"/>
          </w:rPr>
          <w:fldChar w:fldCharType="begin">
            <w:fldData xml:space="preserve">PEVuZE5vdGU+PENpdGU+PEF1dGhvcj5XYWluPC9BdXRob3I+PFllYXI+MjAxNzwvWWVhcj48UmVj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==
</w:fldData>
          </w:fldChar>
        </w:r>
        <w:r w:rsidR="009D7EC6" w:rsidRPr="008A414E">
          <w:rPr>
            <w:rFonts w:asciiTheme="minorHAnsi" w:hAnsiTheme="minorHAnsi" w:cs="Arial"/>
          </w:rPr>
          <w:instrText xml:space="preserve"> ADDIN EN.CITE.DATA </w:instrText>
        </w:r>
        <w:r w:rsidR="009D7EC6" w:rsidRPr="008A414E">
          <w:rPr>
            <w:rFonts w:asciiTheme="minorHAnsi" w:hAnsiTheme="minorHAnsi" w:cs="Arial"/>
          </w:rPr>
        </w:r>
        <w:r w:rsidR="009D7EC6" w:rsidRPr="008A414E">
          <w:rPr>
            <w:rFonts w:asciiTheme="minorHAnsi" w:hAnsiTheme="minorHAnsi" w:cs="Arial"/>
          </w:rPr>
          <w:fldChar w:fldCharType="end"/>
        </w:r>
        <w:r w:rsidR="009D7EC6" w:rsidRPr="008A414E">
          <w:rPr>
            <w:rFonts w:asciiTheme="minorHAnsi" w:hAnsiTheme="minorHAnsi" w:cs="Arial"/>
          </w:rPr>
          <w:fldChar w:fldCharType="begin">
            <w:fldData xml:space="preserve">LCBSLkouRi5MLiksIGFuZCBNaW5kaWNoIENoaWxkIGhlYWx0aCBEZXZlbG9wbWVudCBJbnN0aXR1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</w:fldData>
          </w:fldChar>
        </w:r>
        <w:r w:rsidR="009D7EC6" w:rsidRPr="008A414E">
          <w:rPr>
            <w:rFonts w:asciiTheme="minorHAnsi" w:hAnsiTheme="minorHAnsi" w:cs="Arial"/>
          </w:rPr>
          <w:instrText xml:space="preserve"> ADDIN EN.CITE.DATA </w:instrText>
        </w:r>
        <w:r w:rsidR="009D7EC6" w:rsidRPr="008A414E">
          <w:rPr>
            <w:rFonts w:asciiTheme="minorHAnsi" w:hAnsiTheme="minorHAnsi" w:cs="Arial"/>
          </w:rPr>
        </w:r>
        <w:r w:rsidR="009D7EC6" w:rsidRPr="008A414E">
          <w:rPr>
            <w:rFonts w:asciiTheme="minorHAnsi" w:hAnsiTheme="minorHAnsi" w:cs="Arial"/>
          </w:rPr>
          <w:fldChar w:fldCharType="end"/>
        </w:r>
        <w:r w:rsidR="009D7EC6" w:rsidRPr="008A414E">
          <w:rPr>
            <w:rFonts w:asciiTheme="minorHAnsi" w:hAnsiTheme="minorHAnsi" w:cs="Arial"/>
          </w:rPr>
        </w:r>
        <w:r w:rsidR="009D7EC6" w:rsidRPr="008A414E">
          <w:rPr>
            <w:rFonts w:asciiTheme="minorHAnsi" w:hAnsiTheme="minorHAnsi" w:cs="Arial"/>
          </w:rPr>
          <w:fldChar w:fldCharType="separate"/>
        </w:r>
        <w:r w:rsidR="009D7EC6" w:rsidRPr="008A414E">
          <w:rPr>
            <w:rFonts w:asciiTheme="minorHAnsi" w:hAnsiTheme="minorHAnsi" w:cs="Arial"/>
            <w:noProof/>
            <w:vertAlign w:val="superscript"/>
          </w:rPr>
          <w:t>8</w:t>
        </w:r>
        <w:r w:rsidR="009D7EC6" w:rsidRPr="008A414E">
          <w:rPr>
            <w:rFonts w:asciiTheme="minorHAnsi" w:hAnsiTheme="minorHAnsi" w:cs="Arial"/>
          </w:rPr>
          <w:fldChar w:fldCharType="end"/>
        </w:r>
      </w:hyperlink>
      <w:r w:rsidR="00253877" w:rsidRPr="008A414E">
        <w:rPr>
          <w:rFonts w:asciiTheme="minorHAnsi" w:hAnsiTheme="minorHAnsi" w:cs="Arial"/>
        </w:rPr>
        <w:t>,</w:t>
      </w:r>
      <w:r w:rsidRPr="008A414E">
        <w:rPr>
          <w:rFonts w:asciiTheme="minorHAnsi" w:hAnsiTheme="minorHAnsi" w:cs="Arial"/>
        </w:rPr>
        <w:t xml:space="preserve"> extended to the additional </w:t>
      </w:r>
      <w:r w:rsidR="00FE6968" w:rsidRPr="008A414E">
        <w:rPr>
          <w:rFonts w:asciiTheme="minorHAnsi" w:hAnsiTheme="minorHAnsi" w:cs="Arial"/>
        </w:rPr>
        <w:t>23</w:t>
      </w:r>
      <w:r w:rsidRPr="008A414E">
        <w:rPr>
          <w:rFonts w:asciiTheme="minorHAnsi" w:hAnsiTheme="minorHAnsi" w:cs="Arial"/>
        </w:rPr>
        <w:t xml:space="preserve"> studies for which new data were available. </w:t>
      </w:r>
      <w:r w:rsidRPr="008A414E">
        <w:rPr>
          <w:rFonts w:asciiTheme="minorHAnsi" w:hAnsiTheme="minorHAnsi"/>
        </w:rPr>
        <w:t>Residuals were calculated for each trait using a normal linear regression of the medication-adjusted</w:t>
      </w:r>
      <w:hyperlink w:anchor="_ENREF_9" w:tooltip="Tobin, 2005 #70" w:history="1">
        <w:r w:rsidR="009D7EC6" w:rsidRPr="008A414E">
          <w:rPr>
            <w:rFonts w:asciiTheme="minorHAnsi" w:hAnsiTheme="minorHAnsi"/>
          </w:rPr>
          <w:fldChar w:fldCharType="begin"/>
        </w:r>
        <w:r w:rsidR="009D7EC6" w:rsidRPr="008A414E">
          <w:rPr>
            <w:rFonts w:asciiTheme="minorHAnsi" w:hAnsiTheme="minorHAnsi"/>
          </w:rPr>
          <w:instrText xml:space="preserve"> ADDIN EN.CITE &lt;EndNote&gt;&lt;Cite&gt;&lt;Author&gt;Tobin&lt;/Author&gt;&lt;Year&gt;2005&lt;/Year&gt;&lt;RecNum&gt;70&lt;/RecNum&gt;&lt;DisplayText&gt;&lt;style face="superscript"&gt;9&lt;/style&gt;&lt;/DisplayText&gt;&lt;record&gt;&lt;rec-number&gt;70&lt;/rec-number&gt;&lt;foreign-keys&gt;&lt;key app="EN" db-id="25t0epp2gdxa2oefraqxs50trdwed2atztzs" timestamp="1506424551"&gt;70&lt;/key&gt;&lt;/foreign-keys&gt;&lt;ref-type name="Journal Article"&gt;17&lt;/ref-type&gt;&lt;contributors&gt;&lt;authors&gt;&lt;author&gt;Tobin, M. D.&lt;/author&gt;&lt;author&gt;Sheehan, N. A.&lt;/author&gt;&lt;author&gt;Scurrah, K. J.&lt;/author&gt;&lt;author&gt;Burton, P. R.&lt;/author&gt;&lt;/authors&gt;&lt;/contributors&gt;&lt;auth-address&gt;Biostatistics and Genetic Epidemiology, Department of Health Sciences, University of Leicester, 22-28 Princess Road West, Leicester LE1 6TP, U.K. mt47@leicester.ac.uk&lt;/auth-address&gt;&lt;titles&gt;&lt;title&gt;Adjusting for treatment effects in studies of quantitative traits: antihypertensive therapy and systolic blood pressure&lt;/title&gt;&lt;secondary-title&gt;Stat Med&lt;/secondary-title&gt;&lt;/titles&gt;&lt;periodical&gt;&lt;full-title&gt;Stat Med&lt;/full-title&gt;&lt;/periodical&gt;&lt;pages&gt;2911-35&lt;/pages&gt;&lt;volume&gt;24&lt;/volume&gt;&lt;number&gt;19&lt;/number&gt;&lt;keywords&gt;&lt;keyword&gt;Aged&lt;/keyword&gt;&lt;keyword&gt;Antihypertensive Agents/*pharmacology&lt;/keyword&gt;&lt;keyword&gt;Bias (Epidemiology)&lt;/keyword&gt;&lt;keyword&gt;Blood Pressure/drug effects/*genetics&lt;/keyword&gt;&lt;keyword&gt;Computer Simulation&lt;/keyword&gt;&lt;keyword&gt;Female&lt;/keyword&gt;&lt;keyword&gt;Humans&lt;/keyword&gt;&lt;keyword&gt;Male&lt;/keyword&gt;&lt;keyword&gt;Middle Aged&lt;/keyword&gt;&lt;keyword&gt;*Models, Genetic&lt;/keyword&gt;&lt;keyword&gt;*Models, Statistical&lt;/keyword&gt;&lt;keyword&gt;*Quantitative Trait, Heritable&lt;/keyword&gt;&lt;/keywords&gt;&lt;dates&gt;&lt;year&gt;2005&lt;/year&gt;&lt;pub-dates&gt;&lt;date&gt;Oct 15&lt;/date&gt;&lt;/pub-dates&gt;&lt;/dates&gt;&lt;isbn&gt;0277-6715 (Print)&amp;#xD;0277-6715 (Linking)&lt;/isbn&gt;&lt;accession-num&gt;16152135&lt;/accession-num&gt;&lt;urls&gt;&lt;related-urls&gt;&lt;url&gt;http://www.ncbi.nlm.nih.gov/pubmed/16152135&lt;/url&gt;&lt;/related-urls&gt;&lt;/urls&gt;&lt;electronic-resource-num&gt;10.1002/sim.2165&lt;/electronic-resource-num&gt;&lt;/record&gt;&lt;/Cite&gt;&lt;/EndNote&gt;</w:instrText>
        </w:r>
        <w:r w:rsidR="009D7EC6" w:rsidRPr="008A414E">
          <w:rPr>
            <w:rFonts w:asciiTheme="minorHAnsi" w:hAnsiTheme="minorHAnsi"/>
          </w:rPr>
          <w:fldChar w:fldCharType="separate"/>
        </w:r>
        <w:r w:rsidR="009D7EC6" w:rsidRPr="008A414E">
          <w:rPr>
            <w:rFonts w:asciiTheme="minorHAnsi" w:hAnsiTheme="minorHAnsi"/>
            <w:noProof/>
            <w:vertAlign w:val="superscript"/>
          </w:rPr>
          <w:t>9</w:t>
        </w:r>
        <w:r w:rsidR="009D7EC6" w:rsidRPr="008A414E">
          <w:rPr>
            <w:rFonts w:asciiTheme="minorHAnsi" w:hAnsiTheme="minorHAnsi"/>
          </w:rPr>
          <w:fldChar w:fldCharType="end"/>
        </w:r>
      </w:hyperlink>
      <w:r w:rsidRPr="008A414E">
        <w:rPr>
          <w:rFonts w:asciiTheme="minorHAnsi" w:hAnsiTheme="minorHAnsi"/>
        </w:rPr>
        <w:t xml:space="preserve"> trait values (mmHg) on </w:t>
      </w:r>
      <w:r w:rsidRPr="008A414E">
        <w:rPr>
          <w:rFonts w:asciiTheme="minorHAnsi" w:hAnsiTheme="minorHAnsi" w:cs="Arial"/>
          <w:shd w:val="clear" w:color="auto" w:fill="FFFFFF"/>
        </w:rPr>
        <w:t>sex, age, age</w:t>
      </w:r>
      <w:r w:rsidRPr="008A414E">
        <w:rPr>
          <w:rFonts w:asciiTheme="minorHAnsi" w:hAnsiTheme="minorHAnsi" w:cs="Arial"/>
          <w:shd w:val="clear" w:color="auto" w:fill="FFFFFF"/>
          <w:vertAlign w:val="superscript"/>
        </w:rPr>
        <w:t xml:space="preserve">2 </w:t>
      </w:r>
      <w:r w:rsidRPr="008A414E">
        <w:rPr>
          <w:rFonts w:asciiTheme="minorHAnsi" w:hAnsiTheme="minorHAnsi" w:cs="Arial"/>
          <w:shd w:val="clear" w:color="auto" w:fill="FFFFFF"/>
        </w:rPr>
        <w:t xml:space="preserve">and BMI, with optional </w:t>
      </w:r>
      <w:r w:rsidRPr="008A414E">
        <w:rPr>
          <w:rFonts w:asciiTheme="minorHAnsi" w:hAnsiTheme="minorHAnsi" w:cs="Arial"/>
          <w:shd w:val="clear" w:color="auto" w:fill="FFFFFF"/>
        </w:rPr>
        <w:lastRenderedPageBreak/>
        <w:t xml:space="preserve">inclusion of additional covariates to account for population stratification. </w:t>
      </w:r>
      <w:r w:rsidR="00253877" w:rsidRPr="008A414E">
        <w:rPr>
          <w:rFonts w:asciiTheme="minorHAnsi" w:hAnsiTheme="minorHAnsi" w:cs="Arial"/>
          <w:shd w:val="clear" w:color="auto" w:fill="FFFFFF"/>
        </w:rPr>
        <w:t>Methods to account for relatedness within a study were used where appropriate (</w:t>
      </w:r>
      <w:r w:rsidR="00253877" w:rsidRPr="0071042F">
        <w:rPr>
          <w:rFonts w:asciiTheme="minorHAnsi" w:hAnsiTheme="minorHAnsi" w:cs="Arial"/>
          <w:b/>
          <w:shd w:val="clear" w:color="auto" w:fill="FFFFFF"/>
        </w:rPr>
        <w:t xml:space="preserve">Supplementary Table </w:t>
      </w:r>
      <w:r w:rsidR="004B5F0B">
        <w:rPr>
          <w:rFonts w:asciiTheme="minorHAnsi" w:hAnsiTheme="minorHAnsi" w:cs="Arial"/>
          <w:b/>
          <w:shd w:val="clear" w:color="auto" w:fill="FFFFFF"/>
        </w:rPr>
        <w:t>20</w:t>
      </w:r>
      <w:r w:rsidR="00253877" w:rsidRPr="0071042F">
        <w:rPr>
          <w:rFonts w:asciiTheme="minorHAnsi" w:hAnsiTheme="minorHAnsi" w:cs="Arial"/>
          <w:b/>
          <w:shd w:val="clear" w:color="auto" w:fill="FFFFFF"/>
        </w:rPr>
        <w:t>b</w:t>
      </w:r>
      <w:r w:rsidR="00253877" w:rsidRPr="008A414E">
        <w:rPr>
          <w:rFonts w:asciiTheme="minorHAnsi" w:hAnsiTheme="minorHAnsi" w:cs="Arial"/>
          <w:shd w:val="clear" w:color="auto" w:fill="FFFFFF"/>
        </w:rPr>
        <w:t xml:space="preserve">). </w:t>
      </w:r>
      <w:r w:rsidRPr="008A414E">
        <w:rPr>
          <w:rFonts w:asciiTheme="minorHAnsi" w:hAnsiTheme="minorHAnsi"/>
        </w:rPr>
        <w:t xml:space="preserve">Association testing was carried out by linear regression under an additive genetic model. </w:t>
      </w:r>
    </w:p>
    <w:p w14:paraId="713CB621" w14:textId="1928CBD1" w:rsidR="00BE4381" w:rsidRPr="008A414E" w:rsidRDefault="00BE4381">
      <w:pPr>
        <w:spacing w:line="276" w:lineRule="auto"/>
        <w:rPr>
          <w:rFonts w:asciiTheme="minorHAnsi" w:hAnsiTheme="minorHAnsi"/>
          <w:lang w:val="en-US"/>
        </w:rPr>
      </w:pPr>
      <w:r w:rsidRPr="008A414E">
        <w:rPr>
          <w:rFonts w:asciiTheme="minorHAnsi" w:hAnsiTheme="minorHAnsi" w:cs="Arial"/>
          <w:shd w:val="clear" w:color="auto" w:fill="FFFFFF"/>
        </w:rPr>
        <w:t xml:space="preserve">Prior to meta-analysis of all 77 ICBP GWAS studies, we undertook central QC checks across all studies. </w:t>
      </w:r>
      <w:r w:rsidRPr="008A414E">
        <w:rPr>
          <w:rFonts w:asciiTheme="minorHAnsi" w:hAnsiTheme="minorHAnsi"/>
        </w:rPr>
        <w:t xml:space="preserve">This included checks to ensure allele frequency consistency (across studies and with reference populations), checks of effect size and standard error distributions (i.e. to highlight phenotype issues) and generation of quantile-quantile (QQ) plots and genomic inflation factor lambdas to check for over- or under-inflation of test statistics. Genomic control was applied (if lambda&gt;1) at study-level. Variants with imputation quality &lt;0.3 were excluded prior to meta-analysis. </w:t>
      </w:r>
      <w:proofErr w:type="spellStart"/>
      <w:r w:rsidRPr="008A414E">
        <w:rPr>
          <w:rFonts w:asciiTheme="minorHAnsi" w:hAnsiTheme="minorHAnsi"/>
        </w:rPr>
        <w:t>EasyQC</w:t>
      </w:r>
      <w:proofErr w:type="spellEnd"/>
      <w:r w:rsidRPr="008A414E">
        <w:rPr>
          <w:rFonts w:asciiTheme="minorHAnsi" w:hAnsiTheme="minorHAnsi"/>
        </w:rPr>
        <w:t xml:space="preserve"> was used for the QC process</w:t>
      </w:r>
      <w:hyperlink w:anchor="_ENREF_10" w:tooltip="Winkler, 2014 #54" w:history="1">
        <w:r w:rsidR="009D7EC6" w:rsidRPr="008A414E">
          <w:rPr>
            <w:rFonts w:asciiTheme="minorHAnsi" w:hAnsiTheme="minorHAnsi"/>
          </w:rPr>
          <w:fldChar w:fldCharType="begin">
            <w:fldData xml:space="preserve">PEVuZE5vdGU+PENpdGU+PEF1dGhvcj5XaW5rbGVyPC9BdXRob3I+PFllYXI+MjAxNDwvWWVhcj48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</w:fldData>
          </w:fldChar>
        </w:r>
        <w:r w:rsidR="009D7EC6" w:rsidRPr="008A414E">
          <w:rPr>
            <w:rFonts w:asciiTheme="minorHAnsi" w:hAnsiTheme="minorHAnsi"/>
          </w:rPr>
          <w:instrText xml:space="preserve"> ADDIN EN.CITE </w:instrText>
        </w:r>
        <w:r w:rsidR="009D7EC6" w:rsidRPr="008A414E">
          <w:rPr>
            <w:rFonts w:asciiTheme="minorHAnsi" w:hAnsiTheme="minorHAnsi"/>
          </w:rPr>
          <w:fldChar w:fldCharType="begin">
            <w:fldData xml:space="preserve">PEVuZE5vdGU+PENpdGU+PEF1dGhvcj5XaW5rbGVyPC9BdXRob3I+PFllYXI+MjAxNDwvWWVhcj48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</w:fldData>
          </w:fldChar>
        </w:r>
        <w:r w:rsidR="009D7EC6" w:rsidRPr="008A414E">
          <w:rPr>
            <w:rFonts w:asciiTheme="minorHAnsi" w:hAnsiTheme="minorHAnsi"/>
          </w:rPr>
          <w:instrText xml:space="preserve"> ADDIN EN.CITE.DATA </w:instrText>
        </w:r>
        <w:r w:rsidR="009D7EC6" w:rsidRPr="008A414E">
          <w:rPr>
            <w:rFonts w:asciiTheme="minorHAnsi" w:hAnsiTheme="minorHAnsi"/>
          </w:rPr>
        </w:r>
        <w:r w:rsidR="009D7EC6" w:rsidRPr="008A414E">
          <w:rPr>
            <w:rFonts w:asciiTheme="minorHAnsi" w:hAnsiTheme="minorHAnsi"/>
          </w:rPr>
          <w:fldChar w:fldCharType="end"/>
        </w:r>
        <w:r w:rsidR="009D7EC6" w:rsidRPr="008A414E">
          <w:rPr>
            <w:rFonts w:asciiTheme="minorHAnsi" w:hAnsiTheme="minorHAnsi"/>
          </w:rPr>
        </w:r>
        <w:r w:rsidR="009D7EC6" w:rsidRPr="008A414E">
          <w:rPr>
            <w:rFonts w:asciiTheme="minorHAnsi" w:hAnsiTheme="minorHAnsi"/>
          </w:rPr>
          <w:fldChar w:fldCharType="separate"/>
        </w:r>
        <w:r w:rsidR="009D7EC6" w:rsidRPr="008A414E">
          <w:rPr>
            <w:rFonts w:asciiTheme="minorHAnsi" w:hAnsiTheme="minorHAnsi"/>
            <w:noProof/>
            <w:vertAlign w:val="superscript"/>
          </w:rPr>
          <w:t>10</w:t>
        </w:r>
        <w:r w:rsidR="009D7EC6" w:rsidRPr="008A414E">
          <w:rPr>
            <w:rFonts w:asciiTheme="minorHAnsi" w:hAnsiTheme="minorHAnsi"/>
          </w:rPr>
          <w:fldChar w:fldCharType="end"/>
        </w:r>
      </w:hyperlink>
      <w:r w:rsidR="00253877" w:rsidRPr="008A414E">
        <w:rPr>
          <w:rFonts w:asciiTheme="minorHAnsi" w:hAnsiTheme="minorHAnsi"/>
          <w:lang w:val="en-US"/>
        </w:rPr>
        <w:t>.</w:t>
      </w:r>
      <w:r w:rsidRPr="008A414E">
        <w:rPr>
          <w:rFonts w:asciiTheme="minorHAnsi" w:hAnsiTheme="minorHAnsi"/>
          <w:lang w:val="en-US"/>
        </w:rPr>
        <w:t xml:space="preserve"> Finally, data were filtered to SNPs with MAF </w:t>
      </w:r>
      <w:r w:rsidRPr="008A414E">
        <w:rPr>
          <w:rFonts w:asciiTheme="minorHAnsi" w:hAnsiTheme="minorHAnsi" w:cs="Arial"/>
          <w:shd w:val="clear" w:color="auto" w:fill="FFFFFF"/>
        </w:rPr>
        <w:t xml:space="preserve">≥ 1% and N effective sample size &gt; 60%. </w:t>
      </w:r>
      <w:r w:rsidR="006C2878" w:rsidRPr="008A414E">
        <w:rPr>
          <w:rFonts w:asciiTheme="minorHAnsi" w:hAnsiTheme="minorHAnsi" w:cs="Arial"/>
          <w:shd w:val="clear" w:color="auto" w:fill="FFFFFF"/>
        </w:rPr>
        <w:t xml:space="preserve">Meta-analysis was performed using METAL and inverse variance </w:t>
      </w:r>
      <w:r w:rsidR="008F2FC1" w:rsidRPr="008A414E">
        <w:rPr>
          <w:rFonts w:asciiTheme="minorHAnsi" w:hAnsiTheme="minorHAnsi" w:cs="Arial"/>
          <w:shd w:val="clear" w:color="auto" w:fill="FFFFFF"/>
        </w:rPr>
        <w:t xml:space="preserve">weighted </w:t>
      </w:r>
      <w:r w:rsidR="006C2878" w:rsidRPr="008A414E">
        <w:rPr>
          <w:rFonts w:asciiTheme="minorHAnsi" w:hAnsiTheme="minorHAnsi" w:cs="Arial"/>
          <w:shd w:val="clear" w:color="auto" w:fill="FFFFFF"/>
        </w:rPr>
        <w:t>fixed effects models. Between-study h</w:t>
      </w:r>
      <w:r w:rsidRPr="008A414E">
        <w:rPr>
          <w:rFonts w:asciiTheme="minorHAnsi" w:hAnsiTheme="minorHAnsi" w:cs="Arial"/>
          <w:shd w:val="clear" w:color="auto" w:fill="FFFFFF"/>
        </w:rPr>
        <w:t>eterogeneity was assessed using the Cochran’s Q statistic and we performed additional filtering removing heterogeneous variants with Cochran’s Q p&lt;1x10</w:t>
      </w:r>
      <w:r w:rsidRPr="008A414E">
        <w:rPr>
          <w:rFonts w:asciiTheme="minorHAnsi" w:hAnsiTheme="minorHAnsi" w:cs="Arial"/>
          <w:shd w:val="clear" w:color="auto" w:fill="FFFFFF"/>
          <w:vertAlign w:val="superscript"/>
        </w:rPr>
        <w:t>-4</w:t>
      </w:r>
      <w:r w:rsidRPr="008A414E">
        <w:rPr>
          <w:rFonts w:asciiTheme="minorHAnsi" w:hAnsiTheme="minorHAnsi" w:cs="Arial"/>
          <w:shd w:val="clear" w:color="auto" w:fill="FFFFFF"/>
        </w:rPr>
        <w:t>.</w:t>
      </w:r>
    </w:p>
    <w:p w14:paraId="554AC4B7" w14:textId="0A0ADB11" w:rsidR="00914E95" w:rsidRPr="008A414E" w:rsidRDefault="00914E95">
      <w:pPr>
        <w:pStyle w:val="Heading2"/>
        <w:rPr>
          <w:sz w:val="24"/>
          <w:szCs w:val="24"/>
          <w:shd w:val="clear" w:color="auto" w:fill="FFFFFF"/>
        </w:rPr>
      </w:pPr>
      <w:bookmarkStart w:id="21" w:name="_Toc368313237"/>
      <w:bookmarkStart w:id="22" w:name="_Toc378381951"/>
      <w:r w:rsidRPr="008A414E">
        <w:rPr>
          <w:sz w:val="24"/>
          <w:szCs w:val="24"/>
          <w:shd w:val="clear" w:color="auto" w:fill="FFFFFF"/>
        </w:rPr>
        <w:t>Meta-analyses of discovery datasets</w:t>
      </w:r>
      <w:bookmarkEnd w:id="21"/>
      <w:bookmarkEnd w:id="22"/>
    </w:p>
    <w:p w14:paraId="2C3016F0" w14:textId="42E4ADCF" w:rsidR="00BE4381" w:rsidRPr="008A414E" w:rsidRDefault="00914E95" w:rsidP="009D7EC6">
      <w:pPr>
        <w:spacing w:line="276" w:lineRule="auto"/>
        <w:outlineLvl w:val="0"/>
        <w:rPr>
          <w:rFonts w:asciiTheme="minorHAnsi" w:hAnsiTheme="minorHAnsi"/>
        </w:rPr>
      </w:pPr>
      <w:r w:rsidRPr="008A414E">
        <w:rPr>
          <w:rFonts w:asciiTheme="minorHAnsi" w:hAnsiTheme="minorHAnsi" w:cs="Arial"/>
          <w:shd w:val="clear" w:color="auto" w:fill="FFFFFF"/>
        </w:rPr>
        <w:t xml:space="preserve">We performed a fixed-effects inverse variance </w:t>
      </w:r>
      <w:r w:rsidR="0022371D" w:rsidRPr="008A414E">
        <w:rPr>
          <w:rFonts w:asciiTheme="minorHAnsi" w:hAnsiTheme="minorHAnsi" w:cs="Arial"/>
          <w:shd w:val="clear" w:color="auto" w:fill="FFFFFF"/>
        </w:rPr>
        <w:t xml:space="preserve">weighted </w:t>
      </w:r>
      <w:r w:rsidRPr="008A414E">
        <w:rPr>
          <w:rFonts w:asciiTheme="minorHAnsi" w:hAnsiTheme="minorHAnsi" w:cs="Arial"/>
          <w:shd w:val="clear" w:color="auto" w:fill="FFFFFF"/>
        </w:rPr>
        <w:t>meta-analysis</w:t>
      </w:r>
      <w:hyperlink w:anchor="_ENREF_11" w:tooltip="Evangelou, 2013 #16" w:history="1">
        <w:r w:rsidR="009D7EC6" w:rsidRPr="008A414E">
          <w:rPr>
            <w:rFonts w:asciiTheme="minorHAnsi" w:hAnsiTheme="minorHAnsi" w:cs="Arial"/>
            <w:shd w:val="clear" w:color="auto" w:fill="FFFFFF"/>
          </w:rPr>
          <w:fldChar w:fldCharType="begin"/>
        </w:r>
        <w:r w:rsidR="009D7EC6" w:rsidRPr="008A414E">
          <w:rPr>
            <w:rFonts w:asciiTheme="minorHAnsi" w:hAnsiTheme="minorHAnsi" w:cs="Arial"/>
            <w:shd w:val="clear" w:color="auto" w:fill="FFFFFF"/>
          </w:rPr>
          <w:instrText xml:space="preserve"> ADDIN EN.CITE &lt;EndNote&gt;&lt;Cite&gt;&lt;Author&gt;Evangelou&lt;/Author&gt;&lt;Year&gt;2013&lt;/Year&gt;&lt;RecNum&gt;16&lt;/RecNum&gt;&lt;DisplayText&gt;&lt;style face="superscript"&gt;11&lt;/style&gt;&lt;/DisplayText&gt;&lt;record&gt;&lt;rec-number&gt;16&lt;/rec-number&gt;&lt;foreign-keys&gt;&lt;key app="EN" db-id="25t0epp2gdxa2oefraqxs50trdwed2atztzs" timestamp="1501236846"&gt;16&lt;/key&gt;&lt;/foreign-keys&gt;&lt;ref-type name="Journal Article"&gt;17&lt;/ref-type&gt;&lt;contributors&gt;&lt;authors&gt;&lt;author&gt;Evangelou, E.&lt;/author&gt;&lt;author&gt;Ioannidis, J. P.&lt;/author&gt;&lt;/authors&gt;&lt;/contributors&gt;&lt;auth-address&gt;Clinical and Molecular Epidemiology Unit, Department of Hygiene and Epidemiology, University of Ioannina Medical School, Ioannina 45110, Greece.&lt;/auth-address&gt;&lt;titles&gt;&lt;title&gt;Meta-analysis methods for genome-wide association studies and beyond&lt;/title&gt;&lt;secondary-title&gt;Nat Rev Genet&lt;/secondary-title&gt;&lt;/titles&gt;&lt;periodical&gt;&lt;full-title&gt;Nat Rev Genet&lt;/full-title&gt;&lt;/periodical&gt;&lt;pages&gt;379-89&lt;/pages&gt;&lt;volume&gt;14&lt;/volume&gt;&lt;number&gt;6&lt;/number&gt;&lt;keywords&gt;&lt;keyword&gt;Bayes Theorem&lt;/keyword&gt;&lt;keyword&gt;Data Interpretation, Statistical&lt;/keyword&gt;&lt;keyword&gt;Genetic Heterogeneity&lt;/keyword&gt;&lt;keyword&gt;Genome-Wide Association Study/*methods&lt;/keyword&gt;&lt;keyword&gt;Humans&lt;/keyword&gt;&lt;keyword&gt;*Meta-Analysis as Topic&lt;/keyword&gt;&lt;keyword&gt;Phenotype&lt;/keyword&gt;&lt;keyword&gt;Software&lt;/keyword&gt;&lt;/keywords&gt;&lt;dates&gt;&lt;year&gt;2013&lt;/year&gt;&lt;pub-dates&gt;&lt;date&gt;Jun&lt;/date&gt;&lt;/pub-dates&gt;&lt;/dates&gt;&lt;isbn&gt;1471-0064 (Electronic)&amp;#xD;1471-0056 (Linking)&lt;/isbn&gt;&lt;accession-num&gt;23657481&lt;/accession-num&gt;&lt;urls&gt;&lt;related-urls&gt;&lt;url&gt;http://www.ncbi.nlm.nih.gov/pubmed/23657481&lt;/url&gt;&lt;/related-urls&gt;&lt;/urls&gt;&lt;electronic-resource-num&gt;10.1038/nrg3472&lt;/electronic-resource-num&gt;&lt;/record&gt;&lt;/Cite&gt;&lt;/EndNote&gt;</w:instrText>
        </w:r>
        <w:r w:rsidR="009D7EC6" w:rsidRPr="008A414E">
          <w:rPr>
            <w:rFonts w:asciiTheme="minorHAnsi" w:hAnsiTheme="minorHAnsi" w:cs="Arial"/>
            <w:shd w:val="clear" w:color="auto" w:fill="FFFFFF"/>
          </w:rPr>
          <w:fldChar w:fldCharType="separate"/>
        </w:r>
        <w:r w:rsidR="009D7EC6" w:rsidRPr="008A414E">
          <w:rPr>
            <w:rFonts w:asciiTheme="minorHAnsi" w:hAnsiTheme="minorHAnsi" w:cs="Arial"/>
            <w:noProof/>
            <w:shd w:val="clear" w:color="auto" w:fill="FFFFFF"/>
            <w:vertAlign w:val="superscript"/>
          </w:rPr>
          <w:t>11</w:t>
        </w:r>
        <w:r w:rsidR="009D7EC6" w:rsidRPr="008A414E">
          <w:rPr>
            <w:rFonts w:asciiTheme="minorHAnsi" w:hAnsiTheme="minorHAnsi" w:cs="Arial"/>
            <w:shd w:val="clear" w:color="auto" w:fill="FFFFFF"/>
          </w:rPr>
          <w:fldChar w:fldCharType="end"/>
        </w:r>
      </w:hyperlink>
      <w:r w:rsidRPr="008A414E">
        <w:rPr>
          <w:rFonts w:asciiTheme="minorHAnsi" w:hAnsiTheme="minorHAnsi" w:cs="Arial"/>
          <w:shd w:val="clear" w:color="auto" w:fill="FFFFFF"/>
        </w:rPr>
        <w:t xml:space="preserve"> using METAL</w:t>
      </w:r>
      <w:hyperlink w:anchor="_ENREF_12" w:tooltip="Willer, 2010 #46" w:history="1">
        <w:r w:rsidR="009D7EC6" w:rsidRPr="008A414E">
          <w:rPr>
            <w:rFonts w:asciiTheme="minorHAnsi" w:hAnsiTheme="minorHAnsi" w:cs="Arial"/>
            <w:shd w:val="clear" w:color="auto" w:fill="FFFFFF"/>
          </w:rPr>
          <w:fldChar w:fldCharType="begin"/>
        </w:r>
        <w:r w:rsidR="009D7EC6" w:rsidRPr="008A414E">
          <w:rPr>
            <w:rFonts w:asciiTheme="minorHAnsi" w:hAnsiTheme="minorHAnsi" w:cs="Arial"/>
            <w:shd w:val="clear" w:color="auto" w:fill="FFFFFF"/>
          </w:rPr>
          <w:instrText xml:space="preserve"> ADDIN EN.CITE &lt;EndNote&gt;&lt;Cite&gt;&lt;Author&gt;Willer&lt;/Author&gt;&lt;Year&gt;2010&lt;/Year&gt;&lt;RecNum&gt;46&lt;/RecNum&gt;&lt;DisplayText&gt;&lt;style face="superscript"&gt;12&lt;/style&gt;&lt;/DisplayText&gt;&lt;record&gt;&lt;rec-number&gt;46&lt;/rec-number&gt;&lt;foreign-keys&gt;&lt;key app="EN" db-id="25t0epp2gdxa2oefraqxs50trdwed2atztzs" timestamp="1505771256"&gt;46&lt;/key&gt;&lt;/foreign-keys&gt;&lt;ref-type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titles&gt;&lt;periodical&gt;&lt;full-title&gt;Bioinformatics&lt;/full-title&gt;&lt;/periodical&gt;&lt;pages&gt;2190-1&lt;/pages&gt;&lt;volume&gt;26&lt;/volume&gt;&lt;number&gt;17&lt;/number&gt;&lt;keywords&gt;&lt;keyword&gt;Chromosome Mapping&lt;/keyword&gt;&lt;keyword&gt;Computational Biology/*methods&lt;/keyword&gt;&lt;keyword&gt;*Genome-Wide Association Study&lt;/keyword&gt;&lt;keyword&gt;*Software&lt;/keyword&gt;&lt;/keywords&gt;&lt;dates&gt;&lt;year&gt;2010&lt;/year&gt;&lt;pub-dates&gt;&lt;date&gt;Sep 01&lt;/date&gt;&lt;/pub-dates&gt;&lt;/dates&gt;&lt;isbn&gt;1367-4811 (Electronic)&amp;#xD;1367-4803 (Linking)&lt;/isbn&gt;&lt;accession-num&gt;20616382&lt;/accession-num&gt;&lt;urls&gt;&lt;related-urls&gt;&lt;url&gt;http://www.ncbi.nlm.nih.gov/pubmed/20616382&lt;/url&gt;&lt;/related-urls&gt;&lt;/urls&gt;&lt;custom2&gt;PMC2922887&lt;/custom2&gt;&lt;electronic-resource-num&gt;10.1093/bioinformatics/btq340&lt;/electronic-resource-num&gt;&lt;/record&gt;&lt;/Cite&gt;&lt;/EndNote&gt;</w:instrText>
        </w:r>
        <w:r w:rsidR="009D7EC6" w:rsidRPr="008A414E">
          <w:rPr>
            <w:rFonts w:asciiTheme="minorHAnsi" w:hAnsiTheme="minorHAnsi" w:cs="Arial"/>
            <w:shd w:val="clear" w:color="auto" w:fill="FFFFFF"/>
          </w:rPr>
          <w:fldChar w:fldCharType="separate"/>
        </w:r>
        <w:r w:rsidR="009D7EC6" w:rsidRPr="008A414E">
          <w:rPr>
            <w:rFonts w:asciiTheme="minorHAnsi" w:hAnsiTheme="minorHAnsi" w:cs="Arial"/>
            <w:noProof/>
            <w:shd w:val="clear" w:color="auto" w:fill="FFFFFF"/>
            <w:vertAlign w:val="superscript"/>
          </w:rPr>
          <w:t>12</w:t>
        </w:r>
        <w:r w:rsidR="009D7EC6" w:rsidRPr="008A414E">
          <w:rPr>
            <w:rFonts w:asciiTheme="minorHAnsi" w:hAnsiTheme="minorHAnsi" w:cs="Arial"/>
            <w:shd w:val="clear" w:color="auto" w:fill="FFFFFF"/>
          </w:rPr>
          <w:fldChar w:fldCharType="end"/>
        </w:r>
      </w:hyperlink>
      <w:r w:rsidRPr="008A414E">
        <w:rPr>
          <w:rFonts w:asciiTheme="minorHAnsi" w:hAnsiTheme="minorHAnsi" w:cs="Arial"/>
          <w:shd w:val="clear" w:color="auto" w:fill="FFFFFF"/>
        </w:rPr>
        <w:t xml:space="preserve"> to obtain summary results from </w:t>
      </w:r>
      <w:r w:rsidR="0022371D" w:rsidRPr="008A414E">
        <w:rPr>
          <w:rFonts w:asciiTheme="minorHAnsi" w:hAnsiTheme="minorHAnsi" w:cs="Arial"/>
          <w:shd w:val="clear" w:color="auto" w:fill="FFFFFF"/>
        </w:rPr>
        <w:t xml:space="preserve">the combined </w:t>
      </w:r>
      <w:r w:rsidRPr="008A414E">
        <w:rPr>
          <w:rFonts w:asciiTheme="minorHAnsi" w:hAnsiTheme="minorHAnsi" w:cs="Arial"/>
          <w:shd w:val="clear" w:color="auto" w:fill="FFFFFF"/>
        </w:rPr>
        <w:t xml:space="preserve">UKB and ICBP GWAS, for up to N=757,601 participants and ~7.1 M SNPs with MAF&gt;1% present in both the HRC-imputed UKB data and ICBP meta-analysis for all three traits. </w:t>
      </w:r>
      <w:r w:rsidR="00F04308" w:rsidRPr="008A414E">
        <w:rPr>
          <w:rFonts w:asciiTheme="minorHAnsi" w:hAnsiTheme="minorHAnsi" w:cs="Arial"/>
          <w:shd w:val="clear" w:color="auto" w:fill="FFFFFF"/>
        </w:rPr>
        <w:t xml:space="preserve">To verify concordance of the MAF between the two datasets in the discovery stage </w:t>
      </w:r>
      <w:r w:rsidR="008F2FC1" w:rsidRPr="008A414E">
        <w:rPr>
          <w:rFonts w:asciiTheme="minorHAnsi" w:hAnsiTheme="minorHAnsi" w:cs="Arial"/>
          <w:shd w:val="clear" w:color="auto" w:fill="FFFFFF"/>
        </w:rPr>
        <w:t xml:space="preserve">we </w:t>
      </w:r>
      <w:r w:rsidRPr="008A414E">
        <w:rPr>
          <w:rFonts w:asciiTheme="minorHAnsi" w:hAnsiTheme="minorHAnsi" w:cs="Arial"/>
          <w:shd w:val="clear" w:color="auto" w:fill="FFFFFF"/>
        </w:rPr>
        <w:t>checked</w:t>
      </w:r>
      <w:r w:rsidR="00F04308" w:rsidRPr="008A414E">
        <w:rPr>
          <w:rFonts w:asciiTheme="minorHAnsi" w:hAnsiTheme="minorHAnsi" w:cs="Arial"/>
          <w:shd w:val="clear" w:color="auto" w:fill="FFFFFF"/>
        </w:rPr>
        <w:t xml:space="preserve"> the</w:t>
      </w:r>
      <w:r w:rsidRPr="008A414E">
        <w:rPr>
          <w:rFonts w:asciiTheme="minorHAnsi" w:hAnsiTheme="minorHAnsi" w:cs="Arial"/>
          <w:shd w:val="clear" w:color="auto" w:fill="FFFFFF"/>
        </w:rPr>
        <w:t xml:space="preserve"> consistency of the effect allele frequencies between the two datasets. </w:t>
      </w:r>
    </w:p>
    <w:p w14:paraId="6AC0BF5C" w14:textId="77777777" w:rsidR="006345D6" w:rsidRPr="008A414E" w:rsidRDefault="006345D6" w:rsidP="00D12394">
      <w:pPr>
        <w:pStyle w:val="Heading2"/>
        <w:rPr>
          <w:sz w:val="24"/>
          <w:szCs w:val="24"/>
          <w:shd w:val="clear" w:color="auto" w:fill="FFFFFF"/>
        </w:rPr>
      </w:pPr>
      <w:bookmarkStart w:id="23" w:name="_Toc368313238"/>
      <w:bookmarkStart w:id="24" w:name="_Toc378381952"/>
      <w:r w:rsidRPr="008A414E">
        <w:rPr>
          <w:sz w:val="24"/>
          <w:szCs w:val="24"/>
          <w:shd w:val="clear" w:color="auto" w:fill="FFFFFF"/>
        </w:rPr>
        <w:t>Linkage Disequilibrium calculations</w:t>
      </w:r>
      <w:bookmarkEnd w:id="23"/>
      <w:bookmarkEnd w:id="24"/>
    </w:p>
    <w:p w14:paraId="7F7A2E58" w14:textId="3C0CE574" w:rsidR="006345D6" w:rsidRPr="008A414E" w:rsidRDefault="006345D6">
      <w:pPr>
        <w:spacing w:line="276" w:lineRule="auto"/>
        <w:rPr>
          <w:rFonts w:asciiTheme="minorHAnsi" w:hAnsiTheme="minorHAnsi" w:cs="Arial"/>
          <w:shd w:val="clear" w:color="auto" w:fill="FFFFFF"/>
        </w:rPr>
      </w:pPr>
      <w:r w:rsidRPr="008A414E">
        <w:rPr>
          <w:rFonts w:asciiTheme="minorHAnsi" w:hAnsiTheme="minorHAnsi" w:cs="Arial"/>
          <w:shd w:val="clear" w:color="auto" w:fill="FFFFFF"/>
        </w:rPr>
        <w:t>Linkage Disequilibrium (LD) was cal</w:t>
      </w:r>
      <w:r w:rsidR="00986816" w:rsidRPr="008A414E">
        <w:rPr>
          <w:rFonts w:asciiTheme="minorHAnsi" w:hAnsiTheme="minorHAnsi" w:cs="Arial"/>
          <w:shd w:val="clear" w:color="auto" w:fill="FFFFFF"/>
        </w:rPr>
        <w:t xml:space="preserve">culated between all </w:t>
      </w:r>
      <w:r w:rsidR="008F2FC1" w:rsidRPr="008A414E">
        <w:rPr>
          <w:rFonts w:asciiTheme="minorHAnsi" w:hAnsiTheme="minorHAnsi" w:cs="Arial"/>
          <w:shd w:val="clear" w:color="auto" w:fill="FFFFFF"/>
        </w:rPr>
        <w:t xml:space="preserve">published </w:t>
      </w:r>
      <w:r w:rsidR="00986816" w:rsidRPr="008A414E">
        <w:rPr>
          <w:rFonts w:asciiTheme="minorHAnsi" w:hAnsiTheme="minorHAnsi" w:cs="Arial"/>
          <w:shd w:val="clear" w:color="auto" w:fill="FFFFFF"/>
        </w:rPr>
        <w:t>and novel sentinel SNP</w:t>
      </w:r>
      <w:r w:rsidR="0022371D" w:rsidRPr="008A414E">
        <w:rPr>
          <w:rFonts w:asciiTheme="minorHAnsi" w:hAnsiTheme="minorHAnsi" w:cs="Arial"/>
          <w:shd w:val="clear" w:color="auto" w:fill="FFFFFF"/>
        </w:rPr>
        <w:t>s</w:t>
      </w:r>
      <w:r w:rsidRPr="008A414E">
        <w:rPr>
          <w:rFonts w:asciiTheme="minorHAnsi" w:hAnsiTheme="minorHAnsi" w:cs="Arial"/>
          <w:shd w:val="clear" w:color="auto" w:fill="FFFFFF"/>
        </w:rPr>
        <w:t xml:space="preserve"> within the full genetic dataset using </w:t>
      </w:r>
      <w:r w:rsidR="002E12ED" w:rsidRPr="008A414E">
        <w:rPr>
          <w:rFonts w:asciiTheme="minorHAnsi" w:hAnsiTheme="minorHAnsi" w:cs="Arial"/>
          <w:shd w:val="clear" w:color="auto" w:fill="FFFFFF"/>
        </w:rPr>
        <w:t>PLINK2</w:t>
      </w:r>
      <w:r w:rsidRPr="008A414E">
        <w:rPr>
          <w:rFonts w:asciiTheme="minorHAnsi" w:hAnsiTheme="minorHAnsi" w:cs="Arial"/>
          <w:shd w:val="clear" w:color="auto" w:fill="FFFFFF"/>
        </w:rPr>
        <w:t xml:space="preserve"> software</w:t>
      </w:r>
      <w:hyperlink w:anchor="_ENREF_13" w:tooltip="Purcell, 2007 #69" w:history="1">
        <w:r w:rsidR="009D7EC6" w:rsidRPr="008A414E">
          <w:rPr>
            <w:rFonts w:asciiTheme="minorHAnsi" w:hAnsiTheme="minorHAnsi" w:cs="Arial"/>
            <w:shd w:val="clear" w:color="auto" w:fill="FFFFFF"/>
          </w:rPr>
          <w:fldChar w:fldCharType="begin"/>
        </w:r>
        <w:r w:rsidR="009D7EC6" w:rsidRPr="008A414E">
          <w:rPr>
            <w:rFonts w:asciiTheme="minorHAnsi" w:hAnsiTheme="minorHAnsi" w:cs="Arial"/>
            <w:shd w:val="clear" w:color="auto" w:fill="FFFFFF"/>
          </w:rPr>
          <w:instrText xml:space="preserve"> ADDIN EN.CITE &lt;EndNote&gt;&lt;Cite&gt;&lt;Author&gt;Purcell&lt;/Author&gt;&lt;Year&gt;2007&lt;/Year&gt;&lt;RecNum&gt;69&lt;/RecNum&gt;&lt;DisplayText&gt;&lt;style face="superscript"&gt;13&lt;/style&gt;&lt;/DisplayText&gt;&lt;record&gt;&lt;rec-number&gt;69&lt;/rec-number&gt;&lt;foreign-keys&gt;&lt;key app="EN" db-id="25t0epp2gdxa2oefraqxs50trdwed2atztzs" timestamp="1506422669"&gt;69&lt;/key&gt;&lt;/foreign-keys&gt;&lt;ref-type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Genet&lt;/secondary-title&gt;&lt;/titles&gt;&lt;periodical&gt;&lt;full-title&gt;Am J Hum Genet&lt;/full-title&gt;&lt;/periodical&gt;&lt;pages&gt;559-75&lt;/pages&gt;&lt;volume&gt;81&lt;/volume&gt;&lt;number&gt;3&lt;/number&gt;&lt;keywords&gt;&lt;keyword&gt;Genetic Linkage/*genetics&lt;/keyword&gt;&lt;keyword&gt;Genome, Human/*genetics&lt;/keyword&gt;&lt;keyword&gt;Humans&lt;/keyword&gt;&lt;keyword&gt;Polymorphism, Single Nucleotide&lt;/keyword&gt;&lt;keyword&gt;Population/*genetics&lt;/keyword&gt;&lt;keyword&gt;*Software&lt;/keyword&gt;&lt;/keywords&gt;&lt;dates&gt;&lt;year&gt;2007&lt;/year&gt;&lt;pub-dates&gt;&lt;date&gt;Sep&lt;/date&gt;&lt;/pub-dates&gt;&lt;/dates&gt;&lt;isbn&gt;0002-9297 (Print)&amp;#xD;0002-9297 (Linking)&lt;/isbn&gt;&lt;accession-num&gt;17701901&lt;/accession-num&gt;&lt;urls&gt;&lt;related-urls&gt;&lt;url&gt;http://www.ncbi.nlm.nih.gov/pubmed/17701901&lt;/url&gt;&lt;/related-urls&gt;&lt;/urls&gt;&lt;custom2&gt;PMC1950838&lt;/custom2&gt;&lt;electronic-resource-num&gt;10.1086/519795&lt;/electronic-resource-num&gt;&lt;/record&gt;&lt;/Cite&gt;&lt;/EndNote&gt;</w:instrText>
        </w:r>
        <w:r w:rsidR="009D7EC6" w:rsidRPr="008A414E">
          <w:rPr>
            <w:rFonts w:asciiTheme="minorHAnsi" w:hAnsiTheme="minorHAnsi" w:cs="Arial"/>
            <w:shd w:val="clear" w:color="auto" w:fill="FFFFFF"/>
          </w:rPr>
          <w:fldChar w:fldCharType="separate"/>
        </w:r>
        <w:r w:rsidR="009D7EC6" w:rsidRPr="008A414E">
          <w:rPr>
            <w:rFonts w:asciiTheme="minorHAnsi" w:hAnsiTheme="minorHAnsi" w:cs="Arial"/>
            <w:noProof/>
            <w:shd w:val="clear" w:color="auto" w:fill="FFFFFF"/>
            <w:vertAlign w:val="superscript"/>
          </w:rPr>
          <w:t>13</w:t>
        </w:r>
        <w:r w:rsidR="009D7EC6" w:rsidRPr="008A414E">
          <w:rPr>
            <w:rFonts w:asciiTheme="minorHAnsi" w:hAnsiTheme="minorHAnsi" w:cs="Arial"/>
            <w:shd w:val="clear" w:color="auto" w:fill="FFFFFF"/>
          </w:rPr>
          <w:fldChar w:fldCharType="end"/>
        </w:r>
      </w:hyperlink>
      <w:r w:rsidRPr="008A414E">
        <w:rPr>
          <w:rFonts w:asciiTheme="minorHAnsi" w:hAnsiTheme="minorHAnsi" w:cs="Arial"/>
          <w:shd w:val="clear" w:color="auto" w:fill="FFFFFF"/>
        </w:rPr>
        <w:t xml:space="preserve">. In order to do this, all genetic data </w:t>
      </w:r>
      <w:r w:rsidR="00C048DF" w:rsidRPr="008A414E">
        <w:rPr>
          <w:rFonts w:asciiTheme="minorHAnsi" w:hAnsiTheme="minorHAnsi" w:cs="Arial"/>
          <w:shd w:val="clear" w:color="auto" w:fill="FFFFFF"/>
        </w:rPr>
        <w:t xml:space="preserve">with INFO &gt; 0.1, </w:t>
      </w:r>
      <w:r w:rsidRPr="008A414E">
        <w:rPr>
          <w:rFonts w:asciiTheme="minorHAnsi" w:hAnsiTheme="minorHAnsi" w:cs="Arial"/>
          <w:shd w:val="clear" w:color="auto" w:fill="FFFFFF"/>
        </w:rPr>
        <w:t xml:space="preserve">were converted from BGEN format to PLINK binary </w:t>
      </w:r>
      <w:r w:rsidR="00D13B2E" w:rsidRPr="008A414E">
        <w:rPr>
          <w:rFonts w:asciiTheme="minorHAnsi" w:hAnsiTheme="minorHAnsi" w:cs="Arial"/>
          <w:shd w:val="clear" w:color="auto" w:fill="FFFFFF"/>
        </w:rPr>
        <w:t xml:space="preserve">files in best-guess genotype </w:t>
      </w:r>
      <w:r w:rsidRPr="008A414E">
        <w:rPr>
          <w:rFonts w:asciiTheme="minorHAnsi" w:hAnsiTheme="minorHAnsi" w:cs="Arial"/>
          <w:shd w:val="clear" w:color="auto" w:fill="FFFFFF"/>
        </w:rPr>
        <w:t>format</w:t>
      </w:r>
      <w:r w:rsidR="002D0193" w:rsidRPr="008A414E">
        <w:rPr>
          <w:rFonts w:asciiTheme="minorHAnsi" w:hAnsiTheme="minorHAnsi" w:cs="Arial"/>
          <w:shd w:val="clear" w:color="auto" w:fill="FFFFFF"/>
        </w:rPr>
        <w:t>, using PLINK2 software</w:t>
      </w:r>
      <w:r w:rsidR="00764A03" w:rsidRPr="008A414E">
        <w:rPr>
          <w:rFonts w:asciiTheme="minorHAnsi" w:hAnsiTheme="minorHAnsi" w:cs="Arial"/>
          <w:shd w:val="clear" w:color="auto" w:fill="FFFFFF"/>
        </w:rPr>
        <w:t xml:space="preserve"> with default parameters</w:t>
      </w:r>
      <w:r w:rsidRPr="008A414E">
        <w:rPr>
          <w:rFonts w:asciiTheme="minorHAnsi" w:hAnsiTheme="minorHAnsi" w:cs="Arial"/>
          <w:shd w:val="clear" w:color="auto" w:fill="FFFFFF"/>
        </w:rPr>
        <w:t>. For any given SN</w:t>
      </w:r>
      <w:r w:rsidR="00DF5789" w:rsidRPr="008A414E">
        <w:rPr>
          <w:rFonts w:asciiTheme="minorHAnsi" w:hAnsiTheme="minorHAnsi" w:cs="Arial"/>
          <w:shd w:val="clear" w:color="auto" w:fill="FFFFFF"/>
        </w:rPr>
        <w:t>P</w:t>
      </w:r>
      <w:r w:rsidRPr="008A414E">
        <w:rPr>
          <w:rFonts w:asciiTheme="minorHAnsi" w:hAnsiTheme="minorHAnsi" w:cs="Arial"/>
          <w:shd w:val="clear" w:color="auto" w:fill="FFFFFF"/>
        </w:rPr>
        <w:t xml:space="preserve"> for which LD calculations were performed, t</w:t>
      </w:r>
      <w:r w:rsidRPr="008A414E">
        <w:rPr>
          <w:rFonts w:asciiTheme="minorHAnsi" w:hAnsiTheme="minorHAnsi"/>
        </w:rPr>
        <w:t>he LD was estimate</w:t>
      </w:r>
      <w:r w:rsidR="00CD12CF" w:rsidRPr="008A414E">
        <w:rPr>
          <w:rFonts w:asciiTheme="minorHAnsi" w:hAnsiTheme="minorHAnsi"/>
        </w:rPr>
        <w:t xml:space="preserve">d for all variants within a 5 </w:t>
      </w:r>
      <w:proofErr w:type="spellStart"/>
      <w:r w:rsidR="00CD12CF" w:rsidRPr="008A414E">
        <w:rPr>
          <w:rFonts w:asciiTheme="minorHAnsi" w:hAnsiTheme="minorHAnsi"/>
        </w:rPr>
        <w:t>m</w:t>
      </w:r>
      <w:r w:rsidRPr="008A414E">
        <w:rPr>
          <w:rFonts w:asciiTheme="minorHAnsi" w:hAnsiTheme="minorHAnsi"/>
        </w:rPr>
        <w:t>b</w:t>
      </w:r>
      <w:proofErr w:type="spellEnd"/>
      <w:r w:rsidRPr="008A414E">
        <w:rPr>
          <w:rFonts w:asciiTheme="minorHAnsi" w:hAnsiTheme="minorHAnsi"/>
        </w:rPr>
        <w:t xml:space="preserve"> window downstream an</w:t>
      </w:r>
      <w:r w:rsidR="002E12ED" w:rsidRPr="008A414E">
        <w:rPr>
          <w:rFonts w:asciiTheme="minorHAnsi" w:hAnsiTheme="minorHAnsi"/>
        </w:rPr>
        <w:t>d upstream of this reference SNP</w:t>
      </w:r>
      <w:r w:rsidRPr="008A414E">
        <w:rPr>
          <w:rFonts w:asciiTheme="minorHAnsi" w:hAnsiTheme="minorHAnsi"/>
        </w:rPr>
        <w:t>. All variants in LD with the reference SN</w:t>
      </w:r>
      <w:r w:rsidR="00DF5789" w:rsidRPr="008A414E">
        <w:rPr>
          <w:rFonts w:asciiTheme="minorHAnsi" w:hAnsiTheme="minorHAnsi"/>
        </w:rPr>
        <w:t>P</w:t>
      </w:r>
      <w:r w:rsidRPr="008A414E">
        <w:rPr>
          <w:rFonts w:asciiTheme="minorHAnsi" w:hAnsiTheme="minorHAnsi"/>
        </w:rPr>
        <w:t xml:space="preserve"> reaching an r</w:t>
      </w:r>
      <w:r w:rsidRPr="008A414E">
        <w:rPr>
          <w:rFonts w:asciiTheme="minorHAnsi" w:hAnsiTheme="minorHAnsi"/>
          <w:vertAlign w:val="superscript"/>
        </w:rPr>
        <w:t>2</w:t>
      </w:r>
      <w:r w:rsidRPr="008A414E">
        <w:rPr>
          <w:rFonts w:asciiTheme="minorHAnsi" w:hAnsiTheme="minorHAnsi"/>
        </w:rPr>
        <w:t xml:space="preserve"> ≥ 0.</w:t>
      </w:r>
      <w:r w:rsidR="00AE0A94" w:rsidRPr="008A414E">
        <w:rPr>
          <w:rFonts w:asciiTheme="minorHAnsi" w:hAnsiTheme="minorHAnsi"/>
        </w:rPr>
        <w:t>1</w:t>
      </w:r>
      <w:r w:rsidRPr="008A414E">
        <w:rPr>
          <w:rFonts w:asciiTheme="minorHAnsi" w:hAnsiTheme="minorHAnsi"/>
        </w:rPr>
        <w:t xml:space="preserve"> threshold were identified. </w:t>
      </w:r>
      <w:r w:rsidR="002E12ED" w:rsidRPr="008A414E">
        <w:rPr>
          <w:rFonts w:asciiTheme="minorHAnsi" w:hAnsiTheme="minorHAnsi"/>
        </w:rPr>
        <w:t>LD calculations were don</w:t>
      </w:r>
      <w:r w:rsidR="00986816" w:rsidRPr="008A414E">
        <w:rPr>
          <w:rFonts w:asciiTheme="minorHAnsi" w:hAnsiTheme="minorHAnsi"/>
        </w:rPr>
        <w:t xml:space="preserve">e within HRC imputed data only and proxies were used for 13 of the 357 </w:t>
      </w:r>
      <w:r w:rsidR="008F2FC1" w:rsidRPr="008A414E">
        <w:rPr>
          <w:rFonts w:asciiTheme="minorHAnsi" w:hAnsiTheme="minorHAnsi"/>
        </w:rPr>
        <w:t xml:space="preserve">published </w:t>
      </w:r>
      <w:r w:rsidR="00986816" w:rsidRPr="008A414E">
        <w:rPr>
          <w:rFonts w:asciiTheme="minorHAnsi" w:hAnsiTheme="minorHAnsi"/>
        </w:rPr>
        <w:t>SNPs not contained within the HRC imputed UKB data. These proxies were obtained using previous LD data from the interim UKB 150K release which contained additional 1000G/UK10K imputations. The</w:t>
      </w:r>
      <w:r w:rsidR="003B3214" w:rsidRPr="008A414E">
        <w:rPr>
          <w:rFonts w:asciiTheme="minorHAnsi" w:hAnsiTheme="minorHAnsi"/>
        </w:rPr>
        <w:t>y</w:t>
      </w:r>
      <w:r w:rsidR="00986816" w:rsidRPr="008A414E">
        <w:rPr>
          <w:rFonts w:asciiTheme="minorHAnsi" w:hAnsiTheme="minorHAnsi"/>
        </w:rPr>
        <w:t xml:space="preserve"> were selected as the SNP with highest r</w:t>
      </w:r>
      <w:r w:rsidR="00986816" w:rsidRPr="008A414E">
        <w:rPr>
          <w:rFonts w:asciiTheme="minorHAnsi" w:hAnsiTheme="minorHAnsi"/>
          <w:vertAlign w:val="superscript"/>
        </w:rPr>
        <w:t>2</w:t>
      </w:r>
      <w:r w:rsidR="00986816" w:rsidRPr="008A414E">
        <w:rPr>
          <w:rFonts w:asciiTheme="minorHAnsi" w:hAnsiTheme="minorHAnsi"/>
        </w:rPr>
        <w:t xml:space="preserve">, contained within HRC (within 500kb). To ensure that all </w:t>
      </w:r>
      <w:r w:rsidR="008F2FC1" w:rsidRPr="008A414E">
        <w:rPr>
          <w:rFonts w:asciiTheme="minorHAnsi" w:hAnsiTheme="minorHAnsi"/>
        </w:rPr>
        <w:t xml:space="preserve">published </w:t>
      </w:r>
      <w:r w:rsidR="00986816" w:rsidRPr="008A414E">
        <w:rPr>
          <w:rFonts w:asciiTheme="minorHAnsi" w:hAnsiTheme="minorHAnsi"/>
        </w:rPr>
        <w:t xml:space="preserve">loci were captured, we also calculated LD for lower frequency </w:t>
      </w:r>
      <w:r w:rsidR="00310982">
        <w:rPr>
          <w:rFonts w:asciiTheme="minorHAnsi" w:hAnsiTheme="minorHAnsi"/>
        </w:rPr>
        <w:t>published</w:t>
      </w:r>
      <w:r w:rsidR="00952BB4">
        <w:rPr>
          <w:rFonts w:asciiTheme="minorHAnsi" w:hAnsiTheme="minorHAnsi"/>
        </w:rPr>
        <w:t xml:space="preserve"> </w:t>
      </w:r>
      <w:r w:rsidR="00986816" w:rsidRPr="008A414E">
        <w:rPr>
          <w:rFonts w:asciiTheme="minorHAnsi" w:hAnsiTheme="minorHAnsi"/>
        </w:rPr>
        <w:t xml:space="preserve">SNPs using the full UKB BGEN dataset even though our analysis was restricted to MAF </w:t>
      </w:r>
      <w:r w:rsidR="00C47831" w:rsidRPr="008A414E">
        <w:rPr>
          <w:rFonts w:asciiTheme="minorHAnsi" w:hAnsiTheme="minorHAnsi"/>
        </w:rPr>
        <w:t xml:space="preserve">≥ </w:t>
      </w:r>
      <w:r w:rsidR="00986816" w:rsidRPr="008A414E">
        <w:rPr>
          <w:rFonts w:asciiTheme="minorHAnsi" w:hAnsiTheme="minorHAnsi"/>
        </w:rPr>
        <w:t>1%</w:t>
      </w:r>
      <w:r w:rsidR="00C47831" w:rsidRPr="008A414E">
        <w:rPr>
          <w:rFonts w:asciiTheme="minorHAnsi" w:hAnsiTheme="minorHAnsi"/>
        </w:rPr>
        <w:t>.</w:t>
      </w:r>
    </w:p>
    <w:p w14:paraId="1379182F" w14:textId="0F33A826" w:rsidR="006345D6" w:rsidRPr="008A414E" w:rsidRDefault="006345D6">
      <w:pPr>
        <w:spacing w:line="276" w:lineRule="auto"/>
        <w:rPr>
          <w:rFonts w:asciiTheme="minorHAnsi" w:hAnsiTheme="minorHAnsi" w:cs="Arial"/>
          <w:shd w:val="clear" w:color="auto" w:fill="FFFFFF"/>
        </w:rPr>
      </w:pPr>
    </w:p>
    <w:p w14:paraId="66DF38AC" w14:textId="4F153412" w:rsidR="00B10792" w:rsidRPr="008A414E" w:rsidRDefault="00B10792">
      <w:pPr>
        <w:pStyle w:val="Heading2"/>
        <w:rPr>
          <w:sz w:val="24"/>
          <w:szCs w:val="24"/>
          <w:shd w:val="clear" w:color="auto" w:fill="FFFFFF"/>
        </w:rPr>
      </w:pPr>
      <w:bookmarkStart w:id="25" w:name="_Toc368313239"/>
      <w:bookmarkStart w:id="26" w:name="_Toc378381953"/>
      <w:r w:rsidRPr="008A414E">
        <w:rPr>
          <w:sz w:val="24"/>
          <w:szCs w:val="24"/>
          <w:shd w:val="clear" w:color="auto" w:fill="FFFFFF"/>
        </w:rPr>
        <w:lastRenderedPageBreak/>
        <w:t>Locus definition</w:t>
      </w:r>
      <w:bookmarkEnd w:id="25"/>
      <w:bookmarkEnd w:id="26"/>
    </w:p>
    <w:p w14:paraId="571155CB" w14:textId="1301E719" w:rsidR="00B10792" w:rsidRPr="008A414E" w:rsidRDefault="00B10792">
      <w:pPr>
        <w:spacing w:line="276" w:lineRule="auto"/>
        <w:rPr>
          <w:rFonts w:asciiTheme="minorHAnsi" w:hAnsiTheme="minorHAnsi"/>
        </w:rPr>
      </w:pPr>
      <w:r w:rsidRPr="008A414E">
        <w:rPr>
          <w:rFonts w:asciiTheme="minorHAnsi" w:hAnsiTheme="minorHAnsi"/>
        </w:rPr>
        <w:t>SNPs within +/-500kb of sentinel SNPs were extracted from the PLINK best-guess genotype format files using PLINK2 software. SNPs were filtered for those included in the HRC imputation panel and were combined with the SNPs in LD (r</w:t>
      </w:r>
      <w:r w:rsidRPr="008A414E">
        <w:rPr>
          <w:rFonts w:asciiTheme="minorHAnsi" w:hAnsiTheme="minorHAnsi"/>
          <w:vertAlign w:val="superscript"/>
        </w:rPr>
        <w:t>2</w:t>
      </w:r>
      <w:r w:rsidRPr="008A414E">
        <w:rPr>
          <w:rFonts w:asciiTheme="minorHAnsi" w:hAnsiTheme="minorHAnsi"/>
        </w:rPr>
        <w:t xml:space="preserve"> ≥ 0.1) per sentinel SNP, to obtain the list of all unique SNPs within a locus.</w:t>
      </w:r>
    </w:p>
    <w:p w14:paraId="27A17ECB" w14:textId="4BC67932" w:rsidR="006345D6" w:rsidRPr="008A414E" w:rsidRDefault="00F04308">
      <w:pPr>
        <w:pStyle w:val="Heading2"/>
        <w:rPr>
          <w:sz w:val="24"/>
          <w:szCs w:val="24"/>
          <w:shd w:val="clear" w:color="auto" w:fill="FFFFFF"/>
        </w:rPr>
      </w:pPr>
      <w:bookmarkStart w:id="27" w:name="_Toc368313240"/>
      <w:bookmarkStart w:id="28" w:name="_Toc378381954"/>
      <w:r w:rsidRPr="008A414E">
        <w:rPr>
          <w:sz w:val="24"/>
          <w:szCs w:val="24"/>
          <w:shd w:val="clear" w:color="auto" w:fill="FFFFFF"/>
        </w:rPr>
        <w:t>Previously reported variants</w:t>
      </w:r>
      <w:bookmarkEnd w:id="27"/>
      <w:bookmarkEnd w:id="28"/>
    </w:p>
    <w:p w14:paraId="50859C8B" w14:textId="0EDBAB6A" w:rsidR="0021775C" w:rsidRPr="008A414E" w:rsidRDefault="00F04308">
      <w:pPr>
        <w:spacing w:line="276" w:lineRule="auto"/>
        <w:rPr>
          <w:rFonts w:asciiTheme="minorHAnsi" w:hAnsiTheme="minorHAnsi" w:cs="Arial"/>
          <w:shd w:val="clear" w:color="auto" w:fill="FFFFFF"/>
        </w:rPr>
      </w:pPr>
      <w:r w:rsidRPr="008A414E">
        <w:rPr>
          <w:rFonts w:asciiTheme="minorHAnsi" w:hAnsiTheme="minorHAnsi" w:cs="Arial"/>
          <w:shd w:val="clear" w:color="auto" w:fill="FFFFFF"/>
        </w:rPr>
        <w:t>We compiled from the peer-reviewed literature all 357 SNPs previously reported to be associated with BP at the time that our analysis was completed, that ha</w:t>
      </w:r>
      <w:r w:rsidR="004737A6" w:rsidRPr="008A414E">
        <w:rPr>
          <w:rFonts w:asciiTheme="minorHAnsi" w:hAnsiTheme="minorHAnsi" w:cs="Arial"/>
          <w:shd w:val="clear" w:color="auto" w:fill="FFFFFF"/>
        </w:rPr>
        <w:t xml:space="preserve">ve been identified and </w:t>
      </w:r>
      <w:r w:rsidR="00224E1A" w:rsidRPr="008A414E">
        <w:rPr>
          <w:rFonts w:asciiTheme="minorHAnsi" w:hAnsiTheme="minorHAnsi" w:cs="Arial"/>
          <w:shd w:val="clear" w:color="auto" w:fill="FFFFFF"/>
        </w:rPr>
        <w:t xml:space="preserve">validated </w:t>
      </w:r>
      <w:r w:rsidR="00FB23D7" w:rsidRPr="008A414E">
        <w:rPr>
          <w:rFonts w:asciiTheme="minorHAnsi" w:hAnsiTheme="minorHAnsi" w:cs="Arial"/>
          <w:shd w:val="clear" w:color="auto" w:fill="FFFFFF"/>
        </w:rPr>
        <w:t>as the sentinel SNP from primary analyses</w:t>
      </w:r>
      <w:r w:rsidRPr="008A414E">
        <w:rPr>
          <w:rFonts w:asciiTheme="minorHAnsi" w:hAnsiTheme="minorHAnsi" w:cs="Arial"/>
          <w:shd w:val="clear" w:color="auto" w:fill="FFFFFF"/>
        </w:rPr>
        <w:t xml:space="preserve"> from previous BP genetic association studies</w:t>
      </w:r>
      <w:r w:rsidR="00253877" w:rsidRPr="008A414E">
        <w:rPr>
          <w:rFonts w:asciiTheme="minorHAnsi" w:hAnsiTheme="minorHAnsi" w:cs="Arial"/>
          <w:shd w:val="clear" w:color="auto" w:fill="FFFFFF"/>
        </w:rPr>
        <w:fldChar w:fldCharType="begin">
          <w:fldData xml:space="preserve">YXI+MjAwOTwveWVhcj48cHViLWRhdGVzPjxkYXRlPk1hcjwvZGF0ZT48L3B1Yi1kYXRlcz48L2Rh
dGVzPjxpc2JuPjE1NDYtMTcxOCAoRWxlY3Ryb25pYykmI3hEOzEwNjEtNDAzNiAoTGlua2luZyk8
L2lzYm4+PGFjY2Vzc2lvbi1udW0+MTkyMTkwNDE8L2FjY2Vzc2lvbi1udW0+PHVybHM+PHJlbGF0
ZWQtdXJscz48dXJsPmh0dHA6Ly93d3cubmNiaS5ubG0ubmloLmdvdi9wdWJtZWQvMTkyMTkwNDE8
L3VybD48L3JlbGF0ZWQtdXJscz48L3VybHM+PGN1c3RvbTI+UE1DMjY2NDUxMTwvY3VzdG9tMj48
ZWxlY3Ryb25pYy1yZXNvdXJjZS1udW0+MTAuMTAzOC9uZy4zMjg8L2VsZWN0cm9uaWMtcmVzb3Vy
Y2UtbnVtPjwvcmVjb3JkPjwvQ2l0ZT48L0VuZE5vdGU+AG==
</w:fldData>
        </w:fldChar>
      </w:r>
      <w:r w:rsidR="003277B2">
        <w:rPr>
          <w:rFonts w:asciiTheme="minorHAnsi" w:hAnsiTheme="minorHAnsi" w:cs="Arial"/>
          <w:shd w:val="clear" w:color="auto" w:fill="FFFFFF"/>
        </w:rPr>
        <w:instrText xml:space="preserve"> ADDIN EN.CITE </w:instrText>
      </w:r>
      <w:r w:rsidR="003277B2">
        <w:rPr>
          <w:rFonts w:asciiTheme="minorHAnsi" w:hAnsiTheme="minorHAnsi" w:cs="Arial"/>
          <w:shd w:val="clear" w:color="auto" w:fill="FFFFFF"/>
        </w:rPr>
        <w:fldChar w:fldCharType="begin">
          <w:fldData xml:space="preserve">PEVuZE5vdGU+PENpdGU+PEF1dGhvcj5TdXJlbmRyYW48L0F1dGhvcj48WWVhcj4yMDE2PC9ZZWFy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==
</w:fldData>
        </w:fldChar>
      </w:r>
      <w:r w:rsidR="003277B2">
        <w:rPr>
          <w:rFonts w:asciiTheme="minorHAnsi" w:hAnsiTheme="minorHAnsi" w:cs="Arial"/>
          <w:shd w:val="clear" w:color="auto" w:fill="FFFFFF"/>
        </w:rPr>
        <w:instrText xml:space="preserve"> ADDIN EN.CITE.DATA </w:instrText>
      </w:r>
      <w:r w:rsidR="003277B2">
        <w:rPr>
          <w:rFonts w:asciiTheme="minorHAnsi" w:hAnsiTheme="minorHAnsi" w:cs="Arial"/>
          <w:shd w:val="clear" w:color="auto" w:fill="FFFFFF"/>
        </w:rPr>
      </w:r>
      <w:r w:rsidR="003277B2">
        <w:rPr>
          <w:rFonts w:asciiTheme="minorHAnsi" w:hAnsiTheme="minorHAnsi" w:cs="Arial"/>
          <w:shd w:val="clear" w:color="auto" w:fill="FFFFFF"/>
        </w:rPr>
        <w:fldChar w:fldCharType="end"/>
      </w:r>
      <w:r w:rsidR="003277B2">
        <w:rPr>
          <w:rFonts w:asciiTheme="minorHAnsi" w:hAnsiTheme="minorHAnsi" w:cs="Arial"/>
          <w:shd w:val="clear" w:color="auto" w:fill="FFFFFF"/>
        </w:rPr>
        <w:fldChar w:fldCharType="begin">
          <w:fldData xml:space="preserve">NDU1ODAiPjIzPC9rZXk+PC9mb3JlaWduLWtleXM+PHJlZi10eXBlIG5hbWU9IkpvdXJuYWwgQXJ0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==
</w:fldData>
        </w:fldChar>
      </w:r>
      <w:r w:rsidR="003277B2">
        <w:rPr>
          <w:rFonts w:asciiTheme="minorHAnsi" w:hAnsiTheme="minorHAnsi" w:cs="Arial"/>
          <w:shd w:val="clear" w:color="auto" w:fill="FFFFFF"/>
        </w:rPr>
        <w:instrText xml:space="preserve"> ADDIN EN.CITE.DATA </w:instrText>
      </w:r>
      <w:r w:rsidR="003277B2">
        <w:rPr>
          <w:rFonts w:asciiTheme="minorHAnsi" w:hAnsiTheme="minorHAnsi" w:cs="Arial"/>
          <w:shd w:val="clear" w:color="auto" w:fill="FFFFFF"/>
        </w:rPr>
      </w:r>
      <w:r w:rsidR="003277B2">
        <w:rPr>
          <w:rFonts w:asciiTheme="minorHAnsi" w:hAnsiTheme="minorHAnsi" w:cs="Arial"/>
          <w:shd w:val="clear" w:color="auto" w:fill="FFFFFF"/>
        </w:rPr>
        <w:fldChar w:fldCharType="end"/>
      </w:r>
      <w:r w:rsidR="003277B2">
        <w:rPr>
          <w:rFonts w:asciiTheme="minorHAnsi" w:hAnsiTheme="minorHAnsi" w:cs="Arial"/>
          <w:shd w:val="clear" w:color="auto" w:fill="FFFFFF"/>
        </w:rPr>
        <w:fldChar w:fldCharType="begin">
          <w:fldData xml:space="preserve">UmFkY2xpZmZlIERlcGFydG1lbnQgb2YgTWVkaWNpbmUgKEEuRy4sIE0uIEZhcnJhbGwsIEguVy4p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==
</w:fldData>
        </w:fldChar>
      </w:r>
      <w:r w:rsidR="003277B2">
        <w:rPr>
          <w:rFonts w:asciiTheme="minorHAnsi" w:hAnsiTheme="minorHAnsi" w:cs="Arial"/>
          <w:shd w:val="clear" w:color="auto" w:fill="FFFFFF"/>
        </w:rPr>
        <w:instrText xml:space="preserve"> ADDIN EN.CITE.DATA </w:instrText>
      </w:r>
      <w:r w:rsidR="003277B2">
        <w:rPr>
          <w:rFonts w:asciiTheme="minorHAnsi" w:hAnsiTheme="minorHAnsi" w:cs="Arial"/>
          <w:shd w:val="clear" w:color="auto" w:fill="FFFFFF"/>
        </w:rPr>
      </w:r>
      <w:r w:rsidR="003277B2">
        <w:rPr>
          <w:rFonts w:asciiTheme="minorHAnsi" w:hAnsiTheme="minorHAnsi" w:cs="Arial"/>
          <w:shd w:val="clear" w:color="auto" w:fill="FFFFFF"/>
        </w:rPr>
        <w:fldChar w:fldCharType="end"/>
      </w:r>
      <w:r w:rsidR="003277B2">
        <w:rPr>
          <w:rFonts w:asciiTheme="minorHAnsi" w:hAnsiTheme="minorHAnsi" w:cs="Arial"/>
          <w:shd w:val="clear" w:color="auto" w:fill="FFFFFF"/>
        </w:rPr>
        <w:fldChar w:fldCharType="begin">
          <w:fldData xml:space="preserve">YXI+MjAwOTwveWVhcj48cHViLWRhdGVzPjxkYXRlPk1hcjwvZGF0ZT48L3B1Yi1kYXRlcz48L2Rh
dGVzPjxpc2JuPjE1NDYtMTcxOCAoRWxlY3Ryb25pYykmI3hEOzEwNjEtNDAzNiAoTGlua2luZyk8
L2lzYm4+PGFjY2Vzc2lvbi1udW0+MTkyMTkwNDE8L2FjY2Vzc2lvbi1udW0+PHVybHM+PHJlbGF0
ZWQtdXJscz48dXJsPmh0dHA6Ly93d3cubmNiaS5ubG0ubmloLmdvdi9wdWJtZWQvMTkyMTkwNDE8
L3VybD48L3JlbGF0ZWQtdXJscz48L3VybHM+PGN1c3RvbTI+UE1DMjY2NDUxMTwvY3VzdG9tMj48
ZWxlY3Ryb25pYy1yZXNvdXJjZS1udW0+MTAuMTAzOC9uZy4zMjg8L2VsZWN0cm9uaWMtcmVzb3Vy
Y2UtbnVtPjwvcmVjb3JkPjwvQ2l0ZT48L0VuZE5vdGU+AG==
</w:fldData>
        </w:fldChar>
      </w:r>
      <w:r w:rsidR="003277B2">
        <w:rPr>
          <w:rFonts w:asciiTheme="minorHAnsi" w:hAnsiTheme="minorHAnsi" w:cs="Arial"/>
          <w:shd w:val="clear" w:color="auto" w:fill="FFFFFF"/>
        </w:rPr>
        <w:instrText xml:space="preserve"> ADDIN EN.CITE.DATA </w:instrText>
      </w:r>
      <w:r w:rsidR="003277B2">
        <w:rPr>
          <w:rFonts w:asciiTheme="minorHAnsi" w:hAnsiTheme="minorHAnsi" w:cs="Arial"/>
          <w:shd w:val="clear" w:color="auto" w:fill="FFFFFF"/>
        </w:rPr>
      </w:r>
      <w:r w:rsidR="003277B2">
        <w:rPr>
          <w:rFonts w:asciiTheme="minorHAnsi" w:hAnsiTheme="minorHAnsi" w:cs="Arial"/>
          <w:shd w:val="clear" w:color="auto" w:fill="FFFFFF"/>
        </w:rPr>
        <w:fldChar w:fldCharType="end"/>
      </w:r>
      <w:r w:rsidR="00253877" w:rsidRPr="008A414E">
        <w:rPr>
          <w:rFonts w:asciiTheme="minorHAnsi" w:hAnsiTheme="minorHAnsi" w:cs="Arial"/>
          <w:shd w:val="clear" w:color="auto" w:fill="FFFFFF"/>
        </w:rPr>
      </w:r>
      <w:r w:rsidR="00253877" w:rsidRPr="008A414E">
        <w:rPr>
          <w:rFonts w:asciiTheme="minorHAnsi" w:hAnsiTheme="minorHAnsi" w:cs="Arial"/>
          <w:shd w:val="clear" w:color="auto" w:fill="FFFFFF"/>
        </w:rPr>
        <w:fldChar w:fldCharType="separate"/>
      </w:r>
      <w:hyperlink w:anchor="_ENREF_7" w:tooltip="Wain, 2011 #23" w:history="1">
        <w:r w:rsidR="009D7EC6" w:rsidRPr="008A414E">
          <w:rPr>
            <w:rFonts w:asciiTheme="minorHAnsi" w:hAnsiTheme="minorHAnsi" w:cs="Arial"/>
            <w:noProof/>
            <w:shd w:val="clear" w:color="auto" w:fill="FFFFFF"/>
            <w:vertAlign w:val="superscript"/>
          </w:rPr>
          <w:t>7</w:t>
        </w:r>
      </w:hyperlink>
      <w:r w:rsidR="00FB72F7" w:rsidRPr="008A414E">
        <w:rPr>
          <w:rFonts w:asciiTheme="minorHAnsi" w:hAnsiTheme="minorHAnsi" w:cs="Arial"/>
          <w:noProof/>
          <w:shd w:val="clear" w:color="auto" w:fill="FFFFFF"/>
          <w:vertAlign w:val="superscript"/>
        </w:rPr>
        <w:t>,</w:t>
      </w:r>
      <w:hyperlink w:anchor="_ENREF_14" w:tooltip="Surendran, 2016 #2" w:history="1">
        <w:r w:rsidR="009D7EC6" w:rsidRPr="008A414E">
          <w:rPr>
            <w:rFonts w:asciiTheme="minorHAnsi" w:hAnsiTheme="minorHAnsi" w:cs="Arial"/>
            <w:noProof/>
            <w:shd w:val="clear" w:color="auto" w:fill="FFFFFF"/>
            <w:vertAlign w:val="superscript"/>
          </w:rPr>
          <w:t>14-19</w:t>
        </w:r>
      </w:hyperlink>
      <w:r w:rsidR="00253877" w:rsidRPr="008A414E">
        <w:rPr>
          <w:rFonts w:asciiTheme="minorHAnsi" w:hAnsiTheme="minorHAnsi" w:cs="Arial"/>
          <w:shd w:val="clear" w:color="auto" w:fill="FFFFFF"/>
        </w:rPr>
        <w:fldChar w:fldCharType="end"/>
      </w:r>
      <w:hyperlink w:anchor="_ENREF_9" w:tooltip="Newton-Cheh, 2009 #74" w:history="1"/>
      <w:hyperlink w:anchor="_ENREF_9" w:tooltip="Wain, 2011 #23" w:history="1"/>
      <w:r w:rsidR="00915164" w:rsidRPr="008A414E">
        <w:rPr>
          <w:rFonts w:asciiTheme="minorHAnsi" w:hAnsiTheme="minorHAnsi" w:cs="Arial"/>
          <w:shd w:val="clear" w:color="auto" w:fill="FFFFFF"/>
        </w:rPr>
        <w:t>.</w:t>
      </w:r>
      <w:hyperlink w:anchor="_ENREF_20" w:tooltip="Liu, 2016 #7" w:history="1">
        <w:r w:rsidR="009D7EC6" w:rsidRPr="008A414E">
          <w:rPr>
            <w:rFonts w:asciiTheme="minorHAnsi" w:hAnsiTheme="minorHAnsi" w:cs="Arial"/>
            <w:shd w:val="clear" w:color="auto" w:fill="FFFFFF"/>
          </w:rPr>
          <w:fldChar w:fldCharType="begin">
            <w:fldData xml:space="preserve">PEVuZE5vdGU+PENpdGU+PEF1dGhvcj5MaXU8L0F1dGhvcj48WWVhcj4yMDE2PC9ZZWFyPjxSZWNO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</w:fldData>
          </w:fldChar>
        </w:r>
        <w:r w:rsidR="009D7EC6" w:rsidRPr="008A414E">
          <w:rPr>
            <w:rFonts w:asciiTheme="minorHAnsi" w:hAnsiTheme="minorHAnsi" w:cs="Arial"/>
            <w:shd w:val="clear" w:color="auto" w:fill="FFFFFF"/>
          </w:rPr>
          <w:instrText xml:space="preserve"> ADDIN EN.CITE </w:instrText>
        </w:r>
        <w:r w:rsidR="009D7EC6" w:rsidRPr="008A414E">
          <w:rPr>
            <w:rFonts w:asciiTheme="minorHAnsi" w:hAnsiTheme="minorHAnsi" w:cs="Arial"/>
            <w:shd w:val="clear" w:color="auto" w:fill="FFFFFF"/>
          </w:rPr>
          <w:fldChar w:fldCharType="begin">
            <w:fldData xml:space="preserve">PEVuZE5vdGU+PENpdGU+PEF1dGhvcj5MaXU8L0F1dGhvcj48WWVhcj4yMDE2PC9ZZWFyPjxSZWNO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</w:fldData>
          </w:fldChar>
        </w:r>
        <w:r w:rsidR="009D7EC6" w:rsidRPr="008A414E">
          <w:rPr>
            <w:rFonts w:asciiTheme="minorHAnsi" w:hAnsiTheme="minorHAnsi" w:cs="Arial"/>
            <w:shd w:val="clear" w:color="auto" w:fill="FFFFFF"/>
          </w:rPr>
          <w:instrText xml:space="preserve"> ADDIN EN.CITE.DATA </w:instrText>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end"/>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separate"/>
        </w:r>
        <w:r w:rsidR="009D7EC6" w:rsidRPr="008A414E">
          <w:rPr>
            <w:rFonts w:asciiTheme="minorHAnsi" w:hAnsiTheme="minorHAnsi" w:cs="Arial"/>
            <w:noProof/>
            <w:shd w:val="clear" w:color="auto" w:fill="FFFFFF"/>
            <w:vertAlign w:val="superscript"/>
          </w:rPr>
          <w:t>20</w:t>
        </w:r>
        <w:r w:rsidR="009D7EC6" w:rsidRPr="008A414E">
          <w:rPr>
            <w:rFonts w:asciiTheme="minorHAnsi" w:hAnsiTheme="minorHAnsi" w:cs="Arial"/>
            <w:shd w:val="clear" w:color="auto" w:fill="FFFFFF"/>
          </w:rPr>
          <w:fldChar w:fldCharType="end"/>
        </w:r>
      </w:hyperlink>
      <w:r w:rsidRPr="008A414E">
        <w:rPr>
          <w:rFonts w:asciiTheme="minorHAnsi" w:hAnsiTheme="minorHAnsi" w:cs="Arial"/>
          <w:shd w:val="clear" w:color="auto" w:fill="FFFFFF"/>
        </w:rPr>
        <w:t>. These 357 published SNPs correspond to 274 distinct loci, according to locus definition of: (</w:t>
      </w:r>
      <w:proofErr w:type="spellStart"/>
      <w:r w:rsidRPr="008A414E">
        <w:rPr>
          <w:rFonts w:asciiTheme="minorHAnsi" w:hAnsiTheme="minorHAnsi" w:cs="Arial"/>
          <w:shd w:val="clear" w:color="auto" w:fill="FFFFFF"/>
        </w:rPr>
        <w:t>i</w:t>
      </w:r>
      <w:proofErr w:type="spellEnd"/>
      <w:r w:rsidRPr="008A414E">
        <w:rPr>
          <w:rFonts w:asciiTheme="minorHAnsi" w:hAnsiTheme="minorHAnsi" w:cs="Arial"/>
          <w:shd w:val="clear" w:color="auto" w:fill="FFFFFF"/>
        </w:rPr>
        <w:t xml:space="preserve">) SNPs within </w:t>
      </w:r>
      <w:r w:rsidRPr="008A414E">
        <w:rPr>
          <w:rFonts w:asciiTheme="minorHAnsi" w:hAnsiTheme="minorHAnsi" w:cs="Arial"/>
          <w:shd w:val="clear" w:color="auto" w:fill="FFFFFF"/>
        </w:rPr>
        <w:sym w:font="Symbol" w:char="F0B1"/>
      </w:r>
      <w:r w:rsidRPr="008A414E">
        <w:rPr>
          <w:rFonts w:asciiTheme="minorHAnsi" w:hAnsiTheme="minorHAnsi" w:cs="Arial"/>
          <w:shd w:val="clear" w:color="auto" w:fill="FFFFFF"/>
        </w:rPr>
        <w:t>500kb distance of each other; (ii) SNPs in Linkage Disequilibrium (LD), according to a threshold of r</w:t>
      </w:r>
      <w:r w:rsidRPr="008A414E">
        <w:rPr>
          <w:rFonts w:asciiTheme="minorHAnsi" w:hAnsiTheme="minorHAnsi" w:cs="Arial"/>
          <w:shd w:val="clear" w:color="auto" w:fill="FFFFFF"/>
          <w:vertAlign w:val="superscript"/>
        </w:rPr>
        <w:t>2</w:t>
      </w:r>
      <w:r w:rsidRPr="008A414E">
        <w:rPr>
          <w:rFonts w:asciiTheme="minorHAnsi" w:hAnsiTheme="minorHAnsi" w:cs="Arial"/>
          <w:shd w:val="clear" w:color="auto" w:fill="FFFFFF"/>
        </w:rPr>
        <w:t>≥ 0.1. We then augment this list to all SNPs present within our data, whic</w:t>
      </w:r>
      <w:r w:rsidR="00FB23D7" w:rsidRPr="008A414E">
        <w:rPr>
          <w:rFonts w:asciiTheme="minorHAnsi" w:hAnsiTheme="minorHAnsi" w:cs="Arial"/>
          <w:shd w:val="clear" w:color="auto" w:fill="FFFFFF"/>
        </w:rPr>
        <w:t>h are contained within these 274</w:t>
      </w:r>
      <w:r w:rsidR="00E95CF5">
        <w:rPr>
          <w:rFonts w:asciiTheme="minorHAnsi" w:hAnsiTheme="minorHAnsi" w:cs="Arial"/>
          <w:shd w:val="clear" w:color="auto" w:fill="FFFFFF"/>
        </w:rPr>
        <w:t xml:space="preserve"> published</w:t>
      </w:r>
      <w:r w:rsidRPr="008A414E">
        <w:rPr>
          <w:rFonts w:asciiTheme="minorHAnsi" w:hAnsiTheme="minorHAnsi" w:cs="Arial"/>
          <w:shd w:val="clear" w:color="auto" w:fill="FFFFFF"/>
        </w:rPr>
        <w:t xml:space="preserve"> BP loci, i.e. all SNPs which are located </w:t>
      </w:r>
      <w:r w:rsidRPr="008A414E">
        <w:rPr>
          <w:rFonts w:asciiTheme="minorHAnsi" w:hAnsiTheme="minorHAnsi" w:cs="Arial"/>
          <w:shd w:val="clear" w:color="auto" w:fill="FFFFFF"/>
        </w:rPr>
        <w:sym w:font="Symbol" w:char="F0B1"/>
      </w:r>
      <w:r w:rsidR="00DE3A19" w:rsidRPr="008A414E">
        <w:rPr>
          <w:rFonts w:asciiTheme="minorHAnsi" w:hAnsiTheme="minorHAnsi" w:cs="Arial"/>
          <w:shd w:val="clear" w:color="auto" w:fill="FFFFFF"/>
        </w:rPr>
        <w:t xml:space="preserve"> </w:t>
      </w:r>
      <w:r w:rsidRPr="008A414E">
        <w:rPr>
          <w:rFonts w:asciiTheme="minorHAnsi" w:hAnsiTheme="minorHAnsi" w:cs="Arial"/>
          <w:shd w:val="clear" w:color="auto" w:fill="FFFFFF"/>
        </w:rPr>
        <w:t>500kb from each of the 357 published SNPs and/or in LD with any of the 357 previously reported SNPs (r</w:t>
      </w:r>
      <w:r w:rsidRPr="008A414E">
        <w:rPr>
          <w:rFonts w:asciiTheme="minorHAnsi" w:hAnsiTheme="minorHAnsi" w:cs="Arial"/>
          <w:shd w:val="clear" w:color="auto" w:fill="FFFFFF"/>
          <w:vertAlign w:val="superscript"/>
        </w:rPr>
        <w:t>2</w:t>
      </w:r>
      <w:r w:rsidRPr="008A414E">
        <w:rPr>
          <w:rFonts w:asciiTheme="minorHAnsi" w:hAnsiTheme="minorHAnsi" w:cs="Arial"/>
          <w:shd w:val="clear" w:color="auto" w:fill="FFFFFF"/>
        </w:rPr>
        <w:t xml:space="preserve"> ≥ 0.1). This allows us to exclude all SNPs in </w:t>
      </w:r>
      <w:r w:rsidR="00224E1A" w:rsidRPr="008A414E">
        <w:rPr>
          <w:rFonts w:asciiTheme="minorHAnsi" w:hAnsiTheme="minorHAnsi" w:cs="Arial"/>
          <w:shd w:val="clear" w:color="auto" w:fill="FFFFFF"/>
        </w:rPr>
        <w:t xml:space="preserve">published </w:t>
      </w:r>
      <w:r w:rsidRPr="008A414E">
        <w:rPr>
          <w:rFonts w:asciiTheme="minorHAnsi" w:hAnsiTheme="minorHAnsi" w:cs="Arial"/>
          <w:shd w:val="clear" w:color="auto" w:fill="FFFFFF"/>
        </w:rPr>
        <w:t xml:space="preserve">BP loci from our discovery meta-analysis, in order to only consider novel findings. Additionally, we are able to extract results from the discovery meta-analysis for all SNPs in LD with the 357 published SNPs, for each of the three BP traits to confirm that the previously reported BP associations show support for association with at least one of the three BP traits within our data too. </w:t>
      </w:r>
      <w:r w:rsidR="00FB23D7" w:rsidRPr="008A414E">
        <w:rPr>
          <w:rFonts w:asciiTheme="minorHAnsi" w:hAnsiTheme="minorHAnsi" w:cs="Arial"/>
          <w:shd w:val="clear" w:color="auto" w:fill="FFFFFF"/>
        </w:rPr>
        <w:t>The HLA region was considered as known and due to complexity, we excluded the whole region completely (</w:t>
      </w:r>
      <w:proofErr w:type="spellStart"/>
      <w:r w:rsidR="00FB23D7" w:rsidRPr="008A414E">
        <w:rPr>
          <w:rFonts w:asciiTheme="minorHAnsi" w:hAnsiTheme="minorHAnsi" w:cs="Arial"/>
          <w:shd w:val="clear" w:color="auto" w:fill="FFFFFF"/>
        </w:rPr>
        <w:t>chr</w:t>
      </w:r>
      <w:proofErr w:type="spellEnd"/>
      <w:r w:rsidR="00FB23D7" w:rsidRPr="008A414E">
        <w:rPr>
          <w:rFonts w:asciiTheme="minorHAnsi" w:hAnsiTheme="minorHAnsi" w:cs="Arial"/>
          <w:shd w:val="clear" w:color="auto" w:fill="FFFFFF"/>
        </w:rPr>
        <w:t xml:space="preserve"> 6:25-34 </w:t>
      </w:r>
      <w:proofErr w:type="spellStart"/>
      <w:r w:rsidR="00FB23D7" w:rsidRPr="008A414E">
        <w:rPr>
          <w:rFonts w:asciiTheme="minorHAnsi" w:hAnsiTheme="minorHAnsi" w:cs="Arial"/>
          <w:shd w:val="clear" w:color="auto" w:fill="FFFFFF"/>
        </w:rPr>
        <w:t>mb</w:t>
      </w:r>
      <w:proofErr w:type="spellEnd"/>
      <w:r w:rsidR="00FB23D7" w:rsidRPr="008A414E">
        <w:rPr>
          <w:rFonts w:asciiTheme="minorHAnsi" w:hAnsiTheme="minorHAnsi" w:cs="Arial"/>
          <w:shd w:val="clear" w:color="auto" w:fill="FFFFFF"/>
        </w:rPr>
        <w:t>)</w:t>
      </w:r>
      <w:r w:rsidR="00C47831" w:rsidRPr="008A414E">
        <w:rPr>
          <w:rFonts w:asciiTheme="minorHAnsi" w:hAnsiTheme="minorHAnsi" w:cs="Arial"/>
          <w:shd w:val="clear" w:color="auto" w:fill="FFFFFF"/>
        </w:rPr>
        <w:t>.</w:t>
      </w:r>
      <w:r w:rsidR="0021775C" w:rsidRPr="008A414E">
        <w:rPr>
          <w:rFonts w:asciiTheme="minorHAnsi" w:hAnsiTheme="minorHAnsi" w:cs="Arial"/>
          <w:shd w:val="clear" w:color="auto" w:fill="FFFFFF"/>
        </w:rPr>
        <w:t xml:space="preserve"> </w:t>
      </w:r>
    </w:p>
    <w:p w14:paraId="158E0C76" w14:textId="392F32EC" w:rsidR="00F04308" w:rsidRPr="008A414E" w:rsidRDefault="0021775C">
      <w:pPr>
        <w:spacing w:line="276" w:lineRule="auto"/>
        <w:rPr>
          <w:rFonts w:asciiTheme="minorHAnsi" w:hAnsiTheme="minorHAnsi" w:cs="Arial"/>
          <w:shd w:val="clear" w:color="auto" w:fill="FFFFFF"/>
        </w:rPr>
      </w:pPr>
      <w:r w:rsidRPr="008A414E">
        <w:rPr>
          <w:rFonts w:asciiTheme="minorHAnsi" w:hAnsiTheme="minorHAnsi"/>
        </w:rPr>
        <w:t>All SNPs within the loci were mapped to genes (GRCh37.75) when the variant localized within 5kb of the start or end of the gene’s transcription (</w:t>
      </w:r>
      <w:proofErr w:type="spellStart"/>
      <w:r w:rsidRPr="008A414E">
        <w:rPr>
          <w:rFonts w:asciiTheme="minorHAnsi" w:hAnsiTheme="minorHAnsi"/>
        </w:rPr>
        <w:t>bedtools</w:t>
      </w:r>
      <w:proofErr w:type="spellEnd"/>
      <w:r w:rsidRPr="008A414E">
        <w:rPr>
          <w:rFonts w:asciiTheme="minorHAnsi" w:hAnsiTheme="minorHAnsi"/>
        </w:rPr>
        <w:t xml:space="preserve"> v2.17). </w:t>
      </w:r>
      <w:r w:rsidRPr="008A414E">
        <w:rPr>
          <w:rFonts w:asciiTheme="minorHAnsi" w:hAnsiTheme="minorHAnsi" w:cs="Arial"/>
          <w:shd w:val="clear" w:color="auto" w:fill="FFFFFF"/>
        </w:rPr>
        <w:t xml:space="preserve"> Any genes which were annotated from previously reported-LD variants were </w:t>
      </w:r>
      <w:r w:rsidR="00A17EA8" w:rsidRPr="008A414E">
        <w:rPr>
          <w:rFonts w:asciiTheme="minorHAnsi" w:hAnsiTheme="minorHAnsi" w:cs="Arial"/>
          <w:shd w:val="clear" w:color="auto" w:fill="FFFFFF"/>
        </w:rPr>
        <w:t>listed and</w:t>
      </w:r>
      <w:r w:rsidRPr="008A414E">
        <w:rPr>
          <w:rFonts w:asciiTheme="minorHAnsi" w:hAnsiTheme="minorHAnsi" w:cs="Arial"/>
          <w:shd w:val="clear" w:color="auto" w:fill="FFFFFF"/>
        </w:rPr>
        <w:t xml:space="preserve"> referred to as previously reported BP genes </w:t>
      </w:r>
      <w:r w:rsidRPr="008A414E">
        <w:rPr>
          <w:rFonts w:asciiTheme="minorHAnsi" w:hAnsiTheme="minorHAnsi" w:cs="Arial"/>
          <w:b/>
          <w:shd w:val="clear" w:color="auto" w:fill="FFFFFF"/>
        </w:rPr>
        <w:t xml:space="preserve">(Supplementary Table </w:t>
      </w:r>
      <w:r w:rsidR="005431F9">
        <w:rPr>
          <w:rFonts w:asciiTheme="minorHAnsi" w:hAnsiTheme="minorHAnsi" w:cs="Arial"/>
          <w:b/>
          <w:shd w:val="clear" w:color="auto" w:fill="FFFFFF"/>
        </w:rPr>
        <w:t>5</w:t>
      </w:r>
      <w:r w:rsidRPr="008A414E">
        <w:rPr>
          <w:rFonts w:asciiTheme="minorHAnsi" w:hAnsiTheme="minorHAnsi" w:cs="Arial"/>
          <w:b/>
          <w:shd w:val="clear" w:color="auto" w:fill="FFFFFF"/>
        </w:rPr>
        <w:t>)</w:t>
      </w:r>
      <w:r w:rsidRPr="008A414E">
        <w:rPr>
          <w:rFonts w:asciiTheme="minorHAnsi" w:hAnsiTheme="minorHAnsi" w:cs="Arial"/>
          <w:shd w:val="clear" w:color="auto" w:fill="FFFFFF"/>
        </w:rPr>
        <w:t>.</w:t>
      </w:r>
    </w:p>
    <w:p w14:paraId="6E930649" w14:textId="5D173437" w:rsidR="00F04308" w:rsidRPr="008A414E" w:rsidRDefault="00F04308">
      <w:pPr>
        <w:pStyle w:val="Heading2"/>
        <w:rPr>
          <w:sz w:val="24"/>
          <w:szCs w:val="24"/>
        </w:rPr>
      </w:pPr>
      <w:bookmarkStart w:id="29" w:name="_Toc368313241"/>
      <w:bookmarkStart w:id="30" w:name="_Toc378381955"/>
      <w:r w:rsidRPr="008A414E">
        <w:rPr>
          <w:sz w:val="24"/>
          <w:szCs w:val="24"/>
        </w:rPr>
        <w:t>Genomic inflation and polygenicity (QC)</w:t>
      </w:r>
      <w:bookmarkEnd w:id="29"/>
      <w:bookmarkEnd w:id="30"/>
    </w:p>
    <w:p w14:paraId="40478D61" w14:textId="32BDEF5D" w:rsidR="00F04308" w:rsidRPr="008A414E" w:rsidRDefault="00F04308">
      <w:pPr>
        <w:spacing w:line="276" w:lineRule="auto"/>
        <w:rPr>
          <w:rFonts w:asciiTheme="minorHAnsi" w:hAnsiTheme="minorHAnsi" w:cs="Arial"/>
          <w:shd w:val="clear" w:color="auto" w:fill="FFFFFF"/>
        </w:rPr>
      </w:pPr>
      <w:r w:rsidRPr="008A414E">
        <w:rPr>
          <w:rFonts w:asciiTheme="minorHAnsi" w:hAnsiTheme="minorHAnsi" w:cs="Arial"/>
          <w:shd w:val="clear" w:color="auto" w:fill="FFFFFF"/>
        </w:rPr>
        <w:t>We</w:t>
      </w:r>
      <w:r w:rsidR="00706105" w:rsidRPr="008A414E">
        <w:rPr>
          <w:rFonts w:asciiTheme="minorHAnsi" w:hAnsiTheme="minorHAnsi" w:cs="Arial"/>
          <w:shd w:val="clear" w:color="auto" w:fill="FFFFFF"/>
        </w:rPr>
        <w:t xml:space="preserve"> </w:t>
      </w:r>
      <w:r w:rsidRPr="008A414E">
        <w:rPr>
          <w:rFonts w:asciiTheme="minorHAnsi" w:hAnsiTheme="minorHAnsi" w:cs="Arial"/>
          <w:shd w:val="clear" w:color="auto" w:fill="FFFFFF"/>
        </w:rPr>
        <w:t>checked Quantile-Quantile plots (</w:t>
      </w:r>
      <w:r w:rsidRPr="008A414E">
        <w:rPr>
          <w:rFonts w:asciiTheme="minorHAnsi" w:hAnsiTheme="minorHAnsi" w:cs="Arial"/>
          <w:b/>
          <w:shd w:val="clear" w:color="auto" w:fill="FFFFFF"/>
        </w:rPr>
        <w:t xml:space="preserve">Supplementary Fig. </w:t>
      </w:r>
      <w:r w:rsidR="00C048DF" w:rsidRPr="008A414E">
        <w:rPr>
          <w:rFonts w:asciiTheme="minorHAnsi" w:hAnsiTheme="minorHAnsi" w:cs="Arial"/>
          <w:b/>
          <w:shd w:val="clear" w:color="auto" w:fill="FFFFFF"/>
        </w:rPr>
        <w:t>1</w:t>
      </w:r>
      <w:r w:rsidR="00A17EA8">
        <w:rPr>
          <w:rFonts w:asciiTheme="minorHAnsi" w:hAnsiTheme="minorHAnsi" w:cs="Arial"/>
          <w:b/>
          <w:shd w:val="clear" w:color="auto" w:fill="FFFFFF"/>
        </w:rPr>
        <w:t>3</w:t>
      </w:r>
      <w:r w:rsidRPr="008A414E">
        <w:rPr>
          <w:rFonts w:asciiTheme="minorHAnsi" w:hAnsiTheme="minorHAnsi" w:cs="Arial"/>
          <w:shd w:val="clear" w:color="auto" w:fill="FFFFFF"/>
        </w:rPr>
        <w:t xml:space="preserve">) of the overall meta-analysis with and without exclusion of </w:t>
      </w:r>
      <w:r w:rsidR="0008687C" w:rsidRPr="008A414E">
        <w:rPr>
          <w:rFonts w:asciiTheme="minorHAnsi" w:hAnsiTheme="minorHAnsi" w:cs="Arial"/>
          <w:shd w:val="clear" w:color="auto" w:fill="FFFFFF"/>
        </w:rPr>
        <w:t xml:space="preserve">all SNPs within </w:t>
      </w:r>
      <w:r w:rsidR="00224E1A" w:rsidRPr="008A414E">
        <w:rPr>
          <w:rFonts w:asciiTheme="minorHAnsi" w:hAnsiTheme="minorHAnsi" w:cs="Arial"/>
          <w:shd w:val="clear" w:color="auto" w:fill="FFFFFF"/>
        </w:rPr>
        <w:t xml:space="preserve">published </w:t>
      </w:r>
      <w:r w:rsidR="0008687C" w:rsidRPr="008A414E">
        <w:rPr>
          <w:rFonts w:asciiTheme="minorHAnsi" w:hAnsiTheme="minorHAnsi" w:cs="Arial"/>
          <w:shd w:val="clear" w:color="auto" w:fill="FFFFFF"/>
        </w:rPr>
        <w:t>loci</w:t>
      </w:r>
      <w:r w:rsidRPr="008A414E">
        <w:rPr>
          <w:rFonts w:asciiTheme="minorHAnsi" w:hAnsiTheme="minorHAnsi" w:cs="Arial"/>
          <w:shd w:val="clear" w:color="auto" w:fill="FFFFFF"/>
        </w:rPr>
        <w:t>.</w:t>
      </w:r>
      <w:r w:rsidRPr="008A414E">
        <w:rPr>
          <w:rFonts w:asciiTheme="minorHAnsi" w:hAnsiTheme="minorHAnsi" w:cstheme="minorHAnsi"/>
          <w:shd w:val="clear" w:color="auto" w:fill="FFFFFF"/>
        </w:rPr>
        <w:t xml:space="preserve"> </w:t>
      </w:r>
      <w:r w:rsidRPr="008A414E">
        <w:rPr>
          <w:rFonts w:asciiTheme="minorHAnsi" w:hAnsiTheme="minorHAnsi" w:cstheme="minorHAnsi"/>
          <w:lang w:val="en-US"/>
        </w:rPr>
        <w:t>After inspection of our QQ-plots, we applied the LD score regression approach</w:t>
      </w:r>
      <w:hyperlink w:anchor="_ENREF_21" w:tooltip="Bulik-Sullivan, 2015 #307" w:history="1">
        <w:r w:rsidR="009D7EC6" w:rsidRPr="008A414E">
          <w:rPr>
            <w:rFonts w:asciiTheme="minorHAnsi" w:hAnsiTheme="minorHAnsi" w:cs="Arial"/>
            <w:lang w:val="en-US"/>
          </w:rPr>
          <w:fldChar w:fldCharType="begin">
            <w:fldData xml:space="preserve">PEVuZE5vdGU+PENpdGU+PEF1dGhvcj5CdWxpay1TdWxsaXZhbjwvQXV0aG9yPjxZZWFyPjIwMTU8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</w:fldData>
          </w:fldChar>
        </w:r>
        <w:r w:rsidR="009D7EC6" w:rsidRPr="008A414E">
          <w:rPr>
            <w:rFonts w:asciiTheme="minorHAnsi" w:hAnsiTheme="minorHAnsi" w:cs="Arial"/>
            <w:lang w:val="en-US"/>
          </w:rPr>
          <w:instrText xml:space="preserve"> ADDIN EN.CITE </w:instrText>
        </w:r>
        <w:r w:rsidR="009D7EC6" w:rsidRPr="008A414E">
          <w:rPr>
            <w:rFonts w:asciiTheme="minorHAnsi" w:hAnsiTheme="minorHAnsi" w:cs="Arial"/>
            <w:lang w:val="en-US"/>
          </w:rPr>
          <w:fldChar w:fldCharType="begin">
            <w:fldData xml:space="preserve">PEVuZE5vdGU+PENpdGU+PEF1dGhvcj5CdWxpay1TdWxsaXZhbjwvQXV0aG9yPjxZZWFyPjIwMTU8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</w:fldData>
          </w:fldChar>
        </w:r>
        <w:r w:rsidR="009D7EC6" w:rsidRPr="008A414E">
          <w:rPr>
            <w:rFonts w:asciiTheme="minorHAnsi" w:hAnsiTheme="minorHAnsi" w:cs="Arial"/>
            <w:lang w:val="en-US"/>
          </w:rPr>
          <w:instrText xml:space="preserve"> ADDIN EN.CITE.DATA </w:instrText>
        </w:r>
        <w:r w:rsidR="009D7EC6" w:rsidRPr="008A414E">
          <w:rPr>
            <w:rFonts w:asciiTheme="minorHAnsi" w:hAnsiTheme="minorHAnsi" w:cs="Arial"/>
            <w:lang w:val="en-US"/>
          </w:rPr>
        </w:r>
        <w:r w:rsidR="009D7EC6" w:rsidRPr="008A414E">
          <w:rPr>
            <w:rFonts w:asciiTheme="minorHAnsi" w:hAnsiTheme="minorHAnsi" w:cs="Arial"/>
            <w:lang w:val="en-US"/>
          </w:rPr>
          <w:fldChar w:fldCharType="end"/>
        </w:r>
        <w:r w:rsidR="009D7EC6" w:rsidRPr="008A414E">
          <w:rPr>
            <w:rFonts w:asciiTheme="minorHAnsi" w:hAnsiTheme="minorHAnsi" w:cs="Arial"/>
            <w:lang w:val="en-US"/>
          </w:rPr>
        </w:r>
        <w:r w:rsidR="009D7EC6" w:rsidRPr="008A414E">
          <w:rPr>
            <w:rFonts w:asciiTheme="minorHAnsi" w:hAnsiTheme="minorHAnsi" w:cs="Arial"/>
            <w:lang w:val="en-US"/>
          </w:rPr>
          <w:fldChar w:fldCharType="separate"/>
        </w:r>
        <w:r w:rsidR="009D7EC6" w:rsidRPr="008A414E">
          <w:rPr>
            <w:rFonts w:asciiTheme="minorHAnsi" w:hAnsiTheme="minorHAnsi" w:cs="Arial"/>
            <w:noProof/>
            <w:vertAlign w:val="superscript"/>
            <w:lang w:val="en-US"/>
          </w:rPr>
          <w:t>21</w:t>
        </w:r>
        <w:r w:rsidR="009D7EC6" w:rsidRPr="008A414E">
          <w:rPr>
            <w:rFonts w:asciiTheme="minorHAnsi" w:hAnsiTheme="minorHAnsi" w:cs="Arial"/>
            <w:lang w:val="en-US"/>
          </w:rPr>
          <w:fldChar w:fldCharType="end"/>
        </w:r>
      </w:hyperlink>
      <w:r w:rsidRPr="008A414E">
        <w:rPr>
          <w:rFonts w:asciiTheme="minorHAnsi" w:hAnsiTheme="minorHAnsi" w:cs="Arial"/>
          <w:lang w:val="en-US"/>
        </w:rPr>
        <w:t xml:space="preserve"> </w:t>
      </w:r>
      <w:r w:rsidRPr="008A414E">
        <w:rPr>
          <w:rFonts w:asciiTheme="minorHAnsi" w:hAnsiTheme="minorHAnsi" w:cstheme="minorHAnsi"/>
          <w:lang w:val="en-US"/>
        </w:rPr>
        <w:t xml:space="preserve">to determine whether any inflation was due to polygenicity or underlying population stratification. </w:t>
      </w:r>
      <w:r w:rsidRPr="008A414E">
        <w:rPr>
          <w:rFonts w:asciiTheme="minorHAnsi" w:hAnsiTheme="minorHAnsi" w:cs="Arial"/>
          <w:shd w:val="clear" w:color="auto" w:fill="FFFFFF"/>
        </w:rPr>
        <w:t>We calculated the LDSR intercept, after the ex</w:t>
      </w:r>
      <w:r w:rsidR="00706105" w:rsidRPr="008A414E">
        <w:rPr>
          <w:rFonts w:asciiTheme="minorHAnsi" w:hAnsiTheme="minorHAnsi" w:cs="Arial"/>
          <w:shd w:val="clear" w:color="auto" w:fill="FFFFFF"/>
        </w:rPr>
        <w:t xml:space="preserve">clusion of the SNPs at </w:t>
      </w:r>
      <w:r w:rsidR="00224E1A" w:rsidRPr="008A414E">
        <w:rPr>
          <w:rFonts w:asciiTheme="minorHAnsi" w:hAnsiTheme="minorHAnsi" w:cs="Arial"/>
          <w:shd w:val="clear" w:color="auto" w:fill="FFFFFF"/>
        </w:rPr>
        <w:t xml:space="preserve">published </w:t>
      </w:r>
      <w:r w:rsidR="00706105" w:rsidRPr="008A414E">
        <w:rPr>
          <w:rFonts w:asciiTheme="minorHAnsi" w:hAnsiTheme="minorHAnsi" w:cs="Arial"/>
          <w:shd w:val="clear" w:color="auto" w:fill="FFFFFF"/>
        </w:rPr>
        <w:t>loci</w:t>
      </w:r>
      <w:r w:rsidRPr="008A414E">
        <w:rPr>
          <w:rFonts w:asciiTheme="minorHAnsi" w:hAnsiTheme="minorHAnsi" w:cs="Arial"/>
          <w:shd w:val="clear" w:color="auto" w:fill="FFFFFF"/>
        </w:rPr>
        <w:t xml:space="preserve"> in the discovery meta-analysis of UKB and ICBP. It was 1.090 (0.01</w:t>
      </w:r>
      <w:r w:rsidR="00952BB4">
        <w:rPr>
          <w:rFonts w:asciiTheme="minorHAnsi" w:hAnsiTheme="minorHAnsi" w:cs="Arial"/>
          <w:shd w:val="clear" w:color="auto" w:fill="FFFFFF"/>
        </w:rPr>
        <w:t>7</w:t>
      </w:r>
      <w:r w:rsidRPr="008A414E">
        <w:rPr>
          <w:rFonts w:asciiTheme="minorHAnsi" w:hAnsiTheme="minorHAnsi" w:cs="Arial"/>
          <w:shd w:val="clear" w:color="auto" w:fill="FFFFFF"/>
        </w:rPr>
        <w:t xml:space="preserve">), 1.097 (0.017) and 1.064 (0.0146) for SBP, DBP and PP respectively; hence showing very little inflation in the discovery GWAS after the exclusion of </w:t>
      </w:r>
      <w:r w:rsidR="00224E1A" w:rsidRPr="008A414E">
        <w:rPr>
          <w:rFonts w:asciiTheme="minorHAnsi" w:hAnsiTheme="minorHAnsi" w:cs="Arial"/>
          <w:shd w:val="clear" w:color="auto" w:fill="FFFFFF"/>
        </w:rPr>
        <w:t xml:space="preserve">published </w:t>
      </w:r>
      <w:r w:rsidRPr="008A414E">
        <w:rPr>
          <w:rFonts w:asciiTheme="minorHAnsi" w:hAnsiTheme="minorHAnsi" w:cs="Arial"/>
          <w:shd w:val="clear" w:color="auto" w:fill="FFFFFF"/>
        </w:rPr>
        <w:t>loci.</w:t>
      </w:r>
    </w:p>
    <w:p w14:paraId="1965168F" w14:textId="21688331" w:rsidR="00F04308" w:rsidRPr="008A414E" w:rsidRDefault="004B369B">
      <w:pPr>
        <w:spacing w:line="276" w:lineRule="auto"/>
        <w:rPr>
          <w:rFonts w:asciiTheme="minorHAnsi" w:hAnsiTheme="minorHAnsi"/>
        </w:rPr>
      </w:pPr>
      <w:r>
        <w:rPr>
          <w:rFonts w:asciiTheme="minorHAnsi" w:hAnsiTheme="minorHAnsi"/>
          <w:color w:val="000000" w:themeColor="text1"/>
        </w:rPr>
        <w:t>We also used the LD score regression to estimate the potential overlap between UKB and UK-based cohorts in ICBP by calculating the inflation of the effect estimates due to confounding from overlapping samples. The overlap</w:t>
      </w:r>
      <w:r w:rsidRPr="00594DAF">
        <w:rPr>
          <w:rFonts w:asciiTheme="minorHAnsi" w:hAnsiTheme="minorHAnsi"/>
          <w:color w:val="000000" w:themeColor="text1"/>
        </w:rPr>
        <w:t xml:space="preserve"> is minimal as provided by the estimated calculation of the ratio (</w:t>
      </w:r>
      <w:proofErr w:type="spellStart"/>
      <w:r w:rsidRPr="00594DAF">
        <w:rPr>
          <w:rFonts w:asciiTheme="minorHAnsi" w:hAnsiTheme="minorHAnsi"/>
          <w:color w:val="000000" w:themeColor="text1"/>
        </w:rPr>
        <w:t>intercent</w:t>
      </w:r>
      <w:proofErr w:type="spellEnd"/>
      <w:r w:rsidRPr="00594DAF">
        <w:rPr>
          <w:rFonts w:asciiTheme="minorHAnsi" w:hAnsiTheme="minorHAnsi"/>
          <w:color w:val="000000" w:themeColor="text1"/>
          <w:vertAlign w:val="subscript"/>
        </w:rPr>
        <w:t>(LDSR)</w:t>
      </w:r>
      <w:r w:rsidRPr="00594DAF">
        <w:rPr>
          <w:rFonts w:asciiTheme="minorHAnsi" w:hAnsiTheme="minorHAnsi"/>
          <w:color w:val="000000" w:themeColor="text1"/>
        </w:rPr>
        <w:t>-1)/Mean χ</w:t>
      </w:r>
      <w:r w:rsidRPr="00594DAF">
        <w:rPr>
          <w:rFonts w:asciiTheme="minorHAnsi" w:hAnsiTheme="minorHAnsi"/>
          <w:color w:val="000000" w:themeColor="text1"/>
          <w:vertAlign w:val="superscript"/>
        </w:rPr>
        <w:t>2</w:t>
      </w:r>
      <w:r w:rsidRPr="00594DAF">
        <w:rPr>
          <w:rFonts w:asciiTheme="minorHAnsi" w:hAnsiTheme="minorHAnsi"/>
          <w:color w:val="000000" w:themeColor="text1"/>
        </w:rPr>
        <w:t>-1). Specifically, the ratios we</w:t>
      </w:r>
      <w:r>
        <w:rPr>
          <w:rFonts w:asciiTheme="minorHAnsi" w:hAnsiTheme="minorHAnsi"/>
          <w:color w:val="000000" w:themeColor="text1"/>
        </w:rPr>
        <w:t xml:space="preserve">re 0.072, </w:t>
      </w:r>
      <w:r>
        <w:rPr>
          <w:rFonts w:asciiTheme="minorHAnsi" w:hAnsiTheme="minorHAnsi"/>
          <w:color w:val="000000" w:themeColor="text1"/>
        </w:rPr>
        <w:lastRenderedPageBreak/>
        <w:t>0.073 and 0.062 for SB</w:t>
      </w:r>
      <w:r w:rsidRPr="00594DAF">
        <w:rPr>
          <w:rFonts w:asciiTheme="minorHAnsi" w:hAnsiTheme="minorHAnsi"/>
          <w:color w:val="000000" w:themeColor="text1"/>
        </w:rPr>
        <w:t>P, DBP and PP respectively</w:t>
      </w:r>
      <w:r w:rsidR="008A1EBF">
        <w:rPr>
          <w:rFonts w:asciiTheme="minorHAnsi" w:hAnsiTheme="minorHAnsi"/>
          <w:color w:val="000000" w:themeColor="text1"/>
        </w:rPr>
        <w:t xml:space="preserve">, </w:t>
      </w:r>
      <w:r w:rsidR="00F04308" w:rsidRPr="008A414E">
        <w:rPr>
          <w:rFonts w:asciiTheme="minorHAnsi" w:hAnsiTheme="minorHAnsi" w:cstheme="minorHAnsi"/>
          <w:shd w:val="clear" w:color="auto" w:fill="FFFFFF"/>
        </w:rPr>
        <w:t>suggests that ~</w:t>
      </w:r>
      <w:r w:rsidR="008A1EBF">
        <w:rPr>
          <w:rFonts w:asciiTheme="minorHAnsi" w:hAnsiTheme="minorHAnsi" w:cstheme="minorHAnsi"/>
          <w:shd w:val="clear" w:color="auto" w:fill="FFFFFF"/>
        </w:rPr>
        <w:t>93-</w:t>
      </w:r>
      <w:r w:rsidR="00F04308" w:rsidRPr="008A414E">
        <w:rPr>
          <w:rFonts w:asciiTheme="minorHAnsi" w:hAnsiTheme="minorHAnsi" w:cstheme="minorHAnsi"/>
          <w:shd w:val="clear" w:color="auto" w:fill="FFFFFF"/>
        </w:rPr>
        <w:t xml:space="preserve">94 of the inflation for </w:t>
      </w:r>
      <w:r w:rsidR="008A1EBF">
        <w:rPr>
          <w:rFonts w:asciiTheme="minorHAnsi" w:hAnsiTheme="minorHAnsi" w:cstheme="minorHAnsi"/>
          <w:shd w:val="clear" w:color="auto" w:fill="FFFFFF"/>
        </w:rPr>
        <w:t xml:space="preserve">BP traits </w:t>
      </w:r>
      <w:r w:rsidR="00F04308" w:rsidRPr="008A414E">
        <w:rPr>
          <w:rFonts w:asciiTheme="minorHAnsi" w:hAnsiTheme="minorHAnsi" w:cstheme="minorHAnsi"/>
          <w:shd w:val="clear" w:color="auto" w:fill="FFFFFF"/>
        </w:rPr>
        <w:t xml:space="preserve">is due to polygenicity rather than population stratification, cryptic relatedness or technical </w:t>
      </w:r>
      <w:r w:rsidR="00DA452F" w:rsidRPr="008A414E">
        <w:rPr>
          <w:rFonts w:asciiTheme="minorHAnsi" w:hAnsiTheme="minorHAnsi" w:cstheme="minorHAnsi"/>
          <w:shd w:val="clear" w:color="auto" w:fill="FFFFFF"/>
        </w:rPr>
        <w:t>art</w:t>
      </w:r>
      <w:r w:rsidR="00DA452F">
        <w:rPr>
          <w:rFonts w:asciiTheme="minorHAnsi" w:hAnsiTheme="minorHAnsi" w:cstheme="minorHAnsi"/>
          <w:shd w:val="clear" w:color="auto" w:fill="FFFFFF"/>
        </w:rPr>
        <w:t>e</w:t>
      </w:r>
      <w:r w:rsidR="00DA452F" w:rsidRPr="008A414E">
        <w:rPr>
          <w:rFonts w:asciiTheme="minorHAnsi" w:hAnsiTheme="minorHAnsi" w:cstheme="minorHAnsi"/>
          <w:shd w:val="clear" w:color="auto" w:fill="FFFFFF"/>
        </w:rPr>
        <w:t>facts</w:t>
      </w:r>
      <w:r w:rsidR="00F04308" w:rsidRPr="008A414E">
        <w:rPr>
          <w:rFonts w:asciiTheme="minorHAnsi" w:hAnsiTheme="minorHAnsi"/>
        </w:rPr>
        <w:t>.</w:t>
      </w:r>
    </w:p>
    <w:p w14:paraId="6D2E62A9" w14:textId="77777777" w:rsidR="006345D6" w:rsidRPr="008A414E" w:rsidRDefault="006345D6">
      <w:pPr>
        <w:pStyle w:val="Heading2"/>
        <w:rPr>
          <w:sz w:val="24"/>
          <w:szCs w:val="24"/>
          <w:shd w:val="clear" w:color="auto" w:fill="FFFFFF"/>
        </w:rPr>
      </w:pPr>
      <w:bookmarkStart w:id="31" w:name="_Toc368313242"/>
      <w:bookmarkStart w:id="32" w:name="_Toc378381956"/>
      <w:r w:rsidRPr="008A414E">
        <w:rPr>
          <w:sz w:val="24"/>
          <w:szCs w:val="24"/>
          <w:shd w:val="clear" w:color="auto" w:fill="FFFFFF"/>
        </w:rPr>
        <w:t>Selection of variants for follow-up</w:t>
      </w:r>
      <w:bookmarkEnd w:id="31"/>
      <w:bookmarkEnd w:id="32"/>
    </w:p>
    <w:p w14:paraId="5652B87E" w14:textId="0DE69707" w:rsidR="00F90A5D" w:rsidRPr="008A414E" w:rsidRDefault="00662DDA">
      <w:pPr>
        <w:spacing w:line="276" w:lineRule="auto"/>
        <w:outlineLvl w:val="0"/>
        <w:rPr>
          <w:rFonts w:asciiTheme="minorHAnsi" w:hAnsiTheme="minorHAnsi" w:cs="Arial"/>
          <w:bCs/>
          <w:shd w:val="clear" w:color="auto" w:fill="FFFFFF"/>
        </w:rPr>
      </w:pPr>
      <w:r w:rsidRPr="008A414E">
        <w:rPr>
          <w:rFonts w:asciiTheme="minorHAnsi" w:hAnsiTheme="minorHAnsi"/>
        </w:rPr>
        <w:t xml:space="preserve">After exclusion of all SNPs within the 274 </w:t>
      </w:r>
      <w:r w:rsidR="00224E1A" w:rsidRPr="008A414E">
        <w:rPr>
          <w:rFonts w:asciiTheme="minorHAnsi" w:hAnsiTheme="minorHAnsi"/>
        </w:rPr>
        <w:t xml:space="preserve">published </w:t>
      </w:r>
      <w:r w:rsidRPr="008A414E">
        <w:rPr>
          <w:rFonts w:asciiTheme="minorHAnsi" w:hAnsiTheme="minorHAnsi"/>
        </w:rPr>
        <w:t>loci, w</w:t>
      </w:r>
      <w:r w:rsidR="00F90A5D" w:rsidRPr="008A414E">
        <w:rPr>
          <w:rFonts w:asciiTheme="minorHAnsi" w:hAnsiTheme="minorHAnsi"/>
        </w:rPr>
        <w:t xml:space="preserve">e considered for follow-up </w:t>
      </w:r>
      <w:r w:rsidRPr="008A414E">
        <w:rPr>
          <w:rFonts w:asciiTheme="minorHAnsi" w:hAnsiTheme="minorHAnsi"/>
        </w:rPr>
        <w:t xml:space="preserve">any </w:t>
      </w:r>
      <w:r w:rsidR="00F90A5D" w:rsidRPr="008A414E">
        <w:rPr>
          <w:rFonts w:asciiTheme="minorHAnsi" w:hAnsiTheme="minorHAnsi"/>
        </w:rPr>
        <w:t xml:space="preserve">SNPs </w:t>
      </w:r>
      <w:r w:rsidRPr="008A414E">
        <w:rPr>
          <w:rFonts w:asciiTheme="minorHAnsi" w:hAnsiTheme="minorHAnsi"/>
        </w:rPr>
        <w:t>remaining</w:t>
      </w:r>
      <w:r w:rsidR="00F90A5D" w:rsidRPr="008A414E">
        <w:rPr>
          <w:rFonts w:asciiTheme="minorHAnsi" w:hAnsiTheme="minorHAnsi" w:cs="Arial"/>
          <w:shd w:val="clear" w:color="auto" w:fill="FFFFFF"/>
        </w:rPr>
        <w:t xml:space="preserve"> </w:t>
      </w:r>
      <w:r w:rsidR="00F90A5D" w:rsidRPr="008A414E">
        <w:rPr>
          <w:rFonts w:asciiTheme="minorHAnsi" w:hAnsiTheme="minorHAnsi"/>
        </w:rPr>
        <w:t>with P &lt; 1x10</w:t>
      </w:r>
      <w:r w:rsidR="00F90A5D" w:rsidRPr="008A414E">
        <w:rPr>
          <w:rFonts w:asciiTheme="minorHAnsi" w:hAnsiTheme="minorHAnsi"/>
          <w:vertAlign w:val="superscript"/>
        </w:rPr>
        <w:t>-6</w:t>
      </w:r>
      <w:r w:rsidR="00F90A5D" w:rsidRPr="008A414E">
        <w:rPr>
          <w:rFonts w:asciiTheme="minorHAnsi" w:hAnsiTheme="minorHAnsi"/>
        </w:rPr>
        <w:t xml:space="preserve"> </w:t>
      </w:r>
      <w:r w:rsidR="00224E1A" w:rsidRPr="008A414E">
        <w:rPr>
          <w:rFonts w:asciiTheme="minorHAnsi" w:hAnsiTheme="minorHAnsi"/>
        </w:rPr>
        <w:t xml:space="preserve">from the discovery meta-analysis </w:t>
      </w:r>
      <w:r w:rsidR="00F90A5D" w:rsidRPr="008A414E">
        <w:rPr>
          <w:rFonts w:asciiTheme="minorHAnsi" w:hAnsiTheme="minorHAnsi"/>
        </w:rPr>
        <w:t>for any of the three BP traits</w:t>
      </w:r>
      <w:r w:rsidR="002725F3" w:rsidRPr="008A414E">
        <w:rPr>
          <w:rFonts w:asciiTheme="minorHAnsi" w:hAnsiTheme="minorHAnsi"/>
        </w:rPr>
        <w:t xml:space="preserve">, </w:t>
      </w:r>
      <w:r w:rsidRPr="008A414E">
        <w:rPr>
          <w:rFonts w:asciiTheme="minorHAnsi" w:hAnsiTheme="minorHAnsi"/>
        </w:rPr>
        <w:t>and</w:t>
      </w:r>
      <w:r w:rsidR="002725F3" w:rsidRPr="008A414E">
        <w:rPr>
          <w:rFonts w:asciiTheme="minorHAnsi" w:hAnsiTheme="minorHAnsi"/>
        </w:rPr>
        <w:t xml:space="preserve"> concordant direction of effect between UKB vs ICBP</w:t>
      </w:r>
      <w:r w:rsidR="00F90A5D" w:rsidRPr="008A414E">
        <w:rPr>
          <w:rFonts w:asciiTheme="minorHAnsi" w:hAnsiTheme="minorHAnsi"/>
        </w:rPr>
        <w:t xml:space="preserve">. By ranking the SNPs by significance in order of minimum </w:t>
      </w:r>
      <w:r w:rsidR="00F90A5D" w:rsidRPr="008A414E">
        <w:rPr>
          <w:rFonts w:asciiTheme="minorHAnsi" w:hAnsiTheme="minorHAnsi"/>
          <w:i/>
        </w:rPr>
        <w:t>P</w:t>
      </w:r>
      <w:r w:rsidR="00F90A5D" w:rsidRPr="008A414E">
        <w:rPr>
          <w:rFonts w:asciiTheme="minorHAnsi" w:hAnsiTheme="minorHAnsi"/>
        </w:rPr>
        <w:t>-value across all BP traits, we performed an iterative algorithm to determine the number of novel signals: with the top-ranked SNP being the sentinel (most significant) SNP of the 1</w:t>
      </w:r>
      <w:r w:rsidR="00F90A5D" w:rsidRPr="008A414E">
        <w:rPr>
          <w:rFonts w:asciiTheme="minorHAnsi" w:hAnsiTheme="minorHAnsi"/>
          <w:vertAlign w:val="superscript"/>
        </w:rPr>
        <w:t>st</w:t>
      </w:r>
      <w:r w:rsidR="00F90A5D" w:rsidRPr="008A414E">
        <w:rPr>
          <w:rFonts w:asciiTheme="minorHAnsi" w:hAnsiTheme="minorHAnsi"/>
        </w:rPr>
        <w:t xml:space="preserve"> signal and subsequently removing all SNPs ±500kb within the same locus; then the top-ranked SNP of the remaining list becoming the sentinel SNP of the 2</w:t>
      </w:r>
      <w:r w:rsidR="00F90A5D" w:rsidRPr="008A414E">
        <w:rPr>
          <w:rFonts w:asciiTheme="minorHAnsi" w:hAnsiTheme="minorHAnsi"/>
          <w:vertAlign w:val="superscript"/>
        </w:rPr>
        <w:t>nd</w:t>
      </w:r>
      <w:r w:rsidR="00F90A5D" w:rsidRPr="008A414E">
        <w:rPr>
          <w:rFonts w:asciiTheme="minorHAnsi" w:hAnsiTheme="minorHAnsi"/>
        </w:rPr>
        <w:t xml:space="preserve"> signal, etc, until the list is empty. Secondly, we calculated the pairwise LD of all sentinel SNPs, and merged together any SNPs in LD (</w:t>
      </w:r>
      <w:r w:rsidR="00F90A5D" w:rsidRPr="008A414E">
        <w:rPr>
          <w:rFonts w:asciiTheme="minorHAnsi" w:hAnsiTheme="minorHAnsi" w:cs="Arial"/>
          <w:shd w:val="clear" w:color="auto" w:fill="FFFFFF"/>
        </w:rPr>
        <w:t>r</w:t>
      </w:r>
      <w:r w:rsidR="00F90A5D" w:rsidRPr="008A414E">
        <w:rPr>
          <w:rFonts w:asciiTheme="minorHAnsi" w:hAnsiTheme="minorHAnsi" w:cs="Arial"/>
          <w:shd w:val="clear" w:color="auto" w:fill="FFFFFF"/>
          <w:vertAlign w:val="superscript"/>
        </w:rPr>
        <w:t>2</w:t>
      </w:r>
      <w:r w:rsidR="00F90A5D" w:rsidRPr="008A414E">
        <w:rPr>
          <w:rFonts w:asciiTheme="minorHAnsi" w:hAnsiTheme="minorHAnsi" w:cs="Arial"/>
          <w:shd w:val="clear" w:color="auto" w:fill="FFFFFF"/>
        </w:rPr>
        <w:t xml:space="preserve"> </w:t>
      </w:r>
      <w:r w:rsidR="001C0163" w:rsidRPr="008A414E">
        <w:rPr>
          <w:rFonts w:asciiTheme="minorHAnsi" w:hAnsiTheme="minorHAnsi" w:cs="Arial"/>
          <w:shd w:val="clear" w:color="auto" w:fill="FFFFFF"/>
        </w:rPr>
        <w:t>≥</w:t>
      </w:r>
      <w:r w:rsidR="00F90A5D" w:rsidRPr="008A414E">
        <w:rPr>
          <w:rFonts w:asciiTheme="minorHAnsi" w:hAnsiTheme="minorHAnsi" w:cs="Arial"/>
          <w:shd w:val="clear" w:color="auto" w:fill="FFFFFF"/>
        </w:rPr>
        <w:t xml:space="preserve"> 0.1) belonging to the same locus.</w:t>
      </w:r>
      <w:r w:rsidR="00F90A5D" w:rsidRPr="008A414E">
        <w:rPr>
          <w:rFonts w:asciiTheme="minorHAnsi" w:hAnsiTheme="minorHAnsi"/>
        </w:rPr>
        <w:t xml:space="preserve"> Our final selection of lookup SNPs for follow-up</w:t>
      </w:r>
      <w:r w:rsidR="00F90A5D" w:rsidRPr="008A414E" w:rsidDel="00F20842">
        <w:rPr>
          <w:rFonts w:asciiTheme="minorHAnsi" w:hAnsiTheme="minorHAnsi"/>
        </w:rPr>
        <w:t xml:space="preserve"> </w:t>
      </w:r>
      <w:r w:rsidR="00F90A5D" w:rsidRPr="008A414E">
        <w:rPr>
          <w:rFonts w:asciiTheme="minorHAnsi" w:hAnsiTheme="minorHAnsi"/>
        </w:rPr>
        <w:t>hence contained the sentinel SNP from each association signal, with all selected SNPs being pairwise-independent by LD (</w:t>
      </w:r>
      <w:r w:rsidR="00F90A5D" w:rsidRPr="008A414E">
        <w:rPr>
          <w:rFonts w:asciiTheme="minorHAnsi" w:hAnsiTheme="minorHAnsi" w:cs="Arial"/>
          <w:shd w:val="clear" w:color="auto" w:fill="FFFFFF"/>
        </w:rPr>
        <w:t>r</w:t>
      </w:r>
      <w:r w:rsidR="00F90A5D" w:rsidRPr="008A414E">
        <w:rPr>
          <w:rFonts w:asciiTheme="minorHAnsi" w:hAnsiTheme="minorHAnsi" w:cs="Arial"/>
          <w:shd w:val="clear" w:color="auto" w:fill="FFFFFF"/>
          <w:vertAlign w:val="superscript"/>
        </w:rPr>
        <w:t>2</w:t>
      </w:r>
      <w:r w:rsidR="00F90A5D" w:rsidRPr="008A414E">
        <w:rPr>
          <w:rFonts w:asciiTheme="minorHAnsi" w:hAnsiTheme="minorHAnsi" w:cs="Arial"/>
          <w:shd w:val="clear" w:color="auto" w:fill="FFFFFF"/>
        </w:rPr>
        <w:t xml:space="preserve"> &lt; 0.1). To aid replication meta-analyses across different datasets with different genetic coverage, we also selected up to two of the best proxies</w:t>
      </w:r>
      <w:r w:rsidR="00224E1A" w:rsidRPr="008A414E">
        <w:rPr>
          <w:rFonts w:asciiTheme="minorHAnsi" w:hAnsiTheme="minorHAnsi" w:cs="Arial"/>
          <w:shd w:val="clear" w:color="auto" w:fill="FFFFFF"/>
        </w:rPr>
        <w:t xml:space="preserve"> for each sentinel SNP</w:t>
      </w:r>
      <w:r w:rsidR="00F90A5D" w:rsidRPr="008A414E">
        <w:rPr>
          <w:rFonts w:asciiTheme="minorHAnsi" w:hAnsiTheme="minorHAnsi" w:cs="Arial"/>
          <w:shd w:val="clear" w:color="auto" w:fill="FFFFFF"/>
        </w:rPr>
        <w:t>. The proxies were selected as the two SNPs tagging the same signal in high LD (r</w:t>
      </w:r>
      <w:r w:rsidR="00F90A5D" w:rsidRPr="008A414E">
        <w:rPr>
          <w:rFonts w:asciiTheme="minorHAnsi" w:hAnsiTheme="minorHAnsi" w:cs="Arial"/>
          <w:shd w:val="clear" w:color="auto" w:fill="FFFFFF"/>
          <w:vertAlign w:val="superscript"/>
        </w:rPr>
        <w:t>2</w:t>
      </w:r>
      <w:r w:rsidR="00F90A5D" w:rsidRPr="008A414E">
        <w:rPr>
          <w:rFonts w:asciiTheme="minorHAnsi" w:hAnsiTheme="minorHAnsi" w:cs="Arial"/>
          <w:shd w:val="clear" w:color="auto" w:fill="FFFFFF"/>
        </w:rPr>
        <w:t xml:space="preserve"> ≥ 0.8) which are also associated with at least one BP trait (</w:t>
      </w:r>
      <w:r w:rsidR="00F90A5D" w:rsidRPr="008A414E">
        <w:rPr>
          <w:rFonts w:asciiTheme="minorHAnsi" w:hAnsiTheme="minorHAnsi" w:cs="Arial"/>
          <w:bCs/>
          <w:i/>
          <w:shd w:val="clear" w:color="auto" w:fill="FFFFFF"/>
        </w:rPr>
        <w:t xml:space="preserve">P </w:t>
      </w:r>
      <w:r w:rsidR="00F90A5D" w:rsidRPr="008A414E">
        <w:rPr>
          <w:rFonts w:asciiTheme="minorHAnsi" w:hAnsiTheme="minorHAnsi" w:cs="Arial"/>
          <w:bCs/>
          <w:shd w:val="clear" w:color="auto" w:fill="FFFFFF"/>
        </w:rPr>
        <w:t>&lt; 1x10</w:t>
      </w:r>
      <w:r w:rsidR="00F90A5D" w:rsidRPr="008A414E">
        <w:rPr>
          <w:rFonts w:asciiTheme="minorHAnsi" w:hAnsiTheme="minorHAnsi" w:cs="Arial"/>
          <w:bCs/>
          <w:shd w:val="clear" w:color="auto" w:fill="FFFFFF"/>
          <w:vertAlign w:val="superscript"/>
        </w:rPr>
        <w:t>-</w:t>
      </w:r>
      <w:r w:rsidR="00C048DF" w:rsidRPr="008A414E">
        <w:rPr>
          <w:rFonts w:asciiTheme="minorHAnsi" w:hAnsiTheme="minorHAnsi" w:cs="Arial"/>
          <w:bCs/>
          <w:shd w:val="clear" w:color="auto" w:fill="FFFFFF"/>
          <w:vertAlign w:val="superscript"/>
        </w:rPr>
        <w:t>5</w:t>
      </w:r>
      <w:r w:rsidR="00C048DF" w:rsidRPr="008A414E">
        <w:rPr>
          <w:rFonts w:asciiTheme="minorHAnsi" w:hAnsiTheme="minorHAnsi" w:cs="Arial"/>
          <w:bCs/>
          <w:shd w:val="clear" w:color="auto" w:fill="FFFFFF"/>
        </w:rPr>
        <w:t>)</w:t>
      </w:r>
      <w:r w:rsidR="00F90A5D" w:rsidRPr="008A414E">
        <w:rPr>
          <w:rFonts w:asciiTheme="minorHAnsi" w:hAnsiTheme="minorHAnsi" w:cs="Arial"/>
          <w:shd w:val="clear" w:color="auto" w:fill="FFFFFF"/>
        </w:rPr>
        <w:t xml:space="preserve"> and at a similar level of significance as the sentinel SNP (&lt;</w:t>
      </w:r>
      <w:r w:rsidR="00D70E68" w:rsidRPr="008A414E">
        <w:rPr>
          <w:rFonts w:asciiTheme="minorHAnsi" w:hAnsiTheme="minorHAnsi" w:cs="Arial"/>
          <w:shd w:val="clear" w:color="auto" w:fill="FFFFFF"/>
        </w:rPr>
        <w:t>1.5-fold</w:t>
      </w:r>
      <w:r w:rsidR="00F90A5D" w:rsidRPr="008A414E">
        <w:rPr>
          <w:rFonts w:asciiTheme="minorHAnsi" w:hAnsiTheme="minorHAnsi" w:cs="Arial"/>
          <w:shd w:val="clear" w:color="auto" w:fill="FFFFFF"/>
        </w:rPr>
        <w:t xml:space="preserve"> difference in the ratio of the –log</w:t>
      </w:r>
      <w:r w:rsidR="00F90A5D" w:rsidRPr="008A414E">
        <w:rPr>
          <w:rFonts w:asciiTheme="minorHAnsi" w:hAnsiTheme="minorHAnsi" w:cs="Arial"/>
          <w:shd w:val="clear" w:color="auto" w:fill="FFFFFF"/>
          <w:vertAlign w:val="subscript"/>
        </w:rPr>
        <w:t>10</w:t>
      </w:r>
      <w:r w:rsidR="00F90A5D" w:rsidRPr="008A414E">
        <w:rPr>
          <w:rFonts w:asciiTheme="minorHAnsi" w:hAnsiTheme="minorHAnsi" w:cs="Arial"/>
          <w:shd w:val="clear" w:color="auto" w:fill="FFFFFF"/>
        </w:rPr>
        <w:t xml:space="preserve">(P-value) results of the sentinel and proxy SNP). Of the </w:t>
      </w:r>
      <w:r w:rsidR="00F90A5D" w:rsidRPr="008A414E">
        <w:rPr>
          <w:rFonts w:asciiTheme="minorHAnsi" w:hAnsiTheme="minorHAnsi" w:cs="Arial"/>
          <w:bCs/>
          <w:shd w:val="clear" w:color="auto" w:fill="FFFFFF"/>
        </w:rPr>
        <w:t xml:space="preserve">1,062 novel loci containing previously unreported SNPs with </w:t>
      </w:r>
      <w:r w:rsidR="00F90A5D" w:rsidRPr="008A414E">
        <w:rPr>
          <w:rFonts w:asciiTheme="minorHAnsi" w:hAnsiTheme="minorHAnsi" w:cs="Arial"/>
          <w:shd w:val="clear" w:color="auto" w:fill="FFFFFF"/>
        </w:rPr>
        <w:t xml:space="preserve">MAF ≥ 1%, </w:t>
      </w:r>
      <w:r w:rsidR="00F90A5D" w:rsidRPr="008A414E">
        <w:rPr>
          <w:rFonts w:asciiTheme="minorHAnsi" w:hAnsiTheme="minorHAnsi" w:cs="Arial"/>
          <w:bCs/>
          <w:shd w:val="clear" w:color="auto" w:fill="FFFFFF"/>
        </w:rPr>
        <w:t xml:space="preserve">and </w:t>
      </w:r>
      <w:r w:rsidR="00F90A5D" w:rsidRPr="008A414E">
        <w:rPr>
          <w:rFonts w:asciiTheme="minorHAnsi" w:hAnsiTheme="minorHAnsi" w:cs="Arial"/>
          <w:bCs/>
          <w:i/>
          <w:shd w:val="clear" w:color="auto" w:fill="FFFFFF"/>
        </w:rPr>
        <w:t xml:space="preserve">P </w:t>
      </w:r>
      <w:r w:rsidR="00F90A5D" w:rsidRPr="008A414E">
        <w:rPr>
          <w:rFonts w:asciiTheme="minorHAnsi" w:hAnsiTheme="minorHAnsi" w:cs="Arial"/>
          <w:bCs/>
          <w:shd w:val="clear" w:color="auto" w:fill="FFFFFF"/>
        </w:rPr>
        <w:t>&lt; 1x10</w:t>
      </w:r>
      <w:r w:rsidR="00F90A5D" w:rsidRPr="008A414E">
        <w:rPr>
          <w:rFonts w:asciiTheme="minorHAnsi" w:hAnsiTheme="minorHAnsi" w:cs="Arial"/>
          <w:bCs/>
          <w:shd w:val="clear" w:color="auto" w:fill="FFFFFF"/>
          <w:vertAlign w:val="superscript"/>
        </w:rPr>
        <w:t>-6</w:t>
      </w:r>
      <w:r w:rsidR="00F90A5D" w:rsidRPr="008A414E">
        <w:rPr>
          <w:rFonts w:asciiTheme="minorHAnsi" w:hAnsiTheme="minorHAnsi" w:cs="Arial"/>
          <w:bCs/>
          <w:shd w:val="clear" w:color="auto" w:fill="FFFFFF"/>
        </w:rPr>
        <w:t>, 1021 lead SNPs were available in both datasets from the replication resources (MVP and EGCUT); for the remaining 41 SNPs we used one of the two best proxies</w:t>
      </w:r>
      <w:r w:rsidR="00310982">
        <w:rPr>
          <w:rFonts w:asciiTheme="minorHAnsi" w:hAnsiTheme="minorHAnsi" w:cs="Arial"/>
          <w:bCs/>
          <w:shd w:val="clear" w:color="auto" w:fill="FFFFFF"/>
        </w:rPr>
        <w:t xml:space="preserve"> </w:t>
      </w:r>
      <w:r w:rsidR="003F600D">
        <w:rPr>
          <w:rFonts w:asciiTheme="minorHAnsi" w:hAnsiTheme="minorHAnsi" w:cs="Arial"/>
          <w:b/>
          <w:bCs/>
          <w:shd w:val="clear" w:color="auto" w:fill="FFFFFF"/>
        </w:rPr>
        <w:t>(Supplementary Table 2</w:t>
      </w:r>
      <w:r w:rsidR="005431F9">
        <w:rPr>
          <w:rFonts w:asciiTheme="minorHAnsi" w:hAnsiTheme="minorHAnsi" w:cs="Arial"/>
          <w:b/>
          <w:bCs/>
          <w:shd w:val="clear" w:color="auto" w:fill="FFFFFF"/>
        </w:rPr>
        <w:t>2</w:t>
      </w:r>
      <w:r w:rsidR="00310982" w:rsidRPr="00310982">
        <w:rPr>
          <w:rFonts w:asciiTheme="minorHAnsi" w:hAnsiTheme="minorHAnsi" w:cs="Arial"/>
          <w:b/>
          <w:bCs/>
          <w:shd w:val="clear" w:color="auto" w:fill="FFFFFF"/>
        </w:rPr>
        <w:t>)</w:t>
      </w:r>
      <w:r w:rsidR="00F90A5D" w:rsidRPr="008A414E">
        <w:rPr>
          <w:rFonts w:asciiTheme="minorHAnsi" w:hAnsiTheme="minorHAnsi" w:cs="Arial"/>
          <w:bCs/>
          <w:shd w:val="clear" w:color="auto" w:fill="FFFFFF"/>
        </w:rPr>
        <w:t>. Overall, all 1,062 signals considered for lookups were available for replication analysis, either by the sentinel SNP or a good proxy</w:t>
      </w:r>
      <w:r w:rsidR="00310982">
        <w:rPr>
          <w:rFonts w:asciiTheme="minorHAnsi" w:hAnsiTheme="minorHAnsi" w:cs="Arial"/>
          <w:bCs/>
          <w:shd w:val="clear" w:color="auto" w:fill="FFFFFF"/>
        </w:rPr>
        <w:t xml:space="preserve"> </w:t>
      </w:r>
      <w:r w:rsidR="003F600D">
        <w:rPr>
          <w:rFonts w:asciiTheme="minorHAnsi" w:hAnsiTheme="minorHAnsi" w:cs="Arial"/>
          <w:b/>
          <w:bCs/>
          <w:shd w:val="clear" w:color="auto" w:fill="FFFFFF"/>
        </w:rPr>
        <w:t>(Supplementary Table 2</w:t>
      </w:r>
      <w:r w:rsidR="005431F9">
        <w:rPr>
          <w:rFonts w:asciiTheme="minorHAnsi" w:hAnsiTheme="minorHAnsi" w:cs="Arial"/>
          <w:b/>
          <w:bCs/>
          <w:shd w:val="clear" w:color="auto" w:fill="FFFFFF"/>
        </w:rPr>
        <w:t>3</w:t>
      </w:r>
      <w:r w:rsidR="00310982" w:rsidRPr="00310982">
        <w:rPr>
          <w:rFonts w:asciiTheme="minorHAnsi" w:hAnsiTheme="minorHAnsi" w:cs="Arial"/>
          <w:b/>
          <w:bCs/>
          <w:shd w:val="clear" w:color="auto" w:fill="FFFFFF"/>
        </w:rPr>
        <w:t>)</w:t>
      </w:r>
      <w:r w:rsidR="00F90A5D" w:rsidRPr="008A414E">
        <w:rPr>
          <w:rFonts w:asciiTheme="minorHAnsi" w:hAnsiTheme="minorHAnsi" w:cs="Arial"/>
          <w:bCs/>
          <w:shd w:val="clear" w:color="auto" w:fill="FFFFFF"/>
        </w:rPr>
        <w:t>.</w:t>
      </w:r>
    </w:p>
    <w:p w14:paraId="44093315" w14:textId="13EC7333" w:rsidR="006345D6" w:rsidRPr="008A414E" w:rsidRDefault="006345D6">
      <w:pPr>
        <w:pStyle w:val="Heading2"/>
        <w:rPr>
          <w:sz w:val="24"/>
          <w:szCs w:val="24"/>
        </w:rPr>
      </w:pPr>
      <w:bookmarkStart w:id="33" w:name="_Toc368313243"/>
      <w:bookmarkStart w:id="34" w:name="_Toc378381957"/>
      <w:r w:rsidRPr="008A414E">
        <w:rPr>
          <w:sz w:val="24"/>
          <w:szCs w:val="24"/>
        </w:rPr>
        <w:t>Replication datasets</w:t>
      </w:r>
      <w:r w:rsidR="00182256" w:rsidRPr="008A414E">
        <w:rPr>
          <w:sz w:val="24"/>
          <w:szCs w:val="24"/>
        </w:rPr>
        <w:t xml:space="preserve"> and meta-analysis</w:t>
      </w:r>
      <w:r w:rsidR="00F1665C" w:rsidRPr="008A414E">
        <w:rPr>
          <w:sz w:val="24"/>
          <w:szCs w:val="24"/>
        </w:rPr>
        <w:t xml:space="preserve"> for </w:t>
      </w:r>
      <w:r w:rsidR="006D5506" w:rsidRPr="008A414E">
        <w:rPr>
          <w:sz w:val="24"/>
          <w:szCs w:val="24"/>
        </w:rPr>
        <w:t>two-stage</w:t>
      </w:r>
      <w:r w:rsidR="00F1665C" w:rsidRPr="008A414E">
        <w:rPr>
          <w:sz w:val="24"/>
          <w:szCs w:val="24"/>
        </w:rPr>
        <w:t xml:space="preserve"> design</w:t>
      </w:r>
      <w:bookmarkEnd w:id="33"/>
      <w:bookmarkEnd w:id="34"/>
    </w:p>
    <w:p w14:paraId="5A83F267" w14:textId="021A70BB" w:rsidR="001F049C" w:rsidRPr="008A414E" w:rsidRDefault="001F049C">
      <w:pPr>
        <w:spacing w:line="276" w:lineRule="auto"/>
        <w:rPr>
          <w:rFonts w:asciiTheme="minorHAnsi" w:hAnsiTheme="minorHAnsi"/>
        </w:rPr>
      </w:pPr>
      <w:r w:rsidRPr="008A414E">
        <w:rPr>
          <w:rFonts w:asciiTheme="minorHAnsi" w:hAnsiTheme="minorHAnsi"/>
        </w:rPr>
        <w:t>We used two independent external data sets for rep</w:t>
      </w:r>
      <w:r w:rsidR="0030285B" w:rsidRPr="008A414E">
        <w:rPr>
          <w:rFonts w:asciiTheme="minorHAnsi" w:hAnsiTheme="minorHAnsi"/>
        </w:rPr>
        <w:t>lication</w:t>
      </w:r>
      <w:r w:rsidRPr="008A414E">
        <w:rPr>
          <w:rFonts w:asciiTheme="minorHAnsi" w:hAnsiTheme="minorHAnsi"/>
        </w:rPr>
        <w:t xml:space="preserve">. We considered SNPs with MAF </w:t>
      </w:r>
      <w:r w:rsidRPr="008A414E">
        <w:rPr>
          <w:rFonts w:asciiTheme="minorHAnsi" w:hAnsiTheme="minorHAnsi" w:cs="Arial"/>
        </w:rPr>
        <w:t>≥</w:t>
      </w:r>
      <w:r w:rsidRPr="008A414E">
        <w:rPr>
          <w:rFonts w:asciiTheme="minorHAnsi" w:hAnsiTheme="minorHAnsi"/>
        </w:rPr>
        <w:t xml:space="preserve"> 1% and performed a reciprocal replication exchange with the Million Veteran</w:t>
      </w:r>
      <w:r w:rsidR="00326085" w:rsidRPr="008A414E">
        <w:rPr>
          <w:rFonts w:asciiTheme="minorHAnsi" w:hAnsiTheme="minorHAnsi"/>
        </w:rPr>
        <w:t>’</w:t>
      </w:r>
      <w:r w:rsidRPr="008A414E">
        <w:rPr>
          <w:rFonts w:asciiTheme="minorHAnsi" w:hAnsiTheme="minorHAnsi"/>
        </w:rPr>
        <w:t xml:space="preserve">s Program (max N = 220,520). We also sought independent replication in the Estonian Genome </w:t>
      </w:r>
      <w:proofErr w:type="spellStart"/>
      <w:r w:rsidRPr="008A414E">
        <w:rPr>
          <w:rFonts w:asciiTheme="minorHAnsi" w:hAnsiTheme="minorHAnsi"/>
        </w:rPr>
        <w:t>Center</w:t>
      </w:r>
      <w:proofErr w:type="spellEnd"/>
      <w:r w:rsidRPr="008A414E">
        <w:rPr>
          <w:rFonts w:asciiTheme="minorHAnsi" w:hAnsiTheme="minorHAnsi"/>
        </w:rPr>
        <w:t>, University of Tartu (EGCUT) Biobank (max N=28</w:t>
      </w:r>
      <w:r w:rsidR="001D236D">
        <w:rPr>
          <w:rFonts w:asciiTheme="minorHAnsi" w:hAnsiTheme="minorHAnsi"/>
        </w:rPr>
        <w:t>,</w:t>
      </w:r>
      <w:r w:rsidRPr="008A414E">
        <w:rPr>
          <w:rFonts w:asciiTheme="minorHAnsi" w:hAnsiTheme="minorHAnsi"/>
        </w:rPr>
        <w:t xml:space="preserve">742). This provides a total of N = 249,262 independent samples of European descent available for replication. </w:t>
      </w:r>
    </w:p>
    <w:p w14:paraId="60CED0B1" w14:textId="0ACDD056" w:rsidR="00326085" w:rsidRPr="008A414E" w:rsidRDefault="001D236D">
      <w:pPr>
        <w:spacing w:line="276" w:lineRule="auto"/>
        <w:rPr>
          <w:rFonts w:asciiTheme="minorHAnsi" w:hAnsiTheme="minorHAnsi"/>
        </w:rPr>
      </w:pPr>
      <w:r>
        <w:rPr>
          <w:rFonts w:asciiTheme="minorHAnsi" w:hAnsiTheme="minorHAnsi"/>
        </w:rPr>
        <w:t>The Million Veteran</w:t>
      </w:r>
      <w:r w:rsidR="00326085" w:rsidRPr="008A414E">
        <w:rPr>
          <w:rFonts w:asciiTheme="minorHAnsi" w:hAnsiTheme="minorHAnsi"/>
        </w:rPr>
        <w:t xml:space="preserve"> Program (MVP) is a large cohort of fully consented participants who were recruited from the patient populations of approximately 51 Veteran’s Administration (VA) medical facilities. Recruitment began in 2011 and is conducted in-person, which is initiated by an invitation letter and completed by answering baseline and lifestyle questionnaires, providing a blood sample, and providing access to medical records, and giving permission for re</w:t>
      </w:r>
      <w:r w:rsidR="002A063E">
        <w:rPr>
          <w:rFonts w:asciiTheme="minorHAnsi" w:hAnsiTheme="minorHAnsi"/>
        </w:rPr>
        <w:t>-</w:t>
      </w:r>
      <w:r w:rsidR="00326085" w:rsidRPr="008A414E">
        <w:rPr>
          <w:rFonts w:asciiTheme="minorHAnsi" w:hAnsiTheme="minorHAnsi"/>
        </w:rPr>
        <w:t xml:space="preserve">contact. Consent to participate is provided after </w:t>
      </w:r>
      <w:r w:rsidRPr="008A414E">
        <w:rPr>
          <w:rFonts w:asciiTheme="minorHAnsi" w:hAnsiTheme="minorHAnsi"/>
        </w:rPr>
        <w:t>counselling</w:t>
      </w:r>
      <w:r w:rsidR="00326085" w:rsidRPr="008A414E">
        <w:rPr>
          <w:rFonts w:asciiTheme="minorHAnsi" w:hAnsiTheme="minorHAnsi"/>
        </w:rPr>
        <w:t xml:space="preserve"> by research staff and mailing of informational materials. All documents and protocols have </w:t>
      </w:r>
      <w:r w:rsidR="00326085" w:rsidRPr="008A414E">
        <w:rPr>
          <w:rFonts w:asciiTheme="minorHAnsi" w:hAnsiTheme="minorHAnsi"/>
        </w:rPr>
        <w:lastRenderedPageBreak/>
        <w:t xml:space="preserve">been approved by the VA Central Institutional Review Board. Blood samples are collected by phlebotomists and banked at the VA Central Biorepository in Boston, MA. Genotyping was conducted using a customized Affymetrix Axiom Biobank Array chip with additional content added to provide coverage of African and Hispanic haplotypes, as well as markers for common diseases in the VA population. Researchers are provided with de-identified versions of these data, and do not have the ability or authorization to link these details with a participants’ identity.  </w:t>
      </w:r>
    </w:p>
    <w:p w14:paraId="33D52FAA" w14:textId="76DE9320" w:rsidR="00224E1A" w:rsidRPr="00F64B69" w:rsidRDefault="008A414E">
      <w:pPr>
        <w:spacing w:line="276" w:lineRule="auto"/>
        <w:rPr>
          <w:rFonts w:eastAsia="Times New Roman"/>
          <w:lang w:val="en-US"/>
        </w:rPr>
      </w:pPr>
      <w:r>
        <w:rPr>
          <w:rFonts w:asciiTheme="minorHAnsi" w:hAnsiTheme="minorHAnsi"/>
        </w:rPr>
        <w:t>For this analysis</w:t>
      </w:r>
      <w:r w:rsidR="0074060F">
        <w:rPr>
          <w:rFonts w:asciiTheme="minorHAnsi" w:hAnsiTheme="minorHAnsi"/>
        </w:rPr>
        <w:t>,</w:t>
      </w:r>
      <w:r>
        <w:rPr>
          <w:rFonts w:asciiTheme="minorHAnsi" w:hAnsiTheme="minorHAnsi"/>
        </w:rPr>
        <w:t xml:space="preserve"> </w:t>
      </w:r>
      <w:r w:rsidRPr="008A414E">
        <w:rPr>
          <w:rFonts w:asciiTheme="minorHAnsi" w:eastAsia="Times New Roman" w:hAnsiTheme="minorHAnsi" w:cs="Arial"/>
          <w:color w:val="000000"/>
          <w:shd w:val="clear" w:color="auto" w:fill="FFFFFF"/>
        </w:rPr>
        <w:t>we selected adults (age ≥ 18) and used the earliest median eligible non-Emergency Department outpatient measured SBP in the EHR, and also used the corresponding DBP from this measure. Measures are ineligible if they occur at or after an ICD-9 code from the groups 585, 405, or 428. If pain scores were available, we censored BP measures taken during</w:t>
      </w:r>
      <w:r>
        <w:rPr>
          <w:rFonts w:asciiTheme="minorHAnsi" w:eastAsia="Times New Roman" w:hAnsiTheme="minorHAnsi" w:cs="Arial"/>
          <w:color w:val="000000"/>
          <w:shd w:val="clear" w:color="auto" w:fill="FFFFFF"/>
        </w:rPr>
        <w:t xml:space="preserve"> encounters when a pain score </w:t>
      </w:r>
      <w:r>
        <w:rPr>
          <w:rFonts w:ascii="Calibri" w:eastAsia="Times New Roman" w:hAnsi="Calibri" w:cs="Arial"/>
          <w:color w:val="000000"/>
          <w:shd w:val="clear" w:color="auto" w:fill="FFFFFF"/>
        </w:rPr>
        <w:t>≥</w:t>
      </w:r>
      <w:r w:rsidRPr="008A414E">
        <w:rPr>
          <w:rFonts w:asciiTheme="minorHAnsi" w:eastAsia="Times New Roman" w:hAnsiTheme="minorHAnsi" w:cs="Arial"/>
          <w:color w:val="000000"/>
          <w:shd w:val="clear" w:color="auto" w:fill="FFFFFF"/>
        </w:rPr>
        <w:t>5 was recorded. For measures taken while a patient was on an antihypertensive medication we added</w:t>
      </w:r>
      <w:r w:rsidRPr="008A414E">
        <w:rPr>
          <w:rStyle w:val="apple-converted-space"/>
          <w:rFonts w:asciiTheme="minorHAnsi" w:eastAsia="Times New Roman" w:hAnsiTheme="minorHAnsi" w:cs="Arial"/>
          <w:color w:val="000000"/>
          <w:shd w:val="clear" w:color="auto" w:fill="FFFFFF"/>
        </w:rPr>
        <w:t> </w:t>
      </w:r>
      <w:r w:rsidRPr="008A414E">
        <w:rPr>
          <w:rFonts w:asciiTheme="minorHAnsi" w:eastAsia="Times New Roman" w:hAnsiTheme="minorHAnsi"/>
          <w:color w:val="000000"/>
        </w:rPr>
        <w:t>15 mm Hg to SBP and 10 mm Hg to DBP. We adjusted</w:t>
      </w:r>
      <w:r>
        <w:rPr>
          <w:rFonts w:asciiTheme="minorHAnsi" w:eastAsia="Times New Roman" w:hAnsiTheme="minorHAnsi"/>
          <w:color w:val="000000"/>
        </w:rPr>
        <w:t xml:space="preserve"> linear regression models analys</w:t>
      </w:r>
      <w:r w:rsidRPr="008A414E">
        <w:rPr>
          <w:rFonts w:asciiTheme="minorHAnsi" w:eastAsia="Times New Roman" w:hAnsiTheme="minorHAnsi"/>
          <w:color w:val="000000"/>
        </w:rPr>
        <w:t>ing SNP associations for</w:t>
      </w:r>
      <w:r w:rsidRPr="008A414E">
        <w:rPr>
          <w:rStyle w:val="apple-converted-space"/>
          <w:rFonts w:asciiTheme="minorHAnsi" w:eastAsia="Times New Roman" w:hAnsiTheme="minorHAnsi"/>
          <w:color w:val="000000"/>
        </w:rPr>
        <w:t> </w:t>
      </w:r>
      <w:r w:rsidRPr="008A414E">
        <w:rPr>
          <w:rFonts w:asciiTheme="minorHAnsi" w:eastAsia="Times New Roman" w:hAnsiTheme="minorHAnsi" w:cs="Arial"/>
          <w:color w:val="000000"/>
        </w:rPr>
        <w:t xml:space="preserve">age at BP measure, </w:t>
      </w:r>
      <w:r w:rsidR="00CA049D">
        <w:rPr>
          <w:rFonts w:asciiTheme="minorHAnsi" w:eastAsia="Times New Roman" w:hAnsiTheme="minorHAnsi" w:cs="Arial"/>
          <w:color w:val="000000"/>
        </w:rPr>
        <w:t>age</w:t>
      </w:r>
      <w:r w:rsidR="00CA049D">
        <w:rPr>
          <w:rFonts w:asciiTheme="minorHAnsi" w:eastAsia="Times New Roman" w:hAnsiTheme="minorHAnsi" w:cs="Arial"/>
          <w:color w:val="000000"/>
          <w:vertAlign w:val="superscript"/>
        </w:rPr>
        <w:t>2</w:t>
      </w:r>
      <w:r w:rsidR="00CA049D">
        <w:rPr>
          <w:rFonts w:asciiTheme="minorHAnsi" w:eastAsia="Times New Roman" w:hAnsiTheme="minorHAnsi" w:cs="Arial"/>
          <w:color w:val="000000"/>
        </w:rPr>
        <w:t xml:space="preserve">, </w:t>
      </w:r>
      <w:r w:rsidRPr="008A414E">
        <w:rPr>
          <w:rFonts w:asciiTheme="minorHAnsi" w:eastAsia="Times New Roman" w:hAnsiTheme="minorHAnsi" w:cs="Arial"/>
          <w:color w:val="000000"/>
        </w:rPr>
        <w:t>sex, BMI measured within 1 year of BP measure, and 10 principal components of ancestry in analyses</w:t>
      </w:r>
      <w:r>
        <w:rPr>
          <w:rFonts w:asciiTheme="minorHAnsi" w:eastAsia="Times New Roman" w:hAnsiTheme="minorHAnsi" w:cs="Arial"/>
          <w:color w:val="000000"/>
        </w:rPr>
        <w:t>.</w:t>
      </w:r>
      <w:r w:rsidR="0074060F">
        <w:rPr>
          <w:rFonts w:asciiTheme="minorHAnsi" w:eastAsia="Times New Roman" w:hAnsiTheme="minorHAnsi" w:cs="Arial"/>
          <w:color w:val="000000"/>
        </w:rPr>
        <w:t xml:space="preserve"> </w:t>
      </w:r>
      <w:r w:rsidR="009879D2" w:rsidRPr="008A414E">
        <w:rPr>
          <w:rFonts w:asciiTheme="minorHAnsi" w:hAnsiTheme="minorHAnsi"/>
        </w:rPr>
        <w:t>Primary analyses were conducted using SNPTEST by self-reported race/ethnicity for MVP (White non-Hispanic)</w:t>
      </w:r>
      <w:r w:rsidR="00EF235C" w:rsidRPr="008A414E">
        <w:rPr>
          <w:rFonts w:asciiTheme="minorHAnsi" w:hAnsiTheme="minorHAnsi"/>
        </w:rPr>
        <w:t xml:space="preserve">. </w:t>
      </w:r>
    </w:p>
    <w:p w14:paraId="257FF61F" w14:textId="20E51E8E" w:rsidR="009879D2" w:rsidRPr="008A414E" w:rsidRDefault="00EF235C">
      <w:pPr>
        <w:spacing w:line="276" w:lineRule="auto"/>
        <w:rPr>
          <w:rFonts w:asciiTheme="minorHAnsi" w:hAnsiTheme="minorHAnsi"/>
        </w:rPr>
      </w:pPr>
      <w:r w:rsidRPr="008A414E">
        <w:rPr>
          <w:rFonts w:asciiTheme="minorHAnsi" w:hAnsiTheme="minorHAnsi"/>
        </w:rPr>
        <w:t xml:space="preserve">Similarly, EGCUT ran a GWAS </w:t>
      </w:r>
      <w:r w:rsidR="00432A1E" w:rsidRPr="008A414E">
        <w:rPr>
          <w:rFonts w:asciiTheme="minorHAnsi" w:hAnsiTheme="minorHAnsi"/>
        </w:rPr>
        <w:t xml:space="preserve">for unrelated individuals of European descent </w:t>
      </w:r>
      <w:r w:rsidRPr="008A414E">
        <w:rPr>
          <w:rFonts w:asciiTheme="minorHAnsi" w:hAnsiTheme="minorHAnsi"/>
        </w:rPr>
        <w:t xml:space="preserve">using the same model in EPACTS for dosage data that were imputed using the </w:t>
      </w:r>
      <w:proofErr w:type="spellStart"/>
      <w:r w:rsidRPr="008A414E">
        <w:rPr>
          <w:rFonts w:asciiTheme="minorHAnsi" w:hAnsiTheme="minorHAnsi"/>
        </w:rPr>
        <w:t>EstRef</w:t>
      </w:r>
      <w:proofErr w:type="spellEnd"/>
      <w:r w:rsidRPr="008A414E">
        <w:rPr>
          <w:rFonts w:asciiTheme="minorHAnsi" w:hAnsiTheme="minorHAnsi"/>
        </w:rPr>
        <w:t xml:space="preserve"> imputation panel</w:t>
      </w:r>
      <w:hyperlink w:anchor="_ENREF_22" w:tooltip="Mitt, 2017 #79" w:history="1">
        <w:r w:rsidR="009D7EC6" w:rsidRPr="008A414E">
          <w:rPr>
            <w:rFonts w:asciiTheme="minorHAnsi" w:hAnsiTheme="minorHAnsi"/>
          </w:rPr>
          <w:fldChar w:fldCharType="begin">
            <w:fldData xml:space="preserve">PEVuZE5vdGU+PENpdGU+PEF1dGhvcj5NaXR0PC9BdXRob3I+PFllYXI+MjAxNzwvWWVhcj48UmVj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</w:fldData>
          </w:fldChar>
        </w:r>
        <w:r w:rsidR="009D7EC6" w:rsidRPr="008A414E">
          <w:rPr>
            <w:rFonts w:asciiTheme="minorHAnsi" w:hAnsiTheme="minorHAnsi"/>
          </w:rPr>
          <w:instrText xml:space="preserve"> ADDIN EN.CITE </w:instrText>
        </w:r>
        <w:r w:rsidR="009D7EC6" w:rsidRPr="008A414E">
          <w:rPr>
            <w:rFonts w:asciiTheme="minorHAnsi" w:hAnsiTheme="minorHAnsi"/>
          </w:rPr>
          <w:fldChar w:fldCharType="begin">
            <w:fldData xml:space="preserve">PEVuZE5vdGU+PENpdGU+PEF1dGhvcj5NaXR0PC9BdXRob3I+PFllYXI+MjAxNzwvWWVhcj48UmVj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</w:fldData>
          </w:fldChar>
        </w:r>
        <w:r w:rsidR="009D7EC6" w:rsidRPr="008A414E">
          <w:rPr>
            <w:rFonts w:asciiTheme="minorHAnsi" w:hAnsiTheme="minorHAnsi"/>
          </w:rPr>
          <w:instrText xml:space="preserve"> ADDIN EN.CITE.DATA </w:instrText>
        </w:r>
        <w:r w:rsidR="009D7EC6" w:rsidRPr="008A414E">
          <w:rPr>
            <w:rFonts w:asciiTheme="minorHAnsi" w:hAnsiTheme="minorHAnsi"/>
          </w:rPr>
        </w:r>
        <w:r w:rsidR="009D7EC6" w:rsidRPr="008A414E">
          <w:rPr>
            <w:rFonts w:asciiTheme="minorHAnsi" w:hAnsiTheme="minorHAnsi"/>
          </w:rPr>
          <w:fldChar w:fldCharType="end"/>
        </w:r>
        <w:r w:rsidR="009D7EC6" w:rsidRPr="008A414E">
          <w:rPr>
            <w:rFonts w:asciiTheme="minorHAnsi" w:hAnsiTheme="minorHAnsi"/>
          </w:rPr>
        </w:r>
        <w:r w:rsidR="009D7EC6" w:rsidRPr="008A414E">
          <w:rPr>
            <w:rFonts w:asciiTheme="minorHAnsi" w:hAnsiTheme="minorHAnsi"/>
          </w:rPr>
          <w:fldChar w:fldCharType="separate"/>
        </w:r>
        <w:r w:rsidR="009D7EC6" w:rsidRPr="008A414E">
          <w:rPr>
            <w:rFonts w:asciiTheme="minorHAnsi" w:hAnsiTheme="minorHAnsi"/>
            <w:noProof/>
            <w:vertAlign w:val="superscript"/>
          </w:rPr>
          <w:t>22</w:t>
        </w:r>
        <w:r w:rsidR="009D7EC6" w:rsidRPr="008A414E">
          <w:rPr>
            <w:rFonts w:asciiTheme="minorHAnsi" w:hAnsiTheme="minorHAnsi"/>
          </w:rPr>
          <w:fldChar w:fldCharType="end"/>
        </w:r>
      </w:hyperlink>
      <w:r w:rsidRPr="008A414E">
        <w:rPr>
          <w:rFonts w:asciiTheme="minorHAnsi" w:hAnsiTheme="minorHAnsi"/>
        </w:rPr>
        <w:t>.</w:t>
      </w:r>
      <w:r w:rsidR="0038328B">
        <w:rPr>
          <w:rFonts w:asciiTheme="minorHAnsi" w:hAnsiTheme="minorHAnsi"/>
        </w:rPr>
        <w:t xml:space="preserve"> </w:t>
      </w:r>
    </w:p>
    <w:p w14:paraId="647B40D2" w14:textId="4AF758AD" w:rsidR="00182256" w:rsidRPr="008A414E" w:rsidRDefault="003B3214">
      <w:pPr>
        <w:spacing w:line="276" w:lineRule="auto"/>
        <w:rPr>
          <w:rFonts w:asciiTheme="minorHAnsi" w:hAnsiTheme="minorHAnsi"/>
        </w:rPr>
      </w:pPr>
      <w:r w:rsidRPr="008A414E">
        <w:rPr>
          <w:rFonts w:asciiTheme="minorHAnsi" w:hAnsiTheme="minorHAnsi"/>
        </w:rPr>
        <w:t>Allele</w:t>
      </w:r>
      <w:r w:rsidR="00182256" w:rsidRPr="008A414E">
        <w:rPr>
          <w:rFonts w:asciiTheme="minorHAnsi" w:hAnsiTheme="minorHAnsi"/>
        </w:rPr>
        <w:t xml:space="preserve"> frequencies and strand alignments were tracked for consistency with the two datasets. </w:t>
      </w:r>
      <w:r w:rsidR="00432A1E" w:rsidRPr="008A414E">
        <w:rPr>
          <w:rFonts w:asciiTheme="minorHAnsi" w:hAnsiTheme="minorHAnsi"/>
        </w:rPr>
        <w:t>The two independent datasets w</w:t>
      </w:r>
      <w:r w:rsidR="00182256" w:rsidRPr="008A414E">
        <w:rPr>
          <w:rFonts w:asciiTheme="minorHAnsi" w:hAnsiTheme="minorHAnsi"/>
        </w:rPr>
        <w:t xml:space="preserve">ere </w:t>
      </w:r>
      <w:r w:rsidR="002C4475" w:rsidRPr="008A414E">
        <w:rPr>
          <w:rFonts w:asciiTheme="minorHAnsi" w:hAnsiTheme="minorHAnsi"/>
        </w:rPr>
        <w:t>quality controlled</w:t>
      </w:r>
      <w:r w:rsidR="00182256" w:rsidRPr="008A414E">
        <w:rPr>
          <w:rFonts w:asciiTheme="minorHAnsi" w:hAnsiTheme="minorHAnsi"/>
        </w:rPr>
        <w:t xml:space="preserve"> to ensure concordant MAF with those of the discovery effort and were synthesized using fixed effect inverse variance</w:t>
      </w:r>
      <w:r w:rsidR="00F1665C" w:rsidRPr="008A414E">
        <w:rPr>
          <w:rFonts w:asciiTheme="minorHAnsi" w:hAnsiTheme="minorHAnsi"/>
        </w:rPr>
        <w:t xml:space="preserve"> weighted</w:t>
      </w:r>
      <w:r w:rsidR="00182256" w:rsidRPr="008A414E">
        <w:rPr>
          <w:rFonts w:asciiTheme="minorHAnsi" w:hAnsiTheme="minorHAnsi"/>
        </w:rPr>
        <w:t xml:space="preserve"> meta-analysis. </w:t>
      </w:r>
    </w:p>
    <w:p w14:paraId="0C54000E" w14:textId="0E11CFEC" w:rsidR="006345D6" w:rsidRPr="008A414E" w:rsidRDefault="00182256">
      <w:pPr>
        <w:pStyle w:val="Heading2"/>
        <w:rPr>
          <w:sz w:val="24"/>
          <w:szCs w:val="24"/>
          <w:shd w:val="clear" w:color="auto" w:fill="FFFFFF"/>
        </w:rPr>
      </w:pPr>
      <w:bookmarkStart w:id="35" w:name="_Toc368313244"/>
      <w:bookmarkStart w:id="36" w:name="_Toc378381958"/>
      <w:r w:rsidRPr="008A414E">
        <w:rPr>
          <w:sz w:val="24"/>
          <w:szCs w:val="24"/>
        </w:rPr>
        <w:t xml:space="preserve">Combined </w:t>
      </w:r>
      <w:r w:rsidRPr="008A414E">
        <w:rPr>
          <w:sz w:val="24"/>
          <w:szCs w:val="24"/>
          <w:shd w:val="clear" w:color="auto" w:fill="FFFFFF"/>
        </w:rPr>
        <w:t>m</w:t>
      </w:r>
      <w:r w:rsidR="006345D6" w:rsidRPr="008A414E">
        <w:rPr>
          <w:sz w:val="24"/>
          <w:szCs w:val="24"/>
          <w:shd w:val="clear" w:color="auto" w:fill="FFFFFF"/>
        </w:rPr>
        <w:t>eta-analyses</w:t>
      </w:r>
      <w:r w:rsidR="00F1665C" w:rsidRPr="008A414E">
        <w:rPr>
          <w:sz w:val="24"/>
          <w:szCs w:val="24"/>
          <w:shd w:val="clear" w:color="auto" w:fill="FFFFFF"/>
        </w:rPr>
        <w:t xml:space="preserve"> for </w:t>
      </w:r>
      <w:r w:rsidR="006D5506" w:rsidRPr="008A414E">
        <w:rPr>
          <w:sz w:val="24"/>
          <w:szCs w:val="24"/>
          <w:shd w:val="clear" w:color="auto" w:fill="FFFFFF"/>
        </w:rPr>
        <w:t>two-stage</w:t>
      </w:r>
      <w:r w:rsidR="00F1665C" w:rsidRPr="008A414E">
        <w:rPr>
          <w:sz w:val="24"/>
          <w:szCs w:val="24"/>
          <w:shd w:val="clear" w:color="auto" w:fill="FFFFFF"/>
        </w:rPr>
        <w:t xml:space="preserve"> design</w:t>
      </w:r>
      <w:bookmarkEnd w:id="35"/>
      <w:bookmarkEnd w:id="36"/>
    </w:p>
    <w:p w14:paraId="0D92D688" w14:textId="5C924AF5" w:rsidR="006345D6" w:rsidRPr="008A414E" w:rsidRDefault="00182256">
      <w:pPr>
        <w:spacing w:line="276" w:lineRule="auto"/>
        <w:rPr>
          <w:rFonts w:asciiTheme="minorHAnsi" w:hAnsiTheme="minorHAnsi" w:cs="Arial"/>
          <w:iCs/>
          <w:shd w:val="clear" w:color="auto" w:fill="FFFFFF"/>
        </w:rPr>
      </w:pPr>
      <w:r w:rsidRPr="008A414E">
        <w:rPr>
          <w:rFonts w:asciiTheme="minorHAnsi" w:hAnsiTheme="minorHAnsi" w:cs="Arial"/>
          <w:shd w:val="clear" w:color="auto" w:fill="FFFFFF"/>
        </w:rPr>
        <w:t>In</w:t>
      </w:r>
      <w:r w:rsidR="006345D6" w:rsidRPr="008A414E">
        <w:rPr>
          <w:rFonts w:asciiTheme="minorHAnsi" w:hAnsiTheme="minorHAnsi" w:cs="Arial"/>
          <w:shd w:val="clear" w:color="auto" w:fill="FFFFFF"/>
        </w:rPr>
        <w:t xml:space="preserve"> </w:t>
      </w:r>
      <w:r w:rsidRPr="008A414E">
        <w:rPr>
          <w:rFonts w:asciiTheme="minorHAnsi" w:hAnsiTheme="minorHAnsi" w:cs="Arial"/>
          <w:shd w:val="clear" w:color="auto" w:fill="FFFFFF"/>
        </w:rPr>
        <w:t xml:space="preserve">the </w:t>
      </w:r>
      <w:r w:rsidR="004D2F27" w:rsidRPr="008A414E">
        <w:rPr>
          <w:rFonts w:asciiTheme="minorHAnsi" w:hAnsiTheme="minorHAnsi" w:cs="Arial"/>
          <w:shd w:val="clear" w:color="auto" w:fill="FFFFFF"/>
        </w:rPr>
        <w:t xml:space="preserve">combined </w:t>
      </w:r>
      <w:r w:rsidR="006D5506" w:rsidRPr="008A414E">
        <w:rPr>
          <w:rFonts w:asciiTheme="minorHAnsi" w:hAnsiTheme="minorHAnsi" w:cs="Arial"/>
          <w:shd w:val="clear" w:color="auto" w:fill="FFFFFF"/>
        </w:rPr>
        <w:t>two-stage</w:t>
      </w:r>
      <w:r w:rsidR="00432A1E" w:rsidRPr="008A414E">
        <w:rPr>
          <w:rFonts w:asciiTheme="minorHAnsi" w:hAnsiTheme="minorHAnsi" w:cs="Arial"/>
          <w:shd w:val="clear" w:color="auto" w:fill="FFFFFF"/>
        </w:rPr>
        <w:t xml:space="preserve"> </w:t>
      </w:r>
      <w:r w:rsidR="004D2F27" w:rsidRPr="008A414E">
        <w:rPr>
          <w:rFonts w:asciiTheme="minorHAnsi" w:hAnsiTheme="minorHAnsi" w:cs="Arial"/>
          <w:shd w:val="clear" w:color="auto" w:fill="FFFFFF"/>
        </w:rPr>
        <w:t xml:space="preserve">meta-analysis </w:t>
      </w:r>
      <w:r w:rsidRPr="008A414E">
        <w:rPr>
          <w:rFonts w:asciiTheme="minorHAnsi" w:hAnsiTheme="minorHAnsi" w:cs="Arial"/>
          <w:shd w:val="clear" w:color="auto" w:fill="FFFFFF"/>
        </w:rPr>
        <w:t xml:space="preserve">we </w:t>
      </w:r>
      <w:r w:rsidR="004D2F27" w:rsidRPr="008A414E">
        <w:rPr>
          <w:rFonts w:asciiTheme="minorHAnsi" w:hAnsiTheme="minorHAnsi" w:cs="Arial"/>
          <w:shd w:val="clear" w:color="auto" w:fill="FFFFFF"/>
        </w:rPr>
        <w:t>synthesized the results of the discovery meta-analysis (UKB and ICBP GWAS) with the lookup results from the two independent replication studies</w:t>
      </w:r>
      <w:r w:rsidRPr="008A414E">
        <w:rPr>
          <w:rFonts w:asciiTheme="minorHAnsi" w:hAnsiTheme="minorHAnsi" w:cs="Arial"/>
          <w:shd w:val="clear" w:color="auto" w:fill="FFFFFF"/>
        </w:rPr>
        <w:t xml:space="preserve"> (replication meta-analysis)</w:t>
      </w:r>
      <w:r w:rsidR="00F1665C" w:rsidRPr="008A414E">
        <w:rPr>
          <w:rFonts w:asciiTheme="minorHAnsi" w:hAnsiTheme="minorHAnsi" w:cs="Arial"/>
          <w:shd w:val="clear" w:color="auto" w:fill="FFFFFF"/>
        </w:rPr>
        <w:t xml:space="preserve"> using fixed effect inverse variance weighted meta-analysis</w:t>
      </w:r>
      <w:r w:rsidR="004D2F27" w:rsidRPr="008A414E">
        <w:rPr>
          <w:rFonts w:asciiTheme="minorHAnsi" w:hAnsiTheme="minorHAnsi" w:cs="Arial"/>
          <w:shd w:val="clear" w:color="auto" w:fill="FFFFFF"/>
        </w:rPr>
        <w:t xml:space="preserve">. </w:t>
      </w:r>
      <w:r w:rsidR="00140136" w:rsidRPr="008A414E">
        <w:rPr>
          <w:rFonts w:asciiTheme="minorHAnsi" w:hAnsiTheme="minorHAnsi" w:cs="Arial"/>
          <w:shd w:val="clear" w:color="auto" w:fill="FFFFFF"/>
        </w:rPr>
        <w:t xml:space="preserve">For consistency with the SNPs present in the replication data sets, the results for the proxy SNPs were used within the discovery input for the variants that required proxies or alternative SNPs to the sentinel SNPs for the lookups. </w:t>
      </w:r>
      <w:r w:rsidRPr="008A414E">
        <w:rPr>
          <w:rFonts w:asciiTheme="minorHAnsi" w:hAnsiTheme="minorHAnsi" w:cs="Arial"/>
          <w:shd w:val="clear" w:color="auto" w:fill="FFFFFF"/>
        </w:rPr>
        <w:t xml:space="preserve">Genomic control had already been applied in both </w:t>
      </w:r>
      <w:r w:rsidR="00517A43" w:rsidRPr="008A414E">
        <w:rPr>
          <w:rFonts w:asciiTheme="minorHAnsi" w:hAnsiTheme="minorHAnsi" w:cs="Arial"/>
          <w:shd w:val="clear" w:color="auto" w:fill="FFFFFF"/>
        </w:rPr>
        <w:t xml:space="preserve">the </w:t>
      </w:r>
      <w:r w:rsidRPr="008A414E">
        <w:rPr>
          <w:rFonts w:asciiTheme="minorHAnsi" w:hAnsiTheme="minorHAnsi" w:cs="Arial"/>
          <w:shd w:val="clear" w:color="auto" w:fill="FFFFFF"/>
        </w:rPr>
        <w:t>UKB and ICBP datasets</w:t>
      </w:r>
      <w:r w:rsidR="00F1665C" w:rsidRPr="008A414E">
        <w:rPr>
          <w:rFonts w:asciiTheme="minorHAnsi" w:hAnsiTheme="minorHAnsi" w:cs="Arial"/>
          <w:shd w:val="clear" w:color="auto" w:fill="FFFFFF"/>
        </w:rPr>
        <w:t xml:space="preserve"> at study-level</w:t>
      </w:r>
      <w:r w:rsidRPr="008A414E">
        <w:rPr>
          <w:rFonts w:asciiTheme="minorHAnsi" w:hAnsiTheme="minorHAnsi" w:cs="Arial"/>
          <w:shd w:val="clear" w:color="auto" w:fill="FFFFFF"/>
        </w:rPr>
        <w:t xml:space="preserve">. No further GC corrections were applied in METAL for our combined meta-analyses. </w:t>
      </w:r>
    </w:p>
    <w:p w14:paraId="19227D66" w14:textId="73527E27" w:rsidR="006345D6" w:rsidRPr="008A414E" w:rsidRDefault="006345D6">
      <w:pPr>
        <w:pStyle w:val="Heading2"/>
        <w:rPr>
          <w:sz w:val="24"/>
          <w:szCs w:val="24"/>
          <w:shd w:val="clear" w:color="auto" w:fill="FFFFFF"/>
        </w:rPr>
      </w:pPr>
      <w:bookmarkStart w:id="37" w:name="_Toc368313245"/>
      <w:bookmarkStart w:id="38" w:name="_Toc378381959"/>
      <w:r w:rsidRPr="008A414E">
        <w:rPr>
          <w:sz w:val="24"/>
          <w:szCs w:val="24"/>
          <w:shd w:val="clear" w:color="auto" w:fill="FFFFFF"/>
        </w:rPr>
        <w:t>Significance thresholds</w:t>
      </w:r>
      <w:r w:rsidR="00F1665C" w:rsidRPr="008A414E">
        <w:rPr>
          <w:sz w:val="24"/>
          <w:szCs w:val="24"/>
          <w:shd w:val="clear" w:color="auto" w:fill="FFFFFF"/>
        </w:rPr>
        <w:t xml:space="preserve"> for </w:t>
      </w:r>
      <w:r w:rsidR="006D5506" w:rsidRPr="008A414E">
        <w:rPr>
          <w:sz w:val="24"/>
          <w:szCs w:val="24"/>
          <w:shd w:val="clear" w:color="auto" w:fill="FFFFFF"/>
        </w:rPr>
        <w:t>two-stage</w:t>
      </w:r>
      <w:r w:rsidR="00F1665C" w:rsidRPr="008A414E">
        <w:rPr>
          <w:sz w:val="24"/>
          <w:szCs w:val="24"/>
          <w:shd w:val="clear" w:color="auto" w:fill="FFFFFF"/>
        </w:rPr>
        <w:t xml:space="preserve"> design</w:t>
      </w:r>
      <w:bookmarkEnd w:id="37"/>
      <w:bookmarkEnd w:id="38"/>
    </w:p>
    <w:p w14:paraId="5E3DC97F" w14:textId="77777777" w:rsidR="0021775C" w:rsidRPr="008A414E" w:rsidRDefault="0021775C">
      <w:pPr>
        <w:spacing w:line="276" w:lineRule="auto"/>
        <w:rPr>
          <w:rFonts w:asciiTheme="minorHAnsi" w:hAnsiTheme="minorHAnsi" w:cs="Arial"/>
          <w:shd w:val="clear" w:color="auto" w:fill="FFFFFF"/>
        </w:rPr>
      </w:pPr>
      <w:r w:rsidRPr="008A414E">
        <w:rPr>
          <w:rFonts w:asciiTheme="minorHAnsi" w:hAnsiTheme="minorHAnsi" w:cs="Arial"/>
          <w:shd w:val="clear" w:color="auto" w:fill="FFFFFF"/>
        </w:rPr>
        <w:t xml:space="preserve">All of the following criteria must be satisfied for a signal to be reported as a novel signal of association with BP using our two-stage design: </w:t>
      </w:r>
    </w:p>
    <w:p w14:paraId="0368045A" w14:textId="77777777" w:rsidR="0021775C" w:rsidRPr="008A414E" w:rsidRDefault="0021775C">
      <w:pPr>
        <w:pStyle w:val="ListParagraph"/>
        <w:numPr>
          <w:ilvl w:val="0"/>
          <w:numId w:val="26"/>
        </w:numPr>
        <w:spacing w:after="160"/>
        <w:rPr>
          <w:rFonts w:cs="Arial"/>
          <w:sz w:val="24"/>
          <w:szCs w:val="24"/>
          <w:shd w:val="clear" w:color="auto" w:fill="FFFFFF"/>
        </w:rPr>
      </w:pPr>
      <w:r w:rsidRPr="008A414E">
        <w:rPr>
          <w:rFonts w:cs="Arial"/>
          <w:sz w:val="24"/>
          <w:szCs w:val="24"/>
          <w:shd w:val="clear" w:color="auto" w:fill="FFFFFF"/>
        </w:rPr>
        <w:t>the sentinel SNP shows significance (</w:t>
      </w:r>
      <w:r w:rsidRPr="008A414E">
        <w:rPr>
          <w:i/>
          <w:sz w:val="24"/>
          <w:szCs w:val="24"/>
        </w:rPr>
        <w:t>P</w:t>
      </w:r>
      <w:r w:rsidRPr="008A414E">
        <w:rPr>
          <w:sz w:val="24"/>
          <w:szCs w:val="24"/>
        </w:rPr>
        <w:t xml:space="preserve"> &lt; 1</w:t>
      </w:r>
      <w:r w:rsidRPr="008A414E">
        <w:rPr>
          <w:rFonts w:cs="Arial"/>
          <w:sz w:val="24"/>
          <w:szCs w:val="24"/>
          <w:shd w:val="clear" w:color="auto" w:fill="FFFFFF"/>
        </w:rPr>
        <w:t>×</w:t>
      </w:r>
      <w:r w:rsidRPr="008A414E">
        <w:rPr>
          <w:sz w:val="24"/>
          <w:szCs w:val="24"/>
        </w:rPr>
        <w:t>10</w:t>
      </w:r>
      <w:r w:rsidRPr="008A414E">
        <w:rPr>
          <w:sz w:val="24"/>
          <w:szCs w:val="24"/>
          <w:vertAlign w:val="superscript"/>
        </w:rPr>
        <w:t>-6</w:t>
      </w:r>
      <w:r w:rsidRPr="008A414E">
        <w:rPr>
          <w:rFonts w:cs="Arial"/>
          <w:sz w:val="24"/>
          <w:szCs w:val="24"/>
          <w:shd w:val="clear" w:color="auto" w:fill="FFFFFF"/>
        </w:rPr>
        <w:t>) in the discovery meta-analysis of UKB and ICBP, with concordant direction of effect between UKB and ICBP;</w:t>
      </w:r>
    </w:p>
    <w:p w14:paraId="487BA3CC" w14:textId="77777777" w:rsidR="0021775C" w:rsidRPr="008A414E" w:rsidRDefault="0021775C">
      <w:pPr>
        <w:pStyle w:val="ListParagraph"/>
        <w:numPr>
          <w:ilvl w:val="0"/>
          <w:numId w:val="26"/>
        </w:numPr>
        <w:spacing w:after="160"/>
        <w:rPr>
          <w:rFonts w:cs="Arial"/>
          <w:sz w:val="24"/>
          <w:szCs w:val="24"/>
          <w:shd w:val="clear" w:color="auto" w:fill="FFFFFF"/>
        </w:rPr>
      </w:pPr>
      <w:r w:rsidRPr="008A414E">
        <w:rPr>
          <w:rFonts w:cs="Arial"/>
          <w:sz w:val="24"/>
          <w:szCs w:val="24"/>
          <w:shd w:val="clear" w:color="auto" w:fill="FFFFFF"/>
        </w:rPr>
        <w:lastRenderedPageBreak/>
        <w:t>the sentinel SNP is genome-wide significant (</w:t>
      </w:r>
      <w:r w:rsidRPr="000F60D7">
        <w:rPr>
          <w:rFonts w:cs="Arial"/>
          <w:i/>
          <w:sz w:val="24"/>
          <w:szCs w:val="24"/>
          <w:shd w:val="clear" w:color="auto" w:fill="FFFFFF"/>
        </w:rPr>
        <w:t xml:space="preserve">P </w:t>
      </w:r>
      <w:r w:rsidRPr="000F60D7">
        <w:rPr>
          <w:rFonts w:cs="Arial"/>
          <w:sz w:val="24"/>
          <w:szCs w:val="24"/>
          <w:shd w:val="clear" w:color="auto" w:fill="FFFFFF"/>
        </w:rPr>
        <w:t>&lt; 5×10</w:t>
      </w:r>
      <w:r w:rsidRPr="000F60D7">
        <w:rPr>
          <w:rFonts w:cs="Arial"/>
          <w:sz w:val="24"/>
          <w:szCs w:val="24"/>
          <w:shd w:val="clear" w:color="auto" w:fill="FFFFFF"/>
          <w:vertAlign w:val="superscript"/>
        </w:rPr>
        <w:t>-8</w:t>
      </w:r>
      <w:r w:rsidRPr="008A414E">
        <w:rPr>
          <w:rFonts w:cs="Arial"/>
          <w:sz w:val="24"/>
          <w:szCs w:val="24"/>
          <w:shd w:val="clear" w:color="auto" w:fill="FFFFFF"/>
        </w:rPr>
        <w:t xml:space="preserve">) in the combined meta-analysis of discovery and replication (MVP and EGCUT) (replication, described below); </w:t>
      </w:r>
    </w:p>
    <w:p w14:paraId="4A479E4D" w14:textId="77777777" w:rsidR="0021775C" w:rsidRPr="008A414E" w:rsidRDefault="0021775C">
      <w:pPr>
        <w:pStyle w:val="ListParagraph"/>
        <w:numPr>
          <w:ilvl w:val="0"/>
          <w:numId w:val="26"/>
        </w:numPr>
        <w:spacing w:after="160"/>
        <w:rPr>
          <w:rFonts w:cs="Arial"/>
          <w:sz w:val="24"/>
          <w:szCs w:val="24"/>
          <w:shd w:val="clear" w:color="auto" w:fill="FFFFFF"/>
        </w:rPr>
      </w:pPr>
      <w:r w:rsidRPr="008A414E">
        <w:rPr>
          <w:rFonts w:cs="Arial"/>
          <w:sz w:val="24"/>
          <w:szCs w:val="24"/>
          <w:shd w:val="clear" w:color="auto" w:fill="FFFFFF"/>
        </w:rPr>
        <w:t>the sentinel SNP shows support (</w:t>
      </w:r>
      <w:r w:rsidRPr="008A414E">
        <w:rPr>
          <w:rFonts w:cs="Arial"/>
          <w:i/>
          <w:sz w:val="24"/>
          <w:szCs w:val="24"/>
          <w:shd w:val="clear" w:color="auto" w:fill="FFFFFF"/>
        </w:rPr>
        <w:t>P</w:t>
      </w:r>
      <w:r w:rsidRPr="008A414E">
        <w:rPr>
          <w:rFonts w:cs="Arial"/>
          <w:sz w:val="24"/>
          <w:szCs w:val="24"/>
          <w:shd w:val="clear" w:color="auto" w:fill="FFFFFF"/>
        </w:rPr>
        <w:t xml:space="preserve"> &lt; 0.01) in the replication meta-analysis of MVP and EGCUT alone (Supplementary Methods); </w:t>
      </w:r>
    </w:p>
    <w:p w14:paraId="3890DDF8" w14:textId="77777777" w:rsidR="0021775C" w:rsidRPr="008A414E" w:rsidRDefault="0021775C">
      <w:pPr>
        <w:pStyle w:val="ListParagraph"/>
        <w:numPr>
          <w:ilvl w:val="0"/>
          <w:numId w:val="26"/>
        </w:numPr>
        <w:spacing w:after="160"/>
        <w:rPr>
          <w:rFonts w:cs="Arial"/>
          <w:sz w:val="24"/>
          <w:szCs w:val="24"/>
          <w:shd w:val="clear" w:color="auto" w:fill="FFFFFF"/>
        </w:rPr>
      </w:pPr>
      <w:r w:rsidRPr="008A414E">
        <w:rPr>
          <w:rFonts w:cs="Arial"/>
          <w:sz w:val="24"/>
          <w:szCs w:val="24"/>
          <w:shd w:val="clear" w:color="auto" w:fill="FFFFFF"/>
        </w:rPr>
        <w:t>the sentinel SNP has concordant direction of effect between the discovery and the replication meta-analyses;</w:t>
      </w:r>
    </w:p>
    <w:p w14:paraId="28A03F73" w14:textId="77777777" w:rsidR="0021775C" w:rsidRPr="008A414E" w:rsidRDefault="0021775C">
      <w:pPr>
        <w:pStyle w:val="ListParagraph"/>
        <w:numPr>
          <w:ilvl w:val="0"/>
          <w:numId w:val="26"/>
        </w:numPr>
        <w:spacing w:after="160"/>
        <w:rPr>
          <w:rFonts w:cs="Arial"/>
          <w:sz w:val="24"/>
          <w:szCs w:val="24"/>
          <w:shd w:val="clear" w:color="auto" w:fill="FFFFFF"/>
        </w:rPr>
      </w:pPr>
      <w:r w:rsidRPr="008A414E">
        <w:rPr>
          <w:rFonts w:cs="Arial"/>
          <w:sz w:val="24"/>
          <w:szCs w:val="24"/>
          <w:shd w:val="clear" w:color="auto" w:fill="FFFFFF"/>
        </w:rPr>
        <w:t>the sentinel SNP must not be located within any of the 274 previously reported loci described above.</w:t>
      </w:r>
    </w:p>
    <w:p w14:paraId="26AED5C7" w14:textId="77777777" w:rsidR="0021775C" w:rsidRPr="008A414E" w:rsidRDefault="0021775C">
      <w:pPr>
        <w:spacing w:line="276" w:lineRule="auto"/>
        <w:outlineLvl w:val="0"/>
        <w:rPr>
          <w:rFonts w:asciiTheme="minorHAnsi" w:hAnsiTheme="minorHAnsi"/>
          <w:b/>
        </w:rPr>
      </w:pPr>
      <w:r w:rsidRPr="008A414E">
        <w:rPr>
          <w:rFonts w:asciiTheme="minorHAnsi" w:hAnsiTheme="minorHAnsi"/>
        </w:rPr>
        <w:t>The primary replicated trait was then defined as the replicated BP trait with the most significant association from the combined meta-analysis of discovery and replication (in the case of many SNPs replicating for more than one BP trait).</w:t>
      </w:r>
    </w:p>
    <w:p w14:paraId="5B316561" w14:textId="174D7932" w:rsidR="006345D6" w:rsidRPr="008A414E" w:rsidRDefault="006345D6">
      <w:pPr>
        <w:spacing w:line="276" w:lineRule="auto"/>
        <w:rPr>
          <w:rFonts w:asciiTheme="minorHAnsi" w:hAnsiTheme="minorHAnsi" w:cs="Arial"/>
          <w:shd w:val="clear" w:color="auto" w:fill="FFFFFF"/>
        </w:rPr>
      </w:pPr>
      <w:r w:rsidRPr="008A414E">
        <w:rPr>
          <w:rFonts w:asciiTheme="minorHAnsi" w:hAnsiTheme="minorHAnsi" w:cs="Arial"/>
          <w:shd w:val="clear" w:color="auto" w:fill="FFFFFF"/>
        </w:rPr>
        <w:t>We note that the standard genome-wide significance threshold (</w:t>
      </w:r>
      <w:r w:rsidRPr="008A414E">
        <w:rPr>
          <w:rFonts w:asciiTheme="minorHAnsi" w:hAnsiTheme="minorHAnsi" w:cs="Arial"/>
          <w:i/>
          <w:shd w:val="clear" w:color="auto" w:fill="FFFFFF"/>
        </w:rPr>
        <w:t>P</w:t>
      </w:r>
      <w:r w:rsidRPr="008A414E">
        <w:rPr>
          <w:rFonts w:asciiTheme="minorHAnsi" w:hAnsiTheme="minorHAnsi" w:cs="Arial"/>
          <w:shd w:val="clear" w:color="auto" w:fill="FFFFFF"/>
        </w:rPr>
        <w:t xml:space="preserve"> &lt; 5 x 10</w:t>
      </w:r>
      <w:r w:rsidRPr="008A414E">
        <w:rPr>
          <w:rFonts w:asciiTheme="minorHAnsi" w:hAnsiTheme="minorHAnsi" w:cs="Arial"/>
          <w:shd w:val="clear" w:color="auto" w:fill="FFFFFF"/>
          <w:vertAlign w:val="superscript"/>
        </w:rPr>
        <w:t>-8</w:t>
      </w:r>
      <w:r w:rsidR="009D6177" w:rsidRPr="008A414E">
        <w:rPr>
          <w:rFonts w:asciiTheme="minorHAnsi" w:hAnsiTheme="minorHAnsi" w:cs="Arial"/>
          <w:shd w:val="clear" w:color="auto" w:fill="FFFFFF"/>
        </w:rPr>
        <w:t>) is appropriate for</w:t>
      </w:r>
      <w:r w:rsidRPr="008A414E">
        <w:rPr>
          <w:rFonts w:asciiTheme="minorHAnsi" w:hAnsiTheme="minorHAnsi" w:cs="Arial"/>
          <w:shd w:val="clear" w:color="auto" w:fill="FFFFFF"/>
        </w:rPr>
        <w:t xml:space="preserve"> our combined meta-analysis. The UK Biobank-GWAS analysis follows up </w:t>
      </w:r>
      <w:r w:rsidR="0035581B" w:rsidRPr="008A414E">
        <w:rPr>
          <w:rFonts w:asciiTheme="minorHAnsi" w:hAnsiTheme="minorHAnsi" w:cs="Arial"/>
          <w:shd w:val="clear" w:color="auto" w:fill="FFFFFF"/>
        </w:rPr>
        <w:t>7</w:t>
      </w:r>
      <w:r w:rsidRPr="008A414E">
        <w:rPr>
          <w:rFonts w:asciiTheme="minorHAnsi" w:hAnsiTheme="minorHAnsi" w:cs="Arial"/>
          <w:shd w:val="clear" w:color="auto" w:fill="FFFFFF"/>
        </w:rPr>
        <w:t xml:space="preserve"> million </w:t>
      </w:r>
      <w:r w:rsidR="007E01B8" w:rsidRPr="008A414E">
        <w:rPr>
          <w:rFonts w:asciiTheme="minorHAnsi" w:hAnsiTheme="minorHAnsi" w:cs="Arial"/>
          <w:shd w:val="clear" w:color="auto" w:fill="FFFFFF"/>
        </w:rPr>
        <w:t>SNPs</w:t>
      </w:r>
      <w:r w:rsidRPr="008A414E">
        <w:rPr>
          <w:rFonts w:asciiTheme="minorHAnsi" w:hAnsiTheme="minorHAnsi" w:cs="Arial"/>
          <w:shd w:val="clear" w:color="auto" w:fill="FFFFFF"/>
        </w:rPr>
        <w:t xml:space="preserve"> with MAF ≥ 1% and coverage in </w:t>
      </w:r>
      <w:r w:rsidR="0035581B" w:rsidRPr="008A414E">
        <w:rPr>
          <w:rFonts w:asciiTheme="minorHAnsi" w:hAnsiTheme="minorHAnsi" w:cs="Arial"/>
          <w:shd w:val="clear" w:color="auto" w:fill="FFFFFF"/>
        </w:rPr>
        <w:t>HRC</w:t>
      </w:r>
      <w:r w:rsidRPr="008A414E">
        <w:rPr>
          <w:rFonts w:asciiTheme="minorHAnsi" w:hAnsiTheme="minorHAnsi" w:cs="Arial"/>
          <w:shd w:val="clear" w:color="auto" w:fill="FFFFFF"/>
        </w:rPr>
        <w:t xml:space="preserve"> data</w:t>
      </w:r>
      <w:r w:rsidRPr="008A414E">
        <w:rPr>
          <w:rFonts w:asciiTheme="minorHAnsi" w:hAnsiTheme="minorHAnsi" w:cs="Arial"/>
          <w:bCs/>
          <w:shd w:val="clear" w:color="auto" w:fill="FFFFFF"/>
        </w:rPr>
        <w:t xml:space="preserve">. </w:t>
      </w:r>
      <w:r w:rsidRPr="008A414E">
        <w:rPr>
          <w:rFonts w:asciiTheme="minorHAnsi" w:hAnsiTheme="minorHAnsi" w:cs="Arial"/>
          <w:shd w:val="clear" w:color="auto" w:fill="FFFFFF"/>
        </w:rPr>
        <w:t xml:space="preserve">In addition, we require replication </w:t>
      </w:r>
      <w:r w:rsidR="004829A8" w:rsidRPr="008A414E">
        <w:rPr>
          <w:rFonts w:asciiTheme="minorHAnsi" w:hAnsiTheme="minorHAnsi" w:cs="Arial"/>
          <w:shd w:val="clear" w:color="auto" w:fill="FFFFFF"/>
        </w:rPr>
        <w:t xml:space="preserve">support </w:t>
      </w:r>
      <w:r w:rsidRPr="008A414E">
        <w:rPr>
          <w:rFonts w:asciiTheme="minorHAnsi" w:hAnsiTheme="minorHAnsi" w:cs="Arial"/>
          <w:shd w:val="clear" w:color="auto" w:fill="FFFFFF"/>
        </w:rPr>
        <w:t xml:space="preserve">of </w:t>
      </w:r>
      <w:r w:rsidRPr="008A414E">
        <w:rPr>
          <w:rFonts w:asciiTheme="minorHAnsi" w:hAnsiTheme="minorHAnsi" w:cs="Arial"/>
          <w:i/>
          <w:shd w:val="clear" w:color="auto" w:fill="FFFFFF"/>
        </w:rPr>
        <w:t>P</w:t>
      </w:r>
      <w:r w:rsidRPr="008A414E">
        <w:rPr>
          <w:rFonts w:asciiTheme="minorHAnsi" w:hAnsiTheme="minorHAnsi" w:cs="Arial"/>
          <w:shd w:val="clear" w:color="auto" w:fill="FFFFFF"/>
        </w:rPr>
        <w:t xml:space="preserve"> &lt; 0.01 which is more stringent than a range of thresholds calculated according to False Discovery Rate (FDR) which gives FDR thresholds of 0.0</w:t>
      </w:r>
      <w:r w:rsidR="0035581B" w:rsidRPr="008A414E">
        <w:rPr>
          <w:rFonts w:asciiTheme="minorHAnsi" w:hAnsiTheme="minorHAnsi" w:cs="Arial"/>
          <w:shd w:val="clear" w:color="auto" w:fill="FFFFFF"/>
        </w:rPr>
        <w:t>1</w:t>
      </w:r>
      <w:r w:rsidRPr="008A414E">
        <w:rPr>
          <w:rFonts w:asciiTheme="minorHAnsi" w:hAnsiTheme="minorHAnsi" w:cs="Arial"/>
          <w:shd w:val="clear" w:color="auto" w:fill="FFFFFF"/>
        </w:rPr>
        <w:t xml:space="preserve"> &lt; </w:t>
      </w:r>
      <w:r w:rsidRPr="008A414E">
        <w:rPr>
          <w:rFonts w:asciiTheme="minorHAnsi" w:hAnsiTheme="minorHAnsi" w:cs="Arial"/>
          <w:i/>
          <w:shd w:val="clear" w:color="auto" w:fill="FFFFFF"/>
        </w:rPr>
        <w:t>P</w:t>
      </w:r>
      <w:r w:rsidRPr="008A414E">
        <w:rPr>
          <w:rFonts w:asciiTheme="minorHAnsi" w:hAnsiTheme="minorHAnsi" w:cs="Arial"/>
          <w:shd w:val="clear" w:color="auto" w:fill="FFFFFF"/>
        </w:rPr>
        <w:t xml:space="preserve"> &lt; 0.0</w:t>
      </w:r>
      <w:r w:rsidR="0035581B" w:rsidRPr="008A414E">
        <w:rPr>
          <w:rFonts w:asciiTheme="minorHAnsi" w:hAnsiTheme="minorHAnsi" w:cs="Arial"/>
          <w:shd w:val="clear" w:color="auto" w:fill="FFFFFF"/>
        </w:rPr>
        <w:t>4</w:t>
      </w:r>
      <w:r w:rsidRPr="008A414E">
        <w:rPr>
          <w:rFonts w:asciiTheme="minorHAnsi" w:hAnsiTheme="minorHAnsi" w:cs="Arial"/>
          <w:shd w:val="clear" w:color="auto" w:fill="FFFFFF"/>
        </w:rPr>
        <w:t xml:space="preserve"> using the approaches proposed by </w:t>
      </w:r>
      <w:proofErr w:type="spellStart"/>
      <w:r w:rsidRPr="008A414E">
        <w:rPr>
          <w:rFonts w:asciiTheme="minorHAnsi" w:hAnsiTheme="minorHAnsi" w:cs="Arial"/>
          <w:shd w:val="clear" w:color="auto" w:fill="FFFFFF"/>
        </w:rPr>
        <w:t>Benjamin</w:t>
      </w:r>
      <w:r w:rsidR="00BC5360" w:rsidRPr="008A414E">
        <w:rPr>
          <w:rFonts w:asciiTheme="minorHAnsi" w:hAnsiTheme="minorHAnsi" w:cs="Arial"/>
          <w:shd w:val="clear" w:color="auto" w:fill="FFFFFF"/>
        </w:rPr>
        <w:t>i</w:t>
      </w:r>
      <w:proofErr w:type="spellEnd"/>
      <w:r w:rsidRPr="008A414E">
        <w:rPr>
          <w:rFonts w:asciiTheme="minorHAnsi" w:hAnsiTheme="minorHAnsi" w:cs="Arial"/>
          <w:shd w:val="clear" w:color="auto" w:fill="FFFFFF"/>
        </w:rPr>
        <w:t xml:space="preserve"> and Hochberg </w:t>
      </w:r>
      <w:hyperlink w:anchor="_ENREF_23" w:tooltip="Benjamini, 1995 #179" w:history="1">
        <w:r w:rsidR="009D7EC6" w:rsidRPr="008A414E">
          <w:rPr>
            <w:rFonts w:asciiTheme="minorHAnsi" w:hAnsiTheme="minorHAnsi" w:cs="Arial"/>
            <w:shd w:val="clear" w:color="auto" w:fill="FFFFFF"/>
          </w:rPr>
          <w:fldChar w:fldCharType="begin"/>
        </w:r>
        <w:r w:rsidR="009D7EC6" w:rsidRPr="008A414E">
          <w:rPr>
            <w:rFonts w:asciiTheme="minorHAnsi" w:hAnsiTheme="minorHAnsi" w:cs="Arial"/>
            <w:shd w:val="clear" w:color="auto" w:fill="FFFFFF"/>
          </w:rPr>
          <w:instrText xml:space="preserve"> ADDIN EN.CITE &lt;EndNote&gt;&lt;Cite&gt;&lt;Author&gt;Benjamini&lt;/Author&gt;&lt;Year&gt;1995&lt;/Year&gt;&lt;RecNum&gt;179&lt;/RecNum&gt;&lt;DisplayText&gt;&lt;style face="superscript"&gt;23&lt;/style&gt;&lt;/DisplayText&gt;&lt;record&gt;&lt;rec-number&gt;179&lt;/rec-number&gt;&lt;foreign-keys&gt;&lt;key app="EN" db-id="sw0wwv0wqt0dzjeaaey5v0aux2v29swvvrd2"&gt;179&lt;/key&gt;&lt;/foreign-keys&gt;&lt;ref-type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(Methodological)&lt;/full-title&gt;&lt;/periodical&gt;&lt;pages&gt;289-300&lt;/pages&gt;&lt;volume&gt;57&lt;/volume&gt;&lt;number&gt;1&lt;/number&gt;&lt;dates&gt;&lt;year&gt;1995&lt;/year&gt;&lt;/dates&gt;&lt;publisher&gt;[Royal Statistical Society, Wiley]&lt;/publisher&gt;&lt;isbn&gt;00359246&lt;/isbn&gt;&lt;urls&gt;&lt;related-urls&gt;&lt;url&gt;http://www.jstor.org/stable/2346101&lt;/url&gt;&lt;/related-urls&gt;&lt;/urls&gt;&lt;custom1&gt;Full publication date: 1995&lt;/custom1&gt;&lt;/record&gt;&lt;/Cite&gt;&lt;/EndNote&gt;</w:instrText>
        </w:r>
        <w:r w:rsidR="009D7EC6" w:rsidRPr="008A414E">
          <w:rPr>
            <w:rFonts w:asciiTheme="minorHAnsi" w:hAnsiTheme="minorHAnsi" w:cs="Arial"/>
            <w:shd w:val="clear" w:color="auto" w:fill="FFFFFF"/>
          </w:rPr>
          <w:fldChar w:fldCharType="separate"/>
        </w:r>
        <w:r w:rsidR="009D7EC6" w:rsidRPr="008A414E">
          <w:rPr>
            <w:rFonts w:asciiTheme="minorHAnsi" w:hAnsiTheme="minorHAnsi" w:cs="Arial"/>
            <w:noProof/>
            <w:shd w:val="clear" w:color="auto" w:fill="FFFFFF"/>
            <w:vertAlign w:val="superscript"/>
          </w:rPr>
          <w:t>23</w:t>
        </w:r>
        <w:r w:rsidR="009D7EC6" w:rsidRPr="008A414E">
          <w:rPr>
            <w:rFonts w:asciiTheme="minorHAnsi" w:hAnsiTheme="minorHAnsi" w:cs="Arial"/>
            <w:shd w:val="clear" w:color="auto" w:fill="FFFFFF"/>
          </w:rPr>
          <w:fldChar w:fldCharType="end"/>
        </w:r>
      </w:hyperlink>
      <w:r w:rsidRPr="008A414E">
        <w:rPr>
          <w:rFonts w:asciiTheme="minorHAnsi" w:hAnsiTheme="minorHAnsi" w:cs="Arial"/>
          <w:shd w:val="clear" w:color="auto" w:fill="FFFFFF"/>
        </w:rPr>
        <w:t xml:space="preserve">and </w:t>
      </w:r>
      <w:proofErr w:type="spellStart"/>
      <w:r w:rsidRPr="008A414E">
        <w:rPr>
          <w:rFonts w:asciiTheme="minorHAnsi" w:hAnsiTheme="minorHAnsi" w:cs="Arial"/>
          <w:shd w:val="clear" w:color="auto" w:fill="FFFFFF"/>
        </w:rPr>
        <w:t>Benjamini</w:t>
      </w:r>
      <w:proofErr w:type="spellEnd"/>
      <w:r w:rsidRPr="008A414E">
        <w:rPr>
          <w:rFonts w:asciiTheme="minorHAnsi" w:hAnsiTheme="minorHAnsi" w:cs="Arial"/>
          <w:shd w:val="clear" w:color="auto" w:fill="FFFFFF"/>
        </w:rPr>
        <w:t xml:space="preserve"> and </w:t>
      </w:r>
      <w:proofErr w:type="spellStart"/>
      <w:r w:rsidRPr="008A414E">
        <w:rPr>
          <w:rFonts w:asciiTheme="minorHAnsi" w:hAnsiTheme="minorHAnsi" w:cs="Arial"/>
          <w:shd w:val="clear" w:color="auto" w:fill="FFFFFF"/>
        </w:rPr>
        <w:t>Yekutieli</w:t>
      </w:r>
      <w:proofErr w:type="spellEnd"/>
      <w:r w:rsidR="00A85902">
        <w:rPr>
          <w:rFonts w:asciiTheme="minorHAnsi" w:hAnsiTheme="minorHAnsi" w:cs="Arial"/>
          <w:shd w:val="clear" w:color="auto" w:fill="FFFFFF"/>
        </w:rPr>
        <w:fldChar w:fldCharType="begin"/>
      </w:r>
      <w:r w:rsidR="00A85902">
        <w:rPr>
          <w:rFonts w:asciiTheme="minorHAnsi" w:hAnsiTheme="minorHAnsi" w:cs="Arial"/>
          <w:shd w:val="clear" w:color="auto" w:fill="FFFFFF"/>
        </w:rPr>
        <w:instrText xml:space="preserve"> HYPERLINK \l "_ENREF_24" \o "Benjamini, 2001 #203" </w:instrText>
      </w:r>
      <w:r w:rsidR="00A85902">
        <w:rPr>
          <w:rFonts w:asciiTheme="minorHAnsi" w:hAnsiTheme="minorHAnsi" w:cs="Arial"/>
          <w:shd w:val="clear" w:color="auto" w:fill="FFFFFF"/>
        </w:rPr>
        <w:fldChar w:fldCharType="separate"/>
      </w:r>
      <w:r w:rsidR="009D7EC6" w:rsidRPr="008A414E">
        <w:rPr>
          <w:rFonts w:asciiTheme="minorHAnsi" w:hAnsiTheme="minorHAnsi" w:cs="Arial"/>
          <w:shd w:val="clear" w:color="auto" w:fill="FFFFFF"/>
        </w:rPr>
        <w:fldChar w:fldCharType="begin"/>
      </w:r>
      <w:r w:rsidR="009D7EC6" w:rsidRPr="008A414E">
        <w:rPr>
          <w:rFonts w:asciiTheme="minorHAnsi" w:hAnsiTheme="minorHAnsi" w:cs="Arial"/>
          <w:shd w:val="clear" w:color="auto" w:fill="FFFFFF"/>
        </w:rPr>
        <w:instrText xml:space="preserve"> ADDIN EN.CITE &lt;EndNote&gt;&lt;Cite&gt;&lt;Author&gt;Benjamini&lt;/Author&gt;&lt;Year&gt;2001&lt;/Year&gt;&lt;RecNum&gt;203&lt;/RecNum&gt;&lt;DisplayText&gt;&lt;style face="superscript"&gt;24&lt;/style&gt;&lt;/DisplayText&gt;&lt;record&gt;&lt;rec-number&gt;203&lt;/rec-number&gt;&lt;foreign-keys&gt;&lt;key app="EN" db-id="sw0wwv0wqt0dzjeaaey5v0aux2v29swvvrd2"&gt;203&lt;/key&gt;&lt;/foreign-keys&gt;&lt;ref-type name="Journal Article"&gt;17&lt;/ref-type&gt;&lt;contributors&gt;&lt;authors&gt;&lt;author&gt;Benjamini, Yoav&lt;/author&gt;&lt;author&gt;Yekutieli, Daniel&lt;/author&gt;&lt;/authors&gt;&lt;/contributors&gt;&lt;titles&gt;&lt;title&gt;The control of the false discovery rate in multiple testing &amp;#x9;&amp;#x9;&amp;#x9; under dependency&lt;/title&gt;&lt;alt-title&gt;Ann. Statist.&lt;/alt-title&gt;&lt;/titles&gt;&lt;alt-periodical&gt;&lt;abbr-1&gt;Ann. Statist.&lt;/abbr-1&gt;&lt;/alt-periodical&gt;&lt;pages&gt;1165-1188&lt;/pages&gt;&lt;keywords&gt;&lt;keyword&gt;Multiple comparisons procedures&lt;/keyword&gt;&lt;keyword&gt;FDR&lt;/keyword&gt;&lt;keyword&gt;Simes&amp;apos;equality&lt;/keyword&gt;&lt;keyword&gt;Hochberg&amp;apos;s procedure&lt;/keyword&gt;&lt;keyword&gt;MTP2 densities&lt;/keyword&gt;&lt;keyword&gt;positive regression dependency&lt;/keyword&gt;&lt;keyword&gt;unidimensional latent variables&lt;/keyword&gt;&lt;keyword&gt;discrete test statistics&lt;/keyword&gt;&lt;keyword&gt;multiple endpoints many-to-one comparisons&lt;/keyword&gt;&lt;keyword&gt;comparisons with control&lt;/keyword&gt;&lt;/keywords&gt;&lt;dates&gt;&lt;year&gt;2001&lt;/year&gt;&lt;pub-dates&gt;&lt;date&gt;2001/08&lt;/date&gt;&lt;/pub-dates&gt;&lt;/dates&gt;&lt;publisher&gt;The Institute of Mathematical Statistics&lt;/publisher&gt;&lt;isbn&gt;0090-5364&lt;/isbn&gt;&lt;urls&gt;&lt;related-urls&gt;&lt;url&gt;http://projecteuclid.org/euclid.aos/1013699998&lt;/url&gt;&lt;/related-urls&gt;&lt;/urls&gt;&lt;electronic-resource-num&gt;10.1214/aos/1013699998&lt;/electronic-resource-num&gt;&lt;language&gt;en&lt;/language&gt;&lt;/record&gt;&lt;/Cite&gt;&lt;/EndNote&gt;</w:instrText>
      </w:r>
      <w:r w:rsidR="009D7EC6" w:rsidRPr="008A414E">
        <w:rPr>
          <w:rFonts w:asciiTheme="minorHAnsi" w:hAnsiTheme="minorHAnsi" w:cs="Arial"/>
          <w:shd w:val="clear" w:color="auto" w:fill="FFFFFF"/>
        </w:rPr>
        <w:fldChar w:fldCharType="separate"/>
      </w:r>
      <w:r w:rsidR="009D7EC6" w:rsidRPr="008A414E">
        <w:rPr>
          <w:rFonts w:asciiTheme="minorHAnsi" w:hAnsiTheme="minorHAnsi" w:cs="Arial"/>
          <w:noProof/>
          <w:shd w:val="clear" w:color="auto" w:fill="FFFFFF"/>
          <w:vertAlign w:val="superscript"/>
        </w:rPr>
        <w:t>24</w:t>
      </w:r>
      <w:r w:rsidR="009D7EC6" w:rsidRPr="008A414E">
        <w:rPr>
          <w:rFonts w:asciiTheme="minorHAnsi" w:hAnsiTheme="minorHAnsi" w:cs="Arial"/>
          <w:shd w:val="clear" w:color="auto" w:fill="FFFFFF"/>
        </w:rPr>
        <w:fldChar w:fldCharType="end"/>
      </w:r>
      <w:r w:rsidR="00A85902">
        <w:rPr>
          <w:rFonts w:asciiTheme="minorHAnsi" w:hAnsiTheme="minorHAnsi" w:cs="Arial"/>
          <w:shd w:val="clear" w:color="auto" w:fill="FFFFFF"/>
        </w:rPr>
        <w:fldChar w:fldCharType="end"/>
      </w:r>
      <w:r w:rsidRPr="008A414E">
        <w:rPr>
          <w:rFonts w:asciiTheme="minorHAnsi" w:hAnsiTheme="minorHAnsi" w:cs="Arial"/>
          <w:shd w:val="clear" w:color="auto" w:fill="FFFFFF"/>
        </w:rPr>
        <w:t xml:space="preserve"> respectively. As a further protection against false positive findings, we require concordance in direction of effect between the dis</w:t>
      </w:r>
      <w:r w:rsidR="00432A1E" w:rsidRPr="008A414E">
        <w:rPr>
          <w:rFonts w:asciiTheme="minorHAnsi" w:hAnsiTheme="minorHAnsi" w:cs="Arial"/>
          <w:shd w:val="clear" w:color="auto" w:fill="FFFFFF"/>
        </w:rPr>
        <w:t>covery and replication meta-analysis results</w:t>
      </w:r>
      <w:r w:rsidRPr="008A414E">
        <w:rPr>
          <w:rFonts w:asciiTheme="minorHAnsi" w:hAnsiTheme="minorHAnsi" w:cs="Arial"/>
          <w:shd w:val="clear" w:color="auto" w:fill="FFFFFF"/>
        </w:rPr>
        <w:t xml:space="preserve">. </w:t>
      </w:r>
    </w:p>
    <w:p w14:paraId="217F4EFB" w14:textId="295B8A73" w:rsidR="00F10F58" w:rsidRPr="008A414E" w:rsidRDefault="00F10F58">
      <w:pPr>
        <w:pStyle w:val="Heading2"/>
        <w:rPr>
          <w:sz w:val="24"/>
          <w:szCs w:val="24"/>
        </w:rPr>
      </w:pPr>
      <w:bookmarkStart w:id="39" w:name="_Toc368313246"/>
      <w:bookmarkStart w:id="40" w:name="_Toc378381960"/>
      <w:r w:rsidRPr="008A414E">
        <w:rPr>
          <w:sz w:val="24"/>
          <w:szCs w:val="24"/>
        </w:rPr>
        <w:t xml:space="preserve">Significance thresholds from </w:t>
      </w:r>
      <w:r w:rsidR="006D5506" w:rsidRPr="008A414E">
        <w:rPr>
          <w:sz w:val="24"/>
          <w:szCs w:val="24"/>
        </w:rPr>
        <w:t>one-stage</w:t>
      </w:r>
      <w:r w:rsidRPr="008A414E">
        <w:rPr>
          <w:sz w:val="24"/>
          <w:szCs w:val="24"/>
        </w:rPr>
        <w:t xml:space="preserve"> design</w:t>
      </w:r>
      <w:bookmarkEnd w:id="39"/>
      <w:bookmarkEnd w:id="40"/>
    </w:p>
    <w:p w14:paraId="2C05BDBD" w14:textId="32327CBD" w:rsidR="00F10F58" w:rsidRPr="008A414E" w:rsidRDefault="00D848C0">
      <w:pPr>
        <w:spacing w:line="276" w:lineRule="auto"/>
        <w:outlineLvl w:val="0"/>
        <w:rPr>
          <w:rFonts w:asciiTheme="minorHAnsi" w:hAnsiTheme="minorHAnsi"/>
        </w:rPr>
      </w:pPr>
      <w:r w:rsidRPr="00F31283">
        <w:rPr>
          <w:rFonts w:asciiTheme="minorHAnsi" w:hAnsiTheme="minorHAnsi" w:cs="Arial"/>
          <w:shd w:val="clear" w:color="auto" w:fill="FFFFFF"/>
        </w:rPr>
        <w:t>Variants that were looked-up but did not replicate according to the two-stage criteria were considered in a one-stage design</w:t>
      </w:r>
      <w:r>
        <w:rPr>
          <w:rFonts w:asciiTheme="majorHAnsi" w:hAnsiTheme="majorHAnsi" w:cs="Arial"/>
          <w:shd w:val="clear" w:color="auto" w:fill="FFFFFF"/>
        </w:rPr>
        <w:t xml:space="preserve">. </w:t>
      </w:r>
      <w:r w:rsidR="001200A6" w:rsidRPr="008A414E">
        <w:rPr>
          <w:rFonts w:asciiTheme="minorHAnsi" w:hAnsiTheme="minorHAnsi" w:cs="Arial"/>
          <w:shd w:val="clear" w:color="auto" w:fill="FFFFFF"/>
        </w:rPr>
        <w:t>All of the following</w:t>
      </w:r>
      <w:r w:rsidR="00F10F58" w:rsidRPr="008A414E">
        <w:rPr>
          <w:rFonts w:asciiTheme="minorHAnsi" w:hAnsiTheme="minorHAnsi" w:cs="Arial"/>
          <w:shd w:val="clear" w:color="auto" w:fill="FFFFFF"/>
        </w:rPr>
        <w:t xml:space="preserve"> criteria must be satisfied for a signal to be reported as a novel signal of association with BP using our </w:t>
      </w:r>
      <w:r w:rsidR="006D5506" w:rsidRPr="008A414E">
        <w:rPr>
          <w:rFonts w:asciiTheme="minorHAnsi" w:hAnsiTheme="minorHAnsi" w:cs="Arial"/>
          <w:shd w:val="clear" w:color="auto" w:fill="FFFFFF"/>
        </w:rPr>
        <w:t>one-stage</w:t>
      </w:r>
      <w:r w:rsidR="00F10F58" w:rsidRPr="008A414E">
        <w:rPr>
          <w:rFonts w:asciiTheme="minorHAnsi" w:hAnsiTheme="minorHAnsi" w:cs="Arial"/>
          <w:shd w:val="clear" w:color="auto" w:fill="FFFFFF"/>
        </w:rPr>
        <w:t xml:space="preserve"> criteria:</w:t>
      </w:r>
    </w:p>
    <w:p w14:paraId="734CCB3B" w14:textId="77777777" w:rsidR="00F10F58" w:rsidRPr="008A414E" w:rsidRDefault="00F10F58">
      <w:pPr>
        <w:pStyle w:val="ListParagraph"/>
        <w:numPr>
          <w:ilvl w:val="0"/>
          <w:numId w:val="28"/>
        </w:numPr>
        <w:spacing w:after="160"/>
        <w:outlineLvl w:val="0"/>
        <w:rPr>
          <w:sz w:val="24"/>
          <w:szCs w:val="24"/>
        </w:rPr>
      </w:pPr>
      <w:r w:rsidRPr="008A414E">
        <w:rPr>
          <w:sz w:val="24"/>
          <w:szCs w:val="24"/>
        </w:rPr>
        <w:t xml:space="preserve">the </w:t>
      </w:r>
      <w:r w:rsidRPr="008A414E">
        <w:rPr>
          <w:sz w:val="24"/>
          <w:szCs w:val="24"/>
          <w:lang w:val="en-US"/>
        </w:rPr>
        <w:t xml:space="preserve">sentinel </w:t>
      </w:r>
      <w:r w:rsidRPr="008A414E">
        <w:rPr>
          <w:sz w:val="24"/>
          <w:szCs w:val="24"/>
        </w:rPr>
        <w:t>SNP has P &lt; 5x10</w:t>
      </w:r>
      <w:r w:rsidRPr="008A414E">
        <w:rPr>
          <w:sz w:val="24"/>
          <w:szCs w:val="24"/>
          <w:vertAlign w:val="superscript"/>
        </w:rPr>
        <w:t>-9</w:t>
      </w:r>
      <w:r w:rsidRPr="008A414E">
        <w:rPr>
          <w:sz w:val="24"/>
          <w:szCs w:val="24"/>
        </w:rPr>
        <w:t xml:space="preserve"> in the discovery (UKB+ICBP) meta-analysis </w:t>
      </w:r>
    </w:p>
    <w:p w14:paraId="641D92E3" w14:textId="2A2424F5" w:rsidR="00F10F58" w:rsidRPr="008A414E" w:rsidRDefault="00F10F58">
      <w:pPr>
        <w:pStyle w:val="ListParagraph"/>
        <w:numPr>
          <w:ilvl w:val="0"/>
          <w:numId w:val="28"/>
        </w:numPr>
        <w:spacing w:after="160"/>
        <w:outlineLvl w:val="0"/>
        <w:rPr>
          <w:sz w:val="24"/>
          <w:szCs w:val="24"/>
        </w:rPr>
      </w:pPr>
      <w:r w:rsidRPr="008A414E">
        <w:rPr>
          <w:sz w:val="24"/>
          <w:szCs w:val="24"/>
        </w:rPr>
        <w:t xml:space="preserve">the sentinel SNP </w:t>
      </w:r>
      <w:r w:rsidR="00224E1A" w:rsidRPr="008A414E">
        <w:rPr>
          <w:sz w:val="24"/>
          <w:szCs w:val="24"/>
        </w:rPr>
        <w:t>shows support</w:t>
      </w:r>
      <w:r w:rsidRPr="008A414E">
        <w:rPr>
          <w:sz w:val="24"/>
          <w:szCs w:val="24"/>
        </w:rPr>
        <w:t xml:space="preserve"> (P &lt; 0.01) in the UKB GWAS alone</w:t>
      </w:r>
    </w:p>
    <w:p w14:paraId="5D99036D" w14:textId="37C13568" w:rsidR="00F10F58" w:rsidRPr="008A414E" w:rsidRDefault="00F10F58">
      <w:pPr>
        <w:pStyle w:val="ListParagraph"/>
        <w:numPr>
          <w:ilvl w:val="0"/>
          <w:numId w:val="28"/>
        </w:numPr>
        <w:spacing w:after="160"/>
        <w:outlineLvl w:val="0"/>
        <w:rPr>
          <w:sz w:val="24"/>
          <w:szCs w:val="24"/>
        </w:rPr>
      </w:pPr>
      <w:r w:rsidRPr="008A414E">
        <w:rPr>
          <w:sz w:val="24"/>
          <w:szCs w:val="24"/>
        </w:rPr>
        <w:t xml:space="preserve">the sentinel SNP </w:t>
      </w:r>
      <w:r w:rsidR="00224E1A" w:rsidRPr="008A414E">
        <w:rPr>
          <w:sz w:val="24"/>
          <w:szCs w:val="24"/>
        </w:rPr>
        <w:t>shows support</w:t>
      </w:r>
      <w:r w:rsidRPr="008A414E">
        <w:rPr>
          <w:sz w:val="24"/>
          <w:szCs w:val="24"/>
        </w:rPr>
        <w:t xml:space="preserve"> (P &lt; 0.01) in the ICBP GWAS alone</w:t>
      </w:r>
    </w:p>
    <w:p w14:paraId="52255B31" w14:textId="77777777" w:rsidR="00F10F58" w:rsidRPr="008A414E" w:rsidRDefault="00F10F58">
      <w:pPr>
        <w:pStyle w:val="ListParagraph"/>
        <w:numPr>
          <w:ilvl w:val="0"/>
          <w:numId w:val="28"/>
        </w:numPr>
        <w:spacing w:after="160"/>
        <w:outlineLvl w:val="0"/>
        <w:rPr>
          <w:sz w:val="24"/>
          <w:szCs w:val="24"/>
        </w:rPr>
      </w:pPr>
      <w:r w:rsidRPr="008A414E">
        <w:rPr>
          <w:sz w:val="24"/>
          <w:szCs w:val="24"/>
        </w:rPr>
        <w:t>the sentinel SNP has concordant direction of effect between UKB and ICBP datasets</w:t>
      </w:r>
    </w:p>
    <w:p w14:paraId="7E284488" w14:textId="7705EEC7" w:rsidR="00F10F58" w:rsidRPr="008A414E" w:rsidRDefault="00F10F58">
      <w:pPr>
        <w:pStyle w:val="ListParagraph"/>
        <w:numPr>
          <w:ilvl w:val="0"/>
          <w:numId w:val="28"/>
        </w:numPr>
        <w:spacing w:after="160"/>
        <w:rPr>
          <w:rFonts w:cs="Arial"/>
          <w:sz w:val="24"/>
          <w:szCs w:val="24"/>
          <w:shd w:val="clear" w:color="auto" w:fill="FFFFFF"/>
        </w:rPr>
      </w:pPr>
      <w:r w:rsidRPr="008A414E">
        <w:rPr>
          <w:rFonts w:cs="Arial"/>
          <w:sz w:val="24"/>
          <w:szCs w:val="24"/>
          <w:shd w:val="clear" w:color="auto" w:fill="FFFFFF"/>
        </w:rPr>
        <w:t xml:space="preserve">The sentinel SNP must not be located within any of the 274 previously reported loci described above or </w:t>
      </w:r>
      <w:r w:rsidRPr="008A414E">
        <w:rPr>
          <w:sz w:val="24"/>
          <w:szCs w:val="24"/>
        </w:rPr>
        <w:t>the recently reported non-replicated loci from Hoffman et al</w:t>
      </w:r>
      <w:hyperlink w:anchor="_ENREF_17" w:tooltip="Hoffmann, 2017 #5" w:history="1">
        <w:r w:rsidR="009D7EC6" w:rsidRPr="008A414E">
          <w:rPr>
            <w:sz w:val="24"/>
            <w:szCs w:val="24"/>
          </w:rPr>
          <w:fldChar w:fldCharType="begin"/>
        </w:r>
        <w:r w:rsidR="009D7EC6" w:rsidRPr="008A414E">
          <w:rPr>
            <w:sz w:val="24"/>
            <w:szCs w:val="24"/>
          </w:rPr>
          <w:instrText xml:space="preserve"> ADDIN EN.CITE &lt;EndNote&gt;&lt;Cite&gt;&lt;Author&gt;Hoffmann&lt;/Author&gt;&lt;Year&gt;2017&lt;/Year&gt;&lt;RecNum&gt;5&lt;/RecNum&gt;&lt;DisplayText&gt;&lt;style face="superscript"&gt;17&lt;/style&gt;&lt;/DisplayText&gt;&lt;record&gt;&lt;rec-number&gt;5&lt;/rec-number&gt;&lt;foreign-keys&gt;&lt;key app="EN" db-id="25t0epp2gdxa2oefraqxs50trdwed2atztzs" timestamp="1501172334"&gt;5&lt;/key&gt;&lt;/foreign-keys&gt;&lt;ref-type name="Journal Article"&gt;17&lt;/ref-type&gt;&lt;contributors&gt;&lt;authors&gt;&lt;author&gt;Hoffmann, T. J.&lt;/author&gt;&lt;author&gt;Ehret, G. B.&lt;/author&gt;&lt;author&gt;Nandakumar, P.&lt;/author&gt;&lt;author&gt;Ranatunga, D.&lt;/author&gt;&lt;author&gt;Schaefer, C.&lt;/author&gt;&lt;author&gt;Kwok, P. Y.&lt;/author&gt;&lt;author&gt;Iribarren, C.&lt;/author&gt;&lt;author&gt;Chakravarti, A.&lt;/author&gt;&lt;author&gt;Risch, N.&lt;/author&gt;&lt;/authors&gt;&lt;/contributors&gt;&lt;auth-address&gt;Department of Epidemiology and Biostatistics, University of California at San Francisco, San Francisco, California, USA.&amp;#xD;Institute for Human Genetics, University of California at San Francisco, San Francisco, California, USA.&amp;#xD;Center for Complex Disease Genomics, McKusick-Nathans Institute of Genetic Medicine, Baltimore, Maryland, USA.&amp;#xD;Cardiology, Department of Specialties of Internal Medicine, University of Geneva, Geneva, Switzerland.&amp;#xD;Kaiser Permanente Northern California Division of Research, Oakland, California, USA.&lt;/auth-address&gt;&lt;titles&gt;&lt;title&gt;Genome-wide association analyses using electronic health records identify new loci influencing blood pressure variation&lt;/title&gt;&lt;secondary-title&gt;Nat Genet&lt;/secondary-title&gt;&lt;/titles&gt;&lt;periodical&gt;&lt;full-title&gt;Nat Genet&lt;/full-title&gt;&lt;/periodical&gt;&lt;pages&gt;54-64&lt;/pages&gt;&lt;volume&gt;49&lt;/volume&gt;&lt;number&gt;1&lt;/number&gt;&lt;dates&gt;&lt;year&gt;2017&lt;/year&gt;&lt;pub-dates&gt;&lt;date&gt;Jan&lt;/date&gt;&lt;/pub-dates&gt;&lt;/dates&gt;&lt;isbn&gt;1546-1718 (Electronic)&amp;#xD;1061-4036 (Linking)&lt;/isbn&gt;&lt;accession-num&gt;27841878&lt;/accession-num&gt;&lt;urls&gt;&lt;related-urls&gt;&lt;url&gt;http://www.ncbi.nlm.nih.gov/pubmed/27841878&lt;/url&gt;&lt;/related-urls&gt;&lt;/urls&gt;&lt;custom2&gt;PMC5370207&lt;/custom2&gt;&lt;electronic-resource-num&gt;10.1038/ng.3715&lt;/electronic-resource-num&gt;&lt;/record&gt;&lt;/Cite&gt;&lt;/EndNote&gt;</w:instrText>
        </w:r>
        <w:r w:rsidR="009D7EC6" w:rsidRPr="008A414E">
          <w:rPr>
            <w:sz w:val="24"/>
            <w:szCs w:val="24"/>
          </w:rPr>
          <w:fldChar w:fldCharType="separate"/>
        </w:r>
        <w:r w:rsidR="009D7EC6" w:rsidRPr="008A414E">
          <w:rPr>
            <w:noProof/>
            <w:sz w:val="24"/>
            <w:szCs w:val="24"/>
            <w:vertAlign w:val="superscript"/>
          </w:rPr>
          <w:t>17</w:t>
        </w:r>
        <w:r w:rsidR="009D7EC6" w:rsidRPr="008A414E">
          <w:rPr>
            <w:sz w:val="24"/>
            <w:szCs w:val="24"/>
          </w:rPr>
          <w:fldChar w:fldCharType="end"/>
        </w:r>
      </w:hyperlink>
    </w:p>
    <w:p w14:paraId="69DA1E86" w14:textId="626CBC83" w:rsidR="00F10F58" w:rsidRPr="008A414E" w:rsidRDefault="00F10F58">
      <w:pPr>
        <w:spacing w:line="276" w:lineRule="auto"/>
        <w:outlineLvl w:val="0"/>
        <w:rPr>
          <w:rFonts w:asciiTheme="minorHAnsi" w:hAnsiTheme="minorHAnsi"/>
        </w:rPr>
      </w:pPr>
      <w:r w:rsidRPr="008A414E">
        <w:rPr>
          <w:rFonts w:asciiTheme="minorHAnsi" w:hAnsiTheme="minorHAnsi"/>
        </w:rPr>
        <w:t xml:space="preserve">We selected the </w:t>
      </w:r>
      <w:r w:rsidR="006D5506" w:rsidRPr="008A414E">
        <w:rPr>
          <w:rFonts w:asciiTheme="minorHAnsi" w:hAnsiTheme="minorHAnsi"/>
        </w:rPr>
        <w:t>one-stage</w:t>
      </w:r>
      <w:r w:rsidRPr="008A414E">
        <w:rPr>
          <w:rFonts w:asciiTheme="minorHAnsi" w:hAnsiTheme="minorHAnsi"/>
        </w:rPr>
        <w:t xml:space="preserve"> </w:t>
      </w:r>
      <w:r w:rsidRPr="008A414E">
        <w:rPr>
          <w:rFonts w:asciiTheme="minorHAnsi" w:hAnsiTheme="minorHAnsi"/>
          <w:i/>
        </w:rPr>
        <w:t>P</w:t>
      </w:r>
      <w:r w:rsidRPr="008A414E">
        <w:rPr>
          <w:rFonts w:asciiTheme="minorHAnsi" w:hAnsiTheme="minorHAnsi"/>
        </w:rPr>
        <w:t xml:space="preserve">-value threshold to be more stringent than a genome-wide significance </w:t>
      </w:r>
      <w:r w:rsidRPr="008A414E">
        <w:rPr>
          <w:rFonts w:asciiTheme="minorHAnsi" w:hAnsiTheme="minorHAnsi"/>
          <w:i/>
        </w:rPr>
        <w:t>P</w:t>
      </w:r>
      <w:r w:rsidRPr="008A414E">
        <w:rPr>
          <w:rFonts w:asciiTheme="minorHAnsi" w:hAnsiTheme="minorHAnsi"/>
        </w:rPr>
        <w:t xml:space="preserve">-value, in order to ensure robust findings and to minimize false positives. The threshold of </w:t>
      </w:r>
      <w:r w:rsidRPr="008A414E">
        <w:rPr>
          <w:rFonts w:asciiTheme="minorHAnsi" w:hAnsiTheme="minorHAnsi"/>
          <w:i/>
        </w:rPr>
        <w:t>P</w:t>
      </w:r>
      <w:r w:rsidRPr="008A414E">
        <w:rPr>
          <w:rFonts w:asciiTheme="minorHAnsi" w:hAnsiTheme="minorHAnsi"/>
        </w:rPr>
        <w:t xml:space="preserve"> &lt; 5 x 10</w:t>
      </w:r>
      <w:r w:rsidRPr="008A414E">
        <w:rPr>
          <w:rFonts w:asciiTheme="minorHAnsi" w:hAnsiTheme="minorHAnsi"/>
          <w:vertAlign w:val="superscript"/>
        </w:rPr>
        <w:t>-9</w:t>
      </w:r>
      <w:r w:rsidRPr="008A414E">
        <w:rPr>
          <w:rFonts w:asciiTheme="minorHAnsi" w:hAnsiTheme="minorHAnsi"/>
        </w:rPr>
        <w:t xml:space="preserve"> has been proposed as a more conservative statistical significance threshold, e.g. for whole-genome sequencing-base studies</w:t>
      </w:r>
      <w:hyperlink w:anchor="_ENREF_25" w:tooltip="Pulit, 2017 #65" w:history="1">
        <w:r w:rsidR="009D7EC6" w:rsidRPr="008A414E">
          <w:rPr>
            <w:rFonts w:asciiTheme="minorHAnsi" w:hAnsiTheme="minorHAnsi"/>
          </w:rPr>
          <w:fldChar w:fldCharType="begin">
            <w:fldData xml:space="preserve">PEVuZE5vdGU+PENpdGU+PEF1dGhvcj5QdWxpdDwvQXV0aG9yPjxZZWFyPjIwMTc8L1llYXI+PFJl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</w:fldData>
          </w:fldChar>
        </w:r>
        <w:r w:rsidR="009D7EC6" w:rsidRPr="008A414E">
          <w:rPr>
            <w:rFonts w:asciiTheme="minorHAnsi" w:hAnsiTheme="minorHAnsi"/>
          </w:rPr>
          <w:instrText xml:space="preserve"> ADDIN EN.CITE </w:instrText>
        </w:r>
        <w:r w:rsidR="009D7EC6" w:rsidRPr="008A414E">
          <w:rPr>
            <w:rFonts w:asciiTheme="minorHAnsi" w:hAnsiTheme="minorHAnsi"/>
          </w:rPr>
          <w:fldChar w:fldCharType="begin">
            <w:fldData xml:space="preserve">PEVuZE5vdGU+PENpdGU+PEF1dGhvcj5QdWxpdDwvQXV0aG9yPjxZZWFyPjIwMTc8L1llYXI+PFJl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</w:fldData>
          </w:fldChar>
        </w:r>
        <w:r w:rsidR="009D7EC6" w:rsidRPr="008A414E">
          <w:rPr>
            <w:rFonts w:asciiTheme="minorHAnsi" w:hAnsiTheme="minorHAnsi"/>
          </w:rPr>
          <w:instrText xml:space="preserve"> ADDIN EN.CITE.DATA </w:instrText>
        </w:r>
        <w:r w:rsidR="009D7EC6" w:rsidRPr="008A414E">
          <w:rPr>
            <w:rFonts w:asciiTheme="minorHAnsi" w:hAnsiTheme="minorHAnsi"/>
          </w:rPr>
        </w:r>
        <w:r w:rsidR="009D7EC6" w:rsidRPr="008A414E">
          <w:rPr>
            <w:rFonts w:asciiTheme="minorHAnsi" w:hAnsiTheme="minorHAnsi"/>
          </w:rPr>
          <w:fldChar w:fldCharType="end"/>
        </w:r>
        <w:r w:rsidR="009D7EC6" w:rsidRPr="008A414E">
          <w:rPr>
            <w:rFonts w:asciiTheme="minorHAnsi" w:hAnsiTheme="minorHAnsi"/>
          </w:rPr>
        </w:r>
        <w:r w:rsidR="009D7EC6" w:rsidRPr="008A414E">
          <w:rPr>
            <w:rFonts w:asciiTheme="minorHAnsi" w:hAnsiTheme="minorHAnsi"/>
          </w:rPr>
          <w:fldChar w:fldCharType="separate"/>
        </w:r>
        <w:r w:rsidR="009D7EC6" w:rsidRPr="008A414E">
          <w:rPr>
            <w:rFonts w:asciiTheme="minorHAnsi" w:hAnsiTheme="minorHAnsi"/>
            <w:noProof/>
            <w:vertAlign w:val="superscript"/>
          </w:rPr>
          <w:t>25</w:t>
        </w:r>
        <w:r w:rsidR="009D7EC6" w:rsidRPr="008A414E">
          <w:rPr>
            <w:rFonts w:asciiTheme="minorHAnsi" w:hAnsiTheme="minorHAnsi"/>
          </w:rPr>
          <w:fldChar w:fldCharType="end"/>
        </w:r>
      </w:hyperlink>
      <w:r w:rsidRPr="008A414E">
        <w:rPr>
          <w:rFonts w:asciiTheme="minorHAnsi" w:hAnsiTheme="minorHAnsi"/>
        </w:rPr>
        <w:t>.</w:t>
      </w:r>
      <w:r w:rsidR="009D7EC6">
        <w:rPr>
          <w:rFonts w:asciiTheme="minorHAnsi" w:hAnsiTheme="minorHAnsi"/>
        </w:rPr>
        <w:t xml:space="preserve"> This is even more conservative than the number of independent statistical tests performed in our data that they were calculated by assessing the correlation between nearby test statistics empirically</w:t>
      </w:r>
      <w:hyperlink w:anchor="_ENREF_26" w:tooltip="Zheng, 2015 #99" w:history="1">
        <w:r w:rsidR="009D7EC6">
          <w:rPr>
            <w:rFonts w:asciiTheme="minorHAnsi" w:hAnsiTheme="minorHAnsi"/>
          </w:rPr>
          <w:fldChar w:fldCharType="begin">
            <w:fldData xml:space="preserve">PEVuZE5vdGU+PENpdGU+PEF1dGhvcj5aaGVuZzwvQXV0aG9yPjxZZWFyPjIwMTU8L1llYXI+PFJl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</w:fldData>
          </w:fldChar>
        </w:r>
        <w:r w:rsidR="009D7EC6">
          <w:rPr>
            <w:rFonts w:asciiTheme="minorHAnsi" w:hAnsiTheme="minorHAnsi"/>
          </w:rPr>
          <w:instrText xml:space="preserve"> ADDIN EN.CITE </w:instrText>
        </w:r>
        <w:r w:rsidR="009D7EC6">
          <w:rPr>
            <w:rFonts w:asciiTheme="minorHAnsi" w:hAnsiTheme="minorHAnsi"/>
          </w:rPr>
          <w:fldChar w:fldCharType="begin">
            <w:fldData xml:space="preserve">PEVuZE5vdGU+PENpdGU+PEF1dGhvcj5aaGVuZzwvQXV0aG9yPjxZZWFyPjIwMTU8L1llYXI+PFJl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</w:fldData>
          </w:fldChar>
        </w:r>
        <w:r w:rsidR="009D7EC6">
          <w:rPr>
            <w:rFonts w:asciiTheme="minorHAnsi" w:hAnsiTheme="minorHAnsi"/>
          </w:rPr>
          <w:instrText xml:space="preserve"> ADDIN EN.CITE.DATA </w:instrText>
        </w:r>
        <w:r w:rsidR="009D7EC6">
          <w:rPr>
            <w:rFonts w:asciiTheme="minorHAnsi" w:hAnsiTheme="minorHAnsi"/>
          </w:rPr>
        </w:r>
        <w:r w:rsidR="009D7EC6">
          <w:rPr>
            <w:rFonts w:asciiTheme="minorHAnsi" w:hAnsiTheme="minorHAnsi"/>
          </w:rPr>
          <w:fldChar w:fldCharType="end"/>
        </w:r>
        <w:r w:rsidR="009D7EC6">
          <w:rPr>
            <w:rFonts w:asciiTheme="minorHAnsi" w:hAnsiTheme="minorHAnsi"/>
          </w:rPr>
        </w:r>
        <w:r w:rsidR="009D7EC6">
          <w:rPr>
            <w:rFonts w:asciiTheme="minorHAnsi" w:hAnsiTheme="minorHAnsi"/>
          </w:rPr>
          <w:fldChar w:fldCharType="separate"/>
        </w:r>
        <w:r w:rsidR="009D7EC6" w:rsidRPr="009D7EC6">
          <w:rPr>
            <w:rFonts w:asciiTheme="minorHAnsi" w:hAnsiTheme="minorHAnsi"/>
            <w:noProof/>
            <w:vertAlign w:val="superscript"/>
          </w:rPr>
          <w:t>26</w:t>
        </w:r>
        <w:r w:rsidR="009D7EC6">
          <w:rPr>
            <w:rFonts w:asciiTheme="minorHAnsi" w:hAnsiTheme="minorHAnsi"/>
          </w:rPr>
          <w:fldChar w:fldCharType="end"/>
        </w:r>
      </w:hyperlink>
      <w:r w:rsidR="009D7EC6">
        <w:rPr>
          <w:rFonts w:asciiTheme="minorHAnsi" w:hAnsiTheme="minorHAnsi"/>
        </w:rPr>
        <w:t>.</w:t>
      </w:r>
    </w:p>
    <w:p w14:paraId="4B285408" w14:textId="2770A365" w:rsidR="00904983" w:rsidRDefault="00F10F58">
      <w:pPr>
        <w:spacing w:line="276" w:lineRule="auto"/>
        <w:outlineLvl w:val="0"/>
        <w:rPr>
          <w:rFonts w:asciiTheme="minorHAnsi" w:hAnsiTheme="minorHAnsi"/>
        </w:rPr>
      </w:pPr>
      <w:r w:rsidRPr="008A414E">
        <w:rPr>
          <w:rFonts w:asciiTheme="minorHAnsi" w:hAnsiTheme="minorHAnsi"/>
        </w:rPr>
        <w:lastRenderedPageBreak/>
        <w:t xml:space="preserve">Selection of variants from the meta-analysis of UKB and ICBP was performed as described above for the </w:t>
      </w:r>
      <w:r w:rsidR="006D5506" w:rsidRPr="008A414E">
        <w:rPr>
          <w:rFonts w:asciiTheme="minorHAnsi" w:hAnsiTheme="minorHAnsi"/>
        </w:rPr>
        <w:t>two-stage</w:t>
      </w:r>
      <w:r w:rsidRPr="008A414E">
        <w:rPr>
          <w:rFonts w:asciiTheme="minorHAnsi" w:hAnsiTheme="minorHAnsi"/>
        </w:rPr>
        <w:t xml:space="preserve"> design. </w:t>
      </w:r>
    </w:p>
    <w:p w14:paraId="52A994FC" w14:textId="59580DBE" w:rsidR="00904983" w:rsidRPr="00904983" w:rsidRDefault="00704ECC">
      <w:pPr>
        <w:pStyle w:val="Heading2"/>
        <w:jc w:val="left"/>
      </w:pPr>
      <w:bookmarkStart w:id="41" w:name="_Toc378381961"/>
      <w:r>
        <w:t>Conditional analysis</w:t>
      </w:r>
      <w:bookmarkEnd w:id="41"/>
    </w:p>
    <w:p w14:paraId="2A92AFC1" w14:textId="328E0B2A" w:rsidR="00435B47" w:rsidRDefault="00435B47" w:rsidP="00D66C2E">
      <w:pPr>
        <w:spacing w:line="276" w:lineRule="auto"/>
        <w:rPr>
          <w:rFonts w:asciiTheme="minorHAnsi" w:hAnsiTheme="minorHAnsi"/>
        </w:rPr>
      </w:pPr>
      <w:r w:rsidRPr="003F600D">
        <w:rPr>
          <w:rFonts w:asciiTheme="minorHAnsi" w:hAnsiTheme="minorHAnsi"/>
        </w:rPr>
        <w:t xml:space="preserve">For conditional </w:t>
      </w:r>
      <w:r w:rsidR="00566417" w:rsidRPr="003F600D">
        <w:rPr>
          <w:rFonts w:asciiTheme="minorHAnsi" w:hAnsiTheme="minorHAnsi"/>
        </w:rPr>
        <w:t>analysis,</w:t>
      </w:r>
      <w:r w:rsidRPr="003F600D">
        <w:rPr>
          <w:rFonts w:asciiTheme="minorHAnsi" w:hAnsiTheme="minorHAnsi"/>
        </w:rPr>
        <w:t xml:space="preserve"> we used two different methodological approaches, each using the Genome-wide Complex Traits Analysis (GCTA) softwa</w:t>
      </w:r>
      <w:r w:rsidR="003F600D">
        <w:rPr>
          <w:rFonts w:asciiTheme="minorHAnsi" w:hAnsiTheme="minorHAnsi"/>
        </w:rPr>
        <w:t>re</w:t>
      </w:r>
      <w:r w:rsidRPr="003F600D">
        <w:rPr>
          <w:rFonts w:asciiTheme="minorHAnsi" w:hAnsiTheme="minorHAnsi"/>
        </w:rPr>
        <w:t>: (</w:t>
      </w:r>
      <w:proofErr w:type="spellStart"/>
      <w:r w:rsidRPr="003F600D">
        <w:rPr>
          <w:rFonts w:asciiTheme="minorHAnsi" w:hAnsiTheme="minorHAnsi"/>
        </w:rPr>
        <w:t>i</w:t>
      </w:r>
      <w:proofErr w:type="spellEnd"/>
      <w:r w:rsidRPr="003F600D">
        <w:rPr>
          <w:rFonts w:asciiTheme="minorHAnsi" w:hAnsiTheme="minorHAnsi"/>
        </w:rPr>
        <w:t>) genome-wide conditional analysis; and (ii) locus-specific conditional analysis.</w:t>
      </w:r>
    </w:p>
    <w:p w14:paraId="4D2CBF55" w14:textId="77777777" w:rsidR="003F600D" w:rsidRPr="003F600D" w:rsidRDefault="003F600D" w:rsidP="00D66C2E">
      <w:pPr>
        <w:spacing w:line="276" w:lineRule="auto"/>
        <w:rPr>
          <w:rFonts w:asciiTheme="minorHAnsi" w:hAnsiTheme="minorHAnsi"/>
        </w:rPr>
      </w:pPr>
    </w:p>
    <w:p w14:paraId="586D592D" w14:textId="77777777" w:rsidR="00435B47" w:rsidRPr="003F600D" w:rsidRDefault="00435B47" w:rsidP="00D66C2E">
      <w:pPr>
        <w:pStyle w:val="ListParagraph"/>
        <w:numPr>
          <w:ilvl w:val="0"/>
          <w:numId w:val="29"/>
        </w:numPr>
        <w:spacing w:after="160"/>
        <w:jc w:val="left"/>
        <w:rPr>
          <w:i/>
          <w:sz w:val="24"/>
          <w:szCs w:val="24"/>
        </w:rPr>
      </w:pPr>
      <w:r w:rsidRPr="003F600D">
        <w:rPr>
          <w:i/>
          <w:sz w:val="24"/>
          <w:szCs w:val="24"/>
        </w:rPr>
        <w:t xml:space="preserve">Genome-wide conditional analysis </w:t>
      </w:r>
    </w:p>
    <w:p w14:paraId="7602F9EC" w14:textId="77777777" w:rsidR="00435B47" w:rsidRPr="003F600D" w:rsidRDefault="00435B47" w:rsidP="00D12394">
      <w:pPr>
        <w:pStyle w:val="ListParagraph"/>
        <w:ind w:left="1080"/>
        <w:jc w:val="left"/>
        <w:rPr>
          <w:sz w:val="24"/>
          <w:szCs w:val="24"/>
        </w:rPr>
      </w:pPr>
    </w:p>
    <w:p w14:paraId="6B3AC61F" w14:textId="3B948EFD" w:rsidR="00435B47" w:rsidRPr="003F600D" w:rsidRDefault="00435B47">
      <w:pPr>
        <w:pStyle w:val="ListParagraph"/>
        <w:ind w:left="1080"/>
        <w:jc w:val="left"/>
        <w:rPr>
          <w:sz w:val="24"/>
          <w:szCs w:val="24"/>
        </w:rPr>
      </w:pPr>
      <w:r w:rsidRPr="003F600D">
        <w:rPr>
          <w:sz w:val="24"/>
          <w:szCs w:val="24"/>
        </w:rPr>
        <w:t>Conditional analysis was conducted within GCTA software, using the –</w:t>
      </w:r>
      <w:proofErr w:type="spellStart"/>
      <w:r w:rsidRPr="003F600D">
        <w:rPr>
          <w:i/>
          <w:sz w:val="24"/>
          <w:szCs w:val="24"/>
        </w:rPr>
        <w:t>cojo</w:t>
      </w:r>
      <w:proofErr w:type="spellEnd"/>
      <w:r w:rsidRPr="003F600D">
        <w:rPr>
          <w:sz w:val="24"/>
          <w:szCs w:val="24"/>
        </w:rPr>
        <w:t xml:space="preserve"> method, which performs iterative conditional and joint analysis simultaneously with stepwise model selection. The summary statistics from the GWAS discovery meta-analysis of UKB and ICBP were used as the input summary data. Three sets of analyses were performed, one for each BP trait, using the trait-specific meta-analysis results. The UKB genetic data was used as the reference genotype-level data, in PLINK format, restricted to MAF </w:t>
      </w:r>
      <w:r w:rsidRPr="003F600D">
        <w:rPr>
          <w:rFonts w:cs="Arial"/>
          <w:sz w:val="24"/>
          <w:szCs w:val="24"/>
        </w:rPr>
        <w:t>≥</w:t>
      </w:r>
      <w:r w:rsidRPr="003F600D">
        <w:rPr>
          <w:sz w:val="24"/>
          <w:szCs w:val="24"/>
        </w:rPr>
        <w:t xml:space="preserve"> 1%. As the UKB genetic data is stored individually by chromosome, the GCTA analyses were performed separately per chromosome. With the combination of these two input data files, analysis was therefore restricted to the ~7 million HRC-imputed SNPs with MAF </w:t>
      </w:r>
      <w:r w:rsidRPr="003F600D">
        <w:rPr>
          <w:rFonts w:cs="Arial"/>
          <w:sz w:val="24"/>
          <w:szCs w:val="24"/>
        </w:rPr>
        <w:t>≥</w:t>
      </w:r>
      <w:r w:rsidRPr="003F600D">
        <w:rPr>
          <w:sz w:val="24"/>
          <w:szCs w:val="24"/>
        </w:rPr>
        <w:t xml:space="preserve"> 1% in common to both UKB and ICBP data from the GWAS discovery meta-analysis. Within the UKB genetic data, LD was calculated between all pairwise SNPs. By using the UKB data as our reference genotype data, our analysis is equivalent to a full multiple regression analysis between the actual genotype data and the BP phenotypic traits. Within the GCTA analysis, a p-value cut-off of 5x10</w:t>
      </w:r>
      <w:r w:rsidRPr="003F600D">
        <w:rPr>
          <w:sz w:val="24"/>
          <w:szCs w:val="24"/>
          <w:vertAlign w:val="superscript"/>
        </w:rPr>
        <w:t>-8</w:t>
      </w:r>
      <w:r w:rsidRPr="003F600D">
        <w:rPr>
          <w:sz w:val="24"/>
          <w:szCs w:val="24"/>
        </w:rPr>
        <w:t xml:space="preserve"> was used as the selection threshold, in order to identify secondary signals at the genome-wide significance level. For the collinearity threshold we used the default cut-off value of 0.9, so that SNPs are not selected if the multiple regression with the current SNPs in the model has R</w:t>
      </w:r>
      <w:r w:rsidRPr="003F600D">
        <w:rPr>
          <w:sz w:val="24"/>
          <w:szCs w:val="24"/>
          <w:vertAlign w:val="superscript"/>
        </w:rPr>
        <w:t>2</w:t>
      </w:r>
      <w:r w:rsidRPr="003F600D">
        <w:rPr>
          <w:sz w:val="24"/>
          <w:szCs w:val="24"/>
        </w:rPr>
        <w:t xml:space="preserve"> </w:t>
      </w:r>
      <w:r w:rsidRPr="003F600D">
        <w:rPr>
          <w:rFonts w:cs="Arial"/>
          <w:sz w:val="24"/>
          <w:szCs w:val="24"/>
        </w:rPr>
        <w:t>≥</w:t>
      </w:r>
      <w:r w:rsidRPr="003F600D">
        <w:rPr>
          <w:sz w:val="24"/>
          <w:szCs w:val="24"/>
        </w:rPr>
        <w:t xml:space="preserve"> 0.9. After combining all the 22 chromosome output files together, each trait-specific analysis results in a distinct set of jointly independent significant signals. Then, for each BP trait, by excluding all SNPs which are in LD (r</w:t>
      </w:r>
      <w:r w:rsidRPr="003F600D">
        <w:rPr>
          <w:sz w:val="24"/>
          <w:szCs w:val="24"/>
          <w:vertAlign w:val="superscript"/>
        </w:rPr>
        <w:t>2</w:t>
      </w:r>
      <w:r w:rsidRPr="003F600D">
        <w:rPr>
          <w:sz w:val="24"/>
          <w:szCs w:val="24"/>
        </w:rPr>
        <w:t xml:space="preserve"> </w:t>
      </w:r>
      <w:r w:rsidRPr="003F600D">
        <w:rPr>
          <w:rFonts w:cs="Arial"/>
          <w:sz w:val="24"/>
          <w:szCs w:val="24"/>
        </w:rPr>
        <w:t>≥</w:t>
      </w:r>
      <w:r w:rsidRPr="003F600D">
        <w:rPr>
          <w:sz w:val="24"/>
          <w:szCs w:val="24"/>
        </w:rPr>
        <w:t xml:space="preserve"> 0.1) with any of the 357 published SNPs </w:t>
      </w:r>
      <w:r w:rsidRPr="00782E16">
        <w:rPr>
          <w:sz w:val="24"/>
          <w:szCs w:val="24"/>
        </w:rPr>
        <w:t>(</w:t>
      </w:r>
      <w:r w:rsidRPr="00782E16">
        <w:rPr>
          <w:b/>
          <w:sz w:val="24"/>
          <w:szCs w:val="24"/>
        </w:rPr>
        <w:t>Sup</w:t>
      </w:r>
      <w:r w:rsidR="00782E16" w:rsidRPr="00782E16">
        <w:rPr>
          <w:b/>
          <w:sz w:val="24"/>
          <w:szCs w:val="24"/>
        </w:rPr>
        <w:t>plementary</w:t>
      </w:r>
      <w:r w:rsidRPr="00782E16">
        <w:rPr>
          <w:b/>
          <w:sz w:val="24"/>
          <w:szCs w:val="24"/>
        </w:rPr>
        <w:t xml:space="preserve"> Table </w:t>
      </w:r>
      <w:r w:rsidR="005431F9">
        <w:rPr>
          <w:b/>
          <w:sz w:val="24"/>
          <w:szCs w:val="24"/>
        </w:rPr>
        <w:t>4</w:t>
      </w:r>
      <w:r w:rsidRPr="003F600D">
        <w:rPr>
          <w:sz w:val="24"/>
          <w:szCs w:val="24"/>
        </w:rPr>
        <w:t xml:space="preserve">) or any of the sentinel SNPs at the 535 novel loci </w:t>
      </w:r>
      <w:r w:rsidRPr="003F600D">
        <w:rPr>
          <w:rFonts w:cs="Arial"/>
          <w:sz w:val="24"/>
          <w:szCs w:val="24"/>
          <w:shd w:val="clear" w:color="auto" w:fill="FFFFFF"/>
        </w:rPr>
        <w:t>(</w:t>
      </w:r>
      <w:r w:rsidRPr="00782E16">
        <w:rPr>
          <w:rFonts w:cs="Arial"/>
          <w:b/>
          <w:sz w:val="24"/>
          <w:szCs w:val="24"/>
          <w:shd w:val="clear" w:color="auto" w:fill="FFFFFF"/>
        </w:rPr>
        <w:t>Sup</w:t>
      </w:r>
      <w:r w:rsidR="00782E16" w:rsidRPr="00782E16">
        <w:rPr>
          <w:rFonts w:cs="Arial"/>
          <w:b/>
          <w:sz w:val="24"/>
          <w:szCs w:val="24"/>
          <w:shd w:val="clear" w:color="auto" w:fill="FFFFFF"/>
        </w:rPr>
        <w:t>plementary</w:t>
      </w:r>
      <w:r w:rsidRPr="00782E16">
        <w:rPr>
          <w:rFonts w:cs="Arial"/>
          <w:b/>
          <w:sz w:val="24"/>
          <w:szCs w:val="24"/>
          <w:shd w:val="clear" w:color="auto" w:fill="FFFFFF"/>
        </w:rPr>
        <w:t xml:space="preserve"> Tables 2a-</w:t>
      </w:r>
      <w:r w:rsidR="005431F9">
        <w:rPr>
          <w:rFonts w:cs="Arial"/>
          <w:b/>
          <w:sz w:val="24"/>
          <w:szCs w:val="24"/>
          <w:shd w:val="clear" w:color="auto" w:fill="FFFFFF"/>
        </w:rPr>
        <w:t>c and Supplementary Tables 3a-c</w:t>
      </w:r>
      <w:r w:rsidRPr="003F600D">
        <w:rPr>
          <w:rFonts w:cs="Arial"/>
          <w:sz w:val="24"/>
          <w:szCs w:val="24"/>
          <w:shd w:val="clear" w:color="auto" w:fill="FFFFFF"/>
        </w:rPr>
        <w:t xml:space="preserve">) </w:t>
      </w:r>
      <w:r w:rsidRPr="003F600D">
        <w:rPr>
          <w:sz w:val="24"/>
          <w:szCs w:val="24"/>
        </w:rPr>
        <w:t xml:space="preserve">or 92 newly replicated loci </w:t>
      </w:r>
      <w:r w:rsidRPr="003F600D">
        <w:rPr>
          <w:rFonts w:cs="Arial"/>
          <w:sz w:val="24"/>
          <w:szCs w:val="24"/>
          <w:shd w:val="clear" w:color="auto" w:fill="FFFFFF"/>
        </w:rPr>
        <w:t>(</w:t>
      </w:r>
      <w:r w:rsidRPr="00782E16">
        <w:rPr>
          <w:rFonts w:cs="Arial"/>
          <w:b/>
          <w:sz w:val="24"/>
          <w:szCs w:val="24"/>
          <w:shd w:val="clear" w:color="auto" w:fill="FFFFFF"/>
        </w:rPr>
        <w:t>Sup</w:t>
      </w:r>
      <w:r w:rsidR="00782E16" w:rsidRPr="00782E16">
        <w:rPr>
          <w:rFonts w:cs="Arial"/>
          <w:b/>
          <w:sz w:val="24"/>
          <w:szCs w:val="24"/>
          <w:shd w:val="clear" w:color="auto" w:fill="FFFFFF"/>
        </w:rPr>
        <w:t>plementary</w:t>
      </w:r>
      <w:r w:rsidRPr="00782E16">
        <w:rPr>
          <w:rFonts w:cs="Arial"/>
          <w:b/>
          <w:sz w:val="24"/>
          <w:szCs w:val="24"/>
          <w:shd w:val="clear" w:color="auto" w:fill="FFFFFF"/>
        </w:rPr>
        <w:t xml:space="preserve"> Table </w:t>
      </w:r>
      <w:r w:rsidR="004B5F0B">
        <w:rPr>
          <w:rFonts w:cs="Arial"/>
          <w:b/>
          <w:sz w:val="24"/>
          <w:szCs w:val="24"/>
          <w:shd w:val="clear" w:color="auto" w:fill="FFFFFF"/>
        </w:rPr>
        <w:t>5</w:t>
      </w:r>
      <w:r w:rsidRPr="003F600D">
        <w:rPr>
          <w:rFonts w:cs="Arial"/>
          <w:sz w:val="24"/>
          <w:szCs w:val="24"/>
          <w:shd w:val="clear" w:color="auto" w:fill="FFFFFF"/>
        </w:rPr>
        <w:t>), all remaining SNPs are additional, independent secondary signals associated with the given BP trait</w:t>
      </w:r>
      <w:r w:rsidRPr="003F600D">
        <w:rPr>
          <w:sz w:val="24"/>
          <w:szCs w:val="24"/>
        </w:rPr>
        <w:t>. However, after merging together all genome-wide results across all three BP traits, some signals could be duplicated across traits, so pairwise LD was calculated for the list of all unique SNPs. For any sets of SNPs in LD (r</w:t>
      </w:r>
      <w:r w:rsidRPr="003F600D">
        <w:rPr>
          <w:sz w:val="24"/>
          <w:szCs w:val="24"/>
          <w:vertAlign w:val="superscript"/>
        </w:rPr>
        <w:t>2</w:t>
      </w:r>
      <w:r w:rsidRPr="003F600D">
        <w:rPr>
          <w:sz w:val="24"/>
          <w:szCs w:val="24"/>
        </w:rPr>
        <w:t xml:space="preserve"> </w:t>
      </w:r>
      <w:r w:rsidRPr="003F600D">
        <w:rPr>
          <w:rFonts w:cs="Arial"/>
          <w:sz w:val="24"/>
          <w:szCs w:val="24"/>
        </w:rPr>
        <w:t>≥</w:t>
      </w:r>
      <w:r w:rsidRPr="003F600D">
        <w:rPr>
          <w:sz w:val="24"/>
          <w:szCs w:val="24"/>
        </w:rPr>
        <w:t xml:space="preserve"> 0.1), we selected the most significant SNP with the minimum p-value across all BP traits from the GCTA joint model. Hence all final SNPs are pairwise-LD-independent.</w:t>
      </w:r>
    </w:p>
    <w:p w14:paraId="48CF88F9" w14:textId="77777777" w:rsidR="00435B47" w:rsidRPr="003F600D" w:rsidRDefault="00435B47">
      <w:pPr>
        <w:pStyle w:val="ListParagraph"/>
        <w:ind w:left="1080"/>
        <w:jc w:val="left"/>
        <w:rPr>
          <w:sz w:val="24"/>
          <w:szCs w:val="24"/>
        </w:rPr>
      </w:pPr>
    </w:p>
    <w:p w14:paraId="5CC6A015" w14:textId="77777777" w:rsidR="00435B47" w:rsidRPr="003F600D" w:rsidRDefault="00435B47" w:rsidP="009D7EC6">
      <w:pPr>
        <w:pStyle w:val="ListParagraph"/>
        <w:numPr>
          <w:ilvl w:val="0"/>
          <w:numId w:val="29"/>
        </w:numPr>
        <w:spacing w:after="160"/>
        <w:jc w:val="left"/>
        <w:rPr>
          <w:i/>
          <w:sz w:val="24"/>
          <w:szCs w:val="24"/>
        </w:rPr>
      </w:pPr>
      <w:r w:rsidRPr="003F600D">
        <w:rPr>
          <w:i/>
          <w:sz w:val="24"/>
          <w:szCs w:val="24"/>
        </w:rPr>
        <w:t>Locus-specific conditional analysis</w:t>
      </w:r>
    </w:p>
    <w:p w14:paraId="4AF8277C" w14:textId="77777777" w:rsidR="00435B47" w:rsidRPr="003F600D" w:rsidRDefault="00435B47" w:rsidP="00D12394">
      <w:pPr>
        <w:pStyle w:val="ListParagraph"/>
        <w:ind w:left="1080"/>
        <w:jc w:val="left"/>
        <w:rPr>
          <w:sz w:val="24"/>
          <w:szCs w:val="24"/>
        </w:rPr>
      </w:pPr>
    </w:p>
    <w:p w14:paraId="2D0FA26E" w14:textId="77777777" w:rsidR="00435B47" w:rsidRPr="003F600D" w:rsidRDefault="00435B47">
      <w:pPr>
        <w:pStyle w:val="ListParagraph"/>
        <w:ind w:left="1080"/>
        <w:jc w:val="left"/>
        <w:rPr>
          <w:sz w:val="24"/>
          <w:szCs w:val="24"/>
        </w:rPr>
      </w:pPr>
      <w:r w:rsidRPr="003F600D">
        <w:rPr>
          <w:sz w:val="24"/>
          <w:szCs w:val="24"/>
        </w:rPr>
        <w:t xml:space="preserve">Here we considered each of the 901 BP loci separately. </w:t>
      </w:r>
    </w:p>
    <w:p w14:paraId="4BD71C65" w14:textId="77777777" w:rsidR="00435B47" w:rsidRPr="003F600D" w:rsidRDefault="00435B47">
      <w:pPr>
        <w:pStyle w:val="ListParagraph"/>
        <w:ind w:left="1080"/>
        <w:jc w:val="left"/>
        <w:rPr>
          <w:sz w:val="24"/>
          <w:szCs w:val="24"/>
        </w:rPr>
      </w:pPr>
    </w:p>
    <w:p w14:paraId="16691EA5" w14:textId="1F3E62DE" w:rsidR="00435B47" w:rsidRPr="003F600D" w:rsidRDefault="00435B47">
      <w:pPr>
        <w:pStyle w:val="ListParagraph"/>
        <w:ind w:left="1080"/>
        <w:jc w:val="left"/>
        <w:rPr>
          <w:rFonts w:cs="Arial"/>
          <w:sz w:val="24"/>
          <w:szCs w:val="24"/>
          <w:shd w:val="clear" w:color="auto" w:fill="FFFFFF"/>
        </w:rPr>
      </w:pPr>
      <w:r w:rsidRPr="003F600D">
        <w:rPr>
          <w:rFonts w:cs="Arial"/>
          <w:sz w:val="24"/>
          <w:szCs w:val="24"/>
          <w:shd w:val="clear" w:color="auto" w:fill="FFFFFF"/>
        </w:rPr>
        <w:t>Within each of the 535 novel loci (</w:t>
      </w:r>
      <w:r w:rsidR="005431F9" w:rsidRPr="00782E16">
        <w:rPr>
          <w:rFonts w:cs="Arial"/>
          <w:b/>
          <w:sz w:val="24"/>
          <w:szCs w:val="24"/>
          <w:shd w:val="clear" w:color="auto" w:fill="FFFFFF"/>
        </w:rPr>
        <w:t>Supplementary Tables 2a-</w:t>
      </w:r>
      <w:r w:rsidR="005431F9">
        <w:rPr>
          <w:rFonts w:cs="Arial"/>
          <w:b/>
          <w:sz w:val="24"/>
          <w:szCs w:val="24"/>
          <w:shd w:val="clear" w:color="auto" w:fill="FFFFFF"/>
        </w:rPr>
        <w:t>c and Supplementary Tables 3a-c</w:t>
      </w:r>
      <w:r w:rsidRPr="00782E16">
        <w:rPr>
          <w:rFonts w:cs="Arial"/>
          <w:b/>
          <w:sz w:val="24"/>
          <w:szCs w:val="24"/>
          <w:shd w:val="clear" w:color="auto" w:fill="FFFFFF"/>
        </w:rPr>
        <w:t>)</w:t>
      </w:r>
      <w:r w:rsidRPr="003F600D">
        <w:rPr>
          <w:rFonts w:cs="Arial"/>
          <w:sz w:val="24"/>
          <w:szCs w:val="24"/>
          <w:shd w:val="clear" w:color="auto" w:fill="FFFFFF"/>
        </w:rPr>
        <w:t xml:space="preserve"> and the 92 loci replicated for the first time (</w:t>
      </w:r>
      <w:r w:rsidRPr="00782E16">
        <w:rPr>
          <w:rFonts w:cs="Arial"/>
          <w:b/>
          <w:sz w:val="24"/>
          <w:szCs w:val="24"/>
          <w:shd w:val="clear" w:color="auto" w:fill="FFFFFF"/>
        </w:rPr>
        <w:t>Sup</w:t>
      </w:r>
      <w:r w:rsidR="00782E16" w:rsidRPr="00782E16">
        <w:rPr>
          <w:rFonts w:cs="Arial"/>
          <w:b/>
          <w:sz w:val="24"/>
          <w:szCs w:val="24"/>
          <w:shd w:val="clear" w:color="auto" w:fill="FFFFFF"/>
        </w:rPr>
        <w:t>plementary</w:t>
      </w:r>
      <w:r w:rsidRPr="00782E16">
        <w:rPr>
          <w:rFonts w:cs="Arial"/>
          <w:b/>
          <w:sz w:val="24"/>
          <w:szCs w:val="24"/>
          <w:shd w:val="clear" w:color="auto" w:fill="FFFFFF"/>
        </w:rPr>
        <w:t xml:space="preserve"> Table </w:t>
      </w:r>
      <w:r w:rsidR="005431F9">
        <w:rPr>
          <w:rFonts w:cs="Arial"/>
          <w:b/>
          <w:sz w:val="24"/>
          <w:szCs w:val="24"/>
          <w:shd w:val="clear" w:color="auto" w:fill="FFFFFF"/>
        </w:rPr>
        <w:t>5</w:t>
      </w:r>
      <w:r w:rsidRPr="00782E16">
        <w:rPr>
          <w:rFonts w:cs="Arial"/>
          <w:sz w:val="24"/>
          <w:szCs w:val="24"/>
          <w:shd w:val="clear" w:color="auto" w:fill="FFFFFF"/>
        </w:rPr>
        <w:t>),</w:t>
      </w:r>
      <w:r w:rsidRPr="003F600D">
        <w:rPr>
          <w:rFonts w:cs="Arial"/>
          <w:sz w:val="24"/>
          <w:szCs w:val="24"/>
          <w:shd w:val="clear" w:color="auto" w:fill="FFFFFF"/>
        </w:rPr>
        <w:t xml:space="preserve"> we searched for any potential secondary signals, which are independently associated in addition to the sentinel SNP. Conditional analysis was performed on all HRC-imputed SNPs with </w:t>
      </w:r>
      <w:r w:rsidRPr="003F600D">
        <w:rPr>
          <w:sz w:val="24"/>
          <w:szCs w:val="24"/>
        </w:rPr>
        <w:t xml:space="preserve">MAF </w:t>
      </w:r>
      <w:r w:rsidRPr="003F600D">
        <w:rPr>
          <w:rFonts w:cs="Arial"/>
          <w:sz w:val="24"/>
          <w:szCs w:val="24"/>
        </w:rPr>
        <w:t>≥</w:t>
      </w:r>
      <w:r w:rsidRPr="003F600D">
        <w:rPr>
          <w:sz w:val="24"/>
          <w:szCs w:val="24"/>
        </w:rPr>
        <w:t xml:space="preserve"> 1% </w:t>
      </w:r>
      <w:r w:rsidRPr="003F600D">
        <w:rPr>
          <w:rFonts w:cs="Arial"/>
          <w:sz w:val="24"/>
          <w:szCs w:val="24"/>
          <w:shd w:val="clear" w:color="auto" w:fill="FFFFFF"/>
        </w:rPr>
        <w:t xml:space="preserve">within the 1Mb locus region centred </w:t>
      </w:r>
      <w:r w:rsidRPr="003F600D">
        <w:rPr>
          <w:rFonts w:cstheme="minorHAnsi"/>
          <w:sz w:val="24"/>
          <w:szCs w:val="24"/>
          <w:shd w:val="clear" w:color="auto" w:fill="FFFFFF"/>
        </w:rPr>
        <w:t>±</w:t>
      </w:r>
      <w:r w:rsidRPr="003F600D">
        <w:rPr>
          <w:rFonts w:cs="Arial"/>
          <w:sz w:val="24"/>
          <w:szCs w:val="24"/>
          <w:shd w:val="clear" w:color="auto" w:fill="FFFFFF"/>
        </w:rPr>
        <w:t>500kb around the sentinel SNP, conditioning on the sentinel SNP. Analysis was performed for association of the primary validated BP trait of the sentinel SNP.</w:t>
      </w:r>
    </w:p>
    <w:p w14:paraId="59C94C26" w14:textId="77777777" w:rsidR="00435B47" w:rsidRPr="003F600D" w:rsidRDefault="00435B47">
      <w:pPr>
        <w:pStyle w:val="ListParagraph"/>
        <w:ind w:left="1080"/>
        <w:jc w:val="left"/>
        <w:rPr>
          <w:rFonts w:cs="Arial"/>
          <w:sz w:val="24"/>
          <w:szCs w:val="24"/>
          <w:shd w:val="clear" w:color="auto" w:fill="FFFFFF"/>
        </w:rPr>
      </w:pPr>
    </w:p>
    <w:p w14:paraId="1A7B2E17" w14:textId="0644F51F" w:rsidR="00435B47" w:rsidRPr="00782E16" w:rsidRDefault="00435B47">
      <w:pPr>
        <w:pStyle w:val="ListParagraph"/>
        <w:ind w:left="1080"/>
        <w:jc w:val="left"/>
        <w:rPr>
          <w:rFonts w:cstheme="minorHAnsi"/>
          <w:sz w:val="24"/>
          <w:szCs w:val="24"/>
        </w:rPr>
      </w:pPr>
      <w:r w:rsidRPr="003F600D">
        <w:rPr>
          <w:rFonts w:cs="Arial"/>
          <w:sz w:val="24"/>
          <w:szCs w:val="24"/>
          <w:shd w:val="clear" w:color="auto" w:fill="FFFFFF"/>
        </w:rPr>
        <w:t xml:space="preserve">For known loci </w:t>
      </w:r>
      <w:r w:rsidRPr="003F600D">
        <w:rPr>
          <w:sz w:val="24"/>
          <w:szCs w:val="24"/>
        </w:rPr>
        <w:t>(</w:t>
      </w:r>
      <w:r w:rsidRPr="00782E16">
        <w:rPr>
          <w:b/>
          <w:sz w:val="24"/>
          <w:szCs w:val="24"/>
        </w:rPr>
        <w:t>Sup</w:t>
      </w:r>
      <w:r w:rsidR="00782E16" w:rsidRPr="00782E16">
        <w:rPr>
          <w:b/>
          <w:sz w:val="24"/>
          <w:szCs w:val="24"/>
        </w:rPr>
        <w:t>plementary</w:t>
      </w:r>
      <w:r w:rsidRPr="00782E16">
        <w:rPr>
          <w:b/>
          <w:sz w:val="24"/>
          <w:szCs w:val="24"/>
        </w:rPr>
        <w:t xml:space="preserve"> Table </w:t>
      </w:r>
      <w:r w:rsidR="005431F9">
        <w:rPr>
          <w:b/>
          <w:sz w:val="24"/>
          <w:szCs w:val="24"/>
        </w:rPr>
        <w:t>4</w:t>
      </w:r>
      <w:r w:rsidRPr="003F600D">
        <w:rPr>
          <w:sz w:val="24"/>
          <w:szCs w:val="24"/>
        </w:rPr>
        <w:t xml:space="preserve">) we initially considered all 274 loci containing all 357 published SNPs. However, we excluded the HLA </w:t>
      </w:r>
      <w:r w:rsidRPr="003F600D">
        <w:rPr>
          <w:rFonts w:cstheme="minorHAnsi"/>
          <w:sz w:val="24"/>
          <w:szCs w:val="24"/>
        </w:rPr>
        <w:t>region (</w:t>
      </w:r>
      <w:proofErr w:type="spellStart"/>
      <w:r w:rsidRPr="003F600D">
        <w:rPr>
          <w:rFonts w:cstheme="minorHAnsi"/>
          <w:sz w:val="24"/>
          <w:szCs w:val="24"/>
        </w:rPr>
        <w:t>chr</w:t>
      </w:r>
      <w:proofErr w:type="spellEnd"/>
      <w:r w:rsidRPr="003F600D">
        <w:rPr>
          <w:rFonts w:cstheme="minorHAnsi"/>
          <w:sz w:val="24"/>
          <w:szCs w:val="24"/>
        </w:rPr>
        <w:t xml:space="preserve"> 6:25-34MB), as the long-range LD within this region could potentially confound the conditional analysis. Furthermore, 28 of the 357 exact SNPs were not present within the UKB HRC-imputed data at </w:t>
      </w:r>
      <w:r w:rsidRPr="003F600D">
        <w:rPr>
          <w:sz w:val="24"/>
          <w:szCs w:val="24"/>
        </w:rPr>
        <w:t xml:space="preserve">MAF </w:t>
      </w:r>
      <w:r w:rsidRPr="00782E16">
        <w:rPr>
          <w:rFonts w:cs="Arial"/>
          <w:sz w:val="24"/>
          <w:szCs w:val="24"/>
        </w:rPr>
        <w:t>≥</w:t>
      </w:r>
      <w:r w:rsidRPr="00782E16">
        <w:rPr>
          <w:sz w:val="24"/>
          <w:szCs w:val="24"/>
        </w:rPr>
        <w:t xml:space="preserve"> 1%. For 14 of these SNPs we were able to use a good proxy SNP instead (r</w:t>
      </w:r>
      <w:r w:rsidRPr="00782E16">
        <w:rPr>
          <w:sz w:val="24"/>
          <w:szCs w:val="24"/>
          <w:vertAlign w:val="superscript"/>
        </w:rPr>
        <w:t>2</w:t>
      </w:r>
      <w:r w:rsidRPr="00782E16">
        <w:rPr>
          <w:sz w:val="24"/>
          <w:szCs w:val="24"/>
        </w:rPr>
        <w:t xml:space="preserve"> </w:t>
      </w:r>
      <w:r w:rsidRPr="00782E16">
        <w:rPr>
          <w:rFonts w:cs="Arial"/>
          <w:sz w:val="24"/>
          <w:szCs w:val="24"/>
        </w:rPr>
        <w:t>≥</w:t>
      </w:r>
      <w:r w:rsidRPr="00782E16">
        <w:rPr>
          <w:sz w:val="24"/>
          <w:szCs w:val="24"/>
        </w:rPr>
        <w:t xml:space="preserve"> 0.8), but the remaining 14 SNPs were excluded due to lack of signal coverage, which excluded some loci completely if no other published SNP existed within this locus. Of the 329 published SNPs present in the UKB data, only 6 SNPs did not reach Bonferroni significance for any BP trait within the GWAS discovery meta-analysis (although the locus was still confirmed as SNPs in LD with r</w:t>
      </w:r>
      <w:r w:rsidRPr="00782E16">
        <w:rPr>
          <w:sz w:val="24"/>
          <w:szCs w:val="24"/>
          <w:vertAlign w:val="superscript"/>
        </w:rPr>
        <w:t>2</w:t>
      </w:r>
      <w:r w:rsidRPr="00782E16">
        <w:rPr>
          <w:sz w:val="24"/>
          <w:szCs w:val="24"/>
        </w:rPr>
        <w:t xml:space="preserve"> </w:t>
      </w:r>
      <w:r w:rsidRPr="00782E16">
        <w:rPr>
          <w:rFonts w:cs="Arial"/>
          <w:sz w:val="24"/>
          <w:szCs w:val="24"/>
        </w:rPr>
        <w:t>≥</w:t>
      </w:r>
      <w:r w:rsidRPr="00782E16">
        <w:rPr>
          <w:sz w:val="24"/>
          <w:szCs w:val="24"/>
        </w:rPr>
        <w:t xml:space="preserve"> 0.1 within the 1Mb locus region reached nominal significance with P &lt; 0.01). These 6 SNPs were therefore excluded, with the entire locus also being excluded from analysis if no other published SNPs were present. Overall this resulted in a total of 259 known loci being analysed. For loci containing only one published SNP, the 1Mb </w:t>
      </w:r>
      <w:r w:rsidRPr="00782E16">
        <w:rPr>
          <w:rFonts w:cs="Arial"/>
          <w:sz w:val="24"/>
          <w:szCs w:val="24"/>
          <w:shd w:val="clear" w:color="auto" w:fill="FFFFFF"/>
        </w:rPr>
        <w:t xml:space="preserve">locus region centred </w:t>
      </w:r>
      <w:r w:rsidRPr="00782E16">
        <w:rPr>
          <w:rFonts w:cstheme="minorHAnsi"/>
          <w:sz w:val="24"/>
          <w:szCs w:val="24"/>
          <w:shd w:val="clear" w:color="auto" w:fill="FFFFFF"/>
        </w:rPr>
        <w:t>±</w:t>
      </w:r>
      <w:r w:rsidRPr="00782E16">
        <w:rPr>
          <w:rFonts w:cs="Arial"/>
          <w:sz w:val="24"/>
          <w:szCs w:val="24"/>
          <w:shd w:val="clear" w:color="auto" w:fill="FFFFFF"/>
        </w:rPr>
        <w:t xml:space="preserve">500kb around the published SNP was used for analysis. For loci containing multiple published SNPs, the interval was wider than 1Mb, with the locus region starting 500kb downstream from the first SNP and ending 500kb upstream from the last SNP. For known loci containing only one published SNP, conditional analysis was performed on all HRC-imputed SNPs with </w:t>
      </w:r>
      <w:r w:rsidRPr="00782E16">
        <w:rPr>
          <w:sz w:val="24"/>
          <w:szCs w:val="24"/>
        </w:rPr>
        <w:t xml:space="preserve">MAF </w:t>
      </w:r>
      <w:r w:rsidRPr="00782E16">
        <w:rPr>
          <w:rFonts w:cs="Arial"/>
          <w:sz w:val="24"/>
          <w:szCs w:val="24"/>
        </w:rPr>
        <w:t>≥</w:t>
      </w:r>
      <w:r w:rsidRPr="00782E16">
        <w:rPr>
          <w:sz w:val="24"/>
          <w:szCs w:val="24"/>
        </w:rPr>
        <w:t xml:space="preserve"> 1% </w:t>
      </w:r>
      <w:r w:rsidRPr="00782E16">
        <w:rPr>
          <w:rFonts w:cs="Arial"/>
          <w:sz w:val="24"/>
          <w:szCs w:val="24"/>
          <w:shd w:val="clear" w:color="auto" w:fill="FFFFFF"/>
        </w:rPr>
        <w:t xml:space="preserve">within the 1Mb region, conditioning on the single published SNP within the locus, testing for association of the primary, most significantly associated BP trait of this published SNP from the GWAS discovery meta-analysis (see </w:t>
      </w:r>
      <w:r w:rsidRPr="00782E16">
        <w:rPr>
          <w:rFonts w:cs="Arial"/>
          <w:b/>
          <w:sz w:val="24"/>
          <w:szCs w:val="24"/>
          <w:shd w:val="clear" w:color="auto" w:fill="FFFFFF"/>
        </w:rPr>
        <w:t>Sup</w:t>
      </w:r>
      <w:r w:rsidR="00782E16" w:rsidRPr="00782E16">
        <w:rPr>
          <w:rFonts w:cs="Arial"/>
          <w:b/>
          <w:sz w:val="24"/>
          <w:szCs w:val="24"/>
          <w:shd w:val="clear" w:color="auto" w:fill="FFFFFF"/>
        </w:rPr>
        <w:t>plementary</w:t>
      </w:r>
      <w:r w:rsidRPr="00782E16">
        <w:rPr>
          <w:rFonts w:cs="Arial"/>
          <w:b/>
          <w:sz w:val="24"/>
          <w:szCs w:val="24"/>
          <w:shd w:val="clear" w:color="auto" w:fill="FFFFFF"/>
        </w:rPr>
        <w:t xml:space="preserve"> Table </w:t>
      </w:r>
      <w:r w:rsidR="005431F9">
        <w:rPr>
          <w:rFonts w:cs="Arial"/>
          <w:b/>
          <w:sz w:val="24"/>
          <w:szCs w:val="24"/>
          <w:shd w:val="clear" w:color="auto" w:fill="FFFFFF"/>
        </w:rPr>
        <w:t>4</w:t>
      </w:r>
      <w:r w:rsidRPr="00782E16">
        <w:rPr>
          <w:rFonts w:cs="Arial"/>
          <w:sz w:val="24"/>
          <w:szCs w:val="24"/>
          <w:shd w:val="clear" w:color="auto" w:fill="FFFFFF"/>
        </w:rPr>
        <w:t>). For known loci containing more than one published SNP, conditional analysis was performed within the wider locus region, conditioning jointly on all published SNPs within the locus. If any pairs of SNPs at a locus were in high LD (</w:t>
      </w:r>
      <w:r w:rsidRPr="00782E16">
        <w:rPr>
          <w:sz w:val="24"/>
          <w:szCs w:val="24"/>
        </w:rPr>
        <w:t>r</w:t>
      </w:r>
      <w:r w:rsidRPr="00782E16">
        <w:rPr>
          <w:sz w:val="24"/>
          <w:szCs w:val="24"/>
          <w:vertAlign w:val="superscript"/>
        </w:rPr>
        <w:t>2</w:t>
      </w:r>
      <w:r w:rsidRPr="00782E16">
        <w:rPr>
          <w:sz w:val="24"/>
          <w:szCs w:val="24"/>
        </w:rPr>
        <w:t xml:space="preserve"> </w:t>
      </w:r>
      <w:r w:rsidRPr="00782E16">
        <w:rPr>
          <w:rFonts w:cs="Arial"/>
          <w:sz w:val="24"/>
          <w:szCs w:val="24"/>
        </w:rPr>
        <w:t>≥</w:t>
      </w:r>
      <w:r w:rsidRPr="00782E16">
        <w:rPr>
          <w:sz w:val="24"/>
          <w:szCs w:val="24"/>
        </w:rPr>
        <w:t xml:space="preserve"> 0.9) beyond the collinearity cut-off, the most significant SNP with the minimum P-value across all </w:t>
      </w:r>
      <w:r w:rsidRPr="00782E16">
        <w:rPr>
          <w:sz w:val="24"/>
          <w:szCs w:val="24"/>
        </w:rPr>
        <w:lastRenderedPageBreak/>
        <w:t xml:space="preserve">BP traits from the </w:t>
      </w:r>
      <w:r w:rsidRPr="00782E16">
        <w:rPr>
          <w:rFonts w:cs="Arial"/>
          <w:sz w:val="24"/>
          <w:szCs w:val="24"/>
          <w:shd w:val="clear" w:color="auto" w:fill="FFFFFF"/>
        </w:rPr>
        <w:t>GWAS discovery meta-analysis was selected. If all published SNPs at the locus had the same primary BP trait, GCTA testing was only performed for one trait, but if the primary traits differed across multiple published SNPs within a locus, then GCTA was run for each of the primary associated BP traits. (The post-GCTA filtering removes any duplication of signals across traits afterwards.) Of the 259 known loci analysed, 50 loci conditioned on multiple SNPs, and of these 14 loci were tested for more than one BP trait.</w:t>
      </w:r>
    </w:p>
    <w:p w14:paraId="02A3EB7F" w14:textId="77777777" w:rsidR="00435B47" w:rsidRPr="00782E16" w:rsidRDefault="00435B47">
      <w:pPr>
        <w:pStyle w:val="ListParagraph"/>
        <w:ind w:left="1080"/>
        <w:jc w:val="left"/>
        <w:rPr>
          <w:rFonts w:cstheme="minorHAnsi"/>
          <w:sz w:val="24"/>
          <w:szCs w:val="24"/>
        </w:rPr>
      </w:pPr>
    </w:p>
    <w:p w14:paraId="658E1105" w14:textId="77777777" w:rsidR="00435B47" w:rsidRPr="00782E16" w:rsidRDefault="00435B47">
      <w:pPr>
        <w:pStyle w:val="ListParagraph"/>
        <w:ind w:left="1080"/>
        <w:jc w:val="left"/>
        <w:rPr>
          <w:rFonts w:cs="Arial"/>
          <w:sz w:val="24"/>
          <w:szCs w:val="24"/>
          <w:shd w:val="clear" w:color="auto" w:fill="FFFFFF"/>
        </w:rPr>
      </w:pPr>
      <w:r w:rsidRPr="00782E16">
        <w:rPr>
          <w:rFonts w:cs="Arial"/>
          <w:sz w:val="24"/>
          <w:szCs w:val="24"/>
          <w:shd w:val="clear" w:color="auto" w:fill="FFFFFF"/>
        </w:rPr>
        <w:t>All these locus-specific conditional analyses used the “--</w:t>
      </w:r>
      <w:proofErr w:type="spellStart"/>
      <w:r w:rsidRPr="00782E16">
        <w:rPr>
          <w:rFonts w:cs="Arial"/>
          <w:sz w:val="24"/>
          <w:szCs w:val="24"/>
          <w:shd w:val="clear" w:color="auto" w:fill="FFFFFF"/>
        </w:rPr>
        <w:t>cojo-cond</w:t>
      </w:r>
      <w:proofErr w:type="spellEnd"/>
      <w:r w:rsidRPr="00782E16">
        <w:rPr>
          <w:rFonts w:cs="Arial"/>
          <w:sz w:val="24"/>
          <w:szCs w:val="24"/>
          <w:shd w:val="clear" w:color="auto" w:fill="FFFFFF"/>
        </w:rPr>
        <w:t>” command in GCTA, with the list of sentinel or published SNPs being input as the conditional SNP-list. As for the genome-wide approach, the trait-specific GWAS discovery meta-analysis results were used as the input summary data, and the UKB genetic data was used as the reference PLINK dataset.</w:t>
      </w:r>
    </w:p>
    <w:p w14:paraId="162FDB44" w14:textId="77777777" w:rsidR="00435B47" w:rsidRPr="00782E16" w:rsidRDefault="00435B47">
      <w:pPr>
        <w:pStyle w:val="ListParagraph"/>
        <w:ind w:left="1080"/>
        <w:jc w:val="left"/>
        <w:rPr>
          <w:rFonts w:cs="Arial"/>
          <w:sz w:val="24"/>
          <w:szCs w:val="24"/>
          <w:shd w:val="clear" w:color="auto" w:fill="FFFFFF"/>
        </w:rPr>
      </w:pPr>
      <w:r w:rsidRPr="00782E16">
        <w:rPr>
          <w:rFonts w:cs="Arial"/>
          <w:sz w:val="24"/>
          <w:szCs w:val="24"/>
          <w:shd w:val="clear" w:color="auto" w:fill="FFFFFF"/>
        </w:rPr>
        <w:t>The output provides the conditional analysis results of all SNPs within the locus region after conditioning on the sentinel or published SNPs. These results are then filtered to obtain a list of potential secondary SNPs which are both significant and independent according to the following four criteria:</w:t>
      </w:r>
    </w:p>
    <w:p w14:paraId="44FB8024" w14:textId="77777777" w:rsidR="00435B47" w:rsidRPr="00782E16" w:rsidRDefault="00435B47">
      <w:pPr>
        <w:pStyle w:val="ListParagraph"/>
        <w:ind w:left="2160" w:hanging="720"/>
        <w:jc w:val="left"/>
        <w:rPr>
          <w:rFonts w:cs="Arial"/>
          <w:sz w:val="24"/>
          <w:szCs w:val="24"/>
          <w:shd w:val="clear" w:color="auto" w:fill="FFFFFF"/>
        </w:rPr>
      </w:pPr>
      <w:r w:rsidRPr="00782E16">
        <w:rPr>
          <w:rFonts w:cs="Arial"/>
          <w:sz w:val="24"/>
          <w:szCs w:val="24"/>
          <w:shd w:val="clear" w:color="auto" w:fill="FFFFFF"/>
        </w:rPr>
        <w:t>(a)</w:t>
      </w:r>
      <w:r w:rsidRPr="00782E16">
        <w:rPr>
          <w:rFonts w:cs="Arial"/>
          <w:sz w:val="24"/>
          <w:szCs w:val="24"/>
          <w:shd w:val="clear" w:color="auto" w:fill="FFFFFF"/>
        </w:rPr>
        <w:tab/>
      </w:r>
      <w:r w:rsidRPr="00782E16">
        <w:rPr>
          <w:sz w:val="24"/>
          <w:szCs w:val="24"/>
        </w:rPr>
        <w:t>P &lt; 5x10</w:t>
      </w:r>
      <w:r w:rsidRPr="00782E16">
        <w:rPr>
          <w:sz w:val="24"/>
          <w:szCs w:val="24"/>
          <w:vertAlign w:val="superscript"/>
        </w:rPr>
        <w:t>-8</w:t>
      </w:r>
      <w:r w:rsidRPr="00782E16">
        <w:rPr>
          <w:sz w:val="24"/>
          <w:szCs w:val="24"/>
        </w:rPr>
        <w:t xml:space="preserve"> from original GWAS discovery primary meta-analysis, so the SNP is significantly associated with BP itself, at genome-wide significance level</w:t>
      </w:r>
    </w:p>
    <w:p w14:paraId="7F6FC701" w14:textId="77777777" w:rsidR="00435B47" w:rsidRPr="00782E16" w:rsidRDefault="00435B47">
      <w:pPr>
        <w:pStyle w:val="ListParagraph"/>
        <w:ind w:left="2160" w:hanging="720"/>
        <w:jc w:val="left"/>
        <w:rPr>
          <w:rFonts w:cs="Arial"/>
          <w:sz w:val="24"/>
          <w:szCs w:val="24"/>
          <w:shd w:val="clear" w:color="auto" w:fill="FFFFFF"/>
        </w:rPr>
      </w:pPr>
      <w:r w:rsidRPr="00782E16">
        <w:rPr>
          <w:rFonts w:cs="Arial"/>
          <w:sz w:val="24"/>
          <w:szCs w:val="24"/>
          <w:shd w:val="clear" w:color="auto" w:fill="FFFFFF"/>
        </w:rPr>
        <w:t>(b)</w:t>
      </w:r>
      <w:r w:rsidRPr="00782E16">
        <w:rPr>
          <w:rFonts w:cs="Arial"/>
          <w:sz w:val="24"/>
          <w:szCs w:val="24"/>
          <w:shd w:val="clear" w:color="auto" w:fill="FFFFFF"/>
        </w:rPr>
        <w:tab/>
      </w:r>
      <w:r w:rsidRPr="00782E16">
        <w:rPr>
          <w:sz w:val="24"/>
          <w:szCs w:val="24"/>
        </w:rPr>
        <w:t>Pc &lt; 5x10</w:t>
      </w:r>
      <w:r w:rsidRPr="00782E16">
        <w:rPr>
          <w:sz w:val="24"/>
          <w:szCs w:val="24"/>
          <w:vertAlign w:val="superscript"/>
        </w:rPr>
        <w:t>-8</w:t>
      </w:r>
      <w:r w:rsidRPr="00782E16">
        <w:rPr>
          <w:sz w:val="24"/>
          <w:szCs w:val="24"/>
        </w:rPr>
        <w:t xml:space="preserve"> from the conditional analysis, so that the SNP is also significantly associated with BP after conditioning on the sentinel / published SNPs</w:t>
      </w:r>
    </w:p>
    <w:p w14:paraId="7E328113" w14:textId="77777777" w:rsidR="00435B47" w:rsidRPr="00782E16" w:rsidRDefault="00435B47">
      <w:pPr>
        <w:pStyle w:val="ListParagraph"/>
        <w:ind w:left="2160" w:hanging="720"/>
        <w:jc w:val="left"/>
        <w:rPr>
          <w:sz w:val="24"/>
          <w:szCs w:val="24"/>
        </w:rPr>
      </w:pPr>
      <w:r w:rsidRPr="00782E16">
        <w:rPr>
          <w:rFonts w:cs="Arial"/>
          <w:sz w:val="24"/>
          <w:szCs w:val="24"/>
          <w:shd w:val="clear" w:color="auto" w:fill="FFFFFF"/>
        </w:rPr>
        <w:t>(c)</w:t>
      </w:r>
      <w:r w:rsidRPr="00782E16">
        <w:rPr>
          <w:rFonts w:cs="Arial"/>
          <w:sz w:val="24"/>
          <w:szCs w:val="24"/>
          <w:shd w:val="clear" w:color="auto" w:fill="FFFFFF"/>
        </w:rPr>
        <w:tab/>
      </w:r>
      <w:r w:rsidRPr="00782E16">
        <w:rPr>
          <w:sz w:val="24"/>
          <w:szCs w:val="24"/>
        </w:rPr>
        <w:t>-</w:t>
      </w:r>
      <w:proofErr w:type="gramStart"/>
      <w:r w:rsidRPr="00782E16">
        <w:rPr>
          <w:sz w:val="24"/>
          <w:szCs w:val="24"/>
        </w:rPr>
        <w:t>log10</w:t>
      </w:r>
      <w:proofErr w:type="gramEnd"/>
      <w:r w:rsidRPr="00782E16">
        <w:rPr>
          <w:sz w:val="24"/>
          <w:szCs w:val="24"/>
        </w:rPr>
        <w:t>(p) / -log10(</w:t>
      </w:r>
      <w:proofErr w:type="spellStart"/>
      <w:r w:rsidRPr="00782E16">
        <w:rPr>
          <w:sz w:val="24"/>
          <w:szCs w:val="24"/>
        </w:rPr>
        <w:t>p_cond</w:t>
      </w:r>
      <w:proofErr w:type="spellEnd"/>
      <w:r w:rsidRPr="00782E16">
        <w:rPr>
          <w:sz w:val="24"/>
          <w:szCs w:val="24"/>
        </w:rPr>
        <w:t>) &lt; 1.5, i.e.</w:t>
      </w:r>
      <w:r w:rsidRPr="00904983">
        <w:rPr>
          <w:rFonts w:cs="Arial"/>
          <w:sz w:val="24"/>
          <w:szCs w:val="24"/>
          <w:shd w:val="clear" w:color="auto" w:fill="FFFFFF"/>
        </w:rPr>
        <w:t xml:space="preserve"> there is less than a 1.5 fold difference between the GWAS P-value and the conditional </w:t>
      </w:r>
      <w:r w:rsidRPr="00904983">
        <w:rPr>
          <w:rFonts w:cs="Arial"/>
          <w:i/>
          <w:sz w:val="24"/>
          <w:szCs w:val="24"/>
          <w:shd w:val="clear" w:color="auto" w:fill="FFFFFF"/>
        </w:rPr>
        <w:t>P</w:t>
      </w:r>
      <w:r w:rsidRPr="00904983">
        <w:rPr>
          <w:rFonts w:cs="Arial"/>
          <w:sz w:val="24"/>
          <w:szCs w:val="24"/>
          <w:shd w:val="clear" w:color="auto" w:fill="FFFFFF"/>
        </w:rPr>
        <w:t xml:space="preserve">-value of the SNP, implying that conditioning on the </w:t>
      </w:r>
      <w:r w:rsidRPr="00782E16">
        <w:rPr>
          <w:sz w:val="24"/>
          <w:szCs w:val="24"/>
        </w:rPr>
        <w:t>sentinel / published SNPs has had little impact on the association of the potential secondary SNP, and hence it is statistically independent</w:t>
      </w:r>
    </w:p>
    <w:p w14:paraId="728E9EB9" w14:textId="77777777" w:rsidR="00435B47" w:rsidRPr="00782E16" w:rsidRDefault="00435B47">
      <w:pPr>
        <w:pStyle w:val="ListParagraph"/>
        <w:ind w:left="2160" w:hanging="720"/>
        <w:jc w:val="left"/>
        <w:rPr>
          <w:rFonts w:cs="Arial"/>
          <w:sz w:val="24"/>
          <w:szCs w:val="24"/>
          <w:shd w:val="clear" w:color="auto" w:fill="FFFFFF"/>
        </w:rPr>
      </w:pPr>
      <w:r w:rsidRPr="00782E16">
        <w:rPr>
          <w:rFonts w:cs="Arial"/>
          <w:sz w:val="24"/>
          <w:szCs w:val="24"/>
          <w:shd w:val="clear" w:color="auto" w:fill="FFFFFF"/>
        </w:rPr>
        <w:t>(d)</w:t>
      </w:r>
      <w:r w:rsidRPr="00782E16">
        <w:rPr>
          <w:rFonts w:cs="Arial"/>
          <w:sz w:val="24"/>
          <w:szCs w:val="24"/>
          <w:shd w:val="clear" w:color="auto" w:fill="FFFFFF"/>
        </w:rPr>
        <w:tab/>
        <w:t xml:space="preserve">not in LD </w:t>
      </w:r>
      <w:r w:rsidRPr="00782E16">
        <w:rPr>
          <w:sz w:val="24"/>
          <w:szCs w:val="24"/>
        </w:rPr>
        <w:t>with any of the 357 published SNPs or any of the sentinel SNPs at the 535 novel loci or 92 newly replicated loci</w:t>
      </w:r>
      <w:r w:rsidRPr="00782E16">
        <w:rPr>
          <w:rFonts w:cs="Arial"/>
          <w:sz w:val="24"/>
          <w:szCs w:val="24"/>
          <w:shd w:val="clear" w:color="auto" w:fill="FFFFFF"/>
        </w:rPr>
        <w:t xml:space="preserve"> </w:t>
      </w:r>
      <w:r w:rsidRPr="00782E16">
        <w:rPr>
          <w:sz w:val="24"/>
          <w:szCs w:val="24"/>
        </w:rPr>
        <w:t>(r</w:t>
      </w:r>
      <w:r w:rsidRPr="00782E16">
        <w:rPr>
          <w:sz w:val="24"/>
          <w:szCs w:val="24"/>
          <w:vertAlign w:val="superscript"/>
        </w:rPr>
        <w:t>2</w:t>
      </w:r>
      <w:r w:rsidRPr="00782E16">
        <w:rPr>
          <w:sz w:val="24"/>
          <w:szCs w:val="24"/>
        </w:rPr>
        <w:t xml:space="preserve"> </w:t>
      </w:r>
      <w:r w:rsidRPr="00782E16">
        <w:rPr>
          <w:rFonts w:cs="Arial"/>
          <w:sz w:val="24"/>
          <w:szCs w:val="24"/>
        </w:rPr>
        <w:t>&lt;</w:t>
      </w:r>
      <w:r w:rsidRPr="00782E16">
        <w:rPr>
          <w:sz w:val="24"/>
          <w:szCs w:val="24"/>
        </w:rPr>
        <w:t xml:space="preserve"> 0.1)</w:t>
      </w:r>
    </w:p>
    <w:p w14:paraId="646C23E7" w14:textId="77777777" w:rsidR="00435B47" w:rsidRPr="00782E16" w:rsidRDefault="00435B47">
      <w:pPr>
        <w:pStyle w:val="ListParagraph"/>
        <w:ind w:left="1080"/>
        <w:jc w:val="left"/>
        <w:rPr>
          <w:rFonts w:cs="Arial"/>
          <w:sz w:val="24"/>
          <w:szCs w:val="24"/>
          <w:shd w:val="clear" w:color="auto" w:fill="FFFFFF"/>
        </w:rPr>
      </w:pPr>
      <w:r w:rsidRPr="00782E16">
        <w:rPr>
          <w:rFonts w:cs="Arial"/>
          <w:sz w:val="24"/>
          <w:szCs w:val="24"/>
          <w:shd w:val="clear" w:color="auto" w:fill="FFFFFF"/>
        </w:rPr>
        <w:t>All significant independent SNPs meeting the above criteria, from all loci across all chromosomes are combined together into one list. This is a longer list than from approach (</w:t>
      </w:r>
      <w:proofErr w:type="spellStart"/>
      <w:r w:rsidRPr="00782E16">
        <w:rPr>
          <w:rFonts w:cs="Arial"/>
          <w:sz w:val="24"/>
          <w:szCs w:val="24"/>
          <w:shd w:val="clear" w:color="auto" w:fill="FFFFFF"/>
        </w:rPr>
        <w:t>i</w:t>
      </w:r>
      <w:proofErr w:type="spellEnd"/>
      <w:r w:rsidRPr="00782E16">
        <w:rPr>
          <w:rFonts w:cs="Arial"/>
          <w:sz w:val="24"/>
          <w:szCs w:val="24"/>
          <w:shd w:val="clear" w:color="auto" w:fill="FFFFFF"/>
        </w:rPr>
        <w:t>), as it contains all possible secondary SNPs, rather than only one lead SNP per independent signal, and many of the SNPs corresponding to the same signal will be in LD.</w:t>
      </w:r>
    </w:p>
    <w:p w14:paraId="23AA4922" w14:textId="3C0BFADE" w:rsidR="00435B47" w:rsidRPr="00782E16" w:rsidRDefault="00435B47" w:rsidP="009D7EC6">
      <w:pPr>
        <w:spacing w:line="276" w:lineRule="auto"/>
        <w:rPr>
          <w:rFonts w:asciiTheme="minorHAnsi" w:hAnsiTheme="minorHAnsi"/>
        </w:rPr>
      </w:pPr>
      <w:r w:rsidRPr="00782E16">
        <w:rPr>
          <w:rFonts w:asciiTheme="minorHAnsi" w:hAnsiTheme="minorHAnsi"/>
        </w:rPr>
        <w:t xml:space="preserve">The outputs from the two different approaches are therefore combined together. For robustness, a secondary signal is only claimed if the SNP is </w:t>
      </w:r>
      <w:r w:rsidR="007C70B4">
        <w:rPr>
          <w:rFonts w:asciiTheme="minorHAnsi" w:hAnsiTheme="minorHAnsi"/>
        </w:rPr>
        <w:t>obtained</w:t>
      </w:r>
      <w:r w:rsidRPr="00782E16">
        <w:rPr>
          <w:rFonts w:asciiTheme="minorHAnsi" w:hAnsiTheme="minorHAnsi"/>
        </w:rPr>
        <w:t xml:space="preserve"> from both approaches. By only selecting SNPs from approach (</w:t>
      </w:r>
      <w:proofErr w:type="spellStart"/>
      <w:r w:rsidRPr="00782E16">
        <w:rPr>
          <w:rFonts w:asciiTheme="minorHAnsi" w:hAnsiTheme="minorHAnsi"/>
        </w:rPr>
        <w:t>i</w:t>
      </w:r>
      <w:proofErr w:type="spellEnd"/>
      <w:r w:rsidRPr="00782E16">
        <w:rPr>
          <w:rFonts w:asciiTheme="minorHAnsi" w:hAnsiTheme="minorHAnsi"/>
        </w:rPr>
        <w:t xml:space="preserve">) if they are also present from the results of approach (ii), we ensure that all secondary signals belong to one of the 901 BP-associated loci confirmed from our primary analysis, either from a validated novel locus, or a published </w:t>
      </w:r>
      <w:r w:rsidRPr="00782E16">
        <w:rPr>
          <w:rFonts w:asciiTheme="minorHAnsi" w:hAnsiTheme="minorHAnsi"/>
        </w:rPr>
        <w:lastRenderedPageBreak/>
        <w:t>locus. By only selecting from the many SNPs from approach (ii), those which are in the final GCTA model from approach (</w:t>
      </w:r>
      <w:proofErr w:type="spellStart"/>
      <w:r w:rsidRPr="00782E16">
        <w:rPr>
          <w:rFonts w:asciiTheme="minorHAnsi" w:hAnsiTheme="minorHAnsi"/>
        </w:rPr>
        <w:t>i</w:t>
      </w:r>
      <w:proofErr w:type="spellEnd"/>
      <w:r w:rsidRPr="00782E16">
        <w:rPr>
          <w:rFonts w:asciiTheme="minorHAnsi" w:hAnsiTheme="minorHAnsi"/>
        </w:rPr>
        <w:t>), we reduce the list of SNPs to signals and ensure that these signals are jointly independent. As a final check, we confirmed again, by LD calculation within the UKB genetic data using PLINK, that all the final secondary SNPs are pairwise-LD-independent (r</w:t>
      </w:r>
      <w:r w:rsidRPr="00782E16">
        <w:rPr>
          <w:rFonts w:asciiTheme="minorHAnsi" w:hAnsiTheme="minorHAnsi"/>
          <w:vertAlign w:val="superscript"/>
        </w:rPr>
        <w:t>2</w:t>
      </w:r>
      <w:r w:rsidRPr="00782E16">
        <w:rPr>
          <w:rFonts w:asciiTheme="minorHAnsi" w:hAnsiTheme="minorHAnsi"/>
        </w:rPr>
        <w:t xml:space="preserve"> </w:t>
      </w:r>
      <w:r w:rsidRPr="00782E16">
        <w:rPr>
          <w:rFonts w:asciiTheme="minorHAnsi" w:hAnsiTheme="minorHAnsi" w:cs="Arial"/>
        </w:rPr>
        <w:t>&lt;</w:t>
      </w:r>
      <w:r w:rsidRPr="00782E16">
        <w:rPr>
          <w:rFonts w:asciiTheme="minorHAnsi" w:hAnsiTheme="minorHAnsi"/>
        </w:rPr>
        <w:t xml:space="preserve"> 0.1). In all cases the UKB genetic data used for LD calculation was</w:t>
      </w:r>
      <w:r w:rsidR="00952BB4">
        <w:rPr>
          <w:rFonts w:asciiTheme="minorHAnsi" w:hAnsiTheme="minorHAnsi"/>
        </w:rPr>
        <w:t xml:space="preserve"> </w:t>
      </w:r>
      <w:r w:rsidRPr="00782E16">
        <w:rPr>
          <w:rFonts w:asciiTheme="minorHAnsi" w:hAnsiTheme="minorHAnsi"/>
        </w:rPr>
        <w:t>restricted to individuals of European ancestry only.</w:t>
      </w:r>
    </w:p>
    <w:p w14:paraId="56C46CA0" w14:textId="77777777" w:rsidR="00435B47" w:rsidRPr="00782E16" w:rsidRDefault="00435B47" w:rsidP="009D7EC6">
      <w:pPr>
        <w:spacing w:line="276" w:lineRule="auto"/>
        <w:rPr>
          <w:rFonts w:asciiTheme="minorHAnsi" w:hAnsiTheme="minorHAnsi"/>
        </w:rPr>
      </w:pPr>
      <w:r w:rsidRPr="00782E16">
        <w:rPr>
          <w:rFonts w:asciiTheme="minorHAnsi" w:hAnsiTheme="minorHAnsi"/>
        </w:rPr>
        <w:t>The final list of secondary SNPs which we report are therefore:</w:t>
      </w:r>
    </w:p>
    <w:p w14:paraId="488816B5" w14:textId="77777777" w:rsidR="00435B47" w:rsidRPr="00782E16" w:rsidRDefault="00435B47" w:rsidP="009D7EC6">
      <w:pPr>
        <w:pStyle w:val="ListParagraph"/>
        <w:numPr>
          <w:ilvl w:val="0"/>
          <w:numId w:val="30"/>
        </w:numPr>
        <w:spacing w:after="160"/>
        <w:jc w:val="left"/>
        <w:rPr>
          <w:sz w:val="24"/>
          <w:szCs w:val="24"/>
        </w:rPr>
      </w:pPr>
      <w:r w:rsidRPr="00782E16">
        <w:rPr>
          <w:sz w:val="24"/>
          <w:szCs w:val="24"/>
        </w:rPr>
        <w:t>significantly associated with BP</w:t>
      </w:r>
    </w:p>
    <w:p w14:paraId="27DBFCC4" w14:textId="77777777" w:rsidR="00435B47" w:rsidRPr="00782E16" w:rsidRDefault="00435B47" w:rsidP="009D7EC6">
      <w:pPr>
        <w:pStyle w:val="ListParagraph"/>
        <w:numPr>
          <w:ilvl w:val="0"/>
          <w:numId w:val="30"/>
        </w:numPr>
        <w:spacing w:after="160"/>
        <w:jc w:val="left"/>
        <w:rPr>
          <w:sz w:val="24"/>
          <w:szCs w:val="24"/>
        </w:rPr>
      </w:pPr>
      <w:r w:rsidRPr="00782E16">
        <w:rPr>
          <w:sz w:val="24"/>
          <w:szCs w:val="24"/>
        </w:rPr>
        <w:t>statistically independent in addition to the novel sentinel SNPs and published SNPs from our primary analysis</w:t>
      </w:r>
    </w:p>
    <w:p w14:paraId="3D7CAAF8" w14:textId="77777777" w:rsidR="00435B47" w:rsidRPr="00782E16" w:rsidRDefault="00435B47" w:rsidP="009D7EC6">
      <w:pPr>
        <w:pStyle w:val="ListParagraph"/>
        <w:numPr>
          <w:ilvl w:val="0"/>
          <w:numId w:val="30"/>
        </w:numPr>
        <w:spacing w:after="160"/>
        <w:jc w:val="left"/>
        <w:rPr>
          <w:sz w:val="24"/>
          <w:szCs w:val="24"/>
        </w:rPr>
      </w:pPr>
      <w:r w:rsidRPr="00782E16">
        <w:rPr>
          <w:sz w:val="24"/>
          <w:szCs w:val="24"/>
        </w:rPr>
        <w:t>independent to the novel sentinel SNPs and published SNPs by LD</w:t>
      </w:r>
    </w:p>
    <w:p w14:paraId="72B7B5AC" w14:textId="77777777" w:rsidR="00435B47" w:rsidRPr="00782E16" w:rsidRDefault="00435B47" w:rsidP="009D7EC6">
      <w:pPr>
        <w:pStyle w:val="ListParagraph"/>
        <w:numPr>
          <w:ilvl w:val="0"/>
          <w:numId w:val="30"/>
        </w:numPr>
        <w:spacing w:after="160"/>
        <w:jc w:val="left"/>
        <w:rPr>
          <w:sz w:val="24"/>
          <w:szCs w:val="24"/>
        </w:rPr>
      </w:pPr>
      <w:r w:rsidRPr="00782E16">
        <w:rPr>
          <w:sz w:val="24"/>
          <w:szCs w:val="24"/>
        </w:rPr>
        <w:t>jointly independent with each other statistically</w:t>
      </w:r>
    </w:p>
    <w:p w14:paraId="0CC16F90" w14:textId="77777777" w:rsidR="00435B47" w:rsidRPr="00782E16" w:rsidRDefault="00435B47" w:rsidP="009D7EC6">
      <w:pPr>
        <w:pStyle w:val="ListParagraph"/>
        <w:numPr>
          <w:ilvl w:val="0"/>
          <w:numId w:val="30"/>
        </w:numPr>
        <w:spacing w:after="160"/>
        <w:jc w:val="left"/>
        <w:rPr>
          <w:sz w:val="24"/>
          <w:szCs w:val="24"/>
        </w:rPr>
      </w:pPr>
      <w:r w:rsidRPr="00782E16">
        <w:rPr>
          <w:sz w:val="24"/>
          <w:szCs w:val="24"/>
        </w:rPr>
        <w:t>pairwise-LD-independent from each other</w:t>
      </w:r>
    </w:p>
    <w:p w14:paraId="73E1A653" w14:textId="2224A09C" w:rsidR="00435B47" w:rsidRPr="00782E16" w:rsidRDefault="00435B47" w:rsidP="009D7EC6">
      <w:pPr>
        <w:pStyle w:val="ListParagraph"/>
        <w:numPr>
          <w:ilvl w:val="0"/>
          <w:numId w:val="30"/>
        </w:numPr>
        <w:spacing w:after="160"/>
        <w:jc w:val="left"/>
        <w:rPr>
          <w:sz w:val="24"/>
          <w:szCs w:val="24"/>
        </w:rPr>
      </w:pPr>
      <w:r w:rsidRPr="00782E16">
        <w:rPr>
          <w:sz w:val="24"/>
          <w:szCs w:val="24"/>
        </w:rPr>
        <w:t xml:space="preserve">within 500kb from one of the novel sentinel SNPs or published SNPs, and hence contained within </w:t>
      </w:r>
      <w:r w:rsidR="007C70B4">
        <w:rPr>
          <w:sz w:val="24"/>
          <w:szCs w:val="24"/>
        </w:rPr>
        <w:t>one of the 901 loci</w:t>
      </w:r>
      <w:r w:rsidRPr="00782E16">
        <w:rPr>
          <w:sz w:val="24"/>
          <w:szCs w:val="24"/>
        </w:rPr>
        <w:t xml:space="preserve"> from our primary analysis</w:t>
      </w:r>
    </w:p>
    <w:p w14:paraId="32B6B524" w14:textId="1E7C6594" w:rsidR="00435B47" w:rsidRPr="00782E16" w:rsidRDefault="00435B47" w:rsidP="009D7EC6">
      <w:pPr>
        <w:spacing w:line="276" w:lineRule="auto"/>
        <w:rPr>
          <w:rFonts w:asciiTheme="minorHAnsi" w:hAnsiTheme="minorHAnsi"/>
        </w:rPr>
      </w:pPr>
      <w:r w:rsidRPr="00782E16">
        <w:rPr>
          <w:rFonts w:asciiTheme="minorHAnsi" w:hAnsiTheme="minorHAnsi"/>
        </w:rPr>
        <w:t>The curated list of 357 published SNPs (</w:t>
      </w:r>
      <w:r w:rsidRPr="00782E16">
        <w:rPr>
          <w:rFonts w:asciiTheme="minorHAnsi" w:hAnsiTheme="minorHAnsi"/>
          <w:b/>
        </w:rPr>
        <w:t>Sup</w:t>
      </w:r>
      <w:r w:rsidR="00782E16" w:rsidRPr="00782E16">
        <w:rPr>
          <w:rFonts w:asciiTheme="minorHAnsi" w:hAnsiTheme="minorHAnsi"/>
          <w:b/>
        </w:rPr>
        <w:t>plementary</w:t>
      </w:r>
      <w:r w:rsidRPr="00782E16">
        <w:rPr>
          <w:rFonts w:asciiTheme="minorHAnsi" w:hAnsiTheme="minorHAnsi"/>
          <w:b/>
        </w:rPr>
        <w:t xml:space="preserve"> Table </w:t>
      </w:r>
      <w:r w:rsidR="005431F9">
        <w:rPr>
          <w:rFonts w:asciiTheme="minorHAnsi" w:hAnsiTheme="minorHAnsi"/>
          <w:b/>
        </w:rPr>
        <w:t>4</w:t>
      </w:r>
      <w:r w:rsidRPr="00782E16">
        <w:rPr>
          <w:rFonts w:asciiTheme="minorHAnsi" w:hAnsiTheme="minorHAnsi"/>
        </w:rPr>
        <w:t>) excluded from our discovery GWAS was restricted to published SNPs which had been identified as the sentinel SNP from primary GWAS analyses and validated with independent replication. Other published BP genetics studies have also reported secondary signals from secondary analyses using a variety of different approaches. We calculated pairwise LD between all of our secondary SNPs versus all previously reported. For any of our secondary SNPs overlapping with previous findings (r</w:t>
      </w:r>
      <w:r w:rsidRPr="00782E16">
        <w:rPr>
          <w:rFonts w:asciiTheme="minorHAnsi" w:hAnsiTheme="minorHAnsi"/>
          <w:vertAlign w:val="superscript"/>
        </w:rPr>
        <w:t>2</w:t>
      </w:r>
      <w:r w:rsidRPr="00782E16">
        <w:rPr>
          <w:rFonts w:asciiTheme="minorHAnsi" w:hAnsiTheme="minorHAnsi"/>
        </w:rPr>
        <w:t xml:space="preserve"> </w:t>
      </w:r>
      <w:r w:rsidRPr="00782E16">
        <w:rPr>
          <w:rFonts w:asciiTheme="minorHAnsi" w:hAnsiTheme="minorHAnsi" w:cs="Arial"/>
        </w:rPr>
        <w:t>≥</w:t>
      </w:r>
      <w:r w:rsidRPr="00782E16">
        <w:rPr>
          <w:rFonts w:asciiTheme="minorHAnsi" w:hAnsiTheme="minorHAnsi"/>
        </w:rPr>
        <w:t xml:space="preserve"> 0.1), the corresponding publication is cited. </w:t>
      </w:r>
    </w:p>
    <w:p w14:paraId="328900A9" w14:textId="5DD5308A" w:rsidR="00606420" w:rsidRPr="00C34160" w:rsidRDefault="00606420" w:rsidP="00D12394">
      <w:pPr>
        <w:spacing w:line="276" w:lineRule="auto"/>
        <w:outlineLvl w:val="0"/>
        <w:rPr>
          <w:rFonts w:asciiTheme="majorHAnsi" w:hAnsiTheme="majorHAnsi"/>
          <w:u w:val="single"/>
        </w:rPr>
      </w:pPr>
      <w:bookmarkStart w:id="42" w:name="_Toc368313247"/>
    </w:p>
    <w:p w14:paraId="7FCA98A3" w14:textId="780E8EE1" w:rsidR="00606420" w:rsidRPr="00606420" w:rsidRDefault="00606420">
      <w:pPr>
        <w:pStyle w:val="Heading2"/>
        <w:jc w:val="left"/>
        <w:rPr>
          <w:sz w:val="24"/>
          <w:szCs w:val="24"/>
        </w:rPr>
      </w:pPr>
      <w:bookmarkStart w:id="43" w:name="_Toc378381962"/>
      <w:r w:rsidRPr="00606420">
        <w:rPr>
          <w:sz w:val="24"/>
          <w:szCs w:val="24"/>
        </w:rPr>
        <w:t>Look ups in non-European ancestries</w:t>
      </w:r>
      <w:bookmarkEnd w:id="43"/>
    </w:p>
    <w:p w14:paraId="5CEFE147" w14:textId="23B1CDBC" w:rsidR="00606420" w:rsidRPr="00782E16" w:rsidRDefault="00606420">
      <w:pPr>
        <w:spacing w:line="276" w:lineRule="auto"/>
        <w:rPr>
          <w:rFonts w:asciiTheme="minorHAnsi" w:hAnsiTheme="minorHAnsi"/>
        </w:rPr>
      </w:pPr>
      <w:r w:rsidRPr="00782E16">
        <w:rPr>
          <w:rFonts w:asciiTheme="minorHAnsi" w:hAnsiTheme="minorHAnsi"/>
        </w:rPr>
        <w:t xml:space="preserve">As a secondary analysis, we look up all known and novel SNPs in non-European ancestry samples of UK Biobank. These analyses are stratified by ancestry, according to two main non-European ancestry ethnicity categories within UKB: Africans and South Asians. As with the identification of European ancestry (described above), participants were selected according to both self-reported ethnicity data and PCA ancestry clustering, e.g. for Africans, those with </w:t>
      </w:r>
      <w:r w:rsidRPr="00782E16">
        <w:rPr>
          <w:rFonts w:asciiTheme="minorHAnsi" w:hAnsiTheme="minorHAnsi" w:cs="Arial"/>
        </w:rPr>
        <w:t>self-reported ethnicity (</w:t>
      </w:r>
      <w:r w:rsidRPr="00606420">
        <w:rPr>
          <w:rFonts w:asciiTheme="minorHAnsi" w:hAnsiTheme="minorHAnsi" w:cs="Arial"/>
        </w:rPr>
        <w:t>Africans,</w:t>
      </w:r>
      <w:r w:rsidRPr="00782E16">
        <w:rPr>
          <w:rFonts w:asciiTheme="minorHAnsi" w:hAnsiTheme="minorHAnsi" w:cs="Arial"/>
        </w:rPr>
        <w:t xml:space="preserve"> other, mixed or NA) and PCA-ancestry = </w:t>
      </w:r>
      <w:r>
        <w:rPr>
          <w:rFonts w:asciiTheme="minorHAnsi" w:hAnsiTheme="minorHAnsi" w:cs="Arial"/>
        </w:rPr>
        <w:t>Africans</w:t>
      </w:r>
      <w:r w:rsidRPr="00782E16">
        <w:rPr>
          <w:rFonts w:asciiTheme="minorHAnsi" w:hAnsiTheme="minorHAnsi" w:cs="Arial"/>
        </w:rPr>
        <w:t xml:space="preserve">, giving a </w:t>
      </w:r>
      <w:r w:rsidRPr="00782E16">
        <w:rPr>
          <w:rFonts w:asciiTheme="minorHAnsi" w:hAnsiTheme="minorHAnsi" w:cs="Arial"/>
          <w:shd w:val="clear" w:color="auto" w:fill="FFFFFF"/>
        </w:rPr>
        <w:t>total of N=7,782 Africans; similarly for 10,322 South Asians and 2,156 Chinese</w:t>
      </w:r>
      <w:r w:rsidRPr="00782E16">
        <w:rPr>
          <w:rFonts w:asciiTheme="minorHAnsi" w:hAnsiTheme="minorHAnsi"/>
        </w:rPr>
        <w:t xml:space="preserve"> ancestry. An equivalent GWAS-LMM analysis is performed using BOLT-LMM for this subset of variants within each stratified ancestry. (Note that analysis for 2,156 Chinese is not performed as BOLT-LMM is only recommended for N&gt;5,000)</w:t>
      </w:r>
    </w:p>
    <w:p w14:paraId="3BD6FF01" w14:textId="77777777" w:rsidR="00606420" w:rsidRPr="00AB322C" w:rsidRDefault="00606420" w:rsidP="00D66C2E">
      <w:pPr>
        <w:spacing w:line="276" w:lineRule="auto"/>
      </w:pPr>
    </w:p>
    <w:p w14:paraId="2357F935" w14:textId="24D71875" w:rsidR="007A11A0" w:rsidRPr="008A414E" w:rsidRDefault="007A11A0" w:rsidP="00D12394">
      <w:pPr>
        <w:pStyle w:val="Heading2"/>
        <w:rPr>
          <w:sz w:val="24"/>
          <w:szCs w:val="24"/>
        </w:rPr>
      </w:pPr>
      <w:bookmarkStart w:id="44" w:name="_Toc378381963"/>
      <w:r w:rsidRPr="008A414E">
        <w:rPr>
          <w:sz w:val="24"/>
          <w:szCs w:val="24"/>
        </w:rPr>
        <w:t>Genetic risk scores</w:t>
      </w:r>
      <w:r w:rsidR="001A23D3" w:rsidRPr="008A414E">
        <w:rPr>
          <w:sz w:val="24"/>
          <w:szCs w:val="24"/>
        </w:rPr>
        <w:t xml:space="preserve"> analyses</w:t>
      </w:r>
      <w:bookmarkEnd w:id="44"/>
    </w:p>
    <w:p w14:paraId="01002EA4" w14:textId="1AF7B7C3" w:rsidR="007A11A0" w:rsidRPr="008A414E" w:rsidRDefault="007A11A0">
      <w:pPr>
        <w:spacing w:line="276" w:lineRule="auto"/>
        <w:rPr>
          <w:rFonts w:asciiTheme="minorHAnsi" w:hAnsiTheme="minorHAnsi"/>
        </w:rPr>
      </w:pPr>
      <w:r w:rsidRPr="008A414E">
        <w:rPr>
          <w:rFonts w:asciiTheme="minorHAnsi" w:hAnsiTheme="minorHAnsi" w:cs="Arial"/>
          <w:shd w:val="clear" w:color="auto" w:fill="FFFFFF"/>
        </w:rPr>
        <w:t xml:space="preserve">We calculated a genetic risk score (GRS) to provide an estimate of the combined effect of the BP raising variants on BP and risk of hypertension, and applied this to the UK Biobank </w:t>
      </w:r>
      <w:r w:rsidRPr="008A414E">
        <w:rPr>
          <w:rFonts w:asciiTheme="minorHAnsi" w:hAnsiTheme="minorHAnsi" w:cs="Arial"/>
          <w:shd w:val="clear" w:color="auto" w:fill="FFFFFF"/>
        </w:rPr>
        <w:lastRenderedPageBreak/>
        <w:t>d</w:t>
      </w:r>
      <w:r w:rsidRPr="008A414E">
        <w:rPr>
          <w:rFonts w:asciiTheme="minorHAnsi" w:eastAsiaTheme="minorEastAsia" w:hAnsiTheme="minorHAnsi"/>
          <w:lang w:eastAsia="zh-CN"/>
        </w:rPr>
        <w:t>ata</w:t>
      </w:r>
      <w:r w:rsidRPr="008A414E">
        <w:rPr>
          <w:rFonts w:asciiTheme="minorHAnsi" w:hAnsiTheme="minorHAnsi" w:cs="Arial"/>
          <w:shd w:val="clear" w:color="auto" w:fill="FFFFFF"/>
        </w:rPr>
        <w:t>.</w:t>
      </w:r>
      <w:r w:rsidRPr="008A414E">
        <w:rPr>
          <w:rFonts w:asciiTheme="minorHAnsi" w:hAnsiTheme="minorHAnsi"/>
        </w:rPr>
        <w:t xml:space="preserve"> We first create</w:t>
      </w:r>
      <w:r w:rsidR="00952BB4">
        <w:rPr>
          <w:rFonts w:asciiTheme="minorHAnsi" w:hAnsiTheme="minorHAnsi"/>
        </w:rPr>
        <w:t>d</w:t>
      </w:r>
      <w:r w:rsidRPr="008A414E">
        <w:rPr>
          <w:rFonts w:asciiTheme="minorHAnsi" w:hAnsiTheme="minorHAnsi"/>
        </w:rPr>
        <w:t xml:space="preserve"> two trait-specific weighted GRSs (i.e. SBP, DBP), for all pairwise-independent, LD-filtered (r</w:t>
      </w:r>
      <w:r w:rsidRPr="008A414E">
        <w:rPr>
          <w:rFonts w:asciiTheme="minorHAnsi" w:hAnsiTheme="minorHAnsi"/>
          <w:vertAlign w:val="superscript"/>
        </w:rPr>
        <w:t>2</w:t>
      </w:r>
      <w:r w:rsidRPr="008A414E">
        <w:rPr>
          <w:rFonts w:asciiTheme="minorHAnsi" w:hAnsiTheme="minorHAnsi"/>
        </w:rPr>
        <w:t xml:space="preserve"> &lt; 0.1) previously reported variants and 535 novel sentinel variants combined</w:t>
      </w:r>
      <w:r w:rsidRPr="008A414E">
        <w:rPr>
          <w:rFonts w:asciiTheme="minorHAnsi" w:hAnsiTheme="minorHAnsi"/>
          <w:b/>
        </w:rPr>
        <w:t>.</w:t>
      </w:r>
      <w:r w:rsidRPr="008A414E">
        <w:rPr>
          <w:rFonts w:asciiTheme="minorHAnsi" w:hAnsiTheme="minorHAnsi"/>
        </w:rPr>
        <w:t xml:space="preserve"> For the previously reported variants, we weight</w:t>
      </w:r>
      <w:r w:rsidR="00952BB4">
        <w:rPr>
          <w:rFonts w:asciiTheme="minorHAnsi" w:hAnsiTheme="minorHAnsi"/>
        </w:rPr>
        <w:t>ed</w:t>
      </w:r>
      <w:r w:rsidRPr="008A414E">
        <w:rPr>
          <w:rFonts w:asciiTheme="minorHAnsi" w:hAnsiTheme="minorHAnsi"/>
        </w:rPr>
        <w:t xml:space="preserve"> BP increasing alleles by the trait-specific beta coefficients from the ICBP meta-analysis GWAS that is part of the discovery stage</w:t>
      </w:r>
      <w:r w:rsidR="00581BF2">
        <w:rPr>
          <w:rFonts w:asciiTheme="minorHAnsi" w:hAnsiTheme="minorHAnsi"/>
        </w:rPr>
        <w:t xml:space="preserve"> </w:t>
      </w:r>
      <w:r w:rsidR="00782E16">
        <w:rPr>
          <w:rFonts w:asciiTheme="minorHAnsi" w:hAnsiTheme="minorHAnsi"/>
          <w:b/>
        </w:rPr>
        <w:t>(Supplementary Table 2</w:t>
      </w:r>
      <w:r w:rsidR="005431F9">
        <w:rPr>
          <w:rFonts w:asciiTheme="minorHAnsi" w:hAnsiTheme="minorHAnsi"/>
          <w:b/>
        </w:rPr>
        <w:t>4</w:t>
      </w:r>
      <w:r w:rsidR="00581BF2" w:rsidRPr="00581BF2">
        <w:rPr>
          <w:rFonts w:asciiTheme="minorHAnsi" w:hAnsiTheme="minorHAnsi"/>
          <w:b/>
        </w:rPr>
        <w:t>)</w:t>
      </w:r>
      <w:r w:rsidR="00B008CC" w:rsidRPr="008A414E">
        <w:rPr>
          <w:rFonts w:asciiTheme="minorHAnsi" w:hAnsiTheme="minorHAnsi"/>
        </w:rPr>
        <w:t xml:space="preserve">. </w:t>
      </w:r>
      <w:r w:rsidRPr="008A414E">
        <w:rPr>
          <w:rFonts w:asciiTheme="minorHAnsi" w:hAnsiTheme="minorHAnsi"/>
        </w:rPr>
        <w:t>For the novel</w:t>
      </w:r>
      <w:r w:rsidR="00ED10C4">
        <w:rPr>
          <w:rFonts w:asciiTheme="minorHAnsi" w:hAnsiTheme="minorHAnsi"/>
        </w:rPr>
        <w:t xml:space="preserve"> and the 92 previously reported variants that have not been replicated before</w:t>
      </w:r>
      <w:r w:rsidRPr="008A414E">
        <w:rPr>
          <w:rFonts w:asciiTheme="minorHAnsi" w:hAnsiTheme="minorHAnsi"/>
        </w:rPr>
        <w:t xml:space="preserve">, beta coefficients of the replication meta-analysis for each BP trait </w:t>
      </w:r>
      <w:r w:rsidR="00952BB4">
        <w:rPr>
          <w:rFonts w:asciiTheme="minorHAnsi" w:hAnsiTheme="minorHAnsi"/>
        </w:rPr>
        <w:t>were</w:t>
      </w:r>
      <w:r w:rsidRPr="008A414E">
        <w:rPr>
          <w:rFonts w:asciiTheme="minorHAnsi" w:hAnsiTheme="minorHAnsi"/>
        </w:rPr>
        <w:t xml:space="preserve"> used as independent, unbiased weights. We then derive</w:t>
      </w:r>
      <w:r w:rsidR="00952BB4">
        <w:rPr>
          <w:rFonts w:asciiTheme="minorHAnsi" w:hAnsiTheme="minorHAnsi"/>
        </w:rPr>
        <w:t>d</w:t>
      </w:r>
      <w:r w:rsidRPr="008A414E">
        <w:rPr>
          <w:rFonts w:asciiTheme="minorHAnsi" w:hAnsiTheme="minorHAnsi"/>
        </w:rPr>
        <w:t xml:space="preserve"> a single BP GRS as the average of the GRS for SBP and DBP, and standardize it to have mean zero and standard deviation of one. We assess</w:t>
      </w:r>
      <w:r w:rsidR="00952BB4">
        <w:rPr>
          <w:rFonts w:asciiTheme="minorHAnsi" w:hAnsiTheme="minorHAnsi"/>
        </w:rPr>
        <w:t>ed</w:t>
      </w:r>
      <w:r w:rsidRPr="008A414E">
        <w:rPr>
          <w:rFonts w:asciiTheme="minorHAnsi" w:hAnsiTheme="minorHAnsi"/>
        </w:rPr>
        <w:t xml:space="preserve"> the association of the continuous GRS variable on BP by simple linear regression, and </w:t>
      </w:r>
      <w:r w:rsidR="00952BB4">
        <w:rPr>
          <w:rFonts w:asciiTheme="minorHAnsi" w:hAnsiTheme="minorHAnsi"/>
        </w:rPr>
        <w:t xml:space="preserve">we </w:t>
      </w:r>
      <w:r w:rsidRPr="008A414E">
        <w:rPr>
          <w:rFonts w:asciiTheme="minorHAnsi" w:hAnsiTheme="minorHAnsi"/>
        </w:rPr>
        <w:t>use</w:t>
      </w:r>
      <w:r w:rsidR="00952BB4">
        <w:rPr>
          <w:rFonts w:asciiTheme="minorHAnsi" w:hAnsiTheme="minorHAnsi"/>
        </w:rPr>
        <w:t>d</w:t>
      </w:r>
      <w:r w:rsidRPr="008A414E">
        <w:rPr>
          <w:rFonts w:asciiTheme="minorHAnsi" w:hAnsiTheme="minorHAnsi"/>
        </w:rPr>
        <w:t xml:space="preserve"> logistic regression to examine the association of the GRS with risk of hypertension, with and without adjustment for sex. </w:t>
      </w:r>
      <w:r w:rsidRPr="008A414E">
        <w:rPr>
          <w:rFonts w:asciiTheme="minorHAnsi" w:hAnsiTheme="minorHAnsi" w:cs="Arial"/>
          <w:shd w:val="clear" w:color="auto" w:fill="FFFFFF"/>
        </w:rPr>
        <w:t xml:space="preserve">We then </w:t>
      </w:r>
      <w:r w:rsidR="00952BB4">
        <w:rPr>
          <w:rFonts w:asciiTheme="minorHAnsi" w:hAnsiTheme="minorHAnsi" w:cs="Arial"/>
          <w:shd w:val="clear" w:color="auto" w:fill="FFFFFF"/>
        </w:rPr>
        <w:t>applied</w:t>
      </w:r>
      <w:r w:rsidRPr="008A414E">
        <w:rPr>
          <w:rFonts w:asciiTheme="minorHAnsi" w:hAnsiTheme="minorHAnsi" w:cs="Arial"/>
          <w:shd w:val="clear" w:color="auto" w:fill="FFFFFF"/>
        </w:rPr>
        <w:t xml:space="preserve"> </w:t>
      </w:r>
      <w:r w:rsidRPr="008A414E">
        <w:rPr>
          <w:rFonts w:asciiTheme="minorHAnsi" w:hAnsiTheme="minorHAnsi"/>
        </w:rPr>
        <w:t>linear and logistic regression</w:t>
      </w:r>
      <w:r w:rsidRPr="008A414E">
        <w:rPr>
          <w:rFonts w:asciiTheme="minorHAnsi" w:hAnsiTheme="minorHAnsi" w:cs="Arial"/>
          <w:shd w:val="clear" w:color="auto" w:fill="FFFFFF"/>
        </w:rPr>
        <w:t xml:space="preserve"> to compare BP levels and risk of hypertension</w:t>
      </w:r>
      <w:r w:rsidRPr="008A414E">
        <w:rPr>
          <w:rFonts w:asciiTheme="minorHAnsi" w:hAnsiTheme="minorHAnsi"/>
        </w:rPr>
        <w:t>, respectively,</w:t>
      </w:r>
      <w:r w:rsidRPr="008A414E">
        <w:rPr>
          <w:rFonts w:asciiTheme="minorHAnsi" w:hAnsiTheme="minorHAnsi" w:cs="Arial"/>
          <w:shd w:val="clear" w:color="auto" w:fill="FFFFFF"/>
        </w:rPr>
        <w:t xml:space="preserve"> for individuals in the top vs bottom quintiles of the GRS distribution. Similar analyses were performed for the top vs bottom deciles of the GRS distribution</w:t>
      </w:r>
      <w:r w:rsidR="00030DC9">
        <w:rPr>
          <w:rFonts w:asciiTheme="minorHAnsi" w:hAnsiTheme="minorHAnsi"/>
        </w:rPr>
        <w:t xml:space="preserve">. </w:t>
      </w:r>
      <w:r w:rsidR="00030DC9" w:rsidRPr="008A414E">
        <w:rPr>
          <w:rFonts w:asciiTheme="minorHAnsi" w:hAnsiTheme="minorHAnsi"/>
        </w:rPr>
        <w:t>We restricted our analysis to unrelated in</w:t>
      </w:r>
      <w:r w:rsidR="00030DC9">
        <w:rPr>
          <w:rFonts w:asciiTheme="minorHAnsi" w:hAnsiTheme="minorHAnsi"/>
        </w:rPr>
        <w:t xml:space="preserve">dividuals of European ancestry </w:t>
      </w:r>
      <w:r w:rsidR="00030DC9" w:rsidRPr="008A414E">
        <w:rPr>
          <w:rFonts w:asciiTheme="minorHAnsi" w:hAnsiTheme="minorHAnsi"/>
        </w:rPr>
        <w:t>from UKB excluding 1</w:t>
      </w:r>
      <w:r w:rsidR="00030DC9" w:rsidRPr="008A414E">
        <w:rPr>
          <w:rFonts w:asciiTheme="minorHAnsi" w:hAnsiTheme="minorHAnsi"/>
          <w:vertAlign w:val="superscript"/>
        </w:rPr>
        <w:t>st</w:t>
      </w:r>
      <w:r w:rsidR="00030DC9" w:rsidRPr="008A414E">
        <w:rPr>
          <w:rFonts w:asciiTheme="minorHAnsi" w:hAnsiTheme="minorHAnsi"/>
        </w:rPr>
        <w:t xml:space="preserve"> and 2</w:t>
      </w:r>
      <w:r w:rsidR="00030DC9" w:rsidRPr="008A414E">
        <w:rPr>
          <w:rFonts w:asciiTheme="minorHAnsi" w:hAnsiTheme="minorHAnsi"/>
          <w:vertAlign w:val="superscript"/>
        </w:rPr>
        <w:t>nd</w:t>
      </w:r>
      <w:r w:rsidR="00030DC9" w:rsidRPr="008A414E">
        <w:rPr>
          <w:rFonts w:asciiTheme="minorHAnsi" w:hAnsiTheme="minorHAnsi"/>
        </w:rPr>
        <w:t xml:space="preserve"> degree relatives. </w:t>
      </w:r>
      <w:r w:rsidR="00030DC9">
        <w:rPr>
          <w:rFonts w:asciiTheme="minorHAnsi" w:hAnsiTheme="minorHAnsi"/>
        </w:rPr>
        <w:t>Specifically,</w:t>
      </w:r>
      <w:r w:rsidR="00030DC9" w:rsidRPr="005F6ED5">
        <w:rPr>
          <w:rFonts w:asciiTheme="minorHAnsi" w:hAnsiTheme="minorHAnsi"/>
        </w:rPr>
        <w:t xml:space="preserve"> we used the centrally provided kinship data from UKB to remove one of each pair of related individuals, related of </w:t>
      </w:r>
      <w:r w:rsidR="007C70B4">
        <w:rPr>
          <w:rFonts w:asciiTheme="minorHAnsi" w:hAnsiTheme="minorHAnsi"/>
        </w:rPr>
        <w:t>1st</w:t>
      </w:r>
      <w:r w:rsidR="00030DC9">
        <w:rPr>
          <w:rFonts w:asciiTheme="minorHAnsi" w:hAnsiTheme="minorHAnsi"/>
        </w:rPr>
        <w:t xml:space="preserve">, and </w:t>
      </w:r>
      <w:r w:rsidR="007C70B4">
        <w:rPr>
          <w:rFonts w:asciiTheme="minorHAnsi" w:hAnsiTheme="minorHAnsi"/>
        </w:rPr>
        <w:t>2</w:t>
      </w:r>
      <w:r w:rsidR="007C70B4" w:rsidRPr="00D66C2E">
        <w:rPr>
          <w:rFonts w:asciiTheme="minorHAnsi" w:hAnsiTheme="minorHAnsi"/>
          <w:vertAlign w:val="superscript"/>
        </w:rPr>
        <w:t>nd</w:t>
      </w:r>
      <w:r w:rsidR="007C70B4">
        <w:rPr>
          <w:rFonts w:asciiTheme="minorHAnsi" w:hAnsiTheme="minorHAnsi"/>
        </w:rPr>
        <w:t xml:space="preserve"> </w:t>
      </w:r>
      <w:r w:rsidR="00952BB4">
        <w:rPr>
          <w:rFonts w:asciiTheme="minorHAnsi" w:hAnsiTheme="minorHAnsi"/>
        </w:rPr>
        <w:t>degree relationship. We used k</w:t>
      </w:r>
      <w:r w:rsidR="00030DC9" w:rsidRPr="005F6ED5">
        <w:rPr>
          <w:rFonts w:asciiTheme="minorHAnsi" w:hAnsiTheme="minorHAnsi"/>
        </w:rPr>
        <w:t>inship index of 0.08838835 to exclude individuals (n=</w:t>
      </w:r>
      <w:r w:rsidR="00030DC9" w:rsidRPr="005F6ED5">
        <w:rPr>
          <w:rFonts w:asciiTheme="minorHAnsi" w:hAnsiTheme="minorHAnsi" w:cs="Arial"/>
        </w:rPr>
        <w:t xml:space="preserve">36,182) </w:t>
      </w:r>
      <w:r w:rsidR="00030DC9" w:rsidRPr="005F6ED5">
        <w:rPr>
          <w:rFonts w:asciiTheme="minorHAnsi" w:hAnsiTheme="minorHAnsi"/>
        </w:rPr>
        <w:t>who were related to at least one individual in the final database for analysis.</w:t>
      </w:r>
      <w:r w:rsidR="00030DC9">
        <w:rPr>
          <w:rFonts w:asciiTheme="minorHAnsi" w:hAnsiTheme="minorHAnsi"/>
        </w:rPr>
        <w:t xml:space="preserve"> This resulted to N=392,092 unrelated individuals.</w:t>
      </w:r>
    </w:p>
    <w:p w14:paraId="7F09E885" w14:textId="482FE5FE" w:rsidR="007A11A0" w:rsidRPr="008A414E" w:rsidRDefault="007A11A0">
      <w:pPr>
        <w:spacing w:line="276" w:lineRule="auto"/>
        <w:rPr>
          <w:rFonts w:asciiTheme="minorHAnsi" w:hAnsiTheme="minorHAnsi" w:cs="Arial"/>
          <w:shd w:val="clear" w:color="auto" w:fill="FFFFFF"/>
        </w:rPr>
      </w:pPr>
      <w:r w:rsidRPr="008A414E">
        <w:rPr>
          <w:rFonts w:asciiTheme="minorHAnsi" w:hAnsiTheme="minorHAnsi"/>
        </w:rPr>
        <w:t xml:space="preserve">We also assessed the association of the </w:t>
      </w:r>
      <w:r w:rsidRPr="008A414E">
        <w:rPr>
          <w:rFonts w:asciiTheme="minorHAnsi" w:hAnsiTheme="minorHAnsi" w:cs="Arial"/>
          <w:shd w:val="clear" w:color="auto" w:fill="FFFFFF"/>
        </w:rPr>
        <w:t xml:space="preserve">GRS with cardiovascular disease </w:t>
      </w:r>
      <w:r w:rsidRPr="008A414E">
        <w:rPr>
          <w:rFonts w:asciiTheme="minorHAnsi" w:hAnsiTheme="minorHAnsi" w:cs="Arial"/>
          <w:shd w:val="clear" w:color="auto" w:fill="FFFFFF"/>
          <w:lang w:val="en-US"/>
        </w:rPr>
        <w:t>in unrelated participants in</w:t>
      </w:r>
      <w:r w:rsidRPr="008A414E">
        <w:rPr>
          <w:rFonts w:asciiTheme="minorHAnsi" w:hAnsiTheme="minorHAnsi" w:cs="Arial"/>
          <w:shd w:val="clear" w:color="auto" w:fill="FFFFFF"/>
        </w:rPr>
        <w:t xml:space="preserve"> UKB data, based on self-reported medical history, and linkage to hospitalization and mortality data. We use</w:t>
      </w:r>
      <w:r w:rsidR="00952BB4">
        <w:rPr>
          <w:rFonts w:asciiTheme="minorHAnsi" w:hAnsiTheme="minorHAnsi" w:cs="Arial"/>
          <w:shd w:val="clear" w:color="auto" w:fill="FFFFFF"/>
        </w:rPr>
        <w:t>d</w:t>
      </w:r>
      <w:r w:rsidRPr="008A414E">
        <w:rPr>
          <w:rFonts w:asciiTheme="minorHAnsi" w:hAnsiTheme="minorHAnsi" w:cs="Arial"/>
          <w:shd w:val="clear" w:color="auto" w:fill="FFFFFF"/>
        </w:rPr>
        <w:t xml:space="preserve"> logistic regression with binary outcome variables for composite incident cardiovascular disease, incident myocardial infarction and incident stroke (using the algorithmic UKB definitions) and GRS as explanatory variable (with and without sex adjustment)</w:t>
      </w:r>
      <w:r w:rsidR="00782E16">
        <w:rPr>
          <w:rFonts w:asciiTheme="minorHAnsi" w:hAnsiTheme="minorHAnsi" w:cs="Arial"/>
          <w:shd w:val="clear" w:color="auto" w:fill="FFFFFF"/>
        </w:rPr>
        <w:t xml:space="preserve"> </w:t>
      </w:r>
      <w:r w:rsidR="00782E16" w:rsidRPr="00782E16">
        <w:rPr>
          <w:rFonts w:asciiTheme="minorHAnsi" w:hAnsiTheme="minorHAnsi" w:cs="Arial"/>
          <w:b/>
          <w:shd w:val="clear" w:color="auto" w:fill="FFFFFF"/>
        </w:rPr>
        <w:t>(Supplementary Table 2</w:t>
      </w:r>
      <w:r w:rsidR="005431F9">
        <w:rPr>
          <w:rFonts w:asciiTheme="minorHAnsi" w:hAnsiTheme="minorHAnsi" w:cs="Arial"/>
          <w:b/>
          <w:shd w:val="clear" w:color="auto" w:fill="FFFFFF"/>
        </w:rPr>
        <w:t>5</w:t>
      </w:r>
      <w:r w:rsidR="00782E16" w:rsidRPr="00782E16">
        <w:rPr>
          <w:rFonts w:asciiTheme="minorHAnsi" w:hAnsiTheme="minorHAnsi" w:cs="Arial"/>
          <w:b/>
          <w:shd w:val="clear" w:color="auto" w:fill="FFFFFF"/>
        </w:rPr>
        <w:t>)</w:t>
      </w:r>
      <w:r w:rsidRPr="008A414E">
        <w:rPr>
          <w:rFonts w:asciiTheme="minorHAnsi" w:hAnsiTheme="minorHAnsi" w:cs="Arial"/>
          <w:shd w:val="clear" w:color="auto" w:fill="FFFFFF"/>
        </w:rPr>
        <w:t xml:space="preserve">.  </w:t>
      </w:r>
    </w:p>
    <w:p w14:paraId="3A2A3732" w14:textId="4CE449B8" w:rsidR="007A11A0" w:rsidRPr="008A414E" w:rsidRDefault="00D95EBF">
      <w:pPr>
        <w:spacing w:line="276" w:lineRule="auto"/>
        <w:rPr>
          <w:rFonts w:asciiTheme="minorHAnsi" w:hAnsiTheme="minorHAnsi" w:cs="Arial"/>
          <w:shd w:val="clear" w:color="auto" w:fill="FFFFFF"/>
        </w:rPr>
      </w:pPr>
      <w:r w:rsidRPr="008A414E">
        <w:rPr>
          <w:rFonts w:asciiTheme="minorHAnsi" w:hAnsiTheme="minorHAnsi"/>
        </w:rPr>
        <w:t xml:space="preserve">As a secondary analysis, and </w:t>
      </w:r>
      <w:r w:rsidRPr="008A414E">
        <w:rPr>
          <w:rFonts w:asciiTheme="minorHAnsi" w:hAnsiTheme="minorHAnsi" w:cs="Arial"/>
          <w:shd w:val="clear" w:color="auto" w:fill="FFFFFF"/>
        </w:rPr>
        <w:t>to see whether BP-associated SNPs identified from GWAS predominantly in Europeans area also associated with BP in populations of non-European ancestry,</w:t>
      </w:r>
      <w:r w:rsidR="00581BF2">
        <w:rPr>
          <w:rFonts w:asciiTheme="minorHAnsi" w:hAnsiTheme="minorHAnsi" w:cs="Arial"/>
          <w:shd w:val="clear" w:color="auto" w:fill="FFFFFF"/>
        </w:rPr>
        <w:t xml:space="preserve"> </w:t>
      </w:r>
      <w:r w:rsidRPr="008A414E">
        <w:rPr>
          <w:rFonts w:asciiTheme="minorHAnsi" w:hAnsiTheme="minorHAnsi"/>
        </w:rPr>
        <w:t>we also performed GRS analyses in non-European ancestry samples of UK Biobank. As with the identification of European ancestry (</w:t>
      </w:r>
      <w:r w:rsidR="0038328B">
        <w:rPr>
          <w:rFonts w:asciiTheme="minorHAnsi" w:hAnsiTheme="minorHAnsi"/>
        </w:rPr>
        <w:t>see section ‘2. UKB Quality Control’</w:t>
      </w:r>
      <w:r w:rsidRPr="008A414E">
        <w:rPr>
          <w:rFonts w:asciiTheme="minorHAnsi" w:hAnsiTheme="minorHAnsi"/>
        </w:rPr>
        <w:t xml:space="preserve">), participants were selected according to both self-reported ethnicity data and PCA ancestry clustering, e.g. for Africans, those with </w:t>
      </w:r>
      <w:r w:rsidRPr="008A414E">
        <w:rPr>
          <w:rFonts w:asciiTheme="minorHAnsi" w:hAnsiTheme="minorHAnsi" w:cs="Arial"/>
        </w:rPr>
        <w:t xml:space="preserve">self-reported ethnicity (Africans other, mixed or NA) and PCA-ancestry = Africans, giving a </w:t>
      </w:r>
      <w:r w:rsidRPr="008A414E">
        <w:rPr>
          <w:rFonts w:asciiTheme="minorHAnsi" w:hAnsiTheme="minorHAnsi" w:cs="Arial"/>
          <w:shd w:val="clear" w:color="auto" w:fill="FFFFFF"/>
        </w:rPr>
        <w:t xml:space="preserve">total of N=7,782 participants of African descent; </w:t>
      </w:r>
      <w:r w:rsidR="001A23D3" w:rsidRPr="008A414E">
        <w:rPr>
          <w:rFonts w:asciiTheme="minorHAnsi" w:hAnsiTheme="minorHAnsi" w:cs="Arial"/>
          <w:shd w:val="clear" w:color="auto" w:fill="FFFFFF"/>
        </w:rPr>
        <w:t>similarly,</w:t>
      </w:r>
      <w:r w:rsidRPr="008A414E">
        <w:rPr>
          <w:rFonts w:asciiTheme="minorHAnsi" w:hAnsiTheme="minorHAnsi" w:cs="Arial"/>
          <w:shd w:val="clear" w:color="auto" w:fill="FFFFFF"/>
        </w:rPr>
        <w:t xml:space="preserve"> for 10,322 South Asians</w:t>
      </w:r>
      <w:r w:rsidRPr="008A414E">
        <w:rPr>
          <w:rFonts w:asciiTheme="minorHAnsi" w:hAnsiTheme="minorHAnsi"/>
        </w:rPr>
        <w:t>. As the sample size for participants of Chinese ancestry was much lower, we focused analyses only on Africans and South Asians. For the GRS analyses using simple linear regression, the samples also had to be restricted to a set of unrelated subjects, by using the centrally provided kinship data from UKB</w:t>
      </w:r>
      <w:r w:rsidR="00030DC9">
        <w:rPr>
          <w:rFonts w:asciiTheme="minorHAnsi" w:hAnsiTheme="minorHAnsi"/>
        </w:rPr>
        <w:t>, as described above</w:t>
      </w:r>
      <w:r w:rsidRPr="008A414E">
        <w:rPr>
          <w:rFonts w:asciiTheme="minorHAnsi" w:hAnsiTheme="minorHAnsi"/>
        </w:rPr>
        <w:t>. This resulted in final sample sizes for analysis of 6,264</w:t>
      </w:r>
      <w:r w:rsidRPr="008A414E" w:rsidDel="005F1958">
        <w:rPr>
          <w:rFonts w:asciiTheme="minorHAnsi" w:hAnsiTheme="minorHAnsi"/>
        </w:rPr>
        <w:t xml:space="preserve"> </w:t>
      </w:r>
      <w:r w:rsidRPr="008A414E">
        <w:rPr>
          <w:rFonts w:asciiTheme="minorHAnsi" w:hAnsiTheme="minorHAnsi"/>
        </w:rPr>
        <w:t>unrelated Africans and 7,881</w:t>
      </w:r>
      <w:r w:rsidRPr="008A414E" w:rsidDel="005F1958">
        <w:rPr>
          <w:rFonts w:asciiTheme="minorHAnsi" w:hAnsiTheme="minorHAnsi"/>
        </w:rPr>
        <w:t xml:space="preserve"> </w:t>
      </w:r>
      <w:r w:rsidRPr="008A414E">
        <w:rPr>
          <w:rFonts w:asciiTheme="minorHAnsi" w:hAnsiTheme="minorHAnsi"/>
        </w:rPr>
        <w:t>unrelated South Asians</w:t>
      </w:r>
      <w:r w:rsidR="007A11A0" w:rsidRPr="008A414E">
        <w:rPr>
          <w:rFonts w:asciiTheme="minorHAnsi" w:hAnsiTheme="minorHAnsi" w:cs="Arial"/>
          <w:shd w:val="clear" w:color="auto" w:fill="FFFFFF"/>
        </w:rPr>
        <w:t>.</w:t>
      </w:r>
    </w:p>
    <w:p w14:paraId="37CFFAF1" w14:textId="5C9E3415" w:rsidR="009E453F" w:rsidRPr="008A414E" w:rsidRDefault="009E453F">
      <w:pPr>
        <w:pStyle w:val="Heading2"/>
        <w:rPr>
          <w:sz w:val="24"/>
          <w:szCs w:val="24"/>
        </w:rPr>
      </w:pPr>
      <w:bookmarkStart w:id="45" w:name="_Toc368313248"/>
      <w:bookmarkStart w:id="46" w:name="_Toc378381964"/>
      <w:bookmarkEnd w:id="42"/>
      <w:r w:rsidRPr="008A414E">
        <w:rPr>
          <w:sz w:val="24"/>
          <w:szCs w:val="24"/>
        </w:rPr>
        <w:lastRenderedPageBreak/>
        <w:t>Airwave study data</w:t>
      </w:r>
      <w:bookmarkEnd w:id="45"/>
      <w:bookmarkEnd w:id="46"/>
    </w:p>
    <w:p w14:paraId="12F0B2AE" w14:textId="1546524D" w:rsidR="009E453F" w:rsidRPr="008A414E" w:rsidRDefault="009E453F">
      <w:pPr>
        <w:spacing w:line="276" w:lineRule="auto"/>
        <w:rPr>
          <w:rFonts w:asciiTheme="minorHAnsi" w:eastAsiaTheme="minorEastAsia" w:hAnsiTheme="minorHAnsi"/>
          <w:lang w:eastAsia="zh-CN"/>
        </w:rPr>
      </w:pPr>
      <w:r w:rsidRPr="008A414E">
        <w:rPr>
          <w:rFonts w:asciiTheme="minorHAnsi" w:hAnsiTheme="minorHAnsi" w:cs="Arial"/>
          <w:shd w:val="clear" w:color="auto" w:fill="FFFFFF"/>
        </w:rPr>
        <w:t xml:space="preserve">The </w:t>
      </w:r>
      <w:r w:rsidRPr="008A414E">
        <w:rPr>
          <w:rFonts w:asciiTheme="minorHAnsi" w:eastAsiaTheme="minorEastAsia" w:hAnsiTheme="minorHAnsi"/>
          <w:lang w:eastAsia="zh-CN"/>
        </w:rPr>
        <w:t>Airwave Health Monitoring Study</w:t>
      </w:r>
      <w:r w:rsidRPr="008A414E">
        <w:rPr>
          <w:rFonts w:asciiTheme="minorHAnsi" w:hAnsiTheme="minorHAnsi" w:cs="Arial"/>
          <w:shd w:val="clear" w:color="auto" w:fill="FFFFFF"/>
        </w:rPr>
        <w:t xml:space="preserve"> (Airwave)</w:t>
      </w:r>
      <w:hyperlink w:anchor="_ENREF_27" w:tooltip="Elliott, 2014 #55" w:history="1">
        <w:r w:rsidR="009D7EC6" w:rsidRPr="008A414E">
          <w:rPr>
            <w:rFonts w:asciiTheme="minorHAnsi" w:hAnsiTheme="minorHAnsi" w:cs="Arial"/>
            <w:shd w:val="clear" w:color="auto" w:fill="FFFFFF"/>
          </w:rPr>
          <w:fldChar w:fldCharType="begin">
            <w:fldData xml:space="preserve">PEVuZE5vdGU+PENpdGU+PEF1dGhvcj5FbGxpb3R0PC9BdXRob3I+PFllYXI+MjAxNDwvWWVhcj48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</w:fldData>
          </w:fldChar>
        </w:r>
        <w:r w:rsidR="009D7EC6">
          <w:rPr>
            <w:rFonts w:asciiTheme="minorHAnsi" w:hAnsiTheme="minorHAnsi" w:cs="Arial"/>
            <w:shd w:val="clear" w:color="auto" w:fill="FFFFFF"/>
          </w:rPr>
          <w:instrText xml:space="preserve"> ADDIN EN.CITE </w:instrText>
        </w:r>
        <w:r w:rsidR="009D7EC6">
          <w:rPr>
            <w:rFonts w:asciiTheme="minorHAnsi" w:hAnsiTheme="minorHAnsi" w:cs="Arial"/>
            <w:shd w:val="clear" w:color="auto" w:fill="FFFFFF"/>
          </w:rPr>
          <w:fldChar w:fldCharType="begin">
            <w:fldData xml:space="preserve">PEVuZE5vdGU+PENpdGU+PEF1dGhvcj5FbGxpb3R0PC9BdXRob3I+PFllYXI+MjAxNDwvWWVhcj48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</w:fldData>
          </w:fldChar>
        </w:r>
        <w:r w:rsidR="009D7EC6">
          <w:rPr>
            <w:rFonts w:asciiTheme="minorHAnsi" w:hAnsiTheme="minorHAnsi" w:cs="Arial"/>
            <w:shd w:val="clear" w:color="auto" w:fill="FFFFFF"/>
          </w:rPr>
          <w:instrText xml:space="preserve"> ADDIN EN.CITE.DATA </w:instrText>
        </w:r>
        <w:r w:rsidR="009D7EC6">
          <w:rPr>
            <w:rFonts w:asciiTheme="minorHAnsi" w:hAnsiTheme="minorHAnsi" w:cs="Arial"/>
            <w:shd w:val="clear" w:color="auto" w:fill="FFFFFF"/>
          </w:rPr>
        </w:r>
        <w:r w:rsidR="009D7EC6">
          <w:rPr>
            <w:rFonts w:asciiTheme="minorHAnsi" w:hAnsiTheme="minorHAnsi" w:cs="Arial"/>
            <w:shd w:val="clear" w:color="auto" w:fill="FFFFFF"/>
          </w:rPr>
          <w:fldChar w:fldCharType="end"/>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separate"/>
        </w:r>
        <w:r w:rsidR="009D7EC6" w:rsidRPr="009D7EC6">
          <w:rPr>
            <w:rFonts w:asciiTheme="minorHAnsi" w:hAnsiTheme="minorHAnsi" w:cs="Arial"/>
            <w:noProof/>
            <w:shd w:val="clear" w:color="auto" w:fill="FFFFFF"/>
            <w:vertAlign w:val="superscript"/>
          </w:rPr>
          <w:t>27</w:t>
        </w:r>
        <w:r w:rsidR="009D7EC6" w:rsidRPr="008A414E">
          <w:rPr>
            <w:rFonts w:asciiTheme="minorHAnsi" w:hAnsiTheme="minorHAnsi" w:cs="Arial"/>
            <w:shd w:val="clear" w:color="auto" w:fill="FFFFFF"/>
          </w:rPr>
          <w:fldChar w:fldCharType="end"/>
        </w:r>
      </w:hyperlink>
      <w:r w:rsidRPr="008A414E">
        <w:rPr>
          <w:rFonts w:asciiTheme="minorHAnsi" w:hAnsiTheme="minorHAnsi" w:cs="Arial"/>
          <w:shd w:val="clear" w:color="auto" w:fill="FFFFFF"/>
        </w:rPr>
        <w:t xml:space="preserve"> was used as an independent cohort for </w:t>
      </w:r>
      <w:r w:rsidR="00D95EBF" w:rsidRPr="008A414E">
        <w:rPr>
          <w:rFonts w:asciiTheme="minorHAnsi" w:hAnsiTheme="minorHAnsi" w:cs="Arial"/>
          <w:shd w:val="clear" w:color="auto" w:fill="FFFFFF"/>
        </w:rPr>
        <w:t>the GRS</w:t>
      </w:r>
      <w:r w:rsidRPr="008A414E">
        <w:rPr>
          <w:rFonts w:asciiTheme="minorHAnsi" w:hAnsiTheme="minorHAnsi" w:cs="Arial"/>
          <w:shd w:val="clear" w:color="auto" w:fill="FFFFFF"/>
        </w:rPr>
        <w:t xml:space="preserve"> analyses, the analysis of metabolomics data and calculation of the percentage of the variance explained.</w:t>
      </w:r>
      <w:r w:rsidRPr="008A414E">
        <w:rPr>
          <w:rFonts w:asciiTheme="minorHAnsi" w:eastAsiaTheme="minorEastAsia" w:hAnsiTheme="minorHAnsi"/>
          <w:lang w:eastAsia="zh-CN"/>
        </w:rPr>
        <w:t xml:space="preserve"> The Airwave analyses included 14,004 participants with high quality HRC imputed genetic data.  Systolic and diastolic blood pressures were measured as three consecutive readings using a digital blood pressure monitor (Omron HEM 705-CP digital BP monitor). Mean SBP and DBP adjusted for medication (as previously defined) were calculated from available readings and were used as dependent variables in the analyses. </w:t>
      </w:r>
    </w:p>
    <w:p w14:paraId="370366B9" w14:textId="29045F4F" w:rsidR="009E453F" w:rsidRPr="008A414E" w:rsidRDefault="009E453F">
      <w:pPr>
        <w:spacing w:line="276" w:lineRule="auto"/>
        <w:rPr>
          <w:rFonts w:asciiTheme="minorHAnsi" w:hAnsiTheme="minorHAnsi"/>
        </w:rPr>
      </w:pPr>
      <w:r w:rsidRPr="008A414E">
        <w:rPr>
          <w:rFonts w:asciiTheme="minorHAnsi" w:hAnsiTheme="minorHAnsi" w:cs="Arial"/>
          <w:shd w:val="clear" w:color="auto" w:fill="FFFFFF"/>
        </w:rPr>
        <w:t xml:space="preserve">We calculated a GRS to provide an estimate of the combined effect of the BP raising variants on BP and risk of hypertension, and applied this to the </w:t>
      </w:r>
      <w:r w:rsidRPr="008A414E">
        <w:rPr>
          <w:rFonts w:asciiTheme="minorHAnsi" w:eastAsiaTheme="minorEastAsia" w:hAnsiTheme="minorHAnsi"/>
          <w:lang w:eastAsia="zh-CN"/>
        </w:rPr>
        <w:t>Airwave study data</w:t>
      </w:r>
      <w:hyperlink w:anchor="_ENREF_27" w:tooltip="Elliott, 2014 #55" w:history="1">
        <w:r w:rsidR="009D7EC6" w:rsidRPr="008A414E">
          <w:rPr>
            <w:rFonts w:asciiTheme="minorHAnsi" w:eastAsiaTheme="minorEastAsia" w:hAnsiTheme="minorHAnsi"/>
            <w:lang w:eastAsia="zh-CN"/>
          </w:rPr>
          <w:fldChar w:fldCharType="begin">
            <w:fldData xml:space="preserve">PEVuZE5vdGU+PENpdGU+PEF1dGhvcj5FbGxpb3R0PC9BdXRob3I+PFllYXI+MjAxNDwvWWVhcj48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</w:fldData>
          </w:fldChar>
        </w:r>
        <w:r w:rsidR="009D7EC6">
          <w:rPr>
            <w:rFonts w:asciiTheme="minorHAnsi" w:eastAsiaTheme="minorEastAsia" w:hAnsiTheme="minorHAnsi"/>
            <w:lang w:eastAsia="zh-CN"/>
          </w:rPr>
          <w:instrText xml:space="preserve"> ADDIN EN.CITE </w:instrText>
        </w:r>
        <w:r w:rsidR="009D7EC6">
          <w:rPr>
            <w:rFonts w:asciiTheme="minorHAnsi" w:eastAsiaTheme="minorEastAsia" w:hAnsiTheme="minorHAnsi"/>
            <w:lang w:eastAsia="zh-CN"/>
          </w:rPr>
          <w:fldChar w:fldCharType="begin">
            <w:fldData xml:space="preserve">PEVuZE5vdGU+PENpdGU+PEF1dGhvcj5FbGxpb3R0PC9BdXRob3I+PFllYXI+MjAxNDwvWWVhcj48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</w:fldData>
          </w:fldChar>
        </w:r>
        <w:r w:rsidR="009D7EC6">
          <w:rPr>
            <w:rFonts w:asciiTheme="minorHAnsi" w:eastAsiaTheme="minorEastAsia" w:hAnsiTheme="minorHAnsi"/>
            <w:lang w:eastAsia="zh-CN"/>
          </w:rPr>
          <w:instrText xml:space="preserve"> ADDIN EN.CITE.DATA </w:instrText>
        </w:r>
        <w:r w:rsidR="009D7EC6">
          <w:rPr>
            <w:rFonts w:asciiTheme="minorHAnsi" w:eastAsiaTheme="minorEastAsia" w:hAnsiTheme="minorHAnsi"/>
            <w:lang w:eastAsia="zh-CN"/>
          </w:rPr>
        </w:r>
        <w:r w:rsidR="009D7EC6">
          <w:rPr>
            <w:rFonts w:asciiTheme="minorHAnsi" w:eastAsiaTheme="minorEastAsia" w:hAnsiTheme="minorHAnsi"/>
            <w:lang w:eastAsia="zh-CN"/>
          </w:rPr>
          <w:fldChar w:fldCharType="end"/>
        </w:r>
        <w:r w:rsidR="009D7EC6" w:rsidRPr="008A414E">
          <w:rPr>
            <w:rFonts w:asciiTheme="minorHAnsi" w:eastAsiaTheme="minorEastAsia" w:hAnsiTheme="minorHAnsi"/>
            <w:lang w:eastAsia="zh-CN"/>
          </w:rPr>
        </w:r>
        <w:r w:rsidR="009D7EC6" w:rsidRPr="008A414E">
          <w:rPr>
            <w:rFonts w:asciiTheme="minorHAnsi" w:eastAsiaTheme="minorEastAsia" w:hAnsiTheme="minorHAnsi"/>
            <w:lang w:eastAsia="zh-CN"/>
          </w:rPr>
          <w:fldChar w:fldCharType="separate"/>
        </w:r>
        <w:r w:rsidR="009D7EC6" w:rsidRPr="009D7EC6">
          <w:rPr>
            <w:rFonts w:asciiTheme="minorHAnsi" w:eastAsiaTheme="minorEastAsia" w:hAnsiTheme="minorHAnsi"/>
            <w:noProof/>
            <w:vertAlign w:val="superscript"/>
            <w:lang w:eastAsia="zh-CN"/>
          </w:rPr>
          <w:t>27</w:t>
        </w:r>
        <w:r w:rsidR="009D7EC6" w:rsidRPr="008A414E">
          <w:rPr>
            <w:rFonts w:asciiTheme="minorHAnsi" w:eastAsiaTheme="minorEastAsia" w:hAnsiTheme="minorHAnsi"/>
            <w:lang w:eastAsia="zh-CN"/>
          </w:rPr>
          <w:fldChar w:fldCharType="end"/>
        </w:r>
      </w:hyperlink>
      <w:r w:rsidRPr="008A414E">
        <w:rPr>
          <w:rFonts w:asciiTheme="minorHAnsi" w:eastAsiaTheme="minorEastAsia" w:hAnsiTheme="minorHAnsi"/>
          <w:lang w:eastAsia="zh-CN"/>
        </w:rPr>
        <w:t xml:space="preserve"> </w:t>
      </w:r>
      <w:r w:rsidRPr="008A414E">
        <w:rPr>
          <w:rFonts w:asciiTheme="minorHAnsi" w:hAnsiTheme="minorHAnsi" w:cs="Arial"/>
          <w:shd w:val="clear" w:color="auto" w:fill="FFFFFF"/>
        </w:rPr>
        <w:t xml:space="preserve">to assess effect in an independent cohort, thus avoiding </w:t>
      </w:r>
      <w:r w:rsidR="007C70B4">
        <w:rPr>
          <w:rFonts w:asciiTheme="minorHAnsi" w:hAnsiTheme="minorHAnsi" w:cs="Arial"/>
          <w:shd w:val="clear" w:color="auto" w:fill="FFFFFF"/>
        </w:rPr>
        <w:t>any over-fitting or bias</w:t>
      </w:r>
      <w:r w:rsidRPr="008A414E">
        <w:rPr>
          <w:rFonts w:asciiTheme="minorHAnsi" w:hAnsiTheme="minorHAnsi" w:cs="Arial"/>
          <w:shd w:val="clear" w:color="auto" w:fill="FFFFFF"/>
        </w:rPr>
        <w:t xml:space="preserve"> by “winner</w:t>
      </w:r>
      <w:r w:rsidR="00DD1ECB">
        <w:rPr>
          <w:rFonts w:asciiTheme="minorHAnsi" w:hAnsiTheme="minorHAnsi" w:cs="Arial"/>
          <w:shd w:val="clear" w:color="auto" w:fill="FFFFFF"/>
        </w:rPr>
        <w:t>’</w:t>
      </w:r>
      <w:r w:rsidRPr="008A414E">
        <w:rPr>
          <w:rFonts w:asciiTheme="minorHAnsi" w:hAnsiTheme="minorHAnsi" w:cs="Arial"/>
          <w:shd w:val="clear" w:color="auto" w:fill="FFFFFF"/>
        </w:rPr>
        <w:t>s curse”.</w:t>
      </w:r>
      <w:r w:rsidRPr="008A414E">
        <w:rPr>
          <w:rFonts w:asciiTheme="minorHAnsi" w:hAnsiTheme="minorHAnsi"/>
        </w:rPr>
        <w:t xml:space="preserve"> </w:t>
      </w:r>
    </w:p>
    <w:p w14:paraId="3011FEDC" w14:textId="57F25503" w:rsidR="00D95EBF" w:rsidRPr="008A414E" w:rsidRDefault="009E453F">
      <w:pPr>
        <w:spacing w:line="276" w:lineRule="auto"/>
        <w:rPr>
          <w:rFonts w:asciiTheme="minorHAnsi" w:hAnsiTheme="minorHAnsi" w:cs="Arial"/>
          <w:shd w:val="clear" w:color="auto" w:fill="FFFFFF"/>
        </w:rPr>
      </w:pPr>
      <w:r w:rsidRPr="008A414E">
        <w:rPr>
          <w:rFonts w:asciiTheme="minorHAnsi" w:hAnsiTheme="minorHAnsi" w:cs="Arial"/>
          <w:shd w:val="clear" w:color="auto" w:fill="FFFFFF"/>
        </w:rPr>
        <w:t>To calculate the percent of variance in BP explained by genetic variants in an independent dataset, we generate</w:t>
      </w:r>
      <w:r w:rsidR="00952BB4">
        <w:rPr>
          <w:rFonts w:asciiTheme="minorHAnsi" w:hAnsiTheme="minorHAnsi" w:cs="Arial"/>
          <w:shd w:val="clear" w:color="auto" w:fill="FFFFFF"/>
        </w:rPr>
        <w:t>d</w:t>
      </w:r>
      <w:r w:rsidRPr="008A414E">
        <w:rPr>
          <w:rFonts w:asciiTheme="minorHAnsi" w:hAnsiTheme="minorHAnsi" w:cs="Arial"/>
          <w:shd w:val="clear" w:color="auto" w:fill="FFFFFF"/>
        </w:rPr>
        <w:t xml:space="preserve"> the residuals from a regression of each trait against age, age</w:t>
      </w:r>
      <w:r w:rsidRPr="008A414E">
        <w:rPr>
          <w:rFonts w:asciiTheme="minorHAnsi" w:hAnsiTheme="minorHAnsi" w:cs="Arial"/>
          <w:shd w:val="clear" w:color="auto" w:fill="FFFFFF"/>
          <w:vertAlign w:val="superscript"/>
        </w:rPr>
        <w:t>2</w:t>
      </w:r>
      <w:r w:rsidRPr="008A414E">
        <w:rPr>
          <w:rFonts w:asciiTheme="minorHAnsi" w:hAnsiTheme="minorHAnsi" w:cs="Arial"/>
          <w:shd w:val="clear" w:color="auto" w:fill="FFFFFF"/>
        </w:rPr>
        <w:t>, sex and body mass index in Airwave. We then fit a second linear model for the trait residuals with all the variants in the GRS plus the top 10 principal components, and estimate</w:t>
      </w:r>
      <w:r w:rsidR="00952BB4">
        <w:rPr>
          <w:rFonts w:asciiTheme="minorHAnsi" w:hAnsiTheme="minorHAnsi" w:cs="Arial"/>
          <w:shd w:val="clear" w:color="auto" w:fill="FFFFFF"/>
        </w:rPr>
        <w:t>d</w:t>
      </w:r>
      <w:r w:rsidRPr="008A414E">
        <w:rPr>
          <w:rFonts w:asciiTheme="minorHAnsi" w:hAnsiTheme="minorHAnsi" w:cs="Arial"/>
          <w:shd w:val="clear" w:color="auto" w:fill="FFFFFF"/>
        </w:rPr>
        <w:t xml:space="preserve"> the percentage variance of the dependent (BP) variable explained by the GRS. </w:t>
      </w:r>
      <w:r w:rsidR="006A0057" w:rsidRPr="0071042F">
        <w:rPr>
          <w:rFonts w:asciiTheme="minorHAnsi" w:hAnsiTheme="minorHAnsi" w:cs="Arial"/>
          <w:shd w:val="clear" w:color="auto" w:fill="FFFFFF"/>
        </w:rPr>
        <w:t>We considered three different levels of the GRS: (</w:t>
      </w:r>
      <w:proofErr w:type="spellStart"/>
      <w:r w:rsidR="006A0057" w:rsidRPr="0071042F">
        <w:rPr>
          <w:rFonts w:asciiTheme="minorHAnsi" w:hAnsiTheme="minorHAnsi" w:cs="Arial"/>
          <w:shd w:val="clear" w:color="auto" w:fill="FFFFFF"/>
        </w:rPr>
        <w:t>i</w:t>
      </w:r>
      <w:proofErr w:type="spellEnd"/>
      <w:r w:rsidR="006A0057" w:rsidRPr="0071042F">
        <w:rPr>
          <w:rFonts w:asciiTheme="minorHAnsi" w:hAnsiTheme="minorHAnsi" w:cs="Arial"/>
          <w:shd w:val="clear" w:color="auto" w:fill="FFFFFF"/>
        </w:rPr>
        <w:t>) all pairwise-independent, LD-filtered (r</w:t>
      </w:r>
      <w:r w:rsidR="006A0057" w:rsidRPr="0071042F">
        <w:rPr>
          <w:rFonts w:asciiTheme="minorHAnsi" w:hAnsiTheme="minorHAnsi" w:cs="Arial"/>
          <w:shd w:val="clear" w:color="auto" w:fill="FFFFFF"/>
          <w:vertAlign w:val="superscript"/>
        </w:rPr>
        <w:t>2</w:t>
      </w:r>
      <w:r w:rsidR="006A0057" w:rsidRPr="0071042F">
        <w:rPr>
          <w:rFonts w:asciiTheme="minorHAnsi" w:hAnsiTheme="minorHAnsi" w:cs="Arial"/>
          <w:shd w:val="clear" w:color="auto" w:fill="FFFFFF"/>
        </w:rPr>
        <w:t xml:space="preserve"> &lt; 0.1) published SNPs within the known loci; (ii) all known SNPs and sentinel SNPs at novel loci; (iii) all independent signals at all 901 known and novel loci including the 163 secondary SNPs</w:t>
      </w:r>
      <w:r w:rsidR="007C70B4" w:rsidRPr="0071042F">
        <w:rPr>
          <w:rFonts w:asciiTheme="minorHAnsi" w:hAnsiTheme="minorHAnsi" w:cs="Arial"/>
          <w:shd w:val="clear" w:color="auto" w:fill="FFFFFF"/>
        </w:rPr>
        <w:t>.</w:t>
      </w:r>
    </w:p>
    <w:p w14:paraId="7B15235D" w14:textId="3CCE2483" w:rsidR="009E453F" w:rsidRPr="008A414E" w:rsidRDefault="009E453F">
      <w:pPr>
        <w:spacing w:line="276" w:lineRule="auto"/>
        <w:rPr>
          <w:rFonts w:asciiTheme="minorHAnsi" w:hAnsiTheme="minorHAnsi"/>
          <w:shd w:val="clear" w:color="auto" w:fill="FFFFFF"/>
        </w:rPr>
      </w:pPr>
      <w:r w:rsidRPr="008A414E">
        <w:rPr>
          <w:rFonts w:asciiTheme="minorHAnsi" w:hAnsiTheme="minorHAnsi"/>
        </w:rPr>
        <w:t xml:space="preserve">From the Airwave </w:t>
      </w:r>
      <w:r w:rsidRPr="008A414E">
        <w:rPr>
          <w:rFonts w:asciiTheme="minorHAnsi" w:hAnsiTheme="minorHAnsi"/>
          <w:shd w:val="clear" w:color="auto" w:fill="FFFFFF"/>
        </w:rPr>
        <w:t xml:space="preserve">plasma </w:t>
      </w:r>
      <w:r w:rsidRPr="008A414E">
        <w:rPr>
          <w:rFonts w:asciiTheme="minorHAnsi" w:hAnsiTheme="minorHAnsi"/>
          <w:vertAlign w:val="superscript"/>
        </w:rPr>
        <w:t>1</w:t>
      </w:r>
      <w:r w:rsidRPr="008A414E">
        <w:rPr>
          <w:rFonts w:asciiTheme="minorHAnsi" w:hAnsiTheme="minorHAnsi"/>
        </w:rPr>
        <w:t xml:space="preserve">H NMR metabolomics </w:t>
      </w:r>
      <w:r w:rsidRPr="008A414E">
        <w:rPr>
          <w:rFonts w:asciiTheme="minorHAnsi" w:hAnsiTheme="minorHAnsi" w:cs="Arial"/>
          <w:shd w:val="clear" w:color="auto" w:fill="FFFFFF"/>
        </w:rPr>
        <w:t xml:space="preserve">we use </w:t>
      </w:r>
      <w:r w:rsidRPr="008A414E">
        <w:rPr>
          <w:rFonts w:asciiTheme="minorHAnsi" w:hAnsiTheme="minorHAnsi"/>
          <w:vertAlign w:val="superscript"/>
        </w:rPr>
        <w:t>1</w:t>
      </w:r>
      <w:r w:rsidRPr="008A414E">
        <w:rPr>
          <w:rFonts w:asciiTheme="minorHAnsi" w:hAnsiTheme="minorHAnsi"/>
        </w:rPr>
        <w:t xml:space="preserve">H NMR </w:t>
      </w:r>
      <w:proofErr w:type="spellStart"/>
      <w:r w:rsidRPr="008A414E">
        <w:rPr>
          <w:rFonts w:asciiTheme="minorHAnsi" w:hAnsiTheme="minorHAnsi"/>
        </w:rPr>
        <w:t>lipidomics</w:t>
      </w:r>
      <w:proofErr w:type="spellEnd"/>
      <w:r w:rsidRPr="008A414E">
        <w:rPr>
          <w:rFonts w:asciiTheme="minorHAnsi" w:hAnsiTheme="minorHAnsi"/>
        </w:rPr>
        <w:t xml:space="preserve"> </w:t>
      </w:r>
      <w:r w:rsidRPr="008A414E">
        <w:rPr>
          <w:rFonts w:asciiTheme="minorHAnsi" w:hAnsiTheme="minorHAnsi" w:cs="Arial"/>
          <w:shd w:val="clear" w:color="auto" w:fill="FFFFFF"/>
        </w:rPr>
        <w:t xml:space="preserve">data on </w:t>
      </w:r>
      <w:r w:rsidRPr="008A414E">
        <w:rPr>
          <w:rFonts w:asciiTheme="minorHAnsi" w:hAnsiTheme="minorHAnsi"/>
          <w:shd w:val="clear" w:color="auto" w:fill="FFFFFF"/>
        </w:rPr>
        <w:t>plasma from a subset of 2,0</w:t>
      </w:r>
      <w:r w:rsidR="00FB72F7" w:rsidRPr="008A414E">
        <w:rPr>
          <w:rFonts w:asciiTheme="minorHAnsi" w:hAnsiTheme="minorHAnsi"/>
          <w:shd w:val="clear" w:color="auto" w:fill="FFFFFF"/>
        </w:rPr>
        <w:t>22</w:t>
      </w:r>
      <w:r w:rsidRPr="008A414E">
        <w:rPr>
          <w:rFonts w:asciiTheme="minorHAnsi" w:hAnsiTheme="minorHAnsi"/>
          <w:shd w:val="clear" w:color="auto" w:fill="FFFFFF"/>
        </w:rPr>
        <w:t xml:space="preserve"> participants</w:t>
      </w:r>
      <w:r w:rsidRPr="008A414E">
        <w:rPr>
          <w:rFonts w:asciiTheme="minorHAnsi" w:hAnsiTheme="minorHAnsi"/>
        </w:rPr>
        <w:t xml:space="preserve">. </w:t>
      </w:r>
      <w:r w:rsidRPr="008A414E">
        <w:rPr>
          <w:rFonts w:asciiTheme="minorHAnsi" w:hAnsiTheme="minorHAnsi"/>
          <w:shd w:val="clear" w:color="auto" w:fill="FFFFFF"/>
        </w:rPr>
        <w:t xml:space="preserve">For each replicated BP-associated SNP we ran association tests with the </w:t>
      </w:r>
      <w:proofErr w:type="spellStart"/>
      <w:r w:rsidRPr="008A414E">
        <w:rPr>
          <w:rFonts w:asciiTheme="minorHAnsi" w:hAnsiTheme="minorHAnsi"/>
          <w:shd w:val="clear" w:color="auto" w:fill="FFFFFF"/>
        </w:rPr>
        <w:t>lipidomics</w:t>
      </w:r>
      <w:proofErr w:type="spellEnd"/>
      <w:r w:rsidRPr="008A414E">
        <w:rPr>
          <w:rFonts w:asciiTheme="minorHAnsi" w:hAnsiTheme="minorHAnsi"/>
          <w:shd w:val="clear" w:color="auto" w:fill="FFFFFF"/>
        </w:rPr>
        <w:t xml:space="preserve"> data using linear regression analyses, adjusted for age and sex. We computed significance thresholds using a Bonfer</w:t>
      </w:r>
      <w:r w:rsidR="00CF0E37" w:rsidRPr="008A414E">
        <w:rPr>
          <w:rFonts w:asciiTheme="minorHAnsi" w:hAnsiTheme="minorHAnsi"/>
          <w:shd w:val="clear" w:color="auto" w:fill="FFFFFF"/>
        </w:rPr>
        <w:t>r</w:t>
      </w:r>
      <w:r w:rsidRPr="008A414E">
        <w:rPr>
          <w:rFonts w:asciiTheme="minorHAnsi" w:hAnsiTheme="minorHAnsi"/>
          <w:shd w:val="clear" w:color="auto" w:fill="FFFFFF"/>
        </w:rPr>
        <w:t xml:space="preserve">oni correct </w:t>
      </w:r>
      <w:r w:rsidR="00FB72F7" w:rsidRPr="008A414E">
        <w:rPr>
          <w:rFonts w:asciiTheme="minorHAnsi" w:hAnsiTheme="minorHAnsi"/>
          <w:i/>
          <w:shd w:val="clear" w:color="auto" w:fill="FFFFFF"/>
        </w:rPr>
        <w:t>P</w:t>
      </w:r>
      <w:r w:rsidR="00FB72F7" w:rsidRPr="008A414E">
        <w:rPr>
          <w:rFonts w:asciiTheme="minorHAnsi" w:hAnsiTheme="minorHAnsi"/>
          <w:shd w:val="clear" w:color="auto" w:fill="FFFFFF"/>
        </w:rPr>
        <w:t>-</w:t>
      </w:r>
      <w:r w:rsidRPr="008A414E">
        <w:rPr>
          <w:rFonts w:asciiTheme="minorHAnsi" w:hAnsiTheme="minorHAnsi"/>
          <w:shd w:val="clear" w:color="auto" w:fill="FFFFFF"/>
        </w:rPr>
        <w:t>value (4</w:t>
      </w:r>
      <w:r w:rsidR="00FB72F7" w:rsidRPr="008A414E">
        <w:rPr>
          <w:rFonts w:asciiTheme="minorHAnsi" w:hAnsiTheme="minorHAnsi"/>
          <w:shd w:val="clear" w:color="auto" w:fill="FFFFFF"/>
        </w:rPr>
        <w:t>.</w:t>
      </w:r>
      <w:r w:rsidRPr="008A414E">
        <w:rPr>
          <w:rFonts w:asciiTheme="minorHAnsi" w:hAnsiTheme="minorHAnsi"/>
          <w:shd w:val="clear" w:color="auto" w:fill="FFFFFF"/>
        </w:rPr>
        <w:t>7</w:t>
      </w:r>
      <w:r w:rsidR="00FB72F7" w:rsidRPr="008A414E">
        <w:rPr>
          <w:rFonts w:asciiTheme="minorHAnsi" w:hAnsiTheme="minorHAnsi"/>
          <w:shd w:val="clear" w:color="auto" w:fill="FFFFFF"/>
        </w:rPr>
        <w:t xml:space="preserve"> x 10</w:t>
      </w:r>
      <w:r w:rsidR="00FB72F7" w:rsidRPr="008A414E">
        <w:rPr>
          <w:rFonts w:asciiTheme="minorHAnsi" w:hAnsiTheme="minorHAnsi"/>
          <w:shd w:val="clear" w:color="auto" w:fill="FFFFFF"/>
          <w:vertAlign w:val="superscript"/>
        </w:rPr>
        <w:t>-4</w:t>
      </w:r>
      <w:r w:rsidRPr="008A414E">
        <w:rPr>
          <w:rFonts w:asciiTheme="minorHAnsi" w:hAnsiTheme="minorHAnsi"/>
          <w:shd w:val="clear" w:color="auto" w:fill="FFFFFF"/>
        </w:rPr>
        <w:t xml:space="preserve">). We also examined associations between each replicated SNP and a subset of </w:t>
      </w:r>
      <w:r w:rsidR="00FB72F7" w:rsidRPr="008A414E">
        <w:rPr>
          <w:rFonts w:asciiTheme="minorHAnsi" w:hAnsiTheme="minorHAnsi"/>
          <w:shd w:val="clear" w:color="auto" w:fill="FFFFFF"/>
        </w:rPr>
        <w:t>1,941</w:t>
      </w:r>
      <w:r w:rsidRPr="008A414E">
        <w:rPr>
          <w:rFonts w:asciiTheme="minorHAnsi" w:hAnsiTheme="minorHAnsi"/>
          <w:shd w:val="clear" w:color="auto" w:fill="FFFFFF"/>
        </w:rPr>
        <w:t xml:space="preserve"> participants </w:t>
      </w:r>
      <w:r w:rsidR="001B7BD7">
        <w:rPr>
          <w:rFonts w:asciiTheme="minorHAnsi" w:hAnsiTheme="minorHAnsi" w:cs="Arial"/>
          <w:shd w:val="clear" w:color="auto" w:fill="FFFFFF"/>
        </w:rPr>
        <w:t xml:space="preserve">in Airwave </w:t>
      </w:r>
      <w:r w:rsidRPr="008A414E">
        <w:rPr>
          <w:rFonts w:asciiTheme="minorHAnsi" w:hAnsiTheme="minorHAnsi" w:cs="Arial"/>
          <w:shd w:val="clear" w:color="auto" w:fill="FFFFFF"/>
        </w:rPr>
        <w:t>with data from Metabolon platform</w:t>
      </w:r>
      <w:r w:rsidRPr="008A414E">
        <w:rPr>
          <w:rFonts w:asciiTheme="minorHAnsi" w:hAnsiTheme="minorHAnsi"/>
        </w:rPr>
        <w:t xml:space="preserve">. </w:t>
      </w:r>
    </w:p>
    <w:p w14:paraId="4E034953" w14:textId="630C928D" w:rsidR="002F12E1" w:rsidRPr="008A414E" w:rsidRDefault="009E453F">
      <w:pPr>
        <w:pStyle w:val="Heading2"/>
        <w:rPr>
          <w:sz w:val="24"/>
          <w:szCs w:val="24"/>
        </w:rPr>
      </w:pPr>
      <w:bookmarkStart w:id="47" w:name="_Toc368313249"/>
      <w:bookmarkStart w:id="48" w:name="_Toc378381965"/>
      <w:r w:rsidRPr="008A414E">
        <w:rPr>
          <w:sz w:val="24"/>
          <w:szCs w:val="24"/>
        </w:rPr>
        <w:t>Cardiovascular outcomes data in UK Biobank</w:t>
      </w:r>
      <w:bookmarkEnd w:id="47"/>
      <w:bookmarkEnd w:id="48"/>
    </w:p>
    <w:p w14:paraId="3C83B67F" w14:textId="7B8606BB" w:rsidR="00775D50" w:rsidRPr="008A414E" w:rsidRDefault="00775D50">
      <w:pPr>
        <w:spacing w:line="276" w:lineRule="auto"/>
        <w:rPr>
          <w:rFonts w:asciiTheme="minorHAnsi" w:hAnsiTheme="minorHAnsi"/>
        </w:rPr>
      </w:pPr>
      <w:r w:rsidRPr="008A414E">
        <w:rPr>
          <w:rFonts w:asciiTheme="minorHAnsi" w:hAnsiTheme="minorHAnsi"/>
        </w:rPr>
        <w:t>To classify cardiovascular disease (CVD) outcomes we used self-reported baseline information on CVD prevalence available in UKB, and linkage to Hospital Episodes Statistics (HES) and mortality data</w:t>
      </w:r>
      <w:r w:rsidR="00DD1ECB">
        <w:rPr>
          <w:rFonts w:asciiTheme="minorHAnsi" w:hAnsiTheme="minorHAnsi"/>
        </w:rPr>
        <w:t xml:space="preserve"> </w:t>
      </w:r>
      <w:r w:rsidR="00782E16">
        <w:rPr>
          <w:rFonts w:asciiTheme="minorHAnsi" w:hAnsiTheme="minorHAnsi"/>
          <w:b/>
        </w:rPr>
        <w:t>(Supplementary Table 2</w:t>
      </w:r>
      <w:r w:rsidR="004B5F0B">
        <w:rPr>
          <w:rFonts w:asciiTheme="minorHAnsi" w:hAnsiTheme="minorHAnsi"/>
          <w:b/>
        </w:rPr>
        <w:t>5</w:t>
      </w:r>
      <w:r w:rsidR="00DD1ECB" w:rsidRPr="00DD1ECB">
        <w:rPr>
          <w:rFonts w:asciiTheme="minorHAnsi" w:hAnsiTheme="minorHAnsi"/>
          <w:b/>
        </w:rPr>
        <w:t>)</w:t>
      </w:r>
      <w:r w:rsidRPr="008A414E">
        <w:rPr>
          <w:rFonts w:asciiTheme="minorHAnsi" w:hAnsiTheme="minorHAnsi"/>
        </w:rPr>
        <w:t>. HES provide</w:t>
      </w:r>
      <w:r w:rsidR="001B7BD7">
        <w:rPr>
          <w:rFonts w:asciiTheme="minorHAnsi" w:hAnsiTheme="minorHAnsi"/>
        </w:rPr>
        <w:t>s</w:t>
      </w:r>
      <w:r w:rsidRPr="008A414E">
        <w:rPr>
          <w:rFonts w:asciiTheme="minorHAnsi" w:hAnsiTheme="minorHAnsi"/>
        </w:rPr>
        <w:t xml:space="preserve"> detailed information for participants admitted to hospital and includes coded data on diagnoses and operations. Coronary artery disease and stroke were classified using International Classification of Disease (ICD) 9 and 10 codes and operation codes. All events </w:t>
      </w:r>
      <w:r w:rsidR="003F3F1A" w:rsidRPr="008A414E">
        <w:rPr>
          <w:rFonts w:asciiTheme="minorHAnsi" w:hAnsiTheme="minorHAnsi"/>
        </w:rPr>
        <w:t>occurring</w:t>
      </w:r>
      <w:r w:rsidRPr="008A414E">
        <w:rPr>
          <w:rFonts w:asciiTheme="minorHAnsi" w:hAnsiTheme="minorHAnsi"/>
        </w:rPr>
        <w:t xml:space="preserve"> before </w:t>
      </w:r>
      <w:r w:rsidR="003F3F1A" w:rsidRPr="008A414E">
        <w:rPr>
          <w:rFonts w:asciiTheme="minorHAnsi" w:hAnsiTheme="minorHAnsi"/>
        </w:rPr>
        <w:t>assessment</w:t>
      </w:r>
      <w:r w:rsidRPr="008A414E">
        <w:rPr>
          <w:rFonts w:asciiTheme="minorHAnsi" w:hAnsiTheme="minorHAnsi"/>
        </w:rPr>
        <w:t xml:space="preserve"> were categorized as pre-</w:t>
      </w:r>
      <w:r w:rsidR="003F3F1A" w:rsidRPr="008A414E">
        <w:rPr>
          <w:rFonts w:asciiTheme="minorHAnsi" w:hAnsiTheme="minorHAnsi"/>
        </w:rPr>
        <w:t>existing</w:t>
      </w:r>
      <w:r w:rsidRPr="008A414E">
        <w:rPr>
          <w:rFonts w:asciiTheme="minorHAnsi" w:hAnsiTheme="minorHAnsi"/>
        </w:rPr>
        <w:t xml:space="preserve"> disease and were excluded from the CVD analysis (n=22,829). Final sample used </w:t>
      </w:r>
      <w:r w:rsidR="00DA092E">
        <w:rPr>
          <w:rFonts w:asciiTheme="minorHAnsi" w:hAnsiTheme="minorHAnsi"/>
        </w:rPr>
        <w:t>for CVD analysis, consisted of 392,092</w:t>
      </w:r>
      <w:r w:rsidRPr="008A414E">
        <w:rPr>
          <w:rFonts w:asciiTheme="minorHAnsi" w:hAnsiTheme="minorHAnsi"/>
        </w:rPr>
        <w:t xml:space="preserve"> European ancestry individuals. </w:t>
      </w:r>
      <w:r w:rsidR="00CF0E37" w:rsidRPr="008A414E">
        <w:rPr>
          <w:rFonts w:asciiTheme="minorHAnsi" w:hAnsiTheme="minorHAnsi"/>
        </w:rPr>
        <w:t>T</w:t>
      </w:r>
      <w:r w:rsidRPr="008A414E">
        <w:rPr>
          <w:rFonts w:asciiTheme="minorHAnsi" w:hAnsiTheme="minorHAnsi"/>
        </w:rPr>
        <w:t>he large UK Biobank cohort with sufficient numbers of cardiovascular events enables the assessment of cardiovascular risk within the same data set, noting that results are still independent, as the variants within the GRS are selected for their association with BP, not for cardiovascular outcomes.</w:t>
      </w:r>
    </w:p>
    <w:p w14:paraId="5F8127CB" w14:textId="77777777" w:rsidR="006345D6" w:rsidRPr="008A414E" w:rsidRDefault="006345D6">
      <w:pPr>
        <w:pStyle w:val="Heading2"/>
        <w:rPr>
          <w:sz w:val="24"/>
          <w:szCs w:val="24"/>
        </w:rPr>
      </w:pPr>
      <w:bookmarkStart w:id="49" w:name="_Toc368313250"/>
      <w:bookmarkStart w:id="50" w:name="_Toc378381966"/>
      <w:r w:rsidRPr="008A414E">
        <w:rPr>
          <w:sz w:val="24"/>
          <w:szCs w:val="24"/>
        </w:rPr>
        <w:lastRenderedPageBreak/>
        <w:t>Functional analyses</w:t>
      </w:r>
      <w:bookmarkEnd w:id="49"/>
      <w:bookmarkEnd w:id="50"/>
    </w:p>
    <w:p w14:paraId="2B45C058" w14:textId="05BC9500" w:rsidR="001477F0" w:rsidRPr="008A414E" w:rsidRDefault="001477F0">
      <w:pPr>
        <w:spacing w:line="276" w:lineRule="auto"/>
        <w:rPr>
          <w:rFonts w:asciiTheme="minorHAnsi" w:hAnsiTheme="minorHAnsi"/>
          <w:highlight w:val="yellow"/>
        </w:rPr>
      </w:pPr>
      <w:r w:rsidRPr="008A414E">
        <w:rPr>
          <w:rFonts w:asciiTheme="minorHAnsi" w:hAnsiTheme="minorHAnsi"/>
        </w:rPr>
        <w:t>We used an integrative bioinformatics approach to collate functional annotation at both the variant and gene level for each SNP within the reported blood pressure loci. SN</w:t>
      </w:r>
      <w:r w:rsidR="00646E67" w:rsidRPr="008A414E">
        <w:rPr>
          <w:rFonts w:asciiTheme="minorHAnsi" w:hAnsiTheme="minorHAnsi"/>
        </w:rPr>
        <w:t>P</w:t>
      </w:r>
      <w:r w:rsidRPr="008A414E">
        <w:rPr>
          <w:rFonts w:asciiTheme="minorHAnsi" w:hAnsiTheme="minorHAnsi"/>
        </w:rPr>
        <w:t>s in LD r</w:t>
      </w:r>
      <w:r w:rsidRPr="008A414E">
        <w:rPr>
          <w:rFonts w:asciiTheme="minorHAnsi" w:hAnsiTheme="minorHAnsi"/>
          <w:vertAlign w:val="superscript"/>
        </w:rPr>
        <w:t>2</w:t>
      </w:r>
      <w:r w:rsidRPr="008A414E">
        <w:rPr>
          <w:rFonts w:asciiTheme="minorHAnsi" w:hAnsiTheme="minorHAnsi"/>
        </w:rPr>
        <w:t xml:space="preserve"> ≥ 0.8 with the blood pressure-associated SNPs are considered after extraction using PLINK. At the variant level we use Variant Effect Predictor (VEP) to obtain comprehensive characterization of variants, including consequence (e.g. downstream or non-coding transcript exon), information on nearest genomic features and, where applicable, amino acid substitution functional impact, base</w:t>
      </w:r>
      <w:r w:rsidR="00D70E68">
        <w:rPr>
          <w:rFonts w:asciiTheme="minorHAnsi" w:hAnsiTheme="minorHAnsi"/>
        </w:rPr>
        <w:t xml:space="preserve">d on SIFT and </w:t>
      </w:r>
      <w:proofErr w:type="spellStart"/>
      <w:r w:rsidR="00D70E68">
        <w:rPr>
          <w:rFonts w:asciiTheme="minorHAnsi" w:hAnsiTheme="minorHAnsi"/>
        </w:rPr>
        <w:t>PolyPhen</w:t>
      </w:r>
      <w:proofErr w:type="spellEnd"/>
      <w:r w:rsidR="00D70E68">
        <w:rPr>
          <w:rFonts w:asciiTheme="minorHAnsi" w:hAnsiTheme="minorHAnsi"/>
        </w:rPr>
        <w:t xml:space="preserve">. The </w:t>
      </w:r>
      <w:proofErr w:type="spellStart"/>
      <w:r w:rsidR="00D70E68">
        <w:rPr>
          <w:rFonts w:asciiTheme="minorHAnsi" w:hAnsiTheme="minorHAnsi"/>
        </w:rPr>
        <w:t>biom</w:t>
      </w:r>
      <w:r w:rsidRPr="008A414E">
        <w:rPr>
          <w:rFonts w:asciiTheme="minorHAnsi" w:hAnsiTheme="minorHAnsi"/>
        </w:rPr>
        <w:t>aRt</w:t>
      </w:r>
      <w:proofErr w:type="spellEnd"/>
      <w:r w:rsidRPr="008A414E">
        <w:rPr>
          <w:rFonts w:asciiTheme="minorHAnsi" w:hAnsiTheme="minorHAnsi"/>
        </w:rPr>
        <w:t xml:space="preserve"> R package is used to further annotate the nearest genes.</w:t>
      </w:r>
    </w:p>
    <w:p w14:paraId="2DF0B0B5" w14:textId="29555471" w:rsidR="001477F0" w:rsidRPr="00782E16" w:rsidRDefault="001477F0">
      <w:pPr>
        <w:spacing w:line="276" w:lineRule="auto"/>
        <w:rPr>
          <w:rFonts w:asciiTheme="minorHAnsi" w:hAnsiTheme="minorHAnsi"/>
          <w:lang w:val="en-US"/>
        </w:rPr>
      </w:pPr>
      <w:proofErr w:type="spellStart"/>
      <w:r w:rsidRPr="008A414E">
        <w:rPr>
          <w:rFonts w:asciiTheme="minorHAnsi" w:hAnsiTheme="minorHAnsi"/>
          <w:u w:val="single"/>
        </w:rPr>
        <w:t>GTEx</w:t>
      </w:r>
      <w:proofErr w:type="spellEnd"/>
      <w:r w:rsidRPr="008A414E">
        <w:rPr>
          <w:rFonts w:asciiTheme="minorHAnsi" w:hAnsiTheme="minorHAnsi"/>
          <w:u w:val="single"/>
        </w:rPr>
        <w:t xml:space="preserve"> database:</w:t>
      </w:r>
      <w:r w:rsidRPr="008A414E">
        <w:rPr>
          <w:rFonts w:asciiTheme="minorHAnsi" w:hAnsiTheme="minorHAnsi"/>
        </w:rPr>
        <w:t xml:space="preserve"> We evaluate all SNPs in LD (r</w:t>
      </w:r>
      <w:r w:rsidRPr="008A414E">
        <w:rPr>
          <w:rFonts w:asciiTheme="minorHAnsi" w:hAnsiTheme="minorHAnsi"/>
          <w:vertAlign w:val="superscript"/>
        </w:rPr>
        <w:t>2</w:t>
      </w:r>
      <w:r w:rsidRPr="008A414E">
        <w:rPr>
          <w:rFonts w:asciiTheme="minorHAnsi" w:hAnsiTheme="minorHAnsi"/>
        </w:rPr>
        <w:t xml:space="preserve"> </w:t>
      </w:r>
      <w:r w:rsidRPr="008A414E">
        <w:rPr>
          <w:rFonts w:asciiTheme="minorHAnsi" w:hAnsiTheme="minorHAnsi" w:cs="Arial"/>
        </w:rPr>
        <w:t>≥</w:t>
      </w:r>
      <w:r w:rsidRPr="008A414E">
        <w:rPr>
          <w:rFonts w:asciiTheme="minorHAnsi" w:hAnsiTheme="minorHAnsi"/>
        </w:rPr>
        <w:t xml:space="preserve"> 0.8) with our novel sentinel </w:t>
      </w:r>
      <w:r w:rsidR="00646E67" w:rsidRPr="008A414E">
        <w:rPr>
          <w:rFonts w:asciiTheme="minorHAnsi" w:hAnsiTheme="minorHAnsi"/>
        </w:rPr>
        <w:t xml:space="preserve">SNPs </w:t>
      </w:r>
      <w:r w:rsidRPr="008A414E">
        <w:rPr>
          <w:rFonts w:asciiTheme="minorHAnsi" w:hAnsiTheme="minorHAnsi"/>
        </w:rPr>
        <w:t>for evidence of mediation of expression quantitative trait loci (</w:t>
      </w:r>
      <w:proofErr w:type="spellStart"/>
      <w:r w:rsidRPr="008A414E">
        <w:rPr>
          <w:rFonts w:asciiTheme="minorHAnsi" w:hAnsiTheme="minorHAnsi"/>
        </w:rPr>
        <w:t>eQTL</w:t>
      </w:r>
      <w:proofErr w:type="spellEnd"/>
      <w:r w:rsidRPr="008A414E">
        <w:rPr>
          <w:rFonts w:asciiTheme="minorHAnsi" w:hAnsiTheme="minorHAnsi"/>
        </w:rPr>
        <w:t>) in all 44 tissues using the Genotype-Tissue Expression (</w:t>
      </w:r>
      <w:proofErr w:type="spellStart"/>
      <w:r w:rsidRPr="008A414E">
        <w:rPr>
          <w:rFonts w:asciiTheme="minorHAnsi" w:hAnsiTheme="minorHAnsi"/>
        </w:rPr>
        <w:t>GTEx</w:t>
      </w:r>
      <w:proofErr w:type="spellEnd"/>
      <w:r w:rsidRPr="008A414E">
        <w:rPr>
          <w:rFonts w:asciiTheme="minorHAnsi" w:hAnsiTheme="minorHAnsi"/>
        </w:rPr>
        <w:t>) database (</w:t>
      </w:r>
      <w:hyperlink r:id="rId11" w:history="1">
        <w:r w:rsidRPr="008A414E">
          <w:rPr>
            <w:rStyle w:val="Hyperlink"/>
            <w:rFonts w:asciiTheme="minorHAnsi" w:hAnsiTheme="minorHAnsi"/>
          </w:rPr>
          <w:t>www.gtexportal.org</w:t>
        </w:r>
      </w:hyperlink>
      <w:r w:rsidRPr="008A414E">
        <w:rPr>
          <w:rFonts w:asciiTheme="minorHAnsi" w:hAnsiTheme="minorHAnsi"/>
        </w:rPr>
        <w:t xml:space="preserve">), to highlight specific tissue types which show </w:t>
      </w:r>
      <w:proofErr w:type="spellStart"/>
      <w:r w:rsidRPr="008A414E">
        <w:rPr>
          <w:rFonts w:asciiTheme="minorHAnsi" w:hAnsiTheme="minorHAnsi"/>
        </w:rPr>
        <w:t>eQTLs</w:t>
      </w:r>
      <w:proofErr w:type="spellEnd"/>
      <w:r w:rsidRPr="008A414E">
        <w:rPr>
          <w:rFonts w:asciiTheme="minorHAnsi" w:hAnsiTheme="minorHAnsi"/>
        </w:rPr>
        <w:t xml:space="preserve"> for a larger than expected proportion of novel loci. We further seek to identify novel loci with the strongest evidence of </w:t>
      </w:r>
      <w:proofErr w:type="spellStart"/>
      <w:r w:rsidRPr="008A414E">
        <w:rPr>
          <w:rFonts w:asciiTheme="minorHAnsi" w:hAnsiTheme="minorHAnsi"/>
        </w:rPr>
        <w:t>eQTL</w:t>
      </w:r>
      <w:proofErr w:type="spellEnd"/>
      <w:r w:rsidRPr="008A414E">
        <w:rPr>
          <w:rFonts w:asciiTheme="minorHAnsi" w:hAnsiTheme="minorHAnsi"/>
        </w:rPr>
        <w:t xml:space="preserve"> associations in arterial tissue, in particular.</w:t>
      </w:r>
      <w:r w:rsidR="00D70E68">
        <w:rPr>
          <w:rFonts w:asciiTheme="minorHAnsi" w:hAnsiTheme="minorHAnsi"/>
        </w:rPr>
        <w:t xml:space="preserve"> </w:t>
      </w:r>
      <w:r w:rsidR="00D70E68" w:rsidRPr="00782E16">
        <w:rPr>
          <w:rFonts w:asciiTheme="minorHAnsi" w:hAnsiTheme="minorHAnsi"/>
        </w:rPr>
        <w:t xml:space="preserve">A locus is annotated with a given </w:t>
      </w:r>
      <w:proofErr w:type="spellStart"/>
      <w:r w:rsidR="00D70E68" w:rsidRPr="00782E16">
        <w:rPr>
          <w:rFonts w:asciiTheme="minorHAnsi" w:hAnsiTheme="minorHAnsi"/>
        </w:rPr>
        <w:t>eGene</w:t>
      </w:r>
      <w:proofErr w:type="spellEnd"/>
      <w:r w:rsidR="00D70E68" w:rsidRPr="00782E16">
        <w:rPr>
          <w:rFonts w:asciiTheme="minorHAnsi" w:hAnsiTheme="minorHAnsi"/>
        </w:rPr>
        <w:t xml:space="preserve"> only if the most significant </w:t>
      </w:r>
      <w:proofErr w:type="spellStart"/>
      <w:r w:rsidR="00D70E68" w:rsidRPr="00782E16">
        <w:rPr>
          <w:rFonts w:asciiTheme="minorHAnsi" w:hAnsiTheme="minorHAnsi"/>
        </w:rPr>
        <w:t>eQTL</w:t>
      </w:r>
      <w:proofErr w:type="spellEnd"/>
      <w:r w:rsidR="00D70E68" w:rsidRPr="00782E16">
        <w:rPr>
          <w:rFonts w:asciiTheme="minorHAnsi" w:hAnsiTheme="minorHAnsi"/>
        </w:rPr>
        <w:t xml:space="preserve"> SNP for the given </w:t>
      </w:r>
      <w:proofErr w:type="spellStart"/>
      <w:r w:rsidR="00D70E68" w:rsidRPr="00782E16">
        <w:rPr>
          <w:rFonts w:asciiTheme="minorHAnsi" w:hAnsiTheme="minorHAnsi"/>
        </w:rPr>
        <w:t>eGene</w:t>
      </w:r>
      <w:proofErr w:type="spellEnd"/>
      <w:r w:rsidR="00D70E68" w:rsidRPr="00782E16">
        <w:rPr>
          <w:rFonts w:asciiTheme="minorHAnsi" w:hAnsiTheme="minorHAnsi"/>
        </w:rPr>
        <w:t xml:space="preserve"> is in high LD (r</w:t>
      </w:r>
      <w:r w:rsidR="00D70E68" w:rsidRPr="00782E16">
        <w:rPr>
          <w:rFonts w:asciiTheme="minorHAnsi" w:hAnsiTheme="minorHAnsi"/>
          <w:vertAlign w:val="superscript"/>
        </w:rPr>
        <w:t>2</w:t>
      </w:r>
      <w:r w:rsidR="00D70E68" w:rsidRPr="00782E16">
        <w:rPr>
          <w:rFonts w:asciiTheme="minorHAnsi" w:hAnsiTheme="minorHAnsi"/>
        </w:rPr>
        <w:t xml:space="preserve"> ≥ 0.8) with the lead SNP, </w:t>
      </w:r>
      <w:r w:rsidR="006A0057">
        <w:rPr>
          <w:rFonts w:asciiTheme="minorHAnsi" w:hAnsiTheme="minorHAnsi"/>
        </w:rPr>
        <w:t xml:space="preserve">suggesting that </w:t>
      </w:r>
      <w:r w:rsidR="00D70E68" w:rsidRPr="00782E16">
        <w:rPr>
          <w:rFonts w:asciiTheme="minorHAnsi" w:hAnsiTheme="minorHAnsi"/>
        </w:rPr>
        <w:t xml:space="preserve">the </w:t>
      </w:r>
      <w:proofErr w:type="spellStart"/>
      <w:r w:rsidR="00D70E68" w:rsidRPr="00782E16">
        <w:rPr>
          <w:rFonts w:asciiTheme="minorHAnsi" w:hAnsiTheme="minorHAnsi"/>
        </w:rPr>
        <w:t>eQTL</w:t>
      </w:r>
      <w:proofErr w:type="spellEnd"/>
      <w:r w:rsidR="00D70E68" w:rsidRPr="00782E16">
        <w:rPr>
          <w:rFonts w:asciiTheme="minorHAnsi" w:hAnsiTheme="minorHAnsi"/>
        </w:rPr>
        <w:t xml:space="preserve"> signal co</w:t>
      </w:r>
      <w:r w:rsidR="00A2574E">
        <w:rPr>
          <w:rFonts w:asciiTheme="minorHAnsi" w:hAnsiTheme="minorHAnsi"/>
        </w:rPr>
        <w:t>-</w:t>
      </w:r>
      <w:r w:rsidR="00D70E68" w:rsidRPr="00782E16">
        <w:rPr>
          <w:rFonts w:asciiTheme="minorHAnsi" w:hAnsiTheme="minorHAnsi"/>
        </w:rPr>
        <w:t>localises with the sentinel SNP</w:t>
      </w:r>
      <w:r w:rsidR="00782E16">
        <w:rPr>
          <w:rFonts w:asciiTheme="minorHAnsi" w:hAnsiTheme="minorHAnsi"/>
        </w:rPr>
        <w:t>.</w:t>
      </w:r>
    </w:p>
    <w:p w14:paraId="05B7E733" w14:textId="3A735765" w:rsidR="001477F0" w:rsidRPr="008A414E" w:rsidRDefault="001477F0">
      <w:pPr>
        <w:spacing w:line="276" w:lineRule="auto"/>
        <w:rPr>
          <w:rFonts w:asciiTheme="minorHAnsi" w:hAnsiTheme="minorHAnsi"/>
        </w:rPr>
      </w:pPr>
      <w:r w:rsidRPr="008A414E">
        <w:rPr>
          <w:rFonts w:asciiTheme="minorHAnsi" w:hAnsiTheme="minorHAnsi"/>
          <w:u w:val="single"/>
        </w:rPr>
        <w:t>Fantom5</w:t>
      </w:r>
      <w:r w:rsidRPr="008A414E">
        <w:rPr>
          <w:rFonts w:asciiTheme="minorHAnsi" w:hAnsiTheme="minorHAnsi"/>
        </w:rPr>
        <w:t xml:space="preserve">: We annotated nearest genes, </w:t>
      </w:r>
      <w:proofErr w:type="spellStart"/>
      <w:r w:rsidRPr="008A414E">
        <w:rPr>
          <w:rFonts w:asciiTheme="minorHAnsi" w:hAnsiTheme="minorHAnsi"/>
        </w:rPr>
        <w:t>eGenes</w:t>
      </w:r>
      <w:proofErr w:type="spellEnd"/>
      <w:r w:rsidRPr="008A414E">
        <w:rPr>
          <w:rFonts w:asciiTheme="minorHAnsi" w:hAnsiTheme="minorHAnsi"/>
        </w:rPr>
        <w:t xml:space="preserve"> and Hi-C interactors with HUVEC, HVSMC and HAEC expression from the Fantom5 project (fantom.gsc.riken.jp/5). Genes that had higher then median expression levels in the given cell types were indicated as expressed.</w:t>
      </w:r>
    </w:p>
    <w:p w14:paraId="7B2D4207" w14:textId="523AD429" w:rsidR="001477F0" w:rsidRPr="008A414E" w:rsidRDefault="001477F0">
      <w:pPr>
        <w:spacing w:line="276" w:lineRule="auto"/>
        <w:rPr>
          <w:rFonts w:asciiTheme="minorHAnsi" w:hAnsiTheme="minorHAnsi"/>
          <w:highlight w:val="yellow"/>
        </w:rPr>
      </w:pPr>
      <w:proofErr w:type="spellStart"/>
      <w:r w:rsidRPr="008A414E">
        <w:rPr>
          <w:rFonts w:asciiTheme="minorHAnsi" w:hAnsiTheme="minorHAnsi"/>
          <w:u w:val="single"/>
        </w:rPr>
        <w:t>DeepS</w:t>
      </w:r>
      <w:r w:rsidR="00DF4358" w:rsidRPr="008A414E">
        <w:rPr>
          <w:rFonts w:asciiTheme="minorHAnsi" w:hAnsiTheme="minorHAnsi"/>
          <w:u w:val="single"/>
        </w:rPr>
        <w:t>ΕΑ</w:t>
      </w:r>
      <w:proofErr w:type="spellEnd"/>
      <w:r w:rsidRPr="008A414E">
        <w:rPr>
          <w:rFonts w:asciiTheme="minorHAnsi" w:hAnsiTheme="minorHAnsi"/>
          <w:u w:val="single"/>
        </w:rPr>
        <w:t>:</w:t>
      </w:r>
      <w:r w:rsidRPr="008A414E">
        <w:rPr>
          <w:rFonts w:asciiTheme="minorHAnsi" w:hAnsiTheme="minorHAnsi"/>
        </w:rPr>
        <w:t xml:space="preserve"> To identify SNPs in the novel loci that have a non-coding functional effect (influence binding of transcription factors or RNA polymerase, or influence DNase hypersensitivity si</w:t>
      </w:r>
      <w:r w:rsidR="00F90A5D" w:rsidRPr="008A414E">
        <w:rPr>
          <w:rFonts w:asciiTheme="minorHAnsi" w:hAnsiTheme="minorHAnsi"/>
        </w:rPr>
        <w:t xml:space="preserve">tes or histone modifications), </w:t>
      </w:r>
      <w:r w:rsidRPr="008A414E">
        <w:rPr>
          <w:rFonts w:asciiTheme="minorHAnsi" w:hAnsiTheme="minorHAnsi"/>
        </w:rPr>
        <w:t xml:space="preserve">we used </w:t>
      </w:r>
      <w:proofErr w:type="spellStart"/>
      <w:r w:rsidRPr="008A414E">
        <w:rPr>
          <w:rFonts w:asciiTheme="minorHAnsi" w:hAnsiTheme="minorHAnsi"/>
        </w:rPr>
        <w:t>DeepSEA</w:t>
      </w:r>
      <w:proofErr w:type="spellEnd"/>
      <w:r w:rsidRPr="008A414E">
        <w:rPr>
          <w:rFonts w:asciiTheme="minorHAnsi" w:hAnsiTheme="minorHAnsi"/>
        </w:rPr>
        <w:t>, a deep learning algorithm, that learnt the biding and modification patterns of ~900 cell/factor combinations</w:t>
      </w:r>
      <w:hyperlink w:anchor="_ENREF_28" w:tooltip="Zhou, 2015 #47" w:history="1">
        <w:r w:rsidR="009D7EC6" w:rsidRPr="008A414E">
          <w:rPr>
            <w:rFonts w:asciiTheme="minorHAnsi" w:hAnsiTheme="minorHAnsi"/>
          </w:rPr>
          <w:fldChar w:fldCharType="begin">
            <w:fldData xml:space="preserve">PEVuZE5vdGU+PENpdGU+PEF1dGhvcj5aaG91PC9BdXRob3I+PFllYXI+MjAxNTwvWWVhcj48UmVj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</w:fldData>
          </w:fldChar>
        </w:r>
        <w:r w:rsidR="009D7EC6">
          <w:rPr>
            <w:rFonts w:asciiTheme="minorHAnsi" w:hAnsiTheme="minorHAnsi"/>
          </w:rPr>
          <w:instrText xml:space="preserve"> ADDIN EN.CITE </w:instrText>
        </w:r>
        <w:r w:rsidR="009D7EC6">
          <w:rPr>
            <w:rFonts w:asciiTheme="minorHAnsi" w:hAnsiTheme="minorHAnsi"/>
          </w:rPr>
          <w:fldChar w:fldCharType="begin">
            <w:fldData xml:space="preserve">PEVuZE5vdGU+PENpdGU+PEF1dGhvcj5aaG91PC9BdXRob3I+PFllYXI+MjAxNTwvWWVhcj48UmVj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</w:fldData>
          </w:fldChar>
        </w:r>
        <w:r w:rsidR="009D7EC6">
          <w:rPr>
            <w:rFonts w:asciiTheme="minorHAnsi" w:hAnsiTheme="minorHAnsi"/>
          </w:rPr>
          <w:instrText xml:space="preserve"> ADDIN EN.CITE.DATA </w:instrText>
        </w:r>
        <w:r w:rsidR="009D7EC6">
          <w:rPr>
            <w:rFonts w:asciiTheme="minorHAnsi" w:hAnsiTheme="minorHAnsi"/>
          </w:rPr>
        </w:r>
        <w:r w:rsidR="009D7EC6">
          <w:rPr>
            <w:rFonts w:asciiTheme="minorHAnsi" w:hAnsiTheme="minorHAnsi"/>
          </w:rPr>
          <w:fldChar w:fldCharType="end"/>
        </w:r>
        <w:r w:rsidR="009D7EC6" w:rsidRPr="008A414E">
          <w:rPr>
            <w:rFonts w:asciiTheme="minorHAnsi" w:hAnsiTheme="minorHAnsi"/>
          </w:rPr>
        </w:r>
        <w:r w:rsidR="009D7EC6" w:rsidRPr="008A414E">
          <w:rPr>
            <w:rFonts w:asciiTheme="minorHAnsi" w:hAnsiTheme="minorHAnsi"/>
          </w:rPr>
          <w:fldChar w:fldCharType="separate"/>
        </w:r>
        <w:r w:rsidR="009D7EC6" w:rsidRPr="009D7EC6">
          <w:rPr>
            <w:rFonts w:asciiTheme="minorHAnsi" w:hAnsiTheme="minorHAnsi"/>
            <w:noProof/>
            <w:vertAlign w:val="superscript"/>
          </w:rPr>
          <w:t>28</w:t>
        </w:r>
        <w:r w:rsidR="009D7EC6" w:rsidRPr="008A414E">
          <w:rPr>
            <w:rFonts w:asciiTheme="minorHAnsi" w:hAnsiTheme="minorHAnsi"/>
          </w:rPr>
          <w:fldChar w:fldCharType="end"/>
        </w:r>
      </w:hyperlink>
      <w:r w:rsidR="005C3267">
        <w:rPr>
          <w:rFonts w:asciiTheme="minorHAnsi" w:hAnsiTheme="minorHAnsi"/>
        </w:rPr>
        <w:t>.</w:t>
      </w:r>
      <w:r w:rsidRPr="008A414E">
        <w:rPr>
          <w:rFonts w:asciiTheme="minorHAnsi" w:hAnsiTheme="minorHAnsi"/>
        </w:rPr>
        <w:t xml:space="preserve"> A change &gt;</w:t>
      </w:r>
      <w:r w:rsidR="00DF4358" w:rsidRPr="008A414E">
        <w:rPr>
          <w:rFonts w:asciiTheme="minorHAnsi" w:hAnsiTheme="minorHAnsi"/>
        </w:rPr>
        <w:t xml:space="preserve"> </w:t>
      </w:r>
      <w:r w:rsidRPr="008A414E">
        <w:rPr>
          <w:rFonts w:asciiTheme="minorHAnsi" w:hAnsiTheme="minorHAnsi"/>
        </w:rPr>
        <w:t xml:space="preserve">0.1 in the binding score predicted by </w:t>
      </w:r>
      <w:proofErr w:type="spellStart"/>
      <w:r w:rsidRPr="008A414E">
        <w:rPr>
          <w:rFonts w:asciiTheme="minorHAnsi" w:hAnsiTheme="minorHAnsi"/>
        </w:rPr>
        <w:t>DeepSEA</w:t>
      </w:r>
      <w:proofErr w:type="spellEnd"/>
      <w:r w:rsidRPr="008A414E">
        <w:rPr>
          <w:rFonts w:asciiTheme="minorHAnsi" w:hAnsiTheme="minorHAnsi"/>
        </w:rPr>
        <w:t xml:space="preserve"> for the reference and alternative alleles respectively has been shown to have high true positive rate ~80-95% and low false positive rate ~5-10% therefore we used this cut-off to find alleles with non-coding functional effect.</w:t>
      </w:r>
    </w:p>
    <w:p w14:paraId="35BE6801" w14:textId="726D508D" w:rsidR="00810505" w:rsidRPr="008A414E" w:rsidRDefault="001477F0">
      <w:pPr>
        <w:spacing w:line="276" w:lineRule="auto"/>
        <w:rPr>
          <w:rFonts w:asciiTheme="minorHAnsi" w:hAnsiTheme="minorHAnsi" w:cs="Arial"/>
          <w:shd w:val="clear" w:color="auto" w:fill="FFFFFF"/>
        </w:rPr>
      </w:pPr>
      <w:r w:rsidRPr="008A414E">
        <w:rPr>
          <w:rFonts w:asciiTheme="minorHAnsi" w:hAnsiTheme="minorHAnsi"/>
          <w:u w:val="single"/>
        </w:rPr>
        <w:t>Hi-C analysis</w:t>
      </w:r>
      <w:r w:rsidRPr="008A414E">
        <w:rPr>
          <w:rFonts w:asciiTheme="minorHAnsi" w:hAnsiTheme="minorHAnsi"/>
        </w:rPr>
        <w:t>: We identif</w:t>
      </w:r>
      <w:r w:rsidR="005C3267">
        <w:rPr>
          <w:rFonts w:asciiTheme="minorHAnsi" w:hAnsiTheme="minorHAnsi"/>
        </w:rPr>
        <w:t xml:space="preserve">ied </w:t>
      </w:r>
      <w:r w:rsidRPr="008A414E">
        <w:rPr>
          <w:rFonts w:asciiTheme="minorHAnsi" w:hAnsiTheme="minorHAnsi"/>
        </w:rPr>
        <w:t>potential target genes of regulatory SNPs using long-range chromatin interaction (Hi-C) data from HUVECs, aorta, adrenal glands, neural progenitor and mesenchymal stem cell, which</w:t>
      </w:r>
      <w:r w:rsidR="00A06172" w:rsidRPr="008A414E">
        <w:rPr>
          <w:rFonts w:asciiTheme="minorHAnsi" w:hAnsiTheme="minorHAnsi"/>
        </w:rPr>
        <w:t xml:space="preserve"> are</w:t>
      </w:r>
      <w:r w:rsidRPr="008A414E">
        <w:rPr>
          <w:rFonts w:asciiTheme="minorHAnsi" w:hAnsiTheme="minorHAnsi"/>
        </w:rPr>
        <w:t xml:space="preserve"> tissues and cell types </w:t>
      </w:r>
      <w:r w:rsidR="00A06172" w:rsidRPr="008A414E">
        <w:rPr>
          <w:rFonts w:asciiTheme="minorHAnsi" w:hAnsiTheme="minorHAnsi"/>
        </w:rPr>
        <w:t xml:space="preserve">that </w:t>
      </w:r>
      <w:r w:rsidRPr="008A414E">
        <w:rPr>
          <w:rFonts w:asciiTheme="minorHAnsi" w:hAnsiTheme="minorHAnsi"/>
        </w:rPr>
        <w:t xml:space="preserve">are considered relevant for regulating blood pressure. Hi-C data </w:t>
      </w:r>
      <w:r w:rsidR="005C3267">
        <w:rPr>
          <w:rFonts w:asciiTheme="minorHAnsi" w:hAnsiTheme="minorHAnsi"/>
        </w:rPr>
        <w:t>are</w:t>
      </w:r>
      <w:r w:rsidRPr="008A414E">
        <w:rPr>
          <w:rFonts w:asciiTheme="minorHAnsi" w:hAnsiTheme="minorHAnsi"/>
        </w:rPr>
        <w:t xml:space="preserve"> corrected for genomic biases and distance using the Hi-C Pro and Fit-Hi-C pipelines according to Schmitt et al. (40kb resolution – correction applied to interactions with 50kb-5Mb span). We f</w:t>
      </w:r>
      <w:r w:rsidR="005C3267">
        <w:rPr>
          <w:rFonts w:asciiTheme="minorHAnsi" w:hAnsiTheme="minorHAnsi"/>
        </w:rPr>
        <w:t>ound</w:t>
      </w:r>
      <w:r w:rsidRPr="008A414E">
        <w:rPr>
          <w:rFonts w:asciiTheme="minorHAnsi" w:hAnsiTheme="minorHAnsi"/>
        </w:rPr>
        <w:t xml:space="preserve"> the most significant promoter interactions for all </w:t>
      </w:r>
      <w:r w:rsidR="003F3F1A" w:rsidRPr="008A414E">
        <w:rPr>
          <w:rFonts w:asciiTheme="minorHAnsi" w:hAnsiTheme="minorHAnsi"/>
        </w:rPr>
        <w:t>potential</w:t>
      </w:r>
      <w:r w:rsidRPr="008A414E">
        <w:rPr>
          <w:rFonts w:asciiTheme="minorHAnsi" w:hAnsiTheme="minorHAnsi"/>
        </w:rPr>
        <w:t xml:space="preserve"> regulatory SNPs (</w:t>
      </w:r>
      <w:proofErr w:type="spellStart"/>
      <w:r w:rsidRPr="008A414E">
        <w:rPr>
          <w:rFonts w:asciiTheme="minorHAnsi" w:hAnsiTheme="minorHAnsi"/>
        </w:rPr>
        <w:t>RegulomeDB</w:t>
      </w:r>
      <w:proofErr w:type="spellEnd"/>
      <w:r w:rsidRPr="008A414E">
        <w:rPr>
          <w:rFonts w:asciiTheme="minorHAnsi" w:hAnsiTheme="minorHAnsi"/>
        </w:rPr>
        <w:t xml:space="preserve"> score</w:t>
      </w:r>
      <w:r w:rsidRPr="008A414E">
        <w:rPr>
          <w:rFonts w:asciiTheme="minorHAnsi" w:hAnsiTheme="minorHAnsi"/>
        </w:rPr>
        <w:sym w:font="Symbol" w:char="F0A3"/>
      </w:r>
      <w:r w:rsidRPr="008A414E">
        <w:rPr>
          <w:rFonts w:asciiTheme="minorHAnsi" w:hAnsiTheme="minorHAnsi"/>
        </w:rPr>
        <w:t>5)</w:t>
      </w:r>
      <w:hyperlink w:anchor="_ENREF_29" w:tooltip="Boyle, 2012 #76" w:history="1">
        <w:r w:rsidR="009D7EC6" w:rsidRPr="008A414E">
          <w:rPr>
            <w:rFonts w:asciiTheme="minorHAnsi" w:hAnsiTheme="minorHAnsi"/>
          </w:rPr>
          <w:fldChar w:fldCharType="begin">
            <w:fldData xml:space="preserve">PEVuZE5vdGU+PENpdGU+PEF1dGhvcj5Cb3lsZTwvQXV0aG9yPjxZZWFyPjIwMTI8L1llYXI+PFJl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</w:fldData>
          </w:fldChar>
        </w:r>
        <w:r w:rsidR="009D7EC6">
          <w:rPr>
            <w:rFonts w:asciiTheme="minorHAnsi" w:hAnsiTheme="minorHAnsi"/>
          </w:rPr>
          <w:instrText xml:space="preserve"> ADDIN EN.CITE </w:instrText>
        </w:r>
        <w:r w:rsidR="009D7EC6">
          <w:rPr>
            <w:rFonts w:asciiTheme="minorHAnsi" w:hAnsiTheme="minorHAnsi"/>
          </w:rPr>
          <w:fldChar w:fldCharType="begin">
            <w:fldData xml:space="preserve">PEVuZE5vdGU+PENpdGU+PEF1dGhvcj5Cb3lsZTwvQXV0aG9yPjxZZWFyPjIwMTI8L1llYXI+PFJl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</w:fldData>
          </w:fldChar>
        </w:r>
        <w:r w:rsidR="009D7EC6">
          <w:rPr>
            <w:rFonts w:asciiTheme="minorHAnsi" w:hAnsiTheme="minorHAnsi"/>
          </w:rPr>
          <w:instrText xml:space="preserve"> ADDIN EN.CITE.DATA </w:instrText>
        </w:r>
        <w:r w:rsidR="009D7EC6">
          <w:rPr>
            <w:rFonts w:asciiTheme="minorHAnsi" w:hAnsiTheme="minorHAnsi"/>
          </w:rPr>
        </w:r>
        <w:r w:rsidR="009D7EC6">
          <w:rPr>
            <w:rFonts w:asciiTheme="minorHAnsi" w:hAnsiTheme="minorHAnsi"/>
          </w:rPr>
          <w:fldChar w:fldCharType="end"/>
        </w:r>
        <w:r w:rsidR="009D7EC6" w:rsidRPr="008A414E">
          <w:rPr>
            <w:rFonts w:asciiTheme="minorHAnsi" w:hAnsiTheme="minorHAnsi"/>
          </w:rPr>
        </w:r>
        <w:r w:rsidR="009D7EC6" w:rsidRPr="008A414E">
          <w:rPr>
            <w:rFonts w:asciiTheme="minorHAnsi" w:hAnsiTheme="minorHAnsi"/>
          </w:rPr>
          <w:fldChar w:fldCharType="separate"/>
        </w:r>
        <w:r w:rsidR="009D7EC6" w:rsidRPr="009D7EC6">
          <w:rPr>
            <w:rFonts w:asciiTheme="minorHAnsi" w:hAnsiTheme="minorHAnsi"/>
            <w:noProof/>
            <w:vertAlign w:val="superscript"/>
          </w:rPr>
          <w:t>29</w:t>
        </w:r>
        <w:r w:rsidR="009D7EC6" w:rsidRPr="008A414E">
          <w:rPr>
            <w:rFonts w:asciiTheme="minorHAnsi" w:hAnsiTheme="minorHAnsi"/>
          </w:rPr>
          <w:fldChar w:fldCharType="end"/>
        </w:r>
      </w:hyperlink>
      <w:r w:rsidRPr="008A414E">
        <w:rPr>
          <w:rFonts w:asciiTheme="minorHAnsi" w:hAnsiTheme="minorHAnsi"/>
        </w:rPr>
        <w:t xml:space="preserve"> in LD (r</w:t>
      </w:r>
      <w:r w:rsidRPr="008A414E">
        <w:rPr>
          <w:rFonts w:asciiTheme="minorHAnsi" w:hAnsiTheme="minorHAnsi"/>
          <w:vertAlign w:val="superscript"/>
        </w:rPr>
        <w:t>2</w:t>
      </w:r>
      <w:r w:rsidRPr="008A414E">
        <w:rPr>
          <w:rFonts w:asciiTheme="minorHAnsi" w:hAnsiTheme="minorHAnsi"/>
        </w:rPr>
        <w:t xml:space="preserve"> </w:t>
      </w:r>
      <w:r w:rsidRPr="008A414E">
        <w:rPr>
          <w:rFonts w:asciiTheme="minorHAnsi" w:hAnsiTheme="minorHAnsi" w:cs="Arial"/>
        </w:rPr>
        <w:t>≥</w:t>
      </w:r>
      <w:r w:rsidRPr="008A414E">
        <w:rPr>
          <w:rFonts w:asciiTheme="minorHAnsi" w:hAnsiTheme="minorHAnsi"/>
        </w:rPr>
        <w:t xml:space="preserve"> 0.8) with our novel sentinel SNPs and </w:t>
      </w:r>
      <w:r w:rsidR="00A06172" w:rsidRPr="008A414E">
        <w:rPr>
          <w:rFonts w:asciiTheme="minorHAnsi" w:hAnsiTheme="minorHAnsi"/>
        </w:rPr>
        <w:t xml:space="preserve">published </w:t>
      </w:r>
      <w:r w:rsidRPr="008A414E">
        <w:rPr>
          <w:rFonts w:asciiTheme="minorHAnsi" w:hAnsiTheme="minorHAnsi"/>
        </w:rPr>
        <w:t xml:space="preserve">SNPs, and choose the interactors with the SNPs of highest regulatory potential to annotate the loci. </w:t>
      </w:r>
      <w:r w:rsidRPr="008A414E">
        <w:rPr>
          <w:rFonts w:asciiTheme="minorHAnsi" w:hAnsiTheme="minorHAnsi" w:cs="Arial"/>
          <w:shd w:val="clear" w:color="auto" w:fill="FFFFFF"/>
        </w:rPr>
        <w:t>We then perform</w:t>
      </w:r>
      <w:r w:rsidR="005C3267">
        <w:rPr>
          <w:rFonts w:asciiTheme="minorHAnsi" w:hAnsiTheme="minorHAnsi" w:cs="Arial"/>
          <w:shd w:val="clear" w:color="auto" w:fill="FFFFFF"/>
        </w:rPr>
        <w:t>ed</w:t>
      </w:r>
      <w:r w:rsidRPr="008A414E">
        <w:rPr>
          <w:rFonts w:asciiTheme="minorHAnsi" w:hAnsiTheme="minorHAnsi" w:cs="Arial"/>
          <w:shd w:val="clear" w:color="auto" w:fill="FFFFFF"/>
        </w:rPr>
        <w:t xml:space="preserve"> overall enrichment testing across all loci. </w:t>
      </w:r>
    </w:p>
    <w:p w14:paraId="124AF0B8" w14:textId="32E7D6D9" w:rsidR="001477F0" w:rsidRPr="008A414E" w:rsidRDefault="00810505">
      <w:pPr>
        <w:spacing w:line="276" w:lineRule="auto"/>
        <w:rPr>
          <w:rFonts w:asciiTheme="minorHAnsi" w:hAnsiTheme="minorHAnsi" w:cs="Arial"/>
          <w:shd w:val="clear" w:color="auto" w:fill="FFFFFF"/>
        </w:rPr>
      </w:pPr>
      <w:r w:rsidRPr="008A414E">
        <w:rPr>
          <w:rFonts w:asciiTheme="minorHAnsi" w:hAnsiTheme="minorHAnsi" w:cs="Arial"/>
          <w:u w:val="single"/>
          <w:shd w:val="clear" w:color="auto" w:fill="FFFFFF"/>
        </w:rPr>
        <w:t>DEPICT:</w:t>
      </w:r>
      <w:r w:rsidRPr="008A414E">
        <w:rPr>
          <w:rFonts w:asciiTheme="minorHAnsi" w:hAnsiTheme="minorHAnsi" w:cs="Arial"/>
          <w:shd w:val="clear" w:color="auto" w:fill="FFFFFF"/>
        </w:rPr>
        <w:t xml:space="preserve"> </w:t>
      </w:r>
      <w:r w:rsidR="001477F0" w:rsidRPr="008A414E">
        <w:rPr>
          <w:rFonts w:asciiTheme="minorHAnsi" w:hAnsiTheme="minorHAnsi" w:cs="Arial"/>
          <w:shd w:val="clear" w:color="auto" w:fill="FFFFFF"/>
        </w:rPr>
        <w:t>Firstly, we use</w:t>
      </w:r>
      <w:r w:rsidR="00A15B32">
        <w:rPr>
          <w:rFonts w:asciiTheme="minorHAnsi" w:hAnsiTheme="minorHAnsi" w:cs="Arial"/>
          <w:shd w:val="clear" w:color="auto" w:fill="FFFFFF"/>
        </w:rPr>
        <w:t>d</w:t>
      </w:r>
      <w:r w:rsidR="001477F0" w:rsidRPr="008A414E">
        <w:rPr>
          <w:rFonts w:asciiTheme="minorHAnsi" w:hAnsiTheme="minorHAnsi" w:cs="Arial"/>
          <w:shd w:val="clear" w:color="auto" w:fill="FFFFFF"/>
        </w:rPr>
        <w:t xml:space="preserve"> DEPICT</w:t>
      </w:r>
      <w:hyperlink w:anchor="_ENREF_30" w:tooltip="Pers, 2015 #52" w:history="1">
        <w:r w:rsidR="009D7EC6" w:rsidRPr="008A414E">
          <w:rPr>
            <w:rFonts w:asciiTheme="minorHAnsi" w:hAnsiTheme="minorHAnsi" w:cs="Arial"/>
            <w:shd w:val="clear" w:color="auto" w:fill="FFFFFF"/>
          </w:rPr>
          <w:fldChar w:fldCharType="begin">
            <w:fldData xml:space="preserve">PEVuZE5vdGU+PENpdGU+PEF1dGhvcj5QZXJzPC9BdXRob3I+PFllYXI+MjAxNTwvWWVhcj48UmVj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</w:fldData>
          </w:fldChar>
        </w:r>
        <w:r w:rsidR="009D7EC6">
          <w:rPr>
            <w:rFonts w:asciiTheme="minorHAnsi" w:hAnsiTheme="minorHAnsi" w:cs="Arial"/>
            <w:shd w:val="clear" w:color="auto" w:fill="FFFFFF"/>
          </w:rPr>
          <w:instrText xml:space="preserve"> ADDIN EN.CITE </w:instrText>
        </w:r>
        <w:r w:rsidR="009D7EC6">
          <w:rPr>
            <w:rFonts w:asciiTheme="minorHAnsi" w:hAnsiTheme="minorHAnsi" w:cs="Arial"/>
            <w:shd w:val="clear" w:color="auto" w:fill="FFFFFF"/>
          </w:rPr>
          <w:fldChar w:fldCharType="begin">
            <w:fldData xml:space="preserve">PEVuZE5vdGU+PENpdGU+PEF1dGhvcj5QZXJzPC9BdXRob3I+PFllYXI+MjAxNTwvWWVhcj48UmVj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</w:fldData>
          </w:fldChar>
        </w:r>
        <w:r w:rsidR="009D7EC6">
          <w:rPr>
            <w:rFonts w:asciiTheme="minorHAnsi" w:hAnsiTheme="minorHAnsi" w:cs="Arial"/>
            <w:shd w:val="clear" w:color="auto" w:fill="FFFFFF"/>
          </w:rPr>
          <w:instrText xml:space="preserve"> ADDIN EN.CITE.DATA </w:instrText>
        </w:r>
        <w:r w:rsidR="009D7EC6">
          <w:rPr>
            <w:rFonts w:asciiTheme="minorHAnsi" w:hAnsiTheme="minorHAnsi" w:cs="Arial"/>
            <w:shd w:val="clear" w:color="auto" w:fill="FFFFFF"/>
          </w:rPr>
        </w:r>
        <w:r w:rsidR="009D7EC6">
          <w:rPr>
            <w:rFonts w:asciiTheme="minorHAnsi" w:hAnsiTheme="minorHAnsi" w:cs="Arial"/>
            <w:shd w:val="clear" w:color="auto" w:fill="FFFFFF"/>
          </w:rPr>
          <w:fldChar w:fldCharType="end"/>
        </w:r>
        <w:r w:rsidR="009D7EC6" w:rsidRPr="008A414E">
          <w:rPr>
            <w:rFonts w:asciiTheme="minorHAnsi" w:hAnsiTheme="minorHAnsi" w:cs="Arial"/>
            <w:shd w:val="clear" w:color="auto" w:fill="FFFFFF"/>
          </w:rPr>
        </w:r>
        <w:r w:rsidR="009D7EC6" w:rsidRPr="008A414E">
          <w:rPr>
            <w:rFonts w:asciiTheme="minorHAnsi" w:hAnsiTheme="minorHAnsi" w:cs="Arial"/>
            <w:shd w:val="clear" w:color="auto" w:fill="FFFFFF"/>
          </w:rPr>
          <w:fldChar w:fldCharType="separate"/>
        </w:r>
        <w:r w:rsidR="009D7EC6" w:rsidRPr="009D7EC6">
          <w:rPr>
            <w:rFonts w:asciiTheme="minorHAnsi" w:hAnsiTheme="minorHAnsi" w:cs="Arial"/>
            <w:noProof/>
            <w:shd w:val="clear" w:color="auto" w:fill="FFFFFF"/>
            <w:vertAlign w:val="superscript"/>
          </w:rPr>
          <w:t>30</w:t>
        </w:r>
        <w:r w:rsidR="009D7EC6" w:rsidRPr="008A414E">
          <w:rPr>
            <w:rFonts w:asciiTheme="minorHAnsi" w:hAnsiTheme="minorHAnsi" w:cs="Arial"/>
            <w:shd w:val="clear" w:color="auto" w:fill="FFFFFF"/>
          </w:rPr>
          <w:fldChar w:fldCharType="end"/>
        </w:r>
      </w:hyperlink>
      <w:r w:rsidR="001477F0" w:rsidRPr="008A414E">
        <w:rPr>
          <w:rFonts w:asciiTheme="minorHAnsi" w:hAnsiTheme="minorHAnsi" w:cs="Arial"/>
          <w:shd w:val="clear" w:color="auto" w:fill="FFFFFF"/>
        </w:rPr>
        <w:t xml:space="preserve"> (Data-driven Expression Prioritized Integration for Complex Traits) to identify highly expressed tissues and cells within the blood pressure loci. DEPICT uses a large number of microarrays (~78k) to identify cells and tissues where the </w:t>
      </w:r>
      <w:r w:rsidR="001477F0" w:rsidRPr="008A414E">
        <w:rPr>
          <w:rFonts w:asciiTheme="minorHAnsi" w:hAnsiTheme="minorHAnsi" w:cs="Arial"/>
          <w:shd w:val="clear" w:color="auto" w:fill="FFFFFF"/>
        </w:rPr>
        <w:lastRenderedPageBreak/>
        <w:t>genes are highly expressed and uses precomputed GWAS phenotypes to adjust for co-founding sources. Secondly, we use</w:t>
      </w:r>
      <w:r w:rsidR="00A15B32">
        <w:rPr>
          <w:rFonts w:asciiTheme="minorHAnsi" w:hAnsiTheme="minorHAnsi" w:cs="Arial"/>
          <w:shd w:val="clear" w:color="auto" w:fill="FFFFFF"/>
        </w:rPr>
        <w:t>d</w:t>
      </w:r>
      <w:r w:rsidR="001477F0" w:rsidRPr="008A414E">
        <w:rPr>
          <w:rFonts w:asciiTheme="minorHAnsi" w:hAnsiTheme="minorHAnsi" w:cs="Arial"/>
          <w:shd w:val="clear" w:color="auto" w:fill="FFFFFF"/>
        </w:rPr>
        <w:t xml:space="preserve"> DEPICT to test for enrichment in gene sets associated with biological annotations (manually curated and molecular pathways, phenotype data from mouse KO studies). Using the co-expression data DEPICT calculates a probability for each gene to belong to a given gene set and uses this weight the enrichment of the genes present in the tested loci. DEPICT provides a </w:t>
      </w:r>
      <w:r w:rsidR="001477F0" w:rsidRPr="008A414E">
        <w:rPr>
          <w:rFonts w:asciiTheme="minorHAnsi" w:hAnsiTheme="minorHAnsi" w:cs="Arial"/>
          <w:i/>
          <w:shd w:val="clear" w:color="auto" w:fill="FFFFFF"/>
        </w:rPr>
        <w:t>P</w:t>
      </w:r>
      <w:r w:rsidR="001477F0" w:rsidRPr="008A414E">
        <w:rPr>
          <w:rFonts w:asciiTheme="minorHAnsi" w:hAnsiTheme="minorHAnsi" w:cs="Arial"/>
          <w:shd w:val="clear" w:color="auto" w:fill="FFFFFF"/>
        </w:rPr>
        <w:t xml:space="preserve">-value of enrichment and false discovery rates adjusted </w:t>
      </w:r>
      <w:r w:rsidR="001477F0" w:rsidRPr="008A414E">
        <w:rPr>
          <w:rFonts w:asciiTheme="minorHAnsi" w:hAnsiTheme="minorHAnsi" w:cs="Arial"/>
          <w:i/>
          <w:shd w:val="clear" w:color="auto" w:fill="FFFFFF"/>
        </w:rPr>
        <w:t>P</w:t>
      </w:r>
      <w:r w:rsidR="001477F0" w:rsidRPr="008A414E">
        <w:rPr>
          <w:rFonts w:asciiTheme="minorHAnsi" w:hAnsiTheme="minorHAnsi" w:cs="Arial"/>
          <w:shd w:val="clear" w:color="auto" w:fill="FFFFFF"/>
        </w:rPr>
        <w:t>-values for each tissue/cells or gene set tested</w:t>
      </w:r>
      <w:r w:rsidR="00973FDC">
        <w:rPr>
          <w:rFonts w:asciiTheme="minorHAnsi" w:hAnsiTheme="minorHAnsi" w:cs="Arial"/>
          <w:shd w:val="clear" w:color="auto" w:fill="FFFFFF"/>
        </w:rPr>
        <w:t xml:space="preserve"> based on the algorithm described in </w:t>
      </w:r>
      <w:proofErr w:type="spellStart"/>
      <w:r w:rsidR="00973FDC">
        <w:rPr>
          <w:rFonts w:asciiTheme="minorHAnsi" w:hAnsiTheme="minorHAnsi" w:cs="Arial"/>
          <w:shd w:val="clear" w:color="auto" w:fill="FFFFFF"/>
        </w:rPr>
        <w:t>Pers</w:t>
      </w:r>
      <w:proofErr w:type="spellEnd"/>
      <w:r w:rsidR="00973FDC">
        <w:rPr>
          <w:rFonts w:asciiTheme="minorHAnsi" w:hAnsiTheme="minorHAnsi" w:cs="Arial"/>
          <w:shd w:val="clear" w:color="auto" w:fill="FFFFFF"/>
        </w:rPr>
        <w:t xml:space="preserve"> et al</w:t>
      </w:r>
      <w:r w:rsidR="00973FDC">
        <w:rPr>
          <w:rFonts w:asciiTheme="minorHAnsi" w:hAnsiTheme="minorHAnsi" w:cs="Arial"/>
          <w:shd w:val="clear" w:color="auto" w:fill="FFFFFF"/>
          <w:vertAlign w:val="superscript"/>
        </w:rPr>
        <w:t>30</w:t>
      </w:r>
      <w:r w:rsidR="001477F0" w:rsidRPr="008A414E">
        <w:rPr>
          <w:rFonts w:asciiTheme="minorHAnsi" w:hAnsiTheme="minorHAnsi" w:cs="Arial"/>
          <w:shd w:val="clear" w:color="auto" w:fill="FFFFFF"/>
        </w:rPr>
        <w:t xml:space="preserve">. We report significant enrichments with a false discovery rate &lt;0.01. The variants tested were the 357 </w:t>
      </w:r>
      <w:r w:rsidR="00A06172" w:rsidRPr="008A414E">
        <w:rPr>
          <w:rFonts w:asciiTheme="minorHAnsi" w:hAnsiTheme="minorHAnsi" w:cs="Arial"/>
          <w:shd w:val="clear" w:color="auto" w:fill="FFFFFF"/>
        </w:rPr>
        <w:t xml:space="preserve">published </w:t>
      </w:r>
      <w:r w:rsidR="001477F0" w:rsidRPr="008A414E">
        <w:rPr>
          <w:rFonts w:asciiTheme="minorHAnsi" w:hAnsiTheme="minorHAnsi" w:cs="Arial"/>
          <w:shd w:val="clear" w:color="auto" w:fill="FFFFFF"/>
        </w:rPr>
        <w:t xml:space="preserve">blood pressure associated SNPs at the time of analysis and a set including </w:t>
      </w:r>
      <w:r w:rsidR="00225BB7" w:rsidRPr="008A414E">
        <w:rPr>
          <w:rFonts w:asciiTheme="minorHAnsi" w:hAnsiTheme="minorHAnsi" w:cs="Arial"/>
          <w:shd w:val="clear" w:color="auto" w:fill="FFFFFF"/>
        </w:rPr>
        <w:t>all BP</w:t>
      </w:r>
      <w:r w:rsidR="001477F0" w:rsidRPr="008A414E">
        <w:rPr>
          <w:rFonts w:asciiTheme="minorHAnsi" w:hAnsiTheme="minorHAnsi" w:cs="Arial"/>
          <w:shd w:val="clear" w:color="auto" w:fill="FFFFFF"/>
        </w:rPr>
        <w:t xml:space="preserve"> (for novel: combined </w:t>
      </w:r>
      <w:r w:rsidR="001477F0" w:rsidRPr="008A414E">
        <w:rPr>
          <w:rFonts w:asciiTheme="minorHAnsi" w:hAnsiTheme="minorHAnsi" w:cs="Arial"/>
          <w:i/>
          <w:shd w:val="clear" w:color="auto" w:fill="FFFFFF"/>
        </w:rPr>
        <w:t>P</w:t>
      </w:r>
      <w:r w:rsidR="001477F0" w:rsidRPr="008A414E">
        <w:rPr>
          <w:rFonts w:asciiTheme="minorHAnsi" w:hAnsiTheme="minorHAnsi" w:cs="Arial"/>
          <w:shd w:val="clear" w:color="auto" w:fill="FFFFFF"/>
        </w:rPr>
        <w:t>-value &lt;</w:t>
      </w:r>
      <w:r w:rsidR="008D602B" w:rsidRPr="008A414E">
        <w:rPr>
          <w:rFonts w:asciiTheme="minorHAnsi" w:hAnsiTheme="minorHAnsi" w:cs="Arial"/>
          <w:shd w:val="clear" w:color="auto" w:fill="FFFFFF"/>
        </w:rPr>
        <w:t>1 x</w:t>
      </w:r>
      <w:r w:rsidR="001477F0" w:rsidRPr="008A414E">
        <w:rPr>
          <w:rFonts w:asciiTheme="minorHAnsi" w:hAnsiTheme="minorHAnsi" w:cs="Arial"/>
          <w:shd w:val="clear" w:color="auto" w:fill="FFFFFF"/>
        </w:rPr>
        <w:t xml:space="preserve"> 10</w:t>
      </w:r>
      <w:r w:rsidR="001477F0" w:rsidRPr="008A414E">
        <w:rPr>
          <w:rFonts w:asciiTheme="minorHAnsi" w:hAnsiTheme="minorHAnsi" w:cs="Arial"/>
          <w:shd w:val="clear" w:color="auto" w:fill="FFFFFF"/>
          <w:vertAlign w:val="superscript"/>
        </w:rPr>
        <w:t>-12</w:t>
      </w:r>
      <w:r w:rsidR="001477F0" w:rsidRPr="008A414E">
        <w:rPr>
          <w:rFonts w:asciiTheme="minorHAnsi" w:hAnsiTheme="minorHAnsi" w:cs="Arial"/>
          <w:shd w:val="clear" w:color="auto" w:fill="FFFFFF"/>
        </w:rPr>
        <w:t>) variants.</w:t>
      </w:r>
      <w:r w:rsidR="008D602B" w:rsidRPr="008A414E">
        <w:rPr>
          <w:rFonts w:asciiTheme="minorHAnsi" w:hAnsiTheme="minorHAnsi" w:cs="Arial"/>
          <w:shd w:val="clear" w:color="auto" w:fill="FFFFFF"/>
        </w:rPr>
        <w:t xml:space="preserve"> The </w:t>
      </w:r>
      <w:r w:rsidR="008D602B" w:rsidRPr="008A414E">
        <w:rPr>
          <w:rFonts w:asciiTheme="minorHAnsi" w:hAnsiTheme="minorHAnsi" w:cs="Arial"/>
          <w:i/>
          <w:shd w:val="clear" w:color="auto" w:fill="FFFFFF"/>
        </w:rPr>
        <w:t>P</w:t>
      </w:r>
      <w:r w:rsidR="008D602B" w:rsidRPr="008A414E">
        <w:rPr>
          <w:rFonts w:asciiTheme="minorHAnsi" w:hAnsiTheme="minorHAnsi" w:cs="Arial"/>
          <w:shd w:val="clear" w:color="auto" w:fill="FFFFFF"/>
        </w:rPr>
        <w:t>-value threshold was selected in order to include as many as possible variants in the analysis</w:t>
      </w:r>
    </w:p>
    <w:p w14:paraId="60018527" w14:textId="330BD334" w:rsidR="001477F0" w:rsidRPr="008A414E" w:rsidRDefault="00810505">
      <w:pPr>
        <w:spacing w:line="276" w:lineRule="auto"/>
        <w:rPr>
          <w:rFonts w:asciiTheme="minorHAnsi" w:hAnsiTheme="minorHAnsi" w:cs="Arial"/>
          <w:shd w:val="clear" w:color="auto" w:fill="FFFFFF"/>
        </w:rPr>
      </w:pPr>
      <w:r w:rsidRPr="008A414E">
        <w:rPr>
          <w:rFonts w:asciiTheme="minorHAnsi" w:hAnsiTheme="minorHAnsi" w:cs="Arial"/>
          <w:u w:val="single"/>
          <w:shd w:val="clear" w:color="auto" w:fill="FFFFFF"/>
        </w:rPr>
        <w:t>FORGE:</w:t>
      </w:r>
      <w:r w:rsidRPr="008A414E">
        <w:rPr>
          <w:rFonts w:asciiTheme="minorHAnsi" w:hAnsiTheme="minorHAnsi" w:cs="Arial"/>
          <w:shd w:val="clear" w:color="auto" w:fill="FFFFFF"/>
        </w:rPr>
        <w:t xml:space="preserve"> </w:t>
      </w:r>
      <w:r w:rsidR="001477F0" w:rsidRPr="008A414E">
        <w:rPr>
          <w:rFonts w:asciiTheme="minorHAnsi" w:hAnsiTheme="minorHAnsi" w:cs="Arial"/>
          <w:shd w:val="clear" w:color="auto" w:fill="FFFFFF"/>
        </w:rPr>
        <w:t>Furthermore, to investigate cell type specific enrichment within DNase I sites, we used FORGE, which tests for enrichment of SNPs within DNase I sites in 123 cell types from the Epigenomics Roadmap Project and ENCODE</w:t>
      </w:r>
      <w:hyperlink w:anchor="_ENREF_31" w:tooltip="Dunham, 2015 #78" w:history="1">
        <w:r w:rsidR="009D7EC6" w:rsidRPr="008A414E">
          <w:rPr>
            <w:rFonts w:asciiTheme="minorHAnsi" w:hAnsiTheme="minorHAnsi" w:cs="Arial"/>
            <w:shd w:val="clear" w:color="auto" w:fill="FFFFFF"/>
          </w:rPr>
          <w:fldChar w:fldCharType="begin"/>
        </w:r>
        <w:r w:rsidR="009D7EC6">
          <w:rPr>
            <w:rFonts w:asciiTheme="minorHAnsi" w:hAnsiTheme="minorHAnsi" w:cs="Arial"/>
            <w:shd w:val="clear" w:color="auto" w:fill="FFFFFF"/>
          </w:rPr>
          <w:instrText xml:space="preserve"> ADDIN EN.CITE &lt;EndNote&gt;&lt;Cite&gt;&lt;Author&gt;Dunham&lt;/Author&gt;&lt;Year&gt;2015&lt;/Year&gt;&lt;RecNum&gt;78&lt;/RecNum&gt;&lt;DisplayText&gt;&lt;style face="superscript"&gt;31&lt;/style&gt;&lt;/DisplayText&gt;&lt;record&gt;&lt;rec-number&gt;78&lt;/rec-number&gt;&lt;foreign-keys&gt;&lt;key app="EN" db-id="25t0epp2gdxa2oefraqxs50trdwed2atztzs" timestamp="1506844932"&gt;78&lt;/key&gt;&lt;/foreign-keys&gt;&lt;ref-type name="Journal Article"&gt;17&lt;/ref-type&gt;&lt;contributors&gt;&lt;authors&gt;&lt;author&gt;Dunham, I.; Kulesha, E.; Iotchkova, V.; Morganella, S.; Birney, E.&lt;/author&gt;&lt;/authors&gt;&lt;/contributors&gt;&lt;titles&gt;&lt;title&gt;FORGE: A tool to discover cell specific enrichments of GWAS associated SNPs in regulatory regions&lt;/title&gt;&lt;secondary-title&gt;F1000Research&lt;/secondary-title&gt;&lt;/titles&gt;&lt;periodical&gt;&lt;full-title&gt;F1000Research&lt;/full-title&gt;&lt;/periodical&gt;&lt;volume&gt;4&lt;/volume&gt;&lt;number&gt;18&lt;/number&gt;&lt;dates&gt;&lt;year&gt;2015&lt;/year&gt;&lt;/dates&gt;&lt;urls&gt;&lt;/urls&gt;&lt;/record&gt;&lt;/Cite&gt;&lt;/EndNote&gt;</w:instrText>
        </w:r>
        <w:r w:rsidR="009D7EC6" w:rsidRPr="008A414E">
          <w:rPr>
            <w:rFonts w:asciiTheme="minorHAnsi" w:hAnsiTheme="minorHAnsi" w:cs="Arial"/>
            <w:shd w:val="clear" w:color="auto" w:fill="FFFFFF"/>
          </w:rPr>
          <w:fldChar w:fldCharType="separate"/>
        </w:r>
        <w:r w:rsidR="009D7EC6" w:rsidRPr="009D7EC6">
          <w:rPr>
            <w:rFonts w:asciiTheme="minorHAnsi" w:hAnsiTheme="minorHAnsi" w:cs="Arial"/>
            <w:noProof/>
            <w:shd w:val="clear" w:color="auto" w:fill="FFFFFF"/>
            <w:vertAlign w:val="superscript"/>
          </w:rPr>
          <w:t>31</w:t>
        </w:r>
        <w:r w:rsidR="009D7EC6" w:rsidRPr="008A414E">
          <w:rPr>
            <w:rFonts w:asciiTheme="minorHAnsi" w:hAnsiTheme="minorHAnsi" w:cs="Arial"/>
            <w:shd w:val="clear" w:color="auto" w:fill="FFFFFF"/>
          </w:rPr>
          <w:fldChar w:fldCharType="end"/>
        </w:r>
      </w:hyperlink>
      <w:r w:rsidR="001477F0" w:rsidRPr="008A414E">
        <w:rPr>
          <w:rFonts w:asciiTheme="minorHAnsi" w:hAnsiTheme="minorHAnsi" w:cs="Arial"/>
          <w:shd w:val="clear" w:color="auto" w:fill="FFFFFF"/>
        </w:rPr>
        <w:t xml:space="preserve">. </w:t>
      </w:r>
      <w:r w:rsidR="00A06172" w:rsidRPr="008A414E">
        <w:rPr>
          <w:rFonts w:asciiTheme="minorHAnsi" w:hAnsiTheme="minorHAnsi" w:cs="Arial"/>
          <w:shd w:val="clear" w:color="auto" w:fill="FFFFFF"/>
        </w:rPr>
        <w:t xml:space="preserve">The results </w:t>
      </w:r>
      <w:r w:rsidR="00F53BA3" w:rsidRPr="008A414E">
        <w:rPr>
          <w:rFonts w:asciiTheme="minorHAnsi" w:hAnsiTheme="minorHAnsi" w:cs="Arial"/>
          <w:shd w:val="clear" w:color="auto" w:fill="FFFFFF"/>
        </w:rPr>
        <w:t xml:space="preserve">of analyses </w:t>
      </w:r>
      <w:r w:rsidR="00A06172" w:rsidRPr="008A414E">
        <w:rPr>
          <w:rFonts w:asciiTheme="minorHAnsi" w:hAnsiTheme="minorHAnsi" w:cs="Arial"/>
          <w:shd w:val="clear" w:color="auto" w:fill="FFFFFF"/>
        </w:rPr>
        <w:t xml:space="preserve">from only the published </w:t>
      </w:r>
      <w:r w:rsidR="001477F0" w:rsidRPr="008A414E">
        <w:rPr>
          <w:rFonts w:asciiTheme="minorHAnsi" w:hAnsiTheme="minorHAnsi" w:cs="Arial"/>
          <w:shd w:val="clear" w:color="auto" w:fill="FFFFFF"/>
        </w:rPr>
        <w:t xml:space="preserve">sentinel SNPs were compared to </w:t>
      </w:r>
      <w:r w:rsidR="00A06172" w:rsidRPr="008A414E">
        <w:rPr>
          <w:rFonts w:asciiTheme="minorHAnsi" w:hAnsiTheme="minorHAnsi" w:cs="Arial"/>
          <w:shd w:val="clear" w:color="auto" w:fill="FFFFFF"/>
        </w:rPr>
        <w:t xml:space="preserve">the results from </w:t>
      </w:r>
      <w:r w:rsidR="00F53BA3" w:rsidRPr="008A414E">
        <w:rPr>
          <w:rFonts w:asciiTheme="minorHAnsi" w:hAnsiTheme="minorHAnsi" w:cs="Arial"/>
          <w:shd w:val="clear" w:color="auto" w:fill="FFFFFF"/>
        </w:rPr>
        <w:t xml:space="preserve">analyses of </w:t>
      </w:r>
      <w:r w:rsidR="001477F0" w:rsidRPr="008A414E">
        <w:rPr>
          <w:rFonts w:asciiTheme="minorHAnsi" w:hAnsiTheme="minorHAnsi" w:cs="Arial"/>
          <w:shd w:val="clear" w:color="auto" w:fill="FFFFFF"/>
        </w:rPr>
        <w:t xml:space="preserve">SNPs </w:t>
      </w:r>
      <w:r w:rsidR="00A06172" w:rsidRPr="008A414E">
        <w:rPr>
          <w:rFonts w:asciiTheme="minorHAnsi" w:hAnsiTheme="minorHAnsi" w:cs="Arial"/>
          <w:shd w:val="clear" w:color="auto" w:fill="FFFFFF"/>
        </w:rPr>
        <w:t xml:space="preserve">at all loci, including </w:t>
      </w:r>
      <w:r w:rsidR="00F53BA3" w:rsidRPr="008A414E">
        <w:rPr>
          <w:rFonts w:asciiTheme="minorHAnsi" w:hAnsiTheme="minorHAnsi" w:cs="Arial"/>
          <w:shd w:val="clear" w:color="auto" w:fill="FFFFFF"/>
        </w:rPr>
        <w:t xml:space="preserve">also the </w:t>
      </w:r>
      <w:r w:rsidR="00A06172" w:rsidRPr="008A414E">
        <w:rPr>
          <w:rFonts w:asciiTheme="minorHAnsi" w:hAnsiTheme="minorHAnsi" w:cs="Arial"/>
          <w:shd w:val="clear" w:color="auto" w:fill="FFFFFF"/>
        </w:rPr>
        <w:t xml:space="preserve">novel loci </w:t>
      </w:r>
      <w:r w:rsidR="001477F0" w:rsidRPr="008A414E">
        <w:rPr>
          <w:rFonts w:asciiTheme="minorHAnsi" w:hAnsiTheme="minorHAnsi" w:cs="Arial"/>
          <w:shd w:val="clear" w:color="auto" w:fill="FFFFFF"/>
        </w:rPr>
        <w:t>discovered in our study</w:t>
      </w:r>
      <w:r w:rsidR="00F53BA3" w:rsidRPr="008A414E">
        <w:rPr>
          <w:rFonts w:asciiTheme="minorHAnsi" w:hAnsiTheme="minorHAnsi" w:cs="Arial"/>
          <w:shd w:val="clear" w:color="auto" w:fill="FFFFFF"/>
        </w:rPr>
        <w:t xml:space="preserve"> in order</w:t>
      </w:r>
      <w:r w:rsidR="001477F0" w:rsidRPr="008A414E">
        <w:rPr>
          <w:rFonts w:asciiTheme="minorHAnsi" w:hAnsiTheme="minorHAnsi" w:cs="Arial"/>
          <w:shd w:val="clear" w:color="auto" w:fill="FFFFFF"/>
        </w:rPr>
        <w:t xml:space="preserve"> to evaluate the overall tissue specific enrichment of blood pressure associated variants.</w:t>
      </w:r>
    </w:p>
    <w:p w14:paraId="76F8E39B" w14:textId="70283CEF" w:rsidR="001477F0" w:rsidRPr="008A414E" w:rsidRDefault="001477F0">
      <w:pPr>
        <w:spacing w:line="276" w:lineRule="auto"/>
        <w:rPr>
          <w:rFonts w:asciiTheme="minorHAnsi" w:hAnsiTheme="minorHAnsi"/>
        </w:rPr>
      </w:pPr>
    </w:p>
    <w:p w14:paraId="4540A359" w14:textId="77777777" w:rsidR="001477F0" w:rsidRPr="008A414E" w:rsidRDefault="001477F0">
      <w:pPr>
        <w:spacing w:line="276" w:lineRule="auto"/>
        <w:rPr>
          <w:rFonts w:asciiTheme="minorHAnsi" w:hAnsiTheme="minorHAnsi"/>
        </w:rPr>
      </w:pPr>
      <w:r w:rsidRPr="008A414E">
        <w:rPr>
          <w:rFonts w:asciiTheme="minorHAnsi" w:hAnsiTheme="minorHAnsi"/>
        </w:rPr>
        <w:t>Functional Analyses: Genes</w:t>
      </w:r>
    </w:p>
    <w:p w14:paraId="5BC778DA" w14:textId="0147D830" w:rsidR="001477F0" w:rsidRPr="008A414E" w:rsidRDefault="00810505">
      <w:pPr>
        <w:spacing w:line="276" w:lineRule="auto"/>
        <w:rPr>
          <w:rFonts w:asciiTheme="minorHAnsi" w:hAnsiTheme="minorHAnsi"/>
        </w:rPr>
      </w:pPr>
      <w:r w:rsidRPr="008A414E">
        <w:rPr>
          <w:rFonts w:asciiTheme="minorHAnsi" w:hAnsiTheme="minorHAnsi"/>
          <w:u w:val="single"/>
        </w:rPr>
        <w:t>IPA:</w:t>
      </w:r>
      <w:r w:rsidRPr="008A414E">
        <w:rPr>
          <w:rFonts w:asciiTheme="minorHAnsi" w:hAnsiTheme="minorHAnsi"/>
        </w:rPr>
        <w:t xml:space="preserve"> </w:t>
      </w:r>
      <w:r w:rsidR="001477F0" w:rsidRPr="008A414E">
        <w:rPr>
          <w:rFonts w:asciiTheme="minorHAnsi" w:hAnsiTheme="minorHAnsi"/>
        </w:rPr>
        <w:t>At the gene level, we use</w:t>
      </w:r>
      <w:r w:rsidR="00A15B32">
        <w:rPr>
          <w:rFonts w:asciiTheme="minorHAnsi" w:hAnsiTheme="minorHAnsi"/>
        </w:rPr>
        <w:t>d</w:t>
      </w:r>
      <w:r w:rsidR="001477F0" w:rsidRPr="008A414E">
        <w:rPr>
          <w:rFonts w:asciiTheme="minorHAnsi" w:hAnsiTheme="minorHAnsi"/>
        </w:rPr>
        <w:t xml:space="preserve"> Ingenuity Pathway Analysis (IPA) </w:t>
      </w:r>
      <w:r w:rsidR="001477F0" w:rsidRPr="008A414E">
        <w:rPr>
          <w:rFonts w:asciiTheme="minorHAnsi" w:hAnsiTheme="minorHAnsi" w:cs="Arial"/>
          <w:shd w:val="clear" w:color="auto" w:fill="FFFFFF"/>
        </w:rPr>
        <w:t>software (IPA®</w:t>
      </w:r>
      <w:proofErr w:type="gramStart"/>
      <w:r w:rsidR="001477F0" w:rsidRPr="008A414E">
        <w:rPr>
          <w:rFonts w:asciiTheme="minorHAnsi" w:hAnsiTheme="minorHAnsi" w:cs="Arial"/>
          <w:shd w:val="clear" w:color="auto" w:fill="FFFFFF"/>
        </w:rPr>
        <w:t>,QIAGEN</w:t>
      </w:r>
      <w:proofErr w:type="gramEnd"/>
      <w:r w:rsidR="001477F0" w:rsidRPr="008A414E">
        <w:rPr>
          <w:rFonts w:asciiTheme="minorHAnsi" w:hAnsiTheme="minorHAnsi" w:cs="Arial"/>
          <w:shd w:val="clear" w:color="auto" w:fill="FFFFFF"/>
        </w:rPr>
        <w:t xml:space="preserve"> Redwood City,www.qiagen.com/ingenuity) </w:t>
      </w:r>
      <w:r w:rsidR="001477F0" w:rsidRPr="008A414E">
        <w:rPr>
          <w:rFonts w:asciiTheme="minorHAnsi" w:hAnsiTheme="minorHAnsi"/>
        </w:rPr>
        <w:t>to review genes with prior links to blood pressure, based on annotation with the “Disorder of Blood Pressure”, “Endothelial Development” and “Vascular Disease” Medline Subject Heading (MESH) terms. We used the Mouse Genome Informatics (MGI) tool (</w:t>
      </w:r>
      <w:hyperlink r:id="rId12" w:history="1">
        <w:r w:rsidR="001477F0" w:rsidRPr="008A414E">
          <w:rPr>
            <w:rStyle w:val="Hyperlink"/>
            <w:rFonts w:asciiTheme="minorHAnsi" w:hAnsiTheme="minorHAnsi"/>
          </w:rPr>
          <w:t>http://www.informatics.jax.org/batch</w:t>
        </w:r>
      </w:hyperlink>
      <w:r w:rsidR="001477F0" w:rsidRPr="008A414E">
        <w:rPr>
          <w:rFonts w:asciiTheme="minorHAnsi" w:hAnsiTheme="minorHAnsi"/>
        </w:rPr>
        <w:t xml:space="preserve">) to identify BP and cardiovascular </w:t>
      </w:r>
      <w:r w:rsidR="003F3F1A" w:rsidRPr="008A414E">
        <w:rPr>
          <w:rFonts w:asciiTheme="minorHAnsi" w:hAnsiTheme="minorHAnsi"/>
        </w:rPr>
        <w:t>relevant</w:t>
      </w:r>
      <w:r w:rsidR="001477F0" w:rsidRPr="008A414E">
        <w:rPr>
          <w:rFonts w:asciiTheme="minorHAnsi" w:hAnsiTheme="minorHAnsi"/>
        </w:rPr>
        <w:t xml:space="preserve"> mouse knockout phenotypes for all genes linked to </w:t>
      </w:r>
      <w:r w:rsidR="00225BB7" w:rsidRPr="008A414E">
        <w:rPr>
          <w:rFonts w:asciiTheme="minorHAnsi" w:hAnsiTheme="minorHAnsi"/>
        </w:rPr>
        <w:t xml:space="preserve">all </w:t>
      </w:r>
      <w:r w:rsidR="001477F0" w:rsidRPr="008A414E">
        <w:rPr>
          <w:rFonts w:asciiTheme="minorHAnsi" w:hAnsiTheme="minorHAnsi"/>
        </w:rPr>
        <w:t xml:space="preserve">BP </w:t>
      </w:r>
      <w:r w:rsidR="00225BB7" w:rsidRPr="008A414E">
        <w:rPr>
          <w:rFonts w:asciiTheme="minorHAnsi" w:hAnsiTheme="minorHAnsi"/>
        </w:rPr>
        <w:t>variants</w:t>
      </w:r>
      <w:r w:rsidR="001477F0" w:rsidRPr="008A414E">
        <w:rPr>
          <w:rFonts w:asciiTheme="minorHAnsi" w:hAnsiTheme="minorHAnsi"/>
        </w:rPr>
        <w:t>. We also used IPA to identify genes which interact with known targets of anti-hypertensive drugs</w:t>
      </w:r>
      <w:r w:rsidR="00B45E24" w:rsidRPr="008A414E">
        <w:rPr>
          <w:rFonts w:asciiTheme="minorHAnsi" w:hAnsiTheme="minorHAnsi"/>
        </w:rPr>
        <w:t>.</w:t>
      </w:r>
      <w:r w:rsidR="001477F0" w:rsidRPr="008A414E">
        <w:rPr>
          <w:rFonts w:asciiTheme="minorHAnsi" w:hAnsiTheme="minorHAnsi"/>
        </w:rPr>
        <w:t xml:space="preserve"> Genes were also evaluated for evidence of small molecule </w:t>
      </w:r>
      <w:proofErr w:type="spellStart"/>
      <w:r w:rsidR="001477F0" w:rsidRPr="008A414E">
        <w:rPr>
          <w:rFonts w:asciiTheme="minorHAnsi" w:hAnsiTheme="minorHAnsi"/>
        </w:rPr>
        <w:t>druggability</w:t>
      </w:r>
      <w:proofErr w:type="spellEnd"/>
      <w:r w:rsidR="001477F0" w:rsidRPr="008A414E">
        <w:rPr>
          <w:rFonts w:asciiTheme="minorHAnsi" w:hAnsiTheme="minorHAnsi"/>
        </w:rPr>
        <w:t xml:space="preserve"> or known drugs based on queries of the Drug Gene Interaction database (dgidb.genome.wustl.edu).</w:t>
      </w:r>
    </w:p>
    <w:p w14:paraId="0762B873" w14:textId="492F6BDB" w:rsidR="00810505" w:rsidRPr="008A414E" w:rsidRDefault="00B45E24">
      <w:pPr>
        <w:pStyle w:val="Heading2"/>
        <w:rPr>
          <w:sz w:val="24"/>
          <w:szCs w:val="24"/>
        </w:rPr>
      </w:pPr>
      <w:bookmarkStart w:id="51" w:name="_Toc368313251"/>
      <w:bookmarkStart w:id="52" w:name="_Toc378381967"/>
      <w:r w:rsidRPr="008A414E">
        <w:rPr>
          <w:sz w:val="24"/>
          <w:szCs w:val="24"/>
        </w:rPr>
        <w:t>Cross-trait</w:t>
      </w:r>
      <w:r w:rsidR="00810505" w:rsidRPr="008A414E">
        <w:rPr>
          <w:sz w:val="24"/>
          <w:szCs w:val="24"/>
        </w:rPr>
        <w:t xml:space="preserve"> lookups</w:t>
      </w:r>
      <w:bookmarkEnd w:id="51"/>
      <w:bookmarkEnd w:id="52"/>
    </w:p>
    <w:p w14:paraId="06A47EE0" w14:textId="360923F3" w:rsidR="00810505" w:rsidRPr="008A414E" w:rsidRDefault="003F3F1A">
      <w:pPr>
        <w:spacing w:line="276" w:lineRule="auto"/>
        <w:rPr>
          <w:rFonts w:asciiTheme="minorHAnsi" w:hAnsiTheme="minorHAnsi" w:cs="Arial"/>
          <w:shd w:val="clear" w:color="auto" w:fill="FFFFFF"/>
        </w:rPr>
      </w:pPr>
      <w:proofErr w:type="spellStart"/>
      <w:r w:rsidRPr="008A414E">
        <w:rPr>
          <w:rFonts w:asciiTheme="minorHAnsi" w:hAnsiTheme="minorHAnsi"/>
          <w:u w:val="single"/>
        </w:rPr>
        <w:t>PhenoS</w:t>
      </w:r>
      <w:r w:rsidR="00810505" w:rsidRPr="008A414E">
        <w:rPr>
          <w:rFonts w:asciiTheme="minorHAnsi" w:hAnsiTheme="minorHAnsi"/>
          <w:u w:val="single"/>
        </w:rPr>
        <w:t>canner</w:t>
      </w:r>
      <w:proofErr w:type="spellEnd"/>
      <w:r w:rsidR="003277B2">
        <w:rPr>
          <w:rFonts w:asciiTheme="minorHAnsi" w:hAnsiTheme="minorHAnsi"/>
          <w:u w:val="single"/>
        </w:rPr>
        <w:t xml:space="preserve"> and GWAS </w:t>
      </w:r>
      <w:proofErr w:type="spellStart"/>
      <w:r w:rsidR="003277B2">
        <w:rPr>
          <w:rFonts w:asciiTheme="minorHAnsi" w:hAnsiTheme="minorHAnsi"/>
          <w:u w:val="single"/>
        </w:rPr>
        <w:t>catalog</w:t>
      </w:r>
      <w:proofErr w:type="spellEnd"/>
      <w:r w:rsidR="00810505" w:rsidRPr="008A414E">
        <w:rPr>
          <w:rFonts w:asciiTheme="minorHAnsi" w:hAnsiTheme="minorHAnsi"/>
          <w:u w:val="single"/>
        </w:rPr>
        <w:t xml:space="preserve">: </w:t>
      </w:r>
      <w:r w:rsidR="00810505" w:rsidRPr="008A414E">
        <w:rPr>
          <w:rFonts w:asciiTheme="minorHAnsi" w:hAnsiTheme="minorHAnsi"/>
        </w:rPr>
        <w:t xml:space="preserve">We query SNPs against </w:t>
      </w:r>
      <w:proofErr w:type="spellStart"/>
      <w:r w:rsidR="00810505" w:rsidRPr="008A414E">
        <w:rPr>
          <w:rFonts w:asciiTheme="minorHAnsi" w:hAnsiTheme="minorHAnsi"/>
        </w:rPr>
        <w:t>PhenoScanner</w:t>
      </w:r>
      <w:proofErr w:type="spellEnd"/>
      <w:r w:rsidR="00A85902">
        <w:rPr>
          <w:rFonts w:asciiTheme="minorHAnsi" w:hAnsiTheme="minorHAnsi"/>
        </w:rPr>
        <w:fldChar w:fldCharType="begin"/>
      </w:r>
      <w:r w:rsidR="00A85902">
        <w:rPr>
          <w:rFonts w:asciiTheme="minorHAnsi" w:hAnsiTheme="minorHAnsi"/>
        </w:rPr>
        <w:instrText xml:space="preserve"> HYPERLINK \l "_ENREF_32" \o "Staley, 2016 #26" </w:instrText>
      </w:r>
      <w:r w:rsidR="00A85902">
        <w:rPr>
          <w:rFonts w:asciiTheme="minorHAnsi" w:hAnsiTheme="minorHAnsi"/>
        </w:rPr>
        <w:fldChar w:fldCharType="separate"/>
      </w:r>
      <w:r w:rsidR="009D7EC6" w:rsidRPr="008A414E">
        <w:rPr>
          <w:rFonts w:asciiTheme="minorHAnsi" w:hAnsiTheme="minorHAnsi"/>
        </w:rPr>
        <w:fldChar w:fldCharType="begin">
          <w:fldData xml:space="preserve">PEVuZE5vdGU+PENpdGU+PEF1dGhvcj5TdGFsZXk8L0F1dGhvcj48WWVhcj4yMDE2PC9ZZWFyPjxS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</w:fldData>
        </w:fldChar>
      </w:r>
      <w:r w:rsidR="009D7EC6">
        <w:rPr>
          <w:rFonts w:asciiTheme="minorHAnsi" w:hAnsiTheme="minorHAnsi"/>
        </w:rPr>
        <w:instrText xml:space="preserve"> ADDIN EN.CITE </w:instrText>
      </w:r>
      <w:r w:rsidR="009D7EC6">
        <w:rPr>
          <w:rFonts w:asciiTheme="minorHAnsi" w:hAnsiTheme="minorHAnsi"/>
        </w:rPr>
        <w:fldChar w:fldCharType="begin">
          <w:fldData xml:space="preserve">PEVuZE5vdGU+PENpdGU+PEF1dGhvcj5TdGFsZXk8L0F1dGhvcj48WWVhcj4yMDE2PC9ZZWFyPjxS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</w:fldData>
        </w:fldChar>
      </w:r>
      <w:r w:rsidR="009D7EC6">
        <w:rPr>
          <w:rFonts w:asciiTheme="minorHAnsi" w:hAnsiTheme="minorHAnsi"/>
        </w:rPr>
        <w:instrText xml:space="preserve"> ADDIN EN.CITE.DATA </w:instrText>
      </w:r>
      <w:r w:rsidR="009D7EC6">
        <w:rPr>
          <w:rFonts w:asciiTheme="minorHAnsi" w:hAnsiTheme="minorHAnsi"/>
        </w:rPr>
      </w:r>
      <w:r w:rsidR="009D7EC6">
        <w:rPr>
          <w:rFonts w:asciiTheme="minorHAnsi" w:hAnsiTheme="minorHAnsi"/>
        </w:rPr>
        <w:fldChar w:fldCharType="end"/>
      </w:r>
      <w:r w:rsidR="009D7EC6" w:rsidRPr="008A414E">
        <w:rPr>
          <w:rFonts w:asciiTheme="minorHAnsi" w:hAnsiTheme="minorHAnsi"/>
        </w:rPr>
      </w:r>
      <w:r w:rsidR="009D7EC6" w:rsidRPr="008A414E">
        <w:rPr>
          <w:rFonts w:asciiTheme="minorHAnsi" w:hAnsiTheme="minorHAnsi"/>
        </w:rPr>
        <w:fldChar w:fldCharType="separate"/>
      </w:r>
      <w:r w:rsidR="009D7EC6" w:rsidRPr="009D7EC6">
        <w:rPr>
          <w:rFonts w:asciiTheme="minorHAnsi" w:hAnsiTheme="minorHAnsi"/>
          <w:noProof/>
          <w:vertAlign w:val="superscript"/>
        </w:rPr>
        <w:t>32</w:t>
      </w:r>
      <w:r w:rsidR="009D7EC6" w:rsidRPr="008A414E">
        <w:rPr>
          <w:rFonts w:asciiTheme="minorHAnsi" w:hAnsiTheme="minorHAnsi"/>
        </w:rPr>
        <w:fldChar w:fldCharType="end"/>
      </w:r>
      <w:r w:rsidR="00A85902">
        <w:rPr>
          <w:rFonts w:asciiTheme="minorHAnsi" w:hAnsiTheme="minorHAnsi"/>
        </w:rPr>
        <w:fldChar w:fldCharType="end"/>
      </w:r>
      <w:r w:rsidR="00810505" w:rsidRPr="008A414E">
        <w:rPr>
          <w:rFonts w:asciiTheme="minorHAnsi" w:hAnsiTheme="minorHAnsi"/>
        </w:rPr>
        <w:t xml:space="preserve"> </w:t>
      </w:r>
      <w:r w:rsidR="003277B2">
        <w:rPr>
          <w:rFonts w:asciiTheme="minorHAnsi" w:hAnsiTheme="minorHAnsi"/>
        </w:rPr>
        <w:t xml:space="preserve">and GWAS </w:t>
      </w:r>
      <w:proofErr w:type="spellStart"/>
      <w:r w:rsidR="003277B2">
        <w:rPr>
          <w:rFonts w:asciiTheme="minorHAnsi" w:hAnsiTheme="minorHAnsi"/>
        </w:rPr>
        <w:t>catalog</w:t>
      </w:r>
      <w:proofErr w:type="spellEnd"/>
      <w:r w:rsidR="00A85902">
        <w:rPr>
          <w:rFonts w:asciiTheme="minorHAnsi" w:hAnsiTheme="minorHAnsi"/>
        </w:rPr>
        <w:fldChar w:fldCharType="begin"/>
      </w:r>
      <w:r w:rsidR="00A85902">
        <w:rPr>
          <w:rFonts w:asciiTheme="minorHAnsi" w:hAnsiTheme="minorHAnsi"/>
        </w:rPr>
        <w:instrText xml:space="preserve"> HYPERLINK \l "_ENREF_33" \o "MacArthur, 2017 #53" </w:instrText>
      </w:r>
      <w:r w:rsidR="00A85902">
        <w:rPr>
          <w:rFonts w:asciiTheme="minorHAnsi" w:hAnsiTheme="minorHAnsi"/>
        </w:rPr>
        <w:fldChar w:fldCharType="separate"/>
      </w:r>
      <w:r w:rsidR="009D7EC6">
        <w:rPr>
          <w:rFonts w:asciiTheme="minorHAnsi" w:hAnsiTheme="minorHAnsi"/>
        </w:rPr>
        <w:fldChar w:fldCharType="begin"/>
      </w:r>
      <w:r w:rsidR="009D7EC6">
        <w:rPr>
          <w:rFonts w:asciiTheme="minorHAnsi" w:hAnsiTheme="minorHAnsi"/>
        </w:rPr>
        <w:instrText xml:space="preserve"> ADDIN EN.CITE &lt;EndNote&gt;&lt;Cite&gt;&lt;Author&gt;MacArthur&lt;/Author&gt;&lt;Year&gt;2017&lt;/Year&gt;&lt;RecNum&gt;53&lt;/RecNum&gt;&lt;DisplayText&gt;&lt;style face="superscript"&gt;33&lt;/style&gt;&lt;/DisplayText&gt;&lt;record&gt;&lt;rec-number&gt;53&lt;/rec-number&gt;&lt;foreign-keys&gt;&lt;key app="EN" db-id="25t0epp2gdxa2oefraqxs50trdwed2atztzs" timestamp="1505772158"&gt;53&lt;/key&gt;&lt;/foreign-keys&gt;&lt;ref-type name="Journal Article"&gt;17&lt;/ref-type&gt;&lt;contributors&gt;&lt;authors&gt;&lt;author&gt;MacArthur, J.&lt;/author&gt;&lt;author&gt;Bowler, E.&lt;/author&gt;&lt;author&gt;Cerezo, M.&lt;/author&gt;&lt;author&gt;Gil, L.&lt;/author&gt;&lt;author&gt;Hall, P.&lt;/author&gt;&lt;author&gt;Hastings, E.&lt;/author&gt;&lt;author&gt;Junkins, H.&lt;/author&gt;&lt;author&gt;McMahon, A.&lt;/author&gt;&lt;author&gt;Milano, A.&lt;/author&gt;&lt;author&gt;Morales, J.&lt;/author&gt;&lt;author&gt;Pendlington, Z. M.&lt;/author&gt;&lt;author&gt;Welter, D.&lt;/author&gt;&lt;author&gt;Burdett, T.&lt;/author&gt;&lt;author&gt;Hindorff, L.&lt;/author&gt;&lt;author&gt;Flicek, P.&lt;/author&gt;&lt;author&gt;Cunningham, F.&lt;/author&gt;&lt;author&gt;Parkinson, H.&lt;/author&gt;&lt;/authors&gt;&lt;/contributors&gt;&lt;auth-address&gt;European Molecular Biology Laboratory, European Bioinformatics Institute, Wellcome Genome Campus, Hinxton, Cambridge, CB10 1SD, UK.&amp;#xD;Division of Genomic Medicine, National Human Genome Research Institute, National Institutes of Health, Bethesda, MD 20892, USA.&amp;#xD;European Molecular Biology Laboratory, European Bioinformatics Institute, Wellcome Genome Campus, Hinxton, Cambridge, CB10 1SD, UK parkinson@ebi.ac.uk.&lt;/auth-address&gt;&lt;titles&gt;&lt;title&gt;The new NHGRI-EBI Catalog of published genome-wide association studies (GWAS Catalog)&lt;/title&gt;&lt;secondary-title&gt;Nucleic Acids Res&lt;/secondary-title&gt;&lt;/titles&gt;&lt;periodical&gt;&lt;full-title&gt;Nucleic Acids Res&lt;/full-title&gt;&lt;/periodical&gt;&lt;pages&gt;D896-D901&lt;/pages&gt;&lt;volume&gt;45&lt;/volume&gt;&lt;number&gt;D1&lt;/number&gt;&lt;dates&gt;&lt;year&gt;2017&lt;/year&gt;&lt;pub-dates&gt;&lt;date&gt;Jan 04&lt;/date&gt;&lt;/pub-dates&gt;&lt;/dates&gt;&lt;isbn&gt;1362-4962 (Electronic)&amp;#xD;0305-1048 (Linking)&lt;/isbn&gt;&lt;accession-num&gt;27899670&lt;/accession-num&gt;&lt;urls&gt;&lt;related-urls&gt;&lt;url&gt;http://www.ncbi.nlm.nih.gov/pubmed/27899670&lt;/url&gt;&lt;/related-urls&gt;&lt;/urls&gt;&lt;custom2&gt;PMC5210590&lt;/custom2&gt;&lt;electronic-resource-num&gt;10.1093/nar/gkw1133&lt;/electronic-resource-num&gt;&lt;/record&gt;&lt;/Cite&gt;&lt;/EndNote&gt;</w:instrText>
      </w:r>
      <w:r w:rsidR="009D7EC6">
        <w:rPr>
          <w:rFonts w:asciiTheme="minorHAnsi" w:hAnsiTheme="minorHAnsi"/>
        </w:rPr>
        <w:fldChar w:fldCharType="separate"/>
      </w:r>
      <w:r w:rsidR="009D7EC6" w:rsidRPr="009D7EC6">
        <w:rPr>
          <w:rFonts w:asciiTheme="minorHAnsi" w:hAnsiTheme="minorHAnsi"/>
          <w:noProof/>
          <w:vertAlign w:val="superscript"/>
        </w:rPr>
        <w:t>33</w:t>
      </w:r>
      <w:r w:rsidR="009D7EC6">
        <w:rPr>
          <w:rFonts w:asciiTheme="minorHAnsi" w:hAnsiTheme="minorHAnsi"/>
        </w:rPr>
        <w:fldChar w:fldCharType="end"/>
      </w:r>
      <w:r w:rsidR="00A85902">
        <w:rPr>
          <w:rFonts w:asciiTheme="minorHAnsi" w:hAnsiTheme="minorHAnsi"/>
        </w:rPr>
        <w:fldChar w:fldCharType="end"/>
      </w:r>
      <w:r w:rsidR="003277B2">
        <w:rPr>
          <w:rFonts w:asciiTheme="minorHAnsi" w:hAnsiTheme="minorHAnsi"/>
        </w:rPr>
        <w:t xml:space="preserve"> </w:t>
      </w:r>
      <w:r w:rsidR="00810505" w:rsidRPr="008A414E">
        <w:rPr>
          <w:rFonts w:asciiTheme="minorHAnsi" w:hAnsiTheme="minorHAnsi"/>
        </w:rPr>
        <w:t xml:space="preserve">to investigate trait pleiotropy, extracting all association results with genome-wide significance at </w:t>
      </w:r>
      <w:r w:rsidR="00810505" w:rsidRPr="008A414E">
        <w:rPr>
          <w:rFonts w:asciiTheme="minorHAnsi" w:hAnsiTheme="minorHAnsi"/>
          <w:i/>
        </w:rPr>
        <w:t>P</w:t>
      </w:r>
      <w:r w:rsidR="00810505" w:rsidRPr="008A414E">
        <w:rPr>
          <w:rFonts w:asciiTheme="minorHAnsi" w:hAnsiTheme="minorHAnsi"/>
        </w:rPr>
        <w:t xml:space="preserve"> &lt; 5 × 10</w:t>
      </w:r>
      <w:r w:rsidR="00810505" w:rsidRPr="008A414E">
        <w:rPr>
          <w:rFonts w:asciiTheme="minorHAnsi" w:hAnsiTheme="minorHAnsi"/>
          <w:vertAlign w:val="superscript"/>
        </w:rPr>
        <w:t>-8</w:t>
      </w:r>
      <w:r w:rsidR="00810505" w:rsidRPr="008A414E">
        <w:rPr>
          <w:rFonts w:asciiTheme="minorHAnsi" w:hAnsiTheme="minorHAnsi"/>
        </w:rPr>
        <w:t>, for all SNPs in high LD (r</w:t>
      </w:r>
      <w:r w:rsidR="00810505" w:rsidRPr="008A414E">
        <w:rPr>
          <w:rFonts w:asciiTheme="minorHAnsi" w:hAnsiTheme="minorHAnsi"/>
          <w:vertAlign w:val="superscript"/>
        </w:rPr>
        <w:t xml:space="preserve">2 </w:t>
      </w:r>
      <w:r w:rsidR="00810505" w:rsidRPr="008A414E">
        <w:rPr>
          <w:rFonts w:asciiTheme="minorHAnsi" w:hAnsiTheme="minorHAnsi" w:cs="Arial"/>
        </w:rPr>
        <w:t>≥</w:t>
      </w:r>
      <w:r w:rsidR="00810505" w:rsidRPr="008A414E">
        <w:rPr>
          <w:rFonts w:asciiTheme="minorHAnsi" w:hAnsiTheme="minorHAnsi"/>
        </w:rPr>
        <w:t xml:space="preserve"> 0.8) with </w:t>
      </w:r>
      <w:r w:rsidR="00225BB7" w:rsidRPr="008A414E">
        <w:rPr>
          <w:rFonts w:asciiTheme="minorHAnsi" w:hAnsiTheme="minorHAnsi"/>
        </w:rPr>
        <w:t>all 535</w:t>
      </w:r>
      <w:r w:rsidR="00810505" w:rsidRPr="008A414E">
        <w:rPr>
          <w:rFonts w:asciiTheme="minorHAnsi" w:hAnsiTheme="minorHAnsi"/>
        </w:rPr>
        <w:t xml:space="preserve"> sentinel novel SNPs, to highlight the novel loci with strongest evidence o</w:t>
      </w:r>
      <w:r w:rsidR="00DD1ECB">
        <w:rPr>
          <w:rFonts w:asciiTheme="minorHAnsi" w:hAnsiTheme="minorHAnsi"/>
        </w:rPr>
        <w:t>f association with other traits</w:t>
      </w:r>
      <w:r w:rsidR="00810505" w:rsidRPr="008A414E">
        <w:rPr>
          <w:rFonts w:asciiTheme="minorHAnsi" w:hAnsiTheme="minorHAnsi"/>
        </w:rPr>
        <w:t xml:space="preserve">. </w:t>
      </w:r>
      <w:r w:rsidR="00810505" w:rsidRPr="008A414E">
        <w:rPr>
          <w:rFonts w:asciiTheme="minorHAnsi" w:hAnsiTheme="minorHAnsi" w:cs="Arial"/>
          <w:shd w:val="clear" w:color="auto" w:fill="FFFFFF"/>
        </w:rPr>
        <w:t xml:space="preserve"> </w:t>
      </w:r>
    </w:p>
    <w:p w14:paraId="6C26917F" w14:textId="3128FC30" w:rsidR="00810505" w:rsidRPr="008A414E" w:rsidRDefault="00810505">
      <w:pPr>
        <w:spacing w:line="276" w:lineRule="auto"/>
        <w:rPr>
          <w:rFonts w:asciiTheme="minorHAnsi" w:hAnsiTheme="minorHAnsi" w:cs="Arial"/>
          <w:shd w:val="clear" w:color="auto" w:fill="FFFFFF"/>
          <w:lang w:val="en-US"/>
        </w:rPr>
      </w:pPr>
      <w:proofErr w:type="spellStart"/>
      <w:r w:rsidRPr="008A414E">
        <w:rPr>
          <w:rFonts w:asciiTheme="minorHAnsi" w:hAnsiTheme="minorHAnsi" w:cs="Arial"/>
          <w:u w:val="single"/>
          <w:shd w:val="clear" w:color="auto" w:fill="FFFFFF"/>
        </w:rPr>
        <w:t>DisGeNET</w:t>
      </w:r>
      <w:proofErr w:type="spellEnd"/>
      <w:r w:rsidRPr="008A414E">
        <w:rPr>
          <w:rFonts w:asciiTheme="minorHAnsi" w:hAnsiTheme="minorHAnsi" w:cs="Arial"/>
          <w:shd w:val="clear" w:color="auto" w:fill="FFFFFF"/>
        </w:rPr>
        <w:t xml:space="preserve">: We further evaluated pleiotropic effects using </w:t>
      </w:r>
      <w:proofErr w:type="spellStart"/>
      <w:r w:rsidRPr="008A414E">
        <w:rPr>
          <w:rFonts w:asciiTheme="minorHAnsi" w:hAnsiTheme="minorHAnsi" w:cs="Arial"/>
          <w:shd w:val="clear" w:color="auto" w:fill="FFFFFF"/>
        </w:rPr>
        <w:t>DisGeNET</w:t>
      </w:r>
      <w:proofErr w:type="spellEnd"/>
      <w:r w:rsidRPr="008A414E">
        <w:rPr>
          <w:rFonts w:asciiTheme="minorHAnsi" w:hAnsiTheme="minorHAnsi" w:cs="Arial"/>
          <w:shd w:val="clear" w:color="auto" w:fill="FFFFFF"/>
        </w:rPr>
        <w:t>, a resource that integrates data from expert curated repositories, GWAS catalogues, animal models and the literature</w:t>
      </w:r>
      <w:r w:rsidRPr="008A414E">
        <w:rPr>
          <w:rFonts w:asciiTheme="minorHAnsi" w:hAnsiTheme="minorHAnsi" w:cs="Arial"/>
          <w:shd w:val="clear" w:color="auto" w:fill="FFFFFF"/>
        </w:rPr>
        <w:fldChar w:fldCharType="begin">
          <w:fldData xml:space="preserve">PEVuZE5vdGU+PENpdGU+PEF1dGhvcj5QaW5lcm88L0F1dGhvcj48WWVhcj4yMDE3PC9ZZWFyPjxS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</w:fldData>
        </w:fldChar>
      </w:r>
      <w:r w:rsidR="009D7EC6">
        <w:rPr>
          <w:rFonts w:asciiTheme="minorHAnsi" w:hAnsiTheme="minorHAnsi" w:cs="Arial"/>
          <w:shd w:val="clear" w:color="auto" w:fill="FFFFFF"/>
        </w:rPr>
        <w:instrText xml:space="preserve"> ADDIN EN.CITE </w:instrText>
      </w:r>
      <w:r w:rsidR="009D7EC6">
        <w:rPr>
          <w:rFonts w:asciiTheme="minorHAnsi" w:hAnsiTheme="minorHAnsi" w:cs="Arial"/>
          <w:shd w:val="clear" w:color="auto" w:fill="FFFFFF"/>
        </w:rPr>
        <w:fldChar w:fldCharType="begin">
          <w:fldData xml:space="preserve">PEVuZE5vdGU+PENpdGU+PEF1dGhvcj5QaW5lcm88L0F1dGhvcj48WWVhcj4yMDE3PC9ZZWFyPjxS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</w:fldData>
        </w:fldChar>
      </w:r>
      <w:r w:rsidR="009D7EC6">
        <w:rPr>
          <w:rFonts w:asciiTheme="minorHAnsi" w:hAnsiTheme="minorHAnsi" w:cs="Arial"/>
          <w:shd w:val="clear" w:color="auto" w:fill="FFFFFF"/>
        </w:rPr>
        <w:instrText xml:space="preserve"> ADDIN EN.CITE.DATA </w:instrText>
      </w:r>
      <w:r w:rsidR="009D7EC6">
        <w:rPr>
          <w:rFonts w:asciiTheme="minorHAnsi" w:hAnsiTheme="minorHAnsi" w:cs="Arial"/>
          <w:shd w:val="clear" w:color="auto" w:fill="FFFFFF"/>
        </w:rPr>
      </w:r>
      <w:r w:rsidR="009D7EC6">
        <w:rPr>
          <w:rFonts w:asciiTheme="minorHAnsi" w:hAnsiTheme="minorHAnsi" w:cs="Arial"/>
          <w:shd w:val="clear" w:color="auto" w:fill="FFFFFF"/>
        </w:rPr>
        <w:fldChar w:fldCharType="end"/>
      </w:r>
      <w:r w:rsidRPr="008A414E">
        <w:rPr>
          <w:rFonts w:asciiTheme="minorHAnsi" w:hAnsiTheme="minorHAnsi" w:cs="Arial"/>
          <w:shd w:val="clear" w:color="auto" w:fill="FFFFFF"/>
        </w:rPr>
      </w:r>
      <w:r w:rsidRPr="008A414E">
        <w:rPr>
          <w:rFonts w:asciiTheme="minorHAnsi" w:hAnsiTheme="minorHAnsi" w:cs="Arial"/>
          <w:shd w:val="clear" w:color="auto" w:fill="FFFFFF"/>
        </w:rPr>
        <w:fldChar w:fldCharType="separate"/>
      </w:r>
      <w:hyperlink w:anchor="_ENREF_34" w:tooltip="Pinero, 2017 #48" w:history="1">
        <w:r w:rsidR="009D7EC6" w:rsidRPr="009D7EC6">
          <w:rPr>
            <w:rFonts w:asciiTheme="minorHAnsi" w:hAnsiTheme="minorHAnsi" w:cs="Arial"/>
            <w:noProof/>
            <w:shd w:val="clear" w:color="auto" w:fill="FFFFFF"/>
            <w:vertAlign w:val="superscript"/>
          </w:rPr>
          <w:t>34</w:t>
        </w:r>
      </w:hyperlink>
      <w:r w:rsidR="009D7EC6" w:rsidRPr="009D7EC6">
        <w:rPr>
          <w:rFonts w:asciiTheme="minorHAnsi" w:hAnsiTheme="minorHAnsi" w:cs="Arial"/>
          <w:noProof/>
          <w:shd w:val="clear" w:color="auto" w:fill="FFFFFF"/>
          <w:vertAlign w:val="superscript"/>
        </w:rPr>
        <w:t>,</w:t>
      </w:r>
      <w:hyperlink w:anchor="_ENREF_35" w:tooltip="Pinero, 2015 #49" w:history="1">
        <w:r w:rsidR="009D7EC6" w:rsidRPr="009D7EC6">
          <w:rPr>
            <w:rFonts w:asciiTheme="minorHAnsi" w:hAnsiTheme="minorHAnsi" w:cs="Arial"/>
            <w:noProof/>
            <w:shd w:val="clear" w:color="auto" w:fill="FFFFFF"/>
            <w:vertAlign w:val="superscript"/>
          </w:rPr>
          <w:t>35</w:t>
        </w:r>
      </w:hyperlink>
      <w:r w:rsidRPr="008A414E">
        <w:rPr>
          <w:rFonts w:asciiTheme="minorHAnsi" w:hAnsiTheme="minorHAnsi" w:cs="Arial"/>
          <w:shd w:val="clear" w:color="auto" w:fill="FFFFFF"/>
        </w:rPr>
        <w:fldChar w:fldCharType="end"/>
      </w:r>
      <w:r w:rsidR="003F3F1A" w:rsidRPr="008A414E">
        <w:rPr>
          <w:rFonts w:asciiTheme="minorHAnsi" w:hAnsiTheme="minorHAnsi" w:cs="Arial"/>
          <w:shd w:val="clear" w:color="auto" w:fill="FFFFFF"/>
        </w:rPr>
        <w:t>. A</w:t>
      </w:r>
      <w:r w:rsidRPr="008A414E">
        <w:rPr>
          <w:rFonts w:asciiTheme="minorHAnsi" w:hAnsiTheme="minorHAnsi" w:cs="Arial"/>
          <w:shd w:val="clear" w:color="auto" w:fill="FFFFFF"/>
          <w:lang w:val="en-US"/>
        </w:rPr>
        <w:t xml:space="preserve">t the SNP level, overlaps with </w:t>
      </w:r>
      <w:proofErr w:type="spellStart"/>
      <w:r w:rsidRPr="008A414E">
        <w:rPr>
          <w:rFonts w:asciiTheme="minorHAnsi" w:hAnsiTheme="minorHAnsi" w:cs="Arial"/>
          <w:shd w:val="clear" w:color="auto" w:fill="FFFFFF"/>
          <w:lang w:val="en-US"/>
        </w:rPr>
        <w:t>DisGeNET</w:t>
      </w:r>
      <w:proofErr w:type="spellEnd"/>
      <w:r w:rsidRPr="008A414E">
        <w:rPr>
          <w:rFonts w:asciiTheme="minorHAnsi" w:hAnsiTheme="minorHAnsi" w:cs="Arial"/>
          <w:shd w:val="clear" w:color="auto" w:fill="FFFFFF"/>
          <w:lang w:val="en-US"/>
        </w:rPr>
        <w:t xml:space="preserve"> terms were computed, with roughly the same number of markers in the </w:t>
      </w:r>
      <w:r w:rsidR="00F53BA3" w:rsidRPr="008A414E">
        <w:rPr>
          <w:rFonts w:asciiTheme="minorHAnsi" w:hAnsiTheme="minorHAnsi" w:cs="Arial"/>
          <w:shd w:val="clear" w:color="auto" w:fill="FFFFFF"/>
          <w:lang w:val="en-US"/>
        </w:rPr>
        <w:t xml:space="preserve">published </w:t>
      </w:r>
      <w:r w:rsidRPr="008A414E">
        <w:rPr>
          <w:rFonts w:asciiTheme="minorHAnsi" w:hAnsiTheme="minorHAnsi" w:cs="Arial"/>
          <w:shd w:val="clear" w:color="auto" w:fill="FFFFFF"/>
          <w:lang w:val="en-US"/>
        </w:rPr>
        <w:t xml:space="preserve">and novel BP loci. Thus, given the expected saturation of the overlaps, a more than double increase in it </w:t>
      </w:r>
      <w:r w:rsidR="00225BB7" w:rsidRPr="008A414E">
        <w:rPr>
          <w:rFonts w:asciiTheme="minorHAnsi" w:hAnsiTheme="minorHAnsi" w:cs="Arial"/>
          <w:shd w:val="clear" w:color="auto" w:fill="FFFFFF"/>
          <w:lang w:val="en-US"/>
        </w:rPr>
        <w:t xml:space="preserve">from </w:t>
      </w:r>
      <w:r w:rsidR="00F53BA3" w:rsidRPr="008A414E">
        <w:rPr>
          <w:rFonts w:asciiTheme="minorHAnsi" w:hAnsiTheme="minorHAnsi" w:cs="Arial"/>
          <w:shd w:val="clear" w:color="auto" w:fill="FFFFFF"/>
          <w:lang w:val="en-US"/>
        </w:rPr>
        <w:t>published</w:t>
      </w:r>
      <w:r w:rsidR="00225BB7" w:rsidRPr="008A414E">
        <w:rPr>
          <w:rFonts w:asciiTheme="minorHAnsi" w:hAnsiTheme="minorHAnsi" w:cs="Arial"/>
          <w:shd w:val="clear" w:color="auto" w:fill="FFFFFF"/>
          <w:lang w:val="en-US"/>
        </w:rPr>
        <w:t xml:space="preserve">-only, to all BP loci, </w:t>
      </w:r>
      <w:r w:rsidRPr="008A414E">
        <w:rPr>
          <w:rFonts w:asciiTheme="minorHAnsi" w:hAnsiTheme="minorHAnsi" w:cs="Arial"/>
          <w:shd w:val="clear" w:color="auto" w:fill="FFFFFF"/>
          <w:lang w:val="en-US"/>
        </w:rPr>
        <w:t xml:space="preserve">indicates that pleiotropy is more frequent in the novel BP loci. At the gene level, </w:t>
      </w:r>
      <w:r w:rsidRPr="008A414E">
        <w:rPr>
          <w:rFonts w:asciiTheme="minorHAnsi" w:hAnsiTheme="minorHAnsi" w:cs="Arial"/>
          <w:shd w:val="clear" w:color="auto" w:fill="FFFFFF"/>
          <w:lang w:val="en-US"/>
        </w:rPr>
        <w:lastRenderedPageBreak/>
        <w:t xml:space="preserve">overrepresentation enrichment analysis (ORA) with </w:t>
      </w:r>
      <w:proofErr w:type="spellStart"/>
      <w:r w:rsidRPr="008A414E">
        <w:rPr>
          <w:rFonts w:asciiTheme="minorHAnsi" w:hAnsiTheme="minorHAnsi" w:cs="Arial"/>
          <w:shd w:val="clear" w:color="auto" w:fill="FFFFFF"/>
          <w:lang w:val="en-US"/>
        </w:rPr>
        <w:t>WebGestalt</w:t>
      </w:r>
      <w:proofErr w:type="spellEnd"/>
      <w:r w:rsidR="00A85902">
        <w:rPr>
          <w:rFonts w:asciiTheme="minorHAnsi" w:hAnsiTheme="minorHAnsi" w:cs="Arial"/>
          <w:shd w:val="clear" w:color="auto" w:fill="FFFFFF"/>
          <w:lang w:val="en-US"/>
        </w:rPr>
        <w:fldChar w:fldCharType="begin"/>
      </w:r>
      <w:r w:rsidR="00A85902">
        <w:rPr>
          <w:rFonts w:asciiTheme="minorHAnsi" w:hAnsiTheme="minorHAnsi" w:cs="Arial"/>
          <w:shd w:val="clear" w:color="auto" w:fill="FFFFFF"/>
          <w:lang w:val="en-US"/>
        </w:rPr>
        <w:instrText xml:space="preserve"> HYPERLINK \l "_ENREF_36" \o "Wang, 2017 #50" </w:instrText>
      </w:r>
      <w:r w:rsidR="00A85902">
        <w:rPr>
          <w:rFonts w:asciiTheme="minorHAnsi" w:hAnsiTheme="minorHAnsi" w:cs="Arial"/>
          <w:shd w:val="clear" w:color="auto" w:fill="FFFFFF"/>
          <w:lang w:val="en-US"/>
        </w:rPr>
        <w:fldChar w:fldCharType="separate"/>
      </w:r>
      <w:r w:rsidR="009D7EC6" w:rsidRPr="008A414E">
        <w:rPr>
          <w:rFonts w:asciiTheme="minorHAnsi" w:hAnsiTheme="minorHAnsi" w:cs="Arial"/>
          <w:shd w:val="clear" w:color="auto" w:fill="FFFFFF"/>
          <w:lang w:val="en-US"/>
        </w:rPr>
        <w:fldChar w:fldCharType="begin"/>
      </w:r>
      <w:r w:rsidR="009D7EC6">
        <w:rPr>
          <w:rFonts w:asciiTheme="minorHAnsi" w:hAnsiTheme="minorHAnsi" w:cs="Arial"/>
          <w:shd w:val="clear" w:color="auto" w:fill="FFFFFF"/>
          <w:lang w:val="en-US"/>
        </w:rPr>
        <w:instrText xml:space="preserve"> ADDIN EN.CITE &lt;EndNote&gt;&lt;Cite&gt;&lt;Author&gt;Wang&lt;/Author&gt;&lt;Year&gt;2017&lt;/Year&gt;&lt;RecNum&gt;50&lt;/RecNum&gt;&lt;DisplayText&gt;&lt;style face="superscript"&gt;36&lt;/style&gt;&lt;/DisplayText&gt;&lt;record&gt;&lt;rec-number&gt;50&lt;/rec-number&gt;&lt;foreign-keys&gt;&lt;key app="EN" db-id="25t0epp2gdxa2oefraqxs50trdwed2atztzs" timestamp="1505771701"&gt;50&lt;/key&gt;&lt;/foreign-keys&gt;&lt;ref-type name="Journal Article"&gt;17&lt;/ref-type&gt;&lt;contributors&gt;&lt;authors&gt;&lt;author&gt;Wang, J.&lt;/author&gt;&lt;author&gt;Vasaikar, S.&lt;/author&gt;&lt;author&gt;Shi, Z.&lt;/author&gt;&lt;author&gt;Greer, M.&lt;/author&gt;&lt;author&gt;Zhang, B.&lt;/author&gt;&lt;/authors&gt;&lt;/contributors&gt;&lt;auth-address&gt;Lester and Sue Smith Breast Center, Baylor College of Medicine, Houston, TX 77030, USA.&amp;#xD;Department of Molecular and Human Genetics, Baylor College of Medicine, Houston, TX 77030, USA.&amp;#xD;Department of Biomedical Informatics, Vanderbilt University Medical Center, Nashville, TN 37203, USA.&lt;/auth-address&gt;&lt;titles&gt;&lt;title&gt;WebGestalt 2017: a more comprehensive, powerful, flexible and interactive gene set enrichment analysis toolkit&lt;/title&gt;&lt;secondary-title&gt;Nucleic Acids Res&lt;/secondary-title&gt;&lt;/titles&gt;&lt;periodical&gt;&lt;full-title&gt;Nucleic Acids Res&lt;/full-title&gt;&lt;/periodical&gt;&lt;dates&gt;&lt;year&gt;2017&lt;/year&gt;&lt;pub-dates&gt;&lt;date&gt;May 03&lt;/date&gt;&lt;/pub-dates&gt;&lt;/dates&gt;&lt;isbn&gt;1362-4962 (Electronic)&amp;#xD;0305-1048 (Linking)&lt;/isbn&gt;&lt;accession-num&gt;28472511&lt;/accession-num&gt;&lt;urls&gt;&lt;related-urls&gt;&lt;url&gt;http://www.ncbi.nlm.nih.gov/pubmed/28472511&lt;/url&gt;&lt;/related-urls&gt;&lt;/urls&gt;&lt;custom2&gt;PMC5570149&lt;/custom2&gt;&lt;electronic-resource-num&gt;10.1093/nar/gkx356&lt;/electronic-resource-num&gt;&lt;/record&gt;&lt;/Cite&gt;&lt;/EndNote&gt;</w:instrText>
      </w:r>
      <w:r w:rsidR="009D7EC6" w:rsidRPr="008A414E">
        <w:rPr>
          <w:rFonts w:asciiTheme="minorHAnsi" w:hAnsiTheme="minorHAnsi" w:cs="Arial"/>
          <w:shd w:val="clear" w:color="auto" w:fill="FFFFFF"/>
          <w:lang w:val="en-US"/>
        </w:rPr>
        <w:fldChar w:fldCharType="separate"/>
      </w:r>
      <w:r w:rsidR="009D7EC6" w:rsidRPr="009D7EC6">
        <w:rPr>
          <w:rFonts w:asciiTheme="minorHAnsi" w:hAnsiTheme="minorHAnsi" w:cs="Arial"/>
          <w:noProof/>
          <w:shd w:val="clear" w:color="auto" w:fill="FFFFFF"/>
          <w:vertAlign w:val="superscript"/>
          <w:lang w:val="en-US"/>
        </w:rPr>
        <w:t>36</w:t>
      </w:r>
      <w:r w:rsidR="009D7EC6" w:rsidRPr="008A414E">
        <w:rPr>
          <w:rFonts w:asciiTheme="minorHAnsi" w:hAnsiTheme="minorHAnsi" w:cs="Arial"/>
          <w:shd w:val="clear" w:color="auto" w:fill="FFFFFF"/>
          <w:lang w:val="en-US"/>
        </w:rPr>
        <w:fldChar w:fldCharType="end"/>
      </w:r>
      <w:r w:rsidR="00A85902">
        <w:rPr>
          <w:rFonts w:asciiTheme="minorHAnsi" w:hAnsiTheme="minorHAnsi" w:cs="Arial"/>
          <w:shd w:val="clear" w:color="auto" w:fill="FFFFFF"/>
          <w:lang w:val="en-US"/>
        </w:rPr>
        <w:fldChar w:fldCharType="end"/>
      </w:r>
      <w:r w:rsidRPr="008A414E">
        <w:rPr>
          <w:rFonts w:asciiTheme="minorHAnsi" w:hAnsiTheme="minorHAnsi" w:cs="Arial"/>
          <w:shd w:val="clear" w:color="auto" w:fill="FFFFFF"/>
          <w:lang w:val="en-US"/>
        </w:rPr>
        <w:t xml:space="preserve"> </w:t>
      </w:r>
      <w:r w:rsidR="00225BB7" w:rsidRPr="008A414E">
        <w:rPr>
          <w:rFonts w:asciiTheme="minorHAnsi" w:hAnsiTheme="minorHAnsi" w:cs="Arial"/>
          <w:shd w:val="clear" w:color="auto" w:fill="FFFFFF"/>
          <w:lang w:val="en-US"/>
        </w:rPr>
        <w:t>(</w:t>
      </w:r>
      <w:r w:rsidRPr="008A414E">
        <w:rPr>
          <w:rFonts w:asciiTheme="minorHAnsi" w:hAnsiTheme="minorHAnsi" w:cs="Arial"/>
          <w:shd w:val="clear" w:color="auto" w:fill="FFFFFF"/>
          <w:lang w:val="en-US"/>
        </w:rPr>
        <w:t>on the nearest genes to all BP loci</w:t>
      </w:r>
      <w:r w:rsidR="00225BB7" w:rsidRPr="008A414E">
        <w:rPr>
          <w:rFonts w:asciiTheme="minorHAnsi" w:hAnsiTheme="minorHAnsi" w:cs="Arial"/>
          <w:shd w:val="clear" w:color="auto" w:fill="FFFFFF"/>
          <w:lang w:val="en-US"/>
        </w:rPr>
        <w:t>)</w:t>
      </w:r>
      <w:r w:rsidRPr="008A414E">
        <w:rPr>
          <w:rFonts w:asciiTheme="minorHAnsi" w:hAnsiTheme="minorHAnsi" w:cs="Arial"/>
          <w:shd w:val="clear" w:color="auto" w:fill="FFFFFF"/>
          <w:lang w:val="en-US"/>
        </w:rPr>
        <w:t xml:space="preserve"> was carried out. </w:t>
      </w:r>
    </w:p>
    <w:p w14:paraId="4EF78C81" w14:textId="0F413E45" w:rsidR="00FE0E2A" w:rsidRPr="008A414E" w:rsidRDefault="00810505">
      <w:pPr>
        <w:spacing w:line="276" w:lineRule="auto"/>
        <w:rPr>
          <w:rFonts w:asciiTheme="minorHAnsi" w:hAnsiTheme="minorHAnsi"/>
        </w:rPr>
      </w:pPr>
      <w:r w:rsidRPr="008A414E">
        <w:rPr>
          <w:rFonts w:asciiTheme="minorHAnsi" w:hAnsiTheme="minorHAnsi" w:cs="Arial"/>
          <w:u w:val="single"/>
          <w:shd w:val="clear" w:color="auto" w:fill="FFFFFF"/>
          <w:lang w:val="en-US"/>
        </w:rPr>
        <w:t xml:space="preserve">Global Biobank Engine and </w:t>
      </w:r>
      <w:proofErr w:type="spellStart"/>
      <w:r w:rsidRPr="008A414E">
        <w:rPr>
          <w:rFonts w:asciiTheme="minorHAnsi" w:hAnsiTheme="minorHAnsi" w:cs="Arial"/>
          <w:u w:val="single"/>
          <w:shd w:val="clear" w:color="auto" w:fill="FFFFFF"/>
          <w:lang w:val="en-US"/>
        </w:rPr>
        <w:t>GeneATLAS</w:t>
      </w:r>
      <w:proofErr w:type="spellEnd"/>
      <w:r w:rsidRPr="008A414E">
        <w:rPr>
          <w:rFonts w:asciiTheme="minorHAnsi" w:hAnsiTheme="minorHAnsi" w:cs="Arial"/>
          <w:shd w:val="clear" w:color="auto" w:fill="FFFFFF"/>
          <w:lang w:val="en-US"/>
        </w:rPr>
        <w:t xml:space="preserve">: </w:t>
      </w:r>
      <w:r w:rsidRPr="008A414E">
        <w:rPr>
          <w:rFonts w:asciiTheme="minorHAnsi" w:hAnsiTheme="minorHAnsi" w:cs="Arial"/>
          <w:shd w:val="clear" w:color="auto" w:fill="FFFFFF"/>
        </w:rPr>
        <w:t>We tested sentinel SNPs at all (n=</w:t>
      </w:r>
      <w:r w:rsidR="00225BB7" w:rsidRPr="008A414E">
        <w:rPr>
          <w:rFonts w:asciiTheme="minorHAnsi" w:hAnsiTheme="minorHAnsi" w:cs="Arial"/>
          <w:shd w:val="clear" w:color="auto" w:fill="FFFFFF"/>
        </w:rPr>
        <w:t>901</w:t>
      </w:r>
      <w:r w:rsidRPr="008A414E">
        <w:rPr>
          <w:rFonts w:asciiTheme="minorHAnsi" w:hAnsiTheme="minorHAnsi" w:cs="Arial"/>
          <w:shd w:val="clear" w:color="auto" w:fill="FFFFFF"/>
        </w:rPr>
        <w:t xml:space="preserve">) </w:t>
      </w:r>
      <w:r w:rsidR="00225BB7" w:rsidRPr="008A414E">
        <w:rPr>
          <w:rFonts w:asciiTheme="minorHAnsi" w:hAnsiTheme="minorHAnsi" w:cs="Arial"/>
          <w:shd w:val="clear" w:color="auto" w:fill="FFFFFF"/>
        </w:rPr>
        <w:t xml:space="preserve">BP </w:t>
      </w:r>
      <w:r w:rsidRPr="008A414E">
        <w:rPr>
          <w:rFonts w:asciiTheme="minorHAnsi" w:hAnsiTheme="minorHAnsi" w:cs="Arial"/>
          <w:shd w:val="clear" w:color="auto" w:fill="FFFFFF"/>
        </w:rPr>
        <w:t>loci for association with lifestyle related data including food, water and alcohol intake, anthropomorphic tra</w:t>
      </w:r>
      <w:r w:rsidR="00225BB7" w:rsidRPr="008A414E">
        <w:rPr>
          <w:rFonts w:asciiTheme="minorHAnsi" w:hAnsiTheme="minorHAnsi" w:cs="Arial"/>
          <w:shd w:val="clear" w:color="auto" w:fill="FFFFFF"/>
        </w:rPr>
        <w:t>i</w:t>
      </w:r>
      <w:r w:rsidRPr="008A414E">
        <w:rPr>
          <w:rFonts w:asciiTheme="minorHAnsi" w:hAnsiTheme="minorHAnsi" w:cs="Arial"/>
          <w:shd w:val="clear" w:color="auto" w:fill="FFFFFF"/>
        </w:rPr>
        <w:t xml:space="preserve">ts and urinary sodium, potassium and creatinine excretion using the recently developed Stanford Global Biobank Engine and the Gene ATLAS. Both are search engines for GWAS findings for multiple phenotypes in UK Biobank. We used a Bonferroni corrected significance threshold of </w:t>
      </w:r>
      <w:r w:rsidRPr="008A414E">
        <w:rPr>
          <w:rFonts w:asciiTheme="minorHAnsi" w:hAnsiTheme="minorHAnsi" w:cs="Arial"/>
          <w:i/>
          <w:shd w:val="clear" w:color="auto" w:fill="FFFFFF"/>
        </w:rPr>
        <w:t>P</w:t>
      </w:r>
      <w:r w:rsidRPr="008A414E">
        <w:rPr>
          <w:rFonts w:asciiTheme="minorHAnsi" w:hAnsiTheme="minorHAnsi" w:cs="Arial"/>
          <w:shd w:val="clear" w:color="auto" w:fill="FFFFFF"/>
        </w:rPr>
        <w:t xml:space="preserve"> &lt; 1x10</w:t>
      </w:r>
      <w:r w:rsidRPr="008A414E">
        <w:rPr>
          <w:rFonts w:asciiTheme="minorHAnsi" w:hAnsiTheme="minorHAnsi" w:cs="Arial"/>
          <w:shd w:val="clear" w:color="auto" w:fill="FFFFFF"/>
          <w:vertAlign w:val="superscript"/>
        </w:rPr>
        <w:t>-6</w:t>
      </w:r>
      <w:r w:rsidRPr="008A414E">
        <w:rPr>
          <w:rFonts w:asciiTheme="minorHAnsi" w:hAnsiTheme="minorHAnsi" w:cs="Arial"/>
          <w:shd w:val="clear" w:color="auto" w:fill="FFFFFF"/>
        </w:rPr>
        <w:t xml:space="preserve"> to deem significance. </w:t>
      </w:r>
      <w:r w:rsidR="00FE0E2A" w:rsidRPr="008A414E">
        <w:rPr>
          <w:rFonts w:asciiTheme="minorHAnsi" w:hAnsiTheme="minorHAnsi"/>
        </w:rPr>
        <w:br w:type="page"/>
      </w:r>
    </w:p>
    <w:p w14:paraId="51ED63E3" w14:textId="1A10BBCF" w:rsidR="00EC1370" w:rsidRPr="008A414E" w:rsidRDefault="00EC1370" w:rsidP="001D236D">
      <w:pPr>
        <w:pStyle w:val="NoSpacing"/>
        <w:spacing w:line="276" w:lineRule="auto"/>
        <w:rPr>
          <w:rFonts w:cstheme="minorHAnsi"/>
          <w:b/>
          <w:sz w:val="24"/>
          <w:szCs w:val="24"/>
        </w:rPr>
      </w:pPr>
      <w:r w:rsidRPr="008A414E">
        <w:rPr>
          <w:rFonts w:cstheme="minorHAnsi"/>
          <w:b/>
          <w:sz w:val="24"/>
          <w:szCs w:val="24"/>
        </w:rPr>
        <w:lastRenderedPageBreak/>
        <w:t>Study</w:t>
      </w:r>
      <w:r w:rsidR="001667E1" w:rsidRPr="008A414E">
        <w:rPr>
          <w:rFonts w:cstheme="minorHAnsi"/>
          <w:b/>
          <w:sz w:val="24"/>
          <w:szCs w:val="24"/>
        </w:rPr>
        <w:t xml:space="preserve"> </w:t>
      </w:r>
      <w:r w:rsidRPr="008A414E">
        <w:rPr>
          <w:rFonts w:cstheme="minorHAnsi"/>
          <w:b/>
          <w:sz w:val="24"/>
          <w:szCs w:val="24"/>
        </w:rPr>
        <w:t xml:space="preserve">Funding </w:t>
      </w:r>
    </w:p>
    <w:p w14:paraId="1B1DD17C" w14:textId="77777777" w:rsidR="00EC1370" w:rsidRPr="008A414E" w:rsidRDefault="00EC1370" w:rsidP="001D236D">
      <w:pPr>
        <w:pStyle w:val="NoSpacing"/>
        <w:spacing w:line="276" w:lineRule="auto"/>
        <w:rPr>
          <w:rFonts w:cstheme="minorHAnsi"/>
          <w:b/>
          <w:sz w:val="24"/>
          <w:szCs w:val="24"/>
        </w:rPr>
      </w:pPr>
    </w:p>
    <w:p w14:paraId="191260D4" w14:textId="77777777" w:rsidR="00D1089B" w:rsidRDefault="00D1089B" w:rsidP="00D1089B">
      <w:pPr>
        <w:spacing w:line="276" w:lineRule="auto"/>
        <w:rPr>
          <w:rFonts w:asciiTheme="minorHAnsi" w:hAnsiTheme="minorHAnsi"/>
          <w:lang w:val="en-US"/>
        </w:rPr>
      </w:pPr>
      <w:r w:rsidRPr="008A414E">
        <w:rPr>
          <w:rFonts w:asciiTheme="minorHAnsi" w:hAnsiTheme="minorHAnsi"/>
          <w:lang w:val="en-US"/>
        </w:rPr>
        <w:t xml:space="preserve">The </w:t>
      </w:r>
      <w:r w:rsidRPr="00BC25E8">
        <w:rPr>
          <w:rFonts w:asciiTheme="minorHAnsi" w:hAnsiTheme="minorHAnsi"/>
          <w:lang w:val="en-US"/>
        </w:rPr>
        <w:t>AGES-Reykjavik</w:t>
      </w:r>
      <w:r w:rsidRPr="008A414E">
        <w:rPr>
          <w:rFonts w:asciiTheme="minorHAnsi" w:hAnsiTheme="minorHAnsi"/>
          <w:lang w:val="en-US"/>
        </w:rPr>
        <w:t xml:space="preserve"> study was supported by contract from the National Institute on Aging (N01-AG-1-2100 and HHSN27120120022C), the Icelandic Heart Association (</w:t>
      </w:r>
      <w:proofErr w:type="spellStart"/>
      <w:r w:rsidRPr="008A414E">
        <w:rPr>
          <w:rFonts w:asciiTheme="minorHAnsi" w:hAnsiTheme="minorHAnsi"/>
          <w:lang w:val="en-US"/>
        </w:rPr>
        <w:t>Hjartavernd</w:t>
      </w:r>
      <w:proofErr w:type="spellEnd"/>
      <w:r w:rsidRPr="008A414E">
        <w:rPr>
          <w:rFonts w:asciiTheme="minorHAnsi" w:hAnsiTheme="minorHAnsi"/>
          <w:lang w:val="en-US"/>
        </w:rPr>
        <w:t>)and the Icelandic Parliament (</w:t>
      </w:r>
      <w:proofErr w:type="spellStart"/>
      <w:r w:rsidRPr="008A414E">
        <w:rPr>
          <w:rFonts w:asciiTheme="minorHAnsi" w:hAnsiTheme="minorHAnsi"/>
          <w:lang w:val="en-US"/>
        </w:rPr>
        <w:t>Althingi</w:t>
      </w:r>
      <w:proofErr w:type="spellEnd"/>
      <w:r w:rsidRPr="008A414E">
        <w:rPr>
          <w:rFonts w:asciiTheme="minorHAnsi" w:hAnsiTheme="minorHAnsi"/>
          <w:lang w:val="en-US"/>
        </w:rPr>
        <w:t>)</w:t>
      </w:r>
    </w:p>
    <w:p w14:paraId="71196A2C" w14:textId="77777777" w:rsidR="00D1089B" w:rsidRPr="008A414E" w:rsidRDefault="00D1089B" w:rsidP="00D1089B">
      <w:pPr>
        <w:spacing w:line="276" w:lineRule="auto"/>
        <w:rPr>
          <w:rFonts w:asciiTheme="minorHAnsi" w:hAnsiTheme="minorHAnsi"/>
          <w:bCs/>
        </w:rPr>
      </w:pPr>
      <w:r w:rsidRPr="00BC25E8">
        <w:rPr>
          <w:rFonts w:asciiTheme="minorHAnsi" w:hAnsiTheme="minorHAnsi"/>
          <w:bCs/>
        </w:rPr>
        <w:t>ASCOT</w:t>
      </w:r>
      <w:r w:rsidRPr="008A414E">
        <w:rPr>
          <w:rFonts w:asciiTheme="minorHAnsi" w:hAnsiTheme="minorHAnsi"/>
          <w:b/>
          <w:bCs/>
        </w:rPr>
        <w:t>:</w:t>
      </w:r>
      <w:r w:rsidRPr="008A414E">
        <w:rPr>
          <w:rFonts w:asciiTheme="minorHAnsi" w:hAnsiTheme="minorHAnsi"/>
          <w:bCs/>
        </w:rPr>
        <w:t xml:space="preserve"> </w:t>
      </w:r>
      <w:proofErr w:type="gramStart"/>
      <w:r w:rsidRPr="008A414E">
        <w:rPr>
          <w:rFonts w:asciiTheme="minorHAnsi" w:hAnsiTheme="minorHAnsi"/>
          <w:bCs/>
        </w:rPr>
        <w:t>This work was funded by the National Institutes</w:t>
      </w:r>
      <w:proofErr w:type="gramEnd"/>
      <w:r w:rsidRPr="008A414E">
        <w:rPr>
          <w:rFonts w:asciiTheme="minorHAnsi" w:hAnsiTheme="minorHAnsi"/>
          <w:bCs/>
        </w:rPr>
        <w:t xml:space="preserve"> for Health Research (NIHR) as part of the portfolio of translational research of the NIHR </w:t>
      </w:r>
      <w:proofErr w:type="spellStart"/>
      <w:r w:rsidRPr="008A414E">
        <w:rPr>
          <w:rFonts w:asciiTheme="minorHAnsi" w:hAnsiTheme="minorHAnsi"/>
          <w:bCs/>
        </w:rPr>
        <w:t>Barts</w:t>
      </w:r>
      <w:proofErr w:type="spellEnd"/>
      <w:r w:rsidRPr="008A414E">
        <w:rPr>
          <w:rFonts w:asciiTheme="minorHAnsi" w:hAnsiTheme="minorHAnsi"/>
          <w:bCs/>
        </w:rPr>
        <w:t xml:space="preserve"> Biomedical Research Unit and the NIHR Biomedical Research Centre at Imperial College, the International Centre for Circulatory Health Charity and the Medical Research Council through G952010.  We thank all ASCOT trial participants, physicians, nurses, and practices in the participating countries for their important contribution to the study.</w:t>
      </w:r>
    </w:p>
    <w:p w14:paraId="770B0CEC" w14:textId="77777777" w:rsidR="00D1089B" w:rsidRDefault="00D1089B" w:rsidP="00D1089B">
      <w:pPr>
        <w:spacing w:line="276" w:lineRule="auto"/>
        <w:rPr>
          <w:rFonts w:asciiTheme="minorHAnsi" w:hAnsiTheme="minorHAnsi"/>
          <w:lang w:val="en-US"/>
        </w:rPr>
      </w:pPr>
      <w:r w:rsidRPr="00121AC8">
        <w:rPr>
          <w:rFonts w:asciiTheme="minorHAnsi" w:hAnsiTheme="minorHAnsi"/>
          <w:lang w:val="en-US"/>
        </w:rPr>
        <w:t>The Atherosclerosis Risk in Communities study has been funded in whole or in part with Federal funds from the National Heart, Lung, and Blood Institute, National Institutes of Health, Department of Health and Human Services (contract numbers HHSN268201700001I, HHSN268201700002I, HHSN268201700003I, HHSN268201700004I and HHSN268201700005I), R01HL087641, R01HL59367 and R01HL086694; National Human Genome Research Institute contract U01HG004402; and National Institutes of Health contract HHSN268200625226C. Funding support for the Genetic Epidemiology of Causal Variants Across the Life Course (</w:t>
      </w:r>
      <w:proofErr w:type="spellStart"/>
      <w:r w:rsidRPr="00121AC8">
        <w:rPr>
          <w:rFonts w:asciiTheme="minorHAnsi" w:hAnsiTheme="minorHAnsi"/>
          <w:lang w:val="en-US"/>
        </w:rPr>
        <w:t>CALiCo</w:t>
      </w:r>
      <w:proofErr w:type="spellEnd"/>
      <w:r w:rsidRPr="00121AC8">
        <w:rPr>
          <w:rFonts w:asciiTheme="minorHAnsi" w:hAnsiTheme="minorHAnsi"/>
          <w:lang w:val="en-US"/>
        </w:rPr>
        <w:t>) program was provided through the NHGRI PAGE program (U01 HG007416). Infrastructure was partly supported by Grant Number UL1RR025005, a component of the National Institutes of Health and NIH Roadmap for Medical Research. The authors thank the staff and participants of the ARIC study for their important contributions.</w:t>
      </w:r>
    </w:p>
    <w:p w14:paraId="7DFBABFF"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ASPS research reported in this article was funded by the Austrian Science Fond (FWF) grant number P20545-P05 and P13180. The Medical University of Graz supports the databank of the ASPS. The authors thank the staff and the participants of the ASPS for their valuable contributions. The authors thank Birgit Reinhart for her long-term administrative commitment and </w:t>
      </w:r>
      <w:proofErr w:type="spellStart"/>
      <w:r w:rsidRPr="008A414E">
        <w:rPr>
          <w:rFonts w:asciiTheme="minorHAnsi" w:hAnsiTheme="minorHAnsi"/>
          <w:lang w:val="en-US"/>
        </w:rPr>
        <w:t>Ing</w:t>
      </w:r>
      <w:proofErr w:type="spellEnd"/>
      <w:r w:rsidRPr="008A414E">
        <w:rPr>
          <w:rFonts w:asciiTheme="minorHAnsi" w:hAnsiTheme="minorHAnsi"/>
          <w:lang w:val="en-US"/>
        </w:rPr>
        <w:t xml:space="preserve"> Johann </w:t>
      </w:r>
      <w:proofErr w:type="spellStart"/>
      <w:r w:rsidRPr="008A414E">
        <w:rPr>
          <w:rFonts w:asciiTheme="minorHAnsi" w:hAnsiTheme="minorHAnsi"/>
          <w:lang w:val="en-US"/>
        </w:rPr>
        <w:t>Semmler</w:t>
      </w:r>
      <w:proofErr w:type="spellEnd"/>
      <w:r w:rsidRPr="008A414E">
        <w:rPr>
          <w:rFonts w:asciiTheme="minorHAnsi" w:hAnsiTheme="minorHAnsi"/>
          <w:lang w:val="en-US"/>
        </w:rPr>
        <w:t xml:space="preserve"> for the technical assistance </w:t>
      </w:r>
    </w:p>
    <w:p w14:paraId="3B0255FD" w14:textId="77777777" w:rsidR="00D1089B" w:rsidRDefault="00D1089B" w:rsidP="00D1089B">
      <w:pPr>
        <w:spacing w:line="276" w:lineRule="auto"/>
        <w:rPr>
          <w:rFonts w:asciiTheme="minorHAnsi" w:hAnsiTheme="minorHAnsi"/>
          <w:lang w:val="en-US"/>
        </w:rPr>
      </w:pPr>
      <w:r w:rsidRPr="008A414E">
        <w:rPr>
          <w:rFonts w:asciiTheme="minorHAnsi" w:hAnsiTheme="minorHAnsi"/>
          <w:lang w:val="en-US"/>
        </w:rPr>
        <w:t xml:space="preserve">The B58C acknowledge use of phenotype and genotype data from the British 1958 Birth Cohort DNA collection, funded by the Medical Research Council grant G0000934 and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grant 068545/Z/02. Genotyping for the B58C-WTCCC subset was funded by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grant 076113/B/04/Z. The B58C-T1DGC genotyping utilized resources provided by the Type 1 Diabetes Genetics Consortium, a collaborative clinical study sponsored by the National Institute of Diabetes and Digestive and Kidney Diseases (NIDDK), National Institute of Allergy and Infectious Diseases (NIAID), National Human Genome Research Institute (NHGRI), National Institute of Child Health and Human Development (NICHD), and Juvenile Diabetes Research Foundation International (JDRF) and supported by U01 DK062418. B58C-T1DGC GWAS data were deposited by the Diabetes and Inflammation Laboratory, Cambridge Institute for Medical Research (CIMR), University of Cambridge, which is funded by Juvenile Diabetes Research Foundation International,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and the National Institute for Health Research Cambridge Biomedical Research Centre; </w:t>
      </w:r>
      <w:r w:rsidRPr="008A414E">
        <w:rPr>
          <w:rFonts w:asciiTheme="minorHAnsi" w:hAnsiTheme="minorHAnsi"/>
          <w:lang w:val="en-US"/>
        </w:rPr>
        <w:lastRenderedPageBreak/>
        <w:t xml:space="preserve">the CIMR is in receipt of a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Strategic Award (079895). The B58C-GABRIEL genotyping was supported by a contract from the European Commission Framework </w:t>
      </w:r>
      <w:proofErr w:type="spellStart"/>
      <w:r w:rsidRPr="008A414E">
        <w:rPr>
          <w:rFonts w:asciiTheme="minorHAnsi" w:hAnsiTheme="minorHAnsi"/>
          <w:lang w:val="en-US"/>
        </w:rPr>
        <w:t>Programme</w:t>
      </w:r>
      <w:proofErr w:type="spellEnd"/>
      <w:r w:rsidRPr="008A414E">
        <w:rPr>
          <w:rFonts w:asciiTheme="minorHAnsi" w:hAnsiTheme="minorHAnsi"/>
          <w:lang w:val="en-US"/>
        </w:rPr>
        <w:t xml:space="preserve"> 6 (018996) and grants from the French Ministry of Research.</w:t>
      </w:r>
    </w:p>
    <w:p w14:paraId="63A9AA97" w14:textId="77777777" w:rsidR="00D1089B" w:rsidRPr="008A414E" w:rsidRDefault="00D1089B" w:rsidP="00D1089B">
      <w:pPr>
        <w:spacing w:line="276" w:lineRule="auto"/>
        <w:rPr>
          <w:rFonts w:asciiTheme="minorHAnsi" w:hAnsiTheme="minorHAnsi"/>
          <w:bCs/>
        </w:rPr>
      </w:pPr>
      <w:proofErr w:type="gramStart"/>
      <w:r w:rsidRPr="00BC25E8">
        <w:rPr>
          <w:rFonts w:asciiTheme="minorHAnsi" w:hAnsiTheme="minorHAnsi"/>
          <w:bCs/>
        </w:rPr>
        <w:t>BRIGHT</w:t>
      </w:r>
      <w:r w:rsidRPr="008A414E">
        <w:rPr>
          <w:rFonts w:asciiTheme="minorHAnsi" w:hAnsiTheme="minorHAnsi"/>
          <w:b/>
          <w:bCs/>
        </w:rPr>
        <w:t>:</w:t>
      </w:r>
      <w:r w:rsidRPr="008A414E">
        <w:rPr>
          <w:rFonts w:asciiTheme="minorHAnsi" w:hAnsiTheme="minorHAnsi"/>
          <w:bCs/>
        </w:rPr>
        <w:t xml:space="preserve"> This work was funded by the Medical Research Council of Great Britain</w:t>
      </w:r>
      <w:proofErr w:type="gramEnd"/>
      <w:r w:rsidRPr="008A414E">
        <w:rPr>
          <w:rFonts w:asciiTheme="minorHAnsi" w:hAnsiTheme="minorHAnsi"/>
          <w:bCs/>
        </w:rPr>
        <w:t xml:space="preserve"> (grant number: G9521010D). The BRIGHT study is extremely grateful to all the patients who participated in the study and the BRIGHT nursing team. This work forms part of the research themes contributing to the translational research portfolio for the NIHR </w:t>
      </w:r>
      <w:proofErr w:type="spellStart"/>
      <w:r w:rsidRPr="008A414E">
        <w:rPr>
          <w:rFonts w:asciiTheme="minorHAnsi" w:hAnsiTheme="minorHAnsi"/>
          <w:bCs/>
        </w:rPr>
        <w:t>Barts</w:t>
      </w:r>
      <w:proofErr w:type="spellEnd"/>
      <w:r w:rsidRPr="008A414E">
        <w:rPr>
          <w:rFonts w:asciiTheme="minorHAnsi" w:hAnsiTheme="minorHAnsi"/>
          <w:bCs/>
        </w:rPr>
        <w:t xml:space="preserve"> Cardiovascular Biomedical Research Unit.</w:t>
      </w:r>
    </w:p>
    <w:p w14:paraId="7F026155"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This CHS research was supported by NHLBI contracts HHSN268201200036C, HHSN268200800007C, HL1301</w:t>
      </w:r>
      <w:r>
        <w:rPr>
          <w:rFonts w:asciiTheme="minorHAnsi" w:hAnsiTheme="minorHAnsi"/>
          <w:lang w:val="en-US"/>
        </w:rPr>
        <w:t>1</w:t>
      </w:r>
      <w:r w:rsidRPr="008A414E">
        <w:rPr>
          <w:rFonts w:asciiTheme="minorHAnsi" w:hAnsiTheme="minorHAnsi"/>
          <w:lang w:val="en-US"/>
        </w:rPr>
        <w:t>4, N01HC55222, N01HC85079, N01HC85080, N01HC85081, N01HC85082, N01HC85083, N01HC85086; and NHLBI grants U01HL080295, R01HL087652, R01HL105756, R01HL103612, and R01HL120393 with additional contribution from the National Institute of Neurological Disorders and Stroke (NINDS). Additional support was provided through R01AG023629 from the National Institute on Aging (NIA). A full list of principal CHS investigators and institutions can be found at CHS-NHLBI.org. The provision of genotyping data was supported in part by the National Center for Advancing Translational Sciences, CTSI grant UL1TR000124, and the National Institute of Diabetes and Digestive and Kidney Disease Diabetes Research Center (DRC) grant DK063491 to the Southern California Diabetes Endocrinology Research Center. The content is solely the responsibility of the authors and does not necessarily represent the official views of the National Institutes of Health.</w:t>
      </w:r>
    </w:p>
    <w:p w14:paraId="195CEB19"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The Cilento study was supported by the Italian Ministry of Education Universities and Research (</w:t>
      </w:r>
      <w:proofErr w:type="spellStart"/>
      <w:r w:rsidRPr="008A414E">
        <w:rPr>
          <w:rFonts w:asciiTheme="minorHAnsi" w:hAnsiTheme="minorHAnsi"/>
          <w:lang w:val="en-US"/>
        </w:rPr>
        <w:t>Interomics</w:t>
      </w:r>
      <w:proofErr w:type="spellEnd"/>
      <w:r w:rsidRPr="008A414E">
        <w:rPr>
          <w:rFonts w:asciiTheme="minorHAnsi" w:hAnsiTheme="minorHAnsi"/>
          <w:lang w:val="en-US"/>
        </w:rPr>
        <w:t xml:space="preserve"> Flagship Project, PON03PE_00060_7), FP6 (Vasoplus-037254), the </w:t>
      </w:r>
      <w:proofErr w:type="spellStart"/>
      <w:r w:rsidRPr="008A414E">
        <w:rPr>
          <w:rFonts w:asciiTheme="minorHAnsi" w:hAnsiTheme="minorHAnsi"/>
          <w:lang w:val="en-US"/>
        </w:rPr>
        <w:t>Assessorato</w:t>
      </w:r>
      <w:proofErr w:type="spellEnd"/>
      <w:r w:rsidRPr="008A414E">
        <w:rPr>
          <w:rFonts w:asciiTheme="minorHAnsi" w:hAnsiTheme="minorHAnsi"/>
          <w:lang w:val="en-US"/>
        </w:rPr>
        <w:t xml:space="preserve"> </w:t>
      </w:r>
      <w:proofErr w:type="spellStart"/>
      <w:r w:rsidRPr="008A414E">
        <w:rPr>
          <w:rFonts w:asciiTheme="minorHAnsi" w:hAnsiTheme="minorHAnsi"/>
          <w:lang w:val="en-US"/>
        </w:rPr>
        <w:t>Ricerca</w:t>
      </w:r>
      <w:proofErr w:type="spellEnd"/>
      <w:r w:rsidRPr="008A414E">
        <w:rPr>
          <w:rFonts w:asciiTheme="minorHAnsi" w:hAnsiTheme="minorHAnsi"/>
          <w:lang w:val="en-US"/>
        </w:rPr>
        <w:t xml:space="preserve"> </w:t>
      </w:r>
      <w:proofErr w:type="spellStart"/>
      <w:r w:rsidRPr="008A414E">
        <w:rPr>
          <w:rFonts w:asciiTheme="minorHAnsi" w:hAnsiTheme="minorHAnsi"/>
          <w:lang w:val="en-US"/>
        </w:rPr>
        <w:t>Regione</w:t>
      </w:r>
      <w:proofErr w:type="spellEnd"/>
      <w:r w:rsidRPr="008A414E">
        <w:rPr>
          <w:rFonts w:asciiTheme="minorHAnsi" w:hAnsiTheme="minorHAnsi"/>
          <w:lang w:val="en-US"/>
        </w:rPr>
        <w:t xml:space="preserve"> Campania, the Fondazione con </w:t>
      </w:r>
      <w:proofErr w:type="spellStart"/>
      <w:proofErr w:type="gramStart"/>
      <w:r w:rsidRPr="008A414E">
        <w:rPr>
          <w:rFonts w:asciiTheme="minorHAnsi" w:hAnsiTheme="minorHAnsi"/>
          <w:lang w:val="en-US"/>
        </w:rPr>
        <w:t>il</w:t>
      </w:r>
      <w:proofErr w:type="spellEnd"/>
      <w:proofErr w:type="gramEnd"/>
      <w:r w:rsidRPr="008A414E">
        <w:rPr>
          <w:rFonts w:asciiTheme="minorHAnsi" w:hAnsiTheme="minorHAnsi"/>
          <w:lang w:val="en-US"/>
        </w:rPr>
        <w:t xml:space="preserve"> SUD (2011-PDR-13), and the </w:t>
      </w:r>
      <w:proofErr w:type="spellStart"/>
      <w:r w:rsidRPr="008A414E">
        <w:rPr>
          <w:rFonts w:asciiTheme="minorHAnsi" w:hAnsiTheme="minorHAnsi"/>
          <w:lang w:val="en-US"/>
        </w:rPr>
        <w:t>Istituto</w:t>
      </w:r>
      <w:proofErr w:type="spellEnd"/>
      <w:r w:rsidRPr="008A414E">
        <w:rPr>
          <w:rFonts w:asciiTheme="minorHAnsi" w:hAnsiTheme="minorHAnsi"/>
          <w:lang w:val="en-US"/>
        </w:rPr>
        <w:t xml:space="preserve"> Banco di Napoli - Fondazione to MC. The Cilento study address special thanks to the populations of Cilento for their participation in the study.</w:t>
      </w:r>
    </w:p>
    <w:p w14:paraId="1CB3E33E"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w:t>
      </w:r>
      <w:proofErr w:type="spellStart"/>
      <w:r w:rsidRPr="008A414E">
        <w:rPr>
          <w:rFonts w:asciiTheme="minorHAnsi" w:hAnsiTheme="minorHAnsi"/>
          <w:lang w:val="en-US"/>
        </w:rPr>
        <w:t>CoLaus</w:t>
      </w:r>
      <w:proofErr w:type="spellEnd"/>
      <w:r w:rsidRPr="008A414E">
        <w:rPr>
          <w:rFonts w:asciiTheme="minorHAnsi" w:hAnsiTheme="minorHAnsi"/>
          <w:lang w:val="en-US"/>
        </w:rPr>
        <w:t xml:space="preserve"> study was and is supported by research grants from GlaxoSmithKline (GSK), the Faculty of Biology and Medicine of Lausanne, and the Swiss National Science Foundation (grants 3200B0-105993, 3200B0- 118308, 33CSCO-122661, and 33CS30-139468. The </w:t>
      </w:r>
      <w:proofErr w:type="spellStart"/>
      <w:r w:rsidRPr="008A414E">
        <w:rPr>
          <w:rFonts w:asciiTheme="minorHAnsi" w:hAnsiTheme="minorHAnsi"/>
          <w:lang w:val="en-US"/>
        </w:rPr>
        <w:t>CoLaus</w:t>
      </w:r>
      <w:proofErr w:type="spellEnd"/>
      <w:r w:rsidRPr="008A414E">
        <w:rPr>
          <w:rFonts w:asciiTheme="minorHAnsi" w:hAnsiTheme="minorHAnsi"/>
          <w:lang w:val="en-US"/>
        </w:rPr>
        <w:t xml:space="preserve"> study thank all participants, involved physicians and study nurses to the </w:t>
      </w:r>
      <w:proofErr w:type="spellStart"/>
      <w:r w:rsidRPr="008A414E">
        <w:rPr>
          <w:rFonts w:asciiTheme="minorHAnsi" w:hAnsiTheme="minorHAnsi"/>
          <w:lang w:val="en-US"/>
        </w:rPr>
        <w:t>CoLaus</w:t>
      </w:r>
      <w:proofErr w:type="spellEnd"/>
      <w:r w:rsidRPr="008A414E">
        <w:rPr>
          <w:rFonts w:asciiTheme="minorHAnsi" w:hAnsiTheme="minorHAnsi"/>
          <w:lang w:val="en-US"/>
        </w:rPr>
        <w:t xml:space="preserve"> cohort.</w:t>
      </w:r>
    </w:p>
    <w:p w14:paraId="3C218E1A" w14:textId="77777777" w:rsidR="00D1089B" w:rsidRDefault="00D1089B" w:rsidP="00D1089B">
      <w:pPr>
        <w:spacing w:line="276" w:lineRule="auto"/>
        <w:rPr>
          <w:rFonts w:asciiTheme="minorHAnsi" w:hAnsiTheme="minorHAnsi"/>
          <w:lang w:val="en-US"/>
        </w:rPr>
      </w:pPr>
      <w:r w:rsidRPr="008A414E">
        <w:rPr>
          <w:rFonts w:asciiTheme="minorHAnsi" w:hAnsiTheme="minorHAnsi"/>
          <w:lang w:val="en-US"/>
        </w:rPr>
        <w:t>The CROATIA-Vis, CROATIA-</w:t>
      </w:r>
      <w:proofErr w:type="spellStart"/>
      <w:r w:rsidRPr="008A414E">
        <w:rPr>
          <w:rFonts w:asciiTheme="minorHAnsi" w:hAnsiTheme="minorHAnsi"/>
          <w:lang w:val="en-US"/>
        </w:rPr>
        <w:t>Korcula</w:t>
      </w:r>
      <w:proofErr w:type="spellEnd"/>
      <w:r w:rsidRPr="008A414E">
        <w:rPr>
          <w:rFonts w:asciiTheme="minorHAnsi" w:hAnsiTheme="minorHAnsi"/>
          <w:lang w:val="en-US"/>
        </w:rPr>
        <w:t xml:space="preserve"> and CROATIA-Split studies in the Croatian islands of Vis and </w:t>
      </w:r>
      <w:proofErr w:type="spellStart"/>
      <w:r w:rsidRPr="008A414E">
        <w:rPr>
          <w:rFonts w:asciiTheme="minorHAnsi" w:hAnsiTheme="minorHAnsi"/>
          <w:lang w:val="en-US"/>
        </w:rPr>
        <w:t>Korcula</w:t>
      </w:r>
      <w:proofErr w:type="spellEnd"/>
      <w:r w:rsidRPr="008A414E">
        <w:rPr>
          <w:rFonts w:asciiTheme="minorHAnsi" w:hAnsiTheme="minorHAnsi"/>
          <w:lang w:val="en-US"/>
        </w:rPr>
        <w:t xml:space="preserve"> and mainland city of Split were supported by grants from the Medical Research Council (UK); the Ministry of Science, Education, and Sport of the Republic of Croatia (gra</w:t>
      </w:r>
      <w:r>
        <w:rPr>
          <w:rFonts w:asciiTheme="minorHAnsi" w:hAnsiTheme="minorHAnsi"/>
          <w:lang w:val="en-US"/>
        </w:rPr>
        <w:t>nt number 108-1080315-0302);</w:t>
      </w:r>
      <w:r w:rsidRPr="008A414E">
        <w:rPr>
          <w:rFonts w:asciiTheme="minorHAnsi" w:hAnsiTheme="minorHAnsi"/>
          <w:lang w:val="en-US"/>
        </w:rPr>
        <w:t xml:space="preserve"> the European Union framework program 6 European Special Populations Research Network project (contract LSHG-CT-2006-018947)</w:t>
      </w:r>
      <w:r>
        <w:rPr>
          <w:rFonts w:asciiTheme="minorHAnsi" w:hAnsiTheme="minorHAnsi"/>
          <w:lang w:val="en-US"/>
        </w:rPr>
        <w:t xml:space="preserve"> and the Research Centre of Excellence in Personalized Health Care</w:t>
      </w:r>
      <w:r w:rsidRPr="008A414E">
        <w:rPr>
          <w:rFonts w:asciiTheme="minorHAnsi" w:hAnsiTheme="minorHAnsi"/>
          <w:lang w:val="en-US"/>
        </w:rPr>
        <w:t xml:space="preserve">. The CROATIA studies would like to acknowledge the invaluable contributions of the recruitment teams (including those from the Institute of Anthropological Research in Zagreb) in Vis, </w:t>
      </w:r>
      <w:proofErr w:type="spellStart"/>
      <w:r w:rsidRPr="008A414E">
        <w:rPr>
          <w:rFonts w:asciiTheme="minorHAnsi" w:hAnsiTheme="minorHAnsi"/>
          <w:lang w:val="en-US"/>
        </w:rPr>
        <w:t>Korcula</w:t>
      </w:r>
      <w:proofErr w:type="spellEnd"/>
      <w:r w:rsidRPr="008A414E">
        <w:rPr>
          <w:rFonts w:asciiTheme="minorHAnsi" w:hAnsiTheme="minorHAnsi"/>
          <w:lang w:val="en-US"/>
        </w:rPr>
        <w:t xml:space="preserve"> and Split, the administrative teams in Croatia and Edinburgh, and the people of Vis, </w:t>
      </w:r>
      <w:proofErr w:type="spellStart"/>
      <w:r w:rsidRPr="008A414E">
        <w:rPr>
          <w:rFonts w:asciiTheme="minorHAnsi" w:hAnsiTheme="minorHAnsi"/>
          <w:lang w:val="en-US"/>
        </w:rPr>
        <w:t>Korcula</w:t>
      </w:r>
      <w:proofErr w:type="spellEnd"/>
      <w:r w:rsidRPr="008A414E">
        <w:rPr>
          <w:rFonts w:asciiTheme="minorHAnsi" w:hAnsiTheme="minorHAnsi"/>
          <w:lang w:val="en-US"/>
        </w:rPr>
        <w:t xml:space="preserve"> and Split. SNP genotyping of the CROATIA-Vis samples was carried out by the Genetics Core Laboratory at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Clinical Research Facility, WGH, Edinburgh, Scotland. SNP genotyping </w:t>
      </w:r>
      <w:r w:rsidRPr="008A414E">
        <w:rPr>
          <w:rFonts w:asciiTheme="minorHAnsi" w:hAnsiTheme="minorHAnsi"/>
          <w:lang w:val="en-US"/>
        </w:rPr>
        <w:lastRenderedPageBreak/>
        <w:t>for CROATIA-</w:t>
      </w:r>
      <w:proofErr w:type="spellStart"/>
      <w:r w:rsidRPr="008A414E">
        <w:rPr>
          <w:rFonts w:asciiTheme="minorHAnsi" w:hAnsiTheme="minorHAnsi"/>
          <w:lang w:val="en-US"/>
        </w:rPr>
        <w:t>Korcula</w:t>
      </w:r>
      <w:proofErr w:type="spellEnd"/>
      <w:r w:rsidRPr="008A414E">
        <w:rPr>
          <w:rFonts w:asciiTheme="minorHAnsi" w:hAnsiTheme="minorHAnsi"/>
          <w:lang w:val="en-US"/>
        </w:rPr>
        <w:t xml:space="preserve"> was performed by Helmholtz </w:t>
      </w:r>
      <w:proofErr w:type="spellStart"/>
      <w:r w:rsidRPr="008A414E">
        <w:rPr>
          <w:rFonts w:asciiTheme="minorHAnsi" w:hAnsiTheme="minorHAnsi"/>
          <w:lang w:val="en-US"/>
        </w:rPr>
        <w:t>ZentrumMünchen</w:t>
      </w:r>
      <w:proofErr w:type="spellEnd"/>
      <w:r w:rsidRPr="008A414E">
        <w:rPr>
          <w:rFonts w:asciiTheme="minorHAnsi" w:hAnsiTheme="minorHAnsi"/>
          <w:lang w:val="en-US"/>
        </w:rPr>
        <w:t xml:space="preserve">, GmbH, </w:t>
      </w:r>
      <w:proofErr w:type="spellStart"/>
      <w:r w:rsidRPr="008A414E">
        <w:rPr>
          <w:rFonts w:asciiTheme="minorHAnsi" w:hAnsiTheme="minorHAnsi"/>
          <w:lang w:val="en-US"/>
        </w:rPr>
        <w:t>Neuherberg</w:t>
      </w:r>
      <w:proofErr w:type="spellEnd"/>
      <w:r w:rsidRPr="008A414E">
        <w:rPr>
          <w:rFonts w:asciiTheme="minorHAnsi" w:hAnsiTheme="minorHAnsi"/>
          <w:lang w:val="en-US"/>
        </w:rPr>
        <w:t xml:space="preserve">, Germany.  The SNP genotyping for the CROATIA-Split cohort was performed by AROS Applied Biotechnology, Aarhus, </w:t>
      </w:r>
      <w:proofErr w:type="gramStart"/>
      <w:r w:rsidRPr="008A414E">
        <w:rPr>
          <w:rFonts w:asciiTheme="minorHAnsi" w:hAnsiTheme="minorHAnsi"/>
          <w:lang w:val="en-US"/>
        </w:rPr>
        <w:t xml:space="preserve">Denmark </w:t>
      </w:r>
      <w:r>
        <w:rPr>
          <w:rFonts w:asciiTheme="minorHAnsi" w:hAnsiTheme="minorHAnsi"/>
          <w:lang w:val="en-US"/>
        </w:rPr>
        <w:t>.</w:t>
      </w:r>
      <w:proofErr w:type="gramEnd"/>
    </w:p>
    <w:p w14:paraId="7946E064" w14:textId="77777777" w:rsidR="00D54E19" w:rsidRDefault="00D1089B" w:rsidP="00D1089B">
      <w:pPr>
        <w:spacing w:line="276" w:lineRule="auto"/>
        <w:rPr>
          <w:rFonts w:asciiTheme="minorHAnsi" w:hAnsiTheme="minorHAnsi"/>
          <w:lang w:val="en-US"/>
        </w:rPr>
      </w:pPr>
      <w:proofErr w:type="gramStart"/>
      <w:r w:rsidRPr="00D432A0">
        <w:rPr>
          <w:rFonts w:asciiTheme="minorHAnsi" w:hAnsiTheme="minorHAnsi"/>
          <w:lang w:val="en-US"/>
        </w:rPr>
        <w:t>EPIC-CVD has been supported by the European Union Framework 7 (HEALTH-F2-2012-279233), the European Research Council (268834), the UK Medical Research Council (G0800270 and MR/L003120/1), the British Heart Foundation (SP/09/002 and RG/08/014 and RG13/13/30194) and the UK Nationa</w:t>
      </w:r>
      <w:r>
        <w:rPr>
          <w:rFonts w:asciiTheme="minorHAnsi" w:hAnsiTheme="minorHAnsi"/>
          <w:lang w:val="en-US"/>
        </w:rPr>
        <w:t>l Institute of Health Research</w:t>
      </w:r>
      <w:proofErr w:type="gramEnd"/>
      <w:r>
        <w:rPr>
          <w:rFonts w:asciiTheme="minorHAnsi" w:hAnsiTheme="minorHAnsi"/>
          <w:lang w:val="en-US"/>
        </w:rPr>
        <w:t xml:space="preserve">. </w:t>
      </w:r>
      <w:r w:rsidRPr="00D432A0">
        <w:rPr>
          <w:rFonts w:asciiTheme="minorHAnsi" w:hAnsiTheme="minorHAnsi"/>
          <w:lang w:val="en-US"/>
        </w:rPr>
        <w:t>We thank all EPIC participants and staff for their contribution to the study. We thank staff from the EPIC-CVD and EPIC-</w:t>
      </w:r>
      <w:proofErr w:type="spellStart"/>
      <w:r w:rsidRPr="00D432A0">
        <w:rPr>
          <w:rFonts w:asciiTheme="minorHAnsi" w:hAnsiTheme="minorHAnsi"/>
          <w:lang w:val="en-US"/>
        </w:rPr>
        <w:t>InterAct</w:t>
      </w:r>
      <w:proofErr w:type="spellEnd"/>
      <w:r w:rsidRPr="00D432A0">
        <w:rPr>
          <w:rFonts w:asciiTheme="minorHAnsi" w:hAnsiTheme="minorHAnsi"/>
          <w:lang w:val="en-US"/>
        </w:rPr>
        <w:t xml:space="preserve"> Coordinating </w:t>
      </w:r>
      <w:proofErr w:type="spellStart"/>
      <w:r w:rsidRPr="00D432A0">
        <w:rPr>
          <w:rFonts w:asciiTheme="minorHAnsi" w:hAnsiTheme="minorHAnsi"/>
          <w:lang w:val="en-US"/>
        </w:rPr>
        <w:t>Centres</w:t>
      </w:r>
      <w:proofErr w:type="spellEnd"/>
      <w:r w:rsidRPr="00D432A0">
        <w:rPr>
          <w:rFonts w:asciiTheme="minorHAnsi" w:hAnsiTheme="minorHAnsi"/>
          <w:lang w:val="en-US"/>
        </w:rPr>
        <w:t xml:space="preserve"> for carrying out sample preparation and data-handling work, particularly Sarah Spackman (EPIC-CVD Data Manager), and Cambridge Genomic Services for genotyping.</w:t>
      </w:r>
      <w:r>
        <w:rPr>
          <w:rFonts w:asciiTheme="minorHAnsi" w:hAnsiTheme="minorHAnsi"/>
          <w:lang w:val="en-US"/>
        </w:rPr>
        <w:t xml:space="preserve"> </w:t>
      </w:r>
    </w:p>
    <w:p w14:paraId="2517B4DF" w14:textId="77777777" w:rsidR="00261063" w:rsidRDefault="00261063" w:rsidP="00D1089B">
      <w:pPr>
        <w:spacing w:line="276" w:lineRule="auto"/>
        <w:rPr>
          <w:rFonts w:asciiTheme="minorHAnsi" w:hAnsiTheme="minorHAnsi"/>
          <w:lang w:val="en-US"/>
        </w:rPr>
      </w:pPr>
    </w:p>
    <w:p w14:paraId="6E554758" w14:textId="2F1B4348" w:rsidR="00D1089B" w:rsidRDefault="00D1089B" w:rsidP="00D1089B">
      <w:pPr>
        <w:spacing w:line="276" w:lineRule="auto"/>
        <w:rPr>
          <w:rFonts w:asciiTheme="minorHAnsi" w:hAnsiTheme="minorHAnsi"/>
          <w:lang w:val="en-US"/>
        </w:rPr>
      </w:pPr>
      <w:r>
        <w:rPr>
          <w:rFonts w:asciiTheme="minorHAnsi" w:hAnsiTheme="minorHAnsi"/>
          <w:lang w:val="en-US"/>
        </w:rPr>
        <w:t xml:space="preserve">EPIC-CVD </w:t>
      </w:r>
      <w:r w:rsidRPr="000D60E8">
        <w:rPr>
          <w:rFonts w:asciiTheme="minorHAnsi" w:hAnsiTheme="minorHAnsi"/>
          <w:lang w:val="en-US"/>
        </w:rPr>
        <w:t>consortium</w:t>
      </w:r>
      <w:r>
        <w:rPr>
          <w:rFonts w:asciiTheme="minorHAnsi" w:hAnsiTheme="minorHAnsi"/>
          <w:lang w:val="en-US"/>
        </w:rPr>
        <w:t>:</w:t>
      </w:r>
    </w:p>
    <w:p w14:paraId="589EFB3F" w14:textId="77777777" w:rsidR="00D1089B" w:rsidRPr="000D60E8" w:rsidRDefault="00D1089B" w:rsidP="00D1089B">
      <w:pPr>
        <w:spacing w:line="276" w:lineRule="auto"/>
        <w:rPr>
          <w:rFonts w:asciiTheme="minorHAnsi" w:hAnsiTheme="minorHAnsi" w:cstheme="minorHAnsi"/>
          <w:lang w:val="en-US"/>
        </w:rPr>
      </w:pPr>
      <w:r w:rsidRPr="000D60E8">
        <w:rPr>
          <w:rFonts w:asciiTheme="minorHAnsi" w:eastAsia="Calibri" w:hAnsiTheme="minorHAnsi" w:cstheme="minorHAnsi"/>
          <w:lang w:val="en-US" w:eastAsia="en-US"/>
        </w:rPr>
        <w:t>Kim Overvad</w:t>
      </w:r>
      <w:r w:rsidRPr="000D60E8">
        <w:rPr>
          <w:rFonts w:asciiTheme="minorHAnsi" w:eastAsia="Calibri" w:hAnsiTheme="minorHAnsi" w:cstheme="minorHAnsi"/>
          <w:vertAlign w:val="superscript"/>
          <w:lang w:val="en-US" w:eastAsia="en-US"/>
        </w:rPr>
        <w:t>1,2</w:t>
      </w:r>
      <w:r w:rsidRPr="000D60E8">
        <w:rPr>
          <w:rFonts w:asciiTheme="minorHAnsi" w:eastAsia="Calibri" w:hAnsiTheme="minorHAnsi" w:cstheme="minorHAnsi"/>
          <w:lang w:val="en-US" w:eastAsia="en-US"/>
        </w:rPr>
        <w:t>, Anne Tjønneland</w:t>
      </w:r>
      <w:r w:rsidRPr="000D60E8">
        <w:rPr>
          <w:rFonts w:asciiTheme="minorHAnsi" w:eastAsia="Calibri" w:hAnsiTheme="minorHAnsi" w:cstheme="minorHAnsi"/>
          <w:vertAlign w:val="superscript"/>
          <w:lang w:val="en-US" w:eastAsia="en-US"/>
        </w:rPr>
        <w:t>3</w:t>
      </w:r>
      <w:r w:rsidRPr="000D60E8">
        <w:rPr>
          <w:rFonts w:asciiTheme="minorHAnsi" w:eastAsia="Calibri" w:hAnsiTheme="minorHAnsi" w:cstheme="minorHAnsi"/>
          <w:lang w:val="en-US" w:eastAsia="en-US"/>
        </w:rPr>
        <w:t>, Francoise Clavel-Chapelon</w:t>
      </w:r>
      <w:r w:rsidRPr="000D60E8">
        <w:rPr>
          <w:rFonts w:asciiTheme="minorHAnsi" w:eastAsia="Calibri" w:hAnsiTheme="minorHAnsi" w:cstheme="minorHAnsi"/>
          <w:vertAlign w:val="superscript"/>
          <w:lang w:val="en-US" w:eastAsia="en-US"/>
        </w:rPr>
        <w:t>4</w:t>
      </w:r>
      <w:r w:rsidRPr="000D60E8">
        <w:rPr>
          <w:rFonts w:asciiTheme="minorHAnsi" w:eastAsia="Calibri" w:hAnsiTheme="minorHAnsi" w:cstheme="minorHAnsi"/>
          <w:lang w:val="en-US" w:eastAsia="en-US"/>
        </w:rPr>
        <w:t>, Rudolf Kaaks</w:t>
      </w:r>
      <w:r w:rsidRPr="000D60E8">
        <w:rPr>
          <w:rFonts w:asciiTheme="minorHAnsi" w:eastAsia="Calibri" w:hAnsiTheme="minorHAnsi" w:cstheme="minorHAnsi"/>
          <w:vertAlign w:val="superscript"/>
          <w:lang w:val="en-US" w:eastAsia="en-US"/>
        </w:rPr>
        <w:t>5</w:t>
      </w:r>
      <w:r w:rsidRPr="000D60E8">
        <w:rPr>
          <w:rFonts w:asciiTheme="minorHAnsi" w:eastAsia="Calibri" w:hAnsiTheme="minorHAnsi" w:cstheme="minorHAnsi"/>
          <w:lang w:val="en-US" w:eastAsia="en-US"/>
        </w:rPr>
        <w:t>, Heiner Boeing</w:t>
      </w:r>
      <w:r w:rsidRPr="000D60E8">
        <w:rPr>
          <w:rFonts w:asciiTheme="minorHAnsi" w:eastAsia="Calibri" w:hAnsiTheme="minorHAnsi" w:cstheme="minorHAnsi"/>
          <w:vertAlign w:val="superscript"/>
          <w:lang w:val="en-US" w:eastAsia="en-US"/>
        </w:rPr>
        <w:t>6</w:t>
      </w:r>
      <w:r w:rsidRPr="000D60E8">
        <w:rPr>
          <w:rFonts w:asciiTheme="minorHAnsi" w:eastAsia="Calibri" w:hAnsiTheme="minorHAnsi" w:cstheme="minorHAnsi"/>
          <w:lang w:val="en-US" w:eastAsia="en-US"/>
        </w:rPr>
        <w:t>, Antonia Trichopoulou</w:t>
      </w:r>
      <w:r w:rsidRPr="000D60E8">
        <w:rPr>
          <w:rFonts w:asciiTheme="minorHAnsi" w:eastAsia="Calibri" w:hAnsiTheme="minorHAnsi" w:cstheme="minorHAnsi"/>
          <w:vertAlign w:val="superscript"/>
          <w:lang w:val="en-US" w:eastAsia="en-US"/>
        </w:rPr>
        <w:t>7,8</w:t>
      </w:r>
      <w:r w:rsidRPr="000D60E8">
        <w:rPr>
          <w:rFonts w:asciiTheme="minorHAnsi" w:eastAsia="Calibri" w:hAnsiTheme="minorHAnsi" w:cstheme="minorHAnsi"/>
          <w:lang w:val="en-US" w:eastAsia="en-US"/>
        </w:rPr>
        <w:t>, Pietro Ferrari</w:t>
      </w:r>
      <w:r w:rsidRPr="000D60E8">
        <w:rPr>
          <w:rFonts w:asciiTheme="minorHAnsi" w:eastAsia="Calibri" w:hAnsiTheme="minorHAnsi" w:cstheme="minorHAnsi"/>
          <w:vertAlign w:val="superscript"/>
          <w:lang w:val="en-US" w:eastAsia="en-US"/>
        </w:rPr>
        <w:t>9</w:t>
      </w:r>
      <w:r w:rsidRPr="000D60E8">
        <w:rPr>
          <w:rFonts w:asciiTheme="minorHAnsi" w:eastAsia="Calibri" w:hAnsiTheme="minorHAnsi" w:cstheme="minorHAnsi"/>
          <w:lang w:val="en-US" w:eastAsia="en-US"/>
        </w:rPr>
        <w:t>, Domenico Palli</w:t>
      </w:r>
      <w:r w:rsidRPr="000D60E8">
        <w:rPr>
          <w:rFonts w:asciiTheme="minorHAnsi" w:eastAsia="Calibri" w:hAnsiTheme="minorHAnsi" w:cstheme="minorHAnsi"/>
          <w:vertAlign w:val="superscript"/>
          <w:lang w:val="en-US" w:eastAsia="en-US"/>
        </w:rPr>
        <w:t>10</w:t>
      </w:r>
      <w:r w:rsidRPr="000D60E8">
        <w:rPr>
          <w:rFonts w:asciiTheme="minorHAnsi" w:eastAsia="Calibri" w:hAnsiTheme="minorHAnsi" w:cstheme="minorHAnsi"/>
          <w:lang w:val="en-US" w:eastAsia="en-US"/>
        </w:rPr>
        <w:t>, Vittorio Krogh</w:t>
      </w:r>
      <w:r w:rsidRPr="000D60E8">
        <w:rPr>
          <w:rFonts w:asciiTheme="minorHAnsi" w:eastAsia="Calibri" w:hAnsiTheme="minorHAnsi" w:cstheme="minorHAnsi"/>
          <w:vertAlign w:val="superscript"/>
          <w:lang w:val="en-US" w:eastAsia="en-US"/>
        </w:rPr>
        <w:t>11</w:t>
      </w:r>
      <w:r w:rsidRPr="000D60E8">
        <w:rPr>
          <w:rFonts w:asciiTheme="minorHAnsi" w:eastAsia="Calibri" w:hAnsiTheme="minorHAnsi" w:cstheme="minorHAnsi"/>
          <w:lang w:val="en-US" w:eastAsia="en-US"/>
        </w:rPr>
        <w:t>, Salvatore Panico</w:t>
      </w:r>
      <w:r w:rsidRPr="000D60E8">
        <w:rPr>
          <w:rFonts w:asciiTheme="minorHAnsi" w:eastAsia="Calibri" w:hAnsiTheme="minorHAnsi" w:cstheme="minorHAnsi"/>
          <w:vertAlign w:val="superscript"/>
          <w:lang w:val="en-US" w:eastAsia="en-US"/>
        </w:rPr>
        <w:t>12</w:t>
      </w:r>
      <w:r w:rsidRPr="000D60E8">
        <w:rPr>
          <w:rFonts w:asciiTheme="minorHAnsi" w:eastAsia="Calibri" w:hAnsiTheme="minorHAnsi" w:cstheme="minorHAnsi"/>
          <w:lang w:val="en-US" w:eastAsia="en-US"/>
        </w:rPr>
        <w:t>, Rosario Tumino</w:t>
      </w:r>
      <w:r w:rsidRPr="000D60E8">
        <w:rPr>
          <w:rFonts w:asciiTheme="minorHAnsi" w:eastAsia="Calibri" w:hAnsiTheme="minorHAnsi" w:cstheme="minorHAnsi"/>
          <w:vertAlign w:val="superscript"/>
          <w:lang w:val="en-US" w:eastAsia="en-US"/>
        </w:rPr>
        <w:t>13</w:t>
      </w:r>
      <w:r w:rsidRPr="000D60E8">
        <w:rPr>
          <w:rFonts w:asciiTheme="minorHAnsi" w:eastAsia="Calibri" w:hAnsiTheme="minorHAnsi" w:cstheme="minorHAnsi"/>
          <w:lang w:val="en-US" w:eastAsia="en-US"/>
        </w:rPr>
        <w:t>, Giuseppe Matullo</w:t>
      </w:r>
      <w:r w:rsidRPr="000D60E8">
        <w:rPr>
          <w:rFonts w:asciiTheme="minorHAnsi" w:eastAsia="Calibri" w:hAnsiTheme="minorHAnsi" w:cstheme="minorHAnsi"/>
          <w:vertAlign w:val="superscript"/>
          <w:lang w:val="en-US" w:eastAsia="en-US"/>
        </w:rPr>
        <w:t>14,15</w:t>
      </w:r>
      <w:r w:rsidRPr="000D60E8">
        <w:rPr>
          <w:rFonts w:asciiTheme="minorHAnsi" w:eastAsia="Calibri" w:hAnsiTheme="minorHAnsi" w:cstheme="minorHAnsi"/>
          <w:lang w:val="en-US" w:eastAsia="en-US"/>
        </w:rPr>
        <w:t>, Jolanda Boer</w:t>
      </w:r>
      <w:r w:rsidRPr="000D60E8">
        <w:rPr>
          <w:rFonts w:asciiTheme="minorHAnsi" w:eastAsia="Calibri" w:hAnsiTheme="minorHAnsi" w:cstheme="minorHAnsi"/>
          <w:vertAlign w:val="superscript"/>
          <w:lang w:val="en-US" w:eastAsia="en-US"/>
        </w:rPr>
        <w:t>16</w:t>
      </w:r>
      <w:r w:rsidRPr="000D60E8">
        <w:rPr>
          <w:rFonts w:asciiTheme="minorHAnsi" w:eastAsia="Calibri" w:hAnsiTheme="minorHAnsi" w:cstheme="minorHAnsi"/>
          <w:lang w:val="en-US" w:eastAsia="en-US"/>
        </w:rPr>
        <w:t>, Yvonne van. der Schouw</w:t>
      </w:r>
      <w:r w:rsidRPr="000D60E8">
        <w:rPr>
          <w:rFonts w:asciiTheme="minorHAnsi" w:eastAsia="Calibri" w:hAnsiTheme="minorHAnsi" w:cstheme="minorHAnsi"/>
          <w:vertAlign w:val="superscript"/>
          <w:lang w:val="en-US" w:eastAsia="en-US"/>
        </w:rPr>
        <w:t>17</w:t>
      </w:r>
      <w:r w:rsidRPr="000D60E8">
        <w:rPr>
          <w:rFonts w:asciiTheme="minorHAnsi" w:eastAsia="Calibri" w:hAnsiTheme="minorHAnsi" w:cstheme="minorHAnsi"/>
          <w:lang w:val="en-US" w:eastAsia="en-US"/>
        </w:rPr>
        <w:t>, Elisabete Weiderpass</w:t>
      </w:r>
      <w:r w:rsidRPr="000D60E8">
        <w:rPr>
          <w:rFonts w:asciiTheme="minorHAnsi" w:eastAsia="Calibri" w:hAnsiTheme="minorHAnsi" w:cstheme="minorHAnsi"/>
          <w:vertAlign w:val="superscript"/>
          <w:lang w:val="en-US" w:eastAsia="en-US"/>
        </w:rPr>
        <w:t>18,19,20,21</w:t>
      </w:r>
      <w:r w:rsidRPr="000D60E8">
        <w:rPr>
          <w:rFonts w:asciiTheme="minorHAnsi" w:eastAsia="Calibri" w:hAnsiTheme="minorHAnsi" w:cstheme="minorHAnsi"/>
          <w:lang w:val="en-US" w:eastAsia="en-US"/>
        </w:rPr>
        <w:t>, J. Ramon Quiros</w:t>
      </w:r>
      <w:r w:rsidRPr="000D60E8">
        <w:rPr>
          <w:rFonts w:asciiTheme="minorHAnsi" w:eastAsia="Calibri" w:hAnsiTheme="minorHAnsi" w:cstheme="minorHAnsi"/>
          <w:vertAlign w:val="superscript"/>
          <w:lang w:val="en-US" w:eastAsia="en-US"/>
        </w:rPr>
        <w:t>22</w:t>
      </w:r>
      <w:r w:rsidRPr="000D60E8">
        <w:rPr>
          <w:rFonts w:asciiTheme="minorHAnsi" w:eastAsia="Calibri" w:hAnsiTheme="minorHAnsi" w:cstheme="minorHAnsi"/>
          <w:lang w:val="en-US" w:eastAsia="en-US"/>
        </w:rPr>
        <w:t>, María-José Sánchez</w:t>
      </w:r>
      <w:r w:rsidRPr="000D60E8">
        <w:rPr>
          <w:rFonts w:asciiTheme="minorHAnsi" w:eastAsia="Calibri" w:hAnsiTheme="minorHAnsi" w:cstheme="minorHAnsi"/>
          <w:vertAlign w:val="superscript"/>
          <w:lang w:val="en-US" w:eastAsia="en-US"/>
        </w:rPr>
        <w:t>23,24</w:t>
      </w:r>
      <w:r w:rsidRPr="000D60E8">
        <w:rPr>
          <w:rFonts w:asciiTheme="minorHAnsi" w:eastAsia="Calibri" w:hAnsiTheme="minorHAnsi" w:cstheme="minorHAnsi"/>
          <w:lang w:val="en-US" w:eastAsia="en-US"/>
        </w:rPr>
        <w:t>, Carmen Navarro</w:t>
      </w:r>
      <w:r w:rsidRPr="000D60E8">
        <w:rPr>
          <w:rFonts w:asciiTheme="minorHAnsi" w:eastAsia="Calibri" w:hAnsiTheme="minorHAnsi" w:cstheme="minorHAnsi"/>
          <w:vertAlign w:val="superscript"/>
          <w:lang w:val="en-US" w:eastAsia="en-US"/>
        </w:rPr>
        <w:t>25</w:t>
      </w:r>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Conchi</w:t>
      </w:r>
      <w:proofErr w:type="spellEnd"/>
      <w:r w:rsidRPr="000D60E8">
        <w:rPr>
          <w:rFonts w:asciiTheme="minorHAnsi" w:eastAsia="Calibri" w:hAnsiTheme="minorHAnsi" w:cstheme="minorHAnsi"/>
          <w:lang w:val="en-US" w:eastAsia="en-US"/>
        </w:rPr>
        <w:t xml:space="preserve"> Moreno-Iribas</w:t>
      </w:r>
      <w:r w:rsidRPr="000D60E8">
        <w:rPr>
          <w:rFonts w:asciiTheme="minorHAnsi" w:eastAsia="Calibri" w:hAnsiTheme="minorHAnsi" w:cstheme="minorHAnsi"/>
          <w:vertAlign w:val="superscript"/>
          <w:lang w:val="en-US" w:eastAsia="en-US"/>
        </w:rPr>
        <w:t>26</w:t>
      </w:r>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Larraitz</w:t>
      </w:r>
      <w:proofErr w:type="spellEnd"/>
      <w:r w:rsidRPr="000D60E8">
        <w:rPr>
          <w:rFonts w:asciiTheme="minorHAnsi" w:eastAsia="Calibri" w:hAnsiTheme="minorHAnsi" w:cstheme="minorHAnsi"/>
          <w:lang w:val="en-US" w:eastAsia="en-US"/>
        </w:rPr>
        <w:t xml:space="preserve"> Arriola</w:t>
      </w:r>
      <w:r w:rsidRPr="000D60E8">
        <w:rPr>
          <w:rFonts w:asciiTheme="minorHAnsi" w:eastAsia="Calibri" w:hAnsiTheme="minorHAnsi" w:cstheme="minorHAnsi"/>
          <w:vertAlign w:val="superscript"/>
          <w:lang w:val="en-US" w:eastAsia="en-US"/>
        </w:rPr>
        <w:t>27</w:t>
      </w:r>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Olle</w:t>
      </w:r>
      <w:proofErr w:type="spellEnd"/>
      <w:r w:rsidRPr="000D60E8">
        <w:rPr>
          <w:rFonts w:asciiTheme="minorHAnsi" w:eastAsia="Calibri" w:hAnsiTheme="minorHAnsi" w:cstheme="minorHAnsi"/>
          <w:lang w:val="en-US" w:eastAsia="en-US"/>
        </w:rPr>
        <w:t xml:space="preserve"> Melander</w:t>
      </w:r>
      <w:r w:rsidRPr="000D60E8">
        <w:rPr>
          <w:rFonts w:asciiTheme="minorHAnsi" w:eastAsia="Calibri" w:hAnsiTheme="minorHAnsi" w:cstheme="minorHAnsi"/>
          <w:vertAlign w:val="superscript"/>
          <w:lang w:val="en-US" w:eastAsia="en-US"/>
        </w:rPr>
        <w:t>28</w:t>
      </w:r>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Patrik</w:t>
      </w:r>
      <w:proofErr w:type="spellEnd"/>
      <w:r w:rsidRPr="000D60E8">
        <w:rPr>
          <w:rFonts w:asciiTheme="minorHAnsi" w:eastAsia="Calibri" w:hAnsiTheme="minorHAnsi" w:cstheme="minorHAnsi"/>
          <w:lang w:val="en-US" w:eastAsia="en-US"/>
        </w:rPr>
        <w:t xml:space="preserve"> Wennberg</w:t>
      </w:r>
      <w:r w:rsidRPr="000D60E8">
        <w:rPr>
          <w:rFonts w:asciiTheme="minorHAnsi" w:eastAsia="Calibri" w:hAnsiTheme="minorHAnsi" w:cstheme="minorHAnsi"/>
          <w:vertAlign w:val="superscript"/>
          <w:lang w:val="en-US" w:eastAsia="en-US"/>
        </w:rPr>
        <w:t>29</w:t>
      </w:r>
      <w:r w:rsidRPr="000D60E8">
        <w:rPr>
          <w:rFonts w:asciiTheme="minorHAnsi" w:eastAsia="Calibri" w:hAnsiTheme="minorHAnsi" w:cstheme="minorHAnsi"/>
          <w:lang w:val="en-US" w:eastAsia="en-US"/>
        </w:rPr>
        <w:t>, Nicholas J. Wareham</w:t>
      </w:r>
      <w:r w:rsidRPr="000D60E8">
        <w:rPr>
          <w:rFonts w:asciiTheme="minorHAnsi" w:eastAsia="Calibri" w:hAnsiTheme="minorHAnsi" w:cstheme="minorHAnsi"/>
          <w:vertAlign w:val="superscript"/>
          <w:lang w:val="en-US" w:eastAsia="en-US"/>
        </w:rPr>
        <w:t>30</w:t>
      </w:r>
      <w:r w:rsidRPr="000D60E8">
        <w:rPr>
          <w:rFonts w:asciiTheme="minorHAnsi" w:eastAsia="Calibri" w:hAnsiTheme="minorHAnsi" w:cstheme="minorHAnsi"/>
          <w:lang w:val="en-US" w:eastAsia="en-US"/>
        </w:rPr>
        <w:t>, Timothy J. Key</w:t>
      </w:r>
      <w:r w:rsidRPr="000D60E8">
        <w:rPr>
          <w:rFonts w:asciiTheme="minorHAnsi" w:eastAsia="Calibri" w:hAnsiTheme="minorHAnsi" w:cstheme="minorHAnsi"/>
          <w:vertAlign w:val="superscript"/>
          <w:lang w:val="en-US" w:eastAsia="en-US"/>
        </w:rPr>
        <w:t>31</w:t>
      </w:r>
      <w:r w:rsidRPr="000D60E8">
        <w:rPr>
          <w:rFonts w:asciiTheme="minorHAnsi" w:eastAsia="Calibri" w:hAnsiTheme="minorHAnsi" w:cstheme="minorHAnsi"/>
          <w:lang w:val="en-US" w:eastAsia="en-US"/>
        </w:rPr>
        <w:t>, Elio Riboli</w:t>
      </w:r>
      <w:r w:rsidRPr="000D60E8">
        <w:rPr>
          <w:rFonts w:asciiTheme="minorHAnsi" w:eastAsia="Calibri" w:hAnsiTheme="minorHAnsi" w:cstheme="minorHAnsi"/>
          <w:vertAlign w:val="superscript"/>
          <w:lang w:val="en-US" w:eastAsia="en-US"/>
        </w:rPr>
        <w:t>32</w:t>
      </w:r>
      <w:r w:rsidRPr="000D60E8">
        <w:rPr>
          <w:rFonts w:asciiTheme="minorHAnsi" w:eastAsia="Calibri" w:hAnsiTheme="minorHAnsi" w:cstheme="minorHAnsi"/>
          <w:lang w:val="en-US" w:eastAsia="en-US"/>
        </w:rPr>
        <w:t>, Adam S. Butterworth</w:t>
      </w:r>
      <w:r w:rsidRPr="000D60E8">
        <w:rPr>
          <w:rFonts w:asciiTheme="minorHAnsi" w:eastAsia="Calibri" w:hAnsiTheme="minorHAnsi" w:cstheme="minorHAnsi"/>
          <w:vertAlign w:val="superscript"/>
          <w:lang w:val="en-US" w:eastAsia="en-US"/>
        </w:rPr>
        <w:t>33,34</w:t>
      </w:r>
      <w:r w:rsidRPr="000D60E8">
        <w:rPr>
          <w:rFonts w:asciiTheme="minorHAnsi" w:eastAsia="Calibri" w:hAnsiTheme="minorHAnsi" w:cstheme="minorHAnsi"/>
          <w:lang w:val="en-US" w:eastAsia="en-US"/>
        </w:rPr>
        <w:t xml:space="preserve">, Joanna M </w:t>
      </w:r>
      <w:proofErr w:type="spellStart"/>
      <w:r w:rsidRPr="000D60E8">
        <w:rPr>
          <w:rFonts w:asciiTheme="minorHAnsi" w:eastAsia="Calibri" w:hAnsiTheme="minorHAnsi" w:cstheme="minorHAnsi"/>
          <w:lang w:val="en-US" w:eastAsia="en-US"/>
        </w:rPr>
        <w:t>M</w:t>
      </w:r>
      <w:proofErr w:type="spellEnd"/>
      <w:r w:rsidRPr="000D60E8">
        <w:rPr>
          <w:rFonts w:asciiTheme="minorHAnsi" w:eastAsia="Calibri" w:hAnsiTheme="minorHAnsi" w:cstheme="minorHAnsi"/>
          <w:lang w:val="en-US" w:eastAsia="en-US"/>
        </w:rPr>
        <w:t xml:space="preserve"> Howson</w:t>
      </w:r>
      <w:r w:rsidRPr="000D60E8">
        <w:rPr>
          <w:rFonts w:asciiTheme="minorHAnsi" w:eastAsia="Calibri" w:hAnsiTheme="minorHAnsi" w:cstheme="minorHAnsi"/>
          <w:vertAlign w:val="superscript"/>
          <w:lang w:val="en-US" w:eastAsia="en-US"/>
        </w:rPr>
        <w:t>33</w:t>
      </w:r>
      <w:r w:rsidRPr="000D60E8">
        <w:rPr>
          <w:rFonts w:asciiTheme="minorHAnsi" w:eastAsia="Calibri" w:hAnsiTheme="minorHAnsi" w:cstheme="minorHAnsi"/>
          <w:lang w:val="en-US" w:eastAsia="en-US"/>
        </w:rPr>
        <w:t>, John Danesh</w:t>
      </w:r>
      <w:r w:rsidRPr="000D60E8">
        <w:rPr>
          <w:rFonts w:asciiTheme="minorHAnsi" w:eastAsia="Calibri" w:hAnsiTheme="minorHAnsi" w:cstheme="minorHAnsi"/>
          <w:vertAlign w:val="superscript"/>
          <w:lang w:val="en-US" w:eastAsia="en-US"/>
        </w:rPr>
        <w:t>33,34,35</w:t>
      </w:r>
      <w:r w:rsidRPr="000D60E8">
        <w:rPr>
          <w:rFonts w:eastAsia="Calibri"/>
          <w:sz w:val="22"/>
          <w:szCs w:val="22"/>
          <w:lang w:val="en-US" w:eastAsia="en-US"/>
        </w:rPr>
        <w:br/>
      </w:r>
      <w:r w:rsidRPr="000D60E8">
        <w:rPr>
          <w:rFonts w:asciiTheme="minorHAnsi" w:eastAsia="Calibri" w:hAnsiTheme="minorHAnsi" w:cstheme="minorHAnsi"/>
          <w:lang w:val="en-US" w:eastAsia="en-US"/>
        </w:rPr>
        <w:t>1. Department of Public Health, Section for Epidemiology, Aarhus University, Aarhus, Denmark</w:t>
      </w:r>
      <w:r w:rsidRPr="000D60E8">
        <w:rPr>
          <w:rFonts w:asciiTheme="minorHAnsi" w:eastAsia="Calibri" w:hAnsiTheme="minorHAnsi" w:cstheme="minorHAnsi"/>
          <w:lang w:val="en-US" w:eastAsia="en-US"/>
        </w:rPr>
        <w:br/>
        <w:t>2. Department of Cardiology, Aalborg University Hospital, Aalborg, Denmark</w:t>
      </w:r>
      <w:r w:rsidRPr="000D60E8">
        <w:rPr>
          <w:rFonts w:asciiTheme="minorHAnsi" w:eastAsia="Calibri" w:hAnsiTheme="minorHAnsi" w:cstheme="minorHAnsi"/>
          <w:lang w:val="en-US" w:eastAsia="en-US"/>
        </w:rPr>
        <w:br/>
        <w:t>3. Diet, Genes and Environment, Danish Cancer Society Research Center, Copenhagen, Denmark</w:t>
      </w:r>
      <w:r w:rsidRPr="000D60E8">
        <w:rPr>
          <w:rFonts w:asciiTheme="minorHAnsi" w:eastAsia="Calibri" w:hAnsiTheme="minorHAnsi" w:cstheme="minorHAnsi"/>
          <w:lang w:val="en-US" w:eastAsia="en-US"/>
        </w:rPr>
        <w:br/>
        <w:t xml:space="preserve">4. INSERM, Centre for Research in Epidemiology and Population Health (CESP), U1018, Nutrition, Hormones, and Women's Health Team, </w:t>
      </w:r>
      <w:proofErr w:type="spellStart"/>
      <w:r w:rsidRPr="000D60E8">
        <w:rPr>
          <w:rFonts w:asciiTheme="minorHAnsi" w:eastAsia="Calibri" w:hAnsiTheme="minorHAnsi" w:cstheme="minorHAnsi"/>
          <w:lang w:val="en-US" w:eastAsia="en-US"/>
        </w:rPr>
        <w:t>Institut</w:t>
      </w:r>
      <w:proofErr w:type="spellEnd"/>
      <w:r w:rsidRPr="000D60E8">
        <w:rPr>
          <w:rFonts w:asciiTheme="minorHAnsi" w:eastAsia="Calibri" w:hAnsiTheme="minorHAnsi" w:cstheme="minorHAnsi"/>
          <w:lang w:val="en-US" w:eastAsia="en-US"/>
        </w:rPr>
        <w:t xml:space="preserve"> Gustave </w:t>
      </w:r>
      <w:proofErr w:type="spellStart"/>
      <w:r w:rsidRPr="000D60E8">
        <w:rPr>
          <w:rFonts w:asciiTheme="minorHAnsi" w:eastAsia="Calibri" w:hAnsiTheme="minorHAnsi" w:cstheme="minorHAnsi"/>
          <w:lang w:val="en-US" w:eastAsia="en-US"/>
        </w:rPr>
        <w:t>Roussy</w:t>
      </w:r>
      <w:proofErr w:type="spellEnd"/>
      <w:r w:rsidRPr="000D60E8">
        <w:rPr>
          <w:rFonts w:asciiTheme="minorHAnsi" w:eastAsia="Calibri" w:hAnsiTheme="minorHAnsi" w:cstheme="minorHAnsi"/>
          <w:lang w:val="en-US" w:eastAsia="en-US"/>
        </w:rPr>
        <w:t>, Villejuif, France</w:t>
      </w:r>
      <w:r w:rsidRPr="000D60E8">
        <w:rPr>
          <w:rFonts w:asciiTheme="minorHAnsi" w:eastAsia="Calibri" w:hAnsiTheme="minorHAnsi" w:cstheme="minorHAnsi"/>
          <w:lang w:val="en-US" w:eastAsia="en-US"/>
        </w:rPr>
        <w:br/>
        <w:t xml:space="preserve">5. Division of Cancer Genetic Epidemiology, German Cancer Research Centre (DKFZ), </w:t>
      </w:r>
      <w:proofErr w:type="spellStart"/>
      <w:r w:rsidRPr="000D60E8">
        <w:rPr>
          <w:rFonts w:asciiTheme="minorHAnsi" w:eastAsia="Calibri" w:hAnsiTheme="minorHAnsi" w:cstheme="minorHAnsi"/>
          <w:lang w:val="en-US" w:eastAsia="en-US"/>
        </w:rPr>
        <w:t>im</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Neuenheimer</w:t>
      </w:r>
      <w:proofErr w:type="spellEnd"/>
      <w:r w:rsidRPr="000D60E8">
        <w:rPr>
          <w:rFonts w:asciiTheme="minorHAnsi" w:eastAsia="Calibri" w:hAnsiTheme="minorHAnsi" w:cstheme="minorHAnsi"/>
          <w:lang w:val="en-US" w:eastAsia="en-US"/>
        </w:rPr>
        <w:t xml:space="preserve"> Feld 581, 69120 Heidelberg, Germany</w:t>
      </w:r>
      <w:r w:rsidRPr="000D60E8">
        <w:rPr>
          <w:rFonts w:asciiTheme="minorHAnsi" w:eastAsia="Calibri" w:hAnsiTheme="minorHAnsi" w:cstheme="minorHAnsi"/>
          <w:lang w:val="en-US" w:eastAsia="en-US"/>
        </w:rPr>
        <w:br/>
        <w:t>6. Department of Epidemiology, German Institute of Human Nutrition (</w:t>
      </w:r>
      <w:proofErr w:type="spellStart"/>
      <w:r w:rsidRPr="000D60E8">
        <w:rPr>
          <w:rFonts w:asciiTheme="minorHAnsi" w:eastAsia="Calibri" w:hAnsiTheme="minorHAnsi" w:cstheme="minorHAnsi"/>
          <w:lang w:val="en-US" w:eastAsia="en-US"/>
        </w:rPr>
        <w:t>DIfE</w:t>
      </w:r>
      <w:proofErr w:type="spellEnd"/>
      <w:r w:rsidRPr="000D60E8">
        <w:rPr>
          <w:rFonts w:asciiTheme="minorHAnsi" w:eastAsia="Calibri" w:hAnsiTheme="minorHAnsi" w:cstheme="minorHAnsi"/>
          <w:lang w:val="en-US" w:eastAsia="en-US"/>
        </w:rPr>
        <w:t>), Potsdam-</w:t>
      </w:r>
      <w:proofErr w:type="spellStart"/>
      <w:r w:rsidRPr="000D60E8">
        <w:rPr>
          <w:rFonts w:asciiTheme="minorHAnsi" w:eastAsia="Calibri" w:hAnsiTheme="minorHAnsi" w:cstheme="minorHAnsi"/>
          <w:lang w:val="en-US" w:eastAsia="en-US"/>
        </w:rPr>
        <w:t>Rehbrücke</w:t>
      </w:r>
      <w:proofErr w:type="spellEnd"/>
      <w:r w:rsidRPr="000D60E8">
        <w:rPr>
          <w:rFonts w:asciiTheme="minorHAnsi" w:eastAsia="Calibri" w:hAnsiTheme="minorHAnsi" w:cstheme="minorHAnsi"/>
          <w:lang w:val="en-US" w:eastAsia="en-US"/>
        </w:rPr>
        <w:t>, Germany</w:t>
      </w:r>
      <w:r w:rsidRPr="000D60E8">
        <w:rPr>
          <w:rFonts w:asciiTheme="minorHAnsi" w:eastAsia="MingLiU" w:hAnsiTheme="minorHAnsi" w:cstheme="minorHAnsi"/>
          <w:lang w:val="en-US" w:eastAsia="en-US"/>
        </w:rPr>
        <w:br/>
      </w:r>
      <w:r w:rsidRPr="000D60E8">
        <w:rPr>
          <w:rFonts w:asciiTheme="minorHAnsi" w:eastAsia="Calibri" w:hAnsiTheme="minorHAnsi" w:cstheme="minorHAnsi"/>
          <w:lang w:val="en-US" w:eastAsia="en-US"/>
        </w:rPr>
        <w:t>7. WHO Collaborating Center for Nutrition and Health, Unit of Nutritional Epidemiology and Nutrition in Public Health, Department of Hygiene, Epidemiology and Medical Statistics, University of Athens Medical School, Athens, Greece</w:t>
      </w:r>
      <w:r w:rsidRPr="000D60E8">
        <w:rPr>
          <w:rFonts w:asciiTheme="minorHAnsi" w:eastAsia="Calibri" w:hAnsiTheme="minorHAnsi" w:cstheme="minorHAnsi"/>
          <w:lang w:val="en-US" w:eastAsia="en-US"/>
        </w:rPr>
        <w:br/>
        <w:t>8. Hellenic Health Foundation, Athens, Greece</w:t>
      </w:r>
      <w:r w:rsidRPr="000D60E8">
        <w:rPr>
          <w:rFonts w:asciiTheme="minorHAnsi" w:eastAsia="Calibri" w:hAnsiTheme="minorHAnsi" w:cstheme="minorHAnsi"/>
          <w:lang w:val="en-US" w:eastAsia="en-US"/>
        </w:rPr>
        <w:br/>
        <w:t>9. International Agency for Research on Cancer, Lyon, France</w:t>
      </w:r>
      <w:r w:rsidRPr="000D60E8">
        <w:rPr>
          <w:rFonts w:asciiTheme="minorHAnsi" w:eastAsia="Calibri" w:hAnsiTheme="minorHAnsi" w:cstheme="minorHAnsi"/>
          <w:lang w:val="en-US" w:eastAsia="en-US"/>
        </w:rPr>
        <w:br/>
        <w:t xml:space="preserve">10. Molecular and Nutritional Epidemiology Unit, Centro per lo Studio e la </w:t>
      </w:r>
      <w:proofErr w:type="spellStart"/>
      <w:r w:rsidRPr="000D60E8">
        <w:rPr>
          <w:rFonts w:asciiTheme="minorHAnsi" w:eastAsia="Calibri" w:hAnsiTheme="minorHAnsi" w:cstheme="minorHAnsi"/>
          <w:lang w:val="en-US" w:eastAsia="en-US"/>
        </w:rPr>
        <w:t>Prevenzione</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Oncologica</w:t>
      </w:r>
      <w:proofErr w:type="spellEnd"/>
      <w:r w:rsidRPr="000D60E8">
        <w:rPr>
          <w:rFonts w:asciiTheme="minorHAnsi" w:eastAsia="Calibri" w:hAnsiTheme="minorHAnsi" w:cstheme="minorHAnsi"/>
          <w:lang w:val="en-US" w:eastAsia="en-US"/>
        </w:rPr>
        <w:t>-Scientific Institute of Tuscany, Florence, Italy</w:t>
      </w:r>
      <w:r w:rsidRPr="000D60E8">
        <w:rPr>
          <w:rFonts w:asciiTheme="minorHAnsi" w:eastAsia="Calibri" w:hAnsiTheme="minorHAnsi" w:cstheme="minorHAnsi"/>
          <w:lang w:val="en-US" w:eastAsia="en-US"/>
        </w:rPr>
        <w:br/>
        <w:t xml:space="preserve">11. Epidemiology and Prevention Unit, Fondazione IRCCS </w:t>
      </w:r>
      <w:proofErr w:type="spellStart"/>
      <w:r w:rsidRPr="000D60E8">
        <w:rPr>
          <w:rFonts w:asciiTheme="minorHAnsi" w:eastAsia="Calibri" w:hAnsiTheme="minorHAnsi" w:cstheme="minorHAnsi"/>
          <w:lang w:val="en-US" w:eastAsia="en-US"/>
        </w:rPr>
        <w:t>Istituto</w:t>
      </w:r>
      <w:proofErr w:type="spellEnd"/>
      <w:r w:rsidRPr="000D60E8">
        <w:rPr>
          <w:rFonts w:asciiTheme="minorHAnsi" w:eastAsia="Calibri" w:hAnsiTheme="minorHAnsi" w:cstheme="minorHAnsi"/>
          <w:lang w:val="en-US" w:eastAsia="en-US"/>
        </w:rPr>
        <w:t xml:space="preserve"> Nazionale </w:t>
      </w:r>
      <w:proofErr w:type="spellStart"/>
      <w:r w:rsidRPr="000D60E8">
        <w:rPr>
          <w:rFonts w:asciiTheme="minorHAnsi" w:eastAsia="Calibri" w:hAnsiTheme="minorHAnsi" w:cstheme="minorHAnsi"/>
          <w:lang w:val="en-US" w:eastAsia="en-US"/>
        </w:rPr>
        <w:t>dei</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Tumori</w:t>
      </w:r>
      <w:proofErr w:type="spellEnd"/>
      <w:r w:rsidRPr="000D60E8">
        <w:rPr>
          <w:rFonts w:asciiTheme="minorHAnsi" w:eastAsia="Calibri" w:hAnsiTheme="minorHAnsi" w:cstheme="minorHAnsi"/>
          <w:lang w:val="en-US" w:eastAsia="en-US"/>
        </w:rPr>
        <w:t>, Milan, Italy</w:t>
      </w:r>
      <w:r w:rsidRPr="000D60E8">
        <w:rPr>
          <w:rFonts w:asciiTheme="minorHAnsi" w:eastAsia="Calibri" w:hAnsiTheme="minorHAnsi" w:cstheme="minorHAnsi"/>
          <w:lang w:val="en-US" w:eastAsia="en-US"/>
        </w:rPr>
        <w:br/>
        <w:t xml:space="preserve">12. </w:t>
      </w:r>
      <w:proofErr w:type="spellStart"/>
      <w:r w:rsidRPr="000D60E8">
        <w:rPr>
          <w:rFonts w:asciiTheme="minorHAnsi" w:eastAsia="Calibri" w:hAnsiTheme="minorHAnsi" w:cstheme="minorHAnsi"/>
          <w:lang w:val="en-US" w:eastAsia="en-US"/>
        </w:rPr>
        <w:t>Dipartimento</w:t>
      </w:r>
      <w:proofErr w:type="spellEnd"/>
      <w:r w:rsidRPr="000D60E8">
        <w:rPr>
          <w:rFonts w:asciiTheme="minorHAnsi" w:eastAsia="Calibri" w:hAnsiTheme="minorHAnsi" w:cstheme="minorHAnsi"/>
          <w:lang w:val="en-US" w:eastAsia="en-US"/>
        </w:rPr>
        <w:t xml:space="preserve"> di </w:t>
      </w:r>
      <w:proofErr w:type="spellStart"/>
      <w:r w:rsidRPr="000D60E8">
        <w:rPr>
          <w:rFonts w:asciiTheme="minorHAnsi" w:eastAsia="Calibri" w:hAnsiTheme="minorHAnsi" w:cstheme="minorHAnsi"/>
          <w:lang w:val="en-US" w:eastAsia="en-US"/>
        </w:rPr>
        <w:t>Medicina</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Clinica</w:t>
      </w:r>
      <w:proofErr w:type="spellEnd"/>
      <w:r w:rsidRPr="000D60E8">
        <w:rPr>
          <w:rFonts w:asciiTheme="minorHAnsi" w:eastAsia="Calibri" w:hAnsiTheme="minorHAnsi" w:cstheme="minorHAnsi"/>
          <w:lang w:val="en-US" w:eastAsia="en-US"/>
        </w:rPr>
        <w:t xml:space="preserve"> e </w:t>
      </w:r>
      <w:proofErr w:type="spellStart"/>
      <w:r w:rsidRPr="000D60E8">
        <w:rPr>
          <w:rFonts w:asciiTheme="minorHAnsi" w:eastAsia="Calibri" w:hAnsiTheme="minorHAnsi" w:cstheme="minorHAnsi"/>
          <w:lang w:val="en-US" w:eastAsia="en-US"/>
        </w:rPr>
        <w:t>Chirurgia</w:t>
      </w:r>
      <w:proofErr w:type="spellEnd"/>
      <w:r w:rsidRPr="000D60E8">
        <w:rPr>
          <w:rFonts w:asciiTheme="minorHAnsi" w:eastAsia="Calibri" w:hAnsiTheme="minorHAnsi" w:cstheme="minorHAnsi"/>
          <w:lang w:val="en-US" w:eastAsia="en-US"/>
        </w:rPr>
        <w:t>, Federico II University, Naples, Italy</w:t>
      </w:r>
      <w:r w:rsidRPr="000D60E8">
        <w:rPr>
          <w:rFonts w:asciiTheme="minorHAnsi" w:eastAsia="Calibri" w:hAnsiTheme="minorHAnsi" w:cstheme="minorHAnsi"/>
          <w:lang w:val="en-US" w:eastAsia="en-US"/>
        </w:rPr>
        <w:br/>
      </w:r>
      <w:r w:rsidRPr="000D60E8">
        <w:rPr>
          <w:rFonts w:asciiTheme="minorHAnsi" w:eastAsia="Calibri" w:hAnsiTheme="minorHAnsi" w:cstheme="minorHAnsi"/>
          <w:lang w:val="en-US" w:eastAsia="en-US"/>
        </w:rPr>
        <w:lastRenderedPageBreak/>
        <w:t xml:space="preserve">13. Cancer Registry and Histopathology Unit, Civic- </w:t>
      </w:r>
      <w:proofErr w:type="spellStart"/>
      <w:r w:rsidRPr="000D60E8">
        <w:rPr>
          <w:rFonts w:asciiTheme="minorHAnsi" w:eastAsia="Calibri" w:hAnsiTheme="minorHAnsi" w:cstheme="minorHAnsi"/>
          <w:lang w:val="en-US" w:eastAsia="en-US"/>
        </w:rPr>
        <w:t>M.P.Arezzo</w:t>
      </w:r>
      <w:proofErr w:type="spellEnd"/>
      <w:r w:rsidRPr="000D60E8">
        <w:rPr>
          <w:rFonts w:asciiTheme="minorHAnsi" w:eastAsia="Calibri" w:hAnsiTheme="minorHAnsi" w:cstheme="minorHAnsi"/>
          <w:lang w:val="en-US" w:eastAsia="en-US"/>
        </w:rPr>
        <w:t xml:space="preserve"> Hospital, ASP Ragusa, Italy</w:t>
      </w:r>
      <w:r w:rsidRPr="000D60E8">
        <w:rPr>
          <w:rFonts w:asciiTheme="minorHAnsi" w:eastAsia="Calibri" w:hAnsiTheme="minorHAnsi" w:cstheme="minorHAnsi"/>
          <w:lang w:val="en-US" w:eastAsia="en-US"/>
        </w:rPr>
        <w:br/>
        <w:t>14. Human Genetics Foundation, Turin, Italy</w:t>
      </w:r>
      <w:r w:rsidRPr="000D60E8">
        <w:rPr>
          <w:rFonts w:asciiTheme="minorHAnsi" w:eastAsia="Calibri" w:hAnsiTheme="minorHAnsi" w:cstheme="minorHAnsi"/>
          <w:lang w:val="en-US" w:eastAsia="en-US"/>
        </w:rPr>
        <w:br/>
        <w:t>15. Department of Medical Sciences, University of Turin, Italy</w:t>
      </w:r>
      <w:r w:rsidRPr="000D60E8">
        <w:rPr>
          <w:rFonts w:asciiTheme="minorHAnsi" w:eastAsia="Calibri" w:hAnsiTheme="minorHAnsi" w:cstheme="minorHAnsi"/>
          <w:lang w:val="en-US" w:eastAsia="en-US"/>
        </w:rPr>
        <w:br/>
        <w:t xml:space="preserve">16. Centre for Nutrition, Prevention and Health Services, National Institute for Public Health and the Environment (RIVM), </w:t>
      </w:r>
      <w:proofErr w:type="spellStart"/>
      <w:r w:rsidRPr="000D60E8">
        <w:rPr>
          <w:rFonts w:asciiTheme="minorHAnsi" w:eastAsia="Calibri" w:hAnsiTheme="minorHAnsi" w:cstheme="minorHAnsi"/>
          <w:lang w:val="en-US" w:eastAsia="en-US"/>
        </w:rPr>
        <w:t>Bilthoven</w:t>
      </w:r>
      <w:proofErr w:type="spellEnd"/>
      <w:r w:rsidRPr="000D60E8">
        <w:rPr>
          <w:rFonts w:asciiTheme="minorHAnsi" w:eastAsia="Calibri" w:hAnsiTheme="minorHAnsi" w:cstheme="minorHAnsi"/>
          <w:lang w:val="en-US" w:eastAsia="en-US"/>
        </w:rPr>
        <w:t>, the Netherlands</w:t>
      </w:r>
      <w:r w:rsidRPr="000D60E8">
        <w:rPr>
          <w:rFonts w:asciiTheme="minorHAnsi" w:eastAsia="Calibri" w:hAnsiTheme="minorHAnsi" w:cstheme="minorHAnsi"/>
          <w:lang w:val="en-US" w:eastAsia="en-US"/>
        </w:rPr>
        <w:br/>
        <w:t>17. Julius Center for Health Sciences and Primary Care, University Medical Center Utrecht, Utrecht, the Netherlands</w:t>
      </w:r>
      <w:r w:rsidRPr="000D60E8">
        <w:rPr>
          <w:rFonts w:asciiTheme="minorHAnsi" w:eastAsia="Calibri" w:hAnsiTheme="minorHAnsi" w:cstheme="minorHAnsi"/>
          <w:lang w:val="en-US" w:eastAsia="en-US"/>
        </w:rPr>
        <w:br/>
        <w:t xml:space="preserve">18. Department of Community Medicine, Faculty of Health Sciences, University of </w:t>
      </w:r>
      <w:proofErr w:type="spellStart"/>
      <w:r w:rsidRPr="000D60E8">
        <w:rPr>
          <w:rFonts w:asciiTheme="minorHAnsi" w:eastAsia="Calibri" w:hAnsiTheme="minorHAnsi" w:cstheme="minorHAnsi"/>
          <w:lang w:val="en-US" w:eastAsia="en-US"/>
        </w:rPr>
        <w:t>Tromsø</w:t>
      </w:r>
      <w:proofErr w:type="spellEnd"/>
      <w:r w:rsidRPr="000D60E8">
        <w:rPr>
          <w:rFonts w:asciiTheme="minorHAnsi" w:eastAsia="Calibri" w:hAnsiTheme="minorHAnsi" w:cstheme="minorHAnsi"/>
          <w:lang w:val="en-US" w:eastAsia="en-US"/>
        </w:rPr>
        <w:t xml:space="preserve">, The Arctic University of Norway, </w:t>
      </w:r>
      <w:proofErr w:type="spellStart"/>
      <w:r w:rsidRPr="000D60E8">
        <w:rPr>
          <w:rFonts w:asciiTheme="minorHAnsi" w:eastAsia="Calibri" w:hAnsiTheme="minorHAnsi" w:cstheme="minorHAnsi"/>
          <w:lang w:val="en-US" w:eastAsia="en-US"/>
        </w:rPr>
        <w:t>Tromsø</w:t>
      </w:r>
      <w:proofErr w:type="spellEnd"/>
      <w:r w:rsidRPr="000D60E8">
        <w:rPr>
          <w:rFonts w:asciiTheme="minorHAnsi" w:eastAsia="Calibri" w:hAnsiTheme="minorHAnsi" w:cstheme="minorHAnsi"/>
          <w:lang w:val="en-US" w:eastAsia="en-US"/>
        </w:rPr>
        <w:t>, Norway</w:t>
      </w:r>
      <w:r w:rsidRPr="000D60E8">
        <w:rPr>
          <w:rFonts w:asciiTheme="minorHAnsi" w:eastAsia="MingLiU" w:hAnsiTheme="minorHAnsi" w:cstheme="minorHAnsi"/>
          <w:lang w:val="en-US" w:eastAsia="en-US"/>
        </w:rPr>
        <w:br/>
      </w:r>
      <w:r w:rsidRPr="000D60E8">
        <w:rPr>
          <w:rFonts w:asciiTheme="minorHAnsi" w:eastAsia="Calibri" w:hAnsiTheme="minorHAnsi" w:cstheme="minorHAnsi"/>
          <w:lang w:val="en-US" w:eastAsia="en-US"/>
        </w:rPr>
        <w:t>19. Department of Research, Cancer Registry of Norway, Institute of Population-Based Cancer Research, Oslo, Norway</w:t>
      </w:r>
      <w:r w:rsidRPr="000D60E8">
        <w:rPr>
          <w:rFonts w:asciiTheme="minorHAnsi" w:eastAsia="Calibri" w:hAnsiTheme="minorHAnsi" w:cstheme="minorHAnsi"/>
          <w:lang w:val="en-US" w:eastAsia="en-US"/>
        </w:rPr>
        <w:br/>
        <w:t xml:space="preserve">20. Department of Medical Epidemiology and Biostatistics, Karolinska </w:t>
      </w:r>
      <w:proofErr w:type="spellStart"/>
      <w:r w:rsidRPr="000D60E8">
        <w:rPr>
          <w:rFonts w:asciiTheme="minorHAnsi" w:eastAsia="Calibri" w:hAnsiTheme="minorHAnsi" w:cstheme="minorHAnsi"/>
          <w:lang w:val="en-US" w:eastAsia="en-US"/>
        </w:rPr>
        <w:t>Institutet</w:t>
      </w:r>
      <w:proofErr w:type="spellEnd"/>
      <w:r w:rsidRPr="000D60E8">
        <w:rPr>
          <w:rFonts w:asciiTheme="minorHAnsi" w:eastAsia="Calibri" w:hAnsiTheme="minorHAnsi" w:cstheme="minorHAnsi"/>
          <w:lang w:val="en-US" w:eastAsia="en-US"/>
        </w:rPr>
        <w:t>, Stockholm, Sweden</w:t>
      </w:r>
      <w:r w:rsidRPr="000D60E8">
        <w:rPr>
          <w:rFonts w:asciiTheme="minorHAnsi" w:eastAsia="Calibri" w:hAnsiTheme="minorHAnsi" w:cstheme="minorHAnsi"/>
          <w:lang w:val="en-US" w:eastAsia="en-US"/>
        </w:rPr>
        <w:br/>
        <w:t xml:space="preserve">21. Genetic Epidemiology Group, </w:t>
      </w:r>
      <w:proofErr w:type="spellStart"/>
      <w:r w:rsidRPr="000D60E8">
        <w:rPr>
          <w:rFonts w:asciiTheme="minorHAnsi" w:eastAsia="Calibri" w:hAnsiTheme="minorHAnsi" w:cstheme="minorHAnsi"/>
          <w:lang w:val="en-US" w:eastAsia="en-US"/>
        </w:rPr>
        <w:t>Folkhälsan</w:t>
      </w:r>
      <w:proofErr w:type="spellEnd"/>
      <w:r w:rsidRPr="000D60E8">
        <w:rPr>
          <w:rFonts w:asciiTheme="minorHAnsi" w:eastAsia="Calibri" w:hAnsiTheme="minorHAnsi" w:cstheme="minorHAnsi"/>
          <w:lang w:val="en-US" w:eastAsia="en-US"/>
        </w:rPr>
        <w:t xml:space="preserve"> Research Center, Helsinki, Finland</w:t>
      </w:r>
      <w:r w:rsidRPr="000D60E8">
        <w:rPr>
          <w:rFonts w:asciiTheme="minorHAnsi" w:eastAsia="MingLiU" w:hAnsiTheme="minorHAnsi" w:cstheme="minorHAnsi"/>
          <w:lang w:val="en-US" w:eastAsia="en-US"/>
        </w:rPr>
        <w:br/>
      </w:r>
      <w:r w:rsidRPr="000D60E8">
        <w:rPr>
          <w:rFonts w:asciiTheme="minorHAnsi" w:eastAsia="Calibri" w:hAnsiTheme="minorHAnsi" w:cstheme="minorHAnsi"/>
          <w:lang w:val="en-US" w:eastAsia="en-US"/>
        </w:rPr>
        <w:t>22. Public Health Directorate, Asturias, Spain</w:t>
      </w:r>
      <w:r w:rsidRPr="000D60E8">
        <w:rPr>
          <w:rFonts w:asciiTheme="minorHAnsi" w:eastAsia="MingLiU" w:hAnsiTheme="minorHAnsi" w:cstheme="minorHAnsi"/>
          <w:lang w:val="en-US" w:eastAsia="en-US"/>
        </w:rPr>
        <w:br/>
      </w:r>
      <w:r w:rsidRPr="000D60E8">
        <w:rPr>
          <w:rFonts w:asciiTheme="minorHAnsi" w:eastAsia="Calibri" w:hAnsiTheme="minorHAnsi" w:cstheme="minorHAnsi"/>
          <w:lang w:val="en-US" w:eastAsia="en-US"/>
        </w:rPr>
        <w:t xml:space="preserve">23. Escuela </w:t>
      </w:r>
      <w:proofErr w:type="spellStart"/>
      <w:r w:rsidRPr="000D60E8">
        <w:rPr>
          <w:rFonts w:asciiTheme="minorHAnsi" w:eastAsia="Calibri" w:hAnsiTheme="minorHAnsi" w:cstheme="minorHAnsi"/>
          <w:lang w:val="en-US" w:eastAsia="en-US"/>
        </w:rPr>
        <w:t>Andaluza</w:t>
      </w:r>
      <w:proofErr w:type="spellEnd"/>
      <w:r w:rsidRPr="000D60E8">
        <w:rPr>
          <w:rFonts w:asciiTheme="minorHAnsi" w:eastAsia="Calibri" w:hAnsiTheme="minorHAnsi" w:cstheme="minorHAnsi"/>
          <w:lang w:val="en-US" w:eastAsia="en-US"/>
        </w:rPr>
        <w:t xml:space="preserve"> de </w:t>
      </w:r>
      <w:proofErr w:type="spellStart"/>
      <w:r w:rsidRPr="000D60E8">
        <w:rPr>
          <w:rFonts w:asciiTheme="minorHAnsi" w:eastAsia="Calibri" w:hAnsiTheme="minorHAnsi" w:cstheme="minorHAnsi"/>
          <w:lang w:val="en-US" w:eastAsia="en-US"/>
        </w:rPr>
        <w:t>Salud</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Pública</w:t>
      </w:r>
      <w:proofErr w:type="spellEnd"/>
      <w:r w:rsidRPr="000D60E8">
        <w:rPr>
          <w:rFonts w:asciiTheme="minorHAnsi" w:eastAsia="Calibri" w:hAnsiTheme="minorHAnsi" w:cstheme="minorHAnsi"/>
          <w:lang w:val="en-US" w:eastAsia="en-US"/>
        </w:rPr>
        <w:t xml:space="preserve">, Instituto de </w:t>
      </w:r>
      <w:proofErr w:type="spellStart"/>
      <w:r w:rsidRPr="000D60E8">
        <w:rPr>
          <w:rFonts w:asciiTheme="minorHAnsi" w:eastAsia="Calibri" w:hAnsiTheme="minorHAnsi" w:cstheme="minorHAnsi"/>
          <w:lang w:val="en-US" w:eastAsia="en-US"/>
        </w:rPr>
        <w:t>Investigación</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Biosanitaria</w:t>
      </w:r>
      <w:proofErr w:type="spellEnd"/>
      <w:r w:rsidRPr="000D60E8">
        <w:rPr>
          <w:rFonts w:asciiTheme="minorHAnsi" w:eastAsia="Calibri" w:hAnsiTheme="minorHAnsi" w:cstheme="minorHAnsi"/>
          <w:lang w:val="en-US" w:eastAsia="en-US"/>
        </w:rPr>
        <w:t xml:space="preserve"> </w:t>
      </w:r>
      <w:proofErr w:type="spellStart"/>
      <w:proofErr w:type="gramStart"/>
      <w:r w:rsidRPr="000D60E8">
        <w:rPr>
          <w:rFonts w:asciiTheme="minorHAnsi" w:eastAsia="Calibri" w:hAnsiTheme="minorHAnsi" w:cstheme="minorHAnsi"/>
          <w:lang w:val="en-US" w:eastAsia="en-US"/>
        </w:rPr>
        <w:t>ibs.GRANADA</w:t>
      </w:r>
      <w:proofErr w:type="spellEnd"/>
      <w:proofErr w:type="gram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Hospitales</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Universitarios</w:t>
      </w:r>
      <w:proofErr w:type="spellEnd"/>
      <w:r w:rsidRPr="000D60E8">
        <w:rPr>
          <w:rFonts w:asciiTheme="minorHAnsi" w:eastAsia="Calibri" w:hAnsiTheme="minorHAnsi" w:cstheme="minorHAnsi"/>
          <w:lang w:val="en-US" w:eastAsia="en-US"/>
        </w:rPr>
        <w:t xml:space="preserve"> de Granada/Universidad de Granada, Granada, Spain</w:t>
      </w:r>
      <w:r w:rsidRPr="000D60E8">
        <w:rPr>
          <w:rFonts w:asciiTheme="minorHAnsi" w:eastAsia="Calibri" w:hAnsiTheme="minorHAnsi" w:cstheme="minorHAnsi"/>
          <w:lang w:val="en-US" w:eastAsia="en-US"/>
        </w:rPr>
        <w:br/>
        <w:t xml:space="preserve">24. CIBER de </w:t>
      </w:r>
      <w:proofErr w:type="spellStart"/>
      <w:r w:rsidRPr="000D60E8">
        <w:rPr>
          <w:rFonts w:asciiTheme="minorHAnsi" w:eastAsia="Calibri" w:hAnsiTheme="minorHAnsi" w:cstheme="minorHAnsi"/>
          <w:lang w:val="en-US" w:eastAsia="en-US"/>
        </w:rPr>
        <w:t>Epidemiología</w:t>
      </w:r>
      <w:proofErr w:type="spellEnd"/>
      <w:r w:rsidRPr="000D60E8">
        <w:rPr>
          <w:rFonts w:asciiTheme="minorHAnsi" w:eastAsia="Calibri" w:hAnsiTheme="minorHAnsi" w:cstheme="minorHAnsi"/>
          <w:lang w:val="en-US" w:eastAsia="en-US"/>
        </w:rPr>
        <w:t xml:space="preserve"> y </w:t>
      </w:r>
      <w:proofErr w:type="spellStart"/>
      <w:r w:rsidRPr="000D60E8">
        <w:rPr>
          <w:rFonts w:asciiTheme="minorHAnsi" w:eastAsia="Calibri" w:hAnsiTheme="minorHAnsi" w:cstheme="minorHAnsi"/>
          <w:lang w:val="en-US" w:eastAsia="en-US"/>
        </w:rPr>
        <w:t>Salud</w:t>
      </w:r>
      <w:proofErr w:type="spellEnd"/>
      <w:r w:rsidRPr="000D60E8">
        <w:rPr>
          <w:rFonts w:asciiTheme="minorHAnsi" w:eastAsia="Calibri" w:hAnsiTheme="minorHAnsi" w:cstheme="minorHAnsi"/>
          <w:lang w:val="en-US" w:eastAsia="en-US"/>
        </w:rPr>
        <w:t xml:space="preserve"> </w:t>
      </w:r>
      <w:proofErr w:type="spellStart"/>
      <w:r w:rsidRPr="000D60E8">
        <w:rPr>
          <w:rFonts w:asciiTheme="minorHAnsi" w:eastAsia="Calibri" w:hAnsiTheme="minorHAnsi" w:cstheme="minorHAnsi"/>
          <w:lang w:val="en-US" w:eastAsia="en-US"/>
        </w:rPr>
        <w:t>Pública</w:t>
      </w:r>
      <w:proofErr w:type="spellEnd"/>
      <w:r w:rsidRPr="000D60E8">
        <w:rPr>
          <w:rFonts w:asciiTheme="minorHAnsi" w:eastAsia="Calibri" w:hAnsiTheme="minorHAnsi" w:cstheme="minorHAnsi"/>
          <w:lang w:val="en-US" w:eastAsia="en-US"/>
        </w:rPr>
        <w:t xml:space="preserve"> (CIBERESP), Madrid, Spain</w:t>
      </w:r>
    </w:p>
    <w:p w14:paraId="66197886" w14:textId="77777777" w:rsidR="00D1089B" w:rsidRDefault="00D1089B" w:rsidP="00D1089B">
      <w:pPr>
        <w:spacing w:after="200" w:line="276" w:lineRule="auto"/>
        <w:rPr>
          <w:rFonts w:asciiTheme="minorHAnsi" w:eastAsia="Calibri" w:hAnsiTheme="minorHAnsi" w:cstheme="minorHAnsi"/>
          <w:lang w:eastAsia="en-US"/>
        </w:rPr>
      </w:pPr>
      <w:r w:rsidRPr="000D60E8">
        <w:rPr>
          <w:rFonts w:asciiTheme="minorHAnsi" w:eastAsia="Calibri" w:hAnsiTheme="minorHAnsi" w:cstheme="minorHAnsi"/>
          <w:lang w:eastAsia="en-US"/>
        </w:rPr>
        <w:t>25. Epidemiology Department, Murcia Health Authority, Murcia, Spain</w:t>
      </w:r>
      <w:r w:rsidRPr="000D60E8">
        <w:rPr>
          <w:rFonts w:asciiTheme="minorHAnsi" w:eastAsia="MingLiU" w:hAnsiTheme="minorHAnsi" w:cstheme="minorHAnsi"/>
          <w:lang w:eastAsia="en-US"/>
        </w:rPr>
        <w:br/>
      </w:r>
      <w:r w:rsidRPr="000D60E8">
        <w:rPr>
          <w:rFonts w:asciiTheme="minorHAnsi" w:eastAsia="Calibri" w:hAnsiTheme="minorHAnsi" w:cstheme="minorHAnsi"/>
          <w:lang w:eastAsia="en-US"/>
        </w:rPr>
        <w:t>26. Public Health Institute of Navarra, Pamplona, Spain</w:t>
      </w:r>
      <w:r w:rsidRPr="000D60E8">
        <w:rPr>
          <w:rFonts w:asciiTheme="minorHAnsi" w:eastAsia="MingLiU" w:hAnsiTheme="minorHAnsi" w:cstheme="minorHAnsi"/>
          <w:lang w:eastAsia="en-US"/>
        </w:rPr>
        <w:br/>
      </w:r>
      <w:r w:rsidRPr="000D60E8">
        <w:rPr>
          <w:rFonts w:asciiTheme="minorHAnsi" w:eastAsia="Calibri" w:hAnsiTheme="minorHAnsi" w:cstheme="minorHAnsi"/>
          <w:lang w:eastAsia="en-US"/>
        </w:rPr>
        <w:t xml:space="preserve">27. Public Health Division of </w:t>
      </w:r>
      <w:proofErr w:type="spellStart"/>
      <w:r w:rsidRPr="000D60E8">
        <w:rPr>
          <w:rFonts w:asciiTheme="minorHAnsi" w:eastAsia="Calibri" w:hAnsiTheme="minorHAnsi" w:cstheme="minorHAnsi"/>
          <w:lang w:eastAsia="en-US"/>
        </w:rPr>
        <w:t>Gipuzkoa</w:t>
      </w:r>
      <w:proofErr w:type="spellEnd"/>
      <w:r w:rsidRPr="000D60E8">
        <w:rPr>
          <w:rFonts w:asciiTheme="minorHAnsi" w:eastAsia="Calibri" w:hAnsiTheme="minorHAnsi" w:cstheme="minorHAnsi"/>
          <w:lang w:eastAsia="en-US"/>
        </w:rPr>
        <w:t>, Instituto Bio-</w:t>
      </w:r>
      <w:proofErr w:type="spellStart"/>
      <w:r w:rsidRPr="000D60E8">
        <w:rPr>
          <w:rFonts w:asciiTheme="minorHAnsi" w:eastAsia="Calibri" w:hAnsiTheme="minorHAnsi" w:cstheme="minorHAnsi"/>
          <w:lang w:eastAsia="en-US"/>
        </w:rPr>
        <w:t>Donostia</w:t>
      </w:r>
      <w:proofErr w:type="spellEnd"/>
      <w:r w:rsidRPr="000D60E8">
        <w:rPr>
          <w:rFonts w:asciiTheme="minorHAnsi" w:eastAsia="Calibri" w:hAnsiTheme="minorHAnsi" w:cstheme="minorHAnsi"/>
          <w:lang w:eastAsia="en-US"/>
        </w:rPr>
        <w:t>, Basque Government, CIBERESP, Spain</w:t>
      </w:r>
      <w:r w:rsidRPr="000D60E8">
        <w:rPr>
          <w:rFonts w:asciiTheme="minorHAnsi" w:eastAsia="MingLiU" w:hAnsiTheme="minorHAnsi" w:cstheme="minorHAnsi"/>
          <w:lang w:eastAsia="en-US"/>
        </w:rPr>
        <w:br/>
      </w:r>
      <w:r w:rsidRPr="000D60E8">
        <w:rPr>
          <w:rFonts w:asciiTheme="minorHAnsi" w:eastAsia="Calibri" w:hAnsiTheme="minorHAnsi" w:cstheme="minorHAnsi"/>
          <w:lang w:eastAsia="en-US"/>
        </w:rPr>
        <w:t>28. Department of Clinical Sciences, Hypertension &amp; Cardiovascular Disease, Clinical Research Centre, Malmö University Hospital, Malmö, Sweden</w:t>
      </w:r>
      <w:r w:rsidRPr="000D60E8">
        <w:rPr>
          <w:rFonts w:asciiTheme="minorHAnsi" w:eastAsia="MingLiU" w:hAnsiTheme="minorHAnsi" w:cstheme="minorHAnsi"/>
          <w:lang w:eastAsia="en-US"/>
        </w:rPr>
        <w:br/>
      </w:r>
      <w:r w:rsidRPr="000D60E8">
        <w:rPr>
          <w:rFonts w:asciiTheme="minorHAnsi" w:eastAsia="Calibri" w:hAnsiTheme="minorHAnsi" w:cstheme="minorHAnsi"/>
          <w:lang w:eastAsia="en-US"/>
        </w:rPr>
        <w:t xml:space="preserve">29. Department of Public Health and Clinical Medicine, Family Medicine, </w:t>
      </w:r>
      <w:proofErr w:type="spellStart"/>
      <w:r w:rsidRPr="000D60E8">
        <w:rPr>
          <w:rFonts w:asciiTheme="minorHAnsi" w:eastAsia="Calibri" w:hAnsiTheme="minorHAnsi" w:cstheme="minorHAnsi"/>
          <w:lang w:eastAsia="en-US"/>
        </w:rPr>
        <w:t>Umeå</w:t>
      </w:r>
      <w:proofErr w:type="spellEnd"/>
      <w:r w:rsidRPr="000D60E8">
        <w:rPr>
          <w:rFonts w:asciiTheme="minorHAnsi" w:eastAsia="Calibri" w:hAnsiTheme="minorHAnsi" w:cstheme="minorHAnsi"/>
          <w:lang w:eastAsia="en-US"/>
        </w:rPr>
        <w:t xml:space="preserve"> University, </w:t>
      </w:r>
      <w:proofErr w:type="spellStart"/>
      <w:r w:rsidRPr="000D60E8">
        <w:rPr>
          <w:rFonts w:asciiTheme="minorHAnsi" w:eastAsia="Calibri" w:hAnsiTheme="minorHAnsi" w:cstheme="minorHAnsi"/>
          <w:lang w:eastAsia="en-US"/>
        </w:rPr>
        <w:t>Umeå</w:t>
      </w:r>
      <w:proofErr w:type="spellEnd"/>
      <w:r w:rsidRPr="000D60E8">
        <w:rPr>
          <w:rFonts w:asciiTheme="minorHAnsi" w:eastAsia="Calibri" w:hAnsiTheme="minorHAnsi" w:cstheme="minorHAnsi"/>
          <w:lang w:eastAsia="en-US"/>
        </w:rPr>
        <w:t>, Sweden</w:t>
      </w:r>
      <w:r w:rsidRPr="000D60E8">
        <w:rPr>
          <w:rFonts w:asciiTheme="minorHAnsi" w:eastAsia="MingLiU" w:hAnsiTheme="minorHAnsi" w:cstheme="minorHAnsi"/>
          <w:lang w:eastAsia="en-US"/>
        </w:rPr>
        <w:br/>
      </w:r>
      <w:r w:rsidRPr="000D60E8">
        <w:rPr>
          <w:rFonts w:asciiTheme="minorHAnsi" w:eastAsia="Calibri" w:hAnsiTheme="minorHAnsi" w:cstheme="minorHAnsi"/>
          <w:lang w:eastAsia="en-US"/>
        </w:rPr>
        <w:t>30. Medical Research Council Epidemiology Unit, University of Cambridge, Cambridge, UK</w:t>
      </w:r>
      <w:r w:rsidRPr="000D60E8">
        <w:rPr>
          <w:rFonts w:asciiTheme="minorHAnsi" w:eastAsia="MingLiU" w:hAnsiTheme="minorHAnsi" w:cstheme="minorHAnsi"/>
          <w:lang w:eastAsia="en-US"/>
        </w:rPr>
        <w:br/>
      </w:r>
      <w:r w:rsidRPr="000D60E8">
        <w:rPr>
          <w:rFonts w:asciiTheme="minorHAnsi" w:eastAsia="Calibri" w:hAnsiTheme="minorHAnsi" w:cstheme="minorHAnsi"/>
          <w:lang w:eastAsia="en-US"/>
        </w:rPr>
        <w:t>31. Cancer Epidemiology Unit, Nuffield Department of Population Health, University of Oxford, UK</w:t>
      </w:r>
      <w:r w:rsidRPr="000D60E8">
        <w:rPr>
          <w:rFonts w:asciiTheme="minorHAnsi" w:eastAsia="MingLiU" w:hAnsiTheme="minorHAnsi" w:cstheme="minorHAnsi"/>
          <w:lang w:eastAsia="en-US"/>
        </w:rPr>
        <w:br/>
      </w:r>
      <w:r w:rsidRPr="000D60E8">
        <w:rPr>
          <w:rFonts w:asciiTheme="minorHAnsi" w:eastAsia="Calibri" w:hAnsiTheme="minorHAnsi" w:cstheme="minorHAnsi"/>
          <w:lang w:eastAsia="en-US"/>
        </w:rPr>
        <w:t>32. School of Public Health, Imperial College London, UK</w:t>
      </w:r>
      <w:r w:rsidRPr="000D60E8">
        <w:rPr>
          <w:rFonts w:asciiTheme="minorHAnsi" w:eastAsia="Calibri" w:hAnsiTheme="minorHAnsi" w:cstheme="minorHAnsi"/>
          <w:lang w:eastAsia="en-US"/>
        </w:rPr>
        <w:br/>
        <w:t>33. MRC/BHF Cardiovascular Epidemiology Unit, Department of Public Health &amp; Primary Care, University of Cambridge, UK</w:t>
      </w:r>
      <w:r w:rsidRPr="000D60E8">
        <w:rPr>
          <w:rFonts w:asciiTheme="minorHAnsi" w:eastAsia="Calibri" w:hAnsiTheme="minorHAnsi" w:cstheme="minorHAnsi"/>
          <w:lang w:eastAsia="en-US"/>
        </w:rPr>
        <w:br/>
        <w:t>34. The National Institute for Health Research Blood and Transplant Unit (NIHR BTRU) in Donor Health and Genomics at the University of Cambridge, UK</w:t>
      </w:r>
      <w:r w:rsidRPr="000D60E8">
        <w:rPr>
          <w:rFonts w:asciiTheme="minorHAnsi" w:eastAsia="Calibri" w:hAnsiTheme="minorHAnsi" w:cstheme="minorHAnsi"/>
          <w:lang w:eastAsia="en-US"/>
        </w:rPr>
        <w:br/>
        <w:t xml:space="preserve">35. </w:t>
      </w:r>
      <w:proofErr w:type="spellStart"/>
      <w:r w:rsidRPr="000D60E8">
        <w:rPr>
          <w:rFonts w:asciiTheme="minorHAnsi" w:eastAsia="Calibri" w:hAnsiTheme="minorHAnsi" w:cstheme="minorHAnsi"/>
          <w:lang w:eastAsia="en-US"/>
        </w:rPr>
        <w:t>Wellcome</w:t>
      </w:r>
      <w:proofErr w:type="spellEnd"/>
      <w:r w:rsidRPr="000D60E8">
        <w:rPr>
          <w:rFonts w:asciiTheme="minorHAnsi" w:eastAsia="Calibri" w:hAnsiTheme="minorHAnsi" w:cstheme="minorHAnsi"/>
          <w:lang w:eastAsia="en-US"/>
        </w:rPr>
        <w:t xml:space="preserve"> Trust Sanger Institute, Genome Campus, </w:t>
      </w:r>
      <w:proofErr w:type="spellStart"/>
      <w:r w:rsidRPr="000D60E8">
        <w:rPr>
          <w:rFonts w:asciiTheme="minorHAnsi" w:eastAsia="Calibri" w:hAnsiTheme="minorHAnsi" w:cstheme="minorHAnsi"/>
          <w:lang w:eastAsia="en-US"/>
        </w:rPr>
        <w:t>Hinxton</w:t>
      </w:r>
      <w:proofErr w:type="spellEnd"/>
      <w:r w:rsidRPr="000D60E8">
        <w:rPr>
          <w:rFonts w:asciiTheme="minorHAnsi" w:eastAsia="Calibri" w:hAnsiTheme="minorHAnsi" w:cstheme="minorHAnsi"/>
          <w:lang w:eastAsia="en-US"/>
        </w:rPr>
        <w:t>, UK</w:t>
      </w:r>
    </w:p>
    <w:p w14:paraId="7A31A84F" w14:textId="77777777" w:rsidR="00D1089B" w:rsidRPr="000D60E8" w:rsidRDefault="00D1089B" w:rsidP="00D1089B">
      <w:pPr>
        <w:spacing w:after="200" w:line="276" w:lineRule="auto"/>
        <w:rPr>
          <w:rFonts w:asciiTheme="minorHAnsi" w:eastAsia="Calibri" w:hAnsiTheme="minorHAnsi" w:cstheme="minorHAnsi"/>
          <w:lang w:eastAsia="en-US"/>
        </w:rPr>
      </w:pPr>
      <w:r w:rsidRPr="008A414E">
        <w:rPr>
          <w:rFonts w:asciiTheme="minorHAnsi" w:hAnsiTheme="minorHAnsi"/>
          <w:lang w:val="en-US"/>
        </w:rPr>
        <w:t xml:space="preserve">EPIC-Norfolk, Fenland-OMICS, Fenland-GWAS, </w:t>
      </w:r>
      <w:proofErr w:type="spellStart"/>
      <w:r w:rsidRPr="008A414E">
        <w:rPr>
          <w:rFonts w:asciiTheme="minorHAnsi" w:hAnsiTheme="minorHAnsi"/>
          <w:lang w:val="en-US"/>
        </w:rPr>
        <w:t>InterAct</w:t>
      </w:r>
      <w:proofErr w:type="spellEnd"/>
      <w:r w:rsidRPr="008A414E">
        <w:rPr>
          <w:rFonts w:asciiTheme="minorHAnsi" w:hAnsiTheme="minorHAnsi"/>
          <w:lang w:val="en-US"/>
        </w:rPr>
        <w:t>-GWAS were supported by the Medical Research Council UK (G1000143; MC_UU_12015/1; MC_PC_13048; MC_U106179471), Cancer Research UK (C864/A14136</w:t>
      </w:r>
      <w:proofErr w:type="gramStart"/>
      <w:r w:rsidRPr="008A414E">
        <w:rPr>
          <w:rFonts w:asciiTheme="minorHAnsi" w:hAnsiTheme="minorHAnsi"/>
          <w:lang w:val="en-US"/>
        </w:rPr>
        <w:t>) ,</w:t>
      </w:r>
      <w:proofErr w:type="gramEnd"/>
      <w:r w:rsidRPr="008A414E">
        <w:rPr>
          <w:rFonts w:asciiTheme="minorHAnsi" w:hAnsiTheme="minorHAnsi"/>
          <w:lang w:val="en-US"/>
        </w:rPr>
        <w:t xml:space="preserve"> EU FP6 </w:t>
      </w:r>
      <w:proofErr w:type="spellStart"/>
      <w:r w:rsidRPr="008A414E">
        <w:rPr>
          <w:rFonts w:asciiTheme="minorHAnsi" w:hAnsiTheme="minorHAnsi"/>
          <w:lang w:val="en-US"/>
        </w:rPr>
        <w:t>programme</w:t>
      </w:r>
      <w:proofErr w:type="spellEnd"/>
      <w:r w:rsidRPr="008A414E">
        <w:rPr>
          <w:rFonts w:asciiTheme="minorHAnsi" w:hAnsiTheme="minorHAnsi"/>
          <w:lang w:val="en-US"/>
        </w:rPr>
        <w:t xml:space="preserve"> (LSHM_CT_2006_037197)</w:t>
      </w:r>
      <w:r>
        <w:rPr>
          <w:rFonts w:asciiTheme="minorHAnsi" w:hAnsiTheme="minorHAnsi"/>
          <w:lang w:val="en-US"/>
        </w:rPr>
        <w:t>.</w:t>
      </w:r>
    </w:p>
    <w:p w14:paraId="5E12D3A9" w14:textId="77777777" w:rsidR="00D1089B" w:rsidRPr="00973B06" w:rsidRDefault="00D1089B" w:rsidP="00D1089B">
      <w:pPr>
        <w:spacing w:line="276" w:lineRule="auto"/>
        <w:rPr>
          <w:rFonts w:asciiTheme="minorHAnsi" w:hAnsiTheme="minorHAnsi"/>
          <w:lang w:val="en-US"/>
        </w:rPr>
      </w:pPr>
      <w:r w:rsidRPr="00973B06">
        <w:rPr>
          <w:rFonts w:asciiTheme="minorHAnsi" w:hAnsiTheme="minorHAnsi"/>
          <w:lang w:val="en-US"/>
        </w:rPr>
        <w:lastRenderedPageBreak/>
        <w:t xml:space="preserve">The Erasmus </w:t>
      </w:r>
      <w:proofErr w:type="spellStart"/>
      <w:r w:rsidRPr="00973B06">
        <w:rPr>
          <w:rFonts w:asciiTheme="minorHAnsi" w:hAnsiTheme="minorHAnsi"/>
          <w:lang w:val="en-US"/>
        </w:rPr>
        <w:t>Rucphen</w:t>
      </w:r>
      <w:proofErr w:type="spellEnd"/>
      <w:r w:rsidRPr="00973B06">
        <w:rPr>
          <w:rFonts w:asciiTheme="minorHAnsi" w:hAnsiTheme="minorHAnsi"/>
          <w:lang w:val="en-US"/>
        </w:rPr>
        <w:t xml:space="preserve"> Family (ERF)</w:t>
      </w:r>
      <w:r>
        <w:rPr>
          <w:rFonts w:asciiTheme="minorHAnsi" w:hAnsiTheme="minorHAnsi"/>
          <w:lang w:val="en-US"/>
        </w:rPr>
        <w:t xml:space="preserve"> was funded from</w:t>
      </w:r>
      <w:r w:rsidRPr="00973B06">
        <w:rPr>
          <w:rFonts w:asciiTheme="minorHAnsi" w:hAnsiTheme="minorHAnsi"/>
          <w:lang w:val="en-US"/>
        </w:rPr>
        <w:t xml:space="preserve">: FP6 STRP 018947 [LSHG-CT-2006-01947]); European Network of Genomic and Genetic Epidemiology (ENGAGE) from the European Community’s Seventh Framework </w:t>
      </w:r>
      <w:proofErr w:type="spellStart"/>
      <w:r w:rsidRPr="00973B06">
        <w:rPr>
          <w:rFonts w:asciiTheme="minorHAnsi" w:hAnsiTheme="minorHAnsi"/>
          <w:lang w:val="en-US"/>
        </w:rPr>
        <w:t>Programme</w:t>
      </w:r>
      <w:proofErr w:type="spellEnd"/>
      <w:r w:rsidRPr="00973B06">
        <w:rPr>
          <w:rFonts w:asciiTheme="minorHAnsi" w:hAnsiTheme="minorHAnsi"/>
          <w:lang w:val="en-US"/>
        </w:rPr>
        <w:t xml:space="preserve"> (FP7/2007-2013)/grant agreement HEALTH-F4- 2007-201413; the JPND PERADES project (grant number 733051021), BBMRI–NL (184.021.007 and 184.033.111) and Netherlands Heart Foundation CVON2012-03.</w:t>
      </w:r>
    </w:p>
    <w:p w14:paraId="134EE911" w14:textId="77777777" w:rsidR="00D1089B" w:rsidRPr="008A414E" w:rsidRDefault="00D1089B" w:rsidP="00D1089B">
      <w:pPr>
        <w:spacing w:line="276" w:lineRule="auto"/>
        <w:rPr>
          <w:rFonts w:asciiTheme="minorHAnsi" w:hAnsiTheme="minorHAnsi"/>
          <w:lang w:val="en-US"/>
        </w:rPr>
      </w:pPr>
      <w:r w:rsidRPr="00973B06">
        <w:rPr>
          <w:rFonts w:asciiTheme="minorHAnsi" w:hAnsiTheme="minorHAnsi"/>
          <w:lang w:val="en-US"/>
        </w:rPr>
        <w:t xml:space="preserve">For the Rotterdam study there is additional funding: EU Horizon 2020 (grant agreements No 667375 and No 645740, the Netherlands Organization of Scientific Research NWO Investments (175.010.2005.011, 911-03-012, 050-060-810, 014-93-015-RIDE2). </w:t>
      </w:r>
      <w:r w:rsidRPr="008A414E">
        <w:rPr>
          <w:rFonts w:asciiTheme="minorHAnsi" w:hAnsiTheme="minorHAnsi"/>
          <w:lang w:val="en-US"/>
        </w:rPr>
        <w:t xml:space="preserve">The ERF study is grateful to all study participants and their relatives, general practitioners and neurologists for their contributions and to P. </w:t>
      </w:r>
      <w:proofErr w:type="spellStart"/>
      <w:r w:rsidRPr="008A414E">
        <w:rPr>
          <w:rFonts w:asciiTheme="minorHAnsi" w:hAnsiTheme="minorHAnsi"/>
          <w:lang w:val="en-US"/>
        </w:rPr>
        <w:t>Veraart</w:t>
      </w:r>
      <w:proofErr w:type="spellEnd"/>
      <w:r w:rsidRPr="008A414E">
        <w:rPr>
          <w:rFonts w:asciiTheme="minorHAnsi" w:hAnsiTheme="minorHAnsi"/>
          <w:lang w:val="en-US"/>
        </w:rPr>
        <w:t xml:space="preserve"> for her help in genealogy, J. Vergeer for the supervision of the laboratory work and P. </w:t>
      </w:r>
      <w:proofErr w:type="spellStart"/>
      <w:r w:rsidRPr="008A414E">
        <w:rPr>
          <w:rFonts w:asciiTheme="minorHAnsi" w:hAnsiTheme="minorHAnsi"/>
          <w:lang w:val="en-US"/>
        </w:rPr>
        <w:t>Snijders</w:t>
      </w:r>
      <w:proofErr w:type="spellEnd"/>
      <w:r w:rsidRPr="008A414E">
        <w:rPr>
          <w:rFonts w:asciiTheme="minorHAnsi" w:hAnsiTheme="minorHAnsi"/>
          <w:lang w:val="en-US"/>
        </w:rPr>
        <w:t xml:space="preserve"> for his help in data collection.</w:t>
      </w:r>
    </w:p>
    <w:p w14:paraId="554FEF84" w14:textId="77777777" w:rsidR="00D1089B" w:rsidRPr="008A414E" w:rsidRDefault="00D1089B" w:rsidP="00D1089B">
      <w:pPr>
        <w:spacing w:line="276" w:lineRule="auto"/>
        <w:rPr>
          <w:rFonts w:asciiTheme="minorHAnsi" w:hAnsiTheme="minorHAnsi"/>
          <w:lang w:val="en-US"/>
        </w:rPr>
      </w:pPr>
      <w:proofErr w:type="gramStart"/>
      <w:r w:rsidRPr="008A414E">
        <w:rPr>
          <w:rFonts w:asciiTheme="minorHAnsi" w:hAnsiTheme="minorHAnsi"/>
          <w:lang w:val="en-US"/>
        </w:rPr>
        <w:t>The FINRISK PREDICT CVD study has been funded by the Academy of Finland (grant numbers 139635, 129494, 118065, 129322, 250207), the Orion-</w:t>
      </w:r>
      <w:proofErr w:type="spellStart"/>
      <w:r w:rsidRPr="008A414E">
        <w:rPr>
          <w:rFonts w:asciiTheme="minorHAnsi" w:hAnsiTheme="minorHAnsi"/>
          <w:lang w:val="en-US"/>
        </w:rPr>
        <w:t>Farmos</w:t>
      </w:r>
      <w:proofErr w:type="spellEnd"/>
      <w:r w:rsidRPr="008A414E">
        <w:rPr>
          <w:rFonts w:asciiTheme="minorHAnsi" w:hAnsiTheme="minorHAnsi"/>
          <w:lang w:val="en-US"/>
        </w:rPr>
        <w:t xml:space="preserve"> Research Foundation, the Finnish Foundation for Cardiovascular Research, and the Sigrid </w:t>
      </w:r>
      <w:proofErr w:type="spellStart"/>
      <w:r w:rsidRPr="008A414E">
        <w:rPr>
          <w:rFonts w:asciiTheme="minorHAnsi" w:hAnsiTheme="minorHAnsi"/>
          <w:lang w:val="en-US"/>
        </w:rPr>
        <w:t>Jusélius</w:t>
      </w:r>
      <w:proofErr w:type="spellEnd"/>
      <w:r w:rsidRPr="008A414E">
        <w:rPr>
          <w:rFonts w:asciiTheme="minorHAnsi" w:hAnsiTheme="minorHAnsi"/>
          <w:lang w:val="en-US"/>
        </w:rPr>
        <w:t xml:space="preserve"> Foundation</w:t>
      </w:r>
      <w:proofErr w:type="gramEnd"/>
      <w:r w:rsidRPr="008A414E">
        <w:rPr>
          <w:rFonts w:asciiTheme="minorHAnsi" w:hAnsiTheme="minorHAnsi"/>
          <w:lang w:val="en-US"/>
        </w:rPr>
        <w:t>. The FINRISK PREDICT CVD study is grateful for the THL DNA laboratory for its skillful work to produce the DNA samples used in this study. We thank the Sanger Institute genotyping facilities for genotyping the samples.</w:t>
      </w:r>
    </w:p>
    <w:p w14:paraId="76A47996"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Support for FUSION was provided by NIH grants R01-DK062370 (to M.B.) and intramural project number ZIA-HG000024 (to F.S.C.). Genome-wide genotyping was conducted by the Johns Hopkins University Genetic Resources Core Facility SNP Center at the Center for Inherited Disease Research (CIDR), with support from CIDR NIH contract no. N01-HG-65403.</w:t>
      </w:r>
    </w:p>
    <w:p w14:paraId="1ED95925"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Generation Scotland Scottish Family Health Study (GS</w:t>
      </w:r>
      <w:proofErr w:type="gramStart"/>
      <w:r w:rsidRPr="008A414E">
        <w:rPr>
          <w:rFonts w:asciiTheme="minorHAnsi" w:hAnsiTheme="minorHAnsi"/>
          <w:lang w:val="en-US"/>
        </w:rPr>
        <w:t>:SFHS</w:t>
      </w:r>
      <w:proofErr w:type="gramEnd"/>
      <w:r w:rsidRPr="008A414E">
        <w:rPr>
          <w:rFonts w:asciiTheme="minorHAnsi" w:hAnsiTheme="minorHAnsi"/>
          <w:lang w:val="en-US"/>
        </w:rPr>
        <w:t>) received core support from the Chief Scientist Office of the Scottish Government Health Directorates [CZD/16/6] and the Scottish Funding Council [HR03006]. Genotyping of the GS</w:t>
      </w:r>
      <w:proofErr w:type="gramStart"/>
      <w:r w:rsidRPr="008A414E">
        <w:rPr>
          <w:rFonts w:asciiTheme="minorHAnsi" w:hAnsiTheme="minorHAnsi"/>
          <w:lang w:val="en-US"/>
        </w:rPr>
        <w:t>:SFHS</w:t>
      </w:r>
      <w:proofErr w:type="gramEnd"/>
      <w:r w:rsidRPr="008A414E">
        <w:rPr>
          <w:rFonts w:asciiTheme="minorHAnsi" w:hAnsiTheme="minorHAnsi"/>
          <w:lang w:val="en-US"/>
        </w:rPr>
        <w:t xml:space="preserve"> samples was carried out by the Genetics Core Laboratory at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Clinical Research Facility, Edinburgh, Scotland and was funded by the UK’s Medical Research Council. </w:t>
      </w:r>
      <w:proofErr w:type="gramStart"/>
      <w:r w:rsidRPr="008A414E">
        <w:rPr>
          <w:rFonts w:asciiTheme="minorHAnsi" w:hAnsiTheme="minorHAnsi"/>
          <w:lang w:val="en-US"/>
        </w:rPr>
        <w:t xml:space="preserve">Ethics approval for the study was given by the NHS </w:t>
      </w:r>
      <w:proofErr w:type="spellStart"/>
      <w:r w:rsidRPr="008A414E">
        <w:rPr>
          <w:rFonts w:asciiTheme="minorHAnsi" w:hAnsiTheme="minorHAnsi"/>
          <w:lang w:val="en-US"/>
        </w:rPr>
        <w:t>Tayside</w:t>
      </w:r>
      <w:proofErr w:type="spellEnd"/>
      <w:r w:rsidRPr="008A414E">
        <w:rPr>
          <w:rFonts w:asciiTheme="minorHAnsi" w:hAnsiTheme="minorHAnsi"/>
          <w:lang w:val="en-US"/>
        </w:rPr>
        <w:t xml:space="preserve"> committee on research ethics</w:t>
      </w:r>
      <w:proofErr w:type="gramEnd"/>
      <w:r w:rsidRPr="008A414E">
        <w:rPr>
          <w:rFonts w:asciiTheme="minorHAnsi" w:hAnsiTheme="minorHAnsi"/>
          <w:lang w:val="en-US"/>
        </w:rPr>
        <w:t xml:space="preserve"> (reference 05/S1401/89). Generation Scotla</w:t>
      </w:r>
      <w:r>
        <w:rPr>
          <w:rFonts w:asciiTheme="minorHAnsi" w:hAnsiTheme="minorHAnsi"/>
          <w:lang w:val="en-US"/>
        </w:rPr>
        <w:t>nd Scottish Family Health Study</w:t>
      </w:r>
      <w:r w:rsidRPr="008A414E">
        <w:rPr>
          <w:rFonts w:asciiTheme="minorHAnsi" w:hAnsiTheme="minorHAnsi"/>
          <w:lang w:val="en-US"/>
        </w:rPr>
        <w:t xml:space="preserve"> is grateful to all the families who took part, the general practitioners and the Scottish School of Primary Care for their help in recruiting them, and the whole Generation Scotland team, which includes interviewers, computer and laboratory technicians, clerical workers, research scientists, volunteers, managers, receptionists, healthcare assistants and nurses.</w:t>
      </w:r>
      <w:r>
        <w:rPr>
          <w:rFonts w:asciiTheme="minorHAnsi" w:hAnsiTheme="minorHAnsi"/>
          <w:lang w:val="en-US"/>
        </w:rPr>
        <w:t xml:space="preserve"> </w:t>
      </w:r>
      <w:r w:rsidRPr="008A414E">
        <w:rPr>
          <w:rFonts w:asciiTheme="minorHAnsi" w:hAnsiTheme="minorHAnsi"/>
          <w:bCs/>
        </w:rPr>
        <w:t>Ethics approval for the study was given by the NHS Tayside committee on research ethics (reference 05/S1401/89).</w:t>
      </w:r>
    </w:p>
    <w:p w14:paraId="133D9844"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w:t>
      </w:r>
      <w:proofErr w:type="gramStart"/>
      <w:r w:rsidRPr="008A414E">
        <w:rPr>
          <w:rFonts w:asciiTheme="minorHAnsi" w:hAnsiTheme="minorHAnsi"/>
          <w:lang w:val="en-US"/>
        </w:rPr>
        <w:t>GRAPHIC Study was funded by the British Heart Foundation (BHF/RG/2000004)</w:t>
      </w:r>
      <w:proofErr w:type="gramEnd"/>
      <w:r w:rsidRPr="008A414E">
        <w:rPr>
          <w:rFonts w:asciiTheme="minorHAnsi" w:hAnsiTheme="minorHAnsi"/>
          <w:lang w:val="en-US"/>
        </w:rPr>
        <w:t>. CPN and NJS are supported by the British Heart Foundation and NJS is a NIHR Senior Investigator. This work falls under the portfolio of research supported by the NIHR Leicester Biomedical Research Centre.</w:t>
      </w:r>
    </w:p>
    <w:p w14:paraId="3D07288B"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Health 2000 Study was funded by the National Institute for Health and Welfare (THL), the Finnish Centre for Pensions (ETK), the Social Insurance Institution of Finland (KELA), the Local Government Pensions Institution (KEVA) and other organizations listed on the website of the survey (http://www.terveys2000.fi). The Health 2000 Study are grateful for the THL </w:t>
      </w:r>
      <w:r w:rsidRPr="008A414E">
        <w:rPr>
          <w:rFonts w:asciiTheme="minorHAnsi" w:hAnsiTheme="minorHAnsi"/>
          <w:lang w:val="en-US"/>
        </w:rPr>
        <w:lastRenderedPageBreak/>
        <w:t xml:space="preserve">DNA laboratory for its skillful work to produce the DNA samples used in this study. We thank the Sanger Institute genotyping facilities for genotyping the </w:t>
      </w:r>
      <w:proofErr w:type="spellStart"/>
      <w:r w:rsidRPr="008A414E">
        <w:rPr>
          <w:rFonts w:asciiTheme="minorHAnsi" w:hAnsiTheme="minorHAnsi"/>
          <w:lang w:val="en-US"/>
        </w:rPr>
        <w:t>GenMets</w:t>
      </w:r>
      <w:proofErr w:type="spellEnd"/>
      <w:r w:rsidRPr="008A414E">
        <w:rPr>
          <w:rFonts w:asciiTheme="minorHAnsi" w:hAnsiTheme="minorHAnsi"/>
          <w:lang w:val="en-US"/>
        </w:rPr>
        <w:t xml:space="preserve"> </w:t>
      </w:r>
      <w:proofErr w:type="spellStart"/>
      <w:r w:rsidRPr="008A414E">
        <w:rPr>
          <w:rFonts w:asciiTheme="minorHAnsi" w:hAnsiTheme="minorHAnsi"/>
          <w:lang w:val="en-US"/>
        </w:rPr>
        <w:t>subcohort</w:t>
      </w:r>
      <w:proofErr w:type="spellEnd"/>
      <w:r w:rsidRPr="008A414E">
        <w:rPr>
          <w:rFonts w:asciiTheme="minorHAnsi" w:hAnsiTheme="minorHAnsi"/>
          <w:lang w:val="en-US"/>
        </w:rPr>
        <w:t>.</w:t>
      </w:r>
    </w:p>
    <w:p w14:paraId="56AB2D0B"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w:t>
      </w:r>
      <w:proofErr w:type="gramStart"/>
      <w:r w:rsidRPr="008A414E">
        <w:rPr>
          <w:rFonts w:asciiTheme="minorHAnsi" w:hAnsiTheme="minorHAnsi"/>
          <w:lang w:val="en-US"/>
        </w:rPr>
        <w:t>Health ABC Study was supported by NIA contracts N01AG62101, N01AG62103, and N01AG62106 and, in part, by the NIA Intramural Research Program</w:t>
      </w:r>
      <w:proofErr w:type="gramEnd"/>
      <w:r w:rsidRPr="008A414E">
        <w:rPr>
          <w:rFonts w:asciiTheme="minorHAnsi" w:hAnsiTheme="minorHAnsi"/>
          <w:lang w:val="en-US"/>
        </w:rPr>
        <w:t xml:space="preserve">. The genome-wide association study was funded by NIA grant 1R01AG032098-01A1 to Wake Forest University Health Sciences and genotyping services were provided by the Center for Inherited Disease Research (CIDR). CIDR is fully funded through a federal contract from the National Institutes of Health to The Johns Hopkins University, contract number HHSN268200782096C. This study utilized the high-performance computational capabilities of the </w:t>
      </w:r>
      <w:proofErr w:type="spellStart"/>
      <w:r w:rsidRPr="008A414E">
        <w:rPr>
          <w:rFonts w:asciiTheme="minorHAnsi" w:hAnsiTheme="minorHAnsi"/>
          <w:lang w:val="en-US"/>
        </w:rPr>
        <w:t>Biowulf</w:t>
      </w:r>
      <w:proofErr w:type="spellEnd"/>
      <w:r w:rsidRPr="008A414E">
        <w:rPr>
          <w:rFonts w:asciiTheme="minorHAnsi" w:hAnsiTheme="minorHAnsi"/>
          <w:lang w:val="en-US"/>
        </w:rPr>
        <w:t xml:space="preserve"> Linux cluster at the National Institutes of Health, Bethesda, Md. (</w:t>
      </w:r>
      <w:hyperlink r:id="rId13" w:history="1">
        <w:r w:rsidRPr="008A414E">
          <w:rPr>
            <w:rFonts w:asciiTheme="minorHAnsi" w:hAnsiTheme="minorHAnsi"/>
            <w:lang w:val="en-US"/>
          </w:rPr>
          <w:t>http://biowulf.nih.gov</w:t>
        </w:r>
      </w:hyperlink>
      <w:r w:rsidRPr="008A414E">
        <w:rPr>
          <w:rFonts w:asciiTheme="minorHAnsi" w:hAnsiTheme="minorHAnsi"/>
          <w:lang w:val="en-US"/>
        </w:rPr>
        <w:t>).</w:t>
      </w:r>
    </w:p>
    <w:p w14:paraId="7FEBE2F2"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w:t>
      </w:r>
      <w:proofErr w:type="gramStart"/>
      <w:r w:rsidRPr="008A414E">
        <w:rPr>
          <w:rFonts w:asciiTheme="minorHAnsi" w:hAnsiTheme="minorHAnsi"/>
          <w:lang w:val="en-US"/>
        </w:rPr>
        <w:t xml:space="preserve">HTO study was funded by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Medical Research Council and British Heart Foundation</w:t>
      </w:r>
      <w:proofErr w:type="gramEnd"/>
      <w:r w:rsidRPr="008A414E">
        <w:rPr>
          <w:rFonts w:asciiTheme="minorHAnsi" w:hAnsiTheme="minorHAnsi"/>
          <w:lang w:val="en-US"/>
        </w:rPr>
        <w:t>. The HTO study thank all the families who participated in the study</w:t>
      </w:r>
    </w:p>
    <w:p w14:paraId="176E69F5" w14:textId="77777777" w:rsidR="00D1089B" w:rsidRPr="008A414E" w:rsidRDefault="00D1089B" w:rsidP="00D1089B">
      <w:pPr>
        <w:spacing w:line="276" w:lineRule="auto"/>
        <w:rPr>
          <w:rFonts w:asciiTheme="minorHAnsi" w:hAnsiTheme="minorHAnsi"/>
          <w:lang w:val="en-US"/>
        </w:rPr>
      </w:pPr>
      <w:proofErr w:type="gramStart"/>
      <w:r w:rsidRPr="008A414E">
        <w:rPr>
          <w:rFonts w:asciiTheme="minorHAnsi" w:hAnsiTheme="minorHAnsi"/>
          <w:lang w:val="en-US"/>
        </w:rPr>
        <w:t xml:space="preserve">INGI-CARL and INGI-FVG studies were supported by the Italian Ministry of Health RF2010 to Paolo </w:t>
      </w:r>
      <w:proofErr w:type="spellStart"/>
      <w:r w:rsidRPr="008A414E">
        <w:rPr>
          <w:rFonts w:asciiTheme="minorHAnsi" w:hAnsiTheme="minorHAnsi"/>
          <w:lang w:val="en-US"/>
        </w:rPr>
        <w:t>Gasparini</w:t>
      </w:r>
      <w:proofErr w:type="spellEnd"/>
      <w:r w:rsidRPr="008A414E">
        <w:rPr>
          <w:rFonts w:asciiTheme="minorHAnsi" w:hAnsiTheme="minorHAnsi"/>
          <w:lang w:val="en-US"/>
        </w:rPr>
        <w:t xml:space="preserve">, RC2008 to Paolo </w:t>
      </w:r>
      <w:proofErr w:type="spellStart"/>
      <w:r w:rsidRPr="008A414E">
        <w:rPr>
          <w:rFonts w:asciiTheme="minorHAnsi" w:hAnsiTheme="minorHAnsi"/>
          <w:lang w:val="en-US"/>
        </w:rPr>
        <w:t>Gasparini</w:t>
      </w:r>
      <w:proofErr w:type="spellEnd"/>
      <w:proofErr w:type="gramEnd"/>
    </w:p>
    <w:p w14:paraId="01E3A237"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INGI‐Val </w:t>
      </w:r>
      <w:proofErr w:type="spellStart"/>
      <w:r w:rsidRPr="008A414E">
        <w:rPr>
          <w:rFonts w:asciiTheme="minorHAnsi" w:hAnsiTheme="minorHAnsi"/>
          <w:lang w:val="en-US"/>
        </w:rPr>
        <w:t>Borbera</w:t>
      </w:r>
      <w:proofErr w:type="spellEnd"/>
      <w:r w:rsidRPr="008A414E">
        <w:rPr>
          <w:rFonts w:asciiTheme="minorHAnsi" w:hAnsiTheme="minorHAnsi"/>
          <w:lang w:val="en-US"/>
        </w:rPr>
        <w:t xml:space="preserve"> population is a collection of 1,664 genotyped samples collected in the Val </w:t>
      </w:r>
      <w:proofErr w:type="spellStart"/>
      <w:r w:rsidRPr="008A414E">
        <w:rPr>
          <w:rFonts w:asciiTheme="minorHAnsi" w:hAnsiTheme="minorHAnsi"/>
          <w:lang w:val="en-US"/>
        </w:rPr>
        <w:t>Borbera</w:t>
      </w:r>
      <w:proofErr w:type="spellEnd"/>
      <w:r w:rsidRPr="008A414E">
        <w:rPr>
          <w:rFonts w:asciiTheme="minorHAnsi" w:hAnsiTheme="minorHAnsi"/>
          <w:lang w:val="en-US"/>
        </w:rPr>
        <w:t xml:space="preserve"> Valley, a geographically isolated valley located within the </w:t>
      </w:r>
      <w:proofErr w:type="spellStart"/>
      <w:r w:rsidRPr="008A414E">
        <w:rPr>
          <w:rFonts w:asciiTheme="minorHAnsi" w:hAnsiTheme="minorHAnsi"/>
          <w:lang w:val="en-US"/>
        </w:rPr>
        <w:t>Appennine</w:t>
      </w:r>
      <w:proofErr w:type="spellEnd"/>
      <w:r w:rsidRPr="008A414E">
        <w:rPr>
          <w:rFonts w:asciiTheme="minorHAnsi" w:hAnsiTheme="minorHAnsi"/>
          <w:lang w:val="en-US"/>
        </w:rPr>
        <w:t xml:space="preserve"> Mountains in Northwest Italy1. The valley is inhabited by about 3,000 descendants from the original population, living in 7 villages along the valley and in the mountains. Participants were healthy people 18-102 years of age that had at least one grandfather living in the valley. The study plan and the informed consent form were reviewed and approved by the institutional review boards of San Raffaele Hospital in Milan. The INGI‐Val </w:t>
      </w:r>
      <w:proofErr w:type="spellStart"/>
      <w:r w:rsidRPr="008A414E">
        <w:rPr>
          <w:rFonts w:asciiTheme="minorHAnsi" w:hAnsiTheme="minorHAnsi"/>
          <w:lang w:val="en-US"/>
        </w:rPr>
        <w:t>Borbera</w:t>
      </w:r>
      <w:proofErr w:type="spellEnd"/>
      <w:r w:rsidRPr="008A414E">
        <w:rPr>
          <w:rFonts w:asciiTheme="minorHAnsi" w:hAnsiTheme="minorHAnsi"/>
          <w:lang w:val="en-US"/>
        </w:rPr>
        <w:t xml:space="preserve"> thank the inhabitants of the VB that made this study possible, the local administrations</w:t>
      </w:r>
      <w:proofErr w:type="gramStart"/>
      <w:r w:rsidRPr="008A414E">
        <w:rPr>
          <w:rFonts w:asciiTheme="minorHAnsi" w:hAnsiTheme="minorHAnsi"/>
          <w:lang w:val="en-US"/>
        </w:rPr>
        <w:t>,  the</w:t>
      </w:r>
      <w:proofErr w:type="gramEnd"/>
      <w:r w:rsidRPr="008A414E">
        <w:rPr>
          <w:rFonts w:asciiTheme="minorHAnsi" w:hAnsiTheme="minorHAnsi"/>
          <w:lang w:val="en-US"/>
        </w:rPr>
        <w:t xml:space="preserve"> MD of the San Raffaele Hospital and Prof Clara </w:t>
      </w:r>
      <w:proofErr w:type="spellStart"/>
      <w:r w:rsidRPr="008A414E">
        <w:rPr>
          <w:rFonts w:asciiTheme="minorHAnsi" w:hAnsiTheme="minorHAnsi"/>
          <w:lang w:val="en-US"/>
        </w:rPr>
        <w:t>camaschea</w:t>
      </w:r>
      <w:proofErr w:type="spellEnd"/>
      <w:r w:rsidRPr="008A414E">
        <w:rPr>
          <w:rFonts w:asciiTheme="minorHAnsi" w:hAnsiTheme="minorHAnsi"/>
          <w:lang w:val="en-US"/>
        </w:rPr>
        <w:t xml:space="preserve"> for clinical data collection. The INGI‐Val </w:t>
      </w:r>
      <w:proofErr w:type="spellStart"/>
      <w:r w:rsidRPr="008A414E">
        <w:rPr>
          <w:rFonts w:asciiTheme="minorHAnsi" w:hAnsiTheme="minorHAnsi"/>
          <w:lang w:val="en-US"/>
        </w:rPr>
        <w:t>Borbera</w:t>
      </w:r>
      <w:proofErr w:type="spellEnd"/>
      <w:r w:rsidRPr="008A414E">
        <w:rPr>
          <w:rFonts w:asciiTheme="minorHAnsi" w:hAnsiTheme="minorHAnsi"/>
          <w:lang w:val="en-US"/>
        </w:rPr>
        <w:t xml:space="preserve"> also thank </w:t>
      </w:r>
      <w:proofErr w:type="spellStart"/>
      <w:r w:rsidRPr="008A414E">
        <w:rPr>
          <w:rFonts w:asciiTheme="minorHAnsi" w:hAnsiTheme="minorHAnsi"/>
          <w:lang w:val="en-US"/>
        </w:rPr>
        <w:t>Fiammetta</w:t>
      </w:r>
      <w:proofErr w:type="spellEnd"/>
      <w:r w:rsidRPr="008A414E">
        <w:rPr>
          <w:rFonts w:asciiTheme="minorHAnsi" w:hAnsiTheme="minorHAnsi"/>
          <w:lang w:val="en-US"/>
        </w:rPr>
        <w:t xml:space="preserve"> </w:t>
      </w:r>
      <w:proofErr w:type="spellStart"/>
      <w:r w:rsidRPr="008A414E">
        <w:rPr>
          <w:rFonts w:asciiTheme="minorHAnsi" w:hAnsiTheme="minorHAnsi"/>
          <w:lang w:val="en-US"/>
        </w:rPr>
        <w:t>Vigano</w:t>
      </w:r>
      <w:proofErr w:type="spellEnd"/>
      <w:r w:rsidRPr="008A414E">
        <w:rPr>
          <w:rFonts w:asciiTheme="minorHAnsi" w:hAnsiTheme="minorHAnsi"/>
          <w:lang w:val="en-US"/>
        </w:rPr>
        <w:t xml:space="preserve">̀ for technical help, </w:t>
      </w:r>
      <w:proofErr w:type="spellStart"/>
      <w:r w:rsidRPr="008A414E">
        <w:rPr>
          <w:rFonts w:asciiTheme="minorHAnsi" w:hAnsiTheme="minorHAnsi"/>
          <w:lang w:val="en-US"/>
        </w:rPr>
        <w:t>Corrado</w:t>
      </w:r>
      <w:proofErr w:type="spellEnd"/>
      <w:r w:rsidRPr="008A414E">
        <w:rPr>
          <w:rFonts w:asciiTheme="minorHAnsi" w:hAnsiTheme="minorHAnsi"/>
          <w:lang w:val="en-US"/>
        </w:rPr>
        <w:t xml:space="preserve"> </w:t>
      </w:r>
      <w:proofErr w:type="spellStart"/>
      <w:r w:rsidRPr="008A414E">
        <w:rPr>
          <w:rFonts w:asciiTheme="minorHAnsi" w:hAnsiTheme="minorHAnsi"/>
          <w:lang w:val="en-US"/>
        </w:rPr>
        <w:t>Masciullo</w:t>
      </w:r>
      <w:proofErr w:type="spellEnd"/>
      <w:r w:rsidRPr="008A414E">
        <w:rPr>
          <w:rFonts w:asciiTheme="minorHAnsi" w:hAnsiTheme="minorHAnsi"/>
          <w:lang w:val="en-US"/>
        </w:rPr>
        <w:t xml:space="preserve"> and Massimiliano </w:t>
      </w:r>
      <w:proofErr w:type="spellStart"/>
      <w:r w:rsidRPr="008A414E">
        <w:rPr>
          <w:rFonts w:asciiTheme="minorHAnsi" w:hAnsiTheme="minorHAnsi"/>
          <w:lang w:val="en-US"/>
        </w:rPr>
        <w:t>Cocca</w:t>
      </w:r>
      <w:proofErr w:type="spellEnd"/>
      <w:r w:rsidRPr="008A414E">
        <w:rPr>
          <w:rFonts w:asciiTheme="minorHAnsi" w:hAnsiTheme="minorHAnsi"/>
          <w:lang w:val="en-US"/>
        </w:rPr>
        <w:t xml:space="preserve"> for building and </w:t>
      </w:r>
      <w:proofErr w:type="spellStart"/>
      <w:r w:rsidRPr="008A414E">
        <w:rPr>
          <w:rFonts w:asciiTheme="minorHAnsi" w:hAnsiTheme="minorHAnsi"/>
          <w:lang w:val="en-US"/>
        </w:rPr>
        <w:t>mantaining</w:t>
      </w:r>
      <w:proofErr w:type="spellEnd"/>
      <w:r w:rsidRPr="008A414E">
        <w:rPr>
          <w:rFonts w:asciiTheme="minorHAnsi" w:hAnsiTheme="minorHAnsi"/>
          <w:lang w:val="en-US"/>
        </w:rPr>
        <w:t xml:space="preserve"> the analysis platform. </w:t>
      </w:r>
      <w:proofErr w:type="spellStart"/>
      <w:r w:rsidRPr="008A414E">
        <w:rPr>
          <w:rFonts w:asciiTheme="minorHAnsi" w:hAnsiTheme="minorHAnsi"/>
          <w:lang w:val="en-US"/>
        </w:rPr>
        <w:t>Traglia</w:t>
      </w:r>
      <w:proofErr w:type="spellEnd"/>
      <w:r w:rsidRPr="008A414E">
        <w:rPr>
          <w:rFonts w:asciiTheme="minorHAnsi" w:hAnsiTheme="minorHAnsi"/>
          <w:lang w:val="en-US"/>
        </w:rPr>
        <w:t xml:space="preserve">, M. et al. Heritability and demographic analyses in the large isolated population of Val </w:t>
      </w:r>
      <w:proofErr w:type="spellStart"/>
      <w:r w:rsidRPr="008A414E">
        <w:rPr>
          <w:rFonts w:asciiTheme="minorHAnsi" w:hAnsiTheme="minorHAnsi"/>
          <w:lang w:val="en-US"/>
        </w:rPr>
        <w:t>Borbera</w:t>
      </w:r>
      <w:proofErr w:type="spellEnd"/>
      <w:r w:rsidRPr="008A414E">
        <w:rPr>
          <w:rFonts w:asciiTheme="minorHAnsi" w:hAnsiTheme="minorHAnsi"/>
          <w:lang w:val="en-US"/>
        </w:rPr>
        <w:t xml:space="preserve"> suggest advantages in mapping complex traits genes. </w:t>
      </w:r>
      <w:proofErr w:type="spellStart"/>
      <w:r w:rsidRPr="008A414E">
        <w:rPr>
          <w:rFonts w:asciiTheme="minorHAnsi" w:hAnsiTheme="minorHAnsi"/>
          <w:lang w:val="en-US"/>
        </w:rPr>
        <w:t>PLoS</w:t>
      </w:r>
      <w:proofErr w:type="spellEnd"/>
      <w:r w:rsidRPr="008A414E">
        <w:rPr>
          <w:rFonts w:asciiTheme="minorHAnsi" w:hAnsiTheme="minorHAnsi"/>
          <w:lang w:val="en-US"/>
        </w:rPr>
        <w:t xml:space="preserve"> One 4, e7554 (2009) Colonna V, et al. Small effective population size and genetic homogeneity in the Val </w:t>
      </w:r>
      <w:proofErr w:type="spellStart"/>
      <w:r w:rsidRPr="008A414E">
        <w:rPr>
          <w:rFonts w:asciiTheme="minorHAnsi" w:hAnsiTheme="minorHAnsi"/>
          <w:lang w:val="en-US"/>
        </w:rPr>
        <w:t>Borbera</w:t>
      </w:r>
      <w:proofErr w:type="spellEnd"/>
      <w:r w:rsidRPr="008A414E">
        <w:rPr>
          <w:rFonts w:asciiTheme="minorHAnsi" w:hAnsiTheme="minorHAnsi"/>
          <w:lang w:val="en-US"/>
        </w:rPr>
        <w:t xml:space="preserve"> isolate. </w:t>
      </w:r>
      <w:proofErr w:type="spellStart"/>
      <w:r w:rsidRPr="008A414E">
        <w:rPr>
          <w:rFonts w:asciiTheme="minorHAnsi" w:hAnsiTheme="minorHAnsi"/>
          <w:lang w:val="en-US"/>
        </w:rPr>
        <w:t>Eur</w:t>
      </w:r>
      <w:proofErr w:type="spellEnd"/>
      <w:r w:rsidRPr="008A414E">
        <w:rPr>
          <w:rFonts w:asciiTheme="minorHAnsi" w:hAnsiTheme="minorHAnsi"/>
          <w:lang w:val="en-US"/>
        </w:rPr>
        <w:t xml:space="preserve"> J Hum Genet. 2):89-94. 2013. The research was supported by funds from </w:t>
      </w:r>
      <w:proofErr w:type="spellStart"/>
      <w:r w:rsidRPr="008A414E">
        <w:rPr>
          <w:rFonts w:asciiTheme="minorHAnsi" w:hAnsiTheme="minorHAnsi"/>
          <w:lang w:val="en-US"/>
        </w:rPr>
        <w:t>Compagnia</w:t>
      </w:r>
      <w:proofErr w:type="spellEnd"/>
      <w:r w:rsidRPr="008A414E">
        <w:rPr>
          <w:rFonts w:asciiTheme="minorHAnsi" w:hAnsiTheme="minorHAnsi"/>
          <w:lang w:val="en-US"/>
        </w:rPr>
        <w:t xml:space="preserve"> di San Paolo, Torino, Italy; Fondazione Cariplo, Italy and Ministry of Health, </w:t>
      </w:r>
      <w:proofErr w:type="spellStart"/>
      <w:r w:rsidRPr="008A414E">
        <w:rPr>
          <w:rFonts w:asciiTheme="minorHAnsi" w:hAnsiTheme="minorHAnsi"/>
          <w:lang w:val="en-US"/>
        </w:rPr>
        <w:t>Ricerca</w:t>
      </w:r>
      <w:proofErr w:type="spellEnd"/>
      <w:r w:rsidRPr="008A414E">
        <w:rPr>
          <w:rFonts w:asciiTheme="minorHAnsi" w:hAnsiTheme="minorHAnsi"/>
          <w:lang w:val="en-US"/>
        </w:rPr>
        <w:t xml:space="preserve"> </w:t>
      </w:r>
      <w:proofErr w:type="spellStart"/>
      <w:r w:rsidRPr="008A414E">
        <w:rPr>
          <w:rFonts w:asciiTheme="minorHAnsi" w:hAnsiTheme="minorHAnsi"/>
          <w:lang w:val="en-US"/>
        </w:rPr>
        <w:t>Finalizzata</w:t>
      </w:r>
      <w:proofErr w:type="spellEnd"/>
      <w:r w:rsidRPr="008A414E">
        <w:rPr>
          <w:rFonts w:asciiTheme="minorHAnsi" w:hAnsiTheme="minorHAnsi"/>
          <w:lang w:val="en-US"/>
        </w:rPr>
        <w:t xml:space="preserve"> 2008 and CCM 2010, PRIN 2009 and Telethon, Italy to DT. The funders had no role in study design, data collection and analysis, decision to publish, or preparation of the manuscript.</w:t>
      </w:r>
    </w:p>
    <w:p w14:paraId="14D2D307"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KORA study was initiated and financed by the Helmholtz </w:t>
      </w:r>
      <w:proofErr w:type="spellStart"/>
      <w:r w:rsidRPr="008A414E">
        <w:rPr>
          <w:rFonts w:asciiTheme="minorHAnsi" w:hAnsiTheme="minorHAnsi"/>
          <w:lang w:val="en-US"/>
        </w:rPr>
        <w:t>Zentrum</w:t>
      </w:r>
      <w:proofErr w:type="spellEnd"/>
      <w:r w:rsidRPr="008A414E">
        <w:rPr>
          <w:rFonts w:asciiTheme="minorHAnsi" w:hAnsiTheme="minorHAnsi"/>
          <w:lang w:val="en-US"/>
        </w:rPr>
        <w:t xml:space="preserve"> München—German Research Center for Environmental Health, which is funded by the German Federal Ministry of Education and Research (BMBF) and by the State of Bavaria. Furthermore, KORA research was supported within the Munich Center of Health Sciences (MC-Health), Ludwig-</w:t>
      </w:r>
      <w:proofErr w:type="spellStart"/>
      <w:r w:rsidRPr="008A414E">
        <w:rPr>
          <w:rFonts w:asciiTheme="minorHAnsi" w:hAnsiTheme="minorHAnsi"/>
          <w:lang w:val="en-US"/>
        </w:rPr>
        <w:t>Maximilians</w:t>
      </w:r>
      <w:proofErr w:type="spellEnd"/>
      <w:r w:rsidRPr="008A414E">
        <w:rPr>
          <w:rFonts w:asciiTheme="minorHAnsi" w:hAnsiTheme="minorHAnsi"/>
          <w:lang w:val="en-US"/>
        </w:rPr>
        <w:t>-</w:t>
      </w:r>
      <w:proofErr w:type="spellStart"/>
      <w:r w:rsidRPr="008A414E">
        <w:rPr>
          <w:rFonts w:asciiTheme="minorHAnsi" w:hAnsiTheme="minorHAnsi"/>
          <w:lang w:val="en-US"/>
        </w:rPr>
        <w:t>Universität</w:t>
      </w:r>
      <w:proofErr w:type="spellEnd"/>
      <w:r w:rsidRPr="008A414E">
        <w:rPr>
          <w:rFonts w:asciiTheme="minorHAnsi" w:hAnsiTheme="minorHAnsi"/>
          <w:lang w:val="en-US"/>
        </w:rPr>
        <w:t xml:space="preserve">, as part of </w:t>
      </w:r>
      <w:proofErr w:type="spellStart"/>
      <w:r w:rsidRPr="008A414E">
        <w:rPr>
          <w:rFonts w:asciiTheme="minorHAnsi" w:hAnsiTheme="minorHAnsi"/>
          <w:lang w:val="en-US"/>
        </w:rPr>
        <w:t>LMUinnovativ</w:t>
      </w:r>
      <w:proofErr w:type="spellEnd"/>
      <w:r w:rsidRPr="008A414E">
        <w:rPr>
          <w:rFonts w:asciiTheme="minorHAnsi" w:hAnsiTheme="minorHAnsi"/>
          <w:lang w:val="en-US"/>
        </w:rPr>
        <w:t xml:space="preserve">. The KORA-Study Group consists of A. Peters (speaker), </w:t>
      </w:r>
      <w:proofErr w:type="spellStart"/>
      <w:r w:rsidRPr="008A414E">
        <w:rPr>
          <w:rFonts w:asciiTheme="minorHAnsi" w:hAnsiTheme="minorHAnsi"/>
          <w:lang w:val="en-US"/>
        </w:rPr>
        <w:t>J.Heinrich</w:t>
      </w:r>
      <w:proofErr w:type="spellEnd"/>
      <w:r w:rsidRPr="008A414E">
        <w:rPr>
          <w:rFonts w:asciiTheme="minorHAnsi" w:hAnsiTheme="minorHAnsi"/>
          <w:lang w:val="en-US"/>
        </w:rPr>
        <w:t xml:space="preserve">, </w:t>
      </w:r>
      <w:proofErr w:type="spellStart"/>
      <w:r w:rsidRPr="008A414E">
        <w:rPr>
          <w:rFonts w:asciiTheme="minorHAnsi" w:hAnsiTheme="minorHAnsi"/>
          <w:lang w:val="en-US"/>
        </w:rPr>
        <w:t>R.Holle</w:t>
      </w:r>
      <w:proofErr w:type="spellEnd"/>
      <w:r w:rsidRPr="008A414E">
        <w:rPr>
          <w:rFonts w:asciiTheme="minorHAnsi" w:hAnsiTheme="minorHAnsi"/>
          <w:lang w:val="en-US"/>
        </w:rPr>
        <w:t xml:space="preserve">, </w:t>
      </w:r>
      <w:proofErr w:type="spellStart"/>
      <w:r w:rsidRPr="008A414E">
        <w:rPr>
          <w:rFonts w:asciiTheme="minorHAnsi" w:hAnsiTheme="minorHAnsi"/>
          <w:lang w:val="en-US"/>
        </w:rPr>
        <w:t>R.Leidl</w:t>
      </w:r>
      <w:proofErr w:type="spellEnd"/>
      <w:r w:rsidRPr="008A414E">
        <w:rPr>
          <w:rFonts w:asciiTheme="minorHAnsi" w:hAnsiTheme="minorHAnsi"/>
          <w:lang w:val="en-US"/>
        </w:rPr>
        <w:t xml:space="preserve">, </w:t>
      </w:r>
      <w:proofErr w:type="spellStart"/>
      <w:r w:rsidRPr="008A414E">
        <w:rPr>
          <w:rFonts w:asciiTheme="minorHAnsi" w:hAnsiTheme="minorHAnsi"/>
          <w:lang w:val="en-US"/>
        </w:rPr>
        <w:t>C.Meisinger</w:t>
      </w:r>
      <w:proofErr w:type="spellEnd"/>
      <w:r w:rsidRPr="008A414E">
        <w:rPr>
          <w:rFonts w:asciiTheme="minorHAnsi" w:hAnsiTheme="minorHAnsi"/>
          <w:lang w:val="en-US"/>
        </w:rPr>
        <w:t xml:space="preserve">, </w:t>
      </w:r>
      <w:proofErr w:type="spellStart"/>
      <w:r w:rsidRPr="008A414E">
        <w:rPr>
          <w:rFonts w:asciiTheme="minorHAnsi" w:hAnsiTheme="minorHAnsi"/>
          <w:lang w:val="en-US"/>
        </w:rPr>
        <w:t>K.Strauch</w:t>
      </w:r>
      <w:proofErr w:type="spellEnd"/>
      <w:r w:rsidRPr="008A414E">
        <w:rPr>
          <w:rFonts w:asciiTheme="minorHAnsi" w:hAnsiTheme="minorHAnsi"/>
          <w:lang w:val="en-US"/>
        </w:rPr>
        <w:t xml:space="preserve"> and their co-workers, who are responsible for the design and conduct of the KORA studies. We gratefully acknowledge the contribution of all members of field staff conducting the KORA F4 </w:t>
      </w:r>
      <w:proofErr w:type="spellStart"/>
      <w:proofErr w:type="gramStart"/>
      <w:r w:rsidRPr="008A414E">
        <w:rPr>
          <w:rFonts w:asciiTheme="minorHAnsi" w:hAnsiTheme="minorHAnsi"/>
          <w:lang w:val="en-US"/>
        </w:rPr>
        <w:lastRenderedPageBreak/>
        <w:t>study.For</w:t>
      </w:r>
      <w:proofErr w:type="spellEnd"/>
      <w:proofErr w:type="gramEnd"/>
      <w:r w:rsidRPr="008A414E">
        <w:rPr>
          <w:rFonts w:asciiTheme="minorHAnsi" w:hAnsiTheme="minorHAnsi"/>
          <w:lang w:val="en-US"/>
        </w:rPr>
        <w:t xml:space="preserve"> this publication, </w:t>
      </w:r>
      <w:proofErr w:type="spellStart"/>
      <w:r w:rsidRPr="008A414E">
        <w:rPr>
          <w:rFonts w:asciiTheme="minorHAnsi" w:hAnsiTheme="minorHAnsi"/>
          <w:lang w:val="en-US"/>
        </w:rPr>
        <w:t>biosamples</w:t>
      </w:r>
      <w:proofErr w:type="spellEnd"/>
      <w:r w:rsidRPr="008A414E">
        <w:rPr>
          <w:rFonts w:asciiTheme="minorHAnsi" w:hAnsiTheme="minorHAnsi"/>
          <w:lang w:val="en-US"/>
        </w:rPr>
        <w:t xml:space="preserve"> from the KORA Biobank as part of the Joint Biobank Munich have been used.</w:t>
      </w:r>
    </w:p>
    <w:p w14:paraId="76F66C1D"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Phenotype collection in the Lothian Birth Cohort 1921 was supported by the UK’s Biotechnology and Biological Sciences Research Council (BBSRC), The Royal Society, and The Chief Scientist Office of the Scottish Government.  Genotyping was funded by the BBSRC. The work was undertaken by The University of Edinburgh Centre for Cognitive Ageing and Cognitive Epidemiology, part of the cross council Lifelong Health and Wellbeing Initiative (MR/K026992/1). Funding from the BBSRC and Medical Research Council (MRC) is gratefully acknowledged. The Lothian Birth Cohort </w:t>
      </w:r>
      <w:proofErr w:type="gramStart"/>
      <w:r w:rsidRPr="008A414E">
        <w:rPr>
          <w:rFonts w:asciiTheme="minorHAnsi" w:hAnsiTheme="minorHAnsi"/>
          <w:lang w:val="en-US"/>
        </w:rPr>
        <w:t>1921  thank</w:t>
      </w:r>
      <w:proofErr w:type="gramEnd"/>
      <w:r w:rsidRPr="008A414E">
        <w:rPr>
          <w:rFonts w:asciiTheme="minorHAnsi" w:hAnsiTheme="minorHAnsi"/>
          <w:lang w:val="en-US"/>
        </w:rPr>
        <w:t xml:space="preserve"> the Lothian Birth Cohort 1921 participants and team members who contributed to these studies.</w:t>
      </w:r>
    </w:p>
    <w:p w14:paraId="669E8AB2"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Phenotype collection in the Lothian Birth Cohort 1936 was supported by Age UK (The Disconnected Mind project).  Genotyping was funded by the BBSRC. The work was undertaken by The University of Edinburgh Centre for Cognitive Ageing and Cognitive Epidemiology, part of the cross council Lifelong Health and Wellbeing Initiative (MR/K026992/1). Funding from the BBSRC and Medical Research Council (MRC) is gratefully acknowledged. The Lothian Birth Cohort 1936 thank the Lothian Birth Cohort 1936 participants and team members who contributed to these studies.</w:t>
      </w:r>
    </w:p>
    <w:p w14:paraId="6B3BB9BC" w14:textId="77777777" w:rsidR="00D1089B" w:rsidRDefault="00D1089B" w:rsidP="00D1089B">
      <w:pPr>
        <w:spacing w:line="276" w:lineRule="auto"/>
        <w:rPr>
          <w:rFonts w:asciiTheme="minorHAnsi" w:hAnsiTheme="minorHAnsi"/>
          <w:lang w:val="en-US"/>
        </w:rPr>
      </w:pPr>
      <w:r w:rsidRPr="008A414E">
        <w:rPr>
          <w:rFonts w:asciiTheme="minorHAnsi" w:hAnsiTheme="minorHAnsi"/>
          <w:lang w:val="en-US"/>
        </w:rPr>
        <w:t xml:space="preserve">The </w:t>
      </w:r>
      <w:proofErr w:type="spellStart"/>
      <w:r w:rsidRPr="008A414E">
        <w:rPr>
          <w:rFonts w:asciiTheme="minorHAnsi" w:hAnsiTheme="minorHAnsi"/>
          <w:lang w:val="en-US"/>
        </w:rPr>
        <w:t>LifeLines</w:t>
      </w:r>
      <w:proofErr w:type="spellEnd"/>
      <w:r w:rsidRPr="008A414E">
        <w:rPr>
          <w:rFonts w:asciiTheme="minorHAnsi" w:hAnsiTheme="minorHAnsi"/>
          <w:lang w:val="en-US"/>
        </w:rPr>
        <w:t xml:space="preserve"> Cohort Study, and generation and management of GWAS genotype data for the </w:t>
      </w:r>
      <w:proofErr w:type="spellStart"/>
      <w:r w:rsidRPr="008A414E">
        <w:rPr>
          <w:rFonts w:asciiTheme="minorHAnsi" w:hAnsiTheme="minorHAnsi"/>
          <w:lang w:val="en-US"/>
        </w:rPr>
        <w:t>LifeLines</w:t>
      </w:r>
      <w:proofErr w:type="spellEnd"/>
      <w:r w:rsidRPr="008A414E">
        <w:rPr>
          <w:rFonts w:asciiTheme="minorHAnsi" w:hAnsiTheme="minorHAnsi"/>
          <w:lang w:val="en-US"/>
        </w:rPr>
        <w:t xml:space="preserve"> Cohort Study is supported by the Netherlands Organization of Scientific Research NWO (grant 175.010.2007.006), the Economic Structure Enhancing Fund (FES) of the Dutch government, the Ministry of Economic Affairs, the Ministry of Education, Culture and Science, the Ministry for Health, Welfare and Sports, the Northern Netherlands Collaboration of Provinces (SNN), the Province of Groningen, University Medical Center Groningen, the University of Groningen, Dutch Kidney Foundation and Dutch Diabetes Research Foundation. The authors wish to acknowledge the services of the Lifelines Cohort Study, the contributing research centers delivering data to Lifelines, and all the study participants.</w:t>
      </w:r>
    </w:p>
    <w:p w14:paraId="6D5150CA" w14:textId="77777777" w:rsidR="00D1089B" w:rsidRPr="008A414E" w:rsidRDefault="00D1089B" w:rsidP="00D1089B">
      <w:pPr>
        <w:spacing w:line="276" w:lineRule="auto"/>
        <w:rPr>
          <w:rFonts w:asciiTheme="minorHAnsi" w:hAnsiTheme="minorHAnsi"/>
          <w:bCs/>
        </w:rPr>
      </w:pPr>
      <w:r w:rsidRPr="008A414E">
        <w:rPr>
          <w:rFonts w:asciiTheme="minorHAnsi" w:hAnsiTheme="minorHAnsi"/>
          <w:bCs/>
        </w:rPr>
        <w:t xml:space="preserve">We thank U. Bultmann </w:t>
      </w:r>
      <w:r w:rsidRPr="008A414E">
        <w:rPr>
          <w:rFonts w:asciiTheme="minorHAnsi" w:hAnsiTheme="minorHAnsi"/>
          <w:bCs/>
          <w:vertAlign w:val="superscript"/>
        </w:rPr>
        <w:t>(1)</w:t>
      </w:r>
      <w:r w:rsidRPr="008A414E">
        <w:rPr>
          <w:rFonts w:asciiTheme="minorHAnsi" w:hAnsiTheme="minorHAnsi"/>
          <w:bCs/>
        </w:rPr>
        <w:t xml:space="preserve">, J.M. </w:t>
      </w:r>
      <w:proofErr w:type="spellStart"/>
      <w:r w:rsidRPr="008A414E">
        <w:rPr>
          <w:rFonts w:asciiTheme="minorHAnsi" w:hAnsiTheme="minorHAnsi"/>
          <w:bCs/>
        </w:rPr>
        <w:t>Geleijnse</w:t>
      </w:r>
      <w:proofErr w:type="spellEnd"/>
      <w:r w:rsidRPr="008A414E">
        <w:rPr>
          <w:rFonts w:asciiTheme="minorHAnsi" w:hAnsiTheme="minorHAnsi"/>
          <w:bCs/>
        </w:rPr>
        <w:t xml:space="preserve"> </w:t>
      </w:r>
      <w:r w:rsidRPr="008A414E">
        <w:rPr>
          <w:rFonts w:asciiTheme="minorHAnsi" w:hAnsiTheme="minorHAnsi"/>
          <w:bCs/>
          <w:vertAlign w:val="superscript"/>
        </w:rPr>
        <w:t>(2)</w:t>
      </w:r>
      <w:r w:rsidRPr="008A414E">
        <w:rPr>
          <w:rFonts w:asciiTheme="minorHAnsi" w:hAnsiTheme="minorHAnsi"/>
          <w:bCs/>
        </w:rPr>
        <w:t xml:space="preserve">, P. van der </w:t>
      </w:r>
      <w:proofErr w:type="spellStart"/>
      <w:r w:rsidRPr="008A414E">
        <w:rPr>
          <w:rFonts w:asciiTheme="minorHAnsi" w:hAnsiTheme="minorHAnsi"/>
          <w:bCs/>
        </w:rPr>
        <w:t>Harst</w:t>
      </w:r>
      <w:proofErr w:type="spellEnd"/>
      <w:r w:rsidRPr="008A414E">
        <w:rPr>
          <w:rFonts w:asciiTheme="minorHAnsi" w:hAnsiTheme="minorHAnsi"/>
          <w:bCs/>
        </w:rPr>
        <w:t xml:space="preserve"> </w:t>
      </w:r>
      <w:r w:rsidRPr="008A414E">
        <w:rPr>
          <w:rFonts w:asciiTheme="minorHAnsi" w:hAnsiTheme="minorHAnsi"/>
          <w:bCs/>
          <w:vertAlign w:val="superscript"/>
        </w:rPr>
        <w:t>(3)</w:t>
      </w:r>
      <w:r w:rsidRPr="008A414E">
        <w:rPr>
          <w:rFonts w:asciiTheme="minorHAnsi" w:hAnsiTheme="minorHAnsi"/>
          <w:bCs/>
        </w:rPr>
        <w:t>, S. Mulder</w:t>
      </w:r>
      <w:r w:rsidRPr="008A414E">
        <w:rPr>
          <w:rFonts w:asciiTheme="minorHAnsi" w:hAnsiTheme="minorHAnsi"/>
          <w:bCs/>
          <w:vertAlign w:val="superscript"/>
        </w:rPr>
        <w:t xml:space="preserve"> (4)</w:t>
      </w:r>
      <w:r w:rsidRPr="008A414E">
        <w:rPr>
          <w:rFonts w:asciiTheme="minorHAnsi" w:hAnsiTheme="minorHAnsi"/>
          <w:bCs/>
        </w:rPr>
        <w:t xml:space="preserve">, J.G.M. </w:t>
      </w:r>
      <w:proofErr w:type="spellStart"/>
      <w:r w:rsidRPr="008A414E">
        <w:rPr>
          <w:rFonts w:asciiTheme="minorHAnsi" w:hAnsiTheme="minorHAnsi"/>
          <w:bCs/>
        </w:rPr>
        <w:t>Rosmalen</w:t>
      </w:r>
      <w:proofErr w:type="spellEnd"/>
      <w:r w:rsidRPr="008A414E">
        <w:rPr>
          <w:rFonts w:asciiTheme="minorHAnsi" w:hAnsiTheme="minorHAnsi"/>
          <w:bCs/>
        </w:rPr>
        <w:t xml:space="preserve"> </w:t>
      </w:r>
      <w:r w:rsidRPr="008A414E">
        <w:rPr>
          <w:rFonts w:asciiTheme="minorHAnsi" w:hAnsiTheme="minorHAnsi"/>
          <w:bCs/>
          <w:vertAlign w:val="superscript"/>
        </w:rPr>
        <w:t>(5)</w:t>
      </w:r>
      <w:r w:rsidRPr="008A414E">
        <w:rPr>
          <w:rFonts w:asciiTheme="minorHAnsi" w:hAnsiTheme="minorHAnsi"/>
          <w:bCs/>
        </w:rPr>
        <w:t xml:space="preserve">, E.F.C. van Rossum </w:t>
      </w:r>
      <w:r w:rsidRPr="008A414E">
        <w:rPr>
          <w:rFonts w:asciiTheme="minorHAnsi" w:hAnsiTheme="minorHAnsi"/>
          <w:bCs/>
          <w:vertAlign w:val="superscript"/>
        </w:rPr>
        <w:t>(6)</w:t>
      </w:r>
      <w:r w:rsidRPr="008A414E">
        <w:rPr>
          <w:rFonts w:asciiTheme="minorHAnsi" w:hAnsiTheme="minorHAnsi"/>
          <w:bCs/>
        </w:rPr>
        <w:t xml:space="preserve">, H.A. Smit </w:t>
      </w:r>
      <w:r w:rsidRPr="008A414E">
        <w:rPr>
          <w:rFonts w:asciiTheme="minorHAnsi" w:hAnsiTheme="minorHAnsi"/>
          <w:bCs/>
          <w:vertAlign w:val="superscript"/>
        </w:rPr>
        <w:t>(7)</w:t>
      </w:r>
      <w:r w:rsidRPr="008A414E">
        <w:rPr>
          <w:rFonts w:asciiTheme="minorHAnsi" w:hAnsiTheme="minorHAnsi"/>
          <w:bCs/>
        </w:rPr>
        <w:t xml:space="preserve">, M. </w:t>
      </w:r>
      <w:proofErr w:type="spellStart"/>
      <w:r w:rsidRPr="008A414E">
        <w:rPr>
          <w:rFonts w:asciiTheme="minorHAnsi" w:hAnsiTheme="minorHAnsi"/>
          <w:bCs/>
        </w:rPr>
        <w:t>Swertz</w:t>
      </w:r>
      <w:proofErr w:type="spellEnd"/>
      <w:r w:rsidRPr="008A414E">
        <w:rPr>
          <w:rFonts w:asciiTheme="minorHAnsi" w:hAnsiTheme="minorHAnsi"/>
          <w:bCs/>
        </w:rPr>
        <w:t xml:space="preserve"> </w:t>
      </w:r>
      <w:r w:rsidRPr="008A414E">
        <w:rPr>
          <w:rFonts w:asciiTheme="minorHAnsi" w:hAnsiTheme="minorHAnsi"/>
          <w:bCs/>
          <w:vertAlign w:val="superscript"/>
        </w:rPr>
        <w:t>(8)</w:t>
      </w:r>
      <w:r w:rsidRPr="008A414E">
        <w:rPr>
          <w:rFonts w:asciiTheme="minorHAnsi" w:hAnsiTheme="minorHAnsi"/>
          <w:bCs/>
        </w:rPr>
        <w:t xml:space="preserve">, E.A.L.M. </w:t>
      </w:r>
      <w:proofErr w:type="spellStart"/>
      <w:r w:rsidRPr="008A414E">
        <w:rPr>
          <w:rFonts w:asciiTheme="minorHAnsi" w:hAnsiTheme="minorHAnsi"/>
          <w:bCs/>
        </w:rPr>
        <w:t>Verhagen</w:t>
      </w:r>
      <w:proofErr w:type="spellEnd"/>
      <w:r w:rsidRPr="008A414E">
        <w:rPr>
          <w:rFonts w:asciiTheme="minorHAnsi" w:hAnsiTheme="minorHAnsi"/>
          <w:bCs/>
        </w:rPr>
        <w:t xml:space="preserve"> </w:t>
      </w:r>
      <w:r w:rsidRPr="008A414E">
        <w:rPr>
          <w:rFonts w:asciiTheme="minorHAnsi" w:hAnsiTheme="minorHAnsi"/>
          <w:bCs/>
          <w:vertAlign w:val="superscript"/>
        </w:rPr>
        <w:t>(9)</w:t>
      </w:r>
    </w:p>
    <w:p w14:paraId="63953A02" w14:textId="77777777" w:rsidR="00D1089B" w:rsidRPr="008A414E" w:rsidRDefault="00D1089B" w:rsidP="00D1089B">
      <w:pPr>
        <w:spacing w:line="276" w:lineRule="auto"/>
        <w:ind w:left="720"/>
        <w:rPr>
          <w:rFonts w:asciiTheme="minorHAnsi" w:hAnsiTheme="minorHAnsi"/>
          <w:bCs/>
        </w:rPr>
      </w:pPr>
      <w:r w:rsidRPr="008A414E">
        <w:rPr>
          <w:rFonts w:asciiTheme="minorHAnsi" w:hAnsiTheme="minorHAnsi"/>
          <w:bCs/>
          <w:vertAlign w:val="superscript"/>
        </w:rPr>
        <w:t xml:space="preserve">(1) </w:t>
      </w:r>
      <w:r w:rsidRPr="008A414E">
        <w:rPr>
          <w:rFonts w:asciiTheme="minorHAnsi" w:hAnsiTheme="minorHAnsi"/>
          <w:bCs/>
        </w:rPr>
        <w:t xml:space="preserve">Department of Social Medicine, University Medical </w:t>
      </w:r>
      <w:proofErr w:type="spellStart"/>
      <w:r w:rsidRPr="008A414E">
        <w:rPr>
          <w:rFonts w:asciiTheme="minorHAnsi" w:hAnsiTheme="minorHAnsi"/>
          <w:bCs/>
        </w:rPr>
        <w:t>Center</w:t>
      </w:r>
      <w:proofErr w:type="spellEnd"/>
      <w:r w:rsidRPr="008A414E">
        <w:rPr>
          <w:rFonts w:asciiTheme="minorHAnsi" w:hAnsiTheme="minorHAnsi"/>
          <w:bCs/>
        </w:rPr>
        <w:t xml:space="preserve"> Groningen, University of Groningen, The Netherlands</w:t>
      </w:r>
    </w:p>
    <w:p w14:paraId="6EDF5CD4" w14:textId="77777777" w:rsidR="00D1089B" w:rsidRPr="008A414E" w:rsidRDefault="00D1089B" w:rsidP="00D1089B">
      <w:pPr>
        <w:spacing w:line="276" w:lineRule="auto"/>
        <w:ind w:left="720"/>
        <w:rPr>
          <w:rFonts w:asciiTheme="minorHAnsi" w:hAnsiTheme="minorHAnsi"/>
          <w:bCs/>
        </w:rPr>
      </w:pPr>
      <w:r w:rsidRPr="008A414E">
        <w:rPr>
          <w:rFonts w:asciiTheme="minorHAnsi" w:hAnsiTheme="minorHAnsi"/>
          <w:bCs/>
          <w:vertAlign w:val="superscript"/>
        </w:rPr>
        <w:t>(2)</w:t>
      </w:r>
      <w:r w:rsidRPr="008A414E">
        <w:rPr>
          <w:rFonts w:asciiTheme="minorHAnsi" w:hAnsiTheme="minorHAnsi"/>
          <w:bCs/>
        </w:rPr>
        <w:t xml:space="preserve"> Department of Human Nutrition, Wageningen University, The Netherlands</w:t>
      </w:r>
    </w:p>
    <w:p w14:paraId="09F925C2" w14:textId="77777777" w:rsidR="00D1089B" w:rsidRPr="008A414E" w:rsidRDefault="00D1089B" w:rsidP="00D1089B">
      <w:pPr>
        <w:spacing w:line="276" w:lineRule="auto"/>
        <w:ind w:left="720"/>
        <w:rPr>
          <w:rFonts w:asciiTheme="minorHAnsi" w:hAnsiTheme="minorHAnsi"/>
          <w:bCs/>
        </w:rPr>
      </w:pPr>
      <w:r w:rsidRPr="008A414E">
        <w:rPr>
          <w:rFonts w:asciiTheme="minorHAnsi" w:hAnsiTheme="minorHAnsi"/>
          <w:bCs/>
          <w:vertAlign w:val="superscript"/>
        </w:rPr>
        <w:t>(3)</w:t>
      </w:r>
      <w:r w:rsidRPr="008A414E">
        <w:rPr>
          <w:rFonts w:asciiTheme="minorHAnsi" w:hAnsiTheme="minorHAnsi"/>
          <w:bCs/>
        </w:rPr>
        <w:t xml:space="preserve"> Department of Cardiology, University Medical </w:t>
      </w:r>
      <w:proofErr w:type="spellStart"/>
      <w:r w:rsidRPr="008A414E">
        <w:rPr>
          <w:rFonts w:asciiTheme="minorHAnsi" w:hAnsiTheme="minorHAnsi"/>
          <w:bCs/>
        </w:rPr>
        <w:t>Center</w:t>
      </w:r>
      <w:proofErr w:type="spellEnd"/>
      <w:r w:rsidRPr="008A414E">
        <w:rPr>
          <w:rFonts w:asciiTheme="minorHAnsi" w:hAnsiTheme="minorHAnsi"/>
          <w:bCs/>
        </w:rPr>
        <w:t xml:space="preserve"> Groningen, University of Groningen, The Netherlands</w:t>
      </w:r>
    </w:p>
    <w:p w14:paraId="362A36CE" w14:textId="77777777" w:rsidR="00D1089B" w:rsidRPr="008A414E" w:rsidRDefault="00D1089B" w:rsidP="00D1089B">
      <w:pPr>
        <w:spacing w:line="276" w:lineRule="auto"/>
        <w:ind w:left="720"/>
        <w:rPr>
          <w:rFonts w:asciiTheme="minorHAnsi" w:hAnsiTheme="minorHAnsi"/>
          <w:bCs/>
        </w:rPr>
      </w:pPr>
      <w:r w:rsidRPr="008A414E">
        <w:rPr>
          <w:rFonts w:asciiTheme="minorHAnsi" w:hAnsiTheme="minorHAnsi"/>
          <w:bCs/>
          <w:vertAlign w:val="superscript"/>
        </w:rPr>
        <w:t>(4)</w:t>
      </w:r>
      <w:r w:rsidRPr="008A414E">
        <w:rPr>
          <w:rFonts w:asciiTheme="minorHAnsi" w:hAnsiTheme="minorHAnsi"/>
          <w:bCs/>
        </w:rPr>
        <w:t xml:space="preserve">  Lifelines Cohort Study, The Netherlands</w:t>
      </w:r>
    </w:p>
    <w:p w14:paraId="0C854093" w14:textId="77777777" w:rsidR="00D1089B" w:rsidRPr="008A414E" w:rsidRDefault="00D1089B" w:rsidP="00D1089B">
      <w:pPr>
        <w:spacing w:line="276" w:lineRule="auto"/>
        <w:ind w:left="720"/>
        <w:rPr>
          <w:rFonts w:asciiTheme="minorHAnsi" w:hAnsiTheme="minorHAnsi"/>
          <w:bCs/>
        </w:rPr>
      </w:pPr>
      <w:r w:rsidRPr="008A414E">
        <w:rPr>
          <w:rFonts w:asciiTheme="minorHAnsi" w:hAnsiTheme="minorHAnsi"/>
          <w:bCs/>
          <w:vertAlign w:val="superscript"/>
        </w:rPr>
        <w:t>(5)</w:t>
      </w:r>
      <w:r w:rsidRPr="008A414E">
        <w:rPr>
          <w:rFonts w:asciiTheme="minorHAnsi" w:hAnsiTheme="minorHAnsi"/>
          <w:bCs/>
        </w:rPr>
        <w:t xml:space="preserve"> Interdisciplinary </w:t>
      </w:r>
      <w:proofErr w:type="spellStart"/>
      <w:r w:rsidRPr="008A414E">
        <w:rPr>
          <w:rFonts w:asciiTheme="minorHAnsi" w:hAnsiTheme="minorHAnsi"/>
          <w:bCs/>
        </w:rPr>
        <w:t>Center</w:t>
      </w:r>
      <w:proofErr w:type="spellEnd"/>
      <w:r w:rsidRPr="008A414E">
        <w:rPr>
          <w:rFonts w:asciiTheme="minorHAnsi" w:hAnsiTheme="minorHAnsi"/>
          <w:bCs/>
        </w:rPr>
        <w:t xml:space="preserve"> of Psychopathology of Emotion Regulation (ICPE), Department of Psychiatry, University Medical </w:t>
      </w:r>
      <w:proofErr w:type="spellStart"/>
      <w:r w:rsidRPr="008A414E">
        <w:rPr>
          <w:rFonts w:asciiTheme="minorHAnsi" w:hAnsiTheme="minorHAnsi"/>
          <w:bCs/>
        </w:rPr>
        <w:t>Center</w:t>
      </w:r>
      <w:proofErr w:type="spellEnd"/>
      <w:r w:rsidRPr="008A414E">
        <w:rPr>
          <w:rFonts w:asciiTheme="minorHAnsi" w:hAnsiTheme="minorHAnsi"/>
          <w:bCs/>
        </w:rPr>
        <w:t xml:space="preserve"> Groningen, University of Groningen, The Netherlands</w:t>
      </w:r>
    </w:p>
    <w:p w14:paraId="6F0B02AB" w14:textId="77777777" w:rsidR="00D1089B" w:rsidRPr="008A414E" w:rsidRDefault="00D1089B" w:rsidP="00D1089B">
      <w:pPr>
        <w:spacing w:line="276" w:lineRule="auto"/>
        <w:ind w:left="720"/>
        <w:rPr>
          <w:rFonts w:asciiTheme="minorHAnsi" w:hAnsiTheme="minorHAnsi"/>
          <w:bCs/>
        </w:rPr>
      </w:pPr>
      <w:r w:rsidRPr="008A414E">
        <w:rPr>
          <w:rFonts w:asciiTheme="minorHAnsi" w:hAnsiTheme="minorHAnsi"/>
          <w:bCs/>
          <w:vertAlign w:val="superscript"/>
        </w:rPr>
        <w:t>(6)</w:t>
      </w:r>
      <w:r w:rsidRPr="008A414E">
        <w:rPr>
          <w:rFonts w:asciiTheme="minorHAnsi" w:hAnsiTheme="minorHAnsi"/>
          <w:bCs/>
        </w:rPr>
        <w:t xml:space="preserve"> Department of Endocrinology, Erasmus Medical </w:t>
      </w:r>
      <w:proofErr w:type="spellStart"/>
      <w:r w:rsidRPr="008A414E">
        <w:rPr>
          <w:rFonts w:asciiTheme="minorHAnsi" w:hAnsiTheme="minorHAnsi"/>
          <w:bCs/>
        </w:rPr>
        <w:t>Center</w:t>
      </w:r>
      <w:proofErr w:type="spellEnd"/>
      <w:r w:rsidRPr="008A414E">
        <w:rPr>
          <w:rFonts w:asciiTheme="minorHAnsi" w:hAnsiTheme="minorHAnsi"/>
          <w:bCs/>
        </w:rPr>
        <w:t>, Rotterdam, The Netherlands</w:t>
      </w:r>
    </w:p>
    <w:p w14:paraId="14724DF7" w14:textId="77777777" w:rsidR="00D1089B" w:rsidRPr="008A414E" w:rsidRDefault="00D1089B" w:rsidP="00D1089B">
      <w:pPr>
        <w:spacing w:line="276" w:lineRule="auto"/>
        <w:ind w:left="720"/>
        <w:rPr>
          <w:rFonts w:asciiTheme="minorHAnsi" w:hAnsiTheme="minorHAnsi"/>
          <w:bCs/>
        </w:rPr>
      </w:pPr>
      <w:r w:rsidRPr="008A414E">
        <w:rPr>
          <w:rFonts w:asciiTheme="minorHAnsi" w:hAnsiTheme="minorHAnsi"/>
          <w:bCs/>
          <w:vertAlign w:val="superscript"/>
        </w:rPr>
        <w:t>(7)</w:t>
      </w:r>
      <w:r w:rsidRPr="008A414E">
        <w:rPr>
          <w:rFonts w:asciiTheme="minorHAnsi" w:hAnsiTheme="minorHAnsi"/>
          <w:bCs/>
        </w:rPr>
        <w:t xml:space="preserve"> Department of Public Health, University Medical </w:t>
      </w:r>
      <w:proofErr w:type="spellStart"/>
      <w:r w:rsidRPr="008A414E">
        <w:rPr>
          <w:rFonts w:asciiTheme="minorHAnsi" w:hAnsiTheme="minorHAnsi"/>
          <w:bCs/>
        </w:rPr>
        <w:t>Center</w:t>
      </w:r>
      <w:proofErr w:type="spellEnd"/>
      <w:r w:rsidRPr="008A414E">
        <w:rPr>
          <w:rFonts w:asciiTheme="minorHAnsi" w:hAnsiTheme="minorHAnsi"/>
          <w:bCs/>
        </w:rPr>
        <w:t xml:space="preserve"> Utrecht, The Netherlands</w:t>
      </w:r>
    </w:p>
    <w:p w14:paraId="0025A92B" w14:textId="77777777" w:rsidR="00D1089B" w:rsidRPr="008A414E" w:rsidRDefault="00D1089B" w:rsidP="00D1089B">
      <w:pPr>
        <w:spacing w:line="276" w:lineRule="auto"/>
        <w:ind w:left="720"/>
        <w:rPr>
          <w:rFonts w:asciiTheme="minorHAnsi" w:hAnsiTheme="minorHAnsi"/>
          <w:bCs/>
        </w:rPr>
      </w:pPr>
      <w:r w:rsidRPr="008A414E">
        <w:rPr>
          <w:rFonts w:asciiTheme="minorHAnsi" w:hAnsiTheme="minorHAnsi"/>
          <w:bCs/>
          <w:vertAlign w:val="superscript"/>
        </w:rPr>
        <w:lastRenderedPageBreak/>
        <w:t>(8)</w:t>
      </w:r>
      <w:r w:rsidRPr="008A414E">
        <w:rPr>
          <w:rFonts w:asciiTheme="minorHAnsi" w:hAnsiTheme="minorHAnsi"/>
          <w:bCs/>
        </w:rPr>
        <w:t xml:space="preserve"> Department of Genetics, University Medical </w:t>
      </w:r>
      <w:proofErr w:type="spellStart"/>
      <w:r w:rsidRPr="008A414E">
        <w:rPr>
          <w:rFonts w:asciiTheme="minorHAnsi" w:hAnsiTheme="minorHAnsi"/>
          <w:bCs/>
        </w:rPr>
        <w:t>Center</w:t>
      </w:r>
      <w:proofErr w:type="spellEnd"/>
      <w:r w:rsidRPr="008A414E">
        <w:rPr>
          <w:rFonts w:asciiTheme="minorHAnsi" w:hAnsiTheme="minorHAnsi"/>
          <w:bCs/>
        </w:rPr>
        <w:t xml:space="preserve"> Groningen, University of Groningen, The Netherlands</w:t>
      </w:r>
    </w:p>
    <w:p w14:paraId="3FD77F15" w14:textId="77777777" w:rsidR="00D1089B" w:rsidRPr="008A414E" w:rsidRDefault="00D1089B" w:rsidP="00D1089B">
      <w:pPr>
        <w:spacing w:line="276" w:lineRule="auto"/>
        <w:ind w:left="720"/>
        <w:rPr>
          <w:rFonts w:asciiTheme="minorHAnsi" w:hAnsiTheme="minorHAnsi"/>
          <w:bCs/>
        </w:rPr>
      </w:pPr>
      <w:r w:rsidRPr="008A414E">
        <w:rPr>
          <w:rFonts w:asciiTheme="minorHAnsi" w:hAnsiTheme="minorHAnsi"/>
          <w:bCs/>
          <w:vertAlign w:val="superscript"/>
        </w:rPr>
        <w:t>(9)</w:t>
      </w:r>
      <w:r w:rsidRPr="008A414E">
        <w:rPr>
          <w:rFonts w:asciiTheme="minorHAnsi" w:hAnsiTheme="minorHAnsi"/>
          <w:bCs/>
        </w:rPr>
        <w:t xml:space="preserve"> Department of Public and Occupational Health, VU Medical </w:t>
      </w:r>
      <w:proofErr w:type="spellStart"/>
      <w:r w:rsidRPr="008A414E">
        <w:rPr>
          <w:rFonts w:asciiTheme="minorHAnsi" w:hAnsiTheme="minorHAnsi"/>
          <w:bCs/>
        </w:rPr>
        <w:t>Center</w:t>
      </w:r>
      <w:proofErr w:type="spellEnd"/>
      <w:r w:rsidRPr="008A414E">
        <w:rPr>
          <w:rFonts w:asciiTheme="minorHAnsi" w:hAnsiTheme="minorHAnsi"/>
          <w:bCs/>
        </w:rPr>
        <w:t>, Amsterdam, The Netherlands</w:t>
      </w:r>
    </w:p>
    <w:p w14:paraId="493325C4" w14:textId="77777777" w:rsidR="00D1089B" w:rsidRPr="008A414E" w:rsidRDefault="00D1089B" w:rsidP="00D1089B">
      <w:pPr>
        <w:spacing w:line="276" w:lineRule="auto"/>
        <w:rPr>
          <w:rFonts w:asciiTheme="minorHAnsi" w:hAnsiTheme="minorHAnsi"/>
          <w:lang w:val="en-US"/>
        </w:rPr>
      </w:pPr>
    </w:p>
    <w:p w14:paraId="4A3CAFF6"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LOLIPOP study is supported by the National Institute for Health Research (NIHR) Comprehensive Biomedical Research Centre Imperial College Healthcare NHS Trust, the British Heart Foundation (SP/04/002), the Medical Research Council (G0601966, G0700931),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(084723/Z/08/Z, 090532 &amp; 098381) the NIHR (RP-PG-0407-10371), the NIHR Official Development Assistance (ODA, award 16/136/68), the European Union FP7 (</w:t>
      </w:r>
      <w:proofErr w:type="spellStart"/>
      <w:r w:rsidRPr="008A414E">
        <w:rPr>
          <w:rFonts w:asciiTheme="minorHAnsi" w:hAnsiTheme="minorHAnsi"/>
          <w:lang w:val="en-US"/>
        </w:rPr>
        <w:t>EpiMigrant</w:t>
      </w:r>
      <w:proofErr w:type="spellEnd"/>
      <w:r w:rsidRPr="008A414E">
        <w:rPr>
          <w:rFonts w:asciiTheme="minorHAnsi" w:hAnsiTheme="minorHAnsi"/>
          <w:lang w:val="en-US"/>
        </w:rPr>
        <w:t>, 279143) and H2020 programs (iHealth-T2D, 643774). We acknowledge support of the MRC-PHE Centre for Environment and Health, and the NIHR Health Protection Research Unit on Health Impact of Environmental Hazards. The work was carried out in part at the NIHR/</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Imperial Clinical Research Facility. The views expressed are those of the author(s) and not necessarily those of the Imperial College Healthcare NHS Trust, the NHS, the NIHR or the Department of Health. We thank the participants and research staff who made the study possible. JC is supported by the Singapore Ministry of Health’s National Medical Research Council under its Singapore Translational Research Investigator (</w:t>
      </w:r>
      <w:proofErr w:type="spellStart"/>
      <w:r w:rsidRPr="008A414E">
        <w:rPr>
          <w:rFonts w:asciiTheme="minorHAnsi" w:hAnsiTheme="minorHAnsi"/>
          <w:lang w:val="en-US"/>
        </w:rPr>
        <w:t>STaR</w:t>
      </w:r>
      <w:proofErr w:type="spellEnd"/>
      <w:r w:rsidRPr="008A414E">
        <w:rPr>
          <w:rFonts w:asciiTheme="minorHAnsi" w:hAnsiTheme="minorHAnsi"/>
          <w:lang w:val="en-US"/>
        </w:rPr>
        <w:t>) Award (NMRC/</w:t>
      </w:r>
      <w:proofErr w:type="spellStart"/>
      <w:r w:rsidRPr="008A414E">
        <w:rPr>
          <w:rFonts w:asciiTheme="minorHAnsi" w:hAnsiTheme="minorHAnsi"/>
          <w:lang w:val="en-US"/>
        </w:rPr>
        <w:t>STaR</w:t>
      </w:r>
      <w:proofErr w:type="spellEnd"/>
      <w:r w:rsidRPr="008A414E">
        <w:rPr>
          <w:rFonts w:asciiTheme="minorHAnsi" w:hAnsiTheme="minorHAnsi"/>
          <w:lang w:val="en-US"/>
        </w:rPr>
        <w:t>/0028/2017). We thank the participants and research staff who made the study possible.</w:t>
      </w:r>
    </w:p>
    <w:p w14:paraId="15374F74"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MDC was supported by the Knut and Alice Wallenberg Foundation</w:t>
      </w:r>
    </w:p>
    <w:p w14:paraId="05EFDBE0" w14:textId="77777777" w:rsidR="00D1089B" w:rsidRPr="008A414E" w:rsidRDefault="00D1089B" w:rsidP="00D1089B">
      <w:pPr>
        <w:spacing w:line="276" w:lineRule="auto"/>
        <w:rPr>
          <w:rFonts w:asciiTheme="minorHAnsi" w:hAnsiTheme="minorHAnsi"/>
          <w:lang w:val="en-US"/>
        </w:rPr>
      </w:pPr>
      <w:r w:rsidRPr="000A3DE2">
        <w:rPr>
          <w:rFonts w:asciiTheme="minorHAnsi" w:hAnsiTheme="minorHAnsi"/>
          <w:lang w:val="en-US"/>
        </w:rPr>
        <w:t>MESA research was supported by the Multi-Ethnic Study of Atherosclerosis (MESA) contracts HHSN268201500003I, N01-HC-95159, N01-HC-95160, N01-HC-95161, N01-HC-95162, N01-HC-95163, N01-HC-95164, N01-HC-95165, N01-HC-95166, N01-HC-95167, N01-HC-95168, N01-HC-95169, UL1-TR-000040, UL1-TR-001079, and UL1-TR-001420.  Funding for MESA Share genotyping was provided by NHLBI Contract N02-HL-6-4278. This publication was partially developed under a STAR research assistance agreement, No. RD831697 (MESA Air), awarded by the U.S Environmental Protection Agency. It has not been formally reviewed by the EPA. The views expressed in this document are solely those of the authors and the EPA does not endorse any products or commercial services mentioned in this publication. The provision of genotyping data was supported in part by the National Center for Advancing Translational Sciences, CTSI grant UL1TRO1881, and the National Institute of Diabetes and Digestive and Kidney Disease Diabetes Research Center (DRC) grant DK063491 to the Southern California Diabetes Endocrinology Research Center.  The authors thank the participants of the MESA study, the Coordinating Center, MESA investigators, and study staff for their valuable contributions.  A full list of participating MESA investigators and institutions can be found at http://www.mesa-nhlbi.org.</w:t>
      </w:r>
      <w:r w:rsidRPr="008A414E">
        <w:rPr>
          <w:rFonts w:asciiTheme="minorHAnsi" w:hAnsiTheme="minorHAnsi"/>
          <w:lang w:val="en-US"/>
        </w:rPr>
        <w:t xml:space="preserve">The MICROS study was supported by the Ministry of Health and Department of Innovation, Research and University of the Autonomous Province of Bolzano, the South Tyrolean Sparkasse Foundation, and the European Union framework program 6 EUROSPAN project (contract no. LSHG-CT-2006-018947). For the MICROS study, we thank the primary care </w:t>
      </w:r>
      <w:r w:rsidRPr="008A414E">
        <w:rPr>
          <w:rFonts w:asciiTheme="minorHAnsi" w:hAnsiTheme="minorHAnsi"/>
          <w:lang w:val="en-US"/>
        </w:rPr>
        <w:lastRenderedPageBreak/>
        <w:t xml:space="preserve">practitioners </w:t>
      </w:r>
      <w:proofErr w:type="spellStart"/>
      <w:r w:rsidRPr="008A414E">
        <w:rPr>
          <w:rFonts w:asciiTheme="minorHAnsi" w:hAnsiTheme="minorHAnsi"/>
          <w:lang w:val="en-US"/>
        </w:rPr>
        <w:t>Raffaela</w:t>
      </w:r>
      <w:proofErr w:type="spellEnd"/>
      <w:r w:rsidRPr="008A414E">
        <w:rPr>
          <w:rFonts w:asciiTheme="minorHAnsi" w:hAnsiTheme="minorHAnsi"/>
          <w:lang w:val="en-US"/>
        </w:rPr>
        <w:t xml:space="preserve"> Stocker, Stefan Waldner, Toni </w:t>
      </w:r>
      <w:proofErr w:type="spellStart"/>
      <w:r w:rsidRPr="008A414E">
        <w:rPr>
          <w:rFonts w:asciiTheme="minorHAnsi" w:hAnsiTheme="minorHAnsi"/>
          <w:lang w:val="en-US"/>
        </w:rPr>
        <w:t>Pizzecco</w:t>
      </w:r>
      <w:proofErr w:type="spellEnd"/>
      <w:r w:rsidRPr="008A414E">
        <w:rPr>
          <w:rFonts w:asciiTheme="minorHAnsi" w:hAnsiTheme="minorHAnsi"/>
          <w:lang w:val="en-US"/>
        </w:rPr>
        <w:t xml:space="preserve">, Josef </w:t>
      </w:r>
      <w:proofErr w:type="spellStart"/>
      <w:r w:rsidRPr="008A414E">
        <w:rPr>
          <w:rFonts w:asciiTheme="minorHAnsi" w:hAnsiTheme="minorHAnsi"/>
          <w:lang w:val="en-US"/>
        </w:rPr>
        <w:t>Plangger</w:t>
      </w:r>
      <w:proofErr w:type="spellEnd"/>
      <w:r w:rsidRPr="008A414E">
        <w:rPr>
          <w:rFonts w:asciiTheme="minorHAnsi" w:hAnsiTheme="minorHAnsi"/>
          <w:lang w:val="en-US"/>
        </w:rPr>
        <w:t xml:space="preserve">, Ugo </w:t>
      </w:r>
      <w:proofErr w:type="spellStart"/>
      <w:r w:rsidRPr="008A414E">
        <w:rPr>
          <w:rFonts w:asciiTheme="minorHAnsi" w:hAnsiTheme="minorHAnsi"/>
          <w:lang w:val="en-US"/>
        </w:rPr>
        <w:t>Marcadent</w:t>
      </w:r>
      <w:proofErr w:type="spellEnd"/>
      <w:r w:rsidRPr="008A414E">
        <w:rPr>
          <w:rFonts w:asciiTheme="minorHAnsi" w:hAnsiTheme="minorHAnsi"/>
          <w:lang w:val="en-US"/>
        </w:rPr>
        <w:t xml:space="preserve">, and the personnel of the Hospital of </w:t>
      </w:r>
      <w:proofErr w:type="spellStart"/>
      <w:r w:rsidRPr="008A414E">
        <w:rPr>
          <w:rFonts w:asciiTheme="minorHAnsi" w:hAnsiTheme="minorHAnsi"/>
          <w:lang w:val="en-US"/>
        </w:rPr>
        <w:t>Silandro</w:t>
      </w:r>
      <w:proofErr w:type="spellEnd"/>
      <w:r w:rsidRPr="008A414E">
        <w:rPr>
          <w:rFonts w:asciiTheme="minorHAnsi" w:hAnsiTheme="minorHAnsi"/>
          <w:lang w:val="en-US"/>
        </w:rPr>
        <w:t xml:space="preserve"> (Department of Laboratory </w:t>
      </w:r>
    </w:p>
    <w:p w14:paraId="5DD2E5D5"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Funding for NESDA was obtained from the Netherlands Organization for Scientific Research (</w:t>
      </w:r>
      <w:proofErr w:type="spellStart"/>
      <w:r w:rsidRPr="008A414E">
        <w:rPr>
          <w:rFonts w:asciiTheme="minorHAnsi" w:hAnsiTheme="minorHAnsi"/>
          <w:lang w:val="en-US"/>
        </w:rPr>
        <w:t>Geestkracht</w:t>
      </w:r>
      <w:proofErr w:type="spellEnd"/>
      <w:r w:rsidRPr="008A414E">
        <w:rPr>
          <w:rFonts w:asciiTheme="minorHAnsi" w:hAnsiTheme="minorHAnsi"/>
          <w:lang w:val="en-US"/>
        </w:rPr>
        <w:t xml:space="preserve"> program grant 10-000-1002); the Center for Medical Systems Biology (CSMB, NWO Genomics), Biobanking and Biomolecular Resources Research Infrastructure (BBMRI-NL), VU University’s Institutes for Health and Care Research (EMGO+) and Neuroscience Campus Amsterdam, University Medical Center Groningen, Leiden University Medical Center, National Institutes of Health (NIH, R01D0042157-01A, MH081802, Grand Opportunity grants 1RC2 MH089951 and 1RC2 MH089995). Part of the genotyping and analyses were funded by the Genetic Association Information Network (GAIN) of the Foundation for the National Institutes of </w:t>
      </w:r>
      <w:proofErr w:type="spellStart"/>
      <w:r w:rsidRPr="008A414E">
        <w:rPr>
          <w:rFonts w:asciiTheme="minorHAnsi" w:hAnsiTheme="minorHAnsi"/>
          <w:lang w:val="en-US"/>
        </w:rPr>
        <w:t>Health.Computing</w:t>
      </w:r>
      <w:proofErr w:type="spellEnd"/>
      <w:r w:rsidRPr="008A414E">
        <w:rPr>
          <w:rFonts w:asciiTheme="minorHAnsi" w:hAnsiTheme="minorHAnsi"/>
          <w:lang w:val="en-US"/>
        </w:rPr>
        <w:t xml:space="preserve"> was supported by </w:t>
      </w:r>
      <w:proofErr w:type="spellStart"/>
      <w:r w:rsidRPr="008A414E">
        <w:rPr>
          <w:rFonts w:asciiTheme="minorHAnsi" w:hAnsiTheme="minorHAnsi"/>
          <w:lang w:val="en-US"/>
        </w:rPr>
        <w:t>BiG</w:t>
      </w:r>
      <w:proofErr w:type="spellEnd"/>
      <w:r w:rsidRPr="008A414E">
        <w:rPr>
          <w:rFonts w:asciiTheme="minorHAnsi" w:hAnsiTheme="minorHAnsi"/>
          <w:lang w:val="en-US"/>
        </w:rPr>
        <w:t xml:space="preserve"> Grid, the Dutch e-Science Grid, which is financially supported by NWO</w:t>
      </w:r>
    </w:p>
    <w:p w14:paraId="7EC804D3"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Northern Swedish Population Health Study (NSPHS) was funded by the Swedish Medical Research Council (Project Number K2007-66X-20270-01-3, 2011-5252, 2012-2884 and 2011-2354), the Foundation for Strategic Research (SSF). NSPHS as part of EUROSPAN (European Special Populations Research Network) was also supported by the European Commission FP6 STRP grant number 01947 (LSHG-CT-2006-01947). This work has also been supported by the Swedish Society for Medical Research (SSMF), and the Swedish Medical Research Council (#2015-03327). The Northern Swedish Population Health Study are grateful for the contribution of district nurse </w:t>
      </w:r>
      <w:proofErr w:type="spellStart"/>
      <w:r w:rsidRPr="008A414E">
        <w:rPr>
          <w:rFonts w:asciiTheme="minorHAnsi" w:hAnsiTheme="minorHAnsi"/>
          <w:lang w:val="en-US"/>
        </w:rPr>
        <w:t>Svea</w:t>
      </w:r>
      <w:proofErr w:type="spellEnd"/>
      <w:r w:rsidRPr="008A414E">
        <w:rPr>
          <w:rFonts w:asciiTheme="minorHAnsi" w:hAnsiTheme="minorHAnsi"/>
          <w:lang w:val="en-US"/>
        </w:rPr>
        <w:t xml:space="preserve"> </w:t>
      </w:r>
      <w:proofErr w:type="spellStart"/>
      <w:r w:rsidRPr="008A414E">
        <w:rPr>
          <w:rFonts w:asciiTheme="minorHAnsi" w:hAnsiTheme="minorHAnsi"/>
          <w:lang w:val="en-US"/>
        </w:rPr>
        <w:t>Hennix</w:t>
      </w:r>
      <w:proofErr w:type="spellEnd"/>
      <w:r w:rsidRPr="008A414E">
        <w:rPr>
          <w:rFonts w:asciiTheme="minorHAnsi" w:hAnsiTheme="minorHAnsi"/>
          <w:lang w:val="en-US"/>
        </w:rPr>
        <w:t xml:space="preserve"> for data collection and Inger </w:t>
      </w:r>
      <w:proofErr w:type="spellStart"/>
      <w:r w:rsidRPr="008A414E">
        <w:rPr>
          <w:rFonts w:asciiTheme="minorHAnsi" w:hAnsiTheme="minorHAnsi"/>
          <w:lang w:val="en-US"/>
        </w:rPr>
        <w:t>Jonasson</w:t>
      </w:r>
      <w:proofErr w:type="spellEnd"/>
      <w:r w:rsidRPr="008A414E">
        <w:rPr>
          <w:rFonts w:asciiTheme="minorHAnsi" w:hAnsiTheme="minorHAnsi"/>
          <w:lang w:val="en-US"/>
        </w:rPr>
        <w:t xml:space="preserve"> for logistics and coordination of the health survey. We also thank all the participants from the community for their interest and willingness to contribute to this study. </w:t>
      </w:r>
    </w:p>
    <w:p w14:paraId="5A6E1ACC"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NTR funding was obtained from the Netherlands Organization for Scientific Research (NWO) and The Netherlands </w:t>
      </w:r>
      <w:proofErr w:type="spellStart"/>
      <w:r w:rsidRPr="008A414E">
        <w:rPr>
          <w:rFonts w:asciiTheme="minorHAnsi" w:hAnsiTheme="minorHAnsi"/>
          <w:lang w:val="en-US"/>
        </w:rPr>
        <w:t>Organisation</w:t>
      </w:r>
      <w:proofErr w:type="spellEnd"/>
      <w:r w:rsidRPr="008A414E">
        <w:rPr>
          <w:rFonts w:asciiTheme="minorHAnsi" w:hAnsiTheme="minorHAnsi"/>
          <w:lang w:val="en-US"/>
        </w:rPr>
        <w:t xml:space="preserve"> for Health Research and Development (</w:t>
      </w:r>
      <w:proofErr w:type="spellStart"/>
      <w:r w:rsidRPr="008A414E">
        <w:rPr>
          <w:rFonts w:asciiTheme="minorHAnsi" w:hAnsiTheme="minorHAnsi"/>
          <w:lang w:val="en-US"/>
        </w:rPr>
        <w:t>ZonMW</w:t>
      </w:r>
      <w:proofErr w:type="spellEnd"/>
      <w:r w:rsidRPr="008A414E">
        <w:rPr>
          <w:rFonts w:asciiTheme="minorHAnsi" w:hAnsiTheme="minorHAnsi"/>
          <w:lang w:val="en-US"/>
        </w:rPr>
        <w:t xml:space="preserve">) grants 904-61-090, 985-10-002, 904-61-193,480-04-004, 400-05-717, Addiction-31160008, Middelgroot-911-09-032, </w:t>
      </w:r>
      <w:proofErr w:type="spellStart"/>
      <w:r w:rsidRPr="008A414E">
        <w:rPr>
          <w:rFonts w:asciiTheme="minorHAnsi" w:hAnsiTheme="minorHAnsi"/>
          <w:lang w:val="en-US"/>
        </w:rPr>
        <w:t>Spinozapremie</w:t>
      </w:r>
      <w:proofErr w:type="spellEnd"/>
      <w:r w:rsidRPr="008A414E">
        <w:rPr>
          <w:rFonts w:asciiTheme="minorHAnsi" w:hAnsiTheme="minorHAnsi"/>
          <w:lang w:val="en-US"/>
        </w:rPr>
        <w:t xml:space="preserve"> 56-464-14192, Biobanking and Biomolecular Resources Research Infrastructure (BBMRI –NL, 184.021.007), NWO-Groot 480-15-001/674 ; the Netherlands Heart Foundation grants 86.083 and 88.042 and 90.313; the VU Institute for Health and Care Research (EMGO+ );  the European Community's Seventh Framework Program (FP7/2007-2013),  ENGAGE (HEALTH-F4-2007-201413); the European Research Council (ERC Advanced, 230374),  the Rutgers University Cell and DNA Repository (NIMH U24 MH068457-06), the Avera Institute, Sioux Falls, South Dakota (USA) and the National Institutes of Health (NIH, R01D0042157-01A, MH081802, R01 DK092127-04;  Grand Opportunity grant 1RC2 MH089951). Part of the genotyping and analyses were funded by the Genetic Association Information Network (GAIN) of the Foundation for the National Institutes of Health. Computing was supported by </w:t>
      </w:r>
      <w:proofErr w:type="spellStart"/>
      <w:r w:rsidRPr="008A414E">
        <w:rPr>
          <w:rFonts w:asciiTheme="minorHAnsi" w:hAnsiTheme="minorHAnsi"/>
          <w:lang w:val="en-US"/>
        </w:rPr>
        <w:t>BiG</w:t>
      </w:r>
      <w:proofErr w:type="spellEnd"/>
      <w:r w:rsidRPr="008A414E">
        <w:rPr>
          <w:rFonts w:asciiTheme="minorHAnsi" w:hAnsiTheme="minorHAnsi"/>
          <w:lang w:val="en-US"/>
        </w:rPr>
        <w:t xml:space="preserve"> Grid, the Dutch e-Science Grid, which is financially supported by NWO.</w:t>
      </w:r>
    </w:p>
    <w:p w14:paraId="4D06DF99"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ORCADES was supported by the Chief Scientist Office of the Scottish Government, the Royal Society, the MRC Human Genetics Unit, Arthritis Research UK and the European Union framework program 6 EUROSPAN project (contract no. LSHG-CT-2006-018947). DNA extractions were performed at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Clinical Research Facility in Edinburgh. </w:t>
      </w:r>
      <w:r w:rsidRPr="008A414E">
        <w:rPr>
          <w:rFonts w:asciiTheme="minorHAnsi" w:hAnsiTheme="minorHAnsi"/>
          <w:lang w:val="en-US"/>
        </w:rPr>
        <w:lastRenderedPageBreak/>
        <w:t>We would like to acknowledge the invaluable contributions of Lorraine Anderson and the research nurses in Orkney, the administrative team in Edinburgh and the people of Orkney.</w:t>
      </w:r>
    </w:p>
    <w:p w14:paraId="1BBCC21B"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PIVUS was supported by Knut and Alice Wallenberg Foundation (Wallenberg Academy Fellow), European Research Council (ERC Starting Grant), Swedish Diabetes Foundation (grant no. 2013-024), Swedish Research Council (grant no. 2012-1397), and Swedish Heart-Lung Foundation (20120197). The computations were performed on resources provided by SNIC through Uppsala Multidisciplinary Center for Advanced Computational Science (UPPMAX) under Project b2011036.  Genetic data analysis was funded by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under awards WT098017 and WT090532. The PIVUS project thank the SNP&amp;SEQ Technology Platform in Uppsala (www.genotyping.se) for excellent genotyping. </w:t>
      </w:r>
    </w:p>
    <w:p w14:paraId="336F5143"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PROCARDIS was supported by the European Community Sixth Framework Program (LSHM-CT- 2007-037273), AstraZeneca, the British Heart Foundation, the Swedish Research Council, the Knut and Alice Wallenberg Foundation, the Swedish Heart-Lung Foundation, the </w:t>
      </w:r>
      <w:proofErr w:type="spellStart"/>
      <w:r w:rsidRPr="008A414E">
        <w:rPr>
          <w:rFonts w:asciiTheme="minorHAnsi" w:hAnsiTheme="minorHAnsi"/>
          <w:lang w:val="en-US"/>
        </w:rPr>
        <w:t>Torsten</w:t>
      </w:r>
      <w:proofErr w:type="spellEnd"/>
      <w:r w:rsidRPr="008A414E">
        <w:rPr>
          <w:rFonts w:asciiTheme="minorHAnsi" w:hAnsiTheme="minorHAnsi"/>
          <w:lang w:val="en-US"/>
        </w:rPr>
        <w:t xml:space="preserve"> and Ragnar </w:t>
      </w:r>
      <w:proofErr w:type="spellStart"/>
      <w:r w:rsidRPr="008A414E">
        <w:rPr>
          <w:rFonts w:asciiTheme="minorHAnsi" w:hAnsiTheme="minorHAnsi"/>
          <w:lang w:val="en-US"/>
        </w:rPr>
        <w:t>Söderberg</w:t>
      </w:r>
      <w:proofErr w:type="spellEnd"/>
      <w:r w:rsidRPr="008A414E">
        <w:rPr>
          <w:rFonts w:asciiTheme="minorHAnsi" w:hAnsiTheme="minorHAnsi"/>
          <w:lang w:val="en-US"/>
        </w:rPr>
        <w:t xml:space="preserve"> Foundation, the Strategic Cardiovascular Program of Karolinska </w:t>
      </w:r>
      <w:proofErr w:type="spellStart"/>
      <w:r w:rsidRPr="008A414E">
        <w:rPr>
          <w:rFonts w:asciiTheme="minorHAnsi" w:hAnsiTheme="minorHAnsi"/>
          <w:lang w:val="en-US"/>
        </w:rPr>
        <w:t>Institutet</w:t>
      </w:r>
      <w:proofErr w:type="spellEnd"/>
      <w:r w:rsidRPr="008A414E">
        <w:rPr>
          <w:rFonts w:asciiTheme="minorHAnsi" w:hAnsiTheme="minorHAnsi"/>
          <w:lang w:val="en-US"/>
        </w:rPr>
        <w:t xml:space="preserve"> and Stockholm County Council, the Foundation for Strategic Research and the Stockholm County Council (560283). </w:t>
      </w:r>
    </w:p>
    <w:p w14:paraId="508D4DCE"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PROSPER study was supported by an investigator initiated grant obtained from Bristol-Myers Squibb. Prof. Dr. J. W. </w:t>
      </w:r>
      <w:proofErr w:type="spellStart"/>
      <w:r w:rsidRPr="008A414E">
        <w:rPr>
          <w:rFonts w:asciiTheme="minorHAnsi" w:hAnsiTheme="minorHAnsi"/>
          <w:lang w:val="en-US"/>
        </w:rPr>
        <w:t>Jukema</w:t>
      </w:r>
      <w:proofErr w:type="spellEnd"/>
      <w:r w:rsidRPr="008A414E">
        <w:rPr>
          <w:rFonts w:asciiTheme="minorHAnsi" w:hAnsiTheme="minorHAnsi"/>
          <w:lang w:val="en-US"/>
        </w:rPr>
        <w:t xml:space="preserve"> is an Established Clinical Investigator of the Netherlands Heart Foundation (grant 2001 D 032). Support for genotyping was provided by the seventh framework program of the European commission (grant 223004) and by the Netherlands Genomics Initiative (Netherlands Consortium for Healthy Aging grant 050-060-810). </w:t>
      </w:r>
    </w:p>
    <w:p w14:paraId="57EEC934"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generation and management of GWAS genotype data for the Rotterdam Study (RS I, RS II, RS III) was executed by the Human Genotyping Facility of the Genetic Laboratory of the Department of Internal Medicine, Erasmus MC, Rotterdam, The Netherlands. The GWAS datasets are supported by the Netherlands </w:t>
      </w:r>
      <w:proofErr w:type="spellStart"/>
      <w:r w:rsidRPr="008A414E">
        <w:rPr>
          <w:rFonts w:asciiTheme="minorHAnsi" w:hAnsiTheme="minorHAnsi"/>
          <w:lang w:val="en-US"/>
        </w:rPr>
        <w:t>Organisation</w:t>
      </w:r>
      <w:proofErr w:type="spellEnd"/>
      <w:r w:rsidRPr="008A414E">
        <w:rPr>
          <w:rFonts w:asciiTheme="minorHAnsi" w:hAnsiTheme="minorHAnsi"/>
          <w:lang w:val="en-US"/>
        </w:rPr>
        <w:t xml:space="preserve"> of Scientific Research NWO Investments (nr. 175.010.2005.011, 911-03-012), the Genetic Laboratory of the Department of Internal Medicine, Erasmus MC, the Research Institute for Diseases in the Elderly (014-93-015; RIDE2), the Netherlands Genomics Initiative (NGI)/Netherlands </w:t>
      </w:r>
      <w:proofErr w:type="spellStart"/>
      <w:r w:rsidRPr="008A414E">
        <w:rPr>
          <w:rFonts w:asciiTheme="minorHAnsi" w:hAnsiTheme="minorHAnsi"/>
          <w:lang w:val="en-US"/>
        </w:rPr>
        <w:t>Organisation</w:t>
      </w:r>
      <w:proofErr w:type="spellEnd"/>
      <w:r w:rsidRPr="008A414E">
        <w:rPr>
          <w:rFonts w:asciiTheme="minorHAnsi" w:hAnsiTheme="minorHAnsi"/>
          <w:lang w:val="en-US"/>
        </w:rPr>
        <w:t xml:space="preserve"> for Scientific Research (NWO) Netherlands Consortium for Healthy Aging (NCHA), project nr. 050-060-810. The Rotterdam Study is funded by Erasmus Medical Center and Erasmus University, Rotterdam, Netherlands Organization for the Health Research and Development (</w:t>
      </w:r>
      <w:proofErr w:type="spellStart"/>
      <w:r w:rsidRPr="008A414E">
        <w:rPr>
          <w:rFonts w:asciiTheme="minorHAnsi" w:hAnsiTheme="minorHAnsi"/>
          <w:lang w:val="en-US"/>
        </w:rPr>
        <w:t>ZonMw</w:t>
      </w:r>
      <w:proofErr w:type="spellEnd"/>
      <w:r w:rsidRPr="008A414E">
        <w:rPr>
          <w:rFonts w:asciiTheme="minorHAnsi" w:hAnsiTheme="minorHAnsi"/>
          <w:lang w:val="en-US"/>
        </w:rPr>
        <w:t xml:space="preserve">), the Research Institute for Diseases in the Elderly (RIDE), the Ministry of Education, Culture and Science, the Ministry for Health, Welfare and Sports, the European Commission (DG XII), and the Municipality of Rotterdam. </w:t>
      </w:r>
      <w:r w:rsidRPr="008A414E">
        <w:rPr>
          <w:rFonts w:asciiTheme="minorHAnsi" w:hAnsiTheme="minorHAnsi"/>
        </w:rPr>
        <w:t>Τ</w:t>
      </w:r>
      <w:r w:rsidRPr="008A414E">
        <w:rPr>
          <w:rFonts w:asciiTheme="minorHAnsi" w:hAnsiTheme="minorHAnsi"/>
          <w:lang w:val="en-US"/>
        </w:rPr>
        <w:t xml:space="preserve">he Rotterdam Study thank Pascal Arp, Mila </w:t>
      </w:r>
      <w:proofErr w:type="spellStart"/>
      <w:r w:rsidRPr="008A414E">
        <w:rPr>
          <w:rFonts w:asciiTheme="minorHAnsi" w:hAnsiTheme="minorHAnsi"/>
          <w:lang w:val="en-US"/>
        </w:rPr>
        <w:t>Jhamai</w:t>
      </w:r>
      <w:proofErr w:type="spellEnd"/>
      <w:r w:rsidRPr="008A414E">
        <w:rPr>
          <w:rFonts w:asciiTheme="minorHAnsi" w:hAnsiTheme="minorHAnsi"/>
          <w:lang w:val="en-US"/>
        </w:rPr>
        <w:t xml:space="preserve">, </w:t>
      </w:r>
      <w:proofErr w:type="spellStart"/>
      <w:r w:rsidRPr="008A414E">
        <w:rPr>
          <w:rFonts w:asciiTheme="minorHAnsi" w:hAnsiTheme="minorHAnsi"/>
          <w:lang w:val="en-US"/>
        </w:rPr>
        <w:t>Marijn</w:t>
      </w:r>
      <w:proofErr w:type="spellEnd"/>
      <w:r w:rsidRPr="008A414E">
        <w:rPr>
          <w:rFonts w:asciiTheme="minorHAnsi" w:hAnsiTheme="minorHAnsi"/>
          <w:lang w:val="en-US"/>
        </w:rPr>
        <w:t xml:space="preserve"> </w:t>
      </w:r>
      <w:proofErr w:type="spellStart"/>
      <w:r w:rsidRPr="008A414E">
        <w:rPr>
          <w:rFonts w:asciiTheme="minorHAnsi" w:hAnsiTheme="minorHAnsi"/>
          <w:lang w:val="en-US"/>
        </w:rPr>
        <w:t>Verkerk</w:t>
      </w:r>
      <w:proofErr w:type="spellEnd"/>
      <w:r w:rsidRPr="008A414E">
        <w:rPr>
          <w:rFonts w:asciiTheme="minorHAnsi" w:hAnsiTheme="minorHAnsi"/>
          <w:lang w:val="en-US"/>
        </w:rPr>
        <w:t xml:space="preserve">, Lizbeth Herrera and </w:t>
      </w:r>
      <w:proofErr w:type="spellStart"/>
      <w:r w:rsidRPr="008A414E">
        <w:rPr>
          <w:rFonts w:asciiTheme="minorHAnsi" w:hAnsiTheme="minorHAnsi"/>
          <w:lang w:val="en-US"/>
        </w:rPr>
        <w:t>Marjolein</w:t>
      </w:r>
      <w:proofErr w:type="spellEnd"/>
      <w:r w:rsidRPr="008A414E">
        <w:rPr>
          <w:rFonts w:asciiTheme="minorHAnsi" w:hAnsiTheme="minorHAnsi"/>
          <w:lang w:val="en-US"/>
        </w:rPr>
        <w:t xml:space="preserve"> Peters, MSc, and Carolina Medina-Gomez, MSc, for their help in creating the GWAS database, and Karol Estrada, PhD, </w:t>
      </w:r>
      <w:proofErr w:type="spellStart"/>
      <w:r w:rsidRPr="008A414E">
        <w:rPr>
          <w:rFonts w:asciiTheme="minorHAnsi" w:hAnsiTheme="minorHAnsi"/>
          <w:lang w:val="en-US"/>
        </w:rPr>
        <w:t>Yurii</w:t>
      </w:r>
      <w:proofErr w:type="spellEnd"/>
      <w:r w:rsidRPr="008A414E">
        <w:rPr>
          <w:rFonts w:asciiTheme="minorHAnsi" w:hAnsiTheme="minorHAnsi"/>
          <w:lang w:val="en-US"/>
        </w:rPr>
        <w:t xml:space="preserve"> </w:t>
      </w:r>
      <w:proofErr w:type="spellStart"/>
      <w:r w:rsidRPr="008A414E">
        <w:rPr>
          <w:rFonts w:asciiTheme="minorHAnsi" w:hAnsiTheme="minorHAnsi"/>
          <w:lang w:val="en-US"/>
        </w:rPr>
        <w:t>Aulchenko</w:t>
      </w:r>
      <w:proofErr w:type="spellEnd"/>
      <w:r w:rsidRPr="008A414E">
        <w:rPr>
          <w:rFonts w:asciiTheme="minorHAnsi" w:hAnsiTheme="minorHAnsi"/>
          <w:lang w:val="en-US"/>
        </w:rPr>
        <w:t>, PhD, and Carolina Medina-Gomez, MSc, for the creation and analysis of imputed data.</w:t>
      </w:r>
      <w:r>
        <w:rPr>
          <w:rFonts w:asciiTheme="minorHAnsi" w:hAnsiTheme="minorHAnsi"/>
          <w:lang w:val="en-US"/>
        </w:rPr>
        <w:t xml:space="preserve"> </w:t>
      </w:r>
      <w:r w:rsidRPr="008A414E">
        <w:rPr>
          <w:rFonts w:asciiTheme="minorHAnsi" w:hAnsiTheme="minorHAnsi"/>
          <w:lang w:val="en-US"/>
        </w:rPr>
        <w:t xml:space="preserve">The authors are grateful to the study participants, the staff from the Rotterdam Study and the participating general practitioners and pharmacists. </w:t>
      </w:r>
    </w:p>
    <w:p w14:paraId="7EA9A2E8" w14:textId="77777777" w:rsidR="00D1089B" w:rsidRDefault="00D1089B" w:rsidP="00D1089B">
      <w:pPr>
        <w:spacing w:line="276" w:lineRule="auto"/>
        <w:rPr>
          <w:rFonts w:asciiTheme="minorHAnsi" w:hAnsiTheme="minorHAnsi"/>
          <w:lang w:val="en-US"/>
        </w:rPr>
      </w:pPr>
      <w:r w:rsidRPr="008A414E">
        <w:rPr>
          <w:rFonts w:asciiTheme="minorHAnsi" w:hAnsiTheme="minorHAnsi"/>
          <w:lang w:val="en-US"/>
        </w:rPr>
        <w:lastRenderedPageBreak/>
        <w:t xml:space="preserve">SHIP is part of the Community Medicine Research net of the University of Greifswald, Germany, which is funded by the Federal Ministry of Education and Research (grants no. 01ZZ9603, 01ZZ0103, and 01ZZ0403), the Ministry of Cultural Affairs as well as the Social Ministry of the Federal State of Mecklenburg-West Pomerania, and the network ‘Greifswald Approach to Individualized Medicine (GANI_MED)’ funded by the Federal Ministry of Education and Research (grant 03IS2061A). Genome-wide data have been supported by the Federal Ministry of Education and Research (grant no. 03ZIK012) and a joint grant from Siemens Healthcare, Erlangen, Germany and the Federal State of Mecklenburg- West Pomerania. The University of Greifswald is a member of the </w:t>
      </w:r>
      <w:proofErr w:type="spellStart"/>
      <w:r w:rsidRPr="008A414E">
        <w:rPr>
          <w:rFonts w:asciiTheme="minorHAnsi" w:hAnsiTheme="minorHAnsi"/>
          <w:lang w:val="en-US"/>
        </w:rPr>
        <w:t>Caché</w:t>
      </w:r>
      <w:proofErr w:type="spellEnd"/>
      <w:r w:rsidRPr="008A414E">
        <w:rPr>
          <w:rFonts w:asciiTheme="minorHAnsi" w:hAnsiTheme="minorHAnsi"/>
          <w:lang w:val="en-US"/>
        </w:rPr>
        <w:t xml:space="preserve"> Campus program of the </w:t>
      </w:r>
      <w:proofErr w:type="spellStart"/>
      <w:r w:rsidRPr="008A414E">
        <w:rPr>
          <w:rFonts w:asciiTheme="minorHAnsi" w:hAnsiTheme="minorHAnsi"/>
          <w:lang w:val="en-US"/>
        </w:rPr>
        <w:t>InterSystems</w:t>
      </w:r>
      <w:proofErr w:type="spellEnd"/>
      <w:r w:rsidRPr="008A414E">
        <w:rPr>
          <w:rFonts w:asciiTheme="minorHAnsi" w:hAnsiTheme="minorHAnsi"/>
          <w:lang w:val="en-US"/>
        </w:rPr>
        <w:t xml:space="preserve"> GmbH.</w:t>
      </w:r>
    </w:p>
    <w:p w14:paraId="4CDBA860" w14:textId="77777777" w:rsidR="00D1089B" w:rsidRPr="00FB61BD" w:rsidRDefault="00D1089B" w:rsidP="00D1089B">
      <w:pPr>
        <w:rPr>
          <w:rFonts w:eastAsia="Times New Roman"/>
        </w:rPr>
      </w:pPr>
      <w:r w:rsidRPr="00D66C2E">
        <w:rPr>
          <w:rFonts w:ascii="Calibri" w:eastAsia="Times New Roman" w:hAnsi="Calibri"/>
          <w:color w:val="000000"/>
          <w:shd w:val="clear" w:color="auto" w:fill="FFFFFF"/>
        </w:rPr>
        <w:t>The Mount Sinai IPM Biobank Program is supported by The Andrea and Charles Bronfman Philanthropies.</w:t>
      </w:r>
    </w:p>
    <w:p w14:paraId="21D73BBA"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TRAILS (</w:t>
      </w:r>
      <w:proofErr w:type="spellStart"/>
      <w:r w:rsidRPr="008A414E">
        <w:rPr>
          <w:rFonts w:asciiTheme="minorHAnsi" w:hAnsiTheme="minorHAnsi"/>
          <w:lang w:val="en-US"/>
        </w:rPr>
        <w:t>TRacking</w:t>
      </w:r>
      <w:proofErr w:type="spellEnd"/>
      <w:r w:rsidRPr="008A414E">
        <w:rPr>
          <w:rFonts w:asciiTheme="minorHAnsi" w:hAnsiTheme="minorHAnsi"/>
          <w:lang w:val="en-US"/>
        </w:rPr>
        <w:t xml:space="preserve"> Adolescents’ Individual Lives Survey) is a Dutch collaborative project involving various departments of the University Medical Center and University of Groningen, the University of Utrecht, the Radboud Medical Center Nijmegen, and the </w:t>
      </w:r>
      <w:proofErr w:type="spellStart"/>
      <w:r w:rsidRPr="008A414E">
        <w:rPr>
          <w:rFonts w:asciiTheme="minorHAnsi" w:hAnsiTheme="minorHAnsi"/>
          <w:lang w:val="en-US"/>
        </w:rPr>
        <w:t>Parnassia</w:t>
      </w:r>
      <w:proofErr w:type="spellEnd"/>
      <w:r w:rsidRPr="008A414E">
        <w:rPr>
          <w:rFonts w:asciiTheme="minorHAnsi" w:hAnsiTheme="minorHAnsi"/>
          <w:lang w:val="en-US"/>
        </w:rPr>
        <w:t xml:space="preserve"> </w:t>
      </w:r>
      <w:proofErr w:type="spellStart"/>
      <w:r w:rsidRPr="008A414E">
        <w:rPr>
          <w:rFonts w:asciiTheme="minorHAnsi" w:hAnsiTheme="minorHAnsi"/>
          <w:lang w:val="en-US"/>
        </w:rPr>
        <w:t>Bavo</w:t>
      </w:r>
      <w:proofErr w:type="spellEnd"/>
      <w:r w:rsidRPr="008A414E">
        <w:rPr>
          <w:rFonts w:asciiTheme="minorHAnsi" w:hAnsiTheme="minorHAnsi"/>
          <w:lang w:val="en-US"/>
        </w:rPr>
        <w:t xml:space="preserve"> group. TRAILS has been financially supported by grants from the Netherlands Organization for Scientific Research NWO (Medical Research Council program grant GB-MW 940-38-011; </w:t>
      </w:r>
      <w:proofErr w:type="spellStart"/>
      <w:r w:rsidRPr="008A414E">
        <w:rPr>
          <w:rFonts w:asciiTheme="minorHAnsi" w:hAnsiTheme="minorHAnsi"/>
          <w:lang w:val="en-US"/>
        </w:rPr>
        <w:t>ZonMW</w:t>
      </w:r>
      <w:proofErr w:type="spellEnd"/>
      <w:r w:rsidRPr="008A414E">
        <w:rPr>
          <w:rFonts w:asciiTheme="minorHAnsi" w:hAnsiTheme="minorHAnsi"/>
          <w:lang w:val="en-US"/>
        </w:rPr>
        <w:t xml:space="preserve"> Brainpower grant 100-001-004; </w:t>
      </w:r>
      <w:proofErr w:type="spellStart"/>
      <w:r w:rsidRPr="008A414E">
        <w:rPr>
          <w:rFonts w:asciiTheme="minorHAnsi" w:hAnsiTheme="minorHAnsi"/>
          <w:lang w:val="en-US"/>
        </w:rPr>
        <w:t>ZonMw</w:t>
      </w:r>
      <w:proofErr w:type="spellEnd"/>
      <w:r w:rsidRPr="008A414E">
        <w:rPr>
          <w:rFonts w:asciiTheme="minorHAnsi" w:hAnsiTheme="minorHAnsi"/>
          <w:lang w:val="en-US"/>
        </w:rPr>
        <w:t xml:space="preserve"> Risk Behavior and Dependence grant 60-60600-97-118; </w:t>
      </w:r>
      <w:proofErr w:type="spellStart"/>
      <w:r w:rsidRPr="008A414E">
        <w:rPr>
          <w:rFonts w:asciiTheme="minorHAnsi" w:hAnsiTheme="minorHAnsi"/>
          <w:lang w:val="en-US"/>
        </w:rPr>
        <w:t>ZonMw</w:t>
      </w:r>
      <w:proofErr w:type="spellEnd"/>
      <w:r w:rsidRPr="008A414E">
        <w:rPr>
          <w:rFonts w:asciiTheme="minorHAnsi" w:hAnsiTheme="minorHAnsi"/>
          <w:lang w:val="en-US"/>
        </w:rPr>
        <w:t xml:space="preserve"> Culture and Health grant 261-98-710; Social Sciences Council medium-sized investment grants GB-</w:t>
      </w:r>
      <w:proofErr w:type="spellStart"/>
      <w:r w:rsidRPr="008A414E">
        <w:rPr>
          <w:rFonts w:asciiTheme="minorHAnsi" w:hAnsiTheme="minorHAnsi"/>
          <w:lang w:val="en-US"/>
        </w:rPr>
        <w:t>MaGW</w:t>
      </w:r>
      <w:proofErr w:type="spellEnd"/>
      <w:r w:rsidRPr="008A414E">
        <w:rPr>
          <w:rFonts w:asciiTheme="minorHAnsi" w:hAnsiTheme="minorHAnsi"/>
          <w:lang w:val="en-US"/>
        </w:rPr>
        <w:t xml:space="preserve"> 480-01-006 and GB-</w:t>
      </w:r>
      <w:proofErr w:type="spellStart"/>
      <w:r w:rsidRPr="008A414E">
        <w:rPr>
          <w:rFonts w:asciiTheme="minorHAnsi" w:hAnsiTheme="minorHAnsi"/>
          <w:lang w:val="en-US"/>
        </w:rPr>
        <w:t>MaGW</w:t>
      </w:r>
      <w:proofErr w:type="spellEnd"/>
      <w:r w:rsidRPr="008A414E">
        <w:rPr>
          <w:rFonts w:asciiTheme="minorHAnsi" w:hAnsiTheme="minorHAnsi"/>
          <w:lang w:val="en-US"/>
        </w:rPr>
        <w:t xml:space="preserve"> 480-07-001; Social Sciences Council project grants GB-</w:t>
      </w:r>
      <w:proofErr w:type="spellStart"/>
      <w:r w:rsidRPr="008A414E">
        <w:rPr>
          <w:rFonts w:asciiTheme="minorHAnsi" w:hAnsiTheme="minorHAnsi"/>
          <w:lang w:val="en-US"/>
        </w:rPr>
        <w:t>MaGW</w:t>
      </w:r>
      <w:proofErr w:type="spellEnd"/>
      <w:r w:rsidRPr="008A414E">
        <w:rPr>
          <w:rFonts w:asciiTheme="minorHAnsi" w:hAnsiTheme="minorHAnsi"/>
          <w:lang w:val="en-US"/>
        </w:rPr>
        <w:t xml:space="preserve"> 452-04-314 and GB-</w:t>
      </w:r>
      <w:proofErr w:type="spellStart"/>
      <w:r w:rsidRPr="008A414E">
        <w:rPr>
          <w:rFonts w:asciiTheme="minorHAnsi" w:hAnsiTheme="minorHAnsi"/>
          <w:lang w:val="en-US"/>
        </w:rPr>
        <w:t>MaGW</w:t>
      </w:r>
      <w:proofErr w:type="spellEnd"/>
      <w:r w:rsidRPr="008A414E">
        <w:rPr>
          <w:rFonts w:asciiTheme="minorHAnsi" w:hAnsiTheme="minorHAnsi"/>
          <w:lang w:val="en-US"/>
        </w:rPr>
        <w:t xml:space="preserve"> 452-06-004; NWO large-sized investment grant 175.010.2003.005; NWO Longitudinal Survey and Panel Funding 481-08-013); the Dutch Ministry of Justice (WODC), the European Science Foundation (</w:t>
      </w:r>
      <w:proofErr w:type="spellStart"/>
      <w:r w:rsidRPr="008A414E">
        <w:rPr>
          <w:rFonts w:asciiTheme="minorHAnsi" w:hAnsiTheme="minorHAnsi"/>
          <w:lang w:val="en-US"/>
        </w:rPr>
        <w:t>EuroSTRESS</w:t>
      </w:r>
      <w:proofErr w:type="spellEnd"/>
      <w:r w:rsidRPr="008A414E">
        <w:rPr>
          <w:rFonts w:asciiTheme="minorHAnsi" w:hAnsiTheme="minorHAnsi"/>
          <w:lang w:val="en-US"/>
        </w:rPr>
        <w:t xml:space="preserve"> project FP-006), Biobanking and Biomolecular Resources Research Infrastructure BBMRI-NL (CP 32), the participating universities, and </w:t>
      </w:r>
      <w:proofErr w:type="spellStart"/>
      <w:r w:rsidRPr="008A414E">
        <w:rPr>
          <w:rFonts w:asciiTheme="minorHAnsi" w:hAnsiTheme="minorHAnsi"/>
          <w:lang w:val="en-US"/>
        </w:rPr>
        <w:t>Accare</w:t>
      </w:r>
      <w:proofErr w:type="spellEnd"/>
      <w:r w:rsidRPr="008A414E">
        <w:rPr>
          <w:rFonts w:asciiTheme="minorHAnsi" w:hAnsiTheme="minorHAnsi"/>
          <w:lang w:val="en-US"/>
        </w:rPr>
        <w:t xml:space="preserve"> Center for Child and Adolescent Psychiatry. We are grateful to all adolescents, their parents and teachers who participated in this research and to everyone who worked on this project and made it possible. Statistical analyses were carried out on the Genetic Cluster Computer (http://www.geneticcluster.org), which is financially supported by the Netherlands Scientific Organization (NWO 480-05-003) along with a supplement from the Dutch Brain Foundation.</w:t>
      </w:r>
    </w:p>
    <w:p w14:paraId="591B01AC"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ULSAM was supported by Knut and Alice Wallenberg Foundation (Wallenberg Academy Fellow), European Research Council (ERC Starting Grant), Swedish Diabetes Foundation (grant no. 2013-024), Swedish Research Council (grant no. 2012-1397), and Swedish Heart-Lung Foundation (20120197). The computations were performed on resources provided by SNIC through Uppsala Multidisciplinary Center for Advanced Computational Science (UPPMAX) under Project b2011036.  Genotyping was funded by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under award WT064890.  Analysis of genetic data was funded by the </w:t>
      </w:r>
      <w:proofErr w:type="spellStart"/>
      <w:r w:rsidRPr="008A414E">
        <w:rPr>
          <w:rFonts w:asciiTheme="minorHAnsi" w:hAnsiTheme="minorHAnsi"/>
          <w:lang w:val="en-US"/>
        </w:rPr>
        <w:t>Wellcome</w:t>
      </w:r>
      <w:proofErr w:type="spellEnd"/>
      <w:r w:rsidRPr="008A414E">
        <w:rPr>
          <w:rFonts w:asciiTheme="minorHAnsi" w:hAnsiTheme="minorHAnsi"/>
          <w:lang w:val="en-US"/>
        </w:rPr>
        <w:t xml:space="preserve"> Trust under awards WT098017 and WT090532. The ULSAM project thank the SNP&amp;SEQ Technology Platform in Uppsala (www.genotyping.se) for excellent genotyping. </w:t>
      </w:r>
    </w:p>
    <w:p w14:paraId="7C1BF8AD"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WGHS is supported by the National Heart, Lung, and Blood Institute (HL043851, HL080467, HL099355) and the National Cancer Institute (CA047988 and UM1CA182913) with </w:t>
      </w:r>
      <w:r w:rsidRPr="008A414E">
        <w:rPr>
          <w:rFonts w:asciiTheme="minorHAnsi" w:hAnsiTheme="minorHAnsi"/>
          <w:lang w:val="en-US"/>
        </w:rPr>
        <w:lastRenderedPageBreak/>
        <w:t>collaborative scientific support and funding for genotyping provided by Amgen.  Genetic analysis in the JUPITER trial was funded by a grant from AstraZeneca (DIC and PMR, Co-PIs).</w:t>
      </w:r>
    </w:p>
    <w:p w14:paraId="581FF2D7"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The Young Finns Study has been financially supported by the Academy of Finland: grants 286284, 134309 (Eye), 126925, 121584, 124282, 129378 (Salve), 117787 (</w:t>
      </w:r>
      <w:proofErr w:type="spellStart"/>
      <w:r w:rsidRPr="008A414E">
        <w:rPr>
          <w:rFonts w:asciiTheme="minorHAnsi" w:hAnsiTheme="minorHAnsi"/>
          <w:lang w:val="en-US"/>
        </w:rPr>
        <w:t>Gendi</w:t>
      </w:r>
      <w:proofErr w:type="spellEnd"/>
      <w:r w:rsidRPr="008A414E">
        <w:rPr>
          <w:rFonts w:asciiTheme="minorHAnsi" w:hAnsiTheme="minorHAnsi"/>
          <w:lang w:val="en-US"/>
        </w:rPr>
        <w:t xml:space="preserve">), and 41071 (Skidi); the Social Insurance Institution of Finland; Competitive State Research Financing of the Expert Responsibility area of Kuopio, Tampere and Turku University Hospitals (grant X51001); </w:t>
      </w:r>
      <w:proofErr w:type="spellStart"/>
      <w:r w:rsidRPr="008A414E">
        <w:rPr>
          <w:rFonts w:asciiTheme="minorHAnsi" w:hAnsiTheme="minorHAnsi"/>
          <w:lang w:val="en-US"/>
        </w:rPr>
        <w:t>Juho</w:t>
      </w:r>
      <w:proofErr w:type="spellEnd"/>
      <w:r w:rsidRPr="008A414E">
        <w:rPr>
          <w:rFonts w:asciiTheme="minorHAnsi" w:hAnsiTheme="minorHAnsi"/>
          <w:lang w:val="en-US"/>
        </w:rPr>
        <w:t xml:space="preserve"> </w:t>
      </w:r>
      <w:proofErr w:type="spellStart"/>
      <w:r w:rsidRPr="008A414E">
        <w:rPr>
          <w:rFonts w:asciiTheme="minorHAnsi" w:hAnsiTheme="minorHAnsi"/>
          <w:lang w:val="en-US"/>
        </w:rPr>
        <w:t>Vainio</w:t>
      </w:r>
      <w:proofErr w:type="spellEnd"/>
      <w:r w:rsidRPr="008A414E">
        <w:rPr>
          <w:rFonts w:asciiTheme="minorHAnsi" w:hAnsiTheme="minorHAnsi"/>
          <w:lang w:val="en-US"/>
        </w:rPr>
        <w:t xml:space="preserve"> Foundation; Paavo Nurmi Foundation; Finnish Foundation for Cardiovascular Research ; Finnish Cultural Foundation; Tampere Tuberculosis Foundation; Emil </w:t>
      </w:r>
      <w:proofErr w:type="spellStart"/>
      <w:r w:rsidRPr="008A414E">
        <w:rPr>
          <w:rFonts w:asciiTheme="minorHAnsi" w:hAnsiTheme="minorHAnsi"/>
          <w:lang w:val="en-US"/>
        </w:rPr>
        <w:t>Aaltonen</w:t>
      </w:r>
      <w:proofErr w:type="spellEnd"/>
      <w:r w:rsidRPr="008A414E">
        <w:rPr>
          <w:rFonts w:asciiTheme="minorHAnsi" w:hAnsiTheme="minorHAnsi"/>
          <w:lang w:val="en-US"/>
        </w:rPr>
        <w:t xml:space="preserve"> Foundation; </w:t>
      </w:r>
      <w:proofErr w:type="spellStart"/>
      <w:r w:rsidRPr="008A414E">
        <w:rPr>
          <w:rFonts w:asciiTheme="minorHAnsi" w:hAnsiTheme="minorHAnsi"/>
          <w:lang w:val="en-US"/>
        </w:rPr>
        <w:t>Yrjö</w:t>
      </w:r>
      <w:proofErr w:type="spellEnd"/>
      <w:r w:rsidRPr="008A414E">
        <w:rPr>
          <w:rFonts w:asciiTheme="minorHAnsi" w:hAnsiTheme="minorHAnsi"/>
          <w:lang w:val="en-US"/>
        </w:rPr>
        <w:t xml:space="preserve"> </w:t>
      </w:r>
      <w:proofErr w:type="spellStart"/>
      <w:r w:rsidRPr="008A414E">
        <w:rPr>
          <w:rFonts w:asciiTheme="minorHAnsi" w:hAnsiTheme="minorHAnsi"/>
          <w:lang w:val="en-US"/>
        </w:rPr>
        <w:t>Jahnsson</w:t>
      </w:r>
      <w:proofErr w:type="spellEnd"/>
      <w:r w:rsidRPr="008A414E">
        <w:rPr>
          <w:rFonts w:asciiTheme="minorHAnsi" w:hAnsiTheme="minorHAnsi"/>
          <w:lang w:val="en-US"/>
        </w:rPr>
        <w:t xml:space="preserve"> Foundation; Signe and </w:t>
      </w:r>
      <w:proofErr w:type="spellStart"/>
      <w:r w:rsidRPr="008A414E">
        <w:rPr>
          <w:rFonts w:asciiTheme="minorHAnsi" w:hAnsiTheme="minorHAnsi"/>
          <w:lang w:val="en-US"/>
        </w:rPr>
        <w:t>Ane</w:t>
      </w:r>
      <w:proofErr w:type="spellEnd"/>
      <w:r w:rsidRPr="008A414E">
        <w:rPr>
          <w:rFonts w:asciiTheme="minorHAnsi" w:hAnsiTheme="minorHAnsi"/>
          <w:lang w:val="en-US"/>
        </w:rPr>
        <w:t xml:space="preserve"> </w:t>
      </w:r>
      <w:proofErr w:type="spellStart"/>
      <w:r w:rsidRPr="008A414E">
        <w:rPr>
          <w:rFonts w:asciiTheme="minorHAnsi" w:hAnsiTheme="minorHAnsi"/>
          <w:lang w:val="en-US"/>
        </w:rPr>
        <w:t>Gyllenberg</w:t>
      </w:r>
      <w:proofErr w:type="spellEnd"/>
      <w:r w:rsidRPr="008A414E">
        <w:rPr>
          <w:rFonts w:asciiTheme="minorHAnsi" w:hAnsiTheme="minorHAnsi"/>
          <w:lang w:val="en-US"/>
        </w:rPr>
        <w:t xml:space="preserve"> Foundation; and Diabetes Research Foundation of Finnish Diabetes Association. The expert technical assistance in the statistical analyses by Irina </w:t>
      </w:r>
      <w:proofErr w:type="spellStart"/>
      <w:r w:rsidRPr="008A414E">
        <w:rPr>
          <w:rFonts w:asciiTheme="minorHAnsi" w:hAnsiTheme="minorHAnsi"/>
          <w:lang w:val="en-US"/>
        </w:rPr>
        <w:t>Lisinen</w:t>
      </w:r>
      <w:proofErr w:type="spellEnd"/>
      <w:r w:rsidRPr="008A414E">
        <w:rPr>
          <w:rFonts w:asciiTheme="minorHAnsi" w:hAnsiTheme="minorHAnsi"/>
          <w:lang w:val="en-US"/>
        </w:rPr>
        <w:t xml:space="preserve"> is gratefully acknowledged.</w:t>
      </w:r>
    </w:p>
    <w:p w14:paraId="5CB414D2" w14:textId="77777777" w:rsidR="00D1089B" w:rsidRPr="008A414E" w:rsidRDefault="00D1089B" w:rsidP="00D1089B">
      <w:pPr>
        <w:spacing w:line="276" w:lineRule="auto"/>
        <w:rPr>
          <w:rFonts w:asciiTheme="minorHAnsi" w:hAnsiTheme="minorHAnsi"/>
          <w:lang w:val="en-US"/>
        </w:rPr>
      </w:pPr>
      <w:r w:rsidRPr="008A414E">
        <w:rPr>
          <w:rFonts w:asciiTheme="minorHAnsi" w:hAnsiTheme="minorHAnsi"/>
          <w:lang w:val="en-US"/>
        </w:rPr>
        <w:t xml:space="preserve">The authors of the NEO study thank all individuals who participated in the Netherlands Epidemiology in Obesity study, all participating general practitioners for inviting eligible participants and all research nurses for collection of the data. We thank the NEO study group, Pat van </w:t>
      </w:r>
      <w:proofErr w:type="spellStart"/>
      <w:r w:rsidRPr="008A414E">
        <w:rPr>
          <w:rFonts w:asciiTheme="minorHAnsi" w:hAnsiTheme="minorHAnsi"/>
          <w:lang w:val="en-US"/>
        </w:rPr>
        <w:t>Beelen</w:t>
      </w:r>
      <w:proofErr w:type="spellEnd"/>
      <w:r w:rsidRPr="008A414E">
        <w:rPr>
          <w:rFonts w:asciiTheme="minorHAnsi" w:hAnsiTheme="minorHAnsi"/>
          <w:lang w:val="en-US"/>
        </w:rPr>
        <w:t xml:space="preserve">, Petra </w:t>
      </w:r>
      <w:proofErr w:type="spellStart"/>
      <w:r w:rsidRPr="008A414E">
        <w:rPr>
          <w:rFonts w:asciiTheme="minorHAnsi" w:hAnsiTheme="minorHAnsi"/>
          <w:lang w:val="en-US"/>
        </w:rPr>
        <w:t>Noordijk</w:t>
      </w:r>
      <w:proofErr w:type="spellEnd"/>
      <w:r w:rsidRPr="008A414E">
        <w:rPr>
          <w:rFonts w:asciiTheme="minorHAnsi" w:hAnsiTheme="minorHAnsi"/>
          <w:lang w:val="en-US"/>
        </w:rPr>
        <w:t xml:space="preserve"> and Ingeborg de </w:t>
      </w:r>
      <w:proofErr w:type="spellStart"/>
      <w:r w:rsidRPr="008A414E">
        <w:rPr>
          <w:rFonts w:asciiTheme="minorHAnsi" w:hAnsiTheme="minorHAnsi"/>
          <w:lang w:val="en-US"/>
        </w:rPr>
        <w:t>Jonge</w:t>
      </w:r>
      <w:proofErr w:type="spellEnd"/>
      <w:r w:rsidRPr="008A414E">
        <w:rPr>
          <w:rFonts w:asciiTheme="minorHAnsi" w:hAnsiTheme="minorHAnsi"/>
          <w:lang w:val="en-US"/>
        </w:rPr>
        <w:t xml:space="preserve"> for the coordination, lab and data management of the NEO study. The genotyping in the NEO study was supported by the Centre National de </w:t>
      </w:r>
      <w:proofErr w:type="spellStart"/>
      <w:r w:rsidRPr="008A414E">
        <w:rPr>
          <w:rFonts w:asciiTheme="minorHAnsi" w:hAnsiTheme="minorHAnsi"/>
          <w:lang w:val="en-US"/>
        </w:rPr>
        <w:t>Génotypage</w:t>
      </w:r>
      <w:proofErr w:type="spellEnd"/>
      <w:r w:rsidRPr="008A414E">
        <w:rPr>
          <w:rFonts w:asciiTheme="minorHAnsi" w:hAnsiTheme="minorHAnsi"/>
          <w:lang w:val="en-US"/>
        </w:rPr>
        <w:t xml:space="preserve"> (Paris, France), headed by Jean-Francois Deleuze. The NEO study is supported by the participating Departments, the Division and the Board of Directors of the Leiden University Medical Center, and by the Leiden University, Research Profile Area Vascular and Regenerative Medicine. </w:t>
      </w:r>
    </w:p>
    <w:p w14:paraId="038F99A7" w14:textId="77777777" w:rsidR="00D1089B" w:rsidRDefault="00D1089B" w:rsidP="00D1089B">
      <w:pPr>
        <w:spacing w:line="276" w:lineRule="auto"/>
        <w:rPr>
          <w:rFonts w:asciiTheme="minorHAnsi" w:hAnsiTheme="minorHAnsi"/>
        </w:rPr>
      </w:pPr>
      <w:r w:rsidRPr="008A414E">
        <w:rPr>
          <w:rFonts w:asciiTheme="minorHAnsi" w:hAnsiTheme="minorHAnsi"/>
          <w:lang w:val="en-US"/>
        </w:rPr>
        <w:t>The Airwave Health Monitoring Study is funded by the UK Home Office, (Grant number 780-</w:t>
      </w:r>
      <w:r w:rsidRPr="008A414E">
        <w:rPr>
          <w:rFonts w:asciiTheme="minorHAnsi" w:hAnsiTheme="minorHAnsi" w:cstheme="minorHAnsi"/>
          <w:lang w:val="en-US"/>
        </w:rPr>
        <w:t xml:space="preserve">TETRA) with additional support from the National Institute for Health Research Imperial College Health Care NHS Trust and Imperial College Biomedical Research Centre. </w:t>
      </w:r>
      <w:r w:rsidRPr="00C93477">
        <w:rPr>
          <w:rFonts w:asciiTheme="minorHAnsi" w:hAnsiTheme="minorHAnsi" w:cstheme="minorHAnsi"/>
          <w:lang w:val="en-US"/>
        </w:rPr>
        <w:t>P</w:t>
      </w:r>
      <w:r>
        <w:rPr>
          <w:rFonts w:asciiTheme="minorHAnsi" w:hAnsiTheme="minorHAnsi" w:cstheme="minorHAnsi"/>
          <w:lang w:val="en-US"/>
        </w:rPr>
        <w:t>.</w:t>
      </w:r>
      <w:r w:rsidRPr="00C93477">
        <w:rPr>
          <w:rFonts w:asciiTheme="minorHAnsi" w:hAnsiTheme="minorHAnsi" w:cstheme="minorHAnsi"/>
          <w:lang w:val="en-US"/>
        </w:rPr>
        <w:t>E</w:t>
      </w:r>
      <w:r>
        <w:rPr>
          <w:rFonts w:asciiTheme="minorHAnsi" w:hAnsiTheme="minorHAnsi" w:cstheme="minorHAnsi"/>
          <w:lang w:val="en-US"/>
        </w:rPr>
        <w:t>.</w:t>
      </w:r>
      <w:r w:rsidRPr="00C93477">
        <w:rPr>
          <w:rFonts w:asciiTheme="minorHAnsi" w:hAnsiTheme="minorHAnsi" w:cstheme="minorHAnsi"/>
          <w:lang w:val="en-US"/>
        </w:rPr>
        <w:t xml:space="preserve"> is supported by the UK Dementia Research Institute which receives its funding from UK DRI Ltd funded by the UK Medical Research Council, Alzheimer’s Society and Alzheimer’s Research UK; and is an Associate Director of the Health Data Research UK (HDR-UK) London Centre which receives its funding from a consortium led by the UK Medical Research Council.</w:t>
      </w:r>
      <w:r>
        <w:rPr>
          <w:rFonts w:asciiTheme="minorHAnsi" w:hAnsiTheme="minorHAnsi" w:cstheme="minorHAnsi"/>
          <w:lang w:val="en-US"/>
        </w:rPr>
        <w:t xml:space="preserve"> </w:t>
      </w:r>
      <w:r w:rsidRPr="008A414E">
        <w:rPr>
          <w:rFonts w:asciiTheme="minorHAnsi" w:hAnsiTheme="minorHAnsi"/>
        </w:rPr>
        <w:t xml:space="preserve">We thank all participants in the Airwave Health Monitoring Study. This work used computing resources provided by the MRC- funded UK </w:t>
      </w:r>
      <w:proofErr w:type="spellStart"/>
      <w:r w:rsidRPr="008A414E">
        <w:rPr>
          <w:rFonts w:asciiTheme="minorHAnsi" w:hAnsiTheme="minorHAnsi"/>
        </w:rPr>
        <w:t>MEDical</w:t>
      </w:r>
      <w:proofErr w:type="spellEnd"/>
      <w:r w:rsidRPr="008A414E">
        <w:rPr>
          <w:rFonts w:asciiTheme="minorHAnsi" w:hAnsiTheme="minorHAnsi"/>
        </w:rPr>
        <w:t xml:space="preserve"> Bioinformatics partnership programme (UK MED-BIO) (MR/L01632X/1)</w:t>
      </w:r>
      <w:r>
        <w:rPr>
          <w:rFonts w:asciiTheme="minorHAnsi" w:hAnsiTheme="minorHAnsi"/>
        </w:rPr>
        <w:t xml:space="preserve">. </w:t>
      </w:r>
    </w:p>
    <w:p w14:paraId="37065B95" w14:textId="77777777" w:rsidR="00D1089B" w:rsidRPr="009D4FD0" w:rsidRDefault="00D1089B" w:rsidP="00D1089B">
      <w:pPr>
        <w:spacing w:line="276" w:lineRule="auto"/>
        <w:rPr>
          <w:rFonts w:asciiTheme="minorHAnsi" w:hAnsiTheme="minorHAnsi" w:cs="Calibri"/>
          <w:lang w:val="en-US"/>
        </w:rPr>
      </w:pPr>
      <w:r w:rsidRPr="00BC25E8">
        <w:rPr>
          <w:rFonts w:asciiTheme="minorHAnsi" w:hAnsiTheme="minorHAnsi" w:cs="Calibri"/>
          <w:lang w:val="en-US"/>
        </w:rPr>
        <w:t>UKHLS</w:t>
      </w:r>
      <w:r w:rsidRPr="008A414E">
        <w:rPr>
          <w:rFonts w:asciiTheme="minorHAnsi" w:hAnsiTheme="minorHAnsi" w:cs="Calibri"/>
          <w:b/>
          <w:lang w:val="en-US"/>
        </w:rPr>
        <w:t xml:space="preserve">: </w:t>
      </w:r>
      <w:r w:rsidRPr="008A414E">
        <w:rPr>
          <w:rFonts w:asciiTheme="minorHAnsi" w:hAnsiTheme="minorHAnsi" w:cs="Calibri"/>
          <w:lang w:val="en-US"/>
        </w:rPr>
        <w:t xml:space="preserve">These data are from Understanding Society: The UK Household Longitudinal Study, which is led by the Institute for Social and Economic Research at the University of Essex and funded by the Economic and Social Research Council. The data were collected by </w:t>
      </w:r>
      <w:proofErr w:type="spellStart"/>
      <w:r w:rsidRPr="008A414E">
        <w:rPr>
          <w:rFonts w:asciiTheme="minorHAnsi" w:hAnsiTheme="minorHAnsi" w:cs="Calibri"/>
          <w:lang w:val="en-US"/>
        </w:rPr>
        <w:t>NatCen</w:t>
      </w:r>
      <w:proofErr w:type="spellEnd"/>
      <w:r w:rsidRPr="008A414E">
        <w:rPr>
          <w:rFonts w:asciiTheme="minorHAnsi" w:hAnsiTheme="minorHAnsi" w:cs="Calibri"/>
          <w:lang w:val="en-US"/>
        </w:rPr>
        <w:t xml:space="preserve"> and the genome wide scan data were </w:t>
      </w:r>
      <w:proofErr w:type="spellStart"/>
      <w:r w:rsidRPr="008A414E">
        <w:rPr>
          <w:rFonts w:asciiTheme="minorHAnsi" w:hAnsiTheme="minorHAnsi" w:cs="Calibri"/>
          <w:lang w:val="en-US"/>
        </w:rPr>
        <w:t>analysed</w:t>
      </w:r>
      <w:proofErr w:type="spellEnd"/>
      <w:r w:rsidRPr="008A414E">
        <w:rPr>
          <w:rFonts w:asciiTheme="minorHAnsi" w:hAnsiTheme="minorHAnsi" w:cs="Calibri"/>
          <w:lang w:val="en-US"/>
        </w:rPr>
        <w:t xml:space="preserve"> by the </w:t>
      </w:r>
      <w:proofErr w:type="spellStart"/>
      <w:r w:rsidRPr="008A414E">
        <w:rPr>
          <w:rFonts w:asciiTheme="minorHAnsi" w:hAnsiTheme="minorHAnsi" w:cs="Calibri"/>
          <w:lang w:val="en-US"/>
        </w:rPr>
        <w:t>Wellcome</w:t>
      </w:r>
      <w:proofErr w:type="spellEnd"/>
      <w:r w:rsidRPr="008A414E">
        <w:rPr>
          <w:rFonts w:asciiTheme="minorHAnsi" w:hAnsiTheme="minorHAnsi" w:cs="Calibri"/>
          <w:lang w:val="en-US"/>
        </w:rPr>
        <w:t xml:space="preserve"> Trust Sanger Institute. The Understanding Society DAC have an application system for genetics data and all use of the data should be approved by them. The application form is at: </w:t>
      </w:r>
      <w:hyperlink r:id="rId14" w:history="1">
        <w:r w:rsidRPr="008A414E">
          <w:rPr>
            <w:rFonts w:asciiTheme="minorHAnsi" w:hAnsiTheme="minorHAnsi" w:cs="Calibri"/>
            <w:u w:val="single" w:color="0000FF"/>
            <w:lang w:val="en-US"/>
          </w:rPr>
          <w:t>https://www.understandingsociety.ac.uk/about/health/data</w:t>
        </w:r>
      </w:hyperlink>
      <w:r w:rsidRPr="008A414E">
        <w:rPr>
          <w:rFonts w:asciiTheme="minorHAnsi" w:hAnsiTheme="minorHAnsi" w:cs="Calibri"/>
          <w:lang w:val="en-US"/>
        </w:rPr>
        <w:t xml:space="preserve">. </w:t>
      </w:r>
      <w:r w:rsidRPr="009D4FD0">
        <w:rPr>
          <w:rFonts w:asciiTheme="minorHAnsi" w:hAnsiTheme="minorHAnsi" w:cs="Calibri"/>
          <w:lang w:val="en-US"/>
        </w:rPr>
        <w:t>UKHLS was founded by Grant 1 - ES/M008592/1</w:t>
      </w:r>
      <w:r>
        <w:rPr>
          <w:rFonts w:asciiTheme="minorHAnsi" w:hAnsiTheme="minorHAnsi" w:cs="Calibri"/>
          <w:lang w:val="en-US"/>
        </w:rPr>
        <w:t xml:space="preserve">. </w:t>
      </w:r>
      <w:r w:rsidRPr="008A414E">
        <w:rPr>
          <w:rFonts w:asciiTheme="minorHAnsi" w:hAnsiTheme="minorHAnsi" w:cs="Calibri"/>
          <w:lang w:val="en-US"/>
        </w:rPr>
        <w:t>We thank</w:t>
      </w:r>
      <w:r>
        <w:rPr>
          <w:rFonts w:asciiTheme="minorHAnsi" w:hAnsiTheme="minorHAnsi" w:cs="Calibri"/>
          <w:lang w:val="en-US"/>
        </w:rPr>
        <w:t xml:space="preserve"> </w:t>
      </w:r>
      <w:r w:rsidRPr="008A414E">
        <w:rPr>
          <w:rFonts w:asciiTheme="minorHAnsi" w:hAnsiTheme="minorHAnsi" w:cs="Calibri"/>
          <w:lang w:val="en-US"/>
        </w:rPr>
        <w:t>Michaela Benzeval</w:t>
      </w:r>
      <w:r w:rsidRPr="008A414E">
        <w:rPr>
          <w:rFonts w:asciiTheme="minorHAnsi" w:hAnsiTheme="minorHAnsi" w:cs="Calibri"/>
          <w:vertAlign w:val="superscript"/>
          <w:lang w:val="en-US"/>
        </w:rPr>
        <w:t>1</w:t>
      </w:r>
      <w:r w:rsidRPr="008A414E">
        <w:rPr>
          <w:rFonts w:asciiTheme="minorHAnsi" w:hAnsiTheme="minorHAnsi" w:cs="Calibri"/>
          <w:lang w:val="en-US"/>
        </w:rPr>
        <w:t>, Jonathan Burton</w:t>
      </w:r>
      <w:r w:rsidRPr="008A414E">
        <w:rPr>
          <w:rFonts w:asciiTheme="minorHAnsi" w:hAnsiTheme="minorHAnsi" w:cs="Calibri"/>
          <w:vertAlign w:val="superscript"/>
          <w:lang w:val="en-US"/>
        </w:rPr>
        <w:t>1</w:t>
      </w:r>
      <w:r w:rsidRPr="008A414E">
        <w:rPr>
          <w:rFonts w:asciiTheme="minorHAnsi" w:hAnsiTheme="minorHAnsi" w:cs="Calibri"/>
          <w:lang w:val="en-US"/>
        </w:rPr>
        <w:t>, Nicholas Buck</w:t>
      </w:r>
      <w:r w:rsidRPr="008A414E">
        <w:rPr>
          <w:rFonts w:asciiTheme="minorHAnsi" w:hAnsiTheme="minorHAnsi" w:cs="Calibri"/>
          <w:vertAlign w:val="superscript"/>
          <w:lang w:val="en-US"/>
        </w:rPr>
        <w:t>1</w:t>
      </w:r>
      <w:r w:rsidRPr="008A414E">
        <w:rPr>
          <w:rFonts w:asciiTheme="minorHAnsi" w:hAnsiTheme="minorHAnsi" w:cs="Calibri"/>
          <w:lang w:val="en-US"/>
        </w:rPr>
        <w:t>, Annette Jäckle</w:t>
      </w:r>
      <w:r w:rsidRPr="008A414E">
        <w:rPr>
          <w:rFonts w:asciiTheme="minorHAnsi" w:hAnsiTheme="minorHAnsi" w:cs="Calibri"/>
          <w:vertAlign w:val="superscript"/>
          <w:lang w:val="en-US"/>
        </w:rPr>
        <w:t>1</w:t>
      </w:r>
      <w:r w:rsidRPr="008A414E">
        <w:rPr>
          <w:rFonts w:asciiTheme="minorHAnsi" w:hAnsiTheme="minorHAnsi" w:cs="Calibri"/>
          <w:lang w:val="en-US"/>
        </w:rPr>
        <w:t>, Meena Kumari</w:t>
      </w:r>
      <w:r w:rsidRPr="008A414E">
        <w:rPr>
          <w:rFonts w:asciiTheme="minorHAnsi" w:hAnsiTheme="minorHAnsi" w:cs="Calibri"/>
          <w:vertAlign w:val="superscript"/>
          <w:lang w:val="en-US"/>
        </w:rPr>
        <w:t>1</w:t>
      </w:r>
      <w:r w:rsidRPr="008A414E">
        <w:rPr>
          <w:rFonts w:asciiTheme="minorHAnsi" w:hAnsiTheme="minorHAnsi" w:cs="Calibri"/>
          <w:lang w:val="en-US"/>
        </w:rPr>
        <w:t>, Heather Laurie</w:t>
      </w:r>
      <w:r w:rsidRPr="008A414E">
        <w:rPr>
          <w:rFonts w:asciiTheme="minorHAnsi" w:hAnsiTheme="minorHAnsi" w:cs="Calibri"/>
          <w:vertAlign w:val="superscript"/>
          <w:lang w:val="en-US"/>
        </w:rPr>
        <w:t>1</w:t>
      </w:r>
      <w:r w:rsidRPr="008A414E">
        <w:rPr>
          <w:rFonts w:asciiTheme="minorHAnsi" w:hAnsiTheme="minorHAnsi" w:cs="Calibri"/>
          <w:lang w:val="en-US"/>
        </w:rPr>
        <w:t>, Peter Lynn</w:t>
      </w:r>
      <w:r w:rsidRPr="008A414E">
        <w:rPr>
          <w:rFonts w:asciiTheme="minorHAnsi" w:hAnsiTheme="minorHAnsi" w:cs="Calibri"/>
          <w:vertAlign w:val="superscript"/>
          <w:lang w:val="en-US"/>
        </w:rPr>
        <w:t>1</w:t>
      </w:r>
      <w:r w:rsidRPr="008A414E">
        <w:rPr>
          <w:rFonts w:asciiTheme="minorHAnsi" w:hAnsiTheme="minorHAnsi" w:cs="Calibri"/>
          <w:lang w:val="en-US"/>
        </w:rPr>
        <w:t>, Stephen Pudney</w:t>
      </w:r>
      <w:r w:rsidRPr="008A414E">
        <w:rPr>
          <w:rFonts w:asciiTheme="minorHAnsi" w:hAnsiTheme="minorHAnsi" w:cs="Calibri"/>
          <w:vertAlign w:val="superscript"/>
          <w:lang w:val="en-US"/>
        </w:rPr>
        <w:t>1</w:t>
      </w:r>
      <w:r w:rsidRPr="008A414E">
        <w:rPr>
          <w:rFonts w:asciiTheme="minorHAnsi" w:hAnsiTheme="minorHAnsi" w:cs="Calibri"/>
          <w:lang w:val="en-US"/>
        </w:rPr>
        <w:t>, Birgitta Rabe</w:t>
      </w:r>
      <w:r w:rsidRPr="008A414E">
        <w:rPr>
          <w:rFonts w:asciiTheme="minorHAnsi" w:hAnsiTheme="minorHAnsi" w:cs="Calibri"/>
          <w:vertAlign w:val="superscript"/>
          <w:lang w:val="en-US"/>
        </w:rPr>
        <w:t>1</w:t>
      </w:r>
      <w:r w:rsidRPr="008A414E">
        <w:rPr>
          <w:rFonts w:asciiTheme="minorHAnsi" w:hAnsiTheme="minorHAnsi" w:cs="Calibri"/>
          <w:lang w:val="en-US"/>
        </w:rPr>
        <w:t>, Dieter Wolke</w:t>
      </w:r>
      <w:r w:rsidRPr="008A414E">
        <w:rPr>
          <w:rFonts w:asciiTheme="minorHAnsi" w:hAnsiTheme="minorHAnsi" w:cs="Calibri"/>
          <w:vertAlign w:val="superscript"/>
          <w:lang w:val="en-US"/>
        </w:rPr>
        <w:t>1</w:t>
      </w:r>
    </w:p>
    <w:p w14:paraId="09F43AA6" w14:textId="77777777" w:rsidR="00D1089B" w:rsidRPr="008A414E" w:rsidRDefault="00D1089B" w:rsidP="00D1089B">
      <w:pPr>
        <w:widowControl w:val="0"/>
        <w:autoSpaceDE w:val="0"/>
        <w:autoSpaceDN w:val="0"/>
        <w:adjustRightInd w:val="0"/>
        <w:spacing w:line="276" w:lineRule="auto"/>
        <w:rPr>
          <w:rFonts w:asciiTheme="minorHAnsi" w:hAnsiTheme="minorHAnsi"/>
          <w:lang w:val="en-US"/>
        </w:rPr>
      </w:pPr>
      <w:r w:rsidRPr="008A414E">
        <w:rPr>
          <w:rFonts w:asciiTheme="minorHAnsi" w:hAnsiTheme="minorHAnsi" w:cs="Calibri"/>
          <w:vertAlign w:val="superscript"/>
          <w:lang w:val="en-US"/>
        </w:rPr>
        <w:t>(1)</w:t>
      </w:r>
      <w:r w:rsidRPr="008A414E">
        <w:rPr>
          <w:rFonts w:asciiTheme="minorHAnsi" w:hAnsiTheme="minorHAnsi" w:cs="Calibri"/>
          <w:lang w:val="en-US"/>
        </w:rPr>
        <w:t xml:space="preserve"> Institute for Social and Economic Research</w:t>
      </w:r>
    </w:p>
    <w:p w14:paraId="797AABC6" w14:textId="77777777" w:rsidR="00D1089B" w:rsidRPr="008A414E" w:rsidRDefault="00D1089B" w:rsidP="00D1089B">
      <w:pPr>
        <w:spacing w:line="276" w:lineRule="auto"/>
        <w:rPr>
          <w:rFonts w:asciiTheme="minorHAnsi" w:hAnsiTheme="minorHAnsi"/>
          <w:b/>
          <w:bCs/>
        </w:rPr>
      </w:pPr>
      <w:r w:rsidRPr="008A414E">
        <w:rPr>
          <w:rFonts w:asciiTheme="minorHAnsi" w:hAnsiTheme="minorHAnsi" w:cs="Calibri"/>
          <w:vertAlign w:val="superscript"/>
          <w:lang w:val="en-US"/>
        </w:rPr>
        <w:lastRenderedPageBreak/>
        <w:t>(2)</w:t>
      </w:r>
      <w:r w:rsidRPr="008A414E">
        <w:rPr>
          <w:rFonts w:asciiTheme="minorHAnsi" w:hAnsiTheme="minorHAnsi" w:cs="Calibri"/>
          <w:lang w:val="en-US"/>
        </w:rPr>
        <w:t xml:space="preserve"> University of Warwick"</w:t>
      </w:r>
    </w:p>
    <w:p w14:paraId="721CB0FB" w14:textId="77777777" w:rsidR="00D1089B" w:rsidRDefault="00D1089B" w:rsidP="00D1089B">
      <w:pPr>
        <w:spacing w:line="276" w:lineRule="auto"/>
        <w:rPr>
          <w:rFonts w:asciiTheme="minorHAnsi" w:hAnsiTheme="minorHAnsi"/>
        </w:rPr>
      </w:pPr>
    </w:p>
    <w:p w14:paraId="51BE7628" w14:textId="77777777" w:rsidR="00D1089B" w:rsidRPr="008A414E" w:rsidRDefault="00D1089B" w:rsidP="00D1089B">
      <w:pPr>
        <w:spacing w:line="276" w:lineRule="auto"/>
        <w:rPr>
          <w:rFonts w:asciiTheme="minorHAnsi" w:eastAsia="Times New Roman" w:hAnsiTheme="minorHAnsi" w:cstheme="minorHAnsi"/>
          <w:color w:val="000000"/>
          <w:lang w:val="en-US" w:eastAsia="el-GR"/>
        </w:rPr>
      </w:pPr>
      <w:r w:rsidRPr="008A414E">
        <w:rPr>
          <w:rFonts w:asciiTheme="minorHAnsi" w:eastAsia="Times New Roman" w:hAnsiTheme="minorHAnsi" w:cstheme="minorHAnsi"/>
          <w:color w:val="000000"/>
          <w:lang w:val="en-US" w:eastAsia="el-GR"/>
        </w:rPr>
        <w:t xml:space="preserve">EGCUT </w:t>
      </w:r>
      <w:r w:rsidRPr="008A414E">
        <w:rPr>
          <w:rFonts w:asciiTheme="minorHAnsi" w:hAnsiTheme="minorHAnsi" w:cstheme="minorHAnsi"/>
          <w:lang w:val="en-US"/>
        </w:rPr>
        <w:t>study was funded by Estonian Research Council Grant IUT20-60 and PUT1660, EU H2020 grant 692145, and European Union through the European Regional Development Fund (Project No. 2014-2020.4.01.15-0012) GENTRANSMED.</w:t>
      </w:r>
    </w:p>
    <w:p w14:paraId="1FEF39A6" w14:textId="77777777" w:rsidR="00261063" w:rsidRDefault="00261063" w:rsidP="00261063">
      <w:pPr>
        <w:rPr>
          <w:rFonts w:asciiTheme="minorHAnsi" w:hAnsiTheme="minorHAnsi"/>
        </w:rPr>
      </w:pPr>
    </w:p>
    <w:p w14:paraId="02BD6F12" w14:textId="6702D7FD" w:rsidR="00261063" w:rsidRPr="00261063" w:rsidRDefault="00261063" w:rsidP="00261063">
      <w:pPr>
        <w:rPr>
          <w:rFonts w:asciiTheme="minorHAnsi" w:hAnsiTheme="minorHAnsi"/>
        </w:rPr>
      </w:pPr>
      <w:r w:rsidRPr="00261063">
        <w:rPr>
          <w:rFonts w:asciiTheme="minorHAnsi" w:hAnsiTheme="minorHAnsi"/>
        </w:rPr>
        <w:t xml:space="preserve">Million Veteran </w:t>
      </w:r>
      <w:proofErr w:type="gramStart"/>
      <w:r w:rsidRPr="00261063">
        <w:rPr>
          <w:rFonts w:asciiTheme="minorHAnsi" w:hAnsiTheme="minorHAnsi"/>
        </w:rPr>
        <w:t>Program</w:t>
      </w:r>
      <w:proofErr w:type="gramEnd"/>
      <w:r w:rsidRPr="00261063">
        <w:rPr>
          <w:rFonts w:asciiTheme="minorHAnsi" w:hAnsiTheme="minorHAnsi"/>
        </w:rPr>
        <w:t xml:space="preserve">: Consortium Acknowledgement </w:t>
      </w:r>
    </w:p>
    <w:p w14:paraId="385AB8B7" w14:textId="77777777" w:rsidR="00261063" w:rsidRPr="00261063" w:rsidRDefault="00261063" w:rsidP="00261063">
      <w:pPr>
        <w:rPr>
          <w:rFonts w:asciiTheme="minorHAnsi" w:hAnsiTheme="minorHAnsi"/>
        </w:rPr>
      </w:pPr>
      <w:r w:rsidRPr="00261063">
        <w:rPr>
          <w:rFonts w:asciiTheme="minorHAnsi" w:hAnsiTheme="minorHAnsi"/>
        </w:rPr>
        <w:t xml:space="preserve">MVP Executive Committee </w:t>
      </w:r>
    </w:p>
    <w:p w14:paraId="0B6D20A6" w14:textId="77777777" w:rsidR="00261063" w:rsidRPr="00261063" w:rsidRDefault="00261063" w:rsidP="00261063">
      <w:pPr>
        <w:pStyle w:val="ListParagraph"/>
        <w:numPr>
          <w:ilvl w:val="0"/>
          <w:numId w:val="35"/>
        </w:numPr>
        <w:jc w:val="left"/>
        <w:rPr>
          <w:rFonts w:cs="Times New Roman"/>
          <w:sz w:val="24"/>
          <w:szCs w:val="24"/>
        </w:rPr>
      </w:pPr>
      <w:r w:rsidRPr="00261063">
        <w:rPr>
          <w:rFonts w:cs="Times New Roman"/>
          <w:sz w:val="24"/>
          <w:szCs w:val="24"/>
        </w:rPr>
        <w:t xml:space="preserve">Co-Chair: J. Michael </w:t>
      </w:r>
      <w:proofErr w:type="spellStart"/>
      <w:r w:rsidRPr="00261063">
        <w:rPr>
          <w:rFonts w:cs="Times New Roman"/>
          <w:sz w:val="24"/>
          <w:szCs w:val="24"/>
        </w:rPr>
        <w:t>Gaziano</w:t>
      </w:r>
      <w:proofErr w:type="spellEnd"/>
      <w:r w:rsidRPr="00261063">
        <w:rPr>
          <w:rFonts w:cs="Times New Roman"/>
          <w:sz w:val="24"/>
          <w:szCs w:val="24"/>
        </w:rPr>
        <w:t xml:space="preserve">, M.D., </w:t>
      </w:r>
      <w:proofErr w:type="gramStart"/>
      <w:r w:rsidRPr="00261063">
        <w:rPr>
          <w:rFonts w:cs="Times New Roman"/>
          <w:sz w:val="24"/>
          <w:szCs w:val="24"/>
        </w:rPr>
        <w:t>M.P.H</w:t>
      </w:r>
      <w:proofErr w:type="gramEnd"/>
      <w:r w:rsidRPr="00261063">
        <w:rPr>
          <w:rFonts w:cs="Times New Roman"/>
          <w:sz w:val="24"/>
          <w:szCs w:val="24"/>
        </w:rPr>
        <w:t>.</w:t>
      </w:r>
    </w:p>
    <w:p w14:paraId="748A3474" w14:textId="77777777" w:rsidR="00261063" w:rsidRPr="00261063" w:rsidRDefault="00261063" w:rsidP="00261063">
      <w:pPr>
        <w:pStyle w:val="ListParagraph"/>
        <w:numPr>
          <w:ilvl w:val="0"/>
          <w:numId w:val="35"/>
        </w:numPr>
        <w:jc w:val="left"/>
        <w:rPr>
          <w:rFonts w:cs="Times New Roman"/>
          <w:sz w:val="24"/>
          <w:szCs w:val="24"/>
        </w:rPr>
      </w:pPr>
      <w:r w:rsidRPr="00261063">
        <w:rPr>
          <w:rFonts w:cs="Times New Roman"/>
          <w:sz w:val="24"/>
          <w:szCs w:val="24"/>
        </w:rPr>
        <w:t xml:space="preserve">Co-Chair: Rachel </w:t>
      </w:r>
      <w:proofErr w:type="spellStart"/>
      <w:r w:rsidRPr="00261063">
        <w:rPr>
          <w:rFonts w:cs="Times New Roman"/>
          <w:sz w:val="24"/>
          <w:szCs w:val="24"/>
        </w:rPr>
        <w:t>Ramoni</w:t>
      </w:r>
      <w:proofErr w:type="spellEnd"/>
      <w:r w:rsidRPr="00261063">
        <w:rPr>
          <w:rFonts w:cs="Times New Roman"/>
          <w:sz w:val="24"/>
          <w:szCs w:val="24"/>
        </w:rPr>
        <w:t xml:space="preserve">, D.M.D., </w:t>
      </w:r>
      <w:proofErr w:type="gramStart"/>
      <w:r w:rsidRPr="00261063">
        <w:rPr>
          <w:rFonts w:cs="Times New Roman"/>
          <w:sz w:val="24"/>
          <w:szCs w:val="24"/>
        </w:rPr>
        <w:t>Sc.D</w:t>
      </w:r>
      <w:proofErr w:type="gramEnd"/>
      <w:r w:rsidRPr="00261063">
        <w:rPr>
          <w:rFonts w:cs="Times New Roman"/>
          <w:sz w:val="24"/>
          <w:szCs w:val="24"/>
        </w:rPr>
        <w:t>.</w:t>
      </w:r>
    </w:p>
    <w:p w14:paraId="750B3029" w14:textId="77777777" w:rsidR="00261063" w:rsidRPr="00261063" w:rsidRDefault="00261063" w:rsidP="00261063">
      <w:pPr>
        <w:pStyle w:val="ListParagraph"/>
        <w:numPr>
          <w:ilvl w:val="0"/>
          <w:numId w:val="35"/>
        </w:numPr>
        <w:jc w:val="left"/>
        <w:rPr>
          <w:rFonts w:cs="Times New Roman"/>
          <w:sz w:val="24"/>
          <w:szCs w:val="24"/>
        </w:rPr>
      </w:pPr>
      <w:r w:rsidRPr="00261063">
        <w:rPr>
          <w:rFonts w:cs="Times New Roman"/>
          <w:sz w:val="24"/>
          <w:szCs w:val="24"/>
        </w:rPr>
        <w:t xml:space="preserve">Jim </w:t>
      </w:r>
      <w:proofErr w:type="spellStart"/>
      <w:r w:rsidRPr="00261063">
        <w:rPr>
          <w:rFonts w:cs="Times New Roman"/>
          <w:sz w:val="24"/>
          <w:szCs w:val="24"/>
        </w:rPr>
        <w:t>Breeling</w:t>
      </w:r>
      <w:proofErr w:type="spellEnd"/>
      <w:r w:rsidRPr="00261063">
        <w:rPr>
          <w:rFonts w:cs="Times New Roman"/>
          <w:sz w:val="24"/>
          <w:szCs w:val="24"/>
        </w:rPr>
        <w:t>, M.D. (ex-officio)</w:t>
      </w:r>
    </w:p>
    <w:p w14:paraId="494395FF" w14:textId="77777777" w:rsidR="00261063" w:rsidRPr="00261063" w:rsidRDefault="00261063" w:rsidP="00261063">
      <w:pPr>
        <w:pStyle w:val="ListParagraph"/>
        <w:numPr>
          <w:ilvl w:val="0"/>
          <w:numId w:val="35"/>
        </w:numPr>
        <w:jc w:val="left"/>
        <w:rPr>
          <w:rFonts w:cs="Times New Roman"/>
          <w:sz w:val="24"/>
          <w:szCs w:val="24"/>
        </w:rPr>
      </w:pPr>
      <w:proofErr w:type="spellStart"/>
      <w:r w:rsidRPr="00261063">
        <w:rPr>
          <w:rFonts w:cs="Times New Roman"/>
          <w:sz w:val="24"/>
          <w:szCs w:val="24"/>
        </w:rPr>
        <w:t>Kyong-Mi</w:t>
      </w:r>
      <w:proofErr w:type="spellEnd"/>
      <w:r w:rsidRPr="00261063">
        <w:rPr>
          <w:rFonts w:cs="Times New Roman"/>
          <w:sz w:val="24"/>
          <w:szCs w:val="24"/>
        </w:rPr>
        <w:t xml:space="preserve"> Chang, M.D.</w:t>
      </w:r>
    </w:p>
    <w:p w14:paraId="40DE3047" w14:textId="77777777" w:rsidR="00261063" w:rsidRPr="00261063" w:rsidRDefault="00261063" w:rsidP="00261063">
      <w:pPr>
        <w:pStyle w:val="ListParagraph"/>
        <w:numPr>
          <w:ilvl w:val="0"/>
          <w:numId w:val="35"/>
        </w:numPr>
        <w:jc w:val="left"/>
        <w:rPr>
          <w:rFonts w:cs="Times New Roman"/>
          <w:sz w:val="24"/>
          <w:szCs w:val="24"/>
        </w:rPr>
      </w:pPr>
      <w:r w:rsidRPr="00261063">
        <w:rPr>
          <w:rFonts w:cs="Times New Roman"/>
          <w:sz w:val="24"/>
          <w:szCs w:val="24"/>
        </w:rPr>
        <w:t>Grant Huang, Ph.D.</w:t>
      </w:r>
    </w:p>
    <w:p w14:paraId="26EEE910" w14:textId="77777777" w:rsidR="00261063" w:rsidRPr="00261063" w:rsidRDefault="00261063" w:rsidP="00261063">
      <w:pPr>
        <w:pStyle w:val="ListParagraph"/>
        <w:numPr>
          <w:ilvl w:val="0"/>
          <w:numId w:val="35"/>
        </w:numPr>
        <w:jc w:val="left"/>
        <w:rPr>
          <w:rFonts w:cs="Times New Roman"/>
          <w:sz w:val="24"/>
          <w:szCs w:val="24"/>
        </w:rPr>
      </w:pPr>
      <w:proofErr w:type="spellStart"/>
      <w:r w:rsidRPr="00261063">
        <w:rPr>
          <w:rFonts w:cs="Times New Roman"/>
          <w:sz w:val="24"/>
          <w:szCs w:val="24"/>
        </w:rPr>
        <w:t>Sumitra</w:t>
      </w:r>
      <w:proofErr w:type="spellEnd"/>
      <w:r w:rsidRPr="00261063">
        <w:rPr>
          <w:rFonts w:cs="Times New Roman"/>
          <w:sz w:val="24"/>
          <w:szCs w:val="24"/>
        </w:rPr>
        <w:t xml:space="preserve"> </w:t>
      </w:r>
      <w:proofErr w:type="spellStart"/>
      <w:r w:rsidRPr="00261063">
        <w:rPr>
          <w:rFonts w:cs="Times New Roman"/>
          <w:sz w:val="24"/>
          <w:szCs w:val="24"/>
        </w:rPr>
        <w:t>Muralidhar</w:t>
      </w:r>
      <w:proofErr w:type="spellEnd"/>
      <w:r w:rsidRPr="00261063">
        <w:rPr>
          <w:rFonts w:cs="Times New Roman"/>
          <w:sz w:val="24"/>
          <w:szCs w:val="24"/>
        </w:rPr>
        <w:t xml:space="preserve">, Ph.D. </w:t>
      </w:r>
    </w:p>
    <w:p w14:paraId="366FD96A" w14:textId="77777777" w:rsidR="00261063" w:rsidRPr="00261063" w:rsidRDefault="00261063" w:rsidP="00261063">
      <w:pPr>
        <w:pStyle w:val="ListParagraph"/>
        <w:numPr>
          <w:ilvl w:val="0"/>
          <w:numId w:val="35"/>
        </w:numPr>
        <w:jc w:val="left"/>
        <w:rPr>
          <w:rFonts w:cs="Times New Roman"/>
          <w:sz w:val="24"/>
          <w:szCs w:val="24"/>
        </w:rPr>
      </w:pPr>
      <w:r w:rsidRPr="00261063">
        <w:rPr>
          <w:rFonts w:cs="Times New Roman"/>
          <w:sz w:val="24"/>
          <w:szCs w:val="24"/>
        </w:rPr>
        <w:t>Christopher J. O’Donnell, M.D., M.P.H.</w:t>
      </w:r>
    </w:p>
    <w:p w14:paraId="7BF47FBC" w14:textId="77777777" w:rsidR="00261063" w:rsidRPr="00261063" w:rsidRDefault="00261063" w:rsidP="00261063">
      <w:pPr>
        <w:pStyle w:val="ListParagraph"/>
        <w:numPr>
          <w:ilvl w:val="0"/>
          <w:numId w:val="35"/>
        </w:numPr>
        <w:jc w:val="left"/>
        <w:rPr>
          <w:rFonts w:cs="Times New Roman"/>
          <w:sz w:val="24"/>
          <w:szCs w:val="24"/>
        </w:rPr>
      </w:pPr>
      <w:r w:rsidRPr="00261063">
        <w:rPr>
          <w:rFonts w:cs="Times New Roman"/>
          <w:sz w:val="24"/>
          <w:szCs w:val="24"/>
        </w:rPr>
        <w:t xml:space="preserve">Philip S. </w:t>
      </w:r>
      <w:proofErr w:type="spellStart"/>
      <w:r w:rsidRPr="00261063">
        <w:rPr>
          <w:rFonts w:cs="Times New Roman"/>
          <w:sz w:val="24"/>
          <w:szCs w:val="24"/>
        </w:rPr>
        <w:t>Tsao</w:t>
      </w:r>
      <w:proofErr w:type="spellEnd"/>
      <w:r w:rsidRPr="00261063">
        <w:rPr>
          <w:rFonts w:cs="Times New Roman"/>
          <w:sz w:val="24"/>
          <w:szCs w:val="24"/>
        </w:rPr>
        <w:t>, Ph.D.</w:t>
      </w:r>
    </w:p>
    <w:p w14:paraId="6DD55365" w14:textId="77777777" w:rsidR="00261063" w:rsidRPr="00261063" w:rsidRDefault="00261063" w:rsidP="00261063">
      <w:pPr>
        <w:rPr>
          <w:rFonts w:asciiTheme="minorHAnsi" w:hAnsiTheme="minorHAnsi"/>
        </w:rPr>
      </w:pPr>
      <w:r w:rsidRPr="00261063">
        <w:rPr>
          <w:rFonts w:asciiTheme="minorHAnsi" w:hAnsiTheme="minorHAnsi"/>
        </w:rPr>
        <w:t>MVP Program Office</w:t>
      </w:r>
    </w:p>
    <w:p w14:paraId="2BED2C86" w14:textId="77777777" w:rsidR="00261063" w:rsidRPr="00261063" w:rsidRDefault="00261063" w:rsidP="00261063">
      <w:pPr>
        <w:pStyle w:val="ListParagraph"/>
        <w:numPr>
          <w:ilvl w:val="0"/>
          <w:numId w:val="35"/>
        </w:numPr>
        <w:jc w:val="left"/>
        <w:rPr>
          <w:rFonts w:cs="Times New Roman"/>
          <w:sz w:val="24"/>
          <w:szCs w:val="24"/>
        </w:rPr>
      </w:pPr>
      <w:proofErr w:type="spellStart"/>
      <w:r w:rsidRPr="00261063">
        <w:rPr>
          <w:rFonts w:cs="Times New Roman"/>
          <w:sz w:val="24"/>
          <w:szCs w:val="24"/>
        </w:rPr>
        <w:t>Sumitra</w:t>
      </w:r>
      <w:proofErr w:type="spellEnd"/>
      <w:r w:rsidRPr="00261063">
        <w:rPr>
          <w:rFonts w:cs="Times New Roman"/>
          <w:sz w:val="24"/>
          <w:szCs w:val="24"/>
        </w:rPr>
        <w:t xml:space="preserve"> </w:t>
      </w:r>
      <w:proofErr w:type="spellStart"/>
      <w:r w:rsidRPr="00261063">
        <w:rPr>
          <w:rFonts w:cs="Times New Roman"/>
          <w:sz w:val="24"/>
          <w:szCs w:val="24"/>
        </w:rPr>
        <w:t>Muralidhar</w:t>
      </w:r>
      <w:proofErr w:type="spellEnd"/>
      <w:r w:rsidRPr="00261063">
        <w:rPr>
          <w:rFonts w:cs="Times New Roman"/>
          <w:sz w:val="24"/>
          <w:szCs w:val="24"/>
        </w:rPr>
        <w:t xml:space="preserve">, Ph.D. </w:t>
      </w:r>
    </w:p>
    <w:p w14:paraId="44D1DAA2" w14:textId="77777777" w:rsidR="00261063" w:rsidRPr="00261063" w:rsidRDefault="00261063" w:rsidP="00261063">
      <w:pPr>
        <w:pStyle w:val="ListParagraph"/>
        <w:numPr>
          <w:ilvl w:val="0"/>
          <w:numId w:val="35"/>
        </w:numPr>
        <w:jc w:val="left"/>
        <w:rPr>
          <w:rFonts w:cs="Times New Roman"/>
          <w:sz w:val="24"/>
          <w:szCs w:val="24"/>
        </w:rPr>
      </w:pPr>
      <w:r w:rsidRPr="00261063">
        <w:rPr>
          <w:rFonts w:cs="Times New Roman"/>
          <w:sz w:val="24"/>
          <w:szCs w:val="24"/>
        </w:rPr>
        <w:t>Jennifer Moser, Ph.D.</w:t>
      </w:r>
    </w:p>
    <w:p w14:paraId="41BD5D68" w14:textId="77777777" w:rsidR="00261063" w:rsidRPr="00261063" w:rsidRDefault="00261063" w:rsidP="00261063">
      <w:pPr>
        <w:rPr>
          <w:rFonts w:asciiTheme="minorHAnsi" w:hAnsiTheme="minorHAnsi"/>
        </w:rPr>
      </w:pPr>
      <w:r w:rsidRPr="00261063">
        <w:rPr>
          <w:rFonts w:asciiTheme="minorHAnsi" w:hAnsiTheme="minorHAnsi"/>
        </w:rPr>
        <w:t>MVP Recruitment/</w:t>
      </w:r>
      <w:proofErr w:type="spellStart"/>
      <w:r w:rsidRPr="00261063">
        <w:rPr>
          <w:rFonts w:asciiTheme="minorHAnsi" w:hAnsiTheme="minorHAnsi"/>
        </w:rPr>
        <w:t>Enrollment</w:t>
      </w:r>
      <w:proofErr w:type="spellEnd"/>
    </w:p>
    <w:p w14:paraId="18B52F7B"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Recruitment/</w:t>
      </w:r>
      <w:proofErr w:type="spellStart"/>
      <w:r w:rsidRPr="00261063">
        <w:rPr>
          <w:rFonts w:cs="Times New Roman"/>
          <w:sz w:val="24"/>
          <w:szCs w:val="24"/>
        </w:rPr>
        <w:t>Enrollment</w:t>
      </w:r>
      <w:proofErr w:type="spellEnd"/>
      <w:r w:rsidRPr="00261063">
        <w:rPr>
          <w:rFonts w:cs="Times New Roman"/>
          <w:sz w:val="24"/>
          <w:szCs w:val="24"/>
        </w:rPr>
        <w:t xml:space="preserve"> Director/Deputy Director, Boston – Stacey B. </w:t>
      </w:r>
      <w:proofErr w:type="spellStart"/>
      <w:r w:rsidRPr="00261063">
        <w:rPr>
          <w:rFonts w:cs="Times New Roman"/>
          <w:sz w:val="24"/>
          <w:szCs w:val="24"/>
        </w:rPr>
        <w:t>Whitbourne</w:t>
      </w:r>
      <w:proofErr w:type="spellEnd"/>
      <w:r w:rsidRPr="00261063">
        <w:rPr>
          <w:rFonts w:cs="Times New Roman"/>
          <w:sz w:val="24"/>
          <w:szCs w:val="24"/>
        </w:rPr>
        <w:t>, Ph.D.; Jessica V. Brewer, M.P.H.</w:t>
      </w:r>
    </w:p>
    <w:p w14:paraId="79EB4D35"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MVP Coordinating </w:t>
      </w:r>
      <w:proofErr w:type="spellStart"/>
      <w:r w:rsidRPr="00261063">
        <w:rPr>
          <w:rFonts w:cs="Times New Roman"/>
          <w:sz w:val="24"/>
          <w:szCs w:val="24"/>
        </w:rPr>
        <w:t>Centers</w:t>
      </w:r>
      <w:proofErr w:type="spellEnd"/>
    </w:p>
    <w:p w14:paraId="52FDEE0D" w14:textId="77777777" w:rsidR="00261063" w:rsidRPr="00261063" w:rsidRDefault="00261063" w:rsidP="00261063">
      <w:pPr>
        <w:pStyle w:val="ListParagraph"/>
        <w:numPr>
          <w:ilvl w:val="1"/>
          <w:numId w:val="34"/>
        </w:numPr>
        <w:jc w:val="left"/>
        <w:rPr>
          <w:rFonts w:cs="Times New Roman"/>
          <w:sz w:val="24"/>
          <w:szCs w:val="24"/>
        </w:rPr>
      </w:pPr>
      <w:r w:rsidRPr="00261063">
        <w:rPr>
          <w:rFonts w:cs="Times New Roman"/>
          <w:sz w:val="24"/>
          <w:szCs w:val="24"/>
        </w:rPr>
        <w:t xml:space="preserve">Clinical Epidemiology Research </w:t>
      </w:r>
      <w:proofErr w:type="spellStart"/>
      <w:r w:rsidRPr="00261063">
        <w:rPr>
          <w:rFonts w:cs="Times New Roman"/>
          <w:sz w:val="24"/>
          <w:szCs w:val="24"/>
        </w:rPr>
        <w:t>Center</w:t>
      </w:r>
      <w:proofErr w:type="spellEnd"/>
      <w:r w:rsidRPr="00261063">
        <w:rPr>
          <w:rFonts w:cs="Times New Roman"/>
          <w:sz w:val="24"/>
          <w:szCs w:val="24"/>
        </w:rPr>
        <w:t xml:space="preserve"> (CERC), West Haven – John </w:t>
      </w:r>
      <w:proofErr w:type="spellStart"/>
      <w:r w:rsidRPr="00261063">
        <w:rPr>
          <w:rFonts w:cs="Times New Roman"/>
          <w:sz w:val="24"/>
          <w:szCs w:val="24"/>
        </w:rPr>
        <w:t>Concato</w:t>
      </w:r>
      <w:proofErr w:type="spellEnd"/>
      <w:r w:rsidRPr="00261063">
        <w:rPr>
          <w:rFonts w:cs="Times New Roman"/>
          <w:sz w:val="24"/>
          <w:szCs w:val="24"/>
        </w:rPr>
        <w:t>, M.D., M.P.H.</w:t>
      </w:r>
    </w:p>
    <w:p w14:paraId="72A2560A" w14:textId="77777777" w:rsidR="00261063" w:rsidRPr="00261063" w:rsidRDefault="00261063" w:rsidP="00261063">
      <w:pPr>
        <w:pStyle w:val="ListParagraph"/>
        <w:numPr>
          <w:ilvl w:val="1"/>
          <w:numId w:val="34"/>
        </w:numPr>
        <w:jc w:val="left"/>
        <w:rPr>
          <w:rFonts w:cs="Times New Roman"/>
          <w:sz w:val="24"/>
          <w:szCs w:val="24"/>
        </w:rPr>
      </w:pPr>
      <w:r w:rsidRPr="00261063">
        <w:rPr>
          <w:rFonts w:cs="Times New Roman"/>
          <w:sz w:val="24"/>
          <w:szCs w:val="24"/>
        </w:rPr>
        <w:t xml:space="preserve">Cooperative Studies Program Clinical Research Pharmacy Coordinating </w:t>
      </w:r>
      <w:proofErr w:type="spellStart"/>
      <w:r w:rsidRPr="00261063">
        <w:rPr>
          <w:rFonts w:cs="Times New Roman"/>
          <w:sz w:val="24"/>
          <w:szCs w:val="24"/>
        </w:rPr>
        <w:t>Center</w:t>
      </w:r>
      <w:proofErr w:type="spellEnd"/>
      <w:r w:rsidRPr="00261063">
        <w:rPr>
          <w:rFonts w:cs="Times New Roman"/>
          <w:sz w:val="24"/>
          <w:szCs w:val="24"/>
        </w:rPr>
        <w:t xml:space="preserve">, Albuquerque - Stuart Warren, J.D., Pharm D.; Dean P. </w:t>
      </w:r>
      <w:proofErr w:type="spellStart"/>
      <w:r w:rsidRPr="00261063">
        <w:rPr>
          <w:rFonts w:cs="Times New Roman"/>
          <w:sz w:val="24"/>
          <w:szCs w:val="24"/>
        </w:rPr>
        <w:t>Argyres</w:t>
      </w:r>
      <w:proofErr w:type="spellEnd"/>
      <w:r w:rsidRPr="00261063">
        <w:rPr>
          <w:rFonts w:cs="Times New Roman"/>
          <w:sz w:val="24"/>
          <w:szCs w:val="24"/>
        </w:rPr>
        <w:t>, M.S.</w:t>
      </w:r>
    </w:p>
    <w:p w14:paraId="58CBBE5C" w14:textId="77777777" w:rsidR="00261063" w:rsidRPr="00261063" w:rsidRDefault="00261063" w:rsidP="00261063">
      <w:pPr>
        <w:pStyle w:val="ListParagraph"/>
        <w:numPr>
          <w:ilvl w:val="1"/>
          <w:numId w:val="34"/>
        </w:numPr>
        <w:jc w:val="left"/>
        <w:rPr>
          <w:rFonts w:cs="Times New Roman"/>
          <w:sz w:val="24"/>
          <w:szCs w:val="24"/>
        </w:rPr>
      </w:pPr>
      <w:r w:rsidRPr="00261063">
        <w:rPr>
          <w:rFonts w:cs="Times New Roman"/>
          <w:sz w:val="24"/>
          <w:szCs w:val="24"/>
        </w:rPr>
        <w:t xml:space="preserve">Genomics Coordinating </w:t>
      </w:r>
      <w:proofErr w:type="spellStart"/>
      <w:r w:rsidRPr="00261063">
        <w:rPr>
          <w:rFonts w:cs="Times New Roman"/>
          <w:sz w:val="24"/>
          <w:szCs w:val="24"/>
        </w:rPr>
        <w:t>Center</w:t>
      </w:r>
      <w:proofErr w:type="spellEnd"/>
      <w:r w:rsidRPr="00261063">
        <w:rPr>
          <w:rFonts w:cs="Times New Roman"/>
          <w:sz w:val="24"/>
          <w:szCs w:val="24"/>
        </w:rPr>
        <w:t xml:space="preserve">, Palo Alto – Philip S. </w:t>
      </w:r>
      <w:proofErr w:type="spellStart"/>
      <w:r w:rsidRPr="00261063">
        <w:rPr>
          <w:rFonts w:cs="Times New Roman"/>
          <w:sz w:val="24"/>
          <w:szCs w:val="24"/>
        </w:rPr>
        <w:t>Tsao</w:t>
      </w:r>
      <w:proofErr w:type="spellEnd"/>
      <w:r w:rsidRPr="00261063">
        <w:rPr>
          <w:rFonts w:cs="Times New Roman"/>
          <w:sz w:val="24"/>
          <w:szCs w:val="24"/>
        </w:rPr>
        <w:t>, Ph.D.</w:t>
      </w:r>
    </w:p>
    <w:p w14:paraId="1B52ABA9" w14:textId="77777777" w:rsidR="00261063" w:rsidRPr="00261063" w:rsidRDefault="00261063" w:rsidP="00261063">
      <w:pPr>
        <w:pStyle w:val="ListParagraph"/>
        <w:numPr>
          <w:ilvl w:val="1"/>
          <w:numId w:val="34"/>
        </w:numPr>
        <w:jc w:val="left"/>
        <w:rPr>
          <w:rFonts w:cs="Times New Roman"/>
          <w:sz w:val="24"/>
          <w:szCs w:val="24"/>
        </w:rPr>
      </w:pPr>
      <w:r w:rsidRPr="00261063">
        <w:rPr>
          <w:rFonts w:cs="Times New Roman"/>
          <w:sz w:val="24"/>
          <w:szCs w:val="24"/>
        </w:rPr>
        <w:t xml:space="preserve">Massachusetts Veterans Epidemiology Research Information </w:t>
      </w:r>
      <w:proofErr w:type="spellStart"/>
      <w:r w:rsidRPr="00261063">
        <w:rPr>
          <w:rFonts w:cs="Times New Roman"/>
          <w:sz w:val="24"/>
          <w:szCs w:val="24"/>
        </w:rPr>
        <w:t>Center</w:t>
      </w:r>
      <w:proofErr w:type="spellEnd"/>
      <w:r w:rsidRPr="00261063">
        <w:rPr>
          <w:rFonts w:cs="Times New Roman"/>
          <w:sz w:val="24"/>
          <w:szCs w:val="24"/>
        </w:rPr>
        <w:t xml:space="preserve"> (MAVERIC), Boston - J. Michael </w:t>
      </w:r>
      <w:proofErr w:type="spellStart"/>
      <w:r w:rsidRPr="00261063">
        <w:rPr>
          <w:rFonts w:cs="Times New Roman"/>
          <w:sz w:val="24"/>
          <w:szCs w:val="24"/>
        </w:rPr>
        <w:t>Gaziano</w:t>
      </w:r>
      <w:proofErr w:type="spellEnd"/>
      <w:r w:rsidRPr="00261063">
        <w:rPr>
          <w:rFonts w:cs="Times New Roman"/>
          <w:sz w:val="24"/>
          <w:szCs w:val="24"/>
        </w:rPr>
        <w:t>, M.D., M.P.H.</w:t>
      </w:r>
    </w:p>
    <w:p w14:paraId="4D903CDF" w14:textId="77777777" w:rsidR="00261063" w:rsidRPr="00261063" w:rsidRDefault="00261063" w:rsidP="00261063">
      <w:pPr>
        <w:pStyle w:val="ListParagraph"/>
        <w:numPr>
          <w:ilvl w:val="1"/>
          <w:numId w:val="34"/>
        </w:numPr>
        <w:jc w:val="left"/>
        <w:rPr>
          <w:rFonts w:cs="Times New Roman"/>
          <w:sz w:val="24"/>
          <w:szCs w:val="24"/>
        </w:rPr>
      </w:pPr>
      <w:r w:rsidRPr="00261063">
        <w:rPr>
          <w:rFonts w:cs="Times New Roman"/>
          <w:sz w:val="24"/>
          <w:szCs w:val="24"/>
        </w:rPr>
        <w:t xml:space="preserve">MVP Information </w:t>
      </w:r>
      <w:proofErr w:type="spellStart"/>
      <w:r w:rsidRPr="00261063">
        <w:rPr>
          <w:rFonts w:cs="Times New Roman"/>
          <w:sz w:val="24"/>
          <w:szCs w:val="24"/>
        </w:rPr>
        <w:t>Center</w:t>
      </w:r>
      <w:proofErr w:type="spellEnd"/>
      <w:r w:rsidRPr="00261063">
        <w:rPr>
          <w:rFonts w:cs="Times New Roman"/>
          <w:sz w:val="24"/>
          <w:szCs w:val="24"/>
        </w:rPr>
        <w:t>, Canandaigua – Brady Stephens, M.S.</w:t>
      </w:r>
    </w:p>
    <w:p w14:paraId="317C25FB"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Core </w:t>
      </w:r>
      <w:proofErr w:type="spellStart"/>
      <w:r w:rsidRPr="00261063">
        <w:rPr>
          <w:rFonts w:cs="Times New Roman"/>
          <w:sz w:val="24"/>
          <w:szCs w:val="24"/>
        </w:rPr>
        <w:t>Biorepository</w:t>
      </w:r>
      <w:proofErr w:type="spellEnd"/>
      <w:r w:rsidRPr="00261063">
        <w:rPr>
          <w:rFonts w:cs="Times New Roman"/>
          <w:sz w:val="24"/>
          <w:szCs w:val="24"/>
        </w:rPr>
        <w:t xml:space="preserve">, Boston – Mary T. </w:t>
      </w:r>
      <w:proofErr w:type="spellStart"/>
      <w:r w:rsidRPr="00261063">
        <w:rPr>
          <w:rFonts w:cs="Times New Roman"/>
          <w:sz w:val="24"/>
          <w:szCs w:val="24"/>
        </w:rPr>
        <w:t>Brophy</w:t>
      </w:r>
      <w:proofErr w:type="spellEnd"/>
      <w:r w:rsidRPr="00261063">
        <w:rPr>
          <w:rFonts w:cs="Times New Roman"/>
          <w:sz w:val="24"/>
          <w:szCs w:val="24"/>
        </w:rPr>
        <w:t xml:space="preserve"> M.D., M.P.H.; Donald E. Humphries, Ph.D.</w:t>
      </w:r>
    </w:p>
    <w:p w14:paraId="02C9E867"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MVP Informatics, Boston – </w:t>
      </w:r>
      <w:proofErr w:type="spellStart"/>
      <w:r w:rsidRPr="00261063">
        <w:rPr>
          <w:rFonts w:cs="Times New Roman"/>
          <w:sz w:val="24"/>
          <w:szCs w:val="24"/>
        </w:rPr>
        <w:t>Nhan</w:t>
      </w:r>
      <w:proofErr w:type="spellEnd"/>
      <w:r w:rsidRPr="00261063">
        <w:rPr>
          <w:rFonts w:cs="Times New Roman"/>
          <w:sz w:val="24"/>
          <w:szCs w:val="24"/>
        </w:rPr>
        <w:t xml:space="preserve"> Do, M.D.; </w:t>
      </w:r>
      <w:proofErr w:type="spellStart"/>
      <w:r w:rsidRPr="00261063">
        <w:rPr>
          <w:rFonts w:cs="Times New Roman"/>
          <w:sz w:val="24"/>
          <w:szCs w:val="24"/>
        </w:rPr>
        <w:t>Shahpoor</w:t>
      </w:r>
      <w:proofErr w:type="spellEnd"/>
      <w:r w:rsidRPr="00261063">
        <w:rPr>
          <w:rFonts w:cs="Times New Roman"/>
          <w:sz w:val="24"/>
          <w:szCs w:val="24"/>
        </w:rPr>
        <w:t xml:space="preserve"> </w:t>
      </w:r>
      <w:proofErr w:type="spellStart"/>
      <w:r w:rsidRPr="00261063">
        <w:rPr>
          <w:rFonts w:cs="Times New Roman"/>
          <w:sz w:val="24"/>
          <w:szCs w:val="24"/>
        </w:rPr>
        <w:t>Shayan</w:t>
      </w:r>
      <w:proofErr w:type="spellEnd"/>
    </w:p>
    <w:p w14:paraId="16E55F35"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Data Operations/Analytics, Boston – </w:t>
      </w:r>
      <w:proofErr w:type="spellStart"/>
      <w:r w:rsidRPr="00261063">
        <w:rPr>
          <w:rFonts w:cs="Times New Roman"/>
          <w:sz w:val="24"/>
          <w:szCs w:val="24"/>
        </w:rPr>
        <w:t>Xuan</w:t>
      </w:r>
      <w:proofErr w:type="spellEnd"/>
      <w:r w:rsidRPr="00261063">
        <w:rPr>
          <w:rFonts w:cs="Times New Roman"/>
          <w:sz w:val="24"/>
          <w:szCs w:val="24"/>
        </w:rPr>
        <w:t xml:space="preserve">-Mai T. Nguyen, Ph.D. </w:t>
      </w:r>
    </w:p>
    <w:p w14:paraId="7882390A" w14:textId="77777777" w:rsidR="00261063" w:rsidRPr="00261063" w:rsidRDefault="00261063" w:rsidP="00261063">
      <w:pPr>
        <w:rPr>
          <w:rFonts w:asciiTheme="minorHAnsi" w:hAnsiTheme="minorHAnsi"/>
        </w:rPr>
      </w:pPr>
      <w:r w:rsidRPr="00261063">
        <w:rPr>
          <w:rFonts w:asciiTheme="minorHAnsi" w:hAnsiTheme="minorHAnsi"/>
        </w:rPr>
        <w:t>MVP Science</w:t>
      </w:r>
    </w:p>
    <w:p w14:paraId="36D31BBC"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Genomics - Christopher J. O’Donnell, M.D., M.P.H.; </w:t>
      </w:r>
      <w:proofErr w:type="spellStart"/>
      <w:r w:rsidRPr="00261063">
        <w:rPr>
          <w:rFonts w:cs="Times New Roman"/>
          <w:sz w:val="24"/>
          <w:szCs w:val="24"/>
        </w:rPr>
        <w:t>Saiju</w:t>
      </w:r>
      <w:proofErr w:type="spellEnd"/>
      <w:r w:rsidRPr="00261063">
        <w:rPr>
          <w:rFonts w:cs="Times New Roman"/>
          <w:sz w:val="24"/>
          <w:szCs w:val="24"/>
        </w:rPr>
        <w:t xml:space="preserve"> </w:t>
      </w:r>
      <w:proofErr w:type="spellStart"/>
      <w:r w:rsidRPr="00261063">
        <w:rPr>
          <w:rFonts w:cs="Times New Roman"/>
          <w:sz w:val="24"/>
          <w:szCs w:val="24"/>
        </w:rPr>
        <w:t>Pyarajan</w:t>
      </w:r>
      <w:proofErr w:type="spellEnd"/>
      <w:r w:rsidRPr="00261063">
        <w:rPr>
          <w:rFonts w:cs="Times New Roman"/>
          <w:sz w:val="24"/>
          <w:szCs w:val="24"/>
        </w:rPr>
        <w:t xml:space="preserve"> Ph.D.; Philip S. </w:t>
      </w:r>
      <w:proofErr w:type="spellStart"/>
      <w:r w:rsidRPr="00261063">
        <w:rPr>
          <w:rFonts w:cs="Times New Roman"/>
          <w:sz w:val="24"/>
          <w:szCs w:val="24"/>
        </w:rPr>
        <w:t>Tsao</w:t>
      </w:r>
      <w:proofErr w:type="spellEnd"/>
      <w:r w:rsidRPr="00261063">
        <w:rPr>
          <w:rFonts w:cs="Times New Roman"/>
          <w:sz w:val="24"/>
          <w:szCs w:val="24"/>
        </w:rPr>
        <w:t>, Ph.D.</w:t>
      </w:r>
    </w:p>
    <w:p w14:paraId="5BDBD2BD" w14:textId="77777777" w:rsidR="00261063" w:rsidRPr="00261063" w:rsidRDefault="00261063" w:rsidP="00261063">
      <w:pPr>
        <w:pStyle w:val="ListParagraph"/>
        <w:numPr>
          <w:ilvl w:val="0"/>
          <w:numId w:val="34"/>
        </w:numPr>
        <w:jc w:val="left"/>
        <w:rPr>
          <w:rFonts w:cs="Times New Roman"/>
          <w:sz w:val="24"/>
          <w:szCs w:val="24"/>
        </w:rPr>
      </w:pPr>
      <w:proofErr w:type="spellStart"/>
      <w:r w:rsidRPr="00261063">
        <w:rPr>
          <w:rFonts w:cs="Times New Roman"/>
          <w:sz w:val="24"/>
          <w:szCs w:val="24"/>
        </w:rPr>
        <w:t>Phenomics</w:t>
      </w:r>
      <w:proofErr w:type="spellEnd"/>
      <w:r w:rsidRPr="00261063">
        <w:rPr>
          <w:rFonts w:cs="Times New Roman"/>
          <w:sz w:val="24"/>
          <w:szCs w:val="24"/>
        </w:rPr>
        <w:t xml:space="preserve"> - Kelly Cho, M.P.H, Ph.D.</w:t>
      </w:r>
    </w:p>
    <w:p w14:paraId="1B307587"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Data and Computational Sciences – </w:t>
      </w:r>
      <w:proofErr w:type="spellStart"/>
      <w:r w:rsidRPr="00261063">
        <w:rPr>
          <w:rFonts w:cs="Times New Roman"/>
          <w:sz w:val="24"/>
          <w:szCs w:val="24"/>
        </w:rPr>
        <w:t>Saiju</w:t>
      </w:r>
      <w:proofErr w:type="spellEnd"/>
      <w:r w:rsidRPr="00261063">
        <w:rPr>
          <w:rFonts w:cs="Times New Roman"/>
          <w:sz w:val="24"/>
          <w:szCs w:val="24"/>
        </w:rPr>
        <w:t xml:space="preserve"> </w:t>
      </w:r>
      <w:proofErr w:type="spellStart"/>
      <w:r w:rsidRPr="00261063">
        <w:rPr>
          <w:rFonts w:cs="Times New Roman"/>
          <w:sz w:val="24"/>
          <w:szCs w:val="24"/>
        </w:rPr>
        <w:t>Pyarajan</w:t>
      </w:r>
      <w:proofErr w:type="spellEnd"/>
      <w:r w:rsidRPr="00261063">
        <w:rPr>
          <w:rFonts w:cs="Times New Roman"/>
          <w:sz w:val="24"/>
          <w:szCs w:val="24"/>
        </w:rPr>
        <w:t>, Ph.D.</w:t>
      </w:r>
    </w:p>
    <w:p w14:paraId="2D197FDB"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lastRenderedPageBreak/>
        <w:t xml:space="preserve">Statistical Genetics – Elizabeth Hauser, Ph.D.; Yan Sun, Ph.D.; </w:t>
      </w:r>
      <w:proofErr w:type="spellStart"/>
      <w:r w:rsidRPr="00261063">
        <w:rPr>
          <w:rFonts w:cs="Times New Roman"/>
          <w:sz w:val="24"/>
          <w:szCs w:val="24"/>
        </w:rPr>
        <w:t>Hongyu</w:t>
      </w:r>
      <w:proofErr w:type="spellEnd"/>
      <w:r w:rsidRPr="00261063">
        <w:rPr>
          <w:rFonts w:cs="Times New Roman"/>
          <w:sz w:val="24"/>
          <w:szCs w:val="24"/>
        </w:rPr>
        <w:t xml:space="preserve"> Zhao, Ph.D.</w:t>
      </w:r>
    </w:p>
    <w:p w14:paraId="464AB6CC" w14:textId="77777777" w:rsidR="00261063" w:rsidRPr="00261063" w:rsidRDefault="00261063" w:rsidP="00261063">
      <w:pPr>
        <w:rPr>
          <w:rFonts w:asciiTheme="minorHAnsi" w:hAnsiTheme="minorHAnsi"/>
        </w:rPr>
      </w:pPr>
      <w:r w:rsidRPr="00261063">
        <w:rPr>
          <w:rFonts w:asciiTheme="minorHAnsi" w:hAnsiTheme="minorHAnsi"/>
        </w:rPr>
        <w:t>MVP Local Site Investigators</w:t>
      </w:r>
    </w:p>
    <w:p w14:paraId="3B537977"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Atlanta VA Medical </w:t>
      </w:r>
      <w:proofErr w:type="spellStart"/>
      <w:r w:rsidRPr="00261063">
        <w:rPr>
          <w:rFonts w:cs="Times New Roman"/>
          <w:sz w:val="24"/>
          <w:szCs w:val="24"/>
        </w:rPr>
        <w:t>Center</w:t>
      </w:r>
      <w:proofErr w:type="spellEnd"/>
      <w:r w:rsidRPr="00261063">
        <w:rPr>
          <w:rFonts w:cs="Times New Roman"/>
          <w:sz w:val="24"/>
          <w:szCs w:val="24"/>
        </w:rPr>
        <w:t xml:space="preserve"> (Peter Wilson)</w:t>
      </w:r>
    </w:p>
    <w:p w14:paraId="0C679D68"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Bay Pines VA Healthcare System (Rachel </w:t>
      </w:r>
      <w:proofErr w:type="spellStart"/>
      <w:r w:rsidRPr="00261063">
        <w:rPr>
          <w:rFonts w:cs="Times New Roman"/>
          <w:sz w:val="24"/>
          <w:szCs w:val="24"/>
        </w:rPr>
        <w:t>McArdle</w:t>
      </w:r>
      <w:proofErr w:type="spellEnd"/>
      <w:r w:rsidRPr="00261063">
        <w:rPr>
          <w:rFonts w:cs="Times New Roman"/>
          <w:sz w:val="24"/>
          <w:szCs w:val="24"/>
        </w:rPr>
        <w:t>)</w:t>
      </w:r>
    </w:p>
    <w:p w14:paraId="7E0E43B8"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Birmingham VA Medical </w:t>
      </w:r>
      <w:proofErr w:type="spellStart"/>
      <w:r w:rsidRPr="00261063">
        <w:rPr>
          <w:rFonts w:cs="Times New Roman"/>
          <w:sz w:val="24"/>
          <w:szCs w:val="24"/>
        </w:rPr>
        <w:t>Center</w:t>
      </w:r>
      <w:proofErr w:type="spellEnd"/>
      <w:r w:rsidRPr="00261063">
        <w:rPr>
          <w:rFonts w:cs="Times New Roman"/>
          <w:sz w:val="24"/>
          <w:szCs w:val="24"/>
        </w:rPr>
        <w:t xml:space="preserve"> (Louis </w:t>
      </w:r>
      <w:proofErr w:type="spellStart"/>
      <w:r w:rsidRPr="00261063">
        <w:rPr>
          <w:rFonts w:cs="Times New Roman"/>
          <w:sz w:val="24"/>
          <w:szCs w:val="24"/>
        </w:rPr>
        <w:t>Dellitalia</w:t>
      </w:r>
      <w:proofErr w:type="spellEnd"/>
      <w:r w:rsidRPr="00261063">
        <w:rPr>
          <w:rFonts w:cs="Times New Roman"/>
          <w:sz w:val="24"/>
          <w:szCs w:val="24"/>
        </w:rPr>
        <w:t>)</w:t>
      </w:r>
    </w:p>
    <w:p w14:paraId="0448D8BE"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Cincinnati VA Medical </w:t>
      </w:r>
      <w:proofErr w:type="spellStart"/>
      <w:r w:rsidRPr="00261063">
        <w:rPr>
          <w:rFonts w:cs="Times New Roman"/>
          <w:sz w:val="24"/>
          <w:szCs w:val="24"/>
        </w:rPr>
        <w:t>Center</w:t>
      </w:r>
      <w:proofErr w:type="spellEnd"/>
      <w:r w:rsidRPr="00261063">
        <w:rPr>
          <w:rFonts w:cs="Times New Roman"/>
          <w:sz w:val="24"/>
          <w:szCs w:val="24"/>
        </w:rPr>
        <w:t xml:space="preserve"> (John Harley)</w:t>
      </w:r>
    </w:p>
    <w:p w14:paraId="79AF9DE7"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Clement J. </w:t>
      </w:r>
      <w:proofErr w:type="spellStart"/>
      <w:r w:rsidRPr="00261063">
        <w:rPr>
          <w:rFonts w:cs="Times New Roman"/>
          <w:sz w:val="24"/>
          <w:szCs w:val="24"/>
        </w:rPr>
        <w:t>Zablocki</w:t>
      </w:r>
      <w:proofErr w:type="spellEnd"/>
      <w:r w:rsidRPr="00261063">
        <w:rPr>
          <w:rFonts w:cs="Times New Roman"/>
          <w:sz w:val="24"/>
          <w:szCs w:val="24"/>
        </w:rPr>
        <w:t xml:space="preserve"> VA Medical </w:t>
      </w:r>
      <w:proofErr w:type="spellStart"/>
      <w:r w:rsidRPr="00261063">
        <w:rPr>
          <w:rFonts w:cs="Times New Roman"/>
          <w:sz w:val="24"/>
          <w:szCs w:val="24"/>
        </w:rPr>
        <w:t>Center</w:t>
      </w:r>
      <w:proofErr w:type="spellEnd"/>
      <w:r w:rsidRPr="00261063">
        <w:rPr>
          <w:rFonts w:cs="Times New Roman"/>
          <w:sz w:val="24"/>
          <w:szCs w:val="24"/>
        </w:rPr>
        <w:t xml:space="preserve"> (Jeffrey Whittle)</w:t>
      </w:r>
    </w:p>
    <w:p w14:paraId="61499F8D"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Durham VA Medical </w:t>
      </w:r>
      <w:proofErr w:type="spellStart"/>
      <w:r w:rsidRPr="00261063">
        <w:rPr>
          <w:rFonts w:cs="Times New Roman"/>
          <w:sz w:val="24"/>
          <w:szCs w:val="24"/>
        </w:rPr>
        <w:t>Center</w:t>
      </w:r>
      <w:proofErr w:type="spellEnd"/>
      <w:r w:rsidRPr="00261063">
        <w:rPr>
          <w:rFonts w:cs="Times New Roman"/>
          <w:sz w:val="24"/>
          <w:szCs w:val="24"/>
        </w:rPr>
        <w:t xml:space="preserve"> (Jean Beckham)</w:t>
      </w:r>
    </w:p>
    <w:p w14:paraId="607ACF25"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Edith </w:t>
      </w:r>
      <w:proofErr w:type="spellStart"/>
      <w:r w:rsidRPr="00261063">
        <w:rPr>
          <w:rFonts w:cs="Times New Roman"/>
          <w:sz w:val="24"/>
          <w:szCs w:val="24"/>
        </w:rPr>
        <w:t>Nourse</w:t>
      </w:r>
      <w:proofErr w:type="spellEnd"/>
      <w:r w:rsidRPr="00261063">
        <w:rPr>
          <w:rFonts w:cs="Times New Roman"/>
          <w:sz w:val="24"/>
          <w:szCs w:val="24"/>
        </w:rPr>
        <w:t xml:space="preserve"> Rogers Memorial Veterans Hospital (John Wells)</w:t>
      </w:r>
    </w:p>
    <w:p w14:paraId="62699FFF"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Edward Hines, Jr. VA Medical </w:t>
      </w:r>
      <w:proofErr w:type="spellStart"/>
      <w:r w:rsidRPr="00261063">
        <w:rPr>
          <w:rFonts w:cs="Times New Roman"/>
          <w:sz w:val="24"/>
          <w:szCs w:val="24"/>
        </w:rPr>
        <w:t>Center</w:t>
      </w:r>
      <w:proofErr w:type="spellEnd"/>
      <w:r w:rsidRPr="00261063">
        <w:rPr>
          <w:rFonts w:cs="Times New Roman"/>
          <w:sz w:val="24"/>
          <w:szCs w:val="24"/>
        </w:rPr>
        <w:t xml:space="preserve"> (Salvador Gutierrez)</w:t>
      </w:r>
    </w:p>
    <w:p w14:paraId="092BE683"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Fayetteville VA Medical </w:t>
      </w:r>
      <w:proofErr w:type="spellStart"/>
      <w:r w:rsidRPr="00261063">
        <w:rPr>
          <w:rFonts w:cs="Times New Roman"/>
          <w:sz w:val="24"/>
          <w:szCs w:val="24"/>
        </w:rPr>
        <w:t>Center</w:t>
      </w:r>
      <w:proofErr w:type="spellEnd"/>
      <w:r w:rsidRPr="00261063">
        <w:rPr>
          <w:rFonts w:cs="Times New Roman"/>
          <w:sz w:val="24"/>
          <w:szCs w:val="24"/>
        </w:rPr>
        <w:t xml:space="preserve"> (Gretchen Gibson)</w:t>
      </w:r>
    </w:p>
    <w:p w14:paraId="7436E024"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VA Health Care Upstate New York (Laurence </w:t>
      </w:r>
      <w:proofErr w:type="spellStart"/>
      <w:r w:rsidRPr="00261063">
        <w:rPr>
          <w:rFonts w:cs="Times New Roman"/>
          <w:sz w:val="24"/>
          <w:szCs w:val="24"/>
        </w:rPr>
        <w:t>Kaminsky</w:t>
      </w:r>
      <w:proofErr w:type="spellEnd"/>
      <w:r w:rsidRPr="00261063">
        <w:rPr>
          <w:rFonts w:cs="Times New Roman"/>
          <w:sz w:val="24"/>
          <w:szCs w:val="24"/>
        </w:rPr>
        <w:t>)</w:t>
      </w:r>
    </w:p>
    <w:p w14:paraId="7841B9E3"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New Mexico VA Health Care System (Gerardo </w:t>
      </w:r>
      <w:proofErr w:type="spellStart"/>
      <w:r w:rsidRPr="00261063">
        <w:rPr>
          <w:rFonts w:cs="Times New Roman"/>
          <w:sz w:val="24"/>
          <w:szCs w:val="24"/>
        </w:rPr>
        <w:t>Villareal</w:t>
      </w:r>
      <w:proofErr w:type="spellEnd"/>
      <w:r w:rsidRPr="00261063">
        <w:rPr>
          <w:rFonts w:cs="Times New Roman"/>
          <w:sz w:val="24"/>
          <w:szCs w:val="24"/>
        </w:rPr>
        <w:t>)</w:t>
      </w:r>
    </w:p>
    <w:p w14:paraId="0C854090"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VA Boston Healthcare System (Scott </w:t>
      </w:r>
      <w:proofErr w:type="spellStart"/>
      <w:r w:rsidRPr="00261063">
        <w:rPr>
          <w:rFonts w:cs="Times New Roman"/>
          <w:sz w:val="24"/>
          <w:szCs w:val="24"/>
        </w:rPr>
        <w:t>Kinlay</w:t>
      </w:r>
      <w:proofErr w:type="spellEnd"/>
      <w:r w:rsidRPr="00261063">
        <w:rPr>
          <w:rFonts w:cs="Times New Roman"/>
          <w:sz w:val="24"/>
          <w:szCs w:val="24"/>
        </w:rPr>
        <w:t>)</w:t>
      </w:r>
    </w:p>
    <w:p w14:paraId="6F0A9AF8"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VA Western New York Healthcare System (</w:t>
      </w:r>
      <w:proofErr w:type="spellStart"/>
      <w:r w:rsidRPr="00261063">
        <w:rPr>
          <w:rFonts w:cs="Times New Roman"/>
          <w:sz w:val="24"/>
          <w:szCs w:val="24"/>
        </w:rPr>
        <w:t>Junzhe</w:t>
      </w:r>
      <w:proofErr w:type="spellEnd"/>
      <w:r w:rsidRPr="00261063">
        <w:rPr>
          <w:rFonts w:cs="Times New Roman"/>
          <w:sz w:val="24"/>
          <w:szCs w:val="24"/>
        </w:rPr>
        <w:t xml:space="preserve"> </w:t>
      </w:r>
      <w:proofErr w:type="spellStart"/>
      <w:r w:rsidRPr="00261063">
        <w:rPr>
          <w:rFonts w:cs="Times New Roman"/>
          <w:sz w:val="24"/>
          <w:szCs w:val="24"/>
        </w:rPr>
        <w:t>Xu</w:t>
      </w:r>
      <w:proofErr w:type="spellEnd"/>
      <w:r w:rsidRPr="00261063">
        <w:rPr>
          <w:rFonts w:cs="Times New Roman"/>
          <w:sz w:val="24"/>
          <w:szCs w:val="24"/>
        </w:rPr>
        <w:t>)</w:t>
      </w:r>
    </w:p>
    <w:p w14:paraId="04E800F4"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Ralph H. Johnson VA Medical </w:t>
      </w:r>
      <w:proofErr w:type="spellStart"/>
      <w:r w:rsidRPr="00261063">
        <w:rPr>
          <w:rFonts w:cs="Times New Roman"/>
          <w:sz w:val="24"/>
          <w:szCs w:val="24"/>
        </w:rPr>
        <w:t>Center</w:t>
      </w:r>
      <w:proofErr w:type="spellEnd"/>
      <w:r w:rsidRPr="00261063">
        <w:rPr>
          <w:rFonts w:cs="Times New Roman"/>
          <w:sz w:val="24"/>
          <w:szCs w:val="24"/>
        </w:rPr>
        <w:t xml:space="preserve"> (Mark </w:t>
      </w:r>
      <w:proofErr w:type="spellStart"/>
      <w:r w:rsidRPr="00261063">
        <w:rPr>
          <w:rFonts w:cs="Times New Roman"/>
          <w:sz w:val="24"/>
          <w:szCs w:val="24"/>
        </w:rPr>
        <w:t>Hamner</w:t>
      </w:r>
      <w:proofErr w:type="spellEnd"/>
      <w:r w:rsidRPr="00261063">
        <w:rPr>
          <w:rFonts w:cs="Times New Roman"/>
          <w:sz w:val="24"/>
          <w:szCs w:val="24"/>
        </w:rPr>
        <w:t>)</w:t>
      </w:r>
    </w:p>
    <w:p w14:paraId="537930A2"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Wm. Jennings Bryan Dorn VA Medical </w:t>
      </w:r>
      <w:proofErr w:type="spellStart"/>
      <w:r w:rsidRPr="00261063">
        <w:rPr>
          <w:rFonts w:cs="Times New Roman"/>
          <w:sz w:val="24"/>
          <w:szCs w:val="24"/>
        </w:rPr>
        <w:t>Center</w:t>
      </w:r>
      <w:proofErr w:type="spellEnd"/>
      <w:r w:rsidRPr="00261063">
        <w:rPr>
          <w:rFonts w:cs="Times New Roman"/>
          <w:sz w:val="24"/>
          <w:szCs w:val="24"/>
        </w:rPr>
        <w:t xml:space="preserve"> (</w:t>
      </w:r>
      <w:proofErr w:type="spellStart"/>
      <w:r w:rsidRPr="00261063">
        <w:rPr>
          <w:rFonts w:cs="Times New Roman"/>
          <w:sz w:val="24"/>
          <w:szCs w:val="24"/>
        </w:rPr>
        <w:t>Kathlyn</w:t>
      </w:r>
      <w:proofErr w:type="spellEnd"/>
      <w:r w:rsidRPr="00261063">
        <w:rPr>
          <w:rFonts w:cs="Times New Roman"/>
          <w:sz w:val="24"/>
          <w:szCs w:val="24"/>
        </w:rPr>
        <w:t xml:space="preserve"> Sue Haddock)</w:t>
      </w:r>
    </w:p>
    <w:p w14:paraId="6B4BA631"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VA North Texas Health Care System (</w:t>
      </w:r>
      <w:proofErr w:type="spellStart"/>
      <w:r w:rsidRPr="00261063">
        <w:rPr>
          <w:rFonts w:cs="Times New Roman"/>
          <w:sz w:val="24"/>
          <w:szCs w:val="24"/>
        </w:rPr>
        <w:t>Sujata</w:t>
      </w:r>
      <w:proofErr w:type="spellEnd"/>
      <w:r w:rsidRPr="00261063">
        <w:rPr>
          <w:rFonts w:cs="Times New Roman"/>
          <w:sz w:val="24"/>
          <w:szCs w:val="24"/>
        </w:rPr>
        <w:t xml:space="preserve"> </w:t>
      </w:r>
      <w:proofErr w:type="spellStart"/>
      <w:r w:rsidRPr="00261063">
        <w:rPr>
          <w:rFonts w:cs="Times New Roman"/>
          <w:sz w:val="24"/>
          <w:szCs w:val="24"/>
        </w:rPr>
        <w:t>Bhushan</w:t>
      </w:r>
      <w:proofErr w:type="spellEnd"/>
      <w:r w:rsidRPr="00261063">
        <w:rPr>
          <w:rFonts w:cs="Times New Roman"/>
          <w:sz w:val="24"/>
          <w:szCs w:val="24"/>
        </w:rPr>
        <w:t>)</w:t>
      </w:r>
    </w:p>
    <w:p w14:paraId="5033A2DB"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Hampton VA Medical </w:t>
      </w:r>
      <w:proofErr w:type="spellStart"/>
      <w:r w:rsidRPr="00261063">
        <w:rPr>
          <w:rFonts w:cs="Times New Roman"/>
          <w:sz w:val="24"/>
          <w:szCs w:val="24"/>
        </w:rPr>
        <w:t>Center</w:t>
      </w:r>
      <w:proofErr w:type="spellEnd"/>
      <w:r w:rsidRPr="00261063">
        <w:rPr>
          <w:rFonts w:cs="Times New Roman"/>
          <w:sz w:val="24"/>
          <w:szCs w:val="24"/>
        </w:rPr>
        <w:t xml:space="preserve"> (</w:t>
      </w:r>
      <w:proofErr w:type="spellStart"/>
      <w:r w:rsidRPr="00261063">
        <w:rPr>
          <w:rFonts w:cs="Times New Roman"/>
          <w:sz w:val="24"/>
          <w:szCs w:val="24"/>
        </w:rPr>
        <w:t>Pran</w:t>
      </w:r>
      <w:proofErr w:type="spellEnd"/>
      <w:r w:rsidRPr="00261063">
        <w:rPr>
          <w:rFonts w:cs="Times New Roman"/>
          <w:sz w:val="24"/>
          <w:szCs w:val="24"/>
        </w:rPr>
        <w:t xml:space="preserve"> </w:t>
      </w:r>
      <w:proofErr w:type="spellStart"/>
      <w:r w:rsidRPr="00261063">
        <w:rPr>
          <w:rFonts w:cs="Times New Roman"/>
          <w:sz w:val="24"/>
          <w:szCs w:val="24"/>
        </w:rPr>
        <w:t>Iruvanti</w:t>
      </w:r>
      <w:proofErr w:type="spellEnd"/>
      <w:r w:rsidRPr="00261063">
        <w:rPr>
          <w:rFonts w:cs="Times New Roman"/>
          <w:sz w:val="24"/>
          <w:szCs w:val="24"/>
        </w:rPr>
        <w:t>)</w:t>
      </w:r>
    </w:p>
    <w:p w14:paraId="67FB8B8A"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Hunter Holmes McGuire VA Medical </w:t>
      </w:r>
      <w:proofErr w:type="spellStart"/>
      <w:r w:rsidRPr="00261063">
        <w:rPr>
          <w:rFonts w:cs="Times New Roman"/>
          <w:sz w:val="24"/>
          <w:szCs w:val="24"/>
        </w:rPr>
        <w:t>Center</w:t>
      </w:r>
      <w:proofErr w:type="spellEnd"/>
      <w:r w:rsidRPr="00261063">
        <w:rPr>
          <w:rFonts w:cs="Times New Roman"/>
          <w:sz w:val="24"/>
          <w:szCs w:val="24"/>
        </w:rPr>
        <w:t xml:space="preserve"> (Michael </w:t>
      </w:r>
      <w:proofErr w:type="spellStart"/>
      <w:r w:rsidRPr="00261063">
        <w:rPr>
          <w:rFonts w:cs="Times New Roman"/>
          <w:sz w:val="24"/>
          <w:szCs w:val="24"/>
        </w:rPr>
        <w:t>Godschalk</w:t>
      </w:r>
      <w:proofErr w:type="spellEnd"/>
      <w:r w:rsidRPr="00261063">
        <w:rPr>
          <w:rFonts w:cs="Times New Roman"/>
          <w:sz w:val="24"/>
          <w:szCs w:val="24"/>
        </w:rPr>
        <w:t>)</w:t>
      </w:r>
    </w:p>
    <w:p w14:paraId="3825211F"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Iowa City VA Health Care System (</w:t>
      </w:r>
      <w:proofErr w:type="spellStart"/>
      <w:r w:rsidRPr="00261063">
        <w:rPr>
          <w:rFonts w:cs="Times New Roman"/>
          <w:sz w:val="24"/>
          <w:szCs w:val="24"/>
        </w:rPr>
        <w:t>Zuhair</w:t>
      </w:r>
      <w:proofErr w:type="spellEnd"/>
      <w:r w:rsidRPr="00261063">
        <w:rPr>
          <w:rFonts w:cs="Times New Roman"/>
          <w:sz w:val="24"/>
          <w:szCs w:val="24"/>
        </w:rPr>
        <w:t xml:space="preserve"> </w:t>
      </w:r>
      <w:proofErr w:type="spellStart"/>
      <w:r w:rsidRPr="00261063">
        <w:rPr>
          <w:rFonts w:cs="Times New Roman"/>
          <w:sz w:val="24"/>
          <w:szCs w:val="24"/>
        </w:rPr>
        <w:t>Ballas</w:t>
      </w:r>
      <w:proofErr w:type="spellEnd"/>
      <w:r w:rsidRPr="00261063">
        <w:rPr>
          <w:rFonts w:cs="Times New Roman"/>
          <w:sz w:val="24"/>
          <w:szCs w:val="24"/>
        </w:rPr>
        <w:t>)</w:t>
      </w:r>
    </w:p>
    <w:p w14:paraId="03748300"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Jack C. Montgomery VA Medical </w:t>
      </w:r>
      <w:proofErr w:type="spellStart"/>
      <w:r w:rsidRPr="00261063">
        <w:rPr>
          <w:rFonts w:cs="Times New Roman"/>
          <w:sz w:val="24"/>
          <w:szCs w:val="24"/>
        </w:rPr>
        <w:t>Center</w:t>
      </w:r>
      <w:proofErr w:type="spellEnd"/>
      <w:r w:rsidRPr="00261063">
        <w:rPr>
          <w:rFonts w:cs="Times New Roman"/>
          <w:sz w:val="24"/>
          <w:szCs w:val="24"/>
        </w:rPr>
        <w:t xml:space="preserve"> (Malcolm Buford)</w:t>
      </w:r>
    </w:p>
    <w:p w14:paraId="27D23739"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James A. Haley Veterans’ Hospital (Stephen </w:t>
      </w:r>
      <w:proofErr w:type="spellStart"/>
      <w:r w:rsidRPr="00261063">
        <w:rPr>
          <w:rFonts w:cs="Times New Roman"/>
          <w:sz w:val="24"/>
          <w:szCs w:val="24"/>
        </w:rPr>
        <w:t>Mastorides</w:t>
      </w:r>
      <w:proofErr w:type="spellEnd"/>
      <w:r w:rsidRPr="00261063">
        <w:rPr>
          <w:rFonts w:cs="Times New Roman"/>
          <w:sz w:val="24"/>
          <w:szCs w:val="24"/>
        </w:rPr>
        <w:t>)</w:t>
      </w:r>
    </w:p>
    <w:p w14:paraId="469D3D3B"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Louisville VA Medical </w:t>
      </w:r>
      <w:proofErr w:type="spellStart"/>
      <w:r w:rsidRPr="00261063">
        <w:rPr>
          <w:rFonts w:cs="Times New Roman"/>
          <w:sz w:val="24"/>
          <w:szCs w:val="24"/>
        </w:rPr>
        <w:t>Center</w:t>
      </w:r>
      <w:proofErr w:type="spellEnd"/>
      <w:r w:rsidRPr="00261063">
        <w:rPr>
          <w:rFonts w:cs="Times New Roman"/>
          <w:sz w:val="24"/>
          <w:szCs w:val="24"/>
        </w:rPr>
        <w:t xml:space="preserve"> (Jon Klein)</w:t>
      </w:r>
    </w:p>
    <w:p w14:paraId="1942CAC4"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Manchester VA Medical </w:t>
      </w:r>
      <w:proofErr w:type="spellStart"/>
      <w:r w:rsidRPr="00261063">
        <w:rPr>
          <w:rFonts w:cs="Times New Roman"/>
          <w:sz w:val="24"/>
          <w:szCs w:val="24"/>
        </w:rPr>
        <w:t>Center</w:t>
      </w:r>
      <w:proofErr w:type="spellEnd"/>
      <w:r w:rsidRPr="00261063">
        <w:rPr>
          <w:rFonts w:cs="Times New Roman"/>
          <w:sz w:val="24"/>
          <w:szCs w:val="24"/>
        </w:rPr>
        <w:t xml:space="preserve"> (Nora </w:t>
      </w:r>
      <w:proofErr w:type="spellStart"/>
      <w:r w:rsidRPr="00261063">
        <w:rPr>
          <w:rFonts w:cs="Times New Roman"/>
          <w:sz w:val="24"/>
          <w:szCs w:val="24"/>
        </w:rPr>
        <w:t>Ratcliffe</w:t>
      </w:r>
      <w:proofErr w:type="spellEnd"/>
      <w:r w:rsidRPr="00261063">
        <w:rPr>
          <w:rFonts w:cs="Times New Roman"/>
          <w:sz w:val="24"/>
          <w:szCs w:val="24"/>
        </w:rPr>
        <w:t>)</w:t>
      </w:r>
    </w:p>
    <w:p w14:paraId="32697BE0"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Miami VA Health Care System (Hermes </w:t>
      </w:r>
      <w:proofErr w:type="spellStart"/>
      <w:r w:rsidRPr="00261063">
        <w:rPr>
          <w:rFonts w:cs="Times New Roman"/>
          <w:sz w:val="24"/>
          <w:szCs w:val="24"/>
        </w:rPr>
        <w:t>Florez</w:t>
      </w:r>
      <w:proofErr w:type="spellEnd"/>
      <w:r w:rsidRPr="00261063">
        <w:rPr>
          <w:rFonts w:cs="Times New Roman"/>
          <w:sz w:val="24"/>
          <w:szCs w:val="24"/>
        </w:rPr>
        <w:t>)</w:t>
      </w:r>
    </w:p>
    <w:p w14:paraId="13C1FC78"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Michael E. </w:t>
      </w:r>
      <w:proofErr w:type="spellStart"/>
      <w:r w:rsidRPr="00261063">
        <w:rPr>
          <w:rFonts w:cs="Times New Roman"/>
          <w:sz w:val="24"/>
          <w:szCs w:val="24"/>
        </w:rPr>
        <w:t>DeBakey</w:t>
      </w:r>
      <w:proofErr w:type="spellEnd"/>
      <w:r w:rsidRPr="00261063">
        <w:rPr>
          <w:rFonts w:cs="Times New Roman"/>
          <w:sz w:val="24"/>
          <w:szCs w:val="24"/>
        </w:rPr>
        <w:t xml:space="preserve"> VA Medical </w:t>
      </w:r>
      <w:proofErr w:type="spellStart"/>
      <w:r w:rsidRPr="00261063">
        <w:rPr>
          <w:rFonts w:cs="Times New Roman"/>
          <w:sz w:val="24"/>
          <w:szCs w:val="24"/>
        </w:rPr>
        <w:t>Center</w:t>
      </w:r>
      <w:proofErr w:type="spellEnd"/>
      <w:r w:rsidRPr="00261063">
        <w:rPr>
          <w:rFonts w:cs="Times New Roman"/>
          <w:sz w:val="24"/>
          <w:szCs w:val="24"/>
        </w:rPr>
        <w:t xml:space="preserve"> (Alan Swann)</w:t>
      </w:r>
    </w:p>
    <w:p w14:paraId="13FF54FF"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Minneapolis VA Health Care System (Maureen Murdoch)</w:t>
      </w:r>
    </w:p>
    <w:p w14:paraId="456C8677"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N. FL/S. GA Veterans Health System (</w:t>
      </w:r>
      <w:proofErr w:type="spellStart"/>
      <w:r w:rsidRPr="00261063">
        <w:rPr>
          <w:rFonts w:cs="Times New Roman"/>
          <w:sz w:val="24"/>
          <w:szCs w:val="24"/>
        </w:rPr>
        <w:t>Peruvemba</w:t>
      </w:r>
      <w:proofErr w:type="spellEnd"/>
      <w:r w:rsidRPr="00261063">
        <w:rPr>
          <w:rFonts w:cs="Times New Roman"/>
          <w:sz w:val="24"/>
          <w:szCs w:val="24"/>
        </w:rPr>
        <w:t xml:space="preserve"> </w:t>
      </w:r>
      <w:proofErr w:type="spellStart"/>
      <w:r w:rsidRPr="00261063">
        <w:rPr>
          <w:rFonts w:cs="Times New Roman"/>
          <w:sz w:val="24"/>
          <w:szCs w:val="24"/>
        </w:rPr>
        <w:t>Sriram</w:t>
      </w:r>
      <w:proofErr w:type="spellEnd"/>
      <w:r w:rsidRPr="00261063">
        <w:rPr>
          <w:rFonts w:cs="Times New Roman"/>
          <w:sz w:val="24"/>
          <w:szCs w:val="24"/>
        </w:rPr>
        <w:t>)</w:t>
      </w:r>
    </w:p>
    <w:p w14:paraId="6F6F562C"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Northport VA Medical </w:t>
      </w:r>
      <w:proofErr w:type="spellStart"/>
      <w:r w:rsidRPr="00261063">
        <w:rPr>
          <w:rFonts w:cs="Times New Roman"/>
          <w:sz w:val="24"/>
          <w:szCs w:val="24"/>
        </w:rPr>
        <w:t>Center</w:t>
      </w:r>
      <w:proofErr w:type="spellEnd"/>
      <w:r w:rsidRPr="00261063">
        <w:rPr>
          <w:rFonts w:cs="Times New Roman"/>
          <w:sz w:val="24"/>
          <w:szCs w:val="24"/>
        </w:rPr>
        <w:t xml:space="preserve"> (</w:t>
      </w:r>
      <w:proofErr w:type="spellStart"/>
      <w:r w:rsidRPr="00261063">
        <w:rPr>
          <w:rFonts w:cs="Times New Roman"/>
          <w:sz w:val="24"/>
          <w:szCs w:val="24"/>
        </w:rPr>
        <w:t>Shing</w:t>
      </w:r>
      <w:proofErr w:type="spellEnd"/>
      <w:r w:rsidRPr="00261063">
        <w:rPr>
          <w:rFonts w:cs="Times New Roman"/>
          <w:sz w:val="24"/>
          <w:szCs w:val="24"/>
        </w:rPr>
        <w:t xml:space="preserve"> </w:t>
      </w:r>
      <w:proofErr w:type="spellStart"/>
      <w:r w:rsidRPr="00261063">
        <w:rPr>
          <w:rFonts w:cs="Times New Roman"/>
          <w:sz w:val="24"/>
          <w:szCs w:val="24"/>
        </w:rPr>
        <w:t>Shing</w:t>
      </w:r>
      <w:proofErr w:type="spellEnd"/>
      <w:r w:rsidRPr="00261063">
        <w:rPr>
          <w:rFonts w:cs="Times New Roman"/>
          <w:sz w:val="24"/>
          <w:szCs w:val="24"/>
        </w:rPr>
        <w:t xml:space="preserve"> </w:t>
      </w:r>
      <w:proofErr w:type="spellStart"/>
      <w:r w:rsidRPr="00261063">
        <w:rPr>
          <w:rFonts w:cs="Times New Roman"/>
          <w:sz w:val="24"/>
          <w:szCs w:val="24"/>
        </w:rPr>
        <w:t>Yeh</w:t>
      </w:r>
      <w:proofErr w:type="spellEnd"/>
      <w:r w:rsidRPr="00261063">
        <w:rPr>
          <w:rFonts w:cs="Times New Roman"/>
          <w:sz w:val="24"/>
          <w:szCs w:val="24"/>
        </w:rPr>
        <w:t>)</w:t>
      </w:r>
    </w:p>
    <w:p w14:paraId="1D49D91D"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Overton Brooks VA Medical </w:t>
      </w:r>
      <w:proofErr w:type="spellStart"/>
      <w:r w:rsidRPr="00261063">
        <w:rPr>
          <w:rFonts w:cs="Times New Roman"/>
          <w:sz w:val="24"/>
          <w:szCs w:val="24"/>
        </w:rPr>
        <w:t>Center</w:t>
      </w:r>
      <w:proofErr w:type="spellEnd"/>
      <w:r w:rsidRPr="00261063">
        <w:rPr>
          <w:rFonts w:cs="Times New Roman"/>
          <w:sz w:val="24"/>
          <w:szCs w:val="24"/>
        </w:rPr>
        <w:t xml:space="preserve"> (Ronald Washburn)</w:t>
      </w:r>
    </w:p>
    <w:p w14:paraId="351ADC37"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Philadelphia VA Medical </w:t>
      </w:r>
      <w:proofErr w:type="spellStart"/>
      <w:r w:rsidRPr="00261063">
        <w:rPr>
          <w:rFonts w:cs="Times New Roman"/>
          <w:sz w:val="24"/>
          <w:szCs w:val="24"/>
        </w:rPr>
        <w:t>Center</w:t>
      </w:r>
      <w:proofErr w:type="spellEnd"/>
      <w:r w:rsidRPr="00261063">
        <w:rPr>
          <w:rFonts w:cs="Times New Roman"/>
          <w:sz w:val="24"/>
          <w:szCs w:val="24"/>
        </w:rPr>
        <w:t xml:space="preserve"> (</w:t>
      </w:r>
      <w:proofErr w:type="spellStart"/>
      <w:r w:rsidRPr="00261063">
        <w:rPr>
          <w:rFonts w:cs="Times New Roman"/>
          <w:sz w:val="24"/>
          <w:szCs w:val="24"/>
        </w:rPr>
        <w:t>Darshana</w:t>
      </w:r>
      <w:proofErr w:type="spellEnd"/>
      <w:r w:rsidRPr="00261063">
        <w:rPr>
          <w:rFonts w:cs="Times New Roman"/>
          <w:sz w:val="24"/>
          <w:szCs w:val="24"/>
        </w:rPr>
        <w:t xml:space="preserve"> </w:t>
      </w:r>
      <w:proofErr w:type="spellStart"/>
      <w:r w:rsidRPr="00261063">
        <w:rPr>
          <w:rFonts w:cs="Times New Roman"/>
          <w:sz w:val="24"/>
          <w:szCs w:val="24"/>
        </w:rPr>
        <w:t>Jhala</w:t>
      </w:r>
      <w:proofErr w:type="spellEnd"/>
      <w:r w:rsidRPr="00261063">
        <w:rPr>
          <w:rFonts w:cs="Times New Roman"/>
          <w:sz w:val="24"/>
          <w:szCs w:val="24"/>
        </w:rPr>
        <w:t>)</w:t>
      </w:r>
    </w:p>
    <w:p w14:paraId="627F0A09"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Phoenix VA Health Care System (Samuel </w:t>
      </w:r>
      <w:proofErr w:type="spellStart"/>
      <w:r w:rsidRPr="00261063">
        <w:rPr>
          <w:rFonts w:cs="Times New Roman"/>
          <w:sz w:val="24"/>
          <w:szCs w:val="24"/>
        </w:rPr>
        <w:t>Aguayo</w:t>
      </w:r>
      <w:proofErr w:type="spellEnd"/>
      <w:r w:rsidRPr="00261063">
        <w:rPr>
          <w:rFonts w:cs="Times New Roman"/>
          <w:sz w:val="24"/>
          <w:szCs w:val="24"/>
        </w:rPr>
        <w:t>)</w:t>
      </w:r>
    </w:p>
    <w:p w14:paraId="3EB0F63A"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Portland VA Medical </w:t>
      </w:r>
      <w:proofErr w:type="spellStart"/>
      <w:r w:rsidRPr="00261063">
        <w:rPr>
          <w:rFonts w:cs="Times New Roman"/>
          <w:sz w:val="24"/>
          <w:szCs w:val="24"/>
        </w:rPr>
        <w:t>Center</w:t>
      </w:r>
      <w:proofErr w:type="spellEnd"/>
      <w:r w:rsidRPr="00261063">
        <w:rPr>
          <w:rFonts w:cs="Times New Roman"/>
          <w:sz w:val="24"/>
          <w:szCs w:val="24"/>
        </w:rPr>
        <w:t xml:space="preserve"> (David Cohen)</w:t>
      </w:r>
    </w:p>
    <w:p w14:paraId="25E2EBAF"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Providence VA Medical </w:t>
      </w:r>
      <w:proofErr w:type="spellStart"/>
      <w:r w:rsidRPr="00261063">
        <w:rPr>
          <w:rFonts w:cs="Times New Roman"/>
          <w:sz w:val="24"/>
          <w:szCs w:val="24"/>
        </w:rPr>
        <w:t>Center</w:t>
      </w:r>
      <w:proofErr w:type="spellEnd"/>
      <w:r w:rsidRPr="00261063">
        <w:rPr>
          <w:rFonts w:cs="Times New Roman"/>
          <w:sz w:val="24"/>
          <w:szCs w:val="24"/>
        </w:rPr>
        <w:t xml:space="preserve"> (</w:t>
      </w:r>
      <w:proofErr w:type="spellStart"/>
      <w:r w:rsidRPr="00261063">
        <w:rPr>
          <w:rFonts w:cs="Times New Roman"/>
          <w:sz w:val="24"/>
          <w:szCs w:val="24"/>
        </w:rPr>
        <w:t>Satish</w:t>
      </w:r>
      <w:proofErr w:type="spellEnd"/>
      <w:r w:rsidRPr="00261063">
        <w:rPr>
          <w:rFonts w:cs="Times New Roman"/>
          <w:sz w:val="24"/>
          <w:szCs w:val="24"/>
        </w:rPr>
        <w:t xml:space="preserve"> Sharma)</w:t>
      </w:r>
    </w:p>
    <w:p w14:paraId="0D785F89"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Richard </w:t>
      </w:r>
      <w:proofErr w:type="spellStart"/>
      <w:r w:rsidRPr="00261063">
        <w:rPr>
          <w:rFonts w:cs="Times New Roman"/>
          <w:sz w:val="24"/>
          <w:szCs w:val="24"/>
        </w:rPr>
        <w:t>Roudebush</w:t>
      </w:r>
      <w:proofErr w:type="spellEnd"/>
      <w:r w:rsidRPr="00261063">
        <w:rPr>
          <w:rFonts w:cs="Times New Roman"/>
          <w:sz w:val="24"/>
          <w:szCs w:val="24"/>
        </w:rPr>
        <w:t xml:space="preserve"> VA Medical </w:t>
      </w:r>
      <w:proofErr w:type="spellStart"/>
      <w:r w:rsidRPr="00261063">
        <w:rPr>
          <w:rFonts w:cs="Times New Roman"/>
          <w:sz w:val="24"/>
          <w:szCs w:val="24"/>
        </w:rPr>
        <w:t>Center</w:t>
      </w:r>
      <w:proofErr w:type="spellEnd"/>
      <w:r w:rsidRPr="00261063">
        <w:rPr>
          <w:rFonts w:cs="Times New Roman"/>
          <w:sz w:val="24"/>
          <w:szCs w:val="24"/>
        </w:rPr>
        <w:t xml:space="preserve"> (John Callaghan)</w:t>
      </w:r>
    </w:p>
    <w:p w14:paraId="5DF5BEC5"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Salem VA Medical </w:t>
      </w:r>
      <w:proofErr w:type="spellStart"/>
      <w:r w:rsidRPr="00261063">
        <w:rPr>
          <w:rFonts w:cs="Times New Roman"/>
          <w:sz w:val="24"/>
          <w:szCs w:val="24"/>
        </w:rPr>
        <w:t>Center</w:t>
      </w:r>
      <w:proofErr w:type="spellEnd"/>
      <w:r w:rsidRPr="00261063">
        <w:rPr>
          <w:rFonts w:cs="Times New Roman"/>
          <w:sz w:val="24"/>
          <w:szCs w:val="24"/>
        </w:rPr>
        <w:t xml:space="preserve"> (Kris Ann </w:t>
      </w:r>
      <w:proofErr w:type="spellStart"/>
      <w:r w:rsidRPr="00261063">
        <w:rPr>
          <w:rFonts w:cs="Times New Roman"/>
          <w:sz w:val="24"/>
          <w:szCs w:val="24"/>
        </w:rPr>
        <w:t>Oursler</w:t>
      </w:r>
      <w:proofErr w:type="spellEnd"/>
      <w:r w:rsidRPr="00261063">
        <w:rPr>
          <w:rFonts w:cs="Times New Roman"/>
          <w:sz w:val="24"/>
          <w:szCs w:val="24"/>
        </w:rPr>
        <w:t>)</w:t>
      </w:r>
    </w:p>
    <w:p w14:paraId="37A467A7"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San Francisco VA Health Care System (Mary </w:t>
      </w:r>
      <w:proofErr w:type="spellStart"/>
      <w:r w:rsidRPr="00261063">
        <w:rPr>
          <w:rFonts w:cs="Times New Roman"/>
          <w:sz w:val="24"/>
          <w:szCs w:val="24"/>
        </w:rPr>
        <w:t>Whooley</w:t>
      </w:r>
      <w:proofErr w:type="spellEnd"/>
      <w:r w:rsidRPr="00261063">
        <w:rPr>
          <w:rFonts w:cs="Times New Roman"/>
          <w:sz w:val="24"/>
          <w:szCs w:val="24"/>
        </w:rPr>
        <w:t>)</w:t>
      </w:r>
    </w:p>
    <w:p w14:paraId="39295493"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South Texas Veterans Health Care System (Sunil </w:t>
      </w:r>
      <w:proofErr w:type="spellStart"/>
      <w:r w:rsidRPr="00261063">
        <w:rPr>
          <w:rFonts w:cs="Times New Roman"/>
          <w:sz w:val="24"/>
          <w:szCs w:val="24"/>
        </w:rPr>
        <w:t>Ahuja</w:t>
      </w:r>
      <w:proofErr w:type="spellEnd"/>
      <w:r w:rsidRPr="00261063">
        <w:rPr>
          <w:rFonts w:cs="Times New Roman"/>
          <w:sz w:val="24"/>
          <w:szCs w:val="24"/>
        </w:rPr>
        <w:t>)</w:t>
      </w:r>
    </w:p>
    <w:p w14:paraId="019E5C41"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Southeast Louisiana Veterans Health Care System (</w:t>
      </w:r>
      <w:proofErr w:type="spellStart"/>
      <w:r w:rsidRPr="00261063">
        <w:rPr>
          <w:rFonts w:cs="Times New Roman"/>
          <w:sz w:val="24"/>
          <w:szCs w:val="24"/>
        </w:rPr>
        <w:t>Amparo</w:t>
      </w:r>
      <w:proofErr w:type="spellEnd"/>
      <w:r w:rsidRPr="00261063">
        <w:rPr>
          <w:rFonts w:cs="Times New Roman"/>
          <w:sz w:val="24"/>
          <w:szCs w:val="24"/>
        </w:rPr>
        <w:t xml:space="preserve"> Gutierrez)</w:t>
      </w:r>
    </w:p>
    <w:p w14:paraId="3345DCB7"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Southern Arizona VA Health Care System (Ronald </w:t>
      </w:r>
      <w:proofErr w:type="spellStart"/>
      <w:r w:rsidRPr="00261063">
        <w:rPr>
          <w:rFonts w:cs="Times New Roman"/>
          <w:sz w:val="24"/>
          <w:szCs w:val="24"/>
        </w:rPr>
        <w:t>Schifman</w:t>
      </w:r>
      <w:proofErr w:type="spellEnd"/>
      <w:r w:rsidRPr="00261063">
        <w:rPr>
          <w:rFonts w:cs="Times New Roman"/>
          <w:sz w:val="24"/>
          <w:szCs w:val="24"/>
        </w:rPr>
        <w:t>)</w:t>
      </w:r>
    </w:p>
    <w:p w14:paraId="1A312DAE"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lastRenderedPageBreak/>
        <w:t>Sioux Falls VA Health Care System (Jennifer Greco)</w:t>
      </w:r>
    </w:p>
    <w:p w14:paraId="6BB218FA"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St. Louis VA Health Care System (Michael </w:t>
      </w:r>
      <w:proofErr w:type="spellStart"/>
      <w:r w:rsidRPr="00261063">
        <w:rPr>
          <w:rFonts w:cs="Times New Roman"/>
          <w:sz w:val="24"/>
          <w:szCs w:val="24"/>
        </w:rPr>
        <w:t>Rauchman</w:t>
      </w:r>
      <w:proofErr w:type="spellEnd"/>
      <w:r w:rsidRPr="00261063">
        <w:rPr>
          <w:rFonts w:cs="Times New Roman"/>
          <w:sz w:val="24"/>
          <w:szCs w:val="24"/>
        </w:rPr>
        <w:t>)</w:t>
      </w:r>
    </w:p>
    <w:p w14:paraId="2A753030"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Syracuse VA Medical </w:t>
      </w:r>
      <w:proofErr w:type="spellStart"/>
      <w:r w:rsidRPr="00261063">
        <w:rPr>
          <w:rFonts w:cs="Times New Roman"/>
          <w:sz w:val="24"/>
          <w:szCs w:val="24"/>
        </w:rPr>
        <w:t>Center</w:t>
      </w:r>
      <w:proofErr w:type="spellEnd"/>
      <w:r w:rsidRPr="00261063">
        <w:rPr>
          <w:rFonts w:cs="Times New Roman"/>
          <w:sz w:val="24"/>
          <w:szCs w:val="24"/>
        </w:rPr>
        <w:t xml:space="preserve"> (Richard </w:t>
      </w:r>
      <w:proofErr w:type="spellStart"/>
      <w:r w:rsidRPr="00261063">
        <w:rPr>
          <w:rFonts w:cs="Times New Roman"/>
          <w:sz w:val="24"/>
          <w:szCs w:val="24"/>
        </w:rPr>
        <w:t>Servatius</w:t>
      </w:r>
      <w:proofErr w:type="spellEnd"/>
      <w:r w:rsidRPr="00261063">
        <w:rPr>
          <w:rFonts w:cs="Times New Roman"/>
          <w:sz w:val="24"/>
          <w:szCs w:val="24"/>
        </w:rPr>
        <w:t>)</w:t>
      </w:r>
    </w:p>
    <w:p w14:paraId="6CC658F5"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VA Eastern Kansas Health Care System (Mary </w:t>
      </w:r>
      <w:proofErr w:type="spellStart"/>
      <w:r w:rsidRPr="00261063">
        <w:rPr>
          <w:rFonts w:cs="Times New Roman"/>
          <w:sz w:val="24"/>
          <w:szCs w:val="24"/>
        </w:rPr>
        <w:t>Oehlert</w:t>
      </w:r>
      <w:proofErr w:type="spellEnd"/>
      <w:r w:rsidRPr="00261063">
        <w:rPr>
          <w:rFonts w:cs="Times New Roman"/>
          <w:sz w:val="24"/>
          <w:szCs w:val="24"/>
        </w:rPr>
        <w:t>)</w:t>
      </w:r>
    </w:p>
    <w:p w14:paraId="104F9FB3"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VA Greater Los Angeles Health Care System (Agnes </w:t>
      </w:r>
      <w:proofErr w:type="spellStart"/>
      <w:r w:rsidRPr="00261063">
        <w:rPr>
          <w:rFonts w:cs="Times New Roman"/>
          <w:sz w:val="24"/>
          <w:szCs w:val="24"/>
        </w:rPr>
        <w:t>Wallbom</w:t>
      </w:r>
      <w:proofErr w:type="spellEnd"/>
      <w:r w:rsidRPr="00261063">
        <w:rPr>
          <w:rFonts w:cs="Times New Roman"/>
          <w:sz w:val="24"/>
          <w:szCs w:val="24"/>
        </w:rPr>
        <w:t>)</w:t>
      </w:r>
    </w:p>
    <w:p w14:paraId="59AE50B2"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VA Loma Linda Healthcare System (Ronald Fernando)</w:t>
      </w:r>
    </w:p>
    <w:p w14:paraId="0F5A9F20"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VA Long Beach Healthcare System (Timothy Morgan)</w:t>
      </w:r>
    </w:p>
    <w:p w14:paraId="229735AA"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VA Maine Healthcare System (Todd </w:t>
      </w:r>
      <w:proofErr w:type="spellStart"/>
      <w:r w:rsidRPr="00261063">
        <w:rPr>
          <w:rFonts w:cs="Times New Roman"/>
          <w:sz w:val="24"/>
          <w:szCs w:val="24"/>
        </w:rPr>
        <w:t>Stapley</w:t>
      </w:r>
      <w:proofErr w:type="spellEnd"/>
      <w:r w:rsidRPr="00261063">
        <w:rPr>
          <w:rFonts w:cs="Times New Roman"/>
          <w:sz w:val="24"/>
          <w:szCs w:val="24"/>
        </w:rPr>
        <w:t>)</w:t>
      </w:r>
    </w:p>
    <w:p w14:paraId="1DF28696"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VA New York </w:t>
      </w:r>
      <w:proofErr w:type="spellStart"/>
      <w:r w:rsidRPr="00261063">
        <w:rPr>
          <w:rFonts w:cs="Times New Roman"/>
          <w:sz w:val="24"/>
          <w:szCs w:val="24"/>
        </w:rPr>
        <w:t>Harbor</w:t>
      </w:r>
      <w:proofErr w:type="spellEnd"/>
      <w:r w:rsidRPr="00261063">
        <w:rPr>
          <w:rFonts w:cs="Times New Roman"/>
          <w:sz w:val="24"/>
          <w:szCs w:val="24"/>
        </w:rPr>
        <w:t xml:space="preserve"> Healthcare System (Scott Sherman)</w:t>
      </w:r>
    </w:p>
    <w:p w14:paraId="7C21FB6F"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VA Pacific Islands Health Care System (</w:t>
      </w:r>
      <w:proofErr w:type="spellStart"/>
      <w:r w:rsidRPr="00261063">
        <w:rPr>
          <w:rFonts w:cs="Times New Roman"/>
          <w:sz w:val="24"/>
          <w:szCs w:val="24"/>
        </w:rPr>
        <w:t>Gwenevere</w:t>
      </w:r>
      <w:proofErr w:type="spellEnd"/>
      <w:r w:rsidRPr="00261063">
        <w:rPr>
          <w:rFonts w:cs="Times New Roman"/>
          <w:sz w:val="24"/>
          <w:szCs w:val="24"/>
        </w:rPr>
        <w:t xml:space="preserve"> Anderson)</w:t>
      </w:r>
    </w:p>
    <w:p w14:paraId="3EB7D473"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VA Palo Alto Health Care System (Philip </w:t>
      </w:r>
      <w:proofErr w:type="spellStart"/>
      <w:r w:rsidRPr="00261063">
        <w:rPr>
          <w:rFonts w:cs="Times New Roman"/>
          <w:sz w:val="24"/>
          <w:szCs w:val="24"/>
        </w:rPr>
        <w:t>Tsao</w:t>
      </w:r>
      <w:proofErr w:type="spellEnd"/>
      <w:r w:rsidRPr="00261063">
        <w:rPr>
          <w:rFonts w:cs="Times New Roman"/>
          <w:sz w:val="24"/>
          <w:szCs w:val="24"/>
        </w:rPr>
        <w:t>)</w:t>
      </w:r>
    </w:p>
    <w:p w14:paraId="2D5E14D3"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VA Pittsburgh Health Care System (</w:t>
      </w:r>
      <w:proofErr w:type="spellStart"/>
      <w:r w:rsidRPr="00261063">
        <w:rPr>
          <w:rFonts w:cs="Times New Roman"/>
          <w:sz w:val="24"/>
          <w:szCs w:val="24"/>
        </w:rPr>
        <w:t>Elif</w:t>
      </w:r>
      <w:proofErr w:type="spellEnd"/>
      <w:r w:rsidRPr="00261063">
        <w:rPr>
          <w:rFonts w:cs="Times New Roman"/>
          <w:sz w:val="24"/>
          <w:szCs w:val="24"/>
        </w:rPr>
        <w:t xml:space="preserve"> </w:t>
      </w:r>
      <w:proofErr w:type="spellStart"/>
      <w:r w:rsidRPr="00261063">
        <w:rPr>
          <w:rFonts w:cs="Times New Roman"/>
          <w:sz w:val="24"/>
          <w:szCs w:val="24"/>
        </w:rPr>
        <w:t>Sonel</w:t>
      </w:r>
      <w:proofErr w:type="spellEnd"/>
      <w:r w:rsidRPr="00261063">
        <w:rPr>
          <w:rFonts w:cs="Times New Roman"/>
          <w:sz w:val="24"/>
          <w:szCs w:val="24"/>
        </w:rPr>
        <w:t>)</w:t>
      </w:r>
    </w:p>
    <w:p w14:paraId="0D519C5A"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VA Puget Sound Health Care System (Edward </w:t>
      </w:r>
      <w:proofErr w:type="spellStart"/>
      <w:r w:rsidRPr="00261063">
        <w:rPr>
          <w:rFonts w:cs="Times New Roman"/>
          <w:sz w:val="24"/>
          <w:szCs w:val="24"/>
        </w:rPr>
        <w:t>Boyko</w:t>
      </w:r>
      <w:proofErr w:type="spellEnd"/>
      <w:r w:rsidRPr="00261063">
        <w:rPr>
          <w:rFonts w:cs="Times New Roman"/>
          <w:sz w:val="24"/>
          <w:szCs w:val="24"/>
        </w:rPr>
        <w:t>)</w:t>
      </w:r>
    </w:p>
    <w:p w14:paraId="0EE7D6EE"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VA Salt Lake City Health Care System (Laurence Meyer)</w:t>
      </w:r>
    </w:p>
    <w:p w14:paraId="6F2D1EB5"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VA San Diego Healthcare System (Samir Gupta)</w:t>
      </w:r>
    </w:p>
    <w:p w14:paraId="30FFF313"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VA Southern Nevada Healthcare System (Joseph </w:t>
      </w:r>
      <w:proofErr w:type="spellStart"/>
      <w:r w:rsidRPr="00261063">
        <w:rPr>
          <w:rFonts w:cs="Times New Roman"/>
          <w:sz w:val="24"/>
          <w:szCs w:val="24"/>
        </w:rPr>
        <w:t>Fayad</w:t>
      </w:r>
      <w:proofErr w:type="spellEnd"/>
      <w:r w:rsidRPr="00261063">
        <w:rPr>
          <w:rFonts w:cs="Times New Roman"/>
          <w:sz w:val="24"/>
          <w:szCs w:val="24"/>
        </w:rPr>
        <w:t>)</w:t>
      </w:r>
    </w:p>
    <w:p w14:paraId="661CFA57"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VA Tennessee Valley Healthcare System (Adriana Hung)</w:t>
      </w:r>
    </w:p>
    <w:p w14:paraId="00BCBEAA"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Washington DC VA Medical </w:t>
      </w:r>
      <w:proofErr w:type="spellStart"/>
      <w:r w:rsidRPr="00261063">
        <w:rPr>
          <w:rFonts w:cs="Times New Roman"/>
          <w:sz w:val="24"/>
          <w:szCs w:val="24"/>
        </w:rPr>
        <w:t>Center</w:t>
      </w:r>
      <w:proofErr w:type="spellEnd"/>
      <w:r w:rsidRPr="00261063">
        <w:rPr>
          <w:rFonts w:cs="Times New Roman"/>
          <w:sz w:val="24"/>
          <w:szCs w:val="24"/>
        </w:rPr>
        <w:t xml:space="preserve"> (Jack </w:t>
      </w:r>
      <w:proofErr w:type="spellStart"/>
      <w:r w:rsidRPr="00261063">
        <w:rPr>
          <w:rFonts w:cs="Times New Roman"/>
          <w:sz w:val="24"/>
          <w:szCs w:val="24"/>
        </w:rPr>
        <w:t>Lichy</w:t>
      </w:r>
      <w:proofErr w:type="spellEnd"/>
      <w:r w:rsidRPr="00261063">
        <w:rPr>
          <w:rFonts w:cs="Times New Roman"/>
          <w:sz w:val="24"/>
          <w:szCs w:val="24"/>
        </w:rPr>
        <w:t>)</w:t>
      </w:r>
    </w:p>
    <w:p w14:paraId="63EB382D"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W.G. (Bill) Hefner VA Medical </w:t>
      </w:r>
      <w:proofErr w:type="spellStart"/>
      <w:r w:rsidRPr="00261063">
        <w:rPr>
          <w:rFonts w:cs="Times New Roman"/>
          <w:sz w:val="24"/>
          <w:szCs w:val="24"/>
        </w:rPr>
        <w:t>Center</w:t>
      </w:r>
      <w:proofErr w:type="spellEnd"/>
      <w:r w:rsidRPr="00261063">
        <w:rPr>
          <w:rFonts w:cs="Times New Roman"/>
          <w:sz w:val="24"/>
          <w:szCs w:val="24"/>
        </w:rPr>
        <w:t xml:space="preserve"> (Robin Hurley)</w:t>
      </w:r>
    </w:p>
    <w:p w14:paraId="51D70DEF"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 xml:space="preserve">White River Junction VA Medical </w:t>
      </w:r>
      <w:proofErr w:type="spellStart"/>
      <w:r w:rsidRPr="00261063">
        <w:rPr>
          <w:rFonts w:cs="Times New Roman"/>
          <w:sz w:val="24"/>
          <w:szCs w:val="24"/>
        </w:rPr>
        <w:t>Center</w:t>
      </w:r>
      <w:proofErr w:type="spellEnd"/>
      <w:r w:rsidRPr="00261063">
        <w:rPr>
          <w:rFonts w:cs="Times New Roman"/>
          <w:sz w:val="24"/>
          <w:szCs w:val="24"/>
        </w:rPr>
        <w:t xml:space="preserve"> (Brooks </w:t>
      </w:r>
      <w:proofErr w:type="spellStart"/>
      <w:r w:rsidRPr="00261063">
        <w:rPr>
          <w:rFonts w:cs="Times New Roman"/>
          <w:sz w:val="24"/>
          <w:szCs w:val="24"/>
        </w:rPr>
        <w:t>Robey</w:t>
      </w:r>
      <w:proofErr w:type="spellEnd"/>
      <w:r w:rsidRPr="00261063">
        <w:rPr>
          <w:rFonts w:cs="Times New Roman"/>
          <w:sz w:val="24"/>
          <w:szCs w:val="24"/>
        </w:rPr>
        <w:t>)</w:t>
      </w:r>
    </w:p>
    <w:p w14:paraId="423E6B3B" w14:textId="77777777" w:rsidR="00261063" w:rsidRPr="00261063" w:rsidRDefault="00261063" w:rsidP="00261063">
      <w:pPr>
        <w:pStyle w:val="ListParagraph"/>
        <w:numPr>
          <w:ilvl w:val="0"/>
          <w:numId w:val="34"/>
        </w:numPr>
        <w:jc w:val="left"/>
        <w:rPr>
          <w:rFonts w:cs="Times New Roman"/>
          <w:sz w:val="24"/>
          <w:szCs w:val="24"/>
        </w:rPr>
      </w:pPr>
      <w:r w:rsidRPr="00261063">
        <w:rPr>
          <w:rFonts w:cs="Times New Roman"/>
          <w:sz w:val="24"/>
          <w:szCs w:val="24"/>
        </w:rPr>
        <w:t>William S. Middleton Memorial Veterans Hospital (Robert Striker)</w:t>
      </w:r>
    </w:p>
    <w:p w14:paraId="12C7C8CE" w14:textId="77777777" w:rsidR="00D1089B" w:rsidRPr="008A414E" w:rsidRDefault="00D1089B" w:rsidP="00D1089B">
      <w:pPr>
        <w:spacing w:line="276" w:lineRule="auto"/>
        <w:rPr>
          <w:rFonts w:asciiTheme="minorHAnsi" w:hAnsiTheme="minorHAnsi"/>
          <w:lang w:val="en-US"/>
        </w:rPr>
      </w:pPr>
    </w:p>
    <w:p w14:paraId="156F4C5F" w14:textId="77777777" w:rsidR="00D1089B" w:rsidRPr="000A3DE2" w:rsidRDefault="00D1089B" w:rsidP="00D1089B">
      <w:pPr>
        <w:spacing w:line="276" w:lineRule="auto"/>
        <w:rPr>
          <w:rFonts w:asciiTheme="minorHAnsi" w:hAnsiTheme="minorHAnsi"/>
          <w:lang w:val="en-US"/>
        </w:rPr>
      </w:pPr>
      <w:r w:rsidRPr="008A414E">
        <w:rPr>
          <w:rFonts w:asciiTheme="minorHAnsi" w:hAnsiTheme="minorHAnsi"/>
          <w:lang w:val="en-US"/>
        </w:rPr>
        <w:t xml:space="preserve">MVP: This research is based on data from the Million Veteran Program, Office of Research and Development, Veterans Health Administration, and was supported by VA awards </w:t>
      </w:r>
      <w:r w:rsidRPr="008A0AE0">
        <w:rPr>
          <w:rFonts w:asciiTheme="minorHAnsi" w:hAnsiTheme="minorHAnsi"/>
          <w:lang w:val="en-US"/>
        </w:rPr>
        <w:t xml:space="preserve">I01BX003340 </w:t>
      </w:r>
      <w:r>
        <w:rPr>
          <w:rFonts w:asciiTheme="minorHAnsi" w:hAnsiTheme="minorHAnsi"/>
          <w:lang w:val="en-US"/>
        </w:rPr>
        <w:t xml:space="preserve">(P.S.T.), </w:t>
      </w:r>
      <w:r w:rsidRPr="008A0AE0">
        <w:rPr>
          <w:rFonts w:asciiTheme="minorHAnsi" w:hAnsiTheme="minorHAnsi"/>
          <w:lang w:val="en-US"/>
        </w:rPr>
        <w:t>I01BX003362</w:t>
      </w:r>
      <w:r>
        <w:rPr>
          <w:rFonts w:asciiTheme="minorHAnsi" w:hAnsiTheme="minorHAnsi"/>
          <w:lang w:val="en-US"/>
        </w:rPr>
        <w:t xml:space="preserve"> (P.W.F.W), </w:t>
      </w:r>
      <w:r w:rsidRPr="008A414E">
        <w:rPr>
          <w:rFonts w:asciiTheme="minorHAnsi" w:hAnsiTheme="minorHAnsi"/>
          <w:lang w:val="en-US"/>
        </w:rPr>
        <w:t>I01BX003360 (A.M.H.), and NHLBI-R21HL121429 (T.L.E., D.R.V.E). This publication does not represent the views of the Department of Veterans Affairs or the United States Government.</w:t>
      </w:r>
    </w:p>
    <w:p w14:paraId="0C57C68E" w14:textId="77777777" w:rsidR="00210565" w:rsidRPr="008A414E" w:rsidRDefault="00210565" w:rsidP="001D236D">
      <w:pPr>
        <w:spacing w:line="276" w:lineRule="auto"/>
        <w:rPr>
          <w:rFonts w:asciiTheme="minorHAnsi" w:hAnsiTheme="minorHAnsi"/>
          <w:b/>
          <w:bCs/>
        </w:rPr>
      </w:pPr>
    </w:p>
    <w:p w14:paraId="336882BF" w14:textId="06EFD2A1" w:rsidR="006345D6" w:rsidRPr="008A414E" w:rsidRDefault="006345D6" w:rsidP="001D236D">
      <w:pPr>
        <w:spacing w:line="276" w:lineRule="auto"/>
        <w:rPr>
          <w:rFonts w:asciiTheme="minorHAnsi" w:hAnsiTheme="minorHAnsi"/>
          <w:bCs/>
        </w:rPr>
      </w:pPr>
    </w:p>
    <w:p w14:paraId="4C55BA6F" w14:textId="77777777" w:rsidR="00717DBA" w:rsidRPr="008A414E" w:rsidRDefault="00717DBA" w:rsidP="001D236D">
      <w:pPr>
        <w:spacing w:line="276" w:lineRule="auto"/>
        <w:rPr>
          <w:rFonts w:asciiTheme="minorHAnsi" w:hAnsiTheme="minorHAnsi"/>
        </w:rPr>
      </w:pPr>
    </w:p>
    <w:p w14:paraId="5D982F6A" w14:textId="139F7B3F" w:rsidR="00717DBA" w:rsidRPr="008A414E" w:rsidRDefault="00717DBA" w:rsidP="001D236D">
      <w:pPr>
        <w:spacing w:line="276" w:lineRule="auto"/>
        <w:jc w:val="center"/>
        <w:rPr>
          <w:rFonts w:asciiTheme="minorHAnsi" w:hAnsiTheme="minorHAnsi"/>
          <w:b/>
          <w:u w:val="single"/>
        </w:rPr>
      </w:pPr>
      <w:r w:rsidRPr="008A414E">
        <w:rPr>
          <w:rFonts w:asciiTheme="minorHAnsi" w:hAnsiTheme="minorHAnsi"/>
          <w:b/>
          <w:u w:val="single"/>
        </w:rPr>
        <w:t>References</w:t>
      </w:r>
    </w:p>
    <w:p w14:paraId="1823096C" w14:textId="77777777" w:rsidR="00717DBA" w:rsidRPr="008A414E" w:rsidRDefault="00717DBA" w:rsidP="001D236D">
      <w:pPr>
        <w:spacing w:line="276" w:lineRule="auto"/>
        <w:rPr>
          <w:rFonts w:asciiTheme="minorHAnsi" w:hAnsiTheme="minorHAnsi"/>
        </w:rPr>
      </w:pPr>
    </w:p>
    <w:p w14:paraId="4702DB29" w14:textId="77777777" w:rsidR="00717DBA" w:rsidRPr="008A414E" w:rsidRDefault="00717DBA" w:rsidP="001D236D">
      <w:pPr>
        <w:spacing w:line="276" w:lineRule="auto"/>
        <w:rPr>
          <w:rFonts w:asciiTheme="minorHAnsi" w:hAnsiTheme="minorHAnsi"/>
        </w:rPr>
      </w:pPr>
    </w:p>
    <w:p w14:paraId="6BEC2F4B" w14:textId="77777777" w:rsidR="009D7EC6" w:rsidRPr="009D7EC6" w:rsidRDefault="00717DBA" w:rsidP="009D7EC6">
      <w:pPr>
        <w:pStyle w:val="EndNoteBibliography"/>
        <w:spacing w:after="0"/>
        <w:ind w:left="720" w:hanging="720"/>
        <w:rPr>
          <w:noProof/>
        </w:rPr>
      </w:pPr>
      <w:r w:rsidRPr="008A414E">
        <w:rPr>
          <w:rFonts w:asciiTheme="minorHAnsi" w:hAnsiTheme="minorHAnsi"/>
          <w:sz w:val="24"/>
          <w:szCs w:val="24"/>
        </w:rPr>
        <w:fldChar w:fldCharType="begin"/>
      </w:r>
      <w:r w:rsidRPr="008A414E">
        <w:rPr>
          <w:rFonts w:asciiTheme="minorHAnsi" w:hAnsiTheme="minorHAnsi"/>
          <w:sz w:val="24"/>
          <w:szCs w:val="24"/>
        </w:rPr>
        <w:instrText xml:space="preserve"> ADDIN EN.REFLIST </w:instrText>
      </w:r>
      <w:r w:rsidRPr="008A414E">
        <w:rPr>
          <w:rFonts w:asciiTheme="minorHAnsi" w:hAnsiTheme="minorHAnsi"/>
          <w:sz w:val="24"/>
          <w:szCs w:val="24"/>
        </w:rPr>
        <w:fldChar w:fldCharType="separate"/>
      </w:r>
      <w:bookmarkStart w:id="53" w:name="_ENREF_1"/>
      <w:r w:rsidR="009D7EC6" w:rsidRPr="009D7EC6">
        <w:rPr>
          <w:noProof/>
        </w:rPr>
        <w:t>1.</w:t>
      </w:r>
      <w:r w:rsidR="009D7EC6" w:rsidRPr="009D7EC6">
        <w:rPr>
          <w:noProof/>
        </w:rPr>
        <w:tab/>
        <w:t>Sudlow, C.</w:t>
      </w:r>
      <w:r w:rsidR="009D7EC6" w:rsidRPr="009D7EC6">
        <w:rPr>
          <w:i/>
          <w:noProof/>
        </w:rPr>
        <w:t xml:space="preserve"> et al.</w:t>
      </w:r>
      <w:r w:rsidR="009D7EC6" w:rsidRPr="009D7EC6">
        <w:rPr>
          <w:noProof/>
        </w:rPr>
        <w:t xml:space="preserve"> UK biobank: an open access resource for identifying the causes of a wide range of complex diseases of middle and old age. </w:t>
      </w:r>
      <w:r w:rsidR="009D7EC6" w:rsidRPr="009D7EC6">
        <w:rPr>
          <w:i/>
          <w:noProof/>
        </w:rPr>
        <w:t>PLoS Med</w:t>
      </w:r>
      <w:r w:rsidR="009D7EC6" w:rsidRPr="009D7EC6">
        <w:rPr>
          <w:noProof/>
        </w:rPr>
        <w:t xml:space="preserve"> </w:t>
      </w:r>
      <w:r w:rsidR="009D7EC6" w:rsidRPr="009D7EC6">
        <w:rPr>
          <w:b/>
          <w:noProof/>
        </w:rPr>
        <w:t>12</w:t>
      </w:r>
      <w:r w:rsidR="009D7EC6" w:rsidRPr="009D7EC6">
        <w:rPr>
          <w:noProof/>
        </w:rPr>
        <w:t>, e1001779 (2015).</w:t>
      </w:r>
      <w:bookmarkEnd w:id="53"/>
    </w:p>
    <w:p w14:paraId="57368E5F" w14:textId="77777777" w:rsidR="009D7EC6" w:rsidRPr="009D7EC6" w:rsidRDefault="009D7EC6" w:rsidP="009D7EC6">
      <w:pPr>
        <w:pStyle w:val="EndNoteBibliography"/>
        <w:spacing w:after="0"/>
        <w:ind w:left="720" w:hanging="720"/>
        <w:rPr>
          <w:noProof/>
        </w:rPr>
      </w:pPr>
      <w:bookmarkStart w:id="54" w:name="_ENREF_2"/>
      <w:r w:rsidRPr="009D7EC6">
        <w:rPr>
          <w:noProof/>
        </w:rPr>
        <w:t>2.</w:t>
      </w:r>
      <w:r w:rsidRPr="009D7EC6">
        <w:rPr>
          <w:noProof/>
        </w:rPr>
        <w:tab/>
        <w:t xml:space="preserve">Bycroft, C.F., C; Petkova, D; Band, G; Elliot, LT; Sharp, K; Motyer, A; Vukcevic, D; Delaneau, O; O'Conell, J; Cortes, A; Welsh, S; McVean, G; Leslie, S; Donelly, P; Marchini, J. Genome-wide geentic data on 500,000 UK Biobank Participants. </w:t>
      </w:r>
      <w:r w:rsidRPr="009D7EC6">
        <w:rPr>
          <w:i/>
          <w:noProof/>
        </w:rPr>
        <w:t>bioRxiv</w:t>
      </w:r>
      <w:r w:rsidRPr="009D7EC6">
        <w:rPr>
          <w:noProof/>
        </w:rPr>
        <w:t xml:space="preserve"> </w:t>
      </w:r>
      <w:r w:rsidRPr="009D7EC6">
        <w:rPr>
          <w:b/>
          <w:noProof/>
        </w:rPr>
        <w:t>166298</w:t>
      </w:r>
      <w:r w:rsidRPr="009D7EC6">
        <w:rPr>
          <w:noProof/>
        </w:rPr>
        <w:t>(2017).</w:t>
      </w:r>
      <w:bookmarkEnd w:id="54"/>
    </w:p>
    <w:p w14:paraId="7EAC1E3D" w14:textId="77777777" w:rsidR="009D7EC6" w:rsidRPr="009D7EC6" w:rsidRDefault="009D7EC6" w:rsidP="009D7EC6">
      <w:pPr>
        <w:pStyle w:val="EndNoteBibliography"/>
        <w:spacing w:after="0"/>
        <w:ind w:left="720" w:hanging="720"/>
        <w:rPr>
          <w:noProof/>
        </w:rPr>
      </w:pPr>
      <w:bookmarkStart w:id="55" w:name="_ENREF_3"/>
      <w:r w:rsidRPr="009D7EC6">
        <w:rPr>
          <w:noProof/>
        </w:rPr>
        <w:t>3.</w:t>
      </w:r>
      <w:r w:rsidRPr="009D7EC6">
        <w:rPr>
          <w:noProof/>
        </w:rPr>
        <w:tab/>
        <w:t>Loh, P.R.</w:t>
      </w:r>
      <w:r w:rsidRPr="009D7EC6">
        <w:rPr>
          <w:i/>
          <w:noProof/>
        </w:rPr>
        <w:t xml:space="preserve"> et al.</w:t>
      </w:r>
      <w:r w:rsidRPr="009D7EC6">
        <w:rPr>
          <w:noProof/>
        </w:rPr>
        <w:t xml:space="preserve"> Efficient Bayesian mixed-model analysis increases association power in large cohorts. </w:t>
      </w:r>
      <w:r w:rsidRPr="009D7EC6">
        <w:rPr>
          <w:i/>
          <w:noProof/>
        </w:rPr>
        <w:t>Nat Genet</w:t>
      </w:r>
      <w:r w:rsidRPr="009D7EC6">
        <w:rPr>
          <w:noProof/>
        </w:rPr>
        <w:t xml:space="preserve"> </w:t>
      </w:r>
      <w:r w:rsidRPr="009D7EC6">
        <w:rPr>
          <w:b/>
          <w:noProof/>
        </w:rPr>
        <w:t>47</w:t>
      </w:r>
      <w:r w:rsidRPr="009D7EC6">
        <w:rPr>
          <w:noProof/>
        </w:rPr>
        <w:t>, 284-90 (2015).</w:t>
      </w:r>
      <w:bookmarkEnd w:id="55"/>
    </w:p>
    <w:p w14:paraId="2246604C" w14:textId="77777777" w:rsidR="009D7EC6" w:rsidRPr="009D7EC6" w:rsidRDefault="009D7EC6" w:rsidP="009D7EC6">
      <w:pPr>
        <w:pStyle w:val="EndNoteBibliography"/>
        <w:spacing w:after="0"/>
        <w:ind w:left="720" w:hanging="720"/>
        <w:rPr>
          <w:noProof/>
        </w:rPr>
      </w:pPr>
      <w:bookmarkStart w:id="56" w:name="_ENREF_4"/>
      <w:r w:rsidRPr="009D7EC6">
        <w:rPr>
          <w:noProof/>
        </w:rPr>
        <w:t>4.</w:t>
      </w:r>
      <w:r w:rsidRPr="009D7EC6">
        <w:rPr>
          <w:noProof/>
        </w:rPr>
        <w:tab/>
        <w:t>Bulik-Sullivan, B.K.</w:t>
      </w:r>
      <w:r w:rsidRPr="009D7EC6">
        <w:rPr>
          <w:i/>
          <w:noProof/>
        </w:rPr>
        <w:t xml:space="preserve"> et al.</w:t>
      </w:r>
      <w:r w:rsidRPr="009D7EC6">
        <w:rPr>
          <w:noProof/>
        </w:rPr>
        <w:t xml:space="preserve"> LD Score regression distinguishes confounding from polygenicity in genome-wide association studies. </w:t>
      </w:r>
      <w:r w:rsidRPr="009D7EC6">
        <w:rPr>
          <w:i/>
          <w:noProof/>
        </w:rPr>
        <w:t>Nat Genet</w:t>
      </w:r>
      <w:r w:rsidRPr="009D7EC6">
        <w:rPr>
          <w:noProof/>
        </w:rPr>
        <w:t xml:space="preserve"> </w:t>
      </w:r>
      <w:r w:rsidRPr="009D7EC6">
        <w:rPr>
          <w:b/>
          <w:noProof/>
        </w:rPr>
        <w:t>47</w:t>
      </w:r>
      <w:r w:rsidRPr="009D7EC6">
        <w:rPr>
          <w:noProof/>
        </w:rPr>
        <w:t>, 291-5 (2015).</w:t>
      </w:r>
      <w:bookmarkEnd w:id="56"/>
    </w:p>
    <w:p w14:paraId="616D9456" w14:textId="77777777" w:rsidR="009D7EC6" w:rsidRPr="009D7EC6" w:rsidRDefault="009D7EC6" w:rsidP="009D7EC6">
      <w:pPr>
        <w:pStyle w:val="EndNoteBibliography"/>
        <w:spacing w:after="0"/>
        <w:ind w:left="720" w:hanging="720"/>
        <w:rPr>
          <w:noProof/>
        </w:rPr>
      </w:pPr>
      <w:bookmarkStart w:id="57" w:name="_ENREF_5"/>
      <w:r w:rsidRPr="009D7EC6">
        <w:rPr>
          <w:noProof/>
        </w:rPr>
        <w:lastRenderedPageBreak/>
        <w:t>5.</w:t>
      </w:r>
      <w:r w:rsidRPr="009D7EC6">
        <w:rPr>
          <w:noProof/>
        </w:rPr>
        <w:tab/>
        <w:t>Marouli, E.</w:t>
      </w:r>
      <w:r w:rsidRPr="009D7EC6">
        <w:rPr>
          <w:i/>
          <w:noProof/>
        </w:rPr>
        <w:t xml:space="preserve"> et al.</w:t>
      </w:r>
      <w:r w:rsidRPr="009D7EC6">
        <w:rPr>
          <w:noProof/>
        </w:rPr>
        <w:t xml:space="preserve"> Rare and low-frequency coding variants alter human adult height. </w:t>
      </w:r>
      <w:r w:rsidRPr="009D7EC6">
        <w:rPr>
          <w:i/>
          <w:noProof/>
        </w:rPr>
        <w:t>Nature</w:t>
      </w:r>
      <w:r w:rsidRPr="009D7EC6">
        <w:rPr>
          <w:noProof/>
        </w:rPr>
        <w:t xml:space="preserve"> </w:t>
      </w:r>
      <w:r w:rsidRPr="009D7EC6">
        <w:rPr>
          <w:b/>
          <w:noProof/>
        </w:rPr>
        <w:t>542</w:t>
      </w:r>
      <w:r w:rsidRPr="009D7EC6">
        <w:rPr>
          <w:noProof/>
        </w:rPr>
        <w:t>, 186-190 (2017).</w:t>
      </w:r>
      <w:bookmarkEnd w:id="57"/>
    </w:p>
    <w:p w14:paraId="099B0657" w14:textId="77777777" w:rsidR="009D7EC6" w:rsidRPr="009D7EC6" w:rsidRDefault="009D7EC6" w:rsidP="009D7EC6">
      <w:pPr>
        <w:pStyle w:val="EndNoteBibliography"/>
        <w:spacing w:after="0"/>
        <w:ind w:left="720" w:hanging="720"/>
        <w:rPr>
          <w:noProof/>
        </w:rPr>
      </w:pPr>
      <w:bookmarkStart w:id="58" w:name="_ENREF_6"/>
      <w:r w:rsidRPr="009D7EC6">
        <w:rPr>
          <w:noProof/>
        </w:rPr>
        <w:t>6.</w:t>
      </w:r>
      <w:r w:rsidRPr="009D7EC6">
        <w:rPr>
          <w:noProof/>
        </w:rPr>
        <w:tab/>
        <w:t>International Consortium for Blood Pressure Genome-Wide Association, S.</w:t>
      </w:r>
      <w:r w:rsidRPr="009D7EC6">
        <w:rPr>
          <w:i/>
          <w:noProof/>
        </w:rPr>
        <w:t xml:space="preserve"> et al.</w:t>
      </w:r>
      <w:r w:rsidRPr="009D7EC6">
        <w:rPr>
          <w:noProof/>
        </w:rPr>
        <w:t xml:space="preserve"> Genetic variants in novel pathways influence blood pressure and cardiovascular disease risk. </w:t>
      </w:r>
      <w:r w:rsidRPr="009D7EC6">
        <w:rPr>
          <w:i/>
          <w:noProof/>
        </w:rPr>
        <w:t>Nature</w:t>
      </w:r>
      <w:r w:rsidRPr="009D7EC6">
        <w:rPr>
          <w:noProof/>
        </w:rPr>
        <w:t xml:space="preserve"> </w:t>
      </w:r>
      <w:r w:rsidRPr="009D7EC6">
        <w:rPr>
          <w:b/>
          <w:noProof/>
        </w:rPr>
        <w:t>478</w:t>
      </w:r>
      <w:r w:rsidRPr="009D7EC6">
        <w:rPr>
          <w:noProof/>
        </w:rPr>
        <w:t>, 103-9 (2011).</w:t>
      </w:r>
      <w:bookmarkEnd w:id="58"/>
    </w:p>
    <w:p w14:paraId="3BF6C950" w14:textId="77777777" w:rsidR="009D7EC6" w:rsidRPr="009D7EC6" w:rsidRDefault="009D7EC6" w:rsidP="009D7EC6">
      <w:pPr>
        <w:pStyle w:val="EndNoteBibliography"/>
        <w:spacing w:after="0"/>
        <w:ind w:left="720" w:hanging="720"/>
        <w:rPr>
          <w:noProof/>
        </w:rPr>
      </w:pPr>
      <w:bookmarkStart w:id="59" w:name="_ENREF_7"/>
      <w:r w:rsidRPr="009D7EC6">
        <w:rPr>
          <w:noProof/>
        </w:rPr>
        <w:t>7.</w:t>
      </w:r>
      <w:r w:rsidRPr="009D7EC6">
        <w:rPr>
          <w:noProof/>
        </w:rPr>
        <w:tab/>
        <w:t>Wain, L.V.</w:t>
      </w:r>
      <w:r w:rsidRPr="009D7EC6">
        <w:rPr>
          <w:i/>
          <w:noProof/>
        </w:rPr>
        <w:t xml:space="preserve"> et al.</w:t>
      </w:r>
      <w:r w:rsidRPr="009D7EC6">
        <w:rPr>
          <w:noProof/>
        </w:rPr>
        <w:t xml:space="preserve"> Genome-wide association study identifies six new loci influencing pulse pressure and mean arterial pressure. </w:t>
      </w:r>
      <w:r w:rsidRPr="009D7EC6">
        <w:rPr>
          <w:i/>
          <w:noProof/>
        </w:rPr>
        <w:t>Nat Genet</w:t>
      </w:r>
      <w:r w:rsidRPr="009D7EC6">
        <w:rPr>
          <w:noProof/>
        </w:rPr>
        <w:t xml:space="preserve"> </w:t>
      </w:r>
      <w:r w:rsidRPr="009D7EC6">
        <w:rPr>
          <w:b/>
          <w:noProof/>
        </w:rPr>
        <w:t>43</w:t>
      </w:r>
      <w:r w:rsidRPr="009D7EC6">
        <w:rPr>
          <w:noProof/>
        </w:rPr>
        <w:t>, 1005-11 (2011).</w:t>
      </w:r>
      <w:bookmarkEnd w:id="59"/>
    </w:p>
    <w:p w14:paraId="431C029A" w14:textId="77777777" w:rsidR="009D7EC6" w:rsidRPr="009D7EC6" w:rsidRDefault="009D7EC6" w:rsidP="009D7EC6">
      <w:pPr>
        <w:pStyle w:val="EndNoteBibliography"/>
        <w:spacing w:after="0"/>
        <w:ind w:left="720" w:hanging="720"/>
        <w:rPr>
          <w:noProof/>
        </w:rPr>
      </w:pPr>
      <w:bookmarkStart w:id="60" w:name="_ENREF_8"/>
      <w:r w:rsidRPr="009D7EC6">
        <w:rPr>
          <w:noProof/>
        </w:rPr>
        <w:t>8.</w:t>
      </w:r>
      <w:r w:rsidRPr="009D7EC6">
        <w:rPr>
          <w:noProof/>
        </w:rPr>
        <w:tab/>
        <w:t>Wain, L.V.</w:t>
      </w:r>
      <w:r w:rsidRPr="009D7EC6">
        <w:rPr>
          <w:i/>
          <w:noProof/>
        </w:rPr>
        <w:t xml:space="preserve"> et al.</w:t>
      </w:r>
      <w:r w:rsidRPr="009D7EC6">
        <w:rPr>
          <w:noProof/>
        </w:rPr>
        <w:t xml:space="preserve"> Novel Blood Pressure Locus and Gene Discovery Using Genome-Wide Association Study and Expression Data Sets From Blood and the Kidney. </w:t>
      </w:r>
      <w:r w:rsidRPr="009D7EC6">
        <w:rPr>
          <w:i/>
          <w:noProof/>
        </w:rPr>
        <w:t>Hypertension</w:t>
      </w:r>
      <w:r w:rsidRPr="009D7EC6">
        <w:rPr>
          <w:noProof/>
        </w:rPr>
        <w:t xml:space="preserve"> (2017).</w:t>
      </w:r>
      <w:bookmarkEnd w:id="60"/>
    </w:p>
    <w:p w14:paraId="3F74A56F" w14:textId="77777777" w:rsidR="009D7EC6" w:rsidRPr="009D7EC6" w:rsidRDefault="009D7EC6" w:rsidP="009D7EC6">
      <w:pPr>
        <w:pStyle w:val="EndNoteBibliography"/>
        <w:spacing w:after="0"/>
        <w:ind w:left="720" w:hanging="720"/>
        <w:rPr>
          <w:noProof/>
        </w:rPr>
      </w:pPr>
      <w:bookmarkStart w:id="61" w:name="_ENREF_9"/>
      <w:r w:rsidRPr="009D7EC6">
        <w:rPr>
          <w:noProof/>
        </w:rPr>
        <w:t>9.</w:t>
      </w:r>
      <w:r w:rsidRPr="009D7EC6">
        <w:rPr>
          <w:noProof/>
        </w:rPr>
        <w:tab/>
        <w:t xml:space="preserve">Tobin, M.D., Sheehan, N.A., Scurrah, K.J. &amp; Burton, P.R. Adjusting for treatment effects in studies of quantitative traits: antihypertensive therapy and systolic blood pressure. </w:t>
      </w:r>
      <w:r w:rsidRPr="009D7EC6">
        <w:rPr>
          <w:i/>
          <w:noProof/>
        </w:rPr>
        <w:t>Stat Med</w:t>
      </w:r>
      <w:r w:rsidRPr="009D7EC6">
        <w:rPr>
          <w:noProof/>
        </w:rPr>
        <w:t xml:space="preserve"> </w:t>
      </w:r>
      <w:r w:rsidRPr="009D7EC6">
        <w:rPr>
          <w:b/>
          <w:noProof/>
        </w:rPr>
        <w:t>24</w:t>
      </w:r>
      <w:r w:rsidRPr="009D7EC6">
        <w:rPr>
          <w:noProof/>
        </w:rPr>
        <w:t>, 2911-35 (2005).</w:t>
      </w:r>
      <w:bookmarkEnd w:id="61"/>
    </w:p>
    <w:p w14:paraId="5EAC2C0B" w14:textId="77777777" w:rsidR="009D7EC6" w:rsidRPr="009D7EC6" w:rsidRDefault="009D7EC6" w:rsidP="009D7EC6">
      <w:pPr>
        <w:pStyle w:val="EndNoteBibliography"/>
        <w:spacing w:after="0"/>
        <w:ind w:left="720" w:hanging="720"/>
        <w:rPr>
          <w:noProof/>
        </w:rPr>
      </w:pPr>
      <w:bookmarkStart w:id="62" w:name="_ENREF_10"/>
      <w:r w:rsidRPr="009D7EC6">
        <w:rPr>
          <w:noProof/>
        </w:rPr>
        <w:t>10.</w:t>
      </w:r>
      <w:r w:rsidRPr="009D7EC6">
        <w:rPr>
          <w:noProof/>
        </w:rPr>
        <w:tab/>
        <w:t>Winkler, T.W.</w:t>
      </w:r>
      <w:r w:rsidRPr="009D7EC6">
        <w:rPr>
          <w:i/>
          <w:noProof/>
        </w:rPr>
        <w:t xml:space="preserve"> et al.</w:t>
      </w:r>
      <w:r w:rsidRPr="009D7EC6">
        <w:rPr>
          <w:noProof/>
        </w:rPr>
        <w:t xml:space="preserve"> Quality control and conduct of genome-wide association meta-analyses. </w:t>
      </w:r>
      <w:r w:rsidRPr="009D7EC6">
        <w:rPr>
          <w:i/>
          <w:noProof/>
        </w:rPr>
        <w:t>Nat Protoc</w:t>
      </w:r>
      <w:r w:rsidRPr="009D7EC6">
        <w:rPr>
          <w:noProof/>
        </w:rPr>
        <w:t xml:space="preserve"> </w:t>
      </w:r>
      <w:r w:rsidRPr="009D7EC6">
        <w:rPr>
          <w:b/>
          <w:noProof/>
        </w:rPr>
        <w:t>9</w:t>
      </w:r>
      <w:r w:rsidRPr="009D7EC6">
        <w:rPr>
          <w:noProof/>
        </w:rPr>
        <w:t>, 1192-212 (2014).</w:t>
      </w:r>
      <w:bookmarkEnd w:id="62"/>
    </w:p>
    <w:p w14:paraId="399AE1C8" w14:textId="77777777" w:rsidR="009D7EC6" w:rsidRPr="009D7EC6" w:rsidRDefault="009D7EC6" w:rsidP="009D7EC6">
      <w:pPr>
        <w:pStyle w:val="EndNoteBibliography"/>
        <w:spacing w:after="0"/>
        <w:ind w:left="720" w:hanging="720"/>
        <w:rPr>
          <w:noProof/>
        </w:rPr>
      </w:pPr>
      <w:bookmarkStart w:id="63" w:name="_ENREF_11"/>
      <w:r w:rsidRPr="009D7EC6">
        <w:rPr>
          <w:noProof/>
        </w:rPr>
        <w:t>11.</w:t>
      </w:r>
      <w:r w:rsidRPr="009D7EC6">
        <w:rPr>
          <w:noProof/>
        </w:rPr>
        <w:tab/>
        <w:t xml:space="preserve">Evangelou, E. &amp; Ioannidis, J.P. Meta-analysis methods for genome-wide association studies and beyond. </w:t>
      </w:r>
      <w:r w:rsidRPr="009D7EC6">
        <w:rPr>
          <w:i/>
          <w:noProof/>
        </w:rPr>
        <w:t>Nat Rev Genet</w:t>
      </w:r>
      <w:r w:rsidRPr="009D7EC6">
        <w:rPr>
          <w:noProof/>
        </w:rPr>
        <w:t xml:space="preserve"> </w:t>
      </w:r>
      <w:r w:rsidRPr="009D7EC6">
        <w:rPr>
          <w:b/>
          <w:noProof/>
        </w:rPr>
        <w:t>14</w:t>
      </w:r>
      <w:r w:rsidRPr="009D7EC6">
        <w:rPr>
          <w:noProof/>
        </w:rPr>
        <w:t>, 379-89 (2013).</w:t>
      </w:r>
      <w:bookmarkEnd w:id="63"/>
    </w:p>
    <w:p w14:paraId="43A94E4E" w14:textId="77777777" w:rsidR="009D7EC6" w:rsidRPr="009D7EC6" w:rsidRDefault="009D7EC6" w:rsidP="009D7EC6">
      <w:pPr>
        <w:pStyle w:val="EndNoteBibliography"/>
        <w:spacing w:after="0"/>
        <w:ind w:left="720" w:hanging="720"/>
        <w:rPr>
          <w:noProof/>
        </w:rPr>
      </w:pPr>
      <w:bookmarkStart w:id="64" w:name="_ENREF_12"/>
      <w:r w:rsidRPr="009D7EC6">
        <w:rPr>
          <w:noProof/>
        </w:rPr>
        <w:t>12.</w:t>
      </w:r>
      <w:r w:rsidRPr="009D7EC6">
        <w:rPr>
          <w:noProof/>
        </w:rPr>
        <w:tab/>
        <w:t xml:space="preserve">Willer, C.J., Li, Y. &amp; Abecasis, G.R. METAL: fast and efficient meta-analysis of genomewide association scans. </w:t>
      </w:r>
      <w:r w:rsidRPr="009D7EC6">
        <w:rPr>
          <w:i/>
          <w:noProof/>
        </w:rPr>
        <w:t>Bioinformatics</w:t>
      </w:r>
      <w:r w:rsidRPr="009D7EC6">
        <w:rPr>
          <w:noProof/>
        </w:rPr>
        <w:t xml:space="preserve"> </w:t>
      </w:r>
      <w:r w:rsidRPr="009D7EC6">
        <w:rPr>
          <w:b/>
          <w:noProof/>
        </w:rPr>
        <w:t>26</w:t>
      </w:r>
      <w:r w:rsidRPr="009D7EC6">
        <w:rPr>
          <w:noProof/>
        </w:rPr>
        <w:t>, 2190-1 (2010).</w:t>
      </w:r>
      <w:bookmarkEnd w:id="64"/>
    </w:p>
    <w:p w14:paraId="4B3FA9D0" w14:textId="77777777" w:rsidR="009D7EC6" w:rsidRPr="009D7EC6" w:rsidRDefault="009D7EC6" w:rsidP="009D7EC6">
      <w:pPr>
        <w:pStyle w:val="EndNoteBibliography"/>
        <w:spacing w:after="0"/>
        <w:ind w:left="720" w:hanging="720"/>
        <w:rPr>
          <w:noProof/>
        </w:rPr>
      </w:pPr>
      <w:bookmarkStart w:id="65" w:name="_ENREF_13"/>
      <w:r w:rsidRPr="009D7EC6">
        <w:rPr>
          <w:noProof/>
        </w:rPr>
        <w:t>13.</w:t>
      </w:r>
      <w:r w:rsidRPr="009D7EC6">
        <w:rPr>
          <w:noProof/>
        </w:rPr>
        <w:tab/>
        <w:t>Purcell, S.</w:t>
      </w:r>
      <w:r w:rsidRPr="009D7EC6">
        <w:rPr>
          <w:i/>
          <w:noProof/>
        </w:rPr>
        <w:t xml:space="preserve"> et al.</w:t>
      </w:r>
      <w:r w:rsidRPr="009D7EC6">
        <w:rPr>
          <w:noProof/>
        </w:rPr>
        <w:t xml:space="preserve"> PLINK: a tool set for whole-genome association and population-based linkage analyses. </w:t>
      </w:r>
      <w:r w:rsidRPr="009D7EC6">
        <w:rPr>
          <w:i/>
          <w:noProof/>
        </w:rPr>
        <w:t>Am J Hum Genet</w:t>
      </w:r>
      <w:r w:rsidRPr="009D7EC6">
        <w:rPr>
          <w:noProof/>
        </w:rPr>
        <w:t xml:space="preserve"> </w:t>
      </w:r>
      <w:r w:rsidRPr="009D7EC6">
        <w:rPr>
          <w:b/>
          <w:noProof/>
        </w:rPr>
        <w:t>81</w:t>
      </w:r>
      <w:r w:rsidRPr="009D7EC6">
        <w:rPr>
          <w:noProof/>
        </w:rPr>
        <w:t>, 559-75 (2007).</w:t>
      </w:r>
      <w:bookmarkEnd w:id="65"/>
    </w:p>
    <w:p w14:paraId="124C30BE" w14:textId="77777777" w:rsidR="009D7EC6" w:rsidRPr="009D7EC6" w:rsidRDefault="009D7EC6" w:rsidP="009D7EC6">
      <w:pPr>
        <w:pStyle w:val="EndNoteBibliography"/>
        <w:spacing w:after="0"/>
        <w:ind w:left="720" w:hanging="720"/>
        <w:rPr>
          <w:noProof/>
        </w:rPr>
      </w:pPr>
      <w:bookmarkStart w:id="66" w:name="_ENREF_14"/>
      <w:r w:rsidRPr="009D7EC6">
        <w:rPr>
          <w:noProof/>
        </w:rPr>
        <w:t>14.</w:t>
      </w:r>
      <w:r w:rsidRPr="009D7EC6">
        <w:rPr>
          <w:noProof/>
        </w:rPr>
        <w:tab/>
        <w:t>Surendran, P.</w:t>
      </w:r>
      <w:r w:rsidRPr="009D7EC6">
        <w:rPr>
          <w:i/>
          <w:noProof/>
        </w:rPr>
        <w:t xml:space="preserve"> et al.</w:t>
      </w:r>
      <w:r w:rsidRPr="009D7EC6">
        <w:rPr>
          <w:noProof/>
        </w:rPr>
        <w:t xml:space="preserve"> Trans-ancestry meta-analyses identify rare and common variants associated with blood pressure and hypertension. </w:t>
      </w:r>
      <w:r w:rsidRPr="009D7EC6">
        <w:rPr>
          <w:i/>
          <w:noProof/>
        </w:rPr>
        <w:t>Nat Genet</w:t>
      </w:r>
      <w:r w:rsidRPr="009D7EC6">
        <w:rPr>
          <w:noProof/>
        </w:rPr>
        <w:t xml:space="preserve"> </w:t>
      </w:r>
      <w:r w:rsidRPr="009D7EC6">
        <w:rPr>
          <w:b/>
          <w:noProof/>
        </w:rPr>
        <w:t>48</w:t>
      </w:r>
      <w:r w:rsidRPr="009D7EC6">
        <w:rPr>
          <w:noProof/>
        </w:rPr>
        <w:t>, 1151-1161 (2016).</w:t>
      </w:r>
      <w:bookmarkEnd w:id="66"/>
    </w:p>
    <w:p w14:paraId="0570EE8F" w14:textId="77777777" w:rsidR="009D7EC6" w:rsidRPr="009D7EC6" w:rsidRDefault="009D7EC6" w:rsidP="009D7EC6">
      <w:pPr>
        <w:pStyle w:val="EndNoteBibliography"/>
        <w:spacing w:after="0"/>
        <w:ind w:left="720" w:hanging="720"/>
        <w:rPr>
          <w:noProof/>
        </w:rPr>
      </w:pPr>
      <w:bookmarkStart w:id="67" w:name="_ENREF_15"/>
      <w:r w:rsidRPr="009D7EC6">
        <w:rPr>
          <w:noProof/>
        </w:rPr>
        <w:t>15.</w:t>
      </w:r>
      <w:r w:rsidRPr="009D7EC6">
        <w:rPr>
          <w:noProof/>
        </w:rPr>
        <w:tab/>
        <w:t>Newton-Cheh, C.</w:t>
      </w:r>
      <w:r w:rsidRPr="009D7EC6">
        <w:rPr>
          <w:i/>
          <w:noProof/>
        </w:rPr>
        <w:t xml:space="preserve"> et al.</w:t>
      </w:r>
      <w:r w:rsidRPr="009D7EC6">
        <w:rPr>
          <w:noProof/>
        </w:rPr>
        <w:t xml:space="preserve"> Genome-wide association study identifies eight loci associated with blood pressure. </w:t>
      </w:r>
      <w:r w:rsidRPr="009D7EC6">
        <w:rPr>
          <w:i/>
          <w:noProof/>
        </w:rPr>
        <w:t>Nat Genet</w:t>
      </w:r>
      <w:r w:rsidRPr="009D7EC6">
        <w:rPr>
          <w:noProof/>
        </w:rPr>
        <w:t xml:space="preserve"> </w:t>
      </w:r>
      <w:r w:rsidRPr="009D7EC6">
        <w:rPr>
          <w:b/>
          <w:noProof/>
        </w:rPr>
        <w:t>41</w:t>
      </w:r>
      <w:r w:rsidRPr="009D7EC6">
        <w:rPr>
          <w:noProof/>
        </w:rPr>
        <w:t>, 666-76 (2009).</w:t>
      </w:r>
      <w:bookmarkEnd w:id="67"/>
    </w:p>
    <w:p w14:paraId="1F823AB3" w14:textId="77777777" w:rsidR="009D7EC6" w:rsidRPr="009D7EC6" w:rsidRDefault="009D7EC6" w:rsidP="009D7EC6">
      <w:pPr>
        <w:pStyle w:val="EndNoteBibliography"/>
        <w:spacing w:after="0"/>
        <w:ind w:left="720" w:hanging="720"/>
        <w:rPr>
          <w:noProof/>
        </w:rPr>
      </w:pPr>
      <w:bookmarkStart w:id="68" w:name="_ENREF_16"/>
      <w:r w:rsidRPr="009D7EC6">
        <w:rPr>
          <w:noProof/>
        </w:rPr>
        <w:t>16.</w:t>
      </w:r>
      <w:r w:rsidRPr="009D7EC6">
        <w:rPr>
          <w:noProof/>
        </w:rPr>
        <w:tab/>
        <w:t>Warren, H.R.</w:t>
      </w:r>
      <w:r w:rsidRPr="009D7EC6">
        <w:rPr>
          <w:i/>
          <w:noProof/>
        </w:rPr>
        <w:t xml:space="preserve"> et al.</w:t>
      </w:r>
      <w:r w:rsidRPr="009D7EC6">
        <w:rPr>
          <w:noProof/>
        </w:rPr>
        <w:t xml:space="preserve"> Genome-wide association analysis identifies novel blood pressure loci and offers biological insights into cardiovascular risk. </w:t>
      </w:r>
      <w:r w:rsidRPr="009D7EC6">
        <w:rPr>
          <w:i/>
          <w:noProof/>
        </w:rPr>
        <w:t>Nat Genet</w:t>
      </w:r>
      <w:r w:rsidRPr="009D7EC6">
        <w:rPr>
          <w:noProof/>
        </w:rPr>
        <w:t xml:space="preserve"> </w:t>
      </w:r>
      <w:r w:rsidRPr="009D7EC6">
        <w:rPr>
          <w:b/>
          <w:noProof/>
        </w:rPr>
        <w:t>49</w:t>
      </w:r>
      <w:r w:rsidRPr="009D7EC6">
        <w:rPr>
          <w:noProof/>
        </w:rPr>
        <w:t>, 403-415 (2017).</w:t>
      </w:r>
      <w:bookmarkEnd w:id="68"/>
    </w:p>
    <w:p w14:paraId="287C334C" w14:textId="77777777" w:rsidR="009D7EC6" w:rsidRPr="009D7EC6" w:rsidRDefault="009D7EC6" w:rsidP="009D7EC6">
      <w:pPr>
        <w:pStyle w:val="EndNoteBibliography"/>
        <w:spacing w:after="0"/>
        <w:ind w:left="720" w:hanging="720"/>
        <w:rPr>
          <w:noProof/>
        </w:rPr>
      </w:pPr>
      <w:bookmarkStart w:id="69" w:name="_ENREF_17"/>
      <w:r w:rsidRPr="009D7EC6">
        <w:rPr>
          <w:noProof/>
        </w:rPr>
        <w:t>17.</w:t>
      </w:r>
      <w:r w:rsidRPr="009D7EC6">
        <w:rPr>
          <w:noProof/>
        </w:rPr>
        <w:tab/>
        <w:t>Hoffmann, T.J.</w:t>
      </w:r>
      <w:r w:rsidRPr="009D7EC6">
        <w:rPr>
          <w:i/>
          <w:noProof/>
        </w:rPr>
        <w:t xml:space="preserve"> et al.</w:t>
      </w:r>
      <w:r w:rsidRPr="009D7EC6">
        <w:rPr>
          <w:noProof/>
        </w:rPr>
        <w:t xml:space="preserve"> Genome-wide association analyses using electronic health records identify new loci influencing blood pressure variation. </w:t>
      </w:r>
      <w:r w:rsidRPr="009D7EC6">
        <w:rPr>
          <w:i/>
          <w:noProof/>
        </w:rPr>
        <w:t>Nat Genet</w:t>
      </w:r>
      <w:r w:rsidRPr="009D7EC6">
        <w:rPr>
          <w:noProof/>
        </w:rPr>
        <w:t xml:space="preserve"> </w:t>
      </w:r>
      <w:r w:rsidRPr="009D7EC6">
        <w:rPr>
          <w:b/>
          <w:noProof/>
        </w:rPr>
        <w:t>49</w:t>
      </w:r>
      <w:r w:rsidRPr="009D7EC6">
        <w:rPr>
          <w:noProof/>
        </w:rPr>
        <w:t>, 54-64 (2017).</w:t>
      </w:r>
      <w:bookmarkEnd w:id="69"/>
    </w:p>
    <w:p w14:paraId="1392BF0D" w14:textId="77777777" w:rsidR="009D7EC6" w:rsidRPr="009D7EC6" w:rsidRDefault="009D7EC6" w:rsidP="009D7EC6">
      <w:pPr>
        <w:pStyle w:val="EndNoteBibliography"/>
        <w:spacing w:after="0"/>
        <w:ind w:left="720" w:hanging="720"/>
        <w:rPr>
          <w:noProof/>
        </w:rPr>
      </w:pPr>
      <w:bookmarkStart w:id="70" w:name="_ENREF_18"/>
      <w:r w:rsidRPr="009D7EC6">
        <w:rPr>
          <w:noProof/>
        </w:rPr>
        <w:t>18.</w:t>
      </w:r>
      <w:r w:rsidRPr="009D7EC6">
        <w:rPr>
          <w:noProof/>
        </w:rPr>
        <w:tab/>
        <w:t>Wain, L.V.</w:t>
      </w:r>
      <w:r w:rsidRPr="009D7EC6">
        <w:rPr>
          <w:i/>
          <w:noProof/>
        </w:rPr>
        <w:t xml:space="preserve"> et al.</w:t>
      </w:r>
      <w:r w:rsidRPr="009D7EC6">
        <w:rPr>
          <w:noProof/>
        </w:rPr>
        <w:t xml:space="preserve"> Novel Blood Pressure Locus and Gene Discovery Using Genome-Wide Association Study and Expression Data Sets From Blood and the Kidney. </w:t>
      </w:r>
      <w:r w:rsidRPr="009D7EC6">
        <w:rPr>
          <w:i/>
          <w:noProof/>
        </w:rPr>
        <w:t>Hypertension</w:t>
      </w:r>
      <w:r w:rsidRPr="009D7EC6">
        <w:rPr>
          <w:noProof/>
        </w:rPr>
        <w:t xml:space="preserve"> (2017).</w:t>
      </w:r>
      <w:bookmarkEnd w:id="70"/>
    </w:p>
    <w:p w14:paraId="2CA03C04" w14:textId="77777777" w:rsidR="009D7EC6" w:rsidRPr="009D7EC6" w:rsidRDefault="009D7EC6" w:rsidP="009D7EC6">
      <w:pPr>
        <w:pStyle w:val="EndNoteBibliography"/>
        <w:spacing w:after="0"/>
        <w:ind w:left="720" w:hanging="720"/>
        <w:rPr>
          <w:noProof/>
        </w:rPr>
      </w:pPr>
      <w:bookmarkStart w:id="71" w:name="_ENREF_19"/>
      <w:r w:rsidRPr="009D7EC6">
        <w:rPr>
          <w:noProof/>
        </w:rPr>
        <w:t>19.</w:t>
      </w:r>
      <w:r w:rsidRPr="009D7EC6">
        <w:rPr>
          <w:noProof/>
        </w:rPr>
        <w:tab/>
        <w:t>Newton-Cheh, C.</w:t>
      </w:r>
      <w:r w:rsidRPr="009D7EC6">
        <w:rPr>
          <w:i/>
          <w:noProof/>
        </w:rPr>
        <w:t xml:space="preserve"> et al.</w:t>
      </w:r>
      <w:r w:rsidRPr="009D7EC6">
        <w:rPr>
          <w:noProof/>
        </w:rPr>
        <w:t xml:space="preserve"> Association of common variants in NPPA and NPPB with circulating natriuretic peptides and blood pressure. </w:t>
      </w:r>
      <w:r w:rsidRPr="009D7EC6">
        <w:rPr>
          <w:i/>
          <w:noProof/>
        </w:rPr>
        <w:t>Nat Genet</w:t>
      </w:r>
      <w:r w:rsidRPr="009D7EC6">
        <w:rPr>
          <w:noProof/>
        </w:rPr>
        <w:t xml:space="preserve"> </w:t>
      </w:r>
      <w:r w:rsidRPr="009D7EC6">
        <w:rPr>
          <w:b/>
          <w:noProof/>
        </w:rPr>
        <w:t>41</w:t>
      </w:r>
      <w:r w:rsidRPr="009D7EC6">
        <w:rPr>
          <w:noProof/>
        </w:rPr>
        <w:t>, 348-53 (2009).</w:t>
      </w:r>
      <w:bookmarkEnd w:id="71"/>
    </w:p>
    <w:p w14:paraId="544AC42E" w14:textId="77777777" w:rsidR="009D7EC6" w:rsidRPr="009D7EC6" w:rsidRDefault="009D7EC6" w:rsidP="009D7EC6">
      <w:pPr>
        <w:pStyle w:val="EndNoteBibliography"/>
        <w:spacing w:after="0"/>
        <w:ind w:left="720" w:hanging="720"/>
        <w:rPr>
          <w:noProof/>
        </w:rPr>
      </w:pPr>
      <w:bookmarkStart w:id="72" w:name="_ENREF_20"/>
      <w:r w:rsidRPr="009D7EC6">
        <w:rPr>
          <w:noProof/>
        </w:rPr>
        <w:t>20.</w:t>
      </w:r>
      <w:r w:rsidRPr="009D7EC6">
        <w:rPr>
          <w:noProof/>
        </w:rPr>
        <w:tab/>
        <w:t>Liu, C.</w:t>
      </w:r>
      <w:r w:rsidRPr="009D7EC6">
        <w:rPr>
          <w:i/>
          <w:noProof/>
        </w:rPr>
        <w:t xml:space="preserve"> et al.</w:t>
      </w:r>
      <w:r w:rsidRPr="009D7EC6">
        <w:rPr>
          <w:noProof/>
        </w:rPr>
        <w:t xml:space="preserve"> Meta-analysis identifies common and rare variants influencing blood pressure and overlapping with metabolic trait loci. </w:t>
      </w:r>
      <w:r w:rsidRPr="009D7EC6">
        <w:rPr>
          <w:i/>
          <w:noProof/>
        </w:rPr>
        <w:t>Nat Genet</w:t>
      </w:r>
      <w:r w:rsidRPr="009D7EC6">
        <w:rPr>
          <w:noProof/>
        </w:rPr>
        <w:t xml:space="preserve"> </w:t>
      </w:r>
      <w:r w:rsidRPr="009D7EC6">
        <w:rPr>
          <w:b/>
          <w:noProof/>
        </w:rPr>
        <w:t>48</w:t>
      </w:r>
      <w:r w:rsidRPr="009D7EC6">
        <w:rPr>
          <w:noProof/>
        </w:rPr>
        <w:t>, 1162-70 (2016).</w:t>
      </w:r>
      <w:bookmarkEnd w:id="72"/>
    </w:p>
    <w:p w14:paraId="7C996083" w14:textId="77777777" w:rsidR="009D7EC6" w:rsidRPr="009D7EC6" w:rsidRDefault="009D7EC6" w:rsidP="009D7EC6">
      <w:pPr>
        <w:pStyle w:val="EndNoteBibliography"/>
        <w:spacing w:after="0"/>
        <w:ind w:left="720" w:hanging="720"/>
        <w:rPr>
          <w:noProof/>
        </w:rPr>
      </w:pPr>
      <w:bookmarkStart w:id="73" w:name="_ENREF_21"/>
      <w:r w:rsidRPr="009D7EC6">
        <w:rPr>
          <w:noProof/>
        </w:rPr>
        <w:t>21.</w:t>
      </w:r>
      <w:r w:rsidRPr="009D7EC6">
        <w:rPr>
          <w:noProof/>
        </w:rPr>
        <w:tab/>
        <w:t>Bulik-Sullivan, B.K.</w:t>
      </w:r>
      <w:r w:rsidRPr="009D7EC6">
        <w:rPr>
          <w:i/>
          <w:noProof/>
        </w:rPr>
        <w:t xml:space="preserve"> et al.</w:t>
      </w:r>
      <w:r w:rsidRPr="009D7EC6">
        <w:rPr>
          <w:noProof/>
        </w:rPr>
        <w:t xml:space="preserve"> LD Score regression distinguishes confounding from polygenicity in genome-wide association studies. </w:t>
      </w:r>
      <w:r w:rsidRPr="009D7EC6">
        <w:rPr>
          <w:i/>
          <w:noProof/>
        </w:rPr>
        <w:t>Nat Genet</w:t>
      </w:r>
      <w:r w:rsidRPr="009D7EC6">
        <w:rPr>
          <w:noProof/>
        </w:rPr>
        <w:t xml:space="preserve"> </w:t>
      </w:r>
      <w:r w:rsidRPr="009D7EC6">
        <w:rPr>
          <w:b/>
          <w:noProof/>
        </w:rPr>
        <w:t>47</w:t>
      </w:r>
      <w:r w:rsidRPr="009D7EC6">
        <w:rPr>
          <w:noProof/>
        </w:rPr>
        <w:t>, 291-5 (2015).</w:t>
      </w:r>
      <w:bookmarkEnd w:id="73"/>
    </w:p>
    <w:p w14:paraId="6CD06059" w14:textId="77777777" w:rsidR="009D7EC6" w:rsidRPr="009D7EC6" w:rsidRDefault="009D7EC6" w:rsidP="009D7EC6">
      <w:pPr>
        <w:pStyle w:val="EndNoteBibliography"/>
        <w:spacing w:after="0"/>
        <w:ind w:left="720" w:hanging="720"/>
        <w:rPr>
          <w:noProof/>
        </w:rPr>
      </w:pPr>
      <w:bookmarkStart w:id="74" w:name="_ENREF_22"/>
      <w:r w:rsidRPr="009D7EC6">
        <w:rPr>
          <w:noProof/>
        </w:rPr>
        <w:t>22.</w:t>
      </w:r>
      <w:r w:rsidRPr="009D7EC6">
        <w:rPr>
          <w:noProof/>
        </w:rPr>
        <w:tab/>
        <w:t>Mitt, M.</w:t>
      </w:r>
      <w:r w:rsidRPr="009D7EC6">
        <w:rPr>
          <w:i/>
          <w:noProof/>
        </w:rPr>
        <w:t xml:space="preserve"> et al.</w:t>
      </w:r>
      <w:r w:rsidRPr="009D7EC6">
        <w:rPr>
          <w:noProof/>
        </w:rPr>
        <w:t xml:space="preserve"> Improved imputation accuracy of rare and low-frequency variants using population-specific high-coverage WGS-based imputation reference panel. </w:t>
      </w:r>
      <w:r w:rsidRPr="009D7EC6">
        <w:rPr>
          <w:i/>
          <w:noProof/>
        </w:rPr>
        <w:t>Eur J Hum Genet</w:t>
      </w:r>
      <w:r w:rsidRPr="009D7EC6">
        <w:rPr>
          <w:noProof/>
        </w:rPr>
        <w:t xml:space="preserve"> </w:t>
      </w:r>
      <w:r w:rsidRPr="009D7EC6">
        <w:rPr>
          <w:b/>
          <w:noProof/>
        </w:rPr>
        <w:t>25</w:t>
      </w:r>
      <w:r w:rsidRPr="009D7EC6">
        <w:rPr>
          <w:noProof/>
        </w:rPr>
        <w:t>, 869-876 (2017).</w:t>
      </w:r>
      <w:bookmarkEnd w:id="74"/>
    </w:p>
    <w:p w14:paraId="132E635E" w14:textId="77777777" w:rsidR="009D7EC6" w:rsidRPr="009D7EC6" w:rsidRDefault="009D7EC6" w:rsidP="009D7EC6">
      <w:pPr>
        <w:pStyle w:val="EndNoteBibliography"/>
        <w:spacing w:after="0"/>
        <w:ind w:left="720" w:hanging="720"/>
        <w:rPr>
          <w:noProof/>
        </w:rPr>
      </w:pPr>
      <w:bookmarkStart w:id="75" w:name="_ENREF_23"/>
      <w:r w:rsidRPr="009D7EC6">
        <w:rPr>
          <w:noProof/>
        </w:rPr>
        <w:t>23.</w:t>
      </w:r>
      <w:r w:rsidRPr="009D7EC6">
        <w:rPr>
          <w:noProof/>
        </w:rPr>
        <w:tab/>
        <w:t xml:space="preserve">Benjamini, Y. &amp; Hochberg, Y. Controlling the False Discovery Rate: A Practical and Powerful Approach to Multiple Testing. </w:t>
      </w:r>
      <w:r w:rsidRPr="009D7EC6">
        <w:rPr>
          <w:i/>
          <w:noProof/>
        </w:rPr>
        <w:t>Journal of the Royal Statistical Society. Series B (Methodological)</w:t>
      </w:r>
      <w:r w:rsidRPr="009D7EC6">
        <w:rPr>
          <w:noProof/>
        </w:rPr>
        <w:t xml:space="preserve"> </w:t>
      </w:r>
      <w:r w:rsidRPr="009D7EC6">
        <w:rPr>
          <w:b/>
          <w:noProof/>
        </w:rPr>
        <w:t>57</w:t>
      </w:r>
      <w:r w:rsidRPr="009D7EC6">
        <w:rPr>
          <w:noProof/>
        </w:rPr>
        <w:t>, 289-300 (1995).</w:t>
      </w:r>
      <w:bookmarkEnd w:id="75"/>
    </w:p>
    <w:p w14:paraId="1BC22E92" w14:textId="77777777" w:rsidR="009D7EC6" w:rsidRPr="009D7EC6" w:rsidRDefault="009D7EC6" w:rsidP="009D7EC6">
      <w:pPr>
        <w:pStyle w:val="EndNoteBibliography"/>
        <w:spacing w:after="0"/>
        <w:ind w:left="720" w:hanging="720"/>
        <w:rPr>
          <w:noProof/>
        </w:rPr>
      </w:pPr>
      <w:bookmarkStart w:id="76" w:name="_ENREF_24"/>
      <w:r w:rsidRPr="009D7EC6">
        <w:rPr>
          <w:noProof/>
        </w:rPr>
        <w:t>24.</w:t>
      </w:r>
      <w:r w:rsidRPr="009D7EC6">
        <w:rPr>
          <w:noProof/>
        </w:rPr>
        <w:tab/>
        <w:t xml:space="preserve">Benjamini, Y. &amp; Yekutieli, D. The control of the false discovery rate in multiple testing </w:t>
      </w:r>
      <w:r w:rsidRPr="009D7EC6">
        <w:rPr>
          <w:noProof/>
        </w:rPr>
        <w:tab/>
      </w:r>
      <w:r w:rsidRPr="009D7EC6">
        <w:rPr>
          <w:noProof/>
        </w:rPr>
        <w:tab/>
      </w:r>
      <w:r w:rsidRPr="009D7EC6">
        <w:rPr>
          <w:noProof/>
        </w:rPr>
        <w:tab/>
        <w:t xml:space="preserve"> under dependency. 1165-1188 (2001).</w:t>
      </w:r>
      <w:bookmarkEnd w:id="76"/>
    </w:p>
    <w:p w14:paraId="02F612B8" w14:textId="77777777" w:rsidR="009D7EC6" w:rsidRPr="009D7EC6" w:rsidRDefault="009D7EC6" w:rsidP="009D7EC6">
      <w:pPr>
        <w:pStyle w:val="EndNoteBibliography"/>
        <w:spacing w:after="0"/>
        <w:ind w:left="720" w:hanging="720"/>
        <w:rPr>
          <w:noProof/>
        </w:rPr>
      </w:pPr>
      <w:bookmarkStart w:id="77" w:name="_ENREF_25"/>
      <w:r w:rsidRPr="009D7EC6">
        <w:rPr>
          <w:noProof/>
        </w:rPr>
        <w:t>25.</w:t>
      </w:r>
      <w:r w:rsidRPr="009D7EC6">
        <w:rPr>
          <w:noProof/>
        </w:rPr>
        <w:tab/>
        <w:t xml:space="preserve">Pulit, S.L., de With, S.A. &amp; de Bakker, P.I. Resetting the bar: Statistical significance in whole-genome sequencing-based association studies of global populations. </w:t>
      </w:r>
      <w:r w:rsidRPr="009D7EC6">
        <w:rPr>
          <w:i/>
          <w:noProof/>
        </w:rPr>
        <w:t>Genet Epidemiol</w:t>
      </w:r>
      <w:r w:rsidRPr="009D7EC6">
        <w:rPr>
          <w:noProof/>
        </w:rPr>
        <w:t xml:space="preserve"> </w:t>
      </w:r>
      <w:r w:rsidRPr="009D7EC6">
        <w:rPr>
          <w:b/>
          <w:noProof/>
        </w:rPr>
        <w:t>41</w:t>
      </w:r>
      <w:r w:rsidRPr="009D7EC6">
        <w:rPr>
          <w:noProof/>
        </w:rPr>
        <w:t>, 145-151 (2017).</w:t>
      </w:r>
      <w:bookmarkEnd w:id="77"/>
    </w:p>
    <w:p w14:paraId="29E61A28" w14:textId="77777777" w:rsidR="009D7EC6" w:rsidRPr="009D7EC6" w:rsidRDefault="009D7EC6" w:rsidP="009D7EC6">
      <w:pPr>
        <w:pStyle w:val="EndNoteBibliography"/>
        <w:spacing w:after="0"/>
        <w:ind w:left="720" w:hanging="720"/>
        <w:rPr>
          <w:noProof/>
        </w:rPr>
      </w:pPr>
      <w:bookmarkStart w:id="78" w:name="_ENREF_26"/>
      <w:r w:rsidRPr="009D7EC6">
        <w:rPr>
          <w:noProof/>
        </w:rPr>
        <w:t>26.</w:t>
      </w:r>
      <w:r w:rsidRPr="009D7EC6">
        <w:rPr>
          <w:noProof/>
        </w:rPr>
        <w:tab/>
        <w:t>Zheng, H.F.</w:t>
      </w:r>
      <w:r w:rsidRPr="009D7EC6">
        <w:rPr>
          <w:i/>
          <w:noProof/>
        </w:rPr>
        <w:t xml:space="preserve"> et al.</w:t>
      </w:r>
      <w:r w:rsidRPr="009D7EC6">
        <w:rPr>
          <w:noProof/>
        </w:rPr>
        <w:t xml:space="preserve"> Whole-genome sequencing identifies EN1 as a determinant of bone density and fracture. </w:t>
      </w:r>
      <w:r w:rsidRPr="009D7EC6">
        <w:rPr>
          <w:i/>
          <w:noProof/>
        </w:rPr>
        <w:t>Nature</w:t>
      </w:r>
      <w:r w:rsidRPr="009D7EC6">
        <w:rPr>
          <w:noProof/>
        </w:rPr>
        <w:t xml:space="preserve"> </w:t>
      </w:r>
      <w:r w:rsidRPr="009D7EC6">
        <w:rPr>
          <w:b/>
          <w:noProof/>
        </w:rPr>
        <w:t>526</w:t>
      </w:r>
      <w:r w:rsidRPr="009D7EC6">
        <w:rPr>
          <w:noProof/>
        </w:rPr>
        <w:t>, 112-7 (2015).</w:t>
      </w:r>
      <w:bookmarkEnd w:id="78"/>
    </w:p>
    <w:p w14:paraId="6844E2AD" w14:textId="77777777" w:rsidR="009D7EC6" w:rsidRPr="009D7EC6" w:rsidRDefault="009D7EC6" w:rsidP="009D7EC6">
      <w:pPr>
        <w:pStyle w:val="EndNoteBibliography"/>
        <w:spacing w:after="0"/>
        <w:ind w:left="720" w:hanging="720"/>
        <w:rPr>
          <w:noProof/>
        </w:rPr>
      </w:pPr>
      <w:bookmarkStart w:id="79" w:name="_ENREF_27"/>
      <w:r w:rsidRPr="009D7EC6">
        <w:rPr>
          <w:noProof/>
        </w:rPr>
        <w:lastRenderedPageBreak/>
        <w:t>27.</w:t>
      </w:r>
      <w:r w:rsidRPr="009D7EC6">
        <w:rPr>
          <w:noProof/>
        </w:rPr>
        <w:tab/>
        <w:t>Elliott, P.</w:t>
      </w:r>
      <w:r w:rsidRPr="009D7EC6">
        <w:rPr>
          <w:i/>
          <w:noProof/>
        </w:rPr>
        <w:t xml:space="preserve"> et al.</w:t>
      </w:r>
      <w:r w:rsidRPr="009D7EC6">
        <w:rPr>
          <w:noProof/>
        </w:rPr>
        <w:t xml:space="preserve"> The Airwave Health Monitoring Study of police officers and staff in Great Britain: rationale, design and methods. </w:t>
      </w:r>
      <w:r w:rsidRPr="009D7EC6">
        <w:rPr>
          <w:i/>
          <w:noProof/>
        </w:rPr>
        <w:t>Environ Res</w:t>
      </w:r>
      <w:r w:rsidRPr="009D7EC6">
        <w:rPr>
          <w:noProof/>
        </w:rPr>
        <w:t xml:space="preserve"> </w:t>
      </w:r>
      <w:r w:rsidRPr="009D7EC6">
        <w:rPr>
          <w:b/>
          <w:noProof/>
        </w:rPr>
        <w:t>134</w:t>
      </w:r>
      <w:r w:rsidRPr="009D7EC6">
        <w:rPr>
          <w:noProof/>
        </w:rPr>
        <w:t>, 280-5 (2014).</w:t>
      </w:r>
      <w:bookmarkEnd w:id="79"/>
    </w:p>
    <w:p w14:paraId="1EB15B62" w14:textId="77777777" w:rsidR="009D7EC6" w:rsidRPr="009D7EC6" w:rsidRDefault="009D7EC6" w:rsidP="009D7EC6">
      <w:pPr>
        <w:pStyle w:val="EndNoteBibliography"/>
        <w:spacing w:after="0"/>
        <w:ind w:left="720" w:hanging="720"/>
        <w:rPr>
          <w:noProof/>
        </w:rPr>
      </w:pPr>
      <w:bookmarkStart w:id="80" w:name="_ENREF_28"/>
      <w:r w:rsidRPr="009D7EC6">
        <w:rPr>
          <w:noProof/>
        </w:rPr>
        <w:t>28.</w:t>
      </w:r>
      <w:r w:rsidRPr="009D7EC6">
        <w:rPr>
          <w:noProof/>
        </w:rPr>
        <w:tab/>
        <w:t xml:space="preserve">Zhou, J. &amp; Troyanskaya, O.G. Predicting effects of noncoding variants with deep learning-based sequence model. </w:t>
      </w:r>
      <w:r w:rsidRPr="009D7EC6">
        <w:rPr>
          <w:i/>
          <w:noProof/>
        </w:rPr>
        <w:t>Nat Methods</w:t>
      </w:r>
      <w:r w:rsidRPr="009D7EC6">
        <w:rPr>
          <w:noProof/>
        </w:rPr>
        <w:t xml:space="preserve"> </w:t>
      </w:r>
      <w:r w:rsidRPr="009D7EC6">
        <w:rPr>
          <w:b/>
          <w:noProof/>
        </w:rPr>
        <w:t>12</w:t>
      </w:r>
      <w:r w:rsidRPr="009D7EC6">
        <w:rPr>
          <w:noProof/>
        </w:rPr>
        <w:t>, 931-4 (2015).</w:t>
      </w:r>
      <w:bookmarkEnd w:id="80"/>
    </w:p>
    <w:p w14:paraId="75C1FCCD" w14:textId="77777777" w:rsidR="009D7EC6" w:rsidRPr="009D7EC6" w:rsidRDefault="009D7EC6" w:rsidP="009D7EC6">
      <w:pPr>
        <w:pStyle w:val="EndNoteBibliography"/>
        <w:spacing w:after="0"/>
        <w:ind w:left="720" w:hanging="720"/>
        <w:rPr>
          <w:noProof/>
        </w:rPr>
      </w:pPr>
      <w:bookmarkStart w:id="81" w:name="_ENREF_29"/>
      <w:r w:rsidRPr="009D7EC6">
        <w:rPr>
          <w:noProof/>
        </w:rPr>
        <w:t>29.</w:t>
      </w:r>
      <w:r w:rsidRPr="009D7EC6">
        <w:rPr>
          <w:noProof/>
        </w:rPr>
        <w:tab/>
        <w:t>Boyle, A.P.</w:t>
      </w:r>
      <w:r w:rsidRPr="009D7EC6">
        <w:rPr>
          <w:i/>
          <w:noProof/>
        </w:rPr>
        <w:t xml:space="preserve"> et al.</w:t>
      </w:r>
      <w:r w:rsidRPr="009D7EC6">
        <w:rPr>
          <w:noProof/>
        </w:rPr>
        <w:t xml:space="preserve"> Annotation of functional variation in personal genomes using RegulomeDB. </w:t>
      </w:r>
      <w:r w:rsidRPr="009D7EC6">
        <w:rPr>
          <w:i/>
          <w:noProof/>
        </w:rPr>
        <w:t>Genome Res</w:t>
      </w:r>
      <w:r w:rsidRPr="009D7EC6">
        <w:rPr>
          <w:noProof/>
        </w:rPr>
        <w:t xml:space="preserve"> </w:t>
      </w:r>
      <w:r w:rsidRPr="009D7EC6">
        <w:rPr>
          <w:b/>
          <w:noProof/>
        </w:rPr>
        <w:t>22</w:t>
      </w:r>
      <w:r w:rsidRPr="009D7EC6">
        <w:rPr>
          <w:noProof/>
        </w:rPr>
        <w:t>, 1790-7 (2012).</w:t>
      </w:r>
      <w:bookmarkEnd w:id="81"/>
    </w:p>
    <w:p w14:paraId="1E7C41BF" w14:textId="77777777" w:rsidR="009D7EC6" w:rsidRPr="009D7EC6" w:rsidRDefault="009D7EC6" w:rsidP="009D7EC6">
      <w:pPr>
        <w:pStyle w:val="EndNoteBibliography"/>
        <w:spacing w:after="0"/>
        <w:ind w:left="720" w:hanging="720"/>
        <w:rPr>
          <w:noProof/>
        </w:rPr>
      </w:pPr>
      <w:bookmarkStart w:id="82" w:name="_ENREF_30"/>
      <w:r w:rsidRPr="009D7EC6">
        <w:rPr>
          <w:noProof/>
        </w:rPr>
        <w:t>30.</w:t>
      </w:r>
      <w:r w:rsidRPr="009D7EC6">
        <w:rPr>
          <w:noProof/>
        </w:rPr>
        <w:tab/>
        <w:t>Pers, T.H.</w:t>
      </w:r>
      <w:r w:rsidRPr="009D7EC6">
        <w:rPr>
          <w:i/>
          <w:noProof/>
        </w:rPr>
        <w:t xml:space="preserve"> et al.</w:t>
      </w:r>
      <w:r w:rsidRPr="009D7EC6">
        <w:rPr>
          <w:noProof/>
        </w:rPr>
        <w:t xml:space="preserve"> Biological interpretation of genome-wide association studies using predicted gene functions. </w:t>
      </w:r>
      <w:r w:rsidRPr="009D7EC6">
        <w:rPr>
          <w:i/>
          <w:noProof/>
        </w:rPr>
        <w:t>Nat Commun</w:t>
      </w:r>
      <w:r w:rsidRPr="009D7EC6">
        <w:rPr>
          <w:noProof/>
        </w:rPr>
        <w:t xml:space="preserve"> </w:t>
      </w:r>
      <w:r w:rsidRPr="009D7EC6">
        <w:rPr>
          <w:b/>
          <w:noProof/>
        </w:rPr>
        <w:t>6</w:t>
      </w:r>
      <w:r w:rsidRPr="009D7EC6">
        <w:rPr>
          <w:noProof/>
        </w:rPr>
        <w:t>, 5890 (2015).</w:t>
      </w:r>
      <w:bookmarkEnd w:id="82"/>
    </w:p>
    <w:p w14:paraId="389AC6DE" w14:textId="77777777" w:rsidR="009D7EC6" w:rsidRPr="009D7EC6" w:rsidRDefault="009D7EC6" w:rsidP="009D7EC6">
      <w:pPr>
        <w:pStyle w:val="EndNoteBibliography"/>
        <w:spacing w:after="0"/>
        <w:ind w:left="720" w:hanging="720"/>
        <w:rPr>
          <w:noProof/>
        </w:rPr>
      </w:pPr>
      <w:bookmarkStart w:id="83" w:name="_ENREF_31"/>
      <w:r w:rsidRPr="009D7EC6">
        <w:rPr>
          <w:noProof/>
        </w:rPr>
        <w:t>31.</w:t>
      </w:r>
      <w:r w:rsidRPr="009D7EC6">
        <w:rPr>
          <w:noProof/>
        </w:rPr>
        <w:tab/>
        <w:t xml:space="preserve">Dunham, I.K., E.; Iotchkova, V.; Morganella, S.; Birney, E. FORGE: A tool to discover cell specific enrichments of GWAS associated SNPs in regulatory regions. </w:t>
      </w:r>
      <w:r w:rsidRPr="009D7EC6">
        <w:rPr>
          <w:i/>
          <w:noProof/>
        </w:rPr>
        <w:t>F1000Research</w:t>
      </w:r>
      <w:r w:rsidRPr="009D7EC6">
        <w:rPr>
          <w:noProof/>
        </w:rPr>
        <w:t xml:space="preserve"> </w:t>
      </w:r>
      <w:r w:rsidRPr="009D7EC6">
        <w:rPr>
          <w:b/>
          <w:noProof/>
        </w:rPr>
        <w:t>4</w:t>
      </w:r>
      <w:r w:rsidRPr="009D7EC6">
        <w:rPr>
          <w:noProof/>
        </w:rPr>
        <w:t>(2015).</w:t>
      </w:r>
      <w:bookmarkEnd w:id="83"/>
    </w:p>
    <w:p w14:paraId="43838385" w14:textId="77777777" w:rsidR="009D7EC6" w:rsidRPr="009D7EC6" w:rsidRDefault="009D7EC6" w:rsidP="009D7EC6">
      <w:pPr>
        <w:pStyle w:val="EndNoteBibliography"/>
        <w:spacing w:after="0"/>
        <w:ind w:left="720" w:hanging="720"/>
        <w:rPr>
          <w:noProof/>
        </w:rPr>
      </w:pPr>
      <w:bookmarkStart w:id="84" w:name="_ENREF_32"/>
      <w:r w:rsidRPr="009D7EC6">
        <w:rPr>
          <w:noProof/>
        </w:rPr>
        <w:t>32.</w:t>
      </w:r>
      <w:r w:rsidRPr="009D7EC6">
        <w:rPr>
          <w:noProof/>
        </w:rPr>
        <w:tab/>
        <w:t>Staley, J.R.</w:t>
      </w:r>
      <w:r w:rsidRPr="009D7EC6">
        <w:rPr>
          <w:i/>
          <w:noProof/>
        </w:rPr>
        <w:t xml:space="preserve"> et al.</w:t>
      </w:r>
      <w:r w:rsidRPr="009D7EC6">
        <w:rPr>
          <w:noProof/>
        </w:rPr>
        <w:t xml:space="preserve"> PhenoScanner: a database of human genotype-phenotype associations. </w:t>
      </w:r>
      <w:r w:rsidRPr="009D7EC6">
        <w:rPr>
          <w:i/>
          <w:noProof/>
        </w:rPr>
        <w:t>Bioinformatics</w:t>
      </w:r>
      <w:r w:rsidRPr="009D7EC6">
        <w:rPr>
          <w:noProof/>
        </w:rPr>
        <w:t xml:space="preserve"> </w:t>
      </w:r>
      <w:r w:rsidRPr="009D7EC6">
        <w:rPr>
          <w:b/>
          <w:noProof/>
        </w:rPr>
        <w:t>32</w:t>
      </w:r>
      <w:r w:rsidRPr="009D7EC6">
        <w:rPr>
          <w:noProof/>
        </w:rPr>
        <w:t>, 3207-3209 (2016).</w:t>
      </w:r>
      <w:bookmarkEnd w:id="84"/>
    </w:p>
    <w:p w14:paraId="6714F89D" w14:textId="77777777" w:rsidR="009D7EC6" w:rsidRPr="009D7EC6" w:rsidRDefault="009D7EC6" w:rsidP="009D7EC6">
      <w:pPr>
        <w:pStyle w:val="EndNoteBibliography"/>
        <w:spacing w:after="0"/>
        <w:ind w:left="720" w:hanging="720"/>
        <w:rPr>
          <w:noProof/>
        </w:rPr>
      </w:pPr>
      <w:bookmarkStart w:id="85" w:name="_ENREF_33"/>
      <w:r w:rsidRPr="009D7EC6">
        <w:rPr>
          <w:noProof/>
        </w:rPr>
        <w:t>33.</w:t>
      </w:r>
      <w:r w:rsidRPr="009D7EC6">
        <w:rPr>
          <w:noProof/>
        </w:rPr>
        <w:tab/>
        <w:t>MacArthur, J.</w:t>
      </w:r>
      <w:r w:rsidRPr="009D7EC6">
        <w:rPr>
          <w:i/>
          <w:noProof/>
        </w:rPr>
        <w:t xml:space="preserve"> et al.</w:t>
      </w:r>
      <w:r w:rsidRPr="009D7EC6">
        <w:rPr>
          <w:noProof/>
        </w:rPr>
        <w:t xml:space="preserve"> The new NHGRI-EBI Catalog of published genome-wide association studies (GWAS Catalog). </w:t>
      </w:r>
      <w:r w:rsidRPr="009D7EC6">
        <w:rPr>
          <w:i/>
          <w:noProof/>
        </w:rPr>
        <w:t>Nucleic Acids Res</w:t>
      </w:r>
      <w:r w:rsidRPr="009D7EC6">
        <w:rPr>
          <w:noProof/>
        </w:rPr>
        <w:t xml:space="preserve"> </w:t>
      </w:r>
      <w:r w:rsidRPr="009D7EC6">
        <w:rPr>
          <w:b/>
          <w:noProof/>
        </w:rPr>
        <w:t>45</w:t>
      </w:r>
      <w:r w:rsidRPr="009D7EC6">
        <w:rPr>
          <w:noProof/>
        </w:rPr>
        <w:t>, D896-D901 (2017).</w:t>
      </w:r>
      <w:bookmarkEnd w:id="85"/>
    </w:p>
    <w:p w14:paraId="53531718" w14:textId="77777777" w:rsidR="009D7EC6" w:rsidRPr="009D7EC6" w:rsidRDefault="009D7EC6" w:rsidP="009D7EC6">
      <w:pPr>
        <w:pStyle w:val="EndNoteBibliography"/>
        <w:spacing w:after="0"/>
        <w:ind w:left="720" w:hanging="720"/>
        <w:rPr>
          <w:noProof/>
        </w:rPr>
      </w:pPr>
      <w:bookmarkStart w:id="86" w:name="_ENREF_34"/>
      <w:r w:rsidRPr="009D7EC6">
        <w:rPr>
          <w:noProof/>
        </w:rPr>
        <w:t>34.</w:t>
      </w:r>
      <w:r w:rsidRPr="009D7EC6">
        <w:rPr>
          <w:noProof/>
        </w:rPr>
        <w:tab/>
        <w:t>Pinero, J.</w:t>
      </w:r>
      <w:r w:rsidRPr="009D7EC6">
        <w:rPr>
          <w:i/>
          <w:noProof/>
        </w:rPr>
        <w:t xml:space="preserve"> et al.</w:t>
      </w:r>
      <w:r w:rsidRPr="009D7EC6">
        <w:rPr>
          <w:noProof/>
        </w:rPr>
        <w:t xml:space="preserve"> DisGeNET: a comprehensive platform integrating information on human disease-associated genes and variants. </w:t>
      </w:r>
      <w:r w:rsidRPr="009D7EC6">
        <w:rPr>
          <w:i/>
          <w:noProof/>
        </w:rPr>
        <w:t>Nucleic Acids Res</w:t>
      </w:r>
      <w:r w:rsidRPr="009D7EC6">
        <w:rPr>
          <w:noProof/>
        </w:rPr>
        <w:t xml:space="preserve"> </w:t>
      </w:r>
      <w:r w:rsidRPr="009D7EC6">
        <w:rPr>
          <w:b/>
          <w:noProof/>
        </w:rPr>
        <w:t>45</w:t>
      </w:r>
      <w:r w:rsidRPr="009D7EC6">
        <w:rPr>
          <w:noProof/>
        </w:rPr>
        <w:t>, D833-D839 (2017).</w:t>
      </w:r>
      <w:bookmarkEnd w:id="86"/>
    </w:p>
    <w:p w14:paraId="0F34FE28" w14:textId="77777777" w:rsidR="009D7EC6" w:rsidRPr="009D7EC6" w:rsidRDefault="009D7EC6" w:rsidP="009D7EC6">
      <w:pPr>
        <w:pStyle w:val="EndNoteBibliography"/>
        <w:spacing w:after="0"/>
        <w:ind w:left="720" w:hanging="720"/>
        <w:rPr>
          <w:noProof/>
        </w:rPr>
      </w:pPr>
      <w:bookmarkStart w:id="87" w:name="_ENREF_35"/>
      <w:r w:rsidRPr="009D7EC6">
        <w:rPr>
          <w:noProof/>
        </w:rPr>
        <w:t>35.</w:t>
      </w:r>
      <w:r w:rsidRPr="009D7EC6">
        <w:rPr>
          <w:noProof/>
        </w:rPr>
        <w:tab/>
        <w:t>Pinero, J.</w:t>
      </w:r>
      <w:r w:rsidRPr="009D7EC6">
        <w:rPr>
          <w:i/>
          <w:noProof/>
        </w:rPr>
        <w:t xml:space="preserve"> et al.</w:t>
      </w:r>
      <w:r w:rsidRPr="009D7EC6">
        <w:rPr>
          <w:noProof/>
        </w:rPr>
        <w:t xml:space="preserve"> DisGeNET: a discovery platform for the dynamical exploration of human diseases and their genes. </w:t>
      </w:r>
      <w:r w:rsidRPr="009D7EC6">
        <w:rPr>
          <w:i/>
          <w:noProof/>
        </w:rPr>
        <w:t>Database (Oxford)</w:t>
      </w:r>
      <w:r w:rsidRPr="009D7EC6">
        <w:rPr>
          <w:noProof/>
        </w:rPr>
        <w:t xml:space="preserve"> </w:t>
      </w:r>
      <w:r w:rsidRPr="009D7EC6">
        <w:rPr>
          <w:b/>
          <w:noProof/>
        </w:rPr>
        <w:t>2015</w:t>
      </w:r>
      <w:r w:rsidRPr="009D7EC6">
        <w:rPr>
          <w:noProof/>
        </w:rPr>
        <w:t>, bav028 (2015).</w:t>
      </w:r>
      <w:bookmarkEnd w:id="87"/>
    </w:p>
    <w:p w14:paraId="5E47007A" w14:textId="77777777" w:rsidR="009D7EC6" w:rsidRPr="009D7EC6" w:rsidRDefault="009D7EC6" w:rsidP="009D7EC6">
      <w:pPr>
        <w:pStyle w:val="EndNoteBibliography"/>
        <w:ind w:left="720" w:hanging="720"/>
        <w:rPr>
          <w:noProof/>
        </w:rPr>
      </w:pPr>
      <w:bookmarkStart w:id="88" w:name="_ENREF_36"/>
      <w:r w:rsidRPr="009D7EC6">
        <w:rPr>
          <w:noProof/>
        </w:rPr>
        <w:t>36.</w:t>
      </w:r>
      <w:r w:rsidRPr="009D7EC6">
        <w:rPr>
          <w:noProof/>
        </w:rPr>
        <w:tab/>
        <w:t xml:space="preserve">Wang, J., Vasaikar, S., Shi, Z., Greer, M. &amp; Zhang, B. WebGestalt 2017: a more comprehensive, powerful, flexible and interactive gene set enrichment analysis toolkit. </w:t>
      </w:r>
      <w:r w:rsidRPr="009D7EC6">
        <w:rPr>
          <w:i/>
          <w:noProof/>
        </w:rPr>
        <w:t>Nucleic Acids Res</w:t>
      </w:r>
      <w:r w:rsidRPr="009D7EC6">
        <w:rPr>
          <w:noProof/>
        </w:rPr>
        <w:t xml:space="preserve"> (2017).</w:t>
      </w:r>
      <w:bookmarkEnd w:id="88"/>
    </w:p>
    <w:p w14:paraId="2B583FB0" w14:textId="4B3F810F" w:rsidR="006345D6" w:rsidRPr="008A414E" w:rsidRDefault="00717DBA" w:rsidP="001D236D">
      <w:pPr>
        <w:spacing w:line="276" w:lineRule="auto"/>
        <w:rPr>
          <w:rFonts w:asciiTheme="minorHAnsi" w:hAnsiTheme="minorHAnsi"/>
        </w:rPr>
      </w:pPr>
      <w:r w:rsidRPr="008A414E">
        <w:rPr>
          <w:rFonts w:asciiTheme="minorHAnsi" w:hAnsiTheme="minorHAnsi"/>
        </w:rPr>
        <w:fldChar w:fldCharType="end"/>
      </w:r>
    </w:p>
    <w:sectPr w:rsidR="006345D6" w:rsidRPr="008A414E" w:rsidSect="00FB22B1">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0E75F" w14:textId="77777777" w:rsidR="00783014" w:rsidRDefault="00783014" w:rsidP="00552019">
      <w:r>
        <w:separator/>
      </w:r>
    </w:p>
  </w:endnote>
  <w:endnote w:type="continuationSeparator" w:id="0">
    <w:p w14:paraId="5F0CF50C" w14:textId="77777777" w:rsidR="00783014" w:rsidRDefault="00783014" w:rsidP="0055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Segoe UI">
    <w:altName w:val="Arial"/>
    <w:charset w:val="A1"/>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SFUIText">
    <w:charset w:val="00"/>
    <w:family w:val="swiss"/>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MingLiU">
    <w:altName w:val="細明體"/>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204920"/>
      <w:docPartObj>
        <w:docPartGallery w:val="Page Numbers (Bottom of Page)"/>
        <w:docPartUnique/>
      </w:docPartObj>
    </w:sdtPr>
    <w:sdtEndPr>
      <w:rPr>
        <w:noProof/>
      </w:rPr>
    </w:sdtEndPr>
    <w:sdtContent>
      <w:p w14:paraId="4F2C9FF6" w14:textId="77777777" w:rsidR="00913502" w:rsidRDefault="00913502">
        <w:pPr>
          <w:pStyle w:val="Footer"/>
          <w:jc w:val="center"/>
        </w:pPr>
        <w:r>
          <w:fldChar w:fldCharType="begin"/>
        </w:r>
        <w:r>
          <w:instrText xml:space="preserve"> PAGE   \* MERGEFORMAT </w:instrText>
        </w:r>
        <w:r>
          <w:fldChar w:fldCharType="separate"/>
        </w:r>
        <w:r w:rsidR="005104D3">
          <w:rPr>
            <w:noProof/>
          </w:rPr>
          <w:t>5</w:t>
        </w:r>
        <w:r>
          <w:rPr>
            <w:noProof/>
          </w:rPr>
          <w:fldChar w:fldCharType="end"/>
        </w:r>
      </w:p>
    </w:sdtContent>
  </w:sdt>
  <w:p w14:paraId="7E017389" w14:textId="77777777" w:rsidR="00913502" w:rsidRDefault="009135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E105D" w14:textId="77777777" w:rsidR="00783014" w:rsidRDefault="00783014" w:rsidP="00552019">
      <w:r>
        <w:separator/>
      </w:r>
    </w:p>
  </w:footnote>
  <w:footnote w:type="continuationSeparator" w:id="0">
    <w:p w14:paraId="2AC49699" w14:textId="77777777" w:rsidR="00783014" w:rsidRDefault="00783014" w:rsidP="005520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5A9"/>
    <w:multiLevelType w:val="hybridMultilevel"/>
    <w:tmpl w:val="E57E96B4"/>
    <w:lvl w:ilvl="0" w:tplc="3D043D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E54CA"/>
    <w:multiLevelType w:val="hybridMultilevel"/>
    <w:tmpl w:val="245AEF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9104AE"/>
    <w:multiLevelType w:val="hybridMultilevel"/>
    <w:tmpl w:val="6394C3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1014F6"/>
    <w:multiLevelType w:val="hybridMultilevel"/>
    <w:tmpl w:val="67722126"/>
    <w:lvl w:ilvl="0" w:tplc="D1EAB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C240D5"/>
    <w:multiLevelType w:val="hybridMultilevel"/>
    <w:tmpl w:val="4E3CC16E"/>
    <w:lvl w:ilvl="0" w:tplc="83E6B4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DD237F"/>
    <w:multiLevelType w:val="multilevel"/>
    <w:tmpl w:val="CDA00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9506F3"/>
    <w:multiLevelType w:val="multilevel"/>
    <w:tmpl w:val="B4BC00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70366C"/>
    <w:multiLevelType w:val="hybridMultilevel"/>
    <w:tmpl w:val="F27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8C07B5"/>
    <w:multiLevelType w:val="hybridMultilevel"/>
    <w:tmpl w:val="BE241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7E38F9"/>
    <w:multiLevelType w:val="hybridMultilevel"/>
    <w:tmpl w:val="F4B0B542"/>
    <w:lvl w:ilvl="0" w:tplc="8026CD2E">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0">
    <w:nsid w:val="32002F39"/>
    <w:multiLevelType w:val="multilevel"/>
    <w:tmpl w:val="D2DE2CC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325D4949"/>
    <w:multiLevelType w:val="multilevel"/>
    <w:tmpl w:val="910E49A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33EF1376"/>
    <w:multiLevelType w:val="multilevel"/>
    <w:tmpl w:val="AD622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EF728F"/>
    <w:multiLevelType w:val="hybridMultilevel"/>
    <w:tmpl w:val="BDBEA9AA"/>
    <w:lvl w:ilvl="0" w:tplc="3FC244F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715C8B"/>
    <w:multiLevelType w:val="hybridMultilevel"/>
    <w:tmpl w:val="32A4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D67D4D"/>
    <w:multiLevelType w:val="hybridMultilevel"/>
    <w:tmpl w:val="34B46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F6247A"/>
    <w:multiLevelType w:val="hybridMultilevel"/>
    <w:tmpl w:val="D976120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6673F"/>
    <w:multiLevelType w:val="hybridMultilevel"/>
    <w:tmpl w:val="5422F220"/>
    <w:lvl w:ilvl="0" w:tplc="84D6AC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EA463E"/>
    <w:multiLevelType w:val="hybridMultilevel"/>
    <w:tmpl w:val="CDA6E36C"/>
    <w:lvl w:ilvl="0" w:tplc="3D80DBC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5A35EC"/>
    <w:multiLevelType w:val="hybridMultilevel"/>
    <w:tmpl w:val="B3E0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F62DD"/>
    <w:multiLevelType w:val="hybridMultilevel"/>
    <w:tmpl w:val="2870CC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683C68"/>
    <w:multiLevelType w:val="hybridMultilevel"/>
    <w:tmpl w:val="DAE40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896789"/>
    <w:multiLevelType w:val="multilevel"/>
    <w:tmpl w:val="9416AB4C"/>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53D7291E"/>
    <w:multiLevelType w:val="hybridMultilevel"/>
    <w:tmpl w:val="926E1C80"/>
    <w:lvl w:ilvl="0" w:tplc="C55E292C">
      <w:start w:val="1"/>
      <w:numFmt w:val="decimal"/>
      <w:lvlText w:val="%1."/>
      <w:lvlJc w:val="left"/>
      <w:pPr>
        <w:ind w:left="360" w:hanging="360"/>
      </w:pPr>
      <w:rPr>
        <w:rFonts w:asciiTheme="minorHAnsi" w:eastAsia="Times New Roman" w:hAnsiTheme="minorHAns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DF1201"/>
    <w:multiLevelType w:val="hybridMultilevel"/>
    <w:tmpl w:val="DB3E58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466C8B"/>
    <w:multiLevelType w:val="hybridMultilevel"/>
    <w:tmpl w:val="DF2E9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48172C"/>
    <w:multiLevelType w:val="hybridMultilevel"/>
    <w:tmpl w:val="7458D7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9D61DF"/>
    <w:multiLevelType w:val="hybridMultilevel"/>
    <w:tmpl w:val="B950A618"/>
    <w:lvl w:ilvl="0" w:tplc="427E5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66029"/>
    <w:multiLevelType w:val="hybridMultilevel"/>
    <w:tmpl w:val="9A5C61BA"/>
    <w:lvl w:ilvl="0" w:tplc="845E9CDE">
      <w:start w:val="38"/>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9">
    <w:nsid w:val="637A1B11"/>
    <w:multiLevelType w:val="hybridMultilevel"/>
    <w:tmpl w:val="2DF22C3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55548E0"/>
    <w:multiLevelType w:val="hybridMultilevel"/>
    <w:tmpl w:val="DAD23996"/>
    <w:lvl w:ilvl="0" w:tplc="C9E27A64">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C40FE0"/>
    <w:multiLevelType w:val="hybridMultilevel"/>
    <w:tmpl w:val="54525870"/>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A71AC2"/>
    <w:multiLevelType w:val="hybridMultilevel"/>
    <w:tmpl w:val="56D24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29"/>
  </w:num>
  <w:num w:numId="4">
    <w:abstractNumId w:val="11"/>
  </w:num>
  <w:num w:numId="5">
    <w:abstractNumId w:val="5"/>
  </w:num>
  <w:num w:numId="6">
    <w:abstractNumId w:val="21"/>
  </w:num>
  <w:num w:numId="7">
    <w:abstractNumId w:val="14"/>
  </w:num>
  <w:num w:numId="8">
    <w:abstractNumId w:val="0"/>
  </w:num>
  <w:num w:numId="9">
    <w:abstractNumId w:val="20"/>
  </w:num>
  <w:num w:numId="10">
    <w:abstractNumId w:val="2"/>
  </w:num>
  <w:num w:numId="11">
    <w:abstractNumId w:val="22"/>
  </w:num>
  <w:num w:numId="12">
    <w:abstractNumId w:val="9"/>
  </w:num>
  <w:num w:numId="13">
    <w:abstractNumId w:val="19"/>
  </w:num>
  <w:num w:numId="14">
    <w:abstractNumId w:val="24"/>
  </w:num>
  <w:num w:numId="15">
    <w:abstractNumId w:val="16"/>
  </w:num>
  <w:num w:numId="16">
    <w:abstractNumId w:val="31"/>
  </w:num>
  <w:num w:numId="17">
    <w:abstractNumId w:val="12"/>
  </w:num>
  <w:num w:numId="18">
    <w:abstractNumId w:val="6"/>
  </w:num>
  <w:num w:numId="19">
    <w:abstractNumId w:val="26"/>
  </w:num>
  <w:num w:numId="20">
    <w:abstractNumId w:val="4"/>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28"/>
  </w:num>
  <w:num w:numId="24">
    <w:abstractNumId w:val="13"/>
  </w:num>
  <w:num w:numId="25">
    <w:abstractNumId w:val="1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num>
  <w:num w:numId="28">
    <w:abstractNumId w:val="27"/>
  </w:num>
  <w:num w:numId="29">
    <w:abstractNumId w:val="3"/>
  </w:num>
  <w:num w:numId="30">
    <w:abstractNumId w:val="7"/>
  </w:num>
  <w:num w:numId="31">
    <w:abstractNumId w:val="25"/>
  </w:num>
  <w:num w:numId="32">
    <w:abstractNumId w:val="32"/>
  </w:num>
  <w:num w:numId="33">
    <w:abstractNumId w:val="8"/>
  </w:num>
  <w:num w:numId="34">
    <w:abstractNumId w:val="3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Nature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5t0epp2gdxa2oefraqxs50trdwed2atztzs&quot;&gt;UKB_BP&lt;record-ids&gt;&lt;item&gt;2&lt;/item&gt;&lt;item&gt;4&lt;/item&gt;&lt;item&gt;5&lt;/item&gt;&lt;item&gt;7&lt;/item&gt;&lt;item&gt;13&lt;/item&gt;&lt;item&gt;16&lt;/item&gt;&lt;item&gt;17&lt;/item&gt;&lt;item&gt;23&lt;/item&gt;&lt;item&gt;26&lt;/item&gt;&lt;item&gt;44&lt;/item&gt;&lt;item&gt;45&lt;/item&gt;&lt;item&gt;46&lt;/item&gt;&lt;item&gt;47&lt;/item&gt;&lt;item&gt;48&lt;/item&gt;&lt;item&gt;49&lt;/item&gt;&lt;item&gt;50&lt;/item&gt;&lt;item&gt;52&lt;/item&gt;&lt;item&gt;53&lt;/item&gt;&lt;item&gt;54&lt;/item&gt;&lt;item&gt;55&lt;/item&gt;&lt;item&gt;57&lt;/item&gt;&lt;item&gt;65&lt;/item&gt;&lt;item&gt;67&lt;/item&gt;&lt;item&gt;69&lt;/item&gt;&lt;item&gt;70&lt;/item&gt;&lt;item&gt;73&lt;/item&gt;&lt;item&gt;74&lt;/item&gt;&lt;item&gt;76&lt;/item&gt;&lt;item&gt;77&lt;/item&gt;&lt;item&gt;78&lt;/item&gt;&lt;item&gt;79&lt;/item&gt;&lt;item&gt;95&lt;/item&gt;&lt;item&gt;99&lt;/item&gt;&lt;/record-ids&gt;&lt;/item&gt;&lt;/Libraries&gt;"/>
  </w:docVars>
  <w:rsids>
    <w:rsidRoot w:val="00383ABD"/>
    <w:rsid w:val="0000090C"/>
    <w:rsid w:val="00002F90"/>
    <w:rsid w:val="000072AE"/>
    <w:rsid w:val="00014686"/>
    <w:rsid w:val="00015862"/>
    <w:rsid w:val="0001749E"/>
    <w:rsid w:val="00020BD2"/>
    <w:rsid w:val="00021C6B"/>
    <w:rsid w:val="00023CC9"/>
    <w:rsid w:val="00024254"/>
    <w:rsid w:val="000273B9"/>
    <w:rsid w:val="00030DC9"/>
    <w:rsid w:val="00032BDE"/>
    <w:rsid w:val="00045A50"/>
    <w:rsid w:val="00051B0D"/>
    <w:rsid w:val="00056683"/>
    <w:rsid w:val="00064040"/>
    <w:rsid w:val="00065BF4"/>
    <w:rsid w:val="00066D2B"/>
    <w:rsid w:val="000715D4"/>
    <w:rsid w:val="0008005A"/>
    <w:rsid w:val="0008687C"/>
    <w:rsid w:val="00087113"/>
    <w:rsid w:val="000A4678"/>
    <w:rsid w:val="000B2A9E"/>
    <w:rsid w:val="000B3020"/>
    <w:rsid w:val="000B54CF"/>
    <w:rsid w:val="000C0550"/>
    <w:rsid w:val="000C0966"/>
    <w:rsid w:val="000C1A60"/>
    <w:rsid w:val="000C36BC"/>
    <w:rsid w:val="000D3F6C"/>
    <w:rsid w:val="000D417D"/>
    <w:rsid w:val="000D4EFE"/>
    <w:rsid w:val="000D539E"/>
    <w:rsid w:val="000D55AE"/>
    <w:rsid w:val="000D7EEE"/>
    <w:rsid w:val="000E1274"/>
    <w:rsid w:val="000E55C7"/>
    <w:rsid w:val="000E652B"/>
    <w:rsid w:val="000F60D7"/>
    <w:rsid w:val="001072BB"/>
    <w:rsid w:val="0011047B"/>
    <w:rsid w:val="001200A6"/>
    <w:rsid w:val="0012350A"/>
    <w:rsid w:val="00123CAE"/>
    <w:rsid w:val="00124400"/>
    <w:rsid w:val="00125833"/>
    <w:rsid w:val="00125B05"/>
    <w:rsid w:val="001313D8"/>
    <w:rsid w:val="00134B3B"/>
    <w:rsid w:val="00136D4E"/>
    <w:rsid w:val="00137474"/>
    <w:rsid w:val="00137B2B"/>
    <w:rsid w:val="00140136"/>
    <w:rsid w:val="00141AAB"/>
    <w:rsid w:val="00141C67"/>
    <w:rsid w:val="001477F0"/>
    <w:rsid w:val="0015161D"/>
    <w:rsid w:val="00151CD5"/>
    <w:rsid w:val="00154885"/>
    <w:rsid w:val="00165B69"/>
    <w:rsid w:val="001667E1"/>
    <w:rsid w:val="00170F01"/>
    <w:rsid w:val="00176FC3"/>
    <w:rsid w:val="00181AD8"/>
    <w:rsid w:val="00182256"/>
    <w:rsid w:val="0018245B"/>
    <w:rsid w:val="0018472B"/>
    <w:rsid w:val="00192063"/>
    <w:rsid w:val="0019456B"/>
    <w:rsid w:val="00196520"/>
    <w:rsid w:val="001A23D3"/>
    <w:rsid w:val="001A4A08"/>
    <w:rsid w:val="001A7F0E"/>
    <w:rsid w:val="001B01BB"/>
    <w:rsid w:val="001B2584"/>
    <w:rsid w:val="001B46B5"/>
    <w:rsid w:val="001B7BD7"/>
    <w:rsid w:val="001C0163"/>
    <w:rsid w:val="001C1484"/>
    <w:rsid w:val="001C1F53"/>
    <w:rsid w:val="001C32CE"/>
    <w:rsid w:val="001C34ED"/>
    <w:rsid w:val="001C3DA1"/>
    <w:rsid w:val="001C49DD"/>
    <w:rsid w:val="001D236D"/>
    <w:rsid w:val="001D42FC"/>
    <w:rsid w:val="001E7AB0"/>
    <w:rsid w:val="001F049C"/>
    <w:rsid w:val="001F1DA0"/>
    <w:rsid w:val="00200820"/>
    <w:rsid w:val="002027F7"/>
    <w:rsid w:val="00203F6A"/>
    <w:rsid w:val="0020753A"/>
    <w:rsid w:val="0021019D"/>
    <w:rsid w:val="00210565"/>
    <w:rsid w:val="00210C30"/>
    <w:rsid w:val="00212527"/>
    <w:rsid w:val="0021775C"/>
    <w:rsid w:val="00220C37"/>
    <w:rsid w:val="00221C00"/>
    <w:rsid w:val="0022371D"/>
    <w:rsid w:val="00224B54"/>
    <w:rsid w:val="00224E1A"/>
    <w:rsid w:val="00225BB7"/>
    <w:rsid w:val="0023147B"/>
    <w:rsid w:val="002351B1"/>
    <w:rsid w:val="00242462"/>
    <w:rsid w:val="002467BE"/>
    <w:rsid w:val="00251E30"/>
    <w:rsid w:val="00252D93"/>
    <w:rsid w:val="00253877"/>
    <w:rsid w:val="00256CF4"/>
    <w:rsid w:val="00257DE5"/>
    <w:rsid w:val="00261063"/>
    <w:rsid w:val="002676BC"/>
    <w:rsid w:val="0027223C"/>
    <w:rsid w:val="002725F3"/>
    <w:rsid w:val="002768CA"/>
    <w:rsid w:val="0028239F"/>
    <w:rsid w:val="00282D9B"/>
    <w:rsid w:val="002A063E"/>
    <w:rsid w:val="002A1134"/>
    <w:rsid w:val="002A1D9D"/>
    <w:rsid w:val="002B62C5"/>
    <w:rsid w:val="002B72AF"/>
    <w:rsid w:val="002C018E"/>
    <w:rsid w:val="002C32B5"/>
    <w:rsid w:val="002C4475"/>
    <w:rsid w:val="002C7BBA"/>
    <w:rsid w:val="002D0193"/>
    <w:rsid w:val="002D0590"/>
    <w:rsid w:val="002E12ED"/>
    <w:rsid w:val="002E1C89"/>
    <w:rsid w:val="002E3786"/>
    <w:rsid w:val="002F12E1"/>
    <w:rsid w:val="002F6861"/>
    <w:rsid w:val="002F7078"/>
    <w:rsid w:val="0030041B"/>
    <w:rsid w:val="0030106C"/>
    <w:rsid w:val="0030285B"/>
    <w:rsid w:val="00304715"/>
    <w:rsid w:val="00306A58"/>
    <w:rsid w:val="00307B59"/>
    <w:rsid w:val="003100ED"/>
    <w:rsid w:val="00310982"/>
    <w:rsid w:val="00313026"/>
    <w:rsid w:val="003137E4"/>
    <w:rsid w:val="003140CD"/>
    <w:rsid w:val="003209FA"/>
    <w:rsid w:val="00320DC3"/>
    <w:rsid w:val="0032533B"/>
    <w:rsid w:val="00326085"/>
    <w:rsid w:val="003277B2"/>
    <w:rsid w:val="00334F13"/>
    <w:rsid w:val="003401D5"/>
    <w:rsid w:val="00340A31"/>
    <w:rsid w:val="00340ADF"/>
    <w:rsid w:val="00340AFB"/>
    <w:rsid w:val="003422F0"/>
    <w:rsid w:val="0034518C"/>
    <w:rsid w:val="0035090F"/>
    <w:rsid w:val="003512E6"/>
    <w:rsid w:val="003520ED"/>
    <w:rsid w:val="0035581B"/>
    <w:rsid w:val="00361688"/>
    <w:rsid w:val="003717A2"/>
    <w:rsid w:val="00371F8C"/>
    <w:rsid w:val="003726AD"/>
    <w:rsid w:val="00375513"/>
    <w:rsid w:val="0038328B"/>
    <w:rsid w:val="00383ABD"/>
    <w:rsid w:val="00384EEC"/>
    <w:rsid w:val="00386845"/>
    <w:rsid w:val="0039192B"/>
    <w:rsid w:val="00393996"/>
    <w:rsid w:val="0039584B"/>
    <w:rsid w:val="00395F4A"/>
    <w:rsid w:val="00396CBD"/>
    <w:rsid w:val="003A1C06"/>
    <w:rsid w:val="003A4689"/>
    <w:rsid w:val="003A49F2"/>
    <w:rsid w:val="003A4E83"/>
    <w:rsid w:val="003A4E92"/>
    <w:rsid w:val="003A4FC3"/>
    <w:rsid w:val="003B0910"/>
    <w:rsid w:val="003B3214"/>
    <w:rsid w:val="003C1DAA"/>
    <w:rsid w:val="003C4937"/>
    <w:rsid w:val="003D05A9"/>
    <w:rsid w:val="003D167E"/>
    <w:rsid w:val="003D7F9C"/>
    <w:rsid w:val="003E0C7E"/>
    <w:rsid w:val="003F14CE"/>
    <w:rsid w:val="003F3F1A"/>
    <w:rsid w:val="003F600D"/>
    <w:rsid w:val="00401E38"/>
    <w:rsid w:val="00402F0B"/>
    <w:rsid w:val="004044F8"/>
    <w:rsid w:val="00413DE4"/>
    <w:rsid w:val="00417F5E"/>
    <w:rsid w:val="00421E0D"/>
    <w:rsid w:val="0042509F"/>
    <w:rsid w:val="004252E9"/>
    <w:rsid w:val="00425A95"/>
    <w:rsid w:val="0042721A"/>
    <w:rsid w:val="00432A1E"/>
    <w:rsid w:val="00434F5E"/>
    <w:rsid w:val="00435B47"/>
    <w:rsid w:val="00444A9D"/>
    <w:rsid w:val="00447655"/>
    <w:rsid w:val="00462DD5"/>
    <w:rsid w:val="00463210"/>
    <w:rsid w:val="004635B0"/>
    <w:rsid w:val="00464679"/>
    <w:rsid w:val="004679BF"/>
    <w:rsid w:val="00470CDB"/>
    <w:rsid w:val="00470DD6"/>
    <w:rsid w:val="004712D8"/>
    <w:rsid w:val="004737A6"/>
    <w:rsid w:val="004751A3"/>
    <w:rsid w:val="00475AA5"/>
    <w:rsid w:val="00476180"/>
    <w:rsid w:val="004802D7"/>
    <w:rsid w:val="004829A8"/>
    <w:rsid w:val="00483A73"/>
    <w:rsid w:val="00495568"/>
    <w:rsid w:val="00496C64"/>
    <w:rsid w:val="004B2E70"/>
    <w:rsid w:val="004B369B"/>
    <w:rsid w:val="004B5F0B"/>
    <w:rsid w:val="004C0F94"/>
    <w:rsid w:val="004D2DF5"/>
    <w:rsid w:val="004D2F27"/>
    <w:rsid w:val="004E190C"/>
    <w:rsid w:val="004E466B"/>
    <w:rsid w:val="004E4F25"/>
    <w:rsid w:val="004E5580"/>
    <w:rsid w:val="004F27A2"/>
    <w:rsid w:val="004F27C3"/>
    <w:rsid w:val="004F4906"/>
    <w:rsid w:val="005038FC"/>
    <w:rsid w:val="0050509F"/>
    <w:rsid w:val="00505A7B"/>
    <w:rsid w:val="00506FF9"/>
    <w:rsid w:val="005104D3"/>
    <w:rsid w:val="00517A43"/>
    <w:rsid w:val="00521F69"/>
    <w:rsid w:val="00522791"/>
    <w:rsid w:val="00527B87"/>
    <w:rsid w:val="00533D87"/>
    <w:rsid w:val="0053589B"/>
    <w:rsid w:val="00535964"/>
    <w:rsid w:val="005431F9"/>
    <w:rsid w:val="00545676"/>
    <w:rsid w:val="00546616"/>
    <w:rsid w:val="00552019"/>
    <w:rsid w:val="00553A07"/>
    <w:rsid w:val="00554305"/>
    <w:rsid w:val="00554923"/>
    <w:rsid w:val="00557AA3"/>
    <w:rsid w:val="00565A62"/>
    <w:rsid w:val="00566417"/>
    <w:rsid w:val="0056772C"/>
    <w:rsid w:val="00567EAA"/>
    <w:rsid w:val="005732C9"/>
    <w:rsid w:val="005778F8"/>
    <w:rsid w:val="00581B92"/>
    <w:rsid w:val="00581BF2"/>
    <w:rsid w:val="005836C8"/>
    <w:rsid w:val="00586DAF"/>
    <w:rsid w:val="00587EBB"/>
    <w:rsid w:val="00590D99"/>
    <w:rsid w:val="00591682"/>
    <w:rsid w:val="00591CAE"/>
    <w:rsid w:val="00592B99"/>
    <w:rsid w:val="005948CF"/>
    <w:rsid w:val="005949E1"/>
    <w:rsid w:val="00594DAF"/>
    <w:rsid w:val="00597E8D"/>
    <w:rsid w:val="005A357C"/>
    <w:rsid w:val="005A6EC0"/>
    <w:rsid w:val="005A71FE"/>
    <w:rsid w:val="005B0671"/>
    <w:rsid w:val="005B23AD"/>
    <w:rsid w:val="005B3B06"/>
    <w:rsid w:val="005B7230"/>
    <w:rsid w:val="005C2BD9"/>
    <w:rsid w:val="005C2D37"/>
    <w:rsid w:val="005C3267"/>
    <w:rsid w:val="005D10C8"/>
    <w:rsid w:val="005D56DA"/>
    <w:rsid w:val="005E05FE"/>
    <w:rsid w:val="005E72E4"/>
    <w:rsid w:val="005E7330"/>
    <w:rsid w:val="005F1958"/>
    <w:rsid w:val="005F2231"/>
    <w:rsid w:val="005F3BEB"/>
    <w:rsid w:val="005F72F9"/>
    <w:rsid w:val="006022AE"/>
    <w:rsid w:val="00602C2F"/>
    <w:rsid w:val="006056B2"/>
    <w:rsid w:val="00606420"/>
    <w:rsid w:val="006109D1"/>
    <w:rsid w:val="00612E0E"/>
    <w:rsid w:val="00614478"/>
    <w:rsid w:val="00614599"/>
    <w:rsid w:val="00620A2B"/>
    <w:rsid w:val="006215D6"/>
    <w:rsid w:val="00624ED0"/>
    <w:rsid w:val="0063122C"/>
    <w:rsid w:val="0063383D"/>
    <w:rsid w:val="006345D6"/>
    <w:rsid w:val="00634B55"/>
    <w:rsid w:val="00640306"/>
    <w:rsid w:val="0064227E"/>
    <w:rsid w:val="0064369C"/>
    <w:rsid w:val="00646E67"/>
    <w:rsid w:val="00660236"/>
    <w:rsid w:val="00662DDA"/>
    <w:rsid w:val="00670709"/>
    <w:rsid w:val="00673755"/>
    <w:rsid w:val="0067520E"/>
    <w:rsid w:val="00681CEC"/>
    <w:rsid w:val="00683C68"/>
    <w:rsid w:val="00687737"/>
    <w:rsid w:val="00690C72"/>
    <w:rsid w:val="006940AB"/>
    <w:rsid w:val="006944C7"/>
    <w:rsid w:val="00695123"/>
    <w:rsid w:val="00696216"/>
    <w:rsid w:val="006977D3"/>
    <w:rsid w:val="006A0057"/>
    <w:rsid w:val="006A0A69"/>
    <w:rsid w:val="006A1207"/>
    <w:rsid w:val="006A3D4B"/>
    <w:rsid w:val="006A4CEB"/>
    <w:rsid w:val="006A6AC5"/>
    <w:rsid w:val="006A743A"/>
    <w:rsid w:val="006B0ED5"/>
    <w:rsid w:val="006B48A2"/>
    <w:rsid w:val="006C1567"/>
    <w:rsid w:val="006C2878"/>
    <w:rsid w:val="006C4CEC"/>
    <w:rsid w:val="006C7411"/>
    <w:rsid w:val="006D3FFF"/>
    <w:rsid w:val="006D5506"/>
    <w:rsid w:val="006D6415"/>
    <w:rsid w:val="006E087F"/>
    <w:rsid w:val="006E3F81"/>
    <w:rsid w:val="006E598D"/>
    <w:rsid w:val="006E5D25"/>
    <w:rsid w:val="006E5E14"/>
    <w:rsid w:val="006E7027"/>
    <w:rsid w:val="006E7A2C"/>
    <w:rsid w:val="006F1187"/>
    <w:rsid w:val="006F1CD7"/>
    <w:rsid w:val="006F2378"/>
    <w:rsid w:val="006F66D5"/>
    <w:rsid w:val="007012C4"/>
    <w:rsid w:val="00701BC5"/>
    <w:rsid w:val="007021B6"/>
    <w:rsid w:val="00704496"/>
    <w:rsid w:val="00704ECC"/>
    <w:rsid w:val="00706105"/>
    <w:rsid w:val="007071D8"/>
    <w:rsid w:val="00707EAB"/>
    <w:rsid w:val="0071042F"/>
    <w:rsid w:val="0071105F"/>
    <w:rsid w:val="00717C8A"/>
    <w:rsid w:val="00717DBA"/>
    <w:rsid w:val="00723DAC"/>
    <w:rsid w:val="0073352F"/>
    <w:rsid w:val="00733D5D"/>
    <w:rsid w:val="007357AD"/>
    <w:rsid w:val="007358F2"/>
    <w:rsid w:val="0074060F"/>
    <w:rsid w:val="007418F7"/>
    <w:rsid w:val="00744ED9"/>
    <w:rsid w:val="00746188"/>
    <w:rsid w:val="0075057B"/>
    <w:rsid w:val="00752805"/>
    <w:rsid w:val="00761E85"/>
    <w:rsid w:val="007642EC"/>
    <w:rsid w:val="007644AA"/>
    <w:rsid w:val="00764A03"/>
    <w:rsid w:val="00764FE2"/>
    <w:rsid w:val="00767221"/>
    <w:rsid w:val="00770CF8"/>
    <w:rsid w:val="0077181F"/>
    <w:rsid w:val="007731AF"/>
    <w:rsid w:val="007734F9"/>
    <w:rsid w:val="007758EA"/>
    <w:rsid w:val="00775D50"/>
    <w:rsid w:val="00776133"/>
    <w:rsid w:val="007806F7"/>
    <w:rsid w:val="00782E16"/>
    <w:rsid w:val="00783014"/>
    <w:rsid w:val="00792AEF"/>
    <w:rsid w:val="00792F31"/>
    <w:rsid w:val="00797D11"/>
    <w:rsid w:val="007A02D9"/>
    <w:rsid w:val="007A11A0"/>
    <w:rsid w:val="007A6683"/>
    <w:rsid w:val="007B0622"/>
    <w:rsid w:val="007B1B7F"/>
    <w:rsid w:val="007C4205"/>
    <w:rsid w:val="007C4454"/>
    <w:rsid w:val="007C5C73"/>
    <w:rsid w:val="007C70B4"/>
    <w:rsid w:val="007D06CD"/>
    <w:rsid w:val="007D30F7"/>
    <w:rsid w:val="007D3E0E"/>
    <w:rsid w:val="007E01B8"/>
    <w:rsid w:val="007E1EFA"/>
    <w:rsid w:val="007E2205"/>
    <w:rsid w:val="007E6071"/>
    <w:rsid w:val="007E7510"/>
    <w:rsid w:val="007E781C"/>
    <w:rsid w:val="007F340B"/>
    <w:rsid w:val="00800CEC"/>
    <w:rsid w:val="00801A12"/>
    <w:rsid w:val="00803244"/>
    <w:rsid w:val="00804394"/>
    <w:rsid w:val="00810505"/>
    <w:rsid w:val="00812F2E"/>
    <w:rsid w:val="0081476D"/>
    <w:rsid w:val="00830609"/>
    <w:rsid w:val="00831EF3"/>
    <w:rsid w:val="00834775"/>
    <w:rsid w:val="0084350D"/>
    <w:rsid w:val="00850723"/>
    <w:rsid w:val="00851D37"/>
    <w:rsid w:val="00852433"/>
    <w:rsid w:val="00853E85"/>
    <w:rsid w:val="008547EE"/>
    <w:rsid w:val="00860758"/>
    <w:rsid w:val="00861859"/>
    <w:rsid w:val="00862682"/>
    <w:rsid w:val="008659C6"/>
    <w:rsid w:val="008707ED"/>
    <w:rsid w:val="008716B9"/>
    <w:rsid w:val="00871A1B"/>
    <w:rsid w:val="00872042"/>
    <w:rsid w:val="0087684D"/>
    <w:rsid w:val="00877148"/>
    <w:rsid w:val="00880552"/>
    <w:rsid w:val="00881C30"/>
    <w:rsid w:val="0089504F"/>
    <w:rsid w:val="00896BC6"/>
    <w:rsid w:val="008A1EBF"/>
    <w:rsid w:val="008A414E"/>
    <w:rsid w:val="008A7A57"/>
    <w:rsid w:val="008B10BA"/>
    <w:rsid w:val="008B4C51"/>
    <w:rsid w:val="008C31B6"/>
    <w:rsid w:val="008C59DD"/>
    <w:rsid w:val="008C77B5"/>
    <w:rsid w:val="008D1B98"/>
    <w:rsid w:val="008D602B"/>
    <w:rsid w:val="008D6B89"/>
    <w:rsid w:val="008E3845"/>
    <w:rsid w:val="008E7151"/>
    <w:rsid w:val="008E7D72"/>
    <w:rsid w:val="008F2FC1"/>
    <w:rsid w:val="008F3B93"/>
    <w:rsid w:val="008F4A82"/>
    <w:rsid w:val="00904983"/>
    <w:rsid w:val="0090536E"/>
    <w:rsid w:val="00913502"/>
    <w:rsid w:val="00914D88"/>
    <w:rsid w:val="00914E95"/>
    <w:rsid w:val="00915164"/>
    <w:rsid w:val="00916B56"/>
    <w:rsid w:val="00924ADB"/>
    <w:rsid w:val="009264F0"/>
    <w:rsid w:val="009300F2"/>
    <w:rsid w:val="0093480D"/>
    <w:rsid w:val="0094015A"/>
    <w:rsid w:val="009411EA"/>
    <w:rsid w:val="00946B9B"/>
    <w:rsid w:val="00952BB4"/>
    <w:rsid w:val="00954732"/>
    <w:rsid w:val="00957EC2"/>
    <w:rsid w:val="00965188"/>
    <w:rsid w:val="00970C20"/>
    <w:rsid w:val="00971E61"/>
    <w:rsid w:val="00973FDC"/>
    <w:rsid w:val="00974A26"/>
    <w:rsid w:val="0097510D"/>
    <w:rsid w:val="009776E8"/>
    <w:rsid w:val="00982E21"/>
    <w:rsid w:val="00986816"/>
    <w:rsid w:val="009879D2"/>
    <w:rsid w:val="00992BD1"/>
    <w:rsid w:val="00994E4C"/>
    <w:rsid w:val="00996D5D"/>
    <w:rsid w:val="009974EB"/>
    <w:rsid w:val="009A04B5"/>
    <w:rsid w:val="009A08B2"/>
    <w:rsid w:val="009A1454"/>
    <w:rsid w:val="009A3BA8"/>
    <w:rsid w:val="009A521D"/>
    <w:rsid w:val="009A613E"/>
    <w:rsid w:val="009B1EE2"/>
    <w:rsid w:val="009B2EDF"/>
    <w:rsid w:val="009B379D"/>
    <w:rsid w:val="009C1FC6"/>
    <w:rsid w:val="009C3352"/>
    <w:rsid w:val="009D0BD2"/>
    <w:rsid w:val="009D321F"/>
    <w:rsid w:val="009D3252"/>
    <w:rsid w:val="009D343E"/>
    <w:rsid w:val="009D4E9D"/>
    <w:rsid w:val="009D6177"/>
    <w:rsid w:val="009D6376"/>
    <w:rsid w:val="009D6B32"/>
    <w:rsid w:val="009D7A87"/>
    <w:rsid w:val="009D7EC6"/>
    <w:rsid w:val="009E02D6"/>
    <w:rsid w:val="009E226E"/>
    <w:rsid w:val="009E453F"/>
    <w:rsid w:val="009E53FA"/>
    <w:rsid w:val="009E7218"/>
    <w:rsid w:val="009F3F51"/>
    <w:rsid w:val="009F6D0F"/>
    <w:rsid w:val="00A0028D"/>
    <w:rsid w:val="00A0036D"/>
    <w:rsid w:val="00A01F48"/>
    <w:rsid w:val="00A021C3"/>
    <w:rsid w:val="00A044F1"/>
    <w:rsid w:val="00A05EB9"/>
    <w:rsid w:val="00A06172"/>
    <w:rsid w:val="00A12ACC"/>
    <w:rsid w:val="00A133A3"/>
    <w:rsid w:val="00A15B32"/>
    <w:rsid w:val="00A17626"/>
    <w:rsid w:val="00A17DC5"/>
    <w:rsid w:val="00A17EA8"/>
    <w:rsid w:val="00A205C7"/>
    <w:rsid w:val="00A24DF8"/>
    <w:rsid w:val="00A2543B"/>
    <w:rsid w:val="00A2574E"/>
    <w:rsid w:val="00A27FE1"/>
    <w:rsid w:val="00A33EFC"/>
    <w:rsid w:val="00A42F40"/>
    <w:rsid w:val="00A435E3"/>
    <w:rsid w:val="00A43D60"/>
    <w:rsid w:val="00A443A7"/>
    <w:rsid w:val="00A45D56"/>
    <w:rsid w:val="00A46C54"/>
    <w:rsid w:val="00A4795A"/>
    <w:rsid w:val="00A5028B"/>
    <w:rsid w:val="00A5117D"/>
    <w:rsid w:val="00A6142E"/>
    <w:rsid w:val="00A6178A"/>
    <w:rsid w:val="00A6361A"/>
    <w:rsid w:val="00A63A9F"/>
    <w:rsid w:val="00A730A3"/>
    <w:rsid w:val="00A75C63"/>
    <w:rsid w:val="00A75E25"/>
    <w:rsid w:val="00A75F93"/>
    <w:rsid w:val="00A77D11"/>
    <w:rsid w:val="00A83A0C"/>
    <w:rsid w:val="00A84019"/>
    <w:rsid w:val="00A84F63"/>
    <w:rsid w:val="00A85902"/>
    <w:rsid w:val="00AA032C"/>
    <w:rsid w:val="00AA4482"/>
    <w:rsid w:val="00AA5D08"/>
    <w:rsid w:val="00AB00FC"/>
    <w:rsid w:val="00AB322C"/>
    <w:rsid w:val="00AB765B"/>
    <w:rsid w:val="00AB7CEF"/>
    <w:rsid w:val="00AC2E4A"/>
    <w:rsid w:val="00AC615B"/>
    <w:rsid w:val="00AC64D5"/>
    <w:rsid w:val="00AC726F"/>
    <w:rsid w:val="00AD49B3"/>
    <w:rsid w:val="00AE0A94"/>
    <w:rsid w:val="00AE1C2A"/>
    <w:rsid w:val="00AE3511"/>
    <w:rsid w:val="00AE68A4"/>
    <w:rsid w:val="00AE7EEB"/>
    <w:rsid w:val="00AF28A7"/>
    <w:rsid w:val="00AF2B12"/>
    <w:rsid w:val="00B008CC"/>
    <w:rsid w:val="00B04322"/>
    <w:rsid w:val="00B10792"/>
    <w:rsid w:val="00B110FA"/>
    <w:rsid w:val="00B2002E"/>
    <w:rsid w:val="00B21A3A"/>
    <w:rsid w:val="00B21D67"/>
    <w:rsid w:val="00B23CDD"/>
    <w:rsid w:val="00B30F88"/>
    <w:rsid w:val="00B316BB"/>
    <w:rsid w:val="00B31E88"/>
    <w:rsid w:val="00B35609"/>
    <w:rsid w:val="00B37924"/>
    <w:rsid w:val="00B42104"/>
    <w:rsid w:val="00B45E24"/>
    <w:rsid w:val="00B474AE"/>
    <w:rsid w:val="00B50BBF"/>
    <w:rsid w:val="00B56C19"/>
    <w:rsid w:val="00B573D1"/>
    <w:rsid w:val="00B615B2"/>
    <w:rsid w:val="00B62CDF"/>
    <w:rsid w:val="00B65B16"/>
    <w:rsid w:val="00B7176F"/>
    <w:rsid w:val="00B71C96"/>
    <w:rsid w:val="00B75436"/>
    <w:rsid w:val="00B811C2"/>
    <w:rsid w:val="00B843F8"/>
    <w:rsid w:val="00B87268"/>
    <w:rsid w:val="00B906F7"/>
    <w:rsid w:val="00B94F2B"/>
    <w:rsid w:val="00B977FA"/>
    <w:rsid w:val="00B97D49"/>
    <w:rsid w:val="00BA0782"/>
    <w:rsid w:val="00BA5236"/>
    <w:rsid w:val="00BA79D7"/>
    <w:rsid w:val="00BA7DE3"/>
    <w:rsid w:val="00BB09A3"/>
    <w:rsid w:val="00BB2D58"/>
    <w:rsid w:val="00BC25E8"/>
    <w:rsid w:val="00BC5360"/>
    <w:rsid w:val="00BD03D2"/>
    <w:rsid w:val="00BD0730"/>
    <w:rsid w:val="00BD3948"/>
    <w:rsid w:val="00BD7CF7"/>
    <w:rsid w:val="00BD7EE9"/>
    <w:rsid w:val="00BE06D6"/>
    <w:rsid w:val="00BE3855"/>
    <w:rsid w:val="00BE4381"/>
    <w:rsid w:val="00BE7B88"/>
    <w:rsid w:val="00BE7CB0"/>
    <w:rsid w:val="00BF060B"/>
    <w:rsid w:val="00BF50AF"/>
    <w:rsid w:val="00BF7F4D"/>
    <w:rsid w:val="00C00FF4"/>
    <w:rsid w:val="00C04419"/>
    <w:rsid w:val="00C044D2"/>
    <w:rsid w:val="00C048DF"/>
    <w:rsid w:val="00C079D2"/>
    <w:rsid w:val="00C10B54"/>
    <w:rsid w:val="00C11EB4"/>
    <w:rsid w:val="00C123FE"/>
    <w:rsid w:val="00C13165"/>
    <w:rsid w:val="00C13887"/>
    <w:rsid w:val="00C177C5"/>
    <w:rsid w:val="00C20C14"/>
    <w:rsid w:val="00C22403"/>
    <w:rsid w:val="00C224BA"/>
    <w:rsid w:val="00C256AF"/>
    <w:rsid w:val="00C25F33"/>
    <w:rsid w:val="00C314F4"/>
    <w:rsid w:val="00C36183"/>
    <w:rsid w:val="00C412A6"/>
    <w:rsid w:val="00C47831"/>
    <w:rsid w:val="00C507D5"/>
    <w:rsid w:val="00C52991"/>
    <w:rsid w:val="00C5377A"/>
    <w:rsid w:val="00C54391"/>
    <w:rsid w:val="00C549F0"/>
    <w:rsid w:val="00C55ADD"/>
    <w:rsid w:val="00C64095"/>
    <w:rsid w:val="00C67C8A"/>
    <w:rsid w:val="00C67E53"/>
    <w:rsid w:val="00C702B5"/>
    <w:rsid w:val="00C7576A"/>
    <w:rsid w:val="00C8282A"/>
    <w:rsid w:val="00C8406F"/>
    <w:rsid w:val="00C85040"/>
    <w:rsid w:val="00C85280"/>
    <w:rsid w:val="00C856BC"/>
    <w:rsid w:val="00C86796"/>
    <w:rsid w:val="00C972CF"/>
    <w:rsid w:val="00CA049D"/>
    <w:rsid w:val="00CA0BDD"/>
    <w:rsid w:val="00CA5A42"/>
    <w:rsid w:val="00CB3465"/>
    <w:rsid w:val="00CC3581"/>
    <w:rsid w:val="00CC6311"/>
    <w:rsid w:val="00CC6A62"/>
    <w:rsid w:val="00CC7595"/>
    <w:rsid w:val="00CD12CF"/>
    <w:rsid w:val="00CE24B0"/>
    <w:rsid w:val="00CF0E37"/>
    <w:rsid w:val="00CF47E0"/>
    <w:rsid w:val="00D07841"/>
    <w:rsid w:val="00D1089B"/>
    <w:rsid w:val="00D12394"/>
    <w:rsid w:val="00D13B2E"/>
    <w:rsid w:val="00D15D4E"/>
    <w:rsid w:val="00D17589"/>
    <w:rsid w:val="00D211AC"/>
    <w:rsid w:val="00D30914"/>
    <w:rsid w:val="00D338BF"/>
    <w:rsid w:val="00D52154"/>
    <w:rsid w:val="00D54E19"/>
    <w:rsid w:val="00D56336"/>
    <w:rsid w:val="00D57595"/>
    <w:rsid w:val="00D57A87"/>
    <w:rsid w:val="00D604E3"/>
    <w:rsid w:val="00D60D5E"/>
    <w:rsid w:val="00D62AC3"/>
    <w:rsid w:val="00D66C2E"/>
    <w:rsid w:val="00D703AF"/>
    <w:rsid w:val="00D70E68"/>
    <w:rsid w:val="00D71ED8"/>
    <w:rsid w:val="00D72190"/>
    <w:rsid w:val="00D76883"/>
    <w:rsid w:val="00D77295"/>
    <w:rsid w:val="00D81E36"/>
    <w:rsid w:val="00D848C0"/>
    <w:rsid w:val="00D85FA2"/>
    <w:rsid w:val="00D863EC"/>
    <w:rsid w:val="00D9019D"/>
    <w:rsid w:val="00D92C42"/>
    <w:rsid w:val="00D95EBF"/>
    <w:rsid w:val="00DA092E"/>
    <w:rsid w:val="00DA41B7"/>
    <w:rsid w:val="00DA452F"/>
    <w:rsid w:val="00DB0196"/>
    <w:rsid w:val="00DB0352"/>
    <w:rsid w:val="00DB4118"/>
    <w:rsid w:val="00DB427D"/>
    <w:rsid w:val="00DB55A0"/>
    <w:rsid w:val="00DB6F6C"/>
    <w:rsid w:val="00DB6FA5"/>
    <w:rsid w:val="00DB7D94"/>
    <w:rsid w:val="00DC0437"/>
    <w:rsid w:val="00DC09FD"/>
    <w:rsid w:val="00DC0E3C"/>
    <w:rsid w:val="00DD0AE5"/>
    <w:rsid w:val="00DD1ECB"/>
    <w:rsid w:val="00DD2F50"/>
    <w:rsid w:val="00DD64DE"/>
    <w:rsid w:val="00DE3A19"/>
    <w:rsid w:val="00DE4A9D"/>
    <w:rsid w:val="00DF134D"/>
    <w:rsid w:val="00DF1387"/>
    <w:rsid w:val="00DF2A95"/>
    <w:rsid w:val="00DF4358"/>
    <w:rsid w:val="00DF5789"/>
    <w:rsid w:val="00DF66BE"/>
    <w:rsid w:val="00DF69EE"/>
    <w:rsid w:val="00E01A86"/>
    <w:rsid w:val="00E04301"/>
    <w:rsid w:val="00E107ED"/>
    <w:rsid w:val="00E11444"/>
    <w:rsid w:val="00E209A1"/>
    <w:rsid w:val="00E227E5"/>
    <w:rsid w:val="00E22B94"/>
    <w:rsid w:val="00E3163B"/>
    <w:rsid w:val="00E343DB"/>
    <w:rsid w:val="00E36C6F"/>
    <w:rsid w:val="00E4085B"/>
    <w:rsid w:val="00E40D2E"/>
    <w:rsid w:val="00E438DE"/>
    <w:rsid w:val="00E445A7"/>
    <w:rsid w:val="00E462DC"/>
    <w:rsid w:val="00E55DB2"/>
    <w:rsid w:val="00E5668A"/>
    <w:rsid w:val="00E5786C"/>
    <w:rsid w:val="00E60129"/>
    <w:rsid w:val="00E62398"/>
    <w:rsid w:val="00E66C04"/>
    <w:rsid w:val="00E70779"/>
    <w:rsid w:val="00E7208D"/>
    <w:rsid w:val="00E720D5"/>
    <w:rsid w:val="00E74FA6"/>
    <w:rsid w:val="00E750C2"/>
    <w:rsid w:val="00E752A8"/>
    <w:rsid w:val="00E939FF"/>
    <w:rsid w:val="00E9424D"/>
    <w:rsid w:val="00E95A0C"/>
    <w:rsid w:val="00E95CF5"/>
    <w:rsid w:val="00EA3F2E"/>
    <w:rsid w:val="00EB21A1"/>
    <w:rsid w:val="00EB3439"/>
    <w:rsid w:val="00EB6ADF"/>
    <w:rsid w:val="00EC0D3C"/>
    <w:rsid w:val="00EC1370"/>
    <w:rsid w:val="00EC14AE"/>
    <w:rsid w:val="00EC2919"/>
    <w:rsid w:val="00EC3CE7"/>
    <w:rsid w:val="00EC75D5"/>
    <w:rsid w:val="00ED03B9"/>
    <w:rsid w:val="00ED07FF"/>
    <w:rsid w:val="00ED0EBF"/>
    <w:rsid w:val="00ED10C4"/>
    <w:rsid w:val="00ED45B8"/>
    <w:rsid w:val="00ED5E39"/>
    <w:rsid w:val="00EE2244"/>
    <w:rsid w:val="00EE47FB"/>
    <w:rsid w:val="00EF235C"/>
    <w:rsid w:val="00EF23DD"/>
    <w:rsid w:val="00EF2B76"/>
    <w:rsid w:val="00EF363D"/>
    <w:rsid w:val="00EF4D59"/>
    <w:rsid w:val="00EF69D5"/>
    <w:rsid w:val="00EF6C11"/>
    <w:rsid w:val="00F01981"/>
    <w:rsid w:val="00F04308"/>
    <w:rsid w:val="00F07F9B"/>
    <w:rsid w:val="00F10F58"/>
    <w:rsid w:val="00F12892"/>
    <w:rsid w:val="00F13B06"/>
    <w:rsid w:val="00F14520"/>
    <w:rsid w:val="00F158EA"/>
    <w:rsid w:val="00F1665C"/>
    <w:rsid w:val="00F20C13"/>
    <w:rsid w:val="00F20E4E"/>
    <w:rsid w:val="00F22F4B"/>
    <w:rsid w:val="00F260CB"/>
    <w:rsid w:val="00F31283"/>
    <w:rsid w:val="00F35A9F"/>
    <w:rsid w:val="00F40ACA"/>
    <w:rsid w:val="00F43F99"/>
    <w:rsid w:val="00F53BA3"/>
    <w:rsid w:val="00F546BA"/>
    <w:rsid w:val="00F554CD"/>
    <w:rsid w:val="00F560A9"/>
    <w:rsid w:val="00F63BB5"/>
    <w:rsid w:val="00F64B69"/>
    <w:rsid w:val="00F709DD"/>
    <w:rsid w:val="00F71F46"/>
    <w:rsid w:val="00F751CF"/>
    <w:rsid w:val="00F80C57"/>
    <w:rsid w:val="00F813A7"/>
    <w:rsid w:val="00F82A9B"/>
    <w:rsid w:val="00F83711"/>
    <w:rsid w:val="00F83D18"/>
    <w:rsid w:val="00F8603C"/>
    <w:rsid w:val="00F90A5D"/>
    <w:rsid w:val="00F9427C"/>
    <w:rsid w:val="00F95EFD"/>
    <w:rsid w:val="00FA291C"/>
    <w:rsid w:val="00FA575C"/>
    <w:rsid w:val="00FA6E09"/>
    <w:rsid w:val="00FB22B1"/>
    <w:rsid w:val="00FB23D7"/>
    <w:rsid w:val="00FB307F"/>
    <w:rsid w:val="00FB4ABC"/>
    <w:rsid w:val="00FB575D"/>
    <w:rsid w:val="00FB61BD"/>
    <w:rsid w:val="00FB72F7"/>
    <w:rsid w:val="00FC06B4"/>
    <w:rsid w:val="00FC5F5E"/>
    <w:rsid w:val="00FC6175"/>
    <w:rsid w:val="00FD49EB"/>
    <w:rsid w:val="00FD6CD5"/>
    <w:rsid w:val="00FE0E2A"/>
    <w:rsid w:val="00FE58B5"/>
    <w:rsid w:val="00FE6968"/>
    <w:rsid w:val="00FF1505"/>
    <w:rsid w:val="00FF41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2F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37"/>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1"/>
    <w:qFormat/>
    <w:rsid w:val="006C4CEC"/>
    <w:pPr>
      <w:widowControl w:val="0"/>
      <w:spacing w:before="120" w:after="120"/>
      <w:ind w:left="160"/>
      <w:jc w:val="center"/>
      <w:outlineLvl w:val="0"/>
    </w:pPr>
    <w:rPr>
      <w:rFonts w:asciiTheme="minorHAnsi" w:eastAsia="Times New Roman" w:hAnsiTheme="minorHAnsi" w:cstheme="minorBidi"/>
      <w:b/>
      <w:bCs/>
      <w:sz w:val="22"/>
      <w:szCs w:val="22"/>
      <w:u w:val="single"/>
      <w:lang w:val="en-US" w:eastAsia="en-US"/>
    </w:rPr>
  </w:style>
  <w:style w:type="paragraph" w:styleId="Heading2">
    <w:name w:val="heading 2"/>
    <w:basedOn w:val="Normal"/>
    <w:next w:val="Normal"/>
    <w:link w:val="Heading2Char"/>
    <w:uiPriority w:val="9"/>
    <w:unhideWhenUsed/>
    <w:qFormat/>
    <w:rsid w:val="00C54391"/>
    <w:pPr>
      <w:keepNext/>
      <w:keepLines/>
      <w:numPr>
        <w:numId w:val="24"/>
      </w:numPr>
      <w:spacing w:before="320" w:after="120" w:line="276" w:lineRule="auto"/>
      <w:jc w:val="both"/>
      <w:outlineLvl w:val="1"/>
    </w:pPr>
    <w:rPr>
      <w:rFonts w:asciiTheme="minorHAnsi" w:eastAsiaTheme="majorEastAsia" w:hAnsiTheme="minorHAnsi" w:cstheme="majorBidi"/>
      <w:b/>
      <w:bCs/>
      <w:sz w:val="22"/>
      <w:szCs w:val="26"/>
      <w:u w:val="single"/>
      <w:lang w:eastAsia="en-US"/>
    </w:rPr>
  </w:style>
  <w:style w:type="paragraph" w:styleId="Heading3">
    <w:name w:val="heading 3"/>
    <w:basedOn w:val="Normal"/>
    <w:next w:val="Normal"/>
    <w:link w:val="Heading3Char"/>
    <w:uiPriority w:val="9"/>
    <w:unhideWhenUsed/>
    <w:qFormat/>
    <w:rsid w:val="00994E4C"/>
    <w:pPr>
      <w:keepNext/>
      <w:keepLines/>
      <w:spacing w:before="200" w:line="276" w:lineRule="auto"/>
      <w:jc w:val="both"/>
      <w:outlineLvl w:val="2"/>
    </w:pPr>
    <w:rPr>
      <w:rFonts w:asciiTheme="majorHAnsi" w:eastAsiaTheme="majorEastAsia" w:hAnsiTheme="majorHAnsi" w:cstheme="majorBidi"/>
      <w:b/>
      <w:bCs/>
      <w:color w:val="5B9BD5" w:themeColor="accent1"/>
      <w:sz w:val="22"/>
      <w:szCs w:val="22"/>
      <w:lang w:eastAsia="en-US"/>
    </w:rPr>
  </w:style>
  <w:style w:type="paragraph" w:styleId="Heading4">
    <w:name w:val="heading 4"/>
    <w:basedOn w:val="Normal"/>
    <w:next w:val="Normal"/>
    <w:link w:val="Heading4Char"/>
    <w:uiPriority w:val="9"/>
    <w:unhideWhenUsed/>
    <w:qFormat/>
    <w:rsid w:val="00994E4C"/>
    <w:pPr>
      <w:keepNext/>
      <w:keepLines/>
      <w:spacing w:before="200" w:line="276" w:lineRule="auto"/>
      <w:jc w:val="both"/>
      <w:outlineLvl w:val="3"/>
    </w:pPr>
    <w:rPr>
      <w:rFonts w:asciiTheme="majorHAnsi" w:eastAsiaTheme="majorEastAsia" w:hAnsiTheme="majorHAnsi" w:cstheme="majorBidi"/>
      <w:b/>
      <w:bCs/>
      <w:i/>
      <w:iCs/>
      <w:color w:val="5B9BD5"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69C"/>
    <w:pPr>
      <w:spacing w:before="100" w:beforeAutospacing="1" w:after="100" w:afterAutospacing="1"/>
    </w:pPr>
    <w:rPr>
      <w:rFonts w:eastAsia="Times New Roman"/>
    </w:rPr>
  </w:style>
  <w:style w:type="paragraph" w:customStyle="1" w:styleId="Default">
    <w:name w:val="Default"/>
    <w:rsid w:val="00B4210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45D6"/>
    <w:rPr>
      <w:sz w:val="16"/>
      <w:szCs w:val="16"/>
    </w:rPr>
  </w:style>
  <w:style w:type="paragraph" w:styleId="CommentText">
    <w:name w:val="annotation text"/>
    <w:basedOn w:val="Normal"/>
    <w:link w:val="CommentTextChar"/>
    <w:uiPriority w:val="99"/>
    <w:unhideWhenUsed/>
    <w:rsid w:val="006345D6"/>
    <w:pPr>
      <w:spacing w:after="160"/>
      <w:jc w:val="both"/>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345D6"/>
    <w:rPr>
      <w:sz w:val="20"/>
      <w:szCs w:val="20"/>
    </w:rPr>
  </w:style>
  <w:style w:type="paragraph" w:styleId="BalloonText">
    <w:name w:val="Balloon Text"/>
    <w:basedOn w:val="Normal"/>
    <w:link w:val="BalloonTextChar"/>
    <w:uiPriority w:val="99"/>
    <w:semiHidden/>
    <w:unhideWhenUsed/>
    <w:rsid w:val="00634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45D6"/>
    <w:rPr>
      <w:b/>
      <w:bCs/>
    </w:rPr>
  </w:style>
  <w:style w:type="character" w:customStyle="1" w:styleId="CommentSubjectChar">
    <w:name w:val="Comment Subject Char"/>
    <w:basedOn w:val="CommentTextChar"/>
    <w:link w:val="CommentSubject"/>
    <w:uiPriority w:val="99"/>
    <w:semiHidden/>
    <w:rsid w:val="006345D6"/>
    <w:rPr>
      <w:b/>
      <w:bCs/>
      <w:sz w:val="20"/>
      <w:szCs w:val="20"/>
    </w:rPr>
  </w:style>
  <w:style w:type="character" w:styleId="Hyperlink">
    <w:name w:val="Hyperlink"/>
    <w:basedOn w:val="DefaultParagraphFont"/>
    <w:uiPriority w:val="99"/>
    <w:unhideWhenUsed/>
    <w:rsid w:val="006345D6"/>
    <w:rPr>
      <w:color w:val="0563C1" w:themeColor="hyperlink"/>
      <w:u w:val="single"/>
    </w:rPr>
  </w:style>
  <w:style w:type="paragraph" w:styleId="ListParagraph">
    <w:name w:val="List Paragraph"/>
    <w:basedOn w:val="Normal"/>
    <w:uiPriority w:val="34"/>
    <w:qFormat/>
    <w:rsid w:val="00971E61"/>
    <w:pPr>
      <w:spacing w:after="200" w:line="276" w:lineRule="auto"/>
      <w:ind w:left="720"/>
      <w:contextualSpacing/>
      <w:jc w:val="both"/>
    </w:pPr>
    <w:rPr>
      <w:rFonts w:asciiTheme="minorHAnsi" w:hAnsiTheme="minorHAnsi" w:cstheme="minorBidi"/>
      <w:sz w:val="22"/>
      <w:szCs w:val="22"/>
      <w:lang w:eastAsia="en-US"/>
    </w:rPr>
  </w:style>
  <w:style w:type="paragraph" w:styleId="Header">
    <w:name w:val="header"/>
    <w:basedOn w:val="Normal"/>
    <w:link w:val="HeaderChar"/>
    <w:uiPriority w:val="99"/>
    <w:unhideWhenUsed/>
    <w:rsid w:val="00552019"/>
    <w:pPr>
      <w:tabs>
        <w:tab w:val="center" w:pos="4513"/>
        <w:tab w:val="right" w:pos="9026"/>
      </w:tabs>
      <w:jc w:val="both"/>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552019"/>
  </w:style>
  <w:style w:type="paragraph" w:styleId="Footer">
    <w:name w:val="footer"/>
    <w:basedOn w:val="Normal"/>
    <w:link w:val="FooterChar"/>
    <w:uiPriority w:val="99"/>
    <w:unhideWhenUsed/>
    <w:rsid w:val="00552019"/>
    <w:pPr>
      <w:tabs>
        <w:tab w:val="center" w:pos="4513"/>
        <w:tab w:val="right" w:pos="9026"/>
      </w:tabs>
      <w:jc w:val="both"/>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552019"/>
  </w:style>
  <w:style w:type="character" w:customStyle="1" w:styleId="Heading1Char">
    <w:name w:val="Heading 1 Char"/>
    <w:basedOn w:val="DefaultParagraphFont"/>
    <w:link w:val="Heading1"/>
    <w:uiPriority w:val="1"/>
    <w:rsid w:val="006C4CEC"/>
    <w:rPr>
      <w:rFonts w:eastAsia="Times New Roman"/>
      <w:b/>
      <w:bCs/>
      <w:u w:val="single"/>
      <w:lang w:val="en-US"/>
    </w:rPr>
  </w:style>
  <w:style w:type="character" w:customStyle="1" w:styleId="Heading2Char">
    <w:name w:val="Heading 2 Char"/>
    <w:basedOn w:val="DefaultParagraphFont"/>
    <w:link w:val="Heading2"/>
    <w:uiPriority w:val="9"/>
    <w:rsid w:val="00C54391"/>
    <w:rPr>
      <w:rFonts w:eastAsiaTheme="majorEastAsia" w:cstheme="majorBidi"/>
      <w:b/>
      <w:bCs/>
      <w:szCs w:val="26"/>
      <w:u w:val="single"/>
    </w:rPr>
  </w:style>
  <w:style w:type="character" w:customStyle="1" w:styleId="Heading3Char">
    <w:name w:val="Heading 3 Char"/>
    <w:basedOn w:val="DefaultParagraphFont"/>
    <w:link w:val="Heading3"/>
    <w:uiPriority w:val="9"/>
    <w:rsid w:val="00994E4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94E4C"/>
    <w:rPr>
      <w:rFonts w:asciiTheme="majorHAnsi" w:eastAsiaTheme="majorEastAsia" w:hAnsiTheme="majorHAnsi" w:cstheme="majorBidi"/>
      <w:b/>
      <w:bCs/>
      <w:i/>
      <w:iCs/>
      <w:color w:val="5B9BD5" w:themeColor="accent1"/>
    </w:rPr>
  </w:style>
  <w:style w:type="paragraph" w:styleId="BodyText">
    <w:name w:val="Body Text"/>
    <w:basedOn w:val="Normal"/>
    <w:link w:val="BodyTextChar"/>
    <w:uiPriority w:val="1"/>
    <w:qFormat/>
    <w:rsid w:val="00994E4C"/>
    <w:pPr>
      <w:widowControl w:val="0"/>
      <w:ind w:left="880"/>
      <w:jc w:val="both"/>
    </w:pPr>
    <w:rPr>
      <w:rFonts w:eastAsia="Times New Roman" w:cstheme="minorBidi"/>
      <w:sz w:val="20"/>
      <w:szCs w:val="20"/>
      <w:lang w:val="en-US" w:eastAsia="en-US"/>
    </w:rPr>
  </w:style>
  <w:style w:type="character" w:customStyle="1" w:styleId="BodyTextChar">
    <w:name w:val="Body Text Char"/>
    <w:basedOn w:val="DefaultParagraphFont"/>
    <w:link w:val="BodyText"/>
    <w:uiPriority w:val="1"/>
    <w:rsid w:val="00994E4C"/>
    <w:rPr>
      <w:rFonts w:ascii="Times New Roman" w:eastAsia="Times New Roman" w:hAnsi="Times New Roman"/>
      <w:sz w:val="20"/>
      <w:szCs w:val="20"/>
      <w:lang w:val="en-US"/>
    </w:rPr>
  </w:style>
  <w:style w:type="character" w:styleId="PageNumber">
    <w:name w:val="page number"/>
    <w:basedOn w:val="DefaultParagraphFont"/>
    <w:uiPriority w:val="99"/>
    <w:semiHidden/>
    <w:unhideWhenUsed/>
    <w:rsid w:val="00994E4C"/>
  </w:style>
  <w:style w:type="character" w:styleId="FollowedHyperlink">
    <w:name w:val="FollowedHyperlink"/>
    <w:basedOn w:val="DefaultParagraphFont"/>
    <w:uiPriority w:val="99"/>
    <w:semiHidden/>
    <w:unhideWhenUsed/>
    <w:rsid w:val="00994E4C"/>
    <w:rPr>
      <w:color w:val="954F72" w:themeColor="followedHyperlink"/>
      <w:u w:val="single"/>
    </w:rPr>
  </w:style>
  <w:style w:type="paragraph" w:styleId="Revision">
    <w:name w:val="Revision"/>
    <w:hidden/>
    <w:uiPriority w:val="99"/>
    <w:semiHidden/>
    <w:rsid w:val="00994E4C"/>
    <w:pPr>
      <w:spacing w:after="0" w:line="240" w:lineRule="auto"/>
    </w:pPr>
  </w:style>
  <w:style w:type="character" w:customStyle="1" w:styleId="st">
    <w:name w:val="st"/>
    <w:basedOn w:val="DefaultParagraphFont"/>
    <w:rsid w:val="00994E4C"/>
  </w:style>
  <w:style w:type="paragraph" w:customStyle="1" w:styleId="EndNoteBibliographyTitle">
    <w:name w:val="EndNote Bibliography Title"/>
    <w:basedOn w:val="Normal"/>
    <w:rsid w:val="00994E4C"/>
    <w:pPr>
      <w:spacing w:line="276" w:lineRule="auto"/>
      <w:jc w:val="center"/>
    </w:pPr>
    <w:rPr>
      <w:rFonts w:ascii="Calibri" w:hAnsi="Calibri" w:cstheme="minorBidi"/>
      <w:sz w:val="22"/>
      <w:szCs w:val="22"/>
      <w:lang w:val="en-US" w:eastAsia="en-US"/>
    </w:rPr>
  </w:style>
  <w:style w:type="paragraph" w:customStyle="1" w:styleId="EndNoteBibliography">
    <w:name w:val="EndNote Bibliography"/>
    <w:basedOn w:val="Normal"/>
    <w:rsid w:val="00994E4C"/>
    <w:pPr>
      <w:spacing w:after="200"/>
      <w:jc w:val="both"/>
    </w:pPr>
    <w:rPr>
      <w:rFonts w:ascii="Calibri" w:hAnsi="Calibri" w:cstheme="minorBidi"/>
      <w:sz w:val="22"/>
      <w:szCs w:val="22"/>
      <w:lang w:val="en-US" w:eastAsia="en-US"/>
    </w:rPr>
  </w:style>
  <w:style w:type="paragraph" w:styleId="TOCHeading">
    <w:name w:val="TOC Heading"/>
    <w:basedOn w:val="Heading1"/>
    <w:next w:val="Normal"/>
    <w:uiPriority w:val="39"/>
    <w:unhideWhenUsed/>
    <w:qFormat/>
    <w:rsid w:val="00994E4C"/>
    <w:pPr>
      <w:keepNext/>
      <w:keepLines/>
      <w:widowControl/>
      <w:spacing w:before="480" w:line="276" w:lineRule="auto"/>
      <w:ind w:left="0"/>
      <w:outlineLvl w:val="9"/>
    </w:pPr>
    <w:rPr>
      <w:rFonts w:asciiTheme="majorHAnsi" w:eastAsiaTheme="majorEastAsia" w:hAnsiTheme="majorHAnsi" w:cstheme="majorBidi"/>
      <w:color w:val="2E74B5" w:themeColor="accent1" w:themeShade="BF"/>
      <w:sz w:val="28"/>
      <w:szCs w:val="28"/>
    </w:rPr>
  </w:style>
  <w:style w:type="paragraph" w:styleId="TOC2">
    <w:name w:val="toc 2"/>
    <w:basedOn w:val="Normal"/>
    <w:next w:val="Normal"/>
    <w:autoRedefine/>
    <w:uiPriority w:val="39"/>
    <w:unhideWhenUsed/>
    <w:rsid w:val="00994E4C"/>
    <w:pPr>
      <w:spacing w:before="240" w:line="276" w:lineRule="auto"/>
      <w:jc w:val="both"/>
    </w:pPr>
    <w:rPr>
      <w:rFonts w:asciiTheme="minorHAnsi" w:hAnsiTheme="minorHAnsi" w:cstheme="minorBidi"/>
      <w:b/>
      <w:sz w:val="20"/>
      <w:szCs w:val="20"/>
      <w:lang w:eastAsia="en-US"/>
    </w:rPr>
  </w:style>
  <w:style w:type="paragraph" w:styleId="TOC1">
    <w:name w:val="toc 1"/>
    <w:basedOn w:val="Normal"/>
    <w:next w:val="Normal"/>
    <w:autoRedefine/>
    <w:uiPriority w:val="39"/>
    <w:unhideWhenUsed/>
    <w:rsid w:val="00E01A86"/>
    <w:pPr>
      <w:tabs>
        <w:tab w:val="right" w:leader="dot" w:pos="9016"/>
      </w:tabs>
      <w:spacing w:before="360" w:line="276" w:lineRule="auto"/>
      <w:jc w:val="both"/>
    </w:pPr>
    <w:rPr>
      <w:rFonts w:asciiTheme="minorHAnsi" w:hAnsiTheme="minorHAnsi" w:cstheme="minorBidi"/>
      <w:caps/>
      <w:lang w:eastAsia="en-US"/>
    </w:rPr>
  </w:style>
  <w:style w:type="paragraph" w:styleId="TOC3">
    <w:name w:val="toc 3"/>
    <w:basedOn w:val="Normal"/>
    <w:next w:val="Normal"/>
    <w:autoRedefine/>
    <w:uiPriority w:val="39"/>
    <w:unhideWhenUsed/>
    <w:rsid w:val="00994E4C"/>
    <w:pPr>
      <w:spacing w:line="276" w:lineRule="auto"/>
      <w:ind w:left="220"/>
      <w:jc w:val="both"/>
    </w:pPr>
    <w:rPr>
      <w:rFonts w:asciiTheme="minorHAnsi" w:hAnsiTheme="minorHAnsi" w:cstheme="minorBidi"/>
      <w:sz w:val="20"/>
      <w:szCs w:val="20"/>
      <w:lang w:eastAsia="en-US"/>
    </w:rPr>
  </w:style>
  <w:style w:type="paragraph" w:styleId="TOC4">
    <w:name w:val="toc 4"/>
    <w:basedOn w:val="Normal"/>
    <w:next w:val="Normal"/>
    <w:autoRedefine/>
    <w:uiPriority w:val="39"/>
    <w:unhideWhenUsed/>
    <w:rsid w:val="00994E4C"/>
    <w:pPr>
      <w:spacing w:line="276" w:lineRule="auto"/>
      <w:ind w:left="440"/>
      <w:jc w:val="both"/>
    </w:pPr>
    <w:rPr>
      <w:rFonts w:asciiTheme="minorHAnsi" w:hAnsiTheme="minorHAnsi" w:cstheme="minorBidi"/>
      <w:sz w:val="20"/>
      <w:szCs w:val="20"/>
      <w:lang w:eastAsia="en-US"/>
    </w:rPr>
  </w:style>
  <w:style w:type="paragraph" w:styleId="TOC5">
    <w:name w:val="toc 5"/>
    <w:basedOn w:val="Normal"/>
    <w:next w:val="Normal"/>
    <w:autoRedefine/>
    <w:uiPriority w:val="39"/>
    <w:unhideWhenUsed/>
    <w:rsid w:val="00994E4C"/>
    <w:pPr>
      <w:spacing w:line="276" w:lineRule="auto"/>
      <w:ind w:left="660"/>
      <w:jc w:val="both"/>
    </w:pPr>
    <w:rPr>
      <w:rFonts w:asciiTheme="minorHAnsi" w:hAnsiTheme="minorHAnsi" w:cstheme="minorBidi"/>
      <w:sz w:val="20"/>
      <w:szCs w:val="20"/>
      <w:lang w:eastAsia="en-US"/>
    </w:rPr>
  </w:style>
  <w:style w:type="paragraph" w:styleId="TOC6">
    <w:name w:val="toc 6"/>
    <w:basedOn w:val="Normal"/>
    <w:next w:val="Normal"/>
    <w:autoRedefine/>
    <w:uiPriority w:val="39"/>
    <w:unhideWhenUsed/>
    <w:rsid w:val="00994E4C"/>
    <w:pPr>
      <w:spacing w:line="276" w:lineRule="auto"/>
      <w:ind w:left="880"/>
      <w:jc w:val="both"/>
    </w:pPr>
    <w:rPr>
      <w:rFonts w:asciiTheme="minorHAnsi" w:hAnsiTheme="minorHAnsi" w:cstheme="minorBidi"/>
      <w:sz w:val="20"/>
      <w:szCs w:val="20"/>
      <w:lang w:eastAsia="en-US"/>
    </w:rPr>
  </w:style>
  <w:style w:type="paragraph" w:styleId="TOC7">
    <w:name w:val="toc 7"/>
    <w:basedOn w:val="Normal"/>
    <w:next w:val="Normal"/>
    <w:autoRedefine/>
    <w:uiPriority w:val="39"/>
    <w:unhideWhenUsed/>
    <w:rsid w:val="00994E4C"/>
    <w:pPr>
      <w:spacing w:line="276" w:lineRule="auto"/>
      <w:ind w:left="1100"/>
      <w:jc w:val="both"/>
    </w:pPr>
    <w:rPr>
      <w:rFonts w:asciiTheme="minorHAnsi" w:hAnsiTheme="minorHAnsi" w:cstheme="minorBidi"/>
      <w:sz w:val="20"/>
      <w:szCs w:val="20"/>
      <w:lang w:eastAsia="en-US"/>
    </w:rPr>
  </w:style>
  <w:style w:type="paragraph" w:styleId="TOC8">
    <w:name w:val="toc 8"/>
    <w:basedOn w:val="Normal"/>
    <w:next w:val="Normal"/>
    <w:autoRedefine/>
    <w:uiPriority w:val="39"/>
    <w:unhideWhenUsed/>
    <w:rsid w:val="00994E4C"/>
    <w:pPr>
      <w:spacing w:line="276" w:lineRule="auto"/>
      <w:ind w:left="1320"/>
      <w:jc w:val="both"/>
    </w:pPr>
    <w:rPr>
      <w:rFonts w:asciiTheme="minorHAnsi" w:hAnsiTheme="minorHAnsi" w:cstheme="minorBidi"/>
      <w:sz w:val="20"/>
      <w:szCs w:val="20"/>
      <w:lang w:eastAsia="en-US"/>
    </w:rPr>
  </w:style>
  <w:style w:type="paragraph" w:styleId="TOC9">
    <w:name w:val="toc 9"/>
    <w:basedOn w:val="Normal"/>
    <w:next w:val="Normal"/>
    <w:autoRedefine/>
    <w:uiPriority w:val="39"/>
    <w:unhideWhenUsed/>
    <w:rsid w:val="00994E4C"/>
    <w:pPr>
      <w:spacing w:line="276" w:lineRule="auto"/>
      <w:ind w:left="1540"/>
      <w:jc w:val="both"/>
    </w:pPr>
    <w:rPr>
      <w:rFonts w:asciiTheme="minorHAnsi" w:hAnsiTheme="minorHAnsi" w:cstheme="minorBidi"/>
      <w:sz w:val="20"/>
      <w:szCs w:val="20"/>
      <w:lang w:eastAsia="en-US"/>
    </w:rPr>
  </w:style>
  <w:style w:type="paragraph" w:customStyle="1" w:styleId="Compact">
    <w:name w:val="Compact"/>
    <w:basedOn w:val="Normal"/>
    <w:qFormat/>
    <w:rsid w:val="00994E4C"/>
    <w:pPr>
      <w:spacing w:before="36" w:after="36"/>
      <w:jc w:val="both"/>
    </w:pPr>
    <w:rPr>
      <w:rFonts w:asciiTheme="minorHAnsi" w:hAnsiTheme="minorHAnsi" w:cstheme="minorBidi"/>
      <w:lang w:val="en-US" w:eastAsia="en-US"/>
    </w:rPr>
  </w:style>
  <w:style w:type="paragraph" w:customStyle="1" w:styleId="WW-Default">
    <w:name w:val="WW-Default"/>
    <w:rsid w:val="00994E4C"/>
    <w:pPr>
      <w:suppressAutoHyphens/>
      <w:autoSpaceDE w:val="0"/>
      <w:spacing w:after="0" w:line="240" w:lineRule="auto"/>
    </w:pPr>
    <w:rPr>
      <w:rFonts w:ascii="Trebuchet MS" w:eastAsia="Arial" w:hAnsi="Trebuchet MS" w:cs="Times New Roman"/>
      <w:noProof/>
      <w:color w:val="000000"/>
      <w:sz w:val="24"/>
      <w:szCs w:val="24"/>
    </w:rPr>
  </w:style>
  <w:style w:type="paragraph" w:customStyle="1" w:styleId="FirstParagraph">
    <w:name w:val="First Paragraph"/>
    <w:basedOn w:val="BodyText"/>
    <w:next w:val="BodyText"/>
    <w:qFormat/>
    <w:rsid w:val="00994E4C"/>
    <w:pPr>
      <w:widowControl/>
      <w:spacing w:before="180" w:after="180"/>
      <w:ind w:left="0"/>
    </w:pPr>
    <w:rPr>
      <w:rFonts w:asciiTheme="minorHAnsi" w:eastAsiaTheme="minorHAnsi" w:hAnsiTheme="minorHAnsi"/>
      <w:sz w:val="24"/>
      <w:szCs w:val="24"/>
    </w:rPr>
  </w:style>
  <w:style w:type="character" w:styleId="LineNumber">
    <w:name w:val="line number"/>
    <w:basedOn w:val="DefaultParagraphFont"/>
    <w:uiPriority w:val="99"/>
    <w:semiHidden/>
    <w:unhideWhenUsed/>
    <w:rsid w:val="00F8603C"/>
  </w:style>
  <w:style w:type="paragraph" w:styleId="NoSpacing">
    <w:name w:val="No Spacing"/>
    <w:uiPriority w:val="1"/>
    <w:qFormat/>
    <w:rsid w:val="00EC1370"/>
    <w:pPr>
      <w:spacing w:after="0" w:line="240" w:lineRule="auto"/>
    </w:pPr>
    <w:rPr>
      <w:rFonts w:eastAsiaTheme="minorEastAsia"/>
      <w:lang w:eastAsia="zh-CN"/>
    </w:rPr>
  </w:style>
  <w:style w:type="character" w:customStyle="1" w:styleId="s1">
    <w:name w:val="s1"/>
    <w:basedOn w:val="DefaultParagraphFont"/>
    <w:rsid w:val="00DA41B7"/>
    <w:rPr>
      <w:rFonts w:ascii=".SFUIText" w:hAnsi=".SFUIText" w:hint="default"/>
      <w:b w:val="0"/>
      <w:bCs w:val="0"/>
      <w:i w:val="0"/>
      <w:iCs w:val="0"/>
      <w:sz w:val="34"/>
      <w:szCs w:val="34"/>
    </w:rPr>
  </w:style>
  <w:style w:type="character" w:customStyle="1" w:styleId="apple-converted-space">
    <w:name w:val="apple-converted-space"/>
    <w:basedOn w:val="DefaultParagraphFont"/>
    <w:rsid w:val="008A41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37"/>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1"/>
    <w:qFormat/>
    <w:rsid w:val="006C4CEC"/>
    <w:pPr>
      <w:widowControl w:val="0"/>
      <w:spacing w:before="120" w:after="120"/>
      <w:ind w:left="160"/>
      <w:jc w:val="center"/>
      <w:outlineLvl w:val="0"/>
    </w:pPr>
    <w:rPr>
      <w:rFonts w:asciiTheme="minorHAnsi" w:eastAsia="Times New Roman" w:hAnsiTheme="minorHAnsi" w:cstheme="minorBidi"/>
      <w:b/>
      <w:bCs/>
      <w:sz w:val="22"/>
      <w:szCs w:val="22"/>
      <w:u w:val="single"/>
      <w:lang w:val="en-US" w:eastAsia="en-US"/>
    </w:rPr>
  </w:style>
  <w:style w:type="paragraph" w:styleId="Heading2">
    <w:name w:val="heading 2"/>
    <w:basedOn w:val="Normal"/>
    <w:next w:val="Normal"/>
    <w:link w:val="Heading2Char"/>
    <w:uiPriority w:val="9"/>
    <w:unhideWhenUsed/>
    <w:qFormat/>
    <w:rsid w:val="00C54391"/>
    <w:pPr>
      <w:keepNext/>
      <w:keepLines/>
      <w:numPr>
        <w:numId w:val="24"/>
      </w:numPr>
      <w:spacing w:before="320" w:after="120" w:line="276" w:lineRule="auto"/>
      <w:jc w:val="both"/>
      <w:outlineLvl w:val="1"/>
    </w:pPr>
    <w:rPr>
      <w:rFonts w:asciiTheme="minorHAnsi" w:eastAsiaTheme="majorEastAsia" w:hAnsiTheme="minorHAnsi" w:cstheme="majorBidi"/>
      <w:b/>
      <w:bCs/>
      <w:sz w:val="22"/>
      <w:szCs w:val="26"/>
      <w:u w:val="single"/>
      <w:lang w:eastAsia="en-US"/>
    </w:rPr>
  </w:style>
  <w:style w:type="paragraph" w:styleId="Heading3">
    <w:name w:val="heading 3"/>
    <w:basedOn w:val="Normal"/>
    <w:next w:val="Normal"/>
    <w:link w:val="Heading3Char"/>
    <w:uiPriority w:val="9"/>
    <w:unhideWhenUsed/>
    <w:qFormat/>
    <w:rsid w:val="00994E4C"/>
    <w:pPr>
      <w:keepNext/>
      <w:keepLines/>
      <w:spacing w:before="200" w:line="276" w:lineRule="auto"/>
      <w:jc w:val="both"/>
      <w:outlineLvl w:val="2"/>
    </w:pPr>
    <w:rPr>
      <w:rFonts w:asciiTheme="majorHAnsi" w:eastAsiaTheme="majorEastAsia" w:hAnsiTheme="majorHAnsi" w:cstheme="majorBidi"/>
      <w:b/>
      <w:bCs/>
      <w:color w:val="5B9BD5" w:themeColor="accent1"/>
      <w:sz w:val="22"/>
      <w:szCs w:val="22"/>
      <w:lang w:eastAsia="en-US"/>
    </w:rPr>
  </w:style>
  <w:style w:type="paragraph" w:styleId="Heading4">
    <w:name w:val="heading 4"/>
    <w:basedOn w:val="Normal"/>
    <w:next w:val="Normal"/>
    <w:link w:val="Heading4Char"/>
    <w:uiPriority w:val="9"/>
    <w:unhideWhenUsed/>
    <w:qFormat/>
    <w:rsid w:val="00994E4C"/>
    <w:pPr>
      <w:keepNext/>
      <w:keepLines/>
      <w:spacing w:before="200" w:line="276" w:lineRule="auto"/>
      <w:jc w:val="both"/>
      <w:outlineLvl w:val="3"/>
    </w:pPr>
    <w:rPr>
      <w:rFonts w:asciiTheme="majorHAnsi" w:eastAsiaTheme="majorEastAsia" w:hAnsiTheme="majorHAnsi" w:cstheme="majorBidi"/>
      <w:b/>
      <w:bCs/>
      <w:i/>
      <w:iCs/>
      <w:color w:val="5B9BD5"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69C"/>
    <w:pPr>
      <w:spacing w:before="100" w:beforeAutospacing="1" w:after="100" w:afterAutospacing="1"/>
    </w:pPr>
    <w:rPr>
      <w:rFonts w:eastAsia="Times New Roman"/>
    </w:rPr>
  </w:style>
  <w:style w:type="paragraph" w:customStyle="1" w:styleId="Default">
    <w:name w:val="Default"/>
    <w:rsid w:val="00B4210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45D6"/>
    <w:rPr>
      <w:sz w:val="16"/>
      <w:szCs w:val="16"/>
    </w:rPr>
  </w:style>
  <w:style w:type="paragraph" w:styleId="CommentText">
    <w:name w:val="annotation text"/>
    <w:basedOn w:val="Normal"/>
    <w:link w:val="CommentTextChar"/>
    <w:uiPriority w:val="99"/>
    <w:unhideWhenUsed/>
    <w:rsid w:val="006345D6"/>
    <w:pPr>
      <w:spacing w:after="160"/>
      <w:jc w:val="both"/>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345D6"/>
    <w:rPr>
      <w:sz w:val="20"/>
      <w:szCs w:val="20"/>
    </w:rPr>
  </w:style>
  <w:style w:type="paragraph" w:styleId="BalloonText">
    <w:name w:val="Balloon Text"/>
    <w:basedOn w:val="Normal"/>
    <w:link w:val="BalloonTextChar"/>
    <w:uiPriority w:val="99"/>
    <w:semiHidden/>
    <w:unhideWhenUsed/>
    <w:rsid w:val="00634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45D6"/>
    <w:rPr>
      <w:b/>
      <w:bCs/>
    </w:rPr>
  </w:style>
  <w:style w:type="character" w:customStyle="1" w:styleId="CommentSubjectChar">
    <w:name w:val="Comment Subject Char"/>
    <w:basedOn w:val="CommentTextChar"/>
    <w:link w:val="CommentSubject"/>
    <w:uiPriority w:val="99"/>
    <w:semiHidden/>
    <w:rsid w:val="006345D6"/>
    <w:rPr>
      <w:b/>
      <w:bCs/>
      <w:sz w:val="20"/>
      <w:szCs w:val="20"/>
    </w:rPr>
  </w:style>
  <w:style w:type="character" w:styleId="Hyperlink">
    <w:name w:val="Hyperlink"/>
    <w:basedOn w:val="DefaultParagraphFont"/>
    <w:uiPriority w:val="99"/>
    <w:unhideWhenUsed/>
    <w:rsid w:val="006345D6"/>
    <w:rPr>
      <w:color w:val="0563C1" w:themeColor="hyperlink"/>
      <w:u w:val="single"/>
    </w:rPr>
  </w:style>
  <w:style w:type="paragraph" w:styleId="ListParagraph">
    <w:name w:val="List Paragraph"/>
    <w:basedOn w:val="Normal"/>
    <w:uiPriority w:val="34"/>
    <w:qFormat/>
    <w:rsid w:val="00971E61"/>
    <w:pPr>
      <w:spacing w:after="200" w:line="276" w:lineRule="auto"/>
      <w:ind w:left="720"/>
      <w:contextualSpacing/>
      <w:jc w:val="both"/>
    </w:pPr>
    <w:rPr>
      <w:rFonts w:asciiTheme="minorHAnsi" w:hAnsiTheme="minorHAnsi" w:cstheme="minorBidi"/>
      <w:sz w:val="22"/>
      <w:szCs w:val="22"/>
      <w:lang w:eastAsia="en-US"/>
    </w:rPr>
  </w:style>
  <w:style w:type="paragraph" w:styleId="Header">
    <w:name w:val="header"/>
    <w:basedOn w:val="Normal"/>
    <w:link w:val="HeaderChar"/>
    <w:uiPriority w:val="99"/>
    <w:unhideWhenUsed/>
    <w:rsid w:val="00552019"/>
    <w:pPr>
      <w:tabs>
        <w:tab w:val="center" w:pos="4513"/>
        <w:tab w:val="right" w:pos="9026"/>
      </w:tabs>
      <w:jc w:val="both"/>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552019"/>
  </w:style>
  <w:style w:type="paragraph" w:styleId="Footer">
    <w:name w:val="footer"/>
    <w:basedOn w:val="Normal"/>
    <w:link w:val="FooterChar"/>
    <w:uiPriority w:val="99"/>
    <w:unhideWhenUsed/>
    <w:rsid w:val="00552019"/>
    <w:pPr>
      <w:tabs>
        <w:tab w:val="center" w:pos="4513"/>
        <w:tab w:val="right" w:pos="9026"/>
      </w:tabs>
      <w:jc w:val="both"/>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552019"/>
  </w:style>
  <w:style w:type="character" w:customStyle="1" w:styleId="Heading1Char">
    <w:name w:val="Heading 1 Char"/>
    <w:basedOn w:val="DefaultParagraphFont"/>
    <w:link w:val="Heading1"/>
    <w:uiPriority w:val="1"/>
    <w:rsid w:val="006C4CEC"/>
    <w:rPr>
      <w:rFonts w:eastAsia="Times New Roman"/>
      <w:b/>
      <w:bCs/>
      <w:u w:val="single"/>
      <w:lang w:val="en-US"/>
    </w:rPr>
  </w:style>
  <w:style w:type="character" w:customStyle="1" w:styleId="Heading2Char">
    <w:name w:val="Heading 2 Char"/>
    <w:basedOn w:val="DefaultParagraphFont"/>
    <w:link w:val="Heading2"/>
    <w:uiPriority w:val="9"/>
    <w:rsid w:val="00C54391"/>
    <w:rPr>
      <w:rFonts w:eastAsiaTheme="majorEastAsia" w:cstheme="majorBidi"/>
      <w:b/>
      <w:bCs/>
      <w:szCs w:val="26"/>
      <w:u w:val="single"/>
    </w:rPr>
  </w:style>
  <w:style w:type="character" w:customStyle="1" w:styleId="Heading3Char">
    <w:name w:val="Heading 3 Char"/>
    <w:basedOn w:val="DefaultParagraphFont"/>
    <w:link w:val="Heading3"/>
    <w:uiPriority w:val="9"/>
    <w:rsid w:val="00994E4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94E4C"/>
    <w:rPr>
      <w:rFonts w:asciiTheme="majorHAnsi" w:eastAsiaTheme="majorEastAsia" w:hAnsiTheme="majorHAnsi" w:cstheme="majorBidi"/>
      <w:b/>
      <w:bCs/>
      <w:i/>
      <w:iCs/>
      <w:color w:val="5B9BD5" w:themeColor="accent1"/>
    </w:rPr>
  </w:style>
  <w:style w:type="paragraph" w:styleId="BodyText">
    <w:name w:val="Body Text"/>
    <w:basedOn w:val="Normal"/>
    <w:link w:val="BodyTextChar"/>
    <w:uiPriority w:val="1"/>
    <w:qFormat/>
    <w:rsid w:val="00994E4C"/>
    <w:pPr>
      <w:widowControl w:val="0"/>
      <w:ind w:left="880"/>
      <w:jc w:val="both"/>
    </w:pPr>
    <w:rPr>
      <w:rFonts w:eastAsia="Times New Roman" w:cstheme="minorBidi"/>
      <w:sz w:val="20"/>
      <w:szCs w:val="20"/>
      <w:lang w:val="en-US" w:eastAsia="en-US"/>
    </w:rPr>
  </w:style>
  <w:style w:type="character" w:customStyle="1" w:styleId="BodyTextChar">
    <w:name w:val="Body Text Char"/>
    <w:basedOn w:val="DefaultParagraphFont"/>
    <w:link w:val="BodyText"/>
    <w:uiPriority w:val="1"/>
    <w:rsid w:val="00994E4C"/>
    <w:rPr>
      <w:rFonts w:ascii="Times New Roman" w:eastAsia="Times New Roman" w:hAnsi="Times New Roman"/>
      <w:sz w:val="20"/>
      <w:szCs w:val="20"/>
      <w:lang w:val="en-US"/>
    </w:rPr>
  </w:style>
  <w:style w:type="character" w:styleId="PageNumber">
    <w:name w:val="page number"/>
    <w:basedOn w:val="DefaultParagraphFont"/>
    <w:uiPriority w:val="99"/>
    <w:semiHidden/>
    <w:unhideWhenUsed/>
    <w:rsid w:val="00994E4C"/>
  </w:style>
  <w:style w:type="character" w:styleId="FollowedHyperlink">
    <w:name w:val="FollowedHyperlink"/>
    <w:basedOn w:val="DefaultParagraphFont"/>
    <w:uiPriority w:val="99"/>
    <w:semiHidden/>
    <w:unhideWhenUsed/>
    <w:rsid w:val="00994E4C"/>
    <w:rPr>
      <w:color w:val="954F72" w:themeColor="followedHyperlink"/>
      <w:u w:val="single"/>
    </w:rPr>
  </w:style>
  <w:style w:type="paragraph" w:styleId="Revision">
    <w:name w:val="Revision"/>
    <w:hidden/>
    <w:uiPriority w:val="99"/>
    <w:semiHidden/>
    <w:rsid w:val="00994E4C"/>
    <w:pPr>
      <w:spacing w:after="0" w:line="240" w:lineRule="auto"/>
    </w:pPr>
  </w:style>
  <w:style w:type="character" w:customStyle="1" w:styleId="st">
    <w:name w:val="st"/>
    <w:basedOn w:val="DefaultParagraphFont"/>
    <w:rsid w:val="00994E4C"/>
  </w:style>
  <w:style w:type="paragraph" w:customStyle="1" w:styleId="EndNoteBibliographyTitle">
    <w:name w:val="EndNote Bibliography Title"/>
    <w:basedOn w:val="Normal"/>
    <w:rsid w:val="00994E4C"/>
    <w:pPr>
      <w:spacing w:line="276" w:lineRule="auto"/>
      <w:jc w:val="center"/>
    </w:pPr>
    <w:rPr>
      <w:rFonts w:ascii="Calibri" w:hAnsi="Calibri" w:cstheme="minorBidi"/>
      <w:sz w:val="22"/>
      <w:szCs w:val="22"/>
      <w:lang w:val="en-US" w:eastAsia="en-US"/>
    </w:rPr>
  </w:style>
  <w:style w:type="paragraph" w:customStyle="1" w:styleId="EndNoteBibliography">
    <w:name w:val="EndNote Bibliography"/>
    <w:basedOn w:val="Normal"/>
    <w:rsid w:val="00994E4C"/>
    <w:pPr>
      <w:spacing w:after="200"/>
      <w:jc w:val="both"/>
    </w:pPr>
    <w:rPr>
      <w:rFonts w:ascii="Calibri" w:hAnsi="Calibri" w:cstheme="minorBidi"/>
      <w:sz w:val="22"/>
      <w:szCs w:val="22"/>
      <w:lang w:val="en-US" w:eastAsia="en-US"/>
    </w:rPr>
  </w:style>
  <w:style w:type="paragraph" w:styleId="TOCHeading">
    <w:name w:val="TOC Heading"/>
    <w:basedOn w:val="Heading1"/>
    <w:next w:val="Normal"/>
    <w:uiPriority w:val="39"/>
    <w:unhideWhenUsed/>
    <w:qFormat/>
    <w:rsid w:val="00994E4C"/>
    <w:pPr>
      <w:keepNext/>
      <w:keepLines/>
      <w:widowControl/>
      <w:spacing w:before="480" w:line="276" w:lineRule="auto"/>
      <w:ind w:left="0"/>
      <w:outlineLvl w:val="9"/>
    </w:pPr>
    <w:rPr>
      <w:rFonts w:asciiTheme="majorHAnsi" w:eastAsiaTheme="majorEastAsia" w:hAnsiTheme="majorHAnsi" w:cstheme="majorBidi"/>
      <w:color w:val="2E74B5" w:themeColor="accent1" w:themeShade="BF"/>
      <w:sz w:val="28"/>
      <w:szCs w:val="28"/>
    </w:rPr>
  </w:style>
  <w:style w:type="paragraph" w:styleId="TOC2">
    <w:name w:val="toc 2"/>
    <w:basedOn w:val="Normal"/>
    <w:next w:val="Normal"/>
    <w:autoRedefine/>
    <w:uiPriority w:val="39"/>
    <w:unhideWhenUsed/>
    <w:rsid w:val="00994E4C"/>
    <w:pPr>
      <w:spacing w:before="240" w:line="276" w:lineRule="auto"/>
      <w:jc w:val="both"/>
    </w:pPr>
    <w:rPr>
      <w:rFonts w:asciiTheme="minorHAnsi" w:hAnsiTheme="minorHAnsi" w:cstheme="minorBidi"/>
      <w:b/>
      <w:sz w:val="20"/>
      <w:szCs w:val="20"/>
      <w:lang w:eastAsia="en-US"/>
    </w:rPr>
  </w:style>
  <w:style w:type="paragraph" w:styleId="TOC1">
    <w:name w:val="toc 1"/>
    <w:basedOn w:val="Normal"/>
    <w:next w:val="Normal"/>
    <w:autoRedefine/>
    <w:uiPriority w:val="39"/>
    <w:unhideWhenUsed/>
    <w:rsid w:val="00E01A86"/>
    <w:pPr>
      <w:tabs>
        <w:tab w:val="right" w:leader="dot" w:pos="9016"/>
      </w:tabs>
      <w:spacing w:before="360" w:line="276" w:lineRule="auto"/>
      <w:jc w:val="both"/>
    </w:pPr>
    <w:rPr>
      <w:rFonts w:asciiTheme="minorHAnsi" w:hAnsiTheme="minorHAnsi" w:cstheme="minorBidi"/>
      <w:caps/>
      <w:lang w:eastAsia="en-US"/>
    </w:rPr>
  </w:style>
  <w:style w:type="paragraph" w:styleId="TOC3">
    <w:name w:val="toc 3"/>
    <w:basedOn w:val="Normal"/>
    <w:next w:val="Normal"/>
    <w:autoRedefine/>
    <w:uiPriority w:val="39"/>
    <w:unhideWhenUsed/>
    <w:rsid w:val="00994E4C"/>
    <w:pPr>
      <w:spacing w:line="276" w:lineRule="auto"/>
      <w:ind w:left="220"/>
      <w:jc w:val="both"/>
    </w:pPr>
    <w:rPr>
      <w:rFonts w:asciiTheme="minorHAnsi" w:hAnsiTheme="minorHAnsi" w:cstheme="minorBidi"/>
      <w:sz w:val="20"/>
      <w:szCs w:val="20"/>
      <w:lang w:eastAsia="en-US"/>
    </w:rPr>
  </w:style>
  <w:style w:type="paragraph" w:styleId="TOC4">
    <w:name w:val="toc 4"/>
    <w:basedOn w:val="Normal"/>
    <w:next w:val="Normal"/>
    <w:autoRedefine/>
    <w:uiPriority w:val="39"/>
    <w:unhideWhenUsed/>
    <w:rsid w:val="00994E4C"/>
    <w:pPr>
      <w:spacing w:line="276" w:lineRule="auto"/>
      <w:ind w:left="440"/>
      <w:jc w:val="both"/>
    </w:pPr>
    <w:rPr>
      <w:rFonts w:asciiTheme="minorHAnsi" w:hAnsiTheme="minorHAnsi" w:cstheme="minorBidi"/>
      <w:sz w:val="20"/>
      <w:szCs w:val="20"/>
      <w:lang w:eastAsia="en-US"/>
    </w:rPr>
  </w:style>
  <w:style w:type="paragraph" w:styleId="TOC5">
    <w:name w:val="toc 5"/>
    <w:basedOn w:val="Normal"/>
    <w:next w:val="Normal"/>
    <w:autoRedefine/>
    <w:uiPriority w:val="39"/>
    <w:unhideWhenUsed/>
    <w:rsid w:val="00994E4C"/>
    <w:pPr>
      <w:spacing w:line="276" w:lineRule="auto"/>
      <w:ind w:left="660"/>
      <w:jc w:val="both"/>
    </w:pPr>
    <w:rPr>
      <w:rFonts w:asciiTheme="minorHAnsi" w:hAnsiTheme="minorHAnsi" w:cstheme="minorBidi"/>
      <w:sz w:val="20"/>
      <w:szCs w:val="20"/>
      <w:lang w:eastAsia="en-US"/>
    </w:rPr>
  </w:style>
  <w:style w:type="paragraph" w:styleId="TOC6">
    <w:name w:val="toc 6"/>
    <w:basedOn w:val="Normal"/>
    <w:next w:val="Normal"/>
    <w:autoRedefine/>
    <w:uiPriority w:val="39"/>
    <w:unhideWhenUsed/>
    <w:rsid w:val="00994E4C"/>
    <w:pPr>
      <w:spacing w:line="276" w:lineRule="auto"/>
      <w:ind w:left="880"/>
      <w:jc w:val="both"/>
    </w:pPr>
    <w:rPr>
      <w:rFonts w:asciiTheme="minorHAnsi" w:hAnsiTheme="minorHAnsi" w:cstheme="minorBidi"/>
      <w:sz w:val="20"/>
      <w:szCs w:val="20"/>
      <w:lang w:eastAsia="en-US"/>
    </w:rPr>
  </w:style>
  <w:style w:type="paragraph" w:styleId="TOC7">
    <w:name w:val="toc 7"/>
    <w:basedOn w:val="Normal"/>
    <w:next w:val="Normal"/>
    <w:autoRedefine/>
    <w:uiPriority w:val="39"/>
    <w:unhideWhenUsed/>
    <w:rsid w:val="00994E4C"/>
    <w:pPr>
      <w:spacing w:line="276" w:lineRule="auto"/>
      <w:ind w:left="1100"/>
      <w:jc w:val="both"/>
    </w:pPr>
    <w:rPr>
      <w:rFonts w:asciiTheme="minorHAnsi" w:hAnsiTheme="minorHAnsi" w:cstheme="minorBidi"/>
      <w:sz w:val="20"/>
      <w:szCs w:val="20"/>
      <w:lang w:eastAsia="en-US"/>
    </w:rPr>
  </w:style>
  <w:style w:type="paragraph" w:styleId="TOC8">
    <w:name w:val="toc 8"/>
    <w:basedOn w:val="Normal"/>
    <w:next w:val="Normal"/>
    <w:autoRedefine/>
    <w:uiPriority w:val="39"/>
    <w:unhideWhenUsed/>
    <w:rsid w:val="00994E4C"/>
    <w:pPr>
      <w:spacing w:line="276" w:lineRule="auto"/>
      <w:ind w:left="1320"/>
      <w:jc w:val="both"/>
    </w:pPr>
    <w:rPr>
      <w:rFonts w:asciiTheme="minorHAnsi" w:hAnsiTheme="minorHAnsi" w:cstheme="minorBidi"/>
      <w:sz w:val="20"/>
      <w:szCs w:val="20"/>
      <w:lang w:eastAsia="en-US"/>
    </w:rPr>
  </w:style>
  <w:style w:type="paragraph" w:styleId="TOC9">
    <w:name w:val="toc 9"/>
    <w:basedOn w:val="Normal"/>
    <w:next w:val="Normal"/>
    <w:autoRedefine/>
    <w:uiPriority w:val="39"/>
    <w:unhideWhenUsed/>
    <w:rsid w:val="00994E4C"/>
    <w:pPr>
      <w:spacing w:line="276" w:lineRule="auto"/>
      <w:ind w:left="1540"/>
      <w:jc w:val="both"/>
    </w:pPr>
    <w:rPr>
      <w:rFonts w:asciiTheme="minorHAnsi" w:hAnsiTheme="minorHAnsi" w:cstheme="minorBidi"/>
      <w:sz w:val="20"/>
      <w:szCs w:val="20"/>
      <w:lang w:eastAsia="en-US"/>
    </w:rPr>
  </w:style>
  <w:style w:type="paragraph" w:customStyle="1" w:styleId="Compact">
    <w:name w:val="Compact"/>
    <w:basedOn w:val="Normal"/>
    <w:qFormat/>
    <w:rsid w:val="00994E4C"/>
    <w:pPr>
      <w:spacing w:before="36" w:after="36"/>
      <w:jc w:val="both"/>
    </w:pPr>
    <w:rPr>
      <w:rFonts w:asciiTheme="minorHAnsi" w:hAnsiTheme="minorHAnsi" w:cstheme="minorBidi"/>
      <w:lang w:val="en-US" w:eastAsia="en-US"/>
    </w:rPr>
  </w:style>
  <w:style w:type="paragraph" w:customStyle="1" w:styleId="WW-Default">
    <w:name w:val="WW-Default"/>
    <w:rsid w:val="00994E4C"/>
    <w:pPr>
      <w:suppressAutoHyphens/>
      <w:autoSpaceDE w:val="0"/>
      <w:spacing w:after="0" w:line="240" w:lineRule="auto"/>
    </w:pPr>
    <w:rPr>
      <w:rFonts w:ascii="Trebuchet MS" w:eastAsia="Arial" w:hAnsi="Trebuchet MS" w:cs="Times New Roman"/>
      <w:noProof/>
      <w:color w:val="000000"/>
      <w:sz w:val="24"/>
      <w:szCs w:val="24"/>
    </w:rPr>
  </w:style>
  <w:style w:type="paragraph" w:customStyle="1" w:styleId="FirstParagraph">
    <w:name w:val="First Paragraph"/>
    <w:basedOn w:val="BodyText"/>
    <w:next w:val="BodyText"/>
    <w:qFormat/>
    <w:rsid w:val="00994E4C"/>
    <w:pPr>
      <w:widowControl/>
      <w:spacing w:before="180" w:after="180"/>
      <w:ind w:left="0"/>
    </w:pPr>
    <w:rPr>
      <w:rFonts w:asciiTheme="minorHAnsi" w:eastAsiaTheme="minorHAnsi" w:hAnsiTheme="minorHAnsi"/>
      <w:sz w:val="24"/>
      <w:szCs w:val="24"/>
    </w:rPr>
  </w:style>
  <w:style w:type="character" w:styleId="LineNumber">
    <w:name w:val="line number"/>
    <w:basedOn w:val="DefaultParagraphFont"/>
    <w:uiPriority w:val="99"/>
    <w:semiHidden/>
    <w:unhideWhenUsed/>
    <w:rsid w:val="00F8603C"/>
  </w:style>
  <w:style w:type="paragraph" w:styleId="NoSpacing">
    <w:name w:val="No Spacing"/>
    <w:uiPriority w:val="1"/>
    <w:qFormat/>
    <w:rsid w:val="00EC1370"/>
    <w:pPr>
      <w:spacing w:after="0" w:line="240" w:lineRule="auto"/>
    </w:pPr>
    <w:rPr>
      <w:rFonts w:eastAsiaTheme="minorEastAsia"/>
      <w:lang w:eastAsia="zh-CN"/>
    </w:rPr>
  </w:style>
  <w:style w:type="character" w:customStyle="1" w:styleId="s1">
    <w:name w:val="s1"/>
    <w:basedOn w:val="DefaultParagraphFont"/>
    <w:rsid w:val="00DA41B7"/>
    <w:rPr>
      <w:rFonts w:ascii=".SFUIText" w:hAnsi=".SFUIText" w:hint="default"/>
      <w:b w:val="0"/>
      <w:bCs w:val="0"/>
      <w:i w:val="0"/>
      <w:iCs w:val="0"/>
      <w:sz w:val="34"/>
      <w:szCs w:val="34"/>
    </w:rPr>
  </w:style>
  <w:style w:type="character" w:customStyle="1" w:styleId="apple-converted-space">
    <w:name w:val="apple-converted-space"/>
    <w:basedOn w:val="DefaultParagraphFont"/>
    <w:rsid w:val="008A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6359">
      <w:bodyDiv w:val="1"/>
      <w:marLeft w:val="0"/>
      <w:marRight w:val="0"/>
      <w:marTop w:val="0"/>
      <w:marBottom w:val="0"/>
      <w:divBdr>
        <w:top w:val="none" w:sz="0" w:space="0" w:color="auto"/>
        <w:left w:val="none" w:sz="0" w:space="0" w:color="auto"/>
        <w:bottom w:val="none" w:sz="0" w:space="0" w:color="auto"/>
        <w:right w:val="none" w:sz="0" w:space="0" w:color="auto"/>
      </w:divBdr>
    </w:div>
    <w:div w:id="99185017">
      <w:bodyDiv w:val="1"/>
      <w:marLeft w:val="0"/>
      <w:marRight w:val="0"/>
      <w:marTop w:val="0"/>
      <w:marBottom w:val="0"/>
      <w:divBdr>
        <w:top w:val="none" w:sz="0" w:space="0" w:color="auto"/>
        <w:left w:val="none" w:sz="0" w:space="0" w:color="auto"/>
        <w:bottom w:val="none" w:sz="0" w:space="0" w:color="auto"/>
        <w:right w:val="none" w:sz="0" w:space="0" w:color="auto"/>
      </w:divBdr>
    </w:div>
    <w:div w:id="121459514">
      <w:bodyDiv w:val="1"/>
      <w:marLeft w:val="0"/>
      <w:marRight w:val="0"/>
      <w:marTop w:val="0"/>
      <w:marBottom w:val="0"/>
      <w:divBdr>
        <w:top w:val="none" w:sz="0" w:space="0" w:color="auto"/>
        <w:left w:val="none" w:sz="0" w:space="0" w:color="auto"/>
        <w:bottom w:val="none" w:sz="0" w:space="0" w:color="auto"/>
        <w:right w:val="none" w:sz="0" w:space="0" w:color="auto"/>
      </w:divBdr>
    </w:div>
    <w:div w:id="125394053">
      <w:bodyDiv w:val="1"/>
      <w:marLeft w:val="0"/>
      <w:marRight w:val="0"/>
      <w:marTop w:val="0"/>
      <w:marBottom w:val="0"/>
      <w:divBdr>
        <w:top w:val="none" w:sz="0" w:space="0" w:color="auto"/>
        <w:left w:val="none" w:sz="0" w:space="0" w:color="auto"/>
        <w:bottom w:val="none" w:sz="0" w:space="0" w:color="auto"/>
        <w:right w:val="none" w:sz="0" w:space="0" w:color="auto"/>
      </w:divBdr>
    </w:div>
    <w:div w:id="133252981">
      <w:bodyDiv w:val="1"/>
      <w:marLeft w:val="0"/>
      <w:marRight w:val="0"/>
      <w:marTop w:val="0"/>
      <w:marBottom w:val="0"/>
      <w:divBdr>
        <w:top w:val="none" w:sz="0" w:space="0" w:color="auto"/>
        <w:left w:val="none" w:sz="0" w:space="0" w:color="auto"/>
        <w:bottom w:val="none" w:sz="0" w:space="0" w:color="auto"/>
        <w:right w:val="none" w:sz="0" w:space="0" w:color="auto"/>
      </w:divBdr>
    </w:div>
    <w:div w:id="159322340">
      <w:bodyDiv w:val="1"/>
      <w:marLeft w:val="0"/>
      <w:marRight w:val="0"/>
      <w:marTop w:val="0"/>
      <w:marBottom w:val="0"/>
      <w:divBdr>
        <w:top w:val="none" w:sz="0" w:space="0" w:color="auto"/>
        <w:left w:val="none" w:sz="0" w:space="0" w:color="auto"/>
        <w:bottom w:val="none" w:sz="0" w:space="0" w:color="auto"/>
        <w:right w:val="none" w:sz="0" w:space="0" w:color="auto"/>
      </w:divBdr>
    </w:div>
    <w:div w:id="184364142">
      <w:bodyDiv w:val="1"/>
      <w:marLeft w:val="0"/>
      <w:marRight w:val="0"/>
      <w:marTop w:val="0"/>
      <w:marBottom w:val="0"/>
      <w:divBdr>
        <w:top w:val="none" w:sz="0" w:space="0" w:color="auto"/>
        <w:left w:val="none" w:sz="0" w:space="0" w:color="auto"/>
        <w:bottom w:val="none" w:sz="0" w:space="0" w:color="auto"/>
        <w:right w:val="none" w:sz="0" w:space="0" w:color="auto"/>
      </w:divBdr>
    </w:div>
    <w:div w:id="214128072">
      <w:bodyDiv w:val="1"/>
      <w:marLeft w:val="0"/>
      <w:marRight w:val="0"/>
      <w:marTop w:val="0"/>
      <w:marBottom w:val="0"/>
      <w:divBdr>
        <w:top w:val="none" w:sz="0" w:space="0" w:color="auto"/>
        <w:left w:val="none" w:sz="0" w:space="0" w:color="auto"/>
        <w:bottom w:val="none" w:sz="0" w:space="0" w:color="auto"/>
        <w:right w:val="none" w:sz="0" w:space="0" w:color="auto"/>
      </w:divBdr>
    </w:div>
    <w:div w:id="232131358">
      <w:bodyDiv w:val="1"/>
      <w:marLeft w:val="0"/>
      <w:marRight w:val="0"/>
      <w:marTop w:val="0"/>
      <w:marBottom w:val="0"/>
      <w:divBdr>
        <w:top w:val="none" w:sz="0" w:space="0" w:color="auto"/>
        <w:left w:val="none" w:sz="0" w:space="0" w:color="auto"/>
        <w:bottom w:val="none" w:sz="0" w:space="0" w:color="auto"/>
        <w:right w:val="none" w:sz="0" w:space="0" w:color="auto"/>
      </w:divBdr>
    </w:div>
    <w:div w:id="234315866">
      <w:bodyDiv w:val="1"/>
      <w:marLeft w:val="0"/>
      <w:marRight w:val="0"/>
      <w:marTop w:val="0"/>
      <w:marBottom w:val="0"/>
      <w:divBdr>
        <w:top w:val="none" w:sz="0" w:space="0" w:color="auto"/>
        <w:left w:val="none" w:sz="0" w:space="0" w:color="auto"/>
        <w:bottom w:val="none" w:sz="0" w:space="0" w:color="auto"/>
        <w:right w:val="none" w:sz="0" w:space="0" w:color="auto"/>
      </w:divBdr>
    </w:div>
    <w:div w:id="239604282">
      <w:bodyDiv w:val="1"/>
      <w:marLeft w:val="0"/>
      <w:marRight w:val="0"/>
      <w:marTop w:val="0"/>
      <w:marBottom w:val="0"/>
      <w:divBdr>
        <w:top w:val="none" w:sz="0" w:space="0" w:color="auto"/>
        <w:left w:val="none" w:sz="0" w:space="0" w:color="auto"/>
        <w:bottom w:val="none" w:sz="0" w:space="0" w:color="auto"/>
        <w:right w:val="none" w:sz="0" w:space="0" w:color="auto"/>
      </w:divBdr>
    </w:div>
    <w:div w:id="260988994">
      <w:bodyDiv w:val="1"/>
      <w:marLeft w:val="0"/>
      <w:marRight w:val="0"/>
      <w:marTop w:val="0"/>
      <w:marBottom w:val="0"/>
      <w:divBdr>
        <w:top w:val="none" w:sz="0" w:space="0" w:color="auto"/>
        <w:left w:val="none" w:sz="0" w:space="0" w:color="auto"/>
        <w:bottom w:val="none" w:sz="0" w:space="0" w:color="auto"/>
        <w:right w:val="none" w:sz="0" w:space="0" w:color="auto"/>
      </w:divBdr>
    </w:div>
    <w:div w:id="274557447">
      <w:bodyDiv w:val="1"/>
      <w:marLeft w:val="0"/>
      <w:marRight w:val="0"/>
      <w:marTop w:val="0"/>
      <w:marBottom w:val="0"/>
      <w:divBdr>
        <w:top w:val="none" w:sz="0" w:space="0" w:color="auto"/>
        <w:left w:val="none" w:sz="0" w:space="0" w:color="auto"/>
        <w:bottom w:val="none" w:sz="0" w:space="0" w:color="auto"/>
        <w:right w:val="none" w:sz="0" w:space="0" w:color="auto"/>
      </w:divBdr>
    </w:div>
    <w:div w:id="312032871">
      <w:bodyDiv w:val="1"/>
      <w:marLeft w:val="0"/>
      <w:marRight w:val="0"/>
      <w:marTop w:val="0"/>
      <w:marBottom w:val="0"/>
      <w:divBdr>
        <w:top w:val="none" w:sz="0" w:space="0" w:color="auto"/>
        <w:left w:val="none" w:sz="0" w:space="0" w:color="auto"/>
        <w:bottom w:val="none" w:sz="0" w:space="0" w:color="auto"/>
        <w:right w:val="none" w:sz="0" w:space="0" w:color="auto"/>
      </w:divBdr>
    </w:div>
    <w:div w:id="337777729">
      <w:bodyDiv w:val="1"/>
      <w:marLeft w:val="0"/>
      <w:marRight w:val="0"/>
      <w:marTop w:val="0"/>
      <w:marBottom w:val="0"/>
      <w:divBdr>
        <w:top w:val="none" w:sz="0" w:space="0" w:color="auto"/>
        <w:left w:val="none" w:sz="0" w:space="0" w:color="auto"/>
        <w:bottom w:val="none" w:sz="0" w:space="0" w:color="auto"/>
        <w:right w:val="none" w:sz="0" w:space="0" w:color="auto"/>
      </w:divBdr>
    </w:div>
    <w:div w:id="342899526">
      <w:bodyDiv w:val="1"/>
      <w:marLeft w:val="0"/>
      <w:marRight w:val="0"/>
      <w:marTop w:val="0"/>
      <w:marBottom w:val="0"/>
      <w:divBdr>
        <w:top w:val="none" w:sz="0" w:space="0" w:color="auto"/>
        <w:left w:val="none" w:sz="0" w:space="0" w:color="auto"/>
        <w:bottom w:val="none" w:sz="0" w:space="0" w:color="auto"/>
        <w:right w:val="none" w:sz="0" w:space="0" w:color="auto"/>
      </w:divBdr>
    </w:div>
    <w:div w:id="351347386">
      <w:bodyDiv w:val="1"/>
      <w:marLeft w:val="0"/>
      <w:marRight w:val="0"/>
      <w:marTop w:val="0"/>
      <w:marBottom w:val="0"/>
      <w:divBdr>
        <w:top w:val="none" w:sz="0" w:space="0" w:color="auto"/>
        <w:left w:val="none" w:sz="0" w:space="0" w:color="auto"/>
        <w:bottom w:val="none" w:sz="0" w:space="0" w:color="auto"/>
        <w:right w:val="none" w:sz="0" w:space="0" w:color="auto"/>
      </w:divBdr>
    </w:div>
    <w:div w:id="351610105">
      <w:bodyDiv w:val="1"/>
      <w:marLeft w:val="0"/>
      <w:marRight w:val="0"/>
      <w:marTop w:val="0"/>
      <w:marBottom w:val="0"/>
      <w:divBdr>
        <w:top w:val="none" w:sz="0" w:space="0" w:color="auto"/>
        <w:left w:val="none" w:sz="0" w:space="0" w:color="auto"/>
        <w:bottom w:val="none" w:sz="0" w:space="0" w:color="auto"/>
        <w:right w:val="none" w:sz="0" w:space="0" w:color="auto"/>
      </w:divBdr>
    </w:div>
    <w:div w:id="459423705">
      <w:bodyDiv w:val="1"/>
      <w:marLeft w:val="0"/>
      <w:marRight w:val="0"/>
      <w:marTop w:val="0"/>
      <w:marBottom w:val="0"/>
      <w:divBdr>
        <w:top w:val="none" w:sz="0" w:space="0" w:color="auto"/>
        <w:left w:val="none" w:sz="0" w:space="0" w:color="auto"/>
        <w:bottom w:val="none" w:sz="0" w:space="0" w:color="auto"/>
        <w:right w:val="none" w:sz="0" w:space="0" w:color="auto"/>
      </w:divBdr>
    </w:div>
    <w:div w:id="496111291">
      <w:bodyDiv w:val="1"/>
      <w:marLeft w:val="0"/>
      <w:marRight w:val="0"/>
      <w:marTop w:val="0"/>
      <w:marBottom w:val="0"/>
      <w:divBdr>
        <w:top w:val="none" w:sz="0" w:space="0" w:color="auto"/>
        <w:left w:val="none" w:sz="0" w:space="0" w:color="auto"/>
        <w:bottom w:val="none" w:sz="0" w:space="0" w:color="auto"/>
        <w:right w:val="none" w:sz="0" w:space="0" w:color="auto"/>
      </w:divBdr>
    </w:div>
    <w:div w:id="512762852">
      <w:bodyDiv w:val="1"/>
      <w:marLeft w:val="0"/>
      <w:marRight w:val="0"/>
      <w:marTop w:val="0"/>
      <w:marBottom w:val="0"/>
      <w:divBdr>
        <w:top w:val="none" w:sz="0" w:space="0" w:color="auto"/>
        <w:left w:val="none" w:sz="0" w:space="0" w:color="auto"/>
        <w:bottom w:val="none" w:sz="0" w:space="0" w:color="auto"/>
        <w:right w:val="none" w:sz="0" w:space="0" w:color="auto"/>
      </w:divBdr>
    </w:div>
    <w:div w:id="531725213">
      <w:bodyDiv w:val="1"/>
      <w:marLeft w:val="0"/>
      <w:marRight w:val="0"/>
      <w:marTop w:val="0"/>
      <w:marBottom w:val="0"/>
      <w:divBdr>
        <w:top w:val="none" w:sz="0" w:space="0" w:color="auto"/>
        <w:left w:val="none" w:sz="0" w:space="0" w:color="auto"/>
        <w:bottom w:val="none" w:sz="0" w:space="0" w:color="auto"/>
        <w:right w:val="none" w:sz="0" w:space="0" w:color="auto"/>
      </w:divBdr>
    </w:div>
    <w:div w:id="547768138">
      <w:bodyDiv w:val="1"/>
      <w:marLeft w:val="0"/>
      <w:marRight w:val="0"/>
      <w:marTop w:val="0"/>
      <w:marBottom w:val="0"/>
      <w:divBdr>
        <w:top w:val="none" w:sz="0" w:space="0" w:color="auto"/>
        <w:left w:val="none" w:sz="0" w:space="0" w:color="auto"/>
        <w:bottom w:val="none" w:sz="0" w:space="0" w:color="auto"/>
        <w:right w:val="none" w:sz="0" w:space="0" w:color="auto"/>
      </w:divBdr>
    </w:div>
    <w:div w:id="551503586">
      <w:bodyDiv w:val="1"/>
      <w:marLeft w:val="0"/>
      <w:marRight w:val="0"/>
      <w:marTop w:val="0"/>
      <w:marBottom w:val="0"/>
      <w:divBdr>
        <w:top w:val="none" w:sz="0" w:space="0" w:color="auto"/>
        <w:left w:val="none" w:sz="0" w:space="0" w:color="auto"/>
        <w:bottom w:val="none" w:sz="0" w:space="0" w:color="auto"/>
        <w:right w:val="none" w:sz="0" w:space="0" w:color="auto"/>
      </w:divBdr>
    </w:div>
    <w:div w:id="554513533">
      <w:bodyDiv w:val="1"/>
      <w:marLeft w:val="0"/>
      <w:marRight w:val="0"/>
      <w:marTop w:val="0"/>
      <w:marBottom w:val="0"/>
      <w:divBdr>
        <w:top w:val="none" w:sz="0" w:space="0" w:color="auto"/>
        <w:left w:val="none" w:sz="0" w:space="0" w:color="auto"/>
        <w:bottom w:val="none" w:sz="0" w:space="0" w:color="auto"/>
        <w:right w:val="none" w:sz="0" w:space="0" w:color="auto"/>
      </w:divBdr>
    </w:div>
    <w:div w:id="575939217">
      <w:bodyDiv w:val="1"/>
      <w:marLeft w:val="0"/>
      <w:marRight w:val="0"/>
      <w:marTop w:val="0"/>
      <w:marBottom w:val="0"/>
      <w:divBdr>
        <w:top w:val="none" w:sz="0" w:space="0" w:color="auto"/>
        <w:left w:val="none" w:sz="0" w:space="0" w:color="auto"/>
        <w:bottom w:val="none" w:sz="0" w:space="0" w:color="auto"/>
        <w:right w:val="none" w:sz="0" w:space="0" w:color="auto"/>
      </w:divBdr>
    </w:div>
    <w:div w:id="589659686">
      <w:bodyDiv w:val="1"/>
      <w:marLeft w:val="0"/>
      <w:marRight w:val="0"/>
      <w:marTop w:val="0"/>
      <w:marBottom w:val="0"/>
      <w:divBdr>
        <w:top w:val="none" w:sz="0" w:space="0" w:color="auto"/>
        <w:left w:val="none" w:sz="0" w:space="0" w:color="auto"/>
        <w:bottom w:val="none" w:sz="0" w:space="0" w:color="auto"/>
        <w:right w:val="none" w:sz="0" w:space="0" w:color="auto"/>
      </w:divBdr>
    </w:div>
    <w:div w:id="598678406">
      <w:bodyDiv w:val="1"/>
      <w:marLeft w:val="0"/>
      <w:marRight w:val="0"/>
      <w:marTop w:val="0"/>
      <w:marBottom w:val="0"/>
      <w:divBdr>
        <w:top w:val="none" w:sz="0" w:space="0" w:color="auto"/>
        <w:left w:val="none" w:sz="0" w:space="0" w:color="auto"/>
        <w:bottom w:val="none" w:sz="0" w:space="0" w:color="auto"/>
        <w:right w:val="none" w:sz="0" w:space="0" w:color="auto"/>
      </w:divBdr>
    </w:div>
    <w:div w:id="601955223">
      <w:bodyDiv w:val="1"/>
      <w:marLeft w:val="0"/>
      <w:marRight w:val="0"/>
      <w:marTop w:val="0"/>
      <w:marBottom w:val="0"/>
      <w:divBdr>
        <w:top w:val="none" w:sz="0" w:space="0" w:color="auto"/>
        <w:left w:val="none" w:sz="0" w:space="0" w:color="auto"/>
        <w:bottom w:val="none" w:sz="0" w:space="0" w:color="auto"/>
        <w:right w:val="none" w:sz="0" w:space="0" w:color="auto"/>
      </w:divBdr>
    </w:div>
    <w:div w:id="634221156">
      <w:bodyDiv w:val="1"/>
      <w:marLeft w:val="0"/>
      <w:marRight w:val="0"/>
      <w:marTop w:val="0"/>
      <w:marBottom w:val="0"/>
      <w:divBdr>
        <w:top w:val="none" w:sz="0" w:space="0" w:color="auto"/>
        <w:left w:val="none" w:sz="0" w:space="0" w:color="auto"/>
        <w:bottom w:val="none" w:sz="0" w:space="0" w:color="auto"/>
        <w:right w:val="none" w:sz="0" w:space="0" w:color="auto"/>
      </w:divBdr>
    </w:div>
    <w:div w:id="667295308">
      <w:bodyDiv w:val="1"/>
      <w:marLeft w:val="0"/>
      <w:marRight w:val="0"/>
      <w:marTop w:val="0"/>
      <w:marBottom w:val="0"/>
      <w:divBdr>
        <w:top w:val="none" w:sz="0" w:space="0" w:color="auto"/>
        <w:left w:val="none" w:sz="0" w:space="0" w:color="auto"/>
        <w:bottom w:val="none" w:sz="0" w:space="0" w:color="auto"/>
        <w:right w:val="none" w:sz="0" w:space="0" w:color="auto"/>
      </w:divBdr>
    </w:div>
    <w:div w:id="699431299">
      <w:bodyDiv w:val="1"/>
      <w:marLeft w:val="0"/>
      <w:marRight w:val="0"/>
      <w:marTop w:val="0"/>
      <w:marBottom w:val="0"/>
      <w:divBdr>
        <w:top w:val="none" w:sz="0" w:space="0" w:color="auto"/>
        <w:left w:val="none" w:sz="0" w:space="0" w:color="auto"/>
        <w:bottom w:val="none" w:sz="0" w:space="0" w:color="auto"/>
        <w:right w:val="none" w:sz="0" w:space="0" w:color="auto"/>
      </w:divBdr>
    </w:div>
    <w:div w:id="711224312">
      <w:bodyDiv w:val="1"/>
      <w:marLeft w:val="0"/>
      <w:marRight w:val="0"/>
      <w:marTop w:val="0"/>
      <w:marBottom w:val="0"/>
      <w:divBdr>
        <w:top w:val="none" w:sz="0" w:space="0" w:color="auto"/>
        <w:left w:val="none" w:sz="0" w:space="0" w:color="auto"/>
        <w:bottom w:val="none" w:sz="0" w:space="0" w:color="auto"/>
        <w:right w:val="none" w:sz="0" w:space="0" w:color="auto"/>
      </w:divBdr>
    </w:div>
    <w:div w:id="717120825">
      <w:bodyDiv w:val="1"/>
      <w:marLeft w:val="0"/>
      <w:marRight w:val="0"/>
      <w:marTop w:val="0"/>
      <w:marBottom w:val="0"/>
      <w:divBdr>
        <w:top w:val="none" w:sz="0" w:space="0" w:color="auto"/>
        <w:left w:val="none" w:sz="0" w:space="0" w:color="auto"/>
        <w:bottom w:val="none" w:sz="0" w:space="0" w:color="auto"/>
        <w:right w:val="none" w:sz="0" w:space="0" w:color="auto"/>
      </w:divBdr>
    </w:div>
    <w:div w:id="744767915">
      <w:bodyDiv w:val="1"/>
      <w:marLeft w:val="0"/>
      <w:marRight w:val="0"/>
      <w:marTop w:val="0"/>
      <w:marBottom w:val="0"/>
      <w:divBdr>
        <w:top w:val="none" w:sz="0" w:space="0" w:color="auto"/>
        <w:left w:val="none" w:sz="0" w:space="0" w:color="auto"/>
        <w:bottom w:val="none" w:sz="0" w:space="0" w:color="auto"/>
        <w:right w:val="none" w:sz="0" w:space="0" w:color="auto"/>
      </w:divBdr>
    </w:div>
    <w:div w:id="822739545">
      <w:bodyDiv w:val="1"/>
      <w:marLeft w:val="0"/>
      <w:marRight w:val="0"/>
      <w:marTop w:val="0"/>
      <w:marBottom w:val="0"/>
      <w:divBdr>
        <w:top w:val="none" w:sz="0" w:space="0" w:color="auto"/>
        <w:left w:val="none" w:sz="0" w:space="0" w:color="auto"/>
        <w:bottom w:val="none" w:sz="0" w:space="0" w:color="auto"/>
        <w:right w:val="none" w:sz="0" w:space="0" w:color="auto"/>
      </w:divBdr>
    </w:div>
    <w:div w:id="836194940">
      <w:bodyDiv w:val="1"/>
      <w:marLeft w:val="0"/>
      <w:marRight w:val="0"/>
      <w:marTop w:val="0"/>
      <w:marBottom w:val="0"/>
      <w:divBdr>
        <w:top w:val="none" w:sz="0" w:space="0" w:color="auto"/>
        <w:left w:val="none" w:sz="0" w:space="0" w:color="auto"/>
        <w:bottom w:val="none" w:sz="0" w:space="0" w:color="auto"/>
        <w:right w:val="none" w:sz="0" w:space="0" w:color="auto"/>
      </w:divBdr>
    </w:div>
    <w:div w:id="848065775">
      <w:bodyDiv w:val="1"/>
      <w:marLeft w:val="0"/>
      <w:marRight w:val="0"/>
      <w:marTop w:val="0"/>
      <w:marBottom w:val="0"/>
      <w:divBdr>
        <w:top w:val="none" w:sz="0" w:space="0" w:color="auto"/>
        <w:left w:val="none" w:sz="0" w:space="0" w:color="auto"/>
        <w:bottom w:val="none" w:sz="0" w:space="0" w:color="auto"/>
        <w:right w:val="none" w:sz="0" w:space="0" w:color="auto"/>
      </w:divBdr>
    </w:div>
    <w:div w:id="945044498">
      <w:bodyDiv w:val="1"/>
      <w:marLeft w:val="0"/>
      <w:marRight w:val="0"/>
      <w:marTop w:val="0"/>
      <w:marBottom w:val="0"/>
      <w:divBdr>
        <w:top w:val="none" w:sz="0" w:space="0" w:color="auto"/>
        <w:left w:val="none" w:sz="0" w:space="0" w:color="auto"/>
        <w:bottom w:val="none" w:sz="0" w:space="0" w:color="auto"/>
        <w:right w:val="none" w:sz="0" w:space="0" w:color="auto"/>
      </w:divBdr>
    </w:div>
    <w:div w:id="1013534971">
      <w:bodyDiv w:val="1"/>
      <w:marLeft w:val="0"/>
      <w:marRight w:val="0"/>
      <w:marTop w:val="0"/>
      <w:marBottom w:val="0"/>
      <w:divBdr>
        <w:top w:val="none" w:sz="0" w:space="0" w:color="auto"/>
        <w:left w:val="none" w:sz="0" w:space="0" w:color="auto"/>
        <w:bottom w:val="none" w:sz="0" w:space="0" w:color="auto"/>
        <w:right w:val="none" w:sz="0" w:space="0" w:color="auto"/>
      </w:divBdr>
    </w:div>
    <w:div w:id="1047802913">
      <w:bodyDiv w:val="1"/>
      <w:marLeft w:val="0"/>
      <w:marRight w:val="0"/>
      <w:marTop w:val="0"/>
      <w:marBottom w:val="0"/>
      <w:divBdr>
        <w:top w:val="none" w:sz="0" w:space="0" w:color="auto"/>
        <w:left w:val="none" w:sz="0" w:space="0" w:color="auto"/>
        <w:bottom w:val="none" w:sz="0" w:space="0" w:color="auto"/>
        <w:right w:val="none" w:sz="0" w:space="0" w:color="auto"/>
      </w:divBdr>
    </w:div>
    <w:div w:id="1056124984">
      <w:bodyDiv w:val="1"/>
      <w:marLeft w:val="0"/>
      <w:marRight w:val="0"/>
      <w:marTop w:val="0"/>
      <w:marBottom w:val="0"/>
      <w:divBdr>
        <w:top w:val="none" w:sz="0" w:space="0" w:color="auto"/>
        <w:left w:val="none" w:sz="0" w:space="0" w:color="auto"/>
        <w:bottom w:val="none" w:sz="0" w:space="0" w:color="auto"/>
        <w:right w:val="none" w:sz="0" w:space="0" w:color="auto"/>
      </w:divBdr>
    </w:div>
    <w:div w:id="1114861147">
      <w:bodyDiv w:val="1"/>
      <w:marLeft w:val="0"/>
      <w:marRight w:val="0"/>
      <w:marTop w:val="0"/>
      <w:marBottom w:val="0"/>
      <w:divBdr>
        <w:top w:val="none" w:sz="0" w:space="0" w:color="auto"/>
        <w:left w:val="none" w:sz="0" w:space="0" w:color="auto"/>
        <w:bottom w:val="none" w:sz="0" w:space="0" w:color="auto"/>
        <w:right w:val="none" w:sz="0" w:space="0" w:color="auto"/>
      </w:divBdr>
    </w:div>
    <w:div w:id="1118525624">
      <w:bodyDiv w:val="1"/>
      <w:marLeft w:val="0"/>
      <w:marRight w:val="0"/>
      <w:marTop w:val="0"/>
      <w:marBottom w:val="0"/>
      <w:divBdr>
        <w:top w:val="none" w:sz="0" w:space="0" w:color="auto"/>
        <w:left w:val="none" w:sz="0" w:space="0" w:color="auto"/>
        <w:bottom w:val="none" w:sz="0" w:space="0" w:color="auto"/>
        <w:right w:val="none" w:sz="0" w:space="0" w:color="auto"/>
      </w:divBdr>
    </w:div>
    <w:div w:id="1175728186">
      <w:bodyDiv w:val="1"/>
      <w:marLeft w:val="0"/>
      <w:marRight w:val="0"/>
      <w:marTop w:val="0"/>
      <w:marBottom w:val="0"/>
      <w:divBdr>
        <w:top w:val="none" w:sz="0" w:space="0" w:color="auto"/>
        <w:left w:val="none" w:sz="0" w:space="0" w:color="auto"/>
        <w:bottom w:val="none" w:sz="0" w:space="0" w:color="auto"/>
        <w:right w:val="none" w:sz="0" w:space="0" w:color="auto"/>
      </w:divBdr>
    </w:div>
    <w:div w:id="1187911708">
      <w:bodyDiv w:val="1"/>
      <w:marLeft w:val="0"/>
      <w:marRight w:val="0"/>
      <w:marTop w:val="0"/>
      <w:marBottom w:val="0"/>
      <w:divBdr>
        <w:top w:val="none" w:sz="0" w:space="0" w:color="auto"/>
        <w:left w:val="none" w:sz="0" w:space="0" w:color="auto"/>
        <w:bottom w:val="none" w:sz="0" w:space="0" w:color="auto"/>
        <w:right w:val="none" w:sz="0" w:space="0" w:color="auto"/>
      </w:divBdr>
    </w:div>
    <w:div w:id="1213955376">
      <w:bodyDiv w:val="1"/>
      <w:marLeft w:val="0"/>
      <w:marRight w:val="0"/>
      <w:marTop w:val="0"/>
      <w:marBottom w:val="0"/>
      <w:divBdr>
        <w:top w:val="none" w:sz="0" w:space="0" w:color="auto"/>
        <w:left w:val="none" w:sz="0" w:space="0" w:color="auto"/>
        <w:bottom w:val="none" w:sz="0" w:space="0" w:color="auto"/>
        <w:right w:val="none" w:sz="0" w:space="0" w:color="auto"/>
      </w:divBdr>
    </w:div>
    <w:div w:id="1239054796">
      <w:bodyDiv w:val="1"/>
      <w:marLeft w:val="0"/>
      <w:marRight w:val="0"/>
      <w:marTop w:val="0"/>
      <w:marBottom w:val="0"/>
      <w:divBdr>
        <w:top w:val="none" w:sz="0" w:space="0" w:color="auto"/>
        <w:left w:val="none" w:sz="0" w:space="0" w:color="auto"/>
        <w:bottom w:val="none" w:sz="0" w:space="0" w:color="auto"/>
        <w:right w:val="none" w:sz="0" w:space="0" w:color="auto"/>
      </w:divBdr>
    </w:div>
    <w:div w:id="1242057766">
      <w:bodyDiv w:val="1"/>
      <w:marLeft w:val="0"/>
      <w:marRight w:val="0"/>
      <w:marTop w:val="0"/>
      <w:marBottom w:val="0"/>
      <w:divBdr>
        <w:top w:val="none" w:sz="0" w:space="0" w:color="auto"/>
        <w:left w:val="none" w:sz="0" w:space="0" w:color="auto"/>
        <w:bottom w:val="none" w:sz="0" w:space="0" w:color="auto"/>
        <w:right w:val="none" w:sz="0" w:space="0" w:color="auto"/>
      </w:divBdr>
    </w:div>
    <w:div w:id="1242955806">
      <w:bodyDiv w:val="1"/>
      <w:marLeft w:val="0"/>
      <w:marRight w:val="0"/>
      <w:marTop w:val="0"/>
      <w:marBottom w:val="0"/>
      <w:divBdr>
        <w:top w:val="none" w:sz="0" w:space="0" w:color="auto"/>
        <w:left w:val="none" w:sz="0" w:space="0" w:color="auto"/>
        <w:bottom w:val="none" w:sz="0" w:space="0" w:color="auto"/>
        <w:right w:val="none" w:sz="0" w:space="0" w:color="auto"/>
      </w:divBdr>
    </w:div>
    <w:div w:id="1271400977">
      <w:bodyDiv w:val="1"/>
      <w:marLeft w:val="0"/>
      <w:marRight w:val="0"/>
      <w:marTop w:val="0"/>
      <w:marBottom w:val="0"/>
      <w:divBdr>
        <w:top w:val="none" w:sz="0" w:space="0" w:color="auto"/>
        <w:left w:val="none" w:sz="0" w:space="0" w:color="auto"/>
        <w:bottom w:val="none" w:sz="0" w:space="0" w:color="auto"/>
        <w:right w:val="none" w:sz="0" w:space="0" w:color="auto"/>
      </w:divBdr>
    </w:div>
    <w:div w:id="1276595375">
      <w:bodyDiv w:val="1"/>
      <w:marLeft w:val="0"/>
      <w:marRight w:val="0"/>
      <w:marTop w:val="0"/>
      <w:marBottom w:val="0"/>
      <w:divBdr>
        <w:top w:val="none" w:sz="0" w:space="0" w:color="auto"/>
        <w:left w:val="none" w:sz="0" w:space="0" w:color="auto"/>
        <w:bottom w:val="none" w:sz="0" w:space="0" w:color="auto"/>
        <w:right w:val="none" w:sz="0" w:space="0" w:color="auto"/>
      </w:divBdr>
    </w:div>
    <w:div w:id="1287390892">
      <w:bodyDiv w:val="1"/>
      <w:marLeft w:val="0"/>
      <w:marRight w:val="0"/>
      <w:marTop w:val="0"/>
      <w:marBottom w:val="0"/>
      <w:divBdr>
        <w:top w:val="none" w:sz="0" w:space="0" w:color="auto"/>
        <w:left w:val="none" w:sz="0" w:space="0" w:color="auto"/>
        <w:bottom w:val="none" w:sz="0" w:space="0" w:color="auto"/>
        <w:right w:val="none" w:sz="0" w:space="0" w:color="auto"/>
      </w:divBdr>
    </w:div>
    <w:div w:id="1290435068">
      <w:bodyDiv w:val="1"/>
      <w:marLeft w:val="0"/>
      <w:marRight w:val="0"/>
      <w:marTop w:val="0"/>
      <w:marBottom w:val="0"/>
      <w:divBdr>
        <w:top w:val="none" w:sz="0" w:space="0" w:color="auto"/>
        <w:left w:val="none" w:sz="0" w:space="0" w:color="auto"/>
        <w:bottom w:val="none" w:sz="0" w:space="0" w:color="auto"/>
        <w:right w:val="none" w:sz="0" w:space="0" w:color="auto"/>
      </w:divBdr>
    </w:div>
    <w:div w:id="1368721065">
      <w:bodyDiv w:val="1"/>
      <w:marLeft w:val="0"/>
      <w:marRight w:val="0"/>
      <w:marTop w:val="0"/>
      <w:marBottom w:val="0"/>
      <w:divBdr>
        <w:top w:val="none" w:sz="0" w:space="0" w:color="auto"/>
        <w:left w:val="none" w:sz="0" w:space="0" w:color="auto"/>
        <w:bottom w:val="none" w:sz="0" w:space="0" w:color="auto"/>
        <w:right w:val="none" w:sz="0" w:space="0" w:color="auto"/>
      </w:divBdr>
    </w:div>
    <w:div w:id="1372808125">
      <w:bodyDiv w:val="1"/>
      <w:marLeft w:val="0"/>
      <w:marRight w:val="0"/>
      <w:marTop w:val="0"/>
      <w:marBottom w:val="0"/>
      <w:divBdr>
        <w:top w:val="none" w:sz="0" w:space="0" w:color="auto"/>
        <w:left w:val="none" w:sz="0" w:space="0" w:color="auto"/>
        <w:bottom w:val="none" w:sz="0" w:space="0" w:color="auto"/>
        <w:right w:val="none" w:sz="0" w:space="0" w:color="auto"/>
      </w:divBdr>
    </w:div>
    <w:div w:id="1378046535">
      <w:bodyDiv w:val="1"/>
      <w:marLeft w:val="0"/>
      <w:marRight w:val="0"/>
      <w:marTop w:val="0"/>
      <w:marBottom w:val="0"/>
      <w:divBdr>
        <w:top w:val="none" w:sz="0" w:space="0" w:color="auto"/>
        <w:left w:val="none" w:sz="0" w:space="0" w:color="auto"/>
        <w:bottom w:val="none" w:sz="0" w:space="0" w:color="auto"/>
        <w:right w:val="none" w:sz="0" w:space="0" w:color="auto"/>
      </w:divBdr>
    </w:div>
    <w:div w:id="1399012604">
      <w:bodyDiv w:val="1"/>
      <w:marLeft w:val="0"/>
      <w:marRight w:val="0"/>
      <w:marTop w:val="0"/>
      <w:marBottom w:val="0"/>
      <w:divBdr>
        <w:top w:val="none" w:sz="0" w:space="0" w:color="auto"/>
        <w:left w:val="none" w:sz="0" w:space="0" w:color="auto"/>
        <w:bottom w:val="none" w:sz="0" w:space="0" w:color="auto"/>
        <w:right w:val="none" w:sz="0" w:space="0" w:color="auto"/>
      </w:divBdr>
    </w:div>
    <w:div w:id="1440904909">
      <w:bodyDiv w:val="1"/>
      <w:marLeft w:val="0"/>
      <w:marRight w:val="0"/>
      <w:marTop w:val="0"/>
      <w:marBottom w:val="0"/>
      <w:divBdr>
        <w:top w:val="none" w:sz="0" w:space="0" w:color="auto"/>
        <w:left w:val="none" w:sz="0" w:space="0" w:color="auto"/>
        <w:bottom w:val="none" w:sz="0" w:space="0" w:color="auto"/>
        <w:right w:val="none" w:sz="0" w:space="0" w:color="auto"/>
      </w:divBdr>
    </w:div>
    <w:div w:id="1499154427">
      <w:bodyDiv w:val="1"/>
      <w:marLeft w:val="0"/>
      <w:marRight w:val="0"/>
      <w:marTop w:val="0"/>
      <w:marBottom w:val="0"/>
      <w:divBdr>
        <w:top w:val="none" w:sz="0" w:space="0" w:color="auto"/>
        <w:left w:val="none" w:sz="0" w:space="0" w:color="auto"/>
        <w:bottom w:val="none" w:sz="0" w:space="0" w:color="auto"/>
        <w:right w:val="none" w:sz="0" w:space="0" w:color="auto"/>
      </w:divBdr>
    </w:div>
    <w:div w:id="1583758777">
      <w:bodyDiv w:val="1"/>
      <w:marLeft w:val="0"/>
      <w:marRight w:val="0"/>
      <w:marTop w:val="0"/>
      <w:marBottom w:val="0"/>
      <w:divBdr>
        <w:top w:val="none" w:sz="0" w:space="0" w:color="auto"/>
        <w:left w:val="none" w:sz="0" w:space="0" w:color="auto"/>
        <w:bottom w:val="none" w:sz="0" w:space="0" w:color="auto"/>
        <w:right w:val="none" w:sz="0" w:space="0" w:color="auto"/>
      </w:divBdr>
    </w:div>
    <w:div w:id="1601404893">
      <w:bodyDiv w:val="1"/>
      <w:marLeft w:val="0"/>
      <w:marRight w:val="0"/>
      <w:marTop w:val="0"/>
      <w:marBottom w:val="0"/>
      <w:divBdr>
        <w:top w:val="none" w:sz="0" w:space="0" w:color="auto"/>
        <w:left w:val="none" w:sz="0" w:space="0" w:color="auto"/>
        <w:bottom w:val="none" w:sz="0" w:space="0" w:color="auto"/>
        <w:right w:val="none" w:sz="0" w:space="0" w:color="auto"/>
      </w:divBdr>
    </w:div>
    <w:div w:id="1617364929">
      <w:bodyDiv w:val="1"/>
      <w:marLeft w:val="0"/>
      <w:marRight w:val="0"/>
      <w:marTop w:val="0"/>
      <w:marBottom w:val="0"/>
      <w:divBdr>
        <w:top w:val="none" w:sz="0" w:space="0" w:color="auto"/>
        <w:left w:val="none" w:sz="0" w:space="0" w:color="auto"/>
        <w:bottom w:val="none" w:sz="0" w:space="0" w:color="auto"/>
        <w:right w:val="none" w:sz="0" w:space="0" w:color="auto"/>
      </w:divBdr>
    </w:div>
    <w:div w:id="1695768145">
      <w:bodyDiv w:val="1"/>
      <w:marLeft w:val="0"/>
      <w:marRight w:val="0"/>
      <w:marTop w:val="0"/>
      <w:marBottom w:val="0"/>
      <w:divBdr>
        <w:top w:val="none" w:sz="0" w:space="0" w:color="auto"/>
        <w:left w:val="none" w:sz="0" w:space="0" w:color="auto"/>
        <w:bottom w:val="none" w:sz="0" w:space="0" w:color="auto"/>
        <w:right w:val="none" w:sz="0" w:space="0" w:color="auto"/>
      </w:divBdr>
    </w:div>
    <w:div w:id="1718972475">
      <w:bodyDiv w:val="1"/>
      <w:marLeft w:val="0"/>
      <w:marRight w:val="0"/>
      <w:marTop w:val="0"/>
      <w:marBottom w:val="0"/>
      <w:divBdr>
        <w:top w:val="none" w:sz="0" w:space="0" w:color="auto"/>
        <w:left w:val="none" w:sz="0" w:space="0" w:color="auto"/>
        <w:bottom w:val="none" w:sz="0" w:space="0" w:color="auto"/>
        <w:right w:val="none" w:sz="0" w:space="0" w:color="auto"/>
      </w:divBdr>
    </w:div>
    <w:div w:id="1734155631">
      <w:bodyDiv w:val="1"/>
      <w:marLeft w:val="0"/>
      <w:marRight w:val="0"/>
      <w:marTop w:val="0"/>
      <w:marBottom w:val="0"/>
      <w:divBdr>
        <w:top w:val="none" w:sz="0" w:space="0" w:color="auto"/>
        <w:left w:val="none" w:sz="0" w:space="0" w:color="auto"/>
        <w:bottom w:val="none" w:sz="0" w:space="0" w:color="auto"/>
        <w:right w:val="none" w:sz="0" w:space="0" w:color="auto"/>
      </w:divBdr>
    </w:div>
    <w:div w:id="1760906015">
      <w:bodyDiv w:val="1"/>
      <w:marLeft w:val="0"/>
      <w:marRight w:val="0"/>
      <w:marTop w:val="0"/>
      <w:marBottom w:val="0"/>
      <w:divBdr>
        <w:top w:val="none" w:sz="0" w:space="0" w:color="auto"/>
        <w:left w:val="none" w:sz="0" w:space="0" w:color="auto"/>
        <w:bottom w:val="none" w:sz="0" w:space="0" w:color="auto"/>
        <w:right w:val="none" w:sz="0" w:space="0" w:color="auto"/>
      </w:divBdr>
    </w:div>
    <w:div w:id="1785415861">
      <w:bodyDiv w:val="1"/>
      <w:marLeft w:val="0"/>
      <w:marRight w:val="0"/>
      <w:marTop w:val="0"/>
      <w:marBottom w:val="0"/>
      <w:divBdr>
        <w:top w:val="none" w:sz="0" w:space="0" w:color="auto"/>
        <w:left w:val="none" w:sz="0" w:space="0" w:color="auto"/>
        <w:bottom w:val="none" w:sz="0" w:space="0" w:color="auto"/>
        <w:right w:val="none" w:sz="0" w:space="0" w:color="auto"/>
      </w:divBdr>
    </w:div>
    <w:div w:id="1789278181">
      <w:bodyDiv w:val="1"/>
      <w:marLeft w:val="0"/>
      <w:marRight w:val="0"/>
      <w:marTop w:val="0"/>
      <w:marBottom w:val="0"/>
      <w:divBdr>
        <w:top w:val="none" w:sz="0" w:space="0" w:color="auto"/>
        <w:left w:val="none" w:sz="0" w:space="0" w:color="auto"/>
        <w:bottom w:val="none" w:sz="0" w:space="0" w:color="auto"/>
        <w:right w:val="none" w:sz="0" w:space="0" w:color="auto"/>
      </w:divBdr>
    </w:div>
    <w:div w:id="1905070466">
      <w:bodyDiv w:val="1"/>
      <w:marLeft w:val="0"/>
      <w:marRight w:val="0"/>
      <w:marTop w:val="0"/>
      <w:marBottom w:val="0"/>
      <w:divBdr>
        <w:top w:val="none" w:sz="0" w:space="0" w:color="auto"/>
        <w:left w:val="none" w:sz="0" w:space="0" w:color="auto"/>
        <w:bottom w:val="none" w:sz="0" w:space="0" w:color="auto"/>
        <w:right w:val="none" w:sz="0" w:space="0" w:color="auto"/>
      </w:divBdr>
    </w:div>
    <w:div w:id="2004699125">
      <w:bodyDiv w:val="1"/>
      <w:marLeft w:val="0"/>
      <w:marRight w:val="0"/>
      <w:marTop w:val="0"/>
      <w:marBottom w:val="0"/>
      <w:divBdr>
        <w:top w:val="none" w:sz="0" w:space="0" w:color="auto"/>
        <w:left w:val="none" w:sz="0" w:space="0" w:color="auto"/>
        <w:bottom w:val="none" w:sz="0" w:space="0" w:color="auto"/>
        <w:right w:val="none" w:sz="0" w:space="0" w:color="auto"/>
      </w:divBdr>
    </w:div>
    <w:div w:id="2007852811">
      <w:bodyDiv w:val="1"/>
      <w:marLeft w:val="0"/>
      <w:marRight w:val="0"/>
      <w:marTop w:val="0"/>
      <w:marBottom w:val="0"/>
      <w:divBdr>
        <w:top w:val="none" w:sz="0" w:space="0" w:color="auto"/>
        <w:left w:val="none" w:sz="0" w:space="0" w:color="auto"/>
        <w:bottom w:val="none" w:sz="0" w:space="0" w:color="auto"/>
        <w:right w:val="none" w:sz="0" w:space="0" w:color="auto"/>
      </w:divBdr>
    </w:div>
    <w:div w:id="2016612719">
      <w:bodyDiv w:val="1"/>
      <w:marLeft w:val="0"/>
      <w:marRight w:val="0"/>
      <w:marTop w:val="0"/>
      <w:marBottom w:val="0"/>
      <w:divBdr>
        <w:top w:val="none" w:sz="0" w:space="0" w:color="auto"/>
        <w:left w:val="none" w:sz="0" w:space="0" w:color="auto"/>
        <w:bottom w:val="none" w:sz="0" w:space="0" w:color="auto"/>
        <w:right w:val="none" w:sz="0" w:space="0" w:color="auto"/>
      </w:divBdr>
    </w:div>
    <w:div w:id="21048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texportal.org" TargetMode="External"/><Relationship Id="rId12" Type="http://schemas.openxmlformats.org/officeDocument/2006/relationships/hyperlink" Target="http://www.informatics.jax.org/batch" TargetMode="External"/><Relationship Id="rId13" Type="http://schemas.openxmlformats.org/officeDocument/2006/relationships/hyperlink" Target="http://biowulf.nih.gov" TargetMode="External"/><Relationship Id="rId14" Type="http://schemas.openxmlformats.org/officeDocument/2006/relationships/hyperlink" Target="https://www.understandingsociety.ac.uk/about/health/data"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eneatlas.roslin.ed.ac.uk/)" TargetMode="External"/><Relationship Id="rId10" Type="http://schemas.openxmlformats.org/officeDocument/2006/relationships/hyperlink" Target="https://biobankengine.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E67B4-CE61-8742-8E65-A74994B7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43</Pages>
  <Words>20786</Words>
  <Characters>118481</Characters>
  <Application>Microsoft Macintosh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Warren</dc:creator>
  <cp:lastModifiedBy>Vangelis</cp:lastModifiedBy>
  <cp:revision>10</cp:revision>
  <cp:lastPrinted>2018-03-07T17:10:00Z</cp:lastPrinted>
  <dcterms:created xsi:type="dcterms:W3CDTF">2018-05-23T11:40:00Z</dcterms:created>
  <dcterms:modified xsi:type="dcterms:W3CDTF">2018-07-30T19:03:00Z</dcterms:modified>
</cp:coreProperties>
</file>