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C7" w:rsidRPr="00E61606" w:rsidRDefault="004677C7" w:rsidP="004677C7">
      <w:pPr>
        <w:spacing w:line="480" w:lineRule="auto"/>
        <w:rPr>
          <w:rFonts w:ascii="Times New Roman" w:hAnsi="Times New Roman"/>
          <w:b/>
          <w:sz w:val="24"/>
          <w:szCs w:val="24"/>
        </w:rPr>
      </w:pPr>
      <w:bookmarkStart w:id="0" w:name="_GoBack"/>
      <w:bookmarkEnd w:id="0"/>
      <w:r w:rsidRPr="00E61606">
        <w:rPr>
          <w:rFonts w:ascii="Times New Roman" w:hAnsi="Times New Roman"/>
          <w:b/>
          <w:sz w:val="24"/>
          <w:szCs w:val="24"/>
        </w:rPr>
        <w:t xml:space="preserve">Direct and indirect health impacts of climate change on the vulnerable elderly population in East China </w:t>
      </w:r>
    </w:p>
    <w:p w:rsidR="004677C7" w:rsidRPr="00595714" w:rsidRDefault="004677C7" w:rsidP="004677C7">
      <w:pPr>
        <w:pStyle w:val="Authornames"/>
        <w:spacing w:line="480" w:lineRule="auto"/>
        <w:rPr>
          <w:sz w:val="24"/>
          <w:lang w:val="en-US"/>
        </w:rPr>
      </w:pPr>
      <w:r w:rsidRPr="00595714">
        <w:rPr>
          <w:sz w:val="24"/>
          <w:lang w:val="en-US"/>
        </w:rPr>
        <w:t>PelinKinay</w:t>
      </w:r>
      <w:r w:rsidRPr="00595714">
        <w:rPr>
          <w:sz w:val="24"/>
          <w:vertAlign w:val="superscript"/>
          <w:lang w:val="en-US"/>
        </w:rPr>
        <w:t>a,b*</w:t>
      </w:r>
      <w:r w:rsidRPr="00595714">
        <w:rPr>
          <w:sz w:val="24"/>
          <w:lang w:val="en-US"/>
        </w:rPr>
        <w:t>, Andrew P Morse</w:t>
      </w:r>
      <w:r w:rsidRPr="00595714">
        <w:rPr>
          <w:sz w:val="24"/>
          <w:vertAlign w:val="superscript"/>
          <w:lang w:val="en-US"/>
        </w:rPr>
        <w:t>b</w:t>
      </w:r>
      <w:r w:rsidRPr="00595714">
        <w:rPr>
          <w:sz w:val="24"/>
          <w:lang w:val="en-US"/>
        </w:rPr>
        <w:t>, Elmer V Villanueva</w:t>
      </w:r>
      <w:r w:rsidRPr="00595714">
        <w:rPr>
          <w:sz w:val="24"/>
          <w:vertAlign w:val="superscript"/>
          <w:lang w:val="en-US"/>
        </w:rPr>
        <w:t>c</w:t>
      </w:r>
      <w:r w:rsidRPr="00595714">
        <w:rPr>
          <w:sz w:val="24"/>
          <w:lang w:val="en-US"/>
        </w:rPr>
        <w:t>, KarynMorrissey</w:t>
      </w:r>
      <w:r w:rsidRPr="00595714">
        <w:rPr>
          <w:sz w:val="24"/>
          <w:vertAlign w:val="superscript"/>
          <w:lang w:val="en-US"/>
        </w:rPr>
        <w:t>d</w:t>
      </w:r>
      <w:r w:rsidRPr="00595714">
        <w:rPr>
          <w:sz w:val="24"/>
          <w:lang w:val="en-US"/>
        </w:rPr>
        <w:t>, and Philip L Staddon</w:t>
      </w:r>
      <w:r w:rsidRPr="00595714">
        <w:rPr>
          <w:sz w:val="24"/>
          <w:vertAlign w:val="superscript"/>
          <w:lang w:val="en-US"/>
        </w:rPr>
        <w:t>a,d,e</w:t>
      </w:r>
    </w:p>
    <w:p w:rsidR="004677C7" w:rsidRPr="00E61606" w:rsidRDefault="004677C7" w:rsidP="004677C7">
      <w:pPr>
        <w:pStyle w:val="Affiliation"/>
        <w:spacing w:line="480" w:lineRule="auto"/>
        <w:rPr>
          <w:i w:val="0"/>
          <w:lang w:val="en-US"/>
        </w:rPr>
      </w:pPr>
      <w:r w:rsidRPr="00E61606">
        <w:rPr>
          <w:i w:val="0"/>
          <w:vertAlign w:val="superscript"/>
          <w:lang w:val="en-US"/>
        </w:rPr>
        <w:t>a</w:t>
      </w:r>
      <w:r w:rsidRPr="00E61606">
        <w:rPr>
          <w:i w:val="0"/>
          <w:lang w:val="en-US"/>
        </w:rPr>
        <w:t>Department of Environmental Science, Xi’an Jiaotong-Liverpool University, Suzhou, People’s Republic of China;</w:t>
      </w:r>
      <w:r w:rsidRPr="00E61606">
        <w:rPr>
          <w:i w:val="0"/>
          <w:vertAlign w:val="superscript"/>
          <w:lang w:val="en-US"/>
        </w:rPr>
        <w:t>b</w:t>
      </w:r>
      <w:r w:rsidRPr="00E61606">
        <w:rPr>
          <w:i w:val="0"/>
          <w:lang w:val="en-US"/>
        </w:rPr>
        <w:t xml:space="preserve">Department of Geography and Planning, University of Liverpool, Liverpool, United Kingdom; </w:t>
      </w:r>
      <w:r w:rsidRPr="00E61606">
        <w:rPr>
          <w:i w:val="0"/>
          <w:vertAlign w:val="superscript"/>
          <w:lang w:val="en-US"/>
        </w:rPr>
        <w:t>c</w:t>
      </w:r>
      <w:r w:rsidRPr="00E61606">
        <w:rPr>
          <w:i w:val="0"/>
          <w:lang w:val="en-US"/>
        </w:rPr>
        <w:t xml:space="preserve">Department of Public Health, Xi’an Jiaotong-Liverpool University, Suzhou, People’s Republic of China; </w:t>
      </w:r>
      <w:r w:rsidRPr="00E61606">
        <w:rPr>
          <w:i w:val="0"/>
          <w:vertAlign w:val="superscript"/>
          <w:lang w:val="en-US"/>
        </w:rPr>
        <w:t>d</w:t>
      </w:r>
      <w:r w:rsidRPr="00E61606">
        <w:rPr>
          <w:i w:val="0"/>
          <w:lang w:val="en-US"/>
        </w:rPr>
        <w:t>Medical School, University of Exeter, Exeter, United Kingdom;</w:t>
      </w:r>
      <w:r w:rsidRPr="00E61606">
        <w:rPr>
          <w:i w:val="0"/>
          <w:vertAlign w:val="superscript"/>
          <w:lang w:val="en-US"/>
        </w:rPr>
        <w:t>e</w:t>
      </w:r>
      <w:r w:rsidRPr="00E61606">
        <w:rPr>
          <w:i w:val="0"/>
          <w:color w:val="000000"/>
        </w:rPr>
        <w:t>School of Environment, Earth and Ecosystem Sciences, The Open University, Milton Keynes, United Kingdom.</w:t>
      </w:r>
    </w:p>
    <w:p w:rsidR="004677C7" w:rsidRPr="00E61606" w:rsidRDefault="004677C7" w:rsidP="004677C7">
      <w:pPr>
        <w:pStyle w:val="Correspondencedetails"/>
        <w:spacing w:line="480" w:lineRule="auto"/>
        <w:rPr>
          <w:lang w:val="en-US"/>
        </w:rPr>
      </w:pPr>
      <w:r w:rsidRPr="00E61606">
        <w:rPr>
          <w:lang w:val="en-US"/>
        </w:rPr>
        <w:t xml:space="preserve">*PelinKinay, Department of Environmental Science, Xi’an Jiaotong-Liverpool University, 111 Ren’ai Road, Suzhou Industrial Park, Suzhou, Jiangsu 215123, People’s Republic of China. Email: Kinay.Pelin@xjtlu.edu.cn. Telephone: +86 15850232571 </w:t>
      </w:r>
    </w:p>
    <w:p w:rsidR="004677C7" w:rsidRPr="00E61606" w:rsidRDefault="004677C7" w:rsidP="004677C7">
      <w:pPr>
        <w:pStyle w:val="Correspondencedetails"/>
        <w:spacing w:line="480" w:lineRule="auto"/>
        <w:rPr>
          <w:lang w:val="en-US"/>
        </w:rPr>
      </w:pPr>
      <w:r w:rsidRPr="00E61606">
        <w:rPr>
          <w:lang w:val="en-US"/>
        </w:rPr>
        <w:t xml:space="preserve">Word count: </w:t>
      </w:r>
      <w:r>
        <w:rPr>
          <w:lang w:val="en-US"/>
        </w:rPr>
        <w:t>3</w:t>
      </w:r>
      <w:r w:rsidR="000B2E15">
        <w:rPr>
          <w:lang w:val="en-US"/>
        </w:rPr>
        <w:t>967</w:t>
      </w:r>
      <w:r w:rsidRPr="00E61606">
        <w:rPr>
          <w:lang w:val="en-US"/>
        </w:rPr>
        <w:t xml:space="preserve"> excluding abstract.</w:t>
      </w:r>
    </w:p>
    <w:p w:rsidR="004677C7" w:rsidRPr="00E61606" w:rsidRDefault="004677C7" w:rsidP="004677C7">
      <w:pPr>
        <w:pStyle w:val="Heading4"/>
        <w:shd w:val="clear" w:color="auto" w:fill="FFFFFF"/>
        <w:spacing w:before="0" w:beforeAutospacing="0" w:after="0" w:afterAutospacing="0" w:line="480" w:lineRule="auto"/>
        <w:ind w:right="60"/>
        <w:jc w:val="both"/>
        <w:rPr>
          <w:caps/>
        </w:rPr>
      </w:pPr>
    </w:p>
    <w:p w:rsidR="004677C7" w:rsidRPr="00E61606" w:rsidRDefault="004677C7" w:rsidP="004677C7">
      <w:pPr>
        <w:pStyle w:val="Heading4"/>
        <w:shd w:val="clear" w:color="auto" w:fill="FFFFFF"/>
        <w:spacing w:before="0" w:beforeAutospacing="0" w:after="0" w:afterAutospacing="0" w:line="480" w:lineRule="auto"/>
        <w:ind w:right="60"/>
        <w:rPr>
          <w:caps/>
        </w:rPr>
      </w:pPr>
      <w:r w:rsidRPr="00E61606">
        <w:rPr>
          <w:caps/>
        </w:rPr>
        <w:t>ABSTRACT</w:t>
      </w:r>
    </w:p>
    <w:p w:rsidR="004677C7" w:rsidRPr="00E61606" w:rsidRDefault="004677C7" w:rsidP="004677C7">
      <w:pPr>
        <w:pStyle w:val="Heading4"/>
        <w:shd w:val="clear" w:color="auto" w:fill="FFFFFF"/>
        <w:spacing w:before="0" w:beforeAutospacing="0" w:after="0" w:afterAutospacing="0" w:line="480" w:lineRule="auto"/>
        <w:ind w:right="60"/>
        <w:rPr>
          <w:b w:val="0"/>
          <w:caps/>
        </w:rPr>
      </w:pPr>
    </w:p>
    <w:p w:rsidR="004677C7" w:rsidRPr="00E61606" w:rsidRDefault="004677C7" w:rsidP="004677C7">
      <w:pPr>
        <w:pStyle w:val="Heading4"/>
        <w:shd w:val="clear" w:color="auto" w:fill="FFFFFF"/>
        <w:spacing w:before="0" w:beforeAutospacing="0" w:after="0" w:afterAutospacing="0" w:line="480" w:lineRule="auto"/>
        <w:ind w:right="58"/>
        <w:rPr>
          <w:b w:val="0"/>
        </w:rPr>
      </w:pPr>
      <w:r w:rsidRPr="00E61606">
        <w:rPr>
          <w:b w:val="0"/>
        </w:rPr>
        <w:t>The latest scientific advances on the impacts of climate change on the health of the elderly in East China were reviewed</w:t>
      </w:r>
      <w:r>
        <w:rPr>
          <w:b w:val="0"/>
        </w:rPr>
        <w:t xml:space="preserve"> consulting p</w:t>
      </w:r>
      <w:r w:rsidRPr="00E61606">
        <w:rPr>
          <w:b w:val="0"/>
        </w:rPr>
        <w:t>eer-reviewed publications from 2000-2017</w:t>
      </w:r>
      <w:r>
        <w:rPr>
          <w:b w:val="0"/>
        </w:rPr>
        <w:t>.</w:t>
      </w:r>
      <w:r w:rsidR="009E65EA">
        <w:rPr>
          <w:b w:val="0"/>
        </w:rPr>
        <w:t xml:space="preserve"> </w:t>
      </w:r>
      <w:r w:rsidRPr="00B13DDB">
        <w:rPr>
          <w:b w:val="0"/>
          <w:color w:val="000000"/>
        </w:rPr>
        <w:t>The direct impacts of climate change result from rising temperatures, heatwaves, and increases in the frequency of complex extreme weather events such as windstorms, floods, and droughts.</w:t>
      </w:r>
      <w:r w:rsidR="0000531D">
        <w:rPr>
          <w:b w:val="0"/>
          <w:color w:val="000000"/>
        </w:rPr>
        <w:t xml:space="preserve"> </w:t>
      </w:r>
      <w:r w:rsidRPr="00B13DDB">
        <w:rPr>
          <w:b w:val="0"/>
          <w:color w:val="000000"/>
        </w:rPr>
        <w:t xml:space="preserve">The health and social </w:t>
      </w:r>
      <w:r w:rsidRPr="00B13DDB">
        <w:rPr>
          <w:b w:val="0"/>
          <w:color w:val="000000"/>
        </w:rPr>
        <w:lastRenderedPageBreak/>
        <w:t xml:space="preserve">consequences of these events are far-reaching, ranging from reduced labour productivity and heat-related deaths, through to direct </w:t>
      </w:r>
      <w:r w:rsidR="009142CC">
        <w:rPr>
          <w:b w:val="0"/>
          <w:color w:val="000000"/>
        </w:rPr>
        <w:t xml:space="preserve">physical </w:t>
      </w:r>
      <w:r w:rsidRPr="00B13DDB">
        <w:rPr>
          <w:b w:val="0"/>
          <w:color w:val="000000"/>
        </w:rPr>
        <w:t>injury</w:t>
      </w:r>
      <w:r w:rsidR="009142CC">
        <w:rPr>
          <w:b w:val="0"/>
          <w:color w:val="000000"/>
        </w:rPr>
        <w:t xml:space="preserve"> during extreme weather events</w:t>
      </w:r>
      <w:r w:rsidRPr="00B13DDB">
        <w:rPr>
          <w:b w:val="0"/>
          <w:color w:val="000000"/>
        </w:rPr>
        <w:t>, the spread of infectious diseases, and mental health effects following widespread flooding</w:t>
      </w:r>
      <w:r w:rsidR="009142CC">
        <w:rPr>
          <w:b w:val="0"/>
          <w:color w:val="000000"/>
        </w:rPr>
        <w:t xml:space="preserve"> or prolonged drought</w:t>
      </w:r>
      <w:r>
        <w:rPr>
          <w:color w:val="000000"/>
        </w:rPr>
        <w:t>.</w:t>
      </w:r>
      <w:r w:rsidRPr="00E61606">
        <w:rPr>
          <w:b w:val="0"/>
        </w:rPr>
        <w:t xml:space="preserve"> Research has indicated that climate change will have the greatest impact on vulnerable groups of people, including the elderly population. However, there </w:t>
      </w:r>
      <w:r>
        <w:rPr>
          <w:b w:val="0"/>
        </w:rPr>
        <w:t>is</w:t>
      </w:r>
      <w:r w:rsidRPr="00E61606">
        <w:rPr>
          <w:b w:val="0"/>
        </w:rPr>
        <w:t xml:space="preserve"> a dearth of empirical evidence, a lack of focus on vulnerable segments of the population (especially elderly), limited understanding of how health status will change in the future, and lack of acknowledgement of how different regions in China vary in terms of the consequences of climate change. The main risk in East China that climate change may exacerbate </w:t>
      </w:r>
      <w:r>
        <w:rPr>
          <w:b w:val="0"/>
        </w:rPr>
        <w:t>is</w:t>
      </w:r>
      <w:r w:rsidRPr="00E61606">
        <w:rPr>
          <w:b w:val="0"/>
        </w:rPr>
        <w:t xml:space="preserve"> flooding (sea level rise, coastal and riverine</w:t>
      </w:r>
      <w:r>
        <w:rPr>
          <w:b w:val="0"/>
        </w:rPr>
        <w:t xml:space="preserve">, flood risk). </w:t>
      </w:r>
      <w:r w:rsidR="009142CC">
        <w:rPr>
          <w:b w:val="0"/>
        </w:rPr>
        <w:t>However</w:t>
      </w:r>
      <w:r w:rsidR="004A4113">
        <w:rPr>
          <w:b w:val="0"/>
        </w:rPr>
        <w:t xml:space="preserve"> </w:t>
      </w:r>
      <w:r>
        <w:rPr>
          <w:b w:val="0"/>
        </w:rPr>
        <w:t>in some regions of East China</w:t>
      </w:r>
      <w:r w:rsidRPr="00E61606">
        <w:rPr>
          <w:b w:val="0"/>
        </w:rPr>
        <w:t xml:space="preserve"> such as in t</w:t>
      </w:r>
      <w:r w:rsidRPr="00E61606">
        <w:rPr>
          <w:b w:val="0"/>
          <w:shd w:val="clear" w:color="auto" w:fill="FFFFFF"/>
        </w:rPr>
        <w:t>he provinces of Anhui,</w:t>
      </w:r>
      <w:r w:rsidRPr="00E61606">
        <w:rPr>
          <w:rStyle w:val="apple-converted-space"/>
          <w:b w:val="0"/>
          <w:shd w:val="clear" w:color="auto" w:fill="FFFFFF"/>
        </w:rPr>
        <w:t> </w:t>
      </w:r>
      <w:r>
        <w:rPr>
          <w:b w:val="0"/>
          <w:bCs w:val="0"/>
          <w:shd w:val="clear" w:color="auto" w:fill="FFFFFF"/>
        </w:rPr>
        <w:t>Jiangsu, Hebei</w:t>
      </w:r>
      <w:r w:rsidRPr="00E61606">
        <w:rPr>
          <w:rStyle w:val="apple-converted-space"/>
          <w:b w:val="0"/>
          <w:shd w:val="clear" w:color="auto" w:fill="FFFFFF"/>
        </w:rPr>
        <w:t> </w:t>
      </w:r>
      <w:r w:rsidRPr="00E61606">
        <w:rPr>
          <w:b w:val="0"/>
          <w:shd w:val="clear" w:color="auto" w:fill="FFFFFF"/>
        </w:rPr>
        <w:t>and</w:t>
      </w:r>
      <w:r w:rsidRPr="00E61606">
        <w:rPr>
          <w:rStyle w:val="apple-converted-space"/>
          <w:b w:val="0"/>
          <w:shd w:val="clear" w:color="auto" w:fill="FFFFFF"/>
        </w:rPr>
        <w:t> </w:t>
      </w:r>
      <w:r w:rsidRPr="00E61606">
        <w:rPr>
          <w:b w:val="0"/>
          <w:bCs w:val="0"/>
          <w:shd w:val="clear" w:color="auto" w:fill="FFFFFF"/>
        </w:rPr>
        <w:t>Shan</w:t>
      </w:r>
      <w:r>
        <w:rPr>
          <w:b w:val="0"/>
          <w:bCs w:val="0"/>
          <w:shd w:val="clear" w:color="auto" w:fill="FFFFFF"/>
        </w:rPr>
        <w:t>dong</w:t>
      </w:r>
      <w:r w:rsidRPr="00E61606">
        <w:rPr>
          <w:rStyle w:val="apple-converted-space"/>
          <w:b w:val="0"/>
          <w:shd w:val="clear" w:color="auto" w:fill="FFFFFF"/>
        </w:rPr>
        <w:t> </w:t>
      </w:r>
      <w:r w:rsidRPr="00E61606">
        <w:rPr>
          <w:b w:val="0"/>
        </w:rPr>
        <w:t xml:space="preserve">the biggest climate change risk is considered </w:t>
      </w:r>
      <w:r>
        <w:rPr>
          <w:b w:val="0"/>
        </w:rPr>
        <w:t>to be</w:t>
      </w:r>
      <w:r w:rsidRPr="00E61606">
        <w:rPr>
          <w:b w:val="0"/>
        </w:rPr>
        <w:t xml:space="preserve"> drought. </w:t>
      </w:r>
      <w:r>
        <w:rPr>
          <w:b w:val="0"/>
        </w:rPr>
        <w:t>Main</w:t>
      </w:r>
      <w:r w:rsidR="00D2240B">
        <w:rPr>
          <w:b w:val="0"/>
        </w:rPr>
        <w:t xml:space="preserve"> </w:t>
      </w:r>
      <w:r>
        <w:rPr>
          <w:b w:val="0"/>
        </w:rPr>
        <w:t>h</w:t>
      </w:r>
      <w:r w:rsidRPr="00E61606">
        <w:rPr>
          <w:b w:val="0"/>
        </w:rPr>
        <w:t>ealth risks linked to climate change are</w:t>
      </w:r>
      <w:r>
        <w:rPr>
          <w:b w:val="0"/>
        </w:rPr>
        <w:t xml:space="preserve"> evident as</w:t>
      </w:r>
      <w:r w:rsidRPr="00E61606">
        <w:rPr>
          <w:b w:val="0"/>
        </w:rPr>
        <w:t xml:space="preserve"> cardiovascular and respiratory diseases (heat stroke, exhaustion, and asthma), often caused by interactions between heatwave episodes and </w:t>
      </w:r>
      <w:r>
        <w:rPr>
          <w:b w:val="0"/>
        </w:rPr>
        <w:t xml:space="preserve">concurrent </w:t>
      </w:r>
      <w:r w:rsidRPr="00E61606">
        <w:rPr>
          <w:b w:val="0"/>
        </w:rPr>
        <w:t>poor air quality</w:t>
      </w:r>
      <w:r>
        <w:rPr>
          <w:b w:val="0"/>
        </w:rPr>
        <w:t>.</w:t>
      </w:r>
    </w:p>
    <w:p w:rsidR="004677C7" w:rsidRPr="00E61606" w:rsidRDefault="004677C7" w:rsidP="004677C7">
      <w:pPr>
        <w:pStyle w:val="Heading4"/>
        <w:shd w:val="clear" w:color="auto" w:fill="FFFFFF"/>
        <w:spacing w:before="0" w:beforeAutospacing="0" w:after="0" w:afterAutospacing="0" w:line="480" w:lineRule="auto"/>
        <w:ind w:right="58"/>
        <w:rPr>
          <w:b w:val="0"/>
        </w:rPr>
      </w:pPr>
    </w:p>
    <w:p w:rsidR="004677C7" w:rsidRPr="00E61606" w:rsidRDefault="004677C7" w:rsidP="004677C7">
      <w:pPr>
        <w:pStyle w:val="Heading4"/>
        <w:shd w:val="clear" w:color="auto" w:fill="FFFFFF"/>
        <w:spacing w:before="0" w:beforeAutospacing="0" w:after="0" w:afterAutospacing="0" w:line="480" w:lineRule="auto"/>
        <w:ind w:right="58"/>
        <w:rPr>
          <w:b w:val="0"/>
          <w:caps/>
        </w:rPr>
      </w:pPr>
      <w:r w:rsidRPr="00E61606">
        <w:t>Key words:</w:t>
      </w:r>
      <w:r w:rsidRPr="00E61606">
        <w:rPr>
          <w:b w:val="0"/>
        </w:rPr>
        <w:t xml:space="preserve"> Climate change, East China, elderly, health impacts, flooding, heatwaves.</w:t>
      </w:r>
    </w:p>
    <w:p w:rsidR="004677C7" w:rsidRPr="00E61606" w:rsidRDefault="004677C7" w:rsidP="004677C7">
      <w:pPr>
        <w:pStyle w:val="Heading4"/>
        <w:shd w:val="clear" w:color="auto" w:fill="FFFFFF"/>
        <w:spacing w:before="0" w:beforeAutospacing="0" w:after="0" w:afterAutospacing="0" w:line="480" w:lineRule="auto"/>
        <w:ind w:right="60"/>
        <w:rPr>
          <w:b w:val="0"/>
          <w:caps/>
        </w:rPr>
      </w:pPr>
    </w:p>
    <w:p w:rsidR="004677C7" w:rsidRPr="00E61606" w:rsidRDefault="004677C7" w:rsidP="004677C7">
      <w:pPr>
        <w:shd w:val="clear" w:color="auto" w:fill="FFFFFF"/>
        <w:spacing w:after="120" w:line="480" w:lineRule="auto"/>
        <w:rPr>
          <w:rFonts w:ascii="Times New Roman" w:eastAsia="Times New Roman" w:hAnsi="Times New Roman"/>
          <w:b/>
          <w:sz w:val="24"/>
          <w:szCs w:val="24"/>
        </w:rPr>
      </w:pPr>
      <w:r w:rsidRPr="00B13DDB">
        <w:rPr>
          <w:rFonts w:ascii="Times New Roman" w:eastAsia="Times New Roman" w:hAnsi="Times New Roman"/>
          <w:b/>
          <w:sz w:val="24"/>
          <w:szCs w:val="24"/>
        </w:rPr>
        <w:t>I. Introduction</w:t>
      </w:r>
    </w:p>
    <w:p w:rsidR="004677C7" w:rsidRPr="00D46F5C" w:rsidRDefault="004677C7" w:rsidP="004677C7">
      <w:pPr>
        <w:shd w:val="clear" w:color="auto" w:fill="FFFFFF"/>
        <w:spacing w:after="120" w:line="480" w:lineRule="auto"/>
        <w:rPr>
          <w:rFonts w:ascii="Times New Roman" w:hAnsi="Times New Roman"/>
          <w:sz w:val="24"/>
          <w:szCs w:val="24"/>
        </w:rPr>
      </w:pPr>
      <w:r w:rsidRPr="00B13DDB">
        <w:rPr>
          <w:rFonts w:ascii="Times New Roman" w:hAnsi="Times New Roman"/>
          <w:sz w:val="24"/>
          <w:szCs w:val="24"/>
          <w:shd w:val="clear" w:color="auto" w:fill="FFFFFF"/>
        </w:rPr>
        <w:t xml:space="preserve">Many prevalent human diseases respond to climatic conditions </w:t>
      </w:r>
      <w:r w:rsidR="00C56D8A" w:rsidRPr="00B13DDB">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&lt;EndNote&gt;&lt;Cite&gt;&lt;Author&gt;Liang&lt;/Author&gt;&lt;Year&gt;2017&lt;/Year&gt;&lt;RecNum&gt;145&lt;/RecNum&gt;&lt;DisplayText&gt;(Liang and Gong 2017)&lt;/DisplayText&gt;&lt;record&gt;&lt;rec-number&gt;145&lt;/rec-number&gt;&lt;foreign-keys&gt;&lt;key app="EN" db-id="daa2vrsxizxwfke0a2s5vxpsz0ex9w92sf2x" timestamp="1501733753"&gt;145&lt;/key&gt;&lt;/foreign-keys&gt;&lt;ref-type name="Journal Article"&gt;17&lt;/ref-type&gt;&lt;contributors&gt;&lt;authors&gt;&lt;author&gt;Liang, Lu&lt;/author&gt;&lt;author&gt;Gong, Peng&lt;/author&gt;&lt;/authors&gt;&lt;/contributors&gt;&lt;titles&gt;&lt;title&gt;Climate change and human infectious diseases: a synthesis of research findings from global and spatio-temporal perspectives&lt;/title&gt;&lt;secondary-title&gt;Environment International&lt;/secondary-title&gt;&lt;/titles&gt;&lt;periodical&gt;&lt;full-title&gt;Environment International&lt;/full-title&gt;&lt;abbr-1&gt;Environ. Int.&lt;/abbr-1&gt;&lt;abbr-2&gt;Environ Int&lt;/abbr-2&gt;&lt;/periodical&gt;&lt;pages&gt;99-108&lt;/pages&gt;&lt;volume&gt;103&lt;/volume&gt;&lt;dates&gt;&lt;year&gt;2017&lt;/year&gt;&lt;/dates&gt;&lt;isbn&gt;0160-4120&lt;/isbn&gt;&lt;urls&gt;&lt;/urls&gt;&lt;/record&gt;&lt;/Cite&gt;&lt;/EndNote&gt;</w:instrText>
      </w:r>
      <w:r w:rsidR="00C56D8A" w:rsidRPr="00B13DDB">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(Liang and Gong 2017)</w:t>
      </w:r>
      <w:r w:rsidR="00C56D8A" w:rsidRPr="00B13DDB">
        <w:rPr>
          <w:rFonts w:ascii="Times New Roman" w:hAnsi="Times New Roman"/>
          <w:sz w:val="24"/>
          <w:szCs w:val="24"/>
          <w:shd w:val="clear" w:color="auto" w:fill="FFFFFF"/>
        </w:rPr>
        <w:fldChar w:fldCharType="end"/>
      </w:r>
      <w:r w:rsidRPr="00B13DDB">
        <w:rPr>
          <w:rFonts w:ascii="Times New Roman" w:hAnsi="Times New Roman"/>
          <w:sz w:val="24"/>
          <w:szCs w:val="24"/>
          <w:shd w:val="clear" w:color="auto" w:fill="FFFFFF"/>
        </w:rPr>
        <w:t xml:space="preserve">. Links between weather and climate exist for cardiovascular diseases </w:t>
      </w:r>
      <w:r w:rsidR="00C56D8A" w:rsidRPr="00B13DDB">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&lt;EndNote&gt;&lt;Cite&gt;&lt;Author&gt;Kim&lt;/Author&gt;&lt;Year&gt;2015&lt;/Year&gt;&lt;RecNum&gt;179&lt;/RecNum&gt;&lt;DisplayText&gt;(Kim et al. 2015)&lt;/DisplayText&gt;&lt;record&gt;&lt;rec-number&gt;179&lt;/rec-number&gt;&lt;foreign-keys&gt;&lt;key app="EN" db-id="daa2vrsxizxwfke0a2s5vxpsz0ex9w92sf2x" timestamp="1504171613"&gt;179&lt;/key&gt;&lt;/foreign-keys&gt;&lt;ref-type name="Journal Article"&gt;17&lt;/ref-type&gt;&lt;contributors&gt;&lt;authors&gt;&lt;author&gt;Kim, Ki-Hyun&lt;/author&gt;&lt;author&gt;Kabir, Ehsanul&lt;/author&gt;&lt;author&gt;Kabir, Shamin&lt;/author&gt;&lt;/authors&gt;&lt;/contributors&gt;&lt;titles&gt;&lt;title&gt;A review on the human health impact of airborne particulate matter&lt;/title&gt;&lt;secondary-title&gt;Environment International&lt;/secondary-title&gt;&lt;/titles&gt;&lt;periodical&gt;&lt;full-title&gt;Environment International&lt;/full-title&gt;&lt;abbr-1&gt;Environ. Int.&lt;/abbr-1&gt;&lt;abbr-2&gt;Environ Int&lt;/abbr-2&gt;&lt;/periodical&gt;&lt;pages&gt;136-143&lt;/pages&gt;&lt;volume&gt;74&lt;/volume&gt;&lt;dates&gt;&lt;year&gt;2015&lt;/year&gt;&lt;/dates&gt;&lt;isbn&gt;0160-4120&lt;/isbn&gt;&lt;urls&gt;&lt;/urls&gt;&lt;/record&gt;&lt;/Cite&gt;&lt;/EndNote&gt;</w:instrText>
      </w:r>
      <w:r w:rsidR="00C56D8A" w:rsidRPr="00B13DDB">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(Kim et al. 2015)</w:t>
      </w:r>
      <w:r w:rsidR="00C56D8A" w:rsidRPr="00B13DDB">
        <w:rPr>
          <w:rFonts w:ascii="Times New Roman" w:hAnsi="Times New Roman"/>
          <w:sz w:val="24"/>
          <w:szCs w:val="24"/>
          <w:shd w:val="clear" w:color="auto" w:fill="FFFFFF"/>
        </w:rPr>
        <w:fldChar w:fldCharType="end"/>
      </w:r>
      <w:r w:rsidRPr="00B13DDB">
        <w:rPr>
          <w:rFonts w:ascii="Times New Roman" w:hAnsi="Times New Roman"/>
          <w:sz w:val="24"/>
          <w:szCs w:val="24"/>
          <w:shd w:val="clear" w:color="auto" w:fill="FFFFFF"/>
        </w:rPr>
        <w:t xml:space="preserve">, respiratory illnesses </w:t>
      </w:r>
      <w:r w:rsidR="00C56D8A" w:rsidRPr="00B13DDB">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&lt;EndNote&gt;&lt;Cite&gt;&lt;Author&gt;Hopkinson&lt;/Author&gt;&lt;Year&gt;2017&lt;/Year&gt;&lt;RecNum&gt;182&lt;/RecNum&gt;&lt;DisplayText&gt;(Hopkinson et al. 2017)&lt;/DisplayText&gt;&lt;record&gt;&lt;rec-number&gt;182&lt;/rec-number&gt;&lt;foreign-keys&gt;&lt;key app="EN" db-id="daa2vrsxizxwfke0a2s5vxpsz0ex9w92sf2x" timestamp="1504172543"&gt;182&lt;/key&gt;&lt;/foreign-keys&gt;&lt;ref-type name="Journal Article"&gt;17&lt;/ref-type&gt;&lt;contributors&gt;&lt;authors&gt;&lt;author&gt;Hopkinson, NS&lt;/author&gt;&lt;author&gt;Hart, N&lt;/author&gt;&lt;author&gt;Jenkins, G&lt;/author&gt;&lt;author&gt;Kaminski, N&lt;/author&gt;&lt;author&gt;Rosenfeld, M&lt;/author&gt;&lt;author&gt;Smyth, A&lt;/author&gt;&lt;author&gt;Wilkinson, A&lt;/author&gt;&lt;/authors&gt;&lt;/contributors&gt;&lt;titles&gt;&lt;title&gt;Climate change and lung health: the challenge for a new president&lt;/title&gt;&lt;secondary-title&gt;Thorax&lt;/secondary-title&gt;&lt;/titles&gt;&lt;periodical&gt;&lt;full-title&gt;Thorax&lt;/full-title&gt;&lt;abbr-1&gt;Thorax&lt;/abbr-1&gt;&lt;abbr-2&gt;Thorax&lt;/abbr-2&gt;&lt;/periodical&gt;&lt;pages&gt;295-296&lt;/pages&gt;&lt;volume&gt;72&lt;/volume&gt;&lt;number&gt;4&lt;/number&gt;&lt;dates&gt;&lt;year&gt;2017&lt;/year&gt;&lt;/dates&gt;&lt;isbn&gt;0040-6376&lt;/isbn&gt;&lt;urls&gt;&lt;/urls&gt;&lt;/record&gt;&lt;/Cite&gt;&lt;/EndNote&gt;</w:instrText>
      </w:r>
      <w:r w:rsidR="00C56D8A" w:rsidRPr="00B13DDB">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(Hopkinson et al. 2017)</w:t>
      </w:r>
      <w:r w:rsidR="00C56D8A" w:rsidRPr="00B13DDB">
        <w:rPr>
          <w:rFonts w:ascii="Times New Roman" w:hAnsi="Times New Roman"/>
          <w:sz w:val="24"/>
          <w:szCs w:val="24"/>
          <w:shd w:val="clear" w:color="auto" w:fill="FFFFFF"/>
        </w:rPr>
        <w:fldChar w:fldCharType="end"/>
      </w:r>
      <w:r w:rsidRPr="00B13DDB">
        <w:rPr>
          <w:rFonts w:ascii="Times New Roman" w:hAnsi="Times New Roman"/>
          <w:sz w:val="24"/>
          <w:szCs w:val="24"/>
          <w:shd w:val="clear" w:color="auto" w:fill="FFFFFF"/>
        </w:rPr>
        <w:t xml:space="preserve"> and infectious diseases, including water-, food- and vector-borne</w:t>
      </w:r>
      <w:r>
        <w:rPr>
          <w:rFonts w:ascii="Times New Roman" w:hAnsi="Times New Roman"/>
          <w:sz w:val="24"/>
          <w:szCs w:val="24"/>
          <w:shd w:val="clear" w:color="auto" w:fill="FFFFFF"/>
        </w:rPr>
        <w:t xml:space="preserve">, </w:t>
      </w:r>
      <w:r w:rsidRPr="00B13DDB">
        <w:rPr>
          <w:rFonts w:ascii="Times New Roman" w:hAnsi="Times New Roman"/>
          <w:sz w:val="24"/>
          <w:szCs w:val="24"/>
          <w:shd w:val="clear" w:color="auto" w:fill="FFFFFF"/>
        </w:rPr>
        <w:t>are well established</w:t>
      </w:r>
      <w:r w:rsidR="0000531D">
        <w:rPr>
          <w:rFonts w:ascii="Times New Roman" w:hAnsi="Times New Roman"/>
          <w:sz w:val="24"/>
          <w:szCs w:val="24"/>
          <w:shd w:val="clear" w:color="auto" w:fill="FFFFFF"/>
        </w:rPr>
        <w:t xml:space="preserve"> </w:t>
      </w:r>
      <w:r w:rsidR="00C56D8A" w:rsidRPr="00B13DDB">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&lt;EndNote&gt;&lt;Cite&gt;&lt;Author&gt;Patz&lt;/Author&gt;&lt;Year&gt;2005&lt;/Year&gt;&lt;RecNum&gt;31&lt;/RecNum&gt;&lt;DisplayText&gt;(Patz et al. 2005)&lt;/DisplayText&gt;&lt;record&gt;&lt;rec-number&gt;31&lt;/rec-number&gt;&lt;foreign-keys&gt;&lt;key app="EN" db-id="daa2vrsxizxwfke0a2s5vxpsz0ex9w92sf2x" timestamp="1499149724"&gt;31&lt;/key&gt;&lt;/foreign-keys&gt;&lt;ref-type name="Journal Article"&gt;17&lt;/ref-type&gt;&lt;contributors&gt;&lt;authors&gt;&lt;author&gt;Patz, Jonathan A.&lt;/author&gt;&lt;author&gt;Campbell-Lendrum, Diarmid&lt;/author&gt;&lt;author&gt;Holloway, Tracey&lt;/author&gt;&lt;author&gt;Foley, Jonathan A.&lt;/author&gt;&lt;/authors&gt;&lt;/contributors&gt;&lt;titles&gt;&lt;title&gt;Impact of regional climate change on human health&lt;/title&gt;&lt;secondary-title&gt;Nature&lt;/secondary-title&gt;&lt;/titles&gt;&lt;periodical&gt;&lt;full-title&gt;Nature&lt;/full-title&gt;&lt;abbr-1&gt;Nature&lt;/abbr-1&gt;&lt;abbr-2&gt;Nature&lt;/abbr-2&gt;&lt;/periodical&gt;&lt;pages&gt;310-317&lt;/pages&gt;&lt;volume&gt;438&lt;/volume&gt;&lt;number&gt;7066&lt;/number&gt;&lt;dates&gt;&lt;year&gt;2005&lt;/year&gt;&lt;pub-dates&gt;&lt;date&gt;11/17/print&lt;/date&gt;&lt;/pub-dates&gt;&lt;/dates&gt;&lt;publisher&gt;Nature Publishing Group&lt;/publisher&gt;&lt;isbn&gt;0028-0836&lt;/isbn&gt;&lt;work-type&gt;10.1038/nature04188&lt;/work-type&gt;&lt;urls&gt;&lt;related-urls&gt;&lt;url&gt;http://dx.doi.org/10.1038/nature04188&lt;/url&gt;&lt;/related-urls&gt;&lt;/urls&gt;&lt;/record&gt;&lt;/Cite&gt;&lt;/EndNote&gt;</w:instrText>
      </w:r>
      <w:r w:rsidR="00C56D8A" w:rsidRPr="00B13DDB">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(Patz et al. 2005)</w:t>
      </w:r>
      <w:r w:rsidR="00C56D8A" w:rsidRPr="00B13DDB">
        <w:rPr>
          <w:rFonts w:ascii="Times New Roman" w:hAnsi="Times New Roman"/>
          <w:sz w:val="24"/>
          <w:szCs w:val="24"/>
          <w:shd w:val="clear" w:color="auto" w:fill="FFFFFF"/>
        </w:rPr>
        <w:fldChar w:fldCharType="end"/>
      </w:r>
      <w:r w:rsidRPr="00B13DDB">
        <w:rPr>
          <w:rFonts w:ascii="Times New Roman" w:hAnsi="Times New Roman"/>
          <w:sz w:val="24"/>
          <w:szCs w:val="24"/>
          <w:shd w:val="clear" w:color="auto" w:fill="FFFFFF"/>
        </w:rPr>
        <w:t xml:space="preserve">. </w:t>
      </w:r>
      <w:r w:rsidRPr="00E61606">
        <w:rPr>
          <w:rFonts w:ascii="Times New Roman" w:hAnsi="Times New Roman"/>
          <w:sz w:val="24"/>
          <w:szCs w:val="24"/>
        </w:rPr>
        <w:t>C</w:t>
      </w:r>
      <w:r w:rsidRPr="00B13DDB">
        <w:rPr>
          <w:rFonts w:ascii="Times New Roman" w:hAnsi="Times New Roman"/>
          <w:sz w:val="24"/>
          <w:szCs w:val="24"/>
        </w:rPr>
        <w:t xml:space="preserve">limate change is one of the greatest challenges currently facing humanity </w:t>
      </w:r>
      <w:r w:rsidRPr="00B13DDB">
        <w:rPr>
          <w:rFonts w:ascii="Times New Roman" w:hAnsi="Times New Roman"/>
          <w:sz w:val="24"/>
          <w:szCs w:val="24"/>
        </w:rPr>
        <w:lastRenderedPageBreak/>
        <w:t xml:space="preserve">and it is considered to be the biggest global threat to public health </w:t>
      </w:r>
      <w:r>
        <w:rPr>
          <w:rFonts w:ascii="Times New Roman" w:hAnsi="Times New Roman"/>
          <w:sz w:val="24"/>
          <w:szCs w:val="24"/>
        </w:rPr>
        <w:t>t</w:t>
      </w:r>
      <w:r w:rsidRPr="00B13DDB">
        <w:rPr>
          <w:rFonts w:ascii="Times New Roman" w:hAnsi="Times New Roman"/>
          <w:sz w:val="24"/>
          <w:szCs w:val="24"/>
        </w:rPr>
        <w:t xml:space="preserve">his century </w:t>
      </w:r>
      <w:r w:rsidR="00C56D8A" w:rsidRPr="00B13DDB">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&lt;EndNote&gt;&lt;Cite&gt;&lt;Author&gt;Costello&lt;/Author&gt;&lt;Year&gt;2009&lt;/Year&gt;&lt;RecNum&gt;33&lt;/RecNum&gt;&lt;DisplayText&gt;(Costello et al. 2009)&lt;/DisplayText&gt;&lt;record&gt;&lt;rec-number&gt;33&lt;/rec-number&gt;&lt;foreign-keys&gt;&lt;key app="EN" db-id="daa2vrsxizxwfke0a2s5vxpsz0ex9w92sf2x" timestamp="1501053755"&gt;33&lt;/key&gt;&lt;/foreign-keys&gt;&lt;ref-type name="Journal Article"&gt;17&lt;/ref-type&gt;&lt;contributors&gt;&lt;authors&gt;&lt;author&gt;Costello, Anthony&lt;/author&gt;&lt;author&gt;Abbas, Mustafa&lt;/author&gt;&lt;author&gt;Allen, Adriana&lt;/author&gt;&lt;author&gt;Ball, Sarah&lt;/author&gt;&lt;author&gt;Bell, Sarah&lt;/author&gt;&lt;author&gt;Bellamy, Richard&lt;/author&gt;&lt;author&gt;Friel, Sharon&lt;/author&gt;&lt;author&gt;Groce, Nora&lt;/author&gt;&lt;author&gt;Johnson, Anne&lt;/author&gt;&lt;author&gt;Kett, Maria&lt;/author&gt;&lt;/authors&gt;&lt;/contributors&gt;&lt;titles&gt;&lt;title&gt;Managing the health effects of climate change&lt;/title&gt;&lt;secondary-title&gt;Lancet&lt;/secondary-title&gt;&lt;/titles&gt;&lt;periodical&gt;&lt;full-title&gt;Lancet&lt;/full-title&gt;&lt;abbr-1&gt;Lancet&lt;/abbr-1&gt;&lt;abbr-2&gt;Lancet&lt;/abbr-2&gt;&lt;/periodical&gt;&lt;pages&gt;1693-1733&lt;/pages&gt;&lt;volume&gt;373&lt;/volume&gt;&lt;number&gt;9676&lt;/number&gt;&lt;dates&gt;&lt;year&gt;2009&lt;/year&gt;&lt;/dates&gt;&lt;isbn&gt;0140-6736&lt;/isbn&gt;&lt;urls&gt;&lt;/urls&gt;&lt;/record&gt;&lt;/Cite&gt;&lt;/EndNote&gt;</w:instrText>
      </w:r>
      <w:r w:rsidR="00C56D8A" w:rsidRPr="00B13DDB">
        <w:rPr>
          <w:rFonts w:ascii="Times New Roman" w:hAnsi="Times New Roman"/>
          <w:sz w:val="24"/>
          <w:szCs w:val="24"/>
        </w:rPr>
        <w:fldChar w:fldCharType="separate"/>
      </w:r>
      <w:r w:rsidR="005F12FA">
        <w:rPr>
          <w:rFonts w:ascii="Times New Roman" w:hAnsi="Times New Roman"/>
          <w:noProof/>
          <w:sz w:val="24"/>
          <w:szCs w:val="24"/>
        </w:rPr>
        <w:t>(Costello et al. 2009)</w:t>
      </w:r>
      <w:r w:rsidR="00C56D8A" w:rsidRPr="00B13DDB">
        <w:rPr>
          <w:rFonts w:ascii="Times New Roman" w:hAnsi="Times New Roman"/>
          <w:sz w:val="24"/>
          <w:szCs w:val="24"/>
        </w:rPr>
        <w:fldChar w:fldCharType="end"/>
      </w:r>
      <w:r w:rsidRPr="00B13DDB">
        <w:rPr>
          <w:rFonts w:ascii="Times New Roman" w:hAnsi="Times New Roman"/>
          <w:sz w:val="24"/>
          <w:szCs w:val="24"/>
        </w:rPr>
        <w:t xml:space="preserve">. </w:t>
      </w:r>
      <w:r w:rsidRPr="00B13DDB">
        <w:rPr>
          <w:rFonts w:ascii="Times New Roman" w:hAnsi="Times New Roman"/>
          <w:i/>
          <w:sz w:val="24"/>
          <w:szCs w:val="24"/>
        </w:rPr>
        <w:t xml:space="preserve">The Lancet </w:t>
      </w:r>
      <w:r>
        <w:rPr>
          <w:rFonts w:ascii="Times New Roman" w:hAnsi="Times New Roman"/>
          <w:sz w:val="24"/>
          <w:szCs w:val="24"/>
        </w:rPr>
        <w:t>C</w:t>
      </w:r>
      <w:r w:rsidRPr="00B13DDB">
        <w:rPr>
          <w:rFonts w:ascii="Times New Roman" w:hAnsi="Times New Roman"/>
          <w:sz w:val="24"/>
          <w:szCs w:val="24"/>
        </w:rPr>
        <w:t xml:space="preserve">ommission </w:t>
      </w:r>
      <w:r w:rsidRPr="00E61606">
        <w:rPr>
          <w:rFonts w:ascii="Times New Roman" w:hAnsi="Times New Roman"/>
          <w:sz w:val="24"/>
          <w:szCs w:val="24"/>
        </w:rPr>
        <w:t>on Climate Change and Human Health note</w:t>
      </w:r>
      <w:r w:rsidRPr="00B13DDB">
        <w:rPr>
          <w:rFonts w:ascii="Times New Roman" w:hAnsi="Times New Roman"/>
          <w:sz w:val="24"/>
          <w:szCs w:val="24"/>
        </w:rPr>
        <w:t xml:space="preserve"> that the impacts of climate change, through </w:t>
      </w:r>
      <w:r w:rsidRPr="00B13DDB">
        <w:rPr>
          <w:rFonts w:ascii="Times New Roman" w:eastAsiaTheme="minorHAnsi" w:hAnsi="Times New Roman"/>
          <w:color w:val="000000"/>
          <w:sz w:val="24"/>
          <w:szCs w:val="24"/>
        </w:rPr>
        <w:t>rising temperatures, heatwaves, and increases in the frequency of complex extreme weather events such as windstorms, floods, and droughts</w:t>
      </w:r>
      <w:r w:rsidRPr="00E61606">
        <w:rPr>
          <w:rFonts w:ascii="Times New Roman" w:hAnsi="Times New Roman"/>
          <w:bCs/>
          <w:sz w:val="24"/>
          <w:szCs w:val="24"/>
        </w:rPr>
        <w:t xml:space="preserve"> are already being felt and through these events climate change impacts</w:t>
      </w:r>
      <w:r w:rsidR="00D2240B">
        <w:rPr>
          <w:rFonts w:ascii="Times New Roman" w:hAnsi="Times New Roman"/>
          <w:bCs/>
          <w:sz w:val="24"/>
          <w:szCs w:val="24"/>
        </w:rPr>
        <w:t xml:space="preserve"> </w:t>
      </w:r>
      <w:r w:rsidRPr="00E61606">
        <w:rPr>
          <w:rFonts w:ascii="Times New Roman" w:hAnsi="Times New Roman"/>
          <w:bCs/>
          <w:sz w:val="24"/>
          <w:szCs w:val="24"/>
        </w:rPr>
        <w:t xml:space="preserve">will have substantial costs to human health </w:t>
      </w:r>
      <w:r w:rsidR="00C56D8A" w:rsidRPr="00E61606">
        <w:rPr>
          <w:rFonts w:ascii="Times New Roman" w:hAnsi="Times New Roman"/>
          <w:bCs/>
          <w:sz w:val="24"/>
          <w:szCs w:val="24"/>
        </w:rPr>
        <w:fldChar w:fldCharType="begin">
          <w:fldData xml:space="preserve">PEVuZE5vdGU+PENpdGU+PEF1dGhvcj5Qb3J0aWVyPC9BdXRob3I+PFllYXI+MjAxMzwvWWVhcj48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</w:fldData>
        </w:fldChar>
      </w:r>
      <w:r w:rsidR="005F12FA">
        <w:rPr>
          <w:rFonts w:ascii="Times New Roman" w:hAnsi="Times New Roman"/>
          <w:bCs/>
          <w:sz w:val="24"/>
          <w:szCs w:val="24"/>
        </w:rPr>
        <w:instrText xml:space="preserve"> ADDIN EN.CITE </w:instrText>
      </w:r>
      <w:r w:rsidR="00C56D8A">
        <w:rPr>
          <w:rFonts w:ascii="Times New Roman" w:hAnsi="Times New Roman"/>
          <w:bCs/>
          <w:sz w:val="24"/>
          <w:szCs w:val="24"/>
        </w:rPr>
        <w:fldChar w:fldCharType="begin">
          <w:fldData xml:space="preserve">PEVuZE5vdGU+PENpdGU+PEF1dGhvcj5Qb3J0aWVyPC9BdXRob3I+PFllYXI+MjAxMzwvWWVhcj48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</w:fldData>
        </w:fldChar>
      </w:r>
      <w:r w:rsidR="005F12FA">
        <w:rPr>
          <w:rFonts w:ascii="Times New Roman" w:hAnsi="Times New Roman"/>
          <w:bCs/>
          <w:sz w:val="24"/>
          <w:szCs w:val="24"/>
        </w:rPr>
        <w:instrText xml:space="preserve"> ADDIN EN.CITE.DATA </w:instrText>
      </w:r>
      <w:r w:rsidR="00C56D8A">
        <w:rPr>
          <w:rFonts w:ascii="Times New Roman" w:hAnsi="Times New Roman"/>
          <w:bCs/>
          <w:sz w:val="24"/>
          <w:szCs w:val="24"/>
        </w:rPr>
      </w:r>
      <w:r w:rsidR="00C56D8A">
        <w:rPr>
          <w:rFonts w:ascii="Times New Roman" w:hAnsi="Times New Roman"/>
          <w:bCs/>
          <w:sz w:val="24"/>
          <w:szCs w:val="24"/>
        </w:rPr>
        <w:fldChar w:fldCharType="end"/>
      </w:r>
      <w:r w:rsidR="00C56D8A" w:rsidRPr="00E61606">
        <w:rPr>
          <w:rFonts w:ascii="Times New Roman" w:hAnsi="Times New Roman"/>
          <w:bCs/>
          <w:sz w:val="24"/>
          <w:szCs w:val="24"/>
        </w:rPr>
      </w:r>
      <w:r w:rsidR="00C56D8A" w:rsidRPr="00E61606">
        <w:rPr>
          <w:rFonts w:ascii="Times New Roman" w:hAnsi="Times New Roman"/>
          <w:bCs/>
          <w:sz w:val="24"/>
          <w:szCs w:val="24"/>
        </w:rPr>
        <w:fldChar w:fldCharType="separate"/>
      </w:r>
      <w:r w:rsidR="005F12FA">
        <w:rPr>
          <w:rFonts w:ascii="Times New Roman" w:hAnsi="Times New Roman"/>
          <w:bCs/>
          <w:noProof/>
          <w:sz w:val="24"/>
          <w:szCs w:val="24"/>
        </w:rPr>
        <w:t>(Costello et al. 2009; Portier et al. 2013)</w:t>
      </w:r>
      <w:r w:rsidR="00C56D8A" w:rsidRPr="00E61606">
        <w:rPr>
          <w:rFonts w:ascii="Times New Roman" w:hAnsi="Times New Roman"/>
          <w:bCs/>
          <w:sz w:val="24"/>
          <w:szCs w:val="24"/>
        </w:rPr>
        <w:fldChar w:fldCharType="end"/>
      </w:r>
      <w:r w:rsidRPr="00E61606">
        <w:rPr>
          <w:rFonts w:ascii="Times New Roman" w:hAnsi="Times New Roman"/>
          <w:bCs/>
          <w:sz w:val="24"/>
          <w:szCs w:val="24"/>
        </w:rPr>
        <w:t>.</w:t>
      </w:r>
      <w:r w:rsidR="009E65EA">
        <w:rPr>
          <w:rFonts w:ascii="Times New Roman" w:hAnsi="Times New Roman"/>
          <w:bCs/>
          <w:sz w:val="24"/>
          <w:szCs w:val="24"/>
        </w:rPr>
        <w:t xml:space="preserve"> </w:t>
      </w:r>
      <w:r w:rsidRPr="00E61606">
        <w:rPr>
          <w:rFonts w:ascii="Times New Roman" w:hAnsi="Times New Roman"/>
          <w:sz w:val="24"/>
          <w:szCs w:val="24"/>
          <w:shd w:val="clear" w:color="auto" w:fill="FFFFFF"/>
        </w:rPr>
        <w:t xml:space="preserve">Climate change will affect human health via multiple pathways of direct and indirect impacts </w:t>
      </w:r>
      <w:r w:rsidR="00C56D8A" w:rsidRPr="00E61606">
        <w:rPr>
          <w:rFonts w:ascii="Times New Roman" w:hAnsi="Times New Roman"/>
          <w:sz w:val="24"/>
          <w:szCs w:val="24"/>
          <w:shd w:val="clear" w:color="auto" w:fill="FFFFFF"/>
        </w:rPr>
        <w:fldChar w:fldCharType="begin">
          <w:fldData xml:space="preserve">PEVuZE5vdGU+PENpdGU+PEF1dGhvcj5NYXNzYWQ8L0F1dGhvcj48WWVhcj4yMDExPC9ZZWFyPjxS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</w:fldData>
        </w:fldChar>
      </w:r>
      <w:r w:rsidR="005F12FA">
        <w:rPr>
          <w:rFonts w:ascii="Times New Roman" w:hAnsi="Times New Roman"/>
          <w:sz w:val="24"/>
          <w:szCs w:val="24"/>
          <w:shd w:val="clear" w:color="auto" w:fill="FFFFFF"/>
        </w:rPr>
        <w:instrText xml:space="preserve"> ADDIN EN.CITE </w:instrText>
      </w:r>
      <w:r w:rsidR="00C56D8A">
        <w:rPr>
          <w:rFonts w:ascii="Times New Roman" w:hAnsi="Times New Roman"/>
          <w:sz w:val="24"/>
          <w:szCs w:val="24"/>
          <w:shd w:val="clear" w:color="auto" w:fill="FFFFFF"/>
        </w:rPr>
        <w:fldChar w:fldCharType="begin">
          <w:fldData xml:space="preserve">PEVuZE5vdGU+PENpdGU+PEF1dGhvcj5NYXNzYWQ8L0F1dGhvcj48WWVhcj4yMDExPC9ZZWFyPjxS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</w:fldData>
        </w:fldChar>
      </w:r>
      <w:r w:rsidR="005F12FA">
        <w:rPr>
          <w:rFonts w:ascii="Times New Roman" w:hAnsi="Times New Roman"/>
          <w:sz w:val="24"/>
          <w:szCs w:val="24"/>
          <w:shd w:val="clear" w:color="auto" w:fill="FFFFFF"/>
        </w:rPr>
        <w:instrText xml:space="preserve"> ADDIN EN.CITE.DATA </w:instrText>
      </w:r>
      <w:r w:rsidR="00C56D8A">
        <w:rPr>
          <w:rFonts w:ascii="Times New Roman" w:hAnsi="Times New Roman"/>
          <w:sz w:val="24"/>
          <w:szCs w:val="24"/>
          <w:shd w:val="clear" w:color="auto" w:fill="FFFFFF"/>
        </w:rPr>
      </w:r>
      <w:r w:rsidR="00C56D8A">
        <w:rPr>
          <w:rFonts w:ascii="Times New Roman" w:hAnsi="Times New Roman"/>
          <w:sz w:val="24"/>
          <w:szCs w:val="24"/>
          <w:shd w:val="clear" w:color="auto" w:fill="FFFFFF"/>
        </w:rPr>
        <w:fldChar w:fldCharType="end"/>
      </w:r>
      <w:r w:rsidR="00C56D8A" w:rsidRPr="00E61606">
        <w:rPr>
          <w:rFonts w:ascii="Times New Roman" w:hAnsi="Times New Roman"/>
          <w:sz w:val="24"/>
          <w:szCs w:val="24"/>
          <w:shd w:val="clear" w:color="auto" w:fill="FFFFFF"/>
        </w:rPr>
      </w:r>
      <w:r w:rsidR="00C56D8A" w:rsidRPr="00E61606">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(Frumkin et al. 2008; Massad et al. 2011)</w:t>
      </w:r>
      <w:r w:rsidR="00C56D8A" w:rsidRPr="00E61606">
        <w:rPr>
          <w:rFonts w:ascii="Times New Roman" w:hAnsi="Times New Roman"/>
          <w:sz w:val="24"/>
          <w:szCs w:val="24"/>
          <w:shd w:val="clear" w:color="auto" w:fill="FFFFFF"/>
        </w:rPr>
        <w:fldChar w:fldCharType="end"/>
      </w:r>
      <w:r w:rsidR="009E65EA">
        <w:rPr>
          <w:rFonts w:ascii="Times New Roman" w:hAnsi="Times New Roman"/>
          <w:sz w:val="24"/>
          <w:szCs w:val="24"/>
          <w:shd w:val="clear" w:color="auto" w:fill="FFFFFF"/>
        </w:rPr>
        <w:t xml:space="preserve">. </w:t>
      </w:r>
      <w:r>
        <w:rPr>
          <w:rFonts w:ascii="Times New Roman" w:eastAsia="ScalaLancetPro" w:hAnsi="Times New Roman"/>
          <w:sz w:val="24"/>
          <w:szCs w:val="24"/>
        </w:rPr>
        <w:t xml:space="preserve">The </w:t>
      </w:r>
      <w:r w:rsidRPr="00E61606">
        <w:rPr>
          <w:rFonts w:ascii="Times New Roman" w:eastAsia="ScalaLancetPro" w:hAnsi="Times New Roman"/>
          <w:sz w:val="24"/>
          <w:szCs w:val="24"/>
        </w:rPr>
        <w:t xml:space="preserve">effects of climate change on human health will include health problems linked to heat stress, flooding, and increased frequency and intensity of storms </w:t>
      </w:r>
      <w:r w:rsidR="00C56D8A" w:rsidRPr="00E61606">
        <w:rPr>
          <w:rFonts w:ascii="Times New Roman" w:eastAsia="ScalaLancetPro" w:hAnsi="Times New Roman"/>
          <w:sz w:val="24"/>
          <w:szCs w:val="24"/>
        </w:rPr>
        <w:fldChar w:fldCharType="begin"/>
      </w:r>
      <w:r w:rsidR="005F12FA">
        <w:rPr>
          <w:rFonts w:ascii="Times New Roman" w:eastAsia="ScalaLancetPro" w:hAnsi="Times New Roman"/>
          <w:sz w:val="24"/>
          <w:szCs w:val="24"/>
        </w:rPr>
        <w:instrText xml:space="preserve"> ADDIN EN.CITE &lt;EndNote&gt;&lt;Cite&gt;&lt;Author&gt;Easterling&lt;/Author&gt;&lt;Year&gt;2000&lt;/Year&gt;&lt;RecNum&gt;259&lt;/RecNum&gt;&lt;DisplayText&gt;(Easterling et al. 2000)&lt;/DisplayText&gt;&lt;record&gt;&lt;rec-number&gt;259&lt;/rec-number&gt;&lt;foreign-keys&gt;&lt;key app="EN" db-id="daa2vrsxizxwfke0a2s5vxpsz0ex9w92sf2x" timestamp="1510119527"&gt;259&lt;/key&gt;&lt;/foreign-keys&gt;&lt;ref-type name="Journal Article"&gt;17&lt;/ref-type&gt;&lt;contributors&gt;&lt;authors&gt;&lt;author&gt;Easterling, David R&lt;/author&gt;&lt;author&gt;Evans, JL&lt;/author&gt;&lt;author&gt;Groisman, P Ya&lt;/author&gt;&lt;author&gt;Karl, Thomas R&lt;/author&gt;&lt;author&gt;Kunkel, Kenneth E&lt;/author&gt;&lt;author&gt;Ambenje, P&lt;/author&gt;&lt;/authors&gt;&lt;/contributors&gt;&lt;titles&gt;&lt;title&gt;Observed variability and trends in extreme climate events: a brief review&lt;/title&gt;&lt;secondary-title&gt;Bulletin of the American Meteorological Society&lt;/secondary-title&gt;&lt;/titles&gt;&lt;periodical&gt;&lt;full-title&gt;Bulletin of the American Meteorological Society&lt;/full-title&gt;&lt;/periodical&gt;&lt;pages&gt;417-425&lt;/pages&gt;&lt;volume&gt;81&lt;/volume&gt;&lt;number&gt;3&lt;/number&gt;&lt;dates&gt;&lt;year&gt;2000&lt;/year&gt;&lt;/dates&gt;&lt;isbn&gt;1520-0477&lt;/isbn&gt;&lt;urls&gt;&lt;/urls&gt;&lt;/record&gt;&lt;/Cite&gt;&lt;/EndNote&gt;</w:instrText>
      </w:r>
      <w:r w:rsidR="00C56D8A" w:rsidRPr="00E61606">
        <w:rPr>
          <w:rFonts w:ascii="Times New Roman" w:eastAsia="ScalaLancetPro" w:hAnsi="Times New Roman"/>
          <w:sz w:val="24"/>
          <w:szCs w:val="24"/>
        </w:rPr>
        <w:fldChar w:fldCharType="separate"/>
      </w:r>
      <w:r w:rsidR="005F12FA">
        <w:rPr>
          <w:rFonts w:ascii="Times New Roman" w:eastAsia="ScalaLancetPro" w:hAnsi="Times New Roman"/>
          <w:noProof/>
          <w:sz w:val="24"/>
          <w:szCs w:val="24"/>
        </w:rPr>
        <w:t>(Easterling et al. 2000)</w:t>
      </w:r>
      <w:r w:rsidR="00C56D8A" w:rsidRPr="00E61606">
        <w:rPr>
          <w:rFonts w:ascii="Times New Roman" w:eastAsia="ScalaLancetPro" w:hAnsi="Times New Roman"/>
          <w:sz w:val="24"/>
          <w:szCs w:val="24"/>
        </w:rPr>
        <w:fldChar w:fldCharType="end"/>
      </w:r>
      <w:r w:rsidRPr="00E61606">
        <w:rPr>
          <w:rFonts w:ascii="Times New Roman" w:eastAsia="ScalaLancetPro" w:hAnsi="Times New Roman"/>
          <w:sz w:val="24"/>
          <w:szCs w:val="24"/>
        </w:rPr>
        <w:t xml:space="preserve">. </w:t>
      </w:r>
      <w:r w:rsidRPr="00E61606">
        <w:rPr>
          <w:rFonts w:ascii="Times New Roman" w:hAnsi="Times New Roman"/>
          <w:sz w:val="24"/>
          <w:szCs w:val="24"/>
        </w:rPr>
        <w:t xml:space="preserve">For example, cardiovascular and respiratory diseases, may be induced by heatwaves and air quality interactions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&lt;EndNote&gt;&lt;Cite&gt;&lt;Author&gt;Kan&lt;/Author&gt;&lt;Year&gt;2012&lt;/Year&gt;&lt;RecNum&gt;80&lt;/RecNum&gt;&lt;DisplayText&gt;(Kan et al. 2012)&lt;/DisplayText&gt;&lt;record&gt;&lt;rec-number&gt;80&lt;/rec-number&gt;&lt;foreign-keys&gt;&lt;key app="EN" db-id="daa2vrsxizxwfke0a2s5vxpsz0ex9w92sf2x" timestamp="1501060282"&gt;80&lt;/key&gt;&lt;/foreign-keys&gt;&lt;ref-type name="Journal Article"&gt;17&lt;/ref-type&gt;&lt;contributors&gt;&lt;authors&gt;&lt;author&gt;Kan, Haidong&lt;/author&gt;&lt;author&gt;Chen, Renjie&lt;/author&gt;&lt;author&gt;Tong, Shilu&lt;/author&gt;&lt;/authors&gt;&lt;/contributors&gt;&lt;titles&gt;&lt;title&gt;Ambient air pollution, climate change, and population health in China&lt;/title&gt;&lt;secondary-title&gt;Environment International&lt;/secondary-title&gt;&lt;/titles&gt;&lt;periodical&gt;&lt;full-title&gt;Environment International&lt;/full-title&gt;&lt;abbr-1&gt;Environ. Int.&lt;/abbr-1&gt;&lt;abbr-2&gt;Environ Int&lt;/abbr-2&gt;&lt;/periodical&gt;&lt;pages&gt;10-19&lt;/pages&gt;&lt;volume&gt;42&lt;/volume&gt;&lt;dates&gt;&lt;year&gt;2012&lt;/year&gt;&lt;/dates&gt;&lt;isbn&gt;0160-4120&lt;/isbn&gt;&lt;urls&gt;&lt;/urls&gt;&lt;/record&gt;&lt;/Cite&gt;&lt;/EndNote&gt;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(Kan et al. 2012)</w:t>
      </w:r>
      <w:r w:rsidR="00C56D8A" w:rsidRPr="00E61606">
        <w:rPr>
          <w:rFonts w:ascii="Times New Roman" w:hAnsi="Times New Roman"/>
          <w:sz w:val="24"/>
          <w:szCs w:val="24"/>
        </w:rPr>
        <w:fldChar w:fldCharType="end"/>
      </w:r>
      <w:r w:rsidRPr="00E61606">
        <w:rPr>
          <w:rFonts w:ascii="Times New Roman" w:hAnsi="Times New Roman"/>
          <w:sz w:val="24"/>
          <w:szCs w:val="24"/>
        </w:rPr>
        <w:t xml:space="preserve">. </w:t>
      </w:r>
      <w:r w:rsidRPr="00E61606">
        <w:rPr>
          <w:rFonts w:ascii="Times New Roman" w:eastAsia="ScalaLancetPro" w:hAnsi="Times New Roman"/>
          <w:sz w:val="24"/>
          <w:szCs w:val="24"/>
        </w:rPr>
        <w:t xml:space="preserve">Climate change also indirectly threatens human health through adverse changes in temperature </w:t>
      </w:r>
      <w:r w:rsidR="00C56D8A" w:rsidRPr="00E61606">
        <w:rPr>
          <w:rFonts w:ascii="Times New Roman" w:eastAsia="ScalaLancetPro" w:hAnsi="Times New Roman"/>
          <w:sz w:val="24"/>
          <w:szCs w:val="24"/>
        </w:rPr>
        <w:fldChar w:fldCharType="begin"/>
      </w:r>
      <w:r w:rsidR="005F12FA">
        <w:rPr>
          <w:rFonts w:ascii="Times New Roman" w:eastAsia="ScalaLancetPro" w:hAnsi="Times New Roman"/>
          <w:sz w:val="24"/>
          <w:szCs w:val="24"/>
        </w:rPr>
        <w:instrText xml:space="preserve"> ADDIN EN.CITE &lt;EndNote&gt;&lt;Cite&gt;&lt;Author&gt;Peel&lt;/Author&gt;&lt;Year&gt;2013&lt;/Year&gt;&lt;RecNum&gt;260&lt;/RecNum&gt;&lt;DisplayText&gt;(Peel et al. 2013)&lt;/DisplayText&gt;&lt;record&gt;&lt;rec-number&gt;260&lt;/rec-number&gt;&lt;foreign-keys&gt;&lt;key app="EN" db-id="daa2vrsxizxwfke0a2s5vxpsz0ex9w92sf2x" timestamp="1510119694"&gt;260&lt;/key&gt;&lt;/foreign-keys&gt;&lt;ref-type name="Journal Article"&gt;17&lt;/ref-type&gt;&lt;contributors&gt;&lt;authors&gt;&lt;author&gt;Peel, Jennifer L&lt;/author&gt;&lt;author&gt;Haeuber, Richard&lt;/author&gt;&lt;author&gt;Garcia, Valerie&lt;/author&gt;&lt;author&gt;Russell, Armistead G&lt;/author&gt;&lt;author&gt;Neas, Lucas&lt;/author&gt;&lt;/authors&gt;&lt;/contributors&gt;&lt;titles&gt;&lt;title&gt;Impact of nitrogen and climate change interactions on ambient air pollution and human health&lt;/title&gt;&lt;secondary-title&gt;Biogeochemistry&lt;/secondary-title&gt;&lt;/titles&gt;&lt;periodical&gt;&lt;full-title&gt;Biogeochemistry&lt;/full-title&gt;&lt;/periodical&gt;&lt;pages&gt;121-134&lt;/pages&gt;&lt;volume&gt;114&lt;/volume&gt;&lt;number&gt;1-3&lt;/number&gt;&lt;dates&gt;&lt;year&gt;2013&lt;/year&gt;&lt;/dates&gt;&lt;isbn&gt;0168-2563&lt;/isbn&gt;&lt;urls&gt;&lt;/urls&gt;&lt;/record&gt;&lt;/Cite&gt;&lt;/EndNote&gt;</w:instrText>
      </w:r>
      <w:r w:rsidR="00C56D8A" w:rsidRPr="00E61606">
        <w:rPr>
          <w:rFonts w:ascii="Times New Roman" w:eastAsia="ScalaLancetPro" w:hAnsi="Times New Roman"/>
          <w:sz w:val="24"/>
          <w:szCs w:val="24"/>
        </w:rPr>
        <w:fldChar w:fldCharType="separate"/>
      </w:r>
      <w:r w:rsidR="005F12FA">
        <w:rPr>
          <w:rFonts w:ascii="Times New Roman" w:eastAsia="ScalaLancetPro" w:hAnsi="Times New Roman"/>
          <w:noProof/>
          <w:sz w:val="24"/>
          <w:szCs w:val="24"/>
        </w:rPr>
        <w:t>(Peel et al. 2013)</w:t>
      </w:r>
      <w:r w:rsidR="00C56D8A" w:rsidRPr="00E61606">
        <w:rPr>
          <w:rFonts w:ascii="Times New Roman" w:eastAsia="ScalaLancetPro" w:hAnsi="Times New Roman"/>
          <w:sz w:val="24"/>
          <w:szCs w:val="24"/>
        </w:rPr>
        <w:fldChar w:fldCharType="end"/>
      </w:r>
      <w:r w:rsidRPr="00E61606">
        <w:rPr>
          <w:rFonts w:ascii="Times New Roman" w:eastAsia="ScalaLancetPro" w:hAnsi="Times New Roman"/>
          <w:sz w:val="24"/>
          <w:szCs w:val="24"/>
        </w:rPr>
        <w:t xml:space="preserve">, vector borne infectious diseases </w:t>
      </w:r>
      <w:r w:rsidR="00C56D8A">
        <w:rPr>
          <w:rFonts w:ascii="Times New Roman" w:eastAsia="ScalaLancetPro" w:hAnsi="Times New Roman"/>
          <w:sz w:val="24"/>
          <w:szCs w:val="24"/>
        </w:rPr>
        <w:fldChar w:fldCharType="begin"/>
      </w:r>
      <w:r w:rsidR="005F12FA">
        <w:rPr>
          <w:rFonts w:ascii="Times New Roman" w:eastAsia="ScalaLancetPro" w:hAnsi="Times New Roman"/>
          <w:sz w:val="24"/>
          <w:szCs w:val="24"/>
        </w:rPr>
        <w:instrText xml:space="preserve"> ADDIN EN.CITE &lt;EndNote&gt;&lt;Cite&gt;&lt;Author&gt;Epstein&lt;/Author&gt;&lt;Year&gt;2001&lt;/Year&gt;&lt;RecNum&gt;261&lt;/RecNum&gt;&lt;DisplayText&gt;(Epstein 2001)&lt;/DisplayText&gt;&lt;record&gt;&lt;rec-number&gt;261&lt;/rec-number&gt;&lt;foreign-keys&gt;&lt;key app="EN" db-id="daa2vrsxizxwfke0a2s5vxpsz0ex9w92sf2x" timestamp="1510119859"&gt;261&lt;/key&gt;&lt;/foreign-keys&gt;&lt;ref-type name="Journal Article"&gt;17&lt;/ref-type&gt;&lt;contributors&gt;&lt;authors&gt;&lt;author&gt;Epstein, Paul R&lt;/author&gt;&lt;/authors&gt;&lt;/contributors&gt;&lt;titles&gt;&lt;title&gt;Climate change and emerging infectious diseases&lt;/title&gt;&lt;secondary-title&gt;Microbes and infection&lt;/secondary-title&gt;&lt;/titles&gt;&lt;periodical&gt;&lt;full-title&gt;Microbes and infection&lt;/full-title&gt;&lt;/periodical&gt;&lt;pages&gt;747-754&lt;/pages&gt;&lt;volume&gt;3&lt;/volume&gt;&lt;number&gt;9&lt;/number&gt;&lt;dates&gt;&lt;year&gt;2001&lt;/year&gt;&lt;/dates&gt;&lt;isbn&gt;1286-4579&lt;/isbn&gt;&lt;urls&gt;&lt;/urls&gt;&lt;/record&gt;&lt;/Cite&gt;&lt;/EndNote&gt;</w:instrText>
      </w:r>
      <w:r w:rsidR="00C56D8A">
        <w:rPr>
          <w:rFonts w:ascii="Times New Roman" w:eastAsia="ScalaLancetPro" w:hAnsi="Times New Roman"/>
          <w:sz w:val="24"/>
          <w:szCs w:val="24"/>
        </w:rPr>
        <w:fldChar w:fldCharType="separate"/>
      </w:r>
      <w:r w:rsidR="005F12FA">
        <w:rPr>
          <w:rFonts w:ascii="Times New Roman" w:eastAsia="ScalaLancetPro" w:hAnsi="Times New Roman"/>
          <w:noProof/>
          <w:sz w:val="24"/>
          <w:szCs w:val="24"/>
        </w:rPr>
        <w:t>(Epstein 2001)</w:t>
      </w:r>
      <w:r w:rsidR="00C56D8A">
        <w:rPr>
          <w:rFonts w:ascii="Times New Roman" w:eastAsia="ScalaLancetPro" w:hAnsi="Times New Roman"/>
          <w:sz w:val="24"/>
          <w:szCs w:val="24"/>
        </w:rPr>
        <w:fldChar w:fldCharType="end"/>
      </w:r>
      <w:r w:rsidR="0000531D">
        <w:rPr>
          <w:rFonts w:ascii="Times New Roman" w:eastAsia="ScalaLancetPro" w:hAnsi="Times New Roman"/>
          <w:sz w:val="24"/>
          <w:szCs w:val="24"/>
        </w:rPr>
        <w:t xml:space="preserve"> </w:t>
      </w:r>
      <w:r w:rsidRPr="00E61606">
        <w:rPr>
          <w:rFonts w:ascii="Times New Roman" w:eastAsia="ScalaLancetPro" w:hAnsi="Times New Roman"/>
          <w:sz w:val="24"/>
          <w:szCs w:val="24"/>
        </w:rPr>
        <w:t xml:space="preserve">and via food and water quality and security </w:t>
      </w:r>
      <w:r w:rsidR="00C56D8A">
        <w:rPr>
          <w:rFonts w:ascii="Times New Roman" w:eastAsia="ScalaLancetPro" w:hAnsi="Times New Roman"/>
          <w:sz w:val="24"/>
          <w:szCs w:val="24"/>
        </w:rPr>
        <w:fldChar w:fldCharType="begin"/>
      </w:r>
      <w:r w:rsidR="005F12FA">
        <w:rPr>
          <w:rFonts w:ascii="Times New Roman" w:eastAsia="ScalaLancetPro" w:hAnsi="Times New Roman"/>
          <w:sz w:val="24"/>
          <w:szCs w:val="24"/>
        </w:rPr>
        <w:instrText xml:space="preserve"> ADDIN EN.CITE &lt;EndNote&gt;&lt;Cite&gt;&lt;Author&gt;Myers&lt;/Author&gt;&lt;Year&gt;2017&lt;/Year&gt;&lt;RecNum&gt;262&lt;/RecNum&gt;&lt;DisplayText&gt;(Myers et al. 2017)&lt;/DisplayText&gt;&lt;record&gt;&lt;rec-number&gt;262&lt;/rec-number&gt;&lt;foreign-keys&gt;&lt;key app="EN" db-id="daa2vrsxizxwfke0a2s5vxpsz0ex9w92sf2x" timestamp="1510119924"&gt;262&lt;/key&gt;&lt;/foreign-keys&gt;&lt;ref-type name="Journal Article"&gt;17&lt;/ref-type&gt;&lt;contributors&gt;&lt;authors&gt;&lt;author&gt;Myers, Samuel S&lt;/author&gt;&lt;author&gt;Smith, Matthew R&lt;/author&gt;&lt;author&gt;Guth, Sarah&lt;/author&gt;&lt;author&gt;Golden, Christopher D&lt;/author&gt;&lt;author&gt;Vaitla, Bapu&lt;/author&gt;&lt;author&gt;Mueller, Nathaniel D&lt;/author&gt;&lt;author&gt;Dangour, Alan D&lt;/author&gt;&lt;author&gt;Huybers, Peter&lt;/author&gt;&lt;/authors&gt;&lt;/contributors&gt;&lt;titles&gt;&lt;title&gt;Climate change and global food systems: Potential impacts on food security and undernutrition&lt;/title&gt;&lt;secondary-title&gt;Annual review of public health&lt;/secondary-title&gt;&lt;/titles&gt;&lt;periodical&gt;&lt;full-title&gt;Annual Review of Public Health&lt;/full-title&gt;&lt;abbr-1&gt;Annu. Rev. Public Health&lt;/abbr-1&gt;&lt;abbr-2&gt;Annu Rev Public Health&lt;/abbr-2&gt;&lt;/periodical&gt;&lt;pages&gt;259-277&lt;/pages&gt;&lt;volume&gt;38&lt;/volume&gt;&lt;dates&gt;&lt;year&gt;2017&lt;/year&gt;&lt;/dates&gt;&lt;isbn&gt;0163-7525&lt;/isbn&gt;&lt;urls&gt;&lt;/urls&gt;&lt;/record&gt;&lt;/Cite&gt;&lt;/EndNote&gt;</w:instrText>
      </w:r>
      <w:r w:rsidR="00C56D8A">
        <w:rPr>
          <w:rFonts w:ascii="Times New Roman" w:eastAsia="ScalaLancetPro" w:hAnsi="Times New Roman"/>
          <w:sz w:val="24"/>
          <w:szCs w:val="24"/>
        </w:rPr>
        <w:fldChar w:fldCharType="separate"/>
      </w:r>
      <w:r w:rsidR="005F12FA">
        <w:rPr>
          <w:rFonts w:ascii="Times New Roman" w:eastAsia="ScalaLancetPro" w:hAnsi="Times New Roman"/>
          <w:noProof/>
          <w:sz w:val="24"/>
          <w:szCs w:val="24"/>
        </w:rPr>
        <w:t>(Myers et al. 2017)</w:t>
      </w:r>
      <w:r w:rsidR="00C56D8A">
        <w:rPr>
          <w:rFonts w:ascii="Times New Roman" w:eastAsia="ScalaLancetPro" w:hAnsi="Times New Roman"/>
          <w:sz w:val="24"/>
          <w:szCs w:val="24"/>
        </w:rPr>
        <w:fldChar w:fldCharType="end"/>
      </w:r>
      <w:r>
        <w:rPr>
          <w:rFonts w:ascii="Times New Roman" w:eastAsia="ScalaLancetPro" w:hAnsi="Times New Roman"/>
          <w:sz w:val="24"/>
          <w:szCs w:val="24"/>
        </w:rPr>
        <w:t>.</w:t>
      </w:r>
      <w:r w:rsidR="006B1AF3">
        <w:rPr>
          <w:rFonts w:ascii="Times New Roman" w:eastAsia="ScalaLancetPro" w:hAnsi="Times New Roman"/>
          <w:sz w:val="24"/>
          <w:szCs w:val="24"/>
        </w:rPr>
        <w:t xml:space="preserve"> </w:t>
      </w:r>
      <w:r>
        <w:rPr>
          <w:rFonts w:ascii="Times New Roman" w:eastAsia="ScalaLancetPro" w:hAnsi="Times New Roman"/>
          <w:sz w:val="24"/>
          <w:szCs w:val="24"/>
        </w:rPr>
        <w:t>F</w:t>
      </w:r>
      <w:r w:rsidRPr="00E61606">
        <w:rPr>
          <w:rFonts w:ascii="Times New Roman" w:hAnsi="Times New Roman"/>
          <w:sz w:val="24"/>
          <w:szCs w:val="24"/>
        </w:rPr>
        <w:t>orced migration and shortage of resources can also be predicted as indirect impacts of climate change on human health</w:t>
      </w:r>
      <w:r w:rsidR="0038678F">
        <w:rPr>
          <w:rFonts w:ascii="Times New Roman" w:hAnsi="Times New Roman"/>
          <w:sz w:val="24"/>
          <w:szCs w:val="24"/>
        </w:rPr>
        <w:t xml:space="preserve"> </w:t>
      </w:r>
      <w:r w:rsidR="00C56D8A" w:rsidRPr="00E61606">
        <w:rPr>
          <w:rFonts w:ascii="Times New Roman" w:eastAsia="ScalaLancetPro" w:hAnsi="Times New Roman"/>
          <w:sz w:val="24"/>
          <w:szCs w:val="24"/>
        </w:rPr>
        <w:fldChar w:fldCharType="begin"/>
      </w:r>
      <w:r w:rsidR="005F12FA">
        <w:rPr>
          <w:rFonts w:ascii="Times New Roman" w:eastAsia="ScalaLancetPro" w:hAnsi="Times New Roman"/>
          <w:sz w:val="24"/>
          <w:szCs w:val="24"/>
        </w:rPr>
        <w:instrText xml:space="preserve"> ADDIN EN.CITE &lt;EndNote&gt;&lt;Cite&gt;&lt;Author&gt;Watts&lt;/Author&gt;&lt;Year&gt;2015&lt;/Year&gt;&lt;RecNum&gt;34&lt;/RecNum&gt;&lt;DisplayText&gt;(Watts et al. 2015)&lt;/DisplayText&gt;&lt;record&gt;&lt;rec-number&gt;34&lt;/rec-number&gt;&lt;foreign-keys&gt;&lt;key app="EN" db-id="daa2vrsxizxwfke0a2s5vxpsz0ex9w92sf2x" timestamp="1501054186"&gt;34&lt;/key&gt;&lt;/foreign-keys&gt;&lt;ref-type name="Journal Article"&gt;17&lt;/ref-type&gt;&lt;contributors&gt;&lt;authors&gt;&lt;author&gt;Watts, Nick&lt;/author&gt;&lt;author&gt;Adger, W Neil&lt;/author&gt;&lt;author&gt;Agnolucci, Paolo&lt;/author&gt;&lt;author&gt;Blackstock, Jason&lt;/author&gt;&lt;author&gt;Byass, Peter&lt;/author&gt;&lt;author&gt;Cai, Wenjia&lt;/author&gt;&lt;author&gt;Chaytor, Sarah&lt;/author&gt;&lt;author&gt;Colbourn, Tim&lt;/author&gt;&lt;author&gt;Collins, Mat&lt;/author&gt;&lt;author&gt;Cooper, Adam&lt;/author&gt;&lt;/authors&gt;&lt;/contributors&gt;&lt;titles&gt;&lt;title&gt;Health and climate change: policy responses to protect public health&lt;/title&gt;&lt;secondary-title&gt;Lancet&lt;/secondary-title&gt;&lt;/titles&gt;&lt;periodical&gt;&lt;full-title&gt;Lancet&lt;/full-title&gt;&lt;abbr-1&gt;Lancet&lt;/abbr-1&gt;&lt;abbr-2&gt;Lancet&lt;/abbr-2&gt;&lt;/periodical&gt;&lt;pages&gt;1861-1914&lt;/pages&gt;&lt;volume&gt;386&lt;/volume&gt;&lt;number&gt;10006&lt;/number&gt;&lt;dates&gt;&lt;year&gt;2015&lt;/year&gt;&lt;/dates&gt;&lt;isbn&gt;0140-6736&lt;/isbn&gt;&lt;urls&gt;&lt;/urls&gt;&lt;/record&gt;&lt;/Cite&gt;&lt;/EndNote&gt;</w:instrText>
      </w:r>
      <w:r w:rsidR="00C56D8A" w:rsidRPr="00E61606">
        <w:rPr>
          <w:rFonts w:ascii="Times New Roman" w:eastAsia="ScalaLancetPro" w:hAnsi="Times New Roman"/>
          <w:sz w:val="24"/>
          <w:szCs w:val="24"/>
        </w:rPr>
        <w:fldChar w:fldCharType="separate"/>
      </w:r>
      <w:r w:rsidR="005F12FA">
        <w:rPr>
          <w:rFonts w:ascii="Times New Roman" w:eastAsia="ScalaLancetPro" w:hAnsi="Times New Roman"/>
          <w:noProof/>
          <w:sz w:val="24"/>
          <w:szCs w:val="24"/>
        </w:rPr>
        <w:t>(Watts et al. 2015)</w:t>
      </w:r>
      <w:r w:rsidR="00C56D8A" w:rsidRPr="00E61606">
        <w:rPr>
          <w:rFonts w:ascii="Times New Roman" w:eastAsia="ScalaLancetPro" w:hAnsi="Times New Roman"/>
          <w:sz w:val="24"/>
          <w:szCs w:val="24"/>
        </w:rPr>
        <w:fldChar w:fldCharType="end"/>
      </w:r>
      <w:r w:rsidRPr="00E61606">
        <w:rPr>
          <w:rFonts w:ascii="Times New Roman" w:eastAsia="ScalaLancetPro" w:hAnsi="Times New Roman"/>
          <w:sz w:val="24"/>
          <w:szCs w:val="24"/>
        </w:rPr>
        <w:t xml:space="preserve">. </w:t>
      </w:r>
    </w:p>
    <w:p w:rsidR="004677C7" w:rsidRPr="00E61606" w:rsidRDefault="004677C7" w:rsidP="004677C7">
      <w:pPr>
        <w:autoSpaceDE w:val="0"/>
        <w:autoSpaceDN w:val="0"/>
        <w:adjustRightInd w:val="0"/>
        <w:spacing w:after="0" w:line="480" w:lineRule="auto"/>
        <w:rPr>
          <w:rFonts w:ascii="Times New Roman" w:hAnsi="Times New Roman"/>
          <w:bCs/>
          <w:sz w:val="24"/>
          <w:szCs w:val="24"/>
        </w:rPr>
      </w:pPr>
      <w:r>
        <w:rPr>
          <w:rFonts w:ascii="Times New Roman" w:hAnsi="Times New Roman"/>
          <w:bCs/>
          <w:sz w:val="24"/>
          <w:szCs w:val="24"/>
        </w:rPr>
        <w:t xml:space="preserve">The climate in China and </w:t>
      </w:r>
      <w:r w:rsidRPr="00E61606">
        <w:rPr>
          <w:rFonts w:ascii="Times New Roman" w:hAnsi="Times New Roman"/>
          <w:bCs/>
          <w:sz w:val="24"/>
          <w:szCs w:val="24"/>
        </w:rPr>
        <w:t xml:space="preserve">East China have already experienced </w:t>
      </w:r>
      <w:r w:rsidRPr="00E61606">
        <w:rPr>
          <w:rFonts w:ascii="Times New Roman" w:hAnsi="Times New Roman"/>
          <w:sz w:val="24"/>
          <w:szCs w:val="24"/>
        </w:rPr>
        <w:t xml:space="preserve">significant changes in recent years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&lt;EndNote&gt;&lt;Cite&gt;&lt;Author&gt;Qin&lt;/Author&gt;&lt;Year&gt;2015&lt;/Year&gt;&lt;RecNum&gt;236&lt;/RecNum&gt;&lt;DisplayText&gt;(Qin et al. 2015)&lt;/DisplayText&gt;&lt;record&gt;&lt;rec-number&gt;236&lt;/rec-number&gt;&lt;foreign-keys&gt;&lt;key app="EN" db-id="daa2vrsxizxwfke0a2s5vxpsz0ex9w92sf2x" timestamp="1504597640"&gt;236&lt;/key&gt;&lt;/foreign-keys&gt;&lt;ref-type name="Book"&gt;6&lt;/ref-type&gt;&lt;contributors&gt;&lt;authors&gt;&lt;author&gt;Qin, Dahe&lt;/author&gt;&lt;author&gt;Ding, Yongjian&lt;/author&gt;&lt;author&gt;Mu, Mu&lt;/author&gt;&lt;/authors&gt;&lt;/contributors&gt;&lt;titles&gt;&lt;title&gt;Climate and environmental change in China: 1951–2012&lt;/title&gt;&lt;/titles&gt;&lt;dates&gt;&lt;year&gt;2015&lt;/year&gt;&lt;/dates&gt;&lt;publisher&gt;Springer&lt;/publisher&gt;&lt;isbn&gt;366248482X&lt;/isbn&gt;&lt;urls&gt;&lt;/urls&gt;&lt;/record&gt;&lt;/Cite&gt;&lt;/EndNote&gt;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(Qin et al. 2015)</w:t>
      </w:r>
      <w:r w:rsidR="00C56D8A" w:rsidRPr="00E61606">
        <w:rPr>
          <w:rFonts w:ascii="Times New Roman" w:hAnsi="Times New Roman"/>
          <w:sz w:val="24"/>
          <w:szCs w:val="24"/>
        </w:rPr>
        <w:fldChar w:fldCharType="end"/>
      </w:r>
      <w:r w:rsidRPr="00E61606">
        <w:rPr>
          <w:rFonts w:ascii="Times New Roman" w:hAnsi="Times New Roman"/>
          <w:sz w:val="24"/>
          <w:szCs w:val="24"/>
        </w:rPr>
        <w:t>.</w:t>
      </w:r>
      <w:r w:rsidRPr="00E61606">
        <w:rPr>
          <w:rFonts w:ascii="Times New Roman" w:hAnsi="Times New Roman"/>
          <w:bCs/>
          <w:sz w:val="24"/>
          <w:szCs w:val="24"/>
        </w:rPr>
        <w:t xml:space="preserve"> This review focuses on the impacts of climate change on health in the elderly in East China, which is home to </w:t>
      </w:r>
      <w:r w:rsidRPr="00E61606">
        <w:rPr>
          <w:rFonts w:ascii="Times New Roman" w:hAnsi="Times New Roman"/>
          <w:color w:val="222222"/>
          <w:sz w:val="24"/>
          <w:szCs w:val="24"/>
          <w:shd w:val="clear" w:color="auto" w:fill="FFFFFF"/>
        </w:rPr>
        <w:t xml:space="preserve">408 </w:t>
      </w:r>
      <w:r w:rsidRPr="00E61606">
        <w:rPr>
          <w:rFonts w:ascii="Times New Roman" w:hAnsi="Times New Roman"/>
          <w:bCs/>
          <w:sz w:val="24"/>
          <w:szCs w:val="24"/>
        </w:rPr>
        <w:t>million people, and is one of the key economic areas in China. Demographically, population projections predict that by 2050 one third of the Chinese population will be elderly</w:t>
      </w:r>
      <w:r>
        <w:rPr>
          <w:rFonts w:ascii="Times New Roman" w:hAnsi="Times New Roman"/>
          <w:bCs/>
          <w:sz w:val="24"/>
          <w:szCs w:val="24"/>
        </w:rPr>
        <w:t xml:space="preserve"> (aged older than 65)</w:t>
      </w:r>
      <w:r w:rsidR="004A4113">
        <w:rPr>
          <w:rFonts w:ascii="Times New Roman" w:hAnsi="Times New Roman"/>
          <w:bCs/>
          <w:sz w:val="24"/>
          <w:szCs w:val="24"/>
        </w:rPr>
        <w:t xml:space="preserve"> </w:t>
      </w:r>
      <w:r w:rsidR="00C56D8A" w:rsidRPr="00E61606">
        <w:rPr>
          <w:rFonts w:ascii="Times New Roman" w:hAnsi="Times New Roman"/>
          <w:bCs/>
          <w:sz w:val="24"/>
          <w:szCs w:val="24"/>
        </w:rPr>
        <w:fldChar w:fldCharType="begin"/>
      </w:r>
      <w:r w:rsidR="005F12FA">
        <w:rPr>
          <w:rFonts w:ascii="Times New Roman" w:hAnsi="Times New Roman"/>
          <w:bCs/>
          <w:sz w:val="24"/>
          <w:szCs w:val="24"/>
        </w:rPr>
        <w:instrText xml:space="preserve"> ADDIN EN.CITE &lt;EndNote&gt;&lt;Cite&gt;&lt;Author&gt;Yao-Dong&lt;/Author&gt;&lt;Year&gt;2013&lt;/Year&gt;&lt;RecNum&gt;98&lt;/RecNum&gt;&lt;DisplayText&gt;(Yao-Dong et al. 2013)&lt;/DisplayText&gt;&lt;record&gt;&lt;rec-number&gt;98&lt;/rec-number&gt;&lt;foreign-keys&gt;&lt;key app="EN" db-id="daa2vrsxizxwfke0a2s5vxpsz0ex9w92sf2x" timestamp="1501124427"&gt;98&lt;/key&gt;&lt;/foreign-keys&gt;&lt;ref-type name="Journal Article"&gt;17&lt;/ref-type&gt;&lt;contributors&gt;&lt;authors&gt;&lt;author&gt;Yao-Dong, DU&lt;/author&gt;&lt;author&gt;Xian-Wei, Wang&lt;/author&gt;&lt;author&gt;Xiao-Feng, Yang&lt;/author&gt;&lt;author&gt;Wen-Jun, MA&lt;/author&gt;&lt;author&gt;Hui, AI&lt;/author&gt;&lt;author&gt;Xiao-Xuan, WU&lt;/author&gt;&lt;/authors&gt;&lt;/contributors&gt;&lt;titles&gt;&lt;title&gt;Impacts of climate change on human health and adaptation strategies in South China&lt;/title&gt;&lt;secondary-title&gt;Adv. Clim. Change Res.&lt;/secondary-title&gt;&lt;/titles&gt;&lt;periodical&gt;&lt;full-title&gt;Adv. Clim. Change Res.&lt;/full-title&gt;&lt;/periodical&gt;&lt;pages&gt;208-214&lt;/pages&gt;&lt;volume&gt;4&lt;/volume&gt;&lt;number&gt;4&lt;/number&gt;&lt;dates&gt;&lt;year&gt;2013&lt;/year&gt;&lt;/dates&gt;&lt;isbn&gt;1674-9278&lt;/isbn&gt;&lt;urls&gt;&lt;/urls&gt;&lt;/record&gt;&lt;/Cite&gt;&lt;/EndNote&gt;</w:instrText>
      </w:r>
      <w:r w:rsidR="00C56D8A" w:rsidRPr="00E61606">
        <w:rPr>
          <w:rFonts w:ascii="Times New Roman" w:hAnsi="Times New Roman"/>
          <w:bCs/>
          <w:sz w:val="24"/>
          <w:szCs w:val="24"/>
        </w:rPr>
        <w:fldChar w:fldCharType="separate"/>
      </w:r>
      <w:r w:rsidR="005F12FA">
        <w:rPr>
          <w:rFonts w:ascii="Times New Roman" w:hAnsi="Times New Roman"/>
          <w:bCs/>
          <w:noProof/>
          <w:sz w:val="24"/>
          <w:szCs w:val="24"/>
        </w:rPr>
        <w:t>(Yao-Dong et al. 2013)</w:t>
      </w:r>
      <w:r w:rsidR="00C56D8A" w:rsidRPr="00E61606">
        <w:rPr>
          <w:rFonts w:ascii="Times New Roman" w:hAnsi="Times New Roman"/>
          <w:bCs/>
          <w:sz w:val="24"/>
          <w:szCs w:val="24"/>
        </w:rPr>
        <w:fldChar w:fldCharType="end"/>
      </w:r>
      <w:r w:rsidRPr="00E61606">
        <w:rPr>
          <w:rFonts w:ascii="Times New Roman" w:hAnsi="Times New Roman"/>
          <w:bCs/>
          <w:sz w:val="24"/>
          <w:szCs w:val="24"/>
        </w:rPr>
        <w:t>.</w:t>
      </w:r>
      <w:r w:rsidR="00681E4C">
        <w:rPr>
          <w:rFonts w:ascii="Times New Roman" w:hAnsi="Times New Roman"/>
          <w:bCs/>
          <w:sz w:val="24"/>
          <w:szCs w:val="24"/>
        </w:rPr>
        <w:t xml:space="preserve"> </w:t>
      </w:r>
      <w:r w:rsidRPr="00E61606">
        <w:rPr>
          <w:rFonts w:ascii="Times New Roman" w:hAnsi="Times New Roman"/>
          <w:bCs/>
          <w:sz w:val="24"/>
          <w:szCs w:val="24"/>
        </w:rPr>
        <w:t>The elderly are a population group that has been identified as being particularly vulnerable and susceptible to the wide range of environmental and societal impacts of climate</w:t>
      </w:r>
      <w:r w:rsidR="004A4113">
        <w:rPr>
          <w:rFonts w:ascii="Times New Roman" w:hAnsi="Times New Roman"/>
          <w:bCs/>
          <w:sz w:val="24"/>
          <w:szCs w:val="24"/>
        </w:rPr>
        <w:t xml:space="preserve"> </w:t>
      </w:r>
      <w:r w:rsidR="00C56D8A">
        <w:rPr>
          <w:rFonts w:ascii="Times New Roman" w:hAnsi="Times New Roman"/>
          <w:bCs/>
          <w:sz w:val="24"/>
          <w:szCs w:val="24"/>
        </w:rPr>
        <w:fldChar w:fldCharType="begin"/>
      </w:r>
      <w:r w:rsidR="005F12FA">
        <w:rPr>
          <w:rFonts w:ascii="Times New Roman" w:hAnsi="Times New Roman"/>
          <w:bCs/>
          <w:sz w:val="24"/>
          <w:szCs w:val="24"/>
        </w:rPr>
        <w:instrText xml:space="preserve"> ADDIN EN.CITE &lt;EndNote&gt;&lt;Cite&gt;&lt;Author&gt;Zeng&lt;/Author&gt;&lt;Year&gt;2010&lt;/Year&gt;&lt;RecNum&gt;212&lt;/RecNum&gt;&lt;DisplayText&gt;(Zeng et al. 2010)&lt;/DisplayText&gt;&lt;record&gt;&lt;rec-number&gt;212&lt;/rec-number&gt;&lt;foreign-keys&gt;&lt;key app="EN" db-id="daa2vrsxizxwfke0a2s5vxpsz0ex9w92sf2x" timestamp="1504253322"&gt;212&lt;/key&gt;&lt;/foreign-keys&gt;&lt;ref-type name="Journal Article"&gt;17&lt;/ref-type&gt;&lt;contributors&gt;&lt;authors&gt;&lt;author&gt;Zeng, Yi&lt;/author&gt;&lt;author&gt;Gu, Danan&lt;/author&gt;&lt;author&gt;Purser, Jama&lt;/author&gt;&lt;author&gt;Hoenig, Helen&lt;/author&gt;&lt;author&gt;Christakis, Nicholas&lt;/author&gt;&lt;/authors&gt;&lt;/contributors&gt;&lt;titles&gt;&lt;title&gt;Associations of environmental factors with elderly health and mortality in China&lt;/title&gt;&lt;secondary-title&gt;American Journal of Public Health&lt;/secondary-title&gt;&lt;/titles&gt;&lt;periodical&gt;&lt;full-title&gt;American Journal of Public Health&lt;/full-title&gt;&lt;abbr-1&gt;Am. J. Public Health&lt;/abbr-1&gt;&lt;abbr-2&gt;Am J Public Health&lt;/abbr-2&gt;&lt;/periodical&gt;&lt;pages&gt;298-305&lt;/pages&gt;&lt;volume&gt;100&lt;/volume&gt;&lt;number&gt;2&lt;/number&gt;&lt;dates&gt;&lt;year&gt;2010&lt;/year&gt;&lt;/dates&gt;&lt;isbn&gt;1541-0048&lt;/isbn&gt;&lt;urls&gt;&lt;/urls&gt;&lt;/record&gt;&lt;/Cite&gt;&lt;/EndNote&gt;</w:instrText>
      </w:r>
      <w:r w:rsidR="00C56D8A">
        <w:rPr>
          <w:rFonts w:ascii="Times New Roman" w:hAnsi="Times New Roman"/>
          <w:bCs/>
          <w:sz w:val="24"/>
          <w:szCs w:val="24"/>
        </w:rPr>
        <w:fldChar w:fldCharType="separate"/>
      </w:r>
      <w:r w:rsidR="005F12FA">
        <w:rPr>
          <w:rFonts w:ascii="Times New Roman" w:hAnsi="Times New Roman"/>
          <w:bCs/>
          <w:noProof/>
          <w:sz w:val="24"/>
          <w:szCs w:val="24"/>
        </w:rPr>
        <w:t>(Zeng et al. 2010)</w:t>
      </w:r>
      <w:r w:rsidR="00C56D8A">
        <w:rPr>
          <w:rFonts w:ascii="Times New Roman" w:hAnsi="Times New Roman"/>
          <w:bCs/>
          <w:sz w:val="24"/>
          <w:szCs w:val="24"/>
        </w:rPr>
        <w:fldChar w:fldCharType="end"/>
      </w:r>
      <w:r w:rsidRPr="00E61606">
        <w:rPr>
          <w:rFonts w:ascii="Times New Roman" w:hAnsi="Times New Roman"/>
          <w:bCs/>
          <w:sz w:val="24"/>
          <w:szCs w:val="24"/>
        </w:rPr>
        <w:t>. Thus</w:t>
      </w:r>
      <w:r>
        <w:rPr>
          <w:rFonts w:ascii="Times New Roman" w:hAnsi="Times New Roman"/>
          <w:bCs/>
          <w:sz w:val="24"/>
          <w:szCs w:val="24"/>
        </w:rPr>
        <w:t>,</w:t>
      </w:r>
      <w:r w:rsidRPr="00E61606">
        <w:rPr>
          <w:rFonts w:ascii="Times New Roman" w:hAnsi="Times New Roman"/>
          <w:bCs/>
          <w:sz w:val="24"/>
          <w:szCs w:val="24"/>
        </w:rPr>
        <w:t xml:space="preserve"> the future health profile and needs of this population needs to be a key consider</w:t>
      </w:r>
      <w:r w:rsidR="004A4113">
        <w:rPr>
          <w:rFonts w:ascii="Times New Roman" w:hAnsi="Times New Roman"/>
          <w:bCs/>
          <w:sz w:val="24"/>
          <w:szCs w:val="24"/>
        </w:rPr>
        <w:t xml:space="preserve">ation for Chinese policymakers. </w:t>
      </w:r>
      <w:r w:rsidRPr="00E61606">
        <w:rPr>
          <w:rFonts w:ascii="Times New Roman" w:hAnsi="Times New Roman"/>
          <w:bCs/>
          <w:sz w:val="24"/>
          <w:szCs w:val="24"/>
        </w:rPr>
        <w:t xml:space="preserve">Several studies have been carried out in China related to the health concerns of climate change and some have quantified the direct impacts of climate </w:t>
      </w:r>
      <w:r w:rsidRPr="00E61606">
        <w:rPr>
          <w:rFonts w:ascii="Times New Roman" w:hAnsi="Times New Roman"/>
          <w:bCs/>
          <w:sz w:val="24"/>
          <w:szCs w:val="24"/>
        </w:rPr>
        <w:lastRenderedPageBreak/>
        <w:t xml:space="preserve">change </w:t>
      </w:r>
      <w:r>
        <w:rPr>
          <w:rFonts w:ascii="Times New Roman" w:hAnsi="Times New Roman"/>
          <w:bCs/>
          <w:sz w:val="24"/>
          <w:szCs w:val="24"/>
        </w:rPr>
        <w:t>i</w:t>
      </w:r>
      <w:r w:rsidRPr="00E61606">
        <w:rPr>
          <w:rFonts w:ascii="Times New Roman" w:hAnsi="Times New Roman"/>
          <w:bCs/>
          <w:sz w:val="24"/>
          <w:szCs w:val="24"/>
        </w:rPr>
        <w:t xml:space="preserve">n the health </w:t>
      </w:r>
      <w:r>
        <w:rPr>
          <w:rFonts w:ascii="Times New Roman" w:hAnsi="Times New Roman"/>
          <w:bCs/>
          <w:sz w:val="24"/>
          <w:szCs w:val="24"/>
        </w:rPr>
        <w:t xml:space="preserve">on </w:t>
      </w:r>
      <w:r w:rsidRPr="00E61606">
        <w:rPr>
          <w:rFonts w:ascii="Times New Roman" w:hAnsi="Times New Roman"/>
          <w:bCs/>
          <w:sz w:val="24"/>
          <w:szCs w:val="24"/>
        </w:rPr>
        <w:t xml:space="preserve">elderly population </w:t>
      </w:r>
      <w:r w:rsidR="00C56D8A" w:rsidRPr="00E61606">
        <w:rPr>
          <w:rFonts w:ascii="Times New Roman" w:hAnsi="Times New Roman"/>
          <w:bCs/>
          <w:sz w:val="24"/>
          <w:szCs w:val="24"/>
        </w:rPr>
        <w:fldChar w:fldCharType="begin">
          <w:fldData xml:space="preserve">PEVuZE5vdGU+PENpdGU+PEF1dGhvcj5XdTwvQXV0aG9yPjxZZWFyPjIwMTY8L1llYXI+PFJlY051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</w:fldData>
        </w:fldChar>
      </w:r>
      <w:r w:rsidR="005F12FA">
        <w:rPr>
          <w:rFonts w:ascii="Times New Roman" w:hAnsi="Times New Roman"/>
          <w:bCs/>
          <w:sz w:val="24"/>
          <w:szCs w:val="24"/>
        </w:rPr>
        <w:instrText xml:space="preserve"> ADDIN EN.CITE </w:instrText>
      </w:r>
      <w:r w:rsidR="00C56D8A">
        <w:rPr>
          <w:rFonts w:ascii="Times New Roman" w:hAnsi="Times New Roman"/>
          <w:bCs/>
          <w:sz w:val="24"/>
          <w:szCs w:val="24"/>
        </w:rPr>
        <w:fldChar w:fldCharType="begin">
          <w:fldData xml:space="preserve">PEVuZE5vdGU+PENpdGU+PEF1dGhvcj5XdTwvQXV0aG9yPjxZZWFyPjIwMTY8L1llYXI+PFJlY051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</w:fldData>
        </w:fldChar>
      </w:r>
      <w:r w:rsidR="005F12FA">
        <w:rPr>
          <w:rFonts w:ascii="Times New Roman" w:hAnsi="Times New Roman"/>
          <w:bCs/>
          <w:sz w:val="24"/>
          <w:szCs w:val="24"/>
        </w:rPr>
        <w:instrText xml:space="preserve"> ADDIN EN.CITE.DATA </w:instrText>
      </w:r>
      <w:r w:rsidR="00C56D8A">
        <w:rPr>
          <w:rFonts w:ascii="Times New Roman" w:hAnsi="Times New Roman"/>
          <w:bCs/>
          <w:sz w:val="24"/>
          <w:szCs w:val="24"/>
        </w:rPr>
      </w:r>
      <w:r w:rsidR="00C56D8A">
        <w:rPr>
          <w:rFonts w:ascii="Times New Roman" w:hAnsi="Times New Roman"/>
          <w:bCs/>
          <w:sz w:val="24"/>
          <w:szCs w:val="24"/>
        </w:rPr>
        <w:fldChar w:fldCharType="end"/>
      </w:r>
      <w:r w:rsidR="00C56D8A" w:rsidRPr="00E61606">
        <w:rPr>
          <w:rFonts w:ascii="Times New Roman" w:hAnsi="Times New Roman"/>
          <w:bCs/>
          <w:sz w:val="24"/>
          <w:szCs w:val="24"/>
        </w:rPr>
      </w:r>
      <w:r w:rsidR="00C56D8A" w:rsidRPr="00E61606">
        <w:rPr>
          <w:rFonts w:ascii="Times New Roman" w:hAnsi="Times New Roman"/>
          <w:bCs/>
          <w:sz w:val="24"/>
          <w:szCs w:val="24"/>
        </w:rPr>
        <w:fldChar w:fldCharType="separate"/>
      </w:r>
      <w:r w:rsidR="005F12FA">
        <w:rPr>
          <w:rFonts w:ascii="Times New Roman" w:hAnsi="Times New Roman"/>
          <w:bCs/>
          <w:noProof/>
          <w:sz w:val="24"/>
          <w:szCs w:val="24"/>
        </w:rPr>
        <w:t>(McMichael et al. 2006; Wu et al. 2016; Zhou et al. 2017)</w:t>
      </w:r>
      <w:r w:rsidR="00C56D8A" w:rsidRPr="00E61606">
        <w:rPr>
          <w:rFonts w:ascii="Times New Roman" w:hAnsi="Times New Roman"/>
          <w:bCs/>
          <w:sz w:val="24"/>
          <w:szCs w:val="24"/>
        </w:rPr>
        <w:fldChar w:fldCharType="end"/>
      </w:r>
      <w:r w:rsidRPr="00E61606">
        <w:rPr>
          <w:rFonts w:ascii="Times New Roman" w:hAnsi="Times New Roman"/>
          <w:bCs/>
          <w:sz w:val="24"/>
          <w:szCs w:val="24"/>
        </w:rPr>
        <w:t>. Most studies focuses on health impacts of extreme heat and highlight</w:t>
      </w:r>
      <w:r>
        <w:rPr>
          <w:rFonts w:ascii="Times New Roman" w:hAnsi="Times New Roman"/>
          <w:bCs/>
          <w:sz w:val="24"/>
          <w:szCs w:val="24"/>
        </w:rPr>
        <w:t>s</w:t>
      </w:r>
      <w:r w:rsidRPr="00E61606">
        <w:rPr>
          <w:rFonts w:ascii="Times New Roman" w:hAnsi="Times New Roman"/>
          <w:bCs/>
          <w:sz w:val="24"/>
          <w:szCs w:val="24"/>
        </w:rPr>
        <w:t xml:space="preserve"> the health risks to the elderly population (</w:t>
      </w:r>
      <w:r w:rsidRPr="00E61606">
        <w:rPr>
          <w:rFonts w:ascii="Times New Roman" w:hAnsi="Times New Roman"/>
          <w:sz w:val="24"/>
          <w:szCs w:val="24"/>
        </w:rPr>
        <w:t xml:space="preserve">cardiovascular, respiratory, stroke, ischemic heart disease)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&lt;EndNote&gt;&lt;Cite&gt;&lt;Author&gt;Chen&lt;/Author&gt;&lt;Year&gt;2017&lt;/Year&gt;&lt;RecNum&gt;266&lt;/RecNum&gt;&lt;DisplayText&gt;(Chen et al. 2017; Zhang et al. 2017)&lt;/DisplayText&gt;&lt;record&gt;&lt;rec-number&gt;266&lt;/rec-number&gt;&lt;foreign-keys&gt;&lt;key app="EN" db-id="daa2vrsxizxwfke0a2s5vxpsz0ex9w92sf2x" timestamp="1510286854"&gt;266&lt;/key&gt;&lt;/foreign-keys&gt;&lt;ref-type name="Journal Article"&gt;17&lt;/ref-type&gt;&lt;contributors&gt;&lt;authors&gt;&lt;author&gt;Chen, Kai&lt;/author&gt;&lt;author&gt;Horton, Radley M&lt;/author&gt;&lt;author&gt;Bader, Daniel A&lt;/author&gt;&lt;author&gt;Lesk, Corey&lt;/author&gt;&lt;author&gt;Jiang, Leiwen&lt;/author&gt;&lt;author&gt;Jones, Bryan&lt;/author&gt;&lt;author&gt;Zhou, Lian&lt;/author&gt;&lt;author&gt;Chen, Xiaodong&lt;/author&gt;&lt;author&gt;Bi, Jun&lt;/author&gt;&lt;author&gt;Kinney, Patrick L&lt;/author&gt;&lt;/authors&gt;&lt;/contributors&gt;&lt;titles&gt;&lt;title&gt;Impact of climate change on heat-related mortality in Jiangsu Province, China&lt;/title&gt;&lt;secondary-title&gt;Environmental pollution&lt;/secondary-title&gt;&lt;/titles&gt;&lt;periodical&gt;&lt;full-title&gt;Environmental pollution&lt;/full-title&gt;&lt;/periodical&gt;&lt;pages&gt;317-325&lt;/pages&gt;&lt;volume&gt;224&lt;/volume&gt;&lt;dates&gt;&lt;year&gt;2017&lt;/year&gt;&lt;/dates&gt;&lt;isbn&gt;0269-7491&lt;/isbn&gt;&lt;urls&gt;&lt;/urls&gt;&lt;/record&gt;&lt;/Cite&gt;&lt;Cite&gt;&lt;Author&gt;Zhang&lt;/Author&gt;&lt;Year&gt;2017&lt;/Year&gt;&lt;RecNum&gt;154&lt;/RecNum&gt;&lt;record&gt;&lt;rec-number&gt;154&lt;/rec-number&gt;&lt;foreign-keys&gt;&lt;key app="EN" db-id="daa2vrsxizxwfke0a2s5vxpsz0ex9w92sf2x" timestamp="1501815153"&gt;154&lt;/key&gt;&lt;/foreign-keys&gt;&lt;ref-type name="Journal Article"&gt;17&lt;/ref-type&gt;&lt;contributors&gt;&lt;authors&gt;&lt;author&gt;Zhang, Yunquan&lt;/author&gt;&lt;author&gt;Feng, Renjie&lt;/author&gt;&lt;author&gt;Wu, Ran&lt;/author&gt;&lt;author&gt;Zhong, Peirong&lt;/author&gt;&lt;author&gt;Tan, Xiaodong&lt;/author&gt;&lt;author&gt;Wu, Kai&lt;/author&gt;&lt;author&gt;Ma, Lu&lt;/author&gt;&lt;/authors&gt;&lt;/contributors&gt;&lt;titles&gt;&lt;title&gt;Global climate change: impact of heat waves under different definitions on daily mortality in Wuhan, China&lt;/title&gt;&lt;secondary-title&gt;Global Health Research and Policy&lt;/secondary-title&gt;&lt;/titles&gt;&lt;periodical&gt;&lt;full-title&gt;Global Health Research and Policy&lt;/full-title&gt;&lt;/periodical&gt;&lt;pages&gt;10&lt;/pages&gt;&lt;volume&gt;2&lt;/volume&gt;&lt;number&gt;1&lt;/number&gt;&lt;dates&gt;&lt;year&gt;2017&lt;/year&gt;&lt;/dates&gt;&lt;isbn&gt;2397-0642&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(Chen et al. 2017; Zhang et al. 2017)</w:t>
      </w:r>
      <w:r w:rsidR="00C56D8A" w:rsidRPr="00E61606">
        <w:rPr>
          <w:rFonts w:ascii="Times New Roman" w:hAnsi="Times New Roman"/>
          <w:sz w:val="24"/>
          <w:szCs w:val="24"/>
        </w:rPr>
        <w:fldChar w:fldCharType="end"/>
      </w:r>
      <w:r w:rsidRPr="00E61606">
        <w:rPr>
          <w:rFonts w:ascii="Times New Roman" w:hAnsi="Times New Roman"/>
          <w:sz w:val="24"/>
          <w:szCs w:val="24"/>
        </w:rPr>
        <w:t>. Given the large size of the affected population, the climate and environmental diversity across regions and the diverse socio-economic status across East China, it is considered timely to review and summarize the latest scientific advances in understanding the likely future health impacts of climate change. Here, a broad range of studies on the potential risks of climate change impacts in China are reviewed, and the current state of knowledge on the health impacts of climate change in the elderly Chinese population is presented</w:t>
      </w:r>
      <w:r>
        <w:rPr>
          <w:rFonts w:ascii="Times New Roman" w:hAnsi="Times New Roman"/>
          <w:sz w:val="24"/>
          <w:szCs w:val="24"/>
        </w:rPr>
        <w:t xml:space="preserve"> and methods and limitations of previous research are examined</w:t>
      </w:r>
      <w:r w:rsidRPr="00E61606">
        <w:rPr>
          <w:rFonts w:ascii="Times New Roman" w:hAnsi="Times New Roman"/>
          <w:sz w:val="24"/>
          <w:szCs w:val="24"/>
        </w:rPr>
        <w:t xml:space="preserve">. </w:t>
      </w:r>
    </w:p>
    <w:p w:rsidR="004677C7" w:rsidRPr="00E61606" w:rsidRDefault="004677C7" w:rsidP="004677C7">
      <w:pPr>
        <w:autoSpaceDE w:val="0"/>
        <w:autoSpaceDN w:val="0"/>
        <w:adjustRightInd w:val="0"/>
        <w:spacing w:after="0" w:line="480" w:lineRule="auto"/>
        <w:rPr>
          <w:rFonts w:ascii="Times New Roman" w:hAnsi="Times New Roman"/>
          <w:sz w:val="24"/>
          <w:szCs w:val="24"/>
        </w:rPr>
      </w:pPr>
      <w:r w:rsidRPr="00E61606">
        <w:rPr>
          <w:rFonts w:ascii="Times New Roman" w:hAnsi="Times New Roman"/>
          <w:b/>
          <w:sz w:val="24"/>
          <w:szCs w:val="24"/>
        </w:rPr>
        <w:t xml:space="preserve">II. </w:t>
      </w:r>
      <w:r w:rsidR="00295CBF">
        <w:rPr>
          <w:rFonts w:ascii="Times New Roman" w:hAnsi="Times New Roman"/>
          <w:b/>
          <w:sz w:val="24"/>
          <w:szCs w:val="24"/>
        </w:rPr>
        <w:t>Approach</w:t>
      </w:r>
    </w:p>
    <w:p w:rsidR="004677C7" w:rsidRPr="00E61606" w:rsidRDefault="004677C7" w:rsidP="004677C7">
      <w:pPr>
        <w:autoSpaceDE w:val="0"/>
        <w:autoSpaceDN w:val="0"/>
        <w:adjustRightInd w:val="0"/>
        <w:spacing w:after="0" w:line="480" w:lineRule="auto"/>
        <w:rPr>
          <w:rFonts w:ascii="Times New Roman" w:hAnsi="Times New Roman"/>
          <w:sz w:val="24"/>
          <w:szCs w:val="24"/>
        </w:rPr>
      </w:pPr>
      <w:r w:rsidRPr="00E61606">
        <w:rPr>
          <w:rFonts w:ascii="Times New Roman" w:hAnsi="Times New Roman"/>
          <w:sz w:val="24"/>
          <w:szCs w:val="24"/>
        </w:rPr>
        <w:t>Peer-reviewed publications that reported the impact of future climate scenarios on risks to health are reviewed. Web of Science, Environment Complete (EBSCO), Google Scholar and Science Direct databases were used for the research</w:t>
      </w:r>
      <w:r w:rsidR="009E65EA">
        <w:rPr>
          <w:rFonts w:ascii="Times New Roman" w:hAnsi="Times New Roman"/>
          <w:sz w:val="24"/>
          <w:szCs w:val="24"/>
        </w:rPr>
        <w:t xml:space="preserve">. </w:t>
      </w:r>
      <w:r w:rsidRPr="00E61606">
        <w:rPr>
          <w:rFonts w:ascii="Times New Roman" w:hAnsi="Times New Roman"/>
          <w:sz w:val="24"/>
          <w:szCs w:val="24"/>
          <w:shd w:val="clear" w:color="auto" w:fill="FFFFFF"/>
        </w:rPr>
        <w:t>The review is based on a structured literature search, but did not include a formal meta-analysis, as too few studies reported suitable effect size for meaningful comparison. The search terms were used in combination and included ‘climate change’, ‘health’, ‘China’, and ‘elderly’</w:t>
      </w:r>
      <w:r>
        <w:rPr>
          <w:rFonts w:ascii="Times New Roman" w:hAnsi="Times New Roman"/>
          <w:sz w:val="24"/>
          <w:szCs w:val="24"/>
          <w:shd w:val="clear" w:color="auto" w:fill="FFFFFF"/>
        </w:rPr>
        <w:t xml:space="preserve">, ‘East China’ </w:t>
      </w:r>
      <w:r w:rsidRPr="00E61606">
        <w:rPr>
          <w:rFonts w:ascii="Times New Roman" w:hAnsi="Times New Roman"/>
          <w:sz w:val="24"/>
          <w:szCs w:val="24"/>
          <w:shd w:val="clear" w:color="auto" w:fill="FFFFFF"/>
        </w:rPr>
        <w:t>were used to filter the resources. This search returned many off-topic articles, as evidenced by their titles and abstracts</w:t>
      </w:r>
      <w:r w:rsidR="00293ECD">
        <w:rPr>
          <w:rFonts w:ascii="Times New Roman" w:hAnsi="Times New Roman"/>
          <w:sz w:val="24"/>
          <w:szCs w:val="24"/>
          <w:shd w:val="clear" w:color="auto" w:fill="FFFFFF"/>
        </w:rPr>
        <w:t>.</w:t>
      </w:r>
      <w:r w:rsidRPr="00E61606">
        <w:rPr>
          <w:rFonts w:ascii="Times New Roman" w:hAnsi="Times New Roman"/>
          <w:sz w:val="24"/>
          <w:szCs w:val="24"/>
          <w:shd w:val="clear" w:color="auto" w:fill="FFFFFF"/>
        </w:rPr>
        <w:t xml:space="preserve"> Due to the large number of publications we </w:t>
      </w:r>
      <w:r w:rsidR="00293ECD" w:rsidRPr="00E61606">
        <w:rPr>
          <w:rFonts w:ascii="Times New Roman" w:hAnsi="Times New Roman"/>
          <w:sz w:val="24"/>
          <w:szCs w:val="24"/>
          <w:shd w:val="clear" w:color="auto" w:fill="FFFFFF"/>
        </w:rPr>
        <w:t>can</w:t>
      </w:r>
      <w:r w:rsidR="00293ECD">
        <w:rPr>
          <w:rFonts w:ascii="Times New Roman" w:hAnsi="Times New Roman"/>
          <w:sz w:val="24"/>
          <w:szCs w:val="24"/>
          <w:shd w:val="clear" w:color="auto" w:fill="FFFFFF"/>
        </w:rPr>
        <w:t>n</w:t>
      </w:r>
      <w:r w:rsidR="00293ECD" w:rsidRPr="00E61606">
        <w:rPr>
          <w:rFonts w:ascii="Times New Roman" w:hAnsi="Times New Roman"/>
          <w:sz w:val="24"/>
          <w:szCs w:val="24"/>
          <w:shd w:val="clear" w:color="auto" w:fill="FFFFFF"/>
        </w:rPr>
        <w:t>ot</w:t>
      </w:r>
      <w:r w:rsidRPr="00E61606">
        <w:rPr>
          <w:rFonts w:ascii="Times New Roman" w:hAnsi="Times New Roman"/>
          <w:sz w:val="24"/>
          <w:szCs w:val="24"/>
          <w:shd w:val="clear" w:color="auto" w:fill="FFFFFF"/>
        </w:rPr>
        <w:t xml:space="preserve"> give an exhaustive overview of all studies. Instead, the most</w:t>
      </w:r>
      <w:r w:rsidR="007651CF">
        <w:rPr>
          <w:rFonts w:ascii="Times New Roman" w:hAnsi="Times New Roman"/>
          <w:sz w:val="24"/>
          <w:szCs w:val="24"/>
          <w:shd w:val="clear" w:color="auto" w:fill="FFFFFF"/>
        </w:rPr>
        <w:t xml:space="preserve"> important,</w:t>
      </w:r>
      <w:r w:rsidRPr="00E61606">
        <w:rPr>
          <w:rFonts w:ascii="Times New Roman" w:hAnsi="Times New Roman"/>
          <w:sz w:val="24"/>
          <w:szCs w:val="24"/>
          <w:shd w:val="clear" w:color="auto" w:fill="FFFFFF"/>
        </w:rPr>
        <w:t xml:space="preserve"> relevant and novel publications </w:t>
      </w:r>
      <w:r>
        <w:rPr>
          <w:rFonts w:ascii="Times New Roman" w:hAnsi="Times New Roman"/>
          <w:sz w:val="24"/>
          <w:szCs w:val="24"/>
          <w:shd w:val="clear" w:color="auto" w:fill="FFFFFF"/>
        </w:rPr>
        <w:t xml:space="preserve">were considered to </w:t>
      </w:r>
      <w:r w:rsidRPr="00E61606">
        <w:rPr>
          <w:rFonts w:ascii="Times New Roman" w:hAnsi="Times New Roman"/>
          <w:sz w:val="24"/>
          <w:szCs w:val="24"/>
          <w:shd w:val="clear" w:color="auto" w:fill="FFFFFF"/>
        </w:rPr>
        <w:t xml:space="preserve">form the main body of </w:t>
      </w:r>
      <w:r>
        <w:rPr>
          <w:rFonts w:ascii="Times New Roman" w:hAnsi="Times New Roman"/>
          <w:sz w:val="24"/>
          <w:szCs w:val="24"/>
          <w:shd w:val="clear" w:color="auto" w:fill="FFFFFF"/>
        </w:rPr>
        <w:t>review.</w:t>
      </w:r>
      <w:r w:rsidR="004C2E7A">
        <w:rPr>
          <w:rFonts w:ascii="Times New Roman" w:hAnsi="Times New Roman"/>
          <w:sz w:val="24"/>
          <w:szCs w:val="24"/>
          <w:shd w:val="clear" w:color="auto" w:fill="FFFFFF"/>
        </w:rPr>
        <w:t xml:space="preserve"> </w:t>
      </w:r>
      <w:r w:rsidRPr="00E61606">
        <w:rPr>
          <w:rFonts w:ascii="Times New Roman" w:hAnsi="Times New Roman"/>
          <w:sz w:val="24"/>
          <w:szCs w:val="24"/>
        </w:rPr>
        <w:t>Overall, since 2000, 970 full art</w:t>
      </w:r>
      <w:r w:rsidR="008B3B6A">
        <w:rPr>
          <w:rFonts w:ascii="Times New Roman" w:hAnsi="Times New Roman"/>
          <w:sz w:val="24"/>
          <w:szCs w:val="24"/>
        </w:rPr>
        <w:t xml:space="preserve">icles were identified including </w:t>
      </w:r>
      <w:r w:rsidRPr="00E61606">
        <w:rPr>
          <w:rFonts w:ascii="Times New Roman" w:hAnsi="Times New Roman"/>
          <w:sz w:val="24"/>
          <w:szCs w:val="24"/>
        </w:rPr>
        <w:t xml:space="preserve">940 confirmed as peer reviewed. Within these results a further search was performed with the term ‘health impacts’ and this filter resulted </w:t>
      </w:r>
      <w:r w:rsidRPr="00E61606">
        <w:rPr>
          <w:rFonts w:ascii="Times New Roman" w:hAnsi="Times New Roman"/>
          <w:sz w:val="24"/>
          <w:szCs w:val="24"/>
        </w:rPr>
        <w:lastRenderedPageBreak/>
        <w:t>in 361 articles. The final search identified 163 studies and 11</w:t>
      </w:r>
      <w:r w:rsidR="004612B2">
        <w:rPr>
          <w:rFonts w:ascii="Times New Roman" w:hAnsi="Times New Roman"/>
          <w:sz w:val="24"/>
          <w:szCs w:val="24"/>
        </w:rPr>
        <w:t>4</w:t>
      </w:r>
      <w:r w:rsidR="00A6654E">
        <w:rPr>
          <w:rFonts w:ascii="Times New Roman" w:hAnsi="Times New Roman"/>
          <w:sz w:val="24"/>
          <w:szCs w:val="24"/>
        </w:rPr>
        <w:t xml:space="preserve"> </w:t>
      </w:r>
      <w:r w:rsidRPr="00E61606">
        <w:rPr>
          <w:rFonts w:ascii="Times New Roman" w:hAnsi="Times New Roman"/>
          <w:sz w:val="24"/>
          <w:szCs w:val="24"/>
        </w:rPr>
        <w:t xml:space="preserve">studies were chosen for this review as they were highly relevant (Figure 1). </w:t>
      </w:r>
    </w:p>
    <w:p w:rsidR="004677C7" w:rsidRPr="00E61606" w:rsidRDefault="004677C7" w:rsidP="004677C7">
      <w:pPr>
        <w:autoSpaceDE w:val="0"/>
        <w:autoSpaceDN w:val="0"/>
        <w:adjustRightInd w:val="0"/>
        <w:spacing w:after="0" w:line="480" w:lineRule="auto"/>
        <w:rPr>
          <w:rFonts w:ascii="Times New Roman" w:hAnsi="Times New Roman"/>
          <w:sz w:val="24"/>
          <w:szCs w:val="24"/>
        </w:rPr>
      </w:pPr>
    </w:p>
    <w:p w:rsidR="004677C7" w:rsidRPr="00B13DDB" w:rsidRDefault="004677C7" w:rsidP="004677C7">
      <w:pPr>
        <w:autoSpaceDE w:val="0"/>
        <w:autoSpaceDN w:val="0"/>
        <w:adjustRightInd w:val="0"/>
        <w:spacing w:after="0" w:line="480" w:lineRule="auto"/>
        <w:rPr>
          <w:rFonts w:ascii="Times New Roman" w:hAnsi="Times New Roman"/>
          <w:sz w:val="24"/>
          <w:szCs w:val="24"/>
        </w:rPr>
      </w:pPr>
      <w:r w:rsidRPr="00B13DDB">
        <w:rPr>
          <w:rFonts w:ascii="Times New Roman" w:hAnsi="Times New Roman"/>
          <w:sz w:val="24"/>
          <w:szCs w:val="24"/>
          <w:lang w:val="en-AU"/>
        </w:rPr>
        <w:t>&lt;&lt;Insert Figure 1 Here&gt;&gt;</w:t>
      </w:r>
    </w:p>
    <w:p w:rsidR="004677C7" w:rsidRPr="00E61606" w:rsidRDefault="004677C7" w:rsidP="004677C7">
      <w:pPr>
        <w:autoSpaceDE w:val="0"/>
        <w:autoSpaceDN w:val="0"/>
        <w:adjustRightInd w:val="0"/>
        <w:spacing w:after="0" w:line="480" w:lineRule="auto"/>
        <w:rPr>
          <w:rFonts w:ascii="Times New Roman" w:hAnsi="Times New Roman"/>
          <w:b/>
          <w:sz w:val="24"/>
          <w:szCs w:val="24"/>
        </w:rPr>
      </w:pPr>
    </w:p>
    <w:p w:rsidR="004677C7" w:rsidRPr="00E61606" w:rsidRDefault="004677C7" w:rsidP="004677C7">
      <w:pPr>
        <w:spacing w:line="259" w:lineRule="auto"/>
        <w:rPr>
          <w:rFonts w:ascii="Times New Roman" w:hAnsi="Times New Roman"/>
          <w:b/>
          <w:sz w:val="24"/>
          <w:szCs w:val="24"/>
        </w:rPr>
      </w:pPr>
      <w:r w:rsidRPr="00E61606">
        <w:rPr>
          <w:rFonts w:ascii="Times New Roman" w:hAnsi="Times New Roman"/>
          <w:b/>
          <w:sz w:val="24"/>
          <w:szCs w:val="24"/>
        </w:rPr>
        <w:t>III. Recent and Future Climate Change in China</w:t>
      </w:r>
    </w:p>
    <w:p w:rsidR="004677C7" w:rsidRPr="00E61606" w:rsidRDefault="004677C7" w:rsidP="004677C7">
      <w:pPr>
        <w:autoSpaceDE w:val="0"/>
        <w:autoSpaceDN w:val="0"/>
        <w:adjustRightInd w:val="0"/>
        <w:spacing w:before="240" w:after="0" w:line="480" w:lineRule="auto"/>
        <w:rPr>
          <w:rFonts w:ascii="Times New Roman" w:hAnsi="Times New Roman"/>
          <w:sz w:val="24"/>
          <w:szCs w:val="24"/>
        </w:rPr>
      </w:pPr>
      <w:r w:rsidRPr="00E61606">
        <w:rPr>
          <w:rFonts w:ascii="Times New Roman" w:hAnsi="Times New Roman"/>
          <w:sz w:val="24"/>
          <w:szCs w:val="24"/>
        </w:rPr>
        <w:t xml:space="preserve">Future predictions indicate that </w:t>
      </w:r>
      <w:r w:rsidRPr="00E61606">
        <w:rPr>
          <w:rFonts w:ascii="Times New Roman" w:hAnsi="Times New Roman"/>
          <w:sz w:val="24"/>
          <w:szCs w:val="24"/>
          <w:shd w:val="clear" w:color="auto" w:fill="FFFFFF"/>
        </w:rPr>
        <w:t xml:space="preserve">climate change may exacerbate a wide range of extreme weather events in China, including typhoons, floods, and droughts </w:t>
      </w:r>
      <w:r w:rsidR="00C56D8A" w:rsidRPr="003E3F44">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&lt;EndNote&gt;&lt;Cite&gt;&lt;Author&gt;Kan&lt;/Author&gt;&lt;Year&gt;2011&lt;/Year&gt;&lt;RecNum&gt;185&lt;/RecNum&gt;&lt;DisplayText&gt;(Kan 2011)&lt;/DisplayText&gt;&lt;record&gt;&lt;rec-number&gt;185&lt;/rec-number&gt;&lt;foreign-keys&gt;&lt;key app="EN" db-id="daa2vrsxizxwfke0a2s5vxpsz0ex9w92sf2x" timestamp="1504173063"&gt;185&lt;/key&gt;&lt;/foreign-keys&gt;&lt;ref-type name="Journal Article"&gt;17&lt;/ref-type&gt;&lt;contributors&gt;&lt;authors&gt;&lt;author&gt;Kan, Haidong&lt;/author&gt;&lt;/authors&gt;&lt;/contributors&gt;&lt;titles&gt;&lt;title&gt;Climate change and human health in China&lt;/title&gt;&lt;secondary-title&gt;Environmental Health Perspectives&lt;/secondary-title&gt;&lt;/titles&gt;&lt;periodical&gt;&lt;full-title&gt;Environmental Health Perspectives&lt;/full-title&gt;&lt;abbr-1&gt;Environ. Health Perspect.&lt;/abbr-1&gt;&lt;abbr-2&gt;Environ Health Perspect&lt;/abbr-2&gt;&lt;/periodical&gt;&lt;pages&gt;A60&lt;/pages&gt;&lt;volume&gt;119&lt;/volume&gt;&lt;number&gt;2&lt;/number&gt;&lt;dates&gt;&lt;year&gt;2011&lt;/year&gt;&lt;/dates&gt;&lt;urls&gt;&lt;/urls&gt;&lt;/record&gt;&lt;/Cite&gt;&lt;/EndNote&gt;</w:instrText>
      </w:r>
      <w:r w:rsidR="00C56D8A" w:rsidRPr="003E3F44">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(Kan 2011)</w:t>
      </w:r>
      <w:r w:rsidR="00C56D8A" w:rsidRPr="003E3F44">
        <w:rPr>
          <w:rFonts w:ascii="Times New Roman" w:hAnsi="Times New Roman"/>
          <w:sz w:val="24"/>
          <w:szCs w:val="24"/>
          <w:shd w:val="clear" w:color="auto" w:fill="FFFFFF"/>
        </w:rPr>
        <w:fldChar w:fldCharType="end"/>
      </w:r>
      <w:r w:rsidRPr="003E3F44">
        <w:rPr>
          <w:rFonts w:ascii="Times New Roman" w:hAnsi="Times New Roman"/>
          <w:sz w:val="24"/>
          <w:szCs w:val="24"/>
          <w:shd w:val="clear" w:color="auto" w:fill="FFFFFF"/>
        </w:rPr>
        <w:t xml:space="preserve">. </w:t>
      </w:r>
      <w:r w:rsidR="00F52806">
        <w:rPr>
          <w:rFonts w:ascii="Times New Roman" w:eastAsiaTheme="minorHAnsi" w:hAnsi="Times New Roman"/>
          <w:spacing w:val="2"/>
          <w:sz w:val="24"/>
          <w:szCs w:val="24"/>
        </w:rPr>
        <w:t>For China d</w:t>
      </w:r>
      <w:r w:rsidRPr="003E3F44">
        <w:rPr>
          <w:rFonts w:ascii="Times New Roman" w:eastAsiaTheme="minorHAnsi" w:hAnsi="Times New Roman"/>
          <w:spacing w:val="2"/>
          <w:sz w:val="24"/>
          <w:szCs w:val="24"/>
        </w:rPr>
        <w:t>ifferent emiss</w:t>
      </w:r>
      <w:r w:rsidR="00232B23">
        <w:rPr>
          <w:rFonts w:ascii="Times New Roman" w:eastAsiaTheme="minorHAnsi" w:hAnsi="Times New Roman"/>
          <w:spacing w:val="2"/>
          <w:sz w:val="24"/>
          <w:szCs w:val="24"/>
        </w:rPr>
        <w:t>ion scenarios</w:t>
      </w:r>
      <w:r w:rsidR="00F52806">
        <w:rPr>
          <w:rFonts w:ascii="Times New Roman" w:eastAsiaTheme="minorHAnsi" w:hAnsi="Times New Roman"/>
          <w:spacing w:val="2"/>
          <w:sz w:val="24"/>
          <w:szCs w:val="24"/>
        </w:rPr>
        <w:t xml:space="preserve"> estimate that</w:t>
      </w:r>
      <w:r w:rsidRPr="003E3F44">
        <w:rPr>
          <w:rFonts w:ascii="Times New Roman" w:eastAsiaTheme="minorHAnsi" w:hAnsi="Times New Roman"/>
          <w:spacing w:val="2"/>
          <w:sz w:val="24"/>
          <w:szCs w:val="24"/>
        </w:rPr>
        <w:t xml:space="preserve">, </w:t>
      </w:r>
      <w:r w:rsidR="00F52806" w:rsidRPr="003E3F44">
        <w:rPr>
          <w:rFonts w:ascii="Times New Roman" w:eastAsiaTheme="minorHAnsi" w:hAnsi="Times New Roman"/>
          <w:spacing w:val="2"/>
          <w:sz w:val="24"/>
          <w:szCs w:val="24"/>
        </w:rPr>
        <w:t>by the year 2020</w:t>
      </w:r>
      <w:r w:rsidR="00933253">
        <w:rPr>
          <w:rFonts w:ascii="Times New Roman" w:eastAsiaTheme="minorHAnsi" w:hAnsi="Times New Roman"/>
          <w:spacing w:val="2"/>
          <w:sz w:val="24"/>
          <w:szCs w:val="24"/>
        </w:rPr>
        <w:t xml:space="preserve"> </w:t>
      </w:r>
      <w:r w:rsidRPr="003E3F44">
        <w:rPr>
          <w:rFonts w:ascii="Times New Roman" w:eastAsiaTheme="minorHAnsi" w:hAnsi="Times New Roman"/>
          <w:spacing w:val="2"/>
          <w:sz w:val="24"/>
          <w:szCs w:val="24"/>
        </w:rPr>
        <w:t xml:space="preserve">averaged annual mean temperature </w:t>
      </w:r>
      <w:r w:rsidR="00232B23">
        <w:rPr>
          <w:rFonts w:ascii="Times New Roman" w:eastAsiaTheme="minorHAnsi" w:hAnsi="Times New Roman"/>
          <w:spacing w:val="2"/>
          <w:sz w:val="24"/>
          <w:szCs w:val="24"/>
        </w:rPr>
        <w:t>will increase</w:t>
      </w:r>
      <w:r w:rsidRPr="003E3F44">
        <w:rPr>
          <w:rFonts w:ascii="Times New Roman" w:eastAsiaTheme="minorHAnsi" w:hAnsi="Times New Roman"/>
          <w:spacing w:val="2"/>
          <w:sz w:val="24"/>
          <w:szCs w:val="24"/>
        </w:rPr>
        <w:t xml:space="preserve"> by 1.5–2.1°C, </w:t>
      </w:r>
      <w:r w:rsidR="00F52806">
        <w:rPr>
          <w:rFonts w:ascii="Times New Roman" w:eastAsiaTheme="minorHAnsi" w:hAnsi="Times New Roman"/>
          <w:spacing w:val="2"/>
          <w:sz w:val="24"/>
          <w:szCs w:val="24"/>
        </w:rPr>
        <w:t xml:space="preserve">by the year 2050 by </w:t>
      </w:r>
      <w:r w:rsidRPr="003E3F44">
        <w:rPr>
          <w:rFonts w:ascii="Times New Roman" w:eastAsiaTheme="minorHAnsi" w:hAnsi="Times New Roman"/>
          <w:spacing w:val="2"/>
          <w:sz w:val="24"/>
          <w:szCs w:val="24"/>
        </w:rPr>
        <w:t>2.3–3.3°C</w:t>
      </w:r>
      <w:r w:rsidR="00FD5D0F">
        <w:rPr>
          <w:rFonts w:ascii="Times New Roman" w:eastAsiaTheme="minorHAnsi" w:hAnsi="Times New Roman"/>
          <w:spacing w:val="2"/>
          <w:sz w:val="24"/>
          <w:szCs w:val="24"/>
        </w:rPr>
        <w:t xml:space="preserve">, and by </w:t>
      </w:r>
      <w:r w:rsidR="00F52806">
        <w:rPr>
          <w:rFonts w:ascii="Times New Roman" w:eastAsiaTheme="minorHAnsi" w:hAnsi="Times New Roman"/>
          <w:spacing w:val="2"/>
          <w:sz w:val="24"/>
          <w:szCs w:val="24"/>
        </w:rPr>
        <w:t xml:space="preserve">year 2100 by </w:t>
      </w:r>
      <w:r w:rsidR="00FD5D0F">
        <w:rPr>
          <w:rFonts w:ascii="Times New Roman" w:eastAsiaTheme="minorHAnsi" w:hAnsi="Times New Roman"/>
          <w:spacing w:val="2"/>
          <w:sz w:val="24"/>
          <w:szCs w:val="24"/>
        </w:rPr>
        <w:t>3.9–6</w:t>
      </w:r>
      <w:r w:rsidRPr="003E3F44">
        <w:rPr>
          <w:rFonts w:ascii="Times New Roman" w:eastAsiaTheme="minorHAnsi" w:hAnsi="Times New Roman"/>
          <w:spacing w:val="2"/>
          <w:sz w:val="24"/>
          <w:szCs w:val="24"/>
        </w:rPr>
        <w:t>°C</w:t>
      </w:r>
      <w:r w:rsidR="004A4113">
        <w:rPr>
          <w:rFonts w:ascii="Times New Roman" w:eastAsiaTheme="minorHAnsi" w:hAnsi="Times New Roman"/>
          <w:spacing w:val="2"/>
          <w:sz w:val="24"/>
          <w:szCs w:val="24"/>
        </w:rPr>
        <w:t xml:space="preserve"> </w:t>
      </w:r>
      <w:r w:rsidR="00C56D8A" w:rsidRPr="003E3F44">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&lt;EndNote&gt;&lt;Cite&gt;&lt;Author&gt;Ding&lt;/Author&gt;&lt;Year&gt;2007&lt;/Year&gt;&lt;RecNum&gt;41&lt;/RecNum&gt;&lt;DisplayText&gt;(Ding et al. 2007)&lt;/DisplayText&gt;&lt;record&gt;&lt;rec-number&gt;41&lt;/rec-number&gt;&lt;foreign-keys&gt;&lt;key app="EN" db-id="daa2vrsxizxwfke0a2s5vxpsz0ex9w92sf2x" timestamp="1501055892"&gt;41&lt;/key&gt;&lt;/foreign-keys&gt;&lt;ref-type name="Journal Article"&gt;17&lt;/ref-type&gt;&lt;contributors&gt;&lt;authors&gt;&lt;author&gt;Ding, Yihui&lt;/author&gt;&lt;author&gt;Ren, Guoyu&lt;/author&gt;&lt;author&gt;Zhao, Zongci&lt;/author&gt;&lt;author&gt;Xu, Ying&lt;/author&gt;&lt;author&gt;Luo, Yong&lt;/author&gt;&lt;author&gt;Li, Qiaoping&lt;/author&gt;&lt;author&gt;Zhang, Jin&lt;/author&gt;&lt;/authors&gt;&lt;/contributors&gt;&lt;titles&gt;&lt;title&gt;Detection, causes and projection of climate change over China: an overview of recent progress&lt;/title&gt;&lt;secondary-title&gt;Adv. Atmos. Sci.&lt;/secondary-title&gt;&lt;/titles&gt;&lt;periodical&gt;&lt;full-title&gt;Adv. Atmos. Sci.&lt;/full-title&gt;&lt;/periodical&gt;&lt;pages&gt;954-971&lt;/pages&gt;&lt;volume&gt;24&lt;/volume&gt;&lt;number&gt;6&lt;/number&gt;&lt;dates&gt;&lt;year&gt;2007&lt;/year&gt;&lt;/dates&gt;&lt;isbn&gt;0256-1530&lt;/isbn&gt;&lt;urls&gt;&lt;/urls&gt;&lt;/record&gt;&lt;/Cite&gt;&lt;/EndNote&gt;</w:instrText>
      </w:r>
      <w:r w:rsidR="00C56D8A" w:rsidRPr="003E3F44">
        <w:rPr>
          <w:rFonts w:ascii="Times New Roman" w:hAnsi="Times New Roman"/>
          <w:sz w:val="24"/>
          <w:szCs w:val="24"/>
        </w:rPr>
        <w:fldChar w:fldCharType="separate"/>
      </w:r>
      <w:r w:rsidR="005F12FA">
        <w:rPr>
          <w:rFonts w:ascii="Times New Roman" w:hAnsi="Times New Roman"/>
          <w:noProof/>
          <w:sz w:val="24"/>
          <w:szCs w:val="24"/>
        </w:rPr>
        <w:t>(Ding et al. 2007)</w:t>
      </w:r>
      <w:r w:rsidR="00C56D8A" w:rsidRPr="003E3F44">
        <w:rPr>
          <w:rFonts w:ascii="Times New Roman" w:hAnsi="Times New Roman"/>
          <w:sz w:val="24"/>
          <w:szCs w:val="24"/>
        </w:rPr>
        <w:fldChar w:fldCharType="end"/>
      </w:r>
      <w:r w:rsidRPr="003E3F44">
        <w:rPr>
          <w:rFonts w:ascii="Times New Roman" w:hAnsi="Times New Roman"/>
          <w:sz w:val="24"/>
          <w:szCs w:val="24"/>
        </w:rPr>
        <w:t xml:space="preserve">. </w:t>
      </w:r>
      <w:r w:rsidRPr="003E3F44">
        <w:rPr>
          <w:rFonts w:ascii="Times New Roman" w:hAnsi="Times New Roman"/>
          <w:sz w:val="24"/>
          <w:szCs w:val="24"/>
          <w:shd w:val="clear" w:color="auto" w:fill="FFFFFF"/>
        </w:rPr>
        <w:t>Across most of China future temperatures are exp</w:t>
      </w:r>
      <w:r w:rsidR="00982460">
        <w:rPr>
          <w:rFonts w:ascii="Times New Roman" w:hAnsi="Times New Roman"/>
          <w:sz w:val="24"/>
          <w:szCs w:val="24"/>
          <w:shd w:val="clear" w:color="auto" w:fill="FFFFFF"/>
        </w:rPr>
        <w:t xml:space="preserve">ected to rise another 1.3 to 5 </w:t>
      </w:r>
      <w:r w:rsidR="00317098" w:rsidRPr="003E3F44">
        <w:rPr>
          <w:rFonts w:ascii="Times New Roman" w:eastAsiaTheme="minorHAnsi" w:hAnsi="Times New Roman"/>
          <w:spacing w:val="2"/>
          <w:sz w:val="24"/>
          <w:szCs w:val="24"/>
        </w:rPr>
        <w:t>°C</w:t>
      </w:r>
      <w:r w:rsidRPr="003E3F44">
        <w:rPr>
          <w:rFonts w:ascii="Times New Roman" w:hAnsi="Times New Roman"/>
          <w:sz w:val="24"/>
          <w:szCs w:val="24"/>
          <w:shd w:val="clear" w:color="auto" w:fill="FFFFFF"/>
        </w:rPr>
        <w:t xml:space="preserve"> by </w:t>
      </w:r>
      <w:r w:rsidRPr="00E61606">
        <w:rPr>
          <w:rFonts w:ascii="Times New Roman" w:hAnsi="Times New Roman"/>
          <w:sz w:val="24"/>
          <w:szCs w:val="24"/>
          <w:shd w:val="clear" w:color="auto" w:fill="FFFFFF"/>
        </w:rPr>
        <w:t xml:space="preserve">the end of </w:t>
      </w:r>
      <w:r>
        <w:rPr>
          <w:rFonts w:ascii="Times New Roman" w:hAnsi="Times New Roman"/>
          <w:sz w:val="24"/>
          <w:szCs w:val="24"/>
          <w:shd w:val="clear" w:color="auto" w:fill="FFFFFF"/>
        </w:rPr>
        <w:t>the</w:t>
      </w:r>
      <w:r w:rsidRPr="00E61606">
        <w:rPr>
          <w:rFonts w:ascii="Times New Roman" w:hAnsi="Times New Roman"/>
          <w:sz w:val="24"/>
          <w:szCs w:val="24"/>
          <w:shd w:val="clear" w:color="auto" w:fill="FFFFFF"/>
        </w:rPr>
        <w:t xml:space="preserve"> century</w:t>
      </w:r>
      <w:r>
        <w:rPr>
          <w:rFonts w:ascii="Times New Roman" w:hAnsi="Times New Roman"/>
          <w:sz w:val="24"/>
          <w:szCs w:val="24"/>
          <w:shd w:val="clear" w:color="auto" w:fill="FFFFFF"/>
        </w:rPr>
        <w:t>,</w:t>
      </w:r>
      <w:r w:rsidRPr="00E61606">
        <w:rPr>
          <w:rFonts w:ascii="Times New Roman" w:hAnsi="Times New Roman"/>
          <w:sz w:val="24"/>
          <w:szCs w:val="24"/>
          <w:shd w:val="clear" w:color="auto" w:fill="FFFFFF"/>
        </w:rPr>
        <w:t xml:space="preserve"> in comparison to the global average predicted rise of 1</w:t>
      </w:r>
      <w:r w:rsidR="004A4113">
        <w:rPr>
          <w:rFonts w:ascii="Times New Roman" w:hAnsi="Times New Roman"/>
          <w:sz w:val="24"/>
          <w:szCs w:val="24"/>
          <w:shd w:val="clear" w:color="auto" w:fill="FFFFFF"/>
        </w:rPr>
        <w:t xml:space="preserve"> </w:t>
      </w:r>
      <w:r w:rsidRPr="00E61606">
        <w:rPr>
          <w:rFonts w:ascii="Times New Roman" w:hAnsi="Times New Roman"/>
          <w:sz w:val="24"/>
          <w:szCs w:val="24"/>
          <w:shd w:val="clear" w:color="auto" w:fill="FFFFFF"/>
        </w:rPr>
        <w:t>to 3.7</w:t>
      </w:r>
      <w:r w:rsidR="00317098" w:rsidRPr="003E3F44">
        <w:rPr>
          <w:rFonts w:ascii="Times New Roman" w:eastAsiaTheme="minorHAnsi" w:hAnsi="Times New Roman"/>
          <w:spacing w:val="2"/>
          <w:sz w:val="24"/>
          <w:szCs w:val="24"/>
        </w:rPr>
        <w:t>°C</w:t>
      </w:r>
      <w:r w:rsidR="008B5C88">
        <w:rPr>
          <w:rFonts w:ascii="Times New Roman" w:eastAsiaTheme="minorHAnsi" w:hAnsi="Times New Roman"/>
          <w:spacing w:val="2"/>
          <w:sz w:val="24"/>
          <w:szCs w:val="24"/>
        </w:rPr>
        <w:t xml:space="preserve"> </w:t>
      </w:r>
      <w:r w:rsidR="00C56D8A" w:rsidRPr="00E61606">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&lt;EndNote&gt;&lt;Cite&gt;&lt;Author&gt;Guoju&lt;/Author&gt;&lt;Year&gt;2005&lt;/Year&gt;&lt;RecNum&gt;257&lt;/RecNum&gt;&lt;DisplayText&gt;(Ding et al. 2007; Guoju et al. 2005)&lt;/DisplayText&gt;&lt;record&gt;&lt;rec-number&gt;257&lt;/rec-number&gt;&lt;foreign-keys&gt;&lt;key app="EN" db-id="daa2vrsxizxwfke0a2s5vxpsz0ex9w92sf2x" timestamp="1510045385"&gt;257&lt;/key&gt;&lt;/foreign-keys&gt;&lt;ref-type name="Journal Article"&gt;17&lt;/ref-type&gt;&lt;contributors&gt;&lt;authors&gt;&lt;author&gt;Guoju, Xiao&lt;/author&gt;&lt;author&gt;Weixiang, Liu&lt;/author&gt;&lt;author&gt;Qiang, Xu&lt;/author&gt;&lt;author&gt;Zhaojun, Sun&lt;/author&gt;&lt;author&gt;Jing, Wang&lt;/author&gt;&lt;/authors&gt;&lt;/contributors&gt;&lt;titles&gt;&lt;title&gt;Effects of temperature increase and elevated CO 2 concentration, with supplemental irrigation, on the yield of rain-fed spring wheat in a semiarid region of China&lt;/title&gt;&lt;secondary-title&gt;Agricultural Water Management&lt;/secondary-title&gt;&lt;/titles&gt;&lt;periodical&gt;&lt;full-title&gt;Agricultural Water Management&lt;/full-title&gt;&lt;/periodical&gt;&lt;pages&gt;243-255&lt;/pages&gt;&lt;volume&gt;74&lt;/volume&gt;&lt;number&gt;3&lt;/number&gt;&lt;dates&gt;&lt;year&gt;2005&lt;/year&gt;&lt;/dates&gt;&lt;isbn&gt;0378-3774&lt;/isbn&gt;&lt;urls&gt;&lt;/urls&gt;&lt;/record&gt;&lt;/Cite&gt;&lt;Cite&gt;&lt;Author&gt;Ding&lt;/Author&gt;&lt;Year&gt;2007&lt;/Year&gt;&lt;RecNum&gt;41&lt;/RecNum&gt;&lt;record&gt;&lt;rec-number&gt;41&lt;/rec-number&gt;&lt;foreign-keys&gt;&lt;key app="EN" db-id="daa2vrsxizxwfke0a2s5vxpsz0ex9w92sf2x" timestamp="1501055892"&gt;41&lt;/key&gt;&lt;/foreign-keys&gt;&lt;ref-type name="Journal Article"&gt;17&lt;/ref-type&gt;&lt;contributors&gt;&lt;authors&gt;&lt;author&gt;Ding, Yihui&lt;/author&gt;&lt;author&gt;Ren, Guoyu&lt;/author&gt;&lt;author&gt;Zhao, Zongci&lt;/author&gt;&lt;author&gt;Xu, Ying&lt;/author&gt;&lt;author&gt;Luo, Yong&lt;/author&gt;&lt;author&gt;Li, Qiaoping&lt;/author&gt;&lt;author&gt;Zhang, Jin&lt;/author&gt;&lt;/authors&gt;&lt;/contributors&gt;&lt;titles&gt;&lt;title&gt;Detection, causes and projection of climate change over China: an overview of recent progress&lt;/title&gt;&lt;secondary-title&gt;Adv. Atmos. Sci.&lt;/secondary-title&gt;&lt;/titles&gt;&lt;periodical&gt;&lt;full-title&gt;Adv. Atmos. Sci.&lt;/full-title&gt;&lt;/periodical&gt;&lt;pages&gt;954-971&lt;/pages&gt;&lt;volume&gt;24&lt;/volume&gt;&lt;number&gt;6&lt;/number&gt;&lt;dates&gt;&lt;year&gt;2007&lt;/year&gt;&lt;/dates&gt;&lt;isbn&gt;0256-1530&lt;/isbn&gt;&lt;urls&gt;&lt;/urls&gt;&lt;/record&gt;&lt;/Cite&gt;&lt;/EndNote&gt;</w:instrText>
      </w:r>
      <w:r w:rsidR="00C56D8A" w:rsidRPr="00E61606">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(Ding et al. 2007; Guoju et al. 2005)</w:t>
      </w:r>
      <w:r w:rsidR="00C56D8A" w:rsidRPr="00E61606">
        <w:rPr>
          <w:rFonts w:ascii="Times New Roman" w:hAnsi="Times New Roman"/>
          <w:sz w:val="24"/>
          <w:szCs w:val="24"/>
          <w:shd w:val="clear" w:color="auto" w:fill="FFFFFF"/>
        </w:rPr>
        <w:fldChar w:fldCharType="end"/>
      </w:r>
      <w:r w:rsidRPr="00E61606">
        <w:rPr>
          <w:rFonts w:ascii="Times New Roman" w:hAnsi="Times New Roman"/>
          <w:sz w:val="24"/>
          <w:szCs w:val="24"/>
          <w:shd w:val="clear" w:color="auto" w:fill="FFFFFF"/>
        </w:rPr>
        <w:t>.</w:t>
      </w:r>
    </w:p>
    <w:p w:rsidR="004677C7" w:rsidRPr="00E61606" w:rsidRDefault="004677C7" w:rsidP="004677C7">
      <w:pPr>
        <w:autoSpaceDE w:val="0"/>
        <w:autoSpaceDN w:val="0"/>
        <w:adjustRightInd w:val="0"/>
        <w:spacing w:before="240" w:after="0" w:line="480" w:lineRule="auto"/>
        <w:rPr>
          <w:rFonts w:ascii="Times New Roman" w:hAnsi="Times New Roman"/>
          <w:sz w:val="24"/>
          <w:szCs w:val="24"/>
        </w:rPr>
      </w:pPr>
      <w:r w:rsidRPr="00E61606">
        <w:rPr>
          <w:rFonts w:ascii="Times New Roman" w:hAnsi="Times New Roman"/>
          <w:sz w:val="24"/>
          <w:szCs w:val="24"/>
        </w:rPr>
        <w:t>Studies</w:t>
      </w:r>
      <w:r w:rsidRPr="00E61606">
        <w:rPr>
          <w:rFonts w:ascii="Times New Roman" w:hAnsi="Times New Roman"/>
          <w:sz w:val="24"/>
          <w:szCs w:val="24"/>
          <w:shd w:val="clear" w:color="auto" w:fill="FFFFFF"/>
        </w:rPr>
        <w:t xml:space="preserve"> have shown recent trends in annual and summer total precipitation, and the large regional precipitation variability in China </w:t>
      </w:r>
      <w:r w:rsidR="00C56D8A" w:rsidRPr="00E61606">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&lt;EndNote&gt;&lt;Cite&gt;&lt;Author&gt;Shi&lt;/Author&gt;&lt;Year&gt;2003&lt;/Year&gt;&lt;RecNum&gt;43&lt;/RecNum&gt;&lt;DisplayText&gt;(Shi et al. 2003; Zhai et al. 2005)&lt;/DisplayText&gt;&lt;record&gt;&lt;rec-number&gt;43&lt;/rec-number&gt;&lt;foreign-keys&gt;&lt;key app="EN" db-id="daa2vrsxizxwfke0a2s5vxpsz0ex9w92sf2x" timestamp="1501056278"&gt;43&lt;/key&gt;&lt;/foreign-keys&gt;&lt;ref-type name="Journal Article"&gt;17&lt;/ref-type&gt;&lt;contributors&gt;&lt;authors&gt;&lt;author&gt;Shi, YF&lt;/author&gt;&lt;author&gt;Shen, YP&lt;/author&gt;&lt;author&gt;Li, DL&lt;/author&gt;&lt;author&gt;Zhang, GW&lt;/author&gt;&lt;author&gt;Ding, YJ&lt;/author&gt;&lt;author&gt;Hu, RJ&lt;/author&gt;&lt;author&gt;Kang, ES&lt;/author&gt;&lt;/authors&gt;&lt;/contributors&gt;&lt;titles&gt;&lt;title&gt;Discussion on the present climate change from warm-dry to warm-wet in northwest China&lt;/title&gt;&lt;secondary-title&gt;J. Quaternary Sci.&lt;/secondary-title&gt;&lt;/titles&gt;&lt;periodical&gt;&lt;full-title&gt;J. Quaternary Sci.&lt;/full-title&gt;&lt;/periodical&gt;&lt;pages&gt;152-164&lt;/pages&gt;&lt;volume&gt;23&lt;/volume&gt;&lt;number&gt;2&lt;/number&gt;&lt;dates&gt;&lt;year&gt;2003&lt;/year&gt;&lt;/dates&gt;&lt;urls&gt;&lt;/urls&gt;&lt;/record&gt;&lt;/Cite&gt;&lt;Cite&gt;&lt;Author&gt;Zhai&lt;/Author&gt;&lt;Year&gt;2005&lt;/Year&gt;&lt;RecNum&gt;274&lt;/RecNum&gt;&lt;record&gt;&lt;rec-number&gt;274&lt;/rec-number&gt;&lt;foreign-keys&gt;&lt;key app="EN" db-id="daa2vrsxizxwfke0a2s5vxpsz0ex9w92sf2x" timestamp="1510550790"&gt;274&lt;/key&gt;&lt;/foreign-keys&gt;&lt;ref-type name="Journal Article"&gt;17&lt;/ref-type&gt;&lt;contributors&gt;&lt;authors&gt;&lt;author&gt;Zhai, Panmao&lt;/author&gt;&lt;author&gt;Zhang, Xuebin&lt;/author&gt;&lt;author&gt;Wan, Hui&lt;/author&gt;&lt;author&gt;Pan, Xiaohua&lt;/author&gt;&lt;/authors&gt;&lt;/contributors&gt;&lt;titles&gt;&lt;title&gt;Trends in total precipitation and frequency of daily precipitation extremes over China&lt;/title&gt;&lt;secondary-title&gt;Journal of climate&lt;/secondary-title&gt;&lt;/titles&gt;&lt;periodical&gt;&lt;full-title&gt;Journal of climate&lt;/full-title&gt;&lt;/periodical&gt;&lt;pages&gt;1096-1108&lt;/pages&gt;&lt;volume&gt;18&lt;/volume&gt;&lt;number&gt;7&lt;/number&gt;&lt;dates&gt;&lt;year&gt;2005&lt;/year&gt;&lt;/dates&gt;&lt;isbn&gt;1520-0442&lt;/isbn&gt;&lt;urls&gt;&lt;/urls&gt;&lt;/record&gt;&lt;/Cite&gt;&lt;/EndNote&gt;</w:instrText>
      </w:r>
      <w:r w:rsidR="00C56D8A" w:rsidRPr="00E61606">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(Shi et al. 2003; Zhai et al. 2005)</w:t>
      </w:r>
      <w:r w:rsidR="00C56D8A" w:rsidRPr="00E61606">
        <w:rPr>
          <w:rFonts w:ascii="Times New Roman" w:hAnsi="Times New Roman"/>
          <w:sz w:val="24"/>
          <w:szCs w:val="24"/>
          <w:shd w:val="clear" w:color="auto" w:fill="FFFFFF"/>
        </w:rPr>
        <w:fldChar w:fldCharType="end"/>
      </w:r>
      <w:r w:rsidRPr="00E61606">
        <w:rPr>
          <w:rFonts w:ascii="Times New Roman" w:hAnsi="Times New Roman"/>
          <w:sz w:val="24"/>
          <w:szCs w:val="24"/>
          <w:shd w:val="clear" w:color="auto" w:fill="FFFFFF"/>
        </w:rPr>
        <w:t xml:space="preserve">. </w:t>
      </w:r>
      <w:r w:rsidRPr="00E61606">
        <w:rPr>
          <w:rFonts w:ascii="Times New Roman" w:hAnsi="Times New Roman"/>
          <w:sz w:val="24"/>
          <w:szCs w:val="24"/>
        </w:rPr>
        <w:t>In the last decade China has suffered a series of extreme droughts, including the spring-summer drought in northern China in 2000 and 2001, the spring drought in Yunnan in 2005, the spring-summer drought in Sichuan and Chongqing in 2006, the summer drought in southern China in 2007, the summer drought in Chongqing in 2008, and the</w:t>
      </w:r>
      <w:r w:rsidR="00DF1FFD">
        <w:rPr>
          <w:rFonts w:ascii="Times New Roman" w:hAnsi="Times New Roman"/>
          <w:sz w:val="24"/>
          <w:szCs w:val="24"/>
        </w:rPr>
        <w:t xml:space="preserve"> </w:t>
      </w:r>
      <w:r w:rsidRPr="00E61606">
        <w:rPr>
          <w:rFonts w:ascii="Times New Roman" w:hAnsi="Times New Roman"/>
          <w:sz w:val="24"/>
          <w:szCs w:val="24"/>
        </w:rPr>
        <w:t xml:space="preserve">spring-summer drought in five southwest provinces in 2010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&lt;EndNote&gt;&lt;Cite&gt;&lt;Author&gt;Barriopedro&lt;/Author&gt;&lt;Year&gt;2012&lt;/Year&gt;&lt;RecNum&gt;49&lt;/RecNum&gt;&lt;DisplayText&gt;(Barriopedro et al. 2012)&lt;/DisplayText&gt;&lt;record&gt;&lt;rec-number&gt;49&lt;/rec-number&gt;&lt;foreign-keys&gt;&lt;key app="EN" db-id="daa2vrsxizxwfke0a2s5vxpsz0ex9w92sf2x" timestamp="1501056766"&gt;49&lt;/key&gt;&lt;/foreign-keys&gt;&lt;ref-type name="Journal Article"&gt;17&lt;/ref-type&gt;&lt;contributors&gt;&lt;authors&gt;&lt;author&gt;Barriopedro, David&lt;/author&gt;&lt;author&gt;Gouveia, Célia M&lt;/author&gt;&lt;author&gt;Trigo, Ricardo M&lt;/author&gt;&lt;author&gt;Wang, Lin&lt;/author&gt;&lt;/authors&gt;&lt;/contributors&gt;&lt;titles&gt;&lt;title&gt;The 2009/10 drought in China: possible causes and impacts on vegetation&lt;/title&gt;&lt;secondary-title&gt;J. Hydrometeorol.&lt;/secondary-title&gt;&lt;/titles&gt;&lt;periodical&gt;&lt;full-title&gt;J. Hydrometeorol.&lt;/full-title&gt;&lt;/periodical&gt;&lt;pages&gt;1251-1267&lt;/pages&gt;&lt;volume&gt;13&lt;/volume&gt;&lt;number&gt;4&lt;/number&gt;&lt;dates&gt;&lt;year&gt;2012&lt;/year&gt;&lt;/dates&gt;&lt;isbn&gt;1525-755X&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(Barriopedro et al. 2012)</w:t>
      </w:r>
      <w:r w:rsidR="00C56D8A" w:rsidRPr="00E61606">
        <w:rPr>
          <w:rFonts w:ascii="Times New Roman" w:hAnsi="Times New Roman"/>
          <w:sz w:val="24"/>
          <w:szCs w:val="24"/>
        </w:rPr>
        <w:fldChar w:fldCharType="end"/>
      </w:r>
      <w:r w:rsidRPr="00E61606">
        <w:rPr>
          <w:rFonts w:ascii="Times New Roman" w:hAnsi="Times New Roman"/>
          <w:sz w:val="24"/>
          <w:szCs w:val="24"/>
        </w:rPr>
        <w:t xml:space="preserve">. </w:t>
      </w:r>
      <w:r w:rsidRPr="00E61606">
        <w:rPr>
          <w:rFonts w:ascii="Times New Roman" w:hAnsi="Times New Roman"/>
          <w:sz w:val="24"/>
          <w:szCs w:val="24"/>
          <w:shd w:val="clear" w:color="auto" w:fill="FFFFFF"/>
        </w:rPr>
        <w:t xml:space="preserve">Indeed, data on droughts and floods in the Yangtze and Yellow Rivers over the last 2000 years found that while the intensity of flooding in the 20th century was comparable to historical </w:t>
      </w:r>
      <w:r w:rsidRPr="00E61606">
        <w:rPr>
          <w:rFonts w:ascii="Times New Roman" w:hAnsi="Times New Roman"/>
          <w:sz w:val="24"/>
          <w:szCs w:val="24"/>
          <w:shd w:val="clear" w:color="auto" w:fill="FFFFFF"/>
        </w:rPr>
        <w:lastRenderedPageBreak/>
        <w:t>events, previous drought events were less intense</w:t>
      </w:r>
      <w:r w:rsidR="004A4113">
        <w:rPr>
          <w:rFonts w:ascii="Times New Roman" w:hAnsi="Times New Roman"/>
          <w:sz w:val="24"/>
          <w:szCs w:val="24"/>
          <w:shd w:val="clear" w:color="auto" w:fill="FFFFFF"/>
        </w:rPr>
        <w:t xml:space="preserve">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&lt;EndNote&gt;&lt;Cite&gt;&lt;Author&gt;Zheng&lt;/Author&gt;&lt;Year&gt;2006&lt;/Year&gt;&lt;RecNum&gt;206&lt;/RecNum&gt;&lt;DisplayText&gt;(Zheng et al. 2006)&lt;/DisplayText&gt;&lt;record&gt;&lt;rec-number&gt;206&lt;/rec-number&gt;&lt;foreign-keys&gt;&lt;key app="EN" db-id="daa2vrsxizxwfke0a2s5vxpsz0ex9w92sf2x" timestamp="1504243214"&gt;206&lt;/key&gt;&lt;/foreign-keys&gt;&lt;ref-type name="Journal Article"&gt;17&lt;/ref-type&gt;&lt;contributors&gt;&lt;authors&gt;&lt;author&gt;Zheng, Jing-Yun&lt;/author&gt;&lt;author&gt;Wang, Wei-Chyung&lt;/author&gt;&lt;author&gt;Ge, Quan-Sheng&lt;/author&gt;&lt;author&gt;Man, Zhi-Min&lt;/author&gt;&lt;author&gt;Zhang, Pi-Yuan&lt;/author&gt;&lt;/authors&gt;&lt;/contributors&gt;&lt;titles&gt;&lt;title&gt;Precipitation variability and extreme events in eastern China during the past 1500 years&lt;/title&gt;&lt;secondary-title&gt;Terr Atmos Ocean Sci&lt;/secondary-title&gt;&lt;/titles&gt;&lt;periodical&gt;&lt;full-title&gt;Terr Atmos Ocean Sci&lt;/full-title&gt;&lt;/periodical&gt;&lt;pages&gt;579-592&lt;/pages&gt;&lt;volume&gt;17&lt;/volume&gt;&lt;number&gt;3&lt;/number&gt;&lt;dates&gt;&lt;year&gt;2006&lt;/year&gt;&lt;/dates&gt;&lt;isbn&gt;1017-0839&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(Zheng et al. 2006)</w:t>
      </w:r>
      <w:r w:rsidR="00C56D8A" w:rsidRPr="00E61606">
        <w:rPr>
          <w:rFonts w:ascii="Times New Roman" w:hAnsi="Times New Roman"/>
          <w:sz w:val="24"/>
          <w:szCs w:val="24"/>
        </w:rPr>
        <w:fldChar w:fldCharType="end"/>
      </w:r>
      <w:r w:rsidRPr="00E61606">
        <w:rPr>
          <w:rFonts w:ascii="Times New Roman" w:hAnsi="Times New Roman"/>
          <w:sz w:val="24"/>
          <w:szCs w:val="24"/>
        </w:rPr>
        <w:t xml:space="preserve">. Between 1876 and 1878 a drought occurred in China which was considered as an extreme climate event after the cold climate at the end of the Little Ice Age (this </w:t>
      </w:r>
      <w:r w:rsidRPr="00E61606">
        <w:rPr>
          <w:rFonts w:ascii="Times New Roman" w:hAnsi="Times New Roman"/>
          <w:sz w:val="24"/>
          <w:szCs w:val="24"/>
          <w:shd w:val="clear" w:color="auto" w:fill="FFFFFF"/>
        </w:rPr>
        <w:t>is a period between about</w:t>
      </w:r>
      <w:r w:rsidRPr="00E61606">
        <w:rPr>
          <w:rStyle w:val="apple-converted-space"/>
          <w:rFonts w:ascii="Times New Roman" w:hAnsi="Times New Roman"/>
          <w:sz w:val="24"/>
          <w:szCs w:val="24"/>
          <w:shd w:val="clear" w:color="auto" w:fill="FFFFFF"/>
        </w:rPr>
        <w:t> </w:t>
      </w:r>
      <w:r w:rsidRPr="00E61606">
        <w:rPr>
          <w:rFonts w:ascii="Times New Roman" w:hAnsi="Times New Roman"/>
          <w:bCs/>
          <w:sz w:val="24"/>
          <w:szCs w:val="24"/>
          <w:shd w:val="clear" w:color="auto" w:fill="FFFFFF"/>
        </w:rPr>
        <w:t>1300</w:t>
      </w:r>
      <w:r w:rsidRPr="00E61606">
        <w:rPr>
          <w:rStyle w:val="apple-converted-space"/>
          <w:rFonts w:ascii="Times New Roman" w:hAnsi="Times New Roman"/>
          <w:sz w:val="24"/>
          <w:szCs w:val="24"/>
          <w:shd w:val="clear" w:color="auto" w:fill="FFFFFF"/>
        </w:rPr>
        <w:t> </w:t>
      </w:r>
      <w:r w:rsidRPr="00E61606">
        <w:rPr>
          <w:rFonts w:ascii="Times New Roman" w:hAnsi="Times New Roman"/>
          <w:sz w:val="24"/>
          <w:szCs w:val="24"/>
          <w:shd w:val="clear" w:color="auto" w:fill="FFFFFF"/>
        </w:rPr>
        <w:t xml:space="preserve">and 1870) </w:t>
      </w:r>
      <w:r w:rsidR="00C56D8A" w:rsidRPr="00E61606">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&lt;EndNote&gt;&lt;Cite&gt;&lt;Author&gt;De&amp;apos;er&lt;/Author&gt;&lt;Year&gt;2010&lt;/Year&gt;&lt;RecNum&gt;48&lt;/RecNum&gt;&lt;DisplayText&gt;(De&amp;apos;er and Youye 2010)&lt;/DisplayText&gt;&lt;record&gt;&lt;rec-number&gt;48&lt;/rec-number&gt;&lt;foreign-keys&gt;&lt;key app="EN" db-id="daa2vrsxizxwfke0a2s5vxpsz0ex9w92sf2x" timestamp="1501056710"&gt;48&lt;/key&gt;&lt;/foreign-keys&gt;&lt;ref-type name="Journal Article"&gt;17&lt;/ref-type&gt;&lt;contributors&gt;&lt;authors&gt;&lt;author&gt;De&amp;apos;er, Zhang&lt;/author&gt;&lt;author&gt;Youye, Liang&lt;/author&gt;&lt;/authors&gt;&lt;/contributors&gt;&lt;titles&gt;&lt;title&gt;A long lasting and extensive drought event over China during 1876-1878&lt;/title&gt;&lt;secondary-title&gt;Adv. Clim. Change Res.&lt;/secondary-title&gt;&lt;/titles&gt;&lt;periodical&gt;&lt;full-title&gt;Adv. Clim. Change Res.&lt;/full-title&gt;&lt;/periodical&gt;&lt;pages&gt;009&lt;/pages&gt;&lt;volume&gt;2&lt;/volume&gt;&lt;dates&gt;&lt;year&gt;2010&lt;/year&gt;&lt;/dates&gt;&lt;urls&gt;&lt;/urls&gt;&lt;/record&gt;&lt;/Cite&gt;&lt;/EndNote&gt;</w:instrText>
      </w:r>
      <w:r w:rsidR="00C56D8A" w:rsidRPr="00E61606">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(De'er and Youye 2010)</w:t>
      </w:r>
      <w:r w:rsidR="00C56D8A" w:rsidRPr="00E61606">
        <w:rPr>
          <w:rFonts w:ascii="Times New Roman" w:hAnsi="Times New Roman"/>
          <w:sz w:val="24"/>
          <w:szCs w:val="24"/>
          <w:shd w:val="clear" w:color="auto" w:fill="FFFFFF"/>
        </w:rPr>
        <w:fldChar w:fldCharType="end"/>
      </w:r>
      <w:r w:rsidR="002A4D65">
        <w:rPr>
          <w:rFonts w:ascii="Times New Roman" w:hAnsi="Times New Roman"/>
          <w:sz w:val="24"/>
          <w:szCs w:val="24"/>
          <w:shd w:val="clear" w:color="auto" w:fill="FFFFFF"/>
        </w:rPr>
        <w:t>.</w:t>
      </w:r>
    </w:p>
    <w:p w:rsidR="004677C7" w:rsidRDefault="004677C7" w:rsidP="004677C7">
      <w:pPr>
        <w:autoSpaceDE w:val="0"/>
        <w:autoSpaceDN w:val="0"/>
        <w:adjustRightInd w:val="0"/>
        <w:spacing w:after="0" w:line="480" w:lineRule="auto"/>
        <w:rPr>
          <w:rFonts w:ascii="Times New Roman" w:hAnsi="Times New Roman"/>
          <w:sz w:val="24"/>
          <w:szCs w:val="24"/>
        </w:rPr>
      </w:pPr>
      <w:r w:rsidRPr="00E61606">
        <w:rPr>
          <w:rFonts w:ascii="Times New Roman" w:hAnsi="Times New Roman"/>
          <w:sz w:val="24"/>
          <w:szCs w:val="24"/>
        </w:rPr>
        <w:t xml:space="preserve">Sea level rise in East China is another further concern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&lt;EndNote&gt;&lt;Cite&gt;&lt;Author&gt;Wellner&lt;/Author&gt;&lt;Year&gt;2003&lt;/Year&gt;&lt;RecNum&gt;144&lt;/RecNum&gt;&lt;DisplayText&gt;(Wellner and Bartek 2003)&lt;/DisplayText&gt;&lt;record&gt;&lt;rec-number&gt;144&lt;/rec-number&gt;&lt;foreign-keys&gt;&lt;key app="EN" db-id="daa2vrsxizxwfke0a2s5vxpsz0ex9w92sf2x" timestamp="1501732865"&gt;144&lt;/key&gt;&lt;/foreign-keys&gt;&lt;ref-type name="Journal Article"&gt;17&lt;/ref-type&gt;&lt;contributors&gt;&lt;authors&gt;&lt;author&gt;Wellner, Robert W&lt;/author&gt;&lt;author&gt;Bartek, Louis R&lt;/author&gt;&lt;/authors&gt;&lt;/contributors&gt;&lt;titles&gt;&lt;title&gt;The effect of sea level, climate, and shelf physiography on the development of incised-valley complexes: a modern example from the East China Sea&lt;/title&gt;&lt;secondary-title&gt;J. Sediment. Res.&lt;/secondary-title&gt;&lt;/titles&gt;&lt;periodical&gt;&lt;full-title&gt;J. Sediment. Res.&lt;/full-title&gt;&lt;/periodical&gt;&lt;pages&gt;926-940&lt;/pages&gt;&lt;volume&gt;73&lt;/volume&gt;&lt;number&gt;6&lt;/number&gt;&lt;dates&gt;&lt;year&gt;2003&lt;/year&gt;&lt;/dates&gt;&lt;isbn&gt;1527-1404&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(Wellner and Bartek 2003)</w:t>
      </w:r>
      <w:r w:rsidR="00C56D8A" w:rsidRPr="00E61606">
        <w:rPr>
          <w:rFonts w:ascii="Times New Roman" w:hAnsi="Times New Roman"/>
          <w:sz w:val="24"/>
          <w:szCs w:val="24"/>
        </w:rPr>
        <w:fldChar w:fldCharType="end"/>
      </w:r>
      <w:r w:rsidRPr="00E61606">
        <w:rPr>
          <w:rFonts w:ascii="Times New Roman" w:hAnsi="Times New Roman"/>
          <w:sz w:val="24"/>
          <w:szCs w:val="24"/>
        </w:rPr>
        <w:t xml:space="preserve">. China Meteorological Administration states that a sea level rise of 60 cm by 2050 could make economic growth in Shanghai vulnerable, and also poses risks to health for vulnerable segments of the population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&lt;EndNote&gt;&lt;Cite&gt;&lt;Author&gt;Hu&lt;/Author&gt;&lt;Year&gt;2017&lt;/Year&gt;&lt;RecNum&gt;183&lt;/RecNum&gt;&lt;DisplayText&gt;(Hu 2017)&lt;/DisplayText&gt;&lt;record&gt;&lt;rec-number&gt;183&lt;/rec-number&gt;&lt;foreign-keys&gt;&lt;key app="EN" db-id="daa2vrsxizxwfke0a2s5vxpsz0ex9w92sf2x" timestamp="1504172806"&gt;183&lt;/key&gt;&lt;/foreign-keys&gt;&lt;ref-type name="Book Section"&gt;5&lt;/ref-type&gt;&lt;contributors&gt;&lt;authors&gt;&lt;author&gt;Hu, Guangyu&lt;/author&gt;&lt;/authors&gt;&lt;/contributors&gt;&lt;titles&gt;&lt;title&gt;China’s cost of handling climate change&lt;/title&gt;&lt;secondary-title&gt;The Cost of Development in China&lt;/secondary-title&gt;&lt;/titles&gt;&lt;pages&gt;489-506&lt;/pages&gt;&lt;dates&gt;&lt;year&gt;2017&lt;/year&gt;&lt;/dates&gt;&lt;publisher&gt;Springer&lt;/publisher&gt;&lt;urls&gt;&lt;/urls&gt;&lt;/record&gt;&lt;/Cite&gt;&lt;/EndNote&gt;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(Hu 2017)</w:t>
      </w:r>
      <w:r w:rsidR="00C56D8A" w:rsidRPr="00E61606">
        <w:rPr>
          <w:rFonts w:ascii="Times New Roman" w:hAnsi="Times New Roman"/>
          <w:sz w:val="24"/>
          <w:szCs w:val="24"/>
        </w:rPr>
        <w:fldChar w:fldCharType="end"/>
      </w:r>
      <w:r w:rsidRPr="00E61606">
        <w:rPr>
          <w:rFonts w:ascii="Times New Roman" w:hAnsi="Times New Roman"/>
          <w:sz w:val="24"/>
          <w:szCs w:val="24"/>
        </w:rPr>
        <w:t>.</w:t>
      </w:r>
    </w:p>
    <w:p w:rsidR="004677C7" w:rsidRPr="00E61606" w:rsidRDefault="004677C7" w:rsidP="004677C7">
      <w:pPr>
        <w:autoSpaceDE w:val="0"/>
        <w:autoSpaceDN w:val="0"/>
        <w:adjustRightInd w:val="0"/>
        <w:spacing w:after="0" w:line="480" w:lineRule="auto"/>
        <w:rPr>
          <w:rFonts w:ascii="Times New Roman" w:hAnsi="Times New Roman"/>
          <w:b/>
          <w:sz w:val="24"/>
          <w:szCs w:val="24"/>
        </w:rPr>
      </w:pPr>
    </w:p>
    <w:p w:rsidR="004677C7" w:rsidRPr="00E61606" w:rsidRDefault="004677C7" w:rsidP="004677C7">
      <w:pPr>
        <w:autoSpaceDE w:val="0"/>
        <w:autoSpaceDN w:val="0"/>
        <w:adjustRightInd w:val="0"/>
        <w:spacing w:after="0" w:line="480" w:lineRule="auto"/>
        <w:rPr>
          <w:rFonts w:ascii="Times New Roman" w:hAnsi="Times New Roman"/>
          <w:sz w:val="24"/>
          <w:szCs w:val="24"/>
        </w:rPr>
      </w:pPr>
      <w:r w:rsidRPr="00E61606">
        <w:rPr>
          <w:rFonts w:ascii="Times New Roman" w:hAnsi="Times New Roman"/>
          <w:b/>
          <w:sz w:val="24"/>
          <w:szCs w:val="24"/>
        </w:rPr>
        <w:t>IV. Vulnerability to Climate Change</w:t>
      </w:r>
    </w:p>
    <w:p w:rsidR="004677C7" w:rsidRPr="00E61606" w:rsidRDefault="004677C7" w:rsidP="004677C7">
      <w:pPr>
        <w:pStyle w:val="Default"/>
        <w:spacing w:before="120" w:after="120" w:line="480" w:lineRule="auto"/>
        <w:rPr>
          <w:rFonts w:ascii="Times New Roman" w:hAnsi="Times New Roman" w:cs="Times New Roman"/>
          <w:color w:val="auto"/>
        </w:rPr>
      </w:pPr>
      <w:r w:rsidRPr="00E61606">
        <w:rPr>
          <w:rFonts w:ascii="Times New Roman" w:hAnsi="Times New Roman" w:cs="Times New Roman"/>
        </w:rPr>
        <w:t xml:space="preserve">The concept of vulnerability is defined as an important extension of traditional risk analysis, which is focused primarily on natural hazards </w:t>
      </w:r>
      <w:r w:rsidR="00C56D8A" w:rsidRPr="00E61606">
        <w:rPr>
          <w:rFonts w:ascii="Times New Roman" w:hAnsi="Times New Roman" w:cs="Times New Roman"/>
        </w:rPr>
        <w:fldChar w:fldCharType="begin">
          <w:fldData xml:space="preserve">PEVuZE5vdGU+PENpdGU+PEF1dGhvcj5PdHRvPC9BdXRob3I+PFllYXI+MjAxNzwvWWVhcj48UmVj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</w:fldData>
        </w:fldChar>
      </w:r>
      <w:r w:rsidR="005F12FA">
        <w:rPr>
          <w:rFonts w:ascii="Times New Roman" w:hAnsi="Times New Roman" w:cs="Times New Roman"/>
        </w:rPr>
        <w:instrText xml:space="preserve"> ADDIN EN.CITE </w:instrText>
      </w:r>
      <w:r w:rsidR="00C56D8A">
        <w:rPr>
          <w:rFonts w:ascii="Times New Roman" w:hAnsi="Times New Roman" w:cs="Times New Roman"/>
        </w:rPr>
        <w:fldChar w:fldCharType="begin">
          <w:fldData xml:space="preserve">PEVuZE5vdGU+PENpdGU+PEF1dGhvcj5PdHRvPC9BdXRob3I+PFllYXI+MjAxNzwvWWVhcj48UmVj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</w:fldData>
        </w:fldChar>
      </w:r>
      <w:r w:rsidR="005F12FA">
        <w:rPr>
          <w:rFonts w:ascii="Times New Roman" w:hAnsi="Times New Roman" w:cs="Times New Roman"/>
        </w:rPr>
        <w:instrText xml:space="preserve"> ADDIN EN.CITE.DATA </w:instrText>
      </w:r>
      <w:r w:rsidR="00C56D8A">
        <w:rPr>
          <w:rFonts w:ascii="Times New Roman" w:hAnsi="Times New Roman" w:cs="Times New Roman"/>
        </w:rPr>
      </w:r>
      <w:r w:rsidR="00C56D8A">
        <w:rPr>
          <w:rFonts w:ascii="Times New Roman" w:hAnsi="Times New Roman" w:cs="Times New Roman"/>
        </w:rPr>
        <w:fldChar w:fldCharType="end"/>
      </w:r>
      <w:r w:rsidR="00C56D8A" w:rsidRPr="00E61606">
        <w:rPr>
          <w:rFonts w:ascii="Times New Roman" w:hAnsi="Times New Roman" w:cs="Times New Roman"/>
        </w:rPr>
      </w:r>
      <w:r w:rsidR="00C56D8A" w:rsidRPr="00E61606">
        <w:rPr>
          <w:rFonts w:ascii="Times New Roman" w:hAnsi="Times New Roman" w:cs="Times New Roman"/>
        </w:rPr>
        <w:fldChar w:fldCharType="separate"/>
      </w:r>
      <w:r w:rsidR="005F12FA">
        <w:rPr>
          <w:rFonts w:ascii="Times New Roman" w:hAnsi="Times New Roman" w:cs="Times New Roman"/>
          <w:noProof/>
        </w:rPr>
        <w:t>(Kok and Jäger 2009; Leichenko and O'Brien 2002; Otto et al. 2017; Turner et al. 2003)</w:t>
      </w:r>
      <w:r w:rsidR="00C56D8A" w:rsidRPr="00E61606">
        <w:rPr>
          <w:rFonts w:ascii="Times New Roman" w:hAnsi="Times New Roman" w:cs="Times New Roman"/>
        </w:rPr>
        <w:fldChar w:fldCharType="end"/>
      </w:r>
      <w:r w:rsidRPr="00E61606">
        <w:rPr>
          <w:rFonts w:ascii="Times New Roman" w:hAnsi="Times New Roman" w:cs="Times New Roman"/>
        </w:rPr>
        <w:t xml:space="preserve">. Table 1 </w:t>
      </w:r>
      <w:r w:rsidRPr="00E61606">
        <w:rPr>
          <w:rFonts w:ascii="Times New Roman" w:hAnsi="Times New Roman" w:cs="Times New Roman"/>
          <w:noProof/>
        </w:rPr>
        <w:t xml:space="preserve">presents various concepts of vulnerability </w:t>
      </w:r>
      <w:r w:rsidR="0030739C">
        <w:rPr>
          <w:rFonts w:ascii="Times New Roman" w:hAnsi="Times New Roman" w:cs="Times New Roman"/>
          <w:noProof/>
        </w:rPr>
        <w:fldChar w:fldCharType="begin"/>
      </w:r>
      <w:r w:rsidR="0030739C">
        <w:rPr>
          <w:rFonts w:ascii="Times New Roman" w:hAnsi="Times New Roman" w:cs="Times New Roman"/>
          <w:noProof/>
        </w:rPr>
        <w:instrText xml:space="preserve"> ADDIN EN.CITE &lt;EndNote&gt;&lt;Cite&gt;&lt;Author&gt;Füssel&lt;/Author&gt;&lt;Year&gt;2007&lt;/Year&gt;&lt;RecNum&gt;299&lt;/RecNum&gt;&lt;DisplayText&gt;(Füssel 2007)&lt;/DisplayText&gt;&lt;record&gt;&lt;rec-number&gt;299&lt;/rec-number&gt;&lt;foreign-keys&gt;&lt;key app="EN" db-id="daa2vrsxizxwfke0a2s5vxpsz0ex9w92sf2x" timestamp="1536734542"&gt;299&lt;/key&gt;&lt;/foreign-keys&gt;&lt;ref-type name="Journal Article"&gt;17&lt;/ref-type&gt;&lt;contributors&gt;&lt;authors&gt;&lt;author&gt;Füssel, Hans-Martin&lt;/author&gt;&lt;/authors&gt;&lt;/contributors&gt;&lt;titles&gt;&lt;title&gt;Vulnerability: A generally applicable conceptual framework for climate change research&lt;/title&gt;&lt;secondary-title&gt;Global Environmental Change&lt;/secondary-title&gt;&lt;/titles&gt;&lt;periodical&gt;&lt;full-title&gt;Global environmental change&lt;/full-title&gt;&lt;/periodical&gt;&lt;pages&gt;155-167&lt;/pages&gt;&lt;volume&gt;17&lt;/volume&gt;&lt;number&gt;2&lt;/number&gt;&lt;keywords&gt;&lt;keyword&gt;Climate change&lt;/keyword&gt;&lt;keyword&gt;Conceptual framework&lt;/keyword&gt;&lt;keyword&gt;Global environmental change&lt;/keyword&gt;&lt;keyword&gt;Integrative research risk assessment&lt;/keyword&gt;&lt;keyword&gt;Terminology&lt;/keyword&gt;&lt;keyword&gt;Vulnerability&lt;/keyword&gt;&lt;/keywords&gt;&lt;dates&gt;&lt;year&gt;2007&lt;/year&gt;&lt;pub-dates&gt;&lt;date&gt;2007/05/01/&lt;/date&gt;&lt;/pub-dates&gt;&lt;/dates&gt;&lt;isbn&gt;0959-3780&lt;/isbn&gt;&lt;urls&gt;&lt;related-urls&gt;&lt;url&gt;http://www.sciencedirect.com/science/article/pii/S0959378006000525&lt;/url&gt;&lt;/related-urls&gt;&lt;/urls&gt;&lt;electronic-resource-num&gt;https://doi.org/10.1016/j.gloenvcha.2006.05.002&lt;/electronic-resource-num&gt;&lt;/record&gt;&lt;/Cite&gt;&lt;/EndNote&gt;</w:instrText>
      </w:r>
      <w:r w:rsidR="0030739C">
        <w:rPr>
          <w:rFonts w:ascii="Times New Roman" w:hAnsi="Times New Roman" w:cs="Times New Roman"/>
          <w:noProof/>
        </w:rPr>
        <w:fldChar w:fldCharType="separate"/>
      </w:r>
      <w:r w:rsidR="0030739C">
        <w:rPr>
          <w:rFonts w:ascii="Times New Roman" w:hAnsi="Times New Roman" w:cs="Times New Roman"/>
          <w:noProof/>
        </w:rPr>
        <w:t>(Füssel 2007)</w:t>
      </w:r>
      <w:r w:rsidR="0030739C">
        <w:rPr>
          <w:rFonts w:ascii="Times New Roman" w:hAnsi="Times New Roman" w:cs="Times New Roman"/>
          <w:noProof/>
        </w:rPr>
        <w:fldChar w:fldCharType="end"/>
      </w:r>
      <w:r w:rsidR="0030739C">
        <w:rPr>
          <w:rFonts w:ascii="Times New Roman" w:hAnsi="Times New Roman" w:cs="Times New Roman"/>
          <w:noProof/>
        </w:rPr>
        <w:t>.</w:t>
      </w:r>
    </w:p>
    <w:p w:rsidR="004677C7" w:rsidRPr="00E61606" w:rsidRDefault="004677C7" w:rsidP="004677C7">
      <w:pPr>
        <w:pStyle w:val="Default"/>
        <w:spacing w:before="120" w:after="120" w:line="480" w:lineRule="auto"/>
        <w:rPr>
          <w:rFonts w:ascii="Times New Roman" w:hAnsi="Times New Roman" w:cs="Times New Roman"/>
          <w:color w:val="auto"/>
        </w:rPr>
      </w:pPr>
    </w:p>
    <w:p w:rsidR="004677C7" w:rsidRDefault="004677C7" w:rsidP="004A4113">
      <w:pPr>
        <w:pStyle w:val="Caption"/>
        <w:keepNext/>
        <w:spacing w:line="480" w:lineRule="auto"/>
        <w:rPr>
          <w:rFonts w:ascii="Times New Roman" w:hAnsi="Times New Roman"/>
          <w:i w:val="0"/>
          <w:color w:val="auto"/>
          <w:sz w:val="24"/>
          <w:szCs w:val="24"/>
          <w:lang w:val="en-AU"/>
        </w:rPr>
      </w:pPr>
      <w:r w:rsidRPr="00B13DDB">
        <w:rPr>
          <w:rFonts w:ascii="Times New Roman" w:hAnsi="Times New Roman"/>
          <w:i w:val="0"/>
          <w:color w:val="auto"/>
          <w:sz w:val="24"/>
          <w:szCs w:val="24"/>
          <w:lang w:val="en-AU"/>
        </w:rPr>
        <w:t>&lt;&lt;Table 1 Here&gt;&gt;</w:t>
      </w:r>
    </w:p>
    <w:p w:rsidR="004A4113" w:rsidRPr="004A4113" w:rsidRDefault="004A4113" w:rsidP="004A4113">
      <w:pPr>
        <w:rPr>
          <w:lang w:val="en-AU"/>
        </w:rPr>
      </w:pPr>
    </w:p>
    <w:p w:rsidR="004677C7" w:rsidRDefault="004677C7" w:rsidP="004677C7">
      <w:pPr>
        <w:pStyle w:val="Default"/>
        <w:spacing w:before="120" w:after="120" w:line="480" w:lineRule="auto"/>
        <w:rPr>
          <w:rFonts w:ascii="Times New Roman" w:hAnsi="Times New Roman" w:cs="Times New Roman"/>
          <w:color w:val="auto"/>
        </w:rPr>
      </w:pPr>
      <w:r w:rsidRPr="00E61606">
        <w:rPr>
          <w:rFonts w:ascii="Times New Roman" w:hAnsi="Times New Roman" w:cs="Times New Roman"/>
          <w:color w:val="auto"/>
        </w:rPr>
        <w:t>Vulnerabilities may vary greatly from</w:t>
      </w:r>
      <w:r>
        <w:rPr>
          <w:rFonts w:ascii="Times New Roman" w:hAnsi="Times New Roman" w:cs="Times New Roman"/>
          <w:color w:val="auto"/>
        </w:rPr>
        <w:t xml:space="preserve"> those associated with human health</w:t>
      </w:r>
      <w:r w:rsidR="004A4113">
        <w:rPr>
          <w:rFonts w:ascii="Times New Roman" w:hAnsi="Times New Roman" w:cs="Times New Roman"/>
          <w:color w:val="auto"/>
        </w:rPr>
        <w:t xml:space="preserve"> </w:t>
      </w:r>
      <w:r>
        <w:rPr>
          <w:rFonts w:ascii="Times New Roman" w:hAnsi="Times New Roman" w:cs="Times New Roman"/>
          <w:color w:val="auto"/>
        </w:rPr>
        <w:t xml:space="preserve">to built infrastructure </w:t>
      </w:r>
      <w:r w:rsidR="00C56D8A" w:rsidRPr="00E61606">
        <w:rPr>
          <w:rFonts w:ascii="Times New Roman" w:hAnsi="Times New Roman" w:cs="Times New Roman"/>
          <w:color w:val="auto"/>
        </w:rPr>
        <w:fldChar w:fldCharType="begin"/>
      </w:r>
      <w:r w:rsidR="005F12FA">
        <w:rPr>
          <w:rFonts w:ascii="Times New Roman" w:hAnsi="Times New Roman" w:cs="Times New Roman"/>
          <w:color w:val="auto"/>
        </w:rPr>
        <w:instrText xml:space="preserve"> ADDIN EN.CITE &lt;EndNote&gt;&lt;Cite&gt;&lt;Author&gt;Heltberg&lt;/Author&gt;&lt;Year&gt;2009&lt;/Year&gt;&lt;RecNum&gt;221&lt;/RecNum&gt;&lt;DisplayText&gt;(Heltberg et al. 2009)&lt;/DisplayText&gt;&lt;record&gt;&lt;rec-number&gt;221&lt;/rec-number&gt;&lt;foreign-keys&gt;&lt;key app="EN" db-id="daa2vrsxizxwfke0a2s5vxpsz0ex9w92sf2x" timestamp="1504510609"&gt;221&lt;/key&gt;&lt;/foreign-keys&gt;&lt;ref-type name="Journal Article"&gt;17&lt;/ref-type&gt;&lt;contributors&gt;&lt;authors&gt;&lt;author&gt;Heltberg, Rasmus&lt;/author&gt;&lt;author&gt;Siegel, Paul Bennett&lt;/author&gt;&lt;author&gt;Jorgensen, Steen Lau&lt;/author&gt;&lt;/authors&gt;&lt;/contributors&gt;&lt;titles&gt;&lt;title&gt;Addressing human vulnerability to climate change: toward a ‘no-regrets’ approach&lt;/title&gt;&lt;secondary-title&gt;Glob. Environ. Chang.&lt;/secondary-title&gt;&lt;/titles&gt;&lt;periodical&gt;&lt;full-title&gt;Glob. Environ. Chang.&lt;/full-title&gt;&lt;/periodical&gt;&lt;pages&gt;89-99&lt;/pages&gt;&lt;volume&gt;19&lt;/volume&gt;&lt;number&gt;1&lt;/number&gt;&lt;dates&gt;&lt;year&gt;2009&lt;/year&gt;&lt;/dates&gt;&lt;isbn&gt;0959-3780&lt;/isbn&gt;&lt;urls&gt;&lt;/urls&gt;&lt;/record&gt;&lt;/Cite&gt;&lt;/EndNote&gt;</w:instrText>
      </w:r>
      <w:r w:rsidR="00C56D8A" w:rsidRPr="00E61606">
        <w:rPr>
          <w:rFonts w:ascii="Times New Roman" w:hAnsi="Times New Roman" w:cs="Times New Roman"/>
          <w:color w:val="auto"/>
        </w:rPr>
        <w:fldChar w:fldCharType="separate"/>
      </w:r>
      <w:r w:rsidR="005F12FA">
        <w:rPr>
          <w:rFonts w:ascii="Times New Roman" w:hAnsi="Times New Roman" w:cs="Times New Roman"/>
          <w:noProof/>
          <w:color w:val="auto"/>
        </w:rPr>
        <w:t>(Heltberg et al. 2009)</w:t>
      </w:r>
      <w:r w:rsidR="00C56D8A" w:rsidRPr="00E61606">
        <w:rPr>
          <w:rFonts w:ascii="Times New Roman" w:hAnsi="Times New Roman" w:cs="Times New Roman"/>
          <w:color w:val="auto"/>
        </w:rPr>
        <w:fldChar w:fldCharType="end"/>
      </w:r>
      <w:r w:rsidRPr="00E61606">
        <w:rPr>
          <w:rFonts w:ascii="Times New Roman" w:hAnsi="Times New Roman" w:cs="Times New Roman"/>
          <w:color w:val="auto"/>
        </w:rPr>
        <w:t xml:space="preserve">. Human vulnerability factors can be divided into five groups: natural vulnerability, human vulnerability, social vulnerability, financial </w:t>
      </w:r>
      <w:r w:rsidRPr="00E61606">
        <w:rPr>
          <w:rFonts w:ascii="Times New Roman" w:hAnsi="Times New Roman" w:cs="Times New Roman"/>
          <w:color w:val="auto"/>
        </w:rPr>
        <w:lastRenderedPageBreak/>
        <w:t xml:space="preserve">vulnerability and physical vulnerability </w:t>
      </w:r>
      <w:r w:rsidR="00C56D8A" w:rsidRPr="00E61606">
        <w:rPr>
          <w:rFonts w:ascii="Times New Roman" w:hAnsi="Times New Roman" w:cs="Times New Roman"/>
          <w:color w:val="auto"/>
        </w:rPr>
        <w:fldChar w:fldCharType="begin"/>
      </w:r>
      <w:r w:rsidR="005F12FA">
        <w:rPr>
          <w:rFonts w:ascii="Times New Roman" w:hAnsi="Times New Roman" w:cs="Times New Roman"/>
          <w:color w:val="auto"/>
        </w:rPr>
        <w:instrText xml:space="preserve"> ADDIN EN.CITE &lt;EndNote&gt;&lt;Cite&gt;&lt;Author&gt;Thow&lt;/Author&gt;&lt;Year&gt;2008&lt;/Year&gt;&lt;RecNum&gt;235&lt;/RecNum&gt;&lt;DisplayText&gt;(Thow and de Blois 2008)&lt;/DisplayText&gt;&lt;record&gt;&lt;rec-number&gt;235&lt;/rec-number&gt;&lt;foreign-keys&gt;&lt;key app="EN" db-id="daa2vrsxizxwfke0a2s5vxpsz0ex9w92sf2x" timestamp="1504582905"&gt;235&lt;/key&gt;&lt;/foreign-keys&gt;&lt;ref-type name="Journal Article"&gt;17&lt;/ref-type&gt;&lt;contributors&gt;&lt;authors&gt;&lt;author&gt;Thow, Andrew&lt;/author&gt;&lt;author&gt;de Blois, Mark&lt;/author&gt;&lt;/authors&gt;&lt;/contributors&gt;&lt;titles&gt;&lt;title&gt;Climate change and human vulnerability: Mapping emerging trends and risk hotspots for humanitarian actors&lt;/title&gt;&lt;secondary-title&gt;Report to the UN Office for Coordination of Humanitarian Affairs by Maplecroft, Bath&lt;/secondary-title&gt;&lt;/titles&gt;&lt;dates&gt;&lt;year&gt;2008&lt;/year&gt;&lt;/dates&gt;&lt;urls&gt;&lt;/urls&gt;&lt;/record&gt;&lt;/Cite&gt;&lt;/EndNote&gt;</w:instrText>
      </w:r>
      <w:r w:rsidR="00C56D8A" w:rsidRPr="00E61606">
        <w:rPr>
          <w:rFonts w:ascii="Times New Roman" w:hAnsi="Times New Roman" w:cs="Times New Roman"/>
          <w:color w:val="auto"/>
        </w:rPr>
        <w:fldChar w:fldCharType="separate"/>
      </w:r>
      <w:r w:rsidR="005F12FA">
        <w:rPr>
          <w:rFonts w:ascii="Times New Roman" w:hAnsi="Times New Roman" w:cs="Times New Roman"/>
          <w:noProof/>
          <w:color w:val="auto"/>
        </w:rPr>
        <w:t>(Thow and de Blois 2008)</w:t>
      </w:r>
      <w:r w:rsidR="00C56D8A" w:rsidRPr="00E61606">
        <w:rPr>
          <w:rFonts w:ascii="Times New Roman" w:hAnsi="Times New Roman" w:cs="Times New Roman"/>
          <w:color w:val="auto"/>
        </w:rPr>
        <w:fldChar w:fldCharType="end"/>
      </w:r>
      <w:r w:rsidRPr="00E61606">
        <w:rPr>
          <w:rFonts w:ascii="Times New Roman" w:hAnsi="Times New Roman" w:cs="Times New Roman"/>
          <w:color w:val="auto"/>
        </w:rPr>
        <w:t xml:space="preserve"> (Figure 2). The vulnerability level of human populations vary depending on conditions </w:t>
      </w:r>
      <w:r w:rsidR="00C56D8A" w:rsidRPr="00E61606">
        <w:rPr>
          <w:rFonts w:ascii="Times New Roman" w:hAnsi="Times New Roman" w:cs="Times New Roman"/>
          <w:color w:val="auto"/>
        </w:rPr>
        <w:fldChar w:fldCharType="begin"/>
      </w:r>
      <w:r w:rsidR="005F12FA">
        <w:rPr>
          <w:rFonts w:ascii="Times New Roman" w:hAnsi="Times New Roman" w:cs="Times New Roman"/>
          <w:color w:val="auto"/>
        </w:rPr>
        <w:instrText xml:space="preserve"> ADDIN EN.CITE &lt;EndNote&gt;&lt;Cite&gt;&lt;Author&gt;McMichael&lt;/Author&gt;&lt;Year&gt;2003&lt;/Year&gt;&lt;RecNum&gt;264&lt;/RecNum&gt;&lt;DisplayText&gt;(McMichael 2003)&lt;/DisplayText&gt;&lt;record&gt;&lt;rec-number&gt;264&lt;/rec-number&gt;&lt;foreign-keys&gt;&lt;key app="EN" db-id="daa2vrsxizxwfke0a2s5vxpsz0ex9w92sf2x" timestamp="1510122979"&gt;264&lt;/key&gt;&lt;/foreign-keys&gt;&lt;ref-type name="Journal Article"&gt;17&lt;/ref-type&gt;&lt;contributors&gt;&lt;authors&gt;&lt;author&gt;McMichael, Anthony J&lt;/author&gt;&lt;/authors&gt;&lt;/contributors&gt;&lt;titles&gt;&lt;title&gt;Global climate change and health: an old story writ large&lt;/title&gt;&lt;secondary-title&gt;Climate change and human health: Risks and responses. Geneva, Switzerland: World Health Organization&lt;/secondary-title&gt;&lt;/titles&gt;&lt;periodical&gt;&lt;full-title&gt;Climate change and human health: Risks and responses. Geneva, Switzerland: World Health Organization&lt;/full-title&gt;&lt;/periodical&gt;&lt;dates&gt;&lt;year&gt;2003&lt;/year&gt;&lt;/dates&gt;&lt;urls&gt;&lt;/urls&gt;&lt;/record&gt;&lt;/Cite&gt;&lt;/EndNote&gt;</w:instrText>
      </w:r>
      <w:r w:rsidR="00C56D8A" w:rsidRPr="00E61606">
        <w:rPr>
          <w:rFonts w:ascii="Times New Roman" w:hAnsi="Times New Roman" w:cs="Times New Roman"/>
          <w:color w:val="auto"/>
        </w:rPr>
        <w:fldChar w:fldCharType="separate"/>
      </w:r>
      <w:r w:rsidR="005F12FA">
        <w:rPr>
          <w:rFonts w:ascii="Times New Roman" w:hAnsi="Times New Roman" w:cs="Times New Roman"/>
          <w:noProof/>
          <w:color w:val="auto"/>
        </w:rPr>
        <w:t>(McMichael 2003)</w:t>
      </w:r>
      <w:r w:rsidR="00C56D8A" w:rsidRPr="00E61606">
        <w:rPr>
          <w:rFonts w:ascii="Times New Roman" w:hAnsi="Times New Roman" w:cs="Times New Roman"/>
          <w:color w:val="auto"/>
        </w:rPr>
        <w:fldChar w:fldCharType="end"/>
      </w:r>
      <w:r w:rsidRPr="00E61606">
        <w:rPr>
          <w:rFonts w:ascii="Times New Roman" w:hAnsi="Times New Roman" w:cs="Times New Roman"/>
          <w:color w:val="auto"/>
        </w:rPr>
        <w:t xml:space="preserve">. For example, some population subgroups may have difficulty adapting to climate change because of scarce resources, lack of information, poor public health infrastructure, as well as a lack of effective guidance and help </w:t>
      </w:r>
      <w:r w:rsidR="00C56D8A" w:rsidRPr="00E61606">
        <w:rPr>
          <w:rFonts w:ascii="Times New Roman" w:hAnsi="Times New Roman" w:cs="Times New Roman"/>
          <w:color w:val="auto"/>
        </w:rPr>
        <w:fldChar w:fldCharType="begin"/>
      </w:r>
      <w:r w:rsidR="005F12FA">
        <w:rPr>
          <w:rFonts w:ascii="Times New Roman" w:hAnsi="Times New Roman" w:cs="Times New Roman"/>
          <w:color w:val="auto"/>
        </w:rPr>
        <w:instrText xml:space="preserve"> ADDIN EN.CITE &lt;EndNote&gt;&lt;Cite&gt;&lt;Author&gt;Corvalan&lt;/Author&gt;&lt;Year&gt;2005&lt;/Year&gt;&lt;RecNum&gt;64&lt;/RecNum&gt;&lt;DisplayText&gt;(Corvalan et al. 2005)&lt;/DisplayText&gt;&lt;record&gt;&lt;rec-number&gt;64&lt;/rec-number&gt;&lt;foreign-keys&gt;&lt;key app="EN" db-id="daa2vrsxizxwfke0a2s5vxpsz0ex9w92sf2x" timestamp="1501058693"&gt;64&lt;/key&gt;&lt;/foreign-keys&gt;&lt;ref-type name="Book"&gt;6&lt;/ref-type&gt;&lt;contributors&gt;&lt;authors&gt;&lt;author&gt;Corvalan, Carlos&lt;/author&gt;&lt;author&gt;Hales, Simon&lt;/author&gt;&lt;author&gt;McMichael, Anthony J&lt;/author&gt;&lt;/authors&gt;&lt;/contributors&gt;&lt;titles&gt;&lt;title&gt;Ecosystems and human well-being: health synthesis&lt;/title&gt;&lt;/titles&gt;&lt;dates&gt;&lt;year&gt;2005&lt;/year&gt;&lt;/dates&gt;&lt;publisher&gt;World Health Organization&lt;/publisher&gt;&lt;isbn&gt;9241563095&lt;/isbn&gt;&lt;urls&gt;&lt;/urls&gt;&lt;/record&gt;&lt;/Cite&gt;&lt;/EndNote&gt;</w:instrText>
      </w:r>
      <w:r w:rsidR="00C56D8A" w:rsidRPr="00E61606">
        <w:rPr>
          <w:rFonts w:ascii="Times New Roman" w:hAnsi="Times New Roman" w:cs="Times New Roman"/>
          <w:color w:val="auto"/>
        </w:rPr>
        <w:fldChar w:fldCharType="separate"/>
      </w:r>
      <w:r w:rsidR="005F12FA">
        <w:rPr>
          <w:rFonts w:ascii="Times New Roman" w:hAnsi="Times New Roman" w:cs="Times New Roman"/>
          <w:noProof/>
          <w:color w:val="auto"/>
        </w:rPr>
        <w:t>(Corvalan et al. 2005)</w:t>
      </w:r>
      <w:r w:rsidR="00C56D8A" w:rsidRPr="00E61606">
        <w:rPr>
          <w:rFonts w:ascii="Times New Roman" w:hAnsi="Times New Roman" w:cs="Times New Roman"/>
          <w:color w:val="auto"/>
        </w:rPr>
        <w:fldChar w:fldCharType="end"/>
      </w:r>
      <w:r w:rsidRPr="00E61606">
        <w:rPr>
          <w:rFonts w:ascii="Times New Roman" w:hAnsi="Times New Roman" w:cs="Times New Roman"/>
          <w:color w:val="auto"/>
        </w:rPr>
        <w:t xml:space="preserve">. </w:t>
      </w:r>
    </w:p>
    <w:p w:rsidR="004677C7" w:rsidRPr="00E61606" w:rsidRDefault="004677C7" w:rsidP="004677C7">
      <w:pPr>
        <w:pStyle w:val="Default"/>
        <w:spacing w:before="120" w:after="120" w:line="480" w:lineRule="auto"/>
        <w:rPr>
          <w:rFonts w:ascii="Times New Roman" w:hAnsi="Times New Roman" w:cs="Times New Roman"/>
          <w:color w:val="auto"/>
        </w:rPr>
      </w:pPr>
    </w:p>
    <w:p w:rsidR="004677C7" w:rsidRPr="00B13DDB" w:rsidRDefault="004677C7" w:rsidP="004677C7">
      <w:pPr>
        <w:autoSpaceDE w:val="0"/>
        <w:autoSpaceDN w:val="0"/>
        <w:adjustRightInd w:val="0"/>
        <w:spacing w:after="0" w:line="480" w:lineRule="auto"/>
        <w:rPr>
          <w:rFonts w:ascii="Times New Roman" w:hAnsi="Times New Roman"/>
          <w:sz w:val="24"/>
          <w:szCs w:val="24"/>
          <w:lang w:val="en-AU"/>
        </w:rPr>
      </w:pPr>
      <w:r w:rsidRPr="00B13DDB">
        <w:rPr>
          <w:rFonts w:ascii="Times New Roman" w:hAnsi="Times New Roman"/>
          <w:sz w:val="24"/>
          <w:szCs w:val="24"/>
          <w:lang w:val="en-AU"/>
        </w:rPr>
        <w:t>&lt;&lt;Insert Figure 2 Here&gt;&gt;</w:t>
      </w:r>
    </w:p>
    <w:p w:rsidR="004677C7" w:rsidRPr="00B13DDB" w:rsidRDefault="004677C7" w:rsidP="004677C7">
      <w:pPr>
        <w:autoSpaceDE w:val="0"/>
        <w:autoSpaceDN w:val="0"/>
        <w:adjustRightInd w:val="0"/>
        <w:spacing w:after="0" w:line="480" w:lineRule="auto"/>
        <w:rPr>
          <w:rFonts w:ascii="Times New Roman" w:hAnsi="Times New Roman"/>
          <w:sz w:val="24"/>
          <w:szCs w:val="24"/>
        </w:rPr>
      </w:pPr>
    </w:p>
    <w:p w:rsidR="004677C7" w:rsidRPr="00E61606" w:rsidRDefault="004677C7" w:rsidP="004677C7">
      <w:pPr>
        <w:pStyle w:val="Default"/>
        <w:spacing w:before="120" w:after="120" w:line="480" w:lineRule="auto"/>
        <w:rPr>
          <w:rFonts w:ascii="Times New Roman" w:hAnsi="Times New Roman" w:cs="Times New Roman"/>
          <w:color w:val="auto"/>
        </w:rPr>
      </w:pPr>
      <w:r w:rsidRPr="00E61606">
        <w:rPr>
          <w:rFonts w:ascii="Times New Roman" w:hAnsi="Times New Roman" w:cs="Times New Roman"/>
          <w:color w:val="auto"/>
        </w:rPr>
        <w:t xml:space="preserve">Population groups </w:t>
      </w:r>
      <w:r>
        <w:rPr>
          <w:rFonts w:ascii="Times New Roman" w:hAnsi="Times New Roman" w:cs="Times New Roman"/>
          <w:color w:val="auto"/>
        </w:rPr>
        <w:t>including the</w:t>
      </w:r>
      <w:r w:rsidRPr="00E61606">
        <w:rPr>
          <w:rFonts w:ascii="Times New Roman" w:hAnsi="Times New Roman" w:cs="Times New Roman"/>
          <w:color w:val="auto"/>
        </w:rPr>
        <w:t xml:space="preserve"> elderly,</w:t>
      </w:r>
      <w:r>
        <w:rPr>
          <w:rFonts w:ascii="Times New Roman" w:hAnsi="Times New Roman" w:cs="Times New Roman"/>
          <w:color w:val="auto"/>
        </w:rPr>
        <w:t xml:space="preserve"> children, and disabled people are </w:t>
      </w:r>
      <w:r w:rsidRPr="00E61606">
        <w:rPr>
          <w:rFonts w:ascii="Times New Roman" w:hAnsi="Times New Roman" w:cs="Times New Roman"/>
          <w:color w:val="auto"/>
        </w:rPr>
        <w:t xml:space="preserve">considered particularly vulnerable to climate change </w:t>
      </w:r>
      <w:r w:rsidR="00C56D8A" w:rsidRPr="00E61606">
        <w:rPr>
          <w:rFonts w:ascii="Times New Roman" w:hAnsi="Times New Roman" w:cs="Times New Roman"/>
          <w:color w:val="auto"/>
        </w:rPr>
        <w:fldChar w:fldCharType="begin"/>
      </w:r>
      <w:r w:rsidR="005F12FA">
        <w:rPr>
          <w:rFonts w:ascii="Times New Roman" w:hAnsi="Times New Roman" w:cs="Times New Roman"/>
          <w:color w:val="auto"/>
        </w:rPr>
        <w:instrText xml:space="preserve"> ADDIN EN.CITE &lt;EndNote&gt;&lt;Cite&gt;&lt;Author&gt;Watts&lt;/Author&gt;&lt;Year&gt;2015&lt;/Year&gt;&lt;RecNum&gt;34&lt;/RecNum&gt;&lt;DisplayText&gt;(Watts et al. 2015)&lt;/DisplayText&gt;&lt;record&gt;&lt;rec-number&gt;34&lt;/rec-number&gt;&lt;foreign-keys&gt;&lt;key app="EN" db-id="daa2vrsxizxwfke0a2s5vxpsz0ex9w92sf2x" timestamp="1501054186"&gt;34&lt;/key&gt;&lt;/foreign-keys&gt;&lt;ref-type name="Journal Article"&gt;17&lt;/ref-type&gt;&lt;contributors&gt;&lt;authors&gt;&lt;author&gt;Watts, Nick&lt;/author&gt;&lt;author&gt;Adger, W Neil&lt;/author&gt;&lt;author&gt;Agnolucci, Paolo&lt;/author&gt;&lt;author&gt;Blackstock, Jason&lt;/author&gt;&lt;author&gt;Byass, Peter&lt;/author&gt;&lt;author&gt;Cai, Wenjia&lt;/author&gt;&lt;author&gt;Chaytor, Sarah&lt;/author&gt;&lt;author&gt;Colbourn, Tim&lt;/author&gt;&lt;author&gt;Collins, Mat&lt;/author&gt;&lt;author&gt;Cooper, Adam&lt;/author&gt;&lt;/authors&gt;&lt;/contributors&gt;&lt;titles&gt;&lt;title&gt;Health and climate change: policy responses to protect public health&lt;/title&gt;&lt;secondary-title&gt;Lancet&lt;/secondary-title&gt;&lt;/titles&gt;&lt;periodical&gt;&lt;full-title&gt;Lancet&lt;/full-title&gt;&lt;abbr-1&gt;Lancet&lt;/abbr-1&gt;&lt;abbr-2&gt;Lancet&lt;/abbr-2&gt;&lt;/periodical&gt;&lt;pages&gt;1861-1914&lt;/pages&gt;&lt;volume&gt;386&lt;/volume&gt;&lt;number&gt;10006&lt;/number&gt;&lt;dates&gt;&lt;year&gt;2015&lt;/year&gt;&lt;/dates&gt;&lt;isbn&gt;0140-6736&lt;/isbn&gt;&lt;urls&gt;&lt;/urls&gt;&lt;/record&gt;&lt;/Cite&gt;&lt;/EndNote&gt;</w:instrText>
      </w:r>
      <w:r w:rsidR="00C56D8A" w:rsidRPr="00E61606">
        <w:rPr>
          <w:rFonts w:ascii="Times New Roman" w:hAnsi="Times New Roman" w:cs="Times New Roman"/>
          <w:color w:val="auto"/>
        </w:rPr>
        <w:fldChar w:fldCharType="separate"/>
      </w:r>
      <w:r w:rsidR="005F12FA">
        <w:rPr>
          <w:rFonts w:ascii="Times New Roman" w:hAnsi="Times New Roman" w:cs="Times New Roman"/>
          <w:noProof/>
          <w:color w:val="auto"/>
        </w:rPr>
        <w:t>(Watts et al. 2015)</w:t>
      </w:r>
      <w:r w:rsidR="00C56D8A" w:rsidRPr="00E61606">
        <w:rPr>
          <w:rFonts w:ascii="Times New Roman" w:hAnsi="Times New Roman" w:cs="Times New Roman"/>
          <w:color w:val="auto"/>
        </w:rPr>
        <w:fldChar w:fldCharType="end"/>
      </w:r>
      <w:r w:rsidRPr="00E61606">
        <w:rPr>
          <w:rFonts w:ascii="Times New Roman" w:hAnsi="Times New Roman" w:cs="Times New Roman"/>
          <w:color w:val="auto"/>
        </w:rPr>
        <w:t xml:space="preserve">. Age is a well-known risk factor for heat related illness and death and the elderly are under the greatest risk </w:t>
      </w:r>
      <w:r w:rsidR="00C56D8A" w:rsidRPr="00E61606">
        <w:rPr>
          <w:rFonts w:ascii="Times New Roman" w:hAnsi="Times New Roman" w:cs="Times New Roman"/>
          <w:color w:val="auto"/>
        </w:rPr>
        <w:fldChar w:fldCharType="begin"/>
      </w:r>
      <w:r w:rsidR="005F12FA">
        <w:rPr>
          <w:rFonts w:ascii="Times New Roman" w:hAnsi="Times New Roman" w:cs="Times New Roman"/>
          <w:color w:val="auto"/>
        </w:rPr>
        <w:instrText xml:space="preserve"> ADDIN EN.CITE &lt;EndNote&gt;&lt;Cite&gt;&lt;Author&gt;Basu&lt;/Author&gt;&lt;Year&gt;2002&lt;/Year&gt;&lt;RecNum&gt;63&lt;/RecNum&gt;&lt;DisplayText&gt;(Basu and Samet 2002)&lt;/DisplayText&gt;&lt;record&gt;&lt;rec-number&gt;63&lt;/rec-number&gt;&lt;foreign-keys&gt;&lt;key app="EN" db-id="daa2vrsxizxwfke0a2s5vxpsz0ex9w92sf2x" timestamp="1501058573"&gt;63&lt;/key&gt;&lt;/foreign-keys&gt;&lt;ref-type name="Journal Article"&gt;17&lt;/ref-type&gt;&lt;contributors&gt;&lt;authors&gt;&lt;author&gt;Basu, Rupa&lt;/author&gt;&lt;author&gt;Samet, Jonathan M&lt;/author&gt;&lt;/authors&gt;&lt;/contributors&gt;&lt;titles&gt;&lt;title&gt;Relation between elevated ambient temperature and mortality: a review of the epidemiologic evidence&lt;/title&gt;&lt;secondary-title&gt;Epidemiologic Reviews&lt;/secondary-title&gt;&lt;/titles&gt;&lt;periodical&gt;&lt;full-title&gt;Epidemiologic Reviews&lt;/full-title&gt;&lt;abbr-1&gt;Epidemiol. Rev.&lt;/abbr-1&gt;&lt;abbr-2&gt;Epidemiol Rev&lt;/abbr-2&gt;&lt;/periodical&gt;&lt;pages&gt;190-202&lt;/pages&gt;&lt;volume&gt;24&lt;/volume&gt;&lt;number&gt;2&lt;/number&gt;&lt;dates&gt;&lt;year&gt;2002&lt;/year&gt;&lt;/dates&gt;&lt;isbn&gt;0193-936X&lt;/isbn&gt;&lt;urls&gt;&lt;/urls&gt;&lt;/record&gt;&lt;/Cite&gt;&lt;/EndNote&gt;</w:instrText>
      </w:r>
      <w:r w:rsidR="00C56D8A" w:rsidRPr="00E61606">
        <w:rPr>
          <w:rFonts w:ascii="Times New Roman" w:hAnsi="Times New Roman" w:cs="Times New Roman"/>
          <w:color w:val="auto"/>
        </w:rPr>
        <w:fldChar w:fldCharType="separate"/>
      </w:r>
      <w:r w:rsidR="005F12FA">
        <w:rPr>
          <w:rFonts w:ascii="Times New Roman" w:hAnsi="Times New Roman" w:cs="Times New Roman"/>
          <w:noProof/>
          <w:color w:val="auto"/>
        </w:rPr>
        <w:t>(Basu and Samet 2002)</w:t>
      </w:r>
      <w:r w:rsidR="00C56D8A" w:rsidRPr="00E61606">
        <w:rPr>
          <w:rFonts w:ascii="Times New Roman" w:hAnsi="Times New Roman" w:cs="Times New Roman"/>
          <w:color w:val="auto"/>
        </w:rPr>
        <w:fldChar w:fldCharType="end"/>
      </w:r>
      <w:r w:rsidRPr="00E61606">
        <w:rPr>
          <w:rFonts w:ascii="Times New Roman" w:hAnsi="Times New Roman" w:cs="Times New Roman"/>
          <w:color w:val="auto"/>
        </w:rPr>
        <w:t>.</w:t>
      </w:r>
    </w:p>
    <w:p w:rsidR="004677C7" w:rsidRPr="00E61606" w:rsidRDefault="00773F8F" w:rsidP="004677C7">
      <w:pPr>
        <w:pStyle w:val="Default"/>
        <w:spacing w:before="120" w:after="120" w:line="480" w:lineRule="auto"/>
        <w:rPr>
          <w:rFonts w:ascii="Times New Roman" w:hAnsi="Times New Roman" w:cs="Times New Roman"/>
          <w:color w:val="auto"/>
        </w:rPr>
      </w:pPr>
      <w:r>
        <w:rPr>
          <w:rFonts w:ascii="Times New Roman" w:hAnsi="Times New Roman" w:cs="Times New Roman"/>
          <w:color w:val="auto"/>
        </w:rPr>
        <w:t>Increased human health v</w:t>
      </w:r>
      <w:r w:rsidRPr="00E61606">
        <w:rPr>
          <w:rFonts w:ascii="Times New Roman" w:hAnsi="Times New Roman" w:cs="Times New Roman"/>
          <w:color w:val="auto"/>
        </w:rPr>
        <w:t xml:space="preserve">ulnerability </w:t>
      </w:r>
      <w:r>
        <w:rPr>
          <w:rFonts w:ascii="Times New Roman" w:hAnsi="Times New Roman" w:cs="Times New Roman"/>
          <w:color w:val="auto"/>
        </w:rPr>
        <w:t xml:space="preserve">to climate change </w:t>
      </w:r>
      <w:r w:rsidR="00C4656A">
        <w:rPr>
          <w:rFonts w:ascii="Times New Roman" w:hAnsi="Times New Roman" w:cs="Times New Roman"/>
          <w:color w:val="auto"/>
        </w:rPr>
        <w:t>is associated with</w:t>
      </w:r>
      <w:r w:rsidR="004677C7" w:rsidRPr="00E61606">
        <w:rPr>
          <w:rFonts w:ascii="Times New Roman" w:hAnsi="Times New Roman" w:cs="Times New Roman"/>
          <w:color w:val="auto"/>
        </w:rPr>
        <w:t xml:space="preserve"> many factors including </w:t>
      </w:r>
      <w:r w:rsidR="004677C7" w:rsidRPr="00E61606">
        <w:rPr>
          <w:rFonts w:ascii="Times New Roman" w:hAnsi="Times New Roman" w:cs="Times New Roman"/>
        </w:rPr>
        <w:t xml:space="preserve">rapid population growth, (as in the case of China) poverty and hunger, poor health, low levels of education, and lack of access to information on climate change </w:t>
      </w:r>
      <w:r w:rsidR="00C56D8A" w:rsidRPr="00E61606">
        <w:rPr>
          <w:rFonts w:ascii="Times New Roman" w:hAnsi="Times New Roman" w:cs="Times New Roman"/>
        </w:rPr>
        <w:fldChar w:fldCharType="begin"/>
      </w:r>
      <w:r w:rsidR="005F12FA">
        <w:rPr>
          <w:rFonts w:ascii="Times New Roman" w:hAnsi="Times New Roman" w:cs="Times New Roman"/>
        </w:rPr>
        <w:instrText xml:space="preserve"> ADDIN EN.CITE &lt;EndNote&gt;&lt;Cite&gt;&lt;Author&gt;Füssel&lt;/Author&gt;&lt;Year&gt;2006&lt;/Year&gt;&lt;RecNum&gt;228&lt;/RecNum&gt;&lt;DisplayText&gt;(Demirkesen and Evrendilek 2017; Füssel and Klein 2006)&lt;/DisplayText&gt;&lt;record&gt;&lt;rec-number&gt;228&lt;/rec-number&gt;&lt;foreign-keys&gt;&lt;key app="EN" db-id="daa2vrsxizxwfke0a2s5vxpsz0ex9w92sf2x" timestamp="1504511847"&gt;228&lt;/key&gt;&lt;/foreign-keys&gt;&lt;ref-type name="Journal Article"&gt;17&lt;/ref-type&gt;&lt;contributors&gt;&lt;authors&gt;&lt;author&gt;Füssel, Hans-Martin&lt;/author&gt;&lt;author&gt;Klein, Richard JT&lt;/author&gt;&lt;/authors&gt;&lt;/contributors&gt;&lt;titles&gt;&lt;title&gt;Climate change vulnerability assessments: an evolution of conceptual thinking&lt;/title&gt;&lt;secondary-title&gt;Clim. Change&lt;/secondary-title&gt;&lt;/titles&gt;&lt;periodical&gt;&lt;full-title&gt;Clim. Change&lt;/full-title&gt;&lt;/periodical&gt;&lt;pages&gt;301-329&lt;/pages&gt;&lt;volume&gt;75&lt;/volume&gt;&lt;number&gt;3&lt;/number&gt;&lt;dates&gt;&lt;year&gt;2006&lt;/year&gt;&lt;/dates&gt;&lt;isbn&gt;0165-0009&lt;/isbn&gt;&lt;urls&gt;&lt;/urls&gt;&lt;/record&gt;&lt;/Cite&gt;&lt;Cite&gt;&lt;Author&gt;Demirkesen&lt;/Author&gt;&lt;Year&gt;2017&lt;/Year&gt;&lt;RecNum&gt;231&lt;/RecNum&gt;&lt;record&gt;&lt;rec-number&gt;231&lt;/rec-number&gt;&lt;foreign-keys&gt;&lt;key app="EN" db-id="daa2vrsxizxwfke0a2s5vxpsz0ex9w92sf2x" timestamp="1504512321"&gt;231&lt;/key&gt;&lt;/foreign-keys&gt;&lt;ref-type name="Journal Article"&gt;17&lt;/ref-type&gt;&lt;contributors&gt;&lt;authors&gt;&lt;author&gt;Demirkesen, Ali Can&lt;/author&gt;&lt;author&gt;Evrendilek, Fatih&lt;/author&gt;&lt;/authors&gt;&lt;/contributors&gt;&lt;titles&gt;&lt;title&gt;Compositing climate change vulnerability of a Mediterranean region using spatiotemporally dynamic proxies for ecological and socioeconomic impacts and stabilities&lt;/title&gt;&lt;secondary-title&gt;Environmental Monitoring and Assessment&lt;/secondary-title&gt;&lt;/titles&gt;&lt;periodical&gt;&lt;full-title&gt;Environmental Monitoring and Assessment&lt;/full-title&gt;&lt;abbr-1&gt;Environ. Monit. Assess.&lt;/abbr-1&gt;&lt;abbr-2&gt;Environ Monit Assess&lt;/abbr-2&gt;&lt;abbr-3&gt;Environmental Monitoring &amp;amp; Assessment&lt;/abbr-3&gt;&lt;/periodical&gt;&lt;pages&gt;29&lt;/pages&gt;&lt;volume&gt;189&lt;/volume&gt;&lt;number&gt;1&lt;/number&gt;&lt;dates&gt;&lt;year&gt;2017&lt;/year&gt;&lt;/dates&gt;&lt;isbn&gt;0167-6369&lt;/isbn&gt;&lt;urls&gt;&lt;/urls&gt;&lt;/record&gt;&lt;/Cite&gt;&lt;/EndNote&gt;</w:instrText>
      </w:r>
      <w:r w:rsidR="00C56D8A" w:rsidRPr="00E61606">
        <w:rPr>
          <w:rFonts w:ascii="Times New Roman" w:hAnsi="Times New Roman" w:cs="Times New Roman"/>
        </w:rPr>
        <w:fldChar w:fldCharType="separate"/>
      </w:r>
      <w:r w:rsidR="005F12FA">
        <w:rPr>
          <w:rFonts w:ascii="Times New Roman" w:hAnsi="Times New Roman" w:cs="Times New Roman"/>
          <w:noProof/>
        </w:rPr>
        <w:t>(Demirkesen and Evrendilek 2017; Füssel and Klein 2006)</w:t>
      </w:r>
      <w:r w:rsidR="00C56D8A" w:rsidRPr="00E61606">
        <w:rPr>
          <w:rFonts w:ascii="Times New Roman" w:hAnsi="Times New Roman" w:cs="Times New Roman"/>
        </w:rPr>
        <w:fldChar w:fldCharType="end"/>
      </w:r>
      <w:r w:rsidR="004677C7" w:rsidRPr="00E61606">
        <w:rPr>
          <w:rFonts w:ascii="Times New Roman" w:hAnsi="Times New Roman" w:cs="Times New Roman"/>
        </w:rPr>
        <w:t xml:space="preserve">. </w:t>
      </w:r>
      <w:r w:rsidR="004677C7" w:rsidRPr="00E61606">
        <w:rPr>
          <w:rFonts w:ascii="Times New Roman" w:hAnsi="Times New Roman" w:cs="Times New Roman"/>
          <w:color w:val="auto"/>
          <w:shd w:val="clear" w:color="auto" w:fill="FFFFFF"/>
        </w:rPr>
        <w:t xml:space="preserve">It has been shown that </w:t>
      </w:r>
      <w:r w:rsidR="00703117">
        <w:rPr>
          <w:rFonts w:ascii="Times New Roman" w:hAnsi="Times New Roman" w:cs="Times New Roman"/>
          <w:color w:val="auto"/>
          <w:shd w:val="clear" w:color="auto" w:fill="FFFFFF"/>
        </w:rPr>
        <w:t>the elderly</w:t>
      </w:r>
      <w:r w:rsidR="004677C7" w:rsidRPr="00E61606">
        <w:rPr>
          <w:rFonts w:ascii="Times New Roman" w:hAnsi="Times New Roman" w:cs="Times New Roman"/>
          <w:color w:val="auto"/>
          <w:shd w:val="clear" w:color="auto" w:fill="FFFFFF"/>
        </w:rPr>
        <w:t xml:space="preserve"> (people who are 65 years </w:t>
      </w:r>
      <w:r w:rsidR="004677C7">
        <w:rPr>
          <w:rFonts w:ascii="Times New Roman" w:hAnsi="Times New Roman" w:cs="Times New Roman"/>
          <w:color w:val="auto"/>
          <w:shd w:val="clear" w:color="auto" w:fill="FFFFFF"/>
        </w:rPr>
        <w:t>or</w:t>
      </w:r>
      <w:r w:rsidR="004677C7" w:rsidRPr="00E61606">
        <w:rPr>
          <w:rFonts w:ascii="Times New Roman" w:hAnsi="Times New Roman" w:cs="Times New Roman"/>
          <w:color w:val="auto"/>
          <w:shd w:val="clear" w:color="auto" w:fill="FFFFFF"/>
        </w:rPr>
        <w:t xml:space="preserve"> older) are particularly vulnerable to the impacts of heat waves </w:t>
      </w:r>
      <w:r w:rsidR="00C56D8A" w:rsidRPr="00E61606">
        <w:rPr>
          <w:rFonts w:ascii="Times New Roman" w:hAnsi="Times New Roman" w:cs="Times New Roman"/>
          <w:color w:val="auto"/>
          <w:shd w:val="clear" w:color="auto" w:fill="FFFFFF"/>
        </w:rPr>
        <w:fldChar w:fldCharType="begin"/>
      </w:r>
      <w:r w:rsidR="005F12FA">
        <w:rPr>
          <w:rFonts w:ascii="Times New Roman" w:hAnsi="Times New Roman" w:cs="Times New Roman"/>
          <w:color w:val="auto"/>
          <w:shd w:val="clear" w:color="auto" w:fill="FFFFFF"/>
        </w:rPr>
        <w:instrText xml:space="preserve"> ADDIN EN.CITE &lt;EndNote&gt;&lt;Cite&gt;&lt;Author&gt;Li&lt;/Author&gt;&lt;Year&gt;2017&lt;/Year&gt;&lt;RecNum&gt;233&lt;/RecNum&gt;&lt;DisplayText&gt;(Li et al. 2017b)&lt;/DisplayText&gt;&lt;record&gt;&lt;rec-number&gt;233&lt;/rec-number&gt;&lt;foreign-keys&gt;&lt;key app="EN" db-id="daa2vrsxizxwfke0a2s5vxpsz0ex9w92sf2x" timestamp="1504513024"&gt;233&lt;/key&gt;&lt;/foreign-keys&gt;&lt;ref-type name="Journal Article"&gt;17&lt;/ref-type&gt;&lt;contributors&gt;&lt;authors&gt;&lt;author&gt;Li, Yonghong&lt;/author&gt;&lt;author&gt;Li, Chengcheng&lt;/author&gt;&lt;author&gt;Luo, Shuquan&lt;/author&gt;&lt;author&gt;He, Jinyu&lt;/author&gt;&lt;author&gt;Cheng, Yibin&lt;/author&gt;&lt;author&gt;Jin, Yinlong&lt;/author&gt;&lt;/authors&gt;&lt;/contributors&gt;&lt;titles&gt;&lt;title&gt;Impacts of extremely high temperature and heatwave on heatstroke in Chongqing, China&lt;/title&gt;&lt;secondary-title&gt;Environ. Sci. Pollut. Res.&lt;/secondary-title&gt;&lt;/titles&gt;&lt;periodical&gt;&lt;full-title&gt;Environ. Sci. Pollut. Res.&lt;/full-title&gt;&lt;/periodical&gt;&lt;pages&gt;8534-8540&lt;/pages&gt;&lt;volume&gt;24&lt;/volume&gt;&lt;number&gt;9&lt;/number&gt;&lt;dates&gt;&lt;year&gt;2017&lt;/year&gt;&lt;/dates&gt;&lt;isbn&gt;0944-1344&lt;/isbn&gt;&lt;urls&gt;&lt;/urls&gt;&lt;/record&gt;&lt;/Cite&gt;&lt;/EndNote&gt;</w:instrText>
      </w:r>
      <w:r w:rsidR="00C56D8A" w:rsidRPr="00E61606">
        <w:rPr>
          <w:rFonts w:ascii="Times New Roman" w:hAnsi="Times New Roman" w:cs="Times New Roman"/>
          <w:color w:val="auto"/>
          <w:shd w:val="clear" w:color="auto" w:fill="FFFFFF"/>
        </w:rPr>
        <w:fldChar w:fldCharType="separate"/>
      </w:r>
      <w:r w:rsidR="005F12FA">
        <w:rPr>
          <w:rFonts w:ascii="Times New Roman" w:hAnsi="Times New Roman" w:cs="Times New Roman"/>
          <w:noProof/>
          <w:color w:val="auto"/>
          <w:shd w:val="clear" w:color="auto" w:fill="FFFFFF"/>
        </w:rPr>
        <w:t>(Li et al. 2017b)</w:t>
      </w:r>
      <w:r w:rsidR="00C56D8A" w:rsidRPr="00E61606">
        <w:rPr>
          <w:rFonts w:ascii="Times New Roman" w:hAnsi="Times New Roman" w:cs="Times New Roman"/>
          <w:color w:val="auto"/>
          <w:shd w:val="clear" w:color="auto" w:fill="FFFFFF"/>
        </w:rPr>
        <w:fldChar w:fldCharType="end"/>
      </w:r>
      <w:r w:rsidR="004677C7" w:rsidRPr="00E61606">
        <w:rPr>
          <w:rFonts w:ascii="Times New Roman" w:hAnsi="Times New Roman" w:cs="Times New Roman"/>
          <w:color w:val="auto"/>
          <w:shd w:val="clear" w:color="auto" w:fill="FFFFFF"/>
        </w:rPr>
        <w:t xml:space="preserve">. </w:t>
      </w:r>
      <w:r w:rsidR="00703117">
        <w:rPr>
          <w:rFonts w:ascii="Times New Roman" w:hAnsi="Times New Roman" w:cs="Times New Roman"/>
          <w:color w:val="auto"/>
          <w:shd w:val="clear" w:color="auto" w:fill="FFFFFF"/>
        </w:rPr>
        <w:t xml:space="preserve">For example, the </w:t>
      </w:r>
      <w:r w:rsidR="00703117" w:rsidRPr="00E61606">
        <w:rPr>
          <w:rFonts w:ascii="Times New Roman" w:hAnsi="Times New Roman" w:cs="Times New Roman"/>
          <w:color w:val="auto"/>
          <w:shd w:val="clear" w:color="auto" w:fill="FFFFFF"/>
        </w:rPr>
        <w:t>2003 heatwave</w:t>
      </w:r>
      <w:r w:rsidR="00703117">
        <w:rPr>
          <w:rFonts w:ascii="Times New Roman" w:hAnsi="Times New Roman" w:cs="Times New Roman"/>
          <w:color w:val="auto"/>
          <w:shd w:val="clear" w:color="auto" w:fill="FFFFFF"/>
        </w:rPr>
        <w:t xml:space="preserve"> i</w:t>
      </w:r>
      <w:r w:rsidR="00703117" w:rsidRPr="00E61606">
        <w:rPr>
          <w:rFonts w:ascii="Times New Roman" w:hAnsi="Times New Roman" w:cs="Times New Roman"/>
          <w:color w:val="auto"/>
          <w:shd w:val="clear" w:color="auto" w:fill="FFFFFF"/>
        </w:rPr>
        <w:t>n Shanghai</w:t>
      </w:r>
      <w:r w:rsidR="00703117">
        <w:rPr>
          <w:rFonts w:ascii="Times New Roman" w:hAnsi="Times New Roman" w:cs="Times New Roman"/>
          <w:color w:val="auto"/>
          <w:shd w:val="clear" w:color="auto" w:fill="FFFFFF"/>
        </w:rPr>
        <w:t xml:space="preserve"> was </w:t>
      </w:r>
      <w:r w:rsidR="00703117" w:rsidRPr="00E61606">
        <w:rPr>
          <w:rFonts w:ascii="Times New Roman" w:hAnsi="Times New Roman" w:cs="Times New Roman"/>
          <w:color w:val="auto"/>
          <w:shd w:val="clear" w:color="auto" w:fill="FFFFFF"/>
        </w:rPr>
        <w:t xml:space="preserve">reported </w:t>
      </w:r>
      <w:r w:rsidR="00703117">
        <w:rPr>
          <w:rFonts w:ascii="Times New Roman" w:hAnsi="Times New Roman" w:cs="Times New Roman"/>
          <w:color w:val="auto"/>
          <w:shd w:val="clear" w:color="auto" w:fill="FFFFFF"/>
        </w:rPr>
        <w:t>to have caused</w:t>
      </w:r>
      <w:r w:rsidR="00703117" w:rsidRPr="00E61606">
        <w:rPr>
          <w:rFonts w:ascii="Times New Roman" w:hAnsi="Times New Roman" w:cs="Times New Roman"/>
          <w:color w:val="auto"/>
          <w:shd w:val="clear" w:color="auto" w:fill="FFFFFF"/>
        </w:rPr>
        <w:t xml:space="preserve"> a 12 percent increase in total deaths and a 19 percent increase in cardiovascular mortality amongst the elderly </w:t>
      </w:r>
      <w:r w:rsidR="00C56D8A" w:rsidRPr="00E61606">
        <w:rPr>
          <w:rFonts w:ascii="Times New Roman" w:hAnsi="Times New Roman"/>
          <w:shd w:val="clear" w:color="auto" w:fill="FFFFFF"/>
        </w:rPr>
        <w:fldChar w:fldCharType="begin"/>
      </w:r>
      <w:r w:rsidR="005F12FA">
        <w:rPr>
          <w:rFonts w:ascii="Times New Roman" w:hAnsi="Times New Roman"/>
          <w:shd w:val="clear" w:color="auto" w:fill="FFFFFF"/>
        </w:rPr>
        <w:instrText xml:space="preserve"> ADDIN EN.CITE &lt;EndNote&gt;&lt;Cite&gt;&lt;Author&gt;Huang&lt;/Author&gt;&lt;Year&gt;2010&lt;/Year&gt;&lt;RecNum&gt;69&lt;/RecNum&gt;&lt;DisplayText&gt;(Huang et al. 2010)&lt;/DisplayText&gt;&lt;record&gt;&lt;rec-number&gt;69&lt;/rec-number&gt;&lt;foreign-keys&gt;&lt;key app="EN" db-id="daa2vrsxizxwfke0a2s5vxpsz0ex9w92sf2x" timestamp="1501059390"&gt;69&lt;/key&gt;&lt;/foreign-keys&gt;&lt;ref-type name="Journal Article"&gt;17&lt;/ref-type&gt;&lt;contributors&gt;&lt;authors&gt;&lt;author&gt;Huang, Wei&lt;/author&gt;&lt;author&gt;Kan, Haidong&lt;/author&gt;&lt;author&gt;Kovats, Sari&lt;/author&gt;&lt;/authors&gt;&lt;/contributors&gt;&lt;titles&gt;&lt;title&gt;The impact of the 2003 heat wave on mortality in Shanghai, China&lt;/title&gt;&lt;secondary-title&gt;Science of the Total Environment&lt;/secondary-title&gt;&lt;/titles&gt;&lt;periodical&gt;&lt;full-title&gt;Science of the Total Environment&lt;/full-title&gt;&lt;abbr-1&gt;Sci. Total Environ.&lt;/abbr-1&gt;&lt;abbr-2&gt;Sci Total Environ&lt;/abbr-2&gt;&lt;/periodical&gt;&lt;pages&gt;2418-2420&lt;/pages&gt;&lt;volume&gt;408&lt;/volume&gt;&lt;number&gt;11&lt;/number&gt;&lt;dates&gt;&lt;year&gt;2010&lt;/year&gt;&lt;/dates&gt;&lt;isbn&gt;0048-9697&lt;/isbn&gt;&lt;urls&gt;&lt;/urls&gt;&lt;/record&gt;&lt;/Cite&gt;&lt;/EndNote&gt;</w:instrText>
      </w:r>
      <w:r w:rsidR="00C56D8A" w:rsidRPr="00E61606">
        <w:rPr>
          <w:rFonts w:ascii="Times New Roman" w:hAnsi="Times New Roman"/>
          <w:shd w:val="clear" w:color="auto" w:fill="FFFFFF"/>
        </w:rPr>
        <w:fldChar w:fldCharType="separate"/>
      </w:r>
      <w:r w:rsidR="005F12FA">
        <w:rPr>
          <w:rFonts w:ascii="Times New Roman" w:hAnsi="Times New Roman"/>
          <w:noProof/>
          <w:shd w:val="clear" w:color="auto" w:fill="FFFFFF"/>
        </w:rPr>
        <w:t>(Huang et al. 2010)</w:t>
      </w:r>
      <w:r w:rsidR="00C56D8A" w:rsidRPr="00E61606">
        <w:rPr>
          <w:rFonts w:ascii="Times New Roman" w:hAnsi="Times New Roman"/>
          <w:shd w:val="clear" w:color="auto" w:fill="FFFFFF"/>
        </w:rPr>
        <w:fldChar w:fldCharType="end"/>
      </w:r>
      <w:r w:rsidR="00703117" w:rsidRPr="00E61606">
        <w:rPr>
          <w:rFonts w:ascii="Times New Roman" w:hAnsi="Times New Roman" w:cs="Times New Roman"/>
          <w:color w:val="auto"/>
          <w:shd w:val="clear" w:color="auto" w:fill="FFFFFF"/>
        </w:rPr>
        <w:t xml:space="preserve">. It has also been reported that high temperature mortality risks were highest for women over 65 years old in Jinan, China </w:t>
      </w:r>
      <w:r w:rsidR="00C56D8A" w:rsidRPr="00E61606">
        <w:rPr>
          <w:rFonts w:ascii="Times New Roman" w:hAnsi="Times New Roman"/>
          <w:shd w:val="clear" w:color="auto" w:fill="FFFFFF"/>
        </w:rPr>
        <w:fldChar w:fldCharType="begin"/>
      </w:r>
      <w:r w:rsidR="005F12FA">
        <w:rPr>
          <w:rFonts w:ascii="Times New Roman" w:hAnsi="Times New Roman"/>
          <w:shd w:val="clear" w:color="auto" w:fill="FFFFFF"/>
        </w:rPr>
        <w:instrText xml:space="preserve"> ADDIN EN.CITE &lt;EndNote&gt;&lt;Cite&gt;&lt;Author&gt;Li&lt;/Author&gt;&lt;Year&gt;2017&lt;/Year&gt;&lt;RecNum&gt;268&lt;/RecNum&gt;&lt;DisplayText&gt;(Li et al. 2017a)&lt;/DisplayText&gt;&lt;record&gt;&lt;rec-number&gt;268&lt;/rec-number&gt;&lt;foreign-keys&gt;&lt;key app="EN" db-id="daa2vrsxizxwfke0a2s5vxpsz0ex9w92sf2x" timestamp="1510287575"&gt;268&lt;/key&gt;&lt;/foreign-keys&gt;&lt;ref-type name="Journal Article"&gt;17&lt;/ref-type&gt;&lt;contributors&gt;&lt;authors&gt;&lt;author&gt;Li, Jing&lt;/author&gt;&lt;author&gt;Xu, Xin&lt;/author&gt;&lt;author&gt;Yang, Jun&lt;/author&gt;&lt;author&gt;Liu, Zhidong&lt;/author&gt;&lt;author&gt;Xu, Lei&lt;/author&gt;&lt;author&gt;Gao, Jinghong&lt;/author&gt;&lt;author&gt;Liu, Xiaobo&lt;/author&gt;&lt;author&gt;Wu, Haixia&lt;/author&gt;&lt;author&gt;Wang, Jun&lt;/author&gt;&lt;author&gt;Yu, Jieqiong&lt;/author&gt;&lt;/authors&gt;&lt;/contributors&gt;&lt;titles&gt;&lt;title&gt;Ambient high temperature and mortality in Jinan, China: A study of heat thresholds and vulnerable populations&lt;/title&gt;&lt;secondary-title&gt;Environmental Research&lt;/secondary-title&gt;&lt;/titles&gt;&lt;periodical&gt;&lt;full-title&gt;Environmental Research&lt;/full-title&gt;&lt;abbr-1&gt;Environ. Res.&lt;/abbr-1&gt;&lt;abbr-2&gt;Environ Res&lt;/abbr-2&gt;&lt;/periodical&gt;&lt;pages&gt;657-664&lt;/pages&gt;&lt;volume&gt;156&lt;/volume&gt;&lt;dates&gt;&lt;year&gt;2017&lt;/year&gt;&lt;/dates&gt;&lt;isbn&gt;0013-9351&lt;/isbn&gt;&lt;urls&gt;&lt;/urls&gt;&lt;/record&gt;&lt;/Cite&gt;&lt;/EndNote&gt;</w:instrText>
      </w:r>
      <w:r w:rsidR="00C56D8A" w:rsidRPr="00E61606">
        <w:rPr>
          <w:rFonts w:ascii="Times New Roman" w:hAnsi="Times New Roman"/>
          <w:shd w:val="clear" w:color="auto" w:fill="FFFFFF"/>
        </w:rPr>
        <w:fldChar w:fldCharType="separate"/>
      </w:r>
      <w:r w:rsidR="005F12FA">
        <w:rPr>
          <w:rFonts w:ascii="Times New Roman" w:hAnsi="Times New Roman"/>
          <w:noProof/>
          <w:shd w:val="clear" w:color="auto" w:fill="FFFFFF"/>
        </w:rPr>
        <w:t xml:space="preserve">(Li </w:t>
      </w:r>
      <w:r w:rsidR="005F12FA">
        <w:rPr>
          <w:rFonts w:ascii="Times New Roman" w:hAnsi="Times New Roman"/>
          <w:noProof/>
          <w:shd w:val="clear" w:color="auto" w:fill="FFFFFF"/>
        </w:rPr>
        <w:lastRenderedPageBreak/>
        <w:t>et al. 2017a)</w:t>
      </w:r>
      <w:r w:rsidR="00C56D8A" w:rsidRPr="00E61606">
        <w:rPr>
          <w:rFonts w:ascii="Times New Roman" w:hAnsi="Times New Roman"/>
          <w:shd w:val="clear" w:color="auto" w:fill="FFFFFF"/>
        </w:rPr>
        <w:fldChar w:fldCharType="end"/>
      </w:r>
      <w:r w:rsidR="00703117" w:rsidRPr="00E61606">
        <w:rPr>
          <w:rFonts w:ascii="Times New Roman" w:hAnsi="Times New Roman" w:cs="Times New Roman"/>
          <w:color w:val="auto"/>
          <w:shd w:val="clear" w:color="auto" w:fill="FFFFFF"/>
        </w:rPr>
        <w:t>.</w:t>
      </w:r>
      <w:r w:rsidR="009E65EA">
        <w:rPr>
          <w:rFonts w:ascii="Times New Roman" w:hAnsi="Times New Roman" w:cs="Times New Roman"/>
          <w:color w:val="auto"/>
          <w:shd w:val="clear" w:color="auto" w:fill="FFFFFF"/>
        </w:rPr>
        <w:t xml:space="preserve"> </w:t>
      </w:r>
      <w:r w:rsidR="004677C7" w:rsidRPr="00F75853">
        <w:rPr>
          <w:rFonts w:ascii="Times New Roman" w:hAnsi="Times New Roman" w:cs="Times New Roman"/>
          <w:color w:val="auto"/>
          <w:shd w:val="clear" w:color="auto" w:fill="FFFFFF"/>
        </w:rPr>
        <w:t xml:space="preserve">A recent study </w:t>
      </w:r>
      <w:r w:rsidR="004677C7" w:rsidRPr="00F75853">
        <w:rPr>
          <w:rFonts w:ascii="Times New Roman" w:hAnsi="Times New Roman" w:cs="Times New Roman"/>
          <w:color w:val="auto"/>
        </w:rPr>
        <w:t xml:space="preserve">established a social vulnerability index at the county level with a composite index to climate change focusing on urbanized cities on the Chinese east coast (54 cities govern 407 county-level divisions containing counties, county-level cities, and city districts) and found that </w:t>
      </w:r>
      <w:r w:rsidR="004677C7" w:rsidRPr="00F75853">
        <w:rPr>
          <w:rFonts w:ascii="Times New Roman" w:hAnsi="Times New Roman" w:cs="Times New Roman"/>
        </w:rPr>
        <w:t>more work on health and social care should be put towa</w:t>
      </w:r>
      <w:r w:rsidR="004677C7">
        <w:rPr>
          <w:rFonts w:ascii="Times New Roman" w:hAnsi="Times New Roman" w:cs="Times New Roman"/>
        </w:rPr>
        <w:t xml:space="preserve">rd this sensitive elderly group </w:t>
      </w:r>
      <w:r w:rsidR="00C56D8A">
        <w:rPr>
          <w:rFonts w:ascii="Times New Roman" w:hAnsi="Times New Roman" w:cs="Times New Roman"/>
        </w:rPr>
        <w:fldChar w:fldCharType="begin"/>
      </w:r>
      <w:r w:rsidR="005F12FA">
        <w:rPr>
          <w:rFonts w:ascii="Times New Roman" w:hAnsi="Times New Roman" w:cs="Times New Roman"/>
        </w:rPr>
        <w:instrText xml:space="preserve"> ADDIN EN.CITE &lt;EndNote&gt;&lt;Cite&gt;&lt;Author&gt;Ge&lt;/Author&gt;&lt;Year&gt;2017&lt;/Year&gt;&lt;RecNum&gt;282&lt;/RecNum&gt;&lt;DisplayText&gt;(Ge et al. 2017)&lt;/DisplayText&gt;&lt;record&gt;&lt;rec-number&gt;282&lt;/rec-number&gt;&lt;foreign-keys&gt;&lt;key app="EN" db-id="daa2vrsxizxwfke0a2s5vxpsz0ex9w92sf2x" timestamp="1512376524"&gt;282&lt;/key&gt;&lt;/foreign-keys&gt;&lt;ref-type name="Journal Article"&gt;17&lt;/ref-type&gt;&lt;contributors&gt;&lt;authors&gt;&lt;author&gt;Ge, Yi&lt;/author&gt;&lt;author&gt;Dou, Wen&lt;/author&gt;&lt;author&gt;Liu, Ning&lt;/author&gt;&lt;/authors&gt;&lt;/contributors&gt;&lt;titles&gt;&lt;title&gt;Planning Resilient and Sustainable Cities: Identifying and Targeting Social Vulnerability to Climate Change&lt;/title&gt;&lt;secondary-title&gt;Sustainability&lt;/secondary-title&gt;&lt;/titles&gt;&lt;periodical&gt;&lt;full-title&gt;Sustainability&lt;/full-title&gt;&lt;/periodical&gt;&lt;pages&gt;1394&lt;/pages&gt;&lt;volume&gt;9&lt;/volume&gt;&lt;number&gt;8&lt;/number&gt;&lt;dates&gt;&lt;year&gt;2017&lt;/year&gt;&lt;/dates&gt;&lt;urls&gt;&lt;/urls&gt;&lt;/record&gt;&lt;/Cite&gt;&lt;/EndNote&gt;</w:instrText>
      </w:r>
      <w:r w:rsidR="00C56D8A">
        <w:rPr>
          <w:rFonts w:ascii="Times New Roman" w:hAnsi="Times New Roman" w:cs="Times New Roman"/>
        </w:rPr>
        <w:fldChar w:fldCharType="separate"/>
      </w:r>
      <w:r w:rsidR="005F12FA">
        <w:rPr>
          <w:rFonts w:ascii="Times New Roman" w:hAnsi="Times New Roman" w:cs="Times New Roman"/>
          <w:noProof/>
        </w:rPr>
        <w:t>(Ge et al. 2017)</w:t>
      </w:r>
      <w:r w:rsidR="00C56D8A">
        <w:rPr>
          <w:rFonts w:ascii="Times New Roman" w:hAnsi="Times New Roman" w:cs="Times New Roman"/>
        </w:rPr>
        <w:fldChar w:fldCharType="end"/>
      </w:r>
      <w:r w:rsidR="004677C7" w:rsidRPr="00F75853">
        <w:rPr>
          <w:rFonts w:ascii="Times New Roman" w:hAnsi="Times New Roman" w:cs="Times New Roman"/>
        </w:rPr>
        <w:t>.</w:t>
      </w:r>
    </w:p>
    <w:p w:rsidR="004677C7" w:rsidRPr="00E61606" w:rsidRDefault="004677C7" w:rsidP="004677C7">
      <w:pPr>
        <w:pStyle w:val="Default"/>
        <w:spacing w:before="120" w:after="120" w:line="480" w:lineRule="auto"/>
        <w:rPr>
          <w:rFonts w:ascii="Times New Roman" w:hAnsi="Times New Roman" w:cs="Times New Roman"/>
          <w:color w:val="auto"/>
        </w:rPr>
      </w:pPr>
      <w:r w:rsidRPr="00E61606">
        <w:rPr>
          <w:rFonts w:ascii="Times New Roman" w:hAnsi="Times New Roman" w:cs="Times New Roman"/>
          <w:color w:val="auto"/>
        </w:rPr>
        <w:t xml:space="preserve">These findings indicate that human health interventions aimed at mitigating the climate change health impacts require an in-depth understanding of vulnerable populations </w:t>
      </w:r>
      <w:r w:rsidR="00C56D8A" w:rsidRPr="00E61606">
        <w:rPr>
          <w:rFonts w:ascii="Times New Roman" w:hAnsi="Times New Roman" w:cs="Times New Roman"/>
          <w:color w:val="auto"/>
        </w:rPr>
        <w:fldChar w:fldCharType="begin"/>
      </w:r>
      <w:r w:rsidR="005F12FA">
        <w:rPr>
          <w:rFonts w:ascii="Times New Roman" w:hAnsi="Times New Roman" w:cs="Times New Roman"/>
          <w:color w:val="auto"/>
        </w:rPr>
        <w:instrText xml:space="preserve"> ADDIN EN.CITE &lt;EndNote&gt;&lt;Cite&gt;&lt;Author&gt;Berrang-Ford&lt;/Author&gt;&lt;Year&gt;2011&lt;/Year&gt;&lt;RecNum&gt;222&lt;/RecNum&gt;&lt;DisplayText&gt;(Berrang-Ford et al. 2011)&lt;/DisplayText&gt;&lt;record&gt;&lt;rec-number&gt;222&lt;/rec-number&gt;&lt;foreign-keys&gt;&lt;key app="EN" db-id="daa2vrsxizxwfke0a2s5vxpsz0ex9w92sf2x" timestamp="1504510734"&gt;222&lt;/key&gt;&lt;/foreign-keys&gt;&lt;ref-type name="Journal Article"&gt;17&lt;/ref-type&gt;&lt;contributors&gt;&lt;authors&gt;&lt;author&gt;Berrang-Ford, Lea&lt;/author&gt;&lt;author&gt;Ford, James D&lt;/author&gt;&lt;author&gt;Paterson, Jaclyn&lt;/author&gt;&lt;/authors&gt;&lt;/contributors&gt;&lt;titles&gt;&lt;title&gt;Are we adapting to climate change?&lt;/title&gt;&lt;secondary-title&gt;Glob. Environ. Chang.&lt;/secondary-title&gt;&lt;/titles&gt;&lt;periodical&gt;&lt;full-title&gt;Glob. Environ. Chang.&lt;/full-title&gt;&lt;/periodical&gt;&lt;pages&gt;25-33&lt;/pages&gt;&lt;volume&gt;21&lt;/volume&gt;&lt;number&gt;1&lt;/number&gt;&lt;dates&gt;&lt;year&gt;2011&lt;/year&gt;&lt;/dates&gt;&lt;isbn&gt;0959-3780&lt;/isbn&gt;&lt;urls&gt;&lt;/urls&gt;&lt;/record&gt;&lt;/Cite&gt;&lt;/EndNote&gt;</w:instrText>
      </w:r>
      <w:r w:rsidR="00C56D8A" w:rsidRPr="00E61606">
        <w:rPr>
          <w:rFonts w:ascii="Times New Roman" w:hAnsi="Times New Roman" w:cs="Times New Roman"/>
          <w:color w:val="auto"/>
        </w:rPr>
        <w:fldChar w:fldCharType="separate"/>
      </w:r>
      <w:r w:rsidR="005F12FA">
        <w:rPr>
          <w:rFonts w:ascii="Times New Roman" w:hAnsi="Times New Roman" w:cs="Times New Roman"/>
          <w:noProof/>
          <w:color w:val="auto"/>
        </w:rPr>
        <w:t>(Berrang-Ford et al. 2011)</w:t>
      </w:r>
      <w:r w:rsidR="00C56D8A" w:rsidRPr="00E61606">
        <w:rPr>
          <w:rFonts w:ascii="Times New Roman" w:hAnsi="Times New Roman" w:cs="Times New Roman"/>
          <w:color w:val="auto"/>
        </w:rPr>
        <w:fldChar w:fldCharType="end"/>
      </w:r>
      <w:r w:rsidRPr="00E61606">
        <w:rPr>
          <w:rFonts w:ascii="Times New Roman" w:hAnsi="Times New Roman" w:cs="Times New Roman"/>
          <w:color w:val="auto"/>
        </w:rPr>
        <w:t xml:space="preserve">. </w:t>
      </w:r>
      <w:r w:rsidR="00462473">
        <w:rPr>
          <w:rFonts w:ascii="Times New Roman" w:hAnsi="Times New Roman" w:cs="Times New Roman"/>
          <w:color w:val="auto"/>
        </w:rPr>
        <w:t xml:space="preserve">Improving understanding </w:t>
      </w:r>
      <w:r w:rsidR="009E65EA">
        <w:rPr>
          <w:rFonts w:ascii="Times New Roman" w:hAnsi="Times New Roman" w:cs="Times New Roman"/>
          <w:color w:val="auto"/>
        </w:rPr>
        <w:t>of vulnerability</w:t>
      </w:r>
      <w:r w:rsidR="00BD2E21" w:rsidRPr="00E61606">
        <w:rPr>
          <w:rFonts w:ascii="Times New Roman" w:hAnsi="Times New Roman" w:cs="Times New Roman"/>
          <w:color w:val="auto"/>
        </w:rPr>
        <w:t xml:space="preserve"> to climate change health impacts is</w:t>
      </w:r>
      <w:r w:rsidRPr="00E61606">
        <w:rPr>
          <w:rFonts w:ascii="Times New Roman" w:hAnsi="Times New Roman" w:cs="Times New Roman"/>
          <w:color w:val="auto"/>
        </w:rPr>
        <w:t xml:space="preserve"> a clear research gap in China</w:t>
      </w:r>
      <w:r w:rsidR="00405630">
        <w:rPr>
          <w:rFonts w:ascii="Times New Roman" w:hAnsi="Times New Roman" w:cs="Times New Roman"/>
          <w:color w:val="auto"/>
        </w:rPr>
        <w:t xml:space="preserve"> that </w:t>
      </w:r>
      <w:r w:rsidRPr="00E61606">
        <w:rPr>
          <w:rFonts w:ascii="Times New Roman" w:hAnsi="Times New Roman" w:cs="Times New Roman"/>
          <w:color w:val="auto"/>
        </w:rPr>
        <w:t>requir</w:t>
      </w:r>
      <w:r w:rsidR="00405630">
        <w:rPr>
          <w:rFonts w:ascii="Times New Roman" w:hAnsi="Times New Roman" w:cs="Times New Roman"/>
          <w:color w:val="auto"/>
        </w:rPr>
        <w:t>es</w:t>
      </w:r>
      <w:r w:rsidRPr="00E61606">
        <w:rPr>
          <w:rFonts w:ascii="Times New Roman" w:hAnsi="Times New Roman" w:cs="Times New Roman"/>
          <w:color w:val="auto"/>
        </w:rPr>
        <w:t xml:space="preserve"> urgent attention</w:t>
      </w:r>
      <w:r w:rsidR="00F93A0A">
        <w:rPr>
          <w:rFonts w:ascii="Times New Roman" w:hAnsi="Times New Roman" w:cs="Times New Roman"/>
          <w:color w:val="auto"/>
        </w:rPr>
        <w:t xml:space="preserve"> from</w:t>
      </w:r>
      <w:r w:rsidR="005B6C4D">
        <w:rPr>
          <w:rFonts w:ascii="Times New Roman" w:hAnsi="Times New Roman" w:cs="Times New Roman"/>
          <w:color w:val="auto"/>
        </w:rPr>
        <w:t xml:space="preserve"> </w:t>
      </w:r>
      <w:r w:rsidR="00462473">
        <w:rPr>
          <w:rFonts w:ascii="Times New Roman" w:hAnsi="Times New Roman" w:cs="Times New Roman"/>
          <w:color w:val="auto"/>
        </w:rPr>
        <w:t>public health</w:t>
      </w:r>
      <w:r w:rsidR="00405630">
        <w:rPr>
          <w:rFonts w:ascii="Times New Roman" w:hAnsi="Times New Roman" w:cs="Times New Roman"/>
          <w:color w:val="auto"/>
        </w:rPr>
        <w:t xml:space="preserve"> researchers</w:t>
      </w:r>
      <w:r w:rsidRPr="00E61606">
        <w:rPr>
          <w:rFonts w:ascii="Times New Roman" w:hAnsi="Times New Roman" w:cs="Times New Roman"/>
          <w:color w:val="auto"/>
        </w:rPr>
        <w:t>.</w:t>
      </w:r>
    </w:p>
    <w:p w:rsidR="004677C7" w:rsidRPr="00E61606" w:rsidRDefault="004677C7" w:rsidP="004677C7">
      <w:pPr>
        <w:pStyle w:val="Default"/>
        <w:spacing w:line="480" w:lineRule="auto"/>
        <w:rPr>
          <w:rFonts w:ascii="Times New Roman" w:hAnsi="Times New Roman" w:cs="Times New Roman"/>
          <w:b/>
          <w:color w:val="auto"/>
        </w:rPr>
      </w:pPr>
      <w:r w:rsidRPr="00E61606">
        <w:rPr>
          <w:rFonts w:ascii="Times New Roman" w:hAnsi="Times New Roman" w:cs="Times New Roman"/>
          <w:b/>
          <w:color w:val="auto"/>
          <w:shd w:val="clear" w:color="auto" w:fill="FFFFFF"/>
        </w:rPr>
        <w:t>V. Uncertainty</w:t>
      </w:r>
      <w:r w:rsidR="009331F3">
        <w:rPr>
          <w:rFonts w:ascii="Times New Roman" w:hAnsi="Times New Roman" w:cs="Times New Roman"/>
          <w:b/>
          <w:color w:val="auto"/>
          <w:shd w:val="clear" w:color="auto" w:fill="FFFFFF"/>
        </w:rPr>
        <w:t xml:space="preserve"> on Climate Impacts and H</w:t>
      </w:r>
      <w:r>
        <w:rPr>
          <w:rFonts w:ascii="Times New Roman" w:hAnsi="Times New Roman" w:cs="Times New Roman"/>
          <w:b/>
          <w:color w:val="auto"/>
          <w:shd w:val="clear" w:color="auto" w:fill="FFFFFF"/>
        </w:rPr>
        <w:t>uman health</w:t>
      </w:r>
    </w:p>
    <w:p w:rsidR="004677C7" w:rsidRPr="00E61606" w:rsidRDefault="004677C7" w:rsidP="004677C7">
      <w:pPr>
        <w:pStyle w:val="Default"/>
        <w:spacing w:before="240" w:line="480" w:lineRule="auto"/>
        <w:rPr>
          <w:rFonts w:ascii="Times New Roman" w:hAnsi="Times New Roman" w:cs="Times New Roman"/>
          <w:color w:val="auto"/>
        </w:rPr>
      </w:pPr>
      <w:r w:rsidRPr="00E61606">
        <w:rPr>
          <w:rFonts w:ascii="Times New Roman" w:hAnsi="Times New Roman" w:cs="Times New Roman"/>
          <w:color w:val="auto"/>
        </w:rPr>
        <w:t>Uncertainty defined in</w:t>
      </w:r>
      <w:r w:rsidR="00D2240B">
        <w:rPr>
          <w:rFonts w:ascii="Times New Roman" w:hAnsi="Times New Roman" w:cs="Times New Roman"/>
          <w:color w:val="auto"/>
        </w:rPr>
        <w:t xml:space="preserve"> </w:t>
      </w:r>
      <w:r w:rsidRPr="00E61606">
        <w:rPr>
          <w:rFonts w:ascii="Times New Roman" w:hAnsi="Times New Roman" w:cs="Times New Roman"/>
          <w:color w:val="auto"/>
        </w:rPr>
        <w:t>the context of risk</w:t>
      </w:r>
      <w:r w:rsidR="00CF18D3">
        <w:rPr>
          <w:rFonts w:ascii="Times New Roman" w:hAnsi="Times New Roman" w:cs="Times New Roman"/>
          <w:color w:val="auto"/>
        </w:rPr>
        <w:t>,</w:t>
      </w:r>
      <w:r w:rsidRPr="00E61606">
        <w:rPr>
          <w:rFonts w:ascii="Times New Roman" w:hAnsi="Times New Roman" w:cs="Times New Roman"/>
          <w:color w:val="auto"/>
        </w:rPr>
        <w:t xml:space="preserve"> restricts our ability to measure the risks associated with different events </w:t>
      </w:r>
      <w:r w:rsidR="00C56D8A" w:rsidRPr="00E61606">
        <w:rPr>
          <w:rFonts w:ascii="Times New Roman" w:hAnsi="Times New Roman"/>
        </w:rPr>
        <w:fldChar w:fldCharType="begin"/>
      </w:r>
      <w:r w:rsidR="005F12FA">
        <w:rPr>
          <w:rFonts w:ascii="Times New Roman" w:hAnsi="Times New Roman"/>
        </w:rPr>
        <w:instrText xml:space="preserve"> ADDIN EN.CITE &lt;EndNote&gt;&lt;Cite&gt;&lt;Author&gt;Hillen&lt;/Author&gt;&lt;Year&gt;2017&lt;/Year&gt;&lt;RecNum&gt;181&lt;/RecNum&gt;&lt;DisplayText&gt;(Hillen et al. 2017)&lt;/DisplayText&gt;&lt;record&gt;&lt;rec-number&gt;181&lt;/rec-number&gt;&lt;foreign-keys&gt;&lt;key app="EN" db-id="daa2vrsxizxwfke0a2s5vxpsz0ex9w92sf2x" timestamp="1504172455"&gt;181&lt;/key&gt;&lt;/foreign-keys&gt;&lt;ref-type name="Journal Article"&gt;17&lt;/ref-type&gt;&lt;contributors&gt;&lt;authors&gt;&lt;author&gt;Hillen, Marij A&lt;/author&gt;&lt;author&gt;Gutheil, Caitlin M&lt;/author&gt;&lt;author&gt;Strout, Tania D&lt;/author&gt;&lt;author&gt;Smets, Ellen&lt;/author&gt;&lt;author&gt;Han, Paul KJ&lt;/author&gt;&lt;/authors&gt;&lt;/contributors&gt;&lt;titles&gt;&lt;title&gt;Tolerance of uncertainty: conceptual analysis, integrative model, and implications for healthcare&lt;/title&gt;&lt;secondary-title&gt;Social Science &amp;amp; Medicine&lt;/secondary-title&gt;&lt;/titles&gt;&lt;periodical&gt;&lt;full-title&gt;Social Science and Medicine&lt;/full-title&gt;&lt;abbr-1&gt;Soc. Sci. Med.&lt;/abbr-1&gt;&lt;abbr-2&gt;Soc Sci Med&lt;/abbr-2&gt;&lt;abbr-3&gt;Social Science &amp;amp; Medicine&lt;/abbr-3&gt;&lt;/periodical&gt;&lt;pages&gt;62-75&lt;/pages&gt;&lt;volume&gt;180&lt;/volume&gt;&lt;number&gt;C&lt;/number&gt;&lt;dates&gt;&lt;year&gt;2017&lt;/year&gt;&lt;/dates&gt;&lt;isbn&gt;0277-9536&lt;/isbn&gt;&lt;urls&gt;&lt;/urls&gt;&lt;/record&gt;&lt;/Cite&gt;&lt;/EndNote&gt;</w:instrText>
      </w:r>
      <w:r w:rsidR="00C56D8A" w:rsidRPr="00E61606">
        <w:rPr>
          <w:rFonts w:ascii="Times New Roman" w:hAnsi="Times New Roman"/>
        </w:rPr>
        <w:fldChar w:fldCharType="separate"/>
      </w:r>
      <w:r w:rsidR="005F12FA">
        <w:rPr>
          <w:rFonts w:ascii="Times New Roman" w:hAnsi="Times New Roman"/>
          <w:noProof/>
        </w:rPr>
        <w:t>(Hillen et al. 2017)</w:t>
      </w:r>
      <w:r w:rsidR="00C56D8A" w:rsidRPr="00E61606">
        <w:rPr>
          <w:rFonts w:ascii="Times New Roman" w:hAnsi="Times New Roman"/>
        </w:rPr>
        <w:fldChar w:fldCharType="end"/>
      </w:r>
      <w:r w:rsidRPr="00E61606">
        <w:rPr>
          <w:rFonts w:ascii="Times New Roman" w:hAnsi="Times New Roman" w:cs="Times New Roman"/>
          <w:color w:val="auto"/>
        </w:rPr>
        <w:t>.</w:t>
      </w:r>
      <w:r w:rsidR="00D93B37">
        <w:rPr>
          <w:rFonts w:ascii="Times New Roman" w:hAnsi="Times New Roman" w:cs="Times New Roman"/>
          <w:color w:val="auto"/>
        </w:rPr>
        <w:t xml:space="preserve"> </w:t>
      </w:r>
      <w:r w:rsidRPr="00E61606">
        <w:rPr>
          <w:rFonts w:ascii="Times New Roman" w:hAnsi="Times New Roman" w:cs="Times New Roman"/>
          <w:color w:val="auto"/>
        </w:rPr>
        <w:t>In China much of the climate change uncertainty has focused</w:t>
      </w:r>
      <w:r w:rsidR="004A4113">
        <w:rPr>
          <w:rFonts w:ascii="Times New Roman" w:hAnsi="Times New Roman" w:cs="Times New Roman"/>
          <w:color w:val="auto"/>
        </w:rPr>
        <w:t xml:space="preserve"> </w:t>
      </w:r>
      <w:r w:rsidR="004F2F08">
        <w:rPr>
          <w:rFonts w:ascii="Times New Roman" w:hAnsi="Times New Roman" w:cs="Times New Roman"/>
          <w:color w:val="auto"/>
        </w:rPr>
        <w:t>on</w:t>
      </w:r>
      <w:r w:rsidR="004A4113">
        <w:rPr>
          <w:rFonts w:ascii="Times New Roman" w:hAnsi="Times New Roman" w:cs="Times New Roman"/>
          <w:color w:val="auto"/>
        </w:rPr>
        <w:t xml:space="preserve"> </w:t>
      </w:r>
      <w:r w:rsidRPr="00E61606">
        <w:rPr>
          <w:rFonts w:ascii="Times New Roman" w:hAnsi="Times New Roman" w:cs="Times New Roman"/>
          <w:color w:val="auto"/>
        </w:rPr>
        <w:t xml:space="preserve">crop yields and scarcity in water resources which are two of the biggest indirect impacts of climate change on health </w:t>
      </w:r>
      <w:r w:rsidR="00C56D8A" w:rsidRPr="000C1D73">
        <w:rPr>
          <w:rFonts w:ascii="Times New Roman" w:hAnsi="Times New Roman" w:cs="Times New Roman"/>
          <w:color w:val="auto"/>
        </w:rPr>
        <w:fldChar w:fldCharType="begin"/>
      </w:r>
      <w:r w:rsidR="005F12FA" w:rsidRPr="000C1D73">
        <w:rPr>
          <w:rFonts w:ascii="Times New Roman" w:hAnsi="Times New Roman" w:cs="Times New Roman"/>
          <w:color w:val="auto"/>
        </w:rPr>
        <w:instrText xml:space="preserve"> ADDIN EN.CITE &lt;EndNote&gt;&lt;Cite&gt;&lt;Author&gt;Kang&lt;/Author&gt;&lt;Year&gt;2017&lt;/Year&gt;&lt;RecNum&gt;200&lt;/RecNum&gt;&lt;DisplayText&gt;(Kang et al. 2017)&lt;/DisplayText&gt;&lt;record&gt;&lt;rec-number&gt;200&lt;/rec-number&gt;&lt;foreign-keys&gt;&lt;key app="EN" db-id="daa2vrsxizxwfke0a2s5vxpsz0ex9w92sf2x" timestamp="1504241102"&gt;200&lt;/key&gt;&lt;/foreign-keys&gt;&lt;ref-type name="Journal Article"&gt;17&lt;/ref-type&gt;&lt;contributors&gt;&lt;authors&gt;&lt;author&gt;Kang, Shaozhong&lt;/author&gt;&lt;author&gt;Hao, Xinmei&lt;/author&gt;&lt;author&gt;Du, Taisheng&lt;/author&gt;&lt;author&gt;Tong, Ling&lt;/author&gt;&lt;author&gt;Su, Xiaoling&lt;/author&gt;&lt;author&gt;Lu, Hongna&lt;/author&gt;&lt;author&gt;Li, Xiaolin&lt;/author&gt;&lt;author&gt;Huo, Zailin&lt;/author&gt;&lt;author&gt;Li, Sien&lt;/author&gt;&lt;author&gt;Ding, Risheng&lt;/author&gt;&lt;/authors&gt;&lt;/contributors&gt;&lt;titles&gt;&lt;title&gt;Improving agricultural water productivity to ensure food security in China under changing environment: from research to practice&lt;/title&gt;&lt;secondary-title&gt;Agric Water Manag.&lt;/secondary-title&gt;&lt;/titles&gt;&lt;periodical&gt;&lt;full-title&gt;Agric Water Manag.&lt;/full-title&gt;&lt;/periodical&gt;&lt;pages&gt;5-17&lt;/pages&gt;&lt;volume&gt;179&lt;/volume&gt;&lt;dates&gt;&lt;year&gt;2017&lt;/year&gt;&lt;/dates&gt;&lt;isbn&gt;0378-3774&lt;/isbn&gt;&lt;urls&gt;&lt;/urls&gt;&lt;/record&gt;&lt;/Cite&gt;&lt;/EndNote&gt;</w:instrText>
      </w:r>
      <w:r w:rsidR="00C56D8A" w:rsidRPr="000C1D73">
        <w:rPr>
          <w:rFonts w:ascii="Times New Roman" w:hAnsi="Times New Roman" w:cs="Times New Roman"/>
          <w:color w:val="auto"/>
        </w:rPr>
        <w:fldChar w:fldCharType="separate"/>
      </w:r>
      <w:r w:rsidR="005F12FA" w:rsidRPr="000C1D73">
        <w:rPr>
          <w:rFonts w:ascii="Times New Roman" w:hAnsi="Times New Roman" w:cs="Times New Roman"/>
          <w:noProof/>
          <w:color w:val="auto"/>
        </w:rPr>
        <w:t>(Kang et al. 2017)</w:t>
      </w:r>
      <w:r w:rsidR="00C56D8A" w:rsidRPr="000C1D73">
        <w:rPr>
          <w:rFonts w:ascii="Times New Roman" w:hAnsi="Times New Roman" w:cs="Times New Roman"/>
          <w:color w:val="auto"/>
        </w:rPr>
        <w:fldChar w:fldCharType="end"/>
      </w:r>
      <w:r w:rsidRPr="000C1D73">
        <w:rPr>
          <w:rFonts w:ascii="Times New Roman" w:hAnsi="Times New Roman" w:cs="Times New Roman"/>
          <w:color w:val="auto"/>
        </w:rPr>
        <w:t xml:space="preserve">. </w:t>
      </w:r>
      <w:r w:rsidR="000C1D73" w:rsidRPr="000C1D73">
        <w:rPr>
          <w:rFonts w:ascii="Times New Roman" w:hAnsi="Times New Roman" w:cs="Times New Roman"/>
          <w:color w:val="auto"/>
          <w:shd w:val="clear" w:color="auto" w:fill="FFFFFF"/>
        </w:rPr>
        <w:t>T</w:t>
      </w:r>
      <w:r w:rsidRPr="000C1D73">
        <w:rPr>
          <w:rFonts w:ascii="Times New Roman" w:hAnsi="Times New Roman" w:cs="Times New Roman"/>
          <w:color w:val="auto"/>
        </w:rPr>
        <w:t>he</w:t>
      </w:r>
      <w:r w:rsidRPr="00E61606">
        <w:rPr>
          <w:rFonts w:ascii="Times New Roman" w:hAnsi="Times New Roman" w:cs="Times New Roman"/>
          <w:color w:val="auto"/>
        </w:rPr>
        <w:t xml:space="preserve"> uncertainty of the direct impact</w:t>
      </w:r>
      <w:r>
        <w:rPr>
          <w:rFonts w:ascii="Times New Roman" w:hAnsi="Times New Roman" w:cs="Times New Roman"/>
          <w:color w:val="auto"/>
        </w:rPr>
        <w:t>s</w:t>
      </w:r>
      <w:r w:rsidRPr="00E61606">
        <w:rPr>
          <w:rFonts w:ascii="Times New Roman" w:hAnsi="Times New Roman" w:cs="Times New Roman"/>
          <w:color w:val="auto"/>
        </w:rPr>
        <w:t xml:space="preserve"> of climate change on human health has received very little attention</w:t>
      </w:r>
      <w:r>
        <w:rPr>
          <w:rFonts w:ascii="Times New Roman" w:hAnsi="Times New Roman" w:cs="Times New Roman"/>
          <w:color w:val="auto"/>
        </w:rPr>
        <w:t xml:space="preserve"> in China</w:t>
      </w:r>
      <w:r w:rsidRPr="00E61606">
        <w:rPr>
          <w:rFonts w:ascii="Times New Roman" w:hAnsi="Times New Roman" w:cs="Times New Roman"/>
          <w:color w:val="auto"/>
        </w:rPr>
        <w:t>. However, some research has examined climate change issues that will indirectly impact on human health, including precipitation, temperature, weather variability and water management.</w:t>
      </w:r>
      <w:r w:rsidR="005B49D7">
        <w:rPr>
          <w:rFonts w:ascii="Times New Roman" w:hAnsi="Times New Roman" w:cs="Times New Roman"/>
          <w:color w:val="auto"/>
        </w:rPr>
        <w:t xml:space="preserve"> </w:t>
      </w:r>
      <w:r w:rsidRPr="00E61606">
        <w:rPr>
          <w:rFonts w:ascii="Times New Roman" w:hAnsi="Times New Roman" w:cs="Times New Roman"/>
          <w:color w:val="auto"/>
        </w:rPr>
        <w:t xml:space="preserve">Research has found that </w:t>
      </w:r>
      <w:r>
        <w:rPr>
          <w:rFonts w:ascii="Times New Roman" w:hAnsi="Times New Roman" w:cs="Times New Roman"/>
          <w:color w:val="auto"/>
        </w:rPr>
        <w:t xml:space="preserve">the </w:t>
      </w:r>
      <w:r w:rsidRPr="00E61606">
        <w:rPr>
          <w:rFonts w:ascii="Times New Roman" w:hAnsi="Times New Roman" w:cs="Times New Roman"/>
          <w:color w:val="auto"/>
        </w:rPr>
        <w:t xml:space="preserve">uncertainty in predictions of future precipitation </w:t>
      </w:r>
      <w:r w:rsidR="00C56D8A" w:rsidRPr="00E61606">
        <w:rPr>
          <w:rFonts w:ascii="Times New Roman" w:hAnsi="Times New Roman" w:cs="Times New Roman"/>
          <w:color w:val="auto"/>
        </w:rPr>
        <w:fldChar w:fldCharType="begin"/>
      </w:r>
      <w:r w:rsidR="005F12FA">
        <w:rPr>
          <w:rFonts w:ascii="Times New Roman" w:hAnsi="Times New Roman" w:cs="Times New Roman"/>
          <w:color w:val="auto"/>
        </w:rPr>
        <w:instrText xml:space="preserve"> ADDIN EN.CITE &lt;EndNote&gt;&lt;Cite&gt;&lt;Author&gt;Piao&lt;/Author&gt;&lt;Year&gt;2010&lt;/Year&gt;&lt;RecNum&gt;15&lt;/RecNum&gt;&lt;DisplayText&gt;(Piao et al. 2010)&lt;/DisplayText&gt;&lt;record&gt;&lt;rec-number&gt;15&lt;/rec-number&gt;&lt;foreign-keys&gt;&lt;key app="EN" db-id="daa2vrsxizxwfke0a2s5vxpsz0ex9w92sf2x" timestamp="1475037188"&gt;15&lt;/key&gt;&lt;/foreign-keys&gt;&lt;ref-type name="Journal Article"&gt;17&lt;/ref-type&gt;&lt;contributors&gt;&lt;authors&gt;&lt;author&gt;Piao, Shilong&lt;/author&gt;&lt;author&gt;Ciais, Philippe&lt;/author&gt;&lt;author&gt;Huang, Yao&lt;/author&gt;&lt;author&gt;Shen, Zehao&lt;/author&gt;&lt;author&gt;Peng, Shushi&lt;/author&gt;&lt;author&gt;Li, Junsheng&lt;/author&gt;&lt;author&gt;Zhou, Liping&lt;/author&gt;&lt;author&gt;Liu, Hongyan&lt;/author&gt;&lt;author&gt;Ma, Yuecun&lt;/author&gt;&lt;author&gt;Ding, Yihui&lt;/author&gt;&lt;author&gt;Friedlingstein, Pierre&lt;/author&gt;&lt;author&gt;Liu, Chunzhen&lt;/author&gt;&lt;author&gt;Tan, Kun&lt;/author&gt;&lt;author&gt;Yu, Yongqiang&lt;/author&gt;&lt;author&gt;Zhang, Tianyi&lt;/author&gt;&lt;author&gt;Fang, Jingyun&lt;/author&gt;&lt;/authors&gt;&lt;/contributors&gt;&lt;titles&gt;&lt;title&gt;The impacts of climate change on water resources and agriculture in China&lt;/title&gt;&lt;secondary-title&gt;Nature&lt;/secondary-title&gt;&lt;/titles&gt;&lt;periodical&gt;&lt;full-title&gt;Nature&lt;/full-title&gt;&lt;abbr-1&gt;Nature&lt;/abbr-1&gt;&lt;abbr-2&gt;Nature&lt;/abbr-2&gt;&lt;/periodical&gt;&lt;pages&gt;43-51&lt;/pages&gt;&lt;volume&gt;467&lt;/volume&gt;&lt;number&gt;7311&lt;/number&gt;&lt;dates&gt;&lt;year&gt;2010&lt;/year&gt;&lt;pub-dates&gt;&lt;date&gt;09/02/print&lt;/date&gt;&lt;/pub-dates&gt;&lt;/dates&gt;&lt;publisher&gt;Nature Publishing Group, a division of Macmillan Publishers Limited. All Rights Reserved.&lt;/publisher&gt;&lt;isbn&gt;0028-0836&lt;/isbn&gt;&lt;work-type&gt;10.1038/nature09364&lt;/work-type&gt;&lt;urls&gt;&lt;related-urls&gt;&lt;url&gt;http://dx.doi.org/10.1038/nature09364&lt;/url&gt;&lt;/related-urls&gt;&lt;/urls&gt;&lt;/record&gt;&lt;/Cite&gt;&lt;/EndNote&gt;</w:instrText>
      </w:r>
      <w:r w:rsidR="00C56D8A" w:rsidRPr="00E61606">
        <w:rPr>
          <w:rFonts w:ascii="Times New Roman" w:hAnsi="Times New Roman" w:cs="Times New Roman"/>
          <w:color w:val="auto"/>
        </w:rPr>
        <w:fldChar w:fldCharType="separate"/>
      </w:r>
      <w:r w:rsidR="005F12FA">
        <w:rPr>
          <w:rFonts w:ascii="Times New Roman" w:hAnsi="Times New Roman" w:cs="Times New Roman"/>
          <w:noProof/>
          <w:color w:val="auto"/>
        </w:rPr>
        <w:t>(Piao et al. 2010)</w:t>
      </w:r>
      <w:r w:rsidR="00C56D8A" w:rsidRPr="00E61606">
        <w:rPr>
          <w:rFonts w:ascii="Times New Roman" w:hAnsi="Times New Roman" w:cs="Times New Roman"/>
          <w:color w:val="auto"/>
        </w:rPr>
        <w:fldChar w:fldCharType="end"/>
      </w:r>
      <w:r w:rsidRPr="00E61606">
        <w:rPr>
          <w:rFonts w:ascii="Times New Roman" w:hAnsi="Times New Roman" w:cs="Times New Roman"/>
          <w:color w:val="auto"/>
        </w:rPr>
        <w:t>, future temperature trend</w:t>
      </w:r>
      <w:r>
        <w:rPr>
          <w:rFonts w:ascii="Times New Roman" w:hAnsi="Times New Roman" w:cs="Times New Roman"/>
          <w:color w:val="auto"/>
        </w:rPr>
        <w:t>s</w:t>
      </w:r>
      <w:r w:rsidR="004A4113">
        <w:rPr>
          <w:rFonts w:ascii="Times New Roman" w:hAnsi="Times New Roman" w:cs="Times New Roman"/>
          <w:color w:val="auto"/>
        </w:rPr>
        <w:t xml:space="preserve"> </w:t>
      </w:r>
      <w:r w:rsidR="00C56D8A" w:rsidRPr="00E61606">
        <w:rPr>
          <w:rFonts w:ascii="Times New Roman" w:hAnsi="Times New Roman" w:cs="Times New Roman"/>
          <w:color w:val="auto"/>
        </w:rPr>
        <w:fldChar w:fldCharType="begin"/>
      </w:r>
      <w:r w:rsidR="0030739C">
        <w:rPr>
          <w:rFonts w:ascii="Times New Roman" w:hAnsi="Times New Roman" w:cs="Times New Roman"/>
          <w:color w:val="auto"/>
        </w:rPr>
        <w:instrText xml:space="preserve"> ADDIN EN.CITE &lt;EndNote&gt;&lt;Cite&gt;&lt;Author&gt;Wang&lt;/Author&gt;&lt;Year&gt;2012&lt;/Year&gt;&lt;RecNum&gt;88&lt;/RecNum&gt;&lt;DisplayText&gt;(Wang et al. 2012b)&lt;/DisplayText&gt;&lt;record&gt;&lt;rec-number&gt;88&lt;/rec-number&gt;&lt;foreign-keys&gt;&lt;key app="EN" db-id="daa2vrsxizxwfke0a2s5vxpsz0ex9w92sf2x" timestamp="1501122978"&gt;88&lt;/key&gt;&lt;/foreign-keys&gt;&lt;ref-type name="Journal Article"&gt;17&lt;/ref-type&gt;&lt;contributors&gt;&lt;authors&gt;&lt;author&gt;Wang, Jun&lt;/author&gt;&lt;author&gt;Gao, Wei&lt;/author&gt;&lt;author&gt;Xu, Shiyuan&lt;/author&gt;&lt;author&gt;Yu, Lizhong&lt;/author&gt;&lt;/authors&gt;&lt;/contributors&gt;&lt;titles&gt;&lt;title&gt;Evaluation of the combined risk of sea level rise, land subsidence, and storm surges on the coastal areas of Shanghai, China&lt;/title&gt;&lt;secondary-title&gt;Clim. Change&lt;/secondary-title&gt;&lt;/titles&gt;&lt;periodical&gt;&lt;full-title&gt;Clim. Change&lt;/full-title&gt;&lt;/periodical&gt;&lt;pages&gt;537-558&lt;/pages&gt;&lt;volume&gt;115&lt;/volume&gt;&lt;number&gt;3-4&lt;/number&gt;&lt;dates&gt;&lt;year&gt;2012&lt;/year&gt;&lt;/dates&gt;&lt;isbn&gt;0165-0009&lt;/isbn&gt;&lt;urls&gt;&lt;/urls&gt;&lt;/record&gt;&lt;/Cite&gt;&lt;/EndNote&gt;</w:instrText>
      </w:r>
      <w:r w:rsidR="00C56D8A" w:rsidRPr="00E61606">
        <w:rPr>
          <w:rFonts w:ascii="Times New Roman" w:hAnsi="Times New Roman" w:cs="Times New Roman"/>
          <w:color w:val="auto"/>
        </w:rPr>
        <w:fldChar w:fldCharType="separate"/>
      </w:r>
      <w:r w:rsidR="0030739C">
        <w:rPr>
          <w:rFonts w:ascii="Times New Roman" w:hAnsi="Times New Roman" w:cs="Times New Roman"/>
          <w:noProof/>
          <w:color w:val="auto"/>
        </w:rPr>
        <w:t>(Wang et al. 2012b)</w:t>
      </w:r>
      <w:r w:rsidR="00C56D8A" w:rsidRPr="00E61606">
        <w:rPr>
          <w:rFonts w:ascii="Times New Roman" w:hAnsi="Times New Roman" w:cs="Times New Roman"/>
          <w:color w:val="auto"/>
        </w:rPr>
        <w:fldChar w:fldCharType="end"/>
      </w:r>
      <w:r w:rsidRPr="00E61606">
        <w:rPr>
          <w:rFonts w:ascii="Times New Roman" w:hAnsi="Times New Roman" w:cs="Times New Roman"/>
          <w:color w:val="auto"/>
        </w:rPr>
        <w:t xml:space="preserve">, weather variability </w:t>
      </w:r>
      <w:r w:rsidR="00C56D8A" w:rsidRPr="00E61606">
        <w:rPr>
          <w:rFonts w:ascii="Times New Roman" w:hAnsi="Times New Roman" w:cs="Times New Roman"/>
          <w:color w:val="auto"/>
        </w:rPr>
        <w:fldChar w:fldCharType="begin"/>
      </w:r>
      <w:r w:rsidR="005F12FA">
        <w:rPr>
          <w:rFonts w:ascii="Times New Roman" w:hAnsi="Times New Roman" w:cs="Times New Roman"/>
          <w:color w:val="auto"/>
        </w:rPr>
        <w:instrText xml:space="preserve"> ADDIN EN.CITE &lt;EndNote&gt;&lt;Cite&gt;&lt;Author&gt;Piao&lt;/Author&gt;&lt;Year&gt;2010&lt;/Year&gt;&lt;RecNum&gt;15&lt;/RecNum&gt;&lt;DisplayText&gt;(Piao et al. 2010)&lt;/DisplayText&gt;&lt;record&gt;&lt;rec-number&gt;15&lt;/rec-number&gt;&lt;foreign-keys&gt;&lt;key app="EN" db-id="daa2vrsxizxwfke0a2s5vxpsz0ex9w92sf2x" timestamp="1475037188"&gt;15&lt;/key&gt;&lt;/foreign-keys&gt;&lt;ref-type name="Journal Article"&gt;17&lt;/ref-type&gt;&lt;contributors&gt;&lt;authors&gt;&lt;author&gt;Piao, Shilong&lt;/author&gt;&lt;author&gt;Ciais, Philippe&lt;/author&gt;&lt;author&gt;Huang, Yao&lt;/author&gt;&lt;author&gt;Shen, Zehao&lt;/author&gt;&lt;author&gt;Peng, Shushi&lt;/author&gt;&lt;author&gt;Li, Junsheng&lt;/author&gt;&lt;author&gt;Zhou, Liping&lt;/author&gt;&lt;author&gt;Liu, Hongyan&lt;/author&gt;&lt;author&gt;Ma, Yuecun&lt;/author&gt;&lt;author&gt;Ding, Yihui&lt;/author&gt;&lt;author&gt;Friedlingstein, Pierre&lt;/author&gt;&lt;author&gt;Liu, Chunzhen&lt;/author&gt;&lt;author&gt;Tan, Kun&lt;/author&gt;&lt;author&gt;Yu, Yongqiang&lt;/author&gt;&lt;author&gt;Zhang, Tianyi&lt;/author&gt;&lt;author&gt;Fang, Jingyun&lt;/author&gt;&lt;/authors&gt;&lt;/contributors&gt;&lt;titles&gt;&lt;title&gt;The impacts of climate change on water resources and agriculture in China&lt;/title&gt;&lt;secondary-title&gt;Nature&lt;/secondary-title&gt;&lt;/titles&gt;&lt;periodical&gt;&lt;full-title&gt;Nature&lt;/full-title&gt;&lt;abbr-1&gt;Nature&lt;/abbr-1&gt;&lt;abbr-2&gt;Nature&lt;/abbr-2&gt;&lt;/periodical&gt;&lt;pages&gt;43-51&lt;/pages&gt;&lt;volume&gt;467&lt;/volume&gt;&lt;number&gt;7311&lt;/number&gt;&lt;dates&gt;&lt;year&gt;2010&lt;/year&gt;&lt;pub-dates&gt;&lt;date&gt;09/02/print&lt;/date&gt;&lt;/pub-dates&gt;&lt;/dates&gt;&lt;publisher&gt;Nature Publishing Group, a division of Macmillan Publishers Limited. All Rights Reserved.&lt;/publisher&gt;&lt;isbn&gt;0028-0836&lt;/isbn&gt;&lt;work-type&gt;10.1038/nature09364&lt;/work-type&gt;&lt;urls&gt;&lt;related-urls&gt;&lt;url&gt;http://dx.doi.org/10.1038/nature09364&lt;/url&gt;&lt;/related-urls&gt;&lt;/urls&gt;&lt;/record&gt;&lt;/Cite&gt;&lt;/EndNote&gt;</w:instrText>
      </w:r>
      <w:r w:rsidR="00C56D8A" w:rsidRPr="00E61606">
        <w:rPr>
          <w:rFonts w:ascii="Times New Roman" w:hAnsi="Times New Roman" w:cs="Times New Roman"/>
          <w:color w:val="auto"/>
        </w:rPr>
        <w:fldChar w:fldCharType="separate"/>
      </w:r>
      <w:r w:rsidR="005F12FA">
        <w:rPr>
          <w:rFonts w:ascii="Times New Roman" w:hAnsi="Times New Roman" w:cs="Times New Roman"/>
          <w:noProof/>
          <w:color w:val="auto"/>
        </w:rPr>
        <w:t>(Piao et al. 2010)</w:t>
      </w:r>
      <w:r w:rsidR="00C56D8A" w:rsidRPr="00E61606">
        <w:rPr>
          <w:rFonts w:ascii="Times New Roman" w:hAnsi="Times New Roman" w:cs="Times New Roman"/>
          <w:color w:val="auto"/>
        </w:rPr>
        <w:fldChar w:fldCharType="end"/>
      </w:r>
      <w:r w:rsidRPr="00E61606">
        <w:rPr>
          <w:rFonts w:ascii="Times New Roman" w:hAnsi="Times New Roman" w:cs="Times New Roman"/>
          <w:color w:val="auto"/>
        </w:rPr>
        <w:t>, and water</w:t>
      </w:r>
      <w:r>
        <w:rPr>
          <w:rFonts w:ascii="Times New Roman" w:hAnsi="Times New Roman" w:cs="Times New Roman"/>
          <w:color w:val="auto"/>
        </w:rPr>
        <w:t xml:space="preserve"> security</w:t>
      </w:r>
      <w:r w:rsidR="00D2240B">
        <w:rPr>
          <w:rFonts w:ascii="Times New Roman" w:hAnsi="Times New Roman" w:cs="Times New Roman"/>
          <w:color w:val="auto"/>
        </w:rPr>
        <w:t xml:space="preserve"> </w:t>
      </w:r>
      <w:r w:rsidRPr="00E61606">
        <w:rPr>
          <w:rFonts w:ascii="Times New Roman" w:hAnsi="Times New Roman" w:cs="Times New Roman"/>
          <w:color w:val="auto"/>
        </w:rPr>
        <w:t>of the responses of crops to changes in climate, diseases, pes</w:t>
      </w:r>
      <w:r w:rsidR="00180A1C">
        <w:rPr>
          <w:rFonts w:ascii="Times New Roman" w:hAnsi="Times New Roman" w:cs="Times New Roman"/>
          <w:color w:val="auto"/>
        </w:rPr>
        <w:t>ts and atmospheric constituents</w:t>
      </w:r>
      <w:r w:rsidRPr="00E61606">
        <w:rPr>
          <w:rFonts w:ascii="Times New Roman" w:hAnsi="Times New Roman" w:cs="Times New Roman"/>
          <w:color w:val="auto"/>
        </w:rPr>
        <w:t xml:space="preserve"> all of which can have an important impact on human health</w:t>
      </w:r>
      <w:r w:rsidR="00D2240B">
        <w:rPr>
          <w:rFonts w:ascii="Times New Roman" w:hAnsi="Times New Roman" w:cs="Times New Roman"/>
          <w:color w:val="auto"/>
        </w:rPr>
        <w:t xml:space="preserve"> </w:t>
      </w:r>
      <w:r w:rsidR="00C56D8A" w:rsidRPr="00E61606">
        <w:rPr>
          <w:rFonts w:ascii="Times New Roman" w:hAnsi="Times New Roman" w:cs="Times New Roman"/>
          <w:color w:val="auto"/>
        </w:rPr>
        <w:fldChar w:fldCharType="begin"/>
      </w:r>
      <w:r w:rsidR="005F12FA">
        <w:rPr>
          <w:rFonts w:ascii="Times New Roman" w:hAnsi="Times New Roman" w:cs="Times New Roman"/>
          <w:color w:val="auto"/>
        </w:rPr>
        <w:instrText xml:space="preserve"> ADDIN EN.CITE &lt;EndNote&gt;&lt;Cite&gt;&lt;Author&gt;Pahl-Wostl&lt;/Author&gt;&lt;Year&gt;2007&lt;/Year&gt;&lt;RecNum&gt;72&lt;/RecNum&gt;&lt;DisplayText&gt;(Pahl-Wostl 2007)&lt;/DisplayText&gt;&lt;record&gt;&lt;rec-number&gt;72&lt;/rec-number&gt;&lt;foreign-keys&gt;&lt;key app="EN" db-id="daa2vrsxizxwfke0a2s5vxpsz0ex9w92sf2x" timestamp="1501059682"&gt;72&lt;/key&gt;&lt;/foreign-keys&gt;&lt;ref-type name="Journal Article"&gt;17&lt;/ref-type&gt;&lt;contributors&gt;&lt;authors&gt;&lt;author&gt;Pahl-Wostl, Claudia&lt;/author&gt;&lt;/authors&gt;&lt;/contributors&gt;&lt;titles&gt;&lt;title&gt;Transitions towards adaptive management of water facing climate and global change&lt;/title&gt;&lt;secondary-title&gt;Water Resour Manag&lt;/secondary-title&gt;&lt;/titles&gt;&lt;periodical&gt;&lt;full-title&gt;Water Resour Manag&lt;/full-title&gt;&lt;/periodical&gt;&lt;pages&gt;49-62&lt;/pages&gt;&lt;volume&gt;21&lt;/volume&gt;&lt;number&gt;1&lt;/number&gt;&lt;dates&gt;&lt;year&gt;2007&lt;/year&gt;&lt;/dates&gt;&lt;isbn&gt;0920-4741&lt;/isbn&gt;&lt;urls&gt;&lt;/urls&gt;&lt;/record&gt;&lt;/Cite&gt;&lt;/EndNote&gt;</w:instrText>
      </w:r>
      <w:r w:rsidR="00C56D8A" w:rsidRPr="00E61606">
        <w:rPr>
          <w:rFonts w:ascii="Times New Roman" w:hAnsi="Times New Roman" w:cs="Times New Roman"/>
          <w:color w:val="auto"/>
        </w:rPr>
        <w:fldChar w:fldCharType="separate"/>
      </w:r>
      <w:r w:rsidR="005F12FA">
        <w:rPr>
          <w:rFonts w:ascii="Times New Roman" w:hAnsi="Times New Roman" w:cs="Times New Roman"/>
          <w:noProof/>
          <w:color w:val="auto"/>
        </w:rPr>
        <w:t>(Pahl-Wostl 2007)</w:t>
      </w:r>
      <w:r w:rsidR="00C56D8A" w:rsidRPr="00E61606">
        <w:rPr>
          <w:rFonts w:ascii="Times New Roman" w:hAnsi="Times New Roman" w:cs="Times New Roman"/>
          <w:color w:val="auto"/>
        </w:rPr>
        <w:fldChar w:fldCharType="end"/>
      </w:r>
      <w:r w:rsidR="00180A1C">
        <w:rPr>
          <w:rFonts w:ascii="Times New Roman" w:hAnsi="Times New Roman" w:cs="Times New Roman"/>
          <w:color w:val="auto"/>
        </w:rPr>
        <w:t xml:space="preserve">. </w:t>
      </w:r>
      <w:r w:rsidRPr="00E61606">
        <w:rPr>
          <w:rFonts w:ascii="Times New Roman" w:hAnsi="Times New Roman" w:cs="Times New Roman"/>
          <w:color w:val="auto"/>
        </w:rPr>
        <w:t xml:space="preserve">Climate change challenges </w:t>
      </w:r>
      <w:r w:rsidRPr="00E61606">
        <w:rPr>
          <w:rFonts w:ascii="Times New Roman" w:hAnsi="Times New Roman" w:cs="Times New Roman"/>
          <w:color w:val="auto"/>
        </w:rPr>
        <w:lastRenderedPageBreak/>
        <w:t xml:space="preserve">on existing water resources management practices should be considered amongst the factors that have additional uncertainty in future </w:t>
      </w:r>
      <w:r w:rsidR="00C56D8A" w:rsidRPr="00E61606">
        <w:rPr>
          <w:rFonts w:ascii="Times New Roman" w:hAnsi="Times New Roman"/>
        </w:rPr>
        <w:fldChar w:fldCharType="begin"/>
      </w:r>
      <w:r w:rsidR="005F12FA">
        <w:rPr>
          <w:rFonts w:ascii="Times New Roman" w:hAnsi="Times New Roman"/>
        </w:rPr>
        <w:instrText xml:space="preserve"> ADDIN EN.CITE &lt;EndNote&gt;&lt;Cite&gt;&lt;Author&gt;Pahl-Wostl&lt;/Author&gt;&lt;Year&gt;2007&lt;/Year&gt;&lt;RecNum&gt;72&lt;/RecNum&gt;&lt;DisplayText&gt;(Pahl-Wostl 2007)&lt;/DisplayText&gt;&lt;record&gt;&lt;rec-number&gt;72&lt;/rec-number&gt;&lt;foreign-keys&gt;&lt;key app="EN" db-id="daa2vrsxizxwfke0a2s5vxpsz0ex9w92sf2x" timestamp="1501059682"&gt;72&lt;/key&gt;&lt;/foreign-keys&gt;&lt;ref-type name="Journal Article"&gt;17&lt;/ref-type&gt;&lt;contributors&gt;&lt;authors&gt;&lt;author&gt;Pahl-Wostl, Claudia&lt;/author&gt;&lt;/authors&gt;&lt;/contributors&gt;&lt;titles&gt;&lt;title&gt;Transitions towards adaptive management of water facing climate and global change&lt;/title&gt;&lt;secondary-title&gt;Water Resour Manag&lt;/secondary-title&gt;&lt;/titles&gt;&lt;periodical&gt;&lt;full-title&gt;Water Resour Manag&lt;/full-title&gt;&lt;/periodical&gt;&lt;pages&gt;49-62&lt;/pages&gt;&lt;volume&gt;21&lt;/volume&gt;&lt;number&gt;1&lt;/number&gt;&lt;dates&gt;&lt;year&gt;2007&lt;/year&gt;&lt;/dates&gt;&lt;isbn&gt;0920-4741&lt;/isbn&gt;&lt;urls&gt;&lt;/urls&gt;&lt;/record&gt;&lt;/Cite&gt;&lt;/EndNote&gt;</w:instrText>
      </w:r>
      <w:r w:rsidR="00C56D8A" w:rsidRPr="00E61606">
        <w:rPr>
          <w:rFonts w:ascii="Times New Roman" w:hAnsi="Times New Roman"/>
        </w:rPr>
        <w:fldChar w:fldCharType="separate"/>
      </w:r>
      <w:r w:rsidR="005F12FA">
        <w:rPr>
          <w:rFonts w:ascii="Times New Roman" w:hAnsi="Times New Roman"/>
          <w:noProof/>
        </w:rPr>
        <w:t>(Pahl-Wostl 2007)</w:t>
      </w:r>
      <w:r w:rsidR="00C56D8A" w:rsidRPr="00E61606">
        <w:rPr>
          <w:rFonts w:ascii="Times New Roman" w:hAnsi="Times New Roman"/>
        </w:rPr>
        <w:fldChar w:fldCharType="end"/>
      </w:r>
      <w:r w:rsidRPr="00E61606">
        <w:rPr>
          <w:rFonts w:ascii="Times New Roman" w:hAnsi="Times New Roman" w:cs="Times New Roman"/>
          <w:color w:val="auto"/>
        </w:rPr>
        <w:t xml:space="preserve">. For adaptation to change, integrated water resources management must therefore take climate change impacts under full consideration to enhance the potential of the resources </w:t>
      </w:r>
      <w:r w:rsidR="00C56D8A" w:rsidRPr="00E61606">
        <w:rPr>
          <w:rFonts w:ascii="Times New Roman" w:hAnsi="Times New Roman"/>
        </w:rPr>
        <w:fldChar w:fldCharType="begin"/>
      </w:r>
      <w:r w:rsidR="005F12FA">
        <w:rPr>
          <w:rFonts w:ascii="Times New Roman" w:hAnsi="Times New Roman"/>
        </w:rPr>
        <w:instrText xml:space="preserve"> ADDIN EN.CITE &lt;EndNote&gt;&lt;Cite&gt;&lt;Author&gt;Guo&lt;/Author&gt;&lt;Year&gt;2002&lt;/Year&gt;&lt;RecNum&gt;74&lt;/RecNum&gt;&lt;DisplayText&gt;(Guo et al. 2002)&lt;/DisplayText&gt;&lt;record&gt;&lt;rec-number&gt;74&lt;/rec-number&gt;&lt;foreign-keys&gt;&lt;key app="EN" db-id="daa2vrsxizxwfke0a2s5vxpsz0ex9w92sf2x" timestamp="1501059799"&gt;74&lt;/key&gt;&lt;/foreign-keys&gt;&lt;ref-type name="Journal Article"&gt;17&lt;/ref-type&gt;&lt;contributors&gt;&lt;authors&gt;&lt;author&gt;Guo, Shenglian&lt;/author&gt;&lt;author&gt;Wang, Jinxing&lt;/author&gt;&lt;author&gt;Xiong, Lihua&lt;/author&gt;&lt;author&gt;Ying, Aiwen&lt;/author&gt;&lt;author&gt;Li, Dingfang&lt;/author&gt;&lt;/authors&gt;&lt;/contributors&gt;&lt;titles&gt;&lt;title&gt;A macro-scale and semi-distributed monthly water balance model to predict climate change impacts in China&lt;/title&gt;&lt;secondary-title&gt;J. Hydrol.&lt;/secondary-title&gt;&lt;/titles&gt;&lt;periodical&gt;&lt;full-title&gt;J. Hydrol.&lt;/full-title&gt;&lt;/periodical&gt;&lt;pages&gt;1-15&lt;/pages&gt;&lt;volume&gt;268&lt;/volume&gt;&lt;number&gt;1&lt;/number&gt;&lt;dates&gt;&lt;year&gt;2002&lt;/year&gt;&lt;/dates&gt;&lt;isbn&gt;0022-1694&lt;/isbn&gt;&lt;urls&gt;&lt;/urls&gt;&lt;/record&gt;&lt;/Cite&gt;&lt;/EndNote&gt;</w:instrText>
      </w:r>
      <w:r w:rsidR="00C56D8A" w:rsidRPr="00E61606">
        <w:rPr>
          <w:rFonts w:ascii="Times New Roman" w:hAnsi="Times New Roman"/>
        </w:rPr>
        <w:fldChar w:fldCharType="separate"/>
      </w:r>
      <w:r w:rsidR="005F12FA">
        <w:rPr>
          <w:rFonts w:ascii="Times New Roman" w:hAnsi="Times New Roman"/>
          <w:noProof/>
        </w:rPr>
        <w:t>(Guo et al. 2002)</w:t>
      </w:r>
      <w:r w:rsidR="00C56D8A" w:rsidRPr="00E61606">
        <w:rPr>
          <w:rFonts w:ascii="Times New Roman" w:hAnsi="Times New Roman"/>
        </w:rPr>
        <w:fldChar w:fldCharType="end"/>
      </w:r>
      <w:r w:rsidRPr="00E61606">
        <w:rPr>
          <w:rFonts w:ascii="Times New Roman" w:hAnsi="Times New Roman" w:cs="Times New Roman"/>
          <w:color w:val="auto"/>
        </w:rPr>
        <w:t xml:space="preserve">. </w:t>
      </w:r>
      <w:r>
        <w:rPr>
          <w:rFonts w:ascii="Times New Roman" w:hAnsi="Times New Roman" w:cs="Times New Roman"/>
          <w:color w:val="auto"/>
        </w:rPr>
        <w:t>On water</w:t>
      </w:r>
      <w:r w:rsidRPr="00E61606">
        <w:rPr>
          <w:rFonts w:ascii="Times New Roman" w:hAnsi="Times New Roman" w:cs="Times New Roman"/>
          <w:color w:val="auto"/>
        </w:rPr>
        <w:t xml:space="preserve"> management uncertainty, there are still many gaps in the climate change assessment methodologies and many uncertainties in the climate health projections </w:t>
      </w:r>
      <w:r w:rsidR="00C56D8A" w:rsidRPr="00E61606">
        <w:rPr>
          <w:rFonts w:ascii="Times New Roman" w:hAnsi="Times New Roman"/>
        </w:rPr>
        <w:fldChar w:fldCharType="begin"/>
      </w:r>
      <w:r w:rsidR="005F12FA">
        <w:rPr>
          <w:rFonts w:ascii="Times New Roman" w:hAnsi="Times New Roman"/>
        </w:rPr>
        <w:instrText xml:space="preserve"> ADDIN EN.CITE &lt;EndNote&gt;&lt;Cite&gt;&lt;Author&gt;Yong-Jian&lt;/Author&gt;&lt;Year&gt;2013&lt;/Year&gt;&lt;RecNum&gt;75&lt;/RecNum&gt;&lt;DisplayText&gt;(Yong-Jian et al. 2013)&lt;/DisplayText&gt;&lt;record&gt;&lt;rec-number&gt;75&lt;/rec-number&gt;&lt;foreign-keys&gt;&lt;key app="EN" db-id="daa2vrsxizxwfke0a2s5vxpsz0ex9w92sf2x" timestamp="1501059877"&gt;75&lt;/key&gt;&lt;/foreign-keys&gt;&lt;ref-type name="Journal Article"&gt;17&lt;/ref-type&gt;&lt;contributors&gt;&lt;authors&gt;&lt;author&gt;Yong-Jian, Ren&lt;/author&gt;&lt;author&gt;Jiang-Xue, Cui&lt;/author&gt;&lt;author&gt;Su-Qin, Wan&lt;/author&gt;&lt;author&gt;Min, Liu&lt;/author&gt;&lt;author&gt;Zheng-Hong, Chen&lt;/author&gt;&lt;author&gt;Yu-Fang, Liao&lt;/author&gt;&lt;author&gt;Ji-Jun, Wang&lt;/author&gt;&lt;/authors&gt;&lt;/contributors&gt;&lt;titles&gt;&lt;title&gt;Climate change impacts on central China and adaptation measures&lt;/title&gt;&lt;secondary-title&gt;Adv. Clim. Change Res.&lt;/secondary-title&gt;&lt;/titles&gt;&lt;periodical&gt;&lt;full-title&gt;Adv. Clim. Change Res.&lt;/full-title&gt;&lt;/periodical&gt;&lt;pages&gt;215-222&lt;/pages&gt;&lt;volume&gt;4&lt;/volume&gt;&lt;number&gt;4&lt;/number&gt;&lt;dates&gt;&lt;year&gt;2013&lt;/year&gt;&lt;/dates&gt;&lt;isbn&gt;1674-9278&lt;/isbn&gt;&lt;urls&gt;&lt;/urls&gt;&lt;/record&gt;&lt;/Cite&gt;&lt;/EndNote&gt;</w:instrText>
      </w:r>
      <w:r w:rsidR="00C56D8A" w:rsidRPr="00E61606">
        <w:rPr>
          <w:rFonts w:ascii="Times New Roman" w:hAnsi="Times New Roman"/>
        </w:rPr>
        <w:fldChar w:fldCharType="separate"/>
      </w:r>
      <w:r w:rsidR="005F12FA">
        <w:rPr>
          <w:rFonts w:ascii="Times New Roman" w:hAnsi="Times New Roman"/>
          <w:noProof/>
        </w:rPr>
        <w:t>(Yong-Jian et al. 2013)</w:t>
      </w:r>
      <w:r w:rsidR="00C56D8A" w:rsidRPr="00E61606">
        <w:rPr>
          <w:rFonts w:ascii="Times New Roman" w:hAnsi="Times New Roman"/>
        </w:rPr>
        <w:fldChar w:fldCharType="end"/>
      </w:r>
      <w:r w:rsidRPr="00E61606">
        <w:rPr>
          <w:rFonts w:ascii="Times New Roman" w:hAnsi="Times New Roman" w:cs="Times New Roman"/>
          <w:color w:val="auto"/>
        </w:rPr>
        <w:t xml:space="preserve">. Some studies have focused on the potential uncertainty </w:t>
      </w:r>
      <w:r w:rsidR="004F2F08">
        <w:rPr>
          <w:rFonts w:ascii="Times New Roman" w:hAnsi="Times New Roman" w:cs="Times New Roman"/>
          <w:color w:val="auto"/>
        </w:rPr>
        <w:t>of</w:t>
      </w:r>
      <w:r w:rsidR="004A4113">
        <w:rPr>
          <w:rFonts w:ascii="Times New Roman" w:hAnsi="Times New Roman" w:cs="Times New Roman"/>
          <w:color w:val="auto"/>
        </w:rPr>
        <w:t xml:space="preserve"> </w:t>
      </w:r>
      <w:r w:rsidRPr="00E61606">
        <w:rPr>
          <w:rFonts w:ascii="Times New Roman" w:hAnsi="Times New Roman" w:cs="Times New Roman"/>
          <w:color w:val="auto"/>
        </w:rPr>
        <w:t xml:space="preserve">the effect of climate change, and mathematical methods have been employed for model constructions </w:t>
      </w:r>
      <w:r w:rsidR="00C56D8A" w:rsidRPr="00E61606">
        <w:rPr>
          <w:rFonts w:ascii="Times New Roman" w:hAnsi="Times New Roman"/>
        </w:rPr>
        <w:fldChar w:fldCharType="begin"/>
      </w:r>
      <w:r w:rsidR="005F12FA">
        <w:rPr>
          <w:rFonts w:ascii="Times New Roman" w:hAnsi="Times New Roman"/>
        </w:rPr>
        <w:instrText xml:space="preserve"> ADDIN EN.CITE &lt;EndNote&gt;&lt;Cite&gt;&lt;Author&gt;Piao&lt;/Author&gt;&lt;Year&gt;2010&lt;/Year&gt;&lt;RecNum&gt;15&lt;/RecNum&gt;&lt;DisplayText&gt;(Piao et al. 2010)&lt;/DisplayText&gt;&lt;record&gt;&lt;rec-number&gt;15&lt;/rec-number&gt;&lt;foreign-keys&gt;&lt;key app="EN" db-id="daa2vrsxizxwfke0a2s5vxpsz0ex9w92sf2x" timestamp="1475037188"&gt;15&lt;/key&gt;&lt;/foreign-keys&gt;&lt;ref-type name="Journal Article"&gt;17&lt;/ref-type&gt;&lt;contributors&gt;&lt;authors&gt;&lt;author&gt;Piao, Shilong&lt;/author&gt;&lt;author&gt;Ciais, Philippe&lt;/author&gt;&lt;author&gt;Huang, Yao&lt;/author&gt;&lt;author&gt;Shen, Zehao&lt;/author&gt;&lt;author&gt;Peng, Shushi&lt;/author&gt;&lt;author&gt;Li, Junsheng&lt;/author&gt;&lt;author&gt;Zhou, Liping&lt;/author&gt;&lt;author&gt;Liu, Hongyan&lt;/author&gt;&lt;author&gt;Ma, Yuecun&lt;/author&gt;&lt;author&gt;Ding, Yihui&lt;/author&gt;&lt;author&gt;Friedlingstein, Pierre&lt;/author&gt;&lt;author&gt;Liu, Chunzhen&lt;/author&gt;&lt;author&gt;Tan, Kun&lt;/author&gt;&lt;author&gt;Yu, Yongqiang&lt;/author&gt;&lt;author&gt;Zhang, Tianyi&lt;/author&gt;&lt;author&gt;Fang, Jingyun&lt;/author&gt;&lt;/authors&gt;&lt;/contributors&gt;&lt;titles&gt;&lt;title&gt;The impacts of climate change on water resources and agriculture in China&lt;/title&gt;&lt;secondary-title&gt;Nature&lt;/secondary-title&gt;&lt;/titles&gt;&lt;periodical&gt;&lt;full-title&gt;Nature&lt;/full-title&gt;&lt;abbr-1&gt;Nature&lt;/abbr-1&gt;&lt;abbr-2&gt;Nature&lt;/abbr-2&gt;&lt;/periodical&gt;&lt;pages&gt;43-51&lt;/pages&gt;&lt;volume&gt;467&lt;/volume&gt;&lt;number&gt;7311&lt;/number&gt;&lt;dates&gt;&lt;year&gt;2010&lt;/year&gt;&lt;pub-dates&gt;&lt;date&gt;09/02/print&lt;/date&gt;&lt;/pub-dates&gt;&lt;/dates&gt;&lt;publisher&gt;Nature Publishing Group, a division of Macmillan Publishers Limited. All Rights Reserved.&lt;/publisher&gt;&lt;isbn&gt;0028-0836&lt;/isbn&gt;&lt;work-type&gt;10.1038/nature09364&lt;/work-type&gt;&lt;urls&gt;&lt;related-urls&gt;&lt;url&gt;http://dx.doi.org/10.1038/nature09364&lt;/url&gt;&lt;/related-urls&gt;&lt;/urls&gt;&lt;/record&gt;&lt;/Cite&gt;&lt;/EndNote&gt;</w:instrText>
      </w:r>
      <w:r w:rsidR="00C56D8A" w:rsidRPr="00E61606">
        <w:rPr>
          <w:rFonts w:ascii="Times New Roman" w:hAnsi="Times New Roman"/>
        </w:rPr>
        <w:fldChar w:fldCharType="separate"/>
      </w:r>
      <w:r w:rsidR="005F12FA">
        <w:rPr>
          <w:rFonts w:ascii="Times New Roman" w:hAnsi="Times New Roman"/>
          <w:noProof/>
        </w:rPr>
        <w:t>(Piao et al. 2010)</w:t>
      </w:r>
      <w:r w:rsidR="00C56D8A" w:rsidRPr="00E61606">
        <w:rPr>
          <w:rFonts w:ascii="Times New Roman" w:hAnsi="Times New Roman"/>
        </w:rPr>
        <w:fldChar w:fldCharType="end"/>
      </w:r>
      <w:r w:rsidRPr="00E61606">
        <w:rPr>
          <w:rFonts w:ascii="Times New Roman" w:hAnsi="Times New Roman" w:cs="Times New Roman"/>
          <w:color w:val="auto"/>
        </w:rPr>
        <w:t>. On temperature extremes, uncertainty ranges were completed as 0.084</w:t>
      </w:r>
      <w:r w:rsidR="000D3AEC" w:rsidRPr="003E3F44">
        <w:rPr>
          <w:rFonts w:ascii="Times New Roman" w:hAnsi="Times New Roman"/>
          <w:spacing w:val="2"/>
        </w:rPr>
        <w:t>°C</w:t>
      </w:r>
      <w:r w:rsidRPr="00E61606">
        <w:rPr>
          <w:rFonts w:ascii="Times New Roman" w:hAnsi="Times New Roman" w:cs="Times New Roman"/>
          <w:color w:val="auto"/>
        </w:rPr>
        <w:t xml:space="preserve">/decade and 0.037 </w:t>
      </w:r>
      <w:r w:rsidR="000D3AEC" w:rsidRPr="003E3F44">
        <w:rPr>
          <w:rFonts w:ascii="Times New Roman" w:hAnsi="Times New Roman"/>
          <w:spacing w:val="2"/>
        </w:rPr>
        <w:t>°C</w:t>
      </w:r>
      <w:r w:rsidRPr="00E61606">
        <w:rPr>
          <w:rFonts w:ascii="Times New Roman" w:hAnsi="Times New Roman" w:cs="Times New Roman"/>
          <w:color w:val="auto"/>
        </w:rPr>
        <w:t xml:space="preserve">/decade for the minimum and maximum temperature trends, respectively </w:t>
      </w:r>
      <w:r w:rsidR="00C56D8A" w:rsidRPr="00E61606">
        <w:rPr>
          <w:rFonts w:ascii="Times New Roman" w:hAnsi="Times New Roman"/>
        </w:rPr>
        <w:fldChar w:fldCharType="begin"/>
      </w:r>
      <w:r w:rsidR="0030739C">
        <w:rPr>
          <w:rFonts w:ascii="Times New Roman" w:hAnsi="Times New Roman"/>
        </w:rPr>
        <w:instrText xml:space="preserve"> ADDIN EN.CITE &lt;EndNote&gt;&lt;Cite&gt;&lt;Author&gt;Wang&lt;/Author&gt;&lt;Year&gt;2012&lt;/Year&gt;&lt;RecNum&gt;88&lt;/RecNum&gt;&lt;DisplayText&gt;(Wang et al. 2012b)&lt;/DisplayText&gt;&lt;record&gt;&lt;rec-number&gt;88&lt;/rec-number&gt;&lt;foreign-keys&gt;&lt;key app="EN" db-id="daa2vrsxizxwfke0a2s5vxpsz0ex9w92sf2x" timestamp="1501122978"&gt;88&lt;/key&gt;&lt;/foreign-keys&gt;&lt;ref-type name="Journal Article"&gt;17&lt;/ref-type&gt;&lt;contributors&gt;&lt;authors&gt;&lt;author&gt;Wang, Jun&lt;/author&gt;&lt;author&gt;Gao, Wei&lt;/author&gt;&lt;author&gt;Xu, Shiyuan&lt;/author&gt;&lt;author&gt;Yu, Lizhong&lt;/author&gt;&lt;/authors&gt;&lt;/contributors&gt;&lt;titles&gt;&lt;title&gt;Evaluation of the combined risk of sea level rise, land subsidence, and storm surges on the coastal areas of Shanghai, China&lt;/title&gt;&lt;secondary-title&gt;Clim. Change&lt;/secondary-title&gt;&lt;/titles&gt;&lt;periodical&gt;&lt;full-title&gt;Clim. Change&lt;/full-title&gt;&lt;/periodical&gt;&lt;pages&gt;537-558&lt;/pages&gt;&lt;volume&gt;115&lt;/volume&gt;&lt;number&gt;3-4&lt;/number&gt;&lt;dates&gt;&lt;year&gt;2012&lt;/year&gt;&lt;/dates&gt;&lt;isbn&gt;0165-0009&lt;/isbn&gt;&lt;urls&gt;&lt;/urls&gt;&lt;/record&gt;&lt;/Cite&gt;&lt;/EndNote&gt;</w:instrText>
      </w:r>
      <w:r w:rsidR="00C56D8A" w:rsidRPr="00E61606">
        <w:rPr>
          <w:rFonts w:ascii="Times New Roman" w:hAnsi="Times New Roman"/>
        </w:rPr>
        <w:fldChar w:fldCharType="separate"/>
      </w:r>
      <w:r w:rsidR="0030739C">
        <w:rPr>
          <w:rFonts w:ascii="Times New Roman" w:hAnsi="Times New Roman"/>
          <w:noProof/>
        </w:rPr>
        <w:t>(Wang et al. 2012b)</w:t>
      </w:r>
      <w:r w:rsidR="00C56D8A" w:rsidRPr="00E61606">
        <w:rPr>
          <w:rFonts w:ascii="Times New Roman" w:hAnsi="Times New Roman"/>
        </w:rPr>
        <w:fldChar w:fldCharType="end"/>
      </w:r>
      <w:r w:rsidRPr="00E61606">
        <w:rPr>
          <w:rFonts w:ascii="Times New Roman" w:hAnsi="Times New Roman" w:cs="Times New Roman"/>
          <w:color w:val="auto"/>
        </w:rPr>
        <w:t xml:space="preserve">. </w:t>
      </w:r>
      <w:r>
        <w:rPr>
          <w:rFonts w:ascii="Times New Roman" w:hAnsi="Times New Roman" w:cs="Times New Roman"/>
          <w:color w:val="auto"/>
        </w:rPr>
        <w:t>D</w:t>
      </w:r>
      <w:r w:rsidRPr="00E61606">
        <w:rPr>
          <w:rFonts w:ascii="Times New Roman" w:hAnsi="Times New Roman" w:cs="Times New Roman"/>
          <w:color w:val="auto"/>
        </w:rPr>
        <w:t>ue to the lack of reliable observations</w:t>
      </w:r>
      <w:r>
        <w:rPr>
          <w:rFonts w:ascii="Times New Roman" w:hAnsi="Times New Roman" w:cs="Times New Roman"/>
          <w:color w:val="auto"/>
        </w:rPr>
        <w:t>, there are uncertainties on tropical cyclones in the exploration of results</w:t>
      </w:r>
      <w:r w:rsidR="004A4113">
        <w:rPr>
          <w:rFonts w:ascii="Times New Roman" w:hAnsi="Times New Roman" w:cs="Times New Roman"/>
          <w:color w:val="auto"/>
        </w:rPr>
        <w:t xml:space="preserve"> </w:t>
      </w:r>
      <w:r w:rsidR="00C56D8A" w:rsidRPr="00E61606">
        <w:rPr>
          <w:rFonts w:ascii="Times New Roman" w:hAnsi="Times New Roman"/>
        </w:rPr>
        <w:fldChar w:fldCharType="begin"/>
      </w:r>
      <w:r w:rsidR="005F12FA">
        <w:rPr>
          <w:rFonts w:ascii="Times New Roman" w:hAnsi="Times New Roman"/>
        </w:rPr>
        <w:instrText xml:space="preserve"> ADDIN EN.CITE &lt;EndNote&gt;&lt;Cite&gt;&lt;Author&gt;Zou&lt;/Author&gt;&lt;Year&gt;2010&lt;/Year&gt;&lt;RecNum&gt;277&lt;/RecNum&gt;&lt;DisplayText&gt;(Zou and Zhao 2010)&lt;/DisplayText&gt;&lt;record&gt;&lt;rec-number&gt;277&lt;/rec-number&gt;&lt;foreign-keys&gt;&lt;key app="EN" db-id="daa2vrsxizxwfke0a2s5vxpsz0ex9w92sf2x" timestamp="1510644448"&gt;277&lt;/key&gt;&lt;/foreign-keys&gt;&lt;ref-type name="Journal Article"&gt;17&lt;/ref-type&gt;&lt;contributors&gt;&lt;authors&gt;&lt;author&gt;Zou, Yan&lt;/author&gt;&lt;author&gt;Zhao, Ping&lt;/author&gt;&lt;/authors&gt;&lt;/contributors&gt;&lt;titles&gt;&lt;title&gt;Comparison of some tropical cyclone datasets and correction of yearbook data&lt;/title&gt;&lt;secondary-title&gt;</w:instrText>
      </w:r>
      <w:r w:rsidR="005F12FA">
        <w:rPr>
          <w:rFonts w:ascii="MS Gothic" w:hAnsi="MS Gothic" w:cs="MS Gothic"/>
        </w:rPr>
        <w:instrText>熱帶氣象學報</w:instrText>
      </w:r>
      <w:r w:rsidR="005F12FA">
        <w:rPr>
          <w:rFonts w:ascii="Times New Roman" w:hAnsi="Times New Roman"/>
        </w:rPr>
        <w:instrText xml:space="preserve"> (</w:instrText>
      </w:r>
      <w:r w:rsidR="005F12FA">
        <w:rPr>
          <w:rFonts w:ascii="MS Gothic" w:hAnsi="MS Gothic" w:cs="MS Gothic"/>
        </w:rPr>
        <w:instrText>英文版</w:instrText>
      </w:r>
      <w:r w:rsidR="005F12FA">
        <w:rPr>
          <w:rFonts w:ascii="Times New Roman" w:hAnsi="Times New Roman"/>
        </w:rPr>
        <w:instrText>)&lt;/secondary-title&gt;&lt;/titles&gt;&lt;periodical&gt;&lt;full-title&gt;</w:instrText>
      </w:r>
      <w:r w:rsidR="005F12FA">
        <w:rPr>
          <w:rFonts w:ascii="MS Gothic" w:hAnsi="MS Gothic" w:cs="MS Gothic"/>
        </w:rPr>
        <w:instrText>熱帶氣象學報</w:instrText>
      </w:r>
      <w:r w:rsidR="005F12FA">
        <w:rPr>
          <w:rFonts w:ascii="Times New Roman" w:hAnsi="Times New Roman"/>
        </w:rPr>
        <w:instrText xml:space="preserve"> (</w:instrText>
      </w:r>
      <w:r w:rsidR="005F12FA">
        <w:rPr>
          <w:rFonts w:ascii="MS Gothic" w:hAnsi="MS Gothic" w:cs="MS Gothic"/>
        </w:rPr>
        <w:instrText>英文版</w:instrText>
      </w:r>
      <w:r w:rsidR="005F12FA">
        <w:rPr>
          <w:rFonts w:ascii="Times New Roman" w:hAnsi="Times New Roman"/>
        </w:rPr>
        <w:instrText>)&lt;/full-title&gt;&lt;/periodical&gt;&lt;pages&gt;109-114&lt;/pages&gt;&lt;volume&gt;16&lt;/volume&gt;&lt;number&gt;2&lt;/number&gt;&lt;dates&gt;&lt;year&gt;2010&lt;/year&gt;&lt;/dates&gt;&lt;urls&gt;&lt;/urls&gt;&lt;/record&gt;&lt;/Cite&gt;&lt;/EndNote&gt;</w:instrText>
      </w:r>
      <w:r w:rsidR="00C56D8A" w:rsidRPr="00E61606">
        <w:rPr>
          <w:rFonts w:ascii="Times New Roman" w:hAnsi="Times New Roman"/>
        </w:rPr>
        <w:fldChar w:fldCharType="separate"/>
      </w:r>
      <w:r w:rsidR="005F12FA">
        <w:rPr>
          <w:rFonts w:ascii="Times New Roman" w:hAnsi="Times New Roman"/>
          <w:noProof/>
        </w:rPr>
        <w:t>(Zou and Zhao 2010)</w:t>
      </w:r>
      <w:r w:rsidR="00C56D8A" w:rsidRPr="00E61606">
        <w:rPr>
          <w:rFonts w:ascii="Times New Roman" w:hAnsi="Times New Roman"/>
        </w:rPr>
        <w:fldChar w:fldCharType="end"/>
      </w:r>
      <w:r w:rsidRPr="00E61606">
        <w:rPr>
          <w:rFonts w:ascii="Times New Roman" w:hAnsi="Times New Roman" w:cs="Times New Roman"/>
          <w:color w:val="auto"/>
        </w:rPr>
        <w:t>.</w:t>
      </w:r>
      <w:r w:rsidR="005B6C4D">
        <w:rPr>
          <w:rFonts w:ascii="Times New Roman" w:hAnsi="Times New Roman" w:cs="Times New Roman"/>
          <w:color w:val="auto"/>
        </w:rPr>
        <w:t xml:space="preserve"> </w:t>
      </w:r>
      <w:r w:rsidR="000C1D73">
        <w:rPr>
          <w:rFonts w:ascii="Times New Roman" w:hAnsi="Times New Roman" w:cs="Times New Roman"/>
          <w:color w:val="auto"/>
        </w:rPr>
        <w:t>In a study which</w:t>
      </w:r>
      <w:r w:rsidRPr="00E61606">
        <w:rPr>
          <w:rFonts w:ascii="Times New Roman" w:hAnsi="Times New Roman" w:cs="Times New Roman"/>
          <w:color w:val="auto"/>
        </w:rPr>
        <w:t xml:space="preserve"> focused</w:t>
      </w:r>
      <w:r w:rsidRPr="00E61606">
        <w:rPr>
          <w:rFonts w:ascii="Times New Roman" w:hAnsi="Times New Roman" w:cs="Times New Roman"/>
          <w:shd w:val="clear" w:color="auto" w:fill="FFFFFF"/>
        </w:rPr>
        <w:t> </w:t>
      </w:r>
      <w:r w:rsidR="00C1339E">
        <w:rPr>
          <w:rFonts w:ascii="Times New Roman" w:hAnsi="Times New Roman" w:cs="Times New Roman"/>
          <w:shd w:val="clear" w:color="auto" w:fill="FFFFFF"/>
        </w:rPr>
        <w:t xml:space="preserve">on </w:t>
      </w:r>
      <w:r w:rsidRPr="00E61606">
        <w:rPr>
          <w:rFonts w:ascii="Times New Roman" w:hAnsi="Times New Roman" w:cs="Times New Roman"/>
          <w:shd w:val="clear" w:color="auto" w:fill="FFFFFF"/>
        </w:rPr>
        <w:t xml:space="preserve">rich range of uncertainties related to heat related climate change impacts, population demographics and adaptation, however in this study modeling future adaptation is still considered as a big challenge </w:t>
      </w:r>
      <w:r w:rsidR="00C56D8A" w:rsidRPr="00E61606">
        <w:rPr>
          <w:rFonts w:ascii="Times New Roman" w:hAnsi="Times New Roman"/>
          <w:shd w:val="clear" w:color="auto" w:fill="FFFFFF"/>
        </w:rPr>
        <w:fldChar w:fldCharType="begin"/>
      </w:r>
      <w:r w:rsidR="005F12FA">
        <w:rPr>
          <w:rFonts w:ascii="Times New Roman" w:hAnsi="Times New Roman"/>
          <w:shd w:val="clear" w:color="auto" w:fill="FFFFFF"/>
        </w:rPr>
        <w:instrText xml:space="preserve"> ADDIN EN.CITE &lt;EndNote&gt;&lt;Cite&gt;&lt;Author&gt;Li&lt;/Author&gt;&lt;Year&gt;2016&lt;/Year&gt;&lt;RecNum&gt;201&lt;/RecNum&gt;&lt;DisplayText&gt;(Li et al. 2016)&lt;/DisplayText&gt;&lt;record&gt;&lt;rec-number&gt;201&lt;/rec-number&gt;&lt;foreign-keys&gt;&lt;key app="EN" db-id="daa2vrsxizxwfke0a2s5vxpsz0ex9w92sf2x" timestamp="1504241529"&gt;201&lt;/key&gt;&lt;/foreign-keys&gt;&lt;ref-type name="Journal Article"&gt;17&lt;/ref-type&gt;&lt;contributors&gt;&lt;authors&gt;&lt;author&gt;Li, T&lt;/author&gt;&lt;author&gt;Horton, RM&lt;/author&gt;&lt;author&gt;Bader, DA&lt;/author&gt;&lt;author&gt;Zhou, M&lt;/author&gt;&lt;author&gt;Liang, X&lt;/author&gt;&lt;author&gt;Ban, J&lt;/author&gt;&lt;author&gt;Sun, Q&lt;/author&gt;&lt;author&gt;Kinney, PL&lt;/author&gt;&lt;/authors&gt;&lt;/contributors&gt;&lt;titles&gt;&lt;title&gt;Aging will amplify the heat-related mortality risk under a changing climate: projection for the elderly in Beijing, China&lt;/title&gt;&lt;secondary-title&gt;Scientific Reports&lt;/secondary-title&gt;&lt;/titles&gt;&lt;periodical&gt;&lt;full-title&gt;Scientific Reports&lt;/full-title&gt;&lt;abbr-1&gt;Sci. Rep.&lt;/abbr-1&gt;&lt;abbr-2&gt;Sci Rep&lt;/abbr-2&gt;&lt;/periodical&gt;&lt;pages&gt;28161&lt;/pages&gt;&lt;volume&gt;6&lt;/volume&gt;&lt;dates&gt;&lt;year&gt;2016&lt;/year&gt;&lt;/dates&gt;&lt;isbn&gt;2045-2322&lt;/isbn&gt;&lt;urls&gt;&lt;/urls&gt;&lt;/record&gt;&lt;/Cite&gt;&lt;/EndNote&gt;</w:instrText>
      </w:r>
      <w:r w:rsidR="00C56D8A" w:rsidRPr="00E61606">
        <w:rPr>
          <w:rFonts w:ascii="Times New Roman" w:hAnsi="Times New Roman"/>
          <w:shd w:val="clear" w:color="auto" w:fill="FFFFFF"/>
        </w:rPr>
        <w:fldChar w:fldCharType="separate"/>
      </w:r>
      <w:r w:rsidR="005F12FA">
        <w:rPr>
          <w:rFonts w:ascii="Times New Roman" w:hAnsi="Times New Roman"/>
          <w:noProof/>
          <w:shd w:val="clear" w:color="auto" w:fill="FFFFFF"/>
        </w:rPr>
        <w:t>(Li et al. 2016)</w:t>
      </w:r>
      <w:r w:rsidR="00C56D8A" w:rsidRPr="00E61606">
        <w:rPr>
          <w:rFonts w:ascii="Times New Roman" w:hAnsi="Times New Roman"/>
          <w:shd w:val="clear" w:color="auto" w:fill="FFFFFF"/>
        </w:rPr>
        <w:fldChar w:fldCharType="end"/>
      </w:r>
      <w:r w:rsidRPr="00E61606">
        <w:rPr>
          <w:rFonts w:ascii="Times New Roman" w:hAnsi="Times New Roman" w:cs="Times New Roman"/>
          <w:shd w:val="clear" w:color="auto" w:fill="FFFFFF"/>
        </w:rPr>
        <w:t>.</w:t>
      </w:r>
    </w:p>
    <w:p w:rsidR="004677C7" w:rsidRPr="00E61606" w:rsidRDefault="004677C7" w:rsidP="004677C7">
      <w:pPr>
        <w:pStyle w:val="Default"/>
        <w:spacing w:before="240" w:line="480" w:lineRule="auto"/>
        <w:rPr>
          <w:rFonts w:ascii="Times New Roman" w:hAnsi="Times New Roman" w:cs="Times New Roman"/>
          <w:b/>
          <w:color w:val="auto"/>
        </w:rPr>
      </w:pPr>
      <w:r w:rsidRPr="00E61606">
        <w:rPr>
          <w:rFonts w:ascii="Times New Roman" w:hAnsi="Times New Roman" w:cs="Times New Roman"/>
          <w:b/>
          <w:color w:val="auto"/>
        </w:rPr>
        <w:t xml:space="preserve">VI. Impacts of Climate Change on Health </w:t>
      </w:r>
    </w:p>
    <w:p w:rsidR="004677C7" w:rsidRPr="00A80786" w:rsidRDefault="004677C7" w:rsidP="004677C7">
      <w:pPr>
        <w:pStyle w:val="Default"/>
        <w:spacing w:before="240" w:line="480" w:lineRule="auto"/>
        <w:rPr>
          <w:bCs/>
          <w:shd w:val="clear" w:color="auto" w:fill="FFFFFF"/>
        </w:rPr>
      </w:pPr>
      <w:r w:rsidRPr="001D0D8B">
        <w:rPr>
          <w:rFonts w:ascii="Times New Roman" w:hAnsi="Times New Roman" w:cs="Times New Roman"/>
        </w:rPr>
        <w:t>The WHO (20</w:t>
      </w:r>
      <w:r>
        <w:rPr>
          <w:rFonts w:ascii="Times New Roman" w:hAnsi="Times New Roman" w:cs="Times New Roman"/>
        </w:rPr>
        <w:t>16) estimated that, in 2012, 12.</w:t>
      </w:r>
      <w:r w:rsidRPr="001D0D8B">
        <w:rPr>
          <w:rFonts w:ascii="Times New Roman" w:hAnsi="Times New Roman" w:cs="Times New Roman"/>
        </w:rPr>
        <w:t>6 million deaths (23% of all deaths worldwide) were attributable to modifiable environmental factors, many of which could be influenced by climate change or are related to the driving forces of climate change</w:t>
      </w:r>
      <w:r w:rsidR="004A4113">
        <w:rPr>
          <w:rFonts w:ascii="Times New Roman" w:hAnsi="Times New Roman" w:cs="Times New Roman"/>
        </w:rPr>
        <w:t xml:space="preserve"> </w:t>
      </w:r>
      <w:r w:rsidR="00C56D8A">
        <w:rPr>
          <w:rFonts w:ascii="Times New Roman" w:hAnsi="Times New Roman" w:cs="Times New Roman"/>
        </w:rPr>
        <w:fldChar w:fldCharType="begin"/>
      </w:r>
      <w:r w:rsidR="005F12FA">
        <w:rPr>
          <w:rFonts w:ascii="Times New Roman" w:hAnsi="Times New Roman" w:cs="Times New Roman"/>
        </w:rPr>
        <w:instrText xml:space="preserve"> ADDIN EN.CITE &lt;EndNote&gt;&lt;Cite&gt;&lt;Author&gt;Neira&lt;/Author&gt;&lt;Year&gt;2016&lt;/Year&gt;&lt;RecNum&gt;280&lt;/RecNum&gt;&lt;DisplayText&gt;(Neira and Prüss-Ustün 2016)&lt;/DisplayText&gt;&lt;record&gt;&lt;rec-number&gt;280&lt;/rec-number&gt;&lt;foreign-keys&gt;&lt;key app="EN" db-id="daa2vrsxizxwfke0a2s5vxpsz0ex9w92sf2x" timestamp="1510895138"&gt;280&lt;/key&gt;&lt;/foreign-keys&gt;&lt;ref-type name="Journal Article"&gt;17&lt;/ref-type&gt;&lt;contributors&gt;&lt;authors&gt;&lt;author&gt;Neira, M&lt;/author&gt;&lt;author&gt;Prüss-Ustün, A&lt;/author&gt;&lt;/authors&gt;&lt;/contributors&gt;&lt;titles&gt;&lt;title&gt;Preventing disease through healthy environments: A global assessment of the environmental burden of disease&lt;/title&gt;&lt;secondary-title&gt;Toxicology Letters&lt;/secondary-title&gt;&lt;/titles&gt;&lt;periodical&gt;&lt;full-title&gt;Toxicology Letters&lt;/full-title&gt;&lt;abbr-1&gt;Toxicol. Lett.&lt;/abbr-1&gt;&lt;abbr-2&gt;Toxicol Lett&lt;/abbr-2&gt;&lt;/periodical&gt;&lt;pages&gt;S1&lt;/pages&gt;&lt;number&gt;259&lt;/number&gt;&lt;dates&gt;&lt;year&gt;2016&lt;/year&gt;&lt;/dates&gt;&lt;isbn&gt;0378-4274&lt;/isbn&gt;&lt;urls&gt;&lt;/urls&gt;&lt;/record&gt;&lt;/Cite&gt;&lt;/EndNote&gt;</w:instrText>
      </w:r>
      <w:r w:rsidR="00C56D8A">
        <w:rPr>
          <w:rFonts w:ascii="Times New Roman" w:hAnsi="Times New Roman" w:cs="Times New Roman"/>
        </w:rPr>
        <w:fldChar w:fldCharType="separate"/>
      </w:r>
      <w:r w:rsidR="005F12FA">
        <w:rPr>
          <w:rFonts w:ascii="Times New Roman" w:hAnsi="Times New Roman" w:cs="Times New Roman"/>
          <w:noProof/>
        </w:rPr>
        <w:t>(Neira and Prüss-Ustün 2016)</w:t>
      </w:r>
      <w:r w:rsidR="00C56D8A">
        <w:rPr>
          <w:rFonts w:ascii="Times New Roman" w:hAnsi="Times New Roman" w:cs="Times New Roman"/>
        </w:rPr>
        <w:fldChar w:fldCharType="end"/>
      </w:r>
      <w:r>
        <w:rPr>
          <w:rFonts w:ascii="Times New Roman" w:hAnsi="Times New Roman" w:cs="Times New Roman"/>
        </w:rPr>
        <w:t>.</w:t>
      </w:r>
      <w:r w:rsidR="005B49D7">
        <w:rPr>
          <w:rFonts w:ascii="Times New Roman" w:hAnsi="Times New Roman" w:cs="Times New Roman"/>
        </w:rPr>
        <w:t xml:space="preserve"> </w:t>
      </w:r>
      <w:r>
        <w:rPr>
          <w:rFonts w:ascii="Times New Roman" w:hAnsi="Times New Roman" w:cs="Times New Roman"/>
          <w:bCs/>
          <w:shd w:val="clear" w:color="auto" w:fill="FFFFFF"/>
        </w:rPr>
        <w:t>L</w:t>
      </w:r>
      <w:r w:rsidRPr="001D0D8B">
        <w:rPr>
          <w:rFonts w:ascii="Times New Roman" w:hAnsi="Times New Roman" w:cs="Times New Roman"/>
          <w:bCs/>
          <w:shd w:val="clear" w:color="auto" w:fill="FFFFFF"/>
        </w:rPr>
        <w:t xml:space="preserve">inks between weather and climate exist for cardiovascular diseases </w:t>
      </w:r>
      <w:r w:rsidR="00C56D8A" w:rsidRPr="001D0D8B">
        <w:rPr>
          <w:rFonts w:ascii="Times New Roman" w:hAnsi="Times New Roman"/>
          <w:bCs/>
          <w:shd w:val="clear" w:color="auto" w:fill="FFFFFF"/>
        </w:rPr>
        <w:fldChar w:fldCharType="begin"/>
      </w:r>
      <w:r w:rsidR="005F12FA">
        <w:rPr>
          <w:rFonts w:ascii="Times New Roman" w:hAnsi="Times New Roman"/>
          <w:bCs/>
          <w:shd w:val="clear" w:color="auto" w:fill="FFFFFF"/>
        </w:rPr>
        <w:instrText xml:space="preserve"> ADDIN EN.CITE &lt;EndNote&gt;&lt;Cite&gt;&lt;Author&gt;Kim&lt;/Author&gt;&lt;Year&gt;2015&lt;/Year&gt;&lt;RecNum&gt;179&lt;/RecNum&gt;&lt;DisplayText&gt;(Kim et al. 2015)&lt;/DisplayText&gt;&lt;record&gt;&lt;rec-number&gt;179&lt;/rec-number&gt;&lt;foreign-keys&gt;&lt;key app="EN" db-id="daa2vrsxizxwfke0a2s5vxpsz0ex9w92sf2x" timestamp="1504171613"&gt;179&lt;/key&gt;&lt;/foreign-keys&gt;&lt;ref-type name="Journal Article"&gt;17&lt;/ref-type&gt;&lt;contributors&gt;&lt;authors&gt;&lt;author&gt;Kim, Ki-Hyun&lt;/author&gt;&lt;author&gt;Kabir, Ehsanul&lt;/author&gt;&lt;author&gt;Kabir, Shamin&lt;/author&gt;&lt;/authors&gt;&lt;/contributors&gt;&lt;titles&gt;&lt;title&gt;A review on the human health impact of airborne particulate matter&lt;/title&gt;&lt;secondary-title&gt;Environment International&lt;/secondary-title&gt;&lt;/titles&gt;&lt;periodical&gt;&lt;full-title&gt;Environment International&lt;/full-title&gt;&lt;abbr-1&gt;Environ. Int.&lt;/abbr-1&gt;&lt;abbr-2&gt;Environ Int&lt;/abbr-2&gt;&lt;/periodical&gt;&lt;pages&gt;136-143&lt;/pages&gt;&lt;volume&gt;74&lt;/volume&gt;&lt;dates&gt;&lt;year&gt;2015&lt;/year&gt;&lt;/dates&gt;&lt;isbn&gt;0160-4120&lt;/isbn&gt;&lt;urls&gt;&lt;/urls&gt;&lt;/record&gt;&lt;/Cite&gt;&lt;/EndNote&gt;</w:instrText>
      </w:r>
      <w:r w:rsidR="00C56D8A" w:rsidRPr="001D0D8B">
        <w:rPr>
          <w:rFonts w:ascii="Times New Roman" w:hAnsi="Times New Roman"/>
          <w:bCs/>
          <w:shd w:val="clear" w:color="auto" w:fill="FFFFFF"/>
        </w:rPr>
        <w:fldChar w:fldCharType="separate"/>
      </w:r>
      <w:r w:rsidR="005F12FA">
        <w:rPr>
          <w:rFonts w:ascii="Times New Roman" w:hAnsi="Times New Roman"/>
          <w:bCs/>
          <w:noProof/>
          <w:shd w:val="clear" w:color="auto" w:fill="FFFFFF"/>
        </w:rPr>
        <w:t>(Kim et al. 2015)</w:t>
      </w:r>
      <w:r w:rsidR="00C56D8A" w:rsidRPr="001D0D8B">
        <w:rPr>
          <w:rFonts w:ascii="Times New Roman" w:hAnsi="Times New Roman"/>
          <w:bCs/>
          <w:shd w:val="clear" w:color="auto" w:fill="FFFFFF"/>
        </w:rPr>
        <w:fldChar w:fldCharType="end"/>
      </w:r>
      <w:r w:rsidRPr="001D0D8B">
        <w:rPr>
          <w:rFonts w:ascii="Times New Roman" w:hAnsi="Times New Roman" w:cs="Times New Roman"/>
          <w:bCs/>
          <w:shd w:val="clear" w:color="auto" w:fill="FFFFFF"/>
        </w:rPr>
        <w:t xml:space="preserve">, respiratory illnesses </w:t>
      </w:r>
      <w:r w:rsidR="00C56D8A" w:rsidRPr="001D0D8B">
        <w:rPr>
          <w:rFonts w:ascii="Times New Roman" w:hAnsi="Times New Roman"/>
          <w:bCs/>
          <w:shd w:val="clear" w:color="auto" w:fill="FFFFFF"/>
        </w:rPr>
        <w:fldChar w:fldCharType="begin"/>
      </w:r>
      <w:r w:rsidR="005F12FA">
        <w:rPr>
          <w:rFonts w:ascii="Times New Roman" w:hAnsi="Times New Roman"/>
          <w:bCs/>
          <w:shd w:val="clear" w:color="auto" w:fill="FFFFFF"/>
        </w:rPr>
        <w:instrText xml:space="preserve"> ADDIN EN.CITE &lt;EndNote&gt;&lt;Cite&gt;&lt;Author&gt;Hopkinson&lt;/Author&gt;&lt;Year&gt;2017&lt;/Year&gt;&lt;RecNum&gt;182&lt;/RecNum&gt;&lt;DisplayText&gt;(Hopkinson et al. 2017)&lt;/DisplayText&gt;&lt;record&gt;&lt;rec-number&gt;182&lt;/rec-number&gt;&lt;foreign-keys&gt;&lt;key app="EN" db-id="daa2vrsxizxwfke0a2s5vxpsz0ex9w92sf2x" timestamp="1504172543"&gt;182&lt;/key&gt;&lt;/foreign-keys&gt;&lt;ref-type name="Journal Article"&gt;17&lt;/ref-type&gt;&lt;contributors&gt;&lt;authors&gt;&lt;author&gt;Hopkinson, NS&lt;/author&gt;&lt;author&gt;Hart, N&lt;/author&gt;&lt;author&gt;Jenkins, G&lt;/author&gt;&lt;author&gt;Kaminski, N&lt;/author&gt;&lt;author&gt;Rosenfeld, M&lt;/author&gt;&lt;author&gt;Smyth, A&lt;/author&gt;&lt;author&gt;Wilkinson, A&lt;/author&gt;&lt;/authors&gt;&lt;/contributors&gt;&lt;titles&gt;&lt;title&gt;Climate change and lung health: the challenge for a new president&lt;/title&gt;&lt;secondary-title&gt;Thorax&lt;/secondary-title&gt;&lt;/titles&gt;&lt;periodical&gt;&lt;full-title&gt;Thorax&lt;/full-title&gt;&lt;abbr-1&gt;Thorax&lt;/abbr-1&gt;&lt;abbr-2&gt;Thorax&lt;/abbr-2&gt;&lt;/periodical&gt;&lt;pages&gt;295-296&lt;/pages&gt;&lt;volume&gt;72&lt;/volume&gt;&lt;number&gt;4&lt;/number&gt;&lt;dates&gt;&lt;year&gt;2017&lt;/year&gt;&lt;/dates&gt;&lt;isbn&gt;0040-6376&lt;/isbn&gt;&lt;urls&gt;&lt;/urls&gt;&lt;/record&gt;&lt;/Cite&gt;&lt;/EndNote&gt;</w:instrText>
      </w:r>
      <w:r w:rsidR="00C56D8A" w:rsidRPr="001D0D8B">
        <w:rPr>
          <w:rFonts w:ascii="Times New Roman" w:hAnsi="Times New Roman"/>
          <w:bCs/>
          <w:shd w:val="clear" w:color="auto" w:fill="FFFFFF"/>
        </w:rPr>
        <w:fldChar w:fldCharType="separate"/>
      </w:r>
      <w:r w:rsidR="005F12FA">
        <w:rPr>
          <w:rFonts w:ascii="Times New Roman" w:hAnsi="Times New Roman"/>
          <w:bCs/>
          <w:noProof/>
          <w:shd w:val="clear" w:color="auto" w:fill="FFFFFF"/>
        </w:rPr>
        <w:t>(Hopkinson et al. 2017)</w:t>
      </w:r>
      <w:r w:rsidR="00C56D8A" w:rsidRPr="001D0D8B">
        <w:rPr>
          <w:rFonts w:ascii="Times New Roman" w:hAnsi="Times New Roman"/>
          <w:bCs/>
          <w:shd w:val="clear" w:color="auto" w:fill="FFFFFF"/>
        </w:rPr>
        <w:fldChar w:fldCharType="end"/>
      </w:r>
      <w:r w:rsidRPr="001D0D8B">
        <w:rPr>
          <w:rFonts w:ascii="Times New Roman" w:hAnsi="Times New Roman" w:cs="Times New Roman"/>
          <w:bCs/>
          <w:shd w:val="clear" w:color="auto" w:fill="FFFFFF"/>
        </w:rPr>
        <w:t xml:space="preserve"> and a </w:t>
      </w:r>
      <w:r w:rsidRPr="00A36443">
        <w:rPr>
          <w:rFonts w:ascii="Times New Roman" w:hAnsi="Times New Roman" w:cs="Times New Roman"/>
          <w:bCs/>
          <w:color w:val="auto"/>
          <w:shd w:val="clear" w:color="auto" w:fill="FFFFFF"/>
        </w:rPr>
        <w:t xml:space="preserve">number of infectious diseases </w:t>
      </w:r>
      <w:r w:rsidR="00C56D8A" w:rsidRPr="00A36443">
        <w:rPr>
          <w:rFonts w:ascii="Times New Roman" w:hAnsi="Times New Roman" w:cs="Times New Roman"/>
          <w:bCs/>
          <w:color w:val="auto"/>
          <w:shd w:val="clear" w:color="auto" w:fill="FFFFFF"/>
        </w:rPr>
        <w:fldChar w:fldCharType="begin"/>
      </w:r>
      <w:r w:rsidR="005F12FA">
        <w:rPr>
          <w:rFonts w:ascii="Times New Roman" w:hAnsi="Times New Roman" w:cs="Times New Roman"/>
          <w:bCs/>
          <w:color w:val="auto"/>
          <w:shd w:val="clear" w:color="auto" w:fill="FFFFFF"/>
        </w:rPr>
        <w:instrText xml:space="preserve"> ADDIN EN.CITE &lt;EndNote&gt;&lt;Cite&gt;&lt;Author&gt;Patz&lt;/Author&gt;&lt;Year&gt;2005&lt;/Year&gt;&lt;RecNum&gt;31&lt;/RecNum&gt;&lt;DisplayText&gt;(Patz et al. 2005)&lt;/DisplayText&gt;&lt;record&gt;&lt;rec-number&gt;31&lt;/rec-number&gt;&lt;foreign-keys&gt;&lt;key app="EN" db-id="daa2vrsxizxwfke0a2s5vxpsz0ex9w92sf2x" timestamp="1499149724"&gt;31&lt;/key&gt;&lt;/foreign-keys&gt;&lt;ref-type name="Journal Article"&gt;17&lt;/ref-type&gt;&lt;contributors&gt;&lt;authors&gt;&lt;author&gt;Patz, Jonathan A.&lt;/author&gt;&lt;author&gt;Campbell-Lendrum, Diarmid&lt;/author&gt;&lt;author&gt;Holloway, Tracey&lt;/author&gt;&lt;author&gt;Foley, Jonathan A.&lt;/author&gt;&lt;/authors&gt;&lt;/contributors&gt;&lt;titles&gt;&lt;title&gt;Impact of regional climate change on human health&lt;/title&gt;&lt;secondary-title&gt;Nature&lt;/secondary-title&gt;&lt;/titles&gt;&lt;periodical&gt;&lt;full-title&gt;Nature&lt;/full-title&gt;&lt;abbr-1&gt;Nature&lt;/abbr-1&gt;&lt;abbr-2&gt;Nature&lt;/abbr-2&gt;&lt;/periodical&gt;&lt;pages&gt;310-317&lt;/pages&gt;&lt;volume&gt;438&lt;/volume&gt;&lt;number&gt;7066&lt;/number&gt;&lt;dates&gt;&lt;year&gt;2005&lt;/year&gt;&lt;pub-dates&gt;&lt;date&gt;11/17/print&lt;/date&gt;&lt;/pub-dates&gt;&lt;/dates&gt;&lt;publisher&gt;Nature Publishing Group&lt;/publisher&gt;&lt;isbn&gt;0028-0836&lt;/isbn&gt;&lt;work-type&gt;10.1038/nature04188&lt;/work-type&gt;&lt;urls&gt;&lt;related-urls&gt;&lt;url&gt;http://dx.doi.org/10.1038/nature04188&lt;/url&gt;&lt;/related-urls&gt;&lt;/urls&gt;&lt;/record&gt;&lt;/Cite&gt;&lt;/EndNote&gt;</w:instrText>
      </w:r>
      <w:r w:rsidR="00C56D8A" w:rsidRPr="00A36443">
        <w:rPr>
          <w:rFonts w:ascii="Times New Roman" w:hAnsi="Times New Roman" w:cs="Times New Roman"/>
          <w:bCs/>
          <w:color w:val="auto"/>
          <w:shd w:val="clear" w:color="auto" w:fill="FFFFFF"/>
        </w:rPr>
        <w:fldChar w:fldCharType="separate"/>
      </w:r>
      <w:r w:rsidR="005F12FA">
        <w:rPr>
          <w:rFonts w:ascii="Times New Roman" w:hAnsi="Times New Roman" w:cs="Times New Roman"/>
          <w:bCs/>
          <w:noProof/>
          <w:color w:val="auto"/>
          <w:shd w:val="clear" w:color="auto" w:fill="FFFFFF"/>
        </w:rPr>
        <w:t>(Patz et al. 2005)</w:t>
      </w:r>
      <w:r w:rsidR="00C56D8A" w:rsidRPr="00A36443">
        <w:rPr>
          <w:rFonts w:ascii="Times New Roman" w:hAnsi="Times New Roman" w:cs="Times New Roman"/>
          <w:bCs/>
          <w:color w:val="auto"/>
          <w:shd w:val="clear" w:color="auto" w:fill="FFFFFF"/>
        </w:rPr>
        <w:fldChar w:fldCharType="end"/>
      </w:r>
      <w:r w:rsidRPr="00A36443">
        <w:rPr>
          <w:rFonts w:ascii="Times New Roman" w:hAnsi="Times New Roman" w:cs="Times New Roman"/>
          <w:bCs/>
          <w:color w:val="auto"/>
          <w:shd w:val="clear" w:color="auto" w:fill="FFFFFF"/>
        </w:rPr>
        <w:t xml:space="preserve">. </w:t>
      </w:r>
      <w:r w:rsidRPr="00A36443">
        <w:rPr>
          <w:rFonts w:ascii="Times New Roman" w:hAnsi="Times New Roman" w:cs="Times New Roman"/>
          <w:color w:val="auto"/>
        </w:rPr>
        <w:t xml:space="preserve">As noted above, </w:t>
      </w:r>
      <w:r w:rsidRPr="00A36443">
        <w:rPr>
          <w:rFonts w:ascii="Times New Roman" w:hAnsi="Times New Roman" w:cs="Times New Roman"/>
          <w:bCs/>
          <w:color w:val="auto"/>
          <w:shd w:val="clear" w:color="auto" w:fill="FFFFFF"/>
        </w:rPr>
        <w:t xml:space="preserve">many prevalent human diseases respond to climatic conditions </w:t>
      </w:r>
      <w:r w:rsidR="00C56D8A" w:rsidRPr="00A36443">
        <w:rPr>
          <w:rFonts w:ascii="Times New Roman" w:hAnsi="Times New Roman" w:cs="Times New Roman"/>
          <w:bCs/>
          <w:color w:val="auto"/>
          <w:shd w:val="clear" w:color="auto" w:fill="FFFFFF"/>
        </w:rPr>
        <w:fldChar w:fldCharType="begin"/>
      </w:r>
      <w:r w:rsidR="005F12FA">
        <w:rPr>
          <w:rFonts w:ascii="Times New Roman" w:hAnsi="Times New Roman" w:cs="Times New Roman"/>
          <w:bCs/>
          <w:color w:val="auto"/>
          <w:shd w:val="clear" w:color="auto" w:fill="FFFFFF"/>
        </w:rPr>
        <w:instrText xml:space="preserve"> ADDIN EN.CITE &lt;EndNote&gt;&lt;Cite&gt;&lt;Author&gt;Liang&lt;/Author&gt;&lt;Year&gt;2017&lt;/Year&gt;&lt;RecNum&gt;145&lt;/RecNum&gt;&lt;DisplayText&gt;(Liang and Gong 2017)&lt;/DisplayText&gt;&lt;record&gt;&lt;rec-number&gt;145&lt;/rec-number&gt;&lt;foreign-keys&gt;&lt;key app="EN" db-id="daa2vrsxizxwfke0a2s5vxpsz0ex9w92sf2x" timestamp="1501733753"&gt;145&lt;/key&gt;&lt;/foreign-keys&gt;&lt;ref-type name="Journal Article"&gt;17&lt;/ref-type&gt;&lt;contributors&gt;&lt;authors&gt;&lt;author&gt;Liang, Lu&lt;/author&gt;&lt;author&gt;Gong, Peng&lt;/author&gt;&lt;/authors&gt;&lt;/contributors&gt;&lt;titles&gt;&lt;title&gt;Climate change and human infectious diseases: a synthesis of research findings from global and spatio-temporal perspectives&lt;/title&gt;&lt;secondary-title&gt;Environment International&lt;/secondary-title&gt;&lt;/titles&gt;&lt;periodical&gt;&lt;full-title&gt;Environment International&lt;/full-title&gt;&lt;abbr-1&gt;Environ. Int.&lt;/abbr-1&gt;&lt;abbr-2&gt;Environ Int&lt;/abbr-2&gt;&lt;/periodical&gt;&lt;pages&gt;99-108&lt;/pages&gt;&lt;volume&gt;103&lt;/volume&gt;&lt;dates&gt;&lt;year&gt;2017&lt;/year&gt;&lt;/dates&gt;&lt;isbn&gt;0160-4120&lt;/isbn&gt;&lt;urls&gt;&lt;/urls&gt;&lt;/record&gt;&lt;/Cite&gt;&lt;/EndNote&gt;</w:instrText>
      </w:r>
      <w:r w:rsidR="00C56D8A" w:rsidRPr="00A36443">
        <w:rPr>
          <w:rFonts w:ascii="Times New Roman" w:hAnsi="Times New Roman" w:cs="Times New Roman"/>
          <w:bCs/>
          <w:color w:val="auto"/>
          <w:shd w:val="clear" w:color="auto" w:fill="FFFFFF"/>
        </w:rPr>
        <w:fldChar w:fldCharType="separate"/>
      </w:r>
      <w:r w:rsidR="005F12FA">
        <w:rPr>
          <w:rFonts w:ascii="Times New Roman" w:hAnsi="Times New Roman" w:cs="Times New Roman"/>
          <w:bCs/>
          <w:noProof/>
          <w:color w:val="auto"/>
          <w:shd w:val="clear" w:color="auto" w:fill="FFFFFF"/>
        </w:rPr>
        <w:t>(Liang and Gong 2017)</w:t>
      </w:r>
      <w:r w:rsidR="00C56D8A" w:rsidRPr="00A36443">
        <w:rPr>
          <w:rFonts w:ascii="Times New Roman" w:hAnsi="Times New Roman" w:cs="Times New Roman"/>
          <w:bCs/>
          <w:color w:val="auto"/>
          <w:shd w:val="clear" w:color="auto" w:fill="FFFFFF"/>
        </w:rPr>
        <w:fldChar w:fldCharType="end"/>
      </w:r>
      <w:r w:rsidRPr="00A36443">
        <w:rPr>
          <w:rFonts w:ascii="Times New Roman" w:hAnsi="Times New Roman" w:cs="Times New Roman"/>
          <w:bCs/>
          <w:color w:val="auto"/>
          <w:shd w:val="clear" w:color="auto" w:fill="FFFFFF"/>
        </w:rPr>
        <w:t>.</w:t>
      </w:r>
      <w:r w:rsidRPr="00A36443">
        <w:rPr>
          <w:rFonts w:ascii="Times New Roman" w:hAnsi="Times New Roman" w:cs="Times New Roman"/>
          <w:color w:val="auto"/>
          <w:shd w:val="clear" w:color="auto" w:fill="FFFFFF"/>
        </w:rPr>
        <w:t xml:space="preserve"> Human health in China will also be affected by climate change in </w:t>
      </w:r>
      <w:r w:rsidRPr="00A36443">
        <w:rPr>
          <w:rFonts w:ascii="Times New Roman" w:hAnsi="Times New Roman" w:cs="Times New Roman"/>
          <w:color w:val="auto"/>
          <w:shd w:val="clear" w:color="auto" w:fill="FFFFFF"/>
        </w:rPr>
        <w:lastRenderedPageBreak/>
        <w:t xml:space="preserve">numerous ways such as mortality from extreme weather events; changes in quality of air and water; and changes in the ecology of infectious disease vectors </w:t>
      </w:r>
      <w:r w:rsidR="00C56D8A" w:rsidRPr="00A36443">
        <w:rPr>
          <w:rFonts w:ascii="Times New Roman" w:hAnsi="Times New Roman" w:cs="Times New Roman"/>
          <w:color w:val="auto"/>
          <w:shd w:val="clear" w:color="auto" w:fill="FFFFFF"/>
        </w:rPr>
        <w:fldChar w:fldCharType="begin"/>
      </w:r>
      <w:r w:rsidR="005F12FA">
        <w:rPr>
          <w:rFonts w:ascii="Times New Roman" w:hAnsi="Times New Roman" w:cs="Times New Roman"/>
          <w:color w:val="auto"/>
          <w:shd w:val="clear" w:color="auto" w:fill="FFFFFF"/>
        </w:rPr>
        <w:instrText xml:space="preserve"> ADDIN EN.CITE &lt;EndNote&gt;&lt;Cite&gt;&lt;Author&gt;Kan&lt;/Author&gt;&lt;Year&gt;2012&lt;/Year&gt;&lt;RecNum&gt;80&lt;/RecNum&gt;&lt;DisplayText&gt;(Kan et al. 2012)&lt;/DisplayText&gt;&lt;record&gt;&lt;rec-number&gt;80&lt;/rec-number&gt;&lt;foreign-keys&gt;&lt;key app="EN" db-id="daa2vrsxizxwfke0a2s5vxpsz0ex9w92sf2x" timestamp="1501060282"&gt;80&lt;/key&gt;&lt;/foreign-keys&gt;&lt;ref-type name="Journal Article"&gt;17&lt;/ref-type&gt;&lt;contributors&gt;&lt;authors&gt;&lt;author&gt;Kan, Haidong&lt;/author&gt;&lt;author&gt;Chen, Renjie&lt;/author&gt;&lt;author&gt;Tong, Shilu&lt;/author&gt;&lt;/authors&gt;&lt;/contributors&gt;&lt;titles&gt;&lt;title&gt;Ambient air pollution, climate change, and population health in China&lt;/title&gt;&lt;secondary-title&gt;Environment International&lt;/secondary-title&gt;&lt;/titles&gt;&lt;periodical&gt;&lt;full-title&gt;Environment International&lt;/full-title&gt;&lt;abbr-1&gt;Environ. Int.&lt;/abbr-1&gt;&lt;abbr-2&gt;Environ Int&lt;/abbr-2&gt;&lt;/periodical&gt;&lt;pages&gt;10-19&lt;/pages&gt;&lt;volume&gt;42&lt;/volume&gt;&lt;dates&gt;&lt;year&gt;2012&lt;/year&gt;&lt;/dates&gt;&lt;isbn&gt;0160-4120&lt;/isbn&gt;&lt;urls&gt;&lt;/urls&gt;&lt;/record&gt;&lt;/Cite&gt;&lt;/EndNote&gt;</w:instrText>
      </w:r>
      <w:r w:rsidR="00C56D8A" w:rsidRPr="00A36443">
        <w:rPr>
          <w:rFonts w:ascii="Times New Roman" w:hAnsi="Times New Roman" w:cs="Times New Roman"/>
          <w:color w:val="auto"/>
          <w:shd w:val="clear" w:color="auto" w:fill="FFFFFF"/>
        </w:rPr>
        <w:fldChar w:fldCharType="separate"/>
      </w:r>
      <w:r w:rsidR="005F12FA">
        <w:rPr>
          <w:rFonts w:ascii="Times New Roman" w:hAnsi="Times New Roman" w:cs="Times New Roman"/>
          <w:noProof/>
          <w:color w:val="auto"/>
          <w:shd w:val="clear" w:color="auto" w:fill="FFFFFF"/>
        </w:rPr>
        <w:t>(Kan et al. 2012)</w:t>
      </w:r>
      <w:r w:rsidR="00C56D8A" w:rsidRPr="00A36443">
        <w:rPr>
          <w:rFonts w:ascii="Times New Roman" w:hAnsi="Times New Roman" w:cs="Times New Roman"/>
          <w:color w:val="auto"/>
          <w:shd w:val="clear" w:color="auto" w:fill="FFFFFF"/>
        </w:rPr>
        <w:fldChar w:fldCharType="end"/>
      </w:r>
      <w:r>
        <w:rPr>
          <w:rFonts w:ascii="Times New Roman" w:hAnsi="Times New Roman" w:cs="Times New Roman"/>
          <w:color w:val="auto"/>
          <w:shd w:val="clear" w:color="auto" w:fill="FFFFFF"/>
        </w:rPr>
        <w:t xml:space="preserve">. </w:t>
      </w:r>
      <w:r w:rsidR="004F2F08">
        <w:rPr>
          <w:rFonts w:ascii="Times New Roman" w:hAnsi="Times New Roman" w:cs="Times New Roman"/>
          <w:color w:val="auto"/>
          <w:shd w:val="clear" w:color="auto" w:fill="FFFFFF"/>
        </w:rPr>
        <w:t xml:space="preserve">Indeed, </w:t>
      </w:r>
      <w:r w:rsidR="000C1D73">
        <w:rPr>
          <w:rFonts w:ascii="Times New Roman" w:hAnsi="Times New Roman" w:cs="Times New Roman"/>
          <w:color w:val="auto"/>
          <w:shd w:val="clear" w:color="auto" w:fill="FFFFFF"/>
        </w:rPr>
        <w:t>s</w:t>
      </w:r>
      <w:r>
        <w:rPr>
          <w:rFonts w:ascii="Times New Roman" w:hAnsi="Times New Roman" w:cs="Times New Roman"/>
          <w:color w:val="auto"/>
          <w:shd w:val="clear" w:color="auto" w:fill="FFFFFF"/>
        </w:rPr>
        <w:t>ome of the m</w:t>
      </w:r>
      <w:r w:rsidRPr="00A36443">
        <w:rPr>
          <w:rFonts w:ascii="Times New Roman" w:hAnsi="Times New Roman" w:cs="Times New Roman"/>
          <w:color w:val="auto"/>
          <w:shd w:val="clear" w:color="auto" w:fill="FFFFFF"/>
        </w:rPr>
        <w:t xml:space="preserve">ost common infectious diseases </w:t>
      </w:r>
      <w:r w:rsidR="004F2F08">
        <w:rPr>
          <w:rFonts w:ascii="Times New Roman" w:hAnsi="Times New Roman" w:cs="Times New Roman"/>
          <w:color w:val="auto"/>
          <w:shd w:val="clear" w:color="auto" w:fill="FFFFFF"/>
        </w:rPr>
        <w:t>including</w:t>
      </w:r>
      <w:r w:rsidR="004F2F08" w:rsidRPr="00A36443">
        <w:rPr>
          <w:rFonts w:ascii="Times New Roman" w:hAnsi="Times New Roman" w:cs="Times New Roman"/>
          <w:color w:val="auto"/>
          <w:shd w:val="clear" w:color="auto" w:fill="FFFFFF"/>
        </w:rPr>
        <w:t xml:space="preserve"> malaria and dengue</w:t>
      </w:r>
      <w:r w:rsidR="004F2F08">
        <w:rPr>
          <w:rFonts w:ascii="Times New Roman" w:hAnsi="Times New Roman" w:cs="Times New Roman"/>
          <w:color w:val="auto"/>
          <w:shd w:val="clear" w:color="auto" w:fill="FFFFFF"/>
        </w:rPr>
        <w:t>,</w:t>
      </w:r>
      <w:r w:rsidR="004A4113">
        <w:rPr>
          <w:rFonts w:ascii="Times New Roman" w:hAnsi="Times New Roman" w:cs="Times New Roman"/>
          <w:color w:val="auto"/>
          <w:shd w:val="clear" w:color="auto" w:fill="FFFFFF"/>
        </w:rPr>
        <w:t xml:space="preserve"> </w:t>
      </w:r>
      <w:r w:rsidRPr="00A36443">
        <w:rPr>
          <w:rFonts w:ascii="Times New Roman" w:hAnsi="Times New Roman" w:cs="Times New Roman"/>
          <w:color w:val="auto"/>
          <w:shd w:val="clear" w:color="auto" w:fill="FFFFFF"/>
        </w:rPr>
        <w:t xml:space="preserve">are </w:t>
      </w:r>
      <w:r>
        <w:rPr>
          <w:rFonts w:ascii="Times New Roman" w:hAnsi="Times New Roman" w:cs="Times New Roman"/>
          <w:color w:val="auto"/>
          <w:shd w:val="clear" w:color="auto" w:fill="FFFFFF"/>
        </w:rPr>
        <w:t xml:space="preserve">those transmitted by </w:t>
      </w:r>
      <w:r w:rsidR="000C1D73">
        <w:rPr>
          <w:rFonts w:ascii="Times New Roman" w:hAnsi="Times New Roman" w:cs="Times New Roman"/>
          <w:color w:val="auto"/>
          <w:shd w:val="clear" w:color="auto" w:fill="FFFFFF"/>
        </w:rPr>
        <w:t>mosquitoes</w:t>
      </w:r>
      <w:r w:rsidR="004F2F08">
        <w:rPr>
          <w:rFonts w:ascii="Times New Roman" w:hAnsi="Times New Roman" w:cs="Times New Roman"/>
          <w:color w:val="auto"/>
          <w:shd w:val="clear" w:color="auto" w:fill="FFFFFF"/>
        </w:rPr>
        <w:t>, many of which have exhibited changes to their species range in the last decade</w:t>
      </w:r>
      <w:r w:rsidR="004A4113">
        <w:rPr>
          <w:rFonts w:ascii="Times New Roman" w:hAnsi="Times New Roman" w:cs="Times New Roman"/>
          <w:color w:val="auto"/>
          <w:shd w:val="clear" w:color="auto" w:fill="FFFFFF"/>
        </w:rPr>
        <w:t xml:space="preserve"> </w:t>
      </w:r>
      <w:r w:rsidR="00C56D8A" w:rsidRPr="00A36443">
        <w:rPr>
          <w:rFonts w:ascii="Times New Roman" w:hAnsi="Times New Roman" w:cs="Times New Roman"/>
          <w:color w:val="auto"/>
          <w:shd w:val="clear" w:color="auto" w:fill="FFFFFF"/>
        </w:rPr>
        <w:fldChar w:fldCharType="begin">
          <w:fldData xml:space="preserve">PEVuZE5vdGU+PENpdGU+PEF1dGhvcj5MaWFuZzwvQXV0aG9yPjxZZWFyPjIwMTc8L1llYXI+PFJl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</w:fldData>
        </w:fldChar>
      </w:r>
      <w:r w:rsidR="005F12FA">
        <w:rPr>
          <w:rFonts w:ascii="Times New Roman" w:hAnsi="Times New Roman" w:cs="Times New Roman"/>
          <w:color w:val="auto"/>
          <w:shd w:val="clear" w:color="auto" w:fill="FFFFFF"/>
        </w:rPr>
        <w:instrText xml:space="preserve"> ADDIN EN.CITE </w:instrText>
      </w:r>
      <w:r w:rsidR="00C56D8A">
        <w:rPr>
          <w:rFonts w:ascii="Times New Roman" w:hAnsi="Times New Roman" w:cs="Times New Roman"/>
          <w:color w:val="auto"/>
          <w:shd w:val="clear" w:color="auto" w:fill="FFFFFF"/>
        </w:rPr>
        <w:fldChar w:fldCharType="begin">
          <w:fldData xml:space="preserve">PEVuZE5vdGU+PENpdGU+PEF1dGhvcj5MaWFuZzwvQXV0aG9yPjxZZWFyPjIwMTc8L1llYXI+PFJl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</w:fldData>
        </w:fldChar>
      </w:r>
      <w:r w:rsidR="005F12FA">
        <w:rPr>
          <w:rFonts w:ascii="Times New Roman" w:hAnsi="Times New Roman" w:cs="Times New Roman"/>
          <w:color w:val="auto"/>
          <w:shd w:val="clear" w:color="auto" w:fill="FFFFFF"/>
        </w:rPr>
        <w:instrText xml:space="preserve"> ADDIN EN.CITE.DATA </w:instrText>
      </w:r>
      <w:r w:rsidR="00C56D8A">
        <w:rPr>
          <w:rFonts w:ascii="Times New Roman" w:hAnsi="Times New Roman" w:cs="Times New Roman"/>
          <w:color w:val="auto"/>
          <w:shd w:val="clear" w:color="auto" w:fill="FFFFFF"/>
        </w:rPr>
      </w:r>
      <w:r w:rsidR="00C56D8A">
        <w:rPr>
          <w:rFonts w:ascii="Times New Roman" w:hAnsi="Times New Roman" w:cs="Times New Roman"/>
          <w:color w:val="auto"/>
          <w:shd w:val="clear" w:color="auto" w:fill="FFFFFF"/>
        </w:rPr>
        <w:fldChar w:fldCharType="end"/>
      </w:r>
      <w:r w:rsidR="00C56D8A" w:rsidRPr="00A36443">
        <w:rPr>
          <w:rFonts w:ascii="Times New Roman" w:hAnsi="Times New Roman" w:cs="Times New Roman"/>
          <w:color w:val="auto"/>
          <w:shd w:val="clear" w:color="auto" w:fill="FFFFFF"/>
        </w:rPr>
      </w:r>
      <w:r w:rsidR="00C56D8A" w:rsidRPr="00A36443">
        <w:rPr>
          <w:rFonts w:ascii="Times New Roman" w:hAnsi="Times New Roman" w:cs="Times New Roman"/>
          <w:color w:val="auto"/>
          <w:shd w:val="clear" w:color="auto" w:fill="FFFFFF"/>
        </w:rPr>
        <w:fldChar w:fldCharType="separate"/>
      </w:r>
      <w:r w:rsidR="005F12FA">
        <w:rPr>
          <w:rFonts w:ascii="Times New Roman" w:hAnsi="Times New Roman" w:cs="Times New Roman"/>
          <w:noProof/>
          <w:color w:val="auto"/>
          <w:shd w:val="clear" w:color="auto" w:fill="FFFFFF"/>
        </w:rPr>
        <w:t>(Liang and Gong 2017; Tian et al. 2015; Yu et al. 2015)</w:t>
      </w:r>
      <w:r w:rsidR="00C56D8A" w:rsidRPr="00A36443">
        <w:rPr>
          <w:rFonts w:ascii="Times New Roman" w:hAnsi="Times New Roman" w:cs="Times New Roman"/>
          <w:color w:val="auto"/>
          <w:shd w:val="clear" w:color="auto" w:fill="FFFFFF"/>
        </w:rPr>
        <w:fldChar w:fldCharType="end"/>
      </w:r>
      <w:r w:rsidRPr="00A36443">
        <w:rPr>
          <w:rFonts w:ascii="Times New Roman" w:hAnsi="Times New Roman" w:cs="Times New Roman"/>
          <w:color w:val="auto"/>
          <w:shd w:val="clear" w:color="auto" w:fill="FFFFFF"/>
        </w:rPr>
        <w:t xml:space="preserve">. </w:t>
      </w:r>
      <w:r w:rsidRPr="00A36443">
        <w:rPr>
          <w:rFonts w:ascii="Times New Roman" w:hAnsi="Times New Roman" w:cs="Times New Roman"/>
          <w:i/>
          <w:color w:val="auto"/>
        </w:rPr>
        <w:t xml:space="preserve">The Lancet </w:t>
      </w:r>
      <w:r>
        <w:rPr>
          <w:rFonts w:ascii="Times New Roman" w:hAnsi="Times New Roman" w:cs="Times New Roman"/>
          <w:color w:val="auto"/>
        </w:rPr>
        <w:t>C</w:t>
      </w:r>
      <w:r w:rsidRPr="00963B9A">
        <w:rPr>
          <w:rFonts w:ascii="Times New Roman" w:hAnsi="Times New Roman" w:cs="Times New Roman"/>
          <w:color w:val="auto"/>
        </w:rPr>
        <w:t>ommission</w:t>
      </w:r>
      <w:r w:rsidRPr="00A36443">
        <w:rPr>
          <w:rFonts w:ascii="Times New Roman" w:hAnsi="Times New Roman" w:cs="Times New Roman"/>
          <w:color w:val="auto"/>
        </w:rPr>
        <w:t xml:space="preserve"> (Costello, 2009) identified six factors that connect climate change to adverse health outcomes: changing patterns of disease and mortality, food, water and sanitation, shelter and human settlements, extreme events,</w:t>
      </w:r>
      <w:r w:rsidR="002A4D65">
        <w:rPr>
          <w:rFonts w:ascii="Times New Roman" w:hAnsi="Times New Roman" w:cs="Times New Roman"/>
          <w:color w:val="auto"/>
        </w:rPr>
        <w:t xml:space="preserve"> and population and migration. </w:t>
      </w:r>
      <w:r w:rsidRPr="00A36443">
        <w:rPr>
          <w:rFonts w:ascii="Times New Roman" w:hAnsi="Times New Roman" w:cs="Times New Roman"/>
          <w:color w:val="auto"/>
        </w:rPr>
        <w:t xml:space="preserve">The following sections will focus on the impact of increased extreme events linked to climate change </w:t>
      </w:r>
      <w:r w:rsidRPr="00A36443">
        <w:rPr>
          <w:rFonts w:ascii="Times New Roman" w:eastAsia="ScalaLancetPro" w:hAnsi="Times New Roman" w:cs="Times New Roman"/>
          <w:color w:val="auto"/>
        </w:rPr>
        <w:t>will have on human health</w:t>
      </w:r>
      <w:r w:rsidR="004A4113">
        <w:rPr>
          <w:rFonts w:ascii="Times New Roman" w:eastAsia="ScalaLancetPro" w:hAnsi="Times New Roman" w:cs="Times New Roman"/>
          <w:color w:val="auto"/>
        </w:rPr>
        <w:t xml:space="preserve"> </w:t>
      </w:r>
      <w:r w:rsidRPr="00A36443">
        <w:rPr>
          <w:rFonts w:ascii="Times New Roman" w:hAnsi="Times New Roman" w:cs="Times New Roman"/>
          <w:bCs/>
          <w:color w:val="auto"/>
          <w:shd w:val="clear" w:color="auto" w:fill="FFFFFF"/>
        </w:rPr>
        <w:t>(Figure 3).</w:t>
      </w:r>
    </w:p>
    <w:p w:rsidR="004677C7" w:rsidRPr="00E61606" w:rsidRDefault="004677C7" w:rsidP="004677C7">
      <w:pPr>
        <w:spacing w:line="480" w:lineRule="auto"/>
        <w:rPr>
          <w:rFonts w:ascii="Times New Roman" w:hAnsi="Times New Roman"/>
          <w:bCs/>
          <w:sz w:val="24"/>
          <w:szCs w:val="24"/>
          <w:shd w:val="clear" w:color="auto" w:fill="FFFFFF"/>
        </w:rPr>
      </w:pPr>
    </w:p>
    <w:p w:rsidR="004677C7" w:rsidRDefault="004677C7" w:rsidP="004677C7">
      <w:pPr>
        <w:spacing w:line="480" w:lineRule="auto"/>
        <w:rPr>
          <w:rFonts w:ascii="Times New Roman" w:hAnsi="Times New Roman"/>
          <w:sz w:val="24"/>
          <w:szCs w:val="24"/>
          <w:lang w:val="en-AU"/>
        </w:rPr>
      </w:pPr>
      <w:r w:rsidRPr="00B13DDB">
        <w:rPr>
          <w:rFonts w:ascii="Times New Roman" w:hAnsi="Times New Roman"/>
          <w:sz w:val="24"/>
          <w:szCs w:val="24"/>
          <w:lang w:val="en-AU"/>
        </w:rPr>
        <w:t>&lt;&lt;Insert Figure 3 Here&gt;&gt;</w:t>
      </w:r>
    </w:p>
    <w:p w:rsidR="00295CBF" w:rsidRDefault="00295CBF" w:rsidP="004677C7">
      <w:pPr>
        <w:spacing w:line="480" w:lineRule="auto"/>
        <w:rPr>
          <w:rFonts w:ascii="Times New Roman" w:hAnsi="Times New Roman"/>
          <w:sz w:val="24"/>
          <w:szCs w:val="24"/>
          <w:lang w:val="en-AU"/>
        </w:rPr>
      </w:pPr>
      <w:r>
        <w:rPr>
          <w:rFonts w:ascii="Times New Roman" w:hAnsi="Times New Roman"/>
          <w:sz w:val="24"/>
          <w:szCs w:val="24"/>
          <w:lang w:val="en-AU"/>
        </w:rPr>
        <w:t>&lt;&lt;Insert Table 2 Here&gt;&gt;</w:t>
      </w:r>
    </w:p>
    <w:p w:rsidR="004677C7" w:rsidRDefault="004677C7" w:rsidP="004677C7">
      <w:pPr>
        <w:spacing w:line="480" w:lineRule="auto"/>
        <w:rPr>
          <w:rFonts w:ascii="Times New Roman" w:hAnsi="Times New Roman"/>
          <w:b/>
          <w:sz w:val="24"/>
          <w:szCs w:val="24"/>
        </w:rPr>
      </w:pPr>
    </w:p>
    <w:p w:rsidR="004677C7" w:rsidRPr="007D4DBF" w:rsidRDefault="004677C7" w:rsidP="004677C7">
      <w:pPr>
        <w:pStyle w:val="ListParagraph"/>
        <w:numPr>
          <w:ilvl w:val="0"/>
          <w:numId w:val="5"/>
        </w:numPr>
        <w:spacing w:line="480" w:lineRule="auto"/>
        <w:rPr>
          <w:rFonts w:ascii="Times New Roman" w:hAnsi="Times New Roman"/>
          <w:sz w:val="24"/>
          <w:szCs w:val="24"/>
          <w:lang w:val="en-AU"/>
        </w:rPr>
      </w:pPr>
      <w:r w:rsidRPr="007D4DBF">
        <w:rPr>
          <w:rFonts w:ascii="Times New Roman" w:hAnsi="Times New Roman"/>
          <w:b/>
          <w:sz w:val="24"/>
          <w:szCs w:val="24"/>
        </w:rPr>
        <w:t>Climate Change Impacts on Health</w:t>
      </w:r>
      <w:r w:rsidRPr="007D4DBF">
        <w:rPr>
          <w:rFonts w:ascii="Times New Roman" w:hAnsi="Times New Roman"/>
          <w:b/>
          <w:bCs/>
          <w:sz w:val="24"/>
          <w:szCs w:val="24"/>
          <w:shd w:val="clear" w:color="auto" w:fill="FFFFFF"/>
        </w:rPr>
        <w:t>: Storms and Typhoons</w:t>
      </w:r>
    </w:p>
    <w:p w:rsidR="004677C7" w:rsidRPr="00E61606" w:rsidRDefault="004677C7" w:rsidP="004677C7">
      <w:pPr>
        <w:spacing w:line="480" w:lineRule="auto"/>
        <w:rPr>
          <w:rFonts w:ascii="Times New Roman" w:hAnsi="Times New Roman"/>
          <w:b/>
          <w:sz w:val="24"/>
          <w:szCs w:val="24"/>
        </w:rPr>
      </w:pPr>
      <w:r>
        <w:rPr>
          <w:rFonts w:ascii="Times New Roman" w:eastAsiaTheme="minorHAnsi" w:hAnsi="Times New Roman"/>
          <w:sz w:val="24"/>
          <w:szCs w:val="24"/>
        </w:rPr>
        <w:t xml:space="preserve">Climate change is expected to lead to an increased number of storms and typhoons and East </w:t>
      </w:r>
      <w:r w:rsidRPr="00E61606">
        <w:rPr>
          <w:rFonts w:ascii="Times New Roman" w:eastAsiaTheme="minorHAnsi" w:hAnsi="Times New Roman"/>
          <w:sz w:val="24"/>
          <w:szCs w:val="24"/>
        </w:rPr>
        <w:t xml:space="preserve">China is one of the </w:t>
      </w:r>
      <w:r>
        <w:rPr>
          <w:rFonts w:ascii="Times New Roman" w:eastAsiaTheme="minorHAnsi" w:hAnsi="Times New Roman"/>
          <w:sz w:val="24"/>
          <w:szCs w:val="24"/>
        </w:rPr>
        <w:t>regions</w:t>
      </w:r>
      <w:r w:rsidRPr="00E61606">
        <w:rPr>
          <w:rFonts w:ascii="Times New Roman" w:eastAsiaTheme="minorHAnsi" w:hAnsi="Times New Roman"/>
          <w:sz w:val="24"/>
          <w:szCs w:val="24"/>
        </w:rPr>
        <w:t xml:space="preserve"> seriously affected by tropical storms </w:t>
      </w:r>
      <w:r w:rsidR="00C56D8A" w:rsidRPr="00E61606">
        <w:rPr>
          <w:rFonts w:ascii="Times New Roman" w:eastAsiaTheme="minorHAnsi" w:hAnsi="Times New Roman"/>
          <w:sz w:val="24"/>
          <w:szCs w:val="24"/>
        </w:rPr>
        <w:fldChar w:fldCharType="begin"/>
      </w:r>
      <w:r w:rsidR="005F12FA">
        <w:rPr>
          <w:rFonts w:ascii="Times New Roman" w:eastAsiaTheme="minorHAnsi" w:hAnsi="Times New Roman"/>
          <w:sz w:val="24"/>
          <w:szCs w:val="24"/>
        </w:rPr>
        <w:instrText xml:space="preserve"> ADDIN EN.CITE &lt;EndNote&gt;&lt;Cite&gt;&lt;Author&gt;Lu&lt;/Author&gt;&lt;Year&gt;2013&lt;/Year&gt;&lt;RecNum&gt;237&lt;/RecNum&gt;&lt;DisplayText&gt;(Lu and Zhao 2013)&lt;/DisplayText&gt;&lt;record&gt;&lt;rec-number&gt;237&lt;/rec-number&gt;&lt;foreign-keys&gt;&lt;key app="EN" db-id="daa2vrsxizxwfke0a2s5vxpsz0ex9w92sf2x" timestamp="1505458851"&gt;237&lt;/key&gt;&lt;/foreign-keys&gt;&lt;ref-type name="Journal Article"&gt;17&lt;/ref-type&gt;&lt;contributors&gt;&lt;authors&gt;&lt;author&gt;Lu, Xiaoqin&lt;/author&gt;&lt;author&gt;Zhao, Bingke&lt;/author&gt;&lt;/authors&gt;&lt;/contributors&gt;&lt;titles&gt;&lt;title&gt;Analysis of the climatic characteristics of landing tropical cyclones in East China&lt;/title&gt;&lt;secondary-title&gt;J Trop Meteorol&lt;/secondary-title&gt;&lt;/titles&gt;&lt;periodical&gt;&lt;full-title&gt;J Trop Meteorol&lt;/full-title&gt;&lt;/periodical&gt;&lt;volume&gt;19&lt;/volume&gt;&lt;number&gt;2&lt;/number&gt;&lt;dates&gt;&lt;year&gt;2013&lt;/year&gt;&lt;/dates&gt;&lt;isbn&gt;1006-8775&lt;/isbn&gt;&lt;urls&gt;&lt;/urls&gt;&lt;/record&gt;&lt;/Cite&gt;&lt;/EndNote&gt;</w:instrText>
      </w:r>
      <w:r w:rsidR="00C56D8A" w:rsidRPr="00E61606">
        <w:rPr>
          <w:rFonts w:ascii="Times New Roman" w:eastAsiaTheme="minorHAnsi" w:hAnsi="Times New Roman"/>
          <w:sz w:val="24"/>
          <w:szCs w:val="24"/>
        </w:rPr>
        <w:fldChar w:fldCharType="separate"/>
      </w:r>
      <w:r w:rsidR="005F12FA">
        <w:rPr>
          <w:rFonts w:ascii="Times New Roman" w:eastAsiaTheme="minorHAnsi" w:hAnsi="Times New Roman"/>
          <w:noProof/>
          <w:sz w:val="24"/>
          <w:szCs w:val="24"/>
        </w:rPr>
        <w:t>(Lu and Zhao 2013)</w:t>
      </w:r>
      <w:r w:rsidR="00C56D8A" w:rsidRPr="00E61606">
        <w:rPr>
          <w:rFonts w:ascii="Times New Roman" w:eastAsiaTheme="minorHAnsi" w:hAnsi="Times New Roman"/>
          <w:sz w:val="24"/>
          <w:szCs w:val="24"/>
        </w:rPr>
        <w:fldChar w:fldCharType="end"/>
      </w:r>
      <w:r w:rsidRPr="00E61606">
        <w:rPr>
          <w:rFonts w:ascii="Times New Roman" w:eastAsiaTheme="minorHAnsi" w:hAnsi="Times New Roman"/>
          <w:sz w:val="24"/>
          <w:szCs w:val="24"/>
        </w:rPr>
        <w:t xml:space="preserve">. </w:t>
      </w:r>
      <w:r>
        <w:rPr>
          <w:rFonts w:ascii="Times New Roman" w:eastAsiaTheme="minorHAnsi" w:hAnsi="Times New Roman"/>
          <w:sz w:val="24"/>
          <w:szCs w:val="24"/>
        </w:rPr>
        <w:t>Previous research in Guangdong</w:t>
      </w:r>
      <w:r w:rsidR="00B6109C">
        <w:rPr>
          <w:rFonts w:ascii="Times New Roman" w:eastAsiaTheme="minorHAnsi" w:hAnsi="Times New Roman"/>
          <w:sz w:val="24"/>
          <w:szCs w:val="24"/>
        </w:rPr>
        <w:t>, South China,</w:t>
      </w:r>
      <w:r>
        <w:rPr>
          <w:rFonts w:ascii="Times New Roman" w:eastAsiaTheme="minorHAnsi" w:hAnsi="Times New Roman"/>
          <w:sz w:val="24"/>
          <w:szCs w:val="24"/>
        </w:rPr>
        <w:t xml:space="preserve"> found that </w:t>
      </w:r>
      <w:r w:rsidRPr="00E61606">
        <w:rPr>
          <w:rFonts w:ascii="Times New Roman" w:eastAsiaTheme="minorHAnsi" w:hAnsi="Times New Roman"/>
          <w:sz w:val="24"/>
          <w:szCs w:val="24"/>
        </w:rPr>
        <w:t xml:space="preserve">the landing of tropical cyclones not only causes substantial direct economic losses but also threatens human health </w:t>
      </w:r>
      <w:r w:rsidR="00C56D8A" w:rsidRPr="00E61606">
        <w:rPr>
          <w:rFonts w:ascii="Times New Roman" w:eastAsiaTheme="minorHAnsi" w:hAnsi="Times New Roman"/>
          <w:sz w:val="24"/>
          <w:szCs w:val="24"/>
        </w:rPr>
        <w:fldChar w:fldCharType="begin"/>
      </w:r>
      <w:r w:rsidR="005F12FA">
        <w:rPr>
          <w:rFonts w:ascii="Times New Roman" w:eastAsiaTheme="minorHAnsi" w:hAnsi="Times New Roman"/>
          <w:sz w:val="24"/>
          <w:szCs w:val="24"/>
        </w:rPr>
        <w:instrText xml:space="preserve"> ADDIN EN.CITE &lt;EndNote&gt;&lt;Cite&gt;&lt;Author&gt;Kang&lt;/Author&gt;&lt;Year&gt;2015&lt;/Year&gt;&lt;RecNum&gt;270&lt;/RecNum&gt;&lt;DisplayText&gt;(Kang et al. 2015)&lt;/DisplayText&gt;&lt;record&gt;&lt;rec-number&gt;270&lt;/rec-number&gt;&lt;foreign-keys&gt;&lt;key app="EN" db-id="daa2vrsxizxwfke0a2s5vxpsz0ex9w92sf2x" timestamp="1510290223"&gt;270&lt;/key&gt;&lt;/foreign-keys&gt;&lt;ref-type name="Journal Article"&gt;17&lt;/ref-type&gt;&lt;contributors&gt;&lt;authors&gt;&lt;author&gt;Kang, Ruihua&lt;/author&gt;&lt;author&gt;Xun, Huanmiao&lt;/author&gt;&lt;author&gt;Zhang, Ying&lt;/author&gt;&lt;author&gt;Wang, Wei&lt;/author&gt;&lt;author&gt;Wang, Xin&lt;/author&gt;&lt;author&gt;Jiang, Baofa&lt;/author&gt;&lt;author&gt;Ma, Wei&lt;/author&gt;&lt;/authors&gt;&lt;/contributors&gt;&lt;titles&gt;&lt;title&gt;Impacts of Different Grades of Tropical Cyclones on Infectious Diarrhea in Guangdong, 2005-2011&lt;/title&gt;&lt;secondary-title&gt;PloS one&lt;/secondary-title&gt;&lt;/titles&gt;&lt;periodical&gt;&lt;full-title&gt;PloS One&lt;/full-title&gt;&lt;abbr-1&gt;PLoS One&lt;/abbr-1&gt;&lt;abbr-2&gt;PLoS One&lt;/abbr-2&gt;&lt;/periodical&gt;&lt;pages&gt;e0131423&lt;/pages&gt;&lt;volume&gt;10&lt;/volume&gt;&lt;number&gt;6&lt;/number&gt;&lt;dates&gt;&lt;year&gt;2015&lt;/year&gt;&lt;/dates&gt;&lt;isbn&gt;1932-6203&lt;/isbn&gt;&lt;urls&gt;&lt;/urls&gt;&lt;/record&gt;&lt;/Cite&gt;&lt;/EndNote&gt;</w:instrText>
      </w:r>
      <w:r w:rsidR="00C56D8A" w:rsidRPr="00E61606">
        <w:rPr>
          <w:rFonts w:ascii="Times New Roman" w:eastAsiaTheme="minorHAnsi" w:hAnsi="Times New Roman"/>
          <w:sz w:val="24"/>
          <w:szCs w:val="24"/>
        </w:rPr>
        <w:fldChar w:fldCharType="separate"/>
      </w:r>
      <w:r w:rsidR="005F12FA">
        <w:rPr>
          <w:rFonts w:ascii="Times New Roman" w:eastAsiaTheme="minorHAnsi" w:hAnsi="Times New Roman"/>
          <w:noProof/>
          <w:sz w:val="24"/>
          <w:szCs w:val="24"/>
        </w:rPr>
        <w:t>(Kang et al. 2015)</w:t>
      </w:r>
      <w:r w:rsidR="00C56D8A" w:rsidRPr="00E61606">
        <w:rPr>
          <w:rFonts w:ascii="Times New Roman" w:eastAsiaTheme="minorHAnsi" w:hAnsi="Times New Roman"/>
          <w:sz w:val="24"/>
          <w:szCs w:val="24"/>
        </w:rPr>
        <w:fldChar w:fldCharType="end"/>
      </w:r>
      <w:r w:rsidRPr="00E61606">
        <w:rPr>
          <w:rFonts w:ascii="Times New Roman" w:eastAsiaTheme="minorHAnsi" w:hAnsi="Times New Roman"/>
          <w:sz w:val="24"/>
          <w:szCs w:val="24"/>
        </w:rPr>
        <w:t xml:space="preserve">. </w:t>
      </w:r>
      <w:r>
        <w:rPr>
          <w:rFonts w:ascii="Times New Roman" w:eastAsiaTheme="minorHAnsi" w:hAnsi="Times New Roman"/>
          <w:sz w:val="24"/>
          <w:szCs w:val="24"/>
        </w:rPr>
        <w:t>Research has found that t</w:t>
      </w:r>
      <w:r w:rsidRPr="00E61606">
        <w:rPr>
          <w:rFonts w:ascii="Times New Roman" w:eastAsiaTheme="minorHAnsi" w:hAnsi="Times New Roman"/>
          <w:sz w:val="24"/>
          <w:szCs w:val="24"/>
        </w:rPr>
        <w:t xml:space="preserve">ropical cyclones increase the risk of transmitted infectious diseases </w:t>
      </w:r>
      <w:r w:rsidR="00C56D8A" w:rsidRPr="00E61606">
        <w:rPr>
          <w:rFonts w:ascii="Times New Roman" w:eastAsiaTheme="minorHAnsi" w:hAnsi="Times New Roman"/>
          <w:sz w:val="24"/>
          <w:szCs w:val="24"/>
        </w:rPr>
        <w:fldChar w:fldCharType="begin"/>
      </w:r>
      <w:r w:rsidR="005F12FA">
        <w:rPr>
          <w:rFonts w:ascii="Times New Roman" w:eastAsiaTheme="minorHAnsi" w:hAnsi="Times New Roman"/>
          <w:sz w:val="24"/>
          <w:szCs w:val="24"/>
        </w:rPr>
        <w:instrText xml:space="preserve"> ADDIN EN.CITE &lt;EndNote&gt;&lt;Cite&gt;&lt;Author&gt;Zheng&lt;/Author&gt;&lt;Year&gt;2017&lt;/Year&gt;&lt;RecNum&gt;271&lt;/RecNum&gt;&lt;DisplayText&gt;(Zheng et al. 2017)&lt;/DisplayText&gt;&lt;record&gt;&lt;rec-number&gt;271&lt;/rec-number&gt;&lt;foreign-keys&gt;&lt;key app="EN" db-id="daa2vrsxizxwfke0a2s5vxpsz0ex9w92sf2x" timestamp="1510290309"&gt;271&lt;/key&gt;&lt;/foreign-keys&gt;&lt;ref-type name="Journal Article"&gt;17&lt;/ref-type&gt;&lt;contributors&gt;&lt;authors&gt;&lt;author&gt;Zheng, Jietao&lt;/author&gt;&lt;author&gt;Han, Weixiao&lt;/author&gt;&lt;author&gt;Jiang, Baofa&lt;/author&gt;&lt;author&gt;Ma, Wei&lt;/author&gt;&lt;author&gt;Zhang, Ying&lt;/author&gt;&lt;/authors&gt;&lt;/contributors&gt;&lt;titles&gt;&lt;title&gt;Infectious Diseases and Tropical Cyclones in Southeast China&lt;/title&gt;&lt;secondary-title&gt;International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Health&lt;/abbr-3&gt;&lt;/periodical&gt;&lt;pages&gt;494&lt;/pages&gt;&lt;volume&gt;14&lt;/volume&gt;&lt;number&gt;5&lt;/number&gt;&lt;dates&gt;&lt;year&gt;2017&lt;/year&gt;&lt;/dates&gt;&lt;urls&gt;&lt;/urls&gt;&lt;/record&gt;&lt;/Cite&gt;&lt;/EndNote&gt;</w:instrText>
      </w:r>
      <w:r w:rsidR="00C56D8A" w:rsidRPr="00E61606">
        <w:rPr>
          <w:rFonts w:ascii="Times New Roman" w:eastAsiaTheme="minorHAnsi" w:hAnsi="Times New Roman"/>
          <w:sz w:val="24"/>
          <w:szCs w:val="24"/>
        </w:rPr>
        <w:fldChar w:fldCharType="separate"/>
      </w:r>
      <w:r w:rsidR="005F12FA">
        <w:rPr>
          <w:rFonts w:ascii="Times New Roman" w:eastAsiaTheme="minorHAnsi" w:hAnsi="Times New Roman"/>
          <w:noProof/>
          <w:sz w:val="24"/>
          <w:szCs w:val="24"/>
        </w:rPr>
        <w:t>(Zheng et al. 2017)</w:t>
      </w:r>
      <w:r w:rsidR="00C56D8A" w:rsidRPr="00E61606">
        <w:rPr>
          <w:rFonts w:ascii="Times New Roman" w:eastAsiaTheme="minorHAnsi" w:hAnsi="Times New Roman"/>
          <w:sz w:val="24"/>
          <w:szCs w:val="24"/>
        </w:rPr>
        <w:fldChar w:fldCharType="end"/>
      </w:r>
      <w:r>
        <w:rPr>
          <w:rFonts w:ascii="Times New Roman" w:eastAsiaTheme="minorHAnsi" w:hAnsi="Times New Roman"/>
          <w:sz w:val="24"/>
          <w:szCs w:val="24"/>
        </w:rPr>
        <w:t>. S</w:t>
      </w:r>
      <w:r w:rsidRPr="00E61606">
        <w:rPr>
          <w:rFonts w:ascii="Times New Roman" w:eastAsiaTheme="minorHAnsi" w:hAnsi="Times New Roman"/>
          <w:sz w:val="24"/>
          <w:szCs w:val="24"/>
        </w:rPr>
        <w:t xml:space="preserve">tudy in Guangdong city between years </w:t>
      </w:r>
      <w:r w:rsidRPr="00E61606">
        <w:rPr>
          <w:rFonts w:ascii="Times New Roman" w:eastAsiaTheme="minorHAnsi" w:hAnsi="Times New Roman"/>
          <w:sz w:val="24"/>
          <w:szCs w:val="24"/>
        </w:rPr>
        <w:lastRenderedPageBreak/>
        <w:t>2005-2011 conclud</w:t>
      </w:r>
      <w:r>
        <w:rPr>
          <w:rFonts w:ascii="Times New Roman" w:eastAsiaTheme="minorHAnsi" w:hAnsi="Times New Roman"/>
          <w:sz w:val="24"/>
          <w:szCs w:val="24"/>
        </w:rPr>
        <w:t>ing</w:t>
      </w:r>
      <w:r w:rsidRPr="00E61606">
        <w:rPr>
          <w:rFonts w:ascii="Times New Roman" w:eastAsiaTheme="minorHAnsi" w:hAnsi="Times New Roman"/>
          <w:sz w:val="24"/>
          <w:szCs w:val="24"/>
        </w:rPr>
        <w:t xml:space="preserve"> that there is an increase on the infectious diarrhea incidents after tropical cyclones </w:t>
      </w:r>
      <w:r w:rsidR="00C56D8A" w:rsidRPr="00E61606">
        <w:rPr>
          <w:rFonts w:ascii="Times New Roman" w:eastAsiaTheme="minorHAnsi" w:hAnsi="Times New Roman"/>
          <w:sz w:val="24"/>
          <w:szCs w:val="24"/>
        </w:rPr>
        <w:fldChar w:fldCharType="begin"/>
      </w:r>
      <w:r w:rsidR="005F12FA">
        <w:rPr>
          <w:rFonts w:ascii="Times New Roman" w:eastAsiaTheme="minorHAnsi" w:hAnsi="Times New Roman"/>
          <w:sz w:val="24"/>
          <w:szCs w:val="24"/>
        </w:rPr>
        <w:instrText xml:space="preserve"> ADDIN EN.CITE &lt;EndNote&gt;&lt;Cite&gt;&lt;Author&gt;Kang&lt;/Author&gt;&lt;Year&gt;2015&lt;/Year&gt;&lt;RecNum&gt;270&lt;/RecNum&gt;&lt;DisplayText&gt;(Kang et al. 2015)&lt;/DisplayText&gt;&lt;record&gt;&lt;rec-number&gt;270&lt;/rec-number&gt;&lt;foreign-keys&gt;&lt;key app="EN" db-id="daa2vrsxizxwfke0a2s5vxpsz0ex9w92sf2x" timestamp="1510290223"&gt;270&lt;/key&gt;&lt;/foreign-keys&gt;&lt;ref-type name="Journal Article"&gt;17&lt;/ref-type&gt;&lt;contributors&gt;&lt;authors&gt;&lt;author&gt;Kang, Ruihua&lt;/author&gt;&lt;author&gt;Xun, Huanmiao&lt;/author&gt;&lt;author&gt;Zhang, Ying&lt;/author&gt;&lt;author&gt;Wang, Wei&lt;/author&gt;&lt;author&gt;Wang, Xin&lt;/author&gt;&lt;author&gt;Jiang, Baofa&lt;/author&gt;&lt;author&gt;Ma, Wei&lt;/author&gt;&lt;/authors&gt;&lt;/contributors&gt;&lt;titles&gt;&lt;title&gt;Impacts of Different Grades of Tropical Cyclones on Infectious Diarrhea in Guangdong, 2005-2011&lt;/title&gt;&lt;secondary-title&gt;PloS one&lt;/secondary-title&gt;&lt;/titles&gt;&lt;periodical&gt;&lt;full-title&gt;PloS One&lt;/full-title&gt;&lt;abbr-1&gt;PLoS One&lt;/abbr-1&gt;&lt;abbr-2&gt;PLoS One&lt;/abbr-2&gt;&lt;/periodical&gt;&lt;pages&gt;e0131423&lt;/pages&gt;&lt;volume&gt;10&lt;/volume&gt;&lt;number&gt;6&lt;/number&gt;&lt;dates&gt;&lt;year&gt;2015&lt;/year&gt;&lt;/dates&gt;&lt;isbn&gt;1932-6203&lt;/isbn&gt;&lt;urls&gt;&lt;/urls&gt;&lt;/record&gt;&lt;/Cite&gt;&lt;/EndNote&gt;</w:instrText>
      </w:r>
      <w:r w:rsidR="00C56D8A" w:rsidRPr="00E61606">
        <w:rPr>
          <w:rFonts w:ascii="Times New Roman" w:eastAsiaTheme="minorHAnsi" w:hAnsi="Times New Roman"/>
          <w:sz w:val="24"/>
          <w:szCs w:val="24"/>
        </w:rPr>
        <w:fldChar w:fldCharType="separate"/>
      </w:r>
      <w:r w:rsidR="005F12FA">
        <w:rPr>
          <w:rFonts w:ascii="Times New Roman" w:eastAsiaTheme="minorHAnsi" w:hAnsi="Times New Roman"/>
          <w:noProof/>
          <w:sz w:val="24"/>
          <w:szCs w:val="24"/>
        </w:rPr>
        <w:t>(Kang et al. 2015)</w:t>
      </w:r>
      <w:r w:rsidR="00C56D8A" w:rsidRPr="00E61606">
        <w:rPr>
          <w:rFonts w:ascii="Times New Roman" w:eastAsiaTheme="minorHAnsi" w:hAnsi="Times New Roman"/>
          <w:sz w:val="24"/>
          <w:szCs w:val="24"/>
        </w:rPr>
        <w:fldChar w:fldCharType="end"/>
      </w:r>
      <w:r w:rsidRPr="00E61606">
        <w:rPr>
          <w:rFonts w:ascii="Times New Roman" w:eastAsiaTheme="minorHAnsi" w:hAnsi="Times New Roman"/>
          <w:sz w:val="24"/>
          <w:szCs w:val="24"/>
        </w:rPr>
        <w:t>. An assessment on the public</w:t>
      </w:r>
      <w:r w:rsidR="006F491B">
        <w:rPr>
          <w:rFonts w:ascii="Times New Roman" w:eastAsiaTheme="minorHAnsi" w:hAnsi="Times New Roman"/>
          <w:sz w:val="24"/>
          <w:szCs w:val="24"/>
        </w:rPr>
        <w:t xml:space="preserve"> health risks and impacts of a t</w:t>
      </w:r>
      <w:r w:rsidRPr="00E61606">
        <w:rPr>
          <w:rFonts w:ascii="Times New Roman" w:eastAsiaTheme="minorHAnsi" w:hAnsi="Times New Roman"/>
          <w:sz w:val="24"/>
          <w:szCs w:val="24"/>
        </w:rPr>
        <w:t>ornado in Funing, East China concluded that elderly (75-84 year group) was at the highest</w:t>
      </w:r>
      <w:r>
        <w:rPr>
          <w:rFonts w:ascii="Times New Roman" w:eastAsiaTheme="minorHAnsi" w:hAnsi="Times New Roman"/>
          <w:sz w:val="24"/>
          <w:szCs w:val="24"/>
        </w:rPr>
        <w:t xml:space="preserve"> risk death (RR (relative risk) = 82.16; 95% CI (confidence interval)</w:t>
      </w:r>
      <w:r w:rsidRPr="00E61606">
        <w:rPr>
          <w:rFonts w:ascii="Times New Roman" w:eastAsiaTheme="minorHAnsi" w:hAnsi="Times New Roman"/>
          <w:sz w:val="24"/>
          <w:szCs w:val="24"/>
        </w:rPr>
        <w:t xml:space="preserve"> = 19.66, 343.33) and injury (RR = 31.80; 95% CI = 17.26, 58.61), and females were at 53% higher risk of deat</w:t>
      </w:r>
      <w:r>
        <w:rPr>
          <w:rFonts w:ascii="Times New Roman" w:eastAsiaTheme="minorHAnsi" w:hAnsi="Times New Roman"/>
          <w:sz w:val="24"/>
          <w:szCs w:val="24"/>
        </w:rPr>
        <w:t>h than males (RR = 1.53; 95% CI</w:t>
      </w:r>
      <w:r w:rsidRPr="00E61606">
        <w:rPr>
          <w:rFonts w:ascii="Times New Roman" w:eastAsiaTheme="minorHAnsi" w:hAnsi="Times New Roman"/>
          <w:sz w:val="24"/>
          <w:szCs w:val="24"/>
        </w:rPr>
        <w:t xml:space="preserve"> = 1.02, 2.29) </w:t>
      </w:r>
      <w:r w:rsidR="00C56D8A" w:rsidRPr="00E61606">
        <w:rPr>
          <w:rFonts w:ascii="Times New Roman" w:eastAsiaTheme="minorHAnsi" w:hAnsi="Times New Roman"/>
          <w:sz w:val="24"/>
          <w:szCs w:val="24"/>
        </w:rPr>
        <w:fldChar w:fldCharType="begin"/>
      </w:r>
      <w:r w:rsidR="005F12FA">
        <w:rPr>
          <w:rFonts w:ascii="Times New Roman" w:eastAsiaTheme="minorHAnsi" w:hAnsi="Times New Roman"/>
          <w:sz w:val="24"/>
          <w:szCs w:val="24"/>
        </w:rPr>
        <w:instrText xml:space="preserve"> ADDIN EN.CITE &lt;EndNote&gt;&lt;Cite&gt;&lt;Author&gt;Wang&lt;/Author&gt;&lt;Year&gt;2017&lt;/Year&gt;&lt;RecNum&gt;272&lt;/RecNum&gt;&lt;DisplayText&gt;(Wang et al. 2017)&lt;/DisplayText&gt;&lt;record&gt;&lt;rec-number&gt;272&lt;/rec-number&gt;&lt;foreign-keys&gt;&lt;key app="EN" db-id="daa2vrsxizxwfke0a2s5vxpsz0ex9w92sf2x" timestamp="1510291355"&gt;272&lt;/key&gt;&lt;/foreign-keys&gt;&lt;ref-type name="Journal Article"&gt;17&lt;/ref-type&gt;&lt;contributors&gt;&lt;authors&gt;&lt;author&gt;Wang, Kaiwen&lt;/author&gt;&lt;author&gt;Zhong, Shuang&lt;/author&gt;&lt;author&gt;Wang, Xiaoye&lt;/author&gt;&lt;author&gt;Wang, Zhe&lt;/author&gt;&lt;author&gt;Yang, Lianping&lt;/author&gt;&lt;author&gt;Wang, Qiong&lt;/author&gt;&lt;author&gt;Wang, Suhan&lt;/author&gt;&lt;author&gt;Sheng, Rongrong&lt;/author&gt;&lt;author&gt;Ma, Rui&lt;/author&gt;&lt;author&gt;Lin, Shao&lt;/author&gt;&lt;/authors&gt;&lt;/contributors&gt;&lt;titles&gt;&lt;title&gt;Assessment of the public health risks and impact of a tornado in Funing, China, 23 june 2016: a retrospective analysis&lt;/title&gt;&lt;secondary-title&gt;International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Health&lt;/abbr-3&gt;&lt;/periodical&gt;&lt;pages&gt;1201&lt;/pages&gt;&lt;volume&gt;14&lt;/volume&gt;&lt;number&gt;10&lt;/number&gt;&lt;dates&gt;&lt;year&gt;2017&lt;/year&gt;&lt;/dates&gt;&lt;urls&gt;&lt;/urls&gt;&lt;/record&gt;&lt;/Cite&gt;&lt;/EndNote&gt;</w:instrText>
      </w:r>
      <w:r w:rsidR="00C56D8A" w:rsidRPr="00E61606">
        <w:rPr>
          <w:rFonts w:ascii="Times New Roman" w:eastAsiaTheme="minorHAnsi" w:hAnsi="Times New Roman"/>
          <w:sz w:val="24"/>
          <w:szCs w:val="24"/>
        </w:rPr>
        <w:fldChar w:fldCharType="separate"/>
      </w:r>
      <w:r w:rsidR="005F12FA">
        <w:rPr>
          <w:rFonts w:ascii="Times New Roman" w:eastAsiaTheme="minorHAnsi" w:hAnsi="Times New Roman"/>
          <w:noProof/>
          <w:sz w:val="24"/>
          <w:szCs w:val="24"/>
        </w:rPr>
        <w:t>(Wang et al. 2017)</w:t>
      </w:r>
      <w:r w:rsidR="00C56D8A" w:rsidRPr="00E61606">
        <w:rPr>
          <w:rFonts w:ascii="Times New Roman" w:eastAsiaTheme="minorHAnsi" w:hAnsi="Times New Roman"/>
          <w:sz w:val="24"/>
          <w:szCs w:val="24"/>
        </w:rPr>
        <w:fldChar w:fldCharType="end"/>
      </w:r>
      <w:r w:rsidRPr="00E61606">
        <w:rPr>
          <w:rFonts w:ascii="Times New Roman" w:eastAsiaTheme="minorHAnsi" w:hAnsi="Times New Roman"/>
          <w:sz w:val="24"/>
          <w:szCs w:val="24"/>
        </w:rPr>
        <w:t>.</w:t>
      </w:r>
      <w:r w:rsidRPr="00E61606">
        <w:rPr>
          <w:rFonts w:ascii="Times New Roman" w:hAnsi="Times New Roman"/>
          <w:b/>
          <w:sz w:val="24"/>
          <w:szCs w:val="24"/>
        </w:rPr>
        <w:br w:type="page"/>
      </w:r>
    </w:p>
    <w:p w:rsidR="004677C7" w:rsidRPr="007D4DBF" w:rsidRDefault="004677C7" w:rsidP="004677C7">
      <w:pPr>
        <w:pStyle w:val="ListParagraph"/>
        <w:numPr>
          <w:ilvl w:val="0"/>
          <w:numId w:val="5"/>
        </w:numPr>
        <w:spacing w:line="480" w:lineRule="auto"/>
        <w:rPr>
          <w:rFonts w:ascii="Times New Roman" w:hAnsi="Times New Roman"/>
          <w:b/>
          <w:sz w:val="24"/>
          <w:szCs w:val="24"/>
        </w:rPr>
      </w:pPr>
      <w:r w:rsidRPr="007D4DBF">
        <w:rPr>
          <w:rFonts w:ascii="Times New Roman" w:hAnsi="Times New Roman"/>
          <w:b/>
          <w:sz w:val="24"/>
          <w:szCs w:val="24"/>
        </w:rPr>
        <w:lastRenderedPageBreak/>
        <w:t xml:space="preserve">Climate Change Impacts on Health: Heatwaves and </w:t>
      </w:r>
      <w:r w:rsidR="000C1D73">
        <w:rPr>
          <w:rFonts w:ascii="Times New Roman" w:hAnsi="Times New Roman"/>
          <w:b/>
          <w:sz w:val="24"/>
          <w:szCs w:val="24"/>
        </w:rPr>
        <w:t>C</w:t>
      </w:r>
      <w:r w:rsidRPr="007D4DBF">
        <w:rPr>
          <w:rFonts w:ascii="Times New Roman" w:hAnsi="Times New Roman"/>
          <w:b/>
          <w:sz w:val="24"/>
          <w:szCs w:val="24"/>
        </w:rPr>
        <w:t xml:space="preserve">old </w:t>
      </w:r>
      <w:r w:rsidR="000C1D73">
        <w:rPr>
          <w:rFonts w:ascii="Times New Roman" w:hAnsi="Times New Roman"/>
          <w:b/>
          <w:sz w:val="24"/>
          <w:szCs w:val="24"/>
        </w:rPr>
        <w:t>S</w:t>
      </w:r>
      <w:r w:rsidRPr="007D4DBF">
        <w:rPr>
          <w:rFonts w:ascii="Times New Roman" w:hAnsi="Times New Roman"/>
          <w:b/>
          <w:sz w:val="24"/>
          <w:szCs w:val="24"/>
        </w:rPr>
        <w:t>pells</w:t>
      </w:r>
    </w:p>
    <w:p w:rsidR="004677C7" w:rsidRPr="00E61606" w:rsidRDefault="004677C7" w:rsidP="004677C7">
      <w:pPr>
        <w:spacing w:before="240" w:line="480" w:lineRule="auto"/>
        <w:rPr>
          <w:rFonts w:ascii="Times New Roman" w:hAnsi="Times New Roman"/>
          <w:sz w:val="24"/>
          <w:szCs w:val="24"/>
        </w:rPr>
      </w:pPr>
      <w:r>
        <w:rPr>
          <w:rFonts w:ascii="Times New Roman" w:hAnsi="Times New Roman"/>
          <w:sz w:val="24"/>
          <w:szCs w:val="24"/>
        </w:rPr>
        <w:t>H</w:t>
      </w:r>
      <w:r w:rsidRPr="00E61606">
        <w:rPr>
          <w:rFonts w:ascii="Times New Roman" w:hAnsi="Times New Roman"/>
          <w:sz w:val="24"/>
          <w:szCs w:val="24"/>
        </w:rPr>
        <w:t xml:space="preserve">eat waves are increasing in frequency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&lt;EndNote&gt;&lt;Cite&gt;&lt;Author&gt;Luber&lt;/Author&gt;&lt;Year&gt;2008&lt;/Year&gt;&lt;RecNum&gt;100&lt;/RecNum&gt;&lt;DisplayText&gt;(Luber and McGeehin 2008; Robinson 2001)&lt;/DisplayText&gt;&lt;record&gt;&lt;rec-number&gt;100&lt;/rec-number&gt;&lt;foreign-keys&gt;&lt;key app="EN" db-id="daa2vrsxizxwfke0a2s5vxpsz0ex9w92sf2x" timestamp="1501124743"&gt;100&lt;/key&gt;&lt;/foreign-keys&gt;&lt;ref-type name="Journal Article"&gt;17&lt;/ref-type&gt;&lt;contributors&gt;&lt;authors&gt;&lt;author&gt;Luber, George&lt;/author&gt;&lt;author&gt;McGeehin, Michael&lt;/author&gt;&lt;/authors&gt;&lt;/contributors&gt;&lt;titles&gt;&lt;title&gt;Climate change and extreme heat events&lt;/title&gt;&lt;secondary-title&gt;American Journal of Preventive Medicine&lt;/secondary-title&gt;&lt;/titles&gt;&lt;periodical&gt;&lt;full-title&gt;American Journal of Preventive Medicine&lt;/full-title&gt;&lt;abbr-1&gt;Am. J. Prev. Med.&lt;/abbr-1&gt;&lt;abbr-2&gt;Am J Prev Med&lt;/abbr-2&gt;&lt;/periodical&gt;&lt;pages&gt;429-435&lt;/pages&gt;&lt;volume&gt;35&lt;/volume&gt;&lt;number&gt;5&lt;/number&gt;&lt;dates&gt;&lt;year&gt;2008&lt;/year&gt;&lt;/dates&gt;&lt;isbn&gt;0749-3797&lt;/isbn&gt;&lt;urls&gt;&lt;/urls&gt;&lt;/record&gt;&lt;/Cite&gt;&lt;Cite&gt;&lt;Author&gt;Robinson&lt;/Author&gt;&lt;Year&gt;2001&lt;/Year&gt;&lt;RecNum&gt;223&lt;/RecNum&gt;&lt;record&gt;&lt;rec-number&gt;223&lt;/rec-number&gt;&lt;foreign-keys&gt;&lt;key app="EN" db-id="daa2vrsxizxwfke0a2s5vxpsz0ex9w92sf2x" timestamp="1504510822"&gt;223&lt;/key&gt;&lt;/foreign-keys&gt;&lt;ref-type name="Journal Article"&gt;17&lt;/ref-type&gt;&lt;contributors&gt;&lt;authors&gt;&lt;author&gt;Robinson, Peter J&lt;/author&gt;&lt;/authors&gt;&lt;/contributors&gt;&lt;titles&gt;&lt;title&gt;On the definition of a heat wave&lt;/title&gt;&lt;secondary-title&gt;J. Appl. Meteorol.&lt;/secondary-title&gt;&lt;/titles&gt;&lt;periodical&gt;&lt;full-title&gt;J. Appl. Meteorol.&lt;/full-title&gt;&lt;/periodical&gt;&lt;pages&gt;762-775&lt;/pages&gt;&lt;volume&gt;40&lt;/volume&gt;&lt;number&gt;4&lt;/number&gt;&lt;dates&gt;&lt;year&gt;2001&lt;/year&gt;&lt;/dates&gt;&lt;isbn&gt;1520-0450&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(Luber and McGeehin 2008; Robinson 2001)</w:t>
      </w:r>
      <w:r w:rsidR="00C56D8A" w:rsidRPr="00E61606">
        <w:rPr>
          <w:rFonts w:ascii="Times New Roman" w:hAnsi="Times New Roman"/>
          <w:sz w:val="24"/>
          <w:szCs w:val="24"/>
        </w:rPr>
        <w:fldChar w:fldCharType="end"/>
      </w:r>
      <w:r>
        <w:rPr>
          <w:rFonts w:ascii="Times New Roman" w:hAnsi="Times New Roman"/>
          <w:sz w:val="24"/>
          <w:szCs w:val="24"/>
        </w:rPr>
        <w:t xml:space="preserve">. </w:t>
      </w:r>
      <w:r w:rsidR="00FF7E14">
        <w:rPr>
          <w:rFonts w:ascii="Times New Roman" w:hAnsi="Times New Roman"/>
          <w:sz w:val="24"/>
          <w:szCs w:val="24"/>
          <w:shd w:val="clear" w:color="auto" w:fill="FFFFFF"/>
        </w:rPr>
        <w:t>P</w:t>
      </w:r>
      <w:r w:rsidR="00FF7E14" w:rsidRPr="00E61606">
        <w:rPr>
          <w:rFonts w:ascii="Times New Roman" w:hAnsi="Times New Roman"/>
          <w:sz w:val="24"/>
          <w:szCs w:val="24"/>
          <w:shd w:val="clear" w:color="auto" w:fill="FFFFFF"/>
        </w:rPr>
        <w:t xml:space="preserve">opulation groups with high vulnerability to heatwaves and cold spells </w:t>
      </w:r>
      <w:r w:rsidR="00C56D8A" w:rsidRPr="00E61606">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&lt;EndNote&gt;&lt;Cite&gt;&lt;Author&gt;Davídkovová&lt;/Author&gt;&lt;Year&gt;2014&lt;/Year&gt;&lt;RecNum&gt;102&lt;/RecNum&gt;&lt;DisplayText&gt;(Davídkovová et al. 2014)&lt;/DisplayText&gt;&lt;record&gt;&lt;rec-number&gt;102&lt;/rec-number&gt;&lt;foreign-keys&gt;&lt;key app="EN" db-id="daa2vrsxizxwfke0a2s5vxpsz0ex9w92sf2x" timestamp="1501124980"&gt;102&lt;/key&gt;&lt;/foreign-keys&gt;&lt;ref-type name="Journal Article"&gt;17&lt;/ref-type&gt;&lt;contributors&gt;&lt;authors&gt;&lt;author&gt;Davídkovová, Hana&lt;/author&gt;&lt;author&gt;Plavcová, Eva&lt;/author&gt;&lt;author&gt;Kynčl, Jan&lt;/author&gt;&lt;author&gt;Kyselý, Jan&lt;/author&gt;&lt;/authors&gt;&lt;/contributors&gt;&lt;titles&gt;&lt;title&gt;Impacts of hot and cold spells differ for acute and chronic ischaemic heart diseases&lt;/title&gt;&lt;secondary-title&gt;BMC Public Health&lt;/secondary-title&gt;&lt;/titles&gt;&lt;periodical&gt;&lt;full-title&gt;BMC Public Health&lt;/full-title&gt;&lt;abbr-1&gt;BMC Public Health&lt;/abbr-1&gt;&lt;abbr-2&gt;BMC Public Health&lt;/abbr-2&gt;&lt;/periodical&gt;&lt;pages&gt;480&lt;/pages&gt;&lt;volume&gt;14&lt;/volume&gt;&lt;number&gt;1&lt;/number&gt;&lt;dates&gt;&lt;year&gt;2014&lt;/year&gt;&lt;/dates&gt;&lt;isbn&gt;1471-2458&lt;/isbn&gt;&lt;urls&gt;&lt;/urls&gt;&lt;/record&gt;&lt;/Cite&gt;&lt;/EndNote&gt;</w:instrText>
      </w:r>
      <w:r w:rsidR="00C56D8A" w:rsidRPr="00E61606">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(Davídkovová et al. 2014)</w:t>
      </w:r>
      <w:r w:rsidR="00C56D8A" w:rsidRPr="00E61606">
        <w:rPr>
          <w:rFonts w:ascii="Times New Roman" w:hAnsi="Times New Roman"/>
          <w:sz w:val="24"/>
          <w:szCs w:val="24"/>
          <w:shd w:val="clear" w:color="auto" w:fill="FFFFFF"/>
        </w:rPr>
        <w:fldChar w:fldCharType="end"/>
      </w:r>
      <w:r w:rsidR="00FD055B">
        <w:rPr>
          <w:rFonts w:ascii="Times New Roman" w:hAnsi="Times New Roman"/>
          <w:sz w:val="24"/>
          <w:szCs w:val="24"/>
          <w:shd w:val="clear" w:color="auto" w:fill="FFFFFF"/>
        </w:rPr>
        <w:t xml:space="preserve"> </w:t>
      </w:r>
      <w:r w:rsidR="00FF7E14">
        <w:rPr>
          <w:rFonts w:ascii="Times New Roman" w:hAnsi="Times New Roman"/>
          <w:sz w:val="24"/>
          <w:szCs w:val="24"/>
        </w:rPr>
        <w:t>include</w:t>
      </w:r>
      <w:r w:rsidR="00FF7E14" w:rsidRPr="00E61606">
        <w:rPr>
          <w:rFonts w:ascii="Times New Roman" w:hAnsi="Times New Roman"/>
          <w:sz w:val="24"/>
          <w:szCs w:val="24"/>
        </w:rPr>
        <w:t xml:space="preserve"> the elderly, children </w:t>
      </w:r>
      <w:r w:rsidR="00FF7E14">
        <w:rPr>
          <w:rFonts w:ascii="Times New Roman" w:hAnsi="Times New Roman"/>
          <w:sz w:val="24"/>
          <w:szCs w:val="24"/>
        </w:rPr>
        <w:t>and/</w:t>
      </w:r>
      <w:r w:rsidR="00FF7E14" w:rsidRPr="00E61606">
        <w:rPr>
          <w:rFonts w:ascii="Times New Roman" w:hAnsi="Times New Roman"/>
          <w:sz w:val="24"/>
          <w:szCs w:val="24"/>
        </w:rPr>
        <w:t xml:space="preserve">or people with chronic diseases </w:t>
      </w:r>
      <w:r w:rsidR="00FF7E14">
        <w:rPr>
          <w:rFonts w:ascii="Times New Roman" w:hAnsi="Times New Roman"/>
          <w:sz w:val="24"/>
          <w:szCs w:val="24"/>
        </w:rPr>
        <w:t xml:space="preserve">who </w:t>
      </w:r>
      <w:r w:rsidR="00FF7E14" w:rsidRPr="00E61606">
        <w:rPr>
          <w:rFonts w:ascii="Times New Roman" w:hAnsi="Times New Roman"/>
          <w:sz w:val="24"/>
          <w:szCs w:val="24"/>
        </w:rPr>
        <w:t xml:space="preserve">are more susceptible to extreme temperatures, both hot and cold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&lt;EndNote&gt;&lt;Cite&gt;&lt;Author&gt;Tian&lt;/Author&gt;&lt;Year&gt;2012&lt;/Year&gt;&lt;RecNum&gt;103&lt;/RecNum&gt;&lt;DisplayText&gt;(Tian et al. 2012)&lt;/DisplayText&gt;&lt;record&gt;&lt;rec-number&gt;103&lt;/rec-number&gt;&lt;foreign-keys&gt;&lt;key app="EN" db-id="daa2vrsxizxwfke0a2s5vxpsz0ex9w92sf2x" timestamp="1501125212"&gt;103&lt;/key&gt;&lt;/foreign-keys&gt;&lt;ref-type name="Journal Article"&gt;17&lt;/ref-type&gt;&lt;contributors&gt;&lt;authors&gt;&lt;author&gt;Tian, Zhaoxing&lt;/author&gt;&lt;author&gt;Li, Shanshan&lt;/author&gt;&lt;author&gt;Zhang, Jinliang&lt;/author&gt;&lt;author&gt;Jaakkola, Jouni JK&lt;/author&gt;&lt;author&gt;Guo, Yuming&lt;/author&gt;&lt;/authors&gt;&lt;/contributors&gt;&lt;titles&gt;&lt;title&gt;Ambient temperature and coronary heart disease mortality in Beijing, China: a time series study&lt;/title&gt;&lt;secondary-title&gt;Environ. Health&lt;/secondary-title&gt;&lt;/titles&gt;&lt;periodical&gt;&lt;full-title&gt;Environmental Health: A Global Access Science Source&lt;/full-title&gt;&lt;abbr-1&gt;Environ. Health&lt;/abbr-1&gt;&lt;abbr-2&gt;Environ Health&lt;/abbr-2&gt;&lt;/periodical&gt;&lt;pages&gt;56&lt;/pages&gt;&lt;volume&gt;11&lt;/volume&gt;&lt;number&gt;1&lt;/number&gt;&lt;dates&gt;&lt;year&gt;2012&lt;/year&gt;&lt;/dates&gt;&lt;isbn&gt;1476-069X&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(Tian et al. 2012)</w:t>
      </w:r>
      <w:r w:rsidR="00C56D8A" w:rsidRPr="00E61606">
        <w:rPr>
          <w:rFonts w:ascii="Times New Roman" w:hAnsi="Times New Roman"/>
          <w:sz w:val="24"/>
          <w:szCs w:val="24"/>
        </w:rPr>
        <w:fldChar w:fldCharType="end"/>
      </w:r>
      <w:r w:rsidR="00FF7E14" w:rsidRPr="00E61606">
        <w:rPr>
          <w:rFonts w:ascii="Times New Roman" w:hAnsi="Times New Roman"/>
          <w:sz w:val="24"/>
          <w:szCs w:val="24"/>
        </w:rPr>
        <w:t>.</w:t>
      </w:r>
      <w:r w:rsidR="009E65EA">
        <w:rPr>
          <w:rFonts w:ascii="Times New Roman" w:hAnsi="Times New Roman"/>
          <w:sz w:val="24"/>
          <w:szCs w:val="24"/>
        </w:rPr>
        <w:t xml:space="preserve"> </w:t>
      </w:r>
      <w:r w:rsidRPr="00E61606">
        <w:rPr>
          <w:rFonts w:ascii="Times New Roman" w:hAnsi="Times New Roman"/>
          <w:sz w:val="24"/>
          <w:szCs w:val="24"/>
          <w:shd w:val="clear" w:color="auto" w:fill="FFFFFF"/>
        </w:rPr>
        <w:t xml:space="preserve">Being exposed to extreme heat can cause heat stroke and dehydration, as well as cardiovascular, respiratory, and cerebrovascular disease risks </w:t>
      </w:r>
      <w:r>
        <w:rPr>
          <w:rFonts w:ascii="Times New Roman" w:hAnsi="Times New Roman"/>
          <w:sz w:val="24"/>
          <w:szCs w:val="24"/>
          <w:shd w:val="clear" w:color="auto" w:fill="FFFFFF"/>
        </w:rPr>
        <w:t xml:space="preserve">which </w:t>
      </w:r>
      <w:r>
        <w:rPr>
          <w:rFonts w:ascii="Times New Roman" w:hAnsi="Times New Roman"/>
          <w:sz w:val="24"/>
          <w:szCs w:val="24"/>
        </w:rPr>
        <w:t xml:space="preserve">may </w:t>
      </w:r>
      <w:r w:rsidRPr="00E61606">
        <w:rPr>
          <w:rFonts w:ascii="Times New Roman" w:hAnsi="Times New Roman"/>
          <w:sz w:val="24"/>
          <w:szCs w:val="24"/>
        </w:rPr>
        <w:t xml:space="preserve">cause insomnia, fatigue, clinical exacerbation, or death from heatstroke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&lt;EndNote&gt;&lt;Cite&gt;&lt;Author&gt;Yao-Dong&lt;/Author&gt;&lt;Year&gt;2013&lt;/Year&gt;&lt;RecNum&gt;98&lt;/RecNum&gt;&lt;DisplayText&gt;(Yao-Dong et al. 2013; Zeng et al. 2014)&lt;/DisplayText&gt;&lt;record&gt;&lt;rec-number&gt;98&lt;/rec-number&gt;&lt;foreign-keys&gt;&lt;key app="EN" db-id="daa2vrsxizxwfke0a2s5vxpsz0ex9w92sf2x" timestamp="1501124427"&gt;98&lt;/key&gt;&lt;/foreign-keys&gt;&lt;ref-type name="Journal Article"&gt;17&lt;/ref-type&gt;&lt;contributors&gt;&lt;authors&gt;&lt;author&gt;Yao-Dong, DU&lt;/author&gt;&lt;author&gt;Xian-Wei, Wang&lt;/author&gt;&lt;author&gt;Xiao-Feng, Yang&lt;/author&gt;&lt;author&gt;Wen-Jun, MA&lt;/author&gt;&lt;author&gt;Hui, AI&lt;/author&gt;&lt;author&gt;Xiao-Xuan, WU&lt;/author&gt;&lt;/authors&gt;&lt;/contributors&gt;&lt;titles&gt;&lt;title&gt;Impacts of climate change on human health and adaptation strategies in South China&lt;/title&gt;&lt;secondary-title&gt;Adv. Clim. Change Res.&lt;/secondary-title&gt;&lt;/titles&gt;&lt;periodical&gt;&lt;full-title&gt;Adv. Clim. Change Res.&lt;/full-title&gt;&lt;/periodical&gt;&lt;pages&gt;208-214&lt;/pages&gt;&lt;volume&gt;4&lt;/volume&gt;&lt;number&gt;4&lt;/number&gt;&lt;dates&gt;&lt;year&gt;2013&lt;/year&gt;&lt;/dates&gt;&lt;isbn&gt;1674-9278&lt;/isbn&gt;&lt;urls&gt;&lt;/urls&gt;&lt;/record&gt;&lt;/Cite&gt;&lt;Cite&gt;&lt;Author&gt;Zeng&lt;/Author&gt;&lt;Year&gt;2014&lt;/Year&gt;&lt;RecNum&gt;97&lt;/RecNum&gt;&lt;record&gt;&lt;rec-number&gt;97&lt;/rec-number&gt;&lt;foreign-keys&gt;&lt;key app="EN" db-id="daa2vrsxizxwfke0a2s5vxpsz0ex9w92sf2x" timestamp="1501124248"&gt;97&lt;/key&gt;&lt;/foreign-keys&gt;&lt;ref-type name="Journal Article"&gt;17&lt;/ref-type&gt;&lt;contributors&gt;&lt;authors&gt;&lt;author&gt;Zeng, Weilin&lt;/author&gt;&lt;author&gt;Lao, Xiangqian&lt;/author&gt;&lt;author&gt;Rutherford, Shannon&lt;/author&gt;&lt;author&gt;Xu, Yanjun&lt;/author&gt;&lt;author&gt;Xu, Xiaojun&lt;/author&gt;&lt;author&gt;Lin, Hualiang&lt;/author&gt;&lt;author&gt;Liu, Tao&lt;/author&gt;&lt;author&gt;Luo, Yuan&lt;/author&gt;&lt;author&gt;Xiao, Jianpeng&lt;/author&gt;&lt;author&gt;Hu, Mengjue&lt;/author&gt;&lt;/authors&gt;&lt;/contributors&gt;&lt;titles&gt;&lt;title&gt;The effect of heat waves on mortality and effect modifiers in four communities of Guangdong Province, China&lt;/title&gt;&lt;secondary-title&gt;Science of the Total Environment&lt;/secondary-title&gt;&lt;/titles&gt;&lt;periodical&gt;&lt;full-title&gt;Science of the Total Environment&lt;/full-title&gt;&lt;abbr-1&gt;Sci. Total Environ.&lt;/abbr-1&gt;&lt;abbr-2&gt;Sci Total Environ&lt;/abbr-2&gt;&lt;/periodical&gt;&lt;pages&gt;214-221&lt;/pages&gt;&lt;volume&gt;482&lt;/volume&gt;&lt;dates&gt;&lt;year&gt;2014&lt;/year&gt;&lt;/dates&gt;&lt;isbn&gt;0048-9697&lt;/isbn&gt;&lt;urls&gt;&lt;/urls&gt;&lt;/record&gt;&lt;/Cite&gt;&lt;/EndNote&gt;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(Yao-Dong et al. 2013; Zeng et al. 2014)</w:t>
      </w:r>
      <w:r w:rsidR="00C56D8A" w:rsidRPr="00E61606">
        <w:rPr>
          <w:rFonts w:ascii="Times New Roman" w:hAnsi="Times New Roman"/>
          <w:sz w:val="24"/>
          <w:szCs w:val="24"/>
        </w:rPr>
        <w:fldChar w:fldCharType="end"/>
      </w:r>
      <w:r w:rsidRPr="00E61606">
        <w:rPr>
          <w:rFonts w:ascii="Times New Roman" w:hAnsi="Times New Roman"/>
          <w:sz w:val="24"/>
          <w:szCs w:val="24"/>
        </w:rPr>
        <w:t xml:space="preserve">. It is estimated that the heat waves will cause severe health impacts on the metropolitan areas in the Pearl River Delta as heat waves become more intense and longer in duration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&lt;EndNote&gt;&lt;Cite&gt;&lt;Author&gt;Yao-Dong&lt;/Author&gt;&lt;Year&gt;2013&lt;/Year&gt;&lt;RecNum&gt;98&lt;/RecNum&gt;&lt;DisplayText&gt;(Yao-Dong et al. 2013)&lt;/DisplayText&gt;&lt;record&gt;&lt;rec-number&gt;98&lt;/rec-number&gt;&lt;foreign-keys&gt;&lt;key app="EN" db-id="daa2vrsxizxwfke0a2s5vxpsz0ex9w92sf2x" timestamp="1501124427"&gt;98&lt;/key&gt;&lt;/foreign-keys&gt;&lt;ref-type name="Journal Article"&gt;17&lt;/ref-type&gt;&lt;contributors&gt;&lt;authors&gt;&lt;author&gt;Yao-Dong, DU&lt;/author&gt;&lt;author&gt;Xian-Wei, Wang&lt;/author&gt;&lt;author&gt;Xiao-Feng, Yang&lt;/author&gt;&lt;author&gt;Wen-Jun, MA&lt;/author&gt;&lt;author&gt;Hui, AI&lt;/author&gt;&lt;author&gt;Xiao-Xuan, WU&lt;/author&gt;&lt;/authors&gt;&lt;/contributors&gt;&lt;titles&gt;&lt;title&gt;Impacts of climate change on human health and adaptation strategies in South China&lt;/title&gt;&lt;secondary-title&gt;Adv. Clim. Change Res.&lt;/secondary-title&gt;&lt;/titles&gt;&lt;periodical&gt;&lt;full-title&gt;Adv. Clim. Change Res.&lt;/full-title&gt;&lt;/periodical&gt;&lt;pages&gt;208-214&lt;/pages&gt;&lt;volume&gt;4&lt;/volume&gt;&lt;number&gt;4&lt;/number&gt;&lt;dates&gt;&lt;year&gt;2013&lt;/year&gt;&lt;/dates&gt;&lt;isbn&gt;1674-9278&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(Yao-Dong et al. 2013)</w:t>
      </w:r>
      <w:r w:rsidR="00C56D8A" w:rsidRPr="00E61606">
        <w:rPr>
          <w:rFonts w:ascii="Times New Roman" w:hAnsi="Times New Roman"/>
          <w:sz w:val="24"/>
          <w:szCs w:val="24"/>
        </w:rPr>
        <w:fldChar w:fldCharType="end"/>
      </w:r>
      <w:r w:rsidRPr="00E61606">
        <w:rPr>
          <w:rFonts w:ascii="Times New Roman" w:hAnsi="Times New Roman"/>
          <w:sz w:val="24"/>
          <w:szCs w:val="24"/>
        </w:rPr>
        <w:t xml:space="preserve">. </w:t>
      </w:r>
      <w:r w:rsidR="00FF7E14" w:rsidRPr="00865742">
        <w:rPr>
          <w:rFonts w:ascii="Times New Roman" w:hAnsi="Times New Roman"/>
          <w:bCs/>
          <w:spacing w:val="2"/>
          <w:sz w:val="24"/>
          <w:szCs w:val="24"/>
        </w:rPr>
        <w:t>M</w:t>
      </w:r>
      <w:r w:rsidR="00FF7E14" w:rsidRPr="00865742">
        <w:rPr>
          <w:rFonts w:ascii="Times New Roman" w:hAnsi="Times New Roman"/>
          <w:sz w:val="24"/>
          <w:szCs w:val="24"/>
          <w:shd w:val="clear" w:color="auto" w:fill="FFFFFF"/>
        </w:rPr>
        <w:t xml:space="preserve">any studies that have investigated heat wave related mortality </w:t>
      </w:r>
      <w:r w:rsidR="00C56D8A" w:rsidRPr="00865742">
        <w:rPr>
          <w:rFonts w:ascii="Times New Roman" w:hAnsi="Times New Roman"/>
          <w:sz w:val="24"/>
          <w:szCs w:val="24"/>
          <w:shd w:val="clear" w:color="auto" w:fill="FFFFFF"/>
        </w:rPr>
        <w:fldChar w:fldCharType="begin">
          <w:fldData xml:space="preserve">PEVuZE5vdGU+PENpdGU+PEF1dGhvcj5MaTwvQXV0aG9yPjxZZWFyPjIwMTc8L1llYXI+PFJlY051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</w:fldData>
        </w:fldChar>
      </w:r>
      <w:r w:rsidR="005F12FA">
        <w:rPr>
          <w:rFonts w:ascii="Times New Roman" w:hAnsi="Times New Roman"/>
          <w:sz w:val="24"/>
          <w:szCs w:val="24"/>
          <w:shd w:val="clear" w:color="auto" w:fill="FFFFFF"/>
        </w:rPr>
        <w:instrText xml:space="preserve"> ADDIN EN.CITE </w:instrText>
      </w:r>
      <w:r w:rsidR="00C56D8A">
        <w:rPr>
          <w:rFonts w:ascii="Times New Roman" w:hAnsi="Times New Roman"/>
          <w:sz w:val="24"/>
          <w:szCs w:val="24"/>
          <w:shd w:val="clear" w:color="auto" w:fill="FFFFFF"/>
        </w:rPr>
        <w:fldChar w:fldCharType="begin">
          <w:fldData xml:space="preserve">PEVuZE5vdGU+PENpdGU+PEF1dGhvcj5MaTwvQXV0aG9yPjxZZWFyPjIwMTc8L1llYXI+PFJlY051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</w:fldData>
        </w:fldChar>
      </w:r>
      <w:r w:rsidR="005F12FA">
        <w:rPr>
          <w:rFonts w:ascii="Times New Roman" w:hAnsi="Times New Roman"/>
          <w:sz w:val="24"/>
          <w:szCs w:val="24"/>
          <w:shd w:val="clear" w:color="auto" w:fill="FFFFFF"/>
        </w:rPr>
        <w:instrText xml:space="preserve"> ADDIN EN.CITE.DATA </w:instrText>
      </w:r>
      <w:r w:rsidR="00C56D8A">
        <w:rPr>
          <w:rFonts w:ascii="Times New Roman" w:hAnsi="Times New Roman"/>
          <w:sz w:val="24"/>
          <w:szCs w:val="24"/>
          <w:shd w:val="clear" w:color="auto" w:fill="FFFFFF"/>
        </w:rPr>
      </w:r>
      <w:r w:rsidR="00C56D8A">
        <w:rPr>
          <w:rFonts w:ascii="Times New Roman" w:hAnsi="Times New Roman"/>
          <w:sz w:val="24"/>
          <w:szCs w:val="24"/>
          <w:shd w:val="clear" w:color="auto" w:fill="FFFFFF"/>
        </w:rPr>
        <w:fldChar w:fldCharType="end"/>
      </w:r>
      <w:r w:rsidR="00C56D8A" w:rsidRPr="00865742">
        <w:rPr>
          <w:rFonts w:ascii="Times New Roman" w:hAnsi="Times New Roman"/>
          <w:sz w:val="24"/>
          <w:szCs w:val="24"/>
          <w:shd w:val="clear" w:color="auto" w:fill="FFFFFF"/>
        </w:rPr>
      </w:r>
      <w:r w:rsidR="00C56D8A" w:rsidRPr="00865742">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(Li et al. 2017b; Luo and Lau 2017; Yin and Wang 2017; Zhou et al. 2017)</w:t>
      </w:r>
      <w:r w:rsidR="00C56D8A" w:rsidRPr="00865742">
        <w:rPr>
          <w:rFonts w:ascii="Times New Roman" w:hAnsi="Times New Roman"/>
          <w:sz w:val="24"/>
          <w:szCs w:val="24"/>
          <w:shd w:val="clear" w:color="auto" w:fill="FFFFFF"/>
        </w:rPr>
        <w:fldChar w:fldCharType="end"/>
      </w:r>
      <w:r w:rsidR="00FF7E14" w:rsidRPr="00865742">
        <w:rPr>
          <w:rFonts w:ascii="Times New Roman" w:hAnsi="Times New Roman"/>
          <w:sz w:val="24"/>
          <w:szCs w:val="24"/>
          <w:shd w:val="clear" w:color="auto" w:fill="FFFFFF"/>
        </w:rPr>
        <w:t xml:space="preserve"> but less attention has been given to the health effects of cold spells </w:t>
      </w:r>
      <w:r w:rsidR="00C56D8A" w:rsidRPr="00865742">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&lt;EndNote&gt;&lt;Cite&gt;&lt;Author&gt;Staddon&lt;/Author&gt;&lt;Year&gt;2014&lt;/Year&gt;&lt;RecNum&gt;281&lt;/RecNum&gt;&lt;DisplayText&gt;(Staddon et al. 2014)&lt;/DisplayText&gt;&lt;record&gt;&lt;rec-number&gt;281&lt;/rec-number&gt;&lt;foreign-keys&gt;&lt;key app="EN" db-id="daa2vrsxizxwfke0a2s5vxpsz0ex9w92sf2x" timestamp="1510903030"&gt;281&lt;/key&gt;&lt;/foreign-keys&gt;&lt;ref-type name="Journal Article"&gt;17&lt;/ref-type&gt;&lt;contributors&gt;&lt;authors&gt;&lt;author&gt;Staddon, Philip L&lt;/author&gt;&lt;author&gt;Montgomery, Hugh E&lt;/author&gt;&lt;author&gt;Depledge, Michael H&lt;/author&gt;&lt;/authors&gt;&lt;/contributors&gt;&lt;titles&gt;&lt;title&gt;Climate warming will not decrease winter mortality&lt;/title&gt;&lt;secondary-title&gt;Nature Climate Change&lt;/secondary-title&gt;&lt;/titles&gt;&lt;periodical&gt;&lt;full-title&gt;Nature Climate Change&lt;/full-title&gt;&lt;/periodical&gt;&lt;pages&gt;190-194&lt;/pages&gt;&lt;volume&gt;4&lt;/volume&gt;&lt;number&gt;3&lt;/number&gt;&lt;dates&gt;&lt;year&gt;2014&lt;/year&gt;&lt;/dates&gt;&lt;isbn&gt;1758-678X&lt;/isbn&gt;&lt;urls&gt;&lt;/urls&gt;&lt;/record&gt;&lt;/Cite&gt;&lt;/EndNote&gt;</w:instrText>
      </w:r>
      <w:r w:rsidR="00C56D8A" w:rsidRPr="00865742">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(Staddon et al. 2014)</w:t>
      </w:r>
      <w:r w:rsidR="00C56D8A" w:rsidRPr="00865742">
        <w:rPr>
          <w:rFonts w:ascii="Times New Roman" w:hAnsi="Times New Roman"/>
          <w:sz w:val="24"/>
          <w:szCs w:val="24"/>
          <w:shd w:val="clear" w:color="auto" w:fill="FFFFFF"/>
        </w:rPr>
        <w:fldChar w:fldCharType="end"/>
      </w:r>
      <w:r w:rsidR="00FF7E14" w:rsidRPr="00865742">
        <w:rPr>
          <w:rFonts w:ascii="Times New Roman" w:hAnsi="Times New Roman"/>
          <w:sz w:val="24"/>
          <w:szCs w:val="24"/>
          <w:shd w:val="clear" w:color="auto" w:fill="FFFFFF"/>
        </w:rPr>
        <w:t xml:space="preserve"> in the context of global climate change </w:t>
      </w:r>
      <w:r w:rsidR="00C56D8A" w:rsidRPr="00865742">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&lt;EndNote&gt;&lt;Cite&gt;&lt;Author&gt;Zhou&lt;/Author&gt;&lt;Year&gt;2014&lt;/Year&gt;&lt;RecNum&gt;109&lt;/RecNum&gt;&lt;DisplayText&gt;(Zhou et al. 2014)&lt;/DisplayText&gt;&lt;record&gt;&lt;rec-number&gt;109&lt;/rec-number&gt;&lt;foreign-keys&gt;&lt;key app="EN" db-id="daa2vrsxizxwfke0a2s5vxpsz0ex9w92sf2x" timestamp="1501126040"&gt;109&lt;/key&gt;&lt;/foreign-keys&gt;&lt;ref-type name="Journal Article"&gt;17&lt;/ref-type&gt;&lt;contributors&gt;&lt;authors&gt;&lt;author&gt;Zhou, Mai Geng&lt;/author&gt;&lt;author&gt;Wang, Li Jun&lt;/author&gt;&lt;author&gt;Liu, Tao&lt;/author&gt;&lt;author&gt;Zhang, Yong Hui&lt;/author&gt;&lt;author&gt;Lin, Hua Liang&lt;/author&gt;&lt;author&gt;Luo, Yuan&lt;/author&gt;&lt;author&gt;Xiao, Jian Peng&lt;/author&gt;&lt;author&gt;Zeng, Wei Lin&lt;/author&gt;&lt;author&gt;Zhang, Ye Wu&lt;/author&gt;&lt;author&gt;Wang, Xiao Feng&lt;/author&gt;&lt;/authors&gt;&lt;/contributors&gt;&lt;titles&gt;&lt;title&gt;Health impact of the 2008 cold spell on mortality in subtropical China: the climate and health impact national assessment study (CHINAs)&lt;/title&gt;&lt;secondary-title&gt;Environ. Health&lt;/secondary-title&gt;&lt;/titles&gt;&lt;periodical&gt;&lt;full-title&gt;Environmental Health: A Global Access Science Source&lt;/full-title&gt;&lt;abbr-1&gt;Environ. Health&lt;/abbr-1&gt;&lt;abbr-2&gt;Environ Health&lt;/abbr-2&gt;&lt;/periodical&gt;&lt;pages&gt;60&lt;/pages&gt;&lt;volume&gt;13&lt;/volume&gt;&lt;number&gt;1&lt;/number&gt;&lt;dates&gt;&lt;year&gt;2014&lt;/year&gt;&lt;/dates&gt;&lt;isbn&gt;1476-069X&lt;/isbn&gt;&lt;urls&gt;&lt;/urls&gt;&lt;/record&gt;&lt;/Cite&gt;&lt;/EndNote&gt;</w:instrText>
      </w:r>
      <w:r w:rsidR="00C56D8A" w:rsidRPr="00865742">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(Zhou et al. 2014)</w:t>
      </w:r>
      <w:r w:rsidR="00C56D8A" w:rsidRPr="00865742">
        <w:rPr>
          <w:rFonts w:ascii="Times New Roman" w:hAnsi="Times New Roman"/>
          <w:sz w:val="24"/>
          <w:szCs w:val="24"/>
          <w:shd w:val="clear" w:color="auto" w:fill="FFFFFF"/>
        </w:rPr>
        <w:fldChar w:fldCharType="end"/>
      </w:r>
      <w:r w:rsidR="00FF7E14" w:rsidRPr="00865742">
        <w:rPr>
          <w:rFonts w:ascii="Times New Roman" w:hAnsi="Times New Roman"/>
          <w:sz w:val="24"/>
          <w:szCs w:val="24"/>
          <w:shd w:val="clear" w:color="auto" w:fill="FFFFFF"/>
        </w:rPr>
        <w:t>.</w:t>
      </w:r>
      <w:r w:rsidR="00FD055B">
        <w:rPr>
          <w:rFonts w:ascii="Times New Roman" w:hAnsi="Times New Roman"/>
          <w:sz w:val="24"/>
          <w:szCs w:val="24"/>
          <w:shd w:val="clear" w:color="auto" w:fill="FFFFFF"/>
        </w:rPr>
        <w:t xml:space="preserve"> </w:t>
      </w:r>
      <w:r w:rsidR="009E7E07">
        <w:rPr>
          <w:rFonts w:ascii="Times New Roman" w:hAnsi="Times New Roman"/>
          <w:sz w:val="24"/>
          <w:szCs w:val="24"/>
        </w:rPr>
        <w:t>It is</w:t>
      </w:r>
      <w:r w:rsidR="00B6109C">
        <w:rPr>
          <w:rFonts w:ascii="Times New Roman" w:hAnsi="Times New Roman"/>
          <w:sz w:val="24"/>
          <w:szCs w:val="24"/>
        </w:rPr>
        <w:t xml:space="preserve"> important to note that climate</w:t>
      </w:r>
      <w:r w:rsidR="004A4113">
        <w:rPr>
          <w:rFonts w:ascii="Times New Roman" w:hAnsi="Times New Roman"/>
          <w:sz w:val="24"/>
          <w:szCs w:val="24"/>
        </w:rPr>
        <w:t xml:space="preserve"> </w:t>
      </w:r>
      <w:r w:rsidR="00B6109C">
        <w:rPr>
          <w:rFonts w:ascii="Times New Roman" w:hAnsi="Times New Roman"/>
          <w:sz w:val="24"/>
          <w:szCs w:val="24"/>
        </w:rPr>
        <w:t>change may lead to warmer winters but with greater weather variability leading to the counter</w:t>
      </w:r>
      <w:r w:rsidR="004A4113">
        <w:rPr>
          <w:rFonts w:ascii="Times New Roman" w:hAnsi="Times New Roman"/>
          <w:sz w:val="24"/>
          <w:szCs w:val="24"/>
        </w:rPr>
        <w:t xml:space="preserve"> </w:t>
      </w:r>
      <w:r w:rsidR="00B6109C">
        <w:rPr>
          <w:rFonts w:ascii="Times New Roman" w:hAnsi="Times New Roman"/>
          <w:sz w:val="24"/>
          <w:szCs w:val="24"/>
        </w:rPr>
        <w:t xml:space="preserve">intuitive effect of more cold spells </w:t>
      </w:r>
      <w:r w:rsidR="000C1D73">
        <w:rPr>
          <w:rFonts w:ascii="Times New Roman" w:hAnsi="Times New Roman"/>
          <w:sz w:val="24"/>
          <w:szCs w:val="24"/>
        </w:rPr>
        <w:t>occurring</w:t>
      </w:r>
      <w:r w:rsidR="00B6109C">
        <w:rPr>
          <w:rFonts w:ascii="Times New Roman" w:hAnsi="Times New Roman"/>
          <w:sz w:val="24"/>
          <w:szCs w:val="24"/>
        </w:rPr>
        <w:t xml:space="preserve">. </w:t>
      </w:r>
      <w:r w:rsidRPr="00E61606">
        <w:rPr>
          <w:rFonts w:ascii="Times New Roman" w:hAnsi="Times New Roman"/>
          <w:sz w:val="24"/>
          <w:szCs w:val="24"/>
        </w:rPr>
        <w:t xml:space="preserve">A recent study shows that </w:t>
      </w:r>
      <w:r w:rsidR="003B425E">
        <w:rPr>
          <w:rFonts w:ascii="Times New Roman" w:hAnsi="Times New Roman"/>
          <w:sz w:val="24"/>
          <w:szCs w:val="24"/>
          <w:shd w:val="clear" w:color="auto" w:fill="FFFFFF"/>
        </w:rPr>
        <w:t xml:space="preserve">a total of 5 </w:t>
      </w:r>
      <w:r w:rsidRPr="00E61606">
        <w:rPr>
          <w:rFonts w:ascii="Times New Roman" w:hAnsi="Times New Roman"/>
          <w:sz w:val="24"/>
          <w:szCs w:val="24"/>
          <w:shd w:val="clear" w:color="auto" w:fill="FFFFFF"/>
        </w:rPr>
        <w:t>% excess deaths were associated with heat waves in 66 Chinese communities, with th</w:t>
      </w:r>
      <w:r>
        <w:rPr>
          <w:rFonts w:ascii="Times New Roman" w:hAnsi="Times New Roman"/>
          <w:sz w:val="24"/>
          <w:szCs w:val="24"/>
          <w:shd w:val="clear" w:color="auto" w:fill="FFFFFF"/>
        </w:rPr>
        <w:t>e highest excess deaths in N</w:t>
      </w:r>
      <w:r w:rsidRPr="00E61606">
        <w:rPr>
          <w:rFonts w:ascii="Times New Roman" w:hAnsi="Times New Roman"/>
          <w:sz w:val="24"/>
          <w:szCs w:val="24"/>
          <w:shd w:val="clear" w:color="auto" w:fill="FFFFFF"/>
        </w:rPr>
        <w:t xml:space="preserve">orth China, followed by East China </w:t>
      </w:r>
      <w:r>
        <w:rPr>
          <w:rFonts w:ascii="Times New Roman" w:hAnsi="Times New Roman"/>
          <w:sz w:val="24"/>
          <w:szCs w:val="24"/>
          <w:shd w:val="clear" w:color="auto" w:fill="FFFFFF"/>
        </w:rPr>
        <w:t>and S</w:t>
      </w:r>
      <w:r w:rsidRPr="00E61606">
        <w:rPr>
          <w:rFonts w:ascii="Times New Roman" w:hAnsi="Times New Roman"/>
          <w:sz w:val="24"/>
          <w:szCs w:val="24"/>
          <w:shd w:val="clear" w:color="auto" w:fill="FFFFFF"/>
        </w:rPr>
        <w:t xml:space="preserve">outh China </w:t>
      </w:r>
      <w:r w:rsidR="00C56D8A" w:rsidRPr="00E61606">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&lt;EndNote&gt;&lt;Cite&gt;&lt;Author&gt;Ma&lt;/Author&gt;&lt;Year&gt;2015&lt;/Year&gt;&lt;RecNum&gt;96&lt;/RecNum&gt;&lt;DisplayText&gt;(Ma et al. 2015)&lt;/DisplayText&gt;&lt;record&gt;&lt;rec-number&gt;96&lt;/rec-number&gt;&lt;foreign-keys&gt;&lt;key app="EN" db-id="daa2vrsxizxwfke0a2s5vxpsz0ex9w92sf2x" timestamp="1501124151"&gt;96&lt;/key&gt;&lt;/foreign-keys&gt;&lt;ref-type name="Journal Article"&gt;17&lt;/ref-type&gt;&lt;contributors&gt;&lt;authors&gt;&lt;author&gt;Ma, Wenjun&lt;/author&gt;&lt;author&gt;Zeng, Weilin&lt;/author&gt;&lt;author&gt;Zhou, Maigeng&lt;/author&gt;&lt;author&gt;Wang, Lijun&lt;/author&gt;&lt;author&gt;Rutherford, Shannon&lt;/author&gt;&lt;author&gt;Lin, Hualiang&lt;/author&gt;&lt;author&gt;Liu, Tao&lt;/author&gt;&lt;author&gt;Zhang, Yonghui&lt;/author&gt;&lt;author&gt;Xiao, Jianpeng&lt;/author&gt;&lt;author&gt;Zhang, Yewu&lt;/author&gt;&lt;/authors&gt;&lt;/contributors&gt;&lt;titles&gt;&lt;title&gt;The short-term effect of heat waves on mortality and its modifiers in China: an analysis from 66 communities&lt;/title&gt;&lt;secondary-title&gt;Environment International&lt;/secondary-title&gt;&lt;/titles&gt;&lt;periodical&gt;&lt;full-title&gt;Environment International&lt;/full-title&gt;&lt;abbr-1&gt;Environ. Int.&lt;/abbr-1&gt;&lt;abbr-2&gt;Environ Int&lt;/abbr-2&gt;&lt;/periodical&gt;&lt;pages&gt;103-109&lt;/pages&gt;&lt;volume&gt;75&lt;/volume&gt;&lt;dates&gt;&lt;year&gt;2015&lt;/year&gt;&lt;/dates&gt;&lt;isbn&gt;0160-4120&lt;/isbn&gt;&lt;urls&gt;&lt;/urls&gt;&lt;/record&gt;&lt;/Cite&gt;&lt;/EndNote&gt;</w:instrText>
      </w:r>
      <w:r w:rsidR="00C56D8A" w:rsidRPr="00E61606">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(Ma et al. 2015)</w:t>
      </w:r>
      <w:r w:rsidR="00C56D8A" w:rsidRPr="00E61606">
        <w:rPr>
          <w:rFonts w:ascii="Times New Roman" w:hAnsi="Times New Roman"/>
          <w:sz w:val="24"/>
          <w:szCs w:val="24"/>
          <w:shd w:val="clear" w:color="auto" w:fill="FFFFFF"/>
        </w:rPr>
        <w:fldChar w:fldCharType="end"/>
      </w:r>
      <w:r w:rsidRPr="00E61606">
        <w:rPr>
          <w:rFonts w:ascii="Times New Roman" w:hAnsi="Times New Roman"/>
          <w:sz w:val="24"/>
          <w:szCs w:val="24"/>
          <w:shd w:val="clear" w:color="auto" w:fill="FFFFFF"/>
        </w:rPr>
        <w:t xml:space="preserve">. </w:t>
      </w:r>
      <w:r w:rsidR="00442F1F">
        <w:rPr>
          <w:rFonts w:ascii="Times New Roman" w:hAnsi="Times New Roman"/>
          <w:sz w:val="24"/>
          <w:szCs w:val="24"/>
        </w:rPr>
        <w:t>In</w:t>
      </w:r>
      <w:r w:rsidRPr="00E61606">
        <w:rPr>
          <w:rFonts w:ascii="Times New Roman" w:hAnsi="Times New Roman"/>
          <w:sz w:val="24"/>
          <w:szCs w:val="24"/>
        </w:rPr>
        <w:t xml:space="preserve"> Beijing</w:t>
      </w:r>
      <w:r w:rsidR="004A4113">
        <w:rPr>
          <w:rFonts w:ascii="Times New Roman" w:hAnsi="Times New Roman"/>
          <w:sz w:val="24"/>
          <w:szCs w:val="24"/>
        </w:rPr>
        <w:t xml:space="preserve"> </w:t>
      </w:r>
      <w:r w:rsidR="00442F1F">
        <w:rPr>
          <w:rFonts w:ascii="Times New Roman" w:hAnsi="Times New Roman"/>
          <w:sz w:val="24"/>
          <w:szCs w:val="24"/>
        </w:rPr>
        <w:t>research</w:t>
      </w:r>
      <w:r w:rsidR="004A4113">
        <w:rPr>
          <w:rFonts w:ascii="Times New Roman" w:hAnsi="Times New Roman"/>
          <w:sz w:val="24"/>
          <w:szCs w:val="24"/>
        </w:rPr>
        <w:t xml:space="preserve"> </w:t>
      </w:r>
      <w:r w:rsidRPr="00E61606">
        <w:rPr>
          <w:rFonts w:ascii="Times New Roman" w:hAnsi="Times New Roman"/>
          <w:sz w:val="24"/>
          <w:szCs w:val="24"/>
        </w:rPr>
        <w:t xml:space="preserve">on the elderly found that ignoring adaptation and demographic changes among elderly who are most susceptible to heat leads to differences in estimations on future heat-related mortality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&lt;EndNote&gt;&lt;Cite&gt;&lt;Author&gt;Li&lt;/Author&gt;&lt;Year&gt;2016&lt;/Year&gt;&lt;RecNum&gt;201&lt;/RecNum&gt;&lt;DisplayText&gt;(Li et al. 2016)&lt;/DisplayText&gt;&lt;record&gt;&lt;rec-number&gt;201&lt;/rec-number&gt;&lt;foreign-keys&gt;&lt;key app="EN" db-id="daa2vrsxizxwfke0a2s5vxpsz0ex9w92sf2x" timestamp="1504241529"&gt;201&lt;/key&gt;&lt;/foreign-keys&gt;&lt;ref-type name="Journal Article"&gt;17&lt;/ref-type&gt;&lt;contributors&gt;&lt;authors&gt;&lt;author&gt;Li, T&lt;/author&gt;&lt;author&gt;Horton, RM&lt;/author&gt;&lt;author&gt;Bader, DA&lt;/author&gt;&lt;author&gt;Zhou, M&lt;/author&gt;&lt;author&gt;Liang, X&lt;/author&gt;&lt;author&gt;Ban, J&lt;/author&gt;&lt;author&gt;Sun, Q&lt;/author&gt;&lt;author&gt;Kinney, PL&lt;/author&gt;&lt;/authors&gt;&lt;/contributors&gt;&lt;titles&gt;&lt;title&gt;Aging will amplify the heat-related mortality risk under a changing climate: projection for the elderly in Beijing, China&lt;/title&gt;&lt;secondary-title&gt;Scientific Reports&lt;/secondary-title&gt;&lt;/titles&gt;&lt;periodical&gt;&lt;full-title&gt;Scientific Reports&lt;/full-title&gt;&lt;abbr-1&gt;Sci. Rep.&lt;/abbr-1&gt;&lt;abbr-2&gt;Sci Rep&lt;/abbr-2&gt;&lt;/periodical&gt;&lt;pages&gt;28161&lt;/pages&gt;&lt;volume&gt;6&lt;/volume&gt;&lt;dates&gt;&lt;year&gt;2016&lt;/year&gt;&lt;/dates&gt;&lt;isbn&gt;2045-2322&lt;/isbn&gt;&lt;urls&gt;&lt;/urls&gt;&lt;/record&gt;&lt;/Cite&gt;&lt;/EndNote&gt;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(Li et al. 2016)</w:t>
      </w:r>
      <w:r w:rsidR="00C56D8A" w:rsidRPr="00E61606">
        <w:rPr>
          <w:rFonts w:ascii="Times New Roman" w:hAnsi="Times New Roman"/>
          <w:sz w:val="24"/>
          <w:szCs w:val="24"/>
        </w:rPr>
        <w:fldChar w:fldCharType="end"/>
      </w:r>
      <w:r w:rsidRPr="00E61606">
        <w:rPr>
          <w:rFonts w:ascii="Times New Roman" w:hAnsi="Times New Roman"/>
          <w:sz w:val="24"/>
          <w:szCs w:val="24"/>
        </w:rPr>
        <w:t>.</w:t>
      </w:r>
    </w:p>
    <w:p w:rsidR="004677C7" w:rsidRPr="00E61606" w:rsidRDefault="004677C7" w:rsidP="004677C7">
      <w:pPr>
        <w:spacing w:before="240" w:line="480" w:lineRule="auto"/>
        <w:rPr>
          <w:rFonts w:ascii="Times New Roman" w:hAnsi="Times New Roman"/>
          <w:sz w:val="24"/>
          <w:szCs w:val="24"/>
        </w:rPr>
      </w:pPr>
      <w:r w:rsidRPr="00865742">
        <w:rPr>
          <w:rFonts w:ascii="Times New Roman" w:hAnsi="Times New Roman"/>
          <w:sz w:val="24"/>
          <w:szCs w:val="24"/>
        </w:rPr>
        <w:t>Increased mortality rates are associated</w:t>
      </w:r>
      <w:r w:rsidR="00FF7E14">
        <w:rPr>
          <w:rFonts w:ascii="Times New Roman" w:hAnsi="Times New Roman"/>
          <w:sz w:val="24"/>
          <w:szCs w:val="24"/>
        </w:rPr>
        <w:t xml:space="preserve"> also</w:t>
      </w:r>
      <w:r w:rsidRPr="00865742">
        <w:rPr>
          <w:rFonts w:ascii="Times New Roman" w:hAnsi="Times New Roman"/>
          <w:sz w:val="24"/>
          <w:szCs w:val="24"/>
        </w:rPr>
        <w:t xml:space="preserve"> with cold waves in populations around the world </w:t>
      </w:r>
      <w:r w:rsidR="00C56D8A" w:rsidRPr="00865742">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&lt;EndNote&gt;&lt;Cite&gt;&lt;Author&gt;Ryti&lt;/Author&gt;&lt;Year&gt;2016&lt;/Year&gt;&lt;RecNum&gt;105&lt;/RecNum&gt;&lt;DisplayText&gt;(Ryti et al. 2016)&lt;/DisplayText&gt;&lt;record&gt;&lt;rec-number&gt;105&lt;/rec-number&gt;&lt;foreign-keys&gt;&lt;key app="EN" db-id="daa2vrsxizxwfke0a2s5vxpsz0ex9w92sf2x" timestamp="1501125482"&gt;105&lt;/key&gt;&lt;/foreign-keys&gt;&lt;ref-type name="Journal Article"&gt;17&lt;/ref-type&gt;&lt;contributors&gt;&lt;authors&gt;&lt;author&gt;Ryti, Niilo RI&lt;/author&gt;&lt;author&gt;Guo, Yuming&lt;/author&gt;&lt;author&gt;Jaakkola, Jouni JK&lt;/author&gt;&lt;/authors&gt;&lt;/contributors&gt;&lt;titles&gt;&lt;title&gt;Global association of cold spells and adverse health effects: a systematic review and meta-analysis&lt;/title&gt;&lt;secondary-title&gt;Environmental Health Perspectives&lt;/secondary-title&gt;&lt;/titles&gt;&lt;periodical&gt;&lt;full-title&gt;Environmental Health Perspectives&lt;/full-title&gt;&lt;abbr-1&gt;Environ. Health Perspect.&lt;/abbr-1&gt;&lt;abbr-2&gt;Environ Health Perspect&lt;/abbr-2&gt;&lt;/periodical&gt;&lt;pages&gt;12&lt;/pages&gt;&lt;volume&gt;124&lt;/volume&gt;&lt;number&gt;1&lt;/number&gt;&lt;dates&gt;&lt;year&gt;2016&lt;/year&gt;&lt;/dates&gt;&lt;urls&gt;&lt;/urls&gt;&lt;/record&gt;&lt;/Cite&gt;&lt;/EndNote&gt;</w:instrText>
      </w:r>
      <w:r w:rsidR="00C56D8A" w:rsidRPr="00865742">
        <w:rPr>
          <w:rFonts w:ascii="Times New Roman" w:hAnsi="Times New Roman"/>
          <w:sz w:val="24"/>
          <w:szCs w:val="24"/>
        </w:rPr>
        <w:fldChar w:fldCharType="separate"/>
      </w:r>
      <w:r w:rsidR="005F12FA">
        <w:rPr>
          <w:rFonts w:ascii="Times New Roman" w:hAnsi="Times New Roman"/>
          <w:noProof/>
          <w:sz w:val="24"/>
          <w:szCs w:val="24"/>
        </w:rPr>
        <w:t>(Ryti et al. 2016)</w:t>
      </w:r>
      <w:r w:rsidR="00C56D8A" w:rsidRPr="00865742">
        <w:rPr>
          <w:rFonts w:ascii="Times New Roman" w:hAnsi="Times New Roman"/>
          <w:sz w:val="24"/>
          <w:szCs w:val="24"/>
        </w:rPr>
        <w:fldChar w:fldCharType="end"/>
      </w:r>
      <w:r w:rsidRPr="00865742">
        <w:rPr>
          <w:rFonts w:ascii="Times New Roman" w:hAnsi="Times New Roman"/>
          <w:sz w:val="24"/>
          <w:szCs w:val="24"/>
        </w:rPr>
        <w:t xml:space="preserve">. </w:t>
      </w:r>
      <w:r w:rsidR="00442F1F">
        <w:rPr>
          <w:rFonts w:ascii="Times New Roman" w:hAnsi="Times New Roman"/>
          <w:sz w:val="24"/>
          <w:szCs w:val="24"/>
        </w:rPr>
        <w:t>B</w:t>
      </w:r>
      <w:r w:rsidRPr="00865742">
        <w:rPr>
          <w:rFonts w:ascii="Times New Roman" w:hAnsi="Times New Roman"/>
          <w:sz w:val="24"/>
          <w:szCs w:val="24"/>
        </w:rPr>
        <w:t>oth extremely cold and hot temperatures increase heart disease mortality in China </w:t>
      </w:r>
      <w:r w:rsidR="00C56D8A" w:rsidRPr="00865742">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&lt;EndNote&gt;&lt;Cite&gt;&lt;Author&gt;Guo&lt;/Author&gt;&lt;Year&gt;2012&lt;/Year&gt;&lt;RecNum&gt;13&lt;/RecNum&gt;&lt;DisplayText&gt;(Guo et al. 2012)&lt;/DisplayText&gt;&lt;record&gt;&lt;rec-number&gt;13&lt;/rec-number&gt;&lt;foreign-keys&gt;&lt;key app="EN" db-id="daa2vrsxizxwfke0a2s5vxpsz0ex9w92sf2x" timestamp="1473832976"&gt;13&lt;/key&gt;&lt;/foreign-keys&gt;&lt;ref-type name="Journal Article"&gt;17&lt;/ref-type&gt;&lt;contributors&gt;&lt;authors&gt;&lt;author&gt;Guo, Yuming&lt;/author&gt;&lt;author&gt;Jiang, Fan&lt;/author&gt;&lt;author&gt;Peng, Li&lt;/author&gt;&lt;author&gt;Zhang, Jun&lt;/author&gt;&lt;author&gt;Geng, Fuhai&lt;/author&gt;&lt;author&gt;Xu, Jianming&lt;/author&gt;&lt;author&gt;Zhen, Canming&lt;/author&gt;&lt;author&gt;Shen, Xiaoming&lt;/author&gt;&lt;author&gt;Tong, Shilu&lt;/author&gt;&lt;/authors&gt;&lt;/contributors&gt;&lt;titles&gt;&lt;title&gt;The association between cold spells and pediatric outpatient visits for asthma in Shanghai, China&lt;/title&gt;&lt;secondary-title&gt;PLoS ONE&lt;/secondary-title&gt;&lt;/titles&gt;&lt;periodical&gt;&lt;full-title&gt;PloS One&lt;/full-title&gt;&lt;abbr-1&gt;PLoS One&lt;/abbr-1&gt;&lt;abbr-2&gt;PLoS One&lt;/abbr-2&gt;&lt;/periodical&gt;&lt;volume&gt;7&lt;/volume&gt;&lt;number&gt;7&lt;/number&gt;&lt;dates&gt;&lt;year&gt;2012&lt;/year&gt;&lt;/dates&gt;&lt;publisher&gt;Public Library of Science&lt;/publisher&gt;&lt;urls&gt;&lt;related-urls&gt;&lt;url&gt;&lt;style face="underline" font="default" size="100%"&gt;http://dx.doi.org/10.1371%2Fjournal.pone.0042232&lt;/style&gt;&lt;/url&gt;&lt;/related-urls&gt;&lt;/urls&gt;&lt;/record&gt;&lt;/Cite&gt;&lt;/EndNote&gt;</w:instrText>
      </w:r>
      <w:r w:rsidR="00C56D8A" w:rsidRPr="00865742">
        <w:rPr>
          <w:rFonts w:ascii="Times New Roman" w:hAnsi="Times New Roman"/>
          <w:sz w:val="24"/>
          <w:szCs w:val="24"/>
        </w:rPr>
        <w:fldChar w:fldCharType="separate"/>
      </w:r>
      <w:r w:rsidR="005F12FA">
        <w:rPr>
          <w:rFonts w:ascii="Times New Roman" w:hAnsi="Times New Roman"/>
          <w:noProof/>
          <w:sz w:val="24"/>
          <w:szCs w:val="24"/>
        </w:rPr>
        <w:t>(Guo et al. 2012)</w:t>
      </w:r>
      <w:r w:rsidR="00C56D8A" w:rsidRPr="00865742">
        <w:rPr>
          <w:rFonts w:ascii="Times New Roman" w:hAnsi="Times New Roman"/>
          <w:sz w:val="24"/>
          <w:szCs w:val="24"/>
        </w:rPr>
        <w:fldChar w:fldCharType="end"/>
      </w:r>
      <w:r w:rsidRPr="00865742">
        <w:rPr>
          <w:rFonts w:ascii="Times New Roman" w:hAnsi="Times New Roman"/>
          <w:sz w:val="24"/>
          <w:szCs w:val="24"/>
        </w:rPr>
        <w:t xml:space="preserve">. The </w:t>
      </w:r>
      <w:r w:rsidRPr="00865742">
        <w:rPr>
          <w:rFonts w:ascii="Times New Roman" w:hAnsi="Times New Roman"/>
          <w:spacing w:val="2"/>
          <w:sz w:val="24"/>
          <w:szCs w:val="24"/>
        </w:rPr>
        <w:t xml:space="preserve">elderly are more vulnerable to low temperatures </w:t>
      </w:r>
      <w:r w:rsidRPr="00865742">
        <w:rPr>
          <w:rFonts w:ascii="Times New Roman" w:hAnsi="Times New Roman"/>
          <w:spacing w:val="2"/>
          <w:sz w:val="24"/>
          <w:szCs w:val="24"/>
        </w:rPr>
        <w:lastRenderedPageBreak/>
        <w:t xml:space="preserve">than young people which can trigger some chronic diseases </w:t>
      </w:r>
      <w:r w:rsidR="00C56D8A" w:rsidRPr="00865742">
        <w:rPr>
          <w:rFonts w:ascii="Times New Roman" w:hAnsi="Times New Roman"/>
          <w:spacing w:val="2"/>
          <w:sz w:val="24"/>
          <w:szCs w:val="24"/>
        </w:rPr>
        <w:fldChar w:fldCharType="begin"/>
      </w:r>
      <w:r w:rsidR="005F12FA">
        <w:rPr>
          <w:rFonts w:ascii="Times New Roman" w:hAnsi="Times New Roman"/>
          <w:spacing w:val="2"/>
          <w:sz w:val="24"/>
          <w:szCs w:val="24"/>
        </w:rPr>
        <w:instrText xml:space="preserve"> ADDIN EN.CITE &lt;EndNote&gt;&lt;Cite&gt;&lt;Author&gt;de&amp;apos;Donato&lt;/Author&gt;&lt;Year&gt;2013&lt;/Year&gt;&lt;RecNum&gt;107&lt;/RecNum&gt;&lt;DisplayText&gt;(De&amp;apos;Donato et al. 2013)&lt;/DisplayText&gt;&lt;record&gt;&lt;rec-number&gt;107&lt;/rec-number&gt;&lt;foreign-keys&gt;&lt;key app="EN" db-id="daa2vrsxizxwfke0a2s5vxpsz0ex9w92sf2x" timestamp="1501125708"&gt;107&lt;/key&gt;&lt;/foreign-keys&gt;&lt;ref-type name="Journal Article"&gt;17&lt;/ref-type&gt;&lt;contributors&gt;&lt;authors&gt;&lt;author&gt;De&amp;apos;Donato, Francesca K&lt;/author&gt;&lt;author&gt;Leone, Michela&lt;/author&gt;&lt;author&gt;Noce, Damia&lt;/author&gt;&lt;author&gt;Davoli, Marina&lt;/author&gt;&lt;author&gt;Michelozzi, Paola&lt;/author&gt;&lt;/authors&gt;&lt;/contributors&gt;&lt;titles&gt;&lt;title&gt;The impact of the February 2012 cold spell on health in Italy using surveillance data&lt;/title&gt;&lt;secondary-title&gt;PloS ONE&lt;/secondary-title&gt;&lt;/titles&gt;&lt;periodical&gt;&lt;full-title&gt;PloS One&lt;/full-title&gt;&lt;abbr-1&gt;PLoS One&lt;/abbr-1&gt;&lt;abbr-2&gt;PLoS One&lt;/abbr-2&gt;&lt;/periodical&gt;&lt;volume&gt;8&lt;/volume&gt;&lt;number&gt;4&lt;/number&gt;&lt;dates&gt;&lt;year&gt;2013&lt;/year&gt;&lt;/dates&gt;&lt;isbn&gt;1932-6203&lt;/isbn&gt;&lt;urls&gt;&lt;/urls&gt;&lt;/record&gt;&lt;/Cite&gt;&lt;/EndNote&gt;</w:instrText>
      </w:r>
      <w:r w:rsidR="00C56D8A" w:rsidRPr="00865742">
        <w:rPr>
          <w:rFonts w:ascii="Times New Roman" w:hAnsi="Times New Roman"/>
          <w:spacing w:val="2"/>
          <w:sz w:val="24"/>
          <w:szCs w:val="24"/>
        </w:rPr>
        <w:fldChar w:fldCharType="separate"/>
      </w:r>
      <w:r w:rsidR="005F12FA">
        <w:rPr>
          <w:rFonts w:ascii="Times New Roman" w:hAnsi="Times New Roman"/>
          <w:noProof/>
          <w:spacing w:val="2"/>
          <w:sz w:val="24"/>
          <w:szCs w:val="24"/>
        </w:rPr>
        <w:t>(De'Donato et al. 2013)</w:t>
      </w:r>
      <w:r w:rsidR="00C56D8A" w:rsidRPr="00865742">
        <w:rPr>
          <w:rFonts w:ascii="Times New Roman" w:hAnsi="Times New Roman"/>
          <w:spacing w:val="2"/>
          <w:sz w:val="24"/>
          <w:szCs w:val="24"/>
        </w:rPr>
        <w:fldChar w:fldCharType="end"/>
      </w:r>
      <w:r w:rsidRPr="00865742">
        <w:rPr>
          <w:rFonts w:ascii="Times New Roman" w:hAnsi="Times New Roman"/>
          <w:spacing w:val="2"/>
          <w:sz w:val="24"/>
          <w:szCs w:val="24"/>
        </w:rPr>
        <w:t>.</w:t>
      </w:r>
      <w:r w:rsidR="00FD055B">
        <w:rPr>
          <w:rFonts w:ascii="Times New Roman" w:hAnsi="Times New Roman"/>
          <w:spacing w:val="2"/>
          <w:sz w:val="24"/>
          <w:szCs w:val="24"/>
        </w:rPr>
        <w:t xml:space="preserve"> </w:t>
      </w:r>
      <w:r w:rsidRPr="00865742">
        <w:rPr>
          <w:rFonts w:ascii="Times New Roman" w:hAnsi="Times New Roman"/>
          <w:sz w:val="24"/>
          <w:szCs w:val="24"/>
        </w:rPr>
        <w:t xml:space="preserve">Also, cold spells lead to increases in patients with fractures from the possible injuries of icy ground </w:t>
      </w:r>
      <w:r w:rsidR="00C56D8A" w:rsidRPr="00865742">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&lt;EndNote&gt;&lt;Cite&gt;&lt;Author&gt;Yao-Dong&lt;/Author&gt;&lt;Year&gt;2013&lt;/Year&gt;&lt;RecNum&gt;98&lt;/RecNum&gt;&lt;DisplayText&gt;(Yao-Dong et al. 2013)&lt;/DisplayText&gt;&lt;record&gt;&lt;rec-number&gt;98&lt;/rec-number&gt;&lt;foreign-keys&gt;&lt;key app="EN" db-id="daa2vrsxizxwfke0a2s5vxpsz0ex9w92sf2x" timestamp="1501124427"&gt;98&lt;/key&gt;&lt;/foreign-keys&gt;&lt;ref-type name="Journal Article"&gt;17&lt;/ref-type&gt;&lt;contributors&gt;&lt;authors&gt;&lt;author&gt;Yao-Dong, DU&lt;/author&gt;&lt;author&gt;Xian-Wei, Wang&lt;/author&gt;&lt;author&gt;Xiao-Feng, Yang&lt;/author&gt;&lt;author&gt;Wen-Jun, MA&lt;/author&gt;&lt;author&gt;Hui, AI&lt;/author&gt;&lt;author&gt;Xiao-Xuan, WU&lt;/author&gt;&lt;/authors&gt;&lt;/contributors&gt;&lt;titles&gt;&lt;title&gt;Impacts of climate change on human health and adaptation strategies in South China&lt;/title&gt;&lt;secondary-title&gt;Adv. Clim. Change Res.&lt;/secondary-title&gt;&lt;/titles&gt;&lt;periodical&gt;&lt;full-title&gt;Adv. Clim. Change Res.&lt;/full-title&gt;&lt;/periodical&gt;&lt;pages&gt;208-214&lt;/pages&gt;&lt;volume&gt;4&lt;/volume&gt;&lt;number&gt;4&lt;/number&gt;&lt;dates&gt;&lt;year&gt;2013&lt;/year&gt;&lt;/dates&gt;&lt;isbn&gt;1674-9278&lt;/isbn&gt;&lt;urls&gt;&lt;/urls&gt;&lt;/record&gt;&lt;/Cite&gt;&lt;/EndNote&gt;</w:instrText>
      </w:r>
      <w:r w:rsidR="00C56D8A" w:rsidRPr="00865742">
        <w:rPr>
          <w:rFonts w:ascii="Times New Roman" w:hAnsi="Times New Roman"/>
          <w:sz w:val="24"/>
          <w:szCs w:val="24"/>
        </w:rPr>
        <w:fldChar w:fldCharType="separate"/>
      </w:r>
      <w:r w:rsidR="005F12FA">
        <w:rPr>
          <w:rFonts w:ascii="Times New Roman" w:hAnsi="Times New Roman"/>
          <w:noProof/>
          <w:sz w:val="24"/>
          <w:szCs w:val="24"/>
        </w:rPr>
        <w:t>(Yao-Dong et al. 2013)</w:t>
      </w:r>
      <w:r w:rsidR="00C56D8A" w:rsidRPr="00865742">
        <w:rPr>
          <w:rFonts w:ascii="Times New Roman" w:hAnsi="Times New Roman"/>
          <w:sz w:val="24"/>
          <w:szCs w:val="24"/>
        </w:rPr>
        <w:fldChar w:fldCharType="end"/>
      </w:r>
      <w:r w:rsidRPr="00865742">
        <w:rPr>
          <w:rFonts w:ascii="Times New Roman" w:hAnsi="Times New Roman"/>
          <w:sz w:val="24"/>
          <w:szCs w:val="24"/>
        </w:rPr>
        <w:t xml:space="preserve">. In Shanghai a study done on the elderly showed that cold spells had a significant impact in elderly people with increasing mortality rates (age greater than 65) </w:t>
      </w:r>
      <w:r w:rsidR="00C56D8A" w:rsidRPr="00865742">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&lt;EndNote&gt;&lt;Cite&gt;&lt;Author&gt;Ma&lt;/Author&gt;&lt;Year&gt;2013&lt;/Year&gt;&lt;RecNum&gt;108&lt;/RecNum&gt;&lt;DisplayText&gt;(Ma et al. 2013)&lt;/DisplayText&gt;&lt;record&gt;&lt;rec-number&gt;108&lt;/rec-number&gt;&lt;foreign-keys&gt;&lt;key app="EN" db-id="daa2vrsxizxwfke0a2s5vxpsz0ex9w92sf2x" timestamp="1501125917"&gt;108&lt;/key&gt;&lt;/foreign-keys&gt;&lt;ref-type name="Journal Article"&gt;17&lt;/ref-type&gt;&lt;contributors&gt;&lt;authors&gt;&lt;author&gt;Ma, Wenjuan&lt;/author&gt;&lt;author&gt;Yang, Chunxue&lt;/author&gt;&lt;author&gt;Chu, Chen&lt;/author&gt;&lt;author&gt;Li, Tiantian&lt;/author&gt;&lt;author&gt;Tan, Jianguo&lt;/author&gt;&lt;author&gt;Kan, Haidong&lt;/author&gt;&lt;/authors&gt;&lt;/contributors&gt;&lt;titles&gt;&lt;title&gt;The impact of the 2008 cold spell on mortality in Shanghai, China&lt;/title&gt;&lt;secondary-title&gt;International Journal of Biometeorology&lt;/secondary-title&gt;&lt;/titles&gt;&lt;periodical&gt;&lt;full-title&gt;International Journal of Biometeorology&lt;/full-title&gt;&lt;abbr-1&gt;Int. J. Biometeorol.&lt;/abbr-1&gt;&lt;abbr-2&gt;Int J Biometeorol&lt;/abbr-2&gt;&lt;/periodical&gt;&lt;pages&gt;179-184&lt;/pages&gt;&lt;volume&gt;57&lt;/volume&gt;&lt;number&gt;1&lt;/number&gt;&lt;dates&gt;&lt;year&gt;2013&lt;/year&gt;&lt;/dates&gt;&lt;isbn&gt;0020-7128&lt;/isbn&gt;&lt;urls&gt;&lt;/urls&gt;&lt;/record&gt;&lt;/Cite&gt;&lt;/EndNote&gt;</w:instrText>
      </w:r>
      <w:r w:rsidR="00C56D8A" w:rsidRPr="00865742">
        <w:rPr>
          <w:rFonts w:ascii="Times New Roman" w:hAnsi="Times New Roman"/>
          <w:sz w:val="24"/>
          <w:szCs w:val="24"/>
        </w:rPr>
        <w:fldChar w:fldCharType="separate"/>
      </w:r>
      <w:r w:rsidR="005F12FA">
        <w:rPr>
          <w:rFonts w:ascii="Times New Roman" w:hAnsi="Times New Roman"/>
          <w:noProof/>
          <w:sz w:val="24"/>
          <w:szCs w:val="24"/>
        </w:rPr>
        <w:t>(Ma et al. 2013)</w:t>
      </w:r>
      <w:r w:rsidR="00C56D8A" w:rsidRPr="00865742">
        <w:rPr>
          <w:rFonts w:ascii="Times New Roman" w:hAnsi="Times New Roman"/>
          <w:sz w:val="24"/>
          <w:szCs w:val="24"/>
        </w:rPr>
        <w:fldChar w:fldCharType="end"/>
      </w:r>
      <w:r w:rsidRPr="00865742">
        <w:rPr>
          <w:rFonts w:ascii="Times New Roman" w:hAnsi="Times New Roman"/>
          <w:sz w:val="24"/>
          <w:szCs w:val="24"/>
        </w:rPr>
        <w:t>.</w:t>
      </w:r>
    </w:p>
    <w:p w:rsidR="004677C7" w:rsidRPr="007D4DBF" w:rsidRDefault="004677C7" w:rsidP="004677C7">
      <w:pPr>
        <w:pStyle w:val="ListParagraph"/>
        <w:numPr>
          <w:ilvl w:val="0"/>
          <w:numId w:val="5"/>
        </w:numPr>
        <w:spacing w:line="259" w:lineRule="auto"/>
        <w:rPr>
          <w:rFonts w:ascii="Times New Roman" w:hAnsi="Times New Roman"/>
          <w:b/>
          <w:sz w:val="24"/>
          <w:szCs w:val="24"/>
        </w:rPr>
      </w:pPr>
      <w:r w:rsidRPr="007D4DBF">
        <w:rPr>
          <w:rFonts w:ascii="Times New Roman" w:hAnsi="Times New Roman"/>
          <w:b/>
          <w:sz w:val="24"/>
          <w:szCs w:val="24"/>
        </w:rPr>
        <w:t>Climate Change Impacts on Health: Flooding</w:t>
      </w:r>
    </w:p>
    <w:p w:rsidR="004677C7" w:rsidRPr="00971151" w:rsidRDefault="004677C7" w:rsidP="004677C7">
      <w:pPr>
        <w:spacing w:line="480" w:lineRule="auto"/>
        <w:rPr>
          <w:rFonts w:ascii="Times New Roman" w:hAnsi="Times New Roman"/>
          <w:i/>
          <w:sz w:val="24"/>
          <w:szCs w:val="24"/>
        </w:rPr>
      </w:pPr>
      <w:r w:rsidRPr="00971151">
        <w:rPr>
          <w:rFonts w:ascii="Times New Roman" w:hAnsi="Times New Roman"/>
          <w:i/>
          <w:sz w:val="24"/>
          <w:szCs w:val="24"/>
        </w:rPr>
        <w:t>River Flooding</w:t>
      </w:r>
    </w:p>
    <w:p w:rsidR="004677C7" w:rsidRPr="00E61606" w:rsidRDefault="00703117" w:rsidP="004677C7">
      <w:pPr>
        <w:autoSpaceDE w:val="0"/>
        <w:autoSpaceDN w:val="0"/>
        <w:adjustRightInd w:val="0"/>
        <w:spacing w:before="240" w:after="0" w:line="480" w:lineRule="auto"/>
        <w:rPr>
          <w:rFonts w:ascii="Times New Roman" w:hAnsi="Times New Roman"/>
          <w:sz w:val="24"/>
          <w:szCs w:val="24"/>
          <w:shd w:val="clear" w:color="auto" w:fill="FFFFFF"/>
        </w:rPr>
      </w:pPr>
      <w:r>
        <w:rPr>
          <w:rFonts w:ascii="Times New Roman" w:hAnsi="Times New Roman"/>
          <w:sz w:val="24"/>
          <w:szCs w:val="24"/>
          <w:shd w:val="clear" w:color="auto" w:fill="FFFFFF"/>
        </w:rPr>
        <w:t>F</w:t>
      </w:r>
      <w:r w:rsidRPr="00E61606">
        <w:rPr>
          <w:rFonts w:ascii="Times New Roman" w:hAnsi="Times New Roman"/>
          <w:sz w:val="24"/>
          <w:szCs w:val="24"/>
          <w:shd w:val="clear" w:color="auto" w:fill="FFFFFF"/>
        </w:rPr>
        <w:t>lood</w:t>
      </w:r>
      <w:r>
        <w:rPr>
          <w:rFonts w:ascii="Times New Roman" w:hAnsi="Times New Roman"/>
          <w:sz w:val="24"/>
          <w:szCs w:val="24"/>
          <w:shd w:val="clear" w:color="auto" w:fill="FFFFFF"/>
        </w:rPr>
        <w:t>ing events</w:t>
      </w:r>
      <w:r w:rsidRPr="00E61606">
        <w:rPr>
          <w:rFonts w:ascii="Times New Roman" w:hAnsi="Times New Roman"/>
          <w:sz w:val="24"/>
          <w:szCs w:val="24"/>
          <w:shd w:val="clear" w:color="auto" w:fill="FFFFFF"/>
        </w:rPr>
        <w:t xml:space="preserve"> are generally considered among the deadliest natural disasters, and </w:t>
      </w:r>
      <w:r w:rsidR="00B13B21">
        <w:rPr>
          <w:rFonts w:ascii="Times New Roman" w:hAnsi="Times New Roman"/>
          <w:sz w:val="24"/>
          <w:szCs w:val="24"/>
          <w:shd w:val="clear" w:color="auto" w:fill="FFFFFF"/>
        </w:rPr>
        <w:t>have le</w:t>
      </w:r>
      <w:r>
        <w:rPr>
          <w:rFonts w:ascii="Times New Roman" w:hAnsi="Times New Roman"/>
          <w:sz w:val="24"/>
          <w:szCs w:val="24"/>
          <w:shd w:val="clear" w:color="auto" w:fill="FFFFFF"/>
        </w:rPr>
        <w:t xml:space="preserve">d to the highest number of mortalities in </w:t>
      </w:r>
      <w:r w:rsidRPr="00E61606">
        <w:rPr>
          <w:rFonts w:ascii="Times New Roman" w:hAnsi="Times New Roman"/>
          <w:sz w:val="24"/>
          <w:szCs w:val="24"/>
          <w:shd w:val="clear" w:color="auto" w:fill="FFFFFF"/>
        </w:rPr>
        <w:t xml:space="preserve">the 20th century </w:t>
      </w:r>
      <w:r w:rsidR="00C56D8A" w:rsidRPr="00E61606">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&lt;EndNote&gt;&lt;Cite&gt;&lt;Author&gt;O&amp;apos;Connor&lt;/Author&gt;&lt;Year&gt;2004&lt;/Year&gt;&lt;RecNum&gt;190&lt;/RecNum&gt;&lt;DisplayText&gt;(O&amp;apos;Connor and Costa 2004)&lt;/DisplayText&gt;&lt;record&gt;&lt;rec-number&gt;190&lt;/rec-number&gt;&lt;foreign-keys&gt;&lt;key app="EN" db-id="daa2vrsxizxwfke0a2s5vxpsz0ex9w92sf2x" timestamp="1504237493"&gt;190&lt;/key&gt;&lt;/foreign-keys&gt;&lt;ref-type name="Journal Article"&gt;17&lt;/ref-type&gt;&lt;contributors&gt;&lt;authors&gt;&lt;author&gt;O&amp;apos;Connor, Jim E&lt;/author&gt;&lt;author&gt;Costa, John E&lt;/author&gt;&lt;/authors&gt;&lt;/contributors&gt;&lt;titles&gt;&lt;title&gt;The world&amp;apos;s largest floods, past and present: their causes and magnitudes&lt;/title&gt;&lt;secondary-title&gt;US Geological Survey Circular&lt;/secondary-title&gt;&lt;/titles&gt;&lt;pages&gt;1-13&lt;/pages&gt;&lt;number&gt;1254&lt;/number&gt;&lt;dates&gt;&lt;year&gt;2004&lt;/year&gt;&lt;/dates&gt;&lt;isbn&gt;1067-084X&lt;/isbn&gt;&lt;urls&gt;&lt;/urls&gt;&lt;/record&gt;&lt;/Cite&gt;&lt;/EndNote&gt;</w:instrText>
      </w:r>
      <w:r w:rsidR="00C56D8A" w:rsidRPr="00E61606">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(O'Connor and Costa 2004)</w:t>
      </w:r>
      <w:r w:rsidR="00C56D8A" w:rsidRPr="00E61606">
        <w:rPr>
          <w:rFonts w:ascii="Times New Roman" w:hAnsi="Times New Roman"/>
          <w:sz w:val="24"/>
          <w:szCs w:val="24"/>
          <w:shd w:val="clear" w:color="auto" w:fill="FFFFFF"/>
        </w:rPr>
        <w:fldChar w:fldCharType="end"/>
      </w:r>
      <w:r w:rsidRPr="00E61606">
        <w:rPr>
          <w:rFonts w:ascii="Times New Roman" w:hAnsi="Times New Roman"/>
          <w:sz w:val="24"/>
          <w:szCs w:val="24"/>
          <w:shd w:val="clear" w:color="auto" w:fill="FFFFFF"/>
        </w:rPr>
        <w:t xml:space="preserve">. </w:t>
      </w:r>
      <w:r w:rsidRPr="00E61606">
        <w:rPr>
          <w:rFonts w:ascii="Times New Roman" w:hAnsi="Times New Roman"/>
          <w:sz w:val="24"/>
          <w:szCs w:val="24"/>
        </w:rPr>
        <w:t xml:space="preserve">Flood disasters have been recognized as the most severe natural hazard in China </w:t>
      </w:r>
      <w:r w:rsidR="005F12FA">
        <w:rPr>
          <w:rFonts w:ascii="Times New Roman" w:hAnsi="Times New Roman"/>
          <w:sz w:val="24"/>
          <w:szCs w:val="24"/>
        </w:rPr>
        <w:t xml:space="preserve">since the country </w:t>
      </w:r>
      <w:r w:rsidR="004677C7" w:rsidRPr="00E61606">
        <w:rPr>
          <w:rFonts w:ascii="Times New Roman" w:hAnsi="Times New Roman"/>
          <w:sz w:val="24"/>
          <w:szCs w:val="24"/>
        </w:rPr>
        <w:t>frequently experiences natural disasters, of which flooding is of great concern to</w:t>
      </w:r>
      <w:r w:rsidR="009E65EA">
        <w:rPr>
          <w:rFonts w:ascii="Times New Roman" w:hAnsi="Times New Roman"/>
          <w:sz w:val="24"/>
          <w:szCs w:val="24"/>
        </w:rPr>
        <w:t xml:space="preserve"> </w:t>
      </w:r>
      <w:r w:rsidR="004677C7" w:rsidRPr="00E61606">
        <w:rPr>
          <w:rFonts w:ascii="Times New Roman" w:hAnsi="Times New Roman"/>
          <w:sz w:val="24"/>
          <w:szCs w:val="24"/>
        </w:rPr>
        <w:t xml:space="preserve">the different levels of Chinese government </w:t>
      </w:r>
      <w:r w:rsidR="00C56D8A">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&lt;EndNote&gt;&lt;Cite&gt;&lt;Author&gt;Zhang&lt;/Author&gt;&lt;Year&gt;2006&lt;/Year&gt;&lt;RecNum&gt;111&lt;/RecNum&gt;&lt;DisplayText&gt;(Zhang and Liu 2006)&lt;/DisplayText&gt;&lt;record&gt;&lt;rec-number&gt;111&lt;/rec-number&gt;&lt;foreign-keys&gt;&lt;key app="EN" db-id="daa2vrsxizxwfke0a2s5vxpsz0ex9w92sf2x" timestamp="1501126255"&gt;111&lt;/key&gt;&lt;/foreign-keys&gt;&lt;ref-type name="Journal Article"&gt;17&lt;/ref-type&gt;&lt;contributors&gt;&lt;authors&gt;&lt;author&gt;Zhang, Jianyun&lt;/author&gt;&lt;author&gt;Liu, Zhiyu&lt;/author&gt;&lt;/authors&gt;&lt;/contributors&gt;&lt;titles&gt;&lt;title&gt;Hydrological monitoring and flood management in China&lt;/title&gt;&lt;secondary-title&gt;IAHS Publications-Series of Proceedings and Reports&lt;/secondary-title&gt;&lt;/titles&gt;&lt;pages&gt;93-102&lt;/pages&gt;&lt;volume&gt;305&lt;/volume&gt;&lt;dates&gt;&lt;year&gt;2006&lt;/year&gt;&lt;/dates&gt;&lt;isbn&gt;0144-7815&lt;/isbn&gt;&lt;urls&gt;&lt;/urls&gt;&lt;/record&gt;&lt;/Cite&gt;&lt;/EndNote&gt;</w:instrText>
      </w:r>
      <w:r w:rsidR="00C56D8A">
        <w:rPr>
          <w:rFonts w:ascii="Times New Roman" w:hAnsi="Times New Roman"/>
          <w:sz w:val="24"/>
          <w:szCs w:val="24"/>
        </w:rPr>
        <w:fldChar w:fldCharType="separate"/>
      </w:r>
      <w:r w:rsidR="005F12FA">
        <w:rPr>
          <w:rFonts w:ascii="Times New Roman" w:hAnsi="Times New Roman"/>
          <w:noProof/>
          <w:sz w:val="24"/>
          <w:szCs w:val="24"/>
        </w:rPr>
        <w:t>(Zhang and Liu 2006)</w:t>
      </w:r>
      <w:r w:rsidR="00C56D8A">
        <w:rPr>
          <w:rFonts w:ascii="Times New Roman" w:hAnsi="Times New Roman"/>
          <w:sz w:val="24"/>
          <w:szCs w:val="24"/>
        </w:rPr>
        <w:fldChar w:fldCharType="end"/>
      </w:r>
      <w:r w:rsidR="00B30D5F">
        <w:rPr>
          <w:rFonts w:ascii="Times New Roman" w:hAnsi="Times New Roman"/>
          <w:sz w:val="24"/>
          <w:szCs w:val="24"/>
        </w:rPr>
        <w:fldChar w:fldCharType="begin"/>
      </w:r>
      <w:r w:rsidR="00B30D5F">
        <w:rPr>
          <w:rFonts w:ascii="Times New Roman" w:hAnsi="Times New Roman"/>
          <w:sz w:val="24"/>
          <w:szCs w:val="24"/>
        </w:rPr>
        <w:fldChar w:fldCharType="separate"/>
      </w:r>
      <w:r w:rsidR="005F12FA">
        <w:rPr>
          <w:rFonts w:ascii="Times New Roman" w:hAnsi="Times New Roman"/>
          <w:sz w:val="24"/>
          <w:szCs w:val="24"/>
        </w:rPr>
        <w:t>(Zhang et al. 2002)</w:t>
      </w:r>
      <w:r w:rsidR="00B30D5F">
        <w:rPr>
          <w:rFonts w:ascii="Times New Roman" w:hAnsi="Times New Roman"/>
          <w:sz w:val="24"/>
          <w:szCs w:val="24"/>
        </w:rPr>
        <w:fldChar w:fldCharType="end"/>
      </w:r>
      <w:r w:rsidR="004677C7" w:rsidRPr="00E61606">
        <w:rPr>
          <w:rFonts w:ascii="Times New Roman" w:hAnsi="Times New Roman"/>
          <w:sz w:val="24"/>
          <w:szCs w:val="24"/>
        </w:rPr>
        <w:t>.</w:t>
      </w:r>
      <w:r w:rsidR="00FD055B">
        <w:rPr>
          <w:rFonts w:ascii="Times New Roman" w:hAnsi="Times New Roman"/>
          <w:sz w:val="24"/>
          <w:szCs w:val="24"/>
        </w:rPr>
        <w:t xml:space="preserve"> </w:t>
      </w:r>
      <w:r w:rsidR="004677C7">
        <w:rPr>
          <w:rFonts w:ascii="Times New Roman" w:hAnsi="Times New Roman"/>
          <w:sz w:val="24"/>
          <w:szCs w:val="24"/>
        </w:rPr>
        <w:t xml:space="preserve">For East China </w:t>
      </w:r>
      <w:r w:rsidR="004677C7" w:rsidRPr="00E61606">
        <w:rPr>
          <w:rFonts w:ascii="Times New Roman" w:hAnsi="Times New Roman"/>
          <w:sz w:val="24"/>
          <w:szCs w:val="24"/>
        </w:rPr>
        <w:t xml:space="preserve">disastrous flooding </w:t>
      </w:r>
      <w:r w:rsidR="002A4D65">
        <w:rPr>
          <w:rFonts w:ascii="Times New Roman" w:hAnsi="Times New Roman"/>
          <w:sz w:val="24"/>
          <w:szCs w:val="24"/>
        </w:rPr>
        <w:t>in several river valleys across</w:t>
      </w:r>
      <w:r w:rsidR="004677C7" w:rsidRPr="00E61606">
        <w:rPr>
          <w:rFonts w:ascii="Times New Roman" w:hAnsi="Times New Roman"/>
          <w:sz w:val="24"/>
          <w:szCs w:val="24"/>
        </w:rPr>
        <w:t xml:space="preserve"> East China in 1755, serious flooding occurred in the middle and lower reaches of the Yellow River in 1756 and 1757, a rarely seen precipitation pattern of north-flood and south-drought in China for two successive years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&lt;EndNote&gt;&lt;Cite&gt;&lt;Author&gt;Zhang&lt;/Author&gt;&lt;Year&gt;2012&lt;/Year&gt;&lt;RecNum&gt;114&lt;/RecNum&gt;&lt;DisplayText&gt;(Zhang 2012)&lt;/DisplayText&gt;&lt;record&gt;&lt;rec-number&gt;114&lt;/rec-number&gt;&lt;foreign-keys&gt;&lt;key app="EN" db-id="daa2vrsxizxwfke0a2s5vxpsz0ex9w92sf2x" timestamp="1501126479"&gt;114&lt;/key&gt;&lt;/foreign-keys&gt;&lt;ref-type name="Journal Article"&gt;17&lt;/ref-type&gt;&lt;contributors&gt;&lt;authors&gt;&lt;author&gt;Zhang, De-Er&lt;/author&gt;&lt;/authors&gt;&lt;/contributors&gt;&lt;titles&gt;&lt;title&gt;A study of the large scale flooding over eastern China in 1755&lt;/title&gt;&lt;secondary-title&gt;Adv. Clim. Change Res.&lt;/secondary-title&gt;&lt;/titles&gt;&lt;periodical&gt;&lt;full-title&gt;Adv. Clim. Change Res.&lt;/full-title&gt;&lt;/periodical&gt;&lt;pages&gt;128-137&lt;/pages&gt;&lt;volume&gt;3&lt;/volume&gt;&lt;number&gt;3&lt;/number&gt;&lt;dates&gt;&lt;year&gt;2012&lt;/year&gt;&lt;/dates&gt;&lt;isbn&gt;1674-9278&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(Zhang 2012)</w:t>
      </w:r>
      <w:r w:rsidR="00C56D8A" w:rsidRPr="00E61606">
        <w:rPr>
          <w:rFonts w:ascii="Times New Roman" w:hAnsi="Times New Roman"/>
          <w:sz w:val="24"/>
          <w:szCs w:val="24"/>
        </w:rPr>
        <w:fldChar w:fldCharType="end"/>
      </w:r>
      <w:r w:rsidR="004677C7" w:rsidRPr="00E61606">
        <w:rPr>
          <w:rFonts w:ascii="Times New Roman" w:hAnsi="Times New Roman"/>
          <w:sz w:val="24"/>
          <w:szCs w:val="24"/>
        </w:rPr>
        <w:t xml:space="preserve">. </w:t>
      </w:r>
      <w:r w:rsidR="004677C7" w:rsidRPr="00E61606">
        <w:rPr>
          <w:rFonts w:ascii="Times New Roman" w:hAnsi="Times New Roman"/>
          <w:sz w:val="24"/>
          <w:szCs w:val="24"/>
          <w:shd w:val="clear" w:color="auto" w:fill="FFFFFF"/>
        </w:rPr>
        <w:t xml:space="preserve">In 1931 in Central China there were a series of floods that occurred and these floods took the lives of nearly 4 million people </w:t>
      </w:r>
      <w:r w:rsidR="00C56D8A" w:rsidRPr="00E61606">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&lt;EndNote&gt;&lt;Cite&gt;&lt;Author&gt;Zong&lt;/Author&gt;&lt;Year&gt;2000&lt;/Year&gt;&lt;RecNum&gt;115&lt;/RecNum&gt;&lt;DisplayText&gt;(Zong and Chen 2000)&lt;/DisplayText&gt;&lt;record&gt;&lt;rec-number&gt;115&lt;/rec-number&gt;&lt;foreign-keys&gt;&lt;key app="EN" db-id="daa2vrsxizxwfke0a2s5vxpsz0ex9w92sf2x" timestamp="1501126643"&gt;115&lt;/key&gt;&lt;/foreign-keys&gt;&lt;ref-type name="Journal Article"&gt;17&lt;/ref-type&gt;&lt;contributors&gt;&lt;authors&gt;&lt;author&gt;Zong, Yongqiang&lt;/author&gt;&lt;author&gt;Chen, Xiqing&lt;/author&gt;&lt;/authors&gt;&lt;/contributors&gt;&lt;titles&gt;&lt;title&gt;The 1998 flood on the Yangtze, China&lt;/title&gt;&lt;secondary-title&gt;Nat. Hazards&lt;/secondary-title&gt;&lt;/titles&gt;&lt;periodical&gt;&lt;full-title&gt;Nat. Hazards&lt;/full-title&gt;&lt;/periodical&gt;&lt;pages&gt;165-184&lt;/pages&gt;&lt;volume&gt;22&lt;/volume&gt;&lt;number&gt;2&lt;/number&gt;&lt;dates&gt;&lt;year&gt;2000&lt;/year&gt;&lt;/dates&gt;&lt;isbn&gt;0921-030X&lt;/isbn&gt;&lt;urls&gt;&lt;/urls&gt;&lt;/record&gt;&lt;/Cite&gt;&lt;/EndNote&gt;</w:instrText>
      </w:r>
      <w:r w:rsidR="00C56D8A" w:rsidRPr="00E61606">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(Zong and Chen 2000)</w:t>
      </w:r>
      <w:r w:rsidR="00C56D8A" w:rsidRPr="00E61606">
        <w:rPr>
          <w:rFonts w:ascii="Times New Roman" w:hAnsi="Times New Roman"/>
          <w:sz w:val="24"/>
          <w:szCs w:val="24"/>
          <w:shd w:val="clear" w:color="auto" w:fill="FFFFFF"/>
        </w:rPr>
        <w:fldChar w:fldCharType="end"/>
      </w:r>
      <w:r w:rsidR="004677C7" w:rsidRPr="00E61606">
        <w:rPr>
          <w:rFonts w:ascii="Times New Roman" w:hAnsi="Times New Roman"/>
          <w:sz w:val="24"/>
          <w:szCs w:val="24"/>
          <w:shd w:val="clear" w:color="auto" w:fill="FFFFFF"/>
        </w:rPr>
        <w:t xml:space="preserve">. </w:t>
      </w:r>
      <w:r w:rsidR="004677C7" w:rsidRPr="00E61606">
        <w:rPr>
          <w:rFonts w:ascii="Times New Roman" w:hAnsi="Times New Roman"/>
          <w:sz w:val="24"/>
          <w:szCs w:val="24"/>
        </w:rPr>
        <w:t xml:space="preserve">In the summer of 1991, </w:t>
      </w:r>
      <w:r w:rsidR="004677C7">
        <w:rPr>
          <w:rFonts w:ascii="Times New Roman" w:hAnsi="Times New Roman"/>
          <w:sz w:val="24"/>
          <w:szCs w:val="24"/>
        </w:rPr>
        <w:t xml:space="preserve">an area in the </w:t>
      </w:r>
      <w:r w:rsidR="004677C7" w:rsidRPr="00E61606">
        <w:rPr>
          <w:rFonts w:ascii="Times New Roman" w:hAnsi="Times New Roman"/>
          <w:sz w:val="24"/>
          <w:szCs w:val="24"/>
        </w:rPr>
        <w:t>East of China measuring 130,000km</w:t>
      </w:r>
      <w:r w:rsidR="004677C7" w:rsidRPr="00E61606">
        <w:rPr>
          <w:rFonts w:ascii="Times New Roman" w:hAnsi="Times New Roman"/>
          <w:sz w:val="24"/>
          <w:szCs w:val="24"/>
          <w:vertAlign w:val="superscript"/>
        </w:rPr>
        <w:t xml:space="preserve">2 </w:t>
      </w:r>
      <w:r w:rsidR="004677C7" w:rsidRPr="00E61606">
        <w:rPr>
          <w:rFonts w:ascii="Times New Roman" w:hAnsi="Times New Roman"/>
          <w:sz w:val="24"/>
          <w:szCs w:val="24"/>
        </w:rPr>
        <w:t>was flooded and 3 million houses were damaged or destroyed result</w:t>
      </w:r>
      <w:r w:rsidR="004677C7">
        <w:rPr>
          <w:rFonts w:ascii="Times New Roman" w:hAnsi="Times New Roman"/>
          <w:sz w:val="24"/>
          <w:szCs w:val="24"/>
        </w:rPr>
        <w:t>ing</w:t>
      </w:r>
      <w:r w:rsidR="004A4113">
        <w:rPr>
          <w:rFonts w:ascii="Times New Roman" w:hAnsi="Times New Roman"/>
          <w:sz w:val="24"/>
          <w:szCs w:val="24"/>
        </w:rPr>
        <w:t xml:space="preserve"> </w:t>
      </w:r>
      <w:r w:rsidR="004677C7">
        <w:rPr>
          <w:rFonts w:ascii="Times New Roman" w:hAnsi="Times New Roman"/>
          <w:sz w:val="24"/>
          <w:szCs w:val="24"/>
        </w:rPr>
        <w:t>in</w:t>
      </w:r>
      <w:r w:rsidR="004677C7" w:rsidRPr="00E61606">
        <w:rPr>
          <w:rFonts w:ascii="Times New Roman" w:hAnsi="Times New Roman"/>
          <w:sz w:val="24"/>
          <w:szCs w:val="24"/>
        </w:rPr>
        <w:t xml:space="preserve"> health impacts</w:t>
      </w:r>
      <w:r w:rsidR="001D39D8">
        <w:rPr>
          <w:rFonts w:ascii="Times New Roman" w:hAnsi="Times New Roman"/>
          <w:sz w:val="24"/>
          <w:szCs w:val="24"/>
        </w:rPr>
        <w:t xml:space="preserve"> including</w:t>
      </w:r>
      <w:r w:rsidR="004A4113">
        <w:rPr>
          <w:rFonts w:ascii="Times New Roman" w:hAnsi="Times New Roman"/>
          <w:sz w:val="24"/>
          <w:szCs w:val="24"/>
        </w:rPr>
        <w:t xml:space="preserve"> </w:t>
      </w:r>
      <w:r w:rsidR="004677C7" w:rsidRPr="00E61606">
        <w:rPr>
          <w:rFonts w:ascii="Times New Roman" w:hAnsi="Times New Roman"/>
          <w:sz w:val="24"/>
          <w:szCs w:val="24"/>
        </w:rPr>
        <w:t xml:space="preserve">injuries (for those who sustained open wounds etc.)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&lt;EndNote&gt;&lt;Cite&gt;&lt;Author&gt;Gautam&lt;/Author&gt;&lt;Year&gt;2003&lt;/Year&gt;&lt;RecNum&gt;117&lt;/RecNum&gt;&lt;DisplayText&gt;(Gautam and Van Der Hoek 2003)&lt;/DisplayText&gt;&lt;record&gt;&lt;rec-number&gt;117&lt;/rec-number&gt;&lt;foreign-keys&gt;&lt;key app="EN" db-id="daa2vrsxizxwfke0a2s5vxpsz0ex9w92sf2x" timestamp="1501126870"&gt;117&lt;/key&gt;&lt;/foreign-keys&gt;&lt;ref-type name="Journal Article"&gt;17&lt;/ref-type&gt;&lt;contributors&gt;&lt;authors&gt;&lt;author&gt;Gautam, KP&lt;/author&gt;&lt;author&gt;Van Der Hoek, EE&lt;/author&gt;&lt;/authors&gt;&lt;/contributors&gt;&lt;titles&gt;&lt;title&gt;Literature study on environmental impact of floods&lt;/title&gt;&lt;secondary-title&gt;DC1-233-13&lt;/secondary-title&gt;&lt;/titles&gt;&lt;periodical&gt;&lt;full-title&gt;DC1-233-13&lt;/full-title&gt;&lt;/periodical&gt;&lt;dates&gt;&lt;year&gt;2003&lt;/year&gt;&lt;/dates&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(Gautam and Van Der Hoek 2003)</w:t>
      </w:r>
      <w:r w:rsidR="00C56D8A" w:rsidRPr="00E61606">
        <w:rPr>
          <w:rFonts w:ascii="Times New Roman" w:hAnsi="Times New Roman"/>
          <w:sz w:val="24"/>
          <w:szCs w:val="24"/>
        </w:rPr>
        <w:fldChar w:fldCharType="end"/>
      </w:r>
      <w:r w:rsidR="004677C7" w:rsidRPr="00E61606">
        <w:rPr>
          <w:rFonts w:ascii="Times New Roman" w:hAnsi="Times New Roman"/>
          <w:sz w:val="24"/>
          <w:szCs w:val="24"/>
        </w:rPr>
        <w:t>. After, China suffered</w:t>
      </w:r>
      <w:r w:rsidR="004677C7">
        <w:rPr>
          <w:rFonts w:ascii="Times New Roman" w:hAnsi="Times New Roman"/>
          <w:sz w:val="24"/>
          <w:szCs w:val="24"/>
        </w:rPr>
        <w:t xml:space="preserve"> extensive</w:t>
      </w:r>
      <w:r w:rsidR="004677C7" w:rsidRPr="00E61606">
        <w:rPr>
          <w:rFonts w:ascii="Times New Roman" w:hAnsi="Times New Roman"/>
          <w:sz w:val="24"/>
          <w:szCs w:val="24"/>
        </w:rPr>
        <w:t xml:space="preserve"> flooding in three areas during the 1998 summ</w:t>
      </w:r>
      <w:r w:rsidR="004677C7">
        <w:rPr>
          <w:rFonts w:ascii="Times New Roman" w:hAnsi="Times New Roman"/>
          <w:sz w:val="24"/>
          <w:szCs w:val="24"/>
        </w:rPr>
        <w:t>er: along the Yangtze River in South C</w:t>
      </w:r>
      <w:r w:rsidR="004677C7" w:rsidRPr="00E61606">
        <w:rPr>
          <w:rFonts w:ascii="Times New Roman" w:hAnsi="Times New Roman"/>
          <w:sz w:val="24"/>
          <w:szCs w:val="24"/>
        </w:rPr>
        <w:t xml:space="preserve">entral China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&lt;EndNote&gt;&lt;Cite&gt;&lt;Author&gt;Ye&lt;/Author&gt;&lt;Year&gt;2005&lt;/Year&gt;&lt;RecNum&gt;204&lt;/RecNum&gt;&lt;DisplayText&gt;(Ye and Glantz 2005)&lt;/DisplayText&gt;&lt;record&gt;&lt;rec-number&gt;204&lt;/rec-number&gt;&lt;foreign-keys&gt;&lt;key app="EN" db-id="daa2vrsxizxwfke0a2s5vxpsz0ex9w92sf2x" timestamp="1504242001"&gt;204&lt;/key&gt;&lt;/foreign-keys&gt;&lt;ref-type name="Journal Article"&gt;17&lt;/ref-type&gt;&lt;contributors&gt;&lt;authors&gt;&lt;author&gt;Ye, Qian&lt;/author&gt;&lt;author&gt;Glantz, Michael&lt;/author&gt;&lt;/authors&gt;&lt;/contributors&gt;&lt;titles&gt;&lt;title&gt;The 1998 Yangtze floods: The use of short-term forecasts in the context of seasonal to interannual water resource management&lt;/title&gt;&lt;secondary-title&gt;Mitig. adapt. strategies glob. chang.&lt;/secondary-title&gt;&lt;/titles&gt;&lt;periodical&gt;&lt;full-title&gt;Mitig. adapt. strategies glob. chang.&lt;/full-title&gt;&lt;/periodical&gt;&lt;pages&gt;159-182&lt;/pages&gt;&lt;volume&gt;10&lt;/volume&gt;&lt;number&gt;1&lt;/number&gt;&lt;dates&gt;&lt;year&gt;2005&lt;/year&gt;&lt;/dates&gt;&lt;isbn&gt;1381-2386&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(Ye and Glantz 2005)</w:t>
      </w:r>
      <w:r w:rsidR="00C56D8A" w:rsidRPr="00E61606">
        <w:rPr>
          <w:rFonts w:ascii="Times New Roman" w:hAnsi="Times New Roman"/>
          <w:sz w:val="24"/>
          <w:szCs w:val="24"/>
        </w:rPr>
        <w:fldChar w:fldCharType="end"/>
      </w:r>
      <w:r w:rsidR="004677C7" w:rsidRPr="00E61606">
        <w:rPr>
          <w:rFonts w:ascii="Times New Roman" w:hAnsi="Times New Roman"/>
          <w:sz w:val="24"/>
          <w:szCs w:val="24"/>
        </w:rPr>
        <w:t xml:space="preserve">. East China also experienced a series of severe floods during the summer of 1998 and these floods adversely affected the human population, directly </w:t>
      </w:r>
      <w:r w:rsidR="004677C7" w:rsidRPr="00E61606">
        <w:rPr>
          <w:rFonts w:ascii="Times New Roman" w:hAnsi="Times New Roman"/>
          <w:sz w:val="24"/>
          <w:szCs w:val="24"/>
        </w:rPr>
        <w:lastRenderedPageBreak/>
        <w:t xml:space="preserve">and indirectly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&lt;EndNote&gt;&lt;Cite&gt;&lt;Author&gt;Jonkman&lt;/Author&gt;&lt;Year&gt;2005&lt;/Year&gt;&lt;RecNum&gt;205&lt;/RecNum&gt;&lt;DisplayText&gt;(Jonkman 2005)&lt;/DisplayText&gt;&lt;record&gt;&lt;rec-number&gt;205&lt;/rec-number&gt;&lt;foreign-keys&gt;&lt;key app="EN" db-id="daa2vrsxizxwfke0a2s5vxpsz0ex9w92sf2x" timestamp="1504242189"&gt;205&lt;/key&gt;&lt;/foreign-keys&gt;&lt;ref-type name="Journal Article"&gt;17&lt;/ref-type&gt;&lt;contributors&gt;&lt;authors&gt;&lt;author&gt;Jonkman, Sebastiaan N&lt;/author&gt;&lt;/authors&gt;&lt;/contributors&gt;&lt;titles&gt;&lt;title&gt;Global perspectives on loss of human life caused by floods&lt;/title&gt;&lt;secondary-title&gt;Nat. Hazards&lt;/secondary-title&gt;&lt;/titles&gt;&lt;periodical&gt;&lt;full-title&gt;Nat. Hazards&lt;/full-title&gt;&lt;/periodical&gt;&lt;pages&gt;151-175&lt;/pages&gt;&lt;volume&gt;34&lt;/volume&gt;&lt;number&gt;2&lt;/number&gt;&lt;dates&gt;&lt;year&gt;2005&lt;/year&gt;&lt;/dates&gt;&lt;isbn&gt;0921-030X&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(Jonkman 2005)</w:t>
      </w:r>
      <w:r w:rsidR="00C56D8A" w:rsidRPr="00E61606">
        <w:rPr>
          <w:rFonts w:ascii="Times New Roman" w:hAnsi="Times New Roman"/>
          <w:sz w:val="24"/>
          <w:szCs w:val="24"/>
        </w:rPr>
        <w:fldChar w:fldCharType="end"/>
      </w:r>
      <w:r w:rsidR="004677C7" w:rsidRPr="00E61606">
        <w:rPr>
          <w:rFonts w:ascii="Times New Roman" w:hAnsi="Times New Roman"/>
          <w:sz w:val="24"/>
          <w:szCs w:val="24"/>
        </w:rPr>
        <w:t xml:space="preserve">. </w:t>
      </w:r>
      <w:r w:rsidR="005F12FA">
        <w:rPr>
          <w:rFonts w:ascii="Times New Roman" w:hAnsi="Times New Roman"/>
          <w:sz w:val="24"/>
          <w:szCs w:val="24"/>
        </w:rPr>
        <w:t>Regions</w:t>
      </w:r>
      <w:r w:rsidR="005F12FA" w:rsidRPr="00E61606">
        <w:rPr>
          <w:rFonts w:ascii="Times New Roman" w:hAnsi="Times New Roman"/>
          <w:sz w:val="24"/>
          <w:szCs w:val="24"/>
        </w:rPr>
        <w:t xml:space="preserve"> most at risk are</w:t>
      </w:r>
      <w:r w:rsidR="005F12FA">
        <w:rPr>
          <w:rFonts w:ascii="Times New Roman" w:hAnsi="Times New Roman"/>
          <w:sz w:val="24"/>
          <w:szCs w:val="24"/>
        </w:rPr>
        <w:t>:</w:t>
      </w:r>
      <w:r w:rsidR="005F12FA" w:rsidRPr="00E61606">
        <w:rPr>
          <w:rFonts w:ascii="Times New Roman" w:hAnsi="Times New Roman"/>
          <w:sz w:val="24"/>
          <w:szCs w:val="24"/>
        </w:rPr>
        <w:t xml:space="preserve"> central North China, the Huaihe River (provinces: Henan, Anhui, Jiangsu), the middle and lower reaches of the Yangtze River, and the Pearl River Basin (cities around Shanghai, Nantong, Zhenjiang, Nanjing, Tongling, Wuhu, Jingzhou)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&lt;EndNote&gt;&lt;Cite&gt;&lt;Author&gt;Shao-Hong&lt;/Author&gt;&lt;Year&gt;2012&lt;/Year&gt;&lt;RecNum&gt;113&lt;/RecNum&gt;&lt;DisplayText&gt;(Shao-Hong et al. 2012)&lt;/DisplayText&gt;&lt;record&gt;&lt;rec-number&gt;113&lt;/rec-number&gt;&lt;foreign-keys&gt;&lt;key app="EN" db-id="daa2vrsxizxwfke0a2s5vxpsz0ex9w92sf2x" timestamp="1501126408"&gt;113&lt;/key&gt;&lt;/foreign-keys&gt;&lt;ref-type name="Journal Article"&gt;17&lt;/ref-type&gt;&lt;contributors&gt;&lt;authors&gt;&lt;author&gt;Shao-Hong, Wu&lt;/author&gt;&lt;author&gt;Tao, Pan&lt;/author&gt;&lt;author&gt;Shan-Feng, He&lt;/author&gt;&lt;/authors&gt;&lt;/contributors&gt;&lt;titles&gt;&lt;title&gt;Climate change risk research: a case study on flood disaster risk in China&lt;/title&gt;&lt;secondary-title&gt;Adv. Clim. Change Res.&lt;/secondary-title&gt;&lt;/titles&gt;&lt;periodical&gt;&lt;full-title&gt;Adv. Clim. Change Res.&lt;/full-title&gt;&lt;/periodical&gt;&lt;pages&gt;92-98&lt;/pages&gt;&lt;volume&gt;3&lt;/volume&gt;&lt;number&gt;2&lt;/number&gt;&lt;dates&gt;&lt;year&gt;2012&lt;/year&gt;&lt;/dates&gt;&lt;isbn&gt;1674-9278&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(Shao-Hong et al. 2012)</w:t>
      </w:r>
      <w:r w:rsidR="00C56D8A" w:rsidRPr="00E61606">
        <w:rPr>
          <w:rFonts w:ascii="Times New Roman" w:hAnsi="Times New Roman"/>
          <w:sz w:val="24"/>
          <w:szCs w:val="24"/>
        </w:rPr>
        <w:fldChar w:fldCharType="end"/>
      </w:r>
      <w:r w:rsidR="005F12FA" w:rsidRPr="00E61606">
        <w:rPr>
          <w:rFonts w:ascii="Times New Roman" w:hAnsi="Times New Roman"/>
          <w:sz w:val="24"/>
          <w:szCs w:val="24"/>
        </w:rPr>
        <w:t xml:space="preserve">. </w:t>
      </w:r>
      <w:r w:rsidR="004677C7" w:rsidRPr="00E61606">
        <w:rPr>
          <w:rFonts w:ascii="Times New Roman" w:eastAsia="Arial Unicode MS" w:hAnsi="Times New Roman"/>
          <w:sz w:val="24"/>
          <w:szCs w:val="24"/>
        </w:rPr>
        <w:t xml:space="preserve">Drowning, injuries, hypothermia are amongst the immediate direct health impacts of floods </w:t>
      </w:r>
      <w:r w:rsidR="00C56D8A" w:rsidRPr="00E61606">
        <w:rPr>
          <w:rFonts w:ascii="Times New Roman" w:eastAsia="Arial Unicode MS" w:hAnsi="Times New Roman"/>
          <w:sz w:val="24"/>
          <w:szCs w:val="24"/>
        </w:rPr>
        <w:fldChar w:fldCharType="begin"/>
      </w:r>
      <w:r w:rsidR="005F12FA">
        <w:rPr>
          <w:rFonts w:ascii="Times New Roman" w:eastAsia="Arial Unicode MS" w:hAnsi="Times New Roman"/>
          <w:sz w:val="24"/>
          <w:szCs w:val="24"/>
        </w:rPr>
        <w:instrText xml:space="preserve"> ADDIN EN.CITE &lt;EndNote&gt;&lt;Cite&gt;&lt;Author&gt;Du&lt;/Author&gt;&lt;Year&gt;2010&lt;/Year&gt;&lt;RecNum&gt;118&lt;/RecNum&gt;&lt;DisplayText&gt;(Du et al. 2010)&lt;/DisplayText&gt;&lt;record&gt;&lt;rec-number&gt;118&lt;/rec-number&gt;&lt;foreign-keys&gt;&lt;key app="EN" db-id="daa2vrsxizxwfke0a2s5vxpsz0ex9w92sf2x" timestamp="1501126971"&gt;118&lt;/key&gt;&lt;/foreign-keys&gt;&lt;ref-type name="Journal Article"&gt;17&lt;/ref-type&gt;&lt;contributors&gt;&lt;authors&gt;&lt;author&gt;Du, Weiwei&lt;/author&gt;&lt;author&gt;FitzGerald, Gerard Joseph&lt;/author&gt;&lt;author&gt;Clark, Michele&lt;/author&gt;&lt;author&gt;Hou, Xiang-Yu&lt;/author&gt;&lt;/authors&gt;&lt;/contributors&gt;&lt;titles&gt;&lt;title&gt;Health impacts of floods&lt;/title&gt;&lt;secondary-title&gt;Prehospital and Disaster Medicine&lt;/secondary-title&gt;&lt;/titles&gt;&lt;periodical&gt;&lt;full-title&gt;Prehospital and Disaster Medicine&lt;/full-title&gt;&lt;abbr-1&gt;Prehosp. Disaster Med.&lt;/abbr-1&gt;&lt;abbr-2&gt;Prehosp Disaster Med&lt;/abbr-2&gt;&lt;abbr-3&gt;Prehospital &amp;amp; Disaster Medicine&lt;/abbr-3&gt;&lt;/periodical&gt;&lt;pages&gt;265-272&lt;/pages&gt;&lt;volume&gt;25&lt;/volume&gt;&lt;number&gt;3&lt;/number&gt;&lt;dates&gt;&lt;year&gt;2010&lt;/year&gt;&lt;/dates&gt;&lt;isbn&gt;1945-1938&lt;/isbn&gt;&lt;urls&gt;&lt;/urls&gt;&lt;/record&gt;&lt;/Cite&gt;&lt;/EndNote&gt;</w:instrText>
      </w:r>
      <w:r w:rsidR="00C56D8A" w:rsidRPr="00E61606">
        <w:rPr>
          <w:rFonts w:ascii="Times New Roman" w:eastAsia="Arial Unicode MS" w:hAnsi="Times New Roman"/>
          <w:sz w:val="24"/>
          <w:szCs w:val="24"/>
        </w:rPr>
        <w:fldChar w:fldCharType="separate"/>
      </w:r>
      <w:r w:rsidR="005F12FA">
        <w:rPr>
          <w:rFonts w:ascii="Times New Roman" w:eastAsia="Arial Unicode MS" w:hAnsi="Times New Roman"/>
          <w:noProof/>
          <w:sz w:val="24"/>
          <w:szCs w:val="24"/>
        </w:rPr>
        <w:t>(Du et al. 2010)</w:t>
      </w:r>
      <w:r w:rsidR="00C56D8A" w:rsidRPr="00E61606">
        <w:rPr>
          <w:rFonts w:ascii="Times New Roman" w:eastAsia="Arial Unicode MS" w:hAnsi="Times New Roman"/>
          <w:sz w:val="24"/>
          <w:szCs w:val="24"/>
        </w:rPr>
        <w:fldChar w:fldCharType="end"/>
      </w:r>
      <w:r w:rsidR="004677C7" w:rsidRPr="00E61606">
        <w:rPr>
          <w:rFonts w:ascii="Times New Roman" w:eastAsia="Arial Unicode MS" w:hAnsi="Times New Roman"/>
          <w:sz w:val="24"/>
          <w:szCs w:val="24"/>
        </w:rPr>
        <w:t xml:space="preserve">. </w:t>
      </w:r>
      <w:r w:rsidR="004677C7" w:rsidRPr="00E61606">
        <w:rPr>
          <w:rFonts w:ascii="Times New Roman" w:hAnsi="Times New Roman"/>
          <w:sz w:val="24"/>
          <w:szCs w:val="24"/>
        </w:rPr>
        <w:t>All populations affected by a flood are at direct or indirect risk of health impacts during and after the event, but</w:t>
      </w:r>
      <w:r w:rsidR="004677C7">
        <w:rPr>
          <w:rFonts w:ascii="Times New Roman" w:hAnsi="Times New Roman"/>
          <w:sz w:val="24"/>
          <w:szCs w:val="24"/>
        </w:rPr>
        <w:t xml:space="preserve"> the</w:t>
      </w:r>
      <w:r w:rsidR="004677C7" w:rsidRPr="00E61606">
        <w:rPr>
          <w:rFonts w:ascii="Times New Roman" w:hAnsi="Times New Roman"/>
          <w:sz w:val="24"/>
          <w:szCs w:val="24"/>
        </w:rPr>
        <w:t xml:space="preserve"> literature also mentions the certain groups are at higher risk than others. People with limited physical capacity or limited mobility, who require home care or regular visits to health care facilities, and who have weak social networks, poor flood awareness, few resources and little access to flood warnings are at particularly high risk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&lt;EndNote&gt;&lt;Cite&gt;&lt;Author&gt;Galea&lt;/Author&gt;&lt;Year&gt;2005&lt;/Year&gt;&lt;RecNum&gt;120&lt;/RecNum&gt;&lt;DisplayText&gt;(Galea et al. 2005)&lt;/DisplayText&gt;&lt;record&gt;&lt;rec-number&gt;120&lt;/rec-number&gt;&lt;foreign-keys&gt;&lt;key app="EN" db-id="daa2vrsxizxwfke0a2s5vxpsz0ex9w92sf2x" timestamp="1501127600"&gt;120&lt;/key&gt;&lt;/foreign-keys&gt;&lt;ref-type name="Journal Article"&gt;17&lt;/ref-type&gt;&lt;contributors&gt;&lt;authors&gt;&lt;author&gt;Galea, Sandro&lt;/author&gt;&lt;author&gt;Nandi, Arijit&lt;/author&gt;&lt;author&gt;Vlahov, David&lt;/author&gt;&lt;/authors&gt;&lt;/contributors&gt;&lt;titles&gt;&lt;title&gt;The epidemiology of post-traumatic stress disorder after disasters&lt;/title&gt;&lt;secondary-title&gt;Epidemiologic Reviews&lt;/secondary-title&gt;&lt;/titles&gt;&lt;periodical&gt;&lt;full-title&gt;Epidemiologic Reviews&lt;/full-title&gt;&lt;abbr-1&gt;Epidemiol. Rev.&lt;/abbr-1&gt;&lt;abbr-2&gt;Epidemiol Rev&lt;/abbr-2&gt;&lt;/periodical&gt;&lt;pages&gt;78-91&lt;/pages&gt;&lt;volume&gt;27&lt;/volume&gt;&lt;number&gt;1&lt;/number&gt;&lt;dates&gt;&lt;year&gt;2005&lt;/year&gt;&lt;/dates&gt;&lt;isbn&gt;1478-6729&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(Galea et al. 2005)</w:t>
      </w:r>
      <w:r w:rsidR="00C56D8A" w:rsidRPr="00E61606">
        <w:rPr>
          <w:rFonts w:ascii="Times New Roman" w:hAnsi="Times New Roman"/>
          <w:sz w:val="24"/>
          <w:szCs w:val="24"/>
        </w:rPr>
        <w:fldChar w:fldCharType="end"/>
      </w:r>
      <w:r w:rsidR="004677C7" w:rsidRPr="00E61606">
        <w:rPr>
          <w:rFonts w:ascii="Times New Roman" w:hAnsi="Times New Roman"/>
          <w:sz w:val="24"/>
          <w:szCs w:val="24"/>
        </w:rPr>
        <w:t xml:space="preserve">. </w:t>
      </w:r>
      <w:r w:rsidR="004677C7" w:rsidRPr="00E61606">
        <w:rPr>
          <w:rFonts w:ascii="Times New Roman" w:hAnsi="Times New Roman"/>
          <w:sz w:val="24"/>
          <w:szCs w:val="24"/>
          <w:shd w:val="clear" w:color="auto" w:fill="FFFFFF"/>
        </w:rPr>
        <w:t xml:space="preserve">Information on risk factors for flood-related death remains limited, and those drowning in their own homes are largely the elderly as they are less mobile </w:t>
      </w:r>
      <w:r w:rsidR="00C56D8A" w:rsidRPr="00E61606">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&lt;EndNote&gt;&lt;Cite&gt;&lt;Author&gt;Jonkman&lt;/Author&gt;&lt;Year&gt;2005&lt;/Year&gt;&lt;RecNum&gt;121&lt;/RecNum&gt;&lt;DisplayText&gt;(Jonkman and Kelman 2005)&lt;/DisplayText&gt;&lt;record&gt;&lt;rec-number&gt;121&lt;/rec-number&gt;&lt;foreign-keys&gt;&lt;key app="EN" db-id="daa2vrsxizxwfke0a2s5vxpsz0ex9w92sf2x" timestamp="1501127658"&gt;121&lt;/key&gt;&lt;/foreign-keys&gt;&lt;ref-type name="Journal Article"&gt;17&lt;/ref-type&gt;&lt;contributors&gt;&lt;authors&gt;&lt;author&gt;Jonkman, Sebastiaan N&lt;/author&gt;&lt;author&gt;Kelman, Ilan&lt;/author&gt;&lt;/authors&gt;&lt;/contributors&gt;&lt;titles&gt;&lt;title&gt;An analysis of the causes and circumstances of flood disaster deaths&lt;/title&gt;&lt;secondary-title&gt;Disasters&lt;/secondary-title&gt;&lt;/titles&gt;&lt;periodical&gt;&lt;full-title&gt;Disasters&lt;/full-title&gt;&lt;abbr-1&gt;Disasters&lt;/abbr-1&gt;&lt;abbr-2&gt;Disasters&lt;/abbr-2&gt;&lt;/periodical&gt;&lt;pages&gt;75-97&lt;/pages&gt;&lt;volume&gt;29&lt;/volume&gt;&lt;number&gt;1&lt;/number&gt;&lt;dates&gt;&lt;year&gt;2005&lt;/year&gt;&lt;/dates&gt;&lt;isbn&gt;1467-7717&lt;/isbn&gt;&lt;urls&gt;&lt;/urls&gt;&lt;/record&gt;&lt;/Cite&gt;&lt;/EndNote&gt;</w:instrText>
      </w:r>
      <w:r w:rsidR="00C56D8A" w:rsidRPr="00E61606">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(Jonkman and Kelman 2005)</w:t>
      </w:r>
      <w:r w:rsidR="00C56D8A" w:rsidRPr="00E61606">
        <w:rPr>
          <w:rFonts w:ascii="Times New Roman" w:hAnsi="Times New Roman"/>
          <w:sz w:val="24"/>
          <w:szCs w:val="24"/>
          <w:shd w:val="clear" w:color="auto" w:fill="FFFFFF"/>
        </w:rPr>
        <w:fldChar w:fldCharType="end"/>
      </w:r>
      <w:r w:rsidR="004677C7" w:rsidRPr="00E61606">
        <w:rPr>
          <w:rFonts w:ascii="Times New Roman" w:hAnsi="Times New Roman"/>
          <w:sz w:val="24"/>
          <w:szCs w:val="24"/>
          <w:shd w:val="clear" w:color="auto" w:fill="FFFFFF"/>
        </w:rPr>
        <w:t>.</w:t>
      </w:r>
    </w:p>
    <w:p w:rsidR="004677C7" w:rsidRDefault="004677C7" w:rsidP="004677C7">
      <w:pPr>
        <w:autoSpaceDE w:val="0"/>
        <w:autoSpaceDN w:val="0"/>
        <w:adjustRightInd w:val="0"/>
        <w:spacing w:after="0" w:line="480" w:lineRule="auto"/>
        <w:rPr>
          <w:rFonts w:ascii="Times New Roman" w:hAnsi="Times New Roman"/>
          <w:i/>
          <w:sz w:val="24"/>
          <w:szCs w:val="24"/>
        </w:rPr>
      </w:pPr>
    </w:p>
    <w:p w:rsidR="004677C7" w:rsidRPr="00B13DDB" w:rsidRDefault="004677C7" w:rsidP="004677C7">
      <w:pPr>
        <w:autoSpaceDE w:val="0"/>
        <w:autoSpaceDN w:val="0"/>
        <w:adjustRightInd w:val="0"/>
        <w:spacing w:after="0" w:line="480" w:lineRule="auto"/>
        <w:rPr>
          <w:rFonts w:ascii="Times New Roman" w:hAnsi="Times New Roman"/>
          <w:i/>
          <w:sz w:val="24"/>
          <w:szCs w:val="24"/>
        </w:rPr>
      </w:pPr>
      <w:r w:rsidRPr="00B13DDB">
        <w:rPr>
          <w:rFonts w:ascii="Times New Roman" w:hAnsi="Times New Roman"/>
          <w:i/>
          <w:sz w:val="24"/>
          <w:szCs w:val="24"/>
        </w:rPr>
        <w:t>Coastal Flooding</w:t>
      </w:r>
    </w:p>
    <w:p w:rsidR="004677C7" w:rsidRDefault="004677C7" w:rsidP="004677C7">
      <w:pPr>
        <w:autoSpaceDE w:val="0"/>
        <w:autoSpaceDN w:val="0"/>
        <w:adjustRightInd w:val="0"/>
        <w:spacing w:after="0" w:line="480" w:lineRule="auto"/>
        <w:rPr>
          <w:rFonts w:ascii="Times New Roman" w:eastAsiaTheme="minorHAnsi" w:hAnsi="Times New Roman"/>
          <w:spacing w:val="2"/>
          <w:sz w:val="24"/>
          <w:szCs w:val="24"/>
        </w:rPr>
      </w:pPr>
      <w:r w:rsidRPr="00E61606">
        <w:rPr>
          <w:rFonts w:ascii="Times New Roman" w:hAnsi="Times New Roman"/>
          <w:sz w:val="24"/>
          <w:szCs w:val="24"/>
          <w:shd w:val="clear" w:color="auto" w:fill="FFFFFF"/>
        </w:rPr>
        <w:t xml:space="preserve">Under future climate change, altered patterns of precipitation and sea level rise are expected to increase </w:t>
      </w:r>
      <w:r>
        <w:rPr>
          <w:rFonts w:ascii="Times New Roman" w:hAnsi="Times New Roman"/>
          <w:sz w:val="24"/>
          <w:szCs w:val="24"/>
          <w:shd w:val="clear" w:color="auto" w:fill="FFFFFF"/>
        </w:rPr>
        <w:t>in</w:t>
      </w:r>
      <w:r w:rsidRPr="00E61606">
        <w:rPr>
          <w:rFonts w:ascii="Times New Roman" w:hAnsi="Times New Roman"/>
          <w:sz w:val="24"/>
          <w:szCs w:val="24"/>
          <w:shd w:val="clear" w:color="auto" w:fill="FFFFFF"/>
        </w:rPr>
        <w:t xml:space="preserve"> frequency and intensity of floods in many coastal regions </w:t>
      </w:r>
      <w:r w:rsidR="00C56D8A" w:rsidRPr="00E61606">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&lt;EndNote&gt;&lt;Cite&gt;&lt;Author&gt;Ahern&lt;/Author&gt;&lt;Year&gt;2005&lt;/Year&gt;&lt;RecNum&gt;122&lt;/RecNum&gt;&lt;DisplayText&gt;(Ahern et al. 2005)&lt;/DisplayText&gt;&lt;record&gt;&lt;rec-number&gt;122&lt;/rec-number&gt;&lt;foreign-keys&gt;&lt;key app="EN" db-id="daa2vrsxizxwfke0a2s5vxpsz0ex9w92sf2x" timestamp="1501129144"&gt;122&lt;/key&gt;&lt;/foreign-keys&gt;&lt;ref-type name="Journal Article"&gt;17&lt;/ref-type&gt;&lt;contributors&gt;&lt;authors&gt;&lt;author&gt;Ahern, Mike&lt;/author&gt;&lt;author&gt;Kovats, R Sari&lt;/author&gt;&lt;author&gt;Wilkinson, Paul&lt;/author&gt;&lt;author&gt;Few, Roger&lt;/author&gt;&lt;author&gt;Matthies, Franziska&lt;/author&gt;&lt;/authors&gt;&lt;/contributors&gt;&lt;titles&gt;&lt;title&gt;Global health impacts of floods: epidemiologic evidence&lt;/title&gt;&lt;secondary-title&gt;Epidemiologic Reviews&lt;/secondary-title&gt;&lt;/titles&gt;&lt;periodical&gt;&lt;full-title&gt;Epidemiologic Reviews&lt;/full-title&gt;&lt;abbr-1&gt;Epidemiol. Rev.&lt;/abbr-1&gt;&lt;abbr-2&gt;Epidemiol Rev&lt;/abbr-2&gt;&lt;/periodical&gt;&lt;pages&gt;36-46&lt;/pages&gt;&lt;volume&gt;27&lt;/volume&gt;&lt;number&gt;1&lt;/number&gt;&lt;dates&gt;&lt;year&gt;2005&lt;/year&gt;&lt;/dates&gt;&lt;isbn&gt;1478-6729&lt;/isbn&gt;&lt;urls&gt;&lt;/urls&gt;&lt;/record&gt;&lt;/Cite&gt;&lt;/EndNote&gt;</w:instrText>
      </w:r>
      <w:r w:rsidR="00C56D8A" w:rsidRPr="00E61606">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(Ahern et al. 2005)</w:t>
      </w:r>
      <w:r w:rsidR="00C56D8A" w:rsidRPr="00E61606">
        <w:rPr>
          <w:rFonts w:ascii="Times New Roman" w:hAnsi="Times New Roman"/>
          <w:sz w:val="24"/>
          <w:szCs w:val="24"/>
          <w:shd w:val="clear" w:color="auto" w:fill="FFFFFF"/>
        </w:rPr>
        <w:fldChar w:fldCharType="end"/>
      </w:r>
      <w:r w:rsidRPr="00E61606">
        <w:rPr>
          <w:rFonts w:ascii="Times New Roman" w:hAnsi="Times New Roman"/>
          <w:sz w:val="24"/>
          <w:szCs w:val="24"/>
          <w:shd w:val="clear" w:color="auto" w:fill="FFFFFF"/>
        </w:rPr>
        <w:t>. China's coastal region is physically vulnerable to sea-level rise and associated coastal floodin</w:t>
      </w:r>
      <w:r w:rsidR="008050A1">
        <w:rPr>
          <w:rFonts w:ascii="Times New Roman" w:hAnsi="Times New Roman"/>
          <w:sz w:val="24"/>
          <w:szCs w:val="24"/>
          <w:shd w:val="clear" w:color="auto" w:fill="FFFFFF"/>
        </w:rPr>
        <w:t>g because of its low topography</w:t>
      </w:r>
      <w:r w:rsidR="00FD055B">
        <w:rPr>
          <w:rFonts w:ascii="Times New Roman" w:hAnsi="Times New Roman"/>
          <w:sz w:val="24"/>
          <w:szCs w:val="24"/>
          <w:shd w:val="clear" w:color="auto" w:fill="FFFFFF"/>
        </w:rPr>
        <w:t xml:space="preserve"> </w:t>
      </w:r>
      <w:r w:rsidR="00C56D8A" w:rsidRPr="00E61606">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&lt;EndNote&gt;&lt;Cite&gt;&lt;Author&gt;Wang&lt;/Author&gt;&lt;Year&gt;2011&lt;/Year&gt;&lt;RecNum&gt;123&lt;/RecNum&gt;&lt;DisplayText&gt;(Wang et al. 2011)&lt;/DisplayText&gt;&lt;record&gt;&lt;rec-number&gt;123&lt;/rec-number&gt;&lt;foreign-keys&gt;&lt;key app="EN" db-id="daa2vrsxizxwfke0a2s5vxpsz0ex9w92sf2x" timestamp="1501129211"&gt;123&lt;/key&gt;&lt;/foreign-keys&gt;&lt;ref-type name="Conference Proceedings"&gt;10&lt;/ref-type&gt;&lt;contributors&gt;&lt;authors&gt;&lt;author&gt;Wang, Jun&lt;/author&gt;&lt;author&gt;Ye, Mingwu&lt;/author&gt;&lt;author&gt;Liu, Yaolong&lt;/author&gt;&lt;author&gt;Xu, Shiyuan&lt;/author&gt;&lt;/authors&gt;&lt;/contributors&gt;&lt;titles&gt;&lt;title&gt;Design of integrated toolkit for coastal natural disaster risk assessment based on GIS technology&lt;/title&gt;&lt;secondary-title&gt;Geoinformatics, 2011 19th International Conference on&lt;/secondary-title&gt;&lt;/titles&gt;&lt;pages&gt;1-6&lt;/pages&gt;&lt;dates&gt;&lt;year&gt;2011&lt;/year&gt;&lt;/dates&gt;&lt;publisher&gt;IEEE&lt;/publisher&gt;&lt;isbn&gt;1612848486&lt;/isbn&gt;&lt;urls&gt;&lt;/urls&gt;&lt;/record&gt;&lt;/Cite&gt;&lt;/EndNote&gt;</w:instrText>
      </w:r>
      <w:r w:rsidR="00C56D8A" w:rsidRPr="00E61606">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(Wang et al. 2011)</w:t>
      </w:r>
      <w:r w:rsidR="00C56D8A" w:rsidRPr="00E61606">
        <w:rPr>
          <w:rFonts w:ascii="Times New Roman" w:hAnsi="Times New Roman"/>
          <w:sz w:val="24"/>
          <w:szCs w:val="24"/>
          <w:shd w:val="clear" w:color="auto" w:fill="FFFFFF"/>
        </w:rPr>
        <w:fldChar w:fldCharType="end"/>
      </w:r>
      <w:r w:rsidRPr="00E61606">
        <w:rPr>
          <w:rFonts w:ascii="Times New Roman" w:hAnsi="Times New Roman"/>
          <w:sz w:val="24"/>
          <w:szCs w:val="24"/>
          <w:shd w:val="clear" w:color="auto" w:fill="FFFFFF"/>
        </w:rPr>
        <w:t xml:space="preserve">. </w:t>
      </w:r>
      <w:r w:rsidRPr="00E61606">
        <w:rPr>
          <w:rFonts w:ascii="Times New Roman" w:hAnsi="Times New Roman"/>
          <w:sz w:val="24"/>
          <w:szCs w:val="24"/>
        </w:rPr>
        <w:t>The East Sea,</w:t>
      </w:r>
      <w:r w:rsidR="009E65EA">
        <w:rPr>
          <w:rFonts w:ascii="Times New Roman" w:hAnsi="Times New Roman"/>
          <w:sz w:val="24"/>
          <w:szCs w:val="24"/>
        </w:rPr>
        <w:t xml:space="preserve"> </w:t>
      </w:r>
      <w:r w:rsidRPr="00E61606">
        <w:rPr>
          <w:rFonts w:ascii="Times New Roman" w:hAnsi="Times New Roman"/>
          <w:sz w:val="24"/>
          <w:szCs w:val="24"/>
        </w:rPr>
        <w:t xml:space="preserve">South Sea and East China regions </w:t>
      </w:r>
      <w:r w:rsidRPr="00E61606">
        <w:rPr>
          <w:rFonts w:ascii="Times New Roman" w:hAnsi="Times New Roman"/>
          <w:sz w:val="24"/>
          <w:szCs w:val="24"/>
          <w:shd w:val="clear" w:color="auto" w:fill="FFFFFF"/>
        </w:rPr>
        <w:t xml:space="preserve">with high population density </w:t>
      </w:r>
      <w:r w:rsidRPr="00E61606">
        <w:rPr>
          <w:rFonts w:ascii="Times New Roman" w:hAnsi="Times New Roman"/>
          <w:sz w:val="24"/>
          <w:szCs w:val="24"/>
        </w:rPr>
        <w:t xml:space="preserve">have the greatest exposure to coastal flooding risk from sea level rise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&lt;EndNote&gt;&lt;Cite&gt;&lt;Author&gt;Fang&lt;/Author&gt;&lt;Year&gt;2017&lt;/Year&gt;&lt;RecNum&gt;219&lt;/RecNum&gt;&lt;DisplayText&gt;(Fang et al. 2017; Zhang et al. 2002)&lt;/DisplayText&gt;&lt;record&gt;&lt;rec-number&gt;219&lt;/rec-number&gt;&lt;foreign-keys&gt;&lt;key app="EN" db-id="daa2vrsxizxwfke0a2s5vxpsz0ex9w92sf2x" timestamp="1504509922"&gt;219&lt;/key&gt;&lt;/foreign-keys&gt;&lt;ref-type name="Journal Article"&gt;17&lt;/ref-type&gt;&lt;contributors&gt;&lt;authors&gt;&lt;author&gt;Fang, Jiayi&lt;/author&gt;&lt;author&gt;Liu, Wei&lt;/author&gt;&lt;author&gt;Yang, Saini&lt;/author&gt;&lt;author&gt;Brown, Sally&lt;/author&gt;&lt;author&gt;Nicholls, Robert J&lt;/author&gt;&lt;author&gt;Hinkel, Jochen&lt;/author&gt;&lt;author&gt;Shi, Xianwu&lt;/author&gt;&lt;author&gt;Shi, Peijun&lt;/author&gt;&lt;/authors&gt;&lt;/contributors&gt;&lt;titles&gt;&lt;title&gt;Spatial-temporal changes of coastal and marine disasters risks and impacts in Mainland China&lt;/title&gt;&lt;secondary-title&gt;Ocean Coast Manag.&lt;/secondary-title&gt;&lt;/titles&gt;&lt;periodical&gt;&lt;full-title&gt;Ocean Coast Manag.&lt;/full-title&gt;&lt;/periodical&gt;&lt;pages&gt;125-140&lt;/pages&gt;&lt;volume&gt;139&lt;/volume&gt;&lt;dates&gt;&lt;year&gt;2017&lt;/year&gt;&lt;/dates&gt;&lt;isbn&gt;0964-5691&lt;/isbn&gt;&lt;urls&gt;&lt;/urls&gt;&lt;/record&gt;&lt;/Cite&gt;&lt;Cite&gt;&lt;Author&gt;Zhang&lt;/Author&gt;&lt;Year&gt;2002&lt;/Year&gt;&lt;RecNum&gt;112&lt;/RecNum&gt;&lt;record&gt;&lt;rec-number&gt;112&lt;/rec-number&gt;&lt;foreign-keys&gt;&lt;key app="EN" db-id="daa2vrsxizxwfke0a2s5vxpsz0ex9w92sf2x" timestamp="1501126348"&gt;112&lt;/key&gt;&lt;/foreign-keys&gt;&lt;ref-type name="Journal Article"&gt;17&lt;/ref-type&gt;&lt;contributors&gt;&lt;authors&gt;&lt;author&gt;Zhang, Jiqun&lt;/author&gt;&lt;author&gt;Zhou, Chenghu&lt;/author&gt;&lt;author&gt;Xu, Kaiqin&lt;/author&gt;&lt;author&gt;Watanabe, Masataka&lt;/author&gt;&lt;/authors&gt;&lt;/contributors&gt;&lt;titles&gt;&lt;title&gt;Flood disaster monitoring and evaluation in China&lt;/title&gt;&lt;secondary-title&gt;Global Environmental Change Part B: Environmental Hazards&lt;/secondary-title&gt;&lt;/titles&gt;&lt;pages&gt;33-43&lt;/pages&gt;&lt;volume&gt;4&lt;/volume&gt;&lt;number&gt;2&lt;/number&gt;&lt;dates&gt;&lt;year&gt;2002&lt;/year&gt;&lt;/dates&gt;&lt;isbn&gt;1464-2867&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(Fang et al. 2017; Zhang et al. 2002)</w:t>
      </w:r>
      <w:r w:rsidR="00C56D8A" w:rsidRPr="00E61606">
        <w:rPr>
          <w:rFonts w:ascii="Times New Roman" w:hAnsi="Times New Roman"/>
          <w:sz w:val="24"/>
          <w:szCs w:val="24"/>
        </w:rPr>
        <w:fldChar w:fldCharType="end"/>
      </w:r>
      <w:r w:rsidRPr="00E61606">
        <w:rPr>
          <w:rFonts w:ascii="Times New Roman" w:hAnsi="Times New Roman"/>
          <w:sz w:val="24"/>
          <w:szCs w:val="24"/>
        </w:rPr>
        <w:t xml:space="preserve">. </w:t>
      </w:r>
      <w:r w:rsidRPr="00E61606">
        <w:rPr>
          <w:rStyle w:val="CommentReference"/>
          <w:rFonts w:ascii="Times New Roman" w:hAnsi="Times New Roman"/>
          <w:sz w:val="24"/>
          <w:szCs w:val="24"/>
        </w:rPr>
        <w:t xml:space="preserve">Xiamen </w:t>
      </w:r>
      <w:r w:rsidRPr="00E61606">
        <w:rPr>
          <w:rFonts w:ascii="Times New Roman" w:hAnsi="Times New Roman"/>
          <w:sz w:val="24"/>
          <w:szCs w:val="24"/>
        </w:rPr>
        <w:t xml:space="preserve">is proposing an integrated assessment approach to sea-level rise and storm tide-induced flood </w:t>
      </w:r>
      <w:r w:rsidR="008E51EA">
        <w:rPr>
          <w:rFonts w:ascii="Times New Roman" w:hAnsi="Times New Roman"/>
          <w:sz w:val="24"/>
          <w:szCs w:val="24"/>
        </w:rPr>
        <w:t>risks on a coastal urban system</w:t>
      </w:r>
      <w:r w:rsidR="004A4113">
        <w:rPr>
          <w:rFonts w:ascii="Times New Roman" w:hAnsi="Times New Roman"/>
          <w:sz w:val="24"/>
          <w:szCs w:val="24"/>
        </w:rPr>
        <w:t xml:space="preserve">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&lt;EndNote&gt;&lt;Cite&gt;&lt;Author&gt;Lilai&lt;/Author&gt;&lt;Year&gt;2016&lt;/Year&gt;&lt;RecNum&gt;126&lt;/RecNum&gt;&lt;DisplayText&gt;(Lilai et al. 2016)&lt;/DisplayText&gt;&lt;record&gt;&lt;rec-number&gt;126&lt;/rec-number&gt;&lt;foreign-keys&gt;&lt;key app="EN" db-id="daa2vrsxizxwfke0a2s5vxpsz0ex9w92sf2x" timestamp="1501129826"&gt;126&lt;/key&gt;&lt;/foreign-keys&gt;&lt;ref-type name="Journal Article"&gt;17&lt;/ref-type&gt;&lt;contributors&gt;&lt;authors&gt;&lt;author&gt;Lilai, Xu&lt;/author&gt;&lt;author&gt;Yuanrong, He&lt;/author&gt;&lt;author&gt;Wei, Huang&lt;/author&gt;&lt;/authors&gt;&lt;/contributors&gt;&lt;titles&gt;&lt;title&gt;A multi-dimensional integrated approach to assess flood risks on a coastal city, induced by sea-level rise and storm tides&lt;/title&gt;&lt;secondary-title&gt;Environ. Res. Lett.&lt;/secondary-title&gt;&lt;/titles&gt;&lt;periodical&gt;&lt;full-title&gt;Environmental Research Letters [Web Site]&lt;/full-title&gt;&lt;abbr-1&gt;Environ. Res. Lett.&lt;/abbr-1&gt;&lt;abbr-2&gt;Environ Res Lett&lt;/abbr-2&gt;&lt;/periodical&gt;&lt;pages&gt;014001&lt;/pages&gt;&lt;volume&gt;11&lt;/volume&gt;&lt;number&gt;1&lt;/number&gt;&lt;dates&gt;&lt;year&gt;2016&lt;/year&gt;&lt;/dates&gt;&lt;isbn&gt;1748-9326&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(Lilai et al. 2016)</w:t>
      </w:r>
      <w:r w:rsidR="00C56D8A" w:rsidRPr="00E61606">
        <w:rPr>
          <w:rFonts w:ascii="Times New Roman" w:hAnsi="Times New Roman"/>
          <w:sz w:val="24"/>
          <w:szCs w:val="24"/>
        </w:rPr>
        <w:fldChar w:fldCharType="end"/>
      </w:r>
      <w:r w:rsidRPr="00E61606">
        <w:rPr>
          <w:rFonts w:ascii="Times New Roman" w:hAnsi="Times New Roman"/>
          <w:sz w:val="24"/>
          <w:szCs w:val="24"/>
        </w:rPr>
        <w:t xml:space="preserve">. </w:t>
      </w:r>
      <w:r w:rsidRPr="00E61606">
        <w:rPr>
          <w:rFonts w:ascii="Times New Roman" w:eastAsiaTheme="minorHAnsi" w:hAnsi="Times New Roman"/>
          <w:spacing w:val="2"/>
          <w:sz w:val="24"/>
          <w:szCs w:val="24"/>
        </w:rPr>
        <w:t>Half of Shanghai is projected to be at risk of flooding</w:t>
      </w:r>
      <w:r>
        <w:rPr>
          <w:rFonts w:ascii="Times New Roman" w:eastAsiaTheme="minorHAnsi" w:hAnsi="Times New Roman"/>
          <w:spacing w:val="2"/>
          <w:sz w:val="24"/>
          <w:szCs w:val="24"/>
        </w:rPr>
        <w:t xml:space="preserve"> by the year 2100, and 46</w:t>
      </w:r>
      <w:r w:rsidRPr="00E61606">
        <w:rPr>
          <w:rFonts w:ascii="Times New Roman" w:eastAsiaTheme="minorHAnsi" w:hAnsi="Times New Roman"/>
          <w:spacing w:val="2"/>
          <w:sz w:val="24"/>
          <w:szCs w:val="24"/>
        </w:rPr>
        <w:t xml:space="preserve">% of the seawalls and levees would be </w:t>
      </w:r>
      <w:r w:rsidRPr="00E61606">
        <w:rPr>
          <w:rFonts w:ascii="Times New Roman" w:eastAsiaTheme="minorHAnsi" w:hAnsi="Times New Roman"/>
          <w:spacing w:val="2"/>
          <w:sz w:val="24"/>
          <w:szCs w:val="24"/>
        </w:rPr>
        <w:lastRenderedPageBreak/>
        <w:t xml:space="preserve">breached, and sea level rise projections show 86.6 mm, 185.6 mm, and 433.1 mm rise by 2030, 2050, and 2100, respectively </w:t>
      </w:r>
      <w:r w:rsidR="00C56D8A" w:rsidRPr="00E61606">
        <w:rPr>
          <w:rFonts w:ascii="Times New Roman" w:eastAsiaTheme="minorHAnsi" w:hAnsi="Times New Roman"/>
          <w:spacing w:val="2"/>
          <w:sz w:val="24"/>
          <w:szCs w:val="24"/>
        </w:rPr>
        <w:fldChar w:fldCharType="begin"/>
      </w:r>
      <w:r w:rsidR="0030739C">
        <w:rPr>
          <w:rFonts w:ascii="Times New Roman" w:eastAsiaTheme="minorHAnsi" w:hAnsi="Times New Roman"/>
          <w:spacing w:val="2"/>
          <w:sz w:val="24"/>
          <w:szCs w:val="24"/>
        </w:rPr>
        <w:instrText xml:space="preserve"> ADDIN EN.CITE &lt;EndNote&gt;&lt;Cite&gt;&lt;Author&gt;Wang&lt;/Author&gt;&lt;Year&gt;2012&lt;/Year&gt;&lt;RecNum&gt;275&lt;/RecNum&gt;&lt;DisplayText&gt;(Wang et al. 2012a)&lt;/DisplayText&gt;&lt;record&gt;&lt;rec-number&gt;275&lt;/rec-number&gt;&lt;foreign-keys&gt;&lt;key app="EN" db-id="daa2vrsxizxwfke0a2s5vxpsz0ex9w92sf2x" timestamp="1510642801"&gt;275&lt;/key&gt;&lt;/foreign-keys&gt;&lt;ref-type name="Journal Article"&gt;17&lt;/ref-type&gt;&lt;contributors&gt;&lt;authors&gt;&lt;author&gt;Wang, Jun&lt;/author&gt;&lt;author&gt;Gao, Wei&lt;/author&gt;&lt;author&gt;Xu, Shiyuan&lt;/author&gt;&lt;author&gt;Yu, Lizhong&lt;/author&gt;&lt;/authors&gt;&lt;/contributors&gt;&lt;titles&gt;&lt;title&gt;Evaluation of the combined risk of sea level rise, land subsidence, and storm surges on the coastal areas of Shanghai, China&lt;/title&gt;&lt;secondary-title&gt;Climatic change&lt;/secondary-title&gt;&lt;/titles&gt;&lt;periodical&gt;&lt;full-title&gt;Climatic Change&lt;/full-title&gt;&lt;/periodical&gt;&lt;pages&gt;537-558&lt;/pages&gt;&lt;volume&gt;115&lt;/volume&gt;&lt;number&gt;3-4&lt;/number&gt;&lt;dates&gt;&lt;year&gt;2012&lt;/year&gt;&lt;/dates&gt;&lt;isbn&gt;0165-0009&lt;/isbn&gt;&lt;urls&gt;&lt;/urls&gt;&lt;/record&gt;&lt;/Cite&gt;&lt;/EndNote&gt;</w:instrText>
      </w:r>
      <w:r w:rsidR="00C56D8A" w:rsidRPr="00E61606">
        <w:rPr>
          <w:rFonts w:ascii="Times New Roman" w:eastAsiaTheme="minorHAnsi" w:hAnsi="Times New Roman"/>
          <w:spacing w:val="2"/>
          <w:sz w:val="24"/>
          <w:szCs w:val="24"/>
        </w:rPr>
        <w:fldChar w:fldCharType="separate"/>
      </w:r>
      <w:r w:rsidR="0030739C">
        <w:rPr>
          <w:rFonts w:ascii="Times New Roman" w:eastAsiaTheme="minorHAnsi" w:hAnsi="Times New Roman"/>
          <w:noProof/>
          <w:spacing w:val="2"/>
          <w:sz w:val="24"/>
          <w:szCs w:val="24"/>
        </w:rPr>
        <w:t>(Wang et al. 2012a)</w:t>
      </w:r>
      <w:r w:rsidR="00C56D8A" w:rsidRPr="00E61606">
        <w:rPr>
          <w:rFonts w:ascii="Times New Roman" w:eastAsiaTheme="minorHAnsi" w:hAnsi="Times New Roman"/>
          <w:spacing w:val="2"/>
          <w:sz w:val="24"/>
          <w:szCs w:val="24"/>
        </w:rPr>
        <w:fldChar w:fldCharType="end"/>
      </w:r>
      <w:r w:rsidRPr="00E61606">
        <w:rPr>
          <w:rFonts w:ascii="Times New Roman" w:eastAsiaTheme="minorHAnsi" w:hAnsi="Times New Roman"/>
          <w:spacing w:val="2"/>
          <w:sz w:val="24"/>
          <w:szCs w:val="24"/>
        </w:rPr>
        <w:t xml:space="preserve">. </w:t>
      </w:r>
    </w:p>
    <w:p w:rsidR="005F12FA" w:rsidRPr="005F12FA" w:rsidRDefault="005F12FA" w:rsidP="005F12FA">
      <w:pPr>
        <w:spacing w:line="259" w:lineRule="auto"/>
        <w:rPr>
          <w:rFonts w:ascii="Times New Roman" w:eastAsiaTheme="minorHAnsi" w:hAnsi="Times New Roman"/>
          <w:spacing w:val="2"/>
          <w:sz w:val="24"/>
          <w:szCs w:val="24"/>
        </w:rPr>
      </w:pPr>
      <w:r>
        <w:rPr>
          <w:rFonts w:ascii="Times New Roman" w:eastAsiaTheme="minorHAnsi" w:hAnsi="Times New Roman"/>
          <w:spacing w:val="2"/>
          <w:sz w:val="24"/>
          <w:szCs w:val="24"/>
        </w:rPr>
        <w:br w:type="page"/>
      </w:r>
    </w:p>
    <w:p w:rsidR="004677C7" w:rsidRPr="007D4DBF" w:rsidRDefault="004677C7" w:rsidP="004677C7">
      <w:pPr>
        <w:pStyle w:val="ListParagraph"/>
        <w:numPr>
          <w:ilvl w:val="0"/>
          <w:numId w:val="5"/>
        </w:numPr>
        <w:autoSpaceDE w:val="0"/>
        <w:autoSpaceDN w:val="0"/>
        <w:adjustRightInd w:val="0"/>
        <w:spacing w:after="0" w:line="480" w:lineRule="auto"/>
        <w:rPr>
          <w:rFonts w:ascii="Times New Roman" w:hAnsi="Times New Roman"/>
          <w:b/>
          <w:sz w:val="24"/>
          <w:szCs w:val="24"/>
        </w:rPr>
      </w:pPr>
      <w:r w:rsidRPr="007D4DBF">
        <w:rPr>
          <w:rFonts w:ascii="Times New Roman" w:hAnsi="Times New Roman"/>
          <w:b/>
          <w:sz w:val="24"/>
          <w:szCs w:val="24"/>
        </w:rPr>
        <w:lastRenderedPageBreak/>
        <w:t xml:space="preserve"> Climate Change Impacts on Health: Drought</w:t>
      </w:r>
    </w:p>
    <w:p w:rsidR="004677C7" w:rsidRPr="00E61606" w:rsidRDefault="004677C7" w:rsidP="004677C7">
      <w:pPr>
        <w:spacing w:line="480" w:lineRule="auto"/>
        <w:rPr>
          <w:rFonts w:ascii="Times New Roman" w:hAnsi="Times New Roman"/>
          <w:b/>
          <w:sz w:val="24"/>
          <w:szCs w:val="24"/>
        </w:rPr>
      </w:pPr>
      <w:r w:rsidRPr="00E61606">
        <w:rPr>
          <w:rFonts w:ascii="Times New Roman" w:hAnsi="Times New Roman"/>
          <w:sz w:val="24"/>
          <w:szCs w:val="24"/>
        </w:rPr>
        <w:t xml:space="preserve">Drought is a major natural hazard determined by water availability being significantly below normal conditions for a region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&lt;EndNote&gt;&lt;Cite&gt;&lt;Author&gt;Sheffield&lt;/Author&gt;&lt;Year&gt;2012&lt;/Year&gt;&lt;RecNum&gt;128&lt;/RecNum&gt;&lt;DisplayText&gt;(Sheffield et al. 2012)&lt;/DisplayText&gt;&lt;record&gt;&lt;rec-number&gt;128&lt;/rec-number&gt;&lt;foreign-keys&gt;&lt;key app="EN" db-id="daa2vrsxizxwfke0a2s5vxpsz0ex9w92sf2x" timestamp="1501129999"&gt;128&lt;/key&gt;&lt;/foreign-keys&gt;&lt;ref-type name="Journal Article"&gt;17&lt;/ref-type&gt;&lt;contributors&gt;&lt;authors&gt;&lt;author&gt;Sheffield, Justin&lt;/author&gt;&lt;author&gt;Wood, Eric F&lt;/author&gt;&lt;author&gt;Roderick, Michael L&lt;/author&gt;&lt;/authors&gt;&lt;/contributors&gt;&lt;titles&gt;&lt;title&gt;Little change in global drought over the past 60 years&lt;/title&gt;&lt;secondary-title&gt;Nature&lt;/secondary-title&gt;&lt;/titles&gt;&lt;periodical&gt;&lt;full-title&gt;Nature&lt;/full-title&gt;&lt;abbr-1&gt;Nature&lt;/abbr-1&gt;&lt;abbr-2&gt;Nature&lt;/abbr-2&gt;&lt;/periodical&gt;&lt;pages&gt;435-438&lt;/pages&gt;&lt;volume&gt;491&lt;/volume&gt;&lt;number&gt;7424&lt;/number&gt;&lt;dates&gt;&lt;year&gt;2012&lt;/year&gt;&lt;/dates&gt;&lt;isbn&gt;0028-0836&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(Sheffield et al. 2012)</w:t>
      </w:r>
      <w:r w:rsidR="00C56D8A" w:rsidRPr="00E61606">
        <w:rPr>
          <w:rFonts w:ascii="Times New Roman" w:hAnsi="Times New Roman"/>
          <w:sz w:val="24"/>
          <w:szCs w:val="24"/>
        </w:rPr>
        <w:fldChar w:fldCharType="end"/>
      </w:r>
      <w:r w:rsidRPr="00E61606">
        <w:rPr>
          <w:rFonts w:ascii="Times New Roman" w:hAnsi="Times New Roman"/>
          <w:sz w:val="24"/>
          <w:szCs w:val="24"/>
        </w:rPr>
        <w:t xml:space="preserve">. For the period of 1900-2012, China was amongst the countries with the greatest number of people affected by drought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&lt;EndNote&gt;&lt;Cite&gt;&lt;Author&gt;Stanke&lt;/Author&gt;&lt;Year&gt;2013&lt;/Year&gt;&lt;RecNum&gt;129&lt;/RecNum&gt;&lt;DisplayText&gt;(Stanke et al. 2013)&lt;/DisplayText&gt;&lt;record&gt;&lt;rec-number&gt;129&lt;/rec-number&gt;&lt;foreign-keys&gt;&lt;key app="EN" db-id="daa2vrsxizxwfke0a2s5vxpsz0ex9w92sf2x" timestamp="1501130046"&gt;129&lt;/key&gt;&lt;/foreign-keys&gt;&lt;ref-type name="Journal Article"&gt;17&lt;/ref-type&gt;&lt;contributors&gt;&lt;authors&gt;&lt;author&gt;Stanke, Carla&lt;/author&gt;&lt;author&gt;Kerac, Marko&lt;/author&gt;&lt;author&gt;Prudhomme, Christel&lt;/author&gt;&lt;author&gt;Medlock, Jolyon&lt;/author&gt;&lt;author&gt;Murray, Virginia&lt;/author&gt;&lt;/authors&gt;&lt;/contributors&gt;&lt;titles&gt;&lt;title&gt;Health effects of drought: a systematic review of the evidence&lt;/title&gt;&lt;secondary-title&gt;PLoS Currents&lt;/secondary-title&gt;&lt;/titles&gt;&lt;volume&gt;5&lt;/volume&gt;&lt;dates&gt;&lt;year&gt;2013&lt;/year&gt;&lt;/dates&gt;&lt;urls&gt;&lt;/urls&gt;&lt;/record&gt;&lt;/Cite&gt;&lt;/EndNote&gt;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(Stanke et al. 2013)</w:t>
      </w:r>
      <w:r w:rsidR="00C56D8A" w:rsidRPr="00E61606">
        <w:rPr>
          <w:rFonts w:ascii="Times New Roman" w:hAnsi="Times New Roman"/>
          <w:sz w:val="24"/>
          <w:szCs w:val="24"/>
        </w:rPr>
        <w:fldChar w:fldCharType="end"/>
      </w:r>
      <w:r w:rsidRPr="00E61606">
        <w:rPr>
          <w:rFonts w:ascii="Times New Roman" w:hAnsi="Times New Roman"/>
          <w:sz w:val="24"/>
          <w:szCs w:val="24"/>
        </w:rPr>
        <w:t xml:space="preserve">. During the three most recent decades Northwest, North, and Northeast of China have seen an increase in droughts frequency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&lt;EndNote&gt;&lt;Cite&gt;&lt;Author&gt;Yu&lt;/Author&gt;&lt;Year&gt;2014&lt;/Year&gt;&lt;RecNum&gt;130&lt;/RecNum&gt;&lt;DisplayText&gt;(Yu et al. 2014)&lt;/DisplayText&gt;&lt;record&gt;&lt;rec-number&gt;130&lt;/rec-number&gt;&lt;foreign-keys&gt;&lt;key app="EN" db-id="daa2vrsxizxwfke0a2s5vxpsz0ex9w92sf2x" timestamp="1501130156"&gt;130&lt;/key&gt;&lt;/foreign-keys&gt;&lt;ref-type name="Journal Article"&gt;17&lt;/ref-type&gt;&lt;contributors&gt;&lt;authors&gt;&lt;author&gt;Yu, Meixiu&lt;/author&gt;&lt;author&gt;Li, Qiongfang&lt;/author&gt;&lt;author&gt;Hayes, Michael J&lt;/author&gt;&lt;author&gt;Svoboda, Mark D&lt;/author&gt;&lt;author&gt;Heim, Richard R&lt;/author&gt;&lt;/authors&gt;&lt;/contributors&gt;&lt;titles&gt;&lt;title&gt;Are droughts becoming more frequent or severe in China based on the standardized precipitation evapotranspiration index: 1951–2010?&lt;/title&gt;&lt;secondary-title&gt;Int. J. Climatol.&lt;/secondary-title&gt;&lt;/titles&gt;&lt;periodical&gt;&lt;full-title&gt;Int. J. Climatol.&lt;/full-title&gt;&lt;/periodical&gt;&lt;pages&gt;545-558&lt;/pages&gt;&lt;volume&gt;34&lt;/volume&gt;&lt;number&gt;3&lt;/number&gt;&lt;dates&gt;&lt;year&gt;2014&lt;/year&gt;&lt;/dates&gt;&lt;isbn&gt;1097-0088&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(Yu et al. 2014)</w:t>
      </w:r>
      <w:r w:rsidR="00C56D8A" w:rsidRPr="00E61606">
        <w:rPr>
          <w:rFonts w:ascii="Times New Roman" w:hAnsi="Times New Roman"/>
          <w:sz w:val="24"/>
          <w:szCs w:val="24"/>
        </w:rPr>
        <w:fldChar w:fldCharType="end"/>
      </w:r>
      <w:r w:rsidRPr="00E61606">
        <w:rPr>
          <w:rFonts w:ascii="Times New Roman" w:hAnsi="Times New Roman"/>
          <w:sz w:val="24"/>
          <w:szCs w:val="24"/>
        </w:rPr>
        <w:t>. Drought</w:t>
      </w:r>
      <w:r w:rsidRPr="00E61606">
        <w:rPr>
          <w:rFonts w:ascii="Times New Roman" w:hAnsi="Times New Roman"/>
          <w:sz w:val="24"/>
          <w:szCs w:val="24"/>
          <w:shd w:val="clear" w:color="auto" w:fill="FFFFFF"/>
        </w:rPr>
        <w:t xml:space="preserve"> impacts on health are generally indirect and include: malnutrition and mortality due to decreased crop yields, water-related diseases due to increasing concentrations of pollutants and algae, airborne and dust-related diseases, vector borne </w:t>
      </w:r>
      <w:r>
        <w:rPr>
          <w:rFonts w:ascii="Times New Roman" w:hAnsi="Times New Roman"/>
          <w:sz w:val="24"/>
          <w:szCs w:val="24"/>
          <w:shd w:val="clear" w:color="auto" w:fill="FFFFFF"/>
        </w:rPr>
        <w:t xml:space="preserve">diseases; mental health effects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&lt;EndNote&gt;&lt;Cite&gt;&lt;Author&gt;Stanke&lt;/Author&gt;&lt;Year&gt;2013&lt;/Year&gt;&lt;RecNum&gt;129&lt;/RecNum&gt;&lt;DisplayText&gt;(Stanke et al. 2013)&lt;/DisplayText&gt;&lt;record&gt;&lt;rec-number&gt;129&lt;/rec-number&gt;&lt;foreign-keys&gt;&lt;key app="EN" db-id="daa2vrsxizxwfke0a2s5vxpsz0ex9w92sf2x" timestamp="1501130046"&gt;129&lt;/key&gt;&lt;/foreign-keys&gt;&lt;ref-type name="Journal Article"&gt;17&lt;/ref-type&gt;&lt;contributors&gt;&lt;authors&gt;&lt;author&gt;Stanke, Carla&lt;/author&gt;&lt;author&gt;Kerac, Marko&lt;/author&gt;&lt;author&gt;Prudhomme, Christel&lt;/author&gt;&lt;author&gt;Medlock, Jolyon&lt;/author&gt;&lt;author&gt;Murray, Virginia&lt;/author&gt;&lt;/authors&gt;&lt;/contributors&gt;&lt;titles&gt;&lt;title&gt;Health effects of drought: a systematic review of the evidence&lt;/title&gt;&lt;secondary-title&gt;PLoS Currents&lt;/secondary-title&gt;&lt;/titles&gt;&lt;volume&gt;5&lt;/volume&gt;&lt;dates&gt;&lt;year&gt;2013&lt;/year&gt;&lt;/dates&gt;&lt;urls&gt;&lt;/urls&gt;&lt;/record&gt;&lt;/Cite&gt;&lt;/EndNote&gt;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(Stanke et al. 2013)</w:t>
      </w:r>
      <w:r w:rsidR="00C56D8A" w:rsidRPr="00E61606">
        <w:rPr>
          <w:rFonts w:ascii="Times New Roman" w:hAnsi="Times New Roman"/>
          <w:sz w:val="24"/>
          <w:szCs w:val="24"/>
        </w:rPr>
        <w:fldChar w:fldCharType="end"/>
      </w:r>
      <w:r w:rsidRPr="00E61606">
        <w:rPr>
          <w:rFonts w:ascii="Times New Roman" w:hAnsi="Times New Roman"/>
          <w:sz w:val="24"/>
          <w:szCs w:val="24"/>
          <w:shd w:val="clear" w:color="auto" w:fill="FFFFFF"/>
        </w:rPr>
        <w:t>.</w:t>
      </w:r>
      <w:r w:rsidR="00FD055B">
        <w:rPr>
          <w:rFonts w:ascii="Times New Roman" w:hAnsi="Times New Roman"/>
          <w:sz w:val="24"/>
          <w:szCs w:val="24"/>
          <w:shd w:val="clear" w:color="auto" w:fill="FFFFFF"/>
        </w:rPr>
        <w:t xml:space="preserve"> </w:t>
      </w:r>
      <w:r>
        <w:rPr>
          <w:rFonts w:ascii="Times New Roman" w:hAnsi="Times New Roman"/>
          <w:sz w:val="24"/>
          <w:szCs w:val="24"/>
        </w:rPr>
        <w:t>Although information on droughts’ health impacts is available</w:t>
      </w:r>
      <w:r w:rsidR="004A4113">
        <w:rPr>
          <w:rFonts w:ascii="Times New Roman" w:hAnsi="Times New Roman"/>
          <w:sz w:val="24"/>
          <w:szCs w:val="24"/>
        </w:rPr>
        <w:t xml:space="preserve"> </w:t>
      </w:r>
      <w:r>
        <w:rPr>
          <w:rFonts w:ascii="Times New Roman" w:hAnsi="Times New Roman"/>
          <w:sz w:val="24"/>
          <w:szCs w:val="24"/>
        </w:rPr>
        <w:t>globally, specifically in East China, related elderly population, the information in the literature is very limited.</w:t>
      </w:r>
      <w:r w:rsidRPr="00E61606">
        <w:rPr>
          <w:rFonts w:ascii="Times New Roman" w:hAnsi="Times New Roman"/>
          <w:b/>
          <w:sz w:val="24"/>
          <w:szCs w:val="24"/>
        </w:rPr>
        <w:br w:type="page"/>
      </w:r>
    </w:p>
    <w:p w:rsidR="004677C7" w:rsidRPr="007D4DBF" w:rsidRDefault="004677C7" w:rsidP="004677C7">
      <w:pPr>
        <w:pStyle w:val="ListParagraph"/>
        <w:numPr>
          <w:ilvl w:val="0"/>
          <w:numId w:val="5"/>
        </w:numPr>
        <w:autoSpaceDE w:val="0"/>
        <w:autoSpaceDN w:val="0"/>
        <w:adjustRightInd w:val="0"/>
        <w:spacing w:after="0" w:line="480" w:lineRule="auto"/>
        <w:rPr>
          <w:rFonts w:ascii="Times New Roman" w:hAnsi="Times New Roman"/>
          <w:b/>
          <w:sz w:val="24"/>
          <w:szCs w:val="24"/>
        </w:rPr>
      </w:pPr>
      <w:r w:rsidRPr="007D4DBF">
        <w:rPr>
          <w:rFonts w:ascii="Times New Roman" w:hAnsi="Times New Roman"/>
          <w:b/>
          <w:sz w:val="24"/>
          <w:szCs w:val="24"/>
        </w:rPr>
        <w:lastRenderedPageBreak/>
        <w:t xml:space="preserve"> Climate Change Impacts on Health: Air Quality Interactions</w:t>
      </w:r>
    </w:p>
    <w:p w:rsidR="004677C7" w:rsidRPr="00E61606" w:rsidRDefault="004677C7" w:rsidP="004677C7">
      <w:pPr>
        <w:spacing w:line="480" w:lineRule="auto"/>
        <w:rPr>
          <w:rFonts w:ascii="Times New Roman" w:hAnsi="Times New Roman"/>
          <w:sz w:val="24"/>
          <w:szCs w:val="24"/>
          <w:shd w:val="clear" w:color="auto" w:fill="FFFFFF"/>
        </w:rPr>
      </w:pPr>
      <w:r w:rsidRPr="00E61606">
        <w:rPr>
          <w:rFonts w:ascii="Times New Roman" w:hAnsi="Times New Roman"/>
          <w:sz w:val="24"/>
          <w:szCs w:val="24"/>
        </w:rPr>
        <w:t xml:space="preserve">There is a considerable literature on the relationship between air quality and numerous health problems, including respiratory infections, cardiovascular diseases, and lung cancer </w:t>
      </w:r>
      <w:r w:rsidR="00C56D8A" w:rsidRPr="00E61606">
        <w:rPr>
          <w:rFonts w:ascii="Times New Roman" w:hAnsi="Times New Roman"/>
          <w:sz w:val="24"/>
          <w:szCs w:val="24"/>
        </w:rPr>
        <w:fldChar w:fldCharType="begin">
          <w:fldData xml:space="preserve">PEVuZE5vdGU+PENpdGU+PEF1dGhvcj5BcmNlbzwvQXV0aG9yPjxZZWFyPjIwMTY8L1llYXI+PFJl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</w:fldData>
        </w:fldChar>
      </w:r>
      <w:r w:rsidR="005F12FA">
        <w:rPr>
          <w:rFonts w:ascii="Times New Roman" w:hAnsi="Times New Roman"/>
          <w:sz w:val="24"/>
          <w:szCs w:val="24"/>
        </w:rPr>
        <w:instrText xml:space="preserve"> ADDIN EN.CITE </w:instrText>
      </w:r>
      <w:r w:rsidR="00C56D8A">
        <w:rPr>
          <w:rFonts w:ascii="Times New Roman" w:hAnsi="Times New Roman"/>
          <w:sz w:val="24"/>
          <w:szCs w:val="24"/>
        </w:rPr>
        <w:fldChar w:fldCharType="begin">
          <w:fldData xml:space="preserve">PEVuZE5vdGU+PENpdGU+PEF1dGhvcj5BcmNlbzwvQXV0aG9yPjxZZWFyPjIwMTY8L1llYXI+PFJl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</w:fldData>
        </w:fldChar>
      </w:r>
      <w:r w:rsidR="005F12FA">
        <w:rPr>
          <w:rFonts w:ascii="Times New Roman" w:hAnsi="Times New Roman"/>
          <w:sz w:val="24"/>
          <w:szCs w:val="24"/>
        </w:rPr>
        <w:instrText xml:space="preserve"> ADDIN EN.CITE.DATA </w:instrText>
      </w:r>
      <w:r w:rsidR="00C56D8A">
        <w:rPr>
          <w:rFonts w:ascii="Times New Roman" w:hAnsi="Times New Roman"/>
          <w:sz w:val="24"/>
          <w:szCs w:val="24"/>
        </w:rPr>
      </w:r>
      <w:r w:rsidR="00C56D8A">
        <w:rPr>
          <w:rFonts w:ascii="Times New Roman" w:hAnsi="Times New Roman"/>
          <w:sz w:val="24"/>
          <w:szCs w:val="24"/>
        </w:rPr>
        <w:fldChar w:fldCharType="end"/>
      </w:r>
      <w:r w:rsidR="00C56D8A" w:rsidRPr="00E61606">
        <w:rPr>
          <w:rFonts w:ascii="Times New Roman" w:hAnsi="Times New Roman"/>
          <w:sz w:val="24"/>
          <w:szCs w:val="24"/>
        </w:rPr>
      </w:r>
      <w:r w:rsidR="00C56D8A" w:rsidRPr="00E61606">
        <w:rPr>
          <w:rFonts w:ascii="Times New Roman" w:hAnsi="Times New Roman"/>
          <w:sz w:val="24"/>
          <w:szCs w:val="24"/>
        </w:rPr>
        <w:fldChar w:fldCharType="separate"/>
      </w:r>
      <w:r w:rsidR="005F12FA">
        <w:rPr>
          <w:rFonts w:ascii="Times New Roman" w:hAnsi="Times New Roman"/>
          <w:noProof/>
          <w:sz w:val="24"/>
          <w:szCs w:val="24"/>
        </w:rPr>
        <w:t>(Arceo et al. 2016; Currie and Neidell 2005; Currie et al. 2009)</w:t>
      </w:r>
      <w:r w:rsidR="00C56D8A" w:rsidRPr="00E61606">
        <w:rPr>
          <w:rFonts w:ascii="Times New Roman" w:hAnsi="Times New Roman"/>
          <w:sz w:val="24"/>
          <w:szCs w:val="24"/>
        </w:rPr>
        <w:fldChar w:fldCharType="end"/>
      </w:r>
      <w:r w:rsidRPr="00E61606">
        <w:rPr>
          <w:rFonts w:ascii="Times New Roman" w:hAnsi="Times New Roman"/>
          <w:sz w:val="24"/>
          <w:szCs w:val="24"/>
        </w:rPr>
        <w:t xml:space="preserve">. </w:t>
      </w:r>
      <w:r w:rsidRPr="00E61606">
        <w:rPr>
          <w:rFonts w:ascii="Times New Roman" w:hAnsi="Times New Roman"/>
          <w:sz w:val="24"/>
          <w:szCs w:val="24"/>
          <w:shd w:val="clear" w:color="auto" w:fill="FFFFFF"/>
        </w:rPr>
        <w:t xml:space="preserve">Air quality is strongly dependent on weather and is therefore sensitive to climate </w:t>
      </w:r>
      <w:r w:rsidR="00C56D8A" w:rsidRPr="00E61606">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&lt;EndNote&gt;&lt;Cite&gt;&lt;Author&gt;Jacob&lt;/Author&gt;&lt;Year&gt;2009&lt;/Year&gt;&lt;RecNum&gt;135&lt;/RecNum&gt;&lt;DisplayText&gt;(Jacob and Winner 2009)&lt;/DisplayText&gt;&lt;record&gt;&lt;rec-number&gt;135&lt;/rec-number&gt;&lt;foreign-keys&gt;&lt;key app="EN" db-id="daa2vrsxizxwfke0a2s5vxpsz0ex9w92sf2x" timestamp="1501130885"&gt;135&lt;/key&gt;&lt;/foreign-keys&gt;&lt;ref-type name="Journal Article"&gt;17&lt;/ref-type&gt;&lt;contributors&gt;&lt;authors&gt;&lt;author&gt;Jacob, Daniel J&lt;/author&gt;&lt;author&gt;Winner, Darrell A&lt;/author&gt;&lt;/authors&gt;&lt;/contributors&gt;&lt;titles&gt;&lt;title&gt;Effect of climate change on air quality&lt;/title&gt;&lt;secondary-title&gt;Atmospheric Environment&lt;/secondary-title&gt;&lt;/titles&gt;&lt;periodical&gt;&lt;full-title&gt;Atmospheric Environment&lt;/full-title&gt;&lt;abbr-1&gt;Atmos. Environ.&lt;/abbr-1&gt;&lt;abbr-2&gt;Atmos Environ&lt;/abbr-2&gt;&lt;/periodical&gt;&lt;pages&gt;51-63&lt;/pages&gt;&lt;volume&gt;43&lt;/volume&gt;&lt;number&gt;1&lt;/number&gt;&lt;dates&gt;&lt;year&gt;2009&lt;/year&gt;&lt;/dates&gt;&lt;isbn&gt;1352-2310&lt;/isbn&gt;&lt;urls&gt;&lt;/urls&gt;&lt;/record&gt;&lt;/Cite&gt;&lt;/EndNote&gt;</w:instrText>
      </w:r>
      <w:r w:rsidR="00C56D8A" w:rsidRPr="00E61606">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(Jacob and Winner 2009)</w:t>
      </w:r>
      <w:r w:rsidR="00C56D8A" w:rsidRPr="00E61606">
        <w:rPr>
          <w:rFonts w:ascii="Times New Roman" w:hAnsi="Times New Roman"/>
          <w:sz w:val="24"/>
          <w:szCs w:val="24"/>
          <w:shd w:val="clear" w:color="auto" w:fill="FFFFFF"/>
        </w:rPr>
        <w:fldChar w:fldCharType="end"/>
      </w:r>
      <w:r w:rsidRPr="00E61606">
        <w:rPr>
          <w:rFonts w:ascii="Times New Roman" w:hAnsi="Times New Roman"/>
          <w:sz w:val="24"/>
          <w:szCs w:val="24"/>
          <w:shd w:val="clear" w:color="auto" w:fill="FFFFFF"/>
        </w:rPr>
        <w:t xml:space="preserve">. </w:t>
      </w:r>
      <w:r w:rsidRPr="00E61606">
        <w:rPr>
          <w:rFonts w:ascii="Times New Roman" w:hAnsi="Times New Roman"/>
          <w:sz w:val="24"/>
          <w:szCs w:val="24"/>
        </w:rPr>
        <w:t xml:space="preserve">Changes in the climate will impact air quality, for example by increasing formation of ozone during heatwaves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&lt;EndNote&gt;&lt;Cite&gt;&lt;Author&gt;Stedman&lt;/Author&gt;&lt;Year&gt;2004&lt;/Year&gt;&lt;RecNum&gt;136&lt;/RecNum&gt;&lt;DisplayText&gt;(Stedman 2004)&lt;/DisplayText&gt;&lt;record&gt;&lt;rec-number&gt;136&lt;/rec-number&gt;&lt;foreign-keys&gt;&lt;key app="EN" db-id="daa2vrsxizxwfke0a2s5vxpsz0ex9w92sf2x" timestamp="1501130936"&gt;136&lt;/key&gt;&lt;/foreign-keys&gt;&lt;ref-type name="Journal Article"&gt;17&lt;/ref-type&gt;&lt;contributors&gt;&lt;authors&gt;&lt;author&gt;Stedman, John R&lt;/author&gt;&lt;/authors&gt;&lt;/contributors&gt;&lt;titles&gt;&lt;title&gt;The predicted number of air pollution related deaths in the UK during the August 2003 heatwave&lt;/title&gt;&lt;secondary-title&gt;Atmospheric Environment&lt;/secondary-title&gt;&lt;/titles&gt;&lt;periodical&gt;&lt;full-title&gt;Atmospheric Environment&lt;/full-title&gt;&lt;abbr-1&gt;Atmos. Environ.&lt;/abbr-1&gt;&lt;abbr-2&gt;Atmos Environ&lt;/abbr-2&gt;&lt;/periodical&gt;&lt;pages&gt;1087-1090&lt;/pages&gt;&lt;volume&gt;38&lt;/volume&gt;&lt;number&gt;8&lt;/number&gt;&lt;dates&gt;&lt;year&gt;2004&lt;/year&gt;&lt;/dates&gt;&lt;isbn&gt;1352-2310&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(Stedman 2004)</w:t>
      </w:r>
      <w:r w:rsidR="00C56D8A" w:rsidRPr="00E61606">
        <w:rPr>
          <w:rFonts w:ascii="Times New Roman" w:hAnsi="Times New Roman"/>
          <w:sz w:val="24"/>
          <w:szCs w:val="24"/>
        </w:rPr>
        <w:fldChar w:fldCharType="end"/>
      </w:r>
      <w:r w:rsidR="002A4D65">
        <w:rPr>
          <w:rFonts w:ascii="Times New Roman" w:hAnsi="Times New Roman"/>
          <w:sz w:val="24"/>
          <w:szCs w:val="24"/>
        </w:rPr>
        <w:t xml:space="preserve">. </w:t>
      </w:r>
      <w:r>
        <w:rPr>
          <w:rFonts w:ascii="Times New Roman" w:hAnsi="Times New Roman"/>
          <w:sz w:val="24"/>
          <w:szCs w:val="24"/>
        </w:rPr>
        <w:t>M</w:t>
      </w:r>
      <w:r w:rsidRPr="00E61606">
        <w:rPr>
          <w:rFonts w:ascii="Times New Roman" w:hAnsi="Times New Roman"/>
          <w:sz w:val="24"/>
          <w:szCs w:val="24"/>
        </w:rPr>
        <w:t xml:space="preserve">ost air pollutants significantly increase the risk of coronary heart disease mortality especially </w:t>
      </w:r>
      <w:r w:rsidRPr="00E61606">
        <w:rPr>
          <w:rFonts w:ascii="Times New Roman" w:hAnsi="Times New Roman"/>
          <w:sz w:val="24"/>
          <w:szCs w:val="24"/>
          <w:shd w:val="clear" w:color="auto" w:fill="FFFFFF"/>
        </w:rPr>
        <w:t xml:space="preserve">particular matter </w:t>
      </w:r>
      <w:r w:rsidRPr="00E61606">
        <w:rPr>
          <w:rFonts w:ascii="Times New Roman" w:hAnsi="Times New Roman"/>
          <w:sz w:val="24"/>
          <w:szCs w:val="24"/>
        </w:rPr>
        <w:t>(PM</w:t>
      </w:r>
      <w:r w:rsidRPr="001C5119">
        <w:rPr>
          <w:rFonts w:ascii="Times New Roman" w:hAnsi="Times New Roman"/>
          <w:sz w:val="24"/>
          <w:szCs w:val="24"/>
          <w:vertAlign w:val="subscript"/>
        </w:rPr>
        <w:t>10</w:t>
      </w:r>
      <w:r>
        <w:rPr>
          <w:rFonts w:ascii="Times New Roman" w:hAnsi="Times New Roman"/>
          <w:sz w:val="24"/>
          <w:szCs w:val="24"/>
        </w:rPr>
        <w:t>,</w:t>
      </w:r>
      <w:r w:rsidRPr="00E61606">
        <w:rPr>
          <w:rFonts w:ascii="Times New Roman" w:hAnsi="Times New Roman"/>
          <w:sz w:val="24"/>
          <w:szCs w:val="24"/>
        </w:rPr>
        <w:t xml:space="preserve"> PM</w:t>
      </w:r>
      <w:r w:rsidRPr="001C5119">
        <w:rPr>
          <w:rFonts w:ascii="Times New Roman" w:hAnsi="Times New Roman"/>
          <w:sz w:val="24"/>
          <w:szCs w:val="24"/>
          <w:vertAlign w:val="subscript"/>
        </w:rPr>
        <w:t>2.5</w:t>
      </w:r>
      <w:r w:rsidRPr="00E61606">
        <w:rPr>
          <w:rFonts w:ascii="Times New Roman" w:hAnsi="Times New Roman"/>
          <w:sz w:val="24"/>
          <w:szCs w:val="24"/>
        </w:rPr>
        <w:t xml:space="preserve">)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&lt;EndNote&gt;&lt;Cite&gt;&lt;Author&gt;Zhao&lt;/Author&gt;&lt;Year&gt;2017&lt;/Year&gt;&lt;RecNum&gt;149&lt;/RecNum&gt;&lt;DisplayText&gt;(Zhao et al. 2017)&lt;/DisplayText&gt;&lt;record&gt;&lt;rec-number&gt;149&lt;/rec-number&gt;&lt;foreign-keys&gt;&lt;key app="EN" db-id="daa2vrsxizxwfke0a2s5vxpsz0ex9w92sf2x" timestamp="1501657727"&gt;149&lt;/key&gt;&lt;/foreign-keys&gt;&lt;ref-type name="Journal Article"&gt;17&lt;/ref-type&gt;&lt;contributors&gt;&lt;authors&gt;&lt;author&gt;Zhao, Yaxue&lt;/author&gt;&lt;author&gt;Cheng, Zhiyuan&lt;/author&gt;&lt;author&gt;Lu, Yongbin&lt;/author&gt;&lt;author&gt;Chang, Xiaoyu&lt;/author&gt;&lt;author&gt;Chan, Cynthia&lt;/author&gt;&lt;author&gt;Bai, Yana&lt;/author&gt;&lt;author&gt;Zhang, Yawei&lt;/author&gt;&lt;author&gt;Cheng, Ning&lt;/author&gt;&lt;/authors&gt;&lt;/contributors&gt;&lt;titles&gt;&lt;title&gt;PM10 and PM2. 5 particles as main air pollutants contributing to rising risks of coronary heart disease: a systematic review&lt;/title&gt;&lt;secondary-title&gt;Environmental Technology Reviews&lt;/secondary-title&gt;&lt;/titles&gt;&lt;periodical&gt;&lt;full-title&gt;Environmental Technology Reviews&lt;/full-title&gt;&lt;/periodical&gt;&lt;pages&gt;174-185&lt;/pages&gt;&lt;volume&gt;6&lt;/volume&gt;&lt;number&gt;1&lt;/number&gt;&lt;dates&gt;&lt;year&gt;2017&lt;/year&gt;&lt;/dates&gt;&lt;isbn&gt;2162-2515&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(Zhao et al. 2017)</w:t>
      </w:r>
      <w:r w:rsidR="00C56D8A" w:rsidRPr="00E61606">
        <w:rPr>
          <w:rFonts w:ascii="Times New Roman" w:hAnsi="Times New Roman"/>
          <w:sz w:val="24"/>
          <w:szCs w:val="24"/>
        </w:rPr>
        <w:fldChar w:fldCharType="end"/>
      </w:r>
      <w:r w:rsidRPr="00E61606">
        <w:rPr>
          <w:rFonts w:ascii="Times New Roman" w:hAnsi="Times New Roman"/>
          <w:sz w:val="24"/>
          <w:szCs w:val="24"/>
        </w:rPr>
        <w:t>.</w:t>
      </w:r>
      <w:r w:rsidR="00873A1A">
        <w:rPr>
          <w:rFonts w:ascii="Times New Roman" w:hAnsi="Times New Roman"/>
          <w:sz w:val="24"/>
          <w:szCs w:val="24"/>
        </w:rPr>
        <w:t xml:space="preserve"> </w:t>
      </w:r>
      <w:r w:rsidRPr="00E61606">
        <w:rPr>
          <w:rFonts w:ascii="Times New Roman" w:hAnsi="Times New Roman"/>
          <w:sz w:val="24"/>
          <w:szCs w:val="24"/>
          <w:shd w:val="clear" w:color="auto" w:fill="FFFFFF"/>
        </w:rPr>
        <w:t xml:space="preserve">Due to climate change, patterns of air pollution are changing in urban areas, and this brings a huge threat to respiratory health </w:t>
      </w:r>
      <w:r w:rsidR="00C56D8A" w:rsidRPr="00E61606">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&lt;EndNote&gt;&lt;Cite&gt;&lt;Author&gt;D’Amato&lt;/Author&gt;&lt;Year&gt;2013&lt;/Year&gt;&lt;RecNum&gt;148&lt;/RecNum&gt;&lt;DisplayText&gt;(D’Amato et al. 2013)&lt;/DisplayText&gt;&lt;record&gt;&lt;rec-number&gt;148&lt;/rec-number&gt;&lt;foreign-keys&gt;&lt;key app="EN" db-id="daa2vrsxizxwfke0a2s5vxpsz0ex9w92sf2x" timestamp="1501734345"&gt;148&lt;/key&gt;&lt;/foreign-keys&gt;&lt;ref-type name="Journal Article"&gt;17&lt;/ref-type&gt;&lt;contributors&gt;&lt;authors&gt;&lt;author&gt;D’Amato, Gennaro&lt;/author&gt;&lt;author&gt;Baena-Cagnani, Carlos E&lt;/author&gt;&lt;author&gt;Cecchi, Lorenzo&lt;/author&gt;&lt;author&gt;Annesi-Maesano, Isabella&lt;/author&gt;&lt;author&gt;Nunes, Carlos&lt;/author&gt;&lt;author&gt;Ansotegui, Ignacio&lt;/author&gt;&lt;author&gt;D’Amato, Maria&lt;/author&gt;&lt;author&gt;Liccardi, Gennaro&lt;/author&gt;&lt;author&gt;Sofia, Matteo&lt;/author&gt;&lt;author&gt;Canonica, Walter G&lt;/author&gt;&lt;/authors&gt;&lt;/contributors&gt;&lt;titles&gt;&lt;title&gt;Climate change, air pollution and extreme events leading to increasing prevalence of allergic respiratory diseases&lt;/title&gt;&lt;secondary-title&gt;Multidiscip Respir Med.&lt;/secondary-title&gt;&lt;/titles&gt;&lt;periodical&gt;&lt;full-title&gt;Multidiscip Respir Med.&lt;/full-title&gt;&lt;/periodical&gt;&lt;pages&gt;12&lt;/pages&gt;&lt;volume&gt;8&lt;/volume&gt;&lt;number&gt;1&lt;/number&gt;&lt;dates&gt;&lt;year&gt;2013&lt;/year&gt;&lt;/dates&gt;&lt;isbn&gt;2049-6958&lt;/isbn&gt;&lt;urls&gt;&lt;/urls&gt;&lt;/record&gt;&lt;/Cite&gt;&lt;/EndNote&gt;</w:instrText>
      </w:r>
      <w:r w:rsidR="00C56D8A" w:rsidRPr="00E61606">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(D’Amato et al. 2013)</w:t>
      </w:r>
      <w:r w:rsidR="00C56D8A" w:rsidRPr="00E61606">
        <w:rPr>
          <w:rFonts w:ascii="Times New Roman" w:hAnsi="Times New Roman"/>
          <w:sz w:val="24"/>
          <w:szCs w:val="24"/>
          <w:shd w:val="clear" w:color="auto" w:fill="FFFFFF"/>
        </w:rPr>
        <w:fldChar w:fldCharType="end"/>
      </w:r>
      <w:r w:rsidRPr="00E61606">
        <w:rPr>
          <w:rFonts w:ascii="Times New Roman" w:hAnsi="Times New Roman"/>
          <w:sz w:val="24"/>
          <w:szCs w:val="24"/>
          <w:shd w:val="clear" w:color="auto" w:fill="FFFFFF"/>
        </w:rPr>
        <w:t xml:space="preserve">. </w:t>
      </w:r>
      <w:r>
        <w:rPr>
          <w:rFonts w:ascii="Times New Roman" w:hAnsi="Times New Roman"/>
          <w:bCs/>
          <w:sz w:val="24"/>
          <w:szCs w:val="24"/>
          <w:shd w:val="clear" w:color="auto" w:fill="FFFFFF"/>
        </w:rPr>
        <w:t>Other</w:t>
      </w:r>
      <w:r>
        <w:rPr>
          <w:rFonts w:ascii="Times New Roman" w:hAnsi="Times New Roman"/>
          <w:sz w:val="24"/>
          <w:szCs w:val="24"/>
          <w:shd w:val="clear" w:color="auto" w:fill="FFFFFF"/>
        </w:rPr>
        <w:t xml:space="preserve"> air contaminants of relevance to human health, including smoke from wildfires and airborne pollens and molds, may be influenced by climate change </w:t>
      </w:r>
      <w:r w:rsidR="00C56D8A">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&lt;EndNote&gt;&lt;Cite&gt;&lt;Author&gt;Kinney&lt;/Author&gt;&lt;Year&gt;2008&lt;/Year&gt;&lt;RecNum&gt;138&lt;/RecNum&gt;&lt;DisplayText&gt;(Kinney 2008)&lt;/DisplayText&gt;&lt;record&gt;&lt;rec-number&gt;138&lt;/rec-number&gt;&lt;foreign-keys&gt;&lt;key app="EN" db-id="daa2vrsxizxwfke0a2s5vxpsz0ex9w92sf2x" timestamp="1501131107"&gt;138&lt;/key&gt;&lt;/foreign-keys&gt;&lt;ref-type name="Journal Article"&gt;17&lt;/ref-type&gt;&lt;contributors&gt;&lt;authors&gt;&lt;author&gt;Kinney, Patrick L&lt;/author&gt;&lt;/authors&gt;&lt;/contributors&gt;&lt;titles&gt;&lt;title&gt;Climate change, air quality, and human health&lt;/title&gt;&lt;secondary-title&gt;American Journal of Preventive Medicine&lt;/secondary-title&gt;&lt;/titles&gt;&lt;periodical&gt;&lt;full-title&gt;American Journal of Preventive Medicine&lt;/full-title&gt;&lt;abbr-1&gt;Am. J. Prev. Med.&lt;/abbr-1&gt;&lt;abbr-2&gt;Am J Prev Med&lt;/abbr-2&gt;&lt;/periodical&gt;&lt;pages&gt;459-467&lt;/pages&gt;&lt;volume&gt;35&lt;/volume&gt;&lt;number&gt;5&lt;/number&gt;&lt;dates&gt;&lt;year&gt;2008&lt;/year&gt;&lt;/dates&gt;&lt;isbn&gt;0749-3797&lt;/isbn&gt;&lt;urls&gt;&lt;/urls&gt;&lt;/record&gt;&lt;/Cite&gt;&lt;/EndNote&gt;</w:instrText>
      </w:r>
      <w:r w:rsidR="00C56D8A">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(Kinney 2008)</w:t>
      </w:r>
      <w:r w:rsidR="00C56D8A">
        <w:rPr>
          <w:rFonts w:ascii="Times New Roman" w:hAnsi="Times New Roman"/>
          <w:sz w:val="24"/>
          <w:szCs w:val="24"/>
          <w:shd w:val="clear" w:color="auto" w:fill="FFFFFF"/>
        </w:rPr>
        <w:fldChar w:fldCharType="end"/>
      </w:r>
      <w:r>
        <w:rPr>
          <w:rFonts w:ascii="Times New Roman" w:hAnsi="Times New Roman"/>
          <w:sz w:val="24"/>
          <w:szCs w:val="24"/>
          <w:shd w:val="clear" w:color="auto" w:fill="FFFFFF"/>
        </w:rPr>
        <w:t>.</w:t>
      </w:r>
    </w:p>
    <w:p w:rsidR="004677C7" w:rsidRPr="00E61606" w:rsidRDefault="004677C7" w:rsidP="004677C7">
      <w:pPr>
        <w:spacing w:line="480" w:lineRule="auto"/>
        <w:rPr>
          <w:rFonts w:ascii="Times New Roman" w:hAnsi="Times New Roman"/>
          <w:b/>
          <w:sz w:val="24"/>
          <w:szCs w:val="24"/>
        </w:rPr>
      </w:pPr>
      <w:r w:rsidRPr="00E61606">
        <w:rPr>
          <w:rFonts w:ascii="Times New Roman" w:hAnsi="Times New Roman"/>
          <w:sz w:val="24"/>
          <w:szCs w:val="24"/>
          <w:shd w:val="clear" w:color="auto" w:fill="FFFFFF"/>
        </w:rPr>
        <w:t>Studies related PM</w:t>
      </w:r>
      <w:r w:rsidRPr="001C5119">
        <w:rPr>
          <w:rFonts w:ascii="Times New Roman" w:hAnsi="Times New Roman"/>
          <w:sz w:val="24"/>
          <w:szCs w:val="24"/>
          <w:vertAlign w:val="subscript"/>
        </w:rPr>
        <w:t>10</w:t>
      </w:r>
      <w:r w:rsidRPr="00E61606">
        <w:rPr>
          <w:rFonts w:ascii="Times New Roman" w:hAnsi="Times New Roman"/>
          <w:sz w:val="24"/>
          <w:szCs w:val="24"/>
          <w:shd w:val="clear" w:color="auto" w:fill="FFFFFF"/>
        </w:rPr>
        <w:t xml:space="preserve"> induced health losses are evident, covering most of the large and medium-sized cities in China </w:t>
      </w:r>
      <w:r w:rsidR="00C56D8A" w:rsidRPr="00E61606">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&lt;EndNote&gt;&lt;Cite&gt;&lt;Author&gt;Zhang&lt;/Author&gt;&lt;Year&gt;2008&lt;/Year&gt;&lt;RecNum&gt;93&lt;/RecNum&gt;&lt;DisplayText&gt;(Zhang et al. 2008)&lt;/DisplayText&gt;&lt;record&gt;&lt;rec-number&gt;93&lt;/rec-number&gt;&lt;foreign-keys&gt;&lt;key app="EN" db-id="daa2vrsxizxwfke0a2s5vxpsz0ex9w92sf2x" timestamp="1501123624"&gt;93&lt;/key&gt;&lt;/foreign-keys&gt;&lt;ref-type name="Journal Article"&gt;17&lt;/ref-type&gt;&lt;contributors&gt;&lt;authors&gt;&lt;author&gt;Zhang, Minsi&lt;/author&gt;&lt;author&gt;Song, Yu&lt;/author&gt;&lt;author&gt;Cai, Xuhui&lt;/author&gt;&lt;author&gt;Zhou, Jun&lt;/author&gt;&lt;/authors&gt;&lt;/contributors&gt;&lt;titles&gt;&lt;title&gt;Economic assessment of the health effects related to particulate matter pollution in 111 Chinese cities by using economic burden of disease analysis&lt;/title&gt;&lt;secondary-title&gt;Journal of Environmental Management&lt;/secondary-title&gt;&lt;/titles&gt;&lt;periodical&gt;&lt;full-title&gt;Journal of Environmental Management&lt;/full-title&gt;&lt;abbr-1&gt;J. Environ. Manage.&lt;/abbr-1&gt;&lt;abbr-2&gt;J Environ Manage&lt;/abbr-2&gt;&lt;/periodical&gt;&lt;pages&gt;947-954&lt;/pages&gt;&lt;volume&gt;88&lt;/volume&gt;&lt;number&gt;4&lt;/number&gt;&lt;dates&gt;&lt;year&gt;2008&lt;/year&gt;&lt;/dates&gt;&lt;isbn&gt;0301-4797&lt;/isbn&gt;&lt;urls&gt;&lt;/urls&gt;&lt;/record&gt;&lt;/Cite&gt;&lt;/EndNote&gt;</w:instrText>
      </w:r>
      <w:r w:rsidR="00C56D8A" w:rsidRPr="00E61606">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(Zhang et al. 2008)</w:t>
      </w:r>
      <w:r w:rsidR="00C56D8A" w:rsidRPr="00E61606">
        <w:rPr>
          <w:rFonts w:ascii="Times New Roman" w:hAnsi="Times New Roman"/>
          <w:sz w:val="24"/>
          <w:szCs w:val="24"/>
          <w:shd w:val="clear" w:color="auto" w:fill="FFFFFF"/>
        </w:rPr>
        <w:fldChar w:fldCharType="end"/>
      </w:r>
      <w:r w:rsidRPr="00E61606">
        <w:rPr>
          <w:rFonts w:ascii="Times New Roman" w:hAnsi="Times New Roman"/>
          <w:sz w:val="24"/>
          <w:szCs w:val="24"/>
          <w:shd w:val="clear" w:color="auto" w:fill="FFFFFF"/>
        </w:rPr>
        <w:t>. PM</w:t>
      </w:r>
      <w:r w:rsidRPr="001C5119">
        <w:rPr>
          <w:rFonts w:ascii="Times New Roman" w:hAnsi="Times New Roman"/>
          <w:sz w:val="24"/>
          <w:szCs w:val="24"/>
          <w:vertAlign w:val="subscript"/>
        </w:rPr>
        <w:t>2.5</w:t>
      </w:r>
      <w:r w:rsidRPr="00E61606">
        <w:rPr>
          <w:rFonts w:ascii="Times New Roman" w:hAnsi="Times New Roman"/>
          <w:sz w:val="24"/>
          <w:szCs w:val="24"/>
          <w:shd w:val="clear" w:color="auto" w:fill="FFFFFF"/>
        </w:rPr>
        <w:t xml:space="preserve"> is known for its harm </w:t>
      </w:r>
      <w:r>
        <w:rPr>
          <w:rFonts w:ascii="Times New Roman" w:hAnsi="Times New Roman"/>
          <w:sz w:val="24"/>
          <w:szCs w:val="24"/>
          <w:shd w:val="clear" w:color="auto" w:fill="FFFFFF"/>
        </w:rPr>
        <w:t xml:space="preserve">to the human respiratory system, and is </w:t>
      </w:r>
      <w:r w:rsidRPr="00E61606">
        <w:rPr>
          <w:rFonts w:ascii="Times New Roman" w:hAnsi="Times New Roman"/>
          <w:sz w:val="24"/>
          <w:szCs w:val="24"/>
          <w:shd w:val="clear" w:color="auto" w:fill="FFFFFF"/>
        </w:rPr>
        <w:t xml:space="preserve">positively related to daily mortality of people especially of older adults (RR =1.5%, 95% CI: 1.1–1.9%) (RR: Relative risk, CI: Confidence interval) </w:t>
      </w:r>
      <w:r w:rsidR="00C56D8A" w:rsidRPr="00E61606">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&lt;EndNote&gt;&lt;Cite&gt;&lt;Author&gt;Schwartz&lt;/Author&gt;&lt;Year&gt;2000&lt;/Year&gt;&lt;RecNum&gt;278&lt;/RecNum&gt;&lt;DisplayText&gt;(Schwartz 2000)&lt;/DisplayText&gt;&lt;record&gt;&lt;rec-number&gt;278&lt;/rec-number&gt;&lt;foreign-keys&gt;&lt;key app="EN" db-id="daa2vrsxizxwfke0a2s5vxpsz0ex9w92sf2x" timestamp="1510648843"&gt;278&lt;/key&gt;&lt;/foreign-keys&gt;&lt;ref-type name="Journal Article"&gt;17&lt;/ref-type&gt;&lt;contributors&gt;&lt;authors&gt;&lt;author&gt;Schwartz, Joel&lt;/author&gt;&lt;/authors&gt;&lt;/contributors&gt;&lt;titles&gt;&lt;title&gt;Harvesting and long term exposure effects in the relation between air pollution and mortality&lt;/title&gt;&lt;secondary-title&gt;American journal of epidemiology&lt;/secondary-title&gt;&lt;/titles&gt;&lt;periodical&gt;&lt;full-title&gt;American Journal of Epidemiology&lt;/full-title&gt;&lt;abbr-1&gt;Am. J. Epidemiol.&lt;/abbr-1&gt;&lt;abbr-2&gt;Am J Epidemiol&lt;/abbr-2&gt;&lt;/periodical&gt;&lt;pages&gt;440-448&lt;/pages&gt;&lt;volume&gt;151&lt;/volume&gt;&lt;number&gt;5&lt;/number&gt;&lt;dates&gt;&lt;year&gt;2000&lt;/year&gt;&lt;/dates&gt;&lt;isbn&gt;1476-6256&lt;/isbn&gt;&lt;urls&gt;&lt;/urls&gt;&lt;/record&gt;&lt;/Cite&gt;&lt;/EndNote&gt;</w:instrText>
      </w:r>
      <w:r w:rsidR="00C56D8A" w:rsidRPr="00E61606">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(Schwartz 2000)</w:t>
      </w:r>
      <w:r w:rsidR="00C56D8A" w:rsidRPr="00E61606">
        <w:rPr>
          <w:rFonts w:ascii="Times New Roman" w:hAnsi="Times New Roman"/>
          <w:sz w:val="24"/>
          <w:szCs w:val="24"/>
          <w:shd w:val="clear" w:color="auto" w:fill="FFFFFF"/>
        </w:rPr>
        <w:fldChar w:fldCharType="end"/>
      </w:r>
      <w:r w:rsidRPr="00E61606">
        <w:rPr>
          <w:rFonts w:ascii="Times New Roman" w:hAnsi="Times New Roman"/>
          <w:sz w:val="24"/>
          <w:szCs w:val="24"/>
          <w:shd w:val="clear" w:color="auto" w:fill="FFFFFF"/>
        </w:rPr>
        <w:t xml:space="preserve">. </w:t>
      </w:r>
      <w:r w:rsidRPr="00E61606">
        <w:rPr>
          <w:rFonts w:ascii="Times New Roman" w:hAnsi="Times New Roman"/>
          <w:sz w:val="24"/>
          <w:szCs w:val="24"/>
        </w:rPr>
        <w:t>According to the Chinese disease surveillance report, mortality due to respiratory diseases, cardiovascular diseases and ne</w:t>
      </w:r>
      <w:r w:rsidR="008050A1">
        <w:rPr>
          <w:rFonts w:ascii="Times New Roman" w:hAnsi="Times New Roman"/>
          <w:sz w:val="24"/>
          <w:szCs w:val="24"/>
        </w:rPr>
        <w:t xml:space="preserve">oplasm is higher in the over 60 </w:t>
      </w:r>
      <w:r w:rsidRPr="00E61606">
        <w:rPr>
          <w:rFonts w:ascii="Times New Roman" w:hAnsi="Times New Roman"/>
          <w:sz w:val="24"/>
          <w:szCs w:val="24"/>
        </w:rPr>
        <w:t xml:space="preserve">age group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&lt;EndNote&gt;&lt;Cite&gt;&lt;Author&gt;Zhou&lt;/Author&gt;&lt;Year&gt;2016&lt;/Year&gt;&lt;RecNum&gt;134&lt;/RecNum&gt;&lt;DisplayText&gt;(Zhou et al. 2016)&lt;/DisplayText&gt;&lt;record&gt;&lt;rec-number&gt;134&lt;/rec-number&gt;&lt;foreign-keys&gt;&lt;key app="EN" db-id="daa2vrsxizxwfke0a2s5vxpsz0ex9w92sf2x" timestamp="1501130825"&gt;134&lt;/key&gt;&lt;/foreign-keys&gt;&lt;ref-type name="Journal Article"&gt;17&lt;/ref-type&gt;&lt;contributors&gt;&lt;authors&gt;&lt;author&gt;Zhou, Maigeng&lt;/author&gt;&lt;author&gt;Wang, Haidong&lt;/author&gt;&lt;author&gt;Zhu, Jun&lt;/author&gt;&lt;author&gt;Chen, Wanqing&lt;/author&gt;&lt;author&gt;Wang, Linhong&lt;/author&gt;&lt;author&gt;Liu, Shiwei&lt;/author&gt;&lt;author&gt;Li, Yichong&lt;/author&gt;&lt;author&gt;Wang, Lijun&lt;/author&gt;&lt;author&gt;Liu, Yunning&lt;/author&gt;&lt;author&gt;Yin, Peng&lt;/author&gt;&lt;/authors&gt;&lt;/contributors&gt;&lt;titles&gt;&lt;title&gt;Cause-specific mortality for 240 causes in China during 1990–2013: a systematic subnational analysis for the Global Burden of Disease Study 2013&lt;/title&gt;&lt;secondary-title&gt;Lancet&lt;/secondary-title&gt;&lt;/titles&gt;&lt;periodical&gt;&lt;full-title&gt;Lancet&lt;/full-title&gt;&lt;abbr-1&gt;Lancet&lt;/abbr-1&gt;&lt;abbr-2&gt;Lancet&lt;/abbr-2&gt;&lt;/periodical&gt;&lt;pages&gt;251-272&lt;/pages&gt;&lt;volume&gt;387&lt;/volume&gt;&lt;number&gt;10015&lt;/number&gt;&lt;dates&gt;&lt;year&gt;2016&lt;/year&gt;&lt;/dates&gt;&lt;isbn&gt;0140-6736&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(Zhou et al. 2016)</w:t>
      </w:r>
      <w:r w:rsidR="00C56D8A" w:rsidRPr="00E61606">
        <w:rPr>
          <w:rFonts w:ascii="Times New Roman" w:hAnsi="Times New Roman"/>
          <w:sz w:val="24"/>
          <w:szCs w:val="24"/>
        </w:rPr>
        <w:fldChar w:fldCharType="end"/>
      </w:r>
      <w:r w:rsidRPr="00E61606">
        <w:rPr>
          <w:rFonts w:ascii="Times New Roman" w:hAnsi="Times New Roman"/>
          <w:sz w:val="24"/>
          <w:szCs w:val="24"/>
        </w:rPr>
        <w:t xml:space="preserve">. </w:t>
      </w:r>
      <w:r w:rsidRPr="00E61606">
        <w:rPr>
          <w:rFonts w:ascii="Times New Roman" w:hAnsi="Times New Roman"/>
          <w:sz w:val="24"/>
          <w:szCs w:val="24"/>
          <w:shd w:val="clear" w:color="auto" w:fill="FFFFFF"/>
        </w:rPr>
        <w:t>In Beijing some severe haze events were studied, studies about the quantification of PM</w:t>
      </w:r>
      <w:r w:rsidRPr="001C5119">
        <w:rPr>
          <w:rFonts w:ascii="Times New Roman" w:hAnsi="Times New Roman"/>
          <w:sz w:val="24"/>
          <w:szCs w:val="24"/>
          <w:vertAlign w:val="subscript"/>
        </w:rPr>
        <w:t>10</w:t>
      </w:r>
      <w:r w:rsidRPr="00E61606">
        <w:rPr>
          <w:rStyle w:val="apple-converted-space"/>
          <w:rFonts w:ascii="Times New Roman" w:hAnsi="Times New Roman"/>
          <w:sz w:val="24"/>
          <w:szCs w:val="24"/>
          <w:shd w:val="clear" w:color="auto" w:fill="FFFFFF"/>
        </w:rPr>
        <w:t> </w:t>
      </w:r>
      <w:r w:rsidRPr="00E61606">
        <w:rPr>
          <w:rFonts w:ascii="Times New Roman" w:hAnsi="Times New Roman"/>
          <w:sz w:val="24"/>
          <w:szCs w:val="24"/>
          <w:shd w:val="clear" w:color="auto" w:fill="FFFFFF"/>
        </w:rPr>
        <w:t xml:space="preserve">health </w:t>
      </w:r>
      <w:r w:rsidRPr="00E61606">
        <w:rPr>
          <w:rFonts w:ascii="Times New Roman" w:hAnsi="Times New Roman"/>
          <w:color w:val="000000"/>
          <w:sz w:val="24"/>
          <w:szCs w:val="24"/>
          <w:shd w:val="clear" w:color="auto" w:fill="FFFFFF"/>
        </w:rPr>
        <w:t xml:space="preserve">effects can help in policy making if they are revealed </w:t>
      </w:r>
      <w:r w:rsidR="00C56D8A" w:rsidRPr="00E61606">
        <w:rPr>
          <w:rFonts w:ascii="Times New Roman" w:hAnsi="Times New Roman"/>
          <w:color w:val="000000"/>
          <w:sz w:val="24"/>
          <w:szCs w:val="24"/>
          <w:shd w:val="clear" w:color="auto" w:fill="FFFFFF"/>
        </w:rPr>
        <w:fldChar w:fldCharType="begin">
          <w:fldData xml:space="preserve">PEVuZE5vdGU+PENpdGU+PEF1dGhvcj5HYW88L0F1dGhvcj48WWVhcj4yMDE1PC9ZZWFyPjxSZWNO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==
</w:fldData>
        </w:fldChar>
      </w:r>
      <w:r w:rsidR="005F12FA">
        <w:rPr>
          <w:rFonts w:ascii="Times New Roman" w:hAnsi="Times New Roman"/>
          <w:color w:val="000000"/>
          <w:sz w:val="24"/>
          <w:szCs w:val="24"/>
          <w:shd w:val="clear" w:color="auto" w:fill="FFFFFF"/>
        </w:rPr>
        <w:instrText xml:space="preserve"> ADDIN EN.CITE </w:instrText>
      </w:r>
      <w:r w:rsidR="00C56D8A">
        <w:rPr>
          <w:rFonts w:ascii="Times New Roman" w:hAnsi="Times New Roman"/>
          <w:color w:val="000000"/>
          <w:sz w:val="24"/>
          <w:szCs w:val="24"/>
          <w:shd w:val="clear" w:color="auto" w:fill="FFFFFF"/>
        </w:rPr>
        <w:fldChar w:fldCharType="begin">
          <w:fldData xml:space="preserve">PEVuZE5vdGU+PENpdGU+PEF1dGhvcj5HYW88L0F1dGhvcj48WWVhcj4yMDE1PC9ZZWFyPjxSZWNO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==
</w:fldData>
        </w:fldChar>
      </w:r>
      <w:r w:rsidR="005F12FA">
        <w:rPr>
          <w:rFonts w:ascii="Times New Roman" w:hAnsi="Times New Roman"/>
          <w:color w:val="000000"/>
          <w:sz w:val="24"/>
          <w:szCs w:val="24"/>
          <w:shd w:val="clear" w:color="auto" w:fill="FFFFFF"/>
        </w:rPr>
        <w:instrText xml:space="preserve"> ADDIN EN.CITE.DATA </w:instrText>
      </w:r>
      <w:r w:rsidR="00C56D8A">
        <w:rPr>
          <w:rFonts w:ascii="Times New Roman" w:hAnsi="Times New Roman"/>
          <w:color w:val="000000"/>
          <w:sz w:val="24"/>
          <w:szCs w:val="24"/>
          <w:shd w:val="clear" w:color="auto" w:fill="FFFFFF"/>
        </w:rPr>
      </w:r>
      <w:r w:rsidR="00C56D8A">
        <w:rPr>
          <w:rFonts w:ascii="Times New Roman" w:hAnsi="Times New Roman"/>
          <w:color w:val="000000"/>
          <w:sz w:val="24"/>
          <w:szCs w:val="24"/>
          <w:shd w:val="clear" w:color="auto" w:fill="FFFFFF"/>
        </w:rPr>
        <w:fldChar w:fldCharType="end"/>
      </w:r>
      <w:r w:rsidR="00C56D8A" w:rsidRPr="00E61606">
        <w:rPr>
          <w:rFonts w:ascii="Times New Roman" w:hAnsi="Times New Roman"/>
          <w:color w:val="000000"/>
          <w:sz w:val="24"/>
          <w:szCs w:val="24"/>
          <w:shd w:val="clear" w:color="auto" w:fill="FFFFFF"/>
        </w:rPr>
      </w:r>
      <w:r w:rsidR="00C56D8A" w:rsidRPr="00E61606">
        <w:rPr>
          <w:rFonts w:ascii="Times New Roman" w:hAnsi="Times New Roman"/>
          <w:color w:val="000000"/>
          <w:sz w:val="24"/>
          <w:szCs w:val="24"/>
          <w:shd w:val="clear" w:color="auto" w:fill="FFFFFF"/>
        </w:rPr>
        <w:fldChar w:fldCharType="separate"/>
      </w:r>
      <w:r w:rsidR="005F12FA">
        <w:rPr>
          <w:rFonts w:ascii="Times New Roman" w:hAnsi="Times New Roman"/>
          <w:noProof/>
          <w:color w:val="000000"/>
          <w:sz w:val="24"/>
          <w:szCs w:val="24"/>
          <w:shd w:val="clear" w:color="auto" w:fill="FFFFFF"/>
        </w:rPr>
        <w:t>(Gao et al. 2015; Yin et al. 2015)</w:t>
      </w:r>
      <w:r w:rsidR="00C56D8A" w:rsidRPr="00E61606">
        <w:rPr>
          <w:rFonts w:ascii="Times New Roman" w:hAnsi="Times New Roman"/>
          <w:color w:val="000000"/>
          <w:sz w:val="24"/>
          <w:szCs w:val="24"/>
          <w:shd w:val="clear" w:color="auto" w:fill="FFFFFF"/>
        </w:rPr>
        <w:fldChar w:fldCharType="end"/>
      </w:r>
      <w:r w:rsidRPr="00E61606">
        <w:rPr>
          <w:rFonts w:ascii="Times New Roman" w:hAnsi="Times New Roman"/>
          <w:color w:val="000000"/>
          <w:sz w:val="24"/>
          <w:szCs w:val="24"/>
          <w:shd w:val="clear" w:color="auto" w:fill="FFFFFF"/>
        </w:rPr>
        <w:t xml:space="preserve">. </w:t>
      </w:r>
      <w:r w:rsidRPr="00E61606">
        <w:rPr>
          <w:rFonts w:ascii="Times New Roman" w:hAnsi="Times New Roman"/>
          <w:sz w:val="24"/>
          <w:szCs w:val="24"/>
        </w:rPr>
        <w:t>Dust storms have</w:t>
      </w:r>
      <w:r w:rsidR="008050A1">
        <w:rPr>
          <w:rFonts w:ascii="Times New Roman" w:hAnsi="Times New Roman"/>
          <w:sz w:val="24"/>
          <w:szCs w:val="24"/>
        </w:rPr>
        <w:t xml:space="preserve"> also</w:t>
      </w:r>
      <w:r w:rsidRPr="00E61606">
        <w:rPr>
          <w:rFonts w:ascii="Times New Roman" w:hAnsi="Times New Roman"/>
          <w:sz w:val="24"/>
          <w:szCs w:val="24"/>
        </w:rPr>
        <w:t xml:space="preserve"> been positively associated with excess mortality in China </w:t>
      </w:r>
      <w:r w:rsidR="00C56D8A" w:rsidRPr="00E61606">
        <w:rPr>
          <w:rFonts w:ascii="Times New Roman" w:hAnsi="Times New Roman"/>
          <w:sz w:val="24"/>
          <w:szCs w:val="24"/>
        </w:rPr>
        <w:fldChar w:fldCharType="begin"/>
      </w:r>
      <w:r w:rsidR="005F12FA">
        <w:rPr>
          <w:rFonts w:ascii="Times New Roman" w:hAnsi="Times New Roman"/>
          <w:sz w:val="24"/>
          <w:szCs w:val="24"/>
        </w:rPr>
        <w:instrText xml:space="preserve"> ADDIN EN.CITE &lt;EndNote&gt;&lt;Cite&gt;&lt;Author&gt;Wang&lt;/Author&gt;&lt;Year&gt;2004&lt;/Year&gt;&lt;RecNum&gt;273&lt;/RecNum&gt;&lt;DisplayText&gt;(Wang et al. 2004)&lt;/DisplayText&gt;&lt;record&gt;&lt;rec-number&gt;273&lt;/rec-number&gt;&lt;foreign-keys&gt;&lt;key app="EN" db-id="daa2vrsxizxwfke0a2s5vxpsz0ex9w92sf2x" timestamp="1510291448"&gt;273&lt;/key&gt;&lt;/foreign-keys&gt;&lt;ref-type name="Journal Article"&gt;17&lt;/ref-type&gt;&lt;contributors&gt;&lt;authors&gt;&lt;author&gt;Wang, Xunming&lt;/author&gt;&lt;author&gt;Dong, Zhibao&lt;/author&gt;&lt;author&gt;Zhang, Jiawu&lt;/author&gt;&lt;author&gt;Liu, Lichao&lt;/author&gt;&lt;/authors&gt;&lt;/contributors&gt;&lt;titles&gt;&lt;title&gt;Modern dust storms in China: an overview&lt;/title&gt;&lt;secondary-title&gt;Journal of Arid Environments&lt;/secondary-title&gt;&lt;/titles&gt;&lt;periodical&gt;&lt;full-title&gt;Journal of Arid Environments&lt;/full-title&gt;&lt;abbr-1&gt;J. Arid Environ.&lt;/abbr-1&gt;&lt;abbr-2&gt;J Arid Environ&lt;/abbr-2&gt;&lt;/periodical&gt;&lt;pages&gt;559-574&lt;/pages&gt;&lt;volume&gt;58&lt;/volume&gt;&lt;number&gt;4&lt;/number&gt;&lt;dates&gt;&lt;year&gt;2004&lt;/year&gt;&lt;/dates&gt;&lt;isbn&gt;0140-1963&lt;/isbn&gt;&lt;urls&gt;&lt;/urls&gt;&lt;/record&gt;&lt;/Cite&gt;&lt;/EndNote&gt;</w:instrText>
      </w:r>
      <w:r w:rsidR="00C56D8A" w:rsidRPr="00E61606">
        <w:rPr>
          <w:rFonts w:ascii="Times New Roman" w:hAnsi="Times New Roman"/>
          <w:sz w:val="24"/>
          <w:szCs w:val="24"/>
        </w:rPr>
        <w:fldChar w:fldCharType="separate"/>
      </w:r>
      <w:r w:rsidR="005F12FA">
        <w:rPr>
          <w:rFonts w:ascii="Times New Roman" w:hAnsi="Times New Roman"/>
          <w:noProof/>
          <w:sz w:val="24"/>
          <w:szCs w:val="24"/>
        </w:rPr>
        <w:t>(Wang et al. 2004)</w:t>
      </w:r>
      <w:r w:rsidR="00C56D8A" w:rsidRPr="00E61606">
        <w:rPr>
          <w:rFonts w:ascii="Times New Roman" w:hAnsi="Times New Roman"/>
          <w:sz w:val="24"/>
          <w:szCs w:val="24"/>
        </w:rPr>
        <w:fldChar w:fldCharType="end"/>
      </w:r>
      <w:r w:rsidRPr="00E61606">
        <w:rPr>
          <w:rFonts w:ascii="Times New Roman" w:hAnsi="Times New Roman"/>
          <w:sz w:val="24"/>
          <w:szCs w:val="24"/>
        </w:rPr>
        <w:t xml:space="preserve">. </w:t>
      </w:r>
      <w:r w:rsidRPr="00E61606">
        <w:rPr>
          <w:rFonts w:ascii="Times New Roman" w:hAnsi="Times New Roman"/>
          <w:sz w:val="24"/>
          <w:szCs w:val="24"/>
          <w:shd w:val="clear" w:color="auto" w:fill="FFFFFF"/>
        </w:rPr>
        <w:t xml:space="preserve">Respiratory and cardiovascular hospitalization are associated with the dust events after adjusting the effect of </w:t>
      </w:r>
      <w:r>
        <w:rPr>
          <w:rStyle w:val="apple-converted-space"/>
          <w:rFonts w:ascii="Times New Roman" w:hAnsi="Times New Roman"/>
          <w:sz w:val="24"/>
          <w:szCs w:val="24"/>
          <w:shd w:val="clear" w:color="auto" w:fill="FFFFFF"/>
        </w:rPr>
        <w:t>s</w:t>
      </w:r>
      <w:r w:rsidRPr="00E61606">
        <w:rPr>
          <w:rStyle w:val="apple-converted-space"/>
          <w:rFonts w:ascii="Times New Roman" w:hAnsi="Times New Roman"/>
          <w:sz w:val="24"/>
          <w:szCs w:val="24"/>
          <w:shd w:val="clear" w:color="auto" w:fill="FFFFFF"/>
        </w:rPr>
        <w:t>ul</w:t>
      </w:r>
      <w:r>
        <w:rPr>
          <w:rStyle w:val="apple-converted-space"/>
          <w:rFonts w:ascii="Times New Roman" w:hAnsi="Times New Roman"/>
          <w:sz w:val="24"/>
          <w:szCs w:val="24"/>
          <w:shd w:val="clear" w:color="auto" w:fill="FFFFFF"/>
        </w:rPr>
        <w:t>ph</w:t>
      </w:r>
      <w:r w:rsidRPr="00E61606">
        <w:rPr>
          <w:rStyle w:val="apple-converted-space"/>
          <w:rFonts w:ascii="Times New Roman" w:hAnsi="Times New Roman"/>
          <w:sz w:val="24"/>
          <w:szCs w:val="24"/>
          <w:shd w:val="clear" w:color="auto" w:fill="FFFFFF"/>
        </w:rPr>
        <w:t xml:space="preserve">ur dioxide </w:t>
      </w:r>
      <w:r w:rsidRPr="00E61606">
        <w:rPr>
          <w:rFonts w:ascii="Times New Roman" w:hAnsi="Times New Roman"/>
          <w:sz w:val="24"/>
          <w:szCs w:val="24"/>
          <w:shd w:val="clear" w:color="auto" w:fill="FFFFFF"/>
        </w:rPr>
        <w:t>and/ornitrogen dioxide</w:t>
      </w:r>
      <w:r w:rsidR="00FD055B">
        <w:rPr>
          <w:rFonts w:ascii="Times New Roman" w:hAnsi="Times New Roman"/>
          <w:sz w:val="24"/>
          <w:szCs w:val="24"/>
          <w:shd w:val="clear" w:color="auto" w:fill="FFFFFF"/>
        </w:rPr>
        <w:t xml:space="preserve"> </w:t>
      </w:r>
      <w:r w:rsidR="00C56D8A" w:rsidRPr="00E61606">
        <w:rPr>
          <w:rFonts w:ascii="Times New Roman" w:hAnsi="Times New Roman"/>
          <w:sz w:val="24"/>
          <w:szCs w:val="24"/>
          <w:shd w:val="clear" w:color="auto" w:fill="FFFFFF"/>
        </w:rPr>
        <w:fldChar w:fldCharType="begin"/>
      </w:r>
      <w:r w:rsidR="005F12FA">
        <w:rPr>
          <w:rFonts w:ascii="Times New Roman" w:hAnsi="Times New Roman"/>
          <w:sz w:val="24"/>
          <w:szCs w:val="24"/>
          <w:shd w:val="clear" w:color="auto" w:fill="FFFFFF"/>
        </w:rPr>
        <w:instrText xml:space="preserve"> ADDIN EN.CITE &lt;EndNote&gt;&lt;Cite&gt;&lt;Author&gt;Pan&lt;/Author&gt;&lt;Year&gt;2011&lt;/Year&gt;&lt;RecNum&gt;92&lt;/RecNum&gt;&lt;DisplayText&gt;(Pan and Liu 2011)&lt;/DisplayText&gt;&lt;record&gt;&lt;rec-number&gt;92&lt;/rec-number&gt;&lt;foreign-keys&gt;&lt;key app="EN" db-id="daa2vrsxizxwfke0a2s5vxpsz0ex9w92sf2x" timestamp="1501123424"&gt;92&lt;/key&gt;&lt;/foreign-keys&gt;&lt;ref-type name="Journal Article"&gt;17&lt;/ref-type&gt;&lt;contributors&gt;&lt;authors&gt;&lt;author&gt;Pan, Xiao-Chuan&lt;/author&gt;&lt;author&gt;Liu, Junhan&lt;/author&gt;&lt;/authors&gt;&lt;/contributors&gt;&lt;titles&gt;&lt;title&gt;Study on health effects of dust storms (Asian dusts) in China&lt;/title&gt;&lt;secondary-title&gt;Epidemiology&lt;/secondary-title&gt;&lt;/titles&gt;&lt;periodical&gt;&lt;full-title&gt;Epidemiology&lt;/full-title&gt;&lt;abbr-1&gt;Epidemiology&lt;/abbr-1&gt;&lt;abbr-2&gt;Epidemiology&lt;/abbr-2&gt;&lt;/periodical&gt;&lt;pages&gt;S26-S27&lt;/pages&gt;&lt;volume&gt;22&lt;/volume&gt;&lt;number&gt;1&lt;/number&gt;&lt;dates&gt;&lt;year&gt;2011&lt;/year&gt;&lt;/dates&gt;&lt;isbn&gt;1044-3983&lt;/isbn&gt;&lt;urls&gt;&lt;/urls&gt;&lt;/record&gt;&lt;/Cite&gt;&lt;/EndNote&gt;</w:instrText>
      </w:r>
      <w:r w:rsidR="00C56D8A" w:rsidRPr="00E61606">
        <w:rPr>
          <w:rFonts w:ascii="Times New Roman" w:hAnsi="Times New Roman"/>
          <w:sz w:val="24"/>
          <w:szCs w:val="24"/>
          <w:shd w:val="clear" w:color="auto" w:fill="FFFFFF"/>
        </w:rPr>
        <w:fldChar w:fldCharType="separate"/>
      </w:r>
      <w:r w:rsidR="005F12FA">
        <w:rPr>
          <w:rFonts w:ascii="Times New Roman" w:hAnsi="Times New Roman"/>
          <w:noProof/>
          <w:sz w:val="24"/>
          <w:szCs w:val="24"/>
          <w:shd w:val="clear" w:color="auto" w:fill="FFFFFF"/>
        </w:rPr>
        <w:t>(Pan and Liu 2011)</w:t>
      </w:r>
      <w:r w:rsidR="00C56D8A" w:rsidRPr="00E61606">
        <w:rPr>
          <w:rFonts w:ascii="Times New Roman" w:hAnsi="Times New Roman"/>
          <w:sz w:val="24"/>
          <w:szCs w:val="24"/>
          <w:shd w:val="clear" w:color="auto" w:fill="FFFFFF"/>
        </w:rPr>
        <w:fldChar w:fldCharType="end"/>
      </w:r>
      <w:r w:rsidRPr="00E61606">
        <w:rPr>
          <w:rFonts w:ascii="Times New Roman" w:hAnsi="Times New Roman"/>
          <w:sz w:val="24"/>
          <w:szCs w:val="24"/>
          <w:shd w:val="clear" w:color="auto" w:fill="FFFFFF"/>
        </w:rPr>
        <w:t xml:space="preserve">. </w:t>
      </w:r>
      <w:r w:rsidRPr="00E61606">
        <w:rPr>
          <w:rFonts w:ascii="Times New Roman" w:hAnsi="Times New Roman"/>
          <w:sz w:val="24"/>
          <w:szCs w:val="24"/>
        </w:rPr>
        <w:t xml:space="preserve">Although literature provides information on </w:t>
      </w:r>
      <w:r>
        <w:rPr>
          <w:rFonts w:ascii="Times New Roman" w:hAnsi="Times New Roman"/>
          <w:sz w:val="24"/>
          <w:szCs w:val="24"/>
        </w:rPr>
        <w:t xml:space="preserve">the </w:t>
      </w:r>
      <w:r>
        <w:rPr>
          <w:rFonts w:ascii="Times New Roman" w:hAnsi="Times New Roman"/>
          <w:sz w:val="24"/>
          <w:szCs w:val="24"/>
        </w:rPr>
        <w:lastRenderedPageBreak/>
        <w:t xml:space="preserve">interaction between </w:t>
      </w:r>
      <w:r w:rsidRPr="00E61606">
        <w:rPr>
          <w:rFonts w:ascii="Times New Roman" w:hAnsi="Times New Roman"/>
          <w:sz w:val="24"/>
          <w:szCs w:val="24"/>
        </w:rPr>
        <w:t>air quality and climate change impacts, more research is needed in this area. Research should focus on air quality interactions with climate change and what the consequences will be for population health.</w:t>
      </w:r>
    </w:p>
    <w:p w:rsidR="004677C7" w:rsidRPr="00E61606" w:rsidRDefault="004677C7" w:rsidP="004677C7">
      <w:pPr>
        <w:spacing w:line="480" w:lineRule="auto"/>
        <w:rPr>
          <w:rFonts w:ascii="Times New Roman" w:hAnsi="Times New Roman"/>
          <w:sz w:val="24"/>
          <w:szCs w:val="24"/>
          <w:shd w:val="clear" w:color="auto" w:fill="FFFFFF"/>
        </w:rPr>
      </w:pPr>
      <w:r w:rsidRPr="00E61606">
        <w:rPr>
          <w:rFonts w:ascii="Times New Roman" w:hAnsi="Times New Roman"/>
          <w:b/>
          <w:sz w:val="24"/>
          <w:szCs w:val="24"/>
        </w:rPr>
        <w:t>Conclusions</w:t>
      </w:r>
    </w:p>
    <w:p w:rsidR="004677C7" w:rsidRPr="00E61606" w:rsidRDefault="004677C7" w:rsidP="004677C7">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w:t>
      </w:r>
      <w:r w:rsidRPr="00E61606">
        <w:rPr>
          <w:rFonts w:ascii="Times New Roman" w:hAnsi="Times New Roman"/>
          <w:sz w:val="24"/>
          <w:szCs w:val="24"/>
        </w:rPr>
        <w:t xml:space="preserve">he impact of climate change on human health is beginning to receive more attention, however </w:t>
      </w:r>
      <w:r>
        <w:rPr>
          <w:rFonts w:ascii="Times New Roman" w:hAnsi="Times New Roman"/>
          <w:sz w:val="24"/>
          <w:szCs w:val="24"/>
        </w:rPr>
        <w:t>except for</w:t>
      </w:r>
      <w:r w:rsidRPr="00E61606">
        <w:rPr>
          <w:rFonts w:ascii="Times New Roman" w:hAnsi="Times New Roman"/>
          <w:sz w:val="24"/>
          <w:szCs w:val="24"/>
        </w:rPr>
        <w:t xml:space="preserve"> heatwave </w:t>
      </w:r>
      <w:r w:rsidR="00B82EFE" w:rsidRPr="00E61606">
        <w:rPr>
          <w:rFonts w:ascii="Times New Roman" w:hAnsi="Times New Roman"/>
          <w:sz w:val="24"/>
          <w:szCs w:val="24"/>
        </w:rPr>
        <w:t>impacts;</w:t>
      </w:r>
      <w:r w:rsidRPr="00E61606">
        <w:rPr>
          <w:rFonts w:ascii="Times New Roman" w:hAnsi="Times New Roman"/>
          <w:sz w:val="24"/>
          <w:szCs w:val="24"/>
        </w:rPr>
        <w:t xml:space="preserve"> specific information on how climate change will impact the health of the ageing Chinese population is sparse. </w:t>
      </w:r>
      <w:r>
        <w:rPr>
          <w:rFonts w:ascii="Times New Roman" w:hAnsi="Times New Roman"/>
          <w:sz w:val="24"/>
          <w:szCs w:val="24"/>
        </w:rPr>
        <w:t>This</w:t>
      </w:r>
      <w:r w:rsidR="00E51004">
        <w:rPr>
          <w:rFonts w:ascii="Times New Roman" w:hAnsi="Times New Roman"/>
          <w:sz w:val="24"/>
          <w:szCs w:val="24"/>
        </w:rPr>
        <w:t xml:space="preserve"> </w:t>
      </w:r>
      <w:r>
        <w:rPr>
          <w:rFonts w:ascii="Times New Roman" w:hAnsi="Times New Roman"/>
          <w:sz w:val="24"/>
          <w:szCs w:val="24"/>
        </w:rPr>
        <w:t>review</w:t>
      </w:r>
      <w:r w:rsidRPr="00E61606">
        <w:rPr>
          <w:rFonts w:ascii="Times New Roman" w:hAnsi="Times New Roman"/>
          <w:sz w:val="24"/>
          <w:szCs w:val="24"/>
        </w:rPr>
        <w:t xml:space="preserve"> highlight</w:t>
      </w:r>
      <w:r>
        <w:rPr>
          <w:rFonts w:ascii="Times New Roman" w:hAnsi="Times New Roman"/>
          <w:sz w:val="24"/>
          <w:szCs w:val="24"/>
        </w:rPr>
        <w:t>s</w:t>
      </w:r>
      <w:r w:rsidRPr="00E61606">
        <w:rPr>
          <w:rFonts w:ascii="Times New Roman" w:hAnsi="Times New Roman"/>
          <w:sz w:val="24"/>
          <w:szCs w:val="24"/>
        </w:rPr>
        <w:t xml:space="preserve"> the broad range of health risks linked to climate change and identif</w:t>
      </w:r>
      <w:r>
        <w:rPr>
          <w:rFonts w:ascii="Times New Roman" w:hAnsi="Times New Roman"/>
          <w:sz w:val="24"/>
          <w:szCs w:val="24"/>
        </w:rPr>
        <w:t>ies</w:t>
      </w:r>
      <w:r w:rsidRPr="00E61606">
        <w:rPr>
          <w:rFonts w:ascii="Times New Roman" w:hAnsi="Times New Roman"/>
          <w:sz w:val="24"/>
          <w:szCs w:val="24"/>
        </w:rPr>
        <w:t xml:space="preserve"> where more research effort is needed. In particular, more quantitative and epidemiological studies are required to better understand the likely impact of climate change on the health of the growing elderly populations affected. This research gap requires further investment if we are to have an evidence-based adaptation strategy to climate change. Furthermore</w:t>
      </w:r>
      <w:r>
        <w:rPr>
          <w:rFonts w:ascii="Times New Roman" w:hAnsi="Times New Roman"/>
          <w:sz w:val="24"/>
          <w:szCs w:val="24"/>
        </w:rPr>
        <w:t>,</w:t>
      </w:r>
      <w:r w:rsidRPr="00E61606">
        <w:rPr>
          <w:rFonts w:ascii="Times New Roman" w:hAnsi="Times New Roman"/>
          <w:sz w:val="24"/>
          <w:szCs w:val="24"/>
        </w:rPr>
        <w:t xml:space="preserve"> research is urgently required on the indirect pathways by which climate change will impact the health of elderly Chinese and other segments of the population. China, with its ageing population, rapid development and likely climate change impacts, has a great challenge in safeguarding the health of its population in the face of demographic and environmental changes of a magnitude rarely seen</w:t>
      </w:r>
      <w:r>
        <w:rPr>
          <w:rFonts w:ascii="Times New Roman" w:hAnsi="Times New Roman"/>
          <w:sz w:val="24"/>
          <w:szCs w:val="24"/>
        </w:rPr>
        <w:t>. Hence, t</w:t>
      </w:r>
      <w:r w:rsidRPr="00E61606">
        <w:rPr>
          <w:rFonts w:ascii="Times New Roman" w:hAnsi="Times New Roman"/>
          <w:sz w:val="24"/>
          <w:szCs w:val="24"/>
        </w:rPr>
        <w:t xml:space="preserve">his research gap </w:t>
      </w:r>
      <w:r>
        <w:rPr>
          <w:rFonts w:ascii="Times New Roman" w:hAnsi="Times New Roman"/>
          <w:sz w:val="24"/>
          <w:szCs w:val="24"/>
        </w:rPr>
        <w:t xml:space="preserve">on </w:t>
      </w:r>
      <w:r w:rsidRPr="00E61606">
        <w:rPr>
          <w:rFonts w:ascii="Times New Roman" w:hAnsi="Times New Roman"/>
          <w:sz w:val="24"/>
          <w:szCs w:val="24"/>
        </w:rPr>
        <w:t xml:space="preserve">quantitative and epidemiological studies </w:t>
      </w:r>
      <w:r w:rsidR="00B375D6">
        <w:rPr>
          <w:rFonts w:ascii="Times New Roman" w:hAnsi="Times New Roman"/>
          <w:sz w:val="24"/>
          <w:szCs w:val="24"/>
        </w:rPr>
        <w:t>must be addressed</w:t>
      </w:r>
      <w:r w:rsidRPr="00E61606">
        <w:rPr>
          <w:rFonts w:ascii="Times New Roman" w:hAnsi="Times New Roman"/>
          <w:sz w:val="24"/>
          <w:szCs w:val="24"/>
        </w:rPr>
        <w:t xml:space="preserve"> if we are to have an evidence-based adaptation strategy to climate change.</w:t>
      </w:r>
    </w:p>
    <w:p w:rsidR="004677C7" w:rsidRPr="00595714" w:rsidRDefault="004677C7" w:rsidP="004677C7">
      <w:pPr>
        <w:autoSpaceDE w:val="0"/>
        <w:autoSpaceDN w:val="0"/>
        <w:adjustRightInd w:val="0"/>
        <w:spacing w:after="0" w:line="480" w:lineRule="auto"/>
        <w:rPr>
          <w:rFonts w:ascii="Times New Roman" w:hAnsi="Times New Roman"/>
          <w:sz w:val="24"/>
          <w:szCs w:val="24"/>
        </w:rPr>
      </w:pPr>
    </w:p>
    <w:p w:rsidR="004677C7" w:rsidRPr="00E61606" w:rsidRDefault="004677C7" w:rsidP="004677C7">
      <w:pPr>
        <w:rPr>
          <w:rFonts w:ascii="Times New Roman" w:hAnsi="Times New Roman"/>
          <w:sz w:val="24"/>
          <w:szCs w:val="24"/>
        </w:rPr>
      </w:pPr>
    </w:p>
    <w:p w:rsidR="004677C7" w:rsidRPr="00E61606" w:rsidRDefault="004677C7" w:rsidP="004677C7">
      <w:pPr>
        <w:spacing w:line="259" w:lineRule="auto"/>
        <w:rPr>
          <w:rFonts w:ascii="Times New Roman" w:hAnsi="Times New Roman"/>
          <w:sz w:val="24"/>
          <w:szCs w:val="24"/>
        </w:rPr>
      </w:pPr>
      <w:r w:rsidRPr="00E61606">
        <w:rPr>
          <w:rFonts w:ascii="Times New Roman" w:hAnsi="Times New Roman"/>
          <w:sz w:val="24"/>
          <w:szCs w:val="24"/>
        </w:rPr>
        <w:br w:type="page"/>
      </w:r>
    </w:p>
    <w:p w:rsidR="004677C7" w:rsidRPr="000B2E15" w:rsidRDefault="004677C7" w:rsidP="004677C7">
      <w:pPr>
        <w:spacing w:line="480" w:lineRule="auto"/>
        <w:rPr>
          <w:rFonts w:ascii="Times New Roman" w:hAnsi="Times New Roman"/>
          <w:b/>
          <w:sz w:val="24"/>
          <w:szCs w:val="24"/>
        </w:rPr>
      </w:pPr>
      <w:r w:rsidRPr="000B2E15">
        <w:rPr>
          <w:rFonts w:ascii="Times New Roman" w:hAnsi="Times New Roman"/>
          <w:b/>
          <w:sz w:val="24"/>
          <w:szCs w:val="24"/>
        </w:rPr>
        <w:lastRenderedPageBreak/>
        <w:t>REFERENCES</w:t>
      </w:r>
    </w:p>
    <w:p w:rsidR="00460E5E" w:rsidRPr="00460E5E" w:rsidRDefault="00C56D8A" w:rsidP="00460E5E">
      <w:pPr>
        <w:pStyle w:val="EndNoteBibliography"/>
        <w:spacing w:after="0"/>
      </w:pPr>
      <w:r w:rsidRPr="00A33837">
        <w:rPr>
          <w:rFonts w:ascii="Times New Roman" w:hAnsi="Times New Roman" w:cs="Times New Roman"/>
          <w:sz w:val="24"/>
          <w:szCs w:val="24"/>
        </w:rPr>
        <w:fldChar w:fldCharType="begin"/>
      </w:r>
      <w:r w:rsidR="004677C7" w:rsidRPr="00A33837">
        <w:rPr>
          <w:rFonts w:ascii="Times New Roman" w:hAnsi="Times New Roman" w:cs="Times New Roman"/>
          <w:sz w:val="24"/>
          <w:szCs w:val="24"/>
        </w:rPr>
        <w:instrText xml:space="preserve"> ADDIN EN.REFLIST </w:instrText>
      </w:r>
      <w:r w:rsidRPr="00A33837">
        <w:rPr>
          <w:rFonts w:ascii="Times New Roman" w:hAnsi="Times New Roman" w:cs="Times New Roman"/>
          <w:sz w:val="24"/>
          <w:szCs w:val="24"/>
        </w:rPr>
        <w:fldChar w:fldCharType="separate"/>
      </w:r>
      <w:r w:rsidR="00460E5E" w:rsidRPr="00460E5E">
        <w:t xml:space="preserve">Ahern, M., Kovats, R.S., Wilkinson, P., Few, R., and Matthies, F. 2005. Global health impacts of floods: epidemiologic evidence. Epidemiol. Rev. </w:t>
      </w:r>
      <w:r w:rsidR="00460E5E" w:rsidRPr="00460E5E">
        <w:rPr>
          <w:b/>
        </w:rPr>
        <w:t>27</w:t>
      </w:r>
      <w:r w:rsidR="00460E5E" w:rsidRPr="00460E5E">
        <w:t>(1): 36-46.</w:t>
      </w:r>
    </w:p>
    <w:p w:rsidR="00460E5E" w:rsidRPr="00460E5E" w:rsidRDefault="00460E5E" w:rsidP="00460E5E">
      <w:pPr>
        <w:pStyle w:val="EndNoteBibliography"/>
        <w:spacing w:after="0"/>
      </w:pPr>
      <w:r w:rsidRPr="00460E5E">
        <w:t xml:space="preserve">Arceo, E., Hanna, R., and Oliva, P. 2016. Does the effect of pollution on infant mortality differ between developing and developed countries? Evidence from Mexico City. Econ. J. </w:t>
      </w:r>
      <w:r w:rsidRPr="00460E5E">
        <w:rPr>
          <w:b/>
        </w:rPr>
        <w:t>126</w:t>
      </w:r>
      <w:r w:rsidRPr="00460E5E">
        <w:t>(591): 257-280.</w:t>
      </w:r>
    </w:p>
    <w:p w:rsidR="00460E5E" w:rsidRPr="00460E5E" w:rsidRDefault="00460E5E" w:rsidP="00460E5E">
      <w:pPr>
        <w:pStyle w:val="EndNoteBibliography"/>
        <w:spacing w:after="0"/>
      </w:pPr>
      <w:r w:rsidRPr="00460E5E">
        <w:t xml:space="preserve">Barriopedro, D., Gouveia, C.M., Trigo, R.M., and Wang, L. 2012. The 2009/10 drought in China: possible causes and impacts on vegetation. J. Hydrometeorol. </w:t>
      </w:r>
      <w:r w:rsidRPr="00460E5E">
        <w:rPr>
          <w:b/>
        </w:rPr>
        <w:t>13</w:t>
      </w:r>
      <w:r w:rsidRPr="00460E5E">
        <w:t>(4): 1251-1267.</w:t>
      </w:r>
    </w:p>
    <w:p w:rsidR="00460E5E" w:rsidRPr="00460E5E" w:rsidRDefault="00460E5E" w:rsidP="00460E5E">
      <w:pPr>
        <w:pStyle w:val="EndNoteBibliography"/>
        <w:spacing w:after="0"/>
      </w:pPr>
      <w:r w:rsidRPr="00460E5E">
        <w:t xml:space="preserve">Basu, R., and Samet, J.M. 2002. Relation between elevated ambient temperature and mortality: a review of the epidemiologic evidence. Epidemiol. Rev. </w:t>
      </w:r>
      <w:r w:rsidRPr="00460E5E">
        <w:rPr>
          <w:b/>
        </w:rPr>
        <w:t>24</w:t>
      </w:r>
      <w:r w:rsidRPr="00460E5E">
        <w:t>(2): 190-202.</w:t>
      </w:r>
    </w:p>
    <w:p w:rsidR="00460E5E" w:rsidRPr="00460E5E" w:rsidRDefault="00460E5E" w:rsidP="00460E5E">
      <w:pPr>
        <w:pStyle w:val="EndNoteBibliography"/>
        <w:spacing w:after="0"/>
      </w:pPr>
      <w:r w:rsidRPr="00460E5E">
        <w:t xml:space="preserve">Berrang-Ford, L., Ford, J.D., and Paterson, J. 2011. Are we adapting to climate change? Glob. Environ. Chang. </w:t>
      </w:r>
      <w:r w:rsidRPr="00460E5E">
        <w:rPr>
          <w:b/>
        </w:rPr>
        <w:t>21</w:t>
      </w:r>
      <w:r w:rsidRPr="00460E5E">
        <w:t>(1): 25-33.</w:t>
      </w:r>
    </w:p>
    <w:p w:rsidR="00460E5E" w:rsidRPr="00460E5E" w:rsidRDefault="00460E5E" w:rsidP="00460E5E">
      <w:pPr>
        <w:pStyle w:val="EndNoteBibliography"/>
        <w:spacing w:after="0"/>
      </w:pPr>
      <w:r w:rsidRPr="00460E5E">
        <w:t xml:space="preserve">Chen, K., Horton, R.M., Bader, D.A., Lesk, C., Jiang, L., Jones, B., Zhou, L., Chen, X., Bi, J., and Kinney, P.L. 2017. Impact of climate change on heat-related mortality in Jiangsu Province, China. Environmental pollution </w:t>
      </w:r>
      <w:r w:rsidRPr="00460E5E">
        <w:rPr>
          <w:b/>
        </w:rPr>
        <w:t>224</w:t>
      </w:r>
      <w:r w:rsidRPr="00460E5E">
        <w:t>: 317-325.</w:t>
      </w:r>
    </w:p>
    <w:p w:rsidR="00460E5E" w:rsidRPr="00460E5E" w:rsidRDefault="00460E5E" w:rsidP="00460E5E">
      <w:pPr>
        <w:pStyle w:val="EndNoteBibliography"/>
        <w:spacing w:after="0"/>
      </w:pPr>
      <w:r w:rsidRPr="00460E5E">
        <w:t>Corvalan, C., Hales, S., and McMichael, A.J. 2005. Ecosystems and human well-being: health synthesis. World Health Organization.</w:t>
      </w:r>
    </w:p>
    <w:p w:rsidR="00460E5E" w:rsidRPr="00460E5E" w:rsidRDefault="00460E5E" w:rsidP="00460E5E">
      <w:pPr>
        <w:pStyle w:val="EndNoteBibliography"/>
        <w:spacing w:after="0"/>
      </w:pPr>
      <w:r w:rsidRPr="00460E5E">
        <w:t xml:space="preserve">Costello, A., Abbas, M., Allen, A., Ball, S., Bell, S., Bellamy, R., Friel, S., Groce, N., Johnson, A., and Kett, M. 2009. Managing the health effects of climate change. Lancet </w:t>
      </w:r>
      <w:r w:rsidRPr="00460E5E">
        <w:rPr>
          <w:b/>
        </w:rPr>
        <w:t>373</w:t>
      </w:r>
      <w:r w:rsidRPr="00460E5E">
        <w:t>(9676): 1693-1733.</w:t>
      </w:r>
    </w:p>
    <w:p w:rsidR="00460E5E" w:rsidRPr="00460E5E" w:rsidRDefault="00460E5E" w:rsidP="00460E5E">
      <w:pPr>
        <w:pStyle w:val="EndNoteBibliography"/>
        <w:spacing w:after="0"/>
      </w:pPr>
      <w:r w:rsidRPr="00460E5E">
        <w:t xml:space="preserve">Currie, J., and Neidell, M. 2005. Air pollution and infant health: what can we learn from California's recent experience? Q. J. Econ </w:t>
      </w:r>
      <w:r w:rsidRPr="00460E5E">
        <w:rPr>
          <w:b/>
        </w:rPr>
        <w:t>120</w:t>
      </w:r>
      <w:r w:rsidRPr="00460E5E">
        <w:t>(3): 1003-1030.</w:t>
      </w:r>
    </w:p>
    <w:p w:rsidR="00460E5E" w:rsidRPr="00460E5E" w:rsidRDefault="00460E5E" w:rsidP="00460E5E">
      <w:pPr>
        <w:pStyle w:val="EndNoteBibliography"/>
        <w:spacing w:after="0"/>
      </w:pPr>
      <w:r w:rsidRPr="00460E5E">
        <w:t xml:space="preserve">Currie, J., Neidell, M., and Schmieder, J.F. 2009. Air pollution and infant health: lessons from New Jersey. J. Health Econ. </w:t>
      </w:r>
      <w:r w:rsidRPr="00460E5E">
        <w:rPr>
          <w:b/>
        </w:rPr>
        <w:t>28</w:t>
      </w:r>
      <w:r w:rsidRPr="00460E5E">
        <w:t>(3): 688-703.</w:t>
      </w:r>
    </w:p>
    <w:p w:rsidR="00460E5E" w:rsidRPr="00460E5E" w:rsidRDefault="00460E5E" w:rsidP="00460E5E">
      <w:pPr>
        <w:pStyle w:val="EndNoteBibliography"/>
        <w:spacing w:after="0"/>
      </w:pPr>
      <w:r w:rsidRPr="00460E5E">
        <w:t xml:space="preserve">D’Amato, G., Baena-Cagnani, C.E., Cecchi, L., Annesi-Maesano, I., Nunes, C., Ansotegui, I., D’Amato, M., Liccardi, G., Sofia, M., and Canonica, W.G. 2013. Climate change, air pollution and extreme events leading to increasing prevalence of allergic respiratory diseases. Multidiscip Respir Med. </w:t>
      </w:r>
      <w:r w:rsidRPr="00460E5E">
        <w:rPr>
          <w:b/>
        </w:rPr>
        <w:t>8</w:t>
      </w:r>
      <w:r w:rsidRPr="00460E5E">
        <w:t>(1): 12.</w:t>
      </w:r>
    </w:p>
    <w:p w:rsidR="00460E5E" w:rsidRPr="00460E5E" w:rsidRDefault="00460E5E" w:rsidP="00460E5E">
      <w:pPr>
        <w:pStyle w:val="EndNoteBibliography"/>
        <w:spacing w:after="0"/>
      </w:pPr>
      <w:r w:rsidRPr="00460E5E">
        <w:t xml:space="preserve">Davídkovová, H., Plavcová, E., Kynčl, J., and Kyselý, J. 2014. Impacts of hot and cold spells differ for acute and chronic ischaemic heart diseases. BMC Public Health </w:t>
      </w:r>
      <w:r w:rsidRPr="00460E5E">
        <w:rPr>
          <w:b/>
        </w:rPr>
        <w:t>14</w:t>
      </w:r>
      <w:r w:rsidRPr="00460E5E">
        <w:t>(1): 480.</w:t>
      </w:r>
    </w:p>
    <w:p w:rsidR="00460E5E" w:rsidRPr="00460E5E" w:rsidRDefault="00460E5E" w:rsidP="00460E5E">
      <w:pPr>
        <w:pStyle w:val="EndNoteBibliography"/>
        <w:spacing w:after="0"/>
      </w:pPr>
      <w:r w:rsidRPr="00460E5E">
        <w:t xml:space="preserve">De'Donato, F.K., Leone, M., Noce, D., Davoli, M., and Michelozzi, P. 2013. The impact of the February 2012 cold spell on health in Italy using surveillance data. PLoS One </w:t>
      </w:r>
      <w:r w:rsidRPr="00460E5E">
        <w:rPr>
          <w:b/>
        </w:rPr>
        <w:t>8</w:t>
      </w:r>
      <w:r w:rsidRPr="00460E5E">
        <w:t>(4).</w:t>
      </w:r>
    </w:p>
    <w:p w:rsidR="00460E5E" w:rsidRPr="00460E5E" w:rsidRDefault="00460E5E" w:rsidP="00460E5E">
      <w:pPr>
        <w:pStyle w:val="EndNoteBibliography"/>
        <w:spacing w:after="0"/>
      </w:pPr>
      <w:r w:rsidRPr="00460E5E">
        <w:t xml:space="preserve">De'er, Z., and Youye, L. 2010. A long lasting and extensive drought event over China during 1876-1878. Adv. Clim. Change Res. </w:t>
      </w:r>
      <w:r w:rsidRPr="00460E5E">
        <w:rPr>
          <w:b/>
        </w:rPr>
        <w:t>2</w:t>
      </w:r>
      <w:r w:rsidRPr="00460E5E">
        <w:t>: 009.</w:t>
      </w:r>
    </w:p>
    <w:p w:rsidR="00460E5E" w:rsidRPr="00460E5E" w:rsidRDefault="00460E5E" w:rsidP="00460E5E">
      <w:pPr>
        <w:pStyle w:val="EndNoteBibliography"/>
        <w:spacing w:after="0"/>
      </w:pPr>
      <w:r w:rsidRPr="00460E5E">
        <w:t xml:space="preserve">Demirkesen, A.C., and Evrendilek, F. 2017. Compositing climate change vulnerability of a Mediterranean region using spatiotemporally dynamic proxies for ecological and socioeconomic impacts and stabilities. Environ. Monit. Assess. </w:t>
      </w:r>
      <w:r w:rsidRPr="00460E5E">
        <w:rPr>
          <w:b/>
        </w:rPr>
        <w:t>189</w:t>
      </w:r>
      <w:r w:rsidRPr="00460E5E">
        <w:t>(1): 29.</w:t>
      </w:r>
    </w:p>
    <w:p w:rsidR="00460E5E" w:rsidRPr="00460E5E" w:rsidRDefault="00460E5E" w:rsidP="00460E5E">
      <w:pPr>
        <w:pStyle w:val="EndNoteBibliography"/>
        <w:spacing w:after="0"/>
      </w:pPr>
      <w:r w:rsidRPr="00460E5E">
        <w:t xml:space="preserve">Ding, Y., Ren, G., Zhao, Z., Xu, Y., Luo, Y., Li, Q., and Zhang, J. 2007. Detection, causes and projection of climate change over China: an overview of recent progress. Adv. Atmos. Sci. </w:t>
      </w:r>
      <w:r w:rsidRPr="00460E5E">
        <w:rPr>
          <w:b/>
        </w:rPr>
        <w:t>24</w:t>
      </w:r>
      <w:r w:rsidRPr="00460E5E">
        <w:t>(6): 954-971.</w:t>
      </w:r>
    </w:p>
    <w:p w:rsidR="00460E5E" w:rsidRPr="00460E5E" w:rsidRDefault="00460E5E" w:rsidP="00460E5E">
      <w:pPr>
        <w:pStyle w:val="EndNoteBibliography"/>
        <w:spacing w:after="0"/>
      </w:pPr>
      <w:r w:rsidRPr="00460E5E">
        <w:t xml:space="preserve">Du, W., FitzGerald, G.J., Clark, M., and Hou, X.-Y. 2010. Health impacts of floods. Prehosp. Disaster Med. </w:t>
      </w:r>
      <w:r w:rsidRPr="00460E5E">
        <w:rPr>
          <w:b/>
        </w:rPr>
        <w:t>25</w:t>
      </w:r>
      <w:r w:rsidRPr="00460E5E">
        <w:t>(3): 265-272.</w:t>
      </w:r>
    </w:p>
    <w:p w:rsidR="00460E5E" w:rsidRPr="00460E5E" w:rsidRDefault="00460E5E" w:rsidP="00460E5E">
      <w:pPr>
        <w:pStyle w:val="EndNoteBibliography"/>
        <w:spacing w:after="0"/>
      </w:pPr>
      <w:r w:rsidRPr="00460E5E">
        <w:t xml:space="preserve">Easterling, D.R., Evans, J., Groisman, P.Y., Karl, T.R., Kunkel, K.E., and Ambenje, P. 2000. Observed variability and trends in extreme climate events: a brief review. Bulletin of the American Meteorological Society </w:t>
      </w:r>
      <w:r w:rsidRPr="00460E5E">
        <w:rPr>
          <w:b/>
        </w:rPr>
        <w:t>81</w:t>
      </w:r>
      <w:r w:rsidRPr="00460E5E">
        <w:t>(3): 417-425.</w:t>
      </w:r>
    </w:p>
    <w:p w:rsidR="00460E5E" w:rsidRPr="00460E5E" w:rsidRDefault="00460E5E" w:rsidP="00460E5E">
      <w:pPr>
        <w:pStyle w:val="EndNoteBibliography"/>
        <w:spacing w:after="0"/>
      </w:pPr>
      <w:r w:rsidRPr="00460E5E">
        <w:lastRenderedPageBreak/>
        <w:t xml:space="preserve">Epstein, P.R. 2001. Climate change and emerging infectious diseases. Microbes and infection </w:t>
      </w:r>
      <w:r w:rsidRPr="00460E5E">
        <w:rPr>
          <w:b/>
        </w:rPr>
        <w:t>3</w:t>
      </w:r>
      <w:r w:rsidRPr="00460E5E">
        <w:t>(9): 747-754.</w:t>
      </w:r>
    </w:p>
    <w:p w:rsidR="00460E5E" w:rsidRPr="00460E5E" w:rsidRDefault="00460E5E" w:rsidP="00460E5E">
      <w:pPr>
        <w:pStyle w:val="EndNoteBibliography"/>
        <w:spacing w:after="0"/>
      </w:pPr>
      <w:r w:rsidRPr="00460E5E">
        <w:t xml:space="preserve">Fang, J., Liu, W., Yang, S., Brown, S., Nicholls, R.J., Hinkel, J., Shi, X., and Shi, P. 2017. Spatial-temporal changes of coastal and marine disasters risks and impacts in Mainland China. Ocean Coast Manag. </w:t>
      </w:r>
      <w:r w:rsidRPr="00460E5E">
        <w:rPr>
          <w:b/>
        </w:rPr>
        <w:t>139</w:t>
      </w:r>
      <w:r w:rsidRPr="00460E5E">
        <w:t>: 125-140.</w:t>
      </w:r>
    </w:p>
    <w:p w:rsidR="00460E5E" w:rsidRPr="00460E5E" w:rsidRDefault="00460E5E" w:rsidP="00460E5E">
      <w:pPr>
        <w:pStyle w:val="EndNoteBibliography"/>
        <w:spacing w:after="0"/>
      </w:pPr>
      <w:r w:rsidRPr="00460E5E">
        <w:t xml:space="preserve">Frumkin, H., Hess, J., Luber, G., Malilay, J., and McGeehin, M. 2008. Climate change: the public health response. Am. J. Public Health </w:t>
      </w:r>
      <w:r w:rsidRPr="00460E5E">
        <w:rPr>
          <w:b/>
        </w:rPr>
        <w:t>98</w:t>
      </w:r>
      <w:r w:rsidRPr="00460E5E">
        <w:t>(3): 435-445.</w:t>
      </w:r>
    </w:p>
    <w:p w:rsidR="00460E5E" w:rsidRPr="00460E5E" w:rsidRDefault="00460E5E" w:rsidP="00460E5E">
      <w:pPr>
        <w:pStyle w:val="EndNoteBibliography"/>
        <w:spacing w:after="0"/>
      </w:pPr>
      <w:r w:rsidRPr="00460E5E">
        <w:t xml:space="preserve">Füssel, H.-M. 2007. Vulnerability: A generally applicable conceptual framework for climate change research. Global Environmental Change </w:t>
      </w:r>
      <w:r w:rsidRPr="00460E5E">
        <w:rPr>
          <w:b/>
        </w:rPr>
        <w:t>17</w:t>
      </w:r>
      <w:r w:rsidRPr="00460E5E">
        <w:t xml:space="preserve">(2): 155-167. doi: </w:t>
      </w:r>
      <w:hyperlink r:id="rId9" w:history="1">
        <w:r w:rsidRPr="00460E5E">
          <w:rPr>
            <w:rStyle w:val="Hyperlink"/>
          </w:rPr>
          <w:t>https://doi.org/10.1016/j.gloenvcha.2006.05.002</w:t>
        </w:r>
      </w:hyperlink>
      <w:r w:rsidRPr="00460E5E">
        <w:t>.</w:t>
      </w:r>
    </w:p>
    <w:p w:rsidR="00460E5E" w:rsidRPr="00460E5E" w:rsidRDefault="00460E5E" w:rsidP="00460E5E">
      <w:pPr>
        <w:pStyle w:val="EndNoteBibliography"/>
        <w:spacing w:after="0"/>
      </w:pPr>
      <w:r w:rsidRPr="00460E5E">
        <w:t xml:space="preserve">Füssel, H.-M., and Klein, R.J. 2006. Climate change vulnerability assessments: an evolution of conceptual thinking. Clim. Change </w:t>
      </w:r>
      <w:r w:rsidRPr="00460E5E">
        <w:rPr>
          <w:b/>
        </w:rPr>
        <w:t>75</w:t>
      </w:r>
      <w:r w:rsidRPr="00460E5E">
        <w:t>(3): 301-329.</w:t>
      </w:r>
    </w:p>
    <w:p w:rsidR="00460E5E" w:rsidRPr="00460E5E" w:rsidRDefault="00460E5E" w:rsidP="00460E5E">
      <w:pPr>
        <w:pStyle w:val="EndNoteBibliography"/>
        <w:spacing w:after="0"/>
      </w:pPr>
      <w:r w:rsidRPr="00460E5E">
        <w:t xml:space="preserve">Galea, S., Nandi, A., and Vlahov, D. 2005. The epidemiology of post-traumatic stress disorder after disasters. Epidemiol. Rev. </w:t>
      </w:r>
      <w:r w:rsidRPr="00460E5E">
        <w:rPr>
          <w:b/>
        </w:rPr>
        <w:t>27</w:t>
      </w:r>
      <w:r w:rsidRPr="00460E5E">
        <w:t>(1): 78-91.</w:t>
      </w:r>
    </w:p>
    <w:p w:rsidR="00460E5E" w:rsidRPr="00460E5E" w:rsidRDefault="00460E5E" w:rsidP="00460E5E">
      <w:pPr>
        <w:pStyle w:val="EndNoteBibliography"/>
        <w:spacing w:after="0"/>
      </w:pPr>
      <w:r w:rsidRPr="00460E5E">
        <w:t xml:space="preserve">Gao, M., Guttikunda, S.K., Carmichael, G.R., Wang, Y., Liu, Z., Stanier, C.O., Saide, P.E., and Yu, M. 2015. Health impacts and economic losses assessment of the 2013 severe haze event in Beijing area. Sci. Total Environ. </w:t>
      </w:r>
      <w:r w:rsidRPr="00460E5E">
        <w:rPr>
          <w:b/>
        </w:rPr>
        <w:t>511</w:t>
      </w:r>
      <w:r w:rsidRPr="00460E5E">
        <w:t>: 553-561.</w:t>
      </w:r>
    </w:p>
    <w:p w:rsidR="00460E5E" w:rsidRPr="00460E5E" w:rsidRDefault="00460E5E" w:rsidP="00460E5E">
      <w:pPr>
        <w:pStyle w:val="EndNoteBibliography"/>
        <w:spacing w:after="0"/>
      </w:pPr>
      <w:r w:rsidRPr="00460E5E">
        <w:t>Gautam, K., and Van Der Hoek, E. 2003. Literature study on environmental impact of floods. DC1-233-13.</w:t>
      </w:r>
    </w:p>
    <w:p w:rsidR="00460E5E" w:rsidRPr="00460E5E" w:rsidRDefault="00460E5E" w:rsidP="00460E5E">
      <w:pPr>
        <w:pStyle w:val="EndNoteBibliography"/>
        <w:spacing w:after="0"/>
      </w:pPr>
      <w:r w:rsidRPr="00460E5E">
        <w:t xml:space="preserve">Ge, Y., Dou, W., and Liu, N. 2017. Planning Resilient and Sustainable Cities: Identifying and Targeting Social Vulnerability to Climate Change. Sustainability </w:t>
      </w:r>
      <w:r w:rsidRPr="00460E5E">
        <w:rPr>
          <w:b/>
        </w:rPr>
        <w:t>9</w:t>
      </w:r>
      <w:r w:rsidRPr="00460E5E">
        <w:t>(8): 1394.</w:t>
      </w:r>
    </w:p>
    <w:p w:rsidR="00460E5E" w:rsidRPr="00460E5E" w:rsidRDefault="00460E5E" w:rsidP="00460E5E">
      <w:pPr>
        <w:pStyle w:val="EndNoteBibliography"/>
        <w:spacing w:after="0"/>
      </w:pPr>
      <w:r w:rsidRPr="00460E5E">
        <w:t xml:space="preserve">Guo, S., Wang, J., Xiong, L., Ying, A., and Li, D. 2002. A macro-scale and semi-distributed monthly water balance model to predict climate change impacts in China. J. Hydrol. </w:t>
      </w:r>
      <w:r w:rsidRPr="00460E5E">
        <w:rPr>
          <w:b/>
        </w:rPr>
        <w:t>268</w:t>
      </w:r>
      <w:r w:rsidRPr="00460E5E">
        <w:t>(1): 1-15.</w:t>
      </w:r>
    </w:p>
    <w:p w:rsidR="00460E5E" w:rsidRPr="00460E5E" w:rsidRDefault="00460E5E" w:rsidP="00460E5E">
      <w:pPr>
        <w:pStyle w:val="EndNoteBibliography"/>
        <w:spacing w:after="0"/>
      </w:pPr>
      <w:r w:rsidRPr="00460E5E">
        <w:t xml:space="preserve">Guo, Y., Jiang, F., Peng, L., Zhang, J., Geng, F., Xu, J., Zhen, C., Shen, X., and Tong, S. 2012. The association between cold spells and pediatric outpatient visits for asthma in Shanghai, China. PLoS One </w:t>
      </w:r>
      <w:r w:rsidRPr="00460E5E">
        <w:rPr>
          <w:b/>
        </w:rPr>
        <w:t>7</w:t>
      </w:r>
      <w:r w:rsidRPr="00460E5E">
        <w:t>(7).</w:t>
      </w:r>
    </w:p>
    <w:p w:rsidR="00460E5E" w:rsidRPr="00460E5E" w:rsidRDefault="00460E5E" w:rsidP="00460E5E">
      <w:pPr>
        <w:pStyle w:val="EndNoteBibliography"/>
        <w:spacing w:after="0"/>
      </w:pPr>
      <w:r w:rsidRPr="00460E5E">
        <w:t xml:space="preserve">Guoju, X., Weixiang, L., Qiang, X., Zhaojun, S., and Jing, W. 2005. Effects of temperature increase and elevated CO 2 concentration, with supplemental irrigation, on the yield of rain-fed spring wheat in a semiarid region of China. Agricultural Water Management </w:t>
      </w:r>
      <w:r w:rsidRPr="00460E5E">
        <w:rPr>
          <w:b/>
        </w:rPr>
        <w:t>74</w:t>
      </w:r>
      <w:r w:rsidRPr="00460E5E">
        <w:t>(3): 243-255.</w:t>
      </w:r>
    </w:p>
    <w:p w:rsidR="00460E5E" w:rsidRPr="00460E5E" w:rsidRDefault="00460E5E" w:rsidP="00460E5E">
      <w:pPr>
        <w:pStyle w:val="EndNoteBibliography"/>
        <w:spacing w:after="0"/>
      </w:pPr>
      <w:r w:rsidRPr="00460E5E">
        <w:t xml:space="preserve">Heltberg, R., Siegel, P.B., and Jorgensen, S.L. 2009. Addressing human vulnerability to climate change: toward a ‘no-regrets’ approach. Glob. Environ. Chang. </w:t>
      </w:r>
      <w:r w:rsidRPr="00460E5E">
        <w:rPr>
          <w:b/>
        </w:rPr>
        <w:t>19</w:t>
      </w:r>
      <w:r w:rsidRPr="00460E5E">
        <w:t>(1): 89-99.</w:t>
      </w:r>
    </w:p>
    <w:p w:rsidR="00460E5E" w:rsidRPr="00460E5E" w:rsidRDefault="00460E5E" w:rsidP="00460E5E">
      <w:pPr>
        <w:pStyle w:val="EndNoteBibliography"/>
        <w:spacing w:after="0"/>
      </w:pPr>
      <w:r w:rsidRPr="00460E5E">
        <w:t xml:space="preserve">Hillen, M.A., Gutheil, C.M., Strout, T.D., Smets, E., and Han, P.K. 2017. Tolerance of uncertainty: conceptual analysis, integrative model, and implications for healthcare. Soc. Sci. Med. </w:t>
      </w:r>
      <w:r w:rsidRPr="00460E5E">
        <w:rPr>
          <w:b/>
        </w:rPr>
        <w:t>180</w:t>
      </w:r>
      <w:r w:rsidRPr="00460E5E">
        <w:t>(C): 62-75.</w:t>
      </w:r>
    </w:p>
    <w:p w:rsidR="00460E5E" w:rsidRPr="00460E5E" w:rsidRDefault="00460E5E" w:rsidP="00460E5E">
      <w:pPr>
        <w:pStyle w:val="EndNoteBibliography"/>
        <w:spacing w:after="0"/>
      </w:pPr>
      <w:r w:rsidRPr="00460E5E">
        <w:t xml:space="preserve">Hopkinson, N., Hart, N., Jenkins, G., Kaminski, N., Rosenfeld, M., Smyth, A., and Wilkinson, A. 2017. Climate change and lung health: the challenge for a new president. Thorax </w:t>
      </w:r>
      <w:r w:rsidRPr="00460E5E">
        <w:rPr>
          <w:b/>
        </w:rPr>
        <w:t>72</w:t>
      </w:r>
      <w:r w:rsidRPr="00460E5E">
        <w:t>(4): 295-296.</w:t>
      </w:r>
    </w:p>
    <w:p w:rsidR="00460E5E" w:rsidRPr="00460E5E" w:rsidRDefault="00460E5E" w:rsidP="00460E5E">
      <w:pPr>
        <w:pStyle w:val="EndNoteBibliography"/>
        <w:spacing w:after="0"/>
      </w:pPr>
      <w:r w:rsidRPr="00460E5E">
        <w:t xml:space="preserve">Hu, G. 2017. China’s cost of handling climate change. </w:t>
      </w:r>
      <w:r w:rsidRPr="00460E5E">
        <w:rPr>
          <w:i/>
        </w:rPr>
        <w:t xml:space="preserve">In </w:t>
      </w:r>
      <w:r w:rsidRPr="00460E5E">
        <w:t>The Cost of Development in China. Springer. pp. 489-506.</w:t>
      </w:r>
    </w:p>
    <w:p w:rsidR="00460E5E" w:rsidRPr="00460E5E" w:rsidRDefault="00460E5E" w:rsidP="00460E5E">
      <w:pPr>
        <w:pStyle w:val="EndNoteBibliography"/>
        <w:spacing w:after="0"/>
      </w:pPr>
      <w:r w:rsidRPr="00460E5E">
        <w:t xml:space="preserve">Huang, W., Kan, H., and Kovats, S. 2010. The impact of the 2003 heat wave on mortality in Shanghai, China. Sci. Total Environ. </w:t>
      </w:r>
      <w:r w:rsidRPr="00460E5E">
        <w:rPr>
          <w:b/>
        </w:rPr>
        <w:t>408</w:t>
      </w:r>
      <w:r w:rsidRPr="00460E5E">
        <w:t>(11): 2418-2420.</w:t>
      </w:r>
    </w:p>
    <w:p w:rsidR="00460E5E" w:rsidRPr="00460E5E" w:rsidRDefault="00460E5E" w:rsidP="00460E5E">
      <w:pPr>
        <w:pStyle w:val="EndNoteBibliography"/>
        <w:spacing w:after="0"/>
      </w:pPr>
      <w:r w:rsidRPr="00460E5E">
        <w:t xml:space="preserve">Jacob, D.J., and Winner, D.A. 2009. Effect of climate change on air quality. Atmos. Environ. </w:t>
      </w:r>
      <w:r w:rsidRPr="00460E5E">
        <w:rPr>
          <w:b/>
        </w:rPr>
        <w:t>43</w:t>
      </w:r>
      <w:r w:rsidRPr="00460E5E">
        <w:t>(1): 51-63.</w:t>
      </w:r>
    </w:p>
    <w:p w:rsidR="00460E5E" w:rsidRPr="00460E5E" w:rsidRDefault="00460E5E" w:rsidP="00460E5E">
      <w:pPr>
        <w:pStyle w:val="EndNoteBibliography"/>
        <w:spacing w:after="0"/>
      </w:pPr>
      <w:r w:rsidRPr="00460E5E">
        <w:t xml:space="preserve">Jonkman, S.N. 2005. Global perspectives on loss of human life caused by floods. Nat. Hazards </w:t>
      </w:r>
      <w:r w:rsidRPr="00460E5E">
        <w:rPr>
          <w:b/>
        </w:rPr>
        <w:t>34</w:t>
      </w:r>
      <w:r w:rsidRPr="00460E5E">
        <w:t>(2): 151-175.</w:t>
      </w:r>
    </w:p>
    <w:p w:rsidR="00460E5E" w:rsidRPr="00460E5E" w:rsidRDefault="00460E5E" w:rsidP="00460E5E">
      <w:pPr>
        <w:pStyle w:val="EndNoteBibliography"/>
        <w:spacing w:after="0"/>
      </w:pPr>
      <w:r w:rsidRPr="00460E5E">
        <w:t xml:space="preserve">Jonkman, S.N., and Kelman, I. 2005. An analysis of the causes and circumstances of flood disaster deaths. Disasters </w:t>
      </w:r>
      <w:r w:rsidRPr="00460E5E">
        <w:rPr>
          <w:b/>
        </w:rPr>
        <w:t>29</w:t>
      </w:r>
      <w:r w:rsidRPr="00460E5E">
        <w:t>(1): 75-97.</w:t>
      </w:r>
    </w:p>
    <w:p w:rsidR="00460E5E" w:rsidRPr="00460E5E" w:rsidRDefault="00460E5E" w:rsidP="00460E5E">
      <w:pPr>
        <w:pStyle w:val="EndNoteBibliography"/>
        <w:spacing w:after="0"/>
      </w:pPr>
      <w:r w:rsidRPr="00460E5E">
        <w:t xml:space="preserve">Kan, H. 2011. Climate change and human health in China. Environ. Health Perspect. </w:t>
      </w:r>
      <w:r w:rsidRPr="00460E5E">
        <w:rPr>
          <w:b/>
        </w:rPr>
        <w:t>119</w:t>
      </w:r>
      <w:r w:rsidRPr="00460E5E">
        <w:t>(2): A60.</w:t>
      </w:r>
    </w:p>
    <w:p w:rsidR="00460E5E" w:rsidRPr="00460E5E" w:rsidRDefault="00460E5E" w:rsidP="00460E5E">
      <w:pPr>
        <w:pStyle w:val="EndNoteBibliography"/>
        <w:spacing w:after="0"/>
      </w:pPr>
      <w:r w:rsidRPr="00460E5E">
        <w:t xml:space="preserve">Kan, H., Chen, R., and Tong, S. 2012. Ambient air pollution, climate change, and population health in China. Environ. Int. </w:t>
      </w:r>
      <w:r w:rsidRPr="00460E5E">
        <w:rPr>
          <w:b/>
        </w:rPr>
        <w:t>42</w:t>
      </w:r>
      <w:r w:rsidRPr="00460E5E">
        <w:t>: 10-19.</w:t>
      </w:r>
    </w:p>
    <w:p w:rsidR="00460E5E" w:rsidRPr="00460E5E" w:rsidRDefault="00460E5E" w:rsidP="00460E5E">
      <w:pPr>
        <w:pStyle w:val="EndNoteBibliography"/>
        <w:spacing w:after="0"/>
      </w:pPr>
      <w:r w:rsidRPr="00460E5E">
        <w:lastRenderedPageBreak/>
        <w:t xml:space="preserve">Kang, R., Xun, H., Zhang, Y., Wang, W., Wang, X., Jiang, B., and Ma, W. 2015. Impacts of Different Grades of Tropical Cyclones on Infectious Diarrhea in Guangdong, 2005-2011. PLoS One </w:t>
      </w:r>
      <w:r w:rsidRPr="00460E5E">
        <w:rPr>
          <w:b/>
        </w:rPr>
        <w:t>10</w:t>
      </w:r>
      <w:r w:rsidRPr="00460E5E">
        <w:t>(6): e0131423.</w:t>
      </w:r>
    </w:p>
    <w:p w:rsidR="00460E5E" w:rsidRPr="00460E5E" w:rsidRDefault="00460E5E" w:rsidP="00460E5E">
      <w:pPr>
        <w:pStyle w:val="EndNoteBibliography"/>
        <w:spacing w:after="0"/>
      </w:pPr>
      <w:r w:rsidRPr="00460E5E">
        <w:t xml:space="preserve">Kang, S., Hao, X., Du, T., Tong, L., Su, X., Lu, H., Li, X., Huo, Z., Li, S., and Ding, R. 2017. Improving agricultural water productivity to ensure food security in China under changing environment: from research to practice. Agric Water Manag. </w:t>
      </w:r>
      <w:r w:rsidRPr="00460E5E">
        <w:rPr>
          <w:b/>
        </w:rPr>
        <w:t>179</w:t>
      </w:r>
      <w:r w:rsidRPr="00460E5E">
        <w:t>: 5-17.</w:t>
      </w:r>
    </w:p>
    <w:p w:rsidR="00460E5E" w:rsidRPr="00460E5E" w:rsidRDefault="00460E5E" w:rsidP="00460E5E">
      <w:pPr>
        <w:pStyle w:val="EndNoteBibliography"/>
        <w:spacing w:after="0"/>
      </w:pPr>
      <w:r w:rsidRPr="00460E5E">
        <w:t xml:space="preserve">Kim, K.-H., Kabir, E., and Kabir, S. 2015. A review on the human health impact of airborne particulate matter. Environ. Int. </w:t>
      </w:r>
      <w:r w:rsidRPr="00460E5E">
        <w:rPr>
          <w:b/>
        </w:rPr>
        <w:t>74</w:t>
      </w:r>
      <w:r w:rsidRPr="00460E5E">
        <w:t>: 136-143.</w:t>
      </w:r>
    </w:p>
    <w:p w:rsidR="00460E5E" w:rsidRPr="00460E5E" w:rsidRDefault="00460E5E" w:rsidP="00460E5E">
      <w:pPr>
        <w:pStyle w:val="EndNoteBibliography"/>
        <w:spacing w:after="0"/>
      </w:pPr>
      <w:r w:rsidRPr="00460E5E">
        <w:t xml:space="preserve">Kinney, P.L. 2008. Climate change, air quality, and human health. Am. J. Prev. Med. </w:t>
      </w:r>
      <w:r w:rsidRPr="00460E5E">
        <w:rPr>
          <w:b/>
        </w:rPr>
        <w:t>35</w:t>
      </w:r>
      <w:r w:rsidRPr="00460E5E">
        <w:t>(5): 459-467.</w:t>
      </w:r>
    </w:p>
    <w:p w:rsidR="00460E5E" w:rsidRPr="00460E5E" w:rsidRDefault="00460E5E" w:rsidP="00460E5E">
      <w:pPr>
        <w:pStyle w:val="EndNoteBibliography"/>
        <w:spacing w:after="0"/>
      </w:pPr>
      <w:r w:rsidRPr="00460E5E">
        <w:t>Kok, M., and Jäger, J. 2009. Vulnerability of people and the environment: challenges and opportunities: background report on Chapter 7 of the Fourth Global Environment Outlook (GEO-4). Netherlands Environment Assessment Agency.</w:t>
      </w:r>
    </w:p>
    <w:p w:rsidR="00460E5E" w:rsidRPr="00460E5E" w:rsidRDefault="00460E5E" w:rsidP="00460E5E">
      <w:pPr>
        <w:pStyle w:val="EndNoteBibliography"/>
        <w:spacing w:after="0"/>
      </w:pPr>
      <w:r w:rsidRPr="00460E5E">
        <w:t xml:space="preserve">Leichenko, R.M., and O'Brien, K.L. 2002. The dynamics of rural vulnerability to global change: the case of southern Africa. Mitig. adapt. strategies glob. chang. </w:t>
      </w:r>
      <w:r w:rsidRPr="00460E5E">
        <w:rPr>
          <w:b/>
        </w:rPr>
        <w:t>7</w:t>
      </w:r>
      <w:r w:rsidRPr="00460E5E">
        <w:t>(1): 1-18.</w:t>
      </w:r>
    </w:p>
    <w:p w:rsidR="00460E5E" w:rsidRPr="00460E5E" w:rsidRDefault="00460E5E" w:rsidP="00460E5E">
      <w:pPr>
        <w:pStyle w:val="EndNoteBibliography"/>
        <w:spacing w:after="0"/>
      </w:pPr>
      <w:r w:rsidRPr="00460E5E">
        <w:t xml:space="preserve">Li, J., Xu, X., Yang, J., Liu, Z., Xu, L., Gao, J., Liu, X., Wu, H., Wang, J., and Yu, J. 2017a. Ambient high temperature and mortality in Jinan, China: A study of heat thresholds and vulnerable populations. Environ. Res. </w:t>
      </w:r>
      <w:r w:rsidRPr="00460E5E">
        <w:rPr>
          <w:b/>
        </w:rPr>
        <w:t>156</w:t>
      </w:r>
      <w:r w:rsidRPr="00460E5E">
        <w:t>: 657-664.</w:t>
      </w:r>
    </w:p>
    <w:p w:rsidR="00460E5E" w:rsidRPr="00460E5E" w:rsidRDefault="00460E5E" w:rsidP="00460E5E">
      <w:pPr>
        <w:pStyle w:val="EndNoteBibliography"/>
        <w:spacing w:after="0"/>
      </w:pPr>
      <w:r w:rsidRPr="00460E5E">
        <w:t xml:space="preserve">Li, T., Horton, R., Bader, D., Zhou, M., Liang, X., Ban, J., Sun, Q., and Kinney, P. 2016. Aging will amplify the heat-related mortality risk under a changing climate: projection for the elderly in Beijing, China. Sci. Rep. </w:t>
      </w:r>
      <w:r w:rsidRPr="00460E5E">
        <w:rPr>
          <w:b/>
        </w:rPr>
        <w:t>6</w:t>
      </w:r>
      <w:r w:rsidRPr="00460E5E">
        <w:t>: 28161.</w:t>
      </w:r>
    </w:p>
    <w:p w:rsidR="00460E5E" w:rsidRPr="00460E5E" w:rsidRDefault="00460E5E" w:rsidP="00460E5E">
      <w:pPr>
        <w:pStyle w:val="EndNoteBibliography"/>
        <w:spacing w:after="0"/>
      </w:pPr>
      <w:r w:rsidRPr="00460E5E">
        <w:t xml:space="preserve">Li, Y., Li, C., Luo, S., He, J., Cheng, Y., and Jin, Y. 2017b. Impacts of extremely high temperature and heatwave on heatstroke in Chongqing, China. Environ. Sci. Pollut. Res. </w:t>
      </w:r>
      <w:r w:rsidRPr="00460E5E">
        <w:rPr>
          <w:b/>
        </w:rPr>
        <w:t>24</w:t>
      </w:r>
      <w:r w:rsidRPr="00460E5E">
        <w:t>(9): 8534-8540.</w:t>
      </w:r>
    </w:p>
    <w:p w:rsidR="00460E5E" w:rsidRPr="00460E5E" w:rsidRDefault="00460E5E" w:rsidP="00460E5E">
      <w:pPr>
        <w:pStyle w:val="EndNoteBibliography"/>
        <w:spacing w:after="0"/>
      </w:pPr>
      <w:r w:rsidRPr="00460E5E">
        <w:t xml:space="preserve">Liang, L., and Gong, P. 2017. Climate change and human infectious diseases: a synthesis of research findings from global and spatio-temporal perspectives. Environ. Int. </w:t>
      </w:r>
      <w:r w:rsidRPr="00460E5E">
        <w:rPr>
          <w:b/>
        </w:rPr>
        <w:t>103</w:t>
      </w:r>
      <w:r w:rsidRPr="00460E5E">
        <w:t>: 99-108.</w:t>
      </w:r>
    </w:p>
    <w:p w:rsidR="00460E5E" w:rsidRPr="00460E5E" w:rsidRDefault="00460E5E" w:rsidP="00460E5E">
      <w:pPr>
        <w:pStyle w:val="EndNoteBibliography"/>
        <w:spacing w:after="0"/>
      </w:pPr>
      <w:r w:rsidRPr="00460E5E">
        <w:t xml:space="preserve">Lilai, X., Yuanrong, H., and Wei, H. 2016. A multi-dimensional integrated approach to assess flood risks on a coastal city, induced by sea-level rise and storm tides. Environ. Res. Lett. </w:t>
      </w:r>
      <w:r w:rsidRPr="00460E5E">
        <w:rPr>
          <w:b/>
        </w:rPr>
        <w:t>11</w:t>
      </w:r>
      <w:r w:rsidRPr="00460E5E">
        <w:t>(1): 014001.</w:t>
      </w:r>
    </w:p>
    <w:p w:rsidR="00460E5E" w:rsidRPr="00460E5E" w:rsidRDefault="00460E5E" w:rsidP="00460E5E">
      <w:pPr>
        <w:pStyle w:val="EndNoteBibliography"/>
        <w:spacing w:after="0"/>
      </w:pPr>
      <w:r w:rsidRPr="00460E5E">
        <w:t xml:space="preserve">Lu, X., and Zhao, B. 2013. Analysis of the climatic characteristics of landing tropical cyclones in East China. J Trop Meteorol </w:t>
      </w:r>
      <w:r w:rsidRPr="00460E5E">
        <w:rPr>
          <w:b/>
        </w:rPr>
        <w:t>19</w:t>
      </w:r>
      <w:r w:rsidRPr="00460E5E">
        <w:t>(2).</w:t>
      </w:r>
    </w:p>
    <w:p w:rsidR="00460E5E" w:rsidRPr="00460E5E" w:rsidRDefault="00460E5E" w:rsidP="00460E5E">
      <w:pPr>
        <w:pStyle w:val="EndNoteBibliography"/>
        <w:spacing w:after="0"/>
      </w:pPr>
      <w:r w:rsidRPr="00460E5E">
        <w:t xml:space="preserve">Luber, G., and McGeehin, M. 2008. Climate change and extreme heat events. Am. J. Prev. Med. </w:t>
      </w:r>
      <w:r w:rsidRPr="00460E5E">
        <w:rPr>
          <w:b/>
        </w:rPr>
        <w:t>35</w:t>
      </w:r>
      <w:r w:rsidRPr="00460E5E">
        <w:t>(5): 429-435.</w:t>
      </w:r>
    </w:p>
    <w:p w:rsidR="00460E5E" w:rsidRPr="00460E5E" w:rsidRDefault="00460E5E" w:rsidP="00460E5E">
      <w:pPr>
        <w:pStyle w:val="EndNoteBibliography"/>
        <w:spacing w:after="0"/>
      </w:pPr>
      <w:r w:rsidRPr="00460E5E">
        <w:t xml:space="preserve">Luo, M., and Lau, N.-C. 2017. Heat waves in southern China: synoptic behavior, long-term change, and urbanization effects. J. Clim. </w:t>
      </w:r>
      <w:r w:rsidRPr="00460E5E">
        <w:rPr>
          <w:b/>
        </w:rPr>
        <w:t>30</w:t>
      </w:r>
      <w:r w:rsidRPr="00460E5E">
        <w:t>(2): 703-720.</w:t>
      </w:r>
    </w:p>
    <w:p w:rsidR="00460E5E" w:rsidRPr="00460E5E" w:rsidRDefault="00460E5E" w:rsidP="00460E5E">
      <w:pPr>
        <w:pStyle w:val="EndNoteBibliography"/>
        <w:spacing w:after="0"/>
      </w:pPr>
      <w:r w:rsidRPr="00460E5E">
        <w:t xml:space="preserve">Ma, W., Yang, C., Chu, C., Li, T., Tan, J., and Kan, H. 2013. The impact of the 2008 cold spell on mortality in Shanghai, China. Int. J. Biometeorol. </w:t>
      </w:r>
      <w:r w:rsidRPr="00460E5E">
        <w:rPr>
          <w:b/>
        </w:rPr>
        <w:t>57</w:t>
      </w:r>
      <w:r w:rsidRPr="00460E5E">
        <w:t>(1): 179-184.</w:t>
      </w:r>
    </w:p>
    <w:p w:rsidR="00460E5E" w:rsidRPr="00460E5E" w:rsidRDefault="00460E5E" w:rsidP="00460E5E">
      <w:pPr>
        <w:pStyle w:val="EndNoteBibliography"/>
        <w:spacing w:after="0"/>
      </w:pPr>
      <w:r w:rsidRPr="00460E5E">
        <w:t xml:space="preserve">Ma, W., Zeng, W., Zhou, M., Wang, L., Rutherford, S., Lin, H., Liu, T., Zhang, Y., Xiao, J., and Zhang, Y. 2015. The short-term effect of heat waves on mortality and its modifiers in China: an analysis from 66 communities. Environ. Int. </w:t>
      </w:r>
      <w:r w:rsidRPr="00460E5E">
        <w:rPr>
          <w:b/>
        </w:rPr>
        <w:t>75</w:t>
      </w:r>
      <w:r w:rsidRPr="00460E5E">
        <w:t>: 103-109.</w:t>
      </w:r>
    </w:p>
    <w:p w:rsidR="00460E5E" w:rsidRPr="00460E5E" w:rsidRDefault="00460E5E" w:rsidP="00460E5E">
      <w:pPr>
        <w:pStyle w:val="EndNoteBibliography"/>
        <w:spacing w:after="0"/>
      </w:pPr>
      <w:r w:rsidRPr="00460E5E">
        <w:t xml:space="preserve">Massad, E., Coutinho, F.A.B., Lopez, L.F., and Da Silva, D.R. 2011. Modeling the impact of global warming on vector-borne infections. Phys. Life Rev </w:t>
      </w:r>
      <w:r w:rsidRPr="00460E5E">
        <w:rPr>
          <w:b/>
        </w:rPr>
        <w:t>8</w:t>
      </w:r>
      <w:r w:rsidRPr="00460E5E">
        <w:t>(2): 169-199.</w:t>
      </w:r>
    </w:p>
    <w:p w:rsidR="00460E5E" w:rsidRPr="00460E5E" w:rsidRDefault="00460E5E" w:rsidP="00460E5E">
      <w:pPr>
        <w:pStyle w:val="EndNoteBibliography"/>
        <w:spacing w:after="0"/>
      </w:pPr>
      <w:r w:rsidRPr="00460E5E">
        <w:t>McMichael, A.J. 2003. Global climate change and health: an old story writ large. Climate change and human health: Risks and responses. Geneva, Switzerland: World Health Organization.</w:t>
      </w:r>
    </w:p>
    <w:p w:rsidR="00460E5E" w:rsidRPr="00460E5E" w:rsidRDefault="00460E5E" w:rsidP="00460E5E">
      <w:pPr>
        <w:pStyle w:val="EndNoteBibliography"/>
        <w:spacing w:after="0"/>
      </w:pPr>
      <w:r w:rsidRPr="00460E5E">
        <w:t xml:space="preserve">McMichael, A.J., Woodruff, R.E., and Hales, S. 2006. Climate change and human health: present and future risks. Lancet </w:t>
      </w:r>
      <w:r w:rsidRPr="00460E5E">
        <w:rPr>
          <w:b/>
        </w:rPr>
        <w:t>367</w:t>
      </w:r>
      <w:r w:rsidRPr="00460E5E">
        <w:t>(9513): 859-869.</w:t>
      </w:r>
    </w:p>
    <w:p w:rsidR="00460E5E" w:rsidRPr="00460E5E" w:rsidRDefault="00460E5E" w:rsidP="00460E5E">
      <w:pPr>
        <w:pStyle w:val="EndNoteBibliography"/>
        <w:spacing w:after="0"/>
      </w:pPr>
      <w:r w:rsidRPr="00460E5E">
        <w:lastRenderedPageBreak/>
        <w:t xml:space="preserve">Myers, S.S., Smith, M.R., Guth, S., Golden, C.D., Vaitla, B., Mueller, N.D., Dangour, A.D., and Huybers, P. 2017. Climate change and global food systems: Potential impacts on food security and undernutrition. Annu. Rev. Public Health </w:t>
      </w:r>
      <w:r w:rsidRPr="00460E5E">
        <w:rPr>
          <w:b/>
        </w:rPr>
        <w:t>38</w:t>
      </w:r>
      <w:r w:rsidRPr="00460E5E">
        <w:t>: 259-277.</w:t>
      </w:r>
    </w:p>
    <w:p w:rsidR="00460E5E" w:rsidRPr="00460E5E" w:rsidRDefault="00460E5E" w:rsidP="00460E5E">
      <w:pPr>
        <w:pStyle w:val="EndNoteBibliography"/>
        <w:spacing w:after="0"/>
      </w:pPr>
      <w:r w:rsidRPr="00460E5E">
        <w:t>Neira, M., and Prüss-Ustün, A. 2016. Preventing disease through healthy environments: A global assessment of the environmental burden of disease. Toxicol. Lett.(259): S1.</w:t>
      </w:r>
    </w:p>
    <w:p w:rsidR="00460E5E" w:rsidRPr="00460E5E" w:rsidRDefault="00460E5E" w:rsidP="00460E5E">
      <w:pPr>
        <w:pStyle w:val="EndNoteBibliography"/>
        <w:spacing w:after="0"/>
      </w:pPr>
      <w:r w:rsidRPr="00460E5E">
        <w:t>O'Connor, J.E., and Costa, J.E. 2004. The world's largest floods, past and present: their causes and magnitudes. US Geological Survey Circular(1254): 1-13.</w:t>
      </w:r>
    </w:p>
    <w:p w:rsidR="00460E5E" w:rsidRPr="00460E5E" w:rsidRDefault="00460E5E" w:rsidP="00460E5E">
      <w:pPr>
        <w:pStyle w:val="EndNoteBibliography"/>
        <w:spacing w:after="0"/>
      </w:pPr>
      <w:r w:rsidRPr="00460E5E">
        <w:t xml:space="preserve">Otto, I.M., Reckien, D., Reyer, C.P., Marcus, R., Le Masson, V., Jones, L., Norton, A., and Serdeczny, O. 2017. Social vulnerability to climate change: a review of concepts and evidence. Reg. Environ. Chang. </w:t>
      </w:r>
      <w:r w:rsidRPr="00460E5E">
        <w:rPr>
          <w:b/>
        </w:rPr>
        <w:t>17</w:t>
      </w:r>
      <w:r w:rsidRPr="00460E5E">
        <w:t>(6): 1651-1662.</w:t>
      </w:r>
    </w:p>
    <w:p w:rsidR="00460E5E" w:rsidRPr="00460E5E" w:rsidRDefault="00460E5E" w:rsidP="00460E5E">
      <w:pPr>
        <w:pStyle w:val="EndNoteBibliography"/>
        <w:spacing w:after="0"/>
      </w:pPr>
      <w:r w:rsidRPr="00460E5E">
        <w:t xml:space="preserve">Pahl-Wostl, C. 2007. Transitions towards adaptive management of water facing climate and global change. Water Resour Manag </w:t>
      </w:r>
      <w:r w:rsidRPr="00460E5E">
        <w:rPr>
          <w:b/>
        </w:rPr>
        <w:t>21</w:t>
      </w:r>
      <w:r w:rsidRPr="00460E5E">
        <w:t>(1): 49-62.</w:t>
      </w:r>
    </w:p>
    <w:p w:rsidR="00460E5E" w:rsidRPr="00460E5E" w:rsidRDefault="00460E5E" w:rsidP="00460E5E">
      <w:pPr>
        <w:pStyle w:val="EndNoteBibliography"/>
        <w:spacing w:after="0"/>
      </w:pPr>
      <w:r w:rsidRPr="00460E5E">
        <w:t xml:space="preserve">Pan, X.-C., and Liu, J. 2011. Study on health effects of dust storms (Asian dusts) in China. Epidemiology </w:t>
      </w:r>
      <w:r w:rsidRPr="00460E5E">
        <w:rPr>
          <w:b/>
        </w:rPr>
        <w:t>22</w:t>
      </w:r>
      <w:r w:rsidRPr="00460E5E">
        <w:t>(1): S26-S27.</w:t>
      </w:r>
    </w:p>
    <w:p w:rsidR="00460E5E" w:rsidRPr="00460E5E" w:rsidRDefault="00460E5E" w:rsidP="00460E5E">
      <w:pPr>
        <w:pStyle w:val="EndNoteBibliography"/>
        <w:spacing w:after="0"/>
      </w:pPr>
      <w:r w:rsidRPr="00460E5E">
        <w:t xml:space="preserve">Patz, J.A., Campbell-Lendrum, D., Holloway, T., and Foley, J.A. 2005. Impact of regional climate change on human health. Nature </w:t>
      </w:r>
      <w:r w:rsidRPr="00460E5E">
        <w:rPr>
          <w:b/>
        </w:rPr>
        <w:t>438</w:t>
      </w:r>
      <w:r w:rsidRPr="00460E5E">
        <w:t>(7066): 310-317.</w:t>
      </w:r>
    </w:p>
    <w:p w:rsidR="00460E5E" w:rsidRPr="00460E5E" w:rsidRDefault="00460E5E" w:rsidP="00460E5E">
      <w:pPr>
        <w:pStyle w:val="EndNoteBibliography"/>
        <w:spacing w:after="0"/>
      </w:pPr>
      <w:r w:rsidRPr="00460E5E">
        <w:t xml:space="preserve">Peel, J.L., Haeuber, R., Garcia, V., Russell, A.G., and Neas, L. 2013. Impact of nitrogen and climate change interactions on ambient air pollution and human health. Biogeochemistry </w:t>
      </w:r>
      <w:r w:rsidRPr="00460E5E">
        <w:rPr>
          <w:b/>
        </w:rPr>
        <w:t>114</w:t>
      </w:r>
      <w:r w:rsidRPr="00460E5E">
        <w:t>(1-3): 121-134.</w:t>
      </w:r>
    </w:p>
    <w:p w:rsidR="00460E5E" w:rsidRPr="00460E5E" w:rsidRDefault="00460E5E" w:rsidP="00460E5E">
      <w:pPr>
        <w:pStyle w:val="EndNoteBibliography"/>
        <w:spacing w:after="0"/>
      </w:pPr>
      <w:r w:rsidRPr="00460E5E">
        <w:t xml:space="preserve">Piao, S., Ciais, P., Huang, Y., Shen, Z., Peng, S., Li, J., Zhou, L., Liu, H., Ma, Y., Ding, Y., Friedlingstein, P., Liu, C., Tan, K., Yu, Y., Zhang, T., and Fang, J. 2010. The impacts of climate change on water resources and agriculture in China. Nature </w:t>
      </w:r>
      <w:r w:rsidRPr="00460E5E">
        <w:rPr>
          <w:b/>
        </w:rPr>
        <w:t>467</w:t>
      </w:r>
      <w:r w:rsidRPr="00460E5E">
        <w:t>(7311): 43-51.</w:t>
      </w:r>
    </w:p>
    <w:p w:rsidR="00460E5E" w:rsidRPr="00460E5E" w:rsidRDefault="00460E5E" w:rsidP="00460E5E">
      <w:pPr>
        <w:pStyle w:val="EndNoteBibliography"/>
        <w:spacing w:after="0"/>
      </w:pPr>
      <w:r w:rsidRPr="00460E5E">
        <w:t xml:space="preserve">Portier, C.J., Tart, K.T., Carter, S.R., Dilworth, C.H., Grambsch, A.E., Gohlke, J., Hess, J., Howard, S., Luber, G., and Lutz, J. 2013. A human health perspective on climate change: a report outlining the research needs on the human health effects of climate change. Journal of Current Issues in Globalization </w:t>
      </w:r>
      <w:r w:rsidRPr="00460E5E">
        <w:rPr>
          <w:b/>
        </w:rPr>
        <w:t>6</w:t>
      </w:r>
      <w:r w:rsidRPr="00460E5E">
        <w:t>(4): 621.</w:t>
      </w:r>
    </w:p>
    <w:p w:rsidR="00460E5E" w:rsidRPr="00460E5E" w:rsidRDefault="00460E5E" w:rsidP="00460E5E">
      <w:pPr>
        <w:pStyle w:val="EndNoteBibliography"/>
        <w:spacing w:after="0"/>
      </w:pPr>
      <w:r w:rsidRPr="00460E5E">
        <w:t>Qin, D., Ding, Y., and Mu, M. 2015. Climate and environmental change in China: 1951–2012. Springer.</w:t>
      </w:r>
    </w:p>
    <w:p w:rsidR="00460E5E" w:rsidRPr="00460E5E" w:rsidRDefault="00460E5E" w:rsidP="00460E5E">
      <w:pPr>
        <w:pStyle w:val="EndNoteBibliography"/>
        <w:spacing w:after="0"/>
      </w:pPr>
      <w:r w:rsidRPr="00460E5E">
        <w:t xml:space="preserve">Robinson, P.J. 2001. On the definition of a heat wave. J. Appl. Meteorol. </w:t>
      </w:r>
      <w:r w:rsidRPr="00460E5E">
        <w:rPr>
          <w:b/>
        </w:rPr>
        <w:t>40</w:t>
      </w:r>
      <w:r w:rsidRPr="00460E5E">
        <w:t>(4): 762-775.</w:t>
      </w:r>
    </w:p>
    <w:p w:rsidR="00460E5E" w:rsidRPr="00460E5E" w:rsidRDefault="00460E5E" w:rsidP="00460E5E">
      <w:pPr>
        <w:pStyle w:val="EndNoteBibliography"/>
        <w:spacing w:after="0"/>
      </w:pPr>
      <w:r w:rsidRPr="00460E5E">
        <w:t xml:space="preserve">Ryti, N.R., Guo, Y., and Jaakkola, J.J. 2016. Global association of cold spells and adverse health effects: a systematic review and meta-analysis. Environ. Health Perspect. </w:t>
      </w:r>
      <w:r w:rsidRPr="00460E5E">
        <w:rPr>
          <w:b/>
        </w:rPr>
        <w:t>124</w:t>
      </w:r>
      <w:r w:rsidRPr="00460E5E">
        <w:t>(1): 12.</w:t>
      </w:r>
    </w:p>
    <w:p w:rsidR="00460E5E" w:rsidRPr="00460E5E" w:rsidRDefault="00460E5E" w:rsidP="00460E5E">
      <w:pPr>
        <w:pStyle w:val="EndNoteBibliography"/>
        <w:spacing w:after="0"/>
      </w:pPr>
      <w:r w:rsidRPr="00460E5E">
        <w:t xml:space="preserve">Schwartz, J. 2000. Harvesting and long term exposure effects in the relation between air pollution and mortality. Am. J. Epidemiol. </w:t>
      </w:r>
      <w:r w:rsidRPr="00460E5E">
        <w:rPr>
          <w:b/>
        </w:rPr>
        <w:t>151</w:t>
      </w:r>
      <w:r w:rsidRPr="00460E5E">
        <w:t>(5): 440-448.</w:t>
      </w:r>
    </w:p>
    <w:p w:rsidR="00460E5E" w:rsidRPr="00460E5E" w:rsidRDefault="00460E5E" w:rsidP="00460E5E">
      <w:pPr>
        <w:pStyle w:val="EndNoteBibliography"/>
        <w:spacing w:after="0"/>
      </w:pPr>
      <w:r w:rsidRPr="00460E5E">
        <w:t xml:space="preserve">Shao-Hong, W., Tao, P., and Shan-Feng, H. 2012. Climate change risk research: a case study on flood disaster risk in China. Adv. Clim. Change Res. </w:t>
      </w:r>
      <w:r w:rsidRPr="00460E5E">
        <w:rPr>
          <w:b/>
        </w:rPr>
        <w:t>3</w:t>
      </w:r>
      <w:r w:rsidRPr="00460E5E">
        <w:t>(2): 92-98.</w:t>
      </w:r>
    </w:p>
    <w:p w:rsidR="00460E5E" w:rsidRPr="00460E5E" w:rsidRDefault="00460E5E" w:rsidP="00460E5E">
      <w:pPr>
        <w:pStyle w:val="EndNoteBibliography"/>
        <w:spacing w:after="0"/>
      </w:pPr>
      <w:r w:rsidRPr="00460E5E">
        <w:t xml:space="preserve">Sheffield, J., Wood, E.F., and Roderick, M.L. 2012. Little change in global drought over the past 60 years. Nature </w:t>
      </w:r>
      <w:r w:rsidRPr="00460E5E">
        <w:rPr>
          <w:b/>
        </w:rPr>
        <w:t>491</w:t>
      </w:r>
      <w:r w:rsidRPr="00460E5E">
        <w:t>(7424): 435-438.</w:t>
      </w:r>
    </w:p>
    <w:p w:rsidR="00460E5E" w:rsidRPr="00460E5E" w:rsidRDefault="00460E5E" w:rsidP="00460E5E">
      <w:pPr>
        <w:pStyle w:val="EndNoteBibliography"/>
        <w:spacing w:after="0"/>
      </w:pPr>
      <w:r w:rsidRPr="00460E5E">
        <w:t xml:space="preserve">Shi, Y., Shen, Y., Li, D., Zhang, G., Ding, Y., Hu, R., and Kang, E. 2003. Discussion on the present climate change from warm-dry to warm-wet in northwest China. J. Quaternary Sci. </w:t>
      </w:r>
      <w:r w:rsidRPr="00460E5E">
        <w:rPr>
          <w:b/>
        </w:rPr>
        <w:t>23</w:t>
      </w:r>
      <w:r w:rsidRPr="00460E5E">
        <w:t>(2): 152-164.</w:t>
      </w:r>
    </w:p>
    <w:p w:rsidR="00460E5E" w:rsidRPr="00460E5E" w:rsidRDefault="00460E5E" w:rsidP="00460E5E">
      <w:pPr>
        <w:pStyle w:val="EndNoteBibliography"/>
        <w:spacing w:after="0"/>
      </w:pPr>
      <w:r w:rsidRPr="00460E5E">
        <w:t xml:space="preserve">Staddon, P.L., Montgomery, H.E., and Depledge, M.H. 2014. Climate warming will not decrease winter mortality. Nature Climate Change </w:t>
      </w:r>
      <w:r w:rsidRPr="00460E5E">
        <w:rPr>
          <w:b/>
        </w:rPr>
        <w:t>4</w:t>
      </w:r>
      <w:r w:rsidRPr="00460E5E">
        <w:t>(3): 190-194.</w:t>
      </w:r>
    </w:p>
    <w:p w:rsidR="00460E5E" w:rsidRPr="00460E5E" w:rsidRDefault="00460E5E" w:rsidP="00460E5E">
      <w:pPr>
        <w:pStyle w:val="EndNoteBibliography"/>
        <w:spacing w:after="0"/>
      </w:pPr>
      <w:r w:rsidRPr="00460E5E">
        <w:t xml:space="preserve">Stanke, C., Kerac, M., Prudhomme, C., Medlock, J., and Murray, V. 2013. Health effects of drought: a systematic review of the evidence. PLoS Currents </w:t>
      </w:r>
      <w:r w:rsidRPr="00460E5E">
        <w:rPr>
          <w:b/>
        </w:rPr>
        <w:t>5</w:t>
      </w:r>
      <w:r w:rsidRPr="00460E5E">
        <w:t>.</w:t>
      </w:r>
    </w:p>
    <w:p w:rsidR="00460E5E" w:rsidRPr="00460E5E" w:rsidRDefault="00460E5E" w:rsidP="00460E5E">
      <w:pPr>
        <w:pStyle w:val="EndNoteBibliography"/>
        <w:spacing w:after="0"/>
      </w:pPr>
      <w:r w:rsidRPr="00460E5E">
        <w:lastRenderedPageBreak/>
        <w:t xml:space="preserve">Stedman, J.R. 2004. The predicted number of air pollution related deaths in the UK during the August 2003 heatwave. Atmos. Environ. </w:t>
      </w:r>
      <w:r w:rsidRPr="00460E5E">
        <w:rPr>
          <w:b/>
        </w:rPr>
        <w:t>38</w:t>
      </w:r>
      <w:r w:rsidRPr="00460E5E">
        <w:t>(8): 1087-1090.</w:t>
      </w:r>
    </w:p>
    <w:p w:rsidR="00460E5E" w:rsidRPr="00460E5E" w:rsidRDefault="00460E5E" w:rsidP="00460E5E">
      <w:pPr>
        <w:pStyle w:val="EndNoteBibliography"/>
        <w:spacing w:after="0"/>
      </w:pPr>
      <w:r w:rsidRPr="00460E5E">
        <w:t>Thow, A., and de Blois, M. 2008. Climate change and human vulnerability: Mapping emerging trends and risk hotspots for humanitarian actors. Report to the UN Office for Coordination of Humanitarian Affairs by Maplecroft, Bath.</w:t>
      </w:r>
    </w:p>
    <w:p w:rsidR="00460E5E" w:rsidRPr="00460E5E" w:rsidRDefault="00460E5E" w:rsidP="00460E5E">
      <w:pPr>
        <w:pStyle w:val="EndNoteBibliography"/>
        <w:spacing w:after="0"/>
      </w:pPr>
      <w:r w:rsidRPr="00460E5E">
        <w:t xml:space="preserve">Tian, H., Zhou, S., Dong, L., Van Boeckel, T.P., Cui, Y., Newman, S.H., Takekawa, J.Y., Prosser, D.J., Xiao, X., and Wu, Y. 2015. Avian influenza H5N1 viral and bird migration networks in Asia. Proc. Natl. Acad. Sci. </w:t>
      </w:r>
      <w:r w:rsidRPr="00460E5E">
        <w:rPr>
          <w:b/>
        </w:rPr>
        <w:t>112</w:t>
      </w:r>
      <w:r w:rsidRPr="00460E5E">
        <w:t>(1): 172-177.</w:t>
      </w:r>
    </w:p>
    <w:p w:rsidR="00460E5E" w:rsidRPr="00460E5E" w:rsidRDefault="00460E5E" w:rsidP="00460E5E">
      <w:pPr>
        <w:pStyle w:val="EndNoteBibliography"/>
        <w:spacing w:after="0"/>
      </w:pPr>
      <w:r w:rsidRPr="00460E5E">
        <w:t xml:space="preserve">Tian, Z., Li, S., Zhang, J., Jaakkola, J.J., and Guo, Y. 2012. Ambient temperature and coronary heart disease mortality in Beijing, China: a time series study. Environ. Health </w:t>
      </w:r>
      <w:r w:rsidRPr="00460E5E">
        <w:rPr>
          <w:b/>
        </w:rPr>
        <w:t>11</w:t>
      </w:r>
      <w:r w:rsidRPr="00460E5E">
        <w:t>(1): 56.</w:t>
      </w:r>
    </w:p>
    <w:p w:rsidR="00460E5E" w:rsidRPr="00460E5E" w:rsidRDefault="00460E5E" w:rsidP="00460E5E">
      <w:pPr>
        <w:pStyle w:val="EndNoteBibliography"/>
        <w:spacing w:after="0"/>
      </w:pPr>
      <w:r w:rsidRPr="00460E5E">
        <w:t xml:space="preserve">Turner, B.L., Kasperson, R.E., Matson, P.A., McCarthy, J.J., Corell, R.W., Christensen, L., Eckley, N., Kasperson, J.X., Luers, A., and Martello, M.L. 2003. A framework for vulnerability analysis in sustainability science. Proc. Natl. Acad. Sci. </w:t>
      </w:r>
      <w:r w:rsidRPr="00460E5E">
        <w:rPr>
          <w:b/>
        </w:rPr>
        <w:t>100</w:t>
      </w:r>
      <w:r w:rsidRPr="00460E5E">
        <w:t>(14): 8074-8079.</w:t>
      </w:r>
    </w:p>
    <w:p w:rsidR="00460E5E" w:rsidRPr="00460E5E" w:rsidRDefault="00460E5E" w:rsidP="00460E5E">
      <w:pPr>
        <w:pStyle w:val="EndNoteBibliography"/>
        <w:spacing w:after="0"/>
      </w:pPr>
      <w:r w:rsidRPr="00460E5E">
        <w:t xml:space="preserve">Wang, J., Gao, W., Xu, S., and Yu, L. 2012a. Evaluation of the combined risk of sea level rise, land subsidence, and storm surges on the coastal areas of Shanghai, China. Climatic change </w:t>
      </w:r>
      <w:r w:rsidRPr="00460E5E">
        <w:rPr>
          <w:b/>
        </w:rPr>
        <w:t>115</w:t>
      </w:r>
      <w:r w:rsidRPr="00460E5E">
        <w:t>(3-4): 537-558.</w:t>
      </w:r>
    </w:p>
    <w:p w:rsidR="00460E5E" w:rsidRPr="00460E5E" w:rsidRDefault="00460E5E" w:rsidP="00460E5E">
      <w:pPr>
        <w:pStyle w:val="EndNoteBibliography"/>
        <w:spacing w:after="0"/>
      </w:pPr>
      <w:r w:rsidRPr="00460E5E">
        <w:t xml:space="preserve">Wang, J., Gao, W., Xu, S., and Yu, L. 2012b. Evaluation of the combined risk of sea level rise, land subsidence, and storm surges on the coastal areas of Shanghai, China. Clim. Change </w:t>
      </w:r>
      <w:r w:rsidRPr="00460E5E">
        <w:rPr>
          <w:b/>
        </w:rPr>
        <w:t>115</w:t>
      </w:r>
      <w:r w:rsidRPr="00460E5E">
        <w:t>(3-4): 537-558.</w:t>
      </w:r>
    </w:p>
    <w:p w:rsidR="00460E5E" w:rsidRPr="00460E5E" w:rsidRDefault="00460E5E" w:rsidP="00460E5E">
      <w:pPr>
        <w:pStyle w:val="EndNoteBibliography"/>
        <w:spacing w:after="0"/>
      </w:pPr>
      <w:r w:rsidRPr="00460E5E">
        <w:t xml:space="preserve">Wang, J., Ye, M., Liu, Y., and Xu, S. 2011. Design of integrated toolkit for coastal natural disaster risk assessment based on GIS technology. </w:t>
      </w:r>
      <w:r w:rsidRPr="00460E5E">
        <w:rPr>
          <w:i/>
        </w:rPr>
        <w:t xml:space="preserve">In </w:t>
      </w:r>
      <w:r w:rsidRPr="00460E5E">
        <w:t>Geoinformatics, 2011 19th International Conference on. IEEE. pp. 1-6.</w:t>
      </w:r>
    </w:p>
    <w:p w:rsidR="00460E5E" w:rsidRPr="00460E5E" w:rsidRDefault="00460E5E" w:rsidP="00460E5E">
      <w:pPr>
        <w:pStyle w:val="EndNoteBibliography"/>
        <w:spacing w:after="0"/>
      </w:pPr>
      <w:r w:rsidRPr="00460E5E">
        <w:t xml:space="preserve">Wang, K., Zhong, S., Wang, X., Wang, Z., Yang, L., Wang, Q., Wang, S., Sheng, R., Ma, R., and Lin, S. 2017. Assessment of the public health risks and impact of a tornado in Funing, China, 23 june 2016: a retrospective analysis. Int. J. Environ. Res. Public Health </w:t>
      </w:r>
      <w:r w:rsidRPr="00460E5E">
        <w:rPr>
          <w:b/>
        </w:rPr>
        <w:t>14</w:t>
      </w:r>
      <w:r w:rsidRPr="00460E5E">
        <w:t>(10): 1201.</w:t>
      </w:r>
    </w:p>
    <w:p w:rsidR="00460E5E" w:rsidRPr="00460E5E" w:rsidRDefault="00460E5E" w:rsidP="00460E5E">
      <w:pPr>
        <w:pStyle w:val="EndNoteBibliography"/>
        <w:spacing w:after="0"/>
      </w:pPr>
      <w:r w:rsidRPr="00460E5E">
        <w:t xml:space="preserve">Wang, X., Dong, Z., Zhang, J., and Liu, L. 2004. Modern dust storms in China: an overview. J. Arid Environ. </w:t>
      </w:r>
      <w:r w:rsidRPr="00460E5E">
        <w:rPr>
          <w:b/>
        </w:rPr>
        <w:t>58</w:t>
      </w:r>
      <w:r w:rsidRPr="00460E5E">
        <w:t>(4): 559-574.</w:t>
      </w:r>
    </w:p>
    <w:p w:rsidR="00460E5E" w:rsidRPr="00460E5E" w:rsidRDefault="00460E5E" w:rsidP="00460E5E">
      <w:pPr>
        <w:pStyle w:val="EndNoteBibliography"/>
        <w:spacing w:after="0"/>
      </w:pPr>
      <w:r w:rsidRPr="00460E5E">
        <w:t xml:space="preserve">Watts, N., Adger, W.N., Agnolucci, P., Blackstock, J., Byass, P., Cai, W., Chaytor, S., Colbourn, T., Collins, M., and Cooper, A. 2015. Health and climate change: policy responses to protect public health. Lancet </w:t>
      </w:r>
      <w:r w:rsidRPr="00460E5E">
        <w:rPr>
          <w:b/>
        </w:rPr>
        <w:t>386</w:t>
      </w:r>
      <w:r w:rsidRPr="00460E5E">
        <w:t>(10006): 1861-1914.</w:t>
      </w:r>
    </w:p>
    <w:p w:rsidR="00460E5E" w:rsidRPr="00460E5E" w:rsidRDefault="00460E5E" w:rsidP="00460E5E">
      <w:pPr>
        <w:pStyle w:val="EndNoteBibliography"/>
        <w:spacing w:after="0"/>
      </w:pPr>
      <w:r w:rsidRPr="00460E5E">
        <w:t xml:space="preserve">Wellner, R.W., and Bartek, L.R. 2003. The effect of sea level, climate, and shelf physiography on the development of incised-valley complexes: a modern example from the East China Sea. J. Sediment. Res. </w:t>
      </w:r>
      <w:r w:rsidRPr="00460E5E">
        <w:rPr>
          <w:b/>
        </w:rPr>
        <w:t>73</w:t>
      </w:r>
      <w:r w:rsidRPr="00460E5E">
        <w:t>(6): 926-940.</w:t>
      </w:r>
    </w:p>
    <w:p w:rsidR="00460E5E" w:rsidRPr="00460E5E" w:rsidRDefault="00460E5E" w:rsidP="00460E5E">
      <w:pPr>
        <w:pStyle w:val="EndNoteBibliography"/>
        <w:spacing w:after="0"/>
      </w:pPr>
      <w:r w:rsidRPr="00460E5E">
        <w:t xml:space="preserve">Wu, X., Lu, Y., Zhou, S., Chen, L., and Xu, B. 2016. Impact of climate change on human infectious diseases: empirical evidence and human adaptation. Environ. Int. </w:t>
      </w:r>
      <w:r w:rsidRPr="00460E5E">
        <w:rPr>
          <w:b/>
        </w:rPr>
        <w:t>86</w:t>
      </w:r>
      <w:r w:rsidRPr="00460E5E">
        <w:t>: 14-23.</w:t>
      </w:r>
    </w:p>
    <w:p w:rsidR="00460E5E" w:rsidRPr="00460E5E" w:rsidRDefault="00460E5E" w:rsidP="00460E5E">
      <w:pPr>
        <w:pStyle w:val="EndNoteBibliography"/>
        <w:spacing w:after="0"/>
      </w:pPr>
      <w:r w:rsidRPr="00460E5E">
        <w:t xml:space="preserve">Yao-Dong, D., Xian-Wei, W., Xiao-Feng, Y., Wen-Jun, M., Hui, A., and Xiao-Xuan, W. 2013. Impacts of climate change on human health and adaptation strategies in South China. Adv. Clim. Change Res. </w:t>
      </w:r>
      <w:r w:rsidRPr="00460E5E">
        <w:rPr>
          <w:b/>
        </w:rPr>
        <w:t>4</w:t>
      </w:r>
      <w:r w:rsidRPr="00460E5E">
        <w:t>(4): 208-214.</w:t>
      </w:r>
    </w:p>
    <w:p w:rsidR="00460E5E" w:rsidRPr="00460E5E" w:rsidRDefault="00460E5E" w:rsidP="00460E5E">
      <w:pPr>
        <w:pStyle w:val="EndNoteBibliography"/>
        <w:spacing w:after="0"/>
      </w:pPr>
      <w:r w:rsidRPr="00460E5E">
        <w:t xml:space="preserve">Ye, Q., and Glantz, M. 2005. The 1998 Yangtze floods: The use of short-term forecasts in the context of seasonal to interannual water resource management. Mitig. adapt. strategies glob. chang. </w:t>
      </w:r>
      <w:r w:rsidRPr="00460E5E">
        <w:rPr>
          <w:b/>
        </w:rPr>
        <w:t>10</w:t>
      </w:r>
      <w:r w:rsidRPr="00460E5E">
        <w:t>(1): 159-182.</w:t>
      </w:r>
    </w:p>
    <w:p w:rsidR="00460E5E" w:rsidRPr="00460E5E" w:rsidRDefault="00460E5E" w:rsidP="00460E5E">
      <w:pPr>
        <w:pStyle w:val="EndNoteBibliography"/>
        <w:spacing w:after="0"/>
      </w:pPr>
      <w:r w:rsidRPr="00460E5E">
        <w:t xml:space="preserve">Yin, H., Xu, L., and Cai, Y. 2015. Monetary Valuation of PM10-Related Health Risks in Beijing China: The Necessity for PM10 Pollution Indemnity. Int. J. Environ. Res. Public Health </w:t>
      </w:r>
      <w:r w:rsidRPr="00460E5E">
        <w:rPr>
          <w:b/>
        </w:rPr>
        <w:t>12</w:t>
      </w:r>
      <w:r w:rsidRPr="00460E5E">
        <w:t>(8): 9967-9987.</w:t>
      </w:r>
    </w:p>
    <w:p w:rsidR="00460E5E" w:rsidRPr="00460E5E" w:rsidRDefault="00460E5E" w:rsidP="00460E5E">
      <w:pPr>
        <w:pStyle w:val="EndNoteBibliography"/>
        <w:spacing w:after="0"/>
      </w:pPr>
      <w:r w:rsidRPr="00460E5E">
        <w:t xml:space="preserve">Yin, Q., and Wang, J. 2017. The association between consecutive days’ heat wave and cardiovascular disease mortality in Beijing, China. BMC Public Health </w:t>
      </w:r>
      <w:r w:rsidRPr="00460E5E">
        <w:rPr>
          <w:b/>
        </w:rPr>
        <w:t>17</w:t>
      </w:r>
      <w:r w:rsidRPr="00460E5E">
        <w:t>(1): 223.</w:t>
      </w:r>
    </w:p>
    <w:p w:rsidR="00460E5E" w:rsidRPr="00460E5E" w:rsidRDefault="00460E5E" w:rsidP="00460E5E">
      <w:pPr>
        <w:pStyle w:val="EndNoteBibliography"/>
        <w:spacing w:after="0"/>
      </w:pPr>
      <w:r w:rsidRPr="00460E5E">
        <w:lastRenderedPageBreak/>
        <w:t xml:space="preserve">Yong-Jian, R., Jiang-Xue, C., Su-Qin, W., Min, L., Zheng-Hong, C., Yu-Fang, L., and Ji-Jun, W. 2013. Climate change impacts on central China and adaptation measures. Adv. Clim. Change Res. </w:t>
      </w:r>
      <w:r w:rsidRPr="00460E5E">
        <w:rPr>
          <w:b/>
        </w:rPr>
        <w:t>4</w:t>
      </w:r>
      <w:r w:rsidRPr="00460E5E">
        <w:t>(4): 215-222.</w:t>
      </w:r>
    </w:p>
    <w:p w:rsidR="00460E5E" w:rsidRPr="00460E5E" w:rsidRDefault="00460E5E" w:rsidP="00460E5E">
      <w:pPr>
        <w:pStyle w:val="EndNoteBibliography"/>
        <w:spacing w:after="0"/>
      </w:pPr>
      <w:r w:rsidRPr="00460E5E">
        <w:t xml:space="preserve">Yu, M., Li, Q., Hayes, M.J., Svoboda, M.D., and Heim, R.R. 2014. Are droughts becoming more frequent or severe in China based on the standardized precipitation evapotranspiration index: 1951–2010? Int. J. Climatol. </w:t>
      </w:r>
      <w:r w:rsidRPr="00460E5E">
        <w:rPr>
          <w:b/>
        </w:rPr>
        <w:t>34</w:t>
      </w:r>
      <w:r w:rsidRPr="00460E5E">
        <w:t>(3): 545-558.</w:t>
      </w:r>
    </w:p>
    <w:p w:rsidR="00460E5E" w:rsidRPr="00460E5E" w:rsidRDefault="00460E5E" w:rsidP="00460E5E">
      <w:pPr>
        <w:pStyle w:val="EndNoteBibliography"/>
        <w:spacing w:after="0"/>
      </w:pPr>
      <w:r w:rsidRPr="00460E5E">
        <w:t xml:space="preserve">Yu, P., Tian, H., Ma, C., Ma, C., Wei, J., Lu, X., Wang, Z., Zhou, S., Li, S., and Dong, J. 2015. Hantavirus infection in rodents and haemorrhagic fever with renal syndrome in Shaanxi province, China, 1984–2012. Epidemiol. Infect. </w:t>
      </w:r>
      <w:r w:rsidRPr="00460E5E">
        <w:rPr>
          <w:b/>
        </w:rPr>
        <w:t>143</w:t>
      </w:r>
      <w:r w:rsidRPr="00460E5E">
        <w:t>(2): 405-411.</w:t>
      </w:r>
    </w:p>
    <w:p w:rsidR="00460E5E" w:rsidRPr="00460E5E" w:rsidRDefault="00460E5E" w:rsidP="00460E5E">
      <w:pPr>
        <w:pStyle w:val="EndNoteBibliography"/>
        <w:spacing w:after="0"/>
      </w:pPr>
      <w:r w:rsidRPr="00460E5E">
        <w:t xml:space="preserve">Zeng, W., Lao, X., Rutherford, S., Xu, Y., Xu, X., Lin, H., Liu, T., Luo, Y., Xiao, J., and Hu, M. 2014. The effect of heat waves on mortality and effect modifiers in four communities of Guangdong Province, China. Sci. Total Environ. </w:t>
      </w:r>
      <w:r w:rsidRPr="00460E5E">
        <w:rPr>
          <w:b/>
        </w:rPr>
        <w:t>482</w:t>
      </w:r>
      <w:r w:rsidRPr="00460E5E">
        <w:t>: 214-221.</w:t>
      </w:r>
    </w:p>
    <w:p w:rsidR="00460E5E" w:rsidRPr="00460E5E" w:rsidRDefault="00460E5E" w:rsidP="00460E5E">
      <w:pPr>
        <w:pStyle w:val="EndNoteBibliography"/>
        <w:spacing w:after="0"/>
      </w:pPr>
      <w:r w:rsidRPr="00460E5E">
        <w:t xml:space="preserve">Zeng, Y., Gu, D., Purser, J., Hoenig, H., and Christakis, N. 2010. Associations of environmental factors with elderly health and mortality in China. Am. J. Public Health </w:t>
      </w:r>
      <w:r w:rsidRPr="00460E5E">
        <w:rPr>
          <w:b/>
        </w:rPr>
        <w:t>100</w:t>
      </w:r>
      <w:r w:rsidRPr="00460E5E">
        <w:t>(2): 298-305.</w:t>
      </w:r>
    </w:p>
    <w:p w:rsidR="00460E5E" w:rsidRPr="00460E5E" w:rsidRDefault="00460E5E" w:rsidP="00460E5E">
      <w:pPr>
        <w:pStyle w:val="EndNoteBibliography"/>
        <w:spacing w:after="0"/>
      </w:pPr>
      <w:r w:rsidRPr="00460E5E">
        <w:t xml:space="preserve">Zhai, P., Zhang, X., Wan, H., and Pan, X. 2005. Trends in total precipitation and frequency of daily precipitation extremes over China. Journal of climate </w:t>
      </w:r>
      <w:r w:rsidRPr="00460E5E">
        <w:rPr>
          <w:b/>
        </w:rPr>
        <w:t>18</w:t>
      </w:r>
      <w:r w:rsidRPr="00460E5E">
        <w:t>(7): 1096-1108.</w:t>
      </w:r>
    </w:p>
    <w:p w:rsidR="00460E5E" w:rsidRPr="00460E5E" w:rsidRDefault="00460E5E" w:rsidP="00460E5E">
      <w:pPr>
        <w:pStyle w:val="EndNoteBibliography"/>
        <w:spacing w:after="0"/>
      </w:pPr>
      <w:r w:rsidRPr="00460E5E">
        <w:t xml:space="preserve">Zhang, D.-E. 2012. A study of the large scale flooding over eastern China in 1755. Adv. Clim. Change Res. </w:t>
      </w:r>
      <w:r w:rsidRPr="00460E5E">
        <w:rPr>
          <w:b/>
        </w:rPr>
        <w:t>3</w:t>
      </w:r>
      <w:r w:rsidRPr="00460E5E">
        <w:t>(3): 128-137.</w:t>
      </w:r>
    </w:p>
    <w:p w:rsidR="00460E5E" w:rsidRPr="00460E5E" w:rsidRDefault="00460E5E" w:rsidP="00460E5E">
      <w:pPr>
        <w:pStyle w:val="EndNoteBibliography"/>
        <w:spacing w:after="0"/>
      </w:pPr>
      <w:r w:rsidRPr="00460E5E">
        <w:t xml:space="preserve">Zhang, J., and Liu, Z. 2006. Hydrological monitoring and flood management in China. IAHS Publications-Series of Proceedings and Reports </w:t>
      </w:r>
      <w:r w:rsidRPr="00460E5E">
        <w:rPr>
          <w:b/>
        </w:rPr>
        <w:t>305</w:t>
      </w:r>
      <w:r w:rsidRPr="00460E5E">
        <w:t>: 93-102.</w:t>
      </w:r>
    </w:p>
    <w:p w:rsidR="00460E5E" w:rsidRPr="00460E5E" w:rsidRDefault="00460E5E" w:rsidP="00460E5E">
      <w:pPr>
        <w:pStyle w:val="EndNoteBibliography"/>
        <w:spacing w:after="0"/>
      </w:pPr>
      <w:r w:rsidRPr="00460E5E">
        <w:t xml:space="preserve">Zhang, J., Zhou, C., Xu, K., and Watanabe, M. 2002. Flood disaster monitoring and evaluation in China. Global Environmental Change Part B: Environmental Hazards </w:t>
      </w:r>
      <w:r w:rsidRPr="00460E5E">
        <w:rPr>
          <w:b/>
        </w:rPr>
        <w:t>4</w:t>
      </w:r>
      <w:r w:rsidRPr="00460E5E">
        <w:t>(2): 33-43.</w:t>
      </w:r>
    </w:p>
    <w:p w:rsidR="00460E5E" w:rsidRPr="00460E5E" w:rsidRDefault="00460E5E" w:rsidP="00460E5E">
      <w:pPr>
        <w:pStyle w:val="EndNoteBibliography"/>
        <w:spacing w:after="0"/>
      </w:pPr>
      <w:r w:rsidRPr="00460E5E">
        <w:t xml:space="preserve">Zhang, M., Song, Y., Cai, X., and Zhou, J. 2008. Economic assessment of the health effects related to particulate matter pollution in 111 Chinese cities by using economic burden of disease analysis. J. Environ. Manage. </w:t>
      </w:r>
      <w:r w:rsidRPr="00460E5E">
        <w:rPr>
          <w:b/>
        </w:rPr>
        <w:t>88</w:t>
      </w:r>
      <w:r w:rsidRPr="00460E5E">
        <w:t>(4): 947-954.</w:t>
      </w:r>
    </w:p>
    <w:p w:rsidR="00460E5E" w:rsidRPr="00460E5E" w:rsidRDefault="00460E5E" w:rsidP="00460E5E">
      <w:pPr>
        <w:pStyle w:val="EndNoteBibliography"/>
        <w:spacing w:after="0"/>
      </w:pPr>
      <w:r w:rsidRPr="00460E5E">
        <w:t xml:space="preserve">Zhang, Y., Feng, R., Wu, R., Zhong, P., Tan, X., Wu, K., and Ma, L. 2017. Global climate change: impact of heat waves under different definitions on daily mortality in Wuhan, China. Global Health Research and Policy </w:t>
      </w:r>
      <w:r w:rsidRPr="00460E5E">
        <w:rPr>
          <w:b/>
        </w:rPr>
        <w:t>2</w:t>
      </w:r>
      <w:r w:rsidRPr="00460E5E">
        <w:t>(1): 10.</w:t>
      </w:r>
    </w:p>
    <w:p w:rsidR="00460E5E" w:rsidRPr="00460E5E" w:rsidRDefault="00460E5E" w:rsidP="00460E5E">
      <w:pPr>
        <w:pStyle w:val="EndNoteBibliography"/>
        <w:spacing w:after="0"/>
      </w:pPr>
      <w:r w:rsidRPr="00460E5E">
        <w:t xml:space="preserve">Zhao, Y., Cheng, Z., Lu, Y., Chang, X., Chan, C., Bai, Y., Zhang, Y., and Cheng, N. 2017. PM10 and PM2. 5 particles as main air pollutants contributing to rising risks of coronary heart disease: a systematic review. Environmental Technology Reviews </w:t>
      </w:r>
      <w:r w:rsidRPr="00460E5E">
        <w:rPr>
          <w:b/>
        </w:rPr>
        <w:t>6</w:t>
      </w:r>
      <w:r w:rsidRPr="00460E5E">
        <w:t>(1): 174-185.</w:t>
      </w:r>
    </w:p>
    <w:p w:rsidR="00460E5E" w:rsidRPr="00460E5E" w:rsidRDefault="00460E5E" w:rsidP="00460E5E">
      <w:pPr>
        <w:pStyle w:val="EndNoteBibliography"/>
        <w:spacing w:after="0"/>
      </w:pPr>
      <w:r w:rsidRPr="00460E5E">
        <w:t xml:space="preserve">Zheng, J.-Y., Wang, W.-C., Ge, Q.-S., Man, Z.-M., and Zhang, P.-Y. 2006. Precipitation variability and extreme events in eastern China during the past 1500 years. Terr Atmos Ocean Sci </w:t>
      </w:r>
      <w:r w:rsidRPr="00460E5E">
        <w:rPr>
          <w:b/>
        </w:rPr>
        <w:t>17</w:t>
      </w:r>
      <w:r w:rsidRPr="00460E5E">
        <w:t>(3): 579-592.</w:t>
      </w:r>
    </w:p>
    <w:p w:rsidR="00460E5E" w:rsidRPr="00460E5E" w:rsidRDefault="00460E5E" w:rsidP="00460E5E">
      <w:pPr>
        <w:pStyle w:val="EndNoteBibliography"/>
        <w:spacing w:after="0"/>
      </w:pPr>
      <w:r w:rsidRPr="00460E5E">
        <w:t xml:space="preserve">Zheng, J., Han, W., Jiang, B., Ma, W., and Zhang, Y. 2017. Infectious Diseases and Tropical Cyclones in Southeast China. Int. J. Environ. Res. Public Health </w:t>
      </w:r>
      <w:r w:rsidRPr="00460E5E">
        <w:rPr>
          <w:b/>
        </w:rPr>
        <w:t>14</w:t>
      </w:r>
      <w:r w:rsidRPr="00460E5E">
        <w:t>(5): 494.</w:t>
      </w:r>
    </w:p>
    <w:p w:rsidR="00460E5E" w:rsidRPr="00460E5E" w:rsidRDefault="00460E5E" w:rsidP="00460E5E">
      <w:pPr>
        <w:pStyle w:val="EndNoteBibliography"/>
        <w:spacing w:after="0"/>
      </w:pPr>
      <w:r w:rsidRPr="00460E5E">
        <w:t xml:space="preserve">Zhou, L., Chen, K., Chen, X., Jing, Y., Ma, Z., Bi, J., and Kinney, P.L. 2017. Heat and mortality for ischemic and hemorrhagic stroke in 12 cities of Jiangsu Province, China. Sci. Total Environ. </w:t>
      </w:r>
      <w:r w:rsidRPr="00460E5E">
        <w:rPr>
          <w:b/>
        </w:rPr>
        <w:t>601</w:t>
      </w:r>
      <w:r w:rsidRPr="00460E5E">
        <w:t>: 271-277.</w:t>
      </w:r>
    </w:p>
    <w:p w:rsidR="00460E5E" w:rsidRPr="00460E5E" w:rsidRDefault="00460E5E" w:rsidP="00460E5E">
      <w:pPr>
        <w:pStyle w:val="EndNoteBibliography"/>
        <w:spacing w:after="0"/>
      </w:pPr>
      <w:r w:rsidRPr="00460E5E">
        <w:t xml:space="preserve">Zhou, M., Wang, H., Zhu, J., Chen, W., Wang, L., Liu, S., Li, Y., Wang, L., Liu, Y., and Yin, P. 2016. Cause-specific mortality for 240 causes in China during 1990–2013: a systematic subnational analysis for the Global Burden of Disease Study 2013. Lancet </w:t>
      </w:r>
      <w:r w:rsidRPr="00460E5E">
        <w:rPr>
          <w:b/>
        </w:rPr>
        <w:t>387</w:t>
      </w:r>
      <w:r w:rsidRPr="00460E5E">
        <w:t>(10015): 251-272.</w:t>
      </w:r>
    </w:p>
    <w:p w:rsidR="00460E5E" w:rsidRPr="00460E5E" w:rsidRDefault="00460E5E" w:rsidP="00460E5E">
      <w:pPr>
        <w:pStyle w:val="EndNoteBibliography"/>
        <w:spacing w:after="0"/>
      </w:pPr>
      <w:r w:rsidRPr="00460E5E">
        <w:t xml:space="preserve">Zhou, M.G., Wang, L.J., Liu, T., Zhang, Y.H., Lin, H.L., Luo, Y., Xiao, J.P., Zeng, W.L., Zhang, Y.W., and Wang, X.F. 2014. Health impact of the 2008 cold spell on mortality in subtropical China: the climate and health impact national assessment study (CHINAs). Environ. Health </w:t>
      </w:r>
      <w:r w:rsidRPr="00460E5E">
        <w:rPr>
          <w:b/>
        </w:rPr>
        <w:t>13</w:t>
      </w:r>
      <w:r w:rsidRPr="00460E5E">
        <w:t>(1): 60.</w:t>
      </w:r>
    </w:p>
    <w:p w:rsidR="00460E5E" w:rsidRPr="00460E5E" w:rsidRDefault="00460E5E" w:rsidP="00460E5E">
      <w:pPr>
        <w:pStyle w:val="EndNoteBibliography"/>
        <w:spacing w:after="0"/>
      </w:pPr>
      <w:r w:rsidRPr="00460E5E">
        <w:t xml:space="preserve">Zong, Y., and Chen, X. 2000. The 1998 flood on the Yangtze, China. Nat. Hazards </w:t>
      </w:r>
      <w:r w:rsidRPr="00460E5E">
        <w:rPr>
          <w:b/>
        </w:rPr>
        <w:t>22</w:t>
      </w:r>
      <w:r w:rsidRPr="00460E5E">
        <w:t>(2): 165-184.</w:t>
      </w:r>
    </w:p>
    <w:p w:rsidR="00460E5E" w:rsidRPr="00460E5E" w:rsidRDefault="00460E5E" w:rsidP="00460E5E">
      <w:pPr>
        <w:pStyle w:val="EndNoteBibliography"/>
      </w:pPr>
      <w:r w:rsidRPr="00460E5E">
        <w:lastRenderedPageBreak/>
        <w:t xml:space="preserve">Zou, Y., and Zhao, P. 2010. Comparison of some tropical cyclone datasets and correction of yearbook data. </w:t>
      </w:r>
      <w:r w:rsidRPr="00460E5E">
        <w:rPr>
          <w:rFonts w:ascii="MS Gothic" w:hAnsi="MS Gothic" w:cs="MS Gothic"/>
        </w:rPr>
        <w:t>熱帶氣象學報</w:t>
      </w:r>
      <w:r w:rsidRPr="00460E5E">
        <w:t xml:space="preserve"> (</w:t>
      </w:r>
      <w:r w:rsidRPr="00460E5E">
        <w:rPr>
          <w:rFonts w:ascii="MS Gothic" w:hAnsi="MS Gothic" w:cs="MS Gothic"/>
        </w:rPr>
        <w:t>英文版</w:t>
      </w:r>
      <w:r w:rsidRPr="00460E5E">
        <w:t xml:space="preserve">) </w:t>
      </w:r>
      <w:r w:rsidRPr="00460E5E">
        <w:rPr>
          <w:b/>
        </w:rPr>
        <w:t>16</w:t>
      </w:r>
      <w:r w:rsidRPr="00460E5E">
        <w:t>(2): 109-114.</w:t>
      </w:r>
    </w:p>
    <w:p w:rsidR="004677C7" w:rsidRPr="008050A1" w:rsidRDefault="00C56D8A" w:rsidP="00A33837">
      <w:pPr>
        <w:spacing w:line="480" w:lineRule="auto"/>
        <w:rPr>
          <w:rFonts w:ascii="Times New Roman" w:hAnsi="Times New Roman"/>
          <w:sz w:val="24"/>
          <w:szCs w:val="24"/>
        </w:rPr>
      </w:pPr>
      <w:r w:rsidRPr="00A33837">
        <w:rPr>
          <w:rFonts w:ascii="Times New Roman" w:hAnsi="Times New Roman"/>
          <w:sz w:val="24"/>
          <w:szCs w:val="24"/>
        </w:rPr>
        <w:fldChar w:fldCharType="end"/>
      </w:r>
      <w:r w:rsidR="004677C7" w:rsidRPr="008050A1">
        <w:rPr>
          <w:rFonts w:ascii="Times New Roman" w:hAnsi="Times New Roman"/>
          <w:sz w:val="24"/>
          <w:szCs w:val="24"/>
        </w:rPr>
        <w:br w:type="page"/>
      </w:r>
    </w:p>
    <w:p w:rsidR="004677C7" w:rsidRPr="00A33837" w:rsidRDefault="004677C7" w:rsidP="004677C7">
      <w:pPr>
        <w:spacing w:line="480" w:lineRule="auto"/>
        <w:rPr>
          <w:rFonts w:ascii="Times New Roman" w:hAnsi="Times New Roman"/>
          <w:b/>
          <w:sz w:val="24"/>
          <w:szCs w:val="24"/>
        </w:rPr>
      </w:pPr>
      <w:r w:rsidRPr="00A33837">
        <w:rPr>
          <w:rFonts w:ascii="Times New Roman" w:hAnsi="Times New Roman"/>
          <w:b/>
          <w:sz w:val="24"/>
          <w:szCs w:val="24"/>
        </w:rPr>
        <w:lastRenderedPageBreak/>
        <w:t>LIST OF FIGURES AND TABLES</w:t>
      </w:r>
    </w:p>
    <w:bookmarkStart w:id="1" w:name="_Toc498086052"/>
    <w:p w:rsidR="00460E5E" w:rsidRDefault="00C56D8A">
      <w:pPr>
        <w:pStyle w:val="TableofFigures"/>
        <w:tabs>
          <w:tab w:val="right" w:leader="dot" w:pos="12950"/>
        </w:tabs>
        <w:rPr>
          <w:rFonts w:eastAsiaTheme="minorEastAsia"/>
          <w:noProof/>
        </w:rPr>
      </w:pPr>
      <w:r w:rsidRPr="00295CBF">
        <w:rPr>
          <w:rFonts w:ascii="Times New Roman" w:hAnsi="Times New Roman" w:cs="Times New Roman"/>
          <w:iCs/>
          <w:sz w:val="24"/>
          <w:szCs w:val="24"/>
        </w:rPr>
        <w:fldChar w:fldCharType="begin"/>
      </w:r>
      <w:r w:rsidR="004677C7" w:rsidRPr="00295CBF">
        <w:rPr>
          <w:rFonts w:ascii="Times New Roman" w:hAnsi="Times New Roman" w:cs="Times New Roman"/>
          <w:iCs/>
          <w:sz w:val="24"/>
          <w:szCs w:val="24"/>
        </w:rPr>
        <w:instrText xml:space="preserve"> TOC \n \h \z \c "Figure" </w:instrText>
      </w:r>
      <w:r w:rsidRPr="00295CBF">
        <w:rPr>
          <w:rFonts w:ascii="Times New Roman" w:hAnsi="Times New Roman" w:cs="Times New Roman"/>
          <w:iCs/>
          <w:sz w:val="24"/>
          <w:szCs w:val="24"/>
        </w:rPr>
        <w:fldChar w:fldCharType="separate"/>
      </w:r>
      <w:hyperlink w:anchor="_Toc524527176" w:history="1">
        <w:r w:rsidR="00460E5E" w:rsidRPr="004B485F">
          <w:rPr>
            <w:rStyle w:val="Hyperlink"/>
            <w:rFonts w:ascii="Times New Roman" w:hAnsi="Times New Roman"/>
            <w:noProof/>
          </w:rPr>
          <w:t>Figure 1:Prisma flow chart for literature review</w:t>
        </w:r>
      </w:hyperlink>
    </w:p>
    <w:p w:rsidR="00460E5E" w:rsidRDefault="00343778">
      <w:pPr>
        <w:pStyle w:val="TableofFigures"/>
        <w:tabs>
          <w:tab w:val="right" w:leader="dot" w:pos="12950"/>
        </w:tabs>
        <w:rPr>
          <w:rFonts w:eastAsiaTheme="minorEastAsia"/>
          <w:noProof/>
        </w:rPr>
      </w:pPr>
      <w:hyperlink w:anchor="_Toc524527177" w:history="1">
        <w:r w:rsidR="00460E5E" w:rsidRPr="004B485F">
          <w:rPr>
            <w:rStyle w:val="Hyperlink"/>
            <w:rFonts w:ascii="Times New Roman" w:hAnsi="Times New Roman"/>
            <w:noProof/>
          </w:rPr>
          <w:t>Figure 2: Vulnerability factors (Based on Thow and De Blois, 2008).</w:t>
        </w:r>
      </w:hyperlink>
    </w:p>
    <w:p w:rsidR="00460E5E" w:rsidRDefault="00343778">
      <w:pPr>
        <w:pStyle w:val="TableofFigures"/>
        <w:tabs>
          <w:tab w:val="right" w:leader="dot" w:pos="12950"/>
        </w:tabs>
        <w:rPr>
          <w:rFonts w:eastAsiaTheme="minorEastAsia"/>
          <w:noProof/>
        </w:rPr>
      </w:pPr>
      <w:hyperlink w:anchor="_Toc524527178" w:history="1">
        <w:r w:rsidR="00460E5E" w:rsidRPr="004B485F">
          <w:rPr>
            <w:rStyle w:val="Hyperlink"/>
            <w:rFonts w:ascii="Times New Roman" w:hAnsi="Times New Roman"/>
            <w:noProof/>
          </w:rPr>
          <w:t>Figure 3: Health impacts of climate change</w:t>
        </w:r>
      </w:hyperlink>
    </w:p>
    <w:p w:rsidR="00460E5E" w:rsidRDefault="00C56D8A" w:rsidP="004677C7">
      <w:pPr>
        <w:pStyle w:val="Caption"/>
        <w:keepNext/>
        <w:jc w:val="both"/>
        <w:rPr>
          <w:noProof/>
        </w:rPr>
      </w:pPr>
      <w:r w:rsidRPr="00295CBF">
        <w:rPr>
          <w:rFonts w:ascii="Times New Roman" w:eastAsiaTheme="minorHAnsi" w:hAnsi="Times New Roman"/>
          <w:i w:val="0"/>
          <w:iCs w:val="0"/>
          <w:color w:val="auto"/>
          <w:sz w:val="24"/>
          <w:szCs w:val="24"/>
        </w:rPr>
        <w:fldChar w:fldCharType="end"/>
      </w:r>
      <w:r w:rsidRPr="00295CBF">
        <w:rPr>
          <w:rFonts w:ascii="Times New Roman" w:hAnsi="Times New Roman"/>
          <w:i w:val="0"/>
          <w:sz w:val="24"/>
          <w:szCs w:val="24"/>
        </w:rPr>
        <w:fldChar w:fldCharType="begin"/>
      </w:r>
      <w:r w:rsidR="004677C7" w:rsidRPr="00295CBF">
        <w:rPr>
          <w:rFonts w:ascii="Times New Roman" w:hAnsi="Times New Roman"/>
          <w:i w:val="0"/>
          <w:sz w:val="24"/>
          <w:szCs w:val="24"/>
        </w:rPr>
        <w:instrText xml:space="preserve"> TOC \n \h \z \c "Table" </w:instrText>
      </w:r>
      <w:r w:rsidRPr="00295CBF">
        <w:rPr>
          <w:rFonts w:ascii="Times New Roman" w:hAnsi="Times New Roman"/>
          <w:i w:val="0"/>
          <w:sz w:val="24"/>
          <w:szCs w:val="24"/>
        </w:rPr>
        <w:fldChar w:fldCharType="separate"/>
      </w:r>
    </w:p>
    <w:p w:rsidR="00460E5E" w:rsidRDefault="00343778">
      <w:pPr>
        <w:pStyle w:val="TableofFigures"/>
        <w:tabs>
          <w:tab w:val="right" w:leader="dot" w:pos="12950"/>
        </w:tabs>
        <w:rPr>
          <w:rFonts w:eastAsiaTheme="minorEastAsia"/>
          <w:noProof/>
        </w:rPr>
      </w:pPr>
      <w:hyperlink w:anchor="_Toc524527179" w:history="1">
        <w:r w:rsidR="00460E5E" w:rsidRPr="00D722FC">
          <w:rPr>
            <w:rStyle w:val="Hyperlink"/>
            <w:rFonts w:ascii="Times New Roman" w:hAnsi="Times New Roman"/>
            <w:noProof/>
          </w:rPr>
          <w:t>Table 1: Various concepts of vulnerability (Based on Füssel 2007)</w:t>
        </w:r>
      </w:hyperlink>
    </w:p>
    <w:p w:rsidR="00460E5E" w:rsidRDefault="00343778">
      <w:pPr>
        <w:pStyle w:val="TableofFigures"/>
        <w:tabs>
          <w:tab w:val="right" w:leader="dot" w:pos="12950"/>
        </w:tabs>
        <w:rPr>
          <w:rFonts w:eastAsiaTheme="minorEastAsia"/>
          <w:noProof/>
        </w:rPr>
      </w:pPr>
      <w:hyperlink w:anchor="_Toc524527180" w:history="1">
        <w:r w:rsidR="00460E5E" w:rsidRPr="00D722FC">
          <w:rPr>
            <w:rStyle w:val="Hyperlink"/>
            <w:rFonts w:ascii="Times New Roman" w:hAnsi="Times New Roman"/>
            <w:noProof/>
          </w:rPr>
          <w:t>Table 2: Climate change impacts and impacts on health</w:t>
        </w:r>
      </w:hyperlink>
    </w:p>
    <w:p w:rsidR="004677C7" w:rsidRPr="00A33837" w:rsidRDefault="00C56D8A" w:rsidP="004677C7">
      <w:pPr>
        <w:pStyle w:val="Caption"/>
        <w:keepNext/>
        <w:jc w:val="both"/>
        <w:rPr>
          <w:rFonts w:ascii="Times New Roman" w:hAnsi="Times New Roman"/>
          <w:i w:val="0"/>
          <w:color w:val="auto"/>
          <w:sz w:val="24"/>
          <w:szCs w:val="24"/>
        </w:rPr>
      </w:pPr>
      <w:r w:rsidRPr="00295CBF">
        <w:rPr>
          <w:rFonts w:ascii="Times New Roman" w:hAnsi="Times New Roman"/>
          <w:i w:val="0"/>
          <w:sz w:val="24"/>
          <w:szCs w:val="24"/>
        </w:rPr>
        <w:fldChar w:fldCharType="end"/>
      </w:r>
      <w:r w:rsidR="004677C7" w:rsidRPr="00A33837">
        <w:rPr>
          <w:rFonts w:ascii="Times New Roman" w:hAnsi="Times New Roman"/>
          <w:i w:val="0"/>
          <w:sz w:val="24"/>
          <w:szCs w:val="24"/>
        </w:rPr>
        <w:br w:type="page"/>
      </w:r>
    </w:p>
    <w:p w:rsidR="004677C7" w:rsidRPr="00B13DDB" w:rsidRDefault="004677C7" w:rsidP="004677C7">
      <w:pPr>
        <w:pStyle w:val="Caption"/>
        <w:rPr>
          <w:rFonts w:ascii="Times New Roman" w:hAnsi="Times New Roman"/>
          <w:i w:val="0"/>
          <w:color w:val="auto"/>
          <w:sz w:val="24"/>
          <w:szCs w:val="24"/>
        </w:rPr>
      </w:pPr>
      <w:bookmarkStart w:id="2" w:name="_Toc498445631"/>
      <w:bookmarkStart w:id="3" w:name="_Toc524527176"/>
      <w:r w:rsidRPr="00B13DDB">
        <w:rPr>
          <w:rFonts w:ascii="Times New Roman" w:hAnsi="Times New Roman"/>
          <w:i w:val="0"/>
          <w:color w:val="auto"/>
          <w:sz w:val="24"/>
          <w:szCs w:val="24"/>
        </w:rPr>
        <w:lastRenderedPageBreak/>
        <w:t xml:space="preserve">Figure </w:t>
      </w:r>
      <w:r w:rsidR="00C56D8A" w:rsidRPr="00B13DDB">
        <w:rPr>
          <w:rFonts w:ascii="Times New Roman" w:hAnsi="Times New Roman"/>
          <w:i w:val="0"/>
          <w:sz w:val="24"/>
          <w:szCs w:val="24"/>
        </w:rPr>
        <w:fldChar w:fldCharType="begin"/>
      </w:r>
      <w:r w:rsidRPr="00B13DDB">
        <w:rPr>
          <w:rFonts w:ascii="Times New Roman" w:hAnsi="Times New Roman"/>
          <w:i w:val="0"/>
          <w:color w:val="auto"/>
          <w:sz w:val="24"/>
          <w:szCs w:val="24"/>
        </w:rPr>
        <w:instrText xml:space="preserve"> SEQ Figure \* ARABIC </w:instrText>
      </w:r>
      <w:r w:rsidR="00C56D8A" w:rsidRPr="00B13DDB">
        <w:rPr>
          <w:rFonts w:ascii="Times New Roman" w:hAnsi="Times New Roman"/>
          <w:i w:val="0"/>
          <w:sz w:val="24"/>
          <w:szCs w:val="24"/>
        </w:rPr>
        <w:fldChar w:fldCharType="separate"/>
      </w:r>
      <w:r w:rsidRPr="00B13DDB">
        <w:rPr>
          <w:rFonts w:ascii="Times New Roman" w:hAnsi="Times New Roman"/>
          <w:i w:val="0"/>
          <w:noProof/>
          <w:color w:val="auto"/>
          <w:sz w:val="24"/>
          <w:szCs w:val="24"/>
        </w:rPr>
        <w:t>1</w:t>
      </w:r>
      <w:r w:rsidR="00C56D8A" w:rsidRPr="00B13DDB">
        <w:rPr>
          <w:rFonts w:ascii="Times New Roman" w:hAnsi="Times New Roman"/>
          <w:i w:val="0"/>
          <w:sz w:val="24"/>
          <w:szCs w:val="24"/>
        </w:rPr>
        <w:fldChar w:fldCharType="end"/>
      </w:r>
      <w:r w:rsidRPr="00B13DDB">
        <w:rPr>
          <w:rFonts w:ascii="Times New Roman" w:hAnsi="Times New Roman"/>
          <w:i w:val="0"/>
          <w:sz w:val="24"/>
          <w:szCs w:val="24"/>
        </w:rPr>
        <w:t>:</w:t>
      </w:r>
      <w:r w:rsidRPr="00B13DDB">
        <w:rPr>
          <w:rFonts w:ascii="Times New Roman" w:hAnsi="Times New Roman"/>
          <w:i w:val="0"/>
          <w:color w:val="auto"/>
          <w:sz w:val="24"/>
          <w:szCs w:val="24"/>
        </w:rPr>
        <w:t>Prisma flow chart for literature review</w:t>
      </w:r>
      <w:bookmarkEnd w:id="1"/>
      <w:bookmarkEnd w:id="2"/>
      <w:bookmarkEnd w:id="3"/>
    </w:p>
    <w:p w:rsidR="004677C7" w:rsidRPr="00B13DDB" w:rsidRDefault="00BD462F" w:rsidP="004677C7">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2880" behindDoc="0" locked="0" layoutInCell="1" allowOverlap="1">
                <wp:simplePos x="0" y="0"/>
                <wp:positionH relativeFrom="column">
                  <wp:posOffset>3259455</wp:posOffset>
                </wp:positionH>
                <wp:positionV relativeFrom="paragraph">
                  <wp:posOffset>285750</wp:posOffset>
                </wp:positionV>
                <wp:extent cx="2584450" cy="590550"/>
                <wp:effectExtent l="0" t="0" r="25400" b="1905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0" cy="590550"/>
                        </a:xfrm>
                        <a:prstGeom prst="roundRect">
                          <a:avLst>
                            <a:gd name="adj" fmla="val 16667"/>
                          </a:avLst>
                        </a:prstGeom>
                        <a:solidFill>
                          <a:schemeClr val="accent2">
                            <a:lumMod val="60000"/>
                            <a:lumOff val="40000"/>
                          </a:schemeClr>
                        </a:solidFill>
                        <a:ln w="6350">
                          <a:solidFill>
                            <a:schemeClr val="bg1">
                              <a:lumMod val="100000"/>
                              <a:lumOff val="0"/>
                            </a:schemeClr>
                          </a:solidFill>
                          <a:round/>
                          <a:headEnd/>
                          <a:tailEnd/>
                        </a:ln>
                      </wps:spPr>
                      <wps:txbx>
                        <w:txbxContent>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Peer reviewed reso</w:t>
                            </w:r>
                            <w:r>
                              <w:rPr>
                                <w:color w:val="000000" w:themeColor="text1"/>
                                <w:kern w:val="24"/>
                                <w:sz w:val="22"/>
                                <w:szCs w:val="22"/>
                              </w:rPr>
                              <w:t>urces focused on ‘climate change’</w:t>
                            </w:r>
                          </w:p>
                          <w:p w:rsidR="004A4113" w:rsidRPr="001D16CB" w:rsidRDefault="004A4113" w:rsidP="004677C7">
                            <w:pPr>
                              <w:pStyle w:val="NormalWeb"/>
                              <w:spacing w:before="0" w:beforeAutospacing="0" w:after="0" w:afterAutospacing="0"/>
                              <w:jc w:val="center"/>
                              <w:rPr>
                                <w:sz w:val="22"/>
                                <w:szCs w:val="22"/>
                              </w:rPr>
                            </w:pPr>
                            <w:r>
                              <w:rPr>
                                <w:color w:val="000000" w:themeColor="text1"/>
                                <w:kern w:val="24"/>
                                <w:sz w:val="22"/>
                                <w:szCs w:val="22"/>
                              </w:rPr>
                              <w:t>n=940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4" o:spid="_x0000_s1026" style="position:absolute;margin-left:256.65pt;margin-top:22.5pt;width:203.5pt;height:4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" fillcolor="#f4b083 [1941]" strokecolor="white [3212]" strokeweight=".5pt">
                <v:path arrowok="t"/>
                <v:textbox>
                  <w:txbxContent>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Peer reviewed reso</w:t>
                      </w:r>
                      <w:r>
                        <w:rPr>
                          <w:color w:val="000000" w:themeColor="text1"/>
                          <w:kern w:val="24"/>
                          <w:sz w:val="22"/>
                          <w:szCs w:val="22"/>
                        </w:rPr>
                        <w:t>urces focused on ‘climate change’</w:t>
                      </w:r>
                    </w:p>
                    <w:p w:rsidR="004A4113" w:rsidRPr="001D16CB" w:rsidRDefault="004A4113" w:rsidP="004677C7">
                      <w:pPr>
                        <w:pStyle w:val="NormalWeb"/>
                        <w:spacing w:before="0" w:beforeAutospacing="0" w:after="0" w:afterAutospacing="0"/>
                        <w:jc w:val="center"/>
                        <w:rPr>
                          <w:sz w:val="22"/>
                          <w:szCs w:val="22"/>
                        </w:rPr>
                      </w:pPr>
                      <w:r>
                        <w:rPr>
                          <w:color w:val="000000" w:themeColor="text1"/>
                          <w:kern w:val="24"/>
                          <w:sz w:val="22"/>
                          <w:szCs w:val="22"/>
                        </w:rPr>
                        <w:t>n=940</w:t>
                      </w:r>
                    </w:p>
                  </w:txbxContent>
                </v:textbox>
              </v:roundrect>
            </w:pict>
          </mc:Fallback>
        </mc:AlternateContent>
      </w:r>
    </w:p>
    <w:p w:rsidR="004677C7" w:rsidRPr="00B13DDB" w:rsidRDefault="00BD462F" w:rsidP="004677C7">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2457450</wp:posOffset>
                </wp:positionH>
                <wp:positionV relativeFrom="paragraph">
                  <wp:posOffset>314325</wp:posOffset>
                </wp:positionV>
                <wp:extent cx="809625" cy="9525"/>
                <wp:effectExtent l="0" t="76200" r="28575" b="857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96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BA54DA7" id="_x0000_t32" coordsize="21600,21600" o:spt="32" o:oned="t" path="m,l21600,21600e" filled="f">
                <v:path arrowok="t" fillok="f" o:connecttype="none"/>
                <o:lock v:ext="edit" shapetype="t"/>
              </v:shapetype>
              <v:shape id="Straight Arrow Connector 31" o:spid="_x0000_s1026" type="#_x0000_t32" style="position:absolute;margin-left:193.5pt;margin-top:24.75pt;width:63.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" strokecolor="black [3200]" strokeweight=".5pt">
                <v:stroke endarrow="block" joinstyle="miter"/>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1790700</wp:posOffset>
                </wp:positionH>
                <wp:positionV relativeFrom="paragraph">
                  <wp:posOffset>4438650</wp:posOffset>
                </wp:positionV>
                <wp:extent cx="9525" cy="704850"/>
                <wp:effectExtent l="38100" t="0" r="66675"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AD94D8" id="Straight Arrow Connector 29" o:spid="_x0000_s1026" type="#_x0000_t32" style="position:absolute;margin-left:141pt;margin-top:349.5pt;width:.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" strokecolor="black [3200]" strokeweight=".5pt">
                <v:stroke endarrow="block" joinstyle="miter"/>
                <o:lock v:ext="edit" shapetype="f"/>
              </v:shape>
            </w:pict>
          </mc:Fallback>
        </mc:AlternateContent>
      </w:r>
      <w:r>
        <w:rPr>
          <w:rFonts w:ascii="Times New Roman" w:hAnsi="Times New Roman"/>
          <w:noProof/>
          <w:sz w:val="24"/>
          <w:szCs w:val="24"/>
        </w:rPr>
        <mc:AlternateContent>
          <mc:Choice Requires="wps">
            <w:drawing>
              <wp:anchor distT="0" distB="0" distL="114297" distR="114297" simplePos="0" relativeHeight="251653120" behindDoc="0" locked="0" layoutInCell="1" allowOverlap="1">
                <wp:simplePos x="0" y="0"/>
                <wp:positionH relativeFrom="column">
                  <wp:posOffset>3457574</wp:posOffset>
                </wp:positionH>
                <wp:positionV relativeFrom="paragraph">
                  <wp:posOffset>600075</wp:posOffset>
                </wp:positionV>
                <wp:extent cx="0" cy="600075"/>
                <wp:effectExtent l="76200" t="0" r="57150" b="47625"/>
                <wp:wrapNone/>
                <wp:docPr id="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99CF23A" id="Straight Arrow Connector 7" o:spid="_x0000_s1026" type="#_x0000_t32" style="position:absolute;margin-left:272.25pt;margin-top:47.25pt;width:0;height:47.25pt;z-index:251653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" strokecolor="black [3200]" strokeweight=".5pt">
                <v:stroke endarrow="block" joinstyle="miter"/>
                <o:lock v:ext="edit" shapetype="f"/>
              </v:shape>
            </w:pict>
          </mc:Fallback>
        </mc:AlternateContent>
      </w:r>
      <w:r>
        <w:rPr>
          <w:rFonts w:ascii="Times New Roman" w:hAnsi="Times New Roman"/>
          <w:noProof/>
          <w:sz w:val="24"/>
          <w:szCs w:val="24"/>
        </w:rPr>
        <mc:AlternateContent>
          <mc:Choice Requires="wps">
            <w:drawing>
              <wp:anchor distT="0" distB="0" distL="114297" distR="114297" simplePos="0" relativeHeight="251651072" behindDoc="0" locked="0" layoutInCell="1" allowOverlap="1">
                <wp:simplePos x="0" y="0"/>
                <wp:positionH relativeFrom="column">
                  <wp:posOffset>1933574</wp:posOffset>
                </wp:positionH>
                <wp:positionV relativeFrom="paragraph">
                  <wp:posOffset>600075</wp:posOffset>
                </wp:positionV>
                <wp:extent cx="0" cy="600075"/>
                <wp:effectExtent l="76200" t="0" r="57150" b="476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A602A4" id="Straight Arrow Connector 8" o:spid="_x0000_s1026" type="#_x0000_t32" style="position:absolute;margin-left:152.25pt;margin-top:47.25pt;width:0;height:47.25pt;z-index:251651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" strokecolor="black [3200]" strokeweight=".5pt">
                <v:stroke endarrow="block" joinstyle="miter"/>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simplePos x="0" y="0"/>
                <wp:positionH relativeFrom="column">
                  <wp:posOffset>1695450</wp:posOffset>
                </wp:positionH>
                <wp:positionV relativeFrom="paragraph">
                  <wp:posOffset>1219200</wp:posOffset>
                </wp:positionV>
                <wp:extent cx="1885950" cy="5905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590550"/>
                        </a:xfrm>
                        <a:prstGeom prst="roundRect">
                          <a:avLst>
                            <a:gd name="adj" fmla="val 16667"/>
                          </a:avLst>
                        </a:prstGeom>
                        <a:solidFill>
                          <a:schemeClr val="accent2">
                            <a:lumMod val="60000"/>
                            <a:lumOff val="40000"/>
                          </a:schemeClr>
                        </a:solidFill>
                        <a:ln w="6350">
                          <a:solidFill>
                            <a:schemeClr val="bg1">
                              <a:lumMod val="100000"/>
                              <a:lumOff val="0"/>
                            </a:schemeClr>
                          </a:solidFill>
                          <a:round/>
                          <a:headEnd/>
                          <a:tailEnd/>
                        </a:ln>
                      </wps:spPr>
                      <wps:txbx>
                        <w:txbxContent>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Resources screened ‘Health</w:t>
                            </w:r>
                            <w:r>
                              <w:rPr>
                                <w:color w:val="000000" w:themeColor="text1"/>
                                <w:kern w:val="24"/>
                                <w:sz w:val="22"/>
                                <w:szCs w:val="22"/>
                              </w:rPr>
                              <w:t>’</w:t>
                            </w:r>
                            <w:r w:rsidRPr="001D16CB">
                              <w:rPr>
                                <w:color w:val="000000" w:themeColor="text1"/>
                                <w:kern w:val="24"/>
                                <w:sz w:val="22"/>
                                <w:szCs w:val="22"/>
                              </w:rPr>
                              <w:t xml:space="preserve"> n=</w:t>
                            </w:r>
                            <w:r>
                              <w:rPr>
                                <w:color w:val="000000" w:themeColor="text1"/>
                                <w:kern w:val="24"/>
                                <w:sz w:val="22"/>
                                <w:szCs w:val="22"/>
                              </w:rPr>
                              <w:t>361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7" o:spid="_x0000_s1027" style="position:absolute;margin-left:133.5pt;margin-top:96pt;width:148.5pt;height:4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" fillcolor="#f4b083 [1941]" strokecolor="white [3212]" strokeweight=".5pt">
                <v:path arrowok="t"/>
                <v:textbox>
                  <w:txbxContent>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Resources screened ‘Health</w:t>
                      </w:r>
                      <w:r>
                        <w:rPr>
                          <w:color w:val="000000" w:themeColor="text1"/>
                          <w:kern w:val="24"/>
                          <w:sz w:val="22"/>
                          <w:szCs w:val="22"/>
                        </w:rPr>
                        <w:t>’</w:t>
                      </w:r>
                      <w:r w:rsidRPr="001D16CB">
                        <w:rPr>
                          <w:color w:val="000000" w:themeColor="text1"/>
                          <w:kern w:val="24"/>
                          <w:sz w:val="22"/>
                          <w:szCs w:val="22"/>
                        </w:rPr>
                        <w:t xml:space="preserve"> n=</w:t>
                      </w:r>
                      <w:r>
                        <w:rPr>
                          <w:color w:val="000000" w:themeColor="text1"/>
                          <w:kern w:val="24"/>
                          <w:sz w:val="22"/>
                          <w:szCs w:val="22"/>
                        </w:rPr>
                        <w:t>361</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41856" behindDoc="1" locked="0" layoutInCell="1" allowOverlap="1">
                <wp:simplePos x="0" y="0"/>
                <wp:positionH relativeFrom="column">
                  <wp:posOffset>203200</wp:posOffset>
                </wp:positionH>
                <wp:positionV relativeFrom="paragraph">
                  <wp:posOffset>0</wp:posOffset>
                </wp:positionV>
                <wp:extent cx="2235200" cy="590550"/>
                <wp:effectExtent l="0" t="0" r="1270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590550"/>
                        </a:xfrm>
                        <a:prstGeom prst="roundRect">
                          <a:avLst>
                            <a:gd name="adj" fmla="val 16667"/>
                          </a:avLst>
                        </a:prstGeom>
                        <a:solidFill>
                          <a:schemeClr val="accent2">
                            <a:lumMod val="60000"/>
                            <a:lumOff val="40000"/>
                          </a:schemeClr>
                        </a:solidFill>
                        <a:ln w="6350">
                          <a:solidFill>
                            <a:schemeClr val="accent4">
                              <a:lumMod val="100000"/>
                              <a:lumOff val="0"/>
                            </a:schemeClr>
                          </a:solidFill>
                          <a:round/>
                          <a:headEnd/>
                          <a:tailEnd/>
                        </a:ln>
                      </wps:spPr>
                      <wps:txbx>
                        <w:txbxContent>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 xml:space="preserve">Sources identified through database search </w:t>
                            </w:r>
                          </w:p>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n=9</w:t>
                            </w:r>
                            <w:r>
                              <w:rPr>
                                <w:color w:val="000000" w:themeColor="text1"/>
                                <w:kern w:val="24"/>
                                <w:sz w:val="22"/>
                                <w:szCs w:val="22"/>
                              </w:rPr>
                              <w:t>70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3" o:spid="_x0000_s1028" style="position:absolute;margin-left:16pt;margin-top:0;width:176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" fillcolor="#f4b083 [1941]" strokecolor="#ffc000 [3207]" strokeweight=".5pt">
                <v:path arrowok="t"/>
                <v:textbox>
                  <w:txbxContent>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 xml:space="preserve">Sources identified through database search </w:t>
                      </w:r>
                    </w:p>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n=9</w:t>
                      </w:r>
                      <w:r>
                        <w:rPr>
                          <w:color w:val="000000" w:themeColor="text1"/>
                          <w:kern w:val="24"/>
                          <w:sz w:val="22"/>
                          <w:szCs w:val="22"/>
                        </w:rPr>
                        <w:t>70</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43904" behindDoc="0" locked="0" layoutInCell="1" allowOverlap="1">
                <wp:simplePos x="0" y="0"/>
                <wp:positionH relativeFrom="column">
                  <wp:posOffset>857250</wp:posOffset>
                </wp:positionH>
                <wp:positionV relativeFrom="paragraph">
                  <wp:posOffset>3810000</wp:posOffset>
                </wp:positionV>
                <wp:extent cx="1885950" cy="5905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590550"/>
                        </a:xfrm>
                        <a:prstGeom prst="roundRect">
                          <a:avLst>
                            <a:gd name="adj" fmla="val 16667"/>
                          </a:avLst>
                        </a:prstGeom>
                        <a:solidFill>
                          <a:schemeClr val="accent2">
                            <a:lumMod val="60000"/>
                            <a:lumOff val="40000"/>
                          </a:schemeClr>
                        </a:solidFill>
                        <a:ln w="6350">
                          <a:solidFill>
                            <a:schemeClr val="bg1">
                              <a:lumMod val="100000"/>
                              <a:lumOff val="0"/>
                            </a:schemeClr>
                          </a:solidFill>
                          <a:round/>
                          <a:headEnd/>
                          <a:tailEnd/>
                        </a:ln>
                      </wps:spPr>
                      <wps:txbx>
                        <w:txbxContent>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Full text articles found related</w:t>
                            </w:r>
                          </w:p>
                          <w:p w:rsidR="004A4113" w:rsidRPr="001D16CB" w:rsidRDefault="004A4113" w:rsidP="004677C7">
                            <w:pPr>
                              <w:pStyle w:val="NormalWeb"/>
                              <w:spacing w:before="0" w:beforeAutospacing="0" w:after="0" w:afterAutospacing="0"/>
                              <w:jc w:val="center"/>
                              <w:rPr>
                                <w:sz w:val="22"/>
                                <w:szCs w:val="22"/>
                              </w:rPr>
                            </w:pPr>
                            <w:r>
                              <w:rPr>
                                <w:color w:val="000000" w:themeColor="text1"/>
                                <w:kern w:val="24"/>
                                <w:sz w:val="22"/>
                                <w:szCs w:val="22"/>
                              </w:rPr>
                              <w:t>n=113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5" o:spid="_x0000_s1029" style="position:absolute;margin-left:67.5pt;margin-top:300pt;width:148.5pt;height:4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" fillcolor="#f4b083 [1941]" strokecolor="white [3212]" strokeweight=".5pt">
                <v:path arrowok="t"/>
                <v:textbox>
                  <w:txbxContent>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Full text articles found related</w:t>
                      </w:r>
                    </w:p>
                    <w:p w:rsidR="004A4113" w:rsidRPr="001D16CB" w:rsidRDefault="004A4113" w:rsidP="004677C7">
                      <w:pPr>
                        <w:pStyle w:val="NormalWeb"/>
                        <w:spacing w:before="0" w:beforeAutospacing="0" w:after="0" w:afterAutospacing="0"/>
                        <w:jc w:val="center"/>
                        <w:rPr>
                          <w:sz w:val="22"/>
                          <w:szCs w:val="22"/>
                        </w:rPr>
                      </w:pPr>
                      <w:r>
                        <w:rPr>
                          <w:color w:val="000000" w:themeColor="text1"/>
                          <w:kern w:val="24"/>
                          <w:sz w:val="22"/>
                          <w:szCs w:val="22"/>
                        </w:rPr>
                        <w:t>n=113</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44928" behindDoc="0" locked="0" layoutInCell="1" allowOverlap="1">
                <wp:simplePos x="0" y="0"/>
                <wp:positionH relativeFrom="column">
                  <wp:posOffset>857250</wp:posOffset>
                </wp:positionH>
                <wp:positionV relativeFrom="paragraph">
                  <wp:posOffset>2514600</wp:posOffset>
                </wp:positionV>
                <wp:extent cx="1885950" cy="590550"/>
                <wp:effectExtent l="0" t="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590550"/>
                        </a:xfrm>
                        <a:prstGeom prst="roundRect">
                          <a:avLst>
                            <a:gd name="adj" fmla="val 16667"/>
                          </a:avLst>
                        </a:prstGeom>
                        <a:solidFill>
                          <a:schemeClr val="accent2">
                            <a:lumMod val="60000"/>
                            <a:lumOff val="40000"/>
                          </a:schemeClr>
                        </a:solidFill>
                        <a:ln w="9525">
                          <a:solidFill>
                            <a:schemeClr val="accent2">
                              <a:lumMod val="60000"/>
                              <a:lumOff val="40000"/>
                            </a:schemeClr>
                          </a:solidFill>
                          <a:round/>
                          <a:headEnd/>
                          <a:tailEnd/>
                        </a:ln>
                      </wps:spPr>
                      <wps:txbx>
                        <w:txbxContent>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Resources filtered</w:t>
                            </w:r>
                          </w:p>
                          <w:p w:rsidR="004A4113" w:rsidRPr="001D16CB" w:rsidRDefault="004A4113" w:rsidP="004677C7">
                            <w:pPr>
                              <w:pStyle w:val="NormalWeb"/>
                              <w:spacing w:before="0" w:beforeAutospacing="0" w:after="0" w:afterAutospacing="0"/>
                              <w:jc w:val="center"/>
                              <w:rPr>
                                <w:sz w:val="22"/>
                                <w:szCs w:val="22"/>
                              </w:rPr>
                            </w:pPr>
                            <w:r>
                              <w:rPr>
                                <w:color w:val="000000" w:themeColor="text1"/>
                                <w:kern w:val="24"/>
                                <w:sz w:val="22"/>
                                <w:szCs w:val="22"/>
                              </w:rPr>
                              <w:t>‘E</w:t>
                            </w:r>
                            <w:r w:rsidRPr="001D16CB">
                              <w:rPr>
                                <w:color w:val="000000" w:themeColor="text1"/>
                                <w:kern w:val="24"/>
                                <w:sz w:val="22"/>
                                <w:szCs w:val="22"/>
                              </w:rPr>
                              <w:t>ast China’</w:t>
                            </w:r>
                          </w:p>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n=</w:t>
                            </w:r>
                            <w:r>
                              <w:rPr>
                                <w:color w:val="000000" w:themeColor="text1"/>
                                <w:kern w:val="24"/>
                                <w:sz w:val="22"/>
                                <w:szCs w:val="22"/>
                              </w:rPr>
                              <w:t>163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6" o:spid="_x0000_s1030" style="position:absolute;margin-left:67.5pt;margin-top:198pt;width:148.5pt;height:4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" fillcolor="#f4b083 [1941]" strokecolor="#f4b083 [1941]">
                <v:path arrowok="t"/>
                <v:textbox>
                  <w:txbxContent>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Resources filtered</w:t>
                      </w:r>
                    </w:p>
                    <w:p w:rsidR="004A4113" w:rsidRPr="001D16CB" w:rsidRDefault="004A4113" w:rsidP="004677C7">
                      <w:pPr>
                        <w:pStyle w:val="NormalWeb"/>
                        <w:spacing w:before="0" w:beforeAutospacing="0" w:after="0" w:afterAutospacing="0"/>
                        <w:jc w:val="center"/>
                        <w:rPr>
                          <w:sz w:val="22"/>
                          <w:szCs w:val="22"/>
                        </w:rPr>
                      </w:pPr>
                      <w:r>
                        <w:rPr>
                          <w:color w:val="000000" w:themeColor="text1"/>
                          <w:kern w:val="24"/>
                          <w:sz w:val="22"/>
                          <w:szCs w:val="22"/>
                        </w:rPr>
                        <w:t>‘E</w:t>
                      </w:r>
                      <w:r w:rsidRPr="001D16CB">
                        <w:rPr>
                          <w:color w:val="000000" w:themeColor="text1"/>
                          <w:kern w:val="24"/>
                          <w:sz w:val="22"/>
                          <w:szCs w:val="22"/>
                        </w:rPr>
                        <w:t>ast China’</w:t>
                      </w:r>
                    </w:p>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n=</w:t>
                      </w:r>
                      <w:r>
                        <w:rPr>
                          <w:color w:val="000000" w:themeColor="text1"/>
                          <w:kern w:val="24"/>
                          <w:sz w:val="22"/>
                          <w:szCs w:val="22"/>
                        </w:rPr>
                        <w:t>163</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46976" behindDoc="0" locked="0" layoutInCell="1" allowOverlap="1">
                <wp:simplePos x="0" y="0"/>
                <wp:positionH relativeFrom="column">
                  <wp:posOffset>4286250</wp:posOffset>
                </wp:positionH>
                <wp:positionV relativeFrom="paragraph">
                  <wp:posOffset>2514600</wp:posOffset>
                </wp:positionV>
                <wp:extent cx="1885950" cy="590550"/>
                <wp:effectExtent l="0" t="0" r="19050"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590550"/>
                        </a:xfrm>
                        <a:prstGeom prst="roundRect">
                          <a:avLst>
                            <a:gd name="adj" fmla="val 16667"/>
                          </a:avLst>
                        </a:prstGeom>
                        <a:solidFill>
                          <a:schemeClr val="accent2">
                            <a:lumMod val="60000"/>
                            <a:lumOff val="40000"/>
                          </a:schemeClr>
                        </a:solidFill>
                        <a:ln w="6350">
                          <a:solidFill>
                            <a:schemeClr val="bg1">
                              <a:lumMod val="100000"/>
                              <a:lumOff val="0"/>
                            </a:schemeClr>
                          </a:solidFill>
                          <a:round/>
                          <a:headEnd/>
                          <a:tailEnd/>
                        </a:ln>
                      </wps:spPr>
                      <wps:txbx>
                        <w:txbxContent>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Non full text articles excluded</w:t>
                            </w:r>
                          </w:p>
                          <w:p w:rsidR="004A4113" w:rsidRPr="001D16CB" w:rsidRDefault="004A4113" w:rsidP="004677C7">
                            <w:pPr>
                              <w:pStyle w:val="NormalWeb"/>
                              <w:spacing w:before="0" w:beforeAutospacing="0" w:after="0" w:afterAutospacing="0"/>
                              <w:jc w:val="center"/>
                              <w:rPr>
                                <w:sz w:val="22"/>
                                <w:szCs w:val="22"/>
                              </w:rPr>
                            </w:pPr>
                            <w:r>
                              <w:rPr>
                                <w:color w:val="000000" w:themeColor="text1"/>
                                <w:kern w:val="24"/>
                                <w:sz w:val="22"/>
                                <w:szCs w:val="22"/>
                              </w:rPr>
                              <w:t>n=50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8" o:spid="_x0000_s1031" style="position:absolute;margin-left:337.5pt;margin-top:198pt;width:148.5pt;height:4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" fillcolor="#f4b083 [1941]" strokecolor="white [3212]" strokeweight=".5pt">
                <v:path arrowok="t"/>
                <v:textbox>
                  <w:txbxContent>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Non full text articles excluded</w:t>
                      </w:r>
                    </w:p>
                    <w:p w:rsidR="004A4113" w:rsidRPr="001D16CB" w:rsidRDefault="004A4113" w:rsidP="004677C7">
                      <w:pPr>
                        <w:pStyle w:val="NormalWeb"/>
                        <w:spacing w:before="0" w:beforeAutospacing="0" w:after="0" w:afterAutospacing="0"/>
                        <w:jc w:val="center"/>
                        <w:rPr>
                          <w:sz w:val="22"/>
                          <w:szCs w:val="22"/>
                        </w:rPr>
                      </w:pPr>
                      <w:r>
                        <w:rPr>
                          <w:color w:val="000000" w:themeColor="text1"/>
                          <w:kern w:val="24"/>
                          <w:sz w:val="22"/>
                          <w:szCs w:val="22"/>
                        </w:rPr>
                        <w:t>n=50</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48000" behindDoc="0" locked="0" layoutInCell="1" allowOverlap="1">
                <wp:simplePos x="0" y="0"/>
                <wp:positionH relativeFrom="column">
                  <wp:posOffset>857250</wp:posOffset>
                </wp:positionH>
                <wp:positionV relativeFrom="paragraph">
                  <wp:posOffset>5181600</wp:posOffset>
                </wp:positionV>
                <wp:extent cx="1885950" cy="590550"/>
                <wp:effectExtent l="0" t="0" r="1905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590550"/>
                        </a:xfrm>
                        <a:prstGeom prst="roundRect">
                          <a:avLst>
                            <a:gd name="adj" fmla="val 16667"/>
                          </a:avLst>
                        </a:prstGeom>
                        <a:solidFill>
                          <a:schemeClr val="accent2">
                            <a:lumMod val="60000"/>
                            <a:lumOff val="40000"/>
                          </a:schemeClr>
                        </a:solidFill>
                        <a:ln w="19050">
                          <a:solidFill>
                            <a:schemeClr val="bg1">
                              <a:lumMod val="100000"/>
                              <a:lumOff val="0"/>
                            </a:schemeClr>
                          </a:solidFill>
                          <a:round/>
                          <a:headEnd/>
                          <a:tailEnd/>
                        </a:ln>
                      </wps:spPr>
                      <wps:txbx>
                        <w:txbxContent>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Studies considered in the review</w:t>
                            </w:r>
                          </w:p>
                          <w:p w:rsidR="004A4113" w:rsidRPr="001D16CB" w:rsidRDefault="004A4113" w:rsidP="004677C7">
                            <w:pPr>
                              <w:pStyle w:val="NormalWeb"/>
                              <w:spacing w:before="0" w:beforeAutospacing="0" w:after="0" w:afterAutospacing="0"/>
                              <w:jc w:val="center"/>
                              <w:rPr>
                                <w:sz w:val="22"/>
                                <w:szCs w:val="22"/>
                              </w:rPr>
                            </w:pPr>
                            <w:r>
                              <w:rPr>
                                <w:color w:val="000000" w:themeColor="text1"/>
                                <w:kern w:val="24"/>
                                <w:sz w:val="22"/>
                                <w:szCs w:val="22"/>
                              </w:rPr>
                              <w:t>n=114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9" o:spid="_x0000_s1032" style="position:absolute;margin-left:67.5pt;margin-top:408pt;width:148.5pt;height:4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" fillcolor="#f4b083 [1941]" strokecolor="white [3212]" strokeweight="1.5pt">
                <v:path arrowok="t"/>
                <v:textbox>
                  <w:txbxContent>
                    <w:p w:rsidR="004A4113" w:rsidRPr="001D16CB" w:rsidRDefault="004A4113" w:rsidP="004677C7">
                      <w:pPr>
                        <w:pStyle w:val="NormalWeb"/>
                        <w:spacing w:before="0" w:beforeAutospacing="0" w:after="0" w:afterAutospacing="0"/>
                        <w:jc w:val="center"/>
                        <w:rPr>
                          <w:sz w:val="22"/>
                          <w:szCs w:val="22"/>
                        </w:rPr>
                      </w:pPr>
                      <w:r w:rsidRPr="001D16CB">
                        <w:rPr>
                          <w:color w:val="000000" w:themeColor="text1"/>
                          <w:kern w:val="24"/>
                          <w:sz w:val="22"/>
                          <w:szCs w:val="22"/>
                        </w:rPr>
                        <w:t>Studies considered in the review</w:t>
                      </w:r>
                    </w:p>
                    <w:p w:rsidR="004A4113" w:rsidRPr="001D16CB" w:rsidRDefault="004A4113" w:rsidP="004677C7">
                      <w:pPr>
                        <w:pStyle w:val="NormalWeb"/>
                        <w:spacing w:before="0" w:beforeAutospacing="0" w:after="0" w:afterAutospacing="0"/>
                        <w:jc w:val="center"/>
                        <w:rPr>
                          <w:sz w:val="22"/>
                          <w:szCs w:val="22"/>
                        </w:rPr>
                      </w:pPr>
                      <w:r>
                        <w:rPr>
                          <w:color w:val="000000" w:themeColor="text1"/>
                          <w:kern w:val="24"/>
                          <w:sz w:val="22"/>
                          <w:szCs w:val="22"/>
                        </w:rPr>
                        <w:t>n=114</w:t>
                      </w:r>
                    </w:p>
                  </w:txbxContent>
                </v:textbox>
              </v:roundrect>
            </w:pict>
          </mc:Fallback>
        </mc:AlternateContent>
      </w:r>
    </w:p>
    <w:p w:rsidR="004677C7" w:rsidRPr="00B13DDB" w:rsidRDefault="000D5F3B" w:rsidP="000D5F3B">
      <w:pPr>
        <w:keepNext/>
        <w:tabs>
          <w:tab w:val="left" w:pos="1065"/>
        </w:tabs>
        <w:spacing w:line="480" w:lineRule="auto"/>
        <w:rPr>
          <w:rFonts w:ascii="Times New Roman" w:hAnsi="Times New Roman"/>
          <w:sz w:val="24"/>
          <w:szCs w:val="24"/>
        </w:rPr>
      </w:pPr>
      <w:r>
        <w:rPr>
          <w:rFonts w:ascii="Times New Roman" w:hAnsi="Times New Roman"/>
          <w:sz w:val="24"/>
          <w:szCs w:val="24"/>
        </w:rPr>
        <w:tab/>
      </w:r>
    </w:p>
    <w:p w:rsidR="004677C7" w:rsidRPr="00B13DDB" w:rsidRDefault="004677C7" w:rsidP="004677C7">
      <w:pPr>
        <w:spacing w:line="480" w:lineRule="auto"/>
        <w:rPr>
          <w:rFonts w:ascii="Times New Roman" w:hAnsi="Times New Roman"/>
          <w:noProof/>
          <w:sz w:val="24"/>
          <w:szCs w:val="24"/>
        </w:rPr>
      </w:pPr>
    </w:p>
    <w:p w:rsidR="004677C7" w:rsidRPr="00B13DDB" w:rsidRDefault="00BD462F" w:rsidP="004677C7">
      <w:pPr>
        <w:pStyle w:val="Caption"/>
        <w:keepNext/>
        <w:jc w:val="both"/>
        <w:rPr>
          <w:rFonts w:ascii="Times New Roman" w:hAnsi="Times New Roman"/>
          <w:i w:val="0"/>
          <w:color w:val="auto"/>
          <w:sz w:val="24"/>
          <w:szCs w:val="24"/>
        </w:rPr>
      </w:pPr>
      <w:r>
        <w:rPr>
          <w:rFonts w:ascii="Times New Roman" w:hAnsi="Times New Roman"/>
          <w:noProof/>
          <w:sz w:val="24"/>
          <w:szCs w:val="24"/>
        </w:rPr>
        <mc:AlternateContent>
          <mc:Choice Requires="wps">
            <w:drawing>
              <wp:anchor distT="0" distB="0" distL="114300" distR="114300" simplePos="0" relativeHeight="251649024" behindDoc="0" locked="0" layoutInCell="1" allowOverlap="1">
                <wp:simplePos x="0" y="0"/>
                <wp:positionH relativeFrom="column">
                  <wp:posOffset>4065905</wp:posOffset>
                </wp:positionH>
                <wp:positionV relativeFrom="paragraph">
                  <wp:posOffset>29845</wp:posOffset>
                </wp:positionV>
                <wp:extent cx="2235200" cy="590550"/>
                <wp:effectExtent l="0" t="0" r="12700"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590550"/>
                        </a:xfrm>
                        <a:prstGeom prst="roundRect">
                          <a:avLst>
                            <a:gd name="adj" fmla="val 16667"/>
                          </a:avLst>
                        </a:prstGeom>
                        <a:solidFill>
                          <a:schemeClr val="accent2">
                            <a:lumMod val="60000"/>
                            <a:lumOff val="40000"/>
                          </a:schemeClr>
                        </a:solidFill>
                        <a:ln w="6350">
                          <a:solidFill>
                            <a:schemeClr val="bg1">
                              <a:lumMod val="100000"/>
                              <a:lumOff val="0"/>
                            </a:schemeClr>
                          </a:solidFill>
                          <a:round/>
                          <a:headEnd/>
                          <a:tailEnd/>
                        </a:ln>
                      </wps:spPr>
                      <wps:txbx>
                        <w:txbxContent>
                          <w:p w:rsidR="004A4113" w:rsidRPr="001D16CB" w:rsidRDefault="004A4113" w:rsidP="004677C7">
                            <w:pPr>
                              <w:pStyle w:val="NormalWeb"/>
                              <w:spacing w:before="0" w:beforeAutospacing="0" w:after="0" w:afterAutospacing="0"/>
                              <w:jc w:val="center"/>
                              <w:rPr>
                                <w:sz w:val="22"/>
                                <w:szCs w:val="22"/>
                              </w:rPr>
                            </w:pPr>
                            <w:r w:rsidRPr="001D16CB">
                              <w:rPr>
                                <w:color w:val="000000"/>
                                <w:kern w:val="24"/>
                                <w:sz w:val="22"/>
                                <w:szCs w:val="22"/>
                              </w:rPr>
                              <w:t xml:space="preserve">Resources </w:t>
                            </w:r>
                            <w:r>
                              <w:rPr>
                                <w:color w:val="000000"/>
                                <w:kern w:val="24"/>
                                <w:sz w:val="22"/>
                                <w:szCs w:val="22"/>
                              </w:rPr>
                              <w:t>in</w:t>
                            </w:r>
                            <w:r w:rsidRPr="001D16CB">
                              <w:rPr>
                                <w:color w:val="000000"/>
                                <w:kern w:val="24"/>
                                <w:sz w:val="22"/>
                                <w:szCs w:val="22"/>
                              </w:rPr>
                              <w:t xml:space="preserve">cluded mainly about ‘China’ </w:t>
                            </w:r>
                          </w:p>
                          <w:p w:rsidR="004A4113" w:rsidRPr="001D16CB" w:rsidRDefault="004A4113" w:rsidP="004677C7">
                            <w:pPr>
                              <w:pStyle w:val="NormalWeb"/>
                              <w:spacing w:before="0" w:beforeAutospacing="0" w:after="0" w:afterAutospacing="0"/>
                              <w:jc w:val="center"/>
                              <w:rPr>
                                <w:sz w:val="22"/>
                                <w:szCs w:val="22"/>
                              </w:rPr>
                            </w:pPr>
                            <w:r w:rsidRPr="001D16CB">
                              <w:rPr>
                                <w:color w:val="000000"/>
                                <w:kern w:val="24"/>
                                <w:sz w:val="22"/>
                                <w:szCs w:val="22"/>
                              </w:rPr>
                              <w:t>n=</w:t>
                            </w:r>
                            <w:r>
                              <w:rPr>
                                <w:color w:val="000000"/>
                                <w:kern w:val="24"/>
                                <w:sz w:val="22"/>
                                <w:szCs w:val="22"/>
                              </w:rPr>
                              <w:t>203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16" o:spid="_x0000_s1033" style="position:absolute;left:0;text-align:left;margin-left:320.15pt;margin-top:2.35pt;width:176pt;height: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" fillcolor="#f4b083 [1941]" strokecolor="white [3212]" strokeweight=".5pt">
                <v:path arrowok="t"/>
                <v:textbox>
                  <w:txbxContent>
                    <w:p w:rsidR="004A4113" w:rsidRPr="001D16CB" w:rsidRDefault="004A4113" w:rsidP="004677C7">
                      <w:pPr>
                        <w:pStyle w:val="NormalWeb"/>
                        <w:spacing w:before="0" w:beforeAutospacing="0" w:after="0" w:afterAutospacing="0"/>
                        <w:jc w:val="center"/>
                        <w:rPr>
                          <w:sz w:val="22"/>
                          <w:szCs w:val="22"/>
                        </w:rPr>
                      </w:pPr>
                      <w:r w:rsidRPr="001D16CB">
                        <w:rPr>
                          <w:color w:val="000000"/>
                          <w:kern w:val="24"/>
                          <w:sz w:val="22"/>
                          <w:szCs w:val="22"/>
                        </w:rPr>
                        <w:t xml:space="preserve">Resources </w:t>
                      </w:r>
                      <w:r>
                        <w:rPr>
                          <w:color w:val="000000"/>
                          <w:kern w:val="24"/>
                          <w:sz w:val="22"/>
                          <w:szCs w:val="22"/>
                        </w:rPr>
                        <w:t>in</w:t>
                      </w:r>
                      <w:r w:rsidRPr="001D16CB">
                        <w:rPr>
                          <w:color w:val="000000"/>
                          <w:kern w:val="24"/>
                          <w:sz w:val="22"/>
                          <w:szCs w:val="22"/>
                        </w:rPr>
                        <w:t xml:space="preserve">cluded mainly about ‘China’ </w:t>
                      </w:r>
                    </w:p>
                    <w:p w:rsidR="004A4113" w:rsidRPr="001D16CB" w:rsidRDefault="004A4113" w:rsidP="004677C7">
                      <w:pPr>
                        <w:pStyle w:val="NormalWeb"/>
                        <w:spacing w:before="0" w:beforeAutospacing="0" w:after="0" w:afterAutospacing="0"/>
                        <w:jc w:val="center"/>
                        <w:rPr>
                          <w:sz w:val="22"/>
                          <w:szCs w:val="22"/>
                        </w:rPr>
                      </w:pPr>
                      <w:r w:rsidRPr="001D16CB">
                        <w:rPr>
                          <w:color w:val="000000"/>
                          <w:kern w:val="24"/>
                          <w:sz w:val="22"/>
                          <w:szCs w:val="22"/>
                        </w:rPr>
                        <w:t>n=</w:t>
                      </w:r>
                      <w:r>
                        <w:rPr>
                          <w:color w:val="000000"/>
                          <w:kern w:val="24"/>
                          <w:sz w:val="22"/>
                          <w:szCs w:val="22"/>
                        </w:rPr>
                        <w:t>203</w:t>
                      </w:r>
                    </w:p>
                  </w:txbxContent>
                </v:textbox>
              </v:roundrect>
            </w:pict>
          </mc:Fallback>
        </mc:AlternateContent>
      </w:r>
    </w:p>
    <w:p w:rsidR="004677C7" w:rsidRPr="00B13DDB" w:rsidRDefault="00BD462F" w:rsidP="004677C7">
      <w:pPr>
        <w:pStyle w:val="Caption"/>
        <w:keepNext/>
        <w:jc w:val="both"/>
        <w:rPr>
          <w:rFonts w:ascii="Times New Roman" w:hAnsi="Times New Roman"/>
          <w:i w:val="0"/>
          <w:color w:val="auto"/>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3576955</wp:posOffset>
                </wp:positionH>
                <wp:positionV relativeFrom="paragraph">
                  <wp:posOffset>41910</wp:posOffset>
                </wp:positionV>
                <wp:extent cx="485775" cy="9525"/>
                <wp:effectExtent l="0" t="57150" r="28575" b="857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7F6AE9" id="Straight Arrow Connector 24" o:spid="_x0000_s1026" type="#_x0000_t32" style="position:absolute;margin-left:281.65pt;margin-top:3.3pt;width:38.2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" strokecolor="black [3200]" strokeweight=".5pt">
                <v:stroke endarrow="block" joinstyle="miter"/>
                <o:lock v:ext="edit" shapetype="f"/>
              </v:shape>
            </w:pict>
          </mc:Fallback>
        </mc:AlternateContent>
      </w:r>
    </w:p>
    <w:p w:rsidR="004677C7" w:rsidRPr="00B13DDB" w:rsidRDefault="00BD462F" w:rsidP="004677C7">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1931035</wp:posOffset>
                </wp:positionH>
                <wp:positionV relativeFrom="paragraph">
                  <wp:posOffset>15875</wp:posOffset>
                </wp:positionV>
                <wp:extent cx="9525" cy="704850"/>
                <wp:effectExtent l="38100" t="0" r="66675"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D8FCA8" id="Straight Arrow Connector 27" o:spid="_x0000_s1026" type="#_x0000_t32" style="position:absolute;margin-left:152.05pt;margin-top:1.25pt;width:.7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" strokecolor="black [3200]" strokeweight=".5pt">
                <v:stroke endarrow="block" joinstyle="miter"/>
                <o:lock v:ext="edit" shapetype="f"/>
              </v:shape>
            </w:pict>
          </mc:Fallback>
        </mc:AlternateContent>
      </w:r>
    </w:p>
    <w:p w:rsidR="004677C7" w:rsidRPr="00B13DDB" w:rsidRDefault="004677C7" w:rsidP="004677C7">
      <w:pPr>
        <w:rPr>
          <w:rFonts w:ascii="Times New Roman" w:hAnsi="Times New Roman"/>
          <w:sz w:val="24"/>
          <w:szCs w:val="24"/>
        </w:rPr>
      </w:pPr>
    </w:p>
    <w:p w:rsidR="004677C7" w:rsidRPr="00B13DDB" w:rsidRDefault="004677C7" w:rsidP="004677C7">
      <w:pPr>
        <w:rPr>
          <w:rFonts w:ascii="Times New Roman" w:hAnsi="Times New Roman"/>
          <w:sz w:val="24"/>
          <w:szCs w:val="24"/>
        </w:rPr>
      </w:pPr>
    </w:p>
    <w:p w:rsidR="004677C7" w:rsidRPr="00B13DDB" w:rsidRDefault="00BD462F" w:rsidP="004677C7">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2762250</wp:posOffset>
                </wp:positionH>
                <wp:positionV relativeFrom="paragraph">
                  <wp:posOffset>158750</wp:posOffset>
                </wp:positionV>
                <wp:extent cx="1504950" cy="9525"/>
                <wp:effectExtent l="0" t="57150" r="38100" b="857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EEA2AB" id="Straight Arrow Connector 13" o:spid="_x0000_s1026" type="#_x0000_t32" style="position:absolute;margin-left:217.5pt;margin-top:12.5pt;width:118.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" strokecolor="black [3200]" strokeweight=".5pt">
                <v:stroke endarrow="block" joinstyle="miter"/>
                <o:lock v:ext="edit" shapetype="f"/>
              </v:shape>
            </w:pict>
          </mc:Fallback>
        </mc:AlternateContent>
      </w:r>
    </w:p>
    <w:p w:rsidR="004677C7" w:rsidRPr="00B13DDB" w:rsidRDefault="00BD462F" w:rsidP="004677C7">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165735</wp:posOffset>
                </wp:positionV>
                <wp:extent cx="9525" cy="704850"/>
                <wp:effectExtent l="38100" t="0" r="66675" b="571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03D916" id="Straight Arrow Connector 28" o:spid="_x0000_s1026" type="#_x0000_t32" style="position:absolute;margin-left:140.2pt;margin-top:13.05pt;width:.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" strokecolor="black [3200]" strokeweight=".5pt">
                <v:stroke endarrow="block" joinstyle="miter"/>
                <o:lock v:ext="edit" shapetype="f"/>
              </v:shape>
            </w:pict>
          </mc:Fallback>
        </mc:AlternateContent>
      </w:r>
    </w:p>
    <w:p w:rsidR="004677C7" w:rsidRPr="00B13DDB" w:rsidRDefault="004677C7" w:rsidP="004677C7">
      <w:pPr>
        <w:pStyle w:val="Caption"/>
        <w:keepNext/>
        <w:jc w:val="both"/>
        <w:rPr>
          <w:rFonts w:ascii="Times New Roman" w:hAnsi="Times New Roman"/>
          <w:i w:val="0"/>
          <w:color w:val="auto"/>
          <w:sz w:val="24"/>
          <w:szCs w:val="24"/>
        </w:rPr>
      </w:pPr>
    </w:p>
    <w:p w:rsidR="004677C7" w:rsidRPr="00B13DDB" w:rsidRDefault="004677C7" w:rsidP="004677C7">
      <w:pPr>
        <w:rPr>
          <w:rFonts w:ascii="Times New Roman" w:hAnsi="Times New Roman"/>
          <w:sz w:val="24"/>
          <w:szCs w:val="24"/>
        </w:rPr>
      </w:pPr>
    </w:p>
    <w:p w:rsidR="004677C7" w:rsidRPr="00B13DDB" w:rsidRDefault="004677C7" w:rsidP="004677C7">
      <w:pPr>
        <w:pStyle w:val="Caption"/>
        <w:keepNext/>
        <w:jc w:val="both"/>
        <w:rPr>
          <w:rFonts w:ascii="Times New Roman" w:hAnsi="Times New Roman"/>
          <w:i w:val="0"/>
          <w:color w:val="auto"/>
          <w:sz w:val="24"/>
          <w:szCs w:val="24"/>
        </w:rPr>
      </w:pPr>
      <w:bookmarkStart w:id="4" w:name="_Toc498086055"/>
      <w:bookmarkStart w:id="5" w:name="_Toc498445440"/>
      <w:bookmarkStart w:id="6" w:name="_Toc524527179"/>
      <w:r w:rsidRPr="00B13DDB">
        <w:rPr>
          <w:rFonts w:ascii="Times New Roman" w:hAnsi="Times New Roman"/>
          <w:i w:val="0"/>
          <w:color w:val="auto"/>
          <w:sz w:val="24"/>
          <w:szCs w:val="24"/>
        </w:rPr>
        <w:lastRenderedPageBreak/>
        <w:t xml:space="preserve">Table </w:t>
      </w:r>
      <w:r w:rsidR="00C56D8A" w:rsidRPr="00B13DDB">
        <w:rPr>
          <w:rFonts w:ascii="Times New Roman" w:hAnsi="Times New Roman"/>
          <w:sz w:val="24"/>
          <w:szCs w:val="24"/>
        </w:rPr>
        <w:fldChar w:fldCharType="begin"/>
      </w:r>
      <w:r w:rsidRPr="00B13DDB">
        <w:rPr>
          <w:rFonts w:ascii="Times New Roman" w:hAnsi="Times New Roman"/>
          <w:i w:val="0"/>
          <w:color w:val="auto"/>
          <w:sz w:val="24"/>
          <w:szCs w:val="24"/>
        </w:rPr>
        <w:instrText xml:space="preserve"> SEQ Table \* ARABIC </w:instrText>
      </w:r>
      <w:r w:rsidR="00C56D8A" w:rsidRPr="00B13DDB">
        <w:rPr>
          <w:rFonts w:ascii="Times New Roman" w:hAnsi="Times New Roman"/>
          <w:sz w:val="24"/>
          <w:szCs w:val="24"/>
        </w:rPr>
        <w:fldChar w:fldCharType="separate"/>
      </w:r>
      <w:r w:rsidR="00295CBF">
        <w:rPr>
          <w:rFonts w:ascii="Times New Roman" w:hAnsi="Times New Roman"/>
          <w:i w:val="0"/>
          <w:noProof/>
          <w:color w:val="auto"/>
          <w:sz w:val="24"/>
          <w:szCs w:val="24"/>
        </w:rPr>
        <w:t>1</w:t>
      </w:r>
      <w:r w:rsidR="00C56D8A" w:rsidRPr="00B13DDB">
        <w:rPr>
          <w:rFonts w:ascii="Times New Roman" w:hAnsi="Times New Roman"/>
          <w:sz w:val="24"/>
          <w:szCs w:val="24"/>
        </w:rPr>
        <w:fldChar w:fldCharType="end"/>
      </w:r>
      <w:r w:rsidRPr="00B13DDB">
        <w:rPr>
          <w:rFonts w:ascii="Times New Roman" w:hAnsi="Times New Roman"/>
          <w:i w:val="0"/>
          <w:color w:val="auto"/>
          <w:sz w:val="24"/>
          <w:szCs w:val="24"/>
        </w:rPr>
        <w:t xml:space="preserve">: Various concepts of vulnerability </w:t>
      </w:r>
      <w:bookmarkEnd w:id="4"/>
      <w:bookmarkEnd w:id="5"/>
      <w:r w:rsidR="0030739C">
        <w:rPr>
          <w:rFonts w:ascii="Times New Roman" w:hAnsi="Times New Roman"/>
          <w:i w:val="0"/>
          <w:color w:val="auto"/>
          <w:sz w:val="24"/>
          <w:szCs w:val="24"/>
        </w:rPr>
        <w:t xml:space="preserve">(Based on </w:t>
      </w:r>
      <w:r w:rsidR="0030739C" w:rsidRPr="0030739C">
        <w:rPr>
          <w:rFonts w:ascii="Times New Roman" w:hAnsi="Times New Roman"/>
          <w:i w:val="0"/>
          <w:color w:val="auto"/>
          <w:sz w:val="24"/>
          <w:szCs w:val="24"/>
        </w:rPr>
        <w:t>Füssel</w:t>
      </w:r>
      <w:r w:rsidR="0030739C">
        <w:rPr>
          <w:rFonts w:ascii="Times New Roman" w:hAnsi="Times New Roman"/>
          <w:i w:val="0"/>
          <w:color w:val="auto"/>
          <w:sz w:val="24"/>
          <w:szCs w:val="24"/>
        </w:rPr>
        <w:t xml:space="preserve"> 2007)</w:t>
      </w:r>
      <w:bookmarkEnd w:id="6"/>
    </w:p>
    <w:p w:rsidR="004677C7" w:rsidRPr="00A72B8F" w:rsidRDefault="00867449" w:rsidP="00A72B8F">
      <w:pPr>
        <w:spacing w:line="480" w:lineRule="auto"/>
        <w:rPr>
          <w:rFonts w:ascii="Times New Roman" w:hAnsi="Times New Roman"/>
          <w:sz w:val="24"/>
          <w:szCs w:val="24"/>
        </w:rPr>
      </w:pPr>
      <w:r>
        <w:rPr>
          <w:rFonts w:ascii="Times New Roman" w:hAnsi="Times New Roman"/>
          <w:noProof/>
          <w:sz w:val="24"/>
          <w:szCs w:val="24"/>
        </w:rPr>
        <w:drawing>
          <wp:inline distT="0" distB="0" distL="0" distR="0">
            <wp:extent cx="4581525" cy="4095750"/>
            <wp:effectExtent l="19050" t="0" r="2857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4677C7" w:rsidRPr="00B13DDB">
        <w:rPr>
          <w:rFonts w:ascii="Times New Roman" w:hAnsi="Times New Roman"/>
          <w:i/>
          <w:sz w:val="24"/>
          <w:szCs w:val="24"/>
        </w:rPr>
        <w:br w:type="page"/>
      </w:r>
    </w:p>
    <w:p w:rsidR="004677C7" w:rsidRPr="00B13DDB" w:rsidRDefault="004677C7" w:rsidP="004677C7">
      <w:pPr>
        <w:pStyle w:val="Caption"/>
        <w:jc w:val="both"/>
        <w:rPr>
          <w:rFonts w:ascii="Times New Roman" w:hAnsi="Times New Roman"/>
          <w:i w:val="0"/>
          <w:color w:val="auto"/>
          <w:sz w:val="24"/>
          <w:szCs w:val="24"/>
        </w:rPr>
      </w:pPr>
      <w:bookmarkStart w:id="7" w:name="_Toc498086053"/>
      <w:bookmarkStart w:id="8" w:name="_Toc498445632"/>
      <w:bookmarkStart w:id="9" w:name="_Toc524527177"/>
      <w:r w:rsidRPr="00B13DDB">
        <w:rPr>
          <w:rFonts w:ascii="Times New Roman" w:hAnsi="Times New Roman"/>
          <w:i w:val="0"/>
          <w:color w:val="auto"/>
          <w:sz w:val="24"/>
          <w:szCs w:val="24"/>
        </w:rPr>
        <w:lastRenderedPageBreak/>
        <w:t xml:space="preserve">Figure </w:t>
      </w:r>
      <w:r w:rsidR="00C56D8A" w:rsidRPr="00B13DDB">
        <w:rPr>
          <w:rFonts w:ascii="Times New Roman" w:hAnsi="Times New Roman"/>
          <w:sz w:val="24"/>
          <w:szCs w:val="24"/>
        </w:rPr>
        <w:fldChar w:fldCharType="begin"/>
      </w:r>
      <w:r w:rsidRPr="00B13DDB">
        <w:rPr>
          <w:rFonts w:ascii="Times New Roman" w:hAnsi="Times New Roman"/>
          <w:i w:val="0"/>
          <w:color w:val="auto"/>
          <w:sz w:val="24"/>
          <w:szCs w:val="24"/>
        </w:rPr>
        <w:instrText xml:space="preserve"> SEQ Figure \* ARABIC </w:instrText>
      </w:r>
      <w:r w:rsidR="00C56D8A" w:rsidRPr="00B13DDB">
        <w:rPr>
          <w:rFonts w:ascii="Times New Roman" w:hAnsi="Times New Roman"/>
          <w:sz w:val="24"/>
          <w:szCs w:val="24"/>
        </w:rPr>
        <w:fldChar w:fldCharType="separate"/>
      </w:r>
      <w:r w:rsidRPr="00B13DDB">
        <w:rPr>
          <w:rFonts w:ascii="Times New Roman" w:hAnsi="Times New Roman"/>
          <w:i w:val="0"/>
          <w:noProof/>
          <w:color w:val="auto"/>
          <w:sz w:val="24"/>
          <w:szCs w:val="24"/>
        </w:rPr>
        <w:t>2</w:t>
      </w:r>
      <w:r w:rsidR="00C56D8A" w:rsidRPr="00B13DDB">
        <w:rPr>
          <w:rFonts w:ascii="Times New Roman" w:hAnsi="Times New Roman"/>
          <w:sz w:val="24"/>
          <w:szCs w:val="24"/>
        </w:rPr>
        <w:fldChar w:fldCharType="end"/>
      </w:r>
      <w:r w:rsidRPr="00B13DDB">
        <w:rPr>
          <w:rFonts w:ascii="Times New Roman" w:hAnsi="Times New Roman"/>
          <w:i w:val="0"/>
          <w:color w:val="auto"/>
          <w:sz w:val="24"/>
          <w:szCs w:val="24"/>
        </w:rPr>
        <w:t>: Vulnerability factors (</w:t>
      </w:r>
      <w:r w:rsidR="000C1D73">
        <w:rPr>
          <w:rFonts w:ascii="Times New Roman" w:hAnsi="Times New Roman"/>
          <w:i w:val="0"/>
          <w:color w:val="auto"/>
          <w:sz w:val="24"/>
          <w:szCs w:val="24"/>
        </w:rPr>
        <w:t>Based on</w:t>
      </w:r>
      <w:r w:rsidR="00141B19">
        <w:rPr>
          <w:rFonts w:ascii="Times New Roman" w:hAnsi="Times New Roman"/>
          <w:i w:val="0"/>
          <w:color w:val="auto"/>
          <w:sz w:val="24"/>
          <w:szCs w:val="24"/>
        </w:rPr>
        <w:t xml:space="preserve"> </w:t>
      </w:r>
      <w:r w:rsidRPr="00B13DDB">
        <w:rPr>
          <w:rFonts w:ascii="Times New Roman" w:hAnsi="Times New Roman"/>
          <w:i w:val="0"/>
          <w:color w:val="auto"/>
          <w:sz w:val="24"/>
          <w:szCs w:val="24"/>
        </w:rPr>
        <w:t>Thow and De Blois, 2008).</w:t>
      </w:r>
      <w:bookmarkEnd w:id="7"/>
      <w:bookmarkEnd w:id="8"/>
      <w:bookmarkEnd w:id="9"/>
    </w:p>
    <w:p w:rsidR="004677C7" w:rsidRPr="00A72B8F" w:rsidRDefault="00867449" w:rsidP="00A72B8F">
      <w:pPr>
        <w:spacing w:line="480" w:lineRule="auto"/>
        <w:rPr>
          <w:rFonts w:ascii="Times New Roman" w:hAnsi="Times New Roman"/>
          <w:sz w:val="24"/>
          <w:szCs w:val="24"/>
        </w:rPr>
      </w:pPr>
      <w:r>
        <w:rPr>
          <w:rFonts w:ascii="Times New Roman" w:hAnsi="Times New Roman"/>
          <w:noProof/>
          <w:sz w:val="24"/>
          <w:szCs w:val="24"/>
        </w:rPr>
        <w:drawing>
          <wp:inline distT="0" distB="0" distL="0" distR="0">
            <wp:extent cx="6019800" cy="3524250"/>
            <wp:effectExtent l="95250" t="0" r="0" b="57150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4677C7" w:rsidRPr="00B13DDB">
        <w:rPr>
          <w:rFonts w:ascii="Times New Roman" w:hAnsi="Times New Roman"/>
          <w:i/>
          <w:sz w:val="24"/>
          <w:szCs w:val="24"/>
        </w:rPr>
        <w:br w:type="page"/>
      </w:r>
    </w:p>
    <w:p w:rsidR="0001134F" w:rsidRPr="0001134F" w:rsidRDefault="004677C7" w:rsidP="0001134F">
      <w:pPr>
        <w:pStyle w:val="Caption"/>
        <w:jc w:val="both"/>
        <w:rPr>
          <w:rFonts w:ascii="Times New Roman" w:hAnsi="Times New Roman"/>
          <w:i w:val="0"/>
          <w:color w:val="auto"/>
          <w:sz w:val="24"/>
          <w:szCs w:val="24"/>
        </w:rPr>
      </w:pPr>
      <w:bookmarkStart w:id="10" w:name="_Toc498086054"/>
      <w:bookmarkStart w:id="11" w:name="_Toc498445633"/>
      <w:bookmarkStart w:id="12" w:name="_Toc524527178"/>
      <w:r w:rsidRPr="00B13DDB">
        <w:rPr>
          <w:rFonts w:ascii="Times New Roman" w:hAnsi="Times New Roman"/>
          <w:i w:val="0"/>
          <w:color w:val="auto"/>
          <w:sz w:val="24"/>
          <w:szCs w:val="24"/>
        </w:rPr>
        <w:lastRenderedPageBreak/>
        <w:t xml:space="preserve">Figure </w:t>
      </w:r>
      <w:r w:rsidR="00C56D8A" w:rsidRPr="00B13DDB">
        <w:rPr>
          <w:rFonts w:ascii="Times New Roman" w:hAnsi="Times New Roman"/>
          <w:sz w:val="24"/>
          <w:szCs w:val="24"/>
        </w:rPr>
        <w:fldChar w:fldCharType="begin"/>
      </w:r>
      <w:r w:rsidRPr="00B13DDB">
        <w:rPr>
          <w:rFonts w:ascii="Times New Roman" w:hAnsi="Times New Roman"/>
          <w:i w:val="0"/>
          <w:color w:val="auto"/>
          <w:sz w:val="24"/>
          <w:szCs w:val="24"/>
        </w:rPr>
        <w:instrText xml:space="preserve"> SEQ Figure \* ARABIC </w:instrText>
      </w:r>
      <w:r w:rsidR="00C56D8A" w:rsidRPr="00B13DDB">
        <w:rPr>
          <w:rFonts w:ascii="Times New Roman" w:hAnsi="Times New Roman"/>
          <w:sz w:val="24"/>
          <w:szCs w:val="24"/>
        </w:rPr>
        <w:fldChar w:fldCharType="separate"/>
      </w:r>
      <w:r w:rsidRPr="00B13DDB">
        <w:rPr>
          <w:rFonts w:ascii="Times New Roman" w:hAnsi="Times New Roman"/>
          <w:i w:val="0"/>
          <w:noProof/>
          <w:color w:val="auto"/>
          <w:sz w:val="24"/>
          <w:szCs w:val="24"/>
        </w:rPr>
        <w:t>3</w:t>
      </w:r>
      <w:r w:rsidR="00C56D8A" w:rsidRPr="00B13DDB">
        <w:rPr>
          <w:rFonts w:ascii="Times New Roman" w:hAnsi="Times New Roman"/>
          <w:sz w:val="24"/>
          <w:szCs w:val="24"/>
        </w:rPr>
        <w:fldChar w:fldCharType="end"/>
      </w:r>
      <w:r w:rsidRPr="00B13DDB">
        <w:rPr>
          <w:rFonts w:ascii="Times New Roman" w:hAnsi="Times New Roman"/>
          <w:i w:val="0"/>
          <w:color w:val="auto"/>
          <w:sz w:val="24"/>
          <w:szCs w:val="24"/>
        </w:rPr>
        <w:t>: Health impacts of climate change</w:t>
      </w:r>
      <w:bookmarkEnd w:id="10"/>
      <w:bookmarkEnd w:id="11"/>
      <w:bookmarkEnd w:id="12"/>
    </w:p>
    <w:p w:rsidR="004677C7" w:rsidRDefault="00867449" w:rsidP="00A72B8F">
      <w:pPr>
        <w:spacing w:line="480" w:lineRule="auto"/>
        <w:rPr>
          <w:rFonts w:ascii="Times New Roman" w:hAnsi="Times New Roman"/>
          <w:sz w:val="24"/>
          <w:szCs w:val="24"/>
        </w:rPr>
      </w:pPr>
      <w:r>
        <w:rPr>
          <w:rFonts w:ascii="Times New Roman" w:hAnsi="Times New Roman"/>
          <w:bCs/>
          <w:noProof/>
          <w:sz w:val="24"/>
          <w:szCs w:val="24"/>
          <w:shd w:val="clear" w:color="auto" w:fill="FFFFFF"/>
        </w:rPr>
        <w:drawing>
          <wp:inline distT="0" distB="0" distL="0" distR="0">
            <wp:extent cx="5486400" cy="4486275"/>
            <wp:effectExtent l="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95CBF" w:rsidRDefault="00295CBF">
      <w:pPr>
        <w:spacing w:line="259" w:lineRule="auto"/>
        <w:rPr>
          <w:rFonts w:ascii="Times New Roman" w:hAnsi="Times New Roman"/>
          <w:sz w:val="24"/>
          <w:szCs w:val="24"/>
        </w:rPr>
      </w:pPr>
      <w:r>
        <w:rPr>
          <w:rFonts w:ascii="Times New Roman" w:hAnsi="Times New Roman"/>
          <w:sz w:val="24"/>
          <w:szCs w:val="24"/>
        </w:rPr>
        <w:br w:type="page"/>
      </w:r>
    </w:p>
    <w:tbl>
      <w:tblPr>
        <w:tblStyle w:val="LightList-Accent2"/>
        <w:tblpPr w:leftFromText="180" w:rightFromText="180" w:vertAnchor="page" w:horzAnchor="margin" w:tblpXSpec="center" w:tblpY="2281"/>
        <w:tblW w:w="5915" w:type="pct"/>
        <w:tblLook w:val="0420" w:firstRow="1" w:lastRow="0" w:firstColumn="0" w:lastColumn="0" w:noHBand="0" w:noVBand="1"/>
      </w:tblPr>
      <w:tblGrid>
        <w:gridCol w:w="2578"/>
        <w:gridCol w:w="3193"/>
        <w:gridCol w:w="3019"/>
        <w:gridCol w:w="2642"/>
        <w:gridCol w:w="3876"/>
      </w:tblGrid>
      <w:tr w:rsidR="00295CBF" w:rsidRPr="00295CBF" w:rsidTr="00867D2D">
        <w:trPr>
          <w:cnfStyle w:val="100000000000" w:firstRow="1" w:lastRow="0" w:firstColumn="0" w:lastColumn="0" w:oddVBand="0" w:evenVBand="0" w:oddHBand="0" w:evenHBand="0" w:firstRowFirstColumn="0" w:firstRowLastColumn="0" w:lastRowFirstColumn="0" w:lastRowLastColumn="0"/>
          <w:trHeight w:val="10"/>
        </w:trPr>
        <w:tc>
          <w:tcPr>
            <w:tcW w:w="5000" w:type="pct"/>
            <w:gridSpan w:val="5"/>
          </w:tcPr>
          <w:p w:rsidR="00295CBF" w:rsidRPr="00295CBF" w:rsidRDefault="00295CBF" w:rsidP="00295CBF">
            <w:pPr>
              <w:jc w:val="center"/>
              <w:rPr>
                <w:rFonts w:ascii="Times New Roman" w:hAnsi="Times New Roman"/>
                <w:b w:val="0"/>
                <w:sz w:val="18"/>
                <w:szCs w:val="20"/>
              </w:rPr>
            </w:pPr>
            <w:r w:rsidRPr="00295CBF">
              <w:rPr>
                <w:rFonts w:ascii="Times New Roman" w:hAnsi="Times New Roman"/>
                <w:sz w:val="18"/>
                <w:szCs w:val="20"/>
              </w:rPr>
              <w:lastRenderedPageBreak/>
              <w:t>Climate Change Impacts on Health</w:t>
            </w:r>
          </w:p>
        </w:tc>
      </w:tr>
      <w:tr w:rsidR="00295CBF" w:rsidRPr="00295CBF" w:rsidTr="00867D2D">
        <w:trPr>
          <w:cnfStyle w:val="000000100000" w:firstRow="0" w:lastRow="0" w:firstColumn="0" w:lastColumn="0" w:oddVBand="0" w:evenVBand="0" w:oddHBand="1" w:evenHBand="0" w:firstRowFirstColumn="0" w:firstRowLastColumn="0" w:lastRowFirstColumn="0" w:lastRowLastColumn="0"/>
          <w:trHeight w:val="262"/>
        </w:trPr>
        <w:tc>
          <w:tcPr>
            <w:tcW w:w="842" w:type="pct"/>
          </w:tcPr>
          <w:p w:rsidR="00295CBF" w:rsidRPr="00295CBF" w:rsidRDefault="00295CBF" w:rsidP="00295CBF">
            <w:pPr>
              <w:jc w:val="center"/>
              <w:rPr>
                <w:rFonts w:ascii="Times New Roman" w:hAnsi="Times New Roman"/>
                <w:b/>
                <w:sz w:val="18"/>
                <w:szCs w:val="20"/>
              </w:rPr>
            </w:pPr>
            <w:r w:rsidRPr="00295CBF">
              <w:rPr>
                <w:rFonts w:ascii="Times New Roman" w:hAnsi="Times New Roman"/>
                <w:b/>
                <w:sz w:val="18"/>
                <w:szCs w:val="20"/>
              </w:rPr>
              <w:t>Storms and Typhoons</w:t>
            </w:r>
          </w:p>
        </w:tc>
        <w:tc>
          <w:tcPr>
            <w:tcW w:w="1043" w:type="pct"/>
          </w:tcPr>
          <w:p w:rsidR="00295CBF" w:rsidRPr="00295CBF" w:rsidRDefault="00295CBF" w:rsidP="00295CBF">
            <w:pPr>
              <w:jc w:val="center"/>
              <w:rPr>
                <w:rFonts w:ascii="Times New Roman" w:hAnsi="Times New Roman"/>
                <w:b/>
                <w:sz w:val="18"/>
                <w:szCs w:val="20"/>
              </w:rPr>
            </w:pPr>
            <w:r w:rsidRPr="00295CBF">
              <w:rPr>
                <w:rFonts w:ascii="Times New Roman" w:hAnsi="Times New Roman"/>
                <w:b/>
                <w:sz w:val="18"/>
                <w:szCs w:val="20"/>
              </w:rPr>
              <w:t>Heatwaves and Cold Spells</w:t>
            </w:r>
          </w:p>
        </w:tc>
        <w:tc>
          <w:tcPr>
            <w:tcW w:w="986" w:type="pct"/>
          </w:tcPr>
          <w:p w:rsidR="00295CBF" w:rsidRPr="00295CBF" w:rsidRDefault="00295CBF" w:rsidP="00295CBF">
            <w:pPr>
              <w:jc w:val="center"/>
              <w:rPr>
                <w:rFonts w:ascii="Times New Roman" w:hAnsi="Times New Roman"/>
                <w:b/>
                <w:sz w:val="18"/>
                <w:szCs w:val="20"/>
              </w:rPr>
            </w:pPr>
            <w:r w:rsidRPr="00295CBF">
              <w:rPr>
                <w:rFonts w:ascii="Times New Roman" w:hAnsi="Times New Roman"/>
                <w:b/>
                <w:sz w:val="18"/>
                <w:szCs w:val="20"/>
              </w:rPr>
              <w:t>Flooding</w:t>
            </w:r>
          </w:p>
        </w:tc>
        <w:tc>
          <w:tcPr>
            <w:tcW w:w="863" w:type="pct"/>
          </w:tcPr>
          <w:p w:rsidR="00295CBF" w:rsidRPr="00295CBF" w:rsidRDefault="00295CBF" w:rsidP="00295CBF">
            <w:pPr>
              <w:jc w:val="center"/>
              <w:rPr>
                <w:rFonts w:ascii="Times New Roman" w:hAnsi="Times New Roman"/>
                <w:b/>
                <w:sz w:val="18"/>
                <w:szCs w:val="20"/>
              </w:rPr>
            </w:pPr>
            <w:r w:rsidRPr="00295CBF">
              <w:rPr>
                <w:rFonts w:ascii="Times New Roman" w:hAnsi="Times New Roman"/>
                <w:b/>
                <w:sz w:val="18"/>
                <w:szCs w:val="20"/>
              </w:rPr>
              <w:t>Drought</w:t>
            </w:r>
          </w:p>
        </w:tc>
        <w:tc>
          <w:tcPr>
            <w:tcW w:w="1266" w:type="pct"/>
          </w:tcPr>
          <w:p w:rsidR="00295CBF" w:rsidRPr="00295CBF" w:rsidRDefault="00295CBF" w:rsidP="00295CBF">
            <w:pPr>
              <w:jc w:val="center"/>
              <w:rPr>
                <w:rFonts w:ascii="Times New Roman" w:hAnsi="Times New Roman"/>
                <w:b/>
                <w:sz w:val="18"/>
                <w:szCs w:val="20"/>
              </w:rPr>
            </w:pPr>
            <w:r w:rsidRPr="00295CBF">
              <w:rPr>
                <w:rFonts w:ascii="Times New Roman" w:hAnsi="Times New Roman"/>
                <w:b/>
                <w:sz w:val="18"/>
                <w:szCs w:val="20"/>
              </w:rPr>
              <w:t>Air Quality Interactions</w:t>
            </w:r>
          </w:p>
        </w:tc>
      </w:tr>
      <w:tr w:rsidR="00295CBF" w:rsidRPr="00295CBF" w:rsidTr="00867D2D">
        <w:trPr>
          <w:trHeight w:val="10"/>
        </w:trPr>
        <w:tc>
          <w:tcPr>
            <w:tcW w:w="842"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Increased number of storms and typhoons, East China is strictly affected (Lu and Zhao 2013)</w:t>
            </w:r>
          </w:p>
        </w:tc>
        <w:tc>
          <w:tcPr>
            <w:tcW w:w="1043"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 xml:space="preserve">Increase in frequency (Luber and </w:t>
            </w:r>
            <w:r w:rsidRPr="00B82EFE">
              <w:rPr>
                <w:rFonts w:ascii="Times New Roman" w:hAnsi="Times New Roman"/>
                <w:sz w:val="18"/>
                <w:szCs w:val="18"/>
              </w:rPr>
              <w:t>McGeehin 2008; Robinson 2001)</w:t>
            </w:r>
            <w:r w:rsidR="00B82EFE" w:rsidRPr="00B82EFE">
              <w:rPr>
                <w:rFonts w:ascii="Times New Roman" w:hAnsi="Times New Roman"/>
                <w:sz w:val="18"/>
                <w:szCs w:val="18"/>
              </w:rPr>
              <w:t>, less attention given to cold spells (</w:t>
            </w:r>
            <w:r w:rsidR="00B82EFE" w:rsidRPr="00B82EFE">
              <w:rPr>
                <w:rFonts w:ascii="Times New Roman" w:hAnsi="Times New Roman"/>
                <w:noProof/>
                <w:sz w:val="18"/>
                <w:szCs w:val="18"/>
                <w:shd w:val="clear" w:color="auto" w:fill="FFFFFF"/>
              </w:rPr>
              <w:t>Staddon et al. 2014)</w:t>
            </w:r>
          </w:p>
        </w:tc>
        <w:tc>
          <w:tcPr>
            <w:tcW w:w="986"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H</w:t>
            </w:r>
            <w:r>
              <w:rPr>
                <w:rFonts w:ascii="Times New Roman" w:hAnsi="Times New Roman"/>
                <w:sz w:val="18"/>
                <w:szCs w:val="20"/>
              </w:rPr>
              <w:t>ave led to</w:t>
            </w:r>
            <w:r w:rsidRPr="00295CBF">
              <w:rPr>
                <w:rFonts w:ascii="Times New Roman" w:hAnsi="Times New Roman"/>
                <w:sz w:val="18"/>
                <w:szCs w:val="20"/>
              </w:rPr>
              <w:t xml:space="preserve"> the highest number of mortalities in the 20th century (O'Connor and Costa 2004)</w:t>
            </w:r>
          </w:p>
        </w:tc>
        <w:tc>
          <w:tcPr>
            <w:tcW w:w="863"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1900-2012, people in China severely affected by drought (Stanke et al. 290 2013)</w:t>
            </w:r>
          </w:p>
        </w:tc>
        <w:tc>
          <w:tcPr>
            <w:tcW w:w="1266" w:type="pct"/>
          </w:tcPr>
          <w:p w:rsidR="00295CBF" w:rsidRPr="00295CBF" w:rsidRDefault="00295CBF" w:rsidP="00295CBF">
            <w:pPr>
              <w:rPr>
                <w:rFonts w:ascii="Times New Roman" w:hAnsi="Times New Roman"/>
                <w:sz w:val="18"/>
                <w:szCs w:val="20"/>
              </w:rPr>
            </w:pPr>
            <w:r>
              <w:rPr>
                <w:rFonts w:ascii="Times New Roman" w:hAnsi="Times New Roman"/>
                <w:sz w:val="18"/>
                <w:szCs w:val="20"/>
              </w:rPr>
              <w:t>R</w:t>
            </w:r>
            <w:r w:rsidRPr="00295CBF">
              <w:rPr>
                <w:rFonts w:ascii="Times New Roman" w:hAnsi="Times New Roman"/>
                <w:sz w:val="18"/>
                <w:szCs w:val="20"/>
              </w:rPr>
              <w:t>espiratory infections, cardiovascular diseases, and lung cancer (Arceo et al. 300 2016; Currie and Neidell 2005; Currie et al. 2009)</w:t>
            </w:r>
          </w:p>
        </w:tc>
      </w:tr>
      <w:tr w:rsidR="00295CBF" w:rsidRPr="00295CBF" w:rsidTr="00867D2D">
        <w:trPr>
          <w:cnfStyle w:val="000000100000" w:firstRow="0" w:lastRow="0" w:firstColumn="0" w:lastColumn="0" w:oddVBand="0" w:evenVBand="0" w:oddHBand="1" w:evenHBand="0" w:firstRowFirstColumn="0" w:firstRowLastColumn="0" w:lastRowFirstColumn="0" w:lastRowLastColumn="0"/>
          <w:trHeight w:val="10"/>
        </w:trPr>
        <w:tc>
          <w:tcPr>
            <w:tcW w:w="842"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Guangdong, potential loss in economy and health(Kang et al. 2015)</w:t>
            </w:r>
          </w:p>
        </w:tc>
        <w:tc>
          <w:tcPr>
            <w:tcW w:w="1043"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Vulnerable population groups susceptible to extreme temperatures, both hot and cold (Davídkovová et al. 2014; Tian et al. 2012; Li et al. 2016; De'Donato et al. 2013; Ma et al. 2013)</w:t>
            </w:r>
          </w:p>
        </w:tc>
        <w:tc>
          <w:tcPr>
            <w:tcW w:w="986"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Flooding is of great concern to the different levels of Chinese government (Zhang and Liu 2006)</w:t>
            </w:r>
          </w:p>
        </w:tc>
        <w:tc>
          <w:tcPr>
            <w:tcW w:w="863"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Malnutrition and mortality, water-related diseases, airborne and dust-related  diseases, vector borne diseases; mental health effects (Stanke et al. 2013)</w:t>
            </w:r>
          </w:p>
        </w:tc>
        <w:tc>
          <w:tcPr>
            <w:tcW w:w="1266" w:type="pct"/>
          </w:tcPr>
          <w:p w:rsidR="00295CBF" w:rsidRPr="00295CBF" w:rsidRDefault="00295CBF" w:rsidP="00295CBF">
            <w:pPr>
              <w:rPr>
                <w:rFonts w:ascii="Times New Roman" w:hAnsi="Times New Roman"/>
                <w:sz w:val="18"/>
                <w:szCs w:val="20"/>
              </w:rPr>
            </w:pPr>
            <w:r>
              <w:rPr>
                <w:rFonts w:ascii="Times New Roman" w:hAnsi="Times New Roman"/>
                <w:sz w:val="18"/>
                <w:szCs w:val="20"/>
              </w:rPr>
              <w:t>A</w:t>
            </w:r>
            <w:r w:rsidRPr="00295CBF">
              <w:rPr>
                <w:rFonts w:ascii="Times New Roman" w:hAnsi="Times New Roman"/>
                <w:sz w:val="18"/>
                <w:szCs w:val="20"/>
              </w:rPr>
              <w:t>ir pollutants-increase the risk of coronary heart disease mortality and respiratory problems (PM10, PM2.5) (Zhao et al. 2017; D’Amato et al. 2013)</w:t>
            </w:r>
          </w:p>
        </w:tc>
      </w:tr>
      <w:tr w:rsidR="00295CBF" w:rsidRPr="00295CBF" w:rsidTr="00867D2D">
        <w:trPr>
          <w:trHeight w:val="10"/>
        </w:trPr>
        <w:tc>
          <w:tcPr>
            <w:tcW w:w="842"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Increased risk of transmitted infectious diseases (Zheng et al. 2017; Kang et al. 2015)</w:t>
            </w:r>
          </w:p>
        </w:tc>
        <w:tc>
          <w:tcPr>
            <w:tcW w:w="1043"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Extreme heat can cause heat stroke and dehydration, as well as cardiovascular, respiratory, and cerebrovascular disease risks (Yao-Dong et al. 2013; Zeng et al. 2014).</w:t>
            </w:r>
          </w:p>
        </w:tc>
        <w:tc>
          <w:tcPr>
            <w:tcW w:w="986"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East China is severely affected by floods throughout the history (Zhang 2012)</w:t>
            </w:r>
          </w:p>
        </w:tc>
        <w:tc>
          <w:tcPr>
            <w:tcW w:w="863"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Northwest, North, and Northeast of China -increase in droughts frequency (Yu et al. 2014)</w:t>
            </w:r>
          </w:p>
        </w:tc>
        <w:tc>
          <w:tcPr>
            <w:tcW w:w="1266"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PM</w:t>
            </w:r>
            <w:r w:rsidRPr="00295CBF">
              <w:rPr>
                <w:rFonts w:ascii="Times New Roman" w:hAnsi="Times New Roman"/>
                <w:sz w:val="18"/>
                <w:szCs w:val="20"/>
                <w:vertAlign w:val="subscript"/>
              </w:rPr>
              <w:t>10</w:t>
            </w:r>
            <w:r w:rsidRPr="00295CBF">
              <w:rPr>
                <w:rFonts w:ascii="Times New Roman" w:hAnsi="Times New Roman"/>
                <w:sz w:val="18"/>
                <w:szCs w:val="20"/>
              </w:rPr>
              <w:t xml:space="preserve"> induced health losses are evident in China (Zhang et al. 2008)</w:t>
            </w:r>
          </w:p>
        </w:tc>
      </w:tr>
      <w:tr w:rsidR="00295CBF" w:rsidRPr="00295CBF" w:rsidTr="00867D2D">
        <w:trPr>
          <w:cnfStyle w:val="000000100000" w:firstRow="0" w:lastRow="0" w:firstColumn="0" w:lastColumn="0" w:oddVBand="0" w:evenVBand="0" w:oddHBand="1" w:evenHBand="0" w:firstRowFirstColumn="0" w:firstRowLastColumn="0" w:lastRowFirstColumn="0" w:lastRowLastColumn="0"/>
          <w:trHeight w:val="10"/>
        </w:trPr>
        <w:tc>
          <w:tcPr>
            <w:tcW w:w="842"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Public health risks and impacts of a tornado in Funing, East China elderly (75-84 year group) with highest risk of death  (Wang et al. 2017)</w:t>
            </w:r>
          </w:p>
        </w:tc>
        <w:tc>
          <w:tcPr>
            <w:tcW w:w="1043"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Metropolitan areas in the Pearl River Delta are at risk of extreme heat (Yao-Dong et al. 2013)</w:t>
            </w:r>
          </w:p>
        </w:tc>
        <w:tc>
          <w:tcPr>
            <w:tcW w:w="986"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East China-measuring 130,000km2 was flooded resulting in health impacts including injuries (Gautam and Van Der Hoek 2003; Ye and Glantz 2005; Jonkman 2005; Shao-Hong et al. 2012)</w:t>
            </w:r>
          </w:p>
        </w:tc>
        <w:tc>
          <w:tcPr>
            <w:tcW w:w="863" w:type="pct"/>
          </w:tcPr>
          <w:p w:rsidR="00295CBF" w:rsidRPr="00295CBF" w:rsidRDefault="00295CBF" w:rsidP="00295CBF">
            <w:pPr>
              <w:rPr>
                <w:rFonts w:ascii="Times New Roman" w:hAnsi="Times New Roman"/>
                <w:sz w:val="18"/>
                <w:szCs w:val="20"/>
              </w:rPr>
            </w:pPr>
          </w:p>
        </w:tc>
        <w:tc>
          <w:tcPr>
            <w:tcW w:w="1266"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PM</w:t>
            </w:r>
            <w:r w:rsidRPr="00295CBF">
              <w:rPr>
                <w:rFonts w:ascii="Times New Roman" w:hAnsi="Times New Roman"/>
                <w:sz w:val="18"/>
                <w:szCs w:val="20"/>
                <w:vertAlign w:val="subscript"/>
              </w:rPr>
              <w:t xml:space="preserve">2.5  </w:t>
            </w:r>
            <w:r w:rsidRPr="00295CBF">
              <w:rPr>
                <w:rFonts w:ascii="Times New Roman" w:hAnsi="Times New Roman"/>
                <w:sz w:val="18"/>
                <w:szCs w:val="20"/>
              </w:rPr>
              <w:t>is positively related to daily mortality of people especially of older adults (Schwartz 2000)</w:t>
            </w:r>
          </w:p>
        </w:tc>
      </w:tr>
      <w:tr w:rsidR="00295CBF" w:rsidRPr="00295CBF" w:rsidTr="00867D2D">
        <w:trPr>
          <w:trHeight w:val="10"/>
        </w:trPr>
        <w:tc>
          <w:tcPr>
            <w:tcW w:w="842" w:type="pct"/>
          </w:tcPr>
          <w:p w:rsidR="00295CBF" w:rsidRPr="00295CBF" w:rsidRDefault="00295CBF" w:rsidP="00295CBF">
            <w:pPr>
              <w:rPr>
                <w:rFonts w:ascii="Times New Roman" w:hAnsi="Times New Roman"/>
                <w:sz w:val="18"/>
                <w:szCs w:val="20"/>
              </w:rPr>
            </w:pPr>
          </w:p>
        </w:tc>
        <w:tc>
          <w:tcPr>
            <w:tcW w:w="1043"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5 % excess deaths were linked with heat waves in 66 Chinese communities, with the highest excess deaths in North East and South China (Ma et al. 2015)</w:t>
            </w:r>
          </w:p>
        </w:tc>
        <w:tc>
          <w:tcPr>
            <w:tcW w:w="986"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Drowning, injuries, hypothermia are direct impacts of flood (Du et al. 2010)</w:t>
            </w:r>
          </w:p>
        </w:tc>
        <w:tc>
          <w:tcPr>
            <w:tcW w:w="863" w:type="pct"/>
          </w:tcPr>
          <w:p w:rsidR="00295CBF" w:rsidRPr="00295CBF" w:rsidRDefault="00295CBF" w:rsidP="00295CBF">
            <w:pPr>
              <w:rPr>
                <w:rFonts w:ascii="Times New Roman" w:hAnsi="Times New Roman"/>
                <w:sz w:val="18"/>
                <w:szCs w:val="20"/>
              </w:rPr>
            </w:pPr>
          </w:p>
        </w:tc>
        <w:tc>
          <w:tcPr>
            <w:tcW w:w="1266"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In  Beijing some severe haze events were studied (Gao et al. 2015; Yin et al. 2015).</w:t>
            </w:r>
          </w:p>
        </w:tc>
      </w:tr>
      <w:tr w:rsidR="00295CBF" w:rsidRPr="00295CBF" w:rsidTr="00867D2D">
        <w:trPr>
          <w:cnfStyle w:val="000000100000" w:firstRow="0" w:lastRow="0" w:firstColumn="0" w:lastColumn="0" w:oddVBand="0" w:evenVBand="0" w:oddHBand="1" w:evenHBand="0" w:firstRowFirstColumn="0" w:firstRowLastColumn="0" w:lastRowFirstColumn="0" w:lastRowLastColumn="0"/>
          <w:trHeight w:val="10"/>
        </w:trPr>
        <w:tc>
          <w:tcPr>
            <w:tcW w:w="842" w:type="pct"/>
          </w:tcPr>
          <w:p w:rsidR="00295CBF" w:rsidRPr="00295CBF" w:rsidRDefault="00295CBF" w:rsidP="00295CBF">
            <w:pPr>
              <w:rPr>
                <w:rFonts w:ascii="Times New Roman" w:hAnsi="Times New Roman"/>
                <w:sz w:val="18"/>
                <w:szCs w:val="20"/>
              </w:rPr>
            </w:pPr>
          </w:p>
        </w:tc>
        <w:tc>
          <w:tcPr>
            <w:tcW w:w="1043"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Increased heart disease mortality in China is linked with extreme temperatures (Guo et al. 2012)</w:t>
            </w:r>
          </w:p>
        </w:tc>
        <w:tc>
          <w:tcPr>
            <w:tcW w:w="986"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People with limited physical capacity or limited mobility are at particularly</w:t>
            </w:r>
            <w:r w:rsidR="008E51EA">
              <w:rPr>
                <w:rFonts w:ascii="Times New Roman" w:hAnsi="Times New Roman"/>
                <w:sz w:val="18"/>
                <w:szCs w:val="20"/>
              </w:rPr>
              <w:t xml:space="preserve"> high risk (Galea et al. 2005; </w:t>
            </w:r>
            <w:r w:rsidRPr="00295CBF">
              <w:rPr>
                <w:rFonts w:ascii="Times New Roman" w:hAnsi="Times New Roman"/>
                <w:sz w:val="18"/>
                <w:szCs w:val="20"/>
              </w:rPr>
              <w:t>Jonkman and Kelman 2005)</w:t>
            </w:r>
          </w:p>
        </w:tc>
        <w:tc>
          <w:tcPr>
            <w:tcW w:w="863" w:type="pct"/>
          </w:tcPr>
          <w:p w:rsidR="00295CBF" w:rsidRPr="00295CBF" w:rsidRDefault="00295CBF" w:rsidP="00295CBF">
            <w:pPr>
              <w:rPr>
                <w:rFonts w:ascii="Times New Roman" w:hAnsi="Times New Roman"/>
                <w:sz w:val="18"/>
                <w:szCs w:val="20"/>
              </w:rPr>
            </w:pPr>
          </w:p>
        </w:tc>
        <w:tc>
          <w:tcPr>
            <w:tcW w:w="1266"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Respiratory and cardiovascular hospitalization are associated with the dust events after adjusting 319 the effect of sulphur dioxide and/or nitrogen dioxide (Pan and Liu 2011; Wang et al. 2004)</w:t>
            </w:r>
          </w:p>
        </w:tc>
      </w:tr>
      <w:tr w:rsidR="00295CBF" w:rsidRPr="00295CBF" w:rsidTr="00867D2D">
        <w:trPr>
          <w:trHeight w:val="48"/>
        </w:trPr>
        <w:tc>
          <w:tcPr>
            <w:tcW w:w="842" w:type="pct"/>
          </w:tcPr>
          <w:p w:rsidR="00295CBF" w:rsidRPr="00295CBF" w:rsidRDefault="00295CBF" w:rsidP="00295CBF">
            <w:pPr>
              <w:rPr>
                <w:rFonts w:ascii="Times New Roman" w:hAnsi="Times New Roman"/>
                <w:sz w:val="18"/>
                <w:szCs w:val="20"/>
              </w:rPr>
            </w:pPr>
          </w:p>
        </w:tc>
        <w:tc>
          <w:tcPr>
            <w:tcW w:w="1043" w:type="pct"/>
          </w:tcPr>
          <w:p w:rsidR="00295CBF" w:rsidRPr="00295CBF" w:rsidRDefault="00295CBF" w:rsidP="00295CBF">
            <w:pPr>
              <w:rPr>
                <w:rFonts w:ascii="Times New Roman" w:hAnsi="Times New Roman"/>
                <w:sz w:val="18"/>
                <w:szCs w:val="20"/>
              </w:rPr>
            </w:pPr>
            <w:r>
              <w:rPr>
                <w:rFonts w:ascii="Times New Roman" w:hAnsi="Times New Roman"/>
                <w:sz w:val="18"/>
                <w:szCs w:val="20"/>
              </w:rPr>
              <w:t>C</w:t>
            </w:r>
            <w:r w:rsidRPr="00295CBF">
              <w:rPr>
                <w:rFonts w:ascii="Times New Roman" w:hAnsi="Times New Roman"/>
                <w:sz w:val="18"/>
                <w:szCs w:val="20"/>
              </w:rPr>
              <w:t>old spells lead to increases in patients with fractures due to icy ground(Yao-Dong et al. 2013)</w:t>
            </w:r>
          </w:p>
        </w:tc>
        <w:tc>
          <w:tcPr>
            <w:tcW w:w="986" w:type="pct"/>
          </w:tcPr>
          <w:p w:rsidR="00295CBF" w:rsidRPr="00295CBF" w:rsidRDefault="00295CBF" w:rsidP="00295CBF">
            <w:pPr>
              <w:rPr>
                <w:rFonts w:ascii="Times New Roman" w:hAnsi="Times New Roman"/>
                <w:sz w:val="18"/>
                <w:szCs w:val="20"/>
              </w:rPr>
            </w:pPr>
            <w:r w:rsidRPr="00295CBF">
              <w:rPr>
                <w:rFonts w:ascii="Times New Roman" w:hAnsi="Times New Roman"/>
                <w:sz w:val="18"/>
                <w:szCs w:val="20"/>
              </w:rPr>
              <w:t>China's coastal region (East China) is physically vulnerable to coastal flooding (Wang et al. 2011; Ahern et al. 2005; Fang et al. 2017; Zhang et al. 2002; Lilai et al. 2016; Wang et al. 2012a)</w:t>
            </w:r>
          </w:p>
        </w:tc>
        <w:tc>
          <w:tcPr>
            <w:tcW w:w="863" w:type="pct"/>
          </w:tcPr>
          <w:p w:rsidR="00295CBF" w:rsidRPr="00295CBF" w:rsidRDefault="00295CBF" w:rsidP="00295CBF">
            <w:pPr>
              <w:rPr>
                <w:rFonts w:ascii="Times New Roman" w:hAnsi="Times New Roman"/>
                <w:sz w:val="18"/>
                <w:szCs w:val="20"/>
              </w:rPr>
            </w:pPr>
          </w:p>
        </w:tc>
        <w:tc>
          <w:tcPr>
            <w:tcW w:w="1266" w:type="pct"/>
          </w:tcPr>
          <w:p w:rsidR="00295CBF" w:rsidRPr="00295CBF" w:rsidRDefault="00295CBF" w:rsidP="00295CBF">
            <w:pPr>
              <w:rPr>
                <w:rFonts w:ascii="Times New Roman" w:hAnsi="Times New Roman"/>
                <w:sz w:val="18"/>
                <w:szCs w:val="20"/>
              </w:rPr>
            </w:pPr>
          </w:p>
        </w:tc>
      </w:tr>
    </w:tbl>
    <w:p w:rsidR="00295CBF" w:rsidRPr="00295CBF" w:rsidRDefault="00295CBF" w:rsidP="00295CBF">
      <w:pPr>
        <w:pStyle w:val="Caption"/>
        <w:keepNext/>
        <w:rPr>
          <w:rFonts w:ascii="Times New Roman" w:hAnsi="Times New Roman"/>
          <w:i w:val="0"/>
          <w:color w:val="auto"/>
          <w:sz w:val="24"/>
          <w:szCs w:val="24"/>
        </w:rPr>
      </w:pPr>
      <w:bookmarkStart w:id="13" w:name="_Toc524527180"/>
      <w:r w:rsidRPr="00295CBF">
        <w:rPr>
          <w:rFonts w:ascii="Times New Roman" w:hAnsi="Times New Roman"/>
          <w:i w:val="0"/>
          <w:color w:val="auto"/>
          <w:sz w:val="24"/>
          <w:szCs w:val="24"/>
        </w:rPr>
        <w:t xml:space="preserve">Table </w:t>
      </w:r>
      <w:r w:rsidR="00C56D8A" w:rsidRPr="00295CBF">
        <w:rPr>
          <w:rFonts w:ascii="Times New Roman" w:hAnsi="Times New Roman"/>
          <w:i w:val="0"/>
          <w:color w:val="auto"/>
          <w:sz w:val="24"/>
          <w:szCs w:val="24"/>
        </w:rPr>
        <w:fldChar w:fldCharType="begin"/>
      </w:r>
      <w:r w:rsidRPr="00295CBF">
        <w:rPr>
          <w:rFonts w:ascii="Times New Roman" w:hAnsi="Times New Roman"/>
          <w:i w:val="0"/>
          <w:color w:val="auto"/>
          <w:sz w:val="24"/>
          <w:szCs w:val="24"/>
        </w:rPr>
        <w:instrText xml:space="preserve"> SEQ Table \* ARABIC </w:instrText>
      </w:r>
      <w:r w:rsidR="00C56D8A" w:rsidRPr="00295CBF">
        <w:rPr>
          <w:rFonts w:ascii="Times New Roman" w:hAnsi="Times New Roman"/>
          <w:i w:val="0"/>
          <w:color w:val="auto"/>
          <w:sz w:val="24"/>
          <w:szCs w:val="24"/>
        </w:rPr>
        <w:fldChar w:fldCharType="separate"/>
      </w:r>
      <w:r w:rsidRPr="00295CBF">
        <w:rPr>
          <w:rFonts w:ascii="Times New Roman" w:hAnsi="Times New Roman"/>
          <w:i w:val="0"/>
          <w:noProof/>
          <w:color w:val="auto"/>
          <w:sz w:val="24"/>
          <w:szCs w:val="24"/>
        </w:rPr>
        <w:t>2</w:t>
      </w:r>
      <w:r w:rsidR="00C56D8A" w:rsidRPr="00295CBF">
        <w:rPr>
          <w:rFonts w:ascii="Times New Roman" w:hAnsi="Times New Roman"/>
          <w:i w:val="0"/>
          <w:color w:val="auto"/>
          <w:sz w:val="24"/>
          <w:szCs w:val="24"/>
        </w:rPr>
        <w:fldChar w:fldCharType="end"/>
      </w:r>
      <w:r w:rsidRPr="00295CBF">
        <w:rPr>
          <w:rFonts w:ascii="Times New Roman" w:hAnsi="Times New Roman"/>
          <w:i w:val="0"/>
          <w:color w:val="auto"/>
          <w:sz w:val="24"/>
          <w:szCs w:val="24"/>
        </w:rPr>
        <w:t>: Climate change impacts and impacts on health</w:t>
      </w:r>
      <w:bookmarkEnd w:id="13"/>
    </w:p>
    <w:p w:rsidR="00295CBF" w:rsidRPr="00A72B8F" w:rsidRDefault="00295CBF" w:rsidP="00A72B8F">
      <w:pPr>
        <w:spacing w:line="480" w:lineRule="auto"/>
        <w:rPr>
          <w:rFonts w:ascii="Times New Roman" w:hAnsi="Times New Roman"/>
          <w:sz w:val="24"/>
          <w:szCs w:val="24"/>
        </w:rPr>
      </w:pPr>
    </w:p>
    <w:sectPr w:rsidR="00295CBF" w:rsidRPr="00A72B8F" w:rsidSect="00295CBF">
      <w:footerReference w:type="default" r:id="rId25"/>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778" w:rsidRDefault="00343778">
      <w:pPr>
        <w:spacing w:after="0" w:line="240" w:lineRule="auto"/>
      </w:pPr>
      <w:r>
        <w:separator/>
      </w:r>
    </w:p>
  </w:endnote>
  <w:endnote w:type="continuationSeparator" w:id="0">
    <w:p w:rsidR="00343778" w:rsidRDefault="00343778">
      <w:pPr>
        <w:spacing w:after="0" w:line="240" w:lineRule="auto"/>
      </w:pPr>
      <w:r>
        <w:continuationSeparator/>
      </w:r>
    </w:p>
  </w:endnote>
  <w:endnote w:type="continuationNotice" w:id="1">
    <w:p w:rsidR="00343778" w:rsidRDefault="00343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06000"/>
      <w:docPartObj>
        <w:docPartGallery w:val="Page Numbers (Bottom of Page)"/>
        <w:docPartUnique/>
      </w:docPartObj>
    </w:sdtPr>
    <w:sdtEndPr>
      <w:rPr>
        <w:noProof/>
      </w:rPr>
    </w:sdtEndPr>
    <w:sdtContent>
      <w:p w:rsidR="004A4113" w:rsidRDefault="00C56D8A">
        <w:pPr>
          <w:pStyle w:val="Footer"/>
          <w:jc w:val="right"/>
        </w:pPr>
        <w:r>
          <w:rPr>
            <w:noProof/>
          </w:rPr>
          <w:fldChar w:fldCharType="begin"/>
        </w:r>
        <w:r w:rsidR="004A4113">
          <w:rPr>
            <w:noProof/>
          </w:rPr>
          <w:instrText xml:space="preserve"> PAGE   \* MERGEFORMAT </w:instrText>
        </w:r>
        <w:r>
          <w:rPr>
            <w:noProof/>
          </w:rPr>
          <w:fldChar w:fldCharType="separate"/>
        </w:r>
        <w:r w:rsidR="007F6DC6">
          <w:rPr>
            <w:noProof/>
          </w:rPr>
          <w:t>7</w:t>
        </w:r>
        <w:r>
          <w:rPr>
            <w:noProof/>
          </w:rPr>
          <w:fldChar w:fldCharType="end"/>
        </w:r>
      </w:p>
    </w:sdtContent>
  </w:sdt>
  <w:p w:rsidR="004A4113" w:rsidRDefault="004A4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778" w:rsidRDefault="00343778">
      <w:pPr>
        <w:spacing w:after="0" w:line="240" w:lineRule="auto"/>
      </w:pPr>
      <w:r>
        <w:separator/>
      </w:r>
    </w:p>
  </w:footnote>
  <w:footnote w:type="continuationSeparator" w:id="0">
    <w:p w:rsidR="00343778" w:rsidRDefault="00343778">
      <w:pPr>
        <w:spacing w:after="0" w:line="240" w:lineRule="auto"/>
      </w:pPr>
      <w:r>
        <w:continuationSeparator/>
      </w:r>
    </w:p>
  </w:footnote>
  <w:footnote w:type="continuationNotice" w:id="1">
    <w:p w:rsidR="00343778" w:rsidRDefault="0034377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C00"/>
    <w:multiLevelType w:val="hybridMultilevel"/>
    <w:tmpl w:val="4120F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2205C"/>
    <w:multiLevelType w:val="hybridMultilevel"/>
    <w:tmpl w:val="B58EAAC6"/>
    <w:lvl w:ilvl="0" w:tplc="745C6B46">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375E9"/>
    <w:multiLevelType w:val="hybridMultilevel"/>
    <w:tmpl w:val="5FC2FDD4"/>
    <w:lvl w:ilvl="0" w:tplc="8946AC94">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B6D9E"/>
    <w:multiLevelType w:val="hybridMultilevel"/>
    <w:tmpl w:val="6CBE3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44200"/>
    <w:multiLevelType w:val="hybridMultilevel"/>
    <w:tmpl w:val="65D07B18"/>
    <w:lvl w:ilvl="0" w:tplc="0D7469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mental Review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a2vrsxizxwfke0a2s5vxpsz0ex9w92sf2x&quot;&gt;My EndNote Library&lt;record-ids&gt;&lt;item&gt;13&lt;/item&gt;&lt;item&gt;15&lt;/item&gt;&lt;item&gt;31&lt;/item&gt;&lt;item&gt;33&lt;/item&gt;&lt;item&gt;34&lt;/item&gt;&lt;item&gt;35&lt;/item&gt;&lt;item&gt;40&lt;/item&gt;&lt;item&gt;41&lt;/item&gt;&lt;item&gt;43&lt;/item&gt;&lt;item&gt;48&lt;/item&gt;&lt;item&gt;49&lt;/item&gt;&lt;item&gt;55&lt;/item&gt;&lt;item&gt;57&lt;/item&gt;&lt;item&gt;63&lt;/item&gt;&lt;item&gt;64&lt;/item&gt;&lt;item&gt;69&lt;/item&gt;&lt;item&gt;72&lt;/item&gt;&lt;item&gt;74&lt;/item&gt;&lt;item&gt;75&lt;/item&gt;&lt;item&gt;77&lt;/item&gt;&lt;item&gt;80&lt;/item&gt;&lt;item&gt;86&lt;/item&gt;&lt;item&gt;87&lt;/item&gt;&lt;item&gt;88&lt;/item&gt;&lt;item&gt;92&lt;/item&gt;&lt;item&gt;93&lt;/item&gt;&lt;item&gt;95&lt;/item&gt;&lt;item&gt;96&lt;/item&gt;&lt;item&gt;97&lt;/item&gt;&lt;item&gt;98&lt;/item&gt;&lt;item&gt;100&lt;/item&gt;&lt;item&gt;102&lt;/item&gt;&lt;item&gt;103&lt;/item&gt;&lt;item&gt;105&lt;/item&gt;&lt;item&gt;107&lt;/item&gt;&lt;item&gt;108&lt;/item&gt;&lt;item&gt;109&lt;/item&gt;&lt;item&gt;111&lt;/item&gt;&lt;item&gt;112&lt;/item&gt;&lt;item&gt;113&lt;/item&gt;&lt;item&gt;114&lt;/item&gt;&lt;item&gt;115&lt;/item&gt;&lt;item&gt;117&lt;/item&gt;&lt;item&gt;118&lt;/item&gt;&lt;item&gt;120&lt;/item&gt;&lt;item&gt;121&lt;/item&gt;&lt;item&gt;122&lt;/item&gt;&lt;item&gt;123&lt;/item&gt;&lt;item&gt;126&lt;/item&gt;&lt;item&gt;128&lt;/item&gt;&lt;item&gt;129&lt;/item&gt;&lt;item&gt;130&lt;/item&gt;&lt;item&gt;131&lt;/item&gt;&lt;item&gt;132&lt;/item&gt;&lt;item&gt;133&lt;/item&gt;&lt;item&gt;134&lt;/item&gt;&lt;item&gt;135&lt;/item&gt;&lt;item&gt;136&lt;/item&gt;&lt;item&gt;138&lt;/item&gt;&lt;item&gt;144&lt;/item&gt;&lt;item&gt;145&lt;/item&gt;&lt;item&gt;148&lt;/item&gt;&lt;item&gt;152&lt;/item&gt;&lt;item&gt;153&lt;/item&gt;&lt;item&gt;154&lt;/item&gt;&lt;item&gt;155&lt;/item&gt;&lt;item&gt;156&lt;/item&gt;&lt;item&gt;179&lt;/item&gt;&lt;item&gt;181&lt;/item&gt;&lt;item&gt;182&lt;/item&gt;&lt;item&gt;183&lt;/item&gt;&lt;item&gt;185&lt;/item&gt;&lt;item&gt;188&lt;/item&gt;&lt;item&gt;190&lt;/item&gt;&lt;item&gt;200&lt;/item&gt;&lt;item&gt;201&lt;/item&gt;&lt;item&gt;204&lt;/item&gt;&lt;item&gt;205&lt;/item&gt;&lt;item&gt;206&lt;/item&gt;&lt;item&gt;212&lt;/item&gt;&lt;item&gt;219&lt;/item&gt;&lt;item&gt;221&lt;/item&gt;&lt;item&gt;222&lt;/item&gt;&lt;item&gt;223&lt;/item&gt;&lt;item&gt;226&lt;/item&gt;&lt;item&gt;227&lt;/item&gt;&lt;item&gt;228&lt;/item&gt;&lt;item&gt;231&lt;/item&gt;&lt;item&gt;232&lt;/item&gt;&lt;item&gt;233&lt;/item&gt;&lt;item&gt;235&lt;/item&gt;&lt;item&gt;236&lt;/item&gt;&lt;item&gt;237&lt;/item&gt;&lt;item&gt;242&lt;/item&gt;&lt;item&gt;257&lt;/item&gt;&lt;item&gt;259&lt;/item&gt;&lt;item&gt;260&lt;/item&gt;&lt;item&gt;261&lt;/item&gt;&lt;item&gt;262&lt;/item&gt;&lt;item&gt;264&lt;/item&gt;&lt;item&gt;265&lt;/item&gt;&lt;item&gt;266&lt;/item&gt;&lt;item&gt;268&lt;/item&gt;&lt;item&gt;270&lt;/item&gt;&lt;item&gt;271&lt;/item&gt;&lt;item&gt;272&lt;/item&gt;&lt;item&gt;273&lt;/item&gt;&lt;item&gt;274&lt;/item&gt;&lt;item&gt;275&lt;/item&gt;&lt;item&gt;277&lt;/item&gt;&lt;item&gt;278&lt;/item&gt;&lt;item&gt;280&lt;/item&gt;&lt;item&gt;281&lt;/item&gt;&lt;item&gt;282&lt;/item&gt;&lt;item&gt;299&lt;/item&gt;&lt;/record-ids&gt;&lt;/item&gt;&lt;/Libraries&gt;"/>
  </w:docVars>
  <w:rsids>
    <w:rsidRoot w:val="004677C7"/>
    <w:rsid w:val="0000531D"/>
    <w:rsid w:val="0001134F"/>
    <w:rsid w:val="00020C1B"/>
    <w:rsid w:val="00056BE8"/>
    <w:rsid w:val="000B2E15"/>
    <w:rsid w:val="000C1D73"/>
    <w:rsid w:val="000D3AEC"/>
    <w:rsid w:val="000D5F3B"/>
    <w:rsid w:val="00141B19"/>
    <w:rsid w:val="00146DB2"/>
    <w:rsid w:val="00170444"/>
    <w:rsid w:val="00180A1C"/>
    <w:rsid w:val="001A25DA"/>
    <w:rsid w:val="001A3C74"/>
    <w:rsid w:val="001D39D8"/>
    <w:rsid w:val="002143AC"/>
    <w:rsid w:val="00221EAF"/>
    <w:rsid w:val="0022337D"/>
    <w:rsid w:val="00232B23"/>
    <w:rsid w:val="00246764"/>
    <w:rsid w:val="00260164"/>
    <w:rsid w:val="00286DE2"/>
    <w:rsid w:val="002900E1"/>
    <w:rsid w:val="002908F7"/>
    <w:rsid w:val="00293ECD"/>
    <w:rsid w:val="00295CBF"/>
    <w:rsid w:val="002A0FA1"/>
    <w:rsid w:val="002A4D65"/>
    <w:rsid w:val="003005CF"/>
    <w:rsid w:val="0030739C"/>
    <w:rsid w:val="00317098"/>
    <w:rsid w:val="00323877"/>
    <w:rsid w:val="003309B5"/>
    <w:rsid w:val="00343778"/>
    <w:rsid w:val="00345A5A"/>
    <w:rsid w:val="003804B5"/>
    <w:rsid w:val="0038678F"/>
    <w:rsid w:val="00392E56"/>
    <w:rsid w:val="003968CB"/>
    <w:rsid w:val="003A3983"/>
    <w:rsid w:val="003B425E"/>
    <w:rsid w:val="00405630"/>
    <w:rsid w:val="0041478A"/>
    <w:rsid w:val="00442F1F"/>
    <w:rsid w:val="00460E5E"/>
    <w:rsid w:val="004612B2"/>
    <w:rsid w:val="00462473"/>
    <w:rsid w:val="004664FB"/>
    <w:rsid w:val="004677C7"/>
    <w:rsid w:val="00480040"/>
    <w:rsid w:val="00482A37"/>
    <w:rsid w:val="00496ECD"/>
    <w:rsid w:val="004A4113"/>
    <w:rsid w:val="004C2E7A"/>
    <w:rsid w:val="004F1418"/>
    <w:rsid w:val="004F2F08"/>
    <w:rsid w:val="00556E3F"/>
    <w:rsid w:val="005B49D7"/>
    <w:rsid w:val="005B4A9D"/>
    <w:rsid w:val="005B6C4D"/>
    <w:rsid w:val="005F12FA"/>
    <w:rsid w:val="00602396"/>
    <w:rsid w:val="006158CC"/>
    <w:rsid w:val="00661EB9"/>
    <w:rsid w:val="006647DF"/>
    <w:rsid w:val="00681DE2"/>
    <w:rsid w:val="00681E4C"/>
    <w:rsid w:val="006A5885"/>
    <w:rsid w:val="006B1AF3"/>
    <w:rsid w:val="006F32B3"/>
    <w:rsid w:val="006F491B"/>
    <w:rsid w:val="00703117"/>
    <w:rsid w:val="00717621"/>
    <w:rsid w:val="00717776"/>
    <w:rsid w:val="00725AFE"/>
    <w:rsid w:val="00731CC2"/>
    <w:rsid w:val="0074654F"/>
    <w:rsid w:val="007557EE"/>
    <w:rsid w:val="007651CF"/>
    <w:rsid w:val="00773F8F"/>
    <w:rsid w:val="007F22C4"/>
    <w:rsid w:val="007F6DC6"/>
    <w:rsid w:val="008050A1"/>
    <w:rsid w:val="00855247"/>
    <w:rsid w:val="00867449"/>
    <w:rsid w:val="00867D2D"/>
    <w:rsid w:val="00873A1A"/>
    <w:rsid w:val="008776F6"/>
    <w:rsid w:val="008A4438"/>
    <w:rsid w:val="008B3B6A"/>
    <w:rsid w:val="008B5C88"/>
    <w:rsid w:val="008C7885"/>
    <w:rsid w:val="008C7E88"/>
    <w:rsid w:val="008D6BC4"/>
    <w:rsid w:val="008E51EA"/>
    <w:rsid w:val="009023C1"/>
    <w:rsid w:val="009142CC"/>
    <w:rsid w:val="009152D2"/>
    <w:rsid w:val="00916681"/>
    <w:rsid w:val="009331F3"/>
    <w:rsid w:val="00933253"/>
    <w:rsid w:val="0094485C"/>
    <w:rsid w:val="00952AE7"/>
    <w:rsid w:val="00955A31"/>
    <w:rsid w:val="00977495"/>
    <w:rsid w:val="009774FE"/>
    <w:rsid w:val="00982460"/>
    <w:rsid w:val="009A101E"/>
    <w:rsid w:val="009A2F9C"/>
    <w:rsid w:val="009B6F91"/>
    <w:rsid w:val="009E65EA"/>
    <w:rsid w:val="009E7E07"/>
    <w:rsid w:val="00A33837"/>
    <w:rsid w:val="00A642B6"/>
    <w:rsid w:val="00A6654E"/>
    <w:rsid w:val="00A72B8F"/>
    <w:rsid w:val="00A80105"/>
    <w:rsid w:val="00A95C3B"/>
    <w:rsid w:val="00AC07E6"/>
    <w:rsid w:val="00AE242F"/>
    <w:rsid w:val="00AE3619"/>
    <w:rsid w:val="00B13B21"/>
    <w:rsid w:val="00B26843"/>
    <w:rsid w:val="00B30D5F"/>
    <w:rsid w:val="00B375D6"/>
    <w:rsid w:val="00B6109C"/>
    <w:rsid w:val="00B746ED"/>
    <w:rsid w:val="00B82EFE"/>
    <w:rsid w:val="00BD2E21"/>
    <w:rsid w:val="00BD462F"/>
    <w:rsid w:val="00BF2EFD"/>
    <w:rsid w:val="00C1339E"/>
    <w:rsid w:val="00C2595F"/>
    <w:rsid w:val="00C35030"/>
    <w:rsid w:val="00C4656A"/>
    <w:rsid w:val="00C56D8A"/>
    <w:rsid w:val="00C63209"/>
    <w:rsid w:val="00CF18D3"/>
    <w:rsid w:val="00CF286E"/>
    <w:rsid w:val="00D2240B"/>
    <w:rsid w:val="00D93B37"/>
    <w:rsid w:val="00DB3347"/>
    <w:rsid w:val="00DE66BA"/>
    <w:rsid w:val="00DF1FFD"/>
    <w:rsid w:val="00E14B9A"/>
    <w:rsid w:val="00E253C1"/>
    <w:rsid w:val="00E35210"/>
    <w:rsid w:val="00E51004"/>
    <w:rsid w:val="00E855AB"/>
    <w:rsid w:val="00EA7CC4"/>
    <w:rsid w:val="00F00A5E"/>
    <w:rsid w:val="00F02093"/>
    <w:rsid w:val="00F04B8E"/>
    <w:rsid w:val="00F06092"/>
    <w:rsid w:val="00F13B74"/>
    <w:rsid w:val="00F40660"/>
    <w:rsid w:val="00F52806"/>
    <w:rsid w:val="00F70BAB"/>
    <w:rsid w:val="00F72566"/>
    <w:rsid w:val="00F82E9F"/>
    <w:rsid w:val="00F93A0A"/>
    <w:rsid w:val="00FD055B"/>
    <w:rsid w:val="00FD5D0F"/>
    <w:rsid w:val="00FE1522"/>
    <w:rsid w:val="00FE64A5"/>
    <w:rsid w:val="00FF7E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AF0C8-415E-49A0-8A35-4D409DD8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C7"/>
    <w:pPr>
      <w:spacing w:line="252" w:lineRule="auto"/>
    </w:pPr>
    <w:rPr>
      <w:rFonts w:ascii="Calibri" w:eastAsia="Calibri" w:hAnsi="Calibri" w:cs="Times New Roman"/>
    </w:rPr>
  </w:style>
  <w:style w:type="paragraph" w:styleId="Heading1">
    <w:name w:val="heading 1"/>
    <w:basedOn w:val="Normal"/>
    <w:next w:val="Normal"/>
    <w:link w:val="Heading1Char"/>
    <w:uiPriority w:val="9"/>
    <w:qFormat/>
    <w:rsid w:val="004677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semiHidden/>
    <w:unhideWhenUsed/>
    <w:qFormat/>
    <w:rsid w:val="004677C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7C7"/>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4677C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677C7"/>
    <w:rPr>
      <w:color w:val="0000FF"/>
      <w:u w:val="single"/>
    </w:rPr>
  </w:style>
  <w:style w:type="paragraph" w:styleId="Caption">
    <w:name w:val="caption"/>
    <w:basedOn w:val="Normal"/>
    <w:next w:val="Normal"/>
    <w:uiPriority w:val="35"/>
    <w:unhideWhenUsed/>
    <w:qFormat/>
    <w:rsid w:val="004677C7"/>
    <w:pPr>
      <w:spacing w:after="200" w:line="240" w:lineRule="auto"/>
    </w:pPr>
    <w:rPr>
      <w:i/>
      <w:iCs/>
      <w:color w:val="44546A"/>
      <w:sz w:val="18"/>
      <w:szCs w:val="18"/>
    </w:rPr>
  </w:style>
  <w:style w:type="paragraph" w:styleId="TableofFigures">
    <w:name w:val="table of figures"/>
    <w:basedOn w:val="Normal"/>
    <w:next w:val="Normal"/>
    <w:uiPriority w:val="99"/>
    <w:unhideWhenUsed/>
    <w:rsid w:val="004677C7"/>
    <w:pPr>
      <w:spacing w:after="0" w:line="254" w:lineRule="auto"/>
    </w:pPr>
    <w:rPr>
      <w:rFonts w:asciiTheme="minorHAnsi" w:eastAsiaTheme="minorHAnsi" w:hAnsiTheme="minorHAnsi" w:cstheme="minorBidi"/>
    </w:rPr>
  </w:style>
  <w:style w:type="character" w:customStyle="1" w:styleId="DefaultChar">
    <w:name w:val="Default Char"/>
    <w:basedOn w:val="DefaultParagraphFont"/>
    <w:link w:val="Default"/>
    <w:locked/>
    <w:rsid w:val="004677C7"/>
    <w:rPr>
      <w:rFonts w:ascii="Adobe Garamond Pro" w:hAnsi="Adobe Garamond Pro" w:cs="Adobe Garamond Pro"/>
      <w:color w:val="000000"/>
      <w:sz w:val="24"/>
      <w:szCs w:val="24"/>
    </w:rPr>
  </w:style>
  <w:style w:type="paragraph" w:customStyle="1" w:styleId="Default">
    <w:name w:val="Default"/>
    <w:link w:val="DefaultChar"/>
    <w:rsid w:val="004677C7"/>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Authornames">
    <w:name w:val="Author names"/>
    <w:basedOn w:val="Normal"/>
    <w:next w:val="Normal"/>
    <w:link w:val="AuthornamesChar"/>
    <w:qFormat/>
    <w:rsid w:val="004677C7"/>
    <w:pPr>
      <w:spacing w:before="240" w:after="0" w:line="360" w:lineRule="auto"/>
    </w:pPr>
    <w:rPr>
      <w:rFonts w:ascii="Times New Roman" w:eastAsia="Times New Roman" w:hAnsi="Times New Roman"/>
      <w:sz w:val="28"/>
      <w:szCs w:val="24"/>
      <w:lang w:val="en-GB" w:eastAsia="en-GB"/>
    </w:rPr>
  </w:style>
  <w:style w:type="character" w:customStyle="1" w:styleId="AuthornamesChar">
    <w:name w:val="Author names Char"/>
    <w:basedOn w:val="DefaultParagraphFont"/>
    <w:link w:val="Authornames"/>
    <w:rsid w:val="004677C7"/>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4677C7"/>
    <w:pPr>
      <w:spacing w:before="240" w:after="0" w:line="360" w:lineRule="auto"/>
    </w:pPr>
    <w:rPr>
      <w:rFonts w:ascii="Times New Roman" w:eastAsia="Times New Roman" w:hAnsi="Times New Roman"/>
      <w:i/>
      <w:sz w:val="24"/>
      <w:szCs w:val="24"/>
      <w:lang w:val="en-GB" w:eastAsia="en-GB"/>
    </w:rPr>
  </w:style>
  <w:style w:type="paragraph" w:customStyle="1" w:styleId="Correspondencedetails">
    <w:name w:val="Correspondence details"/>
    <w:basedOn w:val="Normal"/>
    <w:qFormat/>
    <w:rsid w:val="004677C7"/>
    <w:pPr>
      <w:spacing w:before="240" w:after="0" w:line="360" w:lineRule="auto"/>
    </w:pPr>
    <w:rPr>
      <w:rFonts w:ascii="Times New Roman" w:eastAsia="Times New Roman" w:hAnsi="Times New Roman"/>
      <w:sz w:val="24"/>
      <w:szCs w:val="24"/>
      <w:lang w:val="en-GB" w:eastAsia="en-GB"/>
    </w:rPr>
  </w:style>
  <w:style w:type="character" w:customStyle="1" w:styleId="EndNoteBibliographyChar">
    <w:name w:val="EndNote Bibliography Char"/>
    <w:basedOn w:val="DefaultParagraphFont"/>
    <w:link w:val="EndNoteBibliography"/>
    <w:locked/>
    <w:rsid w:val="004677C7"/>
    <w:rPr>
      <w:rFonts w:ascii="Calibri" w:hAnsi="Calibri"/>
      <w:noProof/>
    </w:rPr>
  </w:style>
  <w:style w:type="paragraph" w:customStyle="1" w:styleId="EndNoteBibliography">
    <w:name w:val="EndNote Bibliography"/>
    <w:basedOn w:val="Normal"/>
    <w:link w:val="EndNoteBibliographyChar"/>
    <w:rsid w:val="004677C7"/>
    <w:pPr>
      <w:spacing w:line="240" w:lineRule="auto"/>
    </w:pPr>
    <w:rPr>
      <w:rFonts w:eastAsiaTheme="minorHAnsi" w:cstheme="minorBidi"/>
      <w:noProof/>
    </w:rPr>
  </w:style>
  <w:style w:type="character" w:styleId="CommentReference">
    <w:name w:val="annotation reference"/>
    <w:basedOn w:val="DefaultParagraphFont"/>
    <w:uiPriority w:val="99"/>
    <w:semiHidden/>
    <w:unhideWhenUsed/>
    <w:rsid w:val="004677C7"/>
    <w:rPr>
      <w:sz w:val="16"/>
      <w:szCs w:val="16"/>
    </w:rPr>
  </w:style>
  <w:style w:type="character" w:customStyle="1" w:styleId="apple-converted-space">
    <w:name w:val="apple-converted-space"/>
    <w:basedOn w:val="DefaultParagraphFont"/>
    <w:rsid w:val="004677C7"/>
  </w:style>
  <w:style w:type="character" w:styleId="LineNumber">
    <w:name w:val="line number"/>
    <w:basedOn w:val="DefaultParagraphFont"/>
    <w:uiPriority w:val="99"/>
    <w:semiHidden/>
    <w:unhideWhenUsed/>
    <w:rsid w:val="004677C7"/>
  </w:style>
  <w:style w:type="paragraph" w:customStyle="1" w:styleId="EndNoteBibliographyTitle">
    <w:name w:val="EndNote Bibliography Title"/>
    <w:basedOn w:val="Normal"/>
    <w:link w:val="EndNoteBibliographyTitleChar"/>
    <w:rsid w:val="004677C7"/>
    <w:pPr>
      <w:spacing w:after="0"/>
      <w:jc w:val="center"/>
    </w:pPr>
    <w:rPr>
      <w:noProof/>
      <w:szCs w:val="24"/>
      <w:lang w:val="en-GB" w:eastAsia="en-GB"/>
    </w:rPr>
  </w:style>
  <w:style w:type="character" w:customStyle="1" w:styleId="EndNoteBibliographyTitleChar">
    <w:name w:val="EndNote Bibliography Title Char"/>
    <w:basedOn w:val="AuthornamesChar"/>
    <w:link w:val="EndNoteBibliographyTitle"/>
    <w:rsid w:val="004677C7"/>
    <w:rPr>
      <w:rFonts w:ascii="Calibri" w:eastAsia="Calibri" w:hAnsi="Calibri" w:cs="Times New Roman"/>
      <w:noProof/>
      <w:sz w:val="28"/>
      <w:szCs w:val="24"/>
      <w:lang w:val="en-GB" w:eastAsia="en-GB"/>
    </w:rPr>
  </w:style>
  <w:style w:type="paragraph" w:styleId="NormalWeb">
    <w:name w:val="Normal (Web)"/>
    <w:basedOn w:val="Normal"/>
    <w:uiPriority w:val="99"/>
    <w:semiHidden/>
    <w:unhideWhenUsed/>
    <w:rsid w:val="004677C7"/>
    <w:pPr>
      <w:spacing w:before="100" w:beforeAutospacing="1" w:after="100" w:afterAutospacing="1" w:line="240" w:lineRule="auto"/>
    </w:pPr>
    <w:rPr>
      <w:rFonts w:ascii="Times New Roman" w:eastAsiaTheme="minorEastAsia" w:hAnsi="Times New Roman"/>
      <w:sz w:val="24"/>
      <w:szCs w:val="24"/>
    </w:rPr>
  </w:style>
  <w:style w:type="character" w:styleId="Emphasis">
    <w:name w:val="Emphasis"/>
    <w:basedOn w:val="DefaultParagraphFont"/>
    <w:uiPriority w:val="20"/>
    <w:qFormat/>
    <w:rsid w:val="004677C7"/>
    <w:rPr>
      <w:i/>
      <w:iCs/>
    </w:rPr>
  </w:style>
  <w:style w:type="paragraph" w:styleId="Header">
    <w:name w:val="header"/>
    <w:basedOn w:val="Normal"/>
    <w:link w:val="HeaderChar"/>
    <w:uiPriority w:val="99"/>
    <w:unhideWhenUsed/>
    <w:rsid w:val="0046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7C7"/>
    <w:rPr>
      <w:rFonts w:ascii="Calibri" w:eastAsia="Calibri" w:hAnsi="Calibri" w:cs="Times New Roman"/>
    </w:rPr>
  </w:style>
  <w:style w:type="paragraph" w:styleId="Footer">
    <w:name w:val="footer"/>
    <w:basedOn w:val="Normal"/>
    <w:link w:val="FooterChar"/>
    <w:uiPriority w:val="99"/>
    <w:unhideWhenUsed/>
    <w:rsid w:val="0046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7C7"/>
    <w:rPr>
      <w:rFonts w:ascii="Calibri" w:eastAsia="Calibri" w:hAnsi="Calibri" w:cs="Times New Roman"/>
    </w:rPr>
  </w:style>
  <w:style w:type="paragraph" w:styleId="CommentText">
    <w:name w:val="annotation text"/>
    <w:basedOn w:val="Normal"/>
    <w:link w:val="CommentTextChar"/>
    <w:uiPriority w:val="99"/>
    <w:semiHidden/>
    <w:unhideWhenUsed/>
    <w:rsid w:val="004677C7"/>
    <w:pPr>
      <w:spacing w:line="240" w:lineRule="auto"/>
    </w:pPr>
    <w:rPr>
      <w:sz w:val="20"/>
      <w:szCs w:val="20"/>
    </w:rPr>
  </w:style>
  <w:style w:type="character" w:customStyle="1" w:styleId="CommentTextChar">
    <w:name w:val="Comment Text Char"/>
    <w:basedOn w:val="DefaultParagraphFont"/>
    <w:link w:val="CommentText"/>
    <w:uiPriority w:val="99"/>
    <w:semiHidden/>
    <w:rsid w:val="004677C7"/>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4677C7"/>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4677C7"/>
    <w:rPr>
      <w:b/>
      <w:bCs/>
    </w:rPr>
  </w:style>
  <w:style w:type="character" w:customStyle="1" w:styleId="CommentSubjectChar1">
    <w:name w:val="Comment Subject Char1"/>
    <w:basedOn w:val="CommentTextChar"/>
    <w:uiPriority w:val="99"/>
    <w:semiHidden/>
    <w:rsid w:val="004677C7"/>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rsid w:val="004677C7"/>
    <w:rPr>
      <w:rFonts w:ascii="Segoe UI" w:eastAsia="Calibri" w:hAnsi="Segoe UI" w:cs="Segoe UI"/>
      <w:sz w:val="18"/>
      <w:szCs w:val="18"/>
    </w:rPr>
  </w:style>
  <w:style w:type="paragraph" w:styleId="BalloonText">
    <w:name w:val="Balloon Text"/>
    <w:basedOn w:val="Normal"/>
    <w:link w:val="BalloonTextChar"/>
    <w:uiPriority w:val="99"/>
    <w:semiHidden/>
    <w:unhideWhenUsed/>
    <w:rsid w:val="004677C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4677C7"/>
    <w:rPr>
      <w:rFonts w:ascii="Segoe UI" w:eastAsia="Calibri" w:hAnsi="Segoe UI" w:cs="Segoe UI"/>
      <w:sz w:val="18"/>
      <w:szCs w:val="18"/>
    </w:rPr>
  </w:style>
  <w:style w:type="paragraph" w:styleId="ListParagraph">
    <w:name w:val="List Paragraph"/>
    <w:basedOn w:val="Normal"/>
    <w:uiPriority w:val="34"/>
    <w:qFormat/>
    <w:rsid w:val="004677C7"/>
    <w:pPr>
      <w:ind w:left="720"/>
      <w:contextualSpacing/>
    </w:pPr>
  </w:style>
  <w:style w:type="character" w:customStyle="1" w:styleId="A5">
    <w:name w:val="A5"/>
    <w:uiPriority w:val="99"/>
    <w:rsid w:val="004677C7"/>
    <w:rPr>
      <w:rFonts w:cs="ScalaLancetPro"/>
      <w:color w:val="000000"/>
      <w:sz w:val="9"/>
      <w:szCs w:val="9"/>
    </w:rPr>
  </w:style>
  <w:style w:type="table" w:styleId="LightList">
    <w:name w:val="Light List"/>
    <w:basedOn w:val="TableNormal"/>
    <w:uiPriority w:val="61"/>
    <w:rsid w:val="00295C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867D2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2">
    <w:name w:val="Light List Accent 2"/>
    <w:basedOn w:val="TableNormal"/>
    <w:uiPriority w:val="61"/>
    <w:rsid w:val="00867D2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hyperlink" Target="https://doi.org/10.1016/j.gloenvcha.2006.05.002"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100AA8-FB12-4303-8BF5-DA7296044F48}" type="doc">
      <dgm:prSet loTypeId="urn:microsoft.com/office/officeart/2005/8/layout/vList2" loCatId="list" qsTypeId="urn:microsoft.com/office/officeart/2005/8/quickstyle/simple1" qsCatId="simple" csTypeId="urn:microsoft.com/office/officeart/2005/8/colors/colorful2" csCatId="colorful" phldr="1"/>
      <dgm:spPr/>
      <dgm:t>
        <a:bodyPr/>
        <a:lstStyle/>
        <a:p>
          <a:endParaRPr lang="en-US"/>
        </a:p>
      </dgm:t>
    </dgm:pt>
    <dgm:pt modelId="{CF3EC46C-4550-4744-8335-0960D68AB9A8}">
      <dgm:prSet phldrT="[Text]" custT="1"/>
      <dgm:spPr/>
      <dgm:t>
        <a:bodyPr/>
        <a:lstStyle/>
        <a:p>
          <a:r>
            <a:rPr lang="en-US" sz="1100" b="1">
              <a:solidFill>
                <a:sysClr val="windowText" lastClr="000000"/>
              </a:solidFill>
              <a:latin typeface="Times New Roman" panose="02020603050405020304" pitchFamily="18" charset="0"/>
              <a:cs typeface="Times New Roman" panose="02020603050405020304" pitchFamily="18" charset="0"/>
            </a:rPr>
            <a:t>System </a:t>
          </a:r>
          <a:r>
            <a:rPr lang="en-US" sz="1100">
              <a:solidFill>
                <a:sysClr val="windowText" lastClr="000000"/>
              </a:solidFill>
              <a:latin typeface="Times New Roman" panose="02020603050405020304" pitchFamily="18" charset="0"/>
              <a:cs typeface="Times New Roman" panose="02020603050405020304" pitchFamily="18" charset="0"/>
            </a:rPr>
            <a:t> </a:t>
          </a:r>
        </a:p>
        <a:p>
          <a:r>
            <a:rPr lang="en-US" sz="1100">
              <a:solidFill>
                <a:sysClr val="windowText" lastClr="000000"/>
              </a:solidFill>
              <a:latin typeface="Times New Roman" panose="02020603050405020304" pitchFamily="18" charset="0"/>
              <a:cs typeface="Times New Roman" panose="02020603050405020304" pitchFamily="18" charset="0"/>
            </a:rPr>
            <a:t>(The system or region and/or population group and/or sector of concern.)</a:t>
          </a:r>
        </a:p>
      </dgm:t>
    </dgm:pt>
    <dgm:pt modelId="{2AF21B0A-64B9-4DF0-8B71-75B4DFD15605}" type="parTrans" cxnId="{A00C6EC3-59AD-4278-B281-828ED5C0D91A}">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258FB844-929A-4A68-A835-CD71AC0426D3}" type="sibTrans" cxnId="{A00C6EC3-59AD-4278-B281-828ED5C0D91A}">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87BA7C32-88BA-495D-B54B-56331C709EBB}">
      <dgm:prSet phldrT="[Tex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Human Environment System</a:t>
          </a:r>
        </a:p>
      </dgm:t>
    </dgm:pt>
    <dgm:pt modelId="{5903F737-D84C-446D-A82D-922290F4D3A6}" type="parTrans" cxnId="{53585B28-44E0-4ECA-8E5E-6F72A6FB0C12}">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E542638F-B3A7-4C06-BB2E-DDE5120E5D60}" type="sibTrans" cxnId="{53585B28-44E0-4ECA-8E5E-6F72A6FB0C12}">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6776BE36-A8F6-4B76-9199-173F6DE37F69}">
      <dgm:prSet phldrT="[Tex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Geographical Region</a:t>
          </a:r>
        </a:p>
      </dgm:t>
    </dgm:pt>
    <dgm:pt modelId="{27D124D7-130C-454F-9A28-5356C8521227}" type="parTrans" cxnId="{5998235E-30EE-4679-A6C8-13C3BD6B6C75}">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16122372-0A53-48F8-9F7D-795D46503E91}" type="sibTrans" cxnId="{5998235E-30EE-4679-A6C8-13C3BD6B6C75}">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1AAF437E-7135-41B1-A8E9-1CB2495E22B0}">
      <dgm:prSet phldrT="[Text]" custT="1"/>
      <dgm:spPr/>
      <dgm:t>
        <a:bodyPr/>
        <a:lstStyle/>
        <a:p>
          <a:r>
            <a:rPr lang="en-US" sz="1100" b="1">
              <a:solidFill>
                <a:sysClr val="windowText" lastClr="000000"/>
              </a:solidFill>
              <a:latin typeface="Times New Roman" panose="02020603050405020304" pitchFamily="18" charset="0"/>
              <a:cs typeface="Times New Roman" panose="02020603050405020304" pitchFamily="18" charset="0"/>
            </a:rPr>
            <a:t>Attribute of Concerns </a:t>
          </a:r>
          <a:r>
            <a:rPr lang="en-US" sz="1100">
              <a:solidFill>
                <a:sysClr val="windowText" lastClr="000000"/>
              </a:solidFill>
              <a:latin typeface="Times New Roman" panose="02020603050405020304" pitchFamily="18" charset="0"/>
              <a:cs typeface="Times New Roman" panose="02020603050405020304" pitchFamily="18" charset="0"/>
            </a:rPr>
            <a:t>(The valued attribute (or variables of concern) of the vulnerable system that are threatened by its exposure to the hazard.)</a:t>
          </a:r>
        </a:p>
      </dgm:t>
    </dgm:pt>
    <dgm:pt modelId="{C3A36E3E-4DD3-424F-AE40-0A3EE738BAD6}" type="parTrans" cxnId="{F0652D1C-77FA-4062-B98A-C3C6D815EE60}">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2BA167DD-6DFD-4E63-8254-F55B1006DDF6}" type="sibTrans" cxnId="{F0652D1C-77FA-4062-B98A-C3C6D815EE60}">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83764F52-F7BA-4952-A182-01ECCE91E0A1}">
      <dgm:prSet phldrT="[Tex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Human Health and Life</a:t>
          </a:r>
        </a:p>
      </dgm:t>
    </dgm:pt>
    <dgm:pt modelId="{83426CEE-0DE6-45A9-AEE8-8E8B823E0953}" type="parTrans" cxnId="{60B93CA3-E788-4AC4-B20A-66F012922984}">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EB5D80F2-6AB9-4E7C-9E07-90E0D59E2A1F}" type="sibTrans" cxnId="{60B93CA3-E788-4AC4-B20A-66F012922984}">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C7C6D0E0-19D0-4DC6-9288-2AE9FF8E0F8C}">
      <dgm:prSet phldrT="[Tex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Biodiversity and Ecosystem Services</a:t>
          </a:r>
        </a:p>
      </dgm:t>
    </dgm:pt>
    <dgm:pt modelId="{EEDC8970-3F34-41A4-A6BC-61BC799C5CF5}" type="parTrans" cxnId="{05B31E5F-4753-4E3E-99A2-F93DF00D306D}">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80384749-A101-4B5E-9C85-097F59FB9107}" type="sibTrans" cxnId="{05B31E5F-4753-4E3E-99A2-F93DF00D306D}">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F3ED3E34-C367-4DFF-88D9-9C69783229EB}">
      <dgm:prSet phldrT="[Text]" custT="1"/>
      <dgm:spPr/>
      <dgm:t>
        <a:bodyPr/>
        <a:lstStyle/>
        <a:p>
          <a:r>
            <a:rPr lang="en-US" sz="1100" b="1">
              <a:solidFill>
                <a:sysClr val="windowText" lastClr="000000"/>
              </a:solidFill>
              <a:latin typeface="Times New Roman" panose="02020603050405020304" pitchFamily="18" charset="0"/>
              <a:cs typeface="Times New Roman" panose="02020603050405020304" pitchFamily="18" charset="0"/>
            </a:rPr>
            <a:t>Hazards</a:t>
          </a:r>
        </a:p>
        <a:p>
          <a:r>
            <a:rPr lang="en-US" sz="1100">
              <a:solidFill>
                <a:sysClr val="windowText" lastClr="000000"/>
              </a:solidFill>
              <a:latin typeface="Times New Roman" panose="02020603050405020304" pitchFamily="18" charset="0"/>
              <a:cs typeface="Times New Roman" panose="02020603050405020304" pitchFamily="18" charset="0"/>
            </a:rPr>
            <a:t>(The external stressor (or set of stressors) of concern.)</a:t>
          </a:r>
        </a:p>
      </dgm:t>
    </dgm:pt>
    <dgm:pt modelId="{F4E25560-5DCC-4A9D-A468-0452A2AD2DD7}" type="parTrans" cxnId="{7F983B2B-748D-4B63-AA2E-428DFD45A26D}">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DEEED0D7-3B61-4303-9BFB-542F67717961}" type="sibTrans" cxnId="{7F983B2B-748D-4B63-AA2E-428DFD45A26D}">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E500D738-92D3-4DBD-8EA0-F7B489FB2D05}">
      <dgm:prSet phldrT="[Tex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Economic Sector</a:t>
          </a:r>
        </a:p>
      </dgm:t>
    </dgm:pt>
    <dgm:pt modelId="{717526ED-6136-46CD-BAB7-50E74EBCE65E}" type="parTrans" cxnId="{689CD458-1207-43BA-B92E-9587A3BB0750}">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4B48E299-B0AE-47DC-B007-6BAAAAF05E4A}" type="sibTrans" cxnId="{689CD458-1207-43BA-B92E-9587A3BB0750}">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7928C73C-CC0B-4F73-AF94-9B6E49DDBA97}">
      <dgm:prSet phldrT="[Tex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Natural System</a:t>
          </a:r>
        </a:p>
      </dgm:t>
    </dgm:pt>
    <dgm:pt modelId="{C32D5CCB-093E-407E-A57D-A5BD1E0406A8}" type="parTrans" cxnId="{29F7062B-D566-40F6-BF8E-D72292BC1820}">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599F788D-56FB-4955-9CAC-3751D6C3C678}" type="sibTrans" cxnId="{29F7062B-D566-40F6-BF8E-D72292BC1820}">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473FFB97-82E0-4A56-A617-9FFF5904ABB7}">
      <dgm:prSet phldrT="[Tex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Existence and Natural Identity</a:t>
          </a:r>
        </a:p>
      </dgm:t>
    </dgm:pt>
    <dgm:pt modelId="{6B88DD83-941E-4B6A-89E0-8D7523A63511}" type="parTrans" cxnId="{B5D5CB0F-25D0-4751-BE8D-037D21927ABB}">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3FAE4F5B-E375-4896-BFC2-8F16D4538E1E}" type="sibTrans" cxnId="{B5D5CB0F-25D0-4751-BE8D-037D21927ABB}">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63AB255A-2EB3-4440-B4C8-F3DF675DC9CC}">
      <dgm:prSet phldrT="[Tex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Income and Livelihood</a:t>
          </a:r>
        </a:p>
      </dgm:t>
    </dgm:pt>
    <dgm:pt modelId="{C67429D6-8FE2-4B32-87CA-8B57F263AEA4}" type="parTrans" cxnId="{4B97AE77-EEF4-4D24-8C43-A4AB3F04AC90}">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AAFB9632-263E-4608-A3AF-02A5D1B5F9C5}" type="sibTrans" cxnId="{4B97AE77-EEF4-4D24-8C43-A4AB3F04AC90}">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03906FBD-C703-47DB-9CC4-EE68D81D815B}">
      <dgm:prSet phldrT="[Text]" custT="1"/>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AFC43916-5C8B-4F64-A852-BFD06A20316D}" type="sibTrans" cxnId="{440EB700-E000-479A-B358-7FE46FCF3F05}">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7C28BBF0-1A9E-4421-B388-1172CFA4E514}" type="parTrans" cxnId="{440EB700-E000-479A-B358-7FE46FCF3F05}">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B6BB6FF9-39A2-403E-85C4-C372F50ADD6E}">
      <dgm:prSet phldrT="[Tex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External- Floods</a:t>
          </a:r>
        </a:p>
      </dgm:t>
    </dgm:pt>
    <dgm:pt modelId="{20EF8FD3-EB66-4134-A283-8343753D59AC}" type="sibTrans" cxnId="{DEF03231-E5C3-413C-A3A9-BBCDB38DBAA6}">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04546718-DCB3-4EFF-AEBB-E6FD3F5887A3}" type="parTrans" cxnId="{DEF03231-E5C3-413C-A3A9-BBCDB38DBAA6}">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1E4916D8-1126-4388-BED4-B3332AD464EF}">
      <dgm:prSet phldrT="[Tex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Internal- Unsustainable Farming Practices</a:t>
          </a:r>
        </a:p>
      </dgm:t>
    </dgm:pt>
    <dgm:pt modelId="{40707D4C-924B-4F90-AC42-779A224B4343}" type="parTrans" cxnId="{C0AFA8A8-E85F-4287-8913-8C83D5B1BEEE}">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3412B051-B389-4F44-831A-360777AD670A}" type="sibTrans" cxnId="{C0AFA8A8-E85F-4287-8913-8C83D5B1BEEE}">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641FB77E-F5B9-4721-84B8-8845462B85F0}">
      <dgm:prSet phldrT="[Text]" custT="1"/>
      <dgm:spPr/>
      <dgm:t>
        <a:bodyPr/>
        <a:lstStyle/>
        <a:p>
          <a:r>
            <a:rPr lang="en-US" sz="1100" b="1">
              <a:solidFill>
                <a:sysClr val="windowText" lastClr="000000"/>
              </a:solidFill>
              <a:latin typeface="Times New Roman" panose="02020603050405020304" pitchFamily="18" charset="0"/>
              <a:cs typeface="Times New Roman" panose="02020603050405020304" pitchFamily="18" charset="0"/>
            </a:rPr>
            <a:t>Temporal Reference </a:t>
          </a:r>
        </a:p>
        <a:p>
          <a:r>
            <a:rPr lang="en-US" sz="1100">
              <a:solidFill>
                <a:sysClr val="windowText" lastClr="000000"/>
              </a:solidFill>
              <a:latin typeface="Times New Roman" panose="02020603050405020304" pitchFamily="18" charset="0"/>
              <a:cs typeface="Times New Roman" panose="02020603050405020304" pitchFamily="18" charset="0"/>
            </a:rPr>
            <a:t>(The time period of interest.)</a:t>
          </a:r>
        </a:p>
      </dgm:t>
    </dgm:pt>
    <dgm:pt modelId="{E690396A-863E-4B33-AE7E-1B6712E550F2}" type="parTrans" cxnId="{ED205A55-9773-4B34-91CE-5B81B19B47B0}">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F3A3FE4F-B5CF-4EB8-974C-65AE04146FB1}" type="sibTrans" cxnId="{ED205A55-9773-4B34-91CE-5B81B19B47B0}">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D546A273-3190-4A28-BDF6-97AE8DDC23CE}">
      <dgm:prSe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Current</a:t>
          </a:r>
        </a:p>
      </dgm:t>
    </dgm:pt>
    <dgm:pt modelId="{1E182EEE-FF1A-4261-96D4-0A6DD419ADF2}" type="parTrans" cxnId="{968CDA4E-0D6C-4558-8908-83788F7FBAAD}">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70D312AA-8A1D-4F65-8CF3-FCF5EC2FA6A5}" type="sibTrans" cxnId="{968CDA4E-0D6C-4558-8908-83788F7FBAAD}">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6E5B7B8C-C0FE-4E27-AE7C-BF5898E1B8AC}">
      <dgm:prSe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Future</a:t>
          </a:r>
        </a:p>
      </dgm:t>
    </dgm:pt>
    <dgm:pt modelId="{7E10B159-100C-4781-8680-C011FA38968A}" type="parTrans" cxnId="{402F4BCE-0CB5-4B78-82C1-C64E0BE83060}">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C3760806-F679-48FC-B7FF-FA8C3A54AB55}" type="sibTrans" cxnId="{402F4BCE-0CB5-4B78-82C1-C64E0BE83060}">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F374AB90-3289-4AC4-937F-E4BA1BF43BF5}" type="pres">
      <dgm:prSet presAssocID="{C9100AA8-FB12-4303-8BF5-DA7296044F48}" presName="linear" presStyleCnt="0">
        <dgm:presLayoutVars>
          <dgm:animLvl val="lvl"/>
          <dgm:resizeHandles val="exact"/>
        </dgm:presLayoutVars>
      </dgm:prSet>
      <dgm:spPr/>
      <dgm:t>
        <a:bodyPr/>
        <a:lstStyle/>
        <a:p>
          <a:endParaRPr lang="en-US"/>
        </a:p>
      </dgm:t>
    </dgm:pt>
    <dgm:pt modelId="{D4D3F582-0AD2-4475-AA65-EB5906EAC9F0}" type="pres">
      <dgm:prSet presAssocID="{CF3EC46C-4550-4744-8335-0960D68AB9A8}" presName="parentText" presStyleLbl="node1" presStyleIdx="0" presStyleCnt="4">
        <dgm:presLayoutVars>
          <dgm:chMax val="0"/>
          <dgm:bulletEnabled val="1"/>
        </dgm:presLayoutVars>
      </dgm:prSet>
      <dgm:spPr/>
      <dgm:t>
        <a:bodyPr/>
        <a:lstStyle/>
        <a:p>
          <a:endParaRPr lang="en-US"/>
        </a:p>
      </dgm:t>
    </dgm:pt>
    <dgm:pt modelId="{444E695A-A1B1-4810-BA80-9620DE7DA4EF}" type="pres">
      <dgm:prSet presAssocID="{CF3EC46C-4550-4744-8335-0960D68AB9A8}" presName="childText" presStyleLbl="revTx" presStyleIdx="0" presStyleCnt="4">
        <dgm:presLayoutVars>
          <dgm:bulletEnabled val="1"/>
        </dgm:presLayoutVars>
      </dgm:prSet>
      <dgm:spPr/>
      <dgm:t>
        <a:bodyPr/>
        <a:lstStyle/>
        <a:p>
          <a:endParaRPr lang="en-US"/>
        </a:p>
      </dgm:t>
    </dgm:pt>
    <dgm:pt modelId="{22683A81-A5E8-435A-A59E-25CB4F0B429A}" type="pres">
      <dgm:prSet presAssocID="{1AAF437E-7135-41B1-A8E9-1CB2495E22B0}" presName="parentText" presStyleLbl="node1" presStyleIdx="1" presStyleCnt="4">
        <dgm:presLayoutVars>
          <dgm:chMax val="0"/>
          <dgm:bulletEnabled val="1"/>
        </dgm:presLayoutVars>
      </dgm:prSet>
      <dgm:spPr/>
      <dgm:t>
        <a:bodyPr/>
        <a:lstStyle/>
        <a:p>
          <a:endParaRPr lang="en-US"/>
        </a:p>
      </dgm:t>
    </dgm:pt>
    <dgm:pt modelId="{1FB6A1D0-6613-493C-9333-D94C5500E024}" type="pres">
      <dgm:prSet presAssocID="{1AAF437E-7135-41B1-A8E9-1CB2495E22B0}" presName="childText" presStyleLbl="revTx" presStyleIdx="1" presStyleCnt="4">
        <dgm:presLayoutVars>
          <dgm:bulletEnabled val="1"/>
        </dgm:presLayoutVars>
      </dgm:prSet>
      <dgm:spPr/>
      <dgm:t>
        <a:bodyPr/>
        <a:lstStyle/>
        <a:p>
          <a:endParaRPr lang="en-US"/>
        </a:p>
      </dgm:t>
    </dgm:pt>
    <dgm:pt modelId="{2F96A6AF-2FC3-4F3A-ADFD-8F8D389A2E3E}" type="pres">
      <dgm:prSet presAssocID="{F3ED3E34-C367-4DFF-88D9-9C69783229EB}" presName="parentText" presStyleLbl="node1" presStyleIdx="2" presStyleCnt="4">
        <dgm:presLayoutVars>
          <dgm:chMax val="0"/>
          <dgm:bulletEnabled val="1"/>
        </dgm:presLayoutVars>
      </dgm:prSet>
      <dgm:spPr/>
      <dgm:t>
        <a:bodyPr/>
        <a:lstStyle/>
        <a:p>
          <a:endParaRPr lang="en-US"/>
        </a:p>
      </dgm:t>
    </dgm:pt>
    <dgm:pt modelId="{0CFC4C9B-D3F5-4A2C-BD22-46A2A27429C3}" type="pres">
      <dgm:prSet presAssocID="{F3ED3E34-C367-4DFF-88D9-9C69783229EB}" presName="childText" presStyleLbl="revTx" presStyleIdx="2" presStyleCnt="4">
        <dgm:presLayoutVars>
          <dgm:bulletEnabled val="1"/>
        </dgm:presLayoutVars>
      </dgm:prSet>
      <dgm:spPr/>
      <dgm:t>
        <a:bodyPr/>
        <a:lstStyle/>
        <a:p>
          <a:endParaRPr lang="en-US"/>
        </a:p>
      </dgm:t>
    </dgm:pt>
    <dgm:pt modelId="{F27FA22E-F7F1-4716-9CCC-BC0192C62321}" type="pres">
      <dgm:prSet presAssocID="{641FB77E-F5B9-4721-84B8-8845462B85F0}" presName="parentText" presStyleLbl="node1" presStyleIdx="3" presStyleCnt="4" custLinFactNeighborX="-521" custLinFactNeighborY="-39217">
        <dgm:presLayoutVars>
          <dgm:chMax val="0"/>
          <dgm:bulletEnabled val="1"/>
        </dgm:presLayoutVars>
      </dgm:prSet>
      <dgm:spPr/>
      <dgm:t>
        <a:bodyPr/>
        <a:lstStyle/>
        <a:p>
          <a:endParaRPr lang="en-US"/>
        </a:p>
      </dgm:t>
    </dgm:pt>
    <dgm:pt modelId="{18EA670A-8987-4CC8-BAC8-1465F0ACF47E}" type="pres">
      <dgm:prSet presAssocID="{641FB77E-F5B9-4721-84B8-8845462B85F0}" presName="childText" presStyleLbl="revTx" presStyleIdx="3" presStyleCnt="4" custLinFactNeighborX="174" custLinFactNeighborY="-31427">
        <dgm:presLayoutVars>
          <dgm:bulletEnabled val="1"/>
        </dgm:presLayoutVars>
      </dgm:prSet>
      <dgm:spPr/>
      <dgm:t>
        <a:bodyPr/>
        <a:lstStyle/>
        <a:p>
          <a:endParaRPr lang="en-US"/>
        </a:p>
      </dgm:t>
    </dgm:pt>
  </dgm:ptLst>
  <dgm:cxnLst>
    <dgm:cxn modelId="{B5D5CB0F-25D0-4751-BE8D-037D21927ABB}" srcId="{1AAF437E-7135-41B1-A8E9-1CB2495E22B0}" destId="{473FFB97-82E0-4A56-A617-9FFF5904ABB7}" srcOrd="1" destOrd="0" parTransId="{6B88DD83-941E-4B6A-89E0-8D7523A63511}" sibTransId="{3FAE4F5B-E375-4896-BFC2-8F16D4538E1E}"/>
    <dgm:cxn modelId="{533821A4-CE81-4D2B-B4C8-8062E83D660E}" type="presOf" srcId="{641FB77E-F5B9-4721-84B8-8845462B85F0}" destId="{F27FA22E-F7F1-4716-9CCC-BC0192C62321}" srcOrd="0" destOrd="0" presId="urn:microsoft.com/office/officeart/2005/8/layout/vList2"/>
    <dgm:cxn modelId="{F5B6BBBD-EF87-44CC-9168-715265623756}" type="presOf" srcId="{B6BB6FF9-39A2-403E-85C4-C372F50ADD6E}" destId="{0CFC4C9B-D3F5-4A2C-BD22-46A2A27429C3}" srcOrd="0" destOrd="0" presId="urn:microsoft.com/office/officeart/2005/8/layout/vList2"/>
    <dgm:cxn modelId="{29F7062B-D566-40F6-BF8E-D72292BC1820}" srcId="{CF3EC46C-4550-4744-8335-0960D68AB9A8}" destId="{7928C73C-CC0B-4F73-AF94-9B6E49DDBA97}" srcOrd="3" destOrd="0" parTransId="{C32D5CCB-093E-407E-A57D-A5BD1E0406A8}" sibTransId="{599F788D-56FB-4955-9CAC-3751D6C3C678}"/>
    <dgm:cxn modelId="{A1C3D956-7B9E-46EC-B7F0-126FAA02407E}" type="presOf" srcId="{CF3EC46C-4550-4744-8335-0960D68AB9A8}" destId="{D4D3F582-0AD2-4475-AA65-EB5906EAC9F0}" srcOrd="0" destOrd="0" presId="urn:microsoft.com/office/officeart/2005/8/layout/vList2"/>
    <dgm:cxn modelId="{D624E305-E174-4C3B-8746-748D9E42A56B}" type="presOf" srcId="{03906FBD-C703-47DB-9CC4-EE68D81D815B}" destId="{0CFC4C9B-D3F5-4A2C-BD22-46A2A27429C3}" srcOrd="0" destOrd="2" presId="urn:microsoft.com/office/officeart/2005/8/layout/vList2"/>
    <dgm:cxn modelId="{62BC3C9D-AFA4-44CD-9B4A-47F60F5E38AE}" type="presOf" srcId="{D546A273-3190-4A28-BDF6-97AE8DDC23CE}" destId="{18EA670A-8987-4CC8-BAC8-1465F0ACF47E}" srcOrd="0" destOrd="0" presId="urn:microsoft.com/office/officeart/2005/8/layout/vList2"/>
    <dgm:cxn modelId="{440EB700-E000-479A-B358-7FE46FCF3F05}" srcId="{F3ED3E34-C367-4DFF-88D9-9C69783229EB}" destId="{03906FBD-C703-47DB-9CC4-EE68D81D815B}" srcOrd="2" destOrd="0" parTransId="{7C28BBF0-1A9E-4421-B388-1172CFA4E514}" sibTransId="{AFC43916-5C8B-4F64-A852-BFD06A20316D}"/>
    <dgm:cxn modelId="{5998235E-30EE-4679-A6C8-13C3BD6B6C75}" srcId="{CF3EC46C-4550-4744-8335-0960D68AB9A8}" destId="{6776BE36-A8F6-4B76-9199-173F6DE37F69}" srcOrd="1" destOrd="0" parTransId="{27D124D7-130C-454F-9A28-5356C8521227}" sibTransId="{16122372-0A53-48F8-9F7D-795D46503E91}"/>
    <dgm:cxn modelId="{9F97ECF5-2D2A-43F6-88A2-486628AD899B}" type="presOf" srcId="{1E4916D8-1126-4388-BED4-B3332AD464EF}" destId="{0CFC4C9B-D3F5-4A2C-BD22-46A2A27429C3}" srcOrd="0" destOrd="1" presId="urn:microsoft.com/office/officeart/2005/8/layout/vList2"/>
    <dgm:cxn modelId="{F0652D1C-77FA-4062-B98A-C3C6D815EE60}" srcId="{C9100AA8-FB12-4303-8BF5-DA7296044F48}" destId="{1AAF437E-7135-41B1-A8E9-1CB2495E22B0}" srcOrd="1" destOrd="0" parTransId="{C3A36E3E-4DD3-424F-AE40-0A3EE738BAD6}" sibTransId="{2BA167DD-6DFD-4E63-8254-F55B1006DDF6}"/>
    <dgm:cxn modelId="{689CD458-1207-43BA-B92E-9587A3BB0750}" srcId="{CF3EC46C-4550-4744-8335-0960D68AB9A8}" destId="{E500D738-92D3-4DBD-8EA0-F7B489FB2D05}" srcOrd="2" destOrd="0" parTransId="{717526ED-6136-46CD-BAB7-50E74EBCE65E}" sibTransId="{4B48E299-B0AE-47DC-B007-6BAAAAF05E4A}"/>
    <dgm:cxn modelId="{60B93CA3-E788-4AC4-B20A-66F012922984}" srcId="{1AAF437E-7135-41B1-A8E9-1CB2495E22B0}" destId="{83764F52-F7BA-4952-A182-01ECCE91E0A1}" srcOrd="0" destOrd="0" parTransId="{83426CEE-0DE6-45A9-AEE8-8E8B823E0953}" sibTransId="{EB5D80F2-6AB9-4E7C-9E07-90E0D59E2A1F}"/>
    <dgm:cxn modelId="{43FEC2B8-E853-465E-AFF6-A1FB1DC3DAC6}" type="presOf" srcId="{C9100AA8-FB12-4303-8BF5-DA7296044F48}" destId="{F374AB90-3289-4AC4-937F-E4BA1BF43BF5}" srcOrd="0" destOrd="0" presId="urn:microsoft.com/office/officeart/2005/8/layout/vList2"/>
    <dgm:cxn modelId="{53585B28-44E0-4ECA-8E5E-6F72A6FB0C12}" srcId="{CF3EC46C-4550-4744-8335-0960D68AB9A8}" destId="{87BA7C32-88BA-495D-B54B-56331C709EBB}" srcOrd="0" destOrd="0" parTransId="{5903F737-D84C-446D-A82D-922290F4D3A6}" sibTransId="{E542638F-B3A7-4C06-BB2E-DDE5120E5D60}"/>
    <dgm:cxn modelId="{88240297-F571-4341-A627-CCF2BCD4957D}" type="presOf" srcId="{6E5B7B8C-C0FE-4E27-AE7C-BF5898E1B8AC}" destId="{18EA670A-8987-4CC8-BAC8-1465F0ACF47E}" srcOrd="0" destOrd="1" presId="urn:microsoft.com/office/officeart/2005/8/layout/vList2"/>
    <dgm:cxn modelId="{009F638E-1DB2-470E-9855-AD2AD8EF7AF9}" type="presOf" srcId="{1AAF437E-7135-41B1-A8E9-1CB2495E22B0}" destId="{22683A81-A5E8-435A-A59E-25CB4F0B429A}" srcOrd="0" destOrd="0" presId="urn:microsoft.com/office/officeart/2005/8/layout/vList2"/>
    <dgm:cxn modelId="{AE4F6A3F-016D-41BE-B48E-C859345D3883}" type="presOf" srcId="{F3ED3E34-C367-4DFF-88D9-9C69783229EB}" destId="{2F96A6AF-2FC3-4F3A-ADFD-8F8D389A2E3E}" srcOrd="0" destOrd="0" presId="urn:microsoft.com/office/officeart/2005/8/layout/vList2"/>
    <dgm:cxn modelId="{05B31E5F-4753-4E3E-99A2-F93DF00D306D}" srcId="{1AAF437E-7135-41B1-A8E9-1CB2495E22B0}" destId="{C7C6D0E0-19D0-4DC6-9288-2AE9FF8E0F8C}" srcOrd="2" destOrd="0" parTransId="{EEDC8970-3F34-41A4-A6BC-61BC799C5CF5}" sibTransId="{80384749-A101-4B5E-9C85-097F59FB9107}"/>
    <dgm:cxn modelId="{65EFFFD5-B866-44DA-9B90-2C2EBB3395DA}" type="presOf" srcId="{473FFB97-82E0-4A56-A617-9FFF5904ABB7}" destId="{1FB6A1D0-6613-493C-9333-D94C5500E024}" srcOrd="0" destOrd="1" presId="urn:microsoft.com/office/officeart/2005/8/layout/vList2"/>
    <dgm:cxn modelId="{7C67ABDA-B477-462C-8A78-B56BBC1B5068}" type="presOf" srcId="{6776BE36-A8F6-4B76-9199-173F6DE37F69}" destId="{444E695A-A1B1-4810-BA80-9620DE7DA4EF}" srcOrd="0" destOrd="1" presId="urn:microsoft.com/office/officeart/2005/8/layout/vList2"/>
    <dgm:cxn modelId="{C0AFA8A8-E85F-4287-8913-8C83D5B1BEEE}" srcId="{F3ED3E34-C367-4DFF-88D9-9C69783229EB}" destId="{1E4916D8-1126-4388-BED4-B3332AD464EF}" srcOrd="1" destOrd="0" parTransId="{40707D4C-924B-4F90-AC42-779A224B4343}" sibTransId="{3412B051-B389-4F44-831A-360777AD670A}"/>
    <dgm:cxn modelId="{ED205A55-9773-4B34-91CE-5B81B19B47B0}" srcId="{C9100AA8-FB12-4303-8BF5-DA7296044F48}" destId="{641FB77E-F5B9-4721-84B8-8845462B85F0}" srcOrd="3" destOrd="0" parTransId="{E690396A-863E-4B33-AE7E-1B6712E550F2}" sibTransId="{F3A3FE4F-B5CF-4EB8-974C-65AE04146FB1}"/>
    <dgm:cxn modelId="{2D03CBE1-51F1-4308-A60A-C669EBE5CB65}" type="presOf" srcId="{87BA7C32-88BA-495D-B54B-56331C709EBB}" destId="{444E695A-A1B1-4810-BA80-9620DE7DA4EF}" srcOrd="0" destOrd="0" presId="urn:microsoft.com/office/officeart/2005/8/layout/vList2"/>
    <dgm:cxn modelId="{76F3379C-540E-452A-AED5-78A1A5E26A5B}" type="presOf" srcId="{63AB255A-2EB3-4440-B4C8-F3DF675DC9CC}" destId="{1FB6A1D0-6613-493C-9333-D94C5500E024}" srcOrd="0" destOrd="3" presId="urn:microsoft.com/office/officeart/2005/8/layout/vList2"/>
    <dgm:cxn modelId="{5C771144-48DE-4AF4-9209-400FC884DA96}" type="presOf" srcId="{83764F52-F7BA-4952-A182-01ECCE91E0A1}" destId="{1FB6A1D0-6613-493C-9333-D94C5500E024}" srcOrd="0" destOrd="0" presId="urn:microsoft.com/office/officeart/2005/8/layout/vList2"/>
    <dgm:cxn modelId="{4B97AE77-EEF4-4D24-8C43-A4AB3F04AC90}" srcId="{1AAF437E-7135-41B1-A8E9-1CB2495E22B0}" destId="{63AB255A-2EB3-4440-B4C8-F3DF675DC9CC}" srcOrd="3" destOrd="0" parTransId="{C67429D6-8FE2-4B32-87CA-8B57F263AEA4}" sibTransId="{AAFB9632-263E-4608-A3AF-02A5D1B5F9C5}"/>
    <dgm:cxn modelId="{7F983B2B-748D-4B63-AA2E-428DFD45A26D}" srcId="{C9100AA8-FB12-4303-8BF5-DA7296044F48}" destId="{F3ED3E34-C367-4DFF-88D9-9C69783229EB}" srcOrd="2" destOrd="0" parTransId="{F4E25560-5DCC-4A9D-A468-0452A2AD2DD7}" sibTransId="{DEEED0D7-3B61-4303-9BFB-542F67717961}"/>
    <dgm:cxn modelId="{402F4BCE-0CB5-4B78-82C1-C64E0BE83060}" srcId="{641FB77E-F5B9-4721-84B8-8845462B85F0}" destId="{6E5B7B8C-C0FE-4E27-AE7C-BF5898E1B8AC}" srcOrd="1" destOrd="0" parTransId="{7E10B159-100C-4781-8680-C011FA38968A}" sibTransId="{C3760806-F679-48FC-B7FF-FA8C3A54AB55}"/>
    <dgm:cxn modelId="{A00C6EC3-59AD-4278-B281-828ED5C0D91A}" srcId="{C9100AA8-FB12-4303-8BF5-DA7296044F48}" destId="{CF3EC46C-4550-4744-8335-0960D68AB9A8}" srcOrd="0" destOrd="0" parTransId="{2AF21B0A-64B9-4DF0-8B71-75B4DFD15605}" sibTransId="{258FB844-929A-4A68-A835-CD71AC0426D3}"/>
    <dgm:cxn modelId="{968CDA4E-0D6C-4558-8908-83788F7FBAAD}" srcId="{641FB77E-F5B9-4721-84B8-8845462B85F0}" destId="{D546A273-3190-4A28-BDF6-97AE8DDC23CE}" srcOrd="0" destOrd="0" parTransId="{1E182EEE-FF1A-4261-96D4-0A6DD419ADF2}" sibTransId="{70D312AA-8A1D-4F65-8CF3-FCF5EC2FA6A5}"/>
    <dgm:cxn modelId="{6AE49F74-934C-4F54-B60F-37DE1F3EB748}" type="presOf" srcId="{C7C6D0E0-19D0-4DC6-9288-2AE9FF8E0F8C}" destId="{1FB6A1D0-6613-493C-9333-D94C5500E024}" srcOrd="0" destOrd="2" presId="urn:microsoft.com/office/officeart/2005/8/layout/vList2"/>
    <dgm:cxn modelId="{DEF03231-E5C3-413C-A3A9-BBCDB38DBAA6}" srcId="{F3ED3E34-C367-4DFF-88D9-9C69783229EB}" destId="{B6BB6FF9-39A2-403E-85C4-C372F50ADD6E}" srcOrd="0" destOrd="0" parTransId="{04546718-DCB3-4EFF-AEBB-E6FD3F5887A3}" sibTransId="{20EF8FD3-EB66-4134-A283-8343753D59AC}"/>
    <dgm:cxn modelId="{25DA95EC-BE78-43AB-8C71-A072DFAC2993}" type="presOf" srcId="{E500D738-92D3-4DBD-8EA0-F7B489FB2D05}" destId="{444E695A-A1B1-4810-BA80-9620DE7DA4EF}" srcOrd="0" destOrd="2" presId="urn:microsoft.com/office/officeart/2005/8/layout/vList2"/>
    <dgm:cxn modelId="{FA3EF27F-FD5A-46B2-9D9D-5C0831A27E1A}" type="presOf" srcId="{7928C73C-CC0B-4F73-AF94-9B6E49DDBA97}" destId="{444E695A-A1B1-4810-BA80-9620DE7DA4EF}" srcOrd="0" destOrd="3" presId="urn:microsoft.com/office/officeart/2005/8/layout/vList2"/>
    <dgm:cxn modelId="{3D421F4E-E6E6-4B17-9233-FD482603ECD2}" type="presParOf" srcId="{F374AB90-3289-4AC4-937F-E4BA1BF43BF5}" destId="{D4D3F582-0AD2-4475-AA65-EB5906EAC9F0}" srcOrd="0" destOrd="0" presId="urn:microsoft.com/office/officeart/2005/8/layout/vList2"/>
    <dgm:cxn modelId="{9241723E-AFD7-4CA3-8DBD-BC3BC43DE24C}" type="presParOf" srcId="{F374AB90-3289-4AC4-937F-E4BA1BF43BF5}" destId="{444E695A-A1B1-4810-BA80-9620DE7DA4EF}" srcOrd="1" destOrd="0" presId="urn:microsoft.com/office/officeart/2005/8/layout/vList2"/>
    <dgm:cxn modelId="{F1FAEDDD-C033-4E8E-A330-EF12143952C7}" type="presParOf" srcId="{F374AB90-3289-4AC4-937F-E4BA1BF43BF5}" destId="{22683A81-A5E8-435A-A59E-25CB4F0B429A}" srcOrd="2" destOrd="0" presId="urn:microsoft.com/office/officeart/2005/8/layout/vList2"/>
    <dgm:cxn modelId="{AA94086D-D3B3-4271-8AD4-EC6181CA5C9A}" type="presParOf" srcId="{F374AB90-3289-4AC4-937F-E4BA1BF43BF5}" destId="{1FB6A1D0-6613-493C-9333-D94C5500E024}" srcOrd="3" destOrd="0" presId="urn:microsoft.com/office/officeart/2005/8/layout/vList2"/>
    <dgm:cxn modelId="{A413419B-66A3-4C0B-8CD4-15EE02CC4A94}" type="presParOf" srcId="{F374AB90-3289-4AC4-937F-E4BA1BF43BF5}" destId="{2F96A6AF-2FC3-4F3A-ADFD-8F8D389A2E3E}" srcOrd="4" destOrd="0" presId="urn:microsoft.com/office/officeart/2005/8/layout/vList2"/>
    <dgm:cxn modelId="{6548CDE8-D625-4F6D-A619-3AD6659FC3F7}" type="presParOf" srcId="{F374AB90-3289-4AC4-937F-E4BA1BF43BF5}" destId="{0CFC4C9B-D3F5-4A2C-BD22-46A2A27429C3}" srcOrd="5" destOrd="0" presId="urn:microsoft.com/office/officeart/2005/8/layout/vList2"/>
    <dgm:cxn modelId="{326DAF8E-14D1-46C1-9784-FA37D0D62D06}" type="presParOf" srcId="{F374AB90-3289-4AC4-937F-E4BA1BF43BF5}" destId="{F27FA22E-F7F1-4716-9CCC-BC0192C62321}" srcOrd="6" destOrd="0" presId="urn:microsoft.com/office/officeart/2005/8/layout/vList2"/>
    <dgm:cxn modelId="{4FD68565-EC01-431E-8D34-006EDE18CC2D}" type="presParOf" srcId="{F374AB90-3289-4AC4-937F-E4BA1BF43BF5}" destId="{18EA670A-8987-4CC8-BAC8-1465F0ACF47E}" srcOrd="7"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8136BF-4BBA-4842-BF9A-9ACE345583A2}" type="doc">
      <dgm:prSet loTypeId="urn:microsoft.com/office/officeart/2009/3/layout/StepUpProcess" loCatId="process" qsTypeId="urn:microsoft.com/office/officeart/2005/8/quickstyle/simple2" qsCatId="simple" csTypeId="urn:microsoft.com/office/officeart/2005/8/colors/colorful2" csCatId="colorful" phldr="1"/>
      <dgm:spPr/>
      <dgm:t>
        <a:bodyPr/>
        <a:lstStyle/>
        <a:p>
          <a:endParaRPr lang="en-US"/>
        </a:p>
      </dgm:t>
    </dgm:pt>
    <dgm:pt modelId="{FE72CC12-6449-4370-BB67-8986DD751B11}">
      <dgm:prSet phldrT="[Text]" custT="1"/>
      <dgm:spPr/>
      <dgm:t>
        <a:bodyPr/>
        <a:lstStyle/>
        <a:p>
          <a:r>
            <a:rPr lang="en-US" sz="900" b="1">
              <a:latin typeface="Times New Roman" panose="02020603050405020304" pitchFamily="18" charset="0"/>
              <a:cs typeface="Times New Roman" panose="02020603050405020304" pitchFamily="18" charset="0"/>
            </a:rPr>
            <a:t>NATURAL VULNERABILITY</a:t>
          </a:r>
        </a:p>
        <a:p>
          <a:r>
            <a:rPr lang="en-US" sz="900" b="1">
              <a:latin typeface="Times New Roman" panose="02020603050405020304" pitchFamily="18" charset="0"/>
              <a:cs typeface="Times New Roman" panose="02020603050405020304" pitchFamily="18" charset="0"/>
            </a:rPr>
            <a:t>-Water availability</a:t>
          </a:r>
        </a:p>
        <a:p>
          <a:r>
            <a:rPr lang="en-US" sz="900" b="0">
              <a:latin typeface="Times New Roman" panose="02020603050405020304" pitchFamily="18" charset="0"/>
              <a:cs typeface="Times New Roman" panose="02020603050405020304" pitchFamily="18" charset="0"/>
            </a:rPr>
            <a:t>In case of drought water scarcity or hardships in finding clean water because of extreme events.</a:t>
          </a:r>
        </a:p>
        <a:p>
          <a:r>
            <a:rPr lang="en-US" sz="900" b="1">
              <a:latin typeface="Times New Roman" panose="02020603050405020304" pitchFamily="18" charset="0"/>
              <a:cs typeface="Times New Roman" panose="02020603050405020304" pitchFamily="18" charset="0"/>
            </a:rPr>
            <a:t>-Agricultural Sustainability and Land Degradation</a:t>
          </a:r>
        </a:p>
        <a:p>
          <a:r>
            <a:rPr lang="en-US" sz="900">
              <a:latin typeface="Times New Roman" panose="02020603050405020304" pitchFamily="18" charset="0"/>
              <a:cs typeface="Times New Roman" panose="02020603050405020304" pitchFamily="18" charset="0"/>
            </a:rPr>
            <a:t>Example:</a:t>
          </a:r>
          <a:r>
            <a:rPr lang="en-US" sz="900" b="0" i="0">
              <a:latin typeface="Times New Roman" panose="02020603050405020304" pitchFamily="18" charset="0"/>
              <a:cs typeface="Times New Roman" panose="02020603050405020304" pitchFamily="18" charset="0"/>
            </a:rPr>
            <a:t>Wetlands, such as the Caroni Swamp, are sensitive to increasing salinity from sea water.</a:t>
          </a:r>
          <a:endParaRPr lang="en-US" sz="900">
            <a:latin typeface="Times New Roman" panose="02020603050405020304" pitchFamily="18" charset="0"/>
            <a:cs typeface="Times New Roman" panose="02020603050405020304" pitchFamily="18" charset="0"/>
          </a:endParaRPr>
        </a:p>
      </dgm:t>
    </dgm:pt>
    <dgm:pt modelId="{0BEBB573-9140-42CD-9B22-EE0D73705B48}" type="parTrans" cxnId="{CA5ED669-AC0B-4996-8CF3-2630CCD7AB69}">
      <dgm:prSet/>
      <dgm:spPr/>
      <dgm:t>
        <a:bodyPr/>
        <a:lstStyle/>
        <a:p>
          <a:endParaRPr lang="en-US" sz="900">
            <a:latin typeface="Times New Roman" panose="02020603050405020304" pitchFamily="18" charset="0"/>
            <a:cs typeface="Times New Roman" panose="02020603050405020304" pitchFamily="18" charset="0"/>
          </a:endParaRPr>
        </a:p>
      </dgm:t>
    </dgm:pt>
    <dgm:pt modelId="{1F1D7FE7-596E-48A2-BC51-B57B81D0F21C}" type="sibTrans" cxnId="{CA5ED669-AC0B-4996-8CF3-2630CCD7AB69}">
      <dgm:prSet/>
      <dgm:spPr/>
      <dgm:t>
        <a:bodyPr/>
        <a:lstStyle/>
        <a:p>
          <a:endParaRPr lang="en-US" sz="900">
            <a:latin typeface="Times New Roman" panose="02020603050405020304" pitchFamily="18" charset="0"/>
            <a:cs typeface="Times New Roman" panose="02020603050405020304" pitchFamily="18" charset="0"/>
          </a:endParaRPr>
        </a:p>
      </dgm:t>
    </dgm:pt>
    <dgm:pt modelId="{6C96FF0F-A35C-4604-8096-E0B6A9ABE4D5}">
      <dgm:prSet phldrT="[Text]" custT="1"/>
      <dgm:spPr/>
      <dgm:t>
        <a:bodyPr/>
        <a:lstStyle/>
        <a:p>
          <a:r>
            <a:rPr lang="en-US" sz="900" b="1">
              <a:latin typeface="Times New Roman" panose="02020603050405020304" pitchFamily="18" charset="0"/>
              <a:cs typeface="Times New Roman" panose="02020603050405020304" pitchFamily="18" charset="0"/>
            </a:rPr>
            <a:t>HUMAN VULNERABILITY</a:t>
          </a:r>
        </a:p>
        <a:p>
          <a:r>
            <a:rPr lang="en-US" sz="900" b="1">
              <a:latin typeface="Times New Roman" panose="02020603050405020304" pitchFamily="18" charset="0"/>
              <a:cs typeface="Times New Roman" panose="02020603050405020304" pitchFamily="18" charset="0"/>
            </a:rPr>
            <a:t>-Poverty&amp;Hunger</a:t>
          </a:r>
        </a:p>
        <a:p>
          <a:r>
            <a:rPr lang="en-US" sz="900" b="0" i="0">
              <a:latin typeface="Times New Roman" panose="02020603050405020304" pitchFamily="18" charset="0"/>
              <a:cs typeface="Times New Roman" panose="02020603050405020304" pitchFamily="18" charset="0"/>
            </a:rPr>
            <a:t>Lack of food, mulnutrition</a:t>
          </a:r>
        </a:p>
        <a:p>
          <a:r>
            <a:rPr lang="en-US" sz="900" b="0" i="0">
              <a:latin typeface="Times New Roman" panose="02020603050405020304" pitchFamily="18" charset="0"/>
              <a:cs typeface="Times New Roman" panose="02020603050405020304" pitchFamily="18" charset="0"/>
            </a:rPr>
            <a:t>Loss of properties</a:t>
          </a:r>
        </a:p>
        <a:p>
          <a:r>
            <a:rPr lang="en-US" sz="900" b="1">
              <a:latin typeface="Times New Roman" panose="02020603050405020304" pitchFamily="18" charset="0"/>
              <a:cs typeface="Times New Roman" panose="02020603050405020304" pitchFamily="18" charset="0"/>
            </a:rPr>
            <a:t>-Health</a:t>
          </a:r>
        </a:p>
        <a:p>
          <a:r>
            <a:rPr lang="en-US" sz="900" b="0">
              <a:latin typeface="Times New Roman" panose="02020603050405020304" pitchFamily="18" charset="0"/>
              <a:cs typeface="Times New Roman" panose="02020603050405020304" pitchFamily="18" charset="0"/>
            </a:rPr>
            <a:t>Direct impacts on health (heatstroke, injuries)</a:t>
          </a:r>
        </a:p>
        <a:p>
          <a:r>
            <a:rPr lang="en-US" sz="900" b="1">
              <a:latin typeface="Times New Roman" panose="02020603050405020304" pitchFamily="18" charset="0"/>
              <a:cs typeface="Times New Roman" panose="02020603050405020304" pitchFamily="18" charset="0"/>
            </a:rPr>
            <a:t>-Vulnerable Populations</a:t>
          </a:r>
        </a:p>
        <a:p>
          <a:r>
            <a:rPr lang="en-US" sz="900">
              <a:latin typeface="Times New Roman" panose="02020603050405020304" pitchFamily="18" charset="0"/>
              <a:cs typeface="Times New Roman" panose="02020603050405020304" pitchFamily="18" charset="0"/>
            </a:rPr>
            <a:t>Example: Some population groups are more vulnerable than others e.g: kids, sick people, old people.</a:t>
          </a:r>
        </a:p>
      </dgm:t>
    </dgm:pt>
    <dgm:pt modelId="{FF97315E-DC47-461B-88AB-70E284ECC027}" type="parTrans" cxnId="{147E366A-60C6-402F-83FE-9CA1155758E2}">
      <dgm:prSet/>
      <dgm:spPr/>
      <dgm:t>
        <a:bodyPr/>
        <a:lstStyle/>
        <a:p>
          <a:endParaRPr lang="en-US" sz="900">
            <a:latin typeface="Times New Roman" panose="02020603050405020304" pitchFamily="18" charset="0"/>
            <a:cs typeface="Times New Roman" panose="02020603050405020304" pitchFamily="18" charset="0"/>
          </a:endParaRPr>
        </a:p>
      </dgm:t>
    </dgm:pt>
    <dgm:pt modelId="{A01326CB-5980-48DE-9727-51E14B3154F4}" type="sibTrans" cxnId="{147E366A-60C6-402F-83FE-9CA1155758E2}">
      <dgm:prSet/>
      <dgm:spPr/>
      <dgm:t>
        <a:bodyPr/>
        <a:lstStyle/>
        <a:p>
          <a:endParaRPr lang="en-US" sz="900">
            <a:latin typeface="Times New Roman" panose="02020603050405020304" pitchFamily="18" charset="0"/>
            <a:cs typeface="Times New Roman" panose="02020603050405020304" pitchFamily="18" charset="0"/>
          </a:endParaRPr>
        </a:p>
      </dgm:t>
    </dgm:pt>
    <dgm:pt modelId="{F75E4A1A-446A-4401-8D59-09E06468A32E}">
      <dgm:prSet phldrT="[Text]" custT="1"/>
      <dgm:spPr/>
      <dgm:t>
        <a:bodyPr/>
        <a:lstStyle/>
        <a:p>
          <a:r>
            <a:rPr lang="en-US" sz="900" b="1">
              <a:latin typeface="Times New Roman" panose="02020603050405020304" pitchFamily="18" charset="0"/>
              <a:cs typeface="Times New Roman" panose="02020603050405020304" pitchFamily="18" charset="0"/>
            </a:rPr>
            <a:t>SOCIAL VULNERABILITY</a:t>
          </a:r>
        </a:p>
        <a:p>
          <a:r>
            <a:rPr lang="en-US" sz="900" b="1">
              <a:latin typeface="Times New Roman" panose="02020603050405020304" pitchFamily="18" charset="0"/>
              <a:cs typeface="Times New Roman" panose="02020603050405020304" pitchFamily="18" charset="0"/>
            </a:rPr>
            <a:t>-Conflict</a:t>
          </a:r>
        </a:p>
        <a:p>
          <a:r>
            <a:rPr lang="en-US" sz="900" b="1">
              <a:latin typeface="Times New Roman" panose="02020603050405020304" pitchFamily="18" charset="0"/>
              <a:cs typeface="Times New Roman" panose="02020603050405020304" pitchFamily="18" charset="0"/>
            </a:rPr>
            <a:t>-Displacement</a:t>
          </a:r>
        </a:p>
        <a:p>
          <a:r>
            <a:rPr lang="en-US" sz="900">
              <a:latin typeface="Times New Roman" panose="02020603050405020304" pitchFamily="18" charset="0"/>
              <a:cs typeface="Times New Roman" panose="02020603050405020304" pitchFamily="18" charset="0"/>
            </a:rPr>
            <a:t>Example:</a:t>
          </a:r>
          <a:r>
            <a:rPr lang="en-US" sz="900" b="0" i="0">
              <a:latin typeface="Times New Roman" panose="02020603050405020304" pitchFamily="18" charset="0"/>
              <a:cs typeface="Times New Roman" panose="02020603050405020304" pitchFamily="18" charset="0"/>
            </a:rPr>
            <a:t>When flooding occurs some citizens, such as children, elderly and differently-able, may be unable to protect themselves or evacuate if necessary.</a:t>
          </a:r>
        </a:p>
        <a:p>
          <a:r>
            <a:rPr lang="en-US" sz="900" b="1" i="0">
              <a:latin typeface="Times New Roman" panose="02020603050405020304" pitchFamily="18" charset="0"/>
              <a:cs typeface="Times New Roman" panose="02020603050405020304" pitchFamily="18" charset="0"/>
            </a:rPr>
            <a:t>-Governance</a:t>
          </a:r>
        </a:p>
        <a:p>
          <a:r>
            <a:rPr lang="en-US" sz="900" b="0" i="0">
              <a:latin typeface="Times New Roman" panose="02020603050405020304" pitchFamily="18" charset="0"/>
              <a:cs typeface="Times New Roman" panose="02020603050405020304" pitchFamily="18" charset="0"/>
            </a:rPr>
            <a:t>Maintaining control in the public during extreme events. </a:t>
          </a:r>
          <a:endParaRPr lang="en-US" sz="900" b="0">
            <a:latin typeface="Times New Roman" panose="02020603050405020304" pitchFamily="18" charset="0"/>
            <a:cs typeface="Times New Roman" panose="02020603050405020304" pitchFamily="18" charset="0"/>
          </a:endParaRPr>
        </a:p>
      </dgm:t>
    </dgm:pt>
    <dgm:pt modelId="{2EC48436-B753-4BB5-927E-62A29C609AA9}" type="parTrans" cxnId="{E47CBBAB-CB4E-4D3F-AEF2-DA06EE24EE2F}">
      <dgm:prSet/>
      <dgm:spPr/>
      <dgm:t>
        <a:bodyPr/>
        <a:lstStyle/>
        <a:p>
          <a:endParaRPr lang="en-US" sz="900">
            <a:latin typeface="Times New Roman" panose="02020603050405020304" pitchFamily="18" charset="0"/>
            <a:cs typeface="Times New Roman" panose="02020603050405020304" pitchFamily="18" charset="0"/>
          </a:endParaRPr>
        </a:p>
      </dgm:t>
    </dgm:pt>
    <dgm:pt modelId="{1DC3629F-D6A1-4793-8EF2-4FAED9954298}" type="sibTrans" cxnId="{E47CBBAB-CB4E-4D3F-AEF2-DA06EE24EE2F}">
      <dgm:prSet/>
      <dgm:spPr/>
      <dgm:t>
        <a:bodyPr/>
        <a:lstStyle/>
        <a:p>
          <a:endParaRPr lang="en-US" sz="900">
            <a:latin typeface="Times New Roman" panose="02020603050405020304" pitchFamily="18" charset="0"/>
            <a:cs typeface="Times New Roman" panose="02020603050405020304" pitchFamily="18" charset="0"/>
          </a:endParaRPr>
        </a:p>
      </dgm:t>
    </dgm:pt>
    <dgm:pt modelId="{91D29C33-2272-4AEE-A6CD-A8EE3B198F2C}">
      <dgm:prSet phldrT="[Text]" custT="1"/>
      <dgm:spPr/>
      <dgm:t>
        <a:bodyPr/>
        <a:lstStyle/>
        <a:p>
          <a:r>
            <a:rPr lang="en-US" sz="900" b="1">
              <a:latin typeface="Times New Roman" panose="02020603050405020304" pitchFamily="18" charset="0"/>
              <a:cs typeface="Times New Roman" panose="02020603050405020304" pitchFamily="18" charset="0"/>
            </a:rPr>
            <a:t>FINANCIAL VULNERABILITY</a:t>
          </a:r>
        </a:p>
        <a:p>
          <a:r>
            <a:rPr lang="en-US" sz="900" b="1">
              <a:latin typeface="Times New Roman" panose="02020603050405020304" pitchFamily="18" charset="0"/>
              <a:cs typeface="Times New Roman" panose="02020603050405020304" pitchFamily="18" charset="0"/>
            </a:rPr>
            <a:t>-GDP Density</a:t>
          </a:r>
        </a:p>
        <a:p>
          <a:r>
            <a:rPr lang="en-US" sz="900" b="0" i="0">
              <a:latin typeface="Times New Roman" panose="02020603050405020304" pitchFamily="18" charset="0"/>
              <a:cs typeface="Times New Roman" panose="02020603050405020304" pitchFamily="18" charset="0"/>
            </a:rPr>
            <a:t>Example: Poorer families may live in squatter settlements because they cannot afford to live in safer (more expensive) areas.</a:t>
          </a:r>
          <a:endParaRPr lang="en-US" sz="900">
            <a:latin typeface="Times New Roman" panose="02020603050405020304" pitchFamily="18" charset="0"/>
            <a:cs typeface="Times New Roman" panose="02020603050405020304" pitchFamily="18" charset="0"/>
          </a:endParaRPr>
        </a:p>
      </dgm:t>
    </dgm:pt>
    <dgm:pt modelId="{A6DF3B94-A23C-40B2-A4AE-77EEF8829F46}" type="parTrans" cxnId="{6DAA410D-CCDE-4E50-8EC3-9129517B3848}">
      <dgm:prSet/>
      <dgm:spPr/>
      <dgm:t>
        <a:bodyPr/>
        <a:lstStyle/>
        <a:p>
          <a:endParaRPr lang="en-US" sz="900">
            <a:latin typeface="Times New Roman" panose="02020603050405020304" pitchFamily="18" charset="0"/>
            <a:cs typeface="Times New Roman" panose="02020603050405020304" pitchFamily="18" charset="0"/>
          </a:endParaRPr>
        </a:p>
      </dgm:t>
    </dgm:pt>
    <dgm:pt modelId="{9F0E2A91-7538-47E0-90E2-1608E16D92F5}" type="sibTrans" cxnId="{6DAA410D-CCDE-4E50-8EC3-9129517B3848}">
      <dgm:prSet/>
      <dgm:spPr/>
      <dgm:t>
        <a:bodyPr/>
        <a:lstStyle/>
        <a:p>
          <a:endParaRPr lang="en-US" sz="900">
            <a:latin typeface="Times New Roman" panose="02020603050405020304" pitchFamily="18" charset="0"/>
            <a:cs typeface="Times New Roman" panose="02020603050405020304" pitchFamily="18" charset="0"/>
          </a:endParaRPr>
        </a:p>
      </dgm:t>
    </dgm:pt>
    <dgm:pt modelId="{85D982DF-CC77-4B83-9D4D-0519924408AC}">
      <dgm:prSet phldrT="[Text]" custT="1"/>
      <dgm:spPr/>
      <dgm:t>
        <a:bodyPr/>
        <a:lstStyle/>
        <a:p>
          <a:r>
            <a:rPr lang="en-US" sz="900" b="1">
              <a:latin typeface="Times New Roman" panose="02020603050405020304" pitchFamily="18" charset="0"/>
              <a:cs typeface="Times New Roman" panose="02020603050405020304" pitchFamily="18" charset="0"/>
            </a:rPr>
            <a:t>PHYSICAL VULNERABILITY</a:t>
          </a:r>
        </a:p>
        <a:p>
          <a:r>
            <a:rPr lang="en-US" sz="900" b="1">
              <a:latin typeface="Times New Roman" panose="02020603050405020304" pitchFamily="18" charset="0"/>
              <a:cs typeface="Times New Roman" panose="02020603050405020304" pitchFamily="18" charset="0"/>
            </a:rPr>
            <a:t>-Capacity to access/respond humanitarian emergencies.</a:t>
          </a:r>
        </a:p>
        <a:p>
          <a:r>
            <a:rPr lang="en-US" sz="900" b="0" i="0">
              <a:latin typeface="Times New Roman" panose="02020603050405020304" pitchFamily="18" charset="0"/>
              <a:cs typeface="Times New Roman" panose="02020603050405020304" pitchFamily="18" charset="0"/>
            </a:rPr>
            <a:t>Example:Wooden homes are less likely to collapse in an earthquake, but are more vulnerable to fire.</a:t>
          </a:r>
          <a:endParaRPr lang="en-US" sz="900">
            <a:latin typeface="Times New Roman" panose="02020603050405020304" pitchFamily="18" charset="0"/>
            <a:cs typeface="Times New Roman" panose="02020603050405020304" pitchFamily="18" charset="0"/>
          </a:endParaRPr>
        </a:p>
      </dgm:t>
    </dgm:pt>
    <dgm:pt modelId="{E5E3778D-61F6-4A9F-8F64-78EA876CF7CA}" type="parTrans" cxnId="{46FEBF3A-CAF7-4B78-BBF2-94A5ECCD124C}">
      <dgm:prSet/>
      <dgm:spPr/>
      <dgm:t>
        <a:bodyPr/>
        <a:lstStyle/>
        <a:p>
          <a:endParaRPr lang="en-US" sz="900">
            <a:latin typeface="Times New Roman" panose="02020603050405020304" pitchFamily="18" charset="0"/>
            <a:cs typeface="Times New Roman" panose="02020603050405020304" pitchFamily="18" charset="0"/>
          </a:endParaRPr>
        </a:p>
      </dgm:t>
    </dgm:pt>
    <dgm:pt modelId="{C1E8DFD9-4D5F-4E8E-9572-FFF23C04E5B9}" type="sibTrans" cxnId="{46FEBF3A-CAF7-4B78-BBF2-94A5ECCD124C}">
      <dgm:prSet/>
      <dgm:spPr/>
      <dgm:t>
        <a:bodyPr/>
        <a:lstStyle/>
        <a:p>
          <a:endParaRPr lang="en-US" sz="900">
            <a:latin typeface="Times New Roman" panose="02020603050405020304" pitchFamily="18" charset="0"/>
            <a:cs typeface="Times New Roman" panose="02020603050405020304" pitchFamily="18" charset="0"/>
          </a:endParaRPr>
        </a:p>
      </dgm:t>
    </dgm:pt>
    <dgm:pt modelId="{B98764CE-4A89-4BE2-8707-DD275159F770}" type="pres">
      <dgm:prSet presAssocID="{B68136BF-4BBA-4842-BF9A-9ACE345583A2}" presName="rootnode" presStyleCnt="0">
        <dgm:presLayoutVars>
          <dgm:chMax/>
          <dgm:chPref/>
          <dgm:dir/>
          <dgm:animLvl val="lvl"/>
        </dgm:presLayoutVars>
      </dgm:prSet>
      <dgm:spPr/>
      <dgm:t>
        <a:bodyPr/>
        <a:lstStyle/>
        <a:p>
          <a:endParaRPr lang="en-US"/>
        </a:p>
      </dgm:t>
    </dgm:pt>
    <dgm:pt modelId="{50FF8D8F-438C-4736-9188-1A7F6034032E}" type="pres">
      <dgm:prSet presAssocID="{FE72CC12-6449-4370-BB67-8986DD751B11}" presName="composite" presStyleCnt="0"/>
      <dgm:spPr/>
      <dgm:t>
        <a:bodyPr/>
        <a:lstStyle/>
        <a:p>
          <a:endParaRPr lang="en-US"/>
        </a:p>
      </dgm:t>
    </dgm:pt>
    <dgm:pt modelId="{57770490-208C-4A17-AC2D-DEA89CDC0D2F}" type="pres">
      <dgm:prSet presAssocID="{FE72CC12-6449-4370-BB67-8986DD751B11}" presName="LShape" presStyleLbl="alignNode1" presStyleIdx="0" presStyleCnt="9" custLinFactNeighborX="-9172"/>
      <dgm:spPr/>
      <dgm:t>
        <a:bodyPr/>
        <a:lstStyle/>
        <a:p>
          <a:endParaRPr lang="en-US"/>
        </a:p>
      </dgm:t>
    </dgm:pt>
    <dgm:pt modelId="{140943AE-C4B0-423E-A129-DC5F36DD10E6}" type="pres">
      <dgm:prSet presAssocID="{FE72CC12-6449-4370-BB67-8986DD751B11}" presName="ParentText" presStyleLbl="revTx" presStyleIdx="0" presStyleCnt="5" custScaleX="122069">
        <dgm:presLayoutVars>
          <dgm:chMax val="0"/>
          <dgm:chPref val="0"/>
          <dgm:bulletEnabled val="1"/>
        </dgm:presLayoutVars>
      </dgm:prSet>
      <dgm:spPr/>
      <dgm:t>
        <a:bodyPr/>
        <a:lstStyle/>
        <a:p>
          <a:endParaRPr lang="en-US"/>
        </a:p>
      </dgm:t>
    </dgm:pt>
    <dgm:pt modelId="{823EEAD0-8303-4797-945A-94323AACCD45}" type="pres">
      <dgm:prSet presAssocID="{FE72CC12-6449-4370-BB67-8986DD751B11}" presName="Triangle" presStyleLbl="alignNode1" presStyleIdx="1" presStyleCnt="9"/>
      <dgm:spPr/>
      <dgm:t>
        <a:bodyPr/>
        <a:lstStyle/>
        <a:p>
          <a:endParaRPr lang="en-US"/>
        </a:p>
      </dgm:t>
    </dgm:pt>
    <dgm:pt modelId="{D3845B30-A809-4762-A96B-89AECC664597}" type="pres">
      <dgm:prSet presAssocID="{1F1D7FE7-596E-48A2-BC51-B57B81D0F21C}" presName="sibTrans" presStyleCnt="0"/>
      <dgm:spPr/>
      <dgm:t>
        <a:bodyPr/>
        <a:lstStyle/>
        <a:p>
          <a:endParaRPr lang="en-US"/>
        </a:p>
      </dgm:t>
    </dgm:pt>
    <dgm:pt modelId="{D46879F4-1434-44DB-B924-3DE24939A77D}" type="pres">
      <dgm:prSet presAssocID="{1F1D7FE7-596E-48A2-BC51-B57B81D0F21C}" presName="space" presStyleCnt="0"/>
      <dgm:spPr/>
      <dgm:t>
        <a:bodyPr/>
        <a:lstStyle/>
        <a:p>
          <a:endParaRPr lang="en-US"/>
        </a:p>
      </dgm:t>
    </dgm:pt>
    <dgm:pt modelId="{6D450DC5-148B-452F-B3E6-2C5737D5DD3E}" type="pres">
      <dgm:prSet presAssocID="{6C96FF0F-A35C-4604-8096-E0B6A9ABE4D5}" presName="composite" presStyleCnt="0"/>
      <dgm:spPr/>
      <dgm:t>
        <a:bodyPr/>
        <a:lstStyle/>
        <a:p>
          <a:endParaRPr lang="en-US"/>
        </a:p>
      </dgm:t>
    </dgm:pt>
    <dgm:pt modelId="{4EE2ABA8-96C2-498A-93DA-5C447D42F3C1}" type="pres">
      <dgm:prSet presAssocID="{6C96FF0F-A35C-4604-8096-E0B6A9ABE4D5}" presName="LShape" presStyleLbl="alignNode1" presStyleIdx="2" presStyleCnt="9" custLinFactNeighborX="-9867"/>
      <dgm:spPr/>
      <dgm:t>
        <a:bodyPr/>
        <a:lstStyle/>
        <a:p>
          <a:endParaRPr lang="en-US"/>
        </a:p>
      </dgm:t>
    </dgm:pt>
    <dgm:pt modelId="{BCE2A86A-B0BF-4D73-A979-B4ABAE98454A}" type="pres">
      <dgm:prSet presAssocID="{6C96FF0F-A35C-4604-8096-E0B6A9ABE4D5}" presName="ParentText" presStyleLbl="revTx" presStyleIdx="1" presStyleCnt="5" custScaleX="121915">
        <dgm:presLayoutVars>
          <dgm:chMax val="0"/>
          <dgm:chPref val="0"/>
          <dgm:bulletEnabled val="1"/>
        </dgm:presLayoutVars>
      </dgm:prSet>
      <dgm:spPr/>
      <dgm:t>
        <a:bodyPr/>
        <a:lstStyle/>
        <a:p>
          <a:endParaRPr lang="en-US"/>
        </a:p>
      </dgm:t>
    </dgm:pt>
    <dgm:pt modelId="{1128D9AE-BC63-4FEA-9621-402AA7026521}" type="pres">
      <dgm:prSet presAssocID="{6C96FF0F-A35C-4604-8096-E0B6A9ABE4D5}" presName="Triangle" presStyleLbl="alignNode1" presStyleIdx="3" presStyleCnt="9"/>
      <dgm:spPr/>
      <dgm:t>
        <a:bodyPr/>
        <a:lstStyle/>
        <a:p>
          <a:endParaRPr lang="en-US"/>
        </a:p>
      </dgm:t>
    </dgm:pt>
    <dgm:pt modelId="{AA0E84B3-7BE0-40E5-B8C6-0B242FE4C6B7}" type="pres">
      <dgm:prSet presAssocID="{A01326CB-5980-48DE-9727-51E14B3154F4}" presName="sibTrans" presStyleCnt="0"/>
      <dgm:spPr/>
      <dgm:t>
        <a:bodyPr/>
        <a:lstStyle/>
        <a:p>
          <a:endParaRPr lang="en-US"/>
        </a:p>
      </dgm:t>
    </dgm:pt>
    <dgm:pt modelId="{A7E6A7E9-A4A2-424D-8F31-A950BE1C082B}" type="pres">
      <dgm:prSet presAssocID="{A01326CB-5980-48DE-9727-51E14B3154F4}" presName="space" presStyleCnt="0"/>
      <dgm:spPr/>
      <dgm:t>
        <a:bodyPr/>
        <a:lstStyle/>
        <a:p>
          <a:endParaRPr lang="en-US"/>
        </a:p>
      </dgm:t>
    </dgm:pt>
    <dgm:pt modelId="{EDADB9C7-B773-4FEE-BAE8-F4E6398AEF0A}" type="pres">
      <dgm:prSet presAssocID="{F75E4A1A-446A-4401-8D59-09E06468A32E}" presName="composite" presStyleCnt="0"/>
      <dgm:spPr/>
      <dgm:t>
        <a:bodyPr/>
        <a:lstStyle/>
        <a:p>
          <a:endParaRPr lang="en-US"/>
        </a:p>
      </dgm:t>
    </dgm:pt>
    <dgm:pt modelId="{6103D021-DA23-470E-9CEA-A933E9BA0904}" type="pres">
      <dgm:prSet presAssocID="{F75E4A1A-446A-4401-8D59-09E06468A32E}" presName="LShape" presStyleLbl="alignNode1" presStyleIdx="4" presStyleCnt="9" custLinFactNeighborX="-9848" custLinFactNeighborY="1447"/>
      <dgm:spPr/>
      <dgm:t>
        <a:bodyPr/>
        <a:lstStyle/>
        <a:p>
          <a:endParaRPr lang="en-US"/>
        </a:p>
      </dgm:t>
    </dgm:pt>
    <dgm:pt modelId="{8DDDB069-C353-4ED6-BA40-4F7F9FBADFCF}" type="pres">
      <dgm:prSet presAssocID="{F75E4A1A-446A-4401-8D59-09E06468A32E}" presName="ParentText" presStyleLbl="revTx" presStyleIdx="2" presStyleCnt="5" custScaleX="121071">
        <dgm:presLayoutVars>
          <dgm:chMax val="0"/>
          <dgm:chPref val="0"/>
          <dgm:bulletEnabled val="1"/>
        </dgm:presLayoutVars>
      </dgm:prSet>
      <dgm:spPr/>
      <dgm:t>
        <a:bodyPr/>
        <a:lstStyle/>
        <a:p>
          <a:endParaRPr lang="en-US"/>
        </a:p>
      </dgm:t>
    </dgm:pt>
    <dgm:pt modelId="{8F16FD24-36E4-4BE0-A393-B19AF66C4F26}" type="pres">
      <dgm:prSet presAssocID="{F75E4A1A-446A-4401-8D59-09E06468A32E}" presName="Triangle" presStyleLbl="alignNode1" presStyleIdx="5" presStyleCnt="9"/>
      <dgm:spPr/>
      <dgm:t>
        <a:bodyPr/>
        <a:lstStyle/>
        <a:p>
          <a:endParaRPr lang="en-US"/>
        </a:p>
      </dgm:t>
    </dgm:pt>
    <dgm:pt modelId="{E4529B06-02F8-4B52-8B01-CD4D56312076}" type="pres">
      <dgm:prSet presAssocID="{1DC3629F-D6A1-4793-8EF2-4FAED9954298}" presName="sibTrans" presStyleCnt="0"/>
      <dgm:spPr/>
      <dgm:t>
        <a:bodyPr/>
        <a:lstStyle/>
        <a:p>
          <a:endParaRPr lang="en-US"/>
        </a:p>
      </dgm:t>
    </dgm:pt>
    <dgm:pt modelId="{D5E67784-3875-4E8D-9C1E-D880DD9AC242}" type="pres">
      <dgm:prSet presAssocID="{1DC3629F-D6A1-4793-8EF2-4FAED9954298}" presName="space" presStyleCnt="0"/>
      <dgm:spPr/>
      <dgm:t>
        <a:bodyPr/>
        <a:lstStyle/>
        <a:p>
          <a:endParaRPr lang="en-US"/>
        </a:p>
      </dgm:t>
    </dgm:pt>
    <dgm:pt modelId="{08FADA69-E946-433A-8739-BECE203F55A2}" type="pres">
      <dgm:prSet presAssocID="{91D29C33-2272-4AEE-A6CD-A8EE3B198F2C}" presName="composite" presStyleCnt="0"/>
      <dgm:spPr/>
      <dgm:t>
        <a:bodyPr/>
        <a:lstStyle/>
        <a:p>
          <a:endParaRPr lang="en-US"/>
        </a:p>
      </dgm:t>
    </dgm:pt>
    <dgm:pt modelId="{9F0320D0-5EDC-4164-8DCC-7F3CB02D9E08}" type="pres">
      <dgm:prSet presAssocID="{91D29C33-2272-4AEE-A6CD-A8EE3B198F2C}" presName="LShape" presStyleLbl="alignNode1" presStyleIdx="6" presStyleCnt="9" custLinFactNeighborX="-9818"/>
      <dgm:spPr/>
      <dgm:t>
        <a:bodyPr/>
        <a:lstStyle/>
        <a:p>
          <a:endParaRPr lang="en-US"/>
        </a:p>
      </dgm:t>
    </dgm:pt>
    <dgm:pt modelId="{85CF5887-6669-4DAE-B088-3760CD5E23A0}" type="pres">
      <dgm:prSet presAssocID="{91D29C33-2272-4AEE-A6CD-A8EE3B198F2C}" presName="ParentText" presStyleLbl="revTx" presStyleIdx="3" presStyleCnt="5" custScaleX="124398">
        <dgm:presLayoutVars>
          <dgm:chMax val="0"/>
          <dgm:chPref val="0"/>
          <dgm:bulletEnabled val="1"/>
        </dgm:presLayoutVars>
      </dgm:prSet>
      <dgm:spPr/>
      <dgm:t>
        <a:bodyPr/>
        <a:lstStyle/>
        <a:p>
          <a:endParaRPr lang="en-US"/>
        </a:p>
      </dgm:t>
    </dgm:pt>
    <dgm:pt modelId="{FFEDCAB6-1230-44C1-8F0A-FEC4DB3ABE9B}" type="pres">
      <dgm:prSet presAssocID="{91D29C33-2272-4AEE-A6CD-A8EE3B198F2C}" presName="Triangle" presStyleLbl="alignNode1" presStyleIdx="7" presStyleCnt="9"/>
      <dgm:spPr/>
      <dgm:t>
        <a:bodyPr/>
        <a:lstStyle/>
        <a:p>
          <a:endParaRPr lang="en-US"/>
        </a:p>
      </dgm:t>
    </dgm:pt>
    <dgm:pt modelId="{390952B4-6898-4B4F-BDE3-2BCD5B3EB1F3}" type="pres">
      <dgm:prSet presAssocID="{9F0E2A91-7538-47E0-90E2-1608E16D92F5}" presName="sibTrans" presStyleCnt="0"/>
      <dgm:spPr/>
      <dgm:t>
        <a:bodyPr/>
        <a:lstStyle/>
        <a:p>
          <a:endParaRPr lang="en-US"/>
        </a:p>
      </dgm:t>
    </dgm:pt>
    <dgm:pt modelId="{C309D0B8-E548-44B8-97AC-EC6B2110A1B2}" type="pres">
      <dgm:prSet presAssocID="{9F0E2A91-7538-47E0-90E2-1608E16D92F5}" presName="space" presStyleCnt="0"/>
      <dgm:spPr/>
      <dgm:t>
        <a:bodyPr/>
        <a:lstStyle/>
        <a:p>
          <a:endParaRPr lang="en-US"/>
        </a:p>
      </dgm:t>
    </dgm:pt>
    <dgm:pt modelId="{1614D358-A65E-48BF-80F7-B0765A7A7E38}" type="pres">
      <dgm:prSet presAssocID="{85D982DF-CC77-4B83-9D4D-0519924408AC}" presName="composite" presStyleCnt="0"/>
      <dgm:spPr/>
      <dgm:t>
        <a:bodyPr/>
        <a:lstStyle/>
        <a:p>
          <a:endParaRPr lang="en-US"/>
        </a:p>
      </dgm:t>
    </dgm:pt>
    <dgm:pt modelId="{ADA3C4B3-481B-419C-A80E-46EC2F7A37A6}" type="pres">
      <dgm:prSet presAssocID="{85D982DF-CC77-4B83-9D4D-0519924408AC}" presName="LShape" presStyleLbl="alignNode1" presStyleIdx="8" presStyleCnt="9" custLinFactNeighborX="-7029"/>
      <dgm:spPr/>
      <dgm:t>
        <a:bodyPr/>
        <a:lstStyle/>
        <a:p>
          <a:endParaRPr lang="en-US"/>
        </a:p>
      </dgm:t>
    </dgm:pt>
    <dgm:pt modelId="{C9A16ABF-468A-42C7-843F-C1BF38A0B6E6}" type="pres">
      <dgm:prSet presAssocID="{85D982DF-CC77-4B83-9D4D-0519924408AC}" presName="ParentText" presStyleLbl="revTx" presStyleIdx="4" presStyleCnt="5" custScaleX="116594">
        <dgm:presLayoutVars>
          <dgm:chMax val="0"/>
          <dgm:chPref val="0"/>
          <dgm:bulletEnabled val="1"/>
        </dgm:presLayoutVars>
      </dgm:prSet>
      <dgm:spPr/>
      <dgm:t>
        <a:bodyPr/>
        <a:lstStyle/>
        <a:p>
          <a:endParaRPr lang="en-US"/>
        </a:p>
      </dgm:t>
    </dgm:pt>
  </dgm:ptLst>
  <dgm:cxnLst>
    <dgm:cxn modelId="{46FEBF3A-CAF7-4B78-BBF2-94A5ECCD124C}" srcId="{B68136BF-4BBA-4842-BF9A-9ACE345583A2}" destId="{85D982DF-CC77-4B83-9D4D-0519924408AC}" srcOrd="4" destOrd="0" parTransId="{E5E3778D-61F6-4A9F-8F64-78EA876CF7CA}" sibTransId="{C1E8DFD9-4D5F-4E8E-9572-FFF23C04E5B9}"/>
    <dgm:cxn modelId="{61E391D1-E242-40AA-916A-5CF5D5129C5B}" type="presOf" srcId="{F75E4A1A-446A-4401-8D59-09E06468A32E}" destId="{8DDDB069-C353-4ED6-BA40-4F7F9FBADFCF}" srcOrd="0" destOrd="0" presId="urn:microsoft.com/office/officeart/2009/3/layout/StepUpProcess"/>
    <dgm:cxn modelId="{57D8B9D3-29B6-49E5-8207-244725228B8D}" type="presOf" srcId="{85D982DF-CC77-4B83-9D4D-0519924408AC}" destId="{C9A16ABF-468A-42C7-843F-C1BF38A0B6E6}" srcOrd="0" destOrd="0" presId="urn:microsoft.com/office/officeart/2009/3/layout/StepUpProcess"/>
    <dgm:cxn modelId="{2D1E12A0-7DD8-45FB-A874-87018451719B}" type="presOf" srcId="{91D29C33-2272-4AEE-A6CD-A8EE3B198F2C}" destId="{85CF5887-6669-4DAE-B088-3760CD5E23A0}" srcOrd="0" destOrd="0" presId="urn:microsoft.com/office/officeart/2009/3/layout/StepUpProcess"/>
    <dgm:cxn modelId="{E47CBBAB-CB4E-4D3F-AEF2-DA06EE24EE2F}" srcId="{B68136BF-4BBA-4842-BF9A-9ACE345583A2}" destId="{F75E4A1A-446A-4401-8D59-09E06468A32E}" srcOrd="2" destOrd="0" parTransId="{2EC48436-B753-4BB5-927E-62A29C609AA9}" sibTransId="{1DC3629F-D6A1-4793-8EF2-4FAED9954298}"/>
    <dgm:cxn modelId="{8A0AB649-BD88-4C0C-900D-47DFFE90C100}" type="presOf" srcId="{FE72CC12-6449-4370-BB67-8986DD751B11}" destId="{140943AE-C4B0-423E-A129-DC5F36DD10E6}" srcOrd="0" destOrd="0" presId="urn:microsoft.com/office/officeart/2009/3/layout/StepUpProcess"/>
    <dgm:cxn modelId="{A083EDDF-7F14-40F9-ADDD-EABF1E36E2BA}" type="presOf" srcId="{B68136BF-4BBA-4842-BF9A-9ACE345583A2}" destId="{B98764CE-4A89-4BE2-8707-DD275159F770}" srcOrd="0" destOrd="0" presId="urn:microsoft.com/office/officeart/2009/3/layout/StepUpProcess"/>
    <dgm:cxn modelId="{CA5ED669-AC0B-4996-8CF3-2630CCD7AB69}" srcId="{B68136BF-4BBA-4842-BF9A-9ACE345583A2}" destId="{FE72CC12-6449-4370-BB67-8986DD751B11}" srcOrd="0" destOrd="0" parTransId="{0BEBB573-9140-42CD-9B22-EE0D73705B48}" sibTransId="{1F1D7FE7-596E-48A2-BC51-B57B81D0F21C}"/>
    <dgm:cxn modelId="{3518DD1E-1FB6-4218-BBE7-6EDEBF0DCC68}" type="presOf" srcId="{6C96FF0F-A35C-4604-8096-E0B6A9ABE4D5}" destId="{BCE2A86A-B0BF-4D73-A979-B4ABAE98454A}" srcOrd="0" destOrd="0" presId="urn:microsoft.com/office/officeart/2009/3/layout/StepUpProcess"/>
    <dgm:cxn modelId="{6DAA410D-CCDE-4E50-8EC3-9129517B3848}" srcId="{B68136BF-4BBA-4842-BF9A-9ACE345583A2}" destId="{91D29C33-2272-4AEE-A6CD-A8EE3B198F2C}" srcOrd="3" destOrd="0" parTransId="{A6DF3B94-A23C-40B2-A4AE-77EEF8829F46}" sibTransId="{9F0E2A91-7538-47E0-90E2-1608E16D92F5}"/>
    <dgm:cxn modelId="{147E366A-60C6-402F-83FE-9CA1155758E2}" srcId="{B68136BF-4BBA-4842-BF9A-9ACE345583A2}" destId="{6C96FF0F-A35C-4604-8096-E0B6A9ABE4D5}" srcOrd="1" destOrd="0" parTransId="{FF97315E-DC47-461B-88AB-70E284ECC027}" sibTransId="{A01326CB-5980-48DE-9727-51E14B3154F4}"/>
    <dgm:cxn modelId="{232FFE6B-0449-413F-8A97-7EB2015ECFFF}" type="presParOf" srcId="{B98764CE-4A89-4BE2-8707-DD275159F770}" destId="{50FF8D8F-438C-4736-9188-1A7F6034032E}" srcOrd="0" destOrd="0" presId="urn:microsoft.com/office/officeart/2009/3/layout/StepUpProcess"/>
    <dgm:cxn modelId="{C0933A25-6E32-4816-894A-CF25BAA4646A}" type="presParOf" srcId="{50FF8D8F-438C-4736-9188-1A7F6034032E}" destId="{57770490-208C-4A17-AC2D-DEA89CDC0D2F}" srcOrd="0" destOrd="0" presId="urn:microsoft.com/office/officeart/2009/3/layout/StepUpProcess"/>
    <dgm:cxn modelId="{328B563E-2723-41FD-A06D-F034352139A8}" type="presParOf" srcId="{50FF8D8F-438C-4736-9188-1A7F6034032E}" destId="{140943AE-C4B0-423E-A129-DC5F36DD10E6}" srcOrd="1" destOrd="0" presId="urn:microsoft.com/office/officeart/2009/3/layout/StepUpProcess"/>
    <dgm:cxn modelId="{FD06D756-B8BD-4E1A-80E5-AF4E58825A40}" type="presParOf" srcId="{50FF8D8F-438C-4736-9188-1A7F6034032E}" destId="{823EEAD0-8303-4797-945A-94323AACCD45}" srcOrd="2" destOrd="0" presId="urn:microsoft.com/office/officeart/2009/3/layout/StepUpProcess"/>
    <dgm:cxn modelId="{06108927-0552-4175-BD40-E77B2CF78D14}" type="presParOf" srcId="{B98764CE-4A89-4BE2-8707-DD275159F770}" destId="{D3845B30-A809-4762-A96B-89AECC664597}" srcOrd="1" destOrd="0" presId="urn:microsoft.com/office/officeart/2009/3/layout/StepUpProcess"/>
    <dgm:cxn modelId="{DD547828-956B-47AF-B126-245A6FF88340}" type="presParOf" srcId="{D3845B30-A809-4762-A96B-89AECC664597}" destId="{D46879F4-1434-44DB-B924-3DE24939A77D}" srcOrd="0" destOrd="0" presId="urn:microsoft.com/office/officeart/2009/3/layout/StepUpProcess"/>
    <dgm:cxn modelId="{B68AF50D-53BE-45FE-A0C3-535898A5E711}" type="presParOf" srcId="{B98764CE-4A89-4BE2-8707-DD275159F770}" destId="{6D450DC5-148B-452F-B3E6-2C5737D5DD3E}" srcOrd="2" destOrd="0" presId="urn:microsoft.com/office/officeart/2009/3/layout/StepUpProcess"/>
    <dgm:cxn modelId="{42EDFA43-DBB4-492C-BBAD-FFB91C1F5F38}" type="presParOf" srcId="{6D450DC5-148B-452F-B3E6-2C5737D5DD3E}" destId="{4EE2ABA8-96C2-498A-93DA-5C447D42F3C1}" srcOrd="0" destOrd="0" presId="urn:microsoft.com/office/officeart/2009/3/layout/StepUpProcess"/>
    <dgm:cxn modelId="{5981328E-5D71-4D36-B513-AF7BC0C583BE}" type="presParOf" srcId="{6D450DC5-148B-452F-B3E6-2C5737D5DD3E}" destId="{BCE2A86A-B0BF-4D73-A979-B4ABAE98454A}" srcOrd="1" destOrd="0" presId="urn:microsoft.com/office/officeart/2009/3/layout/StepUpProcess"/>
    <dgm:cxn modelId="{4E7AB929-3CCA-4E91-A47E-212706002105}" type="presParOf" srcId="{6D450DC5-148B-452F-B3E6-2C5737D5DD3E}" destId="{1128D9AE-BC63-4FEA-9621-402AA7026521}" srcOrd="2" destOrd="0" presId="urn:microsoft.com/office/officeart/2009/3/layout/StepUpProcess"/>
    <dgm:cxn modelId="{8902E5F1-446C-4DAF-88FD-A5A11AF64C72}" type="presParOf" srcId="{B98764CE-4A89-4BE2-8707-DD275159F770}" destId="{AA0E84B3-7BE0-40E5-B8C6-0B242FE4C6B7}" srcOrd="3" destOrd="0" presId="urn:microsoft.com/office/officeart/2009/3/layout/StepUpProcess"/>
    <dgm:cxn modelId="{1493A264-09B6-4F05-9A7F-CF1AAE51D88A}" type="presParOf" srcId="{AA0E84B3-7BE0-40E5-B8C6-0B242FE4C6B7}" destId="{A7E6A7E9-A4A2-424D-8F31-A950BE1C082B}" srcOrd="0" destOrd="0" presId="urn:microsoft.com/office/officeart/2009/3/layout/StepUpProcess"/>
    <dgm:cxn modelId="{023C90DD-9E0B-44C3-8F63-D8829B58D7FD}" type="presParOf" srcId="{B98764CE-4A89-4BE2-8707-DD275159F770}" destId="{EDADB9C7-B773-4FEE-BAE8-F4E6398AEF0A}" srcOrd="4" destOrd="0" presId="urn:microsoft.com/office/officeart/2009/3/layout/StepUpProcess"/>
    <dgm:cxn modelId="{BBC34217-DA4E-46C7-B423-364AA1EFC22B}" type="presParOf" srcId="{EDADB9C7-B773-4FEE-BAE8-F4E6398AEF0A}" destId="{6103D021-DA23-470E-9CEA-A933E9BA0904}" srcOrd="0" destOrd="0" presId="urn:microsoft.com/office/officeart/2009/3/layout/StepUpProcess"/>
    <dgm:cxn modelId="{82C1894F-A470-4849-A67B-7E2B89E951F9}" type="presParOf" srcId="{EDADB9C7-B773-4FEE-BAE8-F4E6398AEF0A}" destId="{8DDDB069-C353-4ED6-BA40-4F7F9FBADFCF}" srcOrd="1" destOrd="0" presId="urn:microsoft.com/office/officeart/2009/3/layout/StepUpProcess"/>
    <dgm:cxn modelId="{68F48942-7BCC-4DA6-9B8F-1D69F4DCF1D8}" type="presParOf" srcId="{EDADB9C7-B773-4FEE-BAE8-F4E6398AEF0A}" destId="{8F16FD24-36E4-4BE0-A393-B19AF66C4F26}" srcOrd="2" destOrd="0" presId="urn:microsoft.com/office/officeart/2009/3/layout/StepUpProcess"/>
    <dgm:cxn modelId="{872A5D40-5749-4EA0-B873-12B624528564}" type="presParOf" srcId="{B98764CE-4A89-4BE2-8707-DD275159F770}" destId="{E4529B06-02F8-4B52-8B01-CD4D56312076}" srcOrd="5" destOrd="0" presId="urn:microsoft.com/office/officeart/2009/3/layout/StepUpProcess"/>
    <dgm:cxn modelId="{4B3F7D8D-F638-47AD-982E-F1A54A2B02CD}" type="presParOf" srcId="{E4529B06-02F8-4B52-8B01-CD4D56312076}" destId="{D5E67784-3875-4E8D-9C1E-D880DD9AC242}" srcOrd="0" destOrd="0" presId="urn:microsoft.com/office/officeart/2009/3/layout/StepUpProcess"/>
    <dgm:cxn modelId="{F5D6259B-9C2A-4313-BC0B-D5F57CCD3A46}" type="presParOf" srcId="{B98764CE-4A89-4BE2-8707-DD275159F770}" destId="{08FADA69-E946-433A-8739-BECE203F55A2}" srcOrd="6" destOrd="0" presId="urn:microsoft.com/office/officeart/2009/3/layout/StepUpProcess"/>
    <dgm:cxn modelId="{44629C55-FC98-466A-AA87-D04321B70B1F}" type="presParOf" srcId="{08FADA69-E946-433A-8739-BECE203F55A2}" destId="{9F0320D0-5EDC-4164-8DCC-7F3CB02D9E08}" srcOrd="0" destOrd="0" presId="urn:microsoft.com/office/officeart/2009/3/layout/StepUpProcess"/>
    <dgm:cxn modelId="{8F918D51-2CBC-47E9-8C29-88B24B3C9A87}" type="presParOf" srcId="{08FADA69-E946-433A-8739-BECE203F55A2}" destId="{85CF5887-6669-4DAE-B088-3760CD5E23A0}" srcOrd="1" destOrd="0" presId="urn:microsoft.com/office/officeart/2009/3/layout/StepUpProcess"/>
    <dgm:cxn modelId="{2A3B5D6E-8A3C-4F89-B2AD-171EAB8D0665}" type="presParOf" srcId="{08FADA69-E946-433A-8739-BECE203F55A2}" destId="{FFEDCAB6-1230-44C1-8F0A-FEC4DB3ABE9B}" srcOrd="2" destOrd="0" presId="urn:microsoft.com/office/officeart/2009/3/layout/StepUpProcess"/>
    <dgm:cxn modelId="{092A3BA3-D677-4025-B8DE-6B1926BC572F}" type="presParOf" srcId="{B98764CE-4A89-4BE2-8707-DD275159F770}" destId="{390952B4-6898-4B4F-BDE3-2BCD5B3EB1F3}" srcOrd="7" destOrd="0" presId="urn:microsoft.com/office/officeart/2009/3/layout/StepUpProcess"/>
    <dgm:cxn modelId="{6B319F47-F079-4F5D-A517-ADF628DC27C3}" type="presParOf" srcId="{390952B4-6898-4B4F-BDE3-2BCD5B3EB1F3}" destId="{C309D0B8-E548-44B8-97AC-EC6B2110A1B2}" srcOrd="0" destOrd="0" presId="urn:microsoft.com/office/officeart/2009/3/layout/StepUpProcess"/>
    <dgm:cxn modelId="{E83F1429-D5C9-4C00-9903-DE23B7283C1A}" type="presParOf" srcId="{B98764CE-4A89-4BE2-8707-DD275159F770}" destId="{1614D358-A65E-48BF-80F7-B0765A7A7E38}" srcOrd="8" destOrd="0" presId="urn:microsoft.com/office/officeart/2009/3/layout/StepUpProcess"/>
    <dgm:cxn modelId="{43C2DBDC-5065-4B1C-BF5E-F79F9A67CD60}" type="presParOf" srcId="{1614D358-A65E-48BF-80F7-B0765A7A7E38}" destId="{ADA3C4B3-481B-419C-A80E-46EC2F7A37A6}" srcOrd="0" destOrd="0" presId="urn:microsoft.com/office/officeart/2009/3/layout/StepUpProcess"/>
    <dgm:cxn modelId="{29DF7117-621E-4990-8F6E-38B542A826BE}" type="presParOf" srcId="{1614D358-A65E-48BF-80F7-B0765A7A7E38}" destId="{C9A16ABF-468A-42C7-843F-C1BF38A0B6E6}" srcOrd="1" destOrd="0" presId="urn:microsoft.com/office/officeart/2009/3/layout/StepUp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33E242-CE3C-4413-A63B-FA8F9EF62888}" type="doc">
      <dgm:prSet loTypeId="urn:microsoft.com/office/officeart/2005/8/layout/cycle6" loCatId="relationship" qsTypeId="urn:microsoft.com/office/officeart/2005/8/quickstyle/simple1" qsCatId="simple" csTypeId="urn:microsoft.com/office/officeart/2005/8/colors/colorful2" csCatId="colorful" phldr="1"/>
      <dgm:spPr/>
      <dgm:t>
        <a:bodyPr/>
        <a:lstStyle/>
        <a:p>
          <a:endParaRPr lang="en-US"/>
        </a:p>
      </dgm:t>
    </dgm:pt>
    <dgm:pt modelId="{7A89CD55-CD65-4216-82C5-8344D51A5597}">
      <dgm:prSet phldrT="[Text]" custT="1"/>
      <dgm:spPr/>
      <dgm:t>
        <a:bodyPr/>
        <a:lstStyle/>
        <a:p>
          <a:pPr algn="ctr"/>
          <a:r>
            <a:rPr lang="en-US" sz="1000" b="1" dirty="0">
              <a:solidFill>
                <a:sysClr val="windowText" lastClr="000000"/>
              </a:solidFill>
              <a:latin typeface="Times New Roman" panose="02020603050405020304" pitchFamily="18" charset="0"/>
              <a:cs typeface="Times New Roman" panose="02020603050405020304" pitchFamily="18" charset="0"/>
            </a:rPr>
            <a:t>Storms and typhoons</a:t>
          </a:r>
        </a:p>
        <a:p>
          <a:pPr algn="ctr"/>
          <a:r>
            <a:rPr lang="en-US" sz="1000" dirty="0">
              <a:solidFill>
                <a:sysClr val="windowText" lastClr="000000"/>
              </a:solidFill>
              <a:latin typeface="Times New Roman" panose="02020603050405020304" pitchFamily="18" charset="0"/>
              <a:cs typeface="Times New Roman" panose="02020603050405020304" pitchFamily="18" charset="0"/>
            </a:rPr>
            <a:t>Injuries, food borne diseases</a:t>
          </a:r>
        </a:p>
        <a:p>
          <a:pPr algn="ctr"/>
          <a:r>
            <a:rPr lang="en-US" sz="1000" dirty="0">
              <a:solidFill>
                <a:sysClr val="windowText" lastClr="000000"/>
              </a:solidFill>
              <a:latin typeface="Times New Roman" panose="02020603050405020304" pitchFamily="18" charset="0"/>
              <a:cs typeface="Times New Roman" panose="02020603050405020304" pitchFamily="18" charset="0"/>
            </a:rPr>
            <a:t>Water borne diseases  </a:t>
          </a:r>
          <a:endParaRPr lang="en-US" sz="1000">
            <a:solidFill>
              <a:sysClr val="windowText" lastClr="000000"/>
            </a:solidFill>
            <a:latin typeface="Times New Roman" panose="02020603050405020304" pitchFamily="18" charset="0"/>
            <a:cs typeface="Times New Roman" panose="02020603050405020304" pitchFamily="18" charset="0"/>
          </a:endParaRPr>
        </a:p>
      </dgm:t>
    </dgm:pt>
    <dgm:pt modelId="{B935ED80-7B8F-4B1E-9022-DE7BC61C848F}" type="parTrans" cxnId="{E4D2C5FD-AB01-4BC6-855F-CFE372E5FDC7}">
      <dgm:prSet/>
      <dgm:spPr/>
      <dgm:t>
        <a:bodyPr/>
        <a:lstStyle/>
        <a:p>
          <a:pPr algn="ctr"/>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65456C51-DA93-434D-B892-E7F51EE7DADC}" type="sibTrans" cxnId="{E4D2C5FD-AB01-4BC6-855F-CFE372E5FDC7}">
      <dgm:prSet/>
      <dgm:spPr/>
      <dgm:t>
        <a:bodyPr/>
        <a:lstStyle/>
        <a:p>
          <a:pPr algn="ctr"/>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D07B20F2-54D1-462D-8A1B-D2524701553A}">
      <dgm:prSet phldrT="[Text]" custT="1"/>
      <dgm:spPr/>
      <dgm:t>
        <a:bodyPr/>
        <a:lstStyle/>
        <a:p>
          <a:pPr algn="ctr"/>
          <a:r>
            <a:rPr lang="en-US" sz="1000" b="1" dirty="0">
              <a:solidFill>
                <a:sysClr val="windowText" lastClr="000000"/>
              </a:solidFill>
              <a:latin typeface="Times New Roman" panose="02020603050405020304" pitchFamily="18" charset="0"/>
              <a:cs typeface="Times New Roman" panose="02020603050405020304" pitchFamily="18" charset="0"/>
            </a:rPr>
            <a:t>Heat waves and cold spells</a:t>
          </a:r>
        </a:p>
        <a:p>
          <a:pPr algn="ctr"/>
          <a:r>
            <a:rPr lang="en-US" sz="1000" dirty="0">
              <a:solidFill>
                <a:sysClr val="windowText" lastClr="000000"/>
              </a:solidFill>
              <a:latin typeface="Times New Roman" panose="02020603050405020304" pitchFamily="18" charset="0"/>
              <a:cs typeface="Times New Roman" panose="02020603050405020304" pitchFamily="18" charset="0"/>
            </a:rPr>
            <a:t>Respiratory and Cardiovascular diseases</a:t>
          </a:r>
        </a:p>
        <a:p>
          <a:pPr algn="ctr"/>
          <a:r>
            <a:rPr lang="en-US" sz="1000" dirty="0">
              <a:solidFill>
                <a:sysClr val="windowText" lastClr="000000"/>
              </a:solidFill>
              <a:latin typeface="Times New Roman" panose="02020603050405020304" pitchFamily="18" charset="0"/>
              <a:cs typeface="Times New Roman" panose="02020603050405020304" pitchFamily="18" charset="0"/>
            </a:rPr>
            <a:t>Heat and cold induced injuries</a:t>
          </a:r>
          <a:endParaRPr lang="en-US" sz="1000">
            <a:solidFill>
              <a:sysClr val="windowText" lastClr="000000"/>
            </a:solidFill>
            <a:latin typeface="Times New Roman" panose="02020603050405020304" pitchFamily="18" charset="0"/>
            <a:cs typeface="Times New Roman" panose="02020603050405020304" pitchFamily="18" charset="0"/>
          </a:endParaRPr>
        </a:p>
      </dgm:t>
    </dgm:pt>
    <dgm:pt modelId="{10406946-CE9B-4013-8660-F6DD34445BE5}" type="parTrans" cxnId="{3D5F8F95-BF5E-42C3-A7BA-A67EC9CCCAA5}">
      <dgm:prSet/>
      <dgm:spPr/>
      <dgm:t>
        <a:bodyPr/>
        <a:lstStyle/>
        <a:p>
          <a:pPr algn="ctr"/>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690AC3F0-58A9-4A7D-B9E7-E7BD59D0FF15}" type="sibTrans" cxnId="{3D5F8F95-BF5E-42C3-A7BA-A67EC9CCCAA5}">
      <dgm:prSet/>
      <dgm:spPr/>
      <dgm:t>
        <a:bodyPr/>
        <a:lstStyle/>
        <a:p>
          <a:pPr algn="ctr"/>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89F03CEC-3C3E-486E-AA44-57352D87AF66}">
      <dgm:prSet phldrT="[Text]" custT="1"/>
      <dgm:spPr/>
      <dgm:t>
        <a:bodyPr/>
        <a:lstStyle/>
        <a:p>
          <a:pPr algn="ctr"/>
          <a:r>
            <a:rPr lang="en-US" sz="1000" b="1" dirty="0">
              <a:solidFill>
                <a:sysClr val="windowText" lastClr="000000"/>
              </a:solidFill>
              <a:latin typeface="Times New Roman" panose="02020603050405020304" pitchFamily="18" charset="0"/>
              <a:cs typeface="Times New Roman" panose="02020603050405020304" pitchFamily="18" charset="0"/>
            </a:rPr>
            <a:t>Flooding</a:t>
          </a:r>
        </a:p>
        <a:p>
          <a:pPr algn="ctr"/>
          <a:r>
            <a:rPr lang="en-US" sz="1000" dirty="0">
              <a:solidFill>
                <a:sysClr val="windowText" lastClr="000000"/>
              </a:solidFill>
              <a:latin typeface="Times New Roman" panose="02020603050405020304" pitchFamily="18" charset="0"/>
              <a:cs typeface="Times New Roman" panose="02020603050405020304" pitchFamily="18" charset="0"/>
            </a:rPr>
            <a:t>Water borne diseases</a:t>
          </a:r>
        </a:p>
        <a:p>
          <a:pPr algn="ctr"/>
          <a:r>
            <a:rPr lang="en-US" sz="1000" dirty="0">
              <a:solidFill>
                <a:sysClr val="windowText" lastClr="000000"/>
              </a:solidFill>
              <a:latin typeface="Times New Roman" panose="02020603050405020304" pitchFamily="18" charset="0"/>
              <a:cs typeface="Times New Roman" panose="02020603050405020304" pitchFamily="18" charset="0"/>
            </a:rPr>
            <a:t>Drowning</a:t>
          </a:r>
          <a:endParaRPr lang="en-US" sz="1000">
            <a:solidFill>
              <a:sysClr val="windowText" lastClr="000000"/>
            </a:solidFill>
            <a:latin typeface="Times New Roman" panose="02020603050405020304" pitchFamily="18" charset="0"/>
            <a:cs typeface="Times New Roman" panose="02020603050405020304" pitchFamily="18" charset="0"/>
          </a:endParaRPr>
        </a:p>
      </dgm:t>
    </dgm:pt>
    <dgm:pt modelId="{C7293E4F-7905-4BA7-A327-9DBD9B7E6C8C}" type="parTrans" cxnId="{A7034159-F81C-414A-AFB5-04BDEFA5EC92}">
      <dgm:prSet/>
      <dgm:spPr/>
      <dgm:t>
        <a:bodyPr/>
        <a:lstStyle/>
        <a:p>
          <a:pPr algn="ctr"/>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DD2EE4D6-123B-4365-9136-BA99FD956758}" type="sibTrans" cxnId="{A7034159-F81C-414A-AFB5-04BDEFA5EC92}">
      <dgm:prSet/>
      <dgm:spPr/>
      <dgm:t>
        <a:bodyPr/>
        <a:lstStyle/>
        <a:p>
          <a:pPr algn="ctr"/>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B3DEEFEF-F2C3-4BD7-93BF-FD1A54074460}">
      <dgm:prSet phldrT="[Text]" custT="1"/>
      <dgm:spPr/>
      <dgm:t>
        <a:bodyPr/>
        <a:lstStyle/>
        <a:p>
          <a:pPr algn="ctr"/>
          <a:r>
            <a:rPr lang="en-US" sz="1000" b="1" dirty="0">
              <a:solidFill>
                <a:sysClr val="windowText" lastClr="000000"/>
              </a:solidFill>
              <a:latin typeface="Times New Roman" panose="02020603050405020304" pitchFamily="18" charset="0"/>
              <a:cs typeface="Times New Roman" panose="02020603050405020304" pitchFamily="18" charset="0"/>
            </a:rPr>
            <a:t>Drought</a:t>
          </a:r>
        </a:p>
        <a:p>
          <a:pPr algn="ctr"/>
          <a:r>
            <a:rPr lang="en-US" sz="1000" dirty="0">
              <a:solidFill>
                <a:sysClr val="windowText" lastClr="000000"/>
              </a:solidFill>
              <a:latin typeface="Times New Roman" panose="02020603050405020304" pitchFamily="18" charset="0"/>
              <a:cs typeface="Times New Roman" panose="02020603050405020304" pitchFamily="18" charset="0"/>
            </a:rPr>
            <a:t>Water security and quality </a:t>
          </a:r>
        </a:p>
        <a:p>
          <a:pPr algn="ctr"/>
          <a:r>
            <a:rPr lang="en-US" sz="1000" dirty="0">
              <a:solidFill>
                <a:sysClr val="windowText" lastClr="000000"/>
              </a:solidFill>
              <a:latin typeface="Times New Roman" panose="02020603050405020304" pitchFamily="18" charset="0"/>
              <a:cs typeface="Times New Roman" panose="02020603050405020304" pitchFamily="18" charset="0"/>
            </a:rPr>
            <a:t>Malnutrition</a:t>
          </a:r>
          <a:endParaRPr lang="en-US" sz="1000">
            <a:solidFill>
              <a:sysClr val="windowText" lastClr="000000"/>
            </a:solidFill>
            <a:latin typeface="Times New Roman" panose="02020603050405020304" pitchFamily="18" charset="0"/>
            <a:cs typeface="Times New Roman" panose="02020603050405020304" pitchFamily="18" charset="0"/>
          </a:endParaRPr>
        </a:p>
      </dgm:t>
    </dgm:pt>
    <dgm:pt modelId="{0D52164E-43DF-4889-A70A-D58EE05A4350}" type="parTrans" cxnId="{BF70CF89-80A2-47B8-8392-16997621E856}">
      <dgm:prSet/>
      <dgm:spPr/>
      <dgm:t>
        <a:bodyPr/>
        <a:lstStyle/>
        <a:p>
          <a:pPr algn="ctr"/>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9085F6B0-616E-4884-B848-A162ABF6FEA2}" type="sibTrans" cxnId="{BF70CF89-80A2-47B8-8392-16997621E856}">
      <dgm:prSet/>
      <dgm:spPr/>
      <dgm:t>
        <a:bodyPr/>
        <a:lstStyle/>
        <a:p>
          <a:pPr algn="ctr"/>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AFF36B3A-A046-456C-819B-86BDF998CDD5}">
      <dgm:prSet phldrT="[Text]" custT="1"/>
      <dgm:spPr/>
      <dgm:t>
        <a:bodyPr/>
        <a:lstStyle/>
        <a:p>
          <a:pPr algn="ctr"/>
          <a:r>
            <a:rPr lang="en-US" sz="1000" b="1" dirty="0">
              <a:solidFill>
                <a:sysClr val="windowText" lastClr="000000"/>
              </a:solidFill>
              <a:latin typeface="Times New Roman" panose="02020603050405020304" pitchFamily="18" charset="0"/>
              <a:cs typeface="Times New Roman" panose="02020603050405020304" pitchFamily="18" charset="0"/>
            </a:rPr>
            <a:t>Air quality interactions</a:t>
          </a:r>
        </a:p>
        <a:p>
          <a:pPr algn="ctr"/>
          <a:r>
            <a:rPr lang="en-US" sz="1000" dirty="0">
              <a:solidFill>
                <a:sysClr val="windowText" lastClr="000000"/>
              </a:solidFill>
              <a:latin typeface="Times New Roman" panose="02020603050405020304" pitchFamily="18" charset="0"/>
              <a:cs typeface="Times New Roman" panose="02020603050405020304" pitchFamily="18" charset="0"/>
            </a:rPr>
            <a:t>Ozone pollution events</a:t>
          </a:r>
        </a:p>
        <a:p>
          <a:pPr algn="ctr"/>
          <a:r>
            <a:rPr lang="en-US" sz="1000" dirty="0">
              <a:solidFill>
                <a:sysClr val="windowText" lastClr="000000"/>
              </a:solidFill>
              <a:latin typeface="Times New Roman" panose="02020603050405020304" pitchFamily="18" charset="0"/>
              <a:cs typeface="Times New Roman" panose="02020603050405020304" pitchFamily="18" charset="0"/>
            </a:rPr>
            <a:t>Respiratory diseases</a:t>
          </a:r>
        </a:p>
        <a:p>
          <a:pPr algn="ctr"/>
          <a:r>
            <a:rPr lang="en-US" sz="1000" dirty="0">
              <a:solidFill>
                <a:sysClr val="windowText" lastClr="000000"/>
              </a:solidFill>
              <a:latin typeface="Times New Roman" panose="02020603050405020304" pitchFamily="18" charset="0"/>
              <a:cs typeface="Times New Roman" panose="02020603050405020304" pitchFamily="18" charset="0"/>
            </a:rPr>
            <a:t>(Asthma, </a:t>
          </a:r>
          <a:r>
            <a:rPr lang="en-US" sz="1000" dirty="0" err="1">
              <a:solidFill>
                <a:sysClr val="windowText" lastClr="000000"/>
              </a:solidFill>
              <a:latin typeface="Times New Roman" panose="02020603050405020304" pitchFamily="18" charset="0"/>
              <a:cs typeface="Times New Roman" panose="02020603050405020304" pitchFamily="18" charset="0"/>
            </a:rPr>
            <a:t>hayfever</a:t>
          </a:r>
          <a:r>
            <a:rPr lang="en-US" sz="1000" dirty="0">
              <a:solidFill>
                <a:sysClr val="windowText" lastClr="000000"/>
              </a:solidFill>
              <a:latin typeface="Times New Roman" panose="02020603050405020304" pitchFamily="18" charset="0"/>
              <a:cs typeface="Times New Roman" panose="02020603050405020304" pitchFamily="18" charset="0"/>
            </a:rPr>
            <a:t>)</a:t>
          </a:r>
          <a:endParaRPr lang="en-US" sz="1000">
            <a:solidFill>
              <a:sysClr val="windowText" lastClr="000000"/>
            </a:solidFill>
            <a:latin typeface="Times New Roman" panose="02020603050405020304" pitchFamily="18" charset="0"/>
            <a:cs typeface="Times New Roman" panose="02020603050405020304" pitchFamily="18" charset="0"/>
          </a:endParaRPr>
        </a:p>
      </dgm:t>
    </dgm:pt>
    <dgm:pt modelId="{897F7440-E444-4DAA-8A23-631E4289A006}" type="parTrans" cxnId="{049CACCB-1737-4B8A-B53A-9F3BC8A9C223}">
      <dgm:prSet/>
      <dgm:spPr/>
      <dgm:t>
        <a:bodyPr/>
        <a:lstStyle/>
        <a:p>
          <a:pPr algn="ctr"/>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2E645576-5D7B-40FC-8FF9-5738B344FCC5}" type="sibTrans" cxnId="{049CACCB-1737-4B8A-B53A-9F3BC8A9C223}">
      <dgm:prSet/>
      <dgm:spPr/>
      <dgm:t>
        <a:bodyPr/>
        <a:lstStyle/>
        <a:p>
          <a:pPr algn="ctr"/>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8D067843-9E0E-4E9D-99FD-5FC12C0FBEF9}" type="pres">
      <dgm:prSet presAssocID="{9B33E242-CE3C-4413-A63B-FA8F9EF62888}" presName="cycle" presStyleCnt="0">
        <dgm:presLayoutVars>
          <dgm:dir/>
          <dgm:resizeHandles val="exact"/>
        </dgm:presLayoutVars>
      </dgm:prSet>
      <dgm:spPr/>
      <dgm:t>
        <a:bodyPr/>
        <a:lstStyle/>
        <a:p>
          <a:endParaRPr lang="en-US"/>
        </a:p>
      </dgm:t>
    </dgm:pt>
    <dgm:pt modelId="{351DE066-73C6-4675-A1F3-B2E39335848A}" type="pres">
      <dgm:prSet presAssocID="{7A89CD55-CD65-4216-82C5-8344D51A5597}" presName="node" presStyleLbl="node1" presStyleIdx="0" presStyleCnt="5">
        <dgm:presLayoutVars>
          <dgm:bulletEnabled val="1"/>
        </dgm:presLayoutVars>
      </dgm:prSet>
      <dgm:spPr/>
      <dgm:t>
        <a:bodyPr/>
        <a:lstStyle/>
        <a:p>
          <a:endParaRPr lang="en-US"/>
        </a:p>
      </dgm:t>
    </dgm:pt>
    <dgm:pt modelId="{1F116CAB-F634-4206-9892-ABC486F21C7A}" type="pres">
      <dgm:prSet presAssocID="{7A89CD55-CD65-4216-82C5-8344D51A5597}" presName="spNode" presStyleCnt="0"/>
      <dgm:spPr/>
      <dgm:t>
        <a:bodyPr/>
        <a:lstStyle/>
        <a:p>
          <a:endParaRPr lang="en-US"/>
        </a:p>
      </dgm:t>
    </dgm:pt>
    <dgm:pt modelId="{1850F505-DA1C-4E4F-A195-6E33AF3A6235}" type="pres">
      <dgm:prSet presAssocID="{65456C51-DA93-434D-B892-E7F51EE7DADC}" presName="sibTrans" presStyleLbl="sibTrans1D1" presStyleIdx="0" presStyleCnt="5"/>
      <dgm:spPr/>
      <dgm:t>
        <a:bodyPr/>
        <a:lstStyle/>
        <a:p>
          <a:endParaRPr lang="en-US"/>
        </a:p>
      </dgm:t>
    </dgm:pt>
    <dgm:pt modelId="{BC9AC6D9-68A1-479F-8F03-8CE333324EE8}" type="pres">
      <dgm:prSet presAssocID="{D07B20F2-54D1-462D-8A1B-D2524701553A}" presName="node" presStyleLbl="node1" presStyleIdx="1" presStyleCnt="5">
        <dgm:presLayoutVars>
          <dgm:bulletEnabled val="1"/>
        </dgm:presLayoutVars>
      </dgm:prSet>
      <dgm:spPr/>
      <dgm:t>
        <a:bodyPr/>
        <a:lstStyle/>
        <a:p>
          <a:endParaRPr lang="en-US"/>
        </a:p>
      </dgm:t>
    </dgm:pt>
    <dgm:pt modelId="{0B37EF25-06A6-4C4E-AC9A-3BDB055F1065}" type="pres">
      <dgm:prSet presAssocID="{D07B20F2-54D1-462D-8A1B-D2524701553A}" presName="spNode" presStyleCnt="0"/>
      <dgm:spPr/>
      <dgm:t>
        <a:bodyPr/>
        <a:lstStyle/>
        <a:p>
          <a:endParaRPr lang="en-US"/>
        </a:p>
      </dgm:t>
    </dgm:pt>
    <dgm:pt modelId="{BE834DD5-0C3D-4206-9427-59E56A27C5E2}" type="pres">
      <dgm:prSet presAssocID="{690AC3F0-58A9-4A7D-B9E7-E7BD59D0FF15}" presName="sibTrans" presStyleLbl="sibTrans1D1" presStyleIdx="1" presStyleCnt="5"/>
      <dgm:spPr/>
      <dgm:t>
        <a:bodyPr/>
        <a:lstStyle/>
        <a:p>
          <a:endParaRPr lang="en-US"/>
        </a:p>
      </dgm:t>
    </dgm:pt>
    <dgm:pt modelId="{5804AD8E-835D-4352-A1A1-C852E09F5C3F}" type="pres">
      <dgm:prSet presAssocID="{89F03CEC-3C3E-486E-AA44-57352D87AF66}" presName="node" presStyleLbl="node1" presStyleIdx="2" presStyleCnt="5">
        <dgm:presLayoutVars>
          <dgm:bulletEnabled val="1"/>
        </dgm:presLayoutVars>
      </dgm:prSet>
      <dgm:spPr/>
      <dgm:t>
        <a:bodyPr/>
        <a:lstStyle/>
        <a:p>
          <a:endParaRPr lang="en-US"/>
        </a:p>
      </dgm:t>
    </dgm:pt>
    <dgm:pt modelId="{60A205C3-6AEB-4F0E-BB30-E831C5181123}" type="pres">
      <dgm:prSet presAssocID="{89F03CEC-3C3E-486E-AA44-57352D87AF66}" presName="spNode" presStyleCnt="0"/>
      <dgm:spPr/>
      <dgm:t>
        <a:bodyPr/>
        <a:lstStyle/>
        <a:p>
          <a:endParaRPr lang="en-US"/>
        </a:p>
      </dgm:t>
    </dgm:pt>
    <dgm:pt modelId="{8EDDA781-A6C1-48A5-8E05-915CD8499731}" type="pres">
      <dgm:prSet presAssocID="{DD2EE4D6-123B-4365-9136-BA99FD956758}" presName="sibTrans" presStyleLbl="sibTrans1D1" presStyleIdx="2" presStyleCnt="5"/>
      <dgm:spPr/>
      <dgm:t>
        <a:bodyPr/>
        <a:lstStyle/>
        <a:p>
          <a:endParaRPr lang="en-US"/>
        </a:p>
      </dgm:t>
    </dgm:pt>
    <dgm:pt modelId="{AAD246FF-20F8-4F09-BD24-B464EC406C08}" type="pres">
      <dgm:prSet presAssocID="{B3DEEFEF-F2C3-4BD7-93BF-FD1A54074460}" presName="node" presStyleLbl="node1" presStyleIdx="3" presStyleCnt="5">
        <dgm:presLayoutVars>
          <dgm:bulletEnabled val="1"/>
        </dgm:presLayoutVars>
      </dgm:prSet>
      <dgm:spPr/>
      <dgm:t>
        <a:bodyPr/>
        <a:lstStyle/>
        <a:p>
          <a:endParaRPr lang="en-US"/>
        </a:p>
      </dgm:t>
    </dgm:pt>
    <dgm:pt modelId="{4AC5C171-133B-4C6E-B809-4F91A5936158}" type="pres">
      <dgm:prSet presAssocID="{B3DEEFEF-F2C3-4BD7-93BF-FD1A54074460}" presName="spNode" presStyleCnt="0"/>
      <dgm:spPr/>
      <dgm:t>
        <a:bodyPr/>
        <a:lstStyle/>
        <a:p>
          <a:endParaRPr lang="en-US"/>
        </a:p>
      </dgm:t>
    </dgm:pt>
    <dgm:pt modelId="{5D6E823C-E9EB-420E-B5C1-447549009F71}" type="pres">
      <dgm:prSet presAssocID="{9085F6B0-616E-4884-B848-A162ABF6FEA2}" presName="sibTrans" presStyleLbl="sibTrans1D1" presStyleIdx="3" presStyleCnt="5"/>
      <dgm:spPr/>
      <dgm:t>
        <a:bodyPr/>
        <a:lstStyle/>
        <a:p>
          <a:endParaRPr lang="en-US"/>
        </a:p>
      </dgm:t>
    </dgm:pt>
    <dgm:pt modelId="{4872D5A4-38E3-4A6B-BF30-A68A701802A0}" type="pres">
      <dgm:prSet presAssocID="{AFF36B3A-A046-456C-819B-86BDF998CDD5}" presName="node" presStyleLbl="node1" presStyleIdx="4" presStyleCnt="5">
        <dgm:presLayoutVars>
          <dgm:bulletEnabled val="1"/>
        </dgm:presLayoutVars>
      </dgm:prSet>
      <dgm:spPr/>
      <dgm:t>
        <a:bodyPr/>
        <a:lstStyle/>
        <a:p>
          <a:endParaRPr lang="en-US"/>
        </a:p>
      </dgm:t>
    </dgm:pt>
    <dgm:pt modelId="{2FEBD96F-8872-402C-851E-0D4B99381EF7}" type="pres">
      <dgm:prSet presAssocID="{AFF36B3A-A046-456C-819B-86BDF998CDD5}" presName="spNode" presStyleCnt="0"/>
      <dgm:spPr/>
      <dgm:t>
        <a:bodyPr/>
        <a:lstStyle/>
        <a:p>
          <a:endParaRPr lang="en-US"/>
        </a:p>
      </dgm:t>
    </dgm:pt>
    <dgm:pt modelId="{D5F1C620-5DDF-4556-9FB2-DB54BFA8A379}" type="pres">
      <dgm:prSet presAssocID="{2E645576-5D7B-40FC-8FF9-5738B344FCC5}" presName="sibTrans" presStyleLbl="sibTrans1D1" presStyleIdx="4" presStyleCnt="5"/>
      <dgm:spPr/>
      <dgm:t>
        <a:bodyPr/>
        <a:lstStyle/>
        <a:p>
          <a:endParaRPr lang="en-US"/>
        </a:p>
      </dgm:t>
    </dgm:pt>
  </dgm:ptLst>
  <dgm:cxnLst>
    <dgm:cxn modelId="{1F87CA1A-9192-42CE-9A5E-0C37D96786C6}" type="presOf" srcId="{D07B20F2-54D1-462D-8A1B-D2524701553A}" destId="{BC9AC6D9-68A1-479F-8F03-8CE333324EE8}" srcOrd="0" destOrd="0" presId="urn:microsoft.com/office/officeart/2005/8/layout/cycle6"/>
    <dgm:cxn modelId="{E8236398-56EF-402A-894A-3C15C83608B3}" type="presOf" srcId="{89F03CEC-3C3E-486E-AA44-57352D87AF66}" destId="{5804AD8E-835D-4352-A1A1-C852E09F5C3F}" srcOrd="0" destOrd="0" presId="urn:microsoft.com/office/officeart/2005/8/layout/cycle6"/>
    <dgm:cxn modelId="{CFCD530E-10E2-4B9A-A2E8-FA0B4655CE79}" type="presOf" srcId="{9B33E242-CE3C-4413-A63B-FA8F9EF62888}" destId="{8D067843-9E0E-4E9D-99FD-5FC12C0FBEF9}" srcOrd="0" destOrd="0" presId="urn:microsoft.com/office/officeart/2005/8/layout/cycle6"/>
    <dgm:cxn modelId="{E2346682-436F-4B10-80E4-C6F62F9557D6}" type="presOf" srcId="{AFF36B3A-A046-456C-819B-86BDF998CDD5}" destId="{4872D5A4-38E3-4A6B-BF30-A68A701802A0}" srcOrd="0" destOrd="0" presId="urn:microsoft.com/office/officeart/2005/8/layout/cycle6"/>
    <dgm:cxn modelId="{E5EA4964-1205-4C7E-8AA3-12FCED038F13}" type="presOf" srcId="{690AC3F0-58A9-4A7D-B9E7-E7BD59D0FF15}" destId="{BE834DD5-0C3D-4206-9427-59E56A27C5E2}" srcOrd="0" destOrd="0" presId="urn:microsoft.com/office/officeart/2005/8/layout/cycle6"/>
    <dgm:cxn modelId="{A7034159-F81C-414A-AFB5-04BDEFA5EC92}" srcId="{9B33E242-CE3C-4413-A63B-FA8F9EF62888}" destId="{89F03CEC-3C3E-486E-AA44-57352D87AF66}" srcOrd="2" destOrd="0" parTransId="{C7293E4F-7905-4BA7-A327-9DBD9B7E6C8C}" sibTransId="{DD2EE4D6-123B-4365-9136-BA99FD956758}"/>
    <dgm:cxn modelId="{3D5F8F95-BF5E-42C3-A7BA-A67EC9CCCAA5}" srcId="{9B33E242-CE3C-4413-A63B-FA8F9EF62888}" destId="{D07B20F2-54D1-462D-8A1B-D2524701553A}" srcOrd="1" destOrd="0" parTransId="{10406946-CE9B-4013-8660-F6DD34445BE5}" sibTransId="{690AC3F0-58A9-4A7D-B9E7-E7BD59D0FF15}"/>
    <dgm:cxn modelId="{39E4B257-52EF-4CC1-8088-922E3C0C9E4B}" type="presOf" srcId="{7A89CD55-CD65-4216-82C5-8344D51A5597}" destId="{351DE066-73C6-4675-A1F3-B2E39335848A}" srcOrd="0" destOrd="0" presId="urn:microsoft.com/office/officeart/2005/8/layout/cycle6"/>
    <dgm:cxn modelId="{BF70CF89-80A2-47B8-8392-16997621E856}" srcId="{9B33E242-CE3C-4413-A63B-FA8F9EF62888}" destId="{B3DEEFEF-F2C3-4BD7-93BF-FD1A54074460}" srcOrd="3" destOrd="0" parTransId="{0D52164E-43DF-4889-A70A-D58EE05A4350}" sibTransId="{9085F6B0-616E-4884-B848-A162ABF6FEA2}"/>
    <dgm:cxn modelId="{049CACCB-1737-4B8A-B53A-9F3BC8A9C223}" srcId="{9B33E242-CE3C-4413-A63B-FA8F9EF62888}" destId="{AFF36B3A-A046-456C-819B-86BDF998CDD5}" srcOrd="4" destOrd="0" parTransId="{897F7440-E444-4DAA-8A23-631E4289A006}" sibTransId="{2E645576-5D7B-40FC-8FF9-5738B344FCC5}"/>
    <dgm:cxn modelId="{D845AF94-58C0-417D-889F-CB6057C170AC}" type="presOf" srcId="{9085F6B0-616E-4884-B848-A162ABF6FEA2}" destId="{5D6E823C-E9EB-420E-B5C1-447549009F71}" srcOrd="0" destOrd="0" presId="urn:microsoft.com/office/officeart/2005/8/layout/cycle6"/>
    <dgm:cxn modelId="{0612C68D-E1BE-4CE3-9096-DDD3E13C4974}" type="presOf" srcId="{65456C51-DA93-434D-B892-E7F51EE7DADC}" destId="{1850F505-DA1C-4E4F-A195-6E33AF3A6235}" srcOrd="0" destOrd="0" presId="urn:microsoft.com/office/officeart/2005/8/layout/cycle6"/>
    <dgm:cxn modelId="{189024C4-5B7C-4161-B736-8BC84E4BB0A6}" type="presOf" srcId="{2E645576-5D7B-40FC-8FF9-5738B344FCC5}" destId="{D5F1C620-5DDF-4556-9FB2-DB54BFA8A379}" srcOrd="0" destOrd="0" presId="urn:microsoft.com/office/officeart/2005/8/layout/cycle6"/>
    <dgm:cxn modelId="{E4D2C5FD-AB01-4BC6-855F-CFE372E5FDC7}" srcId="{9B33E242-CE3C-4413-A63B-FA8F9EF62888}" destId="{7A89CD55-CD65-4216-82C5-8344D51A5597}" srcOrd="0" destOrd="0" parTransId="{B935ED80-7B8F-4B1E-9022-DE7BC61C848F}" sibTransId="{65456C51-DA93-434D-B892-E7F51EE7DADC}"/>
    <dgm:cxn modelId="{C6B1662B-3559-4E81-ABB4-3AD94F27936B}" type="presOf" srcId="{DD2EE4D6-123B-4365-9136-BA99FD956758}" destId="{8EDDA781-A6C1-48A5-8E05-915CD8499731}" srcOrd="0" destOrd="0" presId="urn:microsoft.com/office/officeart/2005/8/layout/cycle6"/>
    <dgm:cxn modelId="{FD6180D4-78D1-47AA-821F-C894618785BA}" type="presOf" srcId="{B3DEEFEF-F2C3-4BD7-93BF-FD1A54074460}" destId="{AAD246FF-20F8-4F09-BD24-B464EC406C08}" srcOrd="0" destOrd="0" presId="urn:microsoft.com/office/officeart/2005/8/layout/cycle6"/>
    <dgm:cxn modelId="{BEE160EF-7664-44F4-9DF5-40D579874B8A}" type="presParOf" srcId="{8D067843-9E0E-4E9D-99FD-5FC12C0FBEF9}" destId="{351DE066-73C6-4675-A1F3-B2E39335848A}" srcOrd="0" destOrd="0" presId="urn:microsoft.com/office/officeart/2005/8/layout/cycle6"/>
    <dgm:cxn modelId="{BB7ED19A-4D28-4EB7-A153-228C85EF59EB}" type="presParOf" srcId="{8D067843-9E0E-4E9D-99FD-5FC12C0FBEF9}" destId="{1F116CAB-F634-4206-9892-ABC486F21C7A}" srcOrd="1" destOrd="0" presId="urn:microsoft.com/office/officeart/2005/8/layout/cycle6"/>
    <dgm:cxn modelId="{483695E3-30D3-4BE8-BB5C-9927A4C30B0D}" type="presParOf" srcId="{8D067843-9E0E-4E9D-99FD-5FC12C0FBEF9}" destId="{1850F505-DA1C-4E4F-A195-6E33AF3A6235}" srcOrd="2" destOrd="0" presId="urn:microsoft.com/office/officeart/2005/8/layout/cycle6"/>
    <dgm:cxn modelId="{F60F4E2A-6783-4025-824E-C4A5F643E77E}" type="presParOf" srcId="{8D067843-9E0E-4E9D-99FD-5FC12C0FBEF9}" destId="{BC9AC6D9-68A1-479F-8F03-8CE333324EE8}" srcOrd="3" destOrd="0" presId="urn:microsoft.com/office/officeart/2005/8/layout/cycle6"/>
    <dgm:cxn modelId="{CC9B6094-777C-4192-8317-1A03AE73914F}" type="presParOf" srcId="{8D067843-9E0E-4E9D-99FD-5FC12C0FBEF9}" destId="{0B37EF25-06A6-4C4E-AC9A-3BDB055F1065}" srcOrd="4" destOrd="0" presId="urn:microsoft.com/office/officeart/2005/8/layout/cycle6"/>
    <dgm:cxn modelId="{4817A2B9-ADDA-4ABC-8246-0657CDBC4F71}" type="presParOf" srcId="{8D067843-9E0E-4E9D-99FD-5FC12C0FBEF9}" destId="{BE834DD5-0C3D-4206-9427-59E56A27C5E2}" srcOrd="5" destOrd="0" presId="urn:microsoft.com/office/officeart/2005/8/layout/cycle6"/>
    <dgm:cxn modelId="{E467B885-C344-4DB0-9799-A6B5DD5F8FC5}" type="presParOf" srcId="{8D067843-9E0E-4E9D-99FD-5FC12C0FBEF9}" destId="{5804AD8E-835D-4352-A1A1-C852E09F5C3F}" srcOrd="6" destOrd="0" presId="urn:microsoft.com/office/officeart/2005/8/layout/cycle6"/>
    <dgm:cxn modelId="{C5521AB8-1929-4BB1-8B3C-1ACC78F82B3B}" type="presParOf" srcId="{8D067843-9E0E-4E9D-99FD-5FC12C0FBEF9}" destId="{60A205C3-6AEB-4F0E-BB30-E831C5181123}" srcOrd="7" destOrd="0" presId="urn:microsoft.com/office/officeart/2005/8/layout/cycle6"/>
    <dgm:cxn modelId="{CA1B7209-9EFB-43DA-A1E3-D0FD059CA4A9}" type="presParOf" srcId="{8D067843-9E0E-4E9D-99FD-5FC12C0FBEF9}" destId="{8EDDA781-A6C1-48A5-8E05-915CD8499731}" srcOrd="8" destOrd="0" presId="urn:microsoft.com/office/officeart/2005/8/layout/cycle6"/>
    <dgm:cxn modelId="{B485D813-CCEB-49E4-8EA7-8AE807BEB22A}" type="presParOf" srcId="{8D067843-9E0E-4E9D-99FD-5FC12C0FBEF9}" destId="{AAD246FF-20F8-4F09-BD24-B464EC406C08}" srcOrd="9" destOrd="0" presId="urn:microsoft.com/office/officeart/2005/8/layout/cycle6"/>
    <dgm:cxn modelId="{D6ACB9B7-C1A4-456B-A13B-165C5F1E6CA7}" type="presParOf" srcId="{8D067843-9E0E-4E9D-99FD-5FC12C0FBEF9}" destId="{4AC5C171-133B-4C6E-B809-4F91A5936158}" srcOrd="10" destOrd="0" presId="urn:microsoft.com/office/officeart/2005/8/layout/cycle6"/>
    <dgm:cxn modelId="{EDF4EF50-66C0-49DA-A3B4-0B4F7FFA5F39}" type="presParOf" srcId="{8D067843-9E0E-4E9D-99FD-5FC12C0FBEF9}" destId="{5D6E823C-E9EB-420E-B5C1-447549009F71}" srcOrd="11" destOrd="0" presId="urn:microsoft.com/office/officeart/2005/8/layout/cycle6"/>
    <dgm:cxn modelId="{F2207ABA-D1EF-49C8-9D0E-9E4A9892FD68}" type="presParOf" srcId="{8D067843-9E0E-4E9D-99FD-5FC12C0FBEF9}" destId="{4872D5A4-38E3-4A6B-BF30-A68A701802A0}" srcOrd="12" destOrd="0" presId="urn:microsoft.com/office/officeart/2005/8/layout/cycle6"/>
    <dgm:cxn modelId="{6186F9A6-8DA0-4C73-AAE2-D9DC0431E9B9}" type="presParOf" srcId="{8D067843-9E0E-4E9D-99FD-5FC12C0FBEF9}" destId="{2FEBD96F-8872-402C-851E-0D4B99381EF7}" srcOrd="13" destOrd="0" presId="urn:microsoft.com/office/officeart/2005/8/layout/cycle6"/>
    <dgm:cxn modelId="{8231635C-F0A7-4722-946A-3C71CBB3772C}" type="presParOf" srcId="{8D067843-9E0E-4E9D-99FD-5FC12C0FBEF9}" destId="{D5F1C620-5DDF-4556-9FB2-DB54BFA8A379}" srcOrd="14" destOrd="0" presId="urn:microsoft.com/office/officeart/2005/8/layout/cycle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D3F582-0AD2-4475-AA65-EB5906EAC9F0}">
      <dsp:nvSpPr>
        <dsp:cNvPr id="0" name=""/>
        <dsp:cNvSpPr/>
      </dsp:nvSpPr>
      <dsp:spPr>
        <a:xfrm>
          <a:off x="0" y="2251"/>
          <a:ext cx="4581525" cy="466595"/>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solidFill>
                <a:sysClr val="windowText" lastClr="000000"/>
              </a:solidFill>
              <a:latin typeface="Times New Roman" panose="02020603050405020304" pitchFamily="18" charset="0"/>
              <a:cs typeface="Times New Roman" panose="02020603050405020304" pitchFamily="18" charset="0"/>
            </a:rPr>
            <a:t>System </a:t>
          </a:r>
          <a:r>
            <a:rPr lang="en-US" sz="1100" kern="1200">
              <a:solidFill>
                <a:sysClr val="windowText" lastClr="000000"/>
              </a:solidFill>
              <a:latin typeface="Times New Roman" panose="02020603050405020304" pitchFamily="18" charset="0"/>
              <a:cs typeface="Times New Roman" panose="02020603050405020304" pitchFamily="18" charset="0"/>
            </a:rPr>
            <a:t> </a:t>
          </a:r>
        </a:p>
        <a:p>
          <a:pPr lvl="0" algn="l"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(The system or region and/or population group and/or sector of concern.)</a:t>
          </a:r>
        </a:p>
      </dsp:txBody>
      <dsp:txXfrm>
        <a:off x="22777" y="25028"/>
        <a:ext cx="4535971" cy="421041"/>
      </dsp:txXfrm>
    </dsp:sp>
    <dsp:sp modelId="{444E695A-A1B1-4810-BA80-9620DE7DA4EF}">
      <dsp:nvSpPr>
        <dsp:cNvPr id="0" name=""/>
        <dsp:cNvSpPr/>
      </dsp:nvSpPr>
      <dsp:spPr>
        <a:xfrm>
          <a:off x="0" y="468847"/>
          <a:ext cx="4581525" cy="6845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546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Human Environment System</a:t>
          </a:r>
        </a:p>
        <a:p>
          <a:pPr marL="57150" lvl="1" indent="-57150" algn="l" defTabSz="488950">
            <a:lnSpc>
              <a:spcPct val="90000"/>
            </a:lnSpc>
            <a:spcBef>
              <a:spcPct val="0"/>
            </a:spcBef>
            <a:spcAft>
              <a:spcPct val="20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Geographical Region</a:t>
          </a:r>
        </a:p>
        <a:p>
          <a:pPr marL="57150" lvl="1" indent="-57150" algn="l" defTabSz="488950">
            <a:lnSpc>
              <a:spcPct val="90000"/>
            </a:lnSpc>
            <a:spcBef>
              <a:spcPct val="0"/>
            </a:spcBef>
            <a:spcAft>
              <a:spcPct val="20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Economic Sector</a:t>
          </a:r>
        </a:p>
        <a:p>
          <a:pPr marL="57150" lvl="1" indent="-57150" algn="l" defTabSz="488950">
            <a:lnSpc>
              <a:spcPct val="90000"/>
            </a:lnSpc>
            <a:spcBef>
              <a:spcPct val="0"/>
            </a:spcBef>
            <a:spcAft>
              <a:spcPct val="20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Natural System</a:t>
          </a:r>
        </a:p>
      </dsp:txBody>
      <dsp:txXfrm>
        <a:off x="0" y="468847"/>
        <a:ext cx="4581525" cy="684573"/>
      </dsp:txXfrm>
    </dsp:sp>
    <dsp:sp modelId="{22683A81-A5E8-435A-A59E-25CB4F0B429A}">
      <dsp:nvSpPr>
        <dsp:cNvPr id="0" name=""/>
        <dsp:cNvSpPr/>
      </dsp:nvSpPr>
      <dsp:spPr>
        <a:xfrm>
          <a:off x="0" y="1153420"/>
          <a:ext cx="4581525" cy="466595"/>
        </a:xfrm>
        <a:prstGeom prst="roundRect">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solidFill>
                <a:sysClr val="windowText" lastClr="000000"/>
              </a:solidFill>
              <a:latin typeface="Times New Roman" panose="02020603050405020304" pitchFamily="18" charset="0"/>
              <a:cs typeface="Times New Roman" panose="02020603050405020304" pitchFamily="18" charset="0"/>
            </a:rPr>
            <a:t>Attribute of Concerns </a:t>
          </a:r>
          <a:r>
            <a:rPr lang="en-US" sz="1100" kern="1200">
              <a:solidFill>
                <a:sysClr val="windowText" lastClr="000000"/>
              </a:solidFill>
              <a:latin typeface="Times New Roman" panose="02020603050405020304" pitchFamily="18" charset="0"/>
              <a:cs typeface="Times New Roman" panose="02020603050405020304" pitchFamily="18" charset="0"/>
            </a:rPr>
            <a:t>(The valued attribute (or variables of concern) of the vulnerable system that are threatened by its exposure to the hazard.)</a:t>
          </a:r>
        </a:p>
      </dsp:txBody>
      <dsp:txXfrm>
        <a:off x="22777" y="1176197"/>
        <a:ext cx="4535971" cy="421041"/>
      </dsp:txXfrm>
    </dsp:sp>
    <dsp:sp modelId="{1FB6A1D0-6613-493C-9333-D94C5500E024}">
      <dsp:nvSpPr>
        <dsp:cNvPr id="0" name=""/>
        <dsp:cNvSpPr/>
      </dsp:nvSpPr>
      <dsp:spPr>
        <a:xfrm>
          <a:off x="0" y="1620016"/>
          <a:ext cx="4581525" cy="6845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546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Human Health and Life</a:t>
          </a:r>
        </a:p>
        <a:p>
          <a:pPr marL="57150" lvl="1" indent="-57150" algn="l" defTabSz="488950">
            <a:lnSpc>
              <a:spcPct val="90000"/>
            </a:lnSpc>
            <a:spcBef>
              <a:spcPct val="0"/>
            </a:spcBef>
            <a:spcAft>
              <a:spcPct val="20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Existence and Natural Identity</a:t>
          </a:r>
        </a:p>
        <a:p>
          <a:pPr marL="57150" lvl="1" indent="-57150" algn="l" defTabSz="488950">
            <a:lnSpc>
              <a:spcPct val="90000"/>
            </a:lnSpc>
            <a:spcBef>
              <a:spcPct val="0"/>
            </a:spcBef>
            <a:spcAft>
              <a:spcPct val="20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Biodiversity and Ecosystem Services</a:t>
          </a:r>
        </a:p>
        <a:p>
          <a:pPr marL="57150" lvl="1" indent="-57150" algn="l" defTabSz="488950">
            <a:lnSpc>
              <a:spcPct val="90000"/>
            </a:lnSpc>
            <a:spcBef>
              <a:spcPct val="0"/>
            </a:spcBef>
            <a:spcAft>
              <a:spcPct val="20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Income and Livelihood</a:t>
          </a:r>
        </a:p>
      </dsp:txBody>
      <dsp:txXfrm>
        <a:off x="0" y="1620016"/>
        <a:ext cx="4581525" cy="684573"/>
      </dsp:txXfrm>
    </dsp:sp>
    <dsp:sp modelId="{2F96A6AF-2FC3-4F3A-ADFD-8F8D389A2E3E}">
      <dsp:nvSpPr>
        <dsp:cNvPr id="0" name=""/>
        <dsp:cNvSpPr/>
      </dsp:nvSpPr>
      <dsp:spPr>
        <a:xfrm>
          <a:off x="0" y="2304590"/>
          <a:ext cx="4581525" cy="466595"/>
        </a:xfrm>
        <a:prstGeom prst="roundRect">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solidFill>
                <a:sysClr val="windowText" lastClr="000000"/>
              </a:solidFill>
              <a:latin typeface="Times New Roman" panose="02020603050405020304" pitchFamily="18" charset="0"/>
              <a:cs typeface="Times New Roman" panose="02020603050405020304" pitchFamily="18" charset="0"/>
            </a:rPr>
            <a:t>Hazards</a:t>
          </a:r>
        </a:p>
        <a:p>
          <a:pPr lvl="0" algn="l"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(The external stressor (or set of stressors) of concern.)</a:t>
          </a:r>
        </a:p>
      </dsp:txBody>
      <dsp:txXfrm>
        <a:off x="22777" y="2327367"/>
        <a:ext cx="4535971" cy="421041"/>
      </dsp:txXfrm>
    </dsp:sp>
    <dsp:sp modelId="{0CFC4C9B-D3F5-4A2C-BD22-46A2A27429C3}">
      <dsp:nvSpPr>
        <dsp:cNvPr id="0" name=""/>
        <dsp:cNvSpPr/>
      </dsp:nvSpPr>
      <dsp:spPr>
        <a:xfrm>
          <a:off x="0" y="2771185"/>
          <a:ext cx="4581525" cy="5134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546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External- Floods</a:t>
          </a:r>
        </a:p>
        <a:p>
          <a:pPr marL="57150" lvl="1" indent="-57150" algn="l" defTabSz="488950">
            <a:lnSpc>
              <a:spcPct val="90000"/>
            </a:lnSpc>
            <a:spcBef>
              <a:spcPct val="0"/>
            </a:spcBef>
            <a:spcAft>
              <a:spcPct val="20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Internal- Unsustainable Farming Practices</a:t>
          </a:r>
        </a:p>
        <a:p>
          <a:pPr marL="57150" lvl="1" indent="-57150" algn="l" defTabSz="488950">
            <a:lnSpc>
              <a:spcPct val="90000"/>
            </a:lnSpc>
            <a:spcBef>
              <a:spcPct val="0"/>
            </a:spcBef>
            <a:spcAft>
              <a:spcPct val="20000"/>
            </a:spcAft>
            <a:buChar char="••"/>
          </a:pPr>
          <a:endParaRPr lang="en-US" sz="1100" kern="1200">
            <a:solidFill>
              <a:sysClr val="windowText" lastClr="000000"/>
            </a:solidFill>
            <a:latin typeface="Times New Roman" panose="02020603050405020304" pitchFamily="18" charset="0"/>
            <a:cs typeface="Times New Roman" panose="02020603050405020304" pitchFamily="18" charset="0"/>
          </a:endParaRPr>
        </a:p>
      </dsp:txBody>
      <dsp:txXfrm>
        <a:off x="0" y="2771185"/>
        <a:ext cx="4581525" cy="513430"/>
      </dsp:txXfrm>
    </dsp:sp>
    <dsp:sp modelId="{F27FA22E-F7F1-4716-9CCC-BC0192C62321}">
      <dsp:nvSpPr>
        <dsp:cNvPr id="0" name=""/>
        <dsp:cNvSpPr/>
      </dsp:nvSpPr>
      <dsp:spPr>
        <a:xfrm>
          <a:off x="0" y="3150381"/>
          <a:ext cx="4581525" cy="466595"/>
        </a:xfrm>
        <a:prstGeom prst="round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solidFill>
                <a:sysClr val="windowText" lastClr="000000"/>
              </a:solidFill>
              <a:latin typeface="Times New Roman" panose="02020603050405020304" pitchFamily="18" charset="0"/>
              <a:cs typeface="Times New Roman" panose="02020603050405020304" pitchFamily="18" charset="0"/>
            </a:rPr>
            <a:t>Temporal Reference </a:t>
          </a:r>
        </a:p>
        <a:p>
          <a:pPr lvl="0" algn="l"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(The time period of interest.)</a:t>
          </a:r>
        </a:p>
      </dsp:txBody>
      <dsp:txXfrm>
        <a:off x="22777" y="3173158"/>
        <a:ext cx="4535971" cy="421041"/>
      </dsp:txXfrm>
    </dsp:sp>
    <dsp:sp modelId="{18EA670A-8987-4CC8-BAC8-1465F0ACF47E}">
      <dsp:nvSpPr>
        <dsp:cNvPr id="0" name=""/>
        <dsp:cNvSpPr/>
      </dsp:nvSpPr>
      <dsp:spPr>
        <a:xfrm>
          <a:off x="0" y="3604574"/>
          <a:ext cx="4581525" cy="3422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546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Current</a:t>
          </a:r>
        </a:p>
        <a:p>
          <a:pPr marL="57150" lvl="1" indent="-57150" algn="l" defTabSz="488950">
            <a:lnSpc>
              <a:spcPct val="90000"/>
            </a:lnSpc>
            <a:spcBef>
              <a:spcPct val="0"/>
            </a:spcBef>
            <a:spcAft>
              <a:spcPct val="20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Future</a:t>
          </a:r>
        </a:p>
      </dsp:txBody>
      <dsp:txXfrm>
        <a:off x="0" y="3604574"/>
        <a:ext cx="4581525" cy="3422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770490-208C-4A17-AC2D-DEA89CDC0D2F}">
      <dsp:nvSpPr>
        <dsp:cNvPr id="0" name=""/>
        <dsp:cNvSpPr/>
      </dsp:nvSpPr>
      <dsp:spPr>
        <a:xfrm rot="5400000">
          <a:off x="111546" y="1662280"/>
          <a:ext cx="613157" cy="1020280"/>
        </a:xfrm>
        <a:prstGeom prst="corner">
          <a:avLst>
            <a:gd name="adj1" fmla="val 16120"/>
            <a:gd name="adj2" fmla="val 161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140943AE-C4B0-423E-A129-DC5F36DD10E6}">
      <dsp:nvSpPr>
        <dsp:cNvPr id="0" name=""/>
        <dsp:cNvSpPr/>
      </dsp:nvSpPr>
      <dsp:spPr>
        <a:xfrm>
          <a:off x="1134" y="1967124"/>
          <a:ext cx="1124395" cy="8074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NATURAL VULNERABILITY</a:t>
          </a:r>
        </a:p>
        <a:p>
          <a:pPr lvl="0" algn="l"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-Water availability</a:t>
          </a:r>
        </a:p>
        <a:p>
          <a:pPr lvl="0" algn="l" defTabSz="400050">
            <a:lnSpc>
              <a:spcPct val="90000"/>
            </a:lnSpc>
            <a:spcBef>
              <a:spcPct val="0"/>
            </a:spcBef>
            <a:spcAft>
              <a:spcPct val="35000"/>
            </a:spcAft>
          </a:pPr>
          <a:r>
            <a:rPr lang="en-US" sz="900" b="0" kern="1200">
              <a:latin typeface="Times New Roman" panose="02020603050405020304" pitchFamily="18" charset="0"/>
              <a:cs typeface="Times New Roman" panose="02020603050405020304" pitchFamily="18" charset="0"/>
            </a:rPr>
            <a:t>In case of drought water scarcity or hardships in finding clean water because of extreme events.</a:t>
          </a:r>
        </a:p>
        <a:p>
          <a:pPr lvl="0" algn="l"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-Agricultural Sustainability and Land Degradation</a:t>
          </a:r>
        </a:p>
        <a:p>
          <a:pPr lvl="0" algn="l"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Example:</a:t>
          </a:r>
          <a:r>
            <a:rPr lang="en-US" sz="900" b="0" i="0" kern="1200">
              <a:latin typeface="Times New Roman" panose="02020603050405020304" pitchFamily="18" charset="0"/>
              <a:cs typeface="Times New Roman" panose="02020603050405020304" pitchFamily="18" charset="0"/>
            </a:rPr>
            <a:t>Wetlands, such as the Caroni Swamp, are sensitive to increasing salinity from sea water.</a:t>
          </a:r>
          <a:endParaRPr lang="en-US" sz="900" kern="1200">
            <a:latin typeface="Times New Roman" panose="02020603050405020304" pitchFamily="18" charset="0"/>
            <a:cs typeface="Times New Roman" panose="02020603050405020304" pitchFamily="18" charset="0"/>
          </a:endParaRPr>
        </a:p>
      </dsp:txBody>
      <dsp:txXfrm>
        <a:off x="1134" y="1967124"/>
        <a:ext cx="1124395" cy="807411"/>
      </dsp:txXfrm>
    </dsp:sp>
    <dsp:sp modelId="{823EEAD0-8303-4797-945A-94323AACCD45}">
      <dsp:nvSpPr>
        <dsp:cNvPr id="0" name=""/>
        <dsp:cNvSpPr/>
      </dsp:nvSpPr>
      <dsp:spPr>
        <a:xfrm>
          <a:off x="850094" y="1587166"/>
          <a:ext cx="173795" cy="173795"/>
        </a:xfrm>
        <a:prstGeom prst="triangle">
          <a:avLst>
            <a:gd name="adj" fmla="val 100000"/>
          </a:avLst>
        </a:prstGeom>
        <a:solidFill>
          <a:schemeClr val="accent2">
            <a:hueOff val="-181920"/>
            <a:satOff val="-10491"/>
            <a:lumOff val="1078"/>
            <a:alphaOff val="0"/>
          </a:schemeClr>
        </a:solidFill>
        <a:ln w="12700" cap="flat" cmpd="sng" algn="ctr">
          <a:solidFill>
            <a:schemeClr val="accent2">
              <a:hueOff val="-181920"/>
              <a:satOff val="-10491"/>
              <a:lumOff val="1078"/>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4EE2ABA8-96C2-498A-93DA-5C447D42F3C1}">
      <dsp:nvSpPr>
        <dsp:cNvPr id="0" name=""/>
        <dsp:cNvSpPr/>
      </dsp:nvSpPr>
      <dsp:spPr>
        <a:xfrm rot="5400000">
          <a:off x="1333720" y="1383248"/>
          <a:ext cx="613157" cy="1020280"/>
        </a:xfrm>
        <a:prstGeom prst="corner">
          <a:avLst>
            <a:gd name="adj1" fmla="val 16120"/>
            <a:gd name="adj2" fmla="val 16110"/>
          </a:avLst>
        </a:prstGeom>
        <a:solidFill>
          <a:schemeClr val="accent2">
            <a:hueOff val="-363841"/>
            <a:satOff val="-20982"/>
            <a:lumOff val="2157"/>
            <a:alphaOff val="0"/>
          </a:schemeClr>
        </a:solidFill>
        <a:ln w="12700" cap="flat" cmpd="sng" algn="ctr">
          <a:solidFill>
            <a:schemeClr val="accent2">
              <a:hueOff val="-363841"/>
              <a:satOff val="-20982"/>
              <a:lumOff val="2157"/>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BCE2A86A-B0BF-4D73-A979-B4ABAE98454A}">
      <dsp:nvSpPr>
        <dsp:cNvPr id="0" name=""/>
        <dsp:cNvSpPr/>
      </dsp:nvSpPr>
      <dsp:spPr>
        <a:xfrm>
          <a:off x="1231108" y="1688092"/>
          <a:ext cx="1122977" cy="8074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HUMAN VULNERABILITY</a:t>
          </a:r>
        </a:p>
        <a:p>
          <a:pPr lvl="0" algn="l"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-Poverty&amp;Hunger</a:t>
          </a:r>
        </a:p>
        <a:p>
          <a:pPr lvl="0" algn="l" defTabSz="400050">
            <a:lnSpc>
              <a:spcPct val="90000"/>
            </a:lnSpc>
            <a:spcBef>
              <a:spcPct val="0"/>
            </a:spcBef>
            <a:spcAft>
              <a:spcPct val="35000"/>
            </a:spcAft>
          </a:pPr>
          <a:r>
            <a:rPr lang="en-US" sz="900" b="0" i="0" kern="1200">
              <a:latin typeface="Times New Roman" panose="02020603050405020304" pitchFamily="18" charset="0"/>
              <a:cs typeface="Times New Roman" panose="02020603050405020304" pitchFamily="18" charset="0"/>
            </a:rPr>
            <a:t>Lack of food, mulnutrition</a:t>
          </a:r>
        </a:p>
        <a:p>
          <a:pPr lvl="0" algn="l" defTabSz="400050">
            <a:lnSpc>
              <a:spcPct val="90000"/>
            </a:lnSpc>
            <a:spcBef>
              <a:spcPct val="0"/>
            </a:spcBef>
            <a:spcAft>
              <a:spcPct val="35000"/>
            </a:spcAft>
          </a:pPr>
          <a:r>
            <a:rPr lang="en-US" sz="900" b="0" i="0" kern="1200">
              <a:latin typeface="Times New Roman" panose="02020603050405020304" pitchFamily="18" charset="0"/>
              <a:cs typeface="Times New Roman" panose="02020603050405020304" pitchFamily="18" charset="0"/>
            </a:rPr>
            <a:t>Loss of properties</a:t>
          </a:r>
        </a:p>
        <a:p>
          <a:pPr lvl="0" algn="l"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-Health</a:t>
          </a:r>
        </a:p>
        <a:p>
          <a:pPr lvl="0" algn="l" defTabSz="400050">
            <a:lnSpc>
              <a:spcPct val="90000"/>
            </a:lnSpc>
            <a:spcBef>
              <a:spcPct val="0"/>
            </a:spcBef>
            <a:spcAft>
              <a:spcPct val="35000"/>
            </a:spcAft>
          </a:pPr>
          <a:r>
            <a:rPr lang="en-US" sz="900" b="0" kern="1200">
              <a:latin typeface="Times New Roman" panose="02020603050405020304" pitchFamily="18" charset="0"/>
              <a:cs typeface="Times New Roman" panose="02020603050405020304" pitchFamily="18" charset="0"/>
            </a:rPr>
            <a:t>Direct impacts on health (heatstroke, injuries)</a:t>
          </a:r>
        </a:p>
        <a:p>
          <a:pPr lvl="0" algn="l"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-Vulnerable Populations</a:t>
          </a:r>
        </a:p>
        <a:p>
          <a:pPr lvl="0" algn="l"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Example: Some population groups are more vulnerable than others e.g: kids, sick people, old people.</a:t>
          </a:r>
        </a:p>
      </dsp:txBody>
      <dsp:txXfrm>
        <a:off x="1231108" y="1688092"/>
        <a:ext cx="1122977" cy="807411"/>
      </dsp:txXfrm>
    </dsp:sp>
    <dsp:sp modelId="{1128D9AE-BC63-4FEA-9621-402AA7026521}">
      <dsp:nvSpPr>
        <dsp:cNvPr id="0" name=""/>
        <dsp:cNvSpPr/>
      </dsp:nvSpPr>
      <dsp:spPr>
        <a:xfrm>
          <a:off x="2079359" y="1308134"/>
          <a:ext cx="173795" cy="173795"/>
        </a:xfrm>
        <a:prstGeom prst="triangle">
          <a:avLst>
            <a:gd name="adj" fmla="val 100000"/>
          </a:avLst>
        </a:prstGeom>
        <a:solidFill>
          <a:schemeClr val="accent2">
            <a:hueOff val="-545761"/>
            <a:satOff val="-31473"/>
            <a:lumOff val="3235"/>
            <a:alphaOff val="0"/>
          </a:schemeClr>
        </a:solidFill>
        <a:ln w="12700" cap="flat" cmpd="sng" algn="ctr">
          <a:solidFill>
            <a:schemeClr val="accent2">
              <a:hueOff val="-545761"/>
              <a:satOff val="-31473"/>
              <a:lumOff val="3235"/>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6103D021-DA23-470E-9CEA-A933E9BA0904}">
      <dsp:nvSpPr>
        <dsp:cNvPr id="0" name=""/>
        <dsp:cNvSpPr/>
      </dsp:nvSpPr>
      <dsp:spPr>
        <a:xfrm rot="5400000">
          <a:off x="2563609" y="1113089"/>
          <a:ext cx="613157" cy="1020280"/>
        </a:xfrm>
        <a:prstGeom prst="corner">
          <a:avLst>
            <a:gd name="adj1" fmla="val 16120"/>
            <a:gd name="adj2" fmla="val 16110"/>
          </a:avLst>
        </a:prstGeom>
        <a:solidFill>
          <a:schemeClr val="accent2">
            <a:hueOff val="-727682"/>
            <a:satOff val="-41964"/>
            <a:lumOff val="4314"/>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8DDDB069-C353-4ED6-BA40-4F7F9FBADFCF}">
      <dsp:nvSpPr>
        <dsp:cNvPr id="0" name=""/>
        <dsp:cNvSpPr/>
      </dsp:nvSpPr>
      <dsp:spPr>
        <a:xfrm>
          <a:off x="2464691" y="1409060"/>
          <a:ext cx="1115202" cy="8074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SOCIAL VULNERABILITY</a:t>
          </a:r>
        </a:p>
        <a:p>
          <a:pPr lvl="0" algn="l"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-Conflict</a:t>
          </a:r>
        </a:p>
        <a:p>
          <a:pPr lvl="0" algn="l"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-Displacement</a:t>
          </a:r>
        </a:p>
        <a:p>
          <a:pPr lvl="0" algn="l"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Example:</a:t>
          </a:r>
          <a:r>
            <a:rPr lang="en-US" sz="900" b="0" i="0" kern="1200">
              <a:latin typeface="Times New Roman" panose="02020603050405020304" pitchFamily="18" charset="0"/>
              <a:cs typeface="Times New Roman" panose="02020603050405020304" pitchFamily="18" charset="0"/>
            </a:rPr>
            <a:t>When flooding occurs some citizens, such as children, elderly and differently-able, may be unable to protect themselves or evacuate if necessary.</a:t>
          </a:r>
        </a:p>
        <a:p>
          <a:pPr lvl="0" algn="l" defTabSz="400050">
            <a:lnSpc>
              <a:spcPct val="90000"/>
            </a:lnSpc>
            <a:spcBef>
              <a:spcPct val="0"/>
            </a:spcBef>
            <a:spcAft>
              <a:spcPct val="35000"/>
            </a:spcAft>
          </a:pPr>
          <a:r>
            <a:rPr lang="en-US" sz="900" b="1" i="0" kern="1200">
              <a:latin typeface="Times New Roman" panose="02020603050405020304" pitchFamily="18" charset="0"/>
              <a:cs typeface="Times New Roman" panose="02020603050405020304" pitchFamily="18" charset="0"/>
            </a:rPr>
            <a:t>-Governance</a:t>
          </a:r>
        </a:p>
        <a:p>
          <a:pPr lvl="0" algn="l" defTabSz="400050">
            <a:lnSpc>
              <a:spcPct val="90000"/>
            </a:lnSpc>
            <a:spcBef>
              <a:spcPct val="0"/>
            </a:spcBef>
            <a:spcAft>
              <a:spcPct val="35000"/>
            </a:spcAft>
          </a:pPr>
          <a:r>
            <a:rPr lang="en-US" sz="900" b="0" i="0" kern="1200">
              <a:latin typeface="Times New Roman" panose="02020603050405020304" pitchFamily="18" charset="0"/>
              <a:cs typeface="Times New Roman" panose="02020603050405020304" pitchFamily="18" charset="0"/>
            </a:rPr>
            <a:t>Maintaining control in the public during extreme events. </a:t>
          </a:r>
          <a:endParaRPr lang="en-US" sz="900" b="0" kern="1200">
            <a:latin typeface="Times New Roman" panose="02020603050405020304" pitchFamily="18" charset="0"/>
            <a:cs typeface="Times New Roman" panose="02020603050405020304" pitchFamily="18" charset="0"/>
          </a:endParaRPr>
        </a:p>
      </dsp:txBody>
      <dsp:txXfrm>
        <a:off x="2464691" y="1409060"/>
        <a:ext cx="1115202" cy="807411"/>
      </dsp:txXfrm>
    </dsp:sp>
    <dsp:sp modelId="{8F16FD24-36E4-4BE0-A393-B19AF66C4F26}">
      <dsp:nvSpPr>
        <dsp:cNvPr id="0" name=""/>
        <dsp:cNvSpPr/>
      </dsp:nvSpPr>
      <dsp:spPr>
        <a:xfrm>
          <a:off x="3309054" y="1029102"/>
          <a:ext cx="173795" cy="173795"/>
        </a:xfrm>
        <a:prstGeom prst="triangle">
          <a:avLst>
            <a:gd name="adj" fmla="val 100000"/>
          </a:avLst>
        </a:prstGeom>
        <a:solidFill>
          <a:schemeClr val="accent2">
            <a:hueOff val="-909602"/>
            <a:satOff val="-52455"/>
            <a:lumOff val="5392"/>
            <a:alphaOff val="0"/>
          </a:schemeClr>
        </a:solidFill>
        <a:ln w="12700" cap="flat" cmpd="sng" algn="ctr">
          <a:solidFill>
            <a:schemeClr val="accent2">
              <a:hueOff val="-909602"/>
              <a:satOff val="-52455"/>
              <a:lumOff val="5392"/>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9F0320D0-5EDC-4164-8DCC-7F3CB02D9E08}">
      <dsp:nvSpPr>
        <dsp:cNvPr id="0" name=""/>
        <dsp:cNvSpPr/>
      </dsp:nvSpPr>
      <dsp:spPr>
        <a:xfrm rot="5400000">
          <a:off x="3804767" y="825184"/>
          <a:ext cx="613157" cy="1020280"/>
        </a:xfrm>
        <a:prstGeom prst="corner">
          <a:avLst>
            <a:gd name="adj1" fmla="val 16120"/>
            <a:gd name="adj2" fmla="val 16110"/>
          </a:avLst>
        </a:prstGeom>
        <a:solidFill>
          <a:schemeClr val="accent2">
            <a:hueOff val="-1091522"/>
            <a:satOff val="-62946"/>
            <a:lumOff val="6471"/>
            <a:alphaOff val="0"/>
          </a:schemeClr>
        </a:solidFill>
        <a:ln w="12700" cap="flat" cmpd="sng" algn="ctr">
          <a:solidFill>
            <a:schemeClr val="accent2">
              <a:hueOff val="-1091522"/>
              <a:satOff val="-62946"/>
              <a:lumOff val="6471"/>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85CF5887-6669-4DAE-B088-3760CD5E23A0}">
      <dsp:nvSpPr>
        <dsp:cNvPr id="0" name=""/>
        <dsp:cNvSpPr/>
      </dsp:nvSpPr>
      <dsp:spPr>
        <a:xfrm>
          <a:off x="3690220" y="1130028"/>
          <a:ext cx="1145848" cy="8074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FINANCIAL VULNERABILITY</a:t>
          </a:r>
        </a:p>
        <a:p>
          <a:pPr lvl="0" algn="l"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-GDP Density</a:t>
          </a:r>
        </a:p>
        <a:p>
          <a:pPr lvl="0" algn="l" defTabSz="400050">
            <a:lnSpc>
              <a:spcPct val="90000"/>
            </a:lnSpc>
            <a:spcBef>
              <a:spcPct val="0"/>
            </a:spcBef>
            <a:spcAft>
              <a:spcPct val="35000"/>
            </a:spcAft>
          </a:pPr>
          <a:r>
            <a:rPr lang="en-US" sz="900" b="0" i="0" kern="1200">
              <a:latin typeface="Times New Roman" panose="02020603050405020304" pitchFamily="18" charset="0"/>
              <a:cs typeface="Times New Roman" panose="02020603050405020304" pitchFamily="18" charset="0"/>
            </a:rPr>
            <a:t>Example: Poorer families may live in squatter settlements because they cannot afford to live in safer (more expensive) areas.</a:t>
          </a:r>
          <a:endParaRPr lang="en-US" sz="900" kern="1200">
            <a:latin typeface="Times New Roman" panose="02020603050405020304" pitchFamily="18" charset="0"/>
            <a:cs typeface="Times New Roman" panose="02020603050405020304" pitchFamily="18" charset="0"/>
          </a:endParaRPr>
        </a:p>
      </dsp:txBody>
      <dsp:txXfrm>
        <a:off x="3690220" y="1130028"/>
        <a:ext cx="1145848" cy="807411"/>
      </dsp:txXfrm>
    </dsp:sp>
    <dsp:sp modelId="{FFEDCAB6-1230-44C1-8F0A-FEC4DB3ABE9B}">
      <dsp:nvSpPr>
        <dsp:cNvPr id="0" name=""/>
        <dsp:cNvSpPr/>
      </dsp:nvSpPr>
      <dsp:spPr>
        <a:xfrm>
          <a:off x="4549906" y="750070"/>
          <a:ext cx="173795" cy="173795"/>
        </a:xfrm>
        <a:prstGeom prst="triangle">
          <a:avLst>
            <a:gd name="adj" fmla="val 100000"/>
          </a:avLst>
        </a:prstGeom>
        <a:solidFill>
          <a:schemeClr val="accent2">
            <a:hueOff val="-1273443"/>
            <a:satOff val="-73437"/>
            <a:lumOff val="7549"/>
            <a:alphaOff val="0"/>
          </a:schemeClr>
        </a:solidFill>
        <a:ln w="12700" cap="flat" cmpd="sng" algn="ctr">
          <a:solidFill>
            <a:schemeClr val="accent2">
              <a:hueOff val="-1273443"/>
              <a:satOff val="-73437"/>
              <a:lumOff val="7549"/>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ADA3C4B3-481B-419C-A80E-46EC2F7A37A6}">
      <dsp:nvSpPr>
        <dsp:cNvPr id="0" name=""/>
        <dsp:cNvSpPr/>
      </dsp:nvSpPr>
      <dsp:spPr>
        <a:xfrm rot="5400000">
          <a:off x="5051761" y="546153"/>
          <a:ext cx="613157" cy="1020280"/>
        </a:xfrm>
        <a:prstGeom prst="corner">
          <a:avLst>
            <a:gd name="adj1" fmla="val 16120"/>
            <a:gd name="adj2" fmla="val 16110"/>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C9A16ABF-468A-42C7-843F-C1BF38A0B6E6}">
      <dsp:nvSpPr>
        <dsp:cNvPr id="0" name=""/>
        <dsp:cNvSpPr/>
      </dsp:nvSpPr>
      <dsp:spPr>
        <a:xfrm>
          <a:off x="4944700" y="850997"/>
          <a:ext cx="1073964" cy="8074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PHYSICAL VULNERABILITY</a:t>
          </a:r>
        </a:p>
        <a:p>
          <a:pPr lvl="0" algn="l" defTabSz="400050">
            <a:lnSpc>
              <a:spcPct val="90000"/>
            </a:lnSpc>
            <a:spcBef>
              <a:spcPct val="0"/>
            </a:spcBef>
            <a:spcAft>
              <a:spcPct val="35000"/>
            </a:spcAft>
          </a:pPr>
          <a:r>
            <a:rPr lang="en-US" sz="900" b="1" kern="1200">
              <a:latin typeface="Times New Roman" panose="02020603050405020304" pitchFamily="18" charset="0"/>
              <a:cs typeface="Times New Roman" panose="02020603050405020304" pitchFamily="18" charset="0"/>
            </a:rPr>
            <a:t>-Capacity to access/respond humanitarian emergencies.</a:t>
          </a:r>
        </a:p>
        <a:p>
          <a:pPr lvl="0" algn="l" defTabSz="400050">
            <a:lnSpc>
              <a:spcPct val="90000"/>
            </a:lnSpc>
            <a:spcBef>
              <a:spcPct val="0"/>
            </a:spcBef>
            <a:spcAft>
              <a:spcPct val="35000"/>
            </a:spcAft>
          </a:pPr>
          <a:r>
            <a:rPr lang="en-US" sz="900" b="0" i="0" kern="1200">
              <a:latin typeface="Times New Roman" panose="02020603050405020304" pitchFamily="18" charset="0"/>
              <a:cs typeface="Times New Roman" panose="02020603050405020304" pitchFamily="18" charset="0"/>
            </a:rPr>
            <a:t>Example:Wooden homes are less likely to collapse in an earthquake, but are more vulnerable to fire.</a:t>
          </a:r>
          <a:endParaRPr lang="en-US" sz="900" kern="1200">
            <a:latin typeface="Times New Roman" panose="02020603050405020304" pitchFamily="18" charset="0"/>
            <a:cs typeface="Times New Roman" panose="02020603050405020304" pitchFamily="18" charset="0"/>
          </a:endParaRPr>
        </a:p>
      </dsp:txBody>
      <dsp:txXfrm>
        <a:off x="4944700" y="850997"/>
        <a:ext cx="1073964" cy="8074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1DE066-73C6-4675-A1F3-B2E39335848A}">
      <dsp:nvSpPr>
        <dsp:cNvPr id="0" name=""/>
        <dsp:cNvSpPr/>
      </dsp:nvSpPr>
      <dsp:spPr>
        <a:xfrm>
          <a:off x="2006500" y="1501"/>
          <a:ext cx="1473398" cy="957708"/>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a:solidFill>
                <a:sysClr val="windowText" lastClr="000000"/>
              </a:solidFill>
              <a:latin typeface="Times New Roman" panose="02020603050405020304" pitchFamily="18" charset="0"/>
              <a:cs typeface="Times New Roman" panose="02020603050405020304" pitchFamily="18" charset="0"/>
            </a:rPr>
            <a:t>Storms and typhoons</a:t>
          </a:r>
        </a:p>
        <a:p>
          <a:pPr lvl="0" algn="ctr" defTabSz="444500">
            <a:lnSpc>
              <a:spcPct val="90000"/>
            </a:lnSpc>
            <a:spcBef>
              <a:spcPct val="0"/>
            </a:spcBef>
            <a:spcAft>
              <a:spcPct val="35000"/>
            </a:spcAft>
          </a:pPr>
          <a:r>
            <a:rPr lang="en-US" sz="1000" kern="1200" dirty="0">
              <a:solidFill>
                <a:sysClr val="windowText" lastClr="000000"/>
              </a:solidFill>
              <a:latin typeface="Times New Roman" panose="02020603050405020304" pitchFamily="18" charset="0"/>
              <a:cs typeface="Times New Roman" panose="02020603050405020304" pitchFamily="18" charset="0"/>
            </a:rPr>
            <a:t>Injuries, food borne diseases</a:t>
          </a:r>
        </a:p>
        <a:p>
          <a:pPr lvl="0" algn="ctr" defTabSz="444500">
            <a:lnSpc>
              <a:spcPct val="90000"/>
            </a:lnSpc>
            <a:spcBef>
              <a:spcPct val="0"/>
            </a:spcBef>
            <a:spcAft>
              <a:spcPct val="35000"/>
            </a:spcAft>
          </a:pPr>
          <a:r>
            <a:rPr lang="en-US" sz="1000" kern="1200" dirty="0">
              <a:solidFill>
                <a:sysClr val="windowText" lastClr="000000"/>
              </a:solidFill>
              <a:latin typeface="Times New Roman" panose="02020603050405020304" pitchFamily="18" charset="0"/>
              <a:cs typeface="Times New Roman" panose="02020603050405020304" pitchFamily="18" charset="0"/>
            </a:rPr>
            <a:t>Water borne diseases  </a:t>
          </a: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a:off x="2053251" y="48252"/>
        <a:ext cx="1379896" cy="864206"/>
      </dsp:txXfrm>
    </dsp:sp>
    <dsp:sp modelId="{1850F505-DA1C-4E4F-A195-6E33AF3A6235}">
      <dsp:nvSpPr>
        <dsp:cNvPr id="0" name=""/>
        <dsp:cNvSpPr/>
      </dsp:nvSpPr>
      <dsp:spPr>
        <a:xfrm>
          <a:off x="829395" y="480356"/>
          <a:ext cx="3827608" cy="3827608"/>
        </a:xfrm>
        <a:custGeom>
          <a:avLst/>
          <a:gdLst/>
          <a:ahLst/>
          <a:cxnLst/>
          <a:rect l="0" t="0" r="0" b="0"/>
          <a:pathLst>
            <a:path>
              <a:moveTo>
                <a:pt x="2660630" y="151732"/>
              </a:moveTo>
              <a:arcTo wR="1913804" hR="1913804" stAng="17578133" swAng="1961990"/>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C9AC6D9-68A1-479F-8F03-8CE333324EE8}">
      <dsp:nvSpPr>
        <dsp:cNvPr id="0" name=""/>
        <dsp:cNvSpPr/>
      </dsp:nvSpPr>
      <dsp:spPr>
        <a:xfrm>
          <a:off x="3826636" y="1323908"/>
          <a:ext cx="1473398" cy="957708"/>
        </a:xfrm>
        <a:prstGeom prst="roundRect">
          <a:avLst/>
        </a:prstGeom>
        <a:solidFill>
          <a:schemeClr val="accent2">
            <a:hueOff val="-363841"/>
            <a:satOff val="-20982"/>
            <a:lumOff val="21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a:solidFill>
                <a:sysClr val="windowText" lastClr="000000"/>
              </a:solidFill>
              <a:latin typeface="Times New Roman" panose="02020603050405020304" pitchFamily="18" charset="0"/>
              <a:cs typeface="Times New Roman" panose="02020603050405020304" pitchFamily="18" charset="0"/>
            </a:rPr>
            <a:t>Heat waves and cold spells</a:t>
          </a:r>
        </a:p>
        <a:p>
          <a:pPr lvl="0" algn="ctr" defTabSz="444500">
            <a:lnSpc>
              <a:spcPct val="90000"/>
            </a:lnSpc>
            <a:spcBef>
              <a:spcPct val="0"/>
            </a:spcBef>
            <a:spcAft>
              <a:spcPct val="35000"/>
            </a:spcAft>
          </a:pPr>
          <a:r>
            <a:rPr lang="en-US" sz="1000" kern="1200" dirty="0">
              <a:solidFill>
                <a:sysClr val="windowText" lastClr="000000"/>
              </a:solidFill>
              <a:latin typeface="Times New Roman" panose="02020603050405020304" pitchFamily="18" charset="0"/>
              <a:cs typeface="Times New Roman" panose="02020603050405020304" pitchFamily="18" charset="0"/>
            </a:rPr>
            <a:t>Respiratory and Cardiovascular diseases</a:t>
          </a:r>
        </a:p>
        <a:p>
          <a:pPr lvl="0" algn="ctr" defTabSz="444500">
            <a:lnSpc>
              <a:spcPct val="90000"/>
            </a:lnSpc>
            <a:spcBef>
              <a:spcPct val="0"/>
            </a:spcBef>
            <a:spcAft>
              <a:spcPct val="35000"/>
            </a:spcAft>
          </a:pPr>
          <a:r>
            <a:rPr lang="en-US" sz="1000" kern="1200" dirty="0">
              <a:solidFill>
                <a:sysClr val="windowText" lastClr="000000"/>
              </a:solidFill>
              <a:latin typeface="Times New Roman" panose="02020603050405020304" pitchFamily="18" charset="0"/>
              <a:cs typeface="Times New Roman" panose="02020603050405020304" pitchFamily="18" charset="0"/>
            </a:rPr>
            <a:t>Heat and cold induced injuries</a:t>
          </a: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a:off x="3873387" y="1370659"/>
        <a:ext cx="1379896" cy="864206"/>
      </dsp:txXfrm>
    </dsp:sp>
    <dsp:sp modelId="{BE834DD5-0C3D-4206-9427-59E56A27C5E2}">
      <dsp:nvSpPr>
        <dsp:cNvPr id="0" name=""/>
        <dsp:cNvSpPr/>
      </dsp:nvSpPr>
      <dsp:spPr>
        <a:xfrm>
          <a:off x="829395" y="480356"/>
          <a:ext cx="3827608" cy="3827608"/>
        </a:xfrm>
        <a:custGeom>
          <a:avLst/>
          <a:gdLst/>
          <a:ahLst/>
          <a:cxnLst/>
          <a:rect l="0" t="0" r="0" b="0"/>
          <a:pathLst>
            <a:path>
              <a:moveTo>
                <a:pt x="3824978" y="1813496"/>
              </a:moveTo>
              <a:arcTo wR="1913804" hR="1913804" stAng="21419735" swAng="2196650"/>
            </a:path>
          </a:pathLst>
        </a:custGeom>
        <a:noFill/>
        <a:ln w="6350" cap="flat" cmpd="sng" algn="ctr">
          <a:solidFill>
            <a:schemeClr val="accent2">
              <a:hueOff val="-363841"/>
              <a:satOff val="-20982"/>
              <a:lumOff val="2157"/>
              <a:alphaOff val="0"/>
            </a:schemeClr>
          </a:solidFill>
          <a:prstDash val="solid"/>
          <a:miter lim="800000"/>
        </a:ln>
        <a:effectLst/>
      </dsp:spPr>
      <dsp:style>
        <a:lnRef idx="1">
          <a:scrgbClr r="0" g="0" b="0"/>
        </a:lnRef>
        <a:fillRef idx="0">
          <a:scrgbClr r="0" g="0" b="0"/>
        </a:fillRef>
        <a:effectRef idx="0">
          <a:scrgbClr r="0" g="0" b="0"/>
        </a:effectRef>
        <a:fontRef idx="minor"/>
      </dsp:style>
    </dsp:sp>
    <dsp:sp modelId="{5804AD8E-835D-4352-A1A1-C852E09F5C3F}">
      <dsp:nvSpPr>
        <dsp:cNvPr id="0" name=""/>
        <dsp:cNvSpPr/>
      </dsp:nvSpPr>
      <dsp:spPr>
        <a:xfrm>
          <a:off x="3131406" y="3463606"/>
          <a:ext cx="1473398" cy="957708"/>
        </a:xfrm>
        <a:prstGeom prst="roundRect">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a:solidFill>
                <a:sysClr val="windowText" lastClr="000000"/>
              </a:solidFill>
              <a:latin typeface="Times New Roman" panose="02020603050405020304" pitchFamily="18" charset="0"/>
              <a:cs typeface="Times New Roman" panose="02020603050405020304" pitchFamily="18" charset="0"/>
            </a:rPr>
            <a:t>Flooding</a:t>
          </a:r>
        </a:p>
        <a:p>
          <a:pPr lvl="0" algn="ctr" defTabSz="444500">
            <a:lnSpc>
              <a:spcPct val="90000"/>
            </a:lnSpc>
            <a:spcBef>
              <a:spcPct val="0"/>
            </a:spcBef>
            <a:spcAft>
              <a:spcPct val="35000"/>
            </a:spcAft>
          </a:pPr>
          <a:r>
            <a:rPr lang="en-US" sz="1000" kern="1200" dirty="0">
              <a:solidFill>
                <a:sysClr val="windowText" lastClr="000000"/>
              </a:solidFill>
              <a:latin typeface="Times New Roman" panose="02020603050405020304" pitchFamily="18" charset="0"/>
              <a:cs typeface="Times New Roman" panose="02020603050405020304" pitchFamily="18" charset="0"/>
            </a:rPr>
            <a:t>Water borne diseases</a:t>
          </a:r>
        </a:p>
        <a:p>
          <a:pPr lvl="0" algn="ctr" defTabSz="444500">
            <a:lnSpc>
              <a:spcPct val="90000"/>
            </a:lnSpc>
            <a:spcBef>
              <a:spcPct val="0"/>
            </a:spcBef>
            <a:spcAft>
              <a:spcPct val="35000"/>
            </a:spcAft>
          </a:pPr>
          <a:r>
            <a:rPr lang="en-US" sz="1000" kern="1200" dirty="0">
              <a:solidFill>
                <a:sysClr val="windowText" lastClr="000000"/>
              </a:solidFill>
              <a:latin typeface="Times New Roman" panose="02020603050405020304" pitchFamily="18" charset="0"/>
              <a:cs typeface="Times New Roman" panose="02020603050405020304" pitchFamily="18" charset="0"/>
            </a:rPr>
            <a:t>Drowning</a:t>
          </a: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a:off x="3178157" y="3510357"/>
        <a:ext cx="1379896" cy="864206"/>
      </dsp:txXfrm>
    </dsp:sp>
    <dsp:sp modelId="{8EDDA781-A6C1-48A5-8E05-915CD8499731}">
      <dsp:nvSpPr>
        <dsp:cNvPr id="0" name=""/>
        <dsp:cNvSpPr/>
      </dsp:nvSpPr>
      <dsp:spPr>
        <a:xfrm>
          <a:off x="829395" y="480356"/>
          <a:ext cx="3827608" cy="3827608"/>
        </a:xfrm>
        <a:custGeom>
          <a:avLst/>
          <a:gdLst/>
          <a:ahLst/>
          <a:cxnLst/>
          <a:rect l="0" t="0" r="0" b="0"/>
          <a:pathLst>
            <a:path>
              <a:moveTo>
                <a:pt x="2294405" y="3789381"/>
              </a:moveTo>
              <a:arcTo wR="1913804" hR="1913804" stAng="4711742" swAng="1376516"/>
            </a:path>
          </a:pathLst>
        </a:custGeom>
        <a:noFill/>
        <a:ln w="6350" cap="flat" cmpd="sng" algn="ctr">
          <a:solidFill>
            <a:schemeClr val="accent2">
              <a:hueOff val="-727682"/>
              <a:satOff val="-41964"/>
              <a:lumOff val="4314"/>
              <a:alphaOff val="0"/>
            </a:schemeClr>
          </a:solidFill>
          <a:prstDash val="solid"/>
          <a:miter lim="800000"/>
        </a:ln>
        <a:effectLst/>
      </dsp:spPr>
      <dsp:style>
        <a:lnRef idx="1">
          <a:scrgbClr r="0" g="0" b="0"/>
        </a:lnRef>
        <a:fillRef idx="0">
          <a:scrgbClr r="0" g="0" b="0"/>
        </a:fillRef>
        <a:effectRef idx="0">
          <a:scrgbClr r="0" g="0" b="0"/>
        </a:effectRef>
        <a:fontRef idx="minor"/>
      </dsp:style>
    </dsp:sp>
    <dsp:sp modelId="{AAD246FF-20F8-4F09-BD24-B464EC406C08}">
      <dsp:nvSpPr>
        <dsp:cNvPr id="0" name=""/>
        <dsp:cNvSpPr/>
      </dsp:nvSpPr>
      <dsp:spPr>
        <a:xfrm>
          <a:off x="881594" y="3463606"/>
          <a:ext cx="1473398" cy="957708"/>
        </a:xfrm>
        <a:prstGeom prst="roundRect">
          <a:avLst/>
        </a:prstGeom>
        <a:solidFill>
          <a:schemeClr val="accent2">
            <a:hueOff val="-1091522"/>
            <a:satOff val="-62946"/>
            <a:lumOff val="6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a:solidFill>
                <a:sysClr val="windowText" lastClr="000000"/>
              </a:solidFill>
              <a:latin typeface="Times New Roman" panose="02020603050405020304" pitchFamily="18" charset="0"/>
              <a:cs typeface="Times New Roman" panose="02020603050405020304" pitchFamily="18" charset="0"/>
            </a:rPr>
            <a:t>Drought</a:t>
          </a:r>
        </a:p>
        <a:p>
          <a:pPr lvl="0" algn="ctr" defTabSz="444500">
            <a:lnSpc>
              <a:spcPct val="90000"/>
            </a:lnSpc>
            <a:spcBef>
              <a:spcPct val="0"/>
            </a:spcBef>
            <a:spcAft>
              <a:spcPct val="35000"/>
            </a:spcAft>
          </a:pPr>
          <a:r>
            <a:rPr lang="en-US" sz="1000" kern="1200" dirty="0">
              <a:solidFill>
                <a:sysClr val="windowText" lastClr="000000"/>
              </a:solidFill>
              <a:latin typeface="Times New Roman" panose="02020603050405020304" pitchFamily="18" charset="0"/>
              <a:cs typeface="Times New Roman" panose="02020603050405020304" pitchFamily="18" charset="0"/>
            </a:rPr>
            <a:t>Water security and quality </a:t>
          </a:r>
        </a:p>
        <a:p>
          <a:pPr lvl="0" algn="ctr" defTabSz="444500">
            <a:lnSpc>
              <a:spcPct val="90000"/>
            </a:lnSpc>
            <a:spcBef>
              <a:spcPct val="0"/>
            </a:spcBef>
            <a:spcAft>
              <a:spcPct val="35000"/>
            </a:spcAft>
          </a:pPr>
          <a:r>
            <a:rPr lang="en-US" sz="1000" kern="1200" dirty="0">
              <a:solidFill>
                <a:sysClr val="windowText" lastClr="000000"/>
              </a:solidFill>
              <a:latin typeface="Times New Roman" panose="02020603050405020304" pitchFamily="18" charset="0"/>
              <a:cs typeface="Times New Roman" panose="02020603050405020304" pitchFamily="18" charset="0"/>
            </a:rPr>
            <a:t>Malnutrition</a:t>
          </a: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a:off x="928345" y="3510357"/>
        <a:ext cx="1379896" cy="864206"/>
      </dsp:txXfrm>
    </dsp:sp>
    <dsp:sp modelId="{5D6E823C-E9EB-420E-B5C1-447549009F71}">
      <dsp:nvSpPr>
        <dsp:cNvPr id="0" name=""/>
        <dsp:cNvSpPr/>
      </dsp:nvSpPr>
      <dsp:spPr>
        <a:xfrm>
          <a:off x="829395" y="480356"/>
          <a:ext cx="3827608" cy="3827608"/>
        </a:xfrm>
        <a:custGeom>
          <a:avLst/>
          <a:gdLst/>
          <a:ahLst/>
          <a:cxnLst/>
          <a:rect l="0" t="0" r="0" b="0"/>
          <a:pathLst>
            <a:path>
              <a:moveTo>
                <a:pt x="319874" y="2973065"/>
              </a:moveTo>
              <a:arcTo wR="1913804" hR="1913804" stAng="8783615" swAng="2196650"/>
            </a:path>
          </a:pathLst>
        </a:custGeom>
        <a:noFill/>
        <a:ln w="6350" cap="flat" cmpd="sng" algn="ctr">
          <a:solidFill>
            <a:schemeClr val="accent2">
              <a:hueOff val="-1091522"/>
              <a:satOff val="-62946"/>
              <a:lumOff val="6471"/>
              <a:alphaOff val="0"/>
            </a:schemeClr>
          </a:solidFill>
          <a:prstDash val="solid"/>
          <a:miter lim="800000"/>
        </a:ln>
        <a:effectLst/>
      </dsp:spPr>
      <dsp:style>
        <a:lnRef idx="1">
          <a:scrgbClr r="0" g="0" b="0"/>
        </a:lnRef>
        <a:fillRef idx="0">
          <a:scrgbClr r="0" g="0" b="0"/>
        </a:fillRef>
        <a:effectRef idx="0">
          <a:scrgbClr r="0" g="0" b="0"/>
        </a:effectRef>
        <a:fontRef idx="minor"/>
      </dsp:style>
    </dsp:sp>
    <dsp:sp modelId="{4872D5A4-38E3-4A6B-BF30-A68A701802A0}">
      <dsp:nvSpPr>
        <dsp:cNvPr id="0" name=""/>
        <dsp:cNvSpPr/>
      </dsp:nvSpPr>
      <dsp:spPr>
        <a:xfrm>
          <a:off x="186364" y="1323908"/>
          <a:ext cx="1473398" cy="957708"/>
        </a:xfrm>
        <a:prstGeom prst="round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a:solidFill>
                <a:sysClr val="windowText" lastClr="000000"/>
              </a:solidFill>
              <a:latin typeface="Times New Roman" panose="02020603050405020304" pitchFamily="18" charset="0"/>
              <a:cs typeface="Times New Roman" panose="02020603050405020304" pitchFamily="18" charset="0"/>
            </a:rPr>
            <a:t>Air quality interactions</a:t>
          </a:r>
        </a:p>
        <a:p>
          <a:pPr lvl="0" algn="ctr" defTabSz="444500">
            <a:lnSpc>
              <a:spcPct val="90000"/>
            </a:lnSpc>
            <a:spcBef>
              <a:spcPct val="0"/>
            </a:spcBef>
            <a:spcAft>
              <a:spcPct val="35000"/>
            </a:spcAft>
          </a:pPr>
          <a:r>
            <a:rPr lang="en-US" sz="1000" kern="1200" dirty="0">
              <a:solidFill>
                <a:sysClr val="windowText" lastClr="000000"/>
              </a:solidFill>
              <a:latin typeface="Times New Roman" panose="02020603050405020304" pitchFamily="18" charset="0"/>
              <a:cs typeface="Times New Roman" panose="02020603050405020304" pitchFamily="18" charset="0"/>
            </a:rPr>
            <a:t>Ozone pollution events</a:t>
          </a:r>
        </a:p>
        <a:p>
          <a:pPr lvl="0" algn="ctr" defTabSz="444500">
            <a:lnSpc>
              <a:spcPct val="90000"/>
            </a:lnSpc>
            <a:spcBef>
              <a:spcPct val="0"/>
            </a:spcBef>
            <a:spcAft>
              <a:spcPct val="35000"/>
            </a:spcAft>
          </a:pPr>
          <a:r>
            <a:rPr lang="en-US" sz="1000" kern="1200" dirty="0">
              <a:solidFill>
                <a:sysClr val="windowText" lastClr="000000"/>
              </a:solidFill>
              <a:latin typeface="Times New Roman" panose="02020603050405020304" pitchFamily="18" charset="0"/>
              <a:cs typeface="Times New Roman" panose="02020603050405020304" pitchFamily="18" charset="0"/>
            </a:rPr>
            <a:t>Respiratory diseases</a:t>
          </a:r>
        </a:p>
        <a:p>
          <a:pPr lvl="0" algn="ctr" defTabSz="444500">
            <a:lnSpc>
              <a:spcPct val="90000"/>
            </a:lnSpc>
            <a:spcBef>
              <a:spcPct val="0"/>
            </a:spcBef>
            <a:spcAft>
              <a:spcPct val="35000"/>
            </a:spcAft>
          </a:pPr>
          <a:r>
            <a:rPr lang="en-US" sz="1000" kern="1200" dirty="0">
              <a:solidFill>
                <a:sysClr val="windowText" lastClr="000000"/>
              </a:solidFill>
              <a:latin typeface="Times New Roman" panose="02020603050405020304" pitchFamily="18" charset="0"/>
              <a:cs typeface="Times New Roman" panose="02020603050405020304" pitchFamily="18" charset="0"/>
            </a:rPr>
            <a:t>(Asthma, </a:t>
          </a:r>
          <a:r>
            <a:rPr lang="en-US" sz="1000" kern="1200" dirty="0" err="1">
              <a:solidFill>
                <a:sysClr val="windowText" lastClr="000000"/>
              </a:solidFill>
              <a:latin typeface="Times New Roman" panose="02020603050405020304" pitchFamily="18" charset="0"/>
              <a:cs typeface="Times New Roman" panose="02020603050405020304" pitchFamily="18" charset="0"/>
            </a:rPr>
            <a:t>hayfever</a:t>
          </a:r>
          <a:r>
            <a:rPr lang="en-US" sz="1000" kern="1200" dirty="0">
              <a:solidFill>
                <a:sysClr val="windowText" lastClr="000000"/>
              </a:solidFill>
              <a:latin typeface="Times New Roman" panose="02020603050405020304" pitchFamily="18" charset="0"/>
              <a:cs typeface="Times New Roman" panose="02020603050405020304" pitchFamily="18" charset="0"/>
            </a:rPr>
            <a:t>)</a:t>
          </a:r>
          <a:endParaRPr lang="en-US" sz="1000" kern="1200">
            <a:solidFill>
              <a:sysClr val="windowText" lastClr="000000"/>
            </a:solidFill>
            <a:latin typeface="Times New Roman" panose="02020603050405020304" pitchFamily="18" charset="0"/>
            <a:cs typeface="Times New Roman" panose="02020603050405020304" pitchFamily="18" charset="0"/>
          </a:endParaRPr>
        </a:p>
      </dsp:txBody>
      <dsp:txXfrm>
        <a:off x="233115" y="1370659"/>
        <a:ext cx="1379896" cy="864206"/>
      </dsp:txXfrm>
    </dsp:sp>
    <dsp:sp modelId="{D5F1C620-5DDF-4556-9FB2-DB54BFA8A379}">
      <dsp:nvSpPr>
        <dsp:cNvPr id="0" name=""/>
        <dsp:cNvSpPr/>
      </dsp:nvSpPr>
      <dsp:spPr>
        <a:xfrm>
          <a:off x="829395" y="480356"/>
          <a:ext cx="3827608" cy="3827608"/>
        </a:xfrm>
        <a:custGeom>
          <a:avLst/>
          <a:gdLst/>
          <a:ahLst/>
          <a:cxnLst/>
          <a:rect l="0" t="0" r="0" b="0"/>
          <a:pathLst>
            <a:path>
              <a:moveTo>
                <a:pt x="333403" y="834462"/>
              </a:moveTo>
              <a:arcTo wR="1913804" hR="1913804" stAng="12859878" swAng="1961990"/>
            </a:path>
          </a:pathLst>
        </a:custGeom>
        <a:noFill/>
        <a:ln w="6350" cap="flat" cmpd="sng" algn="ctr">
          <a:solidFill>
            <a:schemeClr val="accent2">
              <a:hueOff val="-1455363"/>
              <a:satOff val="-83928"/>
              <a:lumOff val="8628"/>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B3FD3-D7F7-46B0-BF78-44AF9F1B4C5E}">
  <ds:schemaRefs>
    <ds:schemaRef ds:uri="http://schemas.openxmlformats.org/officeDocument/2006/bibliography"/>
  </ds:schemaRefs>
</ds:datastoreItem>
</file>

<file path=customXml/itemProps2.xml><?xml version="1.0" encoding="utf-8"?>
<ds:datastoreItem xmlns:ds="http://schemas.openxmlformats.org/officeDocument/2006/customXml" ds:itemID="{82BEA26B-7A89-4E06-87AB-E00BFBF9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23990</Words>
  <Characters>136747</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KINAY PELIN</dc:creator>
  <cp:lastModifiedBy>KINAY PELIN</cp:lastModifiedBy>
  <cp:revision>3</cp:revision>
  <dcterms:created xsi:type="dcterms:W3CDTF">2018-09-27T06:48:00Z</dcterms:created>
  <dcterms:modified xsi:type="dcterms:W3CDTF">2018-09-27T06:48:00Z</dcterms:modified>
</cp:coreProperties>
</file>