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E75A5" w14:textId="40EEDF1E" w:rsidR="00E810FC" w:rsidRPr="006D60FF" w:rsidRDefault="00AA710A" w:rsidP="006B31BB">
      <w:pPr>
        <w:pStyle w:val="Heading1"/>
        <w:spacing w:line="480" w:lineRule="auto"/>
        <w:jc w:val="center"/>
        <w:rPr>
          <w:rFonts w:ascii="Times New Roman" w:hAnsi="Times New Roman" w:cs="Times New Roman"/>
          <w:b/>
          <w:color w:val="000000" w:themeColor="text1"/>
          <w:sz w:val="21"/>
          <w:szCs w:val="20"/>
        </w:rPr>
      </w:pPr>
      <w:r w:rsidRPr="006D60FF">
        <w:rPr>
          <w:rFonts w:ascii="Times New Roman" w:hAnsi="Times New Roman" w:cs="Times New Roman"/>
          <w:b/>
          <w:color w:val="000000" w:themeColor="text1"/>
          <w:sz w:val="21"/>
          <w:szCs w:val="20"/>
        </w:rPr>
        <w:t xml:space="preserve">A Markov </w:t>
      </w:r>
      <w:r w:rsidR="0057632E" w:rsidRPr="006D60FF">
        <w:rPr>
          <w:rFonts w:ascii="Times New Roman" w:hAnsi="Times New Roman" w:cs="Times New Roman"/>
          <w:b/>
          <w:color w:val="000000" w:themeColor="text1"/>
          <w:sz w:val="21"/>
          <w:szCs w:val="20"/>
        </w:rPr>
        <w:t>Multi-State model</w:t>
      </w:r>
      <w:r w:rsidRPr="006D60FF">
        <w:rPr>
          <w:rFonts w:ascii="Times New Roman" w:hAnsi="Times New Roman" w:cs="Times New Roman"/>
          <w:b/>
          <w:color w:val="000000" w:themeColor="text1"/>
          <w:sz w:val="21"/>
          <w:szCs w:val="20"/>
        </w:rPr>
        <w:t xml:space="preserve"> of Lupus Nephritis urine biomarker </w:t>
      </w:r>
      <w:r w:rsidR="00310E6C" w:rsidRPr="006D60FF">
        <w:rPr>
          <w:rFonts w:ascii="Times New Roman" w:hAnsi="Times New Roman" w:cs="Times New Roman"/>
          <w:b/>
          <w:color w:val="000000" w:themeColor="text1"/>
          <w:sz w:val="21"/>
          <w:szCs w:val="20"/>
        </w:rPr>
        <w:t xml:space="preserve">panel </w:t>
      </w:r>
      <w:r w:rsidRPr="006D60FF">
        <w:rPr>
          <w:rFonts w:ascii="Times New Roman" w:hAnsi="Times New Roman" w:cs="Times New Roman"/>
          <w:b/>
          <w:color w:val="000000" w:themeColor="text1"/>
          <w:sz w:val="21"/>
          <w:szCs w:val="20"/>
        </w:rPr>
        <w:t>dynamics</w:t>
      </w:r>
      <w:r w:rsidR="00217D53" w:rsidRPr="006D60FF">
        <w:rPr>
          <w:rFonts w:ascii="Times New Roman" w:hAnsi="Times New Roman" w:cs="Times New Roman"/>
          <w:b/>
          <w:color w:val="000000" w:themeColor="text1"/>
          <w:sz w:val="21"/>
          <w:szCs w:val="20"/>
        </w:rPr>
        <w:t xml:space="preserve"> in children</w:t>
      </w:r>
      <w:r w:rsidRPr="006D60FF">
        <w:rPr>
          <w:rFonts w:ascii="Times New Roman" w:hAnsi="Times New Roman" w:cs="Times New Roman"/>
          <w:b/>
          <w:color w:val="000000" w:themeColor="text1"/>
          <w:sz w:val="21"/>
          <w:szCs w:val="20"/>
        </w:rPr>
        <w:t xml:space="preserve">: </w:t>
      </w:r>
      <w:r w:rsidR="00E810FC" w:rsidRPr="006D60FF">
        <w:rPr>
          <w:rFonts w:ascii="Times New Roman" w:hAnsi="Times New Roman" w:cs="Times New Roman"/>
          <w:b/>
          <w:color w:val="000000" w:themeColor="text1"/>
          <w:sz w:val="21"/>
          <w:szCs w:val="20"/>
        </w:rPr>
        <w:t>predict</w:t>
      </w:r>
      <w:r w:rsidRPr="006D60FF">
        <w:rPr>
          <w:rFonts w:ascii="Times New Roman" w:hAnsi="Times New Roman" w:cs="Times New Roman"/>
          <w:b/>
          <w:color w:val="000000" w:themeColor="text1"/>
          <w:sz w:val="21"/>
          <w:szCs w:val="20"/>
        </w:rPr>
        <w:t>ing</w:t>
      </w:r>
      <w:r w:rsidR="00E810FC" w:rsidRPr="006D60FF">
        <w:rPr>
          <w:rFonts w:ascii="Times New Roman" w:hAnsi="Times New Roman" w:cs="Times New Roman"/>
          <w:b/>
          <w:color w:val="000000" w:themeColor="text1"/>
          <w:sz w:val="21"/>
          <w:szCs w:val="20"/>
        </w:rPr>
        <w:t xml:space="preserve"> cha</w:t>
      </w:r>
      <w:bookmarkStart w:id="0" w:name="_GoBack"/>
      <w:bookmarkEnd w:id="0"/>
      <w:r w:rsidR="00E810FC" w:rsidRPr="006D60FF">
        <w:rPr>
          <w:rFonts w:ascii="Times New Roman" w:hAnsi="Times New Roman" w:cs="Times New Roman"/>
          <w:b/>
          <w:color w:val="000000" w:themeColor="text1"/>
          <w:sz w:val="21"/>
          <w:szCs w:val="20"/>
        </w:rPr>
        <w:t xml:space="preserve">nges in </w:t>
      </w:r>
      <w:r w:rsidRPr="006D60FF">
        <w:rPr>
          <w:rFonts w:ascii="Times New Roman" w:hAnsi="Times New Roman" w:cs="Times New Roman"/>
          <w:b/>
          <w:color w:val="000000" w:themeColor="text1"/>
          <w:sz w:val="21"/>
          <w:szCs w:val="20"/>
        </w:rPr>
        <w:t>disease activity.</w:t>
      </w:r>
    </w:p>
    <w:p w14:paraId="397F4611" w14:textId="77777777" w:rsidR="00D740D6" w:rsidRDefault="00D740D6" w:rsidP="005B7EB1">
      <w:pPr>
        <w:spacing w:line="480" w:lineRule="auto"/>
        <w:rPr>
          <w:b/>
          <w:color w:val="000000" w:themeColor="text1"/>
          <w:sz w:val="20"/>
          <w:szCs w:val="20"/>
        </w:rPr>
      </w:pPr>
    </w:p>
    <w:p w14:paraId="6987C403" w14:textId="48E2E301" w:rsidR="00193E65" w:rsidRPr="00193E65" w:rsidRDefault="00193E65" w:rsidP="005B7EB1">
      <w:pPr>
        <w:spacing w:line="480" w:lineRule="auto"/>
        <w:rPr>
          <w:b/>
          <w:sz w:val="20"/>
          <w:szCs w:val="20"/>
        </w:rPr>
      </w:pPr>
      <w:r w:rsidRPr="00193E65">
        <w:rPr>
          <w:b/>
          <w:bCs/>
          <w:sz w:val="20"/>
          <w:szCs w:val="20"/>
        </w:rPr>
        <w:t>Smith EMD</w:t>
      </w:r>
      <w:r w:rsidRPr="00193E65">
        <w:rPr>
          <w:b/>
          <w:bCs/>
          <w:sz w:val="20"/>
          <w:szCs w:val="20"/>
          <w:vertAlign w:val="superscript"/>
        </w:rPr>
        <w:t>1,2</w:t>
      </w:r>
      <w:r w:rsidRPr="00193E65">
        <w:rPr>
          <w:b/>
          <w:bCs/>
          <w:sz w:val="20"/>
          <w:szCs w:val="20"/>
        </w:rPr>
        <w:t xml:space="preserve">, </w:t>
      </w:r>
      <w:proofErr w:type="spellStart"/>
      <w:r w:rsidRPr="00193E65">
        <w:rPr>
          <w:b/>
          <w:bCs/>
          <w:sz w:val="20"/>
          <w:szCs w:val="20"/>
        </w:rPr>
        <w:t>Eleuteri</w:t>
      </w:r>
      <w:proofErr w:type="spellEnd"/>
      <w:r w:rsidRPr="00193E65">
        <w:rPr>
          <w:b/>
          <w:bCs/>
          <w:sz w:val="20"/>
          <w:szCs w:val="20"/>
        </w:rPr>
        <w:t xml:space="preserve"> A</w:t>
      </w:r>
      <w:r w:rsidRPr="00193E65">
        <w:rPr>
          <w:b/>
          <w:bCs/>
          <w:sz w:val="20"/>
          <w:szCs w:val="20"/>
          <w:vertAlign w:val="superscript"/>
        </w:rPr>
        <w:t>3</w:t>
      </w:r>
      <w:r w:rsidRPr="00193E65">
        <w:rPr>
          <w:b/>
          <w:bCs/>
          <w:sz w:val="20"/>
          <w:szCs w:val="20"/>
        </w:rPr>
        <w:t xml:space="preserve">, </w:t>
      </w:r>
      <w:proofErr w:type="spellStart"/>
      <w:r w:rsidRPr="00193E65">
        <w:rPr>
          <w:b/>
          <w:bCs/>
          <w:sz w:val="20"/>
          <w:szCs w:val="20"/>
        </w:rPr>
        <w:t>Goilav</w:t>
      </w:r>
      <w:proofErr w:type="spellEnd"/>
      <w:r w:rsidRPr="00193E65">
        <w:rPr>
          <w:b/>
          <w:bCs/>
          <w:sz w:val="20"/>
          <w:szCs w:val="20"/>
        </w:rPr>
        <w:t xml:space="preserve"> B</w:t>
      </w:r>
      <w:r w:rsidRPr="00193E65">
        <w:rPr>
          <w:b/>
          <w:bCs/>
          <w:sz w:val="20"/>
          <w:szCs w:val="20"/>
          <w:vertAlign w:val="superscript"/>
        </w:rPr>
        <w:t>4</w:t>
      </w:r>
      <w:r w:rsidRPr="00193E65">
        <w:rPr>
          <w:b/>
          <w:bCs/>
          <w:sz w:val="20"/>
          <w:szCs w:val="20"/>
        </w:rPr>
        <w:t>, Lewandowski L</w:t>
      </w:r>
      <w:r w:rsidRPr="00193E65">
        <w:rPr>
          <w:b/>
          <w:bCs/>
          <w:sz w:val="20"/>
          <w:szCs w:val="20"/>
          <w:vertAlign w:val="superscript"/>
        </w:rPr>
        <w:t>5</w:t>
      </w:r>
      <w:r w:rsidRPr="00193E65">
        <w:rPr>
          <w:b/>
          <w:bCs/>
          <w:sz w:val="20"/>
          <w:szCs w:val="20"/>
        </w:rPr>
        <w:t xml:space="preserve">, </w:t>
      </w:r>
      <w:proofErr w:type="spellStart"/>
      <w:r w:rsidRPr="00193E65">
        <w:rPr>
          <w:b/>
          <w:bCs/>
          <w:sz w:val="20"/>
          <w:szCs w:val="20"/>
        </w:rPr>
        <w:t>Phuti</w:t>
      </w:r>
      <w:proofErr w:type="spellEnd"/>
      <w:r w:rsidRPr="00193E65">
        <w:rPr>
          <w:b/>
          <w:bCs/>
          <w:sz w:val="20"/>
          <w:szCs w:val="20"/>
        </w:rPr>
        <w:t xml:space="preserve"> A</w:t>
      </w:r>
      <w:r w:rsidRPr="00193E65">
        <w:rPr>
          <w:b/>
          <w:bCs/>
          <w:sz w:val="20"/>
          <w:szCs w:val="20"/>
          <w:vertAlign w:val="superscript"/>
        </w:rPr>
        <w:t>6</w:t>
      </w:r>
      <w:r w:rsidRPr="00193E65">
        <w:rPr>
          <w:b/>
          <w:bCs/>
          <w:sz w:val="20"/>
          <w:szCs w:val="20"/>
        </w:rPr>
        <w:t>, Rubinstein T</w:t>
      </w:r>
      <w:r w:rsidRPr="00193E65">
        <w:rPr>
          <w:b/>
          <w:bCs/>
          <w:sz w:val="20"/>
          <w:szCs w:val="20"/>
          <w:vertAlign w:val="superscript"/>
        </w:rPr>
        <w:t>7</w:t>
      </w:r>
      <w:r w:rsidRPr="00193E65">
        <w:rPr>
          <w:b/>
          <w:bCs/>
          <w:sz w:val="20"/>
          <w:szCs w:val="20"/>
        </w:rPr>
        <w:t xml:space="preserve">, </w:t>
      </w:r>
      <w:proofErr w:type="spellStart"/>
      <w:r w:rsidR="00852FB0" w:rsidRPr="00193E65">
        <w:rPr>
          <w:b/>
          <w:bCs/>
          <w:sz w:val="20"/>
          <w:szCs w:val="20"/>
        </w:rPr>
        <w:t>Wahezi</w:t>
      </w:r>
      <w:proofErr w:type="spellEnd"/>
      <w:r w:rsidR="00852FB0" w:rsidRPr="00193E65">
        <w:rPr>
          <w:b/>
          <w:bCs/>
          <w:sz w:val="20"/>
          <w:szCs w:val="20"/>
        </w:rPr>
        <w:t xml:space="preserve"> D</w:t>
      </w:r>
      <w:r w:rsidR="00852FB0" w:rsidRPr="00193E65">
        <w:rPr>
          <w:b/>
          <w:bCs/>
          <w:sz w:val="20"/>
          <w:szCs w:val="20"/>
          <w:vertAlign w:val="superscript"/>
        </w:rPr>
        <w:t>7</w:t>
      </w:r>
      <w:r w:rsidR="00852FB0" w:rsidRPr="00193E65">
        <w:rPr>
          <w:b/>
          <w:bCs/>
          <w:sz w:val="20"/>
          <w:szCs w:val="20"/>
        </w:rPr>
        <w:t xml:space="preserve">, </w:t>
      </w:r>
      <w:r w:rsidRPr="00193E65">
        <w:rPr>
          <w:b/>
          <w:bCs/>
          <w:sz w:val="20"/>
          <w:szCs w:val="20"/>
        </w:rPr>
        <w:t>Jones CA</w:t>
      </w:r>
      <w:r w:rsidRPr="00193E65">
        <w:rPr>
          <w:b/>
          <w:bCs/>
          <w:sz w:val="20"/>
          <w:szCs w:val="20"/>
          <w:vertAlign w:val="superscript"/>
        </w:rPr>
        <w:t>8</w:t>
      </w:r>
      <w:r w:rsidRPr="00193E65">
        <w:rPr>
          <w:b/>
          <w:bCs/>
          <w:sz w:val="20"/>
          <w:szCs w:val="20"/>
        </w:rPr>
        <w:t>, Marks SD</w:t>
      </w:r>
      <w:r w:rsidR="001F409F">
        <w:rPr>
          <w:b/>
          <w:bCs/>
          <w:sz w:val="20"/>
          <w:szCs w:val="20"/>
          <w:vertAlign w:val="superscript"/>
        </w:rPr>
        <w:t>9</w:t>
      </w:r>
      <w:r w:rsidRPr="00193E65">
        <w:rPr>
          <w:b/>
          <w:bCs/>
          <w:sz w:val="20"/>
          <w:szCs w:val="20"/>
        </w:rPr>
        <w:t>, Corkhill R</w:t>
      </w:r>
      <w:r w:rsidRPr="00193E65">
        <w:rPr>
          <w:b/>
          <w:bCs/>
          <w:sz w:val="20"/>
          <w:szCs w:val="20"/>
          <w:vertAlign w:val="superscript"/>
        </w:rPr>
        <w:t>1</w:t>
      </w:r>
      <w:r w:rsidRPr="00193E65">
        <w:rPr>
          <w:b/>
          <w:bCs/>
          <w:sz w:val="20"/>
          <w:szCs w:val="20"/>
        </w:rPr>
        <w:t>, Pilkington C</w:t>
      </w:r>
      <w:r w:rsidRPr="00193E65">
        <w:rPr>
          <w:b/>
          <w:bCs/>
          <w:sz w:val="20"/>
          <w:szCs w:val="20"/>
          <w:vertAlign w:val="superscript"/>
        </w:rPr>
        <w:t>1</w:t>
      </w:r>
      <w:r w:rsidR="001F409F">
        <w:rPr>
          <w:b/>
          <w:bCs/>
          <w:sz w:val="20"/>
          <w:szCs w:val="20"/>
          <w:vertAlign w:val="superscript"/>
        </w:rPr>
        <w:t>0</w:t>
      </w:r>
      <w:r w:rsidRPr="00193E65">
        <w:rPr>
          <w:b/>
          <w:bCs/>
          <w:sz w:val="20"/>
          <w:szCs w:val="20"/>
        </w:rPr>
        <w:t xml:space="preserve">, </w:t>
      </w:r>
      <w:proofErr w:type="spellStart"/>
      <w:r w:rsidRPr="00193E65">
        <w:rPr>
          <w:b/>
          <w:bCs/>
          <w:sz w:val="20"/>
          <w:szCs w:val="20"/>
        </w:rPr>
        <w:t>Tullus</w:t>
      </w:r>
      <w:proofErr w:type="spellEnd"/>
      <w:r w:rsidRPr="00193E65">
        <w:rPr>
          <w:b/>
          <w:bCs/>
          <w:sz w:val="20"/>
          <w:szCs w:val="20"/>
        </w:rPr>
        <w:t xml:space="preserve"> K</w:t>
      </w:r>
      <w:r w:rsidR="001F409F">
        <w:rPr>
          <w:b/>
          <w:bCs/>
          <w:sz w:val="20"/>
          <w:szCs w:val="20"/>
          <w:vertAlign w:val="superscript"/>
        </w:rPr>
        <w:t>9</w:t>
      </w:r>
      <w:r w:rsidRPr="00193E65">
        <w:rPr>
          <w:b/>
          <w:bCs/>
          <w:sz w:val="20"/>
          <w:szCs w:val="20"/>
        </w:rPr>
        <w:t xml:space="preserve">, </w:t>
      </w:r>
      <w:proofErr w:type="spellStart"/>
      <w:r w:rsidRPr="00193E65">
        <w:rPr>
          <w:b/>
          <w:bCs/>
          <w:sz w:val="20"/>
          <w:szCs w:val="20"/>
        </w:rPr>
        <w:t>Putterman</w:t>
      </w:r>
      <w:proofErr w:type="spellEnd"/>
      <w:r w:rsidRPr="00193E65">
        <w:rPr>
          <w:b/>
          <w:bCs/>
          <w:sz w:val="20"/>
          <w:szCs w:val="20"/>
        </w:rPr>
        <w:t xml:space="preserve"> C</w:t>
      </w:r>
      <w:r w:rsidRPr="00193E65">
        <w:rPr>
          <w:b/>
          <w:bCs/>
          <w:sz w:val="20"/>
          <w:szCs w:val="20"/>
          <w:vertAlign w:val="superscript"/>
        </w:rPr>
        <w:t>1</w:t>
      </w:r>
      <w:r w:rsidR="001F409F">
        <w:rPr>
          <w:b/>
          <w:bCs/>
          <w:sz w:val="20"/>
          <w:szCs w:val="20"/>
          <w:vertAlign w:val="superscript"/>
        </w:rPr>
        <w:t>1</w:t>
      </w:r>
      <w:r w:rsidRPr="00193E65">
        <w:rPr>
          <w:b/>
          <w:bCs/>
          <w:sz w:val="20"/>
          <w:szCs w:val="20"/>
        </w:rPr>
        <w:t>, Scott C</w:t>
      </w:r>
      <w:r w:rsidRPr="00193E65">
        <w:rPr>
          <w:b/>
          <w:bCs/>
          <w:sz w:val="20"/>
          <w:szCs w:val="20"/>
          <w:vertAlign w:val="superscript"/>
        </w:rPr>
        <w:t>6</w:t>
      </w:r>
      <w:r w:rsidRPr="00193E65">
        <w:rPr>
          <w:b/>
          <w:bCs/>
          <w:sz w:val="20"/>
          <w:szCs w:val="20"/>
        </w:rPr>
        <w:t>, Fisher AC</w:t>
      </w:r>
      <w:r w:rsidRPr="00193E65">
        <w:rPr>
          <w:b/>
          <w:bCs/>
          <w:sz w:val="20"/>
          <w:szCs w:val="20"/>
          <w:vertAlign w:val="superscript"/>
        </w:rPr>
        <w:t>3</w:t>
      </w:r>
      <w:r w:rsidRPr="00193E65">
        <w:rPr>
          <w:b/>
          <w:bCs/>
          <w:sz w:val="20"/>
          <w:szCs w:val="20"/>
        </w:rPr>
        <w:t>, Beresford MW</w:t>
      </w:r>
      <w:r w:rsidRPr="00193E65">
        <w:rPr>
          <w:b/>
          <w:bCs/>
          <w:sz w:val="20"/>
          <w:szCs w:val="20"/>
          <w:vertAlign w:val="superscript"/>
        </w:rPr>
        <w:t>1,2</w:t>
      </w:r>
    </w:p>
    <w:p w14:paraId="18778E6B" w14:textId="77777777" w:rsidR="00193E65" w:rsidRPr="000A1BC0" w:rsidRDefault="00193E65" w:rsidP="005B7EB1">
      <w:pPr>
        <w:spacing w:line="480" w:lineRule="auto"/>
        <w:rPr>
          <w:b/>
          <w:sz w:val="20"/>
          <w:szCs w:val="20"/>
        </w:rPr>
      </w:pPr>
      <w:r w:rsidRPr="00193E65">
        <w:rPr>
          <w:b/>
          <w:sz w:val="20"/>
          <w:szCs w:val="20"/>
          <w:vertAlign w:val="superscript"/>
        </w:rPr>
        <w:t> </w:t>
      </w:r>
    </w:p>
    <w:p w14:paraId="2C6E8C06" w14:textId="77777777" w:rsidR="000A1BC0" w:rsidRDefault="000A1BC0" w:rsidP="000A1BC0">
      <w:pPr>
        <w:spacing w:line="480" w:lineRule="auto"/>
        <w:rPr>
          <w:bCs/>
          <w:sz w:val="20"/>
          <w:szCs w:val="20"/>
        </w:rPr>
      </w:pPr>
      <w:r w:rsidRPr="000A1BC0">
        <w:rPr>
          <w:bCs/>
          <w:sz w:val="20"/>
          <w:szCs w:val="20"/>
        </w:rPr>
        <w:t>Eve Mary Dorothy Smith (corresponding author). </w:t>
      </w:r>
    </w:p>
    <w:p w14:paraId="28A73771" w14:textId="77777777" w:rsidR="000A1BC0" w:rsidRDefault="000A1BC0" w:rsidP="000A1BC0">
      <w:pPr>
        <w:spacing w:line="480" w:lineRule="auto"/>
        <w:rPr>
          <w:bCs/>
          <w:sz w:val="20"/>
          <w:szCs w:val="20"/>
        </w:rPr>
      </w:pPr>
      <w:r w:rsidRPr="000A1BC0">
        <w:rPr>
          <w:sz w:val="20"/>
          <w:szCs w:val="20"/>
          <w:vertAlign w:val="superscript"/>
        </w:rPr>
        <w:t>1</w:t>
      </w:r>
      <w:r w:rsidRPr="000A1BC0">
        <w:rPr>
          <w:sz w:val="20"/>
          <w:szCs w:val="20"/>
        </w:rPr>
        <w:t>Department of Women’s &amp; Children’s Health, University of Liverpool, UK.</w:t>
      </w:r>
      <w:r w:rsidRPr="000A1BC0">
        <w:rPr>
          <w:bCs/>
          <w:sz w:val="20"/>
          <w:szCs w:val="20"/>
        </w:rPr>
        <w:t> </w:t>
      </w:r>
    </w:p>
    <w:p w14:paraId="46A023CF" w14:textId="3206A7DE" w:rsidR="000A1BC0" w:rsidRPr="000A1BC0" w:rsidRDefault="000A1BC0" w:rsidP="000A1BC0">
      <w:pPr>
        <w:spacing w:line="480" w:lineRule="auto"/>
        <w:rPr>
          <w:sz w:val="20"/>
          <w:szCs w:val="20"/>
        </w:rPr>
      </w:pPr>
      <w:r w:rsidRPr="000A1BC0">
        <w:rPr>
          <w:sz w:val="20"/>
          <w:szCs w:val="20"/>
          <w:vertAlign w:val="superscript"/>
        </w:rPr>
        <w:t>2</w:t>
      </w:r>
      <w:r w:rsidRPr="000A1BC0">
        <w:rPr>
          <w:sz w:val="20"/>
          <w:szCs w:val="20"/>
        </w:rPr>
        <w:t>Department of Paediatric Rheumatology, Alder Hey Children’s NHS Foundation Trust, UK.</w:t>
      </w:r>
      <w:r w:rsidRPr="000A1BC0">
        <w:rPr>
          <w:bCs/>
          <w:sz w:val="20"/>
          <w:szCs w:val="20"/>
        </w:rPr>
        <w:t> </w:t>
      </w:r>
      <w:hyperlink r:id="rId7" w:tgtFrame="_blank" w:history="1">
        <w:r w:rsidRPr="000A1BC0">
          <w:rPr>
            <w:rStyle w:val="Hyperlink"/>
            <w:sz w:val="20"/>
            <w:szCs w:val="20"/>
          </w:rPr>
          <w:t>esmith8@liverpool.ac.uk</w:t>
        </w:r>
      </w:hyperlink>
    </w:p>
    <w:p w14:paraId="088AA028" w14:textId="77777777" w:rsidR="000A1BC0" w:rsidRPr="000A1BC0" w:rsidRDefault="000A1BC0" w:rsidP="000A1BC0">
      <w:pPr>
        <w:spacing w:line="480" w:lineRule="auto"/>
        <w:rPr>
          <w:sz w:val="20"/>
          <w:szCs w:val="20"/>
        </w:rPr>
      </w:pPr>
      <w:r w:rsidRPr="000A1BC0">
        <w:rPr>
          <w:bCs/>
          <w:sz w:val="20"/>
          <w:szCs w:val="20"/>
        </w:rPr>
        <w:t> </w:t>
      </w:r>
    </w:p>
    <w:p w14:paraId="38E59350" w14:textId="77777777" w:rsidR="000A1BC0" w:rsidRDefault="000A1BC0" w:rsidP="000A1BC0">
      <w:pPr>
        <w:spacing w:line="480" w:lineRule="auto"/>
        <w:rPr>
          <w:bCs/>
          <w:sz w:val="20"/>
          <w:szCs w:val="20"/>
        </w:rPr>
      </w:pPr>
      <w:r w:rsidRPr="000A1BC0">
        <w:rPr>
          <w:bCs/>
          <w:sz w:val="20"/>
          <w:szCs w:val="20"/>
        </w:rPr>
        <w:t xml:space="preserve">Antonio </w:t>
      </w:r>
      <w:proofErr w:type="spellStart"/>
      <w:r w:rsidRPr="000A1BC0">
        <w:rPr>
          <w:bCs/>
          <w:sz w:val="20"/>
          <w:szCs w:val="20"/>
        </w:rPr>
        <w:t>Eleuteri</w:t>
      </w:r>
      <w:proofErr w:type="spellEnd"/>
      <w:r w:rsidRPr="000A1BC0">
        <w:rPr>
          <w:bCs/>
          <w:sz w:val="20"/>
          <w:szCs w:val="20"/>
        </w:rPr>
        <w:t>. </w:t>
      </w:r>
    </w:p>
    <w:p w14:paraId="492EDDD8" w14:textId="5A514565" w:rsidR="000A1BC0" w:rsidRPr="000A1BC0" w:rsidRDefault="000A1BC0" w:rsidP="000A1BC0">
      <w:pPr>
        <w:spacing w:line="480" w:lineRule="auto"/>
        <w:rPr>
          <w:sz w:val="20"/>
          <w:szCs w:val="20"/>
        </w:rPr>
      </w:pPr>
      <w:r w:rsidRPr="000A1BC0">
        <w:rPr>
          <w:sz w:val="20"/>
          <w:szCs w:val="20"/>
          <w:vertAlign w:val="superscript"/>
        </w:rPr>
        <w:t>3</w:t>
      </w:r>
      <w:r w:rsidRPr="000A1BC0">
        <w:rPr>
          <w:sz w:val="20"/>
          <w:szCs w:val="20"/>
        </w:rPr>
        <w:t>Medical Physics and Clinical Engineering, and Department of Physics, University of Liverpool, Liverpool, UK. </w:t>
      </w:r>
      <w:hyperlink r:id="rId8" w:tgtFrame="_blank" w:history="1">
        <w:r w:rsidRPr="000A1BC0">
          <w:rPr>
            <w:rStyle w:val="Hyperlink"/>
            <w:sz w:val="20"/>
            <w:szCs w:val="20"/>
          </w:rPr>
          <w:t>antonio.eleuteri@liv.ac.uk</w:t>
        </w:r>
      </w:hyperlink>
    </w:p>
    <w:p w14:paraId="260193F8" w14:textId="77777777" w:rsidR="000A1BC0" w:rsidRPr="000A1BC0" w:rsidRDefault="000A1BC0" w:rsidP="000A1BC0">
      <w:pPr>
        <w:spacing w:line="480" w:lineRule="auto"/>
        <w:rPr>
          <w:sz w:val="20"/>
          <w:szCs w:val="20"/>
        </w:rPr>
      </w:pPr>
    </w:p>
    <w:p w14:paraId="77EC2C33" w14:textId="77777777" w:rsidR="000A1BC0" w:rsidRDefault="000A1BC0" w:rsidP="000A1BC0">
      <w:pPr>
        <w:spacing w:line="480" w:lineRule="auto"/>
        <w:rPr>
          <w:bCs/>
          <w:sz w:val="20"/>
          <w:szCs w:val="20"/>
        </w:rPr>
      </w:pPr>
      <w:r w:rsidRPr="000A1BC0">
        <w:rPr>
          <w:bCs/>
          <w:sz w:val="20"/>
          <w:szCs w:val="20"/>
        </w:rPr>
        <w:t xml:space="preserve">Beatrice </w:t>
      </w:r>
      <w:proofErr w:type="spellStart"/>
      <w:r w:rsidRPr="000A1BC0">
        <w:rPr>
          <w:bCs/>
          <w:sz w:val="20"/>
          <w:szCs w:val="20"/>
        </w:rPr>
        <w:t>Goilav</w:t>
      </w:r>
      <w:proofErr w:type="spellEnd"/>
      <w:r w:rsidRPr="000A1BC0">
        <w:rPr>
          <w:bCs/>
          <w:sz w:val="20"/>
          <w:szCs w:val="20"/>
        </w:rPr>
        <w:t>. </w:t>
      </w:r>
    </w:p>
    <w:p w14:paraId="2596452C" w14:textId="3A689B09" w:rsidR="000A1BC0" w:rsidRPr="000A1BC0" w:rsidRDefault="000A1BC0" w:rsidP="000A1BC0">
      <w:pPr>
        <w:spacing w:line="480" w:lineRule="auto"/>
        <w:rPr>
          <w:sz w:val="20"/>
          <w:szCs w:val="20"/>
        </w:rPr>
      </w:pPr>
      <w:r w:rsidRPr="000A1BC0">
        <w:rPr>
          <w:sz w:val="20"/>
          <w:szCs w:val="20"/>
          <w:vertAlign w:val="superscript"/>
        </w:rPr>
        <w:t>4</w:t>
      </w:r>
      <w:r w:rsidRPr="000A1BC0">
        <w:rPr>
          <w:sz w:val="20"/>
          <w:szCs w:val="20"/>
        </w:rPr>
        <w:t>Department of Paediatric Nephrology, Albert Einstein College of Medicine, New York, US.</w:t>
      </w:r>
      <w:r w:rsidRPr="000A1BC0">
        <w:rPr>
          <w:bCs/>
          <w:sz w:val="20"/>
          <w:szCs w:val="20"/>
        </w:rPr>
        <w:t> </w:t>
      </w:r>
      <w:hyperlink r:id="rId9" w:tgtFrame="_blank" w:history="1">
        <w:r w:rsidRPr="000A1BC0">
          <w:rPr>
            <w:rStyle w:val="Hyperlink"/>
            <w:sz w:val="20"/>
            <w:szCs w:val="20"/>
          </w:rPr>
          <w:t>bgoilav@montefiore.org</w:t>
        </w:r>
      </w:hyperlink>
    </w:p>
    <w:p w14:paraId="10E865AE" w14:textId="77777777" w:rsidR="000A1BC0" w:rsidRPr="000A1BC0" w:rsidRDefault="000A1BC0" w:rsidP="000A1BC0">
      <w:pPr>
        <w:spacing w:line="480" w:lineRule="auto"/>
        <w:rPr>
          <w:sz w:val="20"/>
          <w:szCs w:val="20"/>
        </w:rPr>
      </w:pPr>
      <w:r w:rsidRPr="000A1BC0">
        <w:rPr>
          <w:sz w:val="20"/>
          <w:szCs w:val="20"/>
        </w:rPr>
        <w:t> </w:t>
      </w:r>
    </w:p>
    <w:p w14:paraId="12F90830" w14:textId="77777777" w:rsidR="000A1BC0" w:rsidRDefault="000A1BC0" w:rsidP="000A1BC0">
      <w:pPr>
        <w:spacing w:line="480" w:lineRule="auto"/>
        <w:rPr>
          <w:sz w:val="20"/>
          <w:szCs w:val="20"/>
        </w:rPr>
      </w:pPr>
      <w:r w:rsidRPr="000A1BC0">
        <w:rPr>
          <w:bCs/>
          <w:sz w:val="20"/>
          <w:szCs w:val="20"/>
        </w:rPr>
        <w:t>Laura Lewandowski</w:t>
      </w:r>
      <w:r w:rsidRPr="000A1BC0">
        <w:rPr>
          <w:sz w:val="20"/>
          <w:szCs w:val="20"/>
        </w:rPr>
        <w:t>. </w:t>
      </w:r>
    </w:p>
    <w:p w14:paraId="3E917CA2" w14:textId="76BBE09E" w:rsidR="000A1BC0" w:rsidRPr="000A1BC0" w:rsidRDefault="000A1BC0" w:rsidP="000A1BC0">
      <w:pPr>
        <w:spacing w:line="480" w:lineRule="auto"/>
        <w:rPr>
          <w:sz w:val="20"/>
          <w:szCs w:val="20"/>
        </w:rPr>
      </w:pPr>
      <w:r w:rsidRPr="000A1BC0">
        <w:rPr>
          <w:sz w:val="20"/>
          <w:szCs w:val="20"/>
          <w:vertAlign w:val="superscript"/>
        </w:rPr>
        <w:t>5</w:t>
      </w:r>
      <w:r w:rsidRPr="000A1BC0">
        <w:rPr>
          <w:sz w:val="20"/>
          <w:szCs w:val="20"/>
        </w:rPr>
        <w:t>National Institute of Health, Maryland, US. </w:t>
      </w:r>
      <w:hyperlink r:id="rId10" w:tgtFrame="_blank" w:history="1">
        <w:r w:rsidRPr="000A1BC0">
          <w:rPr>
            <w:rStyle w:val="Hyperlink"/>
            <w:sz w:val="20"/>
            <w:szCs w:val="20"/>
          </w:rPr>
          <w:t>laura.lewandowski@nih.gov</w:t>
        </w:r>
      </w:hyperlink>
    </w:p>
    <w:p w14:paraId="6E672412" w14:textId="77777777" w:rsidR="000A1BC0" w:rsidRPr="000A1BC0" w:rsidRDefault="000A1BC0" w:rsidP="000A1BC0">
      <w:pPr>
        <w:spacing w:line="480" w:lineRule="auto"/>
        <w:rPr>
          <w:sz w:val="20"/>
          <w:szCs w:val="20"/>
        </w:rPr>
      </w:pPr>
      <w:r w:rsidRPr="000A1BC0">
        <w:rPr>
          <w:bCs/>
          <w:sz w:val="20"/>
          <w:szCs w:val="20"/>
        </w:rPr>
        <w:t> </w:t>
      </w:r>
    </w:p>
    <w:p w14:paraId="29A3BB94" w14:textId="77777777" w:rsidR="000A1BC0" w:rsidRDefault="000A1BC0" w:rsidP="000A1BC0">
      <w:pPr>
        <w:spacing w:line="480" w:lineRule="auto"/>
        <w:rPr>
          <w:bCs/>
          <w:sz w:val="20"/>
          <w:szCs w:val="20"/>
        </w:rPr>
      </w:pPr>
      <w:r w:rsidRPr="000A1BC0">
        <w:rPr>
          <w:bCs/>
          <w:sz w:val="20"/>
          <w:szCs w:val="20"/>
        </w:rPr>
        <w:t xml:space="preserve">Angel </w:t>
      </w:r>
      <w:proofErr w:type="spellStart"/>
      <w:r w:rsidRPr="000A1BC0">
        <w:rPr>
          <w:bCs/>
          <w:sz w:val="20"/>
          <w:szCs w:val="20"/>
        </w:rPr>
        <w:t>Phuti</w:t>
      </w:r>
      <w:proofErr w:type="spellEnd"/>
      <w:r w:rsidRPr="000A1BC0">
        <w:rPr>
          <w:bCs/>
          <w:sz w:val="20"/>
          <w:szCs w:val="20"/>
        </w:rPr>
        <w:t>. </w:t>
      </w:r>
    </w:p>
    <w:p w14:paraId="05DFC2D9" w14:textId="095FDCD5" w:rsidR="000A1BC0" w:rsidRPr="000A1BC0" w:rsidRDefault="000A1BC0" w:rsidP="000A1BC0">
      <w:pPr>
        <w:spacing w:line="480" w:lineRule="auto"/>
        <w:rPr>
          <w:sz w:val="20"/>
          <w:szCs w:val="20"/>
        </w:rPr>
      </w:pPr>
      <w:r w:rsidRPr="000A1BC0">
        <w:rPr>
          <w:sz w:val="20"/>
          <w:szCs w:val="20"/>
          <w:vertAlign w:val="superscript"/>
        </w:rPr>
        <w:t>6</w:t>
      </w:r>
      <w:r w:rsidRPr="000A1BC0">
        <w:rPr>
          <w:sz w:val="20"/>
          <w:szCs w:val="20"/>
        </w:rPr>
        <w:t>Paediatric Rheumatology, University of Cape Town, SA.</w:t>
      </w:r>
      <w:r w:rsidRPr="000A1BC0">
        <w:rPr>
          <w:bCs/>
          <w:sz w:val="20"/>
          <w:szCs w:val="20"/>
        </w:rPr>
        <w:t> </w:t>
      </w:r>
      <w:hyperlink r:id="rId11" w:tgtFrame="_blank" w:history="1">
        <w:r w:rsidRPr="000A1BC0">
          <w:rPr>
            <w:rStyle w:val="Hyperlink"/>
            <w:sz w:val="20"/>
            <w:szCs w:val="20"/>
          </w:rPr>
          <w:t>angel.phuti@uct.ac.za</w:t>
        </w:r>
      </w:hyperlink>
    </w:p>
    <w:p w14:paraId="7442BF7E" w14:textId="77777777" w:rsidR="000A1BC0" w:rsidRPr="000A1BC0" w:rsidRDefault="000A1BC0" w:rsidP="000A1BC0">
      <w:pPr>
        <w:spacing w:line="480" w:lineRule="auto"/>
        <w:rPr>
          <w:sz w:val="20"/>
          <w:szCs w:val="20"/>
        </w:rPr>
      </w:pPr>
      <w:r w:rsidRPr="000A1BC0">
        <w:rPr>
          <w:bCs/>
          <w:sz w:val="20"/>
          <w:szCs w:val="20"/>
        </w:rPr>
        <w:t> </w:t>
      </w:r>
    </w:p>
    <w:p w14:paraId="6EDB59A9" w14:textId="77777777" w:rsidR="006D60FF" w:rsidRDefault="006D60FF" w:rsidP="006D60FF">
      <w:pPr>
        <w:spacing w:line="480" w:lineRule="auto"/>
        <w:rPr>
          <w:bCs/>
          <w:sz w:val="20"/>
          <w:szCs w:val="20"/>
        </w:rPr>
      </w:pPr>
      <w:r w:rsidRPr="000A1BC0">
        <w:rPr>
          <w:bCs/>
          <w:sz w:val="20"/>
          <w:szCs w:val="20"/>
        </w:rPr>
        <w:t>Tamar Rubinstein. </w:t>
      </w:r>
    </w:p>
    <w:p w14:paraId="700B94AA" w14:textId="77777777" w:rsidR="006D60FF" w:rsidRPr="000A1BC0" w:rsidRDefault="006D60FF" w:rsidP="006D60FF">
      <w:pPr>
        <w:spacing w:line="480" w:lineRule="auto"/>
        <w:rPr>
          <w:sz w:val="20"/>
          <w:szCs w:val="20"/>
        </w:rPr>
      </w:pPr>
      <w:r w:rsidRPr="000A1BC0">
        <w:rPr>
          <w:sz w:val="20"/>
          <w:szCs w:val="20"/>
          <w:vertAlign w:val="superscript"/>
        </w:rPr>
        <w:t>7</w:t>
      </w:r>
      <w:r w:rsidRPr="000A1BC0">
        <w:rPr>
          <w:sz w:val="20"/>
          <w:szCs w:val="20"/>
        </w:rPr>
        <w:t>Department of Paediatric Rheumatology, Albert Einstein College of Medicine, New York, US. </w:t>
      </w:r>
      <w:hyperlink r:id="rId12" w:tgtFrame="_blank" w:history="1">
        <w:r w:rsidRPr="000A1BC0">
          <w:rPr>
            <w:rStyle w:val="Hyperlink"/>
            <w:sz w:val="20"/>
            <w:szCs w:val="20"/>
          </w:rPr>
          <w:t>trubinst@montefiore.org</w:t>
        </w:r>
      </w:hyperlink>
    </w:p>
    <w:p w14:paraId="17CC3923" w14:textId="77777777" w:rsidR="006D60FF" w:rsidRDefault="006D60FF" w:rsidP="000A1BC0">
      <w:pPr>
        <w:spacing w:line="480" w:lineRule="auto"/>
        <w:rPr>
          <w:bCs/>
          <w:sz w:val="20"/>
          <w:szCs w:val="20"/>
        </w:rPr>
      </w:pPr>
    </w:p>
    <w:p w14:paraId="50E189F6" w14:textId="77777777" w:rsidR="000A1BC0" w:rsidRDefault="000A1BC0" w:rsidP="000A1BC0">
      <w:pPr>
        <w:spacing w:line="480" w:lineRule="auto"/>
        <w:rPr>
          <w:bCs/>
          <w:sz w:val="20"/>
          <w:szCs w:val="20"/>
        </w:rPr>
      </w:pPr>
      <w:r w:rsidRPr="000A1BC0">
        <w:rPr>
          <w:bCs/>
          <w:sz w:val="20"/>
          <w:szCs w:val="20"/>
        </w:rPr>
        <w:t xml:space="preserve">Dawn </w:t>
      </w:r>
      <w:proofErr w:type="spellStart"/>
      <w:r w:rsidRPr="000A1BC0">
        <w:rPr>
          <w:bCs/>
          <w:sz w:val="20"/>
          <w:szCs w:val="20"/>
        </w:rPr>
        <w:t>Wahezi</w:t>
      </w:r>
      <w:proofErr w:type="spellEnd"/>
      <w:r w:rsidRPr="000A1BC0">
        <w:rPr>
          <w:bCs/>
          <w:sz w:val="20"/>
          <w:szCs w:val="20"/>
        </w:rPr>
        <w:t>. </w:t>
      </w:r>
    </w:p>
    <w:p w14:paraId="3FB93B9C" w14:textId="777680A0" w:rsidR="000A1BC0" w:rsidRPr="000A1BC0" w:rsidRDefault="000A1BC0" w:rsidP="000A1BC0">
      <w:pPr>
        <w:spacing w:line="480" w:lineRule="auto"/>
        <w:rPr>
          <w:sz w:val="20"/>
          <w:szCs w:val="20"/>
        </w:rPr>
      </w:pPr>
      <w:r w:rsidRPr="000A1BC0">
        <w:rPr>
          <w:sz w:val="20"/>
          <w:szCs w:val="20"/>
          <w:vertAlign w:val="superscript"/>
        </w:rPr>
        <w:lastRenderedPageBreak/>
        <w:t>7</w:t>
      </w:r>
      <w:r w:rsidRPr="000A1BC0">
        <w:rPr>
          <w:sz w:val="20"/>
          <w:szCs w:val="20"/>
        </w:rPr>
        <w:t>Department of Paediatric Rheumatology, Albert Einstein College of Medicine, New York, US.</w:t>
      </w:r>
      <w:r w:rsidRPr="000A1BC0">
        <w:rPr>
          <w:bCs/>
          <w:sz w:val="20"/>
          <w:szCs w:val="20"/>
        </w:rPr>
        <w:t> </w:t>
      </w:r>
      <w:hyperlink r:id="rId13" w:tgtFrame="_blank" w:history="1">
        <w:r w:rsidRPr="000A1BC0">
          <w:rPr>
            <w:rStyle w:val="Hyperlink"/>
            <w:sz w:val="20"/>
            <w:szCs w:val="20"/>
          </w:rPr>
          <w:t>DWAHEZI@montefiore.org</w:t>
        </w:r>
      </w:hyperlink>
    </w:p>
    <w:p w14:paraId="25068EEC" w14:textId="37F6F6BC" w:rsidR="000A1BC0" w:rsidRPr="000A1BC0" w:rsidRDefault="000A1BC0" w:rsidP="000A1BC0">
      <w:pPr>
        <w:spacing w:line="480" w:lineRule="auto"/>
        <w:rPr>
          <w:sz w:val="20"/>
          <w:szCs w:val="20"/>
        </w:rPr>
      </w:pPr>
      <w:r w:rsidRPr="000A1BC0">
        <w:rPr>
          <w:sz w:val="20"/>
          <w:szCs w:val="20"/>
        </w:rPr>
        <w:t> </w:t>
      </w:r>
    </w:p>
    <w:p w14:paraId="34413075" w14:textId="77777777" w:rsidR="000A1BC0" w:rsidRDefault="000A1BC0" w:rsidP="000A1BC0">
      <w:pPr>
        <w:spacing w:line="480" w:lineRule="auto"/>
        <w:rPr>
          <w:bCs/>
          <w:sz w:val="20"/>
          <w:szCs w:val="20"/>
        </w:rPr>
      </w:pPr>
      <w:r w:rsidRPr="000A1BC0">
        <w:rPr>
          <w:bCs/>
          <w:sz w:val="20"/>
          <w:szCs w:val="20"/>
        </w:rPr>
        <w:t>Caroline Jones. </w:t>
      </w:r>
    </w:p>
    <w:p w14:paraId="07A5AC16" w14:textId="43ECBE30" w:rsidR="000A1BC0" w:rsidRPr="000A1BC0" w:rsidRDefault="000A1BC0" w:rsidP="000A1BC0">
      <w:pPr>
        <w:spacing w:line="480" w:lineRule="auto"/>
        <w:rPr>
          <w:sz w:val="20"/>
          <w:szCs w:val="20"/>
        </w:rPr>
      </w:pPr>
      <w:r w:rsidRPr="000A1BC0">
        <w:rPr>
          <w:sz w:val="20"/>
          <w:szCs w:val="20"/>
          <w:vertAlign w:val="superscript"/>
        </w:rPr>
        <w:t>8</w:t>
      </w:r>
      <w:r w:rsidRPr="000A1BC0">
        <w:rPr>
          <w:sz w:val="20"/>
          <w:szCs w:val="20"/>
        </w:rPr>
        <w:t>Department of Paediatric Nephrology, Alder Hey Children’s NHS Foundation Trust, UK.</w:t>
      </w:r>
      <w:r w:rsidRPr="000A1BC0">
        <w:rPr>
          <w:bCs/>
          <w:sz w:val="20"/>
          <w:szCs w:val="20"/>
        </w:rPr>
        <w:t> </w:t>
      </w:r>
      <w:hyperlink r:id="rId14" w:tgtFrame="_blank" w:history="1">
        <w:r w:rsidRPr="000A1BC0">
          <w:rPr>
            <w:rStyle w:val="Hyperlink"/>
            <w:sz w:val="20"/>
            <w:szCs w:val="20"/>
          </w:rPr>
          <w:t>Caroline.Jones@alderhey.nhs.uk</w:t>
        </w:r>
      </w:hyperlink>
    </w:p>
    <w:p w14:paraId="79C76BE1" w14:textId="77777777" w:rsidR="000A1BC0" w:rsidRPr="000A1BC0" w:rsidRDefault="000A1BC0" w:rsidP="000A1BC0">
      <w:pPr>
        <w:spacing w:line="480" w:lineRule="auto"/>
        <w:rPr>
          <w:sz w:val="20"/>
          <w:szCs w:val="20"/>
        </w:rPr>
      </w:pPr>
      <w:r w:rsidRPr="000A1BC0">
        <w:rPr>
          <w:sz w:val="20"/>
          <w:szCs w:val="20"/>
        </w:rPr>
        <w:t> </w:t>
      </w:r>
    </w:p>
    <w:p w14:paraId="396576A6" w14:textId="77777777" w:rsidR="000A1BC0" w:rsidRDefault="000A1BC0" w:rsidP="000A1BC0">
      <w:pPr>
        <w:spacing w:line="480" w:lineRule="auto"/>
        <w:rPr>
          <w:bCs/>
          <w:sz w:val="20"/>
          <w:szCs w:val="20"/>
        </w:rPr>
      </w:pPr>
      <w:r w:rsidRPr="000A1BC0">
        <w:rPr>
          <w:bCs/>
          <w:sz w:val="20"/>
          <w:szCs w:val="20"/>
        </w:rPr>
        <w:t>Stephen Marks. </w:t>
      </w:r>
    </w:p>
    <w:p w14:paraId="7282972A" w14:textId="048580EB" w:rsidR="000A1BC0" w:rsidRPr="000A1BC0" w:rsidRDefault="000A1BC0" w:rsidP="000A1BC0">
      <w:pPr>
        <w:spacing w:line="480" w:lineRule="auto"/>
        <w:rPr>
          <w:sz w:val="20"/>
          <w:szCs w:val="20"/>
        </w:rPr>
      </w:pPr>
      <w:r w:rsidRPr="000A1BC0">
        <w:rPr>
          <w:sz w:val="20"/>
          <w:szCs w:val="20"/>
          <w:vertAlign w:val="superscript"/>
        </w:rPr>
        <w:t>9</w:t>
      </w:r>
      <w:r w:rsidRPr="000A1BC0">
        <w:rPr>
          <w:sz w:val="20"/>
          <w:szCs w:val="20"/>
        </w:rPr>
        <w:t>Paediatric Nephrology, Great Ormond Street Hospital, London, UK.</w:t>
      </w:r>
    </w:p>
    <w:p w14:paraId="16EE0CFD" w14:textId="77777777" w:rsidR="000A1BC0" w:rsidRPr="000A1BC0" w:rsidRDefault="00D269A5" w:rsidP="000A1BC0">
      <w:pPr>
        <w:spacing w:line="480" w:lineRule="auto"/>
        <w:rPr>
          <w:sz w:val="20"/>
          <w:szCs w:val="20"/>
        </w:rPr>
      </w:pPr>
      <w:hyperlink r:id="rId15" w:tgtFrame="_blank" w:history="1">
        <w:r w:rsidR="000A1BC0" w:rsidRPr="000A1BC0">
          <w:rPr>
            <w:rStyle w:val="Hyperlink"/>
            <w:sz w:val="20"/>
            <w:szCs w:val="20"/>
          </w:rPr>
          <w:t>Stephen.Marks@gosh.nhs.uk</w:t>
        </w:r>
      </w:hyperlink>
    </w:p>
    <w:p w14:paraId="4574FA96" w14:textId="77777777" w:rsidR="000A1BC0" w:rsidRPr="000A1BC0" w:rsidRDefault="000A1BC0" w:rsidP="000A1BC0">
      <w:pPr>
        <w:spacing w:line="480" w:lineRule="auto"/>
        <w:rPr>
          <w:sz w:val="20"/>
          <w:szCs w:val="20"/>
        </w:rPr>
      </w:pPr>
      <w:r w:rsidRPr="000A1BC0">
        <w:rPr>
          <w:sz w:val="20"/>
          <w:szCs w:val="20"/>
        </w:rPr>
        <w:t> </w:t>
      </w:r>
    </w:p>
    <w:p w14:paraId="56AA1974" w14:textId="77777777" w:rsidR="000A1BC0" w:rsidRDefault="000A1BC0" w:rsidP="000A1BC0">
      <w:pPr>
        <w:spacing w:line="480" w:lineRule="auto"/>
        <w:rPr>
          <w:bCs/>
          <w:sz w:val="20"/>
          <w:szCs w:val="20"/>
        </w:rPr>
      </w:pPr>
      <w:r w:rsidRPr="000A1BC0">
        <w:rPr>
          <w:bCs/>
          <w:sz w:val="20"/>
          <w:szCs w:val="20"/>
        </w:rPr>
        <w:t>Rachel Corkhill. </w:t>
      </w:r>
    </w:p>
    <w:p w14:paraId="33BE1A92" w14:textId="569F55D9" w:rsidR="000A1BC0" w:rsidRPr="000A1BC0" w:rsidRDefault="000A1BC0" w:rsidP="000A1BC0">
      <w:pPr>
        <w:spacing w:line="480" w:lineRule="auto"/>
        <w:rPr>
          <w:sz w:val="20"/>
          <w:szCs w:val="20"/>
        </w:rPr>
      </w:pPr>
      <w:r w:rsidRPr="000A1BC0">
        <w:rPr>
          <w:sz w:val="20"/>
          <w:szCs w:val="20"/>
          <w:vertAlign w:val="superscript"/>
        </w:rPr>
        <w:t>1</w:t>
      </w:r>
      <w:r w:rsidRPr="000A1BC0">
        <w:rPr>
          <w:sz w:val="20"/>
          <w:szCs w:val="20"/>
        </w:rPr>
        <w:t>Department of Women’s &amp; Children’s Health, University of Liverpool, </w:t>
      </w:r>
      <w:hyperlink r:id="rId16" w:tgtFrame="_blank" w:history="1">
        <w:r w:rsidRPr="000A1BC0">
          <w:rPr>
            <w:rStyle w:val="Hyperlink"/>
            <w:sz w:val="20"/>
            <w:szCs w:val="20"/>
          </w:rPr>
          <w:t>UK.rachel.corkhill@liverpool.ac.uk</w:t>
        </w:r>
      </w:hyperlink>
    </w:p>
    <w:p w14:paraId="1F0E10DB" w14:textId="77777777" w:rsidR="000A1BC0" w:rsidRPr="000A1BC0" w:rsidRDefault="000A1BC0" w:rsidP="000A1BC0">
      <w:pPr>
        <w:spacing w:line="480" w:lineRule="auto"/>
        <w:rPr>
          <w:sz w:val="20"/>
          <w:szCs w:val="20"/>
        </w:rPr>
      </w:pPr>
      <w:r w:rsidRPr="000A1BC0">
        <w:rPr>
          <w:sz w:val="20"/>
          <w:szCs w:val="20"/>
        </w:rPr>
        <w:t> </w:t>
      </w:r>
    </w:p>
    <w:p w14:paraId="5E29801B" w14:textId="77777777" w:rsidR="000A1BC0" w:rsidRDefault="000A1BC0" w:rsidP="000A1BC0">
      <w:pPr>
        <w:spacing w:line="480" w:lineRule="auto"/>
        <w:rPr>
          <w:bCs/>
          <w:sz w:val="20"/>
          <w:szCs w:val="20"/>
        </w:rPr>
      </w:pPr>
      <w:r w:rsidRPr="000A1BC0">
        <w:rPr>
          <w:bCs/>
          <w:sz w:val="20"/>
          <w:szCs w:val="20"/>
        </w:rPr>
        <w:t>Clarissa Pilkington. </w:t>
      </w:r>
    </w:p>
    <w:p w14:paraId="79A975C6" w14:textId="79246A11" w:rsidR="000A1BC0" w:rsidRPr="000A1BC0" w:rsidRDefault="000A1BC0" w:rsidP="000A1BC0">
      <w:pPr>
        <w:spacing w:line="480" w:lineRule="auto"/>
        <w:rPr>
          <w:sz w:val="20"/>
          <w:szCs w:val="20"/>
        </w:rPr>
      </w:pPr>
      <w:r w:rsidRPr="000A1BC0">
        <w:rPr>
          <w:sz w:val="20"/>
          <w:szCs w:val="20"/>
          <w:vertAlign w:val="superscript"/>
        </w:rPr>
        <w:t>10</w:t>
      </w:r>
      <w:r w:rsidRPr="000A1BC0">
        <w:rPr>
          <w:sz w:val="20"/>
          <w:szCs w:val="20"/>
        </w:rPr>
        <w:t>Paediatric Rheumatology, Great Ormond Street Hospital, London, </w:t>
      </w:r>
      <w:hyperlink r:id="rId17" w:tgtFrame="_blank" w:history="1">
        <w:r w:rsidRPr="000A1BC0">
          <w:rPr>
            <w:rStyle w:val="Hyperlink"/>
            <w:sz w:val="20"/>
            <w:szCs w:val="20"/>
          </w:rPr>
          <w:t>UK.Clarissa.Pilkington@gosh.nhs.uk</w:t>
        </w:r>
      </w:hyperlink>
    </w:p>
    <w:p w14:paraId="7518336C" w14:textId="77777777" w:rsidR="000A1BC0" w:rsidRPr="000A1BC0" w:rsidRDefault="000A1BC0" w:rsidP="000A1BC0">
      <w:pPr>
        <w:spacing w:line="480" w:lineRule="auto"/>
        <w:rPr>
          <w:sz w:val="20"/>
          <w:szCs w:val="20"/>
        </w:rPr>
      </w:pPr>
      <w:r w:rsidRPr="000A1BC0">
        <w:rPr>
          <w:sz w:val="20"/>
          <w:szCs w:val="20"/>
        </w:rPr>
        <w:t> </w:t>
      </w:r>
    </w:p>
    <w:p w14:paraId="2E65B372" w14:textId="77777777" w:rsidR="000A1BC0" w:rsidRDefault="000A1BC0" w:rsidP="000A1BC0">
      <w:pPr>
        <w:spacing w:line="480" w:lineRule="auto"/>
        <w:rPr>
          <w:bCs/>
          <w:sz w:val="20"/>
          <w:szCs w:val="20"/>
        </w:rPr>
      </w:pPr>
      <w:proofErr w:type="spellStart"/>
      <w:r w:rsidRPr="000A1BC0">
        <w:rPr>
          <w:bCs/>
          <w:sz w:val="20"/>
          <w:szCs w:val="20"/>
        </w:rPr>
        <w:t>Kjell</w:t>
      </w:r>
      <w:proofErr w:type="spellEnd"/>
      <w:r w:rsidRPr="000A1BC0">
        <w:rPr>
          <w:bCs/>
          <w:sz w:val="20"/>
          <w:szCs w:val="20"/>
        </w:rPr>
        <w:t xml:space="preserve"> </w:t>
      </w:r>
      <w:proofErr w:type="spellStart"/>
      <w:r w:rsidRPr="000A1BC0">
        <w:rPr>
          <w:bCs/>
          <w:sz w:val="20"/>
          <w:szCs w:val="20"/>
        </w:rPr>
        <w:t>Tullus</w:t>
      </w:r>
      <w:proofErr w:type="spellEnd"/>
      <w:r w:rsidRPr="000A1BC0">
        <w:rPr>
          <w:bCs/>
          <w:sz w:val="20"/>
          <w:szCs w:val="20"/>
        </w:rPr>
        <w:t>. </w:t>
      </w:r>
    </w:p>
    <w:p w14:paraId="3C79B83C" w14:textId="0EA1D5D0" w:rsidR="000A1BC0" w:rsidRPr="000A1BC0" w:rsidRDefault="000A1BC0" w:rsidP="000A1BC0">
      <w:pPr>
        <w:spacing w:line="480" w:lineRule="auto"/>
        <w:rPr>
          <w:sz w:val="20"/>
          <w:szCs w:val="20"/>
        </w:rPr>
      </w:pPr>
      <w:r w:rsidRPr="000A1BC0">
        <w:rPr>
          <w:sz w:val="20"/>
          <w:szCs w:val="20"/>
          <w:vertAlign w:val="superscript"/>
        </w:rPr>
        <w:t>9</w:t>
      </w:r>
      <w:r w:rsidRPr="000A1BC0">
        <w:rPr>
          <w:sz w:val="20"/>
          <w:szCs w:val="20"/>
        </w:rPr>
        <w:t>Paediatric Nephrology, Great Ormond Street Hospital, London, </w:t>
      </w:r>
      <w:hyperlink r:id="rId18" w:tgtFrame="_blank" w:history="1">
        <w:r w:rsidRPr="000A1BC0">
          <w:rPr>
            <w:rStyle w:val="Hyperlink"/>
            <w:sz w:val="20"/>
            <w:szCs w:val="20"/>
          </w:rPr>
          <w:t>UK.Kjell.Tullus@gosh.nhs.uk</w:t>
        </w:r>
      </w:hyperlink>
    </w:p>
    <w:p w14:paraId="249DB555" w14:textId="77777777" w:rsidR="000A1BC0" w:rsidRPr="000A1BC0" w:rsidRDefault="000A1BC0" w:rsidP="000A1BC0">
      <w:pPr>
        <w:spacing w:line="480" w:lineRule="auto"/>
        <w:rPr>
          <w:sz w:val="20"/>
          <w:szCs w:val="20"/>
        </w:rPr>
      </w:pPr>
      <w:r w:rsidRPr="000A1BC0">
        <w:rPr>
          <w:sz w:val="20"/>
          <w:szCs w:val="20"/>
        </w:rPr>
        <w:t> </w:t>
      </w:r>
    </w:p>
    <w:p w14:paraId="6D314E60" w14:textId="77777777" w:rsidR="000A1BC0" w:rsidRDefault="000A1BC0" w:rsidP="000A1BC0">
      <w:pPr>
        <w:spacing w:line="480" w:lineRule="auto"/>
        <w:rPr>
          <w:bCs/>
          <w:sz w:val="20"/>
          <w:szCs w:val="20"/>
        </w:rPr>
      </w:pPr>
      <w:r w:rsidRPr="000A1BC0">
        <w:rPr>
          <w:bCs/>
          <w:sz w:val="20"/>
          <w:szCs w:val="20"/>
        </w:rPr>
        <w:t xml:space="preserve">Chaim </w:t>
      </w:r>
      <w:proofErr w:type="spellStart"/>
      <w:r w:rsidRPr="000A1BC0">
        <w:rPr>
          <w:bCs/>
          <w:sz w:val="20"/>
          <w:szCs w:val="20"/>
        </w:rPr>
        <w:t>Putterman</w:t>
      </w:r>
      <w:proofErr w:type="spellEnd"/>
      <w:r w:rsidRPr="000A1BC0">
        <w:rPr>
          <w:bCs/>
          <w:sz w:val="20"/>
          <w:szCs w:val="20"/>
        </w:rPr>
        <w:t>. </w:t>
      </w:r>
    </w:p>
    <w:p w14:paraId="5142480F" w14:textId="1798AAD8" w:rsidR="000A1BC0" w:rsidRPr="000A1BC0" w:rsidRDefault="000A1BC0" w:rsidP="000A1BC0">
      <w:pPr>
        <w:spacing w:line="480" w:lineRule="auto"/>
        <w:rPr>
          <w:sz w:val="20"/>
          <w:szCs w:val="20"/>
        </w:rPr>
      </w:pPr>
      <w:r w:rsidRPr="000A1BC0">
        <w:rPr>
          <w:sz w:val="20"/>
          <w:szCs w:val="20"/>
          <w:vertAlign w:val="superscript"/>
        </w:rPr>
        <w:t>11</w:t>
      </w:r>
      <w:r w:rsidRPr="000A1BC0">
        <w:rPr>
          <w:sz w:val="20"/>
          <w:szCs w:val="20"/>
        </w:rPr>
        <w:t>Department of Rheumatology, Albert Einstein College of Medicine, New York, US.</w:t>
      </w:r>
      <w:r w:rsidRPr="000A1BC0">
        <w:rPr>
          <w:bCs/>
          <w:sz w:val="20"/>
          <w:szCs w:val="20"/>
        </w:rPr>
        <w:t> </w:t>
      </w:r>
      <w:hyperlink r:id="rId19" w:tgtFrame="_blank" w:history="1">
        <w:r w:rsidRPr="000A1BC0">
          <w:rPr>
            <w:rStyle w:val="Hyperlink"/>
            <w:sz w:val="20"/>
            <w:szCs w:val="20"/>
          </w:rPr>
          <w:t>Chaim.Putterman@einstein.yu.edu</w:t>
        </w:r>
      </w:hyperlink>
    </w:p>
    <w:p w14:paraId="76D33A8B" w14:textId="77777777" w:rsidR="000A1BC0" w:rsidRPr="000A1BC0" w:rsidRDefault="000A1BC0" w:rsidP="000A1BC0">
      <w:pPr>
        <w:spacing w:line="480" w:lineRule="auto"/>
        <w:rPr>
          <w:sz w:val="20"/>
          <w:szCs w:val="20"/>
        </w:rPr>
      </w:pPr>
      <w:r w:rsidRPr="000A1BC0">
        <w:rPr>
          <w:sz w:val="20"/>
          <w:szCs w:val="20"/>
        </w:rPr>
        <w:t> </w:t>
      </w:r>
    </w:p>
    <w:p w14:paraId="45FCAB9D" w14:textId="77777777" w:rsidR="000A1BC0" w:rsidRDefault="000A1BC0" w:rsidP="000A1BC0">
      <w:pPr>
        <w:spacing w:line="480" w:lineRule="auto"/>
        <w:rPr>
          <w:bCs/>
          <w:sz w:val="20"/>
          <w:szCs w:val="20"/>
        </w:rPr>
      </w:pPr>
      <w:r w:rsidRPr="000A1BC0">
        <w:rPr>
          <w:bCs/>
          <w:sz w:val="20"/>
          <w:szCs w:val="20"/>
        </w:rPr>
        <w:t>Christiaan Scott. </w:t>
      </w:r>
    </w:p>
    <w:p w14:paraId="2079D132" w14:textId="09507EE7" w:rsidR="000A1BC0" w:rsidRPr="000A1BC0" w:rsidRDefault="000A1BC0" w:rsidP="000A1BC0">
      <w:pPr>
        <w:spacing w:line="480" w:lineRule="auto"/>
        <w:rPr>
          <w:sz w:val="20"/>
          <w:szCs w:val="20"/>
        </w:rPr>
      </w:pPr>
      <w:r w:rsidRPr="000A1BC0">
        <w:rPr>
          <w:sz w:val="20"/>
          <w:szCs w:val="20"/>
          <w:vertAlign w:val="superscript"/>
        </w:rPr>
        <w:t>6</w:t>
      </w:r>
      <w:r w:rsidRPr="000A1BC0">
        <w:rPr>
          <w:sz w:val="20"/>
          <w:szCs w:val="20"/>
        </w:rPr>
        <w:t xml:space="preserve">Paediatric Rheumatology, University of Cape Town, SA. </w:t>
      </w:r>
      <w:hyperlink r:id="rId20" w:history="1">
        <w:r w:rsidRPr="000A1BC0">
          <w:rPr>
            <w:rStyle w:val="Hyperlink"/>
            <w:sz w:val="20"/>
            <w:szCs w:val="20"/>
          </w:rPr>
          <w:t>chris.scott@uct.ac.za</w:t>
        </w:r>
      </w:hyperlink>
    </w:p>
    <w:p w14:paraId="7C5B37D0" w14:textId="77777777" w:rsidR="000A1BC0" w:rsidRPr="000A1BC0" w:rsidRDefault="000A1BC0" w:rsidP="000A1BC0">
      <w:pPr>
        <w:spacing w:line="480" w:lineRule="auto"/>
        <w:rPr>
          <w:sz w:val="20"/>
          <w:szCs w:val="20"/>
        </w:rPr>
      </w:pPr>
    </w:p>
    <w:p w14:paraId="153DF81D" w14:textId="77777777" w:rsidR="000A1BC0" w:rsidRDefault="000A1BC0" w:rsidP="000A1BC0">
      <w:pPr>
        <w:spacing w:line="480" w:lineRule="auto"/>
        <w:rPr>
          <w:bCs/>
          <w:sz w:val="20"/>
          <w:szCs w:val="20"/>
        </w:rPr>
      </w:pPr>
      <w:r w:rsidRPr="000A1BC0">
        <w:rPr>
          <w:bCs/>
          <w:sz w:val="20"/>
          <w:szCs w:val="20"/>
        </w:rPr>
        <w:t>Antony Fisher. </w:t>
      </w:r>
    </w:p>
    <w:p w14:paraId="52791FCC" w14:textId="05643087" w:rsidR="000A1BC0" w:rsidRPr="000A1BC0" w:rsidRDefault="000A1BC0" w:rsidP="000A1BC0">
      <w:pPr>
        <w:spacing w:line="480" w:lineRule="auto"/>
        <w:rPr>
          <w:sz w:val="20"/>
          <w:szCs w:val="20"/>
        </w:rPr>
      </w:pPr>
      <w:r w:rsidRPr="000A1BC0">
        <w:rPr>
          <w:sz w:val="20"/>
          <w:szCs w:val="20"/>
          <w:vertAlign w:val="superscript"/>
        </w:rPr>
        <w:t>3</w:t>
      </w:r>
      <w:r w:rsidRPr="000A1BC0">
        <w:rPr>
          <w:sz w:val="20"/>
          <w:szCs w:val="20"/>
        </w:rPr>
        <w:t xml:space="preserve">Department of Physics and Engineering, Royal Liverpool and </w:t>
      </w:r>
      <w:proofErr w:type="spellStart"/>
      <w:r w:rsidRPr="000A1BC0">
        <w:rPr>
          <w:sz w:val="20"/>
          <w:szCs w:val="20"/>
        </w:rPr>
        <w:t>Broadgreen</w:t>
      </w:r>
      <w:proofErr w:type="spellEnd"/>
      <w:r w:rsidRPr="000A1BC0">
        <w:rPr>
          <w:sz w:val="20"/>
          <w:szCs w:val="20"/>
        </w:rPr>
        <w:t xml:space="preserve"> University Hospital, Liverpool, UK.</w:t>
      </w:r>
      <w:r w:rsidRPr="000A1BC0">
        <w:rPr>
          <w:bCs/>
          <w:sz w:val="20"/>
          <w:szCs w:val="20"/>
        </w:rPr>
        <w:t> </w:t>
      </w:r>
      <w:hyperlink r:id="rId21" w:tgtFrame="_blank" w:history="1">
        <w:r w:rsidRPr="000A1BC0">
          <w:rPr>
            <w:rStyle w:val="Hyperlink"/>
            <w:sz w:val="20"/>
            <w:szCs w:val="20"/>
          </w:rPr>
          <w:t>clfs12@liverpool.ac.uk</w:t>
        </w:r>
      </w:hyperlink>
    </w:p>
    <w:p w14:paraId="0BC5AB0E" w14:textId="77777777" w:rsidR="000A1BC0" w:rsidRPr="000A1BC0" w:rsidRDefault="000A1BC0" w:rsidP="000A1BC0">
      <w:pPr>
        <w:spacing w:line="480" w:lineRule="auto"/>
        <w:rPr>
          <w:sz w:val="20"/>
          <w:szCs w:val="20"/>
        </w:rPr>
      </w:pPr>
      <w:r w:rsidRPr="000A1BC0">
        <w:rPr>
          <w:bCs/>
          <w:sz w:val="20"/>
          <w:szCs w:val="20"/>
        </w:rPr>
        <w:lastRenderedPageBreak/>
        <w:t> </w:t>
      </w:r>
    </w:p>
    <w:p w14:paraId="35A3DB4F" w14:textId="77777777" w:rsidR="000A1BC0" w:rsidRDefault="000A1BC0" w:rsidP="000A1BC0">
      <w:pPr>
        <w:spacing w:line="480" w:lineRule="auto"/>
        <w:rPr>
          <w:bCs/>
          <w:sz w:val="20"/>
          <w:szCs w:val="20"/>
        </w:rPr>
      </w:pPr>
      <w:r w:rsidRPr="000A1BC0">
        <w:rPr>
          <w:bCs/>
          <w:sz w:val="20"/>
          <w:szCs w:val="20"/>
        </w:rPr>
        <w:t>Michael William Beresford. </w:t>
      </w:r>
    </w:p>
    <w:p w14:paraId="6DF2FF94" w14:textId="77777777" w:rsidR="000A1BC0" w:rsidRDefault="000A1BC0" w:rsidP="000A1BC0">
      <w:pPr>
        <w:spacing w:line="480" w:lineRule="auto"/>
        <w:rPr>
          <w:bCs/>
          <w:sz w:val="20"/>
          <w:szCs w:val="20"/>
        </w:rPr>
      </w:pPr>
      <w:r w:rsidRPr="000A1BC0">
        <w:rPr>
          <w:sz w:val="20"/>
          <w:szCs w:val="20"/>
          <w:vertAlign w:val="superscript"/>
        </w:rPr>
        <w:t>1</w:t>
      </w:r>
      <w:r w:rsidRPr="000A1BC0">
        <w:rPr>
          <w:sz w:val="20"/>
          <w:szCs w:val="20"/>
        </w:rPr>
        <w:t>Department of Women’s &amp; Children’s Health, University of Liverpool, UK.</w:t>
      </w:r>
      <w:r w:rsidRPr="000A1BC0">
        <w:rPr>
          <w:bCs/>
          <w:sz w:val="20"/>
          <w:szCs w:val="20"/>
        </w:rPr>
        <w:t> </w:t>
      </w:r>
    </w:p>
    <w:p w14:paraId="393FF8AD" w14:textId="0D9E8F63" w:rsidR="000A1BC0" w:rsidRPr="000A1BC0" w:rsidRDefault="000A1BC0" w:rsidP="000A1BC0">
      <w:pPr>
        <w:spacing w:line="480" w:lineRule="auto"/>
        <w:rPr>
          <w:sz w:val="20"/>
          <w:szCs w:val="20"/>
        </w:rPr>
      </w:pPr>
      <w:r w:rsidRPr="000A1BC0">
        <w:rPr>
          <w:sz w:val="20"/>
          <w:szCs w:val="20"/>
          <w:vertAlign w:val="superscript"/>
        </w:rPr>
        <w:t>2</w:t>
      </w:r>
      <w:r w:rsidRPr="000A1BC0">
        <w:rPr>
          <w:sz w:val="20"/>
          <w:szCs w:val="20"/>
        </w:rPr>
        <w:t>Department of Paediatric Rheumatology, Alder Hey C</w:t>
      </w:r>
      <w:r>
        <w:rPr>
          <w:sz w:val="20"/>
          <w:szCs w:val="20"/>
        </w:rPr>
        <w:t xml:space="preserve">hildren’s NHS Foundation Trust, </w:t>
      </w:r>
      <w:r w:rsidRPr="000A1BC0">
        <w:rPr>
          <w:sz w:val="20"/>
          <w:szCs w:val="20"/>
        </w:rPr>
        <w:t>UK.</w:t>
      </w:r>
      <w:r w:rsidRPr="000A1BC0">
        <w:rPr>
          <w:bCs/>
          <w:sz w:val="20"/>
          <w:szCs w:val="20"/>
        </w:rPr>
        <w:t> </w:t>
      </w:r>
      <w:hyperlink r:id="rId22" w:tgtFrame="_blank" w:history="1">
        <w:r w:rsidRPr="000A1BC0">
          <w:rPr>
            <w:rStyle w:val="Hyperlink"/>
            <w:sz w:val="20"/>
            <w:szCs w:val="20"/>
          </w:rPr>
          <w:t>m.w.beresford@liverpool.ac.uk</w:t>
        </w:r>
      </w:hyperlink>
    </w:p>
    <w:p w14:paraId="36A609DC" w14:textId="068156A8" w:rsidR="00193E65" w:rsidRPr="000A1BC0" w:rsidRDefault="00193E65" w:rsidP="005B7EB1">
      <w:pPr>
        <w:spacing w:line="480" w:lineRule="auto"/>
        <w:rPr>
          <w:sz w:val="20"/>
          <w:szCs w:val="20"/>
        </w:rPr>
      </w:pPr>
      <w:r w:rsidRPr="000A1BC0">
        <w:rPr>
          <w:sz w:val="20"/>
          <w:szCs w:val="20"/>
        </w:rPr>
        <w:t> </w:t>
      </w:r>
    </w:p>
    <w:p w14:paraId="1FB3C11B" w14:textId="3D449A20" w:rsidR="00DC2D17" w:rsidRPr="00911960" w:rsidRDefault="00264D42" w:rsidP="005B7EB1">
      <w:pPr>
        <w:spacing w:line="480" w:lineRule="auto"/>
        <w:rPr>
          <w:bCs/>
          <w:sz w:val="20"/>
          <w:szCs w:val="20"/>
        </w:rPr>
      </w:pPr>
      <w:r w:rsidRPr="000A1BC0">
        <w:rPr>
          <w:bCs/>
          <w:sz w:val="20"/>
          <w:szCs w:val="20"/>
        </w:rPr>
        <w:t xml:space="preserve">Corresponding author: Eve </w:t>
      </w:r>
      <w:r w:rsidRPr="00193E65">
        <w:rPr>
          <w:bCs/>
          <w:sz w:val="20"/>
          <w:szCs w:val="20"/>
        </w:rPr>
        <w:t>Mary Dorothy Smith.</w:t>
      </w:r>
      <w:r w:rsidR="00911960" w:rsidRPr="00911960">
        <w:t xml:space="preserve"> </w:t>
      </w:r>
      <w:r w:rsidR="00911960" w:rsidRPr="00911960">
        <w:rPr>
          <w:bCs/>
          <w:sz w:val="20"/>
          <w:szCs w:val="20"/>
        </w:rPr>
        <w:t>Institute in the Park</w:t>
      </w:r>
      <w:r w:rsidR="00911960">
        <w:rPr>
          <w:bCs/>
          <w:sz w:val="20"/>
          <w:szCs w:val="20"/>
        </w:rPr>
        <w:t xml:space="preserve">, </w:t>
      </w:r>
      <w:r w:rsidR="00911960" w:rsidRPr="00911960">
        <w:rPr>
          <w:bCs/>
          <w:sz w:val="20"/>
          <w:szCs w:val="20"/>
        </w:rPr>
        <w:t>University of Liverpool</w:t>
      </w:r>
      <w:r w:rsidR="00911960">
        <w:rPr>
          <w:bCs/>
          <w:sz w:val="20"/>
          <w:szCs w:val="20"/>
        </w:rPr>
        <w:t>,</w:t>
      </w:r>
      <w:r w:rsidR="00911960" w:rsidRPr="00911960">
        <w:rPr>
          <w:bCs/>
          <w:sz w:val="20"/>
          <w:szCs w:val="20"/>
        </w:rPr>
        <w:t xml:space="preserve"> Alder Hey Children's Hospital</w:t>
      </w:r>
      <w:r w:rsidR="00911960">
        <w:rPr>
          <w:bCs/>
          <w:sz w:val="20"/>
          <w:szCs w:val="20"/>
        </w:rPr>
        <w:t xml:space="preserve">, </w:t>
      </w:r>
      <w:r w:rsidR="00911960" w:rsidRPr="00911960">
        <w:rPr>
          <w:bCs/>
          <w:sz w:val="20"/>
          <w:szCs w:val="20"/>
        </w:rPr>
        <w:t>Eaton Rd</w:t>
      </w:r>
      <w:r w:rsidR="00911960">
        <w:rPr>
          <w:bCs/>
          <w:sz w:val="20"/>
          <w:szCs w:val="20"/>
        </w:rPr>
        <w:t xml:space="preserve">, </w:t>
      </w:r>
      <w:r w:rsidR="00911960" w:rsidRPr="00911960">
        <w:rPr>
          <w:bCs/>
          <w:sz w:val="20"/>
          <w:szCs w:val="20"/>
        </w:rPr>
        <w:t>Liverpool</w:t>
      </w:r>
      <w:r w:rsidR="00911960">
        <w:rPr>
          <w:bCs/>
          <w:sz w:val="20"/>
          <w:szCs w:val="20"/>
        </w:rPr>
        <w:t xml:space="preserve">, </w:t>
      </w:r>
      <w:r w:rsidR="00911960" w:rsidRPr="00911960">
        <w:rPr>
          <w:bCs/>
          <w:sz w:val="20"/>
          <w:szCs w:val="20"/>
        </w:rPr>
        <w:t>L12 2AP</w:t>
      </w:r>
      <w:r w:rsidR="00911960">
        <w:rPr>
          <w:bCs/>
          <w:sz w:val="20"/>
          <w:szCs w:val="20"/>
        </w:rPr>
        <w:t xml:space="preserve">, </w:t>
      </w:r>
      <w:r w:rsidRPr="00193E65">
        <w:rPr>
          <w:bCs/>
          <w:sz w:val="20"/>
          <w:szCs w:val="20"/>
          <w:vertAlign w:val="superscript"/>
        </w:rPr>
        <w:t> </w:t>
      </w:r>
      <w:hyperlink r:id="rId23" w:tgtFrame="_blank" w:history="1">
        <w:r w:rsidRPr="00193E65">
          <w:rPr>
            <w:rStyle w:val="Hyperlink"/>
            <w:sz w:val="20"/>
            <w:szCs w:val="20"/>
          </w:rPr>
          <w:t>esmith8@liverpool.ac.uk</w:t>
        </w:r>
      </w:hyperlink>
    </w:p>
    <w:p w14:paraId="3D06B009" w14:textId="77777777" w:rsidR="001F409F" w:rsidRDefault="001F409F" w:rsidP="005B7EB1">
      <w:pPr>
        <w:spacing w:line="480" w:lineRule="auto"/>
        <w:rPr>
          <w:b/>
          <w:sz w:val="20"/>
          <w:szCs w:val="20"/>
        </w:rPr>
      </w:pPr>
    </w:p>
    <w:p w14:paraId="21EC35F5" w14:textId="77777777" w:rsidR="001F409F" w:rsidRDefault="001F409F" w:rsidP="005B7EB1">
      <w:pPr>
        <w:spacing w:line="480" w:lineRule="auto"/>
        <w:rPr>
          <w:b/>
          <w:sz w:val="20"/>
          <w:szCs w:val="20"/>
        </w:rPr>
      </w:pPr>
    </w:p>
    <w:p w14:paraId="474C8F49" w14:textId="77777777" w:rsidR="005B002D" w:rsidRDefault="005B002D" w:rsidP="005B7EB1">
      <w:pPr>
        <w:spacing w:line="480" w:lineRule="auto"/>
        <w:rPr>
          <w:b/>
          <w:sz w:val="20"/>
          <w:szCs w:val="20"/>
        </w:rPr>
      </w:pPr>
    </w:p>
    <w:p w14:paraId="3B6E4CDB" w14:textId="77777777" w:rsidR="005B002D" w:rsidRDefault="005B002D" w:rsidP="005B7EB1">
      <w:pPr>
        <w:spacing w:line="480" w:lineRule="auto"/>
        <w:rPr>
          <w:b/>
          <w:sz w:val="20"/>
          <w:szCs w:val="20"/>
        </w:rPr>
      </w:pPr>
    </w:p>
    <w:p w14:paraId="6BE18A90" w14:textId="77777777" w:rsidR="005B002D" w:rsidRDefault="005B002D" w:rsidP="005B7EB1">
      <w:pPr>
        <w:spacing w:line="480" w:lineRule="auto"/>
        <w:rPr>
          <w:b/>
          <w:sz w:val="20"/>
          <w:szCs w:val="20"/>
        </w:rPr>
      </w:pPr>
    </w:p>
    <w:p w14:paraId="2EDAD2DD" w14:textId="77777777" w:rsidR="005B002D" w:rsidRDefault="005B002D" w:rsidP="005B7EB1">
      <w:pPr>
        <w:spacing w:line="480" w:lineRule="auto"/>
        <w:rPr>
          <w:b/>
          <w:sz w:val="20"/>
          <w:szCs w:val="20"/>
        </w:rPr>
      </w:pPr>
    </w:p>
    <w:p w14:paraId="251F6079" w14:textId="77777777" w:rsidR="0064321F" w:rsidRDefault="0064321F" w:rsidP="005B7EB1">
      <w:pPr>
        <w:spacing w:line="480" w:lineRule="auto"/>
        <w:rPr>
          <w:b/>
          <w:sz w:val="20"/>
          <w:szCs w:val="20"/>
        </w:rPr>
      </w:pPr>
    </w:p>
    <w:p w14:paraId="3EB0B8EA" w14:textId="77777777" w:rsidR="0064321F" w:rsidRDefault="0064321F" w:rsidP="005B7EB1">
      <w:pPr>
        <w:spacing w:line="480" w:lineRule="auto"/>
        <w:rPr>
          <w:b/>
          <w:sz w:val="20"/>
          <w:szCs w:val="20"/>
        </w:rPr>
      </w:pPr>
    </w:p>
    <w:p w14:paraId="4786D4E5" w14:textId="77777777" w:rsidR="0064321F" w:rsidRDefault="0064321F" w:rsidP="005B7EB1">
      <w:pPr>
        <w:spacing w:line="480" w:lineRule="auto"/>
        <w:rPr>
          <w:b/>
          <w:sz w:val="20"/>
          <w:szCs w:val="20"/>
        </w:rPr>
      </w:pPr>
    </w:p>
    <w:p w14:paraId="03EC92F5" w14:textId="77777777" w:rsidR="006D60FF" w:rsidRDefault="006D60FF">
      <w:pPr>
        <w:rPr>
          <w:b/>
          <w:color w:val="000000" w:themeColor="text1"/>
          <w:sz w:val="20"/>
          <w:szCs w:val="20"/>
        </w:rPr>
      </w:pPr>
      <w:r>
        <w:rPr>
          <w:b/>
          <w:color w:val="000000" w:themeColor="text1"/>
          <w:sz w:val="20"/>
          <w:szCs w:val="20"/>
        </w:rPr>
        <w:br w:type="page"/>
      </w:r>
    </w:p>
    <w:p w14:paraId="7B08E292" w14:textId="613BF41A" w:rsidR="007C44E9" w:rsidRPr="00025DE4" w:rsidRDefault="006D60FF" w:rsidP="005B7EB1">
      <w:pPr>
        <w:spacing w:line="480" w:lineRule="auto"/>
        <w:rPr>
          <w:color w:val="000000" w:themeColor="text1"/>
          <w:sz w:val="20"/>
          <w:szCs w:val="20"/>
        </w:rPr>
      </w:pPr>
      <w:r>
        <w:rPr>
          <w:b/>
          <w:color w:val="000000" w:themeColor="text1"/>
          <w:sz w:val="20"/>
          <w:szCs w:val="20"/>
        </w:rPr>
        <w:lastRenderedPageBreak/>
        <w:t>Background</w:t>
      </w:r>
      <w:r w:rsidR="00D6409A" w:rsidRPr="009A2CF1">
        <w:rPr>
          <w:b/>
          <w:color w:val="000000" w:themeColor="text1"/>
          <w:sz w:val="20"/>
          <w:szCs w:val="20"/>
        </w:rPr>
        <w:t>:</w:t>
      </w:r>
      <w:r w:rsidR="00D6409A">
        <w:rPr>
          <w:b/>
          <w:color w:val="000000" w:themeColor="text1"/>
          <w:sz w:val="20"/>
          <w:szCs w:val="20"/>
        </w:rPr>
        <w:t xml:space="preserve"> </w:t>
      </w:r>
      <w:r w:rsidR="007C44E9" w:rsidRPr="00025DE4">
        <w:rPr>
          <w:color w:val="000000" w:themeColor="text1"/>
          <w:sz w:val="20"/>
          <w:szCs w:val="20"/>
        </w:rPr>
        <w:t xml:space="preserve">A urine ‘biomarker panel’ comprising </w:t>
      </w:r>
      <w:r w:rsidR="00994270" w:rsidRPr="00025DE4">
        <w:rPr>
          <w:color w:val="000000" w:themeColor="text1"/>
          <w:sz w:val="20"/>
          <w:szCs w:val="20"/>
        </w:rPr>
        <w:t>alpha-1-acid-</w:t>
      </w:r>
      <w:r>
        <w:rPr>
          <w:color w:val="000000" w:themeColor="text1"/>
          <w:sz w:val="20"/>
          <w:szCs w:val="20"/>
        </w:rPr>
        <w:t xml:space="preserve">glycoprotein, </w:t>
      </w:r>
      <w:proofErr w:type="spellStart"/>
      <w:r>
        <w:rPr>
          <w:color w:val="000000" w:themeColor="text1"/>
          <w:sz w:val="20"/>
          <w:szCs w:val="20"/>
        </w:rPr>
        <w:t>ceruloplasmin</w:t>
      </w:r>
      <w:proofErr w:type="spellEnd"/>
      <w:r w:rsidR="003D42B7" w:rsidRPr="00025DE4">
        <w:rPr>
          <w:color w:val="000000" w:themeColor="text1"/>
          <w:sz w:val="20"/>
          <w:szCs w:val="20"/>
        </w:rPr>
        <w:t xml:space="preserve">, transferrin </w:t>
      </w:r>
      <w:r w:rsidR="007C44E9" w:rsidRPr="00025DE4">
        <w:rPr>
          <w:color w:val="000000" w:themeColor="text1"/>
          <w:sz w:val="20"/>
          <w:szCs w:val="20"/>
        </w:rPr>
        <w:t>and</w:t>
      </w:r>
      <w:r w:rsidR="00994270" w:rsidRPr="00025DE4">
        <w:rPr>
          <w:color w:val="000000" w:themeColor="text1"/>
          <w:sz w:val="20"/>
          <w:szCs w:val="20"/>
        </w:rPr>
        <w:t xml:space="preserve"> </w:t>
      </w:r>
      <w:proofErr w:type="spellStart"/>
      <w:r w:rsidR="00994270" w:rsidRPr="00025DE4">
        <w:rPr>
          <w:color w:val="000000" w:themeColor="text1"/>
          <w:sz w:val="20"/>
          <w:szCs w:val="20"/>
        </w:rPr>
        <w:t>lipocalin</w:t>
      </w:r>
      <w:proofErr w:type="spellEnd"/>
      <w:r w:rsidR="00994270" w:rsidRPr="00025DE4">
        <w:rPr>
          <w:color w:val="000000" w:themeColor="text1"/>
          <w:sz w:val="20"/>
          <w:szCs w:val="20"/>
        </w:rPr>
        <w:t>-like-</w:t>
      </w:r>
      <w:r w:rsidR="007C44E9" w:rsidRPr="00025DE4">
        <w:rPr>
          <w:color w:val="000000" w:themeColor="text1"/>
          <w:sz w:val="20"/>
          <w:szCs w:val="20"/>
        </w:rPr>
        <w:t>pr</w:t>
      </w:r>
      <w:r w:rsidR="00994270" w:rsidRPr="00025DE4">
        <w:rPr>
          <w:color w:val="000000" w:themeColor="text1"/>
          <w:sz w:val="20"/>
          <w:szCs w:val="20"/>
        </w:rPr>
        <w:t>ostaglandin-</w:t>
      </w:r>
      <w:r>
        <w:rPr>
          <w:color w:val="000000" w:themeColor="text1"/>
          <w:sz w:val="20"/>
          <w:szCs w:val="20"/>
        </w:rPr>
        <w:t>D synthase</w:t>
      </w:r>
      <w:r w:rsidR="007C44E9" w:rsidRPr="00025DE4">
        <w:rPr>
          <w:color w:val="000000" w:themeColor="text1"/>
          <w:sz w:val="20"/>
          <w:szCs w:val="20"/>
        </w:rPr>
        <w:t xml:space="preserve"> perform</w:t>
      </w:r>
      <w:r w:rsidR="00E97374">
        <w:rPr>
          <w:color w:val="000000" w:themeColor="text1"/>
          <w:sz w:val="20"/>
          <w:szCs w:val="20"/>
        </w:rPr>
        <w:t>s</w:t>
      </w:r>
      <w:r w:rsidR="007C44E9" w:rsidRPr="00025DE4">
        <w:rPr>
          <w:color w:val="000000" w:themeColor="text1"/>
          <w:sz w:val="20"/>
          <w:szCs w:val="20"/>
        </w:rPr>
        <w:t xml:space="preserve"> to an ‘excel</w:t>
      </w:r>
      <w:r>
        <w:rPr>
          <w:color w:val="000000" w:themeColor="text1"/>
          <w:sz w:val="20"/>
          <w:szCs w:val="20"/>
        </w:rPr>
        <w:t>lent’ level for lupus nephritis</w:t>
      </w:r>
      <w:r w:rsidR="00D37B91" w:rsidRPr="00025DE4">
        <w:rPr>
          <w:color w:val="000000" w:themeColor="text1"/>
          <w:sz w:val="20"/>
          <w:szCs w:val="20"/>
        </w:rPr>
        <w:t xml:space="preserve"> identification</w:t>
      </w:r>
      <w:r w:rsidR="006D15B2">
        <w:rPr>
          <w:color w:val="000000" w:themeColor="text1"/>
          <w:sz w:val="20"/>
          <w:szCs w:val="20"/>
        </w:rPr>
        <w:t xml:space="preserve"> </w:t>
      </w:r>
      <w:r w:rsidR="00767DEA">
        <w:rPr>
          <w:color w:val="000000" w:themeColor="text1"/>
          <w:sz w:val="20"/>
          <w:szCs w:val="20"/>
        </w:rPr>
        <w:t xml:space="preserve">in children </w:t>
      </w:r>
      <w:r w:rsidR="006D15B2">
        <w:rPr>
          <w:color w:val="000000" w:themeColor="text1"/>
          <w:sz w:val="20"/>
          <w:szCs w:val="20"/>
        </w:rPr>
        <w:t>cross-</w:t>
      </w:r>
      <w:proofErr w:type="spellStart"/>
      <w:r w:rsidR="006D15B2">
        <w:rPr>
          <w:color w:val="000000" w:themeColor="text1"/>
          <w:sz w:val="20"/>
          <w:szCs w:val="20"/>
        </w:rPr>
        <w:t>sectionally</w:t>
      </w:r>
      <w:proofErr w:type="spellEnd"/>
      <w:r w:rsidR="002079A6">
        <w:rPr>
          <w:color w:val="000000" w:themeColor="text1"/>
          <w:sz w:val="20"/>
          <w:szCs w:val="20"/>
        </w:rPr>
        <w:t xml:space="preserve">. </w:t>
      </w:r>
      <w:r w:rsidR="00D6409A">
        <w:rPr>
          <w:color w:val="000000" w:themeColor="text1"/>
          <w:sz w:val="20"/>
          <w:szCs w:val="20"/>
        </w:rPr>
        <w:t>The aim of this study was to</w:t>
      </w:r>
      <w:r w:rsidR="00402CDC">
        <w:rPr>
          <w:color w:val="000000" w:themeColor="text1"/>
          <w:sz w:val="20"/>
          <w:szCs w:val="20"/>
        </w:rPr>
        <w:t xml:space="preserve"> assess </w:t>
      </w:r>
      <w:r w:rsidR="00D6409A">
        <w:rPr>
          <w:color w:val="000000" w:themeColor="text1"/>
          <w:sz w:val="20"/>
          <w:szCs w:val="20"/>
        </w:rPr>
        <w:t xml:space="preserve">if </w:t>
      </w:r>
      <w:r w:rsidR="006D15B2">
        <w:rPr>
          <w:color w:val="000000" w:themeColor="text1"/>
          <w:sz w:val="20"/>
          <w:szCs w:val="20"/>
        </w:rPr>
        <w:t>this</w:t>
      </w:r>
      <w:r w:rsidR="00D6409A">
        <w:rPr>
          <w:color w:val="000000" w:themeColor="text1"/>
          <w:sz w:val="20"/>
          <w:szCs w:val="20"/>
        </w:rPr>
        <w:t xml:space="preserve"> </w:t>
      </w:r>
      <w:r w:rsidR="009A2CF1">
        <w:rPr>
          <w:color w:val="000000" w:themeColor="text1"/>
          <w:sz w:val="20"/>
          <w:szCs w:val="20"/>
        </w:rPr>
        <w:t xml:space="preserve">biomarker </w:t>
      </w:r>
      <w:r w:rsidR="002079A6">
        <w:rPr>
          <w:color w:val="000000" w:themeColor="text1"/>
          <w:sz w:val="20"/>
          <w:szCs w:val="20"/>
        </w:rPr>
        <w:t>panel</w:t>
      </w:r>
      <w:r w:rsidR="002079A6" w:rsidRPr="00025DE4">
        <w:rPr>
          <w:color w:val="000000" w:themeColor="text1"/>
          <w:sz w:val="20"/>
          <w:szCs w:val="20"/>
        </w:rPr>
        <w:t xml:space="preserve"> </w:t>
      </w:r>
      <w:r w:rsidR="0068670B" w:rsidRPr="00025DE4">
        <w:rPr>
          <w:color w:val="000000" w:themeColor="text1"/>
          <w:sz w:val="20"/>
          <w:szCs w:val="20"/>
        </w:rPr>
        <w:t>predict</w:t>
      </w:r>
      <w:r w:rsidR="00D6409A">
        <w:rPr>
          <w:color w:val="000000" w:themeColor="text1"/>
          <w:sz w:val="20"/>
          <w:szCs w:val="20"/>
        </w:rPr>
        <w:t>s</w:t>
      </w:r>
      <w:r>
        <w:rPr>
          <w:color w:val="000000" w:themeColor="text1"/>
          <w:sz w:val="20"/>
          <w:szCs w:val="20"/>
        </w:rPr>
        <w:t xml:space="preserve"> lupus nephritis</w:t>
      </w:r>
      <w:r w:rsidR="0068670B" w:rsidRPr="00025DE4">
        <w:rPr>
          <w:color w:val="000000" w:themeColor="text1"/>
          <w:sz w:val="20"/>
          <w:szCs w:val="20"/>
        </w:rPr>
        <w:t xml:space="preserve"> flare/</w:t>
      </w:r>
      <w:r w:rsidR="007C44E9" w:rsidRPr="00025DE4">
        <w:rPr>
          <w:color w:val="000000" w:themeColor="text1"/>
          <w:sz w:val="20"/>
          <w:szCs w:val="20"/>
        </w:rPr>
        <w:t>remission</w:t>
      </w:r>
      <w:r w:rsidR="00D6409A">
        <w:rPr>
          <w:color w:val="000000" w:themeColor="text1"/>
          <w:sz w:val="20"/>
          <w:szCs w:val="20"/>
        </w:rPr>
        <w:t xml:space="preserve"> longitudinally</w:t>
      </w:r>
      <w:r w:rsidR="007C44E9" w:rsidRPr="00025DE4">
        <w:rPr>
          <w:color w:val="000000" w:themeColor="text1"/>
          <w:sz w:val="20"/>
          <w:szCs w:val="20"/>
        </w:rPr>
        <w:t xml:space="preserve">. </w:t>
      </w:r>
    </w:p>
    <w:p w14:paraId="0CA80914" w14:textId="77777777" w:rsidR="007C44E9" w:rsidRPr="00025DE4" w:rsidRDefault="007C44E9" w:rsidP="005B7EB1">
      <w:pPr>
        <w:spacing w:line="480" w:lineRule="auto"/>
        <w:rPr>
          <w:color w:val="000000" w:themeColor="text1"/>
          <w:sz w:val="20"/>
          <w:szCs w:val="20"/>
        </w:rPr>
      </w:pPr>
    </w:p>
    <w:p w14:paraId="25710288" w14:textId="1E013B4F" w:rsidR="007C44E9" w:rsidRPr="00025DE4" w:rsidRDefault="007C44E9" w:rsidP="005B7EB1">
      <w:pPr>
        <w:spacing w:line="480" w:lineRule="auto"/>
        <w:rPr>
          <w:sz w:val="20"/>
          <w:szCs w:val="20"/>
        </w:rPr>
      </w:pPr>
      <w:r w:rsidRPr="00025DE4">
        <w:rPr>
          <w:b/>
          <w:color w:val="000000" w:themeColor="text1"/>
          <w:sz w:val="20"/>
          <w:szCs w:val="20"/>
        </w:rPr>
        <w:t xml:space="preserve">Methods: </w:t>
      </w:r>
      <w:r w:rsidR="00FE5D3C" w:rsidRPr="00025DE4">
        <w:rPr>
          <w:sz w:val="20"/>
          <w:szCs w:val="20"/>
        </w:rPr>
        <w:t>The novel urinary biomarker panel was</w:t>
      </w:r>
      <w:r w:rsidRPr="00025DE4">
        <w:rPr>
          <w:sz w:val="20"/>
          <w:szCs w:val="20"/>
        </w:rPr>
        <w:t xml:space="preserve"> quantified by </w:t>
      </w:r>
      <w:r w:rsidR="00863984">
        <w:rPr>
          <w:sz w:val="20"/>
          <w:szCs w:val="20"/>
        </w:rPr>
        <w:t xml:space="preserve">enzyme linked </w:t>
      </w:r>
      <w:proofErr w:type="spellStart"/>
      <w:r w:rsidR="00863984" w:rsidRPr="00863984">
        <w:rPr>
          <w:sz w:val="20"/>
          <w:szCs w:val="20"/>
          <w:lang w:val="en-GB"/>
        </w:rPr>
        <w:t>immunoabsorbant</w:t>
      </w:r>
      <w:proofErr w:type="spellEnd"/>
      <w:r w:rsidR="00863984" w:rsidRPr="00863984">
        <w:rPr>
          <w:sz w:val="20"/>
          <w:szCs w:val="20"/>
        </w:rPr>
        <w:t xml:space="preserve"> </w:t>
      </w:r>
      <w:r w:rsidR="00863984">
        <w:rPr>
          <w:sz w:val="20"/>
          <w:szCs w:val="20"/>
        </w:rPr>
        <w:t>assay</w:t>
      </w:r>
      <w:r w:rsidRPr="00025DE4">
        <w:rPr>
          <w:sz w:val="20"/>
          <w:szCs w:val="20"/>
        </w:rPr>
        <w:t xml:space="preserve"> in participants of the </w:t>
      </w:r>
      <w:r w:rsidR="00767DEA">
        <w:rPr>
          <w:sz w:val="20"/>
          <w:szCs w:val="20"/>
        </w:rPr>
        <w:t>United Kingdom</w:t>
      </w:r>
      <w:r w:rsidRPr="00025DE4">
        <w:rPr>
          <w:sz w:val="20"/>
          <w:szCs w:val="20"/>
        </w:rPr>
        <w:t xml:space="preserve"> </w:t>
      </w:r>
      <w:r w:rsidR="00863984">
        <w:rPr>
          <w:sz w:val="20"/>
          <w:szCs w:val="20"/>
        </w:rPr>
        <w:t>Juvenile Systemic Lupus Erythematosus (</w:t>
      </w:r>
      <w:r w:rsidR="00767DEA">
        <w:rPr>
          <w:sz w:val="20"/>
          <w:szCs w:val="20"/>
        </w:rPr>
        <w:t xml:space="preserve">UK </w:t>
      </w:r>
      <w:r w:rsidRPr="00025DE4">
        <w:rPr>
          <w:sz w:val="20"/>
          <w:szCs w:val="20"/>
        </w:rPr>
        <w:t>JSLE</w:t>
      </w:r>
      <w:r w:rsidR="00863984">
        <w:rPr>
          <w:sz w:val="20"/>
          <w:szCs w:val="20"/>
        </w:rPr>
        <w:t>)</w:t>
      </w:r>
      <w:r w:rsidRPr="00025DE4">
        <w:rPr>
          <w:sz w:val="20"/>
          <w:szCs w:val="20"/>
        </w:rPr>
        <w:t xml:space="preserve"> Cohort Study, the Einstein Lupus Cohort, and the </w:t>
      </w:r>
      <w:r w:rsidR="007F2E13" w:rsidRPr="00025DE4">
        <w:rPr>
          <w:sz w:val="20"/>
          <w:szCs w:val="20"/>
        </w:rPr>
        <w:t>South African Paediatric Lupus Cohort</w:t>
      </w:r>
      <w:r w:rsidRPr="00025DE4">
        <w:rPr>
          <w:sz w:val="20"/>
          <w:szCs w:val="20"/>
        </w:rPr>
        <w:t xml:space="preserve">. </w:t>
      </w:r>
      <w:r w:rsidR="00320D14">
        <w:rPr>
          <w:sz w:val="20"/>
          <w:szCs w:val="20"/>
        </w:rPr>
        <w:t>M</w:t>
      </w:r>
      <w:r w:rsidR="00972BB9" w:rsidRPr="00025DE4">
        <w:rPr>
          <w:sz w:val="20"/>
          <w:szCs w:val="20"/>
        </w:rPr>
        <w:t>on</w:t>
      </w:r>
      <w:r w:rsidR="00863984">
        <w:rPr>
          <w:sz w:val="20"/>
          <w:szCs w:val="20"/>
        </w:rPr>
        <w:t>ocyte chemoattractant protein-1</w:t>
      </w:r>
      <w:r w:rsidR="00972BB9" w:rsidRPr="00025DE4">
        <w:rPr>
          <w:sz w:val="20"/>
          <w:szCs w:val="20"/>
        </w:rPr>
        <w:t xml:space="preserve"> and vascular </w:t>
      </w:r>
      <w:r w:rsidR="00863984">
        <w:rPr>
          <w:sz w:val="20"/>
          <w:szCs w:val="20"/>
        </w:rPr>
        <w:t>cell adhesion molecule-1</w:t>
      </w:r>
      <w:r w:rsidR="00972BB9" w:rsidRPr="00025DE4">
        <w:rPr>
          <w:sz w:val="20"/>
          <w:szCs w:val="20"/>
        </w:rPr>
        <w:t xml:space="preserve"> were also quantified in view of </w:t>
      </w:r>
      <w:r w:rsidR="00FE5D3C" w:rsidRPr="00025DE4">
        <w:rPr>
          <w:sz w:val="20"/>
          <w:szCs w:val="20"/>
        </w:rPr>
        <w:t>evidence</w:t>
      </w:r>
      <w:r w:rsidR="00972BB9" w:rsidRPr="00025DE4">
        <w:rPr>
          <w:sz w:val="20"/>
          <w:szCs w:val="20"/>
        </w:rPr>
        <w:t xml:space="preserve"> from </w:t>
      </w:r>
      <w:r w:rsidR="0057632E">
        <w:rPr>
          <w:sz w:val="20"/>
          <w:szCs w:val="20"/>
        </w:rPr>
        <w:t xml:space="preserve">other </w:t>
      </w:r>
      <w:r w:rsidR="00972BB9" w:rsidRPr="00025DE4">
        <w:rPr>
          <w:sz w:val="20"/>
          <w:szCs w:val="20"/>
        </w:rPr>
        <w:t xml:space="preserve">longitudinal studies. </w:t>
      </w:r>
      <w:r w:rsidR="00940EBF">
        <w:rPr>
          <w:sz w:val="20"/>
          <w:szCs w:val="20"/>
        </w:rPr>
        <w:t>Serial u</w:t>
      </w:r>
      <w:r w:rsidR="00716577" w:rsidRPr="00025DE4">
        <w:rPr>
          <w:sz w:val="20"/>
          <w:szCs w:val="20"/>
        </w:rPr>
        <w:t>rine samples were collected during routine care with detailed</w:t>
      </w:r>
      <w:r w:rsidR="00767DEA">
        <w:rPr>
          <w:sz w:val="20"/>
          <w:szCs w:val="20"/>
        </w:rPr>
        <w:t xml:space="preserve"> clinical and </w:t>
      </w:r>
      <w:r w:rsidR="00716577">
        <w:rPr>
          <w:sz w:val="20"/>
          <w:szCs w:val="20"/>
        </w:rPr>
        <w:t>demographic data.</w:t>
      </w:r>
      <w:r w:rsidR="003C3D93">
        <w:rPr>
          <w:sz w:val="20"/>
          <w:szCs w:val="20"/>
        </w:rPr>
        <w:t xml:space="preserve"> </w:t>
      </w:r>
      <w:r w:rsidRPr="00025DE4">
        <w:rPr>
          <w:sz w:val="20"/>
          <w:szCs w:val="20"/>
        </w:rPr>
        <w:t xml:space="preserve">A Markov </w:t>
      </w:r>
      <w:r w:rsidR="00E60128">
        <w:rPr>
          <w:sz w:val="20"/>
          <w:szCs w:val="20"/>
        </w:rPr>
        <w:t xml:space="preserve">Multi-State </w:t>
      </w:r>
      <w:r w:rsidRPr="00025DE4">
        <w:rPr>
          <w:sz w:val="20"/>
          <w:szCs w:val="20"/>
        </w:rPr>
        <w:t>model of state transitions was fitted</w:t>
      </w:r>
      <w:r w:rsidR="00940EBF">
        <w:rPr>
          <w:sz w:val="20"/>
          <w:szCs w:val="20"/>
        </w:rPr>
        <w:t xml:space="preserve">, </w:t>
      </w:r>
      <w:r w:rsidR="00ED53F3">
        <w:rPr>
          <w:sz w:val="20"/>
          <w:szCs w:val="20"/>
        </w:rPr>
        <w:t xml:space="preserve">with </w:t>
      </w:r>
      <w:r w:rsidR="00523DBF" w:rsidRPr="00025DE4">
        <w:rPr>
          <w:sz w:val="20"/>
          <w:szCs w:val="20"/>
        </w:rPr>
        <w:t xml:space="preserve">predictive </w:t>
      </w:r>
      <w:r w:rsidR="00940EBF">
        <w:rPr>
          <w:sz w:val="20"/>
          <w:szCs w:val="20"/>
        </w:rPr>
        <w:t>clinical</w:t>
      </w:r>
      <w:r w:rsidR="00767DEA">
        <w:rPr>
          <w:sz w:val="20"/>
          <w:szCs w:val="20"/>
        </w:rPr>
        <w:t xml:space="preserve"> </w:t>
      </w:r>
      <w:r w:rsidR="00940EBF">
        <w:rPr>
          <w:sz w:val="20"/>
          <w:szCs w:val="20"/>
        </w:rPr>
        <w:t>/</w:t>
      </w:r>
      <w:r w:rsidR="00767DEA">
        <w:rPr>
          <w:sz w:val="20"/>
          <w:szCs w:val="20"/>
        </w:rPr>
        <w:t xml:space="preserve"> </w:t>
      </w:r>
      <w:r w:rsidR="00940EBF">
        <w:rPr>
          <w:sz w:val="20"/>
          <w:szCs w:val="20"/>
        </w:rPr>
        <w:t xml:space="preserve">biomarker </w:t>
      </w:r>
      <w:r w:rsidR="00523DBF" w:rsidRPr="00025DE4">
        <w:rPr>
          <w:sz w:val="20"/>
          <w:szCs w:val="20"/>
        </w:rPr>
        <w:t xml:space="preserve">factors </w:t>
      </w:r>
      <w:r w:rsidR="00ED53F3">
        <w:rPr>
          <w:sz w:val="20"/>
          <w:szCs w:val="20"/>
        </w:rPr>
        <w:t>assessed by</w:t>
      </w:r>
      <w:r w:rsidR="00940EBF">
        <w:rPr>
          <w:sz w:val="20"/>
          <w:szCs w:val="20"/>
        </w:rPr>
        <w:t xml:space="preserve"> </w:t>
      </w:r>
      <w:r w:rsidRPr="00025DE4">
        <w:rPr>
          <w:sz w:val="20"/>
          <w:szCs w:val="20"/>
        </w:rPr>
        <w:t>a corrected</w:t>
      </w:r>
      <w:r w:rsidR="00836241" w:rsidRPr="00025DE4">
        <w:rPr>
          <w:sz w:val="20"/>
          <w:szCs w:val="20"/>
        </w:rPr>
        <w:t xml:space="preserve"> </w:t>
      </w:r>
      <w:proofErr w:type="spellStart"/>
      <w:r w:rsidRPr="00025DE4">
        <w:rPr>
          <w:sz w:val="20"/>
          <w:szCs w:val="20"/>
        </w:rPr>
        <w:t>Akaike</w:t>
      </w:r>
      <w:proofErr w:type="spellEnd"/>
      <w:r w:rsidRPr="00025DE4">
        <w:rPr>
          <w:sz w:val="20"/>
          <w:szCs w:val="20"/>
        </w:rPr>
        <w:t xml:space="preserve"> In</w:t>
      </w:r>
      <w:r w:rsidR="00056704" w:rsidRPr="00025DE4">
        <w:rPr>
          <w:sz w:val="20"/>
          <w:szCs w:val="20"/>
        </w:rPr>
        <w:t xml:space="preserve">formation Criterion </w:t>
      </w:r>
      <w:r w:rsidR="00AD32AF">
        <w:rPr>
          <w:sz w:val="20"/>
          <w:szCs w:val="20"/>
        </w:rPr>
        <w:t>(</w:t>
      </w:r>
      <w:proofErr w:type="spellStart"/>
      <w:r w:rsidR="00AD32AF">
        <w:rPr>
          <w:sz w:val="20"/>
          <w:szCs w:val="20"/>
        </w:rPr>
        <w:t>AICc</w:t>
      </w:r>
      <w:proofErr w:type="spellEnd"/>
      <w:r w:rsidR="00AD32AF">
        <w:rPr>
          <w:sz w:val="20"/>
          <w:szCs w:val="20"/>
        </w:rPr>
        <w:t xml:space="preserve">) </w:t>
      </w:r>
      <w:r w:rsidR="00056704" w:rsidRPr="00025DE4">
        <w:rPr>
          <w:sz w:val="20"/>
          <w:szCs w:val="20"/>
        </w:rPr>
        <w:t>score</w:t>
      </w:r>
      <w:r w:rsidR="00940EBF">
        <w:rPr>
          <w:sz w:val="20"/>
          <w:szCs w:val="20"/>
        </w:rPr>
        <w:t xml:space="preserve"> (</w:t>
      </w:r>
      <w:r w:rsidR="0057632E">
        <w:rPr>
          <w:sz w:val="20"/>
          <w:szCs w:val="20"/>
        </w:rPr>
        <w:t xml:space="preserve">the </w:t>
      </w:r>
      <w:r w:rsidR="00320D14">
        <w:rPr>
          <w:sz w:val="20"/>
          <w:szCs w:val="20"/>
        </w:rPr>
        <w:t>be</w:t>
      </w:r>
      <w:r w:rsidR="00373E65" w:rsidRPr="00025DE4">
        <w:rPr>
          <w:sz w:val="20"/>
          <w:szCs w:val="20"/>
        </w:rPr>
        <w:t>t</w:t>
      </w:r>
      <w:r w:rsidR="00320D14">
        <w:rPr>
          <w:sz w:val="20"/>
          <w:szCs w:val="20"/>
        </w:rPr>
        <w:t xml:space="preserve">ter </w:t>
      </w:r>
      <w:r w:rsidR="002079A6">
        <w:rPr>
          <w:sz w:val="20"/>
          <w:szCs w:val="20"/>
        </w:rPr>
        <w:t xml:space="preserve">the </w:t>
      </w:r>
      <w:r w:rsidR="00373E65" w:rsidRPr="00025DE4">
        <w:rPr>
          <w:sz w:val="20"/>
          <w:szCs w:val="20"/>
        </w:rPr>
        <w:t>model</w:t>
      </w:r>
      <w:r w:rsidR="00540805">
        <w:rPr>
          <w:sz w:val="20"/>
          <w:szCs w:val="20"/>
        </w:rPr>
        <w:t>,</w:t>
      </w:r>
      <w:r w:rsidR="00373E65" w:rsidRPr="00025DE4">
        <w:rPr>
          <w:sz w:val="20"/>
          <w:szCs w:val="20"/>
        </w:rPr>
        <w:t xml:space="preserve"> </w:t>
      </w:r>
      <w:r w:rsidR="00320D14">
        <w:rPr>
          <w:sz w:val="20"/>
          <w:szCs w:val="20"/>
        </w:rPr>
        <w:t>the lower the</w:t>
      </w:r>
      <w:r w:rsidR="00540805">
        <w:rPr>
          <w:sz w:val="20"/>
          <w:szCs w:val="20"/>
        </w:rPr>
        <w:t xml:space="preserve"> </w:t>
      </w:r>
      <w:proofErr w:type="spellStart"/>
      <w:r w:rsidR="00540805">
        <w:rPr>
          <w:sz w:val="20"/>
          <w:szCs w:val="20"/>
        </w:rPr>
        <w:t>AICc</w:t>
      </w:r>
      <w:proofErr w:type="spellEnd"/>
      <w:r w:rsidR="00373E65" w:rsidRPr="00025DE4">
        <w:rPr>
          <w:sz w:val="20"/>
          <w:szCs w:val="20"/>
        </w:rPr>
        <w:t xml:space="preserve"> score</w:t>
      </w:r>
      <w:r w:rsidR="00320D14">
        <w:rPr>
          <w:sz w:val="20"/>
          <w:szCs w:val="20"/>
        </w:rPr>
        <w:t>)</w:t>
      </w:r>
      <w:r w:rsidR="00320D14">
        <w:rPr>
          <w:sz w:val="20"/>
          <w:szCs w:val="20"/>
          <w:lang w:val="en-GB"/>
        </w:rPr>
        <w:t xml:space="preserve">. </w:t>
      </w:r>
    </w:p>
    <w:p w14:paraId="7B7AF312" w14:textId="432A5038" w:rsidR="007C44E9" w:rsidRPr="00025DE4" w:rsidRDefault="005669A0" w:rsidP="005B7EB1">
      <w:pPr>
        <w:tabs>
          <w:tab w:val="left" w:pos="1057"/>
        </w:tabs>
        <w:spacing w:line="480" w:lineRule="auto"/>
        <w:rPr>
          <w:sz w:val="20"/>
          <w:szCs w:val="20"/>
        </w:rPr>
      </w:pPr>
      <w:r w:rsidRPr="00025DE4">
        <w:rPr>
          <w:sz w:val="20"/>
          <w:szCs w:val="20"/>
        </w:rPr>
        <w:tab/>
      </w:r>
    </w:p>
    <w:p w14:paraId="36CBE74F" w14:textId="765B0B1E" w:rsidR="007C44E9" w:rsidRPr="00025DE4" w:rsidRDefault="007C44E9" w:rsidP="005B7EB1">
      <w:pPr>
        <w:spacing w:line="480" w:lineRule="auto"/>
        <w:rPr>
          <w:color w:val="000000" w:themeColor="text1"/>
          <w:sz w:val="20"/>
          <w:szCs w:val="20"/>
        </w:rPr>
      </w:pPr>
      <w:r w:rsidRPr="00025DE4">
        <w:rPr>
          <w:b/>
          <w:sz w:val="20"/>
          <w:szCs w:val="20"/>
        </w:rPr>
        <w:t>Results</w:t>
      </w:r>
      <w:r w:rsidRPr="00025DE4">
        <w:rPr>
          <w:sz w:val="20"/>
          <w:szCs w:val="20"/>
        </w:rPr>
        <w:t xml:space="preserve">: The study included 184 </w:t>
      </w:r>
      <w:r w:rsidR="00FC4D0A">
        <w:rPr>
          <w:sz w:val="20"/>
          <w:szCs w:val="20"/>
        </w:rPr>
        <w:t xml:space="preserve">longitudinal </w:t>
      </w:r>
      <w:r w:rsidRPr="00025DE4">
        <w:rPr>
          <w:sz w:val="20"/>
          <w:szCs w:val="20"/>
        </w:rPr>
        <w:t xml:space="preserve">observations from </w:t>
      </w:r>
      <w:r w:rsidR="00FC4D0A">
        <w:rPr>
          <w:sz w:val="20"/>
          <w:szCs w:val="20"/>
        </w:rPr>
        <w:t>80 patients</w:t>
      </w:r>
      <w:r w:rsidRPr="00025DE4">
        <w:rPr>
          <w:sz w:val="20"/>
          <w:szCs w:val="20"/>
        </w:rPr>
        <w:t xml:space="preserve">. </w:t>
      </w:r>
      <w:r w:rsidR="00320D14">
        <w:rPr>
          <w:sz w:val="20"/>
          <w:szCs w:val="20"/>
        </w:rPr>
        <w:t xml:space="preserve">The </w:t>
      </w:r>
      <w:r w:rsidR="002E0B3F">
        <w:rPr>
          <w:sz w:val="20"/>
          <w:szCs w:val="20"/>
        </w:rPr>
        <w:t xml:space="preserve">homogeneous </w:t>
      </w:r>
      <w:r w:rsidR="00863984">
        <w:rPr>
          <w:sz w:val="20"/>
          <w:szCs w:val="20"/>
        </w:rPr>
        <w:t>multi-state Markov model of lupus nephritis</w:t>
      </w:r>
      <w:r w:rsidRPr="00025DE4">
        <w:rPr>
          <w:sz w:val="20"/>
          <w:szCs w:val="20"/>
        </w:rPr>
        <w:t xml:space="preserve"> activity </w:t>
      </w:r>
      <w:proofErr w:type="spellStart"/>
      <w:r w:rsidR="00320D14">
        <w:rPr>
          <w:sz w:val="20"/>
          <w:szCs w:val="20"/>
        </w:rPr>
        <w:t>AICc</w:t>
      </w:r>
      <w:proofErr w:type="spellEnd"/>
      <w:r w:rsidR="00320D14">
        <w:rPr>
          <w:sz w:val="20"/>
          <w:szCs w:val="20"/>
        </w:rPr>
        <w:t xml:space="preserve"> score was 147.85. </w:t>
      </w:r>
      <w:r w:rsidR="006D60FF">
        <w:rPr>
          <w:color w:val="000000" w:themeColor="text1"/>
          <w:sz w:val="20"/>
          <w:szCs w:val="20"/>
        </w:rPr>
        <w:t>A</w:t>
      </w:r>
      <w:r w:rsidR="006D60FF" w:rsidRPr="00025DE4">
        <w:rPr>
          <w:color w:val="000000" w:themeColor="text1"/>
          <w:sz w:val="20"/>
          <w:szCs w:val="20"/>
        </w:rPr>
        <w:t>lpha-1-acid-glycoprotein</w:t>
      </w:r>
      <w:r w:rsidR="006D60FF">
        <w:rPr>
          <w:sz w:val="20"/>
          <w:szCs w:val="20"/>
          <w:lang w:val="en-GB"/>
        </w:rPr>
        <w:t xml:space="preserve"> and </w:t>
      </w:r>
      <w:proofErr w:type="spellStart"/>
      <w:r w:rsidR="006D60FF">
        <w:rPr>
          <w:color w:val="000000" w:themeColor="text1"/>
          <w:sz w:val="20"/>
          <w:szCs w:val="20"/>
        </w:rPr>
        <w:t>ceruloplasmin</w:t>
      </w:r>
      <w:proofErr w:type="spellEnd"/>
      <w:r w:rsidRPr="00025DE4">
        <w:rPr>
          <w:sz w:val="20"/>
          <w:szCs w:val="20"/>
          <w:lang w:val="en-GB"/>
        </w:rPr>
        <w:t xml:space="preserve"> </w:t>
      </w:r>
      <w:r w:rsidR="00320D14">
        <w:rPr>
          <w:sz w:val="20"/>
          <w:szCs w:val="20"/>
          <w:lang w:val="en-GB"/>
        </w:rPr>
        <w:t xml:space="preserve">were identified to be the best </w:t>
      </w:r>
      <w:r w:rsidR="003A3A0D" w:rsidRPr="00025DE4">
        <w:rPr>
          <w:sz w:val="20"/>
          <w:szCs w:val="20"/>
          <w:lang w:val="en-GB"/>
        </w:rPr>
        <w:t>predictive factors</w:t>
      </w:r>
      <w:r w:rsidR="00320D14">
        <w:rPr>
          <w:sz w:val="20"/>
          <w:szCs w:val="20"/>
          <w:lang w:val="en-GB"/>
        </w:rPr>
        <w:t xml:space="preserve">, reducing the </w:t>
      </w:r>
      <w:proofErr w:type="spellStart"/>
      <w:r w:rsidR="00320D14">
        <w:rPr>
          <w:sz w:val="20"/>
          <w:szCs w:val="20"/>
          <w:lang w:val="en-GB"/>
        </w:rPr>
        <w:t>AICc</w:t>
      </w:r>
      <w:proofErr w:type="spellEnd"/>
      <w:r w:rsidR="00320D14">
        <w:rPr>
          <w:sz w:val="20"/>
          <w:szCs w:val="20"/>
          <w:lang w:val="en-GB"/>
        </w:rPr>
        <w:t xml:space="preserve"> score to 139.81 and 141.40 respectively</w:t>
      </w:r>
      <w:r w:rsidR="006D60FF">
        <w:rPr>
          <w:sz w:val="20"/>
          <w:szCs w:val="20"/>
          <w:lang w:val="en-GB"/>
        </w:rPr>
        <w:t>. C</w:t>
      </w:r>
      <w:proofErr w:type="spellStart"/>
      <w:r w:rsidR="006D60FF">
        <w:rPr>
          <w:color w:val="000000" w:themeColor="text1"/>
          <w:sz w:val="20"/>
          <w:szCs w:val="20"/>
        </w:rPr>
        <w:t>eruloplasmin</w:t>
      </w:r>
      <w:proofErr w:type="spellEnd"/>
      <w:r w:rsidRPr="00025DE4">
        <w:rPr>
          <w:sz w:val="20"/>
          <w:szCs w:val="20"/>
          <w:lang w:val="en-GB"/>
        </w:rPr>
        <w:t xml:space="preserve"> </w:t>
      </w:r>
      <w:r w:rsidR="00D4785B">
        <w:rPr>
          <w:sz w:val="20"/>
          <w:szCs w:val="20"/>
          <w:lang w:val="en-GB"/>
        </w:rPr>
        <w:t xml:space="preserve">was </w:t>
      </w:r>
      <w:r w:rsidR="001D69E7" w:rsidRPr="00025DE4">
        <w:rPr>
          <w:sz w:val="20"/>
          <w:szCs w:val="20"/>
          <w:lang w:val="en-GB"/>
        </w:rPr>
        <w:t>a</w:t>
      </w:r>
      <w:r w:rsidR="004529BB">
        <w:rPr>
          <w:sz w:val="20"/>
          <w:szCs w:val="20"/>
          <w:lang w:val="en-GB"/>
        </w:rPr>
        <w:t>ssociated with</w:t>
      </w:r>
      <w:r w:rsidR="00BE6669" w:rsidRPr="00025DE4">
        <w:rPr>
          <w:sz w:val="20"/>
          <w:szCs w:val="20"/>
          <w:lang w:val="en-GB"/>
        </w:rPr>
        <w:t xml:space="preserve"> </w:t>
      </w:r>
      <w:r w:rsidRPr="00025DE4">
        <w:rPr>
          <w:sz w:val="20"/>
          <w:szCs w:val="20"/>
          <w:lang w:val="en-GB"/>
        </w:rPr>
        <w:t xml:space="preserve">the </w:t>
      </w:r>
      <w:r w:rsidR="00D60177" w:rsidRPr="00025DE4">
        <w:rPr>
          <w:sz w:val="20"/>
          <w:szCs w:val="20"/>
          <w:lang w:val="en-GB"/>
        </w:rPr>
        <w:t>active-</w:t>
      </w:r>
      <w:r w:rsidR="00BC6E03">
        <w:rPr>
          <w:sz w:val="20"/>
          <w:szCs w:val="20"/>
          <w:lang w:val="en-GB"/>
        </w:rPr>
        <w:t>to-</w:t>
      </w:r>
      <w:r w:rsidR="005669A0" w:rsidRPr="00025DE4">
        <w:rPr>
          <w:sz w:val="20"/>
          <w:szCs w:val="20"/>
          <w:lang w:val="en-GB"/>
        </w:rPr>
        <w:t xml:space="preserve">inactive </w:t>
      </w:r>
      <w:r w:rsidRPr="00025DE4">
        <w:rPr>
          <w:sz w:val="20"/>
          <w:szCs w:val="20"/>
          <w:lang w:val="en-GB"/>
        </w:rPr>
        <w:t>transition</w:t>
      </w:r>
      <w:r w:rsidR="00577EAB">
        <w:rPr>
          <w:sz w:val="20"/>
          <w:szCs w:val="20"/>
          <w:lang w:val="en-GB"/>
        </w:rPr>
        <w:t xml:space="preserve"> (hazard ratio</w:t>
      </w:r>
      <w:r w:rsidR="0010067C">
        <w:rPr>
          <w:sz w:val="20"/>
          <w:szCs w:val="20"/>
          <w:lang w:val="en-GB"/>
        </w:rPr>
        <w:t xml:space="preserve"> </w:t>
      </w:r>
      <w:r w:rsidR="0010067C" w:rsidRPr="0010067C">
        <w:rPr>
          <w:sz w:val="20"/>
          <w:szCs w:val="20"/>
          <w:lang w:val="en-GB"/>
        </w:rPr>
        <w:t>0.60 (</w:t>
      </w:r>
      <w:r w:rsidR="00577EAB">
        <w:rPr>
          <w:sz w:val="20"/>
          <w:szCs w:val="20"/>
          <w:lang w:val="en-GB"/>
        </w:rPr>
        <w:t>95% confidence interval</w:t>
      </w:r>
      <w:r w:rsidR="00486714">
        <w:rPr>
          <w:sz w:val="20"/>
          <w:szCs w:val="20"/>
          <w:lang w:val="en-GB"/>
        </w:rPr>
        <w:t xml:space="preserve"> </w:t>
      </w:r>
      <w:r w:rsidR="00ED53F3">
        <w:rPr>
          <w:sz w:val="20"/>
          <w:szCs w:val="20"/>
          <w:lang w:val="en-GB"/>
        </w:rPr>
        <w:t>[</w:t>
      </w:r>
      <w:r w:rsidR="0010067C" w:rsidRPr="0010067C">
        <w:rPr>
          <w:sz w:val="20"/>
          <w:szCs w:val="20"/>
          <w:lang w:val="en-GB"/>
        </w:rPr>
        <w:t>0.39, 0.93</w:t>
      </w:r>
      <w:r w:rsidR="00ED53F3">
        <w:rPr>
          <w:sz w:val="20"/>
          <w:szCs w:val="20"/>
          <w:lang w:val="en-GB"/>
        </w:rPr>
        <w:t>]</w:t>
      </w:r>
      <w:r w:rsidR="0010067C" w:rsidRPr="0010067C">
        <w:rPr>
          <w:sz w:val="20"/>
          <w:szCs w:val="20"/>
          <w:lang w:val="en-GB"/>
        </w:rPr>
        <w:t>)</w:t>
      </w:r>
      <w:r w:rsidR="0010067C">
        <w:rPr>
          <w:sz w:val="20"/>
          <w:szCs w:val="20"/>
          <w:lang w:val="en-GB"/>
        </w:rPr>
        <w:t>)</w:t>
      </w:r>
      <w:r w:rsidR="0007357C" w:rsidRPr="00025DE4">
        <w:rPr>
          <w:sz w:val="20"/>
          <w:szCs w:val="20"/>
          <w:lang w:val="en-GB"/>
        </w:rPr>
        <w:t>,</w:t>
      </w:r>
      <w:r w:rsidR="006D60FF">
        <w:rPr>
          <w:sz w:val="20"/>
          <w:szCs w:val="20"/>
          <w:lang w:val="en-GB"/>
        </w:rPr>
        <w:t xml:space="preserve"> and </w:t>
      </w:r>
      <w:r w:rsidR="006D60FF" w:rsidRPr="00025DE4">
        <w:rPr>
          <w:color w:val="000000" w:themeColor="text1"/>
          <w:sz w:val="20"/>
          <w:szCs w:val="20"/>
        </w:rPr>
        <w:t>alpha-1-acid-glycoprotein</w:t>
      </w:r>
      <w:r w:rsidRPr="00025DE4">
        <w:rPr>
          <w:sz w:val="20"/>
          <w:szCs w:val="20"/>
          <w:lang w:val="en-GB"/>
        </w:rPr>
        <w:t xml:space="preserve"> </w:t>
      </w:r>
      <w:r w:rsidR="004529BB">
        <w:rPr>
          <w:sz w:val="20"/>
          <w:szCs w:val="20"/>
          <w:lang w:val="en-GB"/>
        </w:rPr>
        <w:t xml:space="preserve">with </w:t>
      </w:r>
      <w:r w:rsidRPr="00025DE4">
        <w:rPr>
          <w:sz w:val="20"/>
          <w:szCs w:val="20"/>
          <w:lang w:val="en-GB"/>
        </w:rPr>
        <w:t xml:space="preserve">the </w:t>
      </w:r>
      <w:r w:rsidR="00D60177" w:rsidRPr="00025DE4">
        <w:rPr>
          <w:sz w:val="20"/>
          <w:szCs w:val="20"/>
          <w:lang w:val="en-GB"/>
        </w:rPr>
        <w:t>inactive-</w:t>
      </w:r>
      <w:r w:rsidR="00BC6E03">
        <w:rPr>
          <w:sz w:val="20"/>
          <w:szCs w:val="20"/>
          <w:lang w:val="en-GB"/>
        </w:rPr>
        <w:t>to-</w:t>
      </w:r>
      <w:r w:rsidR="005669A0" w:rsidRPr="00025DE4">
        <w:rPr>
          <w:sz w:val="20"/>
          <w:szCs w:val="20"/>
          <w:lang w:val="en-GB"/>
        </w:rPr>
        <w:t xml:space="preserve">active </w:t>
      </w:r>
      <w:r w:rsidRPr="00025DE4">
        <w:rPr>
          <w:sz w:val="20"/>
          <w:szCs w:val="20"/>
          <w:lang w:val="en-GB"/>
        </w:rPr>
        <w:t>transition</w:t>
      </w:r>
      <w:r w:rsidR="0010067C">
        <w:rPr>
          <w:sz w:val="20"/>
          <w:szCs w:val="20"/>
          <w:lang w:val="en-GB"/>
        </w:rPr>
        <w:t xml:space="preserve"> (</w:t>
      </w:r>
      <w:r w:rsidR="002F6883">
        <w:rPr>
          <w:sz w:val="20"/>
          <w:szCs w:val="20"/>
          <w:lang w:val="en-GB"/>
        </w:rPr>
        <w:t>hazard ratio</w:t>
      </w:r>
      <w:r w:rsidR="00486714">
        <w:rPr>
          <w:sz w:val="20"/>
          <w:szCs w:val="20"/>
          <w:lang w:val="en-GB"/>
        </w:rPr>
        <w:t xml:space="preserve"> </w:t>
      </w:r>
      <w:r w:rsidR="0010067C" w:rsidRPr="0010067C">
        <w:rPr>
          <w:sz w:val="20"/>
          <w:szCs w:val="20"/>
          <w:lang w:val="en-GB"/>
        </w:rPr>
        <w:t>1.49 (</w:t>
      </w:r>
      <w:r w:rsidR="002F6883">
        <w:rPr>
          <w:sz w:val="20"/>
          <w:szCs w:val="20"/>
          <w:lang w:val="en-GB"/>
        </w:rPr>
        <w:t>95% confidence interval</w:t>
      </w:r>
      <w:r w:rsidR="00486714">
        <w:rPr>
          <w:sz w:val="20"/>
          <w:szCs w:val="20"/>
          <w:lang w:val="en-GB"/>
        </w:rPr>
        <w:t xml:space="preserve"> </w:t>
      </w:r>
      <w:r w:rsidR="00ED53F3">
        <w:rPr>
          <w:sz w:val="20"/>
          <w:szCs w:val="20"/>
          <w:lang w:val="en-GB"/>
        </w:rPr>
        <w:t>[</w:t>
      </w:r>
      <w:r w:rsidR="0010067C" w:rsidRPr="0010067C">
        <w:rPr>
          <w:sz w:val="20"/>
          <w:szCs w:val="20"/>
          <w:lang w:val="en-GB"/>
        </w:rPr>
        <w:t>1.10, 2.02</w:t>
      </w:r>
      <w:r w:rsidR="00ED53F3">
        <w:rPr>
          <w:sz w:val="20"/>
          <w:szCs w:val="20"/>
          <w:lang w:val="en-GB"/>
        </w:rPr>
        <w:t>]</w:t>
      </w:r>
      <w:r w:rsidR="0010067C" w:rsidRPr="0010067C">
        <w:rPr>
          <w:sz w:val="20"/>
          <w:szCs w:val="20"/>
          <w:lang w:val="en-GB"/>
        </w:rPr>
        <w:t>)</w:t>
      </w:r>
      <w:r w:rsidR="0010067C">
        <w:rPr>
          <w:sz w:val="20"/>
          <w:szCs w:val="20"/>
          <w:lang w:val="en-GB"/>
        </w:rPr>
        <w:t>)</w:t>
      </w:r>
      <w:r w:rsidRPr="00025DE4">
        <w:rPr>
          <w:sz w:val="20"/>
          <w:szCs w:val="20"/>
          <w:lang w:val="en-GB"/>
        </w:rPr>
        <w:t>. Inputting</w:t>
      </w:r>
      <w:r w:rsidR="006D60FF">
        <w:rPr>
          <w:sz w:val="20"/>
          <w:szCs w:val="20"/>
          <w:lang w:val="en-GB"/>
        </w:rPr>
        <w:t xml:space="preserve"> individual </w:t>
      </w:r>
      <w:r w:rsidR="006D60FF" w:rsidRPr="00025DE4">
        <w:rPr>
          <w:color w:val="000000" w:themeColor="text1"/>
          <w:sz w:val="20"/>
          <w:szCs w:val="20"/>
        </w:rPr>
        <w:t xml:space="preserve">alpha-1-acid-glycoprotein </w:t>
      </w:r>
      <w:r w:rsidRPr="00025DE4">
        <w:rPr>
          <w:sz w:val="20"/>
          <w:szCs w:val="20"/>
          <w:lang w:val="en-GB"/>
        </w:rPr>
        <w:t>/</w:t>
      </w:r>
      <w:r w:rsidR="006D60FF">
        <w:rPr>
          <w:sz w:val="20"/>
          <w:szCs w:val="20"/>
          <w:lang w:val="en-GB"/>
        </w:rPr>
        <w:t xml:space="preserve"> </w:t>
      </w:r>
      <w:proofErr w:type="spellStart"/>
      <w:r w:rsidR="006D60FF">
        <w:rPr>
          <w:color w:val="000000" w:themeColor="text1"/>
          <w:sz w:val="20"/>
          <w:szCs w:val="20"/>
        </w:rPr>
        <w:t>ceruloplasmin</w:t>
      </w:r>
      <w:proofErr w:type="spellEnd"/>
      <w:r w:rsidRPr="00025DE4">
        <w:rPr>
          <w:sz w:val="20"/>
          <w:szCs w:val="20"/>
          <w:lang w:val="en-GB"/>
        </w:rPr>
        <w:t xml:space="preserve"> values provide</w:t>
      </w:r>
      <w:r w:rsidR="00320D14">
        <w:rPr>
          <w:sz w:val="20"/>
          <w:szCs w:val="20"/>
          <w:lang w:val="en-GB"/>
        </w:rPr>
        <w:t>s</w:t>
      </w:r>
      <w:r w:rsidRPr="00025DE4">
        <w:rPr>
          <w:sz w:val="20"/>
          <w:szCs w:val="20"/>
          <w:lang w:val="en-GB"/>
        </w:rPr>
        <w:t xml:space="preserve"> 3, 6 and 12 month</w:t>
      </w:r>
      <w:r w:rsidR="00ED53F3">
        <w:rPr>
          <w:sz w:val="20"/>
          <w:szCs w:val="20"/>
          <w:lang w:val="en-GB"/>
        </w:rPr>
        <w:t>s</w:t>
      </w:r>
      <w:r w:rsidRPr="00025DE4">
        <w:rPr>
          <w:sz w:val="20"/>
          <w:szCs w:val="20"/>
          <w:lang w:val="en-GB"/>
        </w:rPr>
        <w:t xml:space="preserve"> probabilities of state transition.</w:t>
      </w:r>
    </w:p>
    <w:p w14:paraId="34F03422" w14:textId="77777777" w:rsidR="007C44E9" w:rsidRPr="00025DE4" w:rsidRDefault="007C44E9" w:rsidP="005B7EB1">
      <w:pPr>
        <w:spacing w:line="480" w:lineRule="auto"/>
        <w:rPr>
          <w:b/>
          <w:color w:val="000000" w:themeColor="text1"/>
          <w:sz w:val="20"/>
          <w:szCs w:val="20"/>
        </w:rPr>
      </w:pPr>
    </w:p>
    <w:p w14:paraId="7E0CBD9C" w14:textId="3321E936" w:rsidR="007C44E9" w:rsidRPr="00025DE4" w:rsidRDefault="007C44E9" w:rsidP="005B7EB1">
      <w:pPr>
        <w:spacing w:line="480" w:lineRule="auto"/>
        <w:rPr>
          <w:sz w:val="20"/>
          <w:szCs w:val="20"/>
        </w:rPr>
      </w:pPr>
      <w:r w:rsidRPr="00025DE4">
        <w:rPr>
          <w:b/>
          <w:color w:val="000000" w:themeColor="text1"/>
          <w:sz w:val="20"/>
          <w:szCs w:val="20"/>
        </w:rPr>
        <w:t>Conclusions:</w:t>
      </w:r>
      <w:r w:rsidR="006D60FF">
        <w:rPr>
          <w:color w:val="000000" w:themeColor="text1"/>
          <w:sz w:val="20"/>
          <w:szCs w:val="20"/>
        </w:rPr>
        <w:t xml:space="preserve"> A</w:t>
      </w:r>
      <w:r w:rsidR="006D60FF" w:rsidRPr="00025DE4">
        <w:rPr>
          <w:color w:val="000000" w:themeColor="text1"/>
          <w:sz w:val="20"/>
          <w:szCs w:val="20"/>
        </w:rPr>
        <w:t>lpha-1-acid-glycoprotein</w:t>
      </w:r>
      <w:r w:rsidRPr="00025DE4">
        <w:rPr>
          <w:color w:val="000000" w:themeColor="text1"/>
          <w:sz w:val="20"/>
          <w:szCs w:val="20"/>
        </w:rPr>
        <w:t xml:space="preserve"> was predictiv</w:t>
      </w:r>
      <w:r w:rsidR="00863984">
        <w:rPr>
          <w:color w:val="000000" w:themeColor="text1"/>
          <w:sz w:val="20"/>
          <w:szCs w:val="20"/>
        </w:rPr>
        <w:t>e of active lupus nephritis</w:t>
      </w:r>
      <w:r w:rsidR="006D60FF">
        <w:rPr>
          <w:color w:val="000000" w:themeColor="text1"/>
          <w:sz w:val="20"/>
          <w:szCs w:val="20"/>
        </w:rPr>
        <w:t xml:space="preserve"> flare, whereas </w:t>
      </w:r>
      <w:proofErr w:type="spellStart"/>
      <w:r w:rsidR="006D60FF">
        <w:rPr>
          <w:color w:val="000000" w:themeColor="text1"/>
          <w:sz w:val="20"/>
          <w:szCs w:val="20"/>
        </w:rPr>
        <w:t>ceruloplasmin</w:t>
      </w:r>
      <w:proofErr w:type="spellEnd"/>
      <w:r w:rsidRPr="00025DE4">
        <w:rPr>
          <w:color w:val="000000" w:themeColor="text1"/>
          <w:sz w:val="20"/>
          <w:szCs w:val="20"/>
        </w:rPr>
        <w:t xml:space="preserve"> was predictive of remission</w:t>
      </w:r>
      <w:r w:rsidR="00460EDC" w:rsidRPr="00025DE4">
        <w:rPr>
          <w:color w:val="000000" w:themeColor="text1"/>
          <w:sz w:val="20"/>
          <w:szCs w:val="20"/>
        </w:rPr>
        <w:t xml:space="preserve">. </w:t>
      </w:r>
      <w:r w:rsidR="005669A0" w:rsidRPr="00025DE4">
        <w:rPr>
          <w:color w:val="000000" w:themeColor="text1"/>
          <w:sz w:val="20"/>
          <w:szCs w:val="20"/>
        </w:rPr>
        <w:t>T</w:t>
      </w:r>
      <w:r w:rsidR="003C3D93">
        <w:rPr>
          <w:color w:val="000000" w:themeColor="text1"/>
          <w:sz w:val="20"/>
          <w:szCs w:val="20"/>
        </w:rPr>
        <w:t>he</w:t>
      </w:r>
      <w:r w:rsidRPr="00025DE4">
        <w:rPr>
          <w:color w:val="000000" w:themeColor="text1"/>
          <w:sz w:val="20"/>
          <w:szCs w:val="20"/>
        </w:rPr>
        <w:t xml:space="preserve"> </w:t>
      </w:r>
      <w:r w:rsidR="003C3D93">
        <w:rPr>
          <w:color w:val="000000" w:themeColor="text1"/>
          <w:sz w:val="20"/>
          <w:szCs w:val="20"/>
        </w:rPr>
        <w:t>Markov state-space model</w:t>
      </w:r>
      <w:r w:rsidRPr="00025DE4">
        <w:rPr>
          <w:color w:val="000000" w:themeColor="text1"/>
          <w:sz w:val="20"/>
          <w:szCs w:val="20"/>
        </w:rPr>
        <w:t xml:space="preserve"> </w:t>
      </w:r>
      <w:r w:rsidR="00056704" w:rsidRPr="00025DE4">
        <w:rPr>
          <w:color w:val="000000" w:themeColor="text1"/>
          <w:sz w:val="20"/>
          <w:szCs w:val="20"/>
        </w:rPr>
        <w:t xml:space="preserve">warrants testing in a prospective </w:t>
      </w:r>
      <w:r w:rsidRPr="00025DE4">
        <w:rPr>
          <w:color w:val="000000" w:themeColor="text1"/>
          <w:sz w:val="20"/>
          <w:szCs w:val="20"/>
        </w:rPr>
        <w:t xml:space="preserve">clinical trial of </w:t>
      </w:r>
      <w:r w:rsidR="00863984">
        <w:rPr>
          <w:color w:val="000000" w:themeColor="text1"/>
          <w:sz w:val="20"/>
          <w:szCs w:val="20"/>
        </w:rPr>
        <w:t>lupus nephritis</w:t>
      </w:r>
      <w:r w:rsidR="00FE5D3C" w:rsidRPr="00025DE4">
        <w:rPr>
          <w:color w:val="000000" w:themeColor="text1"/>
          <w:sz w:val="20"/>
          <w:szCs w:val="20"/>
        </w:rPr>
        <w:t xml:space="preserve"> </w:t>
      </w:r>
      <w:r w:rsidRPr="00025DE4">
        <w:rPr>
          <w:color w:val="000000" w:themeColor="text1"/>
          <w:sz w:val="20"/>
          <w:szCs w:val="20"/>
        </w:rPr>
        <w:t>biomarker led monitoring.</w:t>
      </w:r>
    </w:p>
    <w:p w14:paraId="5BD01F16" w14:textId="77777777" w:rsidR="00AC430C" w:rsidRPr="00025DE4" w:rsidRDefault="00AC430C" w:rsidP="005B7EB1">
      <w:pPr>
        <w:spacing w:line="480" w:lineRule="auto"/>
        <w:rPr>
          <w:sz w:val="20"/>
          <w:szCs w:val="20"/>
        </w:rPr>
      </w:pPr>
    </w:p>
    <w:p w14:paraId="61C82F3B" w14:textId="7D817D3B" w:rsidR="00660B16" w:rsidRPr="00025DE4" w:rsidRDefault="00660B16" w:rsidP="005B7EB1">
      <w:pPr>
        <w:spacing w:line="480" w:lineRule="auto"/>
        <w:rPr>
          <w:b/>
          <w:sz w:val="20"/>
          <w:szCs w:val="20"/>
        </w:rPr>
      </w:pPr>
      <w:r w:rsidRPr="00025DE4">
        <w:rPr>
          <w:b/>
          <w:sz w:val="20"/>
          <w:szCs w:val="20"/>
        </w:rPr>
        <w:t>Keywords</w:t>
      </w:r>
      <w:r w:rsidR="00CA29EA" w:rsidRPr="00025DE4">
        <w:rPr>
          <w:b/>
          <w:sz w:val="20"/>
          <w:szCs w:val="20"/>
        </w:rPr>
        <w:t>:</w:t>
      </w:r>
    </w:p>
    <w:p w14:paraId="2C0CAE25" w14:textId="0378DB0F" w:rsidR="00CA29EA" w:rsidRDefault="00F60591" w:rsidP="005B7EB1">
      <w:pPr>
        <w:spacing w:line="480" w:lineRule="auto"/>
        <w:rPr>
          <w:sz w:val="20"/>
          <w:szCs w:val="20"/>
        </w:rPr>
      </w:pPr>
      <w:r w:rsidRPr="00025DE4">
        <w:rPr>
          <w:sz w:val="20"/>
          <w:szCs w:val="20"/>
        </w:rPr>
        <w:t xml:space="preserve">Lupus Nephritis, urine biomarker panel, juvenile systemic lupus erythematosus, </w:t>
      </w:r>
      <w:r w:rsidR="0060492E" w:rsidRPr="00025DE4">
        <w:rPr>
          <w:sz w:val="20"/>
          <w:szCs w:val="20"/>
        </w:rPr>
        <w:t>M</w:t>
      </w:r>
      <w:r w:rsidRPr="00025DE4">
        <w:rPr>
          <w:sz w:val="20"/>
          <w:szCs w:val="20"/>
        </w:rPr>
        <w:t xml:space="preserve">arkov </w:t>
      </w:r>
      <w:r w:rsidR="00E60128">
        <w:rPr>
          <w:sz w:val="20"/>
          <w:szCs w:val="20"/>
        </w:rPr>
        <w:t xml:space="preserve">Multi-State </w:t>
      </w:r>
      <w:r w:rsidRPr="00025DE4">
        <w:rPr>
          <w:sz w:val="20"/>
          <w:szCs w:val="20"/>
        </w:rPr>
        <w:t>model</w:t>
      </w:r>
    </w:p>
    <w:p w14:paraId="393A4FD1" w14:textId="77777777" w:rsidR="00877F4C" w:rsidRPr="00877F4C" w:rsidRDefault="00877F4C" w:rsidP="00877F4C">
      <w:pPr>
        <w:spacing w:line="480" w:lineRule="auto"/>
        <w:rPr>
          <w:sz w:val="20"/>
          <w:szCs w:val="20"/>
        </w:rPr>
      </w:pPr>
    </w:p>
    <w:p w14:paraId="38BFD567" w14:textId="77777777" w:rsidR="00877F4C" w:rsidRPr="00877F4C" w:rsidRDefault="00877F4C" w:rsidP="00877F4C">
      <w:pPr>
        <w:spacing w:line="480" w:lineRule="auto"/>
        <w:rPr>
          <w:b/>
          <w:sz w:val="20"/>
          <w:szCs w:val="20"/>
        </w:rPr>
      </w:pPr>
      <w:r w:rsidRPr="00877F4C">
        <w:rPr>
          <w:b/>
          <w:sz w:val="20"/>
          <w:szCs w:val="20"/>
        </w:rPr>
        <w:t>List of abbreviations</w:t>
      </w:r>
    </w:p>
    <w:tbl>
      <w:tblPr>
        <w:tblW w:w="8075" w:type="dxa"/>
        <w:tblLook w:val="04A0" w:firstRow="1" w:lastRow="0" w:firstColumn="1" w:lastColumn="0" w:noHBand="0" w:noVBand="1"/>
      </w:tblPr>
      <w:tblGrid>
        <w:gridCol w:w="2830"/>
        <w:gridCol w:w="5245"/>
      </w:tblGrid>
      <w:tr w:rsidR="00877F4C" w:rsidRPr="00877F4C" w14:paraId="1A6291D5" w14:textId="77777777" w:rsidTr="006D60FF">
        <w:trPr>
          <w:trHeight w:val="520"/>
        </w:trPr>
        <w:tc>
          <w:tcPr>
            <w:tcW w:w="2830" w:type="dxa"/>
            <w:shd w:val="clear" w:color="auto" w:fill="auto"/>
            <w:noWrap/>
            <w:vAlign w:val="bottom"/>
            <w:hideMark/>
          </w:tcPr>
          <w:p w14:paraId="326A9D25" w14:textId="77777777" w:rsidR="00877F4C" w:rsidRPr="00877F4C" w:rsidRDefault="00877F4C" w:rsidP="00877F4C">
            <w:pPr>
              <w:spacing w:line="480" w:lineRule="auto"/>
              <w:rPr>
                <w:sz w:val="20"/>
                <w:szCs w:val="20"/>
              </w:rPr>
            </w:pPr>
            <w:r w:rsidRPr="00877F4C">
              <w:rPr>
                <w:sz w:val="20"/>
                <w:szCs w:val="20"/>
              </w:rPr>
              <w:t>AGP</w:t>
            </w:r>
          </w:p>
        </w:tc>
        <w:tc>
          <w:tcPr>
            <w:tcW w:w="5245" w:type="dxa"/>
            <w:shd w:val="clear" w:color="auto" w:fill="auto"/>
            <w:noWrap/>
            <w:vAlign w:val="center"/>
            <w:hideMark/>
          </w:tcPr>
          <w:p w14:paraId="3F1B6E48" w14:textId="77777777" w:rsidR="00877F4C" w:rsidRPr="00877F4C" w:rsidRDefault="00877F4C" w:rsidP="00877F4C">
            <w:pPr>
              <w:spacing w:line="480" w:lineRule="auto"/>
              <w:rPr>
                <w:sz w:val="20"/>
                <w:szCs w:val="20"/>
              </w:rPr>
            </w:pPr>
            <w:r w:rsidRPr="00877F4C">
              <w:rPr>
                <w:sz w:val="20"/>
                <w:szCs w:val="20"/>
              </w:rPr>
              <w:t xml:space="preserve">alpha-1-acid-glycoprotein </w:t>
            </w:r>
          </w:p>
        </w:tc>
      </w:tr>
      <w:tr w:rsidR="00877F4C" w:rsidRPr="00877F4C" w14:paraId="5C184F7A" w14:textId="77777777" w:rsidTr="006D60FF">
        <w:trPr>
          <w:trHeight w:val="320"/>
        </w:trPr>
        <w:tc>
          <w:tcPr>
            <w:tcW w:w="2830" w:type="dxa"/>
            <w:shd w:val="clear" w:color="auto" w:fill="auto"/>
            <w:noWrap/>
            <w:vAlign w:val="bottom"/>
            <w:hideMark/>
          </w:tcPr>
          <w:p w14:paraId="52814B67" w14:textId="77777777" w:rsidR="00877F4C" w:rsidRPr="00877F4C" w:rsidRDefault="00877F4C" w:rsidP="00877F4C">
            <w:pPr>
              <w:spacing w:line="480" w:lineRule="auto"/>
              <w:rPr>
                <w:sz w:val="20"/>
                <w:szCs w:val="20"/>
              </w:rPr>
            </w:pPr>
            <w:r w:rsidRPr="00877F4C">
              <w:rPr>
                <w:sz w:val="20"/>
                <w:szCs w:val="20"/>
              </w:rPr>
              <w:lastRenderedPageBreak/>
              <w:t>ACR</w:t>
            </w:r>
          </w:p>
        </w:tc>
        <w:tc>
          <w:tcPr>
            <w:tcW w:w="5245" w:type="dxa"/>
            <w:shd w:val="clear" w:color="auto" w:fill="auto"/>
            <w:noWrap/>
            <w:vAlign w:val="bottom"/>
            <w:hideMark/>
          </w:tcPr>
          <w:p w14:paraId="4536A302" w14:textId="77777777" w:rsidR="00877F4C" w:rsidRPr="00877F4C" w:rsidRDefault="00877F4C" w:rsidP="00877F4C">
            <w:pPr>
              <w:spacing w:line="480" w:lineRule="auto"/>
              <w:rPr>
                <w:sz w:val="20"/>
                <w:szCs w:val="20"/>
              </w:rPr>
            </w:pPr>
            <w:r w:rsidRPr="00877F4C">
              <w:rPr>
                <w:sz w:val="20"/>
                <w:szCs w:val="20"/>
              </w:rPr>
              <w:t xml:space="preserve">American College of Rheumatology </w:t>
            </w:r>
          </w:p>
        </w:tc>
      </w:tr>
      <w:tr w:rsidR="00877F4C" w:rsidRPr="00877F4C" w14:paraId="2A387150" w14:textId="77777777" w:rsidTr="006D60FF">
        <w:trPr>
          <w:trHeight w:val="320"/>
        </w:trPr>
        <w:tc>
          <w:tcPr>
            <w:tcW w:w="2830" w:type="dxa"/>
            <w:shd w:val="clear" w:color="auto" w:fill="auto"/>
            <w:noWrap/>
            <w:vAlign w:val="bottom"/>
            <w:hideMark/>
          </w:tcPr>
          <w:p w14:paraId="2BADEDAA" w14:textId="77777777" w:rsidR="00877F4C" w:rsidRPr="00877F4C" w:rsidRDefault="00877F4C" w:rsidP="00877F4C">
            <w:pPr>
              <w:spacing w:line="480" w:lineRule="auto"/>
              <w:rPr>
                <w:sz w:val="20"/>
                <w:szCs w:val="20"/>
              </w:rPr>
            </w:pPr>
            <w:r w:rsidRPr="00877F4C">
              <w:rPr>
                <w:sz w:val="20"/>
                <w:szCs w:val="20"/>
              </w:rPr>
              <w:t xml:space="preserve">act </w:t>
            </w:r>
            <w:proofErr w:type="spellStart"/>
            <w:r w:rsidRPr="00877F4C">
              <w:rPr>
                <w:sz w:val="20"/>
                <w:szCs w:val="20"/>
              </w:rPr>
              <w:t>sed</w:t>
            </w:r>
            <w:proofErr w:type="spellEnd"/>
          </w:p>
        </w:tc>
        <w:tc>
          <w:tcPr>
            <w:tcW w:w="5245" w:type="dxa"/>
            <w:shd w:val="clear" w:color="auto" w:fill="auto"/>
            <w:noWrap/>
            <w:vAlign w:val="bottom"/>
            <w:hideMark/>
          </w:tcPr>
          <w:p w14:paraId="4A834D47" w14:textId="77777777" w:rsidR="00877F4C" w:rsidRPr="00877F4C" w:rsidRDefault="00877F4C" w:rsidP="00877F4C">
            <w:pPr>
              <w:spacing w:line="480" w:lineRule="auto"/>
              <w:rPr>
                <w:sz w:val="20"/>
                <w:szCs w:val="20"/>
              </w:rPr>
            </w:pPr>
            <w:r w:rsidRPr="00877F4C">
              <w:rPr>
                <w:sz w:val="20"/>
                <w:szCs w:val="20"/>
              </w:rPr>
              <w:t>active urinary sediment</w:t>
            </w:r>
          </w:p>
        </w:tc>
      </w:tr>
      <w:tr w:rsidR="00877F4C" w:rsidRPr="00877F4C" w14:paraId="3B51DE5E" w14:textId="77777777" w:rsidTr="006D60FF">
        <w:trPr>
          <w:trHeight w:val="476"/>
        </w:trPr>
        <w:tc>
          <w:tcPr>
            <w:tcW w:w="2830" w:type="dxa"/>
            <w:shd w:val="clear" w:color="auto" w:fill="auto"/>
            <w:noWrap/>
            <w:vAlign w:val="bottom"/>
            <w:hideMark/>
          </w:tcPr>
          <w:p w14:paraId="525FDFB4" w14:textId="77777777" w:rsidR="00877F4C" w:rsidRPr="00877F4C" w:rsidRDefault="00877F4C" w:rsidP="00877F4C">
            <w:pPr>
              <w:spacing w:line="480" w:lineRule="auto"/>
              <w:rPr>
                <w:sz w:val="20"/>
                <w:szCs w:val="20"/>
              </w:rPr>
            </w:pPr>
            <w:proofErr w:type="spellStart"/>
            <w:r w:rsidRPr="00877F4C">
              <w:rPr>
                <w:sz w:val="20"/>
                <w:szCs w:val="20"/>
              </w:rPr>
              <w:t>AICc</w:t>
            </w:r>
            <w:proofErr w:type="spellEnd"/>
          </w:p>
        </w:tc>
        <w:tc>
          <w:tcPr>
            <w:tcW w:w="5245" w:type="dxa"/>
            <w:shd w:val="clear" w:color="auto" w:fill="auto"/>
            <w:noWrap/>
            <w:vAlign w:val="bottom"/>
            <w:hideMark/>
          </w:tcPr>
          <w:p w14:paraId="4315EDD5" w14:textId="77777777" w:rsidR="00877F4C" w:rsidRPr="00877F4C" w:rsidRDefault="00877F4C" w:rsidP="00877F4C">
            <w:pPr>
              <w:spacing w:line="480" w:lineRule="auto"/>
              <w:rPr>
                <w:sz w:val="20"/>
                <w:szCs w:val="20"/>
              </w:rPr>
            </w:pPr>
            <w:proofErr w:type="spellStart"/>
            <w:r w:rsidRPr="00877F4C">
              <w:rPr>
                <w:sz w:val="20"/>
                <w:szCs w:val="20"/>
              </w:rPr>
              <w:t>Akaike</w:t>
            </w:r>
            <w:proofErr w:type="spellEnd"/>
            <w:r w:rsidRPr="00877F4C">
              <w:rPr>
                <w:sz w:val="20"/>
                <w:szCs w:val="20"/>
              </w:rPr>
              <w:t xml:space="preserve"> Information Criterion score </w:t>
            </w:r>
          </w:p>
        </w:tc>
      </w:tr>
      <w:tr w:rsidR="00877F4C" w:rsidRPr="00877F4C" w14:paraId="4322F319" w14:textId="77777777" w:rsidTr="006D60FF">
        <w:trPr>
          <w:trHeight w:val="320"/>
        </w:trPr>
        <w:tc>
          <w:tcPr>
            <w:tcW w:w="2830" w:type="dxa"/>
            <w:shd w:val="clear" w:color="auto" w:fill="auto"/>
            <w:noWrap/>
            <w:vAlign w:val="bottom"/>
            <w:hideMark/>
          </w:tcPr>
          <w:p w14:paraId="4ECC9BC2" w14:textId="77777777" w:rsidR="00877F4C" w:rsidRPr="00877F4C" w:rsidRDefault="00877F4C" w:rsidP="00877F4C">
            <w:pPr>
              <w:spacing w:line="480" w:lineRule="auto"/>
              <w:rPr>
                <w:sz w:val="20"/>
                <w:szCs w:val="20"/>
              </w:rPr>
            </w:pPr>
            <w:r w:rsidRPr="00877F4C">
              <w:rPr>
                <w:sz w:val="20"/>
                <w:szCs w:val="20"/>
              </w:rPr>
              <w:t xml:space="preserve">anti-dsDNA antibodies </w:t>
            </w:r>
          </w:p>
        </w:tc>
        <w:tc>
          <w:tcPr>
            <w:tcW w:w="5245" w:type="dxa"/>
            <w:shd w:val="clear" w:color="auto" w:fill="auto"/>
            <w:noWrap/>
            <w:vAlign w:val="bottom"/>
            <w:hideMark/>
          </w:tcPr>
          <w:p w14:paraId="1A8032A0" w14:textId="77777777" w:rsidR="00877F4C" w:rsidRPr="00877F4C" w:rsidRDefault="00877F4C" w:rsidP="00877F4C">
            <w:pPr>
              <w:spacing w:line="480" w:lineRule="auto"/>
              <w:rPr>
                <w:sz w:val="20"/>
                <w:szCs w:val="20"/>
              </w:rPr>
            </w:pPr>
            <w:r w:rsidRPr="00877F4C">
              <w:rPr>
                <w:sz w:val="20"/>
                <w:szCs w:val="20"/>
              </w:rPr>
              <w:t>anti-double stranded DNA antibodies</w:t>
            </w:r>
          </w:p>
        </w:tc>
      </w:tr>
      <w:tr w:rsidR="00877F4C" w:rsidRPr="00877F4C" w14:paraId="04A0BC07" w14:textId="77777777" w:rsidTr="006D60FF">
        <w:trPr>
          <w:trHeight w:val="320"/>
        </w:trPr>
        <w:tc>
          <w:tcPr>
            <w:tcW w:w="2830" w:type="dxa"/>
            <w:shd w:val="clear" w:color="auto" w:fill="auto"/>
            <w:noWrap/>
            <w:vAlign w:val="bottom"/>
            <w:hideMark/>
          </w:tcPr>
          <w:p w14:paraId="2ED4F128" w14:textId="77777777" w:rsidR="00877F4C" w:rsidRPr="00877F4C" w:rsidRDefault="00877F4C" w:rsidP="00877F4C">
            <w:pPr>
              <w:spacing w:line="480" w:lineRule="auto"/>
              <w:rPr>
                <w:sz w:val="20"/>
                <w:szCs w:val="20"/>
              </w:rPr>
            </w:pPr>
            <w:r w:rsidRPr="00877F4C">
              <w:rPr>
                <w:sz w:val="20"/>
                <w:szCs w:val="20"/>
              </w:rPr>
              <w:t>AUC</w:t>
            </w:r>
          </w:p>
        </w:tc>
        <w:tc>
          <w:tcPr>
            <w:tcW w:w="5245" w:type="dxa"/>
            <w:shd w:val="clear" w:color="auto" w:fill="auto"/>
            <w:noWrap/>
            <w:vAlign w:val="bottom"/>
            <w:hideMark/>
          </w:tcPr>
          <w:p w14:paraId="3A3454A9" w14:textId="77777777" w:rsidR="00877F4C" w:rsidRPr="00877F4C" w:rsidRDefault="00877F4C" w:rsidP="00877F4C">
            <w:pPr>
              <w:spacing w:line="480" w:lineRule="auto"/>
              <w:rPr>
                <w:sz w:val="20"/>
                <w:szCs w:val="20"/>
              </w:rPr>
            </w:pPr>
            <w:r w:rsidRPr="00877F4C">
              <w:rPr>
                <w:sz w:val="20"/>
                <w:szCs w:val="20"/>
              </w:rPr>
              <w:t>area under the curve</w:t>
            </w:r>
          </w:p>
        </w:tc>
      </w:tr>
      <w:tr w:rsidR="00877F4C" w:rsidRPr="00877F4C" w14:paraId="3728AEF9" w14:textId="77777777" w:rsidTr="006D60FF">
        <w:trPr>
          <w:trHeight w:val="320"/>
        </w:trPr>
        <w:tc>
          <w:tcPr>
            <w:tcW w:w="2830" w:type="dxa"/>
            <w:shd w:val="clear" w:color="auto" w:fill="auto"/>
            <w:noWrap/>
            <w:vAlign w:val="bottom"/>
            <w:hideMark/>
          </w:tcPr>
          <w:p w14:paraId="255A09D9" w14:textId="77777777" w:rsidR="00877F4C" w:rsidRPr="00877F4C" w:rsidRDefault="00877F4C" w:rsidP="00877F4C">
            <w:pPr>
              <w:spacing w:line="480" w:lineRule="auto"/>
              <w:rPr>
                <w:sz w:val="20"/>
                <w:szCs w:val="20"/>
              </w:rPr>
            </w:pPr>
            <w:r w:rsidRPr="00877F4C">
              <w:rPr>
                <w:sz w:val="20"/>
                <w:szCs w:val="20"/>
              </w:rPr>
              <w:t>BILAG</w:t>
            </w:r>
          </w:p>
        </w:tc>
        <w:tc>
          <w:tcPr>
            <w:tcW w:w="5245" w:type="dxa"/>
            <w:shd w:val="clear" w:color="auto" w:fill="auto"/>
            <w:noWrap/>
            <w:vAlign w:val="bottom"/>
            <w:hideMark/>
          </w:tcPr>
          <w:p w14:paraId="0A38913E" w14:textId="77777777" w:rsidR="00877F4C" w:rsidRPr="00877F4C" w:rsidRDefault="00877F4C" w:rsidP="00877F4C">
            <w:pPr>
              <w:spacing w:line="480" w:lineRule="auto"/>
              <w:rPr>
                <w:sz w:val="20"/>
                <w:szCs w:val="20"/>
              </w:rPr>
            </w:pPr>
            <w:r w:rsidRPr="00877F4C">
              <w:rPr>
                <w:sz w:val="20"/>
                <w:szCs w:val="20"/>
              </w:rPr>
              <w:t xml:space="preserve">British Isles Lupus Assessment Grade </w:t>
            </w:r>
          </w:p>
        </w:tc>
      </w:tr>
      <w:tr w:rsidR="00D80C34" w:rsidRPr="00877F4C" w14:paraId="2A8D4374" w14:textId="77777777" w:rsidTr="006D60FF">
        <w:trPr>
          <w:trHeight w:val="320"/>
        </w:trPr>
        <w:tc>
          <w:tcPr>
            <w:tcW w:w="2830" w:type="dxa"/>
            <w:shd w:val="clear" w:color="auto" w:fill="auto"/>
            <w:noWrap/>
            <w:vAlign w:val="bottom"/>
          </w:tcPr>
          <w:p w14:paraId="1534FF7D" w14:textId="67CC20AF" w:rsidR="00D80C34" w:rsidRPr="00877F4C" w:rsidRDefault="00D80C34" w:rsidP="00877F4C">
            <w:pPr>
              <w:spacing w:line="480" w:lineRule="auto"/>
              <w:rPr>
                <w:sz w:val="20"/>
                <w:szCs w:val="20"/>
              </w:rPr>
            </w:pPr>
            <w:r>
              <w:rPr>
                <w:sz w:val="20"/>
                <w:szCs w:val="20"/>
              </w:rPr>
              <w:t>BP</w:t>
            </w:r>
          </w:p>
        </w:tc>
        <w:tc>
          <w:tcPr>
            <w:tcW w:w="5245" w:type="dxa"/>
            <w:shd w:val="clear" w:color="auto" w:fill="auto"/>
            <w:noWrap/>
            <w:vAlign w:val="bottom"/>
          </w:tcPr>
          <w:p w14:paraId="2D3A243F" w14:textId="06AB8430" w:rsidR="00D80C34" w:rsidRPr="00877F4C" w:rsidRDefault="00D80C34" w:rsidP="00877F4C">
            <w:pPr>
              <w:spacing w:line="480" w:lineRule="auto"/>
              <w:rPr>
                <w:sz w:val="20"/>
                <w:szCs w:val="20"/>
              </w:rPr>
            </w:pPr>
            <w:r>
              <w:rPr>
                <w:sz w:val="20"/>
                <w:szCs w:val="20"/>
              </w:rPr>
              <w:t>Blood pressure</w:t>
            </w:r>
          </w:p>
        </w:tc>
      </w:tr>
      <w:tr w:rsidR="00877F4C" w:rsidRPr="00877F4C" w14:paraId="4F5D2D59" w14:textId="77777777" w:rsidTr="006D60FF">
        <w:trPr>
          <w:trHeight w:val="320"/>
        </w:trPr>
        <w:tc>
          <w:tcPr>
            <w:tcW w:w="2830" w:type="dxa"/>
            <w:shd w:val="clear" w:color="auto" w:fill="auto"/>
            <w:noWrap/>
            <w:vAlign w:val="bottom"/>
            <w:hideMark/>
          </w:tcPr>
          <w:p w14:paraId="2ECD49D2" w14:textId="77777777" w:rsidR="00877F4C" w:rsidRPr="00877F4C" w:rsidRDefault="00877F4C" w:rsidP="00877F4C">
            <w:pPr>
              <w:spacing w:line="480" w:lineRule="auto"/>
              <w:rPr>
                <w:sz w:val="20"/>
                <w:szCs w:val="20"/>
              </w:rPr>
            </w:pPr>
            <w:r w:rsidRPr="00877F4C">
              <w:rPr>
                <w:sz w:val="20"/>
                <w:szCs w:val="20"/>
              </w:rPr>
              <w:t>C3</w:t>
            </w:r>
          </w:p>
        </w:tc>
        <w:tc>
          <w:tcPr>
            <w:tcW w:w="5245" w:type="dxa"/>
            <w:shd w:val="clear" w:color="auto" w:fill="auto"/>
            <w:noWrap/>
            <w:vAlign w:val="bottom"/>
            <w:hideMark/>
          </w:tcPr>
          <w:p w14:paraId="1495BC15" w14:textId="77777777" w:rsidR="00877F4C" w:rsidRPr="00877F4C" w:rsidRDefault="00877F4C" w:rsidP="00877F4C">
            <w:pPr>
              <w:spacing w:line="480" w:lineRule="auto"/>
              <w:rPr>
                <w:sz w:val="20"/>
                <w:szCs w:val="20"/>
              </w:rPr>
            </w:pPr>
            <w:r w:rsidRPr="00877F4C">
              <w:rPr>
                <w:sz w:val="20"/>
                <w:szCs w:val="20"/>
              </w:rPr>
              <w:t>complement factor 3</w:t>
            </w:r>
          </w:p>
        </w:tc>
      </w:tr>
      <w:tr w:rsidR="00877F4C" w:rsidRPr="00877F4C" w14:paraId="6C07836E" w14:textId="77777777" w:rsidTr="006D60FF">
        <w:trPr>
          <w:trHeight w:val="320"/>
        </w:trPr>
        <w:tc>
          <w:tcPr>
            <w:tcW w:w="2830" w:type="dxa"/>
            <w:shd w:val="clear" w:color="auto" w:fill="auto"/>
            <w:noWrap/>
            <w:vAlign w:val="bottom"/>
            <w:hideMark/>
          </w:tcPr>
          <w:p w14:paraId="44A18041" w14:textId="77777777" w:rsidR="00877F4C" w:rsidRPr="00877F4C" w:rsidRDefault="00877F4C" w:rsidP="00877F4C">
            <w:pPr>
              <w:spacing w:line="480" w:lineRule="auto"/>
              <w:rPr>
                <w:sz w:val="20"/>
                <w:szCs w:val="20"/>
              </w:rPr>
            </w:pPr>
            <w:r w:rsidRPr="00877F4C">
              <w:rPr>
                <w:sz w:val="20"/>
                <w:szCs w:val="20"/>
              </w:rPr>
              <w:t>C4</w:t>
            </w:r>
          </w:p>
        </w:tc>
        <w:tc>
          <w:tcPr>
            <w:tcW w:w="5245" w:type="dxa"/>
            <w:shd w:val="clear" w:color="auto" w:fill="auto"/>
            <w:noWrap/>
            <w:vAlign w:val="bottom"/>
            <w:hideMark/>
          </w:tcPr>
          <w:p w14:paraId="02C21E0D" w14:textId="77777777" w:rsidR="00877F4C" w:rsidRPr="00877F4C" w:rsidRDefault="00877F4C" w:rsidP="00877F4C">
            <w:pPr>
              <w:spacing w:line="480" w:lineRule="auto"/>
              <w:rPr>
                <w:sz w:val="20"/>
                <w:szCs w:val="20"/>
              </w:rPr>
            </w:pPr>
            <w:r w:rsidRPr="00877F4C">
              <w:rPr>
                <w:sz w:val="20"/>
                <w:szCs w:val="20"/>
              </w:rPr>
              <w:t>complement factor 4</w:t>
            </w:r>
          </w:p>
        </w:tc>
      </w:tr>
      <w:tr w:rsidR="00877F4C" w:rsidRPr="00877F4C" w14:paraId="4B75A13E" w14:textId="77777777" w:rsidTr="006D60FF">
        <w:trPr>
          <w:trHeight w:val="320"/>
        </w:trPr>
        <w:tc>
          <w:tcPr>
            <w:tcW w:w="2830" w:type="dxa"/>
            <w:shd w:val="clear" w:color="auto" w:fill="auto"/>
            <w:noWrap/>
            <w:vAlign w:val="bottom"/>
            <w:hideMark/>
          </w:tcPr>
          <w:p w14:paraId="774A0154" w14:textId="77777777" w:rsidR="00877F4C" w:rsidRPr="00877F4C" w:rsidRDefault="00877F4C" w:rsidP="00877F4C">
            <w:pPr>
              <w:spacing w:line="480" w:lineRule="auto"/>
              <w:rPr>
                <w:sz w:val="20"/>
                <w:szCs w:val="20"/>
              </w:rPr>
            </w:pPr>
            <w:r w:rsidRPr="00877F4C">
              <w:rPr>
                <w:sz w:val="20"/>
                <w:szCs w:val="20"/>
              </w:rPr>
              <w:t>CI</w:t>
            </w:r>
          </w:p>
        </w:tc>
        <w:tc>
          <w:tcPr>
            <w:tcW w:w="5245" w:type="dxa"/>
            <w:shd w:val="clear" w:color="auto" w:fill="auto"/>
            <w:noWrap/>
            <w:vAlign w:val="bottom"/>
            <w:hideMark/>
          </w:tcPr>
          <w:p w14:paraId="6D21F9B6" w14:textId="77777777" w:rsidR="00877F4C" w:rsidRPr="00877F4C" w:rsidRDefault="00877F4C" w:rsidP="00877F4C">
            <w:pPr>
              <w:spacing w:line="480" w:lineRule="auto"/>
              <w:rPr>
                <w:sz w:val="20"/>
                <w:szCs w:val="20"/>
              </w:rPr>
            </w:pPr>
            <w:r w:rsidRPr="00877F4C">
              <w:rPr>
                <w:sz w:val="20"/>
                <w:szCs w:val="20"/>
              </w:rPr>
              <w:t>confidence intervals</w:t>
            </w:r>
          </w:p>
        </w:tc>
      </w:tr>
      <w:tr w:rsidR="00877F4C" w:rsidRPr="00877F4C" w14:paraId="78F157AD" w14:textId="77777777" w:rsidTr="006D60FF">
        <w:trPr>
          <w:trHeight w:val="320"/>
        </w:trPr>
        <w:tc>
          <w:tcPr>
            <w:tcW w:w="2830" w:type="dxa"/>
            <w:shd w:val="clear" w:color="auto" w:fill="auto"/>
            <w:noWrap/>
            <w:vAlign w:val="bottom"/>
            <w:hideMark/>
          </w:tcPr>
          <w:p w14:paraId="7AB7B78A" w14:textId="77777777" w:rsidR="00877F4C" w:rsidRPr="00877F4C" w:rsidRDefault="00877F4C" w:rsidP="00877F4C">
            <w:pPr>
              <w:spacing w:line="480" w:lineRule="auto"/>
              <w:rPr>
                <w:sz w:val="20"/>
                <w:szCs w:val="20"/>
              </w:rPr>
            </w:pPr>
            <w:r w:rsidRPr="00877F4C">
              <w:rPr>
                <w:sz w:val="20"/>
                <w:szCs w:val="20"/>
              </w:rPr>
              <w:t>CP</w:t>
            </w:r>
          </w:p>
        </w:tc>
        <w:tc>
          <w:tcPr>
            <w:tcW w:w="5245" w:type="dxa"/>
            <w:shd w:val="clear" w:color="auto" w:fill="auto"/>
            <w:noWrap/>
            <w:vAlign w:val="bottom"/>
            <w:hideMark/>
          </w:tcPr>
          <w:p w14:paraId="7509182C" w14:textId="77777777" w:rsidR="00877F4C" w:rsidRPr="00877F4C" w:rsidRDefault="00877F4C" w:rsidP="00877F4C">
            <w:pPr>
              <w:spacing w:line="480" w:lineRule="auto"/>
              <w:rPr>
                <w:sz w:val="20"/>
                <w:szCs w:val="20"/>
              </w:rPr>
            </w:pPr>
            <w:proofErr w:type="spellStart"/>
            <w:r w:rsidRPr="00877F4C">
              <w:rPr>
                <w:sz w:val="20"/>
                <w:szCs w:val="20"/>
              </w:rPr>
              <w:t>ceruloplasmin</w:t>
            </w:r>
            <w:proofErr w:type="spellEnd"/>
          </w:p>
        </w:tc>
      </w:tr>
      <w:tr w:rsidR="00877F4C" w:rsidRPr="00877F4C" w14:paraId="4931EA93" w14:textId="77777777" w:rsidTr="006D60FF">
        <w:trPr>
          <w:trHeight w:val="320"/>
        </w:trPr>
        <w:tc>
          <w:tcPr>
            <w:tcW w:w="2830" w:type="dxa"/>
            <w:shd w:val="clear" w:color="auto" w:fill="auto"/>
            <w:noWrap/>
            <w:vAlign w:val="bottom"/>
            <w:hideMark/>
          </w:tcPr>
          <w:p w14:paraId="5DBD8640" w14:textId="77777777" w:rsidR="00877F4C" w:rsidRPr="00877F4C" w:rsidRDefault="00877F4C" w:rsidP="00877F4C">
            <w:pPr>
              <w:spacing w:line="480" w:lineRule="auto"/>
              <w:rPr>
                <w:sz w:val="20"/>
                <w:szCs w:val="20"/>
              </w:rPr>
            </w:pPr>
            <w:r w:rsidRPr="00877F4C">
              <w:rPr>
                <w:sz w:val="20"/>
                <w:szCs w:val="20"/>
              </w:rPr>
              <w:t>Cr</w:t>
            </w:r>
          </w:p>
        </w:tc>
        <w:tc>
          <w:tcPr>
            <w:tcW w:w="5245" w:type="dxa"/>
            <w:shd w:val="clear" w:color="auto" w:fill="auto"/>
            <w:noWrap/>
            <w:vAlign w:val="bottom"/>
            <w:hideMark/>
          </w:tcPr>
          <w:p w14:paraId="4AD42F93" w14:textId="77777777" w:rsidR="00877F4C" w:rsidRPr="00877F4C" w:rsidRDefault="00877F4C" w:rsidP="00877F4C">
            <w:pPr>
              <w:spacing w:line="480" w:lineRule="auto"/>
              <w:rPr>
                <w:sz w:val="20"/>
                <w:szCs w:val="20"/>
              </w:rPr>
            </w:pPr>
            <w:r w:rsidRPr="00877F4C">
              <w:rPr>
                <w:sz w:val="20"/>
                <w:szCs w:val="20"/>
              </w:rPr>
              <w:t>creatinine</w:t>
            </w:r>
          </w:p>
        </w:tc>
      </w:tr>
      <w:tr w:rsidR="00877F4C" w:rsidRPr="00877F4C" w14:paraId="2EE76E60" w14:textId="77777777" w:rsidTr="006D60FF">
        <w:trPr>
          <w:trHeight w:val="320"/>
        </w:trPr>
        <w:tc>
          <w:tcPr>
            <w:tcW w:w="2830" w:type="dxa"/>
            <w:shd w:val="clear" w:color="auto" w:fill="auto"/>
            <w:noWrap/>
            <w:vAlign w:val="bottom"/>
            <w:hideMark/>
          </w:tcPr>
          <w:p w14:paraId="1B1520B8" w14:textId="77777777" w:rsidR="00877F4C" w:rsidRPr="00877F4C" w:rsidRDefault="00877F4C" w:rsidP="00877F4C">
            <w:pPr>
              <w:spacing w:line="480" w:lineRule="auto"/>
              <w:rPr>
                <w:sz w:val="20"/>
                <w:szCs w:val="20"/>
              </w:rPr>
            </w:pPr>
            <w:proofErr w:type="spellStart"/>
            <w:r w:rsidRPr="00877F4C">
              <w:rPr>
                <w:sz w:val="20"/>
                <w:szCs w:val="20"/>
              </w:rPr>
              <w:t>eGFR</w:t>
            </w:r>
            <w:proofErr w:type="spellEnd"/>
          </w:p>
        </w:tc>
        <w:tc>
          <w:tcPr>
            <w:tcW w:w="5245" w:type="dxa"/>
            <w:shd w:val="clear" w:color="auto" w:fill="auto"/>
            <w:noWrap/>
            <w:vAlign w:val="bottom"/>
            <w:hideMark/>
          </w:tcPr>
          <w:p w14:paraId="1494E37A" w14:textId="77777777" w:rsidR="00877F4C" w:rsidRPr="00877F4C" w:rsidRDefault="00877F4C" w:rsidP="00877F4C">
            <w:pPr>
              <w:spacing w:line="480" w:lineRule="auto"/>
              <w:rPr>
                <w:sz w:val="20"/>
                <w:szCs w:val="20"/>
              </w:rPr>
            </w:pPr>
            <w:r w:rsidRPr="00877F4C">
              <w:rPr>
                <w:sz w:val="20"/>
                <w:szCs w:val="20"/>
              </w:rPr>
              <w:t>estimated GFR</w:t>
            </w:r>
          </w:p>
        </w:tc>
      </w:tr>
      <w:tr w:rsidR="00877F4C" w:rsidRPr="00877F4C" w14:paraId="7DEF5DC5" w14:textId="77777777" w:rsidTr="006D60FF">
        <w:trPr>
          <w:trHeight w:val="320"/>
        </w:trPr>
        <w:tc>
          <w:tcPr>
            <w:tcW w:w="2830" w:type="dxa"/>
            <w:shd w:val="clear" w:color="auto" w:fill="auto"/>
            <w:noWrap/>
            <w:vAlign w:val="bottom"/>
            <w:hideMark/>
          </w:tcPr>
          <w:p w14:paraId="7F823568" w14:textId="77777777" w:rsidR="00877F4C" w:rsidRPr="00877F4C" w:rsidRDefault="00877F4C" w:rsidP="00877F4C">
            <w:pPr>
              <w:spacing w:line="480" w:lineRule="auto"/>
              <w:rPr>
                <w:sz w:val="20"/>
                <w:szCs w:val="20"/>
              </w:rPr>
            </w:pPr>
            <w:r w:rsidRPr="00877F4C">
              <w:rPr>
                <w:sz w:val="20"/>
                <w:szCs w:val="20"/>
              </w:rPr>
              <w:t>ELISA</w:t>
            </w:r>
          </w:p>
        </w:tc>
        <w:tc>
          <w:tcPr>
            <w:tcW w:w="5245" w:type="dxa"/>
            <w:shd w:val="clear" w:color="auto" w:fill="auto"/>
            <w:noWrap/>
            <w:vAlign w:val="bottom"/>
            <w:hideMark/>
          </w:tcPr>
          <w:p w14:paraId="4147E37F" w14:textId="77777777" w:rsidR="00877F4C" w:rsidRPr="00877F4C" w:rsidRDefault="00877F4C" w:rsidP="00877F4C">
            <w:pPr>
              <w:spacing w:line="480" w:lineRule="auto"/>
              <w:rPr>
                <w:sz w:val="20"/>
                <w:szCs w:val="20"/>
              </w:rPr>
            </w:pPr>
            <w:r w:rsidRPr="00877F4C">
              <w:rPr>
                <w:sz w:val="20"/>
                <w:szCs w:val="20"/>
              </w:rPr>
              <w:t xml:space="preserve">enzyme-linked </w:t>
            </w:r>
            <w:proofErr w:type="spellStart"/>
            <w:r w:rsidRPr="00877F4C">
              <w:rPr>
                <w:sz w:val="20"/>
                <w:szCs w:val="20"/>
              </w:rPr>
              <w:t>immunosorbant</w:t>
            </w:r>
            <w:proofErr w:type="spellEnd"/>
            <w:r w:rsidRPr="00877F4C">
              <w:rPr>
                <w:sz w:val="20"/>
                <w:szCs w:val="20"/>
              </w:rPr>
              <w:t xml:space="preserve"> assay</w:t>
            </w:r>
          </w:p>
        </w:tc>
      </w:tr>
      <w:tr w:rsidR="00877F4C" w:rsidRPr="00877F4C" w14:paraId="2A851534" w14:textId="77777777" w:rsidTr="006D60FF">
        <w:trPr>
          <w:trHeight w:val="320"/>
        </w:trPr>
        <w:tc>
          <w:tcPr>
            <w:tcW w:w="2830" w:type="dxa"/>
            <w:shd w:val="clear" w:color="auto" w:fill="auto"/>
            <w:noWrap/>
            <w:vAlign w:val="bottom"/>
            <w:hideMark/>
          </w:tcPr>
          <w:p w14:paraId="62ED3837" w14:textId="77777777" w:rsidR="00877F4C" w:rsidRPr="00877F4C" w:rsidRDefault="00877F4C" w:rsidP="00877F4C">
            <w:pPr>
              <w:spacing w:line="480" w:lineRule="auto"/>
              <w:rPr>
                <w:sz w:val="20"/>
                <w:szCs w:val="20"/>
              </w:rPr>
            </w:pPr>
            <w:r w:rsidRPr="00877F4C">
              <w:rPr>
                <w:sz w:val="20"/>
                <w:szCs w:val="20"/>
              </w:rPr>
              <w:t>HR</w:t>
            </w:r>
          </w:p>
        </w:tc>
        <w:tc>
          <w:tcPr>
            <w:tcW w:w="5245" w:type="dxa"/>
            <w:shd w:val="clear" w:color="auto" w:fill="auto"/>
            <w:noWrap/>
            <w:vAlign w:val="bottom"/>
            <w:hideMark/>
          </w:tcPr>
          <w:p w14:paraId="41927451" w14:textId="77777777" w:rsidR="00877F4C" w:rsidRPr="00877F4C" w:rsidRDefault="00877F4C" w:rsidP="00877F4C">
            <w:pPr>
              <w:spacing w:line="480" w:lineRule="auto"/>
              <w:rPr>
                <w:sz w:val="20"/>
                <w:szCs w:val="20"/>
              </w:rPr>
            </w:pPr>
            <w:r w:rsidRPr="00877F4C">
              <w:rPr>
                <w:sz w:val="20"/>
                <w:szCs w:val="20"/>
              </w:rPr>
              <w:t>hazard ratio</w:t>
            </w:r>
          </w:p>
        </w:tc>
      </w:tr>
      <w:tr w:rsidR="00877F4C" w:rsidRPr="00877F4C" w14:paraId="34D19149" w14:textId="77777777" w:rsidTr="006D60FF">
        <w:trPr>
          <w:trHeight w:val="350"/>
        </w:trPr>
        <w:tc>
          <w:tcPr>
            <w:tcW w:w="2830" w:type="dxa"/>
            <w:shd w:val="clear" w:color="auto" w:fill="auto"/>
            <w:noWrap/>
            <w:vAlign w:val="bottom"/>
            <w:hideMark/>
          </w:tcPr>
          <w:p w14:paraId="4E8B3432" w14:textId="77777777" w:rsidR="00877F4C" w:rsidRPr="00877F4C" w:rsidRDefault="00877F4C" w:rsidP="00877F4C">
            <w:pPr>
              <w:spacing w:line="480" w:lineRule="auto"/>
              <w:rPr>
                <w:sz w:val="20"/>
                <w:szCs w:val="20"/>
              </w:rPr>
            </w:pPr>
            <w:r w:rsidRPr="00877F4C">
              <w:rPr>
                <w:sz w:val="20"/>
                <w:szCs w:val="20"/>
              </w:rPr>
              <w:t>IQR</w:t>
            </w:r>
          </w:p>
        </w:tc>
        <w:tc>
          <w:tcPr>
            <w:tcW w:w="5245" w:type="dxa"/>
            <w:shd w:val="clear" w:color="auto" w:fill="auto"/>
            <w:noWrap/>
            <w:vAlign w:val="bottom"/>
            <w:hideMark/>
          </w:tcPr>
          <w:p w14:paraId="4D5E46DE" w14:textId="77777777" w:rsidR="00877F4C" w:rsidRPr="00877F4C" w:rsidRDefault="00877F4C" w:rsidP="00877F4C">
            <w:pPr>
              <w:spacing w:line="480" w:lineRule="auto"/>
              <w:rPr>
                <w:sz w:val="20"/>
                <w:szCs w:val="20"/>
              </w:rPr>
            </w:pPr>
            <w:r w:rsidRPr="00877F4C">
              <w:rPr>
                <w:sz w:val="20"/>
                <w:szCs w:val="20"/>
              </w:rPr>
              <w:t>interquartile range</w:t>
            </w:r>
          </w:p>
        </w:tc>
      </w:tr>
      <w:tr w:rsidR="00877F4C" w:rsidRPr="00877F4C" w14:paraId="0E21AF06" w14:textId="77777777" w:rsidTr="006D60FF">
        <w:trPr>
          <w:trHeight w:val="320"/>
        </w:trPr>
        <w:tc>
          <w:tcPr>
            <w:tcW w:w="2830" w:type="dxa"/>
            <w:shd w:val="clear" w:color="auto" w:fill="auto"/>
            <w:noWrap/>
            <w:vAlign w:val="bottom"/>
            <w:hideMark/>
          </w:tcPr>
          <w:p w14:paraId="66BF60CE" w14:textId="77777777" w:rsidR="00877F4C" w:rsidRPr="00877F4C" w:rsidRDefault="00877F4C" w:rsidP="00877F4C">
            <w:pPr>
              <w:spacing w:line="480" w:lineRule="auto"/>
              <w:rPr>
                <w:sz w:val="20"/>
                <w:szCs w:val="20"/>
              </w:rPr>
            </w:pPr>
            <w:r w:rsidRPr="00877F4C">
              <w:rPr>
                <w:sz w:val="20"/>
                <w:szCs w:val="20"/>
              </w:rPr>
              <w:t>JSLE</w:t>
            </w:r>
          </w:p>
        </w:tc>
        <w:tc>
          <w:tcPr>
            <w:tcW w:w="5245" w:type="dxa"/>
            <w:shd w:val="clear" w:color="auto" w:fill="auto"/>
            <w:noWrap/>
            <w:vAlign w:val="bottom"/>
            <w:hideMark/>
          </w:tcPr>
          <w:p w14:paraId="56F19D05" w14:textId="77777777" w:rsidR="00877F4C" w:rsidRPr="00877F4C" w:rsidRDefault="00877F4C" w:rsidP="00877F4C">
            <w:pPr>
              <w:spacing w:line="480" w:lineRule="auto"/>
              <w:rPr>
                <w:sz w:val="20"/>
                <w:szCs w:val="20"/>
              </w:rPr>
            </w:pPr>
            <w:r w:rsidRPr="00877F4C">
              <w:rPr>
                <w:sz w:val="20"/>
                <w:szCs w:val="20"/>
              </w:rPr>
              <w:t>Juvenile Systemic Lupus Erythematosus</w:t>
            </w:r>
          </w:p>
        </w:tc>
      </w:tr>
      <w:tr w:rsidR="00877F4C" w:rsidRPr="00877F4C" w14:paraId="74905A56" w14:textId="77777777" w:rsidTr="006D60FF">
        <w:trPr>
          <w:trHeight w:val="320"/>
        </w:trPr>
        <w:tc>
          <w:tcPr>
            <w:tcW w:w="2830" w:type="dxa"/>
            <w:shd w:val="clear" w:color="auto" w:fill="auto"/>
            <w:noWrap/>
            <w:vAlign w:val="bottom"/>
            <w:hideMark/>
          </w:tcPr>
          <w:p w14:paraId="3D44235D" w14:textId="77777777" w:rsidR="00877F4C" w:rsidRPr="00877F4C" w:rsidRDefault="00877F4C" w:rsidP="00877F4C">
            <w:pPr>
              <w:spacing w:line="480" w:lineRule="auto"/>
              <w:rPr>
                <w:sz w:val="20"/>
                <w:szCs w:val="20"/>
              </w:rPr>
            </w:pPr>
            <w:r w:rsidRPr="00877F4C">
              <w:rPr>
                <w:sz w:val="20"/>
                <w:szCs w:val="20"/>
              </w:rPr>
              <w:t>LN</w:t>
            </w:r>
          </w:p>
        </w:tc>
        <w:tc>
          <w:tcPr>
            <w:tcW w:w="5245" w:type="dxa"/>
            <w:shd w:val="clear" w:color="auto" w:fill="auto"/>
            <w:noWrap/>
            <w:vAlign w:val="bottom"/>
            <w:hideMark/>
          </w:tcPr>
          <w:p w14:paraId="7A0D8ABC" w14:textId="77777777" w:rsidR="00877F4C" w:rsidRPr="00877F4C" w:rsidRDefault="00877F4C" w:rsidP="00877F4C">
            <w:pPr>
              <w:spacing w:line="480" w:lineRule="auto"/>
              <w:rPr>
                <w:sz w:val="20"/>
                <w:szCs w:val="20"/>
              </w:rPr>
            </w:pPr>
            <w:r w:rsidRPr="00877F4C">
              <w:rPr>
                <w:sz w:val="20"/>
                <w:szCs w:val="20"/>
              </w:rPr>
              <w:t xml:space="preserve">lupus nephritis </w:t>
            </w:r>
          </w:p>
        </w:tc>
      </w:tr>
      <w:tr w:rsidR="00877F4C" w:rsidRPr="00877F4C" w14:paraId="05358DE7" w14:textId="77777777" w:rsidTr="006D60FF">
        <w:trPr>
          <w:trHeight w:val="320"/>
        </w:trPr>
        <w:tc>
          <w:tcPr>
            <w:tcW w:w="2830" w:type="dxa"/>
            <w:shd w:val="clear" w:color="auto" w:fill="auto"/>
            <w:noWrap/>
            <w:vAlign w:val="bottom"/>
            <w:hideMark/>
          </w:tcPr>
          <w:p w14:paraId="60E681D0" w14:textId="77777777" w:rsidR="00877F4C" w:rsidRPr="00877F4C" w:rsidRDefault="00877F4C" w:rsidP="00877F4C">
            <w:pPr>
              <w:spacing w:line="480" w:lineRule="auto"/>
              <w:rPr>
                <w:sz w:val="20"/>
                <w:szCs w:val="20"/>
              </w:rPr>
            </w:pPr>
            <w:r w:rsidRPr="00877F4C">
              <w:rPr>
                <w:sz w:val="20"/>
                <w:szCs w:val="20"/>
              </w:rPr>
              <w:t>LPGDS</w:t>
            </w:r>
          </w:p>
        </w:tc>
        <w:tc>
          <w:tcPr>
            <w:tcW w:w="5245" w:type="dxa"/>
            <w:shd w:val="clear" w:color="auto" w:fill="auto"/>
            <w:noWrap/>
            <w:vAlign w:val="bottom"/>
            <w:hideMark/>
          </w:tcPr>
          <w:p w14:paraId="060EEA0C" w14:textId="77777777" w:rsidR="00877F4C" w:rsidRPr="00877F4C" w:rsidRDefault="00877F4C" w:rsidP="00877F4C">
            <w:pPr>
              <w:spacing w:line="480" w:lineRule="auto"/>
              <w:rPr>
                <w:sz w:val="20"/>
                <w:szCs w:val="20"/>
              </w:rPr>
            </w:pPr>
            <w:proofErr w:type="spellStart"/>
            <w:r w:rsidRPr="00877F4C">
              <w:rPr>
                <w:sz w:val="20"/>
                <w:szCs w:val="20"/>
              </w:rPr>
              <w:t>lipocalin</w:t>
            </w:r>
            <w:proofErr w:type="spellEnd"/>
            <w:r w:rsidRPr="00877F4C">
              <w:rPr>
                <w:sz w:val="20"/>
                <w:szCs w:val="20"/>
              </w:rPr>
              <w:t xml:space="preserve">-like-prostaglandin-D synthase </w:t>
            </w:r>
          </w:p>
        </w:tc>
      </w:tr>
      <w:tr w:rsidR="00877F4C" w:rsidRPr="00877F4C" w14:paraId="5C086593" w14:textId="77777777" w:rsidTr="006D60FF">
        <w:trPr>
          <w:trHeight w:val="320"/>
        </w:trPr>
        <w:tc>
          <w:tcPr>
            <w:tcW w:w="2830" w:type="dxa"/>
            <w:shd w:val="clear" w:color="auto" w:fill="auto"/>
            <w:noWrap/>
            <w:vAlign w:val="bottom"/>
            <w:hideMark/>
          </w:tcPr>
          <w:p w14:paraId="72918B97" w14:textId="77777777" w:rsidR="00877F4C" w:rsidRPr="00877F4C" w:rsidRDefault="00877F4C" w:rsidP="00877F4C">
            <w:pPr>
              <w:spacing w:line="480" w:lineRule="auto"/>
              <w:rPr>
                <w:sz w:val="20"/>
                <w:szCs w:val="20"/>
              </w:rPr>
            </w:pPr>
            <w:r w:rsidRPr="00877F4C">
              <w:rPr>
                <w:sz w:val="20"/>
                <w:szCs w:val="20"/>
              </w:rPr>
              <w:t>MCP-1</w:t>
            </w:r>
          </w:p>
        </w:tc>
        <w:tc>
          <w:tcPr>
            <w:tcW w:w="5245" w:type="dxa"/>
            <w:shd w:val="clear" w:color="auto" w:fill="auto"/>
            <w:noWrap/>
            <w:vAlign w:val="bottom"/>
            <w:hideMark/>
          </w:tcPr>
          <w:p w14:paraId="54A5144B" w14:textId="77777777" w:rsidR="00877F4C" w:rsidRPr="00877F4C" w:rsidRDefault="00877F4C" w:rsidP="00877F4C">
            <w:pPr>
              <w:spacing w:line="480" w:lineRule="auto"/>
              <w:rPr>
                <w:sz w:val="20"/>
                <w:szCs w:val="20"/>
              </w:rPr>
            </w:pPr>
            <w:r w:rsidRPr="00877F4C">
              <w:rPr>
                <w:sz w:val="20"/>
                <w:szCs w:val="20"/>
              </w:rPr>
              <w:t xml:space="preserve">monocyte chemoattractant protein-1 </w:t>
            </w:r>
          </w:p>
        </w:tc>
      </w:tr>
      <w:tr w:rsidR="00877F4C" w:rsidRPr="00877F4C" w14:paraId="125E0F6C" w14:textId="77777777" w:rsidTr="006D60FF">
        <w:trPr>
          <w:trHeight w:val="320"/>
        </w:trPr>
        <w:tc>
          <w:tcPr>
            <w:tcW w:w="2830" w:type="dxa"/>
            <w:shd w:val="clear" w:color="auto" w:fill="auto"/>
            <w:noWrap/>
            <w:vAlign w:val="bottom"/>
            <w:hideMark/>
          </w:tcPr>
          <w:p w14:paraId="492D9A8F" w14:textId="77777777" w:rsidR="00877F4C" w:rsidRPr="00877F4C" w:rsidRDefault="00877F4C" w:rsidP="00877F4C">
            <w:pPr>
              <w:spacing w:line="480" w:lineRule="auto"/>
              <w:rPr>
                <w:sz w:val="20"/>
                <w:szCs w:val="20"/>
              </w:rPr>
            </w:pPr>
            <w:r w:rsidRPr="00877F4C">
              <w:rPr>
                <w:sz w:val="20"/>
                <w:szCs w:val="20"/>
              </w:rPr>
              <w:t>mg</w:t>
            </w:r>
          </w:p>
        </w:tc>
        <w:tc>
          <w:tcPr>
            <w:tcW w:w="5245" w:type="dxa"/>
            <w:shd w:val="clear" w:color="auto" w:fill="auto"/>
            <w:noWrap/>
            <w:vAlign w:val="bottom"/>
            <w:hideMark/>
          </w:tcPr>
          <w:p w14:paraId="758F37D6" w14:textId="77777777" w:rsidR="00877F4C" w:rsidRPr="00877F4C" w:rsidRDefault="00877F4C" w:rsidP="00877F4C">
            <w:pPr>
              <w:spacing w:line="480" w:lineRule="auto"/>
              <w:rPr>
                <w:sz w:val="20"/>
                <w:szCs w:val="20"/>
              </w:rPr>
            </w:pPr>
            <w:r w:rsidRPr="00877F4C">
              <w:rPr>
                <w:sz w:val="20"/>
                <w:szCs w:val="20"/>
              </w:rPr>
              <w:t xml:space="preserve">milligrams </w:t>
            </w:r>
          </w:p>
        </w:tc>
      </w:tr>
      <w:tr w:rsidR="00877F4C" w:rsidRPr="00877F4C" w14:paraId="1C6CE305" w14:textId="77777777" w:rsidTr="006D60FF">
        <w:trPr>
          <w:trHeight w:val="320"/>
        </w:trPr>
        <w:tc>
          <w:tcPr>
            <w:tcW w:w="2830" w:type="dxa"/>
            <w:shd w:val="clear" w:color="auto" w:fill="auto"/>
            <w:noWrap/>
            <w:vAlign w:val="bottom"/>
            <w:hideMark/>
          </w:tcPr>
          <w:p w14:paraId="3D824D52" w14:textId="77777777" w:rsidR="00877F4C" w:rsidRPr="00877F4C" w:rsidRDefault="00877F4C" w:rsidP="00877F4C">
            <w:pPr>
              <w:spacing w:line="480" w:lineRule="auto"/>
              <w:rPr>
                <w:sz w:val="20"/>
                <w:szCs w:val="20"/>
              </w:rPr>
            </w:pPr>
            <w:r w:rsidRPr="00877F4C">
              <w:rPr>
                <w:sz w:val="20"/>
                <w:szCs w:val="20"/>
              </w:rPr>
              <w:t>ng</w:t>
            </w:r>
          </w:p>
        </w:tc>
        <w:tc>
          <w:tcPr>
            <w:tcW w:w="5245" w:type="dxa"/>
            <w:shd w:val="clear" w:color="auto" w:fill="auto"/>
            <w:noWrap/>
            <w:vAlign w:val="bottom"/>
            <w:hideMark/>
          </w:tcPr>
          <w:p w14:paraId="4ADD0746" w14:textId="77777777" w:rsidR="00877F4C" w:rsidRPr="00877F4C" w:rsidRDefault="00877F4C" w:rsidP="00877F4C">
            <w:pPr>
              <w:spacing w:line="480" w:lineRule="auto"/>
              <w:rPr>
                <w:sz w:val="20"/>
                <w:szCs w:val="20"/>
              </w:rPr>
            </w:pPr>
            <w:proofErr w:type="spellStart"/>
            <w:r w:rsidRPr="00877F4C">
              <w:rPr>
                <w:sz w:val="20"/>
                <w:szCs w:val="20"/>
              </w:rPr>
              <w:t>nanograms</w:t>
            </w:r>
            <w:proofErr w:type="spellEnd"/>
          </w:p>
        </w:tc>
      </w:tr>
      <w:tr w:rsidR="00877F4C" w:rsidRPr="00877F4C" w14:paraId="50EDB0FA" w14:textId="77777777" w:rsidTr="006D60FF">
        <w:trPr>
          <w:trHeight w:val="320"/>
        </w:trPr>
        <w:tc>
          <w:tcPr>
            <w:tcW w:w="2830" w:type="dxa"/>
            <w:shd w:val="clear" w:color="auto" w:fill="auto"/>
            <w:noWrap/>
            <w:vAlign w:val="bottom"/>
            <w:hideMark/>
          </w:tcPr>
          <w:p w14:paraId="184E0173" w14:textId="77777777" w:rsidR="00877F4C" w:rsidRPr="00877F4C" w:rsidRDefault="00877F4C" w:rsidP="00877F4C">
            <w:pPr>
              <w:spacing w:line="480" w:lineRule="auto"/>
              <w:rPr>
                <w:sz w:val="20"/>
                <w:szCs w:val="20"/>
              </w:rPr>
            </w:pPr>
            <w:r w:rsidRPr="00877F4C">
              <w:rPr>
                <w:sz w:val="20"/>
                <w:szCs w:val="20"/>
              </w:rPr>
              <w:t>NHS</w:t>
            </w:r>
          </w:p>
        </w:tc>
        <w:tc>
          <w:tcPr>
            <w:tcW w:w="5245" w:type="dxa"/>
            <w:shd w:val="clear" w:color="auto" w:fill="auto"/>
            <w:noWrap/>
            <w:vAlign w:val="bottom"/>
            <w:hideMark/>
          </w:tcPr>
          <w:p w14:paraId="039A48F6" w14:textId="77777777" w:rsidR="00877F4C" w:rsidRPr="00877F4C" w:rsidRDefault="00877F4C" w:rsidP="00877F4C">
            <w:pPr>
              <w:spacing w:line="480" w:lineRule="auto"/>
              <w:rPr>
                <w:sz w:val="20"/>
                <w:szCs w:val="20"/>
              </w:rPr>
            </w:pPr>
            <w:r w:rsidRPr="00877F4C">
              <w:rPr>
                <w:sz w:val="20"/>
                <w:szCs w:val="20"/>
              </w:rPr>
              <w:t>national health service</w:t>
            </w:r>
          </w:p>
        </w:tc>
      </w:tr>
      <w:tr w:rsidR="00877F4C" w:rsidRPr="00877F4C" w14:paraId="42F5B287" w14:textId="77777777" w:rsidTr="006D60FF">
        <w:trPr>
          <w:trHeight w:val="320"/>
        </w:trPr>
        <w:tc>
          <w:tcPr>
            <w:tcW w:w="2830" w:type="dxa"/>
            <w:shd w:val="clear" w:color="auto" w:fill="auto"/>
            <w:noWrap/>
            <w:vAlign w:val="bottom"/>
            <w:hideMark/>
          </w:tcPr>
          <w:p w14:paraId="49AB35B8" w14:textId="77777777" w:rsidR="00877F4C" w:rsidRPr="00877F4C" w:rsidRDefault="00877F4C" w:rsidP="00877F4C">
            <w:pPr>
              <w:spacing w:line="480" w:lineRule="auto"/>
              <w:rPr>
                <w:sz w:val="20"/>
                <w:szCs w:val="20"/>
              </w:rPr>
            </w:pPr>
            <w:r w:rsidRPr="00877F4C">
              <w:rPr>
                <w:sz w:val="20"/>
                <w:szCs w:val="20"/>
              </w:rPr>
              <w:t>pc</w:t>
            </w:r>
          </w:p>
        </w:tc>
        <w:tc>
          <w:tcPr>
            <w:tcW w:w="5245" w:type="dxa"/>
            <w:shd w:val="clear" w:color="auto" w:fill="auto"/>
            <w:noWrap/>
            <w:vAlign w:val="bottom"/>
            <w:hideMark/>
          </w:tcPr>
          <w:p w14:paraId="4838B7F3" w14:textId="77777777" w:rsidR="00877F4C" w:rsidRPr="00877F4C" w:rsidRDefault="00877F4C" w:rsidP="00877F4C">
            <w:pPr>
              <w:spacing w:line="480" w:lineRule="auto"/>
              <w:rPr>
                <w:sz w:val="20"/>
                <w:szCs w:val="20"/>
              </w:rPr>
            </w:pPr>
            <w:r w:rsidRPr="00877F4C">
              <w:rPr>
                <w:sz w:val="20"/>
                <w:szCs w:val="20"/>
              </w:rPr>
              <w:t>corrected p value</w:t>
            </w:r>
          </w:p>
        </w:tc>
      </w:tr>
      <w:tr w:rsidR="00877F4C" w:rsidRPr="00877F4C" w14:paraId="65EEC51F" w14:textId="77777777" w:rsidTr="006D60FF">
        <w:trPr>
          <w:trHeight w:val="320"/>
        </w:trPr>
        <w:tc>
          <w:tcPr>
            <w:tcW w:w="2830" w:type="dxa"/>
            <w:shd w:val="clear" w:color="auto" w:fill="auto"/>
            <w:noWrap/>
            <w:vAlign w:val="bottom"/>
            <w:hideMark/>
          </w:tcPr>
          <w:p w14:paraId="66CEC94C" w14:textId="77777777" w:rsidR="00877F4C" w:rsidRPr="00877F4C" w:rsidRDefault="00877F4C" w:rsidP="00877F4C">
            <w:pPr>
              <w:spacing w:line="480" w:lineRule="auto"/>
              <w:rPr>
                <w:sz w:val="20"/>
                <w:szCs w:val="20"/>
              </w:rPr>
            </w:pPr>
            <w:proofErr w:type="spellStart"/>
            <w:r w:rsidRPr="00877F4C">
              <w:rPr>
                <w:sz w:val="20"/>
                <w:szCs w:val="20"/>
              </w:rPr>
              <w:t>pg</w:t>
            </w:r>
            <w:proofErr w:type="spellEnd"/>
            <w:r w:rsidRPr="00877F4C">
              <w:rPr>
                <w:sz w:val="20"/>
                <w:szCs w:val="20"/>
              </w:rPr>
              <w:t xml:space="preserve"> </w:t>
            </w:r>
          </w:p>
        </w:tc>
        <w:tc>
          <w:tcPr>
            <w:tcW w:w="5245" w:type="dxa"/>
            <w:shd w:val="clear" w:color="auto" w:fill="auto"/>
            <w:noWrap/>
            <w:vAlign w:val="bottom"/>
            <w:hideMark/>
          </w:tcPr>
          <w:p w14:paraId="260D43CD" w14:textId="77777777" w:rsidR="00877F4C" w:rsidRPr="00877F4C" w:rsidRDefault="00877F4C" w:rsidP="00877F4C">
            <w:pPr>
              <w:spacing w:line="480" w:lineRule="auto"/>
              <w:rPr>
                <w:sz w:val="20"/>
                <w:szCs w:val="20"/>
              </w:rPr>
            </w:pPr>
            <w:proofErr w:type="spellStart"/>
            <w:r w:rsidRPr="00877F4C">
              <w:rPr>
                <w:sz w:val="20"/>
                <w:szCs w:val="20"/>
              </w:rPr>
              <w:t>picograms</w:t>
            </w:r>
            <w:proofErr w:type="spellEnd"/>
          </w:p>
        </w:tc>
      </w:tr>
      <w:tr w:rsidR="00877F4C" w:rsidRPr="00877F4C" w14:paraId="4E12F83A" w14:textId="77777777" w:rsidTr="006D60FF">
        <w:trPr>
          <w:trHeight w:val="320"/>
        </w:trPr>
        <w:tc>
          <w:tcPr>
            <w:tcW w:w="2830" w:type="dxa"/>
            <w:shd w:val="clear" w:color="auto" w:fill="auto"/>
            <w:noWrap/>
            <w:vAlign w:val="bottom"/>
            <w:hideMark/>
          </w:tcPr>
          <w:p w14:paraId="140D1234" w14:textId="77777777" w:rsidR="00877F4C" w:rsidRPr="00877F4C" w:rsidRDefault="00877F4C" w:rsidP="00877F4C">
            <w:pPr>
              <w:spacing w:line="480" w:lineRule="auto"/>
              <w:rPr>
                <w:sz w:val="20"/>
                <w:szCs w:val="20"/>
              </w:rPr>
            </w:pPr>
            <w:r w:rsidRPr="00877F4C">
              <w:rPr>
                <w:sz w:val="20"/>
                <w:szCs w:val="20"/>
              </w:rPr>
              <w:t xml:space="preserve">S </w:t>
            </w:r>
            <w:proofErr w:type="spellStart"/>
            <w:r w:rsidRPr="00877F4C">
              <w:rPr>
                <w:sz w:val="20"/>
                <w:szCs w:val="20"/>
              </w:rPr>
              <w:t>creat</w:t>
            </w:r>
            <w:proofErr w:type="spellEnd"/>
          </w:p>
        </w:tc>
        <w:tc>
          <w:tcPr>
            <w:tcW w:w="5245" w:type="dxa"/>
            <w:shd w:val="clear" w:color="auto" w:fill="auto"/>
            <w:noWrap/>
            <w:vAlign w:val="bottom"/>
            <w:hideMark/>
          </w:tcPr>
          <w:p w14:paraId="5480037F" w14:textId="77777777" w:rsidR="00877F4C" w:rsidRPr="00877F4C" w:rsidRDefault="00877F4C" w:rsidP="00877F4C">
            <w:pPr>
              <w:spacing w:line="480" w:lineRule="auto"/>
              <w:rPr>
                <w:sz w:val="20"/>
                <w:szCs w:val="20"/>
              </w:rPr>
            </w:pPr>
            <w:r w:rsidRPr="00877F4C">
              <w:rPr>
                <w:sz w:val="20"/>
                <w:szCs w:val="20"/>
              </w:rPr>
              <w:t>serum creatinine</w:t>
            </w:r>
          </w:p>
        </w:tc>
      </w:tr>
      <w:tr w:rsidR="00877F4C" w:rsidRPr="00877F4C" w14:paraId="7C224674" w14:textId="77777777" w:rsidTr="006D60FF">
        <w:trPr>
          <w:trHeight w:val="320"/>
        </w:trPr>
        <w:tc>
          <w:tcPr>
            <w:tcW w:w="2830" w:type="dxa"/>
            <w:shd w:val="clear" w:color="auto" w:fill="auto"/>
            <w:noWrap/>
            <w:vAlign w:val="bottom"/>
            <w:hideMark/>
          </w:tcPr>
          <w:p w14:paraId="48C9A1C9" w14:textId="77777777" w:rsidR="00877F4C" w:rsidRPr="00877F4C" w:rsidRDefault="00877F4C" w:rsidP="00877F4C">
            <w:pPr>
              <w:spacing w:line="480" w:lineRule="auto"/>
              <w:rPr>
                <w:sz w:val="20"/>
                <w:szCs w:val="20"/>
              </w:rPr>
            </w:pPr>
            <w:r w:rsidRPr="00877F4C">
              <w:rPr>
                <w:sz w:val="20"/>
                <w:szCs w:val="20"/>
              </w:rPr>
              <w:t>SA</w:t>
            </w:r>
          </w:p>
        </w:tc>
        <w:tc>
          <w:tcPr>
            <w:tcW w:w="5245" w:type="dxa"/>
            <w:shd w:val="clear" w:color="auto" w:fill="auto"/>
            <w:noWrap/>
            <w:vAlign w:val="bottom"/>
            <w:hideMark/>
          </w:tcPr>
          <w:p w14:paraId="7A507841" w14:textId="77777777" w:rsidR="00877F4C" w:rsidRPr="00877F4C" w:rsidRDefault="00877F4C" w:rsidP="00877F4C">
            <w:pPr>
              <w:spacing w:line="480" w:lineRule="auto"/>
              <w:rPr>
                <w:sz w:val="20"/>
                <w:szCs w:val="20"/>
              </w:rPr>
            </w:pPr>
            <w:r w:rsidRPr="00877F4C">
              <w:rPr>
                <w:sz w:val="20"/>
                <w:szCs w:val="20"/>
              </w:rPr>
              <w:t>South Africa</w:t>
            </w:r>
          </w:p>
        </w:tc>
      </w:tr>
      <w:tr w:rsidR="00877F4C" w:rsidRPr="00877F4C" w14:paraId="36D88AF5" w14:textId="77777777" w:rsidTr="006D60FF">
        <w:trPr>
          <w:trHeight w:val="320"/>
        </w:trPr>
        <w:tc>
          <w:tcPr>
            <w:tcW w:w="2830" w:type="dxa"/>
            <w:shd w:val="clear" w:color="auto" w:fill="auto"/>
            <w:noWrap/>
            <w:vAlign w:val="bottom"/>
            <w:hideMark/>
          </w:tcPr>
          <w:p w14:paraId="29960921" w14:textId="77777777" w:rsidR="00877F4C" w:rsidRPr="00877F4C" w:rsidRDefault="00877F4C" w:rsidP="00877F4C">
            <w:pPr>
              <w:spacing w:line="480" w:lineRule="auto"/>
              <w:rPr>
                <w:sz w:val="20"/>
                <w:szCs w:val="20"/>
              </w:rPr>
            </w:pPr>
            <w:proofErr w:type="spellStart"/>
            <w:r w:rsidRPr="00877F4C">
              <w:rPr>
                <w:sz w:val="20"/>
                <w:szCs w:val="20"/>
              </w:rPr>
              <w:t>Sev</w:t>
            </w:r>
            <w:proofErr w:type="spellEnd"/>
            <w:r w:rsidRPr="00877F4C">
              <w:rPr>
                <w:sz w:val="20"/>
                <w:szCs w:val="20"/>
              </w:rPr>
              <w:t xml:space="preserve"> Hyper</w:t>
            </w:r>
          </w:p>
        </w:tc>
        <w:tc>
          <w:tcPr>
            <w:tcW w:w="5245" w:type="dxa"/>
            <w:shd w:val="clear" w:color="auto" w:fill="auto"/>
            <w:noWrap/>
            <w:vAlign w:val="bottom"/>
            <w:hideMark/>
          </w:tcPr>
          <w:p w14:paraId="7BE90E5A" w14:textId="77777777" w:rsidR="00877F4C" w:rsidRPr="00877F4C" w:rsidRDefault="00877F4C" w:rsidP="00877F4C">
            <w:pPr>
              <w:spacing w:line="480" w:lineRule="auto"/>
              <w:rPr>
                <w:sz w:val="20"/>
                <w:szCs w:val="20"/>
              </w:rPr>
            </w:pPr>
            <w:r w:rsidRPr="00877F4C">
              <w:rPr>
                <w:sz w:val="20"/>
                <w:szCs w:val="20"/>
              </w:rPr>
              <w:t>severe hypertension</w:t>
            </w:r>
          </w:p>
        </w:tc>
      </w:tr>
      <w:tr w:rsidR="00877F4C" w:rsidRPr="00877F4C" w14:paraId="076AFE7E" w14:textId="77777777" w:rsidTr="006D60FF">
        <w:trPr>
          <w:trHeight w:val="320"/>
        </w:trPr>
        <w:tc>
          <w:tcPr>
            <w:tcW w:w="2830" w:type="dxa"/>
            <w:shd w:val="clear" w:color="auto" w:fill="auto"/>
            <w:noWrap/>
            <w:vAlign w:val="bottom"/>
            <w:hideMark/>
          </w:tcPr>
          <w:p w14:paraId="2C57A103" w14:textId="77777777" w:rsidR="00877F4C" w:rsidRPr="00877F4C" w:rsidRDefault="00877F4C" w:rsidP="00877F4C">
            <w:pPr>
              <w:spacing w:line="480" w:lineRule="auto"/>
              <w:rPr>
                <w:sz w:val="20"/>
                <w:szCs w:val="20"/>
              </w:rPr>
            </w:pPr>
            <w:r w:rsidRPr="00877F4C">
              <w:rPr>
                <w:sz w:val="20"/>
                <w:szCs w:val="20"/>
              </w:rPr>
              <w:t>TF</w:t>
            </w:r>
          </w:p>
        </w:tc>
        <w:tc>
          <w:tcPr>
            <w:tcW w:w="5245" w:type="dxa"/>
            <w:shd w:val="clear" w:color="auto" w:fill="auto"/>
            <w:noWrap/>
            <w:vAlign w:val="bottom"/>
            <w:hideMark/>
          </w:tcPr>
          <w:p w14:paraId="38C8B8EC" w14:textId="77777777" w:rsidR="00877F4C" w:rsidRPr="00877F4C" w:rsidRDefault="00877F4C" w:rsidP="00877F4C">
            <w:pPr>
              <w:spacing w:line="480" w:lineRule="auto"/>
              <w:rPr>
                <w:sz w:val="20"/>
                <w:szCs w:val="20"/>
              </w:rPr>
            </w:pPr>
            <w:r w:rsidRPr="00877F4C">
              <w:rPr>
                <w:sz w:val="20"/>
                <w:szCs w:val="20"/>
              </w:rPr>
              <w:t>transferrin</w:t>
            </w:r>
          </w:p>
        </w:tc>
      </w:tr>
      <w:tr w:rsidR="00877F4C" w:rsidRPr="00877F4C" w14:paraId="69A0F33D" w14:textId="77777777" w:rsidTr="006D60FF">
        <w:trPr>
          <w:trHeight w:val="320"/>
        </w:trPr>
        <w:tc>
          <w:tcPr>
            <w:tcW w:w="2830" w:type="dxa"/>
            <w:shd w:val="clear" w:color="auto" w:fill="auto"/>
            <w:noWrap/>
            <w:vAlign w:val="bottom"/>
            <w:hideMark/>
          </w:tcPr>
          <w:p w14:paraId="2EB1E990" w14:textId="77777777" w:rsidR="00877F4C" w:rsidRPr="00877F4C" w:rsidRDefault="00877F4C" w:rsidP="00877F4C">
            <w:pPr>
              <w:spacing w:line="480" w:lineRule="auto"/>
              <w:rPr>
                <w:sz w:val="20"/>
                <w:szCs w:val="20"/>
              </w:rPr>
            </w:pPr>
            <w:r w:rsidRPr="00877F4C">
              <w:rPr>
                <w:sz w:val="20"/>
                <w:szCs w:val="20"/>
              </w:rPr>
              <w:t>U dip</w:t>
            </w:r>
          </w:p>
        </w:tc>
        <w:tc>
          <w:tcPr>
            <w:tcW w:w="5245" w:type="dxa"/>
            <w:shd w:val="clear" w:color="auto" w:fill="auto"/>
            <w:noWrap/>
            <w:vAlign w:val="bottom"/>
            <w:hideMark/>
          </w:tcPr>
          <w:p w14:paraId="7A59FF38" w14:textId="77777777" w:rsidR="00877F4C" w:rsidRPr="00877F4C" w:rsidRDefault="00877F4C" w:rsidP="00877F4C">
            <w:pPr>
              <w:spacing w:line="480" w:lineRule="auto"/>
              <w:rPr>
                <w:sz w:val="20"/>
                <w:szCs w:val="20"/>
              </w:rPr>
            </w:pPr>
            <w:r w:rsidRPr="00877F4C">
              <w:rPr>
                <w:sz w:val="20"/>
                <w:szCs w:val="20"/>
              </w:rPr>
              <w:t>urine dipstick protein levels</w:t>
            </w:r>
          </w:p>
        </w:tc>
      </w:tr>
      <w:tr w:rsidR="00877F4C" w:rsidRPr="00877F4C" w14:paraId="7ED2DA62" w14:textId="77777777" w:rsidTr="006D60FF">
        <w:trPr>
          <w:trHeight w:val="320"/>
        </w:trPr>
        <w:tc>
          <w:tcPr>
            <w:tcW w:w="2830" w:type="dxa"/>
            <w:shd w:val="clear" w:color="auto" w:fill="auto"/>
            <w:noWrap/>
            <w:vAlign w:val="bottom"/>
            <w:hideMark/>
          </w:tcPr>
          <w:p w14:paraId="5EA05A94" w14:textId="77777777" w:rsidR="00877F4C" w:rsidRPr="00877F4C" w:rsidRDefault="00877F4C" w:rsidP="00877F4C">
            <w:pPr>
              <w:spacing w:line="480" w:lineRule="auto"/>
              <w:rPr>
                <w:sz w:val="20"/>
                <w:szCs w:val="20"/>
              </w:rPr>
            </w:pPr>
            <w:r w:rsidRPr="00877F4C">
              <w:rPr>
                <w:sz w:val="20"/>
                <w:szCs w:val="20"/>
              </w:rPr>
              <w:lastRenderedPageBreak/>
              <w:t>UACR</w:t>
            </w:r>
          </w:p>
        </w:tc>
        <w:tc>
          <w:tcPr>
            <w:tcW w:w="5245" w:type="dxa"/>
            <w:shd w:val="clear" w:color="auto" w:fill="auto"/>
            <w:noWrap/>
            <w:vAlign w:val="bottom"/>
            <w:hideMark/>
          </w:tcPr>
          <w:p w14:paraId="48BFBD6D" w14:textId="77777777" w:rsidR="00877F4C" w:rsidRPr="00877F4C" w:rsidRDefault="00877F4C" w:rsidP="00877F4C">
            <w:pPr>
              <w:spacing w:line="480" w:lineRule="auto"/>
              <w:rPr>
                <w:sz w:val="20"/>
                <w:szCs w:val="20"/>
              </w:rPr>
            </w:pPr>
            <w:r w:rsidRPr="00877F4C">
              <w:rPr>
                <w:sz w:val="20"/>
                <w:szCs w:val="20"/>
              </w:rPr>
              <w:t>urine albumin creatinine ratio</w:t>
            </w:r>
          </w:p>
        </w:tc>
      </w:tr>
      <w:tr w:rsidR="00877F4C" w:rsidRPr="00877F4C" w14:paraId="03731B23" w14:textId="77777777" w:rsidTr="006D60FF">
        <w:trPr>
          <w:trHeight w:val="320"/>
        </w:trPr>
        <w:tc>
          <w:tcPr>
            <w:tcW w:w="2830" w:type="dxa"/>
            <w:shd w:val="clear" w:color="auto" w:fill="auto"/>
            <w:noWrap/>
            <w:vAlign w:val="bottom"/>
            <w:hideMark/>
          </w:tcPr>
          <w:p w14:paraId="7A10CEFE" w14:textId="77777777" w:rsidR="00877F4C" w:rsidRPr="00877F4C" w:rsidRDefault="00877F4C" w:rsidP="00877F4C">
            <w:pPr>
              <w:spacing w:line="480" w:lineRule="auto"/>
              <w:rPr>
                <w:sz w:val="20"/>
                <w:szCs w:val="20"/>
              </w:rPr>
            </w:pPr>
            <w:r w:rsidRPr="00877F4C">
              <w:rPr>
                <w:sz w:val="20"/>
                <w:szCs w:val="20"/>
              </w:rPr>
              <w:t>UK</w:t>
            </w:r>
          </w:p>
        </w:tc>
        <w:tc>
          <w:tcPr>
            <w:tcW w:w="5245" w:type="dxa"/>
            <w:shd w:val="clear" w:color="auto" w:fill="auto"/>
            <w:noWrap/>
            <w:vAlign w:val="bottom"/>
            <w:hideMark/>
          </w:tcPr>
          <w:p w14:paraId="71E1EDF7" w14:textId="77777777" w:rsidR="00877F4C" w:rsidRPr="00877F4C" w:rsidRDefault="00877F4C" w:rsidP="00877F4C">
            <w:pPr>
              <w:spacing w:line="480" w:lineRule="auto"/>
              <w:rPr>
                <w:sz w:val="20"/>
                <w:szCs w:val="20"/>
              </w:rPr>
            </w:pPr>
            <w:r w:rsidRPr="00877F4C">
              <w:rPr>
                <w:sz w:val="20"/>
                <w:szCs w:val="20"/>
              </w:rPr>
              <w:t>United Kingdom</w:t>
            </w:r>
          </w:p>
        </w:tc>
      </w:tr>
      <w:tr w:rsidR="00877F4C" w:rsidRPr="00877F4C" w14:paraId="02236972" w14:textId="77777777" w:rsidTr="006D60FF">
        <w:trPr>
          <w:trHeight w:val="320"/>
        </w:trPr>
        <w:tc>
          <w:tcPr>
            <w:tcW w:w="2830" w:type="dxa"/>
            <w:shd w:val="clear" w:color="auto" w:fill="auto"/>
            <w:noWrap/>
            <w:vAlign w:val="bottom"/>
            <w:hideMark/>
          </w:tcPr>
          <w:p w14:paraId="71E4D1AC" w14:textId="77777777" w:rsidR="00877F4C" w:rsidRPr="00877F4C" w:rsidRDefault="00877F4C" w:rsidP="00877F4C">
            <w:pPr>
              <w:spacing w:line="480" w:lineRule="auto"/>
              <w:rPr>
                <w:sz w:val="20"/>
                <w:szCs w:val="20"/>
              </w:rPr>
            </w:pPr>
            <w:r w:rsidRPr="00877F4C">
              <w:rPr>
                <w:sz w:val="20"/>
                <w:szCs w:val="20"/>
              </w:rPr>
              <w:t>US</w:t>
            </w:r>
          </w:p>
        </w:tc>
        <w:tc>
          <w:tcPr>
            <w:tcW w:w="5245" w:type="dxa"/>
            <w:shd w:val="clear" w:color="auto" w:fill="auto"/>
            <w:noWrap/>
            <w:vAlign w:val="bottom"/>
            <w:hideMark/>
          </w:tcPr>
          <w:p w14:paraId="724CAA05" w14:textId="77777777" w:rsidR="00877F4C" w:rsidRPr="00877F4C" w:rsidRDefault="00877F4C" w:rsidP="00877F4C">
            <w:pPr>
              <w:spacing w:line="480" w:lineRule="auto"/>
              <w:rPr>
                <w:sz w:val="20"/>
                <w:szCs w:val="20"/>
              </w:rPr>
            </w:pPr>
            <w:r w:rsidRPr="00877F4C">
              <w:rPr>
                <w:sz w:val="20"/>
                <w:szCs w:val="20"/>
              </w:rPr>
              <w:t>United States</w:t>
            </w:r>
          </w:p>
        </w:tc>
      </w:tr>
      <w:tr w:rsidR="00877F4C" w:rsidRPr="00877F4C" w14:paraId="39116C16" w14:textId="77777777" w:rsidTr="006D60FF">
        <w:trPr>
          <w:trHeight w:val="320"/>
        </w:trPr>
        <w:tc>
          <w:tcPr>
            <w:tcW w:w="2830" w:type="dxa"/>
            <w:shd w:val="clear" w:color="auto" w:fill="auto"/>
            <w:noWrap/>
            <w:vAlign w:val="bottom"/>
            <w:hideMark/>
          </w:tcPr>
          <w:p w14:paraId="2390F5FC" w14:textId="77777777" w:rsidR="00877F4C" w:rsidRPr="00877F4C" w:rsidRDefault="00877F4C" w:rsidP="00877F4C">
            <w:pPr>
              <w:spacing w:line="480" w:lineRule="auto"/>
              <w:rPr>
                <w:sz w:val="20"/>
                <w:szCs w:val="20"/>
              </w:rPr>
            </w:pPr>
            <w:r w:rsidRPr="00877F4C">
              <w:rPr>
                <w:sz w:val="20"/>
                <w:szCs w:val="20"/>
              </w:rPr>
              <w:t>VCAM-1</w:t>
            </w:r>
          </w:p>
        </w:tc>
        <w:tc>
          <w:tcPr>
            <w:tcW w:w="5245" w:type="dxa"/>
            <w:shd w:val="clear" w:color="auto" w:fill="auto"/>
            <w:noWrap/>
            <w:vAlign w:val="bottom"/>
            <w:hideMark/>
          </w:tcPr>
          <w:p w14:paraId="0B39878A" w14:textId="77777777" w:rsidR="00877F4C" w:rsidRPr="00877F4C" w:rsidRDefault="00877F4C" w:rsidP="00877F4C">
            <w:pPr>
              <w:spacing w:line="480" w:lineRule="auto"/>
              <w:rPr>
                <w:sz w:val="20"/>
                <w:szCs w:val="20"/>
              </w:rPr>
            </w:pPr>
            <w:r w:rsidRPr="00877F4C">
              <w:rPr>
                <w:sz w:val="20"/>
                <w:szCs w:val="20"/>
              </w:rPr>
              <w:t>vascular cell adhesion molecule-1</w:t>
            </w:r>
          </w:p>
        </w:tc>
      </w:tr>
    </w:tbl>
    <w:p w14:paraId="1F7E960A" w14:textId="4C4732AA" w:rsidR="00310E6C" w:rsidRDefault="00310E6C" w:rsidP="00877F4C">
      <w:pPr>
        <w:spacing w:line="480" w:lineRule="auto"/>
        <w:rPr>
          <w:sz w:val="20"/>
          <w:szCs w:val="20"/>
        </w:rPr>
      </w:pPr>
      <w:r w:rsidRPr="00877F4C">
        <w:rPr>
          <w:sz w:val="20"/>
          <w:szCs w:val="20"/>
        </w:rPr>
        <w:br w:type="page"/>
      </w:r>
    </w:p>
    <w:p w14:paraId="0C56B6A7" w14:textId="3598FE86" w:rsidR="00A7169B" w:rsidRPr="000A0080" w:rsidRDefault="000A0080" w:rsidP="000A0080">
      <w:pPr>
        <w:spacing w:line="480" w:lineRule="auto"/>
        <w:rPr>
          <w:sz w:val="20"/>
          <w:szCs w:val="20"/>
        </w:rPr>
      </w:pPr>
      <w:r>
        <w:rPr>
          <w:b/>
          <w:sz w:val="20"/>
          <w:szCs w:val="20"/>
        </w:rPr>
        <w:lastRenderedPageBreak/>
        <w:t>1</w:t>
      </w:r>
      <w:r>
        <w:rPr>
          <w:b/>
          <w:sz w:val="20"/>
          <w:szCs w:val="20"/>
        </w:rPr>
        <w:tab/>
      </w:r>
      <w:r w:rsidR="004F5618" w:rsidRPr="000A0080">
        <w:rPr>
          <w:b/>
          <w:sz w:val="20"/>
          <w:szCs w:val="20"/>
        </w:rPr>
        <w:t>Background</w:t>
      </w:r>
    </w:p>
    <w:p w14:paraId="62E60FAD" w14:textId="7B70FEAB" w:rsidR="00DE26FA" w:rsidRPr="00025DE4" w:rsidRDefault="00A7169B" w:rsidP="005B7EB1">
      <w:pPr>
        <w:spacing w:line="480" w:lineRule="auto"/>
        <w:rPr>
          <w:sz w:val="20"/>
          <w:szCs w:val="20"/>
        </w:rPr>
      </w:pPr>
      <w:r w:rsidRPr="00025DE4">
        <w:rPr>
          <w:sz w:val="20"/>
          <w:szCs w:val="20"/>
        </w:rPr>
        <w:t xml:space="preserve">Juvenile-onset systemic lupus erythematosus (JSLE) is a </w:t>
      </w:r>
      <w:r w:rsidR="00FE5D3C" w:rsidRPr="00025DE4">
        <w:rPr>
          <w:sz w:val="20"/>
          <w:szCs w:val="20"/>
        </w:rPr>
        <w:t xml:space="preserve">severe, </w:t>
      </w:r>
      <w:r w:rsidRPr="00025DE4">
        <w:rPr>
          <w:sz w:val="20"/>
          <w:szCs w:val="20"/>
        </w:rPr>
        <w:t>multi-system autoimmune disease that displays a more aggressive course than adult</w:t>
      </w:r>
      <w:r w:rsidR="00BC6E03">
        <w:rPr>
          <w:sz w:val="20"/>
          <w:szCs w:val="20"/>
        </w:rPr>
        <w:t>-</w:t>
      </w:r>
      <w:r w:rsidRPr="00025DE4">
        <w:rPr>
          <w:sz w:val="20"/>
          <w:szCs w:val="20"/>
        </w:rPr>
        <w:t xml:space="preserve">onset SLE </w:t>
      </w:r>
      <w:r w:rsidRPr="00025DE4">
        <w:rPr>
          <w:sz w:val="20"/>
          <w:szCs w:val="20"/>
        </w:rPr>
        <w:fldChar w:fldCharType="begin">
          <w:fldData xml:space="preserve">PEVuZE5vdGU+PENpdGU+PEF1dGhvcj5XYXRzb248L0F1dGhvcj48WWVhcj4yMDEyPC9ZZWFyPjxS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=
</w:fldData>
        </w:fldChar>
      </w:r>
      <w:r w:rsidRPr="00025DE4">
        <w:rPr>
          <w:sz w:val="20"/>
          <w:szCs w:val="20"/>
        </w:rPr>
        <w:instrText xml:space="preserve"> ADDIN EN.CITE </w:instrText>
      </w:r>
      <w:r w:rsidRPr="00025DE4">
        <w:rPr>
          <w:sz w:val="20"/>
          <w:szCs w:val="20"/>
        </w:rPr>
        <w:fldChar w:fldCharType="begin">
          <w:fldData xml:space="preserve">PEVuZE5vdGU+PENpdGU+PEF1dGhvcj5XYXRzb248L0F1dGhvcj48WWVhcj4yMDEyPC9ZZWFyPjxS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=
</w:fldData>
        </w:fldChar>
      </w:r>
      <w:r w:rsidRPr="00025DE4">
        <w:rPr>
          <w:sz w:val="20"/>
          <w:szCs w:val="20"/>
        </w:rPr>
        <w:instrText xml:space="preserve"> ADDIN EN.CITE.DATA </w:instrText>
      </w:r>
      <w:r w:rsidRPr="00025DE4">
        <w:rPr>
          <w:sz w:val="20"/>
          <w:szCs w:val="20"/>
        </w:rPr>
      </w:r>
      <w:r w:rsidRPr="00025DE4">
        <w:rPr>
          <w:sz w:val="20"/>
          <w:szCs w:val="20"/>
        </w:rPr>
        <w:fldChar w:fldCharType="end"/>
      </w:r>
      <w:r w:rsidRPr="00025DE4">
        <w:rPr>
          <w:sz w:val="20"/>
          <w:szCs w:val="20"/>
        </w:rPr>
      </w:r>
      <w:r w:rsidRPr="00025DE4">
        <w:rPr>
          <w:sz w:val="20"/>
          <w:szCs w:val="20"/>
        </w:rPr>
        <w:fldChar w:fldCharType="separate"/>
      </w:r>
      <w:r w:rsidRPr="00025DE4">
        <w:rPr>
          <w:noProof/>
          <w:sz w:val="20"/>
          <w:szCs w:val="20"/>
        </w:rPr>
        <w:t>[1-3]</w:t>
      </w:r>
      <w:r w:rsidRPr="00025DE4">
        <w:rPr>
          <w:sz w:val="20"/>
          <w:szCs w:val="20"/>
        </w:rPr>
        <w:fldChar w:fldCharType="end"/>
      </w:r>
      <w:r w:rsidRPr="00025DE4">
        <w:rPr>
          <w:sz w:val="20"/>
          <w:szCs w:val="20"/>
        </w:rPr>
        <w:t xml:space="preserve">. </w:t>
      </w:r>
      <w:r w:rsidR="00D932A8">
        <w:rPr>
          <w:sz w:val="20"/>
          <w:szCs w:val="20"/>
        </w:rPr>
        <w:t>L</w:t>
      </w:r>
      <w:r w:rsidR="00D932A8" w:rsidRPr="00025DE4">
        <w:rPr>
          <w:sz w:val="20"/>
          <w:szCs w:val="20"/>
        </w:rPr>
        <w:t>upus nephritis (LN)</w:t>
      </w:r>
      <w:r w:rsidR="00D932A8">
        <w:rPr>
          <w:sz w:val="20"/>
          <w:szCs w:val="20"/>
        </w:rPr>
        <w:t xml:space="preserve"> develops in </w:t>
      </w:r>
      <w:r w:rsidRPr="00025DE4">
        <w:rPr>
          <w:sz w:val="20"/>
          <w:szCs w:val="20"/>
        </w:rPr>
        <w:t xml:space="preserve">up to 80% of JSLE patients within the first 5 years from diagnosis </w:t>
      </w:r>
      <w:r w:rsidRPr="00025DE4">
        <w:rPr>
          <w:sz w:val="20"/>
          <w:szCs w:val="20"/>
        </w:rPr>
        <w:fldChar w:fldCharType="begin">
          <w:fldData xml:space="preserve">PEVuZE5vdGU+PENpdGU+PEF1dGhvcj5XYXRzb248L0F1dGhvcj48WWVhcj4yMDEyPC9ZZWFyPjxS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L2FsdC1wZXJpb2RpY2FsPjxwYWdlcz41NTAtNjwvcGFnZXM+PHZvbHVtZT4xNTI8L3ZvbHVtZT48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am91cm5hbCBvZiBtZWRpY2luZTwvYWJici0xPjwvYWx0LXBlcmlvZGljYWw+PHBhZ2VzPjI3NC04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</w:fldData>
        </w:fldChar>
      </w:r>
      <w:r w:rsidR="00586BC5" w:rsidRPr="00025DE4">
        <w:rPr>
          <w:sz w:val="20"/>
          <w:szCs w:val="20"/>
        </w:rPr>
        <w:instrText xml:space="preserve"> ADDIN EN.CITE </w:instrText>
      </w:r>
      <w:r w:rsidR="00586BC5" w:rsidRPr="00025DE4">
        <w:rPr>
          <w:sz w:val="20"/>
          <w:szCs w:val="20"/>
        </w:rPr>
        <w:fldChar w:fldCharType="begin">
          <w:fldData xml:space="preserve">PEVuZE5vdGU+PENpdGU+PEF1dGhvcj5XYXRzb248L0F1dGhvcj48WWVhcj4yMDEyPC9ZZWFyPjxS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</w:fldData>
        </w:fldChar>
      </w:r>
      <w:r w:rsidR="00586BC5" w:rsidRPr="00025DE4">
        <w:rPr>
          <w:sz w:val="20"/>
          <w:szCs w:val="20"/>
        </w:rPr>
        <w:instrText xml:space="preserve"> ADDIN EN.CITE.DATA </w:instrText>
      </w:r>
      <w:r w:rsidR="00586BC5" w:rsidRPr="00025DE4">
        <w:rPr>
          <w:sz w:val="20"/>
          <w:szCs w:val="20"/>
        </w:rPr>
      </w:r>
      <w:r w:rsidR="00586BC5" w:rsidRPr="00025DE4">
        <w:rPr>
          <w:sz w:val="20"/>
          <w:szCs w:val="20"/>
        </w:rPr>
        <w:fldChar w:fldCharType="end"/>
      </w:r>
      <w:r w:rsidRPr="00025DE4">
        <w:rPr>
          <w:sz w:val="20"/>
          <w:szCs w:val="20"/>
        </w:rPr>
      </w:r>
      <w:r w:rsidRPr="00025DE4">
        <w:rPr>
          <w:sz w:val="20"/>
          <w:szCs w:val="20"/>
        </w:rPr>
        <w:fldChar w:fldCharType="separate"/>
      </w:r>
      <w:r w:rsidR="00586BC5" w:rsidRPr="00025DE4">
        <w:rPr>
          <w:noProof/>
          <w:sz w:val="20"/>
          <w:szCs w:val="20"/>
        </w:rPr>
        <w:t>[1, 4-9]</w:t>
      </w:r>
      <w:r w:rsidRPr="00025DE4">
        <w:rPr>
          <w:sz w:val="20"/>
          <w:szCs w:val="20"/>
        </w:rPr>
        <w:fldChar w:fldCharType="end"/>
      </w:r>
      <w:r w:rsidRPr="00025DE4">
        <w:rPr>
          <w:sz w:val="20"/>
          <w:szCs w:val="20"/>
        </w:rPr>
        <w:t xml:space="preserve">. LN is </w:t>
      </w:r>
      <w:proofErr w:type="spellStart"/>
      <w:r w:rsidRPr="00025DE4">
        <w:rPr>
          <w:sz w:val="20"/>
          <w:szCs w:val="20"/>
        </w:rPr>
        <w:t>characterised</w:t>
      </w:r>
      <w:proofErr w:type="spellEnd"/>
      <w:r w:rsidRPr="00025DE4">
        <w:rPr>
          <w:sz w:val="20"/>
          <w:szCs w:val="20"/>
        </w:rPr>
        <w:t xml:space="preserve"> by a relapsing and remitting course, requiring prompt treatment to prevent </w:t>
      </w:r>
      <w:r w:rsidR="00A52746" w:rsidRPr="00025DE4">
        <w:rPr>
          <w:sz w:val="20"/>
          <w:szCs w:val="20"/>
        </w:rPr>
        <w:t xml:space="preserve">permanent </w:t>
      </w:r>
      <w:r w:rsidRPr="00025DE4">
        <w:rPr>
          <w:sz w:val="20"/>
          <w:szCs w:val="20"/>
        </w:rPr>
        <w:t>renal damage.</w:t>
      </w:r>
      <w:r w:rsidR="007B075C" w:rsidRPr="00025DE4">
        <w:rPr>
          <w:sz w:val="20"/>
          <w:szCs w:val="20"/>
        </w:rPr>
        <w:t xml:space="preserve"> </w:t>
      </w:r>
      <w:r w:rsidR="0062773C" w:rsidRPr="00025DE4">
        <w:rPr>
          <w:sz w:val="20"/>
          <w:szCs w:val="20"/>
        </w:rPr>
        <w:t>T</w:t>
      </w:r>
      <w:r w:rsidR="003E2D06" w:rsidRPr="00025DE4">
        <w:rPr>
          <w:sz w:val="20"/>
          <w:szCs w:val="20"/>
        </w:rPr>
        <w:t xml:space="preserve">he clinical presentation of LN is </w:t>
      </w:r>
      <w:r w:rsidR="0062773C" w:rsidRPr="00025DE4">
        <w:rPr>
          <w:sz w:val="20"/>
          <w:szCs w:val="20"/>
        </w:rPr>
        <w:t xml:space="preserve">however </w:t>
      </w:r>
      <w:r w:rsidR="003E2D06" w:rsidRPr="00025DE4">
        <w:rPr>
          <w:sz w:val="20"/>
          <w:szCs w:val="20"/>
        </w:rPr>
        <w:t>heterogeneous</w:t>
      </w:r>
      <w:r w:rsidR="0062773C" w:rsidRPr="00025DE4">
        <w:rPr>
          <w:sz w:val="20"/>
          <w:szCs w:val="20"/>
        </w:rPr>
        <w:t xml:space="preserve">, </w:t>
      </w:r>
      <w:r w:rsidR="00A52746" w:rsidRPr="00025DE4">
        <w:rPr>
          <w:sz w:val="20"/>
          <w:szCs w:val="20"/>
        </w:rPr>
        <w:t xml:space="preserve">and there are significant limitations in LN diagnosis and monitoring. </w:t>
      </w:r>
      <w:r w:rsidR="0007495A" w:rsidRPr="00025DE4">
        <w:rPr>
          <w:sz w:val="20"/>
          <w:szCs w:val="20"/>
        </w:rPr>
        <w:t>F</w:t>
      </w:r>
      <w:r w:rsidR="00C75580" w:rsidRPr="00025DE4">
        <w:rPr>
          <w:sz w:val="20"/>
          <w:szCs w:val="20"/>
        </w:rPr>
        <w:t>ollowing an</w:t>
      </w:r>
      <w:r w:rsidR="00102A75" w:rsidRPr="00025DE4">
        <w:rPr>
          <w:sz w:val="20"/>
          <w:szCs w:val="20"/>
        </w:rPr>
        <w:t xml:space="preserve"> LN flare</w:t>
      </w:r>
      <w:r w:rsidR="000B4961">
        <w:rPr>
          <w:sz w:val="20"/>
          <w:szCs w:val="20"/>
        </w:rPr>
        <w:t>,</w:t>
      </w:r>
      <w:r w:rsidR="00C75580" w:rsidRPr="00025DE4">
        <w:rPr>
          <w:sz w:val="20"/>
          <w:szCs w:val="20"/>
        </w:rPr>
        <w:t xml:space="preserve"> proteinuria </w:t>
      </w:r>
      <w:r w:rsidR="00AD1AF6" w:rsidRPr="00025DE4">
        <w:rPr>
          <w:sz w:val="20"/>
          <w:szCs w:val="20"/>
        </w:rPr>
        <w:t>can take a significant period of</w:t>
      </w:r>
      <w:r w:rsidR="00102A75" w:rsidRPr="00025DE4">
        <w:rPr>
          <w:sz w:val="20"/>
          <w:szCs w:val="20"/>
        </w:rPr>
        <w:t xml:space="preserve"> </w:t>
      </w:r>
      <w:r w:rsidR="00C75580" w:rsidRPr="00025DE4">
        <w:rPr>
          <w:sz w:val="20"/>
          <w:szCs w:val="20"/>
        </w:rPr>
        <w:t xml:space="preserve">time to </w:t>
      </w:r>
      <w:r w:rsidR="00753051">
        <w:rPr>
          <w:sz w:val="20"/>
          <w:szCs w:val="20"/>
        </w:rPr>
        <w:t xml:space="preserve">normalize </w:t>
      </w:r>
      <w:r w:rsidR="009017E1">
        <w:rPr>
          <w:sz w:val="20"/>
          <w:szCs w:val="20"/>
        </w:rPr>
        <w:fldChar w:fldCharType="begin">
          <w:fldData xml:space="preserve">PEVuZE5vdGU+PENpdGU+PEF1dGhvcj5TbWl0aDwvQXV0aG9yPjxZZWFyPjIwMTg8L1llYXI+PFJl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</w:fldData>
        </w:fldChar>
      </w:r>
      <w:r w:rsidR="009017E1">
        <w:rPr>
          <w:sz w:val="20"/>
          <w:szCs w:val="20"/>
        </w:rPr>
        <w:instrText xml:space="preserve"> ADDIN EN.CITE </w:instrText>
      </w:r>
      <w:r w:rsidR="009017E1">
        <w:rPr>
          <w:sz w:val="20"/>
          <w:szCs w:val="20"/>
        </w:rPr>
        <w:fldChar w:fldCharType="begin">
          <w:fldData xml:space="preserve">PEVuZE5vdGU+PENpdGU+PEF1dGhvcj5TbWl0aDwvQXV0aG9yPjxZZWFyPjIwMTg8L1llYXI+PFJl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</w:fldData>
        </w:fldChar>
      </w:r>
      <w:r w:rsidR="009017E1">
        <w:rPr>
          <w:sz w:val="20"/>
          <w:szCs w:val="20"/>
        </w:rPr>
        <w:instrText xml:space="preserve"> ADDIN EN.CITE.DATA </w:instrText>
      </w:r>
      <w:r w:rsidR="009017E1">
        <w:rPr>
          <w:sz w:val="20"/>
          <w:szCs w:val="20"/>
        </w:rPr>
      </w:r>
      <w:r w:rsidR="009017E1">
        <w:rPr>
          <w:sz w:val="20"/>
          <w:szCs w:val="20"/>
        </w:rPr>
        <w:fldChar w:fldCharType="end"/>
      </w:r>
      <w:r w:rsidR="009017E1">
        <w:rPr>
          <w:sz w:val="20"/>
          <w:szCs w:val="20"/>
        </w:rPr>
      </w:r>
      <w:r w:rsidR="009017E1">
        <w:rPr>
          <w:sz w:val="20"/>
          <w:szCs w:val="20"/>
        </w:rPr>
        <w:fldChar w:fldCharType="separate"/>
      </w:r>
      <w:r w:rsidR="009017E1">
        <w:rPr>
          <w:noProof/>
          <w:sz w:val="20"/>
          <w:szCs w:val="20"/>
        </w:rPr>
        <w:t>[10]</w:t>
      </w:r>
      <w:r w:rsidR="009017E1">
        <w:rPr>
          <w:sz w:val="20"/>
          <w:szCs w:val="20"/>
        </w:rPr>
        <w:fldChar w:fldCharType="end"/>
      </w:r>
      <w:r w:rsidR="009017E1">
        <w:rPr>
          <w:sz w:val="20"/>
          <w:szCs w:val="20"/>
        </w:rPr>
        <w:t xml:space="preserve"> </w:t>
      </w:r>
      <w:r w:rsidR="00661C78">
        <w:rPr>
          <w:sz w:val="20"/>
          <w:szCs w:val="20"/>
        </w:rPr>
        <w:t>m</w:t>
      </w:r>
      <w:r w:rsidR="00C75580" w:rsidRPr="00025DE4">
        <w:rPr>
          <w:sz w:val="20"/>
          <w:szCs w:val="20"/>
        </w:rPr>
        <w:t xml:space="preserve">aking it difficult to differentiate whether </w:t>
      </w:r>
      <w:r w:rsidR="00CA0EA1">
        <w:rPr>
          <w:sz w:val="20"/>
          <w:szCs w:val="20"/>
        </w:rPr>
        <w:t xml:space="preserve">there </w:t>
      </w:r>
      <w:r w:rsidR="00753051">
        <w:rPr>
          <w:sz w:val="20"/>
          <w:szCs w:val="20"/>
        </w:rPr>
        <w:t xml:space="preserve">is </w:t>
      </w:r>
      <w:r w:rsidR="00CA0EA1" w:rsidRPr="00025DE4">
        <w:rPr>
          <w:sz w:val="20"/>
          <w:szCs w:val="20"/>
        </w:rPr>
        <w:t>continued LN activity</w:t>
      </w:r>
      <w:r w:rsidR="00CA0EA1">
        <w:rPr>
          <w:sz w:val="20"/>
          <w:szCs w:val="20"/>
        </w:rPr>
        <w:t xml:space="preserve">, </w:t>
      </w:r>
      <w:r w:rsidR="00753051">
        <w:rPr>
          <w:sz w:val="20"/>
          <w:szCs w:val="20"/>
        </w:rPr>
        <w:t xml:space="preserve">irreversible renal damage, or </w:t>
      </w:r>
      <w:r w:rsidR="00CA0EA1">
        <w:rPr>
          <w:sz w:val="20"/>
          <w:szCs w:val="20"/>
        </w:rPr>
        <w:t xml:space="preserve">if this is </w:t>
      </w:r>
      <w:r w:rsidR="00753051">
        <w:rPr>
          <w:sz w:val="20"/>
          <w:szCs w:val="20"/>
        </w:rPr>
        <w:t xml:space="preserve">part of the normal </w:t>
      </w:r>
      <w:r w:rsidR="00B762CF">
        <w:rPr>
          <w:sz w:val="20"/>
          <w:szCs w:val="20"/>
        </w:rPr>
        <w:t xml:space="preserve">LN </w:t>
      </w:r>
      <w:r w:rsidR="00753051">
        <w:rPr>
          <w:sz w:val="20"/>
          <w:szCs w:val="20"/>
        </w:rPr>
        <w:t>recovery phase</w:t>
      </w:r>
      <w:r w:rsidR="00C75580" w:rsidRPr="00025DE4">
        <w:rPr>
          <w:sz w:val="20"/>
          <w:szCs w:val="20"/>
        </w:rPr>
        <w:t xml:space="preserve"> </w:t>
      </w:r>
      <w:r w:rsidR="00C75580" w:rsidRPr="00025DE4">
        <w:rPr>
          <w:sz w:val="20"/>
          <w:szCs w:val="20"/>
        </w:rPr>
        <w:fldChar w:fldCharType="begin">
          <w:fldData xml:space="preserve">PEVuZE5vdGU+PENpdGU+PEF1dGhvcj5Ub3VtYTwvQXV0aG9yPjxZZWFyPjIwMTQ8L1llYXI+PFJl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</w:fldData>
        </w:fldChar>
      </w:r>
      <w:r w:rsidR="009017E1">
        <w:rPr>
          <w:sz w:val="20"/>
          <w:szCs w:val="20"/>
        </w:rPr>
        <w:instrText xml:space="preserve"> ADDIN EN.CITE </w:instrText>
      </w:r>
      <w:r w:rsidR="009017E1">
        <w:rPr>
          <w:sz w:val="20"/>
          <w:szCs w:val="20"/>
        </w:rPr>
        <w:fldChar w:fldCharType="begin">
          <w:fldData xml:space="preserve">PEVuZE5vdGU+PENpdGU+PEF1dGhvcj5Ub3VtYTwvQXV0aG9yPjxZZWFyPjIwMTQ8L1llYXI+PFJl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</w:fldData>
        </w:fldChar>
      </w:r>
      <w:r w:rsidR="009017E1">
        <w:rPr>
          <w:sz w:val="20"/>
          <w:szCs w:val="20"/>
        </w:rPr>
        <w:instrText xml:space="preserve"> ADDIN EN.CITE.DATA </w:instrText>
      </w:r>
      <w:r w:rsidR="009017E1">
        <w:rPr>
          <w:sz w:val="20"/>
          <w:szCs w:val="20"/>
        </w:rPr>
      </w:r>
      <w:r w:rsidR="009017E1">
        <w:rPr>
          <w:sz w:val="20"/>
          <w:szCs w:val="20"/>
        </w:rPr>
        <w:fldChar w:fldCharType="end"/>
      </w:r>
      <w:r w:rsidR="00C75580" w:rsidRPr="00025DE4">
        <w:rPr>
          <w:sz w:val="20"/>
          <w:szCs w:val="20"/>
        </w:rPr>
      </w:r>
      <w:r w:rsidR="00C75580" w:rsidRPr="00025DE4">
        <w:rPr>
          <w:sz w:val="20"/>
          <w:szCs w:val="20"/>
        </w:rPr>
        <w:fldChar w:fldCharType="separate"/>
      </w:r>
      <w:r w:rsidR="009017E1">
        <w:rPr>
          <w:noProof/>
          <w:sz w:val="20"/>
          <w:szCs w:val="20"/>
        </w:rPr>
        <w:t>[11]</w:t>
      </w:r>
      <w:r w:rsidR="00C75580" w:rsidRPr="00025DE4">
        <w:rPr>
          <w:sz w:val="20"/>
          <w:szCs w:val="20"/>
        </w:rPr>
        <w:fldChar w:fldCharType="end"/>
      </w:r>
      <w:r w:rsidR="00C75580" w:rsidRPr="00025DE4">
        <w:rPr>
          <w:sz w:val="20"/>
          <w:szCs w:val="20"/>
        </w:rPr>
        <w:t xml:space="preserve">. Changes in serum creatinine tend to lag behind changes in </w:t>
      </w:r>
      <w:r w:rsidR="006A664D">
        <w:rPr>
          <w:sz w:val="20"/>
          <w:szCs w:val="20"/>
        </w:rPr>
        <w:t>biopsy</w:t>
      </w:r>
      <w:r w:rsidR="00C75580" w:rsidRPr="00025DE4">
        <w:rPr>
          <w:sz w:val="20"/>
          <w:szCs w:val="20"/>
        </w:rPr>
        <w:t xml:space="preserve"> </w:t>
      </w:r>
      <w:r w:rsidR="00093709">
        <w:rPr>
          <w:sz w:val="20"/>
          <w:szCs w:val="20"/>
        </w:rPr>
        <w:t>appearance</w:t>
      </w:r>
      <w:r w:rsidR="000C702D">
        <w:rPr>
          <w:sz w:val="20"/>
          <w:szCs w:val="20"/>
        </w:rPr>
        <w:t>,</w:t>
      </w:r>
      <w:r w:rsidR="00093709">
        <w:rPr>
          <w:sz w:val="20"/>
          <w:szCs w:val="20"/>
        </w:rPr>
        <w:t xml:space="preserve"> </w:t>
      </w:r>
      <w:r w:rsidR="00C75580" w:rsidRPr="00025DE4">
        <w:rPr>
          <w:sz w:val="20"/>
          <w:szCs w:val="20"/>
        </w:rPr>
        <w:t xml:space="preserve">and are influenced by the child’s age, gender and height </w:t>
      </w:r>
      <w:r w:rsidR="00C75580" w:rsidRPr="00025DE4">
        <w:rPr>
          <w:sz w:val="20"/>
          <w:szCs w:val="20"/>
        </w:rPr>
        <w:fldChar w:fldCharType="begin"/>
      </w:r>
      <w:r w:rsidR="009017E1">
        <w:rPr>
          <w:sz w:val="20"/>
          <w:szCs w:val="20"/>
        </w:rPr>
        <w:instrText xml:space="preserve"> ADDIN EN.CITE &lt;EndNote&gt;&lt;Cite&gt;&lt;Author&gt;Schwartz&lt;/Author&gt;&lt;Year&gt;1976&lt;/Year&gt;&lt;RecNum&gt;683&lt;/RecNum&gt;&lt;DisplayText&gt;[12]&lt;/DisplayText&gt;&lt;record&gt;&lt;rec-number&gt;683&lt;/rec-number&gt;&lt;foreign-keys&gt;&lt;key app="EN" db-id="rvf5sdreqvfra3e2xem5ta9e9zd9xs00a2e0" timestamp="1455870623"&gt;683&lt;/key&gt;&lt;/foreign-keys&gt;&lt;ref-type name="Journal Article"&gt;17&lt;/ref-type&gt;&lt;contributors&gt;&lt;authors&gt;&lt;author&gt;Schwartz, G. J.&lt;/author&gt;&lt;author&gt;Haycock, G. B.&lt;/author&gt;&lt;author&gt;Edelmann, C. M., Jr.&lt;/author&gt;&lt;author&gt;Spitzer, A.&lt;/author&gt;&lt;/authors&gt;&lt;/contributors&gt;&lt;titles&gt;&lt;title&gt;A simple estimate of glomerular filtration rate in children derived from body length and plasma creatinine&lt;/title&gt;&lt;secondary-title&gt;Pediatrics&lt;/secondary-title&gt;&lt;alt-title&gt;Pediatrics&lt;/alt-title&gt;&lt;/titles&gt;&lt;periodical&gt;&lt;full-title&gt;Pediatrics&lt;/full-title&gt;&lt;/periodical&gt;&lt;alt-periodical&gt;&lt;full-title&gt;Pediatrics&lt;/full-title&gt;&lt;/alt-periodical&gt;&lt;pages&gt;259-63&lt;/pages&gt;&lt;volume&gt;58&lt;/volume&gt;&lt;number&gt;2&lt;/number&gt;&lt;keywords&gt;&lt;keyword&gt;Adolescent&lt;/keyword&gt;&lt;keyword&gt;*Body Height&lt;/keyword&gt;&lt;keyword&gt;Child&lt;/keyword&gt;&lt;keyword&gt;Child, Preschool&lt;/keyword&gt;&lt;keyword&gt;Creatinine/*blood&lt;/keyword&gt;&lt;keyword&gt;Female&lt;/keyword&gt;&lt;keyword&gt;*Glomerular Filtration Rate&lt;/keyword&gt;&lt;keyword&gt;Humans&lt;/keyword&gt;&lt;keyword&gt;Infant&lt;/keyword&gt;&lt;keyword&gt;Male&lt;/keyword&gt;&lt;/keywords&gt;&lt;dates&gt;&lt;year&gt;1976&lt;/year&gt;&lt;pub-dates&gt;&lt;date&gt;Aug&lt;/date&gt;&lt;/pub-dates&gt;&lt;/dates&gt;&lt;isbn&gt;0031-4005 (Print)&amp;#xD;0031-4005 (Linking)&lt;/isbn&gt;&lt;accession-num&gt;951142&lt;/accession-num&gt;&lt;urls&gt;&lt;related-urls&gt;&lt;url&gt;http://www.ncbi.nlm.nih.gov/pubmed/951142&lt;/url&gt;&lt;/related-urls&gt;&lt;/urls&gt;&lt;/record&gt;&lt;/Cite&gt;&lt;/EndNote&gt;</w:instrText>
      </w:r>
      <w:r w:rsidR="00C75580" w:rsidRPr="00025DE4">
        <w:rPr>
          <w:sz w:val="20"/>
          <w:szCs w:val="20"/>
        </w:rPr>
        <w:fldChar w:fldCharType="separate"/>
      </w:r>
      <w:r w:rsidR="009017E1">
        <w:rPr>
          <w:noProof/>
          <w:sz w:val="20"/>
          <w:szCs w:val="20"/>
        </w:rPr>
        <w:t>[12]</w:t>
      </w:r>
      <w:r w:rsidR="00C75580" w:rsidRPr="00025DE4">
        <w:rPr>
          <w:sz w:val="20"/>
          <w:szCs w:val="20"/>
        </w:rPr>
        <w:fldChar w:fldCharType="end"/>
      </w:r>
      <w:r w:rsidR="00C75580" w:rsidRPr="00025DE4">
        <w:rPr>
          <w:sz w:val="20"/>
          <w:szCs w:val="20"/>
        </w:rPr>
        <w:t xml:space="preserve">. </w:t>
      </w:r>
      <w:r w:rsidR="00753051">
        <w:rPr>
          <w:sz w:val="20"/>
          <w:szCs w:val="20"/>
        </w:rPr>
        <w:t>T</w:t>
      </w:r>
      <w:r w:rsidR="00C75580" w:rsidRPr="00025DE4">
        <w:rPr>
          <w:sz w:val="20"/>
          <w:szCs w:val="20"/>
        </w:rPr>
        <w:t xml:space="preserve">here have also been reports of ‘clinically silent LN' in patients with biopsy-defined LN but no proteinuria, normal urinalysis and normal renal function </w:t>
      </w:r>
      <w:r w:rsidR="00C75580" w:rsidRPr="00025DE4">
        <w:rPr>
          <w:sz w:val="20"/>
          <w:szCs w:val="20"/>
        </w:rPr>
        <w:fldChar w:fldCharType="begin">
          <w:fldData xml:space="preserve">PEVuZE5vdGU+PENpdGU+PEF1dGhvcj5Jc2hpemFraTwvQXV0aG9yPjxZZWFyPjIwMTU8L1llYXI+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=
</w:fldData>
        </w:fldChar>
      </w:r>
      <w:r w:rsidR="009017E1">
        <w:rPr>
          <w:sz w:val="20"/>
          <w:szCs w:val="20"/>
        </w:rPr>
        <w:instrText xml:space="preserve"> ADDIN EN.CITE </w:instrText>
      </w:r>
      <w:r w:rsidR="009017E1">
        <w:rPr>
          <w:sz w:val="20"/>
          <w:szCs w:val="20"/>
        </w:rPr>
        <w:fldChar w:fldCharType="begin">
          <w:fldData xml:space="preserve">PEVuZE5vdGU+PENpdGU+PEF1dGhvcj5Jc2hpemFraTwvQXV0aG9yPjxZZWFyPjIwMTU8L1llYXI+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=
</w:fldData>
        </w:fldChar>
      </w:r>
      <w:r w:rsidR="009017E1">
        <w:rPr>
          <w:sz w:val="20"/>
          <w:szCs w:val="20"/>
        </w:rPr>
        <w:instrText xml:space="preserve"> ADDIN EN.CITE.DATA </w:instrText>
      </w:r>
      <w:r w:rsidR="009017E1">
        <w:rPr>
          <w:sz w:val="20"/>
          <w:szCs w:val="20"/>
        </w:rPr>
      </w:r>
      <w:r w:rsidR="009017E1">
        <w:rPr>
          <w:sz w:val="20"/>
          <w:szCs w:val="20"/>
        </w:rPr>
        <w:fldChar w:fldCharType="end"/>
      </w:r>
      <w:r w:rsidR="00C75580" w:rsidRPr="00025DE4">
        <w:rPr>
          <w:sz w:val="20"/>
          <w:szCs w:val="20"/>
        </w:rPr>
      </w:r>
      <w:r w:rsidR="00C75580" w:rsidRPr="00025DE4">
        <w:rPr>
          <w:sz w:val="20"/>
          <w:szCs w:val="20"/>
        </w:rPr>
        <w:fldChar w:fldCharType="separate"/>
      </w:r>
      <w:r w:rsidR="009017E1">
        <w:rPr>
          <w:noProof/>
          <w:sz w:val="20"/>
          <w:szCs w:val="20"/>
        </w:rPr>
        <w:t>[13]</w:t>
      </w:r>
      <w:r w:rsidR="00C75580" w:rsidRPr="00025DE4">
        <w:rPr>
          <w:sz w:val="20"/>
          <w:szCs w:val="20"/>
        </w:rPr>
        <w:fldChar w:fldCharType="end"/>
      </w:r>
      <w:r w:rsidR="00C75580" w:rsidRPr="00025DE4">
        <w:rPr>
          <w:sz w:val="20"/>
          <w:szCs w:val="20"/>
        </w:rPr>
        <w:t xml:space="preserve">. </w:t>
      </w:r>
    </w:p>
    <w:p w14:paraId="6AF11FA0" w14:textId="77777777" w:rsidR="00DE26FA" w:rsidRPr="00025DE4" w:rsidRDefault="00DE26FA" w:rsidP="005B7EB1">
      <w:pPr>
        <w:spacing w:line="480" w:lineRule="auto"/>
        <w:rPr>
          <w:sz w:val="20"/>
          <w:szCs w:val="20"/>
        </w:rPr>
      </w:pPr>
    </w:p>
    <w:p w14:paraId="164809A7" w14:textId="4436050B" w:rsidR="007E7C76" w:rsidRPr="00025DE4" w:rsidRDefault="00435475" w:rsidP="005B7EB1">
      <w:pPr>
        <w:widowControl w:val="0"/>
        <w:autoSpaceDE w:val="0"/>
        <w:autoSpaceDN w:val="0"/>
        <w:adjustRightInd w:val="0"/>
        <w:spacing w:line="480" w:lineRule="auto"/>
        <w:rPr>
          <w:color w:val="000000" w:themeColor="text1"/>
          <w:sz w:val="20"/>
          <w:szCs w:val="20"/>
        </w:rPr>
      </w:pPr>
      <w:r w:rsidRPr="00025DE4">
        <w:rPr>
          <w:sz w:val="20"/>
          <w:szCs w:val="20"/>
        </w:rPr>
        <w:t>Renal b</w:t>
      </w:r>
      <w:r w:rsidR="00DD5CD8" w:rsidRPr="00025DE4">
        <w:rPr>
          <w:sz w:val="20"/>
          <w:szCs w:val="20"/>
        </w:rPr>
        <w:t xml:space="preserve">iopsy is </w:t>
      </w:r>
      <w:r w:rsidR="00410D0A" w:rsidRPr="00025DE4">
        <w:rPr>
          <w:sz w:val="20"/>
          <w:szCs w:val="20"/>
        </w:rPr>
        <w:t>currently the gold standard for diagnosing and monitoring LN</w:t>
      </w:r>
      <w:r w:rsidRPr="00025DE4">
        <w:rPr>
          <w:sz w:val="20"/>
          <w:szCs w:val="20"/>
        </w:rPr>
        <w:t xml:space="preserve"> in children</w:t>
      </w:r>
      <w:r w:rsidR="00531C00">
        <w:rPr>
          <w:sz w:val="20"/>
          <w:szCs w:val="20"/>
        </w:rPr>
        <w:t>, h</w:t>
      </w:r>
      <w:r w:rsidR="00D81DCF">
        <w:rPr>
          <w:sz w:val="20"/>
          <w:szCs w:val="20"/>
        </w:rPr>
        <w:t xml:space="preserve">owever, it </w:t>
      </w:r>
      <w:r w:rsidR="00410D0A" w:rsidRPr="00025DE4">
        <w:rPr>
          <w:sz w:val="20"/>
          <w:szCs w:val="20"/>
        </w:rPr>
        <w:t xml:space="preserve">is </w:t>
      </w:r>
      <w:r w:rsidR="00DD5CD8" w:rsidRPr="00025DE4">
        <w:rPr>
          <w:sz w:val="20"/>
          <w:szCs w:val="20"/>
        </w:rPr>
        <w:t>associated with significan</w:t>
      </w:r>
      <w:r w:rsidR="008A53F8">
        <w:rPr>
          <w:sz w:val="20"/>
          <w:szCs w:val="20"/>
        </w:rPr>
        <w:t>t risks of bleeding, infection</w:t>
      </w:r>
      <w:r w:rsidR="00B20015">
        <w:rPr>
          <w:sz w:val="20"/>
          <w:szCs w:val="20"/>
        </w:rPr>
        <w:t xml:space="preserve"> and</w:t>
      </w:r>
      <w:r w:rsidR="00DD5CD8" w:rsidRPr="00025DE4">
        <w:rPr>
          <w:sz w:val="20"/>
          <w:szCs w:val="20"/>
        </w:rPr>
        <w:t xml:space="preserve"> </w:t>
      </w:r>
      <w:r w:rsidR="00B0038A">
        <w:rPr>
          <w:sz w:val="20"/>
          <w:szCs w:val="20"/>
        </w:rPr>
        <w:t xml:space="preserve">requires a general anesthetic or </w:t>
      </w:r>
      <w:r w:rsidR="00B75E13">
        <w:rPr>
          <w:sz w:val="20"/>
          <w:szCs w:val="20"/>
        </w:rPr>
        <w:t>sedative</w:t>
      </w:r>
      <w:r w:rsidR="00531C00">
        <w:rPr>
          <w:sz w:val="20"/>
          <w:szCs w:val="20"/>
        </w:rPr>
        <w:t xml:space="preserve"> </w:t>
      </w:r>
      <w:r w:rsidR="00DD5CD8" w:rsidRPr="00025DE4">
        <w:rPr>
          <w:sz w:val="20"/>
          <w:szCs w:val="20"/>
        </w:rPr>
        <w:fldChar w:fldCharType="begin">
          <w:fldData xml:space="preserve">PEVuZE5vdGU+PENpdGU+PEF1dGhvcj5DZXJ2aW5pPC9BdXRob3I+PFllYXI+MjAxMDwvWWVhcj48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L2FiYnItMT48L3BlcmlvZGljYWw+PHBhZ2VzPjQ4NS05PC9wYWdlcz48dm9sdW1lPjI1PC92b2x1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</w:fldData>
        </w:fldChar>
      </w:r>
      <w:r w:rsidR="009017E1">
        <w:rPr>
          <w:sz w:val="20"/>
          <w:szCs w:val="20"/>
        </w:rPr>
        <w:instrText xml:space="preserve"> ADDIN EN.CITE </w:instrText>
      </w:r>
      <w:r w:rsidR="009017E1">
        <w:rPr>
          <w:sz w:val="20"/>
          <w:szCs w:val="20"/>
        </w:rPr>
        <w:fldChar w:fldCharType="begin">
          <w:fldData xml:space="preserve">PEVuZE5vdGU+PENpdGU+PEF1dGhvcj5DZXJ2aW5pPC9BdXRob3I+PFllYXI+MjAxMDwvWWVhcj48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L2FiYnItMT48L3BlcmlvZGljYWw+PHBhZ2VzPjQ4NS05PC9wYWdlcz48dm9sdW1lPjI1PC92b2x1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</w:fldData>
        </w:fldChar>
      </w:r>
      <w:r w:rsidR="009017E1">
        <w:rPr>
          <w:sz w:val="20"/>
          <w:szCs w:val="20"/>
        </w:rPr>
        <w:instrText xml:space="preserve"> ADDIN EN.CITE.DATA </w:instrText>
      </w:r>
      <w:r w:rsidR="009017E1">
        <w:rPr>
          <w:sz w:val="20"/>
          <w:szCs w:val="20"/>
        </w:rPr>
      </w:r>
      <w:r w:rsidR="009017E1">
        <w:rPr>
          <w:sz w:val="20"/>
          <w:szCs w:val="20"/>
        </w:rPr>
        <w:fldChar w:fldCharType="end"/>
      </w:r>
      <w:r w:rsidR="00DD5CD8" w:rsidRPr="00025DE4">
        <w:rPr>
          <w:sz w:val="20"/>
          <w:szCs w:val="20"/>
        </w:rPr>
      </w:r>
      <w:r w:rsidR="00DD5CD8" w:rsidRPr="00025DE4">
        <w:rPr>
          <w:sz w:val="20"/>
          <w:szCs w:val="20"/>
        </w:rPr>
        <w:fldChar w:fldCharType="separate"/>
      </w:r>
      <w:r w:rsidR="009017E1">
        <w:rPr>
          <w:noProof/>
          <w:sz w:val="20"/>
          <w:szCs w:val="20"/>
        </w:rPr>
        <w:t>[14-16]</w:t>
      </w:r>
      <w:r w:rsidR="00DD5CD8" w:rsidRPr="00025DE4">
        <w:rPr>
          <w:sz w:val="20"/>
          <w:szCs w:val="20"/>
        </w:rPr>
        <w:fldChar w:fldCharType="end"/>
      </w:r>
      <w:r w:rsidR="00DD5CD8" w:rsidRPr="00025DE4">
        <w:rPr>
          <w:sz w:val="20"/>
          <w:szCs w:val="20"/>
        </w:rPr>
        <w:t>. At diagnosis, renal biopsy provides prognostic information and guides treatment</w:t>
      </w:r>
      <w:r w:rsidR="00D81DCF">
        <w:rPr>
          <w:sz w:val="20"/>
          <w:szCs w:val="20"/>
        </w:rPr>
        <w:t>,</w:t>
      </w:r>
      <w:r w:rsidR="00DD5CD8" w:rsidRPr="00025DE4">
        <w:rPr>
          <w:sz w:val="20"/>
          <w:szCs w:val="20"/>
        </w:rPr>
        <w:t xml:space="preserve"> so </w:t>
      </w:r>
      <w:r w:rsidR="00D81DCF">
        <w:rPr>
          <w:sz w:val="20"/>
          <w:szCs w:val="20"/>
        </w:rPr>
        <w:t xml:space="preserve">the </w:t>
      </w:r>
      <w:r w:rsidR="00DD5CD8" w:rsidRPr="00025DE4">
        <w:rPr>
          <w:sz w:val="20"/>
          <w:szCs w:val="20"/>
        </w:rPr>
        <w:t>benefits outweigh these risks; however, it has a limited role in ongoing monitoring</w:t>
      </w:r>
      <w:r w:rsidR="008A53F8">
        <w:rPr>
          <w:sz w:val="20"/>
          <w:szCs w:val="20"/>
        </w:rPr>
        <w:t>,</w:t>
      </w:r>
      <w:r w:rsidR="0014357D" w:rsidRPr="00025DE4">
        <w:rPr>
          <w:sz w:val="20"/>
          <w:szCs w:val="20"/>
        </w:rPr>
        <w:t xml:space="preserve"> </w:t>
      </w:r>
      <w:r w:rsidR="00AD1AF6" w:rsidRPr="00025DE4">
        <w:rPr>
          <w:sz w:val="20"/>
          <w:szCs w:val="20"/>
        </w:rPr>
        <w:t xml:space="preserve">with no clear consensus as to the indications for repeat biopsy </w:t>
      </w:r>
      <w:r w:rsidR="0014357D" w:rsidRPr="00025DE4">
        <w:rPr>
          <w:sz w:val="20"/>
          <w:szCs w:val="20"/>
        </w:rPr>
        <w:fldChar w:fldCharType="begin">
          <w:fldData xml:space="preserve">PEVuZE5vdGU+PENpdGU+PEF1dGhvcj5HcmVsb25pPC9BdXRob3I+PFllYXI+MjAxNDwvWWVhcj48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</w:fldData>
        </w:fldChar>
      </w:r>
      <w:r w:rsidR="009017E1">
        <w:rPr>
          <w:sz w:val="20"/>
          <w:szCs w:val="20"/>
        </w:rPr>
        <w:instrText xml:space="preserve"> ADDIN EN.CITE </w:instrText>
      </w:r>
      <w:r w:rsidR="009017E1">
        <w:rPr>
          <w:sz w:val="20"/>
          <w:szCs w:val="20"/>
        </w:rPr>
        <w:fldChar w:fldCharType="begin">
          <w:fldData xml:space="preserve">PEVuZE5vdGU+PENpdGU+PEF1dGhvcj5HcmVsb25pPC9BdXRob3I+PFllYXI+MjAxNDwvWWVhcj48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</w:fldData>
        </w:fldChar>
      </w:r>
      <w:r w:rsidR="009017E1">
        <w:rPr>
          <w:sz w:val="20"/>
          <w:szCs w:val="20"/>
        </w:rPr>
        <w:instrText xml:space="preserve"> ADDIN EN.CITE.DATA </w:instrText>
      </w:r>
      <w:r w:rsidR="009017E1">
        <w:rPr>
          <w:sz w:val="20"/>
          <w:szCs w:val="20"/>
        </w:rPr>
      </w:r>
      <w:r w:rsidR="009017E1">
        <w:rPr>
          <w:sz w:val="20"/>
          <w:szCs w:val="20"/>
        </w:rPr>
        <w:fldChar w:fldCharType="end"/>
      </w:r>
      <w:r w:rsidR="0014357D" w:rsidRPr="00025DE4">
        <w:rPr>
          <w:sz w:val="20"/>
          <w:szCs w:val="20"/>
        </w:rPr>
      </w:r>
      <w:r w:rsidR="0014357D" w:rsidRPr="00025DE4">
        <w:rPr>
          <w:sz w:val="20"/>
          <w:szCs w:val="20"/>
        </w:rPr>
        <w:fldChar w:fldCharType="separate"/>
      </w:r>
      <w:r w:rsidR="009017E1">
        <w:rPr>
          <w:noProof/>
          <w:sz w:val="20"/>
          <w:szCs w:val="20"/>
        </w:rPr>
        <w:t>[17]</w:t>
      </w:r>
      <w:r w:rsidR="0014357D" w:rsidRPr="00025DE4">
        <w:rPr>
          <w:sz w:val="20"/>
          <w:szCs w:val="20"/>
        </w:rPr>
        <w:fldChar w:fldCharType="end"/>
      </w:r>
      <w:r w:rsidR="00DD5CD8" w:rsidRPr="00025DE4">
        <w:rPr>
          <w:sz w:val="20"/>
          <w:szCs w:val="20"/>
        </w:rPr>
        <w:t xml:space="preserve">. </w:t>
      </w:r>
      <w:r w:rsidRPr="00025DE4">
        <w:rPr>
          <w:color w:val="000000" w:themeColor="text1"/>
          <w:sz w:val="20"/>
          <w:szCs w:val="20"/>
        </w:rPr>
        <w:t xml:space="preserve">A number of studies have demonstrated poor inter-observer agreement in LN class classification between pathologists  </w:t>
      </w:r>
      <w:r w:rsidRPr="00025DE4">
        <w:rPr>
          <w:color w:val="000000" w:themeColor="text1"/>
          <w:sz w:val="20"/>
          <w:szCs w:val="20"/>
        </w:rPr>
        <w:fldChar w:fldCharType="begin">
          <w:fldData xml:space="preserve">PEVuZE5vdGU+PENpdGU+PEF1dGhvcj5XaWxoZWxtdXM8L0F1dGhvcj48WWVhcj4yMDE1PC9ZZWFy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YW4gUmVuYWwgQXNzb2NpYXRpb248L2FiYnItMT48L2FsdC1wZXJpb2RpY2FsPjxwYWdlcz4yMjMt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=
</w:fldData>
        </w:fldChar>
      </w:r>
      <w:r w:rsidR="009017E1">
        <w:rPr>
          <w:color w:val="000000" w:themeColor="text1"/>
          <w:sz w:val="20"/>
          <w:szCs w:val="20"/>
        </w:rPr>
        <w:instrText xml:space="preserve"> ADDIN EN.CITE </w:instrText>
      </w:r>
      <w:r w:rsidR="009017E1">
        <w:rPr>
          <w:color w:val="000000" w:themeColor="text1"/>
          <w:sz w:val="20"/>
          <w:szCs w:val="20"/>
        </w:rPr>
        <w:fldChar w:fldCharType="begin">
          <w:fldData xml:space="preserve">PEVuZE5vdGU+PENpdGU+PEF1dGhvcj5XaWxoZWxtdXM8L0F1dGhvcj48WWVhcj4yMDE1PC9ZZWFy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YW4gUmVuYWwgQXNzb2NpYXRpb248L2FiYnItMT48L2FsdC1wZXJpb2RpY2FsPjxwYWdlcz4yMjMt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=
</w:fldData>
        </w:fldChar>
      </w:r>
      <w:r w:rsidR="009017E1">
        <w:rPr>
          <w:color w:val="000000" w:themeColor="text1"/>
          <w:sz w:val="20"/>
          <w:szCs w:val="20"/>
        </w:rPr>
        <w:instrText xml:space="preserve"> ADDIN EN.CITE.DATA </w:instrText>
      </w:r>
      <w:r w:rsidR="009017E1">
        <w:rPr>
          <w:color w:val="000000" w:themeColor="text1"/>
          <w:sz w:val="20"/>
          <w:szCs w:val="20"/>
        </w:rPr>
      </w:r>
      <w:r w:rsidR="009017E1">
        <w:rPr>
          <w:color w:val="000000" w:themeColor="text1"/>
          <w:sz w:val="20"/>
          <w:szCs w:val="20"/>
        </w:rPr>
        <w:fldChar w:fldCharType="end"/>
      </w:r>
      <w:r w:rsidRPr="00025DE4">
        <w:rPr>
          <w:color w:val="000000" w:themeColor="text1"/>
          <w:sz w:val="20"/>
          <w:szCs w:val="20"/>
        </w:rPr>
      </w:r>
      <w:r w:rsidRPr="00025DE4">
        <w:rPr>
          <w:color w:val="000000" w:themeColor="text1"/>
          <w:sz w:val="20"/>
          <w:szCs w:val="20"/>
        </w:rPr>
        <w:fldChar w:fldCharType="separate"/>
      </w:r>
      <w:r w:rsidR="009017E1">
        <w:rPr>
          <w:noProof/>
          <w:color w:val="000000" w:themeColor="text1"/>
          <w:sz w:val="20"/>
          <w:szCs w:val="20"/>
        </w:rPr>
        <w:t>[18-21]</w:t>
      </w:r>
      <w:r w:rsidRPr="00025DE4">
        <w:rPr>
          <w:color w:val="000000" w:themeColor="text1"/>
          <w:sz w:val="20"/>
          <w:szCs w:val="20"/>
        </w:rPr>
        <w:fldChar w:fldCharType="end"/>
      </w:r>
      <w:r w:rsidRPr="00025DE4">
        <w:rPr>
          <w:color w:val="000000" w:themeColor="text1"/>
          <w:sz w:val="20"/>
          <w:szCs w:val="20"/>
        </w:rPr>
        <w:t xml:space="preserve">, questioning the </w:t>
      </w:r>
      <w:r w:rsidR="004A2546">
        <w:rPr>
          <w:color w:val="000000" w:themeColor="text1"/>
          <w:sz w:val="20"/>
          <w:szCs w:val="20"/>
        </w:rPr>
        <w:t xml:space="preserve">value of renal biopsies </w:t>
      </w:r>
      <w:r w:rsidRPr="00025DE4">
        <w:rPr>
          <w:color w:val="000000" w:themeColor="text1"/>
          <w:sz w:val="20"/>
          <w:szCs w:val="20"/>
        </w:rPr>
        <w:t xml:space="preserve">as a gold standard in LN monitoring. </w:t>
      </w:r>
    </w:p>
    <w:p w14:paraId="5B908F6A" w14:textId="77777777" w:rsidR="006134E1" w:rsidRPr="00025DE4" w:rsidRDefault="006134E1" w:rsidP="005B7EB1">
      <w:pPr>
        <w:spacing w:line="480" w:lineRule="auto"/>
      </w:pPr>
    </w:p>
    <w:p w14:paraId="78A5913E" w14:textId="034A9EB4" w:rsidR="00EE3452" w:rsidRDefault="00111345" w:rsidP="005B7EB1">
      <w:pPr>
        <w:spacing w:line="480" w:lineRule="auto"/>
        <w:rPr>
          <w:sz w:val="20"/>
          <w:szCs w:val="20"/>
        </w:rPr>
      </w:pPr>
      <w:r>
        <w:rPr>
          <w:sz w:val="20"/>
          <w:szCs w:val="20"/>
        </w:rPr>
        <w:t>Novel</w:t>
      </w:r>
      <w:r w:rsidRPr="00025DE4">
        <w:rPr>
          <w:sz w:val="20"/>
          <w:szCs w:val="20"/>
        </w:rPr>
        <w:t xml:space="preserve"> non-invasive </w:t>
      </w:r>
      <w:r w:rsidR="004A2546" w:rsidRPr="00025DE4">
        <w:rPr>
          <w:sz w:val="20"/>
          <w:szCs w:val="20"/>
        </w:rPr>
        <w:t>LN</w:t>
      </w:r>
      <w:r w:rsidR="004A2546">
        <w:rPr>
          <w:sz w:val="20"/>
          <w:szCs w:val="20"/>
        </w:rPr>
        <w:t xml:space="preserve"> </w:t>
      </w:r>
      <w:r>
        <w:rPr>
          <w:sz w:val="20"/>
          <w:szCs w:val="20"/>
        </w:rPr>
        <w:t xml:space="preserve">urine </w:t>
      </w:r>
      <w:r w:rsidRPr="00025DE4">
        <w:rPr>
          <w:sz w:val="20"/>
          <w:szCs w:val="20"/>
        </w:rPr>
        <w:t xml:space="preserve">biomarkers </w:t>
      </w:r>
      <w:r>
        <w:rPr>
          <w:sz w:val="20"/>
          <w:szCs w:val="20"/>
        </w:rPr>
        <w:t xml:space="preserve">are increasingly being investigated. </w:t>
      </w:r>
      <w:r w:rsidR="008704C8" w:rsidRPr="00025DE4">
        <w:rPr>
          <w:color w:val="000000" w:themeColor="text1"/>
          <w:sz w:val="20"/>
          <w:szCs w:val="20"/>
        </w:rPr>
        <w:t>Initial</w:t>
      </w:r>
      <w:r w:rsidR="00AB113D" w:rsidRPr="00025DE4">
        <w:rPr>
          <w:color w:val="000000" w:themeColor="text1"/>
          <w:sz w:val="20"/>
          <w:szCs w:val="20"/>
        </w:rPr>
        <w:t xml:space="preserve"> studies focused on individual urinary biomarkers</w:t>
      </w:r>
      <w:r w:rsidR="008704C8" w:rsidRPr="00025DE4">
        <w:rPr>
          <w:color w:val="000000" w:themeColor="text1"/>
          <w:sz w:val="20"/>
          <w:szCs w:val="20"/>
        </w:rPr>
        <w:t xml:space="preserve">, which </w:t>
      </w:r>
      <w:r w:rsidR="00AB113D" w:rsidRPr="00025DE4">
        <w:rPr>
          <w:color w:val="000000" w:themeColor="text1"/>
          <w:sz w:val="20"/>
          <w:szCs w:val="20"/>
        </w:rPr>
        <w:t xml:space="preserve">were </w:t>
      </w:r>
      <w:r w:rsidR="00EE3452">
        <w:rPr>
          <w:color w:val="000000" w:themeColor="text1"/>
          <w:sz w:val="20"/>
          <w:szCs w:val="20"/>
        </w:rPr>
        <w:t>cross-</w:t>
      </w:r>
      <w:proofErr w:type="spellStart"/>
      <w:r w:rsidR="00EE3452">
        <w:rPr>
          <w:color w:val="000000" w:themeColor="text1"/>
          <w:sz w:val="20"/>
          <w:szCs w:val="20"/>
        </w:rPr>
        <w:t>sectionally</w:t>
      </w:r>
      <w:proofErr w:type="spellEnd"/>
      <w:r w:rsidR="00EE3452">
        <w:rPr>
          <w:color w:val="000000" w:themeColor="text1"/>
          <w:sz w:val="20"/>
          <w:szCs w:val="20"/>
        </w:rPr>
        <w:t xml:space="preserve"> </w:t>
      </w:r>
      <w:r w:rsidR="00AB113D" w:rsidRPr="00025DE4">
        <w:rPr>
          <w:color w:val="000000" w:themeColor="text1"/>
          <w:sz w:val="20"/>
          <w:szCs w:val="20"/>
        </w:rPr>
        <w:t xml:space="preserve">shown to </w:t>
      </w:r>
      <w:r w:rsidR="00AB113D" w:rsidRPr="00025DE4">
        <w:rPr>
          <w:sz w:val="20"/>
          <w:szCs w:val="20"/>
        </w:rPr>
        <w:t>outperform both traditional and novel serum biomarkers for active LN identification</w:t>
      </w:r>
      <w:r w:rsidR="00AB113D" w:rsidRPr="00025DE4">
        <w:rPr>
          <w:color w:val="000000" w:themeColor="text1"/>
          <w:sz w:val="20"/>
          <w:szCs w:val="20"/>
        </w:rPr>
        <w:t xml:space="preserve"> </w:t>
      </w:r>
      <w:r w:rsidR="00AB113D" w:rsidRPr="00025DE4">
        <w:rPr>
          <w:sz w:val="20"/>
          <w:szCs w:val="20"/>
        </w:rPr>
        <w:fldChar w:fldCharType="begin">
          <w:fldData xml:space="preserve">PEVuZE5vdGU+PENpdGU+PEF1dGhvcj5TY2h3YXJ0ejwvQXV0aG9yPjxZZWFyPjIwMDk8L1llYXI+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</w:fldData>
        </w:fldChar>
      </w:r>
      <w:r w:rsidR="009017E1">
        <w:rPr>
          <w:sz w:val="20"/>
          <w:szCs w:val="20"/>
        </w:rPr>
        <w:instrText xml:space="preserve"> ADDIN EN.CITE </w:instrText>
      </w:r>
      <w:r w:rsidR="009017E1">
        <w:rPr>
          <w:sz w:val="20"/>
          <w:szCs w:val="20"/>
        </w:rPr>
        <w:fldChar w:fldCharType="begin">
          <w:fldData xml:space="preserve">PEVuZE5vdGU+PENpdGU+PEF1dGhvcj5TY2h3YXJ0ejwvQXV0aG9yPjxZZWFyPjIwMDk8L1llYXI+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</w:fldData>
        </w:fldChar>
      </w:r>
      <w:r w:rsidR="009017E1">
        <w:rPr>
          <w:sz w:val="20"/>
          <w:szCs w:val="20"/>
        </w:rPr>
        <w:instrText xml:space="preserve"> ADDIN EN.CITE.DATA </w:instrText>
      </w:r>
      <w:r w:rsidR="009017E1">
        <w:rPr>
          <w:sz w:val="20"/>
          <w:szCs w:val="20"/>
        </w:rPr>
      </w:r>
      <w:r w:rsidR="009017E1">
        <w:rPr>
          <w:sz w:val="20"/>
          <w:szCs w:val="20"/>
        </w:rPr>
        <w:fldChar w:fldCharType="end"/>
      </w:r>
      <w:r w:rsidR="00AB113D" w:rsidRPr="00025DE4">
        <w:rPr>
          <w:sz w:val="20"/>
          <w:szCs w:val="20"/>
        </w:rPr>
      </w:r>
      <w:r w:rsidR="00AB113D" w:rsidRPr="00025DE4">
        <w:rPr>
          <w:sz w:val="20"/>
          <w:szCs w:val="20"/>
        </w:rPr>
        <w:fldChar w:fldCharType="separate"/>
      </w:r>
      <w:r w:rsidR="009017E1">
        <w:rPr>
          <w:noProof/>
          <w:sz w:val="20"/>
          <w:szCs w:val="20"/>
        </w:rPr>
        <w:t>[22-28]</w:t>
      </w:r>
      <w:r w:rsidR="00AB113D" w:rsidRPr="00025DE4">
        <w:rPr>
          <w:sz w:val="20"/>
          <w:szCs w:val="20"/>
        </w:rPr>
        <w:fldChar w:fldCharType="end"/>
      </w:r>
      <w:r w:rsidR="00AB113D" w:rsidRPr="00025DE4">
        <w:rPr>
          <w:sz w:val="20"/>
          <w:szCs w:val="20"/>
        </w:rPr>
        <w:t xml:space="preserve">. </w:t>
      </w:r>
      <w:r w:rsidR="002870A9">
        <w:rPr>
          <w:sz w:val="20"/>
          <w:szCs w:val="20"/>
        </w:rPr>
        <w:t>I</w:t>
      </w:r>
      <w:r w:rsidR="00AB113D" w:rsidRPr="00025DE4">
        <w:rPr>
          <w:sz w:val="20"/>
          <w:szCs w:val="20"/>
        </w:rPr>
        <w:t xml:space="preserve">mprovement in both diagnostic and prognostic ability has been demonstrated by using combinations of urinary biomarkers </w:t>
      </w:r>
      <w:r w:rsidR="00996DA2" w:rsidRPr="00025DE4">
        <w:rPr>
          <w:sz w:val="20"/>
          <w:szCs w:val="20"/>
        </w:rPr>
        <w:t xml:space="preserve">within </w:t>
      </w:r>
      <w:r w:rsidR="00FE5D3C" w:rsidRPr="00025DE4">
        <w:rPr>
          <w:sz w:val="20"/>
          <w:szCs w:val="20"/>
        </w:rPr>
        <w:t>‘</w:t>
      </w:r>
      <w:r w:rsidR="008704C8" w:rsidRPr="00025DE4">
        <w:rPr>
          <w:sz w:val="20"/>
          <w:szCs w:val="20"/>
        </w:rPr>
        <w:t>biomarker panel</w:t>
      </w:r>
      <w:r w:rsidR="00996DA2" w:rsidRPr="00025DE4">
        <w:rPr>
          <w:sz w:val="20"/>
          <w:szCs w:val="20"/>
        </w:rPr>
        <w:t>s</w:t>
      </w:r>
      <w:r w:rsidR="00FE5D3C" w:rsidRPr="00025DE4">
        <w:rPr>
          <w:sz w:val="20"/>
          <w:szCs w:val="20"/>
        </w:rPr>
        <w:t>’</w:t>
      </w:r>
      <w:r w:rsidR="00996DA2" w:rsidRPr="00025DE4">
        <w:rPr>
          <w:sz w:val="20"/>
          <w:szCs w:val="20"/>
        </w:rPr>
        <w:t xml:space="preserve"> </w:t>
      </w:r>
      <w:r w:rsidR="00AB113D" w:rsidRPr="00025DE4">
        <w:rPr>
          <w:sz w:val="20"/>
          <w:szCs w:val="20"/>
        </w:rPr>
        <w:fldChar w:fldCharType="begin">
          <w:fldData xml:space="preserve">PEVuZE5vdGU+PENpdGU+PEF1dGhvcj5TdXp1a2k8L0F1dGhvcj48WWVhcj4yMDA5PC9ZZWFyPjxS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=
</w:fldData>
        </w:fldChar>
      </w:r>
      <w:r w:rsidR="009017E1">
        <w:rPr>
          <w:sz w:val="20"/>
          <w:szCs w:val="20"/>
        </w:rPr>
        <w:instrText xml:space="preserve"> ADDIN EN.CITE </w:instrText>
      </w:r>
      <w:r w:rsidR="009017E1">
        <w:rPr>
          <w:sz w:val="20"/>
          <w:szCs w:val="20"/>
        </w:rPr>
        <w:fldChar w:fldCharType="begin">
          <w:fldData xml:space="preserve">PEVuZE5vdGU+PENpdGU+PEF1dGhvcj5TdXp1a2k8L0F1dGhvcj48WWVhcj4yMDA5PC9ZZWFyPjxS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=
</w:fldData>
        </w:fldChar>
      </w:r>
      <w:r w:rsidR="009017E1">
        <w:rPr>
          <w:sz w:val="20"/>
          <w:szCs w:val="20"/>
        </w:rPr>
        <w:instrText xml:space="preserve"> ADDIN EN.CITE.DATA </w:instrText>
      </w:r>
      <w:r w:rsidR="009017E1">
        <w:rPr>
          <w:sz w:val="20"/>
          <w:szCs w:val="20"/>
        </w:rPr>
      </w:r>
      <w:r w:rsidR="009017E1">
        <w:rPr>
          <w:sz w:val="20"/>
          <w:szCs w:val="20"/>
        </w:rPr>
        <w:fldChar w:fldCharType="end"/>
      </w:r>
      <w:r w:rsidR="00AB113D" w:rsidRPr="00025DE4">
        <w:rPr>
          <w:sz w:val="20"/>
          <w:szCs w:val="20"/>
        </w:rPr>
      </w:r>
      <w:r w:rsidR="00AB113D" w:rsidRPr="00025DE4">
        <w:rPr>
          <w:sz w:val="20"/>
          <w:szCs w:val="20"/>
        </w:rPr>
        <w:fldChar w:fldCharType="separate"/>
      </w:r>
      <w:r w:rsidR="009017E1">
        <w:rPr>
          <w:noProof/>
          <w:sz w:val="20"/>
          <w:szCs w:val="20"/>
        </w:rPr>
        <w:t>[29-31]</w:t>
      </w:r>
      <w:r w:rsidR="00AB113D" w:rsidRPr="00025DE4">
        <w:rPr>
          <w:sz w:val="20"/>
          <w:szCs w:val="20"/>
        </w:rPr>
        <w:fldChar w:fldCharType="end"/>
      </w:r>
      <w:r w:rsidR="00AB113D" w:rsidRPr="00025DE4">
        <w:rPr>
          <w:sz w:val="20"/>
          <w:szCs w:val="20"/>
        </w:rPr>
        <w:t xml:space="preserve">. </w:t>
      </w:r>
      <w:r w:rsidR="00C5558E" w:rsidRPr="00025DE4">
        <w:rPr>
          <w:sz w:val="20"/>
          <w:szCs w:val="20"/>
        </w:rPr>
        <w:t xml:space="preserve">In </w:t>
      </w:r>
      <w:r w:rsidR="00E306B6" w:rsidRPr="00025DE4">
        <w:rPr>
          <w:sz w:val="20"/>
          <w:szCs w:val="20"/>
        </w:rPr>
        <w:t xml:space="preserve">a </w:t>
      </w:r>
      <w:r w:rsidR="00AF04B6" w:rsidRPr="00025DE4">
        <w:rPr>
          <w:sz w:val="20"/>
          <w:szCs w:val="20"/>
        </w:rPr>
        <w:t>study</w:t>
      </w:r>
      <w:r w:rsidR="00C5558E" w:rsidRPr="00025DE4">
        <w:rPr>
          <w:sz w:val="20"/>
          <w:szCs w:val="20"/>
        </w:rPr>
        <w:t xml:space="preserve"> including 91 JSLE patients from the United Kingdom </w:t>
      </w:r>
      <w:r w:rsidR="001C170B">
        <w:rPr>
          <w:sz w:val="20"/>
          <w:szCs w:val="20"/>
        </w:rPr>
        <w:t xml:space="preserve">(UK) </w:t>
      </w:r>
      <w:r w:rsidR="00C5558E" w:rsidRPr="00025DE4">
        <w:rPr>
          <w:sz w:val="20"/>
          <w:szCs w:val="20"/>
        </w:rPr>
        <w:t xml:space="preserve">and United States (US) of America (61 from the UK; and 30 from the US), we </w:t>
      </w:r>
      <w:r w:rsidR="001C170B">
        <w:rPr>
          <w:sz w:val="20"/>
          <w:szCs w:val="20"/>
        </w:rPr>
        <w:t xml:space="preserve">have </w:t>
      </w:r>
      <w:r w:rsidR="00AF04B6" w:rsidRPr="00025DE4">
        <w:rPr>
          <w:sz w:val="20"/>
          <w:szCs w:val="20"/>
        </w:rPr>
        <w:t xml:space="preserve">previously </w:t>
      </w:r>
      <w:r w:rsidR="00C5558E" w:rsidRPr="00025DE4">
        <w:rPr>
          <w:sz w:val="20"/>
          <w:szCs w:val="20"/>
        </w:rPr>
        <w:t xml:space="preserve">demonstrated </w:t>
      </w:r>
      <w:r w:rsidR="0019536C" w:rsidRPr="00025DE4">
        <w:rPr>
          <w:sz w:val="20"/>
          <w:szCs w:val="20"/>
        </w:rPr>
        <w:t xml:space="preserve">on a cross-sectional basis, </w:t>
      </w:r>
      <w:r w:rsidR="00C5558E" w:rsidRPr="00025DE4">
        <w:rPr>
          <w:sz w:val="20"/>
          <w:szCs w:val="20"/>
        </w:rPr>
        <w:t xml:space="preserve">that a combination of urinary biomarkers </w:t>
      </w:r>
      <w:r w:rsidR="00C5558E" w:rsidRPr="00025DE4">
        <w:rPr>
          <w:color w:val="000000" w:themeColor="text1"/>
          <w:sz w:val="20"/>
          <w:szCs w:val="20"/>
        </w:rPr>
        <w:t xml:space="preserve">including </w:t>
      </w:r>
      <w:r w:rsidR="00C5558E" w:rsidRPr="00025DE4">
        <w:rPr>
          <w:sz w:val="20"/>
          <w:szCs w:val="20"/>
        </w:rPr>
        <w:t xml:space="preserve">alpha-1-acid-glycoprotein (AGP), </w:t>
      </w:r>
      <w:proofErr w:type="spellStart"/>
      <w:r w:rsidR="00C5558E" w:rsidRPr="00025DE4">
        <w:rPr>
          <w:sz w:val="20"/>
          <w:szCs w:val="20"/>
        </w:rPr>
        <w:t>ceruloplasmin</w:t>
      </w:r>
      <w:proofErr w:type="spellEnd"/>
      <w:r w:rsidR="00C5558E" w:rsidRPr="00025DE4">
        <w:rPr>
          <w:sz w:val="20"/>
          <w:szCs w:val="20"/>
        </w:rPr>
        <w:t xml:space="preserve"> (CP), </w:t>
      </w:r>
      <w:proofErr w:type="spellStart"/>
      <w:r w:rsidR="00C5558E" w:rsidRPr="00025DE4">
        <w:rPr>
          <w:sz w:val="20"/>
          <w:szCs w:val="20"/>
        </w:rPr>
        <w:t>lipocalin</w:t>
      </w:r>
      <w:proofErr w:type="spellEnd"/>
      <w:r w:rsidR="00C5558E" w:rsidRPr="00025DE4">
        <w:rPr>
          <w:sz w:val="20"/>
          <w:szCs w:val="20"/>
        </w:rPr>
        <w:t>-like-prostaglandin-D synthase (LPGDS) and transferrin (TF) display</w:t>
      </w:r>
      <w:r w:rsidR="006E4A21" w:rsidRPr="00025DE4">
        <w:rPr>
          <w:sz w:val="20"/>
          <w:szCs w:val="20"/>
        </w:rPr>
        <w:t>ed</w:t>
      </w:r>
      <w:r w:rsidR="00C5558E" w:rsidRPr="00025DE4">
        <w:rPr>
          <w:sz w:val="20"/>
          <w:szCs w:val="20"/>
        </w:rPr>
        <w:t xml:space="preserve"> an excellent ability for active LN identification (</w:t>
      </w:r>
      <w:r w:rsidR="002870A9">
        <w:rPr>
          <w:sz w:val="20"/>
          <w:szCs w:val="20"/>
        </w:rPr>
        <w:t xml:space="preserve">UK </w:t>
      </w:r>
      <w:r w:rsidR="00C5558E" w:rsidRPr="00025DE4">
        <w:rPr>
          <w:sz w:val="20"/>
          <w:szCs w:val="20"/>
        </w:rPr>
        <w:t xml:space="preserve">AUC </w:t>
      </w:r>
      <w:r w:rsidR="002870A9">
        <w:rPr>
          <w:sz w:val="20"/>
          <w:szCs w:val="20"/>
        </w:rPr>
        <w:t xml:space="preserve">= 0.920, US AUC = </w:t>
      </w:r>
      <w:r w:rsidR="001C170B">
        <w:rPr>
          <w:sz w:val="20"/>
          <w:szCs w:val="20"/>
        </w:rPr>
        <w:t>0.991</w:t>
      </w:r>
      <w:r w:rsidR="00C5558E" w:rsidRPr="00025DE4">
        <w:rPr>
          <w:sz w:val="20"/>
          <w:szCs w:val="20"/>
        </w:rPr>
        <w:t>)</w:t>
      </w:r>
      <w:r w:rsidR="006E4A21" w:rsidRPr="00025DE4">
        <w:rPr>
          <w:sz w:val="20"/>
          <w:szCs w:val="20"/>
        </w:rPr>
        <w:t xml:space="preserve"> </w:t>
      </w:r>
      <w:r w:rsidR="00C5558E" w:rsidRPr="00025DE4">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 </w:instrText>
      </w:r>
      <w:r w:rsidR="009017E1">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EN.CITE.DATA </w:instrText>
      </w:r>
      <w:r w:rsidR="009017E1">
        <w:rPr>
          <w:sz w:val="20"/>
          <w:szCs w:val="20"/>
        </w:rPr>
      </w:r>
      <w:r w:rsidR="009017E1">
        <w:rPr>
          <w:sz w:val="20"/>
          <w:szCs w:val="20"/>
        </w:rPr>
        <w:fldChar w:fldCharType="end"/>
      </w:r>
      <w:r w:rsidR="00C5558E" w:rsidRPr="00025DE4">
        <w:rPr>
          <w:sz w:val="20"/>
          <w:szCs w:val="20"/>
        </w:rPr>
      </w:r>
      <w:r w:rsidR="00C5558E" w:rsidRPr="00025DE4">
        <w:rPr>
          <w:sz w:val="20"/>
          <w:szCs w:val="20"/>
        </w:rPr>
        <w:fldChar w:fldCharType="separate"/>
      </w:r>
      <w:r w:rsidR="009017E1">
        <w:rPr>
          <w:noProof/>
          <w:sz w:val="20"/>
          <w:szCs w:val="20"/>
        </w:rPr>
        <w:t>[30]</w:t>
      </w:r>
      <w:r w:rsidR="00C5558E" w:rsidRPr="00025DE4">
        <w:rPr>
          <w:sz w:val="20"/>
          <w:szCs w:val="20"/>
        </w:rPr>
        <w:fldChar w:fldCharType="end"/>
      </w:r>
      <w:r w:rsidR="00C5558E" w:rsidRPr="00025DE4">
        <w:rPr>
          <w:sz w:val="20"/>
          <w:szCs w:val="20"/>
        </w:rPr>
        <w:t>.</w:t>
      </w:r>
      <w:r w:rsidR="00A4107F" w:rsidRPr="00025DE4">
        <w:rPr>
          <w:sz w:val="20"/>
          <w:szCs w:val="20"/>
        </w:rPr>
        <w:t xml:space="preserve"> </w:t>
      </w:r>
    </w:p>
    <w:p w14:paraId="6D141AEC" w14:textId="77777777" w:rsidR="00EE3452" w:rsidRDefault="00EE3452" w:rsidP="005B7EB1">
      <w:pPr>
        <w:spacing w:line="480" w:lineRule="auto"/>
        <w:rPr>
          <w:sz w:val="20"/>
          <w:szCs w:val="20"/>
        </w:rPr>
      </w:pPr>
    </w:p>
    <w:p w14:paraId="7ED7CD0B" w14:textId="41096DF2" w:rsidR="005379A9" w:rsidRPr="00025DE4" w:rsidRDefault="001C170B" w:rsidP="005B7EB1">
      <w:pPr>
        <w:spacing w:line="480" w:lineRule="auto"/>
        <w:rPr>
          <w:sz w:val="20"/>
          <w:szCs w:val="20"/>
        </w:rPr>
      </w:pPr>
      <w:r w:rsidRPr="001C170B">
        <w:rPr>
          <w:sz w:val="20"/>
          <w:szCs w:val="20"/>
        </w:rPr>
        <w:lastRenderedPageBreak/>
        <w:t>F</w:t>
      </w:r>
      <w:r w:rsidR="001F250F" w:rsidRPr="001C170B">
        <w:rPr>
          <w:sz w:val="20"/>
          <w:szCs w:val="20"/>
        </w:rPr>
        <w:t xml:space="preserve">urther prospective </w:t>
      </w:r>
      <w:r w:rsidRPr="001C170B">
        <w:rPr>
          <w:sz w:val="20"/>
          <w:szCs w:val="20"/>
        </w:rPr>
        <w:t>i</w:t>
      </w:r>
      <w:r w:rsidR="00EE3452">
        <w:rPr>
          <w:sz w:val="20"/>
          <w:szCs w:val="20"/>
        </w:rPr>
        <w:t>nvestigation of the</w:t>
      </w:r>
      <w:r w:rsidRPr="001C170B">
        <w:rPr>
          <w:sz w:val="20"/>
          <w:szCs w:val="20"/>
        </w:rPr>
        <w:t xml:space="preserve"> </w:t>
      </w:r>
      <w:r w:rsidR="00396271">
        <w:rPr>
          <w:sz w:val="20"/>
          <w:szCs w:val="20"/>
        </w:rPr>
        <w:t xml:space="preserve">above </w:t>
      </w:r>
      <w:r w:rsidRPr="001C170B">
        <w:rPr>
          <w:sz w:val="20"/>
          <w:szCs w:val="20"/>
        </w:rPr>
        <w:t xml:space="preserve">biomarkers is warranted </w:t>
      </w:r>
      <w:r w:rsidR="001F250F" w:rsidRPr="001C170B">
        <w:rPr>
          <w:sz w:val="20"/>
          <w:szCs w:val="20"/>
        </w:rPr>
        <w:t xml:space="preserve">to improve understanding of the relationship of these biomarkers to </w:t>
      </w:r>
      <w:r w:rsidR="00EE3452">
        <w:rPr>
          <w:sz w:val="20"/>
          <w:szCs w:val="20"/>
        </w:rPr>
        <w:t xml:space="preserve">fluctuations in </w:t>
      </w:r>
      <w:r w:rsidR="001F250F" w:rsidRPr="001C170B">
        <w:rPr>
          <w:sz w:val="20"/>
          <w:szCs w:val="20"/>
        </w:rPr>
        <w:t>disease activity over time.</w:t>
      </w:r>
      <w:r w:rsidR="001F250F" w:rsidRPr="00025DE4">
        <w:rPr>
          <w:sz w:val="20"/>
          <w:szCs w:val="20"/>
        </w:rPr>
        <w:t xml:space="preserve"> </w:t>
      </w:r>
      <w:r w:rsidR="005E06F9" w:rsidRPr="00025DE4">
        <w:rPr>
          <w:sz w:val="20"/>
          <w:szCs w:val="20"/>
        </w:rPr>
        <w:t xml:space="preserve">Although </w:t>
      </w:r>
      <w:r w:rsidR="00DB19E4">
        <w:rPr>
          <w:sz w:val="20"/>
          <w:szCs w:val="20"/>
        </w:rPr>
        <w:t xml:space="preserve">urinary </w:t>
      </w:r>
      <w:r w:rsidR="00B56953">
        <w:rPr>
          <w:sz w:val="20"/>
          <w:szCs w:val="20"/>
        </w:rPr>
        <w:t>monocyte chemoattractant protein-1 (</w:t>
      </w:r>
      <w:r w:rsidR="005E06F9" w:rsidRPr="00025DE4">
        <w:rPr>
          <w:sz w:val="20"/>
          <w:szCs w:val="20"/>
        </w:rPr>
        <w:t>MCP-1</w:t>
      </w:r>
      <w:r w:rsidR="00B56953">
        <w:rPr>
          <w:sz w:val="20"/>
          <w:szCs w:val="20"/>
        </w:rPr>
        <w:t>)</w:t>
      </w:r>
      <w:r w:rsidR="005E06F9" w:rsidRPr="00025DE4">
        <w:rPr>
          <w:sz w:val="20"/>
          <w:szCs w:val="20"/>
        </w:rPr>
        <w:t xml:space="preserve"> and </w:t>
      </w:r>
      <w:r w:rsidR="00B56953">
        <w:rPr>
          <w:sz w:val="20"/>
          <w:szCs w:val="20"/>
        </w:rPr>
        <w:t>vascular cell adhesion molecule-1 (</w:t>
      </w:r>
      <w:r w:rsidR="005E06F9" w:rsidRPr="00025DE4">
        <w:rPr>
          <w:sz w:val="20"/>
          <w:szCs w:val="20"/>
        </w:rPr>
        <w:t>VCAM-1</w:t>
      </w:r>
      <w:r w:rsidR="00B56953">
        <w:rPr>
          <w:sz w:val="20"/>
          <w:szCs w:val="20"/>
        </w:rPr>
        <w:t>)</w:t>
      </w:r>
      <w:r w:rsidR="005E06F9" w:rsidRPr="00025DE4">
        <w:rPr>
          <w:sz w:val="20"/>
          <w:szCs w:val="20"/>
        </w:rPr>
        <w:t xml:space="preserve"> did not emerge as part of the biomarker panel in our previous cross-sectional study </w:t>
      </w:r>
      <w:r w:rsidR="005E06F9" w:rsidRPr="00025DE4">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 </w:instrText>
      </w:r>
      <w:r w:rsidR="009017E1">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EN.CITE.DATA </w:instrText>
      </w:r>
      <w:r w:rsidR="009017E1">
        <w:rPr>
          <w:sz w:val="20"/>
          <w:szCs w:val="20"/>
        </w:rPr>
      </w:r>
      <w:r w:rsidR="009017E1">
        <w:rPr>
          <w:sz w:val="20"/>
          <w:szCs w:val="20"/>
        </w:rPr>
        <w:fldChar w:fldCharType="end"/>
      </w:r>
      <w:r w:rsidR="005E06F9" w:rsidRPr="00025DE4">
        <w:rPr>
          <w:sz w:val="20"/>
          <w:szCs w:val="20"/>
        </w:rPr>
      </w:r>
      <w:r w:rsidR="005E06F9" w:rsidRPr="00025DE4">
        <w:rPr>
          <w:sz w:val="20"/>
          <w:szCs w:val="20"/>
        </w:rPr>
        <w:fldChar w:fldCharType="separate"/>
      </w:r>
      <w:r w:rsidR="009017E1">
        <w:rPr>
          <w:noProof/>
          <w:sz w:val="20"/>
          <w:szCs w:val="20"/>
        </w:rPr>
        <w:t>[30]</w:t>
      </w:r>
      <w:r w:rsidR="005E06F9" w:rsidRPr="00025DE4">
        <w:rPr>
          <w:sz w:val="20"/>
          <w:szCs w:val="20"/>
        </w:rPr>
        <w:fldChar w:fldCharType="end"/>
      </w:r>
      <w:r w:rsidR="005E06F9" w:rsidRPr="00025DE4">
        <w:rPr>
          <w:sz w:val="20"/>
          <w:szCs w:val="20"/>
        </w:rPr>
        <w:t xml:space="preserve">, further evaluation within a longitudinal study </w:t>
      </w:r>
      <w:r w:rsidR="00B56953">
        <w:rPr>
          <w:sz w:val="20"/>
          <w:szCs w:val="20"/>
        </w:rPr>
        <w:t xml:space="preserve">is </w:t>
      </w:r>
      <w:r w:rsidR="005E06F9" w:rsidRPr="00025DE4">
        <w:rPr>
          <w:sz w:val="20"/>
          <w:szCs w:val="20"/>
        </w:rPr>
        <w:t>of interest</w:t>
      </w:r>
      <w:r w:rsidR="00DB19E4">
        <w:rPr>
          <w:sz w:val="20"/>
          <w:szCs w:val="20"/>
        </w:rPr>
        <w:t xml:space="preserve"> as l</w:t>
      </w:r>
      <w:r w:rsidR="001F250F" w:rsidRPr="00025DE4">
        <w:rPr>
          <w:sz w:val="20"/>
          <w:szCs w:val="20"/>
        </w:rPr>
        <w:t xml:space="preserve">ow urinary MCP-1 levels </w:t>
      </w:r>
      <w:r w:rsidR="003348F1">
        <w:rPr>
          <w:sz w:val="20"/>
          <w:szCs w:val="20"/>
        </w:rPr>
        <w:t xml:space="preserve">have </w:t>
      </w:r>
      <w:r>
        <w:rPr>
          <w:sz w:val="20"/>
          <w:szCs w:val="20"/>
        </w:rPr>
        <w:t>been</w:t>
      </w:r>
      <w:r w:rsidR="00796BC3" w:rsidRPr="00025DE4">
        <w:rPr>
          <w:sz w:val="20"/>
          <w:szCs w:val="20"/>
        </w:rPr>
        <w:t xml:space="preserve"> shown </w:t>
      </w:r>
      <w:r w:rsidR="001F250F" w:rsidRPr="00025DE4">
        <w:rPr>
          <w:sz w:val="20"/>
          <w:szCs w:val="20"/>
        </w:rPr>
        <w:t xml:space="preserve">to be a good predictor of future renal disease improvement </w:t>
      </w:r>
      <w:r>
        <w:rPr>
          <w:sz w:val="20"/>
          <w:szCs w:val="20"/>
        </w:rPr>
        <w:t>in JSLE</w:t>
      </w:r>
      <w:r w:rsidR="00DB19E4">
        <w:rPr>
          <w:sz w:val="20"/>
          <w:szCs w:val="20"/>
        </w:rPr>
        <w:t xml:space="preserve"> </w:t>
      </w:r>
      <w:r w:rsidR="001F250F" w:rsidRPr="00025DE4">
        <w:rPr>
          <w:sz w:val="20"/>
          <w:szCs w:val="20"/>
        </w:rPr>
        <w:fldChar w:fldCharType="begin"/>
      </w:r>
      <w:r w:rsidR="009017E1">
        <w:rPr>
          <w:sz w:val="20"/>
          <w:szCs w:val="20"/>
        </w:rPr>
        <w:instrText xml:space="preserve"> ADDIN EN.CITE &lt;EndNote&gt;&lt;Cite&gt;&lt;Author&gt;Watson&lt;/Author&gt;&lt;Year&gt;2013&lt;/Year&gt;&lt;RecNum&gt;440&lt;/RecNum&gt;&lt;DisplayText&gt;[28]&lt;/DisplayText&gt;&lt;record&gt;&lt;rec-number&gt;440&lt;/rec-number&gt;&lt;foreign-keys&gt;&lt;key app="EN" db-id="rvf5sdreqvfra3e2xem5ta9e9zd9xs00a2e0" timestamp="1443388503"&gt;440&lt;/key&gt;&lt;/foreign-keys&gt;&lt;ref-type name="Journal Article"&gt;17&lt;/ref-type&gt;&lt;contributors&gt;&lt;authors&gt;&lt;author&gt;Watson, L.&lt;/author&gt;&lt;author&gt;Tullus, K.&lt;/author&gt;&lt;author&gt;Pilkington, C.&lt;/author&gt;&lt;author&gt;Chesters, C.&lt;/author&gt;&lt;author&gt;Marks, S. D.&lt;/author&gt;&lt;author&gt;Newland, P.&lt;/author&gt;&lt;author&gt;Jones, C. A.&lt;/author&gt;&lt;author&gt;Beresford, M. W.&lt;/author&gt;&lt;/authors&gt;&lt;/contributors&gt;&lt;auth-address&gt;Department of Women&amp;apos;s and Children&amp;apos;s Health, University of Liverpool, Liverpool, UK, lw1@liv.ac.uk.&lt;/auth-address&gt;&lt;titles&gt;&lt;title&gt;Urine biomarkers for monitoring juvenile lupus nephritis: a prospective longitudinal study&lt;/title&gt;&lt;secondary-title&gt;Pediatr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nephrology&lt;/abbr-1&gt;&lt;/alt-periodical&gt;&lt;pages&gt;397-405&lt;/pages&gt;&lt;volume&gt;29&lt;/volume&gt;&lt;number&gt;3&lt;/number&gt;&lt;dates&gt;&lt;year&gt;2013&lt;/year&gt;&lt;pub-dates&gt;&lt;date&gt;Nov 16&lt;/date&gt;&lt;/pub-dates&gt;&lt;/dates&gt;&lt;isbn&gt;1432-198X (Electronic)&amp;#xD;0931-041X (Linking)&lt;/isbn&gt;&lt;accession-num&gt;24241909&lt;/accession-num&gt;&lt;urls&gt;&lt;related-urls&gt;&lt;url&gt;http://www.ncbi.nlm.nih.gov/pubmed/24241909&lt;/url&gt;&lt;/related-urls&gt;&lt;/urls&gt;&lt;electronic-resource-num&gt;10.1007/s00467-013-2668-4&lt;/electronic-resource-num&gt;&lt;/record&gt;&lt;/Cite&gt;&lt;/EndNote&gt;</w:instrText>
      </w:r>
      <w:r w:rsidR="001F250F" w:rsidRPr="00025DE4">
        <w:rPr>
          <w:sz w:val="20"/>
          <w:szCs w:val="20"/>
        </w:rPr>
        <w:fldChar w:fldCharType="separate"/>
      </w:r>
      <w:r w:rsidR="009017E1">
        <w:rPr>
          <w:noProof/>
          <w:sz w:val="20"/>
          <w:szCs w:val="20"/>
        </w:rPr>
        <w:t>[28]</w:t>
      </w:r>
      <w:r w:rsidR="001F250F" w:rsidRPr="00025DE4">
        <w:rPr>
          <w:sz w:val="20"/>
          <w:szCs w:val="20"/>
        </w:rPr>
        <w:fldChar w:fldCharType="end"/>
      </w:r>
      <w:r w:rsidR="00D81DCF">
        <w:rPr>
          <w:sz w:val="20"/>
          <w:szCs w:val="20"/>
        </w:rPr>
        <w:t xml:space="preserve">. </w:t>
      </w:r>
      <w:r w:rsidR="00796BC3" w:rsidRPr="00025DE4">
        <w:rPr>
          <w:sz w:val="20"/>
          <w:szCs w:val="20"/>
        </w:rPr>
        <w:t>U</w:t>
      </w:r>
      <w:r w:rsidR="001F250F" w:rsidRPr="00025DE4">
        <w:rPr>
          <w:sz w:val="20"/>
          <w:szCs w:val="20"/>
        </w:rPr>
        <w:t xml:space="preserve">rinary VCAM-1 </w:t>
      </w:r>
      <w:r w:rsidR="00796BC3" w:rsidRPr="00025DE4">
        <w:rPr>
          <w:sz w:val="20"/>
          <w:szCs w:val="20"/>
        </w:rPr>
        <w:t xml:space="preserve">has </w:t>
      </w:r>
      <w:r w:rsidR="00995EFA">
        <w:rPr>
          <w:sz w:val="20"/>
          <w:szCs w:val="20"/>
        </w:rPr>
        <w:t xml:space="preserve">also </w:t>
      </w:r>
      <w:r w:rsidR="00796BC3" w:rsidRPr="00025DE4">
        <w:rPr>
          <w:sz w:val="20"/>
          <w:szCs w:val="20"/>
        </w:rPr>
        <w:t>been</w:t>
      </w:r>
      <w:r w:rsidR="001F250F" w:rsidRPr="00025DE4">
        <w:rPr>
          <w:sz w:val="20"/>
          <w:szCs w:val="20"/>
        </w:rPr>
        <w:t xml:space="preserve"> shown to </w:t>
      </w:r>
      <w:r w:rsidR="00B56953">
        <w:rPr>
          <w:sz w:val="20"/>
          <w:szCs w:val="20"/>
        </w:rPr>
        <w:t xml:space="preserve">longitudinally </w:t>
      </w:r>
      <w:r w:rsidR="001F250F" w:rsidRPr="00025DE4">
        <w:rPr>
          <w:sz w:val="20"/>
          <w:szCs w:val="20"/>
        </w:rPr>
        <w:t>cor</w:t>
      </w:r>
      <w:r w:rsidR="00796BC3" w:rsidRPr="00025DE4">
        <w:rPr>
          <w:sz w:val="20"/>
          <w:szCs w:val="20"/>
        </w:rPr>
        <w:t>relate with r</w:t>
      </w:r>
      <w:r w:rsidR="00B56953">
        <w:rPr>
          <w:sz w:val="20"/>
          <w:szCs w:val="20"/>
        </w:rPr>
        <w:t>enal SLICC score, urine protein-</w:t>
      </w:r>
      <w:r w:rsidR="00396271">
        <w:rPr>
          <w:sz w:val="20"/>
          <w:szCs w:val="20"/>
        </w:rPr>
        <w:t>creatinine-</w:t>
      </w:r>
      <w:r w:rsidR="00796BC3" w:rsidRPr="00025DE4">
        <w:rPr>
          <w:sz w:val="20"/>
          <w:szCs w:val="20"/>
        </w:rPr>
        <w:t xml:space="preserve">ratio </w:t>
      </w:r>
      <w:r w:rsidR="001F250F" w:rsidRPr="00025DE4">
        <w:rPr>
          <w:sz w:val="20"/>
          <w:szCs w:val="20"/>
        </w:rPr>
        <w:t>and physician</w:t>
      </w:r>
      <w:r w:rsidR="0060492E" w:rsidRPr="00025DE4">
        <w:rPr>
          <w:sz w:val="20"/>
          <w:szCs w:val="20"/>
        </w:rPr>
        <w:t>’</w:t>
      </w:r>
      <w:r w:rsidR="001F250F" w:rsidRPr="00025DE4">
        <w:rPr>
          <w:sz w:val="20"/>
          <w:szCs w:val="20"/>
        </w:rPr>
        <w:t xml:space="preserve">s global assessment </w:t>
      </w:r>
      <w:r w:rsidR="00B56953">
        <w:rPr>
          <w:sz w:val="20"/>
          <w:szCs w:val="20"/>
        </w:rPr>
        <w:t>in adult</w:t>
      </w:r>
      <w:r w:rsidR="00796BC3" w:rsidRPr="00025DE4">
        <w:rPr>
          <w:sz w:val="20"/>
          <w:szCs w:val="20"/>
        </w:rPr>
        <w:t xml:space="preserve"> SLE </w:t>
      </w:r>
      <w:r w:rsidR="001F250F" w:rsidRPr="00025DE4">
        <w:rPr>
          <w:sz w:val="20"/>
          <w:szCs w:val="20"/>
        </w:rPr>
        <w:fldChar w:fldCharType="begin">
          <w:fldData xml:space="preserve">PEVuZE5vdGU+PENpdGU+PEF1dGhvcj5LaWFuaTwvQXV0aG9yPjxZZWFyPjIwMTI8L1llYXI+PFJl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</w:fldData>
        </w:fldChar>
      </w:r>
      <w:r w:rsidR="009017E1">
        <w:rPr>
          <w:sz w:val="20"/>
          <w:szCs w:val="20"/>
        </w:rPr>
        <w:instrText xml:space="preserve"> ADDIN EN.CITE </w:instrText>
      </w:r>
      <w:r w:rsidR="009017E1">
        <w:rPr>
          <w:sz w:val="20"/>
          <w:szCs w:val="20"/>
        </w:rPr>
        <w:fldChar w:fldCharType="begin">
          <w:fldData xml:space="preserve">PEVuZE5vdGU+PENpdGU+PEF1dGhvcj5LaWFuaTwvQXV0aG9yPjxZZWFyPjIwMTI8L1llYXI+PFJl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</w:fldData>
        </w:fldChar>
      </w:r>
      <w:r w:rsidR="009017E1">
        <w:rPr>
          <w:sz w:val="20"/>
          <w:szCs w:val="20"/>
        </w:rPr>
        <w:instrText xml:space="preserve"> ADDIN EN.CITE.DATA </w:instrText>
      </w:r>
      <w:r w:rsidR="009017E1">
        <w:rPr>
          <w:sz w:val="20"/>
          <w:szCs w:val="20"/>
        </w:rPr>
      </w:r>
      <w:r w:rsidR="009017E1">
        <w:rPr>
          <w:sz w:val="20"/>
          <w:szCs w:val="20"/>
        </w:rPr>
        <w:fldChar w:fldCharType="end"/>
      </w:r>
      <w:r w:rsidR="001F250F" w:rsidRPr="00025DE4">
        <w:rPr>
          <w:sz w:val="20"/>
          <w:szCs w:val="20"/>
        </w:rPr>
      </w:r>
      <w:r w:rsidR="001F250F" w:rsidRPr="00025DE4">
        <w:rPr>
          <w:sz w:val="20"/>
          <w:szCs w:val="20"/>
        </w:rPr>
        <w:fldChar w:fldCharType="separate"/>
      </w:r>
      <w:r w:rsidR="009017E1">
        <w:rPr>
          <w:noProof/>
          <w:sz w:val="20"/>
          <w:szCs w:val="20"/>
        </w:rPr>
        <w:t>[32]</w:t>
      </w:r>
      <w:r w:rsidR="001F250F" w:rsidRPr="00025DE4">
        <w:rPr>
          <w:sz w:val="20"/>
          <w:szCs w:val="20"/>
        </w:rPr>
        <w:fldChar w:fldCharType="end"/>
      </w:r>
      <w:r w:rsidR="001F250F" w:rsidRPr="00025DE4">
        <w:rPr>
          <w:sz w:val="20"/>
          <w:szCs w:val="20"/>
        </w:rPr>
        <w:t xml:space="preserve">. </w:t>
      </w:r>
      <w:r w:rsidR="003348F1">
        <w:rPr>
          <w:sz w:val="20"/>
          <w:szCs w:val="20"/>
        </w:rPr>
        <w:t>T</w:t>
      </w:r>
      <w:r w:rsidR="00EF3E6C" w:rsidRPr="00025DE4">
        <w:rPr>
          <w:sz w:val="20"/>
          <w:szCs w:val="20"/>
        </w:rPr>
        <w:t xml:space="preserve">he aim of this study </w:t>
      </w:r>
      <w:r w:rsidR="00EE3452">
        <w:rPr>
          <w:sz w:val="20"/>
          <w:szCs w:val="20"/>
        </w:rPr>
        <w:t xml:space="preserve">was </w:t>
      </w:r>
      <w:r w:rsidR="003348F1">
        <w:rPr>
          <w:sz w:val="20"/>
          <w:szCs w:val="20"/>
        </w:rPr>
        <w:t xml:space="preserve">therefore to </w:t>
      </w:r>
      <w:r w:rsidR="0036357B" w:rsidRPr="00025DE4">
        <w:rPr>
          <w:sz w:val="20"/>
          <w:szCs w:val="20"/>
        </w:rPr>
        <w:t>longitudinally</w:t>
      </w:r>
      <w:r w:rsidR="003348F1">
        <w:rPr>
          <w:sz w:val="20"/>
          <w:szCs w:val="20"/>
        </w:rPr>
        <w:t xml:space="preserve"> determine </w:t>
      </w:r>
      <w:r w:rsidR="003348F1" w:rsidRPr="00025DE4">
        <w:rPr>
          <w:sz w:val="20"/>
          <w:szCs w:val="20"/>
        </w:rPr>
        <w:t>if a urinary biomarker panel</w:t>
      </w:r>
      <w:r w:rsidR="00B56953">
        <w:rPr>
          <w:sz w:val="20"/>
          <w:szCs w:val="20"/>
        </w:rPr>
        <w:t xml:space="preserve"> </w:t>
      </w:r>
      <w:r w:rsidR="00396271">
        <w:rPr>
          <w:sz w:val="20"/>
          <w:szCs w:val="20"/>
        </w:rPr>
        <w:t>(</w:t>
      </w:r>
      <w:r w:rsidR="00B56953">
        <w:rPr>
          <w:sz w:val="20"/>
          <w:szCs w:val="20"/>
        </w:rPr>
        <w:t>AGP, CP, LPGDS</w:t>
      </w:r>
      <w:r w:rsidR="003348F1" w:rsidRPr="00025DE4">
        <w:rPr>
          <w:sz w:val="20"/>
          <w:szCs w:val="20"/>
        </w:rPr>
        <w:t>,</w:t>
      </w:r>
      <w:r w:rsidR="00B56953">
        <w:rPr>
          <w:sz w:val="20"/>
          <w:szCs w:val="20"/>
        </w:rPr>
        <w:t xml:space="preserve"> TF, VCAM-1 and MCP-1</w:t>
      </w:r>
      <w:r w:rsidR="00396271">
        <w:rPr>
          <w:sz w:val="20"/>
          <w:szCs w:val="20"/>
        </w:rPr>
        <w:t>)</w:t>
      </w:r>
      <w:r w:rsidR="00B56953">
        <w:rPr>
          <w:sz w:val="20"/>
          <w:szCs w:val="20"/>
        </w:rPr>
        <w:t>,</w:t>
      </w:r>
      <w:r w:rsidR="003348F1" w:rsidRPr="00025DE4">
        <w:rPr>
          <w:sz w:val="20"/>
          <w:szCs w:val="20"/>
        </w:rPr>
        <w:t xml:space="preserve"> or its constituent members, are able to</w:t>
      </w:r>
      <w:r w:rsidR="003348F1">
        <w:rPr>
          <w:sz w:val="20"/>
          <w:szCs w:val="20"/>
        </w:rPr>
        <w:t xml:space="preserve"> predict LN flare and remission, </w:t>
      </w:r>
      <w:r w:rsidR="0036357B" w:rsidRPr="00025DE4">
        <w:rPr>
          <w:sz w:val="20"/>
          <w:szCs w:val="20"/>
        </w:rPr>
        <w:t xml:space="preserve">using samples from three </w:t>
      </w:r>
      <w:r w:rsidR="00AD1AF6" w:rsidRPr="00025DE4">
        <w:rPr>
          <w:sz w:val="20"/>
          <w:szCs w:val="20"/>
        </w:rPr>
        <w:t xml:space="preserve">ethnically distinct </w:t>
      </w:r>
      <w:r w:rsidR="0036357B" w:rsidRPr="00025DE4">
        <w:rPr>
          <w:sz w:val="20"/>
          <w:szCs w:val="20"/>
        </w:rPr>
        <w:t>JSLE cohorts</w:t>
      </w:r>
      <w:r w:rsidR="00AD1AF6" w:rsidRPr="00025DE4">
        <w:rPr>
          <w:sz w:val="20"/>
          <w:szCs w:val="20"/>
        </w:rPr>
        <w:t xml:space="preserve"> from the UK, US and South Africa</w:t>
      </w:r>
      <w:r w:rsidR="00F80275" w:rsidRPr="00025DE4">
        <w:rPr>
          <w:sz w:val="20"/>
          <w:szCs w:val="20"/>
        </w:rPr>
        <w:t xml:space="preserve"> (SA)</w:t>
      </w:r>
      <w:r w:rsidR="003348F1">
        <w:rPr>
          <w:sz w:val="20"/>
          <w:szCs w:val="20"/>
        </w:rPr>
        <w:t>.</w:t>
      </w:r>
    </w:p>
    <w:p w14:paraId="7D7CA0AB" w14:textId="77777777" w:rsidR="00EE3452" w:rsidRPr="00025DE4" w:rsidRDefault="00EE3452" w:rsidP="005B7EB1">
      <w:pPr>
        <w:spacing w:line="480" w:lineRule="auto"/>
        <w:rPr>
          <w:sz w:val="20"/>
          <w:szCs w:val="20"/>
        </w:rPr>
      </w:pPr>
    </w:p>
    <w:p w14:paraId="452EFC2C" w14:textId="0AA0B526" w:rsidR="00660B16" w:rsidRPr="00025DE4" w:rsidRDefault="000A0080" w:rsidP="005B7EB1">
      <w:pPr>
        <w:spacing w:line="480" w:lineRule="auto"/>
        <w:rPr>
          <w:b/>
          <w:sz w:val="20"/>
          <w:szCs w:val="20"/>
        </w:rPr>
      </w:pPr>
      <w:r>
        <w:rPr>
          <w:b/>
          <w:sz w:val="20"/>
          <w:szCs w:val="20"/>
        </w:rPr>
        <w:t>2</w:t>
      </w:r>
      <w:r>
        <w:rPr>
          <w:b/>
          <w:sz w:val="20"/>
          <w:szCs w:val="20"/>
        </w:rPr>
        <w:tab/>
      </w:r>
      <w:r w:rsidR="00660B16" w:rsidRPr="00025DE4">
        <w:rPr>
          <w:b/>
          <w:sz w:val="20"/>
          <w:szCs w:val="20"/>
        </w:rPr>
        <w:t>Methods</w:t>
      </w:r>
    </w:p>
    <w:p w14:paraId="3498D0FF" w14:textId="77777777" w:rsidR="0099629D" w:rsidRDefault="0099629D" w:rsidP="005B7EB1">
      <w:pPr>
        <w:spacing w:line="480" w:lineRule="auto"/>
        <w:rPr>
          <w:b/>
          <w:sz w:val="20"/>
          <w:szCs w:val="20"/>
        </w:rPr>
      </w:pPr>
    </w:p>
    <w:p w14:paraId="530E5F4C" w14:textId="73F338D6" w:rsidR="00C60977" w:rsidRPr="00025DE4" w:rsidRDefault="000A0080" w:rsidP="005B7EB1">
      <w:pPr>
        <w:spacing w:line="480" w:lineRule="auto"/>
        <w:rPr>
          <w:b/>
          <w:sz w:val="20"/>
          <w:szCs w:val="20"/>
        </w:rPr>
      </w:pPr>
      <w:r>
        <w:rPr>
          <w:b/>
          <w:sz w:val="20"/>
          <w:szCs w:val="20"/>
        </w:rPr>
        <w:t xml:space="preserve">2.1 </w:t>
      </w:r>
      <w:r w:rsidR="00363466" w:rsidRPr="00025DE4">
        <w:rPr>
          <w:b/>
          <w:sz w:val="20"/>
          <w:szCs w:val="20"/>
        </w:rPr>
        <w:t>Patients</w:t>
      </w:r>
    </w:p>
    <w:p w14:paraId="67E39695" w14:textId="4CD43B6B" w:rsidR="00177550" w:rsidRPr="00025DE4" w:rsidRDefault="00F80275" w:rsidP="005B7EB1">
      <w:pPr>
        <w:spacing w:line="480" w:lineRule="auto"/>
        <w:rPr>
          <w:sz w:val="20"/>
          <w:szCs w:val="20"/>
        </w:rPr>
      </w:pPr>
      <w:r w:rsidRPr="00025DE4">
        <w:rPr>
          <w:sz w:val="20"/>
          <w:szCs w:val="20"/>
        </w:rPr>
        <w:t xml:space="preserve">UK JSLE Cohort </w:t>
      </w:r>
      <w:r w:rsidR="0025531E">
        <w:rPr>
          <w:sz w:val="20"/>
          <w:szCs w:val="20"/>
        </w:rPr>
        <w:t>Study</w:t>
      </w:r>
      <w:r w:rsidR="0025531E" w:rsidRPr="00025DE4">
        <w:rPr>
          <w:sz w:val="20"/>
          <w:szCs w:val="20"/>
        </w:rPr>
        <w:t xml:space="preserve"> </w:t>
      </w:r>
      <w:r w:rsidRPr="00025DE4">
        <w:rPr>
          <w:sz w:val="20"/>
          <w:szCs w:val="20"/>
        </w:rPr>
        <w:fldChar w:fldCharType="begin">
          <w:fldData xml:space="preserve">PEVuZE5vdGU+PENpdGU+PEF1dGhvcj5XYXRzb248L0F1dGhvcj48WWVhcj4yMDEyPC9ZZWFyPjxS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dWxsLXRpdGxlPkFydGhyaXRpcyBhbmQgUmhldW1hdGlzbTwvZnVsbC10aXRsZT48L2FsdC1wZXJp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</w:fldData>
        </w:fldChar>
      </w:r>
      <w:r w:rsidRPr="00025DE4">
        <w:rPr>
          <w:sz w:val="20"/>
          <w:szCs w:val="20"/>
        </w:rPr>
        <w:instrText xml:space="preserve"> ADDIN EN.CITE </w:instrText>
      </w:r>
      <w:r w:rsidRPr="00025DE4">
        <w:rPr>
          <w:sz w:val="20"/>
          <w:szCs w:val="20"/>
        </w:rPr>
        <w:fldChar w:fldCharType="begin">
          <w:fldData xml:space="preserve">PEVuZE5vdGU+PENpdGU+PEF1dGhvcj5XYXRzb248L0F1dGhvcj48WWVhcj4yMDEyPC9ZZWFyPjxS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dWxsLXRpdGxlPkFydGhyaXRpcyBhbmQgUmhldW1hdGlzbTwvZnVsbC10aXRsZT48L2FsdC1wZXJp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</w:fldData>
        </w:fldChar>
      </w:r>
      <w:r w:rsidRPr="00025DE4">
        <w:rPr>
          <w:sz w:val="20"/>
          <w:szCs w:val="20"/>
        </w:rPr>
        <w:instrText xml:space="preserve"> ADDIN EN.CITE.DATA </w:instrText>
      </w:r>
      <w:r w:rsidRPr="00025DE4">
        <w:rPr>
          <w:sz w:val="20"/>
          <w:szCs w:val="20"/>
        </w:rPr>
      </w:r>
      <w:r w:rsidRPr="00025DE4">
        <w:rPr>
          <w:sz w:val="20"/>
          <w:szCs w:val="20"/>
        </w:rPr>
        <w:fldChar w:fldCharType="end"/>
      </w:r>
      <w:r w:rsidRPr="00025DE4">
        <w:rPr>
          <w:sz w:val="20"/>
          <w:szCs w:val="20"/>
        </w:rPr>
      </w:r>
      <w:r w:rsidRPr="00025DE4">
        <w:rPr>
          <w:sz w:val="20"/>
          <w:szCs w:val="20"/>
        </w:rPr>
        <w:fldChar w:fldCharType="separate"/>
      </w:r>
      <w:r w:rsidRPr="00025DE4">
        <w:rPr>
          <w:noProof/>
          <w:sz w:val="20"/>
          <w:szCs w:val="20"/>
        </w:rPr>
        <w:t>[1]</w:t>
      </w:r>
      <w:r w:rsidRPr="00025DE4">
        <w:rPr>
          <w:sz w:val="20"/>
          <w:szCs w:val="20"/>
        </w:rPr>
        <w:fldChar w:fldCharType="end"/>
      </w:r>
      <w:r w:rsidR="0025531E">
        <w:rPr>
          <w:sz w:val="20"/>
          <w:szCs w:val="20"/>
        </w:rPr>
        <w:t xml:space="preserve"> patients were </w:t>
      </w:r>
      <w:r w:rsidRPr="00025DE4">
        <w:rPr>
          <w:sz w:val="20"/>
          <w:szCs w:val="20"/>
        </w:rPr>
        <w:t>recruited from Alder Hey Children</w:t>
      </w:r>
      <w:r w:rsidRPr="00025DE4">
        <w:rPr>
          <w:b/>
          <w:bCs/>
          <w:sz w:val="20"/>
          <w:szCs w:val="20"/>
        </w:rPr>
        <w:t>’</w:t>
      </w:r>
      <w:r w:rsidRPr="00025DE4">
        <w:rPr>
          <w:sz w:val="20"/>
          <w:szCs w:val="20"/>
        </w:rPr>
        <w:t>s NHS Foundation Trust, Liverpool, and Great Ormond Street NHS Hospital for Children, London, UK.</w:t>
      </w:r>
      <w:r w:rsidR="00BF499C" w:rsidRPr="00025DE4">
        <w:rPr>
          <w:sz w:val="20"/>
          <w:szCs w:val="20"/>
        </w:rPr>
        <w:t xml:space="preserve"> </w:t>
      </w:r>
      <w:r w:rsidR="00A3782B" w:rsidRPr="00025DE4">
        <w:rPr>
          <w:sz w:val="20"/>
          <w:szCs w:val="20"/>
        </w:rPr>
        <w:t>The US Cohort included patients followed at the Children’s H</w:t>
      </w:r>
      <w:r w:rsidR="005E73EF" w:rsidRPr="00025DE4">
        <w:rPr>
          <w:sz w:val="20"/>
          <w:szCs w:val="20"/>
        </w:rPr>
        <w:t>ospital at Montefiore, Bronx, New York, US</w:t>
      </w:r>
      <w:r w:rsidR="00A3782B" w:rsidRPr="00025DE4">
        <w:rPr>
          <w:sz w:val="20"/>
          <w:szCs w:val="20"/>
        </w:rPr>
        <w:t xml:space="preserve"> </w:t>
      </w:r>
      <w:r w:rsidR="00A3782B" w:rsidRPr="00025DE4">
        <w:rPr>
          <w:sz w:val="20"/>
          <w:szCs w:val="20"/>
        </w:rPr>
        <w:fldChar w:fldCharType="begin">
          <w:fldData xml:space="preserve">PEVuZE5vdGU+PENpdGU+PEF1dGhvcj5TY2h3YXJ0ejwvQXV0aG9yPjxZZWFyPjIwMDY8L1llYXI+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</w:fldData>
        </w:fldChar>
      </w:r>
      <w:r w:rsidR="009017E1">
        <w:rPr>
          <w:sz w:val="20"/>
          <w:szCs w:val="20"/>
        </w:rPr>
        <w:instrText xml:space="preserve"> ADDIN EN.CITE </w:instrText>
      </w:r>
      <w:r w:rsidR="009017E1">
        <w:rPr>
          <w:sz w:val="20"/>
          <w:szCs w:val="20"/>
        </w:rPr>
        <w:fldChar w:fldCharType="begin">
          <w:fldData xml:space="preserve">PEVuZE5vdGU+PENpdGU+PEF1dGhvcj5TY2h3YXJ0ejwvQXV0aG9yPjxZZWFyPjIwMDY8L1llYXI+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</w:fldData>
        </w:fldChar>
      </w:r>
      <w:r w:rsidR="009017E1">
        <w:rPr>
          <w:sz w:val="20"/>
          <w:szCs w:val="20"/>
        </w:rPr>
        <w:instrText xml:space="preserve"> ADDIN EN.CITE.DATA </w:instrText>
      </w:r>
      <w:r w:rsidR="009017E1">
        <w:rPr>
          <w:sz w:val="20"/>
          <w:szCs w:val="20"/>
        </w:rPr>
      </w:r>
      <w:r w:rsidR="009017E1">
        <w:rPr>
          <w:sz w:val="20"/>
          <w:szCs w:val="20"/>
        </w:rPr>
        <w:fldChar w:fldCharType="end"/>
      </w:r>
      <w:r w:rsidR="00A3782B" w:rsidRPr="00025DE4">
        <w:rPr>
          <w:sz w:val="20"/>
          <w:szCs w:val="20"/>
        </w:rPr>
      </w:r>
      <w:r w:rsidR="00A3782B" w:rsidRPr="00025DE4">
        <w:rPr>
          <w:sz w:val="20"/>
          <w:szCs w:val="20"/>
        </w:rPr>
        <w:fldChar w:fldCharType="separate"/>
      </w:r>
      <w:r w:rsidR="009017E1">
        <w:rPr>
          <w:noProof/>
          <w:sz w:val="20"/>
          <w:szCs w:val="20"/>
        </w:rPr>
        <w:t>[33]</w:t>
      </w:r>
      <w:r w:rsidR="00A3782B" w:rsidRPr="00025DE4">
        <w:rPr>
          <w:sz w:val="20"/>
          <w:szCs w:val="20"/>
        </w:rPr>
        <w:fldChar w:fldCharType="end"/>
      </w:r>
      <w:r w:rsidR="0025531E">
        <w:rPr>
          <w:sz w:val="20"/>
          <w:szCs w:val="20"/>
        </w:rPr>
        <w:t xml:space="preserve"> and </w:t>
      </w:r>
      <w:r w:rsidR="00A3782B" w:rsidRPr="00025DE4">
        <w:rPr>
          <w:sz w:val="20"/>
          <w:szCs w:val="20"/>
        </w:rPr>
        <w:t>SA Cohort patients attend Red Cross Memorial and Groote Schuur Hospital Hospitals, Cape Town, South Africa</w:t>
      </w:r>
      <w:r w:rsidR="00BF499C" w:rsidRPr="00025DE4">
        <w:rPr>
          <w:sz w:val="20"/>
          <w:szCs w:val="20"/>
        </w:rPr>
        <w:t xml:space="preserve"> </w:t>
      </w:r>
      <w:r w:rsidR="00742693" w:rsidRPr="00025DE4">
        <w:rPr>
          <w:sz w:val="20"/>
          <w:szCs w:val="20"/>
        </w:rPr>
        <w:fldChar w:fldCharType="begin">
          <w:fldData xml:space="preserve">PEVuZE5vdGU+PENpdGU+PEF1dGhvcj5MZXdhbmRvd3NraTwvQXV0aG9yPjxZZWFyPjIwMTY8L1ll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</w:fldData>
        </w:fldChar>
      </w:r>
      <w:r w:rsidR="009017E1">
        <w:rPr>
          <w:sz w:val="20"/>
          <w:szCs w:val="20"/>
        </w:rPr>
        <w:instrText xml:space="preserve"> ADDIN EN.CITE </w:instrText>
      </w:r>
      <w:r w:rsidR="009017E1">
        <w:rPr>
          <w:sz w:val="20"/>
          <w:szCs w:val="20"/>
        </w:rPr>
        <w:fldChar w:fldCharType="begin">
          <w:fldData xml:space="preserve">PEVuZE5vdGU+PENpdGU+PEF1dGhvcj5MZXdhbmRvd3NraTwvQXV0aG9yPjxZZWFyPjIwMTY8L1ll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</w:fldData>
        </w:fldChar>
      </w:r>
      <w:r w:rsidR="009017E1">
        <w:rPr>
          <w:sz w:val="20"/>
          <w:szCs w:val="20"/>
        </w:rPr>
        <w:instrText xml:space="preserve"> ADDIN EN.CITE.DATA </w:instrText>
      </w:r>
      <w:r w:rsidR="009017E1">
        <w:rPr>
          <w:sz w:val="20"/>
          <w:szCs w:val="20"/>
        </w:rPr>
      </w:r>
      <w:r w:rsidR="009017E1">
        <w:rPr>
          <w:sz w:val="20"/>
          <w:szCs w:val="20"/>
        </w:rPr>
        <w:fldChar w:fldCharType="end"/>
      </w:r>
      <w:r w:rsidR="00742693" w:rsidRPr="00025DE4">
        <w:rPr>
          <w:sz w:val="20"/>
          <w:szCs w:val="20"/>
        </w:rPr>
      </w:r>
      <w:r w:rsidR="00742693" w:rsidRPr="00025DE4">
        <w:rPr>
          <w:sz w:val="20"/>
          <w:szCs w:val="20"/>
        </w:rPr>
        <w:fldChar w:fldCharType="separate"/>
      </w:r>
      <w:r w:rsidR="009017E1">
        <w:rPr>
          <w:noProof/>
          <w:sz w:val="20"/>
          <w:szCs w:val="20"/>
        </w:rPr>
        <w:t>[34]</w:t>
      </w:r>
      <w:r w:rsidR="00742693" w:rsidRPr="00025DE4">
        <w:rPr>
          <w:sz w:val="20"/>
          <w:szCs w:val="20"/>
        </w:rPr>
        <w:fldChar w:fldCharType="end"/>
      </w:r>
      <w:r w:rsidR="00A3782B" w:rsidRPr="00025DE4">
        <w:rPr>
          <w:sz w:val="20"/>
          <w:szCs w:val="20"/>
        </w:rPr>
        <w:t xml:space="preserve">. </w:t>
      </w:r>
      <w:r w:rsidR="00702A6A">
        <w:rPr>
          <w:sz w:val="20"/>
          <w:szCs w:val="20"/>
        </w:rPr>
        <w:t>U</w:t>
      </w:r>
      <w:r w:rsidR="00A3782B" w:rsidRPr="00025DE4">
        <w:rPr>
          <w:sz w:val="20"/>
          <w:szCs w:val="20"/>
        </w:rPr>
        <w:t xml:space="preserve">rine samples were collected during routine clinical care with detailed demographic data, self-reported ethnicity data, clinical laboratory results and medication information. </w:t>
      </w:r>
      <w:r w:rsidR="0086725B">
        <w:rPr>
          <w:sz w:val="20"/>
          <w:szCs w:val="20"/>
        </w:rPr>
        <w:t>Within the SA cohort, the term ‘</w:t>
      </w:r>
      <w:proofErr w:type="spellStart"/>
      <w:r w:rsidR="0086725B" w:rsidRPr="0086725B">
        <w:rPr>
          <w:sz w:val="20"/>
          <w:szCs w:val="20"/>
        </w:rPr>
        <w:t>Coloured</w:t>
      </w:r>
      <w:proofErr w:type="spellEnd"/>
      <w:r w:rsidR="0086725B">
        <w:rPr>
          <w:sz w:val="20"/>
          <w:szCs w:val="20"/>
        </w:rPr>
        <w:t>’</w:t>
      </w:r>
      <w:r w:rsidR="0086725B" w:rsidRPr="0086725B">
        <w:rPr>
          <w:sz w:val="20"/>
          <w:szCs w:val="20"/>
        </w:rPr>
        <w:t xml:space="preserve"> is </w:t>
      </w:r>
      <w:r w:rsidR="00DF2361">
        <w:rPr>
          <w:sz w:val="20"/>
          <w:szCs w:val="20"/>
        </w:rPr>
        <w:t xml:space="preserve">used as </w:t>
      </w:r>
      <w:r w:rsidR="003F30E1">
        <w:rPr>
          <w:sz w:val="20"/>
          <w:szCs w:val="20"/>
        </w:rPr>
        <w:t>standard</w:t>
      </w:r>
      <w:r w:rsidR="0086725B" w:rsidRPr="0086725B">
        <w:rPr>
          <w:sz w:val="20"/>
          <w:szCs w:val="20"/>
        </w:rPr>
        <w:t xml:space="preserve"> ethnic label for people of mixed ethnic origin who possess ancestry from Europe, Asia, and various Khoisan and Bantu e</w:t>
      </w:r>
      <w:r w:rsidR="0086725B">
        <w:rPr>
          <w:sz w:val="20"/>
          <w:szCs w:val="20"/>
        </w:rPr>
        <w:t>thnic groups of Southern Africa</w:t>
      </w:r>
      <w:r w:rsidR="0086725B" w:rsidRPr="0086725B">
        <w:rPr>
          <w:sz w:val="20"/>
          <w:szCs w:val="20"/>
        </w:rPr>
        <w:t xml:space="preserve">. </w:t>
      </w:r>
      <w:r w:rsidR="00363466" w:rsidRPr="00025DE4">
        <w:rPr>
          <w:sz w:val="20"/>
          <w:szCs w:val="20"/>
        </w:rPr>
        <w:t xml:space="preserve">The time between urine samples and the number of </w:t>
      </w:r>
      <w:r w:rsidR="00DF1AA7">
        <w:rPr>
          <w:sz w:val="20"/>
          <w:szCs w:val="20"/>
        </w:rPr>
        <w:t xml:space="preserve">longitudinal </w:t>
      </w:r>
      <w:r w:rsidR="00363466" w:rsidRPr="00025DE4">
        <w:rPr>
          <w:sz w:val="20"/>
          <w:szCs w:val="20"/>
        </w:rPr>
        <w:t xml:space="preserve">samples varied between patients. </w:t>
      </w:r>
      <w:r w:rsidR="001743A8">
        <w:rPr>
          <w:sz w:val="20"/>
          <w:szCs w:val="20"/>
        </w:rPr>
        <w:t xml:space="preserve">Inclusion criteria were as follows a) patients </w:t>
      </w:r>
      <w:r w:rsidR="00177550" w:rsidRPr="00025DE4">
        <w:rPr>
          <w:sz w:val="20"/>
          <w:szCs w:val="20"/>
        </w:rPr>
        <w:t xml:space="preserve">diagnosed with JSLE </w:t>
      </w:r>
      <w:r w:rsidR="005C6925">
        <w:rPr>
          <w:sz w:val="20"/>
          <w:szCs w:val="20"/>
        </w:rPr>
        <w:t xml:space="preserve">before </w:t>
      </w:r>
      <w:r w:rsidR="00177550" w:rsidRPr="00025DE4">
        <w:rPr>
          <w:sz w:val="20"/>
          <w:szCs w:val="20"/>
        </w:rPr>
        <w:t xml:space="preserve">19 years of age and </w:t>
      </w:r>
      <w:r w:rsidR="001743A8">
        <w:rPr>
          <w:sz w:val="20"/>
          <w:szCs w:val="20"/>
        </w:rPr>
        <w:t xml:space="preserve">b) </w:t>
      </w:r>
      <w:r w:rsidR="00177550" w:rsidRPr="00025DE4">
        <w:rPr>
          <w:sz w:val="20"/>
          <w:szCs w:val="20"/>
        </w:rPr>
        <w:t xml:space="preserve"> </w:t>
      </w:r>
      <w:r w:rsidR="001743A8">
        <w:rPr>
          <w:sz w:val="20"/>
          <w:szCs w:val="20"/>
        </w:rPr>
        <w:t xml:space="preserve">achieving </w:t>
      </w:r>
      <w:r w:rsidR="00177550" w:rsidRPr="00025DE4">
        <w:rPr>
          <w:sz w:val="20"/>
          <w:szCs w:val="20"/>
        </w:rPr>
        <w:t xml:space="preserve">≥4 of the revised </w:t>
      </w:r>
      <w:r w:rsidR="005E73EF" w:rsidRPr="00025DE4">
        <w:rPr>
          <w:sz w:val="20"/>
          <w:szCs w:val="20"/>
        </w:rPr>
        <w:t>American College of Rheumatology (</w:t>
      </w:r>
      <w:r w:rsidR="00177550" w:rsidRPr="00025DE4">
        <w:rPr>
          <w:sz w:val="20"/>
          <w:szCs w:val="20"/>
        </w:rPr>
        <w:t>ACR</w:t>
      </w:r>
      <w:r w:rsidR="005E73EF" w:rsidRPr="00025DE4">
        <w:rPr>
          <w:sz w:val="20"/>
          <w:szCs w:val="20"/>
        </w:rPr>
        <w:t>)</w:t>
      </w:r>
      <w:r w:rsidR="00177550" w:rsidRPr="00025DE4">
        <w:rPr>
          <w:sz w:val="20"/>
          <w:szCs w:val="20"/>
        </w:rPr>
        <w:t xml:space="preserve"> SLE classification criteria </w:t>
      </w:r>
      <w:r w:rsidR="00177550" w:rsidRPr="00025DE4">
        <w:rPr>
          <w:sz w:val="20"/>
          <w:szCs w:val="20"/>
        </w:rPr>
        <w:fldChar w:fldCharType="begin"/>
      </w:r>
      <w:r w:rsidR="009017E1">
        <w:rPr>
          <w:sz w:val="20"/>
          <w:szCs w:val="20"/>
        </w:rPr>
        <w:instrText xml:space="preserve"> ADDIN EN.CITE &lt;EndNote&gt;&lt;Cite&gt;&lt;Author&gt;Hochberg&lt;/Author&gt;&lt;Year&gt;1997&lt;/Year&gt;&lt;RecNum&gt;61&lt;/RecNum&gt;&lt;DisplayText&gt;[35]&lt;/DisplayText&gt;&lt;record&gt;&lt;rec-number&gt;61&lt;/rec-number&gt;&lt;foreign-keys&gt;&lt;key app="EN" db-id="rvf5sdreqvfra3e2xem5ta9e9zd9xs00a2e0" timestamp="1443388502"&gt;61&lt;/key&gt;&lt;/foreign-keys&gt;&lt;ref-type name="Journal Article"&gt;17&lt;/ref-type&gt;&lt;contributors&gt;&lt;authors&gt;&lt;author&gt;Hochberg, M. C.&lt;/author&gt;&lt;/authors&gt;&lt;/contributors&gt;&lt;titles&gt;&lt;title&gt;Updating the American College of Rheumatology revised criteria for the classification of systemic lupus erythematosus&lt;/title&gt;&lt;secondary-title&gt;Arthritis Rheum&lt;/secondary-title&gt;&lt;alt-title&gt;Arthritis and rheumatism&lt;/alt-title&gt;&lt;/titles&gt;&lt;periodical&gt;&lt;full-title&gt;Arthritis Rheum&lt;/full-title&gt;&lt;/periodical&gt;&lt;alt-periodical&gt;&lt;full-title&gt;Arthritis and Rheumatism&lt;/full-title&gt;&lt;/alt-periodical&gt;&lt;pages&gt;1725&lt;/pages&gt;&lt;volume&gt;40&lt;/volume&gt;&lt;number&gt;9&lt;/number&gt;&lt;keywords&gt;&lt;keyword&gt;Antibodies, Antiphospholipid/analysis&lt;/keyword&gt;&lt;keyword&gt;Diagnosis, Differential&lt;/keyword&gt;&lt;keyword&gt;Humans&lt;/keyword&gt;&lt;keyword&gt;Lupus Erythematosus, Systemic/*classification&lt;/keyword&gt;&lt;keyword&gt;Rheumatology/organization &amp;amp; administration&lt;/keyword&gt;&lt;keyword&gt;Societies, Medical&lt;/keyword&gt;&lt;keyword&gt;United States&lt;/keyword&gt;&lt;/keywords&gt;&lt;dates&gt;&lt;year&gt;1997&lt;/year&gt;&lt;/dates&gt;&lt;urls&gt;&lt;related-urls&gt;&lt;url&gt;http://www.ncbi.nlm.nih.gov/pubmed/9324032&lt;/url&gt;&lt;/related-urls&gt;&lt;/urls&gt;&lt;/record&gt;&lt;/Cite&gt;&lt;/EndNote&gt;</w:instrText>
      </w:r>
      <w:r w:rsidR="00177550" w:rsidRPr="00025DE4">
        <w:rPr>
          <w:sz w:val="20"/>
          <w:szCs w:val="20"/>
        </w:rPr>
        <w:fldChar w:fldCharType="separate"/>
      </w:r>
      <w:r w:rsidR="009017E1">
        <w:rPr>
          <w:noProof/>
          <w:sz w:val="20"/>
          <w:szCs w:val="20"/>
        </w:rPr>
        <w:t>[35]</w:t>
      </w:r>
      <w:r w:rsidR="00177550" w:rsidRPr="00025DE4">
        <w:rPr>
          <w:sz w:val="20"/>
          <w:szCs w:val="20"/>
        </w:rPr>
        <w:fldChar w:fldCharType="end"/>
      </w:r>
      <w:r w:rsidR="00177550" w:rsidRPr="00025DE4">
        <w:rPr>
          <w:sz w:val="20"/>
          <w:szCs w:val="20"/>
        </w:rPr>
        <w:t xml:space="preserve">. </w:t>
      </w:r>
      <w:r w:rsidR="00363466" w:rsidRPr="00025DE4">
        <w:rPr>
          <w:sz w:val="20"/>
          <w:szCs w:val="20"/>
        </w:rPr>
        <w:t>Patients were excluded if the</w:t>
      </w:r>
      <w:r w:rsidR="005C6925">
        <w:rPr>
          <w:sz w:val="20"/>
          <w:szCs w:val="20"/>
        </w:rPr>
        <w:t xml:space="preserve">y </w:t>
      </w:r>
      <w:r w:rsidR="001743A8">
        <w:rPr>
          <w:sz w:val="20"/>
          <w:szCs w:val="20"/>
        </w:rPr>
        <w:t xml:space="preserve">a) </w:t>
      </w:r>
      <w:r w:rsidR="00E46300">
        <w:rPr>
          <w:sz w:val="20"/>
          <w:szCs w:val="20"/>
        </w:rPr>
        <w:t xml:space="preserve">were </w:t>
      </w:r>
      <w:r w:rsidR="00E46300">
        <w:rPr>
          <w:sz w:val="20"/>
          <w:szCs w:val="20"/>
        </w:rPr>
        <w:sym w:font="Symbol" w:char="F0B3"/>
      </w:r>
      <w:r w:rsidR="00E46300">
        <w:rPr>
          <w:sz w:val="20"/>
          <w:szCs w:val="20"/>
        </w:rPr>
        <w:t xml:space="preserve"> 19 years of age at JSLE diagnosis, b) had </w:t>
      </w:r>
      <w:r w:rsidR="00E46300">
        <w:rPr>
          <w:sz w:val="20"/>
          <w:szCs w:val="20"/>
        </w:rPr>
        <w:sym w:font="Symbol" w:char="F0A3"/>
      </w:r>
      <w:r w:rsidR="00E46300">
        <w:rPr>
          <w:sz w:val="20"/>
          <w:szCs w:val="20"/>
        </w:rPr>
        <w:t xml:space="preserve">4 ACR SLE classification criteria, c) </w:t>
      </w:r>
      <w:r w:rsidR="005C6925">
        <w:rPr>
          <w:sz w:val="20"/>
          <w:szCs w:val="20"/>
        </w:rPr>
        <w:t xml:space="preserve">had a urinary tract infection </w:t>
      </w:r>
      <w:r w:rsidR="00363466" w:rsidRPr="00025DE4">
        <w:rPr>
          <w:sz w:val="20"/>
          <w:szCs w:val="20"/>
        </w:rPr>
        <w:t>or</w:t>
      </w:r>
      <w:r w:rsidR="00177550" w:rsidRPr="00025DE4">
        <w:rPr>
          <w:sz w:val="20"/>
          <w:szCs w:val="20"/>
        </w:rPr>
        <w:t xml:space="preserve"> </w:t>
      </w:r>
      <w:r w:rsidR="00E46300">
        <w:rPr>
          <w:sz w:val="20"/>
          <w:szCs w:val="20"/>
        </w:rPr>
        <w:t>d</w:t>
      </w:r>
      <w:r w:rsidR="001743A8">
        <w:rPr>
          <w:sz w:val="20"/>
          <w:szCs w:val="20"/>
        </w:rPr>
        <w:t xml:space="preserve">) </w:t>
      </w:r>
      <w:r w:rsidR="00177550" w:rsidRPr="00025DE4">
        <w:rPr>
          <w:sz w:val="20"/>
          <w:szCs w:val="20"/>
        </w:rPr>
        <w:t xml:space="preserve">if they had other diseases which </w:t>
      </w:r>
      <w:r w:rsidR="001C38AD">
        <w:rPr>
          <w:sz w:val="20"/>
          <w:szCs w:val="20"/>
        </w:rPr>
        <w:t xml:space="preserve">could </w:t>
      </w:r>
      <w:r w:rsidR="00177550" w:rsidRPr="00025DE4">
        <w:rPr>
          <w:sz w:val="20"/>
          <w:szCs w:val="20"/>
        </w:rPr>
        <w:t xml:space="preserve">explain their ACR </w:t>
      </w:r>
      <w:r w:rsidR="00305664">
        <w:rPr>
          <w:sz w:val="20"/>
          <w:szCs w:val="20"/>
        </w:rPr>
        <w:t xml:space="preserve">SLE classification </w:t>
      </w:r>
      <w:r w:rsidR="00177550" w:rsidRPr="00025DE4">
        <w:rPr>
          <w:sz w:val="20"/>
          <w:szCs w:val="20"/>
        </w:rPr>
        <w:t xml:space="preserve">criteria. </w:t>
      </w:r>
    </w:p>
    <w:p w14:paraId="1C3AAA9F" w14:textId="77777777" w:rsidR="00775B7F" w:rsidRPr="00025DE4" w:rsidRDefault="00775B7F" w:rsidP="005B7EB1">
      <w:pPr>
        <w:spacing w:line="480" w:lineRule="auto"/>
        <w:rPr>
          <w:sz w:val="20"/>
          <w:szCs w:val="20"/>
        </w:rPr>
      </w:pPr>
    </w:p>
    <w:p w14:paraId="6BE966AE" w14:textId="15BBAAE9" w:rsidR="00A956D5" w:rsidRPr="00025DE4" w:rsidRDefault="000A0080" w:rsidP="005B7EB1">
      <w:pPr>
        <w:spacing w:line="480" w:lineRule="auto"/>
        <w:rPr>
          <w:b/>
          <w:sz w:val="20"/>
          <w:szCs w:val="20"/>
        </w:rPr>
      </w:pPr>
      <w:r>
        <w:rPr>
          <w:b/>
          <w:sz w:val="20"/>
          <w:szCs w:val="20"/>
        </w:rPr>
        <w:t xml:space="preserve">2.2 </w:t>
      </w:r>
      <w:r w:rsidR="00C60977" w:rsidRPr="00025DE4">
        <w:rPr>
          <w:b/>
          <w:sz w:val="20"/>
          <w:szCs w:val="20"/>
        </w:rPr>
        <w:t>Renal disease activity classification</w:t>
      </w:r>
    </w:p>
    <w:p w14:paraId="5CAC33A8" w14:textId="2A2AF560" w:rsidR="007447AA" w:rsidRPr="00025DE4" w:rsidRDefault="00A956D5" w:rsidP="005B7EB1">
      <w:pPr>
        <w:spacing w:line="480" w:lineRule="auto"/>
        <w:rPr>
          <w:sz w:val="20"/>
          <w:szCs w:val="20"/>
        </w:rPr>
      </w:pPr>
      <w:r w:rsidRPr="00025DE4">
        <w:rPr>
          <w:sz w:val="20"/>
          <w:szCs w:val="20"/>
        </w:rPr>
        <w:lastRenderedPageBreak/>
        <w:t xml:space="preserve">Patients were categorized </w:t>
      </w:r>
      <w:r w:rsidR="00DF1AA7">
        <w:rPr>
          <w:sz w:val="20"/>
          <w:szCs w:val="20"/>
        </w:rPr>
        <w:t xml:space="preserve">at each clinic visit </w:t>
      </w:r>
      <w:r w:rsidRPr="00025DE4">
        <w:rPr>
          <w:sz w:val="20"/>
          <w:szCs w:val="20"/>
        </w:rPr>
        <w:t xml:space="preserve">according to the renal domain of </w:t>
      </w:r>
      <w:r w:rsidR="005E73EF" w:rsidRPr="00025DE4">
        <w:rPr>
          <w:sz w:val="20"/>
          <w:szCs w:val="20"/>
        </w:rPr>
        <w:t xml:space="preserve">British Isles Lupus Assessment Grade </w:t>
      </w:r>
      <w:r w:rsidR="00415C23" w:rsidRPr="00025DE4">
        <w:rPr>
          <w:sz w:val="20"/>
          <w:szCs w:val="20"/>
        </w:rPr>
        <w:t xml:space="preserve">2004 </w:t>
      </w:r>
      <w:r w:rsidR="005E73EF" w:rsidRPr="00025DE4">
        <w:rPr>
          <w:sz w:val="20"/>
          <w:szCs w:val="20"/>
        </w:rPr>
        <w:t>(</w:t>
      </w:r>
      <w:r w:rsidRPr="00025DE4">
        <w:rPr>
          <w:sz w:val="20"/>
          <w:szCs w:val="20"/>
        </w:rPr>
        <w:t>BILAG2004</w:t>
      </w:r>
      <w:r w:rsidR="005E73EF" w:rsidRPr="00025DE4">
        <w:rPr>
          <w:sz w:val="20"/>
          <w:szCs w:val="20"/>
        </w:rPr>
        <w:t>)</w:t>
      </w:r>
      <w:r w:rsidRPr="00025DE4">
        <w:rPr>
          <w:sz w:val="20"/>
          <w:szCs w:val="20"/>
        </w:rPr>
        <w:t xml:space="preserve"> disease activity score, define</w:t>
      </w:r>
      <w:r w:rsidR="003E17D0">
        <w:rPr>
          <w:sz w:val="20"/>
          <w:szCs w:val="20"/>
        </w:rPr>
        <w:t>d as follows; BILAG2004 grade A/</w:t>
      </w:r>
      <w:r w:rsidRPr="00025DE4">
        <w:rPr>
          <w:sz w:val="20"/>
          <w:szCs w:val="20"/>
        </w:rPr>
        <w:t>B: severe, moderate disease respectively, grade C patients:</w:t>
      </w:r>
      <w:r w:rsidR="00C15AD0">
        <w:rPr>
          <w:sz w:val="20"/>
          <w:szCs w:val="20"/>
        </w:rPr>
        <w:t xml:space="preserve"> mild/</w:t>
      </w:r>
      <w:r w:rsidRPr="00025DE4">
        <w:rPr>
          <w:sz w:val="20"/>
          <w:szCs w:val="20"/>
        </w:rPr>
        <w:t xml:space="preserve">improving renal disease, grade D: inactive disease but previous system involvement, grade E: system has never been involved </w:t>
      </w:r>
      <w:r w:rsidRPr="00025DE4">
        <w:rPr>
          <w:sz w:val="20"/>
          <w:szCs w:val="20"/>
        </w:rPr>
        <w:fldChar w:fldCharType="begin">
          <w:fldData xml:space="preserve">PEVuZE5vdGU+PENpdGU+PEF1dGhvcj5Jc2VuYmVyZzwvQXV0aG9yPjxZZWFyPjIwMDU8L1llYXI+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==
</w:fldData>
        </w:fldChar>
      </w:r>
      <w:r w:rsidR="009017E1">
        <w:rPr>
          <w:sz w:val="20"/>
          <w:szCs w:val="20"/>
        </w:rPr>
        <w:instrText xml:space="preserve"> ADDIN EN.CITE </w:instrText>
      </w:r>
      <w:r w:rsidR="009017E1">
        <w:rPr>
          <w:sz w:val="20"/>
          <w:szCs w:val="20"/>
        </w:rPr>
        <w:fldChar w:fldCharType="begin">
          <w:fldData xml:space="preserve">PEVuZE5vdGU+PENpdGU+PEF1dGhvcj5Jc2VuYmVyZzwvQXV0aG9yPjxZZWFyPjIwMDU8L1llYXI+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==
</w:fldData>
        </w:fldChar>
      </w:r>
      <w:r w:rsidR="009017E1">
        <w:rPr>
          <w:sz w:val="20"/>
          <w:szCs w:val="20"/>
        </w:rPr>
        <w:instrText xml:space="preserve"> ADDIN EN.CITE.DATA </w:instrText>
      </w:r>
      <w:r w:rsidR="009017E1">
        <w:rPr>
          <w:sz w:val="20"/>
          <w:szCs w:val="20"/>
        </w:rPr>
      </w:r>
      <w:r w:rsidR="009017E1">
        <w:rPr>
          <w:sz w:val="20"/>
          <w:szCs w:val="20"/>
        </w:rPr>
        <w:fldChar w:fldCharType="end"/>
      </w:r>
      <w:r w:rsidRPr="00025DE4">
        <w:rPr>
          <w:sz w:val="20"/>
          <w:szCs w:val="20"/>
        </w:rPr>
      </w:r>
      <w:r w:rsidRPr="00025DE4">
        <w:rPr>
          <w:sz w:val="20"/>
          <w:szCs w:val="20"/>
        </w:rPr>
        <w:fldChar w:fldCharType="separate"/>
      </w:r>
      <w:r w:rsidR="009017E1">
        <w:rPr>
          <w:noProof/>
          <w:sz w:val="20"/>
          <w:szCs w:val="20"/>
        </w:rPr>
        <w:t>[36]</w:t>
      </w:r>
      <w:r w:rsidRPr="00025DE4">
        <w:rPr>
          <w:sz w:val="20"/>
          <w:szCs w:val="20"/>
        </w:rPr>
        <w:fldChar w:fldCharType="end"/>
      </w:r>
      <w:r w:rsidRPr="00025DE4">
        <w:rPr>
          <w:sz w:val="20"/>
          <w:szCs w:val="20"/>
        </w:rPr>
        <w:t xml:space="preserve">. </w:t>
      </w:r>
      <w:r w:rsidR="00CD09D1" w:rsidRPr="00025DE4">
        <w:rPr>
          <w:sz w:val="20"/>
          <w:szCs w:val="20"/>
        </w:rPr>
        <w:t xml:space="preserve">A binary outcome of ‘any LN activity’ vs inactive LN was </w:t>
      </w:r>
      <w:r w:rsidR="00CD4BAC" w:rsidRPr="00025DE4">
        <w:rPr>
          <w:sz w:val="20"/>
          <w:szCs w:val="20"/>
        </w:rPr>
        <w:t xml:space="preserve">utilized for the </w:t>
      </w:r>
      <w:r w:rsidR="00CD09D1" w:rsidRPr="00025DE4">
        <w:rPr>
          <w:sz w:val="20"/>
          <w:szCs w:val="20"/>
        </w:rPr>
        <w:t>longitudinal analysis. The longitudinal ‘any LN activity group’ included patients with a renal domain BILAG score of A, B or C &amp; previous histological confirmation of LN, or inactive LN (</w:t>
      </w:r>
      <w:r w:rsidR="00C15AD0">
        <w:rPr>
          <w:sz w:val="20"/>
          <w:szCs w:val="20"/>
        </w:rPr>
        <w:t>renal domain BILAG score D or E</w:t>
      </w:r>
      <w:r w:rsidR="00CD09D1" w:rsidRPr="00025DE4">
        <w:rPr>
          <w:sz w:val="20"/>
          <w:szCs w:val="20"/>
        </w:rPr>
        <w:t>).</w:t>
      </w:r>
      <w:r w:rsidR="000B0B50">
        <w:rPr>
          <w:sz w:val="20"/>
          <w:szCs w:val="20"/>
        </w:rPr>
        <w:t xml:space="preserve"> </w:t>
      </w:r>
      <w:r w:rsidR="00301F0A">
        <w:rPr>
          <w:sz w:val="20"/>
          <w:szCs w:val="20"/>
        </w:rPr>
        <w:t>Grouping of r</w:t>
      </w:r>
      <w:r w:rsidR="00301F0A" w:rsidRPr="00025DE4">
        <w:rPr>
          <w:sz w:val="20"/>
          <w:szCs w:val="20"/>
        </w:rPr>
        <w:t xml:space="preserve">enal BILAG </w:t>
      </w:r>
      <w:r w:rsidR="00301F0A">
        <w:rPr>
          <w:sz w:val="20"/>
          <w:szCs w:val="20"/>
        </w:rPr>
        <w:t>D and</w:t>
      </w:r>
      <w:r w:rsidR="00301F0A" w:rsidRPr="00025DE4">
        <w:rPr>
          <w:sz w:val="20"/>
          <w:szCs w:val="20"/>
        </w:rPr>
        <w:t xml:space="preserve"> E</w:t>
      </w:r>
      <w:r w:rsidR="00301F0A">
        <w:rPr>
          <w:sz w:val="20"/>
          <w:szCs w:val="20"/>
        </w:rPr>
        <w:t xml:space="preserve"> episodes</w:t>
      </w:r>
      <w:r w:rsidR="00301F0A" w:rsidRPr="00025DE4">
        <w:rPr>
          <w:sz w:val="20"/>
          <w:szCs w:val="20"/>
        </w:rPr>
        <w:t xml:space="preserve"> </w:t>
      </w:r>
      <w:r w:rsidR="00301F0A">
        <w:rPr>
          <w:sz w:val="20"/>
          <w:szCs w:val="20"/>
        </w:rPr>
        <w:t xml:space="preserve">together in this way is consistent with previous urine biomarker studies </w:t>
      </w:r>
      <w:r w:rsidR="00301F0A">
        <w:rPr>
          <w:sz w:val="20"/>
          <w:szCs w:val="20"/>
        </w:rPr>
        <w:fldChar w:fldCharType="begin">
          <w:fldData xml:space="preserve">PEVuZE5vdGU+PENpdGU+PEF1dGhvcj5XYXRzb248L0F1dGhvcj48WWVhcj4yMDEyPC9ZZWFyPjxS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</w:fldData>
        </w:fldChar>
      </w:r>
      <w:r w:rsidR="009B0F48">
        <w:rPr>
          <w:sz w:val="20"/>
          <w:szCs w:val="20"/>
        </w:rPr>
        <w:instrText xml:space="preserve"> ADDIN EN.CITE </w:instrText>
      </w:r>
      <w:r w:rsidR="009B0F48">
        <w:rPr>
          <w:sz w:val="20"/>
          <w:szCs w:val="20"/>
        </w:rPr>
        <w:fldChar w:fldCharType="begin">
          <w:fldData xml:space="preserve">PEVuZE5vdGU+PENpdGU+PEF1dGhvcj5XYXRzb248L0F1dGhvcj48WWVhcj4yMDEyPC9ZZWFyPjxS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</w:fldData>
        </w:fldChar>
      </w:r>
      <w:r w:rsidR="009B0F48">
        <w:rPr>
          <w:sz w:val="20"/>
          <w:szCs w:val="20"/>
        </w:rPr>
        <w:instrText xml:space="preserve"> ADDIN EN.CITE.DATA </w:instrText>
      </w:r>
      <w:r w:rsidR="009B0F48">
        <w:rPr>
          <w:sz w:val="20"/>
          <w:szCs w:val="20"/>
        </w:rPr>
      </w:r>
      <w:r w:rsidR="009B0F48">
        <w:rPr>
          <w:sz w:val="20"/>
          <w:szCs w:val="20"/>
        </w:rPr>
        <w:fldChar w:fldCharType="end"/>
      </w:r>
      <w:r w:rsidR="00301F0A">
        <w:rPr>
          <w:sz w:val="20"/>
          <w:szCs w:val="20"/>
        </w:rPr>
      </w:r>
      <w:r w:rsidR="00301F0A">
        <w:rPr>
          <w:sz w:val="20"/>
          <w:szCs w:val="20"/>
        </w:rPr>
        <w:fldChar w:fldCharType="separate"/>
      </w:r>
      <w:r w:rsidR="009B0F48">
        <w:rPr>
          <w:noProof/>
          <w:sz w:val="20"/>
          <w:szCs w:val="20"/>
        </w:rPr>
        <w:t>[28, 37, 38]</w:t>
      </w:r>
      <w:r w:rsidR="00301F0A">
        <w:rPr>
          <w:sz w:val="20"/>
          <w:szCs w:val="20"/>
        </w:rPr>
        <w:fldChar w:fldCharType="end"/>
      </w:r>
      <w:r w:rsidR="009B0F48">
        <w:rPr>
          <w:sz w:val="20"/>
          <w:szCs w:val="20"/>
        </w:rPr>
        <w:t xml:space="preserve">, with identical clinical criteria required </w:t>
      </w:r>
      <w:r w:rsidR="00932F3B">
        <w:rPr>
          <w:sz w:val="20"/>
          <w:szCs w:val="20"/>
        </w:rPr>
        <w:t xml:space="preserve">to score a BILAG score of D or E, </w:t>
      </w:r>
      <w:r w:rsidR="00203B1B">
        <w:rPr>
          <w:sz w:val="20"/>
          <w:szCs w:val="20"/>
        </w:rPr>
        <w:t xml:space="preserve">regardless of whether the patient has or has not had previous renal involvement </w:t>
      </w:r>
      <w:r w:rsidR="009B0F48">
        <w:rPr>
          <w:sz w:val="20"/>
          <w:szCs w:val="20"/>
        </w:rPr>
        <w:t>(urine dipstick negative for protein, urine protein or albumin-creatinine ratio of &lt;25mg/</w:t>
      </w:r>
      <w:proofErr w:type="spellStart"/>
      <w:r w:rsidR="009B0F48">
        <w:rPr>
          <w:sz w:val="20"/>
          <w:szCs w:val="20"/>
        </w:rPr>
        <w:t>mmol</w:t>
      </w:r>
      <w:proofErr w:type="spellEnd"/>
      <w:r w:rsidR="009B0F48">
        <w:rPr>
          <w:sz w:val="20"/>
          <w:szCs w:val="20"/>
        </w:rPr>
        <w:t xml:space="preserve"> and no rising blood pressure)</w:t>
      </w:r>
      <w:r w:rsidR="00301F0A">
        <w:rPr>
          <w:sz w:val="20"/>
          <w:szCs w:val="20"/>
        </w:rPr>
        <w:t xml:space="preserve">. </w:t>
      </w:r>
      <w:r w:rsidR="001243CB">
        <w:rPr>
          <w:sz w:val="20"/>
          <w:szCs w:val="20"/>
        </w:rPr>
        <w:t>During the longitudinal study</w:t>
      </w:r>
      <w:r w:rsidR="003A3B24">
        <w:rPr>
          <w:sz w:val="20"/>
          <w:szCs w:val="20"/>
        </w:rPr>
        <w:t xml:space="preserve"> </w:t>
      </w:r>
      <w:r w:rsidR="001243CB" w:rsidRPr="000031DB">
        <w:rPr>
          <w:sz w:val="20"/>
          <w:szCs w:val="20"/>
        </w:rPr>
        <w:t xml:space="preserve">patients </w:t>
      </w:r>
      <w:r w:rsidR="003A3B24" w:rsidRPr="000031DB">
        <w:rPr>
          <w:sz w:val="20"/>
          <w:szCs w:val="20"/>
        </w:rPr>
        <w:t xml:space="preserve">therefore </w:t>
      </w:r>
      <w:r w:rsidR="001243CB" w:rsidRPr="000031DB">
        <w:rPr>
          <w:sz w:val="20"/>
          <w:szCs w:val="20"/>
        </w:rPr>
        <w:t xml:space="preserve">either remained in the same LN disease activity </w:t>
      </w:r>
      <w:r w:rsidR="003A3B24" w:rsidRPr="000031DB">
        <w:rPr>
          <w:sz w:val="20"/>
          <w:szCs w:val="20"/>
        </w:rPr>
        <w:t xml:space="preserve">state, </w:t>
      </w:r>
      <w:r w:rsidR="001243CB" w:rsidRPr="000031DB">
        <w:rPr>
          <w:sz w:val="20"/>
          <w:szCs w:val="20"/>
        </w:rPr>
        <w:t>o</w:t>
      </w:r>
      <w:r w:rsidR="00995EFA" w:rsidRPr="000031DB">
        <w:rPr>
          <w:sz w:val="20"/>
          <w:szCs w:val="20"/>
        </w:rPr>
        <w:t>r transitioned (in</w:t>
      </w:r>
      <w:r w:rsidR="00C15AD0" w:rsidRPr="000031DB">
        <w:rPr>
          <w:sz w:val="20"/>
          <w:szCs w:val="20"/>
        </w:rPr>
        <w:t>active</w:t>
      </w:r>
      <w:r w:rsidR="00C15AD0" w:rsidRPr="000031DB">
        <w:rPr>
          <w:sz w:val="20"/>
          <w:szCs w:val="20"/>
        </w:rPr>
        <w:sym w:font="Symbol" w:char="F0AE"/>
      </w:r>
      <w:r w:rsidR="001243CB" w:rsidRPr="000031DB">
        <w:rPr>
          <w:sz w:val="20"/>
          <w:szCs w:val="20"/>
        </w:rPr>
        <w:t>active LN</w:t>
      </w:r>
      <w:r w:rsidR="001243CB">
        <w:rPr>
          <w:sz w:val="20"/>
          <w:szCs w:val="20"/>
        </w:rPr>
        <w:t>, or vice-versa)</w:t>
      </w:r>
      <w:r w:rsidR="00316D73">
        <w:rPr>
          <w:sz w:val="20"/>
          <w:szCs w:val="20"/>
        </w:rPr>
        <w:t xml:space="preserve"> on the basis of their renal BILAG score</w:t>
      </w:r>
      <w:r w:rsidR="001243CB">
        <w:rPr>
          <w:sz w:val="20"/>
          <w:szCs w:val="20"/>
        </w:rPr>
        <w:t xml:space="preserve">. </w:t>
      </w:r>
      <w:r w:rsidR="00301F0A">
        <w:rPr>
          <w:sz w:val="20"/>
          <w:szCs w:val="20"/>
        </w:rPr>
        <w:t xml:space="preserve">Inclusion of patients with a history of LN, who had attained inactive LN is important </w:t>
      </w:r>
      <w:r w:rsidR="00301F0A" w:rsidRPr="00257F93">
        <w:rPr>
          <w:sz w:val="20"/>
          <w:szCs w:val="20"/>
        </w:rPr>
        <w:t xml:space="preserve">to appreciate </w:t>
      </w:r>
      <w:r w:rsidR="00BF1AF2">
        <w:rPr>
          <w:sz w:val="20"/>
          <w:szCs w:val="20"/>
        </w:rPr>
        <w:t xml:space="preserve">whether </w:t>
      </w:r>
      <w:r w:rsidR="00301F0A" w:rsidRPr="00257F93">
        <w:rPr>
          <w:sz w:val="20"/>
          <w:szCs w:val="20"/>
        </w:rPr>
        <w:t xml:space="preserve">the </w:t>
      </w:r>
      <w:r w:rsidR="009B0F48">
        <w:rPr>
          <w:sz w:val="20"/>
          <w:szCs w:val="20"/>
        </w:rPr>
        <w:t>bio</w:t>
      </w:r>
      <w:r w:rsidR="00301F0A" w:rsidRPr="00257F93">
        <w:rPr>
          <w:sz w:val="20"/>
          <w:szCs w:val="20"/>
        </w:rPr>
        <w:t xml:space="preserve">markers fluctuate during periods of </w:t>
      </w:r>
      <w:r w:rsidR="00301F0A">
        <w:rPr>
          <w:sz w:val="20"/>
          <w:szCs w:val="20"/>
        </w:rPr>
        <w:t xml:space="preserve">LN </w:t>
      </w:r>
      <w:r w:rsidR="00301F0A" w:rsidRPr="00257F93">
        <w:rPr>
          <w:sz w:val="20"/>
          <w:szCs w:val="20"/>
        </w:rPr>
        <w:t>inactivity</w:t>
      </w:r>
      <w:r w:rsidR="00301F0A">
        <w:rPr>
          <w:sz w:val="20"/>
          <w:szCs w:val="20"/>
        </w:rPr>
        <w:t>.</w:t>
      </w:r>
    </w:p>
    <w:p w14:paraId="5546A7CB" w14:textId="77777777" w:rsidR="007447AA" w:rsidRPr="00025DE4" w:rsidRDefault="007447AA" w:rsidP="005B7EB1">
      <w:pPr>
        <w:spacing w:line="480" w:lineRule="auto"/>
        <w:rPr>
          <w:sz w:val="20"/>
          <w:szCs w:val="20"/>
        </w:rPr>
      </w:pPr>
    </w:p>
    <w:p w14:paraId="13DF2317" w14:textId="0DD11C9E" w:rsidR="007447AA" w:rsidRPr="00025DE4" w:rsidRDefault="000A0080" w:rsidP="005B7EB1">
      <w:pPr>
        <w:spacing w:line="480" w:lineRule="auto"/>
        <w:rPr>
          <w:b/>
          <w:sz w:val="20"/>
          <w:szCs w:val="20"/>
        </w:rPr>
      </w:pPr>
      <w:r>
        <w:rPr>
          <w:b/>
          <w:sz w:val="20"/>
          <w:szCs w:val="20"/>
        </w:rPr>
        <w:t xml:space="preserve">2.3 </w:t>
      </w:r>
      <w:r w:rsidR="00C60977" w:rsidRPr="00025DE4">
        <w:rPr>
          <w:b/>
          <w:sz w:val="20"/>
          <w:szCs w:val="20"/>
        </w:rPr>
        <w:t>Urine sample processing</w:t>
      </w:r>
    </w:p>
    <w:p w14:paraId="529BE4A7" w14:textId="5C7EFE5E" w:rsidR="007447AA" w:rsidRPr="00025DE4" w:rsidRDefault="00326E7A" w:rsidP="005B7EB1">
      <w:pPr>
        <w:spacing w:line="480" w:lineRule="auto"/>
        <w:rPr>
          <w:sz w:val="20"/>
          <w:szCs w:val="20"/>
        </w:rPr>
      </w:pPr>
      <w:r w:rsidRPr="00025DE4">
        <w:rPr>
          <w:sz w:val="20"/>
          <w:szCs w:val="20"/>
        </w:rPr>
        <w:t xml:space="preserve">The urine sample processing protocol was the same as </w:t>
      </w:r>
      <w:r w:rsidR="00CD4BAC" w:rsidRPr="00025DE4">
        <w:rPr>
          <w:sz w:val="20"/>
          <w:szCs w:val="20"/>
        </w:rPr>
        <w:t xml:space="preserve">within </w:t>
      </w:r>
      <w:r w:rsidRPr="00025DE4">
        <w:rPr>
          <w:sz w:val="20"/>
          <w:szCs w:val="20"/>
        </w:rPr>
        <w:t xml:space="preserve">the previous </w:t>
      </w:r>
      <w:r w:rsidR="003E17D0">
        <w:rPr>
          <w:sz w:val="20"/>
          <w:szCs w:val="20"/>
        </w:rPr>
        <w:t xml:space="preserve">cross-sectional </w:t>
      </w:r>
      <w:r w:rsidRPr="00025DE4">
        <w:rPr>
          <w:sz w:val="20"/>
          <w:szCs w:val="20"/>
        </w:rPr>
        <w:t xml:space="preserve">urine biomarker panel study </w:t>
      </w:r>
      <w:r w:rsidRPr="00025DE4">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 </w:instrText>
      </w:r>
      <w:r w:rsidR="009017E1">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EN.CITE.DATA </w:instrText>
      </w:r>
      <w:r w:rsidR="009017E1">
        <w:rPr>
          <w:sz w:val="20"/>
          <w:szCs w:val="20"/>
        </w:rPr>
      </w:r>
      <w:r w:rsidR="009017E1">
        <w:rPr>
          <w:sz w:val="20"/>
          <w:szCs w:val="20"/>
        </w:rPr>
        <w:fldChar w:fldCharType="end"/>
      </w:r>
      <w:r w:rsidRPr="00025DE4">
        <w:rPr>
          <w:sz w:val="20"/>
          <w:szCs w:val="20"/>
        </w:rPr>
      </w:r>
      <w:r w:rsidRPr="00025DE4">
        <w:rPr>
          <w:sz w:val="20"/>
          <w:szCs w:val="20"/>
        </w:rPr>
        <w:fldChar w:fldCharType="separate"/>
      </w:r>
      <w:r w:rsidR="009017E1">
        <w:rPr>
          <w:noProof/>
          <w:sz w:val="20"/>
          <w:szCs w:val="20"/>
        </w:rPr>
        <w:t>[30]</w:t>
      </w:r>
      <w:r w:rsidRPr="00025DE4">
        <w:rPr>
          <w:sz w:val="20"/>
          <w:szCs w:val="20"/>
        </w:rPr>
        <w:fldChar w:fldCharType="end"/>
      </w:r>
      <w:r w:rsidRPr="00025DE4">
        <w:rPr>
          <w:sz w:val="20"/>
          <w:szCs w:val="20"/>
        </w:rPr>
        <w:t>. In brief, r</w:t>
      </w:r>
      <w:r w:rsidR="007447AA" w:rsidRPr="00025DE4">
        <w:rPr>
          <w:sz w:val="20"/>
          <w:szCs w:val="20"/>
        </w:rPr>
        <w:t>andom mid-stream urine samples were processed as soon as</w:t>
      </w:r>
      <w:r w:rsidR="00CD4BAC" w:rsidRPr="00025DE4">
        <w:rPr>
          <w:sz w:val="20"/>
          <w:szCs w:val="20"/>
        </w:rPr>
        <w:t xml:space="preserve"> possible or kept refrigerated or</w:t>
      </w:r>
      <w:r w:rsidR="007447AA" w:rsidRPr="00025DE4">
        <w:rPr>
          <w:sz w:val="20"/>
          <w:szCs w:val="20"/>
        </w:rPr>
        <w:t xml:space="preserve"> on ice </w:t>
      </w:r>
      <w:r w:rsidRPr="00025DE4">
        <w:rPr>
          <w:sz w:val="20"/>
          <w:szCs w:val="20"/>
        </w:rPr>
        <w:t>for up to 2 hours until processing. Urine s</w:t>
      </w:r>
      <w:r w:rsidR="007447AA" w:rsidRPr="00025DE4">
        <w:rPr>
          <w:sz w:val="20"/>
          <w:szCs w:val="20"/>
        </w:rPr>
        <w:t xml:space="preserve">amples were centrifuged at 2000 rpm for 10 minutes. </w:t>
      </w:r>
      <w:r w:rsidRPr="00025DE4">
        <w:rPr>
          <w:sz w:val="20"/>
          <w:szCs w:val="20"/>
        </w:rPr>
        <w:t>U</w:t>
      </w:r>
      <w:r w:rsidR="007447AA" w:rsidRPr="00025DE4">
        <w:rPr>
          <w:sz w:val="20"/>
          <w:szCs w:val="20"/>
        </w:rPr>
        <w:t>rine supernatant was divided in to 1ml aliquots and stored</w:t>
      </w:r>
      <w:r w:rsidR="008D3B83">
        <w:rPr>
          <w:sz w:val="20"/>
          <w:szCs w:val="20"/>
        </w:rPr>
        <w:t xml:space="preserve"> </w:t>
      </w:r>
      <w:r w:rsidR="008D3B83" w:rsidRPr="00025DE4">
        <w:rPr>
          <w:sz w:val="20"/>
          <w:szCs w:val="20"/>
        </w:rPr>
        <w:t xml:space="preserve">without any </w:t>
      </w:r>
      <w:r w:rsidR="008D3B83" w:rsidRPr="00B45C35">
        <w:rPr>
          <w:sz w:val="20"/>
          <w:szCs w:val="20"/>
        </w:rPr>
        <w:t>additives</w:t>
      </w:r>
      <w:r w:rsidR="007447AA" w:rsidRPr="00B45C35">
        <w:rPr>
          <w:sz w:val="20"/>
          <w:szCs w:val="20"/>
        </w:rPr>
        <w:t xml:space="preserve"> at -</w:t>
      </w:r>
      <w:r w:rsidR="007447AA" w:rsidRPr="00025DE4">
        <w:rPr>
          <w:sz w:val="20"/>
          <w:szCs w:val="20"/>
        </w:rPr>
        <w:t>80</w:t>
      </w:r>
      <w:r w:rsidR="007447AA" w:rsidRPr="00025DE4">
        <w:rPr>
          <w:sz w:val="20"/>
          <w:szCs w:val="20"/>
          <w:vertAlign w:val="superscript"/>
        </w:rPr>
        <w:t>o</w:t>
      </w:r>
      <w:r w:rsidR="0062784F">
        <w:rPr>
          <w:sz w:val="20"/>
          <w:szCs w:val="20"/>
        </w:rPr>
        <w:t>C</w:t>
      </w:r>
      <w:r w:rsidR="007447AA" w:rsidRPr="00025DE4">
        <w:rPr>
          <w:sz w:val="20"/>
          <w:szCs w:val="20"/>
        </w:rPr>
        <w:t xml:space="preserve">. </w:t>
      </w:r>
      <w:r w:rsidR="00FF5374">
        <w:rPr>
          <w:sz w:val="20"/>
          <w:szCs w:val="20"/>
        </w:rPr>
        <w:t>S</w:t>
      </w:r>
      <w:r w:rsidRPr="00025DE4">
        <w:rPr>
          <w:sz w:val="20"/>
          <w:szCs w:val="20"/>
        </w:rPr>
        <w:t>ample</w:t>
      </w:r>
      <w:r w:rsidR="00FF5374">
        <w:rPr>
          <w:sz w:val="20"/>
          <w:szCs w:val="20"/>
        </w:rPr>
        <w:t>s</w:t>
      </w:r>
      <w:r w:rsidR="007447AA" w:rsidRPr="00025DE4">
        <w:rPr>
          <w:sz w:val="20"/>
          <w:szCs w:val="20"/>
        </w:rPr>
        <w:t xml:space="preserve"> were transferred on dry ice to the University of Liverpoo</w:t>
      </w:r>
      <w:r w:rsidR="00E63E7A" w:rsidRPr="00025DE4">
        <w:rPr>
          <w:sz w:val="20"/>
          <w:szCs w:val="20"/>
        </w:rPr>
        <w:t xml:space="preserve">l, </w:t>
      </w:r>
      <w:r w:rsidR="007447AA" w:rsidRPr="00025DE4">
        <w:rPr>
          <w:sz w:val="20"/>
          <w:szCs w:val="20"/>
        </w:rPr>
        <w:t>UK</w:t>
      </w:r>
      <w:r w:rsidRPr="00025DE4">
        <w:rPr>
          <w:sz w:val="20"/>
          <w:szCs w:val="20"/>
        </w:rPr>
        <w:t>.</w:t>
      </w:r>
    </w:p>
    <w:p w14:paraId="022B4FAA" w14:textId="77777777" w:rsidR="007447AA" w:rsidRPr="00025DE4" w:rsidRDefault="007447AA" w:rsidP="005B7EB1">
      <w:pPr>
        <w:spacing w:line="480" w:lineRule="auto"/>
        <w:rPr>
          <w:sz w:val="20"/>
          <w:szCs w:val="20"/>
        </w:rPr>
      </w:pPr>
    </w:p>
    <w:p w14:paraId="7988ED6E" w14:textId="6AB1FAA7" w:rsidR="00D873BD" w:rsidRPr="00025DE4" w:rsidRDefault="000A0080" w:rsidP="005B7EB1">
      <w:pPr>
        <w:spacing w:line="480" w:lineRule="auto"/>
        <w:rPr>
          <w:b/>
          <w:sz w:val="20"/>
          <w:szCs w:val="20"/>
        </w:rPr>
      </w:pPr>
      <w:r>
        <w:rPr>
          <w:b/>
          <w:sz w:val="20"/>
          <w:szCs w:val="20"/>
        </w:rPr>
        <w:t xml:space="preserve">2.4 </w:t>
      </w:r>
      <w:r w:rsidR="00C60977" w:rsidRPr="00025DE4">
        <w:rPr>
          <w:b/>
          <w:sz w:val="20"/>
          <w:szCs w:val="20"/>
        </w:rPr>
        <w:t>Laboratory techniques</w:t>
      </w:r>
    </w:p>
    <w:p w14:paraId="5477E000" w14:textId="53D6175A" w:rsidR="00D873BD" w:rsidRPr="00025DE4" w:rsidRDefault="00D873BD" w:rsidP="005B7EB1">
      <w:pPr>
        <w:spacing w:line="480" w:lineRule="auto"/>
        <w:rPr>
          <w:sz w:val="20"/>
          <w:szCs w:val="20"/>
        </w:rPr>
      </w:pPr>
      <w:r w:rsidRPr="00025DE4">
        <w:rPr>
          <w:sz w:val="20"/>
          <w:szCs w:val="20"/>
        </w:rPr>
        <w:t xml:space="preserve">The techniques used for urinary biomarker quantification were </w:t>
      </w:r>
      <w:r w:rsidR="00E63E7A" w:rsidRPr="00025DE4">
        <w:rPr>
          <w:sz w:val="20"/>
          <w:szCs w:val="20"/>
        </w:rPr>
        <w:t xml:space="preserve">also </w:t>
      </w:r>
      <w:r w:rsidR="00CD4BAC" w:rsidRPr="00025DE4">
        <w:rPr>
          <w:sz w:val="20"/>
          <w:szCs w:val="20"/>
        </w:rPr>
        <w:t xml:space="preserve">the same as </w:t>
      </w:r>
      <w:r w:rsidRPr="00025DE4">
        <w:rPr>
          <w:sz w:val="20"/>
          <w:szCs w:val="20"/>
        </w:rPr>
        <w:t xml:space="preserve">those of the previous </w:t>
      </w:r>
      <w:r w:rsidR="0096458C" w:rsidRPr="00025DE4">
        <w:rPr>
          <w:sz w:val="20"/>
          <w:szCs w:val="20"/>
        </w:rPr>
        <w:t xml:space="preserve">cross-sectional </w:t>
      </w:r>
      <w:r w:rsidRPr="00025DE4">
        <w:rPr>
          <w:sz w:val="20"/>
          <w:szCs w:val="20"/>
        </w:rPr>
        <w:t xml:space="preserve">urinary biomarker panel study </w:t>
      </w:r>
      <w:r w:rsidRPr="00025DE4">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 </w:instrText>
      </w:r>
      <w:r w:rsidR="009017E1">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EN.CITE.DATA </w:instrText>
      </w:r>
      <w:r w:rsidR="009017E1">
        <w:rPr>
          <w:sz w:val="20"/>
          <w:szCs w:val="20"/>
        </w:rPr>
      </w:r>
      <w:r w:rsidR="009017E1">
        <w:rPr>
          <w:sz w:val="20"/>
          <w:szCs w:val="20"/>
        </w:rPr>
        <w:fldChar w:fldCharType="end"/>
      </w:r>
      <w:r w:rsidRPr="00025DE4">
        <w:rPr>
          <w:sz w:val="20"/>
          <w:szCs w:val="20"/>
        </w:rPr>
      </w:r>
      <w:r w:rsidRPr="00025DE4">
        <w:rPr>
          <w:sz w:val="20"/>
          <w:szCs w:val="20"/>
        </w:rPr>
        <w:fldChar w:fldCharType="separate"/>
      </w:r>
      <w:r w:rsidR="009017E1">
        <w:rPr>
          <w:noProof/>
          <w:sz w:val="20"/>
          <w:szCs w:val="20"/>
        </w:rPr>
        <w:t>[30]</w:t>
      </w:r>
      <w:r w:rsidRPr="00025DE4">
        <w:rPr>
          <w:sz w:val="20"/>
          <w:szCs w:val="20"/>
        </w:rPr>
        <w:fldChar w:fldCharType="end"/>
      </w:r>
      <w:r w:rsidRPr="00025DE4">
        <w:rPr>
          <w:sz w:val="20"/>
          <w:szCs w:val="20"/>
        </w:rPr>
        <w:t xml:space="preserve">. </w:t>
      </w:r>
      <w:r w:rsidR="0096458C" w:rsidRPr="00025DE4">
        <w:rPr>
          <w:sz w:val="20"/>
          <w:szCs w:val="20"/>
        </w:rPr>
        <w:t>P</w:t>
      </w:r>
      <w:r w:rsidRPr="00025DE4">
        <w:rPr>
          <w:sz w:val="20"/>
          <w:szCs w:val="20"/>
        </w:rPr>
        <w:t>re-coated enzyme-linked immunosorbent assay (ELISA) kits were used for quantification of urinary CP (St Charles, Assay Pro, USA), TF (</w:t>
      </w:r>
      <w:proofErr w:type="spellStart"/>
      <w:r w:rsidRPr="00025DE4">
        <w:rPr>
          <w:sz w:val="20"/>
          <w:szCs w:val="20"/>
        </w:rPr>
        <w:t>GenWay</w:t>
      </w:r>
      <w:proofErr w:type="spellEnd"/>
      <w:r w:rsidRPr="00025DE4">
        <w:rPr>
          <w:sz w:val="20"/>
          <w:szCs w:val="20"/>
        </w:rPr>
        <w:t>, San Diego, USA), LPGDS (</w:t>
      </w:r>
      <w:proofErr w:type="spellStart"/>
      <w:r w:rsidRPr="00025DE4">
        <w:rPr>
          <w:sz w:val="20"/>
          <w:szCs w:val="20"/>
        </w:rPr>
        <w:t>BioVendor</w:t>
      </w:r>
      <w:proofErr w:type="spellEnd"/>
      <w:r w:rsidRPr="00025DE4">
        <w:rPr>
          <w:sz w:val="20"/>
          <w:szCs w:val="20"/>
        </w:rPr>
        <w:t xml:space="preserve">, Brno, Czech Republic), AGP and MCP-1 (R&amp;D Systems Ltd, Minneapolis, USA). An R&amp;D systems duo-kit (R&amp;D Systems Ltd, Minneapolis, USA) was used to quantify urinary VCAM-1. All biomarker results were </w:t>
      </w:r>
      <w:proofErr w:type="spellStart"/>
      <w:r w:rsidRPr="00025DE4">
        <w:rPr>
          <w:sz w:val="20"/>
          <w:szCs w:val="20"/>
        </w:rPr>
        <w:t>standardised</w:t>
      </w:r>
      <w:proofErr w:type="spellEnd"/>
      <w:r w:rsidRPr="00025DE4">
        <w:rPr>
          <w:sz w:val="20"/>
          <w:szCs w:val="20"/>
        </w:rPr>
        <w:t xml:space="preserve"> for urinary creatinine (Cr) concentration and presented in units (</w:t>
      </w:r>
      <w:proofErr w:type="spellStart"/>
      <w:r w:rsidRPr="00025DE4">
        <w:rPr>
          <w:sz w:val="20"/>
          <w:szCs w:val="20"/>
        </w:rPr>
        <w:t>nanograms</w:t>
      </w:r>
      <w:proofErr w:type="spellEnd"/>
      <w:r w:rsidRPr="00025DE4">
        <w:rPr>
          <w:sz w:val="20"/>
          <w:szCs w:val="20"/>
        </w:rPr>
        <w:t xml:space="preserve"> or </w:t>
      </w:r>
      <w:proofErr w:type="spellStart"/>
      <w:r w:rsidRPr="00025DE4">
        <w:rPr>
          <w:sz w:val="20"/>
          <w:szCs w:val="20"/>
        </w:rPr>
        <w:t>picograms</w:t>
      </w:r>
      <w:proofErr w:type="spellEnd"/>
      <w:r w:rsidRPr="00025DE4">
        <w:rPr>
          <w:sz w:val="20"/>
          <w:szCs w:val="20"/>
        </w:rPr>
        <w:t>) per milligram creatinine (</w:t>
      </w:r>
      <w:proofErr w:type="spellStart"/>
      <w:r w:rsidRPr="00025DE4">
        <w:rPr>
          <w:sz w:val="20"/>
          <w:szCs w:val="20"/>
        </w:rPr>
        <w:t>mgCr</w:t>
      </w:r>
      <w:proofErr w:type="spellEnd"/>
      <w:r w:rsidRPr="00025DE4">
        <w:rPr>
          <w:sz w:val="20"/>
          <w:szCs w:val="20"/>
        </w:rPr>
        <w:t>).</w:t>
      </w:r>
    </w:p>
    <w:p w14:paraId="0A678DFD" w14:textId="77777777" w:rsidR="00D873BD" w:rsidRPr="00025DE4" w:rsidRDefault="00D873BD" w:rsidP="005B7EB1">
      <w:pPr>
        <w:spacing w:line="480" w:lineRule="auto"/>
        <w:rPr>
          <w:sz w:val="20"/>
          <w:szCs w:val="20"/>
        </w:rPr>
      </w:pPr>
    </w:p>
    <w:p w14:paraId="3B5CEBDD" w14:textId="4E707004" w:rsidR="00D125C5" w:rsidRPr="00025DE4" w:rsidRDefault="000A0080" w:rsidP="005B7EB1">
      <w:pPr>
        <w:spacing w:line="480" w:lineRule="auto"/>
        <w:rPr>
          <w:b/>
          <w:sz w:val="20"/>
          <w:szCs w:val="20"/>
        </w:rPr>
      </w:pPr>
      <w:r>
        <w:rPr>
          <w:b/>
          <w:sz w:val="20"/>
          <w:szCs w:val="20"/>
        </w:rPr>
        <w:t xml:space="preserve">2.5 </w:t>
      </w:r>
      <w:r w:rsidR="00C60977" w:rsidRPr="00025DE4">
        <w:rPr>
          <w:b/>
          <w:sz w:val="20"/>
          <w:szCs w:val="20"/>
        </w:rPr>
        <w:t>Statistical analysis</w:t>
      </w:r>
    </w:p>
    <w:p w14:paraId="57811E60" w14:textId="08305439" w:rsidR="00D125C5" w:rsidRPr="00025DE4" w:rsidRDefault="00D40E90" w:rsidP="005B7EB1">
      <w:pPr>
        <w:spacing w:line="480" w:lineRule="auto"/>
        <w:rPr>
          <w:sz w:val="20"/>
          <w:szCs w:val="20"/>
        </w:rPr>
      </w:pPr>
      <w:r>
        <w:rPr>
          <w:sz w:val="20"/>
          <w:szCs w:val="20"/>
        </w:rPr>
        <w:t>Serial</w:t>
      </w:r>
      <w:r w:rsidR="00DF1AA7">
        <w:rPr>
          <w:sz w:val="20"/>
          <w:szCs w:val="20"/>
        </w:rPr>
        <w:t xml:space="preserve"> b</w:t>
      </w:r>
      <w:r w:rsidR="00D125C5" w:rsidRPr="00025DE4">
        <w:rPr>
          <w:sz w:val="20"/>
          <w:szCs w:val="20"/>
        </w:rPr>
        <w:t xml:space="preserve">iomarker and clinical-demographic data </w:t>
      </w:r>
      <w:r w:rsidR="00342641">
        <w:rPr>
          <w:sz w:val="20"/>
          <w:szCs w:val="20"/>
        </w:rPr>
        <w:t>(</w:t>
      </w:r>
      <w:r w:rsidR="00D125C5" w:rsidRPr="00025DE4">
        <w:rPr>
          <w:sz w:val="20"/>
          <w:szCs w:val="20"/>
        </w:rPr>
        <w:t xml:space="preserve">age, sex, </w:t>
      </w:r>
      <w:r w:rsidR="00DF1F0E">
        <w:rPr>
          <w:sz w:val="20"/>
          <w:szCs w:val="20"/>
        </w:rPr>
        <w:t xml:space="preserve">disease </w:t>
      </w:r>
      <w:r w:rsidR="00D125C5" w:rsidRPr="00025DE4">
        <w:rPr>
          <w:sz w:val="20"/>
          <w:szCs w:val="20"/>
        </w:rPr>
        <w:t>duration, ethnicity, C3/C4, and anti-dsDNA antibodies</w:t>
      </w:r>
      <w:r w:rsidR="00342641">
        <w:rPr>
          <w:sz w:val="20"/>
          <w:szCs w:val="20"/>
        </w:rPr>
        <w:t>)</w:t>
      </w:r>
      <w:r w:rsidR="00D125C5" w:rsidRPr="00025DE4">
        <w:rPr>
          <w:sz w:val="20"/>
          <w:szCs w:val="20"/>
        </w:rPr>
        <w:t xml:space="preserve"> were considered within the</w:t>
      </w:r>
      <w:r w:rsidR="00B545B9" w:rsidRPr="00025DE4">
        <w:rPr>
          <w:sz w:val="20"/>
          <w:szCs w:val="20"/>
        </w:rPr>
        <w:t xml:space="preserve"> analysis</w:t>
      </w:r>
      <w:r w:rsidR="00D125C5" w:rsidRPr="00025DE4">
        <w:rPr>
          <w:sz w:val="20"/>
          <w:szCs w:val="20"/>
        </w:rPr>
        <w:t xml:space="preserve">. </w:t>
      </w:r>
      <w:r w:rsidR="00DA1EEA">
        <w:rPr>
          <w:sz w:val="20"/>
          <w:szCs w:val="20"/>
        </w:rPr>
        <w:t xml:space="preserve">Chi-squared or </w:t>
      </w:r>
      <w:proofErr w:type="spellStart"/>
      <w:r w:rsidR="00DA1EEA">
        <w:rPr>
          <w:sz w:val="20"/>
          <w:szCs w:val="20"/>
        </w:rPr>
        <w:t>Kruskal</w:t>
      </w:r>
      <w:proofErr w:type="spellEnd"/>
      <w:r w:rsidR="00DA1EEA">
        <w:rPr>
          <w:sz w:val="20"/>
          <w:szCs w:val="20"/>
        </w:rPr>
        <w:t xml:space="preserve">-Wallis tests were used to compare demographic factors </w:t>
      </w:r>
      <w:r w:rsidR="003C415B">
        <w:rPr>
          <w:sz w:val="20"/>
          <w:szCs w:val="20"/>
        </w:rPr>
        <w:t>a</w:t>
      </w:r>
      <w:r w:rsidR="00DA1EEA">
        <w:rPr>
          <w:sz w:val="20"/>
          <w:szCs w:val="20"/>
        </w:rPr>
        <w:t xml:space="preserve">cross the patient cohorts.  </w:t>
      </w:r>
      <w:r w:rsidR="00D125C5" w:rsidRPr="00025DE4">
        <w:rPr>
          <w:sz w:val="20"/>
          <w:szCs w:val="20"/>
        </w:rPr>
        <w:t>Some predictors contained missing (</w:t>
      </w:r>
      <w:r w:rsidR="000617D4" w:rsidRPr="00025DE4">
        <w:rPr>
          <w:sz w:val="20"/>
          <w:szCs w:val="20"/>
        </w:rPr>
        <w:t xml:space="preserve">completely </w:t>
      </w:r>
      <w:r w:rsidR="00D125C5" w:rsidRPr="00025DE4">
        <w:rPr>
          <w:sz w:val="20"/>
          <w:szCs w:val="20"/>
        </w:rPr>
        <w:t xml:space="preserve">at random) data which would reduce the sample size available for the model, </w:t>
      </w:r>
      <w:r w:rsidR="00B545B9" w:rsidRPr="00025DE4">
        <w:rPr>
          <w:sz w:val="20"/>
          <w:szCs w:val="20"/>
        </w:rPr>
        <w:t xml:space="preserve">therefore </w:t>
      </w:r>
      <w:r w:rsidR="00D125C5" w:rsidRPr="00025DE4">
        <w:rPr>
          <w:sz w:val="20"/>
          <w:szCs w:val="20"/>
        </w:rPr>
        <w:t xml:space="preserve">multiple imputation based on the Bayesian Alternating Conditional Expectation algorithm </w:t>
      </w:r>
      <w:r w:rsidR="00D125C5" w:rsidRPr="00025DE4">
        <w:rPr>
          <w:sz w:val="20"/>
          <w:szCs w:val="20"/>
        </w:rPr>
        <w:fldChar w:fldCharType="begin"/>
      </w:r>
      <w:r w:rsidR="00301F0A">
        <w:rPr>
          <w:sz w:val="20"/>
          <w:szCs w:val="20"/>
        </w:rPr>
        <w:instrText xml:space="preserve"> ADDIN EN.CITE &lt;EndNote&gt;&lt;Cite&gt;&lt;Author&gt;Harrell&lt;/Author&gt;&lt;Year&gt;2001&lt;/Year&gt;&lt;RecNum&gt;751&lt;/RecNum&gt;&lt;DisplayText&gt;[39]&lt;/DisplayText&gt;&lt;record&gt;&lt;rec-number&gt;751&lt;/rec-number&gt;&lt;foreign-keys&gt;&lt;key app="EN" db-id="rvf5sdreqvfra3e2xem5ta9e9zd9xs00a2e0" timestamp="1465019683"&gt;751&lt;/key&gt;&lt;/foreign-keys&gt;&lt;ref-type name="Book"&gt;6&lt;/ref-type&gt;&lt;contributors&gt;&lt;authors&gt;&lt;author&gt;Harrell, F.E.&lt;/author&gt;&lt;/authors&gt;&lt;/contributors&gt;&lt;titles&gt;&lt;title&gt;Regression Modeling Strategies&lt;/title&gt;&lt;/titles&gt;&lt;dates&gt;&lt;year&gt;2001&lt;/year&gt;&lt;/dates&gt;&lt;pub-location&gt;New York&lt;/pub-location&gt;&lt;publisher&gt;Springer&lt;/publisher&gt;&lt;urls&gt;&lt;/urls&gt;&lt;/record&gt;&lt;/Cite&gt;&lt;/EndNote&gt;</w:instrText>
      </w:r>
      <w:r w:rsidR="00D125C5" w:rsidRPr="00025DE4">
        <w:rPr>
          <w:sz w:val="20"/>
          <w:szCs w:val="20"/>
        </w:rPr>
        <w:fldChar w:fldCharType="separate"/>
      </w:r>
      <w:r w:rsidR="00301F0A">
        <w:rPr>
          <w:noProof/>
          <w:sz w:val="20"/>
          <w:szCs w:val="20"/>
        </w:rPr>
        <w:t>[39]</w:t>
      </w:r>
      <w:r w:rsidR="00D125C5" w:rsidRPr="00025DE4">
        <w:rPr>
          <w:sz w:val="20"/>
          <w:szCs w:val="20"/>
        </w:rPr>
        <w:fldChar w:fldCharType="end"/>
      </w:r>
      <w:r w:rsidR="00D125C5" w:rsidRPr="00025DE4">
        <w:rPr>
          <w:sz w:val="20"/>
          <w:szCs w:val="20"/>
        </w:rPr>
        <w:t xml:space="preserve"> was used to avoid this. Heterogeneity was found in the distributions of some of the prognostic factors (statistical significance assessed via Kolmogorov-Smirnov and Fisher tests, for continuou</w:t>
      </w:r>
      <w:r w:rsidR="00DF1F0E">
        <w:rPr>
          <w:sz w:val="20"/>
          <w:szCs w:val="20"/>
        </w:rPr>
        <w:t>s and binary data</w:t>
      </w:r>
      <w:r w:rsidR="004D2039">
        <w:rPr>
          <w:sz w:val="20"/>
          <w:szCs w:val="20"/>
        </w:rPr>
        <w:t>, respectively</w:t>
      </w:r>
      <w:r w:rsidR="00DF1F0E">
        <w:rPr>
          <w:sz w:val="20"/>
          <w:szCs w:val="20"/>
        </w:rPr>
        <w:t>)</w:t>
      </w:r>
      <w:r w:rsidR="00D125C5" w:rsidRPr="00025DE4">
        <w:rPr>
          <w:sz w:val="20"/>
          <w:szCs w:val="20"/>
        </w:rPr>
        <w:t xml:space="preserve">. To address this, Huber’s robust “sandwich” estimate </w:t>
      </w:r>
      <w:r w:rsidR="00D125C5" w:rsidRPr="00025DE4">
        <w:rPr>
          <w:sz w:val="20"/>
          <w:szCs w:val="20"/>
        </w:rPr>
        <w:fldChar w:fldCharType="begin"/>
      </w:r>
      <w:r w:rsidR="00301F0A">
        <w:rPr>
          <w:sz w:val="20"/>
          <w:szCs w:val="20"/>
        </w:rPr>
        <w:instrText xml:space="preserve"> ADDIN EN.CITE &lt;EndNote&gt;&lt;Cite&gt;&lt;Author&gt;Harrell&lt;/Author&gt;&lt;Year&gt;2001&lt;/Year&gt;&lt;RecNum&gt;751&lt;/RecNum&gt;&lt;DisplayText&gt;[39]&lt;/DisplayText&gt;&lt;record&gt;&lt;rec-number&gt;751&lt;/rec-number&gt;&lt;foreign-keys&gt;&lt;key app="EN" db-id="rvf5sdreqvfra3e2xem5ta9e9zd9xs00a2e0" timestamp="1465019683"&gt;751&lt;/key&gt;&lt;/foreign-keys&gt;&lt;ref-type name="Book"&gt;6&lt;/ref-type&gt;&lt;contributors&gt;&lt;authors&gt;&lt;author&gt;Harrell, F.E.&lt;/author&gt;&lt;/authors&gt;&lt;/contributors&gt;&lt;titles&gt;&lt;title&gt;Regression Modeling Strategies&lt;/title&gt;&lt;/titles&gt;&lt;dates&gt;&lt;year&gt;2001&lt;/year&gt;&lt;/dates&gt;&lt;pub-location&gt;New York&lt;/pub-location&gt;&lt;publisher&gt;Springer&lt;/publisher&gt;&lt;urls&gt;&lt;/urls&gt;&lt;/record&gt;&lt;/Cite&gt;&lt;/EndNote&gt;</w:instrText>
      </w:r>
      <w:r w:rsidR="00D125C5" w:rsidRPr="00025DE4">
        <w:rPr>
          <w:sz w:val="20"/>
          <w:szCs w:val="20"/>
        </w:rPr>
        <w:fldChar w:fldCharType="separate"/>
      </w:r>
      <w:r w:rsidR="00301F0A">
        <w:rPr>
          <w:noProof/>
          <w:sz w:val="20"/>
          <w:szCs w:val="20"/>
        </w:rPr>
        <w:t>[39]</w:t>
      </w:r>
      <w:r w:rsidR="00D125C5" w:rsidRPr="00025DE4">
        <w:rPr>
          <w:sz w:val="20"/>
          <w:szCs w:val="20"/>
        </w:rPr>
        <w:fldChar w:fldCharType="end"/>
      </w:r>
      <w:r w:rsidR="00D125C5" w:rsidRPr="00025DE4">
        <w:rPr>
          <w:sz w:val="20"/>
          <w:szCs w:val="20"/>
        </w:rPr>
        <w:t xml:space="preserve"> of the covariance matrix of model parameters was </w:t>
      </w:r>
      <w:r w:rsidR="001836E0" w:rsidRPr="00025DE4">
        <w:rPr>
          <w:sz w:val="20"/>
          <w:szCs w:val="20"/>
        </w:rPr>
        <w:t>applied</w:t>
      </w:r>
      <w:r w:rsidR="00D125C5" w:rsidRPr="00025DE4">
        <w:rPr>
          <w:sz w:val="20"/>
          <w:szCs w:val="20"/>
        </w:rPr>
        <w:t xml:space="preserve">, </w:t>
      </w:r>
      <w:r w:rsidR="00437294">
        <w:rPr>
          <w:sz w:val="20"/>
          <w:szCs w:val="20"/>
        </w:rPr>
        <w:t>taking</w:t>
      </w:r>
      <w:r w:rsidR="00D125C5" w:rsidRPr="00025DE4">
        <w:rPr>
          <w:sz w:val="20"/>
          <w:szCs w:val="20"/>
        </w:rPr>
        <w:t xml:space="preserve"> into account the intra-cluster correlation of the data in </w:t>
      </w:r>
      <w:r w:rsidR="00A35D3B">
        <w:rPr>
          <w:sz w:val="20"/>
          <w:szCs w:val="20"/>
        </w:rPr>
        <w:t>each cohort. This correction to the covariance matrix</w:t>
      </w:r>
      <w:r w:rsidR="00D125C5" w:rsidRPr="00025DE4">
        <w:rPr>
          <w:sz w:val="20"/>
          <w:szCs w:val="20"/>
        </w:rPr>
        <w:t xml:space="preserve"> increase</w:t>
      </w:r>
      <w:r w:rsidR="00A35D3B">
        <w:rPr>
          <w:sz w:val="20"/>
          <w:szCs w:val="20"/>
        </w:rPr>
        <w:t>d</w:t>
      </w:r>
      <w:r w:rsidR="00D125C5" w:rsidRPr="00025DE4">
        <w:rPr>
          <w:sz w:val="20"/>
          <w:szCs w:val="20"/>
        </w:rPr>
        <w:t xml:space="preserve"> the standard errors of the parameter estimates, reducing the chances of false rejections of statistical tests, and increasing the width of the confidence intervals. </w:t>
      </w:r>
      <w:r w:rsidR="00CD7CF8" w:rsidRPr="00025DE4">
        <w:rPr>
          <w:sz w:val="20"/>
        </w:rPr>
        <w:t xml:space="preserve">The status data (follow-up time and </w:t>
      </w:r>
      <w:r w:rsidR="00342641">
        <w:rPr>
          <w:sz w:val="20"/>
        </w:rPr>
        <w:t xml:space="preserve">LN disease </w:t>
      </w:r>
      <w:r w:rsidR="00CD7CF8" w:rsidRPr="00025DE4">
        <w:rPr>
          <w:sz w:val="20"/>
        </w:rPr>
        <w:t>state) is panel-observed</w:t>
      </w:r>
      <w:r w:rsidR="009D53E7">
        <w:rPr>
          <w:sz w:val="20"/>
        </w:rPr>
        <w:t xml:space="preserve"> </w:t>
      </w:r>
      <w:r w:rsidR="008B0903">
        <w:rPr>
          <w:sz w:val="20"/>
        </w:rPr>
        <w:fldChar w:fldCharType="begin"/>
      </w:r>
      <w:r w:rsidR="008B0903">
        <w:rPr>
          <w:sz w:val="20"/>
        </w:rPr>
        <w:instrText xml:space="preserve"> ADDIN EN.CITE &lt;EndNote&gt;&lt;Cite&gt;&lt;Author&gt;Jackson&lt;/Author&gt;&lt;Year&gt;2011&lt;/Year&gt;&lt;RecNum&gt;750&lt;/RecNum&gt;&lt;DisplayText&gt;[40]&lt;/DisplayText&gt;&lt;record&gt;&lt;rec-number&gt;750&lt;/rec-number&gt;&lt;foreign-keys&gt;&lt;key app="EN" db-id="rvf5sdreqvfra3e2xem5ta9e9zd9xs00a2e0" timestamp="1465018743"&gt;750&lt;/key&gt;&lt;/foreign-keys&gt;&lt;ref-type name="Journal Article"&gt;17&lt;/ref-type&gt;&lt;contributors&gt;&lt;authors&gt;&lt;author&gt;Jackson, C.H.&lt;/author&gt;&lt;/authors&gt;&lt;/contributors&gt;&lt;titles&gt;&lt;title&gt;Multi-State Models for Panel Data: The msm Package&lt;/title&gt;&lt;secondary-title&gt;Journal of Statistical Software&lt;/secondary-title&gt;&lt;/titles&gt;&lt;periodical&gt;&lt;full-title&gt;Journal of Statistical Software&lt;/full-title&gt;&lt;/periodical&gt;&lt;pages&gt;1-28&lt;/pages&gt;&lt;volume&gt;38&lt;/volume&gt;&lt;number&gt;8&lt;/number&gt;&lt;dates&gt;&lt;year&gt;2011&lt;/year&gt;&lt;/dates&gt;&lt;urls&gt;&lt;/urls&gt;&lt;/record&gt;&lt;/Cite&gt;&lt;/EndNote&gt;</w:instrText>
      </w:r>
      <w:r w:rsidR="008B0903">
        <w:rPr>
          <w:sz w:val="20"/>
        </w:rPr>
        <w:fldChar w:fldCharType="separate"/>
      </w:r>
      <w:r w:rsidR="008B0903">
        <w:rPr>
          <w:noProof/>
          <w:sz w:val="20"/>
        </w:rPr>
        <w:t>[40]</w:t>
      </w:r>
      <w:r w:rsidR="008B0903">
        <w:rPr>
          <w:sz w:val="20"/>
        </w:rPr>
        <w:fldChar w:fldCharType="end"/>
      </w:r>
      <w:r w:rsidR="00CD7CF8" w:rsidRPr="00025DE4">
        <w:rPr>
          <w:sz w:val="20"/>
        </w:rPr>
        <w:t xml:space="preserve">, i.e. we never observe the exact time of state transitions; as such, some of them might be completely unobserved. We only observe states at some sampling times (corresponding to the follow-up visits), which are not in general uniform. The nature of the data </w:t>
      </w:r>
      <w:r w:rsidR="00A35D3B">
        <w:rPr>
          <w:sz w:val="20"/>
        </w:rPr>
        <w:t xml:space="preserve">therefore required </w:t>
      </w:r>
      <w:r w:rsidR="00CD7CF8" w:rsidRPr="00025DE4">
        <w:rPr>
          <w:sz w:val="20"/>
        </w:rPr>
        <w:t>specialized statistical analysis techniques, s</w:t>
      </w:r>
      <w:r w:rsidR="00A35D3B">
        <w:rPr>
          <w:sz w:val="20"/>
        </w:rPr>
        <w:t>uch as Markov multi-state modelling</w:t>
      </w:r>
      <w:r w:rsidR="00CD7CF8" w:rsidRPr="00025DE4">
        <w:rPr>
          <w:sz w:val="20"/>
        </w:rPr>
        <w:t>.</w:t>
      </w:r>
      <w:r w:rsidR="00AD0BFA">
        <w:rPr>
          <w:sz w:val="20"/>
        </w:rPr>
        <w:t xml:space="preserve"> It should be noted that alth</w:t>
      </w:r>
      <w:r w:rsidR="00510752">
        <w:rPr>
          <w:sz w:val="20"/>
        </w:rPr>
        <w:t>ough it would seem appropriate</w:t>
      </w:r>
      <w:r w:rsidR="00AD0BFA">
        <w:rPr>
          <w:sz w:val="20"/>
        </w:rPr>
        <w:t xml:space="preserve"> to use</w:t>
      </w:r>
      <w:r w:rsidR="00823C8E">
        <w:rPr>
          <w:sz w:val="20"/>
        </w:rPr>
        <w:t xml:space="preserve"> </w:t>
      </w:r>
      <w:r w:rsidR="00AD0BFA">
        <w:rPr>
          <w:sz w:val="20"/>
        </w:rPr>
        <w:t xml:space="preserve">a simpler logistic regression model due to the binary nature of the LN disease state, doing so would be wrong, since technically the likelihood </w:t>
      </w:r>
      <w:r w:rsidR="00AE4709">
        <w:rPr>
          <w:sz w:val="20"/>
        </w:rPr>
        <w:t xml:space="preserve">of the logistic model cannot represent </w:t>
      </w:r>
      <w:r w:rsidR="007815B0">
        <w:rPr>
          <w:sz w:val="20"/>
        </w:rPr>
        <w:t xml:space="preserve">the </w:t>
      </w:r>
      <w:r w:rsidR="008E7A8F">
        <w:rPr>
          <w:sz w:val="20"/>
        </w:rPr>
        <w:t>unobserved</w:t>
      </w:r>
      <w:r w:rsidR="007815B0">
        <w:rPr>
          <w:sz w:val="20"/>
        </w:rPr>
        <w:t xml:space="preserve"> association between </w:t>
      </w:r>
      <w:r w:rsidR="004A0F30">
        <w:rPr>
          <w:sz w:val="20"/>
        </w:rPr>
        <w:t xml:space="preserve">a </w:t>
      </w:r>
      <w:r w:rsidR="008E7A8F">
        <w:rPr>
          <w:sz w:val="20"/>
        </w:rPr>
        <w:t xml:space="preserve">state transition and the time when it happens </w:t>
      </w:r>
      <w:r w:rsidR="00485ED3">
        <w:rPr>
          <w:sz w:val="20"/>
        </w:rPr>
        <w:fldChar w:fldCharType="begin"/>
      </w:r>
      <w:r w:rsidR="00485ED3">
        <w:rPr>
          <w:sz w:val="20"/>
        </w:rPr>
        <w:instrText xml:space="preserve"> ADDIN EN.CITE &lt;EndNote&gt;&lt;Cite&gt;&lt;Author&gt;Jackson&lt;/Author&gt;&lt;Year&gt;2011&lt;/Year&gt;&lt;RecNum&gt;750&lt;/RecNum&gt;&lt;DisplayText&gt;[40]&lt;/DisplayText&gt;&lt;record&gt;&lt;rec-number&gt;750&lt;/rec-number&gt;&lt;foreign-keys&gt;&lt;key app="EN" db-id="rvf5sdreqvfra3e2xem5ta9e9zd9xs00a2e0" timestamp="1465018743"&gt;750&lt;/key&gt;&lt;/foreign-keys&gt;&lt;ref-type name="Journal Article"&gt;17&lt;/ref-type&gt;&lt;contributors&gt;&lt;authors&gt;&lt;author&gt;Jackson, C.H.&lt;/author&gt;&lt;/authors&gt;&lt;/contributors&gt;&lt;titles&gt;&lt;title&gt;Multi-State Models for Panel Data: The msm Package&lt;/title&gt;&lt;secondary-title&gt;Journal of Statistical Software&lt;/secondary-title&gt;&lt;/titles&gt;&lt;periodical&gt;&lt;full-title&gt;Journal of Statistical Software&lt;/full-title&gt;&lt;/periodical&gt;&lt;pages&gt;1-28&lt;/pages&gt;&lt;volume&gt;38&lt;/volume&gt;&lt;number&gt;8&lt;/number&gt;&lt;dates&gt;&lt;year&gt;2011&lt;/year&gt;&lt;/dates&gt;&lt;urls&gt;&lt;/urls&gt;&lt;/record&gt;&lt;/Cite&gt;&lt;/EndNote&gt;</w:instrText>
      </w:r>
      <w:r w:rsidR="00485ED3">
        <w:rPr>
          <w:sz w:val="20"/>
        </w:rPr>
        <w:fldChar w:fldCharType="separate"/>
      </w:r>
      <w:r w:rsidR="00485ED3">
        <w:rPr>
          <w:noProof/>
          <w:sz w:val="20"/>
        </w:rPr>
        <w:t>[40]</w:t>
      </w:r>
      <w:r w:rsidR="00485ED3">
        <w:rPr>
          <w:sz w:val="20"/>
        </w:rPr>
        <w:fldChar w:fldCharType="end"/>
      </w:r>
      <w:r w:rsidR="008E7A8F">
        <w:rPr>
          <w:sz w:val="20"/>
        </w:rPr>
        <w:t>.</w:t>
      </w:r>
    </w:p>
    <w:p w14:paraId="0A3C6F72" w14:textId="77777777" w:rsidR="007D0AFB" w:rsidRPr="00025DE4" w:rsidRDefault="007D0AFB" w:rsidP="005B7EB1">
      <w:pPr>
        <w:spacing w:line="480" w:lineRule="auto"/>
        <w:rPr>
          <w:sz w:val="20"/>
          <w:szCs w:val="20"/>
        </w:rPr>
      </w:pPr>
    </w:p>
    <w:p w14:paraId="3DE325CF" w14:textId="5F5DDEFD" w:rsidR="00445BA5" w:rsidRDefault="00D125C5" w:rsidP="005B7EB1">
      <w:pPr>
        <w:spacing w:line="480" w:lineRule="auto"/>
        <w:rPr>
          <w:sz w:val="20"/>
          <w:szCs w:val="20"/>
        </w:rPr>
      </w:pPr>
      <w:r w:rsidRPr="00025DE4">
        <w:rPr>
          <w:sz w:val="20"/>
          <w:szCs w:val="20"/>
        </w:rPr>
        <w:t xml:space="preserve">A homogeneous </w:t>
      </w:r>
      <w:r w:rsidR="002F7514">
        <w:rPr>
          <w:sz w:val="20"/>
          <w:szCs w:val="20"/>
        </w:rPr>
        <w:t xml:space="preserve">(independent of any </w:t>
      </w:r>
      <w:r w:rsidR="00D2221C">
        <w:rPr>
          <w:sz w:val="20"/>
          <w:szCs w:val="20"/>
        </w:rPr>
        <w:t xml:space="preserve">prognostic </w:t>
      </w:r>
      <w:r w:rsidR="00EC6872">
        <w:rPr>
          <w:sz w:val="20"/>
          <w:szCs w:val="20"/>
        </w:rPr>
        <w:t>factor</w:t>
      </w:r>
      <w:r w:rsidR="002F7514">
        <w:rPr>
          <w:sz w:val="20"/>
          <w:szCs w:val="20"/>
        </w:rPr>
        <w:t xml:space="preserve">) </w:t>
      </w:r>
      <w:r w:rsidRPr="00025DE4">
        <w:rPr>
          <w:sz w:val="20"/>
          <w:szCs w:val="20"/>
        </w:rPr>
        <w:t xml:space="preserve">Markov </w:t>
      </w:r>
      <w:r w:rsidR="007A0A82" w:rsidRPr="00025DE4">
        <w:rPr>
          <w:sz w:val="20"/>
          <w:szCs w:val="20"/>
        </w:rPr>
        <w:t>m</w:t>
      </w:r>
      <w:r w:rsidRPr="00025DE4">
        <w:rPr>
          <w:sz w:val="20"/>
          <w:szCs w:val="20"/>
        </w:rPr>
        <w:t>ulti-</w:t>
      </w:r>
      <w:r w:rsidR="007A0A82" w:rsidRPr="00025DE4">
        <w:rPr>
          <w:sz w:val="20"/>
          <w:szCs w:val="20"/>
        </w:rPr>
        <w:t>s</w:t>
      </w:r>
      <w:r w:rsidRPr="00025DE4">
        <w:rPr>
          <w:sz w:val="20"/>
          <w:szCs w:val="20"/>
        </w:rPr>
        <w:t xml:space="preserve">tate model of disease state transitions was fitted. The model </w:t>
      </w:r>
      <w:r w:rsidR="00B545B9" w:rsidRPr="00025DE4">
        <w:rPr>
          <w:sz w:val="20"/>
          <w:szCs w:val="20"/>
        </w:rPr>
        <w:t>assumed</w:t>
      </w:r>
      <w:r w:rsidRPr="00025DE4">
        <w:rPr>
          <w:sz w:val="20"/>
          <w:szCs w:val="20"/>
        </w:rPr>
        <w:t xml:space="preserve"> that individuals independently transition among the two states of active and inactive LN</w:t>
      </w:r>
      <w:r w:rsidR="00B545B9" w:rsidRPr="00025DE4">
        <w:rPr>
          <w:sz w:val="20"/>
          <w:szCs w:val="20"/>
        </w:rPr>
        <w:t xml:space="preserve">, or could remain in a state of active or inactive </w:t>
      </w:r>
      <w:r w:rsidR="00B545B9" w:rsidRPr="006313AA">
        <w:rPr>
          <w:sz w:val="20"/>
          <w:szCs w:val="20"/>
        </w:rPr>
        <w:t>LN</w:t>
      </w:r>
      <w:r w:rsidR="001A5580">
        <w:rPr>
          <w:sz w:val="20"/>
          <w:szCs w:val="20"/>
        </w:rPr>
        <w:t xml:space="preserve"> (see Figure 1)</w:t>
      </w:r>
      <w:r w:rsidR="00B545B9" w:rsidRPr="006313AA">
        <w:rPr>
          <w:sz w:val="20"/>
          <w:szCs w:val="20"/>
        </w:rPr>
        <w:t>.</w:t>
      </w:r>
      <w:r w:rsidRPr="006313AA">
        <w:rPr>
          <w:sz w:val="20"/>
          <w:szCs w:val="20"/>
        </w:rPr>
        <w:t xml:space="preserve"> At a</w:t>
      </w:r>
      <w:r w:rsidRPr="00025DE4">
        <w:rPr>
          <w:sz w:val="20"/>
          <w:szCs w:val="20"/>
        </w:rPr>
        <w:t xml:space="preserve"> given time-p</w:t>
      </w:r>
      <w:r w:rsidR="00CD4BAC" w:rsidRPr="00025DE4">
        <w:rPr>
          <w:sz w:val="20"/>
          <w:szCs w:val="20"/>
        </w:rPr>
        <w:t xml:space="preserve">oint, the model </w:t>
      </w:r>
      <w:r w:rsidRPr="00025DE4">
        <w:rPr>
          <w:sz w:val="20"/>
          <w:szCs w:val="20"/>
        </w:rPr>
        <w:t>provide</w:t>
      </w:r>
      <w:r w:rsidR="00403DB4" w:rsidRPr="00025DE4">
        <w:rPr>
          <w:sz w:val="20"/>
          <w:szCs w:val="20"/>
        </w:rPr>
        <w:t>s</w:t>
      </w:r>
      <w:r w:rsidRPr="00025DE4">
        <w:rPr>
          <w:sz w:val="20"/>
          <w:szCs w:val="20"/>
        </w:rPr>
        <w:t xml:space="preserve"> the instantaneous probability of a pa</w:t>
      </w:r>
      <w:r w:rsidR="00342641">
        <w:rPr>
          <w:sz w:val="20"/>
          <w:szCs w:val="20"/>
        </w:rPr>
        <w:t>tient staying in the same state</w:t>
      </w:r>
      <w:r w:rsidRPr="00025DE4">
        <w:rPr>
          <w:sz w:val="20"/>
          <w:szCs w:val="20"/>
        </w:rPr>
        <w:t xml:space="preserve"> or transitioning (</w:t>
      </w:r>
      <w:r w:rsidR="00DD71C0">
        <w:rPr>
          <w:sz w:val="20"/>
          <w:szCs w:val="20"/>
        </w:rPr>
        <w:t>in</w:t>
      </w:r>
      <w:r w:rsidR="005642EB">
        <w:rPr>
          <w:sz w:val="20"/>
          <w:szCs w:val="20"/>
        </w:rPr>
        <w:t>active</w:t>
      </w:r>
      <w:r w:rsidR="005642EB">
        <w:rPr>
          <w:sz w:val="20"/>
          <w:szCs w:val="20"/>
        </w:rPr>
        <w:sym w:font="Symbol" w:char="F0AE"/>
      </w:r>
      <w:r w:rsidRPr="00025DE4">
        <w:rPr>
          <w:sz w:val="20"/>
          <w:szCs w:val="20"/>
        </w:rPr>
        <w:t>active</w:t>
      </w:r>
      <w:r w:rsidR="00342641">
        <w:rPr>
          <w:sz w:val="20"/>
          <w:szCs w:val="20"/>
        </w:rPr>
        <w:t xml:space="preserve"> LN</w:t>
      </w:r>
      <w:r w:rsidRPr="00025DE4">
        <w:rPr>
          <w:sz w:val="20"/>
          <w:szCs w:val="20"/>
        </w:rPr>
        <w:t>, o</w:t>
      </w:r>
      <w:r w:rsidR="00005E81" w:rsidRPr="00025DE4">
        <w:rPr>
          <w:sz w:val="20"/>
          <w:szCs w:val="20"/>
        </w:rPr>
        <w:t>r</w:t>
      </w:r>
      <w:r w:rsidRPr="00025DE4">
        <w:rPr>
          <w:sz w:val="20"/>
          <w:szCs w:val="20"/>
        </w:rPr>
        <w:t xml:space="preserve"> vice versa). </w:t>
      </w:r>
      <w:r w:rsidR="00363611" w:rsidRPr="00025DE4">
        <w:rPr>
          <w:sz w:val="20"/>
          <w:szCs w:val="20"/>
        </w:rPr>
        <w:t xml:space="preserve">The model was </w:t>
      </w:r>
      <w:r w:rsidRPr="00025DE4">
        <w:rPr>
          <w:sz w:val="20"/>
          <w:szCs w:val="20"/>
        </w:rPr>
        <w:t xml:space="preserve">then extended so that the </w:t>
      </w:r>
      <w:r w:rsidR="00363611" w:rsidRPr="00025DE4">
        <w:rPr>
          <w:sz w:val="20"/>
          <w:szCs w:val="20"/>
        </w:rPr>
        <w:t xml:space="preserve">state </w:t>
      </w:r>
      <w:r w:rsidRPr="00025DE4">
        <w:rPr>
          <w:sz w:val="20"/>
          <w:szCs w:val="20"/>
        </w:rPr>
        <w:t>transition</w:t>
      </w:r>
      <w:r w:rsidR="00363611" w:rsidRPr="00025DE4">
        <w:rPr>
          <w:sz w:val="20"/>
          <w:szCs w:val="20"/>
        </w:rPr>
        <w:t>s</w:t>
      </w:r>
      <w:r w:rsidRPr="00025DE4">
        <w:rPr>
          <w:sz w:val="20"/>
          <w:szCs w:val="20"/>
        </w:rPr>
        <w:t xml:space="preserve"> could depend upon prognostic factors. Within the present data set there were 13 potential predictors (novel biomarkers and clinic</w:t>
      </w:r>
      <w:r w:rsidR="007D0AFB" w:rsidRPr="00025DE4">
        <w:rPr>
          <w:sz w:val="20"/>
          <w:szCs w:val="20"/>
        </w:rPr>
        <w:t>al/</w:t>
      </w:r>
      <w:r w:rsidRPr="00025DE4">
        <w:rPr>
          <w:sz w:val="20"/>
          <w:szCs w:val="20"/>
        </w:rPr>
        <w:t xml:space="preserve">demographic factors), which would require a model with 28 parameters. </w:t>
      </w:r>
    </w:p>
    <w:p w14:paraId="549B69F5" w14:textId="77777777" w:rsidR="00445BA5" w:rsidRPr="00025DE4" w:rsidRDefault="00445BA5" w:rsidP="005B7EB1">
      <w:pPr>
        <w:spacing w:line="480" w:lineRule="auto"/>
        <w:rPr>
          <w:sz w:val="20"/>
          <w:szCs w:val="20"/>
        </w:rPr>
      </w:pPr>
    </w:p>
    <w:p w14:paraId="44346C5A" w14:textId="2772AD43" w:rsidR="00413963" w:rsidRPr="00025DE4" w:rsidRDefault="00401A05" w:rsidP="005B7EB1">
      <w:pPr>
        <w:spacing w:line="480" w:lineRule="auto"/>
        <w:rPr>
          <w:sz w:val="20"/>
          <w:szCs w:val="20"/>
        </w:rPr>
      </w:pPr>
      <w:r>
        <w:rPr>
          <w:sz w:val="20"/>
          <w:szCs w:val="20"/>
        </w:rPr>
        <w:lastRenderedPageBreak/>
        <w:t>N</w:t>
      </w:r>
      <w:r w:rsidR="00D125C5" w:rsidRPr="00025DE4">
        <w:rPr>
          <w:sz w:val="20"/>
          <w:szCs w:val="20"/>
        </w:rPr>
        <w:t xml:space="preserve">o formal definition of an </w:t>
      </w:r>
      <w:r w:rsidR="00D125C5" w:rsidRPr="00025DE4">
        <w:rPr>
          <w:i/>
          <w:iCs/>
          <w:sz w:val="20"/>
          <w:szCs w:val="20"/>
        </w:rPr>
        <w:t xml:space="preserve">effective sample size </w:t>
      </w:r>
      <w:r w:rsidR="00D125C5" w:rsidRPr="00025DE4">
        <w:rPr>
          <w:sz w:val="20"/>
          <w:szCs w:val="20"/>
        </w:rPr>
        <w:t xml:space="preserve">for Markov Multi-State models exists in </w:t>
      </w:r>
      <w:r w:rsidR="00B75E13">
        <w:rPr>
          <w:sz w:val="20"/>
          <w:szCs w:val="20"/>
        </w:rPr>
        <w:t xml:space="preserve">the </w:t>
      </w:r>
      <w:r w:rsidR="00D125C5" w:rsidRPr="00025DE4">
        <w:rPr>
          <w:sz w:val="20"/>
          <w:szCs w:val="20"/>
        </w:rPr>
        <w:t xml:space="preserve">literature to date </w:t>
      </w:r>
      <w:r w:rsidR="00D125C5" w:rsidRPr="00025DE4">
        <w:rPr>
          <w:sz w:val="20"/>
          <w:szCs w:val="20"/>
        </w:rPr>
        <w:fldChar w:fldCharType="begin"/>
      </w:r>
      <w:r w:rsidR="00301F0A">
        <w:rPr>
          <w:sz w:val="20"/>
          <w:szCs w:val="20"/>
        </w:rPr>
        <w:instrText xml:space="preserve"> ADDIN EN.CITE &lt;EndNote&gt;&lt;Cite&gt;&lt;Author&gt;Harrell&lt;/Author&gt;&lt;Year&gt;2001&lt;/Year&gt;&lt;RecNum&gt;751&lt;/RecNum&gt;&lt;DisplayText&gt;[39]&lt;/DisplayText&gt;&lt;record&gt;&lt;rec-number&gt;751&lt;/rec-number&gt;&lt;foreign-keys&gt;&lt;key app="EN" db-id="rvf5sdreqvfra3e2xem5ta9e9zd9xs00a2e0" timestamp="1465019683"&gt;751&lt;/key&gt;&lt;/foreign-keys&gt;&lt;ref-type name="Book"&gt;6&lt;/ref-type&gt;&lt;contributors&gt;&lt;authors&gt;&lt;author&gt;Harrell, F.E.&lt;/author&gt;&lt;/authors&gt;&lt;/contributors&gt;&lt;titles&gt;&lt;title&gt;Regression Modeling Strategies&lt;/title&gt;&lt;/titles&gt;&lt;dates&gt;&lt;year&gt;2001&lt;/year&gt;&lt;/dates&gt;&lt;pub-location&gt;New York&lt;/pub-location&gt;&lt;publisher&gt;Springer&lt;/publisher&gt;&lt;urls&gt;&lt;/urls&gt;&lt;/record&gt;&lt;/Cite&gt;&lt;/EndNote&gt;</w:instrText>
      </w:r>
      <w:r w:rsidR="00D125C5" w:rsidRPr="00025DE4">
        <w:rPr>
          <w:sz w:val="20"/>
          <w:szCs w:val="20"/>
        </w:rPr>
        <w:fldChar w:fldCharType="separate"/>
      </w:r>
      <w:r w:rsidR="00301F0A">
        <w:rPr>
          <w:noProof/>
          <w:sz w:val="20"/>
          <w:szCs w:val="20"/>
        </w:rPr>
        <w:t>[39]</w:t>
      </w:r>
      <w:r w:rsidR="00D125C5" w:rsidRPr="00025DE4">
        <w:rPr>
          <w:sz w:val="20"/>
          <w:szCs w:val="20"/>
        </w:rPr>
        <w:fldChar w:fldCharType="end"/>
      </w:r>
      <w:r>
        <w:rPr>
          <w:sz w:val="20"/>
          <w:szCs w:val="20"/>
        </w:rPr>
        <w:t>.</w:t>
      </w:r>
      <w:r w:rsidR="00D125C5" w:rsidRPr="00025DE4">
        <w:rPr>
          <w:sz w:val="20"/>
          <w:szCs w:val="20"/>
        </w:rPr>
        <w:t xml:space="preserve"> </w:t>
      </w:r>
      <w:r>
        <w:rPr>
          <w:sz w:val="20"/>
          <w:szCs w:val="20"/>
        </w:rPr>
        <w:t>T</w:t>
      </w:r>
      <w:r w:rsidR="00D125C5" w:rsidRPr="00025DE4">
        <w:rPr>
          <w:sz w:val="20"/>
          <w:szCs w:val="20"/>
        </w:rPr>
        <w:t xml:space="preserve">he somewhat restrictive definition of </w:t>
      </w:r>
      <w:r w:rsidR="00D125C5" w:rsidRPr="00025DE4">
        <w:rPr>
          <w:i/>
          <w:iCs/>
          <w:sz w:val="20"/>
          <w:szCs w:val="20"/>
        </w:rPr>
        <w:t>the smallest number of observed state transitions</w:t>
      </w:r>
      <w:r w:rsidR="00CD4BAC" w:rsidRPr="00025DE4">
        <w:rPr>
          <w:i/>
          <w:iCs/>
          <w:sz w:val="20"/>
          <w:szCs w:val="20"/>
        </w:rPr>
        <w:t xml:space="preserve"> </w:t>
      </w:r>
      <w:r w:rsidR="00CD4BAC" w:rsidRPr="00FD03D1">
        <w:rPr>
          <w:iCs/>
          <w:sz w:val="20"/>
          <w:szCs w:val="20"/>
        </w:rPr>
        <w:t>(</w:t>
      </w:r>
      <w:r w:rsidR="00CD4BAC" w:rsidRPr="00025DE4">
        <w:rPr>
          <w:iCs/>
          <w:sz w:val="20"/>
          <w:szCs w:val="20"/>
        </w:rPr>
        <w:t>smallest</w:t>
      </w:r>
      <w:r w:rsidR="00CD4BAC" w:rsidRPr="00025DE4">
        <w:rPr>
          <w:i/>
          <w:iCs/>
          <w:sz w:val="20"/>
          <w:szCs w:val="20"/>
        </w:rPr>
        <w:t xml:space="preserve"> n</w:t>
      </w:r>
      <w:r w:rsidR="00CD4BAC" w:rsidRPr="00025DE4">
        <w:rPr>
          <w:sz w:val="20"/>
          <w:szCs w:val="20"/>
        </w:rPr>
        <w:t>=10</w:t>
      </w:r>
      <w:r w:rsidR="00C04658">
        <w:rPr>
          <w:sz w:val="20"/>
          <w:szCs w:val="20"/>
        </w:rPr>
        <w:t>,</w:t>
      </w:r>
      <w:r w:rsidR="005642EB">
        <w:rPr>
          <w:sz w:val="20"/>
          <w:szCs w:val="20"/>
        </w:rPr>
        <w:t xml:space="preserve"> inactive</w:t>
      </w:r>
      <w:r w:rsidR="005642EB">
        <w:rPr>
          <w:sz w:val="20"/>
          <w:szCs w:val="20"/>
        </w:rPr>
        <w:sym w:font="Symbol" w:char="F0AE"/>
      </w:r>
      <w:r w:rsidR="00CD4BAC" w:rsidRPr="00025DE4">
        <w:rPr>
          <w:sz w:val="20"/>
          <w:szCs w:val="20"/>
        </w:rPr>
        <w:t xml:space="preserve">active </w:t>
      </w:r>
      <w:r w:rsidR="00C04658">
        <w:rPr>
          <w:sz w:val="20"/>
          <w:szCs w:val="20"/>
        </w:rPr>
        <w:t xml:space="preserve">disease </w:t>
      </w:r>
      <w:r w:rsidR="00CD4BAC" w:rsidRPr="00025DE4">
        <w:rPr>
          <w:sz w:val="20"/>
          <w:szCs w:val="20"/>
        </w:rPr>
        <w:t>state</w:t>
      </w:r>
      <w:r w:rsidR="000031DB" w:rsidRPr="000031DB">
        <w:rPr>
          <w:sz w:val="20"/>
          <w:szCs w:val="20"/>
        </w:rPr>
        <w:t xml:space="preserve"> </w:t>
      </w:r>
      <w:r w:rsidR="000031DB" w:rsidRPr="00025DE4">
        <w:rPr>
          <w:sz w:val="20"/>
          <w:szCs w:val="20"/>
        </w:rPr>
        <w:t>trans</w:t>
      </w:r>
      <w:r w:rsidR="000031DB">
        <w:rPr>
          <w:sz w:val="20"/>
          <w:szCs w:val="20"/>
        </w:rPr>
        <w:t>ition</w:t>
      </w:r>
      <w:r w:rsidR="00B200AD" w:rsidRPr="00025DE4">
        <w:rPr>
          <w:sz w:val="20"/>
          <w:szCs w:val="20"/>
        </w:rPr>
        <w:t>)</w:t>
      </w:r>
      <w:r w:rsidR="00C04658">
        <w:rPr>
          <w:sz w:val="20"/>
          <w:szCs w:val="20"/>
        </w:rPr>
        <w:t xml:space="preserve"> was </w:t>
      </w:r>
      <w:r>
        <w:rPr>
          <w:sz w:val="20"/>
          <w:szCs w:val="20"/>
        </w:rPr>
        <w:t xml:space="preserve">therefore </w:t>
      </w:r>
      <w:r w:rsidR="00C04658">
        <w:rPr>
          <w:sz w:val="20"/>
          <w:szCs w:val="20"/>
        </w:rPr>
        <w:t>noted</w:t>
      </w:r>
      <w:r>
        <w:rPr>
          <w:sz w:val="20"/>
          <w:szCs w:val="20"/>
        </w:rPr>
        <w:t>,</w:t>
      </w:r>
      <w:r w:rsidR="00C04658">
        <w:rPr>
          <w:sz w:val="20"/>
          <w:szCs w:val="20"/>
        </w:rPr>
        <w:t xml:space="preserve"> and u</w:t>
      </w:r>
      <w:r w:rsidR="00D125C5" w:rsidRPr="00025DE4">
        <w:rPr>
          <w:sz w:val="20"/>
          <w:szCs w:val="20"/>
        </w:rPr>
        <w:t xml:space="preserve">sing the empirical assessment of model complexity in regression analysis </w:t>
      </w:r>
      <w:r w:rsidR="00D125C5" w:rsidRPr="00025DE4">
        <w:rPr>
          <w:sz w:val="20"/>
          <w:szCs w:val="20"/>
        </w:rPr>
        <w:fldChar w:fldCharType="begin"/>
      </w:r>
      <w:r w:rsidR="00301F0A">
        <w:rPr>
          <w:sz w:val="20"/>
          <w:szCs w:val="20"/>
        </w:rPr>
        <w:instrText xml:space="preserve"> ADDIN EN.CITE &lt;EndNote&gt;&lt;Cite&gt;&lt;Author&gt;Harrell&lt;/Author&gt;&lt;Year&gt;2001&lt;/Year&gt;&lt;RecNum&gt;751&lt;/RecNum&gt;&lt;DisplayText&gt;[39]&lt;/DisplayText&gt;&lt;record&gt;&lt;rec-number&gt;751&lt;/rec-number&gt;&lt;foreign-keys&gt;&lt;key app="EN" db-id="rvf5sdreqvfra3e2xem5ta9e9zd9xs00a2e0" timestamp="1465019683"&gt;751&lt;/key&gt;&lt;/foreign-keys&gt;&lt;ref-type name="Book"&gt;6&lt;/ref-type&gt;&lt;contributors&gt;&lt;authors&gt;&lt;author&gt;Harrell, F.E.&lt;/author&gt;&lt;/authors&gt;&lt;/contributors&gt;&lt;titles&gt;&lt;title&gt;Regression Modeling Strategies&lt;/title&gt;&lt;/titles&gt;&lt;dates&gt;&lt;year&gt;2001&lt;/year&gt;&lt;/dates&gt;&lt;pub-location&gt;New York&lt;/pub-location&gt;&lt;publisher&gt;Springer&lt;/publisher&gt;&lt;urls&gt;&lt;/urls&gt;&lt;/record&gt;&lt;/Cite&gt;&lt;/EndNote&gt;</w:instrText>
      </w:r>
      <w:r w:rsidR="00D125C5" w:rsidRPr="00025DE4">
        <w:rPr>
          <w:sz w:val="20"/>
          <w:szCs w:val="20"/>
        </w:rPr>
        <w:fldChar w:fldCharType="separate"/>
      </w:r>
      <w:r w:rsidR="00301F0A">
        <w:rPr>
          <w:noProof/>
          <w:sz w:val="20"/>
          <w:szCs w:val="20"/>
        </w:rPr>
        <w:t>[39]</w:t>
      </w:r>
      <w:r w:rsidR="00D125C5" w:rsidRPr="00025DE4">
        <w:rPr>
          <w:sz w:val="20"/>
          <w:szCs w:val="20"/>
        </w:rPr>
        <w:fldChar w:fldCharType="end"/>
      </w:r>
      <w:r w:rsidR="00D125C5" w:rsidRPr="00025DE4">
        <w:rPr>
          <w:sz w:val="20"/>
          <w:szCs w:val="20"/>
        </w:rPr>
        <w:t xml:space="preserve">, it was </w:t>
      </w:r>
      <w:r w:rsidR="00C04658">
        <w:rPr>
          <w:sz w:val="20"/>
          <w:szCs w:val="20"/>
        </w:rPr>
        <w:t xml:space="preserve">deemed </w:t>
      </w:r>
      <w:r w:rsidR="00D125C5" w:rsidRPr="00025DE4">
        <w:rPr>
          <w:sz w:val="20"/>
          <w:szCs w:val="20"/>
        </w:rPr>
        <w:t>that</w:t>
      </w:r>
      <w:r w:rsidR="00F825FB" w:rsidRPr="00025DE4">
        <w:rPr>
          <w:sz w:val="20"/>
          <w:szCs w:val="20"/>
        </w:rPr>
        <w:t xml:space="preserve"> no more than two predictors could</w:t>
      </w:r>
      <w:r w:rsidR="00D125C5" w:rsidRPr="00025DE4">
        <w:rPr>
          <w:sz w:val="20"/>
          <w:szCs w:val="20"/>
        </w:rPr>
        <w:t xml:space="preserve"> be used in the model </w:t>
      </w:r>
      <w:r>
        <w:rPr>
          <w:sz w:val="20"/>
          <w:szCs w:val="20"/>
        </w:rPr>
        <w:t xml:space="preserve">to avoid </w:t>
      </w:r>
      <w:r w:rsidR="00D125C5" w:rsidRPr="00025DE4">
        <w:rPr>
          <w:sz w:val="20"/>
          <w:szCs w:val="20"/>
        </w:rPr>
        <w:t xml:space="preserve">overfitting. </w:t>
      </w:r>
      <w:r>
        <w:rPr>
          <w:sz w:val="20"/>
          <w:szCs w:val="20"/>
        </w:rPr>
        <w:t>T</w:t>
      </w:r>
      <w:r w:rsidR="00D125C5" w:rsidRPr="00025DE4">
        <w:rPr>
          <w:sz w:val="20"/>
          <w:szCs w:val="20"/>
        </w:rPr>
        <w:t xml:space="preserve">he expected relative </w:t>
      </w:r>
      <w:proofErr w:type="spellStart"/>
      <w:r w:rsidR="00D125C5" w:rsidRPr="00025DE4">
        <w:rPr>
          <w:sz w:val="20"/>
          <w:szCs w:val="20"/>
        </w:rPr>
        <w:t>Kullback-Leibler</w:t>
      </w:r>
      <w:proofErr w:type="spellEnd"/>
      <w:r w:rsidR="00D125C5" w:rsidRPr="00025DE4">
        <w:rPr>
          <w:sz w:val="20"/>
          <w:szCs w:val="20"/>
        </w:rPr>
        <w:t xml:space="preserve"> information </w:t>
      </w:r>
      <w:r w:rsidR="00D125C5" w:rsidRPr="00025DE4">
        <w:rPr>
          <w:sz w:val="20"/>
          <w:szCs w:val="20"/>
        </w:rPr>
        <w:fldChar w:fldCharType="begin"/>
      </w:r>
      <w:r w:rsidR="008B0903">
        <w:rPr>
          <w:sz w:val="20"/>
          <w:szCs w:val="20"/>
        </w:rPr>
        <w:instrText xml:space="preserve"> ADDIN EN.CITE &lt;EndNote&gt;&lt;Cite&gt;&lt;Author&gt;Burnham&lt;/Author&gt;&lt;Year&gt;2002&lt;/Year&gt;&lt;RecNum&gt;752&lt;/RecNum&gt;&lt;DisplayText&gt;[41]&lt;/DisplayText&gt;&lt;record&gt;&lt;rec-number&gt;752&lt;/rec-number&gt;&lt;foreign-keys&gt;&lt;key app="EN" db-id="rvf5sdreqvfra3e2xem5ta9e9zd9xs00a2e0" timestamp="1465019925"&gt;752&lt;/key&gt;&lt;/foreign-keys&gt;&lt;ref-type name="Book"&gt;6&lt;/ref-type&gt;&lt;contributors&gt;&lt;authors&gt;&lt;author&gt;Burnham, K.P.&lt;/author&gt;&lt;author&gt;Anderson, D.R.&lt;/author&gt;&lt;/authors&gt;&lt;/contributors&gt;&lt;titles&gt;&lt;title&gt;Model Selection and Multimodal Inference&lt;/title&gt;&lt;/titles&gt;&lt;dates&gt;&lt;year&gt;2002&lt;/year&gt;&lt;/dates&gt;&lt;pub-location&gt;New York&lt;/pub-location&gt;&lt;publisher&gt;Springer&lt;/publisher&gt;&lt;urls&gt;&lt;/urls&gt;&lt;/record&gt;&lt;/Cite&gt;&lt;/EndNote&gt;</w:instrText>
      </w:r>
      <w:r w:rsidR="00D125C5" w:rsidRPr="00025DE4">
        <w:rPr>
          <w:sz w:val="20"/>
          <w:szCs w:val="20"/>
        </w:rPr>
        <w:fldChar w:fldCharType="separate"/>
      </w:r>
      <w:r w:rsidR="008B0903">
        <w:rPr>
          <w:noProof/>
          <w:sz w:val="20"/>
          <w:szCs w:val="20"/>
        </w:rPr>
        <w:t>[41]</w:t>
      </w:r>
      <w:r w:rsidR="00D125C5" w:rsidRPr="00025DE4">
        <w:rPr>
          <w:sz w:val="20"/>
          <w:szCs w:val="20"/>
        </w:rPr>
        <w:fldChar w:fldCharType="end"/>
      </w:r>
      <w:r w:rsidR="00D125C5" w:rsidRPr="00025DE4">
        <w:rPr>
          <w:sz w:val="20"/>
          <w:szCs w:val="20"/>
        </w:rPr>
        <w:t xml:space="preserve"> estimated by the </w:t>
      </w:r>
      <w:proofErr w:type="spellStart"/>
      <w:r w:rsidR="00B45C35" w:rsidRPr="00025DE4">
        <w:rPr>
          <w:sz w:val="20"/>
          <w:szCs w:val="20"/>
        </w:rPr>
        <w:t>Akaike</w:t>
      </w:r>
      <w:proofErr w:type="spellEnd"/>
      <w:r w:rsidR="00B45C35" w:rsidRPr="00025DE4">
        <w:rPr>
          <w:sz w:val="20"/>
          <w:szCs w:val="20"/>
        </w:rPr>
        <w:t xml:space="preserve"> In</w:t>
      </w:r>
      <w:r w:rsidR="00B45C35">
        <w:rPr>
          <w:sz w:val="20"/>
          <w:szCs w:val="20"/>
        </w:rPr>
        <w:t>formation Criterion</w:t>
      </w:r>
      <w:r w:rsidR="00B45C35" w:rsidRPr="00025DE4">
        <w:rPr>
          <w:sz w:val="20"/>
          <w:szCs w:val="20"/>
        </w:rPr>
        <w:t xml:space="preserve"> </w:t>
      </w:r>
      <w:r w:rsidR="000031DB">
        <w:rPr>
          <w:sz w:val="20"/>
          <w:szCs w:val="20"/>
        </w:rPr>
        <w:t>(</w:t>
      </w:r>
      <w:proofErr w:type="spellStart"/>
      <w:r w:rsidR="00436FDD" w:rsidRPr="00025DE4">
        <w:rPr>
          <w:sz w:val="20"/>
          <w:szCs w:val="20"/>
        </w:rPr>
        <w:t>AIC</w:t>
      </w:r>
      <w:r w:rsidR="009D754F" w:rsidRPr="00025DE4">
        <w:rPr>
          <w:sz w:val="20"/>
          <w:szCs w:val="20"/>
        </w:rPr>
        <w:t>c</w:t>
      </w:r>
      <w:proofErr w:type="spellEnd"/>
      <w:r w:rsidR="000031DB">
        <w:rPr>
          <w:sz w:val="20"/>
          <w:szCs w:val="20"/>
        </w:rPr>
        <w:t>)</w:t>
      </w:r>
      <w:r w:rsidR="00D125C5" w:rsidRPr="00025DE4">
        <w:rPr>
          <w:sz w:val="20"/>
          <w:szCs w:val="20"/>
        </w:rPr>
        <w:t xml:space="preserve"> </w:t>
      </w:r>
      <w:r w:rsidR="00B45C35">
        <w:rPr>
          <w:sz w:val="20"/>
          <w:szCs w:val="20"/>
        </w:rPr>
        <w:t xml:space="preserve"> </w:t>
      </w:r>
      <w:r w:rsidR="00D125C5" w:rsidRPr="00025DE4">
        <w:rPr>
          <w:sz w:val="20"/>
          <w:szCs w:val="20"/>
        </w:rPr>
        <w:t>score was used</w:t>
      </w:r>
      <w:r>
        <w:rPr>
          <w:sz w:val="20"/>
          <w:szCs w:val="20"/>
        </w:rPr>
        <w:t xml:space="preserve"> t</w:t>
      </w:r>
      <w:r w:rsidRPr="00025DE4">
        <w:rPr>
          <w:sz w:val="20"/>
          <w:szCs w:val="20"/>
        </w:rPr>
        <w:t xml:space="preserve">o select the two strongest </w:t>
      </w:r>
      <w:r>
        <w:rPr>
          <w:sz w:val="20"/>
          <w:szCs w:val="20"/>
        </w:rPr>
        <w:t>candidate predictors</w:t>
      </w:r>
      <w:r w:rsidR="00D125C5" w:rsidRPr="00025DE4">
        <w:rPr>
          <w:sz w:val="20"/>
          <w:szCs w:val="20"/>
        </w:rPr>
        <w:t xml:space="preserve">. The </w:t>
      </w:r>
      <w:proofErr w:type="spellStart"/>
      <w:r w:rsidR="00436FDD" w:rsidRPr="00025DE4">
        <w:rPr>
          <w:sz w:val="20"/>
          <w:szCs w:val="20"/>
        </w:rPr>
        <w:t>AIC</w:t>
      </w:r>
      <w:r w:rsidR="009D754F" w:rsidRPr="00025DE4">
        <w:rPr>
          <w:sz w:val="20"/>
          <w:szCs w:val="20"/>
        </w:rPr>
        <w:t>c</w:t>
      </w:r>
      <w:proofErr w:type="spellEnd"/>
      <w:r w:rsidR="00D125C5" w:rsidRPr="00025DE4">
        <w:rPr>
          <w:sz w:val="20"/>
          <w:szCs w:val="20"/>
        </w:rPr>
        <w:t xml:space="preserve"> </w:t>
      </w:r>
      <w:r w:rsidR="00055E15" w:rsidRPr="00025DE4">
        <w:rPr>
          <w:sz w:val="20"/>
          <w:szCs w:val="20"/>
        </w:rPr>
        <w:t xml:space="preserve">score </w:t>
      </w:r>
      <w:r w:rsidR="00D125C5" w:rsidRPr="00025DE4">
        <w:rPr>
          <w:sz w:val="20"/>
          <w:szCs w:val="20"/>
        </w:rPr>
        <w:t>is essentially a measure of information loss induced by approximating the data generating process with a model</w:t>
      </w:r>
      <w:r w:rsidR="006D0B44" w:rsidRPr="00025DE4">
        <w:rPr>
          <w:sz w:val="20"/>
          <w:szCs w:val="20"/>
        </w:rPr>
        <w:t>;</w:t>
      </w:r>
      <w:r w:rsidR="00D125C5" w:rsidRPr="00025DE4">
        <w:rPr>
          <w:sz w:val="20"/>
          <w:szCs w:val="20"/>
        </w:rPr>
        <w:t xml:space="preserve"> the best model is therefore </w:t>
      </w:r>
      <w:r w:rsidR="006D0B44" w:rsidRPr="00025DE4">
        <w:rPr>
          <w:sz w:val="20"/>
          <w:szCs w:val="20"/>
        </w:rPr>
        <w:t xml:space="preserve">the </w:t>
      </w:r>
      <w:r w:rsidR="00D125C5" w:rsidRPr="00025DE4">
        <w:rPr>
          <w:sz w:val="20"/>
          <w:szCs w:val="20"/>
        </w:rPr>
        <w:t xml:space="preserve">one with the lowest </w:t>
      </w:r>
      <w:proofErr w:type="spellStart"/>
      <w:r w:rsidR="00436FDD" w:rsidRPr="00025DE4">
        <w:rPr>
          <w:sz w:val="20"/>
          <w:szCs w:val="20"/>
        </w:rPr>
        <w:t>AIC</w:t>
      </w:r>
      <w:r w:rsidR="009D754F" w:rsidRPr="00025DE4">
        <w:rPr>
          <w:sz w:val="20"/>
          <w:szCs w:val="20"/>
        </w:rPr>
        <w:t>c</w:t>
      </w:r>
      <w:proofErr w:type="spellEnd"/>
      <w:r w:rsidR="00D125C5" w:rsidRPr="00025DE4">
        <w:rPr>
          <w:sz w:val="20"/>
          <w:szCs w:val="20"/>
        </w:rPr>
        <w:t xml:space="preserve"> score. </w:t>
      </w:r>
      <w:r w:rsidR="00B05ACD" w:rsidRPr="00025DE4">
        <w:rPr>
          <w:sz w:val="20"/>
          <w:szCs w:val="20"/>
        </w:rPr>
        <w:t xml:space="preserve">All data analysis was undertaken using R version 3.1.1 with the </w:t>
      </w:r>
      <w:proofErr w:type="spellStart"/>
      <w:r w:rsidR="00B05ACD" w:rsidRPr="00025DE4">
        <w:rPr>
          <w:b/>
          <w:i/>
          <w:sz w:val="20"/>
          <w:szCs w:val="20"/>
        </w:rPr>
        <w:t>msm</w:t>
      </w:r>
      <w:proofErr w:type="spellEnd"/>
      <w:r w:rsidR="00B05ACD" w:rsidRPr="00025DE4">
        <w:rPr>
          <w:sz w:val="20"/>
          <w:szCs w:val="20"/>
        </w:rPr>
        <w:t xml:space="preserve"> </w:t>
      </w:r>
      <w:r w:rsidR="00BF1AF2">
        <w:rPr>
          <w:sz w:val="20"/>
          <w:szCs w:val="20"/>
        </w:rPr>
        <w:fldChar w:fldCharType="begin"/>
      </w:r>
      <w:r w:rsidR="00BF1AF2">
        <w:rPr>
          <w:sz w:val="20"/>
          <w:szCs w:val="20"/>
        </w:rPr>
        <w:instrText xml:space="preserve"> ADDIN EN.CITE &lt;EndNote&gt;&lt;Cite&gt;&lt;Author&gt;Jackson&lt;/Author&gt;&lt;Year&gt;2011&lt;/Year&gt;&lt;RecNum&gt;750&lt;/RecNum&gt;&lt;DisplayText&gt;[40]&lt;/DisplayText&gt;&lt;record&gt;&lt;rec-number&gt;750&lt;/rec-number&gt;&lt;foreign-keys&gt;&lt;key app="EN" db-id="rvf5sdreqvfra3e2xem5ta9e9zd9xs00a2e0" timestamp="1465018743"&gt;750&lt;/key&gt;&lt;/foreign-keys&gt;&lt;ref-type name="Journal Article"&gt;17&lt;/ref-type&gt;&lt;contributors&gt;&lt;authors&gt;&lt;author&gt;Jackson, C.H.&lt;/author&gt;&lt;/authors&gt;&lt;/contributors&gt;&lt;titles&gt;&lt;title&gt;Multi-State Models for Panel Data: The msm Package&lt;/title&gt;&lt;secondary-title&gt;Journal of Statistical Software&lt;/secondary-title&gt;&lt;/titles&gt;&lt;periodical&gt;&lt;full-title&gt;Journal of Statistical Software&lt;/full-title&gt;&lt;/periodical&gt;&lt;pages&gt;1-28&lt;/pages&gt;&lt;volume&gt;38&lt;/volume&gt;&lt;number&gt;8&lt;/number&gt;&lt;dates&gt;&lt;year&gt;2011&lt;/year&gt;&lt;/dates&gt;&lt;urls&gt;&lt;/urls&gt;&lt;/record&gt;&lt;/Cite&gt;&lt;/EndNote&gt;</w:instrText>
      </w:r>
      <w:r w:rsidR="00BF1AF2">
        <w:rPr>
          <w:sz w:val="20"/>
          <w:szCs w:val="20"/>
        </w:rPr>
        <w:fldChar w:fldCharType="separate"/>
      </w:r>
      <w:r w:rsidR="00BF1AF2">
        <w:rPr>
          <w:noProof/>
          <w:sz w:val="20"/>
          <w:szCs w:val="20"/>
        </w:rPr>
        <w:t>[40]</w:t>
      </w:r>
      <w:r w:rsidR="00BF1AF2">
        <w:rPr>
          <w:sz w:val="20"/>
          <w:szCs w:val="20"/>
        </w:rPr>
        <w:fldChar w:fldCharType="end"/>
      </w:r>
      <w:r w:rsidR="009D53E7">
        <w:rPr>
          <w:sz w:val="20"/>
          <w:szCs w:val="20"/>
        </w:rPr>
        <w:t xml:space="preserve"> </w:t>
      </w:r>
      <w:r w:rsidR="00B05ACD" w:rsidRPr="00025DE4">
        <w:rPr>
          <w:sz w:val="20"/>
          <w:szCs w:val="20"/>
        </w:rPr>
        <w:t xml:space="preserve">and </w:t>
      </w:r>
      <w:proofErr w:type="spellStart"/>
      <w:r w:rsidR="00B05ACD" w:rsidRPr="00025DE4">
        <w:rPr>
          <w:b/>
          <w:i/>
          <w:sz w:val="20"/>
          <w:szCs w:val="20"/>
        </w:rPr>
        <w:t>rms</w:t>
      </w:r>
      <w:proofErr w:type="spellEnd"/>
      <w:r w:rsidR="00B05ACD" w:rsidRPr="00025DE4">
        <w:rPr>
          <w:sz w:val="20"/>
          <w:szCs w:val="20"/>
        </w:rPr>
        <w:t xml:space="preserve"> libraries </w:t>
      </w:r>
      <w:r w:rsidR="00B05ACD" w:rsidRPr="00025DE4">
        <w:rPr>
          <w:sz w:val="20"/>
          <w:szCs w:val="20"/>
        </w:rPr>
        <w:fldChar w:fldCharType="begin"/>
      </w:r>
      <w:r w:rsidR="008B0903">
        <w:rPr>
          <w:sz w:val="20"/>
          <w:szCs w:val="20"/>
        </w:rPr>
        <w:instrText xml:space="preserve"> ADDIN EN.CITE &lt;EndNote&gt;&lt;Cite&gt;&lt;Author&gt;R Core Team&lt;/Author&gt;&lt;Year&gt;2017&lt;/Year&gt;&lt;RecNum&gt;648&lt;/RecNum&gt;&lt;DisplayText&gt;[42]&lt;/DisplayText&gt;&lt;record&gt;&lt;rec-number&gt;648&lt;/rec-number&gt;&lt;foreign-keys&gt;&lt;key app="EN" db-id="rvf5sdreqvfra3e2xem5ta9e9zd9xs00a2e0" timestamp="1443388503"&gt;648&lt;/key&gt;&lt;/foreign-keys&gt;&lt;ref-type name="Web Page"&gt;12&lt;/ref-type&gt;&lt;contributors&gt;&lt;authors&gt;&lt;author&gt;R Core Team,.&lt;/author&gt;&lt;/authors&gt;&lt;/contributors&gt;&lt;titles&gt;&lt;title&gt;R: A language and environment for statistical computing version 3.3.3&lt;/title&gt;&lt;/titles&gt;&lt;volume&gt;2015&lt;/volume&gt;&lt;number&gt;31/08/15&lt;/number&gt;&lt;dates&gt;&lt;year&gt;2017&lt;/year&gt;&lt;/dates&gt;&lt;pub-location&gt;R Foundation for Statistical Computing, Vienna, Austria&lt;/pub-location&gt;&lt;urls&gt;&lt;related-urls&gt;&lt;url&gt;http://www.R-project.org/&lt;/url&gt;&lt;/related-urls&gt;&lt;/urls&gt;&lt;/record&gt;&lt;/Cite&gt;&lt;/EndNote&gt;</w:instrText>
      </w:r>
      <w:r w:rsidR="00B05ACD" w:rsidRPr="00025DE4">
        <w:rPr>
          <w:sz w:val="20"/>
          <w:szCs w:val="20"/>
        </w:rPr>
        <w:fldChar w:fldCharType="separate"/>
      </w:r>
      <w:r w:rsidR="008B0903">
        <w:rPr>
          <w:noProof/>
          <w:sz w:val="20"/>
          <w:szCs w:val="20"/>
        </w:rPr>
        <w:t>[42]</w:t>
      </w:r>
      <w:r w:rsidR="00B05ACD" w:rsidRPr="00025DE4">
        <w:rPr>
          <w:sz w:val="20"/>
          <w:szCs w:val="20"/>
        </w:rPr>
        <w:fldChar w:fldCharType="end"/>
      </w:r>
      <w:r w:rsidR="00B05ACD" w:rsidRPr="00025DE4">
        <w:rPr>
          <w:sz w:val="20"/>
          <w:szCs w:val="20"/>
        </w:rPr>
        <w:t xml:space="preserve">. Additional software was written by </w:t>
      </w:r>
      <w:r w:rsidR="00466619">
        <w:rPr>
          <w:sz w:val="20"/>
          <w:szCs w:val="20"/>
        </w:rPr>
        <w:t xml:space="preserve">Dr. A. </w:t>
      </w:r>
      <w:proofErr w:type="spellStart"/>
      <w:r w:rsidR="00466619">
        <w:rPr>
          <w:sz w:val="20"/>
          <w:szCs w:val="20"/>
        </w:rPr>
        <w:t>Eleuteri</w:t>
      </w:r>
      <w:proofErr w:type="spellEnd"/>
      <w:r w:rsidR="00B05ACD" w:rsidRPr="00025DE4">
        <w:rPr>
          <w:sz w:val="20"/>
          <w:szCs w:val="20"/>
        </w:rPr>
        <w:t>.</w:t>
      </w:r>
    </w:p>
    <w:p w14:paraId="14FCEE7C" w14:textId="77777777" w:rsidR="00270A40" w:rsidRPr="00025DE4" w:rsidRDefault="00270A40" w:rsidP="005B7EB1">
      <w:pPr>
        <w:spacing w:line="480" w:lineRule="auto"/>
        <w:rPr>
          <w:sz w:val="20"/>
          <w:szCs w:val="20"/>
        </w:rPr>
      </w:pPr>
    </w:p>
    <w:p w14:paraId="4AED1689" w14:textId="1708C294" w:rsidR="00C60977" w:rsidRPr="00025DE4" w:rsidRDefault="000A0080" w:rsidP="005B7EB1">
      <w:pPr>
        <w:spacing w:line="480" w:lineRule="auto"/>
        <w:rPr>
          <w:b/>
          <w:sz w:val="20"/>
          <w:szCs w:val="20"/>
        </w:rPr>
      </w:pPr>
      <w:r>
        <w:rPr>
          <w:b/>
          <w:sz w:val="20"/>
          <w:szCs w:val="20"/>
        </w:rPr>
        <w:t>3</w:t>
      </w:r>
      <w:r>
        <w:rPr>
          <w:b/>
          <w:sz w:val="20"/>
          <w:szCs w:val="20"/>
        </w:rPr>
        <w:tab/>
      </w:r>
      <w:r w:rsidR="00C60977" w:rsidRPr="00025DE4">
        <w:rPr>
          <w:b/>
          <w:sz w:val="20"/>
          <w:szCs w:val="20"/>
        </w:rPr>
        <w:t>Results</w:t>
      </w:r>
    </w:p>
    <w:p w14:paraId="06217C92" w14:textId="77777777" w:rsidR="0099629D" w:rsidRDefault="0099629D" w:rsidP="005B7EB1">
      <w:pPr>
        <w:spacing w:line="480" w:lineRule="auto"/>
        <w:rPr>
          <w:b/>
          <w:sz w:val="20"/>
          <w:szCs w:val="20"/>
        </w:rPr>
      </w:pPr>
    </w:p>
    <w:p w14:paraId="4FDA654D" w14:textId="19F89ECC" w:rsidR="00025DE4" w:rsidRDefault="000A0080" w:rsidP="005B7EB1">
      <w:pPr>
        <w:spacing w:line="480" w:lineRule="auto"/>
        <w:rPr>
          <w:b/>
          <w:sz w:val="20"/>
          <w:szCs w:val="20"/>
        </w:rPr>
      </w:pPr>
      <w:r>
        <w:rPr>
          <w:b/>
          <w:sz w:val="20"/>
          <w:szCs w:val="20"/>
        </w:rPr>
        <w:t xml:space="preserve">3.1 </w:t>
      </w:r>
      <w:r w:rsidR="005A312C">
        <w:rPr>
          <w:b/>
          <w:sz w:val="20"/>
          <w:szCs w:val="20"/>
        </w:rPr>
        <w:t>Patients</w:t>
      </w:r>
    </w:p>
    <w:p w14:paraId="4743DCE7" w14:textId="5A0E83B9" w:rsidR="006F7A38" w:rsidRDefault="005E0BA0" w:rsidP="005B7EB1">
      <w:pPr>
        <w:spacing w:line="480" w:lineRule="auto"/>
        <w:rPr>
          <w:sz w:val="20"/>
          <w:szCs w:val="20"/>
        </w:rPr>
      </w:pPr>
      <w:r w:rsidRPr="005E0BA0">
        <w:rPr>
          <w:sz w:val="20"/>
          <w:szCs w:val="20"/>
        </w:rPr>
        <w:t>A total of 80 patients were included in the study; 57 from the UK, 13 from the US and 10 from SA. Across all cohorts there were approximately three times more females than males</w:t>
      </w:r>
      <w:r>
        <w:rPr>
          <w:sz w:val="20"/>
          <w:szCs w:val="20"/>
        </w:rPr>
        <w:t>,</w:t>
      </w:r>
      <w:r w:rsidRPr="005E0BA0">
        <w:rPr>
          <w:sz w:val="20"/>
          <w:szCs w:val="20"/>
        </w:rPr>
        <w:t xml:space="preserve"> </w:t>
      </w:r>
      <w:r>
        <w:rPr>
          <w:sz w:val="20"/>
          <w:szCs w:val="20"/>
        </w:rPr>
        <w:t>with no sign</w:t>
      </w:r>
      <w:r w:rsidR="006F7A38">
        <w:rPr>
          <w:sz w:val="20"/>
          <w:szCs w:val="20"/>
        </w:rPr>
        <w:t>ificant difference in the sex</w:t>
      </w:r>
      <w:r>
        <w:rPr>
          <w:sz w:val="20"/>
          <w:szCs w:val="20"/>
        </w:rPr>
        <w:t xml:space="preserve"> distribution (</w:t>
      </w:r>
      <w:r w:rsidRPr="00955711">
        <w:rPr>
          <w:i/>
          <w:sz w:val="20"/>
          <w:szCs w:val="20"/>
        </w:rPr>
        <w:t>p = 0.899</w:t>
      </w:r>
      <w:r>
        <w:rPr>
          <w:sz w:val="20"/>
          <w:szCs w:val="20"/>
        </w:rPr>
        <w:t>)</w:t>
      </w:r>
      <w:r w:rsidRPr="005E0BA0">
        <w:rPr>
          <w:sz w:val="20"/>
          <w:szCs w:val="20"/>
        </w:rPr>
        <w:t xml:space="preserve">. The median age at diagnosis </w:t>
      </w:r>
      <w:r>
        <w:rPr>
          <w:sz w:val="20"/>
          <w:szCs w:val="20"/>
        </w:rPr>
        <w:t xml:space="preserve">(in years) </w:t>
      </w:r>
      <w:r w:rsidRPr="005E0BA0">
        <w:rPr>
          <w:sz w:val="20"/>
          <w:szCs w:val="20"/>
        </w:rPr>
        <w:t>was 11.9 in the UK Cohort, 12.3 in the US and 9.7 in the SA Cohort. The median disease duration at the time of first biomarker measurement was 2.2 years within the UK Cohort, 0.8 years in the US and 2.1 years within the SA Cohor</w:t>
      </w:r>
      <w:r>
        <w:rPr>
          <w:sz w:val="20"/>
          <w:szCs w:val="20"/>
        </w:rPr>
        <w:t>t (</w:t>
      </w:r>
      <w:r w:rsidRPr="00936908">
        <w:rPr>
          <w:i/>
          <w:sz w:val="20"/>
          <w:szCs w:val="20"/>
        </w:rPr>
        <w:t>p = 0.727</w:t>
      </w:r>
      <w:r>
        <w:rPr>
          <w:sz w:val="20"/>
          <w:szCs w:val="20"/>
        </w:rPr>
        <w:t>)</w:t>
      </w:r>
      <w:r w:rsidRPr="005E0BA0">
        <w:rPr>
          <w:sz w:val="20"/>
          <w:szCs w:val="20"/>
        </w:rPr>
        <w:t xml:space="preserve">. </w:t>
      </w:r>
      <w:r w:rsidR="006F7A38">
        <w:rPr>
          <w:sz w:val="20"/>
          <w:szCs w:val="20"/>
        </w:rPr>
        <w:t>T</w:t>
      </w:r>
      <w:r w:rsidR="005A312C">
        <w:rPr>
          <w:sz w:val="20"/>
          <w:szCs w:val="20"/>
        </w:rPr>
        <w:t>he majority of</w:t>
      </w:r>
      <w:r w:rsidR="006F7A38">
        <w:rPr>
          <w:sz w:val="20"/>
          <w:szCs w:val="20"/>
        </w:rPr>
        <w:t xml:space="preserve"> patients had 2 or </w:t>
      </w:r>
      <w:r w:rsidRPr="005E0BA0">
        <w:rPr>
          <w:sz w:val="20"/>
          <w:szCs w:val="20"/>
        </w:rPr>
        <w:t xml:space="preserve">3 follow up visits over a median period of 12 months for the UK Cohort, 20 months in the US Cohort and 8 months in the SA Cohort (see Table 1). </w:t>
      </w:r>
      <w:r w:rsidR="00721059">
        <w:rPr>
          <w:sz w:val="20"/>
          <w:szCs w:val="20"/>
        </w:rPr>
        <w:t xml:space="preserve">14/80 (17.5%) patients were receiving </w:t>
      </w:r>
      <w:r w:rsidR="00BF1AF2">
        <w:rPr>
          <w:sz w:val="20"/>
          <w:szCs w:val="20"/>
        </w:rPr>
        <w:t xml:space="preserve">LN </w:t>
      </w:r>
      <w:r w:rsidR="00721059">
        <w:rPr>
          <w:sz w:val="20"/>
          <w:szCs w:val="20"/>
        </w:rPr>
        <w:t xml:space="preserve">induction treatment, and 66/80 (82.5%) patients were receiving </w:t>
      </w:r>
      <w:r w:rsidR="00BF1AF2">
        <w:rPr>
          <w:sz w:val="20"/>
          <w:szCs w:val="20"/>
        </w:rPr>
        <w:t xml:space="preserve">LN </w:t>
      </w:r>
      <w:r w:rsidR="00721059">
        <w:rPr>
          <w:sz w:val="20"/>
          <w:szCs w:val="20"/>
        </w:rPr>
        <w:t xml:space="preserve">maintenance treatment at the time of </w:t>
      </w:r>
      <w:r w:rsidR="00BF1AF2">
        <w:rPr>
          <w:sz w:val="20"/>
          <w:szCs w:val="20"/>
        </w:rPr>
        <w:t xml:space="preserve">the </w:t>
      </w:r>
      <w:r w:rsidR="00721059">
        <w:rPr>
          <w:sz w:val="20"/>
          <w:szCs w:val="20"/>
        </w:rPr>
        <w:t>first biomarker measurement.</w:t>
      </w:r>
    </w:p>
    <w:p w14:paraId="0ACA8D35" w14:textId="77777777" w:rsidR="006F7A38" w:rsidRDefault="006F7A38" w:rsidP="005B7EB1">
      <w:pPr>
        <w:spacing w:line="480" w:lineRule="auto"/>
        <w:rPr>
          <w:sz w:val="20"/>
          <w:szCs w:val="20"/>
        </w:rPr>
      </w:pPr>
    </w:p>
    <w:p w14:paraId="3376CF1A" w14:textId="6BFACAFF" w:rsidR="00305664" w:rsidRPr="007E666E" w:rsidRDefault="000076A8" w:rsidP="005B7EB1">
      <w:pPr>
        <w:spacing w:line="480" w:lineRule="auto"/>
        <w:rPr>
          <w:sz w:val="20"/>
          <w:szCs w:val="20"/>
        </w:rPr>
      </w:pPr>
      <w:r>
        <w:rPr>
          <w:sz w:val="20"/>
          <w:szCs w:val="20"/>
        </w:rPr>
        <w:t xml:space="preserve">UK Cohort patients were mainly </w:t>
      </w:r>
      <w:r w:rsidR="005F7419">
        <w:rPr>
          <w:sz w:val="20"/>
          <w:szCs w:val="20"/>
        </w:rPr>
        <w:t>Caucasian (46%)</w:t>
      </w:r>
      <w:r w:rsidR="00B4313B">
        <w:rPr>
          <w:sz w:val="20"/>
          <w:szCs w:val="20"/>
        </w:rPr>
        <w:t xml:space="preserve"> and Asian (30%, including those of Indian, Pakistani, Bangladeshi, Chinese and other Asian origin) with the remaining patients of Black origin (23%, including those of African, Caribbean or mixed Black/Caucasian origin). US Cohort patients were </w:t>
      </w:r>
      <w:r w:rsidR="005A312C">
        <w:rPr>
          <w:sz w:val="20"/>
          <w:szCs w:val="20"/>
        </w:rPr>
        <w:t>largely</w:t>
      </w:r>
      <w:r w:rsidR="00B4313B">
        <w:rPr>
          <w:sz w:val="20"/>
          <w:szCs w:val="20"/>
        </w:rPr>
        <w:t xml:space="preserve"> African American (56%) or Hispanic (41%)</w:t>
      </w:r>
      <w:r w:rsidR="009D3997">
        <w:rPr>
          <w:sz w:val="20"/>
          <w:szCs w:val="20"/>
        </w:rPr>
        <w:t xml:space="preserve"> with the other 3% of patients </w:t>
      </w:r>
      <w:r w:rsidR="005A312C">
        <w:rPr>
          <w:sz w:val="20"/>
          <w:szCs w:val="20"/>
        </w:rPr>
        <w:t xml:space="preserve">being </w:t>
      </w:r>
      <w:r w:rsidR="009D3997">
        <w:rPr>
          <w:sz w:val="20"/>
          <w:szCs w:val="20"/>
        </w:rPr>
        <w:t xml:space="preserve">of Asian origin. </w:t>
      </w:r>
      <w:r w:rsidR="000234E9">
        <w:rPr>
          <w:sz w:val="20"/>
          <w:szCs w:val="20"/>
        </w:rPr>
        <w:t xml:space="preserve">The majority of SA patients were either of </w:t>
      </w:r>
      <w:proofErr w:type="spellStart"/>
      <w:r w:rsidR="000234E9">
        <w:rPr>
          <w:sz w:val="20"/>
          <w:szCs w:val="20"/>
        </w:rPr>
        <w:t>Coloured</w:t>
      </w:r>
      <w:proofErr w:type="spellEnd"/>
      <w:r w:rsidR="000234E9">
        <w:rPr>
          <w:sz w:val="20"/>
          <w:szCs w:val="20"/>
        </w:rPr>
        <w:t xml:space="preserve"> (56%</w:t>
      </w:r>
      <w:r w:rsidR="006F7A38">
        <w:rPr>
          <w:sz w:val="20"/>
          <w:szCs w:val="20"/>
        </w:rPr>
        <w:t>, see section 2.1</w:t>
      </w:r>
      <w:r w:rsidR="000234E9">
        <w:rPr>
          <w:sz w:val="20"/>
          <w:szCs w:val="20"/>
        </w:rPr>
        <w:t xml:space="preserve">) or Black origin (32%), with </w:t>
      </w:r>
      <w:r w:rsidR="006F7A38">
        <w:rPr>
          <w:sz w:val="20"/>
          <w:szCs w:val="20"/>
        </w:rPr>
        <w:t>the remaining patients being Asian (8%) or Caucasian</w:t>
      </w:r>
      <w:r w:rsidR="000234E9">
        <w:rPr>
          <w:sz w:val="20"/>
          <w:szCs w:val="20"/>
        </w:rPr>
        <w:t xml:space="preserve"> (4%). </w:t>
      </w:r>
      <w:r w:rsidR="003C415B">
        <w:rPr>
          <w:sz w:val="20"/>
          <w:szCs w:val="20"/>
        </w:rPr>
        <w:t xml:space="preserve">33/80 patients had at least one episode of active LN during the </w:t>
      </w:r>
      <w:r w:rsidR="00A46C49">
        <w:rPr>
          <w:sz w:val="20"/>
          <w:szCs w:val="20"/>
        </w:rPr>
        <w:t xml:space="preserve">longitudinal follow up </w:t>
      </w:r>
      <w:r w:rsidR="00A46C49">
        <w:rPr>
          <w:sz w:val="20"/>
          <w:szCs w:val="20"/>
        </w:rPr>
        <w:lastRenderedPageBreak/>
        <w:t>period. O</w:t>
      </w:r>
      <w:r w:rsidR="003C415B">
        <w:rPr>
          <w:sz w:val="20"/>
          <w:szCs w:val="20"/>
        </w:rPr>
        <w:t>f these</w:t>
      </w:r>
      <w:r w:rsidR="00A46C49">
        <w:rPr>
          <w:sz w:val="20"/>
          <w:szCs w:val="20"/>
        </w:rPr>
        <w:t>,</w:t>
      </w:r>
      <w:r w:rsidR="003C415B">
        <w:rPr>
          <w:sz w:val="20"/>
          <w:szCs w:val="20"/>
        </w:rPr>
        <w:t xml:space="preserve"> 22/33 had proliferative LN (</w:t>
      </w:r>
      <w:r w:rsidR="006F7A38">
        <w:rPr>
          <w:sz w:val="20"/>
          <w:szCs w:val="20"/>
        </w:rPr>
        <w:t xml:space="preserve">isolated </w:t>
      </w:r>
      <w:r w:rsidR="003C415B">
        <w:rPr>
          <w:sz w:val="20"/>
          <w:szCs w:val="20"/>
        </w:rPr>
        <w:t xml:space="preserve">class III, IV or combined with class V LN), 3/33 (9%) had membranous LN (class V), </w:t>
      </w:r>
      <w:r w:rsidR="00530E1E">
        <w:rPr>
          <w:sz w:val="20"/>
          <w:szCs w:val="20"/>
        </w:rPr>
        <w:t>4/33 (12%) had class II LN. I</w:t>
      </w:r>
      <w:r w:rsidR="003C415B">
        <w:rPr>
          <w:sz w:val="20"/>
          <w:szCs w:val="20"/>
        </w:rPr>
        <w:t>n 4/33 (12%) no biopsy report was available.</w:t>
      </w:r>
    </w:p>
    <w:p w14:paraId="4CE54D3A" w14:textId="77777777" w:rsidR="0057739D" w:rsidRPr="00025DE4" w:rsidRDefault="0057739D" w:rsidP="005B7EB1">
      <w:pPr>
        <w:pStyle w:val="ListParagraph"/>
        <w:spacing w:line="480" w:lineRule="auto"/>
        <w:ind w:left="0"/>
        <w:rPr>
          <w:sz w:val="20"/>
          <w:szCs w:val="20"/>
        </w:rPr>
      </w:pPr>
    </w:p>
    <w:p w14:paraId="4EB1D986" w14:textId="53312623" w:rsidR="00C60977" w:rsidRPr="00025DE4" w:rsidRDefault="000A0080" w:rsidP="005B7EB1">
      <w:pPr>
        <w:spacing w:line="480" w:lineRule="auto"/>
        <w:rPr>
          <w:b/>
          <w:sz w:val="20"/>
          <w:szCs w:val="20"/>
        </w:rPr>
      </w:pPr>
      <w:r>
        <w:rPr>
          <w:b/>
          <w:sz w:val="20"/>
          <w:szCs w:val="20"/>
        </w:rPr>
        <w:t xml:space="preserve">3.2 </w:t>
      </w:r>
      <w:r w:rsidR="00CA44AF" w:rsidRPr="00025DE4">
        <w:rPr>
          <w:b/>
          <w:sz w:val="20"/>
          <w:szCs w:val="20"/>
        </w:rPr>
        <w:t>The longitudinal data</w:t>
      </w:r>
    </w:p>
    <w:p w14:paraId="502FD5EF" w14:textId="577AD582" w:rsidR="00CA44AF" w:rsidRPr="00351CEE" w:rsidRDefault="00CA44AF" w:rsidP="005B7EB1">
      <w:pPr>
        <w:spacing w:line="480" w:lineRule="auto"/>
        <w:rPr>
          <w:color w:val="000000" w:themeColor="text1"/>
          <w:sz w:val="20"/>
          <w:szCs w:val="20"/>
        </w:rPr>
      </w:pPr>
      <w:r w:rsidRPr="005642EB">
        <w:rPr>
          <w:sz w:val="20"/>
          <w:szCs w:val="20"/>
        </w:rPr>
        <w:t>This study included 184 observations</w:t>
      </w:r>
      <w:r w:rsidR="00FF6899" w:rsidRPr="005642EB">
        <w:rPr>
          <w:sz w:val="20"/>
          <w:szCs w:val="20"/>
        </w:rPr>
        <w:t>, 124</w:t>
      </w:r>
      <w:r w:rsidRPr="005642EB">
        <w:rPr>
          <w:sz w:val="20"/>
          <w:szCs w:val="20"/>
        </w:rPr>
        <w:t xml:space="preserve"> from </w:t>
      </w:r>
      <w:r w:rsidR="0057739D" w:rsidRPr="005642EB">
        <w:rPr>
          <w:sz w:val="20"/>
          <w:szCs w:val="20"/>
        </w:rPr>
        <w:t xml:space="preserve">the </w:t>
      </w:r>
      <w:r w:rsidRPr="005642EB">
        <w:rPr>
          <w:sz w:val="20"/>
          <w:szCs w:val="20"/>
        </w:rPr>
        <w:t>57 UK patients, 27 from 13 US patients, and 33 from 10 SA patients. Across the data set there were 10 transitions from the inactive</w:t>
      </w:r>
      <w:r w:rsidR="005642EB">
        <w:rPr>
          <w:sz w:val="20"/>
          <w:szCs w:val="20"/>
        </w:rPr>
        <w:sym w:font="Symbol" w:char="F0AE"/>
      </w:r>
      <w:r w:rsidRPr="005642EB">
        <w:rPr>
          <w:sz w:val="20"/>
          <w:szCs w:val="20"/>
        </w:rPr>
        <w:t>active LN disease state, 18 from active</w:t>
      </w:r>
      <w:r w:rsidR="005642EB">
        <w:rPr>
          <w:sz w:val="20"/>
          <w:szCs w:val="20"/>
        </w:rPr>
        <w:sym w:font="Symbol" w:char="F0AE"/>
      </w:r>
      <w:r w:rsidRPr="005642EB">
        <w:rPr>
          <w:sz w:val="20"/>
          <w:szCs w:val="20"/>
        </w:rPr>
        <w:t xml:space="preserve">inactive LN, with </w:t>
      </w:r>
      <w:r w:rsidR="006F7A38">
        <w:rPr>
          <w:sz w:val="20"/>
          <w:szCs w:val="20"/>
        </w:rPr>
        <w:t>93 and 43 remaining inactive or persistently</w:t>
      </w:r>
      <w:r w:rsidRPr="005642EB">
        <w:rPr>
          <w:sz w:val="20"/>
          <w:szCs w:val="20"/>
        </w:rPr>
        <w:t xml:space="preserve"> active </w:t>
      </w:r>
      <w:r w:rsidR="00F825FB" w:rsidRPr="005642EB">
        <w:rPr>
          <w:sz w:val="20"/>
          <w:szCs w:val="20"/>
        </w:rPr>
        <w:t xml:space="preserve">between </w:t>
      </w:r>
      <w:r w:rsidR="006F7A38">
        <w:rPr>
          <w:sz w:val="20"/>
          <w:szCs w:val="20"/>
        </w:rPr>
        <w:t xml:space="preserve">the </w:t>
      </w:r>
      <w:r w:rsidR="00F825FB" w:rsidRPr="005642EB">
        <w:rPr>
          <w:sz w:val="20"/>
          <w:szCs w:val="20"/>
        </w:rPr>
        <w:t>time points</w:t>
      </w:r>
      <w:r w:rsidRPr="005642EB">
        <w:rPr>
          <w:sz w:val="20"/>
          <w:szCs w:val="20"/>
        </w:rPr>
        <w:t xml:space="preserve">. </w:t>
      </w:r>
      <w:r w:rsidR="004157AE" w:rsidRPr="00B05ACD">
        <w:rPr>
          <w:sz w:val="20"/>
          <w:szCs w:val="20"/>
        </w:rPr>
        <w:t xml:space="preserve">The urine biomarker raw data values for </w:t>
      </w:r>
      <w:r w:rsidR="005642EB">
        <w:rPr>
          <w:sz w:val="20"/>
          <w:szCs w:val="20"/>
        </w:rPr>
        <w:t xml:space="preserve">all </w:t>
      </w:r>
      <w:r w:rsidR="00745E78">
        <w:rPr>
          <w:sz w:val="20"/>
          <w:szCs w:val="20"/>
        </w:rPr>
        <w:t xml:space="preserve">samples </w:t>
      </w:r>
      <w:r w:rsidR="004157AE" w:rsidRPr="00B05ACD">
        <w:rPr>
          <w:sz w:val="20"/>
          <w:szCs w:val="20"/>
        </w:rPr>
        <w:t xml:space="preserve">included in the longitudinal analysis </w:t>
      </w:r>
      <w:r w:rsidR="00745E78" w:rsidRPr="00B05ACD">
        <w:rPr>
          <w:sz w:val="20"/>
          <w:szCs w:val="20"/>
        </w:rPr>
        <w:t xml:space="preserve">are shown in </w:t>
      </w:r>
      <w:r w:rsidR="001A5580">
        <w:rPr>
          <w:sz w:val="20"/>
          <w:szCs w:val="20"/>
        </w:rPr>
        <w:t>Figure 2</w:t>
      </w:r>
      <w:r w:rsidR="00745E78">
        <w:rPr>
          <w:sz w:val="20"/>
          <w:szCs w:val="20"/>
        </w:rPr>
        <w:t xml:space="preserve">. </w:t>
      </w:r>
    </w:p>
    <w:p w14:paraId="67889B98" w14:textId="77777777" w:rsidR="00C25B97" w:rsidRPr="00025DE4" w:rsidRDefault="00C25B97" w:rsidP="005B7EB1">
      <w:pPr>
        <w:spacing w:line="480" w:lineRule="auto"/>
      </w:pPr>
      <w:bookmarkStart w:id="1" w:name="_Toc458410322"/>
    </w:p>
    <w:p w14:paraId="2AC5C954" w14:textId="003750B7" w:rsidR="00B05ACD" w:rsidRPr="00B05ACD" w:rsidRDefault="00B3173A" w:rsidP="005B7EB1">
      <w:pPr>
        <w:spacing w:line="480" w:lineRule="auto"/>
        <w:rPr>
          <w:b/>
          <w:sz w:val="20"/>
          <w:szCs w:val="20"/>
        </w:rPr>
      </w:pPr>
      <w:bookmarkStart w:id="2" w:name="_Toc459015402"/>
      <w:r>
        <w:rPr>
          <w:b/>
          <w:sz w:val="20"/>
          <w:szCs w:val="20"/>
        </w:rPr>
        <w:t xml:space="preserve">3.3 </w:t>
      </w:r>
      <w:r w:rsidR="00B05ACD" w:rsidRPr="00B05ACD">
        <w:rPr>
          <w:b/>
          <w:sz w:val="20"/>
          <w:szCs w:val="20"/>
        </w:rPr>
        <w:t>Development of a Markov Multi-State model of LN urine biomarker dynamics</w:t>
      </w:r>
    </w:p>
    <w:p w14:paraId="215BD083" w14:textId="1B1EC6D0" w:rsidR="00290877" w:rsidRPr="00025DE4" w:rsidRDefault="00B05ACD" w:rsidP="005B7EB1">
      <w:pPr>
        <w:spacing w:line="480" w:lineRule="auto"/>
        <w:rPr>
          <w:sz w:val="20"/>
          <w:szCs w:val="20"/>
        </w:rPr>
      </w:pPr>
      <w:r w:rsidRPr="00025DE4">
        <w:rPr>
          <w:sz w:val="20"/>
          <w:szCs w:val="20"/>
        </w:rPr>
        <w:t xml:space="preserve">The </w:t>
      </w:r>
      <w:proofErr w:type="spellStart"/>
      <w:r w:rsidRPr="00025DE4">
        <w:rPr>
          <w:sz w:val="20"/>
          <w:szCs w:val="20"/>
        </w:rPr>
        <w:t>AICc</w:t>
      </w:r>
      <w:proofErr w:type="spellEnd"/>
      <w:r w:rsidRPr="00025DE4">
        <w:rPr>
          <w:sz w:val="20"/>
          <w:szCs w:val="20"/>
        </w:rPr>
        <w:t xml:space="preserve"> values for </w:t>
      </w:r>
      <w:r w:rsidR="005642EB">
        <w:rPr>
          <w:sz w:val="20"/>
          <w:szCs w:val="20"/>
        </w:rPr>
        <w:t xml:space="preserve">individual </w:t>
      </w:r>
      <w:r w:rsidRPr="00025DE4">
        <w:rPr>
          <w:sz w:val="20"/>
          <w:szCs w:val="20"/>
        </w:rPr>
        <w:t>models based upon different</w:t>
      </w:r>
      <w:r w:rsidR="00F7713B">
        <w:rPr>
          <w:sz w:val="20"/>
          <w:szCs w:val="20"/>
        </w:rPr>
        <w:t xml:space="preserve"> predictors are shown in Table 2</w:t>
      </w:r>
      <w:r w:rsidRPr="00025DE4">
        <w:rPr>
          <w:sz w:val="20"/>
          <w:szCs w:val="20"/>
        </w:rPr>
        <w:t xml:space="preserve">. </w:t>
      </w:r>
      <w:r>
        <w:rPr>
          <w:sz w:val="20"/>
          <w:szCs w:val="20"/>
        </w:rPr>
        <w:t>At this stage, we assume</w:t>
      </w:r>
      <w:r w:rsidR="00C84A1C">
        <w:rPr>
          <w:sz w:val="20"/>
          <w:szCs w:val="20"/>
        </w:rPr>
        <w:t>d</w:t>
      </w:r>
      <w:r>
        <w:rPr>
          <w:sz w:val="20"/>
          <w:szCs w:val="20"/>
        </w:rPr>
        <w:t xml:space="preserve"> that all prognostic factors impact</w:t>
      </w:r>
      <w:r w:rsidR="000031DB">
        <w:rPr>
          <w:sz w:val="20"/>
          <w:szCs w:val="20"/>
        </w:rPr>
        <w:t>ed</w:t>
      </w:r>
      <w:r>
        <w:rPr>
          <w:sz w:val="20"/>
          <w:szCs w:val="20"/>
        </w:rPr>
        <w:t xml:space="preserve"> </w:t>
      </w:r>
      <w:r w:rsidR="005642EB">
        <w:rPr>
          <w:sz w:val="20"/>
          <w:szCs w:val="20"/>
        </w:rPr>
        <w:t xml:space="preserve">upon </w:t>
      </w:r>
      <w:r>
        <w:rPr>
          <w:sz w:val="20"/>
          <w:szCs w:val="20"/>
        </w:rPr>
        <w:t xml:space="preserve">all state transitions. </w:t>
      </w:r>
      <w:r w:rsidRPr="00025DE4">
        <w:rPr>
          <w:sz w:val="20"/>
          <w:szCs w:val="20"/>
        </w:rPr>
        <w:t xml:space="preserve">The </w:t>
      </w:r>
      <w:r w:rsidR="002E0B3F">
        <w:rPr>
          <w:sz w:val="20"/>
          <w:szCs w:val="20"/>
        </w:rPr>
        <w:t>homogeneous</w:t>
      </w:r>
      <w:r w:rsidR="002E0B3F" w:rsidRPr="00025DE4">
        <w:rPr>
          <w:sz w:val="20"/>
          <w:szCs w:val="20"/>
        </w:rPr>
        <w:t xml:space="preserve"> </w:t>
      </w:r>
      <w:r w:rsidRPr="00025DE4">
        <w:rPr>
          <w:sz w:val="20"/>
          <w:szCs w:val="20"/>
        </w:rPr>
        <w:t>model</w:t>
      </w:r>
      <w:r w:rsidR="00731171">
        <w:rPr>
          <w:sz w:val="20"/>
          <w:szCs w:val="20"/>
        </w:rPr>
        <w:t xml:space="preserve"> </w:t>
      </w:r>
      <w:r w:rsidRPr="00025DE4">
        <w:rPr>
          <w:sz w:val="20"/>
          <w:szCs w:val="20"/>
        </w:rPr>
        <w:t xml:space="preserve">had a </w:t>
      </w:r>
      <w:proofErr w:type="spellStart"/>
      <w:r w:rsidRPr="00025DE4">
        <w:rPr>
          <w:sz w:val="20"/>
          <w:szCs w:val="20"/>
        </w:rPr>
        <w:t>AICc</w:t>
      </w:r>
      <w:proofErr w:type="spellEnd"/>
      <w:r w:rsidRPr="00025DE4">
        <w:rPr>
          <w:sz w:val="20"/>
          <w:szCs w:val="20"/>
        </w:rPr>
        <w:t xml:space="preserve"> of 147.85, ther</w:t>
      </w:r>
      <w:r w:rsidR="005078E4">
        <w:rPr>
          <w:sz w:val="20"/>
          <w:szCs w:val="20"/>
        </w:rPr>
        <w:t xml:space="preserve">efore models with a lower </w:t>
      </w:r>
      <w:proofErr w:type="spellStart"/>
      <w:r w:rsidR="005078E4">
        <w:rPr>
          <w:sz w:val="20"/>
          <w:szCs w:val="20"/>
        </w:rPr>
        <w:t>AICc</w:t>
      </w:r>
      <w:proofErr w:type="spellEnd"/>
      <w:r w:rsidRPr="00025DE4">
        <w:rPr>
          <w:sz w:val="20"/>
          <w:szCs w:val="20"/>
        </w:rPr>
        <w:t xml:space="preserve"> had better evidence than the </w:t>
      </w:r>
      <w:r w:rsidR="002E0B3F">
        <w:rPr>
          <w:sz w:val="20"/>
          <w:szCs w:val="20"/>
        </w:rPr>
        <w:t>homogeneous</w:t>
      </w:r>
      <w:r w:rsidR="002E0B3F" w:rsidRPr="00025DE4">
        <w:rPr>
          <w:sz w:val="20"/>
          <w:szCs w:val="20"/>
        </w:rPr>
        <w:t xml:space="preserve"> </w:t>
      </w:r>
      <w:r w:rsidRPr="00025DE4">
        <w:rPr>
          <w:sz w:val="20"/>
          <w:szCs w:val="20"/>
        </w:rPr>
        <w:t xml:space="preserve">model. </w:t>
      </w:r>
      <w:proofErr w:type="spellStart"/>
      <w:r>
        <w:rPr>
          <w:sz w:val="20"/>
          <w:szCs w:val="20"/>
        </w:rPr>
        <w:t>AICc</w:t>
      </w:r>
      <w:proofErr w:type="spellEnd"/>
      <w:r>
        <w:rPr>
          <w:sz w:val="20"/>
          <w:szCs w:val="20"/>
        </w:rPr>
        <w:t xml:space="preserve"> scores are expressed on a logarithmic scale, so even a small difference between the scores can translate into a large difference </w:t>
      </w:r>
      <w:r w:rsidR="00204217">
        <w:rPr>
          <w:sz w:val="20"/>
          <w:szCs w:val="20"/>
        </w:rPr>
        <w:t xml:space="preserve">in evidence </w:t>
      </w:r>
      <w:r w:rsidR="00745E78">
        <w:rPr>
          <w:sz w:val="20"/>
          <w:szCs w:val="20"/>
        </w:rPr>
        <w:t xml:space="preserve">and </w:t>
      </w:r>
      <w:r>
        <w:rPr>
          <w:sz w:val="20"/>
          <w:szCs w:val="20"/>
        </w:rPr>
        <w:t>predictiv</w:t>
      </w:r>
      <w:r w:rsidR="00745E78">
        <w:rPr>
          <w:sz w:val="20"/>
          <w:szCs w:val="20"/>
        </w:rPr>
        <w:t>e power.</w:t>
      </w:r>
      <w:r>
        <w:rPr>
          <w:sz w:val="20"/>
          <w:szCs w:val="20"/>
        </w:rPr>
        <w:t xml:space="preserve"> </w:t>
      </w:r>
      <w:r w:rsidRPr="00025DE4">
        <w:rPr>
          <w:sz w:val="20"/>
          <w:szCs w:val="20"/>
        </w:rPr>
        <w:t>The two models with th</w:t>
      </w:r>
      <w:r w:rsidR="001C1240">
        <w:rPr>
          <w:sz w:val="20"/>
          <w:szCs w:val="20"/>
        </w:rPr>
        <w:t>e highest evidence included</w:t>
      </w:r>
      <w:r w:rsidRPr="00025DE4">
        <w:rPr>
          <w:sz w:val="20"/>
          <w:szCs w:val="20"/>
        </w:rPr>
        <w:t xml:space="preserve"> AGP (</w:t>
      </w:r>
      <w:proofErr w:type="spellStart"/>
      <w:r w:rsidRPr="00025DE4">
        <w:rPr>
          <w:sz w:val="20"/>
          <w:szCs w:val="20"/>
        </w:rPr>
        <w:t>AICc</w:t>
      </w:r>
      <w:proofErr w:type="spellEnd"/>
      <w:r w:rsidRPr="00025DE4">
        <w:rPr>
          <w:sz w:val="20"/>
          <w:szCs w:val="20"/>
        </w:rPr>
        <w:t xml:space="preserve"> 139.81) and CP (</w:t>
      </w:r>
      <w:proofErr w:type="spellStart"/>
      <w:r w:rsidRPr="00025DE4">
        <w:rPr>
          <w:sz w:val="20"/>
          <w:szCs w:val="20"/>
        </w:rPr>
        <w:t>AICc</w:t>
      </w:r>
      <w:proofErr w:type="spellEnd"/>
      <w:r w:rsidRPr="00025DE4">
        <w:rPr>
          <w:sz w:val="20"/>
          <w:szCs w:val="20"/>
        </w:rPr>
        <w:t xml:space="preserve"> 141.40).</w:t>
      </w:r>
      <w:r w:rsidR="00DA6BFB">
        <w:rPr>
          <w:sz w:val="20"/>
          <w:szCs w:val="20"/>
        </w:rPr>
        <w:t xml:space="preserve"> </w:t>
      </w:r>
      <w:r w:rsidR="001C1240">
        <w:rPr>
          <w:sz w:val="20"/>
          <w:szCs w:val="20"/>
        </w:rPr>
        <w:t>T</w:t>
      </w:r>
      <w:r w:rsidR="00277723">
        <w:rPr>
          <w:sz w:val="20"/>
          <w:szCs w:val="20"/>
        </w:rPr>
        <w:t xml:space="preserve">he </w:t>
      </w:r>
      <w:proofErr w:type="spellStart"/>
      <w:r w:rsidR="00277723">
        <w:rPr>
          <w:sz w:val="20"/>
          <w:szCs w:val="20"/>
        </w:rPr>
        <w:t>AICc</w:t>
      </w:r>
      <w:proofErr w:type="spellEnd"/>
      <w:r w:rsidR="00277723">
        <w:rPr>
          <w:sz w:val="20"/>
          <w:szCs w:val="20"/>
        </w:rPr>
        <w:t xml:space="preserve"> values for VCAM-1 and anti-dsDNA antibodies were </w:t>
      </w:r>
      <w:r w:rsidR="001C1240">
        <w:rPr>
          <w:sz w:val="20"/>
          <w:szCs w:val="20"/>
        </w:rPr>
        <w:t xml:space="preserve">also </w:t>
      </w:r>
      <w:r w:rsidR="00277723">
        <w:rPr>
          <w:sz w:val="20"/>
          <w:szCs w:val="20"/>
        </w:rPr>
        <w:t xml:space="preserve">less than the </w:t>
      </w:r>
      <w:r w:rsidR="002E0B3F">
        <w:rPr>
          <w:sz w:val="20"/>
          <w:szCs w:val="20"/>
        </w:rPr>
        <w:t xml:space="preserve">homogeneous </w:t>
      </w:r>
      <w:r w:rsidR="00277723">
        <w:rPr>
          <w:sz w:val="20"/>
          <w:szCs w:val="20"/>
        </w:rPr>
        <w:t>model</w:t>
      </w:r>
      <w:r w:rsidR="00B868CE">
        <w:rPr>
          <w:sz w:val="20"/>
          <w:szCs w:val="20"/>
        </w:rPr>
        <w:t xml:space="preserve">’s </w:t>
      </w:r>
      <w:proofErr w:type="spellStart"/>
      <w:r w:rsidR="00B868CE">
        <w:rPr>
          <w:sz w:val="20"/>
          <w:szCs w:val="20"/>
        </w:rPr>
        <w:t>AICc</w:t>
      </w:r>
      <w:proofErr w:type="spellEnd"/>
      <w:r w:rsidR="00277723">
        <w:rPr>
          <w:sz w:val="20"/>
          <w:szCs w:val="20"/>
        </w:rPr>
        <w:t xml:space="preserve"> (142.59 and 147.35 respectively)</w:t>
      </w:r>
      <w:r w:rsidR="00132DD3">
        <w:rPr>
          <w:sz w:val="20"/>
          <w:szCs w:val="20"/>
        </w:rPr>
        <w:t xml:space="preserve">, </w:t>
      </w:r>
      <w:r w:rsidR="001C1240">
        <w:rPr>
          <w:sz w:val="20"/>
          <w:szCs w:val="20"/>
        </w:rPr>
        <w:t xml:space="preserve">but </w:t>
      </w:r>
      <w:r w:rsidR="00132DD3">
        <w:rPr>
          <w:sz w:val="20"/>
          <w:szCs w:val="20"/>
        </w:rPr>
        <w:t>they were not included in the multi-predictor models</w:t>
      </w:r>
      <w:r w:rsidR="008C4B4B">
        <w:rPr>
          <w:sz w:val="20"/>
          <w:szCs w:val="20"/>
        </w:rPr>
        <w:t xml:space="preserve"> to prevent</w:t>
      </w:r>
      <w:r w:rsidR="00132DD3">
        <w:rPr>
          <w:sz w:val="20"/>
          <w:szCs w:val="20"/>
        </w:rPr>
        <w:t xml:space="preserve"> over-fitting. </w:t>
      </w:r>
    </w:p>
    <w:p w14:paraId="3AEFDF5D" w14:textId="77777777" w:rsidR="00B05ACD" w:rsidRPr="00025DE4" w:rsidRDefault="00B05ACD" w:rsidP="005B7EB1">
      <w:pPr>
        <w:spacing w:line="480" w:lineRule="auto"/>
        <w:rPr>
          <w:sz w:val="20"/>
          <w:szCs w:val="20"/>
        </w:rPr>
      </w:pPr>
    </w:p>
    <w:p w14:paraId="1F58D6AB" w14:textId="51512881" w:rsidR="00B05ACD" w:rsidRPr="00025DE4" w:rsidRDefault="004D2039" w:rsidP="005B7EB1">
      <w:pPr>
        <w:spacing w:line="480" w:lineRule="auto"/>
        <w:rPr>
          <w:sz w:val="20"/>
          <w:szCs w:val="20"/>
        </w:rPr>
      </w:pPr>
      <w:r>
        <w:rPr>
          <w:sz w:val="20"/>
          <w:szCs w:val="20"/>
        </w:rPr>
        <w:t>Includ</w:t>
      </w:r>
      <w:r w:rsidR="00B05ACD" w:rsidRPr="00025DE4">
        <w:rPr>
          <w:sz w:val="20"/>
          <w:szCs w:val="20"/>
        </w:rPr>
        <w:t xml:space="preserve">ing both AGP and CP in a model, </w:t>
      </w:r>
      <w:r w:rsidR="004B5C72">
        <w:rPr>
          <w:sz w:val="20"/>
          <w:szCs w:val="20"/>
        </w:rPr>
        <w:t xml:space="preserve">where both </w:t>
      </w:r>
      <w:r w:rsidR="00E20A3A">
        <w:rPr>
          <w:sz w:val="20"/>
          <w:szCs w:val="20"/>
        </w:rPr>
        <w:t xml:space="preserve">factors </w:t>
      </w:r>
      <w:r w:rsidR="004B5C72">
        <w:rPr>
          <w:sz w:val="20"/>
          <w:szCs w:val="20"/>
        </w:rPr>
        <w:t xml:space="preserve">impacted on all state transitions in combination, </w:t>
      </w:r>
      <w:r w:rsidR="00B05ACD" w:rsidRPr="00025DE4">
        <w:rPr>
          <w:sz w:val="20"/>
          <w:szCs w:val="20"/>
        </w:rPr>
        <w:t xml:space="preserve">the </w:t>
      </w:r>
      <w:proofErr w:type="spellStart"/>
      <w:r w:rsidR="00B05ACD" w:rsidRPr="00025DE4">
        <w:rPr>
          <w:sz w:val="20"/>
          <w:szCs w:val="20"/>
        </w:rPr>
        <w:t>AICc</w:t>
      </w:r>
      <w:proofErr w:type="spellEnd"/>
      <w:r w:rsidR="00B05ACD" w:rsidRPr="00025DE4">
        <w:rPr>
          <w:sz w:val="20"/>
          <w:szCs w:val="20"/>
        </w:rPr>
        <w:t xml:space="preserve"> was 157.19, so </w:t>
      </w:r>
      <w:r w:rsidR="00215089">
        <w:rPr>
          <w:sz w:val="20"/>
          <w:szCs w:val="20"/>
        </w:rPr>
        <w:t>this more</w:t>
      </w:r>
      <w:r w:rsidR="00B05ACD" w:rsidRPr="00025DE4">
        <w:rPr>
          <w:sz w:val="20"/>
          <w:szCs w:val="20"/>
        </w:rPr>
        <w:t xml:space="preserve"> </w:t>
      </w:r>
      <w:r w:rsidR="00215089">
        <w:rPr>
          <w:sz w:val="20"/>
          <w:szCs w:val="20"/>
        </w:rPr>
        <w:t>complex</w:t>
      </w:r>
      <w:r w:rsidR="00B05ACD" w:rsidRPr="00025DE4">
        <w:rPr>
          <w:sz w:val="20"/>
          <w:szCs w:val="20"/>
        </w:rPr>
        <w:t xml:space="preserve"> model did not improve the </w:t>
      </w:r>
      <w:r w:rsidR="00215089">
        <w:rPr>
          <w:sz w:val="20"/>
          <w:szCs w:val="20"/>
        </w:rPr>
        <w:t>model</w:t>
      </w:r>
      <w:r>
        <w:rPr>
          <w:sz w:val="20"/>
          <w:szCs w:val="20"/>
        </w:rPr>
        <w:t>’</w:t>
      </w:r>
      <w:r w:rsidR="00215089">
        <w:rPr>
          <w:sz w:val="20"/>
          <w:szCs w:val="20"/>
        </w:rPr>
        <w:t xml:space="preserve">s </w:t>
      </w:r>
      <w:r w:rsidR="00B05ACD" w:rsidRPr="00025DE4">
        <w:rPr>
          <w:sz w:val="20"/>
          <w:szCs w:val="20"/>
        </w:rPr>
        <w:t>evidence. The hazard ratios for this model (wi</w:t>
      </w:r>
      <w:r w:rsidR="00F7713B">
        <w:rPr>
          <w:sz w:val="20"/>
          <w:szCs w:val="20"/>
        </w:rPr>
        <w:t>th 95% CIs) are shown in Table 3</w:t>
      </w:r>
      <w:r w:rsidR="00B05ACD" w:rsidRPr="00025DE4">
        <w:rPr>
          <w:sz w:val="20"/>
          <w:szCs w:val="20"/>
        </w:rPr>
        <w:t xml:space="preserve">. </w:t>
      </w:r>
      <w:r w:rsidR="008D44FD">
        <w:rPr>
          <w:sz w:val="20"/>
          <w:szCs w:val="20"/>
        </w:rPr>
        <w:t>The two hazard ratios for AGP were &gt; 1, and for CP were &lt; 1</w:t>
      </w:r>
      <w:r w:rsidR="00D4785B">
        <w:rPr>
          <w:sz w:val="20"/>
          <w:szCs w:val="20"/>
        </w:rPr>
        <w:t>.</w:t>
      </w:r>
      <w:r w:rsidR="008D44FD">
        <w:rPr>
          <w:sz w:val="20"/>
          <w:szCs w:val="20"/>
        </w:rPr>
        <w:t xml:space="preserve"> </w:t>
      </w:r>
      <w:r w:rsidR="00D4785B">
        <w:rPr>
          <w:sz w:val="20"/>
          <w:szCs w:val="20"/>
        </w:rPr>
        <w:t>H</w:t>
      </w:r>
      <w:r w:rsidR="008D44FD">
        <w:rPr>
          <w:sz w:val="20"/>
          <w:szCs w:val="20"/>
        </w:rPr>
        <w:t>owever, i</w:t>
      </w:r>
      <w:r w:rsidR="00B05ACD" w:rsidRPr="00025DE4">
        <w:rPr>
          <w:sz w:val="20"/>
          <w:szCs w:val="20"/>
        </w:rPr>
        <w:t xml:space="preserve">nspection of the </w:t>
      </w:r>
      <w:r w:rsidR="0019393E">
        <w:rPr>
          <w:sz w:val="20"/>
          <w:szCs w:val="20"/>
        </w:rPr>
        <w:t xml:space="preserve">associated </w:t>
      </w:r>
      <w:r w:rsidR="00B05ACD" w:rsidRPr="00025DE4">
        <w:rPr>
          <w:sz w:val="20"/>
          <w:szCs w:val="20"/>
        </w:rPr>
        <w:t>confidence intervals reveal</w:t>
      </w:r>
      <w:r w:rsidR="0019393E">
        <w:rPr>
          <w:sz w:val="20"/>
          <w:szCs w:val="20"/>
        </w:rPr>
        <w:t>ed</w:t>
      </w:r>
      <w:r w:rsidR="00B05ACD" w:rsidRPr="00025DE4">
        <w:rPr>
          <w:sz w:val="20"/>
          <w:szCs w:val="20"/>
        </w:rPr>
        <w:t xml:space="preserve"> that they </w:t>
      </w:r>
      <w:r w:rsidR="008D44FD">
        <w:rPr>
          <w:sz w:val="20"/>
          <w:szCs w:val="20"/>
        </w:rPr>
        <w:t xml:space="preserve">were large and </w:t>
      </w:r>
      <w:r w:rsidR="00B05ACD" w:rsidRPr="00025DE4">
        <w:rPr>
          <w:sz w:val="20"/>
          <w:szCs w:val="20"/>
        </w:rPr>
        <w:t xml:space="preserve">included the value 1 in the case of CP for </w:t>
      </w:r>
      <w:r w:rsidR="00A03127">
        <w:rPr>
          <w:iCs/>
          <w:sz w:val="20"/>
          <w:szCs w:val="20"/>
        </w:rPr>
        <w:t>inactive</w:t>
      </w:r>
      <w:r w:rsidR="00A03127">
        <w:rPr>
          <w:sz w:val="20"/>
          <w:szCs w:val="20"/>
        </w:rPr>
        <w:sym w:font="Symbol" w:char="F0AE"/>
      </w:r>
      <w:r w:rsidR="0036170D" w:rsidRPr="00025DE4">
        <w:rPr>
          <w:iCs/>
          <w:sz w:val="20"/>
          <w:szCs w:val="20"/>
        </w:rPr>
        <w:t>active</w:t>
      </w:r>
      <w:r w:rsidR="0036170D">
        <w:rPr>
          <w:iCs/>
          <w:sz w:val="20"/>
          <w:szCs w:val="20"/>
        </w:rPr>
        <w:t xml:space="preserve"> </w:t>
      </w:r>
      <w:r w:rsidR="00B05ACD" w:rsidRPr="00025DE4">
        <w:rPr>
          <w:sz w:val="20"/>
          <w:szCs w:val="20"/>
        </w:rPr>
        <w:t xml:space="preserve">transitions, and in the case of AGP for </w:t>
      </w:r>
      <w:r w:rsidR="00A03127">
        <w:rPr>
          <w:iCs/>
          <w:sz w:val="20"/>
          <w:szCs w:val="20"/>
        </w:rPr>
        <w:t>active</w:t>
      </w:r>
      <w:r w:rsidR="00A03127">
        <w:rPr>
          <w:sz w:val="20"/>
          <w:szCs w:val="20"/>
        </w:rPr>
        <w:sym w:font="Symbol" w:char="F0AE"/>
      </w:r>
      <w:r w:rsidR="0036170D" w:rsidRPr="00025DE4">
        <w:rPr>
          <w:iCs/>
          <w:sz w:val="20"/>
          <w:szCs w:val="20"/>
        </w:rPr>
        <w:t>inactive</w:t>
      </w:r>
      <w:r w:rsidR="0036170D" w:rsidRPr="00025DE4">
        <w:rPr>
          <w:sz w:val="20"/>
          <w:szCs w:val="20"/>
        </w:rPr>
        <w:t xml:space="preserve"> </w:t>
      </w:r>
      <w:r w:rsidR="00B05ACD" w:rsidRPr="00025DE4">
        <w:rPr>
          <w:sz w:val="20"/>
          <w:szCs w:val="20"/>
        </w:rPr>
        <w:t xml:space="preserve">transitions. This suggested that the data was not informative enough to reliably assess the impact of CP/AGP on </w:t>
      </w:r>
      <w:r w:rsidR="007D696F">
        <w:rPr>
          <w:sz w:val="20"/>
          <w:szCs w:val="20"/>
        </w:rPr>
        <w:t xml:space="preserve">all </w:t>
      </w:r>
      <w:r w:rsidR="00B05ACD" w:rsidRPr="00025DE4">
        <w:rPr>
          <w:sz w:val="20"/>
          <w:szCs w:val="20"/>
        </w:rPr>
        <w:t>state transitions</w:t>
      </w:r>
      <w:r w:rsidR="00FA6B41">
        <w:rPr>
          <w:sz w:val="20"/>
          <w:szCs w:val="20"/>
        </w:rPr>
        <w:t>,</w:t>
      </w:r>
      <w:r w:rsidR="006602B1">
        <w:rPr>
          <w:sz w:val="20"/>
          <w:szCs w:val="20"/>
        </w:rPr>
        <w:t xml:space="preserve"> and that individual </w:t>
      </w:r>
      <w:r w:rsidR="00FA6B41">
        <w:rPr>
          <w:sz w:val="20"/>
          <w:szCs w:val="20"/>
        </w:rPr>
        <w:t xml:space="preserve">biomarkers </w:t>
      </w:r>
      <w:r>
        <w:rPr>
          <w:sz w:val="20"/>
          <w:szCs w:val="20"/>
        </w:rPr>
        <w:t xml:space="preserve">specifically </w:t>
      </w:r>
      <w:r w:rsidR="00FA6B41">
        <w:rPr>
          <w:sz w:val="20"/>
          <w:szCs w:val="20"/>
        </w:rPr>
        <w:t>impacted the different state transitions</w:t>
      </w:r>
      <w:r w:rsidR="00B05ACD" w:rsidRPr="00025DE4">
        <w:rPr>
          <w:sz w:val="20"/>
          <w:szCs w:val="20"/>
        </w:rPr>
        <w:t xml:space="preserve">. </w:t>
      </w:r>
    </w:p>
    <w:p w14:paraId="169535E4" w14:textId="77777777" w:rsidR="005E634A" w:rsidRDefault="005E634A" w:rsidP="005B7EB1">
      <w:pPr>
        <w:spacing w:before="40" w:line="480" w:lineRule="auto"/>
        <w:rPr>
          <w:b/>
          <w:sz w:val="20"/>
          <w:szCs w:val="20"/>
        </w:rPr>
      </w:pPr>
      <w:bookmarkStart w:id="3" w:name="_Toc459014804"/>
    </w:p>
    <w:p w14:paraId="507A1BB4" w14:textId="56579B4C" w:rsidR="004B5499" w:rsidRPr="004B5499" w:rsidRDefault="004B5499" w:rsidP="005B7EB1">
      <w:pPr>
        <w:spacing w:line="480" w:lineRule="auto"/>
        <w:rPr>
          <w:sz w:val="20"/>
          <w:szCs w:val="20"/>
        </w:rPr>
      </w:pPr>
      <w:r w:rsidRPr="00025DE4">
        <w:rPr>
          <w:sz w:val="20"/>
          <w:szCs w:val="20"/>
        </w:rPr>
        <w:t xml:space="preserve">A simplified model was fitted with each biomarker only impacting on one </w:t>
      </w:r>
      <w:r w:rsidR="007D696F">
        <w:rPr>
          <w:sz w:val="20"/>
          <w:szCs w:val="20"/>
        </w:rPr>
        <w:t xml:space="preserve">state </w:t>
      </w:r>
      <w:r w:rsidRPr="00025DE4">
        <w:rPr>
          <w:sz w:val="20"/>
          <w:szCs w:val="20"/>
        </w:rPr>
        <w:t xml:space="preserve">transition, i.e. AGP for the </w:t>
      </w:r>
      <w:r w:rsidR="00A86621">
        <w:rPr>
          <w:iCs/>
          <w:sz w:val="20"/>
          <w:szCs w:val="20"/>
        </w:rPr>
        <w:t>inactive</w:t>
      </w:r>
      <w:r w:rsidR="00A86621">
        <w:rPr>
          <w:sz w:val="20"/>
          <w:szCs w:val="20"/>
        </w:rPr>
        <w:sym w:font="Symbol" w:char="F0AE"/>
      </w:r>
      <w:r w:rsidRPr="00025DE4">
        <w:rPr>
          <w:iCs/>
          <w:sz w:val="20"/>
          <w:szCs w:val="20"/>
        </w:rPr>
        <w:t>active</w:t>
      </w:r>
      <w:r w:rsidRPr="00025DE4">
        <w:rPr>
          <w:sz w:val="20"/>
          <w:szCs w:val="20"/>
        </w:rPr>
        <w:t xml:space="preserve"> transition and CP for the </w:t>
      </w:r>
      <w:r w:rsidR="00A86621">
        <w:rPr>
          <w:iCs/>
          <w:sz w:val="20"/>
          <w:szCs w:val="20"/>
        </w:rPr>
        <w:t>active</w:t>
      </w:r>
      <w:r w:rsidR="00A86621">
        <w:rPr>
          <w:sz w:val="20"/>
          <w:szCs w:val="20"/>
        </w:rPr>
        <w:sym w:font="Symbol" w:char="F0AE"/>
      </w:r>
      <w:r w:rsidRPr="00025DE4">
        <w:rPr>
          <w:iCs/>
          <w:sz w:val="20"/>
          <w:szCs w:val="20"/>
        </w:rPr>
        <w:t>inactive</w:t>
      </w:r>
      <w:r w:rsidRPr="00025DE4">
        <w:rPr>
          <w:sz w:val="20"/>
          <w:szCs w:val="20"/>
        </w:rPr>
        <w:t xml:space="preserve"> transition. The new simplified </w:t>
      </w:r>
      <w:r w:rsidR="007D696F">
        <w:rPr>
          <w:sz w:val="20"/>
          <w:szCs w:val="20"/>
        </w:rPr>
        <w:t xml:space="preserve">model’s </w:t>
      </w:r>
      <w:proofErr w:type="spellStart"/>
      <w:r w:rsidR="007D696F">
        <w:rPr>
          <w:sz w:val="20"/>
          <w:szCs w:val="20"/>
        </w:rPr>
        <w:t>AICc</w:t>
      </w:r>
      <w:proofErr w:type="spellEnd"/>
      <w:r w:rsidR="007D696F">
        <w:rPr>
          <w:sz w:val="20"/>
          <w:szCs w:val="20"/>
        </w:rPr>
        <w:t xml:space="preserve"> was </w:t>
      </w:r>
      <w:r w:rsidR="007D696F">
        <w:rPr>
          <w:sz w:val="20"/>
          <w:szCs w:val="20"/>
        </w:rPr>
        <w:lastRenderedPageBreak/>
        <w:t>127.53, which wa</w:t>
      </w:r>
      <w:r w:rsidRPr="00025DE4">
        <w:rPr>
          <w:sz w:val="20"/>
          <w:szCs w:val="20"/>
        </w:rPr>
        <w:t xml:space="preserve">s the lowest among both the single factor models, and </w:t>
      </w:r>
      <w:r w:rsidR="00F7713B">
        <w:rPr>
          <w:sz w:val="20"/>
          <w:szCs w:val="20"/>
        </w:rPr>
        <w:t>the previous full model. Table 3</w:t>
      </w:r>
      <w:r w:rsidRPr="00025DE4">
        <w:rPr>
          <w:sz w:val="20"/>
          <w:szCs w:val="20"/>
        </w:rPr>
        <w:t xml:space="preserve"> shows the hazard ratios with 95% CIs for the simplified model. </w:t>
      </w:r>
    </w:p>
    <w:bookmarkEnd w:id="3"/>
    <w:p w14:paraId="2D85E277" w14:textId="77777777" w:rsidR="00B05ACD" w:rsidRPr="00025DE4" w:rsidRDefault="00B05ACD" w:rsidP="005B7EB1"/>
    <w:p w14:paraId="70CAA275" w14:textId="66D67D26" w:rsidR="00B05ACD" w:rsidRPr="008249FF" w:rsidRDefault="00B05ACD" w:rsidP="005B7EB1">
      <w:pPr>
        <w:spacing w:line="480" w:lineRule="auto"/>
        <w:rPr>
          <w:sz w:val="20"/>
          <w:szCs w:val="20"/>
        </w:rPr>
      </w:pPr>
      <w:r w:rsidRPr="008249FF">
        <w:rPr>
          <w:sz w:val="20"/>
          <w:szCs w:val="20"/>
        </w:rPr>
        <w:t>The equ</w:t>
      </w:r>
      <w:r w:rsidR="007D696F">
        <w:rPr>
          <w:sz w:val="20"/>
          <w:szCs w:val="20"/>
        </w:rPr>
        <w:t xml:space="preserve">ations for the final model are </w:t>
      </w:r>
      <w:r w:rsidRPr="008249FF">
        <w:rPr>
          <w:sz w:val="20"/>
          <w:szCs w:val="20"/>
        </w:rPr>
        <w:t>written as follows:</w:t>
      </w:r>
    </w:p>
    <w:p w14:paraId="53ED1D09" w14:textId="6A11A321" w:rsidR="00C568C4" w:rsidRPr="00C568C4" w:rsidRDefault="006A4F15" w:rsidP="005B7EB1">
      <w:pPr>
        <w:spacing w:line="480" w:lineRule="auto"/>
        <w:rPr>
          <w:rFonts w:eastAsiaTheme="minorEastAsia"/>
          <w:sz w:val="20"/>
          <w:szCs w:val="20"/>
        </w:rPr>
      </w:pPr>
      <w:r>
        <w:rPr>
          <w:rFonts w:eastAsiaTheme="minorEastAsia"/>
          <w:sz w:val="20"/>
          <w:szCs w:val="20"/>
        </w:rPr>
        <w:t xml:space="preserve">     </w:t>
      </w:r>
      <m:oMath>
        <m:func>
          <m:funcPr>
            <m:ctrlPr>
              <w:rPr>
                <w:rFonts w:ascii="Cambria Math" w:hAnsi="Cambria Math"/>
                <w:i/>
                <w:sz w:val="20"/>
                <w:szCs w:val="20"/>
              </w:rPr>
            </m:ctrlPr>
          </m:funcPr>
          <m:fName>
            <m:r>
              <m:rPr>
                <m:sty m:val="p"/>
              </m:rPr>
              <w:rPr>
                <w:rFonts w:ascii="Cambria Math" w:hAnsi="Cambria Math"/>
                <w:sz w:val="20"/>
                <w:szCs w:val="20"/>
              </w:rPr>
              <m:t>log</m:t>
            </m:r>
          </m:fName>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12</m:t>
                </m:r>
              </m:sub>
            </m:sSub>
          </m:e>
        </m:func>
        <m:r>
          <w:rPr>
            <w:rFonts w:ascii="Cambria Math" w:eastAsiaTheme="minorEastAsia" w:hAnsi="Cambria Math"/>
            <w:sz w:val="20"/>
            <w:szCs w:val="20"/>
          </w:rPr>
          <m:t>=-0.54+0.40</m:t>
        </m:r>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log</m:t>
            </m:r>
          </m:fName>
          <m:e>
            <m:r>
              <w:rPr>
                <w:rFonts w:ascii="Cambria Math" w:eastAsiaTheme="minorEastAsia" w:hAnsi="Cambria Math"/>
                <w:sz w:val="20"/>
                <w:szCs w:val="20"/>
              </w:rPr>
              <m:t>AGP</m:t>
            </m:r>
          </m:e>
        </m:func>
      </m:oMath>
    </w:p>
    <w:p w14:paraId="4031FF41" w14:textId="237081E5" w:rsidR="00C568C4" w:rsidRPr="008249FF" w:rsidRDefault="00D269A5" w:rsidP="005B7EB1">
      <w:pPr>
        <w:spacing w:line="480" w:lineRule="auto"/>
        <w:rPr>
          <w:sz w:val="20"/>
          <w:szCs w:val="20"/>
        </w:rPr>
      </w:pPr>
      <m:oMathPara>
        <m:oMath>
          <m:func>
            <m:funcPr>
              <m:ctrlPr>
                <w:rPr>
                  <w:rFonts w:ascii="Cambria Math" w:hAnsi="Cambria Math"/>
                  <w:i/>
                  <w:sz w:val="20"/>
                  <w:szCs w:val="20"/>
                </w:rPr>
              </m:ctrlPr>
            </m:funcPr>
            <m:fName>
              <m:r>
                <m:rPr>
                  <m:sty m:val="p"/>
                </m:rPr>
                <w:rPr>
                  <w:rFonts w:ascii="Cambria Math" w:hAnsi="Cambria Math"/>
                  <w:sz w:val="20"/>
                  <w:szCs w:val="20"/>
                </w:rPr>
                <m:t>log</m:t>
              </m:r>
            </m:fName>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21</m:t>
                  </m:r>
                </m:sub>
              </m:sSub>
            </m:e>
          </m:func>
          <m:r>
            <w:rPr>
              <w:rFonts w:ascii="Cambria Math" w:eastAsiaTheme="minorEastAsia" w:hAnsi="Cambria Math"/>
              <w:sz w:val="20"/>
              <w:szCs w:val="20"/>
            </w:rPr>
            <m:t>=0.75-0.50</m:t>
          </m:r>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log</m:t>
              </m:r>
            </m:fName>
            <m:e>
              <m:r>
                <w:rPr>
                  <w:rFonts w:ascii="Cambria Math" w:eastAsiaTheme="minorEastAsia" w:hAnsi="Cambria Math"/>
                  <w:sz w:val="20"/>
                  <w:szCs w:val="20"/>
                </w:rPr>
                <m:t>CP</m:t>
              </m:r>
            </m:e>
          </m:func>
        </m:oMath>
      </m:oMathPara>
    </w:p>
    <w:p w14:paraId="0D40BA25" w14:textId="57AF23C1" w:rsidR="00B05ACD" w:rsidRPr="008249FF" w:rsidRDefault="00613F65" w:rsidP="005B7EB1">
      <w:pPr>
        <w:spacing w:line="480" w:lineRule="auto"/>
        <w:rPr>
          <w:sz w:val="20"/>
          <w:szCs w:val="20"/>
        </w:rPr>
      </w:pPr>
      <w:r>
        <w:rPr>
          <w:sz w:val="20"/>
          <w:szCs w:val="20"/>
        </w:rPr>
        <w:t>w</w:t>
      </w:r>
      <w:r w:rsidR="00B05ACD" w:rsidRPr="008249FF">
        <w:rPr>
          <w:sz w:val="20"/>
          <w:szCs w:val="20"/>
        </w:rPr>
        <w:t>here</w:t>
      </w:r>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ij</m:t>
            </m:r>
          </m:sub>
        </m:sSub>
      </m:oMath>
      <w:r w:rsidR="00B05ACD" w:rsidRPr="008249FF">
        <w:rPr>
          <w:sz w:val="20"/>
          <w:szCs w:val="20"/>
        </w:rPr>
        <w:t xml:space="preserve"> denotes the transition hazard from state </w:t>
      </w:r>
      <w:proofErr w:type="spellStart"/>
      <w:r w:rsidR="00B05ACD" w:rsidRPr="008249FF">
        <w:rPr>
          <w:i/>
          <w:sz w:val="20"/>
          <w:szCs w:val="20"/>
        </w:rPr>
        <w:t>i</w:t>
      </w:r>
      <w:proofErr w:type="spellEnd"/>
      <w:r w:rsidR="00B05ACD" w:rsidRPr="008249FF">
        <w:rPr>
          <w:sz w:val="20"/>
          <w:szCs w:val="20"/>
        </w:rPr>
        <w:t xml:space="preserve"> to state </w:t>
      </w:r>
      <w:r w:rsidR="00B05ACD" w:rsidRPr="008249FF">
        <w:rPr>
          <w:i/>
          <w:sz w:val="20"/>
          <w:szCs w:val="20"/>
        </w:rPr>
        <w:t>j</w:t>
      </w:r>
      <w:r w:rsidR="00B05ACD" w:rsidRPr="008249FF">
        <w:rPr>
          <w:sz w:val="20"/>
          <w:szCs w:val="20"/>
        </w:rPr>
        <w:t>, and the logarithm is natural.</w:t>
      </w:r>
    </w:p>
    <w:p w14:paraId="42E36671" w14:textId="77777777" w:rsidR="00CC3D0D" w:rsidRDefault="00CC3D0D" w:rsidP="005B7EB1">
      <w:pPr>
        <w:pStyle w:val="Heading4"/>
        <w:numPr>
          <w:ilvl w:val="3"/>
          <w:numId w:val="0"/>
        </w:numPr>
        <w:spacing w:after="120" w:line="480" w:lineRule="auto"/>
        <w:ind w:left="864" w:hanging="864"/>
        <w:rPr>
          <w:rFonts w:ascii="Times New Roman" w:hAnsi="Times New Roman" w:cs="Times New Roman"/>
          <w:b/>
          <w:i w:val="0"/>
          <w:color w:val="000000" w:themeColor="text1"/>
          <w:sz w:val="20"/>
          <w:szCs w:val="20"/>
        </w:rPr>
      </w:pPr>
    </w:p>
    <w:p w14:paraId="7EC61332" w14:textId="2B206EA5" w:rsidR="00C25B97" w:rsidRPr="00025DE4" w:rsidRDefault="00B3173A" w:rsidP="005B7EB1">
      <w:pPr>
        <w:pStyle w:val="Heading4"/>
        <w:numPr>
          <w:ilvl w:val="3"/>
          <w:numId w:val="0"/>
        </w:numPr>
        <w:spacing w:after="120" w:line="480" w:lineRule="auto"/>
        <w:ind w:left="864" w:hanging="864"/>
        <w:rPr>
          <w:rFonts w:ascii="Times New Roman" w:hAnsi="Times New Roman" w:cs="Times New Roman"/>
          <w:b/>
          <w:i w:val="0"/>
          <w:color w:val="000000" w:themeColor="text1"/>
          <w:sz w:val="20"/>
          <w:szCs w:val="20"/>
        </w:rPr>
      </w:pPr>
      <w:r>
        <w:rPr>
          <w:rFonts w:ascii="Times New Roman" w:hAnsi="Times New Roman" w:cs="Times New Roman"/>
          <w:b/>
          <w:i w:val="0"/>
          <w:color w:val="000000" w:themeColor="text1"/>
          <w:sz w:val="20"/>
          <w:szCs w:val="20"/>
        </w:rPr>
        <w:t xml:space="preserve">3.4 </w:t>
      </w:r>
      <w:r w:rsidR="00C25B97" w:rsidRPr="00025DE4">
        <w:rPr>
          <w:rFonts w:ascii="Times New Roman" w:hAnsi="Times New Roman" w:cs="Times New Roman"/>
          <w:b/>
          <w:i w:val="0"/>
          <w:color w:val="000000" w:themeColor="text1"/>
          <w:sz w:val="20"/>
          <w:szCs w:val="20"/>
        </w:rPr>
        <w:t>Assessing the performance of the optimal Markov Multi-State model</w:t>
      </w:r>
      <w:bookmarkEnd w:id="1"/>
      <w:bookmarkEnd w:id="2"/>
      <w:r w:rsidR="00C25B97" w:rsidRPr="00025DE4">
        <w:rPr>
          <w:rFonts w:ascii="Times New Roman" w:hAnsi="Times New Roman" w:cs="Times New Roman"/>
          <w:b/>
          <w:i w:val="0"/>
          <w:color w:val="000000" w:themeColor="text1"/>
          <w:sz w:val="20"/>
          <w:szCs w:val="20"/>
        </w:rPr>
        <w:t xml:space="preserve"> </w:t>
      </w:r>
    </w:p>
    <w:p w14:paraId="25CDFCD4" w14:textId="398B5F2C" w:rsidR="008907E5" w:rsidRDefault="00F7713B" w:rsidP="005B7EB1">
      <w:pPr>
        <w:spacing w:line="480" w:lineRule="auto"/>
        <w:rPr>
          <w:sz w:val="20"/>
          <w:szCs w:val="20"/>
        </w:rPr>
      </w:pPr>
      <w:r>
        <w:rPr>
          <w:sz w:val="20"/>
          <w:szCs w:val="20"/>
        </w:rPr>
        <w:t>Table 4</w:t>
      </w:r>
      <w:r w:rsidR="006213F6" w:rsidRPr="00025DE4">
        <w:rPr>
          <w:sz w:val="20"/>
          <w:szCs w:val="20"/>
        </w:rPr>
        <w:t xml:space="preserve"> </w:t>
      </w:r>
      <w:r w:rsidR="00C25B97" w:rsidRPr="00025DE4">
        <w:rPr>
          <w:sz w:val="20"/>
          <w:szCs w:val="20"/>
        </w:rPr>
        <w:t>shows the optimal model’s performance in predicting state prevalence up to one year</w:t>
      </w:r>
      <w:r w:rsidR="00FE0671">
        <w:rPr>
          <w:sz w:val="20"/>
          <w:szCs w:val="20"/>
        </w:rPr>
        <w:t xml:space="preserve"> after biomarker quantification</w:t>
      </w:r>
      <w:r w:rsidR="00C25B97" w:rsidRPr="00025DE4">
        <w:rPr>
          <w:sz w:val="20"/>
          <w:szCs w:val="20"/>
        </w:rPr>
        <w:t>, in three-months in</w:t>
      </w:r>
      <w:r w:rsidR="00C97BD8" w:rsidRPr="00025DE4">
        <w:rPr>
          <w:sz w:val="20"/>
          <w:szCs w:val="20"/>
        </w:rPr>
        <w:t>tervals</w:t>
      </w:r>
      <w:r w:rsidR="008907E5">
        <w:rPr>
          <w:sz w:val="20"/>
          <w:szCs w:val="20"/>
        </w:rPr>
        <w:t>.</w:t>
      </w:r>
      <w:r w:rsidR="008907E5" w:rsidRPr="008907E5">
        <w:rPr>
          <w:sz w:val="20"/>
          <w:szCs w:val="20"/>
        </w:rPr>
        <w:t xml:space="preserve"> The observed state is that which is obser</w:t>
      </w:r>
      <w:r w:rsidR="008907E5">
        <w:rPr>
          <w:sz w:val="20"/>
          <w:szCs w:val="20"/>
        </w:rPr>
        <w:t xml:space="preserve">ved from the renal BILAG scores </w:t>
      </w:r>
      <w:r w:rsidR="00D247AB">
        <w:rPr>
          <w:sz w:val="20"/>
          <w:szCs w:val="20"/>
        </w:rPr>
        <w:t xml:space="preserve">data used to fit </w:t>
      </w:r>
      <w:r w:rsidR="00E5574F">
        <w:rPr>
          <w:sz w:val="20"/>
          <w:szCs w:val="20"/>
        </w:rPr>
        <w:t>the model</w:t>
      </w:r>
      <w:r w:rsidR="0079409B">
        <w:rPr>
          <w:sz w:val="20"/>
          <w:szCs w:val="20"/>
        </w:rPr>
        <w:t>.</w:t>
      </w:r>
      <w:r w:rsidR="00636D38">
        <w:rPr>
          <w:sz w:val="20"/>
          <w:szCs w:val="20"/>
        </w:rPr>
        <w:t xml:space="preserve"> </w:t>
      </w:r>
      <w:r w:rsidR="00E5574F" w:rsidRPr="008907E5">
        <w:rPr>
          <w:sz w:val="20"/>
          <w:szCs w:val="20"/>
        </w:rPr>
        <w:t>The expected state is that which is predicted by the optimal Markov Multi-State model</w:t>
      </w:r>
      <w:r w:rsidR="00E5574F">
        <w:rPr>
          <w:sz w:val="20"/>
          <w:szCs w:val="20"/>
        </w:rPr>
        <w:t>, where</w:t>
      </w:r>
      <w:r w:rsidR="00E5574F" w:rsidRPr="00E5574F">
        <w:rPr>
          <w:sz w:val="20"/>
          <w:szCs w:val="20"/>
        </w:rPr>
        <w:t xml:space="preserve"> </w:t>
      </w:r>
      <w:r w:rsidR="00E5574F" w:rsidRPr="008907E5">
        <w:rPr>
          <w:sz w:val="20"/>
          <w:szCs w:val="20"/>
        </w:rPr>
        <w:t>AGP impacts on the inactive to active state transition (predicting flare) and CP on the active to inactive transition (predicting remission).</w:t>
      </w:r>
      <w:r w:rsidR="00E5574F">
        <w:rPr>
          <w:sz w:val="20"/>
          <w:szCs w:val="20"/>
        </w:rPr>
        <w:t xml:space="preserve"> </w:t>
      </w:r>
      <w:r w:rsidR="0079409B">
        <w:rPr>
          <w:sz w:val="20"/>
          <w:szCs w:val="20"/>
        </w:rPr>
        <w:t xml:space="preserve">It highlights that the </w:t>
      </w:r>
      <w:r w:rsidR="009A22B4">
        <w:rPr>
          <w:sz w:val="20"/>
          <w:szCs w:val="20"/>
        </w:rPr>
        <w:t xml:space="preserve">‘expected’ </w:t>
      </w:r>
      <w:r w:rsidR="0079409B">
        <w:rPr>
          <w:sz w:val="20"/>
          <w:szCs w:val="20"/>
        </w:rPr>
        <w:t>state prevalence predicted by</w:t>
      </w:r>
      <w:r w:rsidR="009A22B4">
        <w:rPr>
          <w:sz w:val="20"/>
          <w:szCs w:val="20"/>
        </w:rPr>
        <w:t xml:space="preserve"> the model</w:t>
      </w:r>
      <w:r w:rsidR="0079409B">
        <w:rPr>
          <w:sz w:val="20"/>
          <w:szCs w:val="20"/>
        </w:rPr>
        <w:t xml:space="preserve"> and that </w:t>
      </w:r>
      <w:r w:rsidR="009A22B4">
        <w:rPr>
          <w:sz w:val="20"/>
          <w:szCs w:val="20"/>
        </w:rPr>
        <w:t>‘</w:t>
      </w:r>
      <w:r w:rsidR="0079409B">
        <w:rPr>
          <w:sz w:val="20"/>
          <w:szCs w:val="20"/>
        </w:rPr>
        <w:t>observed</w:t>
      </w:r>
      <w:r w:rsidR="009A22B4">
        <w:rPr>
          <w:sz w:val="20"/>
          <w:szCs w:val="20"/>
        </w:rPr>
        <w:t>’</w:t>
      </w:r>
      <w:r w:rsidR="0079409B">
        <w:rPr>
          <w:sz w:val="20"/>
          <w:szCs w:val="20"/>
        </w:rPr>
        <w:t xml:space="preserve"> in the longitudinal renal BILAG data are well matched.</w:t>
      </w:r>
      <w:r w:rsidR="008907E5">
        <w:rPr>
          <w:sz w:val="20"/>
          <w:szCs w:val="20"/>
        </w:rPr>
        <w:t xml:space="preserve"> </w:t>
      </w:r>
    </w:p>
    <w:p w14:paraId="211FD4F1" w14:textId="77777777" w:rsidR="00C25B97" w:rsidRPr="00025DE4" w:rsidRDefault="00C25B97" w:rsidP="005B7EB1">
      <w:pPr>
        <w:spacing w:line="480" w:lineRule="auto"/>
      </w:pPr>
    </w:p>
    <w:p w14:paraId="25390F0D" w14:textId="62D6AA14" w:rsidR="00C25B97" w:rsidRPr="00025DE4" w:rsidRDefault="00B3173A" w:rsidP="005B7EB1">
      <w:pPr>
        <w:spacing w:line="480" w:lineRule="auto"/>
      </w:pPr>
      <w:bookmarkStart w:id="4" w:name="_Toc458410323"/>
      <w:bookmarkStart w:id="5" w:name="_Toc459015403"/>
      <w:r w:rsidRPr="00B3173A">
        <w:rPr>
          <w:b/>
          <w:color w:val="000000" w:themeColor="text1"/>
          <w:sz w:val="20"/>
          <w:szCs w:val="20"/>
        </w:rPr>
        <w:t>3.5</w:t>
      </w:r>
      <w:r>
        <w:rPr>
          <w:b/>
          <w:i/>
          <w:color w:val="000000" w:themeColor="text1"/>
          <w:sz w:val="20"/>
          <w:szCs w:val="20"/>
        </w:rPr>
        <w:t xml:space="preserve"> </w:t>
      </w:r>
      <w:r w:rsidR="00C25B97" w:rsidRPr="00025DE4">
        <w:rPr>
          <w:b/>
          <w:i/>
          <w:color w:val="000000" w:themeColor="text1"/>
          <w:sz w:val="20"/>
          <w:szCs w:val="20"/>
        </w:rPr>
        <w:t>Using the Multi-State Markov model of LN urine biomarker dynamics - a worked example</w:t>
      </w:r>
      <w:bookmarkEnd w:id="4"/>
      <w:bookmarkEnd w:id="5"/>
    </w:p>
    <w:p w14:paraId="19031B00" w14:textId="0BF7F7E9" w:rsidR="00C25B97" w:rsidRPr="00025DE4" w:rsidRDefault="00C25B97" w:rsidP="005B7EB1">
      <w:pPr>
        <w:spacing w:line="480" w:lineRule="auto"/>
        <w:rPr>
          <w:sz w:val="20"/>
          <w:szCs w:val="20"/>
        </w:rPr>
      </w:pPr>
      <w:r w:rsidRPr="00025DE4">
        <w:rPr>
          <w:sz w:val="20"/>
          <w:szCs w:val="20"/>
        </w:rPr>
        <w:t>Using a test subject</w:t>
      </w:r>
      <w:r w:rsidR="00676279">
        <w:rPr>
          <w:sz w:val="20"/>
          <w:szCs w:val="20"/>
        </w:rPr>
        <w:t>s</w:t>
      </w:r>
      <w:r w:rsidRPr="00025DE4">
        <w:rPr>
          <w:sz w:val="20"/>
          <w:szCs w:val="20"/>
        </w:rPr>
        <w:t xml:space="preserve"> AGP and CP values (</w:t>
      </w:r>
      <w:r w:rsidR="00D86EB0" w:rsidRPr="00025DE4">
        <w:rPr>
          <w:sz w:val="20"/>
          <w:szCs w:val="20"/>
        </w:rPr>
        <w:t xml:space="preserve">patient </w:t>
      </w:r>
      <w:r w:rsidRPr="00025DE4">
        <w:rPr>
          <w:sz w:val="20"/>
          <w:szCs w:val="20"/>
        </w:rPr>
        <w:t xml:space="preserve">had active LN at the time of biomarker quantification), predictions of LN disease state over 3, 6 and 12 months can be demonstrated. For </w:t>
      </w:r>
      <w:r w:rsidR="00700AA2" w:rsidRPr="00025DE4">
        <w:rPr>
          <w:sz w:val="20"/>
          <w:szCs w:val="20"/>
        </w:rPr>
        <w:t>example,</w:t>
      </w:r>
      <w:r w:rsidR="00FD43A3" w:rsidRPr="00025DE4">
        <w:rPr>
          <w:sz w:val="20"/>
          <w:szCs w:val="20"/>
        </w:rPr>
        <w:t xml:space="preserve"> where</w:t>
      </w:r>
      <w:r w:rsidRPr="00025DE4">
        <w:rPr>
          <w:sz w:val="20"/>
          <w:szCs w:val="20"/>
        </w:rPr>
        <w:t>:</w:t>
      </w:r>
    </w:p>
    <w:p w14:paraId="272F8819" w14:textId="51005FEF" w:rsidR="00C25B97" w:rsidRPr="00025DE4" w:rsidRDefault="00FD43A3" w:rsidP="005B7EB1">
      <w:pPr>
        <w:pStyle w:val="ListParagraph"/>
        <w:numPr>
          <w:ilvl w:val="0"/>
          <w:numId w:val="5"/>
        </w:numPr>
        <w:spacing w:after="200" w:line="480" w:lineRule="auto"/>
        <w:rPr>
          <w:sz w:val="20"/>
          <w:szCs w:val="20"/>
        </w:rPr>
      </w:pPr>
      <w:r w:rsidRPr="00025DE4">
        <w:rPr>
          <w:sz w:val="20"/>
          <w:szCs w:val="20"/>
        </w:rPr>
        <w:t>CP is</w:t>
      </w:r>
      <w:r w:rsidR="00C25B97" w:rsidRPr="00025DE4">
        <w:rPr>
          <w:sz w:val="20"/>
          <w:szCs w:val="20"/>
        </w:rPr>
        <w:t xml:space="preserve"> 2090 ng</w:t>
      </w:r>
      <w:r w:rsidR="00B43138">
        <w:rPr>
          <w:sz w:val="20"/>
          <w:szCs w:val="20"/>
        </w:rPr>
        <w:t>/</w:t>
      </w:r>
      <w:proofErr w:type="spellStart"/>
      <w:r w:rsidR="00C25B97" w:rsidRPr="00025DE4">
        <w:rPr>
          <w:sz w:val="20"/>
          <w:szCs w:val="20"/>
        </w:rPr>
        <w:t>mgCr</w:t>
      </w:r>
      <w:proofErr w:type="spellEnd"/>
      <w:r w:rsidR="00C25B97" w:rsidRPr="00025DE4">
        <w:rPr>
          <w:sz w:val="20"/>
          <w:szCs w:val="20"/>
        </w:rPr>
        <w:t xml:space="preserve"> (log CP 7.64)</w:t>
      </w:r>
    </w:p>
    <w:p w14:paraId="6584EA4A" w14:textId="4E83DCFB" w:rsidR="00C25B97" w:rsidRPr="00025DE4" w:rsidRDefault="00FD43A3" w:rsidP="005B7EB1">
      <w:pPr>
        <w:pStyle w:val="ListParagraph"/>
        <w:numPr>
          <w:ilvl w:val="0"/>
          <w:numId w:val="5"/>
        </w:numPr>
        <w:spacing w:after="200" w:line="480" w:lineRule="auto"/>
        <w:rPr>
          <w:sz w:val="20"/>
          <w:szCs w:val="20"/>
        </w:rPr>
      </w:pPr>
      <w:r w:rsidRPr="00025DE4">
        <w:rPr>
          <w:sz w:val="20"/>
          <w:szCs w:val="20"/>
        </w:rPr>
        <w:t>AGP is</w:t>
      </w:r>
      <w:r w:rsidR="00C25B97" w:rsidRPr="00025DE4">
        <w:rPr>
          <w:sz w:val="20"/>
          <w:szCs w:val="20"/>
        </w:rPr>
        <w:t xml:space="preserve"> 14043 ng</w:t>
      </w:r>
      <w:r w:rsidR="00B43138">
        <w:rPr>
          <w:sz w:val="20"/>
          <w:szCs w:val="20"/>
        </w:rPr>
        <w:t>/</w:t>
      </w:r>
      <w:proofErr w:type="spellStart"/>
      <w:r w:rsidR="00C25B97" w:rsidRPr="00025DE4">
        <w:rPr>
          <w:sz w:val="20"/>
          <w:szCs w:val="20"/>
        </w:rPr>
        <w:t>mgCr</w:t>
      </w:r>
      <w:proofErr w:type="spellEnd"/>
      <w:r w:rsidR="00C25B97" w:rsidRPr="00025DE4">
        <w:rPr>
          <w:sz w:val="20"/>
          <w:szCs w:val="20"/>
        </w:rPr>
        <w:t xml:space="preserve"> (log AGP 9.55)</w:t>
      </w:r>
    </w:p>
    <w:p w14:paraId="2C8655CC" w14:textId="651AD180" w:rsidR="00C25B97" w:rsidRPr="00025DE4" w:rsidRDefault="00C25B97" w:rsidP="005B7EB1">
      <w:pPr>
        <w:spacing w:line="480" w:lineRule="auto"/>
        <w:rPr>
          <w:sz w:val="20"/>
          <w:szCs w:val="20"/>
        </w:rPr>
      </w:pPr>
      <w:r w:rsidRPr="00025DE4">
        <w:rPr>
          <w:sz w:val="20"/>
          <w:szCs w:val="20"/>
        </w:rPr>
        <w:t>The Markov Multi-State model predicts that they will</w:t>
      </w:r>
      <w:r w:rsidR="00FD43A3" w:rsidRPr="00025DE4">
        <w:rPr>
          <w:sz w:val="20"/>
          <w:szCs w:val="20"/>
        </w:rPr>
        <w:t xml:space="preserve"> remain in </w:t>
      </w:r>
      <w:r w:rsidR="00C37A7C">
        <w:rPr>
          <w:sz w:val="20"/>
          <w:szCs w:val="20"/>
        </w:rPr>
        <w:t xml:space="preserve">an </w:t>
      </w:r>
      <w:r w:rsidR="00A556BB">
        <w:rPr>
          <w:sz w:val="20"/>
          <w:szCs w:val="20"/>
        </w:rPr>
        <w:t>a</w:t>
      </w:r>
      <w:r w:rsidR="00FD43A3" w:rsidRPr="00025DE4">
        <w:rPr>
          <w:sz w:val="20"/>
          <w:szCs w:val="20"/>
        </w:rPr>
        <w:t>ctive LN</w:t>
      </w:r>
      <w:r w:rsidR="00A556BB">
        <w:rPr>
          <w:sz w:val="20"/>
          <w:szCs w:val="20"/>
        </w:rPr>
        <w:t xml:space="preserve"> state </w:t>
      </w:r>
      <w:r w:rsidR="00676279">
        <w:rPr>
          <w:sz w:val="20"/>
          <w:szCs w:val="20"/>
        </w:rPr>
        <w:t>for a mean time of</w:t>
      </w:r>
      <w:r w:rsidRPr="00025DE4">
        <w:rPr>
          <w:sz w:val="20"/>
          <w:szCs w:val="20"/>
        </w:rPr>
        <w:t xml:space="preserve"> 0.41 years [0.16, 1.03]. Over the course of 12 months</w:t>
      </w:r>
      <w:r w:rsidR="00676279">
        <w:rPr>
          <w:sz w:val="20"/>
          <w:szCs w:val="20"/>
        </w:rPr>
        <w:t>,</w:t>
      </w:r>
      <w:r w:rsidRPr="00025DE4">
        <w:rPr>
          <w:sz w:val="20"/>
          <w:szCs w:val="20"/>
        </w:rPr>
        <w:t xml:space="preserve"> the probabilities of state transition are shown in </w:t>
      </w:r>
      <w:r w:rsidR="00F7713B">
        <w:rPr>
          <w:sz w:val="20"/>
          <w:szCs w:val="20"/>
        </w:rPr>
        <w:t>Table 5</w:t>
      </w:r>
      <w:r w:rsidR="00D86EB0" w:rsidRPr="00025DE4">
        <w:rPr>
          <w:sz w:val="20"/>
          <w:szCs w:val="20"/>
        </w:rPr>
        <w:t>.</w:t>
      </w:r>
      <w:r w:rsidR="00676279" w:rsidRPr="00676279">
        <w:rPr>
          <w:sz w:val="20"/>
          <w:szCs w:val="20"/>
        </w:rPr>
        <w:t xml:space="preserve"> </w:t>
      </w:r>
      <w:r w:rsidRPr="00025DE4">
        <w:rPr>
          <w:sz w:val="20"/>
          <w:szCs w:val="20"/>
        </w:rPr>
        <w:t xml:space="preserve">Therefore, the probability </w:t>
      </w:r>
      <w:r w:rsidR="007450C5" w:rsidRPr="00025DE4">
        <w:rPr>
          <w:sz w:val="20"/>
          <w:szCs w:val="20"/>
        </w:rPr>
        <w:t xml:space="preserve">that the patient will continue to have </w:t>
      </w:r>
      <w:r w:rsidRPr="00025DE4">
        <w:rPr>
          <w:sz w:val="20"/>
          <w:szCs w:val="20"/>
        </w:rPr>
        <w:t xml:space="preserve">active </w:t>
      </w:r>
      <w:r w:rsidR="007450C5" w:rsidRPr="00025DE4">
        <w:rPr>
          <w:sz w:val="20"/>
          <w:szCs w:val="20"/>
        </w:rPr>
        <w:t xml:space="preserve">LN </w:t>
      </w:r>
      <w:r w:rsidRPr="00025DE4">
        <w:rPr>
          <w:sz w:val="20"/>
          <w:szCs w:val="20"/>
        </w:rPr>
        <w:t>at 3 months is moderate (</w:t>
      </w:r>
      <w:r w:rsidR="000A4BE5">
        <w:rPr>
          <w:sz w:val="20"/>
          <w:szCs w:val="20"/>
        </w:rPr>
        <w:t>p</w:t>
      </w:r>
      <w:r w:rsidR="005F7E77" w:rsidRPr="00025DE4">
        <w:rPr>
          <w:sz w:val="20"/>
          <w:szCs w:val="20"/>
        </w:rPr>
        <w:t xml:space="preserve">robability </w:t>
      </w:r>
      <w:r w:rsidRPr="00025DE4">
        <w:rPr>
          <w:sz w:val="20"/>
          <w:szCs w:val="20"/>
        </w:rPr>
        <w:t>60</w:t>
      </w:r>
      <w:r w:rsidR="005F7E77" w:rsidRPr="00025DE4">
        <w:rPr>
          <w:sz w:val="20"/>
          <w:szCs w:val="20"/>
        </w:rPr>
        <w:t>%</w:t>
      </w:r>
      <w:r w:rsidRPr="00025DE4">
        <w:rPr>
          <w:sz w:val="20"/>
          <w:szCs w:val="20"/>
        </w:rPr>
        <w:t>), however by 6 and 12 months the probability of remaining active falls (</w:t>
      </w:r>
      <w:r w:rsidR="000A4BE5">
        <w:rPr>
          <w:sz w:val="20"/>
          <w:szCs w:val="20"/>
        </w:rPr>
        <w:t>p</w:t>
      </w:r>
      <w:r w:rsidR="005F7E77" w:rsidRPr="00025DE4">
        <w:rPr>
          <w:sz w:val="20"/>
          <w:szCs w:val="20"/>
        </w:rPr>
        <w:t>robability</w:t>
      </w:r>
      <w:r w:rsidRPr="00025DE4">
        <w:rPr>
          <w:sz w:val="20"/>
          <w:szCs w:val="20"/>
        </w:rPr>
        <w:t xml:space="preserve"> 45</w:t>
      </w:r>
      <w:r w:rsidR="005F7E77" w:rsidRPr="00025DE4">
        <w:rPr>
          <w:sz w:val="20"/>
          <w:szCs w:val="20"/>
        </w:rPr>
        <w:t>%</w:t>
      </w:r>
      <w:r w:rsidRPr="00025DE4">
        <w:rPr>
          <w:sz w:val="20"/>
          <w:szCs w:val="20"/>
        </w:rPr>
        <w:t xml:space="preserve"> at 6 months and 36</w:t>
      </w:r>
      <w:r w:rsidR="005F7E77" w:rsidRPr="00025DE4">
        <w:rPr>
          <w:sz w:val="20"/>
          <w:szCs w:val="20"/>
        </w:rPr>
        <w:t>%</w:t>
      </w:r>
      <w:r w:rsidRPr="00025DE4">
        <w:rPr>
          <w:sz w:val="20"/>
          <w:szCs w:val="20"/>
        </w:rPr>
        <w:t xml:space="preserve"> at 12 months). </w:t>
      </w:r>
      <w:r w:rsidR="007450C5" w:rsidRPr="00025DE4">
        <w:rPr>
          <w:sz w:val="20"/>
          <w:szCs w:val="20"/>
        </w:rPr>
        <w:t>Table</w:t>
      </w:r>
      <w:r w:rsidR="00F7713B">
        <w:rPr>
          <w:sz w:val="20"/>
          <w:szCs w:val="20"/>
        </w:rPr>
        <w:t xml:space="preserve"> 6</w:t>
      </w:r>
      <w:r w:rsidR="007450C5" w:rsidRPr="00025DE4">
        <w:rPr>
          <w:sz w:val="20"/>
          <w:szCs w:val="20"/>
        </w:rPr>
        <w:t xml:space="preserve"> </w:t>
      </w:r>
      <w:r w:rsidRPr="00025DE4">
        <w:rPr>
          <w:sz w:val="20"/>
          <w:szCs w:val="20"/>
        </w:rPr>
        <w:t>shows the actual LN disease course of this patient during the subsequent follow-up visits, showing that at 3 months the patient had a renal BILAG B score, becoming inactive (renal BILAG D) by 6 months.</w:t>
      </w:r>
      <w:r w:rsidR="005078E4">
        <w:rPr>
          <w:sz w:val="20"/>
          <w:szCs w:val="20"/>
        </w:rPr>
        <w:t xml:space="preserve"> </w:t>
      </w:r>
    </w:p>
    <w:p w14:paraId="01DE98E8" w14:textId="77777777" w:rsidR="00B002B4" w:rsidRPr="00025DE4" w:rsidRDefault="00B002B4" w:rsidP="005B7EB1">
      <w:pPr>
        <w:spacing w:line="480" w:lineRule="auto"/>
        <w:rPr>
          <w:sz w:val="20"/>
          <w:szCs w:val="20"/>
        </w:rPr>
      </w:pPr>
    </w:p>
    <w:p w14:paraId="5FD2D644" w14:textId="0CA8C32D" w:rsidR="00C60977" w:rsidRPr="00025DE4" w:rsidRDefault="00B3173A" w:rsidP="005B7EB1">
      <w:pPr>
        <w:spacing w:line="480" w:lineRule="auto"/>
        <w:rPr>
          <w:b/>
          <w:sz w:val="20"/>
          <w:szCs w:val="20"/>
        </w:rPr>
      </w:pPr>
      <w:r>
        <w:rPr>
          <w:b/>
          <w:sz w:val="20"/>
          <w:szCs w:val="20"/>
        </w:rPr>
        <w:lastRenderedPageBreak/>
        <w:t>4</w:t>
      </w:r>
      <w:r>
        <w:rPr>
          <w:b/>
          <w:sz w:val="20"/>
          <w:szCs w:val="20"/>
        </w:rPr>
        <w:tab/>
      </w:r>
      <w:r w:rsidR="00C60977" w:rsidRPr="00025DE4">
        <w:rPr>
          <w:b/>
          <w:sz w:val="20"/>
          <w:szCs w:val="20"/>
        </w:rPr>
        <w:t>Discussion</w:t>
      </w:r>
    </w:p>
    <w:p w14:paraId="45C48E6E" w14:textId="7A4A6A3F" w:rsidR="006140D1" w:rsidRPr="00025DE4" w:rsidRDefault="00B02B01" w:rsidP="005B7EB1">
      <w:pPr>
        <w:spacing w:line="480" w:lineRule="auto"/>
        <w:rPr>
          <w:sz w:val="20"/>
          <w:szCs w:val="20"/>
        </w:rPr>
      </w:pPr>
      <w:r w:rsidRPr="00025DE4">
        <w:rPr>
          <w:color w:val="000000" w:themeColor="text1"/>
          <w:sz w:val="20"/>
          <w:szCs w:val="20"/>
        </w:rPr>
        <w:t xml:space="preserve">A urine biomarker panel </w:t>
      </w:r>
      <w:r w:rsidR="000D492A" w:rsidRPr="00025DE4">
        <w:rPr>
          <w:color w:val="000000" w:themeColor="text1"/>
          <w:sz w:val="20"/>
          <w:szCs w:val="20"/>
        </w:rPr>
        <w:t>including AGP, CP,</w:t>
      </w:r>
      <w:r w:rsidR="007B3C18" w:rsidRPr="00025DE4">
        <w:rPr>
          <w:color w:val="000000" w:themeColor="text1"/>
          <w:sz w:val="20"/>
          <w:szCs w:val="20"/>
        </w:rPr>
        <w:t xml:space="preserve"> LPGDS and TF </w:t>
      </w:r>
      <w:r w:rsidRPr="00025DE4">
        <w:rPr>
          <w:color w:val="000000" w:themeColor="text1"/>
          <w:sz w:val="20"/>
          <w:szCs w:val="20"/>
        </w:rPr>
        <w:t xml:space="preserve">has previously been shown to </w:t>
      </w:r>
      <w:r w:rsidR="00926B2B">
        <w:rPr>
          <w:color w:val="000000" w:themeColor="text1"/>
          <w:sz w:val="20"/>
          <w:szCs w:val="20"/>
        </w:rPr>
        <w:t>be excellent for identifying</w:t>
      </w:r>
      <w:r w:rsidR="00C83709" w:rsidRPr="00025DE4">
        <w:rPr>
          <w:color w:val="000000" w:themeColor="text1"/>
          <w:sz w:val="20"/>
          <w:szCs w:val="20"/>
        </w:rPr>
        <w:t xml:space="preserve"> LN </w:t>
      </w:r>
      <w:r w:rsidR="0020746A">
        <w:rPr>
          <w:color w:val="000000" w:themeColor="text1"/>
          <w:sz w:val="20"/>
          <w:szCs w:val="20"/>
        </w:rPr>
        <w:t xml:space="preserve">on a cross-sectional basis </w:t>
      </w:r>
      <w:r w:rsidR="007B3C18" w:rsidRPr="00025DE4">
        <w:rPr>
          <w:color w:val="000000" w:themeColor="text1"/>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color w:val="000000" w:themeColor="text1"/>
          <w:sz w:val="20"/>
          <w:szCs w:val="20"/>
        </w:rPr>
        <w:instrText xml:space="preserve"> ADDIN EN.CITE </w:instrText>
      </w:r>
      <w:r w:rsidR="009017E1">
        <w:rPr>
          <w:color w:val="000000" w:themeColor="text1"/>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color w:val="000000" w:themeColor="text1"/>
          <w:sz w:val="20"/>
          <w:szCs w:val="20"/>
        </w:rPr>
        <w:instrText xml:space="preserve"> ADDIN EN.CITE.DATA </w:instrText>
      </w:r>
      <w:r w:rsidR="009017E1">
        <w:rPr>
          <w:color w:val="000000" w:themeColor="text1"/>
          <w:sz w:val="20"/>
          <w:szCs w:val="20"/>
        </w:rPr>
      </w:r>
      <w:r w:rsidR="009017E1">
        <w:rPr>
          <w:color w:val="000000" w:themeColor="text1"/>
          <w:sz w:val="20"/>
          <w:szCs w:val="20"/>
        </w:rPr>
        <w:fldChar w:fldCharType="end"/>
      </w:r>
      <w:r w:rsidR="007B3C18" w:rsidRPr="00025DE4">
        <w:rPr>
          <w:color w:val="000000" w:themeColor="text1"/>
          <w:sz w:val="20"/>
          <w:szCs w:val="20"/>
        </w:rPr>
      </w:r>
      <w:r w:rsidR="007B3C18" w:rsidRPr="00025DE4">
        <w:rPr>
          <w:color w:val="000000" w:themeColor="text1"/>
          <w:sz w:val="20"/>
          <w:szCs w:val="20"/>
        </w:rPr>
        <w:fldChar w:fldCharType="separate"/>
      </w:r>
      <w:r w:rsidR="009017E1">
        <w:rPr>
          <w:noProof/>
          <w:color w:val="000000" w:themeColor="text1"/>
          <w:sz w:val="20"/>
          <w:szCs w:val="20"/>
        </w:rPr>
        <w:t>[30]</w:t>
      </w:r>
      <w:r w:rsidR="007B3C18" w:rsidRPr="00025DE4">
        <w:rPr>
          <w:color w:val="000000" w:themeColor="text1"/>
          <w:sz w:val="20"/>
          <w:szCs w:val="20"/>
        </w:rPr>
        <w:fldChar w:fldCharType="end"/>
      </w:r>
      <w:r w:rsidRPr="00025DE4">
        <w:rPr>
          <w:color w:val="000000" w:themeColor="text1"/>
          <w:sz w:val="20"/>
          <w:szCs w:val="20"/>
        </w:rPr>
        <w:t xml:space="preserve">. </w:t>
      </w:r>
      <w:r w:rsidR="005745E4" w:rsidRPr="00025DE4">
        <w:rPr>
          <w:color w:val="000000" w:themeColor="text1"/>
          <w:sz w:val="20"/>
          <w:szCs w:val="20"/>
        </w:rPr>
        <w:t>T</w:t>
      </w:r>
      <w:r w:rsidR="00926B2B">
        <w:rPr>
          <w:color w:val="000000" w:themeColor="text1"/>
          <w:sz w:val="20"/>
          <w:szCs w:val="20"/>
        </w:rPr>
        <w:t>he</w:t>
      </w:r>
      <w:r w:rsidRPr="00025DE4">
        <w:rPr>
          <w:color w:val="000000" w:themeColor="text1"/>
          <w:sz w:val="20"/>
          <w:szCs w:val="20"/>
        </w:rPr>
        <w:t xml:space="preserve"> main aim of this study </w:t>
      </w:r>
      <w:r w:rsidRPr="00025DE4">
        <w:rPr>
          <w:sz w:val="20"/>
          <w:szCs w:val="20"/>
        </w:rPr>
        <w:t xml:space="preserve">was to use longitudinal data from three JSLE cohorts </w:t>
      </w:r>
      <w:r w:rsidR="007B3C18" w:rsidRPr="00025DE4">
        <w:rPr>
          <w:sz w:val="20"/>
          <w:szCs w:val="20"/>
        </w:rPr>
        <w:t xml:space="preserve">from the UK, US and SA </w:t>
      </w:r>
      <w:r w:rsidRPr="00025DE4">
        <w:rPr>
          <w:sz w:val="20"/>
          <w:szCs w:val="20"/>
        </w:rPr>
        <w:t xml:space="preserve">to see if </w:t>
      </w:r>
      <w:r w:rsidR="00C83709" w:rsidRPr="00025DE4">
        <w:rPr>
          <w:sz w:val="20"/>
          <w:szCs w:val="20"/>
        </w:rPr>
        <w:t>a combination</w:t>
      </w:r>
      <w:r w:rsidR="00E60128">
        <w:rPr>
          <w:sz w:val="20"/>
          <w:szCs w:val="20"/>
        </w:rPr>
        <w:t xml:space="preserve">, </w:t>
      </w:r>
      <w:r w:rsidR="00C83709" w:rsidRPr="00025DE4">
        <w:rPr>
          <w:sz w:val="20"/>
          <w:szCs w:val="20"/>
        </w:rPr>
        <w:t xml:space="preserve">or </w:t>
      </w:r>
      <w:r w:rsidRPr="00025DE4">
        <w:rPr>
          <w:sz w:val="20"/>
          <w:szCs w:val="20"/>
        </w:rPr>
        <w:t xml:space="preserve">constituents of the biomarker panel are able to predict LN flare and remission, using Markov Multi-State modelling. The two biomarkers with the highest evidence for </w:t>
      </w:r>
      <w:r w:rsidR="007B3C18" w:rsidRPr="00025DE4">
        <w:rPr>
          <w:sz w:val="20"/>
          <w:szCs w:val="20"/>
        </w:rPr>
        <w:t xml:space="preserve">longitudinally </w:t>
      </w:r>
      <w:r w:rsidRPr="00025DE4">
        <w:rPr>
          <w:sz w:val="20"/>
          <w:szCs w:val="20"/>
        </w:rPr>
        <w:t xml:space="preserve">predicting changes in LN activity were found to be AGP and CP. The optimal model suggested that AGP was best at </w:t>
      </w:r>
      <w:r w:rsidRPr="00025DE4">
        <w:rPr>
          <w:iCs/>
          <w:sz w:val="20"/>
          <w:szCs w:val="20"/>
        </w:rPr>
        <w:t>predicting flare,</w:t>
      </w:r>
      <w:r w:rsidRPr="00025DE4">
        <w:rPr>
          <w:sz w:val="20"/>
          <w:szCs w:val="20"/>
        </w:rPr>
        <w:t xml:space="preserve"> and CP was best for </w:t>
      </w:r>
      <w:r w:rsidRPr="00025DE4">
        <w:rPr>
          <w:iCs/>
          <w:sz w:val="20"/>
          <w:szCs w:val="20"/>
        </w:rPr>
        <w:t>predicting remission</w:t>
      </w:r>
      <w:r w:rsidR="00813141">
        <w:rPr>
          <w:iCs/>
          <w:sz w:val="20"/>
          <w:szCs w:val="20"/>
        </w:rPr>
        <w:t xml:space="preserve">. This </w:t>
      </w:r>
      <w:r w:rsidR="000B6723">
        <w:rPr>
          <w:iCs/>
          <w:sz w:val="20"/>
          <w:szCs w:val="20"/>
        </w:rPr>
        <w:t>highlight</w:t>
      </w:r>
      <w:r w:rsidR="00813141">
        <w:rPr>
          <w:iCs/>
          <w:sz w:val="20"/>
          <w:szCs w:val="20"/>
        </w:rPr>
        <w:t>s</w:t>
      </w:r>
      <w:r w:rsidR="005C29B4">
        <w:rPr>
          <w:iCs/>
          <w:sz w:val="20"/>
          <w:szCs w:val="20"/>
        </w:rPr>
        <w:t xml:space="preserve"> that distinct</w:t>
      </w:r>
      <w:r w:rsidR="000B6723">
        <w:rPr>
          <w:iCs/>
          <w:sz w:val="20"/>
          <w:szCs w:val="20"/>
        </w:rPr>
        <w:t xml:space="preserve"> </w:t>
      </w:r>
      <w:r w:rsidR="00813141">
        <w:rPr>
          <w:iCs/>
          <w:sz w:val="20"/>
          <w:szCs w:val="20"/>
        </w:rPr>
        <w:t xml:space="preserve">urinary </w:t>
      </w:r>
      <w:r w:rsidR="000B6723">
        <w:rPr>
          <w:iCs/>
          <w:sz w:val="20"/>
          <w:szCs w:val="20"/>
        </w:rPr>
        <w:t xml:space="preserve">biomarkers </w:t>
      </w:r>
      <w:r w:rsidR="00813141">
        <w:rPr>
          <w:iCs/>
          <w:sz w:val="20"/>
          <w:szCs w:val="20"/>
        </w:rPr>
        <w:t xml:space="preserve">can be </w:t>
      </w:r>
      <w:r w:rsidR="000B6723">
        <w:rPr>
          <w:iCs/>
          <w:sz w:val="20"/>
          <w:szCs w:val="20"/>
        </w:rPr>
        <w:t xml:space="preserve">of key relevance at </w:t>
      </w:r>
      <w:r w:rsidR="000E1BD3">
        <w:rPr>
          <w:iCs/>
          <w:sz w:val="20"/>
          <w:szCs w:val="20"/>
        </w:rPr>
        <w:t>distinct</w:t>
      </w:r>
      <w:r w:rsidR="005C29B4">
        <w:rPr>
          <w:iCs/>
          <w:sz w:val="20"/>
          <w:szCs w:val="20"/>
        </w:rPr>
        <w:t xml:space="preserve"> </w:t>
      </w:r>
      <w:r w:rsidR="000B6723">
        <w:rPr>
          <w:iCs/>
          <w:sz w:val="20"/>
          <w:szCs w:val="20"/>
        </w:rPr>
        <w:t>points in the LN disease course</w:t>
      </w:r>
      <w:r w:rsidRPr="00025DE4">
        <w:rPr>
          <w:sz w:val="20"/>
          <w:szCs w:val="20"/>
        </w:rPr>
        <w:t xml:space="preserve">. </w:t>
      </w:r>
      <w:r w:rsidR="00C93AEC">
        <w:rPr>
          <w:sz w:val="20"/>
          <w:szCs w:val="20"/>
        </w:rPr>
        <w:t xml:space="preserve">The model was derived using longitudinal data from patients </w:t>
      </w:r>
      <w:r w:rsidR="00C93AEC" w:rsidRPr="00C93AEC">
        <w:rPr>
          <w:sz w:val="20"/>
          <w:szCs w:val="20"/>
        </w:rPr>
        <w:t>at different stages of the disease course (</w:t>
      </w:r>
      <w:r w:rsidR="00C93AEC">
        <w:rPr>
          <w:sz w:val="20"/>
          <w:szCs w:val="20"/>
        </w:rPr>
        <w:t xml:space="preserve">e.g. initial induction, </w:t>
      </w:r>
      <w:r w:rsidR="00C93AEC" w:rsidRPr="00C93AEC">
        <w:rPr>
          <w:sz w:val="20"/>
          <w:szCs w:val="20"/>
        </w:rPr>
        <w:t xml:space="preserve">maintenance </w:t>
      </w:r>
      <w:r w:rsidR="00C93AEC">
        <w:rPr>
          <w:sz w:val="20"/>
          <w:szCs w:val="20"/>
        </w:rPr>
        <w:t xml:space="preserve">treatment </w:t>
      </w:r>
      <w:r w:rsidR="00C93AEC" w:rsidRPr="00C93AEC">
        <w:rPr>
          <w:sz w:val="20"/>
          <w:szCs w:val="20"/>
        </w:rPr>
        <w:t xml:space="preserve">phase, re-flare following initial </w:t>
      </w:r>
      <w:r w:rsidR="00C93AEC">
        <w:rPr>
          <w:sz w:val="20"/>
          <w:szCs w:val="20"/>
        </w:rPr>
        <w:t xml:space="preserve">LN remission), and is therefore appropriate for use </w:t>
      </w:r>
      <w:r w:rsidR="005E45D4">
        <w:rPr>
          <w:sz w:val="20"/>
          <w:szCs w:val="20"/>
        </w:rPr>
        <w:t>at different</w:t>
      </w:r>
      <w:r w:rsidR="00C93AEC">
        <w:rPr>
          <w:sz w:val="20"/>
          <w:szCs w:val="20"/>
        </w:rPr>
        <w:t xml:space="preserve"> </w:t>
      </w:r>
      <w:r w:rsidR="00C93AEC" w:rsidRPr="00C93AEC">
        <w:rPr>
          <w:sz w:val="20"/>
          <w:szCs w:val="20"/>
        </w:rPr>
        <w:t>stage</w:t>
      </w:r>
      <w:r w:rsidR="005E45D4">
        <w:rPr>
          <w:sz w:val="20"/>
          <w:szCs w:val="20"/>
        </w:rPr>
        <w:t>s of the disease process</w:t>
      </w:r>
      <w:r w:rsidR="00C93AEC" w:rsidRPr="00C93AEC">
        <w:rPr>
          <w:sz w:val="20"/>
          <w:szCs w:val="20"/>
        </w:rPr>
        <w:t xml:space="preserve">. </w:t>
      </w:r>
      <w:r w:rsidRPr="00025DE4">
        <w:rPr>
          <w:sz w:val="20"/>
          <w:szCs w:val="20"/>
        </w:rPr>
        <w:t xml:space="preserve">Using this model, it is possible to develop individual patient predictions of LN disease state over 12 months. </w:t>
      </w:r>
    </w:p>
    <w:p w14:paraId="11C5FC89" w14:textId="77777777" w:rsidR="00467932" w:rsidRPr="00025DE4" w:rsidRDefault="00467932" w:rsidP="005B7EB1">
      <w:pPr>
        <w:spacing w:line="480" w:lineRule="auto"/>
        <w:rPr>
          <w:sz w:val="20"/>
          <w:szCs w:val="20"/>
        </w:rPr>
      </w:pPr>
    </w:p>
    <w:p w14:paraId="49CD6536" w14:textId="32E0A8D3" w:rsidR="00F82089" w:rsidRDefault="00156DA0" w:rsidP="005B7EB1">
      <w:pPr>
        <w:spacing w:line="480" w:lineRule="auto"/>
        <w:rPr>
          <w:sz w:val="20"/>
          <w:szCs w:val="20"/>
        </w:rPr>
      </w:pPr>
      <w:r>
        <w:rPr>
          <w:sz w:val="20"/>
          <w:szCs w:val="20"/>
        </w:rPr>
        <w:t xml:space="preserve">The </w:t>
      </w:r>
      <w:r w:rsidR="00122DCF">
        <w:rPr>
          <w:sz w:val="20"/>
          <w:szCs w:val="20"/>
        </w:rPr>
        <w:t xml:space="preserve">current </w:t>
      </w:r>
      <w:r>
        <w:rPr>
          <w:sz w:val="20"/>
          <w:szCs w:val="20"/>
        </w:rPr>
        <w:t xml:space="preserve">study evaluated </w:t>
      </w:r>
      <w:r w:rsidR="001D0FA7">
        <w:rPr>
          <w:sz w:val="20"/>
          <w:szCs w:val="20"/>
        </w:rPr>
        <w:t xml:space="preserve">both </w:t>
      </w:r>
      <w:r w:rsidR="00C04CE7" w:rsidRPr="00025DE4">
        <w:rPr>
          <w:sz w:val="20"/>
          <w:szCs w:val="20"/>
        </w:rPr>
        <w:t>novel urine biomarkers</w:t>
      </w:r>
      <w:r w:rsidR="00081846" w:rsidRPr="00025DE4">
        <w:rPr>
          <w:sz w:val="20"/>
          <w:szCs w:val="20"/>
        </w:rPr>
        <w:t xml:space="preserve"> and </w:t>
      </w:r>
      <w:r w:rsidR="00901584">
        <w:rPr>
          <w:sz w:val="20"/>
          <w:szCs w:val="20"/>
        </w:rPr>
        <w:t>c</w:t>
      </w:r>
      <w:r w:rsidR="00081846" w:rsidRPr="00025DE4">
        <w:rPr>
          <w:sz w:val="20"/>
          <w:szCs w:val="20"/>
        </w:rPr>
        <w:t>linical/</w:t>
      </w:r>
      <w:r w:rsidR="00D54E5E" w:rsidRPr="00025DE4">
        <w:rPr>
          <w:sz w:val="20"/>
          <w:szCs w:val="20"/>
        </w:rPr>
        <w:t xml:space="preserve">demographic factors </w:t>
      </w:r>
      <w:r w:rsidR="00C04CE7" w:rsidRPr="00025DE4">
        <w:rPr>
          <w:sz w:val="20"/>
          <w:szCs w:val="20"/>
        </w:rPr>
        <w:t>with</w:t>
      </w:r>
      <w:r w:rsidR="00D54E5E" w:rsidRPr="00025DE4">
        <w:rPr>
          <w:sz w:val="20"/>
          <w:szCs w:val="20"/>
        </w:rPr>
        <w:t xml:space="preserve">in the </w:t>
      </w:r>
      <w:r>
        <w:rPr>
          <w:sz w:val="20"/>
          <w:szCs w:val="20"/>
        </w:rPr>
        <w:t xml:space="preserve">Markov Multi-State </w:t>
      </w:r>
      <w:r w:rsidR="00D54E5E" w:rsidRPr="00025DE4">
        <w:rPr>
          <w:sz w:val="20"/>
          <w:szCs w:val="20"/>
        </w:rPr>
        <w:t>model</w:t>
      </w:r>
      <w:r>
        <w:rPr>
          <w:sz w:val="20"/>
          <w:szCs w:val="20"/>
        </w:rPr>
        <w:t>s</w:t>
      </w:r>
      <w:r w:rsidR="00D54E5E" w:rsidRPr="00025DE4">
        <w:rPr>
          <w:sz w:val="20"/>
          <w:szCs w:val="20"/>
        </w:rPr>
        <w:t xml:space="preserve">, </w:t>
      </w:r>
      <w:r w:rsidR="001D0FA7">
        <w:rPr>
          <w:sz w:val="20"/>
          <w:szCs w:val="20"/>
        </w:rPr>
        <w:t>demonstrating novel urine biomarker</w:t>
      </w:r>
      <w:r w:rsidR="00467932">
        <w:rPr>
          <w:sz w:val="20"/>
          <w:szCs w:val="20"/>
        </w:rPr>
        <w:t>s</w:t>
      </w:r>
      <w:r w:rsidR="001D0FA7">
        <w:rPr>
          <w:sz w:val="20"/>
          <w:szCs w:val="20"/>
        </w:rPr>
        <w:t xml:space="preserve"> </w:t>
      </w:r>
      <w:r w:rsidR="00A120B8">
        <w:rPr>
          <w:sz w:val="20"/>
          <w:szCs w:val="20"/>
        </w:rPr>
        <w:t xml:space="preserve">to have </w:t>
      </w:r>
      <w:r w:rsidR="002E78B6">
        <w:rPr>
          <w:sz w:val="20"/>
          <w:szCs w:val="20"/>
        </w:rPr>
        <w:t>the</w:t>
      </w:r>
      <w:r w:rsidR="00A120B8">
        <w:rPr>
          <w:sz w:val="20"/>
          <w:szCs w:val="20"/>
        </w:rPr>
        <w:t xml:space="preserve"> stronge</w:t>
      </w:r>
      <w:r w:rsidR="002E78B6">
        <w:rPr>
          <w:sz w:val="20"/>
          <w:szCs w:val="20"/>
        </w:rPr>
        <w:t xml:space="preserve">st </w:t>
      </w:r>
      <w:r w:rsidR="00A120B8">
        <w:rPr>
          <w:sz w:val="20"/>
          <w:szCs w:val="20"/>
        </w:rPr>
        <w:t>impact</w:t>
      </w:r>
      <w:r w:rsidR="001D0FA7">
        <w:rPr>
          <w:sz w:val="20"/>
          <w:szCs w:val="20"/>
        </w:rPr>
        <w:t xml:space="preserve"> on </w:t>
      </w:r>
      <w:r w:rsidR="00B57E0E" w:rsidRPr="00025DE4">
        <w:rPr>
          <w:sz w:val="20"/>
          <w:szCs w:val="20"/>
        </w:rPr>
        <w:t>LN disease course</w:t>
      </w:r>
      <w:r w:rsidR="00A120B8" w:rsidRPr="00A120B8">
        <w:rPr>
          <w:sz w:val="20"/>
          <w:szCs w:val="20"/>
        </w:rPr>
        <w:t xml:space="preserve"> </w:t>
      </w:r>
      <w:r w:rsidR="00A120B8">
        <w:rPr>
          <w:sz w:val="20"/>
          <w:szCs w:val="20"/>
        </w:rPr>
        <w:t>prediction</w:t>
      </w:r>
      <w:r w:rsidR="00B57E0E" w:rsidRPr="00025DE4">
        <w:rPr>
          <w:sz w:val="20"/>
          <w:szCs w:val="20"/>
        </w:rPr>
        <w:t xml:space="preserve">. </w:t>
      </w:r>
      <w:r w:rsidR="00AE7A11">
        <w:rPr>
          <w:sz w:val="20"/>
          <w:szCs w:val="20"/>
        </w:rPr>
        <w:t>Due to t</w:t>
      </w:r>
      <w:r w:rsidR="00AE7A11" w:rsidRPr="00025DE4">
        <w:rPr>
          <w:sz w:val="20"/>
          <w:szCs w:val="20"/>
        </w:rPr>
        <w:t xml:space="preserve">he </w:t>
      </w:r>
      <w:r w:rsidR="00AE7A11">
        <w:rPr>
          <w:sz w:val="20"/>
          <w:szCs w:val="20"/>
        </w:rPr>
        <w:t>low number of flares observed in the study (n=10), u</w:t>
      </w:r>
      <w:r w:rsidR="00AE7A11" w:rsidRPr="00025DE4">
        <w:rPr>
          <w:sz w:val="20"/>
          <w:szCs w:val="20"/>
        </w:rPr>
        <w:t xml:space="preserve">sing the empirical assessment of model complexity in regression analysis </w:t>
      </w:r>
      <w:r w:rsidR="00AE7A11" w:rsidRPr="00025DE4">
        <w:rPr>
          <w:sz w:val="20"/>
          <w:szCs w:val="20"/>
        </w:rPr>
        <w:fldChar w:fldCharType="begin"/>
      </w:r>
      <w:r w:rsidR="00AE7A11">
        <w:rPr>
          <w:sz w:val="20"/>
          <w:szCs w:val="20"/>
        </w:rPr>
        <w:instrText xml:space="preserve"> ADDIN EN.CITE &lt;EndNote&gt;&lt;Cite&gt;&lt;Author&gt;Harrell&lt;/Author&gt;&lt;Year&gt;2001&lt;/Year&gt;&lt;RecNum&gt;751&lt;/RecNum&gt;&lt;DisplayText&gt;[39]&lt;/DisplayText&gt;&lt;record&gt;&lt;rec-number&gt;751&lt;/rec-number&gt;&lt;foreign-keys&gt;&lt;key app="EN" db-id="rvf5sdreqvfra3e2xem5ta9e9zd9xs00a2e0" timestamp="1465019683"&gt;751&lt;/key&gt;&lt;/foreign-keys&gt;&lt;ref-type name="Book"&gt;6&lt;/ref-type&gt;&lt;contributors&gt;&lt;authors&gt;&lt;author&gt;Harrell, F.E.&lt;/author&gt;&lt;/authors&gt;&lt;/contributors&gt;&lt;titles&gt;&lt;title&gt;Regression Modeling Strategies&lt;/title&gt;&lt;/titles&gt;&lt;dates&gt;&lt;year&gt;2001&lt;/year&gt;&lt;/dates&gt;&lt;pub-location&gt;New York&lt;/pub-location&gt;&lt;publisher&gt;Springer&lt;/publisher&gt;&lt;urls&gt;&lt;/urls&gt;&lt;/record&gt;&lt;/Cite&gt;&lt;/EndNote&gt;</w:instrText>
      </w:r>
      <w:r w:rsidR="00AE7A11" w:rsidRPr="00025DE4">
        <w:rPr>
          <w:sz w:val="20"/>
          <w:szCs w:val="20"/>
        </w:rPr>
        <w:fldChar w:fldCharType="separate"/>
      </w:r>
      <w:r w:rsidR="00AE7A11">
        <w:rPr>
          <w:noProof/>
          <w:sz w:val="20"/>
          <w:szCs w:val="20"/>
        </w:rPr>
        <w:t>[39]</w:t>
      </w:r>
      <w:r w:rsidR="00AE7A11" w:rsidRPr="00025DE4">
        <w:rPr>
          <w:sz w:val="20"/>
          <w:szCs w:val="20"/>
        </w:rPr>
        <w:fldChar w:fldCharType="end"/>
      </w:r>
      <w:r w:rsidR="00AE7A11" w:rsidRPr="00025DE4">
        <w:rPr>
          <w:sz w:val="20"/>
          <w:szCs w:val="20"/>
        </w:rPr>
        <w:t xml:space="preserve">, no more than two predictors could be used in the model </w:t>
      </w:r>
      <w:r w:rsidR="00AE7A11">
        <w:rPr>
          <w:sz w:val="20"/>
          <w:szCs w:val="20"/>
        </w:rPr>
        <w:t xml:space="preserve">to avoid </w:t>
      </w:r>
      <w:r w:rsidR="00AE7A11" w:rsidRPr="00025DE4">
        <w:rPr>
          <w:sz w:val="20"/>
          <w:szCs w:val="20"/>
        </w:rPr>
        <w:t>overfitting.</w:t>
      </w:r>
      <w:r w:rsidR="00AE7A11">
        <w:rPr>
          <w:sz w:val="20"/>
          <w:szCs w:val="20"/>
        </w:rPr>
        <w:t xml:space="preserve"> </w:t>
      </w:r>
      <w:r w:rsidR="00A120B8" w:rsidRPr="00471F0E">
        <w:rPr>
          <w:sz w:val="20"/>
          <w:szCs w:val="20"/>
        </w:rPr>
        <w:t>AGP and CP produce</w:t>
      </w:r>
      <w:r w:rsidR="00A120B8">
        <w:rPr>
          <w:sz w:val="20"/>
          <w:szCs w:val="20"/>
        </w:rPr>
        <w:t>d</w:t>
      </w:r>
      <w:r w:rsidR="00A120B8" w:rsidRPr="00471F0E">
        <w:rPr>
          <w:sz w:val="20"/>
          <w:szCs w:val="20"/>
        </w:rPr>
        <w:t xml:space="preserve"> the lowest </w:t>
      </w:r>
      <w:proofErr w:type="spellStart"/>
      <w:r w:rsidR="00A120B8" w:rsidRPr="00471F0E">
        <w:rPr>
          <w:sz w:val="20"/>
          <w:szCs w:val="20"/>
        </w:rPr>
        <w:t>AICc</w:t>
      </w:r>
      <w:proofErr w:type="spellEnd"/>
      <w:r w:rsidR="00A120B8" w:rsidRPr="00471F0E">
        <w:rPr>
          <w:sz w:val="20"/>
          <w:szCs w:val="20"/>
        </w:rPr>
        <w:t xml:space="preserve"> values </w:t>
      </w:r>
      <w:r w:rsidR="00A120B8">
        <w:rPr>
          <w:sz w:val="20"/>
          <w:szCs w:val="20"/>
        </w:rPr>
        <w:t xml:space="preserve">and </w:t>
      </w:r>
      <w:r w:rsidR="000A7CD3" w:rsidRPr="00471F0E">
        <w:rPr>
          <w:sz w:val="20"/>
          <w:szCs w:val="20"/>
        </w:rPr>
        <w:t>were carried forward into the optimal model</w:t>
      </w:r>
      <w:r w:rsidR="00A120B8">
        <w:rPr>
          <w:sz w:val="20"/>
          <w:szCs w:val="20"/>
        </w:rPr>
        <w:t xml:space="preserve">, however, if </w:t>
      </w:r>
      <w:r w:rsidR="00A120B8" w:rsidRPr="00025DE4">
        <w:rPr>
          <w:sz w:val="20"/>
          <w:szCs w:val="20"/>
        </w:rPr>
        <w:t>more LN disease state transitions</w:t>
      </w:r>
      <w:r w:rsidR="00A120B8">
        <w:rPr>
          <w:sz w:val="20"/>
          <w:szCs w:val="20"/>
        </w:rPr>
        <w:t xml:space="preserve"> </w:t>
      </w:r>
      <w:r w:rsidR="00A120B8" w:rsidRPr="00025DE4">
        <w:rPr>
          <w:sz w:val="20"/>
          <w:szCs w:val="20"/>
        </w:rPr>
        <w:t>data were available</w:t>
      </w:r>
      <w:r w:rsidR="002E78B6">
        <w:rPr>
          <w:sz w:val="20"/>
          <w:szCs w:val="20"/>
        </w:rPr>
        <w:t>;</w:t>
      </w:r>
      <w:r w:rsidR="00A120B8">
        <w:rPr>
          <w:sz w:val="20"/>
          <w:szCs w:val="20"/>
        </w:rPr>
        <w:t xml:space="preserve"> </w:t>
      </w:r>
      <w:r w:rsidR="000A7CD3" w:rsidRPr="00471F0E">
        <w:rPr>
          <w:sz w:val="20"/>
          <w:szCs w:val="20"/>
        </w:rPr>
        <w:t>VCAM-1 (</w:t>
      </w:r>
      <w:proofErr w:type="spellStart"/>
      <w:r w:rsidR="000A7CD3" w:rsidRPr="00471F0E">
        <w:rPr>
          <w:sz w:val="20"/>
          <w:szCs w:val="20"/>
        </w:rPr>
        <w:t>AICc</w:t>
      </w:r>
      <w:proofErr w:type="spellEnd"/>
      <w:r w:rsidR="000A7CD3" w:rsidRPr="00471F0E">
        <w:rPr>
          <w:sz w:val="20"/>
          <w:szCs w:val="20"/>
        </w:rPr>
        <w:t xml:space="preserve"> = 142.59), and</w:t>
      </w:r>
      <w:r w:rsidR="000A7CD3">
        <w:rPr>
          <w:sz w:val="20"/>
          <w:szCs w:val="20"/>
        </w:rPr>
        <w:t xml:space="preserve"> anti-dsDNA antibodies</w:t>
      </w:r>
      <w:r w:rsidR="000A7CD3" w:rsidRPr="00A90F33">
        <w:rPr>
          <w:sz w:val="20"/>
          <w:szCs w:val="20"/>
        </w:rPr>
        <w:t xml:space="preserve"> </w:t>
      </w:r>
      <w:r w:rsidR="000A7CD3">
        <w:rPr>
          <w:sz w:val="20"/>
          <w:szCs w:val="20"/>
        </w:rPr>
        <w:t>(</w:t>
      </w:r>
      <w:proofErr w:type="spellStart"/>
      <w:r w:rsidR="000A7CD3" w:rsidRPr="00A90F33">
        <w:rPr>
          <w:sz w:val="20"/>
          <w:szCs w:val="20"/>
        </w:rPr>
        <w:t>AICc</w:t>
      </w:r>
      <w:proofErr w:type="spellEnd"/>
      <w:r w:rsidR="000A7CD3" w:rsidRPr="00A90F33">
        <w:rPr>
          <w:sz w:val="20"/>
          <w:szCs w:val="20"/>
        </w:rPr>
        <w:t xml:space="preserve"> </w:t>
      </w:r>
      <w:r w:rsidR="000A7CD3">
        <w:rPr>
          <w:sz w:val="20"/>
          <w:szCs w:val="20"/>
        </w:rPr>
        <w:t xml:space="preserve">= </w:t>
      </w:r>
      <w:r w:rsidR="000A7CD3" w:rsidRPr="00A90F33">
        <w:rPr>
          <w:sz w:val="20"/>
          <w:szCs w:val="20"/>
        </w:rPr>
        <w:t>147.35)</w:t>
      </w:r>
      <w:r w:rsidR="000A7CD3">
        <w:rPr>
          <w:sz w:val="20"/>
          <w:szCs w:val="20"/>
        </w:rPr>
        <w:t xml:space="preserve"> </w:t>
      </w:r>
      <w:r w:rsidR="00A96939">
        <w:rPr>
          <w:sz w:val="20"/>
          <w:szCs w:val="20"/>
        </w:rPr>
        <w:t xml:space="preserve">would also have been </w:t>
      </w:r>
      <w:r w:rsidR="00A120B8">
        <w:rPr>
          <w:sz w:val="20"/>
          <w:szCs w:val="20"/>
        </w:rPr>
        <w:t xml:space="preserve">considered within </w:t>
      </w:r>
      <w:r w:rsidR="00A96939">
        <w:rPr>
          <w:sz w:val="20"/>
          <w:szCs w:val="20"/>
        </w:rPr>
        <w:t xml:space="preserve">the </w:t>
      </w:r>
      <w:r w:rsidR="00A120B8">
        <w:rPr>
          <w:sz w:val="20"/>
          <w:szCs w:val="20"/>
        </w:rPr>
        <w:t xml:space="preserve">combined </w:t>
      </w:r>
      <w:r w:rsidR="00A96939">
        <w:rPr>
          <w:sz w:val="20"/>
          <w:szCs w:val="20"/>
        </w:rPr>
        <w:t>model</w:t>
      </w:r>
      <w:r w:rsidR="00A120B8">
        <w:rPr>
          <w:sz w:val="20"/>
          <w:szCs w:val="20"/>
        </w:rPr>
        <w:t>s</w:t>
      </w:r>
      <w:r w:rsidR="00C4520C">
        <w:rPr>
          <w:sz w:val="20"/>
          <w:szCs w:val="20"/>
        </w:rPr>
        <w:t xml:space="preserve">. </w:t>
      </w:r>
    </w:p>
    <w:p w14:paraId="0E34D511" w14:textId="77777777" w:rsidR="00F82089" w:rsidRDefault="00F82089" w:rsidP="005B7EB1">
      <w:pPr>
        <w:spacing w:line="480" w:lineRule="auto"/>
        <w:rPr>
          <w:sz w:val="20"/>
          <w:szCs w:val="20"/>
        </w:rPr>
      </w:pPr>
    </w:p>
    <w:p w14:paraId="02D524DF" w14:textId="5198AD58" w:rsidR="004246EF" w:rsidRDefault="000A7CD3" w:rsidP="005B7EB1">
      <w:pPr>
        <w:spacing w:line="480" w:lineRule="auto"/>
        <w:rPr>
          <w:sz w:val="20"/>
          <w:szCs w:val="20"/>
        </w:rPr>
      </w:pPr>
      <w:r w:rsidRPr="00471F0E">
        <w:rPr>
          <w:rFonts w:eastAsiaTheme="minorEastAsia"/>
          <w:sz w:val="20"/>
          <w:szCs w:val="20"/>
        </w:rPr>
        <w:t xml:space="preserve">In a </w:t>
      </w:r>
      <w:r>
        <w:rPr>
          <w:rFonts w:eastAsiaTheme="minorEastAsia"/>
          <w:sz w:val="20"/>
          <w:szCs w:val="20"/>
        </w:rPr>
        <w:t xml:space="preserve">recent </w:t>
      </w:r>
      <w:r w:rsidRPr="00471F0E">
        <w:rPr>
          <w:rFonts w:eastAsiaTheme="minorEastAsia"/>
          <w:sz w:val="20"/>
          <w:szCs w:val="20"/>
        </w:rPr>
        <w:t xml:space="preserve">paper </w:t>
      </w:r>
      <w:r w:rsidR="00122DCF">
        <w:rPr>
          <w:sz w:val="20"/>
          <w:szCs w:val="20"/>
        </w:rPr>
        <w:t>assessing</w:t>
      </w:r>
      <w:r>
        <w:rPr>
          <w:sz w:val="20"/>
          <w:szCs w:val="20"/>
        </w:rPr>
        <w:t xml:space="preserve"> </w:t>
      </w:r>
      <w:r w:rsidR="00712CC1">
        <w:rPr>
          <w:sz w:val="20"/>
          <w:szCs w:val="20"/>
        </w:rPr>
        <w:t>a range</w:t>
      </w:r>
      <w:r w:rsidR="00712CC1" w:rsidRPr="00EA2E1B">
        <w:rPr>
          <w:sz w:val="20"/>
          <w:szCs w:val="20"/>
        </w:rPr>
        <w:t xml:space="preserve"> of </w:t>
      </w:r>
      <w:r w:rsidRPr="00EA2E1B">
        <w:rPr>
          <w:sz w:val="20"/>
          <w:szCs w:val="20"/>
        </w:rPr>
        <w:t xml:space="preserve">classical blood markers </w:t>
      </w:r>
      <w:r w:rsidR="00494080" w:rsidRPr="00EA2E1B">
        <w:rPr>
          <w:sz w:val="20"/>
          <w:szCs w:val="20"/>
        </w:rPr>
        <w:t xml:space="preserve">for active LN identification </w:t>
      </w:r>
      <w:r w:rsidR="00D901AD" w:rsidRPr="00EA2E1B">
        <w:rPr>
          <w:sz w:val="20"/>
          <w:szCs w:val="20"/>
        </w:rPr>
        <w:t>(</w:t>
      </w:r>
      <w:r w:rsidR="00712CC1" w:rsidRPr="00EA2E1B">
        <w:rPr>
          <w:sz w:val="20"/>
          <w:szCs w:val="20"/>
        </w:rPr>
        <w:t xml:space="preserve">including </w:t>
      </w:r>
      <w:r w:rsidRPr="00EA2E1B">
        <w:rPr>
          <w:sz w:val="20"/>
          <w:szCs w:val="20"/>
        </w:rPr>
        <w:t xml:space="preserve">C3, C4, </w:t>
      </w:r>
      <w:r w:rsidR="0020746A" w:rsidRPr="00EA2E1B">
        <w:rPr>
          <w:sz w:val="20"/>
          <w:szCs w:val="20"/>
        </w:rPr>
        <w:t xml:space="preserve">anti-dsDNA antibodies, </w:t>
      </w:r>
      <w:r w:rsidRPr="00EA2E1B">
        <w:rPr>
          <w:sz w:val="20"/>
          <w:szCs w:val="20"/>
        </w:rPr>
        <w:t xml:space="preserve">ESR, CRP, </w:t>
      </w:r>
      <w:proofErr w:type="spellStart"/>
      <w:r w:rsidRPr="00EA2E1B">
        <w:rPr>
          <w:sz w:val="20"/>
          <w:szCs w:val="20"/>
        </w:rPr>
        <w:t>haemoglobin</w:t>
      </w:r>
      <w:proofErr w:type="spellEnd"/>
      <w:r w:rsidRPr="00EA2E1B">
        <w:rPr>
          <w:sz w:val="20"/>
          <w:szCs w:val="20"/>
        </w:rPr>
        <w:t xml:space="preserve">, white cells, neutrophils, lymphocytes, platelets and </w:t>
      </w:r>
      <w:r w:rsidR="00494080" w:rsidRPr="00EA2E1B">
        <w:rPr>
          <w:sz w:val="20"/>
          <w:szCs w:val="20"/>
        </w:rPr>
        <w:t>i</w:t>
      </w:r>
      <w:r w:rsidRPr="00EA2E1B">
        <w:rPr>
          <w:sz w:val="20"/>
          <w:szCs w:val="20"/>
        </w:rPr>
        <w:t>mmunoglobulins</w:t>
      </w:r>
      <w:r w:rsidR="00D901AD" w:rsidRPr="00EA2E1B">
        <w:rPr>
          <w:sz w:val="20"/>
          <w:szCs w:val="20"/>
        </w:rPr>
        <w:t>)</w:t>
      </w:r>
      <w:r w:rsidR="00494080" w:rsidRPr="00EA2E1B">
        <w:rPr>
          <w:sz w:val="20"/>
          <w:szCs w:val="20"/>
        </w:rPr>
        <w:t xml:space="preserve">, </w:t>
      </w:r>
      <w:r w:rsidR="00712CC1" w:rsidRPr="00EA2E1B">
        <w:rPr>
          <w:sz w:val="20"/>
          <w:szCs w:val="20"/>
        </w:rPr>
        <w:t xml:space="preserve">it was demonstrated that </w:t>
      </w:r>
      <w:r w:rsidR="00494080" w:rsidRPr="00EA2E1B">
        <w:rPr>
          <w:sz w:val="20"/>
          <w:szCs w:val="20"/>
        </w:rPr>
        <w:t xml:space="preserve">the optimal </w:t>
      </w:r>
      <w:r w:rsidR="00494080" w:rsidRPr="000909B1">
        <w:rPr>
          <w:sz w:val="20"/>
          <w:szCs w:val="20"/>
        </w:rPr>
        <w:t xml:space="preserve">combination of classical blood </w:t>
      </w:r>
      <w:r w:rsidRPr="000909B1">
        <w:rPr>
          <w:sz w:val="20"/>
          <w:szCs w:val="20"/>
        </w:rPr>
        <w:t xml:space="preserve">markers </w:t>
      </w:r>
      <w:r w:rsidR="00D901AD" w:rsidRPr="000909B1">
        <w:rPr>
          <w:sz w:val="20"/>
          <w:szCs w:val="20"/>
        </w:rPr>
        <w:t xml:space="preserve">was </w:t>
      </w:r>
      <w:r w:rsidR="00122DCF" w:rsidRPr="000909B1">
        <w:rPr>
          <w:sz w:val="20"/>
          <w:szCs w:val="20"/>
        </w:rPr>
        <w:t xml:space="preserve">only </w:t>
      </w:r>
      <w:r w:rsidR="00D901AD" w:rsidRPr="000909B1">
        <w:rPr>
          <w:sz w:val="20"/>
          <w:szCs w:val="20"/>
        </w:rPr>
        <w:t>able to demonstrate</w:t>
      </w:r>
      <w:r w:rsidRPr="000909B1">
        <w:rPr>
          <w:sz w:val="20"/>
          <w:szCs w:val="20"/>
        </w:rPr>
        <w:t xml:space="preserve"> ‘fair’ ability </w:t>
      </w:r>
      <w:r w:rsidR="00494080" w:rsidRPr="000909B1">
        <w:rPr>
          <w:sz w:val="20"/>
          <w:szCs w:val="20"/>
        </w:rPr>
        <w:t xml:space="preserve">for LN identification </w:t>
      </w:r>
      <w:r w:rsidRPr="000909B1">
        <w:rPr>
          <w:sz w:val="20"/>
          <w:szCs w:val="20"/>
        </w:rPr>
        <w:t>(AUC 0.724)</w:t>
      </w:r>
      <w:r w:rsidR="0047112E" w:rsidRPr="000909B1">
        <w:rPr>
          <w:sz w:val="20"/>
          <w:szCs w:val="20"/>
        </w:rPr>
        <w:t xml:space="preserve"> </w:t>
      </w:r>
      <w:r w:rsidR="0047112E" w:rsidRPr="000909B1">
        <w:rPr>
          <w:sz w:val="20"/>
          <w:szCs w:val="20"/>
        </w:rPr>
        <w:fldChar w:fldCharType="begin"/>
      </w:r>
      <w:r w:rsidR="008B0903">
        <w:rPr>
          <w:sz w:val="20"/>
          <w:szCs w:val="20"/>
        </w:rPr>
        <w:instrText xml:space="preserve"> ADDIN EN.CITE &lt;EndNote&gt;&lt;Cite&gt;&lt;Author&gt;Smith&lt;/Author&gt;&lt;Year&gt;2017&lt;/Year&gt;&lt;RecNum&gt;1061&lt;/RecNum&gt;&lt;DisplayText&gt;[43]&lt;/DisplayText&gt;&lt;record&gt;&lt;rec-number&gt;1061&lt;/rec-number&gt;&lt;foreign-keys&gt;&lt;key app="EN" db-id="rvf5sdreqvfra3e2xem5ta9e9zd9xs00a2e0" timestamp="1508839910"&gt;1061&lt;/key&gt;&lt;/foreign-keys&gt;&lt;ref-type name="Journal Article"&gt;17&lt;/ref-type&gt;&lt;contributors&gt;&lt;authors&gt;&lt;author&gt;Smith, E. M. D.&lt;/author&gt;&lt;author&gt;Jorgensen, A. L.&lt;/author&gt;&lt;author&gt;Beresford, M. W.&lt;/author&gt;&lt;author&gt;Uk Jsle Study Group&lt;/author&gt;&lt;/authors&gt;&lt;/contributors&gt;&lt;auth-address&gt;1 Department of Women&amp;apos;s and Children&amp;apos;s Health, University of Liverpool, UK.&amp;#xD;2 Department of Biostatistics, University of Liverpool, UK.&amp;#xD;3 Department of Paediatric Rheumatology, Alder Hey Children&amp;apos;s NHS Foundation Trust, UK.&lt;/auth-address&gt;&lt;titles&gt;&lt;title&gt;Do classic blood biomarkers of JSLE identify active lupus nephritis? Evidence from the UK JSLE Cohort Study&lt;/title&gt;&lt;secondary-title&gt;Lupus&lt;/secondary-title&gt;&lt;/titles&gt;&lt;periodical&gt;&lt;full-title&gt;Lupus&lt;/full-title&gt;&lt;/periodical&gt;&lt;pages&gt;1212-1217&lt;/pages&gt;&lt;volume&gt;26&lt;/volume&gt;&lt;number&gt;11&lt;/number&gt;&lt;keywords&gt;&lt;keyword&gt;C3&lt;/keyword&gt;&lt;keyword&gt;C4&lt;/keyword&gt;&lt;keyword&gt;Esr&lt;/keyword&gt;&lt;keyword&gt;Lupus nephritis&lt;/keyword&gt;&lt;keyword&gt;anti-dsDNA&lt;/keyword&gt;&lt;keyword&gt;classic biomarkers&lt;/keyword&gt;&lt;keyword&gt;complement&lt;/keyword&gt;&lt;/keywords&gt;&lt;dates&gt;&lt;year&gt;2017&lt;/year&gt;&lt;pub-dates&gt;&lt;date&gt;Oct&lt;/date&gt;&lt;/pub-dates&gt;&lt;/dates&gt;&lt;isbn&gt;1477-0962 (Electronic)&amp;#xD;0961-2033 (Linking)&lt;/isbn&gt;&lt;accession-num&gt;28385126&lt;/accession-num&gt;&lt;urls&gt;&lt;related-urls&gt;&lt;url&gt;http://www.ncbi.nlm.nih.gov/pubmed/28385126&lt;/url&gt;&lt;/related-urls&gt;&lt;/urls&gt;&lt;electronic-resource-num&gt;10.1177/0961203317702253&lt;/electronic-resource-num&gt;&lt;/record&gt;&lt;/Cite&gt;&lt;/EndNote&gt;</w:instrText>
      </w:r>
      <w:r w:rsidR="0047112E" w:rsidRPr="000909B1">
        <w:rPr>
          <w:sz w:val="20"/>
          <w:szCs w:val="20"/>
        </w:rPr>
        <w:fldChar w:fldCharType="separate"/>
      </w:r>
      <w:r w:rsidR="008B0903">
        <w:rPr>
          <w:noProof/>
          <w:sz w:val="20"/>
          <w:szCs w:val="20"/>
        </w:rPr>
        <w:t>[43]</w:t>
      </w:r>
      <w:r w:rsidR="0047112E" w:rsidRPr="000909B1">
        <w:rPr>
          <w:sz w:val="20"/>
          <w:szCs w:val="20"/>
        </w:rPr>
        <w:fldChar w:fldCharType="end"/>
      </w:r>
      <w:r w:rsidR="00494080" w:rsidRPr="000909B1">
        <w:rPr>
          <w:sz w:val="20"/>
          <w:szCs w:val="20"/>
        </w:rPr>
        <w:t xml:space="preserve">. </w:t>
      </w:r>
      <w:r w:rsidR="000909B1" w:rsidRPr="00FD3412">
        <w:rPr>
          <w:sz w:val="20"/>
          <w:szCs w:val="20"/>
        </w:rPr>
        <w:t xml:space="preserve">In a study of 53 adult SLE patients assessing anti-dsDNA antibody and C3/C4 levels 3-9 months preceding a flare, </w:t>
      </w:r>
      <w:r w:rsidR="00774ABD" w:rsidRPr="000909B1">
        <w:rPr>
          <w:sz w:val="20"/>
          <w:szCs w:val="20"/>
        </w:rPr>
        <w:t xml:space="preserve">sensitivity and specificity for predicting renal and non-renal flares was in the region of 50% and 75% respectively, </w:t>
      </w:r>
      <w:r w:rsidR="000909B1" w:rsidRPr="00FD3412">
        <w:rPr>
          <w:sz w:val="20"/>
          <w:szCs w:val="20"/>
        </w:rPr>
        <w:t xml:space="preserve">for all three test, </w:t>
      </w:r>
      <w:r w:rsidR="00774ABD" w:rsidRPr="000909B1">
        <w:rPr>
          <w:sz w:val="20"/>
          <w:szCs w:val="20"/>
        </w:rPr>
        <w:t>with positive and negative likeli</w:t>
      </w:r>
      <w:r w:rsidR="000909B1" w:rsidRPr="00FD3412">
        <w:rPr>
          <w:sz w:val="20"/>
          <w:szCs w:val="20"/>
        </w:rPr>
        <w:t xml:space="preserve">hood ratios being close to 1.0 </w:t>
      </w:r>
      <w:r w:rsidR="00774ABD" w:rsidRPr="000909B1">
        <w:rPr>
          <w:sz w:val="20"/>
          <w:szCs w:val="20"/>
        </w:rPr>
        <w:fldChar w:fldCharType="begin"/>
      </w:r>
      <w:r w:rsidR="008B0903">
        <w:rPr>
          <w:sz w:val="20"/>
          <w:szCs w:val="20"/>
        </w:rPr>
        <w:instrText xml:space="preserve"> ADDIN EN.CITE &lt;EndNote&gt;&lt;Cite&gt;&lt;Author&gt;Esdaile&lt;/Author&gt;&lt;Year&gt;1996&lt;/Year&gt;&lt;RecNum&gt;634&lt;/RecNum&gt;&lt;DisplayText&gt;[44]&lt;/DisplayText&gt;&lt;record&gt;&lt;rec-number&gt;634&lt;/rec-number&gt;&lt;foreign-keys&gt;&lt;key app="EN" db-id="rvf5sdreqvfra3e2xem5ta9e9zd9xs00a2e0" timestamp="1443388503"&gt;634&lt;/key&gt;&lt;/foreign-keys&gt;&lt;ref-type name="Journal Article"&gt;17&lt;/ref-type&gt;&lt;contributors&gt;&lt;authors&gt;&lt;author&gt;Esdaile, J. M.&lt;/author&gt;&lt;author&gt;Joseph, L.&lt;/author&gt;&lt;author&gt;Abrahamowicz, M.&lt;/author&gt;&lt;author&gt;Li, Y.&lt;/author&gt;&lt;author&gt;Danoff, D.&lt;/author&gt;&lt;author&gt;Clarke, A. E.&lt;/author&gt;&lt;/authors&gt;&lt;/contributors&gt;&lt;auth-address&gt;Department of Medicine, McGill University, Montreal, Canada.&lt;/auth-address&gt;&lt;titles&gt;&lt;title&gt;Routine immunologic tests in systemic lupus erythematosus: is there a need for more studies?&lt;/title&gt;&lt;secondary-title&gt;J Rheumatol&lt;/secondary-title&gt;&lt;alt-title&gt;The Journal of rheumatology&lt;/alt-title&gt;&lt;/titles&gt;&lt;periodical&gt;&lt;full-title&gt;J Rheumatol&lt;/full-title&gt;&lt;/periodical&gt;&lt;alt-periodical&gt;&lt;full-title&gt;The Journal of Rheumatology&lt;/full-title&gt;&lt;/alt-periodical&gt;&lt;pages&gt;1891-6&lt;/pages&gt;&lt;volume&gt;23&lt;/volume&gt;&lt;number&gt;11&lt;/number&gt;&lt;keywords&gt;&lt;keyword&gt;Adult&lt;/keyword&gt;&lt;keyword&gt;Cohort Studies&lt;/keyword&gt;&lt;keyword&gt;Complement C1q/analysis&lt;/keyword&gt;&lt;keyword&gt;Complement C3/analysis&lt;/keyword&gt;&lt;keyword&gt;Complement C4/analysis&lt;/keyword&gt;&lt;keyword&gt;DNA/immunology&lt;/keyword&gt;&lt;keyword&gt;Female&lt;/keyword&gt;&lt;keyword&gt;Humans&lt;/keyword&gt;&lt;keyword&gt;*Immunologic Tests&lt;/keyword&gt;&lt;keyword&gt;Likelihood Functions&lt;/keyword&gt;&lt;keyword&gt;Lupus Erythematosus, Systemic/*diagnosis/physiopathology&lt;/keyword&gt;&lt;keyword&gt;Lupus Nephritis/diagnosis/immunology&lt;/keyword&gt;&lt;keyword&gt;Male&lt;/keyword&gt;&lt;keyword&gt;Middle Aged&lt;/keyword&gt;&lt;keyword&gt;Predictive Value of Tests&lt;/keyword&gt;&lt;keyword&gt;Sensitivity and Specificity&lt;/keyword&gt;&lt;keyword&gt;Severity of Illness Index&lt;/keyword&gt;&lt;/keywords&gt;&lt;dates&gt;&lt;year&gt;1996&lt;/year&gt;&lt;pub-dates&gt;&lt;date&gt;Nov&lt;/date&gt;&lt;/pub-dates&gt;&lt;/dates&gt;&lt;isbn&gt;0315-162X (Print)&amp;#xD;0315-162X (Linking)&lt;/isbn&gt;&lt;accession-num&gt;8923362&lt;/accession-num&gt;&lt;urls&gt;&lt;related-urls&gt;&lt;url&gt;http://www.ncbi.nlm.nih.gov/pubmed/8923362&lt;/url&gt;&lt;/related-urls&gt;&lt;/urls&gt;&lt;/record&gt;&lt;/Cite&gt;&lt;/EndNote&gt;</w:instrText>
      </w:r>
      <w:r w:rsidR="00774ABD" w:rsidRPr="000909B1">
        <w:rPr>
          <w:sz w:val="20"/>
          <w:szCs w:val="20"/>
        </w:rPr>
        <w:fldChar w:fldCharType="separate"/>
      </w:r>
      <w:r w:rsidR="008B0903">
        <w:rPr>
          <w:noProof/>
          <w:sz w:val="20"/>
          <w:szCs w:val="20"/>
        </w:rPr>
        <w:t>[44]</w:t>
      </w:r>
      <w:r w:rsidR="00774ABD" w:rsidRPr="000909B1">
        <w:rPr>
          <w:sz w:val="20"/>
          <w:szCs w:val="20"/>
          <w:lang w:val="en-GB"/>
        </w:rPr>
        <w:fldChar w:fldCharType="end"/>
      </w:r>
      <w:r w:rsidR="00774ABD" w:rsidRPr="000909B1">
        <w:rPr>
          <w:sz w:val="20"/>
          <w:szCs w:val="20"/>
        </w:rPr>
        <w:t xml:space="preserve">. </w:t>
      </w:r>
      <w:r w:rsidR="000909B1" w:rsidRPr="000909B1">
        <w:rPr>
          <w:sz w:val="20"/>
          <w:szCs w:val="20"/>
          <w:lang w:val="en-GB"/>
        </w:rPr>
        <w:t>In clinical</w:t>
      </w:r>
      <w:r w:rsidR="000909B1">
        <w:rPr>
          <w:sz w:val="20"/>
          <w:szCs w:val="20"/>
          <w:lang w:val="en-GB"/>
        </w:rPr>
        <w:t xml:space="preserve"> practice, n</w:t>
      </w:r>
      <w:r w:rsidR="000909B1" w:rsidRPr="0011088E">
        <w:rPr>
          <w:sz w:val="20"/>
          <w:szCs w:val="20"/>
          <w:lang w:val="en-GB"/>
        </w:rPr>
        <w:t>ormal complement and anti-dsDNA antibodies may provide reassurance that active LN is improbable, however,</w:t>
      </w:r>
      <w:r w:rsidR="000909B1">
        <w:rPr>
          <w:sz w:val="20"/>
          <w:szCs w:val="20"/>
          <w:lang w:val="en-GB"/>
        </w:rPr>
        <w:t xml:space="preserve"> overall</w:t>
      </w:r>
      <w:r w:rsidR="000909B1" w:rsidRPr="0011088E">
        <w:rPr>
          <w:sz w:val="20"/>
          <w:szCs w:val="20"/>
          <w:lang w:val="en-GB"/>
        </w:rPr>
        <w:t xml:space="preserve"> studies looking at </w:t>
      </w:r>
      <w:r w:rsidR="000909B1" w:rsidRPr="0011088E">
        <w:rPr>
          <w:sz w:val="20"/>
          <w:szCs w:val="20"/>
          <w:lang w:val="en-GB"/>
        </w:rPr>
        <w:lastRenderedPageBreak/>
        <w:t xml:space="preserve">the accuracy of these tests for differentiating between patients with active and inactive LN </w:t>
      </w:r>
      <w:r w:rsidR="000909B1">
        <w:rPr>
          <w:sz w:val="20"/>
          <w:szCs w:val="20"/>
          <w:lang w:val="en-GB"/>
        </w:rPr>
        <w:t xml:space="preserve">are </w:t>
      </w:r>
      <w:r w:rsidR="000909B1" w:rsidRPr="0011088E">
        <w:rPr>
          <w:sz w:val="20"/>
          <w:szCs w:val="20"/>
          <w:lang w:val="en-GB"/>
        </w:rPr>
        <w:t xml:space="preserve">conflicting </w:t>
      </w:r>
      <w:r w:rsidR="000909B1" w:rsidRPr="0011088E">
        <w:rPr>
          <w:sz w:val="20"/>
          <w:szCs w:val="20"/>
          <w:lang w:val="en-GB"/>
        </w:rPr>
        <w:fldChar w:fldCharType="begin">
          <w:fldData xml:space="preserve">PEVuZE5vdGU+PENpdGU+PEF1dGhvcj5Nb3Jvbmk8L0F1dGhvcj48WWVhcj4yMDE1PC9ZZWFyPjxS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</w:fldData>
        </w:fldChar>
      </w:r>
      <w:r w:rsidR="008B0903">
        <w:rPr>
          <w:sz w:val="20"/>
          <w:szCs w:val="20"/>
          <w:lang w:val="en-GB"/>
        </w:rPr>
        <w:instrText xml:space="preserve"> ADDIN EN.CITE </w:instrText>
      </w:r>
      <w:r w:rsidR="008B0903">
        <w:rPr>
          <w:sz w:val="20"/>
          <w:szCs w:val="20"/>
          <w:lang w:val="en-GB"/>
        </w:rPr>
        <w:fldChar w:fldCharType="begin">
          <w:fldData xml:space="preserve">PEVuZE5vdGU+PENpdGU+PEF1dGhvcj5Nb3Jvbmk8L0F1dGhvcj48WWVhcj4yMDE1PC9ZZWFyPjxS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</w:fldData>
        </w:fldChar>
      </w:r>
      <w:r w:rsidR="008B0903">
        <w:rPr>
          <w:sz w:val="20"/>
          <w:szCs w:val="20"/>
          <w:lang w:val="en-GB"/>
        </w:rPr>
        <w:instrText xml:space="preserve"> ADDIN EN.CITE.DATA </w:instrText>
      </w:r>
      <w:r w:rsidR="008B0903">
        <w:rPr>
          <w:sz w:val="20"/>
          <w:szCs w:val="20"/>
          <w:lang w:val="en-GB"/>
        </w:rPr>
      </w:r>
      <w:r w:rsidR="008B0903">
        <w:rPr>
          <w:sz w:val="20"/>
          <w:szCs w:val="20"/>
          <w:lang w:val="en-GB"/>
        </w:rPr>
        <w:fldChar w:fldCharType="end"/>
      </w:r>
      <w:r w:rsidR="000909B1" w:rsidRPr="0011088E">
        <w:rPr>
          <w:sz w:val="20"/>
          <w:szCs w:val="20"/>
          <w:lang w:val="en-GB"/>
        </w:rPr>
      </w:r>
      <w:r w:rsidR="000909B1" w:rsidRPr="0011088E">
        <w:rPr>
          <w:sz w:val="20"/>
          <w:szCs w:val="20"/>
          <w:lang w:val="en-GB"/>
        </w:rPr>
        <w:fldChar w:fldCharType="separate"/>
      </w:r>
      <w:r w:rsidR="008B0903">
        <w:rPr>
          <w:noProof/>
          <w:sz w:val="20"/>
          <w:szCs w:val="20"/>
          <w:lang w:val="en-GB"/>
        </w:rPr>
        <w:t>[44-46]</w:t>
      </w:r>
      <w:r w:rsidR="000909B1" w:rsidRPr="0011088E">
        <w:rPr>
          <w:sz w:val="20"/>
          <w:szCs w:val="20"/>
        </w:rPr>
        <w:fldChar w:fldCharType="end"/>
      </w:r>
      <w:r w:rsidR="000909B1" w:rsidRPr="0011088E">
        <w:rPr>
          <w:sz w:val="20"/>
          <w:szCs w:val="20"/>
          <w:lang w:val="en-GB"/>
        </w:rPr>
        <w:t>.</w:t>
      </w:r>
      <w:r w:rsidR="000909B1">
        <w:rPr>
          <w:sz w:val="20"/>
          <w:szCs w:val="20"/>
          <w:lang w:val="en-GB"/>
        </w:rPr>
        <w:t xml:space="preserve"> </w:t>
      </w:r>
    </w:p>
    <w:p w14:paraId="1D2F25B5" w14:textId="77777777" w:rsidR="004246EF" w:rsidRDefault="004246EF" w:rsidP="005B7EB1">
      <w:pPr>
        <w:spacing w:line="480" w:lineRule="auto"/>
        <w:rPr>
          <w:sz w:val="20"/>
          <w:szCs w:val="20"/>
        </w:rPr>
      </w:pPr>
    </w:p>
    <w:p w14:paraId="0DAFE926" w14:textId="08EFB7F1" w:rsidR="00A576FD" w:rsidRPr="00FD3412" w:rsidRDefault="00B933B0" w:rsidP="005B7EB1">
      <w:pPr>
        <w:spacing w:line="480" w:lineRule="auto"/>
        <w:rPr>
          <w:sz w:val="20"/>
          <w:szCs w:val="20"/>
        </w:rPr>
      </w:pPr>
      <w:r w:rsidRPr="00EA2E1B">
        <w:rPr>
          <w:sz w:val="20"/>
          <w:szCs w:val="20"/>
        </w:rPr>
        <w:t xml:space="preserve">Classical renal biomarkers (e.g. proteinuria, serum creatinine, </w:t>
      </w:r>
      <w:proofErr w:type="spellStart"/>
      <w:r w:rsidRPr="00EA2E1B">
        <w:rPr>
          <w:sz w:val="20"/>
          <w:szCs w:val="20"/>
        </w:rPr>
        <w:t>eGFR</w:t>
      </w:r>
      <w:proofErr w:type="spellEnd"/>
      <w:r w:rsidRPr="00EA2E1B">
        <w:rPr>
          <w:sz w:val="20"/>
          <w:szCs w:val="20"/>
        </w:rPr>
        <w:t xml:space="preserve">) present limitations during </w:t>
      </w:r>
      <w:r w:rsidR="00777B6E" w:rsidRPr="00EA2E1B">
        <w:rPr>
          <w:sz w:val="20"/>
          <w:szCs w:val="20"/>
        </w:rPr>
        <w:t xml:space="preserve">the </w:t>
      </w:r>
      <w:r w:rsidRPr="00EA2E1B">
        <w:rPr>
          <w:sz w:val="20"/>
          <w:szCs w:val="20"/>
        </w:rPr>
        <w:t>follow up of LN patients</w:t>
      </w:r>
      <w:r w:rsidR="004246EF">
        <w:rPr>
          <w:sz w:val="20"/>
          <w:szCs w:val="20"/>
        </w:rPr>
        <w:t xml:space="preserve">. </w:t>
      </w:r>
      <w:r w:rsidR="004246EF" w:rsidRPr="004246EF">
        <w:rPr>
          <w:sz w:val="20"/>
          <w:szCs w:val="20"/>
          <w:lang w:val="en-GB"/>
        </w:rPr>
        <w:t xml:space="preserve">Following an LN flare, proteinuria has been shown to take a significant period of time to normalise in adult </w:t>
      </w:r>
      <w:r w:rsidR="004246EF" w:rsidRPr="004246EF">
        <w:rPr>
          <w:sz w:val="20"/>
          <w:szCs w:val="20"/>
          <w:lang w:val="en-GB"/>
        </w:rPr>
        <w:fldChar w:fldCharType="begin">
          <w:fldData xml:space="preserve">PEVuZE5vdGU+PENpdGU+PEF1dGhvcj5Ub3VtYTwvQXV0aG9yPjxZZWFyPjIwMTQ8L1llYXI+PFJl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</w:fldData>
        </w:fldChar>
      </w:r>
      <w:r w:rsidR="004246EF">
        <w:rPr>
          <w:sz w:val="20"/>
          <w:szCs w:val="20"/>
          <w:lang w:val="en-GB"/>
        </w:rPr>
        <w:instrText xml:space="preserve"> ADDIN EN.CITE </w:instrText>
      </w:r>
      <w:r w:rsidR="004246EF">
        <w:rPr>
          <w:sz w:val="20"/>
          <w:szCs w:val="20"/>
          <w:lang w:val="en-GB"/>
        </w:rPr>
        <w:fldChar w:fldCharType="begin">
          <w:fldData xml:space="preserve">PEVuZE5vdGU+PENpdGU+PEF1dGhvcj5Ub3VtYTwvQXV0aG9yPjxZZWFyPjIwMTQ8L1llYXI+PFJl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</w:fldData>
        </w:fldChar>
      </w:r>
      <w:r w:rsidR="004246EF">
        <w:rPr>
          <w:sz w:val="20"/>
          <w:szCs w:val="20"/>
          <w:lang w:val="en-GB"/>
        </w:rPr>
        <w:instrText xml:space="preserve"> ADDIN EN.CITE.DATA </w:instrText>
      </w:r>
      <w:r w:rsidR="004246EF">
        <w:rPr>
          <w:sz w:val="20"/>
          <w:szCs w:val="20"/>
          <w:lang w:val="en-GB"/>
        </w:rPr>
      </w:r>
      <w:r w:rsidR="004246EF">
        <w:rPr>
          <w:sz w:val="20"/>
          <w:szCs w:val="20"/>
          <w:lang w:val="en-GB"/>
        </w:rPr>
        <w:fldChar w:fldCharType="end"/>
      </w:r>
      <w:r w:rsidR="004246EF" w:rsidRPr="004246EF">
        <w:rPr>
          <w:sz w:val="20"/>
          <w:szCs w:val="20"/>
          <w:lang w:val="en-GB"/>
        </w:rPr>
      </w:r>
      <w:r w:rsidR="004246EF" w:rsidRPr="004246EF">
        <w:rPr>
          <w:sz w:val="20"/>
          <w:szCs w:val="20"/>
          <w:lang w:val="en-GB"/>
        </w:rPr>
        <w:fldChar w:fldCharType="separate"/>
      </w:r>
      <w:r w:rsidR="004246EF">
        <w:rPr>
          <w:noProof/>
          <w:sz w:val="20"/>
          <w:szCs w:val="20"/>
          <w:lang w:val="en-GB"/>
        </w:rPr>
        <w:t>[11]</w:t>
      </w:r>
      <w:r w:rsidR="004246EF" w:rsidRPr="004246EF">
        <w:rPr>
          <w:sz w:val="20"/>
          <w:szCs w:val="20"/>
        </w:rPr>
        <w:fldChar w:fldCharType="end"/>
      </w:r>
      <w:r w:rsidR="004246EF">
        <w:rPr>
          <w:sz w:val="20"/>
          <w:szCs w:val="20"/>
          <w:lang w:val="en-GB"/>
        </w:rPr>
        <w:t xml:space="preserve">, and paediatric </w:t>
      </w:r>
      <w:r w:rsidR="004246EF">
        <w:rPr>
          <w:sz w:val="20"/>
          <w:szCs w:val="20"/>
          <w:lang w:val="en-GB"/>
        </w:rPr>
        <w:fldChar w:fldCharType="begin">
          <w:fldData xml:space="preserve">PEVuZE5vdGU+PENpdGU+PEF1dGhvcj5TbWl0aDwvQXV0aG9yPjxZZWFyPjIwMTg8L1llYXI+PFJl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</w:fldData>
        </w:fldChar>
      </w:r>
      <w:r w:rsidR="004246EF">
        <w:rPr>
          <w:sz w:val="20"/>
          <w:szCs w:val="20"/>
          <w:lang w:val="en-GB"/>
        </w:rPr>
        <w:instrText xml:space="preserve"> ADDIN EN.CITE </w:instrText>
      </w:r>
      <w:r w:rsidR="004246EF">
        <w:rPr>
          <w:sz w:val="20"/>
          <w:szCs w:val="20"/>
          <w:lang w:val="en-GB"/>
        </w:rPr>
        <w:fldChar w:fldCharType="begin">
          <w:fldData xml:space="preserve">PEVuZE5vdGU+PENpdGU+PEF1dGhvcj5TbWl0aDwvQXV0aG9yPjxZZWFyPjIwMTg8L1llYXI+PFJl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</w:fldData>
        </w:fldChar>
      </w:r>
      <w:r w:rsidR="004246EF">
        <w:rPr>
          <w:sz w:val="20"/>
          <w:szCs w:val="20"/>
          <w:lang w:val="en-GB"/>
        </w:rPr>
        <w:instrText xml:space="preserve"> ADDIN EN.CITE.DATA </w:instrText>
      </w:r>
      <w:r w:rsidR="004246EF">
        <w:rPr>
          <w:sz w:val="20"/>
          <w:szCs w:val="20"/>
          <w:lang w:val="en-GB"/>
        </w:rPr>
      </w:r>
      <w:r w:rsidR="004246EF">
        <w:rPr>
          <w:sz w:val="20"/>
          <w:szCs w:val="20"/>
          <w:lang w:val="en-GB"/>
        </w:rPr>
        <w:fldChar w:fldCharType="end"/>
      </w:r>
      <w:r w:rsidR="004246EF">
        <w:rPr>
          <w:sz w:val="20"/>
          <w:szCs w:val="20"/>
          <w:lang w:val="en-GB"/>
        </w:rPr>
      </w:r>
      <w:r w:rsidR="004246EF">
        <w:rPr>
          <w:sz w:val="20"/>
          <w:szCs w:val="20"/>
          <w:lang w:val="en-GB"/>
        </w:rPr>
        <w:fldChar w:fldCharType="separate"/>
      </w:r>
      <w:r w:rsidR="004246EF">
        <w:rPr>
          <w:noProof/>
          <w:sz w:val="20"/>
          <w:szCs w:val="20"/>
          <w:lang w:val="en-GB"/>
        </w:rPr>
        <w:t>[10]</w:t>
      </w:r>
      <w:r w:rsidR="004246EF">
        <w:rPr>
          <w:sz w:val="20"/>
          <w:szCs w:val="20"/>
          <w:lang w:val="en-GB"/>
        </w:rPr>
        <w:fldChar w:fldCharType="end"/>
      </w:r>
      <w:r w:rsidR="00777B6E" w:rsidRPr="00EA2E1B">
        <w:rPr>
          <w:sz w:val="20"/>
          <w:szCs w:val="20"/>
        </w:rPr>
        <w:t xml:space="preserve"> </w:t>
      </w:r>
      <w:r w:rsidR="004246EF" w:rsidRPr="004246EF">
        <w:rPr>
          <w:sz w:val="20"/>
          <w:szCs w:val="20"/>
          <w:lang w:val="en-GB"/>
        </w:rPr>
        <w:t>SLE patients, making it difficult to differentiate whether ongoing proteinuria reflects the recovery phase after a flare, is due to irreversible renal damage, or continued LN activity</w:t>
      </w:r>
      <w:r w:rsidR="004246EF">
        <w:rPr>
          <w:sz w:val="20"/>
          <w:szCs w:val="20"/>
          <w:lang w:val="en-GB"/>
        </w:rPr>
        <w:t>,</w:t>
      </w:r>
      <w:r w:rsidR="004246EF" w:rsidRPr="004246EF">
        <w:rPr>
          <w:sz w:val="20"/>
          <w:szCs w:val="20"/>
          <w:lang w:val="en-GB"/>
        </w:rPr>
        <w:t xml:space="preserve"> </w:t>
      </w:r>
      <w:r w:rsidR="00777B6E" w:rsidRPr="00EA2E1B">
        <w:rPr>
          <w:sz w:val="20"/>
          <w:szCs w:val="20"/>
        </w:rPr>
        <w:t>with recent studies identifying ongoing evidence of LN activity on renal biopsy in</w:t>
      </w:r>
      <w:r w:rsidRPr="00EA2E1B">
        <w:rPr>
          <w:sz w:val="20"/>
          <w:szCs w:val="20"/>
        </w:rPr>
        <w:t xml:space="preserve"> patients who </w:t>
      </w:r>
      <w:r w:rsidR="00777B6E" w:rsidRPr="00EA2E1B">
        <w:rPr>
          <w:sz w:val="20"/>
          <w:szCs w:val="20"/>
        </w:rPr>
        <w:t xml:space="preserve">have attained </w:t>
      </w:r>
      <w:r w:rsidRPr="00EA2E1B">
        <w:rPr>
          <w:sz w:val="20"/>
          <w:szCs w:val="20"/>
        </w:rPr>
        <w:t xml:space="preserve">clinical </w:t>
      </w:r>
      <w:r w:rsidR="00777B6E" w:rsidRPr="00EA2E1B">
        <w:rPr>
          <w:sz w:val="20"/>
          <w:szCs w:val="20"/>
        </w:rPr>
        <w:t xml:space="preserve">renal </w:t>
      </w:r>
      <w:r w:rsidRPr="00EA2E1B">
        <w:rPr>
          <w:sz w:val="20"/>
          <w:szCs w:val="20"/>
        </w:rPr>
        <w:t xml:space="preserve">remission </w:t>
      </w:r>
      <w:r w:rsidR="00777B6E" w:rsidRPr="00EA2E1B">
        <w:rPr>
          <w:sz w:val="20"/>
          <w:szCs w:val="20"/>
        </w:rPr>
        <w:t xml:space="preserve">based upon classical renal </w:t>
      </w:r>
      <w:r w:rsidR="00777B6E" w:rsidRPr="004246EF">
        <w:rPr>
          <w:sz w:val="20"/>
          <w:szCs w:val="20"/>
        </w:rPr>
        <w:t xml:space="preserve">biomarker results </w:t>
      </w:r>
      <w:r w:rsidRPr="004246EF">
        <w:rPr>
          <w:sz w:val="20"/>
          <w:szCs w:val="20"/>
        </w:rPr>
        <w:fldChar w:fldCharType="begin">
          <w:fldData xml:space="preserve">PEVuZE5vdGU+PENpdGU+PEF1dGhvcj5BbHZhcmFkbzwvQXV0aG9yPjxZZWFyPjIwMTQ8L1llYXI+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</w:fldData>
        </w:fldChar>
      </w:r>
      <w:r w:rsidR="008B0903">
        <w:rPr>
          <w:sz w:val="20"/>
          <w:szCs w:val="20"/>
        </w:rPr>
        <w:instrText xml:space="preserve"> ADDIN EN.CITE </w:instrText>
      </w:r>
      <w:r w:rsidR="008B0903">
        <w:rPr>
          <w:sz w:val="20"/>
          <w:szCs w:val="20"/>
        </w:rPr>
        <w:fldChar w:fldCharType="begin">
          <w:fldData xml:space="preserve">PEVuZE5vdGU+PENpdGU+PEF1dGhvcj5BbHZhcmFkbzwvQXV0aG9yPjxZZWFyPjIwMTQ8L1llYXI+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</w:fldData>
        </w:fldChar>
      </w:r>
      <w:r w:rsidR="008B0903">
        <w:rPr>
          <w:sz w:val="20"/>
          <w:szCs w:val="20"/>
        </w:rPr>
        <w:instrText xml:space="preserve"> ADDIN EN.CITE.DATA </w:instrText>
      </w:r>
      <w:r w:rsidR="008B0903">
        <w:rPr>
          <w:sz w:val="20"/>
          <w:szCs w:val="20"/>
        </w:rPr>
      </w:r>
      <w:r w:rsidR="008B0903">
        <w:rPr>
          <w:sz w:val="20"/>
          <w:szCs w:val="20"/>
        </w:rPr>
        <w:fldChar w:fldCharType="end"/>
      </w:r>
      <w:r w:rsidRPr="004246EF">
        <w:rPr>
          <w:sz w:val="20"/>
          <w:szCs w:val="20"/>
        </w:rPr>
      </w:r>
      <w:r w:rsidRPr="004246EF">
        <w:rPr>
          <w:sz w:val="20"/>
          <w:szCs w:val="20"/>
        </w:rPr>
        <w:fldChar w:fldCharType="separate"/>
      </w:r>
      <w:r w:rsidR="008B0903">
        <w:rPr>
          <w:noProof/>
          <w:sz w:val="20"/>
          <w:szCs w:val="20"/>
        </w:rPr>
        <w:t>[47, 48]</w:t>
      </w:r>
      <w:r w:rsidRPr="004246EF">
        <w:rPr>
          <w:sz w:val="20"/>
          <w:szCs w:val="20"/>
        </w:rPr>
        <w:fldChar w:fldCharType="end"/>
      </w:r>
      <w:r w:rsidRPr="004246EF">
        <w:rPr>
          <w:sz w:val="20"/>
          <w:szCs w:val="20"/>
        </w:rPr>
        <w:t>.</w:t>
      </w:r>
      <w:r w:rsidR="00777B6E" w:rsidRPr="00FD3412">
        <w:rPr>
          <w:sz w:val="20"/>
          <w:szCs w:val="20"/>
        </w:rPr>
        <w:t xml:space="preserve"> </w:t>
      </w:r>
      <w:r w:rsidR="004246EF" w:rsidRPr="00FD3412">
        <w:rPr>
          <w:sz w:val="20"/>
          <w:szCs w:val="20"/>
          <w:lang w:val="en-GB"/>
        </w:rPr>
        <w:t>Changes in serum creatinine tend to lag behind changes in GFR</w:t>
      </w:r>
      <w:r w:rsidR="0011088E">
        <w:rPr>
          <w:sz w:val="20"/>
          <w:szCs w:val="20"/>
          <w:lang w:val="en-GB"/>
        </w:rPr>
        <w:t>,</w:t>
      </w:r>
      <w:r w:rsidR="004246EF" w:rsidRPr="00FD3412">
        <w:rPr>
          <w:sz w:val="20"/>
          <w:szCs w:val="20"/>
          <w:lang w:val="en-GB"/>
        </w:rPr>
        <w:t xml:space="preserve"> and are also influenced by the child’s age, gender and height</w:t>
      </w:r>
      <w:r w:rsidR="00F0599E">
        <w:rPr>
          <w:sz w:val="20"/>
          <w:szCs w:val="20"/>
          <w:lang w:val="en-GB"/>
        </w:rPr>
        <w:t>, influencing the use of serum creatinine</w:t>
      </w:r>
      <w:r w:rsidR="009966D1">
        <w:rPr>
          <w:sz w:val="20"/>
          <w:szCs w:val="20"/>
          <w:lang w:val="en-GB"/>
        </w:rPr>
        <w:t xml:space="preserve"> use as a reliable biomarker in children</w:t>
      </w:r>
      <w:r w:rsidR="004246EF" w:rsidRPr="00FD3412">
        <w:rPr>
          <w:sz w:val="20"/>
          <w:szCs w:val="20"/>
          <w:lang w:val="en-GB"/>
        </w:rPr>
        <w:t xml:space="preserve"> </w:t>
      </w:r>
      <w:r w:rsidR="004246EF" w:rsidRPr="00FD3412">
        <w:rPr>
          <w:sz w:val="20"/>
          <w:szCs w:val="20"/>
          <w:lang w:val="en-GB"/>
        </w:rPr>
        <w:fldChar w:fldCharType="begin"/>
      </w:r>
      <w:r w:rsidR="002A2CE8">
        <w:rPr>
          <w:sz w:val="20"/>
          <w:szCs w:val="20"/>
          <w:lang w:val="en-GB"/>
        </w:rPr>
        <w:instrText xml:space="preserve"> ADDIN EN.CITE &lt;EndNote&gt;&lt;Cite&gt;&lt;Author&gt;Schwartz&lt;/Author&gt;&lt;Year&gt;1976&lt;/Year&gt;&lt;RecNum&gt;683&lt;/RecNum&gt;&lt;DisplayText&gt;[12]&lt;/DisplayText&gt;&lt;record&gt;&lt;rec-number&gt;683&lt;/rec-number&gt;&lt;foreign-keys&gt;&lt;key app="EN" db-id="rvf5sdreqvfra3e2xem5ta9e9zd9xs00a2e0" timestamp="1455870623"&gt;683&lt;/key&gt;&lt;/foreign-keys&gt;&lt;ref-type name="Journal Article"&gt;17&lt;/ref-type&gt;&lt;contributors&gt;&lt;authors&gt;&lt;author&gt;Schwartz, G. J.&lt;/author&gt;&lt;author&gt;Haycock, G. B.&lt;/author&gt;&lt;author&gt;Edelmann, C. M., Jr.&lt;/author&gt;&lt;author&gt;Spitzer, A.&lt;/author&gt;&lt;/authors&gt;&lt;/contributors&gt;&lt;titles&gt;&lt;title&gt;A simple estimate of glomerular filtration rate in children derived from body length and plasma creatinine&lt;/title&gt;&lt;secondary-title&gt;Pediatrics&lt;/secondary-title&gt;&lt;alt-title&gt;Pediatrics&lt;/alt-title&gt;&lt;/titles&gt;&lt;periodical&gt;&lt;full-title&gt;Pediatrics&lt;/full-title&gt;&lt;/periodical&gt;&lt;alt-periodical&gt;&lt;full-title&gt;Pediatrics&lt;/full-title&gt;&lt;/alt-periodical&gt;&lt;pages&gt;259-63&lt;/pages&gt;&lt;volume&gt;58&lt;/volume&gt;&lt;number&gt;2&lt;/number&gt;&lt;keywords&gt;&lt;keyword&gt;Adolescent&lt;/keyword&gt;&lt;keyword&gt;*Body Height&lt;/keyword&gt;&lt;keyword&gt;Child&lt;/keyword&gt;&lt;keyword&gt;Child, Preschool&lt;/keyword&gt;&lt;keyword&gt;Creatinine/*blood&lt;/keyword&gt;&lt;keyword&gt;Female&lt;/keyword&gt;&lt;keyword&gt;*Glomerular Filtration Rate&lt;/keyword&gt;&lt;keyword&gt;Humans&lt;/keyword&gt;&lt;keyword&gt;Infant&lt;/keyword&gt;&lt;keyword&gt;Male&lt;/keyword&gt;&lt;/keywords&gt;&lt;dates&gt;&lt;year&gt;1976&lt;/year&gt;&lt;pub-dates&gt;&lt;date&gt;Aug&lt;/date&gt;&lt;/pub-dates&gt;&lt;/dates&gt;&lt;isbn&gt;0031-4005 (Print)&amp;#xD;0031-4005 (Linking)&lt;/isbn&gt;&lt;accession-num&gt;951142&lt;/accession-num&gt;&lt;urls&gt;&lt;related-urls&gt;&lt;url&gt;http://www.ncbi.nlm.nih.gov/pubmed/951142&lt;/url&gt;&lt;/related-urls&gt;&lt;/urls&gt;&lt;/record&gt;&lt;/Cite&gt;&lt;/EndNote&gt;</w:instrText>
      </w:r>
      <w:r w:rsidR="004246EF" w:rsidRPr="00FD3412">
        <w:rPr>
          <w:sz w:val="20"/>
          <w:szCs w:val="20"/>
          <w:lang w:val="en-GB"/>
        </w:rPr>
        <w:fldChar w:fldCharType="separate"/>
      </w:r>
      <w:r w:rsidR="002A2CE8">
        <w:rPr>
          <w:noProof/>
          <w:sz w:val="20"/>
          <w:szCs w:val="20"/>
          <w:lang w:val="en-GB"/>
        </w:rPr>
        <w:t>[12]</w:t>
      </w:r>
      <w:r w:rsidR="004246EF" w:rsidRPr="00FD3412">
        <w:rPr>
          <w:sz w:val="20"/>
          <w:szCs w:val="20"/>
        </w:rPr>
        <w:fldChar w:fldCharType="end"/>
      </w:r>
      <w:r w:rsidR="004246EF" w:rsidRPr="00FD3412">
        <w:rPr>
          <w:sz w:val="20"/>
          <w:szCs w:val="20"/>
          <w:lang w:val="en-GB"/>
        </w:rPr>
        <w:t>.</w:t>
      </w:r>
      <w:r w:rsidR="002E78B6">
        <w:rPr>
          <w:sz w:val="20"/>
          <w:szCs w:val="20"/>
          <w:lang w:val="en-GB"/>
        </w:rPr>
        <w:t xml:space="preserve"> </w:t>
      </w:r>
      <w:r w:rsidR="00DE2C65">
        <w:rPr>
          <w:sz w:val="20"/>
          <w:szCs w:val="20"/>
        </w:rPr>
        <w:t>Spot protein</w:t>
      </w:r>
      <w:r w:rsidR="00DE2C65" w:rsidRPr="00DE2C65">
        <w:rPr>
          <w:sz w:val="20"/>
          <w:szCs w:val="20"/>
        </w:rPr>
        <w:t xml:space="preserve"> </w:t>
      </w:r>
      <w:r w:rsidR="00DE2C65">
        <w:rPr>
          <w:sz w:val="20"/>
          <w:szCs w:val="20"/>
        </w:rPr>
        <w:t xml:space="preserve">to </w:t>
      </w:r>
      <w:r w:rsidR="00DE2C65" w:rsidRPr="00DE2C65">
        <w:rPr>
          <w:sz w:val="20"/>
          <w:szCs w:val="20"/>
        </w:rPr>
        <w:t xml:space="preserve">creatinine ratio measurements are </w:t>
      </w:r>
      <w:r w:rsidR="00DE2C65">
        <w:rPr>
          <w:sz w:val="20"/>
          <w:szCs w:val="20"/>
        </w:rPr>
        <w:t xml:space="preserve">frequently </w:t>
      </w:r>
      <w:r w:rsidR="00DE2C65" w:rsidRPr="00DE2C65">
        <w:rPr>
          <w:sz w:val="20"/>
          <w:szCs w:val="20"/>
        </w:rPr>
        <w:t xml:space="preserve">used as an alternative to 24-hour urinary protein quantification, however the correlation between spot protein/creatinine ratio and 24-hour urine protein </w:t>
      </w:r>
      <w:r w:rsidR="00DE2C65">
        <w:rPr>
          <w:sz w:val="20"/>
          <w:szCs w:val="20"/>
        </w:rPr>
        <w:t xml:space="preserve">is </w:t>
      </w:r>
      <w:r w:rsidR="00DE2C65" w:rsidRPr="00DE2C65">
        <w:rPr>
          <w:sz w:val="20"/>
          <w:szCs w:val="20"/>
        </w:rPr>
        <w:t xml:space="preserve">poor in those with a high or medium LN activity index scores </w:t>
      </w:r>
      <w:r w:rsidR="00DE2C65" w:rsidRPr="00DE2C65">
        <w:rPr>
          <w:sz w:val="20"/>
          <w:szCs w:val="20"/>
        </w:rPr>
        <w:fldChar w:fldCharType="begin"/>
      </w:r>
      <w:r w:rsidR="008B0903">
        <w:rPr>
          <w:sz w:val="20"/>
          <w:szCs w:val="20"/>
        </w:rPr>
        <w:instrText xml:space="preserve"> ADDIN EN.CITE &lt;EndNote&gt;&lt;Cite&gt;&lt;Author&gt;Zhang&lt;/Author&gt;&lt;Year&gt;2015&lt;/Year&gt;&lt;RecNum&gt;655&lt;/RecNum&gt;&lt;DisplayText&gt;[49]&lt;/DisplayText&gt;&lt;record&gt;&lt;rec-number&gt;655&lt;/rec-number&gt;&lt;foreign-keys&gt;&lt;key app="EN" db-id="rvf5sdreqvfra3e2xem5ta9e9zd9xs00a2e0" timestamp="1455870623"&gt;655&lt;/key&gt;&lt;/foreign-keys&gt;&lt;ref-type name="Journal Article"&gt;17&lt;/ref-type&gt;&lt;contributors&gt;&lt;authors&gt;&lt;author&gt;Zhang, Q.&lt;/author&gt;&lt;author&gt;Sun, L.&lt;/author&gt;&lt;author&gt;Jin, L.&lt;/author&gt;&lt;/authors&gt;&lt;/contributors&gt;&lt;auth-address&gt;Department of Nephrology, Lishui Center Hospital, Lishui, China.&amp;#xD;Department of Nephrology, Lishui Center Hospital, Lishui, China 296765973@qq.com.&lt;/auth-address&gt;&lt;titles&gt;&lt;title&gt;Spot urine protein/creatinine ratio is unreliable estimate of 24 h proteinuria in lupus nephritis when the histological scores of activity index are higher&lt;/title&gt;&lt;secondary-title&gt;Lupus&lt;/secondary-title&gt;&lt;alt-title&gt;Lupus&lt;/alt-title&gt;&lt;/titles&gt;&lt;periodical&gt;&lt;full-title&gt;Lupus&lt;/full-title&gt;&lt;/periodical&gt;&lt;alt-periodical&gt;&lt;full-title&gt;Lupus&lt;/full-title&gt;&lt;/alt-periodical&gt;&lt;pages&gt;943-7&lt;/pages&gt;&lt;volume&gt;24&lt;/volume&gt;&lt;number&gt;9&lt;/number&gt;&lt;dates&gt;&lt;year&gt;2015&lt;/year&gt;&lt;pub-dates&gt;&lt;date&gt;Aug&lt;/date&gt;&lt;/pub-dates&gt;&lt;/dates&gt;&lt;isbn&gt;1477-0962 (Electronic)&amp;#xD;0961-2033 (Linking)&lt;/isbn&gt;&lt;accession-num&gt;25670710&lt;/accession-num&gt;&lt;urls&gt;&lt;related-urls&gt;&lt;url&gt;http://www.ncbi.nlm.nih.gov/pubmed/25670710&lt;/url&gt;&lt;/related-urls&gt;&lt;/urls&gt;&lt;electronic-resource-num&gt;10.1177/0961203315570688&lt;/electronic-resource-num&gt;&lt;/record&gt;&lt;/Cite&gt;&lt;/EndNote&gt;</w:instrText>
      </w:r>
      <w:r w:rsidR="00DE2C65" w:rsidRPr="00DE2C65">
        <w:rPr>
          <w:sz w:val="20"/>
          <w:szCs w:val="20"/>
        </w:rPr>
        <w:fldChar w:fldCharType="separate"/>
      </w:r>
      <w:r w:rsidR="008B0903">
        <w:rPr>
          <w:noProof/>
          <w:sz w:val="20"/>
          <w:szCs w:val="20"/>
        </w:rPr>
        <w:t>[49]</w:t>
      </w:r>
      <w:r w:rsidR="00DE2C65" w:rsidRPr="00DE2C65">
        <w:rPr>
          <w:sz w:val="20"/>
          <w:szCs w:val="20"/>
          <w:lang w:val="en-GB"/>
        </w:rPr>
        <w:fldChar w:fldCharType="end"/>
      </w:r>
      <w:r w:rsidR="00DE2C65" w:rsidRPr="00DE2C65">
        <w:rPr>
          <w:sz w:val="20"/>
          <w:szCs w:val="20"/>
        </w:rPr>
        <w:t xml:space="preserve">. </w:t>
      </w:r>
      <w:r w:rsidR="002E78B6" w:rsidRPr="00EA2E1B">
        <w:rPr>
          <w:sz w:val="20"/>
          <w:szCs w:val="20"/>
        </w:rPr>
        <w:t xml:space="preserve">Along with the results of the current study, these data highlight that such classical markers may be of limited value for LN identification, as compared to novel urine biomarkers. </w:t>
      </w:r>
      <w:r w:rsidR="009966D1" w:rsidRPr="009966D1">
        <w:rPr>
          <w:sz w:val="20"/>
          <w:szCs w:val="20"/>
          <w:lang w:val="en-GB"/>
        </w:rPr>
        <w:t>Urine is increasingly becoming recognised as the most useful and desirable medium for biomarker discovery</w:t>
      </w:r>
      <w:r w:rsidR="009966D1">
        <w:rPr>
          <w:sz w:val="20"/>
          <w:szCs w:val="20"/>
          <w:lang w:val="en-GB"/>
        </w:rPr>
        <w:t xml:space="preserve"> in LN </w:t>
      </w:r>
      <w:r w:rsidR="009966D1" w:rsidRPr="009966D1">
        <w:rPr>
          <w:sz w:val="20"/>
          <w:szCs w:val="20"/>
          <w:lang w:val="en-GB"/>
        </w:rPr>
        <w:t>given its close proximity to native renal cells</w:t>
      </w:r>
      <w:r w:rsidR="009966D1">
        <w:rPr>
          <w:sz w:val="20"/>
          <w:szCs w:val="20"/>
          <w:lang w:val="en-GB"/>
        </w:rPr>
        <w:t>, with plasma and serum being</w:t>
      </w:r>
      <w:r w:rsidR="00F0599E">
        <w:rPr>
          <w:sz w:val="20"/>
          <w:szCs w:val="20"/>
          <w:lang w:val="en-GB"/>
        </w:rPr>
        <w:t xml:space="preserve"> more complex sample types that </w:t>
      </w:r>
      <w:r w:rsidR="009966D1" w:rsidRPr="009966D1">
        <w:rPr>
          <w:sz w:val="20"/>
          <w:szCs w:val="20"/>
          <w:lang w:val="en-GB"/>
        </w:rPr>
        <w:t>are in contact with multiple organs</w:t>
      </w:r>
      <w:r w:rsidR="00F0599E">
        <w:rPr>
          <w:sz w:val="20"/>
          <w:szCs w:val="20"/>
          <w:lang w:val="en-GB"/>
        </w:rPr>
        <w:t>,</w:t>
      </w:r>
      <w:r w:rsidR="009966D1" w:rsidRPr="009966D1">
        <w:rPr>
          <w:sz w:val="20"/>
          <w:szCs w:val="20"/>
          <w:lang w:val="en-GB"/>
        </w:rPr>
        <w:t xml:space="preserve"> and therefore less likely to yield kidney specific biomarkers</w:t>
      </w:r>
      <w:r w:rsidR="000101C7">
        <w:rPr>
          <w:sz w:val="20"/>
          <w:szCs w:val="20"/>
          <w:lang w:val="en-GB"/>
        </w:rPr>
        <w:t xml:space="preserve"> </w:t>
      </w:r>
      <w:r w:rsidR="00705B48">
        <w:rPr>
          <w:sz w:val="20"/>
          <w:szCs w:val="20"/>
          <w:lang w:val="en-GB"/>
        </w:rPr>
        <w:fldChar w:fldCharType="begin">
          <w:fldData xml:space="preserve">PEVuZE5vdGU+PENpdGU+PEF1dGhvcj5NYXJpbXV0aHU8L0F1dGhvcj48WWVhcj4yMDExPC9ZZWFy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IG9mIHByb3Rlb21lIHJlc2VhcmNoPC9hYmJyLTE+PC9hbHQtcGVyaW9kaWNhbD48cGFnZXM+Mjcz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</w:fldData>
        </w:fldChar>
      </w:r>
      <w:r w:rsidR="00705B48">
        <w:rPr>
          <w:sz w:val="20"/>
          <w:szCs w:val="20"/>
          <w:lang w:val="en-GB"/>
        </w:rPr>
        <w:instrText xml:space="preserve"> ADDIN EN.CITE </w:instrText>
      </w:r>
      <w:r w:rsidR="00705B48">
        <w:rPr>
          <w:sz w:val="20"/>
          <w:szCs w:val="20"/>
          <w:lang w:val="en-GB"/>
        </w:rPr>
        <w:fldChar w:fldCharType="begin">
          <w:fldData xml:space="preserve">PEVuZE5vdGU+PENpdGU+PEF1dGhvcj5NYXJpbXV0aHU8L0F1dGhvcj48WWVhcj4yMDExPC9ZZWFy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IG9mIHByb3Rlb21lIHJlc2VhcmNoPC9hYmJyLTE+PC9hbHQtcGVyaW9kaWNhbD48cGFnZXM+Mjcz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</w:fldData>
        </w:fldChar>
      </w:r>
      <w:r w:rsidR="00705B48">
        <w:rPr>
          <w:sz w:val="20"/>
          <w:szCs w:val="20"/>
          <w:lang w:val="en-GB"/>
        </w:rPr>
        <w:instrText xml:space="preserve"> ADDIN EN.CITE.DATA </w:instrText>
      </w:r>
      <w:r w:rsidR="00705B48">
        <w:rPr>
          <w:sz w:val="20"/>
          <w:szCs w:val="20"/>
          <w:lang w:val="en-GB"/>
        </w:rPr>
      </w:r>
      <w:r w:rsidR="00705B48">
        <w:rPr>
          <w:sz w:val="20"/>
          <w:szCs w:val="20"/>
          <w:lang w:val="en-GB"/>
        </w:rPr>
        <w:fldChar w:fldCharType="end"/>
      </w:r>
      <w:r w:rsidR="00705B48">
        <w:rPr>
          <w:sz w:val="20"/>
          <w:szCs w:val="20"/>
          <w:lang w:val="en-GB"/>
        </w:rPr>
      </w:r>
      <w:r w:rsidR="00705B48">
        <w:rPr>
          <w:sz w:val="20"/>
          <w:szCs w:val="20"/>
          <w:lang w:val="en-GB"/>
        </w:rPr>
        <w:fldChar w:fldCharType="separate"/>
      </w:r>
      <w:r w:rsidR="00705B48">
        <w:rPr>
          <w:noProof/>
          <w:sz w:val="20"/>
          <w:szCs w:val="20"/>
          <w:lang w:val="en-GB"/>
        </w:rPr>
        <w:t>[50]</w:t>
      </w:r>
      <w:r w:rsidR="00705B48">
        <w:rPr>
          <w:sz w:val="20"/>
          <w:szCs w:val="20"/>
          <w:lang w:val="en-GB"/>
        </w:rPr>
        <w:fldChar w:fldCharType="end"/>
      </w:r>
      <w:r w:rsidR="009966D1" w:rsidRPr="009966D1">
        <w:rPr>
          <w:sz w:val="20"/>
          <w:szCs w:val="20"/>
          <w:lang w:val="en-GB"/>
        </w:rPr>
        <w:t>.</w:t>
      </w:r>
    </w:p>
    <w:p w14:paraId="4666554E" w14:textId="77777777" w:rsidR="009966D1" w:rsidRPr="00025DE4" w:rsidRDefault="009966D1" w:rsidP="005B7EB1">
      <w:pPr>
        <w:spacing w:line="480" w:lineRule="auto"/>
        <w:rPr>
          <w:highlight w:val="yellow"/>
        </w:rPr>
      </w:pPr>
    </w:p>
    <w:p w14:paraId="40F0154A" w14:textId="5E23BD2E" w:rsidR="004F7187" w:rsidRPr="004F7187" w:rsidRDefault="00D81995" w:rsidP="005B7EB1">
      <w:pPr>
        <w:spacing w:line="480" w:lineRule="auto"/>
        <w:rPr>
          <w:sz w:val="20"/>
          <w:szCs w:val="20"/>
        </w:rPr>
      </w:pPr>
      <w:r w:rsidRPr="00025DE4">
        <w:rPr>
          <w:sz w:val="20"/>
          <w:szCs w:val="20"/>
        </w:rPr>
        <w:t>The</w:t>
      </w:r>
      <w:r w:rsidR="00EA674E" w:rsidRPr="00025DE4">
        <w:rPr>
          <w:sz w:val="20"/>
          <w:szCs w:val="20"/>
        </w:rPr>
        <w:t xml:space="preserve"> results </w:t>
      </w:r>
      <w:r w:rsidRPr="00025DE4">
        <w:rPr>
          <w:sz w:val="20"/>
          <w:szCs w:val="20"/>
        </w:rPr>
        <w:t xml:space="preserve">of the current study </w:t>
      </w:r>
      <w:r w:rsidR="00EA674E" w:rsidRPr="00025DE4">
        <w:rPr>
          <w:sz w:val="20"/>
          <w:szCs w:val="20"/>
        </w:rPr>
        <w:t>are in-keepin</w:t>
      </w:r>
      <w:r w:rsidRPr="00025DE4">
        <w:rPr>
          <w:sz w:val="20"/>
          <w:szCs w:val="20"/>
        </w:rPr>
        <w:t>g with those of a previous paper</w:t>
      </w:r>
      <w:r w:rsidR="00EA674E" w:rsidRPr="00025DE4">
        <w:rPr>
          <w:sz w:val="20"/>
          <w:szCs w:val="20"/>
        </w:rPr>
        <w:t xml:space="preserve"> which showed AGP to be elevated at least 3 months before an LN flare becomes diagnosed clinically </w:t>
      </w:r>
      <w:r w:rsidR="00EA674E" w:rsidRPr="00025DE4">
        <w:rPr>
          <w:sz w:val="20"/>
          <w:szCs w:val="20"/>
        </w:rPr>
        <w:fldChar w:fldCharType="begin">
          <w:fldData xml:space="preserve">PEVuZE5vdGU+PENpdGU+PEF1dGhvcj5TdXp1a2k8L0F1dGhvcj48WWVhcj4yMDA5PC9ZZWFyPjxS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</w:fldData>
        </w:fldChar>
      </w:r>
      <w:r w:rsidR="009017E1">
        <w:rPr>
          <w:sz w:val="20"/>
          <w:szCs w:val="20"/>
        </w:rPr>
        <w:instrText xml:space="preserve"> ADDIN EN.CITE </w:instrText>
      </w:r>
      <w:r w:rsidR="009017E1">
        <w:rPr>
          <w:sz w:val="20"/>
          <w:szCs w:val="20"/>
        </w:rPr>
        <w:fldChar w:fldCharType="begin">
          <w:fldData xml:space="preserve">PEVuZE5vdGU+PENpdGU+PEF1dGhvcj5TdXp1a2k8L0F1dGhvcj48WWVhcj4yMDA5PC9ZZWFyPjxS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</w:fldData>
        </w:fldChar>
      </w:r>
      <w:r w:rsidR="009017E1">
        <w:rPr>
          <w:sz w:val="20"/>
          <w:szCs w:val="20"/>
        </w:rPr>
        <w:instrText xml:space="preserve"> ADDIN EN.CITE.DATA </w:instrText>
      </w:r>
      <w:r w:rsidR="009017E1">
        <w:rPr>
          <w:sz w:val="20"/>
          <w:szCs w:val="20"/>
        </w:rPr>
      </w:r>
      <w:r w:rsidR="009017E1">
        <w:rPr>
          <w:sz w:val="20"/>
          <w:szCs w:val="20"/>
        </w:rPr>
        <w:fldChar w:fldCharType="end"/>
      </w:r>
      <w:r w:rsidR="00EA674E" w:rsidRPr="00025DE4">
        <w:rPr>
          <w:sz w:val="20"/>
          <w:szCs w:val="20"/>
        </w:rPr>
      </w:r>
      <w:r w:rsidR="00EA674E" w:rsidRPr="00025DE4">
        <w:rPr>
          <w:sz w:val="20"/>
          <w:szCs w:val="20"/>
        </w:rPr>
        <w:fldChar w:fldCharType="separate"/>
      </w:r>
      <w:r w:rsidR="009017E1">
        <w:rPr>
          <w:noProof/>
          <w:sz w:val="20"/>
          <w:szCs w:val="20"/>
        </w:rPr>
        <w:t>[29]</w:t>
      </w:r>
      <w:r w:rsidR="00EA674E" w:rsidRPr="00025DE4">
        <w:rPr>
          <w:sz w:val="20"/>
          <w:szCs w:val="20"/>
        </w:rPr>
        <w:fldChar w:fldCharType="end"/>
      </w:r>
      <w:r w:rsidR="00EC58CF">
        <w:rPr>
          <w:sz w:val="20"/>
          <w:szCs w:val="20"/>
        </w:rPr>
        <w:t xml:space="preserve">. </w:t>
      </w:r>
      <w:r w:rsidR="005C29B4" w:rsidRPr="00025DE4">
        <w:rPr>
          <w:sz w:val="20"/>
          <w:szCs w:val="20"/>
        </w:rPr>
        <w:t>The same study also showed AGP levels to remain elevated in improving LN</w:t>
      </w:r>
      <w:r w:rsidR="005C29B4">
        <w:rPr>
          <w:sz w:val="20"/>
          <w:szCs w:val="20"/>
        </w:rPr>
        <w:t xml:space="preserve">. </w:t>
      </w:r>
      <w:r w:rsidR="00EC58CF">
        <w:rPr>
          <w:sz w:val="20"/>
          <w:szCs w:val="20"/>
        </w:rPr>
        <w:t xml:space="preserve">This is </w:t>
      </w:r>
      <w:r w:rsidR="00EA674E" w:rsidRPr="00025DE4">
        <w:rPr>
          <w:sz w:val="20"/>
          <w:szCs w:val="20"/>
        </w:rPr>
        <w:t>at odds with the current study</w:t>
      </w:r>
      <w:r w:rsidR="00B4126E" w:rsidRPr="00025DE4">
        <w:rPr>
          <w:sz w:val="20"/>
          <w:szCs w:val="20"/>
        </w:rPr>
        <w:t xml:space="preserve"> which shows AGP levels to be predictive of flare and CP levels to be predictive of remission. </w:t>
      </w:r>
      <w:r w:rsidR="00B55A29" w:rsidRPr="00025DE4">
        <w:rPr>
          <w:sz w:val="20"/>
          <w:szCs w:val="20"/>
        </w:rPr>
        <w:t xml:space="preserve">A </w:t>
      </w:r>
      <w:r w:rsidR="00567726">
        <w:rPr>
          <w:sz w:val="20"/>
          <w:szCs w:val="20"/>
        </w:rPr>
        <w:t xml:space="preserve">further study </w:t>
      </w:r>
      <w:r w:rsidR="00CC7F2A" w:rsidRPr="00025DE4">
        <w:rPr>
          <w:sz w:val="20"/>
          <w:szCs w:val="20"/>
        </w:rPr>
        <w:t xml:space="preserve">has demonstrated that lower CP levels at baseline have been associated with </w:t>
      </w:r>
      <w:r w:rsidR="007E3A08" w:rsidRPr="00025DE4">
        <w:rPr>
          <w:sz w:val="20"/>
          <w:szCs w:val="20"/>
        </w:rPr>
        <w:t xml:space="preserve">good </w:t>
      </w:r>
      <w:r w:rsidR="00CC7F2A" w:rsidRPr="00025DE4">
        <w:rPr>
          <w:sz w:val="20"/>
          <w:szCs w:val="20"/>
        </w:rPr>
        <w:t xml:space="preserve">response to treatment, and after three months of treatment a </w:t>
      </w:r>
      <w:r w:rsidR="0020746A">
        <w:rPr>
          <w:sz w:val="20"/>
          <w:szCs w:val="20"/>
        </w:rPr>
        <w:t>significant decrease in CP</w:t>
      </w:r>
      <w:r w:rsidR="00CC7F2A" w:rsidRPr="00025DE4">
        <w:rPr>
          <w:sz w:val="20"/>
          <w:szCs w:val="20"/>
        </w:rPr>
        <w:t xml:space="preserve"> is seen in </w:t>
      </w:r>
      <w:r w:rsidR="00A322D1" w:rsidRPr="00025DE4">
        <w:rPr>
          <w:sz w:val="20"/>
          <w:szCs w:val="20"/>
        </w:rPr>
        <w:t>treatment</w:t>
      </w:r>
      <w:r w:rsidR="00CC7F2A" w:rsidRPr="00025DE4">
        <w:rPr>
          <w:sz w:val="20"/>
          <w:szCs w:val="20"/>
        </w:rPr>
        <w:t xml:space="preserve"> responders</w:t>
      </w:r>
      <w:r w:rsidR="00A322D1" w:rsidRPr="00025DE4">
        <w:rPr>
          <w:sz w:val="20"/>
          <w:szCs w:val="20"/>
        </w:rPr>
        <w:t xml:space="preserve"> </w:t>
      </w:r>
      <w:r w:rsidR="00A322D1" w:rsidRPr="00025DE4">
        <w:rPr>
          <w:sz w:val="20"/>
          <w:szCs w:val="20"/>
        </w:rPr>
        <w:fldChar w:fldCharType="begin">
          <w:fldData xml:space="preserve">PEVuZE5vdGU+PENpdGU+PEF1dGhvcj5CcnVubmVyPC9BdXRob3I+PFllYXI+MjAxNzwvWWVhcj48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</w:fldData>
        </w:fldChar>
      </w:r>
      <w:r w:rsidR="00705B48">
        <w:rPr>
          <w:sz w:val="20"/>
          <w:szCs w:val="20"/>
        </w:rPr>
        <w:instrText xml:space="preserve"> ADDIN EN.CITE </w:instrText>
      </w:r>
      <w:r w:rsidR="00705B48">
        <w:rPr>
          <w:sz w:val="20"/>
          <w:szCs w:val="20"/>
        </w:rPr>
        <w:fldChar w:fldCharType="begin">
          <w:fldData xml:space="preserve">PEVuZE5vdGU+PENpdGU+PEF1dGhvcj5CcnVubmVyPC9BdXRob3I+PFllYXI+MjAxNzwvWWVhcj48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</w:fldData>
        </w:fldChar>
      </w:r>
      <w:r w:rsidR="00705B48">
        <w:rPr>
          <w:sz w:val="20"/>
          <w:szCs w:val="20"/>
        </w:rPr>
        <w:instrText xml:space="preserve"> ADDIN EN.CITE.DATA </w:instrText>
      </w:r>
      <w:r w:rsidR="00705B48">
        <w:rPr>
          <w:sz w:val="20"/>
          <w:szCs w:val="20"/>
        </w:rPr>
      </w:r>
      <w:r w:rsidR="00705B48">
        <w:rPr>
          <w:sz w:val="20"/>
          <w:szCs w:val="20"/>
        </w:rPr>
        <w:fldChar w:fldCharType="end"/>
      </w:r>
      <w:r w:rsidR="00A322D1" w:rsidRPr="00025DE4">
        <w:rPr>
          <w:sz w:val="20"/>
          <w:szCs w:val="20"/>
        </w:rPr>
      </w:r>
      <w:r w:rsidR="00A322D1" w:rsidRPr="00025DE4">
        <w:rPr>
          <w:sz w:val="20"/>
          <w:szCs w:val="20"/>
        </w:rPr>
        <w:fldChar w:fldCharType="separate"/>
      </w:r>
      <w:r w:rsidR="00705B48">
        <w:rPr>
          <w:noProof/>
          <w:sz w:val="20"/>
          <w:szCs w:val="20"/>
        </w:rPr>
        <w:t>[51]</w:t>
      </w:r>
      <w:r w:rsidR="00A322D1" w:rsidRPr="00025DE4">
        <w:rPr>
          <w:sz w:val="20"/>
          <w:szCs w:val="20"/>
        </w:rPr>
        <w:fldChar w:fldCharType="end"/>
      </w:r>
      <w:r w:rsidR="00C90B4D">
        <w:rPr>
          <w:sz w:val="20"/>
          <w:szCs w:val="20"/>
        </w:rPr>
        <w:t xml:space="preserve">, supporting the </w:t>
      </w:r>
      <w:r w:rsidR="00C90B4D" w:rsidRPr="00025DE4">
        <w:rPr>
          <w:sz w:val="20"/>
          <w:szCs w:val="20"/>
        </w:rPr>
        <w:t xml:space="preserve">results </w:t>
      </w:r>
      <w:r w:rsidR="00C90B4D">
        <w:rPr>
          <w:sz w:val="20"/>
          <w:szCs w:val="20"/>
        </w:rPr>
        <w:t>of the current study</w:t>
      </w:r>
      <w:r w:rsidR="00CC7F2A" w:rsidRPr="00025DE4">
        <w:rPr>
          <w:sz w:val="20"/>
          <w:szCs w:val="20"/>
        </w:rPr>
        <w:t>.</w:t>
      </w:r>
      <w:r w:rsidR="004F7187">
        <w:rPr>
          <w:sz w:val="20"/>
          <w:szCs w:val="20"/>
        </w:rPr>
        <w:t xml:space="preserve"> </w:t>
      </w:r>
      <w:r w:rsidR="00C90B4D">
        <w:rPr>
          <w:sz w:val="20"/>
          <w:szCs w:val="20"/>
        </w:rPr>
        <w:t>W</w:t>
      </w:r>
      <w:r w:rsidR="004F7187">
        <w:rPr>
          <w:sz w:val="20"/>
          <w:szCs w:val="20"/>
        </w:rPr>
        <w:t xml:space="preserve">e </w:t>
      </w:r>
      <w:r w:rsidR="00C90B4D">
        <w:rPr>
          <w:sz w:val="20"/>
          <w:szCs w:val="20"/>
        </w:rPr>
        <w:t xml:space="preserve">were unable to </w:t>
      </w:r>
      <w:r w:rsidR="004F7187">
        <w:rPr>
          <w:sz w:val="20"/>
          <w:szCs w:val="20"/>
        </w:rPr>
        <w:t xml:space="preserve">sub-divide </w:t>
      </w:r>
      <w:r w:rsidR="00BA7DCE">
        <w:rPr>
          <w:sz w:val="20"/>
          <w:szCs w:val="20"/>
        </w:rPr>
        <w:t xml:space="preserve">the patients according to their treatment in view of the number and complexity of the longitudinal </w:t>
      </w:r>
      <w:r w:rsidR="004F7187" w:rsidRPr="004F7187">
        <w:rPr>
          <w:sz w:val="20"/>
          <w:szCs w:val="20"/>
        </w:rPr>
        <w:t>treatment strategies</w:t>
      </w:r>
      <w:r w:rsidR="00BA7DCE">
        <w:rPr>
          <w:sz w:val="20"/>
          <w:szCs w:val="20"/>
        </w:rPr>
        <w:t xml:space="preserve"> (</w:t>
      </w:r>
      <w:r w:rsidR="009569F9">
        <w:rPr>
          <w:sz w:val="20"/>
          <w:szCs w:val="20"/>
        </w:rPr>
        <w:t xml:space="preserve">number of DMARDs, </w:t>
      </w:r>
      <w:r w:rsidR="00BA7DCE">
        <w:rPr>
          <w:sz w:val="20"/>
          <w:szCs w:val="20"/>
        </w:rPr>
        <w:t>dosage, sequence, combined treatment,</w:t>
      </w:r>
      <w:r w:rsidR="004F7187" w:rsidRPr="004F7187">
        <w:rPr>
          <w:sz w:val="20"/>
          <w:szCs w:val="20"/>
        </w:rPr>
        <w:t xml:space="preserve"> and differences in steroid treatment</w:t>
      </w:r>
      <w:r w:rsidR="00BA7DCE">
        <w:rPr>
          <w:sz w:val="20"/>
          <w:szCs w:val="20"/>
        </w:rPr>
        <w:t xml:space="preserve">), precluding </w:t>
      </w:r>
      <w:r w:rsidR="00C90B4D">
        <w:rPr>
          <w:sz w:val="20"/>
          <w:szCs w:val="20"/>
        </w:rPr>
        <w:t xml:space="preserve">any </w:t>
      </w:r>
      <w:r w:rsidR="00BA7DCE">
        <w:rPr>
          <w:sz w:val="20"/>
          <w:szCs w:val="20"/>
        </w:rPr>
        <w:t>meaningful analyses</w:t>
      </w:r>
      <w:r w:rsidR="004F7187" w:rsidRPr="004F7187">
        <w:rPr>
          <w:sz w:val="20"/>
          <w:szCs w:val="20"/>
        </w:rPr>
        <w:t xml:space="preserve">. </w:t>
      </w:r>
      <w:r w:rsidR="006B062F">
        <w:rPr>
          <w:sz w:val="20"/>
          <w:szCs w:val="20"/>
        </w:rPr>
        <w:t xml:space="preserve">Inclusion of such data would </w:t>
      </w:r>
      <w:r w:rsidR="00A32C81">
        <w:rPr>
          <w:sz w:val="20"/>
          <w:szCs w:val="20"/>
        </w:rPr>
        <w:t xml:space="preserve">greatly increase the </w:t>
      </w:r>
      <w:r w:rsidR="006B062F">
        <w:rPr>
          <w:sz w:val="20"/>
          <w:szCs w:val="20"/>
        </w:rPr>
        <w:t>complex</w:t>
      </w:r>
      <w:r w:rsidR="00A32C81">
        <w:rPr>
          <w:sz w:val="20"/>
          <w:szCs w:val="20"/>
        </w:rPr>
        <w:t>ity of the model</w:t>
      </w:r>
      <w:r w:rsidR="006B062F">
        <w:rPr>
          <w:sz w:val="20"/>
          <w:szCs w:val="20"/>
        </w:rPr>
        <w:t xml:space="preserve"> and require a much larger sample size. </w:t>
      </w:r>
    </w:p>
    <w:p w14:paraId="56273532" w14:textId="77777777" w:rsidR="002C0632" w:rsidRPr="00025DE4" w:rsidRDefault="002C0632" w:rsidP="005B7EB1">
      <w:pPr>
        <w:spacing w:line="480" w:lineRule="auto"/>
      </w:pPr>
    </w:p>
    <w:p w14:paraId="4C0770C9" w14:textId="5F661761" w:rsidR="00D54E5E" w:rsidRPr="00025DE4" w:rsidRDefault="007D1D20" w:rsidP="005B7EB1">
      <w:pPr>
        <w:spacing w:line="480" w:lineRule="auto"/>
        <w:rPr>
          <w:sz w:val="20"/>
          <w:szCs w:val="20"/>
        </w:rPr>
      </w:pPr>
      <w:r w:rsidRPr="00025DE4">
        <w:rPr>
          <w:sz w:val="20"/>
          <w:szCs w:val="20"/>
        </w:rPr>
        <w:lastRenderedPageBreak/>
        <w:t>Within the cross-sectional study</w:t>
      </w:r>
      <w:r w:rsidR="00B43138">
        <w:rPr>
          <w:sz w:val="20"/>
          <w:szCs w:val="20"/>
        </w:rPr>
        <w:t xml:space="preserve"> </w:t>
      </w:r>
      <w:r w:rsidR="00E60128" w:rsidRPr="00025DE4">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 </w:instrText>
      </w:r>
      <w:r w:rsidR="009017E1">
        <w:rPr>
          <w:sz w:val="20"/>
          <w:szCs w:val="20"/>
        </w:rPr>
        <w:fldChar w:fldCharType="begin">
          <w:fldData xml:space="preserve">PEVuZE5vdGU+PENpdGU+PEF1dGhvcj5TbWl0aDwvQXV0aG9yPjxZZWFyPjIwMTc8L1llYXI+PFJl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</w:fldData>
        </w:fldChar>
      </w:r>
      <w:r w:rsidR="009017E1">
        <w:rPr>
          <w:sz w:val="20"/>
          <w:szCs w:val="20"/>
        </w:rPr>
        <w:instrText xml:space="preserve"> ADDIN EN.CITE.DATA </w:instrText>
      </w:r>
      <w:r w:rsidR="009017E1">
        <w:rPr>
          <w:sz w:val="20"/>
          <w:szCs w:val="20"/>
        </w:rPr>
      </w:r>
      <w:r w:rsidR="009017E1">
        <w:rPr>
          <w:sz w:val="20"/>
          <w:szCs w:val="20"/>
        </w:rPr>
        <w:fldChar w:fldCharType="end"/>
      </w:r>
      <w:r w:rsidR="00E60128" w:rsidRPr="00025DE4">
        <w:rPr>
          <w:sz w:val="20"/>
          <w:szCs w:val="20"/>
        </w:rPr>
      </w:r>
      <w:r w:rsidR="00E60128" w:rsidRPr="00025DE4">
        <w:rPr>
          <w:sz w:val="20"/>
          <w:szCs w:val="20"/>
        </w:rPr>
        <w:fldChar w:fldCharType="separate"/>
      </w:r>
      <w:r w:rsidR="009017E1">
        <w:rPr>
          <w:noProof/>
          <w:sz w:val="20"/>
          <w:szCs w:val="20"/>
        </w:rPr>
        <w:t>[30]</w:t>
      </w:r>
      <w:r w:rsidR="00E60128" w:rsidRPr="00025DE4">
        <w:rPr>
          <w:sz w:val="20"/>
          <w:szCs w:val="20"/>
        </w:rPr>
        <w:fldChar w:fldCharType="end"/>
      </w:r>
      <w:r w:rsidRPr="00025DE4">
        <w:rPr>
          <w:sz w:val="20"/>
          <w:szCs w:val="20"/>
        </w:rPr>
        <w:t>, renal BILAG C samples were excluded</w:t>
      </w:r>
      <w:r w:rsidR="00A66F17" w:rsidRPr="00025DE4">
        <w:rPr>
          <w:sz w:val="20"/>
          <w:szCs w:val="20"/>
        </w:rPr>
        <w:t xml:space="preserve">, </w:t>
      </w:r>
      <w:r w:rsidR="005E661A" w:rsidRPr="00025DE4">
        <w:rPr>
          <w:sz w:val="20"/>
          <w:szCs w:val="20"/>
        </w:rPr>
        <w:t xml:space="preserve">to </w:t>
      </w:r>
      <w:r w:rsidRPr="00025DE4">
        <w:rPr>
          <w:sz w:val="20"/>
          <w:szCs w:val="20"/>
        </w:rPr>
        <w:t xml:space="preserve">identify biomarkers </w:t>
      </w:r>
      <w:r w:rsidR="005E661A" w:rsidRPr="00025DE4">
        <w:rPr>
          <w:sz w:val="20"/>
          <w:szCs w:val="20"/>
        </w:rPr>
        <w:t>which clearly differentiated</w:t>
      </w:r>
      <w:r w:rsidR="007C3147">
        <w:rPr>
          <w:sz w:val="20"/>
          <w:szCs w:val="20"/>
        </w:rPr>
        <w:t xml:space="preserve"> between active and</w:t>
      </w:r>
      <w:r w:rsidRPr="00025DE4">
        <w:rPr>
          <w:sz w:val="20"/>
          <w:szCs w:val="20"/>
        </w:rPr>
        <w:t xml:space="preserve"> inactive LN.</w:t>
      </w:r>
      <w:r w:rsidR="00D54E5E" w:rsidRPr="00025DE4">
        <w:rPr>
          <w:sz w:val="20"/>
          <w:szCs w:val="20"/>
        </w:rPr>
        <w:t xml:space="preserve"> </w:t>
      </w:r>
      <w:r w:rsidR="00E60128">
        <w:rPr>
          <w:sz w:val="20"/>
          <w:szCs w:val="20"/>
        </w:rPr>
        <w:t>In contrast w</w:t>
      </w:r>
      <w:r w:rsidR="007C3147">
        <w:rPr>
          <w:sz w:val="20"/>
          <w:szCs w:val="20"/>
        </w:rPr>
        <w:t>hen designing the current</w:t>
      </w:r>
      <w:r w:rsidR="00E60128" w:rsidRPr="00025DE4">
        <w:rPr>
          <w:sz w:val="20"/>
          <w:szCs w:val="20"/>
        </w:rPr>
        <w:t xml:space="preserve"> study, renal BILAG C patient episodes were inclu</w:t>
      </w:r>
      <w:r w:rsidR="007C3147">
        <w:rPr>
          <w:sz w:val="20"/>
          <w:szCs w:val="20"/>
        </w:rPr>
        <w:t>ded within the active LN group, as e</w:t>
      </w:r>
      <w:r w:rsidR="00A66F17" w:rsidRPr="00025DE4">
        <w:rPr>
          <w:sz w:val="20"/>
          <w:szCs w:val="20"/>
        </w:rPr>
        <w:t xml:space="preserve">xclusion of these </w:t>
      </w:r>
      <w:r w:rsidR="007C3147">
        <w:rPr>
          <w:sz w:val="20"/>
          <w:szCs w:val="20"/>
        </w:rPr>
        <w:t>visits</w:t>
      </w:r>
      <w:r w:rsidR="00A66F17" w:rsidRPr="00025DE4">
        <w:rPr>
          <w:sz w:val="20"/>
          <w:szCs w:val="20"/>
        </w:rPr>
        <w:t xml:space="preserve"> would have led to long gaps between urine sampling</w:t>
      </w:r>
      <w:r w:rsidR="007C3147">
        <w:rPr>
          <w:sz w:val="20"/>
          <w:szCs w:val="20"/>
        </w:rPr>
        <w:t xml:space="preserve"> episodes, and </w:t>
      </w:r>
      <w:r w:rsidR="006A64F0">
        <w:rPr>
          <w:sz w:val="20"/>
          <w:szCs w:val="20"/>
        </w:rPr>
        <w:t xml:space="preserve">inclusion of </w:t>
      </w:r>
      <w:r w:rsidR="00A66F17" w:rsidRPr="00025DE4">
        <w:rPr>
          <w:sz w:val="20"/>
          <w:szCs w:val="20"/>
        </w:rPr>
        <w:t xml:space="preserve">a third outcome category would increase the complexity of the modelling </w:t>
      </w:r>
      <w:r w:rsidR="003A7240">
        <w:rPr>
          <w:sz w:val="20"/>
          <w:szCs w:val="20"/>
        </w:rPr>
        <w:t>(</w:t>
      </w:r>
      <w:r w:rsidR="007C3147">
        <w:rPr>
          <w:sz w:val="20"/>
          <w:szCs w:val="20"/>
        </w:rPr>
        <w:t>and the required</w:t>
      </w:r>
      <w:r w:rsidR="00A66F17" w:rsidRPr="00025DE4">
        <w:rPr>
          <w:sz w:val="20"/>
          <w:szCs w:val="20"/>
        </w:rPr>
        <w:t xml:space="preserve"> sample </w:t>
      </w:r>
      <w:r w:rsidR="00A66F17" w:rsidRPr="00D970CB">
        <w:rPr>
          <w:sz w:val="20"/>
          <w:szCs w:val="20"/>
        </w:rPr>
        <w:t>size</w:t>
      </w:r>
      <w:r w:rsidR="003A7240">
        <w:rPr>
          <w:sz w:val="20"/>
          <w:szCs w:val="20"/>
        </w:rPr>
        <w:t>)</w:t>
      </w:r>
      <w:r w:rsidR="00A66F17" w:rsidRPr="00D970CB">
        <w:rPr>
          <w:sz w:val="20"/>
          <w:szCs w:val="20"/>
        </w:rPr>
        <w:t xml:space="preserve">. </w:t>
      </w:r>
      <w:r w:rsidR="00D970CB" w:rsidRPr="00D970CB">
        <w:rPr>
          <w:sz w:val="20"/>
          <w:szCs w:val="20"/>
        </w:rPr>
        <w:t>I</w:t>
      </w:r>
      <w:r w:rsidR="00D54E5E" w:rsidRPr="00D970CB">
        <w:rPr>
          <w:sz w:val="20"/>
          <w:szCs w:val="20"/>
        </w:rPr>
        <w:t xml:space="preserve">nspection of the </w:t>
      </w:r>
      <w:r w:rsidR="005E661A" w:rsidRPr="00D970CB">
        <w:rPr>
          <w:sz w:val="20"/>
          <w:szCs w:val="20"/>
        </w:rPr>
        <w:t xml:space="preserve">longitudinal </w:t>
      </w:r>
      <w:r w:rsidR="006A64F0" w:rsidRPr="00D970CB">
        <w:rPr>
          <w:sz w:val="20"/>
          <w:szCs w:val="20"/>
        </w:rPr>
        <w:t xml:space="preserve">renal BILAG C </w:t>
      </w:r>
      <w:r w:rsidR="00D54E5E" w:rsidRPr="00D970CB">
        <w:rPr>
          <w:sz w:val="20"/>
          <w:szCs w:val="20"/>
        </w:rPr>
        <w:t xml:space="preserve">urine biomarker values showed them to cluster with renal BILAG A/B episodes </w:t>
      </w:r>
      <w:r w:rsidR="00D54E5E" w:rsidRPr="00EC58CF">
        <w:rPr>
          <w:sz w:val="20"/>
          <w:szCs w:val="20"/>
        </w:rPr>
        <w:t>(see</w:t>
      </w:r>
      <w:r w:rsidR="001A5580">
        <w:rPr>
          <w:sz w:val="20"/>
          <w:szCs w:val="20"/>
        </w:rPr>
        <w:t xml:space="preserve"> Figure 2</w:t>
      </w:r>
      <w:r w:rsidR="00D54E5E" w:rsidRPr="00EC58CF">
        <w:rPr>
          <w:sz w:val="20"/>
          <w:szCs w:val="20"/>
        </w:rPr>
        <w:t xml:space="preserve">) rather than D/E episodes. </w:t>
      </w:r>
      <w:r w:rsidR="00680DAC" w:rsidRPr="00EC58CF">
        <w:rPr>
          <w:sz w:val="20"/>
          <w:szCs w:val="20"/>
        </w:rPr>
        <w:t xml:space="preserve">This </w:t>
      </w:r>
      <w:r w:rsidR="006A64F0">
        <w:rPr>
          <w:sz w:val="20"/>
          <w:szCs w:val="20"/>
        </w:rPr>
        <w:t xml:space="preserve">approach </w:t>
      </w:r>
      <w:r w:rsidR="00680DAC" w:rsidRPr="00EC58CF">
        <w:rPr>
          <w:sz w:val="20"/>
          <w:szCs w:val="20"/>
        </w:rPr>
        <w:t xml:space="preserve">is </w:t>
      </w:r>
      <w:r w:rsidR="006A64F0">
        <w:rPr>
          <w:sz w:val="20"/>
          <w:szCs w:val="20"/>
        </w:rPr>
        <w:t>also in-</w:t>
      </w:r>
      <w:r w:rsidR="00D54E5E" w:rsidRPr="00EC58CF">
        <w:rPr>
          <w:sz w:val="20"/>
          <w:szCs w:val="20"/>
        </w:rPr>
        <w:t xml:space="preserve">keeping </w:t>
      </w:r>
      <w:r w:rsidR="00A66F17" w:rsidRPr="00EC58CF">
        <w:rPr>
          <w:sz w:val="20"/>
          <w:szCs w:val="20"/>
        </w:rPr>
        <w:t xml:space="preserve">with a </w:t>
      </w:r>
      <w:r w:rsidR="00D54E5E" w:rsidRPr="00EC58CF">
        <w:rPr>
          <w:sz w:val="20"/>
          <w:szCs w:val="20"/>
        </w:rPr>
        <w:t xml:space="preserve">study </w:t>
      </w:r>
      <w:r w:rsidR="00D54E5E" w:rsidRPr="00EC58CF">
        <w:rPr>
          <w:sz w:val="20"/>
          <w:szCs w:val="20"/>
        </w:rPr>
        <w:fldChar w:fldCharType="begin">
          <w:fldData xml:space="preserve">PEVuZE5vdGU+PENpdGU+PEF1dGhvcj5ZZWU8L0F1dGhvcj48WWVhcj4yMDA5PC9ZZWFyPjxSZWNO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</w:fldData>
        </w:fldChar>
      </w:r>
      <w:r w:rsidR="00705B48">
        <w:rPr>
          <w:sz w:val="20"/>
          <w:szCs w:val="20"/>
        </w:rPr>
        <w:instrText xml:space="preserve"> ADDIN EN.CITE </w:instrText>
      </w:r>
      <w:r w:rsidR="00705B48">
        <w:rPr>
          <w:sz w:val="20"/>
          <w:szCs w:val="20"/>
        </w:rPr>
        <w:fldChar w:fldCharType="begin">
          <w:fldData xml:space="preserve">PEVuZE5vdGU+PENpdGU+PEF1dGhvcj5ZZWU8L0F1dGhvcj48WWVhcj4yMDA5PC9ZZWFyPjxSZWNO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</w:fldData>
        </w:fldChar>
      </w:r>
      <w:r w:rsidR="00705B48">
        <w:rPr>
          <w:sz w:val="20"/>
          <w:szCs w:val="20"/>
        </w:rPr>
        <w:instrText xml:space="preserve"> ADDIN EN.CITE.DATA </w:instrText>
      </w:r>
      <w:r w:rsidR="00705B48">
        <w:rPr>
          <w:sz w:val="20"/>
          <w:szCs w:val="20"/>
        </w:rPr>
      </w:r>
      <w:r w:rsidR="00705B48">
        <w:rPr>
          <w:sz w:val="20"/>
          <w:szCs w:val="20"/>
        </w:rPr>
        <w:fldChar w:fldCharType="end"/>
      </w:r>
      <w:r w:rsidR="00D54E5E" w:rsidRPr="00EC58CF">
        <w:rPr>
          <w:sz w:val="20"/>
          <w:szCs w:val="20"/>
        </w:rPr>
      </w:r>
      <w:r w:rsidR="00D54E5E" w:rsidRPr="00EC58CF">
        <w:rPr>
          <w:sz w:val="20"/>
          <w:szCs w:val="20"/>
        </w:rPr>
        <w:fldChar w:fldCharType="separate"/>
      </w:r>
      <w:r w:rsidR="00705B48">
        <w:rPr>
          <w:noProof/>
          <w:sz w:val="20"/>
          <w:szCs w:val="20"/>
        </w:rPr>
        <w:t>[52]</w:t>
      </w:r>
      <w:r w:rsidR="00D54E5E" w:rsidRPr="00EC58CF">
        <w:rPr>
          <w:sz w:val="20"/>
          <w:szCs w:val="20"/>
        </w:rPr>
        <w:fldChar w:fldCharType="end"/>
      </w:r>
      <w:r w:rsidR="00D54E5E" w:rsidRPr="00EC58CF">
        <w:rPr>
          <w:sz w:val="20"/>
          <w:szCs w:val="20"/>
        </w:rPr>
        <w:t xml:space="preserve"> by Yee et al, which showed fluctuation</w:t>
      </w:r>
      <w:r w:rsidR="00D54E5E" w:rsidRPr="00D970CB">
        <w:rPr>
          <w:sz w:val="20"/>
          <w:szCs w:val="20"/>
        </w:rPr>
        <w:t xml:space="preserve"> between adjacent </w:t>
      </w:r>
      <w:r w:rsidR="006A64F0">
        <w:rPr>
          <w:sz w:val="20"/>
          <w:szCs w:val="20"/>
        </w:rPr>
        <w:t>renal BILAG categories of A</w:t>
      </w:r>
      <w:r w:rsidR="006A64F0">
        <w:rPr>
          <w:sz w:val="20"/>
          <w:szCs w:val="20"/>
        </w:rPr>
        <w:sym w:font="Symbol" w:char="F0AE"/>
      </w:r>
      <w:r w:rsidR="006A64F0">
        <w:rPr>
          <w:sz w:val="20"/>
          <w:szCs w:val="20"/>
        </w:rPr>
        <w:t>B or B</w:t>
      </w:r>
      <w:r w:rsidR="006A64F0">
        <w:rPr>
          <w:sz w:val="20"/>
          <w:szCs w:val="20"/>
        </w:rPr>
        <w:sym w:font="Symbol" w:char="F0AE"/>
      </w:r>
      <w:r w:rsidR="00D54E5E" w:rsidRPr="00D970CB">
        <w:rPr>
          <w:sz w:val="20"/>
          <w:szCs w:val="20"/>
        </w:rPr>
        <w:t xml:space="preserve">C to occur without </w:t>
      </w:r>
      <w:r w:rsidR="006A64F0" w:rsidRPr="00D970CB">
        <w:rPr>
          <w:sz w:val="20"/>
          <w:szCs w:val="20"/>
        </w:rPr>
        <w:t xml:space="preserve">LN treatment </w:t>
      </w:r>
      <w:r w:rsidR="006A64F0">
        <w:rPr>
          <w:sz w:val="20"/>
          <w:szCs w:val="20"/>
        </w:rPr>
        <w:t>changes</w:t>
      </w:r>
      <w:r w:rsidR="00D54E5E" w:rsidRPr="00D970CB">
        <w:rPr>
          <w:sz w:val="20"/>
          <w:szCs w:val="20"/>
        </w:rPr>
        <w:t>. Clinically</w:t>
      </w:r>
      <w:r w:rsidR="00D54E5E" w:rsidRPr="00025DE4">
        <w:rPr>
          <w:sz w:val="20"/>
          <w:szCs w:val="20"/>
        </w:rPr>
        <w:t xml:space="preserve"> it was </w:t>
      </w:r>
      <w:r w:rsidR="003A7240">
        <w:rPr>
          <w:sz w:val="20"/>
          <w:szCs w:val="20"/>
        </w:rPr>
        <w:t xml:space="preserve">also </w:t>
      </w:r>
      <w:r w:rsidR="00680DAC">
        <w:rPr>
          <w:sz w:val="20"/>
          <w:szCs w:val="20"/>
        </w:rPr>
        <w:t xml:space="preserve">considered </w:t>
      </w:r>
      <w:r w:rsidR="00E67EAF">
        <w:rPr>
          <w:sz w:val="20"/>
          <w:szCs w:val="20"/>
        </w:rPr>
        <w:t>more</w:t>
      </w:r>
      <w:r w:rsidR="00D54E5E" w:rsidRPr="00025DE4">
        <w:rPr>
          <w:sz w:val="20"/>
          <w:szCs w:val="20"/>
        </w:rPr>
        <w:t xml:space="preserve"> appropriate to group patients with ‘any LN activity’ together in this way. </w:t>
      </w:r>
      <w:r w:rsidR="009569F9">
        <w:rPr>
          <w:sz w:val="20"/>
          <w:szCs w:val="20"/>
        </w:rPr>
        <w:t>R</w:t>
      </w:r>
      <w:r w:rsidR="009569F9" w:rsidRPr="00025DE4">
        <w:rPr>
          <w:sz w:val="20"/>
          <w:szCs w:val="20"/>
        </w:rPr>
        <w:t xml:space="preserve">enal BILAG </w:t>
      </w:r>
      <w:r w:rsidR="009569F9">
        <w:rPr>
          <w:sz w:val="20"/>
          <w:szCs w:val="20"/>
        </w:rPr>
        <w:t>D and</w:t>
      </w:r>
      <w:r w:rsidR="009569F9" w:rsidRPr="00025DE4">
        <w:rPr>
          <w:sz w:val="20"/>
          <w:szCs w:val="20"/>
        </w:rPr>
        <w:t xml:space="preserve"> E</w:t>
      </w:r>
      <w:r w:rsidR="003A7240">
        <w:rPr>
          <w:sz w:val="20"/>
          <w:szCs w:val="20"/>
        </w:rPr>
        <w:t xml:space="preserve"> episodes</w:t>
      </w:r>
      <w:r w:rsidR="009569F9" w:rsidRPr="00025DE4">
        <w:rPr>
          <w:sz w:val="20"/>
          <w:szCs w:val="20"/>
        </w:rPr>
        <w:t xml:space="preserve"> </w:t>
      </w:r>
      <w:r w:rsidR="009569F9">
        <w:rPr>
          <w:sz w:val="20"/>
          <w:szCs w:val="20"/>
        </w:rPr>
        <w:t>have been grouped together in many previous urine biomarker studies</w:t>
      </w:r>
      <w:r w:rsidR="00ED4C6E">
        <w:rPr>
          <w:sz w:val="20"/>
          <w:szCs w:val="20"/>
        </w:rPr>
        <w:t xml:space="preserve"> </w:t>
      </w:r>
      <w:r w:rsidR="00ED4C6E">
        <w:rPr>
          <w:sz w:val="20"/>
          <w:szCs w:val="20"/>
        </w:rPr>
        <w:fldChar w:fldCharType="begin">
          <w:fldData xml:space="preserve">PEVuZE5vdGU+PENpdGU+PEF1dGhvcj5TbWl0aDwvQXV0aG9yPjxZZWFyPjIwMTc8L1llYXI+PFJl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</w:fldData>
        </w:fldChar>
      </w:r>
      <w:r w:rsidR="00301F0A">
        <w:rPr>
          <w:sz w:val="20"/>
          <w:szCs w:val="20"/>
        </w:rPr>
        <w:instrText xml:space="preserve"> ADDIN EN.CITE </w:instrText>
      </w:r>
      <w:r w:rsidR="00301F0A">
        <w:rPr>
          <w:sz w:val="20"/>
          <w:szCs w:val="20"/>
        </w:rPr>
        <w:fldChar w:fldCharType="begin">
          <w:fldData xml:space="preserve">PEVuZE5vdGU+PENpdGU+PEF1dGhvcj5TbWl0aDwvQXV0aG9yPjxZZWFyPjIwMTc8L1llYXI+PFJl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</w:fldData>
        </w:fldChar>
      </w:r>
      <w:r w:rsidR="00301F0A">
        <w:rPr>
          <w:sz w:val="20"/>
          <w:szCs w:val="20"/>
        </w:rPr>
        <w:instrText xml:space="preserve"> ADDIN EN.CITE.DATA </w:instrText>
      </w:r>
      <w:r w:rsidR="00301F0A">
        <w:rPr>
          <w:sz w:val="20"/>
          <w:szCs w:val="20"/>
        </w:rPr>
      </w:r>
      <w:r w:rsidR="00301F0A">
        <w:rPr>
          <w:sz w:val="20"/>
          <w:szCs w:val="20"/>
        </w:rPr>
        <w:fldChar w:fldCharType="end"/>
      </w:r>
      <w:r w:rsidR="00ED4C6E">
        <w:rPr>
          <w:sz w:val="20"/>
          <w:szCs w:val="20"/>
        </w:rPr>
      </w:r>
      <w:r w:rsidR="00ED4C6E">
        <w:rPr>
          <w:sz w:val="20"/>
          <w:szCs w:val="20"/>
        </w:rPr>
        <w:fldChar w:fldCharType="separate"/>
      </w:r>
      <w:r w:rsidR="00301F0A">
        <w:rPr>
          <w:noProof/>
          <w:sz w:val="20"/>
          <w:szCs w:val="20"/>
        </w:rPr>
        <w:t>[28, 30, 37, 38]</w:t>
      </w:r>
      <w:r w:rsidR="00ED4C6E">
        <w:rPr>
          <w:sz w:val="20"/>
          <w:szCs w:val="20"/>
        </w:rPr>
        <w:fldChar w:fldCharType="end"/>
      </w:r>
      <w:r w:rsidR="009569F9">
        <w:rPr>
          <w:sz w:val="20"/>
          <w:szCs w:val="20"/>
        </w:rPr>
        <w:t>, and the raw dat</w:t>
      </w:r>
      <w:r w:rsidR="001A5580">
        <w:rPr>
          <w:sz w:val="20"/>
          <w:szCs w:val="20"/>
        </w:rPr>
        <w:t>a in Figure 2</w:t>
      </w:r>
      <w:r w:rsidR="00A63722">
        <w:rPr>
          <w:sz w:val="20"/>
          <w:szCs w:val="20"/>
        </w:rPr>
        <w:t xml:space="preserve"> </w:t>
      </w:r>
      <w:r w:rsidR="00E67EAF">
        <w:rPr>
          <w:sz w:val="20"/>
          <w:szCs w:val="20"/>
        </w:rPr>
        <w:t xml:space="preserve">support </w:t>
      </w:r>
      <w:r w:rsidR="009569F9">
        <w:rPr>
          <w:sz w:val="20"/>
          <w:szCs w:val="20"/>
        </w:rPr>
        <w:t xml:space="preserve">this. </w:t>
      </w:r>
      <w:r w:rsidR="00C27DD3" w:rsidRPr="00025DE4">
        <w:rPr>
          <w:sz w:val="20"/>
          <w:szCs w:val="20"/>
        </w:rPr>
        <w:t xml:space="preserve">Within a future larger study, </w:t>
      </w:r>
      <w:r w:rsidR="009569F9">
        <w:rPr>
          <w:sz w:val="20"/>
          <w:szCs w:val="20"/>
        </w:rPr>
        <w:t>more patient</w:t>
      </w:r>
      <w:r w:rsidR="00C27DD3" w:rsidRPr="00025DE4">
        <w:rPr>
          <w:sz w:val="20"/>
          <w:szCs w:val="20"/>
        </w:rPr>
        <w:t xml:space="preserve"> groups could be considered within a more complex model.</w:t>
      </w:r>
    </w:p>
    <w:p w14:paraId="547E9FB7" w14:textId="77777777" w:rsidR="00D54E5E" w:rsidRPr="00025DE4" w:rsidRDefault="00D54E5E" w:rsidP="005B7EB1">
      <w:pPr>
        <w:spacing w:line="480" w:lineRule="auto"/>
      </w:pPr>
    </w:p>
    <w:p w14:paraId="46071A64" w14:textId="07F27164" w:rsidR="00D31B0A" w:rsidRDefault="007254D1" w:rsidP="005B7EB1">
      <w:pPr>
        <w:spacing w:line="480" w:lineRule="auto"/>
        <w:rPr>
          <w:sz w:val="20"/>
          <w:szCs w:val="20"/>
        </w:rPr>
      </w:pPr>
      <w:r w:rsidRPr="007254D1">
        <w:rPr>
          <w:sz w:val="20"/>
          <w:szCs w:val="20"/>
        </w:rPr>
        <w:t>Certain limitations warrant recognition and</w:t>
      </w:r>
      <w:r>
        <w:rPr>
          <w:sz w:val="20"/>
          <w:szCs w:val="20"/>
        </w:rPr>
        <w:t xml:space="preserve"> </w:t>
      </w:r>
      <w:r w:rsidRPr="007254D1">
        <w:rPr>
          <w:sz w:val="20"/>
          <w:szCs w:val="20"/>
        </w:rPr>
        <w:t>should be addressed in future work.</w:t>
      </w:r>
      <w:r>
        <w:rPr>
          <w:sz w:val="20"/>
          <w:szCs w:val="20"/>
        </w:rPr>
        <w:t xml:space="preserve"> </w:t>
      </w:r>
      <w:r w:rsidR="00D31B0A">
        <w:rPr>
          <w:rFonts w:eastAsiaTheme="minorEastAsia"/>
          <w:sz w:val="20"/>
          <w:szCs w:val="20"/>
        </w:rPr>
        <w:t xml:space="preserve">The </w:t>
      </w:r>
      <w:r w:rsidR="00D31B0A" w:rsidRPr="00025DE4">
        <w:rPr>
          <w:sz w:val="20"/>
          <w:szCs w:val="20"/>
        </w:rPr>
        <w:t>definition of active LN was based upon the composite renal BILAG score</w:t>
      </w:r>
      <w:r w:rsidR="00384DF9" w:rsidRPr="00384DF9">
        <w:rPr>
          <w:sz w:val="20"/>
          <w:szCs w:val="20"/>
        </w:rPr>
        <w:t xml:space="preserve"> </w:t>
      </w:r>
      <w:r w:rsidR="00384DF9">
        <w:rPr>
          <w:sz w:val="20"/>
          <w:szCs w:val="20"/>
        </w:rPr>
        <w:t xml:space="preserve">as this can be serially monitored </w:t>
      </w:r>
      <w:r w:rsidR="00FB78F7">
        <w:rPr>
          <w:sz w:val="20"/>
          <w:szCs w:val="20"/>
        </w:rPr>
        <w:t>easily</w:t>
      </w:r>
      <w:r w:rsidR="00FB78F7" w:rsidRPr="00025DE4">
        <w:rPr>
          <w:sz w:val="20"/>
          <w:szCs w:val="20"/>
        </w:rPr>
        <w:t xml:space="preserve"> </w:t>
      </w:r>
      <w:r w:rsidR="00FB78F7">
        <w:rPr>
          <w:sz w:val="20"/>
          <w:szCs w:val="20"/>
        </w:rPr>
        <w:t>(</w:t>
      </w:r>
      <w:r w:rsidR="00384DF9" w:rsidRPr="00025DE4">
        <w:rPr>
          <w:sz w:val="20"/>
          <w:szCs w:val="20"/>
        </w:rPr>
        <w:t>as opposed to biopsies)</w:t>
      </w:r>
      <w:r w:rsidR="00384DF9">
        <w:rPr>
          <w:sz w:val="20"/>
          <w:szCs w:val="20"/>
        </w:rPr>
        <w:t>.</w:t>
      </w:r>
      <w:r w:rsidR="00D31B0A" w:rsidRPr="00025DE4">
        <w:rPr>
          <w:sz w:val="20"/>
          <w:szCs w:val="20"/>
        </w:rPr>
        <w:t xml:space="preserve"> </w:t>
      </w:r>
      <w:r w:rsidR="00384DF9">
        <w:rPr>
          <w:sz w:val="20"/>
          <w:szCs w:val="20"/>
        </w:rPr>
        <w:t xml:space="preserve">Use of this pragmatic composite score does however </w:t>
      </w:r>
      <w:r w:rsidR="00384DF9" w:rsidRPr="00025DE4">
        <w:rPr>
          <w:sz w:val="20"/>
          <w:szCs w:val="20"/>
        </w:rPr>
        <w:t xml:space="preserve">preclude the </w:t>
      </w:r>
      <w:r w:rsidR="00384DF9">
        <w:rPr>
          <w:sz w:val="20"/>
          <w:szCs w:val="20"/>
        </w:rPr>
        <w:t>direct comparison of the constituent classical renal markers with novel urine biomarkers</w:t>
      </w:r>
      <w:r w:rsidR="00384DF9" w:rsidRPr="00025DE4">
        <w:rPr>
          <w:sz w:val="20"/>
          <w:szCs w:val="20"/>
        </w:rPr>
        <w:t xml:space="preserve"> </w:t>
      </w:r>
      <w:r w:rsidR="00D31B0A" w:rsidRPr="00025DE4">
        <w:rPr>
          <w:sz w:val="20"/>
          <w:szCs w:val="20"/>
        </w:rPr>
        <w:t>(</w:t>
      </w:r>
      <w:r w:rsidR="004D3CEA">
        <w:rPr>
          <w:sz w:val="20"/>
          <w:szCs w:val="20"/>
        </w:rPr>
        <w:t xml:space="preserve">as the </w:t>
      </w:r>
      <w:r w:rsidR="00384DF9">
        <w:rPr>
          <w:sz w:val="20"/>
          <w:szCs w:val="20"/>
        </w:rPr>
        <w:t xml:space="preserve">BILAG score </w:t>
      </w:r>
      <w:r w:rsidR="004D3CEA">
        <w:rPr>
          <w:sz w:val="20"/>
          <w:szCs w:val="20"/>
        </w:rPr>
        <w:t xml:space="preserve">is </w:t>
      </w:r>
      <w:r w:rsidR="00D31B0A" w:rsidRPr="00025DE4">
        <w:rPr>
          <w:sz w:val="20"/>
          <w:szCs w:val="20"/>
        </w:rPr>
        <w:t>calculated from proteinuria, blood pressure, serum creatinine, GFR, active urine sedimen</w:t>
      </w:r>
      <w:r w:rsidR="00D31B0A">
        <w:rPr>
          <w:sz w:val="20"/>
          <w:szCs w:val="20"/>
        </w:rPr>
        <w:t xml:space="preserve">t, and recent biopsy findings). </w:t>
      </w:r>
      <w:r w:rsidR="00384DF9">
        <w:rPr>
          <w:sz w:val="20"/>
          <w:szCs w:val="20"/>
        </w:rPr>
        <w:t>In other words, t</w:t>
      </w:r>
      <w:r w:rsidR="00D31B0A">
        <w:rPr>
          <w:sz w:val="20"/>
          <w:szCs w:val="20"/>
        </w:rPr>
        <w:t>he renal BILAG score</w:t>
      </w:r>
      <w:r w:rsidR="00384DF9">
        <w:rPr>
          <w:sz w:val="20"/>
          <w:szCs w:val="20"/>
        </w:rPr>
        <w:t xml:space="preserve"> is the ‘dependent variable’ within the </w:t>
      </w:r>
      <w:r w:rsidR="00F4504E">
        <w:rPr>
          <w:sz w:val="20"/>
          <w:szCs w:val="20"/>
        </w:rPr>
        <w:t xml:space="preserve">Markov Multi-State </w:t>
      </w:r>
      <w:r w:rsidR="00384DF9">
        <w:rPr>
          <w:sz w:val="20"/>
          <w:szCs w:val="20"/>
        </w:rPr>
        <w:t xml:space="preserve">model, therefore </w:t>
      </w:r>
      <w:r w:rsidR="00D31B0A">
        <w:rPr>
          <w:sz w:val="20"/>
          <w:szCs w:val="20"/>
        </w:rPr>
        <w:t>the</w:t>
      </w:r>
      <w:r w:rsidR="00D31B0A" w:rsidRPr="00025DE4">
        <w:rPr>
          <w:sz w:val="20"/>
          <w:szCs w:val="20"/>
        </w:rPr>
        <w:t xml:space="preserve"> </w:t>
      </w:r>
      <w:r w:rsidR="00384DF9">
        <w:rPr>
          <w:sz w:val="20"/>
          <w:szCs w:val="20"/>
        </w:rPr>
        <w:t xml:space="preserve">constituent classical renal markers cannot be added to the model as ‘independent variables’. </w:t>
      </w:r>
      <w:r w:rsidR="00D31B0A">
        <w:rPr>
          <w:sz w:val="20"/>
          <w:szCs w:val="20"/>
        </w:rPr>
        <w:t>The majority of patients had proliferative LN</w:t>
      </w:r>
      <w:r w:rsidR="00384DF9">
        <w:rPr>
          <w:sz w:val="20"/>
          <w:szCs w:val="20"/>
        </w:rPr>
        <w:t xml:space="preserve"> and a single renal biopsy</w:t>
      </w:r>
      <w:r w:rsidR="00D31B0A">
        <w:rPr>
          <w:sz w:val="20"/>
          <w:szCs w:val="20"/>
        </w:rPr>
        <w:t xml:space="preserve">, making it difficult to compare urine biomarker levels between different LN sub-classes.  </w:t>
      </w:r>
    </w:p>
    <w:p w14:paraId="05243FB3" w14:textId="5D1D93EE" w:rsidR="0090601E" w:rsidRDefault="0090601E" w:rsidP="005B7EB1">
      <w:pPr>
        <w:spacing w:line="480" w:lineRule="auto"/>
        <w:rPr>
          <w:sz w:val="20"/>
          <w:szCs w:val="20"/>
        </w:rPr>
      </w:pPr>
    </w:p>
    <w:p w14:paraId="4183E4BC" w14:textId="7A129422" w:rsidR="00073FAD" w:rsidRPr="00073FAD" w:rsidRDefault="006A133F" w:rsidP="005B7EB1">
      <w:pPr>
        <w:spacing w:line="480" w:lineRule="auto"/>
        <w:rPr>
          <w:sz w:val="20"/>
          <w:szCs w:val="20"/>
          <w:lang w:val="en-GB"/>
        </w:rPr>
      </w:pPr>
      <w:r w:rsidRPr="00025DE4">
        <w:rPr>
          <w:sz w:val="20"/>
          <w:szCs w:val="20"/>
        </w:rPr>
        <w:t xml:space="preserve">The </w:t>
      </w:r>
      <w:r>
        <w:rPr>
          <w:sz w:val="20"/>
          <w:szCs w:val="20"/>
        </w:rPr>
        <w:t xml:space="preserve">strengths </w:t>
      </w:r>
      <w:r w:rsidRPr="00025DE4">
        <w:rPr>
          <w:sz w:val="20"/>
          <w:szCs w:val="20"/>
        </w:rPr>
        <w:t xml:space="preserve">of the current study are the international representation within the study population, </w:t>
      </w:r>
      <w:r w:rsidR="00A526B3">
        <w:rPr>
          <w:sz w:val="20"/>
          <w:szCs w:val="20"/>
        </w:rPr>
        <w:t xml:space="preserve">and </w:t>
      </w:r>
      <w:r w:rsidRPr="00025DE4">
        <w:rPr>
          <w:sz w:val="20"/>
          <w:szCs w:val="20"/>
        </w:rPr>
        <w:t>the r</w:t>
      </w:r>
      <w:r>
        <w:rPr>
          <w:sz w:val="20"/>
          <w:szCs w:val="20"/>
        </w:rPr>
        <w:t xml:space="preserve">igorous statistical methods applied whereby use of the </w:t>
      </w:r>
      <w:r w:rsidRPr="006140D1">
        <w:rPr>
          <w:sz w:val="20"/>
          <w:szCs w:val="20"/>
        </w:rPr>
        <w:t>AI</w:t>
      </w:r>
      <w:r>
        <w:rPr>
          <w:sz w:val="20"/>
          <w:szCs w:val="20"/>
        </w:rPr>
        <w:t>Cs complexity control criterion</w:t>
      </w:r>
      <w:r w:rsidRPr="006140D1">
        <w:rPr>
          <w:sz w:val="20"/>
          <w:szCs w:val="20"/>
        </w:rPr>
        <w:t xml:space="preserve"> protects against overfitting</w:t>
      </w:r>
      <w:r>
        <w:rPr>
          <w:sz w:val="20"/>
          <w:szCs w:val="20"/>
        </w:rPr>
        <w:t xml:space="preserve"> of the model, </w:t>
      </w:r>
      <w:r w:rsidR="00A526B3">
        <w:rPr>
          <w:sz w:val="20"/>
          <w:szCs w:val="20"/>
        </w:rPr>
        <w:t>and acknowledges the low number of LN flares observed in the study (n=10)</w:t>
      </w:r>
      <w:r w:rsidRPr="006140D1">
        <w:rPr>
          <w:sz w:val="20"/>
          <w:szCs w:val="20"/>
        </w:rPr>
        <w:t>.</w:t>
      </w:r>
      <w:r>
        <w:rPr>
          <w:sz w:val="20"/>
          <w:szCs w:val="20"/>
        </w:rPr>
        <w:t xml:space="preserve"> </w:t>
      </w:r>
      <w:r w:rsidR="00A526B3">
        <w:rPr>
          <w:sz w:val="20"/>
          <w:szCs w:val="20"/>
        </w:rPr>
        <w:t>T</w:t>
      </w:r>
      <w:r w:rsidR="00D54E5E" w:rsidRPr="00025DE4">
        <w:rPr>
          <w:sz w:val="20"/>
          <w:szCs w:val="20"/>
        </w:rPr>
        <w:t xml:space="preserve">he Markov Multi-State model warrants further testing in a larger, prospectively conducted </w:t>
      </w:r>
      <w:r w:rsidR="007D2826" w:rsidRPr="00025DE4">
        <w:rPr>
          <w:sz w:val="20"/>
          <w:szCs w:val="20"/>
        </w:rPr>
        <w:t xml:space="preserve">study </w:t>
      </w:r>
      <w:r w:rsidR="00D54E5E" w:rsidRPr="00025DE4">
        <w:rPr>
          <w:sz w:val="20"/>
          <w:szCs w:val="20"/>
        </w:rPr>
        <w:t>of biomarker-led LN monitoring</w:t>
      </w:r>
      <w:r w:rsidR="007D2826" w:rsidRPr="00025DE4">
        <w:rPr>
          <w:sz w:val="20"/>
          <w:szCs w:val="20"/>
        </w:rPr>
        <w:t xml:space="preserve"> </w:t>
      </w:r>
      <w:r w:rsidR="00921784">
        <w:rPr>
          <w:sz w:val="20"/>
          <w:szCs w:val="20"/>
        </w:rPr>
        <w:t xml:space="preserve">or a clinical trial, </w:t>
      </w:r>
      <w:r w:rsidR="007D2826" w:rsidRPr="00025DE4">
        <w:rPr>
          <w:sz w:val="20"/>
          <w:szCs w:val="20"/>
        </w:rPr>
        <w:t xml:space="preserve">featuring more transitions in </w:t>
      </w:r>
      <w:r w:rsidR="00D22005">
        <w:rPr>
          <w:sz w:val="20"/>
          <w:szCs w:val="20"/>
        </w:rPr>
        <w:t xml:space="preserve">LN </w:t>
      </w:r>
      <w:r w:rsidR="007D2826" w:rsidRPr="00025DE4">
        <w:rPr>
          <w:sz w:val="20"/>
          <w:szCs w:val="20"/>
        </w:rPr>
        <w:t>disease state</w:t>
      </w:r>
      <w:r w:rsidR="00A66F17" w:rsidRPr="00025DE4">
        <w:rPr>
          <w:sz w:val="20"/>
          <w:szCs w:val="20"/>
        </w:rPr>
        <w:t xml:space="preserve">. </w:t>
      </w:r>
      <w:r w:rsidR="00D54E5E" w:rsidRPr="00025DE4">
        <w:rPr>
          <w:sz w:val="20"/>
          <w:szCs w:val="20"/>
        </w:rPr>
        <w:t>Such a study could be adequately powered to facilitate assessment of other markers which may improve the model further</w:t>
      </w:r>
      <w:r w:rsidR="004807FF">
        <w:rPr>
          <w:sz w:val="20"/>
          <w:szCs w:val="20"/>
        </w:rPr>
        <w:t xml:space="preserve"> when assessed in combination</w:t>
      </w:r>
      <w:r w:rsidR="00D54E5E" w:rsidRPr="00025DE4">
        <w:rPr>
          <w:sz w:val="20"/>
          <w:szCs w:val="20"/>
        </w:rPr>
        <w:t xml:space="preserve"> (e.g. VCAM-1</w:t>
      </w:r>
      <w:r w:rsidR="00081846" w:rsidRPr="00025DE4">
        <w:rPr>
          <w:sz w:val="20"/>
          <w:szCs w:val="20"/>
        </w:rPr>
        <w:t xml:space="preserve"> and</w:t>
      </w:r>
      <w:r w:rsidR="00921784">
        <w:rPr>
          <w:sz w:val="20"/>
          <w:szCs w:val="20"/>
        </w:rPr>
        <w:t xml:space="preserve"> anti-dsDNA antibodies</w:t>
      </w:r>
      <w:r w:rsidR="00D54E5E" w:rsidRPr="00025DE4">
        <w:rPr>
          <w:sz w:val="20"/>
          <w:szCs w:val="20"/>
        </w:rPr>
        <w:t xml:space="preserve">) </w:t>
      </w:r>
      <w:r w:rsidR="007D2826" w:rsidRPr="00025DE4">
        <w:rPr>
          <w:sz w:val="20"/>
          <w:szCs w:val="20"/>
        </w:rPr>
        <w:t>without risking overfitting of the model</w:t>
      </w:r>
      <w:r w:rsidR="00073FAD">
        <w:rPr>
          <w:sz w:val="20"/>
          <w:szCs w:val="20"/>
        </w:rPr>
        <w:t xml:space="preserve">. </w:t>
      </w:r>
      <w:r w:rsidR="00073FAD" w:rsidRPr="00073FAD">
        <w:rPr>
          <w:sz w:val="20"/>
          <w:szCs w:val="20"/>
          <w:lang w:val="en-GB"/>
        </w:rPr>
        <w:lastRenderedPageBreak/>
        <w:t xml:space="preserve">JSLE and adult-onset SLE differ in many ways, with more renal involvement </w:t>
      </w:r>
      <w:r w:rsidR="00073FAD" w:rsidRPr="00073FAD">
        <w:rPr>
          <w:sz w:val="20"/>
          <w:szCs w:val="20"/>
          <w:lang w:val="en-GB"/>
        </w:rPr>
        <w:fldChar w:fldCharType="begin">
          <w:fldData xml:space="preserve">PEVuZE5vdGU+PENpdGU+PEF1dGhvcj5UdWNrZXI8L0F1dGhvcj48WWVhcj4yMDA4PC9ZZWFyPjxS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</w:fldData>
        </w:fldChar>
      </w:r>
      <w:r w:rsidR="00705B48">
        <w:rPr>
          <w:sz w:val="20"/>
          <w:szCs w:val="20"/>
          <w:lang w:val="en-GB"/>
        </w:rPr>
        <w:instrText xml:space="preserve"> ADDIN EN.CITE </w:instrText>
      </w:r>
      <w:r w:rsidR="00705B48">
        <w:rPr>
          <w:sz w:val="20"/>
          <w:szCs w:val="20"/>
          <w:lang w:val="en-GB"/>
        </w:rPr>
        <w:fldChar w:fldCharType="begin">
          <w:fldData xml:space="preserve">PEVuZE5vdGU+PENpdGU+PEF1dGhvcj5UdWNrZXI8L0F1dGhvcj48WWVhcj4yMDA4PC9ZZWFyPjxS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</w:fldData>
        </w:fldChar>
      </w:r>
      <w:r w:rsidR="00705B48">
        <w:rPr>
          <w:sz w:val="20"/>
          <w:szCs w:val="20"/>
          <w:lang w:val="en-GB"/>
        </w:rPr>
        <w:instrText xml:space="preserve"> ADDIN EN.CITE.DATA </w:instrText>
      </w:r>
      <w:r w:rsidR="00705B48">
        <w:rPr>
          <w:sz w:val="20"/>
          <w:szCs w:val="20"/>
          <w:lang w:val="en-GB"/>
        </w:rPr>
      </w:r>
      <w:r w:rsidR="00705B48">
        <w:rPr>
          <w:sz w:val="20"/>
          <w:szCs w:val="20"/>
          <w:lang w:val="en-GB"/>
        </w:rPr>
        <w:fldChar w:fldCharType="end"/>
      </w:r>
      <w:r w:rsidR="00073FAD" w:rsidRPr="00073FAD">
        <w:rPr>
          <w:sz w:val="20"/>
          <w:szCs w:val="20"/>
          <w:lang w:val="en-GB"/>
        </w:rPr>
      </w:r>
      <w:r w:rsidR="00073FAD" w:rsidRPr="00073FAD">
        <w:rPr>
          <w:sz w:val="20"/>
          <w:szCs w:val="20"/>
          <w:lang w:val="en-GB"/>
        </w:rPr>
        <w:fldChar w:fldCharType="separate"/>
      </w:r>
      <w:r w:rsidR="00705B48">
        <w:rPr>
          <w:noProof/>
          <w:sz w:val="20"/>
          <w:szCs w:val="20"/>
          <w:lang w:val="en-GB"/>
        </w:rPr>
        <w:t>[1, 2, 53]</w:t>
      </w:r>
      <w:r w:rsidR="00073FAD" w:rsidRPr="00073FAD">
        <w:rPr>
          <w:sz w:val="20"/>
          <w:szCs w:val="20"/>
        </w:rPr>
        <w:fldChar w:fldCharType="end"/>
      </w:r>
      <w:r w:rsidR="00073FAD" w:rsidRPr="00073FAD">
        <w:rPr>
          <w:sz w:val="20"/>
          <w:szCs w:val="20"/>
          <w:lang w:val="en-GB"/>
        </w:rPr>
        <w:t xml:space="preserve">, greater risk of renal failure and irreversible renal damage being seen in JSLE </w:t>
      </w:r>
      <w:r w:rsidR="00073FAD" w:rsidRPr="00073FAD">
        <w:rPr>
          <w:sz w:val="20"/>
          <w:szCs w:val="20"/>
          <w:lang w:val="en-GB"/>
        </w:rPr>
        <w:fldChar w:fldCharType="begin">
          <w:fldData xml:space="preserve">PEVuZE5vdGU+PENpdGU+PEF1dGhvcj5DaGVuPC9BdXRob3I+PFllYXI+MjAxNDwvWWVhcj48UmVj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=
</w:fldData>
        </w:fldChar>
      </w:r>
      <w:r w:rsidR="00705B48">
        <w:rPr>
          <w:sz w:val="20"/>
          <w:szCs w:val="20"/>
          <w:lang w:val="en-GB"/>
        </w:rPr>
        <w:instrText xml:space="preserve"> ADDIN EN.CITE </w:instrText>
      </w:r>
      <w:r w:rsidR="00705B48">
        <w:rPr>
          <w:sz w:val="20"/>
          <w:szCs w:val="20"/>
          <w:lang w:val="en-GB"/>
        </w:rPr>
        <w:fldChar w:fldCharType="begin">
          <w:fldData xml:space="preserve">PEVuZE5vdGU+PENpdGU+PEF1dGhvcj5DaGVuPC9BdXRob3I+PFllYXI+MjAxNDwvWWVhcj48UmVj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=
</w:fldData>
        </w:fldChar>
      </w:r>
      <w:r w:rsidR="00705B48">
        <w:rPr>
          <w:sz w:val="20"/>
          <w:szCs w:val="20"/>
          <w:lang w:val="en-GB"/>
        </w:rPr>
        <w:instrText xml:space="preserve"> ADDIN EN.CITE.DATA </w:instrText>
      </w:r>
      <w:r w:rsidR="00705B48">
        <w:rPr>
          <w:sz w:val="20"/>
          <w:szCs w:val="20"/>
          <w:lang w:val="en-GB"/>
        </w:rPr>
      </w:r>
      <w:r w:rsidR="00705B48">
        <w:rPr>
          <w:sz w:val="20"/>
          <w:szCs w:val="20"/>
          <w:lang w:val="en-GB"/>
        </w:rPr>
        <w:fldChar w:fldCharType="end"/>
      </w:r>
      <w:r w:rsidR="00073FAD" w:rsidRPr="00073FAD">
        <w:rPr>
          <w:sz w:val="20"/>
          <w:szCs w:val="20"/>
          <w:lang w:val="en-GB"/>
        </w:rPr>
      </w:r>
      <w:r w:rsidR="00073FAD" w:rsidRPr="00073FAD">
        <w:rPr>
          <w:sz w:val="20"/>
          <w:szCs w:val="20"/>
          <w:lang w:val="en-GB"/>
        </w:rPr>
        <w:fldChar w:fldCharType="separate"/>
      </w:r>
      <w:r w:rsidR="00705B48">
        <w:rPr>
          <w:noProof/>
          <w:sz w:val="20"/>
          <w:szCs w:val="20"/>
          <w:lang w:val="en-GB"/>
        </w:rPr>
        <w:t>[54, 55]</w:t>
      </w:r>
      <w:r w:rsidR="00073FAD" w:rsidRPr="00073FAD">
        <w:rPr>
          <w:sz w:val="20"/>
          <w:szCs w:val="20"/>
        </w:rPr>
        <w:fldChar w:fldCharType="end"/>
      </w:r>
      <w:r w:rsidR="00073FAD" w:rsidRPr="00073FAD">
        <w:rPr>
          <w:sz w:val="20"/>
          <w:szCs w:val="20"/>
          <w:lang w:val="en-GB"/>
        </w:rPr>
        <w:t xml:space="preserve">. </w:t>
      </w:r>
      <w:r w:rsidR="00073FAD">
        <w:rPr>
          <w:sz w:val="20"/>
          <w:szCs w:val="20"/>
          <w:lang w:val="en-GB"/>
        </w:rPr>
        <w:t>C</w:t>
      </w:r>
      <w:r w:rsidR="00073FAD" w:rsidRPr="00073FAD">
        <w:rPr>
          <w:sz w:val="20"/>
          <w:szCs w:val="20"/>
          <w:lang w:val="en-GB"/>
        </w:rPr>
        <w:t xml:space="preserve">hildren </w:t>
      </w:r>
      <w:r w:rsidR="00073FAD">
        <w:rPr>
          <w:sz w:val="20"/>
          <w:szCs w:val="20"/>
          <w:lang w:val="en-GB"/>
        </w:rPr>
        <w:t xml:space="preserve">also tend to </w:t>
      </w:r>
      <w:r w:rsidR="00073FAD" w:rsidRPr="00073FAD">
        <w:rPr>
          <w:sz w:val="20"/>
          <w:szCs w:val="20"/>
          <w:lang w:val="en-GB"/>
        </w:rPr>
        <w:t xml:space="preserve">have fewer co-morbidities (e.g. diabetes, cardiovascular disease), </w:t>
      </w:r>
      <w:r w:rsidR="00073FAD">
        <w:rPr>
          <w:sz w:val="20"/>
          <w:szCs w:val="20"/>
          <w:lang w:val="en-GB"/>
        </w:rPr>
        <w:t xml:space="preserve">making it </w:t>
      </w:r>
      <w:r w:rsidR="00825529">
        <w:rPr>
          <w:sz w:val="20"/>
          <w:szCs w:val="20"/>
          <w:lang w:val="en-GB"/>
        </w:rPr>
        <w:t>incorrect to apply this model</w:t>
      </w:r>
      <w:r w:rsidR="00921784">
        <w:rPr>
          <w:sz w:val="20"/>
          <w:szCs w:val="20"/>
          <w:lang w:val="en-GB"/>
        </w:rPr>
        <w:t xml:space="preserve"> directly </w:t>
      </w:r>
      <w:r w:rsidR="00825529">
        <w:rPr>
          <w:sz w:val="20"/>
          <w:szCs w:val="20"/>
          <w:lang w:val="en-GB"/>
        </w:rPr>
        <w:t xml:space="preserve">to adult </w:t>
      </w:r>
      <w:r w:rsidR="00921784">
        <w:rPr>
          <w:sz w:val="20"/>
          <w:szCs w:val="20"/>
          <w:lang w:val="en-GB"/>
        </w:rPr>
        <w:t xml:space="preserve">SLE </w:t>
      </w:r>
      <w:r w:rsidR="00825529">
        <w:rPr>
          <w:sz w:val="20"/>
          <w:szCs w:val="20"/>
          <w:lang w:val="en-GB"/>
        </w:rPr>
        <w:t>patients</w:t>
      </w:r>
      <w:r w:rsidR="00073FAD">
        <w:rPr>
          <w:sz w:val="20"/>
          <w:szCs w:val="20"/>
          <w:lang w:val="en-GB"/>
        </w:rPr>
        <w:t xml:space="preserve">. </w:t>
      </w:r>
      <w:r w:rsidR="0098459F">
        <w:rPr>
          <w:sz w:val="20"/>
          <w:szCs w:val="20"/>
          <w:lang w:val="en-GB"/>
        </w:rPr>
        <w:t>A</w:t>
      </w:r>
      <w:r w:rsidR="00965266">
        <w:rPr>
          <w:sz w:val="20"/>
          <w:szCs w:val="20"/>
          <w:lang w:val="en-GB"/>
        </w:rPr>
        <w:t>n</w:t>
      </w:r>
      <w:r w:rsidR="00921784">
        <w:rPr>
          <w:sz w:val="20"/>
          <w:szCs w:val="20"/>
          <w:lang w:val="en-GB"/>
        </w:rPr>
        <w:t xml:space="preserve"> adult study c</w:t>
      </w:r>
      <w:r w:rsidR="0098459F">
        <w:rPr>
          <w:sz w:val="20"/>
          <w:szCs w:val="20"/>
          <w:lang w:val="en-GB"/>
        </w:rPr>
        <w:t xml:space="preserve">ould allow </w:t>
      </w:r>
      <w:r w:rsidR="00921784">
        <w:rPr>
          <w:sz w:val="20"/>
          <w:szCs w:val="20"/>
          <w:lang w:val="en-GB"/>
        </w:rPr>
        <w:t>the Markov Multi-State model to be assessed i</w:t>
      </w:r>
      <w:r w:rsidR="0098459F">
        <w:rPr>
          <w:sz w:val="20"/>
          <w:szCs w:val="20"/>
          <w:lang w:val="en-GB"/>
        </w:rPr>
        <w:t>n a much larger patient group given the higher incidence of SLE in adults tha</w:t>
      </w:r>
      <w:r w:rsidR="00A576FD">
        <w:rPr>
          <w:sz w:val="20"/>
          <w:szCs w:val="20"/>
          <w:lang w:val="en-GB"/>
        </w:rPr>
        <w:t>n</w:t>
      </w:r>
      <w:r w:rsidR="0098459F">
        <w:rPr>
          <w:sz w:val="20"/>
          <w:szCs w:val="20"/>
          <w:lang w:val="en-GB"/>
        </w:rPr>
        <w:t xml:space="preserve"> children. </w:t>
      </w:r>
    </w:p>
    <w:p w14:paraId="2C6E5940" w14:textId="7CF7471E" w:rsidR="00D31B0A" w:rsidRPr="00025DE4" w:rsidRDefault="00D54E5E" w:rsidP="005B7EB1">
      <w:pPr>
        <w:spacing w:line="480" w:lineRule="auto"/>
        <w:rPr>
          <w:b/>
          <w:sz w:val="20"/>
          <w:szCs w:val="20"/>
          <w:highlight w:val="yellow"/>
        </w:rPr>
      </w:pPr>
      <w:r w:rsidRPr="00025DE4">
        <w:rPr>
          <w:sz w:val="20"/>
          <w:szCs w:val="20"/>
        </w:rPr>
        <w:t xml:space="preserve"> </w:t>
      </w:r>
    </w:p>
    <w:p w14:paraId="36E87E54" w14:textId="133F4333" w:rsidR="004B18A5" w:rsidRPr="00025DE4" w:rsidRDefault="00B3173A" w:rsidP="005B7EB1">
      <w:pPr>
        <w:spacing w:line="480" w:lineRule="auto"/>
        <w:rPr>
          <w:b/>
          <w:sz w:val="20"/>
          <w:szCs w:val="20"/>
        </w:rPr>
      </w:pPr>
      <w:r>
        <w:rPr>
          <w:b/>
          <w:sz w:val="20"/>
          <w:szCs w:val="20"/>
        </w:rPr>
        <w:t>5</w:t>
      </w:r>
      <w:r>
        <w:rPr>
          <w:b/>
          <w:sz w:val="20"/>
          <w:szCs w:val="20"/>
        </w:rPr>
        <w:tab/>
      </w:r>
      <w:r w:rsidR="00C60977" w:rsidRPr="00025DE4">
        <w:rPr>
          <w:b/>
          <w:sz w:val="20"/>
          <w:szCs w:val="20"/>
        </w:rPr>
        <w:t>Conclusions</w:t>
      </w:r>
    </w:p>
    <w:p w14:paraId="2F9261A6" w14:textId="2C15C6E2" w:rsidR="00342FE5" w:rsidRPr="00025DE4" w:rsidRDefault="0079005A" w:rsidP="005B7EB1">
      <w:pPr>
        <w:spacing w:line="480" w:lineRule="auto"/>
        <w:rPr>
          <w:sz w:val="20"/>
          <w:szCs w:val="20"/>
        </w:rPr>
      </w:pPr>
      <w:r w:rsidRPr="00025DE4">
        <w:rPr>
          <w:sz w:val="20"/>
          <w:szCs w:val="20"/>
        </w:rPr>
        <w:t xml:space="preserve">Within this study a </w:t>
      </w:r>
      <w:r w:rsidR="00D54E5E" w:rsidRPr="00025DE4">
        <w:rPr>
          <w:sz w:val="20"/>
          <w:szCs w:val="20"/>
        </w:rPr>
        <w:t xml:space="preserve">Markov Multi-State model of LN urine biomarker disease dynamics </w:t>
      </w:r>
      <w:r w:rsidRPr="00025DE4">
        <w:rPr>
          <w:sz w:val="20"/>
          <w:szCs w:val="20"/>
        </w:rPr>
        <w:t>has been developed, demonstrating</w:t>
      </w:r>
      <w:r w:rsidR="00D54E5E" w:rsidRPr="00025DE4">
        <w:rPr>
          <w:sz w:val="20"/>
          <w:szCs w:val="20"/>
        </w:rPr>
        <w:t xml:space="preserve"> that AGP is predictive of active LN flare, and CP is predictive of remission in three independent </w:t>
      </w:r>
      <w:r w:rsidRPr="00025DE4">
        <w:rPr>
          <w:sz w:val="20"/>
          <w:szCs w:val="20"/>
        </w:rPr>
        <w:t>cohorts from across three continents. This model can be used to develop individual patient predictions of LN disease state over 12 months, r</w:t>
      </w:r>
      <w:r w:rsidR="00D54E5E" w:rsidRPr="00025DE4">
        <w:rPr>
          <w:sz w:val="20"/>
          <w:szCs w:val="20"/>
        </w:rPr>
        <w:t xml:space="preserve">epresenting a significant step in the advancement urinary biomarker panel </w:t>
      </w:r>
      <w:r w:rsidR="00A66F17" w:rsidRPr="00025DE4">
        <w:rPr>
          <w:sz w:val="20"/>
          <w:szCs w:val="20"/>
        </w:rPr>
        <w:t>led monitoring of</w:t>
      </w:r>
      <w:r w:rsidR="00D54E5E" w:rsidRPr="00025DE4">
        <w:rPr>
          <w:sz w:val="20"/>
          <w:szCs w:val="20"/>
        </w:rPr>
        <w:t xml:space="preserve"> LN. </w:t>
      </w:r>
      <w:r w:rsidRPr="00025DE4">
        <w:rPr>
          <w:color w:val="000000" w:themeColor="text1"/>
          <w:sz w:val="20"/>
          <w:szCs w:val="20"/>
        </w:rPr>
        <w:t>To move this towards clini</w:t>
      </w:r>
      <w:r w:rsidR="00D22005">
        <w:rPr>
          <w:color w:val="000000" w:themeColor="text1"/>
          <w:sz w:val="20"/>
          <w:szCs w:val="20"/>
        </w:rPr>
        <w:t xml:space="preserve">cal translation, the </w:t>
      </w:r>
      <w:r w:rsidRPr="00025DE4">
        <w:rPr>
          <w:color w:val="000000" w:themeColor="text1"/>
          <w:sz w:val="20"/>
          <w:szCs w:val="20"/>
        </w:rPr>
        <w:t xml:space="preserve">model warrants further testing in a larger, prospective, rigorously conducted clinical trial of </w:t>
      </w:r>
      <w:r w:rsidR="00E22BFB">
        <w:rPr>
          <w:color w:val="000000" w:themeColor="text1"/>
          <w:sz w:val="20"/>
          <w:szCs w:val="20"/>
        </w:rPr>
        <w:t xml:space="preserve">urine </w:t>
      </w:r>
      <w:r w:rsidRPr="00025DE4">
        <w:rPr>
          <w:color w:val="000000" w:themeColor="text1"/>
          <w:sz w:val="20"/>
          <w:szCs w:val="20"/>
        </w:rPr>
        <w:t>biomarker led LN monitoring.</w:t>
      </w:r>
    </w:p>
    <w:p w14:paraId="41703E24" w14:textId="77777777" w:rsidR="0079005A" w:rsidRPr="00025DE4" w:rsidRDefault="0079005A" w:rsidP="005B7EB1">
      <w:pPr>
        <w:spacing w:line="480" w:lineRule="auto"/>
        <w:rPr>
          <w:sz w:val="20"/>
          <w:szCs w:val="20"/>
        </w:rPr>
      </w:pPr>
    </w:p>
    <w:p w14:paraId="6DB451EB" w14:textId="39B78853" w:rsidR="00F9367C" w:rsidRDefault="00F9367C" w:rsidP="005B7EB1">
      <w:pPr>
        <w:spacing w:line="480" w:lineRule="auto"/>
        <w:rPr>
          <w:b/>
          <w:sz w:val="20"/>
          <w:szCs w:val="20"/>
        </w:rPr>
      </w:pPr>
      <w:r w:rsidRPr="00025DE4">
        <w:rPr>
          <w:b/>
          <w:sz w:val="20"/>
          <w:szCs w:val="20"/>
        </w:rPr>
        <w:t>Declarations</w:t>
      </w:r>
    </w:p>
    <w:p w14:paraId="02F006EA" w14:textId="77777777" w:rsidR="004F298B" w:rsidRDefault="004F298B" w:rsidP="005B7EB1">
      <w:pPr>
        <w:spacing w:line="480" w:lineRule="auto"/>
        <w:rPr>
          <w:b/>
          <w:sz w:val="20"/>
          <w:szCs w:val="20"/>
        </w:rPr>
      </w:pPr>
    </w:p>
    <w:p w14:paraId="0E871309" w14:textId="2D261ACD" w:rsidR="009F7BA5" w:rsidRDefault="00FD36A6" w:rsidP="005B7EB1">
      <w:pPr>
        <w:spacing w:line="480" w:lineRule="auto"/>
        <w:rPr>
          <w:b/>
          <w:sz w:val="20"/>
          <w:szCs w:val="20"/>
        </w:rPr>
      </w:pPr>
      <w:r>
        <w:rPr>
          <w:b/>
          <w:sz w:val="20"/>
          <w:szCs w:val="20"/>
        </w:rPr>
        <w:t xml:space="preserve">Disclosure statement </w:t>
      </w:r>
    </w:p>
    <w:p w14:paraId="5662F38C" w14:textId="4AAF0361" w:rsidR="00FD36A6" w:rsidRDefault="00FD36A6" w:rsidP="005B7EB1">
      <w:pPr>
        <w:spacing w:line="480" w:lineRule="auto"/>
        <w:rPr>
          <w:sz w:val="20"/>
          <w:szCs w:val="20"/>
        </w:rPr>
      </w:pPr>
      <w:r w:rsidRPr="00025DE4">
        <w:rPr>
          <w:sz w:val="20"/>
          <w:szCs w:val="20"/>
        </w:rPr>
        <w:t>The research was carried out in accordance with the declaration of Helsinki. The authors do not have any financial interests that could create a potential conflict of interest or the appearance of a conflict of interest with regard to this work.</w:t>
      </w:r>
    </w:p>
    <w:p w14:paraId="3E938CED" w14:textId="77777777" w:rsidR="00FD36A6" w:rsidRPr="00025DE4" w:rsidRDefault="00FD36A6" w:rsidP="005B7EB1">
      <w:pPr>
        <w:spacing w:line="480" w:lineRule="auto"/>
        <w:rPr>
          <w:b/>
          <w:sz w:val="20"/>
          <w:szCs w:val="20"/>
        </w:rPr>
      </w:pPr>
    </w:p>
    <w:p w14:paraId="312AAD11" w14:textId="77777777" w:rsidR="008C7BD0" w:rsidRPr="00025DE4" w:rsidRDefault="008C7BD0" w:rsidP="005B7EB1">
      <w:pPr>
        <w:spacing w:line="480" w:lineRule="auto"/>
        <w:rPr>
          <w:b/>
          <w:sz w:val="20"/>
          <w:szCs w:val="20"/>
        </w:rPr>
      </w:pPr>
      <w:r w:rsidRPr="00025DE4">
        <w:rPr>
          <w:b/>
          <w:sz w:val="20"/>
          <w:szCs w:val="20"/>
        </w:rPr>
        <w:t>Ethics approval and consent to participate</w:t>
      </w:r>
    </w:p>
    <w:p w14:paraId="1EE02B6C" w14:textId="438F0B13" w:rsidR="008C7BD0" w:rsidRPr="00025DE4" w:rsidRDefault="008C7BD0" w:rsidP="005B7EB1">
      <w:pPr>
        <w:spacing w:line="480" w:lineRule="auto"/>
        <w:rPr>
          <w:i/>
          <w:sz w:val="20"/>
          <w:szCs w:val="20"/>
        </w:rPr>
      </w:pPr>
      <w:r w:rsidRPr="00025DE4">
        <w:rPr>
          <w:sz w:val="20"/>
          <w:szCs w:val="20"/>
        </w:rPr>
        <w:t xml:space="preserve">Patient assent / consent and parental consent was obtained to participate in all three cohort studies, and full ethical approvals were in place from the National Research Ethics Service North West, Liverpool East, UK (reference </w:t>
      </w:r>
      <w:r w:rsidRPr="00025DE4">
        <w:rPr>
          <w:rFonts w:eastAsia="Calibri"/>
          <w:sz w:val="20"/>
          <w:szCs w:val="20"/>
        </w:rPr>
        <w:t xml:space="preserve">06/Q1502/77) </w:t>
      </w:r>
      <w:r w:rsidRPr="00025DE4">
        <w:rPr>
          <w:sz w:val="20"/>
          <w:szCs w:val="20"/>
        </w:rPr>
        <w:t xml:space="preserve">and </w:t>
      </w:r>
      <w:r w:rsidRPr="00025DE4">
        <w:rPr>
          <w:rFonts w:eastAsia="Calibri"/>
          <w:sz w:val="20"/>
          <w:szCs w:val="20"/>
        </w:rPr>
        <w:t xml:space="preserve">the Institutional Review Board at Einstein-Montefiore (IRB 2000-154), and </w:t>
      </w:r>
      <w:r w:rsidRPr="00025DE4">
        <w:rPr>
          <w:sz w:val="20"/>
          <w:szCs w:val="20"/>
        </w:rPr>
        <w:t xml:space="preserve">the University of Cape Town ethics committee (HREC No 424-2013). Within the SA cohort, consent was carried out in the language preferred by the patient and family (Afrikaans, Xhosa, or English). Where the patients or family were unable to read the participant information sheet, this was read to them and explained in their preferred language by the physician or research nurse. </w:t>
      </w:r>
    </w:p>
    <w:p w14:paraId="31F83F26" w14:textId="77777777" w:rsidR="008C7BD0" w:rsidRPr="00025DE4" w:rsidRDefault="008C7BD0" w:rsidP="005B7EB1">
      <w:pPr>
        <w:spacing w:line="480" w:lineRule="auto"/>
        <w:rPr>
          <w:b/>
          <w:sz w:val="20"/>
          <w:szCs w:val="20"/>
        </w:rPr>
      </w:pPr>
    </w:p>
    <w:p w14:paraId="1199AD4B" w14:textId="58781FEA" w:rsidR="008C7BD0" w:rsidRPr="00025DE4" w:rsidRDefault="008C7BD0" w:rsidP="005B7EB1">
      <w:pPr>
        <w:spacing w:line="480" w:lineRule="auto"/>
        <w:rPr>
          <w:b/>
          <w:sz w:val="20"/>
          <w:szCs w:val="20"/>
        </w:rPr>
      </w:pPr>
      <w:r w:rsidRPr="00025DE4">
        <w:rPr>
          <w:b/>
          <w:sz w:val="20"/>
          <w:szCs w:val="20"/>
        </w:rPr>
        <w:lastRenderedPageBreak/>
        <w:t>Consent for publication</w:t>
      </w:r>
    </w:p>
    <w:p w14:paraId="4F99C06E" w14:textId="28AA8699" w:rsidR="008C7BD0" w:rsidRPr="00025DE4" w:rsidRDefault="00E85023" w:rsidP="005B7EB1">
      <w:pPr>
        <w:spacing w:line="480" w:lineRule="auto"/>
        <w:rPr>
          <w:sz w:val="20"/>
          <w:szCs w:val="20"/>
        </w:rPr>
      </w:pPr>
      <w:r w:rsidRPr="00025DE4">
        <w:rPr>
          <w:sz w:val="20"/>
          <w:szCs w:val="20"/>
        </w:rPr>
        <w:t>Not applicable</w:t>
      </w:r>
    </w:p>
    <w:p w14:paraId="18EE860F" w14:textId="77777777" w:rsidR="008C7BD0" w:rsidRPr="00025DE4" w:rsidRDefault="008C7BD0" w:rsidP="005B7EB1">
      <w:pPr>
        <w:spacing w:line="480" w:lineRule="auto"/>
        <w:rPr>
          <w:b/>
          <w:sz w:val="20"/>
          <w:szCs w:val="20"/>
        </w:rPr>
      </w:pPr>
    </w:p>
    <w:p w14:paraId="021528E1" w14:textId="4937F89F" w:rsidR="008C7BD0" w:rsidRPr="00025DE4" w:rsidRDefault="008C7BD0" w:rsidP="005B7EB1">
      <w:pPr>
        <w:spacing w:line="480" w:lineRule="auto"/>
        <w:rPr>
          <w:b/>
          <w:sz w:val="20"/>
          <w:szCs w:val="20"/>
        </w:rPr>
      </w:pPr>
      <w:r w:rsidRPr="00025DE4">
        <w:rPr>
          <w:b/>
          <w:sz w:val="20"/>
          <w:szCs w:val="20"/>
        </w:rPr>
        <w:t>Availability of data and material</w:t>
      </w:r>
    </w:p>
    <w:p w14:paraId="0349B7AB" w14:textId="5D5431CB" w:rsidR="008C7BD0" w:rsidRPr="00025DE4" w:rsidRDefault="008C7BD0" w:rsidP="005B7EB1">
      <w:pPr>
        <w:spacing w:line="480" w:lineRule="auto"/>
        <w:rPr>
          <w:sz w:val="20"/>
          <w:szCs w:val="20"/>
        </w:rPr>
      </w:pPr>
      <w:r w:rsidRPr="00025DE4">
        <w:rPr>
          <w:sz w:val="20"/>
          <w:szCs w:val="20"/>
        </w:rPr>
        <w:t>The raw b</w:t>
      </w:r>
      <w:r w:rsidR="007F7F07">
        <w:rPr>
          <w:sz w:val="20"/>
          <w:szCs w:val="20"/>
        </w:rPr>
        <w:t>iomarker data from this study are</w:t>
      </w:r>
      <w:r w:rsidRPr="00025DE4">
        <w:rPr>
          <w:sz w:val="20"/>
          <w:szCs w:val="20"/>
        </w:rPr>
        <w:t xml:space="preserve"> shown in</w:t>
      </w:r>
      <w:r w:rsidR="001A5580">
        <w:rPr>
          <w:sz w:val="20"/>
          <w:szCs w:val="20"/>
        </w:rPr>
        <w:t xml:space="preserve"> Figure 2</w:t>
      </w:r>
      <w:r w:rsidRPr="00025DE4">
        <w:rPr>
          <w:sz w:val="20"/>
          <w:szCs w:val="20"/>
        </w:rPr>
        <w:t>. Further access to the data can be requested by interested investigators by contacting the corresponding author – Dr Eve Smith (</w:t>
      </w:r>
      <w:hyperlink r:id="rId24" w:history="1">
        <w:r w:rsidRPr="00025DE4">
          <w:rPr>
            <w:rStyle w:val="Hyperlink"/>
            <w:sz w:val="20"/>
            <w:szCs w:val="20"/>
          </w:rPr>
          <w:t>esmith8@liverpool.ac.uk)</w:t>
        </w:r>
      </w:hyperlink>
      <w:r w:rsidRPr="00025DE4">
        <w:rPr>
          <w:sz w:val="20"/>
          <w:szCs w:val="20"/>
        </w:rPr>
        <w:t xml:space="preserve"> or chief investigator Prof Michael Beresford (</w:t>
      </w:r>
      <w:hyperlink r:id="rId25" w:history="1">
        <w:r w:rsidR="00E85023" w:rsidRPr="00025DE4">
          <w:rPr>
            <w:rStyle w:val="Hyperlink"/>
            <w:sz w:val="20"/>
            <w:szCs w:val="20"/>
          </w:rPr>
          <w:t>m.w.beresford@liverpool.ac.uk)</w:t>
        </w:r>
      </w:hyperlink>
      <w:r w:rsidR="00E85023" w:rsidRPr="00025DE4">
        <w:rPr>
          <w:sz w:val="20"/>
          <w:szCs w:val="20"/>
        </w:rPr>
        <w:t xml:space="preserve"> on reasonable request</w:t>
      </w:r>
      <w:r w:rsidRPr="00025DE4">
        <w:rPr>
          <w:sz w:val="20"/>
          <w:szCs w:val="20"/>
        </w:rPr>
        <w:t>.</w:t>
      </w:r>
    </w:p>
    <w:p w14:paraId="69A001D1" w14:textId="77777777" w:rsidR="00CD212E" w:rsidRDefault="00CD212E" w:rsidP="005B7EB1">
      <w:pPr>
        <w:spacing w:line="480" w:lineRule="auto"/>
        <w:rPr>
          <w:b/>
          <w:sz w:val="20"/>
          <w:szCs w:val="20"/>
        </w:rPr>
      </w:pPr>
    </w:p>
    <w:p w14:paraId="24227D2E" w14:textId="77777777" w:rsidR="00D5550A" w:rsidRPr="00777478" w:rsidRDefault="00D5550A" w:rsidP="005B7EB1">
      <w:pPr>
        <w:spacing w:line="480" w:lineRule="auto"/>
        <w:rPr>
          <w:b/>
          <w:sz w:val="20"/>
          <w:szCs w:val="20"/>
        </w:rPr>
      </w:pPr>
      <w:r w:rsidRPr="00777478">
        <w:rPr>
          <w:b/>
          <w:sz w:val="20"/>
          <w:szCs w:val="20"/>
        </w:rPr>
        <w:t>Authors contributions</w:t>
      </w:r>
    </w:p>
    <w:p w14:paraId="5A290575" w14:textId="77777777" w:rsidR="00D5550A" w:rsidRPr="00777478" w:rsidRDefault="00D5550A" w:rsidP="005B7EB1">
      <w:pPr>
        <w:spacing w:line="480" w:lineRule="auto"/>
        <w:rPr>
          <w:sz w:val="20"/>
          <w:szCs w:val="20"/>
        </w:rPr>
      </w:pPr>
      <w:r w:rsidRPr="00777478">
        <w:rPr>
          <w:sz w:val="20"/>
          <w:szCs w:val="20"/>
        </w:rPr>
        <w:t xml:space="preserve">EMDS, AE, ACF and MWB all participated in design of the study and the interpretation of the data. EMDS, BG, LL, AP, DW, TR, CAJ, PN, SDM, CP, KT, CP and CS participated in the conception of the study and the acquisition of </w:t>
      </w:r>
      <w:r>
        <w:rPr>
          <w:sz w:val="20"/>
          <w:szCs w:val="20"/>
        </w:rPr>
        <w:t>clinical data and samples. EMDS and</w:t>
      </w:r>
      <w:r w:rsidRPr="00777478">
        <w:rPr>
          <w:sz w:val="20"/>
          <w:szCs w:val="20"/>
        </w:rPr>
        <w:t xml:space="preserve"> RC carried out the laboratory work. AE performed the statistical analysis. All authors were involved in drafting the manuscript and revising it critically for important intellectual content. They have also all read and given final approval of the version to be published.</w:t>
      </w:r>
    </w:p>
    <w:p w14:paraId="02681F68" w14:textId="77777777" w:rsidR="00D5550A" w:rsidRPr="00025DE4" w:rsidRDefault="00D5550A" w:rsidP="005B7EB1">
      <w:pPr>
        <w:spacing w:line="480" w:lineRule="auto"/>
        <w:rPr>
          <w:b/>
          <w:sz w:val="20"/>
          <w:szCs w:val="20"/>
        </w:rPr>
      </w:pPr>
    </w:p>
    <w:p w14:paraId="34956EDA" w14:textId="77777777" w:rsidR="00C26F46" w:rsidRPr="00025DE4" w:rsidRDefault="00C26F46" w:rsidP="005B7EB1">
      <w:pPr>
        <w:spacing w:line="480" w:lineRule="auto"/>
        <w:rPr>
          <w:b/>
          <w:sz w:val="20"/>
          <w:szCs w:val="20"/>
        </w:rPr>
      </w:pPr>
      <w:r w:rsidRPr="00025DE4">
        <w:rPr>
          <w:b/>
          <w:sz w:val="20"/>
          <w:szCs w:val="20"/>
        </w:rPr>
        <w:t>Funding</w:t>
      </w:r>
    </w:p>
    <w:p w14:paraId="63CA72F1" w14:textId="2279B06F" w:rsidR="00C26F46" w:rsidRPr="00680DAC" w:rsidRDefault="00C26F46" w:rsidP="005B7EB1">
      <w:pPr>
        <w:spacing w:line="480" w:lineRule="auto"/>
        <w:rPr>
          <w:sz w:val="20"/>
          <w:szCs w:val="20"/>
        </w:rPr>
      </w:pPr>
      <w:r w:rsidRPr="00025DE4">
        <w:rPr>
          <w:sz w:val="20"/>
          <w:szCs w:val="20"/>
        </w:rPr>
        <w:t>This work was supported by the Alder Hey Children’s Kidney Fund through a training fellowship [</w:t>
      </w:r>
      <w:r w:rsidR="004955C1">
        <w:rPr>
          <w:sz w:val="20"/>
          <w:szCs w:val="20"/>
        </w:rPr>
        <w:t xml:space="preserve">grant number </w:t>
      </w:r>
      <w:r w:rsidRPr="00025DE4">
        <w:rPr>
          <w:sz w:val="20"/>
          <w:szCs w:val="20"/>
        </w:rPr>
        <w:t>UOG10065</w:t>
      </w:r>
      <w:r w:rsidR="004955C1" w:rsidRPr="004955C1">
        <w:rPr>
          <w:sz w:val="20"/>
          <w:szCs w:val="20"/>
        </w:rPr>
        <w:t xml:space="preserve"> </w:t>
      </w:r>
      <w:r w:rsidR="004955C1">
        <w:rPr>
          <w:sz w:val="20"/>
          <w:szCs w:val="20"/>
        </w:rPr>
        <w:t>to ES]</w:t>
      </w:r>
      <w:r w:rsidRPr="00025DE4">
        <w:rPr>
          <w:sz w:val="20"/>
          <w:szCs w:val="20"/>
        </w:rPr>
        <w:t xml:space="preserve">. The laboratory, sample transfer and research nursing costs have been supported by a Medical Research Council </w:t>
      </w:r>
      <w:r w:rsidR="001C0EB8">
        <w:rPr>
          <w:sz w:val="20"/>
          <w:szCs w:val="20"/>
        </w:rPr>
        <w:t>confidence in concept grant [</w:t>
      </w:r>
      <w:proofErr w:type="spellStart"/>
      <w:r w:rsidR="001C0EB8">
        <w:rPr>
          <w:sz w:val="20"/>
          <w:szCs w:val="20"/>
        </w:rPr>
        <w:t>grant</w:t>
      </w:r>
      <w:proofErr w:type="spellEnd"/>
      <w:r w:rsidR="001C0EB8">
        <w:rPr>
          <w:sz w:val="20"/>
          <w:szCs w:val="20"/>
        </w:rPr>
        <w:t xml:space="preserve"> number </w:t>
      </w:r>
      <w:r w:rsidRPr="00025DE4">
        <w:rPr>
          <w:sz w:val="20"/>
          <w:szCs w:val="20"/>
        </w:rPr>
        <w:t>JXR11948</w:t>
      </w:r>
      <w:r w:rsidR="004955C1">
        <w:rPr>
          <w:sz w:val="20"/>
          <w:szCs w:val="20"/>
        </w:rPr>
        <w:t>,</w:t>
      </w:r>
      <w:r w:rsidR="004955C1" w:rsidRPr="004955C1">
        <w:rPr>
          <w:sz w:val="20"/>
          <w:szCs w:val="20"/>
        </w:rPr>
        <w:t xml:space="preserve"> </w:t>
      </w:r>
      <w:r w:rsidR="004955C1">
        <w:rPr>
          <w:sz w:val="20"/>
          <w:szCs w:val="20"/>
        </w:rPr>
        <w:t>to MWB and ES</w:t>
      </w:r>
      <w:r w:rsidR="001C0EB8">
        <w:rPr>
          <w:sz w:val="20"/>
          <w:szCs w:val="20"/>
        </w:rPr>
        <w:t>]</w:t>
      </w:r>
      <w:r w:rsidRPr="00025DE4">
        <w:rPr>
          <w:sz w:val="20"/>
          <w:szCs w:val="20"/>
        </w:rPr>
        <w:t xml:space="preserve">. </w:t>
      </w:r>
      <w:r w:rsidRPr="00025DE4">
        <w:rPr>
          <w:color w:val="000000"/>
          <w:sz w:val="20"/>
          <w:szCs w:val="20"/>
        </w:rPr>
        <w:t xml:space="preserve">The SA Cohort Study was funded by the Lupus Foundation of America Early Career Award, a </w:t>
      </w:r>
      <w:r w:rsidRPr="00025DE4">
        <w:rPr>
          <w:sz w:val="20"/>
          <w:szCs w:val="20"/>
        </w:rPr>
        <w:t>training grant</w:t>
      </w:r>
      <w:r w:rsidR="001C0EB8">
        <w:rPr>
          <w:color w:val="000000"/>
          <w:sz w:val="20"/>
          <w:szCs w:val="20"/>
        </w:rPr>
        <w:t xml:space="preserve"> at Duke University [grant number </w:t>
      </w:r>
      <w:r w:rsidRPr="00025DE4">
        <w:rPr>
          <w:color w:val="000000"/>
          <w:sz w:val="20"/>
          <w:szCs w:val="20"/>
        </w:rPr>
        <w:t>T32 AI000</w:t>
      </w:r>
      <w:r w:rsidR="001C0EB8">
        <w:rPr>
          <w:sz w:val="20"/>
          <w:szCs w:val="20"/>
        </w:rPr>
        <w:t>7217]</w:t>
      </w:r>
      <w:r w:rsidRPr="00025DE4">
        <w:rPr>
          <w:sz w:val="20"/>
          <w:szCs w:val="20"/>
        </w:rPr>
        <w:t xml:space="preserve">, a Duke Global Health Institute Fieldwork grant, </w:t>
      </w:r>
      <w:r w:rsidRPr="00025DE4">
        <w:rPr>
          <w:color w:val="000000"/>
          <w:sz w:val="20"/>
          <w:szCs w:val="20"/>
        </w:rPr>
        <w:t>and the F</w:t>
      </w:r>
      <w:r w:rsidR="001C0EB8">
        <w:rPr>
          <w:color w:val="000000"/>
          <w:sz w:val="20"/>
          <w:szCs w:val="20"/>
        </w:rPr>
        <w:t xml:space="preserve">ogarty International Center [grant number </w:t>
      </w:r>
      <w:r w:rsidR="004955C1">
        <w:rPr>
          <w:color w:val="000000"/>
          <w:sz w:val="20"/>
          <w:szCs w:val="20"/>
        </w:rPr>
        <w:t>National Institutes of Health</w:t>
      </w:r>
      <w:r w:rsidR="001C0EB8">
        <w:rPr>
          <w:color w:val="000000"/>
          <w:sz w:val="20"/>
          <w:szCs w:val="20"/>
        </w:rPr>
        <w:t xml:space="preserve"> R25TW009337]</w:t>
      </w:r>
      <w:r w:rsidRPr="00025DE4">
        <w:rPr>
          <w:color w:val="000000"/>
          <w:sz w:val="20"/>
          <w:szCs w:val="20"/>
        </w:rPr>
        <w:t xml:space="preserve">. </w:t>
      </w:r>
      <w:r w:rsidRPr="00025DE4">
        <w:rPr>
          <w:sz w:val="20"/>
          <w:szCs w:val="20"/>
        </w:rPr>
        <w:t xml:space="preserve">TR is supported by the Lupus Foundation of America Career </w:t>
      </w:r>
      <w:r w:rsidR="004955C1">
        <w:rPr>
          <w:sz w:val="20"/>
          <w:szCs w:val="20"/>
        </w:rPr>
        <w:t>Development Award, and the National Institutes of Health</w:t>
      </w:r>
      <w:r w:rsidRPr="00025DE4">
        <w:rPr>
          <w:sz w:val="20"/>
          <w:szCs w:val="20"/>
        </w:rPr>
        <w:t xml:space="preserve"> Loan Repayment Program for Pediatric Research. BG is supported by the Children’s Hospital at Montefiore Young Investigator Award. CP and BG are suppo</w:t>
      </w:r>
      <w:r w:rsidR="00162353">
        <w:rPr>
          <w:sz w:val="20"/>
          <w:szCs w:val="20"/>
        </w:rPr>
        <w:t xml:space="preserve">rted by </w:t>
      </w:r>
      <w:r w:rsidR="00512E50">
        <w:rPr>
          <w:sz w:val="20"/>
          <w:szCs w:val="20"/>
        </w:rPr>
        <w:t xml:space="preserve">the following grants; </w:t>
      </w:r>
      <w:r w:rsidR="004955C1">
        <w:rPr>
          <w:color w:val="000000"/>
          <w:sz w:val="20"/>
          <w:szCs w:val="20"/>
        </w:rPr>
        <w:t>National Institutes of Health</w:t>
      </w:r>
      <w:r w:rsidR="004955C1">
        <w:rPr>
          <w:sz w:val="20"/>
          <w:szCs w:val="20"/>
        </w:rPr>
        <w:t xml:space="preserve"> / </w:t>
      </w:r>
      <w:r w:rsidR="004955C1" w:rsidRPr="004955C1">
        <w:rPr>
          <w:sz w:val="20"/>
          <w:szCs w:val="20"/>
        </w:rPr>
        <w:t xml:space="preserve">National Cancer Institute </w:t>
      </w:r>
      <w:r w:rsidR="00512E50">
        <w:rPr>
          <w:sz w:val="20"/>
          <w:szCs w:val="20"/>
        </w:rPr>
        <w:t xml:space="preserve">[grant numbers </w:t>
      </w:r>
      <w:r w:rsidR="00162353">
        <w:rPr>
          <w:sz w:val="20"/>
          <w:szCs w:val="20"/>
        </w:rPr>
        <w:t>1U19CA179564,</w:t>
      </w:r>
      <w:r w:rsidRPr="00025DE4">
        <w:rPr>
          <w:sz w:val="20"/>
          <w:szCs w:val="20"/>
        </w:rPr>
        <w:t xml:space="preserve"> 1UH2/3TR000933</w:t>
      </w:r>
      <w:r w:rsidR="00512E50">
        <w:rPr>
          <w:sz w:val="20"/>
          <w:szCs w:val="20"/>
        </w:rPr>
        <w:t>]</w:t>
      </w:r>
      <w:r w:rsidR="00162353">
        <w:rPr>
          <w:sz w:val="20"/>
          <w:szCs w:val="20"/>
        </w:rPr>
        <w:t xml:space="preserve"> and</w:t>
      </w:r>
      <w:r w:rsidR="00162353" w:rsidRPr="00162353">
        <w:rPr>
          <w:sz w:val="20"/>
          <w:szCs w:val="20"/>
        </w:rPr>
        <w:t xml:space="preserve"> </w:t>
      </w:r>
      <w:r w:rsidR="004955C1">
        <w:rPr>
          <w:color w:val="000000"/>
          <w:sz w:val="20"/>
          <w:szCs w:val="20"/>
        </w:rPr>
        <w:t>National Institutes of Health</w:t>
      </w:r>
      <w:r w:rsidR="004955C1">
        <w:rPr>
          <w:sz w:val="20"/>
          <w:szCs w:val="20"/>
        </w:rPr>
        <w:t xml:space="preserve"> / </w:t>
      </w:r>
      <w:r w:rsidR="001C0EB8" w:rsidRPr="001C0EB8">
        <w:rPr>
          <w:sz w:val="20"/>
          <w:szCs w:val="20"/>
        </w:rPr>
        <w:t xml:space="preserve">National Institute of Arthritis and Musculoskeletal and Skin Diseases </w:t>
      </w:r>
      <w:r w:rsidR="00512E50">
        <w:rPr>
          <w:sz w:val="20"/>
          <w:szCs w:val="20"/>
        </w:rPr>
        <w:t xml:space="preserve">[grant number </w:t>
      </w:r>
      <w:r w:rsidR="00162353" w:rsidRPr="00162353">
        <w:rPr>
          <w:sz w:val="20"/>
          <w:szCs w:val="20"/>
        </w:rPr>
        <w:t>UH2/UH3AR067689</w:t>
      </w:r>
      <w:r w:rsidR="00512E50">
        <w:rPr>
          <w:sz w:val="20"/>
          <w:szCs w:val="20"/>
        </w:rPr>
        <w:t>]</w:t>
      </w:r>
      <w:r w:rsidRPr="00025DE4">
        <w:rPr>
          <w:sz w:val="20"/>
          <w:szCs w:val="20"/>
        </w:rPr>
        <w:t xml:space="preserve">. The funding bodies detailed above were not involved in the design, collection, analysis, and interpretation of data; in the writing of the manuscript; and in the decision to submit the manuscript for publication. </w:t>
      </w:r>
      <w:r w:rsidRPr="00025DE4">
        <w:rPr>
          <w:color w:val="000000"/>
          <w:sz w:val="20"/>
          <w:szCs w:val="20"/>
        </w:rPr>
        <w:t xml:space="preserve">The study took place as part of the </w:t>
      </w:r>
      <w:r w:rsidR="00680DAC" w:rsidRPr="00251BC1">
        <w:rPr>
          <w:sz w:val="20"/>
          <w:szCs w:val="20"/>
        </w:rPr>
        <w:t xml:space="preserve">UK’s ‘Experimental Arthritis Treatment Centre for Children’ funded by Arthritis Research UK, the </w:t>
      </w:r>
      <w:r w:rsidR="00680DAC" w:rsidRPr="00251BC1">
        <w:rPr>
          <w:sz w:val="20"/>
          <w:szCs w:val="20"/>
        </w:rPr>
        <w:lastRenderedPageBreak/>
        <w:t>University of Liverpool, Alder Hey Children’s NHS Foundation Trust and the Alder Hey Charity</w:t>
      </w:r>
      <w:r w:rsidR="00680DAC">
        <w:rPr>
          <w:sz w:val="20"/>
          <w:szCs w:val="20"/>
        </w:rPr>
        <w:t xml:space="preserve"> and </w:t>
      </w:r>
      <w:r w:rsidRPr="00025DE4">
        <w:rPr>
          <w:color w:val="000000"/>
          <w:sz w:val="20"/>
          <w:szCs w:val="20"/>
        </w:rPr>
        <w:t xml:space="preserve">based at the University of Liverpool and Alder Hey </w:t>
      </w:r>
      <w:r w:rsidR="00680DAC">
        <w:rPr>
          <w:color w:val="000000"/>
          <w:sz w:val="20"/>
          <w:szCs w:val="20"/>
        </w:rPr>
        <w:t>C</w:t>
      </w:r>
      <w:r w:rsidRPr="00025DE4">
        <w:rPr>
          <w:color w:val="000000"/>
          <w:sz w:val="20"/>
          <w:szCs w:val="20"/>
        </w:rPr>
        <w:t>hildren’s NHS Foundation Trust.</w:t>
      </w:r>
      <w:r w:rsidR="00680DAC">
        <w:rPr>
          <w:color w:val="000000"/>
          <w:sz w:val="20"/>
          <w:szCs w:val="20"/>
        </w:rPr>
        <w:t xml:space="preserve"> </w:t>
      </w:r>
    </w:p>
    <w:p w14:paraId="6C2723CD" w14:textId="77777777" w:rsidR="00C26F46" w:rsidRPr="00025DE4" w:rsidRDefault="00C26F46" w:rsidP="005B7EB1">
      <w:pPr>
        <w:spacing w:line="480" w:lineRule="auto"/>
        <w:rPr>
          <w:b/>
          <w:sz w:val="20"/>
          <w:szCs w:val="20"/>
        </w:rPr>
      </w:pPr>
    </w:p>
    <w:p w14:paraId="104334DC" w14:textId="6E64588E" w:rsidR="004B18A5" w:rsidRPr="00025DE4" w:rsidRDefault="004B18A5" w:rsidP="005B7EB1">
      <w:pPr>
        <w:spacing w:line="480" w:lineRule="auto"/>
        <w:rPr>
          <w:b/>
          <w:sz w:val="20"/>
          <w:szCs w:val="20"/>
        </w:rPr>
      </w:pPr>
      <w:r w:rsidRPr="00025DE4">
        <w:rPr>
          <w:b/>
          <w:sz w:val="20"/>
          <w:szCs w:val="20"/>
        </w:rPr>
        <w:t>Acknowledgements</w:t>
      </w:r>
    </w:p>
    <w:p w14:paraId="76CC129C" w14:textId="53107B5F" w:rsidR="002875DD" w:rsidRPr="00025DE4" w:rsidRDefault="00E35070" w:rsidP="005B7EB1">
      <w:pPr>
        <w:spacing w:line="480" w:lineRule="auto"/>
        <w:rPr>
          <w:sz w:val="20"/>
          <w:szCs w:val="20"/>
        </w:rPr>
      </w:pPr>
      <w:r w:rsidRPr="00025DE4">
        <w:rPr>
          <w:sz w:val="20"/>
          <w:szCs w:val="20"/>
        </w:rPr>
        <w:t xml:space="preserve">The authors would like to acknowledge all patients and their families for participating in this Study, as well as all the support given by the entire multi-disciplinary team within each of the paediatric centres. The study was supported by the National Institute of Health Research (NIHR) Clinical Research Network (CRN): Children and CRN Research Nurses and staff in both UK centres, the NIHR Alder Hey Clinical Research Facility for Experimental Medicine, and all those who have supported the work of the UK JSLE Study Group to date. Specific acknowledgement goes to the </w:t>
      </w:r>
      <w:r w:rsidR="002875DD" w:rsidRPr="00025DE4">
        <w:rPr>
          <w:sz w:val="20"/>
          <w:szCs w:val="20"/>
        </w:rPr>
        <w:t xml:space="preserve">rheumatology and nephrology </w:t>
      </w:r>
      <w:r w:rsidRPr="00025DE4">
        <w:rPr>
          <w:sz w:val="20"/>
          <w:szCs w:val="20"/>
        </w:rPr>
        <w:t>clinical teams, consultants, research nurses and clinical n</w:t>
      </w:r>
      <w:r w:rsidR="002875DD" w:rsidRPr="00025DE4">
        <w:rPr>
          <w:sz w:val="20"/>
          <w:szCs w:val="20"/>
        </w:rPr>
        <w:t xml:space="preserve">urse specialists in each </w:t>
      </w:r>
      <w:proofErr w:type="spellStart"/>
      <w:r w:rsidR="002875DD" w:rsidRPr="00025DE4">
        <w:rPr>
          <w:sz w:val="20"/>
          <w:szCs w:val="20"/>
        </w:rPr>
        <w:t>centre</w:t>
      </w:r>
      <w:proofErr w:type="spellEnd"/>
      <w:r w:rsidRPr="00025DE4">
        <w:rPr>
          <w:sz w:val="20"/>
          <w:szCs w:val="20"/>
        </w:rPr>
        <w:t>. Special recognition also goes to Dr Duncan Appleby for database and information technology support,</w:t>
      </w:r>
      <w:r w:rsidR="002875DD" w:rsidRPr="00025DE4">
        <w:rPr>
          <w:sz w:val="20"/>
          <w:szCs w:val="20"/>
        </w:rPr>
        <w:t xml:space="preserve"> </w:t>
      </w:r>
      <w:r w:rsidRPr="00025DE4">
        <w:rPr>
          <w:sz w:val="20"/>
          <w:szCs w:val="20"/>
        </w:rPr>
        <w:t>Graham Jeffers for laboratory support, Carla Roberts for co-ordination of the UK JSL</w:t>
      </w:r>
      <w:r w:rsidR="002875DD" w:rsidRPr="00025DE4">
        <w:rPr>
          <w:sz w:val="20"/>
          <w:szCs w:val="20"/>
        </w:rPr>
        <w:t>E Cohort study,</w:t>
      </w:r>
      <w:r w:rsidRPr="00025DE4">
        <w:rPr>
          <w:sz w:val="20"/>
          <w:szCs w:val="20"/>
        </w:rPr>
        <w:t xml:space="preserve"> Nicole Jordan for co-ordinati</w:t>
      </w:r>
      <w:r w:rsidR="002875DD" w:rsidRPr="00025DE4">
        <w:rPr>
          <w:sz w:val="20"/>
          <w:szCs w:val="20"/>
        </w:rPr>
        <w:t>on of the Einstein Lupus Cohort,</w:t>
      </w:r>
      <w:r w:rsidRPr="00025DE4">
        <w:rPr>
          <w:sz w:val="20"/>
          <w:szCs w:val="20"/>
        </w:rPr>
        <w:t xml:space="preserve"> </w:t>
      </w:r>
      <w:r w:rsidR="002875DD" w:rsidRPr="00025DE4">
        <w:rPr>
          <w:sz w:val="20"/>
          <w:szCs w:val="20"/>
        </w:rPr>
        <w:t xml:space="preserve">Sandra </w:t>
      </w:r>
      <w:proofErr w:type="spellStart"/>
      <w:r w:rsidR="002875DD" w:rsidRPr="00025DE4">
        <w:rPr>
          <w:sz w:val="20"/>
          <w:szCs w:val="20"/>
        </w:rPr>
        <w:t>Pienaar</w:t>
      </w:r>
      <w:proofErr w:type="spellEnd"/>
      <w:r w:rsidR="002875DD" w:rsidRPr="00025DE4">
        <w:rPr>
          <w:sz w:val="20"/>
          <w:szCs w:val="20"/>
        </w:rPr>
        <w:t xml:space="preserve"> and </w:t>
      </w:r>
      <w:proofErr w:type="spellStart"/>
      <w:r w:rsidR="002875DD" w:rsidRPr="00025DE4">
        <w:rPr>
          <w:sz w:val="20"/>
          <w:szCs w:val="20"/>
        </w:rPr>
        <w:t>Wonita</w:t>
      </w:r>
      <w:proofErr w:type="spellEnd"/>
      <w:r w:rsidR="002875DD" w:rsidRPr="00025DE4">
        <w:rPr>
          <w:sz w:val="20"/>
          <w:szCs w:val="20"/>
        </w:rPr>
        <w:t xml:space="preserve"> Petersen for processing and storage of the urine samples at the Red Cross Hospital and Sister Caroline </w:t>
      </w:r>
      <w:proofErr w:type="spellStart"/>
      <w:r w:rsidR="002875DD" w:rsidRPr="00025DE4">
        <w:rPr>
          <w:sz w:val="20"/>
          <w:szCs w:val="20"/>
        </w:rPr>
        <w:t>Nguqu</w:t>
      </w:r>
      <w:proofErr w:type="spellEnd"/>
      <w:r w:rsidR="002875DD" w:rsidRPr="00025DE4">
        <w:rPr>
          <w:sz w:val="20"/>
          <w:szCs w:val="20"/>
        </w:rPr>
        <w:t xml:space="preserve"> / Sister Dorothy Brown for their support with sample collection. </w:t>
      </w:r>
    </w:p>
    <w:p w14:paraId="4CC0BD20" w14:textId="77777777" w:rsidR="00E35070" w:rsidRPr="00025DE4" w:rsidRDefault="00E35070" w:rsidP="005B7EB1">
      <w:pPr>
        <w:spacing w:line="480" w:lineRule="auto"/>
        <w:rPr>
          <w:sz w:val="20"/>
          <w:szCs w:val="20"/>
        </w:rPr>
      </w:pPr>
    </w:p>
    <w:p w14:paraId="261CCFDC" w14:textId="77777777" w:rsidR="0051115B" w:rsidRDefault="0051115B" w:rsidP="005B7EB1">
      <w:pPr>
        <w:spacing w:line="480" w:lineRule="auto"/>
        <w:rPr>
          <w:b/>
          <w:sz w:val="20"/>
          <w:szCs w:val="20"/>
          <w:lang w:val="en-GB"/>
        </w:rPr>
      </w:pPr>
    </w:p>
    <w:p w14:paraId="54A7B7B0" w14:textId="77777777" w:rsidR="0051115B" w:rsidRDefault="0051115B" w:rsidP="005B7EB1">
      <w:pPr>
        <w:spacing w:line="480" w:lineRule="auto"/>
        <w:rPr>
          <w:b/>
          <w:sz w:val="20"/>
          <w:szCs w:val="20"/>
          <w:lang w:val="en-GB"/>
        </w:rPr>
      </w:pPr>
    </w:p>
    <w:p w14:paraId="139CF443" w14:textId="77777777" w:rsidR="0051115B" w:rsidRPr="00FD2AB6" w:rsidRDefault="0051115B" w:rsidP="005B7EB1">
      <w:pPr>
        <w:spacing w:line="480" w:lineRule="auto"/>
        <w:rPr>
          <w:b/>
          <w:sz w:val="20"/>
          <w:szCs w:val="20"/>
          <w:lang w:val="en-GB"/>
        </w:rPr>
      </w:pPr>
    </w:p>
    <w:p w14:paraId="1AA62AF6" w14:textId="77777777" w:rsidR="004B18A5" w:rsidRPr="00025DE4" w:rsidRDefault="004B18A5" w:rsidP="00EC58CF">
      <w:pPr>
        <w:spacing w:line="480" w:lineRule="auto"/>
        <w:jc w:val="both"/>
        <w:rPr>
          <w:sz w:val="20"/>
          <w:szCs w:val="20"/>
        </w:rPr>
      </w:pPr>
    </w:p>
    <w:p w14:paraId="1E8D640D" w14:textId="77777777" w:rsidR="004B18A5" w:rsidRPr="00025DE4" w:rsidRDefault="004B18A5" w:rsidP="00EC58CF">
      <w:pPr>
        <w:spacing w:line="480" w:lineRule="auto"/>
        <w:jc w:val="both"/>
        <w:rPr>
          <w:sz w:val="20"/>
          <w:szCs w:val="20"/>
        </w:rPr>
      </w:pPr>
    </w:p>
    <w:p w14:paraId="7D4F9550" w14:textId="77777777" w:rsidR="004B18A5" w:rsidRPr="00025DE4" w:rsidRDefault="004B18A5" w:rsidP="00EC58CF">
      <w:pPr>
        <w:spacing w:line="480" w:lineRule="auto"/>
        <w:jc w:val="both"/>
        <w:rPr>
          <w:sz w:val="20"/>
          <w:szCs w:val="20"/>
        </w:rPr>
      </w:pPr>
    </w:p>
    <w:p w14:paraId="7A8AC319" w14:textId="77777777" w:rsidR="00E810FC" w:rsidRPr="00025DE4" w:rsidRDefault="00E810FC" w:rsidP="00EC58CF">
      <w:pPr>
        <w:spacing w:line="480" w:lineRule="auto"/>
        <w:jc w:val="both"/>
        <w:rPr>
          <w:sz w:val="20"/>
          <w:szCs w:val="20"/>
        </w:rPr>
      </w:pPr>
    </w:p>
    <w:p w14:paraId="386B9829" w14:textId="77777777" w:rsidR="00E810FC" w:rsidRPr="00025DE4" w:rsidRDefault="00E810FC" w:rsidP="00EC58CF">
      <w:pPr>
        <w:spacing w:line="480" w:lineRule="auto"/>
        <w:rPr>
          <w:b/>
          <w:sz w:val="20"/>
          <w:szCs w:val="20"/>
        </w:rPr>
      </w:pPr>
    </w:p>
    <w:p w14:paraId="12B91CF6" w14:textId="77777777" w:rsidR="00E810FC" w:rsidRPr="00025DE4" w:rsidRDefault="00E810FC" w:rsidP="00EC58CF">
      <w:pPr>
        <w:spacing w:line="480" w:lineRule="auto"/>
        <w:rPr>
          <w:b/>
          <w:sz w:val="20"/>
          <w:szCs w:val="20"/>
        </w:rPr>
      </w:pPr>
    </w:p>
    <w:p w14:paraId="6298C874" w14:textId="77777777" w:rsidR="00E810FC" w:rsidRDefault="00E810FC" w:rsidP="00EC58CF">
      <w:pPr>
        <w:spacing w:line="480" w:lineRule="auto"/>
        <w:rPr>
          <w:b/>
          <w:sz w:val="20"/>
          <w:szCs w:val="20"/>
        </w:rPr>
      </w:pPr>
    </w:p>
    <w:p w14:paraId="202304C7" w14:textId="77777777" w:rsidR="001063B6" w:rsidRDefault="001063B6" w:rsidP="00EC58CF">
      <w:pPr>
        <w:spacing w:line="480" w:lineRule="auto"/>
        <w:rPr>
          <w:b/>
          <w:sz w:val="20"/>
          <w:szCs w:val="20"/>
        </w:rPr>
      </w:pPr>
    </w:p>
    <w:p w14:paraId="479A24C7" w14:textId="77777777" w:rsidR="001063B6" w:rsidRDefault="001063B6" w:rsidP="00EC58CF">
      <w:pPr>
        <w:spacing w:line="480" w:lineRule="auto"/>
        <w:rPr>
          <w:b/>
          <w:sz w:val="20"/>
          <w:szCs w:val="20"/>
        </w:rPr>
      </w:pPr>
    </w:p>
    <w:p w14:paraId="5331C5D2" w14:textId="77777777" w:rsidR="001063B6" w:rsidRDefault="001063B6" w:rsidP="00EC58CF">
      <w:pPr>
        <w:spacing w:line="480" w:lineRule="auto"/>
        <w:rPr>
          <w:b/>
          <w:sz w:val="20"/>
          <w:szCs w:val="20"/>
        </w:rPr>
      </w:pPr>
    </w:p>
    <w:p w14:paraId="6D460B47" w14:textId="77777777" w:rsidR="001063B6" w:rsidRDefault="001063B6" w:rsidP="00EC58CF">
      <w:pPr>
        <w:spacing w:line="480" w:lineRule="auto"/>
        <w:rPr>
          <w:b/>
          <w:sz w:val="20"/>
          <w:szCs w:val="20"/>
        </w:rPr>
      </w:pPr>
    </w:p>
    <w:p w14:paraId="21AB8902" w14:textId="77777777" w:rsidR="001063B6" w:rsidRDefault="001063B6" w:rsidP="00EC58CF">
      <w:pPr>
        <w:spacing w:line="480" w:lineRule="auto"/>
        <w:rPr>
          <w:b/>
          <w:sz w:val="20"/>
          <w:szCs w:val="20"/>
        </w:rPr>
      </w:pPr>
    </w:p>
    <w:p w14:paraId="0821BA6F" w14:textId="77777777" w:rsidR="001063B6" w:rsidRPr="00025DE4" w:rsidRDefault="001063B6" w:rsidP="00EC58CF">
      <w:pPr>
        <w:spacing w:line="480" w:lineRule="auto"/>
        <w:rPr>
          <w:b/>
          <w:sz w:val="20"/>
          <w:szCs w:val="20"/>
        </w:rPr>
      </w:pPr>
    </w:p>
    <w:p w14:paraId="3B96CABA" w14:textId="77777777" w:rsidR="006A4F15" w:rsidRDefault="006A4F15" w:rsidP="006C535C">
      <w:pPr>
        <w:pStyle w:val="EndNoteBibliographyTitle"/>
        <w:spacing w:line="480" w:lineRule="auto"/>
        <w:jc w:val="left"/>
      </w:pPr>
    </w:p>
    <w:p w14:paraId="3B5B453A" w14:textId="77777777" w:rsidR="001F0D35" w:rsidRPr="001F0D35" w:rsidRDefault="001F250F" w:rsidP="001F0D35">
      <w:pPr>
        <w:pStyle w:val="EndNoteBibliographyTitle"/>
        <w:rPr>
          <w:b/>
          <w:noProof/>
        </w:rPr>
      </w:pPr>
      <w:r w:rsidRPr="00025DE4">
        <w:fldChar w:fldCharType="begin"/>
      </w:r>
      <w:r w:rsidRPr="00025DE4">
        <w:instrText xml:space="preserve"> ADDIN EN.REFLIST </w:instrText>
      </w:r>
      <w:r w:rsidRPr="00025DE4">
        <w:fldChar w:fldCharType="separate"/>
      </w:r>
      <w:r w:rsidR="001F0D35" w:rsidRPr="001F0D35">
        <w:rPr>
          <w:b/>
          <w:noProof/>
        </w:rPr>
        <w:t>References</w:t>
      </w:r>
    </w:p>
    <w:p w14:paraId="1B0DB759" w14:textId="77777777" w:rsidR="001F0D35" w:rsidRPr="001F0D35" w:rsidRDefault="001F0D35" w:rsidP="001F0D35">
      <w:pPr>
        <w:pStyle w:val="EndNoteBibliographyTitle"/>
        <w:rPr>
          <w:b/>
          <w:noProof/>
        </w:rPr>
      </w:pPr>
    </w:p>
    <w:p w14:paraId="104B5CE0" w14:textId="77777777" w:rsidR="001F0D35" w:rsidRPr="001F0D35" w:rsidRDefault="001F0D35" w:rsidP="001F0D35">
      <w:pPr>
        <w:pStyle w:val="EndNoteBibliography"/>
        <w:rPr>
          <w:noProof/>
        </w:rPr>
      </w:pPr>
      <w:r w:rsidRPr="001F0D35">
        <w:rPr>
          <w:noProof/>
        </w:rPr>
        <w:t>1.</w:t>
      </w:r>
      <w:r w:rsidRPr="001F0D35">
        <w:rPr>
          <w:noProof/>
        </w:rPr>
        <w:tab/>
        <w:t>Watson L, Leone V, Pilkington C, Tullus K, Rangaraj S, McDonagh JE, et al. Disease activity, severity, and damage in the UK Juvenile-Onset Systemic Lupus Erythematosus Cohort. Arthritis Rheum 2012; 64: 2356-65.</w:t>
      </w:r>
    </w:p>
    <w:p w14:paraId="5219D2FC" w14:textId="77777777" w:rsidR="001F0D35" w:rsidRPr="001F0D35" w:rsidRDefault="001F0D35" w:rsidP="001F0D35">
      <w:pPr>
        <w:pStyle w:val="EndNoteBibliography"/>
        <w:rPr>
          <w:noProof/>
        </w:rPr>
      </w:pPr>
      <w:r w:rsidRPr="001F0D35">
        <w:rPr>
          <w:noProof/>
        </w:rPr>
        <w:t>2.</w:t>
      </w:r>
      <w:r w:rsidRPr="001F0D35">
        <w:rPr>
          <w:noProof/>
        </w:rPr>
        <w:tab/>
        <w:t>Tucker LB, Uribe AG, Fernandez M, Vila LM, McGwin G, Apte M, et al. Adolescent onset of lupus results in more aggressive disease and worse outcomes: results of a nested matched case-control study within LUMINA, a multiethnic US cohort (LUMINA LVII). Lupus 2008; 17: 314-22.</w:t>
      </w:r>
    </w:p>
    <w:p w14:paraId="05C26A26" w14:textId="77777777" w:rsidR="001F0D35" w:rsidRPr="001F0D35" w:rsidRDefault="001F0D35" w:rsidP="001F0D35">
      <w:pPr>
        <w:pStyle w:val="EndNoteBibliography"/>
        <w:rPr>
          <w:noProof/>
        </w:rPr>
      </w:pPr>
      <w:r w:rsidRPr="001F0D35">
        <w:rPr>
          <w:noProof/>
        </w:rPr>
        <w:t>3.</w:t>
      </w:r>
      <w:r w:rsidRPr="001F0D35">
        <w:rPr>
          <w:noProof/>
        </w:rPr>
        <w:tab/>
        <w:t>Mina R, Brunner HI. Pediatric lupus-are there differences in presentation, genetics, response to therapy, and damage accrual compared with adult lupus? Rheum Dis Clin North Am 2010; 36: 53-80.</w:t>
      </w:r>
    </w:p>
    <w:p w14:paraId="5CE71F04" w14:textId="77777777" w:rsidR="001F0D35" w:rsidRPr="001F0D35" w:rsidRDefault="001F0D35" w:rsidP="001F0D35">
      <w:pPr>
        <w:pStyle w:val="EndNoteBibliography"/>
        <w:rPr>
          <w:noProof/>
        </w:rPr>
      </w:pPr>
      <w:r w:rsidRPr="001F0D35">
        <w:rPr>
          <w:noProof/>
        </w:rPr>
        <w:t>4.</w:t>
      </w:r>
      <w:r w:rsidRPr="001F0D35">
        <w:rPr>
          <w:noProof/>
        </w:rPr>
        <w:tab/>
        <w:t>Hiraki LT, Lu B, Alexander SR, Shaykevich T, Alarcon GS, Solomon DH, et al. End-stage renal disease due to lupus nephritis among children in the US, 1995-2006. Arthritis Rheum 2011; 63: 1988-97.</w:t>
      </w:r>
    </w:p>
    <w:p w14:paraId="6B330CC2" w14:textId="77777777" w:rsidR="001F0D35" w:rsidRPr="001F0D35" w:rsidRDefault="001F0D35" w:rsidP="001F0D35">
      <w:pPr>
        <w:pStyle w:val="EndNoteBibliography"/>
        <w:rPr>
          <w:noProof/>
        </w:rPr>
      </w:pPr>
      <w:r w:rsidRPr="001F0D35">
        <w:rPr>
          <w:noProof/>
        </w:rPr>
        <w:t>5.</w:t>
      </w:r>
      <w:r w:rsidRPr="001F0D35">
        <w:rPr>
          <w:noProof/>
        </w:rPr>
        <w:tab/>
        <w:t>Tucker LB, Menon S, Schaller JG, Isenberg DA. Adult- and childhood-onset systemic lupus erythematosus: a comparison of onset, clinical features, serology, and outcome. British Journal Rheumatology 1995; 34: 866-72.</w:t>
      </w:r>
    </w:p>
    <w:p w14:paraId="2836CC71" w14:textId="77777777" w:rsidR="001F0D35" w:rsidRPr="001F0D35" w:rsidRDefault="001F0D35" w:rsidP="001F0D35">
      <w:pPr>
        <w:pStyle w:val="EndNoteBibliography"/>
        <w:rPr>
          <w:noProof/>
        </w:rPr>
      </w:pPr>
      <w:r w:rsidRPr="001F0D35">
        <w:rPr>
          <w:noProof/>
        </w:rPr>
        <w:t>6.</w:t>
      </w:r>
      <w:r w:rsidRPr="001F0D35">
        <w:rPr>
          <w:noProof/>
        </w:rPr>
        <w:tab/>
        <w:t>Hiraki LT, Benseler SM, Tyrrell PN, Hebert D, Harvey E, Silverman ED. Clinical and laboratory characteristics and long-term outcome of pediatric systemic lupus erythematosus: a longitudinal study. J Pediatr 2008; 152: 550-6.</w:t>
      </w:r>
    </w:p>
    <w:p w14:paraId="211CB198" w14:textId="77777777" w:rsidR="001F0D35" w:rsidRPr="001F0D35" w:rsidRDefault="001F0D35" w:rsidP="001F0D35">
      <w:pPr>
        <w:pStyle w:val="EndNoteBibliography"/>
        <w:rPr>
          <w:noProof/>
        </w:rPr>
      </w:pPr>
      <w:r w:rsidRPr="001F0D35">
        <w:rPr>
          <w:noProof/>
        </w:rPr>
        <w:t>7.</w:t>
      </w:r>
      <w:r w:rsidRPr="001F0D35">
        <w:rPr>
          <w:noProof/>
        </w:rPr>
        <w:tab/>
        <w:t>Font J, Cervera R, Espinosa G, Pallares L, Ramos-Casals M, Jimenez S, et al. Systemic lupus erythematosus (SLE) in childhood: analysis of clinical and immunological findings in 34 patients and comparison with SLE characteristics in adults. Ann Rheum Dis 1998; 57: 456-9.</w:t>
      </w:r>
    </w:p>
    <w:p w14:paraId="7E8F0D30" w14:textId="77777777" w:rsidR="001F0D35" w:rsidRPr="001F0D35" w:rsidRDefault="001F0D35" w:rsidP="001F0D35">
      <w:pPr>
        <w:pStyle w:val="EndNoteBibliography"/>
        <w:rPr>
          <w:noProof/>
        </w:rPr>
      </w:pPr>
      <w:r w:rsidRPr="001F0D35">
        <w:rPr>
          <w:noProof/>
        </w:rPr>
        <w:t>8.</w:t>
      </w:r>
      <w:r w:rsidRPr="001F0D35">
        <w:rPr>
          <w:noProof/>
        </w:rPr>
        <w:tab/>
        <w:t>Barron KS, Silverman ED, Gonzales J, Reveille JD. Clinical, serologic, and immunogenetic studies in childhood-onset systemic lupus erythematosus. Arthritis Rheum 1993; 36: 348-54.</w:t>
      </w:r>
    </w:p>
    <w:p w14:paraId="1D5DF654" w14:textId="77777777" w:rsidR="001F0D35" w:rsidRPr="001F0D35" w:rsidRDefault="001F0D35" w:rsidP="001F0D35">
      <w:pPr>
        <w:pStyle w:val="EndNoteBibliography"/>
        <w:rPr>
          <w:noProof/>
        </w:rPr>
      </w:pPr>
      <w:r w:rsidRPr="001F0D35">
        <w:rPr>
          <w:noProof/>
        </w:rPr>
        <w:t>9.</w:t>
      </w:r>
      <w:r w:rsidRPr="001F0D35">
        <w:rPr>
          <w:noProof/>
        </w:rPr>
        <w:tab/>
        <w:t>Appel AE, Sablay LB, Golden RA, Barland P, Grayzel AI, Bank N. The effect of normalization of serum complement and anti-DNA antibody on the course of lupus nephritis: a two year prospective study. Am J Med 1978; 64: 274-83.</w:t>
      </w:r>
    </w:p>
    <w:p w14:paraId="52AF93FD" w14:textId="77777777" w:rsidR="001F0D35" w:rsidRPr="001F0D35" w:rsidRDefault="001F0D35" w:rsidP="001F0D35">
      <w:pPr>
        <w:pStyle w:val="EndNoteBibliography"/>
        <w:rPr>
          <w:noProof/>
        </w:rPr>
      </w:pPr>
      <w:r w:rsidRPr="001F0D35">
        <w:rPr>
          <w:noProof/>
        </w:rPr>
        <w:t>10.</w:t>
      </w:r>
      <w:r w:rsidRPr="001F0D35">
        <w:rPr>
          <w:noProof/>
        </w:rPr>
        <w:tab/>
        <w:t>Smith EMD, Yin P, Jorgensen AL, Beresford MW, Group UJS. Clinical predictors of proteinuric remission following an LN flare - evidence from the UK JSLE cohort study. Pediatr Rheumatol Online J 2018; 16: 14.</w:t>
      </w:r>
    </w:p>
    <w:p w14:paraId="2BD36DEF" w14:textId="77777777" w:rsidR="001F0D35" w:rsidRPr="001F0D35" w:rsidRDefault="001F0D35" w:rsidP="001F0D35">
      <w:pPr>
        <w:pStyle w:val="EndNoteBibliography"/>
        <w:rPr>
          <w:noProof/>
        </w:rPr>
      </w:pPr>
      <w:r w:rsidRPr="001F0D35">
        <w:rPr>
          <w:noProof/>
        </w:rPr>
        <w:t>11.</w:t>
      </w:r>
      <w:r w:rsidRPr="001F0D35">
        <w:rPr>
          <w:noProof/>
        </w:rPr>
        <w:tab/>
        <w:t>Touma Z, Urowitz MB, Ibanez D, Gladman DD. Time to recovery from proteinuria in patients with lupus nephritis receiving standard treatment. J Rheumatol 2014; 41: 688-97.</w:t>
      </w:r>
    </w:p>
    <w:p w14:paraId="3AD5ABDE" w14:textId="77777777" w:rsidR="001F0D35" w:rsidRPr="001F0D35" w:rsidRDefault="001F0D35" w:rsidP="001F0D35">
      <w:pPr>
        <w:pStyle w:val="EndNoteBibliography"/>
        <w:rPr>
          <w:noProof/>
        </w:rPr>
      </w:pPr>
      <w:r w:rsidRPr="001F0D35">
        <w:rPr>
          <w:noProof/>
        </w:rPr>
        <w:t>12.</w:t>
      </w:r>
      <w:r w:rsidRPr="001F0D35">
        <w:rPr>
          <w:noProof/>
        </w:rPr>
        <w:tab/>
        <w:t>Schwartz GJ, Haycock GB, Edelmann CM, Jr., Spitzer A. A simple estimate of glomerular filtration rate in children derived from body length and plasma creatinine. Pediatrics 1976; 58: 259-63.</w:t>
      </w:r>
    </w:p>
    <w:p w14:paraId="20506E8B" w14:textId="77777777" w:rsidR="001F0D35" w:rsidRPr="001F0D35" w:rsidRDefault="001F0D35" w:rsidP="001F0D35">
      <w:pPr>
        <w:pStyle w:val="EndNoteBibliography"/>
        <w:rPr>
          <w:noProof/>
        </w:rPr>
      </w:pPr>
      <w:r w:rsidRPr="001F0D35">
        <w:rPr>
          <w:noProof/>
        </w:rPr>
        <w:t>13.</w:t>
      </w:r>
      <w:r w:rsidRPr="001F0D35">
        <w:rPr>
          <w:noProof/>
        </w:rPr>
        <w:tab/>
        <w:t>Ishizaki J, Saito K, Nawata M, Mizuno Y, Tokunaga M, Sawamukai N, et al. Low complements and high titre of anti-Sm antibody as predictors of histopathologically proven silent lupus nephritis without abnormal urinalysis in patients with systemic lupus erythematosus. Rheumatology (Oxford) 2015; 54: 405-12.</w:t>
      </w:r>
    </w:p>
    <w:p w14:paraId="305B1CFD" w14:textId="77777777" w:rsidR="001F0D35" w:rsidRPr="001F0D35" w:rsidRDefault="001F0D35" w:rsidP="001F0D35">
      <w:pPr>
        <w:pStyle w:val="EndNoteBibliography"/>
        <w:rPr>
          <w:noProof/>
        </w:rPr>
      </w:pPr>
      <w:r w:rsidRPr="001F0D35">
        <w:rPr>
          <w:noProof/>
        </w:rPr>
        <w:lastRenderedPageBreak/>
        <w:t>14.</w:t>
      </w:r>
      <w:r w:rsidRPr="001F0D35">
        <w:rPr>
          <w:noProof/>
        </w:rPr>
        <w:tab/>
        <w:t>Cervini P, Hesley GK, Thompson RL, Sampathkumar P, Knudsen JM. Incidence of infectious complications after an ultrasound-guided intervention. AJR Am J Roentgenol 2010; 195: 846-50.</w:t>
      </w:r>
    </w:p>
    <w:p w14:paraId="24C16A6C" w14:textId="77777777" w:rsidR="001F0D35" w:rsidRPr="001F0D35" w:rsidRDefault="001F0D35" w:rsidP="001F0D35">
      <w:pPr>
        <w:pStyle w:val="EndNoteBibliography"/>
        <w:rPr>
          <w:noProof/>
        </w:rPr>
      </w:pPr>
      <w:r w:rsidRPr="001F0D35">
        <w:rPr>
          <w:noProof/>
        </w:rPr>
        <w:t>15.</w:t>
      </w:r>
      <w:r w:rsidRPr="001F0D35">
        <w:rPr>
          <w:noProof/>
        </w:rPr>
        <w:tab/>
        <w:t>Skalova S, Rejtar P. Safety profile of paediatric percutaneous ultrasonography-guided renal biopsies. Singapore Med J 2010; 51: 481-3.</w:t>
      </w:r>
    </w:p>
    <w:p w14:paraId="4E714A72" w14:textId="77777777" w:rsidR="001F0D35" w:rsidRPr="001F0D35" w:rsidRDefault="001F0D35" w:rsidP="001F0D35">
      <w:pPr>
        <w:pStyle w:val="EndNoteBibliography"/>
        <w:rPr>
          <w:noProof/>
        </w:rPr>
      </w:pPr>
      <w:r w:rsidRPr="001F0D35">
        <w:rPr>
          <w:noProof/>
        </w:rPr>
        <w:t>16.</w:t>
      </w:r>
      <w:r w:rsidRPr="001F0D35">
        <w:rPr>
          <w:noProof/>
        </w:rPr>
        <w:tab/>
        <w:t>Hussain F, Mallik M, Marks SD, Watson AR, British Association of Paediatric N. Renal biopsies in children: current practice and audit of outcomes. Nephrol Dial Transplant 2010; 25: 485-9.</w:t>
      </w:r>
    </w:p>
    <w:p w14:paraId="6626E484" w14:textId="77777777" w:rsidR="001F0D35" w:rsidRPr="001F0D35" w:rsidRDefault="001F0D35" w:rsidP="001F0D35">
      <w:pPr>
        <w:pStyle w:val="EndNoteBibliography"/>
        <w:rPr>
          <w:noProof/>
        </w:rPr>
      </w:pPr>
      <w:r w:rsidRPr="001F0D35">
        <w:rPr>
          <w:noProof/>
        </w:rPr>
        <w:t>17.</w:t>
      </w:r>
      <w:r w:rsidRPr="001F0D35">
        <w:rPr>
          <w:noProof/>
        </w:rPr>
        <w:tab/>
        <w:t>Greloni G, Scolnik M, Marin J, Lancioni E, Quiroz C, Zacariaz J, et al. Value of repeat biopsy in lupus nephritis flares. Lupus Sci Med 2014; 1: e7099.</w:t>
      </w:r>
    </w:p>
    <w:p w14:paraId="597D283B" w14:textId="77777777" w:rsidR="001F0D35" w:rsidRPr="001F0D35" w:rsidRDefault="001F0D35" w:rsidP="001F0D35">
      <w:pPr>
        <w:pStyle w:val="EndNoteBibliography"/>
        <w:rPr>
          <w:noProof/>
        </w:rPr>
      </w:pPr>
      <w:r w:rsidRPr="001F0D35">
        <w:rPr>
          <w:noProof/>
        </w:rPr>
        <w:t>18.</w:t>
      </w:r>
      <w:r w:rsidRPr="001F0D35">
        <w:rPr>
          <w:noProof/>
        </w:rPr>
        <w:tab/>
        <w:t>Wilhelmus S, Cook HT, Noel LH, Ferrario F, Wolterbeek R, Bruijn JA, et al. Interobserver agreement on histopathological lesions in class III or IV lupus nephritis. Clin J Am Soc Nephrol 2015; 10: 47-53.</w:t>
      </w:r>
    </w:p>
    <w:p w14:paraId="6EE90FED" w14:textId="77777777" w:rsidR="001F0D35" w:rsidRPr="001F0D35" w:rsidRDefault="001F0D35" w:rsidP="001F0D35">
      <w:pPr>
        <w:pStyle w:val="EndNoteBibliography"/>
        <w:rPr>
          <w:noProof/>
        </w:rPr>
      </w:pPr>
      <w:r w:rsidRPr="001F0D35">
        <w:rPr>
          <w:noProof/>
        </w:rPr>
        <w:t>19.</w:t>
      </w:r>
      <w:r w:rsidRPr="001F0D35">
        <w:rPr>
          <w:noProof/>
        </w:rPr>
        <w:tab/>
        <w:t>Grootscholten C, Bajema IM, Florquin S, Steenbergen EJ, Peutz-Kootstra CJ, Goldschmeding R, et al. Interobserver agreement of scoring of histopathological characteristics and classification of lupus nephritis. Nephrol Dial Transplant 2008; 23: 223-30.</w:t>
      </w:r>
    </w:p>
    <w:p w14:paraId="03F48591" w14:textId="77777777" w:rsidR="001F0D35" w:rsidRPr="001F0D35" w:rsidRDefault="001F0D35" w:rsidP="001F0D35">
      <w:pPr>
        <w:pStyle w:val="EndNoteBibliography"/>
        <w:rPr>
          <w:noProof/>
        </w:rPr>
      </w:pPr>
      <w:r w:rsidRPr="001F0D35">
        <w:rPr>
          <w:noProof/>
        </w:rPr>
        <w:t>20.</w:t>
      </w:r>
      <w:r w:rsidRPr="001F0D35">
        <w:rPr>
          <w:noProof/>
        </w:rPr>
        <w:tab/>
        <w:t>Furness PN, Taub N. Interobserver reproducibility and application of the ISN/RPS classification of lupus nephritis-a UK-wide study. Am J Surg Pathol 2006; 30: 1030-5.</w:t>
      </w:r>
    </w:p>
    <w:p w14:paraId="39D3FAB2" w14:textId="77777777" w:rsidR="001F0D35" w:rsidRPr="001F0D35" w:rsidRDefault="001F0D35" w:rsidP="001F0D35">
      <w:pPr>
        <w:pStyle w:val="EndNoteBibliography"/>
        <w:rPr>
          <w:noProof/>
        </w:rPr>
      </w:pPr>
      <w:r w:rsidRPr="001F0D35">
        <w:rPr>
          <w:noProof/>
        </w:rPr>
        <w:t>21.</w:t>
      </w:r>
      <w:r w:rsidRPr="001F0D35">
        <w:rPr>
          <w:noProof/>
        </w:rPr>
        <w:tab/>
        <w:t>Oni L, Beresford MW, Witte D, Chatzitolios A, Sebire N, Abulaban K, et al. Inter-observer variability of the histological classification of lupus glomerulonephritis in children. Lupus 2017; 26: 1205-1211.</w:t>
      </w:r>
    </w:p>
    <w:p w14:paraId="54905078" w14:textId="77777777" w:rsidR="001F0D35" w:rsidRPr="001F0D35" w:rsidRDefault="001F0D35" w:rsidP="001F0D35">
      <w:pPr>
        <w:pStyle w:val="EndNoteBibliography"/>
        <w:rPr>
          <w:noProof/>
        </w:rPr>
      </w:pPr>
      <w:r w:rsidRPr="001F0D35">
        <w:rPr>
          <w:noProof/>
        </w:rPr>
        <w:t>22.</w:t>
      </w:r>
      <w:r w:rsidRPr="001F0D35">
        <w:rPr>
          <w:noProof/>
        </w:rPr>
        <w:tab/>
        <w:t>Schwartz N, Rubinstein T, Burkly LC, Collins CE, Blanco I, Su L, et al. Urinary TWEAK as a biomarker of lupus nephritis: a multicenter cohort study. Arthritis Res Ther 2009; 11: R143.</w:t>
      </w:r>
    </w:p>
    <w:p w14:paraId="2CA35E96" w14:textId="77777777" w:rsidR="001F0D35" w:rsidRPr="001F0D35" w:rsidRDefault="001F0D35" w:rsidP="001F0D35">
      <w:pPr>
        <w:pStyle w:val="EndNoteBibliography"/>
        <w:rPr>
          <w:noProof/>
        </w:rPr>
      </w:pPr>
      <w:r w:rsidRPr="001F0D35">
        <w:rPr>
          <w:noProof/>
        </w:rPr>
        <w:t>23.</w:t>
      </w:r>
      <w:r w:rsidRPr="001F0D35">
        <w:rPr>
          <w:noProof/>
        </w:rPr>
        <w:tab/>
        <w:t>Abujam B, Cheekatla S, Aggarwal A. Urinary CXCL-10/IP-10 and MCP-1 as markers to assess activity of lupus nephritis. Lupus 2013; 22: 614-23.</w:t>
      </w:r>
    </w:p>
    <w:p w14:paraId="4EB423E9" w14:textId="77777777" w:rsidR="001F0D35" w:rsidRPr="001F0D35" w:rsidRDefault="001F0D35" w:rsidP="001F0D35">
      <w:pPr>
        <w:pStyle w:val="EndNoteBibliography"/>
        <w:rPr>
          <w:noProof/>
        </w:rPr>
      </w:pPr>
      <w:r w:rsidRPr="001F0D35">
        <w:rPr>
          <w:noProof/>
        </w:rPr>
        <w:t>24.</w:t>
      </w:r>
      <w:r w:rsidRPr="001F0D35">
        <w:rPr>
          <w:noProof/>
        </w:rPr>
        <w:tab/>
        <w:t>Howe HS, Kong KO, Thong BY, Law WG, Chia FL, Lian TY, et al. Urine sVCAM-1 and sICAM-1 levels are elevated in lupus nephritis. Int J Rheum Dis 2012; 15: 13-6.</w:t>
      </w:r>
    </w:p>
    <w:p w14:paraId="6EFEAAF5" w14:textId="77777777" w:rsidR="001F0D35" w:rsidRPr="001F0D35" w:rsidRDefault="001F0D35" w:rsidP="001F0D35">
      <w:pPr>
        <w:pStyle w:val="EndNoteBibliography"/>
        <w:rPr>
          <w:noProof/>
        </w:rPr>
      </w:pPr>
      <w:r w:rsidRPr="001F0D35">
        <w:rPr>
          <w:noProof/>
        </w:rPr>
        <w:t>25.</w:t>
      </w:r>
      <w:r w:rsidRPr="001F0D35">
        <w:rPr>
          <w:noProof/>
        </w:rPr>
        <w:tab/>
        <w:t>Suzuki M, Wiers KM, Klein-Gitelman MS, Haines KA, Olson J, Onel KB, et al. Neutrophil gelatinase-associated lipocalin as a biomarker of disease activity in pediatric lupus nephritis. Pediatr Nephrol 2008; 23: 403-12.</w:t>
      </w:r>
    </w:p>
    <w:p w14:paraId="3FDD569C" w14:textId="77777777" w:rsidR="001F0D35" w:rsidRPr="001F0D35" w:rsidRDefault="001F0D35" w:rsidP="001F0D35">
      <w:pPr>
        <w:pStyle w:val="EndNoteBibliography"/>
        <w:rPr>
          <w:noProof/>
        </w:rPr>
      </w:pPr>
      <w:r w:rsidRPr="001F0D35">
        <w:rPr>
          <w:noProof/>
        </w:rPr>
        <w:t>26.</w:t>
      </w:r>
      <w:r w:rsidRPr="001F0D35">
        <w:rPr>
          <w:noProof/>
        </w:rPr>
        <w:tab/>
        <w:t>Abd-Elkareem MI, Al Tamimy HM, Khamis OA, Abdellatif SS, Hussein MR. Increased urinary levels of the leukocyte adhesion molecules ICAM-1 and VCAM-1 in human lupus nephritis with advanced renal histological changes: preliminary findings. Clin Exp Nephrol 2010; 14: 548-57.</w:t>
      </w:r>
    </w:p>
    <w:p w14:paraId="0DB65C14" w14:textId="77777777" w:rsidR="001F0D35" w:rsidRPr="001F0D35" w:rsidRDefault="001F0D35" w:rsidP="001F0D35">
      <w:pPr>
        <w:pStyle w:val="EndNoteBibliography"/>
        <w:rPr>
          <w:noProof/>
        </w:rPr>
      </w:pPr>
      <w:r w:rsidRPr="001F0D35">
        <w:rPr>
          <w:noProof/>
        </w:rPr>
        <w:t>27.</w:t>
      </w:r>
      <w:r w:rsidRPr="001F0D35">
        <w:rPr>
          <w:noProof/>
        </w:rPr>
        <w:tab/>
        <w:t>Singh S, Wu T, Xie C, Vanarsa K, Han J, Mahajan T, et al. Urine VCAM-1 as a marker of renal pathology activity index in lupus nephritis. Arthritis Res Ther 2012; 14: R164.</w:t>
      </w:r>
    </w:p>
    <w:p w14:paraId="77B608AD" w14:textId="77777777" w:rsidR="001F0D35" w:rsidRPr="001F0D35" w:rsidRDefault="001F0D35" w:rsidP="001F0D35">
      <w:pPr>
        <w:pStyle w:val="EndNoteBibliography"/>
        <w:rPr>
          <w:noProof/>
        </w:rPr>
      </w:pPr>
      <w:r w:rsidRPr="001F0D35">
        <w:rPr>
          <w:noProof/>
        </w:rPr>
        <w:t>28.</w:t>
      </w:r>
      <w:r w:rsidRPr="001F0D35">
        <w:rPr>
          <w:noProof/>
        </w:rPr>
        <w:tab/>
        <w:t>Watson L, Tullus K, Pilkington C, Chesters C, Marks SD, Newland P, et al. Urine biomarkers for monitoring juvenile lupus nephritis: a prospective longitudinal study. Pediatr Nephrol 2013; 29: 397-405.</w:t>
      </w:r>
    </w:p>
    <w:p w14:paraId="3144AD26" w14:textId="77777777" w:rsidR="001F0D35" w:rsidRPr="001F0D35" w:rsidRDefault="001F0D35" w:rsidP="001F0D35">
      <w:pPr>
        <w:pStyle w:val="EndNoteBibliography"/>
        <w:rPr>
          <w:noProof/>
        </w:rPr>
      </w:pPr>
      <w:r w:rsidRPr="001F0D35">
        <w:rPr>
          <w:noProof/>
        </w:rPr>
        <w:t>29.</w:t>
      </w:r>
      <w:r w:rsidRPr="001F0D35">
        <w:rPr>
          <w:noProof/>
        </w:rPr>
        <w:tab/>
        <w:t>Suzuki M, Wiers K, Brooks EB, Greis KD, Haines K, Klein-Gitelman MS, et al. Initial validation of a novel protein biomarker panel for active pediatric lupus nephritis. Pediatr Res 2009; 65: 530-6.</w:t>
      </w:r>
    </w:p>
    <w:p w14:paraId="7BBDDEC4" w14:textId="77777777" w:rsidR="001F0D35" w:rsidRPr="001F0D35" w:rsidRDefault="001F0D35" w:rsidP="001F0D35">
      <w:pPr>
        <w:pStyle w:val="EndNoteBibliography"/>
        <w:rPr>
          <w:noProof/>
        </w:rPr>
      </w:pPr>
      <w:r w:rsidRPr="001F0D35">
        <w:rPr>
          <w:noProof/>
        </w:rPr>
        <w:t>30.</w:t>
      </w:r>
      <w:r w:rsidRPr="001F0D35">
        <w:rPr>
          <w:noProof/>
        </w:rPr>
        <w:tab/>
        <w:t>Smith EM, Jorgensen AL, Midgley A, Oni L, Goilav B, Putterman C, et al. International validation of a urinary biomarker panel for identification of active lupus nephritis in children. Pediatr Nephrol 2017; 32: 283-295.</w:t>
      </w:r>
    </w:p>
    <w:p w14:paraId="0AEA9EF1" w14:textId="77777777" w:rsidR="001F0D35" w:rsidRPr="001F0D35" w:rsidRDefault="001F0D35" w:rsidP="001F0D35">
      <w:pPr>
        <w:pStyle w:val="EndNoteBibliography"/>
        <w:rPr>
          <w:noProof/>
        </w:rPr>
      </w:pPr>
      <w:r w:rsidRPr="001F0D35">
        <w:rPr>
          <w:noProof/>
        </w:rPr>
        <w:lastRenderedPageBreak/>
        <w:t>31.</w:t>
      </w:r>
      <w:r w:rsidRPr="001F0D35">
        <w:rPr>
          <w:noProof/>
        </w:rPr>
        <w:tab/>
        <w:t>Brunner HI, Bennett M, Abulaban K, Klein-Gitelman M, O'Neil K, Tucker L, et al. Development of a novel renal activity index of lupus nephritis in children &amp; young adults. Arthritis Care Res (Hoboken) 2015.</w:t>
      </w:r>
    </w:p>
    <w:p w14:paraId="459459B8" w14:textId="77777777" w:rsidR="001F0D35" w:rsidRPr="001F0D35" w:rsidRDefault="001F0D35" w:rsidP="001F0D35">
      <w:pPr>
        <w:pStyle w:val="EndNoteBibliography"/>
        <w:rPr>
          <w:noProof/>
        </w:rPr>
      </w:pPr>
      <w:r w:rsidRPr="001F0D35">
        <w:rPr>
          <w:noProof/>
        </w:rPr>
        <w:t>32.</w:t>
      </w:r>
      <w:r w:rsidRPr="001F0D35">
        <w:rPr>
          <w:noProof/>
        </w:rPr>
        <w:tab/>
        <w:t>Kiani AN, Wu T, Fang H, Zhou XJ, Ahn CW, Magder LS, et al. Urinary vascular cell adhesion molecule, but not neutrophil gelatinase-associated lipocalin, is associated with lupus nephritis. J Rheumatol 2012; 39: 1231-7.</w:t>
      </w:r>
    </w:p>
    <w:p w14:paraId="0715C7DD" w14:textId="77777777" w:rsidR="001F0D35" w:rsidRPr="001F0D35" w:rsidRDefault="001F0D35" w:rsidP="001F0D35">
      <w:pPr>
        <w:pStyle w:val="EndNoteBibliography"/>
        <w:rPr>
          <w:noProof/>
        </w:rPr>
      </w:pPr>
      <w:r w:rsidRPr="001F0D35">
        <w:rPr>
          <w:noProof/>
        </w:rPr>
        <w:t>33.</w:t>
      </w:r>
      <w:r w:rsidRPr="001F0D35">
        <w:rPr>
          <w:noProof/>
        </w:rPr>
        <w:tab/>
        <w:t>Schwartz N, Su L, Burkly LC, Mackay M, Aranow C, Kollaros M, et al. Urinary TWEAK and the activity of lupus nephritis. J Autoimmun 2006; 27: 242-50.</w:t>
      </w:r>
    </w:p>
    <w:p w14:paraId="53045DAD" w14:textId="77777777" w:rsidR="001F0D35" w:rsidRPr="001F0D35" w:rsidRDefault="001F0D35" w:rsidP="001F0D35">
      <w:pPr>
        <w:pStyle w:val="EndNoteBibliography"/>
        <w:rPr>
          <w:noProof/>
        </w:rPr>
      </w:pPr>
      <w:r w:rsidRPr="001F0D35">
        <w:rPr>
          <w:noProof/>
        </w:rPr>
        <w:t>34.</w:t>
      </w:r>
      <w:r w:rsidRPr="001F0D35">
        <w:rPr>
          <w:noProof/>
        </w:rPr>
        <w:tab/>
        <w:t>Lewandowski LB, Schanberg LE, Thielman N, Phuti A, Kalla AA, Okpechi I, et al. Severe disease presentation and poor outcomes among pediatric systemic lupus erythematosus patients in South Africa. Lupus 2016.</w:t>
      </w:r>
    </w:p>
    <w:p w14:paraId="2BDE1888" w14:textId="77777777" w:rsidR="001F0D35" w:rsidRPr="001F0D35" w:rsidRDefault="001F0D35" w:rsidP="001F0D35">
      <w:pPr>
        <w:pStyle w:val="EndNoteBibliography"/>
        <w:rPr>
          <w:noProof/>
        </w:rPr>
      </w:pPr>
      <w:r w:rsidRPr="001F0D35">
        <w:rPr>
          <w:noProof/>
        </w:rPr>
        <w:t>35.</w:t>
      </w:r>
      <w:r w:rsidRPr="001F0D35">
        <w:rPr>
          <w:noProof/>
        </w:rPr>
        <w:tab/>
        <w:t>Hochberg MC. Updating the American College of Rheumatology revised criteria for the classification of systemic lupus erythematosus. Arthritis Rheum 1997; 40: 1725.</w:t>
      </w:r>
    </w:p>
    <w:p w14:paraId="235FE3A3" w14:textId="77777777" w:rsidR="001F0D35" w:rsidRPr="001F0D35" w:rsidRDefault="001F0D35" w:rsidP="001F0D35">
      <w:pPr>
        <w:pStyle w:val="EndNoteBibliography"/>
        <w:rPr>
          <w:noProof/>
        </w:rPr>
      </w:pPr>
      <w:r w:rsidRPr="001F0D35">
        <w:rPr>
          <w:noProof/>
        </w:rPr>
        <w:t>36.</w:t>
      </w:r>
      <w:r w:rsidRPr="001F0D35">
        <w:rPr>
          <w:noProof/>
        </w:rPr>
        <w:tab/>
        <w:t>Isenberg DA, Rahman A, Allen E, Farewell V, Akil M, Bruce IN, et al. BILAG 2004. Development and initial validation of an updated version of the British Isles Lupus Assessment Group's disease activity index for patients with systemic lupus erythematosus. Rheumatology (Oxford) 2005; 44: 902-6.</w:t>
      </w:r>
    </w:p>
    <w:p w14:paraId="0F212FB8" w14:textId="77777777" w:rsidR="001F0D35" w:rsidRPr="001F0D35" w:rsidRDefault="001F0D35" w:rsidP="001F0D35">
      <w:pPr>
        <w:pStyle w:val="EndNoteBibliography"/>
        <w:rPr>
          <w:noProof/>
        </w:rPr>
      </w:pPr>
      <w:r w:rsidRPr="001F0D35">
        <w:rPr>
          <w:noProof/>
        </w:rPr>
        <w:t>37.</w:t>
      </w:r>
      <w:r w:rsidRPr="001F0D35">
        <w:rPr>
          <w:noProof/>
        </w:rPr>
        <w:tab/>
        <w:t>Watson L, Midgley A, Pilkington C, Tullus K, Marks S, Holt R, et al. Urinary monocyte chemoattractant protein 1 and alpha 1 acid glycoprotein as biomarkers of renal disease activity in juvenile-onset systemic lupus erythematosus. Lupus 2012; 21: 496-501.</w:t>
      </w:r>
    </w:p>
    <w:p w14:paraId="4F50D682" w14:textId="77777777" w:rsidR="001F0D35" w:rsidRPr="001F0D35" w:rsidRDefault="001F0D35" w:rsidP="001F0D35">
      <w:pPr>
        <w:pStyle w:val="EndNoteBibliography"/>
        <w:rPr>
          <w:noProof/>
        </w:rPr>
      </w:pPr>
      <w:r w:rsidRPr="001F0D35">
        <w:rPr>
          <w:noProof/>
        </w:rPr>
        <w:t>38.</w:t>
      </w:r>
      <w:r w:rsidRPr="001F0D35">
        <w:rPr>
          <w:noProof/>
        </w:rPr>
        <w:tab/>
        <w:t>Watson L, Tullus K, Marks SD, Holt RC, Pilkington C, Beresford MW. Increased serum concentration of sphingosine-1-phosphate in juvenile-onset systemic lupus erythematosus. J Clin Immunol 2012; 32: 1019-25.</w:t>
      </w:r>
    </w:p>
    <w:p w14:paraId="600AAE8C" w14:textId="77777777" w:rsidR="001F0D35" w:rsidRPr="001F0D35" w:rsidRDefault="001F0D35" w:rsidP="001F0D35">
      <w:pPr>
        <w:pStyle w:val="EndNoteBibliography"/>
        <w:rPr>
          <w:noProof/>
        </w:rPr>
      </w:pPr>
      <w:r w:rsidRPr="001F0D35">
        <w:rPr>
          <w:noProof/>
        </w:rPr>
        <w:t>39.</w:t>
      </w:r>
      <w:r w:rsidRPr="001F0D35">
        <w:rPr>
          <w:noProof/>
        </w:rPr>
        <w:tab/>
        <w:t>Harrell FE. Regression Modeling Strategies. New York: Springer; 2001.</w:t>
      </w:r>
    </w:p>
    <w:p w14:paraId="19074399" w14:textId="77777777" w:rsidR="001F0D35" w:rsidRPr="001F0D35" w:rsidRDefault="001F0D35" w:rsidP="001F0D35">
      <w:pPr>
        <w:pStyle w:val="EndNoteBibliography"/>
        <w:rPr>
          <w:noProof/>
        </w:rPr>
      </w:pPr>
      <w:r w:rsidRPr="001F0D35">
        <w:rPr>
          <w:noProof/>
        </w:rPr>
        <w:t>40.</w:t>
      </w:r>
      <w:r w:rsidRPr="001F0D35">
        <w:rPr>
          <w:noProof/>
        </w:rPr>
        <w:tab/>
        <w:t>Jackson CH. Multi-State Models for Panel Data: The msm Package. Journal of Statistical Software 2011; 38: 1-28.</w:t>
      </w:r>
    </w:p>
    <w:p w14:paraId="402640B1" w14:textId="77777777" w:rsidR="001F0D35" w:rsidRPr="001F0D35" w:rsidRDefault="001F0D35" w:rsidP="001F0D35">
      <w:pPr>
        <w:pStyle w:val="EndNoteBibliography"/>
        <w:rPr>
          <w:noProof/>
        </w:rPr>
      </w:pPr>
      <w:r w:rsidRPr="001F0D35">
        <w:rPr>
          <w:noProof/>
        </w:rPr>
        <w:t>41.</w:t>
      </w:r>
      <w:r w:rsidRPr="001F0D35">
        <w:rPr>
          <w:noProof/>
        </w:rPr>
        <w:tab/>
        <w:t>Burnham KP, Anderson DR. Model Selection and Multimodal Inference. New York: Springer; 2002.</w:t>
      </w:r>
    </w:p>
    <w:p w14:paraId="79D9813E" w14:textId="2A5ECE7F" w:rsidR="001F0D35" w:rsidRPr="001F0D35" w:rsidRDefault="001F0D35" w:rsidP="001F0D35">
      <w:pPr>
        <w:pStyle w:val="EndNoteBibliography"/>
        <w:rPr>
          <w:noProof/>
        </w:rPr>
      </w:pPr>
      <w:r w:rsidRPr="001F0D35">
        <w:rPr>
          <w:noProof/>
        </w:rPr>
        <w:t>42.</w:t>
      </w:r>
      <w:r w:rsidRPr="001F0D35">
        <w:rPr>
          <w:noProof/>
        </w:rPr>
        <w:tab/>
        <w:t xml:space="preserve">R Core Team. R: A language and environment for statistical computing version 3.3.3 R Foundation for Statistical Computing, Vienna, Austria2017 [Available from: </w:t>
      </w:r>
      <w:hyperlink r:id="rId26" w:history="1">
        <w:r w:rsidRPr="001F0D35">
          <w:rPr>
            <w:rStyle w:val="Hyperlink"/>
            <w:rFonts w:ascii="Times New Roman" w:hAnsi="Times New Roman"/>
            <w:noProof/>
          </w:rPr>
          <w:t>http://www.r-project.org/</w:t>
        </w:r>
      </w:hyperlink>
      <w:r w:rsidRPr="001F0D35">
        <w:rPr>
          <w:noProof/>
        </w:rPr>
        <w:t>.</w:t>
      </w:r>
    </w:p>
    <w:p w14:paraId="3D050190" w14:textId="77777777" w:rsidR="001F0D35" w:rsidRPr="001F0D35" w:rsidRDefault="001F0D35" w:rsidP="001F0D35">
      <w:pPr>
        <w:pStyle w:val="EndNoteBibliography"/>
        <w:rPr>
          <w:noProof/>
        </w:rPr>
      </w:pPr>
      <w:r w:rsidRPr="001F0D35">
        <w:rPr>
          <w:noProof/>
        </w:rPr>
        <w:t>43.</w:t>
      </w:r>
      <w:r w:rsidRPr="001F0D35">
        <w:rPr>
          <w:noProof/>
        </w:rPr>
        <w:tab/>
        <w:t>Smith EMD, Jorgensen AL, Beresford MW, Group UJS. Do classic blood biomarkers of JSLE identify active lupus nephritis? Evidence from the UK JSLE Cohort Study. Lupus 2017; 26: 1212-1217.</w:t>
      </w:r>
    </w:p>
    <w:p w14:paraId="1F4A997C" w14:textId="77777777" w:rsidR="001F0D35" w:rsidRPr="001F0D35" w:rsidRDefault="001F0D35" w:rsidP="001F0D35">
      <w:pPr>
        <w:pStyle w:val="EndNoteBibliography"/>
        <w:rPr>
          <w:noProof/>
        </w:rPr>
      </w:pPr>
      <w:r w:rsidRPr="001F0D35">
        <w:rPr>
          <w:noProof/>
        </w:rPr>
        <w:t>44.</w:t>
      </w:r>
      <w:r w:rsidRPr="001F0D35">
        <w:rPr>
          <w:noProof/>
        </w:rPr>
        <w:tab/>
        <w:t>Esdaile JM, Joseph L, Abrahamowicz M, Li Y, Danoff D, Clarke AE. Routine immunologic tests in systemic lupus erythematosus: is there a need for more studies? J Rheumatol 1996; 23: 1891-6.</w:t>
      </w:r>
    </w:p>
    <w:p w14:paraId="23E80BF7" w14:textId="77777777" w:rsidR="001F0D35" w:rsidRPr="001F0D35" w:rsidRDefault="001F0D35" w:rsidP="001F0D35">
      <w:pPr>
        <w:pStyle w:val="EndNoteBibliography"/>
        <w:rPr>
          <w:noProof/>
        </w:rPr>
      </w:pPr>
      <w:r w:rsidRPr="001F0D35">
        <w:rPr>
          <w:noProof/>
        </w:rPr>
        <w:t>45.</w:t>
      </w:r>
      <w:r w:rsidRPr="001F0D35">
        <w:rPr>
          <w:noProof/>
        </w:rPr>
        <w:tab/>
        <w:t>Moroni G, Quaglini S, Radice A, Trezzi B, Raffiotta F, Messa P, et al. The value of a panel of autoantibodies for predicting the activity of lupus nephritis at time of renal biopsy. J Immunol Res 2015; 2015: 106904.</w:t>
      </w:r>
    </w:p>
    <w:p w14:paraId="5B30CED5" w14:textId="77777777" w:rsidR="001F0D35" w:rsidRPr="001F0D35" w:rsidRDefault="001F0D35" w:rsidP="001F0D35">
      <w:pPr>
        <w:pStyle w:val="EndNoteBibliography"/>
        <w:rPr>
          <w:noProof/>
        </w:rPr>
      </w:pPr>
      <w:r w:rsidRPr="001F0D35">
        <w:rPr>
          <w:noProof/>
        </w:rPr>
        <w:t>46.</w:t>
      </w:r>
      <w:r w:rsidRPr="001F0D35">
        <w:rPr>
          <w:noProof/>
        </w:rPr>
        <w:tab/>
        <w:t>Steiman AJ, Gladman DD, Ibanez D, Urowitz MB. Prolonged serologically active clinically quiescent systemic lupus erythematosus: frequency and outcome. J Rheumatol 2010; 37: 1822-7.</w:t>
      </w:r>
    </w:p>
    <w:p w14:paraId="733DC22B" w14:textId="77777777" w:rsidR="001F0D35" w:rsidRPr="001F0D35" w:rsidRDefault="001F0D35" w:rsidP="001F0D35">
      <w:pPr>
        <w:pStyle w:val="EndNoteBibliography"/>
        <w:rPr>
          <w:noProof/>
        </w:rPr>
      </w:pPr>
      <w:r w:rsidRPr="001F0D35">
        <w:rPr>
          <w:noProof/>
        </w:rPr>
        <w:t>47.</w:t>
      </w:r>
      <w:r w:rsidRPr="001F0D35">
        <w:rPr>
          <w:noProof/>
        </w:rPr>
        <w:tab/>
        <w:t>Alvarado AS, Malvar A, Lococo B, Alberton V, Toniolo F, Nagaraja HN, et al. The value of repeat kidney biopsy in quiescent Argentinian lupus nephritis patients. Lupus 2014; 23: 840-7.</w:t>
      </w:r>
    </w:p>
    <w:p w14:paraId="2F86F168" w14:textId="77777777" w:rsidR="001F0D35" w:rsidRPr="001F0D35" w:rsidRDefault="001F0D35" w:rsidP="001F0D35">
      <w:pPr>
        <w:pStyle w:val="EndNoteBibliography"/>
        <w:rPr>
          <w:noProof/>
        </w:rPr>
      </w:pPr>
      <w:r w:rsidRPr="001F0D35">
        <w:rPr>
          <w:noProof/>
        </w:rPr>
        <w:lastRenderedPageBreak/>
        <w:t>48.</w:t>
      </w:r>
      <w:r w:rsidRPr="001F0D35">
        <w:rPr>
          <w:noProof/>
        </w:rPr>
        <w:tab/>
        <w:t>Zickert A, Sundelin B, Svenungsson E, Gunnarsson I. Role of early repeated renal biopsies in lupus nephritis. Lupus Sci Med 2014; 1: e000018.</w:t>
      </w:r>
    </w:p>
    <w:p w14:paraId="18F3E4AE" w14:textId="77777777" w:rsidR="001F0D35" w:rsidRPr="001F0D35" w:rsidRDefault="001F0D35" w:rsidP="001F0D35">
      <w:pPr>
        <w:pStyle w:val="EndNoteBibliography"/>
        <w:rPr>
          <w:noProof/>
        </w:rPr>
      </w:pPr>
      <w:r w:rsidRPr="001F0D35">
        <w:rPr>
          <w:noProof/>
        </w:rPr>
        <w:t>49.</w:t>
      </w:r>
      <w:r w:rsidRPr="001F0D35">
        <w:rPr>
          <w:noProof/>
        </w:rPr>
        <w:tab/>
        <w:t>Zhang Q, Sun L, Jin L. Spot urine protein/creatinine ratio is unreliable estimate of 24 h proteinuria in lupus nephritis when the histological scores of activity index are higher. Lupus 2015; 24: 943-7.</w:t>
      </w:r>
    </w:p>
    <w:p w14:paraId="7E059180" w14:textId="77777777" w:rsidR="001F0D35" w:rsidRPr="001F0D35" w:rsidRDefault="001F0D35" w:rsidP="001F0D35">
      <w:pPr>
        <w:pStyle w:val="EndNoteBibliography"/>
        <w:rPr>
          <w:noProof/>
        </w:rPr>
      </w:pPr>
      <w:r w:rsidRPr="001F0D35">
        <w:rPr>
          <w:noProof/>
        </w:rPr>
        <w:t>50.</w:t>
      </w:r>
      <w:r w:rsidRPr="001F0D35">
        <w:rPr>
          <w:noProof/>
        </w:rPr>
        <w:tab/>
        <w:t>Marimuthu A, O'Meally RN, Chaerkady R, Subbannayya Y, Nanjappa V, Kumar P, et al. A comprehensive map of the human urinary proteome. J Proteome Res 2011; 10: 2734-43.</w:t>
      </w:r>
    </w:p>
    <w:p w14:paraId="60200FEA" w14:textId="77777777" w:rsidR="001F0D35" w:rsidRPr="001F0D35" w:rsidRDefault="001F0D35" w:rsidP="001F0D35">
      <w:pPr>
        <w:pStyle w:val="EndNoteBibliography"/>
        <w:rPr>
          <w:noProof/>
        </w:rPr>
      </w:pPr>
      <w:r w:rsidRPr="001F0D35">
        <w:rPr>
          <w:noProof/>
        </w:rPr>
        <w:t>51.</w:t>
      </w:r>
      <w:r w:rsidRPr="001F0D35">
        <w:rPr>
          <w:noProof/>
        </w:rPr>
        <w:tab/>
        <w:t>Brunner HI, Bennett MR, Gulati G, Abulaban K, Klein-Gitelman MS, Ardoin SP, et al. Urine Biomarkers to Predict Response to Lupus Nephritis Therapy in Children and Young Adults. J Rheumatol 2017; 44: 1239-1248.</w:t>
      </w:r>
    </w:p>
    <w:p w14:paraId="64649672" w14:textId="77777777" w:rsidR="001F0D35" w:rsidRPr="001F0D35" w:rsidRDefault="001F0D35" w:rsidP="001F0D35">
      <w:pPr>
        <w:pStyle w:val="EndNoteBibliography"/>
        <w:rPr>
          <w:noProof/>
        </w:rPr>
      </w:pPr>
      <w:r w:rsidRPr="001F0D35">
        <w:rPr>
          <w:noProof/>
        </w:rPr>
        <w:t>52.</w:t>
      </w:r>
      <w:r w:rsidRPr="001F0D35">
        <w:rPr>
          <w:noProof/>
        </w:rPr>
        <w:tab/>
        <w:t>Yee CS, Farewell V, Isenberg DA, Griffiths B, Teh LS, Bruce IN, et al. The BILAG-2004 index is sensitive to change for assessment of SLE disease activity. Rheumatology (Oxford) 2009; 48: 691-5.</w:t>
      </w:r>
    </w:p>
    <w:p w14:paraId="3EFA90B3" w14:textId="77777777" w:rsidR="001F0D35" w:rsidRPr="001F0D35" w:rsidRDefault="001F0D35" w:rsidP="001F0D35">
      <w:pPr>
        <w:pStyle w:val="EndNoteBibliography"/>
        <w:rPr>
          <w:noProof/>
        </w:rPr>
      </w:pPr>
      <w:r w:rsidRPr="001F0D35">
        <w:rPr>
          <w:noProof/>
        </w:rPr>
        <w:t>53.</w:t>
      </w:r>
      <w:r w:rsidRPr="001F0D35">
        <w:rPr>
          <w:noProof/>
        </w:rPr>
        <w:tab/>
        <w:t>Ambrose N, Morgan TA, Galloway J, Ionnoau Y, Beresford MW, Isenberg DA, et al. Differences in disease phenotype and severity in SLE across age groups. Lupus 2016.</w:t>
      </w:r>
    </w:p>
    <w:p w14:paraId="24968677" w14:textId="77777777" w:rsidR="001F0D35" w:rsidRPr="001F0D35" w:rsidRDefault="001F0D35" w:rsidP="001F0D35">
      <w:pPr>
        <w:pStyle w:val="EndNoteBibliography"/>
        <w:rPr>
          <w:noProof/>
        </w:rPr>
      </w:pPr>
      <w:r w:rsidRPr="001F0D35">
        <w:rPr>
          <w:noProof/>
        </w:rPr>
        <w:t>54.</w:t>
      </w:r>
      <w:r w:rsidRPr="001F0D35">
        <w:rPr>
          <w:noProof/>
        </w:rPr>
        <w:tab/>
        <w:t>Chen YM, Lin CH, Chen HH, Chang SN, Hsieh TY, Hung WT, et al. Onset age affects mortality and renal outcome of female systemic lupus erythematosus patients: a nationwide population-based study in Taiwan. Rheumatology (Oxford) 2014; 53: 180-5.</w:t>
      </w:r>
    </w:p>
    <w:p w14:paraId="564F841A" w14:textId="77777777" w:rsidR="001F0D35" w:rsidRPr="001F0D35" w:rsidRDefault="001F0D35" w:rsidP="001F0D35">
      <w:pPr>
        <w:pStyle w:val="EndNoteBibliography"/>
        <w:rPr>
          <w:noProof/>
        </w:rPr>
      </w:pPr>
      <w:r w:rsidRPr="001F0D35">
        <w:rPr>
          <w:noProof/>
        </w:rPr>
        <w:t>55.</w:t>
      </w:r>
      <w:r w:rsidRPr="001F0D35">
        <w:rPr>
          <w:noProof/>
        </w:rPr>
        <w:tab/>
        <w:t>Marini R, Costallat LT. Young age at onset, renal involvement, and arterial hypertension are of adverse prognostic significance in juvenile systemic lupus erythematosus. Rev Rhum Engl Ed 1999; 66: 303-9.</w:t>
      </w:r>
    </w:p>
    <w:p w14:paraId="5D63C93C" w14:textId="3DB14FCF" w:rsidR="00E306B6" w:rsidRDefault="001F250F" w:rsidP="006C535C">
      <w:pPr>
        <w:spacing w:line="480" w:lineRule="auto"/>
      </w:pPr>
      <w:r w:rsidRPr="00025DE4">
        <w:fldChar w:fldCharType="end"/>
      </w:r>
    </w:p>
    <w:p w14:paraId="7542CF84" w14:textId="77777777" w:rsidR="00BE4086" w:rsidRDefault="00BE4086" w:rsidP="006C535C">
      <w:pPr>
        <w:spacing w:line="480" w:lineRule="auto"/>
      </w:pPr>
    </w:p>
    <w:p w14:paraId="6764349B" w14:textId="77777777" w:rsidR="00125EC6" w:rsidRDefault="00125EC6">
      <w:pPr>
        <w:rPr>
          <w:b/>
          <w:sz w:val="20"/>
          <w:szCs w:val="20"/>
        </w:rPr>
      </w:pPr>
      <w:bookmarkStart w:id="6" w:name="_Toc459014803"/>
      <w:r>
        <w:rPr>
          <w:b/>
          <w:sz w:val="20"/>
          <w:szCs w:val="20"/>
        </w:rPr>
        <w:br w:type="page"/>
      </w:r>
    </w:p>
    <w:p w14:paraId="5A0C9B3A" w14:textId="77777777" w:rsidR="007E666E" w:rsidRPr="00305664" w:rsidRDefault="007E666E" w:rsidP="007E666E">
      <w:pPr>
        <w:spacing w:line="480" w:lineRule="auto"/>
        <w:jc w:val="both"/>
        <w:rPr>
          <w:b/>
          <w:sz w:val="20"/>
          <w:szCs w:val="20"/>
        </w:rPr>
      </w:pPr>
      <w:r w:rsidRPr="00305664">
        <w:rPr>
          <w:b/>
          <w:sz w:val="20"/>
          <w:szCs w:val="20"/>
        </w:rPr>
        <w:lastRenderedPageBreak/>
        <w:t>Table 1 – Patient demographics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12"/>
        <w:gridCol w:w="1499"/>
        <w:gridCol w:w="1500"/>
        <w:gridCol w:w="1499"/>
        <w:gridCol w:w="1500"/>
      </w:tblGrid>
      <w:tr w:rsidR="00BE1D23" w:rsidRPr="00305664" w14:paraId="4B5E83C0" w14:textId="77777777" w:rsidTr="00BE1D23">
        <w:tc>
          <w:tcPr>
            <w:tcW w:w="3012" w:type="dxa"/>
          </w:tcPr>
          <w:p w14:paraId="30ABDF3B" w14:textId="77777777" w:rsidR="007E666E" w:rsidRPr="00305664" w:rsidRDefault="007E666E" w:rsidP="00BE1D23">
            <w:pPr>
              <w:spacing w:line="480" w:lineRule="auto"/>
              <w:rPr>
                <w:sz w:val="20"/>
                <w:szCs w:val="20"/>
              </w:rPr>
            </w:pPr>
          </w:p>
        </w:tc>
        <w:tc>
          <w:tcPr>
            <w:tcW w:w="1499" w:type="dxa"/>
          </w:tcPr>
          <w:p w14:paraId="4C9FA822" w14:textId="77777777" w:rsidR="007E666E" w:rsidRPr="00305664" w:rsidRDefault="007E666E" w:rsidP="006D60FF">
            <w:pPr>
              <w:spacing w:line="480" w:lineRule="auto"/>
              <w:jc w:val="center"/>
              <w:rPr>
                <w:b/>
                <w:sz w:val="20"/>
                <w:szCs w:val="20"/>
              </w:rPr>
            </w:pPr>
            <w:r w:rsidRPr="00305664">
              <w:rPr>
                <w:b/>
                <w:sz w:val="20"/>
                <w:szCs w:val="20"/>
              </w:rPr>
              <w:t>UK Cohort</w:t>
            </w:r>
          </w:p>
          <w:p w14:paraId="2402080E" w14:textId="77777777" w:rsidR="007E666E" w:rsidRPr="00305664" w:rsidRDefault="007E666E" w:rsidP="006D60FF">
            <w:pPr>
              <w:spacing w:line="480" w:lineRule="auto"/>
              <w:jc w:val="center"/>
              <w:rPr>
                <w:b/>
                <w:sz w:val="20"/>
                <w:szCs w:val="20"/>
              </w:rPr>
            </w:pPr>
            <w:r w:rsidRPr="00305664">
              <w:rPr>
                <w:b/>
                <w:sz w:val="20"/>
                <w:szCs w:val="20"/>
              </w:rPr>
              <w:t>(n=57)</w:t>
            </w:r>
          </w:p>
        </w:tc>
        <w:tc>
          <w:tcPr>
            <w:tcW w:w="1500" w:type="dxa"/>
          </w:tcPr>
          <w:p w14:paraId="7CFBC38B" w14:textId="77777777" w:rsidR="007E666E" w:rsidRPr="00305664" w:rsidRDefault="007E666E" w:rsidP="006D60FF">
            <w:pPr>
              <w:spacing w:line="480" w:lineRule="auto"/>
              <w:jc w:val="center"/>
              <w:rPr>
                <w:b/>
                <w:sz w:val="20"/>
                <w:szCs w:val="20"/>
              </w:rPr>
            </w:pPr>
            <w:r w:rsidRPr="00305664">
              <w:rPr>
                <w:b/>
                <w:sz w:val="20"/>
                <w:szCs w:val="20"/>
              </w:rPr>
              <w:t>US Cohort</w:t>
            </w:r>
          </w:p>
          <w:p w14:paraId="6189B01E" w14:textId="77777777" w:rsidR="007E666E" w:rsidRPr="00305664" w:rsidRDefault="007E666E" w:rsidP="006D60FF">
            <w:pPr>
              <w:spacing w:line="480" w:lineRule="auto"/>
              <w:jc w:val="center"/>
              <w:rPr>
                <w:b/>
                <w:sz w:val="20"/>
                <w:szCs w:val="20"/>
              </w:rPr>
            </w:pPr>
            <w:r w:rsidRPr="00305664">
              <w:rPr>
                <w:b/>
                <w:sz w:val="20"/>
                <w:szCs w:val="20"/>
              </w:rPr>
              <w:t>(n=13)</w:t>
            </w:r>
          </w:p>
        </w:tc>
        <w:tc>
          <w:tcPr>
            <w:tcW w:w="1499" w:type="dxa"/>
          </w:tcPr>
          <w:p w14:paraId="7A365C37" w14:textId="77777777" w:rsidR="007E666E" w:rsidRPr="00305664" w:rsidRDefault="007E666E" w:rsidP="006D60FF">
            <w:pPr>
              <w:spacing w:line="480" w:lineRule="auto"/>
              <w:jc w:val="center"/>
              <w:rPr>
                <w:b/>
                <w:sz w:val="20"/>
                <w:szCs w:val="20"/>
              </w:rPr>
            </w:pPr>
            <w:r w:rsidRPr="00305664">
              <w:rPr>
                <w:b/>
                <w:sz w:val="20"/>
                <w:szCs w:val="20"/>
              </w:rPr>
              <w:t>SA Cohort</w:t>
            </w:r>
          </w:p>
          <w:p w14:paraId="127CAAB6" w14:textId="77777777" w:rsidR="007E666E" w:rsidRPr="00305664" w:rsidRDefault="007E666E" w:rsidP="006D60FF">
            <w:pPr>
              <w:spacing w:line="480" w:lineRule="auto"/>
              <w:jc w:val="center"/>
              <w:rPr>
                <w:b/>
                <w:sz w:val="20"/>
                <w:szCs w:val="20"/>
              </w:rPr>
            </w:pPr>
            <w:r w:rsidRPr="00305664">
              <w:rPr>
                <w:b/>
                <w:sz w:val="20"/>
                <w:szCs w:val="20"/>
              </w:rPr>
              <w:t>(n=10)</w:t>
            </w:r>
          </w:p>
        </w:tc>
        <w:tc>
          <w:tcPr>
            <w:tcW w:w="1500" w:type="dxa"/>
          </w:tcPr>
          <w:p w14:paraId="53ADBDFD" w14:textId="77777777" w:rsidR="007E666E" w:rsidRPr="00305664" w:rsidRDefault="007E666E" w:rsidP="006D60FF">
            <w:pPr>
              <w:spacing w:line="480" w:lineRule="auto"/>
              <w:jc w:val="center"/>
              <w:rPr>
                <w:b/>
                <w:sz w:val="20"/>
                <w:szCs w:val="20"/>
              </w:rPr>
            </w:pPr>
            <w:r>
              <w:rPr>
                <w:b/>
                <w:sz w:val="20"/>
                <w:szCs w:val="20"/>
              </w:rPr>
              <w:t>p-value</w:t>
            </w:r>
          </w:p>
        </w:tc>
      </w:tr>
      <w:tr w:rsidR="00BE1D23" w:rsidRPr="00305664" w14:paraId="5A0A166A" w14:textId="77777777" w:rsidTr="00BE1D23">
        <w:tc>
          <w:tcPr>
            <w:tcW w:w="3012" w:type="dxa"/>
          </w:tcPr>
          <w:p w14:paraId="03F14BB9" w14:textId="77777777" w:rsidR="007E666E" w:rsidRPr="00305664" w:rsidRDefault="007E666E" w:rsidP="00BE1D23">
            <w:pPr>
              <w:spacing w:line="480" w:lineRule="auto"/>
              <w:rPr>
                <w:sz w:val="20"/>
                <w:szCs w:val="20"/>
              </w:rPr>
            </w:pPr>
            <w:r w:rsidRPr="00305664">
              <w:rPr>
                <w:sz w:val="20"/>
                <w:szCs w:val="20"/>
              </w:rPr>
              <w:t>Gender</w:t>
            </w:r>
          </w:p>
        </w:tc>
        <w:tc>
          <w:tcPr>
            <w:tcW w:w="1499" w:type="dxa"/>
          </w:tcPr>
          <w:p w14:paraId="5AF2AC0E" w14:textId="77777777" w:rsidR="007E666E" w:rsidRPr="00305664" w:rsidRDefault="007E666E" w:rsidP="006D60FF">
            <w:pPr>
              <w:spacing w:line="480" w:lineRule="auto"/>
              <w:jc w:val="center"/>
              <w:rPr>
                <w:sz w:val="20"/>
                <w:szCs w:val="20"/>
              </w:rPr>
            </w:pPr>
            <w:r w:rsidRPr="00305664">
              <w:rPr>
                <w:sz w:val="20"/>
                <w:szCs w:val="20"/>
              </w:rPr>
              <w:t>F=42, M=15</w:t>
            </w:r>
          </w:p>
        </w:tc>
        <w:tc>
          <w:tcPr>
            <w:tcW w:w="1500" w:type="dxa"/>
          </w:tcPr>
          <w:p w14:paraId="2ABF899A" w14:textId="77777777" w:rsidR="007E666E" w:rsidRPr="00305664" w:rsidRDefault="007E666E" w:rsidP="006D60FF">
            <w:pPr>
              <w:spacing w:line="480" w:lineRule="auto"/>
              <w:jc w:val="center"/>
              <w:rPr>
                <w:sz w:val="20"/>
                <w:szCs w:val="20"/>
              </w:rPr>
            </w:pPr>
            <w:r w:rsidRPr="00305664">
              <w:rPr>
                <w:sz w:val="20"/>
                <w:szCs w:val="20"/>
              </w:rPr>
              <w:t>F=10, M=3</w:t>
            </w:r>
          </w:p>
        </w:tc>
        <w:tc>
          <w:tcPr>
            <w:tcW w:w="1499" w:type="dxa"/>
          </w:tcPr>
          <w:p w14:paraId="110E9DBC" w14:textId="77777777" w:rsidR="007E666E" w:rsidRPr="00305664" w:rsidRDefault="007E666E" w:rsidP="006D60FF">
            <w:pPr>
              <w:spacing w:line="480" w:lineRule="auto"/>
              <w:jc w:val="center"/>
              <w:rPr>
                <w:sz w:val="20"/>
                <w:szCs w:val="20"/>
              </w:rPr>
            </w:pPr>
            <w:r w:rsidRPr="00305664">
              <w:rPr>
                <w:sz w:val="20"/>
                <w:szCs w:val="20"/>
              </w:rPr>
              <w:t>F=8, M=2</w:t>
            </w:r>
          </w:p>
        </w:tc>
        <w:tc>
          <w:tcPr>
            <w:tcW w:w="1500" w:type="dxa"/>
          </w:tcPr>
          <w:p w14:paraId="78C5DF07" w14:textId="77777777" w:rsidR="007E666E" w:rsidRPr="007E666E" w:rsidRDefault="007E666E" w:rsidP="006D60FF">
            <w:pPr>
              <w:spacing w:line="480" w:lineRule="auto"/>
              <w:jc w:val="center"/>
              <w:rPr>
                <w:sz w:val="20"/>
                <w:szCs w:val="20"/>
              </w:rPr>
            </w:pPr>
            <w:r w:rsidRPr="007E666E">
              <w:rPr>
                <w:sz w:val="20"/>
                <w:szCs w:val="20"/>
              </w:rPr>
              <w:t>0.899</w:t>
            </w:r>
          </w:p>
        </w:tc>
      </w:tr>
      <w:tr w:rsidR="00BE1D23" w:rsidRPr="00305664" w14:paraId="500B8FA5" w14:textId="77777777" w:rsidTr="00BE1D23">
        <w:tc>
          <w:tcPr>
            <w:tcW w:w="3012" w:type="dxa"/>
          </w:tcPr>
          <w:p w14:paraId="500AB88C" w14:textId="77777777" w:rsidR="007E666E" w:rsidRPr="00305664" w:rsidRDefault="007E666E" w:rsidP="00BE1D23">
            <w:pPr>
              <w:spacing w:line="480" w:lineRule="auto"/>
              <w:rPr>
                <w:sz w:val="20"/>
                <w:szCs w:val="20"/>
              </w:rPr>
            </w:pPr>
            <w:r w:rsidRPr="00305664">
              <w:rPr>
                <w:sz w:val="20"/>
                <w:szCs w:val="20"/>
              </w:rPr>
              <w:t>Age at diagnosis (years)</w:t>
            </w:r>
          </w:p>
        </w:tc>
        <w:tc>
          <w:tcPr>
            <w:tcW w:w="1499" w:type="dxa"/>
          </w:tcPr>
          <w:p w14:paraId="4656BD1C" w14:textId="77777777" w:rsidR="007E666E" w:rsidRPr="00305664" w:rsidRDefault="007E666E" w:rsidP="006D60FF">
            <w:pPr>
              <w:spacing w:line="480" w:lineRule="auto"/>
              <w:jc w:val="center"/>
              <w:rPr>
                <w:sz w:val="20"/>
                <w:szCs w:val="20"/>
              </w:rPr>
            </w:pPr>
            <w:r w:rsidRPr="00305664">
              <w:rPr>
                <w:sz w:val="20"/>
                <w:szCs w:val="20"/>
              </w:rPr>
              <w:t>11.9 [8.5-13.3]</w:t>
            </w:r>
          </w:p>
        </w:tc>
        <w:tc>
          <w:tcPr>
            <w:tcW w:w="1500" w:type="dxa"/>
          </w:tcPr>
          <w:p w14:paraId="08A1A461" w14:textId="77777777" w:rsidR="007E666E" w:rsidRPr="00305664" w:rsidRDefault="007E666E" w:rsidP="006D60FF">
            <w:pPr>
              <w:spacing w:line="480" w:lineRule="auto"/>
              <w:jc w:val="center"/>
              <w:rPr>
                <w:sz w:val="20"/>
                <w:szCs w:val="20"/>
              </w:rPr>
            </w:pPr>
            <w:r w:rsidRPr="00305664">
              <w:rPr>
                <w:sz w:val="20"/>
                <w:szCs w:val="20"/>
              </w:rPr>
              <w:t>12.3 [9.9-17.7]</w:t>
            </w:r>
          </w:p>
        </w:tc>
        <w:tc>
          <w:tcPr>
            <w:tcW w:w="1499" w:type="dxa"/>
          </w:tcPr>
          <w:p w14:paraId="3C2BE279" w14:textId="77777777" w:rsidR="007E666E" w:rsidRPr="00305664" w:rsidRDefault="007E666E" w:rsidP="006D60FF">
            <w:pPr>
              <w:spacing w:line="480" w:lineRule="auto"/>
              <w:jc w:val="center"/>
              <w:rPr>
                <w:sz w:val="20"/>
                <w:szCs w:val="20"/>
              </w:rPr>
            </w:pPr>
            <w:r w:rsidRPr="00305664">
              <w:rPr>
                <w:sz w:val="20"/>
                <w:szCs w:val="20"/>
              </w:rPr>
              <w:t>9.7 [8.8-12.8]</w:t>
            </w:r>
          </w:p>
        </w:tc>
        <w:tc>
          <w:tcPr>
            <w:tcW w:w="1500" w:type="dxa"/>
          </w:tcPr>
          <w:p w14:paraId="7A9C0F80" w14:textId="77777777" w:rsidR="007E666E" w:rsidRPr="007E666E" w:rsidRDefault="007E666E" w:rsidP="006D60FF">
            <w:pPr>
              <w:spacing w:line="480" w:lineRule="auto"/>
              <w:jc w:val="center"/>
              <w:rPr>
                <w:sz w:val="20"/>
                <w:szCs w:val="20"/>
              </w:rPr>
            </w:pPr>
            <w:r w:rsidRPr="007E666E">
              <w:rPr>
                <w:sz w:val="20"/>
                <w:szCs w:val="20"/>
              </w:rPr>
              <w:t>0.096</w:t>
            </w:r>
          </w:p>
        </w:tc>
      </w:tr>
      <w:tr w:rsidR="00BE1D23" w:rsidRPr="00305664" w14:paraId="151FB36A" w14:textId="77777777" w:rsidTr="00BE1D23">
        <w:tc>
          <w:tcPr>
            <w:tcW w:w="3012" w:type="dxa"/>
          </w:tcPr>
          <w:p w14:paraId="66928761" w14:textId="77777777" w:rsidR="007E666E" w:rsidRPr="00305664" w:rsidRDefault="007E666E" w:rsidP="00BE1D23">
            <w:pPr>
              <w:spacing w:line="480" w:lineRule="auto"/>
              <w:rPr>
                <w:sz w:val="20"/>
                <w:szCs w:val="20"/>
              </w:rPr>
            </w:pPr>
            <w:r w:rsidRPr="00305664">
              <w:rPr>
                <w:sz w:val="20"/>
                <w:szCs w:val="20"/>
              </w:rPr>
              <w:t>Duration of disease at 1st biomarker measurement (</w:t>
            </w:r>
            <w:proofErr w:type="spellStart"/>
            <w:r w:rsidRPr="00305664">
              <w:rPr>
                <w:sz w:val="20"/>
                <w:szCs w:val="20"/>
              </w:rPr>
              <w:t>yrs</w:t>
            </w:r>
            <w:proofErr w:type="spellEnd"/>
            <w:r w:rsidRPr="00305664">
              <w:rPr>
                <w:sz w:val="20"/>
                <w:szCs w:val="20"/>
              </w:rPr>
              <w:t>)</w:t>
            </w:r>
          </w:p>
        </w:tc>
        <w:tc>
          <w:tcPr>
            <w:tcW w:w="1499" w:type="dxa"/>
          </w:tcPr>
          <w:p w14:paraId="1E60774C" w14:textId="77777777" w:rsidR="007E666E" w:rsidRPr="00305664" w:rsidRDefault="007E666E" w:rsidP="006D60FF">
            <w:pPr>
              <w:spacing w:line="480" w:lineRule="auto"/>
              <w:jc w:val="center"/>
              <w:rPr>
                <w:sz w:val="20"/>
                <w:szCs w:val="20"/>
              </w:rPr>
            </w:pPr>
            <w:r w:rsidRPr="00305664">
              <w:rPr>
                <w:sz w:val="20"/>
                <w:szCs w:val="20"/>
              </w:rPr>
              <w:t>2.2 [0.6-4.1]</w:t>
            </w:r>
          </w:p>
        </w:tc>
        <w:tc>
          <w:tcPr>
            <w:tcW w:w="1500" w:type="dxa"/>
          </w:tcPr>
          <w:p w14:paraId="75CD5707" w14:textId="77777777" w:rsidR="007E666E" w:rsidRPr="00305664" w:rsidRDefault="007E666E" w:rsidP="006D60FF">
            <w:pPr>
              <w:spacing w:line="480" w:lineRule="auto"/>
              <w:jc w:val="center"/>
              <w:rPr>
                <w:sz w:val="20"/>
                <w:szCs w:val="20"/>
              </w:rPr>
            </w:pPr>
            <w:r w:rsidRPr="00305664">
              <w:rPr>
                <w:sz w:val="20"/>
                <w:szCs w:val="20"/>
              </w:rPr>
              <w:t>0.8 [0.2-5.2]</w:t>
            </w:r>
          </w:p>
        </w:tc>
        <w:tc>
          <w:tcPr>
            <w:tcW w:w="1499" w:type="dxa"/>
          </w:tcPr>
          <w:p w14:paraId="61909F20" w14:textId="77777777" w:rsidR="007E666E" w:rsidRPr="00305664" w:rsidRDefault="007E666E" w:rsidP="006D60FF">
            <w:pPr>
              <w:spacing w:line="480" w:lineRule="auto"/>
              <w:jc w:val="center"/>
              <w:rPr>
                <w:sz w:val="20"/>
                <w:szCs w:val="20"/>
              </w:rPr>
            </w:pPr>
            <w:r w:rsidRPr="00305664">
              <w:rPr>
                <w:sz w:val="20"/>
                <w:szCs w:val="20"/>
              </w:rPr>
              <w:t>2.1 [0.1-2.9]</w:t>
            </w:r>
          </w:p>
        </w:tc>
        <w:tc>
          <w:tcPr>
            <w:tcW w:w="1500" w:type="dxa"/>
          </w:tcPr>
          <w:p w14:paraId="04358AEF" w14:textId="77777777" w:rsidR="007E666E" w:rsidRPr="007E666E" w:rsidRDefault="007E666E" w:rsidP="006D60FF">
            <w:pPr>
              <w:spacing w:line="480" w:lineRule="auto"/>
              <w:jc w:val="center"/>
              <w:rPr>
                <w:sz w:val="20"/>
                <w:szCs w:val="20"/>
              </w:rPr>
            </w:pPr>
            <w:r w:rsidRPr="007E666E">
              <w:rPr>
                <w:sz w:val="20"/>
                <w:szCs w:val="20"/>
              </w:rPr>
              <w:t>0.727</w:t>
            </w:r>
          </w:p>
        </w:tc>
      </w:tr>
      <w:tr w:rsidR="00BE1D23" w:rsidRPr="00305664" w14:paraId="583930CB" w14:textId="77777777" w:rsidTr="00BE1D23">
        <w:tc>
          <w:tcPr>
            <w:tcW w:w="3012" w:type="dxa"/>
          </w:tcPr>
          <w:p w14:paraId="7C32B302" w14:textId="77777777" w:rsidR="007E666E" w:rsidRPr="00305664" w:rsidRDefault="007E666E" w:rsidP="00BE1D23">
            <w:pPr>
              <w:spacing w:line="480" w:lineRule="auto"/>
              <w:rPr>
                <w:sz w:val="20"/>
                <w:szCs w:val="20"/>
              </w:rPr>
            </w:pPr>
            <w:r w:rsidRPr="00305664">
              <w:rPr>
                <w:sz w:val="20"/>
                <w:szCs w:val="20"/>
              </w:rPr>
              <w:t>Follow-up period (months)</w:t>
            </w:r>
          </w:p>
        </w:tc>
        <w:tc>
          <w:tcPr>
            <w:tcW w:w="1499" w:type="dxa"/>
          </w:tcPr>
          <w:p w14:paraId="400A5B32" w14:textId="77777777" w:rsidR="007E666E" w:rsidRPr="00305664" w:rsidRDefault="007E666E" w:rsidP="006D60FF">
            <w:pPr>
              <w:spacing w:line="480" w:lineRule="auto"/>
              <w:jc w:val="center"/>
              <w:rPr>
                <w:sz w:val="20"/>
                <w:szCs w:val="20"/>
              </w:rPr>
            </w:pPr>
            <w:r w:rsidRPr="00305664">
              <w:rPr>
                <w:sz w:val="20"/>
                <w:szCs w:val="20"/>
              </w:rPr>
              <w:t>12 [6-23]</w:t>
            </w:r>
          </w:p>
        </w:tc>
        <w:tc>
          <w:tcPr>
            <w:tcW w:w="1500" w:type="dxa"/>
          </w:tcPr>
          <w:p w14:paraId="68597696" w14:textId="77777777" w:rsidR="007E666E" w:rsidRPr="00305664" w:rsidRDefault="007E666E" w:rsidP="006D60FF">
            <w:pPr>
              <w:spacing w:line="480" w:lineRule="auto"/>
              <w:jc w:val="center"/>
              <w:rPr>
                <w:sz w:val="20"/>
                <w:szCs w:val="20"/>
              </w:rPr>
            </w:pPr>
            <w:r w:rsidRPr="00305664">
              <w:rPr>
                <w:sz w:val="20"/>
                <w:szCs w:val="20"/>
              </w:rPr>
              <w:t>20 [5-41]</w:t>
            </w:r>
          </w:p>
        </w:tc>
        <w:tc>
          <w:tcPr>
            <w:tcW w:w="1499" w:type="dxa"/>
          </w:tcPr>
          <w:p w14:paraId="4B274823" w14:textId="77777777" w:rsidR="007E666E" w:rsidRPr="00305664" w:rsidRDefault="007E666E" w:rsidP="006D60FF">
            <w:pPr>
              <w:spacing w:line="480" w:lineRule="auto"/>
              <w:jc w:val="center"/>
              <w:rPr>
                <w:sz w:val="20"/>
                <w:szCs w:val="20"/>
              </w:rPr>
            </w:pPr>
            <w:r w:rsidRPr="00305664">
              <w:rPr>
                <w:sz w:val="20"/>
                <w:szCs w:val="20"/>
              </w:rPr>
              <w:t>8 [5-18]</w:t>
            </w:r>
          </w:p>
        </w:tc>
        <w:tc>
          <w:tcPr>
            <w:tcW w:w="1500" w:type="dxa"/>
          </w:tcPr>
          <w:p w14:paraId="3D0732EB" w14:textId="77777777" w:rsidR="007E666E" w:rsidRPr="007E666E" w:rsidRDefault="007E666E" w:rsidP="006D60FF">
            <w:pPr>
              <w:spacing w:line="480" w:lineRule="auto"/>
              <w:jc w:val="center"/>
              <w:rPr>
                <w:sz w:val="20"/>
                <w:szCs w:val="20"/>
              </w:rPr>
            </w:pPr>
            <w:r w:rsidRPr="007E666E">
              <w:rPr>
                <w:sz w:val="20"/>
                <w:szCs w:val="20"/>
              </w:rPr>
              <w:t>0.447</w:t>
            </w:r>
          </w:p>
        </w:tc>
      </w:tr>
      <w:tr w:rsidR="00BE1D23" w:rsidRPr="00305664" w14:paraId="3CA0343A" w14:textId="77777777" w:rsidTr="00BE1D23">
        <w:tc>
          <w:tcPr>
            <w:tcW w:w="3012" w:type="dxa"/>
          </w:tcPr>
          <w:p w14:paraId="7DD8DF59" w14:textId="7D49C698" w:rsidR="00D4422D" w:rsidRPr="00305664" w:rsidRDefault="00D4422D" w:rsidP="00BE1D23">
            <w:pPr>
              <w:spacing w:line="480" w:lineRule="auto"/>
              <w:rPr>
                <w:sz w:val="20"/>
                <w:szCs w:val="20"/>
              </w:rPr>
            </w:pPr>
            <w:r w:rsidRPr="00025DE4">
              <w:rPr>
                <w:sz w:val="20"/>
                <w:szCs w:val="20"/>
              </w:rPr>
              <w:t xml:space="preserve">Number of follow-up visits </w:t>
            </w:r>
          </w:p>
        </w:tc>
        <w:tc>
          <w:tcPr>
            <w:tcW w:w="1499" w:type="dxa"/>
          </w:tcPr>
          <w:p w14:paraId="03FD59D7" w14:textId="1254A936" w:rsidR="00D4422D" w:rsidRPr="00305664" w:rsidRDefault="00D4422D" w:rsidP="006D60FF">
            <w:pPr>
              <w:spacing w:line="480" w:lineRule="auto"/>
              <w:jc w:val="center"/>
              <w:rPr>
                <w:sz w:val="20"/>
                <w:szCs w:val="20"/>
              </w:rPr>
            </w:pPr>
            <w:r w:rsidRPr="00025DE4">
              <w:rPr>
                <w:sz w:val="20"/>
                <w:szCs w:val="20"/>
              </w:rPr>
              <w:t>3.0 [2.0-3.0]</w:t>
            </w:r>
          </w:p>
        </w:tc>
        <w:tc>
          <w:tcPr>
            <w:tcW w:w="1500" w:type="dxa"/>
          </w:tcPr>
          <w:p w14:paraId="296C2E00" w14:textId="54EC36FC" w:rsidR="00D4422D" w:rsidRPr="00305664" w:rsidRDefault="00D4422D" w:rsidP="006D60FF">
            <w:pPr>
              <w:spacing w:line="480" w:lineRule="auto"/>
              <w:jc w:val="center"/>
              <w:rPr>
                <w:sz w:val="20"/>
                <w:szCs w:val="20"/>
              </w:rPr>
            </w:pPr>
            <w:r w:rsidRPr="00025DE4">
              <w:rPr>
                <w:sz w:val="20"/>
                <w:szCs w:val="20"/>
              </w:rPr>
              <w:t>2.0 [2.0-2.0]</w:t>
            </w:r>
          </w:p>
        </w:tc>
        <w:tc>
          <w:tcPr>
            <w:tcW w:w="1499" w:type="dxa"/>
          </w:tcPr>
          <w:p w14:paraId="362D85E0" w14:textId="05064E7F" w:rsidR="00D4422D" w:rsidRPr="00305664" w:rsidRDefault="00D4422D" w:rsidP="006D60FF">
            <w:pPr>
              <w:spacing w:line="480" w:lineRule="auto"/>
              <w:jc w:val="center"/>
              <w:rPr>
                <w:sz w:val="20"/>
                <w:szCs w:val="20"/>
              </w:rPr>
            </w:pPr>
            <w:r w:rsidRPr="00025DE4">
              <w:rPr>
                <w:sz w:val="20"/>
                <w:szCs w:val="20"/>
              </w:rPr>
              <w:t>2.5 [2.0-5.0]</w:t>
            </w:r>
          </w:p>
        </w:tc>
        <w:tc>
          <w:tcPr>
            <w:tcW w:w="1500" w:type="dxa"/>
          </w:tcPr>
          <w:p w14:paraId="0B75ADFB" w14:textId="67895C89" w:rsidR="00D4422D" w:rsidRPr="007E666E" w:rsidRDefault="00AB30A4" w:rsidP="006D60FF">
            <w:pPr>
              <w:spacing w:line="480" w:lineRule="auto"/>
              <w:jc w:val="center"/>
              <w:rPr>
                <w:sz w:val="20"/>
                <w:szCs w:val="20"/>
              </w:rPr>
            </w:pPr>
            <w:r>
              <w:rPr>
                <w:sz w:val="20"/>
                <w:szCs w:val="20"/>
              </w:rPr>
              <w:t>0.2</w:t>
            </w:r>
            <w:r w:rsidR="00D4422D">
              <w:rPr>
                <w:sz w:val="20"/>
                <w:szCs w:val="20"/>
              </w:rPr>
              <w:t>12</w:t>
            </w:r>
          </w:p>
        </w:tc>
      </w:tr>
    </w:tbl>
    <w:p w14:paraId="2511CA44" w14:textId="65BA2722" w:rsidR="007E666E" w:rsidRPr="00305664" w:rsidRDefault="007E666E" w:rsidP="003A4915">
      <w:pPr>
        <w:spacing w:line="480" w:lineRule="auto"/>
        <w:rPr>
          <w:sz w:val="20"/>
          <w:szCs w:val="20"/>
        </w:rPr>
      </w:pPr>
      <w:r w:rsidRPr="00305664">
        <w:rPr>
          <w:sz w:val="20"/>
          <w:szCs w:val="20"/>
        </w:rPr>
        <w:t xml:space="preserve">Values include counts for gender and median values and interquartile ranges (in square brackets) for all other data. F= female, M = male. </w:t>
      </w:r>
      <w:proofErr w:type="spellStart"/>
      <w:r w:rsidRPr="00305664">
        <w:rPr>
          <w:sz w:val="20"/>
          <w:szCs w:val="20"/>
        </w:rPr>
        <w:t>Yrs</w:t>
      </w:r>
      <w:proofErr w:type="spellEnd"/>
      <w:r w:rsidRPr="00305664">
        <w:rPr>
          <w:sz w:val="20"/>
          <w:szCs w:val="20"/>
        </w:rPr>
        <w:t xml:space="preserve"> = years.</w:t>
      </w:r>
      <w:r>
        <w:rPr>
          <w:sz w:val="20"/>
          <w:szCs w:val="20"/>
        </w:rPr>
        <w:t xml:space="preserve"> </w:t>
      </w:r>
      <w:r w:rsidRPr="007E666E">
        <w:rPr>
          <w:sz w:val="20"/>
          <w:szCs w:val="20"/>
        </w:rPr>
        <w:t xml:space="preserve">Chi-squared or </w:t>
      </w:r>
      <w:proofErr w:type="spellStart"/>
      <w:r w:rsidRPr="007E666E">
        <w:rPr>
          <w:sz w:val="20"/>
          <w:szCs w:val="20"/>
        </w:rPr>
        <w:t>Kruskal</w:t>
      </w:r>
      <w:proofErr w:type="spellEnd"/>
      <w:r w:rsidRPr="007E666E">
        <w:rPr>
          <w:sz w:val="20"/>
          <w:szCs w:val="20"/>
        </w:rPr>
        <w:t>-Wallis tests were used to compare demographic factors across the patient cohorts.</w:t>
      </w:r>
    </w:p>
    <w:p w14:paraId="7046C4FC" w14:textId="77777777" w:rsidR="007E666E" w:rsidRDefault="007E666E">
      <w:pPr>
        <w:rPr>
          <w:b/>
          <w:sz w:val="20"/>
          <w:szCs w:val="20"/>
        </w:rPr>
      </w:pPr>
      <w:r>
        <w:rPr>
          <w:b/>
          <w:sz w:val="20"/>
          <w:szCs w:val="20"/>
        </w:rPr>
        <w:br w:type="page"/>
      </w:r>
    </w:p>
    <w:p w14:paraId="58178FA8" w14:textId="19DB030C" w:rsidR="004123F2" w:rsidRPr="00025DE4" w:rsidRDefault="00F7713B" w:rsidP="004123F2">
      <w:pPr>
        <w:spacing w:before="40" w:line="480" w:lineRule="auto"/>
        <w:rPr>
          <w:b/>
          <w:sz w:val="20"/>
          <w:szCs w:val="20"/>
        </w:rPr>
      </w:pPr>
      <w:r>
        <w:rPr>
          <w:b/>
          <w:sz w:val="20"/>
          <w:szCs w:val="20"/>
        </w:rPr>
        <w:lastRenderedPageBreak/>
        <w:t>Table 2</w:t>
      </w:r>
      <w:r w:rsidR="004123F2" w:rsidRPr="00025DE4">
        <w:rPr>
          <w:b/>
          <w:sz w:val="20"/>
          <w:szCs w:val="20"/>
        </w:rPr>
        <w:t xml:space="preserve">: </w:t>
      </w:r>
      <w:proofErr w:type="spellStart"/>
      <w:r w:rsidR="004123F2" w:rsidRPr="00025DE4">
        <w:rPr>
          <w:b/>
          <w:sz w:val="20"/>
          <w:szCs w:val="20"/>
        </w:rPr>
        <w:t>AICc</w:t>
      </w:r>
      <w:proofErr w:type="spellEnd"/>
      <w:r w:rsidR="004123F2" w:rsidRPr="00025DE4">
        <w:rPr>
          <w:b/>
          <w:sz w:val="20"/>
          <w:szCs w:val="20"/>
        </w:rPr>
        <w:t xml:space="preserve"> values obtained by fitting Markov Multi-State models to different predictors.</w:t>
      </w:r>
      <w:bookmarkEnd w:id="6"/>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16"/>
        <w:gridCol w:w="1216"/>
        <w:gridCol w:w="1216"/>
        <w:gridCol w:w="1217"/>
        <w:gridCol w:w="1217"/>
        <w:gridCol w:w="1217"/>
        <w:gridCol w:w="1217"/>
      </w:tblGrid>
      <w:tr w:rsidR="004123F2" w:rsidRPr="003B2185" w14:paraId="63FD61F2" w14:textId="77777777" w:rsidTr="00BE1D23">
        <w:trPr>
          <w:trHeight w:val="90"/>
        </w:trPr>
        <w:tc>
          <w:tcPr>
            <w:tcW w:w="1216" w:type="dxa"/>
          </w:tcPr>
          <w:p w14:paraId="1AEEF9DF" w14:textId="77777777" w:rsidR="004123F2" w:rsidRPr="00B06FAF" w:rsidRDefault="004123F2" w:rsidP="007C3147">
            <w:pPr>
              <w:spacing w:line="480" w:lineRule="auto"/>
              <w:jc w:val="center"/>
              <w:rPr>
                <w:b/>
                <w:sz w:val="20"/>
                <w:szCs w:val="20"/>
              </w:rPr>
            </w:pPr>
            <w:r w:rsidRPr="00B06FAF">
              <w:rPr>
                <w:b/>
                <w:sz w:val="20"/>
                <w:szCs w:val="20"/>
              </w:rPr>
              <w:t>No factor</w:t>
            </w:r>
          </w:p>
        </w:tc>
        <w:tc>
          <w:tcPr>
            <w:tcW w:w="1216" w:type="dxa"/>
          </w:tcPr>
          <w:p w14:paraId="5CF4B1AF" w14:textId="77777777" w:rsidR="004123F2" w:rsidRPr="003B2185" w:rsidRDefault="004123F2" w:rsidP="007C3147">
            <w:pPr>
              <w:spacing w:line="480" w:lineRule="auto"/>
              <w:jc w:val="center"/>
              <w:rPr>
                <w:b/>
                <w:sz w:val="20"/>
                <w:szCs w:val="20"/>
              </w:rPr>
            </w:pPr>
            <w:r w:rsidRPr="003B2185">
              <w:rPr>
                <w:b/>
                <w:sz w:val="20"/>
                <w:szCs w:val="20"/>
              </w:rPr>
              <w:t>LPGDS</w:t>
            </w:r>
          </w:p>
        </w:tc>
        <w:tc>
          <w:tcPr>
            <w:tcW w:w="1216" w:type="dxa"/>
          </w:tcPr>
          <w:p w14:paraId="32515FF7" w14:textId="77777777" w:rsidR="004123F2" w:rsidRPr="003B2185" w:rsidRDefault="004123F2" w:rsidP="007C3147">
            <w:pPr>
              <w:spacing w:line="480" w:lineRule="auto"/>
              <w:jc w:val="center"/>
              <w:rPr>
                <w:b/>
                <w:sz w:val="20"/>
                <w:szCs w:val="20"/>
              </w:rPr>
            </w:pPr>
            <w:r w:rsidRPr="003B2185">
              <w:rPr>
                <w:b/>
                <w:sz w:val="20"/>
                <w:szCs w:val="20"/>
              </w:rPr>
              <w:t>MCP-1</w:t>
            </w:r>
          </w:p>
        </w:tc>
        <w:tc>
          <w:tcPr>
            <w:tcW w:w="1217" w:type="dxa"/>
          </w:tcPr>
          <w:p w14:paraId="76DB54F4" w14:textId="77777777" w:rsidR="004123F2" w:rsidRPr="003B2185" w:rsidRDefault="004123F2" w:rsidP="007C3147">
            <w:pPr>
              <w:spacing w:line="480" w:lineRule="auto"/>
              <w:jc w:val="center"/>
              <w:rPr>
                <w:b/>
                <w:sz w:val="20"/>
                <w:szCs w:val="20"/>
              </w:rPr>
            </w:pPr>
            <w:r w:rsidRPr="003B2185">
              <w:rPr>
                <w:b/>
                <w:sz w:val="20"/>
                <w:szCs w:val="20"/>
              </w:rPr>
              <w:t>CP</w:t>
            </w:r>
          </w:p>
        </w:tc>
        <w:tc>
          <w:tcPr>
            <w:tcW w:w="1217" w:type="dxa"/>
          </w:tcPr>
          <w:p w14:paraId="575706C1" w14:textId="77777777" w:rsidR="004123F2" w:rsidRPr="003B2185" w:rsidRDefault="004123F2" w:rsidP="007C3147">
            <w:pPr>
              <w:spacing w:line="480" w:lineRule="auto"/>
              <w:jc w:val="center"/>
              <w:rPr>
                <w:b/>
                <w:sz w:val="20"/>
                <w:szCs w:val="20"/>
              </w:rPr>
            </w:pPr>
            <w:r w:rsidRPr="003B2185">
              <w:rPr>
                <w:b/>
                <w:sz w:val="20"/>
                <w:szCs w:val="20"/>
              </w:rPr>
              <w:t>AGP</w:t>
            </w:r>
          </w:p>
        </w:tc>
        <w:tc>
          <w:tcPr>
            <w:tcW w:w="1217" w:type="dxa"/>
          </w:tcPr>
          <w:p w14:paraId="40AB0C87" w14:textId="77777777" w:rsidR="004123F2" w:rsidRPr="003B2185" w:rsidRDefault="004123F2" w:rsidP="007C3147">
            <w:pPr>
              <w:spacing w:line="480" w:lineRule="auto"/>
              <w:jc w:val="center"/>
              <w:rPr>
                <w:b/>
                <w:sz w:val="20"/>
                <w:szCs w:val="20"/>
              </w:rPr>
            </w:pPr>
            <w:r w:rsidRPr="003B2185">
              <w:rPr>
                <w:b/>
                <w:sz w:val="20"/>
                <w:szCs w:val="20"/>
              </w:rPr>
              <w:t>VCAM-1</w:t>
            </w:r>
          </w:p>
        </w:tc>
        <w:tc>
          <w:tcPr>
            <w:tcW w:w="1217" w:type="dxa"/>
          </w:tcPr>
          <w:p w14:paraId="7D0C7EE4" w14:textId="77777777" w:rsidR="004123F2" w:rsidRPr="003B2185" w:rsidRDefault="004123F2" w:rsidP="007C3147">
            <w:pPr>
              <w:spacing w:line="480" w:lineRule="auto"/>
              <w:jc w:val="center"/>
              <w:rPr>
                <w:b/>
                <w:sz w:val="20"/>
                <w:szCs w:val="20"/>
              </w:rPr>
            </w:pPr>
            <w:r w:rsidRPr="003B2185">
              <w:rPr>
                <w:b/>
                <w:sz w:val="20"/>
                <w:szCs w:val="20"/>
              </w:rPr>
              <w:t>TF</w:t>
            </w:r>
          </w:p>
          <w:p w14:paraId="636CE796" w14:textId="77777777" w:rsidR="004123F2" w:rsidRPr="003B2185" w:rsidRDefault="004123F2" w:rsidP="007C3147">
            <w:pPr>
              <w:spacing w:line="480" w:lineRule="auto"/>
              <w:jc w:val="center"/>
              <w:rPr>
                <w:b/>
                <w:sz w:val="20"/>
                <w:szCs w:val="20"/>
              </w:rPr>
            </w:pPr>
          </w:p>
        </w:tc>
      </w:tr>
      <w:tr w:rsidR="004123F2" w:rsidRPr="003B2185" w14:paraId="44F307A1" w14:textId="77777777" w:rsidTr="00BE1D23">
        <w:trPr>
          <w:trHeight w:val="493"/>
        </w:trPr>
        <w:tc>
          <w:tcPr>
            <w:tcW w:w="1216" w:type="dxa"/>
          </w:tcPr>
          <w:p w14:paraId="0AA375CE" w14:textId="77777777" w:rsidR="004123F2" w:rsidRPr="003B2185" w:rsidRDefault="004123F2" w:rsidP="007C3147">
            <w:pPr>
              <w:spacing w:line="480" w:lineRule="auto"/>
              <w:jc w:val="center"/>
              <w:rPr>
                <w:sz w:val="20"/>
                <w:szCs w:val="20"/>
              </w:rPr>
            </w:pPr>
            <w:r w:rsidRPr="003B2185">
              <w:rPr>
                <w:sz w:val="20"/>
                <w:szCs w:val="20"/>
              </w:rPr>
              <w:t>147.85</w:t>
            </w:r>
          </w:p>
        </w:tc>
        <w:tc>
          <w:tcPr>
            <w:tcW w:w="1216" w:type="dxa"/>
          </w:tcPr>
          <w:p w14:paraId="3BEB2119" w14:textId="77777777" w:rsidR="004123F2" w:rsidRPr="003B2185" w:rsidRDefault="004123F2" w:rsidP="007C3147">
            <w:pPr>
              <w:spacing w:line="480" w:lineRule="auto"/>
              <w:jc w:val="center"/>
              <w:rPr>
                <w:sz w:val="20"/>
                <w:szCs w:val="20"/>
              </w:rPr>
            </w:pPr>
            <w:r w:rsidRPr="003B2185">
              <w:rPr>
                <w:sz w:val="20"/>
                <w:szCs w:val="20"/>
              </w:rPr>
              <w:t>152.14</w:t>
            </w:r>
          </w:p>
        </w:tc>
        <w:tc>
          <w:tcPr>
            <w:tcW w:w="1216" w:type="dxa"/>
          </w:tcPr>
          <w:p w14:paraId="46619DF0" w14:textId="77777777" w:rsidR="004123F2" w:rsidRPr="003B2185" w:rsidRDefault="004123F2" w:rsidP="007C3147">
            <w:pPr>
              <w:spacing w:line="480" w:lineRule="auto"/>
              <w:jc w:val="center"/>
              <w:rPr>
                <w:sz w:val="20"/>
                <w:szCs w:val="20"/>
              </w:rPr>
            </w:pPr>
            <w:r w:rsidRPr="003B2185">
              <w:rPr>
                <w:sz w:val="20"/>
                <w:szCs w:val="20"/>
              </w:rPr>
              <w:t>154.74</w:t>
            </w:r>
          </w:p>
        </w:tc>
        <w:tc>
          <w:tcPr>
            <w:tcW w:w="1217" w:type="dxa"/>
          </w:tcPr>
          <w:p w14:paraId="29F4E292" w14:textId="77777777" w:rsidR="004123F2" w:rsidRPr="003B2185" w:rsidRDefault="004123F2" w:rsidP="007C3147">
            <w:pPr>
              <w:spacing w:line="480" w:lineRule="auto"/>
              <w:jc w:val="center"/>
              <w:rPr>
                <w:sz w:val="20"/>
                <w:szCs w:val="20"/>
              </w:rPr>
            </w:pPr>
            <w:r w:rsidRPr="003B2185">
              <w:rPr>
                <w:sz w:val="20"/>
                <w:szCs w:val="20"/>
              </w:rPr>
              <w:t>141.40</w:t>
            </w:r>
          </w:p>
        </w:tc>
        <w:tc>
          <w:tcPr>
            <w:tcW w:w="1217" w:type="dxa"/>
          </w:tcPr>
          <w:p w14:paraId="32A4C179" w14:textId="77777777" w:rsidR="004123F2" w:rsidRPr="003B2185" w:rsidRDefault="004123F2" w:rsidP="007C3147">
            <w:pPr>
              <w:spacing w:line="480" w:lineRule="auto"/>
              <w:jc w:val="center"/>
              <w:rPr>
                <w:sz w:val="20"/>
                <w:szCs w:val="20"/>
              </w:rPr>
            </w:pPr>
            <w:r w:rsidRPr="003B2185">
              <w:rPr>
                <w:sz w:val="20"/>
                <w:szCs w:val="20"/>
              </w:rPr>
              <w:t>139.81</w:t>
            </w:r>
          </w:p>
        </w:tc>
        <w:tc>
          <w:tcPr>
            <w:tcW w:w="1217" w:type="dxa"/>
          </w:tcPr>
          <w:p w14:paraId="759F0EE7" w14:textId="77777777" w:rsidR="004123F2" w:rsidRPr="003B2185" w:rsidRDefault="004123F2" w:rsidP="007C3147">
            <w:pPr>
              <w:spacing w:line="480" w:lineRule="auto"/>
              <w:jc w:val="center"/>
              <w:rPr>
                <w:sz w:val="20"/>
                <w:szCs w:val="20"/>
              </w:rPr>
            </w:pPr>
            <w:r w:rsidRPr="003B2185">
              <w:rPr>
                <w:sz w:val="20"/>
                <w:szCs w:val="20"/>
              </w:rPr>
              <w:t>142.59</w:t>
            </w:r>
          </w:p>
        </w:tc>
        <w:tc>
          <w:tcPr>
            <w:tcW w:w="1217" w:type="dxa"/>
          </w:tcPr>
          <w:p w14:paraId="720BACD9" w14:textId="77777777" w:rsidR="004123F2" w:rsidRPr="003B2185" w:rsidRDefault="004123F2" w:rsidP="007C3147">
            <w:pPr>
              <w:spacing w:line="480" w:lineRule="auto"/>
              <w:jc w:val="center"/>
              <w:rPr>
                <w:sz w:val="20"/>
                <w:szCs w:val="20"/>
              </w:rPr>
            </w:pPr>
            <w:r w:rsidRPr="003B2185">
              <w:rPr>
                <w:sz w:val="20"/>
                <w:szCs w:val="20"/>
              </w:rPr>
              <w:t>151.64</w:t>
            </w:r>
          </w:p>
        </w:tc>
      </w:tr>
      <w:tr w:rsidR="004123F2" w:rsidRPr="003B2185" w14:paraId="6024181B" w14:textId="77777777" w:rsidTr="00BE1D23">
        <w:trPr>
          <w:trHeight w:val="77"/>
        </w:trPr>
        <w:tc>
          <w:tcPr>
            <w:tcW w:w="1216" w:type="dxa"/>
          </w:tcPr>
          <w:p w14:paraId="3A787CA3" w14:textId="77777777" w:rsidR="004123F2" w:rsidRPr="003B2185" w:rsidRDefault="004123F2" w:rsidP="007C3147">
            <w:pPr>
              <w:spacing w:line="480" w:lineRule="auto"/>
              <w:jc w:val="center"/>
              <w:rPr>
                <w:b/>
                <w:sz w:val="20"/>
                <w:szCs w:val="20"/>
              </w:rPr>
            </w:pPr>
            <w:proofErr w:type="spellStart"/>
            <w:r>
              <w:rPr>
                <w:b/>
                <w:sz w:val="20"/>
                <w:szCs w:val="20"/>
              </w:rPr>
              <w:t>Ethnicity</w:t>
            </w:r>
            <w:r w:rsidRPr="00AE572B">
              <w:rPr>
                <w:b/>
                <w:sz w:val="20"/>
                <w:szCs w:val="20"/>
                <w:vertAlign w:val="superscript"/>
              </w:rPr>
              <w:t>a</w:t>
            </w:r>
            <w:proofErr w:type="spellEnd"/>
            <w:r w:rsidRPr="003B2185">
              <w:rPr>
                <w:b/>
                <w:sz w:val="20"/>
                <w:szCs w:val="20"/>
              </w:rPr>
              <w:t xml:space="preserve"> </w:t>
            </w:r>
          </w:p>
        </w:tc>
        <w:tc>
          <w:tcPr>
            <w:tcW w:w="1216" w:type="dxa"/>
          </w:tcPr>
          <w:p w14:paraId="3B524831" w14:textId="77777777" w:rsidR="004123F2" w:rsidRPr="003B2185" w:rsidRDefault="004123F2" w:rsidP="007C3147">
            <w:pPr>
              <w:spacing w:line="480" w:lineRule="auto"/>
              <w:jc w:val="center"/>
              <w:rPr>
                <w:b/>
                <w:sz w:val="20"/>
                <w:szCs w:val="20"/>
              </w:rPr>
            </w:pPr>
            <w:r w:rsidRPr="003B2185">
              <w:rPr>
                <w:b/>
                <w:sz w:val="20"/>
                <w:szCs w:val="20"/>
              </w:rPr>
              <w:t>Sex</w:t>
            </w:r>
          </w:p>
        </w:tc>
        <w:tc>
          <w:tcPr>
            <w:tcW w:w="1216" w:type="dxa"/>
          </w:tcPr>
          <w:p w14:paraId="5EA84482" w14:textId="77777777" w:rsidR="004123F2" w:rsidRPr="003B2185" w:rsidRDefault="004123F2" w:rsidP="007C3147">
            <w:pPr>
              <w:spacing w:line="480" w:lineRule="auto"/>
              <w:jc w:val="center"/>
              <w:rPr>
                <w:b/>
                <w:sz w:val="20"/>
                <w:szCs w:val="20"/>
              </w:rPr>
            </w:pPr>
            <w:r w:rsidRPr="003B2185">
              <w:rPr>
                <w:b/>
                <w:sz w:val="20"/>
                <w:szCs w:val="20"/>
              </w:rPr>
              <w:t>Age</w:t>
            </w:r>
          </w:p>
        </w:tc>
        <w:tc>
          <w:tcPr>
            <w:tcW w:w="1217" w:type="dxa"/>
          </w:tcPr>
          <w:p w14:paraId="78591EB7" w14:textId="77777777" w:rsidR="004123F2" w:rsidRPr="003B2185" w:rsidRDefault="004123F2" w:rsidP="007C3147">
            <w:pPr>
              <w:spacing w:line="480" w:lineRule="auto"/>
              <w:jc w:val="center"/>
              <w:rPr>
                <w:b/>
                <w:sz w:val="20"/>
                <w:szCs w:val="20"/>
              </w:rPr>
            </w:pPr>
            <w:r w:rsidRPr="003B2185">
              <w:rPr>
                <w:b/>
                <w:sz w:val="20"/>
                <w:szCs w:val="20"/>
              </w:rPr>
              <w:t>Disease duration</w:t>
            </w:r>
          </w:p>
        </w:tc>
        <w:tc>
          <w:tcPr>
            <w:tcW w:w="1217" w:type="dxa"/>
          </w:tcPr>
          <w:p w14:paraId="0DFC5D7A" w14:textId="77777777" w:rsidR="004123F2" w:rsidRPr="003B2185" w:rsidRDefault="004123F2" w:rsidP="007C3147">
            <w:pPr>
              <w:spacing w:line="480" w:lineRule="auto"/>
              <w:jc w:val="center"/>
              <w:rPr>
                <w:b/>
                <w:sz w:val="20"/>
                <w:szCs w:val="20"/>
              </w:rPr>
            </w:pPr>
            <w:r w:rsidRPr="003B2185">
              <w:rPr>
                <w:b/>
                <w:sz w:val="20"/>
                <w:szCs w:val="20"/>
              </w:rPr>
              <w:t>Anti-dsDNA antibody</w:t>
            </w:r>
          </w:p>
        </w:tc>
        <w:tc>
          <w:tcPr>
            <w:tcW w:w="1217" w:type="dxa"/>
          </w:tcPr>
          <w:p w14:paraId="259AC2B3" w14:textId="77777777" w:rsidR="004123F2" w:rsidRPr="003B2185" w:rsidRDefault="004123F2" w:rsidP="007C3147">
            <w:pPr>
              <w:spacing w:line="480" w:lineRule="auto"/>
              <w:jc w:val="center"/>
              <w:rPr>
                <w:b/>
                <w:sz w:val="20"/>
                <w:szCs w:val="20"/>
              </w:rPr>
            </w:pPr>
            <w:r w:rsidRPr="003B2185">
              <w:rPr>
                <w:b/>
                <w:sz w:val="20"/>
                <w:szCs w:val="20"/>
              </w:rPr>
              <w:t>C3</w:t>
            </w:r>
          </w:p>
        </w:tc>
        <w:tc>
          <w:tcPr>
            <w:tcW w:w="1217" w:type="dxa"/>
          </w:tcPr>
          <w:p w14:paraId="3D2C1B67" w14:textId="77777777" w:rsidR="004123F2" w:rsidRPr="003B2185" w:rsidRDefault="004123F2" w:rsidP="007C3147">
            <w:pPr>
              <w:spacing w:line="480" w:lineRule="auto"/>
              <w:jc w:val="center"/>
              <w:rPr>
                <w:b/>
                <w:sz w:val="20"/>
                <w:szCs w:val="20"/>
              </w:rPr>
            </w:pPr>
            <w:r w:rsidRPr="003B2185">
              <w:rPr>
                <w:b/>
                <w:sz w:val="20"/>
                <w:szCs w:val="20"/>
              </w:rPr>
              <w:t>C4</w:t>
            </w:r>
          </w:p>
        </w:tc>
      </w:tr>
      <w:tr w:rsidR="004123F2" w:rsidRPr="003B2185" w14:paraId="14425352" w14:textId="77777777" w:rsidTr="00BE1D23">
        <w:tc>
          <w:tcPr>
            <w:tcW w:w="1216" w:type="dxa"/>
          </w:tcPr>
          <w:p w14:paraId="63BDADE8" w14:textId="77777777" w:rsidR="004123F2" w:rsidRPr="003B2185" w:rsidRDefault="004123F2" w:rsidP="007C3147">
            <w:pPr>
              <w:spacing w:line="480" w:lineRule="auto"/>
              <w:jc w:val="center"/>
              <w:rPr>
                <w:sz w:val="20"/>
                <w:szCs w:val="20"/>
              </w:rPr>
            </w:pPr>
            <w:r w:rsidRPr="003B2185">
              <w:rPr>
                <w:sz w:val="20"/>
                <w:szCs w:val="20"/>
              </w:rPr>
              <w:t>151.41</w:t>
            </w:r>
          </w:p>
        </w:tc>
        <w:tc>
          <w:tcPr>
            <w:tcW w:w="1216" w:type="dxa"/>
          </w:tcPr>
          <w:p w14:paraId="7EC57EE9" w14:textId="77777777" w:rsidR="004123F2" w:rsidRPr="003B2185" w:rsidRDefault="004123F2" w:rsidP="007C3147">
            <w:pPr>
              <w:spacing w:line="480" w:lineRule="auto"/>
              <w:jc w:val="center"/>
              <w:rPr>
                <w:sz w:val="20"/>
                <w:szCs w:val="20"/>
              </w:rPr>
            </w:pPr>
            <w:r w:rsidRPr="003B2185">
              <w:rPr>
                <w:sz w:val="20"/>
                <w:szCs w:val="20"/>
              </w:rPr>
              <w:t>154.35</w:t>
            </w:r>
          </w:p>
        </w:tc>
        <w:tc>
          <w:tcPr>
            <w:tcW w:w="1216" w:type="dxa"/>
          </w:tcPr>
          <w:p w14:paraId="79A2A47B" w14:textId="77777777" w:rsidR="004123F2" w:rsidRPr="003B2185" w:rsidRDefault="004123F2" w:rsidP="007C3147">
            <w:pPr>
              <w:spacing w:line="480" w:lineRule="auto"/>
              <w:jc w:val="center"/>
              <w:rPr>
                <w:sz w:val="20"/>
                <w:szCs w:val="20"/>
              </w:rPr>
            </w:pPr>
            <w:r w:rsidRPr="003B2185">
              <w:rPr>
                <w:sz w:val="20"/>
                <w:szCs w:val="20"/>
              </w:rPr>
              <w:t>154.57</w:t>
            </w:r>
          </w:p>
        </w:tc>
        <w:tc>
          <w:tcPr>
            <w:tcW w:w="1217" w:type="dxa"/>
          </w:tcPr>
          <w:p w14:paraId="6F8CFBFD" w14:textId="77777777" w:rsidR="004123F2" w:rsidRPr="003B2185" w:rsidRDefault="004123F2" w:rsidP="007C3147">
            <w:pPr>
              <w:spacing w:line="480" w:lineRule="auto"/>
              <w:jc w:val="center"/>
              <w:rPr>
                <w:sz w:val="20"/>
                <w:szCs w:val="20"/>
              </w:rPr>
            </w:pPr>
            <w:r w:rsidRPr="003B2185">
              <w:rPr>
                <w:sz w:val="20"/>
                <w:szCs w:val="20"/>
              </w:rPr>
              <w:t>153.89</w:t>
            </w:r>
          </w:p>
        </w:tc>
        <w:tc>
          <w:tcPr>
            <w:tcW w:w="1217" w:type="dxa"/>
          </w:tcPr>
          <w:p w14:paraId="0EAC1C1D" w14:textId="77777777" w:rsidR="004123F2" w:rsidRPr="003B2185" w:rsidRDefault="004123F2" w:rsidP="007C3147">
            <w:pPr>
              <w:spacing w:line="480" w:lineRule="auto"/>
              <w:jc w:val="center"/>
              <w:rPr>
                <w:sz w:val="20"/>
                <w:szCs w:val="20"/>
              </w:rPr>
            </w:pPr>
            <w:r w:rsidRPr="003B2185">
              <w:rPr>
                <w:sz w:val="20"/>
                <w:szCs w:val="20"/>
              </w:rPr>
              <w:t>147.35</w:t>
            </w:r>
          </w:p>
        </w:tc>
        <w:tc>
          <w:tcPr>
            <w:tcW w:w="1217" w:type="dxa"/>
          </w:tcPr>
          <w:p w14:paraId="7BBF3A1B" w14:textId="77777777" w:rsidR="004123F2" w:rsidRPr="003B2185" w:rsidRDefault="004123F2" w:rsidP="007C3147">
            <w:pPr>
              <w:spacing w:line="480" w:lineRule="auto"/>
              <w:jc w:val="center"/>
              <w:rPr>
                <w:sz w:val="20"/>
                <w:szCs w:val="20"/>
              </w:rPr>
            </w:pPr>
            <w:r w:rsidRPr="003B2185">
              <w:rPr>
                <w:sz w:val="20"/>
                <w:szCs w:val="20"/>
              </w:rPr>
              <w:t>155.88</w:t>
            </w:r>
          </w:p>
        </w:tc>
        <w:tc>
          <w:tcPr>
            <w:tcW w:w="1217" w:type="dxa"/>
          </w:tcPr>
          <w:p w14:paraId="72251923" w14:textId="77777777" w:rsidR="004123F2" w:rsidRPr="003B2185" w:rsidRDefault="004123F2" w:rsidP="007C3147">
            <w:pPr>
              <w:spacing w:line="480" w:lineRule="auto"/>
              <w:jc w:val="center"/>
              <w:rPr>
                <w:sz w:val="20"/>
                <w:szCs w:val="20"/>
              </w:rPr>
            </w:pPr>
            <w:r w:rsidRPr="003B2185">
              <w:rPr>
                <w:sz w:val="20"/>
                <w:szCs w:val="20"/>
              </w:rPr>
              <w:t>157.12</w:t>
            </w:r>
          </w:p>
        </w:tc>
      </w:tr>
    </w:tbl>
    <w:p w14:paraId="4F833127" w14:textId="77777777" w:rsidR="004123F2" w:rsidRPr="00025DE4" w:rsidRDefault="004123F2" w:rsidP="004123F2">
      <w:pPr>
        <w:spacing w:line="480" w:lineRule="auto"/>
        <w:rPr>
          <w:sz w:val="20"/>
          <w:szCs w:val="20"/>
        </w:rPr>
      </w:pPr>
      <w:proofErr w:type="spellStart"/>
      <w:r w:rsidRPr="00AE572B">
        <w:rPr>
          <w:sz w:val="20"/>
          <w:szCs w:val="20"/>
          <w:vertAlign w:val="superscript"/>
        </w:rPr>
        <w:t>a</w:t>
      </w:r>
      <w:r w:rsidRPr="003B2185">
        <w:rPr>
          <w:sz w:val="20"/>
          <w:szCs w:val="20"/>
        </w:rPr>
        <w:t>Three</w:t>
      </w:r>
      <w:proofErr w:type="spellEnd"/>
      <w:r w:rsidRPr="003B2185">
        <w:rPr>
          <w:sz w:val="20"/>
          <w:szCs w:val="20"/>
        </w:rPr>
        <w:t xml:space="preserve"> categories were considered for ethnicity: Caucasian, Asian, and any black origin.</w:t>
      </w:r>
      <w:r>
        <w:rPr>
          <w:sz w:val="20"/>
          <w:szCs w:val="20"/>
        </w:rPr>
        <w:t xml:space="preserve"> </w:t>
      </w:r>
      <w:r w:rsidRPr="001C6032">
        <w:rPr>
          <w:sz w:val="20"/>
          <w:szCs w:val="20"/>
        </w:rPr>
        <w:t xml:space="preserve">LPGDS </w:t>
      </w:r>
      <w:r>
        <w:rPr>
          <w:sz w:val="20"/>
          <w:szCs w:val="20"/>
        </w:rPr>
        <w:t xml:space="preserve">= </w:t>
      </w:r>
      <w:proofErr w:type="spellStart"/>
      <w:r w:rsidRPr="001C6032">
        <w:rPr>
          <w:sz w:val="20"/>
          <w:szCs w:val="20"/>
        </w:rPr>
        <w:t>lipocalin</w:t>
      </w:r>
      <w:proofErr w:type="spellEnd"/>
      <w:r w:rsidRPr="001C6032">
        <w:rPr>
          <w:sz w:val="20"/>
          <w:szCs w:val="20"/>
        </w:rPr>
        <w:t>-like-prostaglandin-D synthase</w:t>
      </w:r>
      <w:r>
        <w:rPr>
          <w:sz w:val="20"/>
          <w:szCs w:val="20"/>
        </w:rPr>
        <w:t xml:space="preserve">, MCP-1 = monocyte chemoattractant protein 1, </w:t>
      </w:r>
      <w:proofErr w:type="spellStart"/>
      <w:r>
        <w:rPr>
          <w:sz w:val="20"/>
          <w:szCs w:val="20"/>
        </w:rPr>
        <w:t>Ceruloplasmin</w:t>
      </w:r>
      <w:proofErr w:type="spellEnd"/>
      <w:r>
        <w:rPr>
          <w:sz w:val="20"/>
          <w:szCs w:val="20"/>
        </w:rPr>
        <w:t xml:space="preserve"> = CP</w:t>
      </w:r>
      <w:r w:rsidRPr="001C6032">
        <w:rPr>
          <w:sz w:val="20"/>
          <w:szCs w:val="20"/>
        </w:rPr>
        <w:t>,</w:t>
      </w:r>
      <w:r>
        <w:rPr>
          <w:sz w:val="20"/>
          <w:szCs w:val="20"/>
        </w:rPr>
        <w:t xml:space="preserve"> </w:t>
      </w:r>
      <w:r w:rsidRPr="001C6032">
        <w:rPr>
          <w:sz w:val="20"/>
          <w:szCs w:val="20"/>
        </w:rPr>
        <w:t xml:space="preserve">AGP </w:t>
      </w:r>
      <w:r>
        <w:rPr>
          <w:sz w:val="20"/>
          <w:szCs w:val="20"/>
        </w:rPr>
        <w:t>= alpha-1-acid-glycoprotein</w:t>
      </w:r>
      <w:r w:rsidRPr="001C6032">
        <w:rPr>
          <w:sz w:val="20"/>
          <w:szCs w:val="20"/>
        </w:rPr>
        <w:t xml:space="preserve">, </w:t>
      </w:r>
      <w:r>
        <w:rPr>
          <w:sz w:val="20"/>
          <w:szCs w:val="20"/>
        </w:rPr>
        <w:t xml:space="preserve">VCAM-1 = vascular cell adhesion molecule-1, TF = </w:t>
      </w:r>
      <w:r w:rsidRPr="001C6032">
        <w:rPr>
          <w:sz w:val="20"/>
          <w:szCs w:val="20"/>
        </w:rPr>
        <w:t>transferrin</w:t>
      </w:r>
      <w:r>
        <w:rPr>
          <w:sz w:val="20"/>
          <w:szCs w:val="20"/>
        </w:rPr>
        <w:t>, anti-dsDNA antibody = anti-double stranded DNA antibody, C3 = complement factor 3, C4 = complement factor 4.</w:t>
      </w:r>
      <w:r w:rsidRPr="001C6032">
        <w:rPr>
          <w:sz w:val="20"/>
          <w:szCs w:val="20"/>
        </w:rPr>
        <w:t xml:space="preserve"> </w:t>
      </w:r>
    </w:p>
    <w:p w14:paraId="02D5D0ED" w14:textId="637E190C" w:rsidR="00180F7D" w:rsidRDefault="00180F7D" w:rsidP="006C535C">
      <w:pPr>
        <w:spacing w:line="480" w:lineRule="auto"/>
      </w:pPr>
    </w:p>
    <w:p w14:paraId="201881B6" w14:textId="77777777" w:rsidR="0063760B" w:rsidRDefault="0063760B">
      <w:pPr>
        <w:rPr>
          <w:b/>
          <w:sz w:val="20"/>
          <w:szCs w:val="20"/>
        </w:rPr>
      </w:pPr>
      <w:r>
        <w:rPr>
          <w:b/>
          <w:sz w:val="20"/>
          <w:szCs w:val="20"/>
        </w:rPr>
        <w:br w:type="page"/>
      </w:r>
    </w:p>
    <w:p w14:paraId="32EC1AA4" w14:textId="575B00B2" w:rsidR="004123F2" w:rsidRPr="00025DE4" w:rsidRDefault="00F7713B" w:rsidP="004123F2">
      <w:pPr>
        <w:spacing w:before="40" w:line="480" w:lineRule="auto"/>
        <w:rPr>
          <w:b/>
          <w:sz w:val="20"/>
          <w:szCs w:val="20"/>
        </w:rPr>
      </w:pPr>
      <w:r>
        <w:rPr>
          <w:b/>
          <w:sz w:val="20"/>
          <w:szCs w:val="20"/>
        </w:rPr>
        <w:lastRenderedPageBreak/>
        <w:t>Table 3</w:t>
      </w:r>
      <w:r w:rsidR="004123F2" w:rsidRPr="00025DE4">
        <w:rPr>
          <w:b/>
          <w:sz w:val="20"/>
          <w:szCs w:val="20"/>
        </w:rPr>
        <w:t xml:space="preserve">: Hazard ratios for state transition in the full </w:t>
      </w:r>
      <w:r w:rsidR="00731171">
        <w:rPr>
          <w:b/>
          <w:sz w:val="20"/>
          <w:szCs w:val="20"/>
        </w:rPr>
        <w:t xml:space="preserve">and </w:t>
      </w:r>
      <w:r w:rsidR="004123F2">
        <w:rPr>
          <w:b/>
          <w:sz w:val="20"/>
          <w:szCs w:val="20"/>
        </w:rPr>
        <w:t>simplified model</w:t>
      </w:r>
      <w:r w:rsidR="00FF4107">
        <w:rPr>
          <w:b/>
          <w:sz w:val="20"/>
          <w:szCs w:val="20"/>
        </w:rPr>
        <w:t>s</w:t>
      </w:r>
      <w:r w:rsidR="004123F2" w:rsidRPr="00025DE4">
        <w:rPr>
          <w:b/>
          <w:sz w:val="20"/>
          <w:szCs w:val="20"/>
        </w:rPr>
        <w:t xml:space="preserve">. </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67"/>
        <w:gridCol w:w="1936"/>
        <w:gridCol w:w="1826"/>
      </w:tblGrid>
      <w:tr w:rsidR="00241966" w:rsidRPr="00025DE4" w14:paraId="271EC1E5" w14:textId="77777777" w:rsidTr="00082FB8">
        <w:trPr>
          <w:trHeight w:val="115"/>
          <w:jc w:val="center"/>
        </w:trPr>
        <w:tc>
          <w:tcPr>
            <w:tcW w:w="6029" w:type="dxa"/>
            <w:gridSpan w:val="3"/>
          </w:tcPr>
          <w:p w14:paraId="6E6B5813" w14:textId="030A46AB" w:rsidR="00241966" w:rsidRPr="00025DE4" w:rsidRDefault="00241966" w:rsidP="001063B6">
            <w:pPr>
              <w:spacing w:line="480" w:lineRule="auto"/>
              <w:rPr>
                <w:b/>
                <w:sz w:val="20"/>
                <w:szCs w:val="20"/>
              </w:rPr>
            </w:pPr>
            <w:r w:rsidRPr="00BD6EF1">
              <w:rPr>
                <w:b/>
                <w:sz w:val="20"/>
                <w:szCs w:val="20"/>
              </w:rPr>
              <w:t>Full model - both AGP and CP impact on all state transitions</w:t>
            </w:r>
          </w:p>
        </w:tc>
      </w:tr>
      <w:tr w:rsidR="00241966" w:rsidRPr="00025DE4" w14:paraId="483AF663" w14:textId="77777777" w:rsidTr="00BE1D23">
        <w:trPr>
          <w:trHeight w:val="115"/>
          <w:jc w:val="center"/>
        </w:trPr>
        <w:tc>
          <w:tcPr>
            <w:tcW w:w="2267" w:type="dxa"/>
          </w:tcPr>
          <w:p w14:paraId="0A5F428E" w14:textId="77777777" w:rsidR="00241966" w:rsidRPr="00025DE4" w:rsidRDefault="00241966" w:rsidP="007C3147">
            <w:pPr>
              <w:spacing w:line="480" w:lineRule="auto"/>
              <w:rPr>
                <w:b/>
                <w:sz w:val="20"/>
                <w:szCs w:val="20"/>
              </w:rPr>
            </w:pPr>
            <w:r w:rsidRPr="00025DE4">
              <w:rPr>
                <w:b/>
                <w:sz w:val="20"/>
                <w:szCs w:val="20"/>
              </w:rPr>
              <w:t>State transitions</w:t>
            </w:r>
          </w:p>
        </w:tc>
        <w:tc>
          <w:tcPr>
            <w:tcW w:w="1936" w:type="dxa"/>
          </w:tcPr>
          <w:p w14:paraId="3AEB98EE" w14:textId="77777777" w:rsidR="00241966" w:rsidRPr="00025DE4" w:rsidRDefault="00241966" w:rsidP="007C3147">
            <w:pPr>
              <w:spacing w:line="480" w:lineRule="auto"/>
              <w:jc w:val="center"/>
              <w:rPr>
                <w:b/>
                <w:sz w:val="20"/>
                <w:szCs w:val="20"/>
              </w:rPr>
            </w:pPr>
            <w:r w:rsidRPr="00025DE4">
              <w:rPr>
                <w:b/>
                <w:sz w:val="20"/>
                <w:szCs w:val="20"/>
              </w:rPr>
              <w:t>AGP</w:t>
            </w:r>
          </w:p>
        </w:tc>
        <w:tc>
          <w:tcPr>
            <w:tcW w:w="1826" w:type="dxa"/>
          </w:tcPr>
          <w:p w14:paraId="7B56B3C1" w14:textId="77777777" w:rsidR="00241966" w:rsidRPr="00025DE4" w:rsidRDefault="00241966" w:rsidP="007C3147">
            <w:pPr>
              <w:spacing w:line="480" w:lineRule="auto"/>
              <w:jc w:val="center"/>
              <w:rPr>
                <w:b/>
                <w:sz w:val="20"/>
                <w:szCs w:val="20"/>
              </w:rPr>
            </w:pPr>
            <w:r w:rsidRPr="00025DE4">
              <w:rPr>
                <w:b/>
                <w:sz w:val="20"/>
                <w:szCs w:val="20"/>
              </w:rPr>
              <w:t>CP</w:t>
            </w:r>
          </w:p>
        </w:tc>
      </w:tr>
      <w:tr w:rsidR="00241966" w:rsidRPr="00025DE4" w14:paraId="110D6A29" w14:textId="77777777" w:rsidTr="00BE1D23">
        <w:trPr>
          <w:jc w:val="center"/>
        </w:trPr>
        <w:tc>
          <w:tcPr>
            <w:tcW w:w="2267" w:type="dxa"/>
          </w:tcPr>
          <w:p w14:paraId="190B16CC" w14:textId="35652FC5" w:rsidR="00241966" w:rsidRPr="00025DE4" w:rsidRDefault="00241966" w:rsidP="004E31C8">
            <w:pPr>
              <w:spacing w:line="480" w:lineRule="auto"/>
              <w:rPr>
                <w:b/>
                <w:sz w:val="20"/>
                <w:szCs w:val="20"/>
              </w:rPr>
            </w:pPr>
            <w:r>
              <w:rPr>
                <w:b/>
                <w:sz w:val="20"/>
                <w:szCs w:val="20"/>
              </w:rPr>
              <w:t>Inactive</w:t>
            </w:r>
            <w:r>
              <w:rPr>
                <w:b/>
                <w:sz w:val="20"/>
                <w:szCs w:val="20"/>
              </w:rPr>
              <w:sym w:font="Symbol" w:char="F0AE"/>
            </w:r>
            <w:r>
              <w:rPr>
                <w:b/>
                <w:sz w:val="20"/>
                <w:szCs w:val="20"/>
              </w:rPr>
              <w:t xml:space="preserve">active LN </w:t>
            </w:r>
          </w:p>
        </w:tc>
        <w:tc>
          <w:tcPr>
            <w:tcW w:w="1936" w:type="dxa"/>
          </w:tcPr>
          <w:p w14:paraId="2C671C7F" w14:textId="77777777" w:rsidR="00241966" w:rsidRPr="00025DE4" w:rsidRDefault="00241966" w:rsidP="007C3147">
            <w:pPr>
              <w:spacing w:line="480" w:lineRule="auto"/>
              <w:jc w:val="center"/>
              <w:rPr>
                <w:sz w:val="20"/>
                <w:szCs w:val="20"/>
              </w:rPr>
            </w:pPr>
            <w:r w:rsidRPr="00025DE4">
              <w:rPr>
                <w:sz w:val="20"/>
                <w:szCs w:val="20"/>
              </w:rPr>
              <w:t>1.80 (1.08, 3.01)</w:t>
            </w:r>
          </w:p>
        </w:tc>
        <w:tc>
          <w:tcPr>
            <w:tcW w:w="1826" w:type="dxa"/>
          </w:tcPr>
          <w:p w14:paraId="0ABD08F6" w14:textId="77777777" w:rsidR="00241966" w:rsidRPr="00025DE4" w:rsidRDefault="00241966" w:rsidP="007C3147">
            <w:pPr>
              <w:spacing w:line="480" w:lineRule="auto"/>
              <w:jc w:val="center"/>
              <w:rPr>
                <w:sz w:val="20"/>
                <w:szCs w:val="20"/>
              </w:rPr>
            </w:pPr>
            <w:r w:rsidRPr="00025DE4">
              <w:rPr>
                <w:sz w:val="20"/>
                <w:szCs w:val="20"/>
              </w:rPr>
              <w:t>0.46 (0.17,1.28)</w:t>
            </w:r>
          </w:p>
        </w:tc>
      </w:tr>
      <w:tr w:rsidR="00241966" w:rsidRPr="00025DE4" w14:paraId="18183B50" w14:textId="77777777" w:rsidTr="00BE1D23">
        <w:trPr>
          <w:jc w:val="center"/>
        </w:trPr>
        <w:tc>
          <w:tcPr>
            <w:tcW w:w="2267" w:type="dxa"/>
          </w:tcPr>
          <w:p w14:paraId="4AAE617D" w14:textId="2000A735" w:rsidR="00241966" w:rsidRPr="00025DE4" w:rsidRDefault="00241966" w:rsidP="004E31C8">
            <w:pPr>
              <w:spacing w:line="480" w:lineRule="auto"/>
              <w:rPr>
                <w:b/>
                <w:sz w:val="20"/>
                <w:szCs w:val="20"/>
              </w:rPr>
            </w:pPr>
            <w:r>
              <w:rPr>
                <w:b/>
                <w:sz w:val="20"/>
                <w:szCs w:val="20"/>
              </w:rPr>
              <w:t>Active</w:t>
            </w:r>
            <w:r>
              <w:rPr>
                <w:b/>
                <w:sz w:val="20"/>
                <w:szCs w:val="20"/>
              </w:rPr>
              <w:sym w:font="Symbol" w:char="F0AE"/>
            </w:r>
            <w:r>
              <w:rPr>
                <w:b/>
                <w:sz w:val="20"/>
                <w:szCs w:val="20"/>
              </w:rPr>
              <w:t xml:space="preserve">inactive LN </w:t>
            </w:r>
          </w:p>
        </w:tc>
        <w:tc>
          <w:tcPr>
            <w:tcW w:w="1936" w:type="dxa"/>
          </w:tcPr>
          <w:p w14:paraId="6573F013" w14:textId="77777777" w:rsidR="00241966" w:rsidRPr="00025DE4" w:rsidRDefault="00241966" w:rsidP="007C3147">
            <w:pPr>
              <w:spacing w:line="480" w:lineRule="auto"/>
              <w:jc w:val="center"/>
              <w:rPr>
                <w:sz w:val="20"/>
                <w:szCs w:val="20"/>
              </w:rPr>
            </w:pPr>
            <w:r w:rsidRPr="00025DE4">
              <w:rPr>
                <w:sz w:val="20"/>
                <w:szCs w:val="20"/>
              </w:rPr>
              <w:t>1.22 (0.78, 1.91)</w:t>
            </w:r>
          </w:p>
        </w:tc>
        <w:tc>
          <w:tcPr>
            <w:tcW w:w="1826" w:type="dxa"/>
          </w:tcPr>
          <w:p w14:paraId="2BCDFAB8" w14:textId="77777777" w:rsidR="00241966" w:rsidRPr="00025DE4" w:rsidRDefault="00241966" w:rsidP="007C3147">
            <w:pPr>
              <w:spacing w:line="480" w:lineRule="auto"/>
              <w:jc w:val="center"/>
              <w:rPr>
                <w:sz w:val="20"/>
                <w:szCs w:val="20"/>
              </w:rPr>
            </w:pPr>
            <w:r w:rsidRPr="00025DE4">
              <w:rPr>
                <w:sz w:val="20"/>
                <w:szCs w:val="20"/>
              </w:rPr>
              <w:t>0.33 (0.18, 0.62)</w:t>
            </w:r>
          </w:p>
        </w:tc>
      </w:tr>
      <w:tr w:rsidR="00241966" w:rsidRPr="00025DE4" w14:paraId="15DAC8BC" w14:textId="77777777" w:rsidTr="00082FB8">
        <w:trPr>
          <w:jc w:val="center"/>
        </w:trPr>
        <w:tc>
          <w:tcPr>
            <w:tcW w:w="6029" w:type="dxa"/>
            <w:gridSpan w:val="3"/>
          </w:tcPr>
          <w:p w14:paraId="02266419" w14:textId="6927550F" w:rsidR="00241966" w:rsidRPr="00025DE4" w:rsidRDefault="00241966" w:rsidP="001063B6">
            <w:pPr>
              <w:spacing w:line="480" w:lineRule="auto"/>
              <w:rPr>
                <w:sz w:val="20"/>
                <w:szCs w:val="20"/>
              </w:rPr>
            </w:pPr>
            <w:r w:rsidRPr="00BD6EF1">
              <w:rPr>
                <w:b/>
                <w:sz w:val="20"/>
                <w:szCs w:val="20"/>
              </w:rPr>
              <w:t xml:space="preserve">Simplified model - AGP impacts on </w:t>
            </w:r>
            <w:r>
              <w:rPr>
                <w:b/>
                <w:sz w:val="20"/>
                <w:szCs w:val="20"/>
              </w:rPr>
              <w:t>the inactive</w:t>
            </w:r>
            <w:r>
              <w:rPr>
                <w:b/>
                <w:sz w:val="20"/>
                <w:szCs w:val="20"/>
              </w:rPr>
              <w:sym w:font="Symbol" w:char="F0AE"/>
            </w:r>
            <w:r w:rsidRPr="00BD6EF1">
              <w:rPr>
                <w:b/>
                <w:sz w:val="20"/>
                <w:szCs w:val="20"/>
              </w:rPr>
              <w:t>active transition (predicting flare), and CP on</w:t>
            </w:r>
            <w:r>
              <w:rPr>
                <w:b/>
                <w:sz w:val="20"/>
                <w:szCs w:val="20"/>
              </w:rPr>
              <w:t xml:space="preserve"> the active</w:t>
            </w:r>
            <w:r>
              <w:rPr>
                <w:b/>
                <w:sz w:val="20"/>
                <w:szCs w:val="20"/>
              </w:rPr>
              <w:sym w:font="Symbol" w:char="F0AE"/>
            </w:r>
            <w:r w:rsidRPr="00BD6EF1">
              <w:rPr>
                <w:b/>
                <w:sz w:val="20"/>
                <w:szCs w:val="20"/>
              </w:rPr>
              <w:t>inactive transition (predicating remission)</w:t>
            </w:r>
          </w:p>
        </w:tc>
      </w:tr>
      <w:tr w:rsidR="00241966" w:rsidRPr="00025DE4" w14:paraId="7F55FD2A" w14:textId="77777777" w:rsidTr="00BE1D23">
        <w:trPr>
          <w:jc w:val="center"/>
        </w:trPr>
        <w:tc>
          <w:tcPr>
            <w:tcW w:w="2267" w:type="dxa"/>
          </w:tcPr>
          <w:p w14:paraId="097213E6" w14:textId="665408B7" w:rsidR="00241966" w:rsidRDefault="00241966" w:rsidP="0034320D">
            <w:pPr>
              <w:spacing w:line="480" w:lineRule="auto"/>
              <w:rPr>
                <w:b/>
                <w:sz w:val="20"/>
                <w:szCs w:val="20"/>
              </w:rPr>
            </w:pPr>
            <w:r>
              <w:rPr>
                <w:b/>
                <w:sz w:val="20"/>
                <w:szCs w:val="20"/>
              </w:rPr>
              <w:t>Inactive</w:t>
            </w:r>
            <w:r>
              <w:rPr>
                <w:b/>
                <w:sz w:val="20"/>
                <w:szCs w:val="20"/>
              </w:rPr>
              <w:sym w:font="Symbol" w:char="F0AE"/>
            </w:r>
            <w:r>
              <w:rPr>
                <w:b/>
                <w:sz w:val="20"/>
                <w:szCs w:val="20"/>
              </w:rPr>
              <w:t xml:space="preserve">active LN </w:t>
            </w:r>
          </w:p>
        </w:tc>
        <w:tc>
          <w:tcPr>
            <w:tcW w:w="1936" w:type="dxa"/>
          </w:tcPr>
          <w:p w14:paraId="49D19E19" w14:textId="77777777" w:rsidR="00241966" w:rsidRPr="00025DE4" w:rsidRDefault="00241966" w:rsidP="007C3147">
            <w:pPr>
              <w:spacing w:line="480" w:lineRule="auto"/>
              <w:jc w:val="center"/>
              <w:rPr>
                <w:sz w:val="20"/>
                <w:szCs w:val="20"/>
              </w:rPr>
            </w:pPr>
            <w:r w:rsidRPr="00025DE4">
              <w:rPr>
                <w:sz w:val="20"/>
                <w:szCs w:val="20"/>
              </w:rPr>
              <w:t>1.49 (1.10, 2.02)</w:t>
            </w:r>
          </w:p>
        </w:tc>
        <w:tc>
          <w:tcPr>
            <w:tcW w:w="1826" w:type="dxa"/>
          </w:tcPr>
          <w:p w14:paraId="09AAFA6E" w14:textId="77777777" w:rsidR="00241966" w:rsidRPr="00025DE4" w:rsidRDefault="00241966" w:rsidP="007C3147">
            <w:pPr>
              <w:spacing w:line="480" w:lineRule="auto"/>
              <w:jc w:val="center"/>
              <w:rPr>
                <w:sz w:val="20"/>
                <w:szCs w:val="20"/>
              </w:rPr>
            </w:pPr>
            <w:r w:rsidRPr="00025DE4">
              <w:rPr>
                <w:sz w:val="20"/>
                <w:szCs w:val="20"/>
              </w:rPr>
              <w:t>-</w:t>
            </w:r>
          </w:p>
        </w:tc>
      </w:tr>
      <w:tr w:rsidR="00241966" w:rsidRPr="00025DE4" w14:paraId="37B0F43B" w14:textId="77777777" w:rsidTr="00BE1D23">
        <w:trPr>
          <w:jc w:val="center"/>
        </w:trPr>
        <w:tc>
          <w:tcPr>
            <w:tcW w:w="2267" w:type="dxa"/>
          </w:tcPr>
          <w:p w14:paraId="20DE1EBC" w14:textId="78337EA4" w:rsidR="00241966" w:rsidRDefault="00241966" w:rsidP="0034320D">
            <w:pPr>
              <w:spacing w:line="480" w:lineRule="auto"/>
              <w:rPr>
                <w:b/>
                <w:sz w:val="20"/>
                <w:szCs w:val="20"/>
              </w:rPr>
            </w:pPr>
            <w:r>
              <w:rPr>
                <w:b/>
                <w:sz w:val="20"/>
                <w:szCs w:val="20"/>
              </w:rPr>
              <w:t>Active</w:t>
            </w:r>
            <w:r>
              <w:rPr>
                <w:b/>
                <w:sz w:val="20"/>
                <w:szCs w:val="20"/>
              </w:rPr>
              <w:sym w:font="Symbol" w:char="F0AE"/>
            </w:r>
            <w:r>
              <w:rPr>
                <w:b/>
                <w:sz w:val="20"/>
                <w:szCs w:val="20"/>
              </w:rPr>
              <w:t xml:space="preserve">inactive LN </w:t>
            </w:r>
          </w:p>
        </w:tc>
        <w:tc>
          <w:tcPr>
            <w:tcW w:w="1936" w:type="dxa"/>
          </w:tcPr>
          <w:p w14:paraId="374FC71A" w14:textId="77777777" w:rsidR="00241966" w:rsidRPr="00025DE4" w:rsidRDefault="00241966" w:rsidP="007C3147">
            <w:pPr>
              <w:spacing w:line="480" w:lineRule="auto"/>
              <w:jc w:val="center"/>
              <w:rPr>
                <w:sz w:val="20"/>
                <w:szCs w:val="20"/>
              </w:rPr>
            </w:pPr>
            <w:r w:rsidRPr="00025DE4">
              <w:rPr>
                <w:sz w:val="20"/>
                <w:szCs w:val="20"/>
              </w:rPr>
              <w:t>-</w:t>
            </w:r>
          </w:p>
        </w:tc>
        <w:tc>
          <w:tcPr>
            <w:tcW w:w="1826" w:type="dxa"/>
          </w:tcPr>
          <w:p w14:paraId="0A9600FF" w14:textId="77777777" w:rsidR="00241966" w:rsidRPr="00025DE4" w:rsidRDefault="00241966" w:rsidP="007C3147">
            <w:pPr>
              <w:spacing w:line="480" w:lineRule="auto"/>
              <w:jc w:val="center"/>
              <w:rPr>
                <w:sz w:val="20"/>
                <w:szCs w:val="20"/>
              </w:rPr>
            </w:pPr>
            <w:r w:rsidRPr="00025DE4">
              <w:rPr>
                <w:sz w:val="20"/>
                <w:szCs w:val="20"/>
              </w:rPr>
              <w:t>0.60 (0.39, 0.93)</w:t>
            </w:r>
          </w:p>
        </w:tc>
      </w:tr>
    </w:tbl>
    <w:p w14:paraId="1A963AC0" w14:textId="3354103D" w:rsidR="004123F2" w:rsidRDefault="004123F2" w:rsidP="004123F2">
      <w:pPr>
        <w:spacing w:line="480" w:lineRule="auto"/>
        <w:rPr>
          <w:iCs/>
          <w:sz w:val="20"/>
          <w:szCs w:val="20"/>
        </w:rPr>
      </w:pPr>
      <w:r w:rsidRPr="00025DE4">
        <w:rPr>
          <w:sz w:val="20"/>
          <w:szCs w:val="20"/>
        </w:rPr>
        <w:t>Hazard ratios (evaluated at mean factor values) and 95% confidence intervals shown</w:t>
      </w:r>
      <w:r w:rsidRPr="00025DE4">
        <w:rPr>
          <w:iCs/>
          <w:sz w:val="20"/>
          <w:szCs w:val="20"/>
        </w:rPr>
        <w:t xml:space="preserve">. </w:t>
      </w:r>
      <w:r w:rsidRPr="009A4674">
        <w:rPr>
          <w:iCs/>
          <w:sz w:val="20"/>
          <w:szCs w:val="20"/>
        </w:rPr>
        <w:t>AGP = alpha-1-acid-glycoprotein</w:t>
      </w:r>
      <w:r>
        <w:rPr>
          <w:iCs/>
          <w:sz w:val="20"/>
          <w:szCs w:val="20"/>
        </w:rPr>
        <w:t>,</w:t>
      </w:r>
      <w:r w:rsidRPr="009A4674">
        <w:rPr>
          <w:iCs/>
          <w:sz w:val="20"/>
          <w:szCs w:val="20"/>
        </w:rPr>
        <w:t xml:space="preserve"> </w:t>
      </w:r>
      <w:proofErr w:type="spellStart"/>
      <w:r>
        <w:rPr>
          <w:iCs/>
          <w:sz w:val="20"/>
          <w:szCs w:val="20"/>
        </w:rPr>
        <w:t>Ceruloplasmin</w:t>
      </w:r>
      <w:proofErr w:type="spellEnd"/>
      <w:r>
        <w:rPr>
          <w:iCs/>
          <w:sz w:val="20"/>
          <w:szCs w:val="20"/>
        </w:rPr>
        <w:t xml:space="preserve"> = CP, LN = lupus nephritis.</w:t>
      </w:r>
    </w:p>
    <w:p w14:paraId="015DB218" w14:textId="77777777" w:rsidR="004123F2" w:rsidRDefault="004123F2" w:rsidP="006C535C">
      <w:pPr>
        <w:spacing w:line="480" w:lineRule="auto"/>
      </w:pPr>
    </w:p>
    <w:p w14:paraId="46CBDE88" w14:textId="77777777" w:rsidR="0063760B" w:rsidRDefault="0063760B">
      <w:pPr>
        <w:rPr>
          <w:b/>
          <w:sz w:val="20"/>
          <w:szCs w:val="20"/>
        </w:rPr>
      </w:pPr>
      <w:r>
        <w:rPr>
          <w:b/>
          <w:sz w:val="20"/>
          <w:szCs w:val="20"/>
        </w:rPr>
        <w:br w:type="page"/>
      </w:r>
    </w:p>
    <w:p w14:paraId="6D1B1C69" w14:textId="24C1F0D3" w:rsidR="005B2206" w:rsidRPr="00700AA2" w:rsidRDefault="005B2206" w:rsidP="005B2206">
      <w:pPr>
        <w:spacing w:before="40" w:line="480" w:lineRule="auto"/>
        <w:jc w:val="both"/>
        <w:rPr>
          <w:b/>
          <w:sz w:val="20"/>
          <w:szCs w:val="20"/>
        </w:rPr>
      </w:pPr>
      <w:r w:rsidRPr="00700AA2">
        <w:rPr>
          <w:b/>
          <w:sz w:val="20"/>
          <w:szCs w:val="20"/>
        </w:rPr>
        <w:lastRenderedPageBreak/>
        <w:t>Table</w:t>
      </w:r>
      <w:r w:rsidR="00F7713B">
        <w:rPr>
          <w:b/>
          <w:sz w:val="20"/>
          <w:szCs w:val="20"/>
        </w:rPr>
        <w:t xml:space="preserve"> 4</w:t>
      </w:r>
      <w:r w:rsidRPr="00700AA2">
        <w:rPr>
          <w:b/>
          <w:sz w:val="20"/>
          <w:szCs w:val="20"/>
        </w:rPr>
        <w:t>: Observed and expected state prevalence’s over a 1-year period using the optimal Markov Multi-State model.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00"/>
        <w:gridCol w:w="1663"/>
        <w:gridCol w:w="1663"/>
        <w:gridCol w:w="1663"/>
        <w:gridCol w:w="1663"/>
      </w:tblGrid>
      <w:tr w:rsidR="005B2206" w:rsidRPr="00700AA2" w14:paraId="0701EB42" w14:textId="77777777" w:rsidTr="00BE1D23">
        <w:trPr>
          <w:jc w:val="center"/>
        </w:trPr>
        <w:tc>
          <w:tcPr>
            <w:tcW w:w="0" w:type="auto"/>
          </w:tcPr>
          <w:p w14:paraId="441DD5D7" w14:textId="77777777" w:rsidR="005B2206" w:rsidRPr="00700AA2" w:rsidRDefault="005B2206" w:rsidP="007C3147">
            <w:pPr>
              <w:spacing w:line="480" w:lineRule="auto"/>
              <w:rPr>
                <w:b/>
                <w:sz w:val="20"/>
                <w:szCs w:val="20"/>
              </w:rPr>
            </w:pPr>
          </w:p>
        </w:tc>
        <w:tc>
          <w:tcPr>
            <w:tcW w:w="3326" w:type="dxa"/>
            <w:gridSpan w:val="2"/>
          </w:tcPr>
          <w:p w14:paraId="47A16FF2" w14:textId="77777777" w:rsidR="005B2206" w:rsidRPr="00700AA2" w:rsidRDefault="005B2206" w:rsidP="007C3147">
            <w:pPr>
              <w:spacing w:line="480" w:lineRule="auto"/>
              <w:jc w:val="center"/>
              <w:rPr>
                <w:b/>
                <w:sz w:val="20"/>
                <w:szCs w:val="20"/>
              </w:rPr>
            </w:pPr>
            <w:r>
              <w:rPr>
                <w:b/>
                <w:sz w:val="20"/>
                <w:szCs w:val="20"/>
              </w:rPr>
              <w:t>I</w:t>
            </w:r>
            <w:r w:rsidRPr="00700AA2">
              <w:rPr>
                <w:b/>
                <w:sz w:val="20"/>
                <w:szCs w:val="20"/>
              </w:rPr>
              <w:t>nactive LN</w:t>
            </w:r>
          </w:p>
        </w:tc>
        <w:tc>
          <w:tcPr>
            <w:tcW w:w="3326" w:type="dxa"/>
            <w:gridSpan w:val="2"/>
          </w:tcPr>
          <w:p w14:paraId="175084C3" w14:textId="77777777" w:rsidR="005B2206" w:rsidRPr="00700AA2" w:rsidRDefault="005B2206" w:rsidP="007C3147">
            <w:pPr>
              <w:spacing w:line="480" w:lineRule="auto"/>
              <w:jc w:val="center"/>
              <w:rPr>
                <w:b/>
                <w:sz w:val="20"/>
                <w:szCs w:val="20"/>
              </w:rPr>
            </w:pPr>
            <w:r>
              <w:rPr>
                <w:b/>
                <w:sz w:val="20"/>
                <w:szCs w:val="20"/>
              </w:rPr>
              <w:t>A</w:t>
            </w:r>
            <w:r w:rsidRPr="00700AA2">
              <w:rPr>
                <w:b/>
                <w:sz w:val="20"/>
                <w:szCs w:val="20"/>
              </w:rPr>
              <w:t>ctive LN</w:t>
            </w:r>
          </w:p>
        </w:tc>
      </w:tr>
      <w:tr w:rsidR="005B2206" w:rsidRPr="00700AA2" w14:paraId="2C7AB26A" w14:textId="77777777" w:rsidTr="00BE1D23">
        <w:trPr>
          <w:jc w:val="center"/>
        </w:trPr>
        <w:tc>
          <w:tcPr>
            <w:tcW w:w="0" w:type="auto"/>
          </w:tcPr>
          <w:p w14:paraId="6FAB0237" w14:textId="77777777" w:rsidR="005B2206" w:rsidRPr="00700AA2" w:rsidRDefault="005B2206" w:rsidP="007C3147">
            <w:pPr>
              <w:spacing w:line="480" w:lineRule="auto"/>
              <w:rPr>
                <w:b/>
                <w:sz w:val="20"/>
                <w:szCs w:val="20"/>
              </w:rPr>
            </w:pPr>
            <w:r w:rsidRPr="00700AA2">
              <w:rPr>
                <w:b/>
                <w:sz w:val="20"/>
                <w:szCs w:val="20"/>
              </w:rPr>
              <w:t>Time</w:t>
            </w:r>
          </w:p>
        </w:tc>
        <w:tc>
          <w:tcPr>
            <w:tcW w:w="1663" w:type="dxa"/>
          </w:tcPr>
          <w:p w14:paraId="0E80DD83" w14:textId="77777777" w:rsidR="005B2206" w:rsidRPr="00700AA2" w:rsidRDefault="005B2206" w:rsidP="007C3147">
            <w:pPr>
              <w:spacing w:line="480" w:lineRule="auto"/>
              <w:jc w:val="center"/>
              <w:rPr>
                <w:b/>
                <w:sz w:val="20"/>
                <w:szCs w:val="20"/>
              </w:rPr>
            </w:pPr>
            <w:r w:rsidRPr="00700AA2">
              <w:rPr>
                <w:b/>
                <w:sz w:val="20"/>
                <w:szCs w:val="20"/>
              </w:rPr>
              <w:t>Observed</w:t>
            </w:r>
          </w:p>
        </w:tc>
        <w:tc>
          <w:tcPr>
            <w:tcW w:w="1663" w:type="dxa"/>
          </w:tcPr>
          <w:p w14:paraId="00BEA2DD" w14:textId="77777777" w:rsidR="005B2206" w:rsidRPr="00700AA2" w:rsidRDefault="005B2206" w:rsidP="007C3147">
            <w:pPr>
              <w:spacing w:line="480" w:lineRule="auto"/>
              <w:jc w:val="center"/>
              <w:rPr>
                <w:b/>
                <w:sz w:val="20"/>
                <w:szCs w:val="20"/>
              </w:rPr>
            </w:pPr>
            <w:r w:rsidRPr="00700AA2">
              <w:rPr>
                <w:b/>
                <w:sz w:val="20"/>
                <w:szCs w:val="20"/>
              </w:rPr>
              <w:t>Expected</w:t>
            </w:r>
          </w:p>
        </w:tc>
        <w:tc>
          <w:tcPr>
            <w:tcW w:w="1663" w:type="dxa"/>
          </w:tcPr>
          <w:p w14:paraId="2C7ABB93" w14:textId="77777777" w:rsidR="005B2206" w:rsidRPr="00700AA2" w:rsidRDefault="005B2206" w:rsidP="007C3147">
            <w:pPr>
              <w:spacing w:line="480" w:lineRule="auto"/>
              <w:jc w:val="center"/>
              <w:rPr>
                <w:b/>
                <w:sz w:val="20"/>
                <w:szCs w:val="20"/>
              </w:rPr>
            </w:pPr>
            <w:r w:rsidRPr="00700AA2">
              <w:rPr>
                <w:b/>
                <w:sz w:val="20"/>
                <w:szCs w:val="20"/>
              </w:rPr>
              <w:t>Observed</w:t>
            </w:r>
          </w:p>
        </w:tc>
        <w:tc>
          <w:tcPr>
            <w:tcW w:w="1663" w:type="dxa"/>
          </w:tcPr>
          <w:p w14:paraId="7B7AAE39" w14:textId="77777777" w:rsidR="005B2206" w:rsidRPr="00700AA2" w:rsidRDefault="005B2206" w:rsidP="007C3147">
            <w:pPr>
              <w:spacing w:line="480" w:lineRule="auto"/>
              <w:jc w:val="center"/>
              <w:rPr>
                <w:b/>
                <w:sz w:val="20"/>
                <w:szCs w:val="20"/>
              </w:rPr>
            </w:pPr>
            <w:r w:rsidRPr="00700AA2">
              <w:rPr>
                <w:b/>
                <w:sz w:val="20"/>
                <w:szCs w:val="20"/>
              </w:rPr>
              <w:t>Expected</w:t>
            </w:r>
          </w:p>
        </w:tc>
      </w:tr>
      <w:tr w:rsidR="005B2206" w:rsidRPr="00700AA2" w14:paraId="4BA8F4B8" w14:textId="77777777" w:rsidTr="00BE1D23">
        <w:trPr>
          <w:jc w:val="center"/>
        </w:trPr>
        <w:tc>
          <w:tcPr>
            <w:tcW w:w="0" w:type="auto"/>
          </w:tcPr>
          <w:p w14:paraId="7A1B4560" w14:textId="77777777" w:rsidR="005B2206" w:rsidRPr="00700AA2" w:rsidRDefault="005B2206" w:rsidP="007C3147">
            <w:pPr>
              <w:spacing w:line="480" w:lineRule="auto"/>
              <w:rPr>
                <w:b/>
                <w:sz w:val="20"/>
                <w:szCs w:val="20"/>
              </w:rPr>
            </w:pPr>
            <w:r w:rsidRPr="00700AA2">
              <w:rPr>
                <w:b/>
                <w:sz w:val="20"/>
                <w:szCs w:val="20"/>
              </w:rPr>
              <w:t>3 months</w:t>
            </w:r>
          </w:p>
        </w:tc>
        <w:tc>
          <w:tcPr>
            <w:tcW w:w="1663" w:type="dxa"/>
          </w:tcPr>
          <w:p w14:paraId="03416EE9" w14:textId="77777777" w:rsidR="005B2206" w:rsidRPr="00700AA2" w:rsidRDefault="005B2206" w:rsidP="007C3147">
            <w:pPr>
              <w:spacing w:line="480" w:lineRule="auto"/>
              <w:jc w:val="center"/>
              <w:rPr>
                <w:sz w:val="20"/>
                <w:szCs w:val="20"/>
              </w:rPr>
            </w:pPr>
            <w:r w:rsidRPr="00700AA2">
              <w:rPr>
                <w:sz w:val="20"/>
                <w:szCs w:val="20"/>
              </w:rPr>
              <w:t>50</w:t>
            </w:r>
          </w:p>
        </w:tc>
        <w:tc>
          <w:tcPr>
            <w:tcW w:w="1663" w:type="dxa"/>
          </w:tcPr>
          <w:p w14:paraId="00489E04" w14:textId="77777777" w:rsidR="005B2206" w:rsidRPr="00700AA2" w:rsidRDefault="005B2206" w:rsidP="007C3147">
            <w:pPr>
              <w:spacing w:line="480" w:lineRule="auto"/>
              <w:jc w:val="center"/>
              <w:rPr>
                <w:sz w:val="20"/>
                <w:szCs w:val="20"/>
              </w:rPr>
            </w:pPr>
            <w:r w:rsidRPr="00700AA2">
              <w:rPr>
                <w:sz w:val="20"/>
                <w:szCs w:val="20"/>
              </w:rPr>
              <w:t>51</w:t>
            </w:r>
          </w:p>
        </w:tc>
        <w:tc>
          <w:tcPr>
            <w:tcW w:w="1663" w:type="dxa"/>
          </w:tcPr>
          <w:p w14:paraId="7CE2A9DD" w14:textId="77777777" w:rsidR="005B2206" w:rsidRPr="00700AA2" w:rsidRDefault="005B2206" w:rsidP="007C3147">
            <w:pPr>
              <w:spacing w:line="480" w:lineRule="auto"/>
              <w:jc w:val="center"/>
              <w:rPr>
                <w:sz w:val="20"/>
                <w:szCs w:val="20"/>
              </w:rPr>
            </w:pPr>
            <w:r w:rsidRPr="00700AA2">
              <w:rPr>
                <w:sz w:val="20"/>
                <w:szCs w:val="20"/>
              </w:rPr>
              <w:t>23</w:t>
            </w:r>
          </w:p>
        </w:tc>
        <w:tc>
          <w:tcPr>
            <w:tcW w:w="1663" w:type="dxa"/>
          </w:tcPr>
          <w:p w14:paraId="1E9B6CC8" w14:textId="77777777" w:rsidR="005B2206" w:rsidRPr="00700AA2" w:rsidRDefault="005B2206" w:rsidP="007C3147">
            <w:pPr>
              <w:spacing w:line="480" w:lineRule="auto"/>
              <w:jc w:val="center"/>
              <w:rPr>
                <w:sz w:val="20"/>
                <w:szCs w:val="20"/>
              </w:rPr>
            </w:pPr>
            <w:r w:rsidRPr="00700AA2">
              <w:rPr>
                <w:sz w:val="20"/>
                <w:szCs w:val="20"/>
              </w:rPr>
              <w:t>22</w:t>
            </w:r>
          </w:p>
        </w:tc>
      </w:tr>
      <w:tr w:rsidR="005B2206" w:rsidRPr="00700AA2" w14:paraId="43356DAA" w14:textId="77777777" w:rsidTr="00BE1D23">
        <w:trPr>
          <w:trHeight w:val="492"/>
          <w:jc w:val="center"/>
        </w:trPr>
        <w:tc>
          <w:tcPr>
            <w:tcW w:w="0" w:type="auto"/>
          </w:tcPr>
          <w:p w14:paraId="2BC11C4C" w14:textId="77777777" w:rsidR="005B2206" w:rsidRPr="00700AA2" w:rsidRDefault="005B2206" w:rsidP="007C3147">
            <w:pPr>
              <w:spacing w:line="480" w:lineRule="auto"/>
              <w:rPr>
                <w:b/>
                <w:sz w:val="20"/>
                <w:szCs w:val="20"/>
              </w:rPr>
            </w:pPr>
            <w:r w:rsidRPr="00700AA2">
              <w:rPr>
                <w:b/>
                <w:sz w:val="20"/>
                <w:szCs w:val="20"/>
              </w:rPr>
              <w:t>6 months</w:t>
            </w:r>
          </w:p>
        </w:tc>
        <w:tc>
          <w:tcPr>
            <w:tcW w:w="1663" w:type="dxa"/>
          </w:tcPr>
          <w:p w14:paraId="2A676734" w14:textId="77777777" w:rsidR="005B2206" w:rsidRPr="00700AA2" w:rsidRDefault="005B2206" w:rsidP="007C3147">
            <w:pPr>
              <w:spacing w:line="480" w:lineRule="auto"/>
              <w:jc w:val="center"/>
              <w:rPr>
                <w:sz w:val="20"/>
                <w:szCs w:val="20"/>
              </w:rPr>
            </w:pPr>
            <w:r w:rsidRPr="00700AA2">
              <w:rPr>
                <w:sz w:val="20"/>
                <w:szCs w:val="20"/>
              </w:rPr>
              <w:t>41</w:t>
            </w:r>
          </w:p>
        </w:tc>
        <w:tc>
          <w:tcPr>
            <w:tcW w:w="1663" w:type="dxa"/>
          </w:tcPr>
          <w:p w14:paraId="5BEEF654" w14:textId="77777777" w:rsidR="005B2206" w:rsidRPr="00700AA2" w:rsidRDefault="005B2206" w:rsidP="007C3147">
            <w:pPr>
              <w:spacing w:line="480" w:lineRule="auto"/>
              <w:jc w:val="center"/>
              <w:rPr>
                <w:sz w:val="20"/>
                <w:szCs w:val="20"/>
              </w:rPr>
            </w:pPr>
            <w:r w:rsidRPr="00700AA2">
              <w:rPr>
                <w:sz w:val="20"/>
                <w:szCs w:val="20"/>
              </w:rPr>
              <w:t>42</w:t>
            </w:r>
          </w:p>
        </w:tc>
        <w:tc>
          <w:tcPr>
            <w:tcW w:w="1663" w:type="dxa"/>
          </w:tcPr>
          <w:p w14:paraId="796CD672" w14:textId="77777777" w:rsidR="005B2206" w:rsidRPr="00700AA2" w:rsidRDefault="005B2206" w:rsidP="007C3147">
            <w:pPr>
              <w:spacing w:line="480" w:lineRule="auto"/>
              <w:jc w:val="center"/>
              <w:rPr>
                <w:sz w:val="20"/>
                <w:szCs w:val="20"/>
              </w:rPr>
            </w:pPr>
            <w:r w:rsidRPr="00700AA2">
              <w:rPr>
                <w:sz w:val="20"/>
                <w:szCs w:val="20"/>
              </w:rPr>
              <w:t>18</w:t>
            </w:r>
          </w:p>
        </w:tc>
        <w:tc>
          <w:tcPr>
            <w:tcW w:w="1663" w:type="dxa"/>
          </w:tcPr>
          <w:p w14:paraId="5F6BBCC3" w14:textId="77777777" w:rsidR="005B2206" w:rsidRPr="00700AA2" w:rsidRDefault="005B2206" w:rsidP="007C3147">
            <w:pPr>
              <w:spacing w:line="480" w:lineRule="auto"/>
              <w:jc w:val="center"/>
              <w:rPr>
                <w:sz w:val="20"/>
                <w:szCs w:val="20"/>
              </w:rPr>
            </w:pPr>
            <w:r w:rsidRPr="00700AA2">
              <w:rPr>
                <w:sz w:val="20"/>
                <w:szCs w:val="20"/>
              </w:rPr>
              <w:t>17</w:t>
            </w:r>
          </w:p>
        </w:tc>
      </w:tr>
      <w:tr w:rsidR="005B2206" w:rsidRPr="00700AA2" w14:paraId="1CDF1656" w14:textId="77777777" w:rsidTr="00BE1D23">
        <w:trPr>
          <w:jc w:val="center"/>
        </w:trPr>
        <w:tc>
          <w:tcPr>
            <w:tcW w:w="0" w:type="auto"/>
          </w:tcPr>
          <w:p w14:paraId="73BCF104" w14:textId="77777777" w:rsidR="005B2206" w:rsidRPr="00700AA2" w:rsidRDefault="005B2206" w:rsidP="007C3147">
            <w:pPr>
              <w:spacing w:line="480" w:lineRule="auto"/>
              <w:rPr>
                <w:b/>
                <w:sz w:val="20"/>
                <w:szCs w:val="20"/>
              </w:rPr>
            </w:pPr>
            <w:r w:rsidRPr="00700AA2">
              <w:rPr>
                <w:b/>
                <w:sz w:val="20"/>
                <w:szCs w:val="20"/>
              </w:rPr>
              <w:t>9 months</w:t>
            </w:r>
          </w:p>
        </w:tc>
        <w:tc>
          <w:tcPr>
            <w:tcW w:w="1663" w:type="dxa"/>
          </w:tcPr>
          <w:p w14:paraId="327713A0" w14:textId="77777777" w:rsidR="005B2206" w:rsidRPr="00700AA2" w:rsidRDefault="005B2206" w:rsidP="007C3147">
            <w:pPr>
              <w:spacing w:line="480" w:lineRule="auto"/>
              <w:jc w:val="center"/>
              <w:rPr>
                <w:sz w:val="20"/>
                <w:szCs w:val="20"/>
              </w:rPr>
            </w:pPr>
            <w:r w:rsidRPr="00700AA2">
              <w:rPr>
                <w:sz w:val="20"/>
                <w:szCs w:val="20"/>
              </w:rPr>
              <w:t>33</w:t>
            </w:r>
          </w:p>
        </w:tc>
        <w:tc>
          <w:tcPr>
            <w:tcW w:w="1663" w:type="dxa"/>
          </w:tcPr>
          <w:p w14:paraId="1D38ADA1" w14:textId="77777777" w:rsidR="005B2206" w:rsidRPr="00700AA2" w:rsidRDefault="005B2206" w:rsidP="007C3147">
            <w:pPr>
              <w:spacing w:line="480" w:lineRule="auto"/>
              <w:jc w:val="center"/>
              <w:rPr>
                <w:sz w:val="20"/>
                <w:szCs w:val="20"/>
              </w:rPr>
            </w:pPr>
            <w:r w:rsidRPr="00700AA2">
              <w:rPr>
                <w:sz w:val="20"/>
                <w:szCs w:val="20"/>
              </w:rPr>
              <w:t>35</w:t>
            </w:r>
          </w:p>
        </w:tc>
        <w:tc>
          <w:tcPr>
            <w:tcW w:w="1663" w:type="dxa"/>
          </w:tcPr>
          <w:p w14:paraId="2269BE6D" w14:textId="77777777" w:rsidR="005B2206" w:rsidRPr="00700AA2" w:rsidRDefault="005B2206" w:rsidP="007C3147">
            <w:pPr>
              <w:spacing w:line="480" w:lineRule="auto"/>
              <w:jc w:val="center"/>
              <w:rPr>
                <w:sz w:val="20"/>
                <w:szCs w:val="20"/>
              </w:rPr>
            </w:pPr>
            <w:r w:rsidRPr="00700AA2">
              <w:rPr>
                <w:sz w:val="20"/>
                <w:szCs w:val="20"/>
              </w:rPr>
              <w:t>16</w:t>
            </w:r>
          </w:p>
        </w:tc>
        <w:tc>
          <w:tcPr>
            <w:tcW w:w="1663" w:type="dxa"/>
          </w:tcPr>
          <w:p w14:paraId="4DBB1345" w14:textId="77777777" w:rsidR="005B2206" w:rsidRPr="00700AA2" w:rsidRDefault="005B2206" w:rsidP="007C3147">
            <w:pPr>
              <w:spacing w:line="480" w:lineRule="auto"/>
              <w:jc w:val="center"/>
              <w:rPr>
                <w:sz w:val="20"/>
                <w:szCs w:val="20"/>
              </w:rPr>
            </w:pPr>
            <w:r w:rsidRPr="00700AA2">
              <w:rPr>
                <w:sz w:val="20"/>
                <w:szCs w:val="20"/>
              </w:rPr>
              <w:t>14</w:t>
            </w:r>
          </w:p>
        </w:tc>
      </w:tr>
      <w:tr w:rsidR="005B2206" w:rsidRPr="00700AA2" w14:paraId="73DD290B" w14:textId="77777777" w:rsidTr="00BE1D23">
        <w:trPr>
          <w:jc w:val="center"/>
        </w:trPr>
        <w:tc>
          <w:tcPr>
            <w:tcW w:w="0" w:type="auto"/>
          </w:tcPr>
          <w:p w14:paraId="356893AB" w14:textId="77777777" w:rsidR="005B2206" w:rsidRPr="00700AA2" w:rsidRDefault="005B2206" w:rsidP="007C3147">
            <w:pPr>
              <w:spacing w:line="480" w:lineRule="auto"/>
              <w:rPr>
                <w:b/>
                <w:sz w:val="20"/>
                <w:szCs w:val="20"/>
              </w:rPr>
            </w:pPr>
            <w:r w:rsidRPr="00700AA2">
              <w:rPr>
                <w:b/>
                <w:sz w:val="20"/>
                <w:szCs w:val="20"/>
              </w:rPr>
              <w:t>1 year</w:t>
            </w:r>
          </w:p>
        </w:tc>
        <w:tc>
          <w:tcPr>
            <w:tcW w:w="1663" w:type="dxa"/>
          </w:tcPr>
          <w:p w14:paraId="07F5EA54" w14:textId="77777777" w:rsidR="005B2206" w:rsidRPr="00700AA2" w:rsidRDefault="005B2206" w:rsidP="007C3147">
            <w:pPr>
              <w:spacing w:line="480" w:lineRule="auto"/>
              <w:jc w:val="center"/>
              <w:rPr>
                <w:sz w:val="20"/>
                <w:szCs w:val="20"/>
              </w:rPr>
            </w:pPr>
            <w:r w:rsidRPr="00700AA2">
              <w:rPr>
                <w:sz w:val="20"/>
                <w:szCs w:val="20"/>
              </w:rPr>
              <w:t>21</w:t>
            </w:r>
          </w:p>
        </w:tc>
        <w:tc>
          <w:tcPr>
            <w:tcW w:w="1663" w:type="dxa"/>
          </w:tcPr>
          <w:p w14:paraId="002B5EE1" w14:textId="77777777" w:rsidR="005B2206" w:rsidRPr="00700AA2" w:rsidRDefault="005B2206" w:rsidP="007C3147">
            <w:pPr>
              <w:spacing w:line="480" w:lineRule="auto"/>
              <w:jc w:val="center"/>
              <w:rPr>
                <w:sz w:val="20"/>
                <w:szCs w:val="20"/>
              </w:rPr>
            </w:pPr>
            <w:r w:rsidRPr="00700AA2">
              <w:rPr>
                <w:sz w:val="20"/>
                <w:szCs w:val="20"/>
              </w:rPr>
              <w:t>22</w:t>
            </w:r>
          </w:p>
        </w:tc>
        <w:tc>
          <w:tcPr>
            <w:tcW w:w="1663" w:type="dxa"/>
          </w:tcPr>
          <w:p w14:paraId="1AE3805C" w14:textId="77777777" w:rsidR="005B2206" w:rsidRPr="00700AA2" w:rsidRDefault="005B2206" w:rsidP="007C3147">
            <w:pPr>
              <w:spacing w:line="480" w:lineRule="auto"/>
              <w:jc w:val="center"/>
              <w:rPr>
                <w:sz w:val="20"/>
                <w:szCs w:val="20"/>
              </w:rPr>
            </w:pPr>
            <w:r w:rsidRPr="00700AA2">
              <w:rPr>
                <w:sz w:val="20"/>
                <w:szCs w:val="20"/>
              </w:rPr>
              <w:t>11</w:t>
            </w:r>
          </w:p>
        </w:tc>
        <w:tc>
          <w:tcPr>
            <w:tcW w:w="1663" w:type="dxa"/>
          </w:tcPr>
          <w:p w14:paraId="24BFF9C1" w14:textId="77777777" w:rsidR="005B2206" w:rsidRPr="00700AA2" w:rsidRDefault="005B2206" w:rsidP="007C3147">
            <w:pPr>
              <w:spacing w:line="480" w:lineRule="auto"/>
              <w:jc w:val="center"/>
              <w:rPr>
                <w:sz w:val="20"/>
                <w:szCs w:val="20"/>
              </w:rPr>
            </w:pPr>
            <w:r w:rsidRPr="00700AA2">
              <w:rPr>
                <w:sz w:val="20"/>
                <w:szCs w:val="20"/>
              </w:rPr>
              <w:t>10</w:t>
            </w:r>
          </w:p>
        </w:tc>
      </w:tr>
    </w:tbl>
    <w:p w14:paraId="067C733A" w14:textId="77777777" w:rsidR="005B2206" w:rsidRPr="00025DE4" w:rsidRDefault="005B2206" w:rsidP="005B2206">
      <w:pPr>
        <w:spacing w:line="480" w:lineRule="auto"/>
        <w:rPr>
          <w:sz w:val="20"/>
          <w:szCs w:val="20"/>
        </w:rPr>
      </w:pPr>
      <w:r w:rsidRPr="00025DE4">
        <w:rPr>
          <w:sz w:val="20"/>
          <w:szCs w:val="20"/>
        </w:rPr>
        <w:t xml:space="preserve">In the optimal model, AGP impacts on </w:t>
      </w:r>
      <w:r>
        <w:rPr>
          <w:sz w:val="20"/>
          <w:szCs w:val="20"/>
        </w:rPr>
        <w:t xml:space="preserve">the </w:t>
      </w:r>
      <w:r w:rsidRPr="00025DE4">
        <w:rPr>
          <w:iCs/>
          <w:sz w:val="20"/>
          <w:szCs w:val="20"/>
        </w:rPr>
        <w:t>inactive to active</w:t>
      </w:r>
      <w:r w:rsidRPr="00025DE4">
        <w:rPr>
          <w:sz w:val="20"/>
          <w:szCs w:val="20"/>
        </w:rPr>
        <w:t xml:space="preserve"> state transition (</w:t>
      </w:r>
      <w:r w:rsidRPr="00025DE4">
        <w:rPr>
          <w:iCs/>
          <w:sz w:val="20"/>
          <w:szCs w:val="20"/>
        </w:rPr>
        <w:t xml:space="preserve">predicting flare) </w:t>
      </w:r>
      <w:r w:rsidRPr="00025DE4">
        <w:rPr>
          <w:sz w:val="20"/>
          <w:szCs w:val="20"/>
        </w:rPr>
        <w:t xml:space="preserve">and CP </w:t>
      </w:r>
      <w:r>
        <w:rPr>
          <w:iCs/>
          <w:sz w:val="20"/>
          <w:szCs w:val="20"/>
        </w:rPr>
        <w:t xml:space="preserve">on the </w:t>
      </w:r>
      <w:r w:rsidRPr="00025DE4">
        <w:rPr>
          <w:iCs/>
          <w:sz w:val="20"/>
          <w:szCs w:val="20"/>
        </w:rPr>
        <w:t>active to inactive</w:t>
      </w:r>
      <w:r w:rsidRPr="00025DE4">
        <w:rPr>
          <w:sz w:val="20"/>
          <w:szCs w:val="20"/>
        </w:rPr>
        <w:t xml:space="preserve"> transition (</w:t>
      </w:r>
      <w:r w:rsidRPr="00025DE4">
        <w:rPr>
          <w:iCs/>
          <w:sz w:val="20"/>
          <w:szCs w:val="20"/>
        </w:rPr>
        <w:t>predicting remission).</w:t>
      </w:r>
      <w:r>
        <w:rPr>
          <w:iCs/>
          <w:sz w:val="20"/>
          <w:szCs w:val="20"/>
        </w:rPr>
        <w:t xml:space="preserve"> The observed state is that which is observed from the renal BILAG scores. The expected state is that which is </w:t>
      </w:r>
      <w:r w:rsidRPr="00A3294B">
        <w:rPr>
          <w:iCs/>
          <w:sz w:val="20"/>
          <w:szCs w:val="20"/>
        </w:rPr>
        <w:t xml:space="preserve">predicted by the </w:t>
      </w:r>
      <w:r>
        <w:rPr>
          <w:iCs/>
          <w:sz w:val="20"/>
          <w:szCs w:val="20"/>
        </w:rPr>
        <w:t xml:space="preserve">optimal Markov Multi-State model. LN = lupus nephritis. </w:t>
      </w:r>
    </w:p>
    <w:p w14:paraId="7C839204" w14:textId="77777777" w:rsidR="005B2206" w:rsidRDefault="005B2206" w:rsidP="006C535C">
      <w:pPr>
        <w:spacing w:line="480" w:lineRule="auto"/>
      </w:pPr>
    </w:p>
    <w:p w14:paraId="2EA45180" w14:textId="77777777" w:rsidR="0063760B" w:rsidRDefault="0063760B">
      <w:pPr>
        <w:rPr>
          <w:b/>
          <w:sz w:val="20"/>
          <w:szCs w:val="20"/>
        </w:rPr>
      </w:pPr>
      <w:r>
        <w:rPr>
          <w:b/>
          <w:sz w:val="20"/>
          <w:szCs w:val="20"/>
        </w:rPr>
        <w:br w:type="page"/>
      </w:r>
    </w:p>
    <w:p w14:paraId="61EBD4FC" w14:textId="2B148369" w:rsidR="005B2206" w:rsidRPr="00025DE4" w:rsidRDefault="005B2206" w:rsidP="005B2206">
      <w:pPr>
        <w:spacing w:line="480" w:lineRule="auto"/>
        <w:rPr>
          <w:sz w:val="20"/>
          <w:szCs w:val="20"/>
        </w:rPr>
      </w:pPr>
      <w:r w:rsidRPr="00025DE4">
        <w:rPr>
          <w:b/>
          <w:sz w:val="20"/>
          <w:szCs w:val="20"/>
        </w:rPr>
        <w:lastRenderedPageBreak/>
        <w:t xml:space="preserve">Table </w:t>
      </w:r>
      <w:r w:rsidR="00F7713B">
        <w:rPr>
          <w:b/>
          <w:sz w:val="20"/>
          <w:szCs w:val="20"/>
        </w:rPr>
        <w:t>5</w:t>
      </w:r>
      <w:r w:rsidR="00F75CD3">
        <w:rPr>
          <w:b/>
          <w:sz w:val="20"/>
          <w:szCs w:val="20"/>
        </w:rPr>
        <w:t>: A t</w:t>
      </w:r>
      <w:r w:rsidRPr="00025DE4">
        <w:rPr>
          <w:b/>
          <w:sz w:val="20"/>
          <w:szCs w:val="20"/>
        </w:rPr>
        <w:t>est subjects’ probabilities of state transition at 3, 6 and 12 months following biomarker quantification.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97"/>
        <w:gridCol w:w="2266"/>
        <w:gridCol w:w="2286"/>
        <w:gridCol w:w="2261"/>
      </w:tblGrid>
      <w:tr w:rsidR="005B2206" w:rsidRPr="00025DE4" w14:paraId="2692C2AF" w14:textId="77777777" w:rsidTr="00BE1D23">
        <w:trPr>
          <w:trHeight w:val="255"/>
          <w:jc w:val="center"/>
        </w:trPr>
        <w:tc>
          <w:tcPr>
            <w:tcW w:w="2197" w:type="dxa"/>
            <w:vMerge w:val="restart"/>
            <w:vAlign w:val="bottom"/>
          </w:tcPr>
          <w:p w14:paraId="2F56B039" w14:textId="77777777" w:rsidR="005B2206" w:rsidRPr="00025DE4" w:rsidRDefault="005B2206" w:rsidP="007C3147">
            <w:pPr>
              <w:spacing w:line="480" w:lineRule="auto"/>
              <w:jc w:val="center"/>
              <w:rPr>
                <w:b/>
                <w:sz w:val="20"/>
                <w:szCs w:val="20"/>
              </w:rPr>
            </w:pPr>
            <w:r>
              <w:rPr>
                <w:b/>
                <w:sz w:val="20"/>
                <w:szCs w:val="20"/>
              </w:rPr>
              <w:t>Time*</w:t>
            </w:r>
          </w:p>
        </w:tc>
        <w:tc>
          <w:tcPr>
            <w:tcW w:w="2266" w:type="dxa"/>
          </w:tcPr>
          <w:p w14:paraId="2BB34B08" w14:textId="77777777" w:rsidR="005B2206" w:rsidRPr="00025DE4" w:rsidRDefault="005B2206" w:rsidP="007C3147">
            <w:pPr>
              <w:spacing w:line="480" w:lineRule="auto"/>
              <w:rPr>
                <w:b/>
                <w:sz w:val="20"/>
                <w:szCs w:val="20"/>
              </w:rPr>
            </w:pPr>
          </w:p>
        </w:tc>
        <w:tc>
          <w:tcPr>
            <w:tcW w:w="4547" w:type="dxa"/>
            <w:gridSpan w:val="2"/>
          </w:tcPr>
          <w:p w14:paraId="185240F5" w14:textId="77777777" w:rsidR="005B2206" w:rsidRPr="00025DE4" w:rsidRDefault="005B2206" w:rsidP="007C3147">
            <w:pPr>
              <w:spacing w:line="480" w:lineRule="auto"/>
              <w:jc w:val="center"/>
              <w:rPr>
                <w:b/>
                <w:sz w:val="20"/>
                <w:szCs w:val="20"/>
              </w:rPr>
            </w:pPr>
            <w:r w:rsidRPr="00025DE4">
              <w:rPr>
                <w:b/>
                <w:sz w:val="20"/>
                <w:szCs w:val="20"/>
              </w:rPr>
              <w:t>To</w:t>
            </w:r>
          </w:p>
        </w:tc>
      </w:tr>
      <w:tr w:rsidR="005B2206" w:rsidRPr="00025DE4" w14:paraId="3BF687A8" w14:textId="77777777" w:rsidTr="00BE1D23">
        <w:trPr>
          <w:trHeight w:val="479"/>
          <w:jc w:val="center"/>
        </w:trPr>
        <w:tc>
          <w:tcPr>
            <w:tcW w:w="2197" w:type="dxa"/>
            <w:vMerge/>
            <w:vAlign w:val="center"/>
          </w:tcPr>
          <w:p w14:paraId="67437895" w14:textId="77777777" w:rsidR="005B2206" w:rsidRPr="00025DE4" w:rsidRDefault="005B2206" w:rsidP="007C3147">
            <w:pPr>
              <w:spacing w:line="480" w:lineRule="auto"/>
              <w:jc w:val="center"/>
              <w:rPr>
                <w:b/>
                <w:sz w:val="20"/>
                <w:szCs w:val="20"/>
              </w:rPr>
            </w:pPr>
          </w:p>
        </w:tc>
        <w:tc>
          <w:tcPr>
            <w:tcW w:w="2266" w:type="dxa"/>
          </w:tcPr>
          <w:p w14:paraId="2275D122" w14:textId="77777777" w:rsidR="005B2206" w:rsidRPr="00025DE4" w:rsidRDefault="005B2206" w:rsidP="007C3147">
            <w:pPr>
              <w:spacing w:line="480" w:lineRule="auto"/>
              <w:rPr>
                <w:b/>
                <w:sz w:val="20"/>
                <w:szCs w:val="20"/>
              </w:rPr>
            </w:pPr>
            <w:r w:rsidRPr="00025DE4">
              <w:rPr>
                <w:b/>
                <w:sz w:val="20"/>
                <w:szCs w:val="20"/>
              </w:rPr>
              <w:t>From</w:t>
            </w:r>
          </w:p>
        </w:tc>
        <w:tc>
          <w:tcPr>
            <w:tcW w:w="2286" w:type="dxa"/>
          </w:tcPr>
          <w:p w14:paraId="1CE4D980" w14:textId="3D1EC35E" w:rsidR="005B2206" w:rsidRPr="00025DE4" w:rsidRDefault="005B2206" w:rsidP="00AB3FDE">
            <w:pPr>
              <w:spacing w:line="480" w:lineRule="auto"/>
              <w:jc w:val="center"/>
              <w:rPr>
                <w:b/>
                <w:sz w:val="20"/>
                <w:szCs w:val="20"/>
              </w:rPr>
            </w:pPr>
            <w:r>
              <w:rPr>
                <w:b/>
                <w:sz w:val="20"/>
                <w:szCs w:val="20"/>
              </w:rPr>
              <w:t>I</w:t>
            </w:r>
            <w:r w:rsidRPr="00025DE4">
              <w:rPr>
                <w:b/>
                <w:sz w:val="20"/>
                <w:szCs w:val="20"/>
              </w:rPr>
              <w:t>nactive LN</w:t>
            </w:r>
            <w:r>
              <w:rPr>
                <w:b/>
                <w:sz w:val="20"/>
                <w:szCs w:val="20"/>
              </w:rPr>
              <w:t xml:space="preserve"> </w:t>
            </w:r>
          </w:p>
        </w:tc>
        <w:tc>
          <w:tcPr>
            <w:tcW w:w="2261" w:type="dxa"/>
          </w:tcPr>
          <w:p w14:paraId="1278B64E" w14:textId="0E95DCC1" w:rsidR="005B2206" w:rsidRPr="00025DE4" w:rsidRDefault="005B2206" w:rsidP="00AB3FDE">
            <w:pPr>
              <w:spacing w:line="480" w:lineRule="auto"/>
              <w:jc w:val="center"/>
              <w:rPr>
                <w:b/>
                <w:sz w:val="20"/>
                <w:szCs w:val="20"/>
              </w:rPr>
            </w:pPr>
            <w:r>
              <w:rPr>
                <w:b/>
                <w:sz w:val="20"/>
                <w:szCs w:val="20"/>
              </w:rPr>
              <w:t>A</w:t>
            </w:r>
            <w:r w:rsidRPr="00025DE4">
              <w:rPr>
                <w:b/>
                <w:sz w:val="20"/>
                <w:szCs w:val="20"/>
              </w:rPr>
              <w:t>ctive LN</w:t>
            </w:r>
            <w:r>
              <w:rPr>
                <w:b/>
                <w:sz w:val="20"/>
                <w:szCs w:val="20"/>
              </w:rPr>
              <w:t xml:space="preserve"> </w:t>
            </w:r>
          </w:p>
        </w:tc>
      </w:tr>
      <w:tr w:rsidR="005B2206" w:rsidRPr="00025DE4" w14:paraId="70B88F07" w14:textId="77777777" w:rsidTr="00BE1D23">
        <w:trPr>
          <w:jc w:val="center"/>
        </w:trPr>
        <w:tc>
          <w:tcPr>
            <w:tcW w:w="2197" w:type="dxa"/>
            <w:vMerge w:val="restart"/>
            <w:vAlign w:val="center"/>
          </w:tcPr>
          <w:p w14:paraId="7BBF1025" w14:textId="77777777" w:rsidR="005B2206" w:rsidRDefault="005B2206" w:rsidP="007C3147">
            <w:pPr>
              <w:spacing w:line="480" w:lineRule="auto"/>
              <w:jc w:val="center"/>
              <w:rPr>
                <w:b/>
                <w:sz w:val="20"/>
                <w:szCs w:val="20"/>
              </w:rPr>
            </w:pPr>
            <w:r w:rsidRPr="00025DE4">
              <w:rPr>
                <w:b/>
                <w:sz w:val="20"/>
                <w:szCs w:val="20"/>
              </w:rPr>
              <w:t>3 months</w:t>
            </w:r>
          </w:p>
        </w:tc>
        <w:tc>
          <w:tcPr>
            <w:tcW w:w="2266" w:type="dxa"/>
          </w:tcPr>
          <w:p w14:paraId="6BDB4CA8" w14:textId="2EE36B97" w:rsidR="005B2206" w:rsidRPr="00025DE4" w:rsidRDefault="005B2206" w:rsidP="00AB3FDE">
            <w:pPr>
              <w:spacing w:line="480" w:lineRule="auto"/>
              <w:rPr>
                <w:b/>
                <w:sz w:val="20"/>
                <w:szCs w:val="20"/>
              </w:rPr>
            </w:pPr>
            <w:r>
              <w:rPr>
                <w:b/>
                <w:sz w:val="20"/>
                <w:szCs w:val="20"/>
              </w:rPr>
              <w:t>I</w:t>
            </w:r>
            <w:r w:rsidRPr="00025DE4">
              <w:rPr>
                <w:b/>
                <w:sz w:val="20"/>
                <w:szCs w:val="20"/>
              </w:rPr>
              <w:t>nactive LN</w:t>
            </w:r>
            <w:r>
              <w:rPr>
                <w:b/>
                <w:sz w:val="20"/>
                <w:szCs w:val="20"/>
              </w:rPr>
              <w:t xml:space="preserve"> </w:t>
            </w:r>
          </w:p>
        </w:tc>
        <w:tc>
          <w:tcPr>
            <w:tcW w:w="2286" w:type="dxa"/>
          </w:tcPr>
          <w:p w14:paraId="5718B48D" w14:textId="77777777" w:rsidR="005B2206" w:rsidRPr="00025DE4" w:rsidRDefault="005B2206" w:rsidP="007C3147">
            <w:pPr>
              <w:spacing w:line="480" w:lineRule="auto"/>
              <w:jc w:val="center"/>
              <w:rPr>
                <w:sz w:val="20"/>
                <w:szCs w:val="20"/>
              </w:rPr>
            </w:pPr>
            <w:r w:rsidRPr="00025DE4">
              <w:rPr>
                <w:sz w:val="20"/>
                <w:szCs w:val="20"/>
              </w:rPr>
              <w:t>0.79</w:t>
            </w:r>
          </w:p>
        </w:tc>
        <w:tc>
          <w:tcPr>
            <w:tcW w:w="2261" w:type="dxa"/>
          </w:tcPr>
          <w:p w14:paraId="69D3783C" w14:textId="77777777" w:rsidR="005B2206" w:rsidRPr="00025DE4" w:rsidRDefault="005B2206" w:rsidP="007C3147">
            <w:pPr>
              <w:spacing w:line="480" w:lineRule="auto"/>
              <w:jc w:val="center"/>
              <w:rPr>
                <w:sz w:val="20"/>
                <w:szCs w:val="20"/>
              </w:rPr>
            </w:pPr>
            <w:r w:rsidRPr="00025DE4">
              <w:rPr>
                <w:sz w:val="20"/>
                <w:szCs w:val="20"/>
              </w:rPr>
              <w:t>0.21</w:t>
            </w:r>
          </w:p>
        </w:tc>
      </w:tr>
      <w:tr w:rsidR="005B2206" w:rsidRPr="00025DE4" w14:paraId="5ED61EAB" w14:textId="77777777" w:rsidTr="00BE1D23">
        <w:trPr>
          <w:jc w:val="center"/>
        </w:trPr>
        <w:tc>
          <w:tcPr>
            <w:tcW w:w="2197" w:type="dxa"/>
            <w:vMerge/>
            <w:vAlign w:val="center"/>
          </w:tcPr>
          <w:p w14:paraId="7353FBB2" w14:textId="77777777" w:rsidR="005B2206" w:rsidRDefault="005B2206" w:rsidP="007C3147">
            <w:pPr>
              <w:spacing w:line="480" w:lineRule="auto"/>
              <w:jc w:val="center"/>
              <w:rPr>
                <w:b/>
                <w:sz w:val="20"/>
                <w:szCs w:val="20"/>
              </w:rPr>
            </w:pPr>
          </w:p>
        </w:tc>
        <w:tc>
          <w:tcPr>
            <w:tcW w:w="2266" w:type="dxa"/>
          </w:tcPr>
          <w:p w14:paraId="77EBDB1D" w14:textId="1878A1A4" w:rsidR="005B2206" w:rsidRPr="00025DE4" w:rsidRDefault="005B2206" w:rsidP="00AB3FDE">
            <w:pPr>
              <w:spacing w:line="480" w:lineRule="auto"/>
              <w:rPr>
                <w:b/>
                <w:sz w:val="20"/>
                <w:szCs w:val="20"/>
              </w:rPr>
            </w:pPr>
            <w:r>
              <w:rPr>
                <w:b/>
                <w:sz w:val="20"/>
                <w:szCs w:val="20"/>
              </w:rPr>
              <w:t>A</w:t>
            </w:r>
            <w:r w:rsidRPr="00025DE4">
              <w:rPr>
                <w:b/>
                <w:sz w:val="20"/>
                <w:szCs w:val="20"/>
              </w:rPr>
              <w:t>ctive LN</w:t>
            </w:r>
          </w:p>
        </w:tc>
        <w:tc>
          <w:tcPr>
            <w:tcW w:w="2286" w:type="dxa"/>
          </w:tcPr>
          <w:p w14:paraId="2E41E6B1" w14:textId="77777777" w:rsidR="005B2206" w:rsidRPr="00025DE4" w:rsidRDefault="005B2206" w:rsidP="007C3147">
            <w:pPr>
              <w:spacing w:line="480" w:lineRule="auto"/>
              <w:jc w:val="center"/>
              <w:rPr>
                <w:sz w:val="20"/>
                <w:szCs w:val="20"/>
              </w:rPr>
            </w:pPr>
            <w:r w:rsidRPr="00025DE4">
              <w:rPr>
                <w:sz w:val="20"/>
                <w:szCs w:val="20"/>
              </w:rPr>
              <w:t>0.40</w:t>
            </w:r>
          </w:p>
        </w:tc>
        <w:tc>
          <w:tcPr>
            <w:tcW w:w="2261" w:type="dxa"/>
          </w:tcPr>
          <w:p w14:paraId="313BD138" w14:textId="77777777" w:rsidR="005B2206" w:rsidRPr="00025DE4" w:rsidRDefault="005B2206" w:rsidP="007C3147">
            <w:pPr>
              <w:spacing w:line="480" w:lineRule="auto"/>
              <w:jc w:val="center"/>
              <w:rPr>
                <w:sz w:val="20"/>
                <w:szCs w:val="20"/>
              </w:rPr>
            </w:pPr>
            <w:r w:rsidRPr="00025DE4">
              <w:rPr>
                <w:sz w:val="20"/>
                <w:szCs w:val="20"/>
              </w:rPr>
              <w:t>0.60</w:t>
            </w:r>
          </w:p>
        </w:tc>
      </w:tr>
      <w:tr w:rsidR="005B2206" w:rsidRPr="00025DE4" w14:paraId="7F94CE23" w14:textId="77777777" w:rsidTr="00BE1D23">
        <w:trPr>
          <w:jc w:val="center"/>
        </w:trPr>
        <w:tc>
          <w:tcPr>
            <w:tcW w:w="2197" w:type="dxa"/>
            <w:vMerge w:val="restart"/>
            <w:vAlign w:val="center"/>
          </w:tcPr>
          <w:p w14:paraId="57637158" w14:textId="77777777" w:rsidR="005B2206" w:rsidRDefault="005B2206" w:rsidP="007C3147">
            <w:pPr>
              <w:spacing w:line="480" w:lineRule="auto"/>
              <w:jc w:val="center"/>
              <w:rPr>
                <w:b/>
                <w:sz w:val="20"/>
                <w:szCs w:val="20"/>
              </w:rPr>
            </w:pPr>
            <w:r w:rsidRPr="00025DE4">
              <w:rPr>
                <w:b/>
                <w:sz w:val="20"/>
                <w:szCs w:val="20"/>
              </w:rPr>
              <w:t>6 months</w:t>
            </w:r>
          </w:p>
        </w:tc>
        <w:tc>
          <w:tcPr>
            <w:tcW w:w="2266" w:type="dxa"/>
          </w:tcPr>
          <w:p w14:paraId="1D00140A" w14:textId="7539797A" w:rsidR="005B2206" w:rsidRDefault="005B2206" w:rsidP="00AB3FDE">
            <w:pPr>
              <w:spacing w:line="480" w:lineRule="auto"/>
              <w:rPr>
                <w:b/>
                <w:sz w:val="20"/>
                <w:szCs w:val="20"/>
              </w:rPr>
            </w:pPr>
            <w:r>
              <w:rPr>
                <w:b/>
                <w:sz w:val="20"/>
                <w:szCs w:val="20"/>
              </w:rPr>
              <w:t>I</w:t>
            </w:r>
            <w:r w:rsidRPr="00025DE4">
              <w:rPr>
                <w:b/>
                <w:sz w:val="20"/>
                <w:szCs w:val="20"/>
              </w:rPr>
              <w:t>nactive LN</w:t>
            </w:r>
            <w:r>
              <w:rPr>
                <w:b/>
                <w:sz w:val="20"/>
                <w:szCs w:val="20"/>
              </w:rPr>
              <w:t xml:space="preserve"> </w:t>
            </w:r>
          </w:p>
        </w:tc>
        <w:tc>
          <w:tcPr>
            <w:tcW w:w="2286" w:type="dxa"/>
          </w:tcPr>
          <w:p w14:paraId="270D79A8" w14:textId="77777777" w:rsidR="005B2206" w:rsidRPr="00025DE4" w:rsidRDefault="005B2206" w:rsidP="007C3147">
            <w:pPr>
              <w:spacing w:line="480" w:lineRule="auto"/>
              <w:jc w:val="center"/>
              <w:rPr>
                <w:sz w:val="20"/>
                <w:szCs w:val="20"/>
              </w:rPr>
            </w:pPr>
            <w:r w:rsidRPr="00025DE4">
              <w:rPr>
                <w:sz w:val="20"/>
                <w:szCs w:val="20"/>
              </w:rPr>
              <w:t>0.71</w:t>
            </w:r>
          </w:p>
        </w:tc>
        <w:tc>
          <w:tcPr>
            <w:tcW w:w="2261" w:type="dxa"/>
          </w:tcPr>
          <w:p w14:paraId="4B00FA72" w14:textId="77777777" w:rsidR="005B2206" w:rsidRPr="00025DE4" w:rsidRDefault="005B2206" w:rsidP="007C3147">
            <w:pPr>
              <w:spacing w:line="480" w:lineRule="auto"/>
              <w:jc w:val="center"/>
              <w:rPr>
                <w:sz w:val="20"/>
                <w:szCs w:val="20"/>
              </w:rPr>
            </w:pPr>
            <w:r w:rsidRPr="00025DE4">
              <w:rPr>
                <w:sz w:val="20"/>
                <w:szCs w:val="20"/>
              </w:rPr>
              <w:t>0.29</w:t>
            </w:r>
          </w:p>
        </w:tc>
      </w:tr>
      <w:tr w:rsidR="005B2206" w:rsidRPr="00025DE4" w14:paraId="3E7A2E7F" w14:textId="77777777" w:rsidTr="00BE1D23">
        <w:trPr>
          <w:jc w:val="center"/>
        </w:trPr>
        <w:tc>
          <w:tcPr>
            <w:tcW w:w="2197" w:type="dxa"/>
            <w:vMerge/>
            <w:vAlign w:val="center"/>
          </w:tcPr>
          <w:p w14:paraId="0AB5160B" w14:textId="77777777" w:rsidR="005B2206" w:rsidRDefault="005B2206" w:rsidP="007C3147">
            <w:pPr>
              <w:spacing w:line="480" w:lineRule="auto"/>
              <w:jc w:val="center"/>
              <w:rPr>
                <w:b/>
                <w:sz w:val="20"/>
                <w:szCs w:val="20"/>
              </w:rPr>
            </w:pPr>
          </w:p>
        </w:tc>
        <w:tc>
          <w:tcPr>
            <w:tcW w:w="2266" w:type="dxa"/>
          </w:tcPr>
          <w:p w14:paraId="601B6B40" w14:textId="1FC026D4" w:rsidR="005B2206" w:rsidRDefault="005B2206" w:rsidP="00AB3FDE">
            <w:pPr>
              <w:spacing w:line="480" w:lineRule="auto"/>
              <w:rPr>
                <w:b/>
                <w:sz w:val="20"/>
                <w:szCs w:val="20"/>
              </w:rPr>
            </w:pPr>
            <w:r>
              <w:rPr>
                <w:b/>
                <w:sz w:val="20"/>
                <w:szCs w:val="20"/>
              </w:rPr>
              <w:t>A</w:t>
            </w:r>
            <w:r w:rsidRPr="00025DE4">
              <w:rPr>
                <w:b/>
                <w:sz w:val="20"/>
                <w:szCs w:val="20"/>
              </w:rPr>
              <w:t>ctive LN</w:t>
            </w:r>
            <w:r>
              <w:rPr>
                <w:b/>
                <w:sz w:val="20"/>
                <w:szCs w:val="20"/>
              </w:rPr>
              <w:t xml:space="preserve"> </w:t>
            </w:r>
          </w:p>
        </w:tc>
        <w:tc>
          <w:tcPr>
            <w:tcW w:w="2286" w:type="dxa"/>
          </w:tcPr>
          <w:p w14:paraId="16EE6C7D" w14:textId="77777777" w:rsidR="005B2206" w:rsidRPr="00025DE4" w:rsidRDefault="005B2206" w:rsidP="007C3147">
            <w:pPr>
              <w:spacing w:line="480" w:lineRule="auto"/>
              <w:jc w:val="center"/>
              <w:rPr>
                <w:sz w:val="20"/>
                <w:szCs w:val="20"/>
              </w:rPr>
            </w:pPr>
            <w:r w:rsidRPr="00025DE4">
              <w:rPr>
                <w:sz w:val="20"/>
                <w:szCs w:val="20"/>
              </w:rPr>
              <w:t>0.55</w:t>
            </w:r>
          </w:p>
        </w:tc>
        <w:tc>
          <w:tcPr>
            <w:tcW w:w="2261" w:type="dxa"/>
          </w:tcPr>
          <w:p w14:paraId="53C4C303" w14:textId="77777777" w:rsidR="005B2206" w:rsidRPr="00025DE4" w:rsidRDefault="005B2206" w:rsidP="007C3147">
            <w:pPr>
              <w:spacing w:line="480" w:lineRule="auto"/>
              <w:jc w:val="center"/>
              <w:rPr>
                <w:sz w:val="20"/>
                <w:szCs w:val="20"/>
              </w:rPr>
            </w:pPr>
            <w:r w:rsidRPr="00025DE4">
              <w:rPr>
                <w:sz w:val="20"/>
                <w:szCs w:val="20"/>
              </w:rPr>
              <w:t>0.45</w:t>
            </w:r>
          </w:p>
        </w:tc>
      </w:tr>
      <w:tr w:rsidR="005B2206" w:rsidRPr="00025DE4" w14:paraId="7D75ADED" w14:textId="77777777" w:rsidTr="00BE1D23">
        <w:trPr>
          <w:jc w:val="center"/>
        </w:trPr>
        <w:tc>
          <w:tcPr>
            <w:tcW w:w="2197" w:type="dxa"/>
            <w:vMerge w:val="restart"/>
            <w:vAlign w:val="center"/>
          </w:tcPr>
          <w:p w14:paraId="705680E5" w14:textId="77777777" w:rsidR="005B2206" w:rsidRDefault="005B2206" w:rsidP="007C3147">
            <w:pPr>
              <w:spacing w:line="480" w:lineRule="auto"/>
              <w:jc w:val="center"/>
              <w:rPr>
                <w:b/>
                <w:sz w:val="20"/>
                <w:szCs w:val="20"/>
              </w:rPr>
            </w:pPr>
            <w:r w:rsidRPr="00025DE4">
              <w:rPr>
                <w:b/>
                <w:sz w:val="20"/>
                <w:szCs w:val="20"/>
              </w:rPr>
              <w:t>12 months</w:t>
            </w:r>
          </w:p>
        </w:tc>
        <w:tc>
          <w:tcPr>
            <w:tcW w:w="2266" w:type="dxa"/>
          </w:tcPr>
          <w:p w14:paraId="419BCB53" w14:textId="7CCC1065" w:rsidR="005B2206" w:rsidRDefault="005B2206" w:rsidP="00AB3FDE">
            <w:pPr>
              <w:spacing w:line="480" w:lineRule="auto"/>
              <w:rPr>
                <w:b/>
                <w:sz w:val="20"/>
                <w:szCs w:val="20"/>
              </w:rPr>
            </w:pPr>
            <w:r>
              <w:rPr>
                <w:b/>
                <w:sz w:val="20"/>
                <w:szCs w:val="20"/>
              </w:rPr>
              <w:t>I</w:t>
            </w:r>
            <w:r w:rsidRPr="00025DE4">
              <w:rPr>
                <w:b/>
                <w:sz w:val="20"/>
                <w:szCs w:val="20"/>
              </w:rPr>
              <w:t>nactive LN</w:t>
            </w:r>
            <w:r>
              <w:rPr>
                <w:b/>
                <w:sz w:val="20"/>
                <w:szCs w:val="20"/>
              </w:rPr>
              <w:t xml:space="preserve"> </w:t>
            </w:r>
          </w:p>
        </w:tc>
        <w:tc>
          <w:tcPr>
            <w:tcW w:w="2286" w:type="dxa"/>
          </w:tcPr>
          <w:p w14:paraId="10D40BFE" w14:textId="77777777" w:rsidR="005B2206" w:rsidRPr="00025DE4" w:rsidRDefault="005B2206" w:rsidP="007C3147">
            <w:pPr>
              <w:spacing w:line="480" w:lineRule="auto"/>
              <w:jc w:val="center"/>
              <w:rPr>
                <w:sz w:val="20"/>
                <w:szCs w:val="20"/>
              </w:rPr>
            </w:pPr>
            <w:r w:rsidRPr="00025DE4">
              <w:rPr>
                <w:sz w:val="20"/>
                <w:szCs w:val="20"/>
              </w:rPr>
              <w:t>0.66</w:t>
            </w:r>
          </w:p>
        </w:tc>
        <w:tc>
          <w:tcPr>
            <w:tcW w:w="2261" w:type="dxa"/>
          </w:tcPr>
          <w:p w14:paraId="31DCC4C6" w14:textId="77777777" w:rsidR="005B2206" w:rsidRPr="00025DE4" w:rsidRDefault="005B2206" w:rsidP="007C3147">
            <w:pPr>
              <w:spacing w:line="480" w:lineRule="auto"/>
              <w:jc w:val="center"/>
              <w:rPr>
                <w:sz w:val="20"/>
                <w:szCs w:val="20"/>
              </w:rPr>
            </w:pPr>
            <w:r w:rsidRPr="00025DE4">
              <w:rPr>
                <w:sz w:val="20"/>
                <w:szCs w:val="20"/>
              </w:rPr>
              <w:t>0.34</w:t>
            </w:r>
          </w:p>
        </w:tc>
      </w:tr>
      <w:tr w:rsidR="005B2206" w:rsidRPr="00025DE4" w14:paraId="118E512B" w14:textId="77777777" w:rsidTr="00BE1D23">
        <w:trPr>
          <w:jc w:val="center"/>
        </w:trPr>
        <w:tc>
          <w:tcPr>
            <w:tcW w:w="2197" w:type="dxa"/>
            <w:vMerge/>
          </w:tcPr>
          <w:p w14:paraId="269E60AC" w14:textId="77777777" w:rsidR="005B2206" w:rsidRDefault="005B2206" w:rsidP="007C3147">
            <w:pPr>
              <w:spacing w:line="480" w:lineRule="auto"/>
              <w:rPr>
                <w:b/>
                <w:sz w:val="20"/>
                <w:szCs w:val="20"/>
              </w:rPr>
            </w:pPr>
          </w:p>
        </w:tc>
        <w:tc>
          <w:tcPr>
            <w:tcW w:w="2266" w:type="dxa"/>
          </w:tcPr>
          <w:p w14:paraId="24EF7ED4" w14:textId="66AF62D0" w:rsidR="005B2206" w:rsidRDefault="005B2206" w:rsidP="00AB3FDE">
            <w:pPr>
              <w:spacing w:line="480" w:lineRule="auto"/>
              <w:rPr>
                <w:b/>
                <w:sz w:val="20"/>
                <w:szCs w:val="20"/>
              </w:rPr>
            </w:pPr>
            <w:r>
              <w:rPr>
                <w:b/>
                <w:sz w:val="20"/>
                <w:szCs w:val="20"/>
              </w:rPr>
              <w:t>A</w:t>
            </w:r>
            <w:r w:rsidRPr="00025DE4">
              <w:rPr>
                <w:b/>
                <w:sz w:val="20"/>
                <w:szCs w:val="20"/>
              </w:rPr>
              <w:t>ctive LN</w:t>
            </w:r>
            <w:r>
              <w:rPr>
                <w:b/>
                <w:sz w:val="20"/>
                <w:szCs w:val="20"/>
              </w:rPr>
              <w:t xml:space="preserve"> </w:t>
            </w:r>
          </w:p>
        </w:tc>
        <w:tc>
          <w:tcPr>
            <w:tcW w:w="2286" w:type="dxa"/>
          </w:tcPr>
          <w:p w14:paraId="12E1446A" w14:textId="77777777" w:rsidR="005B2206" w:rsidRPr="00025DE4" w:rsidRDefault="005B2206" w:rsidP="007C3147">
            <w:pPr>
              <w:spacing w:line="480" w:lineRule="auto"/>
              <w:jc w:val="center"/>
              <w:rPr>
                <w:sz w:val="20"/>
                <w:szCs w:val="20"/>
              </w:rPr>
            </w:pPr>
            <w:r w:rsidRPr="00025DE4">
              <w:rPr>
                <w:sz w:val="20"/>
                <w:szCs w:val="20"/>
              </w:rPr>
              <w:t>0.64</w:t>
            </w:r>
          </w:p>
        </w:tc>
        <w:tc>
          <w:tcPr>
            <w:tcW w:w="2261" w:type="dxa"/>
          </w:tcPr>
          <w:p w14:paraId="670A4F3A" w14:textId="77777777" w:rsidR="005B2206" w:rsidRPr="00025DE4" w:rsidRDefault="005B2206" w:rsidP="007C3147">
            <w:pPr>
              <w:spacing w:line="480" w:lineRule="auto"/>
              <w:jc w:val="center"/>
              <w:rPr>
                <w:sz w:val="20"/>
                <w:szCs w:val="20"/>
              </w:rPr>
            </w:pPr>
            <w:r w:rsidRPr="00025DE4">
              <w:rPr>
                <w:sz w:val="20"/>
                <w:szCs w:val="20"/>
              </w:rPr>
              <w:t>0.36</w:t>
            </w:r>
          </w:p>
        </w:tc>
      </w:tr>
    </w:tbl>
    <w:p w14:paraId="1BCCA415" w14:textId="77777777" w:rsidR="005B2206" w:rsidRPr="00025DE4" w:rsidRDefault="005B2206" w:rsidP="005B2206">
      <w:pPr>
        <w:spacing w:line="480" w:lineRule="auto"/>
        <w:rPr>
          <w:sz w:val="20"/>
          <w:szCs w:val="20"/>
        </w:rPr>
      </w:pPr>
      <w:r>
        <w:rPr>
          <w:sz w:val="20"/>
          <w:szCs w:val="20"/>
        </w:rPr>
        <w:t xml:space="preserve">*Time = </w:t>
      </w:r>
      <w:proofErr w:type="spellStart"/>
      <w:r>
        <w:rPr>
          <w:sz w:val="20"/>
          <w:szCs w:val="20"/>
        </w:rPr>
        <w:t>time</w:t>
      </w:r>
      <w:proofErr w:type="spellEnd"/>
      <w:r>
        <w:rPr>
          <w:sz w:val="20"/>
          <w:szCs w:val="20"/>
        </w:rPr>
        <w:t xml:space="preserve"> </w:t>
      </w:r>
      <w:r w:rsidRPr="004956B6">
        <w:rPr>
          <w:sz w:val="20"/>
          <w:szCs w:val="20"/>
        </w:rPr>
        <w:t>post biomarker measurement</w:t>
      </w:r>
      <w:r>
        <w:rPr>
          <w:sz w:val="20"/>
          <w:szCs w:val="20"/>
        </w:rPr>
        <w:t>.</w:t>
      </w:r>
      <w:r w:rsidRPr="004956B6">
        <w:rPr>
          <w:sz w:val="20"/>
          <w:szCs w:val="20"/>
        </w:rPr>
        <w:t xml:space="preserve"> </w:t>
      </w:r>
      <w:r w:rsidRPr="00025DE4">
        <w:rPr>
          <w:sz w:val="20"/>
          <w:szCs w:val="20"/>
        </w:rPr>
        <w:t>Patient had active LN at the time of initial biomarker quantification. Probabilities of transition shown.</w:t>
      </w:r>
      <w:r>
        <w:rPr>
          <w:sz w:val="20"/>
          <w:szCs w:val="20"/>
        </w:rPr>
        <w:t xml:space="preserve"> LN = lupus nephritis.</w:t>
      </w:r>
    </w:p>
    <w:p w14:paraId="2FA279E9" w14:textId="77777777" w:rsidR="005B2206" w:rsidRDefault="005B2206" w:rsidP="006C535C">
      <w:pPr>
        <w:spacing w:line="480" w:lineRule="auto"/>
      </w:pPr>
    </w:p>
    <w:p w14:paraId="2E4A06F4" w14:textId="77777777" w:rsidR="0063760B" w:rsidRDefault="0063760B">
      <w:pPr>
        <w:rPr>
          <w:b/>
          <w:sz w:val="20"/>
          <w:szCs w:val="20"/>
        </w:rPr>
      </w:pPr>
      <w:r>
        <w:rPr>
          <w:b/>
          <w:sz w:val="20"/>
          <w:szCs w:val="20"/>
        </w:rPr>
        <w:br w:type="page"/>
      </w:r>
    </w:p>
    <w:p w14:paraId="45BCC71A" w14:textId="66849A8B" w:rsidR="005B2206" w:rsidRPr="00025DE4" w:rsidRDefault="005B2206" w:rsidP="005B2206">
      <w:pPr>
        <w:spacing w:before="40" w:line="480" w:lineRule="auto"/>
        <w:jc w:val="both"/>
        <w:rPr>
          <w:b/>
          <w:sz w:val="20"/>
          <w:szCs w:val="20"/>
        </w:rPr>
      </w:pPr>
      <w:r w:rsidRPr="00025DE4">
        <w:rPr>
          <w:b/>
          <w:sz w:val="20"/>
          <w:szCs w:val="20"/>
        </w:rPr>
        <w:lastRenderedPageBreak/>
        <w:t>Table</w:t>
      </w:r>
      <w:r w:rsidR="00F7713B">
        <w:rPr>
          <w:b/>
          <w:sz w:val="20"/>
          <w:szCs w:val="20"/>
        </w:rPr>
        <w:t xml:space="preserve"> 6</w:t>
      </w:r>
      <w:r w:rsidRPr="00025DE4">
        <w:rPr>
          <w:b/>
          <w:sz w:val="20"/>
          <w:szCs w:val="20"/>
        </w:rPr>
        <w:t>: C</w:t>
      </w:r>
      <w:r w:rsidR="00792E44">
        <w:rPr>
          <w:b/>
          <w:sz w:val="20"/>
          <w:szCs w:val="20"/>
        </w:rPr>
        <w:t>linical LN disease course of a</w:t>
      </w:r>
      <w:r w:rsidRPr="00025DE4">
        <w:rPr>
          <w:b/>
          <w:sz w:val="20"/>
          <w:szCs w:val="20"/>
        </w:rPr>
        <w:t xml:space="preserve"> patient during f</w:t>
      </w:r>
      <w:r w:rsidR="001F5167">
        <w:rPr>
          <w:b/>
          <w:sz w:val="20"/>
          <w:szCs w:val="20"/>
        </w:rPr>
        <w:t>ollow up visits post</w:t>
      </w:r>
      <w:r w:rsidRPr="00025DE4">
        <w:rPr>
          <w:b/>
          <w:sz w:val="20"/>
          <w:szCs w:val="20"/>
        </w:rPr>
        <w:t xml:space="preserve"> urine biomarker quantification.</w:t>
      </w:r>
    </w:p>
    <w:tbl>
      <w:tblPr>
        <w:tblStyle w:val="TableGrid"/>
        <w:tblW w:w="87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1032"/>
        <w:gridCol w:w="1033"/>
        <w:gridCol w:w="1033"/>
        <w:gridCol w:w="1033"/>
        <w:gridCol w:w="1033"/>
        <w:gridCol w:w="2491"/>
      </w:tblGrid>
      <w:tr w:rsidR="0083508E" w:rsidRPr="00025DE4" w14:paraId="0B8A1E8F" w14:textId="77777777" w:rsidTr="00BE1D23">
        <w:tc>
          <w:tcPr>
            <w:tcW w:w="1129" w:type="dxa"/>
          </w:tcPr>
          <w:p w14:paraId="762F08C8" w14:textId="77777777" w:rsidR="0083508E" w:rsidRPr="00025DE4" w:rsidRDefault="0083508E" w:rsidP="007C3147">
            <w:pPr>
              <w:spacing w:line="480" w:lineRule="auto"/>
              <w:rPr>
                <w:b/>
                <w:sz w:val="20"/>
                <w:szCs w:val="20"/>
              </w:rPr>
            </w:pPr>
            <w:r w:rsidRPr="00025DE4">
              <w:rPr>
                <w:b/>
                <w:sz w:val="20"/>
                <w:szCs w:val="20"/>
              </w:rPr>
              <w:t>Time</w:t>
            </w:r>
          </w:p>
        </w:tc>
        <w:tc>
          <w:tcPr>
            <w:tcW w:w="1032" w:type="dxa"/>
          </w:tcPr>
          <w:p w14:paraId="0570E6C8" w14:textId="77777777" w:rsidR="0083508E" w:rsidRPr="00025DE4" w:rsidRDefault="0083508E" w:rsidP="007C3147">
            <w:pPr>
              <w:spacing w:line="480" w:lineRule="auto"/>
              <w:jc w:val="center"/>
              <w:rPr>
                <w:b/>
                <w:sz w:val="20"/>
                <w:szCs w:val="20"/>
              </w:rPr>
            </w:pPr>
            <w:r w:rsidRPr="00025DE4">
              <w:rPr>
                <w:b/>
                <w:sz w:val="20"/>
                <w:szCs w:val="20"/>
              </w:rPr>
              <w:t>renal</w:t>
            </w:r>
          </w:p>
          <w:p w14:paraId="57523F87" w14:textId="77777777" w:rsidR="0083508E" w:rsidRPr="00025DE4" w:rsidRDefault="0083508E" w:rsidP="007C3147">
            <w:pPr>
              <w:spacing w:line="480" w:lineRule="auto"/>
              <w:jc w:val="center"/>
              <w:rPr>
                <w:b/>
                <w:sz w:val="20"/>
                <w:szCs w:val="20"/>
              </w:rPr>
            </w:pPr>
            <w:r w:rsidRPr="00025DE4">
              <w:rPr>
                <w:b/>
                <w:sz w:val="20"/>
                <w:szCs w:val="20"/>
              </w:rPr>
              <w:t>BILAG</w:t>
            </w:r>
          </w:p>
        </w:tc>
        <w:tc>
          <w:tcPr>
            <w:tcW w:w="1033" w:type="dxa"/>
          </w:tcPr>
          <w:p w14:paraId="354A8C0A" w14:textId="609C29AE" w:rsidR="0083508E" w:rsidRPr="00025DE4" w:rsidRDefault="0083508E" w:rsidP="007C3147">
            <w:pPr>
              <w:spacing w:line="480" w:lineRule="auto"/>
              <w:jc w:val="center"/>
              <w:rPr>
                <w:b/>
                <w:sz w:val="20"/>
                <w:szCs w:val="20"/>
              </w:rPr>
            </w:pPr>
            <w:r>
              <w:rPr>
                <w:b/>
                <w:sz w:val="20"/>
                <w:szCs w:val="20"/>
              </w:rPr>
              <w:t>BP</w:t>
            </w:r>
          </w:p>
        </w:tc>
        <w:tc>
          <w:tcPr>
            <w:tcW w:w="1033" w:type="dxa"/>
          </w:tcPr>
          <w:p w14:paraId="030812AA" w14:textId="77777777" w:rsidR="0083508E" w:rsidRPr="00025DE4" w:rsidRDefault="0083508E" w:rsidP="007C3147">
            <w:pPr>
              <w:spacing w:line="480" w:lineRule="auto"/>
              <w:jc w:val="center"/>
              <w:rPr>
                <w:b/>
                <w:sz w:val="20"/>
                <w:szCs w:val="20"/>
              </w:rPr>
            </w:pPr>
            <w:r w:rsidRPr="00025DE4">
              <w:rPr>
                <w:b/>
                <w:sz w:val="20"/>
                <w:szCs w:val="20"/>
              </w:rPr>
              <w:t>UACR</w:t>
            </w:r>
          </w:p>
        </w:tc>
        <w:tc>
          <w:tcPr>
            <w:tcW w:w="1033" w:type="dxa"/>
          </w:tcPr>
          <w:p w14:paraId="67C0A540" w14:textId="77777777" w:rsidR="0083508E" w:rsidRPr="00025DE4" w:rsidRDefault="0083508E" w:rsidP="007C3147">
            <w:pPr>
              <w:spacing w:line="480" w:lineRule="auto"/>
              <w:jc w:val="center"/>
              <w:rPr>
                <w:b/>
                <w:sz w:val="20"/>
                <w:szCs w:val="20"/>
              </w:rPr>
            </w:pPr>
            <w:r w:rsidRPr="00025DE4">
              <w:rPr>
                <w:b/>
                <w:sz w:val="20"/>
                <w:szCs w:val="20"/>
              </w:rPr>
              <w:t>S</w:t>
            </w:r>
            <w:r>
              <w:rPr>
                <w:b/>
                <w:sz w:val="20"/>
                <w:szCs w:val="20"/>
              </w:rPr>
              <w:t xml:space="preserve">erum </w:t>
            </w:r>
            <w:proofErr w:type="spellStart"/>
            <w:r w:rsidRPr="00025DE4">
              <w:rPr>
                <w:b/>
                <w:sz w:val="20"/>
                <w:szCs w:val="20"/>
              </w:rPr>
              <w:t>creat</w:t>
            </w:r>
            <w:proofErr w:type="spellEnd"/>
          </w:p>
        </w:tc>
        <w:tc>
          <w:tcPr>
            <w:tcW w:w="1033" w:type="dxa"/>
          </w:tcPr>
          <w:p w14:paraId="64906982" w14:textId="77777777" w:rsidR="0083508E" w:rsidRPr="00025DE4" w:rsidRDefault="0083508E" w:rsidP="007C3147">
            <w:pPr>
              <w:spacing w:line="480" w:lineRule="auto"/>
              <w:jc w:val="center"/>
              <w:rPr>
                <w:b/>
                <w:sz w:val="20"/>
                <w:szCs w:val="20"/>
              </w:rPr>
            </w:pPr>
            <w:proofErr w:type="spellStart"/>
            <w:r w:rsidRPr="00025DE4">
              <w:rPr>
                <w:b/>
                <w:sz w:val="20"/>
                <w:szCs w:val="20"/>
              </w:rPr>
              <w:t>eGFR</w:t>
            </w:r>
            <w:proofErr w:type="spellEnd"/>
          </w:p>
        </w:tc>
        <w:tc>
          <w:tcPr>
            <w:tcW w:w="2491" w:type="dxa"/>
          </w:tcPr>
          <w:p w14:paraId="132C883B" w14:textId="77777777" w:rsidR="0083508E" w:rsidRPr="00025DE4" w:rsidRDefault="0083508E" w:rsidP="007C3147">
            <w:pPr>
              <w:spacing w:line="480" w:lineRule="auto"/>
              <w:jc w:val="center"/>
              <w:rPr>
                <w:b/>
                <w:sz w:val="20"/>
                <w:szCs w:val="20"/>
              </w:rPr>
            </w:pPr>
            <w:r>
              <w:rPr>
                <w:b/>
                <w:sz w:val="20"/>
                <w:szCs w:val="20"/>
              </w:rPr>
              <w:t>Active</w:t>
            </w:r>
          </w:p>
          <w:p w14:paraId="2E72F768" w14:textId="77777777" w:rsidR="0083508E" w:rsidRPr="00025DE4" w:rsidRDefault="0083508E" w:rsidP="007C3147">
            <w:pPr>
              <w:spacing w:line="480" w:lineRule="auto"/>
              <w:jc w:val="center"/>
              <w:rPr>
                <w:b/>
                <w:sz w:val="20"/>
                <w:szCs w:val="20"/>
              </w:rPr>
            </w:pPr>
            <w:r w:rsidRPr="00025DE4">
              <w:rPr>
                <w:b/>
                <w:sz w:val="20"/>
                <w:szCs w:val="20"/>
              </w:rPr>
              <w:t>Sed</w:t>
            </w:r>
            <w:r>
              <w:rPr>
                <w:b/>
                <w:sz w:val="20"/>
                <w:szCs w:val="20"/>
              </w:rPr>
              <w:t>iment</w:t>
            </w:r>
          </w:p>
        </w:tc>
      </w:tr>
      <w:tr w:rsidR="0083508E" w:rsidRPr="00025DE4" w14:paraId="339D9587" w14:textId="77777777" w:rsidTr="00BE1D23">
        <w:tc>
          <w:tcPr>
            <w:tcW w:w="1129" w:type="dxa"/>
          </w:tcPr>
          <w:p w14:paraId="4CC31C41" w14:textId="77777777" w:rsidR="0083508E" w:rsidRPr="00025DE4" w:rsidRDefault="0083508E" w:rsidP="007C3147">
            <w:pPr>
              <w:spacing w:line="480" w:lineRule="auto"/>
              <w:rPr>
                <w:b/>
                <w:sz w:val="20"/>
                <w:szCs w:val="20"/>
              </w:rPr>
            </w:pPr>
            <w:r w:rsidRPr="00025DE4">
              <w:rPr>
                <w:b/>
                <w:sz w:val="20"/>
                <w:szCs w:val="20"/>
              </w:rPr>
              <w:t>0</w:t>
            </w:r>
          </w:p>
        </w:tc>
        <w:tc>
          <w:tcPr>
            <w:tcW w:w="1032" w:type="dxa"/>
          </w:tcPr>
          <w:p w14:paraId="741FCE50" w14:textId="77777777" w:rsidR="0083508E" w:rsidRPr="00025DE4" w:rsidRDefault="0083508E" w:rsidP="007C3147">
            <w:pPr>
              <w:spacing w:line="480" w:lineRule="auto"/>
              <w:jc w:val="center"/>
              <w:rPr>
                <w:sz w:val="20"/>
                <w:szCs w:val="20"/>
              </w:rPr>
            </w:pPr>
            <w:r w:rsidRPr="00025DE4">
              <w:rPr>
                <w:sz w:val="20"/>
                <w:szCs w:val="20"/>
              </w:rPr>
              <w:t>A</w:t>
            </w:r>
          </w:p>
        </w:tc>
        <w:tc>
          <w:tcPr>
            <w:tcW w:w="1033" w:type="dxa"/>
          </w:tcPr>
          <w:p w14:paraId="6369CBE8" w14:textId="725E9CFE" w:rsidR="0083508E" w:rsidRPr="00025DE4" w:rsidRDefault="0083508E" w:rsidP="007C3147">
            <w:pPr>
              <w:spacing w:line="480" w:lineRule="auto"/>
              <w:jc w:val="center"/>
              <w:rPr>
                <w:sz w:val="20"/>
                <w:szCs w:val="20"/>
              </w:rPr>
            </w:pPr>
            <w:r>
              <w:rPr>
                <w:sz w:val="20"/>
                <w:szCs w:val="20"/>
              </w:rPr>
              <w:t>98/60</w:t>
            </w:r>
          </w:p>
        </w:tc>
        <w:tc>
          <w:tcPr>
            <w:tcW w:w="1033" w:type="dxa"/>
          </w:tcPr>
          <w:p w14:paraId="07CF6952" w14:textId="77777777" w:rsidR="0083508E" w:rsidRPr="00025DE4" w:rsidRDefault="0083508E" w:rsidP="007C3147">
            <w:pPr>
              <w:spacing w:line="480" w:lineRule="auto"/>
              <w:jc w:val="center"/>
              <w:rPr>
                <w:sz w:val="20"/>
                <w:szCs w:val="20"/>
              </w:rPr>
            </w:pPr>
            <w:r w:rsidRPr="00025DE4">
              <w:rPr>
                <w:sz w:val="20"/>
                <w:szCs w:val="20"/>
              </w:rPr>
              <w:t>628</w:t>
            </w:r>
          </w:p>
        </w:tc>
        <w:tc>
          <w:tcPr>
            <w:tcW w:w="1033" w:type="dxa"/>
          </w:tcPr>
          <w:p w14:paraId="3B0827A9" w14:textId="77777777" w:rsidR="0083508E" w:rsidRPr="00025DE4" w:rsidRDefault="0083508E" w:rsidP="007C3147">
            <w:pPr>
              <w:spacing w:line="480" w:lineRule="auto"/>
              <w:jc w:val="center"/>
              <w:rPr>
                <w:sz w:val="20"/>
                <w:szCs w:val="20"/>
              </w:rPr>
            </w:pPr>
            <w:r w:rsidRPr="00025DE4">
              <w:rPr>
                <w:sz w:val="20"/>
                <w:szCs w:val="20"/>
              </w:rPr>
              <w:t>39</w:t>
            </w:r>
          </w:p>
        </w:tc>
        <w:tc>
          <w:tcPr>
            <w:tcW w:w="1033" w:type="dxa"/>
          </w:tcPr>
          <w:p w14:paraId="42E65310" w14:textId="77777777" w:rsidR="0083508E" w:rsidRPr="00025DE4" w:rsidRDefault="0083508E" w:rsidP="007C3147">
            <w:pPr>
              <w:spacing w:line="480" w:lineRule="auto"/>
              <w:jc w:val="center"/>
              <w:rPr>
                <w:sz w:val="20"/>
                <w:szCs w:val="20"/>
              </w:rPr>
            </w:pPr>
            <w:r w:rsidRPr="00025DE4">
              <w:rPr>
                <w:sz w:val="20"/>
                <w:szCs w:val="20"/>
              </w:rPr>
              <w:t>152</w:t>
            </w:r>
          </w:p>
        </w:tc>
        <w:tc>
          <w:tcPr>
            <w:tcW w:w="2491" w:type="dxa"/>
          </w:tcPr>
          <w:p w14:paraId="190D7065" w14:textId="77777777" w:rsidR="0083508E" w:rsidRPr="00025DE4" w:rsidRDefault="0083508E" w:rsidP="007C3147">
            <w:pPr>
              <w:spacing w:line="480" w:lineRule="auto"/>
              <w:jc w:val="center"/>
              <w:rPr>
                <w:sz w:val="20"/>
                <w:szCs w:val="20"/>
              </w:rPr>
            </w:pPr>
            <w:r w:rsidRPr="00025DE4">
              <w:rPr>
                <w:sz w:val="20"/>
                <w:szCs w:val="20"/>
              </w:rPr>
              <w:t>NA</w:t>
            </w:r>
          </w:p>
        </w:tc>
      </w:tr>
      <w:tr w:rsidR="0083508E" w:rsidRPr="00025DE4" w14:paraId="2466C558" w14:textId="77777777" w:rsidTr="00BE1D23">
        <w:tc>
          <w:tcPr>
            <w:tcW w:w="1129" w:type="dxa"/>
          </w:tcPr>
          <w:p w14:paraId="3F7E36C8" w14:textId="77777777" w:rsidR="0083508E" w:rsidRPr="00025DE4" w:rsidRDefault="0083508E" w:rsidP="007C3147">
            <w:pPr>
              <w:spacing w:line="480" w:lineRule="auto"/>
              <w:rPr>
                <w:b/>
                <w:sz w:val="20"/>
                <w:szCs w:val="20"/>
              </w:rPr>
            </w:pPr>
            <w:r>
              <w:rPr>
                <w:b/>
                <w:sz w:val="20"/>
                <w:szCs w:val="20"/>
              </w:rPr>
              <w:t>3 months</w:t>
            </w:r>
          </w:p>
        </w:tc>
        <w:tc>
          <w:tcPr>
            <w:tcW w:w="1032" w:type="dxa"/>
          </w:tcPr>
          <w:p w14:paraId="68086F38" w14:textId="77777777" w:rsidR="0083508E" w:rsidRPr="00025DE4" w:rsidRDefault="0083508E" w:rsidP="007C3147">
            <w:pPr>
              <w:spacing w:line="480" w:lineRule="auto"/>
              <w:jc w:val="center"/>
              <w:rPr>
                <w:sz w:val="20"/>
                <w:szCs w:val="20"/>
              </w:rPr>
            </w:pPr>
            <w:r w:rsidRPr="00025DE4">
              <w:rPr>
                <w:sz w:val="20"/>
                <w:szCs w:val="20"/>
              </w:rPr>
              <w:t>B</w:t>
            </w:r>
          </w:p>
        </w:tc>
        <w:tc>
          <w:tcPr>
            <w:tcW w:w="1033" w:type="dxa"/>
          </w:tcPr>
          <w:p w14:paraId="2C9E6A78" w14:textId="311680EA" w:rsidR="0083508E" w:rsidRPr="00025DE4" w:rsidRDefault="0083508E" w:rsidP="007C3147">
            <w:pPr>
              <w:spacing w:line="480" w:lineRule="auto"/>
              <w:jc w:val="center"/>
              <w:rPr>
                <w:sz w:val="20"/>
                <w:szCs w:val="20"/>
              </w:rPr>
            </w:pPr>
            <w:r>
              <w:rPr>
                <w:sz w:val="20"/>
                <w:szCs w:val="20"/>
              </w:rPr>
              <w:t>102/50</w:t>
            </w:r>
          </w:p>
        </w:tc>
        <w:tc>
          <w:tcPr>
            <w:tcW w:w="1033" w:type="dxa"/>
          </w:tcPr>
          <w:p w14:paraId="4650ED52" w14:textId="77777777" w:rsidR="0083508E" w:rsidRPr="00025DE4" w:rsidRDefault="0083508E" w:rsidP="007C3147">
            <w:pPr>
              <w:spacing w:line="480" w:lineRule="auto"/>
              <w:jc w:val="center"/>
              <w:rPr>
                <w:sz w:val="20"/>
                <w:szCs w:val="20"/>
              </w:rPr>
            </w:pPr>
            <w:r w:rsidRPr="00025DE4">
              <w:rPr>
                <w:sz w:val="20"/>
                <w:szCs w:val="20"/>
              </w:rPr>
              <w:t>9.6</w:t>
            </w:r>
          </w:p>
        </w:tc>
        <w:tc>
          <w:tcPr>
            <w:tcW w:w="1033" w:type="dxa"/>
          </w:tcPr>
          <w:p w14:paraId="29AD31C4" w14:textId="77777777" w:rsidR="0083508E" w:rsidRPr="00025DE4" w:rsidRDefault="0083508E" w:rsidP="007C3147">
            <w:pPr>
              <w:spacing w:line="480" w:lineRule="auto"/>
              <w:jc w:val="center"/>
              <w:rPr>
                <w:sz w:val="20"/>
                <w:szCs w:val="20"/>
              </w:rPr>
            </w:pPr>
            <w:r w:rsidRPr="00025DE4">
              <w:rPr>
                <w:sz w:val="20"/>
                <w:szCs w:val="20"/>
              </w:rPr>
              <w:t>49</w:t>
            </w:r>
          </w:p>
        </w:tc>
        <w:tc>
          <w:tcPr>
            <w:tcW w:w="1033" w:type="dxa"/>
          </w:tcPr>
          <w:p w14:paraId="745AF0E9" w14:textId="77777777" w:rsidR="0083508E" w:rsidRPr="00025DE4" w:rsidRDefault="0083508E" w:rsidP="007C3147">
            <w:pPr>
              <w:spacing w:line="480" w:lineRule="auto"/>
              <w:jc w:val="center"/>
              <w:rPr>
                <w:sz w:val="20"/>
                <w:szCs w:val="20"/>
              </w:rPr>
            </w:pPr>
            <w:r w:rsidRPr="00025DE4">
              <w:rPr>
                <w:sz w:val="20"/>
                <w:szCs w:val="20"/>
              </w:rPr>
              <w:t>120</w:t>
            </w:r>
          </w:p>
        </w:tc>
        <w:tc>
          <w:tcPr>
            <w:tcW w:w="2491" w:type="dxa"/>
          </w:tcPr>
          <w:p w14:paraId="5FD90A23" w14:textId="77777777" w:rsidR="0083508E" w:rsidRPr="00025DE4" w:rsidRDefault="0083508E" w:rsidP="007C3147">
            <w:pPr>
              <w:spacing w:line="480" w:lineRule="auto"/>
              <w:jc w:val="center"/>
              <w:rPr>
                <w:sz w:val="20"/>
                <w:szCs w:val="20"/>
              </w:rPr>
            </w:pPr>
            <w:r w:rsidRPr="00025DE4">
              <w:rPr>
                <w:sz w:val="20"/>
                <w:szCs w:val="20"/>
              </w:rPr>
              <w:t>Y</w:t>
            </w:r>
          </w:p>
        </w:tc>
      </w:tr>
      <w:tr w:rsidR="0083508E" w:rsidRPr="00025DE4" w14:paraId="65F67AD5" w14:textId="77777777" w:rsidTr="00BE1D23">
        <w:tc>
          <w:tcPr>
            <w:tcW w:w="1129" w:type="dxa"/>
          </w:tcPr>
          <w:p w14:paraId="15AD98A3" w14:textId="77777777" w:rsidR="0083508E" w:rsidRPr="00025DE4" w:rsidRDefault="0083508E" w:rsidP="007C3147">
            <w:pPr>
              <w:spacing w:line="480" w:lineRule="auto"/>
              <w:rPr>
                <w:b/>
                <w:sz w:val="20"/>
                <w:szCs w:val="20"/>
              </w:rPr>
            </w:pPr>
            <w:r>
              <w:rPr>
                <w:b/>
                <w:sz w:val="20"/>
                <w:szCs w:val="20"/>
              </w:rPr>
              <w:t>6 months</w:t>
            </w:r>
          </w:p>
        </w:tc>
        <w:tc>
          <w:tcPr>
            <w:tcW w:w="1032" w:type="dxa"/>
          </w:tcPr>
          <w:p w14:paraId="3FC56C9F" w14:textId="77777777" w:rsidR="0083508E" w:rsidRPr="00025DE4" w:rsidRDefault="0083508E" w:rsidP="007C3147">
            <w:pPr>
              <w:spacing w:line="480" w:lineRule="auto"/>
              <w:jc w:val="center"/>
              <w:rPr>
                <w:sz w:val="20"/>
                <w:szCs w:val="20"/>
              </w:rPr>
            </w:pPr>
            <w:r w:rsidRPr="00025DE4">
              <w:rPr>
                <w:sz w:val="20"/>
                <w:szCs w:val="20"/>
              </w:rPr>
              <w:t>D</w:t>
            </w:r>
          </w:p>
        </w:tc>
        <w:tc>
          <w:tcPr>
            <w:tcW w:w="1033" w:type="dxa"/>
          </w:tcPr>
          <w:p w14:paraId="16B846DE" w14:textId="2A5F8543" w:rsidR="0083508E" w:rsidRPr="00025DE4" w:rsidRDefault="0083508E" w:rsidP="007C3147">
            <w:pPr>
              <w:spacing w:line="480" w:lineRule="auto"/>
              <w:jc w:val="center"/>
              <w:rPr>
                <w:sz w:val="20"/>
                <w:szCs w:val="20"/>
              </w:rPr>
            </w:pPr>
            <w:r>
              <w:rPr>
                <w:sz w:val="20"/>
                <w:szCs w:val="20"/>
              </w:rPr>
              <w:t>98/59</w:t>
            </w:r>
          </w:p>
        </w:tc>
        <w:tc>
          <w:tcPr>
            <w:tcW w:w="1033" w:type="dxa"/>
          </w:tcPr>
          <w:p w14:paraId="47C091FB" w14:textId="77777777" w:rsidR="0083508E" w:rsidRPr="00025DE4" w:rsidRDefault="0083508E" w:rsidP="007C3147">
            <w:pPr>
              <w:spacing w:line="480" w:lineRule="auto"/>
              <w:jc w:val="center"/>
              <w:rPr>
                <w:sz w:val="20"/>
                <w:szCs w:val="20"/>
              </w:rPr>
            </w:pPr>
            <w:r w:rsidRPr="00025DE4">
              <w:rPr>
                <w:sz w:val="20"/>
                <w:szCs w:val="20"/>
              </w:rPr>
              <w:t>3.2</w:t>
            </w:r>
          </w:p>
        </w:tc>
        <w:tc>
          <w:tcPr>
            <w:tcW w:w="1033" w:type="dxa"/>
          </w:tcPr>
          <w:p w14:paraId="41AD2A9E" w14:textId="77777777" w:rsidR="0083508E" w:rsidRPr="00025DE4" w:rsidRDefault="0083508E" w:rsidP="007C3147">
            <w:pPr>
              <w:spacing w:line="480" w:lineRule="auto"/>
              <w:jc w:val="center"/>
              <w:rPr>
                <w:sz w:val="20"/>
                <w:szCs w:val="20"/>
              </w:rPr>
            </w:pPr>
            <w:r w:rsidRPr="00025DE4">
              <w:rPr>
                <w:sz w:val="20"/>
                <w:szCs w:val="20"/>
              </w:rPr>
              <w:t>49</w:t>
            </w:r>
          </w:p>
        </w:tc>
        <w:tc>
          <w:tcPr>
            <w:tcW w:w="1033" w:type="dxa"/>
          </w:tcPr>
          <w:p w14:paraId="2B48CBF0" w14:textId="77777777" w:rsidR="0083508E" w:rsidRPr="00025DE4" w:rsidRDefault="0083508E" w:rsidP="007C3147">
            <w:pPr>
              <w:spacing w:line="480" w:lineRule="auto"/>
              <w:jc w:val="center"/>
              <w:rPr>
                <w:sz w:val="20"/>
                <w:szCs w:val="20"/>
              </w:rPr>
            </w:pPr>
            <w:r w:rsidRPr="00025DE4">
              <w:rPr>
                <w:sz w:val="20"/>
                <w:szCs w:val="20"/>
              </w:rPr>
              <w:t>118</w:t>
            </w:r>
          </w:p>
        </w:tc>
        <w:tc>
          <w:tcPr>
            <w:tcW w:w="2491" w:type="dxa"/>
          </w:tcPr>
          <w:p w14:paraId="22C4762E" w14:textId="77777777" w:rsidR="0083508E" w:rsidRPr="00025DE4" w:rsidRDefault="0083508E" w:rsidP="007C3147">
            <w:pPr>
              <w:spacing w:line="480" w:lineRule="auto"/>
              <w:jc w:val="center"/>
              <w:rPr>
                <w:sz w:val="20"/>
                <w:szCs w:val="20"/>
              </w:rPr>
            </w:pPr>
            <w:r w:rsidRPr="00025DE4">
              <w:rPr>
                <w:sz w:val="20"/>
                <w:szCs w:val="20"/>
              </w:rPr>
              <w:t>N</w:t>
            </w:r>
          </w:p>
        </w:tc>
      </w:tr>
      <w:tr w:rsidR="0083508E" w:rsidRPr="00025DE4" w14:paraId="60A6616A" w14:textId="77777777" w:rsidTr="00BE1D23">
        <w:tc>
          <w:tcPr>
            <w:tcW w:w="1129" w:type="dxa"/>
          </w:tcPr>
          <w:p w14:paraId="3BD31917" w14:textId="77777777" w:rsidR="0083508E" w:rsidRPr="00025DE4" w:rsidRDefault="0083508E" w:rsidP="007C3147">
            <w:pPr>
              <w:spacing w:line="480" w:lineRule="auto"/>
              <w:rPr>
                <w:b/>
                <w:sz w:val="20"/>
                <w:szCs w:val="20"/>
              </w:rPr>
            </w:pPr>
            <w:r>
              <w:rPr>
                <w:b/>
                <w:sz w:val="20"/>
                <w:szCs w:val="20"/>
              </w:rPr>
              <w:t>12 months</w:t>
            </w:r>
          </w:p>
        </w:tc>
        <w:tc>
          <w:tcPr>
            <w:tcW w:w="1032" w:type="dxa"/>
          </w:tcPr>
          <w:p w14:paraId="2C766DC9" w14:textId="77777777" w:rsidR="0083508E" w:rsidRPr="00025DE4" w:rsidRDefault="0083508E" w:rsidP="007C3147">
            <w:pPr>
              <w:spacing w:line="480" w:lineRule="auto"/>
              <w:jc w:val="center"/>
              <w:rPr>
                <w:sz w:val="20"/>
                <w:szCs w:val="20"/>
              </w:rPr>
            </w:pPr>
            <w:r w:rsidRPr="00025DE4">
              <w:rPr>
                <w:sz w:val="20"/>
                <w:szCs w:val="20"/>
              </w:rPr>
              <w:t>D</w:t>
            </w:r>
          </w:p>
        </w:tc>
        <w:tc>
          <w:tcPr>
            <w:tcW w:w="1033" w:type="dxa"/>
          </w:tcPr>
          <w:p w14:paraId="6C36512C" w14:textId="58002D0E" w:rsidR="0083508E" w:rsidRPr="00025DE4" w:rsidRDefault="0083508E" w:rsidP="007C3147">
            <w:pPr>
              <w:spacing w:line="480" w:lineRule="auto"/>
              <w:jc w:val="center"/>
              <w:rPr>
                <w:sz w:val="20"/>
                <w:szCs w:val="20"/>
              </w:rPr>
            </w:pPr>
            <w:r>
              <w:rPr>
                <w:sz w:val="20"/>
                <w:szCs w:val="20"/>
              </w:rPr>
              <w:t>100/60</w:t>
            </w:r>
          </w:p>
        </w:tc>
        <w:tc>
          <w:tcPr>
            <w:tcW w:w="1033" w:type="dxa"/>
          </w:tcPr>
          <w:p w14:paraId="3B6C9C0A" w14:textId="77777777" w:rsidR="0083508E" w:rsidRPr="00025DE4" w:rsidRDefault="0083508E" w:rsidP="007C3147">
            <w:pPr>
              <w:spacing w:line="480" w:lineRule="auto"/>
              <w:jc w:val="center"/>
              <w:rPr>
                <w:sz w:val="20"/>
                <w:szCs w:val="20"/>
              </w:rPr>
            </w:pPr>
            <w:r w:rsidRPr="00025DE4">
              <w:rPr>
                <w:sz w:val="20"/>
                <w:szCs w:val="20"/>
              </w:rPr>
              <w:t>0.9</w:t>
            </w:r>
          </w:p>
        </w:tc>
        <w:tc>
          <w:tcPr>
            <w:tcW w:w="1033" w:type="dxa"/>
          </w:tcPr>
          <w:p w14:paraId="50AB0C4A" w14:textId="77777777" w:rsidR="0083508E" w:rsidRPr="00025DE4" w:rsidRDefault="0083508E" w:rsidP="007C3147">
            <w:pPr>
              <w:spacing w:line="480" w:lineRule="auto"/>
              <w:jc w:val="center"/>
              <w:rPr>
                <w:sz w:val="20"/>
                <w:szCs w:val="20"/>
              </w:rPr>
            </w:pPr>
            <w:r w:rsidRPr="00025DE4">
              <w:rPr>
                <w:sz w:val="20"/>
                <w:szCs w:val="20"/>
              </w:rPr>
              <w:t>51</w:t>
            </w:r>
          </w:p>
        </w:tc>
        <w:tc>
          <w:tcPr>
            <w:tcW w:w="1033" w:type="dxa"/>
          </w:tcPr>
          <w:p w14:paraId="4D0358DC" w14:textId="77777777" w:rsidR="0083508E" w:rsidRPr="00025DE4" w:rsidRDefault="0083508E" w:rsidP="007C3147">
            <w:pPr>
              <w:spacing w:line="480" w:lineRule="auto"/>
              <w:jc w:val="center"/>
              <w:rPr>
                <w:sz w:val="20"/>
                <w:szCs w:val="20"/>
              </w:rPr>
            </w:pPr>
            <w:r w:rsidRPr="00025DE4">
              <w:rPr>
                <w:sz w:val="20"/>
                <w:szCs w:val="20"/>
              </w:rPr>
              <w:t>116</w:t>
            </w:r>
          </w:p>
        </w:tc>
        <w:tc>
          <w:tcPr>
            <w:tcW w:w="2491" w:type="dxa"/>
          </w:tcPr>
          <w:p w14:paraId="1474D1EE" w14:textId="77777777" w:rsidR="0083508E" w:rsidRPr="00025DE4" w:rsidRDefault="0083508E" w:rsidP="007C3147">
            <w:pPr>
              <w:spacing w:line="480" w:lineRule="auto"/>
              <w:jc w:val="center"/>
              <w:rPr>
                <w:sz w:val="20"/>
                <w:szCs w:val="20"/>
              </w:rPr>
            </w:pPr>
            <w:r w:rsidRPr="00025DE4">
              <w:rPr>
                <w:sz w:val="20"/>
                <w:szCs w:val="20"/>
              </w:rPr>
              <w:t>N</w:t>
            </w:r>
          </w:p>
        </w:tc>
      </w:tr>
    </w:tbl>
    <w:p w14:paraId="21FCEB99" w14:textId="14EC9E76" w:rsidR="005B2206" w:rsidRDefault="005B2206" w:rsidP="003A4915">
      <w:pPr>
        <w:spacing w:line="480" w:lineRule="auto"/>
        <w:rPr>
          <w:sz w:val="20"/>
          <w:szCs w:val="20"/>
        </w:rPr>
      </w:pPr>
      <w:r w:rsidRPr="00025DE4">
        <w:rPr>
          <w:sz w:val="20"/>
          <w:szCs w:val="20"/>
        </w:rPr>
        <w:t xml:space="preserve">Time = </w:t>
      </w:r>
      <w:proofErr w:type="spellStart"/>
      <w:r w:rsidRPr="00025DE4">
        <w:rPr>
          <w:sz w:val="20"/>
          <w:szCs w:val="20"/>
        </w:rPr>
        <w:t>time</w:t>
      </w:r>
      <w:proofErr w:type="spellEnd"/>
      <w:r w:rsidRPr="00025DE4">
        <w:rPr>
          <w:sz w:val="20"/>
          <w:szCs w:val="20"/>
        </w:rPr>
        <w:t xml:space="preserve"> foll</w:t>
      </w:r>
      <w:r>
        <w:rPr>
          <w:sz w:val="20"/>
          <w:szCs w:val="20"/>
        </w:rPr>
        <w:t>owing biomarker quantification, BILAG = British Isles</w:t>
      </w:r>
      <w:r w:rsidR="00D325C7">
        <w:rPr>
          <w:sz w:val="20"/>
          <w:szCs w:val="20"/>
        </w:rPr>
        <w:t xml:space="preserve"> Lupus Assessment Grade score, BP =</w:t>
      </w:r>
      <w:r>
        <w:rPr>
          <w:sz w:val="20"/>
          <w:szCs w:val="20"/>
        </w:rPr>
        <w:t xml:space="preserve"> blood pressure</w:t>
      </w:r>
      <w:r w:rsidR="0040096E">
        <w:rPr>
          <w:sz w:val="20"/>
          <w:szCs w:val="20"/>
        </w:rPr>
        <w:t xml:space="preserve"> in millimeters of mercury</w:t>
      </w:r>
      <w:r>
        <w:rPr>
          <w:sz w:val="20"/>
          <w:szCs w:val="20"/>
        </w:rPr>
        <w:t xml:space="preserve">, </w:t>
      </w:r>
      <w:r w:rsidRPr="00025DE4">
        <w:rPr>
          <w:sz w:val="20"/>
          <w:szCs w:val="20"/>
        </w:rPr>
        <w:t>UACR = urine</w:t>
      </w:r>
      <w:r>
        <w:rPr>
          <w:sz w:val="20"/>
          <w:szCs w:val="20"/>
        </w:rPr>
        <w:t xml:space="preserve"> albumin creatinine ratio</w:t>
      </w:r>
      <w:r w:rsidR="001E5E89">
        <w:rPr>
          <w:sz w:val="20"/>
          <w:szCs w:val="20"/>
        </w:rPr>
        <w:t xml:space="preserve"> in milligram</w:t>
      </w:r>
      <w:r w:rsidR="00A2340F">
        <w:rPr>
          <w:sz w:val="20"/>
          <w:szCs w:val="20"/>
        </w:rPr>
        <w:t>/</w:t>
      </w:r>
      <w:proofErr w:type="spellStart"/>
      <w:r w:rsidR="001E5E89">
        <w:rPr>
          <w:sz w:val="20"/>
          <w:szCs w:val="20"/>
        </w:rPr>
        <w:t>milimol</w:t>
      </w:r>
      <w:proofErr w:type="spellEnd"/>
      <w:r>
        <w:rPr>
          <w:sz w:val="20"/>
          <w:szCs w:val="20"/>
        </w:rPr>
        <w:t xml:space="preserve">, </w:t>
      </w:r>
      <w:r w:rsidRPr="00025DE4">
        <w:rPr>
          <w:sz w:val="20"/>
          <w:szCs w:val="20"/>
        </w:rPr>
        <w:t>S</w:t>
      </w:r>
      <w:r>
        <w:rPr>
          <w:sz w:val="20"/>
          <w:szCs w:val="20"/>
        </w:rPr>
        <w:t xml:space="preserve">erum </w:t>
      </w:r>
      <w:proofErr w:type="spellStart"/>
      <w:r>
        <w:rPr>
          <w:sz w:val="20"/>
          <w:szCs w:val="20"/>
        </w:rPr>
        <w:t>creat</w:t>
      </w:r>
      <w:proofErr w:type="spellEnd"/>
      <w:r>
        <w:rPr>
          <w:sz w:val="20"/>
          <w:szCs w:val="20"/>
        </w:rPr>
        <w:t xml:space="preserve"> = serum creatinine</w:t>
      </w:r>
      <w:r w:rsidR="0040096E">
        <w:rPr>
          <w:sz w:val="20"/>
          <w:szCs w:val="20"/>
        </w:rPr>
        <w:t xml:space="preserve"> in</w:t>
      </w:r>
      <w:r w:rsidR="003F7879">
        <w:rPr>
          <w:sz w:val="20"/>
          <w:szCs w:val="20"/>
        </w:rPr>
        <w:t xml:space="preserve"> </w:t>
      </w:r>
      <w:r w:rsidR="00442729">
        <w:rPr>
          <w:sz w:val="20"/>
          <w:szCs w:val="20"/>
        </w:rPr>
        <w:t xml:space="preserve">micromoles per </w:t>
      </w:r>
      <w:proofErr w:type="spellStart"/>
      <w:r w:rsidR="00442729">
        <w:rPr>
          <w:sz w:val="20"/>
          <w:szCs w:val="20"/>
        </w:rPr>
        <w:t>litre</w:t>
      </w:r>
      <w:proofErr w:type="spellEnd"/>
      <w:r>
        <w:rPr>
          <w:sz w:val="20"/>
          <w:szCs w:val="20"/>
        </w:rPr>
        <w:t xml:space="preserve">, </w:t>
      </w:r>
      <w:proofErr w:type="spellStart"/>
      <w:r>
        <w:rPr>
          <w:sz w:val="20"/>
          <w:szCs w:val="20"/>
        </w:rPr>
        <w:t>eGFR</w:t>
      </w:r>
      <w:proofErr w:type="spellEnd"/>
      <w:r>
        <w:rPr>
          <w:sz w:val="20"/>
          <w:szCs w:val="20"/>
        </w:rPr>
        <w:t xml:space="preserve"> = estimated GFR</w:t>
      </w:r>
      <w:r w:rsidR="00AB32FA">
        <w:rPr>
          <w:sz w:val="20"/>
          <w:szCs w:val="20"/>
        </w:rPr>
        <w:t xml:space="preserve"> in </w:t>
      </w:r>
      <w:proofErr w:type="spellStart"/>
      <w:r w:rsidR="00AB32FA">
        <w:rPr>
          <w:sz w:val="20"/>
          <w:szCs w:val="20"/>
        </w:rPr>
        <w:t>mililtres</w:t>
      </w:r>
      <w:proofErr w:type="spellEnd"/>
      <w:r w:rsidR="00AB32FA">
        <w:rPr>
          <w:sz w:val="20"/>
          <w:szCs w:val="20"/>
        </w:rPr>
        <w:t>/minute/meter squared</w:t>
      </w:r>
      <w:r>
        <w:rPr>
          <w:sz w:val="20"/>
          <w:szCs w:val="20"/>
        </w:rPr>
        <w:t xml:space="preserve">, </w:t>
      </w:r>
      <w:r w:rsidRPr="00025DE4">
        <w:rPr>
          <w:sz w:val="20"/>
          <w:szCs w:val="20"/>
        </w:rPr>
        <w:t xml:space="preserve">Act </w:t>
      </w:r>
      <w:proofErr w:type="spellStart"/>
      <w:r w:rsidRPr="00025DE4">
        <w:rPr>
          <w:sz w:val="20"/>
          <w:szCs w:val="20"/>
        </w:rPr>
        <w:t>Sed</w:t>
      </w:r>
      <w:proofErr w:type="spellEnd"/>
      <w:r w:rsidRPr="00025DE4">
        <w:rPr>
          <w:sz w:val="20"/>
          <w:szCs w:val="20"/>
        </w:rPr>
        <w:t xml:space="preserve"> = active urinary </w:t>
      </w:r>
      <w:r>
        <w:rPr>
          <w:sz w:val="20"/>
          <w:szCs w:val="20"/>
        </w:rPr>
        <w:t>sediment,</w:t>
      </w:r>
      <w:r w:rsidRPr="00025DE4">
        <w:rPr>
          <w:sz w:val="20"/>
          <w:szCs w:val="20"/>
        </w:rPr>
        <w:t xml:space="preserve"> </w:t>
      </w:r>
      <w:r w:rsidR="00A2340F">
        <w:rPr>
          <w:sz w:val="20"/>
          <w:szCs w:val="20"/>
        </w:rPr>
        <w:t>Y/N = yes/</w:t>
      </w:r>
      <w:r w:rsidRPr="00025DE4">
        <w:rPr>
          <w:sz w:val="20"/>
          <w:szCs w:val="20"/>
        </w:rPr>
        <w:t>no</w:t>
      </w:r>
      <w:r>
        <w:rPr>
          <w:sz w:val="20"/>
          <w:szCs w:val="20"/>
        </w:rPr>
        <w:t>, NA = not assessed. The patient had class III LN demonstrated on biopsy (ISN/RPS classification) prior to the first urine sample.</w:t>
      </w:r>
    </w:p>
    <w:p w14:paraId="5934AF3F" w14:textId="6FFABECB" w:rsidR="00426708" w:rsidRDefault="00426708">
      <w:pPr>
        <w:rPr>
          <w:sz w:val="20"/>
          <w:szCs w:val="20"/>
        </w:rPr>
      </w:pPr>
      <w:r>
        <w:rPr>
          <w:sz w:val="20"/>
          <w:szCs w:val="20"/>
        </w:rPr>
        <w:br w:type="page"/>
      </w:r>
    </w:p>
    <w:p w14:paraId="5191BD72" w14:textId="77777777" w:rsidR="00426708" w:rsidRDefault="00426708" w:rsidP="00426708">
      <w:pPr>
        <w:spacing w:line="480" w:lineRule="auto"/>
        <w:jc w:val="both"/>
        <w:rPr>
          <w:b/>
          <w:sz w:val="20"/>
          <w:szCs w:val="20"/>
          <w:lang w:val="en-GB"/>
        </w:rPr>
      </w:pPr>
      <w:bookmarkStart w:id="7" w:name="_Ref452717079"/>
      <w:bookmarkStart w:id="8" w:name="_Toc459014853"/>
      <w:r>
        <w:rPr>
          <w:b/>
          <w:sz w:val="20"/>
          <w:szCs w:val="20"/>
          <w:lang w:val="en-GB"/>
        </w:rPr>
        <w:lastRenderedPageBreak/>
        <w:t>Figure titles and legends</w:t>
      </w:r>
    </w:p>
    <w:p w14:paraId="5F1D940E" w14:textId="77777777" w:rsidR="00426708" w:rsidRDefault="00426708" w:rsidP="00426708">
      <w:pPr>
        <w:spacing w:line="480" w:lineRule="auto"/>
        <w:jc w:val="both"/>
        <w:rPr>
          <w:b/>
          <w:sz w:val="20"/>
          <w:szCs w:val="20"/>
          <w:lang w:val="en-GB"/>
        </w:rPr>
      </w:pPr>
    </w:p>
    <w:p w14:paraId="0CC5CE88" w14:textId="77777777" w:rsidR="00426708" w:rsidRPr="006C535C" w:rsidRDefault="00426708" w:rsidP="00426708">
      <w:pPr>
        <w:spacing w:line="480" w:lineRule="auto"/>
        <w:jc w:val="both"/>
        <w:rPr>
          <w:sz w:val="20"/>
          <w:szCs w:val="20"/>
          <w:lang w:val="en-GB"/>
        </w:rPr>
      </w:pPr>
      <w:r w:rsidRPr="00FD2AB6">
        <w:rPr>
          <w:b/>
          <w:sz w:val="20"/>
          <w:szCs w:val="20"/>
          <w:lang w:val="en-GB"/>
        </w:rPr>
        <w:t>Figure</w:t>
      </w:r>
      <w:bookmarkEnd w:id="7"/>
      <w:r>
        <w:rPr>
          <w:b/>
          <w:sz w:val="20"/>
          <w:szCs w:val="20"/>
          <w:lang w:val="en-GB"/>
        </w:rPr>
        <w:t xml:space="preserve"> 1</w:t>
      </w:r>
      <w:r w:rsidRPr="00FD2AB6">
        <w:rPr>
          <w:b/>
          <w:sz w:val="20"/>
          <w:szCs w:val="20"/>
          <w:lang w:val="en-GB"/>
        </w:rPr>
        <w:t xml:space="preserve">: </w:t>
      </w:r>
      <w:r w:rsidRPr="006C535C">
        <w:rPr>
          <w:sz w:val="20"/>
          <w:szCs w:val="20"/>
          <w:lang w:val="en-GB"/>
        </w:rPr>
        <w:t>State transitions assumed by the Markov Multi-State model.</w:t>
      </w:r>
      <w:bookmarkEnd w:id="8"/>
      <w:r w:rsidRPr="006C535C">
        <w:rPr>
          <w:sz w:val="20"/>
          <w:szCs w:val="20"/>
          <w:lang w:val="en-GB"/>
        </w:rPr>
        <w:t xml:space="preserve"> </w:t>
      </w:r>
    </w:p>
    <w:p w14:paraId="1B90EB09" w14:textId="77777777" w:rsidR="00426708" w:rsidRDefault="00426708" w:rsidP="00426708">
      <w:pPr>
        <w:spacing w:line="480" w:lineRule="auto"/>
        <w:jc w:val="both"/>
        <w:rPr>
          <w:b/>
          <w:sz w:val="20"/>
          <w:szCs w:val="20"/>
          <w:lang w:val="en-GB"/>
        </w:rPr>
      </w:pPr>
    </w:p>
    <w:p w14:paraId="21957184" w14:textId="77777777" w:rsidR="00426708" w:rsidRPr="00B05ACD" w:rsidRDefault="00426708" w:rsidP="00426708">
      <w:pPr>
        <w:spacing w:line="480" w:lineRule="auto"/>
        <w:jc w:val="both"/>
        <w:rPr>
          <w:b/>
          <w:sz w:val="20"/>
          <w:szCs w:val="20"/>
        </w:rPr>
      </w:pPr>
      <w:r>
        <w:rPr>
          <w:b/>
          <w:sz w:val="20"/>
          <w:szCs w:val="20"/>
        </w:rPr>
        <w:t>Figure 2</w:t>
      </w:r>
      <w:r w:rsidRPr="00025DE4">
        <w:rPr>
          <w:b/>
          <w:sz w:val="20"/>
          <w:szCs w:val="20"/>
        </w:rPr>
        <w:t xml:space="preserve">: </w:t>
      </w:r>
      <w:r w:rsidRPr="006C535C">
        <w:rPr>
          <w:sz w:val="20"/>
          <w:szCs w:val="20"/>
        </w:rPr>
        <w:t>Urine biomarker values for UK, US, SA Cohort patients included in the longitudinal analysis according to renal BILAG score.</w:t>
      </w:r>
    </w:p>
    <w:p w14:paraId="7D30A619" w14:textId="77777777" w:rsidR="00426708" w:rsidRPr="00025DE4" w:rsidRDefault="00426708" w:rsidP="00426708">
      <w:pPr>
        <w:spacing w:line="480" w:lineRule="auto"/>
        <w:jc w:val="both"/>
        <w:rPr>
          <w:sz w:val="20"/>
          <w:szCs w:val="20"/>
        </w:rPr>
      </w:pPr>
      <w:r>
        <w:rPr>
          <w:sz w:val="20"/>
          <w:szCs w:val="20"/>
        </w:rPr>
        <w:t xml:space="preserve">Legend - </w:t>
      </w:r>
      <w:r w:rsidRPr="00025DE4">
        <w:rPr>
          <w:sz w:val="20"/>
          <w:szCs w:val="20"/>
        </w:rPr>
        <w:t>Horizontal line represents the median biomarker concentration.</w:t>
      </w:r>
    </w:p>
    <w:p w14:paraId="01766CA2" w14:textId="77777777" w:rsidR="00860262" w:rsidRDefault="00860262" w:rsidP="006C535C">
      <w:pPr>
        <w:spacing w:line="480" w:lineRule="auto"/>
        <w:rPr>
          <w:sz w:val="20"/>
          <w:szCs w:val="20"/>
        </w:rPr>
      </w:pPr>
    </w:p>
    <w:p w14:paraId="4C88F3C6" w14:textId="76DFB243" w:rsidR="00860262" w:rsidRPr="00125EC6" w:rsidRDefault="00860262" w:rsidP="00125EC6">
      <w:pPr>
        <w:rPr>
          <w:b/>
          <w:sz w:val="20"/>
          <w:szCs w:val="20"/>
          <w:lang w:val="en-GB"/>
        </w:rPr>
      </w:pPr>
    </w:p>
    <w:sectPr w:rsidR="00860262" w:rsidRPr="00125EC6" w:rsidSect="008F1CCD">
      <w:footerReference w:type="even" r:id="rId27"/>
      <w:footerReference w:type="default" r:id="rId28"/>
      <w:pgSz w:w="11900" w:h="16840"/>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F715A" w16cid:durableId="1F3253F7"/>
  <w16cid:commentId w16cid:paraId="2C44EB7B" w16cid:durableId="1F3257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C6C27" w14:textId="77777777" w:rsidR="00D269A5" w:rsidRDefault="00D269A5" w:rsidP="008F1CCD">
      <w:r>
        <w:separator/>
      </w:r>
    </w:p>
  </w:endnote>
  <w:endnote w:type="continuationSeparator" w:id="0">
    <w:p w14:paraId="3B1EEDAD" w14:textId="77777777" w:rsidR="00D269A5" w:rsidRDefault="00D269A5" w:rsidP="008F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2647" w14:textId="77777777" w:rsidR="00F82089" w:rsidRDefault="00F82089" w:rsidP="00523D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4D5C2" w14:textId="77777777" w:rsidR="00F82089" w:rsidRDefault="00F82089" w:rsidP="008F1C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1C9A0" w14:textId="77777777" w:rsidR="00F82089" w:rsidRDefault="00F82089" w:rsidP="008F1C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0FB9D" w14:textId="77777777" w:rsidR="00D269A5" w:rsidRDefault="00D269A5" w:rsidP="008F1CCD">
      <w:r>
        <w:separator/>
      </w:r>
    </w:p>
  </w:footnote>
  <w:footnote w:type="continuationSeparator" w:id="0">
    <w:p w14:paraId="346469B5" w14:textId="77777777" w:rsidR="00D269A5" w:rsidRDefault="00D269A5" w:rsidP="008F1C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624"/>
    <w:multiLevelType w:val="hybridMultilevel"/>
    <w:tmpl w:val="8A04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2674"/>
    <w:multiLevelType w:val="hybridMultilevel"/>
    <w:tmpl w:val="26EE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31F3F"/>
    <w:multiLevelType w:val="multilevel"/>
    <w:tmpl w:val="ECE8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E4D7B"/>
    <w:multiLevelType w:val="hybridMultilevel"/>
    <w:tmpl w:val="5E58E0A2"/>
    <w:lvl w:ilvl="0" w:tplc="791A7BA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E52CC"/>
    <w:multiLevelType w:val="multilevel"/>
    <w:tmpl w:val="6122C3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78E39AD"/>
    <w:multiLevelType w:val="hybridMultilevel"/>
    <w:tmpl w:val="C5EA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038F3"/>
    <w:multiLevelType w:val="hybridMultilevel"/>
    <w:tmpl w:val="25744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BE5674"/>
    <w:multiLevelType w:val="hybridMultilevel"/>
    <w:tmpl w:val="133894C6"/>
    <w:lvl w:ilvl="0" w:tplc="81D2C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D0A67"/>
    <w:multiLevelType w:val="hybridMultilevel"/>
    <w:tmpl w:val="626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35E3"/>
    <w:multiLevelType w:val="hybridMultilevel"/>
    <w:tmpl w:val="36466F62"/>
    <w:lvl w:ilvl="0" w:tplc="11A657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260A0F"/>
    <w:multiLevelType w:val="multilevel"/>
    <w:tmpl w:val="0409001D"/>
    <w:styleLink w:val="Style4"/>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242296"/>
    <w:multiLevelType w:val="hybridMultilevel"/>
    <w:tmpl w:val="0B1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11E5D"/>
    <w:multiLevelType w:val="hybridMultilevel"/>
    <w:tmpl w:val="02C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2"/>
  </w:num>
  <w:num w:numId="5">
    <w:abstractNumId w:val="3"/>
  </w:num>
  <w:num w:numId="6">
    <w:abstractNumId w:val="1"/>
  </w:num>
  <w:num w:numId="7">
    <w:abstractNumId w:val="2"/>
  </w:num>
  <w:num w:numId="8">
    <w:abstractNumId w:val="6"/>
  </w:num>
  <w:num w:numId="9">
    <w:abstractNumId w:val="4"/>
  </w:num>
  <w:num w:numId="10">
    <w:abstractNumId w:val="5"/>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upus journal modified vancover&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f5sdreqvfra3e2xem5ta9e9zd9xs00a2e0&quot;&gt;My EndNote Library&lt;record-ids&gt;&lt;item&gt;23&lt;/item&gt;&lt;item&gt;37&lt;/item&gt;&lt;item&gt;61&lt;/item&gt;&lt;item&gt;381&lt;/item&gt;&lt;item&gt;382&lt;/item&gt;&lt;item&gt;409&lt;/item&gt;&lt;item&gt;439&lt;/item&gt;&lt;item&gt;440&lt;/item&gt;&lt;item&gt;441&lt;/item&gt;&lt;item&gt;477&lt;/item&gt;&lt;item&gt;486&lt;/item&gt;&lt;item&gt;488&lt;/item&gt;&lt;item&gt;489&lt;/item&gt;&lt;item&gt;490&lt;/item&gt;&lt;item&gt;504&lt;/item&gt;&lt;item&gt;535&lt;/item&gt;&lt;item&gt;537&lt;/item&gt;&lt;item&gt;538&lt;/item&gt;&lt;item&gt;539&lt;/item&gt;&lt;item&gt;540&lt;/item&gt;&lt;item&gt;541&lt;/item&gt;&lt;item&gt;594&lt;/item&gt;&lt;item&gt;619&lt;/item&gt;&lt;item&gt;634&lt;/item&gt;&lt;item&gt;648&lt;/item&gt;&lt;item&gt;653&lt;/item&gt;&lt;item&gt;654&lt;/item&gt;&lt;item&gt;655&lt;/item&gt;&lt;item&gt;656&lt;/item&gt;&lt;item&gt;661&lt;/item&gt;&lt;item&gt;663&lt;/item&gt;&lt;item&gt;682&lt;/item&gt;&lt;item&gt;683&lt;/item&gt;&lt;item&gt;684&lt;/item&gt;&lt;item&gt;685&lt;/item&gt;&lt;item&gt;689&lt;/item&gt;&lt;item&gt;750&lt;/item&gt;&lt;item&gt;751&lt;/item&gt;&lt;item&gt;752&lt;/item&gt;&lt;item&gt;760&lt;/item&gt;&lt;item&gt;761&lt;/item&gt;&lt;item&gt;762&lt;/item&gt;&lt;item&gt;781&lt;/item&gt;&lt;item&gt;783&lt;/item&gt;&lt;item&gt;785&lt;/item&gt;&lt;item&gt;847&lt;/item&gt;&lt;item&gt;965&lt;/item&gt;&lt;item&gt;966&lt;/item&gt;&lt;item&gt;969&lt;/item&gt;&lt;item&gt;1050&lt;/item&gt;&lt;item&gt;1059&lt;/item&gt;&lt;item&gt;1060&lt;/item&gt;&lt;item&gt;1061&lt;/item&gt;&lt;item&gt;1066&lt;/item&gt;&lt;item&gt;1089&lt;/item&gt;&lt;/record-ids&gt;&lt;/item&gt;&lt;/Libraries&gt;"/>
  </w:docVars>
  <w:rsids>
    <w:rsidRoot w:val="00E810FC"/>
    <w:rsid w:val="000007AE"/>
    <w:rsid w:val="000031DB"/>
    <w:rsid w:val="00004A47"/>
    <w:rsid w:val="00005E81"/>
    <w:rsid w:val="000076A8"/>
    <w:rsid w:val="000101C7"/>
    <w:rsid w:val="00013F59"/>
    <w:rsid w:val="000211C3"/>
    <w:rsid w:val="00022CBB"/>
    <w:rsid w:val="000234E9"/>
    <w:rsid w:val="00025DE4"/>
    <w:rsid w:val="00030CD3"/>
    <w:rsid w:val="00031761"/>
    <w:rsid w:val="00032313"/>
    <w:rsid w:val="0003471D"/>
    <w:rsid w:val="0003743D"/>
    <w:rsid w:val="00040CA1"/>
    <w:rsid w:val="00043447"/>
    <w:rsid w:val="000521D7"/>
    <w:rsid w:val="00055E15"/>
    <w:rsid w:val="00056704"/>
    <w:rsid w:val="000617D4"/>
    <w:rsid w:val="0006592B"/>
    <w:rsid w:val="00066543"/>
    <w:rsid w:val="00071725"/>
    <w:rsid w:val="0007357C"/>
    <w:rsid w:val="00073FAD"/>
    <w:rsid w:val="0007495A"/>
    <w:rsid w:val="000805A6"/>
    <w:rsid w:val="00081728"/>
    <w:rsid w:val="00081846"/>
    <w:rsid w:val="00082BFF"/>
    <w:rsid w:val="00082FB8"/>
    <w:rsid w:val="00084BC3"/>
    <w:rsid w:val="00085AE0"/>
    <w:rsid w:val="000909B1"/>
    <w:rsid w:val="00090CBF"/>
    <w:rsid w:val="000912D4"/>
    <w:rsid w:val="000934D1"/>
    <w:rsid w:val="00093709"/>
    <w:rsid w:val="00094E68"/>
    <w:rsid w:val="00097607"/>
    <w:rsid w:val="000A0080"/>
    <w:rsid w:val="000A1BC0"/>
    <w:rsid w:val="000A309B"/>
    <w:rsid w:val="000A30E9"/>
    <w:rsid w:val="000A4714"/>
    <w:rsid w:val="000A4BE5"/>
    <w:rsid w:val="000A7CD3"/>
    <w:rsid w:val="000B0B50"/>
    <w:rsid w:val="000B4895"/>
    <w:rsid w:val="000B4961"/>
    <w:rsid w:val="000B6723"/>
    <w:rsid w:val="000B6956"/>
    <w:rsid w:val="000C0BB4"/>
    <w:rsid w:val="000C0C51"/>
    <w:rsid w:val="000C435F"/>
    <w:rsid w:val="000C5C37"/>
    <w:rsid w:val="000C6B7D"/>
    <w:rsid w:val="000C702D"/>
    <w:rsid w:val="000D492A"/>
    <w:rsid w:val="000D7497"/>
    <w:rsid w:val="000E045E"/>
    <w:rsid w:val="000E1BD3"/>
    <w:rsid w:val="000E6B9E"/>
    <w:rsid w:val="000F1953"/>
    <w:rsid w:val="000F2572"/>
    <w:rsid w:val="000F4006"/>
    <w:rsid w:val="000F5E13"/>
    <w:rsid w:val="000F6CBD"/>
    <w:rsid w:val="001005C0"/>
    <w:rsid w:val="0010067C"/>
    <w:rsid w:val="00101747"/>
    <w:rsid w:val="00101DEB"/>
    <w:rsid w:val="00102A75"/>
    <w:rsid w:val="001044F8"/>
    <w:rsid w:val="00106162"/>
    <w:rsid w:val="001063B6"/>
    <w:rsid w:val="00106637"/>
    <w:rsid w:val="0011088E"/>
    <w:rsid w:val="00111345"/>
    <w:rsid w:val="00111EE7"/>
    <w:rsid w:val="00115658"/>
    <w:rsid w:val="001172CE"/>
    <w:rsid w:val="00117E1C"/>
    <w:rsid w:val="00121E65"/>
    <w:rsid w:val="00122AAE"/>
    <w:rsid w:val="00122DCF"/>
    <w:rsid w:val="001232F5"/>
    <w:rsid w:val="001243CB"/>
    <w:rsid w:val="00125EC6"/>
    <w:rsid w:val="00131835"/>
    <w:rsid w:val="00132DD3"/>
    <w:rsid w:val="001365AC"/>
    <w:rsid w:val="0014357D"/>
    <w:rsid w:val="00150578"/>
    <w:rsid w:val="001534F4"/>
    <w:rsid w:val="001538DC"/>
    <w:rsid w:val="00154FAA"/>
    <w:rsid w:val="00156DA0"/>
    <w:rsid w:val="0016043B"/>
    <w:rsid w:val="00162353"/>
    <w:rsid w:val="001718CA"/>
    <w:rsid w:val="001743A8"/>
    <w:rsid w:val="00176DFB"/>
    <w:rsid w:val="00177550"/>
    <w:rsid w:val="00180F7D"/>
    <w:rsid w:val="001836E0"/>
    <w:rsid w:val="0018379A"/>
    <w:rsid w:val="00191B60"/>
    <w:rsid w:val="00193283"/>
    <w:rsid w:val="00193855"/>
    <w:rsid w:val="0019393E"/>
    <w:rsid w:val="00193E65"/>
    <w:rsid w:val="0019536C"/>
    <w:rsid w:val="0019573E"/>
    <w:rsid w:val="001A160C"/>
    <w:rsid w:val="001A1CB9"/>
    <w:rsid w:val="001A3D9E"/>
    <w:rsid w:val="001A5580"/>
    <w:rsid w:val="001A6C4F"/>
    <w:rsid w:val="001B36DA"/>
    <w:rsid w:val="001B62A2"/>
    <w:rsid w:val="001C0EB8"/>
    <w:rsid w:val="001C1240"/>
    <w:rsid w:val="001C170B"/>
    <w:rsid w:val="001C38AD"/>
    <w:rsid w:val="001C41CE"/>
    <w:rsid w:val="001C4A57"/>
    <w:rsid w:val="001C6032"/>
    <w:rsid w:val="001C70E0"/>
    <w:rsid w:val="001D05E5"/>
    <w:rsid w:val="001D0C10"/>
    <w:rsid w:val="001D0FA7"/>
    <w:rsid w:val="001D69E7"/>
    <w:rsid w:val="001D6F31"/>
    <w:rsid w:val="001E02F8"/>
    <w:rsid w:val="001E2A30"/>
    <w:rsid w:val="001E2C8B"/>
    <w:rsid w:val="001E5B70"/>
    <w:rsid w:val="001E5E89"/>
    <w:rsid w:val="001F072E"/>
    <w:rsid w:val="001F0D35"/>
    <w:rsid w:val="001F250F"/>
    <w:rsid w:val="001F28BE"/>
    <w:rsid w:val="001F409F"/>
    <w:rsid w:val="001F5167"/>
    <w:rsid w:val="002007AD"/>
    <w:rsid w:val="00200FFC"/>
    <w:rsid w:val="00203B1B"/>
    <w:rsid w:val="00204217"/>
    <w:rsid w:val="0020746A"/>
    <w:rsid w:val="002079A6"/>
    <w:rsid w:val="0021007F"/>
    <w:rsid w:val="0021157A"/>
    <w:rsid w:val="00215089"/>
    <w:rsid w:val="00215711"/>
    <w:rsid w:val="00216F56"/>
    <w:rsid w:val="00217D53"/>
    <w:rsid w:val="0022017B"/>
    <w:rsid w:val="00223D4B"/>
    <w:rsid w:val="002328F1"/>
    <w:rsid w:val="00234D51"/>
    <w:rsid w:val="00241966"/>
    <w:rsid w:val="00246F6A"/>
    <w:rsid w:val="0025395B"/>
    <w:rsid w:val="0025531E"/>
    <w:rsid w:val="0025608A"/>
    <w:rsid w:val="00257F93"/>
    <w:rsid w:val="00260A4B"/>
    <w:rsid w:val="002637F7"/>
    <w:rsid w:val="00264D42"/>
    <w:rsid w:val="00265F71"/>
    <w:rsid w:val="002679A1"/>
    <w:rsid w:val="00270A40"/>
    <w:rsid w:val="00270D4E"/>
    <w:rsid w:val="00272457"/>
    <w:rsid w:val="00277723"/>
    <w:rsid w:val="00282390"/>
    <w:rsid w:val="0028672F"/>
    <w:rsid w:val="002870A9"/>
    <w:rsid w:val="002875DD"/>
    <w:rsid w:val="00290877"/>
    <w:rsid w:val="00294509"/>
    <w:rsid w:val="00295756"/>
    <w:rsid w:val="002A0AA8"/>
    <w:rsid w:val="002A2CE8"/>
    <w:rsid w:val="002A407D"/>
    <w:rsid w:val="002A5C5F"/>
    <w:rsid w:val="002A6333"/>
    <w:rsid w:val="002A6E60"/>
    <w:rsid w:val="002B1410"/>
    <w:rsid w:val="002B7025"/>
    <w:rsid w:val="002B7052"/>
    <w:rsid w:val="002B7054"/>
    <w:rsid w:val="002C0632"/>
    <w:rsid w:val="002C522B"/>
    <w:rsid w:val="002D1797"/>
    <w:rsid w:val="002D507B"/>
    <w:rsid w:val="002E0B3F"/>
    <w:rsid w:val="002E25F9"/>
    <w:rsid w:val="002E78B6"/>
    <w:rsid w:val="002E7D00"/>
    <w:rsid w:val="002F2448"/>
    <w:rsid w:val="002F49FF"/>
    <w:rsid w:val="002F6883"/>
    <w:rsid w:val="002F7514"/>
    <w:rsid w:val="00300277"/>
    <w:rsid w:val="0030191D"/>
    <w:rsid w:val="00301F0A"/>
    <w:rsid w:val="00303B56"/>
    <w:rsid w:val="00304E86"/>
    <w:rsid w:val="00305664"/>
    <w:rsid w:val="0030680B"/>
    <w:rsid w:val="003105BD"/>
    <w:rsid w:val="00310E6C"/>
    <w:rsid w:val="00316D73"/>
    <w:rsid w:val="00317C8A"/>
    <w:rsid w:val="00320D14"/>
    <w:rsid w:val="00322D1A"/>
    <w:rsid w:val="00322EE2"/>
    <w:rsid w:val="0032456D"/>
    <w:rsid w:val="0032595D"/>
    <w:rsid w:val="00326E7A"/>
    <w:rsid w:val="0033194C"/>
    <w:rsid w:val="003340AB"/>
    <w:rsid w:val="003348F1"/>
    <w:rsid w:val="003359B7"/>
    <w:rsid w:val="003363F1"/>
    <w:rsid w:val="00342641"/>
    <w:rsid w:val="00342BF6"/>
    <w:rsid w:val="00342FE5"/>
    <w:rsid w:val="0034320D"/>
    <w:rsid w:val="00343E66"/>
    <w:rsid w:val="00344954"/>
    <w:rsid w:val="003453CE"/>
    <w:rsid w:val="00345ADD"/>
    <w:rsid w:val="0034734F"/>
    <w:rsid w:val="00351672"/>
    <w:rsid w:val="00351CEE"/>
    <w:rsid w:val="00356B2D"/>
    <w:rsid w:val="00360F94"/>
    <w:rsid w:val="0036170D"/>
    <w:rsid w:val="0036261A"/>
    <w:rsid w:val="00363466"/>
    <w:rsid w:val="0036357B"/>
    <w:rsid w:val="00363611"/>
    <w:rsid w:val="0037053D"/>
    <w:rsid w:val="00373E65"/>
    <w:rsid w:val="00375F3C"/>
    <w:rsid w:val="00377D41"/>
    <w:rsid w:val="0038389D"/>
    <w:rsid w:val="00384DF9"/>
    <w:rsid w:val="00387FD7"/>
    <w:rsid w:val="00396271"/>
    <w:rsid w:val="0039729B"/>
    <w:rsid w:val="003A36D4"/>
    <w:rsid w:val="003A3A0D"/>
    <w:rsid w:val="003A3B24"/>
    <w:rsid w:val="003A4915"/>
    <w:rsid w:val="003A7240"/>
    <w:rsid w:val="003B2185"/>
    <w:rsid w:val="003B616B"/>
    <w:rsid w:val="003C1876"/>
    <w:rsid w:val="003C1903"/>
    <w:rsid w:val="003C313F"/>
    <w:rsid w:val="003C3978"/>
    <w:rsid w:val="003C3D93"/>
    <w:rsid w:val="003C415B"/>
    <w:rsid w:val="003C5019"/>
    <w:rsid w:val="003D0C19"/>
    <w:rsid w:val="003D2701"/>
    <w:rsid w:val="003D2837"/>
    <w:rsid w:val="003D42B7"/>
    <w:rsid w:val="003D48C7"/>
    <w:rsid w:val="003E0BB6"/>
    <w:rsid w:val="003E17D0"/>
    <w:rsid w:val="003E2D06"/>
    <w:rsid w:val="003F2235"/>
    <w:rsid w:val="003F30E1"/>
    <w:rsid w:val="003F48B9"/>
    <w:rsid w:val="003F4FC9"/>
    <w:rsid w:val="003F697F"/>
    <w:rsid w:val="003F7879"/>
    <w:rsid w:val="004003B1"/>
    <w:rsid w:val="0040096E"/>
    <w:rsid w:val="00401A05"/>
    <w:rsid w:val="00402CDC"/>
    <w:rsid w:val="00403DB4"/>
    <w:rsid w:val="004050CF"/>
    <w:rsid w:val="0040640C"/>
    <w:rsid w:val="004065B6"/>
    <w:rsid w:val="00410D0A"/>
    <w:rsid w:val="0041187A"/>
    <w:rsid w:val="004123F2"/>
    <w:rsid w:val="00413963"/>
    <w:rsid w:val="004157AE"/>
    <w:rsid w:val="00415C23"/>
    <w:rsid w:val="00420A04"/>
    <w:rsid w:val="00422DDA"/>
    <w:rsid w:val="004241A8"/>
    <w:rsid w:val="004246EF"/>
    <w:rsid w:val="00425720"/>
    <w:rsid w:val="00426708"/>
    <w:rsid w:val="004351D6"/>
    <w:rsid w:val="00435475"/>
    <w:rsid w:val="00436FDD"/>
    <w:rsid w:val="00437294"/>
    <w:rsid w:val="00441C45"/>
    <w:rsid w:val="00442729"/>
    <w:rsid w:val="004433D2"/>
    <w:rsid w:val="00445BA5"/>
    <w:rsid w:val="00447FC7"/>
    <w:rsid w:val="004529BB"/>
    <w:rsid w:val="00453AA0"/>
    <w:rsid w:val="00455BA0"/>
    <w:rsid w:val="0045730B"/>
    <w:rsid w:val="00460EDC"/>
    <w:rsid w:val="00466619"/>
    <w:rsid w:val="00467932"/>
    <w:rsid w:val="0047045E"/>
    <w:rsid w:val="0047112E"/>
    <w:rsid w:val="00471F0E"/>
    <w:rsid w:val="0047464E"/>
    <w:rsid w:val="004807FF"/>
    <w:rsid w:val="004808F8"/>
    <w:rsid w:val="004836BB"/>
    <w:rsid w:val="004844E8"/>
    <w:rsid w:val="00484578"/>
    <w:rsid w:val="00485ED3"/>
    <w:rsid w:val="00486714"/>
    <w:rsid w:val="004909E1"/>
    <w:rsid w:val="00492FC1"/>
    <w:rsid w:val="00493679"/>
    <w:rsid w:val="00494080"/>
    <w:rsid w:val="004955C1"/>
    <w:rsid w:val="004956B6"/>
    <w:rsid w:val="00497B03"/>
    <w:rsid w:val="004A0283"/>
    <w:rsid w:val="004A0F30"/>
    <w:rsid w:val="004A2546"/>
    <w:rsid w:val="004A38FA"/>
    <w:rsid w:val="004A538C"/>
    <w:rsid w:val="004A5C1F"/>
    <w:rsid w:val="004A7AFB"/>
    <w:rsid w:val="004B18A5"/>
    <w:rsid w:val="004B22DB"/>
    <w:rsid w:val="004B46F2"/>
    <w:rsid w:val="004B4AAD"/>
    <w:rsid w:val="004B5297"/>
    <w:rsid w:val="004B5499"/>
    <w:rsid w:val="004B5C72"/>
    <w:rsid w:val="004B6DA7"/>
    <w:rsid w:val="004C0160"/>
    <w:rsid w:val="004C13A4"/>
    <w:rsid w:val="004C40FD"/>
    <w:rsid w:val="004C6E05"/>
    <w:rsid w:val="004C6E40"/>
    <w:rsid w:val="004D2039"/>
    <w:rsid w:val="004D3739"/>
    <w:rsid w:val="004D3CEA"/>
    <w:rsid w:val="004D4760"/>
    <w:rsid w:val="004D59F4"/>
    <w:rsid w:val="004E114A"/>
    <w:rsid w:val="004E1E3B"/>
    <w:rsid w:val="004E3153"/>
    <w:rsid w:val="004E31C8"/>
    <w:rsid w:val="004E4A61"/>
    <w:rsid w:val="004E514F"/>
    <w:rsid w:val="004F078A"/>
    <w:rsid w:val="004F298B"/>
    <w:rsid w:val="004F5618"/>
    <w:rsid w:val="004F60F1"/>
    <w:rsid w:val="004F6A7F"/>
    <w:rsid w:val="004F7187"/>
    <w:rsid w:val="00501BD7"/>
    <w:rsid w:val="00502074"/>
    <w:rsid w:val="00502D4F"/>
    <w:rsid w:val="005038D1"/>
    <w:rsid w:val="005078E4"/>
    <w:rsid w:val="00510752"/>
    <w:rsid w:val="00510893"/>
    <w:rsid w:val="0051115B"/>
    <w:rsid w:val="00512E50"/>
    <w:rsid w:val="005165AB"/>
    <w:rsid w:val="005208B6"/>
    <w:rsid w:val="00523DBF"/>
    <w:rsid w:val="00526966"/>
    <w:rsid w:val="00527788"/>
    <w:rsid w:val="00530E1E"/>
    <w:rsid w:val="00531C00"/>
    <w:rsid w:val="005360B8"/>
    <w:rsid w:val="005379A9"/>
    <w:rsid w:val="00540805"/>
    <w:rsid w:val="00541553"/>
    <w:rsid w:val="00545496"/>
    <w:rsid w:val="005562E3"/>
    <w:rsid w:val="005642EB"/>
    <w:rsid w:val="00565638"/>
    <w:rsid w:val="005669A0"/>
    <w:rsid w:val="00567726"/>
    <w:rsid w:val="005745E4"/>
    <w:rsid w:val="0057632E"/>
    <w:rsid w:val="0057739D"/>
    <w:rsid w:val="00577EAB"/>
    <w:rsid w:val="00580647"/>
    <w:rsid w:val="005828A2"/>
    <w:rsid w:val="00583C4B"/>
    <w:rsid w:val="00586BC5"/>
    <w:rsid w:val="0059012C"/>
    <w:rsid w:val="00592506"/>
    <w:rsid w:val="00592BEA"/>
    <w:rsid w:val="00595D00"/>
    <w:rsid w:val="005A2118"/>
    <w:rsid w:val="005A2C77"/>
    <w:rsid w:val="005A312C"/>
    <w:rsid w:val="005B002D"/>
    <w:rsid w:val="005B1333"/>
    <w:rsid w:val="005B2206"/>
    <w:rsid w:val="005B74A5"/>
    <w:rsid w:val="005B7EB1"/>
    <w:rsid w:val="005C29B4"/>
    <w:rsid w:val="005C509E"/>
    <w:rsid w:val="005C6925"/>
    <w:rsid w:val="005C7C82"/>
    <w:rsid w:val="005E06F9"/>
    <w:rsid w:val="005E0BA0"/>
    <w:rsid w:val="005E45D4"/>
    <w:rsid w:val="005E5543"/>
    <w:rsid w:val="005E634A"/>
    <w:rsid w:val="005E661A"/>
    <w:rsid w:val="005E6CB8"/>
    <w:rsid w:val="005E73EF"/>
    <w:rsid w:val="005F45F5"/>
    <w:rsid w:val="005F7419"/>
    <w:rsid w:val="005F7E77"/>
    <w:rsid w:val="005F7F64"/>
    <w:rsid w:val="0060492E"/>
    <w:rsid w:val="006134E1"/>
    <w:rsid w:val="00613F06"/>
    <w:rsid w:val="00613F65"/>
    <w:rsid w:val="006140D1"/>
    <w:rsid w:val="00616EC1"/>
    <w:rsid w:val="006213F6"/>
    <w:rsid w:val="00623199"/>
    <w:rsid w:val="00623468"/>
    <w:rsid w:val="00623E05"/>
    <w:rsid w:val="006257CF"/>
    <w:rsid w:val="00625BFE"/>
    <w:rsid w:val="00626FED"/>
    <w:rsid w:val="0062773C"/>
    <w:rsid w:val="0062784F"/>
    <w:rsid w:val="00630905"/>
    <w:rsid w:val="006313AA"/>
    <w:rsid w:val="00631C42"/>
    <w:rsid w:val="00632609"/>
    <w:rsid w:val="0063670F"/>
    <w:rsid w:val="00636D38"/>
    <w:rsid w:val="0063760B"/>
    <w:rsid w:val="00637EF3"/>
    <w:rsid w:val="0064321F"/>
    <w:rsid w:val="00655DB0"/>
    <w:rsid w:val="006602B1"/>
    <w:rsid w:val="006608E7"/>
    <w:rsid w:val="00660906"/>
    <w:rsid w:val="00660B16"/>
    <w:rsid w:val="00660DB8"/>
    <w:rsid w:val="00661592"/>
    <w:rsid w:val="00661C78"/>
    <w:rsid w:val="00667CD8"/>
    <w:rsid w:val="00676279"/>
    <w:rsid w:val="00676D17"/>
    <w:rsid w:val="00680DAC"/>
    <w:rsid w:val="006839BE"/>
    <w:rsid w:val="0068670B"/>
    <w:rsid w:val="006911A7"/>
    <w:rsid w:val="00694FF6"/>
    <w:rsid w:val="006A133F"/>
    <w:rsid w:val="006A20C2"/>
    <w:rsid w:val="006A4F15"/>
    <w:rsid w:val="006A64F0"/>
    <w:rsid w:val="006A664D"/>
    <w:rsid w:val="006B03FC"/>
    <w:rsid w:val="006B062F"/>
    <w:rsid w:val="006B2E0A"/>
    <w:rsid w:val="006B31BB"/>
    <w:rsid w:val="006B5662"/>
    <w:rsid w:val="006B695F"/>
    <w:rsid w:val="006C535C"/>
    <w:rsid w:val="006C75ED"/>
    <w:rsid w:val="006D0B44"/>
    <w:rsid w:val="006D15B2"/>
    <w:rsid w:val="006D60FF"/>
    <w:rsid w:val="006E0947"/>
    <w:rsid w:val="006E4A21"/>
    <w:rsid w:val="006F34B2"/>
    <w:rsid w:val="006F4A4A"/>
    <w:rsid w:val="006F565A"/>
    <w:rsid w:val="006F5BC4"/>
    <w:rsid w:val="006F7A38"/>
    <w:rsid w:val="00700086"/>
    <w:rsid w:val="00700AA2"/>
    <w:rsid w:val="007011FF"/>
    <w:rsid w:val="00702A6A"/>
    <w:rsid w:val="00705B48"/>
    <w:rsid w:val="0071129F"/>
    <w:rsid w:val="00712CC1"/>
    <w:rsid w:val="00716577"/>
    <w:rsid w:val="00720ABB"/>
    <w:rsid w:val="00721059"/>
    <w:rsid w:val="007254D1"/>
    <w:rsid w:val="00726C43"/>
    <w:rsid w:val="00731171"/>
    <w:rsid w:val="00731E3C"/>
    <w:rsid w:val="00732757"/>
    <w:rsid w:val="00735657"/>
    <w:rsid w:val="00737ED0"/>
    <w:rsid w:val="00742693"/>
    <w:rsid w:val="00743FD2"/>
    <w:rsid w:val="007447AA"/>
    <w:rsid w:val="007450C5"/>
    <w:rsid w:val="007457EF"/>
    <w:rsid w:val="00745E78"/>
    <w:rsid w:val="007505D8"/>
    <w:rsid w:val="00751419"/>
    <w:rsid w:val="00751525"/>
    <w:rsid w:val="007517B2"/>
    <w:rsid w:val="00752461"/>
    <w:rsid w:val="00752F6E"/>
    <w:rsid w:val="00753051"/>
    <w:rsid w:val="0075505E"/>
    <w:rsid w:val="00755521"/>
    <w:rsid w:val="0076089C"/>
    <w:rsid w:val="007609CE"/>
    <w:rsid w:val="00761A95"/>
    <w:rsid w:val="00767DEA"/>
    <w:rsid w:val="00773F1B"/>
    <w:rsid w:val="00774ABD"/>
    <w:rsid w:val="00775B7F"/>
    <w:rsid w:val="007773FE"/>
    <w:rsid w:val="00777478"/>
    <w:rsid w:val="00777B6E"/>
    <w:rsid w:val="007811E4"/>
    <w:rsid w:val="007815B0"/>
    <w:rsid w:val="007815BF"/>
    <w:rsid w:val="00782575"/>
    <w:rsid w:val="007835D4"/>
    <w:rsid w:val="00787DFA"/>
    <w:rsid w:val="0079005A"/>
    <w:rsid w:val="00792E44"/>
    <w:rsid w:val="0079409B"/>
    <w:rsid w:val="00794317"/>
    <w:rsid w:val="00796BC3"/>
    <w:rsid w:val="00796DF1"/>
    <w:rsid w:val="007A0A82"/>
    <w:rsid w:val="007A1276"/>
    <w:rsid w:val="007A3976"/>
    <w:rsid w:val="007A6077"/>
    <w:rsid w:val="007B02D1"/>
    <w:rsid w:val="007B075C"/>
    <w:rsid w:val="007B3C18"/>
    <w:rsid w:val="007B4DEC"/>
    <w:rsid w:val="007C1268"/>
    <w:rsid w:val="007C30FD"/>
    <w:rsid w:val="007C3147"/>
    <w:rsid w:val="007C35E1"/>
    <w:rsid w:val="007C44E9"/>
    <w:rsid w:val="007C486B"/>
    <w:rsid w:val="007C5E3B"/>
    <w:rsid w:val="007C6A5C"/>
    <w:rsid w:val="007D0AFB"/>
    <w:rsid w:val="007D1D20"/>
    <w:rsid w:val="007D2826"/>
    <w:rsid w:val="007D2C18"/>
    <w:rsid w:val="007D696F"/>
    <w:rsid w:val="007E055A"/>
    <w:rsid w:val="007E1B96"/>
    <w:rsid w:val="007E3A08"/>
    <w:rsid w:val="007E3FAA"/>
    <w:rsid w:val="007E5B54"/>
    <w:rsid w:val="007E666E"/>
    <w:rsid w:val="007E7C76"/>
    <w:rsid w:val="007F23DF"/>
    <w:rsid w:val="007F2E13"/>
    <w:rsid w:val="007F58C8"/>
    <w:rsid w:val="007F7F07"/>
    <w:rsid w:val="0080391A"/>
    <w:rsid w:val="00806413"/>
    <w:rsid w:val="00807681"/>
    <w:rsid w:val="008110CD"/>
    <w:rsid w:val="00813141"/>
    <w:rsid w:val="0081438B"/>
    <w:rsid w:val="00815FAB"/>
    <w:rsid w:val="008172E4"/>
    <w:rsid w:val="0081794C"/>
    <w:rsid w:val="008212C1"/>
    <w:rsid w:val="008218F2"/>
    <w:rsid w:val="00823C8E"/>
    <w:rsid w:val="008249FF"/>
    <w:rsid w:val="00825529"/>
    <w:rsid w:val="0083156B"/>
    <w:rsid w:val="0083508E"/>
    <w:rsid w:val="00835666"/>
    <w:rsid w:val="00836241"/>
    <w:rsid w:val="00836C39"/>
    <w:rsid w:val="008406FD"/>
    <w:rsid w:val="00840D48"/>
    <w:rsid w:val="008427AD"/>
    <w:rsid w:val="00845A02"/>
    <w:rsid w:val="00852FB0"/>
    <w:rsid w:val="0085439C"/>
    <w:rsid w:val="00855614"/>
    <w:rsid w:val="00855651"/>
    <w:rsid w:val="0085677D"/>
    <w:rsid w:val="00857FD8"/>
    <w:rsid w:val="00860262"/>
    <w:rsid w:val="00863984"/>
    <w:rsid w:val="008649C1"/>
    <w:rsid w:val="008652F1"/>
    <w:rsid w:val="0086725B"/>
    <w:rsid w:val="008704C8"/>
    <w:rsid w:val="00871B1E"/>
    <w:rsid w:val="00874925"/>
    <w:rsid w:val="00875DC6"/>
    <w:rsid w:val="00877F4C"/>
    <w:rsid w:val="008808D6"/>
    <w:rsid w:val="008824CA"/>
    <w:rsid w:val="00884DAB"/>
    <w:rsid w:val="008862FC"/>
    <w:rsid w:val="008907E5"/>
    <w:rsid w:val="00894F32"/>
    <w:rsid w:val="00894F8F"/>
    <w:rsid w:val="008A340A"/>
    <w:rsid w:val="008A4701"/>
    <w:rsid w:val="008A53F8"/>
    <w:rsid w:val="008A7844"/>
    <w:rsid w:val="008B0903"/>
    <w:rsid w:val="008B2737"/>
    <w:rsid w:val="008B566B"/>
    <w:rsid w:val="008C2CB1"/>
    <w:rsid w:val="008C4B4B"/>
    <w:rsid w:val="008C656F"/>
    <w:rsid w:val="008C6D53"/>
    <w:rsid w:val="008C7BD0"/>
    <w:rsid w:val="008D029A"/>
    <w:rsid w:val="008D2A66"/>
    <w:rsid w:val="008D2C7C"/>
    <w:rsid w:val="008D3B83"/>
    <w:rsid w:val="008D3E3A"/>
    <w:rsid w:val="008D44FD"/>
    <w:rsid w:val="008D6A18"/>
    <w:rsid w:val="008E4698"/>
    <w:rsid w:val="008E7A8F"/>
    <w:rsid w:val="008F14B0"/>
    <w:rsid w:val="008F1CCD"/>
    <w:rsid w:val="0090117C"/>
    <w:rsid w:val="00901584"/>
    <w:rsid w:val="009017E1"/>
    <w:rsid w:val="00905FA8"/>
    <w:rsid w:val="0090601E"/>
    <w:rsid w:val="00906A89"/>
    <w:rsid w:val="009100F8"/>
    <w:rsid w:val="00911108"/>
    <w:rsid w:val="009118A7"/>
    <w:rsid w:val="00911960"/>
    <w:rsid w:val="00921784"/>
    <w:rsid w:val="00922F1E"/>
    <w:rsid w:val="009230D1"/>
    <w:rsid w:val="00924BC1"/>
    <w:rsid w:val="00926B2B"/>
    <w:rsid w:val="0092701B"/>
    <w:rsid w:val="009304AE"/>
    <w:rsid w:val="009329D0"/>
    <w:rsid w:val="00932F3B"/>
    <w:rsid w:val="00933DA6"/>
    <w:rsid w:val="00934193"/>
    <w:rsid w:val="00935616"/>
    <w:rsid w:val="00936908"/>
    <w:rsid w:val="009371EA"/>
    <w:rsid w:val="00940EBF"/>
    <w:rsid w:val="00955711"/>
    <w:rsid w:val="009569F9"/>
    <w:rsid w:val="00957F94"/>
    <w:rsid w:val="0096458C"/>
    <w:rsid w:val="00965266"/>
    <w:rsid w:val="00972BB9"/>
    <w:rsid w:val="009762F7"/>
    <w:rsid w:val="0098301C"/>
    <w:rsid w:val="0098459F"/>
    <w:rsid w:val="009938F4"/>
    <w:rsid w:val="00994270"/>
    <w:rsid w:val="00995AD1"/>
    <w:rsid w:val="00995EFA"/>
    <w:rsid w:val="0099629D"/>
    <w:rsid w:val="009966D1"/>
    <w:rsid w:val="00996DA2"/>
    <w:rsid w:val="009A18B3"/>
    <w:rsid w:val="009A18E8"/>
    <w:rsid w:val="009A22B4"/>
    <w:rsid w:val="009A2CF1"/>
    <w:rsid w:val="009A3B2F"/>
    <w:rsid w:val="009A4674"/>
    <w:rsid w:val="009A5DF4"/>
    <w:rsid w:val="009B0F48"/>
    <w:rsid w:val="009B2CD8"/>
    <w:rsid w:val="009B707C"/>
    <w:rsid w:val="009B7D5B"/>
    <w:rsid w:val="009C0BCD"/>
    <w:rsid w:val="009C0F59"/>
    <w:rsid w:val="009D326A"/>
    <w:rsid w:val="009D3997"/>
    <w:rsid w:val="009D53E7"/>
    <w:rsid w:val="009D754F"/>
    <w:rsid w:val="009F2167"/>
    <w:rsid w:val="009F47B2"/>
    <w:rsid w:val="009F684D"/>
    <w:rsid w:val="009F78F7"/>
    <w:rsid w:val="009F7BA5"/>
    <w:rsid w:val="00A01D25"/>
    <w:rsid w:val="00A03127"/>
    <w:rsid w:val="00A06624"/>
    <w:rsid w:val="00A07011"/>
    <w:rsid w:val="00A120B8"/>
    <w:rsid w:val="00A13D5C"/>
    <w:rsid w:val="00A17080"/>
    <w:rsid w:val="00A17BD8"/>
    <w:rsid w:val="00A210C8"/>
    <w:rsid w:val="00A230C4"/>
    <w:rsid w:val="00A2340F"/>
    <w:rsid w:val="00A23E63"/>
    <w:rsid w:val="00A24747"/>
    <w:rsid w:val="00A322D1"/>
    <w:rsid w:val="00A3294B"/>
    <w:rsid w:val="00A32C81"/>
    <w:rsid w:val="00A35D3B"/>
    <w:rsid w:val="00A36B7F"/>
    <w:rsid w:val="00A3782B"/>
    <w:rsid w:val="00A4107F"/>
    <w:rsid w:val="00A46C49"/>
    <w:rsid w:val="00A47F7F"/>
    <w:rsid w:val="00A526B3"/>
    <w:rsid w:val="00A52746"/>
    <w:rsid w:val="00A54ED4"/>
    <w:rsid w:val="00A5565E"/>
    <w:rsid w:val="00A556BB"/>
    <w:rsid w:val="00A576FD"/>
    <w:rsid w:val="00A60ACE"/>
    <w:rsid w:val="00A6199A"/>
    <w:rsid w:val="00A63722"/>
    <w:rsid w:val="00A660A0"/>
    <w:rsid w:val="00A66F17"/>
    <w:rsid w:val="00A678BE"/>
    <w:rsid w:val="00A70C92"/>
    <w:rsid w:val="00A7169B"/>
    <w:rsid w:val="00A72A18"/>
    <w:rsid w:val="00A775B4"/>
    <w:rsid w:val="00A80BCD"/>
    <w:rsid w:val="00A81307"/>
    <w:rsid w:val="00A86621"/>
    <w:rsid w:val="00A90F33"/>
    <w:rsid w:val="00A916B3"/>
    <w:rsid w:val="00A956D5"/>
    <w:rsid w:val="00A95A72"/>
    <w:rsid w:val="00A9682C"/>
    <w:rsid w:val="00A96939"/>
    <w:rsid w:val="00A96BD7"/>
    <w:rsid w:val="00AA099C"/>
    <w:rsid w:val="00AA710A"/>
    <w:rsid w:val="00AB113D"/>
    <w:rsid w:val="00AB1DB6"/>
    <w:rsid w:val="00AB30A4"/>
    <w:rsid w:val="00AB32FA"/>
    <w:rsid w:val="00AB3FDE"/>
    <w:rsid w:val="00AC1094"/>
    <w:rsid w:val="00AC22F4"/>
    <w:rsid w:val="00AC2500"/>
    <w:rsid w:val="00AC430C"/>
    <w:rsid w:val="00AC4725"/>
    <w:rsid w:val="00AD0BFA"/>
    <w:rsid w:val="00AD1AF6"/>
    <w:rsid w:val="00AD2143"/>
    <w:rsid w:val="00AD32AF"/>
    <w:rsid w:val="00AD541B"/>
    <w:rsid w:val="00AE04BB"/>
    <w:rsid w:val="00AE4709"/>
    <w:rsid w:val="00AE572B"/>
    <w:rsid w:val="00AE6B8E"/>
    <w:rsid w:val="00AE7A11"/>
    <w:rsid w:val="00AF04B6"/>
    <w:rsid w:val="00AF5921"/>
    <w:rsid w:val="00B002B4"/>
    <w:rsid w:val="00B0038A"/>
    <w:rsid w:val="00B02B01"/>
    <w:rsid w:val="00B05ACD"/>
    <w:rsid w:val="00B062E7"/>
    <w:rsid w:val="00B06FAF"/>
    <w:rsid w:val="00B076A8"/>
    <w:rsid w:val="00B141AE"/>
    <w:rsid w:val="00B1681E"/>
    <w:rsid w:val="00B17360"/>
    <w:rsid w:val="00B20015"/>
    <w:rsid w:val="00B200AD"/>
    <w:rsid w:val="00B236DA"/>
    <w:rsid w:val="00B27B46"/>
    <w:rsid w:val="00B3173A"/>
    <w:rsid w:val="00B32052"/>
    <w:rsid w:val="00B3655B"/>
    <w:rsid w:val="00B36F3E"/>
    <w:rsid w:val="00B4007F"/>
    <w:rsid w:val="00B4126E"/>
    <w:rsid w:val="00B43047"/>
    <w:rsid w:val="00B43138"/>
    <w:rsid w:val="00B4313B"/>
    <w:rsid w:val="00B45C35"/>
    <w:rsid w:val="00B536BE"/>
    <w:rsid w:val="00B53D97"/>
    <w:rsid w:val="00B545B9"/>
    <w:rsid w:val="00B55A29"/>
    <w:rsid w:val="00B56953"/>
    <w:rsid w:val="00B5756F"/>
    <w:rsid w:val="00B57E0E"/>
    <w:rsid w:val="00B6147A"/>
    <w:rsid w:val="00B61C52"/>
    <w:rsid w:val="00B63F2D"/>
    <w:rsid w:val="00B652C2"/>
    <w:rsid w:val="00B75E13"/>
    <w:rsid w:val="00B762CF"/>
    <w:rsid w:val="00B803A4"/>
    <w:rsid w:val="00B8043D"/>
    <w:rsid w:val="00B805E9"/>
    <w:rsid w:val="00B8116B"/>
    <w:rsid w:val="00B81554"/>
    <w:rsid w:val="00B83293"/>
    <w:rsid w:val="00B84584"/>
    <w:rsid w:val="00B868CE"/>
    <w:rsid w:val="00B933B0"/>
    <w:rsid w:val="00B96B31"/>
    <w:rsid w:val="00B975CE"/>
    <w:rsid w:val="00BA2372"/>
    <w:rsid w:val="00BA642D"/>
    <w:rsid w:val="00BA7CDB"/>
    <w:rsid w:val="00BA7DCE"/>
    <w:rsid w:val="00BB175A"/>
    <w:rsid w:val="00BC29C9"/>
    <w:rsid w:val="00BC6451"/>
    <w:rsid w:val="00BC6D39"/>
    <w:rsid w:val="00BC6E03"/>
    <w:rsid w:val="00BD2917"/>
    <w:rsid w:val="00BD3190"/>
    <w:rsid w:val="00BD5E5B"/>
    <w:rsid w:val="00BD6532"/>
    <w:rsid w:val="00BD6EF1"/>
    <w:rsid w:val="00BE18E9"/>
    <w:rsid w:val="00BE1A91"/>
    <w:rsid w:val="00BE1D23"/>
    <w:rsid w:val="00BE33AE"/>
    <w:rsid w:val="00BE3B6C"/>
    <w:rsid w:val="00BE4086"/>
    <w:rsid w:val="00BE6669"/>
    <w:rsid w:val="00BE7517"/>
    <w:rsid w:val="00BF1AF2"/>
    <w:rsid w:val="00BF499C"/>
    <w:rsid w:val="00BF53D6"/>
    <w:rsid w:val="00BF6E2E"/>
    <w:rsid w:val="00C03144"/>
    <w:rsid w:val="00C03E7C"/>
    <w:rsid w:val="00C04658"/>
    <w:rsid w:val="00C04CE7"/>
    <w:rsid w:val="00C07C64"/>
    <w:rsid w:val="00C15AD0"/>
    <w:rsid w:val="00C16EC8"/>
    <w:rsid w:val="00C16FB1"/>
    <w:rsid w:val="00C24283"/>
    <w:rsid w:val="00C25B97"/>
    <w:rsid w:val="00C26F46"/>
    <w:rsid w:val="00C27DD3"/>
    <w:rsid w:val="00C33201"/>
    <w:rsid w:val="00C37A7C"/>
    <w:rsid w:val="00C42D7B"/>
    <w:rsid w:val="00C44785"/>
    <w:rsid w:val="00C4520C"/>
    <w:rsid w:val="00C46B57"/>
    <w:rsid w:val="00C53706"/>
    <w:rsid w:val="00C546F7"/>
    <w:rsid w:val="00C5558E"/>
    <w:rsid w:val="00C558AE"/>
    <w:rsid w:val="00C55A9E"/>
    <w:rsid w:val="00C568C4"/>
    <w:rsid w:val="00C60977"/>
    <w:rsid w:val="00C655DE"/>
    <w:rsid w:val="00C661C8"/>
    <w:rsid w:val="00C669D8"/>
    <w:rsid w:val="00C75444"/>
    <w:rsid w:val="00C75580"/>
    <w:rsid w:val="00C83709"/>
    <w:rsid w:val="00C84A1C"/>
    <w:rsid w:val="00C85DBB"/>
    <w:rsid w:val="00C861E0"/>
    <w:rsid w:val="00C90B4D"/>
    <w:rsid w:val="00C93AEC"/>
    <w:rsid w:val="00C97BD8"/>
    <w:rsid w:val="00C97F01"/>
    <w:rsid w:val="00CA0EA1"/>
    <w:rsid w:val="00CA29EA"/>
    <w:rsid w:val="00CA44AF"/>
    <w:rsid w:val="00CA44CB"/>
    <w:rsid w:val="00CA6378"/>
    <w:rsid w:val="00CA6DC8"/>
    <w:rsid w:val="00CB7231"/>
    <w:rsid w:val="00CC3D0D"/>
    <w:rsid w:val="00CC7F2A"/>
    <w:rsid w:val="00CD09D1"/>
    <w:rsid w:val="00CD0C26"/>
    <w:rsid w:val="00CD0FD5"/>
    <w:rsid w:val="00CD212E"/>
    <w:rsid w:val="00CD4268"/>
    <w:rsid w:val="00CD4BAC"/>
    <w:rsid w:val="00CD73AF"/>
    <w:rsid w:val="00CD7CF8"/>
    <w:rsid w:val="00CD7EC9"/>
    <w:rsid w:val="00CE09CE"/>
    <w:rsid w:val="00CE282C"/>
    <w:rsid w:val="00D010DB"/>
    <w:rsid w:val="00D01F52"/>
    <w:rsid w:val="00D02A21"/>
    <w:rsid w:val="00D125C5"/>
    <w:rsid w:val="00D12635"/>
    <w:rsid w:val="00D13DBB"/>
    <w:rsid w:val="00D22005"/>
    <w:rsid w:val="00D2221C"/>
    <w:rsid w:val="00D245BE"/>
    <w:rsid w:val="00D247AB"/>
    <w:rsid w:val="00D24C7A"/>
    <w:rsid w:val="00D269A5"/>
    <w:rsid w:val="00D27F1E"/>
    <w:rsid w:val="00D31B0A"/>
    <w:rsid w:val="00D325C7"/>
    <w:rsid w:val="00D37B91"/>
    <w:rsid w:val="00D406D5"/>
    <w:rsid w:val="00D40E90"/>
    <w:rsid w:val="00D4422D"/>
    <w:rsid w:val="00D471D8"/>
    <w:rsid w:val="00D4785B"/>
    <w:rsid w:val="00D54E5E"/>
    <w:rsid w:val="00D5550A"/>
    <w:rsid w:val="00D6004A"/>
    <w:rsid w:val="00D60177"/>
    <w:rsid w:val="00D6212B"/>
    <w:rsid w:val="00D6341D"/>
    <w:rsid w:val="00D6409A"/>
    <w:rsid w:val="00D649A5"/>
    <w:rsid w:val="00D6568F"/>
    <w:rsid w:val="00D670F5"/>
    <w:rsid w:val="00D73D75"/>
    <w:rsid w:val="00D740D6"/>
    <w:rsid w:val="00D75609"/>
    <w:rsid w:val="00D76FD4"/>
    <w:rsid w:val="00D80C34"/>
    <w:rsid w:val="00D81995"/>
    <w:rsid w:val="00D81DCF"/>
    <w:rsid w:val="00D86DF0"/>
    <w:rsid w:val="00D86EB0"/>
    <w:rsid w:val="00D873BD"/>
    <w:rsid w:val="00D901AD"/>
    <w:rsid w:val="00D92D99"/>
    <w:rsid w:val="00D932A8"/>
    <w:rsid w:val="00D944FD"/>
    <w:rsid w:val="00D970CB"/>
    <w:rsid w:val="00DA06AF"/>
    <w:rsid w:val="00DA1EEA"/>
    <w:rsid w:val="00DA6BFB"/>
    <w:rsid w:val="00DB17D6"/>
    <w:rsid w:val="00DB19E4"/>
    <w:rsid w:val="00DB316F"/>
    <w:rsid w:val="00DB340A"/>
    <w:rsid w:val="00DB3842"/>
    <w:rsid w:val="00DB6CBB"/>
    <w:rsid w:val="00DC2D17"/>
    <w:rsid w:val="00DC4608"/>
    <w:rsid w:val="00DC5C7C"/>
    <w:rsid w:val="00DD5CD8"/>
    <w:rsid w:val="00DD684C"/>
    <w:rsid w:val="00DD71C0"/>
    <w:rsid w:val="00DE26FA"/>
    <w:rsid w:val="00DE2C65"/>
    <w:rsid w:val="00DE2E6E"/>
    <w:rsid w:val="00DE7611"/>
    <w:rsid w:val="00DF1AA7"/>
    <w:rsid w:val="00DF1F0E"/>
    <w:rsid w:val="00DF2361"/>
    <w:rsid w:val="00E0179F"/>
    <w:rsid w:val="00E0253A"/>
    <w:rsid w:val="00E028F6"/>
    <w:rsid w:val="00E13233"/>
    <w:rsid w:val="00E134B7"/>
    <w:rsid w:val="00E147C7"/>
    <w:rsid w:val="00E16579"/>
    <w:rsid w:val="00E20A3A"/>
    <w:rsid w:val="00E20F5E"/>
    <w:rsid w:val="00E22BFB"/>
    <w:rsid w:val="00E23FC3"/>
    <w:rsid w:val="00E24600"/>
    <w:rsid w:val="00E306B6"/>
    <w:rsid w:val="00E31F4D"/>
    <w:rsid w:val="00E324FA"/>
    <w:rsid w:val="00E33E10"/>
    <w:rsid w:val="00E35070"/>
    <w:rsid w:val="00E4345C"/>
    <w:rsid w:val="00E46300"/>
    <w:rsid w:val="00E47612"/>
    <w:rsid w:val="00E544BB"/>
    <w:rsid w:val="00E5574F"/>
    <w:rsid w:val="00E55DC6"/>
    <w:rsid w:val="00E60128"/>
    <w:rsid w:val="00E608BA"/>
    <w:rsid w:val="00E634B0"/>
    <w:rsid w:val="00E638BB"/>
    <w:rsid w:val="00E63E7A"/>
    <w:rsid w:val="00E63FAA"/>
    <w:rsid w:val="00E65320"/>
    <w:rsid w:val="00E67EAF"/>
    <w:rsid w:val="00E810FC"/>
    <w:rsid w:val="00E81225"/>
    <w:rsid w:val="00E81E51"/>
    <w:rsid w:val="00E85023"/>
    <w:rsid w:val="00E86A90"/>
    <w:rsid w:val="00E97374"/>
    <w:rsid w:val="00E97D9C"/>
    <w:rsid w:val="00EA2E1B"/>
    <w:rsid w:val="00EA674E"/>
    <w:rsid w:val="00EB68AD"/>
    <w:rsid w:val="00EC4AB6"/>
    <w:rsid w:val="00EC58CF"/>
    <w:rsid w:val="00EC6872"/>
    <w:rsid w:val="00EC7083"/>
    <w:rsid w:val="00ED1AE9"/>
    <w:rsid w:val="00ED1DA3"/>
    <w:rsid w:val="00ED4C6E"/>
    <w:rsid w:val="00ED53F3"/>
    <w:rsid w:val="00EE3452"/>
    <w:rsid w:val="00EE360F"/>
    <w:rsid w:val="00EE4301"/>
    <w:rsid w:val="00EE4695"/>
    <w:rsid w:val="00EE4E8F"/>
    <w:rsid w:val="00EE6825"/>
    <w:rsid w:val="00EE73FE"/>
    <w:rsid w:val="00EF0ED1"/>
    <w:rsid w:val="00EF3E6C"/>
    <w:rsid w:val="00F00959"/>
    <w:rsid w:val="00F01CB0"/>
    <w:rsid w:val="00F046E7"/>
    <w:rsid w:val="00F0599E"/>
    <w:rsid w:val="00F07D99"/>
    <w:rsid w:val="00F106D6"/>
    <w:rsid w:val="00F14A0C"/>
    <w:rsid w:val="00F172A4"/>
    <w:rsid w:val="00F20AF9"/>
    <w:rsid w:val="00F23135"/>
    <w:rsid w:val="00F2375C"/>
    <w:rsid w:val="00F449D4"/>
    <w:rsid w:val="00F4504E"/>
    <w:rsid w:val="00F46BEB"/>
    <w:rsid w:val="00F47898"/>
    <w:rsid w:val="00F51B69"/>
    <w:rsid w:val="00F52BF3"/>
    <w:rsid w:val="00F555C3"/>
    <w:rsid w:val="00F57517"/>
    <w:rsid w:val="00F600E7"/>
    <w:rsid w:val="00F60591"/>
    <w:rsid w:val="00F628ED"/>
    <w:rsid w:val="00F635BE"/>
    <w:rsid w:val="00F64788"/>
    <w:rsid w:val="00F661E4"/>
    <w:rsid w:val="00F666B9"/>
    <w:rsid w:val="00F759BC"/>
    <w:rsid w:val="00F75CD3"/>
    <w:rsid w:val="00F76B5A"/>
    <w:rsid w:val="00F7713B"/>
    <w:rsid w:val="00F80275"/>
    <w:rsid w:val="00F82089"/>
    <w:rsid w:val="00F825FB"/>
    <w:rsid w:val="00F8296D"/>
    <w:rsid w:val="00F90CF1"/>
    <w:rsid w:val="00F9367C"/>
    <w:rsid w:val="00FA651F"/>
    <w:rsid w:val="00FA6B41"/>
    <w:rsid w:val="00FB1F68"/>
    <w:rsid w:val="00FB20F4"/>
    <w:rsid w:val="00FB7081"/>
    <w:rsid w:val="00FB77EC"/>
    <w:rsid w:val="00FB78F7"/>
    <w:rsid w:val="00FC274A"/>
    <w:rsid w:val="00FC4D0A"/>
    <w:rsid w:val="00FC54E3"/>
    <w:rsid w:val="00FC5684"/>
    <w:rsid w:val="00FC5A5B"/>
    <w:rsid w:val="00FD03D1"/>
    <w:rsid w:val="00FD2025"/>
    <w:rsid w:val="00FD2AB6"/>
    <w:rsid w:val="00FD3412"/>
    <w:rsid w:val="00FD36A6"/>
    <w:rsid w:val="00FD4378"/>
    <w:rsid w:val="00FD43A3"/>
    <w:rsid w:val="00FD742F"/>
    <w:rsid w:val="00FE0671"/>
    <w:rsid w:val="00FE0AD1"/>
    <w:rsid w:val="00FE4EBC"/>
    <w:rsid w:val="00FE4FDD"/>
    <w:rsid w:val="00FE5D3C"/>
    <w:rsid w:val="00FF4107"/>
    <w:rsid w:val="00FF44B3"/>
    <w:rsid w:val="00FF470A"/>
    <w:rsid w:val="00FF5374"/>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83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0F33"/>
    <w:rPr>
      <w:rFonts w:ascii="Times New Roman" w:hAnsi="Times New Roman" w:cs="Times New Roman"/>
    </w:rPr>
  </w:style>
  <w:style w:type="paragraph" w:styleId="Heading1">
    <w:name w:val="heading 1"/>
    <w:basedOn w:val="Normal"/>
    <w:next w:val="Normal"/>
    <w:link w:val="Heading1Char"/>
    <w:uiPriority w:val="9"/>
    <w:qFormat/>
    <w:rsid w:val="00E810F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4">
    <w:name w:val="heading 4"/>
    <w:basedOn w:val="Normal"/>
    <w:next w:val="Normal"/>
    <w:link w:val="Heading4Char"/>
    <w:uiPriority w:val="9"/>
    <w:unhideWhenUsed/>
    <w:qFormat/>
    <w:rsid w:val="00CA4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C44785"/>
    <w:pPr>
      <w:numPr>
        <w:numId w:val="1"/>
      </w:numPr>
    </w:pPr>
  </w:style>
  <w:style w:type="character" w:customStyle="1" w:styleId="Heading1Char">
    <w:name w:val="Heading 1 Char"/>
    <w:basedOn w:val="DefaultParagraphFont"/>
    <w:link w:val="Heading1"/>
    <w:uiPriority w:val="9"/>
    <w:rsid w:val="00E810FC"/>
    <w:rPr>
      <w:rFonts w:asciiTheme="majorHAnsi" w:eastAsiaTheme="majorEastAsia" w:hAnsiTheme="majorHAnsi" w:cstheme="majorBidi"/>
      <w:color w:val="2E74B5" w:themeColor="accent1" w:themeShade="BF"/>
      <w:sz w:val="32"/>
      <w:szCs w:val="32"/>
      <w:lang w:val="en-GB"/>
    </w:rPr>
  </w:style>
  <w:style w:type="character" w:styleId="Hyperlink">
    <w:name w:val="Hyperlink"/>
    <w:uiPriority w:val="99"/>
    <w:unhideWhenUsed/>
    <w:rsid w:val="00E810FC"/>
    <w:rPr>
      <w:color w:val="0000FF"/>
      <w:u w:val="single"/>
    </w:rPr>
  </w:style>
  <w:style w:type="paragraph" w:styleId="ListParagraph">
    <w:name w:val="List Paragraph"/>
    <w:basedOn w:val="Normal"/>
    <w:uiPriority w:val="34"/>
    <w:qFormat/>
    <w:rsid w:val="00C60977"/>
    <w:pPr>
      <w:ind w:left="720"/>
      <w:contextualSpacing/>
    </w:pPr>
  </w:style>
  <w:style w:type="paragraph" w:customStyle="1" w:styleId="EndNoteBibliographyTitle">
    <w:name w:val="EndNote Bibliography Title"/>
    <w:basedOn w:val="Normal"/>
    <w:rsid w:val="001F250F"/>
    <w:pPr>
      <w:jc w:val="center"/>
    </w:pPr>
    <w:rPr>
      <w:rFonts w:ascii="Calibri" w:hAnsi="Calibri"/>
    </w:rPr>
  </w:style>
  <w:style w:type="paragraph" w:customStyle="1" w:styleId="EndNoteBibliography">
    <w:name w:val="EndNote Bibliography"/>
    <w:basedOn w:val="Normal"/>
    <w:rsid w:val="001F250F"/>
    <w:rPr>
      <w:rFonts w:ascii="Calibri" w:hAnsi="Calibri"/>
    </w:rPr>
  </w:style>
  <w:style w:type="character" w:styleId="CommentReference">
    <w:name w:val="annotation reference"/>
    <w:basedOn w:val="DefaultParagraphFont"/>
    <w:uiPriority w:val="99"/>
    <w:semiHidden/>
    <w:unhideWhenUsed/>
    <w:rsid w:val="00D873BD"/>
    <w:rPr>
      <w:sz w:val="18"/>
      <w:szCs w:val="18"/>
    </w:rPr>
  </w:style>
  <w:style w:type="paragraph" w:styleId="CommentText">
    <w:name w:val="annotation text"/>
    <w:basedOn w:val="Normal"/>
    <w:link w:val="CommentTextChar"/>
    <w:uiPriority w:val="99"/>
    <w:unhideWhenUsed/>
    <w:rsid w:val="00D873BD"/>
  </w:style>
  <w:style w:type="character" w:customStyle="1" w:styleId="CommentTextChar">
    <w:name w:val="Comment Text Char"/>
    <w:basedOn w:val="DefaultParagraphFont"/>
    <w:link w:val="CommentText"/>
    <w:uiPriority w:val="99"/>
    <w:rsid w:val="00D873BD"/>
  </w:style>
  <w:style w:type="paragraph" w:styleId="CommentSubject">
    <w:name w:val="annotation subject"/>
    <w:basedOn w:val="CommentText"/>
    <w:next w:val="CommentText"/>
    <w:link w:val="CommentSubjectChar"/>
    <w:uiPriority w:val="99"/>
    <w:semiHidden/>
    <w:unhideWhenUsed/>
    <w:rsid w:val="00D873BD"/>
    <w:rPr>
      <w:b/>
      <w:bCs/>
      <w:sz w:val="20"/>
      <w:szCs w:val="20"/>
    </w:rPr>
  </w:style>
  <w:style w:type="character" w:customStyle="1" w:styleId="CommentSubjectChar">
    <w:name w:val="Comment Subject Char"/>
    <w:basedOn w:val="CommentTextChar"/>
    <w:link w:val="CommentSubject"/>
    <w:uiPriority w:val="99"/>
    <w:semiHidden/>
    <w:rsid w:val="00D873BD"/>
    <w:rPr>
      <w:b/>
      <w:bCs/>
      <w:sz w:val="20"/>
      <w:szCs w:val="20"/>
    </w:rPr>
  </w:style>
  <w:style w:type="paragraph" w:styleId="Revision">
    <w:name w:val="Revision"/>
    <w:hidden/>
    <w:uiPriority w:val="99"/>
    <w:semiHidden/>
    <w:rsid w:val="00D873BD"/>
  </w:style>
  <w:style w:type="paragraph" w:styleId="BalloonText">
    <w:name w:val="Balloon Text"/>
    <w:basedOn w:val="Normal"/>
    <w:link w:val="BalloonTextChar"/>
    <w:uiPriority w:val="99"/>
    <w:semiHidden/>
    <w:unhideWhenUsed/>
    <w:rsid w:val="00D873BD"/>
    <w:rPr>
      <w:sz w:val="18"/>
      <w:szCs w:val="18"/>
    </w:rPr>
  </w:style>
  <w:style w:type="character" w:customStyle="1" w:styleId="BalloonTextChar">
    <w:name w:val="Balloon Text Char"/>
    <w:basedOn w:val="DefaultParagraphFont"/>
    <w:link w:val="BalloonText"/>
    <w:uiPriority w:val="99"/>
    <w:semiHidden/>
    <w:rsid w:val="00D873BD"/>
    <w:rPr>
      <w:rFonts w:ascii="Times New Roman" w:hAnsi="Times New Roman" w:cs="Times New Roman"/>
      <w:sz w:val="18"/>
      <w:szCs w:val="18"/>
    </w:rPr>
  </w:style>
  <w:style w:type="character" w:customStyle="1" w:styleId="Heading4Char">
    <w:name w:val="Heading 4 Char"/>
    <w:basedOn w:val="DefaultParagraphFont"/>
    <w:link w:val="Heading4"/>
    <w:uiPriority w:val="9"/>
    <w:rsid w:val="00CA44A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B975CE"/>
    <w:rPr>
      <w:color w:val="954F72" w:themeColor="followedHyperlink"/>
      <w:u w:val="single"/>
    </w:rPr>
  </w:style>
  <w:style w:type="table" w:styleId="TableGrid">
    <w:name w:val="Table Grid"/>
    <w:basedOn w:val="TableNormal"/>
    <w:uiPriority w:val="39"/>
    <w:rsid w:val="007C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55A29"/>
  </w:style>
  <w:style w:type="character" w:styleId="LineNumber">
    <w:name w:val="line number"/>
    <w:basedOn w:val="DefaultParagraphFont"/>
    <w:uiPriority w:val="99"/>
    <w:semiHidden/>
    <w:unhideWhenUsed/>
    <w:rsid w:val="008F1CCD"/>
  </w:style>
  <w:style w:type="paragraph" w:styleId="Footer">
    <w:name w:val="footer"/>
    <w:basedOn w:val="Normal"/>
    <w:link w:val="FooterChar"/>
    <w:uiPriority w:val="99"/>
    <w:unhideWhenUsed/>
    <w:rsid w:val="008F1CCD"/>
    <w:pPr>
      <w:tabs>
        <w:tab w:val="center" w:pos="4513"/>
        <w:tab w:val="right" w:pos="9026"/>
      </w:tabs>
    </w:pPr>
  </w:style>
  <w:style w:type="character" w:customStyle="1" w:styleId="FooterChar">
    <w:name w:val="Footer Char"/>
    <w:basedOn w:val="DefaultParagraphFont"/>
    <w:link w:val="Footer"/>
    <w:uiPriority w:val="99"/>
    <w:rsid w:val="008F1CCD"/>
    <w:rPr>
      <w:rFonts w:ascii="Times New Roman" w:hAnsi="Times New Roman" w:cs="Times New Roman"/>
    </w:rPr>
  </w:style>
  <w:style w:type="character" w:styleId="PageNumber">
    <w:name w:val="page number"/>
    <w:basedOn w:val="DefaultParagraphFont"/>
    <w:uiPriority w:val="99"/>
    <w:semiHidden/>
    <w:unhideWhenUsed/>
    <w:rsid w:val="008F1CCD"/>
  </w:style>
  <w:style w:type="paragraph" w:styleId="Header">
    <w:name w:val="header"/>
    <w:basedOn w:val="Normal"/>
    <w:link w:val="HeaderChar"/>
    <w:uiPriority w:val="99"/>
    <w:unhideWhenUsed/>
    <w:rsid w:val="000C0BB4"/>
    <w:pPr>
      <w:tabs>
        <w:tab w:val="center" w:pos="4513"/>
        <w:tab w:val="right" w:pos="9026"/>
      </w:tabs>
    </w:pPr>
  </w:style>
  <w:style w:type="character" w:customStyle="1" w:styleId="HeaderChar">
    <w:name w:val="Header Char"/>
    <w:basedOn w:val="DefaultParagraphFont"/>
    <w:link w:val="Header"/>
    <w:uiPriority w:val="99"/>
    <w:rsid w:val="000C0BB4"/>
    <w:rPr>
      <w:rFonts w:ascii="Times New Roman" w:hAnsi="Times New Roman" w:cs="Times New Roman"/>
    </w:rPr>
  </w:style>
  <w:style w:type="character" w:styleId="PlaceholderText">
    <w:name w:val="Placeholder Text"/>
    <w:basedOn w:val="DefaultParagraphFont"/>
    <w:uiPriority w:val="99"/>
    <w:semiHidden/>
    <w:rsid w:val="00C568C4"/>
    <w:rPr>
      <w:color w:val="808080"/>
    </w:rPr>
  </w:style>
  <w:style w:type="paragraph" w:styleId="DocumentMap">
    <w:name w:val="Document Map"/>
    <w:basedOn w:val="Normal"/>
    <w:link w:val="DocumentMapChar"/>
    <w:uiPriority w:val="99"/>
    <w:semiHidden/>
    <w:unhideWhenUsed/>
    <w:rsid w:val="00813141"/>
  </w:style>
  <w:style w:type="character" w:customStyle="1" w:styleId="DocumentMapChar">
    <w:name w:val="Document Map Char"/>
    <w:basedOn w:val="DefaultParagraphFont"/>
    <w:link w:val="DocumentMap"/>
    <w:uiPriority w:val="99"/>
    <w:semiHidden/>
    <w:rsid w:val="008131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102">
      <w:bodyDiv w:val="1"/>
      <w:marLeft w:val="0"/>
      <w:marRight w:val="0"/>
      <w:marTop w:val="0"/>
      <w:marBottom w:val="0"/>
      <w:divBdr>
        <w:top w:val="none" w:sz="0" w:space="0" w:color="auto"/>
        <w:left w:val="none" w:sz="0" w:space="0" w:color="auto"/>
        <w:bottom w:val="none" w:sz="0" w:space="0" w:color="auto"/>
        <w:right w:val="none" w:sz="0" w:space="0" w:color="auto"/>
      </w:divBdr>
    </w:div>
    <w:div w:id="204952040">
      <w:bodyDiv w:val="1"/>
      <w:marLeft w:val="0"/>
      <w:marRight w:val="0"/>
      <w:marTop w:val="0"/>
      <w:marBottom w:val="0"/>
      <w:divBdr>
        <w:top w:val="none" w:sz="0" w:space="0" w:color="auto"/>
        <w:left w:val="none" w:sz="0" w:space="0" w:color="auto"/>
        <w:bottom w:val="none" w:sz="0" w:space="0" w:color="auto"/>
        <w:right w:val="none" w:sz="0" w:space="0" w:color="auto"/>
      </w:divBdr>
    </w:div>
    <w:div w:id="448625830">
      <w:bodyDiv w:val="1"/>
      <w:marLeft w:val="0"/>
      <w:marRight w:val="0"/>
      <w:marTop w:val="0"/>
      <w:marBottom w:val="0"/>
      <w:divBdr>
        <w:top w:val="none" w:sz="0" w:space="0" w:color="auto"/>
        <w:left w:val="none" w:sz="0" w:space="0" w:color="auto"/>
        <w:bottom w:val="none" w:sz="0" w:space="0" w:color="auto"/>
        <w:right w:val="none" w:sz="0" w:space="0" w:color="auto"/>
      </w:divBdr>
    </w:div>
    <w:div w:id="482623452">
      <w:bodyDiv w:val="1"/>
      <w:marLeft w:val="0"/>
      <w:marRight w:val="0"/>
      <w:marTop w:val="0"/>
      <w:marBottom w:val="0"/>
      <w:divBdr>
        <w:top w:val="none" w:sz="0" w:space="0" w:color="auto"/>
        <w:left w:val="none" w:sz="0" w:space="0" w:color="auto"/>
        <w:bottom w:val="none" w:sz="0" w:space="0" w:color="auto"/>
        <w:right w:val="none" w:sz="0" w:space="0" w:color="auto"/>
      </w:divBdr>
    </w:div>
    <w:div w:id="727385182">
      <w:bodyDiv w:val="1"/>
      <w:marLeft w:val="0"/>
      <w:marRight w:val="0"/>
      <w:marTop w:val="0"/>
      <w:marBottom w:val="0"/>
      <w:divBdr>
        <w:top w:val="none" w:sz="0" w:space="0" w:color="auto"/>
        <w:left w:val="none" w:sz="0" w:space="0" w:color="auto"/>
        <w:bottom w:val="none" w:sz="0" w:space="0" w:color="auto"/>
        <w:right w:val="none" w:sz="0" w:space="0" w:color="auto"/>
      </w:divBdr>
      <w:divsChild>
        <w:div w:id="735511104">
          <w:marLeft w:val="0"/>
          <w:marRight w:val="0"/>
          <w:marTop w:val="0"/>
          <w:marBottom w:val="0"/>
          <w:divBdr>
            <w:top w:val="none" w:sz="0" w:space="0" w:color="auto"/>
            <w:left w:val="none" w:sz="0" w:space="0" w:color="auto"/>
            <w:bottom w:val="none" w:sz="0" w:space="0" w:color="auto"/>
            <w:right w:val="none" w:sz="0" w:space="0" w:color="auto"/>
          </w:divBdr>
          <w:divsChild>
            <w:div w:id="274024047">
              <w:marLeft w:val="0"/>
              <w:marRight w:val="0"/>
              <w:marTop w:val="0"/>
              <w:marBottom w:val="0"/>
              <w:divBdr>
                <w:top w:val="none" w:sz="0" w:space="0" w:color="auto"/>
                <w:left w:val="none" w:sz="0" w:space="0" w:color="auto"/>
                <w:bottom w:val="none" w:sz="0" w:space="0" w:color="auto"/>
                <w:right w:val="none" w:sz="0" w:space="0" w:color="auto"/>
              </w:divBdr>
            </w:div>
          </w:divsChild>
        </w:div>
        <w:div w:id="651834779">
          <w:marLeft w:val="0"/>
          <w:marRight w:val="0"/>
          <w:marTop w:val="0"/>
          <w:marBottom w:val="0"/>
          <w:divBdr>
            <w:top w:val="none" w:sz="0" w:space="0" w:color="auto"/>
            <w:left w:val="none" w:sz="0" w:space="0" w:color="auto"/>
            <w:bottom w:val="none" w:sz="0" w:space="0" w:color="auto"/>
            <w:right w:val="none" w:sz="0" w:space="0" w:color="auto"/>
          </w:divBdr>
          <w:divsChild>
            <w:div w:id="1653093931">
              <w:marLeft w:val="0"/>
              <w:marRight w:val="0"/>
              <w:marTop w:val="0"/>
              <w:marBottom w:val="0"/>
              <w:divBdr>
                <w:top w:val="none" w:sz="0" w:space="0" w:color="auto"/>
                <w:left w:val="none" w:sz="0" w:space="0" w:color="auto"/>
                <w:bottom w:val="none" w:sz="0" w:space="0" w:color="auto"/>
                <w:right w:val="none" w:sz="0" w:space="0" w:color="auto"/>
              </w:divBdr>
            </w:div>
          </w:divsChild>
        </w:div>
        <w:div w:id="1884906333">
          <w:marLeft w:val="0"/>
          <w:marRight w:val="0"/>
          <w:marTop w:val="0"/>
          <w:marBottom w:val="0"/>
          <w:divBdr>
            <w:top w:val="none" w:sz="0" w:space="0" w:color="auto"/>
            <w:left w:val="none" w:sz="0" w:space="0" w:color="auto"/>
            <w:bottom w:val="none" w:sz="0" w:space="0" w:color="auto"/>
            <w:right w:val="none" w:sz="0" w:space="0" w:color="auto"/>
          </w:divBdr>
          <w:divsChild>
            <w:div w:id="60032143">
              <w:marLeft w:val="0"/>
              <w:marRight w:val="0"/>
              <w:marTop w:val="0"/>
              <w:marBottom w:val="0"/>
              <w:divBdr>
                <w:top w:val="none" w:sz="0" w:space="0" w:color="auto"/>
                <w:left w:val="none" w:sz="0" w:space="0" w:color="auto"/>
                <w:bottom w:val="none" w:sz="0" w:space="0" w:color="auto"/>
                <w:right w:val="none" w:sz="0" w:space="0" w:color="auto"/>
              </w:divBdr>
            </w:div>
          </w:divsChild>
        </w:div>
        <w:div w:id="487135588">
          <w:marLeft w:val="0"/>
          <w:marRight w:val="0"/>
          <w:marTop w:val="0"/>
          <w:marBottom w:val="0"/>
          <w:divBdr>
            <w:top w:val="none" w:sz="0" w:space="0" w:color="auto"/>
            <w:left w:val="none" w:sz="0" w:space="0" w:color="auto"/>
            <w:bottom w:val="none" w:sz="0" w:space="0" w:color="auto"/>
            <w:right w:val="none" w:sz="0" w:space="0" w:color="auto"/>
          </w:divBdr>
          <w:divsChild>
            <w:div w:id="42489075">
              <w:marLeft w:val="0"/>
              <w:marRight w:val="0"/>
              <w:marTop w:val="0"/>
              <w:marBottom w:val="0"/>
              <w:divBdr>
                <w:top w:val="none" w:sz="0" w:space="0" w:color="auto"/>
                <w:left w:val="none" w:sz="0" w:space="0" w:color="auto"/>
                <w:bottom w:val="none" w:sz="0" w:space="0" w:color="auto"/>
                <w:right w:val="none" w:sz="0" w:space="0" w:color="auto"/>
              </w:divBdr>
            </w:div>
          </w:divsChild>
        </w:div>
        <w:div w:id="546456658">
          <w:marLeft w:val="0"/>
          <w:marRight w:val="0"/>
          <w:marTop w:val="0"/>
          <w:marBottom w:val="0"/>
          <w:divBdr>
            <w:top w:val="none" w:sz="0" w:space="0" w:color="auto"/>
            <w:left w:val="none" w:sz="0" w:space="0" w:color="auto"/>
            <w:bottom w:val="none" w:sz="0" w:space="0" w:color="auto"/>
            <w:right w:val="none" w:sz="0" w:space="0" w:color="auto"/>
          </w:divBdr>
          <w:divsChild>
            <w:div w:id="772480710">
              <w:marLeft w:val="0"/>
              <w:marRight w:val="0"/>
              <w:marTop w:val="0"/>
              <w:marBottom w:val="0"/>
              <w:divBdr>
                <w:top w:val="none" w:sz="0" w:space="0" w:color="auto"/>
                <w:left w:val="none" w:sz="0" w:space="0" w:color="auto"/>
                <w:bottom w:val="none" w:sz="0" w:space="0" w:color="auto"/>
                <w:right w:val="none" w:sz="0" w:space="0" w:color="auto"/>
              </w:divBdr>
            </w:div>
          </w:divsChild>
        </w:div>
        <w:div w:id="407194209">
          <w:marLeft w:val="0"/>
          <w:marRight w:val="0"/>
          <w:marTop w:val="0"/>
          <w:marBottom w:val="0"/>
          <w:divBdr>
            <w:top w:val="none" w:sz="0" w:space="0" w:color="auto"/>
            <w:left w:val="none" w:sz="0" w:space="0" w:color="auto"/>
            <w:bottom w:val="none" w:sz="0" w:space="0" w:color="auto"/>
            <w:right w:val="none" w:sz="0" w:space="0" w:color="auto"/>
          </w:divBdr>
          <w:divsChild>
            <w:div w:id="522935109">
              <w:marLeft w:val="0"/>
              <w:marRight w:val="0"/>
              <w:marTop w:val="0"/>
              <w:marBottom w:val="0"/>
              <w:divBdr>
                <w:top w:val="none" w:sz="0" w:space="0" w:color="auto"/>
                <w:left w:val="none" w:sz="0" w:space="0" w:color="auto"/>
                <w:bottom w:val="none" w:sz="0" w:space="0" w:color="auto"/>
                <w:right w:val="none" w:sz="0" w:space="0" w:color="auto"/>
              </w:divBdr>
            </w:div>
          </w:divsChild>
        </w:div>
        <w:div w:id="713964850">
          <w:marLeft w:val="0"/>
          <w:marRight w:val="0"/>
          <w:marTop w:val="0"/>
          <w:marBottom w:val="0"/>
          <w:divBdr>
            <w:top w:val="none" w:sz="0" w:space="0" w:color="auto"/>
            <w:left w:val="none" w:sz="0" w:space="0" w:color="auto"/>
            <w:bottom w:val="none" w:sz="0" w:space="0" w:color="auto"/>
            <w:right w:val="none" w:sz="0" w:space="0" w:color="auto"/>
          </w:divBdr>
          <w:divsChild>
            <w:div w:id="467213031">
              <w:marLeft w:val="0"/>
              <w:marRight w:val="0"/>
              <w:marTop w:val="0"/>
              <w:marBottom w:val="0"/>
              <w:divBdr>
                <w:top w:val="none" w:sz="0" w:space="0" w:color="auto"/>
                <w:left w:val="none" w:sz="0" w:space="0" w:color="auto"/>
                <w:bottom w:val="none" w:sz="0" w:space="0" w:color="auto"/>
                <w:right w:val="none" w:sz="0" w:space="0" w:color="auto"/>
              </w:divBdr>
            </w:div>
          </w:divsChild>
        </w:div>
        <w:div w:id="470249831">
          <w:marLeft w:val="0"/>
          <w:marRight w:val="0"/>
          <w:marTop w:val="0"/>
          <w:marBottom w:val="0"/>
          <w:divBdr>
            <w:top w:val="none" w:sz="0" w:space="0" w:color="auto"/>
            <w:left w:val="none" w:sz="0" w:space="0" w:color="auto"/>
            <w:bottom w:val="none" w:sz="0" w:space="0" w:color="auto"/>
            <w:right w:val="none" w:sz="0" w:space="0" w:color="auto"/>
          </w:divBdr>
          <w:divsChild>
            <w:div w:id="1328703212">
              <w:marLeft w:val="0"/>
              <w:marRight w:val="0"/>
              <w:marTop w:val="0"/>
              <w:marBottom w:val="0"/>
              <w:divBdr>
                <w:top w:val="none" w:sz="0" w:space="0" w:color="auto"/>
                <w:left w:val="none" w:sz="0" w:space="0" w:color="auto"/>
                <w:bottom w:val="none" w:sz="0" w:space="0" w:color="auto"/>
                <w:right w:val="none" w:sz="0" w:space="0" w:color="auto"/>
              </w:divBdr>
            </w:div>
          </w:divsChild>
        </w:div>
        <w:div w:id="638148509">
          <w:marLeft w:val="0"/>
          <w:marRight w:val="0"/>
          <w:marTop w:val="0"/>
          <w:marBottom w:val="0"/>
          <w:divBdr>
            <w:top w:val="none" w:sz="0" w:space="0" w:color="auto"/>
            <w:left w:val="none" w:sz="0" w:space="0" w:color="auto"/>
            <w:bottom w:val="none" w:sz="0" w:space="0" w:color="auto"/>
            <w:right w:val="none" w:sz="0" w:space="0" w:color="auto"/>
          </w:divBdr>
          <w:divsChild>
            <w:div w:id="834031419">
              <w:marLeft w:val="0"/>
              <w:marRight w:val="0"/>
              <w:marTop w:val="0"/>
              <w:marBottom w:val="0"/>
              <w:divBdr>
                <w:top w:val="none" w:sz="0" w:space="0" w:color="auto"/>
                <w:left w:val="none" w:sz="0" w:space="0" w:color="auto"/>
                <w:bottom w:val="none" w:sz="0" w:space="0" w:color="auto"/>
                <w:right w:val="none" w:sz="0" w:space="0" w:color="auto"/>
              </w:divBdr>
            </w:div>
          </w:divsChild>
        </w:div>
        <w:div w:id="901141794">
          <w:marLeft w:val="0"/>
          <w:marRight w:val="0"/>
          <w:marTop w:val="0"/>
          <w:marBottom w:val="0"/>
          <w:divBdr>
            <w:top w:val="none" w:sz="0" w:space="0" w:color="auto"/>
            <w:left w:val="none" w:sz="0" w:space="0" w:color="auto"/>
            <w:bottom w:val="none" w:sz="0" w:space="0" w:color="auto"/>
            <w:right w:val="none" w:sz="0" w:space="0" w:color="auto"/>
          </w:divBdr>
          <w:divsChild>
            <w:div w:id="979074271">
              <w:marLeft w:val="0"/>
              <w:marRight w:val="0"/>
              <w:marTop w:val="0"/>
              <w:marBottom w:val="0"/>
              <w:divBdr>
                <w:top w:val="none" w:sz="0" w:space="0" w:color="auto"/>
                <w:left w:val="none" w:sz="0" w:space="0" w:color="auto"/>
                <w:bottom w:val="none" w:sz="0" w:space="0" w:color="auto"/>
                <w:right w:val="none" w:sz="0" w:space="0" w:color="auto"/>
              </w:divBdr>
            </w:div>
          </w:divsChild>
        </w:div>
        <w:div w:id="510142000">
          <w:marLeft w:val="0"/>
          <w:marRight w:val="0"/>
          <w:marTop w:val="0"/>
          <w:marBottom w:val="0"/>
          <w:divBdr>
            <w:top w:val="none" w:sz="0" w:space="0" w:color="auto"/>
            <w:left w:val="none" w:sz="0" w:space="0" w:color="auto"/>
            <w:bottom w:val="none" w:sz="0" w:space="0" w:color="auto"/>
            <w:right w:val="none" w:sz="0" w:space="0" w:color="auto"/>
          </w:divBdr>
          <w:divsChild>
            <w:div w:id="350183021">
              <w:marLeft w:val="0"/>
              <w:marRight w:val="0"/>
              <w:marTop w:val="0"/>
              <w:marBottom w:val="0"/>
              <w:divBdr>
                <w:top w:val="none" w:sz="0" w:space="0" w:color="auto"/>
                <w:left w:val="none" w:sz="0" w:space="0" w:color="auto"/>
                <w:bottom w:val="none" w:sz="0" w:space="0" w:color="auto"/>
                <w:right w:val="none" w:sz="0" w:space="0" w:color="auto"/>
              </w:divBdr>
            </w:div>
          </w:divsChild>
        </w:div>
        <w:div w:id="1100490269">
          <w:marLeft w:val="0"/>
          <w:marRight w:val="0"/>
          <w:marTop w:val="0"/>
          <w:marBottom w:val="0"/>
          <w:divBdr>
            <w:top w:val="none" w:sz="0" w:space="0" w:color="auto"/>
            <w:left w:val="none" w:sz="0" w:space="0" w:color="auto"/>
            <w:bottom w:val="none" w:sz="0" w:space="0" w:color="auto"/>
            <w:right w:val="none" w:sz="0" w:space="0" w:color="auto"/>
          </w:divBdr>
          <w:divsChild>
            <w:div w:id="103573089">
              <w:marLeft w:val="0"/>
              <w:marRight w:val="0"/>
              <w:marTop w:val="0"/>
              <w:marBottom w:val="0"/>
              <w:divBdr>
                <w:top w:val="none" w:sz="0" w:space="0" w:color="auto"/>
                <w:left w:val="none" w:sz="0" w:space="0" w:color="auto"/>
                <w:bottom w:val="none" w:sz="0" w:space="0" w:color="auto"/>
                <w:right w:val="none" w:sz="0" w:space="0" w:color="auto"/>
              </w:divBdr>
            </w:div>
          </w:divsChild>
        </w:div>
        <w:div w:id="236746355">
          <w:marLeft w:val="0"/>
          <w:marRight w:val="0"/>
          <w:marTop w:val="0"/>
          <w:marBottom w:val="0"/>
          <w:divBdr>
            <w:top w:val="none" w:sz="0" w:space="0" w:color="auto"/>
            <w:left w:val="none" w:sz="0" w:space="0" w:color="auto"/>
            <w:bottom w:val="none" w:sz="0" w:space="0" w:color="auto"/>
            <w:right w:val="none" w:sz="0" w:space="0" w:color="auto"/>
          </w:divBdr>
          <w:divsChild>
            <w:div w:id="1287347253">
              <w:marLeft w:val="0"/>
              <w:marRight w:val="0"/>
              <w:marTop w:val="0"/>
              <w:marBottom w:val="0"/>
              <w:divBdr>
                <w:top w:val="none" w:sz="0" w:space="0" w:color="auto"/>
                <w:left w:val="none" w:sz="0" w:space="0" w:color="auto"/>
                <w:bottom w:val="none" w:sz="0" w:space="0" w:color="auto"/>
                <w:right w:val="none" w:sz="0" w:space="0" w:color="auto"/>
              </w:divBdr>
            </w:div>
          </w:divsChild>
        </w:div>
        <w:div w:id="1834294528">
          <w:marLeft w:val="0"/>
          <w:marRight w:val="0"/>
          <w:marTop w:val="0"/>
          <w:marBottom w:val="0"/>
          <w:divBdr>
            <w:top w:val="none" w:sz="0" w:space="0" w:color="auto"/>
            <w:left w:val="none" w:sz="0" w:space="0" w:color="auto"/>
            <w:bottom w:val="none" w:sz="0" w:space="0" w:color="auto"/>
            <w:right w:val="none" w:sz="0" w:space="0" w:color="auto"/>
          </w:divBdr>
          <w:divsChild>
            <w:div w:id="1283339174">
              <w:marLeft w:val="0"/>
              <w:marRight w:val="0"/>
              <w:marTop w:val="0"/>
              <w:marBottom w:val="0"/>
              <w:divBdr>
                <w:top w:val="none" w:sz="0" w:space="0" w:color="auto"/>
                <w:left w:val="none" w:sz="0" w:space="0" w:color="auto"/>
                <w:bottom w:val="none" w:sz="0" w:space="0" w:color="auto"/>
                <w:right w:val="none" w:sz="0" w:space="0" w:color="auto"/>
              </w:divBdr>
            </w:div>
          </w:divsChild>
        </w:div>
        <w:div w:id="282468015">
          <w:marLeft w:val="0"/>
          <w:marRight w:val="0"/>
          <w:marTop w:val="0"/>
          <w:marBottom w:val="0"/>
          <w:divBdr>
            <w:top w:val="none" w:sz="0" w:space="0" w:color="auto"/>
            <w:left w:val="none" w:sz="0" w:space="0" w:color="auto"/>
            <w:bottom w:val="none" w:sz="0" w:space="0" w:color="auto"/>
            <w:right w:val="none" w:sz="0" w:space="0" w:color="auto"/>
          </w:divBdr>
          <w:divsChild>
            <w:div w:id="322896850">
              <w:marLeft w:val="0"/>
              <w:marRight w:val="0"/>
              <w:marTop w:val="0"/>
              <w:marBottom w:val="0"/>
              <w:divBdr>
                <w:top w:val="none" w:sz="0" w:space="0" w:color="auto"/>
                <w:left w:val="none" w:sz="0" w:space="0" w:color="auto"/>
                <w:bottom w:val="none" w:sz="0" w:space="0" w:color="auto"/>
                <w:right w:val="none" w:sz="0" w:space="0" w:color="auto"/>
              </w:divBdr>
            </w:div>
          </w:divsChild>
        </w:div>
        <w:div w:id="370345926">
          <w:marLeft w:val="0"/>
          <w:marRight w:val="0"/>
          <w:marTop w:val="0"/>
          <w:marBottom w:val="0"/>
          <w:divBdr>
            <w:top w:val="none" w:sz="0" w:space="0" w:color="auto"/>
            <w:left w:val="none" w:sz="0" w:space="0" w:color="auto"/>
            <w:bottom w:val="none" w:sz="0" w:space="0" w:color="auto"/>
            <w:right w:val="none" w:sz="0" w:space="0" w:color="auto"/>
          </w:divBdr>
          <w:divsChild>
            <w:div w:id="1055279837">
              <w:marLeft w:val="0"/>
              <w:marRight w:val="0"/>
              <w:marTop w:val="0"/>
              <w:marBottom w:val="0"/>
              <w:divBdr>
                <w:top w:val="none" w:sz="0" w:space="0" w:color="auto"/>
                <w:left w:val="none" w:sz="0" w:space="0" w:color="auto"/>
                <w:bottom w:val="none" w:sz="0" w:space="0" w:color="auto"/>
                <w:right w:val="none" w:sz="0" w:space="0" w:color="auto"/>
              </w:divBdr>
            </w:div>
          </w:divsChild>
        </w:div>
        <w:div w:id="1426992870">
          <w:marLeft w:val="0"/>
          <w:marRight w:val="0"/>
          <w:marTop w:val="0"/>
          <w:marBottom w:val="0"/>
          <w:divBdr>
            <w:top w:val="none" w:sz="0" w:space="0" w:color="auto"/>
            <w:left w:val="none" w:sz="0" w:space="0" w:color="auto"/>
            <w:bottom w:val="none" w:sz="0" w:space="0" w:color="auto"/>
            <w:right w:val="none" w:sz="0" w:space="0" w:color="auto"/>
          </w:divBdr>
          <w:divsChild>
            <w:div w:id="1405492692">
              <w:marLeft w:val="0"/>
              <w:marRight w:val="0"/>
              <w:marTop w:val="0"/>
              <w:marBottom w:val="0"/>
              <w:divBdr>
                <w:top w:val="none" w:sz="0" w:space="0" w:color="auto"/>
                <w:left w:val="none" w:sz="0" w:space="0" w:color="auto"/>
                <w:bottom w:val="none" w:sz="0" w:space="0" w:color="auto"/>
                <w:right w:val="none" w:sz="0" w:space="0" w:color="auto"/>
              </w:divBdr>
            </w:div>
          </w:divsChild>
        </w:div>
        <w:div w:id="384794396">
          <w:marLeft w:val="0"/>
          <w:marRight w:val="0"/>
          <w:marTop w:val="0"/>
          <w:marBottom w:val="0"/>
          <w:divBdr>
            <w:top w:val="none" w:sz="0" w:space="0" w:color="auto"/>
            <w:left w:val="none" w:sz="0" w:space="0" w:color="auto"/>
            <w:bottom w:val="none" w:sz="0" w:space="0" w:color="auto"/>
            <w:right w:val="none" w:sz="0" w:space="0" w:color="auto"/>
          </w:divBdr>
          <w:divsChild>
            <w:div w:id="1042942410">
              <w:marLeft w:val="0"/>
              <w:marRight w:val="0"/>
              <w:marTop w:val="0"/>
              <w:marBottom w:val="0"/>
              <w:divBdr>
                <w:top w:val="none" w:sz="0" w:space="0" w:color="auto"/>
                <w:left w:val="none" w:sz="0" w:space="0" w:color="auto"/>
                <w:bottom w:val="none" w:sz="0" w:space="0" w:color="auto"/>
                <w:right w:val="none" w:sz="0" w:space="0" w:color="auto"/>
              </w:divBdr>
            </w:div>
          </w:divsChild>
        </w:div>
        <w:div w:id="1164127676">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sChild>
        </w:div>
        <w:div w:id="880090992">
          <w:marLeft w:val="0"/>
          <w:marRight w:val="0"/>
          <w:marTop w:val="0"/>
          <w:marBottom w:val="0"/>
          <w:divBdr>
            <w:top w:val="none" w:sz="0" w:space="0" w:color="auto"/>
            <w:left w:val="none" w:sz="0" w:space="0" w:color="auto"/>
            <w:bottom w:val="none" w:sz="0" w:space="0" w:color="auto"/>
            <w:right w:val="none" w:sz="0" w:space="0" w:color="auto"/>
          </w:divBdr>
          <w:divsChild>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1714646173">
          <w:marLeft w:val="0"/>
          <w:marRight w:val="0"/>
          <w:marTop w:val="0"/>
          <w:marBottom w:val="0"/>
          <w:divBdr>
            <w:top w:val="none" w:sz="0" w:space="0" w:color="auto"/>
            <w:left w:val="none" w:sz="0" w:space="0" w:color="auto"/>
            <w:bottom w:val="none" w:sz="0" w:space="0" w:color="auto"/>
            <w:right w:val="none" w:sz="0" w:space="0" w:color="auto"/>
          </w:divBdr>
          <w:divsChild>
            <w:div w:id="467938430">
              <w:marLeft w:val="0"/>
              <w:marRight w:val="0"/>
              <w:marTop w:val="0"/>
              <w:marBottom w:val="0"/>
              <w:divBdr>
                <w:top w:val="none" w:sz="0" w:space="0" w:color="auto"/>
                <w:left w:val="none" w:sz="0" w:space="0" w:color="auto"/>
                <w:bottom w:val="none" w:sz="0" w:space="0" w:color="auto"/>
                <w:right w:val="none" w:sz="0" w:space="0" w:color="auto"/>
              </w:divBdr>
            </w:div>
          </w:divsChild>
        </w:div>
        <w:div w:id="396441031">
          <w:marLeft w:val="0"/>
          <w:marRight w:val="0"/>
          <w:marTop w:val="0"/>
          <w:marBottom w:val="0"/>
          <w:divBdr>
            <w:top w:val="none" w:sz="0" w:space="0" w:color="auto"/>
            <w:left w:val="none" w:sz="0" w:space="0" w:color="auto"/>
            <w:bottom w:val="none" w:sz="0" w:space="0" w:color="auto"/>
            <w:right w:val="none" w:sz="0" w:space="0" w:color="auto"/>
          </w:divBdr>
          <w:divsChild>
            <w:div w:id="1827628960">
              <w:marLeft w:val="0"/>
              <w:marRight w:val="0"/>
              <w:marTop w:val="0"/>
              <w:marBottom w:val="0"/>
              <w:divBdr>
                <w:top w:val="none" w:sz="0" w:space="0" w:color="auto"/>
                <w:left w:val="none" w:sz="0" w:space="0" w:color="auto"/>
                <w:bottom w:val="none" w:sz="0" w:space="0" w:color="auto"/>
                <w:right w:val="none" w:sz="0" w:space="0" w:color="auto"/>
              </w:divBdr>
            </w:div>
          </w:divsChild>
        </w:div>
        <w:div w:id="535582324">
          <w:marLeft w:val="0"/>
          <w:marRight w:val="0"/>
          <w:marTop w:val="0"/>
          <w:marBottom w:val="0"/>
          <w:divBdr>
            <w:top w:val="none" w:sz="0" w:space="0" w:color="auto"/>
            <w:left w:val="none" w:sz="0" w:space="0" w:color="auto"/>
            <w:bottom w:val="none" w:sz="0" w:space="0" w:color="auto"/>
            <w:right w:val="none" w:sz="0" w:space="0" w:color="auto"/>
          </w:divBdr>
          <w:divsChild>
            <w:div w:id="990866253">
              <w:marLeft w:val="0"/>
              <w:marRight w:val="0"/>
              <w:marTop w:val="0"/>
              <w:marBottom w:val="0"/>
              <w:divBdr>
                <w:top w:val="none" w:sz="0" w:space="0" w:color="auto"/>
                <w:left w:val="none" w:sz="0" w:space="0" w:color="auto"/>
                <w:bottom w:val="none" w:sz="0" w:space="0" w:color="auto"/>
                <w:right w:val="none" w:sz="0" w:space="0" w:color="auto"/>
              </w:divBdr>
            </w:div>
          </w:divsChild>
        </w:div>
        <w:div w:id="14430477">
          <w:marLeft w:val="0"/>
          <w:marRight w:val="0"/>
          <w:marTop w:val="0"/>
          <w:marBottom w:val="0"/>
          <w:divBdr>
            <w:top w:val="none" w:sz="0" w:space="0" w:color="auto"/>
            <w:left w:val="none" w:sz="0" w:space="0" w:color="auto"/>
            <w:bottom w:val="none" w:sz="0" w:space="0" w:color="auto"/>
            <w:right w:val="none" w:sz="0" w:space="0" w:color="auto"/>
          </w:divBdr>
          <w:divsChild>
            <w:div w:id="899629758">
              <w:marLeft w:val="0"/>
              <w:marRight w:val="0"/>
              <w:marTop w:val="0"/>
              <w:marBottom w:val="0"/>
              <w:divBdr>
                <w:top w:val="none" w:sz="0" w:space="0" w:color="auto"/>
                <w:left w:val="none" w:sz="0" w:space="0" w:color="auto"/>
                <w:bottom w:val="none" w:sz="0" w:space="0" w:color="auto"/>
                <w:right w:val="none" w:sz="0" w:space="0" w:color="auto"/>
              </w:divBdr>
            </w:div>
          </w:divsChild>
        </w:div>
        <w:div w:id="2116823270">
          <w:marLeft w:val="0"/>
          <w:marRight w:val="0"/>
          <w:marTop w:val="0"/>
          <w:marBottom w:val="0"/>
          <w:divBdr>
            <w:top w:val="none" w:sz="0" w:space="0" w:color="auto"/>
            <w:left w:val="none" w:sz="0" w:space="0" w:color="auto"/>
            <w:bottom w:val="none" w:sz="0" w:space="0" w:color="auto"/>
            <w:right w:val="none" w:sz="0" w:space="0" w:color="auto"/>
          </w:divBdr>
          <w:divsChild>
            <w:div w:id="1314875229">
              <w:marLeft w:val="0"/>
              <w:marRight w:val="0"/>
              <w:marTop w:val="0"/>
              <w:marBottom w:val="0"/>
              <w:divBdr>
                <w:top w:val="none" w:sz="0" w:space="0" w:color="auto"/>
                <w:left w:val="none" w:sz="0" w:space="0" w:color="auto"/>
                <w:bottom w:val="none" w:sz="0" w:space="0" w:color="auto"/>
                <w:right w:val="none" w:sz="0" w:space="0" w:color="auto"/>
              </w:divBdr>
            </w:div>
          </w:divsChild>
        </w:div>
        <w:div w:id="38556217">
          <w:marLeft w:val="0"/>
          <w:marRight w:val="0"/>
          <w:marTop w:val="0"/>
          <w:marBottom w:val="0"/>
          <w:divBdr>
            <w:top w:val="none" w:sz="0" w:space="0" w:color="auto"/>
            <w:left w:val="none" w:sz="0" w:space="0" w:color="auto"/>
            <w:bottom w:val="none" w:sz="0" w:space="0" w:color="auto"/>
            <w:right w:val="none" w:sz="0" w:space="0" w:color="auto"/>
          </w:divBdr>
          <w:divsChild>
            <w:div w:id="163514642">
              <w:marLeft w:val="0"/>
              <w:marRight w:val="0"/>
              <w:marTop w:val="0"/>
              <w:marBottom w:val="0"/>
              <w:divBdr>
                <w:top w:val="none" w:sz="0" w:space="0" w:color="auto"/>
                <w:left w:val="none" w:sz="0" w:space="0" w:color="auto"/>
                <w:bottom w:val="none" w:sz="0" w:space="0" w:color="auto"/>
                <w:right w:val="none" w:sz="0" w:space="0" w:color="auto"/>
              </w:divBdr>
            </w:div>
          </w:divsChild>
        </w:div>
        <w:div w:id="166211444">
          <w:marLeft w:val="0"/>
          <w:marRight w:val="0"/>
          <w:marTop w:val="0"/>
          <w:marBottom w:val="0"/>
          <w:divBdr>
            <w:top w:val="none" w:sz="0" w:space="0" w:color="auto"/>
            <w:left w:val="none" w:sz="0" w:space="0" w:color="auto"/>
            <w:bottom w:val="none" w:sz="0" w:space="0" w:color="auto"/>
            <w:right w:val="none" w:sz="0" w:space="0" w:color="auto"/>
          </w:divBdr>
          <w:divsChild>
            <w:div w:id="2093236065">
              <w:marLeft w:val="0"/>
              <w:marRight w:val="0"/>
              <w:marTop w:val="0"/>
              <w:marBottom w:val="0"/>
              <w:divBdr>
                <w:top w:val="none" w:sz="0" w:space="0" w:color="auto"/>
                <w:left w:val="none" w:sz="0" w:space="0" w:color="auto"/>
                <w:bottom w:val="none" w:sz="0" w:space="0" w:color="auto"/>
                <w:right w:val="none" w:sz="0" w:space="0" w:color="auto"/>
              </w:divBdr>
            </w:div>
          </w:divsChild>
        </w:div>
        <w:div w:id="1258172432">
          <w:marLeft w:val="0"/>
          <w:marRight w:val="0"/>
          <w:marTop w:val="0"/>
          <w:marBottom w:val="0"/>
          <w:divBdr>
            <w:top w:val="none" w:sz="0" w:space="0" w:color="auto"/>
            <w:left w:val="none" w:sz="0" w:space="0" w:color="auto"/>
            <w:bottom w:val="none" w:sz="0" w:space="0" w:color="auto"/>
            <w:right w:val="none" w:sz="0" w:space="0" w:color="auto"/>
          </w:divBdr>
          <w:divsChild>
            <w:div w:id="236672685">
              <w:marLeft w:val="0"/>
              <w:marRight w:val="0"/>
              <w:marTop w:val="0"/>
              <w:marBottom w:val="0"/>
              <w:divBdr>
                <w:top w:val="none" w:sz="0" w:space="0" w:color="auto"/>
                <w:left w:val="none" w:sz="0" w:space="0" w:color="auto"/>
                <w:bottom w:val="none" w:sz="0" w:space="0" w:color="auto"/>
                <w:right w:val="none" w:sz="0" w:space="0" w:color="auto"/>
              </w:divBdr>
            </w:div>
          </w:divsChild>
        </w:div>
        <w:div w:id="1614551916">
          <w:marLeft w:val="0"/>
          <w:marRight w:val="0"/>
          <w:marTop w:val="0"/>
          <w:marBottom w:val="0"/>
          <w:divBdr>
            <w:top w:val="none" w:sz="0" w:space="0" w:color="auto"/>
            <w:left w:val="none" w:sz="0" w:space="0" w:color="auto"/>
            <w:bottom w:val="none" w:sz="0" w:space="0" w:color="auto"/>
            <w:right w:val="none" w:sz="0" w:space="0" w:color="auto"/>
          </w:divBdr>
          <w:divsChild>
            <w:div w:id="1959142882">
              <w:marLeft w:val="0"/>
              <w:marRight w:val="0"/>
              <w:marTop w:val="0"/>
              <w:marBottom w:val="0"/>
              <w:divBdr>
                <w:top w:val="none" w:sz="0" w:space="0" w:color="auto"/>
                <w:left w:val="none" w:sz="0" w:space="0" w:color="auto"/>
                <w:bottom w:val="none" w:sz="0" w:space="0" w:color="auto"/>
                <w:right w:val="none" w:sz="0" w:space="0" w:color="auto"/>
              </w:divBdr>
            </w:div>
          </w:divsChild>
        </w:div>
        <w:div w:id="1196112547">
          <w:marLeft w:val="0"/>
          <w:marRight w:val="0"/>
          <w:marTop w:val="0"/>
          <w:marBottom w:val="0"/>
          <w:divBdr>
            <w:top w:val="none" w:sz="0" w:space="0" w:color="auto"/>
            <w:left w:val="none" w:sz="0" w:space="0" w:color="auto"/>
            <w:bottom w:val="none" w:sz="0" w:space="0" w:color="auto"/>
            <w:right w:val="none" w:sz="0" w:space="0" w:color="auto"/>
          </w:divBdr>
          <w:divsChild>
            <w:div w:id="12000503">
              <w:marLeft w:val="0"/>
              <w:marRight w:val="0"/>
              <w:marTop w:val="0"/>
              <w:marBottom w:val="0"/>
              <w:divBdr>
                <w:top w:val="none" w:sz="0" w:space="0" w:color="auto"/>
                <w:left w:val="none" w:sz="0" w:space="0" w:color="auto"/>
                <w:bottom w:val="none" w:sz="0" w:space="0" w:color="auto"/>
                <w:right w:val="none" w:sz="0" w:space="0" w:color="auto"/>
              </w:divBdr>
            </w:div>
          </w:divsChild>
        </w:div>
        <w:div w:id="354770912">
          <w:marLeft w:val="0"/>
          <w:marRight w:val="0"/>
          <w:marTop w:val="0"/>
          <w:marBottom w:val="0"/>
          <w:divBdr>
            <w:top w:val="none" w:sz="0" w:space="0" w:color="auto"/>
            <w:left w:val="none" w:sz="0" w:space="0" w:color="auto"/>
            <w:bottom w:val="none" w:sz="0" w:space="0" w:color="auto"/>
            <w:right w:val="none" w:sz="0" w:space="0" w:color="auto"/>
          </w:divBdr>
          <w:divsChild>
            <w:div w:id="711922326">
              <w:marLeft w:val="0"/>
              <w:marRight w:val="0"/>
              <w:marTop w:val="0"/>
              <w:marBottom w:val="0"/>
              <w:divBdr>
                <w:top w:val="none" w:sz="0" w:space="0" w:color="auto"/>
                <w:left w:val="none" w:sz="0" w:space="0" w:color="auto"/>
                <w:bottom w:val="none" w:sz="0" w:space="0" w:color="auto"/>
                <w:right w:val="none" w:sz="0" w:space="0" w:color="auto"/>
              </w:divBdr>
            </w:div>
          </w:divsChild>
        </w:div>
        <w:div w:id="1372342453">
          <w:marLeft w:val="0"/>
          <w:marRight w:val="0"/>
          <w:marTop w:val="0"/>
          <w:marBottom w:val="0"/>
          <w:divBdr>
            <w:top w:val="none" w:sz="0" w:space="0" w:color="auto"/>
            <w:left w:val="none" w:sz="0" w:space="0" w:color="auto"/>
            <w:bottom w:val="none" w:sz="0" w:space="0" w:color="auto"/>
            <w:right w:val="none" w:sz="0" w:space="0" w:color="auto"/>
          </w:divBdr>
          <w:divsChild>
            <w:div w:id="1272056041">
              <w:marLeft w:val="0"/>
              <w:marRight w:val="0"/>
              <w:marTop w:val="0"/>
              <w:marBottom w:val="0"/>
              <w:divBdr>
                <w:top w:val="none" w:sz="0" w:space="0" w:color="auto"/>
                <w:left w:val="none" w:sz="0" w:space="0" w:color="auto"/>
                <w:bottom w:val="none" w:sz="0" w:space="0" w:color="auto"/>
                <w:right w:val="none" w:sz="0" w:space="0" w:color="auto"/>
              </w:divBdr>
            </w:div>
          </w:divsChild>
        </w:div>
        <w:div w:id="1388456218">
          <w:marLeft w:val="0"/>
          <w:marRight w:val="0"/>
          <w:marTop w:val="0"/>
          <w:marBottom w:val="0"/>
          <w:divBdr>
            <w:top w:val="none" w:sz="0" w:space="0" w:color="auto"/>
            <w:left w:val="none" w:sz="0" w:space="0" w:color="auto"/>
            <w:bottom w:val="none" w:sz="0" w:space="0" w:color="auto"/>
            <w:right w:val="none" w:sz="0" w:space="0" w:color="auto"/>
          </w:divBdr>
          <w:divsChild>
            <w:div w:id="1466004897">
              <w:marLeft w:val="0"/>
              <w:marRight w:val="0"/>
              <w:marTop w:val="0"/>
              <w:marBottom w:val="0"/>
              <w:divBdr>
                <w:top w:val="none" w:sz="0" w:space="0" w:color="auto"/>
                <w:left w:val="none" w:sz="0" w:space="0" w:color="auto"/>
                <w:bottom w:val="none" w:sz="0" w:space="0" w:color="auto"/>
                <w:right w:val="none" w:sz="0" w:space="0" w:color="auto"/>
              </w:divBdr>
            </w:div>
          </w:divsChild>
        </w:div>
        <w:div w:id="917326962">
          <w:marLeft w:val="0"/>
          <w:marRight w:val="0"/>
          <w:marTop w:val="0"/>
          <w:marBottom w:val="0"/>
          <w:divBdr>
            <w:top w:val="none" w:sz="0" w:space="0" w:color="auto"/>
            <w:left w:val="none" w:sz="0" w:space="0" w:color="auto"/>
            <w:bottom w:val="none" w:sz="0" w:space="0" w:color="auto"/>
            <w:right w:val="none" w:sz="0" w:space="0" w:color="auto"/>
          </w:divBdr>
          <w:divsChild>
            <w:div w:id="1411079242">
              <w:marLeft w:val="0"/>
              <w:marRight w:val="0"/>
              <w:marTop w:val="0"/>
              <w:marBottom w:val="0"/>
              <w:divBdr>
                <w:top w:val="none" w:sz="0" w:space="0" w:color="auto"/>
                <w:left w:val="none" w:sz="0" w:space="0" w:color="auto"/>
                <w:bottom w:val="none" w:sz="0" w:space="0" w:color="auto"/>
                <w:right w:val="none" w:sz="0" w:space="0" w:color="auto"/>
              </w:divBdr>
            </w:div>
          </w:divsChild>
        </w:div>
        <w:div w:id="860124076">
          <w:marLeft w:val="0"/>
          <w:marRight w:val="0"/>
          <w:marTop w:val="0"/>
          <w:marBottom w:val="0"/>
          <w:divBdr>
            <w:top w:val="none" w:sz="0" w:space="0" w:color="auto"/>
            <w:left w:val="none" w:sz="0" w:space="0" w:color="auto"/>
            <w:bottom w:val="none" w:sz="0" w:space="0" w:color="auto"/>
            <w:right w:val="none" w:sz="0" w:space="0" w:color="auto"/>
          </w:divBdr>
          <w:divsChild>
            <w:div w:id="14754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2500">
      <w:bodyDiv w:val="1"/>
      <w:marLeft w:val="0"/>
      <w:marRight w:val="0"/>
      <w:marTop w:val="0"/>
      <w:marBottom w:val="0"/>
      <w:divBdr>
        <w:top w:val="none" w:sz="0" w:space="0" w:color="auto"/>
        <w:left w:val="none" w:sz="0" w:space="0" w:color="auto"/>
        <w:bottom w:val="none" w:sz="0" w:space="0" w:color="auto"/>
        <w:right w:val="none" w:sz="0" w:space="0" w:color="auto"/>
      </w:divBdr>
    </w:div>
    <w:div w:id="1620528889">
      <w:bodyDiv w:val="1"/>
      <w:marLeft w:val="0"/>
      <w:marRight w:val="0"/>
      <w:marTop w:val="0"/>
      <w:marBottom w:val="0"/>
      <w:divBdr>
        <w:top w:val="none" w:sz="0" w:space="0" w:color="auto"/>
        <w:left w:val="none" w:sz="0" w:space="0" w:color="auto"/>
        <w:bottom w:val="none" w:sz="0" w:space="0" w:color="auto"/>
        <w:right w:val="none" w:sz="0" w:space="0" w:color="auto"/>
      </w:divBdr>
    </w:div>
    <w:div w:id="1830900104">
      <w:bodyDiv w:val="1"/>
      <w:marLeft w:val="0"/>
      <w:marRight w:val="0"/>
      <w:marTop w:val="0"/>
      <w:marBottom w:val="0"/>
      <w:divBdr>
        <w:top w:val="none" w:sz="0" w:space="0" w:color="auto"/>
        <w:left w:val="none" w:sz="0" w:space="0" w:color="auto"/>
        <w:bottom w:val="none" w:sz="0" w:space="0" w:color="auto"/>
        <w:right w:val="none" w:sz="0" w:space="0" w:color="auto"/>
      </w:divBdr>
    </w:div>
    <w:div w:id="2061779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goilav@montefiore.org" TargetMode="External"/><Relationship Id="rId20" Type="http://schemas.openxmlformats.org/officeDocument/2006/relationships/hyperlink" Target="mailto:chris.scott@uct.ac.za" TargetMode="External"/><Relationship Id="rId21" Type="http://schemas.openxmlformats.org/officeDocument/2006/relationships/hyperlink" Target="mailto:clfs12@liverpool.ac.uk" TargetMode="External"/><Relationship Id="rId22" Type="http://schemas.openxmlformats.org/officeDocument/2006/relationships/hyperlink" Target="mailto:m.w.beresford@liverpool.ac.uk" TargetMode="External"/><Relationship Id="rId23" Type="http://schemas.openxmlformats.org/officeDocument/2006/relationships/hyperlink" Target="mailto:esmith8@liverpool.ac.uk" TargetMode="External"/><Relationship Id="rId24" Type="http://schemas.openxmlformats.org/officeDocument/2006/relationships/hyperlink" Target="mailto:esmith8@liverpool.ac.uk)" TargetMode="External"/><Relationship Id="rId25" Type="http://schemas.openxmlformats.org/officeDocument/2006/relationships/hyperlink" Target="mailto:m.w.beresford@liverpool.ac.uk)" TargetMode="External"/><Relationship Id="rId26" Type="http://schemas.openxmlformats.org/officeDocument/2006/relationships/hyperlink" Target="http://www.R-project.org/"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4" Type="http://schemas.microsoft.com/office/2016/09/relationships/commentsIds" Target="commentsIds.xml"/><Relationship Id="rId30" Type="http://schemas.openxmlformats.org/officeDocument/2006/relationships/theme" Target="theme/theme1.xml"/><Relationship Id="rId10" Type="http://schemas.openxmlformats.org/officeDocument/2006/relationships/hyperlink" Target="mailto:laura.lewandowski@nih.gov" TargetMode="External"/><Relationship Id="rId11" Type="http://schemas.openxmlformats.org/officeDocument/2006/relationships/hyperlink" Target="mailto:angel.phuti@uct.ac.za" TargetMode="External"/><Relationship Id="rId12" Type="http://schemas.openxmlformats.org/officeDocument/2006/relationships/hyperlink" Target="mailto:trubinst@montefiore.org" TargetMode="External"/><Relationship Id="rId13" Type="http://schemas.openxmlformats.org/officeDocument/2006/relationships/hyperlink" Target="mailto:DWAHEZI@montefiore.org" TargetMode="External"/><Relationship Id="rId14" Type="http://schemas.openxmlformats.org/officeDocument/2006/relationships/hyperlink" Target="mailto:Caroline.Jones@alderhey.nhs.uk" TargetMode="External"/><Relationship Id="rId15" Type="http://schemas.openxmlformats.org/officeDocument/2006/relationships/hyperlink" Target="mailto:Stephen.Marks@gosh.nhs.uk" TargetMode="External"/><Relationship Id="rId16" Type="http://schemas.openxmlformats.org/officeDocument/2006/relationships/hyperlink" Target="mailto:UK.rachel.corkhill@liverpool.ac.uk" TargetMode="External"/><Relationship Id="rId17" Type="http://schemas.openxmlformats.org/officeDocument/2006/relationships/hyperlink" Target="mailto:UK.Clarissa.Pilkington@gosh.nhs.uk" TargetMode="External"/><Relationship Id="rId18" Type="http://schemas.openxmlformats.org/officeDocument/2006/relationships/hyperlink" Target="mailto:UK.Kjell.Tullus@gosh.nhs.uk" TargetMode="External"/><Relationship Id="rId19" Type="http://schemas.openxmlformats.org/officeDocument/2006/relationships/hyperlink" Target="mailto:Chaim.Putterman@einstein.yu.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smith8@liverpool.ac.uk" TargetMode="External"/><Relationship Id="rId8" Type="http://schemas.openxmlformats.org/officeDocument/2006/relationships/hyperlink" Target="mailto:antonio.eleuteri@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10967</Words>
  <Characters>62513</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smith</dc:creator>
  <cp:keywords/>
  <dc:description/>
  <cp:lastModifiedBy>Smith, Eve [esmith8]</cp:lastModifiedBy>
  <cp:revision>3</cp:revision>
  <cp:lastPrinted>2017-12-08T12:12:00Z</cp:lastPrinted>
  <dcterms:created xsi:type="dcterms:W3CDTF">2018-09-27T15:41:00Z</dcterms:created>
  <dcterms:modified xsi:type="dcterms:W3CDTF">2018-09-27T15:43:00Z</dcterms:modified>
</cp:coreProperties>
</file>