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6BEB2" w14:textId="77777777" w:rsidR="0016500D" w:rsidRPr="0096541C" w:rsidRDefault="0016500D" w:rsidP="0016500D">
      <w:pPr>
        <w:spacing w:line="360" w:lineRule="auto"/>
        <w:rPr>
          <w:rFonts w:ascii="Times New Roman" w:hAnsi="Times New Roman" w:cs="Times New Roman"/>
          <w:b/>
          <w:color w:val="000000" w:themeColor="text1"/>
          <w:sz w:val="24"/>
          <w:szCs w:val="24"/>
        </w:rPr>
      </w:pPr>
      <w:r w:rsidRPr="0096541C">
        <w:rPr>
          <w:rFonts w:ascii="Times New Roman" w:hAnsi="Times New Roman" w:cs="Times New Roman"/>
          <w:b/>
          <w:color w:val="000000" w:themeColor="text1"/>
          <w:sz w:val="24"/>
          <w:szCs w:val="24"/>
        </w:rPr>
        <w:t>TITLE PAGE</w:t>
      </w:r>
    </w:p>
    <w:p w14:paraId="230E8131" w14:textId="77777777" w:rsidR="0016500D" w:rsidRPr="0096541C" w:rsidRDefault="0016500D" w:rsidP="0016500D">
      <w:pPr>
        <w:spacing w:line="360" w:lineRule="auto"/>
        <w:rPr>
          <w:rFonts w:ascii="Times New Roman" w:eastAsia="Times New Roman" w:hAnsi="Times New Roman" w:cs="Times New Roman"/>
          <w:b/>
          <w:color w:val="000000" w:themeColor="text1"/>
          <w:sz w:val="24"/>
          <w:szCs w:val="24"/>
        </w:rPr>
      </w:pPr>
      <w:r w:rsidRPr="0096541C">
        <w:rPr>
          <w:rFonts w:ascii="Times New Roman" w:hAnsi="Times New Roman" w:cs="Times New Roman"/>
          <w:color w:val="000000" w:themeColor="text1"/>
          <w:sz w:val="24"/>
          <w:szCs w:val="24"/>
        </w:rPr>
        <w:t>Title of the paper:</w:t>
      </w:r>
      <w:r w:rsidRPr="0096541C">
        <w:rPr>
          <w:rFonts w:ascii="Times New Roman" w:eastAsiaTheme="majorEastAsia" w:hAnsi="Times New Roman" w:cs="Times New Roman"/>
          <w:color w:val="000000" w:themeColor="text1"/>
          <w:sz w:val="24"/>
          <w:szCs w:val="24"/>
        </w:rPr>
        <w:t xml:space="preserve"> </w:t>
      </w:r>
      <w:r w:rsidRPr="0096541C">
        <w:rPr>
          <w:rFonts w:ascii="Times New Roman" w:eastAsiaTheme="majorEastAsia" w:hAnsi="Times New Roman" w:cs="Times New Roman"/>
          <w:b/>
          <w:color w:val="000000" w:themeColor="text1"/>
          <w:sz w:val="24"/>
          <w:szCs w:val="24"/>
        </w:rPr>
        <w:t>IMPACT OF A SOCIAL MEDIA GROUP PAGE ON UNDERGRADUATE MEDICAL PHYSIOLOGY LEARNING</w:t>
      </w:r>
    </w:p>
    <w:p w14:paraId="7E7EF60F" w14:textId="77777777" w:rsidR="0016500D" w:rsidRPr="0096541C" w:rsidRDefault="0016500D" w:rsidP="0016500D">
      <w:pPr>
        <w:spacing w:line="360" w:lineRule="auto"/>
        <w:rPr>
          <w:rFonts w:ascii="Times New Roman" w:eastAsia="Times New Roman" w:hAnsi="Times New Roman" w:cs="Times New Roman"/>
          <w:color w:val="000000" w:themeColor="text1"/>
          <w:sz w:val="24"/>
          <w:szCs w:val="24"/>
        </w:rPr>
      </w:pPr>
      <w:r w:rsidRPr="0096541C">
        <w:rPr>
          <w:rFonts w:ascii="Times New Roman" w:hAnsi="Times New Roman" w:cs="Times New Roman"/>
          <w:color w:val="000000" w:themeColor="text1"/>
          <w:sz w:val="24"/>
          <w:szCs w:val="24"/>
        </w:rPr>
        <w:t xml:space="preserve">Short title for use as a running head: </w:t>
      </w:r>
      <w:r w:rsidRPr="0096541C">
        <w:rPr>
          <w:rFonts w:ascii="Times New Roman" w:eastAsiaTheme="majorEastAsia" w:hAnsi="Times New Roman" w:cs="Times New Roman"/>
          <w:color w:val="000000" w:themeColor="text1"/>
          <w:sz w:val="24"/>
          <w:szCs w:val="24"/>
        </w:rPr>
        <w:t>Social media in medical physiology learning</w:t>
      </w:r>
    </w:p>
    <w:p w14:paraId="67B2A5AB" w14:textId="77777777" w:rsidR="0016500D" w:rsidRPr="0096541C" w:rsidRDefault="0016500D" w:rsidP="0016500D">
      <w:pPr>
        <w:spacing w:line="360" w:lineRule="auto"/>
        <w:rPr>
          <w:rFonts w:ascii="Times New Roman" w:hAnsi="Times New Roman" w:cs="Times New Roman"/>
          <w:color w:val="000000" w:themeColor="text1"/>
          <w:sz w:val="24"/>
          <w:szCs w:val="24"/>
        </w:rPr>
      </w:pPr>
      <w:r w:rsidRPr="0096541C">
        <w:rPr>
          <w:rFonts w:ascii="Times New Roman" w:hAnsi="Times New Roman" w:cs="Times New Roman"/>
          <w:color w:val="000000" w:themeColor="text1"/>
          <w:sz w:val="24"/>
          <w:szCs w:val="24"/>
        </w:rPr>
        <w:t xml:space="preserve"> iii) Names of authors:</w:t>
      </w:r>
      <w:bookmarkStart w:id="0" w:name="_GoBack"/>
      <w:bookmarkEnd w:id="0"/>
    </w:p>
    <w:p w14:paraId="4B8A7380" w14:textId="77777777" w:rsidR="0016500D" w:rsidRPr="0096541C" w:rsidRDefault="0016500D" w:rsidP="0016500D">
      <w:pPr>
        <w:spacing w:line="360" w:lineRule="auto"/>
        <w:ind w:left="720"/>
        <w:rPr>
          <w:rFonts w:ascii="Times New Roman" w:hAnsi="Times New Roman" w:cs="Times New Roman"/>
          <w:color w:val="000000" w:themeColor="text1"/>
          <w:sz w:val="24"/>
          <w:szCs w:val="24"/>
        </w:rPr>
      </w:pPr>
      <w:r w:rsidRPr="0096541C">
        <w:rPr>
          <w:rFonts w:ascii="Times New Roman" w:hAnsi="Times New Roman" w:cs="Times New Roman"/>
          <w:color w:val="000000" w:themeColor="text1"/>
          <w:sz w:val="24"/>
          <w:szCs w:val="24"/>
        </w:rPr>
        <w:t>1-</w:t>
      </w:r>
      <w:r w:rsidRPr="0096541C">
        <w:rPr>
          <w:rFonts w:ascii="Times New Roman" w:hAnsi="Times New Roman" w:cs="Times New Roman"/>
          <w:b/>
          <w:color w:val="000000" w:themeColor="text1"/>
          <w:sz w:val="24"/>
          <w:szCs w:val="24"/>
        </w:rPr>
        <w:t>Dr. Tania Ahmed Shakoori</w:t>
      </w:r>
      <w:r w:rsidRPr="0096541C">
        <w:rPr>
          <w:rFonts w:ascii="Times New Roman" w:hAnsi="Times New Roman" w:cs="Times New Roman"/>
          <w:color w:val="000000" w:themeColor="text1"/>
          <w:sz w:val="24"/>
          <w:szCs w:val="24"/>
        </w:rPr>
        <w:t xml:space="preserve">, Department of Biomedical Sciences, King Edward Medical University, Lahore, Pakistan. </w:t>
      </w:r>
      <w:proofErr w:type="gramStart"/>
      <w:r w:rsidRPr="0096541C">
        <w:rPr>
          <w:rFonts w:ascii="Times New Roman" w:hAnsi="Times New Roman" w:cs="Times New Roman"/>
          <w:color w:val="000000" w:themeColor="text1"/>
          <w:sz w:val="24"/>
          <w:szCs w:val="24"/>
        </w:rPr>
        <w:t>Phone 03454303059.</w:t>
      </w:r>
      <w:proofErr w:type="gramEnd"/>
      <w:r w:rsidRPr="0096541C">
        <w:rPr>
          <w:rFonts w:ascii="Times New Roman" w:hAnsi="Times New Roman" w:cs="Times New Roman"/>
          <w:color w:val="000000" w:themeColor="text1"/>
          <w:sz w:val="24"/>
          <w:szCs w:val="24"/>
        </w:rPr>
        <w:t xml:space="preserve"> Email </w:t>
      </w:r>
      <w:hyperlink r:id="rId10" w:history="1">
        <w:r w:rsidRPr="0096541C">
          <w:rPr>
            <w:rStyle w:val="Hyperlink"/>
            <w:rFonts w:ascii="Times New Roman" w:hAnsi="Times New Roman" w:cs="Times New Roman"/>
            <w:sz w:val="24"/>
            <w:szCs w:val="24"/>
          </w:rPr>
          <w:t>drtaniashakoori@kemu.edu.pk</w:t>
        </w:r>
      </w:hyperlink>
      <w:r w:rsidRPr="0096541C">
        <w:rPr>
          <w:rFonts w:ascii="Times New Roman" w:hAnsi="Times New Roman" w:cs="Times New Roman"/>
          <w:color w:val="000000" w:themeColor="text1"/>
          <w:sz w:val="24"/>
          <w:szCs w:val="24"/>
        </w:rPr>
        <w:t xml:space="preserve"> </w:t>
      </w:r>
    </w:p>
    <w:p w14:paraId="4417ED6B" w14:textId="77777777" w:rsidR="00F7003E" w:rsidRDefault="0016500D" w:rsidP="00F7003E">
      <w:pPr>
        <w:rPr>
          <w:sz w:val="20"/>
          <w:szCs w:val="20"/>
        </w:rPr>
      </w:pPr>
      <w:r w:rsidRPr="0096541C">
        <w:rPr>
          <w:rFonts w:ascii="Times New Roman" w:hAnsi="Times New Roman" w:cs="Times New Roman"/>
          <w:color w:val="000000" w:themeColor="text1"/>
          <w:sz w:val="24"/>
          <w:szCs w:val="24"/>
        </w:rPr>
        <w:t>2-</w:t>
      </w:r>
      <w:r w:rsidRPr="0096541C">
        <w:rPr>
          <w:rFonts w:ascii="Times New Roman" w:hAnsi="Times New Roman" w:cs="Times New Roman"/>
          <w:b/>
          <w:color w:val="000000" w:themeColor="text1"/>
          <w:sz w:val="24"/>
          <w:szCs w:val="24"/>
        </w:rPr>
        <w:t>Dr Usman Mahboob</w:t>
      </w:r>
      <w:r w:rsidRPr="0096541C">
        <w:rPr>
          <w:rFonts w:ascii="Times New Roman" w:hAnsi="Times New Roman" w:cs="Times New Roman"/>
          <w:color w:val="000000" w:themeColor="text1"/>
          <w:sz w:val="24"/>
          <w:szCs w:val="24"/>
        </w:rPr>
        <w:t xml:space="preserve">, </w:t>
      </w:r>
    </w:p>
    <w:p w14:paraId="197DE24C" w14:textId="259578D5" w:rsidR="0016500D" w:rsidRPr="00F7003E" w:rsidRDefault="00F7003E" w:rsidP="00F7003E">
      <w:pPr>
        <w:pStyle w:val="CommentText"/>
        <w:rPr>
          <w:rFonts w:ascii="Times New Roman" w:hAnsi="Times New Roman" w:cs="Times New Roman"/>
          <w:color w:val="000000" w:themeColor="text1"/>
          <w:sz w:val="24"/>
          <w:szCs w:val="24"/>
        </w:rPr>
      </w:pPr>
      <w:r w:rsidRPr="00F7003E">
        <w:rPr>
          <w:rFonts w:ascii="Times New Roman" w:hAnsi="Times New Roman" w:cs="Times New Roman"/>
          <w:sz w:val="24"/>
          <w:szCs w:val="24"/>
        </w:rPr>
        <w:t>Institute of Health Professions Education &amp; Research</w:t>
      </w:r>
      <w:proofErr w:type="gramStart"/>
      <w:r>
        <w:rPr>
          <w:rFonts w:ascii="Times New Roman" w:hAnsi="Times New Roman" w:cs="Times New Roman"/>
          <w:sz w:val="24"/>
          <w:szCs w:val="24"/>
        </w:rPr>
        <w:t xml:space="preserve">, </w:t>
      </w:r>
      <w:r w:rsidR="0016500D" w:rsidRPr="00F7003E">
        <w:rPr>
          <w:rFonts w:ascii="Times New Roman" w:hAnsi="Times New Roman" w:cs="Times New Roman"/>
          <w:color w:val="000000" w:themeColor="text1"/>
          <w:sz w:val="24"/>
          <w:szCs w:val="24"/>
        </w:rPr>
        <w:t xml:space="preserve"> Khyber</w:t>
      </w:r>
      <w:proofErr w:type="gramEnd"/>
      <w:r w:rsidR="0016500D" w:rsidRPr="00F7003E">
        <w:rPr>
          <w:rFonts w:ascii="Times New Roman" w:hAnsi="Times New Roman" w:cs="Times New Roman"/>
          <w:color w:val="000000" w:themeColor="text1"/>
          <w:sz w:val="24"/>
          <w:szCs w:val="24"/>
        </w:rPr>
        <w:t xml:space="preserve"> Medical University, Peshawar, Pakistan. Phone: </w:t>
      </w:r>
      <w:r w:rsidR="0016500D" w:rsidRPr="00F7003E">
        <w:rPr>
          <w:rFonts w:ascii="Times New Roman" w:hAnsi="Times New Roman" w:cs="Times New Roman"/>
          <w:color w:val="222222"/>
          <w:sz w:val="24"/>
          <w:szCs w:val="24"/>
          <w:shd w:val="clear" w:color="auto" w:fill="FFFFFF"/>
        </w:rPr>
        <w:t xml:space="preserve">03339137451; email: </w:t>
      </w:r>
      <w:hyperlink r:id="rId11" w:history="1">
        <w:r w:rsidR="0016500D" w:rsidRPr="00F7003E">
          <w:rPr>
            <w:rStyle w:val="Hyperlink"/>
            <w:rFonts w:ascii="Times New Roman" w:hAnsi="Times New Roman" w:cs="Times New Roman"/>
            <w:sz w:val="24"/>
            <w:szCs w:val="24"/>
            <w:shd w:val="clear" w:color="auto" w:fill="FFFFFF"/>
          </w:rPr>
          <w:t>usman.mahboob@kmu.edu.pk</w:t>
        </w:r>
      </w:hyperlink>
      <w:r w:rsidR="0016500D" w:rsidRPr="00F7003E">
        <w:rPr>
          <w:rFonts w:ascii="Times New Roman" w:hAnsi="Times New Roman" w:cs="Times New Roman"/>
          <w:color w:val="555555"/>
          <w:sz w:val="24"/>
          <w:szCs w:val="24"/>
          <w:shd w:val="clear" w:color="auto" w:fill="FFFFFF"/>
        </w:rPr>
        <w:t xml:space="preserve"> </w:t>
      </w:r>
    </w:p>
    <w:p w14:paraId="0D5F4D90" w14:textId="77777777" w:rsidR="0016500D" w:rsidRPr="0096541C" w:rsidRDefault="0016500D" w:rsidP="0016500D">
      <w:pPr>
        <w:pStyle w:val="NormalWeb"/>
        <w:shd w:val="clear" w:color="auto" w:fill="FFFFFF"/>
        <w:spacing w:before="0" w:beforeAutospacing="0" w:after="225" w:afterAutospacing="0" w:line="372" w:lineRule="atLeast"/>
        <w:ind w:left="720"/>
        <w:rPr>
          <w:color w:val="000000" w:themeColor="text1"/>
        </w:rPr>
      </w:pPr>
      <w:r w:rsidRPr="0096541C">
        <w:rPr>
          <w:color w:val="000000" w:themeColor="text1"/>
        </w:rPr>
        <w:t xml:space="preserve">3- </w:t>
      </w:r>
      <w:r w:rsidRPr="0096541C">
        <w:rPr>
          <w:b/>
          <w:color w:val="000000" w:themeColor="text1"/>
        </w:rPr>
        <w:t xml:space="preserve">Dr Janet </w:t>
      </w:r>
      <w:proofErr w:type="gramStart"/>
      <w:r w:rsidRPr="0096541C">
        <w:rPr>
          <w:b/>
          <w:color w:val="000000" w:themeColor="text1"/>
        </w:rPr>
        <w:t>Strivens</w:t>
      </w:r>
      <w:r w:rsidRPr="0096541C">
        <w:rPr>
          <w:color w:val="000000" w:themeColor="text1"/>
        </w:rPr>
        <w:t xml:space="preserve"> ,</w:t>
      </w:r>
      <w:proofErr w:type="gramEnd"/>
      <w:r w:rsidRPr="0096541C">
        <w:rPr>
          <w:color w:val="000000" w:themeColor="text1"/>
        </w:rPr>
        <w:t xml:space="preserve"> </w:t>
      </w:r>
      <w:r w:rsidRPr="0096541C">
        <w:rPr>
          <w:color w:val="000000" w:themeColor="text1"/>
          <w:shd w:val="clear" w:color="auto" w:fill="FFFFFF"/>
        </w:rPr>
        <w:t xml:space="preserve">Centre for Lifelong Learning, the University of Liverpool, </w:t>
      </w:r>
      <w:r w:rsidRPr="0096541C">
        <w:rPr>
          <w:color w:val="000000" w:themeColor="text1"/>
        </w:rPr>
        <w:t>Liverpool, United Kingdom.</w:t>
      </w:r>
      <w:r w:rsidRPr="0096541C">
        <w:rPr>
          <w:rFonts w:eastAsiaTheme="minorEastAsia"/>
          <w:color w:val="000000" w:themeColor="text1"/>
        </w:rPr>
        <w:t xml:space="preserve"> T</w:t>
      </w:r>
      <w:r w:rsidRPr="0096541C">
        <w:rPr>
          <w:rStyle w:val="Strong"/>
          <w:rFonts w:eastAsiaTheme="minorEastAsia"/>
          <w:color w:val="000000" w:themeColor="text1"/>
        </w:rPr>
        <w:t>elephone:</w:t>
      </w:r>
      <w:r w:rsidRPr="0096541C">
        <w:rPr>
          <w:rStyle w:val="apple-converted-space"/>
          <w:color w:val="000000" w:themeColor="text1"/>
        </w:rPr>
        <w:t> </w:t>
      </w:r>
      <w:r w:rsidRPr="0096541C">
        <w:rPr>
          <w:color w:val="000000" w:themeColor="text1"/>
        </w:rPr>
        <w:t>0151 794 1167; email:</w:t>
      </w:r>
      <w:r w:rsidRPr="0096541C">
        <w:t xml:space="preserve"> </w:t>
      </w:r>
      <w:hyperlink r:id="rId12" w:history="1">
        <w:r w:rsidRPr="0096541C">
          <w:rPr>
            <w:rStyle w:val="Hyperlink"/>
          </w:rPr>
          <w:t>strivens@liverpool.ac.uk</w:t>
        </w:r>
      </w:hyperlink>
      <w:r w:rsidRPr="0096541C">
        <w:rPr>
          <w:color w:val="000000" w:themeColor="text1"/>
        </w:rPr>
        <w:t xml:space="preserve"> </w:t>
      </w:r>
    </w:p>
    <w:p w14:paraId="1C2F3986" w14:textId="77777777" w:rsidR="0016500D" w:rsidRPr="0096541C" w:rsidRDefault="0016500D" w:rsidP="0016500D">
      <w:pPr>
        <w:pStyle w:val="yiv6718472947msonormal"/>
        <w:shd w:val="clear" w:color="auto" w:fill="FFFFFF"/>
        <w:spacing w:before="0" w:beforeAutospacing="0" w:after="0" w:afterAutospacing="0" w:line="360" w:lineRule="auto"/>
        <w:ind w:left="720"/>
        <w:rPr>
          <w:color w:val="000000" w:themeColor="text1"/>
        </w:rPr>
      </w:pPr>
    </w:p>
    <w:p w14:paraId="5ABE8399" w14:textId="77777777" w:rsidR="0016500D" w:rsidRPr="0096541C" w:rsidRDefault="0016500D" w:rsidP="0016500D">
      <w:pPr>
        <w:pStyle w:val="NormalWeb"/>
        <w:shd w:val="clear" w:color="auto" w:fill="FFFFFF"/>
        <w:spacing w:before="0" w:beforeAutospacing="0" w:after="225" w:afterAutospacing="0" w:line="372" w:lineRule="atLeast"/>
        <w:ind w:left="720"/>
        <w:rPr>
          <w:color w:val="000000" w:themeColor="text1"/>
        </w:rPr>
      </w:pPr>
      <w:r w:rsidRPr="0096541C">
        <w:rPr>
          <w:color w:val="000000" w:themeColor="text1"/>
        </w:rPr>
        <w:t xml:space="preserve">4- </w:t>
      </w:r>
      <w:r w:rsidRPr="0096541C">
        <w:rPr>
          <w:b/>
          <w:color w:val="000000" w:themeColor="text1"/>
        </w:rPr>
        <w:t>Dr Ian Willis</w:t>
      </w:r>
      <w:r w:rsidRPr="0096541C">
        <w:rPr>
          <w:color w:val="000000" w:themeColor="text1"/>
        </w:rPr>
        <w:t xml:space="preserve">, Head of Educational Development Division, Centre for Lifelong Learning, the University of Liverpool, Liverpool, United Kingdom. </w:t>
      </w:r>
      <w:r w:rsidRPr="0096541C">
        <w:rPr>
          <w:rStyle w:val="Strong"/>
          <w:rFonts w:eastAsiaTheme="minorEastAsia"/>
          <w:color w:val="000000" w:themeColor="text1"/>
        </w:rPr>
        <w:t>Telephone:</w:t>
      </w:r>
      <w:r w:rsidRPr="0096541C">
        <w:rPr>
          <w:rStyle w:val="apple-converted-space"/>
          <w:color w:val="000000" w:themeColor="text1"/>
        </w:rPr>
        <w:t> </w:t>
      </w:r>
      <w:r w:rsidRPr="0096541C">
        <w:rPr>
          <w:color w:val="000000" w:themeColor="text1"/>
        </w:rPr>
        <w:t xml:space="preserve">0151 794 1165, email: </w:t>
      </w:r>
      <w:hyperlink r:id="rId13" w:history="1">
        <w:r w:rsidRPr="0096541C">
          <w:rPr>
            <w:rStyle w:val="Hyperlink"/>
            <w:color w:val="6689B3"/>
            <w:sz w:val="21"/>
            <w:szCs w:val="21"/>
            <w:shd w:val="clear" w:color="auto" w:fill="FFFFFF"/>
          </w:rPr>
          <w:t>ian.willis@liverpool.ac.uk</w:t>
        </w:r>
      </w:hyperlink>
    </w:p>
    <w:p w14:paraId="59CB6E14" w14:textId="77777777" w:rsidR="0016500D" w:rsidRPr="0096541C" w:rsidRDefault="0016500D" w:rsidP="0016500D">
      <w:pPr>
        <w:spacing w:line="360" w:lineRule="auto"/>
        <w:ind w:left="720"/>
        <w:rPr>
          <w:rFonts w:ascii="Times New Roman" w:hAnsi="Times New Roman" w:cs="Times New Roman"/>
          <w:color w:val="000000" w:themeColor="text1"/>
          <w:sz w:val="24"/>
          <w:szCs w:val="24"/>
        </w:rPr>
      </w:pPr>
    </w:p>
    <w:p w14:paraId="6C4AEBE0" w14:textId="77777777" w:rsidR="0016500D" w:rsidRPr="0096541C" w:rsidRDefault="0016500D" w:rsidP="0016500D">
      <w:pPr>
        <w:spacing w:line="360" w:lineRule="auto"/>
        <w:rPr>
          <w:rFonts w:ascii="Times New Roman" w:eastAsiaTheme="majorEastAsia" w:hAnsi="Times New Roman" w:cs="Times New Roman"/>
          <w:color w:val="000000" w:themeColor="text1"/>
          <w:sz w:val="24"/>
          <w:szCs w:val="24"/>
        </w:rPr>
      </w:pPr>
      <w:r w:rsidRPr="0096541C">
        <w:rPr>
          <w:rFonts w:ascii="Times New Roman" w:hAnsi="Times New Roman" w:cs="Times New Roman"/>
          <w:color w:val="000000" w:themeColor="text1"/>
          <w:sz w:val="24"/>
          <w:szCs w:val="24"/>
        </w:rPr>
        <w:t>v) Name, address, telephone and fax number, and email address of corresponding author.</w:t>
      </w:r>
    </w:p>
    <w:p w14:paraId="1147DED3" w14:textId="323F5F04" w:rsidR="0016500D" w:rsidRPr="0096541C" w:rsidRDefault="0016500D" w:rsidP="0016500D">
      <w:pPr>
        <w:pStyle w:val="ListParagraph"/>
        <w:numPr>
          <w:ilvl w:val="0"/>
          <w:numId w:val="10"/>
        </w:numPr>
        <w:spacing w:line="360" w:lineRule="auto"/>
        <w:rPr>
          <w:rFonts w:ascii="Times New Roman" w:eastAsiaTheme="majorEastAsia" w:hAnsi="Times New Roman" w:cs="Times New Roman"/>
          <w:color w:val="000000" w:themeColor="text1"/>
          <w:sz w:val="24"/>
          <w:szCs w:val="24"/>
        </w:rPr>
      </w:pPr>
      <w:r w:rsidRPr="0096541C">
        <w:rPr>
          <w:rFonts w:ascii="Times New Roman" w:eastAsiaTheme="majorEastAsia" w:hAnsi="Times New Roman" w:cs="Times New Roman"/>
          <w:color w:val="000000" w:themeColor="text1"/>
          <w:sz w:val="24"/>
          <w:szCs w:val="24"/>
        </w:rPr>
        <w:t>Corresponding author: Dr. Tania Ahmed Shakoori (MBBS, PhD, Assistant Professor)</w:t>
      </w:r>
    </w:p>
    <w:p w14:paraId="0D3BEE17" w14:textId="77777777" w:rsidR="0016500D" w:rsidRPr="0096541C" w:rsidRDefault="0016500D" w:rsidP="0016500D">
      <w:pPr>
        <w:pStyle w:val="ListParagraph"/>
        <w:numPr>
          <w:ilvl w:val="0"/>
          <w:numId w:val="10"/>
        </w:numPr>
        <w:spacing w:line="360" w:lineRule="auto"/>
        <w:rPr>
          <w:rFonts w:ascii="Times New Roman" w:hAnsi="Times New Roman" w:cs="Times New Roman"/>
          <w:color w:val="000000" w:themeColor="text1"/>
          <w:sz w:val="24"/>
          <w:szCs w:val="24"/>
          <w:shd w:val="clear" w:color="auto" w:fill="FFFFFF"/>
        </w:rPr>
      </w:pPr>
      <w:r w:rsidRPr="0096541C">
        <w:rPr>
          <w:rFonts w:ascii="Times New Roman" w:eastAsiaTheme="majorEastAsia" w:hAnsi="Times New Roman" w:cs="Times New Roman"/>
          <w:color w:val="000000" w:themeColor="text1"/>
          <w:sz w:val="24"/>
          <w:szCs w:val="24"/>
        </w:rPr>
        <w:t xml:space="preserve">Address: Dept. of Biomedical Sciences, King Edward Medical University, </w:t>
      </w:r>
      <w:r w:rsidRPr="0096541C">
        <w:rPr>
          <w:rFonts w:ascii="Times New Roman" w:hAnsi="Times New Roman" w:cs="Times New Roman"/>
          <w:color w:val="000000" w:themeColor="text1"/>
          <w:sz w:val="24"/>
          <w:szCs w:val="24"/>
          <w:shd w:val="clear" w:color="auto" w:fill="FFFFFF"/>
        </w:rPr>
        <w:t xml:space="preserve">Mayo Hospital Road, </w:t>
      </w:r>
      <w:proofErr w:type="spellStart"/>
      <w:r w:rsidRPr="0096541C">
        <w:rPr>
          <w:rFonts w:ascii="Times New Roman" w:hAnsi="Times New Roman" w:cs="Times New Roman"/>
          <w:color w:val="000000" w:themeColor="text1"/>
          <w:sz w:val="24"/>
          <w:szCs w:val="24"/>
          <w:shd w:val="clear" w:color="auto" w:fill="FFFFFF"/>
        </w:rPr>
        <w:t>Nelagumbad</w:t>
      </w:r>
      <w:proofErr w:type="spellEnd"/>
      <w:r w:rsidRPr="0096541C">
        <w:rPr>
          <w:rFonts w:ascii="Times New Roman" w:hAnsi="Times New Roman" w:cs="Times New Roman"/>
          <w:color w:val="000000" w:themeColor="text1"/>
          <w:sz w:val="24"/>
          <w:szCs w:val="24"/>
          <w:shd w:val="clear" w:color="auto" w:fill="FFFFFF"/>
        </w:rPr>
        <w:t xml:space="preserve">, </w:t>
      </w:r>
      <w:proofErr w:type="spellStart"/>
      <w:r w:rsidRPr="0096541C">
        <w:rPr>
          <w:rFonts w:ascii="Times New Roman" w:hAnsi="Times New Roman" w:cs="Times New Roman"/>
          <w:color w:val="000000" w:themeColor="text1"/>
          <w:sz w:val="24"/>
          <w:szCs w:val="24"/>
          <w:shd w:val="clear" w:color="auto" w:fill="FFFFFF"/>
        </w:rPr>
        <w:t>Anarkali</w:t>
      </w:r>
      <w:proofErr w:type="spellEnd"/>
      <w:r w:rsidRPr="0096541C">
        <w:rPr>
          <w:rFonts w:ascii="Times New Roman" w:hAnsi="Times New Roman" w:cs="Times New Roman"/>
          <w:color w:val="000000" w:themeColor="text1"/>
          <w:sz w:val="24"/>
          <w:szCs w:val="24"/>
          <w:shd w:val="clear" w:color="auto" w:fill="FFFFFF"/>
        </w:rPr>
        <w:t>, Lahore 54000, Pakistan</w:t>
      </w:r>
    </w:p>
    <w:p w14:paraId="4F29ACFD" w14:textId="5D6569A7" w:rsidR="0016500D" w:rsidRPr="0096541C" w:rsidRDefault="0016500D" w:rsidP="0016500D">
      <w:pPr>
        <w:pStyle w:val="ListParagraph"/>
        <w:numPr>
          <w:ilvl w:val="0"/>
          <w:numId w:val="10"/>
        </w:numPr>
        <w:spacing w:line="360" w:lineRule="auto"/>
        <w:rPr>
          <w:rFonts w:ascii="Times New Roman" w:hAnsi="Times New Roman" w:cs="Times New Roman"/>
          <w:color w:val="000000" w:themeColor="text1"/>
          <w:sz w:val="24"/>
          <w:szCs w:val="24"/>
          <w:shd w:val="clear" w:color="auto" w:fill="FFFFFF"/>
        </w:rPr>
      </w:pPr>
      <w:r w:rsidRPr="0096541C">
        <w:rPr>
          <w:rFonts w:ascii="Times New Roman" w:hAnsi="Times New Roman" w:cs="Times New Roman"/>
          <w:color w:val="000000" w:themeColor="text1"/>
          <w:sz w:val="24"/>
          <w:szCs w:val="24"/>
          <w:shd w:val="clear" w:color="auto" w:fill="FFFFFF"/>
        </w:rPr>
        <w:t xml:space="preserve">Telephone number: </w:t>
      </w:r>
      <w:r w:rsidRPr="0096541C">
        <w:rPr>
          <w:rStyle w:val="Hyperlink"/>
          <w:rFonts w:ascii="Times New Roman" w:hAnsi="Times New Roman" w:cs="Times New Roman"/>
          <w:color w:val="000000" w:themeColor="text1"/>
          <w:sz w:val="24"/>
          <w:szCs w:val="24"/>
          <w:shd w:val="clear" w:color="auto" w:fill="FFFFFF"/>
        </w:rPr>
        <w:t>+923454303059 (cell)</w:t>
      </w:r>
    </w:p>
    <w:p w14:paraId="4773E113" w14:textId="77777777" w:rsidR="0016500D" w:rsidRPr="0096541C" w:rsidRDefault="0016500D" w:rsidP="0016500D">
      <w:pPr>
        <w:pStyle w:val="ListParagraph"/>
        <w:numPr>
          <w:ilvl w:val="0"/>
          <w:numId w:val="10"/>
        </w:numPr>
        <w:spacing w:after="0" w:line="360" w:lineRule="auto"/>
        <w:jc w:val="both"/>
        <w:rPr>
          <w:rFonts w:ascii="Times New Roman" w:eastAsia="Times New Roman" w:hAnsi="Times New Roman" w:cs="Times New Roman"/>
          <w:b/>
          <w:color w:val="000000" w:themeColor="text1"/>
          <w:sz w:val="24"/>
          <w:szCs w:val="24"/>
        </w:rPr>
      </w:pPr>
      <w:r w:rsidRPr="0096541C">
        <w:rPr>
          <w:rFonts w:ascii="Times New Roman" w:hAnsi="Times New Roman" w:cs="Times New Roman"/>
          <w:color w:val="000000" w:themeColor="text1"/>
          <w:sz w:val="24"/>
          <w:szCs w:val="24"/>
          <w:shd w:val="clear" w:color="auto" w:fill="FFFFFF"/>
        </w:rPr>
        <w:t xml:space="preserve">Email address: </w:t>
      </w:r>
      <w:hyperlink r:id="rId14" w:history="1">
        <w:r w:rsidRPr="0096541C">
          <w:rPr>
            <w:rStyle w:val="Hyperlink"/>
            <w:rFonts w:ascii="Times New Roman" w:hAnsi="Times New Roman" w:cs="Times New Roman"/>
            <w:sz w:val="24"/>
            <w:szCs w:val="24"/>
            <w:shd w:val="clear" w:color="auto" w:fill="FFFFFF"/>
          </w:rPr>
          <w:t>drtaniashakoori@kemu.edu.pk</w:t>
        </w:r>
      </w:hyperlink>
      <w:r w:rsidRPr="0096541C">
        <w:rPr>
          <w:rFonts w:ascii="Times New Roman" w:hAnsi="Times New Roman" w:cs="Times New Roman"/>
          <w:color w:val="000000" w:themeColor="text1"/>
          <w:sz w:val="24"/>
          <w:szCs w:val="24"/>
          <w:shd w:val="clear" w:color="auto" w:fill="FFFFFF"/>
        </w:rPr>
        <w:t xml:space="preserve">; </w:t>
      </w:r>
      <w:hyperlink r:id="rId15" w:history="1">
        <w:r w:rsidRPr="0096541C">
          <w:rPr>
            <w:rStyle w:val="Hyperlink"/>
            <w:rFonts w:ascii="Times New Roman" w:hAnsi="Times New Roman" w:cs="Times New Roman"/>
            <w:sz w:val="24"/>
            <w:szCs w:val="24"/>
            <w:shd w:val="clear" w:color="auto" w:fill="FFFFFF"/>
          </w:rPr>
          <w:t>drtaniashakoori@yahoo.com</w:t>
        </w:r>
      </w:hyperlink>
      <w:r w:rsidRPr="0096541C">
        <w:rPr>
          <w:rFonts w:ascii="Times New Roman" w:hAnsi="Times New Roman" w:cs="Times New Roman"/>
          <w:color w:val="000000" w:themeColor="text1"/>
          <w:sz w:val="24"/>
          <w:szCs w:val="24"/>
          <w:shd w:val="clear" w:color="auto" w:fill="FFFFFF"/>
        </w:rPr>
        <w:t xml:space="preserve"> </w:t>
      </w:r>
    </w:p>
    <w:p w14:paraId="438E6D32" w14:textId="77777777" w:rsidR="0016500D" w:rsidRPr="0096541C" w:rsidRDefault="0016500D" w:rsidP="0016500D">
      <w:pPr>
        <w:spacing w:after="0" w:line="360" w:lineRule="auto"/>
        <w:jc w:val="both"/>
        <w:rPr>
          <w:rFonts w:ascii="Times New Roman" w:eastAsia="Times New Roman" w:hAnsi="Times New Roman" w:cs="Times New Roman"/>
          <w:b/>
          <w:color w:val="000000" w:themeColor="text1"/>
          <w:sz w:val="24"/>
          <w:szCs w:val="24"/>
        </w:rPr>
      </w:pPr>
    </w:p>
    <w:p w14:paraId="16931745" w14:textId="77777777" w:rsidR="007B4F67" w:rsidRPr="0096541C" w:rsidRDefault="007B4F67" w:rsidP="0016500D">
      <w:pPr>
        <w:spacing w:after="0" w:line="360" w:lineRule="auto"/>
        <w:jc w:val="both"/>
        <w:rPr>
          <w:rFonts w:ascii="Times New Roman" w:eastAsia="Times New Roman" w:hAnsi="Times New Roman" w:cs="Times New Roman"/>
          <w:b/>
          <w:color w:val="000000" w:themeColor="text1"/>
          <w:sz w:val="24"/>
          <w:szCs w:val="24"/>
        </w:rPr>
      </w:pPr>
    </w:p>
    <w:p w14:paraId="49FFE218" w14:textId="77777777" w:rsidR="0016500D" w:rsidRPr="0096541C" w:rsidRDefault="0016500D" w:rsidP="008B65BA">
      <w:pPr>
        <w:spacing w:after="0" w:line="480" w:lineRule="auto"/>
        <w:jc w:val="both"/>
        <w:rPr>
          <w:rFonts w:ascii="Times New Roman" w:eastAsia="Times New Roman" w:hAnsi="Times New Roman" w:cs="Times New Roman"/>
          <w:b/>
          <w:color w:val="000000" w:themeColor="text1"/>
          <w:sz w:val="28"/>
          <w:szCs w:val="28"/>
        </w:rPr>
      </w:pPr>
    </w:p>
    <w:p w14:paraId="6C464ED7" w14:textId="77777777" w:rsidR="00AD0EAA" w:rsidRPr="0096541C" w:rsidRDefault="00AD0EAA" w:rsidP="008B65BA">
      <w:pPr>
        <w:spacing w:after="0" w:line="480" w:lineRule="auto"/>
        <w:jc w:val="both"/>
        <w:rPr>
          <w:rFonts w:ascii="Times New Roman" w:eastAsia="Times New Roman" w:hAnsi="Times New Roman" w:cs="Times New Roman"/>
          <w:b/>
          <w:color w:val="000000" w:themeColor="text1"/>
          <w:sz w:val="28"/>
          <w:szCs w:val="28"/>
        </w:rPr>
      </w:pPr>
      <w:r w:rsidRPr="0096541C">
        <w:rPr>
          <w:rFonts w:ascii="Times New Roman" w:eastAsia="Times New Roman" w:hAnsi="Times New Roman" w:cs="Times New Roman"/>
          <w:b/>
          <w:color w:val="000000" w:themeColor="text1"/>
          <w:sz w:val="28"/>
          <w:szCs w:val="28"/>
        </w:rPr>
        <w:lastRenderedPageBreak/>
        <w:t>Abstract</w:t>
      </w:r>
    </w:p>
    <w:p w14:paraId="604B725C" w14:textId="6C98A1B3" w:rsidR="00982320" w:rsidRPr="0096541C" w:rsidRDefault="00EA03AC" w:rsidP="008B65BA">
      <w:pPr>
        <w:spacing w:line="480" w:lineRule="auto"/>
        <w:jc w:val="both"/>
        <w:rPr>
          <w:rFonts w:ascii="Times New Roman" w:eastAsiaTheme="majorEastAsia" w:hAnsi="Times New Roman" w:cs="Times New Roman"/>
          <w:color w:val="000000" w:themeColor="text1"/>
        </w:rPr>
      </w:pPr>
      <w:r w:rsidRPr="0096541C">
        <w:rPr>
          <w:rFonts w:ascii="Times New Roman" w:eastAsia="Times New Roman" w:hAnsi="Times New Roman" w:cs="Times New Roman"/>
          <w:b/>
          <w:color w:val="000000" w:themeColor="text1"/>
        </w:rPr>
        <w:t xml:space="preserve">Objective: </w:t>
      </w:r>
      <w:r w:rsidRPr="0096541C">
        <w:rPr>
          <w:rFonts w:ascii="Times New Roman" w:eastAsia="Times New Roman" w:hAnsi="Times New Roman" w:cs="Times New Roman"/>
          <w:color w:val="000000" w:themeColor="text1"/>
        </w:rPr>
        <w:t>To</w:t>
      </w:r>
      <w:r w:rsidR="0048453B" w:rsidRPr="0096541C">
        <w:rPr>
          <w:rFonts w:ascii="Times New Roman" w:eastAsia="Times New Roman" w:hAnsi="Times New Roman" w:cs="Times New Roman"/>
          <w:color w:val="000000" w:themeColor="text1"/>
        </w:rPr>
        <w:t xml:space="preserve"> investigate the impact of associating classroom learning </w:t>
      </w:r>
      <w:r w:rsidRPr="0096541C">
        <w:rPr>
          <w:rFonts w:ascii="Times New Roman" w:eastAsia="Times New Roman" w:hAnsi="Times New Roman" w:cs="Times New Roman"/>
          <w:color w:val="000000" w:themeColor="text1"/>
        </w:rPr>
        <w:t xml:space="preserve">of medical physiology </w:t>
      </w:r>
      <w:r w:rsidR="0048453B" w:rsidRPr="0096541C">
        <w:rPr>
          <w:rFonts w:ascii="Times New Roman" w:eastAsia="Times New Roman" w:hAnsi="Times New Roman" w:cs="Times New Roman"/>
          <w:color w:val="000000" w:themeColor="text1"/>
        </w:rPr>
        <w:t xml:space="preserve">with a </w:t>
      </w:r>
      <w:r w:rsidR="00526FF2" w:rsidRPr="0096541C">
        <w:rPr>
          <w:rFonts w:ascii="Times New Roman" w:eastAsiaTheme="majorEastAsia" w:hAnsi="Times New Roman" w:cs="Times New Roman"/>
          <w:color w:val="000000" w:themeColor="text1"/>
        </w:rPr>
        <w:t>Facebook</w:t>
      </w:r>
      <w:r w:rsidR="0048453B" w:rsidRPr="0096541C">
        <w:rPr>
          <w:rFonts w:ascii="Times New Roman" w:eastAsiaTheme="majorEastAsia" w:hAnsi="Times New Roman" w:cs="Times New Roman"/>
          <w:color w:val="000000" w:themeColor="text1"/>
        </w:rPr>
        <w:t xml:space="preserve"> group page in an all-women medical college of a conservative small city in Pakistan</w:t>
      </w:r>
      <w:r w:rsidRPr="0096541C">
        <w:rPr>
          <w:rFonts w:ascii="Times New Roman" w:eastAsiaTheme="majorEastAsia" w:hAnsi="Times New Roman" w:cs="Times New Roman"/>
          <w:color w:val="000000" w:themeColor="text1"/>
        </w:rPr>
        <w:t xml:space="preserve">. </w:t>
      </w:r>
    </w:p>
    <w:p w14:paraId="496F0EC2" w14:textId="368051F4" w:rsidR="00982320" w:rsidRPr="0096541C" w:rsidRDefault="00EA03AC" w:rsidP="008B65BA">
      <w:pPr>
        <w:spacing w:line="480" w:lineRule="auto"/>
        <w:jc w:val="both"/>
        <w:rPr>
          <w:rFonts w:ascii="Times New Roman" w:hAnsi="Times New Roman" w:cs="Times New Roman"/>
          <w:color w:val="222222"/>
          <w:shd w:val="clear" w:color="auto" w:fill="FFFFFF"/>
        </w:rPr>
      </w:pPr>
      <w:r w:rsidRPr="0096541C">
        <w:rPr>
          <w:rFonts w:ascii="Times New Roman" w:eastAsiaTheme="majorEastAsia" w:hAnsi="Times New Roman" w:cs="Times New Roman"/>
          <w:b/>
          <w:color w:val="000000" w:themeColor="text1"/>
        </w:rPr>
        <w:t>Study design:</w:t>
      </w:r>
      <w:r w:rsidRPr="0096541C">
        <w:rPr>
          <w:rFonts w:ascii="Times New Roman" w:hAnsi="Times New Roman" w:cs="Times New Roman"/>
          <w:color w:val="222222"/>
          <w:shd w:val="clear" w:color="auto" w:fill="FFFFFF"/>
        </w:rPr>
        <w:t xml:space="preserve"> </w:t>
      </w:r>
      <w:r w:rsidR="00982320" w:rsidRPr="0096541C">
        <w:rPr>
          <w:rFonts w:ascii="Times New Roman" w:hAnsi="Times New Roman" w:cs="Times New Roman"/>
          <w:color w:val="222222"/>
          <w:shd w:val="clear" w:color="auto" w:fill="FFFFFF"/>
        </w:rPr>
        <w:t>Qualitative Interpretivist study using semi-structured interviews</w:t>
      </w:r>
    </w:p>
    <w:p w14:paraId="4496126D" w14:textId="14775B94" w:rsidR="00982320" w:rsidRPr="000E2857" w:rsidRDefault="008C1400" w:rsidP="008B65BA">
      <w:pPr>
        <w:spacing w:line="480" w:lineRule="auto"/>
        <w:jc w:val="both"/>
        <w:rPr>
          <w:rFonts w:ascii="Times New Roman" w:eastAsiaTheme="majorEastAsia" w:hAnsi="Times New Roman" w:cs="Times New Roman"/>
          <w:color w:val="000000" w:themeColor="text1"/>
        </w:rPr>
      </w:pPr>
      <w:r w:rsidRPr="00F7003E">
        <w:rPr>
          <w:rFonts w:ascii="Times New Roman" w:hAnsi="Times New Roman" w:cs="Times New Roman"/>
          <w:b/>
          <w:color w:val="222222"/>
          <w:shd w:val="clear" w:color="auto" w:fill="FFFFFF"/>
        </w:rPr>
        <w:t>Place of study</w:t>
      </w:r>
      <w:r w:rsidRPr="00F7003E">
        <w:rPr>
          <w:rFonts w:ascii="Times New Roman" w:hAnsi="Times New Roman" w:cs="Times New Roman"/>
          <w:color w:val="222222"/>
          <w:shd w:val="clear" w:color="auto" w:fill="FFFFFF"/>
        </w:rPr>
        <w:t>: Women Medical College Abbo</w:t>
      </w:r>
      <w:r w:rsidR="0074779C" w:rsidRPr="00F7003E">
        <w:rPr>
          <w:rFonts w:ascii="Times New Roman" w:hAnsi="Times New Roman" w:cs="Times New Roman"/>
          <w:color w:val="222222"/>
          <w:shd w:val="clear" w:color="auto" w:fill="FFFFFF"/>
        </w:rPr>
        <w:t>t</w:t>
      </w:r>
      <w:r w:rsidRPr="00F7003E">
        <w:rPr>
          <w:rFonts w:ascii="Times New Roman" w:hAnsi="Times New Roman" w:cs="Times New Roman"/>
          <w:color w:val="222222"/>
          <w:shd w:val="clear" w:color="auto" w:fill="FFFFFF"/>
        </w:rPr>
        <w:t>tabad, Pakistan.</w:t>
      </w:r>
      <w:r w:rsidR="0048453B" w:rsidRPr="000E2857">
        <w:rPr>
          <w:rFonts w:ascii="Times New Roman" w:eastAsiaTheme="majorEastAsia" w:hAnsi="Times New Roman" w:cs="Times New Roman"/>
          <w:color w:val="000000" w:themeColor="text1"/>
        </w:rPr>
        <w:t xml:space="preserve"> </w:t>
      </w:r>
    </w:p>
    <w:p w14:paraId="4C4DB34B" w14:textId="77777777" w:rsidR="00982320" w:rsidRPr="00F7003E" w:rsidRDefault="008C1400" w:rsidP="008B65BA">
      <w:pPr>
        <w:spacing w:line="480" w:lineRule="auto"/>
        <w:jc w:val="both"/>
        <w:rPr>
          <w:rFonts w:ascii="Times New Roman" w:hAnsi="Times New Roman" w:cs="Times New Roman"/>
          <w:color w:val="222222"/>
          <w:shd w:val="clear" w:color="auto" w:fill="FFFFFF"/>
        </w:rPr>
      </w:pPr>
      <w:r w:rsidRPr="000E2857">
        <w:rPr>
          <w:rFonts w:ascii="Times New Roman" w:eastAsiaTheme="majorEastAsia" w:hAnsi="Times New Roman" w:cs="Times New Roman"/>
          <w:color w:val="000000" w:themeColor="text1"/>
        </w:rPr>
        <w:t>D</w:t>
      </w:r>
      <w:r w:rsidRPr="00F7003E">
        <w:rPr>
          <w:rFonts w:ascii="Times New Roman" w:hAnsi="Times New Roman" w:cs="Times New Roman"/>
          <w:b/>
          <w:color w:val="222222"/>
          <w:shd w:val="clear" w:color="auto" w:fill="FFFFFF"/>
        </w:rPr>
        <w:t>uration of Study:</w:t>
      </w:r>
      <w:r w:rsidRPr="00F7003E">
        <w:rPr>
          <w:rFonts w:ascii="Times New Roman" w:hAnsi="Times New Roman" w:cs="Times New Roman"/>
          <w:color w:val="222222"/>
          <w:shd w:val="clear" w:color="auto" w:fill="FFFFFF"/>
        </w:rPr>
        <w:t xml:space="preserve"> 10 months. </w:t>
      </w:r>
    </w:p>
    <w:p w14:paraId="5BE419F6" w14:textId="77777777" w:rsidR="00982320" w:rsidRPr="0096541C" w:rsidRDefault="0048453B" w:rsidP="008B65BA">
      <w:pPr>
        <w:spacing w:line="480" w:lineRule="auto"/>
        <w:jc w:val="both"/>
        <w:rPr>
          <w:rFonts w:ascii="Times New Roman" w:hAnsi="Times New Roman" w:cs="Times New Roman"/>
          <w:color w:val="000000" w:themeColor="text1"/>
        </w:rPr>
      </w:pPr>
      <w:r w:rsidRPr="0096541C">
        <w:rPr>
          <w:rFonts w:ascii="Times New Roman" w:eastAsiaTheme="majorEastAsia" w:hAnsi="Times New Roman" w:cs="Times New Roman"/>
          <w:b/>
          <w:color w:val="000000" w:themeColor="text1"/>
        </w:rPr>
        <w:t>Methods:</w:t>
      </w:r>
      <w:r w:rsidRPr="0096541C">
        <w:rPr>
          <w:rFonts w:ascii="Times New Roman" w:eastAsiaTheme="majorEastAsia" w:hAnsi="Times New Roman" w:cs="Times New Roman"/>
          <w:color w:val="000000" w:themeColor="text1"/>
        </w:rPr>
        <w:t xml:space="preserve"> </w:t>
      </w:r>
      <w:r w:rsidRPr="0096541C">
        <w:rPr>
          <w:rFonts w:ascii="Times New Roman" w:eastAsia="Times New Roman" w:hAnsi="Times New Roman" w:cs="Times New Roman"/>
          <w:color w:val="000000" w:themeColor="text1"/>
        </w:rPr>
        <w:t xml:space="preserve">A closed </w:t>
      </w:r>
      <w:r w:rsidR="00526FF2" w:rsidRPr="0096541C">
        <w:rPr>
          <w:rFonts w:ascii="Times New Roman" w:eastAsia="Times New Roman" w:hAnsi="Times New Roman" w:cs="Times New Roman"/>
          <w:color w:val="000000" w:themeColor="text1"/>
        </w:rPr>
        <w:t>Facebook</w:t>
      </w:r>
      <w:r w:rsidRPr="0096541C">
        <w:rPr>
          <w:rFonts w:ascii="Times New Roman" w:eastAsia="Times New Roman" w:hAnsi="Times New Roman" w:cs="Times New Roman"/>
          <w:color w:val="000000" w:themeColor="text1"/>
        </w:rPr>
        <w:t xml:space="preserve"> study group was established </w:t>
      </w:r>
      <w:r w:rsidR="0046504B" w:rsidRPr="0096541C">
        <w:rPr>
          <w:rFonts w:ascii="Times New Roman" w:eastAsia="Times New Roman" w:hAnsi="Times New Roman" w:cs="Times New Roman"/>
          <w:color w:val="000000" w:themeColor="text1"/>
        </w:rPr>
        <w:t>at a local medical college in</w:t>
      </w:r>
      <w:r w:rsidR="002711CD" w:rsidRPr="0096541C">
        <w:rPr>
          <w:rFonts w:ascii="Times New Roman" w:eastAsia="Times New Roman" w:hAnsi="Times New Roman" w:cs="Times New Roman"/>
          <w:color w:val="000000" w:themeColor="text1"/>
        </w:rPr>
        <w:t xml:space="preserve"> Pakistan</w:t>
      </w:r>
      <w:r w:rsidRPr="0096541C">
        <w:rPr>
          <w:rFonts w:ascii="Times New Roman" w:eastAsia="Times New Roman" w:hAnsi="Times New Roman" w:cs="Times New Roman"/>
          <w:color w:val="000000" w:themeColor="text1"/>
        </w:rPr>
        <w:t>. It was used to upload learning resources and initiate discus</w:t>
      </w:r>
      <w:r w:rsidR="003522F2" w:rsidRPr="0096541C">
        <w:rPr>
          <w:rFonts w:ascii="Times New Roman" w:eastAsia="Times New Roman" w:hAnsi="Times New Roman" w:cs="Times New Roman"/>
          <w:color w:val="000000" w:themeColor="text1"/>
        </w:rPr>
        <w:t>sion</w:t>
      </w:r>
      <w:r w:rsidR="0046504B" w:rsidRPr="0096541C">
        <w:rPr>
          <w:rFonts w:ascii="Times New Roman" w:eastAsia="Times New Roman" w:hAnsi="Times New Roman" w:cs="Times New Roman"/>
          <w:color w:val="000000" w:themeColor="text1"/>
        </w:rPr>
        <w:t>s</w:t>
      </w:r>
      <w:r w:rsidR="00454AE4" w:rsidRPr="0096541C">
        <w:rPr>
          <w:rFonts w:ascii="Times New Roman" w:eastAsia="Times New Roman" w:hAnsi="Times New Roman" w:cs="Times New Roman"/>
          <w:color w:val="000000" w:themeColor="text1"/>
        </w:rPr>
        <w:t>.</w:t>
      </w:r>
      <w:r w:rsidR="00EA03AC" w:rsidRPr="0096541C">
        <w:rPr>
          <w:rFonts w:ascii="Times New Roman" w:eastAsia="Times New Roman" w:hAnsi="Times New Roman" w:cs="Times New Roman"/>
          <w:color w:val="000000" w:themeColor="text1"/>
        </w:rPr>
        <w:t xml:space="preserve"> It was coordinated with classroom lectures of Physiology</w:t>
      </w:r>
      <w:r w:rsidR="008C1400" w:rsidRPr="0096541C">
        <w:rPr>
          <w:rFonts w:ascii="Times New Roman" w:eastAsia="Times New Roman" w:hAnsi="Times New Roman" w:cs="Times New Roman"/>
          <w:color w:val="000000" w:themeColor="text1"/>
        </w:rPr>
        <w:t>.</w:t>
      </w:r>
      <w:r w:rsidR="00454AE4" w:rsidRPr="0096541C">
        <w:rPr>
          <w:rFonts w:ascii="Times New Roman" w:eastAsia="Times New Roman" w:hAnsi="Times New Roman" w:cs="Times New Roman"/>
          <w:color w:val="000000" w:themeColor="text1"/>
        </w:rPr>
        <w:t xml:space="preserve"> </w:t>
      </w:r>
      <w:r w:rsidR="0046504B" w:rsidRPr="0096541C">
        <w:rPr>
          <w:rFonts w:ascii="Times New Roman" w:hAnsi="Times New Roman" w:cs="Times New Roman"/>
          <w:color w:val="000000" w:themeColor="text1"/>
        </w:rPr>
        <w:t>Thirteen</w:t>
      </w:r>
      <w:r w:rsidR="003522F2" w:rsidRPr="0096541C">
        <w:rPr>
          <w:rFonts w:ascii="Times New Roman" w:hAnsi="Times New Roman" w:cs="Times New Roman"/>
          <w:color w:val="000000" w:themeColor="text1"/>
        </w:rPr>
        <w:t xml:space="preserve"> semi-structured interviews were conducted</w:t>
      </w:r>
      <w:r w:rsidRPr="0096541C">
        <w:rPr>
          <w:rFonts w:ascii="Times New Roman" w:eastAsia="Times New Roman" w:hAnsi="Times New Roman" w:cs="Times New Roman"/>
          <w:color w:val="000000" w:themeColor="text1"/>
        </w:rPr>
        <w:t xml:space="preserve"> </w:t>
      </w:r>
      <w:r w:rsidR="003522F2" w:rsidRPr="0096541C">
        <w:rPr>
          <w:rFonts w:ascii="Times New Roman" w:eastAsia="Times New Roman" w:hAnsi="Times New Roman" w:cs="Times New Roman"/>
          <w:color w:val="000000" w:themeColor="text1"/>
        </w:rPr>
        <w:t xml:space="preserve">with volunteer students </w:t>
      </w:r>
      <w:r w:rsidRPr="0096541C">
        <w:rPr>
          <w:rFonts w:ascii="Times New Roman" w:hAnsi="Times New Roman" w:cs="Times New Roman"/>
          <w:color w:val="000000" w:themeColor="text1"/>
        </w:rPr>
        <w:t xml:space="preserve">according to </w:t>
      </w:r>
      <w:r w:rsidR="003522F2" w:rsidRPr="0096541C">
        <w:rPr>
          <w:rFonts w:ascii="Times New Roman" w:hAnsi="Times New Roman" w:cs="Times New Roman"/>
          <w:color w:val="000000" w:themeColor="text1"/>
        </w:rPr>
        <w:t xml:space="preserve">a </w:t>
      </w:r>
      <w:r w:rsidRPr="0096541C">
        <w:rPr>
          <w:rFonts w:ascii="Times New Roman" w:hAnsi="Times New Roman" w:cs="Times New Roman"/>
          <w:color w:val="000000" w:themeColor="text1"/>
        </w:rPr>
        <w:t>standard protocol.</w:t>
      </w:r>
    </w:p>
    <w:p w14:paraId="39914897" w14:textId="73D4D621" w:rsidR="008C1400" w:rsidRPr="0096541C" w:rsidRDefault="0048453B" w:rsidP="00A579B1">
      <w:pPr>
        <w:spacing w:line="480" w:lineRule="auto"/>
        <w:jc w:val="both"/>
        <w:rPr>
          <w:rFonts w:ascii="Times New Roman" w:hAnsi="Times New Roman" w:cs="Times New Roman"/>
          <w:color w:val="000000" w:themeColor="text1"/>
        </w:rPr>
      </w:pPr>
      <w:r w:rsidRPr="0096541C">
        <w:rPr>
          <w:rFonts w:ascii="Times New Roman" w:hAnsi="Times New Roman" w:cs="Times New Roman"/>
          <w:b/>
          <w:color w:val="000000" w:themeColor="text1"/>
        </w:rPr>
        <w:t xml:space="preserve">Results: </w:t>
      </w:r>
      <w:r w:rsidRPr="0096541C">
        <w:rPr>
          <w:rFonts w:ascii="Times New Roman" w:hAnsi="Times New Roman" w:cs="Times New Roman"/>
          <w:color w:val="000000" w:themeColor="text1"/>
        </w:rPr>
        <w:t>The following major themes were identified</w:t>
      </w:r>
      <w:r w:rsidR="00982320" w:rsidRPr="0096541C">
        <w:rPr>
          <w:rFonts w:ascii="Times New Roman" w:hAnsi="Times New Roman" w:cs="Times New Roman"/>
          <w:color w:val="000000" w:themeColor="text1"/>
        </w:rPr>
        <w:t xml:space="preserve">: </w:t>
      </w:r>
      <w:r w:rsidR="00526FF2" w:rsidRPr="0096541C">
        <w:rPr>
          <w:rFonts w:ascii="Times New Roman" w:hAnsi="Times New Roman" w:cs="Times New Roman"/>
          <w:color w:val="000000" w:themeColor="text1"/>
        </w:rPr>
        <w:t>Facebook</w:t>
      </w:r>
      <w:r w:rsidR="00FE3B9A" w:rsidRPr="0096541C">
        <w:rPr>
          <w:rFonts w:ascii="Times New Roman" w:hAnsi="Times New Roman" w:cs="Times New Roman"/>
          <w:color w:val="000000" w:themeColor="text1"/>
        </w:rPr>
        <w:t xml:space="preserve"> group </w:t>
      </w:r>
      <w:r w:rsidRPr="0096541C">
        <w:rPr>
          <w:rFonts w:ascii="Times New Roman" w:hAnsi="Times New Roman" w:cs="Times New Roman"/>
          <w:color w:val="000000" w:themeColor="text1"/>
        </w:rPr>
        <w:t>is something new and exciting</w:t>
      </w:r>
      <w:r w:rsidR="00982320" w:rsidRPr="0096541C">
        <w:rPr>
          <w:rFonts w:ascii="Times New Roman" w:hAnsi="Times New Roman" w:cs="Times New Roman"/>
          <w:color w:val="000000" w:themeColor="text1"/>
        </w:rPr>
        <w:t>; i</w:t>
      </w:r>
      <w:r w:rsidR="0046504B" w:rsidRPr="0096541C">
        <w:rPr>
          <w:rFonts w:ascii="Times New Roman" w:hAnsi="Times New Roman" w:cs="Times New Roman"/>
          <w:color w:val="000000" w:themeColor="text1"/>
        </w:rPr>
        <w:t xml:space="preserve">t </w:t>
      </w:r>
      <w:r w:rsidR="00D34038" w:rsidRPr="0096541C">
        <w:rPr>
          <w:rFonts w:ascii="Times New Roman" w:hAnsi="Times New Roman" w:cs="Times New Roman"/>
          <w:color w:val="000000" w:themeColor="text1"/>
        </w:rPr>
        <w:t xml:space="preserve"> motivated self-study, research</w:t>
      </w:r>
      <w:r w:rsidR="0046504B" w:rsidRPr="0096541C">
        <w:rPr>
          <w:rFonts w:ascii="Times New Roman" w:hAnsi="Times New Roman" w:cs="Times New Roman"/>
          <w:color w:val="000000" w:themeColor="text1"/>
        </w:rPr>
        <w:t>,</w:t>
      </w:r>
      <w:r w:rsidR="00C342B7" w:rsidRPr="0096541C">
        <w:rPr>
          <w:rFonts w:ascii="Times New Roman" w:hAnsi="Times New Roman" w:cs="Times New Roman"/>
          <w:color w:val="000000" w:themeColor="text1"/>
        </w:rPr>
        <w:t xml:space="preserve"> </w:t>
      </w:r>
      <w:r w:rsidR="00D34038" w:rsidRPr="0096541C">
        <w:rPr>
          <w:rFonts w:ascii="Times New Roman" w:hAnsi="Times New Roman" w:cs="Times New Roman"/>
          <w:color w:val="000000" w:themeColor="text1"/>
        </w:rPr>
        <w:t xml:space="preserve">collaborative learning </w:t>
      </w:r>
      <w:r w:rsidR="0046504B" w:rsidRPr="0096541C">
        <w:rPr>
          <w:rFonts w:ascii="Times New Roman" w:hAnsi="Times New Roman" w:cs="Times New Roman"/>
          <w:color w:val="000000" w:themeColor="text1"/>
        </w:rPr>
        <w:t xml:space="preserve">and </w:t>
      </w:r>
      <w:r w:rsidR="00D34038" w:rsidRPr="0096541C">
        <w:rPr>
          <w:rFonts w:ascii="Times New Roman" w:hAnsi="Times New Roman" w:cs="Times New Roman"/>
          <w:color w:val="000000" w:themeColor="text1"/>
        </w:rPr>
        <w:t>improved class attendance</w:t>
      </w:r>
      <w:r w:rsidR="00982320" w:rsidRPr="0096541C">
        <w:rPr>
          <w:rFonts w:ascii="Times New Roman" w:hAnsi="Times New Roman" w:cs="Times New Roman"/>
          <w:color w:val="000000" w:themeColor="text1"/>
        </w:rPr>
        <w:t>; c</w:t>
      </w:r>
      <w:r w:rsidRPr="0096541C">
        <w:rPr>
          <w:rFonts w:ascii="Times New Roman" w:hAnsi="Times New Roman" w:cs="Times New Roman"/>
          <w:color w:val="000000" w:themeColor="text1"/>
        </w:rPr>
        <w:t>onvenien</w:t>
      </w:r>
      <w:r w:rsidR="00D34038" w:rsidRPr="0096541C">
        <w:rPr>
          <w:rFonts w:ascii="Times New Roman" w:hAnsi="Times New Roman" w:cs="Times New Roman"/>
          <w:color w:val="000000" w:themeColor="text1"/>
        </w:rPr>
        <w:t>ce</w:t>
      </w:r>
      <w:r w:rsidRPr="0096541C">
        <w:rPr>
          <w:rFonts w:ascii="Times New Roman" w:hAnsi="Times New Roman" w:cs="Times New Roman"/>
          <w:color w:val="000000" w:themeColor="text1"/>
        </w:rPr>
        <w:t xml:space="preserve"> </w:t>
      </w:r>
      <w:r w:rsidR="00D34038" w:rsidRPr="0096541C">
        <w:rPr>
          <w:rFonts w:ascii="Times New Roman" w:hAnsi="Times New Roman" w:cs="Times New Roman"/>
          <w:color w:val="000000" w:themeColor="text1"/>
        </w:rPr>
        <w:t>of easily accessible resources allowed the students to concentrate on the lecture rather than note</w:t>
      </w:r>
      <w:r w:rsidR="003C2F39" w:rsidRPr="0096541C">
        <w:rPr>
          <w:rFonts w:ascii="Times New Roman" w:hAnsi="Times New Roman" w:cs="Times New Roman"/>
          <w:color w:val="000000" w:themeColor="text1"/>
        </w:rPr>
        <w:t xml:space="preserve"> </w:t>
      </w:r>
      <w:r w:rsidR="00D34038" w:rsidRPr="0096541C">
        <w:rPr>
          <w:rFonts w:ascii="Times New Roman" w:hAnsi="Times New Roman" w:cs="Times New Roman"/>
          <w:color w:val="000000" w:themeColor="text1"/>
        </w:rPr>
        <w:t>taking</w:t>
      </w:r>
      <w:r w:rsidR="00982320" w:rsidRPr="0096541C">
        <w:rPr>
          <w:rFonts w:ascii="Times New Roman" w:hAnsi="Times New Roman" w:cs="Times New Roman"/>
          <w:color w:val="000000" w:themeColor="text1"/>
        </w:rPr>
        <w:t>; i</w:t>
      </w:r>
      <w:r w:rsidR="00D34038" w:rsidRPr="0096541C">
        <w:rPr>
          <w:rFonts w:ascii="Times New Roman" w:hAnsi="Times New Roman" w:cs="Times New Roman"/>
          <w:color w:val="000000" w:themeColor="text1"/>
        </w:rPr>
        <w:t>t</w:t>
      </w:r>
      <w:r w:rsidR="0046504B" w:rsidRPr="0096541C">
        <w:rPr>
          <w:rFonts w:ascii="Times New Roman" w:hAnsi="Times New Roman" w:cs="Times New Roman"/>
          <w:color w:val="000000" w:themeColor="text1"/>
        </w:rPr>
        <w:t xml:space="preserve"> was</w:t>
      </w:r>
      <w:r w:rsidR="00D34038" w:rsidRPr="0096541C">
        <w:rPr>
          <w:rFonts w:ascii="Times New Roman" w:hAnsi="Times New Roman" w:cs="Times New Roman"/>
          <w:color w:val="000000" w:themeColor="text1"/>
        </w:rPr>
        <w:t xml:space="preserve"> e</w:t>
      </w:r>
      <w:r w:rsidRPr="0096541C">
        <w:rPr>
          <w:rFonts w:ascii="Times New Roman" w:hAnsi="Times New Roman" w:cs="Times New Roman"/>
          <w:color w:val="000000" w:themeColor="text1"/>
        </w:rPr>
        <w:t>asier to communicate with</w:t>
      </w:r>
      <w:r w:rsidR="00D34038" w:rsidRPr="0096541C">
        <w:rPr>
          <w:rFonts w:ascii="Times New Roman" w:hAnsi="Times New Roman" w:cs="Times New Roman"/>
          <w:color w:val="000000" w:themeColor="text1"/>
        </w:rPr>
        <w:t xml:space="preserve"> the</w:t>
      </w:r>
      <w:r w:rsidRPr="0096541C">
        <w:rPr>
          <w:rFonts w:ascii="Times New Roman" w:hAnsi="Times New Roman" w:cs="Times New Roman"/>
          <w:color w:val="000000" w:themeColor="text1"/>
        </w:rPr>
        <w:t xml:space="preserve"> </w:t>
      </w:r>
      <w:r w:rsidR="00D34038" w:rsidRPr="0096541C">
        <w:rPr>
          <w:rFonts w:ascii="Times New Roman" w:hAnsi="Times New Roman" w:cs="Times New Roman"/>
          <w:color w:val="000000" w:themeColor="text1"/>
        </w:rPr>
        <w:t>instructor</w:t>
      </w:r>
      <w:r w:rsidRPr="0096541C">
        <w:rPr>
          <w:rFonts w:ascii="Times New Roman" w:hAnsi="Times New Roman" w:cs="Times New Roman"/>
          <w:color w:val="000000" w:themeColor="text1"/>
        </w:rPr>
        <w:t xml:space="preserve"> through </w:t>
      </w:r>
      <w:r w:rsidR="00526FF2" w:rsidRPr="0096541C">
        <w:rPr>
          <w:rFonts w:ascii="Times New Roman" w:hAnsi="Times New Roman" w:cs="Times New Roman"/>
          <w:color w:val="000000" w:themeColor="text1"/>
        </w:rPr>
        <w:t>Facebook</w:t>
      </w:r>
      <w:r w:rsidRPr="0096541C">
        <w:rPr>
          <w:rFonts w:ascii="Times New Roman" w:hAnsi="Times New Roman" w:cs="Times New Roman"/>
          <w:color w:val="000000" w:themeColor="text1"/>
        </w:rPr>
        <w:t xml:space="preserve"> than face to face</w:t>
      </w:r>
      <w:r w:rsidR="00982320" w:rsidRPr="0096541C">
        <w:rPr>
          <w:rFonts w:ascii="Times New Roman" w:hAnsi="Times New Roman" w:cs="Times New Roman"/>
          <w:color w:val="000000" w:themeColor="text1"/>
        </w:rPr>
        <w:t xml:space="preserve">; </w:t>
      </w:r>
      <w:r w:rsidR="0046504B" w:rsidRPr="0096541C">
        <w:rPr>
          <w:rFonts w:ascii="Times New Roman" w:hAnsi="Times New Roman" w:cs="Times New Roman"/>
          <w:color w:val="000000" w:themeColor="text1"/>
        </w:rPr>
        <w:t>’Lurkers’</w:t>
      </w:r>
      <w:r w:rsidRPr="0096541C">
        <w:rPr>
          <w:rFonts w:ascii="Times New Roman" w:hAnsi="Times New Roman" w:cs="Times New Roman"/>
          <w:color w:val="000000" w:themeColor="text1"/>
        </w:rPr>
        <w:t xml:space="preserve"> </w:t>
      </w:r>
      <w:r w:rsidR="00F07598" w:rsidRPr="0096541C">
        <w:rPr>
          <w:rFonts w:ascii="Times New Roman" w:hAnsi="Times New Roman" w:cs="Times New Roman"/>
          <w:color w:val="000000" w:themeColor="text1"/>
        </w:rPr>
        <w:t xml:space="preserve">were </w:t>
      </w:r>
      <w:r w:rsidRPr="0096541C">
        <w:rPr>
          <w:rFonts w:ascii="Times New Roman" w:hAnsi="Times New Roman" w:cs="Times New Roman"/>
          <w:color w:val="000000" w:themeColor="text1"/>
        </w:rPr>
        <w:t>also learning</w:t>
      </w:r>
      <w:r w:rsidR="00982320" w:rsidRPr="0096541C">
        <w:rPr>
          <w:rFonts w:ascii="Times New Roman" w:hAnsi="Times New Roman" w:cs="Times New Roman"/>
          <w:color w:val="000000" w:themeColor="text1"/>
        </w:rPr>
        <w:t>; h</w:t>
      </w:r>
      <w:r w:rsidR="0099438C" w:rsidRPr="0096541C">
        <w:rPr>
          <w:rFonts w:ascii="Times New Roman" w:hAnsi="Times New Roman" w:cs="Times New Roman"/>
          <w:color w:val="000000" w:themeColor="text1"/>
        </w:rPr>
        <w:t>igh achiev</w:t>
      </w:r>
      <w:r w:rsidR="0046504B" w:rsidRPr="0096541C">
        <w:rPr>
          <w:rFonts w:ascii="Times New Roman" w:hAnsi="Times New Roman" w:cs="Times New Roman"/>
          <w:color w:val="000000" w:themeColor="text1"/>
        </w:rPr>
        <w:t>er</w:t>
      </w:r>
      <w:r w:rsidR="00434898" w:rsidRPr="0096541C">
        <w:rPr>
          <w:rFonts w:ascii="Times New Roman" w:hAnsi="Times New Roman" w:cs="Times New Roman"/>
          <w:color w:val="000000" w:themeColor="text1"/>
        </w:rPr>
        <w:t>s who had adapted to the current didactic system of teaching were less receptive</w:t>
      </w:r>
      <w:r w:rsidR="00390BC9" w:rsidRPr="0096541C">
        <w:rPr>
          <w:rFonts w:ascii="Times New Roman" w:hAnsi="Times New Roman" w:cs="Times New Roman"/>
          <w:color w:val="000000" w:themeColor="text1"/>
        </w:rPr>
        <w:t xml:space="preserve"> of the collaborative learning </w:t>
      </w:r>
      <w:r w:rsidR="0099438C" w:rsidRPr="0096541C">
        <w:rPr>
          <w:rFonts w:ascii="Times New Roman" w:hAnsi="Times New Roman" w:cs="Times New Roman"/>
          <w:color w:val="000000" w:themeColor="text1"/>
        </w:rPr>
        <w:t xml:space="preserve">and </w:t>
      </w:r>
      <w:r w:rsidR="003C2F39" w:rsidRPr="0096541C">
        <w:rPr>
          <w:rFonts w:ascii="Times New Roman" w:hAnsi="Times New Roman" w:cs="Times New Roman"/>
          <w:color w:val="000000" w:themeColor="text1"/>
        </w:rPr>
        <w:t>favored</w:t>
      </w:r>
      <w:r w:rsidR="001E5720" w:rsidRPr="0096541C">
        <w:rPr>
          <w:rFonts w:ascii="Times New Roman" w:hAnsi="Times New Roman" w:cs="Times New Roman"/>
          <w:color w:val="000000" w:themeColor="text1"/>
        </w:rPr>
        <w:t xml:space="preserve"> </w:t>
      </w:r>
      <w:r w:rsidR="0099438C" w:rsidRPr="0096541C">
        <w:rPr>
          <w:rFonts w:ascii="Times New Roman" w:hAnsi="Times New Roman" w:cs="Times New Roman"/>
          <w:color w:val="000000" w:themeColor="text1"/>
        </w:rPr>
        <w:t xml:space="preserve">teaching geared towards exam preparation </w:t>
      </w:r>
    </w:p>
    <w:p w14:paraId="159AA120" w14:textId="4B0039FE" w:rsidR="0048453B" w:rsidRPr="0096541C" w:rsidRDefault="0048453B" w:rsidP="008C1400">
      <w:pPr>
        <w:spacing w:line="480" w:lineRule="auto"/>
        <w:jc w:val="both"/>
        <w:rPr>
          <w:rFonts w:ascii="Times New Roman" w:hAnsi="Times New Roman" w:cs="Times New Roman"/>
          <w:color w:val="000000" w:themeColor="text1"/>
        </w:rPr>
      </w:pPr>
      <w:r w:rsidRPr="0096541C">
        <w:rPr>
          <w:rFonts w:ascii="Times New Roman" w:hAnsi="Times New Roman" w:cs="Times New Roman"/>
          <w:b/>
          <w:color w:val="000000" w:themeColor="text1"/>
        </w:rPr>
        <w:t>Conclusions</w:t>
      </w:r>
      <w:r w:rsidR="00AD0EAA" w:rsidRPr="0096541C">
        <w:rPr>
          <w:rFonts w:ascii="Times New Roman" w:hAnsi="Times New Roman" w:cs="Times New Roman"/>
          <w:b/>
          <w:color w:val="000000" w:themeColor="text1"/>
        </w:rPr>
        <w:t xml:space="preserve">: </w:t>
      </w:r>
      <w:r w:rsidR="0046504B" w:rsidRPr="0096541C">
        <w:rPr>
          <w:rFonts w:ascii="Times New Roman" w:hAnsi="Times New Roman" w:cs="Times New Roman"/>
          <w:color w:val="000000" w:themeColor="text1"/>
        </w:rPr>
        <w:t>U</w:t>
      </w:r>
      <w:r w:rsidRPr="0096541C">
        <w:rPr>
          <w:rFonts w:ascii="Times New Roman" w:hAnsi="Times New Roman" w:cs="Times New Roman"/>
          <w:color w:val="000000" w:themeColor="text1"/>
        </w:rPr>
        <w:t xml:space="preserve">sing social media for e-learning in undergraduate medical education can enhance </w:t>
      </w:r>
      <w:r w:rsidR="003522F2" w:rsidRPr="0096541C">
        <w:rPr>
          <w:rFonts w:ascii="Times New Roman" w:hAnsi="Times New Roman" w:cs="Times New Roman"/>
          <w:color w:val="000000" w:themeColor="text1"/>
        </w:rPr>
        <w:t xml:space="preserve">the </w:t>
      </w:r>
      <w:r w:rsidRPr="0096541C">
        <w:rPr>
          <w:rFonts w:ascii="Times New Roman" w:hAnsi="Times New Roman" w:cs="Times New Roman"/>
          <w:color w:val="000000" w:themeColor="text1"/>
        </w:rPr>
        <w:t>student learning experience</w:t>
      </w:r>
      <w:r w:rsidR="00BB61F2" w:rsidRPr="0096541C">
        <w:rPr>
          <w:rFonts w:ascii="Times New Roman" w:hAnsi="Times New Roman" w:cs="Times New Roman"/>
          <w:color w:val="000000" w:themeColor="text1"/>
        </w:rPr>
        <w:t>,</w:t>
      </w:r>
      <w:r w:rsidR="001F6271" w:rsidRPr="0096541C">
        <w:rPr>
          <w:rFonts w:ascii="Times New Roman" w:hAnsi="Times New Roman" w:cs="Times New Roman"/>
          <w:color w:val="000000" w:themeColor="text1"/>
        </w:rPr>
        <w:t xml:space="preserve"> especially in resource limited regions where </w:t>
      </w:r>
      <w:r w:rsidR="00AB5C33" w:rsidRPr="0096541C">
        <w:rPr>
          <w:rFonts w:ascii="Times New Roman" w:hAnsi="Times New Roman" w:cs="Times New Roman"/>
          <w:color w:val="000000" w:themeColor="text1"/>
          <w:shd w:val="clear" w:color="auto" w:fill="FFFFFF"/>
        </w:rPr>
        <w:t xml:space="preserve">Information and </w:t>
      </w:r>
      <w:r w:rsidR="00982320" w:rsidRPr="0096541C">
        <w:rPr>
          <w:rFonts w:ascii="Times New Roman" w:hAnsi="Times New Roman" w:cs="Times New Roman"/>
          <w:color w:val="000000" w:themeColor="text1"/>
          <w:shd w:val="clear" w:color="auto" w:fill="FFFFFF"/>
        </w:rPr>
        <w:t>c</w:t>
      </w:r>
      <w:r w:rsidR="00AB5C33" w:rsidRPr="0096541C">
        <w:rPr>
          <w:rFonts w:ascii="Times New Roman" w:hAnsi="Times New Roman" w:cs="Times New Roman"/>
          <w:color w:val="000000" w:themeColor="text1"/>
          <w:shd w:val="clear" w:color="auto" w:fill="FFFFFF"/>
        </w:rPr>
        <w:t xml:space="preserve">ommunication </w:t>
      </w:r>
      <w:r w:rsidR="00982320" w:rsidRPr="0096541C">
        <w:rPr>
          <w:rFonts w:ascii="Times New Roman" w:hAnsi="Times New Roman" w:cs="Times New Roman"/>
          <w:color w:val="000000" w:themeColor="text1"/>
          <w:shd w:val="clear" w:color="auto" w:fill="FFFFFF"/>
        </w:rPr>
        <w:t>t</w:t>
      </w:r>
      <w:r w:rsidR="00AB5C33" w:rsidRPr="0096541C">
        <w:rPr>
          <w:rFonts w:ascii="Times New Roman" w:hAnsi="Times New Roman" w:cs="Times New Roman"/>
          <w:color w:val="000000" w:themeColor="text1"/>
          <w:shd w:val="clear" w:color="auto" w:fill="FFFFFF"/>
        </w:rPr>
        <w:t>echnology</w:t>
      </w:r>
      <w:r w:rsidR="001F6271" w:rsidRPr="0096541C">
        <w:rPr>
          <w:rFonts w:ascii="Times New Roman" w:hAnsi="Times New Roman" w:cs="Times New Roman"/>
          <w:color w:val="000000" w:themeColor="text1"/>
        </w:rPr>
        <w:t xml:space="preserve"> is not an integrated part of the teaching process</w:t>
      </w:r>
      <w:r w:rsidRPr="0096541C">
        <w:rPr>
          <w:rFonts w:ascii="Times New Roman" w:hAnsi="Times New Roman" w:cs="Times New Roman"/>
          <w:color w:val="000000" w:themeColor="text1"/>
        </w:rPr>
        <w:t>.</w:t>
      </w:r>
    </w:p>
    <w:p w14:paraId="6823FB0D" w14:textId="77777777" w:rsidR="00F05C58" w:rsidRPr="0096541C" w:rsidRDefault="003C2F39" w:rsidP="008B65BA">
      <w:pPr>
        <w:spacing w:after="0" w:line="480" w:lineRule="auto"/>
        <w:jc w:val="both"/>
        <w:rPr>
          <w:rFonts w:ascii="Times New Roman" w:eastAsia="Times New Roman" w:hAnsi="Times New Roman" w:cs="Times New Roman"/>
          <w:color w:val="000000" w:themeColor="text1"/>
        </w:rPr>
      </w:pPr>
      <w:r w:rsidRPr="0096541C">
        <w:rPr>
          <w:rFonts w:ascii="Times New Roman" w:eastAsia="Times New Roman" w:hAnsi="Times New Roman" w:cs="Times New Roman"/>
          <w:b/>
          <w:color w:val="000000" w:themeColor="text1"/>
        </w:rPr>
        <w:t xml:space="preserve">Key Words: </w:t>
      </w:r>
      <w:r w:rsidRPr="0096541C">
        <w:rPr>
          <w:rFonts w:ascii="Times New Roman" w:eastAsia="Times New Roman" w:hAnsi="Times New Roman" w:cs="Times New Roman"/>
          <w:color w:val="000000" w:themeColor="text1"/>
        </w:rPr>
        <w:t>social media, e-learning, motivation, communication with instructor</w:t>
      </w:r>
    </w:p>
    <w:p w14:paraId="476304ED" w14:textId="77777777" w:rsidR="00982320" w:rsidRDefault="00982320" w:rsidP="008B65BA">
      <w:pPr>
        <w:spacing w:after="0" w:line="480" w:lineRule="auto"/>
        <w:jc w:val="both"/>
        <w:rPr>
          <w:rFonts w:ascii="Times New Roman" w:eastAsia="Times New Roman" w:hAnsi="Times New Roman" w:cs="Times New Roman"/>
          <w:color w:val="000000" w:themeColor="text1"/>
          <w:sz w:val="24"/>
          <w:szCs w:val="24"/>
        </w:rPr>
      </w:pPr>
    </w:p>
    <w:p w14:paraId="063812DA" w14:textId="77777777" w:rsidR="000E2857" w:rsidRPr="0096541C" w:rsidRDefault="000E2857" w:rsidP="008B65BA">
      <w:pPr>
        <w:spacing w:after="0" w:line="480" w:lineRule="auto"/>
        <w:jc w:val="both"/>
        <w:rPr>
          <w:rFonts w:ascii="Times New Roman" w:eastAsia="Times New Roman" w:hAnsi="Times New Roman" w:cs="Times New Roman"/>
          <w:color w:val="000000" w:themeColor="text1"/>
          <w:sz w:val="24"/>
          <w:szCs w:val="24"/>
        </w:rPr>
      </w:pPr>
    </w:p>
    <w:p w14:paraId="3CC0E4D2" w14:textId="77777777" w:rsidR="006059C6" w:rsidRPr="0096541C" w:rsidRDefault="002B71F0" w:rsidP="008B65BA">
      <w:pPr>
        <w:spacing w:after="0" w:line="480" w:lineRule="auto"/>
        <w:jc w:val="both"/>
        <w:rPr>
          <w:rFonts w:ascii="Times New Roman" w:eastAsia="Times New Roman" w:hAnsi="Times New Roman" w:cs="Times New Roman"/>
          <w:b/>
          <w:color w:val="000000" w:themeColor="text1"/>
          <w:sz w:val="28"/>
          <w:szCs w:val="28"/>
        </w:rPr>
      </w:pPr>
      <w:r w:rsidRPr="0096541C">
        <w:rPr>
          <w:rFonts w:ascii="Times New Roman" w:eastAsia="Times New Roman" w:hAnsi="Times New Roman" w:cs="Times New Roman"/>
          <w:b/>
          <w:color w:val="000000" w:themeColor="text1"/>
          <w:sz w:val="28"/>
          <w:szCs w:val="28"/>
        </w:rPr>
        <w:lastRenderedPageBreak/>
        <w:t>Introduction</w:t>
      </w:r>
    </w:p>
    <w:p w14:paraId="4F171545" w14:textId="08694915" w:rsidR="00991F68" w:rsidRPr="0096541C" w:rsidRDefault="00991F68" w:rsidP="008B65BA">
      <w:pPr>
        <w:autoSpaceDE w:val="0"/>
        <w:autoSpaceDN w:val="0"/>
        <w:adjustRightInd w:val="0"/>
        <w:spacing w:after="0" w:line="480" w:lineRule="auto"/>
        <w:ind w:firstLine="720"/>
        <w:jc w:val="both"/>
        <w:rPr>
          <w:rFonts w:ascii="Times New Roman" w:hAnsi="Times New Roman" w:cs="Times New Roman"/>
          <w:color w:val="000000" w:themeColor="text1"/>
        </w:rPr>
      </w:pPr>
      <w:r w:rsidRPr="0096541C">
        <w:rPr>
          <w:rFonts w:ascii="Times New Roman" w:hAnsi="Times New Roman" w:cs="Times New Roman"/>
          <w:color w:val="000000" w:themeColor="text1"/>
        </w:rPr>
        <w:t>E-learning has been used in medical education for a long time but the use of social media tools is relatively new. The social media tools which have been used in medical education include blogs, wikis, Twitter, Facebook and customized online learning environments</w:t>
      </w:r>
      <w:r w:rsidR="00327BF5">
        <w:rPr>
          <w:rFonts w:ascii="Times New Roman" w:hAnsi="Times New Roman" w:cs="Times New Roman"/>
          <w:color w:val="000000" w:themeColor="text1"/>
        </w:rPr>
        <w:t>.</w:t>
      </w:r>
      <w:hyperlink w:anchor="_ENREF_1" w:tooltip="Cheston, 2013 #1" w:history="1">
        <w:r w:rsidR="005A7C58" w:rsidRPr="0096541C">
          <w:rPr>
            <w:rFonts w:ascii="Times New Roman" w:hAnsi="Times New Roman" w:cs="Times New Roman"/>
            <w:color w:val="000000" w:themeColor="text1"/>
          </w:rPr>
          <w:fldChar w:fldCharType="begin"/>
        </w:r>
        <w:r w:rsidR="005A7C58" w:rsidRPr="0096541C">
          <w:rPr>
            <w:rFonts w:ascii="Times New Roman" w:hAnsi="Times New Roman" w:cs="Times New Roman"/>
            <w:color w:val="000000" w:themeColor="text1"/>
          </w:rPr>
          <w:instrText xml:space="preserve"> ADDIN EN.CITE &lt;EndNote&gt;&lt;Cite&gt;&lt;Author&gt;Cheston&lt;/Author&gt;&lt;Year&gt;2013&lt;/Year&gt;&lt;RecNum&gt;1&lt;/RecNum&gt;&lt;DisplayText&gt;&lt;style face="superscript"&gt;1&lt;/style&gt;&lt;/DisplayText&gt;&lt;record&gt;&lt;rec-number&gt;1&lt;/rec-number&gt;&lt;foreign-keys&gt;&lt;key app="EN" db-id="e59tdre06rpz0qefstmpva0tsep5wdtwzrdf"&gt;1&lt;/key&gt;&lt;/foreign-keys&gt;&lt;ref-type name="Journal Article"&gt;17&lt;/ref-type&gt;&lt;contributors&gt;&lt;authors&gt;&lt;author&gt;Cheston, Christine C&lt;/author&gt;&lt;author&gt;Flickinger, Tabor E&lt;/author&gt;&lt;author&gt;Chisolm, Margaret S&lt;/author&gt;&lt;/authors&gt;&lt;/contributors&gt;&lt;titles&gt;&lt;title&gt;Social media use in medical education: a systematic review&lt;/title&gt;&lt;secondary-title&gt;Academic Medicine&lt;/secondary-title&gt;&lt;/titles&gt;&lt;periodical&gt;&lt;full-title&gt;Academic Medicine&lt;/full-title&gt;&lt;/periodical&gt;&lt;pages&gt;893-901&lt;/pages&gt;&lt;volume&gt;88&lt;/volume&gt;&lt;number&gt;6&lt;/number&gt;&lt;dates&gt;&lt;year&gt;2013&lt;/year&gt;&lt;/dates&gt;&lt;isbn&gt;1040-2446&lt;/isbn&gt;&lt;urls&gt;&lt;/urls&gt;&lt;/record&gt;&lt;/Cite&gt;&lt;/EndNote&gt;</w:instrText>
        </w:r>
        <w:r w:rsidR="005A7C58" w:rsidRPr="0096541C">
          <w:rPr>
            <w:rFonts w:ascii="Times New Roman" w:hAnsi="Times New Roman" w:cs="Times New Roman"/>
            <w:color w:val="000000" w:themeColor="text1"/>
          </w:rPr>
          <w:fldChar w:fldCharType="separate"/>
        </w:r>
        <w:r w:rsidR="005A7C58" w:rsidRPr="0096541C">
          <w:rPr>
            <w:rFonts w:ascii="Times New Roman" w:hAnsi="Times New Roman" w:cs="Times New Roman"/>
            <w:noProof/>
            <w:color w:val="000000" w:themeColor="text1"/>
            <w:vertAlign w:val="superscript"/>
          </w:rPr>
          <w:t>1</w:t>
        </w:r>
        <w:r w:rsidR="005A7C58" w:rsidRPr="0096541C">
          <w:rPr>
            <w:rFonts w:ascii="Times New Roman" w:hAnsi="Times New Roman" w:cs="Times New Roman"/>
            <w:color w:val="000000" w:themeColor="text1"/>
          </w:rPr>
          <w:fldChar w:fldCharType="end"/>
        </w:r>
      </w:hyperlink>
      <w:r w:rsidRPr="0096541C">
        <w:rPr>
          <w:rFonts w:ascii="Times New Roman" w:hAnsi="Times New Roman" w:cs="Times New Roman"/>
          <w:color w:val="000000" w:themeColor="text1"/>
        </w:rPr>
        <w:t xml:space="preserve"> </w:t>
      </w:r>
      <w:r w:rsidR="00E43616" w:rsidRPr="0096541C">
        <w:rPr>
          <w:rFonts w:ascii="Times New Roman" w:hAnsi="Times New Roman" w:cs="Times New Roman"/>
          <w:color w:val="000000" w:themeColor="text1"/>
        </w:rPr>
        <w:t xml:space="preserve"> </w:t>
      </w:r>
      <w:r w:rsidRPr="0096541C">
        <w:rPr>
          <w:rFonts w:ascii="Times New Roman" w:hAnsi="Times New Roman" w:cs="Times New Roman"/>
          <w:color w:val="000000" w:themeColor="text1"/>
        </w:rPr>
        <w:t>Social media offer certain advantages over typical e-learning as reported by the literature. There is more opportunity for collaborative learning, prompt and effective feedback to students and teachers</w:t>
      </w:r>
      <w:r w:rsidR="00327BF5">
        <w:rPr>
          <w:rFonts w:ascii="Times New Roman" w:hAnsi="Times New Roman" w:cs="Times New Roman"/>
          <w:color w:val="000000" w:themeColor="text1"/>
        </w:rPr>
        <w:t>,</w:t>
      </w:r>
      <w:hyperlink w:anchor="_ENREF_2" w:tooltip="Abate, 2011 #2" w:history="1">
        <w:r w:rsidR="005A7C58" w:rsidRPr="0096541C">
          <w:rPr>
            <w:rFonts w:ascii="Times New Roman" w:hAnsi="Times New Roman" w:cs="Times New Roman"/>
            <w:color w:val="000000" w:themeColor="text1"/>
          </w:rPr>
          <w:fldChar w:fldCharType="begin"/>
        </w:r>
        <w:r w:rsidR="005A7C58" w:rsidRPr="0096541C">
          <w:rPr>
            <w:rFonts w:ascii="Times New Roman" w:hAnsi="Times New Roman" w:cs="Times New Roman"/>
            <w:color w:val="000000" w:themeColor="text1"/>
          </w:rPr>
          <w:instrText xml:space="preserve"> ADDIN EN.CITE &lt;EndNote&gt;&lt;Cite&gt;&lt;Author&gt;Abate&lt;/Author&gt;&lt;Year&gt;2011&lt;/Year&gt;&lt;RecNum&gt;2&lt;/RecNum&gt;&lt;DisplayText&gt;&lt;style face="superscript"&gt;2&lt;/style&gt;&lt;/DisplayText&gt;&lt;record&gt;&lt;rec-number&gt;2&lt;/rec-number&gt;&lt;foreign-keys&gt;&lt;key app="EN" db-id="e59tdre06rpz0qefstmpva0tsep5wdtwzrdf"&gt;2&lt;/key&gt;&lt;/foreign-keys&gt;&lt;ref-type name="Journal Article"&gt;17&lt;/ref-type&gt;&lt;contributors&gt;&lt;authors&gt;&lt;author&gt;Abate, Laura E&lt;/author&gt;&lt;author&gt;Gomes, Alexandra&lt;/author&gt;&lt;author&gt;Linton, Anne&lt;/author&gt;&lt;/authors&gt;&lt;/contributors&gt;&lt;titles&gt;&lt;title&gt;Engaging students in active learning: Use of a blog and audience response system&lt;/title&gt;&lt;secondary-title&gt;Medical reference services quarterly&lt;/secondary-title&gt;&lt;/titles&gt;&lt;periodical&gt;&lt;full-title&gt;Medical reference services quarterly&lt;/full-title&gt;&lt;/periodical&gt;&lt;pages&gt;12-18&lt;/pages&gt;&lt;volume&gt;30&lt;/volume&gt;&lt;number&gt;1&lt;/number&gt;&lt;dates&gt;&lt;year&gt;2011&lt;/year&gt;&lt;/dates&gt;&lt;isbn&gt;0276-3869&lt;/isbn&gt;&lt;urls&gt;&lt;/urls&gt;&lt;/record&gt;&lt;/Cite&gt;&lt;/EndNote&gt;</w:instrText>
        </w:r>
        <w:r w:rsidR="005A7C58" w:rsidRPr="0096541C">
          <w:rPr>
            <w:rFonts w:ascii="Times New Roman" w:hAnsi="Times New Roman" w:cs="Times New Roman"/>
            <w:color w:val="000000" w:themeColor="text1"/>
          </w:rPr>
          <w:fldChar w:fldCharType="separate"/>
        </w:r>
        <w:r w:rsidR="005A7C58" w:rsidRPr="0096541C">
          <w:rPr>
            <w:rFonts w:ascii="Times New Roman" w:hAnsi="Times New Roman" w:cs="Times New Roman"/>
            <w:noProof/>
            <w:color w:val="000000" w:themeColor="text1"/>
            <w:vertAlign w:val="superscript"/>
          </w:rPr>
          <w:t>2</w:t>
        </w:r>
        <w:r w:rsidR="005A7C58" w:rsidRPr="0096541C">
          <w:rPr>
            <w:rFonts w:ascii="Times New Roman" w:hAnsi="Times New Roman" w:cs="Times New Roman"/>
            <w:color w:val="000000" w:themeColor="text1"/>
          </w:rPr>
          <w:fldChar w:fldCharType="end"/>
        </w:r>
      </w:hyperlink>
      <w:r w:rsidRPr="0096541C">
        <w:rPr>
          <w:rFonts w:ascii="Times New Roman" w:hAnsi="Times New Roman" w:cs="Times New Roman"/>
          <w:color w:val="000000" w:themeColor="text1"/>
        </w:rPr>
        <w:t xml:space="preserve"> peer review of posts which ensures maintenance of quality of teaching </w:t>
      </w:r>
      <w:r w:rsidR="00327BF5">
        <w:rPr>
          <w:rFonts w:ascii="Times New Roman" w:hAnsi="Times New Roman" w:cs="Times New Roman"/>
          <w:color w:val="000000" w:themeColor="text1"/>
        </w:rPr>
        <w:t>material,</w:t>
      </w:r>
      <w:hyperlink w:anchor="_ENREF_3" w:tooltip="Triola, 2011 #3" w:history="1">
        <w:r w:rsidR="005A7C58" w:rsidRPr="0096541C">
          <w:rPr>
            <w:rFonts w:ascii="Times New Roman" w:hAnsi="Times New Roman" w:cs="Times New Roman"/>
            <w:color w:val="000000" w:themeColor="text1"/>
          </w:rPr>
          <w:fldChar w:fldCharType="begin"/>
        </w:r>
        <w:r w:rsidR="005A7C58" w:rsidRPr="0096541C">
          <w:rPr>
            <w:rFonts w:ascii="Times New Roman" w:hAnsi="Times New Roman" w:cs="Times New Roman"/>
            <w:color w:val="000000" w:themeColor="text1"/>
          </w:rPr>
          <w:instrText xml:space="preserve"> ADDIN EN.CITE &lt;EndNote&gt;&lt;Cite&gt;&lt;Author&gt;Triola&lt;/Author&gt;&lt;Year&gt;2011&lt;/Year&gt;&lt;RecNum&gt;3&lt;/RecNum&gt;&lt;DisplayText&gt;&lt;style face="superscript"&gt;3&lt;/style&gt;&lt;/DisplayText&gt;&lt;record&gt;&lt;rec-number&gt;3&lt;/rec-number&gt;&lt;foreign-keys&gt;&lt;key app="EN" db-id="e59tdre06rpz0qefstmpva0tsep5wdtwzrdf"&gt;3&lt;/key&gt;&lt;/foreign-keys&gt;&lt;ref-type name="Journal Article"&gt;17&lt;/ref-type&gt;&lt;contributors&gt;&lt;authors&gt;&lt;author&gt;Triola, Marc M&lt;/author&gt;&lt;author&gt;Holloway, William J&lt;/author&gt;&lt;/authors&gt;&lt;/contributors&gt;&lt;titles&gt;&lt;title&gt;Enhanced virtual microscopy for collaborative education&lt;/title&gt;&lt;secondary-title&gt;BMC medical education&lt;/secondary-title&gt;&lt;/titles&gt;&lt;periodical&gt;&lt;full-title&gt;BMC medical education&lt;/full-title&gt;&lt;/periodical&gt;&lt;pages&gt;4&lt;/pages&gt;&lt;volume&gt;11&lt;/volume&gt;&lt;number&gt;1&lt;/number&gt;&lt;dates&gt;&lt;year&gt;2011&lt;/year&gt;&lt;/dates&gt;&lt;isbn&gt;1472-6920&lt;/isbn&gt;&lt;urls&gt;&lt;/urls&gt;&lt;/record&gt;&lt;/Cite&gt;&lt;/EndNote&gt;</w:instrText>
        </w:r>
        <w:r w:rsidR="005A7C58" w:rsidRPr="0096541C">
          <w:rPr>
            <w:rFonts w:ascii="Times New Roman" w:hAnsi="Times New Roman" w:cs="Times New Roman"/>
            <w:color w:val="000000" w:themeColor="text1"/>
          </w:rPr>
          <w:fldChar w:fldCharType="separate"/>
        </w:r>
        <w:r w:rsidR="005A7C58" w:rsidRPr="0096541C">
          <w:rPr>
            <w:rFonts w:ascii="Times New Roman" w:hAnsi="Times New Roman" w:cs="Times New Roman"/>
            <w:noProof/>
            <w:color w:val="000000" w:themeColor="text1"/>
            <w:vertAlign w:val="superscript"/>
          </w:rPr>
          <w:t>3</w:t>
        </w:r>
        <w:r w:rsidR="005A7C58" w:rsidRPr="0096541C">
          <w:rPr>
            <w:rFonts w:ascii="Times New Roman" w:hAnsi="Times New Roman" w:cs="Times New Roman"/>
            <w:color w:val="000000" w:themeColor="text1"/>
          </w:rPr>
          <w:fldChar w:fldCharType="end"/>
        </w:r>
      </w:hyperlink>
      <w:r w:rsidRPr="0096541C">
        <w:rPr>
          <w:rFonts w:ascii="Times New Roman" w:hAnsi="Times New Roman" w:cs="Times New Roman"/>
          <w:color w:val="000000" w:themeColor="text1"/>
        </w:rPr>
        <w:t xml:space="preserve"> development of learning communities and flexibility of learning</w:t>
      </w:r>
      <w:r w:rsidR="00643A57">
        <w:rPr>
          <w:rFonts w:ascii="Times New Roman" w:hAnsi="Times New Roman" w:cs="Times New Roman"/>
          <w:color w:val="000000" w:themeColor="text1"/>
        </w:rPr>
        <w:t>.</w:t>
      </w:r>
      <w:hyperlink w:anchor="_ENREF_1" w:tooltip="Cheston, 2013 #1" w:history="1">
        <w:r w:rsidR="005A7C58" w:rsidRPr="0096541C">
          <w:rPr>
            <w:rFonts w:ascii="Times New Roman" w:hAnsi="Times New Roman" w:cs="Times New Roman"/>
            <w:color w:val="000000" w:themeColor="text1"/>
          </w:rPr>
          <w:fldChar w:fldCharType="begin"/>
        </w:r>
        <w:r w:rsidR="005A7C58" w:rsidRPr="0096541C">
          <w:rPr>
            <w:rFonts w:ascii="Times New Roman" w:hAnsi="Times New Roman" w:cs="Times New Roman"/>
            <w:color w:val="000000" w:themeColor="text1"/>
          </w:rPr>
          <w:instrText xml:space="preserve"> ADDIN EN.CITE &lt;EndNote&gt;&lt;Cite&gt;&lt;Author&gt;Cheston&lt;/Author&gt;&lt;Year&gt;2013&lt;/Year&gt;&lt;RecNum&gt;1&lt;/RecNum&gt;&lt;DisplayText&gt;&lt;style face="superscript"&gt;1&lt;/style&gt;&lt;/DisplayText&gt;&lt;record&gt;&lt;rec-number&gt;1&lt;/rec-number&gt;&lt;foreign-keys&gt;&lt;key app="EN" db-id="e59tdre06rpz0qefstmpva0tsep5wdtwzrdf"&gt;1&lt;/key&gt;&lt;/foreign-keys&gt;&lt;ref-type name="Journal Article"&gt;17&lt;/ref-type&gt;&lt;contributors&gt;&lt;authors&gt;&lt;author&gt;Cheston, Christine C&lt;/author&gt;&lt;author&gt;Flickinger, Tabor E&lt;/author&gt;&lt;author&gt;Chisolm, Margaret S&lt;/author&gt;&lt;/authors&gt;&lt;/contributors&gt;&lt;titles&gt;&lt;title&gt;Social media use in medical education: a systematic review&lt;/title&gt;&lt;secondary-title&gt;Academic Medicine&lt;/secondary-title&gt;&lt;/titles&gt;&lt;periodical&gt;&lt;full-title&gt;Academic Medicine&lt;/full-title&gt;&lt;/periodical&gt;&lt;pages&gt;893-901&lt;/pages&gt;&lt;volume&gt;88&lt;/volume&gt;&lt;number&gt;6&lt;/number&gt;&lt;dates&gt;&lt;year&gt;2013&lt;/year&gt;&lt;/dates&gt;&lt;isbn&gt;1040-2446&lt;/isbn&gt;&lt;urls&gt;&lt;/urls&gt;&lt;/record&gt;&lt;/Cite&gt;&lt;/EndNote&gt;</w:instrText>
        </w:r>
        <w:r w:rsidR="005A7C58" w:rsidRPr="0096541C">
          <w:rPr>
            <w:rFonts w:ascii="Times New Roman" w:hAnsi="Times New Roman" w:cs="Times New Roman"/>
            <w:color w:val="000000" w:themeColor="text1"/>
          </w:rPr>
          <w:fldChar w:fldCharType="separate"/>
        </w:r>
        <w:r w:rsidR="005A7C58" w:rsidRPr="0096541C">
          <w:rPr>
            <w:rFonts w:ascii="Times New Roman" w:hAnsi="Times New Roman" w:cs="Times New Roman"/>
            <w:noProof/>
            <w:color w:val="000000" w:themeColor="text1"/>
            <w:vertAlign w:val="superscript"/>
          </w:rPr>
          <w:t>1</w:t>
        </w:r>
        <w:r w:rsidR="005A7C58" w:rsidRPr="0096541C">
          <w:rPr>
            <w:rFonts w:ascii="Times New Roman" w:hAnsi="Times New Roman" w:cs="Times New Roman"/>
            <w:color w:val="000000" w:themeColor="text1"/>
          </w:rPr>
          <w:fldChar w:fldCharType="end"/>
        </w:r>
      </w:hyperlink>
      <w:r w:rsidRPr="0096541C">
        <w:rPr>
          <w:rFonts w:ascii="Times New Roman" w:hAnsi="Times New Roman" w:cs="Times New Roman"/>
          <w:color w:val="000000" w:themeColor="text1"/>
        </w:rPr>
        <w:t xml:space="preserve">  </w:t>
      </w:r>
    </w:p>
    <w:p w14:paraId="4397CEC2" w14:textId="22650A46" w:rsidR="00E43616" w:rsidRPr="0096541C" w:rsidRDefault="009C4435" w:rsidP="008B65BA">
      <w:pPr>
        <w:spacing w:line="480" w:lineRule="auto"/>
        <w:jc w:val="both"/>
        <w:rPr>
          <w:rFonts w:ascii="Times New Roman" w:eastAsia="Times New Roman" w:hAnsi="Times New Roman" w:cs="Times New Roman"/>
          <w:color w:val="000000" w:themeColor="text1"/>
        </w:rPr>
      </w:pPr>
      <w:r w:rsidRPr="0096541C">
        <w:rPr>
          <w:rFonts w:ascii="Times New Roman" w:eastAsia="Times New Roman" w:hAnsi="Times New Roman" w:cs="Times New Roman"/>
          <w:color w:val="000000" w:themeColor="text1"/>
        </w:rPr>
        <w:tab/>
      </w:r>
      <w:r w:rsidR="000834C5" w:rsidRPr="0096541C">
        <w:rPr>
          <w:rFonts w:ascii="Times New Roman" w:eastAsia="Times New Roman" w:hAnsi="Times New Roman" w:cs="Times New Roman"/>
          <w:color w:val="000000" w:themeColor="text1"/>
        </w:rPr>
        <w:t>The feedback from students</w:t>
      </w:r>
      <w:r w:rsidR="009C3B94" w:rsidRPr="0096541C">
        <w:rPr>
          <w:rFonts w:ascii="Times New Roman" w:eastAsia="Times New Roman" w:hAnsi="Times New Roman" w:cs="Times New Roman"/>
          <w:color w:val="000000" w:themeColor="text1"/>
        </w:rPr>
        <w:t xml:space="preserve"> regarding use of social media in learning</w:t>
      </w:r>
      <w:r w:rsidR="00E43616" w:rsidRPr="0096541C">
        <w:rPr>
          <w:rFonts w:ascii="Times New Roman" w:eastAsia="Times New Roman" w:hAnsi="Times New Roman" w:cs="Times New Roman"/>
          <w:color w:val="000000" w:themeColor="text1"/>
        </w:rPr>
        <w:t xml:space="preserve"> has been positive</w:t>
      </w:r>
      <w:r w:rsidR="00643A57">
        <w:rPr>
          <w:rFonts w:ascii="Times New Roman" w:eastAsia="Times New Roman" w:hAnsi="Times New Roman" w:cs="Times New Roman"/>
          <w:color w:val="000000" w:themeColor="text1"/>
        </w:rPr>
        <w:t>.</w:t>
      </w:r>
      <w:hyperlink w:anchor="_ENREF_4" w:tooltip="Cartledge, 2013 #4" w:history="1">
        <w:r w:rsidR="005A7C58" w:rsidRPr="0096541C">
          <w:rPr>
            <w:rFonts w:ascii="Times New Roman" w:eastAsia="Times New Roman" w:hAnsi="Times New Roman" w:cs="Times New Roman"/>
            <w:color w:val="000000" w:themeColor="text1"/>
          </w:rPr>
          <w:fldChar w:fldCharType="begin"/>
        </w:r>
        <w:r w:rsidR="005A7C58" w:rsidRPr="0096541C">
          <w:rPr>
            <w:rFonts w:ascii="Times New Roman" w:eastAsia="Times New Roman" w:hAnsi="Times New Roman" w:cs="Times New Roman"/>
            <w:color w:val="000000" w:themeColor="text1"/>
          </w:rPr>
          <w:instrText xml:space="preserve"> ADDIN EN.CITE &lt;EndNote&gt;&lt;Cite&gt;&lt;Author&gt;Cartledge&lt;/Author&gt;&lt;Year&gt;2013&lt;/Year&gt;&lt;RecNum&gt;4&lt;/RecNum&gt;&lt;DisplayText&gt;&lt;style face="superscript"&gt;4&lt;/style&gt;&lt;/DisplayText&gt;&lt;record&gt;&lt;rec-number&gt;4&lt;/rec-number&gt;&lt;foreign-keys&gt;&lt;key app="EN" db-id="e59tdre06rpz0qefstmpva0tsep5wdtwzrdf"&gt;4&lt;/key&gt;&lt;/foreign-keys&gt;&lt;ref-type name="Journal Article"&gt;17&lt;/ref-type&gt;&lt;contributors&gt;&lt;authors&gt;&lt;author&gt;Cartledge, Peter&lt;/author&gt;&lt;author&gt;Miller, Michael&lt;/author&gt;&lt;author&gt;Phillips, Bob&lt;/author&gt;&lt;/authors&gt;&lt;/contributors&gt;&lt;titles&gt;&lt;title&gt;The use of social-networking sites in medical education&lt;/title&gt;&lt;secondary-title&gt;Medical teacher&lt;/secondary-title&gt;&lt;/titles&gt;&lt;periodical&gt;&lt;full-title&gt;Medical teacher&lt;/full-title&gt;&lt;/periodical&gt;&lt;pages&gt;847-857&lt;/pages&gt;&lt;volume&gt;35&lt;/volume&gt;&lt;number&gt;10&lt;/number&gt;&lt;dates&gt;&lt;year&gt;2013&lt;/year&gt;&lt;/dates&gt;&lt;isbn&gt;0142-159X&lt;/isbn&gt;&lt;urls&gt;&lt;/urls&gt;&lt;/record&gt;&lt;/Cite&gt;&lt;/EndNote&gt;</w:instrText>
        </w:r>
        <w:r w:rsidR="005A7C58" w:rsidRPr="0096541C">
          <w:rPr>
            <w:rFonts w:ascii="Times New Roman" w:eastAsia="Times New Roman" w:hAnsi="Times New Roman" w:cs="Times New Roman"/>
            <w:color w:val="000000" w:themeColor="text1"/>
          </w:rPr>
          <w:fldChar w:fldCharType="separate"/>
        </w:r>
        <w:r w:rsidR="005A7C58" w:rsidRPr="0096541C">
          <w:rPr>
            <w:rFonts w:ascii="Times New Roman" w:eastAsia="Times New Roman" w:hAnsi="Times New Roman" w:cs="Times New Roman"/>
            <w:noProof/>
            <w:color w:val="000000" w:themeColor="text1"/>
            <w:vertAlign w:val="superscript"/>
          </w:rPr>
          <w:t>4</w:t>
        </w:r>
        <w:r w:rsidR="005A7C58" w:rsidRPr="0096541C">
          <w:rPr>
            <w:rFonts w:ascii="Times New Roman" w:eastAsia="Times New Roman" w:hAnsi="Times New Roman" w:cs="Times New Roman"/>
            <w:color w:val="000000" w:themeColor="text1"/>
          </w:rPr>
          <w:fldChar w:fldCharType="end"/>
        </w:r>
      </w:hyperlink>
      <w:r w:rsidR="00E43616" w:rsidRPr="0096541C">
        <w:rPr>
          <w:rFonts w:ascii="Times New Roman" w:eastAsia="Times New Roman" w:hAnsi="Times New Roman" w:cs="Times New Roman"/>
          <w:color w:val="000000" w:themeColor="text1"/>
        </w:rPr>
        <w:t xml:space="preserve"> </w:t>
      </w:r>
      <w:r w:rsidR="00065FC0" w:rsidRPr="0096541C">
        <w:rPr>
          <w:rFonts w:ascii="Times New Roman" w:eastAsia="Times New Roman" w:hAnsi="Times New Roman" w:cs="Times New Roman"/>
          <w:color w:val="000000" w:themeColor="text1"/>
        </w:rPr>
        <w:t>S</w:t>
      </w:r>
      <w:r w:rsidR="003522F2" w:rsidRPr="0096541C">
        <w:rPr>
          <w:rFonts w:ascii="Times New Roman" w:eastAsia="Times New Roman" w:hAnsi="Times New Roman" w:cs="Times New Roman"/>
          <w:color w:val="000000" w:themeColor="text1"/>
        </w:rPr>
        <w:t>everal recently published reviews have discussed how students in all health professions accept social media tools for learning</w:t>
      </w:r>
      <w:r w:rsidR="00643A57">
        <w:rPr>
          <w:rFonts w:ascii="Times New Roman" w:eastAsia="Times New Roman" w:hAnsi="Times New Roman" w:cs="Times New Roman"/>
          <w:color w:val="000000" w:themeColor="text1"/>
        </w:rPr>
        <w:t>.</w:t>
      </w:r>
      <w:hyperlink w:anchor="_ENREF_5" w:tooltip="George, 2013 #5" w:history="1">
        <w:r w:rsidR="005A7C58" w:rsidRPr="0096541C">
          <w:rPr>
            <w:rFonts w:ascii="Times New Roman" w:eastAsia="Times New Roman" w:hAnsi="Times New Roman" w:cs="Times New Roman"/>
            <w:color w:val="000000" w:themeColor="text1"/>
          </w:rPr>
          <w:fldChar w:fldCharType="begin">
            <w:fldData xml:space="preserve">PEVuZE5vdGU+PENpdGU+PEF1dGhvcj5HZW9yZ2U8L0F1dGhvcj48WWVhcj4yMDEzPC9ZZWFyPjxS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</w:fldData>
          </w:fldChar>
        </w:r>
        <w:r w:rsidR="005A7C58" w:rsidRPr="0096541C">
          <w:rPr>
            <w:rFonts w:ascii="Times New Roman" w:eastAsia="Times New Roman" w:hAnsi="Times New Roman" w:cs="Times New Roman"/>
            <w:color w:val="000000" w:themeColor="text1"/>
          </w:rPr>
          <w:instrText xml:space="preserve"> ADDIN EN.CITE </w:instrText>
        </w:r>
        <w:r w:rsidR="005A7C58" w:rsidRPr="0096541C">
          <w:rPr>
            <w:rFonts w:ascii="Times New Roman" w:eastAsia="Times New Roman" w:hAnsi="Times New Roman" w:cs="Times New Roman"/>
            <w:color w:val="000000" w:themeColor="text1"/>
          </w:rPr>
          <w:fldChar w:fldCharType="begin">
            <w:fldData xml:space="preserve">PEVuZE5vdGU+PENpdGU+PEF1dGhvcj5HZW9yZ2U8L0F1dGhvcj48WWVhcj4yMDEzPC9ZZWFyPjxS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</w:fldData>
          </w:fldChar>
        </w:r>
        <w:r w:rsidR="005A7C58" w:rsidRPr="0096541C">
          <w:rPr>
            <w:rFonts w:ascii="Times New Roman" w:eastAsia="Times New Roman" w:hAnsi="Times New Roman" w:cs="Times New Roman"/>
            <w:color w:val="000000" w:themeColor="text1"/>
          </w:rPr>
          <w:instrText xml:space="preserve"> ADDIN EN.CITE.DATA </w:instrText>
        </w:r>
        <w:r w:rsidR="005A7C58" w:rsidRPr="0096541C">
          <w:rPr>
            <w:rFonts w:ascii="Times New Roman" w:eastAsia="Times New Roman" w:hAnsi="Times New Roman" w:cs="Times New Roman"/>
            <w:color w:val="000000" w:themeColor="text1"/>
          </w:rPr>
        </w:r>
        <w:r w:rsidR="005A7C58" w:rsidRPr="0096541C">
          <w:rPr>
            <w:rFonts w:ascii="Times New Roman" w:eastAsia="Times New Roman" w:hAnsi="Times New Roman" w:cs="Times New Roman"/>
            <w:color w:val="000000" w:themeColor="text1"/>
          </w:rPr>
          <w:fldChar w:fldCharType="end"/>
        </w:r>
        <w:r w:rsidR="005A7C58" w:rsidRPr="0096541C">
          <w:rPr>
            <w:rFonts w:ascii="Times New Roman" w:eastAsia="Times New Roman" w:hAnsi="Times New Roman" w:cs="Times New Roman"/>
            <w:color w:val="000000" w:themeColor="text1"/>
          </w:rPr>
        </w:r>
        <w:r w:rsidR="005A7C58" w:rsidRPr="0096541C">
          <w:rPr>
            <w:rFonts w:ascii="Times New Roman" w:eastAsia="Times New Roman" w:hAnsi="Times New Roman" w:cs="Times New Roman"/>
            <w:color w:val="000000" w:themeColor="text1"/>
          </w:rPr>
          <w:fldChar w:fldCharType="separate"/>
        </w:r>
        <w:r w:rsidR="005A7C58" w:rsidRPr="0096541C">
          <w:rPr>
            <w:rFonts w:ascii="Times New Roman" w:eastAsia="Times New Roman" w:hAnsi="Times New Roman" w:cs="Times New Roman"/>
            <w:noProof/>
            <w:color w:val="000000" w:themeColor="text1"/>
            <w:vertAlign w:val="superscript"/>
          </w:rPr>
          <w:t>5-7</w:t>
        </w:r>
        <w:r w:rsidR="005A7C58" w:rsidRPr="0096541C">
          <w:rPr>
            <w:rFonts w:ascii="Times New Roman" w:eastAsia="Times New Roman" w:hAnsi="Times New Roman" w:cs="Times New Roman"/>
            <w:color w:val="000000" w:themeColor="text1"/>
          </w:rPr>
          <w:fldChar w:fldCharType="end"/>
        </w:r>
      </w:hyperlink>
      <w:r w:rsidR="003522F2" w:rsidRPr="0096541C">
        <w:rPr>
          <w:rFonts w:ascii="Times New Roman" w:eastAsia="Times New Roman" w:hAnsi="Times New Roman" w:cs="Times New Roman"/>
          <w:color w:val="000000" w:themeColor="text1"/>
        </w:rPr>
        <w:t xml:space="preserve"> </w:t>
      </w:r>
      <w:r w:rsidR="00960830" w:rsidRPr="0096541C">
        <w:rPr>
          <w:rFonts w:ascii="Times New Roman" w:eastAsia="Times New Roman" w:hAnsi="Times New Roman" w:cs="Times New Roman"/>
          <w:color w:val="000000" w:themeColor="text1"/>
        </w:rPr>
        <w:t xml:space="preserve">The most popular among these networks is </w:t>
      </w:r>
      <w:r w:rsidR="0048453B" w:rsidRPr="0096541C">
        <w:rPr>
          <w:rFonts w:ascii="Times New Roman" w:eastAsia="Times New Roman" w:hAnsi="Times New Roman" w:cs="Times New Roman"/>
          <w:color w:val="000000" w:themeColor="text1"/>
        </w:rPr>
        <w:t>Facebook</w:t>
      </w:r>
      <w:r w:rsidR="00643A57">
        <w:rPr>
          <w:rFonts w:ascii="Times New Roman" w:eastAsia="Times New Roman" w:hAnsi="Times New Roman" w:cs="Times New Roman"/>
          <w:color w:val="000000" w:themeColor="text1"/>
        </w:rPr>
        <w:t>.</w:t>
      </w:r>
      <w:hyperlink w:anchor="_ENREF_8" w:tooltip="Gray, 2010 #8" w:history="1">
        <w:r w:rsidR="005A7C58" w:rsidRPr="0096541C">
          <w:rPr>
            <w:rFonts w:ascii="Times New Roman" w:eastAsia="Times New Roman" w:hAnsi="Times New Roman" w:cs="Times New Roman"/>
            <w:color w:val="000000" w:themeColor="text1"/>
          </w:rPr>
          <w:fldChar w:fldCharType="begin"/>
        </w:r>
        <w:r w:rsidR="005A7C58" w:rsidRPr="0096541C">
          <w:rPr>
            <w:rFonts w:ascii="Times New Roman" w:eastAsia="Times New Roman" w:hAnsi="Times New Roman" w:cs="Times New Roman"/>
            <w:color w:val="000000" w:themeColor="text1"/>
          </w:rPr>
          <w:instrText xml:space="preserve"> ADDIN EN.CITE &lt;EndNote&gt;&lt;Cite&gt;&lt;Author&gt;Gray&lt;/Author&gt;&lt;Year&gt;2010&lt;/Year&gt;&lt;RecNum&gt;8&lt;/RecNum&gt;&lt;DisplayText&gt;&lt;style face="superscript"&gt;8&lt;/style&gt;&lt;/DisplayText&gt;&lt;record&gt;&lt;rec-number&gt;8&lt;/rec-number&gt;&lt;foreign-keys&gt;&lt;key app="EN" db-id="e59tdre06rpz0qefstmpva0tsep5wdtwzrdf"&gt;8&lt;/key&gt;&lt;/foreign-keys&gt;&lt;ref-type name="Journal Article"&gt;17&lt;/ref-type&gt;&lt;contributors&gt;&lt;authors&gt;&lt;author&gt;Gray, Kathleen&lt;/author&gt;&lt;author&gt;Annabell, Lucas&lt;/author&gt;&lt;author&gt;Kennedy, Gregor&lt;/author&gt;&lt;/authors&gt;&lt;/contributors&gt;&lt;titles&gt;&lt;title&gt;Medical students&amp;apos; use of Facebook to support learning: Insights from four case studies&lt;/title&gt;&lt;secondary-title&gt;Medical teacher&lt;/secondary-title&gt;&lt;/titles&gt;&lt;periodical&gt;&lt;full-title&gt;Medical teacher&lt;/full-title&gt;&lt;/periodical&gt;&lt;pages&gt;971-976&lt;/pages&gt;&lt;volume&gt;32&lt;/volume&gt;&lt;number&gt;12&lt;/number&gt;&lt;dates&gt;&lt;year&gt;2010&lt;/year&gt;&lt;/dates&gt;&lt;isbn&gt;0142-159X&lt;/isbn&gt;&lt;urls&gt;&lt;/urls&gt;&lt;/record&gt;&lt;/Cite&gt;&lt;/EndNote&gt;</w:instrText>
        </w:r>
        <w:r w:rsidR="005A7C58" w:rsidRPr="0096541C">
          <w:rPr>
            <w:rFonts w:ascii="Times New Roman" w:eastAsia="Times New Roman" w:hAnsi="Times New Roman" w:cs="Times New Roman"/>
            <w:color w:val="000000" w:themeColor="text1"/>
          </w:rPr>
          <w:fldChar w:fldCharType="separate"/>
        </w:r>
        <w:r w:rsidR="005A7C58" w:rsidRPr="0096541C">
          <w:rPr>
            <w:rFonts w:ascii="Times New Roman" w:eastAsia="Times New Roman" w:hAnsi="Times New Roman" w:cs="Times New Roman"/>
            <w:noProof/>
            <w:color w:val="000000" w:themeColor="text1"/>
            <w:vertAlign w:val="superscript"/>
          </w:rPr>
          <w:t>8</w:t>
        </w:r>
        <w:r w:rsidR="005A7C58" w:rsidRPr="0096541C">
          <w:rPr>
            <w:rFonts w:ascii="Times New Roman" w:eastAsia="Times New Roman" w:hAnsi="Times New Roman" w:cs="Times New Roman"/>
            <w:color w:val="000000" w:themeColor="text1"/>
          </w:rPr>
          <w:fldChar w:fldCharType="end"/>
        </w:r>
      </w:hyperlink>
      <w:r w:rsidR="00CF4E9E" w:rsidRPr="0096541C">
        <w:rPr>
          <w:rFonts w:ascii="Times New Roman" w:eastAsia="Times New Roman" w:hAnsi="Times New Roman" w:cs="Times New Roman"/>
          <w:color w:val="000000" w:themeColor="text1"/>
        </w:rPr>
        <w:t xml:space="preserve"> </w:t>
      </w:r>
      <w:r w:rsidR="009C3B94" w:rsidRPr="0096541C">
        <w:rPr>
          <w:rFonts w:ascii="Times New Roman" w:eastAsia="Times New Roman" w:hAnsi="Times New Roman" w:cs="Times New Roman"/>
          <w:color w:val="000000" w:themeColor="text1"/>
        </w:rPr>
        <w:t>The use of Facebook in medical education is an under</w:t>
      </w:r>
      <w:r w:rsidR="00E43616" w:rsidRPr="0096541C">
        <w:rPr>
          <w:rFonts w:ascii="Times New Roman" w:eastAsia="Times New Roman" w:hAnsi="Times New Roman" w:cs="Times New Roman"/>
          <w:color w:val="000000" w:themeColor="text1"/>
        </w:rPr>
        <w:t>-</w:t>
      </w:r>
      <w:r w:rsidR="009C3B94" w:rsidRPr="0096541C">
        <w:rPr>
          <w:rFonts w:ascii="Times New Roman" w:eastAsia="Times New Roman" w:hAnsi="Times New Roman" w:cs="Times New Roman"/>
          <w:color w:val="000000" w:themeColor="text1"/>
        </w:rPr>
        <w:t>researched area. A recent review</w:t>
      </w:r>
      <w:hyperlink w:anchor="_ENREF_7" w:tooltip="Pander, 2014 #7" w:history="1">
        <w:r w:rsidR="005A7C58" w:rsidRPr="0096541C">
          <w:rPr>
            <w:rFonts w:ascii="Times New Roman" w:eastAsia="Times New Roman" w:hAnsi="Times New Roman" w:cs="Times New Roman"/>
            <w:color w:val="000000" w:themeColor="text1"/>
          </w:rPr>
          <w:fldChar w:fldCharType="begin"/>
        </w:r>
        <w:r w:rsidR="005A7C58" w:rsidRPr="0096541C">
          <w:rPr>
            <w:rFonts w:ascii="Times New Roman" w:eastAsia="Times New Roman" w:hAnsi="Times New Roman" w:cs="Times New Roman"/>
            <w:color w:val="000000" w:themeColor="text1"/>
          </w:rPr>
          <w:instrText xml:space="preserve"> ADDIN EN.CITE &lt;EndNote&gt;&lt;Cite&gt;&lt;Author&gt;Pander&lt;/Author&gt;&lt;Year&gt;2014&lt;/Year&gt;&lt;RecNum&gt;7&lt;/RecNum&gt;&lt;DisplayText&gt;&lt;style face="superscript"&gt;7&lt;/style&gt;&lt;/DisplayText&gt;&lt;record&gt;&lt;rec-number&gt;7&lt;/rec-number&gt;&lt;foreign-keys&gt;&lt;key app="EN" db-id="e59tdre06rpz0qefstmpva0tsep5wdtwzrdf"&gt;7&lt;/key&gt;&lt;/foreign-keys&gt;&lt;ref-type name="Journal Article"&gt;17&lt;/ref-type&gt;&lt;contributors&gt;&lt;authors&gt;&lt;author&gt;Pander, Tanja&lt;/author&gt;&lt;author&gt;Pinilla, Severin&lt;/author&gt;&lt;author&gt;Dimitriadis, Konstantinos&lt;/author&gt;&lt;author&gt;Fischer, Martin R&lt;/author&gt;&lt;/authors&gt;&lt;/contributors&gt;&lt;titles&gt;&lt;title&gt;The use of Facebook in medical education–A literature review&lt;/title&gt;&lt;secondary-title&gt;GMS Zeitschrift für Medizinische Ausbildung&lt;/secondary-title&gt;&lt;/titles&gt;&lt;periodical&gt;&lt;full-title&gt;GMS Zeitschrift für Medizinische Ausbildung&lt;/full-title&gt;&lt;/periodical&gt;&lt;volume&gt;31&lt;/volume&gt;&lt;number&gt;3&lt;/number&gt;&lt;dates&gt;&lt;year&gt;2014&lt;/year&gt;&lt;/dates&gt;&lt;urls&gt;&lt;/urls&gt;&lt;/record&gt;&lt;/Cite&gt;&lt;/EndNote&gt;</w:instrText>
        </w:r>
        <w:r w:rsidR="005A7C58" w:rsidRPr="0096541C">
          <w:rPr>
            <w:rFonts w:ascii="Times New Roman" w:eastAsia="Times New Roman" w:hAnsi="Times New Roman" w:cs="Times New Roman"/>
            <w:color w:val="000000" w:themeColor="text1"/>
          </w:rPr>
          <w:fldChar w:fldCharType="separate"/>
        </w:r>
        <w:r w:rsidR="005A7C58" w:rsidRPr="0096541C">
          <w:rPr>
            <w:rFonts w:ascii="Times New Roman" w:eastAsia="Times New Roman" w:hAnsi="Times New Roman" w:cs="Times New Roman"/>
            <w:noProof/>
            <w:color w:val="000000" w:themeColor="text1"/>
            <w:vertAlign w:val="superscript"/>
          </w:rPr>
          <w:t>7</w:t>
        </w:r>
        <w:r w:rsidR="005A7C58" w:rsidRPr="0096541C">
          <w:rPr>
            <w:rFonts w:ascii="Times New Roman" w:eastAsia="Times New Roman" w:hAnsi="Times New Roman" w:cs="Times New Roman"/>
            <w:color w:val="000000" w:themeColor="text1"/>
          </w:rPr>
          <w:fldChar w:fldCharType="end"/>
        </w:r>
      </w:hyperlink>
      <w:r w:rsidR="009C3B94" w:rsidRPr="0096541C">
        <w:rPr>
          <w:rFonts w:ascii="Times New Roman" w:eastAsia="Times New Roman" w:hAnsi="Times New Roman" w:cs="Times New Roman"/>
          <w:color w:val="000000" w:themeColor="text1"/>
        </w:rPr>
        <w:t xml:space="preserve"> report</w:t>
      </w:r>
      <w:r w:rsidR="004C6C26" w:rsidRPr="0096541C">
        <w:rPr>
          <w:rFonts w:ascii="Times New Roman" w:eastAsia="Times New Roman" w:hAnsi="Times New Roman" w:cs="Times New Roman"/>
          <w:color w:val="000000" w:themeColor="text1"/>
        </w:rPr>
        <w:t>s</w:t>
      </w:r>
      <w:r w:rsidR="009C3B94" w:rsidRPr="0096541C">
        <w:rPr>
          <w:rFonts w:ascii="Times New Roman" w:eastAsia="Times New Roman" w:hAnsi="Times New Roman" w:cs="Times New Roman"/>
          <w:color w:val="000000" w:themeColor="text1"/>
        </w:rPr>
        <w:t xml:space="preserve"> </w:t>
      </w:r>
      <w:r w:rsidR="004C6C26" w:rsidRPr="0096541C">
        <w:rPr>
          <w:rFonts w:ascii="Times New Roman" w:eastAsia="Times New Roman" w:hAnsi="Times New Roman" w:cs="Times New Roman"/>
          <w:color w:val="000000" w:themeColor="text1"/>
        </w:rPr>
        <w:t xml:space="preserve">sixteen </w:t>
      </w:r>
      <w:r w:rsidR="009C3B94" w:rsidRPr="0096541C">
        <w:rPr>
          <w:rFonts w:ascii="Times New Roman" w:eastAsia="Times New Roman" w:hAnsi="Times New Roman" w:cs="Times New Roman"/>
          <w:color w:val="000000" w:themeColor="text1"/>
        </w:rPr>
        <w:t>research article</w:t>
      </w:r>
      <w:r w:rsidR="004C6C26" w:rsidRPr="0096541C">
        <w:rPr>
          <w:rFonts w:ascii="Times New Roman" w:eastAsia="Times New Roman" w:hAnsi="Times New Roman" w:cs="Times New Roman"/>
          <w:color w:val="000000" w:themeColor="text1"/>
        </w:rPr>
        <w:t>s</w:t>
      </w:r>
      <w:r w:rsidR="009C3B94" w:rsidRPr="0096541C">
        <w:rPr>
          <w:rFonts w:ascii="Times New Roman" w:eastAsia="Times New Roman" w:hAnsi="Times New Roman" w:cs="Times New Roman"/>
          <w:color w:val="000000" w:themeColor="text1"/>
        </w:rPr>
        <w:t xml:space="preserve"> which investigated the role o</w:t>
      </w:r>
      <w:r w:rsidR="00E43616" w:rsidRPr="0096541C">
        <w:rPr>
          <w:rFonts w:ascii="Times New Roman" w:eastAsia="Times New Roman" w:hAnsi="Times New Roman" w:cs="Times New Roman"/>
          <w:color w:val="000000" w:themeColor="text1"/>
        </w:rPr>
        <w:t>f Facebook in medical education:</w:t>
      </w:r>
      <w:r w:rsidR="009C3B94" w:rsidRPr="0096541C">
        <w:rPr>
          <w:rFonts w:ascii="Times New Roman" w:eastAsia="Times New Roman" w:hAnsi="Times New Roman" w:cs="Times New Roman"/>
          <w:color w:val="000000" w:themeColor="text1"/>
        </w:rPr>
        <w:t xml:space="preserve"> of these</w:t>
      </w:r>
      <w:r w:rsidR="00E43616" w:rsidRPr="0096541C">
        <w:rPr>
          <w:rFonts w:ascii="Times New Roman" w:eastAsia="Times New Roman" w:hAnsi="Times New Roman" w:cs="Times New Roman"/>
          <w:color w:val="000000" w:themeColor="text1"/>
        </w:rPr>
        <w:t>,</w:t>
      </w:r>
      <w:r w:rsidR="009C3B94" w:rsidRPr="0096541C">
        <w:rPr>
          <w:rFonts w:ascii="Times New Roman" w:eastAsia="Times New Roman" w:hAnsi="Times New Roman" w:cs="Times New Roman"/>
          <w:color w:val="000000" w:themeColor="text1"/>
        </w:rPr>
        <w:t xml:space="preserve"> o</w:t>
      </w:r>
      <w:r w:rsidR="004C6C26" w:rsidRPr="0096541C">
        <w:rPr>
          <w:rFonts w:ascii="Times New Roman" w:eastAsia="Times New Roman" w:hAnsi="Times New Roman" w:cs="Times New Roman"/>
          <w:color w:val="000000" w:themeColor="text1"/>
        </w:rPr>
        <w:t>n</w:t>
      </w:r>
      <w:r w:rsidR="009C3B94" w:rsidRPr="0096541C">
        <w:rPr>
          <w:rFonts w:ascii="Times New Roman" w:eastAsia="Times New Roman" w:hAnsi="Times New Roman" w:cs="Times New Roman"/>
          <w:color w:val="000000" w:themeColor="text1"/>
        </w:rPr>
        <w:t>ly one</w:t>
      </w:r>
      <w:r w:rsidR="00E43616" w:rsidRPr="0096541C">
        <w:rPr>
          <w:rFonts w:ascii="Times New Roman" w:eastAsia="Times New Roman" w:hAnsi="Times New Roman" w:cs="Times New Roman"/>
          <w:color w:val="000000" w:themeColor="text1"/>
        </w:rPr>
        <w:t xml:space="preserve"> was from a developing country</w:t>
      </w:r>
      <w:r w:rsidR="000E2857">
        <w:rPr>
          <w:rFonts w:ascii="Times New Roman" w:eastAsia="Times New Roman" w:hAnsi="Times New Roman" w:cs="Times New Roman"/>
          <w:color w:val="000000" w:themeColor="text1"/>
        </w:rPr>
        <w:t xml:space="preserve"> </w:t>
      </w:r>
      <w:r w:rsidR="009C3B94" w:rsidRPr="0096541C">
        <w:rPr>
          <w:rFonts w:ascii="Times New Roman" w:eastAsia="Times New Roman" w:hAnsi="Times New Roman" w:cs="Times New Roman"/>
          <w:color w:val="000000" w:themeColor="text1"/>
        </w:rPr>
        <w:t xml:space="preserve">Nepal. </w:t>
      </w:r>
    </w:p>
    <w:p w14:paraId="31E3C863" w14:textId="1947E6D7" w:rsidR="00B34EE2" w:rsidRPr="0096541C" w:rsidRDefault="00432955" w:rsidP="008B65BA">
      <w:pPr>
        <w:spacing w:line="480" w:lineRule="auto"/>
        <w:ind w:firstLine="720"/>
        <w:jc w:val="both"/>
        <w:rPr>
          <w:rFonts w:ascii="Times New Roman" w:eastAsiaTheme="majorEastAsia" w:hAnsi="Times New Roman" w:cs="Times New Roman"/>
          <w:b/>
          <w:color w:val="000000" w:themeColor="text1"/>
          <w:sz w:val="28"/>
          <w:szCs w:val="28"/>
        </w:rPr>
      </w:pPr>
      <w:r w:rsidRPr="0096541C">
        <w:rPr>
          <w:rFonts w:ascii="Times New Roman" w:eastAsia="Times New Roman" w:hAnsi="Times New Roman" w:cs="Times New Roman"/>
          <w:color w:val="000000" w:themeColor="text1"/>
        </w:rPr>
        <w:t xml:space="preserve">For a developing, resource limited country like </w:t>
      </w:r>
      <w:proofErr w:type="gramStart"/>
      <w:r w:rsidRPr="0096541C">
        <w:rPr>
          <w:rFonts w:ascii="Times New Roman" w:eastAsia="Times New Roman" w:hAnsi="Times New Roman" w:cs="Times New Roman"/>
          <w:color w:val="000000" w:themeColor="text1"/>
        </w:rPr>
        <w:t>Pakistan,</w:t>
      </w:r>
      <w:proofErr w:type="gramEnd"/>
      <w:r w:rsidRPr="0096541C">
        <w:rPr>
          <w:rFonts w:ascii="Times New Roman" w:eastAsia="Times New Roman" w:hAnsi="Times New Roman" w:cs="Times New Roman"/>
          <w:color w:val="000000" w:themeColor="text1"/>
        </w:rPr>
        <w:t xml:space="preserve"> catching up to the international eLearning trend is a big challenge.</w:t>
      </w:r>
      <w:r w:rsidR="00B5356E" w:rsidRPr="0096541C">
        <w:rPr>
          <w:rFonts w:ascii="Times New Roman" w:hAnsi="Times New Roman" w:cs="Times New Roman"/>
          <w:color w:val="000000" w:themeColor="text1"/>
          <w:shd w:val="clear" w:color="auto" w:fill="FFFFFF"/>
        </w:rPr>
        <w:t xml:space="preserve"> Even though the tide has started to change, with medical colleges in some of the major cities adapting according to international standards, the lack of integration of Information and Computer Technology (ICT) with medical teaching is still a common issue in Pakistan’s medical colleges.</w:t>
      </w:r>
      <w:r w:rsidRPr="0096541C">
        <w:rPr>
          <w:rFonts w:ascii="Times New Roman" w:eastAsia="Times New Roman" w:hAnsi="Times New Roman" w:cs="Times New Roman"/>
          <w:color w:val="000000" w:themeColor="text1"/>
        </w:rPr>
        <w:t xml:space="preserve"> In this context we i</w:t>
      </w:r>
      <w:r w:rsidR="00A4473A" w:rsidRPr="0096541C">
        <w:rPr>
          <w:rFonts w:ascii="Times New Roman" w:eastAsia="Times New Roman" w:hAnsi="Times New Roman" w:cs="Times New Roman"/>
          <w:color w:val="000000" w:themeColor="text1"/>
        </w:rPr>
        <w:t xml:space="preserve">nvestigated the impact, of associating classroom learning with a </w:t>
      </w:r>
      <w:r w:rsidRPr="0096541C">
        <w:rPr>
          <w:rFonts w:ascii="Times New Roman" w:eastAsia="Times New Roman" w:hAnsi="Times New Roman" w:cs="Times New Roman"/>
          <w:color w:val="000000" w:themeColor="text1"/>
        </w:rPr>
        <w:t xml:space="preserve">freely available </w:t>
      </w:r>
      <w:r w:rsidR="00982320" w:rsidRPr="0096541C">
        <w:rPr>
          <w:rFonts w:ascii="Times New Roman" w:eastAsia="Times New Roman" w:hAnsi="Times New Roman" w:cs="Times New Roman"/>
          <w:color w:val="000000" w:themeColor="text1"/>
        </w:rPr>
        <w:t>potential</w:t>
      </w:r>
      <w:r w:rsidRPr="0096541C">
        <w:rPr>
          <w:rFonts w:ascii="Times New Roman" w:eastAsia="Times New Roman" w:hAnsi="Times New Roman" w:cs="Times New Roman"/>
          <w:color w:val="000000" w:themeColor="text1"/>
        </w:rPr>
        <w:t xml:space="preserve"> e</w:t>
      </w:r>
      <w:r w:rsidR="00982320" w:rsidRPr="0096541C">
        <w:rPr>
          <w:rFonts w:ascii="Times New Roman" w:eastAsia="Times New Roman" w:hAnsi="Times New Roman" w:cs="Times New Roman"/>
          <w:color w:val="000000" w:themeColor="text1"/>
        </w:rPr>
        <w:t>-</w:t>
      </w:r>
      <w:r w:rsidRPr="0096541C">
        <w:rPr>
          <w:rFonts w:ascii="Times New Roman" w:eastAsia="Times New Roman" w:hAnsi="Times New Roman" w:cs="Times New Roman"/>
          <w:color w:val="000000" w:themeColor="text1"/>
        </w:rPr>
        <w:t xml:space="preserve">learning medium, a </w:t>
      </w:r>
      <w:r w:rsidR="005E7711" w:rsidRPr="0096541C">
        <w:rPr>
          <w:rFonts w:ascii="Times New Roman" w:eastAsiaTheme="majorEastAsia" w:hAnsi="Times New Roman" w:cs="Times New Roman"/>
          <w:color w:val="000000" w:themeColor="text1"/>
        </w:rPr>
        <w:t>F</w:t>
      </w:r>
      <w:r w:rsidR="00A4473A" w:rsidRPr="0096541C">
        <w:rPr>
          <w:rFonts w:ascii="Times New Roman" w:eastAsiaTheme="majorEastAsia" w:hAnsi="Times New Roman" w:cs="Times New Roman"/>
          <w:color w:val="000000" w:themeColor="text1"/>
        </w:rPr>
        <w:t>acebook group page</w:t>
      </w:r>
      <w:r w:rsidRPr="0096541C">
        <w:rPr>
          <w:rFonts w:ascii="Times New Roman" w:eastAsiaTheme="majorEastAsia" w:hAnsi="Times New Roman" w:cs="Times New Roman"/>
          <w:color w:val="000000" w:themeColor="text1"/>
        </w:rPr>
        <w:t>,</w:t>
      </w:r>
      <w:r w:rsidR="00A4473A" w:rsidRPr="0096541C">
        <w:rPr>
          <w:rFonts w:ascii="Times New Roman" w:eastAsiaTheme="majorEastAsia" w:hAnsi="Times New Roman" w:cs="Times New Roman"/>
          <w:color w:val="000000" w:themeColor="text1"/>
        </w:rPr>
        <w:t xml:space="preserve"> in an all-women medical college </w:t>
      </w:r>
      <w:r w:rsidR="00B34EE2" w:rsidRPr="0096541C">
        <w:rPr>
          <w:rFonts w:ascii="Times New Roman" w:hAnsi="Times New Roman" w:cs="Times New Roman"/>
          <w:color w:val="000000" w:themeColor="text1"/>
        </w:rPr>
        <w:t>in Abbottabad, one of the smaller and more conservative cities of Pakistan</w:t>
      </w:r>
      <w:r w:rsidR="00B34EE2" w:rsidRPr="0096541C">
        <w:rPr>
          <w:rFonts w:ascii="Times New Roman" w:eastAsiaTheme="majorEastAsia" w:hAnsi="Times New Roman" w:cs="Times New Roman"/>
          <w:b/>
          <w:color w:val="000000" w:themeColor="text1"/>
          <w:sz w:val="28"/>
          <w:szCs w:val="28"/>
        </w:rPr>
        <w:t>.</w:t>
      </w:r>
    </w:p>
    <w:p w14:paraId="0A8B44A0" w14:textId="77777777" w:rsidR="00982320" w:rsidRDefault="00982320" w:rsidP="008B65BA">
      <w:pPr>
        <w:spacing w:line="480" w:lineRule="auto"/>
        <w:ind w:firstLine="720"/>
        <w:jc w:val="both"/>
        <w:rPr>
          <w:rFonts w:ascii="Times New Roman" w:eastAsiaTheme="majorEastAsia" w:hAnsi="Times New Roman" w:cs="Times New Roman"/>
          <w:b/>
          <w:color w:val="000000" w:themeColor="text1"/>
          <w:sz w:val="28"/>
          <w:szCs w:val="28"/>
        </w:rPr>
      </w:pPr>
    </w:p>
    <w:p w14:paraId="3037F1F7" w14:textId="77777777" w:rsidR="000E2857" w:rsidRDefault="000E2857" w:rsidP="008B65BA">
      <w:pPr>
        <w:spacing w:line="480" w:lineRule="auto"/>
        <w:ind w:firstLine="720"/>
        <w:jc w:val="both"/>
        <w:rPr>
          <w:rFonts w:ascii="Times New Roman" w:eastAsiaTheme="majorEastAsia" w:hAnsi="Times New Roman" w:cs="Times New Roman"/>
          <w:b/>
          <w:color w:val="000000" w:themeColor="text1"/>
          <w:sz w:val="28"/>
          <w:szCs w:val="28"/>
        </w:rPr>
      </w:pPr>
    </w:p>
    <w:p w14:paraId="6D4A501E" w14:textId="77777777" w:rsidR="000E2857" w:rsidRPr="0096541C" w:rsidRDefault="000E2857" w:rsidP="008B65BA">
      <w:pPr>
        <w:spacing w:line="480" w:lineRule="auto"/>
        <w:ind w:firstLine="720"/>
        <w:jc w:val="both"/>
        <w:rPr>
          <w:rFonts w:ascii="Times New Roman" w:eastAsiaTheme="majorEastAsia" w:hAnsi="Times New Roman" w:cs="Times New Roman"/>
          <w:b/>
          <w:color w:val="000000" w:themeColor="text1"/>
          <w:sz w:val="28"/>
          <w:szCs w:val="28"/>
        </w:rPr>
      </w:pPr>
    </w:p>
    <w:p w14:paraId="1BD46C9E" w14:textId="5651846D" w:rsidR="003B5016" w:rsidRPr="0096541C" w:rsidRDefault="00A4473A" w:rsidP="008B65BA">
      <w:pPr>
        <w:spacing w:line="480" w:lineRule="auto"/>
        <w:jc w:val="both"/>
        <w:rPr>
          <w:rFonts w:ascii="Times New Roman" w:eastAsiaTheme="majorEastAsia" w:hAnsi="Times New Roman" w:cs="Times New Roman"/>
          <w:b/>
          <w:color w:val="000000" w:themeColor="text1"/>
          <w:sz w:val="28"/>
          <w:szCs w:val="28"/>
        </w:rPr>
      </w:pPr>
      <w:r w:rsidRPr="0096541C">
        <w:rPr>
          <w:rFonts w:ascii="Times New Roman" w:eastAsiaTheme="majorEastAsia" w:hAnsi="Times New Roman" w:cs="Times New Roman"/>
          <w:b/>
          <w:color w:val="000000" w:themeColor="text1"/>
          <w:sz w:val="28"/>
          <w:szCs w:val="28"/>
        </w:rPr>
        <w:lastRenderedPageBreak/>
        <w:t>Method</w:t>
      </w:r>
      <w:r w:rsidR="00A579B1" w:rsidRPr="0096541C">
        <w:rPr>
          <w:rFonts w:ascii="Times New Roman" w:eastAsiaTheme="majorEastAsia" w:hAnsi="Times New Roman" w:cs="Times New Roman"/>
          <w:b/>
          <w:color w:val="000000" w:themeColor="text1"/>
          <w:sz w:val="28"/>
          <w:szCs w:val="28"/>
        </w:rPr>
        <w:t>ology</w:t>
      </w:r>
    </w:p>
    <w:p w14:paraId="3F57AF9B" w14:textId="78BAFDF3" w:rsidR="00AA14F2" w:rsidRPr="0096541C" w:rsidRDefault="0074779C" w:rsidP="00625971">
      <w:pPr>
        <w:spacing w:line="480" w:lineRule="auto"/>
        <w:ind w:firstLine="720"/>
        <w:jc w:val="both"/>
        <w:rPr>
          <w:rFonts w:ascii="Times New Roman" w:eastAsia="Times New Roman" w:hAnsi="Times New Roman" w:cs="Times New Roman"/>
          <w:color w:val="000000" w:themeColor="text1"/>
        </w:rPr>
      </w:pPr>
      <w:r w:rsidRPr="0096541C">
        <w:rPr>
          <w:rFonts w:ascii="Times New Roman" w:eastAsiaTheme="majorEastAsia" w:hAnsi="Times New Roman" w:cs="Times New Roman"/>
          <w:color w:val="000000" w:themeColor="text1"/>
        </w:rPr>
        <w:t>Ethical approval was obtained from the Institutional Review Board of Khyber Medical University.</w:t>
      </w:r>
      <w:r w:rsidR="00A4473A" w:rsidRPr="0096541C">
        <w:rPr>
          <w:rFonts w:ascii="Times New Roman" w:eastAsiaTheme="majorEastAsia" w:hAnsi="Times New Roman" w:cs="Times New Roman"/>
          <w:color w:val="000000" w:themeColor="text1"/>
        </w:rPr>
        <w:t xml:space="preserve"> </w:t>
      </w:r>
      <w:r w:rsidR="005E7711" w:rsidRPr="0096541C">
        <w:rPr>
          <w:rFonts w:ascii="Times New Roman" w:eastAsia="Times New Roman" w:hAnsi="Times New Roman" w:cs="Times New Roman"/>
          <w:color w:val="000000" w:themeColor="text1"/>
        </w:rPr>
        <w:t>In May 2014 a</w:t>
      </w:r>
      <w:r w:rsidR="009C4435" w:rsidRPr="0096541C">
        <w:rPr>
          <w:rFonts w:ascii="Times New Roman" w:eastAsia="Times New Roman" w:hAnsi="Times New Roman" w:cs="Times New Roman"/>
          <w:color w:val="000000" w:themeColor="text1"/>
        </w:rPr>
        <w:t xml:space="preserve"> closed </w:t>
      </w:r>
      <w:r w:rsidR="0048453B" w:rsidRPr="0096541C">
        <w:rPr>
          <w:rFonts w:ascii="Times New Roman" w:eastAsia="Times New Roman" w:hAnsi="Times New Roman" w:cs="Times New Roman"/>
          <w:color w:val="000000" w:themeColor="text1"/>
        </w:rPr>
        <w:t>Facebook</w:t>
      </w:r>
      <w:r w:rsidR="009C4435" w:rsidRPr="0096541C">
        <w:rPr>
          <w:rFonts w:ascii="Times New Roman" w:eastAsia="Times New Roman" w:hAnsi="Times New Roman" w:cs="Times New Roman"/>
          <w:color w:val="000000" w:themeColor="text1"/>
        </w:rPr>
        <w:t xml:space="preserve"> study group</w:t>
      </w:r>
      <w:r w:rsidR="00FE6FEB" w:rsidRPr="0096541C">
        <w:rPr>
          <w:rFonts w:ascii="Times New Roman" w:eastAsia="Times New Roman" w:hAnsi="Times New Roman" w:cs="Times New Roman"/>
          <w:color w:val="000000" w:themeColor="text1"/>
        </w:rPr>
        <w:t xml:space="preserve"> (</w:t>
      </w:r>
      <w:r w:rsidR="00FE6FEB" w:rsidRPr="0096541C">
        <w:rPr>
          <w:rFonts w:ascii="Times New Roman" w:hAnsi="Times New Roman" w:cs="Times New Roman"/>
          <w:color w:val="000000" w:themeColor="text1"/>
        </w:rPr>
        <w:t>‘</w:t>
      </w:r>
      <w:proofErr w:type="spellStart"/>
      <w:r w:rsidR="00FE6FEB" w:rsidRPr="0096541C">
        <w:rPr>
          <w:rFonts w:ascii="Times New Roman" w:hAnsi="Times New Roman" w:cs="Times New Roman"/>
          <w:color w:val="000000" w:themeColor="text1"/>
        </w:rPr>
        <w:t>Physiology_WMC</w:t>
      </w:r>
      <w:proofErr w:type="spellEnd"/>
      <w:r w:rsidR="00FE6FEB" w:rsidRPr="0096541C">
        <w:rPr>
          <w:rFonts w:ascii="Times New Roman" w:hAnsi="Times New Roman" w:cs="Times New Roman"/>
          <w:color w:val="000000" w:themeColor="text1"/>
        </w:rPr>
        <w:t>’)</w:t>
      </w:r>
      <w:r w:rsidR="009C4435" w:rsidRPr="0096541C">
        <w:rPr>
          <w:rFonts w:ascii="Times New Roman" w:eastAsia="Times New Roman" w:hAnsi="Times New Roman" w:cs="Times New Roman"/>
          <w:color w:val="000000" w:themeColor="text1"/>
        </w:rPr>
        <w:t xml:space="preserve"> was </w:t>
      </w:r>
      <w:r w:rsidR="00121B6B" w:rsidRPr="0096541C">
        <w:rPr>
          <w:rFonts w:ascii="Times New Roman" w:eastAsia="Times New Roman" w:hAnsi="Times New Roman" w:cs="Times New Roman"/>
          <w:color w:val="000000" w:themeColor="text1"/>
        </w:rPr>
        <w:t xml:space="preserve">started </w:t>
      </w:r>
      <w:r w:rsidR="00E43616" w:rsidRPr="0096541C">
        <w:rPr>
          <w:rFonts w:ascii="Times New Roman" w:eastAsia="Times New Roman" w:hAnsi="Times New Roman" w:cs="Times New Roman"/>
          <w:color w:val="000000" w:themeColor="text1"/>
        </w:rPr>
        <w:t xml:space="preserve">by the </w:t>
      </w:r>
      <w:r w:rsidR="00996972" w:rsidRPr="0096541C">
        <w:rPr>
          <w:rFonts w:ascii="Times New Roman" w:eastAsia="Times New Roman" w:hAnsi="Times New Roman" w:cs="Times New Roman"/>
          <w:color w:val="000000" w:themeColor="text1"/>
        </w:rPr>
        <w:t xml:space="preserve">first </w:t>
      </w:r>
      <w:r w:rsidR="00E43616" w:rsidRPr="0096541C">
        <w:rPr>
          <w:rFonts w:ascii="Times New Roman" w:eastAsia="Times New Roman" w:hAnsi="Times New Roman" w:cs="Times New Roman"/>
          <w:color w:val="000000" w:themeColor="text1"/>
        </w:rPr>
        <w:t>author (who was at that time employed as a teacher of physiology) i</w:t>
      </w:r>
      <w:r w:rsidR="009C4435" w:rsidRPr="0096541C">
        <w:rPr>
          <w:rFonts w:ascii="Times New Roman" w:eastAsia="Times New Roman" w:hAnsi="Times New Roman" w:cs="Times New Roman"/>
          <w:color w:val="000000" w:themeColor="text1"/>
        </w:rPr>
        <w:t xml:space="preserve">n </w:t>
      </w:r>
      <w:r w:rsidR="005E7711" w:rsidRPr="0096541C">
        <w:rPr>
          <w:rFonts w:ascii="Times New Roman" w:eastAsia="Times New Roman" w:hAnsi="Times New Roman" w:cs="Times New Roman"/>
          <w:color w:val="000000" w:themeColor="text1"/>
        </w:rPr>
        <w:t xml:space="preserve">a </w:t>
      </w:r>
      <w:r w:rsidR="009C4435" w:rsidRPr="0096541C">
        <w:rPr>
          <w:rFonts w:ascii="Times New Roman" w:eastAsia="Times New Roman" w:hAnsi="Times New Roman" w:cs="Times New Roman"/>
          <w:color w:val="000000" w:themeColor="text1"/>
        </w:rPr>
        <w:t>women</w:t>
      </w:r>
      <w:r w:rsidR="005E7711" w:rsidRPr="0096541C">
        <w:rPr>
          <w:rFonts w:ascii="Times New Roman" w:eastAsia="Times New Roman" w:hAnsi="Times New Roman" w:cs="Times New Roman"/>
          <w:color w:val="000000" w:themeColor="text1"/>
        </w:rPr>
        <w:t>’s</w:t>
      </w:r>
      <w:r w:rsidR="009C4435" w:rsidRPr="0096541C">
        <w:rPr>
          <w:rFonts w:ascii="Times New Roman" w:eastAsia="Times New Roman" w:hAnsi="Times New Roman" w:cs="Times New Roman"/>
          <w:color w:val="000000" w:themeColor="text1"/>
        </w:rPr>
        <w:t xml:space="preserve"> medical college</w:t>
      </w:r>
      <w:r w:rsidR="00E43616" w:rsidRPr="0096541C">
        <w:rPr>
          <w:rFonts w:ascii="Times New Roman" w:eastAsia="Times New Roman" w:hAnsi="Times New Roman" w:cs="Times New Roman"/>
          <w:color w:val="000000" w:themeColor="text1"/>
        </w:rPr>
        <w:t>, with the aim of</w:t>
      </w:r>
      <w:r w:rsidR="009C4435" w:rsidRPr="0096541C">
        <w:rPr>
          <w:rFonts w:ascii="Times New Roman" w:eastAsia="Times New Roman" w:hAnsi="Times New Roman" w:cs="Times New Roman"/>
          <w:color w:val="000000" w:themeColor="text1"/>
        </w:rPr>
        <w:t xml:space="preserve"> facilitating the students</w:t>
      </w:r>
      <w:r w:rsidR="005E7711" w:rsidRPr="0096541C">
        <w:rPr>
          <w:rFonts w:ascii="Times New Roman" w:eastAsia="Times New Roman" w:hAnsi="Times New Roman" w:cs="Times New Roman"/>
          <w:color w:val="000000" w:themeColor="text1"/>
        </w:rPr>
        <w:t>'</w:t>
      </w:r>
      <w:r w:rsidR="009C4435" w:rsidRPr="0096541C">
        <w:rPr>
          <w:rFonts w:ascii="Times New Roman" w:eastAsia="Times New Roman" w:hAnsi="Times New Roman" w:cs="Times New Roman"/>
          <w:color w:val="000000" w:themeColor="text1"/>
        </w:rPr>
        <w:t xml:space="preserve"> learning in the subject of physiology</w:t>
      </w:r>
      <w:r w:rsidR="00E43616" w:rsidRPr="0096541C">
        <w:rPr>
          <w:rFonts w:ascii="Times New Roman" w:eastAsia="Times New Roman" w:hAnsi="Times New Roman" w:cs="Times New Roman"/>
          <w:color w:val="000000" w:themeColor="text1"/>
        </w:rPr>
        <w:t xml:space="preserve">. </w:t>
      </w:r>
      <w:r w:rsidR="005A0EBE" w:rsidRPr="0096541C">
        <w:rPr>
          <w:rFonts w:ascii="Times New Roman" w:eastAsia="Times New Roman" w:hAnsi="Times New Roman" w:cs="Times New Roman"/>
          <w:color w:val="000000" w:themeColor="text1"/>
        </w:rPr>
        <w:t xml:space="preserve">The </w:t>
      </w:r>
      <w:r w:rsidR="00E43616" w:rsidRPr="0096541C">
        <w:rPr>
          <w:rFonts w:ascii="Times New Roman" w:eastAsia="Times New Roman" w:hAnsi="Times New Roman" w:cs="Times New Roman"/>
          <w:color w:val="000000" w:themeColor="text1"/>
        </w:rPr>
        <w:t>F</w:t>
      </w:r>
      <w:r w:rsidR="005A0EBE" w:rsidRPr="0096541C">
        <w:rPr>
          <w:rFonts w:ascii="Times New Roman" w:eastAsia="Times New Roman" w:hAnsi="Times New Roman" w:cs="Times New Roman"/>
          <w:color w:val="000000" w:themeColor="text1"/>
        </w:rPr>
        <w:t xml:space="preserve">acebook group </w:t>
      </w:r>
      <w:r w:rsidR="00475E67" w:rsidRPr="0096541C">
        <w:rPr>
          <w:rFonts w:ascii="Times New Roman" w:eastAsia="Times New Roman" w:hAnsi="Times New Roman" w:cs="Times New Roman"/>
          <w:color w:val="000000" w:themeColor="text1"/>
        </w:rPr>
        <w:t xml:space="preserve">was used to upload </w:t>
      </w:r>
      <w:r w:rsidR="00C27EA5" w:rsidRPr="0096541C">
        <w:rPr>
          <w:rFonts w:ascii="Times New Roman" w:eastAsia="Times New Roman" w:hAnsi="Times New Roman" w:cs="Times New Roman"/>
          <w:color w:val="000000" w:themeColor="text1"/>
        </w:rPr>
        <w:t>PowerPoint</w:t>
      </w:r>
      <w:r w:rsidR="00475E67" w:rsidRPr="0096541C">
        <w:rPr>
          <w:rFonts w:ascii="Times New Roman" w:eastAsia="Times New Roman" w:hAnsi="Times New Roman" w:cs="Times New Roman"/>
          <w:color w:val="000000" w:themeColor="text1"/>
        </w:rPr>
        <w:t xml:space="preserve"> lecture presentations, </w:t>
      </w:r>
      <w:r w:rsidR="00C27EA5" w:rsidRPr="0096541C">
        <w:rPr>
          <w:rFonts w:ascii="Times New Roman" w:eastAsia="Times New Roman" w:hAnsi="Times New Roman" w:cs="Times New Roman"/>
          <w:color w:val="000000" w:themeColor="text1"/>
        </w:rPr>
        <w:t>clinical</w:t>
      </w:r>
      <w:r w:rsidR="00475E67" w:rsidRPr="0096541C">
        <w:rPr>
          <w:rFonts w:ascii="Times New Roman" w:eastAsia="Times New Roman" w:hAnsi="Times New Roman" w:cs="Times New Roman"/>
          <w:color w:val="000000" w:themeColor="text1"/>
        </w:rPr>
        <w:t xml:space="preserve"> cases </w:t>
      </w:r>
      <w:r w:rsidR="005E7711" w:rsidRPr="0096541C">
        <w:rPr>
          <w:rFonts w:ascii="Times New Roman" w:eastAsia="Times New Roman" w:hAnsi="Times New Roman" w:cs="Times New Roman"/>
          <w:color w:val="000000" w:themeColor="text1"/>
        </w:rPr>
        <w:t xml:space="preserve">and </w:t>
      </w:r>
      <w:r w:rsidR="00475E67" w:rsidRPr="0096541C">
        <w:rPr>
          <w:rFonts w:ascii="Times New Roman" w:eastAsia="Times New Roman" w:hAnsi="Times New Roman" w:cs="Times New Roman"/>
          <w:color w:val="000000" w:themeColor="text1"/>
        </w:rPr>
        <w:t xml:space="preserve">videos, </w:t>
      </w:r>
      <w:r w:rsidR="005E7711" w:rsidRPr="0096541C">
        <w:rPr>
          <w:rFonts w:ascii="Times New Roman" w:eastAsia="Times New Roman" w:hAnsi="Times New Roman" w:cs="Times New Roman"/>
          <w:color w:val="000000" w:themeColor="text1"/>
        </w:rPr>
        <w:t xml:space="preserve">to </w:t>
      </w:r>
      <w:r w:rsidR="00475E67" w:rsidRPr="0096541C">
        <w:rPr>
          <w:rFonts w:ascii="Times New Roman" w:eastAsia="Times New Roman" w:hAnsi="Times New Roman" w:cs="Times New Roman"/>
          <w:color w:val="000000" w:themeColor="text1"/>
        </w:rPr>
        <w:t>initiate discussion between the students regarding</w:t>
      </w:r>
      <w:r w:rsidR="00E43616" w:rsidRPr="0096541C">
        <w:rPr>
          <w:rFonts w:ascii="Times New Roman" w:eastAsia="Times New Roman" w:hAnsi="Times New Roman" w:cs="Times New Roman"/>
          <w:color w:val="000000" w:themeColor="text1"/>
        </w:rPr>
        <w:t xml:space="preserve"> difficult concepts</w:t>
      </w:r>
      <w:r w:rsidR="00475E67" w:rsidRPr="0096541C">
        <w:rPr>
          <w:rFonts w:ascii="Times New Roman" w:eastAsia="Times New Roman" w:hAnsi="Times New Roman" w:cs="Times New Roman"/>
          <w:color w:val="000000" w:themeColor="text1"/>
        </w:rPr>
        <w:t xml:space="preserve"> </w:t>
      </w:r>
      <w:r w:rsidR="005E7711" w:rsidRPr="0096541C">
        <w:rPr>
          <w:rFonts w:ascii="Times New Roman" w:eastAsia="Times New Roman" w:hAnsi="Times New Roman" w:cs="Times New Roman"/>
          <w:color w:val="000000" w:themeColor="text1"/>
        </w:rPr>
        <w:t xml:space="preserve">and for </w:t>
      </w:r>
      <w:r w:rsidR="003522F2" w:rsidRPr="0096541C">
        <w:rPr>
          <w:rFonts w:ascii="Times New Roman" w:eastAsia="Times New Roman" w:hAnsi="Times New Roman" w:cs="Times New Roman"/>
          <w:color w:val="000000" w:themeColor="text1"/>
        </w:rPr>
        <w:t>announcement</w:t>
      </w:r>
      <w:r w:rsidR="005E7711" w:rsidRPr="0096541C">
        <w:rPr>
          <w:rFonts w:ascii="Times New Roman" w:eastAsia="Times New Roman" w:hAnsi="Times New Roman" w:cs="Times New Roman"/>
          <w:color w:val="000000" w:themeColor="text1"/>
        </w:rPr>
        <w:t xml:space="preserve">s </w:t>
      </w:r>
      <w:r w:rsidR="00475E67" w:rsidRPr="0096541C">
        <w:rPr>
          <w:rFonts w:ascii="Times New Roman" w:eastAsia="Times New Roman" w:hAnsi="Times New Roman" w:cs="Times New Roman"/>
          <w:color w:val="000000" w:themeColor="text1"/>
        </w:rPr>
        <w:t>regarding learning activities and quiz competitions.</w:t>
      </w:r>
      <w:r w:rsidR="003E4B75" w:rsidRPr="0096541C">
        <w:rPr>
          <w:rFonts w:ascii="Times New Roman" w:eastAsia="Times New Roman" w:hAnsi="Times New Roman" w:cs="Times New Roman"/>
          <w:color w:val="000000" w:themeColor="text1"/>
        </w:rPr>
        <w:t xml:space="preserve"> </w:t>
      </w:r>
      <w:r w:rsidR="007A65D3" w:rsidRPr="0096541C">
        <w:rPr>
          <w:rFonts w:ascii="Times New Roman" w:eastAsia="Times New Roman" w:hAnsi="Times New Roman" w:cs="Times New Roman"/>
          <w:color w:val="000000" w:themeColor="text1"/>
        </w:rPr>
        <w:t xml:space="preserve">The group </w:t>
      </w:r>
      <w:r w:rsidR="003522F2" w:rsidRPr="0096541C">
        <w:rPr>
          <w:rFonts w:ascii="Times New Roman" w:eastAsia="Times New Roman" w:hAnsi="Times New Roman" w:cs="Times New Roman"/>
          <w:color w:val="000000" w:themeColor="text1"/>
        </w:rPr>
        <w:t>quickly enrolled over 200 members</w:t>
      </w:r>
      <w:r w:rsidR="008B2E53" w:rsidRPr="0096541C">
        <w:rPr>
          <w:rFonts w:ascii="Times New Roman" w:eastAsia="Times New Roman" w:hAnsi="Times New Roman" w:cs="Times New Roman"/>
          <w:color w:val="000000" w:themeColor="text1"/>
        </w:rPr>
        <w:t xml:space="preserve"> from</w:t>
      </w:r>
      <w:r w:rsidR="00357760" w:rsidRPr="0096541C">
        <w:rPr>
          <w:rFonts w:ascii="Times New Roman" w:eastAsia="Times New Roman" w:hAnsi="Times New Roman" w:cs="Times New Roman"/>
          <w:color w:val="000000" w:themeColor="text1"/>
        </w:rPr>
        <w:t xml:space="preserve"> a total of 3</w:t>
      </w:r>
      <w:r w:rsidR="00C46D3F" w:rsidRPr="0096541C">
        <w:rPr>
          <w:rFonts w:ascii="Times New Roman" w:eastAsia="Times New Roman" w:hAnsi="Times New Roman" w:cs="Times New Roman"/>
          <w:color w:val="000000" w:themeColor="text1"/>
        </w:rPr>
        <w:t>00 students in the t</w:t>
      </w:r>
      <w:r w:rsidR="00357760" w:rsidRPr="0096541C">
        <w:rPr>
          <w:rFonts w:ascii="Times New Roman" w:eastAsia="Times New Roman" w:hAnsi="Times New Roman" w:cs="Times New Roman"/>
          <w:color w:val="000000" w:themeColor="text1"/>
        </w:rPr>
        <w:t>hree</w:t>
      </w:r>
      <w:r w:rsidR="00C46D3F" w:rsidRPr="0096541C">
        <w:rPr>
          <w:rFonts w:ascii="Times New Roman" w:eastAsia="Times New Roman" w:hAnsi="Times New Roman" w:cs="Times New Roman"/>
          <w:color w:val="000000" w:themeColor="text1"/>
        </w:rPr>
        <w:t xml:space="preserve"> classes who were taught physiology</w:t>
      </w:r>
      <w:r w:rsidR="00AA14F2" w:rsidRPr="0096541C">
        <w:rPr>
          <w:rFonts w:ascii="Times New Roman" w:eastAsia="Times New Roman" w:hAnsi="Times New Roman" w:cs="Times New Roman"/>
          <w:color w:val="000000" w:themeColor="text1"/>
        </w:rPr>
        <w:t xml:space="preserve"> by the au</w:t>
      </w:r>
      <w:r w:rsidR="00E43616" w:rsidRPr="0096541C">
        <w:rPr>
          <w:rFonts w:ascii="Times New Roman" w:eastAsia="Times New Roman" w:hAnsi="Times New Roman" w:cs="Times New Roman"/>
          <w:color w:val="000000" w:themeColor="text1"/>
        </w:rPr>
        <w:t>th</w:t>
      </w:r>
      <w:r w:rsidR="00AA14F2" w:rsidRPr="0096541C">
        <w:rPr>
          <w:rFonts w:ascii="Times New Roman" w:eastAsia="Times New Roman" w:hAnsi="Times New Roman" w:cs="Times New Roman"/>
          <w:color w:val="000000" w:themeColor="text1"/>
        </w:rPr>
        <w:t>or</w:t>
      </w:r>
      <w:r w:rsidR="00C46D3F" w:rsidRPr="0096541C">
        <w:rPr>
          <w:rFonts w:ascii="Times New Roman" w:eastAsia="Times New Roman" w:hAnsi="Times New Roman" w:cs="Times New Roman"/>
          <w:color w:val="000000" w:themeColor="text1"/>
        </w:rPr>
        <w:t>.</w:t>
      </w:r>
      <w:r w:rsidR="00357760" w:rsidRPr="0096541C">
        <w:rPr>
          <w:rFonts w:ascii="Times New Roman" w:eastAsia="Times New Roman" w:hAnsi="Times New Roman" w:cs="Times New Roman"/>
          <w:color w:val="000000" w:themeColor="text1"/>
        </w:rPr>
        <w:t xml:space="preserve"> </w:t>
      </w:r>
      <w:r w:rsidR="00AA14F2" w:rsidRPr="0096541C">
        <w:rPr>
          <w:rFonts w:ascii="Times New Roman" w:eastAsia="Times New Roman" w:hAnsi="Times New Roman" w:cs="Times New Roman"/>
          <w:color w:val="000000" w:themeColor="text1"/>
        </w:rPr>
        <w:t xml:space="preserve">The cohort was composed of </w:t>
      </w:r>
      <w:r w:rsidR="00625971" w:rsidRPr="0096541C">
        <w:rPr>
          <w:rFonts w:ascii="Times New Roman" w:eastAsia="Times New Roman" w:hAnsi="Times New Roman" w:cs="Times New Roman"/>
          <w:color w:val="000000" w:themeColor="text1"/>
        </w:rPr>
        <w:t>1</w:t>
      </w:r>
      <w:r w:rsidR="00625971" w:rsidRPr="0096541C">
        <w:rPr>
          <w:rFonts w:ascii="Times New Roman" w:eastAsia="Times New Roman" w:hAnsi="Times New Roman" w:cs="Times New Roman"/>
          <w:color w:val="000000" w:themeColor="text1"/>
          <w:vertAlign w:val="superscript"/>
        </w:rPr>
        <w:t>st</w:t>
      </w:r>
      <w:r w:rsidR="00625971" w:rsidRPr="0096541C">
        <w:rPr>
          <w:rFonts w:ascii="Times New Roman" w:eastAsia="Times New Roman" w:hAnsi="Times New Roman" w:cs="Times New Roman"/>
          <w:color w:val="000000" w:themeColor="text1"/>
        </w:rPr>
        <w:t xml:space="preserve"> and second year students taught physiology between March and December 2014.</w:t>
      </w:r>
    </w:p>
    <w:p w14:paraId="21F8AEB8" w14:textId="51599220" w:rsidR="00357760" w:rsidRPr="0096541C" w:rsidRDefault="00A968BC" w:rsidP="008B65BA">
      <w:pPr>
        <w:spacing w:line="480" w:lineRule="auto"/>
        <w:ind w:firstLine="709"/>
        <w:jc w:val="both"/>
        <w:rPr>
          <w:rFonts w:ascii="Times New Roman" w:eastAsia="Times New Roman" w:hAnsi="Times New Roman" w:cs="Times New Roman"/>
          <w:color w:val="000000" w:themeColor="text1"/>
        </w:rPr>
      </w:pPr>
      <w:proofErr w:type="gramStart"/>
      <w:r w:rsidRPr="0096541C">
        <w:rPr>
          <w:rFonts w:ascii="Times New Roman" w:eastAsia="Times New Roman" w:hAnsi="Times New Roman" w:cs="Times New Roman"/>
          <w:color w:val="000000" w:themeColor="text1"/>
        </w:rPr>
        <w:t>An</w:t>
      </w:r>
      <w:r w:rsidR="00E43616" w:rsidRPr="0096541C">
        <w:rPr>
          <w:rFonts w:ascii="Times New Roman" w:eastAsia="Times New Roman" w:hAnsi="Times New Roman" w:cs="Times New Roman"/>
          <w:color w:val="000000" w:themeColor="text1"/>
        </w:rPr>
        <w:t xml:space="preserve"> average of </w:t>
      </w:r>
      <w:r w:rsidR="00CE0D13" w:rsidRPr="0096541C">
        <w:rPr>
          <w:rFonts w:ascii="Times New Roman" w:eastAsia="Times New Roman" w:hAnsi="Times New Roman" w:cs="Times New Roman"/>
          <w:color w:val="000000" w:themeColor="text1"/>
        </w:rPr>
        <w:t xml:space="preserve">six </w:t>
      </w:r>
      <w:r w:rsidR="00E43616" w:rsidRPr="0096541C">
        <w:rPr>
          <w:rFonts w:ascii="Times New Roman" w:eastAsia="Times New Roman" w:hAnsi="Times New Roman" w:cs="Times New Roman"/>
          <w:color w:val="000000" w:themeColor="text1"/>
        </w:rPr>
        <w:t>posts per week</w:t>
      </w:r>
      <w:r w:rsidRPr="0096541C">
        <w:rPr>
          <w:rFonts w:ascii="Times New Roman" w:eastAsia="Times New Roman" w:hAnsi="Times New Roman" w:cs="Times New Roman"/>
          <w:color w:val="000000" w:themeColor="text1"/>
        </w:rPr>
        <w:t xml:space="preserve"> were</w:t>
      </w:r>
      <w:proofErr w:type="gramEnd"/>
      <w:r w:rsidRPr="0096541C">
        <w:rPr>
          <w:rFonts w:ascii="Times New Roman" w:eastAsia="Times New Roman" w:hAnsi="Times New Roman" w:cs="Times New Roman"/>
          <w:color w:val="000000" w:themeColor="text1"/>
        </w:rPr>
        <w:t xml:space="preserve"> uploaded</w:t>
      </w:r>
      <w:r w:rsidR="00BB61F2" w:rsidRPr="0096541C">
        <w:rPr>
          <w:rFonts w:ascii="Times New Roman" w:eastAsia="Times New Roman" w:hAnsi="Times New Roman" w:cs="Times New Roman"/>
          <w:color w:val="000000" w:themeColor="text1"/>
        </w:rPr>
        <w:t xml:space="preserve">.  </w:t>
      </w:r>
      <w:r w:rsidR="00443AFC" w:rsidRPr="0096541C">
        <w:rPr>
          <w:rFonts w:ascii="Times New Roman" w:eastAsia="Times New Roman" w:hAnsi="Times New Roman" w:cs="Times New Roman"/>
          <w:color w:val="000000" w:themeColor="text1"/>
        </w:rPr>
        <w:t xml:space="preserve">These posts were </w:t>
      </w:r>
      <w:r w:rsidR="00E43616" w:rsidRPr="0096541C">
        <w:rPr>
          <w:rFonts w:ascii="Times New Roman" w:eastAsia="Times New Roman" w:hAnsi="Times New Roman" w:cs="Times New Roman"/>
          <w:color w:val="000000" w:themeColor="text1"/>
        </w:rPr>
        <w:t>related to the topics which were being covered in class at the time.  These were actively discussed in posts in the form of comments made by students and the administrator. In addition</w:t>
      </w:r>
      <w:r w:rsidR="008123E9" w:rsidRPr="0096541C">
        <w:rPr>
          <w:rFonts w:ascii="Times New Roman" w:eastAsia="Times New Roman" w:hAnsi="Times New Roman" w:cs="Times New Roman"/>
          <w:color w:val="000000" w:themeColor="text1"/>
        </w:rPr>
        <w:t>,</w:t>
      </w:r>
      <w:r w:rsidR="00E43616" w:rsidRPr="0096541C">
        <w:rPr>
          <w:rFonts w:ascii="Times New Roman" w:eastAsia="Times New Roman" w:hAnsi="Times New Roman" w:cs="Times New Roman"/>
          <w:color w:val="000000" w:themeColor="text1"/>
        </w:rPr>
        <w:t xml:space="preserve"> there was an average of </w:t>
      </w:r>
      <w:r w:rsidR="008123E9" w:rsidRPr="0096541C">
        <w:rPr>
          <w:rFonts w:ascii="Times New Roman" w:eastAsia="Times New Roman" w:hAnsi="Times New Roman" w:cs="Times New Roman"/>
          <w:color w:val="000000" w:themeColor="text1"/>
        </w:rPr>
        <w:t xml:space="preserve">three </w:t>
      </w:r>
      <w:r w:rsidR="00E43616" w:rsidRPr="0096541C">
        <w:rPr>
          <w:rFonts w:ascii="Times New Roman" w:eastAsia="Times New Roman" w:hAnsi="Times New Roman" w:cs="Times New Roman"/>
          <w:color w:val="000000" w:themeColor="text1"/>
        </w:rPr>
        <w:t xml:space="preserve">independent posts each week by different students. </w:t>
      </w:r>
      <w:r w:rsidR="00357760" w:rsidRPr="0096541C">
        <w:rPr>
          <w:rFonts w:ascii="Times New Roman" w:eastAsia="Times New Roman" w:hAnsi="Times New Roman" w:cs="Times New Roman"/>
          <w:color w:val="000000" w:themeColor="text1"/>
        </w:rPr>
        <w:t xml:space="preserve">The group was administered by the </w:t>
      </w:r>
      <w:r w:rsidRPr="0096541C">
        <w:rPr>
          <w:rFonts w:ascii="Times New Roman" w:eastAsia="Times New Roman" w:hAnsi="Times New Roman" w:cs="Times New Roman"/>
          <w:color w:val="000000" w:themeColor="text1"/>
        </w:rPr>
        <w:t xml:space="preserve">principal </w:t>
      </w:r>
      <w:r w:rsidR="00357760" w:rsidRPr="0096541C">
        <w:rPr>
          <w:rFonts w:ascii="Times New Roman" w:eastAsia="Times New Roman" w:hAnsi="Times New Roman" w:cs="Times New Roman"/>
          <w:color w:val="000000" w:themeColor="text1"/>
        </w:rPr>
        <w:t>author for 8 months after which student volunteers were made admin</w:t>
      </w:r>
      <w:r w:rsidR="00E43616" w:rsidRPr="0096541C">
        <w:rPr>
          <w:rFonts w:ascii="Times New Roman" w:eastAsia="Times New Roman" w:hAnsi="Times New Roman" w:cs="Times New Roman"/>
          <w:color w:val="000000" w:themeColor="text1"/>
        </w:rPr>
        <w:t>istrators and the author</w:t>
      </w:r>
      <w:r w:rsidR="00357760" w:rsidRPr="0096541C">
        <w:rPr>
          <w:rFonts w:ascii="Times New Roman" w:eastAsia="Times New Roman" w:hAnsi="Times New Roman" w:cs="Times New Roman"/>
          <w:color w:val="000000" w:themeColor="text1"/>
        </w:rPr>
        <w:t xml:space="preserve"> assumed a passive supervisory role. It is to be noted that the group is still active for the past 9 months </w:t>
      </w:r>
      <w:r w:rsidR="00E43616" w:rsidRPr="0096541C">
        <w:rPr>
          <w:rFonts w:ascii="Times New Roman" w:eastAsia="Times New Roman" w:hAnsi="Times New Roman" w:cs="Times New Roman"/>
          <w:color w:val="000000" w:themeColor="text1"/>
        </w:rPr>
        <w:t xml:space="preserve">since the author left the college </w:t>
      </w:r>
      <w:r w:rsidR="00357760" w:rsidRPr="0096541C">
        <w:rPr>
          <w:rFonts w:ascii="Times New Roman" w:eastAsia="Times New Roman" w:hAnsi="Times New Roman" w:cs="Times New Roman"/>
          <w:color w:val="000000" w:themeColor="text1"/>
        </w:rPr>
        <w:t>and now has over 300 members.</w:t>
      </w:r>
      <w:r w:rsidR="00ED17FB" w:rsidRPr="0096541C">
        <w:rPr>
          <w:rFonts w:ascii="Times New Roman" w:eastAsia="Times New Roman" w:hAnsi="Times New Roman" w:cs="Times New Roman"/>
          <w:color w:val="000000" w:themeColor="text1"/>
        </w:rPr>
        <w:t xml:space="preserve"> </w:t>
      </w:r>
    </w:p>
    <w:p w14:paraId="5C53816A" w14:textId="0240D66D" w:rsidR="00C06C9D" w:rsidRPr="0096541C" w:rsidRDefault="003E4B75" w:rsidP="008B65BA">
      <w:pPr>
        <w:spacing w:line="480" w:lineRule="auto"/>
        <w:ind w:firstLine="720"/>
        <w:jc w:val="both"/>
        <w:rPr>
          <w:rFonts w:ascii="Times New Roman" w:hAnsi="Times New Roman" w:cs="Times New Roman"/>
          <w:color w:val="000000" w:themeColor="text1"/>
          <w:sz w:val="20"/>
          <w:szCs w:val="20"/>
          <w:shd w:val="clear" w:color="auto" w:fill="FFFFFF"/>
        </w:rPr>
      </w:pPr>
      <w:r w:rsidRPr="0096541C">
        <w:rPr>
          <w:rFonts w:ascii="Times New Roman" w:eastAsia="Times New Roman" w:hAnsi="Times New Roman" w:cs="Times New Roman"/>
          <w:color w:val="000000" w:themeColor="text1"/>
        </w:rPr>
        <w:t>In December 2014, s</w:t>
      </w:r>
      <w:r w:rsidR="009C4435" w:rsidRPr="0096541C">
        <w:rPr>
          <w:rFonts w:ascii="Times New Roman" w:eastAsia="Times New Roman" w:hAnsi="Times New Roman" w:cs="Times New Roman"/>
          <w:color w:val="000000" w:themeColor="text1"/>
        </w:rPr>
        <w:t>emi</w:t>
      </w:r>
      <w:r w:rsidR="005E7711" w:rsidRPr="0096541C">
        <w:rPr>
          <w:rFonts w:ascii="Times New Roman" w:eastAsia="Times New Roman" w:hAnsi="Times New Roman" w:cs="Times New Roman"/>
          <w:color w:val="000000" w:themeColor="text1"/>
        </w:rPr>
        <w:t>-</w:t>
      </w:r>
      <w:r w:rsidR="009C4435" w:rsidRPr="0096541C">
        <w:rPr>
          <w:rFonts w:ascii="Times New Roman" w:eastAsia="Times New Roman" w:hAnsi="Times New Roman" w:cs="Times New Roman"/>
          <w:color w:val="000000" w:themeColor="text1"/>
        </w:rPr>
        <w:t>structured interviews</w:t>
      </w:r>
      <w:r w:rsidR="00FE6FEB" w:rsidRPr="0096541C">
        <w:rPr>
          <w:rFonts w:ascii="Times New Roman" w:eastAsia="Times New Roman" w:hAnsi="Times New Roman" w:cs="Times New Roman"/>
          <w:color w:val="000000" w:themeColor="text1"/>
        </w:rPr>
        <w:t xml:space="preserve"> were conducted.</w:t>
      </w:r>
      <w:r w:rsidR="00B24432" w:rsidRPr="0096541C">
        <w:rPr>
          <w:rFonts w:ascii="Times New Roman" w:eastAsia="Times New Roman" w:hAnsi="Times New Roman" w:cs="Times New Roman"/>
          <w:color w:val="000000" w:themeColor="text1"/>
        </w:rPr>
        <w:t xml:space="preserve"> </w:t>
      </w:r>
      <w:r w:rsidR="00FB072F" w:rsidRPr="0096541C">
        <w:rPr>
          <w:rFonts w:ascii="Times New Roman" w:hAnsi="Times New Roman" w:cs="Times New Roman"/>
          <w:color w:val="000000" w:themeColor="text1"/>
        </w:rPr>
        <w:t xml:space="preserve">Students </w:t>
      </w:r>
      <w:r w:rsidR="00B24432" w:rsidRPr="0096541C">
        <w:rPr>
          <w:rFonts w:ascii="Times New Roman" w:hAnsi="Times New Roman" w:cs="Times New Roman"/>
          <w:color w:val="000000" w:themeColor="text1"/>
        </w:rPr>
        <w:t>were</w:t>
      </w:r>
      <w:r w:rsidR="00FB072F" w:rsidRPr="0096541C">
        <w:rPr>
          <w:rFonts w:ascii="Times New Roman" w:hAnsi="Times New Roman" w:cs="Times New Roman"/>
          <w:color w:val="000000" w:themeColor="text1"/>
        </w:rPr>
        <w:t xml:space="preserve"> </w:t>
      </w:r>
      <w:r w:rsidR="005E7711" w:rsidRPr="0096541C">
        <w:rPr>
          <w:rFonts w:ascii="Times New Roman" w:hAnsi="Times New Roman" w:cs="Times New Roman"/>
          <w:color w:val="000000" w:themeColor="text1"/>
        </w:rPr>
        <w:t xml:space="preserve">requested </w:t>
      </w:r>
      <w:r w:rsidR="00FB072F" w:rsidRPr="0096541C">
        <w:rPr>
          <w:rFonts w:ascii="Times New Roman" w:hAnsi="Times New Roman" w:cs="Times New Roman"/>
          <w:color w:val="000000" w:themeColor="text1"/>
        </w:rPr>
        <w:t>to</w:t>
      </w:r>
      <w:r w:rsidR="003522F2" w:rsidRPr="0096541C">
        <w:rPr>
          <w:rFonts w:ascii="Times New Roman" w:hAnsi="Times New Roman" w:cs="Times New Roman"/>
          <w:color w:val="000000" w:themeColor="text1"/>
        </w:rPr>
        <w:t xml:space="preserve"> </w:t>
      </w:r>
      <w:r w:rsidR="00FB072F" w:rsidRPr="0096541C">
        <w:rPr>
          <w:rFonts w:ascii="Times New Roman" w:hAnsi="Times New Roman" w:cs="Times New Roman"/>
          <w:color w:val="000000" w:themeColor="text1"/>
        </w:rPr>
        <w:t xml:space="preserve">participate </w:t>
      </w:r>
      <w:r w:rsidR="00730A72" w:rsidRPr="0096541C">
        <w:rPr>
          <w:rFonts w:ascii="Times New Roman" w:hAnsi="Times New Roman" w:cs="Times New Roman"/>
          <w:color w:val="000000" w:themeColor="text1"/>
        </w:rPr>
        <w:t>voluntarily</w:t>
      </w:r>
      <w:r w:rsidR="00FB072F" w:rsidRPr="0096541C">
        <w:rPr>
          <w:rFonts w:ascii="Times New Roman" w:hAnsi="Times New Roman" w:cs="Times New Roman"/>
          <w:color w:val="000000" w:themeColor="text1"/>
        </w:rPr>
        <w:t xml:space="preserve"> in the research process </w:t>
      </w:r>
      <w:r w:rsidR="008B2E53" w:rsidRPr="0096541C">
        <w:rPr>
          <w:rFonts w:ascii="Times New Roman" w:hAnsi="Times New Roman" w:cs="Times New Roman"/>
          <w:color w:val="000000" w:themeColor="text1"/>
        </w:rPr>
        <w:t>through an advertisement</w:t>
      </w:r>
      <w:r w:rsidR="00FB072F" w:rsidRPr="0096541C">
        <w:rPr>
          <w:rFonts w:ascii="Times New Roman" w:hAnsi="Times New Roman" w:cs="Times New Roman"/>
          <w:color w:val="000000" w:themeColor="text1"/>
        </w:rPr>
        <w:t xml:space="preserve"> on the </w:t>
      </w:r>
      <w:r w:rsidR="0048453B" w:rsidRPr="0096541C">
        <w:rPr>
          <w:rFonts w:ascii="Times New Roman" w:hAnsi="Times New Roman" w:cs="Times New Roman"/>
          <w:color w:val="000000" w:themeColor="text1"/>
        </w:rPr>
        <w:t>Facebook</w:t>
      </w:r>
      <w:r w:rsidR="00FB072F" w:rsidRPr="0096541C">
        <w:rPr>
          <w:rFonts w:ascii="Times New Roman" w:hAnsi="Times New Roman" w:cs="Times New Roman"/>
          <w:color w:val="000000" w:themeColor="text1"/>
        </w:rPr>
        <w:t xml:space="preserve"> group page </w:t>
      </w:r>
      <w:r w:rsidR="00B617EF" w:rsidRPr="0096541C">
        <w:rPr>
          <w:rFonts w:ascii="Times New Roman" w:hAnsi="Times New Roman" w:cs="Times New Roman"/>
          <w:color w:val="000000" w:themeColor="text1"/>
        </w:rPr>
        <w:t xml:space="preserve">itself </w:t>
      </w:r>
      <w:r w:rsidR="00FB072F" w:rsidRPr="0096541C">
        <w:rPr>
          <w:rFonts w:ascii="Times New Roman" w:hAnsi="Times New Roman" w:cs="Times New Roman"/>
          <w:color w:val="000000" w:themeColor="text1"/>
        </w:rPr>
        <w:t xml:space="preserve">as well as </w:t>
      </w:r>
      <w:r w:rsidR="00121B6B" w:rsidRPr="0096541C">
        <w:rPr>
          <w:rFonts w:ascii="Times New Roman" w:hAnsi="Times New Roman" w:cs="Times New Roman"/>
          <w:color w:val="000000" w:themeColor="text1"/>
        </w:rPr>
        <w:t xml:space="preserve">by </w:t>
      </w:r>
      <w:r w:rsidR="00FB072F" w:rsidRPr="0096541C">
        <w:rPr>
          <w:rFonts w:ascii="Times New Roman" w:hAnsi="Times New Roman" w:cs="Times New Roman"/>
          <w:color w:val="000000" w:themeColor="text1"/>
        </w:rPr>
        <w:t>word of mouth</w:t>
      </w:r>
      <w:r w:rsidR="00B24432" w:rsidRPr="0096541C">
        <w:rPr>
          <w:rFonts w:ascii="Times New Roman" w:hAnsi="Times New Roman" w:cs="Times New Roman"/>
          <w:color w:val="000000" w:themeColor="text1"/>
        </w:rPr>
        <w:t xml:space="preserve">. </w:t>
      </w:r>
      <w:r w:rsidR="00614A4F" w:rsidRPr="0096541C">
        <w:rPr>
          <w:rFonts w:ascii="Times New Roman" w:hAnsi="Times New Roman" w:cs="Times New Roman"/>
          <w:color w:val="000000" w:themeColor="text1"/>
        </w:rPr>
        <w:t>Twelve</w:t>
      </w:r>
      <w:r w:rsidR="00625971" w:rsidRPr="0096541C">
        <w:rPr>
          <w:rFonts w:ascii="Times New Roman" w:hAnsi="Times New Roman" w:cs="Times New Roman"/>
          <w:color w:val="000000" w:themeColor="text1"/>
        </w:rPr>
        <w:t xml:space="preserve"> students were interviewed after which data saturation was noticed and further interviews were not pursued</w:t>
      </w:r>
      <w:r w:rsidR="00E43616" w:rsidRPr="0096541C">
        <w:rPr>
          <w:rFonts w:ascii="Times New Roman" w:eastAsia="Times New Roman" w:hAnsi="Times New Roman" w:cs="Times New Roman"/>
          <w:color w:val="000000" w:themeColor="text1"/>
        </w:rPr>
        <w:t xml:space="preserve">. </w:t>
      </w:r>
      <w:r w:rsidR="003522F2" w:rsidRPr="0096541C">
        <w:rPr>
          <w:rFonts w:ascii="Times New Roman" w:hAnsi="Times New Roman" w:cs="Times New Roman"/>
          <w:color w:val="000000" w:themeColor="text1"/>
        </w:rPr>
        <w:t xml:space="preserve">Prior to the start of the interview, the student was briefed about the </w:t>
      </w:r>
      <w:r w:rsidR="008B2E53" w:rsidRPr="0096541C">
        <w:rPr>
          <w:rFonts w:ascii="Times New Roman" w:hAnsi="Times New Roman" w:cs="Times New Roman"/>
          <w:color w:val="000000" w:themeColor="text1"/>
        </w:rPr>
        <w:t>purpose of the research</w:t>
      </w:r>
      <w:r w:rsidR="003522F2" w:rsidRPr="0096541C">
        <w:rPr>
          <w:rFonts w:ascii="Times New Roman" w:hAnsi="Times New Roman" w:cs="Times New Roman"/>
          <w:color w:val="000000" w:themeColor="text1"/>
        </w:rPr>
        <w:t>, the length of the interview and the fact that recording devices were being used</w:t>
      </w:r>
      <w:r w:rsidR="008B2E53" w:rsidRPr="0096541C">
        <w:rPr>
          <w:rFonts w:ascii="Times New Roman" w:hAnsi="Times New Roman" w:cs="Times New Roman"/>
          <w:color w:val="000000" w:themeColor="text1"/>
        </w:rPr>
        <w:t xml:space="preserve"> and informed consent was taken</w:t>
      </w:r>
      <w:r w:rsidR="003522F2" w:rsidRPr="0096541C">
        <w:rPr>
          <w:rFonts w:ascii="Times New Roman" w:hAnsi="Times New Roman" w:cs="Times New Roman"/>
          <w:color w:val="000000" w:themeColor="text1"/>
        </w:rPr>
        <w:t xml:space="preserve">. </w:t>
      </w:r>
      <w:r w:rsidR="00B24432" w:rsidRPr="0096541C">
        <w:rPr>
          <w:rFonts w:ascii="Times New Roman" w:hAnsi="Times New Roman" w:cs="Times New Roman"/>
          <w:color w:val="000000" w:themeColor="text1"/>
        </w:rPr>
        <w:t xml:space="preserve">Each interview lasted </w:t>
      </w:r>
      <w:r w:rsidR="006E1C79" w:rsidRPr="0096541C">
        <w:rPr>
          <w:rFonts w:ascii="Times New Roman" w:hAnsi="Times New Roman" w:cs="Times New Roman"/>
          <w:color w:val="000000" w:themeColor="text1"/>
        </w:rPr>
        <w:t>15-</w:t>
      </w:r>
      <w:r w:rsidR="00B24432" w:rsidRPr="0096541C">
        <w:rPr>
          <w:rFonts w:ascii="Times New Roman" w:hAnsi="Times New Roman" w:cs="Times New Roman"/>
          <w:color w:val="000000" w:themeColor="text1"/>
        </w:rPr>
        <w:t>35 minutes</w:t>
      </w:r>
      <w:r w:rsidR="0090577F" w:rsidRPr="0096541C">
        <w:rPr>
          <w:rFonts w:ascii="Times New Roman" w:hAnsi="Times New Roman" w:cs="Times New Roman"/>
          <w:color w:val="000000" w:themeColor="text1"/>
        </w:rPr>
        <w:t>.</w:t>
      </w:r>
      <w:r w:rsidR="00B24432" w:rsidRPr="0096541C">
        <w:rPr>
          <w:rFonts w:ascii="Times New Roman" w:hAnsi="Times New Roman" w:cs="Times New Roman"/>
          <w:color w:val="000000" w:themeColor="text1"/>
        </w:rPr>
        <w:t xml:space="preserve"> </w:t>
      </w:r>
      <w:r w:rsidR="008123E9" w:rsidRPr="0096541C">
        <w:rPr>
          <w:rFonts w:ascii="Times New Roman" w:hAnsi="Times New Roman" w:cs="Times New Roman"/>
          <w:color w:val="000000" w:themeColor="text1"/>
        </w:rPr>
        <w:t xml:space="preserve">The </w:t>
      </w:r>
      <w:r w:rsidR="003522F2" w:rsidRPr="0096541C">
        <w:rPr>
          <w:rFonts w:ascii="Times New Roman" w:hAnsi="Times New Roman" w:cs="Times New Roman"/>
          <w:color w:val="000000" w:themeColor="text1"/>
        </w:rPr>
        <w:t xml:space="preserve">interviews were conducted by the </w:t>
      </w:r>
      <w:r w:rsidR="00C06C9D" w:rsidRPr="0096541C">
        <w:rPr>
          <w:rFonts w:ascii="Times New Roman" w:hAnsi="Times New Roman" w:cs="Times New Roman"/>
          <w:color w:val="000000" w:themeColor="text1"/>
        </w:rPr>
        <w:t xml:space="preserve">first </w:t>
      </w:r>
      <w:r w:rsidR="003522F2" w:rsidRPr="0096541C">
        <w:rPr>
          <w:rFonts w:ascii="Times New Roman" w:hAnsi="Times New Roman" w:cs="Times New Roman"/>
          <w:color w:val="000000" w:themeColor="text1"/>
        </w:rPr>
        <w:t xml:space="preserve">author. </w:t>
      </w:r>
      <w:r w:rsidR="001D4974" w:rsidRPr="0096541C">
        <w:rPr>
          <w:rFonts w:ascii="Times New Roman" w:hAnsi="Times New Roman" w:cs="Times New Roman"/>
          <w:color w:val="000000" w:themeColor="text1"/>
          <w:sz w:val="20"/>
          <w:szCs w:val="20"/>
          <w:shd w:val="clear" w:color="auto" w:fill="FFFFFF"/>
        </w:rPr>
        <w:t xml:space="preserve"> </w:t>
      </w:r>
    </w:p>
    <w:p w14:paraId="0A989EAC" w14:textId="77777777" w:rsidR="00162718" w:rsidRPr="0096541C" w:rsidRDefault="00C06C9D" w:rsidP="004107E6">
      <w:pPr>
        <w:spacing w:line="480" w:lineRule="auto"/>
        <w:ind w:firstLine="720"/>
        <w:jc w:val="both"/>
        <w:rPr>
          <w:rFonts w:ascii="Times New Roman" w:hAnsi="Times New Roman" w:cs="Times New Roman"/>
          <w:color w:val="000000" w:themeColor="text1"/>
        </w:rPr>
      </w:pPr>
      <w:r w:rsidRPr="0096541C">
        <w:rPr>
          <w:rFonts w:ascii="Times New Roman" w:hAnsi="Times New Roman" w:cs="Times New Roman"/>
          <w:color w:val="000000" w:themeColor="text1"/>
        </w:rPr>
        <w:lastRenderedPageBreak/>
        <w:t>The questions evolved as interviews progressed, particularly during the first three interviews, but the</w:t>
      </w:r>
      <w:r w:rsidR="003522F2" w:rsidRPr="0096541C">
        <w:rPr>
          <w:rFonts w:ascii="Times New Roman" w:hAnsi="Times New Roman" w:cs="Times New Roman"/>
          <w:color w:val="000000" w:themeColor="text1"/>
        </w:rPr>
        <w:t xml:space="preserve"> following </w:t>
      </w:r>
      <w:r w:rsidRPr="0096541C">
        <w:rPr>
          <w:rFonts w:ascii="Times New Roman" w:hAnsi="Times New Roman" w:cs="Times New Roman"/>
          <w:color w:val="000000" w:themeColor="text1"/>
        </w:rPr>
        <w:t>formed the basic protocol</w:t>
      </w:r>
      <w:r w:rsidR="003522F2" w:rsidRPr="0096541C">
        <w:rPr>
          <w:rFonts w:ascii="Times New Roman" w:hAnsi="Times New Roman" w:cs="Times New Roman"/>
          <w:color w:val="000000" w:themeColor="text1"/>
        </w:rPr>
        <w:t>:</w:t>
      </w:r>
    </w:p>
    <w:p w14:paraId="1C0BD3D3" w14:textId="77777777" w:rsidR="00162718" w:rsidRPr="0096541C" w:rsidRDefault="00162718" w:rsidP="004107E6">
      <w:pPr>
        <w:pStyle w:val="ListParagraph"/>
        <w:numPr>
          <w:ilvl w:val="0"/>
          <w:numId w:val="2"/>
        </w:numPr>
        <w:spacing w:line="480" w:lineRule="auto"/>
        <w:jc w:val="both"/>
        <w:rPr>
          <w:rFonts w:ascii="Times New Roman" w:hAnsi="Times New Roman" w:cs="Times New Roman"/>
          <w:color w:val="000000" w:themeColor="text1"/>
        </w:rPr>
      </w:pPr>
      <w:r w:rsidRPr="0096541C">
        <w:rPr>
          <w:rFonts w:ascii="Times New Roman" w:hAnsi="Times New Roman" w:cs="Times New Roman"/>
          <w:color w:val="000000" w:themeColor="text1"/>
        </w:rPr>
        <w:t xml:space="preserve">How does the </w:t>
      </w:r>
      <w:r w:rsidR="0048453B" w:rsidRPr="0096541C">
        <w:rPr>
          <w:rFonts w:ascii="Times New Roman" w:hAnsi="Times New Roman" w:cs="Times New Roman"/>
          <w:color w:val="000000" w:themeColor="text1"/>
        </w:rPr>
        <w:t>Facebook</w:t>
      </w:r>
      <w:r w:rsidRPr="0096541C">
        <w:rPr>
          <w:rFonts w:ascii="Times New Roman" w:hAnsi="Times New Roman" w:cs="Times New Roman"/>
          <w:color w:val="000000" w:themeColor="text1"/>
        </w:rPr>
        <w:t xml:space="preserve"> group help you in your learning?</w:t>
      </w:r>
    </w:p>
    <w:p w14:paraId="0CCA06FE" w14:textId="77777777" w:rsidR="00162718" w:rsidRPr="0096541C" w:rsidRDefault="00162718" w:rsidP="004107E6">
      <w:pPr>
        <w:pStyle w:val="ListParagraph"/>
        <w:numPr>
          <w:ilvl w:val="0"/>
          <w:numId w:val="2"/>
        </w:numPr>
        <w:spacing w:line="480" w:lineRule="auto"/>
        <w:jc w:val="both"/>
        <w:rPr>
          <w:rFonts w:ascii="Times New Roman" w:hAnsi="Times New Roman" w:cs="Times New Roman"/>
          <w:color w:val="000000" w:themeColor="text1"/>
        </w:rPr>
      </w:pPr>
      <w:r w:rsidRPr="0096541C">
        <w:rPr>
          <w:rFonts w:ascii="Times New Roman" w:hAnsi="Times New Roman" w:cs="Times New Roman"/>
          <w:color w:val="000000" w:themeColor="text1"/>
        </w:rPr>
        <w:t>What did you think of the relevant cases uploaded on the page before the lecture?</w:t>
      </w:r>
    </w:p>
    <w:p w14:paraId="3D7B00BC" w14:textId="77777777" w:rsidR="00162718" w:rsidRPr="0096541C" w:rsidRDefault="00847DEC" w:rsidP="004107E6">
      <w:pPr>
        <w:pStyle w:val="ListParagraph"/>
        <w:numPr>
          <w:ilvl w:val="0"/>
          <w:numId w:val="2"/>
        </w:numPr>
        <w:spacing w:line="480" w:lineRule="auto"/>
        <w:jc w:val="both"/>
        <w:rPr>
          <w:rFonts w:ascii="Times New Roman" w:hAnsi="Times New Roman" w:cs="Times New Roman"/>
          <w:color w:val="000000" w:themeColor="text1"/>
        </w:rPr>
      </w:pPr>
      <w:r w:rsidRPr="0096541C">
        <w:rPr>
          <w:rFonts w:ascii="Times New Roman" w:hAnsi="Times New Roman" w:cs="Times New Roman"/>
          <w:color w:val="000000" w:themeColor="text1"/>
        </w:rPr>
        <w:t xml:space="preserve">What did you think of the uploaded </w:t>
      </w:r>
      <w:r w:rsidR="00BA4F90" w:rsidRPr="0096541C">
        <w:rPr>
          <w:rFonts w:ascii="Times New Roman" w:hAnsi="Times New Roman" w:cs="Times New Roman"/>
          <w:color w:val="000000" w:themeColor="text1"/>
        </w:rPr>
        <w:t>lecture</w:t>
      </w:r>
      <w:r w:rsidRPr="0096541C">
        <w:rPr>
          <w:rFonts w:ascii="Times New Roman" w:hAnsi="Times New Roman" w:cs="Times New Roman"/>
          <w:color w:val="000000" w:themeColor="text1"/>
        </w:rPr>
        <w:t xml:space="preserve"> presentations</w:t>
      </w:r>
      <w:r w:rsidR="005E7711" w:rsidRPr="0096541C">
        <w:rPr>
          <w:rFonts w:ascii="Times New Roman" w:hAnsi="Times New Roman" w:cs="Times New Roman"/>
          <w:color w:val="000000" w:themeColor="text1"/>
        </w:rPr>
        <w:t>?</w:t>
      </w:r>
    </w:p>
    <w:p w14:paraId="32D80A8F" w14:textId="77777777" w:rsidR="00CA521B" w:rsidRPr="0096541C" w:rsidRDefault="00CA521B" w:rsidP="004107E6">
      <w:pPr>
        <w:pStyle w:val="ListParagraph"/>
        <w:numPr>
          <w:ilvl w:val="0"/>
          <w:numId w:val="2"/>
        </w:numPr>
        <w:spacing w:line="480" w:lineRule="auto"/>
        <w:jc w:val="both"/>
        <w:rPr>
          <w:rFonts w:ascii="Times New Roman" w:hAnsi="Times New Roman" w:cs="Times New Roman"/>
          <w:color w:val="000000" w:themeColor="text1"/>
        </w:rPr>
      </w:pPr>
      <w:r w:rsidRPr="0096541C">
        <w:rPr>
          <w:rFonts w:ascii="Times New Roman" w:hAnsi="Times New Roman" w:cs="Times New Roman"/>
          <w:color w:val="000000" w:themeColor="text1"/>
        </w:rPr>
        <w:t xml:space="preserve">How did interaction </w:t>
      </w:r>
      <w:r w:rsidR="00284670" w:rsidRPr="0096541C">
        <w:rPr>
          <w:rFonts w:ascii="Times New Roman" w:hAnsi="Times New Roman" w:cs="Times New Roman"/>
          <w:color w:val="000000" w:themeColor="text1"/>
        </w:rPr>
        <w:t xml:space="preserve">with fellow students </w:t>
      </w:r>
      <w:r w:rsidRPr="0096541C">
        <w:rPr>
          <w:rFonts w:ascii="Times New Roman" w:hAnsi="Times New Roman" w:cs="Times New Roman"/>
          <w:color w:val="000000" w:themeColor="text1"/>
        </w:rPr>
        <w:t>help you?</w:t>
      </w:r>
    </w:p>
    <w:p w14:paraId="2519D6C2" w14:textId="77777777" w:rsidR="009A11E0" w:rsidRPr="0096541C" w:rsidRDefault="006A74A9" w:rsidP="004107E6">
      <w:pPr>
        <w:pStyle w:val="ListParagraph"/>
        <w:numPr>
          <w:ilvl w:val="0"/>
          <w:numId w:val="2"/>
        </w:numPr>
        <w:spacing w:line="480" w:lineRule="auto"/>
        <w:jc w:val="both"/>
        <w:rPr>
          <w:rFonts w:ascii="Times New Roman" w:hAnsi="Times New Roman" w:cs="Times New Roman"/>
          <w:color w:val="000000" w:themeColor="text1"/>
        </w:rPr>
      </w:pPr>
      <w:r w:rsidRPr="0096541C">
        <w:rPr>
          <w:rFonts w:ascii="Times New Roman" w:hAnsi="Times New Roman" w:cs="Times New Roman"/>
          <w:color w:val="000000" w:themeColor="text1"/>
        </w:rPr>
        <w:t>Any suggestions for improvement</w:t>
      </w:r>
      <w:r w:rsidR="005E7711" w:rsidRPr="0096541C">
        <w:rPr>
          <w:rFonts w:ascii="Times New Roman" w:hAnsi="Times New Roman" w:cs="Times New Roman"/>
          <w:color w:val="000000" w:themeColor="text1"/>
        </w:rPr>
        <w:t>?</w:t>
      </w:r>
    </w:p>
    <w:p w14:paraId="6B509CE7" w14:textId="766F7D8D" w:rsidR="00625971" w:rsidRDefault="00E43658" w:rsidP="004107E6">
      <w:pPr>
        <w:pStyle w:val="ListParagraph"/>
        <w:spacing w:line="480" w:lineRule="auto"/>
        <w:ind w:left="0" w:firstLine="720"/>
        <w:jc w:val="both"/>
        <w:rPr>
          <w:rFonts w:ascii="Times New Roman" w:hAnsi="Times New Roman" w:cs="Times New Roman"/>
          <w:color w:val="000000" w:themeColor="text1"/>
        </w:rPr>
      </w:pPr>
      <w:r w:rsidRPr="0096541C">
        <w:rPr>
          <w:rFonts w:ascii="Times New Roman" w:hAnsi="Times New Roman" w:cs="Times New Roman"/>
          <w:color w:val="000000" w:themeColor="text1"/>
        </w:rPr>
        <w:t xml:space="preserve">Data analysis </w:t>
      </w:r>
      <w:r w:rsidR="00C41125" w:rsidRPr="0096541C">
        <w:rPr>
          <w:rFonts w:ascii="Times New Roman" w:hAnsi="Times New Roman" w:cs="Times New Roman"/>
          <w:color w:val="000000" w:themeColor="text1"/>
        </w:rPr>
        <w:t>was done</w:t>
      </w:r>
      <w:r w:rsidRPr="0096541C">
        <w:rPr>
          <w:rFonts w:ascii="Times New Roman" w:hAnsi="Times New Roman" w:cs="Times New Roman"/>
          <w:color w:val="000000" w:themeColor="text1"/>
        </w:rPr>
        <w:t xml:space="preserve"> concurrently with data collection</w:t>
      </w:r>
      <w:r w:rsidR="00B30C25" w:rsidRPr="0096541C">
        <w:rPr>
          <w:rFonts w:ascii="Times New Roman" w:hAnsi="Times New Roman" w:cs="Times New Roman"/>
          <w:color w:val="000000" w:themeColor="text1"/>
        </w:rPr>
        <w:t>.</w:t>
      </w:r>
      <w:hyperlink w:anchor="_ENREF_9" w:tooltip="DiCicco‐Bloom, 2006 #18" w:history="1">
        <w:r w:rsidR="005A7C58">
          <w:rPr>
            <w:rFonts w:ascii="Times New Roman" w:hAnsi="Times New Roman" w:cs="Times New Roman"/>
            <w:color w:val="000000" w:themeColor="text1"/>
          </w:rPr>
          <w:fldChar w:fldCharType="begin"/>
        </w:r>
        <w:r w:rsidR="005A7C58">
          <w:rPr>
            <w:rFonts w:ascii="Times New Roman" w:hAnsi="Times New Roman" w:cs="Times New Roman" w:hint="eastAsia"/>
            <w:color w:val="000000" w:themeColor="text1"/>
          </w:rPr>
          <w:instrText xml:space="preserve"> ADDIN EN.CITE &lt;EndNote&gt;&lt;Cite&gt;&lt;Author&gt;DiCicco</w:instrText>
        </w:r>
        <w:r w:rsidR="005A7C58">
          <w:rPr>
            <w:rFonts w:ascii="Times New Roman" w:hAnsi="Times New Roman" w:cs="Times New Roman" w:hint="eastAsia"/>
            <w:color w:val="000000" w:themeColor="text1"/>
          </w:rPr>
          <w:instrText>‐</w:instrText>
        </w:r>
        <w:r w:rsidR="005A7C58">
          <w:rPr>
            <w:rFonts w:ascii="Times New Roman" w:hAnsi="Times New Roman" w:cs="Times New Roman" w:hint="eastAsia"/>
            <w:color w:val="000000" w:themeColor="text1"/>
          </w:rPr>
          <w:instrText>Bloom&lt;/Author&gt;&lt;Year&gt;2006&lt;/Year&gt;&lt;RecNum&gt;18&lt;/RecNum&gt;&lt;DisplayText&gt;&lt;style face="superscript"&gt;9&lt;/style&gt;&lt;/DisplayText&gt;&lt;record&gt;&lt;rec-number&gt;18&lt;/rec-number&gt;&lt;foreign-keys&gt;&lt;key app="EN" db-id="e59tdre06rpz0qefstmpva0tsep5wdtwzrdf"&gt;18&lt;/key&gt;&lt;/foreign-keys&gt;&lt;ref-type name="Journal Article"&gt;17&lt;/ref-type&gt;&lt;contributors&gt;&lt;authors&gt;&lt;author&gt;DiCicco</w:instrText>
        </w:r>
        <w:r w:rsidR="005A7C58">
          <w:rPr>
            <w:rFonts w:ascii="Times New Roman" w:hAnsi="Times New Roman" w:cs="Times New Roman" w:hint="eastAsia"/>
            <w:color w:val="000000" w:themeColor="text1"/>
          </w:rPr>
          <w:instrText>‐</w:instrText>
        </w:r>
        <w:r w:rsidR="005A7C58">
          <w:rPr>
            <w:rFonts w:ascii="Times New Roman" w:hAnsi="Times New Roman" w:cs="Times New Roman" w:hint="eastAsia"/>
            <w:color w:val="000000" w:themeColor="text1"/>
          </w:rPr>
          <w:instrText>Bloom, Barbara&lt;/author&gt;&lt;author&gt;Crabtree, Benjamin F&lt;/author&gt;&lt;/authors&gt;&lt;/contributors&gt;&lt;titles&gt;&lt;title&gt;The qualitative research interview&lt;/</w:instrText>
        </w:r>
        <w:r w:rsidR="005A7C58">
          <w:rPr>
            <w:rFonts w:ascii="Times New Roman" w:hAnsi="Times New Roman" w:cs="Times New Roman"/>
            <w:color w:val="000000" w:themeColor="text1"/>
          </w:rPr>
          <w:instrText>title&gt;&lt;secondary-title&gt;Medical education&lt;/secondary-title&gt;&lt;/titles&gt;&lt;periodical&gt;&lt;full-title&gt;Medical education&lt;/full-title&gt;&lt;/periodical&gt;&lt;pages&gt;314-321&lt;/pages&gt;&lt;volume&gt;40&lt;/volume&gt;&lt;number&gt;4&lt;/number&gt;&lt;dates&gt;&lt;year&gt;2006&lt;/year&gt;&lt;/dates&gt;&lt;isbn&gt;1365-2923&lt;/isbn&gt;&lt;urls&gt;&lt;/urls&gt;&lt;/record&gt;&lt;/Cite&gt;&lt;/EndNote&gt;</w:instrText>
        </w:r>
        <w:r w:rsidR="005A7C58">
          <w:rPr>
            <w:rFonts w:ascii="Times New Roman" w:hAnsi="Times New Roman" w:cs="Times New Roman"/>
            <w:color w:val="000000" w:themeColor="text1"/>
          </w:rPr>
          <w:fldChar w:fldCharType="separate"/>
        </w:r>
        <w:r w:rsidR="005A7C58" w:rsidRPr="00551BC2">
          <w:rPr>
            <w:rFonts w:ascii="Times New Roman" w:hAnsi="Times New Roman" w:cs="Times New Roman"/>
            <w:noProof/>
            <w:color w:val="000000" w:themeColor="text1"/>
            <w:vertAlign w:val="superscript"/>
          </w:rPr>
          <w:t>9</w:t>
        </w:r>
        <w:r w:rsidR="005A7C58">
          <w:rPr>
            <w:rFonts w:ascii="Times New Roman" w:hAnsi="Times New Roman" w:cs="Times New Roman"/>
            <w:color w:val="000000" w:themeColor="text1"/>
          </w:rPr>
          <w:fldChar w:fldCharType="end"/>
        </w:r>
      </w:hyperlink>
      <w:r w:rsidR="000B6439" w:rsidRPr="0096541C">
        <w:rPr>
          <w:rFonts w:ascii="Times New Roman" w:hAnsi="Times New Roman" w:cs="Times New Roman"/>
          <w:color w:val="000000" w:themeColor="text1"/>
        </w:rPr>
        <w:t xml:space="preserve"> </w:t>
      </w:r>
      <w:r w:rsidR="005E7711" w:rsidRPr="0096541C">
        <w:rPr>
          <w:rFonts w:ascii="Times New Roman" w:hAnsi="Times New Roman" w:cs="Times New Roman"/>
          <w:color w:val="000000" w:themeColor="text1"/>
        </w:rPr>
        <w:t>A g</w:t>
      </w:r>
      <w:r w:rsidR="0053793B" w:rsidRPr="0096541C">
        <w:rPr>
          <w:rFonts w:ascii="Times New Roman" w:hAnsi="Times New Roman" w:cs="Times New Roman"/>
          <w:color w:val="000000" w:themeColor="text1"/>
        </w:rPr>
        <w:t xml:space="preserve">rounded theory approach </w:t>
      </w:r>
      <w:r w:rsidR="00C41125" w:rsidRPr="0096541C">
        <w:rPr>
          <w:rFonts w:ascii="Times New Roman" w:hAnsi="Times New Roman" w:cs="Times New Roman"/>
          <w:color w:val="000000" w:themeColor="text1"/>
        </w:rPr>
        <w:t>was</w:t>
      </w:r>
      <w:r w:rsidR="0053793B" w:rsidRPr="0096541C">
        <w:rPr>
          <w:rFonts w:ascii="Times New Roman" w:hAnsi="Times New Roman" w:cs="Times New Roman"/>
          <w:color w:val="000000" w:themeColor="text1"/>
        </w:rPr>
        <w:t xml:space="preserve"> used for analysis of data</w:t>
      </w:r>
      <w:r w:rsidR="00643A57">
        <w:rPr>
          <w:rFonts w:ascii="Times New Roman" w:hAnsi="Times New Roman" w:cs="Times New Roman"/>
          <w:color w:val="000000" w:themeColor="text1"/>
        </w:rPr>
        <w:t>.</w:t>
      </w:r>
      <w:hyperlink w:anchor="_ENREF_9" w:tooltip="DiCicco‐Bloom, 2006 #18" w:history="1">
        <w:r w:rsidR="005A7C58" w:rsidRPr="0096541C">
          <w:rPr>
            <w:rFonts w:ascii="Times New Roman" w:hAnsi="Times New Roman" w:cs="Times New Roman"/>
            <w:color w:val="000000" w:themeColor="text1"/>
          </w:rPr>
          <w:fldChar w:fldCharType="begin"/>
        </w:r>
        <w:r w:rsidR="005A7C58">
          <w:rPr>
            <w:rFonts w:ascii="Times New Roman" w:hAnsi="Times New Roman" w:cs="Times New Roman" w:hint="eastAsia"/>
            <w:color w:val="000000" w:themeColor="text1"/>
          </w:rPr>
          <w:instrText xml:space="preserve"> ADDIN EN.CITE &lt;EndNote&gt;&lt;Cite&gt;&lt;Author&gt;DiCicco</w:instrText>
        </w:r>
        <w:r w:rsidR="005A7C58">
          <w:rPr>
            <w:rFonts w:ascii="Times New Roman" w:hAnsi="Times New Roman" w:cs="Times New Roman" w:hint="eastAsia"/>
            <w:color w:val="000000" w:themeColor="text1"/>
          </w:rPr>
          <w:instrText>‐</w:instrText>
        </w:r>
        <w:r w:rsidR="005A7C58">
          <w:rPr>
            <w:rFonts w:ascii="Times New Roman" w:hAnsi="Times New Roman" w:cs="Times New Roman" w:hint="eastAsia"/>
            <w:color w:val="000000" w:themeColor="text1"/>
          </w:rPr>
          <w:instrText>Bloom&lt;/Author&gt;&lt;Year&gt;2006&lt;/Year&gt;&lt;RecNum&gt;18&lt;/RecNum&gt;&lt;DisplayText&gt;&lt;style face="superscript"&gt;9&lt;/style&gt;&lt;/DisplayText&gt;&lt;record&gt;&lt;rec-number&gt;18&lt;/rec-number&gt;&lt;foreign-keys&gt;&lt;key app="EN" db-id="e59tdre06rpz0qefstmpva0tsep5wdtwzrdf"&gt;18&lt;/key&gt;&lt;/foreign-keys&gt;&lt;ref-type name="Journal Article"&gt;17&lt;/ref-type&gt;&lt;contributors&gt;&lt;authors&gt;&lt;author&gt;DiCicco</w:instrText>
        </w:r>
        <w:r w:rsidR="005A7C58">
          <w:rPr>
            <w:rFonts w:ascii="Times New Roman" w:hAnsi="Times New Roman" w:cs="Times New Roman" w:hint="eastAsia"/>
            <w:color w:val="000000" w:themeColor="text1"/>
          </w:rPr>
          <w:instrText>‐</w:instrText>
        </w:r>
        <w:r w:rsidR="005A7C58">
          <w:rPr>
            <w:rFonts w:ascii="Times New Roman" w:hAnsi="Times New Roman" w:cs="Times New Roman" w:hint="eastAsia"/>
            <w:color w:val="000000" w:themeColor="text1"/>
          </w:rPr>
          <w:instrText>Bloom, Barbara&lt;/author&gt;&lt;author&gt;Crabtree, Benjamin F&lt;/author&gt;&lt;/authors&gt;&lt;/contributors&gt;&lt;titles&gt;&lt;title&gt;The qualitative research interview&lt;/</w:instrText>
        </w:r>
        <w:r w:rsidR="005A7C58">
          <w:rPr>
            <w:rFonts w:ascii="Times New Roman" w:hAnsi="Times New Roman" w:cs="Times New Roman"/>
            <w:color w:val="000000" w:themeColor="text1"/>
          </w:rPr>
          <w:instrText>title&gt;&lt;secondary-title&gt;Medical education&lt;/secondary-title&gt;&lt;/titles&gt;&lt;periodical&gt;&lt;full-title&gt;Medical education&lt;/full-title&gt;&lt;/periodical&gt;&lt;pages&gt;314-321&lt;/pages&gt;&lt;volume&gt;40&lt;/volume&gt;&lt;number&gt;4&lt;/number&gt;&lt;dates&gt;&lt;year&gt;2006&lt;/year&gt;&lt;/dates&gt;&lt;isbn&gt;1365-2923&lt;/isbn&gt;&lt;urls&gt;&lt;/urls&gt;&lt;/record&gt;&lt;/Cite&gt;&lt;/EndNote&gt;</w:instrText>
        </w:r>
        <w:r w:rsidR="005A7C58" w:rsidRPr="0096541C">
          <w:rPr>
            <w:rFonts w:ascii="Times New Roman" w:hAnsi="Times New Roman" w:cs="Times New Roman"/>
            <w:color w:val="000000" w:themeColor="text1"/>
          </w:rPr>
          <w:fldChar w:fldCharType="separate"/>
        </w:r>
        <w:r w:rsidR="005A7C58" w:rsidRPr="00643A57">
          <w:rPr>
            <w:rFonts w:ascii="Times New Roman" w:hAnsi="Times New Roman" w:cs="Times New Roman"/>
            <w:noProof/>
            <w:color w:val="000000" w:themeColor="text1"/>
            <w:vertAlign w:val="superscript"/>
          </w:rPr>
          <w:t>9</w:t>
        </w:r>
        <w:r w:rsidR="005A7C58" w:rsidRPr="0096541C">
          <w:rPr>
            <w:rFonts w:ascii="Times New Roman" w:hAnsi="Times New Roman" w:cs="Times New Roman"/>
            <w:color w:val="000000" w:themeColor="text1"/>
          </w:rPr>
          <w:fldChar w:fldCharType="end"/>
        </w:r>
      </w:hyperlink>
      <w:r w:rsidR="003B32C1" w:rsidRPr="0096541C">
        <w:rPr>
          <w:rFonts w:ascii="Times New Roman" w:hAnsi="Times New Roman" w:cs="Times New Roman"/>
          <w:color w:val="000000" w:themeColor="text1"/>
        </w:rPr>
        <w:t xml:space="preserve"> </w:t>
      </w:r>
      <w:r w:rsidR="00A20F1B" w:rsidRPr="0096541C">
        <w:rPr>
          <w:rFonts w:ascii="Times New Roman" w:hAnsi="Times New Roman" w:cs="Times New Roman"/>
          <w:color w:val="000000" w:themeColor="text1"/>
        </w:rPr>
        <w:t xml:space="preserve">Codes and categories </w:t>
      </w:r>
      <w:r w:rsidR="00C41125" w:rsidRPr="0096541C">
        <w:rPr>
          <w:rFonts w:ascii="Times New Roman" w:hAnsi="Times New Roman" w:cs="Times New Roman"/>
          <w:color w:val="000000" w:themeColor="text1"/>
        </w:rPr>
        <w:t>were</w:t>
      </w:r>
      <w:r w:rsidR="00A20F1B" w:rsidRPr="0096541C">
        <w:rPr>
          <w:rFonts w:ascii="Times New Roman" w:hAnsi="Times New Roman" w:cs="Times New Roman"/>
          <w:color w:val="000000" w:themeColor="text1"/>
        </w:rPr>
        <w:t xml:space="preserve"> created and themes </w:t>
      </w:r>
      <w:r w:rsidR="003E3F42" w:rsidRPr="0096541C">
        <w:rPr>
          <w:rFonts w:ascii="Times New Roman" w:hAnsi="Times New Roman" w:cs="Times New Roman"/>
          <w:color w:val="000000" w:themeColor="text1"/>
        </w:rPr>
        <w:t>were</w:t>
      </w:r>
      <w:r w:rsidR="00A20F1B" w:rsidRPr="0096541C">
        <w:rPr>
          <w:rFonts w:ascii="Times New Roman" w:hAnsi="Times New Roman" w:cs="Times New Roman"/>
          <w:color w:val="000000" w:themeColor="text1"/>
        </w:rPr>
        <w:t xml:space="preserve"> identified.</w:t>
      </w:r>
      <w:r w:rsidR="00601CA0" w:rsidRPr="0096541C">
        <w:rPr>
          <w:rFonts w:ascii="Times New Roman" w:hAnsi="Times New Roman" w:cs="Times New Roman"/>
          <w:color w:val="000000" w:themeColor="text1"/>
        </w:rPr>
        <w:t xml:space="preserve"> </w:t>
      </w:r>
      <w:r w:rsidR="000A02AB" w:rsidRPr="0096541C">
        <w:rPr>
          <w:rFonts w:ascii="Times New Roman" w:hAnsi="Times New Roman" w:cs="Times New Roman"/>
          <w:color w:val="000000" w:themeColor="text1"/>
        </w:rPr>
        <w:t xml:space="preserve"> </w:t>
      </w:r>
      <w:r w:rsidR="007E63EC" w:rsidRPr="0096541C">
        <w:rPr>
          <w:rFonts w:ascii="Times New Roman" w:hAnsi="Times New Roman" w:cs="Times New Roman"/>
          <w:color w:val="000000" w:themeColor="text1"/>
        </w:rPr>
        <w:t>Quotes from all the</w:t>
      </w:r>
      <w:r w:rsidR="003B32C1" w:rsidRPr="0096541C">
        <w:rPr>
          <w:rFonts w:ascii="Times New Roman" w:hAnsi="Times New Roman" w:cs="Times New Roman"/>
          <w:color w:val="000000" w:themeColor="text1"/>
        </w:rPr>
        <w:t xml:space="preserve"> transcripts</w:t>
      </w:r>
      <w:r w:rsidR="007E63EC" w:rsidRPr="0096541C">
        <w:rPr>
          <w:rFonts w:ascii="Times New Roman" w:hAnsi="Times New Roman" w:cs="Times New Roman"/>
          <w:color w:val="000000" w:themeColor="text1"/>
        </w:rPr>
        <w:t xml:space="preserve"> of the interviews were </w:t>
      </w:r>
      <w:r w:rsidR="003B32C1" w:rsidRPr="0096541C">
        <w:rPr>
          <w:rFonts w:ascii="Times New Roman" w:hAnsi="Times New Roman" w:cs="Times New Roman"/>
          <w:color w:val="000000" w:themeColor="text1"/>
        </w:rPr>
        <w:t>re-</w:t>
      </w:r>
      <w:r w:rsidR="00F06EF3" w:rsidRPr="0096541C">
        <w:rPr>
          <w:rFonts w:ascii="Times New Roman" w:hAnsi="Times New Roman" w:cs="Times New Roman"/>
          <w:color w:val="000000" w:themeColor="text1"/>
        </w:rPr>
        <w:t>organized</w:t>
      </w:r>
      <w:r w:rsidR="003B32C1" w:rsidRPr="0096541C">
        <w:rPr>
          <w:rFonts w:ascii="Times New Roman" w:hAnsi="Times New Roman" w:cs="Times New Roman"/>
          <w:color w:val="000000" w:themeColor="text1"/>
        </w:rPr>
        <w:t xml:space="preserve"> as indicator</w:t>
      </w:r>
      <w:r w:rsidR="007E63EC" w:rsidRPr="0096541C">
        <w:rPr>
          <w:rFonts w:ascii="Times New Roman" w:hAnsi="Times New Roman" w:cs="Times New Roman"/>
          <w:color w:val="000000" w:themeColor="text1"/>
        </w:rPr>
        <w:t xml:space="preserve">s </w:t>
      </w:r>
      <w:r w:rsidR="003B32C1" w:rsidRPr="0096541C">
        <w:rPr>
          <w:rFonts w:ascii="Times New Roman" w:hAnsi="Times New Roman" w:cs="Times New Roman"/>
          <w:color w:val="000000" w:themeColor="text1"/>
        </w:rPr>
        <w:t>for the identified categories in a tabulated form for analysis.</w:t>
      </w:r>
      <w:r w:rsidR="00625971" w:rsidRPr="0096541C">
        <w:rPr>
          <w:rFonts w:ascii="Times New Roman" w:hAnsi="Times New Roman" w:cs="Times New Roman"/>
          <w:color w:val="000000" w:themeColor="text1"/>
        </w:rPr>
        <w:t xml:space="preserve"> The data was triangulated with student comments and posts on the </w:t>
      </w:r>
      <w:r w:rsidR="000E2857">
        <w:rPr>
          <w:rFonts w:ascii="Times New Roman" w:hAnsi="Times New Roman" w:cs="Times New Roman"/>
          <w:color w:val="000000" w:themeColor="text1"/>
        </w:rPr>
        <w:t>F</w:t>
      </w:r>
      <w:r w:rsidR="00625971" w:rsidRPr="0096541C">
        <w:rPr>
          <w:rFonts w:ascii="Times New Roman" w:hAnsi="Times New Roman" w:cs="Times New Roman"/>
          <w:color w:val="000000" w:themeColor="text1"/>
        </w:rPr>
        <w:t>acebook group page.</w:t>
      </w:r>
    </w:p>
    <w:p w14:paraId="56F0825D" w14:textId="77777777" w:rsidR="000E2857" w:rsidRDefault="000E2857" w:rsidP="004107E6">
      <w:pPr>
        <w:pStyle w:val="ListParagraph"/>
        <w:spacing w:line="480" w:lineRule="auto"/>
        <w:ind w:left="0" w:firstLine="720"/>
        <w:jc w:val="both"/>
        <w:rPr>
          <w:rFonts w:ascii="Times New Roman" w:hAnsi="Times New Roman" w:cs="Times New Roman"/>
          <w:color w:val="000000" w:themeColor="text1"/>
        </w:rPr>
      </w:pPr>
    </w:p>
    <w:p w14:paraId="63C6002D" w14:textId="77777777" w:rsidR="000E2857" w:rsidRDefault="000E2857" w:rsidP="004107E6">
      <w:pPr>
        <w:pStyle w:val="ListParagraph"/>
        <w:spacing w:line="480" w:lineRule="auto"/>
        <w:ind w:left="0" w:firstLine="720"/>
        <w:jc w:val="both"/>
        <w:rPr>
          <w:rFonts w:ascii="Times New Roman" w:hAnsi="Times New Roman" w:cs="Times New Roman"/>
          <w:color w:val="000000" w:themeColor="text1"/>
        </w:rPr>
      </w:pPr>
    </w:p>
    <w:p w14:paraId="3E01A8BF" w14:textId="77777777" w:rsidR="000E2857" w:rsidRDefault="000E2857" w:rsidP="004107E6">
      <w:pPr>
        <w:pStyle w:val="ListParagraph"/>
        <w:spacing w:line="480" w:lineRule="auto"/>
        <w:ind w:left="0" w:firstLine="720"/>
        <w:jc w:val="both"/>
        <w:rPr>
          <w:rFonts w:ascii="Times New Roman" w:hAnsi="Times New Roman" w:cs="Times New Roman"/>
          <w:color w:val="000000" w:themeColor="text1"/>
        </w:rPr>
      </w:pPr>
    </w:p>
    <w:p w14:paraId="60B37E87" w14:textId="77777777" w:rsidR="000E2857" w:rsidRDefault="000E2857" w:rsidP="004107E6">
      <w:pPr>
        <w:pStyle w:val="ListParagraph"/>
        <w:spacing w:line="480" w:lineRule="auto"/>
        <w:ind w:left="0" w:firstLine="720"/>
        <w:jc w:val="both"/>
        <w:rPr>
          <w:rFonts w:ascii="Times New Roman" w:hAnsi="Times New Roman" w:cs="Times New Roman"/>
          <w:color w:val="000000" w:themeColor="text1"/>
        </w:rPr>
      </w:pPr>
    </w:p>
    <w:p w14:paraId="6109E465" w14:textId="77777777" w:rsidR="000E2857" w:rsidRDefault="000E2857" w:rsidP="004107E6">
      <w:pPr>
        <w:pStyle w:val="ListParagraph"/>
        <w:spacing w:line="480" w:lineRule="auto"/>
        <w:ind w:left="0" w:firstLine="720"/>
        <w:jc w:val="both"/>
        <w:rPr>
          <w:rFonts w:ascii="Times New Roman" w:hAnsi="Times New Roman" w:cs="Times New Roman"/>
          <w:color w:val="000000" w:themeColor="text1"/>
        </w:rPr>
      </w:pPr>
    </w:p>
    <w:p w14:paraId="538BF159" w14:textId="77777777" w:rsidR="000E2857" w:rsidRDefault="000E2857" w:rsidP="004107E6">
      <w:pPr>
        <w:pStyle w:val="ListParagraph"/>
        <w:spacing w:line="480" w:lineRule="auto"/>
        <w:ind w:left="0" w:firstLine="720"/>
        <w:jc w:val="both"/>
        <w:rPr>
          <w:rFonts w:ascii="Times New Roman" w:hAnsi="Times New Roman" w:cs="Times New Roman"/>
          <w:color w:val="000000" w:themeColor="text1"/>
        </w:rPr>
      </w:pPr>
    </w:p>
    <w:p w14:paraId="3AB6CA6F" w14:textId="77777777" w:rsidR="000E2857" w:rsidRDefault="000E2857" w:rsidP="004107E6">
      <w:pPr>
        <w:pStyle w:val="ListParagraph"/>
        <w:spacing w:line="480" w:lineRule="auto"/>
        <w:ind w:left="0" w:firstLine="720"/>
        <w:jc w:val="both"/>
        <w:rPr>
          <w:rFonts w:ascii="Times New Roman" w:hAnsi="Times New Roman" w:cs="Times New Roman"/>
          <w:color w:val="000000" w:themeColor="text1"/>
        </w:rPr>
      </w:pPr>
    </w:p>
    <w:p w14:paraId="1180DBC5" w14:textId="77777777" w:rsidR="000E2857" w:rsidRDefault="000E2857" w:rsidP="004107E6">
      <w:pPr>
        <w:pStyle w:val="ListParagraph"/>
        <w:spacing w:line="480" w:lineRule="auto"/>
        <w:ind w:left="0" w:firstLine="720"/>
        <w:jc w:val="both"/>
        <w:rPr>
          <w:rFonts w:ascii="Times New Roman" w:hAnsi="Times New Roman" w:cs="Times New Roman"/>
          <w:color w:val="000000" w:themeColor="text1"/>
        </w:rPr>
      </w:pPr>
    </w:p>
    <w:p w14:paraId="177BC712" w14:textId="77777777" w:rsidR="000E2857" w:rsidRDefault="000E2857" w:rsidP="004107E6">
      <w:pPr>
        <w:pStyle w:val="ListParagraph"/>
        <w:spacing w:line="480" w:lineRule="auto"/>
        <w:ind w:left="0" w:firstLine="720"/>
        <w:jc w:val="both"/>
        <w:rPr>
          <w:rFonts w:ascii="Times New Roman" w:hAnsi="Times New Roman" w:cs="Times New Roman"/>
          <w:color w:val="000000" w:themeColor="text1"/>
        </w:rPr>
      </w:pPr>
    </w:p>
    <w:p w14:paraId="0290C15A" w14:textId="77777777" w:rsidR="000E2857" w:rsidRDefault="000E2857" w:rsidP="004107E6">
      <w:pPr>
        <w:pStyle w:val="ListParagraph"/>
        <w:spacing w:line="480" w:lineRule="auto"/>
        <w:ind w:left="0" w:firstLine="720"/>
        <w:jc w:val="both"/>
        <w:rPr>
          <w:rFonts w:ascii="Times New Roman" w:hAnsi="Times New Roman" w:cs="Times New Roman"/>
          <w:color w:val="000000" w:themeColor="text1"/>
        </w:rPr>
      </w:pPr>
    </w:p>
    <w:p w14:paraId="06565BF0" w14:textId="77777777" w:rsidR="000E2857" w:rsidRDefault="000E2857" w:rsidP="004107E6">
      <w:pPr>
        <w:pStyle w:val="ListParagraph"/>
        <w:spacing w:line="480" w:lineRule="auto"/>
        <w:ind w:left="0" w:firstLine="720"/>
        <w:jc w:val="both"/>
        <w:rPr>
          <w:rFonts w:ascii="Times New Roman" w:hAnsi="Times New Roman" w:cs="Times New Roman"/>
          <w:color w:val="000000" w:themeColor="text1"/>
        </w:rPr>
      </w:pPr>
    </w:p>
    <w:p w14:paraId="3A11A92F" w14:textId="77777777" w:rsidR="000E2857" w:rsidRDefault="000E2857" w:rsidP="004107E6">
      <w:pPr>
        <w:pStyle w:val="ListParagraph"/>
        <w:spacing w:line="480" w:lineRule="auto"/>
        <w:ind w:left="0" w:firstLine="720"/>
        <w:jc w:val="both"/>
        <w:rPr>
          <w:rFonts w:ascii="Times New Roman" w:hAnsi="Times New Roman" w:cs="Times New Roman"/>
          <w:color w:val="000000" w:themeColor="text1"/>
        </w:rPr>
      </w:pPr>
    </w:p>
    <w:p w14:paraId="529433E0" w14:textId="77777777" w:rsidR="000E2857" w:rsidRPr="0096541C" w:rsidRDefault="000E2857" w:rsidP="004107E6">
      <w:pPr>
        <w:pStyle w:val="ListParagraph"/>
        <w:spacing w:line="480" w:lineRule="auto"/>
        <w:ind w:left="0" w:firstLine="720"/>
        <w:jc w:val="both"/>
        <w:rPr>
          <w:rFonts w:ascii="Times New Roman" w:hAnsi="Times New Roman" w:cs="Times New Roman"/>
          <w:color w:val="000000" w:themeColor="text1"/>
        </w:rPr>
      </w:pPr>
    </w:p>
    <w:p w14:paraId="321B091E" w14:textId="77777777" w:rsidR="001D4974" w:rsidRPr="0096541C" w:rsidRDefault="000A02AB" w:rsidP="004107E6">
      <w:pPr>
        <w:spacing w:line="480" w:lineRule="auto"/>
        <w:jc w:val="both"/>
        <w:rPr>
          <w:rFonts w:ascii="Times New Roman" w:hAnsi="Times New Roman" w:cs="Times New Roman"/>
          <w:b/>
          <w:color w:val="000000" w:themeColor="text1"/>
          <w:sz w:val="28"/>
          <w:szCs w:val="28"/>
        </w:rPr>
      </w:pPr>
      <w:r w:rsidRPr="0096541C">
        <w:rPr>
          <w:rFonts w:ascii="Times New Roman" w:hAnsi="Times New Roman" w:cs="Times New Roman"/>
          <w:b/>
          <w:color w:val="000000" w:themeColor="text1"/>
          <w:sz w:val="28"/>
          <w:szCs w:val="28"/>
        </w:rPr>
        <w:lastRenderedPageBreak/>
        <w:t>Results</w:t>
      </w:r>
    </w:p>
    <w:p w14:paraId="1356A11C" w14:textId="59E2AFA0" w:rsidR="000E14AD" w:rsidRPr="007D7098" w:rsidRDefault="000E14AD" w:rsidP="004107E6">
      <w:pPr>
        <w:spacing w:line="480" w:lineRule="auto"/>
        <w:jc w:val="both"/>
        <w:rPr>
          <w:rFonts w:ascii="Times New Roman" w:hAnsi="Times New Roman" w:cs="Times New Roman"/>
          <w:color w:val="000000" w:themeColor="text1"/>
          <w:sz w:val="24"/>
          <w:szCs w:val="24"/>
        </w:rPr>
      </w:pPr>
      <w:r w:rsidRPr="007D7098">
        <w:rPr>
          <w:rFonts w:ascii="Times New Roman" w:hAnsi="Times New Roman" w:cs="Times New Roman"/>
          <w:color w:val="000000" w:themeColor="text1"/>
        </w:rPr>
        <w:t>Multiple</w:t>
      </w:r>
      <w:r w:rsidR="004D5E24" w:rsidRPr="007D7098">
        <w:rPr>
          <w:rFonts w:ascii="Times New Roman" w:hAnsi="Times New Roman" w:cs="Times New Roman"/>
          <w:color w:val="000000" w:themeColor="text1"/>
        </w:rPr>
        <w:t xml:space="preserve"> themes were identified</w:t>
      </w:r>
      <w:r w:rsidRPr="007D7098">
        <w:rPr>
          <w:rFonts w:ascii="Times New Roman" w:hAnsi="Times New Roman" w:cs="Times New Roman"/>
          <w:color w:val="000000" w:themeColor="text1"/>
        </w:rPr>
        <w:t xml:space="preserve"> including ‘impact on motivation’, ‘</w:t>
      </w:r>
      <w:r w:rsidR="007D7098" w:rsidRPr="007D7098">
        <w:rPr>
          <w:rFonts w:ascii="Times New Roman" w:hAnsi="Times New Roman" w:cs="Times New Roman"/>
          <w:color w:val="000000" w:themeColor="text1"/>
        </w:rPr>
        <w:t>c</w:t>
      </w:r>
      <w:r w:rsidRPr="007D7098">
        <w:rPr>
          <w:rFonts w:ascii="Times New Roman" w:hAnsi="Times New Roman" w:cs="Times New Roman"/>
          <w:color w:val="000000" w:themeColor="text1"/>
        </w:rPr>
        <w:t>onvenience of easily-accessible resources’, ‘m</w:t>
      </w:r>
      <w:r w:rsidRPr="007D7098">
        <w:rPr>
          <w:rFonts w:ascii="Times New Roman" w:hAnsi="Times New Roman" w:cs="Times New Roman"/>
          <w:color w:val="000000" w:themeColor="text1"/>
          <w:sz w:val="24"/>
        </w:rPr>
        <w:t>otivation to attend classes’, ‘</w:t>
      </w:r>
      <w:r w:rsidRPr="007D7098">
        <w:rPr>
          <w:rFonts w:ascii="Times New Roman" w:hAnsi="Times New Roman" w:cs="Times New Roman"/>
          <w:color w:val="000000" w:themeColor="text1"/>
          <w:sz w:val="24"/>
          <w:szCs w:val="24"/>
        </w:rPr>
        <w:t>motivation for self-study and research’, ‘</w:t>
      </w:r>
      <w:r w:rsidR="007D7098" w:rsidRPr="007D7098">
        <w:rPr>
          <w:rFonts w:ascii="Times New Roman" w:hAnsi="Times New Roman" w:cs="Times New Roman"/>
          <w:color w:val="000000" w:themeColor="text1"/>
          <w:sz w:val="24"/>
          <w:szCs w:val="24"/>
        </w:rPr>
        <w:t>e</w:t>
      </w:r>
      <w:r w:rsidRPr="007D7098">
        <w:rPr>
          <w:rFonts w:ascii="Times New Roman" w:hAnsi="Times New Roman" w:cs="Times New Roman"/>
          <w:color w:val="000000" w:themeColor="text1"/>
          <w:sz w:val="24"/>
          <w:szCs w:val="24"/>
        </w:rPr>
        <w:t>asier communication with teacher’, ‘easier communication with teachers’</w:t>
      </w:r>
      <w:r w:rsidR="007D7098" w:rsidRPr="007D7098">
        <w:rPr>
          <w:rFonts w:ascii="Times New Roman" w:hAnsi="Times New Roman" w:cs="Times New Roman"/>
          <w:color w:val="000000" w:themeColor="text1"/>
          <w:sz w:val="24"/>
          <w:szCs w:val="24"/>
        </w:rPr>
        <w:t>, ‘lurkers learning’ and learning beyond the classroom’.</w:t>
      </w:r>
    </w:p>
    <w:p w14:paraId="5239A2C2" w14:textId="2E3073F3" w:rsidR="0031289E" w:rsidRPr="0096541C" w:rsidRDefault="00C62E87" w:rsidP="004107E6">
      <w:pPr>
        <w:spacing w:line="480" w:lineRule="auto"/>
        <w:jc w:val="both"/>
        <w:rPr>
          <w:rFonts w:ascii="Times New Roman" w:hAnsi="Times New Roman" w:cs="Times New Roman"/>
          <w:color w:val="000000" w:themeColor="text1"/>
        </w:rPr>
      </w:pPr>
      <w:r w:rsidRPr="0096541C">
        <w:rPr>
          <w:rFonts w:ascii="Times New Roman" w:hAnsi="Times New Roman" w:cs="Times New Roman"/>
          <w:color w:val="000000" w:themeColor="text1"/>
        </w:rPr>
        <w:t>The quotes which give evidence for the themes are shown in table 1.</w:t>
      </w:r>
    </w:p>
    <w:p w14:paraId="2BF6A5F2" w14:textId="13DCF025" w:rsidR="00330DBA" w:rsidRPr="0096541C" w:rsidRDefault="007D7098" w:rsidP="004107E6">
      <w:pPr>
        <w:spacing w:line="480" w:lineRule="auto"/>
        <w:ind w:firstLine="720"/>
        <w:jc w:val="both"/>
        <w:rPr>
          <w:rFonts w:ascii="Times New Roman" w:hAnsi="Times New Roman" w:cs="Times New Roman"/>
          <w:color w:val="000000" w:themeColor="text1"/>
        </w:rPr>
      </w:pPr>
      <w:r w:rsidRPr="007D7098">
        <w:rPr>
          <w:rFonts w:ascii="Times New Roman" w:hAnsi="Times New Roman" w:cs="Times New Roman"/>
          <w:color w:val="000000" w:themeColor="text1"/>
        </w:rPr>
        <w:t>Regarding i</w:t>
      </w:r>
      <w:r w:rsidR="003A43E1" w:rsidRPr="007D7098">
        <w:rPr>
          <w:rFonts w:ascii="Times New Roman" w:hAnsi="Times New Roman" w:cs="Times New Roman"/>
          <w:color w:val="000000" w:themeColor="text1"/>
        </w:rPr>
        <w:t>mpact on motivation</w:t>
      </w:r>
      <w:r w:rsidRPr="007D7098">
        <w:rPr>
          <w:rFonts w:ascii="Times New Roman" w:hAnsi="Times New Roman" w:cs="Times New Roman"/>
          <w:color w:val="000000" w:themeColor="text1"/>
        </w:rPr>
        <w:t>, t</w:t>
      </w:r>
      <w:r w:rsidR="003522F2" w:rsidRPr="0096541C">
        <w:rPr>
          <w:rFonts w:ascii="Times New Roman" w:hAnsi="Times New Roman" w:cs="Times New Roman"/>
          <w:color w:val="000000" w:themeColor="text1"/>
        </w:rPr>
        <w:t xml:space="preserve">he students </w:t>
      </w:r>
      <w:r w:rsidR="005D46F6" w:rsidRPr="0096541C">
        <w:rPr>
          <w:rFonts w:ascii="Times New Roman" w:hAnsi="Times New Roman" w:cs="Times New Roman"/>
          <w:color w:val="000000" w:themeColor="text1"/>
        </w:rPr>
        <w:t xml:space="preserve">thought the </w:t>
      </w:r>
      <w:r w:rsidR="000E2857">
        <w:rPr>
          <w:rFonts w:ascii="Times New Roman" w:hAnsi="Times New Roman" w:cs="Times New Roman"/>
          <w:color w:val="000000" w:themeColor="text1"/>
        </w:rPr>
        <w:t>F</w:t>
      </w:r>
      <w:r w:rsidR="005D46F6" w:rsidRPr="0096541C">
        <w:rPr>
          <w:rFonts w:ascii="Times New Roman" w:hAnsi="Times New Roman" w:cs="Times New Roman"/>
          <w:color w:val="000000" w:themeColor="text1"/>
        </w:rPr>
        <w:t>acebook group was ‘something</w:t>
      </w:r>
      <w:r w:rsidR="003522F2" w:rsidRPr="0096541C">
        <w:rPr>
          <w:rFonts w:ascii="Times New Roman" w:hAnsi="Times New Roman" w:cs="Times New Roman"/>
          <w:color w:val="000000" w:themeColor="text1"/>
        </w:rPr>
        <w:t xml:space="preserve"> new</w:t>
      </w:r>
      <w:r w:rsidR="005D46F6" w:rsidRPr="0096541C">
        <w:rPr>
          <w:rFonts w:ascii="Times New Roman" w:hAnsi="Times New Roman" w:cs="Times New Roman"/>
          <w:color w:val="000000" w:themeColor="text1"/>
        </w:rPr>
        <w:t>’</w:t>
      </w:r>
      <w:r w:rsidR="003522F2" w:rsidRPr="0096541C">
        <w:rPr>
          <w:rFonts w:ascii="Times New Roman" w:hAnsi="Times New Roman" w:cs="Times New Roman"/>
          <w:color w:val="000000" w:themeColor="text1"/>
        </w:rPr>
        <w:t xml:space="preserve"> and different which rekindled their enthusiasm</w:t>
      </w:r>
      <w:r w:rsidR="00A579B1" w:rsidRPr="0096541C">
        <w:rPr>
          <w:rFonts w:ascii="Times New Roman" w:hAnsi="Times New Roman" w:cs="Times New Roman"/>
          <w:color w:val="000000" w:themeColor="text1"/>
        </w:rPr>
        <w:t xml:space="preserve"> for the subject of Physiology</w:t>
      </w:r>
      <w:r w:rsidR="00816C4F" w:rsidRPr="0096541C">
        <w:rPr>
          <w:rFonts w:ascii="Times New Roman" w:hAnsi="Times New Roman" w:cs="Times New Roman"/>
          <w:color w:val="000000" w:themeColor="text1"/>
        </w:rPr>
        <w:t>.</w:t>
      </w:r>
      <w:r w:rsidR="0067548C" w:rsidRPr="0096541C">
        <w:rPr>
          <w:rFonts w:ascii="Times New Roman" w:hAnsi="Times New Roman" w:cs="Times New Roman"/>
          <w:color w:val="000000" w:themeColor="text1"/>
        </w:rPr>
        <w:t xml:space="preserve"> </w:t>
      </w:r>
      <w:r w:rsidR="0086645B" w:rsidRPr="0096541C">
        <w:rPr>
          <w:rFonts w:ascii="Times New Roman" w:hAnsi="Times New Roman" w:cs="Times New Roman"/>
          <w:color w:val="000000" w:themeColor="text1"/>
        </w:rPr>
        <w:t xml:space="preserve">One student </w:t>
      </w:r>
      <w:r w:rsidR="00F06EF3" w:rsidRPr="0096541C">
        <w:rPr>
          <w:rFonts w:ascii="Times New Roman" w:hAnsi="Times New Roman" w:cs="Times New Roman"/>
          <w:color w:val="000000" w:themeColor="text1"/>
        </w:rPr>
        <w:t xml:space="preserve">reported </w:t>
      </w:r>
      <w:r w:rsidR="0086645B" w:rsidRPr="0096541C">
        <w:rPr>
          <w:rFonts w:ascii="Times New Roman" w:hAnsi="Times New Roman" w:cs="Times New Roman"/>
          <w:color w:val="000000" w:themeColor="text1"/>
        </w:rPr>
        <w:t xml:space="preserve">that some of the students from more </w:t>
      </w:r>
      <w:r w:rsidR="00DE48F7" w:rsidRPr="0096541C">
        <w:rPr>
          <w:rFonts w:ascii="Times New Roman" w:hAnsi="Times New Roman" w:cs="Times New Roman"/>
          <w:color w:val="000000" w:themeColor="text1"/>
        </w:rPr>
        <w:t>conservative family</w:t>
      </w:r>
      <w:r w:rsidR="0086645B" w:rsidRPr="0096541C">
        <w:rPr>
          <w:rFonts w:ascii="Times New Roman" w:hAnsi="Times New Roman" w:cs="Times New Roman"/>
          <w:color w:val="000000" w:themeColor="text1"/>
        </w:rPr>
        <w:t xml:space="preserve"> backgrounds made </w:t>
      </w:r>
      <w:r w:rsidR="00EF2061" w:rsidRPr="0096541C">
        <w:rPr>
          <w:rFonts w:ascii="Times New Roman" w:hAnsi="Times New Roman" w:cs="Times New Roman"/>
          <w:color w:val="000000" w:themeColor="text1"/>
        </w:rPr>
        <w:t>Facebook</w:t>
      </w:r>
      <w:r w:rsidR="00222DE7" w:rsidRPr="0096541C">
        <w:rPr>
          <w:rFonts w:ascii="Times New Roman" w:hAnsi="Times New Roman" w:cs="Times New Roman"/>
          <w:color w:val="000000" w:themeColor="text1"/>
        </w:rPr>
        <w:t xml:space="preserve"> profiles</w:t>
      </w:r>
      <w:r w:rsidR="00F9494D" w:rsidRPr="0096541C">
        <w:rPr>
          <w:rFonts w:ascii="Times New Roman" w:hAnsi="Times New Roman" w:cs="Times New Roman"/>
          <w:color w:val="000000" w:themeColor="text1"/>
        </w:rPr>
        <w:t xml:space="preserve"> </w:t>
      </w:r>
      <w:r w:rsidR="003522F2" w:rsidRPr="0096541C">
        <w:rPr>
          <w:rFonts w:ascii="Times New Roman" w:hAnsi="Times New Roman" w:cs="Times New Roman"/>
          <w:color w:val="000000" w:themeColor="text1"/>
        </w:rPr>
        <w:t xml:space="preserve">especially and </w:t>
      </w:r>
      <w:r w:rsidR="00132687" w:rsidRPr="0096541C">
        <w:rPr>
          <w:rFonts w:ascii="Times New Roman" w:hAnsi="Times New Roman" w:cs="Times New Roman"/>
          <w:color w:val="000000" w:themeColor="text1"/>
        </w:rPr>
        <w:t>only to access this group page</w:t>
      </w:r>
    </w:p>
    <w:p w14:paraId="7A0D7EB8" w14:textId="15252A7A" w:rsidR="00FF4481" w:rsidRPr="0096541C" w:rsidRDefault="007D7098" w:rsidP="004107E6">
      <w:pPr>
        <w:spacing w:line="480" w:lineRule="auto"/>
        <w:ind w:firstLine="720"/>
        <w:jc w:val="both"/>
        <w:rPr>
          <w:rFonts w:ascii="Times New Roman" w:hAnsi="Times New Roman" w:cs="Times New Roman"/>
          <w:i/>
          <w:color w:val="000000" w:themeColor="text1"/>
        </w:rPr>
      </w:pPr>
      <w:r w:rsidRPr="007D7098">
        <w:rPr>
          <w:rFonts w:ascii="Times New Roman" w:hAnsi="Times New Roman" w:cs="Times New Roman"/>
          <w:color w:val="000000" w:themeColor="text1"/>
        </w:rPr>
        <w:t>‘</w:t>
      </w:r>
      <w:r w:rsidR="003522F2" w:rsidRPr="007D7098">
        <w:rPr>
          <w:rFonts w:ascii="Times New Roman" w:hAnsi="Times New Roman" w:cs="Times New Roman"/>
          <w:color w:val="000000" w:themeColor="text1"/>
        </w:rPr>
        <w:t>Convenience</w:t>
      </w:r>
      <w:r w:rsidRPr="007D7098">
        <w:rPr>
          <w:rFonts w:ascii="Times New Roman" w:hAnsi="Times New Roman" w:cs="Times New Roman"/>
          <w:color w:val="000000" w:themeColor="text1"/>
        </w:rPr>
        <w:t xml:space="preserve"> of easily-accessible resources’ was</w:t>
      </w:r>
      <w:r>
        <w:rPr>
          <w:rFonts w:ascii="Times New Roman" w:hAnsi="Times New Roman" w:cs="Times New Roman"/>
          <w:b/>
          <w:color w:val="000000" w:themeColor="text1"/>
        </w:rPr>
        <w:t xml:space="preserve"> </w:t>
      </w:r>
      <w:r w:rsidR="00A579B1" w:rsidRPr="0096541C">
        <w:rPr>
          <w:rFonts w:ascii="Times New Roman" w:hAnsi="Times New Roman" w:cs="Times New Roman"/>
          <w:color w:val="000000" w:themeColor="text1"/>
        </w:rPr>
        <w:t>o</w:t>
      </w:r>
      <w:r w:rsidR="003522F2" w:rsidRPr="0096541C">
        <w:rPr>
          <w:rFonts w:ascii="Times New Roman" w:hAnsi="Times New Roman" w:cs="Times New Roman"/>
          <w:color w:val="000000" w:themeColor="text1"/>
        </w:rPr>
        <w:t>ne</w:t>
      </w:r>
      <w:r w:rsidR="00FF4481" w:rsidRPr="0096541C">
        <w:rPr>
          <w:rFonts w:ascii="Times New Roman" w:hAnsi="Times New Roman" w:cs="Times New Roman"/>
          <w:color w:val="000000" w:themeColor="text1"/>
        </w:rPr>
        <w:t xml:space="preserve"> of the most commonly recurrin</w:t>
      </w:r>
      <w:r w:rsidR="00E33B31" w:rsidRPr="0096541C">
        <w:rPr>
          <w:rFonts w:ascii="Times New Roman" w:hAnsi="Times New Roman" w:cs="Times New Roman"/>
          <w:color w:val="000000" w:themeColor="text1"/>
        </w:rPr>
        <w:t>g</w:t>
      </w:r>
      <w:r w:rsidR="00FF4481" w:rsidRPr="0096541C">
        <w:rPr>
          <w:rFonts w:ascii="Times New Roman" w:hAnsi="Times New Roman" w:cs="Times New Roman"/>
          <w:color w:val="000000" w:themeColor="text1"/>
        </w:rPr>
        <w:t xml:space="preserve"> themes in the interview</w:t>
      </w:r>
      <w:r w:rsidR="008A6E0A" w:rsidRPr="0096541C">
        <w:rPr>
          <w:rFonts w:ascii="Times New Roman" w:hAnsi="Times New Roman" w:cs="Times New Roman"/>
          <w:color w:val="000000" w:themeColor="text1"/>
        </w:rPr>
        <w:t>s</w:t>
      </w:r>
      <w:r w:rsidR="00FF4481" w:rsidRPr="0096541C">
        <w:rPr>
          <w:rFonts w:ascii="Times New Roman" w:hAnsi="Times New Roman" w:cs="Times New Roman"/>
          <w:color w:val="000000" w:themeColor="text1"/>
        </w:rPr>
        <w:t>. Students had easy a</w:t>
      </w:r>
      <w:r w:rsidR="007B6ED3" w:rsidRPr="0096541C">
        <w:rPr>
          <w:rFonts w:ascii="Times New Roman" w:hAnsi="Times New Roman" w:cs="Times New Roman"/>
          <w:color w:val="000000" w:themeColor="text1"/>
        </w:rPr>
        <w:t>ccess</w:t>
      </w:r>
      <w:r w:rsidR="00FF4481" w:rsidRPr="0096541C">
        <w:rPr>
          <w:rFonts w:ascii="Times New Roman" w:hAnsi="Times New Roman" w:cs="Times New Roman"/>
          <w:color w:val="000000" w:themeColor="text1"/>
        </w:rPr>
        <w:t xml:space="preserve"> to the lecture materials</w:t>
      </w:r>
      <w:r w:rsidR="003522F2" w:rsidRPr="0096541C">
        <w:rPr>
          <w:rFonts w:ascii="Times New Roman" w:hAnsi="Times New Roman" w:cs="Times New Roman"/>
          <w:color w:val="000000" w:themeColor="text1"/>
        </w:rPr>
        <w:t>, which meant that they felt under less pressure to take notes in class; instead they</w:t>
      </w:r>
      <w:r w:rsidR="00FF4481" w:rsidRPr="0096541C">
        <w:rPr>
          <w:rFonts w:ascii="Times New Roman" w:hAnsi="Times New Roman" w:cs="Times New Roman"/>
          <w:color w:val="000000" w:themeColor="text1"/>
        </w:rPr>
        <w:t xml:space="preserve"> could </w:t>
      </w:r>
      <w:r w:rsidR="00E92C3F" w:rsidRPr="0096541C">
        <w:rPr>
          <w:rFonts w:ascii="Times New Roman" w:hAnsi="Times New Roman" w:cs="Times New Roman"/>
          <w:color w:val="000000" w:themeColor="text1"/>
        </w:rPr>
        <w:t>“</w:t>
      </w:r>
      <w:r w:rsidR="00E92C3F" w:rsidRPr="0096541C">
        <w:rPr>
          <w:rFonts w:ascii="Times New Roman" w:hAnsi="Times New Roman" w:cs="Times New Roman"/>
          <w:i/>
          <w:color w:val="000000" w:themeColor="text1"/>
        </w:rPr>
        <w:t xml:space="preserve">fully concentrate” </w:t>
      </w:r>
      <w:r w:rsidR="00E92C3F" w:rsidRPr="0096541C">
        <w:rPr>
          <w:rFonts w:ascii="Times New Roman" w:hAnsi="Times New Roman" w:cs="Times New Roman"/>
          <w:color w:val="000000" w:themeColor="text1"/>
        </w:rPr>
        <w:t>on the lecture</w:t>
      </w:r>
      <w:r w:rsidR="00E92C3F" w:rsidRPr="0096541C">
        <w:rPr>
          <w:rFonts w:ascii="Times New Roman" w:hAnsi="Times New Roman" w:cs="Times New Roman"/>
          <w:i/>
          <w:color w:val="000000" w:themeColor="text1"/>
        </w:rPr>
        <w:t xml:space="preserve"> </w:t>
      </w:r>
      <w:r w:rsidR="00E92C3F" w:rsidRPr="0096541C">
        <w:rPr>
          <w:rFonts w:ascii="Times New Roman" w:hAnsi="Times New Roman" w:cs="Times New Roman"/>
          <w:color w:val="000000" w:themeColor="text1"/>
        </w:rPr>
        <w:t xml:space="preserve">and </w:t>
      </w:r>
      <w:r w:rsidR="00FF4481" w:rsidRPr="0096541C">
        <w:rPr>
          <w:rFonts w:ascii="Times New Roman" w:hAnsi="Times New Roman" w:cs="Times New Roman"/>
          <w:color w:val="000000" w:themeColor="text1"/>
        </w:rPr>
        <w:t>focus on class discussions</w:t>
      </w:r>
      <w:r w:rsidR="00E92C3F" w:rsidRPr="0096541C">
        <w:rPr>
          <w:rFonts w:ascii="Times New Roman" w:hAnsi="Times New Roman" w:cs="Times New Roman"/>
          <w:color w:val="000000" w:themeColor="text1"/>
        </w:rPr>
        <w:t xml:space="preserve"> without feeling “hurried” and “stressed”.</w:t>
      </w:r>
      <w:r w:rsidR="003A43E1" w:rsidRPr="0096541C">
        <w:rPr>
          <w:rFonts w:ascii="Times New Roman" w:hAnsi="Times New Roman" w:cs="Times New Roman"/>
          <w:color w:val="000000" w:themeColor="text1"/>
        </w:rPr>
        <w:t xml:space="preserve"> </w:t>
      </w:r>
    </w:p>
    <w:p w14:paraId="493C4A20" w14:textId="3A8D166F" w:rsidR="00A74D24" w:rsidRPr="0096541C" w:rsidRDefault="007D7098" w:rsidP="004107E6">
      <w:pPr>
        <w:spacing w:line="480" w:lineRule="auto"/>
        <w:ind w:firstLine="720"/>
        <w:jc w:val="both"/>
        <w:rPr>
          <w:rFonts w:ascii="Times New Roman" w:hAnsi="Times New Roman" w:cs="Times New Roman"/>
          <w:color w:val="000000" w:themeColor="text1"/>
        </w:rPr>
      </w:pPr>
      <w:r w:rsidRPr="007D7098">
        <w:rPr>
          <w:rFonts w:ascii="Times New Roman" w:hAnsi="Times New Roman" w:cs="Times New Roman"/>
          <w:color w:val="000000" w:themeColor="text1"/>
          <w:sz w:val="24"/>
        </w:rPr>
        <w:t>Another common theme that surfaced from the interviews was ‘m</w:t>
      </w:r>
      <w:r w:rsidR="00E242B3" w:rsidRPr="007D7098">
        <w:rPr>
          <w:rFonts w:ascii="Times New Roman" w:hAnsi="Times New Roman" w:cs="Times New Roman"/>
          <w:color w:val="000000" w:themeColor="text1"/>
          <w:sz w:val="24"/>
        </w:rPr>
        <w:t xml:space="preserve">otivation to </w:t>
      </w:r>
      <w:r w:rsidR="003522F2" w:rsidRPr="007D7098">
        <w:rPr>
          <w:rFonts w:ascii="Times New Roman" w:hAnsi="Times New Roman" w:cs="Times New Roman"/>
          <w:color w:val="000000" w:themeColor="text1"/>
          <w:sz w:val="24"/>
        </w:rPr>
        <w:t>attend</w:t>
      </w:r>
      <w:r w:rsidR="00E242B3" w:rsidRPr="007D7098">
        <w:rPr>
          <w:rFonts w:ascii="Times New Roman" w:hAnsi="Times New Roman" w:cs="Times New Roman"/>
          <w:color w:val="000000" w:themeColor="text1"/>
          <w:sz w:val="24"/>
        </w:rPr>
        <w:t xml:space="preserve"> class</w:t>
      </w:r>
      <w:r w:rsidRPr="007D7098">
        <w:rPr>
          <w:rFonts w:ascii="Times New Roman" w:hAnsi="Times New Roman" w:cs="Times New Roman"/>
          <w:color w:val="000000" w:themeColor="text1"/>
          <w:sz w:val="24"/>
        </w:rPr>
        <w:t xml:space="preserve">es’. </w:t>
      </w:r>
      <w:r w:rsidR="003522F2" w:rsidRPr="007D7098">
        <w:rPr>
          <w:rFonts w:ascii="Times New Roman" w:hAnsi="Times New Roman" w:cs="Times New Roman"/>
          <w:color w:val="000000" w:themeColor="text1"/>
        </w:rPr>
        <w:t>Despite</w:t>
      </w:r>
      <w:r w:rsidR="003522F2" w:rsidRPr="0096541C">
        <w:rPr>
          <w:rFonts w:ascii="Times New Roman" w:hAnsi="Times New Roman" w:cs="Times New Roman"/>
          <w:color w:val="000000" w:themeColor="text1"/>
        </w:rPr>
        <w:t xml:space="preserve"> the availability of lecture material online, c</w:t>
      </w:r>
      <w:r w:rsidR="00A74D24" w:rsidRPr="0096541C">
        <w:rPr>
          <w:rFonts w:ascii="Times New Roman" w:hAnsi="Times New Roman" w:cs="Times New Roman"/>
          <w:color w:val="000000" w:themeColor="text1"/>
        </w:rPr>
        <w:t>lass attendance was noticeably improved. The students attributed it</w:t>
      </w:r>
      <w:r w:rsidR="004D6AA8" w:rsidRPr="0096541C">
        <w:rPr>
          <w:rFonts w:ascii="Times New Roman" w:hAnsi="Times New Roman" w:cs="Times New Roman"/>
          <w:color w:val="000000" w:themeColor="text1"/>
        </w:rPr>
        <w:t xml:space="preserve"> to</w:t>
      </w:r>
      <w:r w:rsidR="00A74D24" w:rsidRPr="0096541C">
        <w:rPr>
          <w:rFonts w:ascii="Times New Roman" w:hAnsi="Times New Roman" w:cs="Times New Roman"/>
          <w:color w:val="000000" w:themeColor="text1"/>
        </w:rPr>
        <w:t xml:space="preserve"> </w:t>
      </w:r>
      <w:r w:rsidR="00D425C6" w:rsidRPr="0096541C">
        <w:rPr>
          <w:rFonts w:ascii="Times New Roman" w:hAnsi="Times New Roman" w:cs="Times New Roman"/>
          <w:color w:val="000000" w:themeColor="text1"/>
        </w:rPr>
        <w:t>the interest and curiosity</w:t>
      </w:r>
      <w:r w:rsidR="00A74D24" w:rsidRPr="0096541C">
        <w:rPr>
          <w:rFonts w:ascii="Times New Roman" w:hAnsi="Times New Roman" w:cs="Times New Roman"/>
          <w:color w:val="000000" w:themeColor="text1"/>
        </w:rPr>
        <w:t xml:space="preserve"> the uploaded material had aroused in them</w:t>
      </w:r>
      <w:r w:rsidR="00A81FAE" w:rsidRPr="0096541C">
        <w:rPr>
          <w:rFonts w:ascii="Times New Roman" w:hAnsi="Times New Roman" w:cs="Times New Roman"/>
          <w:color w:val="000000" w:themeColor="text1"/>
        </w:rPr>
        <w:t xml:space="preserve">. </w:t>
      </w:r>
    </w:p>
    <w:p w14:paraId="49ACDE81" w14:textId="69B3FC06" w:rsidR="00726FB3" w:rsidRPr="0096541C" w:rsidRDefault="005E23F1" w:rsidP="004107E6">
      <w:pPr>
        <w:spacing w:line="480" w:lineRule="auto"/>
        <w:ind w:firstLine="720"/>
        <w:jc w:val="both"/>
        <w:rPr>
          <w:rStyle w:val="Heading1Char"/>
          <w:rFonts w:ascii="Times New Roman" w:hAnsi="Times New Roman" w:cs="Times New Roman"/>
          <w:b w:val="0"/>
          <w:color w:val="000000" w:themeColor="text1"/>
          <w:sz w:val="22"/>
          <w:szCs w:val="22"/>
        </w:rPr>
      </w:pPr>
      <w:r w:rsidRPr="0096541C">
        <w:rPr>
          <w:rFonts w:ascii="Times New Roman" w:hAnsi="Times New Roman" w:cs="Times New Roman"/>
          <w:color w:val="000000" w:themeColor="text1"/>
          <w:szCs w:val="24"/>
        </w:rPr>
        <w:t xml:space="preserve">Majority of interviewees </w:t>
      </w:r>
      <w:r w:rsidR="000A2AF0" w:rsidRPr="0096541C">
        <w:rPr>
          <w:rFonts w:ascii="Times New Roman" w:hAnsi="Times New Roman" w:cs="Times New Roman"/>
          <w:color w:val="000000" w:themeColor="text1"/>
          <w:szCs w:val="24"/>
        </w:rPr>
        <w:t>expressed how they developed a genuine interest for the subject and were motivated to study on their own.</w:t>
      </w:r>
      <w:r w:rsidR="003A43E1" w:rsidRPr="0096541C">
        <w:rPr>
          <w:rFonts w:ascii="Times New Roman" w:hAnsi="Times New Roman" w:cs="Times New Roman"/>
          <w:color w:val="000000" w:themeColor="text1"/>
          <w:szCs w:val="24"/>
        </w:rPr>
        <w:t xml:space="preserve"> </w:t>
      </w:r>
      <w:r w:rsidR="007E4A44">
        <w:rPr>
          <w:rFonts w:ascii="Times New Roman" w:hAnsi="Times New Roman" w:cs="Times New Roman"/>
          <w:color w:val="000000" w:themeColor="text1"/>
          <w:szCs w:val="24"/>
        </w:rPr>
        <w:t xml:space="preserve">This ‘motivation for self-study and research’ was reported by 11 out of 12 interviewees. </w:t>
      </w:r>
      <w:r w:rsidR="003A43E1" w:rsidRPr="0096541C">
        <w:rPr>
          <w:rFonts w:ascii="Times New Roman" w:hAnsi="Times New Roman" w:cs="Times New Roman"/>
          <w:color w:val="000000" w:themeColor="text1"/>
          <w:szCs w:val="24"/>
        </w:rPr>
        <w:t>However o</w:t>
      </w:r>
      <w:r w:rsidR="00726FB3" w:rsidRPr="0096541C">
        <w:rPr>
          <w:rStyle w:val="Heading1Char"/>
          <w:rFonts w:ascii="Times New Roman" w:hAnsi="Times New Roman" w:cs="Times New Roman"/>
          <w:b w:val="0"/>
          <w:color w:val="000000" w:themeColor="text1"/>
          <w:sz w:val="22"/>
          <w:szCs w:val="22"/>
        </w:rPr>
        <w:t xml:space="preserve">ne high achiever disagreed. </w:t>
      </w:r>
      <w:r w:rsidRPr="0096541C">
        <w:rPr>
          <w:rStyle w:val="Heading1Char"/>
          <w:rFonts w:ascii="Times New Roman" w:hAnsi="Times New Roman" w:cs="Times New Roman"/>
          <w:b w:val="0"/>
          <w:color w:val="000000" w:themeColor="text1"/>
          <w:sz w:val="22"/>
          <w:szCs w:val="22"/>
        </w:rPr>
        <w:t>She stated,</w:t>
      </w:r>
    </w:p>
    <w:p w14:paraId="07E0CFE9" w14:textId="241E8BA9" w:rsidR="00726FB3" w:rsidRPr="0096541C" w:rsidRDefault="00726FB3" w:rsidP="004107E6">
      <w:pPr>
        <w:spacing w:line="480" w:lineRule="auto"/>
        <w:ind w:left="720"/>
        <w:jc w:val="both"/>
        <w:rPr>
          <w:rFonts w:ascii="Times New Roman" w:hAnsi="Times New Roman" w:cs="Times New Roman"/>
          <w:i/>
          <w:color w:val="000000" w:themeColor="text1"/>
        </w:rPr>
      </w:pPr>
      <w:r w:rsidRPr="0096541C">
        <w:rPr>
          <w:rFonts w:ascii="Times New Roman" w:hAnsi="Times New Roman" w:cs="Times New Roman"/>
          <w:i/>
          <w:color w:val="000000" w:themeColor="text1"/>
        </w:rPr>
        <w:t>“</w:t>
      </w:r>
      <w:r w:rsidR="003522F2" w:rsidRPr="0096541C">
        <w:rPr>
          <w:rFonts w:ascii="Times New Roman" w:hAnsi="Times New Roman" w:cs="Times New Roman"/>
          <w:i/>
          <w:color w:val="000000" w:themeColor="text1"/>
        </w:rPr>
        <w:t>[</w:t>
      </w:r>
      <w:r w:rsidR="00805365" w:rsidRPr="0096541C">
        <w:rPr>
          <w:rFonts w:ascii="Times New Roman" w:hAnsi="Times New Roman" w:cs="Times New Roman"/>
          <w:i/>
          <w:color w:val="000000" w:themeColor="text1"/>
        </w:rPr>
        <w:t>U</w:t>
      </w:r>
      <w:r w:rsidR="00986B66" w:rsidRPr="0096541C">
        <w:rPr>
          <w:rFonts w:ascii="Times New Roman" w:hAnsi="Times New Roman" w:cs="Times New Roman"/>
          <w:i/>
          <w:color w:val="000000" w:themeColor="text1"/>
        </w:rPr>
        <w:t>ploaded</w:t>
      </w:r>
      <w:r w:rsidR="003522F2" w:rsidRPr="0096541C">
        <w:rPr>
          <w:rFonts w:ascii="Times New Roman" w:hAnsi="Times New Roman" w:cs="Times New Roman"/>
          <w:i/>
          <w:color w:val="000000" w:themeColor="text1"/>
        </w:rPr>
        <w:t>]</w:t>
      </w:r>
      <w:r w:rsidR="00986B66" w:rsidRPr="0096541C">
        <w:rPr>
          <w:rFonts w:ascii="Times New Roman" w:hAnsi="Times New Roman" w:cs="Times New Roman"/>
          <w:i/>
          <w:color w:val="000000" w:themeColor="text1"/>
        </w:rPr>
        <w:t xml:space="preserve"> </w:t>
      </w:r>
      <w:r w:rsidR="003522F2" w:rsidRPr="0096541C">
        <w:rPr>
          <w:rFonts w:ascii="Times New Roman" w:hAnsi="Times New Roman" w:cs="Times New Roman"/>
          <w:i/>
          <w:color w:val="000000" w:themeColor="text1"/>
        </w:rPr>
        <w:t>s</w:t>
      </w:r>
      <w:r w:rsidRPr="0096541C">
        <w:rPr>
          <w:rFonts w:ascii="Times New Roman" w:hAnsi="Times New Roman" w:cs="Times New Roman"/>
          <w:i/>
          <w:color w:val="000000" w:themeColor="text1"/>
        </w:rPr>
        <w:t>cenarios didn’t really motivate us to study before coming to class. We would have studied more if you would have given a direct order to come prepared with certain topics”</w:t>
      </w:r>
      <w:r w:rsidR="003522F2" w:rsidRPr="0096541C">
        <w:rPr>
          <w:rFonts w:ascii="Times New Roman" w:hAnsi="Times New Roman" w:cs="Times New Roman"/>
          <w:i/>
          <w:color w:val="000000" w:themeColor="text1"/>
        </w:rPr>
        <w:t>.</w:t>
      </w:r>
    </w:p>
    <w:p w14:paraId="5694D757" w14:textId="11CF0D1D" w:rsidR="00726FB3" w:rsidRPr="0096541C" w:rsidRDefault="005223EF" w:rsidP="004107E6">
      <w:pPr>
        <w:spacing w:line="480" w:lineRule="auto"/>
        <w:ind w:firstLine="720"/>
        <w:jc w:val="both"/>
        <w:rPr>
          <w:rFonts w:ascii="Times New Roman" w:hAnsi="Times New Roman" w:cs="Times New Roman"/>
          <w:color w:val="000000" w:themeColor="text1"/>
        </w:rPr>
      </w:pPr>
      <w:r w:rsidRPr="0096541C">
        <w:rPr>
          <w:rFonts w:ascii="Times New Roman" w:hAnsi="Times New Roman" w:cs="Times New Roman"/>
          <w:color w:val="000000" w:themeColor="text1"/>
        </w:rPr>
        <w:lastRenderedPageBreak/>
        <w:t>Several</w:t>
      </w:r>
      <w:r w:rsidR="00984DF5" w:rsidRPr="0096541C">
        <w:rPr>
          <w:rFonts w:ascii="Times New Roman" w:hAnsi="Times New Roman" w:cs="Times New Roman"/>
          <w:color w:val="000000" w:themeColor="text1"/>
        </w:rPr>
        <w:t xml:space="preserve"> students also reported feel</w:t>
      </w:r>
      <w:r w:rsidR="005E23F1" w:rsidRPr="0096541C">
        <w:rPr>
          <w:rFonts w:ascii="Times New Roman" w:hAnsi="Times New Roman" w:cs="Times New Roman"/>
          <w:color w:val="000000" w:themeColor="text1"/>
        </w:rPr>
        <w:t>ing</w:t>
      </w:r>
      <w:r w:rsidR="00984DF5" w:rsidRPr="0096541C">
        <w:rPr>
          <w:rFonts w:ascii="Times New Roman" w:hAnsi="Times New Roman" w:cs="Times New Roman"/>
          <w:color w:val="000000" w:themeColor="text1"/>
        </w:rPr>
        <w:t xml:space="preserve"> motivated enough to research on the internet out of curiosity when certain scenarios</w:t>
      </w:r>
      <w:r w:rsidR="003522F2" w:rsidRPr="0096541C">
        <w:rPr>
          <w:rFonts w:ascii="Times New Roman" w:hAnsi="Times New Roman" w:cs="Times New Roman"/>
          <w:color w:val="000000" w:themeColor="text1"/>
        </w:rPr>
        <w:t xml:space="preserve"> or </w:t>
      </w:r>
      <w:r w:rsidR="00984DF5" w:rsidRPr="0096541C">
        <w:rPr>
          <w:rFonts w:ascii="Times New Roman" w:hAnsi="Times New Roman" w:cs="Times New Roman"/>
          <w:color w:val="000000" w:themeColor="text1"/>
        </w:rPr>
        <w:t>quizzes were uploaded</w:t>
      </w:r>
      <w:r w:rsidR="00B37D3F" w:rsidRPr="0096541C">
        <w:rPr>
          <w:rFonts w:ascii="Times New Roman" w:hAnsi="Times New Roman" w:cs="Times New Roman"/>
          <w:color w:val="000000" w:themeColor="text1"/>
        </w:rPr>
        <w:t>, e</w:t>
      </w:r>
      <w:r w:rsidR="00984DF5" w:rsidRPr="0096541C">
        <w:rPr>
          <w:rFonts w:ascii="Times New Roman" w:hAnsi="Times New Roman" w:cs="Times New Roman"/>
          <w:color w:val="000000" w:themeColor="text1"/>
        </w:rPr>
        <w:t xml:space="preserve">ven though this had nothing to </w:t>
      </w:r>
      <w:r w:rsidR="003522F2" w:rsidRPr="0096541C">
        <w:rPr>
          <w:rFonts w:ascii="Times New Roman" w:hAnsi="Times New Roman" w:cs="Times New Roman"/>
          <w:color w:val="000000" w:themeColor="text1"/>
        </w:rPr>
        <w:t xml:space="preserve">do </w:t>
      </w:r>
      <w:r w:rsidR="00984DF5" w:rsidRPr="0096541C">
        <w:rPr>
          <w:rFonts w:ascii="Times New Roman" w:hAnsi="Times New Roman" w:cs="Times New Roman"/>
          <w:color w:val="000000" w:themeColor="text1"/>
        </w:rPr>
        <w:t xml:space="preserve">with their assessments and current </w:t>
      </w:r>
      <w:r w:rsidR="00B37D3F" w:rsidRPr="0096541C">
        <w:rPr>
          <w:rFonts w:ascii="Times New Roman" w:hAnsi="Times New Roman" w:cs="Times New Roman"/>
          <w:color w:val="000000" w:themeColor="text1"/>
        </w:rPr>
        <w:t>curriculum</w:t>
      </w:r>
      <w:r w:rsidR="003A43E1" w:rsidRPr="0096541C">
        <w:rPr>
          <w:rFonts w:ascii="Times New Roman" w:hAnsi="Times New Roman" w:cs="Times New Roman"/>
          <w:color w:val="000000" w:themeColor="text1"/>
        </w:rPr>
        <w:t xml:space="preserve">.  </w:t>
      </w:r>
    </w:p>
    <w:p w14:paraId="4B19F12B" w14:textId="1DF57E21" w:rsidR="00A45C8A" w:rsidRPr="0096541C" w:rsidRDefault="007E4A44" w:rsidP="004107E6">
      <w:pPr>
        <w:spacing w:line="480" w:lineRule="auto"/>
        <w:ind w:firstLine="720"/>
        <w:jc w:val="both"/>
        <w:rPr>
          <w:rFonts w:ascii="Times New Roman" w:hAnsi="Times New Roman" w:cs="Times New Roman"/>
          <w:color w:val="000000" w:themeColor="text1"/>
        </w:rPr>
      </w:pPr>
      <w:r w:rsidRPr="007E4A44">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further </w:t>
      </w:r>
      <w:r w:rsidRPr="007E4A44">
        <w:rPr>
          <w:rFonts w:ascii="Times New Roman" w:hAnsi="Times New Roman" w:cs="Times New Roman"/>
          <w:color w:val="000000" w:themeColor="text1"/>
          <w:sz w:val="24"/>
          <w:szCs w:val="24"/>
        </w:rPr>
        <w:t xml:space="preserve">very significant theme to </w:t>
      </w:r>
      <w:r w:rsidR="001B0964" w:rsidRPr="007E4A44">
        <w:rPr>
          <w:rFonts w:ascii="Times New Roman" w:hAnsi="Times New Roman" w:cs="Times New Roman"/>
          <w:color w:val="000000" w:themeColor="text1"/>
          <w:sz w:val="24"/>
          <w:szCs w:val="24"/>
        </w:rPr>
        <w:t>surface</w:t>
      </w:r>
      <w:r w:rsidRPr="007E4A44">
        <w:rPr>
          <w:rFonts w:ascii="Times New Roman" w:hAnsi="Times New Roman" w:cs="Times New Roman"/>
          <w:color w:val="000000" w:themeColor="text1"/>
          <w:sz w:val="24"/>
          <w:szCs w:val="24"/>
        </w:rPr>
        <w:t xml:space="preserve"> from our study was ‘e</w:t>
      </w:r>
      <w:r w:rsidR="008A45E2" w:rsidRPr="007E4A44">
        <w:rPr>
          <w:rFonts w:ascii="Times New Roman" w:hAnsi="Times New Roman" w:cs="Times New Roman"/>
          <w:color w:val="000000" w:themeColor="text1"/>
          <w:sz w:val="24"/>
          <w:szCs w:val="24"/>
        </w:rPr>
        <w:t xml:space="preserve">asier </w:t>
      </w:r>
      <w:r w:rsidR="003522F2" w:rsidRPr="007E4A44">
        <w:rPr>
          <w:rFonts w:ascii="Times New Roman" w:hAnsi="Times New Roman" w:cs="Times New Roman"/>
          <w:color w:val="000000" w:themeColor="text1"/>
          <w:sz w:val="24"/>
          <w:szCs w:val="24"/>
        </w:rPr>
        <w:t>communication with</w:t>
      </w:r>
      <w:r w:rsidR="008A45E2" w:rsidRPr="007E4A44">
        <w:rPr>
          <w:rFonts w:ascii="Times New Roman" w:hAnsi="Times New Roman" w:cs="Times New Roman"/>
          <w:color w:val="000000" w:themeColor="text1"/>
          <w:sz w:val="24"/>
          <w:szCs w:val="24"/>
        </w:rPr>
        <w:t xml:space="preserve"> teacher</w:t>
      </w:r>
      <w:r w:rsidRPr="007E4A44">
        <w:rPr>
          <w:rFonts w:ascii="Times New Roman" w:hAnsi="Times New Roman" w:cs="Times New Roman"/>
          <w:color w:val="000000" w:themeColor="text1"/>
          <w:sz w:val="24"/>
          <w:szCs w:val="24"/>
        </w:rPr>
        <w:t xml:space="preserve">’. </w:t>
      </w:r>
      <w:r w:rsidR="008B5269" w:rsidRPr="007E4A44">
        <w:rPr>
          <w:rFonts w:ascii="Times New Roman" w:hAnsi="Times New Roman" w:cs="Times New Roman"/>
          <w:color w:val="000000" w:themeColor="text1"/>
          <w:szCs w:val="24"/>
        </w:rPr>
        <w:t xml:space="preserve">The students </w:t>
      </w:r>
      <w:r w:rsidR="00004326" w:rsidRPr="007E4A44">
        <w:rPr>
          <w:rFonts w:ascii="Times New Roman" w:hAnsi="Times New Roman" w:cs="Times New Roman"/>
          <w:color w:val="000000" w:themeColor="text1"/>
          <w:szCs w:val="24"/>
        </w:rPr>
        <w:t xml:space="preserve">cited </w:t>
      </w:r>
      <w:r w:rsidR="00AF1D0D" w:rsidRPr="007E4A44">
        <w:rPr>
          <w:rFonts w:ascii="Times New Roman" w:hAnsi="Times New Roman" w:cs="Times New Roman"/>
          <w:color w:val="000000" w:themeColor="text1"/>
          <w:szCs w:val="24"/>
        </w:rPr>
        <w:t>several</w:t>
      </w:r>
      <w:r w:rsidR="008B5269" w:rsidRPr="007E4A44">
        <w:rPr>
          <w:rFonts w:ascii="Times New Roman" w:hAnsi="Times New Roman" w:cs="Times New Roman"/>
          <w:color w:val="000000" w:themeColor="text1"/>
          <w:szCs w:val="24"/>
        </w:rPr>
        <w:t xml:space="preserve"> reasons they were </w:t>
      </w:r>
      <w:r w:rsidR="00AF1D0D" w:rsidRPr="007E4A44">
        <w:rPr>
          <w:rFonts w:ascii="Times New Roman" w:hAnsi="Times New Roman" w:cs="Times New Roman"/>
          <w:color w:val="000000" w:themeColor="text1"/>
          <w:szCs w:val="24"/>
        </w:rPr>
        <w:t>hesitant</w:t>
      </w:r>
      <w:r w:rsidR="008B5269" w:rsidRPr="007E4A44">
        <w:rPr>
          <w:rFonts w:ascii="Times New Roman" w:hAnsi="Times New Roman" w:cs="Times New Roman"/>
          <w:color w:val="000000" w:themeColor="text1"/>
          <w:szCs w:val="24"/>
        </w:rPr>
        <w:t xml:space="preserve"> asking questions in class. First, they were scared of ‘offending the</w:t>
      </w:r>
      <w:r w:rsidR="008B5269" w:rsidRPr="0096541C">
        <w:rPr>
          <w:rFonts w:ascii="Times New Roman" w:hAnsi="Times New Roman" w:cs="Times New Roman"/>
          <w:color w:val="000000" w:themeColor="text1"/>
          <w:szCs w:val="24"/>
        </w:rPr>
        <w:t xml:space="preserve"> teacher’ </w:t>
      </w:r>
      <w:r w:rsidR="00DF6884" w:rsidRPr="0096541C">
        <w:rPr>
          <w:rFonts w:ascii="Times New Roman" w:hAnsi="Times New Roman" w:cs="Times New Roman"/>
          <w:color w:val="000000" w:themeColor="text1"/>
          <w:szCs w:val="24"/>
        </w:rPr>
        <w:t>who is traditionally an authoritarian figure.</w:t>
      </w:r>
      <w:r w:rsidR="00C13A1A" w:rsidRPr="0096541C">
        <w:rPr>
          <w:rFonts w:ascii="Times New Roman" w:hAnsi="Times New Roman" w:cs="Times New Roman"/>
          <w:color w:val="000000" w:themeColor="text1"/>
          <w:szCs w:val="24"/>
        </w:rPr>
        <w:t xml:space="preserve"> Students are even more scared of approaching teachers after class. They felt as if the teacher would </w:t>
      </w:r>
      <w:r w:rsidR="00234BBE" w:rsidRPr="0096541C">
        <w:rPr>
          <w:rFonts w:ascii="Times New Roman" w:hAnsi="Times New Roman" w:cs="Times New Roman"/>
          <w:color w:val="000000" w:themeColor="text1"/>
          <w:szCs w:val="24"/>
        </w:rPr>
        <w:t>‘</w:t>
      </w:r>
      <w:r w:rsidR="00C13A1A" w:rsidRPr="0096541C">
        <w:rPr>
          <w:rFonts w:ascii="Times New Roman" w:hAnsi="Times New Roman" w:cs="Times New Roman"/>
          <w:color w:val="000000" w:themeColor="text1"/>
          <w:szCs w:val="24"/>
        </w:rPr>
        <w:t>feel bothered</w:t>
      </w:r>
      <w:r w:rsidR="00234BBE" w:rsidRPr="0096541C">
        <w:rPr>
          <w:rFonts w:ascii="Times New Roman" w:hAnsi="Times New Roman" w:cs="Times New Roman"/>
          <w:color w:val="000000" w:themeColor="text1"/>
          <w:szCs w:val="24"/>
        </w:rPr>
        <w:t>’</w:t>
      </w:r>
      <w:r w:rsidR="00C13A1A" w:rsidRPr="0096541C">
        <w:rPr>
          <w:rFonts w:ascii="Times New Roman" w:hAnsi="Times New Roman" w:cs="Times New Roman"/>
          <w:color w:val="000000" w:themeColor="text1"/>
          <w:szCs w:val="24"/>
        </w:rPr>
        <w:t xml:space="preserve"> and that they were ‘taking up the teacher’s free time’.</w:t>
      </w:r>
      <w:r w:rsidR="00DF6884" w:rsidRPr="0096541C">
        <w:rPr>
          <w:rFonts w:ascii="Times New Roman" w:hAnsi="Times New Roman" w:cs="Times New Roman"/>
          <w:color w:val="000000" w:themeColor="text1"/>
          <w:szCs w:val="24"/>
        </w:rPr>
        <w:t xml:space="preserve"> S</w:t>
      </w:r>
      <w:r w:rsidR="008B5269" w:rsidRPr="0096541C">
        <w:rPr>
          <w:rFonts w:ascii="Times New Roman" w:hAnsi="Times New Roman" w:cs="Times New Roman"/>
          <w:color w:val="000000" w:themeColor="text1"/>
          <w:szCs w:val="24"/>
        </w:rPr>
        <w:t xml:space="preserve">econd </w:t>
      </w:r>
      <w:r w:rsidR="00DF6884" w:rsidRPr="0096541C">
        <w:rPr>
          <w:rFonts w:ascii="Times New Roman" w:hAnsi="Times New Roman" w:cs="Times New Roman"/>
          <w:color w:val="000000" w:themeColor="text1"/>
          <w:szCs w:val="24"/>
        </w:rPr>
        <w:t>they were apprehensive of</w:t>
      </w:r>
      <w:r w:rsidR="008B5269" w:rsidRPr="0096541C">
        <w:rPr>
          <w:rFonts w:ascii="Times New Roman" w:hAnsi="Times New Roman" w:cs="Times New Roman"/>
          <w:color w:val="000000" w:themeColor="text1"/>
          <w:szCs w:val="24"/>
        </w:rPr>
        <w:t xml:space="preserve"> getting embarrassed in front of their peers if they ask a ‘silly question’ and get</w:t>
      </w:r>
      <w:r w:rsidR="00AF1D0D" w:rsidRPr="0096541C">
        <w:rPr>
          <w:rFonts w:ascii="Times New Roman" w:hAnsi="Times New Roman" w:cs="Times New Roman"/>
          <w:color w:val="000000" w:themeColor="text1"/>
          <w:szCs w:val="24"/>
        </w:rPr>
        <w:t>ting</w:t>
      </w:r>
      <w:r w:rsidR="008B5269" w:rsidRPr="0096541C">
        <w:rPr>
          <w:rFonts w:ascii="Times New Roman" w:hAnsi="Times New Roman" w:cs="Times New Roman"/>
          <w:color w:val="000000" w:themeColor="text1"/>
          <w:szCs w:val="24"/>
        </w:rPr>
        <w:t xml:space="preserve"> snubbed or scolded by the teachers in </w:t>
      </w:r>
      <w:r w:rsidR="00DC0F3A" w:rsidRPr="0096541C">
        <w:rPr>
          <w:rFonts w:ascii="Times New Roman" w:hAnsi="Times New Roman" w:cs="Times New Roman"/>
          <w:color w:val="000000" w:themeColor="text1"/>
          <w:szCs w:val="24"/>
        </w:rPr>
        <w:t>the presence</w:t>
      </w:r>
      <w:r w:rsidR="008B5269" w:rsidRPr="0096541C">
        <w:rPr>
          <w:rFonts w:ascii="Times New Roman" w:hAnsi="Times New Roman" w:cs="Times New Roman"/>
          <w:color w:val="000000" w:themeColor="text1"/>
          <w:szCs w:val="24"/>
        </w:rPr>
        <w:t xml:space="preserve"> of their classmates.</w:t>
      </w:r>
      <w:r w:rsidR="00DC0F3A" w:rsidRPr="0096541C">
        <w:rPr>
          <w:rFonts w:ascii="Times New Roman" w:hAnsi="Times New Roman" w:cs="Times New Roman"/>
          <w:color w:val="000000" w:themeColor="text1"/>
          <w:szCs w:val="24"/>
        </w:rPr>
        <w:t xml:space="preserve"> In contrast they felt</w:t>
      </w:r>
      <w:r w:rsidR="0032328C" w:rsidRPr="0096541C">
        <w:rPr>
          <w:rFonts w:ascii="Times New Roman" w:hAnsi="Times New Roman" w:cs="Times New Roman"/>
          <w:color w:val="000000" w:themeColor="text1"/>
          <w:szCs w:val="24"/>
        </w:rPr>
        <w:t xml:space="preserve"> safe asking</w:t>
      </w:r>
      <w:r w:rsidR="00FA38C4" w:rsidRPr="0096541C">
        <w:rPr>
          <w:rFonts w:ascii="Times New Roman" w:hAnsi="Times New Roman" w:cs="Times New Roman"/>
          <w:color w:val="000000" w:themeColor="text1"/>
          <w:szCs w:val="24"/>
        </w:rPr>
        <w:t xml:space="preserve"> questions</w:t>
      </w:r>
      <w:r w:rsidR="006D69BE" w:rsidRPr="0096541C">
        <w:rPr>
          <w:rFonts w:ascii="Times New Roman" w:hAnsi="Times New Roman" w:cs="Times New Roman"/>
          <w:color w:val="000000" w:themeColor="text1"/>
          <w:szCs w:val="24"/>
        </w:rPr>
        <w:t xml:space="preserve"> on F</w:t>
      </w:r>
      <w:r w:rsidR="0032328C" w:rsidRPr="0096541C">
        <w:rPr>
          <w:rFonts w:ascii="Times New Roman" w:hAnsi="Times New Roman" w:cs="Times New Roman"/>
          <w:color w:val="000000" w:themeColor="text1"/>
          <w:szCs w:val="24"/>
        </w:rPr>
        <w:t xml:space="preserve">acebook. Those who </w:t>
      </w:r>
      <w:r w:rsidR="006676DC" w:rsidRPr="0096541C">
        <w:rPr>
          <w:rFonts w:ascii="Times New Roman" w:hAnsi="Times New Roman" w:cs="Times New Roman"/>
          <w:color w:val="000000" w:themeColor="text1"/>
          <w:szCs w:val="24"/>
        </w:rPr>
        <w:t>were</w:t>
      </w:r>
      <w:r w:rsidR="0032328C" w:rsidRPr="0096541C">
        <w:rPr>
          <w:rFonts w:ascii="Times New Roman" w:hAnsi="Times New Roman" w:cs="Times New Roman"/>
          <w:color w:val="000000" w:themeColor="text1"/>
          <w:szCs w:val="24"/>
        </w:rPr>
        <w:t xml:space="preserve"> </w:t>
      </w:r>
      <w:proofErr w:type="gramStart"/>
      <w:r w:rsidR="0032328C" w:rsidRPr="0096541C">
        <w:rPr>
          <w:rFonts w:ascii="Times New Roman" w:hAnsi="Times New Roman" w:cs="Times New Roman"/>
          <w:color w:val="000000" w:themeColor="text1"/>
          <w:szCs w:val="24"/>
        </w:rPr>
        <w:t>more shy</w:t>
      </w:r>
      <w:proofErr w:type="gramEnd"/>
      <w:r w:rsidR="0032328C" w:rsidRPr="0096541C">
        <w:rPr>
          <w:rFonts w:ascii="Times New Roman" w:hAnsi="Times New Roman" w:cs="Times New Roman"/>
          <w:color w:val="000000" w:themeColor="text1"/>
          <w:szCs w:val="24"/>
        </w:rPr>
        <w:t xml:space="preserve"> interact</w:t>
      </w:r>
      <w:r w:rsidR="006676DC" w:rsidRPr="0096541C">
        <w:rPr>
          <w:rFonts w:ascii="Times New Roman" w:hAnsi="Times New Roman" w:cs="Times New Roman"/>
          <w:color w:val="000000" w:themeColor="text1"/>
          <w:szCs w:val="24"/>
        </w:rPr>
        <w:t>ed using</w:t>
      </w:r>
      <w:r w:rsidR="0032328C" w:rsidRPr="0096541C">
        <w:rPr>
          <w:rFonts w:ascii="Times New Roman" w:hAnsi="Times New Roman" w:cs="Times New Roman"/>
          <w:color w:val="000000" w:themeColor="text1"/>
          <w:szCs w:val="24"/>
        </w:rPr>
        <w:t xml:space="preserve"> fake identities.</w:t>
      </w:r>
      <w:r w:rsidR="001B0964">
        <w:rPr>
          <w:rFonts w:ascii="Times New Roman" w:hAnsi="Times New Roman" w:cs="Times New Roman"/>
          <w:color w:val="000000" w:themeColor="text1"/>
          <w:szCs w:val="24"/>
        </w:rPr>
        <w:t xml:space="preserve"> </w:t>
      </w:r>
      <w:r w:rsidR="003C5779" w:rsidRPr="0096541C">
        <w:rPr>
          <w:rFonts w:ascii="Times New Roman" w:hAnsi="Times New Roman" w:cs="Times New Roman"/>
          <w:color w:val="000000" w:themeColor="text1"/>
        </w:rPr>
        <w:t>O</w:t>
      </w:r>
      <w:r w:rsidR="00844B6A" w:rsidRPr="0096541C">
        <w:rPr>
          <w:rFonts w:ascii="Times New Roman" w:hAnsi="Times New Roman" w:cs="Times New Roman"/>
          <w:color w:val="000000" w:themeColor="text1"/>
        </w:rPr>
        <w:t>ne of the most active members of the group</w:t>
      </w:r>
      <w:r w:rsidR="003C5779" w:rsidRPr="0096541C">
        <w:rPr>
          <w:rFonts w:ascii="Times New Roman" w:hAnsi="Times New Roman" w:cs="Times New Roman"/>
          <w:color w:val="000000" w:themeColor="text1"/>
        </w:rPr>
        <w:t xml:space="preserve"> was </w:t>
      </w:r>
      <w:r w:rsidR="005E23F1" w:rsidRPr="0096541C">
        <w:rPr>
          <w:rFonts w:ascii="Times New Roman" w:hAnsi="Times New Roman" w:cs="Times New Roman"/>
          <w:color w:val="000000" w:themeColor="text1"/>
        </w:rPr>
        <w:t>a</w:t>
      </w:r>
      <w:r w:rsidR="003C5779" w:rsidRPr="0096541C">
        <w:rPr>
          <w:rFonts w:ascii="Times New Roman" w:hAnsi="Times New Roman" w:cs="Times New Roman"/>
          <w:color w:val="000000" w:themeColor="text1"/>
        </w:rPr>
        <w:t xml:space="preserve"> student who was never active in the class</w:t>
      </w:r>
      <w:r w:rsidR="00844B6A" w:rsidRPr="0096541C">
        <w:rPr>
          <w:rFonts w:ascii="Times New Roman" w:hAnsi="Times New Roman" w:cs="Times New Roman"/>
          <w:color w:val="000000" w:themeColor="text1"/>
        </w:rPr>
        <w:t xml:space="preserve">. </w:t>
      </w:r>
      <w:proofErr w:type="gramStart"/>
      <w:r w:rsidR="005E23F1" w:rsidRPr="0096541C">
        <w:rPr>
          <w:rFonts w:ascii="Times New Roman" w:hAnsi="Times New Roman" w:cs="Times New Roman"/>
          <w:color w:val="000000" w:themeColor="text1"/>
        </w:rPr>
        <w:t>but</w:t>
      </w:r>
      <w:proofErr w:type="gramEnd"/>
      <w:r w:rsidR="005E23F1" w:rsidRPr="0096541C">
        <w:rPr>
          <w:rFonts w:ascii="Times New Roman" w:hAnsi="Times New Roman" w:cs="Times New Roman"/>
          <w:color w:val="000000" w:themeColor="text1"/>
        </w:rPr>
        <w:t xml:space="preserve"> was a dynamic member of the  </w:t>
      </w:r>
      <w:r w:rsidR="000E2857">
        <w:rPr>
          <w:rFonts w:ascii="Times New Roman" w:hAnsi="Times New Roman" w:cs="Times New Roman"/>
          <w:color w:val="000000" w:themeColor="text1"/>
        </w:rPr>
        <w:t>F</w:t>
      </w:r>
      <w:r w:rsidR="005E23F1" w:rsidRPr="0096541C">
        <w:rPr>
          <w:rFonts w:ascii="Times New Roman" w:hAnsi="Times New Roman" w:cs="Times New Roman"/>
          <w:color w:val="000000" w:themeColor="text1"/>
        </w:rPr>
        <w:t>acebook group</w:t>
      </w:r>
      <w:r w:rsidR="00844B6A" w:rsidRPr="0096541C">
        <w:rPr>
          <w:rFonts w:ascii="Times New Roman" w:hAnsi="Times New Roman" w:cs="Times New Roman"/>
          <w:color w:val="000000" w:themeColor="text1"/>
        </w:rPr>
        <w:t xml:space="preserve">. </w:t>
      </w:r>
      <w:r w:rsidR="00A45C8A" w:rsidRPr="0096541C">
        <w:rPr>
          <w:rFonts w:ascii="Times New Roman" w:hAnsi="Times New Roman" w:cs="Times New Roman"/>
          <w:color w:val="000000" w:themeColor="text1"/>
        </w:rPr>
        <w:t>She added how one of the factors which helped become more confident was her active participation on the group page</w:t>
      </w:r>
      <w:r w:rsidR="009C24B8" w:rsidRPr="0096541C">
        <w:rPr>
          <w:rFonts w:ascii="Times New Roman" w:hAnsi="Times New Roman" w:cs="Times New Roman"/>
          <w:color w:val="000000" w:themeColor="text1"/>
        </w:rPr>
        <w:t xml:space="preserve">. </w:t>
      </w:r>
    </w:p>
    <w:p w14:paraId="3B405C08" w14:textId="5B5F4093" w:rsidR="002F2C17" w:rsidRPr="0096541C" w:rsidRDefault="001B0964" w:rsidP="004107E6">
      <w:pPr>
        <w:spacing w:line="480" w:lineRule="auto"/>
        <w:ind w:firstLine="720"/>
        <w:jc w:val="both"/>
        <w:rPr>
          <w:rFonts w:ascii="Times New Roman" w:hAnsi="Times New Roman" w:cs="Times New Roman"/>
          <w:color w:val="000000" w:themeColor="text1"/>
        </w:rPr>
      </w:pPr>
      <w:r w:rsidRPr="001B0964">
        <w:rPr>
          <w:rFonts w:ascii="Times New Roman" w:hAnsi="Times New Roman" w:cs="Times New Roman"/>
          <w:color w:val="000000" w:themeColor="text1"/>
          <w:sz w:val="24"/>
          <w:szCs w:val="24"/>
        </w:rPr>
        <w:t xml:space="preserve">We also discovered that </w:t>
      </w:r>
      <w:r w:rsidR="003522F2" w:rsidRPr="001B0964">
        <w:rPr>
          <w:rFonts w:ascii="Times New Roman" w:hAnsi="Times New Roman" w:cs="Times New Roman"/>
          <w:color w:val="000000" w:themeColor="text1"/>
          <w:sz w:val="24"/>
          <w:szCs w:val="24"/>
        </w:rPr>
        <w:t>‘Lurkers’</w:t>
      </w:r>
      <w:r w:rsidR="00D92721" w:rsidRPr="001B0964">
        <w:rPr>
          <w:rFonts w:ascii="Times New Roman" w:hAnsi="Times New Roman" w:cs="Times New Roman"/>
          <w:color w:val="000000" w:themeColor="text1"/>
          <w:sz w:val="24"/>
          <w:szCs w:val="24"/>
        </w:rPr>
        <w:t xml:space="preserve"> also learn</w:t>
      </w:r>
      <w:r w:rsidRPr="001B0964">
        <w:rPr>
          <w:rFonts w:ascii="Times New Roman" w:hAnsi="Times New Roman" w:cs="Times New Roman"/>
          <w:color w:val="000000" w:themeColor="text1"/>
          <w:sz w:val="24"/>
          <w:szCs w:val="24"/>
        </w:rPr>
        <w:t xml:space="preserve">. </w:t>
      </w:r>
      <w:r w:rsidR="00E302FD" w:rsidRPr="001B0964">
        <w:rPr>
          <w:rFonts w:ascii="Times New Roman" w:hAnsi="Times New Roman" w:cs="Times New Roman"/>
          <w:color w:val="000000" w:themeColor="text1"/>
        </w:rPr>
        <w:t>The passive users</w:t>
      </w:r>
      <w:r w:rsidR="00E302FD" w:rsidRPr="0096541C">
        <w:rPr>
          <w:rFonts w:ascii="Times New Roman" w:hAnsi="Times New Roman" w:cs="Times New Roman"/>
          <w:color w:val="000000" w:themeColor="text1"/>
        </w:rPr>
        <w:t xml:space="preserve"> on social media who read but do not participate in comments are commonly referred to as lurkers</w:t>
      </w:r>
      <w:r w:rsidR="00F42CE6">
        <w:rPr>
          <w:rFonts w:ascii="Times New Roman" w:hAnsi="Times New Roman" w:cs="Times New Roman"/>
          <w:color w:val="000000" w:themeColor="text1"/>
        </w:rPr>
        <w:t>.</w:t>
      </w:r>
      <w:hyperlink w:anchor="_ENREF_10" w:tooltip="Heinonen, 2011 #23" w:history="1">
        <w:r w:rsidR="005A7C58" w:rsidRPr="0096541C">
          <w:rPr>
            <w:rFonts w:ascii="Times New Roman" w:hAnsi="Times New Roman" w:cs="Times New Roman"/>
            <w:color w:val="000000" w:themeColor="text1"/>
          </w:rPr>
          <w:fldChar w:fldCharType="begin"/>
        </w:r>
        <w:r w:rsidR="005A7C58">
          <w:rPr>
            <w:rFonts w:ascii="Times New Roman" w:hAnsi="Times New Roman" w:cs="Times New Roman"/>
            <w:color w:val="000000" w:themeColor="text1"/>
          </w:rPr>
          <w:instrText xml:space="preserve"> ADDIN EN.CITE &lt;EndNote&gt;&lt;Cite&gt;&lt;Author&gt;Heinonen&lt;/Author&gt;&lt;Year&gt;2011&lt;/Year&gt;&lt;RecNum&gt;23&lt;/RecNum&gt;&lt;DisplayText&gt;&lt;style face="superscript"&gt;10&lt;/style&gt;&lt;/DisplayText&gt;&lt;record&gt;&lt;rec-number&gt;23&lt;/rec-number&gt;&lt;foreign-keys&gt;&lt;key app="EN" db-id="e59tdre06rpz0qefstmpva0tsep5wdtwzrdf"&gt;23&lt;/key&gt;&lt;/foreign-keys&gt;&lt;ref-type name="Journal Article"&gt;17&lt;/ref-type&gt;&lt;contributors&gt;&lt;authors&gt;&lt;author&gt;Heinonen, Kristina&lt;/author&gt;&lt;/authors&gt;&lt;/contributors&gt;&lt;titles&gt;&lt;title&gt;Consumer activity in social media: Managerial approaches to consumers&amp;apos; social media behavior&lt;/title&gt;&lt;secondary-title&gt;Journal of Consumer Behaviour&lt;/secondary-title&gt;&lt;/titles&gt;&lt;periodical&gt;&lt;full-title&gt;Journal of Consumer Behaviour&lt;/full-title&gt;&lt;/periodical&gt;&lt;pages&gt;356-364&lt;/pages&gt;&lt;volume&gt;10&lt;/volume&gt;&lt;number&gt;6&lt;/number&gt;&lt;dates&gt;&lt;year&gt;2011&lt;/year&gt;&lt;/dates&gt;&lt;isbn&gt;1479-1838&lt;/isbn&gt;&lt;urls&gt;&lt;/urls&gt;&lt;/record&gt;&lt;/Cite&gt;&lt;Cite&gt;&lt;Author&gt;Heinonen&lt;/Author&gt;&lt;Year&gt;2011&lt;/Year&gt;&lt;RecNum&gt;23&lt;/RecNum&gt;&lt;record&gt;&lt;rec-number&gt;23&lt;/rec-number&gt;&lt;foreign-keys&gt;&lt;key app="EN" db-id="e59tdre06rpz0qefstmpva0tsep5wdtwzrdf"&gt;23&lt;/key&gt;&lt;/foreign-keys&gt;&lt;ref-type name="Journal Article"&gt;17&lt;/ref-type&gt;&lt;contributors&gt;&lt;authors&gt;&lt;author&gt;Heinonen, Kristina&lt;/author&gt;&lt;/authors&gt;&lt;/contributors&gt;&lt;titles&gt;&lt;title&gt;Consumer activity in social media: Managerial approaches to consumers&amp;apos; social media behavior&lt;/title&gt;&lt;secondary-title&gt;Journal of Consumer Behaviour&lt;/secondary-title&gt;&lt;/titles&gt;&lt;periodical&gt;&lt;full-title&gt;Journal of Consumer Behaviour&lt;/full-title&gt;&lt;/periodical&gt;&lt;pages&gt;356-364&lt;/pages&gt;&lt;volume&gt;10&lt;/volume&gt;&lt;number&gt;6&lt;/number&gt;&lt;dates&gt;&lt;year&gt;2011&lt;/year&gt;&lt;/dates&gt;&lt;isbn&gt;1479-1838&lt;/isbn&gt;&lt;urls&gt;&lt;/urls&gt;&lt;/record&gt;&lt;/Cite&gt;&lt;/EndNote&gt;</w:instrText>
        </w:r>
        <w:r w:rsidR="005A7C58" w:rsidRPr="0096541C">
          <w:rPr>
            <w:rFonts w:ascii="Times New Roman" w:hAnsi="Times New Roman" w:cs="Times New Roman"/>
            <w:color w:val="000000" w:themeColor="text1"/>
          </w:rPr>
          <w:fldChar w:fldCharType="separate"/>
        </w:r>
        <w:r w:rsidR="005A7C58" w:rsidRPr="00643A57">
          <w:rPr>
            <w:rFonts w:ascii="Times New Roman" w:hAnsi="Times New Roman" w:cs="Times New Roman"/>
            <w:noProof/>
            <w:color w:val="000000" w:themeColor="text1"/>
            <w:vertAlign w:val="superscript"/>
          </w:rPr>
          <w:t>10</w:t>
        </w:r>
        <w:r w:rsidR="005A7C58" w:rsidRPr="0096541C">
          <w:rPr>
            <w:rFonts w:ascii="Times New Roman" w:hAnsi="Times New Roman" w:cs="Times New Roman"/>
            <w:color w:val="000000" w:themeColor="text1"/>
          </w:rPr>
          <w:fldChar w:fldCharType="end"/>
        </w:r>
      </w:hyperlink>
      <w:r w:rsidR="00E302FD" w:rsidRPr="0096541C">
        <w:rPr>
          <w:rFonts w:ascii="Times New Roman" w:hAnsi="Times New Roman" w:cs="Times New Roman"/>
          <w:color w:val="000000" w:themeColor="text1"/>
          <w:sz w:val="28"/>
          <w:szCs w:val="24"/>
        </w:rPr>
        <w:t xml:space="preserve"> </w:t>
      </w:r>
      <w:r w:rsidR="00D92721" w:rsidRPr="0096541C">
        <w:rPr>
          <w:rFonts w:ascii="Times New Roman" w:hAnsi="Times New Roman" w:cs="Times New Roman"/>
          <w:color w:val="000000" w:themeColor="text1"/>
        </w:rPr>
        <w:t>There</w:t>
      </w:r>
      <w:r w:rsidR="002F2C17" w:rsidRPr="0096541C">
        <w:rPr>
          <w:rFonts w:ascii="Times New Roman" w:hAnsi="Times New Roman" w:cs="Times New Roman"/>
          <w:color w:val="000000" w:themeColor="text1"/>
        </w:rPr>
        <w:t xml:space="preserve"> </w:t>
      </w:r>
      <w:r w:rsidR="00E85FA9" w:rsidRPr="0096541C">
        <w:rPr>
          <w:rFonts w:ascii="Times New Roman" w:hAnsi="Times New Roman" w:cs="Times New Roman"/>
          <w:color w:val="000000" w:themeColor="text1"/>
        </w:rPr>
        <w:t>were</w:t>
      </w:r>
      <w:r w:rsidR="00D92721" w:rsidRPr="0096541C">
        <w:rPr>
          <w:rFonts w:ascii="Times New Roman" w:hAnsi="Times New Roman" w:cs="Times New Roman"/>
          <w:color w:val="000000" w:themeColor="text1"/>
        </w:rPr>
        <w:t xml:space="preserve"> a larg</w:t>
      </w:r>
      <w:r w:rsidR="003522F2" w:rsidRPr="0096541C">
        <w:rPr>
          <w:rFonts w:ascii="Times New Roman" w:hAnsi="Times New Roman" w:cs="Times New Roman"/>
          <w:color w:val="000000" w:themeColor="text1"/>
        </w:rPr>
        <w:t>e number of students who would view</w:t>
      </w:r>
      <w:r w:rsidR="00D92721" w:rsidRPr="0096541C">
        <w:rPr>
          <w:rFonts w:ascii="Times New Roman" w:hAnsi="Times New Roman" w:cs="Times New Roman"/>
          <w:color w:val="000000" w:themeColor="text1"/>
        </w:rPr>
        <w:t xml:space="preserve"> the posts but </w:t>
      </w:r>
      <w:r w:rsidR="00B542FC" w:rsidRPr="0096541C">
        <w:rPr>
          <w:rFonts w:ascii="Times New Roman" w:hAnsi="Times New Roman" w:cs="Times New Roman"/>
          <w:color w:val="000000" w:themeColor="text1"/>
        </w:rPr>
        <w:t xml:space="preserve">were </w:t>
      </w:r>
      <w:r w:rsidR="005F59A5" w:rsidRPr="0096541C">
        <w:rPr>
          <w:rFonts w:ascii="Times New Roman" w:hAnsi="Times New Roman" w:cs="Times New Roman"/>
          <w:color w:val="000000" w:themeColor="text1"/>
        </w:rPr>
        <w:t>hesitant</w:t>
      </w:r>
      <w:r w:rsidR="00B542FC" w:rsidRPr="0096541C">
        <w:rPr>
          <w:rFonts w:ascii="Times New Roman" w:hAnsi="Times New Roman" w:cs="Times New Roman"/>
          <w:color w:val="000000" w:themeColor="text1"/>
        </w:rPr>
        <w:t xml:space="preserve"> to </w:t>
      </w:r>
      <w:r w:rsidR="00D92721" w:rsidRPr="0096541C">
        <w:rPr>
          <w:rFonts w:ascii="Times New Roman" w:hAnsi="Times New Roman" w:cs="Times New Roman"/>
          <w:color w:val="000000" w:themeColor="text1"/>
        </w:rPr>
        <w:t xml:space="preserve">participate </w:t>
      </w:r>
      <w:r w:rsidR="00E85FA9" w:rsidRPr="0096541C">
        <w:rPr>
          <w:rFonts w:ascii="Times New Roman" w:hAnsi="Times New Roman" w:cs="Times New Roman"/>
          <w:color w:val="000000" w:themeColor="text1"/>
        </w:rPr>
        <w:t xml:space="preserve">in discussions </w:t>
      </w:r>
      <w:r w:rsidR="00526FF2" w:rsidRPr="0096541C">
        <w:rPr>
          <w:rFonts w:ascii="Times New Roman" w:hAnsi="Times New Roman" w:cs="Times New Roman"/>
          <w:color w:val="000000" w:themeColor="text1"/>
        </w:rPr>
        <w:t xml:space="preserve">directly. </w:t>
      </w:r>
    </w:p>
    <w:p w14:paraId="42664C4A" w14:textId="77777777" w:rsidR="00236CFB" w:rsidRDefault="001B0964" w:rsidP="004107E6">
      <w:pPr>
        <w:spacing w:line="480" w:lineRule="auto"/>
        <w:ind w:firstLine="720"/>
        <w:jc w:val="both"/>
        <w:rPr>
          <w:rFonts w:ascii="Times New Roman" w:hAnsi="Times New Roman" w:cs="Times New Roman"/>
          <w:i/>
          <w:color w:val="000000" w:themeColor="text1"/>
        </w:rPr>
      </w:pPr>
      <w:r w:rsidRPr="00236CFB">
        <w:rPr>
          <w:rFonts w:ascii="Times New Roman" w:hAnsi="Times New Roman" w:cs="Times New Roman"/>
          <w:color w:val="000000" w:themeColor="text1"/>
        </w:rPr>
        <w:t>A</w:t>
      </w:r>
      <w:r>
        <w:rPr>
          <w:rFonts w:ascii="Times New Roman" w:hAnsi="Times New Roman" w:cs="Times New Roman"/>
          <w:b/>
          <w:color w:val="000000" w:themeColor="text1"/>
        </w:rPr>
        <w:t xml:space="preserve"> </w:t>
      </w:r>
      <w:r w:rsidRPr="00236CFB">
        <w:rPr>
          <w:rFonts w:ascii="Times New Roman" w:hAnsi="Times New Roman" w:cs="Times New Roman"/>
          <w:color w:val="000000" w:themeColor="text1"/>
        </w:rPr>
        <w:t>further unique them</w:t>
      </w:r>
      <w:r w:rsidR="00236CFB">
        <w:rPr>
          <w:rFonts w:ascii="Times New Roman" w:hAnsi="Times New Roman" w:cs="Times New Roman"/>
          <w:color w:val="000000" w:themeColor="text1"/>
        </w:rPr>
        <w:t>e</w:t>
      </w:r>
      <w:r w:rsidRPr="00236CFB">
        <w:rPr>
          <w:rFonts w:ascii="Times New Roman" w:hAnsi="Times New Roman" w:cs="Times New Roman"/>
          <w:color w:val="000000" w:themeColor="text1"/>
        </w:rPr>
        <w:t xml:space="preserve"> to emerge from our data was ‘l</w:t>
      </w:r>
      <w:r w:rsidR="0015113B" w:rsidRPr="00236CFB">
        <w:rPr>
          <w:rFonts w:ascii="Times New Roman" w:hAnsi="Times New Roman" w:cs="Times New Roman"/>
          <w:color w:val="000000" w:themeColor="text1"/>
        </w:rPr>
        <w:t xml:space="preserve">earning </w:t>
      </w:r>
      <w:r w:rsidR="008B2E53" w:rsidRPr="00236CFB">
        <w:rPr>
          <w:rFonts w:ascii="Times New Roman" w:hAnsi="Times New Roman" w:cs="Times New Roman"/>
          <w:color w:val="000000" w:themeColor="text1"/>
        </w:rPr>
        <w:t>beyond the class</w:t>
      </w:r>
      <w:r w:rsidR="0015113B" w:rsidRPr="00236CFB">
        <w:rPr>
          <w:rFonts w:ascii="Times New Roman" w:hAnsi="Times New Roman" w:cs="Times New Roman"/>
          <w:color w:val="000000" w:themeColor="text1"/>
        </w:rPr>
        <w:t>room</w:t>
      </w:r>
      <w:r w:rsidRPr="00236CFB">
        <w:rPr>
          <w:rFonts w:ascii="Times New Roman" w:hAnsi="Times New Roman" w:cs="Times New Roman"/>
          <w:color w:val="000000" w:themeColor="text1"/>
        </w:rPr>
        <w:t>’.</w:t>
      </w:r>
      <w:r w:rsidR="00236CFB">
        <w:rPr>
          <w:rFonts w:ascii="Times New Roman" w:hAnsi="Times New Roman" w:cs="Times New Roman"/>
          <w:color w:val="000000" w:themeColor="text1"/>
        </w:rPr>
        <w:t xml:space="preserve"> </w:t>
      </w:r>
      <w:r w:rsidR="00F43E88" w:rsidRPr="00236CFB">
        <w:rPr>
          <w:rFonts w:ascii="Times New Roman" w:hAnsi="Times New Roman" w:cs="Times New Roman"/>
          <w:color w:val="000000" w:themeColor="text1"/>
        </w:rPr>
        <w:t>The</w:t>
      </w:r>
      <w:r w:rsidR="00526FF2" w:rsidRPr="00236CFB">
        <w:rPr>
          <w:rFonts w:ascii="Times New Roman" w:hAnsi="Times New Roman" w:cs="Times New Roman"/>
          <w:color w:val="000000" w:themeColor="text1"/>
        </w:rPr>
        <w:t xml:space="preserve"> students reported how the Face</w:t>
      </w:r>
      <w:r w:rsidR="00F43E88" w:rsidRPr="00236CFB">
        <w:rPr>
          <w:rFonts w:ascii="Times New Roman" w:hAnsi="Times New Roman" w:cs="Times New Roman"/>
          <w:color w:val="000000" w:themeColor="text1"/>
        </w:rPr>
        <w:t xml:space="preserve">book group had </w:t>
      </w:r>
      <w:r w:rsidR="00DF7890" w:rsidRPr="00236CFB">
        <w:rPr>
          <w:rFonts w:ascii="Times New Roman" w:hAnsi="Times New Roman" w:cs="Times New Roman"/>
          <w:color w:val="000000" w:themeColor="text1"/>
        </w:rPr>
        <w:t>freed ‘</w:t>
      </w:r>
      <w:r w:rsidR="003522F2" w:rsidRPr="00236CFB">
        <w:rPr>
          <w:rFonts w:ascii="Times New Roman" w:hAnsi="Times New Roman" w:cs="Times New Roman"/>
          <w:color w:val="000000" w:themeColor="text1"/>
        </w:rPr>
        <w:t>learning</w:t>
      </w:r>
      <w:r w:rsidR="00DF7890" w:rsidRPr="00236CFB">
        <w:rPr>
          <w:rFonts w:ascii="Times New Roman" w:hAnsi="Times New Roman" w:cs="Times New Roman"/>
          <w:color w:val="000000" w:themeColor="text1"/>
        </w:rPr>
        <w:t>’</w:t>
      </w:r>
      <w:r w:rsidR="003522F2" w:rsidRPr="00236CFB">
        <w:rPr>
          <w:rFonts w:ascii="Times New Roman" w:hAnsi="Times New Roman" w:cs="Times New Roman"/>
          <w:color w:val="000000" w:themeColor="text1"/>
        </w:rPr>
        <w:t xml:space="preserve"> from the restriction</w:t>
      </w:r>
      <w:r w:rsidR="00DF7890" w:rsidRPr="00236CFB">
        <w:rPr>
          <w:rFonts w:ascii="Times New Roman" w:hAnsi="Times New Roman" w:cs="Times New Roman"/>
          <w:color w:val="000000" w:themeColor="text1"/>
        </w:rPr>
        <w:t>s</w:t>
      </w:r>
      <w:r w:rsidR="003522F2" w:rsidRPr="0096541C">
        <w:rPr>
          <w:rFonts w:ascii="Times New Roman" w:hAnsi="Times New Roman" w:cs="Times New Roman"/>
          <w:color w:val="000000" w:themeColor="text1"/>
        </w:rPr>
        <w:t xml:space="preserve"> of the classroom and made</w:t>
      </w:r>
      <w:r w:rsidR="00F43E88" w:rsidRPr="0096541C">
        <w:rPr>
          <w:rFonts w:ascii="Times New Roman" w:hAnsi="Times New Roman" w:cs="Times New Roman"/>
          <w:color w:val="000000" w:themeColor="text1"/>
        </w:rPr>
        <w:t xml:space="preserve"> </w:t>
      </w:r>
      <w:r w:rsidR="00DF7890" w:rsidRPr="0096541C">
        <w:rPr>
          <w:rFonts w:ascii="Times New Roman" w:hAnsi="Times New Roman" w:cs="Times New Roman"/>
          <w:color w:val="000000" w:themeColor="text1"/>
        </w:rPr>
        <w:t xml:space="preserve">it a </w:t>
      </w:r>
      <w:r w:rsidR="00F43E88" w:rsidRPr="0096541C">
        <w:rPr>
          <w:rFonts w:ascii="Times New Roman" w:hAnsi="Times New Roman" w:cs="Times New Roman"/>
          <w:color w:val="000000" w:themeColor="text1"/>
        </w:rPr>
        <w:t xml:space="preserve">part of their lives. It was no longer just something they studied at </w:t>
      </w:r>
      <w:r w:rsidR="003F2255" w:rsidRPr="0096541C">
        <w:rPr>
          <w:rFonts w:ascii="Times New Roman" w:hAnsi="Times New Roman" w:cs="Times New Roman"/>
          <w:color w:val="000000" w:themeColor="text1"/>
        </w:rPr>
        <w:t>col</w:t>
      </w:r>
      <w:r w:rsidR="00F43E88" w:rsidRPr="0096541C">
        <w:rPr>
          <w:rFonts w:ascii="Times New Roman" w:hAnsi="Times New Roman" w:cs="Times New Roman"/>
          <w:color w:val="000000" w:themeColor="text1"/>
        </w:rPr>
        <w:t>lege. Keeping up with notifications</w:t>
      </w:r>
      <w:r w:rsidR="00DF4134" w:rsidRPr="0096541C">
        <w:rPr>
          <w:rFonts w:ascii="Times New Roman" w:hAnsi="Times New Roman" w:cs="Times New Roman"/>
          <w:color w:val="000000" w:themeColor="text1"/>
        </w:rPr>
        <w:t xml:space="preserve"> </w:t>
      </w:r>
      <w:r w:rsidR="00DF7890" w:rsidRPr="0096541C">
        <w:rPr>
          <w:rFonts w:ascii="Times New Roman" w:hAnsi="Times New Roman" w:cs="Times New Roman"/>
          <w:color w:val="000000" w:themeColor="text1"/>
        </w:rPr>
        <w:t>gave them a feeling that they were</w:t>
      </w:r>
      <w:r w:rsidR="00F43E88" w:rsidRPr="0096541C">
        <w:rPr>
          <w:rFonts w:ascii="Times New Roman" w:hAnsi="Times New Roman" w:cs="Times New Roman"/>
          <w:color w:val="000000" w:themeColor="text1"/>
        </w:rPr>
        <w:t xml:space="preserve"> “surrounded by learning” all the time</w:t>
      </w:r>
      <w:r w:rsidR="00291990" w:rsidRPr="0096541C">
        <w:rPr>
          <w:rFonts w:ascii="Times New Roman" w:hAnsi="Times New Roman" w:cs="Times New Roman"/>
          <w:color w:val="000000" w:themeColor="text1"/>
        </w:rPr>
        <w:t>.</w:t>
      </w:r>
      <w:r w:rsidR="00DF4134" w:rsidRPr="0096541C">
        <w:rPr>
          <w:rFonts w:ascii="Times New Roman" w:hAnsi="Times New Roman" w:cs="Times New Roman"/>
          <w:i/>
          <w:color w:val="000000" w:themeColor="text1"/>
        </w:rPr>
        <w:t xml:space="preserve"> </w:t>
      </w:r>
      <w:r w:rsidR="00776291" w:rsidRPr="0096541C">
        <w:rPr>
          <w:rFonts w:ascii="Times New Roman" w:hAnsi="Times New Roman" w:cs="Times New Roman"/>
          <w:color w:val="000000" w:themeColor="text1"/>
        </w:rPr>
        <w:t>They reported enjoying this feeling.</w:t>
      </w:r>
    </w:p>
    <w:p w14:paraId="35228575" w14:textId="32992A1F" w:rsidR="00A14488" w:rsidRPr="0096541C" w:rsidRDefault="00236CFB" w:rsidP="004107E6">
      <w:pPr>
        <w:spacing w:line="480" w:lineRule="auto"/>
        <w:ind w:firstLine="720"/>
        <w:jc w:val="both"/>
        <w:rPr>
          <w:rFonts w:ascii="Times New Roman" w:hAnsi="Times New Roman" w:cs="Times New Roman"/>
          <w:i/>
          <w:color w:val="000000" w:themeColor="text1"/>
        </w:rPr>
      </w:pPr>
      <w:r>
        <w:rPr>
          <w:rFonts w:ascii="Times New Roman" w:hAnsi="Times New Roman" w:cs="Times New Roman"/>
          <w:color w:val="000000" w:themeColor="text1"/>
        </w:rPr>
        <w:t>‘</w:t>
      </w:r>
      <w:proofErr w:type="gramStart"/>
      <w:r w:rsidRPr="00236CFB">
        <w:rPr>
          <w:rFonts w:ascii="Times New Roman" w:hAnsi="Times New Roman" w:cs="Times New Roman"/>
          <w:color w:val="000000" w:themeColor="text1"/>
        </w:rPr>
        <w:t>Peer</w:t>
      </w:r>
      <w:proofErr w:type="gramEnd"/>
      <w:r w:rsidRPr="00236CFB">
        <w:rPr>
          <w:rFonts w:ascii="Times New Roman" w:hAnsi="Times New Roman" w:cs="Times New Roman"/>
          <w:color w:val="000000" w:themeColor="text1"/>
        </w:rPr>
        <w:t xml:space="preserve"> learning</w:t>
      </w:r>
      <w:r>
        <w:rPr>
          <w:rFonts w:ascii="Times New Roman" w:hAnsi="Times New Roman" w:cs="Times New Roman"/>
          <w:color w:val="000000" w:themeColor="text1"/>
        </w:rPr>
        <w:t>’</w:t>
      </w:r>
      <w:r w:rsidRPr="00236CFB">
        <w:rPr>
          <w:rFonts w:ascii="Times New Roman" w:hAnsi="Times New Roman" w:cs="Times New Roman"/>
          <w:color w:val="000000" w:themeColor="text1"/>
        </w:rPr>
        <w:t xml:space="preserve"> was also promoted via the page. </w:t>
      </w:r>
      <w:r w:rsidR="00E14713" w:rsidRPr="00236CFB">
        <w:rPr>
          <w:rFonts w:ascii="Times New Roman" w:hAnsi="Times New Roman" w:cs="Times New Roman"/>
          <w:color w:val="000000" w:themeColor="text1"/>
        </w:rPr>
        <w:t>The students</w:t>
      </w:r>
      <w:r w:rsidR="00CA7700" w:rsidRPr="00236CFB">
        <w:rPr>
          <w:rFonts w:ascii="Times New Roman" w:hAnsi="Times New Roman" w:cs="Times New Roman"/>
          <w:color w:val="000000" w:themeColor="text1"/>
        </w:rPr>
        <w:t xml:space="preserve"> talked </w:t>
      </w:r>
      <w:r w:rsidR="00A14488" w:rsidRPr="00236CFB">
        <w:rPr>
          <w:rFonts w:ascii="Times New Roman" w:hAnsi="Times New Roman" w:cs="Times New Roman"/>
          <w:color w:val="000000" w:themeColor="text1"/>
        </w:rPr>
        <w:t>about how they learned from each other</w:t>
      </w:r>
      <w:r w:rsidR="008B2E53" w:rsidRPr="00236CFB">
        <w:rPr>
          <w:rFonts w:ascii="Times New Roman" w:hAnsi="Times New Roman" w:cs="Times New Roman"/>
          <w:color w:val="000000" w:themeColor="text1"/>
        </w:rPr>
        <w:t>,</w:t>
      </w:r>
      <w:r w:rsidR="00A14488" w:rsidRPr="00236CFB">
        <w:rPr>
          <w:rFonts w:ascii="Times New Roman" w:hAnsi="Times New Roman" w:cs="Times New Roman"/>
          <w:color w:val="000000" w:themeColor="text1"/>
        </w:rPr>
        <w:t xml:space="preserve"> especially the </w:t>
      </w:r>
      <w:r w:rsidR="00954782" w:rsidRPr="00236CFB">
        <w:rPr>
          <w:rFonts w:ascii="Times New Roman" w:hAnsi="Times New Roman" w:cs="Times New Roman"/>
          <w:color w:val="000000" w:themeColor="text1"/>
        </w:rPr>
        <w:t xml:space="preserve">first year </w:t>
      </w:r>
      <w:r w:rsidR="00A14488" w:rsidRPr="00236CFB">
        <w:rPr>
          <w:rFonts w:ascii="Times New Roman" w:hAnsi="Times New Roman" w:cs="Times New Roman"/>
          <w:color w:val="000000" w:themeColor="text1"/>
        </w:rPr>
        <w:t xml:space="preserve">students </w:t>
      </w:r>
      <w:r w:rsidR="00C06C9D" w:rsidRPr="00236CFB">
        <w:rPr>
          <w:rFonts w:ascii="Times New Roman" w:hAnsi="Times New Roman" w:cs="Times New Roman"/>
          <w:color w:val="000000" w:themeColor="text1"/>
        </w:rPr>
        <w:t>in relation</w:t>
      </w:r>
      <w:r w:rsidR="00C06C9D" w:rsidRPr="0096541C">
        <w:rPr>
          <w:rFonts w:ascii="Times New Roman" w:hAnsi="Times New Roman" w:cs="Times New Roman"/>
          <w:color w:val="000000" w:themeColor="text1"/>
        </w:rPr>
        <w:t xml:space="preserve"> to learning from</w:t>
      </w:r>
      <w:r w:rsidR="00A14488" w:rsidRPr="0096541C">
        <w:rPr>
          <w:rFonts w:ascii="Times New Roman" w:hAnsi="Times New Roman" w:cs="Times New Roman"/>
          <w:color w:val="000000" w:themeColor="text1"/>
        </w:rPr>
        <w:t xml:space="preserve"> </w:t>
      </w:r>
      <w:r w:rsidR="00C06C9D" w:rsidRPr="0096541C">
        <w:rPr>
          <w:rFonts w:ascii="Times New Roman" w:hAnsi="Times New Roman" w:cs="Times New Roman"/>
          <w:color w:val="000000" w:themeColor="text1"/>
        </w:rPr>
        <w:t xml:space="preserve">the </w:t>
      </w:r>
      <w:r w:rsidR="00954782" w:rsidRPr="0096541C">
        <w:rPr>
          <w:rFonts w:ascii="Times New Roman" w:hAnsi="Times New Roman" w:cs="Times New Roman"/>
          <w:color w:val="000000" w:themeColor="text1"/>
        </w:rPr>
        <w:t>second year</w:t>
      </w:r>
      <w:r w:rsidR="00C06C9D" w:rsidRPr="0096541C">
        <w:rPr>
          <w:rFonts w:ascii="Times New Roman" w:hAnsi="Times New Roman" w:cs="Times New Roman"/>
          <w:color w:val="000000" w:themeColor="text1"/>
        </w:rPr>
        <w:t xml:space="preserve"> class. </w:t>
      </w:r>
      <w:r w:rsidR="00A14488" w:rsidRPr="0096541C">
        <w:rPr>
          <w:rFonts w:ascii="Times New Roman" w:hAnsi="Times New Roman" w:cs="Times New Roman"/>
          <w:color w:val="000000" w:themeColor="text1"/>
        </w:rPr>
        <w:t xml:space="preserve"> T</w:t>
      </w:r>
      <w:r w:rsidR="008B2E53" w:rsidRPr="0096541C">
        <w:rPr>
          <w:rFonts w:ascii="Times New Roman" w:hAnsi="Times New Roman" w:cs="Times New Roman"/>
          <w:color w:val="000000" w:themeColor="text1"/>
        </w:rPr>
        <w:t xml:space="preserve">heir </w:t>
      </w:r>
      <w:r w:rsidR="008B2E53" w:rsidRPr="0096541C">
        <w:rPr>
          <w:rFonts w:ascii="Times New Roman" w:hAnsi="Times New Roman" w:cs="Times New Roman"/>
          <w:color w:val="000000" w:themeColor="text1"/>
        </w:rPr>
        <w:lastRenderedPageBreak/>
        <w:t>F</w:t>
      </w:r>
      <w:r w:rsidR="00A14488" w:rsidRPr="0096541C">
        <w:rPr>
          <w:rFonts w:ascii="Times New Roman" w:hAnsi="Times New Roman" w:cs="Times New Roman"/>
          <w:color w:val="000000" w:themeColor="text1"/>
        </w:rPr>
        <w:t>acebook interactions facilitated their face to face interactions and discussions as well</w:t>
      </w:r>
      <w:r w:rsidR="009C24B8" w:rsidRPr="0096541C">
        <w:rPr>
          <w:rFonts w:ascii="Times New Roman" w:hAnsi="Times New Roman" w:cs="Times New Roman"/>
          <w:color w:val="000000" w:themeColor="text1"/>
        </w:rPr>
        <w:t>.</w:t>
      </w:r>
      <w:r w:rsidR="000137F1" w:rsidRPr="0096541C">
        <w:rPr>
          <w:rFonts w:ascii="Times New Roman" w:hAnsi="Times New Roman" w:cs="Times New Roman"/>
          <w:color w:val="000000" w:themeColor="text1"/>
        </w:rPr>
        <w:t xml:space="preserve"> </w:t>
      </w:r>
      <w:r w:rsidR="00D34EC2" w:rsidRPr="0096541C">
        <w:rPr>
          <w:rFonts w:ascii="Times New Roman" w:hAnsi="Times New Roman" w:cs="Times New Roman"/>
          <w:color w:val="000000" w:themeColor="text1"/>
        </w:rPr>
        <w:t>The students understood better when other</w:t>
      </w:r>
      <w:r w:rsidR="001A3AFF" w:rsidRPr="0096541C">
        <w:rPr>
          <w:rFonts w:ascii="Times New Roman" w:hAnsi="Times New Roman" w:cs="Times New Roman"/>
          <w:color w:val="000000" w:themeColor="text1"/>
        </w:rPr>
        <w:t xml:space="preserve"> </w:t>
      </w:r>
      <w:r w:rsidR="00D34EC2" w:rsidRPr="0096541C">
        <w:rPr>
          <w:rFonts w:ascii="Times New Roman" w:hAnsi="Times New Roman" w:cs="Times New Roman"/>
          <w:color w:val="000000" w:themeColor="text1"/>
        </w:rPr>
        <w:t>s</w:t>
      </w:r>
      <w:r w:rsidR="001A3AFF" w:rsidRPr="0096541C">
        <w:rPr>
          <w:rFonts w:ascii="Times New Roman" w:hAnsi="Times New Roman" w:cs="Times New Roman"/>
          <w:color w:val="000000" w:themeColor="text1"/>
        </w:rPr>
        <w:t>tudents</w:t>
      </w:r>
      <w:r w:rsidR="00D34EC2" w:rsidRPr="0096541C">
        <w:rPr>
          <w:rFonts w:ascii="Times New Roman" w:hAnsi="Times New Roman" w:cs="Times New Roman"/>
          <w:color w:val="000000" w:themeColor="text1"/>
        </w:rPr>
        <w:t xml:space="preserve"> explained certain</w:t>
      </w:r>
      <w:r w:rsidR="000137F1" w:rsidRPr="0096541C">
        <w:rPr>
          <w:rFonts w:ascii="Times New Roman" w:hAnsi="Times New Roman" w:cs="Times New Roman"/>
          <w:color w:val="000000" w:themeColor="text1"/>
        </w:rPr>
        <w:t xml:space="preserve"> concepts in their own language </w:t>
      </w:r>
    </w:p>
    <w:p w14:paraId="66CA2AD6" w14:textId="6DF484CA" w:rsidR="00AA4EB6" w:rsidRDefault="00236CFB" w:rsidP="004107E6">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Last but not least was the students’</w:t>
      </w:r>
      <w:r w:rsidR="000E285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use of the </w:t>
      </w:r>
      <w:r w:rsidR="000E2857">
        <w:rPr>
          <w:rFonts w:ascii="Times New Roman" w:hAnsi="Times New Roman" w:cs="Times New Roman"/>
          <w:color w:val="000000" w:themeColor="text1"/>
        </w:rPr>
        <w:t>F</w:t>
      </w:r>
      <w:r>
        <w:rPr>
          <w:rFonts w:ascii="Times New Roman" w:hAnsi="Times New Roman" w:cs="Times New Roman"/>
          <w:color w:val="000000" w:themeColor="text1"/>
        </w:rPr>
        <w:t xml:space="preserve">acebook page to keep </w:t>
      </w:r>
      <w:proofErr w:type="spellStart"/>
      <w:r>
        <w:rPr>
          <w:rFonts w:ascii="Times New Roman" w:hAnsi="Times New Roman" w:cs="Times New Roman"/>
          <w:color w:val="000000" w:themeColor="text1"/>
        </w:rPr>
        <w:t>upto</w:t>
      </w:r>
      <w:proofErr w:type="spellEnd"/>
      <w:r>
        <w:rPr>
          <w:rFonts w:ascii="Times New Roman" w:hAnsi="Times New Roman" w:cs="Times New Roman"/>
          <w:color w:val="000000" w:themeColor="text1"/>
        </w:rPr>
        <w:t xml:space="preserve"> </w:t>
      </w:r>
      <w:r w:rsidRPr="00236CFB">
        <w:rPr>
          <w:rFonts w:ascii="Times New Roman" w:hAnsi="Times New Roman" w:cs="Times New Roman"/>
          <w:color w:val="000000" w:themeColor="text1"/>
        </w:rPr>
        <w:t>date about academic activities</w:t>
      </w:r>
      <w:r>
        <w:rPr>
          <w:rFonts w:ascii="Times New Roman" w:hAnsi="Times New Roman" w:cs="Times New Roman"/>
          <w:b/>
          <w:color w:val="000000" w:themeColor="text1"/>
        </w:rPr>
        <w:t>.</w:t>
      </w:r>
      <w:r w:rsidRPr="0096541C">
        <w:rPr>
          <w:rFonts w:ascii="Times New Roman" w:hAnsi="Times New Roman" w:cs="Times New Roman"/>
          <w:color w:val="000000" w:themeColor="text1"/>
        </w:rPr>
        <w:t xml:space="preserve"> </w:t>
      </w:r>
      <w:r w:rsidR="00241624" w:rsidRPr="0096541C">
        <w:rPr>
          <w:rFonts w:ascii="Times New Roman" w:hAnsi="Times New Roman" w:cs="Times New Roman"/>
          <w:color w:val="000000" w:themeColor="text1"/>
        </w:rPr>
        <w:t xml:space="preserve">This was one of the </w:t>
      </w:r>
      <w:r w:rsidR="004E328F" w:rsidRPr="0096541C">
        <w:rPr>
          <w:rFonts w:ascii="Times New Roman" w:hAnsi="Times New Roman" w:cs="Times New Roman"/>
          <w:color w:val="000000" w:themeColor="text1"/>
        </w:rPr>
        <w:t xml:space="preserve">unintended </w:t>
      </w:r>
      <w:r w:rsidR="00241624" w:rsidRPr="0096541C">
        <w:rPr>
          <w:rFonts w:ascii="Times New Roman" w:hAnsi="Times New Roman" w:cs="Times New Roman"/>
          <w:color w:val="000000" w:themeColor="text1"/>
        </w:rPr>
        <w:t xml:space="preserve">applications of the page. The students started depending on the page </w:t>
      </w:r>
      <w:r w:rsidR="00526FF2" w:rsidRPr="0096541C">
        <w:rPr>
          <w:rFonts w:ascii="Times New Roman" w:hAnsi="Times New Roman" w:cs="Times New Roman"/>
          <w:color w:val="000000" w:themeColor="text1"/>
        </w:rPr>
        <w:t xml:space="preserve">to </w:t>
      </w:r>
      <w:r w:rsidR="00241624" w:rsidRPr="0096541C">
        <w:rPr>
          <w:rFonts w:ascii="Times New Roman" w:hAnsi="Times New Roman" w:cs="Times New Roman"/>
          <w:color w:val="000000" w:themeColor="text1"/>
        </w:rPr>
        <w:t xml:space="preserve">keep up to date with academic activities and eventually </w:t>
      </w:r>
      <w:r w:rsidR="004A4CFC" w:rsidRPr="0096541C">
        <w:rPr>
          <w:rFonts w:ascii="Times New Roman" w:hAnsi="Times New Roman" w:cs="Times New Roman"/>
          <w:color w:val="000000" w:themeColor="text1"/>
        </w:rPr>
        <w:t>started using it themselves to share information</w:t>
      </w:r>
      <w:r w:rsidR="000137F1" w:rsidRPr="0096541C">
        <w:rPr>
          <w:rFonts w:ascii="Times New Roman" w:hAnsi="Times New Roman" w:cs="Times New Roman"/>
          <w:color w:val="000000" w:themeColor="text1"/>
        </w:rPr>
        <w:t>.  They thought it was more convenient than looking up notice boards.</w:t>
      </w:r>
    </w:p>
    <w:p w14:paraId="472D87FB" w14:textId="77777777" w:rsidR="000E2857" w:rsidRDefault="000E2857" w:rsidP="004107E6">
      <w:pPr>
        <w:spacing w:line="480" w:lineRule="auto"/>
        <w:ind w:firstLine="720"/>
        <w:jc w:val="both"/>
        <w:rPr>
          <w:rFonts w:ascii="Times New Roman" w:hAnsi="Times New Roman" w:cs="Times New Roman"/>
          <w:color w:val="000000" w:themeColor="text1"/>
        </w:rPr>
      </w:pPr>
    </w:p>
    <w:p w14:paraId="38C687B8" w14:textId="77777777" w:rsidR="000E2857" w:rsidRDefault="000E2857" w:rsidP="004107E6">
      <w:pPr>
        <w:spacing w:line="480" w:lineRule="auto"/>
        <w:ind w:firstLine="720"/>
        <w:jc w:val="both"/>
        <w:rPr>
          <w:rFonts w:ascii="Times New Roman" w:hAnsi="Times New Roman" w:cs="Times New Roman"/>
          <w:color w:val="000000" w:themeColor="text1"/>
        </w:rPr>
      </w:pPr>
    </w:p>
    <w:p w14:paraId="33516806" w14:textId="77777777" w:rsidR="000E2857" w:rsidRDefault="000E2857" w:rsidP="004107E6">
      <w:pPr>
        <w:spacing w:line="480" w:lineRule="auto"/>
        <w:ind w:firstLine="720"/>
        <w:jc w:val="both"/>
        <w:rPr>
          <w:rFonts w:ascii="Times New Roman" w:hAnsi="Times New Roman" w:cs="Times New Roman"/>
          <w:color w:val="000000" w:themeColor="text1"/>
        </w:rPr>
      </w:pPr>
    </w:p>
    <w:p w14:paraId="55108146" w14:textId="77777777" w:rsidR="000E2857" w:rsidRDefault="000E2857" w:rsidP="004107E6">
      <w:pPr>
        <w:spacing w:line="480" w:lineRule="auto"/>
        <w:ind w:firstLine="720"/>
        <w:jc w:val="both"/>
        <w:rPr>
          <w:rFonts w:ascii="Times New Roman" w:hAnsi="Times New Roman" w:cs="Times New Roman"/>
          <w:color w:val="000000" w:themeColor="text1"/>
        </w:rPr>
      </w:pPr>
    </w:p>
    <w:p w14:paraId="753C4520" w14:textId="77777777" w:rsidR="000E2857" w:rsidRDefault="000E2857" w:rsidP="004107E6">
      <w:pPr>
        <w:spacing w:line="480" w:lineRule="auto"/>
        <w:ind w:firstLine="720"/>
        <w:jc w:val="both"/>
        <w:rPr>
          <w:rFonts w:ascii="Times New Roman" w:hAnsi="Times New Roman" w:cs="Times New Roman"/>
          <w:color w:val="000000" w:themeColor="text1"/>
        </w:rPr>
      </w:pPr>
    </w:p>
    <w:p w14:paraId="2434CFA4" w14:textId="77777777" w:rsidR="000E2857" w:rsidRDefault="000E2857" w:rsidP="004107E6">
      <w:pPr>
        <w:spacing w:line="480" w:lineRule="auto"/>
        <w:ind w:firstLine="720"/>
        <w:jc w:val="both"/>
        <w:rPr>
          <w:rFonts w:ascii="Times New Roman" w:hAnsi="Times New Roman" w:cs="Times New Roman"/>
          <w:color w:val="000000" w:themeColor="text1"/>
        </w:rPr>
      </w:pPr>
    </w:p>
    <w:p w14:paraId="190E9987" w14:textId="77777777" w:rsidR="000E2857" w:rsidRDefault="000E2857" w:rsidP="004107E6">
      <w:pPr>
        <w:spacing w:line="480" w:lineRule="auto"/>
        <w:ind w:firstLine="720"/>
        <w:jc w:val="both"/>
        <w:rPr>
          <w:rFonts w:ascii="Times New Roman" w:hAnsi="Times New Roman" w:cs="Times New Roman"/>
          <w:color w:val="000000" w:themeColor="text1"/>
        </w:rPr>
      </w:pPr>
    </w:p>
    <w:p w14:paraId="60248670" w14:textId="77777777" w:rsidR="000E2857" w:rsidRDefault="000E2857" w:rsidP="004107E6">
      <w:pPr>
        <w:spacing w:line="480" w:lineRule="auto"/>
        <w:ind w:firstLine="720"/>
        <w:jc w:val="both"/>
        <w:rPr>
          <w:rFonts w:ascii="Times New Roman" w:hAnsi="Times New Roman" w:cs="Times New Roman"/>
          <w:color w:val="000000" w:themeColor="text1"/>
        </w:rPr>
      </w:pPr>
    </w:p>
    <w:p w14:paraId="744671F1" w14:textId="77777777" w:rsidR="000E2857" w:rsidRDefault="000E2857" w:rsidP="004107E6">
      <w:pPr>
        <w:spacing w:line="480" w:lineRule="auto"/>
        <w:ind w:firstLine="720"/>
        <w:jc w:val="both"/>
        <w:rPr>
          <w:rFonts w:ascii="Times New Roman" w:hAnsi="Times New Roman" w:cs="Times New Roman"/>
          <w:color w:val="000000" w:themeColor="text1"/>
        </w:rPr>
      </w:pPr>
    </w:p>
    <w:p w14:paraId="4D8E2309" w14:textId="77777777" w:rsidR="000E2857" w:rsidRDefault="000E2857" w:rsidP="004107E6">
      <w:pPr>
        <w:spacing w:line="480" w:lineRule="auto"/>
        <w:ind w:firstLine="720"/>
        <w:jc w:val="both"/>
        <w:rPr>
          <w:rFonts w:ascii="Times New Roman" w:hAnsi="Times New Roman" w:cs="Times New Roman"/>
          <w:color w:val="000000" w:themeColor="text1"/>
        </w:rPr>
      </w:pPr>
    </w:p>
    <w:p w14:paraId="60E2ED1B" w14:textId="77777777" w:rsidR="000E2857" w:rsidRDefault="000E2857" w:rsidP="004107E6">
      <w:pPr>
        <w:spacing w:line="480" w:lineRule="auto"/>
        <w:ind w:firstLine="720"/>
        <w:jc w:val="both"/>
        <w:rPr>
          <w:rFonts w:ascii="Times New Roman" w:hAnsi="Times New Roman" w:cs="Times New Roman"/>
          <w:color w:val="000000" w:themeColor="text1"/>
        </w:rPr>
      </w:pPr>
    </w:p>
    <w:p w14:paraId="7CAF00AB" w14:textId="77777777" w:rsidR="000E2857" w:rsidRDefault="000E2857" w:rsidP="004107E6">
      <w:pPr>
        <w:spacing w:line="480" w:lineRule="auto"/>
        <w:ind w:firstLine="720"/>
        <w:jc w:val="both"/>
        <w:rPr>
          <w:rFonts w:ascii="Times New Roman" w:hAnsi="Times New Roman" w:cs="Times New Roman"/>
          <w:color w:val="000000" w:themeColor="text1"/>
        </w:rPr>
      </w:pPr>
    </w:p>
    <w:p w14:paraId="60B9947C" w14:textId="77777777" w:rsidR="000E2857" w:rsidRDefault="000E2857" w:rsidP="004107E6">
      <w:pPr>
        <w:spacing w:line="480" w:lineRule="auto"/>
        <w:ind w:firstLine="720"/>
        <w:jc w:val="both"/>
        <w:rPr>
          <w:rFonts w:ascii="Times New Roman" w:hAnsi="Times New Roman" w:cs="Times New Roman"/>
          <w:color w:val="000000" w:themeColor="text1"/>
        </w:rPr>
      </w:pPr>
    </w:p>
    <w:p w14:paraId="4A823655" w14:textId="77777777" w:rsidR="000E2857" w:rsidRPr="0096541C" w:rsidRDefault="000E2857" w:rsidP="004107E6">
      <w:pPr>
        <w:spacing w:line="480" w:lineRule="auto"/>
        <w:ind w:firstLine="720"/>
        <w:jc w:val="both"/>
        <w:rPr>
          <w:rFonts w:ascii="Times New Roman" w:hAnsi="Times New Roman" w:cs="Times New Roman"/>
          <w:i/>
          <w:color w:val="000000" w:themeColor="text1"/>
        </w:rPr>
      </w:pPr>
    </w:p>
    <w:p w14:paraId="74DA4CD3" w14:textId="77777777" w:rsidR="0032784C" w:rsidRPr="0096541C" w:rsidRDefault="0032784C" w:rsidP="004107E6">
      <w:pPr>
        <w:spacing w:line="480" w:lineRule="auto"/>
        <w:jc w:val="both"/>
        <w:rPr>
          <w:rFonts w:ascii="Times New Roman" w:hAnsi="Times New Roman" w:cs="Times New Roman"/>
          <w:b/>
          <w:color w:val="000000" w:themeColor="text1"/>
          <w:sz w:val="28"/>
          <w:szCs w:val="28"/>
        </w:rPr>
      </w:pPr>
      <w:r w:rsidRPr="0096541C">
        <w:rPr>
          <w:rFonts w:ascii="Times New Roman" w:hAnsi="Times New Roman" w:cs="Times New Roman"/>
          <w:b/>
          <w:color w:val="000000" w:themeColor="text1"/>
          <w:sz w:val="28"/>
          <w:szCs w:val="28"/>
        </w:rPr>
        <w:lastRenderedPageBreak/>
        <w:t>Discussion</w:t>
      </w:r>
    </w:p>
    <w:p w14:paraId="75C228DE" w14:textId="58971A30" w:rsidR="008B2E53" w:rsidRPr="0096541C" w:rsidRDefault="00AF7776" w:rsidP="004107E6">
      <w:pPr>
        <w:spacing w:line="480" w:lineRule="auto"/>
        <w:ind w:firstLine="720"/>
        <w:jc w:val="both"/>
        <w:rPr>
          <w:rFonts w:ascii="Times New Roman" w:hAnsi="Times New Roman" w:cs="Times New Roman"/>
        </w:rPr>
      </w:pPr>
      <w:r w:rsidRPr="0096541C">
        <w:rPr>
          <w:rFonts w:ascii="Times New Roman" w:hAnsi="Times New Roman" w:cs="Times New Roman"/>
        </w:rPr>
        <w:t xml:space="preserve">The medical education system in Pakistan is slowly but surely </w:t>
      </w:r>
      <w:r w:rsidR="008B2E53" w:rsidRPr="0096541C">
        <w:rPr>
          <w:rFonts w:ascii="Times New Roman" w:hAnsi="Times New Roman" w:cs="Times New Roman"/>
        </w:rPr>
        <w:t>developing</w:t>
      </w:r>
      <w:r w:rsidRPr="0096541C">
        <w:rPr>
          <w:rFonts w:ascii="Times New Roman" w:hAnsi="Times New Roman" w:cs="Times New Roman"/>
        </w:rPr>
        <w:t xml:space="preserve"> to</w:t>
      </w:r>
      <w:r w:rsidR="00B4504F" w:rsidRPr="0096541C">
        <w:rPr>
          <w:rFonts w:ascii="Times New Roman" w:hAnsi="Times New Roman" w:cs="Times New Roman"/>
        </w:rPr>
        <w:t xml:space="preserve"> match </w:t>
      </w:r>
      <w:r w:rsidRPr="0096541C">
        <w:rPr>
          <w:rFonts w:ascii="Times New Roman" w:hAnsi="Times New Roman" w:cs="Times New Roman"/>
        </w:rPr>
        <w:t>international standards</w:t>
      </w:r>
      <w:r w:rsidR="000E2857">
        <w:rPr>
          <w:rFonts w:ascii="Times New Roman" w:hAnsi="Times New Roman" w:cs="Times New Roman"/>
        </w:rPr>
        <w:t>.</w:t>
      </w:r>
      <w:r w:rsidR="004107E6">
        <w:rPr>
          <w:rFonts w:ascii="Times New Roman" w:hAnsi="Times New Roman" w:cs="Times New Roman"/>
        </w:rPr>
        <w:fldChar w:fldCharType="begin"/>
      </w:r>
      <w:r w:rsidR="004107E6">
        <w:rPr>
          <w:rFonts w:ascii="Times New Roman" w:hAnsi="Times New Roman" w:cs="Times New Roman"/>
        </w:rPr>
        <w:instrText xml:space="preserve"> ADDIN EN.CITE &lt;EndNote&gt;&lt;Cite&gt;&lt;Author&gt;Jawaid&lt;/Author&gt;&lt;Year&gt;2012&lt;/Year&gt;&lt;RecNum&gt;12&lt;/RecNum&gt;&lt;DisplayText&gt;&lt;style face="superscript"&gt;11, 12&lt;/style&gt;&lt;/DisplayText&gt;&lt;record&gt;&lt;rec-number&gt;12&lt;/rec-number&gt;&lt;foreign-keys&gt;&lt;key app="EN" db-id="e59tdre06rpz0qefstmpva0tsep5wdtwzrdf"&gt;12&lt;/key&gt;&lt;/foreign-keys&gt;&lt;ref-type name="Journal Article"&gt;17&lt;/ref-type&gt;&lt;contributors&gt;&lt;authors&gt;&lt;author&gt;Jawaid, Masood&lt;/author&gt;&lt;author&gt;Ashraf, Junaid&lt;/author&gt;&lt;/authors&gt;&lt;/contributors&gt;&lt;titles&gt;&lt;title&gt;Initial experience of eLearning research module in undergraduate medical curriculum of Dow University of Health Sciences: Development and students perceptions&lt;/title&gt;&lt;/titles&gt;&lt;dates&gt;&lt;year&gt;2012&lt;/year&gt;&lt;/dates&gt;&lt;isbn&gt;1681-715X&lt;/isbn&gt;&lt;urls&gt;&lt;/urls&gt;&lt;/record&gt;&lt;/Cite&gt;&lt;Cite&gt;&lt;Author&gt;Khan&lt;/Author&gt;&lt;Year&gt;2015&lt;/Year&gt;&lt;RecNum&gt;17&lt;/RecNum&gt;&lt;record&gt;&lt;rec-number&gt;17&lt;/rec-number&gt;&lt;foreign-keys&gt;&lt;key app="EN" db-id="e59tdre06rpz0qefstmpva0tsep5wdtwzrdf"&gt;17&lt;/key&gt;&lt;/foreign-keys&gt;&lt;ref-type name="Journal Article"&gt;17&lt;/ref-type&gt;&lt;contributors&gt;&lt;authors&gt;&lt;author&gt;Khan, Shandana Ali&lt;/author&gt;&lt;author&gt;Asadullah, Mian&lt;/author&gt;&lt;author&gt;Naz, Sadia&lt;/author&gt;&lt;/authors&gt;&lt;/contributors&gt;&lt;titles&gt;&lt;title&gt;TRENDS IN MEDICAL EDUCATION FROM TRADITIONAL TO INTEGRATED SYSTEM: VALUED BY FIRST YEAR MBBS STUDENTS AT A PRIVATE MEDICAL COLLEGE OF PESHAWAR&lt;/title&gt;&lt;secondary-title&gt;Journal of Medical Students&lt;/secondary-title&gt;&lt;/titles&gt;&lt;periodical&gt;&lt;full-title&gt;Journal of Medical Students&lt;/full-title&gt;&lt;/periodical&gt;&lt;volume&gt;1&lt;/volume&gt;&lt;number&gt;1&lt;/number&gt;&lt;dates&gt;&lt;year&gt;2015&lt;/year&gt;&lt;/dates&gt;&lt;urls&gt;&lt;/urls&gt;&lt;/record&gt;&lt;/Cite&gt;&lt;/EndNote&gt;</w:instrText>
      </w:r>
      <w:r w:rsidR="004107E6">
        <w:rPr>
          <w:rFonts w:ascii="Times New Roman" w:hAnsi="Times New Roman" w:cs="Times New Roman"/>
        </w:rPr>
        <w:fldChar w:fldCharType="separate"/>
      </w:r>
      <w:hyperlink w:anchor="_ENREF_11" w:tooltip="Jawaid, 2012 #12" w:history="1">
        <w:r w:rsidR="005A7C58" w:rsidRPr="004107E6">
          <w:rPr>
            <w:rFonts w:ascii="Times New Roman" w:hAnsi="Times New Roman" w:cs="Times New Roman"/>
            <w:noProof/>
            <w:vertAlign w:val="superscript"/>
          </w:rPr>
          <w:t>11</w:t>
        </w:r>
      </w:hyperlink>
      <w:r w:rsidR="004107E6" w:rsidRPr="004107E6">
        <w:rPr>
          <w:rFonts w:ascii="Times New Roman" w:hAnsi="Times New Roman" w:cs="Times New Roman"/>
          <w:noProof/>
          <w:vertAlign w:val="superscript"/>
        </w:rPr>
        <w:t xml:space="preserve">, </w:t>
      </w:r>
      <w:hyperlink w:anchor="_ENREF_12" w:tooltip="Khan, 2015 #17" w:history="1">
        <w:r w:rsidR="005A7C58" w:rsidRPr="004107E6">
          <w:rPr>
            <w:rFonts w:ascii="Times New Roman" w:hAnsi="Times New Roman" w:cs="Times New Roman"/>
            <w:noProof/>
            <w:vertAlign w:val="superscript"/>
          </w:rPr>
          <w:t>12</w:t>
        </w:r>
      </w:hyperlink>
      <w:r w:rsidR="004107E6">
        <w:rPr>
          <w:rFonts w:ascii="Times New Roman" w:hAnsi="Times New Roman" w:cs="Times New Roman"/>
        </w:rPr>
        <w:fldChar w:fldCharType="end"/>
      </w:r>
      <w:r w:rsidRPr="0096541C">
        <w:rPr>
          <w:rFonts w:ascii="Times New Roman" w:hAnsi="Times New Roman" w:cs="Times New Roman"/>
        </w:rPr>
        <w:t xml:space="preserve"> </w:t>
      </w:r>
      <w:r w:rsidR="008B2E53" w:rsidRPr="0096541C">
        <w:rPr>
          <w:rFonts w:ascii="Times New Roman" w:hAnsi="Times New Roman" w:cs="Times New Roman"/>
        </w:rPr>
        <w:t>However the pedagogical approach in medical colleges is still</w:t>
      </w:r>
      <w:r w:rsidRPr="0096541C">
        <w:rPr>
          <w:rFonts w:ascii="Times New Roman" w:hAnsi="Times New Roman" w:cs="Times New Roman"/>
        </w:rPr>
        <w:t xml:space="preserve"> ove</w:t>
      </w:r>
      <w:r w:rsidR="008B2E53" w:rsidRPr="0096541C">
        <w:rPr>
          <w:rFonts w:ascii="Times New Roman" w:hAnsi="Times New Roman" w:cs="Times New Roman"/>
        </w:rPr>
        <w:t>rwhelming</w:t>
      </w:r>
      <w:r w:rsidR="00A00C19" w:rsidRPr="0096541C">
        <w:rPr>
          <w:rFonts w:ascii="Times New Roman" w:hAnsi="Times New Roman" w:cs="Times New Roman"/>
        </w:rPr>
        <w:t>ly</w:t>
      </w:r>
      <w:r w:rsidR="008B2E53" w:rsidRPr="0096541C">
        <w:rPr>
          <w:rFonts w:ascii="Times New Roman" w:hAnsi="Times New Roman" w:cs="Times New Roman"/>
        </w:rPr>
        <w:t xml:space="preserve"> teacher-</w:t>
      </w:r>
      <w:r w:rsidRPr="0096541C">
        <w:rPr>
          <w:rFonts w:ascii="Times New Roman" w:hAnsi="Times New Roman" w:cs="Times New Roman"/>
        </w:rPr>
        <w:t xml:space="preserve">centered </w:t>
      </w:r>
      <w:r w:rsidR="008B2E53" w:rsidRPr="0096541C">
        <w:rPr>
          <w:rFonts w:ascii="Times New Roman" w:hAnsi="Times New Roman" w:cs="Times New Roman"/>
        </w:rPr>
        <w:t xml:space="preserve">and </w:t>
      </w:r>
      <w:r w:rsidRPr="0096541C">
        <w:rPr>
          <w:rFonts w:ascii="Times New Roman" w:hAnsi="Times New Roman" w:cs="Times New Roman"/>
        </w:rPr>
        <w:t xml:space="preserve">didactic. </w:t>
      </w:r>
      <w:r w:rsidR="008B2E53" w:rsidRPr="0096541C">
        <w:rPr>
          <w:rFonts w:ascii="Times New Roman" w:hAnsi="Times New Roman" w:cs="Times New Roman"/>
        </w:rPr>
        <w:t>T</w:t>
      </w:r>
      <w:r w:rsidRPr="0096541C">
        <w:rPr>
          <w:rFonts w:ascii="Times New Roman" w:hAnsi="Times New Roman" w:cs="Times New Roman"/>
        </w:rPr>
        <w:t xml:space="preserve">eachers </w:t>
      </w:r>
      <w:r w:rsidR="00CA415B" w:rsidRPr="0096541C">
        <w:rPr>
          <w:rFonts w:ascii="Times New Roman" w:hAnsi="Times New Roman" w:cs="Times New Roman"/>
        </w:rPr>
        <w:t>face</w:t>
      </w:r>
      <w:r w:rsidRPr="0096541C">
        <w:rPr>
          <w:rFonts w:ascii="Times New Roman" w:hAnsi="Times New Roman" w:cs="Times New Roman"/>
        </w:rPr>
        <w:t xml:space="preserve"> </w:t>
      </w:r>
      <w:r w:rsidR="008B2E53" w:rsidRPr="0096541C">
        <w:rPr>
          <w:rFonts w:ascii="Times New Roman" w:hAnsi="Times New Roman" w:cs="Times New Roman"/>
        </w:rPr>
        <w:t>a constant</w:t>
      </w:r>
      <w:r w:rsidRPr="0096541C">
        <w:rPr>
          <w:rFonts w:ascii="Times New Roman" w:hAnsi="Times New Roman" w:cs="Times New Roman"/>
        </w:rPr>
        <w:t xml:space="preserve"> pressure </w:t>
      </w:r>
      <w:r w:rsidR="008B2E53" w:rsidRPr="0096541C">
        <w:rPr>
          <w:rFonts w:ascii="Times New Roman" w:hAnsi="Times New Roman" w:cs="Times New Roman"/>
        </w:rPr>
        <w:t>to ‘finish</w:t>
      </w:r>
      <w:r w:rsidRPr="0096541C">
        <w:rPr>
          <w:rFonts w:ascii="Times New Roman" w:hAnsi="Times New Roman" w:cs="Times New Roman"/>
        </w:rPr>
        <w:t xml:space="preserve"> the course</w:t>
      </w:r>
      <w:r w:rsidR="008B2E53" w:rsidRPr="0096541C">
        <w:rPr>
          <w:rFonts w:ascii="Times New Roman" w:hAnsi="Times New Roman" w:cs="Times New Roman"/>
        </w:rPr>
        <w:t>’ in time for the exams</w:t>
      </w:r>
      <w:r w:rsidR="00511AD2" w:rsidRPr="0096541C">
        <w:rPr>
          <w:rFonts w:ascii="Times New Roman" w:hAnsi="Times New Roman" w:cs="Times New Roman"/>
        </w:rPr>
        <w:t>,</w:t>
      </w:r>
      <w:r w:rsidRPr="0096541C">
        <w:rPr>
          <w:rFonts w:ascii="Times New Roman" w:hAnsi="Times New Roman" w:cs="Times New Roman"/>
        </w:rPr>
        <w:t xml:space="preserve"> students are </w:t>
      </w:r>
      <w:r w:rsidR="008B2E53" w:rsidRPr="0096541C">
        <w:rPr>
          <w:rFonts w:ascii="Times New Roman" w:hAnsi="Times New Roman" w:cs="Times New Roman"/>
        </w:rPr>
        <w:t xml:space="preserve">under </w:t>
      </w:r>
      <w:r w:rsidR="00300C33" w:rsidRPr="0096541C">
        <w:rPr>
          <w:rFonts w:ascii="Times New Roman" w:hAnsi="Times New Roman" w:cs="Times New Roman"/>
        </w:rPr>
        <w:t>continuous</w:t>
      </w:r>
      <w:r w:rsidRPr="0096541C">
        <w:rPr>
          <w:rFonts w:ascii="Times New Roman" w:hAnsi="Times New Roman" w:cs="Times New Roman"/>
        </w:rPr>
        <w:t xml:space="preserve"> stress </w:t>
      </w:r>
      <w:r w:rsidR="008B2E53" w:rsidRPr="0096541C">
        <w:rPr>
          <w:rFonts w:ascii="Times New Roman" w:hAnsi="Times New Roman" w:cs="Times New Roman"/>
        </w:rPr>
        <w:t>to</w:t>
      </w:r>
      <w:r w:rsidRPr="0096541C">
        <w:rPr>
          <w:rFonts w:ascii="Times New Roman" w:hAnsi="Times New Roman" w:cs="Times New Roman"/>
        </w:rPr>
        <w:t xml:space="preserve"> </w:t>
      </w:r>
      <w:r w:rsidR="008B2E53" w:rsidRPr="0096541C">
        <w:rPr>
          <w:rFonts w:ascii="Times New Roman" w:hAnsi="Times New Roman" w:cs="Times New Roman"/>
        </w:rPr>
        <w:t>‘</w:t>
      </w:r>
      <w:r w:rsidRPr="0096541C">
        <w:rPr>
          <w:rFonts w:ascii="Times New Roman" w:hAnsi="Times New Roman" w:cs="Times New Roman"/>
        </w:rPr>
        <w:t>cram</w:t>
      </w:r>
      <w:r w:rsidR="008B2E53" w:rsidRPr="0096541C">
        <w:rPr>
          <w:rFonts w:ascii="Times New Roman" w:hAnsi="Times New Roman" w:cs="Times New Roman"/>
        </w:rPr>
        <w:t>’</w:t>
      </w:r>
      <w:r w:rsidRPr="0096541C">
        <w:rPr>
          <w:rFonts w:ascii="Times New Roman" w:hAnsi="Times New Roman" w:cs="Times New Roman"/>
        </w:rPr>
        <w:t xml:space="preserve"> </w:t>
      </w:r>
      <w:r w:rsidR="008B2E53" w:rsidRPr="0096541C">
        <w:rPr>
          <w:rFonts w:ascii="Times New Roman" w:hAnsi="Times New Roman" w:cs="Times New Roman"/>
        </w:rPr>
        <w:t>information in order</w:t>
      </w:r>
      <w:r w:rsidRPr="0096541C">
        <w:rPr>
          <w:rFonts w:ascii="Times New Roman" w:hAnsi="Times New Roman" w:cs="Times New Roman"/>
        </w:rPr>
        <w:t xml:space="preserve"> to do well in exams and ‘become a doctor’. It is not surprising that students </w:t>
      </w:r>
      <w:r w:rsidR="008B2E53" w:rsidRPr="0096541C">
        <w:rPr>
          <w:rFonts w:ascii="Times New Roman" w:hAnsi="Times New Roman" w:cs="Times New Roman"/>
        </w:rPr>
        <w:t>only engage in self-directed</w:t>
      </w:r>
      <w:r w:rsidRPr="0096541C">
        <w:rPr>
          <w:rFonts w:ascii="Times New Roman" w:hAnsi="Times New Roman" w:cs="Times New Roman"/>
        </w:rPr>
        <w:t xml:space="preserve"> study when the examinations are near</w:t>
      </w:r>
      <w:r w:rsidR="00511AD2" w:rsidRPr="0096541C">
        <w:rPr>
          <w:rFonts w:ascii="Times New Roman" w:hAnsi="Times New Roman" w:cs="Times New Roman"/>
        </w:rPr>
        <w:t>,</w:t>
      </w:r>
      <w:r w:rsidR="008B2E53" w:rsidRPr="0096541C">
        <w:rPr>
          <w:rFonts w:ascii="Times New Roman" w:hAnsi="Times New Roman" w:cs="Times New Roman"/>
        </w:rPr>
        <w:t xml:space="preserve"> even then, their study is often superficial and dictated entirely by those topics</w:t>
      </w:r>
      <w:r w:rsidRPr="0096541C">
        <w:rPr>
          <w:rFonts w:ascii="Times New Roman" w:hAnsi="Times New Roman" w:cs="Times New Roman"/>
        </w:rPr>
        <w:t xml:space="preserve"> which </w:t>
      </w:r>
      <w:r w:rsidR="008B2E53" w:rsidRPr="0096541C">
        <w:rPr>
          <w:rFonts w:ascii="Times New Roman" w:hAnsi="Times New Roman" w:cs="Times New Roman"/>
        </w:rPr>
        <w:t>they believe to be</w:t>
      </w:r>
      <w:r w:rsidRPr="0096541C">
        <w:rPr>
          <w:rFonts w:ascii="Times New Roman" w:hAnsi="Times New Roman" w:cs="Times New Roman"/>
        </w:rPr>
        <w:t xml:space="preserve"> </w:t>
      </w:r>
      <w:r w:rsidR="008B2E53" w:rsidRPr="0096541C">
        <w:rPr>
          <w:rFonts w:ascii="Times New Roman" w:hAnsi="Times New Roman" w:cs="Times New Roman"/>
        </w:rPr>
        <w:t>relevant to the exam</w:t>
      </w:r>
      <w:r w:rsidRPr="0096541C">
        <w:rPr>
          <w:rFonts w:ascii="Times New Roman" w:hAnsi="Times New Roman" w:cs="Times New Roman"/>
        </w:rPr>
        <w:t>. There is a general lack of motivation in the</w:t>
      </w:r>
      <w:r w:rsidR="00CA415B" w:rsidRPr="0096541C">
        <w:rPr>
          <w:rFonts w:ascii="Times New Roman" w:hAnsi="Times New Roman" w:cs="Times New Roman"/>
        </w:rPr>
        <w:t xml:space="preserve"> students to take charge of their own learning</w:t>
      </w:r>
      <w:r w:rsidR="008B2E53" w:rsidRPr="0096541C">
        <w:rPr>
          <w:rFonts w:ascii="Times New Roman" w:hAnsi="Times New Roman" w:cs="Times New Roman"/>
        </w:rPr>
        <w:t>,</w:t>
      </w:r>
      <w:r w:rsidR="00CA415B" w:rsidRPr="0096541C">
        <w:rPr>
          <w:rFonts w:ascii="Times New Roman" w:hAnsi="Times New Roman" w:cs="Times New Roman"/>
        </w:rPr>
        <w:t xml:space="preserve"> especially in the preclinical years. </w:t>
      </w:r>
    </w:p>
    <w:p w14:paraId="7F2D0C02" w14:textId="00752CA1" w:rsidR="00931B26" w:rsidRPr="0096541C" w:rsidRDefault="001D3EB9" w:rsidP="004107E6">
      <w:pPr>
        <w:spacing w:line="480" w:lineRule="auto"/>
        <w:jc w:val="both"/>
        <w:rPr>
          <w:rFonts w:ascii="Times New Roman" w:hAnsi="Times New Roman" w:cs="Times New Roman"/>
          <w:color w:val="000000" w:themeColor="text1"/>
        </w:rPr>
      </w:pPr>
      <w:r w:rsidRPr="0096541C">
        <w:rPr>
          <w:rFonts w:ascii="Times New Roman" w:hAnsi="Times New Roman" w:cs="Times New Roman"/>
        </w:rPr>
        <w:tab/>
      </w:r>
      <w:r w:rsidR="00931B26" w:rsidRPr="0096541C">
        <w:rPr>
          <w:rFonts w:ascii="Times New Roman" w:hAnsi="Times New Roman" w:cs="Times New Roman"/>
          <w:color w:val="000000" w:themeColor="text1"/>
        </w:rPr>
        <w:t xml:space="preserve">An </w:t>
      </w:r>
      <w:r w:rsidR="00EC492A" w:rsidRPr="0096541C">
        <w:rPr>
          <w:rFonts w:ascii="Times New Roman" w:hAnsi="Times New Roman" w:cs="Times New Roman"/>
          <w:color w:val="000000" w:themeColor="text1"/>
        </w:rPr>
        <w:t xml:space="preserve">important </w:t>
      </w:r>
      <w:r w:rsidR="00931B26" w:rsidRPr="0096541C">
        <w:rPr>
          <w:rFonts w:ascii="Times New Roman" w:hAnsi="Times New Roman" w:cs="Times New Roman"/>
          <w:color w:val="000000" w:themeColor="text1"/>
        </w:rPr>
        <w:t>consequence of the introduction of the Facebook group page was the effect it appeared to have in reducing the barrier between students and teacher in the classroom. The student interviews revealed the persistence of a traditional perception of student-teacher relationships</w:t>
      </w:r>
      <w:r w:rsidR="00DD21E1" w:rsidRPr="0096541C">
        <w:rPr>
          <w:rFonts w:ascii="Times New Roman" w:hAnsi="Times New Roman" w:cs="Times New Roman"/>
          <w:color w:val="000000" w:themeColor="text1"/>
        </w:rPr>
        <w:t>.</w:t>
      </w:r>
      <w:r w:rsidR="00931B26" w:rsidRPr="0096541C">
        <w:rPr>
          <w:rFonts w:ascii="Times New Roman" w:hAnsi="Times New Roman" w:cs="Times New Roman"/>
          <w:color w:val="000000" w:themeColor="text1"/>
        </w:rPr>
        <w:t xml:space="preserve"> Students hesitated to approach the teacher and were “</w:t>
      </w:r>
      <w:r w:rsidR="00931B26" w:rsidRPr="0096541C">
        <w:rPr>
          <w:rFonts w:ascii="Times New Roman" w:hAnsi="Times New Roman" w:cs="Times New Roman"/>
          <w:i/>
          <w:color w:val="000000" w:themeColor="text1"/>
        </w:rPr>
        <w:t>constantly afraid of getting on the teacher’s bad side”</w:t>
      </w:r>
      <w:r w:rsidR="00931B26" w:rsidRPr="0096541C">
        <w:rPr>
          <w:rFonts w:ascii="Times New Roman" w:hAnsi="Times New Roman" w:cs="Times New Roman"/>
          <w:color w:val="000000" w:themeColor="text1"/>
        </w:rPr>
        <w:t xml:space="preserve">. Despite the </w:t>
      </w:r>
      <w:r w:rsidR="00F47B4E" w:rsidRPr="0096541C">
        <w:rPr>
          <w:rFonts w:ascii="Times New Roman" w:hAnsi="Times New Roman" w:cs="Times New Roman"/>
          <w:color w:val="000000" w:themeColor="text1"/>
        </w:rPr>
        <w:t xml:space="preserve">first </w:t>
      </w:r>
      <w:r w:rsidR="00931B26" w:rsidRPr="0096541C">
        <w:rPr>
          <w:rFonts w:ascii="Times New Roman" w:hAnsi="Times New Roman" w:cs="Times New Roman"/>
          <w:color w:val="000000" w:themeColor="text1"/>
        </w:rPr>
        <w:t>author’s</w:t>
      </w:r>
      <w:r w:rsidR="00F47B4E" w:rsidRPr="0096541C">
        <w:rPr>
          <w:rFonts w:ascii="Times New Roman" w:hAnsi="Times New Roman" w:cs="Times New Roman"/>
          <w:color w:val="000000" w:themeColor="text1"/>
        </w:rPr>
        <w:t xml:space="preserve"> </w:t>
      </w:r>
      <w:r w:rsidR="00931B26" w:rsidRPr="0096541C">
        <w:rPr>
          <w:rFonts w:ascii="Times New Roman" w:hAnsi="Times New Roman" w:cs="Times New Roman"/>
          <w:color w:val="000000" w:themeColor="text1"/>
        </w:rPr>
        <w:t xml:space="preserve">attempts to be approachable and encourage class participation, she still found students hesitant. After the establishment of the Facebook group, not only were the students asking questions and making comments on the main page and private inbox chats, but their increasing ease of interaction with the author as teacher in the classroom was also palpable. </w:t>
      </w:r>
    </w:p>
    <w:p w14:paraId="7E3292F9" w14:textId="42C185A2" w:rsidR="00931B26" w:rsidRPr="0096541C" w:rsidRDefault="009F6F1C" w:rsidP="008B65BA">
      <w:pPr>
        <w:spacing w:line="480" w:lineRule="auto"/>
        <w:ind w:firstLine="720"/>
        <w:jc w:val="both"/>
        <w:rPr>
          <w:rFonts w:ascii="Times New Roman" w:hAnsi="Times New Roman" w:cs="Times New Roman"/>
          <w:color w:val="000000" w:themeColor="text1"/>
        </w:rPr>
      </w:pPr>
      <w:r w:rsidRPr="0096541C">
        <w:rPr>
          <w:rFonts w:ascii="Times New Roman" w:hAnsi="Times New Roman" w:cs="Times New Roman"/>
          <w:color w:val="000000" w:themeColor="text1"/>
        </w:rPr>
        <w:t>What is perhaps most interesting g</w:t>
      </w:r>
      <w:r w:rsidR="008B2E53" w:rsidRPr="0096541C">
        <w:rPr>
          <w:rFonts w:ascii="Times New Roman" w:hAnsi="Times New Roman" w:cs="Times New Roman"/>
          <w:color w:val="000000" w:themeColor="text1"/>
        </w:rPr>
        <w:t xml:space="preserve">iven their previous experience of a teacher-controlled learning environment </w:t>
      </w:r>
      <w:r w:rsidRPr="0096541C">
        <w:rPr>
          <w:rFonts w:ascii="Times New Roman" w:hAnsi="Times New Roman" w:cs="Times New Roman"/>
          <w:color w:val="000000" w:themeColor="text1"/>
        </w:rPr>
        <w:t xml:space="preserve">is their appreciation of the value of learning from their </w:t>
      </w:r>
      <w:proofErr w:type="gramStart"/>
      <w:r w:rsidRPr="0096541C">
        <w:rPr>
          <w:rFonts w:ascii="Times New Roman" w:hAnsi="Times New Roman" w:cs="Times New Roman"/>
          <w:color w:val="000000" w:themeColor="text1"/>
        </w:rPr>
        <w:t>peers.</w:t>
      </w:r>
      <w:proofErr w:type="gramEnd"/>
      <w:r w:rsidR="008B2E53" w:rsidRPr="0096541C">
        <w:rPr>
          <w:rFonts w:ascii="Times New Roman" w:hAnsi="Times New Roman" w:cs="Times New Roman"/>
          <w:color w:val="000000" w:themeColor="text1"/>
        </w:rPr>
        <w:t xml:space="preserve"> </w:t>
      </w:r>
      <w:r w:rsidR="00931B26" w:rsidRPr="0096541C">
        <w:rPr>
          <w:rFonts w:ascii="Times New Roman" w:hAnsi="Times New Roman" w:cs="Times New Roman"/>
          <w:color w:val="000000" w:themeColor="text1"/>
        </w:rPr>
        <w:t xml:space="preserve">The Facebook page group encouraged peer learning both online and in real life. Students would discuss the uploaded material with their friends who were not using the internet and social media. After interacting with other class fellows on the Facebook page they were motivated to form study groups.  Not only was there increased interaction among students of the same year but also between students of first and second years and even the third years </w:t>
      </w:r>
      <w:proofErr w:type="gramStart"/>
      <w:r w:rsidR="00931B26" w:rsidRPr="0096541C">
        <w:rPr>
          <w:rFonts w:ascii="Times New Roman" w:hAnsi="Times New Roman" w:cs="Times New Roman"/>
          <w:color w:val="000000" w:themeColor="text1"/>
        </w:rPr>
        <w:t>who</w:t>
      </w:r>
      <w:proofErr w:type="gramEnd"/>
      <w:r w:rsidR="00931B26" w:rsidRPr="0096541C">
        <w:rPr>
          <w:rFonts w:ascii="Times New Roman" w:hAnsi="Times New Roman" w:cs="Times New Roman"/>
          <w:color w:val="000000" w:themeColor="text1"/>
        </w:rPr>
        <w:t xml:space="preserve"> had </w:t>
      </w:r>
      <w:r w:rsidR="00F05C58" w:rsidRPr="0096541C">
        <w:rPr>
          <w:rFonts w:ascii="Times New Roman" w:hAnsi="Times New Roman" w:cs="Times New Roman"/>
          <w:color w:val="000000" w:themeColor="text1"/>
        </w:rPr>
        <w:t>used</w:t>
      </w:r>
      <w:r w:rsidR="00931B26" w:rsidRPr="0096541C">
        <w:rPr>
          <w:rFonts w:ascii="Times New Roman" w:hAnsi="Times New Roman" w:cs="Times New Roman"/>
          <w:color w:val="000000" w:themeColor="text1"/>
        </w:rPr>
        <w:t xml:space="preserve"> the Facebook page in their second year of study. This peer learning from </w:t>
      </w:r>
      <w:r w:rsidR="00931B26" w:rsidRPr="0096541C">
        <w:rPr>
          <w:rFonts w:ascii="Times New Roman" w:hAnsi="Times New Roman" w:cs="Times New Roman"/>
          <w:color w:val="000000" w:themeColor="text1"/>
        </w:rPr>
        <w:lastRenderedPageBreak/>
        <w:t>senior students was valued by the first years, and the second year students also reported feeling good that they were able to guide the junior students.</w:t>
      </w:r>
      <w:r w:rsidR="004107E6">
        <w:rPr>
          <w:rFonts w:ascii="Times New Roman" w:hAnsi="Times New Roman" w:cs="Times New Roman"/>
          <w:color w:val="000000" w:themeColor="text1"/>
        </w:rPr>
        <w:t xml:space="preserve"> </w:t>
      </w:r>
      <w:proofErr w:type="gramStart"/>
      <w:r w:rsidR="004107E6">
        <w:rPr>
          <w:rFonts w:ascii="Times New Roman" w:hAnsi="Times New Roman" w:cs="Times New Roman"/>
          <w:color w:val="000000" w:themeColor="text1"/>
        </w:rPr>
        <w:t xml:space="preserve">The atmosphere of collaborative learning provided by the social media page enhanced student </w:t>
      </w:r>
      <w:r w:rsidR="000E2857">
        <w:rPr>
          <w:rFonts w:ascii="Times New Roman" w:hAnsi="Times New Roman" w:cs="Times New Roman"/>
          <w:color w:val="000000" w:themeColor="text1"/>
        </w:rPr>
        <w:t>learning</w:t>
      </w:r>
      <w:r w:rsidR="004107E6">
        <w:rPr>
          <w:rFonts w:ascii="Times New Roman" w:hAnsi="Times New Roman" w:cs="Times New Roman"/>
          <w:color w:val="000000" w:themeColor="text1"/>
        </w:rPr>
        <w:t xml:space="preserve"> in our study</w:t>
      </w:r>
      <w:r w:rsidR="000E2857">
        <w:rPr>
          <w:rFonts w:ascii="Times New Roman" w:hAnsi="Times New Roman" w:cs="Times New Roman"/>
          <w:color w:val="000000" w:themeColor="text1"/>
        </w:rPr>
        <w:t>.</w:t>
      </w:r>
      <w:proofErr w:type="gramEnd"/>
    </w:p>
    <w:p w14:paraId="5B866090" w14:textId="20BC804B" w:rsidR="00C67CEC" w:rsidRDefault="00C67CEC" w:rsidP="008B65BA">
      <w:pPr>
        <w:spacing w:line="480" w:lineRule="auto"/>
        <w:ind w:firstLine="720"/>
        <w:jc w:val="both"/>
        <w:rPr>
          <w:rFonts w:ascii="Times New Roman" w:hAnsi="Times New Roman" w:cs="Times New Roman"/>
          <w:color w:val="000000" w:themeColor="text1"/>
        </w:rPr>
      </w:pPr>
      <w:r w:rsidRPr="0096541C">
        <w:rPr>
          <w:rFonts w:ascii="Times New Roman" w:hAnsi="Times New Roman" w:cs="Times New Roman"/>
          <w:color w:val="000000" w:themeColor="text1"/>
        </w:rPr>
        <w:t>An interest</w:t>
      </w:r>
      <w:r w:rsidR="00174FB4" w:rsidRPr="0096541C">
        <w:rPr>
          <w:rFonts w:ascii="Times New Roman" w:hAnsi="Times New Roman" w:cs="Times New Roman"/>
          <w:color w:val="000000" w:themeColor="text1"/>
        </w:rPr>
        <w:t>ing</w:t>
      </w:r>
      <w:r w:rsidRPr="0096541C">
        <w:rPr>
          <w:rFonts w:ascii="Times New Roman" w:hAnsi="Times New Roman" w:cs="Times New Roman"/>
          <w:color w:val="000000" w:themeColor="text1"/>
        </w:rPr>
        <w:t xml:space="preserve"> aspect of the study is </w:t>
      </w:r>
      <w:r w:rsidR="00FC6291" w:rsidRPr="0096541C">
        <w:rPr>
          <w:rFonts w:ascii="Times New Roman" w:hAnsi="Times New Roman" w:cs="Times New Roman"/>
          <w:color w:val="000000" w:themeColor="text1"/>
        </w:rPr>
        <w:t xml:space="preserve">the </w:t>
      </w:r>
      <w:r w:rsidRPr="0096541C">
        <w:rPr>
          <w:rFonts w:ascii="Times New Roman" w:hAnsi="Times New Roman" w:cs="Times New Roman"/>
          <w:color w:val="000000" w:themeColor="text1"/>
        </w:rPr>
        <w:t>relative</w:t>
      </w:r>
      <w:r w:rsidR="00FC6291" w:rsidRPr="0096541C">
        <w:rPr>
          <w:rFonts w:ascii="Times New Roman" w:hAnsi="Times New Roman" w:cs="Times New Roman"/>
          <w:color w:val="000000" w:themeColor="text1"/>
        </w:rPr>
        <w:t>ly</w:t>
      </w:r>
      <w:r w:rsidRPr="0096541C">
        <w:rPr>
          <w:rFonts w:ascii="Times New Roman" w:hAnsi="Times New Roman" w:cs="Times New Roman"/>
          <w:color w:val="000000" w:themeColor="text1"/>
        </w:rPr>
        <w:t xml:space="preserve"> lukewarm response of the </w:t>
      </w:r>
      <w:r w:rsidR="00FC6291" w:rsidRPr="0096541C">
        <w:rPr>
          <w:rFonts w:ascii="Times New Roman" w:hAnsi="Times New Roman" w:cs="Times New Roman"/>
          <w:color w:val="000000" w:themeColor="text1"/>
        </w:rPr>
        <w:t>’high flyers’, the</w:t>
      </w:r>
      <w:r w:rsidRPr="0096541C">
        <w:rPr>
          <w:rFonts w:ascii="Times New Roman" w:hAnsi="Times New Roman" w:cs="Times New Roman"/>
          <w:color w:val="000000" w:themeColor="text1"/>
        </w:rPr>
        <w:t xml:space="preserve"> students who were achieving high grades in the </w:t>
      </w:r>
      <w:r w:rsidR="00FC6291" w:rsidRPr="0096541C">
        <w:rPr>
          <w:rFonts w:ascii="Times New Roman" w:hAnsi="Times New Roman" w:cs="Times New Roman"/>
          <w:color w:val="000000" w:themeColor="text1"/>
        </w:rPr>
        <w:t xml:space="preserve">existing </w:t>
      </w:r>
      <w:r w:rsidR="00BF51A4" w:rsidRPr="0096541C">
        <w:rPr>
          <w:rFonts w:ascii="Times New Roman" w:hAnsi="Times New Roman" w:cs="Times New Roman"/>
          <w:color w:val="000000" w:themeColor="text1"/>
        </w:rPr>
        <w:t xml:space="preserve">system. In our cohort there were two such students. These students seemed to </w:t>
      </w:r>
      <w:r w:rsidR="009F3D59" w:rsidRPr="0096541C">
        <w:rPr>
          <w:rFonts w:ascii="Times New Roman" w:hAnsi="Times New Roman" w:cs="Times New Roman"/>
          <w:color w:val="000000" w:themeColor="text1"/>
        </w:rPr>
        <w:t>favor</w:t>
      </w:r>
      <w:r w:rsidR="00BF51A4" w:rsidRPr="0096541C">
        <w:rPr>
          <w:rFonts w:ascii="Times New Roman" w:hAnsi="Times New Roman" w:cs="Times New Roman"/>
          <w:color w:val="000000" w:themeColor="text1"/>
        </w:rPr>
        <w:t xml:space="preserve"> individual rather than collaborative learning and </w:t>
      </w:r>
      <w:r w:rsidR="00FC6291" w:rsidRPr="0096541C">
        <w:rPr>
          <w:rFonts w:ascii="Times New Roman" w:hAnsi="Times New Roman" w:cs="Times New Roman"/>
          <w:color w:val="000000" w:themeColor="text1"/>
        </w:rPr>
        <w:t xml:space="preserve">a </w:t>
      </w:r>
      <w:r w:rsidR="00BF51A4" w:rsidRPr="0096541C">
        <w:rPr>
          <w:rFonts w:ascii="Times New Roman" w:hAnsi="Times New Roman" w:cs="Times New Roman"/>
          <w:color w:val="000000" w:themeColor="text1"/>
        </w:rPr>
        <w:t xml:space="preserve">strategic rather than </w:t>
      </w:r>
      <w:r w:rsidR="00FC6291" w:rsidRPr="0096541C">
        <w:rPr>
          <w:rFonts w:ascii="Times New Roman" w:hAnsi="Times New Roman" w:cs="Times New Roman"/>
          <w:color w:val="000000" w:themeColor="text1"/>
        </w:rPr>
        <w:t xml:space="preserve">a </w:t>
      </w:r>
      <w:r w:rsidR="00BF51A4" w:rsidRPr="0096541C">
        <w:rPr>
          <w:rFonts w:ascii="Times New Roman" w:hAnsi="Times New Roman" w:cs="Times New Roman"/>
          <w:color w:val="000000" w:themeColor="text1"/>
        </w:rPr>
        <w:t xml:space="preserve">deep approach to learning. </w:t>
      </w:r>
      <w:r w:rsidRPr="0096541C">
        <w:rPr>
          <w:rFonts w:ascii="Times New Roman" w:hAnsi="Times New Roman" w:cs="Times New Roman"/>
          <w:color w:val="000000" w:themeColor="text1"/>
        </w:rPr>
        <w:t xml:space="preserve">When asked how they would like to see the page improve they commented that the page should have </w:t>
      </w:r>
      <w:r w:rsidR="00BF51A4" w:rsidRPr="0096541C">
        <w:rPr>
          <w:rFonts w:ascii="Times New Roman" w:hAnsi="Times New Roman" w:cs="Times New Roman"/>
          <w:color w:val="000000" w:themeColor="text1"/>
        </w:rPr>
        <w:t xml:space="preserve">more </w:t>
      </w:r>
      <w:r w:rsidRPr="0096541C">
        <w:rPr>
          <w:rFonts w:ascii="Times New Roman" w:hAnsi="Times New Roman" w:cs="Times New Roman"/>
          <w:color w:val="000000" w:themeColor="text1"/>
        </w:rPr>
        <w:t>resources directed towards exam preparations</w:t>
      </w:r>
      <w:r w:rsidR="00FC6291" w:rsidRPr="0096541C">
        <w:rPr>
          <w:rFonts w:ascii="Times New Roman" w:hAnsi="Times New Roman" w:cs="Times New Roman"/>
          <w:color w:val="000000" w:themeColor="text1"/>
        </w:rPr>
        <w:t xml:space="preserve">; it should </w:t>
      </w:r>
      <w:r w:rsidRPr="0096541C">
        <w:rPr>
          <w:rFonts w:ascii="Times New Roman" w:hAnsi="Times New Roman" w:cs="Times New Roman"/>
          <w:color w:val="000000" w:themeColor="text1"/>
        </w:rPr>
        <w:t>be more about academic</w:t>
      </w:r>
      <w:r w:rsidR="00FC6291" w:rsidRPr="0096541C">
        <w:rPr>
          <w:rFonts w:ascii="Times New Roman" w:hAnsi="Times New Roman" w:cs="Times New Roman"/>
          <w:color w:val="000000" w:themeColor="text1"/>
        </w:rPr>
        <w:t xml:space="preserve"> matter</w:t>
      </w:r>
      <w:r w:rsidRPr="0096541C">
        <w:rPr>
          <w:rFonts w:ascii="Times New Roman" w:hAnsi="Times New Roman" w:cs="Times New Roman"/>
          <w:color w:val="000000" w:themeColor="text1"/>
        </w:rPr>
        <w:t>s and less about socializing</w:t>
      </w:r>
      <w:r w:rsidR="00FC6291" w:rsidRPr="0096541C">
        <w:rPr>
          <w:rFonts w:ascii="Times New Roman" w:hAnsi="Times New Roman" w:cs="Times New Roman"/>
          <w:color w:val="000000" w:themeColor="text1"/>
        </w:rPr>
        <w:t>;</w:t>
      </w:r>
      <w:r w:rsidRPr="0096541C">
        <w:rPr>
          <w:rFonts w:ascii="Times New Roman" w:hAnsi="Times New Roman" w:cs="Times New Roman"/>
          <w:color w:val="000000" w:themeColor="text1"/>
        </w:rPr>
        <w:t xml:space="preserve"> and </w:t>
      </w:r>
      <w:r w:rsidR="00FC6291" w:rsidRPr="0096541C">
        <w:rPr>
          <w:rFonts w:ascii="Times New Roman" w:hAnsi="Times New Roman" w:cs="Times New Roman"/>
          <w:color w:val="000000" w:themeColor="text1"/>
        </w:rPr>
        <w:t xml:space="preserve">it should be </w:t>
      </w:r>
      <w:r w:rsidRPr="0096541C">
        <w:rPr>
          <w:rFonts w:ascii="Times New Roman" w:hAnsi="Times New Roman" w:cs="Times New Roman"/>
          <w:color w:val="000000" w:themeColor="text1"/>
        </w:rPr>
        <w:t xml:space="preserve">controlled more by the teacher. The students who gained most from this intervention seemed to be those who were struggling with motivation and lack of interest </w:t>
      </w:r>
      <w:r w:rsidR="00FC6291" w:rsidRPr="0096541C">
        <w:rPr>
          <w:rFonts w:ascii="Times New Roman" w:hAnsi="Times New Roman" w:cs="Times New Roman"/>
          <w:color w:val="000000" w:themeColor="text1"/>
        </w:rPr>
        <w:t xml:space="preserve">under a </w:t>
      </w:r>
      <w:r w:rsidRPr="0096541C">
        <w:rPr>
          <w:rFonts w:ascii="Times New Roman" w:hAnsi="Times New Roman" w:cs="Times New Roman"/>
          <w:color w:val="000000" w:themeColor="text1"/>
        </w:rPr>
        <w:t xml:space="preserve">didactic teaching style. </w:t>
      </w:r>
    </w:p>
    <w:p w14:paraId="1663CFFE" w14:textId="7779B9AB" w:rsidR="00BF60B0" w:rsidRPr="0096541C" w:rsidRDefault="00BF60B0" w:rsidP="008B65BA">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Previous studies on use of social media</w:t>
      </w:r>
      <w:r w:rsidR="008508DE">
        <w:rPr>
          <w:rFonts w:ascii="Times New Roman" w:hAnsi="Times New Roman" w:cs="Times New Roman"/>
          <w:color w:val="000000" w:themeColor="text1"/>
        </w:rPr>
        <w:t xml:space="preserve"> in medical education</w:t>
      </w:r>
      <w:r>
        <w:rPr>
          <w:rFonts w:ascii="Times New Roman" w:hAnsi="Times New Roman" w:cs="Times New Roman"/>
          <w:color w:val="000000" w:themeColor="text1"/>
        </w:rPr>
        <w:t xml:space="preserve"> have shown similar results in terms of student satisfaction.</w:t>
      </w:r>
      <w:r w:rsidR="008F020E">
        <w:rPr>
          <w:rFonts w:ascii="Times New Roman" w:hAnsi="Times New Roman" w:cs="Times New Roman"/>
          <w:color w:val="000000" w:themeColor="text1"/>
        </w:rPr>
        <w:fldChar w:fldCharType="begin"/>
      </w:r>
      <w:r w:rsidR="008F020E">
        <w:rPr>
          <w:rFonts w:ascii="Times New Roman" w:hAnsi="Times New Roman" w:cs="Times New Roman"/>
          <w:color w:val="000000" w:themeColor="text1"/>
        </w:rPr>
        <w:instrText xml:space="preserve"> ADDIN EN.CITE &lt;EndNote&gt;&lt;Cite&gt;&lt;Author&gt;Cheston&lt;/Author&gt;&lt;Year&gt;2013&lt;/Year&gt;&lt;RecNum&gt;1&lt;/RecNum&gt;&lt;DisplayText&gt;&lt;style face="superscript"&gt;1, 4&lt;/style&gt;&lt;/DisplayText&gt;&lt;record&gt;&lt;rec-number&gt;1&lt;/rec-number&gt;&lt;foreign-keys&gt;&lt;key app="EN" db-id="e59tdre06rpz0qefstmpva0tsep5wdtwzrdf"&gt;1&lt;/key&gt;&lt;/foreign-keys&gt;&lt;ref-type name="Journal Article"&gt;17&lt;/ref-type&gt;&lt;contributors&gt;&lt;authors&gt;&lt;author&gt;Cheston, Christine C&lt;/author&gt;&lt;author&gt;Flickinger, Tabor E&lt;/author&gt;&lt;author&gt;Chisolm, Margaret S&lt;/author&gt;&lt;/authors&gt;&lt;/contributors&gt;&lt;titles&gt;&lt;title&gt;Social media use in medical education: a systematic review&lt;/title&gt;&lt;secondary-title&gt;Academic Medicine&lt;/secondary-title&gt;&lt;/titles&gt;&lt;periodical&gt;&lt;full-title&gt;Academic Medicine&lt;/full-title&gt;&lt;/periodical&gt;&lt;pages&gt;893-901&lt;/pages&gt;&lt;volume&gt;88&lt;/volume&gt;&lt;number&gt;6&lt;/number&gt;&lt;dates&gt;&lt;year&gt;2013&lt;/year&gt;&lt;/dates&gt;&lt;isbn&gt;1040-2446&lt;/isbn&gt;&lt;urls&gt;&lt;/urls&gt;&lt;/record&gt;&lt;/Cite&gt;&lt;Cite&gt;&lt;Author&gt;Cartledge&lt;/Author&gt;&lt;Year&gt;2013&lt;/Year&gt;&lt;RecNum&gt;4&lt;/RecNum&gt;&lt;record&gt;&lt;rec-number&gt;4&lt;/rec-number&gt;&lt;foreign-keys&gt;&lt;key app="EN" db-id="e59tdre06rpz0qefstmpva0tsep5wdtwzrdf"&gt;4&lt;/key&gt;&lt;/foreign-keys&gt;&lt;ref-type name="Journal Article"&gt;17&lt;/ref-type&gt;&lt;contributors&gt;&lt;authors&gt;&lt;author&gt;Cartledge, Peter&lt;/author&gt;&lt;author&gt;Miller, Michael&lt;/author&gt;&lt;author&gt;Phillips, Bob&lt;/author&gt;&lt;/authors&gt;&lt;/contributors&gt;&lt;titles&gt;&lt;title&gt;The use of social-networking sites in medical education&lt;/title&gt;&lt;secondary-title&gt;Medical teacher&lt;/secondary-title&gt;&lt;/titles&gt;&lt;periodical&gt;&lt;full-title&gt;Medical teacher&lt;/full-title&gt;&lt;/periodical&gt;&lt;pages&gt;847-857&lt;/pages&gt;&lt;volume&gt;35&lt;/volume&gt;&lt;number&gt;10&lt;/number&gt;&lt;dates&gt;&lt;year&gt;2013&lt;/year&gt;&lt;/dates&gt;&lt;isbn&gt;0142-159X&lt;/isbn&gt;&lt;urls&gt;&lt;/urls&gt;&lt;/record&gt;&lt;/Cite&gt;&lt;/EndNote&gt;</w:instrText>
      </w:r>
      <w:r w:rsidR="008F020E">
        <w:rPr>
          <w:rFonts w:ascii="Times New Roman" w:hAnsi="Times New Roman" w:cs="Times New Roman"/>
          <w:color w:val="000000" w:themeColor="text1"/>
        </w:rPr>
        <w:fldChar w:fldCharType="separate"/>
      </w:r>
      <w:hyperlink w:anchor="_ENREF_1" w:tooltip="Cheston, 2013 #1" w:history="1">
        <w:r w:rsidR="005A7C58" w:rsidRPr="008F020E">
          <w:rPr>
            <w:rFonts w:ascii="Times New Roman" w:hAnsi="Times New Roman" w:cs="Times New Roman"/>
            <w:noProof/>
            <w:color w:val="000000" w:themeColor="text1"/>
            <w:vertAlign w:val="superscript"/>
          </w:rPr>
          <w:t>1</w:t>
        </w:r>
      </w:hyperlink>
      <w:r w:rsidR="008F020E" w:rsidRPr="008F020E">
        <w:rPr>
          <w:rFonts w:ascii="Times New Roman" w:hAnsi="Times New Roman" w:cs="Times New Roman"/>
          <w:noProof/>
          <w:color w:val="000000" w:themeColor="text1"/>
          <w:vertAlign w:val="superscript"/>
        </w:rPr>
        <w:t xml:space="preserve">, </w:t>
      </w:r>
      <w:hyperlink w:anchor="_ENREF_4" w:tooltip="Cartledge, 2013 #4" w:history="1">
        <w:r w:rsidR="005A7C58" w:rsidRPr="008F020E">
          <w:rPr>
            <w:rFonts w:ascii="Times New Roman" w:hAnsi="Times New Roman" w:cs="Times New Roman"/>
            <w:noProof/>
            <w:color w:val="000000" w:themeColor="text1"/>
            <w:vertAlign w:val="superscript"/>
          </w:rPr>
          <w:t>4</w:t>
        </w:r>
      </w:hyperlink>
      <w:r w:rsidR="008F020E">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DD2D5E">
        <w:rPr>
          <w:rFonts w:ascii="Times New Roman" w:hAnsi="Times New Roman" w:cs="Times New Roman"/>
          <w:color w:val="000000" w:themeColor="text1"/>
        </w:rPr>
        <w:t>Several studies have reported the benefits of use</w:t>
      </w:r>
      <w:r w:rsidR="008508DE">
        <w:rPr>
          <w:rFonts w:ascii="Times New Roman" w:hAnsi="Times New Roman" w:cs="Times New Roman"/>
          <w:color w:val="000000" w:themeColor="text1"/>
        </w:rPr>
        <w:t xml:space="preserve"> </w:t>
      </w:r>
      <w:r w:rsidR="000E2857">
        <w:rPr>
          <w:rFonts w:ascii="Times New Roman" w:hAnsi="Times New Roman" w:cs="Times New Roman"/>
          <w:color w:val="000000" w:themeColor="text1"/>
        </w:rPr>
        <w:t>F</w:t>
      </w:r>
      <w:r w:rsidR="008508DE">
        <w:rPr>
          <w:rFonts w:ascii="Times New Roman" w:hAnsi="Times New Roman" w:cs="Times New Roman"/>
          <w:color w:val="000000" w:themeColor="text1"/>
        </w:rPr>
        <w:t xml:space="preserve">acebook </w:t>
      </w:r>
      <w:r w:rsidR="00DD2D5E">
        <w:rPr>
          <w:rFonts w:ascii="Times New Roman" w:hAnsi="Times New Roman" w:cs="Times New Roman"/>
          <w:color w:val="000000" w:themeColor="text1"/>
        </w:rPr>
        <w:t xml:space="preserve">in education. </w:t>
      </w:r>
      <w:r w:rsidR="00DD2D5E">
        <w:rPr>
          <w:rFonts w:ascii="Times New Roman" w:hAnsi="Times New Roman" w:cs="Times New Roman"/>
          <w:color w:val="000000" w:themeColor="text1"/>
        </w:rPr>
        <w:fldChar w:fldCharType="begin">
          <w:fldData xml:space="preserve">PEVuZE5vdGU+PENpdGU+PEF1dGhvcj5NYW5jYTwvQXV0aG9yPjxZZWFyPjIwMTM8L1llYXI+PFJl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=
</w:fldData>
        </w:fldChar>
      </w:r>
      <w:r w:rsidR="00DD2D5E">
        <w:rPr>
          <w:rFonts w:ascii="Times New Roman" w:hAnsi="Times New Roman" w:cs="Times New Roman"/>
          <w:color w:val="000000" w:themeColor="text1"/>
        </w:rPr>
        <w:instrText xml:space="preserve"> ADDIN EN.CITE </w:instrText>
      </w:r>
      <w:r w:rsidR="00DD2D5E">
        <w:rPr>
          <w:rFonts w:ascii="Times New Roman" w:hAnsi="Times New Roman" w:cs="Times New Roman"/>
          <w:color w:val="000000" w:themeColor="text1"/>
        </w:rPr>
        <w:fldChar w:fldCharType="begin">
          <w:fldData xml:space="preserve">PEVuZE5vdGU+PENpdGU+PEF1dGhvcj5NYW5jYTwvQXV0aG9yPjxZZWFyPjIwMTM8L1llYXI+PFJl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=
</w:fldData>
        </w:fldChar>
      </w:r>
      <w:r w:rsidR="00DD2D5E">
        <w:rPr>
          <w:rFonts w:ascii="Times New Roman" w:hAnsi="Times New Roman" w:cs="Times New Roman"/>
          <w:color w:val="000000" w:themeColor="text1"/>
        </w:rPr>
        <w:instrText xml:space="preserve"> ADDIN EN.CITE.DATA </w:instrText>
      </w:r>
      <w:r w:rsidR="00DD2D5E">
        <w:rPr>
          <w:rFonts w:ascii="Times New Roman" w:hAnsi="Times New Roman" w:cs="Times New Roman"/>
          <w:color w:val="000000" w:themeColor="text1"/>
        </w:rPr>
      </w:r>
      <w:r w:rsidR="00DD2D5E">
        <w:rPr>
          <w:rFonts w:ascii="Times New Roman" w:hAnsi="Times New Roman" w:cs="Times New Roman"/>
          <w:color w:val="000000" w:themeColor="text1"/>
        </w:rPr>
        <w:fldChar w:fldCharType="end"/>
      </w:r>
      <w:r w:rsidR="00DD2D5E">
        <w:rPr>
          <w:rFonts w:ascii="Times New Roman" w:hAnsi="Times New Roman" w:cs="Times New Roman"/>
          <w:color w:val="000000" w:themeColor="text1"/>
        </w:rPr>
      </w:r>
      <w:r w:rsidR="00DD2D5E">
        <w:rPr>
          <w:rFonts w:ascii="Times New Roman" w:hAnsi="Times New Roman" w:cs="Times New Roman"/>
          <w:color w:val="000000" w:themeColor="text1"/>
        </w:rPr>
        <w:fldChar w:fldCharType="separate"/>
      </w:r>
      <w:hyperlink w:anchor="_ENREF_13" w:tooltip="Manca, 2013 #25" w:history="1">
        <w:r w:rsidR="005A7C58" w:rsidRPr="00DD2D5E">
          <w:rPr>
            <w:rFonts w:ascii="Times New Roman" w:hAnsi="Times New Roman" w:cs="Times New Roman"/>
            <w:noProof/>
            <w:color w:val="000000" w:themeColor="text1"/>
            <w:vertAlign w:val="superscript"/>
          </w:rPr>
          <w:t>13</w:t>
        </w:r>
      </w:hyperlink>
      <w:r w:rsidR="00DD2D5E" w:rsidRPr="00DD2D5E">
        <w:rPr>
          <w:rFonts w:ascii="Times New Roman" w:hAnsi="Times New Roman" w:cs="Times New Roman"/>
          <w:noProof/>
          <w:color w:val="000000" w:themeColor="text1"/>
          <w:vertAlign w:val="superscript"/>
        </w:rPr>
        <w:t xml:space="preserve">, </w:t>
      </w:r>
      <w:hyperlink w:anchor="_ENREF_14" w:tooltip="Sánchez, 2014 #26" w:history="1">
        <w:r w:rsidR="005A7C58" w:rsidRPr="00DD2D5E">
          <w:rPr>
            <w:rFonts w:ascii="Times New Roman" w:hAnsi="Times New Roman" w:cs="Times New Roman"/>
            <w:noProof/>
            <w:color w:val="000000" w:themeColor="text1"/>
            <w:vertAlign w:val="superscript"/>
          </w:rPr>
          <w:t>14</w:t>
        </w:r>
      </w:hyperlink>
      <w:r w:rsidR="00DD2D5E">
        <w:rPr>
          <w:rFonts w:ascii="Times New Roman" w:hAnsi="Times New Roman" w:cs="Times New Roman"/>
          <w:color w:val="000000" w:themeColor="text1"/>
        </w:rPr>
        <w:fldChar w:fldCharType="end"/>
      </w:r>
      <w:r w:rsidR="00DD2D5E">
        <w:rPr>
          <w:rFonts w:ascii="Times New Roman" w:hAnsi="Times New Roman" w:cs="Times New Roman"/>
          <w:color w:val="000000" w:themeColor="text1"/>
        </w:rPr>
        <w:t xml:space="preserve"> </w:t>
      </w:r>
      <w:r>
        <w:rPr>
          <w:rFonts w:ascii="Times New Roman" w:hAnsi="Times New Roman" w:cs="Times New Roman"/>
          <w:color w:val="000000" w:themeColor="text1"/>
        </w:rPr>
        <w:t>However</w:t>
      </w:r>
      <w:r w:rsidR="000E2857">
        <w:rPr>
          <w:rFonts w:ascii="Times New Roman" w:hAnsi="Times New Roman" w:cs="Times New Roman"/>
          <w:color w:val="000000" w:themeColor="text1"/>
        </w:rPr>
        <w:t>,</w:t>
      </w:r>
      <w:r>
        <w:rPr>
          <w:rFonts w:ascii="Times New Roman" w:hAnsi="Times New Roman" w:cs="Times New Roman"/>
          <w:color w:val="000000" w:themeColor="text1"/>
        </w:rPr>
        <w:t xml:space="preserve"> studies on</w:t>
      </w:r>
      <w:r w:rsidR="009D6BF3">
        <w:rPr>
          <w:rFonts w:ascii="Times New Roman" w:hAnsi="Times New Roman" w:cs="Times New Roman"/>
          <w:color w:val="000000" w:themeColor="text1"/>
        </w:rPr>
        <w:t xml:space="preserve"> use of</w:t>
      </w:r>
      <w:r>
        <w:rPr>
          <w:rFonts w:ascii="Times New Roman" w:hAnsi="Times New Roman" w:cs="Times New Roman"/>
          <w:color w:val="000000" w:themeColor="text1"/>
        </w:rPr>
        <w:t xml:space="preserve"> </w:t>
      </w:r>
      <w:r w:rsidR="000E2857">
        <w:rPr>
          <w:rFonts w:ascii="Times New Roman" w:hAnsi="Times New Roman" w:cs="Times New Roman"/>
          <w:color w:val="000000" w:themeColor="text1"/>
        </w:rPr>
        <w:t>F</w:t>
      </w:r>
      <w:r>
        <w:rPr>
          <w:rFonts w:ascii="Times New Roman" w:hAnsi="Times New Roman" w:cs="Times New Roman"/>
          <w:color w:val="000000" w:themeColor="text1"/>
        </w:rPr>
        <w:t>acebook groups</w:t>
      </w:r>
      <w:r w:rsidR="009D6BF3">
        <w:rPr>
          <w:rFonts w:ascii="Times New Roman" w:hAnsi="Times New Roman" w:cs="Times New Roman"/>
          <w:color w:val="000000" w:themeColor="text1"/>
        </w:rPr>
        <w:t xml:space="preserve"> in medical education </w:t>
      </w:r>
      <w:r>
        <w:rPr>
          <w:rFonts w:ascii="Times New Roman" w:hAnsi="Times New Roman" w:cs="Times New Roman"/>
          <w:color w:val="000000" w:themeColor="text1"/>
        </w:rPr>
        <w:t xml:space="preserve">are </w:t>
      </w:r>
      <w:r w:rsidR="000E2857">
        <w:rPr>
          <w:rFonts w:ascii="Times New Roman" w:hAnsi="Times New Roman" w:cs="Times New Roman"/>
          <w:color w:val="000000" w:themeColor="text1"/>
        </w:rPr>
        <w:t>not common</w:t>
      </w:r>
      <w:r>
        <w:rPr>
          <w:rFonts w:ascii="Times New Roman" w:hAnsi="Times New Roman" w:cs="Times New Roman"/>
          <w:color w:val="000000" w:themeColor="text1"/>
        </w:rPr>
        <w:t>.</w:t>
      </w:r>
      <w:r w:rsidR="008F020E">
        <w:rPr>
          <w:rFonts w:ascii="Times New Roman" w:hAnsi="Times New Roman" w:cs="Times New Roman"/>
          <w:color w:val="000000" w:themeColor="text1"/>
        </w:rPr>
        <w:t xml:space="preserve"> A recent paper</w:t>
      </w:r>
      <w:hyperlink w:anchor="_ENREF_15" w:tooltip="Bahner, 2012 #24" w:history="1">
        <w:r w:rsidR="005A7C58">
          <w:rPr>
            <w:rFonts w:ascii="Times New Roman" w:hAnsi="Times New Roman" w:cs="Times New Roman"/>
            <w:color w:val="000000" w:themeColor="text1"/>
          </w:rPr>
          <w:fldChar w:fldCharType="begin"/>
        </w:r>
        <w:r w:rsidR="005A7C58">
          <w:rPr>
            <w:rFonts w:ascii="Times New Roman" w:hAnsi="Times New Roman" w:cs="Times New Roman"/>
            <w:color w:val="000000" w:themeColor="text1"/>
          </w:rPr>
          <w:instrText xml:space="preserve"> ADDIN EN.CITE &lt;EndNote&gt;&lt;Cite&gt;&lt;Author&gt;Bahner&lt;/Author&gt;&lt;Year&gt;2012&lt;/Year&gt;&lt;RecNum&gt;24&lt;/RecNum&gt;&lt;DisplayText&gt;&lt;style face="superscript"&gt;15&lt;/style&gt;&lt;/DisplayText&gt;&lt;record&gt;&lt;rec-number&gt;24&lt;/rec-number&gt;&lt;foreign-keys&gt;&lt;key app="EN" db-id="e59tdre06rpz0qefstmpva0tsep5wdtwzrdf"&gt;24&lt;/key&gt;&lt;/foreign-keys&gt;&lt;ref-type name="Journal Article"&gt;17&lt;/ref-type&gt;&lt;contributors&gt;&lt;authors&gt;&lt;author&gt;Bahner, David P&lt;/author&gt;&lt;author&gt;Adkins, Eric&lt;/author&gt;&lt;author&gt;Patel, Nilesh&lt;/author&gt;&lt;author&gt;Donley, Chad&lt;/author&gt;&lt;author&gt;Nagel, Rollin&lt;/author&gt;&lt;author&gt;Kman, Nicholas E&lt;/author&gt;&lt;/authors&gt;&lt;/contributors&gt;&lt;titles&gt;&lt;title&gt;How we use social media to supplement a novel curriculum in medical education&lt;/title&gt;&lt;secondary-title&gt;Medical teacher&lt;/secondary-title&gt;&lt;/titles&gt;&lt;periodical&gt;&lt;full-title&gt;Medical teacher&lt;/full-title&gt;&lt;/periodical&gt;&lt;pages&gt;439-444&lt;/pages&gt;&lt;volume&gt;34&lt;/volume&gt;&lt;number&gt;6&lt;/number&gt;&lt;dates&gt;&lt;year&gt;2012&lt;/year&gt;&lt;/dates&gt;&lt;isbn&gt;0142-159X&lt;/isbn&gt;&lt;urls&gt;&lt;/urls&gt;&lt;/record&gt;&lt;/Cite&gt;&lt;/EndNote&gt;</w:instrText>
        </w:r>
        <w:r w:rsidR="005A7C58">
          <w:rPr>
            <w:rFonts w:ascii="Times New Roman" w:hAnsi="Times New Roman" w:cs="Times New Roman"/>
            <w:color w:val="000000" w:themeColor="text1"/>
          </w:rPr>
          <w:fldChar w:fldCharType="separate"/>
        </w:r>
        <w:r w:rsidR="005A7C58" w:rsidRPr="00DD2D5E">
          <w:rPr>
            <w:rFonts w:ascii="Times New Roman" w:hAnsi="Times New Roman" w:cs="Times New Roman"/>
            <w:noProof/>
            <w:color w:val="000000" w:themeColor="text1"/>
            <w:vertAlign w:val="superscript"/>
          </w:rPr>
          <w:t>15</w:t>
        </w:r>
        <w:r w:rsidR="005A7C58">
          <w:rPr>
            <w:rFonts w:ascii="Times New Roman" w:hAnsi="Times New Roman" w:cs="Times New Roman"/>
            <w:color w:val="000000" w:themeColor="text1"/>
          </w:rPr>
          <w:fldChar w:fldCharType="end"/>
        </w:r>
      </w:hyperlink>
      <w:r w:rsidR="008F020E">
        <w:rPr>
          <w:rFonts w:ascii="Times New Roman" w:hAnsi="Times New Roman" w:cs="Times New Roman"/>
          <w:color w:val="000000" w:themeColor="text1"/>
        </w:rPr>
        <w:t xml:space="preserve"> has reported that </w:t>
      </w:r>
      <w:r w:rsidR="00EF4B35">
        <w:rPr>
          <w:rFonts w:ascii="Times New Roman" w:hAnsi="Times New Roman" w:cs="Times New Roman"/>
          <w:color w:val="000000" w:themeColor="text1"/>
        </w:rPr>
        <w:t xml:space="preserve">medical </w:t>
      </w:r>
      <w:r w:rsidR="008F020E">
        <w:rPr>
          <w:rFonts w:ascii="Times New Roman" w:hAnsi="Times New Roman" w:cs="Times New Roman"/>
          <w:color w:val="000000" w:themeColor="text1"/>
        </w:rPr>
        <w:t xml:space="preserve">students appreciate the ease of access of educational resources with help of </w:t>
      </w:r>
      <w:r w:rsidR="000E2857">
        <w:rPr>
          <w:rFonts w:ascii="Times New Roman" w:hAnsi="Times New Roman" w:cs="Times New Roman"/>
          <w:color w:val="000000" w:themeColor="text1"/>
        </w:rPr>
        <w:t>F</w:t>
      </w:r>
      <w:r w:rsidR="008F020E">
        <w:rPr>
          <w:rFonts w:ascii="Times New Roman" w:hAnsi="Times New Roman" w:cs="Times New Roman"/>
          <w:color w:val="000000" w:themeColor="text1"/>
        </w:rPr>
        <w:t xml:space="preserve">acebook and </w:t>
      </w:r>
      <w:r w:rsidR="000E2857">
        <w:rPr>
          <w:rFonts w:ascii="Times New Roman" w:hAnsi="Times New Roman" w:cs="Times New Roman"/>
          <w:color w:val="000000" w:themeColor="text1"/>
        </w:rPr>
        <w:t>T</w:t>
      </w:r>
      <w:r w:rsidR="008F020E">
        <w:rPr>
          <w:rFonts w:ascii="Times New Roman" w:hAnsi="Times New Roman" w:cs="Times New Roman"/>
          <w:color w:val="000000" w:themeColor="text1"/>
        </w:rPr>
        <w:t xml:space="preserve">witter. </w:t>
      </w:r>
      <w:r w:rsidR="00EF4B35">
        <w:rPr>
          <w:rFonts w:ascii="Times New Roman" w:hAnsi="Times New Roman" w:cs="Times New Roman"/>
          <w:color w:val="000000" w:themeColor="text1"/>
        </w:rPr>
        <w:t xml:space="preserve">This is similar to our findings. Another recent article </w:t>
      </w:r>
      <w:r w:rsidR="005A7C58">
        <w:rPr>
          <w:rFonts w:ascii="Times New Roman" w:hAnsi="Times New Roman" w:cs="Times New Roman"/>
          <w:color w:val="000000" w:themeColor="text1"/>
        </w:rPr>
        <w:t>analyzed</w:t>
      </w:r>
      <w:r w:rsidR="00EF4B35">
        <w:rPr>
          <w:rFonts w:ascii="Times New Roman" w:hAnsi="Times New Roman" w:cs="Times New Roman"/>
          <w:color w:val="000000" w:themeColor="text1"/>
        </w:rPr>
        <w:t xml:space="preserve"> the effects of </w:t>
      </w:r>
      <w:r w:rsidR="000E2857">
        <w:rPr>
          <w:rFonts w:ascii="Times New Roman" w:hAnsi="Times New Roman" w:cs="Times New Roman"/>
          <w:color w:val="000000" w:themeColor="text1"/>
        </w:rPr>
        <w:t>F</w:t>
      </w:r>
      <w:r w:rsidR="00EF4B35">
        <w:rPr>
          <w:rFonts w:ascii="Times New Roman" w:hAnsi="Times New Roman" w:cs="Times New Roman"/>
          <w:color w:val="000000" w:themeColor="text1"/>
        </w:rPr>
        <w:t xml:space="preserve">acebook on undergraduate medical learning. </w:t>
      </w:r>
      <w:r w:rsidR="005A7C58">
        <w:rPr>
          <w:rFonts w:ascii="Times New Roman" w:hAnsi="Times New Roman" w:cs="Times New Roman"/>
          <w:color w:val="000000" w:themeColor="text1"/>
        </w:rPr>
        <w:t xml:space="preserve">This study also reports improved student motivation and </w:t>
      </w:r>
      <w:r w:rsidR="00323B63">
        <w:rPr>
          <w:rFonts w:ascii="Times New Roman" w:hAnsi="Times New Roman" w:cs="Times New Roman"/>
          <w:color w:val="000000" w:themeColor="text1"/>
        </w:rPr>
        <w:t>facilitation</w:t>
      </w:r>
      <w:r w:rsidR="005A7C58">
        <w:rPr>
          <w:rFonts w:ascii="Times New Roman" w:hAnsi="Times New Roman" w:cs="Times New Roman"/>
          <w:color w:val="000000" w:themeColor="text1"/>
        </w:rPr>
        <w:t xml:space="preserve"> of peer learning.</w:t>
      </w:r>
      <w:hyperlink w:anchor="_ENREF_16" w:tooltip="Ali, 2016 #27" w:history="1">
        <w:r w:rsidR="005A7C58">
          <w:rPr>
            <w:rFonts w:ascii="Times New Roman" w:hAnsi="Times New Roman" w:cs="Times New Roman"/>
            <w:color w:val="000000" w:themeColor="text1"/>
          </w:rPr>
          <w:fldChar w:fldCharType="begin"/>
        </w:r>
        <w:r w:rsidR="005A7C58">
          <w:rPr>
            <w:rFonts w:ascii="Times New Roman" w:hAnsi="Times New Roman" w:cs="Times New Roman"/>
            <w:color w:val="000000" w:themeColor="text1"/>
          </w:rPr>
          <w:instrText xml:space="preserve"> ADDIN EN.CITE &lt;EndNote&gt;&lt;Cite&gt;&lt;Author&gt;Ali&lt;/Author&gt;&lt;Year&gt;2016&lt;/Year&gt;&lt;RecNum&gt;27&lt;/RecNum&gt;&lt;DisplayText&gt;&lt;style face="superscript"&gt;16&lt;/style&gt;&lt;/DisplayText&gt;&lt;record&gt;&lt;rec-number&gt;27&lt;/rec-number&gt;&lt;foreign-keys&gt;&lt;key app="EN" db-id="e59tdre06rpz0qefstmpva0tsep5wdtwzrdf"&gt;27&lt;/key&gt;&lt;/foreign-keys&gt;&lt;ref-type name="Journal Article"&gt;17&lt;/ref-type&gt;&lt;contributors&gt;&lt;authors&gt;&lt;author&gt;Ali, Anam&lt;/author&gt;&lt;/authors&gt;&lt;/contributors&gt;&lt;titles&gt;&lt;title&gt;Medical students’ use of Facebook for educational purposes&lt;/title&gt;&lt;secondary-title&gt;Perspectives on medical education&lt;/secondary-title&gt;&lt;/titles&gt;&lt;periodical&gt;&lt;full-title&gt;Perspectives on medical education&lt;/full-title&gt;&lt;/periodical&gt;&lt;pages&gt;1-7&lt;/pages&gt;&lt;dates&gt;&lt;year&gt;2016&lt;/year&gt;&lt;/dates&gt;&lt;isbn&gt;2212-2761&lt;/isbn&gt;&lt;urls&gt;&lt;/urls&gt;&lt;/record&gt;&lt;/Cite&gt;&lt;/EndNote&gt;</w:instrText>
        </w:r>
        <w:r w:rsidR="005A7C58">
          <w:rPr>
            <w:rFonts w:ascii="Times New Roman" w:hAnsi="Times New Roman" w:cs="Times New Roman"/>
            <w:color w:val="000000" w:themeColor="text1"/>
          </w:rPr>
          <w:fldChar w:fldCharType="separate"/>
        </w:r>
        <w:r w:rsidR="005A7C58" w:rsidRPr="005A7C58">
          <w:rPr>
            <w:rFonts w:ascii="Times New Roman" w:hAnsi="Times New Roman" w:cs="Times New Roman"/>
            <w:noProof/>
            <w:color w:val="000000" w:themeColor="text1"/>
            <w:vertAlign w:val="superscript"/>
          </w:rPr>
          <w:t>16</w:t>
        </w:r>
        <w:r w:rsidR="005A7C58">
          <w:rPr>
            <w:rFonts w:ascii="Times New Roman" w:hAnsi="Times New Roman" w:cs="Times New Roman"/>
            <w:color w:val="000000" w:themeColor="text1"/>
          </w:rPr>
          <w:fldChar w:fldCharType="end"/>
        </w:r>
      </w:hyperlink>
      <w:r w:rsidR="005A7C58">
        <w:rPr>
          <w:rFonts w:ascii="Times New Roman" w:hAnsi="Times New Roman" w:cs="Times New Roman"/>
          <w:color w:val="000000" w:themeColor="text1"/>
        </w:rPr>
        <w:t xml:space="preserve"> These findings are also in line with results </w:t>
      </w:r>
      <w:r w:rsidR="000E2857">
        <w:rPr>
          <w:rFonts w:ascii="Times New Roman" w:hAnsi="Times New Roman" w:cs="Times New Roman"/>
          <w:color w:val="000000" w:themeColor="text1"/>
        </w:rPr>
        <w:t xml:space="preserve">of </w:t>
      </w:r>
      <w:r w:rsidR="005A7C58">
        <w:rPr>
          <w:rFonts w:ascii="Times New Roman" w:hAnsi="Times New Roman" w:cs="Times New Roman"/>
          <w:color w:val="000000" w:themeColor="text1"/>
        </w:rPr>
        <w:t xml:space="preserve">our study. Some studies have reported unprofessional behavior of medical students on </w:t>
      </w:r>
      <w:r w:rsidR="000E2857">
        <w:rPr>
          <w:rFonts w:ascii="Times New Roman" w:hAnsi="Times New Roman" w:cs="Times New Roman"/>
          <w:color w:val="000000" w:themeColor="text1"/>
        </w:rPr>
        <w:t>F</w:t>
      </w:r>
      <w:r w:rsidR="005A7C58">
        <w:rPr>
          <w:rFonts w:ascii="Times New Roman" w:hAnsi="Times New Roman" w:cs="Times New Roman"/>
          <w:color w:val="000000" w:themeColor="text1"/>
        </w:rPr>
        <w:t>acebook.</w:t>
      </w:r>
      <w:r w:rsidR="005A7C58">
        <w:rPr>
          <w:rFonts w:ascii="Times New Roman" w:hAnsi="Times New Roman" w:cs="Times New Roman"/>
          <w:color w:val="000000" w:themeColor="text1"/>
        </w:rPr>
        <w:fldChar w:fldCharType="begin"/>
      </w:r>
      <w:r w:rsidR="005A7C58">
        <w:rPr>
          <w:rFonts w:ascii="Times New Roman" w:hAnsi="Times New Roman" w:cs="Times New Roman"/>
          <w:color w:val="000000" w:themeColor="text1"/>
        </w:rPr>
        <w:instrText xml:space="preserve"> ADDIN EN.CITE &lt;EndNote&gt;&lt;Cite&gt;&lt;Author&gt;Garner&lt;/Author&gt;&lt;Year&gt;2010&lt;/Year&gt;&lt;RecNum&gt;30&lt;/RecNum&gt;&lt;DisplayText&gt;&lt;style face="superscript"&gt;17, 18&lt;/style&gt;&lt;/DisplayText&gt;&lt;record&gt;&lt;rec-number&gt;30&lt;/rec-number&gt;&lt;foreign-keys&gt;&lt;key app="EN" db-id="e59tdre06rpz0qefstmpva0tsep5wdtwzrdf"&gt;30&lt;/key&gt;&lt;/foreign-keys&gt;&lt;ref-type name="Journal Article"&gt;17&lt;/ref-type&gt;&lt;contributors&gt;&lt;authors&gt;&lt;author&gt;Garner, Jayne&lt;/author&gt;&lt;author&gt;O’Sullivan, Helen&lt;/author&gt;&lt;/authors&gt;&lt;/contributors&gt;&lt;titles&gt;&lt;title&gt;Facebook and the professional behaviours of undergraduate medical students&lt;/title&gt;&lt;secondary-title&gt;The clinical teacher&lt;/secondary-title&gt;&lt;/titles&gt;&lt;periodical&gt;&lt;full-title&gt;The clinical teacher&lt;/full-title&gt;&lt;/periodical&gt;&lt;pages&gt;112-115&lt;/pages&gt;&lt;volume&gt;7&lt;/volume&gt;&lt;number&gt;2&lt;/number&gt;&lt;dates&gt;&lt;year&gt;2010&lt;/year&gt;&lt;/dates&gt;&lt;isbn&gt;1743-498X&lt;/isbn&gt;&lt;urls&gt;&lt;/urls&gt;&lt;/record&gt;&lt;/Cite&gt;&lt;Cite&gt;&lt;Author&gt;Chrétien&lt;/Author&gt;&lt;Year&gt;2011&lt;/Year&gt;&lt;RecNum&gt;31&lt;/RecNum&gt;&lt;record&gt;&lt;rec-number&gt;31&lt;/rec-number&gt;&lt;foreign-keys&gt;&lt;key app="EN" db-id="e59tdre06rpz0qefstmpva0tsep5wdtwzrdf"&gt;31&lt;/key&gt;&lt;/foreign-keys&gt;&lt;ref-type name="Journal Article"&gt;17&lt;/ref-type&gt;&lt;contributors&gt;&lt;authors&gt;&lt;author&gt;Chrétien, Katherine C&lt;/author&gt;&lt;author&gt;Farnan, Jeanne M&lt;/author&gt;&lt;author&gt;Greysen, S Ryan&lt;/author&gt;&lt;author&gt;Kind, Terry&lt;/author&gt;&lt;/authors&gt;&lt;/contributors&gt;&lt;titles&gt;&lt;title&gt;To friend or not to friend? Social networking and faculty perceptions of online professionalism&lt;/title&gt;&lt;secondary-title&gt;Academic Medicine&lt;/secondary-title&gt;&lt;/titles&gt;&lt;periodical&gt;&lt;full-title&gt;Academic Medicine&lt;/full-title&gt;&lt;/periodical&gt;&lt;pages&gt;1545-1550&lt;/pages&gt;&lt;volume&gt;86&lt;/volume&gt;&lt;number&gt;12&lt;/number&gt;&lt;dates&gt;&lt;year&gt;2011&lt;/year&gt;&lt;/dates&gt;&lt;isbn&gt;1040-2446&lt;/isbn&gt;&lt;urls&gt;&lt;/urls&gt;&lt;/record&gt;&lt;/Cite&gt;&lt;/EndNote&gt;</w:instrText>
      </w:r>
      <w:r w:rsidR="005A7C58">
        <w:rPr>
          <w:rFonts w:ascii="Times New Roman" w:hAnsi="Times New Roman" w:cs="Times New Roman"/>
          <w:color w:val="000000" w:themeColor="text1"/>
        </w:rPr>
        <w:fldChar w:fldCharType="separate"/>
      </w:r>
      <w:hyperlink w:anchor="_ENREF_17" w:tooltip="Garner, 2010 #30" w:history="1">
        <w:r w:rsidR="005A7C58" w:rsidRPr="005A7C58">
          <w:rPr>
            <w:rFonts w:ascii="Times New Roman" w:hAnsi="Times New Roman" w:cs="Times New Roman"/>
            <w:noProof/>
            <w:color w:val="000000" w:themeColor="text1"/>
            <w:vertAlign w:val="superscript"/>
          </w:rPr>
          <w:t>17</w:t>
        </w:r>
      </w:hyperlink>
      <w:r w:rsidR="005A7C58" w:rsidRPr="005A7C58">
        <w:rPr>
          <w:rFonts w:ascii="Times New Roman" w:hAnsi="Times New Roman" w:cs="Times New Roman"/>
          <w:noProof/>
          <w:color w:val="000000" w:themeColor="text1"/>
          <w:vertAlign w:val="superscript"/>
        </w:rPr>
        <w:t xml:space="preserve">, </w:t>
      </w:r>
      <w:hyperlink w:anchor="_ENREF_18" w:tooltip="Chrétien, 2011 #31" w:history="1">
        <w:r w:rsidR="005A7C58" w:rsidRPr="005A7C58">
          <w:rPr>
            <w:rFonts w:ascii="Times New Roman" w:hAnsi="Times New Roman" w:cs="Times New Roman"/>
            <w:noProof/>
            <w:color w:val="000000" w:themeColor="text1"/>
            <w:vertAlign w:val="superscript"/>
          </w:rPr>
          <w:t>18</w:t>
        </w:r>
      </w:hyperlink>
      <w:r w:rsidR="005A7C58">
        <w:rPr>
          <w:rFonts w:ascii="Times New Roman" w:hAnsi="Times New Roman" w:cs="Times New Roman"/>
          <w:color w:val="000000" w:themeColor="text1"/>
        </w:rPr>
        <w:fldChar w:fldCharType="end"/>
      </w:r>
      <w:r w:rsidR="005A7C58">
        <w:rPr>
          <w:rFonts w:ascii="Times New Roman" w:hAnsi="Times New Roman" w:cs="Times New Roman"/>
          <w:color w:val="000000" w:themeColor="text1"/>
        </w:rPr>
        <w:t xml:space="preserve"> We did not encounter such issues with our cohort. A reason could be all female medical students from a conservative culture. </w:t>
      </w:r>
    </w:p>
    <w:p w14:paraId="4D33660E" w14:textId="6678E95D" w:rsidR="001D4974" w:rsidRPr="0096541C" w:rsidRDefault="000E2857" w:rsidP="008B65BA">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F7003E">
        <w:rPr>
          <w:rFonts w:ascii="Times New Roman" w:hAnsi="Times New Roman" w:cs="Times New Roman"/>
          <w:color w:val="000000" w:themeColor="text1"/>
        </w:rPr>
        <w:t>drawback</w:t>
      </w:r>
      <w:r>
        <w:rPr>
          <w:rFonts w:ascii="Times New Roman" w:hAnsi="Times New Roman" w:cs="Times New Roman"/>
          <w:color w:val="000000" w:themeColor="text1"/>
        </w:rPr>
        <w:t xml:space="preserve"> of our study was a</w:t>
      </w:r>
      <w:r w:rsidR="001D4974" w:rsidRPr="0096541C">
        <w:rPr>
          <w:rFonts w:ascii="Times New Roman" w:hAnsi="Times New Roman" w:cs="Times New Roman"/>
          <w:color w:val="000000" w:themeColor="text1"/>
        </w:rPr>
        <w:t xml:space="preserve"> </w:t>
      </w:r>
      <w:r w:rsidR="00174FB4" w:rsidRPr="0096541C">
        <w:rPr>
          <w:rFonts w:ascii="Times New Roman" w:hAnsi="Times New Roman" w:cs="Times New Roman"/>
          <w:color w:val="000000" w:themeColor="text1"/>
        </w:rPr>
        <w:t>limited number of interviews</w:t>
      </w:r>
      <w:r w:rsidR="001D4974" w:rsidRPr="0096541C">
        <w:rPr>
          <w:rFonts w:ascii="Times New Roman" w:hAnsi="Times New Roman" w:cs="Times New Roman"/>
          <w:color w:val="000000" w:themeColor="text1"/>
        </w:rPr>
        <w:t xml:space="preserve">. Despite the fact that the </w:t>
      </w:r>
      <w:r>
        <w:rPr>
          <w:rFonts w:ascii="Times New Roman" w:hAnsi="Times New Roman" w:cs="Times New Roman"/>
          <w:color w:val="000000" w:themeColor="text1"/>
        </w:rPr>
        <w:t xml:space="preserve">first </w:t>
      </w:r>
      <w:r w:rsidR="001D4974" w:rsidRPr="0096541C">
        <w:rPr>
          <w:rFonts w:ascii="Times New Roman" w:hAnsi="Times New Roman" w:cs="Times New Roman"/>
          <w:color w:val="000000" w:themeColor="text1"/>
        </w:rPr>
        <w:t xml:space="preserve">author had a good rapport with students and </w:t>
      </w:r>
      <w:r w:rsidR="00C06C9D" w:rsidRPr="0096541C">
        <w:rPr>
          <w:rFonts w:ascii="Times New Roman" w:hAnsi="Times New Roman" w:cs="Times New Roman"/>
          <w:color w:val="000000" w:themeColor="text1"/>
        </w:rPr>
        <w:t>also that she</w:t>
      </w:r>
      <w:r w:rsidR="001D4974" w:rsidRPr="0096541C">
        <w:rPr>
          <w:rFonts w:ascii="Times New Roman" w:hAnsi="Times New Roman" w:cs="Times New Roman"/>
          <w:color w:val="000000" w:themeColor="text1"/>
        </w:rPr>
        <w:t xml:space="preserve"> was no longer involved in student assessm</w:t>
      </w:r>
      <w:r w:rsidR="00C06C9D" w:rsidRPr="0096541C">
        <w:rPr>
          <w:rFonts w:ascii="Times New Roman" w:hAnsi="Times New Roman" w:cs="Times New Roman"/>
          <w:color w:val="000000" w:themeColor="text1"/>
        </w:rPr>
        <w:t>en</w:t>
      </w:r>
      <w:r w:rsidR="001D4974" w:rsidRPr="0096541C">
        <w:rPr>
          <w:rFonts w:ascii="Times New Roman" w:hAnsi="Times New Roman" w:cs="Times New Roman"/>
          <w:color w:val="000000" w:themeColor="text1"/>
        </w:rPr>
        <w:t xml:space="preserve">ts at the time of the interviews, students were shy and </w:t>
      </w:r>
      <w:r w:rsidR="00F63FDD" w:rsidRPr="0096541C">
        <w:rPr>
          <w:rFonts w:ascii="Times New Roman" w:hAnsi="Times New Roman" w:cs="Times New Roman"/>
          <w:color w:val="000000" w:themeColor="text1"/>
        </w:rPr>
        <w:t>hesitant</w:t>
      </w:r>
      <w:r w:rsidR="001D4974" w:rsidRPr="0096541C">
        <w:rPr>
          <w:rFonts w:ascii="Times New Roman" w:hAnsi="Times New Roman" w:cs="Times New Roman"/>
          <w:color w:val="000000" w:themeColor="text1"/>
        </w:rPr>
        <w:t xml:space="preserve"> in coming for interviews. </w:t>
      </w:r>
      <w:r w:rsidR="00C06C9D" w:rsidRPr="0096541C">
        <w:rPr>
          <w:rFonts w:ascii="Times New Roman" w:hAnsi="Times New Roman" w:cs="Times New Roman"/>
          <w:color w:val="000000" w:themeColor="text1"/>
          <w:shd w:val="clear" w:color="auto" w:fill="FFFFFF"/>
        </w:rPr>
        <w:t xml:space="preserve">However, </w:t>
      </w:r>
      <w:r w:rsidR="001D4974" w:rsidRPr="0096541C">
        <w:rPr>
          <w:rFonts w:ascii="Times New Roman" w:hAnsi="Times New Roman" w:cs="Times New Roman"/>
          <w:color w:val="000000" w:themeColor="text1"/>
          <w:shd w:val="clear" w:color="auto" w:fill="FFFFFF"/>
        </w:rPr>
        <w:t xml:space="preserve">there was close correspondence among the perceptions of the students interviewed, almost no instances where a </w:t>
      </w:r>
      <w:r w:rsidR="001D4974" w:rsidRPr="0096541C">
        <w:rPr>
          <w:rFonts w:ascii="Times New Roman" w:hAnsi="Times New Roman" w:cs="Times New Roman"/>
          <w:color w:val="000000" w:themeColor="text1"/>
          <w:shd w:val="clear" w:color="auto" w:fill="FFFFFF"/>
        </w:rPr>
        <w:lastRenderedPageBreak/>
        <w:t>range of views emerged</w:t>
      </w:r>
      <w:r w:rsidR="003611A9" w:rsidRPr="0096541C">
        <w:rPr>
          <w:rFonts w:ascii="Times New Roman" w:hAnsi="Times New Roman" w:cs="Times New Roman"/>
          <w:color w:val="000000" w:themeColor="text1"/>
          <w:shd w:val="clear" w:color="auto" w:fill="FFFFFF"/>
        </w:rPr>
        <w:t xml:space="preserve">. </w:t>
      </w:r>
      <w:r w:rsidR="00C06C9D" w:rsidRPr="0096541C">
        <w:rPr>
          <w:rFonts w:ascii="Times New Roman" w:hAnsi="Times New Roman" w:cs="Times New Roman"/>
          <w:color w:val="000000" w:themeColor="text1"/>
          <w:shd w:val="clear" w:color="auto" w:fill="FFFFFF"/>
        </w:rPr>
        <w:t>The s</w:t>
      </w:r>
      <w:r w:rsidR="003611A9" w:rsidRPr="0096541C">
        <w:rPr>
          <w:rFonts w:ascii="Times New Roman" w:hAnsi="Times New Roman" w:cs="Times New Roman"/>
          <w:color w:val="000000" w:themeColor="text1"/>
          <w:shd w:val="clear" w:color="auto" w:fill="FFFFFF"/>
        </w:rPr>
        <w:t xml:space="preserve">econd </w:t>
      </w:r>
      <w:r w:rsidR="00C06C9D" w:rsidRPr="0096541C">
        <w:rPr>
          <w:rFonts w:ascii="Times New Roman" w:hAnsi="Times New Roman" w:cs="Times New Roman"/>
          <w:color w:val="000000" w:themeColor="text1"/>
          <w:shd w:val="clear" w:color="auto" w:fill="FFFFFF"/>
        </w:rPr>
        <w:t xml:space="preserve">limitation </w:t>
      </w:r>
      <w:r w:rsidR="003611A9" w:rsidRPr="0096541C">
        <w:rPr>
          <w:rFonts w:ascii="Times New Roman" w:hAnsi="Times New Roman" w:cs="Times New Roman"/>
          <w:color w:val="000000" w:themeColor="text1"/>
          <w:shd w:val="clear" w:color="auto" w:fill="FFFFFF"/>
        </w:rPr>
        <w:t xml:space="preserve">is the inherent </w:t>
      </w:r>
      <w:r w:rsidR="00174FB4" w:rsidRPr="0096541C">
        <w:rPr>
          <w:rFonts w:ascii="Times New Roman" w:hAnsi="Times New Roman" w:cs="Times New Roman"/>
          <w:color w:val="000000" w:themeColor="text1"/>
          <w:shd w:val="clear" w:color="auto" w:fill="FFFFFF"/>
        </w:rPr>
        <w:t xml:space="preserve">risk of </w:t>
      </w:r>
      <w:r w:rsidR="003611A9" w:rsidRPr="0096541C">
        <w:rPr>
          <w:rFonts w:ascii="Times New Roman" w:hAnsi="Times New Roman" w:cs="Times New Roman"/>
          <w:color w:val="000000" w:themeColor="text1"/>
          <w:shd w:val="clear" w:color="auto" w:fill="FFFFFF"/>
        </w:rPr>
        <w:t xml:space="preserve">bias involved in the interviews when </w:t>
      </w:r>
      <w:r w:rsidR="00174FB4" w:rsidRPr="0096541C">
        <w:rPr>
          <w:rFonts w:ascii="Times New Roman" w:hAnsi="Times New Roman" w:cs="Times New Roman"/>
          <w:color w:val="000000" w:themeColor="text1"/>
          <w:shd w:val="clear" w:color="auto" w:fill="FFFFFF"/>
        </w:rPr>
        <w:t xml:space="preserve">a former </w:t>
      </w:r>
      <w:r w:rsidR="003611A9" w:rsidRPr="0096541C">
        <w:rPr>
          <w:rFonts w:ascii="Times New Roman" w:hAnsi="Times New Roman" w:cs="Times New Roman"/>
          <w:color w:val="000000" w:themeColor="text1"/>
          <w:shd w:val="clear" w:color="auto" w:fill="FFFFFF"/>
        </w:rPr>
        <w:t>teacher is interviewing the students. However</w:t>
      </w:r>
      <w:r w:rsidR="00174FB4" w:rsidRPr="0096541C">
        <w:rPr>
          <w:rFonts w:ascii="Times New Roman" w:hAnsi="Times New Roman" w:cs="Times New Roman"/>
          <w:color w:val="000000" w:themeColor="text1"/>
          <w:shd w:val="clear" w:color="auto" w:fill="FFFFFF"/>
        </w:rPr>
        <w:t>,</w:t>
      </w:r>
      <w:r w:rsidR="003611A9" w:rsidRPr="0096541C">
        <w:rPr>
          <w:rFonts w:ascii="Times New Roman" w:hAnsi="Times New Roman" w:cs="Times New Roman"/>
          <w:color w:val="000000" w:themeColor="text1"/>
          <w:shd w:val="clear" w:color="auto" w:fill="FFFFFF"/>
        </w:rPr>
        <w:t xml:space="preserve"> the</w:t>
      </w:r>
      <w:r w:rsidR="00C06C9D" w:rsidRPr="0096541C">
        <w:rPr>
          <w:rFonts w:ascii="Times New Roman" w:hAnsi="Times New Roman" w:cs="Times New Roman"/>
          <w:color w:val="000000" w:themeColor="text1"/>
          <w:shd w:val="clear" w:color="auto" w:fill="FFFFFF"/>
        </w:rPr>
        <w:t xml:space="preserve">re is some </w:t>
      </w:r>
      <w:r w:rsidR="00174FB4" w:rsidRPr="0096541C">
        <w:rPr>
          <w:rFonts w:ascii="Times New Roman" w:hAnsi="Times New Roman" w:cs="Times New Roman"/>
          <w:color w:val="000000" w:themeColor="text1"/>
          <w:shd w:val="clear" w:color="auto" w:fill="FFFFFF"/>
        </w:rPr>
        <w:t xml:space="preserve">triangulation </w:t>
      </w:r>
      <w:r w:rsidR="00C06C9D" w:rsidRPr="0096541C">
        <w:rPr>
          <w:rFonts w:ascii="Times New Roman" w:hAnsi="Times New Roman" w:cs="Times New Roman"/>
          <w:color w:val="000000" w:themeColor="text1"/>
          <w:shd w:val="clear" w:color="auto" w:fill="FFFFFF"/>
        </w:rPr>
        <w:t>of the</w:t>
      </w:r>
      <w:r w:rsidR="003611A9" w:rsidRPr="0096541C">
        <w:rPr>
          <w:rFonts w:ascii="Times New Roman" w:hAnsi="Times New Roman" w:cs="Times New Roman"/>
          <w:color w:val="000000" w:themeColor="text1"/>
          <w:shd w:val="clear" w:color="auto" w:fill="FFFFFF"/>
        </w:rPr>
        <w:t xml:space="preserve"> student response</w:t>
      </w:r>
      <w:r w:rsidR="00C06C9D" w:rsidRPr="0096541C">
        <w:rPr>
          <w:rFonts w:ascii="Times New Roman" w:hAnsi="Times New Roman" w:cs="Times New Roman"/>
          <w:color w:val="000000" w:themeColor="text1"/>
          <w:shd w:val="clear" w:color="auto" w:fill="FFFFFF"/>
        </w:rPr>
        <w:t xml:space="preserve">s expressed in interviews </w:t>
      </w:r>
      <w:r w:rsidR="00174FB4" w:rsidRPr="0096541C">
        <w:rPr>
          <w:rFonts w:ascii="Times New Roman" w:hAnsi="Times New Roman" w:cs="Times New Roman"/>
          <w:color w:val="000000" w:themeColor="text1"/>
          <w:shd w:val="clear" w:color="auto" w:fill="FFFFFF"/>
        </w:rPr>
        <w:t xml:space="preserve">with </w:t>
      </w:r>
      <w:r w:rsidR="00C06C9D" w:rsidRPr="0096541C">
        <w:rPr>
          <w:rFonts w:ascii="Times New Roman" w:hAnsi="Times New Roman" w:cs="Times New Roman"/>
          <w:color w:val="000000" w:themeColor="text1"/>
          <w:shd w:val="clear" w:color="auto" w:fill="FFFFFF"/>
        </w:rPr>
        <w:t>the</w:t>
      </w:r>
      <w:r w:rsidR="003611A9" w:rsidRPr="0096541C">
        <w:rPr>
          <w:rFonts w:ascii="Times New Roman" w:hAnsi="Times New Roman" w:cs="Times New Roman"/>
          <w:color w:val="000000" w:themeColor="text1"/>
          <w:shd w:val="clear" w:color="auto" w:fill="FFFFFF"/>
        </w:rPr>
        <w:t xml:space="preserve"> active student participation both o</w:t>
      </w:r>
      <w:r w:rsidR="00C06C9D" w:rsidRPr="0096541C">
        <w:rPr>
          <w:rFonts w:ascii="Times New Roman" w:hAnsi="Times New Roman" w:cs="Times New Roman"/>
          <w:color w:val="000000" w:themeColor="text1"/>
          <w:shd w:val="clear" w:color="auto" w:fill="FFFFFF"/>
        </w:rPr>
        <w:t>n</w:t>
      </w:r>
      <w:r w:rsidR="003611A9" w:rsidRPr="0096541C">
        <w:rPr>
          <w:rFonts w:ascii="Times New Roman" w:hAnsi="Times New Roman" w:cs="Times New Roman"/>
          <w:color w:val="000000" w:themeColor="text1"/>
          <w:shd w:val="clear" w:color="auto" w:fill="FFFFFF"/>
        </w:rPr>
        <w:t xml:space="preserve"> the group page and in class. It is also to be noted that </w:t>
      </w:r>
      <w:r w:rsidR="00C06C9D" w:rsidRPr="0096541C">
        <w:rPr>
          <w:rFonts w:ascii="Times New Roman" w:hAnsi="Times New Roman" w:cs="Times New Roman"/>
          <w:color w:val="000000" w:themeColor="text1"/>
          <w:shd w:val="clear" w:color="auto" w:fill="FFFFFF"/>
        </w:rPr>
        <w:t xml:space="preserve">the </w:t>
      </w:r>
      <w:r w:rsidR="003611A9" w:rsidRPr="0096541C">
        <w:rPr>
          <w:rFonts w:ascii="Times New Roman" w:hAnsi="Times New Roman" w:cs="Times New Roman"/>
          <w:color w:val="000000" w:themeColor="text1"/>
          <w:shd w:val="clear" w:color="auto" w:fill="FFFFFF"/>
        </w:rPr>
        <w:t xml:space="preserve">study group is still very popular and growing in numbers </w:t>
      </w:r>
      <w:r w:rsidR="00C06C9D" w:rsidRPr="0096541C">
        <w:rPr>
          <w:rFonts w:ascii="Times New Roman" w:hAnsi="Times New Roman" w:cs="Times New Roman"/>
          <w:color w:val="000000" w:themeColor="text1"/>
          <w:shd w:val="clear" w:color="auto" w:fill="FFFFFF"/>
        </w:rPr>
        <w:t xml:space="preserve">nine </w:t>
      </w:r>
      <w:r w:rsidR="003611A9" w:rsidRPr="0096541C">
        <w:rPr>
          <w:rFonts w:ascii="Times New Roman" w:hAnsi="Times New Roman" w:cs="Times New Roman"/>
          <w:color w:val="000000" w:themeColor="text1"/>
          <w:shd w:val="clear" w:color="auto" w:fill="FFFFFF"/>
        </w:rPr>
        <w:t>months after the author left that institut</w:t>
      </w:r>
      <w:r w:rsidR="00C06C9D" w:rsidRPr="0096541C">
        <w:rPr>
          <w:rFonts w:ascii="Times New Roman" w:hAnsi="Times New Roman" w:cs="Times New Roman"/>
          <w:color w:val="000000" w:themeColor="text1"/>
          <w:shd w:val="clear" w:color="auto" w:fill="FFFFFF"/>
        </w:rPr>
        <w:t>ion</w:t>
      </w:r>
      <w:r w:rsidR="003611A9" w:rsidRPr="0096541C">
        <w:rPr>
          <w:rFonts w:ascii="Times New Roman" w:hAnsi="Times New Roman" w:cs="Times New Roman"/>
          <w:color w:val="000000" w:themeColor="text1"/>
          <w:shd w:val="clear" w:color="auto" w:fill="FFFFFF"/>
        </w:rPr>
        <w:t>.</w:t>
      </w:r>
    </w:p>
    <w:p w14:paraId="47DEF696" w14:textId="77777777" w:rsidR="000B6439" w:rsidRPr="0096541C" w:rsidRDefault="00ED4D18" w:rsidP="008B65BA">
      <w:pPr>
        <w:spacing w:line="480" w:lineRule="auto"/>
        <w:jc w:val="both"/>
        <w:rPr>
          <w:rFonts w:ascii="Times New Roman" w:hAnsi="Times New Roman" w:cs="Times New Roman"/>
          <w:b/>
          <w:color w:val="000000" w:themeColor="text1"/>
          <w:sz w:val="28"/>
          <w:szCs w:val="28"/>
        </w:rPr>
      </w:pPr>
      <w:r w:rsidRPr="0096541C">
        <w:rPr>
          <w:rFonts w:ascii="Times New Roman" w:hAnsi="Times New Roman" w:cs="Times New Roman"/>
          <w:b/>
          <w:color w:val="000000" w:themeColor="text1"/>
          <w:sz w:val="28"/>
          <w:szCs w:val="28"/>
        </w:rPr>
        <w:t>Conclusion</w:t>
      </w:r>
    </w:p>
    <w:p w14:paraId="4FA6A79E" w14:textId="77777777" w:rsidR="00FC4CEF" w:rsidRDefault="00F63FDD" w:rsidP="008B65BA">
      <w:pPr>
        <w:spacing w:line="480" w:lineRule="auto"/>
        <w:ind w:firstLine="720"/>
        <w:jc w:val="both"/>
        <w:rPr>
          <w:rFonts w:ascii="Times New Roman" w:hAnsi="Times New Roman" w:cs="Times New Roman"/>
          <w:color w:val="000000" w:themeColor="text1"/>
        </w:rPr>
      </w:pPr>
      <w:r w:rsidRPr="0096541C">
        <w:rPr>
          <w:rFonts w:ascii="Times New Roman" w:hAnsi="Times New Roman" w:cs="Times New Roman"/>
          <w:color w:val="000000" w:themeColor="text1"/>
          <w:shd w:val="clear" w:color="auto" w:fill="FFFFFF"/>
        </w:rPr>
        <w:t xml:space="preserve">This is a small study of a relatively short </w:t>
      </w:r>
      <w:r w:rsidR="00174FB4" w:rsidRPr="0096541C">
        <w:rPr>
          <w:rFonts w:ascii="Times New Roman" w:hAnsi="Times New Roman" w:cs="Times New Roman"/>
          <w:color w:val="000000" w:themeColor="text1"/>
          <w:shd w:val="clear" w:color="auto" w:fill="FFFFFF"/>
        </w:rPr>
        <w:t>intervention;</w:t>
      </w:r>
      <w:r w:rsidRPr="0096541C">
        <w:rPr>
          <w:rFonts w:ascii="Times New Roman" w:hAnsi="Times New Roman" w:cs="Times New Roman"/>
          <w:color w:val="000000" w:themeColor="text1"/>
          <w:shd w:val="clear" w:color="auto" w:fill="FFFFFF"/>
        </w:rPr>
        <w:t xml:space="preserve"> nevertheless it</w:t>
      </w:r>
      <w:r w:rsidR="0031289E" w:rsidRPr="0096541C">
        <w:rPr>
          <w:rFonts w:ascii="Times New Roman" w:hAnsi="Times New Roman" w:cs="Times New Roman"/>
          <w:color w:val="000000" w:themeColor="text1"/>
        </w:rPr>
        <w:t xml:space="preserve"> </w:t>
      </w:r>
      <w:r w:rsidR="00C06C9D" w:rsidRPr="0096541C">
        <w:rPr>
          <w:rFonts w:ascii="Times New Roman" w:hAnsi="Times New Roman" w:cs="Times New Roman"/>
          <w:color w:val="000000" w:themeColor="text1"/>
        </w:rPr>
        <w:t>provides strong support for</w:t>
      </w:r>
      <w:r w:rsidR="00EF2CD8" w:rsidRPr="0096541C">
        <w:rPr>
          <w:rFonts w:ascii="Times New Roman" w:hAnsi="Times New Roman" w:cs="Times New Roman"/>
          <w:color w:val="000000" w:themeColor="text1"/>
        </w:rPr>
        <w:t xml:space="preserve"> </w:t>
      </w:r>
      <w:r w:rsidRPr="0096541C">
        <w:rPr>
          <w:rFonts w:ascii="Times New Roman" w:hAnsi="Times New Roman" w:cs="Times New Roman"/>
          <w:color w:val="000000" w:themeColor="text1"/>
        </w:rPr>
        <w:t xml:space="preserve">the effectiveness of </w:t>
      </w:r>
      <w:r w:rsidR="0031289E" w:rsidRPr="0096541C">
        <w:rPr>
          <w:rFonts w:ascii="Times New Roman" w:hAnsi="Times New Roman" w:cs="Times New Roman"/>
          <w:color w:val="000000" w:themeColor="text1"/>
        </w:rPr>
        <w:t xml:space="preserve">social media </w:t>
      </w:r>
      <w:r w:rsidR="00C06C9D" w:rsidRPr="0096541C">
        <w:rPr>
          <w:rFonts w:ascii="Times New Roman" w:hAnsi="Times New Roman" w:cs="Times New Roman"/>
          <w:color w:val="000000" w:themeColor="text1"/>
        </w:rPr>
        <w:t>in fostering active engagement and collaborative learning</w:t>
      </w:r>
      <w:r w:rsidR="0031289E" w:rsidRPr="0096541C">
        <w:rPr>
          <w:rFonts w:ascii="Times New Roman" w:hAnsi="Times New Roman" w:cs="Times New Roman"/>
          <w:color w:val="000000" w:themeColor="text1"/>
        </w:rPr>
        <w:t xml:space="preserve"> in undergraduate medical education</w:t>
      </w:r>
      <w:r w:rsidR="009569D4" w:rsidRPr="0096541C">
        <w:rPr>
          <w:rFonts w:ascii="Times New Roman" w:hAnsi="Times New Roman" w:cs="Times New Roman"/>
          <w:color w:val="000000" w:themeColor="text1"/>
        </w:rPr>
        <w:t xml:space="preserve"> </w:t>
      </w:r>
      <w:r w:rsidR="00FC4CEF" w:rsidRPr="0096541C">
        <w:rPr>
          <w:rFonts w:ascii="Times New Roman" w:hAnsi="Times New Roman" w:cs="Times New Roman"/>
          <w:color w:val="000000" w:themeColor="text1"/>
        </w:rPr>
        <w:t>especially in resource limited regions where ICT is not an integrated part of the teaching process.</w:t>
      </w:r>
    </w:p>
    <w:p w14:paraId="32893ECA" w14:textId="77777777" w:rsidR="000E2857" w:rsidRDefault="000E2857" w:rsidP="008B65BA">
      <w:pPr>
        <w:spacing w:line="480" w:lineRule="auto"/>
        <w:ind w:firstLine="720"/>
        <w:jc w:val="both"/>
        <w:rPr>
          <w:rFonts w:ascii="Times New Roman" w:hAnsi="Times New Roman" w:cs="Times New Roman"/>
          <w:color w:val="000000" w:themeColor="text1"/>
        </w:rPr>
      </w:pPr>
    </w:p>
    <w:p w14:paraId="563AA140" w14:textId="77777777" w:rsidR="000E2857" w:rsidRDefault="000E2857" w:rsidP="008B65BA">
      <w:pPr>
        <w:spacing w:line="480" w:lineRule="auto"/>
        <w:ind w:firstLine="720"/>
        <w:jc w:val="both"/>
        <w:rPr>
          <w:rFonts w:ascii="Times New Roman" w:hAnsi="Times New Roman" w:cs="Times New Roman"/>
          <w:color w:val="000000" w:themeColor="text1"/>
        </w:rPr>
      </w:pPr>
    </w:p>
    <w:p w14:paraId="2248F43C" w14:textId="77777777" w:rsidR="000E2857" w:rsidRDefault="000E2857" w:rsidP="008B65BA">
      <w:pPr>
        <w:spacing w:line="480" w:lineRule="auto"/>
        <w:ind w:firstLine="720"/>
        <w:jc w:val="both"/>
        <w:rPr>
          <w:rFonts w:ascii="Times New Roman" w:hAnsi="Times New Roman" w:cs="Times New Roman"/>
          <w:color w:val="000000" w:themeColor="text1"/>
        </w:rPr>
      </w:pPr>
    </w:p>
    <w:p w14:paraId="63CE6F6C" w14:textId="77777777" w:rsidR="000E2857" w:rsidRDefault="000E2857" w:rsidP="008B65BA">
      <w:pPr>
        <w:spacing w:line="480" w:lineRule="auto"/>
        <w:ind w:firstLine="720"/>
        <w:jc w:val="both"/>
        <w:rPr>
          <w:rFonts w:ascii="Times New Roman" w:hAnsi="Times New Roman" w:cs="Times New Roman"/>
          <w:color w:val="000000" w:themeColor="text1"/>
        </w:rPr>
      </w:pPr>
    </w:p>
    <w:p w14:paraId="019562F9" w14:textId="77777777" w:rsidR="000E2857" w:rsidRDefault="000E2857" w:rsidP="008B65BA">
      <w:pPr>
        <w:spacing w:line="480" w:lineRule="auto"/>
        <w:ind w:firstLine="720"/>
        <w:jc w:val="both"/>
        <w:rPr>
          <w:rFonts w:ascii="Times New Roman" w:hAnsi="Times New Roman" w:cs="Times New Roman"/>
          <w:color w:val="000000" w:themeColor="text1"/>
        </w:rPr>
      </w:pPr>
    </w:p>
    <w:p w14:paraId="5B028AAD" w14:textId="77777777" w:rsidR="000E2857" w:rsidRDefault="000E2857" w:rsidP="008B65BA">
      <w:pPr>
        <w:spacing w:line="480" w:lineRule="auto"/>
        <w:ind w:firstLine="720"/>
        <w:jc w:val="both"/>
        <w:rPr>
          <w:rFonts w:ascii="Times New Roman" w:hAnsi="Times New Roman" w:cs="Times New Roman"/>
          <w:color w:val="000000" w:themeColor="text1"/>
        </w:rPr>
      </w:pPr>
    </w:p>
    <w:p w14:paraId="0B8EECBD" w14:textId="77777777" w:rsidR="000E2857" w:rsidRDefault="000E2857" w:rsidP="008B65BA">
      <w:pPr>
        <w:spacing w:line="480" w:lineRule="auto"/>
        <w:ind w:firstLine="720"/>
        <w:jc w:val="both"/>
        <w:rPr>
          <w:rFonts w:ascii="Times New Roman" w:hAnsi="Times New Roman" w:cs="Times New Roman"/>
          <w:color w:val="000000" w:themeColor="text1"/>
        </w:rPr>
      </w:pPr>
    </w:p>
    <w:p w14:paraId="051CBE18" w14:textId="77777777" w:rsidR="000E2857" w:rsidRDefault="000E2857" w:rsidP="008B65BA">
      <w:pPr>
        <w:spacing w:line="480" w:lineRule="auto"/>
        <w:ind w:firstLine="720"/>
        <w:jc w:val="both"/>
        <w:rPr>
          <w:rFonts w:ascii="Times New Roman" w:hAnsi="Times New Roman" w:cs="Times New Roman"/>
          <w:color w:val="000000" w:themeColor="text1"/>
        </w:rPr>
      </w:pPr>
    </w:p>
    <w:p w14:paraId="3AB5515F" w14:textId="77777777" w:rsidR="000E2857" w:rsidRDefault="000E2857" w:rsidP="008B65BA">
      <w:pPr>
        <w:spacing w:line="480" w:lineRule="auto"/>
        <w:ind w:firstLine="720"/>
        <w:jc w:val="both"/>
        <w:rPr>
          <w:rFonts w:ascii="Times New Roman" w:hAnsi="Times New Roman" w:cs="Times New Roman"/>
          <w:color w:val="000000" w:themeColor="text1"/>
        </w:rPr>
      </w:pPr>
    </w:p>
    <w:p w14:paraId="58FF7B42" w14:textId="77777777" w:rsidR="000E2857" w:rsidRPr="0096541C" w:rsidRDefault="000E2857" w:rsidP="008B65BA">
      <w:pPr>
        <w:spacing w:line="480" w:lineRule="auto"/>
        <w:ind w:firstLine="720"/>
        <w:jc w:val="both"/>
        <w:rPr>
          <w:rFonts w:ascii="Times New Roman" w:hAnsi="Times New Roman" w:cs="Times New Roman"/>
          <w:color w:val="000000" w:themeColor="text1"/>
        </w:rPr>
      </w:pPr>
    </w:p>
    <w:p w14:paraId="47792B0B" w14:textId="77777777" w:rsidR="002F146D" w:rsidRPr="0096541C" w:rsidRDefault="002F146D" w:rsidP="008B65BA">
      <w:pPr>
        <w:spacing w:line="480" w:lineRule="auto"/>
        <w:jc w:val="both"/>
        <w:rPr>
          <w:rFonts w:ascii="Times New Roman" w:hAnsi="Times New Roman" w:cs="Times New Roman"/>
          <w:b/>
          <w:color w:val="000000" w:themeColor="text1"/>
          <w:sz w:val="28"/>
          <w:szCs w:val="28"/>
        </w:rPr>
      </w:pPr>
      <w:r w:rsidRPr="0096541C">
        <w:rPr>
          <w:rFonts w:ascii="Times New Roman" w:hAnsi="Times New Roman" w:cs="Times New Roman"/>
          <w:b/>
          <w:color w:val="000000" w:themeColor="text1"/>
          <w:sz w:val="28"/>
          <w:szCs w:val="28"/>
        </w:rPr>
        <w:lastRenderedPageBreak/>
        <w:t>Declaration of interest</w:t>
      </w:r>
    </w:p>
    <w:p w14:paraId="0E752C40" w14:textId="77777777" w:rsidR="002F146D" w:rsidRDefault="002F146D" w:rsidP="008B65BA">
      <w:pPr>
        <w:spacing w:line="480" w:lineRule="auto"/>
        <w:ind w:firstLine="720"/>
        <w:jc w:val="both"/>
        <w:rPr>
          <w:rFonts w:ascii="Times New Roman" w:hAnsi="Times New Roman" w:cs="Times New Roman"/>
          <w:color w:val="000000"/>
        </w:rPr>
      </w:pPr>
      <w:r w:rsidRPr="0096541C">
        <w:rPr>
          <w:rFonts w:ascii="Times New Roman" w:hAnsi="Times New Roman" w:cs="Times New Roman"/>
          <w:color w:val="000000"/>
        </w:rPr>
        <w:t>The authors report no declarations of interest.</w:t>
      </w:r>
    </w:p>
    <w:p w14:paraId="5C287355" w14:textId="77777777" w:rsidR="000E2857" w:rsidRDefault="000E2857" w:rsidP="008B65BA">
      <w:pPr>
        <w:spacing w:line="480" w:lineRule="auto"/>
        <w:ind w:firstLine="720"/>
        <w:jc w:val="both"/>
        <w:rPr>
          <w:rFonts w:ascii="Times New Roman" w:hAnsi="Times New Roman" w:cs="Times New Roman"/>
          <w:color w:val="000000"/>
        </w:rPr>
      </w:pPr>
    </w:p>
    <w:p w14:paraId="16DD7459" w14:textId="77777777" w:rsidR="000E2857" w:rsidRDefault="000E2857" w:rsidP="008B65BA">
      <w:pPr>
        <w:spacing w:line="480" w:lineRule="auto"/>
        <w:ind w:firstLine="720"/>
        <w:jc w:val="both"/>
        <w:rPr>
          <w:rFonts w:ascii="Times New Roman" w:hAnsi="Times New Roman" w:cs="Times New Roman"/>
          <w:color w:val="000000"/>
        </w:rPr>
      </w:pPr>
    </w:p>
    <w:p w14:paraId="48C54675" w14:textId="77777777" w:rsidR="000E2857" w:rsidRDefault="000E2857" w:rsidP="008B65BA">
      <w:pPr>
        <w:spacing w:line="480" w:lineRule="auto"/>
        <w:ind w:firstLine="720"/>
        <w:jc w:val="both"/>
        <w:rPr>
          <w:rFonts w:ascii="Times New Roman" w:hAnsi="Times New Roman" w:cs="Times New Roman"/>
          <w:color w:val="000000"/>
        </w:rPr>
      </w:pPr>
    </w:p>
    <w:p w14:paraId="532CE552" w14:textId="77777777" w:rsidR="000E2857" w:rsidRDefault="000E2857" w:rsidP="008B65BA">
      <w:pPr>
        <w:spacing w:line="480" w:lineRule="auto"/>
        <w:ind w:firstLine="720"/>
        <w:jc w:val="both"/>
        <w:rPr>
          <w:rFonts w:ascii="Times New Roman" w:hAnsi="Times New Roman" w:cs="Times New Roman"/>
          <w:color w:val="000000"/>
        </w:rPr>
      </w:pPr>
    </w:p>
    <w:p w14:paraId="7C666D6D" w14:textId="77777777" w:rsidR="000E2857" w:rsidRDefault="000E2857" w:rsidP="008B65BA">
      <w:pPr>
        <w:spacing w:line="480" w:lineRule="auto"/>
        <w:ind w:firstLine="720"/>
        <w:jc w:val="both"/>
        <w:rPr>
          <w:rFonts w:ascii="Times New Roman" w:hAnsi="Times New Roman" w:cs="Times New Roman"/>
          <w:color w:val="000000"/>
        </w:rPr>
      </w:pPr>
    </w:p>
    <w:p w14:paraId="0080EB5C" w14:textId="77777777" w:rsidR="000E2857" w:rsidRDefault="000E2857" w:rsidP="008B65BA">
      <w:pPr>
        <w:spacing w:line="480" w:lineRule="auto"/>
        <w:ind w:firstLine="720"/>
        <w:jc w:val="both"/>
        <w:rPr>
          <w:rFonts w:ascii="Times New Roman" w:hAnsi="Times New Roman" w:cs="Times New Roman"/>
          <w:color w:val="000000"/>
        </w:rPr>
      </w:pPr>
    </w:p>
    <w:p w14:paraId="6CD1C62A" w14:textId="77777777" w:rsidR="000E2857" w:rsidRDefault="000E2857" w:rsidP="008B65BA">
      <w:pPr>
        <w:spacing w:line="480" w:lineRule="auto"/>
        <w:ind w:firstLine="720"/>
        <w:jc w:val="both"/>
        <w:rPr>
          <w:rFonts w:ascii="Times New Roman" w:hAnsi="Times New Roman" w:cs="Times New Roman"/>
          <w:color w:val="000000"/>
        </w:rPr>
      </w:pPr>
    </w:p>
    <w:p w14:paraId="46AC3DBB" w14:textId="77777777" w:rsidR="000E2857" w:rsidRDefault="000E2857" w:rsidP="008B65BA">
      <w:pPr>
        <w:spacing w:line="480" w:lineRule="auto"/>
        <w:ind w:firstLine="720"/>
        <w:jc w:val="both"/>
        <w:rPr>
          <w:rFonts w:ascii="Times New Roman" w:hAnsi="Times New Roman" w:cs="Times New Roman"/>
          <w:color w:val="000000"/>
        </w:rPr>
      </w:pPr>
    </w:p>
    <w:p w14:paraId="58C919B5" w14:textId="77777777" w:rsidR="000E2857" w:rsidRDefault="000E2857" w:rsidP="008B65BA">
      <w:pPr>
        <w:spacing w:line="480" w:lineRule="auto"/>
        <w:ind w:firstLine="720"/>
        <w:jc w:val="both"/>
        <w:rPr>
          <w:rFonts w:ascii="Times New Roman" w:hAnsi="Times New Roman" w:cs="Times New Roman"/>
          <w:color w:val="000000"/>
        </w:rPr>
      </w:pPr>
    </w:p>
    <w:p w14:paraId="35EC0860" w14:textId="77777777" w:rsidR="000E2857" w:rsidRDefault="000E2857" w:rsidP="008B65BA">
      <w:pPr>
        <w:spacing w:line="480" w:lineRule="auto"/>
        <w:ind w:firstLine="720"/>
        <w:jc w:val="both"/>
        <w:rPr>
          <w:rFonts w:ascii="Times New Roman" w:hAnsi="Times New Roman" w:cs="Times New Roman"/>
          <w:color w:val="000000"/>
        </w:rPr>
      </w:pPr>
    </w:p>
    <w:p w14:paraId="3B0A19A0" w14:textId="77777777" w:rsidR="000E2857" w:rsidRDefault="000E2857" w:rsidP="008B65BA">
      <w:pPr>
        <w:spacing w:line="480" w:lineRule="auto"/>
        <w:ind w:firstLine="720"/>
        <w:jc w:val="both"/>
        <w:rPr>
          <w:rFonts w:ascii="Times New Roman" w:hAnsi="Times New Roman" w:cs="Times New Roman"/>
          <w:color w:val="000000"/>
        </w:rPr>
      </w:pPr>
    </w:p>
    <w:p w14:paraId="0D85E54C" w14:textId="77777777" w:rsidR="000E2857" w:rsidRDefault="000E2857" w:rsidP="008B65BA">
      <w:pPr>
        <w:spacing w:line="480" w:lineRule="auto"/>
        <w:ind w:firstLine="720"/>
        <w:jc w:val="both"/>
        <w:rPr>
          <w:rFonts w:ascii="Times New Roman" w:hAnsi="Times New Roman" w:cs="Times New Roman"/>
          <w:color w:val="000000"/>
        </w:rPr>
      </w:pPr>
    </w:p>
    <w:p w14:paraId="64BA43BD" w14:textId="77777777" w:rsidR="000E2857" w:rsidRDefault="000E2857" w:rsidP="008B65BA">
      <w:pPr>
        <w:spacing w:line="480" w:lineRule="auto"/>
        <w:ind w:firstLine="720"/>
        <w:jc w:val="both"/>
        <w:rPr>
          <w:rFonts w:ascii="Times New Roman" w:hAnsi="Times New Roman" w:cs="Times New Roman"/>
          <w:color w:val="000000"/>
        </w:rPr>
      </w:pPr>
    </w:p>
    <w:p w14:paraId="58C58D2A" w14:textId="77777777" w:rsidR="000E2857" w:rsidRDefault="000E2857" w:rsidP="008B65BA">
      <w:pPr>
        <w:spacing w:line="480" w:lineRule="auto"/>
        <w:ind w:firstLine="720"/>
        <w:jc w:val="both"/>
        <w:rPr>
          <w:rFonts w:ascii="Times New Roman" w:hAnsi="Times New Roman" w:cs="Times New Roman"/>
          <w:color w:val="000000"/>
        </w:rPr>
      </w:pPr>
    </w:p>
    <w:p w14:paraId="2DC5667E" w14:textId="77777777" w:rsidR="000E2857" w:rsidRPr="0096541C" w:rsidRDefault="000E2857" w:rsidP="008B65BA">
      <w:pPr>
        <w:spacing w:line="480" w:lineRule="auto"/>
        <w:ind w:firstLine="720"/>
        <w:jc w:val="both"/>
        <w:rPr>
          <w:rFonts w:ascii="Times New Roman" w:hAnsi="Times New Roman" w:cs="Times New Roman"/>
          <w:b/>
          <w:color w:val="000000" w:themeColor="text1"/>
        </w:rPr>
      </w:pPr>
    </w:p>
    <w:p w14:paraId="1F75F030" w14:textId="77777777" w:rsidR="0096541C" w:rsidRDefault="0096541C" w:rsidP="008B65BA">
      <w:pPr>
        <w:spacing w:line="480" w:lineRule="auto"/>
        <w:jc w:val="both"/>
        <w:rPr>
          <w:rFonts w:ascii="Times New Roman" w:hAnsi="Times New Roman" w:cs="Times New Roman"/>
          <w:b/>
          <w:color w:val="000000" w:themeColor="text1"/>
          <w:sz w:val="28"/>
          <w:szCs w:val="28"/>
        </w:rPr>
      </w:pPr>
    </w:p>
    <w:p w14:paraId="402F5244" w14:textId="77777777" w:rsidR="005F143D" w:rsidRPr="0096541C" w:rsidRDefault="005F143D" w:rsidP="008B65BA">
      <w:pPr>
        <w:spacing w:line="480" w:lineRule="auto"/>
        <w:jc w:val="both"/>
        <w:rPr>
          <w:rFonts w:ascii="Times New Roman" w:hAnsi="Times New Roman" w:cs="Times New Roman"/>
          <w:b/>
          <w:color w:val="000000" w:themeColor="text1"/>
          <w:sz w:val="28"/>
          <w:szCs w:val="28"/>
        </w:rPr>
      </w:pPr>
      <w:r w:rsidRPr="0096541C">
        <w:rPr>
          <w:rFonts w:ascii="Times New Roman" w:hAnsi="Times New Roman" w:cs="Times New Roman"/>
          <w:b/>
          <w:color w:val="000000" w:themeColor="text1"/>
          <w:sz w:val="28"/>
          <w:szCs w:val="28"/>
        </w:rPr>
        <w:lastRenderedPageBreak/>
        <w:t>References</w:t>
      </w:r>
    </w:p>
    <w:p w14:paraId="1EFEFBB2" w14:textId="19988B13" w:rsidR="005A7C58" w:rsidRPr="005A7C58" w:rsidRDefault="0044286D" w:rsidP="005A7C58">
      <w:pPr>
        <w:pStyle w:val="EndNoteBibliography"/>
        <w:spacing w:after="0"/>
      </w:pPr>
      <w:r w:rsidRPr="0096541C">
        <w:rPr>
          <w:rFonts w:ascii="Times New Roman" w:hAnsi="Times New Roman" w:cs="Times New Roman"/>
          <w:color w:val="000000" w:themeColor="text1"/>
        </w:rPr>
        <w:fldChar w:fldCharType="begin"/>
      </w:r>
      <w:r w:rsidR="000C581C" w:rsidRPr="0096541C">
        <w:rPr>
          <w:rFonts w:ascii="Times New Roman" w:hAnsi="Times New Roman" w:cs="Times New Roman"/>
          <w:color w:val="000000" w:themeColor="text1"/>
        </w:rPr>
        <w:instrText xml:space="preserve"> ADDIN EN.REFLIST </w:instrText>
      </w:r>
      <w:r w:rsidRPr="0096541C">
        <w:rPr>
          <w:rFonts w:ascii="Times New Roman" w:hAnsi="Times New Roman" w:cs="Times New Roman"/>
          <w:color w:val="000000" w:themeColor="text1"/>
        </w:rPr>
        <w:fldChar w:fldCharType="separate"/>
      </w:r>
      <w:bookmarkStart w:id="1" w:name="_ENREF_1"/>
      <w:r w:rsidR="005A7C58" w:rsidRPr="005A7C58">
        <w:t>1.</w:t>
      </w:r>
      <w:r w:rsidR="005A7C58" w:rsidRPr="005A7C58">
        <w:tab/>
        <w:t>Cheston CC, Flickinger TE, Chisolm MS. Social media use in medical education: a systematic revie</w:t>
      </w:r>
      <w:r w:rsidR="00B437DB">
        <w:t>w. Academic Medicine. 2013;88</w:t>
      </w:r>
      <w:r w:rsidR="005A7C58" w:rsidRPr="005A7C58">
        <w:t>:893-901.</w:t>
      </w:r>
      <w:bookmarkEnd w:id="1"/>
    </w:p>
    <w:p w14:paraId="3E799207" w14:textId="06CB38C3" w:rsidR="005A7C58" w:rsidRPr="005A7C58" w:rsidRDefault="005A7C58" w:rsidP="005A7C58">
      <w:pPr>
        <w:pStyle w:val="EndNoteBibliography"/>
        <w:spacing w:after="0"/>
      </w:pPr>
      <w:bookmarkStart w:id="2" w:name="_ENREF_2"/>
      <w:r w:rsidRPr="005A7C58">
        <w:t>2.</w:t>
      </w:r>
      <w:r w:rsidRPr="005A7C58">
        <w:tab/>
        <w:t>Abate LE, Gomes A, Linton A. Engaging students in active learning: Use of a blog and audience response system. Medical referenc</w:t>
      </w:r>
      <w:r w:rsidR="00B437DB">
        <w:t>e services quarterly. 2011;30</w:t>
      </w:r>
      <w:r w:rsidRPr="005A7C58">
        <w:t>:12-8.</w:t>
      </w:r>
      <w:bookmarkEnd w:id="2"/>
    </w:p>
    <w:p w14:paraId="3A112237" w14:textId="572538CD" w:rsidR="005A7C58" w:rsidRPr="005A7C58" w:rsidRDefault="005A7C58" w:rsidP="005A7C58">
      <w:pPr>
        <w:pStyle w:val="EndNoteBibliography"/>
        <w:spacing w:after="0"/>
      </w:pPr>
      <w:bookmarkStart w:id="3" w:name="_ENREF_3"/>
      <w:r w:rsidRPr="005A7C58">
        <w:t>3.</w:t>
      </w:r>
      <w:r w:rsidRPr="005A7C58">
        <w:tab/>
        <w:t>Triola MM, Holloway WJ. Enhanced virtual microscopy for collaborative education. BMC medical education. 2011;11:4.</w:t>
      </w:r>
      <w:bookmarkEnd w:id="3"/>
    </w:p>
    <w:p w14:paraId="7114C75D" w14:textId="4DE74D94" w:rsidR="005A7C58" w:rsidRPr="005A7C58" w:rsidRDefault="005A7C58" w:rsidP="005A7C58">
      <w:pPr>
        <w:pStyle w:val="EndNoteBibliography"/>
        <w:spacing w:after="0"/>
      </w:pPr>
      <w:bookmarkStart w:id="4" w:name="_ENREF_4"/>
      <w:r w:rsidRPr="005A7C58">
        <w:t>4.</w:t>
      </w:r>
      <w:r w:rsidRPr="005A7C58">
        <w:tab/>
        <w:t>Cartledge P, Miller M, Phillips B. The use of social-networking sites in medical education. Medical teacher. 2013;35:847-57.</w:t>
      </w:r>
      <w:bookmarkEnd w:id="4"/>
    </w:p>
    <w:p w14:paraId="0CB0CDA9" w14:textId="3E03813A" w:rsidR="005A7C58" w:rsidRPr="005A7C58" w:rsidRDefault="005A7C58" w:rsidP="005A7C58">
      <w:pPr>
        <w:pStyle w:val="EndNoteBibliography"/>
        <w:spacing w:after="0"/>
      </w:pPr>
      <w:bookmarkStart w:id="5" w:name="_ENREF_5"/>
      <w:r w:rsidRPr="005A7C58">
        <w:t>5.</w:t>
      </w:r>
      <w:r w:rsidRPr="005A7C58">
        <w:tab/>
        <w:t>George DR, Dellasega C, Whitehead MM, Bordon A. Facebook-based stress management resources for first-year medical students: A multi-method evaluation. Computers in Human Behavior. 2013;29:559-62.</w:t>
      </w:r>
      <w:bookmarkEnd w:id="5"/>
    </w:p>
    <w:p w14:paraId="0F06746F" w14:textId="7BEA0D0C" w:rsidR="005A7C58" w:rsidRPr="005A7C58" w:rsidRDefault="005A7C58" w:rsidP="005A7C58">
      <w:pPr>
        <w:pStyle w:val="EndNoteBibliography"/>
        <w:spacing w:after="0"/>
      </w:pPr>
      <w:bookmarkStart w:id="6" w:name="_ENREF_6"/>
      <w:r w:rsidRPr="005A7C58">
        <w:t>6.</w:t>
      </w:r>
      <w:r w:rsidRPr="005A7C58">
        <w:tab/>
        <w:t>Hollinderbäumer A, Hartz T, Ückert F. Education 2.0-How has social media and Web 2.0 been integrated into medical education? A systematical literature review. GMS Zeitschrift für Medizinische Ausbildung. 2013;30.</w:t>
      </w:r>
      <w:bookmarkEnd w:id="6"/>
    </w:p>
    <w:p w14:paraId="65AD07BF" w14:textId="3CA4F7EE" w:rsidR="005A7C58" w:rsidRPr="005A7C58" w:rsidRDefault="005A7C58" w:rsidP="005A7C58">
      <w:pPr>
        <w:pStyle w:val="EndNoteBibliography"/>
        <w:spacing w:after="0"/>
      </w:pPr>
      <w:bookmarkStart w:id="7" w:name="_ENREF_7"/>
      <w:r w:rsidRPr="005A7C58">
        <w:t>7.</w:t>
      </w:r>
      <w:r w:rsidRPr="005A7C58">
        <w:tab/>
        <w:t>Pander T, Pinilla S, Dimitriadis K, Fischer MR. The use of Facebook in medical education–A literature review. GMS Zeitschrift für Medizinische Ausbildung. 2014;31.</w:t>
      </w:r>
      <w:bookmarkEnd w:id="7"/>
    </w:p>
    <w:p w14:paraId="1CD6ECCF" w14:textId="72A918BC" w:rsidR="005A7C58" w:rsidRPr="005A7C58" w:rsidRDefault="005A7C58" w:rsidP="005A7C58">
      <w:pPr>
        <w:pStyle w:val="EndNoteBibliography"/>
        <w:spacing w:after="0"/>
      </w:pPr>
      <w:bookmarkStart w:id="8" w:name="_ENREF_8"/>
      <w:r w:rsidRPr="005A7C58">
        <w:t>8.</w:t>
      </w:r>
      <w:r w:rsidRPr="005A7C58">
        <w:tab/>
        <w:t>Gray K, Annabell L, Kennedy G. Medical students' use of Facebook to support learning: Insights from four case stud</w:t>
      </w:r>
      <w:r w:rsidR="00B437DB">
        <w:t>ies. Medical teacher. 2010;32</w:t>
      </w:r>
      <w:r w:rsidRPr="005A7C58">
        <w:t>:971-6.</w:t>
      </w:r>
      <w:bookmarkEnd w:id="8"/>
    </w:p>
    <w:p w14:paraId="5E1A0E16" w14:textId="3A4525D0" w:rsidR="005A7C58" w:rsidRPr="005A7C58" w:rsidRDefault="005A7C58" w:rsidP="005A7C58">
      <w:pPr>
        <w:pStyle w:val="EndNoteBibliography"/>
        <w:spacing w:after="0"/>
      </w:pPr>
      <w:bookmarkStart w:id="9" w:name="_ENREF_9"/>
      <w:r w:rsidRPr="005A7C58">
        <w:rPr>
          <w:rFonts w:hint="eastAsia"/>
        </w:rPr>
        <w:t>9.</w:t>
      </w:r>
      <w:r w:rsidRPr="005A7C58">
        <w:rPr>
          <w:rFonts w:hint="eastAsia"/>
        </w:rPr>
        <w:tab/>
        <w:t>DiCicco</w:t>
      </w:r>
      <w:r w:rsidRPr="005A7C58">
        <w:rPr>
          <w:rFonts w:hint="eastAsia"/>
        </w:rPr>
        <w:t>‐</w:t>
      </w:r>
      <w:r w:rsidRPr="005A7C58">
        <w:rPr>
          <w:rFonts w:hint="eastAsia"/>
        </w:rPr>
        <w:t>Bloom B, Crabtree BF. The qualitative research intervie</w:t>
      </w:r>
      <w:r w:rsidR="00B437DB">
        <w:rPr>
          <w:rFonts w:hint="eastAsia"/>
        </w:rPr>
        <w:t>w. Medical education. 2006;40</w:t>
      </w:r>
      <w:r w:rsidRPr="005A7C58">
        <w:rPr>
          <w:rFonts w:hint="eastAsia"/>
        </w:rPr>
        <w:t>:314-21.</w:t>
      </w:r>
      <w:bookmarkEnd w:id="9"/>
    </w:p>
    <w:p w14:paraId="1201173E" w14:textId="5D11DBD4" w:rsidR="005A7C58" w:rsidRPr="005A7C58" w:rsidRDefault="005A7C58" w:rsidP="005A7C58">
      <w:pPr>
        <w:pStyle w:val="EndNoteBibliography"/>
        <w:spacing w:after="0"/>
      </w:pPr>
      <w:bookmarkStart w:id="10" w:name="_ENREF_10"/>
      <w:r w:rsidRPr="005A7C58">
        <w:t>10.</w:t>
      </w:r>
      <w:r w:rsidRPr="005A7C58">
        <w:tab/>
        <w:t>Heinonen K. Consumer activity in social media: Managerial approaches to consumers' social media behavior. Journal o</w:t>
      </w:r>
      <w:r w:rsidR="00B437DB">
        <w:t>f Consumer Behaviour. 2011;10</w:t>
      </w:r>
      <w:r w:rsidRPr="005A7C58">
        <w:t>:356-64.</w:t>
      </w:r>
      <w:bookmarkEnd w:id="10"/>
    </w:p>
    <w:p w14:paraId="4E49958B" w14:textId="77777777" w:rsidR="005A7C58" w:rsidRPr="005A7C58" w:rsidRDefault="005A7C58" w:rsidP="005A7C58">
      <w:pPr>
        <w:pStyle w:val="EndNoteBibliography"/>
        <w:spacing w:after="0"/>
      </w:pPr>
      <w:bookmarkStart w:id="11" w:name="_ENREF_11"/>
      <w:r w:rsidRPr="005A7C58">
        <w:t>11.</w:t>
      </w:r>
      <w:r w:rsidRPr="005A7C58">
        <w:tab/>
        <w:t>Jawaid M, Ashraf J. Initial experience of eLearning research module in undergraduate medical curriculum of Dow University of Health Sciences: Development and students perceptions. 2012.</w:t>
      </w:r>
      <w:bookmarkEnd w:id="11"/>
    </w:p>
    <w:p w14:paraId="76203856" w14:textId="139009B1" w:rsidR="005A7C58" w:rsidRPr="005A7C58" w:rsidRDefault="005A7C58" w:rsidP="005A7C58">
      <w:pPr>
        <w:pStyle w:val="EndNoteBibliography"/>
        <w:spacing w:after="0"/>
      </w:pPr>
      <w:bookmarkStart w:id="12" w:name="_ENREF_12"/>
      <w:r w:rsidRPr="005A7C58">
        <w:t>12.</w:t>
      </w:r>
      <w:r w:rsidRPr="005A7C58">
        <w:tab/>
        <w:t>Khan SA, Asadullah M, Naz S. TRENDS IN MEDICAL EDUCATION FROM TRADITIONAL TO INTEGRATED SYSTEM: VALUED BY FIRST YEAR MBBS STUDENTS AT A PRIVATE MEDICAL COLLEGE OF PESHAWAR. Journal of M</w:t>
      </w:r>
      <w:r w:rsidR="00B437DB">
        <w:t>edical Students. 2015;1</w:t>
      </w:r>
      <w:r w:rsidRPr="005A7C58">
        <w:t>.</w:t>
      </w:r>
      <w:bookmarkEnd w:id="12"/>
    </w:p>
    <w:p w14:paraId="52C26636" w14:textId="79D74B1C" w:rsidR="005A7C58" w:rsidRPr="005A7C58" w:rsidRDefault="005A7C58" w:rsidP="005A7C58">
      <w:pPr>
        <w:pStyle w:val="EndNoteBibliography"/>
        <w:spacing w:after="0"/>
      </w:pPr>
      <w:bookmarkStart w:id="13" w:name="_ENREF_13"/>
      <w:r w:rsidRPr="005A7C58">
        <w:t>13.</w:t>
      </w:r>
      <w:r w:rsidRPr="005A7C58">
        <w:tab/>
        <w:t>Manca S, Ranieri M. Is it a tool suitable for lear</w:t>
      </w:r>
      <w:r w:rsidRPr="005A7C58">
        <w:rPr>
          <w:rFonts w:hint="eastAsia"/>
        </w:rPr>
        <w:t>ning? A critical review of the literature on Facebook as a technology</w:t>
      </w:r>
      <w:r w:rsidRPr="005A7C58">
        <w:rPr>
          <w:rFonts w:hint="eastAsia"/>
        </w:rPr>
        <w:t>‐</w:t>
      </w:r>
      <w:r w:rsidRPr="005A7C58">
        <w:rPr>
          <w:rFonts w:hint="eastAsia"/>
        </w:rPr>
        <w:t>enhanced learning environment. Journal of Comput</w:t>
      </w:r>
      <w:r w:rsidR="00B437DB">
        <w:rPr>
          <w:rFonts w:hint="eastAsia"/>
        </w:rPr>
        <w:t>er Assisted Learning. 2013;29</w:t>
      </w:r>
      <w:r w:rsidRPr="005A7C58">
        <w:rPr>
          <w:rFonts w:hint="eastAsia"/>
        </w:rPr>
        <w:t>:487-504.</w:t>
      </w:r>
      <w:bookmarkEnd w:id="13"/>
    </w:p>
    <w:p w14:paraId="723AAA8F" w14:textId="77777777" w:rsidR="005A7C58" w:rsidRPr="005A7C58" w:rsidRDefault="005A7C58" w:rsidP="005A7C58">
      <w:pPr>
        <w:pStyle w:val="EndNoteBibliography"/>
        <w:spacing w:after="0"/>
      </w:pPr>
      <w:bookmarkStart w:id="14" w:name="_ENREF_14"/>
      <w:r w:rsidRPr="005A7C58">
        <w:t>14.</w:t>
      </w:r>
      <w:r w:rsidRPr="005A7C58">
        <w:tab/>
        <w:t>Sánchez RA, Cortijo V, Javed U. Students' perceptions of Facebook for academic purposes. Computers &amp; Education. 2014;70:138-49.</w:t>
      </w:r>
      <w:bookmarkEnd w:id="14"/>
    </w:p>
    <w:p w14:paraId="64FC220F" w14:textId="69B9AC94" w:rsidR="005A7C58" w:rsidRPr="005A7C58" w:rsidRDefault="005A7C58" w:rsidP="005A7C58">
      <w:pPr>
        <w:pStyle w:val="EndNoteBibliography"/>
        <w:spacing w:after="0"/>
      </w:pPr>
      <w:bookmarkStart w:id="15" w:name="_ENREF_15"/>
      <w:r w:rsidRPr="005A7C58">
        <w:t>15.</w:t>
      </w:r>
      <w:r w:rsidRPr="005A7C58">
        <w:tab/>
        <w:t>Bahner DP, Adkins E, Patel N, Donley C, Nagel R, Kman NE. How we use social media to supplement a novel curriculum in medical education. Medical teacher. 2012;34:439-44.</w:t>
      </w:r>
      <w:bookmarkEnd w:id="15"/>
    </w:p>
    <w:p w14:paraId="75E3ABC7" w14:textId="77777777" w:rsidR="005A7C58" w:rsidRPr="005A7C58" w:rsidRDefault="005A7C58" w:rsidP="005A7C58">
      <w:pPr>
        <w:pStyle w:val="EndNoteBibliography"/>
        <w:spacing w:after="0"/>
      </w:pPr>
      <w:bookmarkStart w:id="16" w:name="_ENREF_16"/>
      <w:r w:rsidRPr="005A7C58">
        <w:t>16.</w:t>
      </w:r>
      <w:r w:rsidRPr="005A7C58">
        <w:tab/>
        <w:t>Ali A. Medical students’ use of Facebook for educational purposes. Perspectives on medical education. 2016:1-7.</w:t>
      </w:r>
      <w:bookmarkEnd w:id="16"/>
    </w:p>
    <w:p w14:paraId="0D02FC19" w14:textId="380EE40B" w:rsidR="005A7C58" w:rsidRPr="005A7C58" w:rsidRDefault="005A7C58" w:rsidP="005A7C58">
      <w:pPr>
        <w:pStyle w:val="EndNoteBibliography"/>
        <w:spacing w:after="0"/>
      </w:pPr>
      <w:bookmarkStart w:id="17" w:name="_ENREF_17"/>
      <w:r w:rsidRPr="005A7C58">
        <w:t>17.</w:t>
      </w:r>
      <w:r w:rsidRPr="005A7C58">
        <w:tab/>
        <w:t>Garner J, O’Sullivan H. Facebook and the professional behaviours of undergraduate medical student</w:t>
      </w:r>
      <w:r w:rsidR="00B437DB">
        <w:t>s. The clinical teacher. 2010;7</w:t>
      </w:r>
      <w:r w:rsidRPr="005A7C58">
        <w:t>:112-5.</w:t>
      </w:r>
      <w:bookmarkEnd w:id="17"/>
    </w:p>
    <w:p w14:paraId="53F6E811" w14:textId="71BD2095" w:rsidR="005A7C58" w:rsidRPr="005A7C58" w:rsidRDefault="005A7C58" w:rsidP="005A7C58">
      <w:pPr>
        <w:pStyle w:val="EndNoteBibliography"/>
      </w:pPr>
      <w:bookmarkStart w:id="18" w:name="_ENREF_18"/>
      <w:r w:rsidRPr="005A7C58">
        <w:t>18.</w:t>
      </w:r>
      <w:r w:rsidRPr="005A7C58">
        <w:tab/>
        <w:t>Chrétien KC, Farnan JM, Greysen SR, Kind T. To friend or not to friend? Social networking and faculty perceptions of online professionalism. Academic Medicine. 2011;86:1545-50.</w:t>
      </w:r>
      <w:bookmarkEnd w:id="18"/>
    </w:p>
    <w:p w14:paraId="08F9A846" w14:textId="77777777" w:rsidR="000E2857" w:rsidRDefault="0044286D" w:rsidP="0096541C">
      <w:pPr>
        <w:pStyle w:val="no-ereg-styling"/>
        <w:shd w:val="clear" w:color="auto" w:fill="FFFFFF"/>
        <w:spacing w:before="0" w:beforeAutospacing="0" w:after="0" w:afterAutospacing="0" w:line="480" w:lineRule="auto"/>
        <w:outlineLvl w:val="2"/>
        <w:rPr>
          <w:b/>
          <w:color w:val="000000" w:themeColor="text1"/>
        </w:rPr>
      </w:pPr>
      <w:r w:rsidRPr="0096541C">
        <w:rPr>
          <w:color w:val="000000" w:themeColor="text1"/>
          <w:sz w:val="22"/>
          <w:szCs w:val="22"/>
        </w:rPr>
        <w:fldChar w:fldCharType="end"/>
      </w:r>
      <w:r w:rsidR="003368AA" w:rsidRPr="0096541C">
        <w:rPr>
          <w:b/>
          <w:color w:val="000000" w:themeColor="text1"/>
        </w:rPr>
        <w:t xml:space="preserve"> </w:t>
      </w:r>
    </w:p>
    <w:p w14:paraId="2A9C2305" w14:textId="479D8361" w:rsidR="00723AFD" w:rsidRPr="0096541C" w:rsidRDefault="000137F1" w:rsidP="0096541C">
      <w:pPr>
        <w:pStyle w:val="no-ereg-styling"/>
        <w:shd w:val="clear" w:color="auto" w:fill="FFFFFF"/>
        <w:spacing w:before="0" w:beforeAutospacing="0" w:after="0" w:afterAutospacing="0" w:line="480" w:lineRule="auto"/>
        <w:outlineLvl w:val="2"/>
        <w:rPr>
          <w:b/>
          <w:color w:val="000000" w:themeColor="text1"/>
        </w:rPr>
      </w:pPr>
      <w:r w:rsidRPr="0096541C">
        <w:rPr>
          <w:b/>
          <w:color w:val="000000" w:themeColor="text1"/>
        </w:rPr>
        <w:lastRenderedPageBreak/>
        <w:t xml:space="preserve">Table 1: </w:t>
      </w:r>
      <w:r w:rsidR="000E2857">
        <w:rPr>
          <w:b/>
          <w:color w:val="000000" w:themeColor="text1"/>
        </w:rPr>
        <w:t>R</w:t>
      </w:r>
      <w:r w:rsidR="009B65C6" w:rsidRPr="0096541C">
        <w:rPr>
          <w:b/>
          <w:color w:val="000000" w:themeColor="text1"/>
        </w:rPr>
        <w:t>epresentative q</w:t>
      </w:r>
      <w:r w:rsidRPr="0096541C">
        <w:rPr>
          <w:b/>
          <w:color w:val="000000" w:themeColor="text1"/>
        </w:rPr>
        <w:t xml:space="preserve">uotes from </w:t>
      </w:r>
      <w:r w:rsidR="00117F29" w:rsidRPr="0096541C">
        <w:rPr>
          <w:b/>
          <w:color w:val="000000" w:themeColor="text1"/>
        </w:rPr>
        <w:t>interviews</w:t>
      </w:r>
      <w:r w:rsidRPr="0096541C">
        <w:rPr>
          <w:b/>
          <w:color w:val="000000" w:themeColor="text1"/>
        </w:rPr>
        <w:t xml:space="preserve"> corresponding to themes identified</w:t>
      </w:r>
      <w:r w:rsidR="00592AB4" w:rsidRPr="0096541C">
        <w:rPr>
          <w:b/>
          <w:color w:val="000000" w:themeColor="text1"/>
        </w:rPr>
        <w:t xml:space="preserve"> (complete quotes are provided in the supplementary material</w:t>
      </w:r>
      <w:r w:rsidR="0096541C">
        <w:rPr>
          <w:b/>
          <w:color w:val="000000" w:themeColor="text1"/>
        </w:rPr>
        <w:t>)</w:t>
      </w:r>
    </w:p>
    <w:tbl>
      <w:tblPr>
        <w:tblStyle w:val="TableGrid"/>
        <w:tblW w:w="0" w:type="auto"/>
        <w:tblLook w:val="04A0" w:firstRow="1" w:lastRow="0" w:firstColumn="1" w:lastColumn="0" w:noHBand="0" w:noVBand="1"/>
      </w:tblPr>
      <w:tblGrid>
        <w:gridCol w:w="2088"/>
        <w:gridCol w:w="7488"/>
      </w:tblGrid>
      <w:tr w:rsidR="000137F1" w:rsidRPr="0096541C" w14:paraId="7D37D3EB" w14:textId="77777777" w:rsidTr="000137F1">
        <w:tc>
          <w:tcPr>
            <w:tcW w:w="2088" w:type="dxa"/>
          </w:tcPr>
          <w:p w14:paraId="42F835D5" w14:textId="77777777" w:rsidR="000137F1" w:rsidRPr="0096541C" w:rsidRDefault="000137F1" w:rsidP="00877F1A">
            <w:pPr>
              <w:jc w:val="both"/>
              <w:rPr>
                <w:rFonts w:ascii="Times New Roman" w:hAnsi="Times New Roman" w:cs="Times New Roman"/>
                <w:b/>
                <w:color w:val="000000" w:themeColor="text1"/>
              </w:rPr>
            </w:pPr>
            <w:r w:rsidRPr="0096541C">
              <w:rPr>
                <w:rFonts w:ascii="Times New Roman" w:hAnsi="Times New Roman" w:cs="Times New Roman"/>
                <w:b/>
                <w:color w:val="000000" w:themeColor="text1"/>
              </w:rPr>
              <w:t>THEME</w:t>
            </w:r>
          </w:p>
        </w:tc>
        <w:tc>
          <w:tcPr>
            <w:tcW w:w="7488" w:type="dxa"/>
          </w:tcPr>
          <w:p w14:paraId="4735FD00" w14:textId="2DBD3E3A" w:rsidR="000137F1" w:rsidRPr="0096541C" w:rsidRDefault="00750C78" w:rsidP="00877F1A">
            <w:pPr>
              <w:jc w:val="both"/>
              <w:rPr>
                <w:rFonts w:ascii="Times New Roman" w:hAnsi="Times New Roman" w:cs="Times New Roman"/>
                <w:b/>
                <w:color w:val="000000" w:themeColor="text1"/>
              </w:rPr>
            </w:pPr>
            <w:r w:rsidRPr="0096541C">
              <w:rPr>
                <w:rFonts w:ascii="Times New Roman" w:hAnsi="Times New Roman" w:cs="Times New Roman"/>
                <w:b/>
                <w:color w:val="000000" w:themeColor="text1"/>
              </w:rPr>
              <w:t xml:space="preserve">SAMPLE </w:t>
            </w:r>
            <w:r w:rsidR="000137F1" w:rsidRPr="0096541C">
              <w:rPr>
                <w:rFonts w:ascii="Times New Roman" w:hAnsi="Times New Roman" w:cs="Times New Roman"/>
                <w:b/>
                <w:color w:val="000000" w:themeColor="text1"/>
              </w:rPr>
              <w:t>QUOTATIONS</w:t>
            </w:r>
          </w:p>
        </w:tc>
      </w:tr>
      <w:tr w:rsidR="000137F1" w:rsidRPr="0096541C" w14:paraId="6E067124" w14:textId="77777777" w:rsidTr="000137F1">
        <w:tc>
          <w:tcPr>
            <w:tcW w:w="2088" w:type="dxa"/>
          </w:tcPr>
          <w:p w14:paraId="61C9E64A" w14:textId="77777777" w:rsidR="000137F1" w:rsidRPr="0096541C" w:rsidRDefault="000137F1" w:rsidP="00877F1A">
            <w:pPr>
              <w:rPr>
                <w:rFonts w:ascii="Times New Roman" w:hAnsi="Times New Roman" w:cs="Times New Roman"/>
                <w:color w:val="000000" w:themeColor="text1"/>
              </w:rPr>
            </w:pPr>
            <w:r w:rsidRPr="0096541C">
              <w:rPr>
                <w:rFonts w:ascii="Times New Roman" w:hAnsi="Times New Roman" w:cs="Times New Roman"/>
                <w:color w:val="000000" w:themeColor="text1"/>
              </w:rPr>
              <w:t>1-Impact on motivation</w:t>
            </w:r>
          </w:p>
          <w:p w14:paraId="199491E8" w14:textId="77777777" w:rsidR="000137F1" w:rsidRPr="0096541C" w:rsidRDefault="000137F1" w:rsidP="00877F1A">
            <w:pPr>
              <w:jc w:val="both"/>
              <w:rPr>
                <w:rFonts w:ascii="Times New Roman" w:hAnsi="Times New Roman" w:cs="Times New Roman"/>
                <w:color w:val="000000" w:themeColor="text1"/>
              </w:rPr>
            </w:pPr>
          </w:p>
        </w:tc>
        <w:tc>
          <w:tcPr>
            <w:tcW w:w="7488" w:type="dxa"/>
          </w:tcPr>
          <w:p w14:paraId="73AE2FC5" w14:textId="77777777" w:rsidR="000137F1" w:rsidRPr="0096541C" w:rsidRDefault="000137F1" w:rsidP="00877F1A">
            <w:pPr>
              <w:pStyle w:val="ListParagraph"/>
              <w:numPr>
                <w:ilvl w:val="0"/>
                <w:numId w:val="11"/>
              </w:numPr>
              <w:rPr>
                <w:rFonts w:ascii="Times New Roman" w:hAnsi="Times New Roman" w:cs="Times New Roman"/>
                <w:color w:val="000000" w:themeColor="text1"/>
              </w:rPr>
            </w:pPr>
            <w:r w:rsidRPr="0096541C">
              <w:rPr>
                <w:rFonts w:ascii="Times New Roman" w:hAnsi="Times New Roman" w:cs="Times New Roman"/>
                <w:i/>
                <w:color w:val="000000" w:themeColor="text1"/>
              </w:rPr>
              <w:t>“</w:t>
            </w:r>
            <w:proofErr w:type="gramStart"/>
            <w:r w:rsidRPr="0096541C">
              <w:rPr>
                <w:rFonts w:ascii="Times New Roman" w:hAnsi="Times New Roman" w:cs="Times New Roman"/>
                <w:i/>
                <w:color w:val="000000" w:themeColor="text1"/>
              </w:rPr>
              <w:t>we</w:t>
            </w:r>
            <w:proofErr w:type="gramEnd"/>
            <w:r w:rsidRPr="0096541C">
              <w:rPr>
                <w:rFonts w:ascii="Times New Roman" w:hAnsi="Times New Roman" w:cs="Times New Roman"/>
                <w:i/>
                <w:color w:val="000000" w:themeColor="text1"/>
              </w:rPr>
              <w:t xml:space="preserve"> even feel that this page is something different, class routine gets bored [boring], it’s good that the page is giving us something more than usual…”</w:t>
            </w:r>
          </w:p>
          <w:p w14:paraId="43DF7132" w14:textId="500910D5" w:rsidR="000137F1" w:rsidRPr="0096541C" w:rsidRDefault="000137F1" w:rsidP="00B518F4">
            <w:pPr>
              <w:pStyle w:val="ListParagraph"/>
              <w:rPr>
                <w:rFonts w:ascii="Times New Roman" w:hAnsi="Times New Roman" w:cs="Times New Roman"/>
                <w:i/>
                <w:color w:val="000000" w:themeColor="text1"/>
              </w:rPr>
            </w:pPr>
          </w:p>
        </w:tc>
      </w:tr>
      <w:tr w:rsidR="000137F1" w:rsidRPr="0096541C" w14:paraId="23D889C7" w14:textId="77777777" w:rsidTr="000137F1">
        <w:tc>
          <w:tcPr>
            <w:tcW w:w="2088" w:type="dxa"/>
          </w:tcPr>
          <w:p w14:paraId="082F5417" w14:textId="421524AE" w:rsidR="000137F1" w:rsidRPr="0096541C" w:rsidRDefault="000137F1" w:rsidP="00592AB4">
            <w:pPr>
              <w:rPr>
                <w:rFonts w:ascii="Times New Roman" w:hAnsi="Times New Roman" w:cs="Times New Roman"/>
                <w:color w:val="000000" w:themeColor="text1"/>
              </w:rPr>
            </w:pPr>
            <w:r w:rsidRPr="0096541C">
              <w:rPr>
                <w:rFonts w:ascii="Times New Roman" w:hAnsi="Times New Roman" w:cs="Times New Roman"/>
                <w:color w:val="000000" w:themeColor="text1"/>
              </w:rPr>
              <w:t>2-</w:t>
            </w:r>
            <w:r w:rsidR="00592AB4" w:rsidRPr="0096541C">
              <w:rPr>
                <w:rFonts w:ascii="Times New Roman" w:hAnsi="Times New Roman" w:cs="Times New Roman"/>
                <w:color w:val="000000" w:themeColor="text1"/>
              </w:rPr>
              <w:t xml:space="preserve">Face book </w:t>
            </w:r>
            <w:r w:rsidRPr="0096541C">
              <w:rPr>
                <w:rFonts w:ascii="Times New Roman" w:hAnsi="Times New Roman" w:cs="Times New Roman"/>
                <w:color w:val="000000" w:themeColor="text1"/>
              </w:rPr>
              <w:t xml:space="preserve">profiles </w:t>
            </w:r>
            <w:r w:rsidR="00592AB4" w:rsidRPr="0096541C">
              <w:rPr>
                <w:rFonts w:ascii="Times New Roman" w:hAnsi="Times New Roman" w:cs="Times New Roman"/>
                <w:color w:val="000000" w:themeColor="text1"/>
              </w:rPr>
              <w:t xml:space="preserve">with fake identities </w:t>
            </w:r>
            <w:r w:rsidRPr="0096541C">
              <w:rPr>
                <w:rFonts w:ascii="Times New Roman" w:hAnsi="Times New Roman" w:cs="Times New Roman"/>
                <w:color w:val="000000" w:themeColor="text1"/>
              </w:rPr>
              <w:t xml:space="preserve">made by students from conservative </w:t>
            </w:r>
            <w:r w:rsidR="00592AB4" w:rsidRPr="0096541C">
              <w:rPr>
                <w:rFonts w:ascii="Times New Roman" w:hAnsi="Times New Roman" w:cs="Times New Roman"/>
                <w:color w:val="000000" w:themeColor="text1"/>
              </w:rPr>
              <w:t>backgrounds</w:t>
            </w:r>
          </w:p>
        </w:tc>
        <w:tc>
          <w:tcPr>
            <w:tcW w:w="7488" w:type="dxa"/>
          </w:tcPr>
          <w:p w14:paraId="1AB999F3" w14:textId="77777777" w:rsidR="000137F1" w:rsidRPr="0096541C" w:rsidRDefault="000137F1" w:rsidP="00877F1A">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“There were some. They made Facebook profiles especially for this page, they don’t use it now that physiology is over”</w:t>
            </w:r>
          </w:p>
          <w:p w14:paraId="7098754A" w14:textId="77777777" w:rsidR="000137F1" w:rsidRPr="0096541C" w:rsidRDefault="000137F1" w:rsidP="00750C78">
            <w:pPr>
              <w:pStyle w:val="ListParagraph"/>
              <w:rPr>
                <w:rFonts w:ascii="Times New Roman" w:hAnsi="Times New Roman" w:cs="Times New Roman"/>
                <w:i/>
                <w:color w:val="000000" w:themeColor="text1"/>
              </w:rPr>
            </w:pPr>
          </w:p>
        </w:tc>
      </w:tr>
      <w:tr w:rsidR="000137F1" w:rsidRPr="0096541C" w14:paraId="3518A32F" w14:textId="77777777" w:rsidTr="000137F1">
        <w:tc>
          <w:tcPr>
            <w:tcW w:w="2088" w:type="dxa"/>
          </w:tcPr>
          <w:p w14:paraId="452A4E5E" w14:textId="1BE89708" w:rsidR="000137F1" w:rsidRPr="0096541C" w:rsidRDefault="000137F1" w:rsidP="00592AB4">
            <w:pPr>
              <w:jc w:val="both"/>
              <w:rPr>
                <w:rFonts w:ascii="Times New Roman" w:hAnsi="Times New Roman" w:cs="Times New Roman"/>
                <w:color w:val="000000" w:themeColor="text1"/>
              </w:rPr>
            </w:pPr>
            <w:r w:rsidRPr="0096541C">
              <w:rPr>
                <w:rFonts w:ascii="Times New Roman" w:hAnsi="Times New Roman" w:cs="Times New Roman"/>
                <w:color w:val="000000" w:themeColor="text1"/>
              </w:rPr>
              <w:t>3-</w:t>
            </w:r>
            <w:r w:rsidR="00592AB4" w:rsidRPr="0096541C">
              <w:rPr>
                <w:rFonts w:ascii="Times New Roman" w:hAnsi="Times New Roman" w:cs="Times New Roman"/>
                <w:color w:val="000000" w:themeColor="text1"/>
              </w:rPr>
              <w:t>E</w:t>
            </w:r>
            <w:r w:rsidRPr="0096541C">
              <w:rPr>
                <w:rFonts w:ascii="Times New Roman" w:hAnsi="Times New Roman" w:cs="Times New Roman"/>
                <w:color w:val="000000" w:themeColor="text1"/>
              </w:rPr>
              <w:t>asily-accessible resources</w:t>
            </w:r>
          </w:p>
        </w:tc>
        <w:tc>
          <w:tcPr>
            <w:tcW w:w="7488" w:type="dxa"/>
          </w:tcPr>
          <w:p w14:paraId="2C6B8D4E" w14:textId="06D7AC73" w:rsidR="000137F1" w:rsidRPr="0096541C" w:rsidRDefault="00750C78" w:rsidP="00877F1A">
            <w:pPr>
              <w:pStyle w:val="ListParagraph"/>
              <w:numPr>
                <w:ilvl w:val="0"/>
                <w:numId w:val="11"/>
              </w:numPr>
              <w:rPr>
                <w:rFonts w:ascii="Times New Roman" w:eastAsiaTheme="majorEastAsia" w:hAnsi="Times New Roman" w:cs="Times New Roman"/>
                <w:bCs/>
                <w:i/>
                <w:color w:val="000000" w:themeColor="text1"/>
              </w:rPr>
            </w:pPr>
            <w:r w:rsidRPr="0096541C">
              <w:rPr>
                <w:rStyle w:val="Heading1Char"/>
                <w:rFonts w:ascii="Times New Roman" w:hAnsi="Times New Roman" w:cs="Times New Roman"/>
                <w:b w:val="0"/>
                <w:i/>
                <w:color w:val="000000" w:themeColor="text1"/>
                <w:sz w:val="22"/>
                <w:szCs w:val="22"/>
              </w:rPr>
              <w:t xml:space="preserve"> </w:t>
            </w:r>
            <w:r w:rsidR="000137F1" w:rsidRPr="0096541C">
              <w:rPr>
                <w:rStyle w:val="Heading1Char"/>
                <w:rFonts w:ascii="Times New Roman" w:hAnsi="Times New Roman" w:cs="Times New Roman"/>
                <w:b w:val="0"/>
                <w:i/>
                <w:color w:val="000000" w:themeColor="text1"/>
                <w:sz w:val="22"/>
                <w:szCs w:val="22"/>
              </w:rPr>
              <w:t xml:space="preserve">“When we had our physiology lectures we end up trying to get down all the notes, we miss a lot of what is being said, we should be listening more and writing less because the mind becomes diverted, so now we just listen to the lectures and review the uploaded lectures when we got back home.” </w:t>
            </w:r>
          </w:p>
        </w:tc>
      </w:tr>
      <w:tr w:rsidR="000137F1" w:rsidRPr="0096541C" w14:paraId="0A6FB521" w14:textId="77777777" w:rsidTr="000137F1">
        <w:tc>
          <w:tcPr>
            <w:tcW w:w="2088" w:type="dxa"/>
          </w:tcPr>
          <w:p w14:paraId="0D391540" w14:textId="77777777" w:rsidR="000137F1" w:rsidRPr="0096541C" w:rsidRDefault="000137F1" w:rsidP="00877F1A">
            <w:pPr>
              <w:rPr>
                <w:rFonts w:ascii="Times New Roman" w:hAnsi="Times New Roman" w:cs="Times New Roman"/>
                <w:color w:val="000000" w:themeColor="text1"/>
              </w:rPr>
            </w:pPr>
            <w:r w:rsidRPr="0096541C">
              <w:rPr>
                <w:rFonts w:ascii="Times New Roman" w:hAnsi="Times New Roman" w:cs="Times New Roman"/>
                <w:color w:val="000000" w:themeColor="text1"/>
              </w:rPr>
              <w:t>4-Motivation to attend classes</w:t>
            </w:r>
          </w:p>
        </w:tc>
        <w:tc>
          <w:tcPr>
            <w:tcW w:w="7488" w:type="dxa"/>
          </w:tcPr>
          <w:p w14:paraId="61F0DD30" w14:textId="77777777" w:rsidR="000137F1" w:rsidRPr="0096541C" w:rsidRDefault="000137F1" w:rsidP="00877F1A">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w:t>
            </w:r>
            <w:proofErr w:type="gramStart"/>
            <w:r w:rsidRPr="0096541C">
              <w:rPr>
                <w:rFonts w:ascii="Times New Roman" w:hAnsi="Times New Roman" w:cs="Times New Roman"/>
                <w:i/>
                <w:color w:val="000000" w:themeColor="text1"/>
              </w:rPr>
              <w:t>we</w:t>
            </w:r>
            <w:proofErr w:type="gramEnd"/>
            <w:r w:rsidRPr="0096541C">
              <w:rPr>
                <w:rFonts w:ascii="Times New Roman" w:hAnsi="Times New Roman" w:cs="Times New Roman"/>
                <w:i/>
                <w:color w:val="000000" w:themeColor="text1"/>
              </w:rPr>
              <w:t xml:space="preserve"> would be so curious, and the (uploaded) case would be so interesting that you wanted to know its answer and our colleagues would not be able to explain it as well as the teacher if we missed the class that’s why I think everybody attended physiology lectures, very few absentees”.</w:t>
            </w:r>
            <w:r w:rsidRPr="0096541C">
              <w:rPr>
                <w:rFonts w:ascii="Times New Roman" w:hAnsi="Times New Roman" w:cs="Times New Roman"/>
                <w:i/>
                <w:color w:val="000000" w:themeColor="text1"/>
              </w:rPr>
              <w:tab/>
            </w:r>
          </w:p>
          <w:p w14:paraId="70626954" w14:textId="331295F4" w:rsidR="000137F1" w:rsidRPr="0096541C" w:rsidRDefault="000137F1" w:rsidP="009B65C6">
            <w:pPr>
              <w:pStyle w:val="ListParagraph"/>
              <w:rPr>
                <w:rFonts w:ascii="Times New Roman" w:hAnsi="Times New Roman" w:cs="Times New Roman"/>
                <w:i/>
                <w:color w:val="000000" w:themeColor="text1"/>
              </w:rPr>
            </w:pPr>
          </w:p>
        </w:tc>
      </w:tr>
      <w:tr w:rsidR="000137F1" w:rsidRPr="0096541C" w14:paraId="1B882CF1" w14:textId="77777777" w:rsidTr="000137F1">
        <w:tc>
          <w:tcPr>
            <w:tcW w:w="2088" w:type="dxa"/>
          </w:tcPr>
          <w:p w14:paraId="7A845EF8" w14:textId="77777777" w:rsidR="000137F1" w:rsidRPr="0096541C" w:rsidRDefault="000137F1" w:rsidP="00877F1A">
            <w:pPr>
              <w:jc w:val="both"/>
              <w:rPr>
                <w:rFonts w:ascii="Times New Roman" w:hAnsi="Times New Roman" w:cs="Times New Roman"/>
                <w:color w:val="000000" w:themeColor="text1"/>
              </w:rPr>
            </w:pPr>
            <w:r w:rsidRPr="0096541C">
              <w:rPr>
                <w:rFonts w:ascii="Times New Roman" w:hAnsi="Times New Roman" w:cs="Times New Roman"/>
                <w:color w:val="000000" w:themeColor="text1"/>
              </w:rPr>
              <w:t>5-Motivation for Self study and research</w:t>
            </w:r>
          </w:p>
        </w:tc>
        <w:tc>
          <w:tcPr>
            <w:tcW w:w="7488" w:type="dxa"/>
          </w:tcPr>
          <w:p w14:paraId="433C41D6" w14:textId="77777777" w:rsidR="000137F1" w:rsidRPr="0096541C" w:rsidRDefault="000137F1" w:rsidP="00877F1A">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 xml:space="preserve">“ I admit I normally don’t feel motivated enough to study but when there is [an uploaded]  case it arouses my interest, I want to know about what the patient has, why he has it, then I would end up opening the book, using the net, so I can find out about it” </w:t>
            </w:r>
          </w:p>
          <w:p w14:paraId="1FBC72AD" w14:textId="4C091FE2" w:rsidR="000137F1" w:rsidRPr="0096541C" w:rsidRDefault="000137F1" w:rsidP="00592AB4">
            <w:pPr>
              <w:pStyle w:val="ListParagraph"/>
              <w:rPr>
                <w:rFonts w:ascii="Times New Roman" w:eastAsiaTheme="majorEastAsia" w:hAnsi="Times New Roman" w:cs="Times New Roman"/>
                <w:bCs/>
                <w:i/>
                <w:color w:val="000000" w:themeColor="text1"/>
              </w:rPr>
            </w:pPr>
          </w:p>
        </w:tc>
      </w:tr>
      <w:tr w:rsidR="000137F1" w:rsidRPr="0096541C" w14:paraId="40E54B4B" w14:textId="77777777" w:rsidTr="000137F1">
        <w:tc>
          <w:tcPr>
            <w:tcW w:w="2088" w:type="dxa"/>
          </w:tcPr>
          <w:p w14:paraId="5230E813" w14:textId="77777777" w:rsidR="000137F1" w:rsidRPr="0096541C" w:rsidRDefault="000137F1" w:rsidP="00877F1A">
            <w:pPr>
              <w:jc w:val="both"/>
              <w:rPr>
                <w:rFonts w:ascii="Times New Roman" w:hAnsi="Times New Roman" w:cs="Times New Roman"/>
                <w:color w:val="000000" w:themeColor="text1"/>
              </w:rPr>
            </w:pPr>
            <w:r w:rsidRPr="0096541C">
              <w:rPr>
                <w:rFonts w:ascii="Times New Roman" w:hAnsi="Times New Roman" w:cs="Times New Roman"/>
                <w:color w:val="000000" w:themeColor="text1"/>
              </w:rPr>
              <w:t>6-Easier communication with teacher especially for shy students</w:t>
            </w:r>
          </w:p>
        </w:tc>
        <w:tc>
          <w:tcPr>
            <w:tcW w:w="7488" w:type="dxa"/>
          </w:tcPr>
          <w:p w14:paraId="39440887" w14:textId="77777777" w:rsidR="000137F1" w:rsidRPr="0096541C" w:rsidRDefault="000137F1" w:rsidP="00877F1A">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w:t>
            </w:r>
            <w:proofErr w:type="gramStart"/>
            <w:r w:rsidRPr="0096541C">
              <w:rPr>
                <w:rFonts w:ascii="Times New Roman" w:hAnsi="Times New Roman" w:cs="Times New Roman"/>
                <w:i/>
                <w:color w:val="000000" w:themeColor="text1"/>
              </w:rPr>
              <w:t>in</w:t>
            </w:r>
            <w:proofErr w:type="gramEnd"/>
            <w:r w:rsidRPr="0096541C">
              <w:rPr>
                <w:rFonts w:ascii="Times New Roman" w:hAnsi="Times New Roman" w:cs="Times New Roman"/>
                <w:i/>
                <w:color w:val="000000" w:themeColor="text1"/>
              </w:rPr>
              <w:t xml:space="preserve"> class we are hesitant; generally afraid that the teacher might scold us. There is a communication gap with teachers and we cannot express ourselves freely face to face in class. We are scared, but on Facebook raising questions and having them answered is easier.”</w:t>
            </w:r>
          </w:p>
          <w:p w14:paraId="6EB56B61" w14:textId="02A94B84" w:rsidR="000137F1" w:rsidRPr="0096541C" w:rsidRDefault="000137F1" w:rsidP="00592AB4">
            <w:pPr>
              <w:pStyle w:val="ListParagraph"/>
              <w:rPr>
                <w:rFonts w:ascii="Times New Roman" w:hAnsi="Times New Roman" w:cs="Times New Roman"/>
                <w:i/>
                <w:color w:val="000000" w:themeColor="text1"/>
              </w:rPr>
            </w:pPr>
          </w:p>
        </w:tc>
      </w:tr>
      <w:tr w:rsidR="000137F1" w:rsidRPr="0096541C" w14:paraId="221CA5C1" w14:textId="77777777" w:rsidTr="000137F1">
        <w:tc>
          <w:tcPr>
            <w:tcW w:w="2088" w:type="dxa"/>
          </w:tcPr>
          <w:p w14:paraId="37865B2E" w14:textId="77777777" w:rsidR="000137F1" w:rsidRPr="0096541C" w:rsidRDefault="000137F1" w:rsidP="00877F1A">
            <w:pPr>
              <w:jc w:val="both"/>
              <w:rPr>
                <w:rFonts w:ascii="Times New Roman" w:hAnsi="Times New Roman" w:cs="Times New Roman"/>
                <w:color w:val="000000" w:themeColor="text1"/>
              </w:rPr>
            </w:pPr>
            <w:r w:rsidRPr="0096541C">
              <w:rPr>
                <w:rFonts w:ascii="Times New Roman" w:hAnsi="Times New Roman" w:cs="Times New Roman"/>
                <w:color w:val="000000" w:themeColor="text1"/>
              </w:rPr>
              <w:t>7-Lurkers also learning</w:t>
            </w:r>
          </w:p>
        </w:tc>
        <w:tc>
          <w:tcPr>
            <w:tcW w:w="7488" w:type="dxa"/>
          </w:tcPr>
          <w:p w14:paraId="3B7567D2" w14:textId="765B0B76" w:rsidR="000137F1" w:rsidRPr="0096541C" w:rsidRDefault="009B65C6" w:rsidP="009B65C6">
            <w:pPr>
              <w:pStyle w:val="ListParagraph"/>
              <w:numPr>
                <w:ilvl w:val="0"/>
                <w:numId w:val="11"/>
              </w:numPr>
              <w:rPr>
                <w:rFonts w:ascii="Times New Roman" w:eastAsia="Times New Roman" w:hAnsi="Times New Roman" w:cs="Times New Roman"/>
                <w:i/>
                <w:color w:val="000000" w:themeColor="text1"/>
              </w:rPr>
            </w:pPr>
            <w:r w:rsidRPr="0096541C">
              <w:rPr>
                <w:rFonts w:ascii="Times New Roman" w:eastAsia="Times New Roman" w:hAnsi="Times New Roman" w:cs="Times New Roman"/>
                <w:i/>
                <w:color w:val="000000" w:themeColor="text1"/>
              </w:rPr>
              <w:t xml:space="preserve"> </w:t>
            </w:r>
            <w:r w:rsidR="000137F1" w:rsidRPr="0096541C">
              <w:rPr>
                <w:rFonts w:ascii="Times New Roman" w:eastAsia="Times New Roman" w:hAnsi="Times New Roman" w:cs="Times New Roman"/>
                <w:i/>
                <w:color w:val="000000" w:themeColor="text1"/>
              </w:rPr>
              <w:t xml:space="preserve">“Hmm, it’s like I am not participating (actively on </w:t>
            </w:r>
            <w:proofErr w:type="spellStart"/>
            <w:r w:rsidR="000137F1" w:rsidRPr="0096541C">
              <w:rPr>
                <w:rFonts w:ascii="Times New Roman" w:eastAsia="Times New Roman" w:hAnsi="Times New Roman" w:cs="Times New Roman"/>
                <w:i/>
                <w:color w:val="000000" w:themeColor="text1"/>
              </w:rPr>
              <w:t>facebook</w:t>
            </w:r>
            <w:proofErr w:type="spellEnd"/>
            <w:r w:rsidR="000137F1" w:rsidRPr="0096541C">
              <w:rPr>
                <w:rFonts w:ascii="Times New Roman" w:eastAsia="Times New Roman" w:hAnsi="Times New Roman" w:cs="Times New Roman"/>
                <w:i/>
                <w:color w:val="000000" w:themeColor="text1"/>
              </w:rPr>
              <w:t>) yet then I am able to learn a lot. Like when you upload a case or any topic I look for the answers , after seeing that I read it in my text book ‘n it feels easy ‘n I guess other students are also doing it in the same way</w:t>
            </w:r>
            <w:r w:rsidRPr="0096541C">
              <w:rPr>
                <w:rFonts w:ascii="Times New Roman" w:eastAsia="Times New Roman" w:hAnsi="Times New Roman" w:cs="Times New Roman"/>
                <w:i/>
                <w:color w:val="000000" w:themeColor="text1"/>
              </w:rPr>
              <w:t>”</w:t>
            </w:r>
          </w:p>
        </w:tc>
      </w:tr>
      <w:tr w:rsidR="000137F1" w:rsidRPr="0096541C" w14:paraId="427C8283" w14:textId="77777777" w:rsidTr="000137F1">
        <w:tc>
          <w:tcPr>
            <w:tcW w:w="2088" w:type="dxa"/>
          </w:tcPr>
          <w:p w14:paraId="400F9503" w14:textId="77777777" w:rsidR="000137F1" w:rsidRPr="0096541C" w:rsidRDefault="000137F1" w:rsidP="00877F1A">
            <w:pPr>
              <w:jc w:val="both"/>
              <w:rPr>
                <w:rFonts w:ascii="Times New Roman" w:hAnsi="Times New Roman" w:cs="Times New Roman"/>
                <w:color w:val="000000" w:themeColor="text1"/>
              </w:rPr>
            </w:pPr>
            <w:r w:rsidRPr="0096541C">
              <w:rPr>
                <w:rFonts w:ascii="Times New Roman" w:hAnsi="Times New Roman" w:cs="Times New Roman"/>
                <w:color w:val="000000" w:themeColor="text1"/>
              </w:rPr>
              <w:t>8-Learning beyond the classroom</w:t>
            </w:r>
          </w:p>
        </w:tc>
        <w:tc>
          <w:tcPr>
            <w:tcW w:w="7488" w:type="dxa"/>
          </w:tcPr>
          <w:p w14:paraId="30D45AE6" w14:textId="77777777" w:rsidR="000137F1" w:rsidRPr="0096541C" w:rsidRDefault="000137F1" w:rsidP="00877F1A">
            <w:pPr>
              <w:pStyle w:val="ListParagraph"/>
              <w:numPr>
                <w:ilvl w:val="0"/>
                <w:numId w:val="11"/>
              </w:numPr>
              <w:rPr>
                <w:rFonts w:ascii="Times New Roman" w:hAnsi="Times New Roman" w:cs="Times New Roman"/>
                <w:color w:val="000000" w:themeColor="text1"/>
              </w:rPr>
            </w:pPr>
            <w:r w:rsidRPr="0096541C">
              <w:rPr>
                <w:rFonts w:ascii="Times New Roman" w:hAnsi="Times New Roman" w:cs="Times New Roman"/>
                <w:color w:val="000000" w:themeColor="text1"/>
              </w:rPr>
              <w:t>“</w:t>
            </w:r>
            <w:proofErr w:type="gramStart"/>
            <w:r w:rsidRPr="0096541C">
              <w:rPr>
                <w:rFonts w:ascii="Times New Roman" w:hAnsi="Times New Roman" w:cs="Times New Roman"/>
                <w:i/>
                <w:color w:val="000000" w:themeColor="text1"/>
              </w:rPr>
              <w:t>mam</w:t>
            </w:r>
            <w:proofErr w:type="gramEnd"/>
            <w:r w:rsidRPr="0096541C">
              <w:rPr>
                <w:rFonts w:ascii="Times New Roman" w:hAnsi="Times New Roman" w:cs="Times New Roman"/>
                <w:i/>
                <w:color w:val="000000" w:themeColor="text1"/>
              </w:rPr>
              <w:t xml:space="preserve"> I am logged in all day. I keep telling my mother, what was posted that day, and ask her if she has any similar problem as the uploaded case”</w:t>
            </w:r>
          </w:p>
          <w:p w14:paraId="5DAFF5FB" w14:textId="44F6D2FD" w:rsidR="000137F1" w:rsidRPr="0096541C" w:rsidRDefault="000137F1" w:rsidP="00592AB4">
            <w:pPr>
              <w:pStyle w:val="ListParagraph"/>
              <w:rPr>
                <w:rFonts w:ascii="Times New Roman" w:hAnsi="Times New Roman" w:cs="Times New Roman"/>
                <w:color w:val="000000" w:themeColor="text1"/>
              </w:rPr>
            </w:pPr>
          </w:p>
        </w:tc>
      </w:tr>
      <w:tr w:rsidR="00B66A8C" w:rsidRPr="0096541C" w14:paraId="0A7AFBE6" w14:textId="77777777" w:rsidTr="000137F1">
        <w:tc>
          <w:tcPr>
            <w:tcW w:w="2088" w:type="dxa"/>
          </w:tcPr>
          <w:p w14:paraId="3DA7BDBF" w14:textId="77777777" w:rsidR="00B66A8C" w:rsidRPr="0096541C" w:rsidRDefault="00B66A8C" w:rsidP="00CA4F03">
            <w:pPr>
              <w:jc w:val="both"/>
              <w:rPr>
                <w:rFonts w:ascii="Times New Roman" w:hAnsi="Times New Roman" w:cs="Times New Roman"/>
                <w:color w:val="000000" w:themeColor="text1"/>
              </w:rPr>
            </w:pPr>
            <w:r w:rsidRPr="0096541C">
              <w:rPr>
                <w:rFonts w:ascii="Times New Roman" w:hAnsi="Times New Roman" w:cs="Times New Roman"/>
                <w:color w:val="000000" w:themeColor="text1"/>
              </w:rPr>
              <w:t>9-Peer learning</w:t>
            </w:r>
          </w:p>
        </w:tc>
        <w:tc>
          <w:tcPr>
            <w:tcW w:w="7488" w:type="dxa"/>
          </w:tcPr>
          <w:p w14:paraId="3DF6B675" w14:textId="49193E46" w:rsidR="00B66A8C" w:rsidRPr="0096541C" w:rsidRDefault="009B65C6" w:rsidP="00CA4F03">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 xml:space="preserve"> </w:t>
            </w:r>
            <w:r w:rsidR="00B66A8C" w:rsidRPr="0096541C">
              <w:rPr>
                <w:rFonts w:ascii="Times New Roman" w:hAnsi="Times New Roman" w:cs="Times New Roman"/>
                <w:i/>
                <w:color w:val="000000" w:themeColor="text1"/>
              </w:rPr>
              <w:t>“It’s like a group study kind of thing. All of my friends are there, teachers are linked with us…it’s like a mini class room or something…, so it’s better than studying individually in my own room or something”</w:t>
            </w:r>
          </w:p>
          <w:p w14:paraId="3CC27122" w14:textId="6876D39A" w:rsidR="00B66A8C" w:rsidRPr="0096541C" w:rsidRDefault="00B66A8C" w:rsidP="009B65C6">
            <w:pPr>
              <w:pStyle w:val="ListParagraph"/>
              <w:rPr>
                <w:rFonts w:ascii="Times New Roman" w:hAnsi="Times New Roman" w:cs="Times New Roman"/>
                <w:i/>
                <w:color w:val="000000" w:themeColor="text1"/>
              </w:rPr>
            </w:pPr>
          </w:p>
        </w:tc>
      </w:tr>
      <w:tr w:rsidR="00B66A8C" w:rsidRPr="0096541C" w14:paraId="575CB17C" w14:textId="77777777" w:rsidTr="000137F1">
        <w:tc>
          <w:tcPr>
            <w:tcW w:w="2088" w:type="dxa"/>
          </w:tcPr>
          <w:p w14:paraId="2B1E522A" w14:textId="77777777" w:rsidR="00B66A8C" w:rsidRPr="0096541C" w:rsidRDefault="00B66A8C" w:rsidP="00CA4F03">
            <w:pPr>
              <w:jc w:val="both"/>
              <w:rPr>
                <w:rFonts w:ascii="Times New Roman" w:hAnsi="Times New Roman" w:cs="Times New Roman"/>
                <w:color w:val="000000" w:themeColor="text1"/>
              </w:rPr>
            </w:pPr>
            <w:r w:rsidRPr="0096541C">
              <w:rPr>
                <w:rFonts w:ascii="Times New Roman" w:hAnsi="Times New Roman" w:cs="Times New Roman"/>
                <w:color w:val="000000" w:themeColor="text1"/>
              </w:rPr>
              <w:t>9-Better information on academic activities</w:t>
            </w:r>
          </w:p>
        </w:tc>
        <w:tc>
          <w:tcPr>
            <w:tcW w:w="7488" w:type="dxa"/>
          </w:tcPr>
          <w:p w14:paraId="1E665878" w14:textId="5F2BC825" w:rsidR="00B66A8C" w:rsidRPr="0096541C" w:rsidRDefault="009B65C6" w:rsidP="0096541C">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 xml:space="preserve"> </w:t>
            </w:r>
            <w:r w:rsidR="00B66A8C" w:rsidRPr="0096541C">
              <w:rPr>
                <w:rFonts w:ascii="Times New Roman" w:hAnsi="Times New Roman" w:cs="Times New Roman"/>
                <w:i/>
                <w:color w:val="000000" w:themeColor="text1"/>
              </w:rPr>
              <w:t>“With the physiology page we remain up-to-date about upcoming competitions, tests, revision classes. It’s more convenient than watching bulletin boards”</w:t>
            </w:r>
          </w:p>
        </w:tc>
      </w:tr>
    </w:tbl>
    <w:p w14:paraId="734C3044" w14:textId="779C5171" w:rsidR="009B65C6" w:rsidRPr="0096541C" w:rsidRDefault="009B65C6" w:rsidP="008B65BA">
      <w:pPr>
        <w:spacing w:line="480" w:lineRule="auto"/>
        <w:jc w:val="both"/>
        <w:rPr>
          <w:rFonts w:ascii="Times New Roman" w:hAnsi="Times New Roman" w:cs="Times New Roman"/>
          <w:b/>
          <w:color w:val="000000" w:themeColor="text1"/>
          <w:sz w:val="40"/>
          <w:szCs w:val="40"/>
        </w:rPr>
      </w:pPr>
      <w:r w:rsidRPr="0096541C">
        <w:rPr>
          <w:rFonts w:ascii="Times New Roman" w:hAnsi="Times New Roman" w:cs="Times New Roman"/>
          <w:b/>
          <w:color w:val="000000" w:themeColor="text1"/>
          <w:sz w:val="40"/>
          <w:szCs w:val="40"/>
        </w:rPr>
        <w:lastRenderedPageBreak/>
        <w:t>SUPPLEMENTARY MATERIAL:</w:t>
      </w:r>
    </w:p>
    <w:p w14:paraId="4CE49105" w14:textId="26A59F0A" w:rsidR="009B65C6" w:rsidRPr="0096541C" w:rsidRDefault="009B65C6" w:rsidP="008B65BA">
      <w:pPr>
        <w:spacing w:line="480" w:lineRule="auto"/>
        <w:jc w:val="both"/>
        <w:rPr>
          <w:rFonts w:ascii="Times New Roman" w:hAnsi="Times New Roman" w:cs="Times New Roman"/>
          <w:b/>
          <w:color w:val="000000" w:themeColor="text1"/>
          <w:sz w:val="24"/>
          <w:szCs w:val="24"/>
        </w:rPr>
      </w:pPr>
      <w:r w:rsidRPr="0096541C">
        <w:rPr>
          <w:rFonts w:ascii="Times New Roman" w:hAnsi="Times New Roman" w:cs="Times New Roman"/>
          <w:b/>
          <w:color w:val="000000" w:themeColor="text1"/>
          <w:sz w:val="24"/>
          <w:szCs w:val="24"/>
        </w:rPr>
        <w:t>TABLE 2: COMPLETE QUOTES FOR ALL THE IDENTIFIED THEMES</w:t>
      </w:r>
    </w:p>
    <w:tbl>
      <w:tblPr>
        <w:tblStyle w:val="TableGrid"/>
        <w:tblW w:w="0" w:type="auto"/>
        <w:tblLook w:val="04A0" w:firstRow="1" w:lastRow="0" w:firstColumn="1" w:lastColumn="0" w:noHBand="0" w:noVBand="1"/>
      </w:tblPr>
      <w:tblGrid>
        <w:gridCol w:w="2088"/>
        <w:gridCol w:w="7488"/>
      </w:tblGrid>
      <w:tr w:rsidR="00B518F4" w:rsidRPr="0096541C" w14:paraId="51E7EBF7" w14:textId="77777777" w:rsidTr="00331B8F">
        <w:tc>
          <w:tcPr>
            <w:tcW w:w="2088" w:type="dxa"/>
          </w:tcPr>
          <w:p w14:paraId="240A23A0" w14:textId="77777777" w:rsidR="00B518F4" w:rsidRPr="0096541C" w:rsidRDefault="00B518F4" w:rsidP="00331B8F">
            <w:pPr>
              <w:jc w:val="both"/>
              <w:rPr>
                <w:rFonts w:ascii="Times New Roman" w:hAnsi="Times New Roman" w:cs="Times New Roman"/>
                <w:b/>
                <w:color w:val="000000" w:themeColor="text1"/>
              </w:rPr>
            </w:pPr>
            <w:r w:rsidRPr="0096541C">
              <w:rPr>
                <w:rFonts w:ascii="Times New Roman" w:hAnsi="Times New Roman" w:cs="Times New Roman"/>
                <w:b/>
                <w:color w:val="000000" w:themeColor="text1"/>
              </w:rPr>
              <w:t>THEME</w:t>
            </w:r>
          </w:p>
        </w:tc>
        <w:tc>
          <w:tcPr>
            <w:tcW w:w="7488" w:type="dxa"/>
          </w:tcPr>
          <w:p w14:paraId="34057F0D" w14:textId="77777777" w:rsidR="00B518F4" w:rsidRPr="0096541C" w:rsidRDefault="00B518F4" w:rsidP="00331B8F">
            <w:pPr>
              <w:jc w:val="both"/>
              <w:rPr>
                <w:rFonts w:ascii="Times New Roman" w:hAnsi="Times New Roman" w:cs="Times New Roman"/>
                <w:b/>
                <w:color w:val="000000" w:themeColor="text1"/>
              </w:rPr>
            </w:pPr>
            <w:r w:rsidRPr="0096541C">
              <w:rPr>
                <w:rFonts w:ascii="Times New Roman" w:hAnsi="Times New Roman" w:cs="Times New Roman"/>
                <w:b/>
                <w:color w:val="000000" w:themeColor="text1"/>
              </w:rPr>
              <w:t>QUOTATIONS</w:t>
            </w:r>
          </w:p>
        </w:tc>
      </w:tr>
      <w:tr w:rsidR="00B518F4" w:rsidRPr="0096541C" w14:paraId="400A65E5" w14:textId="77777777" w:rsidTr="00331B8F">
        <w:tc>
          <w:tcPr>
            <w:tcW w:w="2088" w:type="dxa"/>
          </w:tcPr>
          <w:p w14:paraId="49543F31" w14:textId="77777777" w:rsidR="00B518F4" w:rsidRPr="0096541C" w:rsidRDefault="00B518F4" w:rsidP="00331B8F">
            <w:pPr>
              <w:rPr>
                <w:rFonts w:ascii="Times New Roman" w:hAnsi="Times New Roman" w:cs="Times New Roman"/>
                <w:color w:val="000000" w:themeColor="text1"/>
              </w:rPr>
            </w:pPr>
            <w:r w:rsidRPr="0096541C">
              <w:rPr>
                <w:rFonts w:ascii="Times New Roman" w:hAnsi="Times New Roman" w:cs="Times New Roman"/>
                <w:color w:val="000000" w:themeColor="text1"/>
              </w:rPr>
              <w:t>1-Impact on motivation</w:t>
            </w:r>
          </w:p>
          <w:p w14:paraId="40091A2F" w14:textId="77777777" w:rsidR="00B518F4" w:rsidRPr="0096541C" w:rsidRDefault="00B518F4" w:rsidP="00331B8F">
            <w:pPr>
              <w:jc w:val="both"/>
              <w:rPr>
                <w:rFonts w:ascii="Times New Roman" w:hAnsi="Times New Roman" w:cs="Times New Roman"/>
                <w:color w:val="000000" w:themeColor="text1"/>
              </w:rPr>
            </w:pPr>
          </w:p>
        </w:tc>
        <w:tc>
          <w:tcPr>
            <w:tcW w:w="7488" w:type="dxa"/>
          </w:tcPr>
          <w:p w14:paraId="383E5FAE" w14:textId="77777777" w:rsidR="00B518F4" w:rsidRPr="0096541C" w:rsidRDefault="00B518F4" w:rsidP="00B518F4">
            <w:pPr>
              <w:pStyle w:val="ListParagraph"/>
              <w:numPr>
                <w:ilvl w:val="0"/>
                <w:numId w:val="11"/>
              </w:numPr>
              <w:rPr>
                <w:rFonts w:ascii="Times New Roman" w:hAnsi="Times New Roman" w:cs="Times New Roman"/>
                <w:color w:val="000000" w:themeColor="text1"/>
              </w:rPr>
            </w:pPr>
            <w:r w:rsidRPr="0096541C">
              <w:rPr>
                <w:rFonts w:ascii="Times New Roman" w:hAnsi="Times New Roman" w:cs="Times New Roman"/>
                <w:i/>
                <w:color w:val="000000" w:themeColor="text1"/>
              </w:rPr>
              <w:t>“</w:t>
            </w:r>
            <w:proofErr w:type="gramStart"/>
            <w:r w:rsidRPr="0096541C">
              <w:rPr>
                <w:rFonts w:ascii="Times New Roman" w:hAnsi="Times New Roman" w:cs="Times New Roman"/>
                <w:i/>
                <w:color w:val="000000" w:themeColor="text1"/>
              </w:rPr>
              <w:t>we</w:t>
            </w:r>
            <w:proofErr w:type="gramEnd"/>
            <w:r w:rsidRPr="0096541C">
              <w:rPr>
                <w:rFonts w:ascii="Times New Roman" w:hAnsi="Times New Roman" w:cs="Times New Roman"/>
                <w:i/>
                <w:color w:val="000000" w:themeColor="text1"/>
              </w:rPr>
              <w:t xml:space="preserve"> even feel that this page is something different, class routine gets bored [boring], it’s good that the page is giving us something more than usual…”</w:t>
            </w:r>
          </w:p>
          <w:p w14:paraId="4BE9718C"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“…..actually it made physiology interesting for me. In second year, I was into physiology”</w:t>
            </w:r>
          </w:p>
          <w:p w14:paraId="55B5F1CF"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“..before that [the intervention] teachers would come, put up slides, teach and then go and I never opened any book of physiology, and I barely passed my mid terms  and after you people came [and started this intervention] I started studying physiology”</w:t>
            </w:r>
          </w:p>
        </w:tc>
      </w:tr>
      <w:tr w:rsidR="00B518F4" w:rsidRPr="0096541C" w14:paraId="1663E3F0" w14:textId="77777777" w:rsidTr="00331B8F">
        <w:tc>
          <w:tcPr>
            <w:tcW w:w="2088" w:type="dxa"/>
          </w:tcPr>
          <w:p w14:paraId="69F3D7E8" w14:textId="77777777" w:rsidR="00B518F4" w:rsidRPr="0096541C" w:rsidRDefault="00B518F4" w:rsidP="00331B8F">
            <w:pPr>
              <w:rPr>
                <w:rFonts w:ascii="Times New Roman" w:hAnsi="Times New Roman" w:cs="Times New Roman"/>
                <w:color w:val="000000" w:themeColor="text1"/>
              </w:rPr>
            </w:pPr>
            <w:r w:rsidRPr="0096541C">
              <w:rPr>
                <w:rFonts w:ascii="Times New Roman" w:hAnsi="Times New Roman" w:cs="Times New Roman"/>
                <w:color w:val="000000" w:themeColor="text1"/>
              </w:rPr>
              <w:t xml:space="preserve">2-New face book profiles made by students from strict conservative </w:t>
            </w:r>
            <w:proofErr w:type="gramStart"/>
            <w:r w:rsidRPr="0096541C">
              <w:rPr>
                <w:rFonts w:ascii="Times New Roman" w:hAnsi="Times New Roman" w:cs="Times New Roman"/>
                <w:color w:val="000000" w:themeColor="text1"/>
              </w:rPr>
              <w:t>families  using</w:t>
            </w:r>
            <w:proofErr w:type="gramEnd"/>
            <w:r w:rsidRPr="0096541C">
              <w:rPr>
                <w:rFonts w:ascii="Times New Roman" w:hAnsi="Times New Roman" w:cs="Times New Roman"/>
                <w:color w:val="000000" w:themeColor="text1"/>
              </w:rPr>
              <w:t xml:space="preserve"> fake identities especially for this group page.</w:t>
            </w:r>
          </w:p>
        </w:tc>
        <w:tc>
          <w:tcPr>
            <w:tcW w:w="7488" w:type="dxa"/>
          </w:tcPr>
          <w:p w14:paraId="4AAED7B1"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“There were some. They made Facebook profiles especially for this page, they don’t use it now that physiology is over”</w:t>
            </w:r>
          </w:p>
          <w:p w14:paraId="3095772B"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 xml:space="preserve">“…..actually it made physiology interesting for me. -.. </w:t>
            </w:r>
            <w:proofErr w:type="gramStart"/>
            <w:r w:rsidRPr="0096541C">
              <w:rPr>
                <w:rFonts w:ascii="Times New Roman" w:hAnsi="Times New Roman" w:cs="Times New Roman"/>
                <w:i/>
                <w:color w:val="000000" w:themeColor="text1"/>
              </w:rPr>
              <w:t>and</w:t>
            </w:r>
            <w:proofErr w:type="gramEnd"/>
            <w:r w:rsidRPr="0096541C">
              <w:rPr>
                <w:rFonts w:ascii="Times New Roman" w:hAnsi="Times New Roman" w:cs="Times New Roman"/>
                <w:i/>
                <w:color w:val="000000" w:themeColor="text1"/>
              </w:rPr>
              <w:t xml:space="preserve"> there were so many girls in the class who joined Facebook for this page only, I think 60-70 of them… yes they were not on any social site. They used fake names and joined,”</w:t>
            </w:r>
          </w:p>
          <w:p w14:paraId="71098C9A" w14:textId="77777777" w:rsidR="00B518F4" w:rsidRPr="0096541C" w:rsidRDefault="00B518F4" w:rsidP="00331B8F">
            <w:pPr>
              <w:ind w:left="720"/>
              <w:rPr>
                <w:rFonts w:ascii="Times New Roman" w:hAnsi="Times New Roman" w:cs="Times New Roman"/>
                <w:i/>
                <w:color w:val="000000" w:themeColor="text1"/>
              </w:rPr>
            </w:pPr>
          </w:p>
        </w:tc>
      </w:tr>
      <w:tr w:rsidR="00B518F4" w:rsidRPr="0096541C" w14:paraId="0CE18694" w14:textId="77777777" w:rsidTr="00331B8F">
        <w:tc>
          <w:tcPr>
            <w:tcW w:w="2088" w:type="dxa"/>
          </w:tcPr>
          <w:p w14:paraId="112C288F" w14:textId="77777777" w:rsidR="00B518F4" w:rsidRPr="0096541C" w:rsidRDefault="00B518F4" w:rsidP="00331B8F">
            <w:pPr>
              <w:jc w:val="both"/>
              <w:rPr>
                <w:rFonts w:ascii="Times New Roman" w:hAnsi="Times New Roman" w:cs="Times New Roman"/>
                <w:color w:val="000000" w:themeColor="text1"/>
              </w:rPr>
            </w:pPr>
            <w:r w:rsidRPr="0096541C">
              <w:rPr>
                <w:rFonts w:ascii="Times New Roman" w:hAnsi="Times New Roman" w:cs="Times New Roman"/>
                <w:color w:val="000000" w:themeColor="text1"/>
              </w:rPr>
              <w:t>3-Convenience of easily-accessible resources</w:t>
            </w:r>
          </w:p>
        </w:tc>
        <w:tc>
          <w:tcPr>
            <w:tcW w:w="7488" w:type="dxa"/>
          </w:tcPr>
          <w:p w14:paraId="661CBC88"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The point is that now that you upload all the lectures, I do not really have to sit in the class and note every single thing, I can easily be in the peace of mind, --- try to understand, dissolve what I can, not be concerned about writing down notes….”</w:t>
            </w:r>
          </w:p>
          <w:p w14:paraId="77798B4A" w14:textId="77777777" w:rsidR="00B518F4" w:rsidRPr="0096541C" w:rsidRDefault="00B518F4" w:rsidP="00B518F4">
            <w:pPr>
              <w:pStyle w:val="ListParagraph"/>
              <w:numPr>
                <w:ilvl w:val="0"/>
                <w:numId w:val="11"/>
              </w:numPr>
              <w:rPr>
                <w:rFonts w:ascii="Times New Roman" w:eastAsiaTheme="majorEastAsia" w:hAnsi="Times New Roman" w:cs="Times New Roman"/>
                <w:bCs/>
                <w:i/>
                <w:color w:val="000000" w:themeColor="text1"/>
              </w:rPr>
            </w:pPr>
            <w:r w:rsidRPr="0096541C">
              <w:rPr>
                <w:rStyle w:val="Heading1Char"/>
                <w:rFonts w:ascii="Times New Roman" w:hAnsi="Times New Roman" w:cs="Times New Roman"/>
                <w:b w:val="0"/>
                <w:i/>
                <w:color w:val="000000" w:themeColor="text1"/>
                <w:sz w:val="22"/>
                <w:szCs w:val="22"/>
              </w:rPr>
              <w:t xml:space="preserve">“When we had our physiology lectures we end up trying to get down all the notes, we miss a lot of what is being said, we should be listening more and writing less because the mind becomes diverted, so now we just listen to the lectures and review the uploaded lectures when we got back home.” </w:t>
            </w:r>
          </w:p>
        </w:tc>
      </w:tr>
      <w:tr w:rsidR="00B518F4" w:rsidRPr="0096541C" w14:paraId="69948B46" w14:textId="77777777" w:rsidTr="00331B8F">
        <w:tc>
          <w:tcPr>
            <w:tcW w:w="2088" w:type="dxa"/>
          </w:tcPr>
          <w:p w14:paraId="42F4966F" w14:textId="77777777" w:rsidR="00B518F4" w:rsidRPr="0096541C" w:rsidRDefault="00B518F4" w:rsidP="00331B8F">
            <w:pPr>
              <w:rPr>
                <w:rFonts w:ascii="Times New Roman" w:hAnsi="Times New Roman" w:cs="Times New Roman"/>
                <w:color w:val="000000" w:themeColor="text1"/>
              </w:rPr>
            </w:pPr>
            <w:r w:rsidRPr="0096541C">
              <w:rPr>
                <w:rFonts w:ascii="Times New Roman" w:hAnsi="Times New Roman" w:cs="Times New Roman"/>
                <w:color w:val="000000" w:themeColor="text1"/>
              </w:rPr>
              <w:t>4-Motivation to attend classes</w:t>
            </w:r>
          </w:p>
        </w:tc>
        <w:tc>
          <w:tcPr>
            <w:tcW w:w="7488" w:type="dxa"/>
          </w:tcPr>
          <w:p w14:paraId="3C3C02C8"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w:t>
            </w:r>
            <w:proofErr w:type="gramStart"/>
            <w:r w:rsidRPr="0096541C">
              <w:rPr>
                <w:rFonts w:ascii="Times New Roman" w:hAnsi="Times New Roman" w:cs="Times New Roman"/>
                <w:i/>
                <w:color w:val="000000" w:themeColor="text1"/>
              </w:rPr>
              <w:t>we</w:t>
            </w:r>
            <w:proofErr w:type="gramEnd"/>
            <w:r w:rsidRPr="0096541C">
              <w:rPr>
                <w:rFonts w:ascii="Times New Roman" w:hAnsi="Times New Roman" w:cs="Times New Roman"/>
                <w:i/>
                <w:color w:val="000000" w:themeColor="text1"/>
              </w:rPr>
              <w:t xml:space="preserve"> would be so curious, and the (uploaded) case would be so interesting that you wanted to know its answer and our colleagues would not be able to explain it as well as the teacher if we missed the class that’s why I think everybody attended physiology lectures, very few absentees”.</w:t>
            </w:r>
            <w:r w:rsidRPr="0096541C">
              <w:rPr>
                <w:rFonts w:ascii="Times New Roman" w:hAnsi="Times New Roman" w:cs="Times New Roman"/>
                <w:i/>
                <w:color w:val="000000" w:themeColor="text1"/>
              </w:rPr>
              <w:tab/>
            </w:r>
          </w:p>
          <w:p w14:paraId="6543800E"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“you must have noticed that you have more than 90% percent attendance or higher than that in all of your class and you are never forcing people to attend it and then there are teachers who are threatening us to fail us and they are like why don’t you attend our classes and they are never point towards themselves that maybe if we make it more interesting; why would we go to a lecture we thought was not useful.”</w:t>
            </w:r>
          </w:p>
        </w:tc>
      </w:tr>
      <w:tr w:rsidR="00B518F4" w:rsidRPr="0096541C" w14:paraId="7D7F8B1B" w14:textId="77777777" w:rsidTr="00331B8F">
        <w:tc>
          <w:tcPr>
            <w:tcW w:w="2088" w:type="dxa"/>
          </w:tcPr>
          <w:p w14:paraId="02AFF5BE" w14:textId="2659F0EF" w:rsidR="00B518F4" w:rsidRPr="0096541C" w:rsidRDefault="00BC0845" w:rsidP="00331B8F">
            <w:pPr>
              <w:jc w:val="both"/>
              <w:rPr>
                <w:rFonts w:ascii="Times New Roman" w:hAnsi="Times New Roman" w:cs="Times New Roman"/>
                <w:color w:val="000000" w:themeColor="text1"/>
              </w:rPr>
            </w:pPr>
            <w:r w:rsidRPr="0096541C">
              <w:rPr>
                <w:rFonts w:ascii="Times New Roman" w:hAnsi="Times New Roman" w:cs="Times New Roman"/>
                <w:color w:val="000000" w:themeColor="text1"/>
              </w:rPr>
              <w:t>5-Motivation for s</w:t>
            </w:r>
            <w:r w:rsidR="00B518F4" w:rsidRPr="0096541C">
              <w:rPr>
                <w:rFonts w:ascii="Times New Roman" w:hAnsi="Times New Roman" w:cs="Times New Roman"/>
                <w:color w:val="000000" w:themeColor="text1"/>
              </w:rPr>
              <w:t>elf study and research</w:t>
            </w:r>
          </w:p>
        </w:tc>
        <w:tc>
          <w:tcPr>
            <w:tcW w:w="7488" w:type="dxa"/>
          </w:tcPr>
          <w:p w14:paraId="3373306C"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 xml:space="preserve">“ I admit I normally don’t feel motivated enough to study but when there is [an uploaded]  case it arouses my interest, I want to know about what the patient has, why he has it, then I would end up opening the book, using the net, so I can find out about it” </w:t>
            </w:r>
          </w:p>
          <w:p w14:paraId="65157421"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 xml:space="preserve">“I was always interested in physiology but it has increased because of the page. When you would give us cases we would end up opening our books </w:t>
            </w:r>
            <w:r w:rsidRPr="0096541C">
              <w:rPr>
                <w:rFonts w:ascii="Times New Roman" w:hAnsi="Times New Roman" w:cs="Times New Roman"/>
                <w:i/>
                <w:color w:val="000000" w:themeColor="text1"/>
              </w:rPr>
              <w:lastRenderedPageBreak/>
              <w:t>to see what it was all about and discuss amongst ourselves”</w:t>
            </w:r>
          </w:p>
          <w:p w14:paraId="0314FF1E" w14:textId="77777777" w:rsidR="00B518F4" w:rsidRPr="0096541C" w:rsidRDefault="00B518F4" w:rsidP="00B518F4">
            <w:pPr>
              <w:pStyle w:val="ListParagraph"/>
              <w:numPr>
                <w:ilvl w:val="0"/>
                <w:numId w:val="11"/>
              </w:numPr>
              <w:rPr>
                <w:rStyle w:val="Heading1Char"/>
                <w:rFonts w:ascii="Times New Roman" w:hAnsi="Times New Roman" w:cs="Times New Roman"/>
                <w:b w:val="0"/>
                <w:i/>
                <w:color w:val="000000" w:themeColor="text1"/>
                <w:sz w:val="22"/>
                <w:szCs w:val="22"/>
              </w:rPr>
            </w:pPr>
            <w:r w:rsidRPr="0096541C">
              <w:rPr>
                <w:rStyle w:val="Heading1Char"/>
                <w:rFonts w:ascii="Times New Roman" w:hAnsi="Times New Roman" w:cs="Times New Roman"/>
                <w:b w:val="0"/>
                <w:i/>
                <w:color w:val="000000" w:themeColor="text1"/>
                <w:sz w:val="22"/>
                <w:szCs w:val="22"/>
              </w:rPr>
              <w:t>“yes mam we would read before coming to class, we would read up related material from the text book as well as other resources before coming for the lecture, because we knew what was going to be discussed and wanted to come prepared to class”</w:t>
            </w:r>
          </w:p>
          <w:p w14:paraId="578BCF4E"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“yes I did it [research answers on the uploaded case] one or more times, and then later you would upload the answers we would find out for sure”</w:t>
            </w:r>
          </w:p>
          <w:p w14:paraId="299CC007" w14:textId="77777777" w:rsidR="00B518F4" w:rsidRPr="0096541C" w:rsidRDefault="00B518F4" w:rsidP="00B518F4">
            <w:pPr>
              <w:pStyle w:val="ListParagraph"/>
              <w:numPr>
                <w:ilvl w:val="0"/>
                <w:numId w:val="11"/>
              </w:numPr>
              <w:rPr>
                <w:rFonts w:ascii="Times New Roman" w:eastAsiaTheme="majorEastAsia" w:hAnsi="Times New Roman" w:cs="Times New Roman"/>
                <w:bCs/>
                <w:i/>
                <w:color w:val="000000" w:themeColor="text1"/>
              </w:rPr>
            </w:pPr>
            <w:r w:rsidRPr="0096541C">
              <w:rPr>
                <w:rStyle w:val="Heading1Char"/>
                <w:rFonts w:ascii="Times New Roman" w:hAnsi="Times New Roman" w:cs="Times New Roman"/>
                <w:b w:val="0"/>
                <w:i/>
                <w:color w:val="000000" w:themeColor="text1"/>
                <w:sz w:val="22"/>
                <w:szCs w:val="22"/>
              </w:rPr>
              <w:t xml:space="preserve">“With uploaded cases, even if we didn’t understand something we would research on the net and try to answer the given question…, we never felt the need to research before, only referred to our </w:t>
            </w:r>
            <w:proofErr w:type="gramStart"/>
            <w:r w:rsidRPr="0096541C">
              <w:rPr>
                <w:rStyle w:val="Heading1Char"/>
                <w:rFonts w:ascii="Times New Roman" w:hAnsi="Times New Roman" w:cs="Times New Roman"/>
                <w:b w:val="0"/>
                <w:i/>
                <w:color w:val="000000" w:themeColor="text1"/>
                <w:sz w:val="22"/>
                <w:szCs w:val="22"/>
              </w:rPr>
              <w:t>books ..</w:t>
            </w:r>
            <w:proofErr w:type="gramEnd"/>
            <w:r w:rsidRPr="0096541C">
              <w:rPr>
                <w:rStyle w:val="Heading1Char"/>
                <w:rFonts w:ascii="Times New Roman" w:hAnsi="Times New Roman" w:cs="Times New Roman"/>
                <w:b w:val="0"/>
                <w:i/>
                <w:color w:val="000000" w:themeColor="text1"/>
                <w:sz w:val="22"/>
                <w:szCs w:val="22"/>
              </w:rPr>
              <w:t xml:space="preserve"> when the case was put up , I researched on the net and it resolved a lot of my confusions”</w:t>
            </w:r>
          </w:p>
        </w:tc>
      </w:tr>
      <w:tr w:rsidR="00B518F4" w:rsidRPr="0096541C" w14:paraId="1C1B00CC" w14:textId="77777777" w:rsidTr="00331B8F">
        <w:tc>
          <w:tcPr>
            <w:tcW w:w="2088" w:type="dxa"/>
          </w:tcPr>
          <w:p w14:paraId="21087E5A" w14:textId="77777777" w:rsidR="00B518F4" w:rsidRPr="0096541C" w:rsidRDefault="00B518F4" w:rsidP="00331B8F">
            <w:pPr>
              <w:jc w:val="both"/>
              <w:rPr>
                <w:rFonts w:ascii="Times New Roman" w:hAnsi="Times New Roman" w:cs="Times New Roman"/>
                <w:color w:val="000000" w:themeColor="text1"/>
              </w:rPr>
            </w:pPr>
            <w:r w:rsidRPr="0096541C">
              <w:rPr>
                <w:rFonts w:ascii="Times New Roman" w:hAnsi="Times New Roman" w:cs="Times New Roman"/>
                <w:color w:val="000000" w:themeColor="text1"/>
              </w:rPr>
              <w:lastRenderedPageBreak/>
              <w:t>6-Easier communication with teacher especially for shy students</w:t>
            </w:r>
          </w:p>
        </w:tc>
        <w:tc>
          <w:tcPr>
            <w:tcW w:w="7488" w:type="dxa"/>
          </w:tcPr>
          <w:p w14:paraId="5DE3F99E"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w:t>
            </w:r>
            <w:proofErr w:type="gramStart"/>
            <w:r w:rsidRPr="0096541C">
              <w:rPr>
                <w:rFonts w:ascii="Times New Roman" w:hAnsi="Times New Roman" w:cs="Times New Roman"/>
                <w:i/>
                <w:color w:val="000000" w:themeColor="text1"/>
              </w:rPr>
              <w:t>in</w:t>
            </w:r>
            <w:proofErr w:type="gramEnd"/>
            <w:r w:rsidRPr="0096541C">
              <w:rPr>
                <w:rFonts w:ascii="Times New Roman" w:hAnsi="Times New Roman" w:cs="Times New Roman"/>
                <w:i/>
                <w:color w:val="000000" w:themeColor="text1"/>
              </w:rPr>
              <w:t xml:space="preserve"> class we are hesitant; generally afraid that the teacher might scold us. There is a communication gap with teachers and we cannot express ourselves freely face to face in class. We are scared, but on Facebook raising questions and having them answered is easier.”</w:t>
            </w:r>
          </w:p>
          <w:p w14:paraId="0DEC01B6"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w:t>
            </w:r>
            <w:proofErr w:type="gramStart"/>
            <w:r w:rsidRPr="0096541C">
              <w:rPr>
                <w:rFonts w:ascii="Times New Roman" w:hAnsi="Times New Roman" w:cs="Times New Roman"/>
                <w:i/>
                <w:color w:val="000000" w:themeColor="text1"/>
              </w:rPr>
              <w:t>if</w:t>
            </w:r>
            <w:proofErr w:type="gramEnd"/>
            <w:r w:rsidRPr="0096541C">
              <w:rPr>
                <w:rFonts w:ascii="Times New Roman" w:hAnsi="Times New Roman" w:cs="Times New Roman"/>
                <w:i/>
                <w:color w:val="000000" w:themeColor="text1"/>
              </w:rPr>
              <w:t xml:space="preserve"> you know this person is going to assess you and you are meeting them face to face.  I think it takes a lot of courage to walk up to somebody who will assess you, and face them and ask a ridiculous question, and  it’s ok, if they didn’t feel like answering it they wouldn’t., this I can do whenever I want and you can do whenever you want”</w:t>
            </w:r>
          </w:p>
          <w:p w14:paraId="320A5864" w14:textId="77777777" w:rsidR="00B518F4" w:rsidRPr="0096541C" w:rsidRDefault="00B518F4" w:rsidP="00B518F4">
            <w:pPr>
              <w:pStyle w:val="ListParagraph"/>
              <w:numPr>
                <w:ilvl w:val="0"/>
                <w:numId w:val="11"/>
              </w:numPr>
              <w:rPr>
                <w:rStyle w:val="Heading1Char"/>
                <w:rFonts w:ascii="Times New Roman" w:hAnsi="Times New Roman" w:cs="Times New Roman"/>
                <w:b w:val="0"/>
                <w:i/>
                <w:color w:val="000000" w:themeColor="text1"/>
                <w:sz w:val="22"/>
                <w:szCs w:val="22"/>
              </w:rPr>
            </w:pPr>
            <w:proofErr w:type="gramStart"/>
            <w:r w:rsidRPr="0096541C">
              <w:rPr>
                <w:rStyle w:val="Heading1Char"/>
                <w:rFonts w:ascii="Times New Roman" w:hAnsi="Times New Roman" w:cs="Times New Roman"/>
                <w:b w:val="0"/>
                <w:i/>
                <w:color w:val="000000" w:themeColor="text1"/>
                <w:sz w:val="22"/>
                <w:szCs w:val="22"/>
              </w:rPr>
              <w:t>“  I</w:t>
            </w:r>
            <w:proofErr w:type="gramEnd"/>
            <w:r w:rsidRPr="0096541C">
              <w:rPr>
                <w:rStyle w:val="Heading1Char"/>
                <w:rFonts w:ascii="Times New Roman" w:hAnsi="Times New Roman" w:cs="Times New Roman"/>
                <w:b w:val="0"/>
                <w:i/>
                <w:color w:val="000000" w:themeColor="text1"/>
                <w:sz w:val="22"/>
                <w:szCs w:val="22"/>
              </w:rPr>
              <w:t xml:space="preserve"> myself was hesitant asking questions before, if i say something wrong other students may make fun of me and talk about it later as well and you stop asking questions after a while because of this reaction from peers, there are even some teachers who snub the students who ask questions saying that we are disturbing the class by asking questions. On the page even if you say something wrong that does not get dragged </w:t>
            </w:r>
            <w:proofErr w:type="gramStart"/>
            <w:r w:rsidRPr="0096541C">
              <w:rPr>
                <w:rStyle w:val="Heading1Char"/>
                <w:rFonts w:ascii="Times New Roman" w:hAnsi="Times New Roman" w:cs="Times New Roman"/>
                <w:b w:val="0"/>
                <w:i/>
                <w:color w:val="000000" w:themeColor="text1"/>
                <w:sz w:val="22"/>
                <w:szCs w:val="22"/>
              </w:rPr>
              <w:t>on ,</w:t>
            </w:r>
            <w:proofErr w:type="gramEnd"/>
            <w:r w:rsidRPr="0096541C">
              <w:rPr>
                <w:rStyle w:val="Heading1Char"/>
                <w:rFonts w:ascii="Times New Roman" w:hAnsi="Times New Roman" w:cs="Times New Roman"/>
                <w:b w:val="0"/>
                <w:i/>
                <w:color w:val="000000" w:themeColor="text1"/>
                <w:sz w:val="22"/>
                <w:szCs w:val="22"/>
              </w:rPr>
              <w:t xml:space="preserve"> students don’t keep discussing it. After experience of answering and asking questions on Facebook I feel more confident about asking questions or answering them in the real classroom”</w:t>
            </w:r>
          </w:p>
          <w:p w14:paraId="51EDD3C9" w14:textId="77777777" w:rsidR="00B518F4" w:rsidRPr="0096541C" w:rsidRDefault="00B518F4" w:rsidP="00B518F4">
            <w:pPr>
              <w:pStyle w:val="ListParagraph"/>
              <w:numPr>
                <w:ilvl w:val="0"/>
                <w:numId w:val="11"/>
              </w:numPr>
              <w:rPr>
                <w:rFonts w:ascii="Times New Roman" w:hAnsi="Times New Roman" w:cs="Times New Roman"/>
                <w:color w:val="000000" w:themeColor="text1"/>
              </w:rPr>
            </w:pPr>
            <w:proofErr w:type="gramStart"/>
            <w:r w:rsidRPr="0096541C">
              <w:rPr>
                <w:rFonts w:ascii="Times New Roman" w:hAnsi="Times New Roman" w:cs="Times New Roman"/>
                <w:i/>
                <w:color w:val="000000" w:themeColor="text1"/>
              </w:rPr>
              <w:t>“ …</w:t>
            </w:r>
            <w:proofErr w:type="gramEnd"/>
            <w:r w:rsidRPr="0096541C">
              <w:rPr>
                <w:rFonts w:ascii="Times New Roman" w:hAnsi="Times New Roman" w:cs="Times New Roman"/>
                <w:i/>
                <w:color w:val="000000" w:themeColor="text1"/>
              </w:rPr>
              <w:t>but I have seen students who do not really talk in the class, on the page they don’t really tell that we are the students , but they easily convey the stuff. It’s very easy for them”</w:t>
            </w:r>
          </w:p>
          <w:p w14:paraId="2BE2AF98"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“I notice that a lot of the other girls, who didn’t speak in class or anything actually commented and they were like out there…I see them around and notice their confidence level and everything and I know they wouldn’t normally do something like this, face to face to a teacher, but on Facebook they are commenting and they are talking to other people about it, and they are  not comfortable in class but at least they are doing it on the internet where they don’t actually have to face the person”</w:t>
            </w:r>
          </w:p>
          <w:p w14:paraId="32773170"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“With shy students they can hide their identities from others and ask questions on the page. I am confident about asking questions in class, but my own friends would ask me to ask questions on their behalf in class, but on Facebook they make comments”</w:t>
            </w:r>
          </w:p>
          <w:p w14:paraId="21B059A6" w14:textId="77777777" w:rsidR="00B518F4" w:rsidRPr="0096541C" w:rsidRDefault="00B518F4" w:rsidP="00B518F4">
            <w:pPr>
              <w:pStyle w:val="ListParagraph"/>
              <w:numPr>
                <w:ilvl w:val="0"/>
                <w:numId w:val="11"/>
              </w:numPr>
              <w:rPr>
                <w:rStyle w:val="Heading1Char"/>
                <w:rFonts w:ascii="Times New Roman" w:eastAsiaTheme="minorEastAsia" w:hAnsi="Times New Roman" w:cs="Times New Roman"/>
                <w:b w:val="0"/>
                <w:bCs w:val="0"/>
                <w:i/>
                <w:color w:val="000000" w:themeColor="text1"/>
                <w:sz w:val="22"/>
                <w:szCs w:val="22"/>
              </w:rPr>
            </w:pPr>
            <w:r w:rsidRPr="0096541C">
              <w:rPr>
                <w:rFonts w:ascii="Times New Roman" w:hAnsi="Times New Roman" w:cs="Times New Roman"/>
                <w:i/>
                <w:color w:val="000000" w:themeColor="text1"/>
              </w:rPr>
              <w:t>“</w:t>
            </w:r>
            <w:proofErr w:type="gramStart"/>
            <w:r w:rsidRPr="0096541C">
              <w:rPr>
                <w:rFonts w:ascii="Times New Roman" w:hAnsi="Times New Roman" w:cs="Times New Roman"/>
                <w:i/>
                <w:color w:val="000000" w:themeColor="text1"/>
              </w:rPr>
              <w:t>even</w:t>
            </w:r>
            <w:proofErr w:type="gramEnd"/>
            <w:r w:rsidRPr="0096541C">
              <w:rPr>
                <w:rFonts w:ascii="Times New Roman" w:hAnsi="Times New Roman" w:cs="Times New Roman"/>
                <w:i/>
                <w:color w:val="000000" w:themeColor="text1"/>
              </w:rPr>
              <w:t xml:space="preserve"> now I am talking to you confidently but in class the atmosphere is strange and I wouldn’t have felt confident asking you a question. May be now I can do it”</w:t>
            </w:r>
          </w:p>
          <w:p w14:paraId="056C057B" w14:textId="77777777" w:rsidR="00B518F4" w:rsidRPr="0096541C" w:rsidRDefault="00B518F4" w:rsidP="00331B8F">
            <w:pPr>
              <w:rPr>
                <w:rFonts w:ascii="Times New Roman" w:hAnsi="Times New Roman" w:cs="Times New Roman"/>
                <w:color w:val="000000" w:themeColor="text1"/>
              </w:rPr>
            </w:pPr>
          </w:p>
        </w:tc>
      </w:tr>
      <w:tr w:rsidR="00B518F4" w:rsidRPr="0096541C" w14:paraId="5472BEEF" w14:textId="77777777" w:rsidTr="00331B8F">
        <w:tc>
          <w:tcPr>
            <w:tcW w:w="2088" w:type="dxa"/>
          </w:tcPr>
          <w:p w14:paraId="52FA6607" w14:textId="77777777" w:rsidR="00B518F4" w:rsidRPr="0096541C" w:rsidRDefault="00B518F4" w:rsidP="00331B8F">
            <w:pPr>
              <w:jc w:val="both"/>
              <w:rPr>
                <w:rFonts w:ascii="Times New Roman" w:hAnsi="Times New Roman" w:cs="Times New Roman"/>
                <w:color w:val="000000" w:themeColor="text1"/>
              </w:rPr>
            </w:pPr>
            <w:r w:rsidRPr="0096541C">
              <w:rPr>
                <w:rFonts w:ascii="Times New Roman" w:hAnsi="Times New Roman" w:cs="Times New Roman"/>
                <w:color w:val="000000" w:themeColor="text1"/>
              </w:rPr>
              <w:t>7-Lurkers also learning</w:t>
            </w:r>
          </w:p>
        </w:tc>
        <w:tc>
          <w:tcPr>
            <w:tcW w:w="7488" w:type="dxa"/>
          </w:tcPr>
          <w:p w14:paraId="6B29052A"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w:t>
            </w:r>
            <w:proofErr w:type="gramStart"/>
            <w:r w:rsidRPr="0096541C">
              <w:rPr>
                <w:rFonts w:ascii="Times New Roman" w:hAnsi="Times New Roman" w:cs="Times New Roman"/>
                <w:i/>
                <w:color w:val="000000" w:themeColor="text1"/>
              </w:rPr>
              <w:t>they</w:t>
            </w:r>
            <w:proofErr w:type="gramEnd"/>
            <w:r w:rsidRPr="0096541C">
              <w:rPr>
                <w:rFonts w:ascii="Times New Roman" w:hAnsi="Times New Roman" w:cs="Times New Roman"/>
                <w:i/>
                <w:color w:val="000000" w:themeColor="text1"/>
              </w:rPr>
              <w:t xml:space="preserve"> [people in my group] mostly 'like' the post and replay the uploaded videos, and later we would all be discussing about it.”</w:t>
            </w:r>
          </w:p>
          <w:p w14:paraId="1FB8084F"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lastRenderedPageBreak/>
              <w:t>“..even if they are not actively participating they are reading the MCQ or whatever  is on the page, …something remains in the mind, for example an MCQ comes, they have seen the MCQ, they have seen the answers, you have posted the real answer, so it’s there in their mind, … Even if they do not want to participate somewhere in their mind, a space is made, they could recall it”</w:t>
            </w:r>
          </w:p>
          <w:p w14:paraId="72236F53" w14:textId="77777777" w:rsidR="00B518F4" w:rsidRPr="0096541C" w:rsidRDefault="00B518F4" w:rsidP="00B518F4">
            <w:pPr>
              <w:pStyle w:val="ListParagraph"/>
              <w:numPr>
                <w:ilvl w:val="0"/>
                <w:numId w:val="11"/>
              </w:numPr>
              <w:rPr>
                <w:rFonts w:ascii="Times New Roman" w:eastAsia="Times New Roman" w:hAnsi="Times New Roman" w:cs="Times New Roman"/>
                <w:i/>
                <w:color w:val="000000" w:themeColor="text1"/>
              </w:rPr>
            </w:pPr>
            <w:r w:rsidRPr="0096541C">
              <w:rPr>
                <w:rFonts w:ascii="Times New Roman" w:eastAsia="Times New Roman" w:hAnsi="Times New Roman" w:cs="Times New Roman"/>
                <w:i/>
                <w:color w:val="000000" w:themeColor="text1"/>
              </w:rPr>
              <w:t xml:space="preserve">“Hmm, it’s like I am not participating (actively on </w:t>
            </w:r>
            <w:proofErr w:type="spellStart"/>
            <w:r w:rsidRPr="0096541C">
              <w:rPr>
                <w:rFonts w:ascii="Times New Roman" w:eastAsia="Times New Roman" w:hAnsi="Times New Roman" w:cs="Times New Roman"/>
                <w:i/>
                <w:color w:val="000000" w:themeColor="text1"/>
              </w:rPr>
              <w:t>facebook</w:t>
            </w:r>
            <w:proofErr w:type="spellEnd"/>
            <w:r w:rsidRPr="0096541C">
              <w:rPr>
                <w:rFonts w:ascii="Times New Roman" w:eastAsia="Times New Roman" w:hAnsi="Times New Roman" w:cs="Times New Roman"/>
                <w:i/>
                <w:color w:val="000000" w:themeColor="text1"/>
              </w:rPr>
              <w:t>) yet then I am able to learn a lot. Like when you upload a case or any topic I look for the answers , after seeing that I read it in my text book ‘n it feels easy ‘n I guess other students are also doing it in the same way….“yeah, I read them [comments given by other students in response to uploaded MCQs]... sometimes they are helpful as they clarify the concepts like why the other option cannot be correct”</w:t>
            </w:r>
          </w:p>
        </w:tc>
      </w:tr>
      <w:tr w:rsidR="00B518F4" w:rsidRPr="0096541C" w14:paraId="586DC64B" w14:textId="77777777" w:rsidTr="00331B8F">
        <w:tc>
          <w:tcPr>
            <w:tcW w:w="2088" w:type="dxa"/>
          </w:tcPr>
          <w:p w14:paraId="5113B35C" w14:textId="77777777" w:rsidR="00B518F4" w:rsidRPr="0096541C" w:rsidRDefault="00B518F4" w:rsidP="00331B8F">
            <w:pPr>
              <w:jc w:val="both"/>
              <w:rPr>
                <w:rFonts w:ascii="Times New Roman" w:hAnsi="Times New Roman" w:cs="Times New Roman"/>
                <w:color w:val="000000" w:themeColor="text1"/>
              </w:rPr>
            </w:pPr>
            <w:r w:rsidRPr="0096541C">
              <w:rPr>
                <w:rFonts w:ascii="Times New Roman" w:hAnsi="Times New Roman" w:cs="Times New Roman"/>
                <w:color w:val="000000" w:themeColor="text1"/>
              </w:rPr>
              <w:lastRenderedPageBreak/>
              <w:t>8-Learning beyond the classroom</w:t>
            </w:r>
          </w:p>
        </w:tc>
        <w:tc>
          <w:tcPr>
            <w:tcW w:w="7488" w:type="dxa"/>
          </w:tcPr>
          <w:p w14:paraId="7BD4B6C5" w14:textId="77777777" w:rsidR="00B518F4" w:rsidRPr="0096541C" w:rsidRDefault="00B518F4" w:rsidP="00B518F4">
            <w:pPr>
              <w:pStyle w:val="ListParagraph"/>
              <w:numPr>
                <w:ilvl w:val="0"/>
                <w:numId w:val="11"/>
              </w:numPr>
              <w:rPr>
                <w:rFonts w:ascii="Times New Roman" w:hAnsi="Times New Roman" w:cs="Times New Roman"/>
                <w:color w:val="000000" w:themeColor="text1"/>
              </w:rPr>
            </w:pPr>
            <w:r w:rsidRPr="0096541C">
              <w:rPr>
                <w:rFonts w:ascii="Times New Roman" w:hAnsi="Times New Roman" w:cs="Times New Roman"/>
                <w:color w:val="000000" w:themeColor="text1"/>
              </w:rPr>
              <w:t>“</w:t>
            </w:r>
            <w:proofErr w:type="gramStart"/>
            <w:r w:rsidRPr="0096541C">
              <w:rPr>
                <w:rFonts w:ascii="Times New Roman" w:hAnsi="Times New Roman" w:cs="Times New Roman"/>
                <w:i/>
                <w:color w:val="000000" w:themeColor="text1"/>
              </w:rPr>
              <w:t>mam</w:t>
            </w:r>
            <w:proofErr w:type="gramEnd"/>
            <w:r w:rsidRPr="0096541C">
              <w:rPr>
                <w:rFonts w:ascii="Times New Roman" w:hAnsi="Times New Roman" w:cs="Times New Roman"/>
                <w:i/>
                <w:color w:val="000000" w:themeColor="text1"/>
              </w:rPr>
              <w:t xml:space="preserve"> I am logged in all day. I keep telling my mother, what was posted that day, and ask her if she has any similar problem as the uploaded case”</w:t>
            </w:r>
          </w:p>
          <w:p w14:paraId="2A74A86A" w14:textId="77777777" w:rsidR="00B518F4" w:rsidRPr="0096541C" w:rsidRDefault="00B518F4" w:rsidP="00B518F4">
            <w:pPr>
              <w:pStyle w:val="ListParagraph"/>
              <w:numPr>
                <w:ilvl w:val="0"/>
                <w:numId w:val="11"/>
              </w:numPr>
              <w:rPr>
                <w:rFonts w:ascii="Times New Roman" w:hAnsi="Times New Roman" w:cs="Times New Roman"/>
                <w:color w:val="000000" w:themeColor="text1"/>
              </w:rPr>
            </w:pPr>
            <w:r w:rsidRPr="0096541C">
              <w:rPr>
                <w:rFonts w:ascii="Times New Roman" w:hAnsi="Times New Roman" w:cs="Times New Roman"/>
                <w:i/>
                <w:color w:val="000000" w:themeColor="text1"/>
              </w:rPr>
              <w:t>“It’s like you go home and you don’t expect it and it’s like there, it’s a reminder you know. I like the fact that on the internet it’s always around you. Over here it’s school, college and then you go home…you are constantly connected you know…not constantly thinking of it but you are aware of it, everything you check your notifications, you are like alright physiology, even if it is for 5 seconds it’s part of your life…like this profession is…..completely takes over your life”</w:t>
            </w:r>
          </w:p>
        </w:tc>
      </w:tr>
      <w:tr w:rsidR="00B518F4" w:rsidRPr="0096541C" w14:paraId="2C1EAF24" w14:textId="77777777" w:rsidTr="00331B8F">
        <w:tc>
          <w:tcPr>
            <w:tcW w:w="2088" w:type="dxa"/>
          </w:tcPr>
          <w:p w14:paraId="065D18A5" w14:textId="77777777" w:rsidR="00B518F4" w:rsidRPr="0096541C" w:rsidRDefault="00B518F4" w:rsidP="00331B8F">
            <w:pPr>
              <w:jc w:val="both"/>
              <w:rPr>
                <w:rFonts w:ascii="Times New Roman" w:hAnsi="Times New Roman" w:cs="Times New Roman"/>
                <w:color w:val="000000" w:themeColor="text1"/>
              </w:rPr>
            </w:pPr>
            <w:r w:rsidRPr="0096541C">
              <w:rPr>
                <w:rFonts w:ascii="Times New Roman" w:hAnsi="Times New Roman" w:cs="Times New Roman"/>
                <w:color w:val="000000" w:themeColor="text1"/>
              </w:rPr>
              <w:t>9-Peer learning</w:t>
            </w:r>
          </w:p>
        </w:tc>
        <w:tc>
          <w:tcPr>
            <w:tcW w:w="7488" w:type="dxa"/>
          </w:tcPr>
          <w:p w14:paraId="3C872CE9"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color w:val="000000" w:themeColor="text1"/>
              </w:rPr>
              <w:t>“</w:t>
            </w:r>
            <w:proofErr w:type="gramStart"/>
            <w:r w:rsidRPr="0096541C">
              <w:rPr>
                <w:rFonts w:ascii="Times New Roman" w:hAnsi="Times New Roman" w:cs="Times New Roman"/>
                <w:i/>
                <w:color w:val="000000" w:themeColor="text1"/>
              </w:rPr>
              <w:t>you</w:t>
            </w:r>
            <w:proofErr w:type="gramEnd"/>
            <w:r w:rsidRPr="0096541C">
              <w:rPr>
                <w:rFonts w:ascii="Times New Roman" w:hAnsi="Times New Roman" w:cs="Times New Roman"/>
                <w:i/>
                <w:color w:val="000000" w:themeColor="text1"/>
              </w:rPr>
              <w:t xml:space="preserve"> see ma'am there are students who grasp things naturally and some don’t, so if someone were to ask a question (on the page) others would answer and communicate and discuss. That would increase the knowledge of the person who is answering the question as well as us who were asking the question”</w:t>
            </w:r>
          </w:p>
          <w:p w14:paraId="28D2BE9D"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 xml:space="preserve">“I can know my senior colleagues, I have made a lot of friends through the </w:t>
            </w:r>
            <w:proofErr w:type="gramStart"/>
            <w:r w:rsidRPr="0096541C">
              <w:rPr>
                <w:rFonts w:ascii="Times New Roman" w:hAnsi="Times New Roman" w:cs="Times New Roman"/>
                <w:i/>
                <w:color w:val="000000" w:themeColor="text1"/>
              </w:rPr>
              <w:t>page ..</w:t>
            </w:r>
            <w:proofErr w:type="gramEnd"/>
            <w:r w:rsidRPr="0096541C">
              <w:rPr>
                <w:rFonts w:ascii="Times New Roman" w:hAnsi="Times New Roman" w:cs="Times New Roman"/>
                <w:i/>
                <w:color w:val="000000" w:themeColor="text1"/>
              </w:rPr>
              <w:t>with senior students”</w:t>
            </w:r>
          </w:p>
          <w:p w14:paraId="37E749F4"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“..like people randomly post pictures and everything and I think there were a couple of videos that were like really amazing … I wouldn't have stumbled upon them on our own”</w:t>
            </w:r>
          </w:p>
          <w:p w14:paraId="3F0CE2F8"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“Look there were a couple of times when you (referring to the first author who was the administrator of the group) weren’t present (online) and a couple of girls themselves tried to explain things and the fact that they were trying to do that helped a lot, because everyone explains in their way and sometimes one student’s way of explaining is different than others”</w:t>
            </w:r>
          </w:p>
          <w:p w14:paraId="6C6C08F3"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“It’s like a group study kind of thing. All of my friends are there, teachers are linked with us…it’s like a mini class room or something…, so it’s better than studying individually in my own room or something”</w:t>
            </w:r>
          </w:p>
          <w:p w14:paraId="07A04FB6"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 xml:space="preserve">“… even when the answer would be there. We would still discuss it amongst ourselves, </w:t>
            </w:r>
            <w:proofErr w:type="gramStart"/>
            <w:r w:rsidRPr="0096541C">
              <w:rPr>
                <w:rFonts w:ascii="Times New Roman" w:hAnsi="Times New Roman" w:cs="Times New Roman"/>
                <w:i/>
                <w:color w:val="000000" w:themeColor="text1"/>
              </w:rPr>
              <w:t>about  particular</w:t>
            </w:r>
            <w:proofErr w:type="gramEnd"/>
            <w:r w:rsidRPr="0096541C">
              <w:rPr>
                <w:rFonts w:ascii="Times New Roman" w:hAnsi="Times New Roman" w:cs="Times New Roman"/>
                <w:i/>
                <w:color w:val="000000" w:themeColor="text1"/>
              </w:rPr>
              <w:t xml:space="preserve"> aspects of the case, finally discussing the cases a lot and it would help clear our concepts further…..especially with clinical cases one girl would diagnose something incorrectly or miss something and another would correct her, then we would think that yeah that was also a point we should have thought of”.</w:t>
            </w:r>
          </w:p>
        </w:tc>
      </w:tr>
      <w:tr w:rsidR="00B518F4" w:rsidRPr="0096541C" w14:paraId="4166578C" w14:textId="77777777" w:rsidTr="00331B8F">
        <w:tc>
          <w:tcPr>
            <w:tcW w:w="2088" w:type="dxa"/>
          </w:tcPr>
          <w:p w14:paraId="3031D07F" w14:textId="77777777" w:rsidR="00B518F4" w:rsidRPr="0096541C" w:rsidRDefault="00B518F4" w:rsidP="00331B8F">
            <w:pPr>
              <w:jc w:val="both"/>
              <w:rPr>
                <w:rFonts w:ascii="Times New Roman" w:hAnsi="Times New Roman" w:cs="Times New Roman"/>
                <w:color w:val="000000" w:themeColor="text1"/>
              </w:rPr>
            </w:pPr>
            <w:r w:rsidRPr="0096541C">
              <w:rPr>
                <w:rFonts w:ascii="Times New Roman" w:hAnsi="Times New Roman" w:cs="Times New Roman"/>
                <w:color w:val="000000" w:themeColor="text1"/>
              </w:rPr>
              <w:t xml:space="preserve">9-Better information </w:t>
            </w:r>
            <w:r w:rsidRPr="0096541C">
              <w:rPr>
                <w:rFonts w:ascii="Times New Roman" w:hAnsi="Times New Roman" w:cs="Times New Roman"/>
                <w:color w:val="000000" w:themeColor="text1"/>
              </w:rPr>
              <w:lastRenderedPageBreak/>
              <w:t>on academic activities</w:t>
            </w:r>
          </w:p>
        </w:tc>
        <w:tc>
          <w:tcPr>
            <w:tcW w:w="7488" w:type="dxa"/>
          </w:tcPr>
          <w:p w14:paraId="02185881"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lastRenderedPageBreak/>
              <w:t xml:space="preserve">“The thing is we don’t have everybody’s contact numbers, so if one girl </w:t>
            </w:r>
            <w:r w:rsidRPr="0096541C">
              <w:rPr>
                <w:rFonts w:ascii="Times New Roman" w:hAnsi="Times New Roman" w:cs="Times New Roman"/>
                <w:i/>
                <w:color w:val="000000" w:themeColor="text1"/>
              </w:rPr>
              <w:lastRenderedPageBreak/>
              <w:t>knows some important information and can’t tell everybody, she can post it, because everyone opens Facebook, notifications come automatically and everyone can look up the information.”</w:t>
            </w:r>
          </w:p>
          <w:p w14:paraId="7B080176" w14:textId="77777777" w:rsidR="00B518F4" w:rsidRPr="0096541C" w:rsidRDefault="00B518F4" w:rsidP="00B518F4">
            <w:pPr>
              <w:pStyle w:val="ListParagraph"/>
              <w:numPr>
                <w:ilvl w:val="0"/>
                <w:numId w:val="11"/>
              </w:numPr>
              <w:rPr>
                <w:rFonts w:ascii="Times New Roman" w:hAnsi="Times New Roman" w:cs="Times New Roman"/>
                <w:i/>
                <w:color w:val="000000" w:themeColor="text1"/>
              </w:rPr>
            </w:pPr>
            <w:r w:rsidRPr="0096541C">
              <w:rPr>
                <w:rFonts w:ascii="Times New Roman" w:hAnsi="Times New Roman" w:cs="Times New Roman"/>
                <w:i/>
                <w:color w:val="000000" w:themeColor="text1"/>
              </w:rPr>
              <w:t>“With the physiology page we remain up-to-date about upcoming competitions, tests, revision classes. It’s more convenient than watching bulletin boards”</w:t>
            </w:r>
          </w:p>
          <w:p w14:paraId="7D2CF956" w14:textId="77777777" w:rsidR="00B518F4" w:rsidRPr="0096541C" w:rsidRDefault="00B518F4" w:rsidP="00331B8F">
            <w:pPr>
              <w:ind w:firstLine="720"/>
              <w:rPr>
                <w:rFonts w:ascii="Times New Roman" w:hAnsi="Times New Roman" w:cs="Times New Roman"/>
                <w:color w:val="000000" w:themeColor="text1"/>
              </w:rPr>
            </w:pPr>
          </w:p>
        </w:tc>
      </w:tr>
    </w:tbl>
    <w:p w14:paraId="699213B0" w14:textId="6517E4A0" w:rsidR="00B518F4" w:rsidRPr="0096541C" w:rsidRDefault="00B518F4" w:rsidP="008B65BA">
      <w:pPr>
        <w:spacing w:line="480" w:lineRule="auto"/>
        <w:jc w:val="both"/>
        <w:rPr>
          <w:rFonts w:ascii="Times New Roman" w:hAnsi="Times New Roman" w:cs="Times New Roman"/>
          <w:b/>
          <w:color w:val="000000" w:themeColor="text1"/>
          <w:sz w:val="20"/>
          <w:szCs w:val="20"/>
        </w:rPr>
      </w:pPr>
    </w:p>
    <w:sectPr w:rsidR="00B518F4" w:rsidRPr="0096541C" w:rsidSect="00EA2C95">
      <w:headerReference w:type="default" r:id="rId16"/>
      <w:footerReference w:type="default" r:id="rId17"/>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38C7E" w15:done="0"/>
  <w15:commentEx w15:paraId="1E6A1D67" w15:done="0"/>
  <w15:commentEx w15:paraId="6F27366F" w15:done="0"/>
  <w15:commentEx w15:paraId="63B5FE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19FA5" w14:textId="77777777" w:rsidR="00096BA6" w:rsidRDefault="00096BA6" w:rsidP="001D4974">
      <w:pPr>
        <w:spacing w:after="0" w:line="240" w:lineRule="auto"/>
      </w:pPr>
      <w:r>
        <w:separator/>
      </w:r>
    </w:p>
  </w:endnote>
  <w:endnote w:type="continuationSeparator" w:id="0">
    <w:p w14:paraId="0767DED6" w14:textId="77777777" w:rsidR="00096BA6" w:rsidRDefault="00096BA6" w:rsidP="001D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854046"/>
      <w:docPartObj>
        <w:docPartGallery w:val="Page Numbers (Bottom of Page)"/>
        <w:docPartUnique/>
      </w:docPartObj>
    </w:sdtPr>
    <w:sdtEndPr>
      <w:rPr>
        <w:noProof/>
      </w:rPr>
    </w:sdtEndPr>
    <w:sdtContent>
      <w:p w14:paraId="673F0501" w14:textId="77777777" w:rsidR="00CE0D13" w:rsidRDefault="00CE0D13">
        <w:pPr>
          <w:pStyle w:val="Footer"/>
          <w:jc w:val="right"/>
        </w:pPr>
        <w:r>
          <w:fldChar w:fldCharType="begin"/>
        </w:r>
        <w:r>
          <w:instrText xml:space="preserve"> PAGE   \* MERGEFORMAT </w:instrText>
        </w:r>
        <w:r>
          <w:fldChar w:fldCharType="separate"/>
        </w:r>
        <w:r w:rsidR="00FD1E55">
          <w:rPr>
            <w:noProof/>
          </w:rPr>
          <w:t>2</w:t>
        </w:r>
        <w:r>
          <w:rPr>
            <w:noProof/>
          </w:rPr>
          <w:fldChar w:fldCharType="end"/>
        </w:r>
      </w:p>
    </w:sdtContent>
  </w:sdt>
  <w:p w14:paraId="77AFDB9D" w14:textId="77777777" w:rsidR="00CE0D13" w:rsidRDefault="00CE0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4A291" w14:textId="77777777" w:rsidR="00096BA6" w:rsidRDefault="00096BA6" w:rsidP="001D4974">
      <w:pPr>
        <w:spacing w:after="0" w:line="240" w:lineRule="auto"/>
      </w:pPr>
      <w:r>
        <w:separator/>
      </w:r>
    </w:p>
  </w:footnote>
  <w:footnote w:type="continuationSeparator" w:id="0">
    <w:p w14:paraId="2449FB57" w14:textId="77777777" w:rsidR="00096BA6" w:rsidRDefault="00096BA6" w:rsidP="001D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973805"/>
      <w:docPartObj>
        <w:docPartGallery w:val="Page Numbers (Top of Page)"/>
        <w:docPartUnique/>
      </w:docPartObj>
    </w:sdtPr>
    <w:sdtEndPr>
      <w:rPr>
        <w:noProof/>
      </w:rPr>
    </w:sdtEndPr>
    <w:sdtContent>
      <w:p w14:paraId="1AFD09C0" w14:textId="77777777" w:rsidR="00CE0D13" w:rsidRDefault="00CE0D13">
        <w:pPr>
          <w:pStyle w:val="Header"/>
          <w:jc w:val="right"/>
        </w:pPr>
        <w:r>
          <w:fldChar w:fldCharType="begin"/>
        </w:r>
        <w:r>
          <w:instrText xml:space="preserve"> PAGE   \* MERGEFORMAT </w:instrText>
        </w:r>
        <w:r>
          <w:fldChar w:fldCharType="separate"/>
        </w:r>
        <w:r w:rsidR="00FD1E55">
          <w:rPr>
            <w:noProof/>
          </w:rPr>
          <w:t>2</w:t>
        </w:r>
        <w:r>
          <w:rPr>
            <w:noProof/>
          </w:rPr>
          <w:fldChar w:fldCharType="end"/>
        </w:r>
      </w:p>
    </w:sdtContent>
  </w:sdt>
  <w:p w14:paraId="786BC784" w14:textId="77777777" w:rsidR="00CE0D13" w:rsidRDefault="00CE0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2DB3"/>
    <w:multiLevelType w:val="hybridMultilevel"/>
    <w:tmpl w:val="A5B6D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03ED2"/>
    <w:multiLevelType w:val="hybridMultilevel"/>
    <w:tmpl w:val="D5E8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E6487"/>
    <w:multiLevelType w:val="hybridMultilevel"/>
    <w:tmpl w:val="C6CAE3F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D6020"/>
    <w:multiLevelType w:val="multilevel"/>
    <w:tmpl w:val="0BB2F3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E4619"/>
    <w:multiLevelType w:val="hybridMultilevel"/>
    <w:tmpl w:val="6F4081BE"/>
    <w:lvl w:ilvl="0" w:tplc="56462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513DF"/>
    <w:multiLevelType w:val="hybridMultilevel"/>
    <w:tmpl w:val="23EA3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144FA6"/>
    <w:multiLevelType w:val="hybridMultilevel"/>
    <w:tmpl w:val="9C5C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11398"/>
    <w:multiLevelType w:val="hybridMultilevel"/>
    <w:tmpl w:val="C14A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3418B"/>
    <w:multiLevelType w:val="hybridMultilevel"/>
    <w:tmpl w:val="455A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56051"/>
    <w:multiLevelType w:val="hybridMultilevel"/>
    <w:tmpl w:val="95F09A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7349BA"/>
    <w:multiLevelType w:val="hybridMultilevel"/>
    <w:tmpl w:val="41E2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E1DD0"/>
    <w:multiLevelType w:val="hybridMultilevel"/>
    <w:tmpl w:val="0CE4D1E6"/>
    <w:lvl w:ilvl="0" w:tplc="252A16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7"/>
  </w:num>
  <w:num w:numId="5">
    <w:abstractNumId w:val="3"/>
  </w:num>
  <w:num w:numId="6">
    <w:abstractNumId w:val="2"/>
  </w:num>
  <w:num w:numId="7">
    <w:abstractNumId w:val="8"/>
  </w:num>
  <w:num w:numId="8">
    <w:abstractNumId w:val="5"/>
  </w:num>
  <w:num w:numId="9">
    <w:abstractNumId w:val="4"/>
  </w:num>
  <w:num w:numId="10">
    <w:abstractNumId w:val="10"/>
  </w:num>
  <w:num w:numId="11">
    <w:abstractNumId w:val="1"/>
  </w:num>
  <w:num w:numId="12">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man mahboob">
    <w15:presenceInfo w15:providerId="Windows Live" w15:userId="b1c10f250d9711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_JP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59tdre06rpz0qefstmpva0tsep5wdtwzrdf&quot;&gt;TLM&lt;record-ids&gt;&lt;item&gt;1&lt;/item&gt;&lt;item&gt;2&lt;/item&gt;&lt;item&gt;3&lt;/item&gt;&lt;item&gt;4&lt;/item&gt;&lt;item&gt;5&lt;/item&gt;&lt;item&gt;6&lt;/item&gt;&lt;item&gt;7&lt;/item&gt;&lt;item&gt;8&lt;/item&gt;&lt;item&gt;12&lt;/item&gt;&lt;item&gt;17&lt;/item&gt;&lt;item&gt;18&lt;/item&gt;&lt;item&gt;23&lt;/item&gt;&lt;item&gt;24&lt;/item&gt;&lt;item&gt;25&lt;/item&gt;&lt;item&gt;26&lt;/item&gt;&lt;item&gt;27&lt;/item&gt;&lt;item&gt;30&lt;/item&gt;&lt;item&gt;31&lt;/item&gt;&lt;/record-ids&gt;&lt;/item&gt;&lt;/Libraries&gt;"/>
  </w:docVars>
  <w:rsids>
    <w:rsidRoot w:val="008A35CA"/>
    <w:rsid w:val="00000D86"/>
    <w:rsid w:val="00004326"/>
    <w:rsid w:val="000137F1"/>
    <w:rsid w:val="00025F6B"/>
    <w:rsid w:val="00052DA7"/>
    <w:rsid w:val="00065958"/>
    <w:rsid w:val="00065FC0"/>
    <w:rsid w:val="000834C5"/>
    <w:rsid w:val="00096BA6"/>
    <w:rsid w:val="000A02AB"/>
    <w:rsid w:val="000A2AF0"/>
    <w:rsid w:val="000B6439"/>
    <w:rsid w:val="000B7B8C"/>
    <w:rsid w:val="000C581C"/>
    <w:rsid w:val="000C7050"/>
    <w:rsid w:val="000D4361"/>
    <w:rsid w:val="000E14AD"/>
    <w:rsid w:val="000E2857"/>
    <w:rsid w:val="000E42BA"/>
    <w:rsid w:val="000E61E5"/>
    <w:rsid w:val="000F03F0"/>
    <w:rsid w:val="000F6A60"/>
    <w:rsid w:val="0010108E"/>
    <w:rsid w:val="00117F29"/>
    <w:rsid w:val="00121B6B"/>
    <w:rsid w:val="00125EA8"/>
    <w:rsid w:val="00132687"/>
    <w:rsid w:val="00135D4E"/>
    <w:rsid w:val="0014253D"/>
    <w:rsid w:val="001468FC"/>
    <w:rsid w:val="0015113B"/>
    <w:rsid w:val="001522E4"/>
    <w:rsid w:val="00156C39"/>
    <w:rsid w:val="00160C7E"/>
    <w:rsid w:val="00162718"/>
    <w:rsid w:val="0016500D"/>
    <w:rsid w:val="00174FB4"/>
    <w:rsid w:val="00177E75"/>
    <w:rsid w:val="0018116D"/>
    <w:rsid w:val="001959D3"/>
    <w:rsid w:val="001A3AEE"/>
    <w:rsid w:val="001A3AFF"/>
    <w:rsid w:val="001B0964"/>
    <w:rsid w:val="001B3E5F"/>
    <w:rsid w:val="001B5E0D"/>
    <w:rsid w:val="001C0F9D"/>
    <w:rsid w:val="001C5A91"/>
    <w:rsid w:val="001D2081"/>
    <w:rsid w:val="001D3EB9"/>
    <w:rsid w:val="001D4974"/>
    <w:rsid w:val="001D55FE"/>
    <w:rsid w:val="001D7BC6"/>
    <w:rsid w:val="001E0253"/>
    <w:rsid w:val="001E145E"/>
    <w:rsid w:val="001E1A6B"/>
    <w:rsid w:val="001E5720"/>
    <w:rsid w:val="001E7F84"/>
    <w:rsid w:val="001F1315"/>
    <w:rsid w:val="001F6271"/>
    <w:rsid w:val="00202142"/>
    <w:rsid w:val="002154FF"/>
    <w:rsid w:val="00215615"/>
    <w:rsid w:val="00222DE7"/>
    <w:rsid w:val="00223AD2"/>
    <w:rsid w:val="00231B96"/>
    <w:rsid w:val="002343B1"/>
    <w:rsid w:val="00234BBE"/>
    <w:rsid w:val="00234BF1"/>
    <w:rsid w:val="00236CE2"/>
    <w:rsid w:val="00236CFB"/>
    <w:rsid w:val="002403CF"/>
    <w:rsid w:val="00241624"/>
    <w:rsid w:val="00247A3E"/>
    <w:rsid w:val="00251389"/>
    <w:rsid w:val="00251EF8"/>
    <w:rsid w:val="00270B0D"/>
    <w:rsid w:val="002711CD"/>
    <w:rsid w:val="00284670"/>
    <w:rsid w:val="00291990"/>
    <w:rsid w:val="00292C78"/>
    <w:rsid w:val="002A1DBD"/>
    <w:rsid w:val="002A2B67"/>
    <w:rsid w:val="002A6D0F"/>
    <w:rsid w:val="002B108F"/>
    <w:rsid w:val="002B4764"/>
    <w:rsid w:val="002B71F0"/>
    <w:rsid w:val="002D78CC"/>
    <w:rsid w:val="002E1415"/>
    <w:rsid w:val="002E2790"/>
    <w:rsid w:val="002E47D5"/>
    <w:rsid w:val="002F146D"/>
    <w:rsid w:val="002F2C17"/>
    <w:rsid w:val="002F734A"/>
    <w:rsid w:val="00300C33"/>
    <w:rsid w:val="00304EC3"/>
    <w:rsid w:val="0031289E"/>
    <w:rsid w:val="00315EA9"/>
    <w:rsid w:val="0032328C"/>
    <w:rsid w:val="00323B63"/>
    <w:rsid w:val="0032784C"/>
    <w:rsid w:val="00327BF5"/>
    <w:rsid w:val="00330DBA"/>
    <w:rsid w:val="003352AA"/>
    <w:rsid w:val="003368AA"/>
    <w:rsid w:val="003477F3"/>
    <w:rsid w:val="003522F2"/>
    <w:rsid w:val="00352CF9"/>
    <w:rsid w:val="00354366"/>
    <w:rsid w:val="0035510A"/>
    <w:rsid w:val="003566FD"/>
    <w:rsid w:val="00357760"/>
    <w:rsid w:val="003611A9"/>
    <w:rsid w:val="003700E9"/>
    <w:rsid w:val="00373150"/>
    <w:rsid w:val="003736AE"/>
    <w:rsid w:val="00390BC9"/>
    <w:rsid w:val="00391EDA"/>
    <w:rsid w:val="003A43E1"/>
    <w:rsid w:val="003B32C1"/>
    <w:rsid w:val="003B3A0E"/>
    <w:rsid w:val="003B424F"/>
    <w:rsid w:val="003B5016"/>
    <w:rsid w:val="003C2F39"/>
    <w:rsid w:val="003C4126"/>
    <w:rsid w:val="003C5779"/>
    <w:rsid w:val="003D0502"/>
    <w:rsid w:val="003D438F"/>
    <w:rsid w:val="003E3F42"/>
    <w:rsid w:val="003E4065"/>
    <w:rsid w:val="003E47B7"/>
    <w:rsid w:val="003E4B75"/>
    <w:rsid w:val="003E614F"/>
    <w:rsid w:val="003E764E"/>
    <w:rsid w:val="003F2255"/>
    <w:rsid w:val="003F3F5B"/>
    <w:rsid w:val="004107E6"/>
    <w:rsid w:val="0041767B"/>
    <w:rsid w:val="00424EF4"/>
    <w:rsid w:val="004306BB"/>
    <w:rsid w:val="00432955"/>
    <w:rsid w:val="00434898"/>
    <w:rsid w:val="0044286D"/>
    <w:rsid w:val="0044295D"/>
    <w:rsid w:val="00443AFC"/>
    <w:rsid w:val="00445559"/>
    <w:rsid w:val="004456E6"/>
    <w:rsid w:val="00453E2A"/>
    <w:rsid w:val="00454AE4"/>
    <w:rsid w:val="00462B57"/>
    <w:rsid w:val="0046504B"/>
    <w:rsid w:val="00475E67"/>
    <w:rsid w:val="0048271D"/>
    <w:rsid w:val="0048453B"/>
    <w:rsid w:val="004A4CFC"/>
    <w:rsid w:val="004A67CF"/>
    <w:rsid w:val="004B06C6"/>
    <w:rsid w:val="004B0D51"/>
    <w:rsid w:val="004C11D5"/>
    <w:rsid w:val="004C28DE"/>
    <w:rsid w:val="004C6C26"/>
    <w:rsid w:val="004D5E24"/>
    <w:rsid w:val="004D6AA8"/>
    <w:rsid w:val="004E0683"/>
    <w:rsid w:val="004E2E8D"/>
    <w:rsid w:val="004E328F"/>
    <w:rsid w:val="004E5D32"/>
    <w:rsid w:val="004F1A04"/>
    <w:rsid w:val="004F54A1"/>
    <w:rsid w:val="004F5A67"/>
    <w:rsid w:val="004F683C"/>
    <w:rsid w:val="005111C6"/>
    <w:rsid w:val="00511AD2"/>
    <w:rsid w:val="0051539F"/>
    <w:rsid w:val="0051542D"/>
    <w:rsid w:val="005223EF"/>
    <w:rsid w:val="00526FF2"/>
    <w:rsid w:val="0053361B"/>
    <w:rsid w:val="00536E43"/>
    <w:rsid w:val="0053793B"/>
    <w:rsid w:val="00551BC2"/>
    <w:rsid w:val="00563171"/>
    <w:rsid w:val="005764D5"/>
    <w:rsid w:val="00585A7D"/>
    <w:rsid w:val="005877C9"/>
    <w:rsid w:val="00592521"/>
    <w:rsid w:val="00592AB4"/>
    <w:rsid w:val="005A0EBE"/>
    <w:rsid w:val="005A7C58"/>
    <w:rsid w:val="005A7EC3"/>
    <w:rsid w:val="005A7ED3"/>
    <w:rsid w:val="005C59BE"/>
    <w:rsid w:val="005D46F6"/>
    <w:rsid w:val="005E23F1"/>
    <w:rsid w:val="005E5B5D"/>
    <w:rsid w:val="005E7711"/>
    <w:rsid w:val="005F07B8"/>
    <w:rsid w:val="005F092C"/>
    <w:rsid w:val="005F143D"/>
    <w:rsid w:val="005F59A5"/>
    <w:rsid w:val="00601CA0"/>
    <w:rsid w:val="006023A6"/>
    <w:rsid w:val="00602DB6"/>
    <w:rsid w:val="006037CC"/>
    <w:rsid w:val="006059C6"/>
    <w:rsid w:val="006105A7"/>
    <w:rsid w:val="00611BB7"/>
    <w:rsid w:val="00614A4F"/>
    <w:rsid w:val="00614BA1"/>
    <w:rsid w:val="0062087B"/>
    <w:rsid w:val="006239AE"/>
    <w:rsid w:val="00623DD8"/>
    <w:rsid w:val="00625971"/>
    <w:rsid w:val="006319C6"/>
    <w:rsid w:val="00643A57"/>
    <w:rsid w:val="00645DD8"/>
    <w:rsid w:val="0065249E"/>
    <w:rsid w:val="006676DC"/>
    <w:rsid w:val="0067548C"/>
    <w:rsid w:val="0067685C"/>
    <w:rsid w:val="006771E8"/>
    <w:rsid w:val="00681D9E"/>
    <w:rsid w:val="0069591C"/>
    <w:rsid w:val="006A3E18"/>
    <w:rsid w:val="006A74A9"/>
    <w:rsid w:val="006C5377"/>
    <w:rsid w:val="006D27FE"/>
    <w:rsid w:val="006D3470"/>
    <w:rsid w:val="006D5ED2"/>
    <w:rsid w:val="006D69BE"/>
    <w:rsid w:val="006D748C"/>
    <w:rsid w:val="006E0A95"/>
    <w:rsid w:val="006E1C79"/>
    <w:rsid w:val="006F4940"/>
    <w:rsid w:val="006F645A"/>
    <w:rsid w:val="00714F0C"/>
    <w:rsid w:val="00716976"/>
    <w:rsid w:val="00721CF0"/>
    <w:rsid w:val="00722E1E"/>
    <w:rsid w:val="00723AFD"/>
    <w:rsid w:val="00726FB3"/>
    <w:rsid w:val="00730A72"/>
    <w:rsid w:val="00740881"/>
    <w:rsid w:val="0074779C"/>
    <w:rsid w:val="00750C78"/>
    <w:rsid w:val="00761F03"/>
    <w:rsid w:val="00764BB6"/>
    <w:rsid w:val="007654AF"/>
    <w:rsid w:val="00770DC8"/>
    <w:rsid w:val="007749A6"/>
    <w:rsid w:val="00776291"/>
    <w:rsid w:val="007770B8"/>
    <w:rsid w:val="007844AD"/>
    <w:rsid w:val="007930DA"/>
    <w:rsid w:val="00793B29"/>
    <w:rsid w:val="007A65D3"/>
    <w:rsid w:val="007B2768"/>
    <w:rsid w:val="007B4F67"/>
    <w:rsid w:val="007B6157"/>
    <w:rsid w:val="007B6ED3"/>
    <w:rsid w:val="007C3079"/>
    <w:rsid w:val="007D3CCE"/>
    <w:rsid w:val="007D7098"/>
    <w:rsid w:val="007E4A44"/>
    <w:rsid w:val="007E63EC"/>
    <w:rsid w:val="007F4686"/>
    <w:rsid w:val="007F679E"/>
    <w:rsid w:val="008020EE"/>
    <w:rsid w:val="00805365"/>
    <w:rsid w:val="0080570C"/>
    <w:rsid w:val="0080707A"/>
    <w:rsid w:val="008123E9"/>
    <w:rsid w:val="00816C4F"/>
    <w:rsid w:val="00817DB8"/>
    <w:rsid w:val="00821D33"/>
    <w:rsid w:val="008258BE"/>
    <w:rsid w:val="00825A8E"/>
    <w:rsid w:val="00844B6A"/>
    <w:rsid w:val="00846388"/>
    <w:rsid w:val="00847DEC"/>
    <w:rsid w:val="008508DE"/>
    <w:rsid w:val="00854CBC"/>
    <w:rsid w:val="0086645B"/>
    <w:rsid w:val="008738C3"/>
    <w:rsid w:val="00877F1A"/>
    <w:rsid w:val="008909EC"/>
    <w:rsid w:val="0089349A"/>
    <w:rsid w:val="008A35CA"/>
    <w:rsid w:val="008A3AAC"/>
    <w:rsid w:val="008A45E2"/>
    <w:rsid w:val="008A6E0A"/>
    <w:rsid w:val="008B2E53"/>
    <w:rsid w:val="008B5269"/>
    <w:rsid w:val="008B65BA"/>
    <w:rsid w:val="008C1400"/>
    <w:rsid w:val="008C3115"/>
    <w:rsid w:val="008C58D5"/>
    <w:rsid w:val="008C6A6D"/>
    <w:rsid w:val="008C6C80"/>
    <w:rsid w:val="008D2B81"/>
    <w:rsid w:val="008D3E1A"/>
    <w:rsid w:val="008D4C9D"/>
    <w:rsid w:val="008D7357"/>
    <w:rsid w:val="008F020E"/>
    <w:rsid w:val="0090207C"/>
    <w:rsid w:val="00904B01"/>
    <w:rsid w:val="0090577F"/>
    <w:rsid w:val="00911B01"/>
    <w:rsid w:val="00911D23"/>
    <w:rsid w:val="00920433"/>
    <w:rsid w:val="009258EF"/>
    <w:rsid w:val="00931B26"/>
    <w:rsid w:val="00931CEB"/>
    <w:rsid w:val="00951BA8"/>
    <w:rsid w:val="00953A63"/>
    <w:rsid w:val="00954782"/>
    <w:rsid w:val="009569D4"/>
    <w:rsid w:val="00960830"/>
    <w:rsid w:val="0096541C"/>
    <w:rsid w:val="009709CC"/>
    <w:rsid w:val="009724B9"/>
    <w:rsid w:val="00972E73"/>
    <w:rsid w:val="00973365"/>
    <w:rsid w:val="00982320"/>
    <w:rsid w:val="00984DF5"/>
    <w:rsid w:val="00986B66"/>
    <w:rsid w:val="009902A0"/>
    <w:rsid w:val="00991F68"/>
    <w:rsid w:val="0099438C"/>
    <w:rsid w:val="00996972"/>
    <w:rsid w:val="009A11E0"/>
    <w:rsid w:val="009B65C6"/>
    <w:rsid w:val="009C24B8"/>
    <w:rsid w:val="009C3B94"/>
    <w:rsid w:val="009C4435"/>
    <w:rsid w:val="009D36E3"/>
    <w:rsid w:val="009D6BF3"/>
    <w:rsid w:val="009F3C3D"/>
    <w:rsid w:val="009F3D59"/>
    <w:rsid w:val="009F6F1C"/>
    <w:rsid w:val="00A00C19"/>
    <w:rsid w:val="00A0491F"/>
    <w:rsid w:val="00A073F8"/>
    <w:rsid w:val="00A079C2"/>
    <w:rsid w:val="00A114C3"/>
    <w:rsid w:val="00A14488"/>
    <w:rsid w:val="00A20F1B"/>
    <w:rsid w:val="00A324C0"/>
    <w:rsid w:val="00A37769"/>
    <w:rsid w:val="00A40389"/>
    <w:rsid w:val="00A41B2C"/>
    <w:rsid w:val="00A4473A"/>
    <w:rsid w:val="00A45878"/>
    <w:rsid w:val="00A45C8A"/>
    <w:rsid w:val="00A52F5E"/>
    <w:rsid w:val="00A579B1"/>
    <w:rsid w:val="00A62D6F"/>
    <w:rsid w:val="00A70271"/>
    <w:rsid w:val="00A74D24"/>
    <w:rsid w:val="00A760BF"/>
    <w:rsid w:val="00A80486"/>
    <w:rsid w:val="00A81FAE"/>
    <w:rsid w:val="00A94034"/>
    <w:rsid w:val="00A94AA9"/>
    <w:rsid w:val="00A968BC"/>
    <w:rsid w:val="00AA14F2"/>
    <w:rsid w:val="00AA4EB6"/>
    <w:rsid w:val="00AB0A8E"/>
    <w:rsid w:val="00AB5C33"/>
    <w:rsid w:val="00AD034D"/>
    <w:rsid w:val="00AD0EAA"/>
    <w:rsid w:val="00AD15C2"/>
    <w:rsid w:val="00AD35C5"/>
    <w:rsid w:val="00AE0495"/>
    <w:rsid w:val="00AE6353"/>
    <w:rsid w:val="00AF1D0D"/>
    <w:rsid w:val="00AF2694"/>
    <w:rsid w:val="00AF4286"/>
    <w:rsid w:val="00AF7776"/>
    <w:rsid w:val="00B02E55"/>
    <w:rsid w:val="00B10267"/>
    <w:rsid w:val="00B15ADF"/>
    <w:rsid w:val="00B17A1C"/>
    <w:rsid w:val="00B242FC"/>
    <w:rsid w:val="00B24432"/>
    <w:rsid w:val="00B27995"/>
    <w:rsid w:val="00B30C25"/>
    <w:rsid w:val="00B34EE2"/>
    <w:rsid w:val="00B37D3F"/>
    <w:rsid w:val="00B37E78"/>
    <w:rsid w:val="00B42436"/>
    <w:rsid w:val="00B437DB"/>
    <w:rsid w:val="00B4504F"/>
    <w:rsid w:val="00B47616"/>
    <w:rsid w:val="00B518F4"/>
    <w:rsid w:val="00B51EA3"/>
    <w:rsid w:val="00B5356E"/>
    <w:rsid w:val="00B542FC"/>
    <w:rsid w:val="00B55579"/>
    <w:rsid w:val="00B579CD"/>
    <w:rsid w:val="00B617EF"/>
    <w:rsid w:val="00B631E3"/>
    <w:rsid w:val="00B6489C"/>
    <w:rsid w:val="00B66148"/>
    <w:rsid w:val="00B66A8C"/>
    <w:rsid w:val="00B706C1"/>
    <w:rsid w:val="00B70C7D"/>
    <w:rsid w:val="00B7259F"/>
    <w:rsid w:val="00B758D3"/>
    <w:rsid w:val="00B93FFE"/>
    <w:rsid w:val="00BA4F90"/>
    <w:rsid w:val="00BB61F2"/>
    <w:rsid w:val="00BC0845"/>
    <w:rsid w:val="00BC12CA"/>
    <w:rsid w:val="00BD6295"/>
    <w:rsid w:val="00BD7A63"/>
    <w:rsid w:val="00BF51A4"/>
    <w:rsid w:val="00BF60B0"/>
    <w:rsid w:val="00C06C9D"/>
    <w:rsid w:val="00C13A1A"/>
    <w:rsid w:val="00C27EA5"/>
    <w:rsid w:val="00C31792"/>
    <w:rsid w:val="00C31E39"/>
    <w:rsid w:val="00C342B7"/>
    <w:rsid w:val="00C36AC0"/>
    <w:rsid w:val="00C41125"/>
    <w:rsid w:val="00C46D3F"/>
    <w:rsid w:val="00C56A06"/>
    <w:rsid w:val="00C62E87"/>
    <w:rsid w:val="00C67CEC"/>
    <w:rsid w:val="00C73AF5"/>
    <w:rsid w:val="00CA415B"/>
    <w:rsid w:val="00CA521B"/>
    <w:rsid w:val="00CA7700"/>
    <w:rsid w:val="00CC30AA"/>
    <w:rsid w:val="00CC7CC9"/>
    <w:rsid w:val="00CD1E79"/>
    <w:rsid w:val="00CE0D13"/>
    <w:rsid w:val="00CF30E7"/>
    <w:rsid w:val="00CF4E9E"/>
    <w:rsid w:val="00D055F8"/>
    <w:rsid w:val="00D17D46"/>
    <w:rsid w:val="00D264DA"/>
    <w:rsid w:val="00D34038"/>
    <w:rsid w:val="00D34EC2"/>
    <w:rsid w:val="00D425C6"/>
    <w:rsid w:val="00D42DBF"/>
    <w:rsid w:val="00D506B6"/>
    <w:rsid w:val="00D5159E"/>
    <w:rsid w:val="00D53B80"/>
    <w:rsid w:val="00D569F1"/>
    <w:rsid w:val="00D60442"/>
    <w:rsid w:val="00D63A7C"/>
    <w:rsid w:val="00D67A41"/>
    <w:rsid w:val="00D769AB"/>
    <w:rsid w:val="00D811F7"/>
    <w:rsid w:val="00D92721"/>
    <w:rsid w:val="00DB2942"/>
    <w:rsid w:val="00DB32A1"/>
    <w:rsid w:val="00DB57CE"/>
    <w:rsid w:val="00DC0F3A"/>
    <w:rsid w:val="00DC512D"/>
    <w:rsid w:val="00DC6CBD"/>
    <w:rsid w:val="00DD21E1"/>
    <w:rsid w:val="00DD2D5E"/>
    <w:rsid w:val="00DD63D0"/>
    <w:rsid w:val="00DD7BA3"/>
    <w:rsid w:val="00DE2F70"/>
    <w:rsid w:val="00DE48F7"/>
    <w:rsid w:val="00DF4134"/>
    <w:rsid w:val="00DF62E7"/>
    <w:rsid w:val="00DF6884"/>
    <w:rsid w:val="00DF7890"/>
    <w:rsid w:val="00E02C81"/>
    <w:rsid w:val="00E03671"/>
    <w:rsid w:val="00E1052D"/>
    <w:rsid w:val="00E14713"/>
    <w:rsid w:val="00E15F7B"/>
    <w:rsid w:val="00E21257"/>
    <w:rsid w:val="00E22E25"/>
    <w:rsid w:val="00E242B3"/>
    <w:rsid w:val="00E2795B"/>
    <w:rsid w:val="00E302FD"/>
    <w:rsid w:val="00E31400"/>
    <w:rsid w:val="00E33B31"/>
    <w:rsid w:val="00E35A41"/>
    <w:rsid w:val="00E36D84"/>
    <w:rsid w:val="00E43616"/>
    <w:rsid w:val="00E43658"/>
    <w:rsid w:val="00E55D16"/>
    <w:rsid w:val="00E57A5D"/>
    <w:rsid w:val="00E63529"/>
    <w:rsid w:val="00E67ACC"/>
    <w:rsid w:val="00E7148D"/>
    <w:rsid w:val="00E72F7A"/>
    <w:rsid w:val="00E74529"/>
    <w:rsid w:val="00E758E1"/>
    <w:rsid w:val="00E84138"/>
    <w:rsid w:val="00E85FA9"/>
    <w:rsid w:val="00E86E90"/>
    <w:rsid w:val="00E92C3F"/>
    <w:rsid w:val="00E92E71"/>
    <w:rsid w:val="00E97717"/>
    <w:rsid w:val="00E97A17"/>
    <w:rsid w:val="00EA03AC"/>
    <w:rsid w:val="00EA2C95"/>
    <w:rsid w:val="00EA6B0D"/>
    <w:rsid w:val="00EC492A"/>
    <w:rsid w:val="00ED17FB"/>
    <w:rsid w:val="00ED4D18"/>
    <w:rsid w:val="00EE062F"/>
    <w:rsid w:val="00EE4DB3"/>
    <w:rsid w:val="00EE53B0"/>
    <w:rsid w:val="00EE6C74"/>
    <w:rsid w:val="00EF2061"/>
    <w:rsid w:val="00EF2CD8"/>
    <w:rsid w:val="00EF4B35"/>
    <w:rsid w:val="00F01C8A"/>
    <w:rsid w:val="00F03B34"/>
    <w:rsid w:val="00F05C58"/>
    <w:rsid w:val="00F06EF3"/>
    <w:rsid w:val="00F0725E"/>
    <w:rsid w:val="00F07598"/>
    <w:rsid w:val="00F12A86"/>
    <w:rsid w:val="00F1428B"/>
    <w:rsid w:val="00F1729B"/>
    <w:rsid w:val="00F20751"/>
    <w:rsid w:val="00F20B17"/>
    <w:rsid w:val="00F42CE6"/>
    <w:rsid w:val="00F43690"/>
    <w:rsid w:val="00F43E88"/>
    <w:rsid w:val="00F47B4E"/>
    <w:rsid w:val="00F5442E"/>
    <w:rsid w:val="00F56D7B"/>
    <w:rsid w:val="00F63FDD"/>
    <w:rsid w:val="00F7003E"/>
    <w:rsid w:val="00F72C5E"/>
    <w:rsid w:val="00F76203"/>
    <w:rsid w:val="00F77EDA"/>
    <w:rsid w:val="00F863D4"/>
    <w:rsid w:val="00F91D85"/>
    <w:rsid w:val="00F936D4"/>
    <w:rsid w:val="00F9494D"/>
    <w:rsid w:val="00F94AC5"/>
    <w:rsid w:val="00FA38C4"/>
    <w:rsid w:val="00FA599D"/>
    <w:rsid w:val="00FB072F"/>
    <w:rsid w:val="00FC2CA9"/>
    <w:rsid w:val="00FC2EDE"/>
    <w:rsid w:val="00FC4CEF"/>
    <w:rsid w:val="00FC6291"/>
    <w:rsid w:val="00FD0CD8"/>
    <w:rsid w:val="00FD1E55"/>
    <w:rsid w:val="00FE3B9A"/>
    <w:rsid w:val="00FE3B9E"/>
    <w:rsid w:val="00FE6FEB"/>
    <w:rsid w:val="00FF32D4"/>
    <w:rsid w:val="00FF4481"/>
    <w:rsid w:val="00FF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5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35CA"/>
    <w:pPr>
      <w:spacing w:after="0" w:line="240" w:lineRule="auto"/>
    </w:pPr>
  </w:style>
  <w:style w:type="character" w:customStyle="1" w:styleId="NoSpacingChar">
    <w:name w:val="No Spacing Char"/>
    <w:basedOn w:val="DefaultParagraphFont"/>
    <w:link w:val="NoSpacing"/>
    <w:uiPriority w:val="1"/>
    <w:rsid w:val="008A35CA"/>
    <w:rPr>
      <w:rFonts w:eastAsiaTheme="minorEastAsia"/>
    </w:rPr>
  </w:style>
  <w:style w:type="paragraph" w:styleId="BalloonText">
    <w:name w:val="Balloon Text"/>
    <w:basedOn w:val="Normal"/>
    <w:link w:val="BalloonTextChar"/>
    <w:uiPriority w:val="99"/>
    <w:semiHidden/>
    <w:unhideWhenUsed/>
    <w:rsid w:val="008A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5CA"/>
    <w:rPr>
      <w:rFonts w:ascii="Tahoma" w:hAnsi="Tahoma" w:cs="Tahoma"/>
      <w:sz w:val="16"/>
      <w:szCs w:val="16"/>
    </w:rPr>
  </w:style>
  <w:style w:type="paragraph" w:customStyle="1" w:styleId="EndNoteBibliographyTitle">
    <w:name w:val="EndNote Bibliography Title"/>
    <w:basedOn w:val="Normal"/>
    <w:link w:val="EndNoteBibliographyTitleChar"/>
    <w:rsid w:val="000C581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C581C"/>
    <w:rPr>
      <w:rFonts w:ascii="Calibri" w:hAnsi="Calibri"/>
      <w:noProof/>
    </w:rPr>
  </w:style>
  <w:style w:type="paragraph" w:customStyle="1" w:styleId="EndNoteBibliography">
    <w:name w:val="EndNote Bibliography"/>
    <w:basedOn w:val="Normal"/>
    <w:link w:val="EndNoteBibliographyChar"/>
    <w:rsid w:val="000C581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C581C"/>
    <w:rPr>
      <w:rFonts w:ascii="Calibri" w:hAnsi="Calibri"/>
      <w:noProof/>
    </w:rPr>
  </w:style>
  <w:style w:type="character" w:styleId="Hyperlink">
    <w:name w:val="Hyperlink"/>
    <w:basedOn w:val="DefaultParagraphFont"/>
    <w:uiPriority w:val="99"/>
    <w:unhideWhenUsed/>
    <w:rsid w:val="000C581C"/>
    <w:rPr>
      <w:color w:val="0000FF" w:themeColor="hyperlink"/>
      <w:u w:val="single"/>
    </w:rPr>
  </w:style>
  <w:style w:type="paragraph" w:styleId="ListParagraph">
    <w:name w:val="List Paragraph"/>
    <w:basedOn w:val="Normal"/>
    <w:uiPriority w:val="34"/>
    <w:qFormat/>
    <w:rsid w:val="00FB072F"/>
    <w:pPr>
      <w:ind w:left="720"/>
      <w:contextualSpacing/>
    </w:pPr>
  </w:style>
  <w:style w:type="character" w:styleId="CommentReference">
    <w:name w:val="annotation reference"/>
    <w:basedOn w:val="DefaultParagraphFont"/>
    <w:uiPriority w:val="99"/>
    <w:semiHidden/>
    <w:unhideWhenUsed/>
    <w:rsid w:val="005F143D"/>
    <w:rPr>
      <w:sz w:val="16"/>
      <w:szCs w:val="16"/>
    </w:rPr>
  </w:style>
  <w:style w:type="paragraph" w:styleId="CommentText">
    <w:name w:val="annotation text"/>
    <w:basedOn w:val="Normal"/>
    <w:link w:val="CommentTextChar"/>
    <w:uiPriority w:val="99"/>
    <w:unhideWhenUsed/>
    <w:rsid w:val="005F143D"/>
    <w:pPr>
      <w:spacing w:line="240" w:lineRule="auto"/>
    </w:pPr>
    <w:rPr>
      <w:sz w:val="20"/>
      <w:szCs w:val="20"/>
    </w:rPr>
  </w:style>
  <w:style w:type="character" w:customStyle="1" w:styleId="CommentTextChar">
    <w:name w:val="Comment Text Char"/>
    <w:basedOn w:val="DefaultParagraphFont"/>
    <w:link w:val="CommentText"/>
    <w:uiPriority w:val="99"/>
    <w:rsid w:val="005F143D"/>
    <w:rPr>
      <w:sz w:val="20"/>
      <w:szCs w:val="20"/>
    </w:rPr>
  </w:style>
  <w:style w:type="paragraph" w:styleId="CommentSubject">
    <w:name w:val="annotation subject"/>
    <w:basedOn w:val="CommentText"/>
    <w:next w:val="CommentText"/>
    <w:link w:val="CommentSubjectChar"/>
    <w:uiPriority w:val="99"/>
    <w:semiHidden/>
    <w:unhideWhenUsed/>
    <w:rsid w:val="005F143D"/>
    <w:rPr>
      <w:b/>
      <w:bCs/>
    </w:rPr>
  </w:style>
  <w:style w:type="character" w:customStyle="1" w:styleId="CommentSubjectChar">
    <w:name w:val="Comment Subject Char"/>
    <w:basedOn w:val="CommentTextChar"/>
    <w:link w:val="CommentSubject"/>
    <w:uiPriority w:val="99"/>
    <w:semiHidden/>
    <w:rsid w:val="005F143D"/>
    <w:rPr>
      <w:b/>
      <w:bCs/>
      <w:sz w:val="20"/>
      <w:szCs w:val="20"/>
    </w:rPr>
  </w:style>
  <w:style w:type="paragraph" w:styleId="Revision">
    <w:name w:val="Revision"/>
    <w:hidden/>
    <w:uiPriority w:val="99"/>
    <w:semiHidden/>
    <w:rsid w:val="006105A7"/>
    <w:pPr>
      <w:spacing w:after="0" w:line="240" w:lineRule="auto"/>
    </w:pPr>
  </w:style>
  <w:style w:type="paragraph" w:customStyle="1" w:styleId="no-ereg-styling">
    <w:name w:val="no-ereg-styling"/>
    <w:basedOn w:val="Normal"/>
    <w:rsid w:val="00336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68AA"/>
  </w:style>
  <w:style w:type="character" w:styleId="Strong">
    <w:name w:val="Strong"/>
    <w:basedOn w:val="DefaultParagraphFont"/>
    <w:uiPriority w:val="22"/>
    <w:qFormat/>
    <w:rsid w:val="003368AA"/>
    <w:rPr>
      <w:b/>
      <w:bCs/>
    </w:rPr>
  </w:style>
  <w:style w:type="character" w:customStyle="1" w:styleId="Heading1Char">
    <w:name w:val="Heading 1 Char"/>
    <w:basedOn w:val="DefaultParagraphFont"/>
    <w:link w:val="Heading1"/>
    <w:uiPriority w:val="9"/>
    <w:rsid w:val="006037C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74"/>
  </w:style>
  <w:style w:type="paragraph" w:styleId="Footer">
    <w:name w:val="footer"/>
    <w:basedOn w:val="Normal"/>
    <w:link w:val="FooterChar"/>
    <w:uiPriority w:val="99"/>
    <w:unhideWhenUsed/>
    <w:rsid w:val="001D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74"/>
  </w:style>
  <w:style w:type="paragraph" w:customStyle="1" w:styleId="yiv6718472947msonormal">
    <w:name w:val="yiv6718472947msonormal"/>
    <w:basedOn w:val="Normal"/>
    <w:rsid w:val="000E61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6C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A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35CA"/>
    <w:pPr>
      <w:spacing w:after="0" w:line="240" w:lineRule="auto"/>
    </w:pPr>
  </w:style>
  <w:style w:type="character" w:customStyle="1" w:styleId="NoSpacingChar">
    <w:name w:val="No Spacing Char"/>
    <w:basedOn w:val="DefaultParagraphFont"/>
    <w:link w:val="NoSpacing"/>
    <w:uiPriority w:val="1"/>
    <w:rsid w:val="008A35CA"/>
    <w:rPr>
      <w:rFonts w:eastAsiaTheme="minorEastAsia"/>
    </w:rPr>
  </w:style>
  <w:style w:type="paragraph" w:styleId="BalloonText">
    <w:name w:val="Balloon Text"/>
    <w:basedOn w:val="Normal"/>
    <w:link w:val="BalloonTextChar"/>
    <w:uiPriority w:val="99"/>
    <w:semiHidden/>
    <w:unhideWhenUsed/>
    <w:rsid w:val="008A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5CA"/>
    <w:rPr>
      <w:rFonts w:ascii="Tahoma" w:hAnsi="Tahoma" w:cs="Tahoma"/>
      <w:sz w:val="16"/>
      <w:szCs w:val="16"/>
    </w:rPr>
  </w:style>
  <w:style w:type="paragraph" w:customStyle="1" w:styleId="EndNoteBibliographyTitle">
    <w:name w:val="EndNote Bibliography Title"/>
    <w:basedOn w:val="Normal"/>
    <w:link w:val="EndNoteBibliographyTitleChar"/>
    <w:rsid w:val="000C581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C581C"/>
    <w:rPr>
      <w:rFonts w:ascii="Calibri" w:hAnsi="Calibri"/>
      <w:noProof/>
    </w:rPr>
  </w:style>
  <w:style w:type="paragraph" w:customStyle="1" w:styleId="EndNoteBibliography">
    <w:name w:val="EndNote Bibliography"/>
    <w:basedOn w:val="Normal"/>
    <w:link w:val="EndNoteBibliographyChar"/>
    <w:rsid w:val="000C581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C581C"/>
    <w:rPr>
      <w:rFonts w:ascii="Calibri" w:hAnsi="Calibri"/>
      <w:noProof/>
    </w:rPr>
  </w:style>
  <w:style w:type="character" w:styleId="Hyperlink">
    <w:name w:val="Hyperlink"/>
    <w:basedOn w:val="DefaultParagraphFont"/>
    <w:uiPriority w:val="99"/>
    <w:unhideWhenUsed/>
    <w:rsid w:val="000C581C"/>
    <w:rPr>
      <w:color w:val="0000FF" w:themeColor="hyperlink"/>
      <w:u w:val="single"/>
    </w:rPr>
  </w:style>
  <w:style w:type="paragraph" w:styleId="ListParagraph">
    <w:name w:val="List Paragraph"/>
    <w:basedOn w:val="Normal"/>
    <w:uiPriority w:val="34"/>
    <w:qFormat/>
    <w:rsid w:val="00FB072F"/>
    <w:pPr>
      <w:ind w:left="720"/>
      <w:contextualSpacing/>
    </w:pPr>
  </w:style>
  <w:style w:type="character" w:styleId="CommentReference">
    <w:name w:val="annotation reference"/>
    <w:basedOn w:val="DefaultParagraphFont"/>
    <w:uiPriority w:val="99"/>
    <w:semiHidden/>
    <w:unhideWhenUsed/>
    <w:rsid w:val="005F143D"/>
    <w:rPr>
      <w:sz w:val="16"/>
      <w:szCs w:val="16"/>
    </w:rPr>
  </w:style>
  <w:style w:type="paragraph" w:styleId="CommentText">
    <w:name w:val="annotation text"/>
    <w:basedOn w:val="Normal"/>
    <w:link w:val="CommentTextChar"/>
    <w:uiPriority w:val="99"/>
    <w:unhideWhenUsed/>
    <w:rsid w:val="005F143D"/>
    <w:pPr>
      <w:spacing w:line="240" w:lineRule="auto"/>
    </w:pPr>
    <w:rPr>
      <w:sz w:val="20"/>
      <w:szCs w:val="20"/>
    </w:rPr>
  </w:style>
  <w:style w:type="character" w:customStyle="1" w:styleId="CommentTextChar">
    <w:name w:val="Comment Text Char"/>
    <w:basedOn w:val="DefaultParagraphFont"/>
    <w:link w:val="CommentText"/>
    <w:uiPriority w:val="99"/>
    <w:rsid w:val="005F143D"/>
    <w:rPr>
      <w:sz w:val="20"/>
      <w:szCs w:val="20"/>
    </w:rPr>
  </w:style>
  <w:style w:type="paragraph" w:styleId="CommentSubject">
    <w:name w:val="annotation subject"/>
    <w:basedOn w:val="CommentText"/>
    <w:next w:val="CommentText"/>
    <w:link w:val="CommentSubjectChar"/>
    <w:uiPriority w:val="99"/>
    <w:semiHidden/>
    <w:unhideWhenUsed/>
    <w:rsid w:val="005F143D"/>
    <w:rPr>
      <w:b/>
      <w:bCs/>
    </w:rPr>
  </w:style>
  <w:style w:type="character" w:customStyle="1" w:styleId="CommentSubjectChar">
    <w:name w:val="Comment Subject Char"/>
    <w:basedOn w:val="CommentTextChar"/>
    <w:link w:val="CommentSubject"/>
    <w:uiPriority w:val="99"/>
    <w:semiHidden/>
    <w:rsid w:val="005F143D"/>
    <w:rPr>
      <w:b/>
      <w:bCs/>
      <w:sz w:val="20"/>
      <w:szCs w:val="20"/>
    </w:rPr>
  </w:style>
  <w:style w:type="paragraph" w:styleId="Revision">
    <w:name w:val="Revision"/>
    <w:hidden/>
    <w:uiPriority w:val="99"/>
    <w:semiHidden/>
    <w:rsid w:val="006105A7"/>
    <w:pPr>
      <w:spacing w:after="0" w:line="240" w:lineRule="auto"/>
    </w:pPr>
  </w:style>
  <w:style w:type="paragraph" w:customStyle="1" w:styleId="no-ereg-styling">
    <w:name w:val="no-ereg-styling"/>
    <w:basedOn w:val="Normal"/>
    <w:rsid w:val="00336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68AA"/>
  </w:style>
  <w:style w:type="character" w:styleId="Strong">
    <w:name w:val="Strong"/>
    <w:basedOn w:val="DefaultParagraphFont"/>
    <w:uiPriority w:val="22"/>
    <w:qFormat/>
    <w:rsid w:val="003368AA"/>
    <w:rPr>
      <w:b/>
      <w:bCs/>
    </w:rPr>
  </w:style>
  <w:style w:type="character" w:customStyle="1" w:styleId="Heading1Char">
    <w:name w:val="Heading 1 Char"/>
    <w:basedOn w:val="DefaultParagraphFont"/>
    <w:link w:val="Heading1"/>
    <w:uiPriority w:val="9"/>
    <w:rsid w:val="006037C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74"/>
  </w:style>
  <w:style w:type="paragraph" w:styleId="Footer">
    <w:name w:val="footer"/>
    <w:basedOn w:val="Normal"/>
    <w:link w:val="FooterChar"/>
    <w:uiPriority w:val="99"/>
    <w:unhideWhenUsed/>
    <w:rsid w:val="001D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74"/>
  </w:style>
  <w:style w:type="paragraph" w:customStyle="1" w:styleId="yiv6718472947msonormal">
    <w:name w:val="yiv6718472947msonormal"/>
    <w:basedOn w:val="Normal"/>
    <w:rsid w:val="000E61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6C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A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4734">
      <w:bodyDiv w:val="1"/>
      <w:marLeft w:val="0"/>
      <w:marRight w:val="0"/>
      <w:marTop w:val="0"/>
      <w:marBottom w:val="0"/>
      <w:divBdr>
        <w:top w:val="none" w:sz="0" w:space="0" w:color="auto"/>
        <w:left w:val="none" w:sz="0" w:space="0" w:color="auto"/>
        <w:bottom w:val="none" w:sz="0" w:space="0" w:color="auto"/>
        <w:right w:val="none" w:sz="0" w:space="0" w:color="auto"/>
      </w:divBdr>
      <w:divsChild>
        <w:div w:id="1030303295">
          <w:marLeft w:val="300"/>
          <w:marRight w:val="300"/>
          <w:marTop w:val="300"/>
          <w:marBottom w:val="300"/>
          <w:divBdr>
            <w:top w:val="none" w:sz="0" w:space="0" w:color="auto"/>
            <w:left w:val="none" w:sz="0" w:space="0" w:color="auto"/>
            <w:bottom w:val="none" w:sz="0" w:space="0" w:color="auto"/>
            <w:right w:val="none" w:sz="0" w:space="0" w:color="auto"/>
          </w:divBdr>
        </w:div>
        <w:div w:id="518743298">
          <w:marLeft w:val="300"/>
          <w:marRight w:val="300"/>
          <w:marTop w:val="300"/>
          <w:marBottom w:val="300"/>
          <w:divBdr>
            <w:top w:val="none" w:sz="0" w:space="0" w:color="auto"/>
            <w:left w:val="none" w:sz="0" w:space="0" w:color="auto"/>
            <w:bottom w:val="none" w:sz="0" w:space="0" w:color="auto"/>
            <w:right w:val="none" w:sz="0" w:space="0" w:color="auto"/>
          </w:divBdr>
        </w:div>
      </w:divsChild>
    </w:div>
    <w:div w:id="1018044056">
      <w:bodyDiv w:val="1"/>
      <w:marLeft w:val="0"/>
      <w:marRight w:val="0"/>
      <w:marTop w:val="0"/>
      <w:marBottom w:val="0"/>
      <w:divBdr>
        <w:top w:val="none" w:sz="0" w:space="0" w:color="auto"/>
        <w:left w:val="none" w:sz="0" w:space="0" w:color="auto"/>
        <w:bottom w:val="none" w:sz="0" w:space="0" w:color="auto"/>
        <w:right w:val="none" w:sz="0" w:space="0" w:color="auto"/>
      </w:divBdr>
      <w:divsChild>
        <w:div w:id="1914269368">
          <w:marLeft w:val="0"/>
          <w:marRight w:val="0"/>
          <w:marTop w:val="0"/>
          <w:marBottom w:val="0"/>
          <w:divBdr>
            <w:top w:val="none" w:sz="0" w:space="0" w:color="auto"/>
            <w:left w:val="none" w:sz="0" w:space="0" w:color="auto"/>
            <w:bottom w:val="none" w:sz="0" w:space="0" w:color="auto"/>
            <w:right w:val="none" w:sz="0" w:space="0" w:color="auto"/>
          </w:divBdr>
          <w:divsChild>
            <w:div w:id="1363747673">
              <w:marLeft w:val="0"/>
              <w:marRight w:val="0"/>
              <w:marTop w:val="0"/>
              <w:marBottom w:val="0"/>
              <w:divBdr>
                <w:top w:val="none" w:sz="0" w:space="0" w:color="auto"/>
                <w:left w:val="none" w:sz="0" w:space="0" w:color="auto"/>
                <w:bottom w:val="none" w:sz="0" w:space="0" w:color="auto"/>
                <w:right w:val="none" w:sz="0" w:space="0" w:color="auto"/>
              </w:divBdr>
            </w:div>
            <w:div w:id="354238202">
              <w:marLeft w:val="0"/>
              <w:marRight w:val="0"/>
              <w:marTop w:val="0"/>
              <w:marBottom w:val="0"/>
              <w:divBdr>
                <w:top w:val="none" w:sz="0" w:space="0" w:color="auto"/>
                <w:left w:val="none" w:sz="0" w:space="0" w:color="auto"/>
                <w:bottom w:val="none" w:sz="0" w:space="0" w:color="auto"/>
                <w:right w:val="none" w:sz="0" w:space="0" w:color="auto"/>
              </w:divBdr>
            </w:div>
            <w:div w:id="1852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6121">
      <w:bodyDiv w:val="1"/>
      <w:marLeft w:val="0"/>
      <w:marRight w:val="0"/>
      <w:marTop w:val="0"/>
      <w:marBottom w:val="0"/>
      <w:divBdr>
        <w:top w:val="none" w:sz="0" w:space="0" w:color="auto"/>
        <w:left w:val="none" w:sz="0" w:space="0" w:color="auto"/>
        <w:bottom w:val="none" w:sz="0" w:space="0" w:color="auto"/>
        <w:right w:val="none" w:sz="0" w:space="0" w:color="auto"/>
      </w:divBdr>
    </w:div>
    <w:div w:id="1774280462">
      <w:bodyDiv w:val="1"/>
      <w:marLeft w:val="0"/>
      <w:marRight w:val="0"/>
      <w:marTop w:val="0"/>
      <w:marBottom w:val="0"/>
      <w:divBdr>
        <w:top w:val="none" w:sz="0" w:space="0" w:color="auto"/>
        <w:left w:val="none" w:sz="0" w:space="0" w:color="auto"/>
        <w:bottom w:val="none" w:sz="0" w:space="0" w:color="auto"/>
        <w:right w:val="none" w:sz="0" w:space="0" w:color="auto"/>
      </w:divBdr>
      <w:divsChild>
        <w:div w:id="1234967148">
          <w:marLeft w:val="0"/>
          <w:marRight w:val="0"/>
          <w:marTop w:val="0"/>
          <w:marBottom w:val="0"/>
          <w:divBdr>
            <w:top w:val="none" w:sz="0" w:space="0" w:color="auto"/>
            <w:left w:val="none" w:sz="0" w:space="0" w:color="auto"/>
            <w:bottom w:val="none" w:sz="0" w:space="0" w:color="auto"/>
            <w:right w:val="none" w:sz="0" w:space="0" w:color="auto"/>
          </w:divBdr>
        </w:div>
        <w:div w:id="773281953">
          <w:marLeft w:val="0"/>
          <w:marRight w:val="0"/>
          <w:marTop w:val="0"/>
          <w:marBottom w:val="0"/>
          <w:divBdr>
            <w:top w:val="none" w:sz="0" w:space="0" w:color="auto"/>
            <w:left w:val="none" w:sz="0" w:space="0" w:color="auto"/>
            <w:bottom w:val="none" w:sz="0" w:space="0" w:color="auto"/>
            <w:right w:val="none" w:sz="0" w:space="0" w:color="auto"/>
          </w:divBdr>
        </w:div>
        <w:div w:id="1298997972">
          <w:marLeft w:val="0"/>
          <w:marRight w:val="0"/>
          <w:marTop w:val="0"/>
          <w:marBottom w:val="0"/>
          <w:divBdr>
            <w:top w:val="none" w:sz="0" w:space="0" w:color="auto"/>
            <w:left w:val="none" w:sz="0" w:space="0" w:color="auto"/>
            <w:bottom w:val="none" w:sz="0" w:space="0" w:color="auto"/>
            <w:right w:val="none" w:sz="0" w:space="0" w:color="auto"/>
          </w:divBdr>
        </w:div>
        <w:div w:id="568345738">
          <w:marLeft w:val="0"/>
          <w:marRight w:val="0"/>
          <w:marTop w:val="0"/>
          <w:marBottom w:val="0"/>
          <w:divBdr>
            <w:top w:val="none" w:sz="0" w:space="0" w:color="auto"/>
            <w:left w:val="none" w:sz="0" w:space="0" w:color="auto"/>
            <w:bottom w:val="none" w:sz="0" w:space="0" w:color="auto"/>
            <w:right w:val="none" w:sz="0" w:space="0" w:color="auto"/>
          </w:divBdr>
        </w:div>
        <w:div w:id="1927692878">
          <w:marLeft w:val="0"/>
          <w:marRight w:val="0"/>
          <w:marTop w:val="0"/>
          <w:marBottom w:val="0"/>
          <w:divBdr>
            <w:top w:val="none" w:sz="0" w:space="0" w:color="auto"/>
            <w:left w:val="none" w:sz="0" w:space="0" w:color="auto"/>
            <w:bottom w:val="none" w:sz="0" w:space="0" w:color="auto"/>
            <w:right w:val="none" w:sz="0" w:space="0" w:color="auto"/>
          </w:divBdr>
        </w:div>
        <w:div w:id="1178695471">
          <w:marLeft w:val="0"/>
          <w:marRight w:val="0"/>
          <w:marTop w:val="0"/>
          <w:marBottom w:val="0"/>
          <w:divBdr>
            <w:top w:val="none" w:sz="0" w:space="0" w:color="auto"/>
            <w:left w:val="none" w:sz="0" w:space="0" w:color="auto"/>
            <w:bottom w:val="none" w:sz="0" w:space="0" w:color="auto"/>
            <w:right w:val="none" w:sz="0" w:space="0" w:color="auto"/>
          </w:divBdr>
        </w:div>
        <w:div w:id="2117828373">
          <w:marLeft w:val="0"/>
          <w:marRight w:val="0"/>
          <w:marTop w:val="0"/>
          <w:marBottom w:val="0"/>
          <w:divBdr>
            <w:top w:val="none" w:sz="0" w:space="0" w:color="auto"/>
            <w:left w:val="none" w:sz="0" w:space="0" w:color="auto"/>
            <w:bottom w:val="none" w:sz="0" w:space="0" w:color="auto"/>
            <w:right w:val="none" w:sz="0" w:space="0" w:color="auto"/>
          </w:divBdr>
        </w:div>
        <w:div w:id="1862694980">
          <w:marLeft w:val="0"/>
          <w:marRight w:val="0"/>
          <w:marTop w:val="0"/>
          <w:marBottom w:val="0"/>
          <w:divBdr>
            <w:top w:val="none" w:sz="0" w:space="0" w:color="auto"/>
            <w:left w:val="none" w:sz="0" w:space="0" w:color="auto"/>
            <w:bottom w:val="none" w:sz="0" w:space="0" w:color="auto"/>
            <w:right w:val="none" w:sz="0" w:space="0" w:color="auto"/>
          </w:divBdr>
        </w:div>
        <w:div w:id="1642344093">
          <w:marLeft w:val="0"/>
          <w:marRight w:val="0"/>
          <w:marTop w:val="0"/>
          <w:marBottom w:val="0"/>
          <w:divBdr>
            <w:top w:val="none" w:sz="0" w:space="0" w:color="auto"/>
            <w:left w:val="none" w:sz="0" w:space="0" w:color="auto"/>
            <w:bottom w:val="none" w:sz="0" w:space="0" w:color="auto"/>
            <w:right w:val="none" w:sz="0" w:space="0" w:color="auto"/>
          </w:divBdr>
        </w:div>
        <w:div w:id="1603486583">
          <w:marLeft w:val="0"/>
          <w:marRight w:val="0"/>
          <w:marTop w:val="0"/>
          <w:marBottom w:val="0"/>
          <w:divBdr>
            <w:top w:val="none" w:sz="0" w:space="0" w:color="auto"/>
            <w:left w:val="none" w:sz="0" w:space="0" w:color="auto"/>
            <w:bottom w:val="none" w:sz="0" w:space="0" w:color="auto"/>
            <w:right w:val="none" w:sz="0" w:space="0" w:color="auto"/>
          </w:divBdr>
        </w:div>
        <w:div w:id="1134450505">
          <w:marLeft w:val="0"/>
          <w:marRight w:val="0"/>
          <w:marTop w:val="0"/>
          <w:marBottom w:val="0"/>
          <w:divBdr>
            <w:top w:val="none" w:sz="0" w:space="0" w:color="auto"/>
            <w:left w:val="none" w:sz="0" w:space="0" w:color="auto"/>
            <w:bottom w:val="none" w:sz="0" w:space="0" w:color="auto"/>
            <w:right w:val="none" w:sz="0" w:space="0" w:color="auto"/>
          </w:divBdr>
        </w:div>
        <w:div w:id="781806021">
          <w:marLeft w:val="0"/>
          <w:marRight w:val="0"/>
          <w:marTop w:val="0"/>
          <w:marBottom w:val="0"/>
          <w:divBdr>
            <w:top w:val="none" w:sz="0" w:space="0" w:color="auto"/>
            <w:left w:val="none" w:sz="0" w:space="0" w:color="auto"/>
            <w:bottom w:val="none" w:sz="0" w:space="0" w:color="auto"/>
            <w:right w:val="none" w:sz="0" w:space="0" w:color="auto"/>
          </w:divBdr>
        </w:div>
        <w:div w:id="1571233558">
          <w:marLeft w:val="0"/>
          <w:marRight w:val="0"/>
          <w:marTop w:val="0"/>
          <w:marBottom w:val="0"/>
          <w:divBdr>
            <w:top w:val="none" w:sz="0" w:space="0" w:color="auto"/>
            <w:left w:val="none" w:sz="0" w:space="0" w:color="auto"/>
            <w:bottom w:val="none" w:sz="0" w:space="0" w:color="auto"/>
            <w:right w:val="none" w:sz="0" w:space="0" w:color="auto"/>
          </w:divBdr>
        </w:div>
        <w:div w:id="597641877">
          <w:marLeft w:val="0"/>
          <w:marRight w:val="0"/>
          <w:marTop w:val="0"/>
          <w:marBottom w:val="0"/>
          <w:divBdr>
            <w:top w:val="none" w:sz="0" w:space="0" w:color="auto"/>
            <w:left w:val="none" w:sz="0" w:space="0" w:color="auto"/>
            <w:bottom w:val="none" w:sz="0" w:space="0" w:color="auto"/>
            <w:right w:val="none" w:sz="0" w:space="0" w:color="auto"/>
          </w:divBdr>
        </w:div>
        <w:div w:id="1278180694">
          <w:marLeft w:val="0"/>
          <w:marRight w:val="0"/>
          <w:marTop w:val="0"/>
          <w:marBottom w:val="0"/>
          <w:divBdr>
            <w:top w:val="none" w:sz="0" w:space="0" w:color="auto"/>
            <w:left w:val="none" w:sz="0" w:space="0" w:color="auto"/>
            <w:bottom w:val="none" w:sz="0" w:space="0" w:color="auto"/>
            <w:right w:val="none" w:sz="0" w:space="0" w:color="auto"/>
          </w:divBdr>
        </w:div>
        <w:div w:id="2133161397">
          <w:marLeft w:val="0"/>
          <w:marRight w:val="0"/>
          <w:marTop w:val="0"/>
          <w:marBottom w:val="0"/>
          <w:divBdr>
            <w:top w:val="none" w:sz="0" w:space="0" w:color="auto"/>
            <w:left w:val="none" w:sz="0" w:space="0" w:color="auto"/>
            <w:bottom w:val="none" w:sz="0" w:space="0" w:color="auto"/>
            <w:right w:val="none" w:sz="0" w:space="0" w:color="auto"/>
          </w:divBdr>
        </w:div>
        <w:div w:id="1370912728">
          <w:marLeft w:val="0"/>
          <w:marRight w:val="0"/>
          <w:marTop w:val="0"/>
          <w:marBottom w:val="0"/>
          <w:divBdr>
            <w:top w:val="none" w:sz="0" w:space="0" w:color="auto"/>
            <w:left w:val="none" w:sz="0" w:space="0" w:color="auto"/>
            <w:bottom w:val="none" w:sz="0" w:space="0" w:color="auto"/>
            <w:right w:val="none" w:sz="0" w:space="0" w:color="auto"/>
          </w:divBdr>
        </w:div>
        <w:div w:id="1432167689">
          <w:marLeft w:val="0"/>
          <w:marRight w:val="0"/>
          <w:marTop w:val="0"/>
          <w:marBottom w:val="0"/>
          <w:divBdr>
            <w:top w:val="none" w:sz="0" w:space="0" w:color="auto"/>
            <w:left w:val="none" w:sz="0" w:space="0" w:color="auto"/>
            <w:bottom w:val="none" w:sz="0" w:space="0" w:color="auto"/>
            <w:right w:val="none" w:sz="0" w:space="0" w:color="auto"/>
          </w:divBdr>
        </w:div>
        <w:div w:id="1375736918">
          <w:marLeft w:val="0"/>
          <w:marRight w:val="0"/>
          <w:marTop w:val="0"/>
          <w:marBottom w:val="0"/>
          <w:divBdr>
            <w:top w:val="none" w:sz="0" w:space="0" w:color="auto"/>
            <w:left w:val="none" w:sz="0" w:space="0" w:color="auto"/>
            <w:bottom w:val="none" w:sz="0" w:space="0" w:color="auto"/>
            <w:right w:val="none" w:sz="0" w:space="0" w:color="auto"/>
          </w:divBdr>
        </w:div>
        <w:div w:id="715351855">
          <w:marLeft w:val="0"/>
          <w:marRight w:val="0"/>
          <w:marTop w:val="0"/>
          <w:marBottom w:val="0"/>
          <w:divBdr>
            <w:top w:val="none" w:sz="0" w:space="0" w:color="auto"/>
            <w:left w:val="none" w:sz="0" w:space="0" w:color="auto"/>
            <w:bottom w:val="none" w:sz="0" w:space="0" w:color="auto"/>
            <w:right w:val="none" w:sz="0" w:space="0" w:color="auto"/>
          </w:divBdr>
        </w:div>
        <w:div w:id="167909563">
          <w:marLeft w:val="0"/>
          <w:marRight w:val="0"/>
          <w:marTop w:val="0"/>
          <w:marBottom w:val="0"/>
          <w:divBdr>
            <w:top w:val="none" w:sz="0" w:space="0" w:color="auto"/>
            <w:left w:val="none" w:sz="0" w:space="0" w:color="auto"/>
            <w:bottom w:val="none" w:sz="0" w:space="0" w:color="auto"/>
            <w:right w:val="none" w:sz="0" w:space="0" w:color="auto"/>
          </w:divBdr>
        </w:div>
        <w:div w:id="1060791620">
          <w:marLeft w:val="0"/>
          <w:marRight w:val="0"/>
          <w:marTop w:val="0"/>
          <w:marBottom w:val="0"/>
          <w:divBdr>
            <w:top w:val="none" w:sz="0" w:space="0" w:color="auto"/>
            <w:left w:val="none" w:sz="0" w:space="0" w:color="auto"/>
            <w:bottom w:val="none" w:sz="0" w:space="0" w:color="auto"/>
            <w:right w:val="none" w:sz="0" w:space="0" w:color="auto"/>
          </w:divBdr>
        </w:div>
        <w:div w:id="437797727">
          <w:marLeft w:val="0"/>
          <w:marRight w:val="0"/>
          <w:marTop w:val="0"/>
          <w:marBottom w:val="0"/>
          <w:divBdr>
            <w:top w:val="none" w:sz="0" w:space="0" w:color="auto"/>
            <w:left w:val="none" w:sz="0" w:space="0" w:color="auto"/>
            <w:bottom w:val="none" w:sz="0" w:space="0" w:color="auto"/>
            <w:right w:val="none" w:sz="0" w:space="0" w:color="auto"/>
          </w:divBdr>
        </w:div>
        <w:div w:id="1074090963">
          <w:marLeft w:val="0"/>
          <w:marRight w:val="0"/>
          <w:marTop w:val="0"/>
          <w:marBottom w:val="0"/>
          <w:divBdr>
            <w:top w:val="none" w:sz="0" w:space="0" w:color="auto"/>
            <w:left w:val="none" w:sz="0" w:space="0" w:color="auto"/>
            <w:bottom w:val="none" w:sz="0" w:space="0" w:color="auto"/>
            <w:right w:val="none" w:sz="0" w:space="0" w:color="auto"/>
          </w:divBdr>
        </w:div>
        <w:div w:id="1913420647">
          <w:marLeft w:val="0"/>
          <w:marRight w:val="0"/>
          <w:marTop w:val="0"/>
          <w:marBottom w:val="0"/>
          <w:divBdr>
            <w:top w:val="none" w:sz="0" w:space="0" w:color="auto"/>
            <w:left w:val="none" w:sz="0" w:space="0" w:color="auto"/>
            <w:bottom w:val="none" w:sz="0" w:space="0" w:color="auto"/>
            <w:right w:val="none" w:sz="0" w:space="0" w:color="auto"/>
          </w:divBdr>
        </w:div>
        <w:div w:id="1562210004">
          <w:marLeft w:val="0"/>
          <w:marRight w:val="0"/>
          <w:marTop w:val="0"/>
          <w:marBottom w:val="0"/>
          <w:divBdr>
            <w:top w:val="none" w:sz="0" w:space="0" w:color="auto"/>
            <w:left w:val="none" w:sz="0" w:space="0" w:color="auto"/>
            <w:bottom w:val="none" w:sz="0" w:space="0" w:color="auto"/>
            <w:right w:val="none" w:sz="0" w:space="0" w:color="auto"/>
          </w:divBdr>
        </w:div>
        <w:div w:id="1376656512">
          <w:marLeft w:val="0"/>
          <w:marRight w:val="0"/>
          <w:marTop w:val="0"/>
          <w:marBottom w:val="0"/>
          <w:divBdr>
            <w:top w:val="none" w:sz="0" w:space="0" w:color="auto"/>
            <w:left w:val="none" w:sz="0" w:space="0" w:color="auto"/>
            <w:bottom w:val="none" w:sz="0" w:space="0" w:color="auto"/>
            <w:right w:val="none" w:sz="0" w:space="0" w:color="auto"/>
          </w:divBdr>
        </w:div>
        <w:div w:id="2113012819">
          <w:marLeft w:val="0"/>
          <w:marRight w:val="0"/>
          <w:marTop w:val="0"/>
          <w:marBottom w:val="0"/>
          <w:divBdr>
            <w:top w:val="none" w:sz="0" w:space="0" w:color="auto"/>
            <w:left w:val="none" w:sz="0" w:space="0" w:color="auto"/>
            <w:bottom w:val="none" w:sz="0" w:space="0" w:color="auto"/>
            <w:right w:val="none" w:sz="0" w:space="0" w:color="auto"/>
          </w:divBdr>
        </w:div>
        <w:div w:id="2042894001">
          <w:marLeft w:val="0"/>
          <w:marRight w:val="0"/>
          <w:marTop w:val="0"/>
          <w:marBottom w:val="0"/>
          <w:divBdr>
            <w:top w:val="none" w:sz="0" w:space="0" w:color="auto"/>
            <w:left w:val="none" w:sz="0" w:space="0" w:color="auto"/>
            <w:bottom w:val="none" w:sz="0" w:space="0" w:color="auto"/>
            <w:right w:val="none" w:sz="0" w:space="0" w:color="auto"/>
          </w:divBdr>
        </w:div>
        <w:div w:id="637957909">
          <w:marLeft w:val="0"/>
          <w:marRight w:val="0"/>
          <w:marTop w:val="0"/>
          <w:marBottom w:val="0"/>
          <w:divBdr>
            <w:top w:val="none" w:sz="0" w:space="0" w:color="auto"/>
            <w:left w:val="none" w:sz="0" w:space="0" w:color="auto"/>
            <w:bottom w:val="none" w:sz="0" w:space="0" w:color="auto"/>
            <w:right w:val="none" w:sz="0" w:space="0" w:color="auto"/>
          </w:divBdr>
        </w:div>
        <w:div w:id="133375652">
          <w:marLeft w:val="0"/>
          <w:marRight w:val="0"/>
          <w:marTop w:val="0"/>
          <w:marBottom w:val="0"/>
          <w:divBdr>
            <w:top w:val="none" w:sz="0" w:space="0" w:color="auto"/>
            <w:left w:val="none" w:sz="0" w:space="0" w:color="auto"/>
            <w:bottom w:val="none" w:sz="0" w:space="0" w:color="auto"/>
            <w:right w:val="none" w:sz="0" w:space="0" w:color="auto"/>
          </w:divBdr>
        </w:div>
      </w:divsChild>
    </w:div>
    <w:div w:id="17776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an.willis@liverpool.ac.uk"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mailto:strivens@liverpoo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sman.mahboob@kmu.edu.pk" TargetMode="External"/><Relationship Id="rId5" Type="http://schemas.microsoft.com/office/2007/relationships/stylesWithEffects" Target="stylesWithEffects.xml"/><Relationship Id="rId15" Type="http://schemas.openxmlformats.org/officeDocument/2006/relationships/hyperlink" Target="mailto:drtaniashakoori@yahoo.com" TargetMode="External"/><Relationship Id="rId10" Type="http://schemas.openxmlformats.org/officeDocument/2006/relationships/hyperlink" Target="mailto:drtaniashakoori@kemu.edu.p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rtaniashakoori@kemu.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2014-11-27T00:00:00</PublishDate>
  <Abstract>This research intends to investigate the usefulness of a face book study group page on learning of first and second year undergraduate medical students.  Semi structured interviews will be conducted and transcribed by the investigators, themes will be identified and sampling will continue as long as new themes emerge. Thematic analysis will used to generate a hypothesis in accordance with grounded theory. This study will help develop use of social networking sites as instructional strategies in undergraduate medical education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905B0-8848-4184-A5F5-DEA85B7F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7516</Words>
  <Characters>42843</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LEARNING</vt:lpstr>
    </vt:vector>
  </TitlesOfParts>
  <Company>REsearch proposal</Company>
  <LinksUpToDate>false</LinksUpToDate>
  <CharactersWithSpaces>50259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dc:title>
  <dc:subject>Research proposal</dc:subject>
  <dc:creator>Drs. Tania Shakoori and Dr Nazish Waheed</dc:creator>
  <cp:lastModifiedBy>Willis, Ian</cp:lastModifiedBy>
  <cp:revision>2</cp:revision>
  <dcterms:created xsi:type="dcterms:W3CDTF">2016-07-12T11:34:00Z</dcterms:created>
  <dcterms:modified xsi:type="dcterms:W3CDTF">2016-07-12T11:34:00Z</dcterms:modified>
</cp:coreProperties>
</file>